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F7F18" w14:textId="77777777" w:rsidR="005D68AC" w:rsidRPr="006F461C" w:rsidRDefault="005D68AC" w:rsidP="00525B00">
      <w:pPr>
        <w:pStyle w:val="Heading1"/>
        <w:spacing w:before="0"/>
        <w:contextualSpacing/>
        <w:rPr>
          <w:rFonts w:ascii="Calibri" w:hAnsi="Calibri" w:cs="Calibri"/>
          <w:sz w:val="24"/>
          <w:szCs w:val="24"/>
        </w:rPr>
      </w:pPr>
      <w:bookmarkStart w:id="0" w:name="_Hlk60740163"/>
      <w:r w:rsidRPr="006F461C">
        <w:rPr>
          <w:rFonts w:ascii="Calibri" w:hAnsi="Calibri" w:cs="Calibri"/>
          <w:sz w:val="24"/>
          <w:szCs w:val="24"/>
        </w:rPr>
        <w:t xml:space="preserve">TITLE: </w:t>
      </w:r>
    </w:p>
    <w:p w14:paraId="3680D864" w14:textId="1247A91D" w:rsidR="006C3601" w:rsidRPr="006F461C" w:rsidRDefault="006C3601" w:rsidP="00525B00">
      <w:pPr>
        <w:pStyle w:val="Heading1"/>
        <w:spacing w:before="0"/>
        <w:contextualSpacing/>
        <w:rPr>
          <w:rFonts w:ascii="Calibri" w:hAnsi="Calibri" w:cs="Calibri"/>
          <w:sz w:val="24"/>
          <w:szCs w:val="24"/>
        </w:rPr>
      </w:pPr>
      <w:r w:rsidRPr="006F461C">
        <w:rPr>
          <w:rFonts w:ascii="Calibri" w:hAnsi="Calibri" w:cs="Calibri"/>
          <w:sz w:val="24"/>
          <w:szCs w:val="24"/>
        </w:rPr>
        <w:t>Magnetic Resonance Imaging of Multiple Sclerosis at 7</w:t>
      </w:r>
      <w:r w:rsidR="00F50EEC" w:rsidRPr="006F461C">
        <w:rPr>
          <w:rFonts w:ascii="Calibri" w:hAnsi="Calibri" w:cs="Calibri"/>
          <w:sz w:val="24"/>
          <w:szCs w:val="24"/>
        </w:rPr>
        <w:t>.0</w:t>
      </w:r>
      <w:r w:rsidRPr="006F461C">
        <w:rPr>
          <w:rFonts w:ascii="Calibri" w:hAnsi="Calibri" w:cs="Calibri"/>
          <w:sz w:val="24"/>
          <w:szCs w:val="24"/>
        </w:rPr>
        <w:t xml:space="preserve"> Tesla </w:t>
      </w:r>
    </w:p>
    <w:p w14:paraId="3F6F1E8D" w14:textId="512EF67B" w:rsidR="009014B7" w:rsidRPr="006F461C" w:rsidRDefault="009014B7" w:rsidP="00525B00">
      <w:pPr>
        <w:spacing w:before="0"/>
        <w:contextualSpacing/>
        <w:rPr>
          <w:rFonts w:ascii="Calibri" w:hAnsi="Calibri" w:cs="Calibri"/>
          <w:szCs w:val="24"/>
        </w:rPr>
      </w:pPr>
    </w:p>
    <w:p w14:paraId="11B2AFD1" w14:textId="26F43013" w:rsidR="005D68AC" w:rsidRPr="006F461C" w:rsidRDefault="005D68AC" w:rsidP="00525B00">
      <w:pPr>
        <w:spacing w:before="0"/>
        <w:contextualSpacing/>
        <w:rPr>
          <w:rFonts w:ascii="Calibri" w:hAnsi="Calibri" w:cs="Calibri"/>
          <w:b/>
          <w:bCs/>
          <w:szCs w:val="24"/>
        </w:rPr>
      </w:pPr>
      <w:r w:rsidRPr="006F461C">
        <w:rPr>
          <w:rFonts w:ascii="Calibri" w:hAnsi="Calibri" w:cs="Calibri"/>
          <w:b/>
          <w:bCs/>
          <w:szCs w:val="24"/>
        </w:rPr>
        <w:t>AUTHORS AND AFFILIATIONS:</w:t>
      </w:r>
    </w:p>
    <w:p w14:paraId="68D88922" w14:textId="4402EDF1" w:rsidR="00300395" w:rsidRPr="006F461C" w:rsidRDefault="00461E89" w:rsidP="00525B00">
      <w:pPr>
        <w:spacing w:before="0"/>
        <w:contextualSpacing/>
        <w:rPr>
          <w:rFonts w:ascii="Calibri" w:hAnsi="Calibri" w:cs="Calibri"/>
          <w:szCs w:val="24"/>
          <w:vertAlign w:val="superscript"/>
        </w:rPr>
      </w:pPr>
      <w:r w:rsidRPr="006F461C">
        <w:rPr>
          <w:rFonts w:ascii="Calibri" w:hAnsi="Calibri" w:cs="Calibri"/>
          <w:szCs w:val="24"/>
        </w:rPr>
        <w:t>Sonia Waiczies</w:t>
      </w:r>
      <w:r w:rsidRPr="006F461C">
        <w:rPr>
          <w:rFonts w:ascii="Calibri" w:hAnsi="Calibri" w:cs="Calibri"/>
          <w:szCs w:val="24"/>
          <w:vertAlign w:val="superscript"/>
        </w:rPr>
        <w:t xml:space="preserve">1§, </w:t>
      </w:r>
      <w:r w:rsidR="00300395" w:rsidRPr="006F461C">
        <w:rPr>
          <w:rFonts w:ascii="Calibri" w:hAnsi="Calibri" w:cs="Calibri"/>
          <w:szCs w:val="24"/>
        </w:rPr>
        <w:t>Antje Els</w:t>
      </w:r>
      <w:r w:rsidR="00300395" w:rsidRPr="006F461C">
        <w:rPr>
          <w:rFonts w:ascii="Calibri" w:hAnsi="Calibri" w:cs="Calibri"/>
          <w:szCs w:val="24"/>
          <w:vertAlign w:val="superscript"/>
        </w:rPr>
        <w:t>1§</w:t>
      </w:r>
      <w:r w:rsidR="00300395" w:rsidRPr="006F461C">
        <w:rPr>
          <w:rFonts w:ascii="Calibri" w:hAnsi="Calibri" w:cs="Calibri"/>
          <w:szCs w:val="24"/>
        </w:rPr>
        <w:t>, Joseph Kuchling</w:t>
      </w:r>
      <w:r w:rsidR="00300395" w:rsidRPr="006F461C">
        <w:rPr>
          <w:rFonts w:ascii="Calibri" w:hAnsi="Calibri" w:cs="Calibri"/>
          <w:szCs w:val="24"/>
          <w:vertAlign w:val="superscript"/>
        </w:rPr>
        <w:t>2,3,4§</w:t>
      </w:r>
      <w:r w:rsidR="00300395" w:rsidRPr="006F461C">
        <w:rPr>
          <w:rFonts w:ascii="Calibri" w:hAnsi="Calibri" w:cs="Calibri"/>
          <w:szCs w:val="24"/>
        </w:rPr>
        <w:t xml:space="preserve">, </w:t>
      </w:r>
      <w:r w:rsidR="00CD701C" w:rsidRPr="006F461C">
        <w:rPr>
          <w:rFonts w:ascii="Calibri" w:hAnsi="Calibri" w:cs="Calibri"/>
          <w:szCs w:val="24"/>
        </w:rPr>
        <w:t>Karin Markenroth Bloch</w:t>
      </w:r>
      <w:r w:rsidR="00B552A9" w:rsidRPr="006F461C">
        <w:rPr>
          <w:rFonts w:ascii="Calibri" w:hAnsi="Calibri" w:cs="Calibri"/>
          <w:szCs w:val="24"/>
          <w:vertAlign w:val="superscript"/>
        </w:rPr>
        <w:t>5</w:t>
      </w:r>
      <w:r w:rsidR="00CD701C" w:rsidRPr="006F461C">
        <w:rPr>
          <w:rFonts w:ascii="Calibri" w:hAnsi="Calibri" w:cs="Calibri"/>
          <w:szCs w:val="24"/>
        </w:rPr>
        <w:t xml:space="preserve">, </w:t>
      </w:r>
      <w:r w:rsidR="0095748D" w:rsidRPr="006F461C">
        <w:rPr>
          <w:rFonts w:ascii="Calibri" w:hAnsi="Calibri" w:cs="Calibri"/>
          <w:szCs w:val="24"/>
        </w:rPr>
        <w:t>Anna Pankowska</w:t>
      </w:r>
      <w:r w:rsidR="0095748D" w:rsidRPr="006F461C">
        <w:rPr>
          <w:rFonts w:ascii="Calibri" w:hAnsi="Calibri" w:cs="Calibri"/>
          <w:szCs w:val="24"/>
          <w:vertAlign w:val="superscript"/>
        </w:rPr>
        <w:t>6,7</w:t>
      </w:r>
      <w:r w:rsidR="0095748D" w:rsidRPr="006F461C">
        <w:rPr>
          <w:rFonts w:ascii="Calibri" w:hAnsi="Calibri" w:cs="Calibri"/>
          <w:szCs w:val="24"/>
        </w:rPr>
        <w:t xml:space="preserve">, </w:t>
      </w:r>
      <w:r w:rsidR="00300395" w:rsidRPr="006F461C">
        <w:rPr>
          <w:rFonts w:ascii="Calibri" w:hAnsi="Calibri" w:cs="Calibri"/>
          <w:szCs w:val="24"/>
        </w:rPr>
        <w:t>Helmar Waiczies</w:t>
      </w:r>
      <w:r w:rsidR="0095748D" w:rsidRPr="006F461C">
        <w:rPr>
          <w:rFonts w:ascii="Calibri" w:hAnsi="Calibri" w:cs="Calibri"/>
          <w:szCs w:val="24"/>
          <w:vertAlign w:val="superscript"/>
        </w:rPr>
        <w:t>8</w:t>
      </w:r>
      <w:r w:rsidR="00300395" w:rsidRPr="006F461C">
        <w:rPr>
          <w:rFonts w:ascii="Calibri" w:hAnsi="Calibri" w:cs="Calibri"/>
          <w:szCs w:val="24"/>
        </w:rPr>
        <w:t>, Carl Herrmann</w:t>
      </w:r>
      <w:r w:rsidR="00300395" w:rsidRPr="006F461C">
        <w:rPr>
          <w:rFonts w:ascii="Calibri" w:hAnsi="Calibri" w:cs="Calibri"/>
          <w:szCs w:val="24"/>
          <w:vertAlign w:val="superscript"/>
        </w:rPr>
        <w:t>1</w:t>
      </w:r>
      <w:r w:rsidR="00300395" w:rsidRPr="006F461C">
        <w:rPr>
          <w:rFonts w:ascii="Calibri" w:hAnsi="Calibri" w:cs="Calibri"/>
          <w:szCs w:val="24"/>
        </w:rPr>
        <w:t>,</w:t>
      </w:r>
      <w:r w:rsidRPr="006F461C">
        <w:rPr>
          <w:rFonts w:ascii="Calibri" w:hAnsi="Calibri" w:cs="Calibri"/>
          <w:szCs w:val="24"/>
        </w:rPr>
        <w:t xml:space="preserve"> </w:t>
      </w:r>
      <w:r w:rsidR="00300395" w:rsidRPr="006F461C">
        <w:rPr>
          <w:rFonts w:ascii="Calibri" w:hAnsi="Calibri" w:cs="Calibri"/>
          <w:szCs w:val="24"/>
        </w:rPr>
        <w:t>Claudia Chien</w:t>
      </w:r>
      <w:r w:rsidR="00300395" w:rsidRPr="006F461C">
        <w:rPr>
          <w:rFonts w:ascii="Calibri" w:hAnsi="Calibri" w:cs="Calibri"/>
          <w:szCs w:val="24"/>
          <w:vertAlign w:val="superscript"/>
        </w:rPr>
        <w:t>2,3</w:t>
      </w:r>
      <w:r w:rsidR="00300395" w:rsidRPr="006F461C">
        <w:rPr>
          <w:rFonts w:ascii="Calibri" w:hAnsi="Calibri" w:cs="Calibri"/>
          <w:szCs w:val="24"/>
        </w:rPr>
        <w:t>, Carsten Finke</w:t>
      </w:r>
      <w:r w:rsidR="00300395" w:rsidRPr="006F461C">
        <w:rPr>
          <w:rFonts w:ascii="Calibri" w:hAnsi="Calibri" w:cs="Calibri"/>
          <w:szCs w:val="24"/>
          <w:vertAlign w:val="superscript"/>
        </w:rPr>
        <w:t>4,</w:t>
      </w:r>
      <w:r w:rsidR="0095748D" w:rsidRPr="006F461C">
        <w:rPr>
          <w:rFonts w:ascii="Calibri" w:hAnsi="Calibri" w:cs="Calibri"/>
          <w:szCs w:val="24"/>
          <w:vertAlign w:val="superscript"/>
        </w:rPr>
        <w:t>9</w:t>
      </w:r>
      <w:r w:rsidR="00300395" w:rsidRPr="006F461C">
        <w:rPr>
          <w:rFonts w:ascii="Calibri" w:hAnsi="Calibri" w:cs="Calibri"/>
          <w:szCs w:val="24"/>
        </w:rPr>
        <w:t>, Friedemann Paul</w:t>
      </w:r>
      <w:r w:rsidR="00300395" w:rsidRPr="006F461C">
        <w:rPr>
          <w:rFonts w:ascii="Calibri" w:hAnsi="Calibri" w:cs="Calibri"/>
          <w:szCs w:val="24"/>
          <w:vertAlign w:val="superscript"/>
        </w:rPr>
        <w:t>2,3,4</w:t>
      </w:r>
      <w:r w:rsidR="00300395" w:rsidRPr="006F461C">
        <w:rPr>
          <w:rFonts w:ascii="Calibri" w:hAnsi="Calibri" w:cs="Calibri"/>
          <w:szCs w:val="24"/>
        </w:rPr>
        <w:t>, Thoralf Niendorf</w:t>
      </w:r>
      <w:r w:rsidR="00300395" w:rsidRPr="006F461C">
        <w:rPr>
          <w:rFonts w:ascii="Calibri" w:hAnsi="Calibri" w:cs="Calibri"/>
          <w:szCs w:val="24"/>
          <w:vertAlign w:val="superscript"/>
        </w:rPr>
        <w:t>1,2</w:t>
      </w:r>
      <w:r w:rsidR="001E5FF3" w:rsidRPr="006F461C">
        <w:rPr>
          <w:rFonts w:ascii="Calibri" w:hAnsi="Calibri" w:cs="Calibri"/>
          <w:szCs w:val="24"/>
          <w:vertAlign w:val="superscript"/>
        </w:rPr>
        <w:t>,8</w:t>
      </w:r>
    </w:p>
    <w:p w14:paraId="2A882512" w14:textId="77777777" w:rsidR="009014B7" w:rsidRPr="006F461C" w:rsidRDefault="009014B7" w:rsidP="00525B00">
      <w:pPr>
        <w:spacing w:before="0"/>
        <w:contextualSpacing/>
        <w:rPr>
          <w:rFonts w:ascii="Calibri" w:hAnsi="Calibri" w:cs="Calibri"/>
          <w:szCs w:val="24"/>
          <w:vertAlign w:val="superscript"/>
        </w:rPr>
      </w:pPr>
    </w:p>
    <w:p w14:paraId="03346761" w14:textId="480803F5" w:rsidR="00300395" w:rsidRPr="006F461C" w:rsidRDefault="00300395" w:rsidP="00525B00">
      <w:pPr>
        <w:spacing w:before="0"/>
        <w:contextualSpacing/>
        <w:rPr>
          <w:rFonts w:ascii="Calibri" w:hAnsi="Calibri" w:cs="Calibri"/>
          <w:szCs w:val="24"/>
          <w:vertAlign w:val="superscript"/>
        </w:rPr>
      </w:pPr>
      <w:r w:rsidRPr="006F461C">
        <w:rPr>
          <w:rFonts w:ascii="Calibri" w:hAnsi="Calibri" w:cs="Calibri"/>
          <w:szCs w:val="24"/>
          <w:vertAlign w:val="superscript"/>
        </w:rPr>
        <w:t>1 </w:t>
      </w:r>
      <w:r w:rsidR="00461E89" w:rsidRPr="006F461C">
        <w:rPr>
          <w:rFonts w:ascii="Calibri" w:hAnsi="Calibri" w:cs="Calibri"/>
          <w:szCs w:val="24"/>
        </w:rPr>
        <w:t>Berlin Ultrahigh Field Facility (B.U.F.F.)</w:t>
      </w:r>
      <w:r w:rsidRPr="006F461C">
        <w:rPr>
          <w:rFonts w:ascii="Calibri" w:hAnsi="Calibri" w:cs="Calibri"/>
          <w:szCs w:val="24"/>
        </w:rPr>
        <w:t>, Max Delbrück Center for Molecular Medicine in the Helmholtz Association</w:t>
      </w:r>
    </w:p>
    <w:p w14:paraId="0C6EA0C0" w14:textId="77777777" w:rsidR="00300395" w:rsidRPr="006F461C" w:rsidRDefault="00300395" w:rsidP="00525B00">
      <w:pPr>
        <w:spacing w:before="0"/>
        <w:contextualSpacing/>
        <w:rPr>
          <w:rFonts w:ascii="Calibri" w:hAnsi="Calibri" w:cs="Calibri"/>
          <w:szCs w:val="24"/>
        </w:rPr>
      </w:pPr>
      <w:r w:rsidRPr="006F461C">
        <w:rPr>
          <w:rFonts w:ascii="Calibri" w:hAnsi="Calibri" w:cs="Calibri"/>
          <w:szCs w:val="24"/>
          <w:vertAlign w:val="superscript"/>
        </w:rPr>
        <w:t>2</w:t>
      </w:r>
      <w:r w:rsidRPr="006F461C">
        <w:rPr>
          <w:rFonts w:ascii="Calibri" w:hAnsi="Calibri" w:cs="Calibri"/>
          <w:szCs w:val="24"/>
        </w:rPr>
        <w:t> Experimental and Clinical Research Center, Max Delbrueck Center for Molecular Medicine and Charité – Universitätsmedizin Berlin, corporate member of Freie Universität Berlin, Humboldt-Universität zu Berlin, and Berlin Institute of Health, Berlin, Germany</w:t>
      </w:r>
    </w:p>
    <w:p w14:paraId="0B19952F" w14:textId="77777777" w:rsidR="00300395" w:rsidRPr="006F461C" w:rsidRDefault="00300395" w:rsidP="00525B00">
      <w:pPr>
        <w:spacing w:before="0"/>
        <w:contextualSpacing/>
        <w:rPr>
          <w:rFonts w:ascii="Calibri" w:hAnsi="Calibri" w:cs="Calibri"/>
          <w:szCs w:val="24"/>
        </w:rPr>
      </w:pPr>
      <w:r w:rsidRPr="006F461C">
        <w:rPr>
          <w:rFonts w:ascii="Calibri" w:hAnsi="Calibri" w:cs="Calibri"/>
          <w:szCs w:val="24"/>
          <w:vertAlign w:val="superscript"/>
        </w:rPr>
        <w:t>3</w:t>
      </w:r>
      <w:r w:rsidRPr="006F461C">
        <w:rPr>
          <w:rFonts w:ascii="Calibri" w:hAnsi="Calibri" w:cs="Calibri"/>
          <w:szCs w:val="24"/>
        </w:rPr>
        <w:t xml:space="preserve"> NeuroCure Clinical Research Center, Charité – Universitätsmedizin Berlin, corporate member of Freie Universität Berlin, Humboldt-Universität zu Berlin, and Berlin Institute of Health, Berlin, Germany </w:t>
      </w:r>
    </w:p>
    <w:p w14:paraId="6F7CF5B7" w14:textId="39D322CC" w:rsidR="00300395" w:rsidRPr="006F461C" w:rsidRDefault="00300395" w:rsidP="00525B00">
      <w:pPr>
        <w:spacing w:before="0"/>
        <w:contextualSpacing/>
        <w:rPr>
          <w:rFonts w:ascii="Calibri" w:hAnsi="Calibri" w:cs="Calibri"/>
          <w:szCs w:val="24"/>
        </w:rPr>
      </w:pPr>
      <w:r w:rsidRPr="006F461C">
        <w:rPr>
          <w:rFonts w:ascii="Calibri" w:hAnsi="Calibri" w:cs="Calibri"/>
          <w:szCs w:val="24"/>
          <w:vertAlign w:val="superscript"/>
        </w:rPr>
        <w:t>4</w:t>
      </w:r>
      <w:r w:rsidRPr="006F461C">
        <w:rPr>
          <w:rFonts w:ascii="Calibri" w:hAnsi="Calibri" w:cs="Calibri"/>
          <w:szCs w:val="24"/>
        </w:rPr>
        <w:t> Department of Neurology, Charité – Universitätsmedizin Berlin, corporate member of Freie Universität Berlin, Humboldt-Universität zu Berlin, and Berlin Institute of Health, Berlin, Germany</w:t>
      </w:r>
    </w:p>
    <w:p w14:paraId="383F60ED" w14:textId="73AB1CE6" w:rsidR="00CD701C" w:rsidRPr="006F461C" w:rsidRDefault="00CD701C" w:rsidP="00525B00">
      <w:pPr>
        <w:spacing w:before="0"/>
        <w:contextualSpacing/>
        <w:rPr>
          <w:rFonts w:ascii="Calibri" w:hAnsi="Calibri" w:cs="Calibri"/>
          <w:szCs w:val="24"/>
        </w:rPr>
      </w:pPr>
      <w:r w:rsidRPr="006F461C">
        <w:rPr>
          <w:rFonts w:ascii="Calibri" w:hAnsi="Calibri" w:cs="Calibri"/>
          <w:szCs w:val="24"/>
          <w:vertAlign w:val="superscript"/>
        </w:rPr>
        <w:t>5</w:t>
      </w:r>
      <w:r w:rsidRPr="006F461C">
        <w:rPr>
          <w:rFonts w:ascii="Calibri" w:hAnsi="Calibri" w:cs="Calibri"/>
          <w:szCs w:val="24"/>
        </w:rPr>
        <w:t xml:space="preserve"> The Swedish National 7T Facility, Lund University Bioimaging Center, Lund University, Lund, Sweden</w:t>
      </w:r>
    </w:p>
    <w:p w14:paraId="27129B35" w14:textId="78203153" w:rsidR="0095748D" w:rsidRPr="006F461C" w:rsidRDefault="0095748D" w:rsidP="00525B00">
      <w:pPr>
        <w:spacing w:before="0"/>
        <w:contextualSpacing/>
        <w:rPr>
          <w:rFonts w:ascii="Calibri" w:hAnsi="Calibri" w:cs="Calibri"/>
          <w:szCs w:val="24"/>
        </w:rPr>
      </w:pPr>
      <w:r w:rsidRPr="006F461C">
        <w:rPr>
          <w:rFonts w:ascii="Calibri" w:hAnsi="Calibri" w:cs="Calibri"/>
          <w:szCs w:val="24"/>
          <w:vertAlign w:val="superscript"/>
        </w:rPr>
        <w:t>6</w:t>
      </w:r>
      <w:r w:rsidRPr="006F461C">
        <w:rPr>
          <w:rFonts w:ascii="Calibri" w:hAnsi="Calibri" w:cs="Calibri"/>
          <w:szCs w:val="24"/>
        </w:rPr>
        <w:t xml:space="preserve"> Department of Radiography, Medical University of Lublin, Lublin, Poland</w:t>
      </w:r>
    </w:p>
    <w:p w14:paraId="06114813" w14:textId="7DA5C55B" w:rsidR="0095748D" w:rsidRPr="006F461C" w:rsidRDefault="0095748D" w:rsidP="00525B00">
      <w:pPr>
        <w:spacing w:before="0"/>
        <w:contextualSpacing/>
        <w:rPr>
          <w:rFonts w:ascii="Calibri" w:hAnsi="Calibri" w:cs="Calibri"/>
          <w:szCs w:val="24"/>
        </w:rPr>
      </w:pPr>
      <w:r w:rsidRPr="006F461C">
        <w:rPr>
          <w:rFonts w:ascii="Calibri" w:hAnsi="Calibri" w:cs="Calibri"/>
          <w:szCs w:val="24"/>
          <w:vertAlign w:val="superscript"/>
        </w:rPr>
        <w:t xml:space="preserve">7 </w:t>
      </w:r>
      <w:r w:rsidR="000850DA" w:rsidRPr="006F461C">
        <w:rPr>
          <w:rFonts w:ascii="Calibri" w:hAnsi="Calibri" w:cs="Calibri"/>
          <w:szCs w:val="24"/>
        </w:rPr>
        <w:t>ECOTECH</w:t>
      </w:r>
      <w:r w:rsidRPr="006F461C">
        <w:rPr>
          <w:rFonts w:ascii="Calibri" w:hAnsi="Calibri" w:cs="Calibri"/>
          <w:szCs w:val="24"/>
        </w:rPr>
        <w:t>-</w:t>
      </w:r>
      <w:r w:rsidR="000850DA" w:rsidRPr="006F461C">
        <w:rPr>
          <w:rFonts w:ascii="Calibri" w:hAnsi="Calibri" w:cs="Calibri"/>
          <w:szCs w:val="24"/>
        </w:rPr>
        <w:t>COMPLEX</w:t>
      </w:r>
      <w:r w:rsidRPr="006F461C">
        <w:rPr>
          <w:rFonts w:ascii="Calibri" w:hAnsi="Calibri" w:cs="Calibri"/>
          <w:szCs w:val="24"/>
        </w:rPr>
        <w:t>, Maria Curie-Skłodowska University, 20-612 Lublin, Poland.</w:t>
      </w:r>
    </w:p>
    <w:p w14:paraId="00D198D4" w14:textId="50D34910" w:rsidR="00300395" w:rsidRPr="006F461C" w:rsidRDefault="0095748D" w:rsidP="00525B00">
      <w:pPr>
        <w:spacing w:before="0"/>
        <w:contextualSpacing/>
        <w:rPr>
          <w:rFonts w:ascii="Calibri" w:hAnsi="Calibri" w:cs="Calibri"/>
          <w:szCs w:val="24"/>
        </w:rPr>
      </w:pPr>
      <w:r w:rsidRPr="006F461C">
        <w:rPr>
          <w:rFonts w:ascii="Calibri" w:hAnsi="Calibri" w:cs="Calibri"/>
          <w:szCs w:val="24"/>
          <w:vertAlign w:val="superscript"/>
        </w:rPr>
        <w:t>8</w:t>
      </w:r>
      <w:r w:rsidR="00300395" w:rsidRPr="006F461C">
        <w:rPr>
          <w:rFonts w:ascii="Calibri" w:hAnsi="Calibri" w:cs="Calibri"/>
          <w:szCs w:val="24"/>
        </w:rPr>
        <w:t xml:space="preserve"> MRI.TOOLS GmbH, Berlin, Germany</w:t>
      </w:r>
    </w:p>
    <w:p w14:paraId="6F512F33" w14:textId="54A6BA63" w:rsidR="00300395" w:rsidRPr="006F461C" w:rsidRDefault="0095748D" w:rsidP="00525B00">
      <w:pPr>
        <w:spacing w:before="0"/>
        <w:contextualSpacing/>
        <w:rPr>
          <w:rFonts w:ascii="Calibri" w:hAnsi="Calibri" w:cs="Calibri"/>
          <w:szCs w:val="24"/>
        </w:rPr>
      </w:pPr>
      <w:r w:rsidRPr="006F461C">
        <w:rPr>
          <w:rFonts w:ascii="Calibri" w:hAnsi="Calibri" w:cs="Calibri"/>
          <w:szCs w:val="24"/>
          <w:vertAlign w:val="superscript"/>
        </w:rPr>
        <w:t>9</w:t>
      </w:r>
      <w:r w:rsidR="00300395" w:rsidRPr="006F461C">
        <w:rPr>
          <w:rFonts w:ascii="Calibri" w:hAnsi="Calibri" w:cs="Calibri"/>
          <w:szCs w:val="24"/>
        </w:rPr>
        <w:t> Berlin School of Mind and Brain, Humboldt-Universität zu Berlin, Berlin, Germany</w:t>
      </w:r>
    </w:p>
    <w:p w14:paraId="64033DA3" w14:textId="713BFDFA" w:rsidR="00904C68" w:rsidRPr="006F461C" w:rsidRDefault="00300395" w:rsidP="00525B00">
      <w:pPr>
        <w:spacing w:before="0"/>
        <w:contextualSpacing/>
        <w:rPr>
          <w:rFonts w:ascii="Calibri" w:hAnsi="Calibri" w:cs="Calibri"/>
          <w:szCs w:val="24"/>
        </w:rPr>
      </w:pPr>
      <w:r w:rsidRPr="006F461C">
        <w:rPr>
          <w:rFonts w:ascii="Calibri" w:hAnsi="Calibri" w:cs="Calibri"/>
          <w:szCs w:val="24"/>
          <w:vertAlign w:val="superscript"/>
        </w:rPr>
        <w:t>§</w:t>
      </w:r>
      <w:r w:rsidRPr="006F461C">
        <w:rPr>
          <w:rFonts w:ascii="Calibri" w:hAnsi="Calibri" w:cs="Calibri"/>
          <w:szCs w:val="24"/>
        </w:rPr>
        <w:t xml:space="preserve"> Equally contributing</w:t>
      </w:r>
    </w:p>
    <w:p w14:paraId="258B596E" w14:textId="77777777" w:rsidR="009014B7" w:rsidRPr="006F461C" w:rsidRDefault="009014B7" w:rsidP="00525B00">
      <w:pPr>
        <w:spacing w:before="0"/>
        <w:contextualSpacing/>
        <w:rPr>
          <w:rFonts w:ascii="Calibri" w:hAnsi="Calibri" w:cs="Calibri"/>
          <w:szCs w:val="24"/>
        </w:rPr>
      </w:pPr>
    </w:p>
    <w:p w14:paraId="77653EFC" w14:textId="721B456B" w:rsidR="00904C68" w:rsidRPr="006F461C" w:rsidRDefault="00904C68" w:rsidP="00525B00">
      <w:pPr>
        <w:spacing w:before="0"/>
        <w:contextualSpacing/>
        <w:rPr>
          <w:rFonts w:ascii="Calibri" w:hAnsi="Calibri" w:cs="Calibri"/>
          <w:b/>
          <w:bCs/>
          <w:szCs w:val="24"/>
        </w:rPr>
      </w:pPr>
      <w:r w:rsidRPr="006F461C">
        <w:rPr>
          <w:rFonts w:ascii="Calibri" w:hAnsi="Calibri" w:cs="Calibri"/>
          <w:b/>
          <w:bCs/>
          <w:szCs w:val="24"/>
        </w:rPr>
        <w:t>Corresponding Author:</w:t>
      </w:r>
    </w:p>
    <w:p w14:paraId="038DCB3B" w14:textId="77777777" w:rsidR="00904C68" w:rsidRPr="006F461C" w:rsidRDefault="00904C68" w:rsidP="00525B00">
      <w:pPr>
        <w:spacing w:before="0"/>
        <w:contextualSpacing/>
        <w:rPr>
          <w:rFonts w:ascii="Calibri" w:hAnsi="Calibri" w:cs="Calibri"/>
          <w:szCs w:val="24"/>
        </w:rPr>
      </w:pPr>
      <w:r w:rsidRPr="006F461C">
        <w:rPr>
          <w:rFonts w:ascii="Calibri" w:hAnsi="Calibri" w:cs="Calibri"/>
          <w:szCs w:val="24"/>
        </w:rPr>
        <w:t>Prof. Dr. Thoralf Niendorf</w:t>
      </w:r>
    </w:p>
    <w:p w14:paraId="012AFE7F" w14:textId="42A56C3A" w:rsidR="003359DF" w:rsidRPr="006F461C" w:rsidRDefault="006F461C" w:rsidP="00525B00">
      <w:pPr>
        <w:spacing w:before="0"/>
        <w:contextualSpacing/>
        <w:rPr>
          <w:rFonts w:ascii="Calibri" w:hAnsi="Calibri" w:cs="Calibri"/>
          <w:szCs w:val="24"/>
        </w:rPr>
      </w:pPr>
      <w:hyperlink r:id="rId8" w:history="1">
        <w:r w:rsidR="003359DF" w:rsidRPr="006F461C">
          <w:rPr>
            <w:rStyle w:val="Hyperlink"/>
            <w:rFonts w:ascii="Calibri" w:hAnsi="Calibri" w:cs="Calibri"/>
            <w:color w:val="auto"/>
            <w:szCs w:val="24"/>
          </w:rPr>
          <w:t>thoralf.niendorf@mdc-berlin.de</w:t>
        </w:r>
      </w:hyperlink>
    </w:p>
    <w:p w14:paraId="75B52D90" w14:textId="332A44AA" w:rsidR="003359DF" w:rsidRPr="006F461C" w:rsidRDefault="003359DF" w:rsidP="00525B00">
      <w:pPr>
        <w:spacing w:before="0"/>
        <w:contextualSpacing/>
        <w:jc w:val="left"/>
        <w:rPr>
          <w:rFonts w:ascii="Calibri" w:hAnsi="Calibri" w:cs="Calibri"/>
          <w:szCs w:val="24"/>
        </w:rPr>
      </w:pPr>
    </w:p>
    <w:p w14:paraId="542D92B4" w14:textId="0BF7D479" w:rsidR="003359DF" w:rsidRPr="006F461C" w:rsidRDefault="003359DF" w:rsidP="00525B00">
      <w:pPr>
        <w:spacing w:before="0"/>
        <w:contextualSpacing/>
        <w:rPr>
          <w:rFonts w:ascii="Calibri" w:hAnsi="Calibri" w:cs="Calibri"/>
          <w:szCs w:val="24"/>
          <w:vertAlign w:val="superscript"/>
        </w:rPr>
      </w:pPr>
      <w:r w:rsidRPr="006F461C">
        <w:rPr>
          <w:rFonts w:ascii="Calibri" w:hAnsi="Calibri" w:cs="Calibri"/>
          <w:szCs w:val="24"/>
        </w:rPr>
        <w:t>Sonia Waiczies</w:t>
      </w:r>
      <w:r w:rsidRPr="006F461C">
        <w:rPr>
          <w:rFonts w:ascii="Calibri" w:hAnsi="Calibri" w:cs="Calibri"/>
          <w:szCs w:val="24"/>
          <w:vertAlign w:val="superscript"/>
        </w:rPr>
        <w:t>1§</w:t>
      </w:r>
    </w:p>
    <w:p w14:paraId="3D9ECB1F" w14:textId="3FF3EC10" w:rsidR="003359DF" w:rsidRPr="006F461C" w:rsidRDefault="005D68AC" w:rsidP="00525B00">
      <w:pPr>
        <w:spacing w:before="0"/>
        <w:contextualSpacing/>
        <w:rPr>
          <w:rFonts w:ascii="Calibri" w:hAnsi="Calibri" w:cs="Calibri"/>
          <w:szCs w:val="24"/>
        </w:rPr>
      </w:pPr>
      <w:hyperlink r:id="rId9" w:history="1">
        <w:r w:rsidRPr="006F461C">
          <w:rPr>
            <w:rStyle w:val="Hyperlink"/>
            <w:rFonts w:ascii="Calibri" w:hAnsi="Calibri" w:cs="Calibri"/>
            <w:color w:val="auto"/>
            <w:szCs w:val="24"/>
          </w:rPr>
          <w:t>sonia.waiczies@mdc-berlin.de</w:t>
        </w:r>
      </w:hyperlink>
    </w:p>
    <w:p w14:paraId="3617C7E8" w14:textId="77777777" w:rsidR="005D68AC" w:rsidRPr="006F461C" w:rsidRDefault="005D68AC" w:rsidP="00525B00">
      <w:pPr>
        <w:spacing w:before="0"/>
        <w:contextualSpacing/>
        <w:rPr>
          <w:rFonts w:ascii="Calibri" w:hAnsi="Calibri" w:cs="Calibri"/>
          <w:szCs w:val="24"/>
        </w:rPr>
      </w:pPr>
    </w:p>
    <w:p w14:paraId="1C6B2534" w14:textId="18B35C0B" w:rsidR="003359DF" w:rsidRPr="006F461C" w:rsidRDefault="003359DF" w:rsidP="00525B00">
      <w:pPr>
        <w:spacing w:before="0"/>
        <w:contextualSpacing/>
        <w:rPr>
          <w:rFonts w:ascii="Calibri" w:hAnsi="Calibri" w:cs="Calibri"/>
          <w:szCs w:val="24"/>
          <w:vertAlign w:val="superscript"/>
        </w:rPr>
      </w:pPr>
      <w:r w:rsidRPr="006F461C">
        <w:rPr>
          <w:rFonts w:ascii="Calibri" w:hAnsi="Calibri" w:cs="Calibri"/>
          <w:szCs w:val="24"/>
        </w:rPr>
        <w:t>Antje Els</w:t>
      </w:r>
      <w:r w:rsidRPr="006F461C">
        <w:rPr>
          <w:rFonts w:ascii="Calibri" w:hAnsi="Calibri" w:cs="Calibri"/>
          <w:szCs w:val="24"/>
          <w:vertAlign w:val="superscript"/>
        </w:rPr>
        <w:t>1§</w:t>
      </w:r>
    </w:p>
    <w:p w14:paraId="33DECBD8" w14:textId="61BB1DAD" w:rsidR="003359DF" w:rsidRPr="006F461C" w:rsidRDefault="005D68AC" w:rsidP="00525B00">
      <w:pPr>
        <w:spacing w:before="0"/>
        <w:contextualSpacing/>
        <w:rPr>
          <w:rFonts w:ascii="Calibri" w:hAnsi="Calibri" w:cs="Calibri"/>
          <w:szCs w:val="24"/>
          <w:lang w:val="de-DE"/>
        </w:rPr>
      </w:pPr>
      <w:hyperlink r:id="rId10" w:history="1">
        <w:r w:rsidRPr="006F461C">
          <w:rPr>
            <w:rStyle w:val="Hyperlink"/>
            <w:rFonts w:ascii="Calibri" w:hAnsi="Calibri" w:cs="Calibri"/>
            <w:color w:val="auto"/>
            <w:szCs w:val="24"/>
            <w:lang w:val="de-DE"/>
          </w:rPr>
          <w:t>antje.els@mdc-berlin.de</w:t>
        </w:r>
      </w:hyperlink>
    </w:p>
    <w:p w14:paraId="15705C4B" w14:textId="77777777" w:rsidR="005D68AC" w:rsidRPr="006F461C" w:rsidRDefault="005D68AC" w:rsidP="00525B00">
      <w:pPr>
        <w:spacing w:before="0"/>
        <w:contextualSpacing/>
        <w:rPr>
          <w:rFonts w:ascii="Calibri" w:hAnsi="Calibri" w:cs="Calibri"/>
          <w:szCs w:val="24"/>
          <w:lang w:val="de-DE"/>
        </w:rPr>
      </w:pPr>
    </w:p>
    <w:p w14:paraId="1D2D1462" w14:textId="11AEB7DA" w:rsidR="003359DF" w:rsidRPr="006F461C" w:rsidRDefault="003359DF" w:rsidP="00525B00">
      <w:pPr>
        <w:spacing w:before="0"/>
        <w:contextualSpacing/>
        <w:rPr>
          <w:rFonts w:ascii="Calibri" w:hAnsi="Calibri" w:cs="Calibri"/>
          <w:szCs w:val="24"/>
          <w:vertAlign w:val="superscript"/>
          <w:lang w:val="de-DE"/>
        </w:rPr>
      </w:pPr>
      <w:r w:rsidRPr="006F461C">
        <w:rPr>
          <w:rFonts w:ascii="Calibri" w:hAnsi="Calibri" w:cs="Calibri"/>
          <w:szCs w:val="24"/>
          <w:lang w:val="de-DE"/>
        </w:rPr>
        <w:t>Joseph Kuchling</w:t>
      </w:r>
      <w:r w:rsidRPr="006F461C">
        <w:rPr>
          <w:rFonts w:ascii="Calibri" w:hAnsi="Calibri" w:cs="Calibri"/>
          <w:szCs w:val="24"/>
          <w:vertAlign w:val="superscript"/>
          <w:lang w:val="de-DE"/>
        </w:rPr>
        <w:t>2,3,4§</w:t>
      </w:r>
    </w:p>
    <w:p w14:paraId="76CFD912" w14:textId="3CF7FA5C" w:rsidR="003359DF" w:rsidRPr="006F461C" w:rsidRDefault="005D68AC" w:rsidP="00525B00">
      <w:pPr>
        <w:spacing w:before="0"/>
        <w:contextualSpacing/>
        <w:rPr>
          <w:rFonts w:ascii="Calibri" w:hAnsi="Calibri" w:cs="Calibri"/>
          <w:szCs w:val="24"/>
        </w:rPr>
      </w:pPr>
      <w:hyperlink r:id="rId11" w:history="1">
        <w:r w:rsidRPr="006F461C">
          <w:rPr>
            <w:rStyle w:val="Hyperlink"/>
            <w:rFonts w:ascii="Calibri" w:hAnsi="Calibri" w:cs="Calibri"/>
            <w:color w:val="auto"/>
            <w:szCs w:val="24"/>
          </w:rPr>
          <w:t>joseph.kuchling@charite.de</w:t>
        </w:r>
      </w:hyperlink>
    </w:p>
    <w:p w14:paraId="3DB8CB20" w14:textId="77777777" w:rsidR="005D68AC" w:rsidRPr="006F461C" w:rsidRDefault="005D68AC" w:rsidP="00525B00">
      <w:pPr>
        <w:spacing w:before="0"/>
        <w:contextualSpacing/>
        <w:rPr>
          <w:rFonts w:ascii="Calibri" w:hAnsi="Calibri" w:cs="Calibri"/>
          <w:szCs w:val="24"/>
        </w:rPr>
      </w:pPr>
    </w:p>
    <w:p w14:paraId="64E68EE1" w14:textId="139F50F4" w:rsidR="003359DF" w:rsidRPr="006F461C" w:rsidRDefault="003359DF" w:rsidP="00525B00">
      <w:pPr>
        <w:spacing w:before="0"/>
        <w:contextualSpacing/>
        <w:rPr>
          <w:rFonts w:ascii="Calibri" w:hAnsi="Calibri" w:cs="Calibri"/>
          <w:szCs w:val="24"/>
          <w:vertAlign w:val="superscript"/>
        </w:rPr>
      </w:pPr>
      <w:r w:rsidRPr="006F461C">
        <w:rPr>
          <w:rFonts w:ascii="Calibri" w:hAnsi="Calibri" w:cs="Calibri"/>
          <w:szCs w:val="24"/>
        </w:rPr>
        <w:t>Karin Markenroth Bloch</w:t>
      </w:r>
      <w:r w:rsidRPr="006F461C">
        <w:rPr>
          <w:rFonts w:ascii="Calibri" w:hAnsi="Calibri" w:cs="Calibri"/>
          <w:szCs w:val="24"/>
          <w:vertAlign w:val="superscript"/>
        </w:rPr>
        <w:t>5</w:t>
      </w:r>
    </w:p>
    <w:p w14:paraId="61F15264" w14:textId="01AB9B88" w:rsidR="003359DF" w:rsidRPr="006F461C" w:rsidRDefault="005D68AC" w:rsidP="00525B00">
      <w:pPr>
        <w:spacing w:before="0"/>
        <w:contextualSpacing/>
        <w:rPr>
          <w:rFonts w:ascii="Calibri" w:hAnsi="Calibri" w:cs="Calibri"/>
          <w:szCs w:val="24"/>
        </w:rPr>
      </w:pPr>
      <w:hyperlink r:id="rId12" w:history="1">
        <w:r w:rsidRPr="006F461C">
          <w:rPr>
            <w:rStyle w:val="Hyperlink"/>
            <w:rFonts w:ascii="Calibri" w:hAnsi="Calibri" w:cs="Calibri"/>
            <w:color w:val="auto"/>
            <w:szCs w:val="24"/>
          </w:rPr>
          <w:t>karin.markenroth_bloch@med.lu.se</w:t>
        </w:r>
      </w:hyperlink>
    </w:p>
    <w:p w14:paraId="1E123260" w14:textId="77777777" w:rsidR="005D68AC" w:rsidRPr="006F461C" w:rsidRDefault="005D68AC" w:rsidP="00525B00">
      <w:pPr>
        <w:spacing w:before="0"/>
        <w:contextualSpacing/>
        <w:rPr>
          <w:rFonts w:ascii="Calibri" w:hAnsi="Calibri" w:cs="Calibri"/>
          <w:szCs w:val="24"/>
        </w:rPr>
      </w:pPr>
    </w:p>
    <w:p w14:paraId="211C31C0" w14:textId="77777777" w:rsidR="003359DF" w:rsidRPr="006F461C" w:rsidRDefault="003359DF" w:rsidP="00525B00">
      <w:pPr>
        <w:spacing w:before="0"/>
        <w:contextualSpacing/>
        <w:rPr>
          <w:rFonts w:ascii="Calibri" w:hAnsi="Calibri" w:cs="Calibri"/>
          <w:szCs w:val="24"/>
        </w:rPr>
      </w:pPr>
      <w:r w:rsidRPr="006F461C">
        <w:rPr>
          <w:rFonts w:ascii="Calibri" w:hAnsi="Calibri" w:cs="Calibri"/>
          <w:szCs w:val="24"/>
        </w:rPr>
        <w:t>Anna Pankowska</w:t>
      </w:r>
      <w:r w:rsidRPr="006F461C">
        <w:rPr>
          <w:rFonts w:ascii="Calibri" w:hAnsi="Calibri" w:cs="Calibri"/>
          <w:szCs w:val="24"/>
          <w:vertAlign w:val="superscript"/>
        </w:rPr>
        <w:t>6,7</w:t>
      </w:r>
    </w:p>
    <w:p w14:paraId="57783AF1" w14:textId="600102AC" w:rsidR="003359DF" w:rsidRPr="006F461C" w:rsidRDefault="005D68AC" w:rsidP="00525B00">
      <w:pPr>
        <w:spacing w:before="0"/>
        <w:contextualSpacing/>
        <w:rPr>
          <w:rFonts w:ascii="Calibri" w:hAnsi="Calibri" w:cs="Calibri"/>
          <w:szCs w:val="24"/>
        </w:rPr>
      </w:pPr>
      <w:hyperlink r:id="rId13" w:history="1">
        <w:r w:rsidRPr="006F461C">
          <w:rPr>
            <w:rStyle w:val="Hyperlink"/>
            <w:rFonts w:ascii="Calibri" w:hAnsi="Calibri" w:cs="Calibri"/>
            <w:color w:val="auto"/>
            <w:szCs w:val="24"/>
          </w:rPr>
          <w:t>zubianna@gmail.com</w:t>
        </w:r>
      </w:hyperlink>
    </w:p>
    <w:p w14:paraId="096FBF9B" w14:textId="77777777" w:rsidR="005D68AC" w:rsidRPr="006F461C" w:rsidRDefault="005D68AC" w:rsidP="00525B00">
      <w:pPr>
        <w:spacing w:before="0"/>
        <w:contextualSpacing/>
        <w:rPr>
          <w:rFonts w:ascii="Calibri" w:hAnsi="Calibri" w:cs="Calibri"/>
          <w:szCs w:val="24"/>
        </w:rPr>
      </w:pPr>
    </w:p>
    <w:p w14:paraId="1510DC3F" w14:textId="01F2B78D" w:rsidR="003359DF" w:rsidRPr="006F461C" w:rsidRDefault="003359DF" w:rsidP="00525B00">
      <w:pPr>
        <w:spacing w:before="0"/>
        <w:contextualSpacing/>
        <w:rPr>
          <w:rFonts w:ascii="Calibri" w:hAnsi="Calibri" w:cs="Calibri"/>
          <w:szCs w:val="24"/>
        </w:rPr>
      </w:pPr>
      <w:r w:rsidRPr="006F461C">
        <w:rPr>
          <w:rFonts w:ascii="Calibri" w:hAnsi="Calibri" w:cs="Calibri"/>
          <w:szCs w:val="24"/>
        </w:rPr>
        <w:t>Helmar Waiczies</w:t>
      </w:r>
      <w:r w:rsidRPr="006F461C">
        <w:rPr>
          <w:rFonts w:ascii="Calibri" w:hAnsi="Calibri" w:cs="Calibri"/>
          <w:szCs w:val="24"/>
          <w:vertAlign w:val="superscript"/>
        </w:rPr>
        <w:t>8</w:t>
      </w:r>
    </w:p>
    <w:p w14:paraId="797ECAB4" w14:textId="11155969" w:rsidR="003359DF" w:rsidRPr="006F461C" w:rsidRDefault="005D68AC" w:rsidP="00525B00">
      <w:pPr>
        <w:spacing w:before="0"/>
        <w:contextualSpacing/>
        <w:rPr>
          <w:rFonts w:ascii="Calibri" w:hAnsi="Calibri" w:cs="Calibri"/>
          <w:szCs w:val="24"/>
        </w:rPr>
      </w:pPr>
      <w:hyperlink r:id="rId14" w:history="1">
        <w:r w:rsidRPr="006F461C">
          <w:rPr>
            <w:rStyle w:val="Hyperlink"/>
            <w:rFonts w:ascii="Calibri" w:hAnsi="Calibri" w:cs="Calibri"/>
            <w:color w:val="auto"/>
            <w:szCs w:val="24"/>
          </w:rPr>
          <w:t>helmar@waiczies.de</w:t>
        </w:r>
      </w:hyperlink>
    </w:p>
    <w:p w14:paraId="3EFFDDEC" w14:textId="77777777" w:rsidR="005D68AC" w:rsidRPr="006F461C" w:rsidRDefault="005D68AC" w:rsidP="00525B00">
      <w:pPr>
        <w:spacing w:before="0"/>
        <w:contextualSpacing/>
        <w:rPr>
          <w:rFonts w:ascii="Calibri" w:hAnsi="Calibri" w:cs="Calibri"/>
          <w:szCs w:val="24"/>
        </w:rPr>
      </w:pPr>
    </w:p>
    <w:p w14:paraId="4B706140" w14:textId="3A7A1B87" w:rsidR="003359DF" w:rsidRPr="006F461C" w:rsidRDefault="003359DF" w:rsidP="00525B00">
      <w:pPr>
        <w:spacing w:before="0"/>
        <w:contextualSpacing/>
        <w:rPr>
          <w:rFonts w:ascii="Calibri" w:hAnsi="Calibri" w:cs="Calibri"/>
          <w:szCs w:val="24"/>
        </w:rPr>
      </w:pPr>
      <w:r w:rsidRPr="006F461C">
        <w:rPr>
          <w:rFonts w:ascii="Calibri" w:hAnsi="Calibri" w:cs="Calibri"/>
          <w:szCs w:val="24"/>
        </w:rPr>
        <w:t>Carl Herrmann</w:t>
      </w:r>
      <w:r w:rsidRPr="006F461C">
        <w:rPr>
          <w:rFonts w:ascii="Calibri" w:hAnsi="Calibri" w:cs="Calibri"/>
          <w:szCs w:val="24"/>
          <w:vertAlign w:val="superscript"/>
        </w:rPr>
        <w:t>1</w:t>
      </w:r>
    </w:p>
    <w:p w14:paraId="1BE65835" w14:textId="541861B1" w:rsidR="003359DF" w:rsidRPr="006F461C" w:rsidRDefault="005D68AC" w:rsidP="00525B00">
      <w:pPr>
        <w:spacing w:before="0"/>
        <w:contextualSpacing/>
        <w:rPr>
          <w:rFonts w:ascii="Calibri" w:hAnsi="Calibri" w:cs="Calibri"/>
          <w:szCs w:val="24"/>
        </w:rPr>
      </w:pPr>
      <w:hyperlink r:id="rId15" w:history="1">
        <w:r w:rsidRPr="006F461C">
          <w:rPr>
            <w:rStyle w:val="Hyperlink"/>
            <w:rFonts w:ascii="Calibri" w:hAnsi="Calibri" w:cs="Calibri"/>
            <w:color w:val="auto"/>
            <w:szCs w:val="24"/>
          </w:rPr>
          <w:t>carl.herrmann@mdc-berlin.de</w:t>
        </w:r>
      </w:hyperlink>
    </w:p>
    <w:p w14:paraId="4A6E50A8" w14:textId="77777777" w:rsidR="005D68AC" w:rsidRPr="006F461C" w:rsidRDefault="005D68AC" w:rsidP="00525B00">
      <w:pPr>
        <w:spacing w:before="0"/>
        <w:contextualSpacing/>
        <w:rPr>
          <w:rFonts w:ascii="Calibri" w:hAnsi="Calibri" w:cs="Calibri"/>
          <w:szCs w:val="24"/>
        </w:rPr>
      </w:pPr>
    </w:p>
    <w:p w14:paraId="199AD947" w14:textId="1033523B" w:rsidR="003359DF" w:rsidRPr="006F461C" w:rsidRDefault="003359DF" w:rsidP="00525B00">
      <w:pPr>
        <w:spacing w:before="0"/>
        <w:contextualSpacing/>
        <w:rPr>
          <w:rFonts w:ascii="Calibri" w:hAnsi="Calibri" w:cs="Calibri"/>
          <w:szCs w:val="24"/>
        </w:rPr>
      </w:pPr>
      <w:r w:rsidRPr="006F461C">
        <w:rPr>
          <w:rFonts w:ascii="Calibri" w:hAnsi="Calibri" w:cs="Calibri"/>
          <w:szCs w:val="24"/>
        </w:rPr>
        <w:t>Claudia Chien</w:t>
      </w:r>
      <w:r w:rsidRPr="006F461C">
        <w:rPr>
          <w:rFonts w:ascii="Calibri" w:hAnsi="Calibri" w:cs="Calibri"/>
          <w:szCs w:val="24"/>
          <w:vertAlign w:val="superscript"/>
        </w:rPr>
        <w:t>2,3</w:t>
      </w:r>
    </w:p>
    <w:p w14:paraId="254E7002" w14:textId="168495C9" w:rsidR="003359DF" w:rsidRPr="006F461C" w:rsidRDefault="005D68AC" w:rsidP="00525B00">
      <w:pPr>
        <w:spacing w:before="0"/>
        <w:contextualSpacing/>
        <w:rPr>
          <w:rFonts w:ascii="Calibri" w:hAnsi="Calibri" w:cs="Calibri"/>
          <w:szCs w:val="24"/>
        </w:rPr>
      </w:pPr>
      <w:hyperlink r:id="rId16" w:history="1">
        <w:r w:rsidRPr="006F461C">
          <w:rPr>
            <w:rStyle w:val="Hyperlink"/>
            <w:rFonts w:ascii="Calibri" w:hAnsi="Calibri" w:cs="Calibri"/>
            <w:color w:val="auto"/>
            <w:szCs w:val="24"/>
          </w:rPr>
          <w:t>claudia.chien@charite.de</w:t>
        </w:r>
      </w:hyperlink>
    </w:p>
    <w:p w14:paraId="03E8FA99" w14:textId="77777777" w:rsidR="005D68AC" w:rsidRPr="006F461C" w:rsidRDefault="005D68AC" w:rsidP="00525B00">
      <w:pPr>
        <w:spacing w:before="0"/>
        <w:contextualSpacing/>
        <w:rPr>
          <w:rFonts w:ascii="Calibri" w:hAnsi="Calibri" w:cs="Calibri"/>
          <w:szCs w:val="24"/>
        </w:rPr>
      </w:pPr>
    </w:p>
    <w:p w14:paraId="5E209473" w14:textId="6ED2BAA0" w:rsidR="003359DF" w:rsidRPr="006F461C" w:rsidRDefault="003359DF" w:rsidP="00525B00">
      <w:pPr>
        <w:spacing w:before="0"/>
        <w:contextualSpacing/>
        <w:rPr>
          <w:rFonts w:ascii="Calibri" w:hAnsi="Calibri" w:cs="Calibri"/>
          <w:szCs w:val="24"/>
          <w:lang w:val="de-DE"/>
        </w:rPr>
      </w:pPr>
      <w:r w:rsidRPr="006F461C">
        <w:rPr>
          <w:rFonts w:ascii="Calibri" w:hAnsi="Calibri" w:cs="Calibri"/>
          <w:szCs w:val="24"/>
          <w:lang w:val="de-DE"/>
        </w:rPr>
        <w:t>Carsten Finke</w:t>
      </w:r>
      <w:r w:rsidRPr="006F461C">
        <w:rPr>
          <w:rFonts w:ascii="Calibri" w:hAnsi="Calibri" w:cs="Calibri"/>
          <w:szCs w:val="24"/>
          <w:vertAlign w:val="superscript"/>
          <w:lang w:val="de-DE"/>
        </w:rPr>
        <w:t>4,9</w:t>
      </w:r>
    </w:p>
    <w:p w14:paraId="20D14407" w14:textId="1352A2AF" w:rsidR="003359DF" w:rsidRPr="006F461C" w:rsidRDefault="005D68AC" w:rsidP="00525B00">
      <w:pPr>
        <w:spacing w:before="0"/>
        <w:contextualSpacing/>
        <w:rPr>
          <w:rFonts w:ascii="Calibri" w:hAnsi="Calibri" w:cs="Calibri"/>
          <w:szCs w:val="24"/>
          <w:lang w:val="de-DE"/>
        </w:rPr>
      </w:pPr>
      <w:hyperlink r:id="rId17" w:history="1">
        <w:r w:rsidRPr="006F461C">
          <w:rPr>
            <w:rStyle w:val="Hyperlink"/>
            <w:rFonts w:ascii="Calibri" w:hAnsi="Calibri" w:cs="Calibri"/>
            <w:color w:val="auto"/>
            <w:szCs w:val="24"/>
            <w:lang w:val="de-DE"/>
          </w:rPr>
          <w:t>carsten.finke@charite.de</w:t>
        </w:r>
      </w:hyperlink>
    </w:p>
    <w:p w14:paraId="15C3572F" w14:textId="77777777" w:rsidR="005D68AC" w:rsidRPr="006F461C" w:rsidRDefault="005D68AC" w:rsidP="00525B00">
      <w:pPr>
        <w:spacing w:before="0"/>
        <w:contextualSpacing/>
        <w:rPr>
          <w:rFonts w:ascii="Calibri" w:hAnsi="Calibri" w:cs="Calibri"/>
          <w:szCs w:val="24"/>
          <w:lang w:val="de-DE"/>
        </w:rPr>
      </w:pPr>
    </w:p>
    <w:p w14:paraId="2250AC89" w14:textId="4D2BB526" w:rsidR="003359DF" w:rsidRPr="006F461C" w:rsidRDefault="003359DF" w:rsidP="00525B00">
      <w:pPr>
        <w:spacing w:before="0"/>
        <w:contextualSpacing/>
        <w:rPr>
          <w:rFonts w:ascii="Calibri" w:hAnsi="Calibri" w:cs="Calibri"/>
          <w:szCs w:val="24"/>
          <w:lang w:val="de-DE"/>
        </w:rPr>
      </w:pPr>
      <w:r w:rsidRPr="006F461C">
        <w:rPr>
          <w:rFonts w:ascii="Calibri" w:hAnsi="Calibri" w:cs="Calibri"/>
          <w:szCs w:val="24"/>
          <w:lang w:val="de-DE"/>
        </w:rPr>
        <w:t>Friedemann Paul</w:t>
      </w:r>
      <w:r w:rsidRPr="006F461C">
        <w:rPr>
          <w:rFonts w:ascii="Calibri" w:hAnsi="Calibri" w:cs="Calibri"/>
          <w:szCs w:val="24"/>
          <w:vertAlign w:val="superscript"/>
          <w:lang w:val="de-DE"/>
        </w:rPr>
        <w:t>2,3,4</w:t>
      </w:r>
    </w:p>
    <w:p w14:paraId="7E38F9FF" w14:textId="31F5177C" w:rsidR="003359DF" w:rsidRPr="006F461C" w:rsidRDefault="005D68AC" w:rsidP="00525B00">
      <w:pPr>
        <w:spacing w:before="0"/>
        <w:contextualSpacing/>
        <w:rPr>
          <w:rFonts w:ascii="Calibri" w:hAnsi="Calibri" w:cs="Calibri"/>
          <w:szCs w:val="24"/>
          <w:lang w:val="de-DE"/>
        </w:rPr>
      </w:pPr>
      <w:hyperlink r:id="rId18" w:history="1">
        <w:r w:rsidRPr="006F461C">
          <w:rPr>
            <w:rStyle w:val="Hyperlink"/>
            <w:rFonts w:ascii="Calibri" w:hAnsi="Calibri" w:cs="Calibri"/>
            <w:color w:val="auto"/>
            <w:szCs w:val="24"/>
            <w:lang w:val="de-DE"/>
          </w:rPr>
          <w:t>friedemann.paul@charite.de</w:t>
        </w:r>
      </w:hyperlink>
    </w:p>
    <w:p w14:paraId="584F8F28" w14:textId="77777777" w:rsidR="005D68AC" w:rsidRPr="006F461C" w:rsidRDefault="005D68AC" w:rsidP="00525B00">
      <w:pPr>
        <w:spacing w:before="0"/>
        <w:contextualSpacing/>
        <w:rPr>
          <w:rFonts w:ascii="Calibri" w:hAnsi="Calibri" w:cs="Calibri"/>
          <w:szCs w:val="24"/>
          <w:lang w:val="de-DE"/>
        </w:rPr>
      </w:pPr>
    </w:p>
    <w:p w14:paraId="42A1E772" w14:textId="172B967D" w:rsidR="003359DF" w:rsidRPr="006F461C" w:rsidRDefault="003359DF" w:rsidP="00525B00">
      <w:pPr>
        <w:spacing w:before="0"/>
        <w:contextualSpacing/>
        <w:rPr>
          <w:rFonts w:ascii="Calibri" w:hAnsi="Calibri" w:cs="Calibri"/>
          <w:szCs w:val="24"/>
          <w:vertAlign w:val="superscript"/>
        </w:rPr>
      </w:pPr>
      <w:r w:rsidRPr="006F461C">
        <w:rPr>
          <w:rFonts w:ascii="Calibri" w:hAnsi="Calibri" w:cs="Calibri"/>
          <w:szCs w:val="24"/>
        </w:rPr>
        <w:t>Thoralf Niendorf</w:t>
      </w:r>
      <w:r w:rsidRPr="006F461C">
        <w:rPr>
          <w:rFonts w:ascii="Calibri" w:hAnsi="Calibri" w:cs="Calibri"/>
          <w:szCs w:val="24"/>
          <w:vertAlign w:val="superscript"/>
        </w:rPr>
        <w:t>1,2,8</w:t>
      </w:r>
    </w:p>
    <w:p w14:paraId="2FD94B91" w14:textId="2E19E357" w:rsidR="005D68AC" w:rsidRPr="006F461C" w:rsidRDefault="005D68AC" w:rsidP="00525B00">
      <w:pPr>
        <w:spacing w:before="0"/>
        <w:contextualSpacing/>
        <w:rPr>
          <w:rFonts w:ascii="Calibri" w:hAnsi="Calibri" w:cs="Calibri"/>
          <w:szCs w:val="24"/>
        </w:rPr>
      </w:pPr>
      <w:hyperlink r:id="rId19" w:history="1">
        <w:r w:rsidRPr="006F461C">
          <w:rPr>
            <w:rStyle w:val="Hyperlink"/>
            <w:rFonts w:ascii="Calibri" w:hAnsi="Calibri" w:cs="Calibri"/>
            <w:color w:val="auto"/>
            <w:szCs w:val="24"/>
          </w:rPr>
          <w:t>thoralf.niendorf@mdc-berlin.de</w:t>
        </w:r>
      </w:hyperlink>
    </w:p>
    <w:p w14:paraId="423512BD" w14:textId="2A78C6C0" w:rsidR="00996F3E" w:rsidRPr="006F461C" w:rsidRDefault="00996F3E" w:rsidP="00525B00">
      <w:pPr>
        <w:spacing w:before="0"/>
        <w:contextualSpacing/>
        <w:rPr>
          <w:rFonts w:ascii="Calibri" w:hAnsi="Calibri" w:cs="Calibri"/>
          <w:szCs w:val="24"/>
        </w:rPr>
      </w:pPr>
    </w:p>
    <w:p w14:paraId="1CC045FD" w14:textId="62B141DB" w:rsidR="003359DF" w:rsidRPr="006F461C" w:rsidRDefault="003359DF" w:rsidP="00525B00">
      <w:pPr>
        <w:pStyle w:val="Heading1"/>
        <w:spacing w:before="0"/>
        <w:contextualSpacing/>
        <w:rPr>
          <w:rFonts w:ascii="Calibri" w:hAnsi="Calibri" w:cs="Calibri"/>
          <w:sz w:val="24"/>
          <w:szCs w:val="24"/>
        </w:rPr>
      </w:pPr>
      <w:r w:rsidRPr="006F461C">
        <w:rPr>
          <w:rFonts w:ascii="Calibri" w:hAnsi="Calibri" w:cs="Calibri"/>
          <w:sz w:val="24"/>
          <w:szCs w:val="24"/>
        </w:rPr>
        <w:t>Summary</w:t>
      </w:r>
    </w:p>
    <w:p w14:paraId="66B37674" w14:textId="6E2140BC" w:rsidR="0006763C" w:rsidRPr="006F461C" w:rsidRDefault="003359DF" w:rsidP="00525B00">
      <w:pPr>
        <w:spacing w:before="0"/>
        <w:contextualSpacing/>
        <w:rPr>
          <w:rFonts w:ascii="Calibri" w:hAnsi="Calibri" w:cs="Calibri"/>
          <w:szCs w:val="24"/>
        </w:rPr>
      </w:pPr>
      <w:r w:rsidRPr="006F461C">
        <w:rPr>
          <w:rFonts w:ascii="Calibri" w:hAnsi="Calibri" w:cs="Calibri"/>
          <w:szCs w:val="24"/>
        </w:rPr>
        <w:t xml:space="preserve">Here, we present a protocol to </w:t>
      </w:r>
      <w:r w:rsidR="00465BD1" w:rsidRPr="006F461C">
        <w:rPr>
          <w:rFonts w:ascii="Calibri" w:hAnsi="Calibri" w:cs="Calibri"/>
          <w:szCs w:val="24"/>
        </w:rPr>
        <w:t>acquire</w:t>
      </w:r>
      <w:r w:rsidRPr="006F461C">
        <w:rPr>
          <w:rFonts w:ascii="Calibri" w:hAnsi="Calibri" w:cs="Calibri"/>
          <w:szCs w:val="24"/>
        </w:rPr>
        <w:t xml:space="preserve"> magnetic resonance (MR) images of multiple sclerosis (MS) patient</w:t>
      </w:r>
      <w:r w:rsidR="0006763C" w:rsidRPr="006F461C">
        <w:rPr>
          <w:rFonts w:ascii="Calibri" w:hAnsi="Calibri" w:cs="Calibri"/>
          <w:szCs w:val="24"/>
        </w:rPr>
        <w:t xml:space="preserve"> brains</w:t>
      </w:r>
      <w:r w:rsidRPr="006F461C">
        <w:rPr>
          <w:rFonts w:ascii="Calibri" w:hAnsi="Calibri" w:cs="Calibri"/>
          <w:szCs w:val="24"/>
        </w:rPr>
        <w:t xml:space="preserve"> at 7.0 Tesla. The protocol includes preparation of the setup including the radio-frequency coils, standardized interview procedures with MS patients, </w:t>
      </w:r>
      <w:r w:rsidR="0006763C" w:rsidRPr="006F461C">
        <w:rPr>
          <w:rFonts w:ascii="Calibri" w:hAnsi="Calibri" w:cs="Calibri"/>
          <w:szCs w:val="24"/>
        </w:rPr>
        <w:t>subject</w:t>
      </w:r>
      <w:r w:rsidRPr="006F461C">
        <w:rPr>
          <w:rFonts w:ascii="Calibri" w:hAnsi="Calibri" w:cs="Calibri"/>
          <w:szCs w:val="24"/>
        </w:rPr>
        <w:t xml:space="preserve"> positioning in the MR scanner and </w:t>
      </w:r>
      <w:r w:rsidR="00465BD1" w:rsidRPr="006F461C">
        <w:rPr>
          <w:rFonts w:ascii="Calibri" w:hAnsi="Calibri" w:cs="Calibri"/>
          <w:szCs w:val="24"/>
        </w:rPr>
        <w:t xml:space="preserve">MR data </w:t>
      </w:r>
      <w:r w:rsidRPr="006F461C">
        <w:rPr>
          <w:rFonts w:ascii="Calibri" w:hAnsi="Calibri" w:cs="Calibri"/>
          <w:szCs w:val="24"/>
        </w:rPr>
        <w:t>acquisition.</w:t>
      </w:r>
      <w:r w:rsidR="005D68AC" w:rsidRPr="006F461C">
        <w:rPr>
          <w:rFonts w:ascii="Calibri" w:hAnsi="Calibri" w:cs="Calibri"/>
          <w:szCs w:val="24"/>
        </w:rPr>
        <w:t xml:space="preserve"> </w:t>
      </w:r>
    </w:p>
    <w:p w14:paraId="4FDC29B8" w14:textId="35A407EE" w:rsidR="003359DF" w:rsidRPr="006F461C" w:rsidRDefault="003359DF" w:rsidP="00525B00">
      <w:pPr>
        <w:spacing w:before="0"/>
        <w:contextualSpacing/>
        <w:rPr>
          <w:rFonts w:ascii="Calibri" w:hAnsi="Calibri" w:cs="Calibri"/>
          <w:b/>
          <w:bCs/>
          <w:szCs w:val="24"/>
        </w:rPr>
      </w:pPr>
    </w:p>
    <w:p w14:paraId="20DACCAC" w14:textId="6D46CABA" w:rsidR="00AD67A1" w:rsidRPr="006F461C" w:rsidRDefault="006010F4" w:rsidP="00525B00">
      <w:pPr>
        <w:pStyle w:val="Heading1"/>
        <w:spacing w:before="0"/>
        <w:contextualSpacing/>
        <w:rPr>
          <w:rFonts w:ascii="Calibri" w:hAnsi="Calibri" w:cs="Calibri"/>
          <w:sz w:val="24"/>
          <w:szCs w:val="24"/>
        </w:rPr>
      </w:pPr>
      <w:r w:rsidRPr="006F461C">
        <w:rPr>
          <w:rFonts w:ascii="Calibri" w:hAnsi="Calibri" w:cs="Calibri"/>
          <w:sz w:val="24"/>
          <w:szCs w:val="24"/>
        </w:rPr>
        <w:t xml:space="preserve">Abstract </w:t>
      </w:r>
    </w:p>
    <w:p w14:paraId="04EAADDE" w14:textId="1FDECB3B" w:rsidR="00EE62FD" w:rsidRPr="006F461C" w:rsidRDefault="00CC70D2" w:rsidP="00525B00">
      <w:pPr>
        <w:spacing w:before="0"/>
        <w:contextualSpacing/>
        <w:rPr>
          <w:rFonts w:ascii="Calibri" w:hAnsi="Calibri" w:cs="Calibri"/>
          <w:szCs w:val="24"/>
        </w:rPr>
      </w:pPr>
      <w:r w:rsidRPr="006F461C">
        <w:rPr>
          <w:rFonts w:ascii="Calibri" w:hAnsi="Calibri" w:cs="Calibri"/>
          <w:szCs w:val="24"/>
        </w:rPr>
        <w:t xml:space="preserve">The overall </w:t>
      </w:r>
      <w:r w:rsidR="0028050D" w:rsidRPr="006F461C">
        <w:rPr>
          <w:rFonts w:ascii="Calibri" w:hAnsi="Calibri" w:cs="Calibri"/>
          <w:szCs w:val="24"/>
        </w:rPr>
        <w:t>goal</w:t>
      </w:r>
      <w:r w:rsidRPr="006F461C">
        <w:rPr>
          <w:rFonts w:ascii="Calibri" w:hAnsi="Calibri" w:cs="Calibri"/>
          <w:szCs w:val="24"/>
        </w:rPr>
        <w:t xml:space="preserve"> of this </w:t>
      </w:r>
      <w:r w:rsidR="00173C6D" w:rsidRPr="006F461C">
        <w:rPr>
          <w:rFonts w:ascii="Calibri" w:hAnsi="Calibri" w:cs="Calibri"/>
          <w:szCs w:val="24"/>
        </w:rPr>
        <w:t>article is</w:t>
      </w:r>
      <w:r w:rsidRPr="006F461C">
        <w:rPr>
          <w:rFonts w:ascii="Calibri" w:hAnsi="Calibri" w:cs="Calibri"/>
          <w:szCs w:val="24"/>
        </w:rPr>
        <w:t xml:space="preserve"> to </w:t>
      </w:r>
      <w:r w:rsidR="00F227CA" w:rsidRPr="006F461C">
        <w:rPr>
          <w:rFonts w:ascii="Calibri" w:hAnsi="Calibri" w:cs="Calibri"/>
          <w:szCs w:val="24"/>
        </w:rPr>
        <w:t xml:space="preserve">demonstrate a state-of-the-art </w:t>
      </w:r>
      <w:r w:rsidR="008D1855" w:rsidRPr="006F461C">
        <w:rPr>
          <w:rFonts w:ascii="Calibri" w:hAnsi="Calibri" w:cs="Calibri"/>
          <w:szCs w:val="24"/>
        </w:rPr>
        <w:t>u</w:t>
      </w:r>
      <w:r w:rsidRPr="006F461C">
        <w:rPr>
          <w:rFonts w:ascii="Calibri" w:hAnsi="Calibri" w:cs="Calibri"/>
          <w:szCs w:val="24"/>
        </w:rPr>
        <w:t xml:space="preserve">ltrahigh </w:t>
      </w:r>
      <w:r w:rsidR="008D1855" w:rsidRPr="006F461C">
        <w:rPr>
          <w:rFonts w:ascii="Calibri" w:hAnsi="Calibri" w:cs="Calibri"/>
          <w:szCs w:val="24"/>
        </w:rPr>
        <w:t>f</w:t>
      </w:r>
      <w:r w:rsidRPr="006F461C">
        <w:rPr>
          <w:rFonts w:ascii="Calibri" w:hAnsi="Calibri" w:cs="Calibri"/>
          <w:szCs w:val="24"/>
        </w:rPr>
        <w:t xml:space="preserve">ield </w:t>
      </w:r>
      <w:r w:rsidR="008D1855" w:rsidRPr="006F461C">
        <w:rPr>
          <w:rFonts w:ascii="Calibri" w:hAnsi="Calibri" w:cs="Calibri"/>
          <w:szCs w:val="24"/>
        </w:rPr>
        <w:t>(UHF) m</w:t>
      </w:r>
      <w:r w:rsidR="000C40A3" w:rsidRPr="006F461C">
        <w:rPr>
          <w:rFonts w:ascii="Calibri" w:hAnsi="Calibri" w:cs="Calibri"/>
          <w:szCs w:val="24"/>
        </w:rPr>
        <w:t xml:space="preserve">agnetic resonance (MR) </w:t>
      </w:r>
      <w:r w:rsidR="00F227CA" w:rsidRPr="006F461C">
        <w:rPr>
          <w:rFonts w:ascii="Calibri" w:hAnsi="Calibri" w:cs="Calibri"/>
          <w:szCs w:val="24"/>
        </w:rPr>
        <w:t xml:space="preserve">protocol </w:t>
      </w:r>
      <w:r w:rsidRPr="006F461C">
        <w:rPr>
          <w:rFonts w:ascii="Calibri" w:hAnsi="Calibri" w:cs="Calibri"/>
          <w:szCs w:val="24"/>
        </w:rPr>
        <w:t>of the brain at 7</w:t>
      </w:r>
      <w:r w:rsidR="00F50EEC" w:rsidRPr="006F461C">
        <w:rPr>
          <w:rFonts w:ascii="Calibri" w:hAnsi="Calibri" w:cs="Calibri"/>
          <w:szCs w:val="24"/>
        </w:rPr>
        <w:t>.0</w:t>
      </w:r>
      <w:r w:rsidRPr="006F461C">
        <w:rPr>
          <w:rFonts w:ascii="Calibri" w:hAnsi="Calibri" w:cs="Calibri"/>
          <w:szCs w:val="24"/>
        </w:rPr>
        <w:t xml:space="preserve"> </w:t>
      </w:r>
      <w:r w:rsidR="002D7708" w:rsidRPr="006F461C">
        <w:rPr>
          <w:rFonts w:ascii="Calibri" w:hAnsi="Calibri" w:cs="Calibri"/>
          <w:szCs w:val="24"/>
        </w:rPr>
        <w:t>T</w:t>
      </w:r>
      <w:r w:rsidRPr="006F461C">
        <w:rPr>
          <w:rFonts w:ascii="Calibri" w:hAnsi="Calibri" w:cs="Calibri"/>
          <w:szCs w:val="24"/>
        </w:rPr>
        <w:t xml:space="preserve">esla </w:t>
      </w:r>
      <w:r w:rsidR="00060FAB" w:rsidRPr="006F461C">
        <w:rPr>
          <w:rFonts w:ascii="Calibri" w:hAnsi="Calibri" w:cs="Calibri"/>
          <w:szCs w:val="24"/>
        </w:rPr>
        <w:t>in multiple sclerosis (MS)</w:t>
      </w:r>
      <w:r w:rsidR="003653FD" w:rsidRPr="006F461C">
        <w:rPr>
          <w:rFonts w:ascii="Calibri" w:hAnsi="Calibri" w:cs="Calibri"/>
          <w:szCs w:val="24"/>
        </w:rPr>
        <w:t xml:space="preserve"> patients. </w:t>
      </w:r>
      <w:r w:rsidR="000C40A3" w:rsidRPr="006F461C">
        <w:rPr>
          <w:rFonts w:ascii="Calibri" w:hAnsi="Calibri" w:cs="Calibri"/>
          <w:szCs w:val="24"/>
        </w:rPr>
        <w:t xml:space="preserve">MS </w:t>
      </w:r>
      <w:r w:rsidR="00932C27" w:rsidRPr="006F461C">
        <w:rPr>
          <w:rFonts w:ascii="Calibri" w:hAnsi="Calibri" w:cs="Calibri"/>
          <w:szCs w:val="24"/>
        </w:rPr>
        <w:t>is a chronic inflammatory, demyelinating</w:t>
      </w:r>
      <w:r w:rsidR="00085094" w:rsidRPr="006F461C">
        <w:rPr>
          <w:rFonts w:ascii="Calibri" w:hAnsi="Calibri" w:cs="Calibri"/>
          <w:szCs w:val="24"/>
        </w:rPr>
        <w:t xml:space="preserve">, </w:t>
      </w:r>
      <w:r w:rsidR="00932C27" w:rsidRPr="006F461C">
        <w:rPr>
          <w:rFonts w:ascii="Calibri" w:hAnsi="Calibri" w:cs="Calibri"/>
          <w:szCs w:val="24"/>
        </w:rPr>
        <w:t>neurodegenerative disease</w:t>
      </w:r>
      <w:r w:rsidR="00085094" w:rsidRPr="006F461C">
        <w:rPr>
          <w:rFonts w:ascii="Calibri" w:hAnsi="Calibri" w:cs="Calibri"/>
          <w:szCs w:val="24"/>
        </w:rPr>
        <w:t xml:space="preserve"> that is </w:t>
      </w:r>
      <w:r w:rsidR="00932C27" w:rsidRPr="006F461C">
        <w:rPr>
          <w:rFonts w:ascii="Calibri" w:hAnsi="Calibri" w:cs="Calibri"/>
          <w:szCs w:val="24"/>
        </w:rPr>
        <w:t>characterized by whi</w:t>
      </w:r>
      <w:r w:rsidR="000C40A3" w:rsidRPr="006F461C">
        <w:rPr>
          <w:rFonts w:ascii="Calibri" w:hAnsi="Calibri" w:cs="Calibri"/>
          <w:szCs w:val="24"/>
        </w:rPr>
        <w:t>te and gray matter</w:t>
      </w:r>
      <w:r w:rsidR="00085094" w:rsidRPr="006F461C">
        <w:rPr>
          <w:rFonts w:ascii="Calibri" w:hAnsi="Calibri" w:cs="Calibri"/>
          <w:szCs w:val="24"/>
        </w:rPr>
        <w:t xml:space="preserve"> lesions</w:t>
      </w:r>
      <w:r w:rsidR="000C40A3" w:rsidRPr="006F461C">
        <w:rPr>
          <w:rFonts w:ascii="Calibri" w:hAnsi="Calibri" w:cs="Calibri"/>
          <w:szCs w:val="24"/>
        </w:rPr>
        <w:t xml:space="preserve">. </w:t>
      </w:r>
      <w:r w:rsidR="00C6266E" w:rsidRPr="006F461C">
        <w:rPr>
          <w:rFonts w:ascii="Calibri" w:hAnsi="Calibri" w:cs="Calibri"/>
          <w:szCs w:val="24"/>
        </w:rPr>
        <w:t>Detection of</w:t>
      </w:r>
      <w:r w:rsidR="00B622EF" w:rsidRPr="006F461C">
        <w:rPr>
          <w:rFonts w:ascii="Calibri" w:hAnsi="Calibri" w:cs="Calibri"/>
          <w:szCs w:val="24"/>
        </w:rPr>
        <w:t xml:space="preserve"> spatially and temporally disseminated</w:t>
      </w:r>
      <w:r w:rsidR="00C6266E" w:rsidRPr="006F461C">
        <w:rPr>
          <w:rFonts w:ascii="Calibri" w:hAnsi="Calibri" w:cs="Calibri"/>
          <w:szCs w:val="24"/>
        </w:rPr>
        <w:t xml:space="preserve"> T</w:t>
      </w:r>
      <w:r w:rsidR="00C6266E" w:rsidRPr="006F461C">
        <w:rPr>
          <w:rFonts w:ascii="Calibri" w:hAnsi="Calibri" w:cs="Calibri"/>
          <w:szCs w:val="24"/>
          <w:vertAlign w:val="subscript"/>
        </w:rPr>
        <w:t>2</w:t>
      </w:r>
      <w:r w:rsidR="00C6266E" w:rsidRPr="006F461C">
        <w:rPr>
          <w:rFonts w:ascii="Calibri" w:hAnsi="Calibri" w:cs="Calibri"/>
          <w:szCs w:val="24"/>
        </w:rPr>
        <w:t xml:space="preserve">-hyperintense lesions by the use of </w:t>
      </w:r>
      <w:r w:rsidR="00085094" w:rsidRPr="006F461C">
        <w:rPr>
          <w:rFonts w:ascii="Calibri" w:hAnsi="Calibri" w:cs="Calibri"/>
          <w:szCs w:val="24"/>
        </w:rPr>
        <w:t xml:space="preserve">MRI </w:t>
      </w:r>
      <w:r w:rsidR="00ED1A85" w:rsidRPr="006F461C">
        <w:rPr>
          <w:rFonts w:ascii="Calibri" w:hAnsi="Calibri" w:cs="Calibri"/>
          <w:szCs w:val="24"/>
        </w:rPr>
        <w:t>at 1.5 T and 3 T represents</w:t>
      </w:r>
      <w:r w:rsidR="00085094" w:rsidRPr="006F461C">
        <w:rPr>
          <w:rFonts w:ascii="Calibri" w:hAnsi="Calibri" w:cs="Calibri"/>
          <w:szCs w:val="24"/>
        </w:rPr>
        <w:t xml:space="preserve"> a crucial diagnostic tool </w:t>
      </w:r>
      <w:r w:rsidR="00ED1A85" w:rsidRPr="006F461C">
        <w:rPr>
          <w:rFonts w:ascii="Calibri" w:hAnsi="Calibri" w:cs="Calibri"/>
          <w:szCs w:val="24"/>
        </w:rPr>
        <w:t>in clinical practice</w:t>
      </w:r>
      <w:r w:rsidR="007A62E1" w:rsidRPr="006F461C">
        <w:rPr>
          <w:rFonts w:ascii="Calibri" w:hAnsi="Calibri" w:cs="Calibri"/>
          <w:szCs w:val="24"/>
        </w:rPr>
        <w:t xml:space="preserve"> </w:t>
      </w:r>
      <w:r w:rsidR="00085094" w:rsidRPr="006F461C">
        <w:rPr>
          <w:rFonts w:ascii="Calibri" w:hAnsi="Calibri" w:cs="Calibri"/>
          <w:szCs w:val="24"/>
        </w:rPr>
        <w:t xml:space="preserve">to </w:t>
      </w:r>
      <w:r w:rsidR="000C40A3" w:rsidRPr="006F461C">
        <w:rPr>
          <w:rFonts w:ascii="Calibri" w:hAnsi="Calibri" w:cs="Calibri"/>
          <w:szCs w:val="24"/>
        </w:rPr>
        <w:t xml:space="preserve">establish </w:t>
      </w:r>
      <w:r w:rsidR="00C6266E" w:rsidRPr="006F461C">
        <w:rPr>
          <w:rFonts w:ascii="Calibri" w:hAnsi="Calibri" w:cs="Calibri"/>
          <w:szCs w:val="24"/>
        </w:rPr>
        <w:t>accurate </w:t>
      </w:r>
      <w:hyperlink r:id="rId20" w:history="1">
        <w:r w:rsidR="000C40A3" w:rsidRPr="006F461C">
          <w:rPr>
            <w:rStyle w:val="Hyperlink"/>
            <w:rFonts w:ascii="Calibri" w:hAnsi="Calibri" w:cs="Calibri"/>
            <w:color w:val="auto"/>
            <w:szCs w:val="24"/>
            <w:u w:val="none"/>
          </w:rPr>
          <w:t>diagnosis of MS</w:t>
        </w:r>
      </w:hyperlink>
      <w:r w:rsidR="007A62E1" w:rsidRPr="006F461C">
        <w:rPr>
          <w:rStyle w:val="Hyperlink"/>
          <w:rFonts w:ascii="Calibri" w:hAnsi="Calibri" w:cs="Calibri"/>
          <w:color w:val="auto"/>
          <w:szCs w:val="24"/>
          <w:u w:val="none"/>
        </w:rPr>
        <w:t xml:space="preserve"> </w:t>
      </w:r>
      <w:r w:rsidR="00C6266E" w:rsidRPr="006F461C">
        <w:rPr>
          <w:rStyle w:val="Hyperlink"/>
          <w:rFonts w:ascii="Calibri" w:hAnsi="Calibri" w:cs="Calibri"/>
          <w:color w:val="auto"/>
          <w:szCs w:val="24"/>
          <w:u w:val="none"/>
        </w:rPr>
        <w:t>based on the</w:t>
      </w:r>
      <w:r w:rsidR="007A62E1" w:rsidRPr="006F461C">
        <w:rPr>
          <w:rStyle w:val="Hyperlink"/>
          <w:rFonts w:ascii="Calibri" w:hAnsi="Calibri" w:cs="Calibri"/>
          <w:color w:val="auto"/>
          <w:szCs w:val="24"/>
          <w:u w:val="none"/>
        </w:rPr>
        <w:t xml:space="preserve"> </w:t>
      </w:r>
      <w:r w:rsidR="00ED1A85" w:rsidRPr="006F461C">
        <w:rPr>
          <w:rStyle w:val="Hyperlink"/>
          <w:rFonts w:ascii="Calibri" w:hAnsi="Calibri" w:cs="Calibri"/>
          <w:color w:val="auto"/>
          <w:szCs w:val="24"/>
          <w:u w:val="none"/>
        </w:rPr>
        <w:t xml:space="preserve">current version of </w:t>
      </w:r>
      <w:r w:rsidR="00611D28" w:rsidRPr="006F461C">
        <w:rPr>
          <w:rStyle w:val="Hyperlink"/>
          <w:rFonts w:ascii="Calibri" w:hAnsi="Calibri" w:cs="Calibri"/>
          <w:color w:val="auto"/>
          <w:szCs w:val="24"/>
          <w:u w:val="none"/>
        </w:rPr>
        <w:t xml:space="preserve">the </w:t>
      </w:r>
      <w:r w:rsidR="00ED1A85" w:rsidRPr="006F461C">
        <w:rPr>
          <w:rStyle w:val="Hyperlink"/>
          <w:rFonts w:ascii="Calibri" w:hAnsi="Calibri" w:cs="Calibri"/>
          <w:color w:val="auto"/>
          <w:szCs w:val="24"/>
          <w:u w:val="none"/>
        </w:rPr>
        <w:t>2017 McDonald criteria</w:t>
      </w:r>
      <w:r w:rsidR="000C40A3" w:rsidRPr="006F461C">
        <w:rPr>
          <w:rFonts w:ascii="Calibri" w:hAnsi="Calibri" w:cs="Calibri"/>
          <w:szCs w:val="24"/>
        </w:rPr>
        <w:t>. However, t</w:t>
      </w:r>
      <w:r w:rsidR="00060FAB" w:rsidRPr="006F461C">
        <w:rPr>
          <w:rFonts w:ascii="Calibri" w:hAnsi="Calibri" w:cs="Calibri"/>
          <w:szCs w:val="24"/>
        </w:rPr>
        <w:t>he</w:t>
      </w:r>
      <w:r w:rsidR="00591250" w:rsidRPr="006F461C">
        <w:rPr>
          <w:rFonts w:ascii="Calibri" w:hAnsi="Calibri" w:cs="Calibri"/>
          <w:szCs w:val="24"/>
        </w:rPr>
        <w:t xml:space="preserve"> </w:t>
      </w:r>
      <w:r w:rsidR="00060FAB" w:rsidRPr="006F461C">
        <w:rPr>
          <w:rFonts w:ascii="Calibri" w:hAnsi="Calibri" w:cs="Calibri"/>
          <w:szCs w:val="24"/>
        </w:rPr>
        <w:t>differentiation of MS</w:t>
      </w:r>
      <w:r w:rsidR="00ED1A85" w:rsidRPr="006F461C">
        <w:rPr>
          <w:rFonts w:ascii="Calibri" w:hAnsi="Calibri" w:cs="Calibri"/>
          <w:szCs w:val="24"/>
        </w:rPr>
        <w:t xml:space="preserve"> lesions</w:t>
      </w:r>
      <w:r w:rsidR="00060FAB" w:rsidRPr="006F461C">
        <w:rPr>
          <w:rFonts w:ascii="Calibri" w:hAnsi="Calibri" w:cs="Calibri"/>
          <w:szCs w:val="24"/>
        </w:rPr>
        <w:t xml:space="preserve"> from </w:t>
      </w:r>
      <w:r w:rsidR="00ED1A85" w:rsidRPr="006F461C">
        <w:rPr>
          <w:rFonts w:ascii="Calibri" w:hAnsi="Calibri" w:cs="Calibri"/>
          <w:szCs w:val="24"/>
        </w:rPr>
        <w:t xml:space="preserve">brain </w:t>
      </w:r>
      <w:r w:rsidR="00060FAB" w:rsidRPr="006F461C">
        <w:rPr>
          <w:rFonts w:ascii="Calibri" w:hAnsi="Calibri" w:cs="Calibri"/>
          <w:szCs w:val="24"/>
        </w:rPr>
        <w:t>white matter lesions</w:t>
      </w:r>
      <w:r w:rsidR="00ED1A85" w:rsidRPr="006F461C">
        <w:rPr>
          <w:rFonts w:ascii="Calibri" w:hAnsi="Calibri" w:cs="Calibri"/>
          <w:szCs w:val="24"/>
        </w:rPr>
        <w:t xml:space="preserve"> of other origins</w:t>
      </w:r>
      <w:r w:rsidR="00060FAB" w:rsidRPr="006F461C">
        <w:rPr>
          <w:rFonts w:ascii="Calibri" w:hAnsi="Calibri" w:cs="Calibri"/>
          <w:szCs w:val="24"/>
        </w:rPr>
        <w:t xml:space="preserve"> can sometimes be challenging</w:t>
      </w:r>
      <w:r w:rsidR="00591250" w:rsidRPr="006F461C">
        <w:rPr>
          <w:rFonts w:ascii="Calibri" w:hAnsi="Calibri" w:cs="Calibri"/>
          <w:szCs w:val="24"/>
        </w:rPr>
        <w:t xml:space="preserve"> due to their </w:t>
      </w:r>
      <w:r w:rsidR="00ED3C46" w:rsidRPr="006F461C">
        <w:rPr>
          <w:rFonts w:ascii="Calibri" w:hAnsi="Calibri" w:cs="Calibri"/>
          <w:szCs w:val="24"/>
        </w:rPr>
        <w:t>resembling</w:t>
      </w:r>
      <w:r w:rsidR="00591250" w:rsidRPr="006F461C">
        <w:rPr>
          <w:rFonts w:ascii="Calibri" w:hAnsi="Calibri" w:cs="Calibri"/>
          <w:szCs w:val="24"/>
        </w:rPr>
        <w:t xml:space="preserve"> morphology at </w:t>
      </w:r>
      <w:r w:rsidR="000850DA" w:rsidRPr="006F461C">
        <w:rPr>
          <w:rFonts w:ascii="Calibri" w:hAnsi="Calibri" w:cs="Calibri"/>
          <w:szCs w:val="24"/>
        </w:rPr>
        <w:t>lower</w:t>
      </w:r>
      <w:r w:rsidR="00F50EEC" w:rsidRPr="006F461C">
        <w:rPr>
          <w:rFonts w:ascii="Calibri" w:hAnsi="Calibri" w:cs="Calibri"/>
          <w:szCs w:val="24"/>
        </w:rPr>
        <w:t xml:space="preserve"> magnetic </w:t>
      </w:r>
      <w:r w:rsidR="00591250" w:rsidRPr="006F461C">
        <w:rPr>
          <w:rFonts w:ascii="Calibri" w:hAnsi="Calibri" w:cs="Calibri"/>
          <w:szCs w:val="24"/>
        </w:rPr>
        <w:t>field strengths</w:t>
      </w:r>
      <w:r w:rsidR="00C6266E" w:rsidRPr="006F461C">
        <w:rPr>
          <w:rFonts w:ascii="Calibri" w:hAnsi="Calibri" w:cs="Calibri"/>
          <w:szCs w:val="24"/>
        </w:rPr>
        <w:t xml:space="preserve"> (typically </w:t>
      </w:r>
      <w:r w:rsidR="00C6266E" w:rsidRPr="006F461C">
        <w:rPr>
          <w:rFonts w:ascii="Calibri" w:hAnsi="Calibri" w:cs="Calibri"/>
          <w:szCs w:val="24"/>
        </w:rPr>
        <w:sym w:font="Symbol" w:char="F0A3"/>
      </w:r>
      <w:r w:rsidR="00C6266E" w:rsidRPr="006F461C">
        <w:rPr>
          <w:rFonts w:ascii="Calibri" w:hAnsi="Calibri" w:cs="Calibri"/>
          <w:szCs w:val="24"/>
        </w:rPr>
        <w:t xml:space="preserve">3 </w:t>
      </w:r>
      <w:r w:rsidR="003A41AA" w:rsidRPr="006F461C">
        <w:rPr>
          <w:rFonts w:ascii="Calibri" w:hAnsi="Calibri" w:cs="Calibri"/>
          <w:szCs w:val="24"/>
        </w:rPr>
        <w:t>T</w:t>
      </w:r>
      <w:r w:rsidR="00C6266E" w:rsidRPr="006F461C">
        <w:rPr>
          <w:rFonts w:ascii="Calibri" w:hAnsi="Calibri" w:cs="Calibri"/>
          <w:szCs w:val="24"/>
        </w:rPr>
        <w:t>)</w:t>
      </w:r>
      <w:r w:rsidR="00060FAB" w:rsidRPr="006F461C">
        <w:rPr>
          <w:rFonts w:ascii="Calibri" w:hAnsi="Calibri" w:cs="Calibri"/>
          <w:szCs w:val="24"/>
        </w:rPr>
        <w:t>.</w:t>
      </w:r>
      <w:r w:rsidR="003653FD" w:rsidRPr="006F461C">
        <w:rPr>
          <w:rFonts w:ascii="Calibri" w:hAnsi="Calibri" w:cs="Calibri"/>
          <w:szCs w:val="24"/>
        </w:rPr>
        <w:t xml:space="preserve"> </w:t>
      </w:r>
      <w:r w:rsidR="00F50EEC" w:rsidRPr="006F461C">
        <w:rPr>
          <w:rFonts w:ascii="Calibri" w:hAnsi="Calibri" w:cs="Calibri"/>
          <w:szCs w:val="24"/>
        </w:rPr>
        <w:t>Ultrahigh field MR (</w:t>
      </w:r>
      <w:r w:rsidR="003653FD" w:rsidRPr="006F461C">
        <w:rPr>
          <w:rFonts w:ascii="Calibri" w:hAnsi="Calibri" w:cs="Calibri"/>
          <w:szCs w:val="24"/>
        </w:rPr>
        <w:t>UHF</w:t>
      </w:r>
      <w:r w:rsidR="00F50EEC" w:rsidRPr="006F461C">
        <w:rPr>
          <w:rFonts w:ascii="Calibri" w:hAnsi="Calibri" w:cs="Calibri"/>
          <w:szCs w:val="24"/>
        </w:rPr>
        <w:t>-</w:t>
      </w:r>
      <w:r w:rsidR="008866DB" w:rsidRPr="006F461C">
        <w:rPr>
          <w:rFonts w:ascii="Calibri" w:hAnsi="Calibri" w:cs="Calibri"/>
          <w:szCs w:val="24"/>
        </w:rPr>
        <w:t>MR</w:t>
      </w:r>
      <w:r w:rsidR="00F50EEC" w:rsidRPr="006F461C">
        <w:rPr>
          <w:rFonts w:ascii="Calibri" w:hAnsi="Calibri" w:cs="Calibri"/>
          <w:szCs w:val="24"/>
        </w:rPr>
        <w:t>)</w:t>
      </w:r>
      <w:r w:rsidR="008866DB" w:rsidRPr="006F461C">
        <w:rPr>
          <w:rFonts w:ascii="Calibri" w:hAnsi="Calibri" w:cs="Calibri"/>
          <w:szCs w:val="24"/>
        </w:rPr>
        <w:t xml:space="preserve"> </w:t>
      </w:r>
      <w:r w:rsidR="00ED3C46" w:rsidRPr="006F461C">
        <w:rPr>
          <w:rFonts w:ascii="Calibri" w:hAnsi="Calibri" w:cs="Calibri"/>
          <w:szCs w:val="24"/>
        </w:rPr>
        <w:t>benefits from increased signal-to-noise ratio and enhanced spatial resolution</w:t>
      </w:r>
      <w:r w:rsidR="00E56843" w:rsidRPr="006F461C">
        <w:rPr>
          <w:rFonts w:ascii="Calibri" w:hAnsi="Calibri" w:cs="Calibri"/>
          <w:szCs w:val="24"/>
        </w:rPr>
        <w:t>,</w:t>
      </w:r>
      <w:r w:rsidR="00ED3C46" w:rsidRPr="006F461C">
        <w:rPr>
          <w:rFonts w:ascii="Calibri" w:hAnsi="Calibri" w:cs="Calibri"/>
          <w:szCs w:val="24"/>
        </w:rPr>
        <w:t xml:space="preserve"> both key to superior imaging for more accurate and definitive diagnoses</w:t>
      </w:r>
      <w:r w:rsidR="00F50EEC" w:rsidRPr="006F461C">
        <w:rPr>
          <w:rFonts w:ascii="Calibri" w:hAnsi="Calibri" w:cs="Calibri"/>
          <w:szCs w:val="24"/>
        </w:rPr>
        <w:t xml:space="preserve"> of subtle lesions</w:t>
      </w:r>
      <w:r w:rsidR="00ED3C46" w:rsidRPr="006F461C">
        <w:rPr>
          <w:rFonts w:ascii="Calibri" w:hAnsi="Calibri" w:cs="Calibri"/>
          <w:szCs w:val="24"/>
        </w:rPr>
        <w:t xml:space="preserve">. </w:t>
      </w:r>
      <w:r w:rsidR="00C6266E" w:rsidRPr="006F461C">
        <w:rPr>
          <w:rFonts w:ascii="Calibri" w:hAnsi="Calibri" w:cs="Calibri"/>
          <w:szCs w:val="24"/>
        </w:rPr>
        <w:t xml:space="preserve">Hence, </w:t>
      </w:r>
      <w:r w:rsidR="00ED3C46" w:rsidRPr="006F461C">
        <w:rPr>
          <w:rFonts w:ascii="Calibri" w:hAnsi="Calibri" w:cs="Calibri"/>
          <w:szCs w:val="24"/>
        </w:rPr>
        <w:t>MRI at 7</w:t>
      </w:r>
      <w:r w:rsidR="00827552" w:rsidRPr="006F461C">
        <w:rPr>
          <w:rFonts w:ascii="Calibri" w:hAnsi="Calibri" w:cs="Calibri"/>
          <w:szCs w:val="24"/>
        </w:rPr>
        <w:t>.0</w:t>
      </w:r>
      <w:r w:rsidR="00ED3C46" w:rsidRPr="006F461C">
        <w:rPr>
          <w:rFonts w:ascii="Calibri" w:hAnsi="Calibri" w:cs="Calibri"/>
          <w:szCs w:val="24"/>
        </w:rPr>
        <w:t xml:space="preserve"> </w:t>
      </w:r>
      <w:r w:rsidR="00827552" w:rsidRPr="006F461C">
        <w:rPr>
          <w:rFonts w:ascii="Calibri" w:hAnsi="Calibri" w:cs="Calibri"/>
          <w:szCs w:val="24"/>
        </w:rPr>
        <w:t xml:space="preserve">T </w:t>
      </w:r>
      <w:r w:rsidR="006C3601" w:rsidRPr="006F461C">
        <w:rPr>
          <w:rFonts w:ascii="Calibri" w:hAnsi="Calibri" w:cs="Calibri"/>
          <w:szCs w:val="24"/>
        </w:rPr>
        <w:t>has shown</w:t>
      </w:r>
      <w:r w:rsidR="0028050D" w:rsidRPr="006F461C">
        <w:rPr>
          <w:rFonts w:ascii="Calibri" w:hAnsi="Calibri" w:cs="Calibri"/>
          <w:szCs w:val="24"/>
        </w:rPr>
        <w:t xml:space="preserve"> encouraging results to overcome the challenges of </w:t>
      </w:r>
      <w:r w:rsidR="00D572D1" w:rsidRPr="006F461C">
        <w:rPr>
          <w:rFonts w:ascii="Calibri" w:hAnsi="Calibri" w:cs="Calibri"/>
          <w:szCs w:val="24"/>
        </w:rPr>
        <w:t xml:space="preserve">MS </w:t>
      </w:r>
      <w:r w:rsidR="0028050D" w:rsidRPr="006F461C">
        <w:rPr>
          <w:rFonts w:ascii="Calibri" w:hAnsi="Calibri" w:cs="Calibri"/>
          <w:szCs w:val="24"/>
        </w:rPr>
        <w:t>differential diagnosis</w:t>
      </w:r>
      <w:r w:rsidR="007D0957" w:rsidRPr="006F461C">
        <w:rPr>
          <w:rFonts w:ascii="Calibri" w:hAnsi="Calibri" w:cs="Calibri"/>
          <w:szCs w:val="24"/>
        </w:rPr>
        <w:t xml:space="preserve"> by providing MS-specific neuroimaging markers</w:t>
      </w:r>
      <w:r w:rsidR="005D68AC" w:rsidRPr="006F461C">
        <w:rPr>
          <w:rFonts w:ascii="Calibri" w:hAnsi="Calibri" w:cs="Calibri"/>
          <w:szCs w:val="24"/>
        </w:rPr>
        <w:t xml:space="preserve"> (</w:t>
      </w:r>
      <w:r w:rsidR="00297107" w:rsidRPr="006F461C">
        <w:rPr>
          <w:rFonts w:ascii="Calibri" w:hAnsi="Calibri" w:cs="Calibri"/>
          <w:szCs w:val="24"/>
        </w:rPr>
        <w:t>e.g.</w:t>
      </w:r>
      <w:r w:rsidR="005D68AC" w:rsidRPr="006F461C">
        <w:rPr>
          <w:rFonts w:ascii="Calibri" w:hAnsi="Calibri" w:cs="Calibri"/>
          <w:szCs w:val="24"/>
        </w:rPr>
        <w:t>,</w:t>
      </w:r>
      <w:r w:rsidR="00297107" w:rsidRPr="006F461C">
        <w:rPr>
          <w:rFonts w:ascii="Calibri" w:hAnsi="Calibri" w:cs="Calibri"/>
          <w:szCs w:val="24"/>
        </w:rPr>
        <w:t xml:space="preserve"> </w:t>
      </w:r>
      <w:r w:rsidR="007D0957" w:rsidRPr="006F461C">
        <w:rPr>
          <w:rFonts w:ascii="Calibri" w:hAnsi="Calibri" w:cs="Calibri"/>
          <w:szCs w:val="24"/>
        </w:rPr>
        <w:t>central vein sign, hypointense rim structures and differentiation of MS grey matter lesions</w:t>
      </w:r>
      <w:r w:rsidR="005D68AC" w:rsidRPr="006F461C">
        <w:rPr>
          <w:rFonts w:ascii="Calibri" w:hAnsi="Calibri" w:cs="Calibri"/>
          <w:szCs w:val="24"/>
        </w:rPr>
        <w:t>)</w:t>
      </w:r>
      <w:r w:rsidR="007D0957" w:rsidRPr="006F461C">
        <w:rPr>
          <w:rFonts w:ascii="Calibri" w:hAnsi="Calibri" w:cs="Calibri"/>
          <w:szCs w:val="24"/>
        </w:rPr>
        <w:t xml:space="preserve">. These markers </w:t>
      </w:r>
      <w:r w:rsidR="00297107" w:rsidRPr="006F461C">
        <w:rPr>
          <w:rFonts w:ascii="Calibri" w:hAnsi="Calibri" w:cs="Calibri"/>
          <w:szCs w:val="24"/>
        </w:rPr>
        <w:t>and others can be identified by other MR contrasts other than T</w:t>
      </w:r>
      <w:r w:rsidR="00297107" w:rsidRPr="006F461C">
        <w:rPr>
          <w:rFonts w:ascii="Calibri" w:hAnsi="Calibri" w:cs="Calibri"/>
          <w:szCs w:val="24"/>
          <w:vertAlign w:val="subscript"/>
        </w:rPr>
        <w:t>1</w:t>
      </w:r>
      <w:r w:rsidR="00297107" w:rsidRPr="006F461C">
        <w:rPr>
          <w:rFonts w:ascii="Calibri" w:hAnsi="Calibri" w:cs="Calibri"/>
          <w:szCs w:val="24"/>
        </w:rPr>
        <w:t xml:space="preserve"> and T</w:t>
      </w:r>
      <w:r w:rsidR="00297107" w:rsidRPr="006F461C">
        <w:rPr>
          <w:rFonts w:ascii="Calibri" w:hAnsi="Calibri" w:cs="Calibri"/>
          <w:szCs w:val="24"/>
          <w:vertAlign w:val="subscript"/>
        </w:rPr>
        <w:t>2</w:t>
      </w:r>
      <w:r w:rsidR="00297107" w:rsidRPr="006F461C">
        <w:rPr>
          <w:rFonts w:ascii="Calibri" w:hAnsi="Calibri" w:cs="Calibri"/>
          <w:szCs w:val="24"/>
        </w:rPr>
        <w:t xml:space="preserve"> (T</w:t>
      </w:r>
      <w:r w:rsidR="00297107" w:rsidRPr="006F461C">
        <w:rPr>
          <w:rFonts w:ascii="Calibri" w:hAnsi="Calibri" w:cs="Calibri"/>
          <w:szCs w:val="24"/>
          <w:vertAlign w:val="subscript"/>
        </w:rPr>
        <w:t>2</w:t>
      </w:r>
      <w:r w:rsidR="00297107" w:rsidRPr="006F461C">
        <w:rPr>
          <w:rFonts w:ascii="Calibri" w:hAnsi="Calibri" w:cs="Calibri"/>
          <w:szCs w:val="24"/>
        </w:rPr>
        <w:t xml:space="preserve">*, phase, diffusion) and </w:t>
      </w:r>
      <w:r w:rsidR="007D0957" w:rsidRPr="006F461C">
        <w:rPr>
          <w:rFonts w:ascii="Calibri" w:hAnsi="Calibri" w:cs="Calibri"/>
          <w:szCs w:val="24"/>
        </w:rPr>
        <w:t>substantially improve</w:t>
      </w:r>
      <w:r w:rsidR="00D572D1" w:rsidRPr="006F461C">
        <w:rPr>
          <w:rFonts w:ascii="Calibri" w:hAnsi="Calibri" w:cs="Calibri"/>
          <w:szCs w:val="24"/>
        </w:rPr>
        <w:t xml:space="preserve"> the differentiation of </w:t>
      </w:r>
      <w:r w:rsidR="00ED3C46" w:rsidRPr="006F461C">
        <w:rPr>
          <w:rFonts w:ascii="Calibri" w:hAnsi="Calibri" w:cs="Calibri"/>
          <w:szCs w:val="24"/>
        </w:rPr>
        <w:t>MS lesions from th</w:t>
      </w:r>
      <w:r w:rsidR="007D0957" w:rsidRPr="006F461C">
        <w:rPr>
          <w:rFonts w:ascii="Calibri" w:hAnsi="Calibri" w:cs="Calibri"/>
          <w:szCs w:val="24"/>
        </w:rPr>
        <w:t>ose occurring in other neuroinflammatory</w:t>
      </w:r>
      <w:r w:rsidR="00ED3C46" w:rsidRPr="006F461C">
        <w:rPr>
          <w:rFonts w:ascii="Calibri" w:hAnsi="Calibri" w:cs="Calibri"/>
          <w:szCs w:val="24"/>
        </w:rPr>
        <w:t xml:space="preserve"> conditions such as neuromyelitis optica</w:t>
      </w:r>
      <w:r w:rsidR="007D0957" w:rsidRPr="006F461C">
        <w:rPr>
          <w:rFonts w:ascii="Calibri" w:hAnsi="Calibri" w:cs="Calibri"/>
          <w:szCs w:val="24"/>
        </w:rPr>
        <w:t xml:space="preserve"> and Susac syndrome</w:t>
      </w:r>
      <w:r w:rsidR="0028050D" w:rsidRPr="006F461C">
        <w:rPr>
          <w:rFonts w:ascii="Calibri" w:hAnsi="Calibri" w:cs="Calibri"/>
          <w:szCs w:val="24"/>
        </w:rPr>
        <w:t xml:space="preserve">. </w:t>
      </w:r>
      <w:r w:rsidR="00EE62FD" w:rsidRPr="006F461C">
        <w:rPr>
          <w:rFonts w:ascii="Calibri" w:hAnsi="Calibri" w:cs="Calibri"/>
          <w:szCs w:val="24"/>
        </w:rPr>
        <w:t xml:space="preserve">In this article, we describe </w:t>
      </w:r>
      <w:r w:rsidR="0032304C" w:rsidRPr="006F461C">
        <w:rPr>
          <w:rFonts w:ascii="Calibri" w:hAnsi="Calibri" w:cs="Calibri"/>
          <w:szCs w:val="24"/>
        </w:rPr>
        <w:t xml:space="preserve">our </w:t>
      </w:r>
      <w:r w:rsidR="00173C6D" w:rsidRPr="006F461C">
        <w:rPr>
          <w:rFonts w:ascii="Calibri" w:hAnsi="Calibri" w:cs="Calibri"/>
          <w:szCs w:val="24"/>
        </w:rPr>
        <w:t xml:space="preserve">current </w:t>
      </w:r>
      <w:r w:rsidR="0032304C" w:rsidRPr="006F461C">
        <w:rPr>
          <w:rFonts w:ascii="Calibri" w:hAnsi="Calibri" w:cs="Calibri"/>
          <w:szCs w:val="24"/>
        </w:rPr>
        <w:t>technical approach</w:t>
      </w:r>
      <w:r w:rsidR="00EE62FD" w:rsidRPr="006F461C">
        <w:rPr>
          <w:rFonts w:ascii="Calibri" w:hAnsi="Calibri" w:cs="Calibri"/>
          <w:szCs w:val="24"/>
        </w:rPr>
        <w:t xml:space="preserve"> to study </w:t>
      </w:r>
      <w:r w:rsidR="007D0957" w:rsidRPr="006F461C">
        <w:rPr>
          <w:rFonts w:ascii="Calibri" w:hAnsi="Calibri" w:cs="Calibri"/>
          <w:szCs w:val="24"/>
        </w:rPr>
        <w:t xml:space="preserve">cerebral </w:t>
      </w:r>
      <w:r w:rsidR="003653FD" w:rsidRPr="006F461C">
        <w:rPr>
          <w:rFonts w:ascii="Calibri" w:hAnsi="Calibri" w:cs="Calibri"/>
          <w:szCs w:val="24"/>
        </w:rPr>
        <w:t>white</w:t>
      </w:r>
      <w:r w:rsidR="007D0957" w:rsidRPr="006F461C">
        <w:rPr>
          <w:rFonts w:ascii="Calibri" w:hAnsi="Calibri" w:cs="Calibri"/>
          <w:szCs w:val="24"/>
        </w:rPr>
        <w:t xml:space="preserve"> and grey</w:t>
      </w:r>
      <w:r w:rsidR="003653FD" w:rsidRPr="006F461C">
        <w:rPr>
          <w:rFonts w:ascii="Calibri" w:hAnsi="Calibri" w:cs="Calibri"/>
          <w:szCs w:val="24"/>
        </w:rPr>
        <w:t xml:space="preserve"> matter </w:t>
      </w:r>
      <w:r w:rsidR="00EE62FD" w:rsidRPr="006F461C">
        <w:rPr>
          <w:rFonts w:ascii="Calibri" w:hAnsi="Calibri" w:cs="Calibri"/>
          <w:szCs w:val="24"/>
        </w:rPr>
        <w:t xml:space="preserve">lesions in MS patients at </w:t>
      </w:r>
      <w:r w:rsidR="00827552" w:rsidRPr="006F461C">
        <w:rPr>
          <w:rFonts w:ascii="Calibri" w:hAnsi="Calibri" w:cs="Calibri"/>
          <w:szCs w:val="24"/>
        </w:rPr>
        <w:t>7.0 T</w:t>
      </w:r>
      <w:r w:rsidR="00827552" w:rsidRPr="006F461C" w:rsidDel="00827552">
        <w:rPr>
          <w:rFonts w:ascii="Calibri" w:hAnsi="Calibri" w:cs="Calibri"/>
          <w:szCs w:val="24"/>
        </w:rPr>
        <w:t xml:space="preserve"> </w:t>
      </w:r>
      <w:r w:rsidR="003653FD" w:rsidRPr="006F461C">
        <w:rPr>
          <w:rFonts w:ascii="Calibri" w:hAnsi="Calibri" w:cs="Calibri"/>
          <w:szCs w:val="24"/>
        </w:rPr>
        <w:t xml:space="preserve">using different </w:t>
      </w:r>
      <w:r w:rsidR="00F50EEC" w:rsidRPr="006F461C">
        <w:rPr>
          <w:rFonts w:ascii="Calibri" w:hAnsi="Calibri" w:cs="Calibri"/>
          <w:szCs w:val="24"/>
        </w:rPr>
        <w:t xml:space="preserve">MR </w:t>
      </w:r>
      <w:r w:rsidR="003653FD" w:rsidRPr="006F461C">
        <w:rPr>
          <w:rFonts w:ascii="Calibri" w:hAnsi="Calibri" w:cs="Calibri"/>
          <w:szCs w:val="24"/>
        </w:rPr>
        <w:t>acquisition methods</w:t>
      </w:r>
      <w:r w:rsidR="00EE62FD" w:rsidRPr="006F461C">
        <w:rPr>
          <w:rFonts w:ascii="Calibri" w:hAnsi="Calibri" w:cs="Calibri"/>
          <w:szCs w:val="24"/>
        </w:rPr>
        <w:t xml:space="preserve">. The </w:t>
      </w:r>
      <w:r w:rsidR="00F227CA" w:rsidRPr="006F461C">
        <w:rPr>
          <w:rFonts w:ascii="Calibri" w:hAnsi="Calibri" w:cs="Calibri"/>
          <w:szCs w:val="24"/>
        </w:rPr>
        <w:t>up-to-date</w:t>
      </w:r>
      <w:r w:rsidR="00173C6D" w:rsidRPr="006F461C">
        <w:rPr>
          <w:rFonts w:ascii="Calibri" w:hAnsi="Calibri" w:cs="Calibri"/>
          <w:szCs w:val="24"/>
        </w:rPr>
        <w:t xml:space="preserve"> </w:t>
      </w:r>
      <w:r w:rsidR="00EE62FD" w:rsidRPr="006F461C">
        <w:rPr>
          <w:rFonts w:ascii="Calibri" w:hAnsi="Calibri" w:cs="Calibri"/>
          <w:szCs w:val="24"/>
        </w:rPr>
        <w:t xml:space="preserve">protocol includes the preparation of the MR setup </w:t>
      </w:r>
      <w:r w:rsidR="003653FD" w:rsidRPr="006F461C">
        <w:rPr>
          <w:rFonts w:ascii="Calibri" w:hAnsi="Calibri" w:cs="Calibri"/>
          <w:szCs w:val="24"/>
        </w:rPr>
        <w:t>including</w:t>
      </w:r>
      <w:r w:rsidR="00EE62FD" w:rsidRPr="006F461C">
        <w:rPr>
          <w:rFonts w:ascii="Calibri" w:hAnsi="Calibri" w:cs="Calibri"/>
          <w:szCs w:val="24"/>
        </w:rPr>
        <w:t xml:space="preserve"> the </w:t>
      </w:r>
      <w:r w:rsidR="001833CA" w:rsidRPr="006F461C">
        <w:rPr>
          <w:rFonts w:ascii="Calibri" w:hAnsi="Calibri" w:cs="Calibri"/>
          <w:szCs w:val="24"/>
        </w:rPr>
        <w:t xml:space="preserve">radio-frequency </w:t>
      </w:r>
      <w:r w:rsidR="00EE62FD" w:rsidRPr="006F461C">
        <w:rPr>
          <w:rFonts w:ascii="Calibri" w:hAnsi="Calibri" w:cs="Calibri"/>
          <w:szCs w:val="24"/>
        </w:rPr>
        <w:t xml:space="preserve">coils </w:t>
      </w:r>
      <w:r w:rsidR="00611D28" w:rsidRPr="006F461C">
        <w:rPr>
          <w:rFonts w:ascii="Calibri" w:hAnsi="Calibri" w:cs="Calibri"/>
          <w:szCs w:val="24"/>
        </w:rPr>
        <w:t xml:space="preserve">customized for </w:t>
      </w:r>
      <w:r w:rsidR="00EE62FD" w:rsidRPr="006F461C">
        <w:rPr>
          <w:rFonts w:ascii="Calibri" w:hAnsi="Calibri" w:cs="Calibri"/>
          <w:szCs w:val="24"/>
        </w:rPr>
        <w:t>UHF</w:t>
      </w:r>
      <w:r w:rsidR="00F50EEC" w:rsidRPr="006F461C">
        <w:rPr>
          <w:rFonts w:ascii="Calibri" w:hAnsi="Calibri" w:cs="Calibri"/>
          <w:szCs w:val="24"/>
        </w:rPr>
        <w:t>-MR</w:t>
      </w:r>
      <w:r w:rsidR="003653FD" w:rsidRPr="006F461C">
        <w:rPr>
          <w:rFonts w:ascii="Calibri" w:hAnsi="Calibri" w:cs="Calibri"/>
          <w:szCs w:val="24"/>
        </w:rPr>
        <w:t xml:space="preserve">, </w:t>
      </w:r>
      <w:r w:rsidR="00EE62FD" w:rsidRPr="006F461C">
        <w:rPr>
          <w:rFonts w:ascii="Calibri" w:hAnsi="Calibri" w:cs="Calibri"/>
          <w:szCs w:val="24"/>
        </w:rPr>
        <w:t>standardized screening</w:t>
      </w:r>
      <w:r w:rsidR="00F50EEC" w:rsidRPr="006F461C">
        <w:rPr>
          <w:rFonts w:ascii="Calibri" w:hAnsi="Calibri" w:cs="Calibri"/>
          <w:szCs w:val="24"/>
        </w:rPr>
        <w:t>, safety</w:t>
      </w:r>
      <w:r w:rsidR="00EE62FD" w:rsidRPr="006F461C">
        <w:rPr>
          <w:rFonts w:ascii="Calibri" w:hAnsi="Calibri" w:cs="Calibri"/>
          <w:szCs w:val="24"/>
        </w:rPr>
        <w:t xml:space="preserve"> and interview procedure</w:t>
      </w:r>
      <w:r w:rsidR="003653FD" w:rsidRPr="006F461C">
        <w:rPr>
          <w:rFonts w:ascii="Calibri" w:hAnsi="Calibri" w:cs="Calibri"/>
          <w:szCs w:val="24"/>
        </w:rPr>
        <w:t>s</w:t>
      </w:r>
      <w:r w:rsidR="00EE62FD" w:rsidRPr="006F461C">
        <w:rPr>
          <w:rFonts w:ascii="Calibri" w:hAnsi="Calibri" w:cs="Calibri"/>
          <w:szCs w:val="24"/>
        </w:rPr>
        <w:t xml:space="preserve"> with </w:t>
      </w:r>
      <w:r w:rsidR="006C3601" w:rsidRPr="006F461C">
        <w:rPr>
          <w:rFonts w:ascii="Calibri" w:hAnsi="Calibri" w:cs="Calibri"/>
          <w:szCs w:val="24"/>
        </w:rPr>
        <w:t xml:space="preserve">MS </w:t>
      </w:r>
      <w:r w:rsidR="00EE62FD" w:rsidRPr="006F461C">
        <w:rPr>
          <w:rFonts w:ascii="Calibri" w:hAnsi="Calibri" w:cs="Calibri"/>
          <w:szCs w:val="24"/>
        </w:rPr>
        <w:t>patients</w:t>
      </w:r>
      <w:r w:rsidR="003653FD" w:rsidRPr="006F461C">
        <w:rPr>
          <w:rFonts w:ascii="Calibri" w:hAnsi="Calibri" w:cs="Calibri"/>
          <w:szCs w:val="24"/>
        </w:rPr>
        <w:t xml:space="preserve">, </w:t>
      </w:r>
      <w:r w:rsidR="00EE62FD" w:rsidRPr="006F461C">
        <w:rPr>
          <w:rFonts w:ascii="Calibri" w:hAnsi="Calibri" w:cs="Calibri"/>
          <w:szCs w:val="24"/>
        </w:rPr>
        <w:t xml:space="preserve">patient positioning in the MR scanner </w:t>
      </w:r>
      <w:r w:rsidR="003653FD" w:rsidRPr="006F461C">
        <w:rPr>
          <w:rFonts w:ascii="Calibri" w:hAnsi="Calibri" w:cs="Calibri"/>
          <w:szCs w:val="24"/>
        </w:rPr>
        <w:t xml:space="preserve">and acquisition of dedicated </w:t>
      </w:r>
      <w:r w:rsidR="001833CA" w:rsidRPr="006F461C">
        <w:rPr>
          <w:rFonts w:ascii="Calibri" w:hAnsi="Calibri" w:cs="Calibri"/>
          <w:szCs w:val="24"/>
        </w:rPr>
        <w:t>brain scans tailored for examining MS</w:t>
      </w:r>
      <w:r w:rsidR="003653FD" w:rsidRPr="006F461C">
        <w:rPr>
          <w:rFonts w:ascii="Calibri" w:hAnsi="Calibri" w:cs="Calibri"/>
          <w:szCs w:val="24"/>
        </w:rPr>
        <w:t xml:space="preserve">. </w:t>
      </w:r>
    </w:p>
    <w:p w14:paraId="665F69B4" w14:textId="77777777" w:rsidR="005D68AC" w:rsidRPr="006F461C" w:rsidRDefault="005D68AC" w:rsidP="00525B00">
      <w:pPr>
        <w:pStyle w:val="Heading1"/>
        <w:spacing w:before="0"/>
        <w:contextualSpacing/>
        <w:rPr>
          <w:rFonts w:ascii="Calibri" w:hAnsi="Calibri" w:cs="Calibri"/>
          <w:sz w:val="24"/>
          <w:szCs w:val="24"/>
        </w:rPr>
      </w:pPr>
    </w:p>
    <w:p w14:paraId="321F1507" w14:textId="37266E5F" w:rsidR="00DC32FE" w:rsidRPr="006F461C" w:rsidRDefault="005D68AC" w:rsidP="00525B00">
      <w:pPr>
        <w:pStyle w:val="Heading1"/>
        <w:spacing w:before="0"/>
        <w:contextualSpacing/>
        <w:rPr>
          <w:rFonts w:ascii="Calibri" w:hAnsi="Calibri" w:cs="Calibri"/>
          <w:sz w:val="24"/>
          <w:szCs w:val="24"/>
        </w:rPr>
      </w:pPr>
      <w:r w:rsidRPr="006F461C">
        <w:rPr>
          <w:rFonts w:ascii="Calibri" w:hAnsi="Calibri" w:cs="Calibri"/>
          <w:sz w:val="24"/>
          <w:szCs w:val="24"/>
        </w:rPr>
        <w:lastRenderedPageBreak/>
        <w:t>I</w:t>
      </w:r>
      <w:r w:rsidR="00DC32FE" w:rsidRPr="006F461C">
        <w:rPr>
          <w:rFonts w:ascii="Calibri" w:hAnsi="Calibri" w:cs="Calibri"/>
          <w:sz w:val="24"/>
          <w:szCs w:val="24"/>
        </w:rPr>
        <w:t>ntroduction</w:t>
      </w:r>
    </w:p>
    <w:p w14:paraId="1EC9AA8D" w14:textId="123AE99E" w:rsidR="00091074" w:rsidRPr="006F461C" w:rsidRDefault="00C8070F" w:rsidP="00525B00">
      <w:pPr>
        <w:spacing w:before="0"/>
        <w:contextualSpacing/>
        <w:rPr>
          <w:rFonts w:ascii="Calibri" w:hAnsi="Calibri" w:cs="Calibri"/>
          <w:szCs w:val="24"/>
        </w:rPr>
      </w:pPr>
      <w:r w:rsidRPr="006F461C">
        <w:rPr>
          <w:rFonts w:ascii="Calibri" w:hAnsi="Calibri" w:cs="Calibri"/>
          <w:szCs w:val="24"/>
        </w:rPr>
        <w:t xml:space="preserve">Multiple sclerosis (MS) is </w:t>
      </w:r>
      <w:r w:rsidR="00091074" w:rsidRPr="006F461C">
        <w:rPr>
          <w:rFonts w:ascii="Calibri" w:hAnsi="Calibri" w:cs="Calibri"/>
          <w:szCs w:val="24"/>
        </w:rPr>
        <w:t>the most common</w:t>
      </w:r>
      <w:r w:rsidRPr="006F461C">
        <w:rPr>
          <w:rFonts w:ascii="Calibri" w:hAnsi="Calibri" w:cs="Calibri"/>
          <w:szCs w:val="24"/>
        </w:rPr>
        <w:t xml:space="preserve"> chronic inflammatory and demyelinating disease of the central nervous system (CNS) </w:t>
      </w:r>
      <w:r w:rsidR="00091074" w:rsidRPr="006F461C">
        <w:rPr>
          <w:rFonts w:ascii="Calibri" w:hAnsi="Calibri" w:cs="Calibri"/>
          <w:szCs w:val="24"/>
        </w:rPr>
        <w:t xml:space="preserve">that </w:t>
      </w:r>
      <w:r w:rsidRPr="006F461C">
        <w:rPr>
          <w:rFonts w:ascii="Calibri" w:hAnsi="Calibri" w:cs="Calibri"/>
          <w:szCs w:val="24"/>
        </w:rPr>
        <w:t>caus</w:t>
      </w:r>
      <w:r w:rsidR="00091074" w:rsidRPr="006F461C">
        <w:rPr>
          <w:rFonts w:ascii="Calibri" w:hAnsi="Calibri" w:cs="Calibri"/>
          <w:szCs w:val="24"/>
        </w:rPr>
        <w:t>es</w:t>
      </w:r>
      <w:r w:rsidRPr="006F461C">
        <w:rPr>
          <w:rFonts w:ascii="Calibri" w:hAnsi="Calibri" w:cs="Calibri"/>
          <w:szCs w:val="24"/>
        </w:rPr>
        <w:t xml:space="preserve"> pronounced neurological disability in younger adults</w:t>
      </w:r>
      <w:r w:rsidR="00091074" w:rsidRPr="006F461C">
        <w:rPr>
          <w:rFonts w:ascii="Calibri" w:hAnsi="Calibri" w:cs="Calibri"/>
          <w:szCs w:val="24"/>
        </w:rPr>
        <w:t xml:space="preserve"> </w:t>
      </w:r>
      <w:r w:rsidR="00C479BF" w:rsidRPr="006F461C">
        <w:rPr>
          <w:rFonts w:ascii="Calibri" w:hAnsi="Calibri" w:cs="Calibri"/>
          <w:szCs w:val="24"/>
        </w:rPr>
        <w:t>and leads to long term disability</w:t>
      </w:r>
      <w:r w:rsidR="00F54E52" w:rsidRPr="006F461C">
        <w:rPr>
          <w:rFonts w:ascii="Calibri" w:hAnsi="Calibri" w:cs="Calibri"/>
          <w:szCs w:val="24"/>
        </w:rPr>
        <w:fldChar w:fldCharType="begin">
          <w:fldData xml:space="preserve">PEVuZE5vdGU+PENpdGU+PEF1dGhvcj5GaWxpcHBpPC9BdXRob3I+PFllYXI+MjAxODwvWWVhcj48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PEVuZE5vdGU+PENpdGU+PEF1dGhvcj5GaWxpcHBpPC9BdXRob3I+PFllYXI+MjAxODwvWWVhcj48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F54E52" w:rsidRPr="006F461C">
        <w:rPr>
          <w:rFonts w:ascii="Calibri" w:hAnsi="Calibri" w:cs="Calibri"/>
          <w:szCs w:val="24"/>
        </w:rPr>
      </w:r>
      <w:r w:rsidR="00F54E52" w:rsidRPr="006F461C">
        <w:rPr>
          <w:rFonts w:ascii="Calibri" w:hAnsi="Calibri" w:cs="Calibri"/>
          <w:szCs w:val="24"/>
        </w:rPr>
        <w:fldChar w:fldCharType="separate"/>
      </w:r>
      <w:r w:rsidR="006424F0" w:rsidRPr="006F461C">
        <w:rPr>
          <w:rFonts w:ascii="Calibri" w:hAnsi="Calibri" w:cs="Calibri"/>
          <w:noProof/>
          <w:szCs w:val="24"/>
          <w:vertAlign w:val="superscript"/>
        </w:rPr>
        <w:t>1,2</w:t>
      </w:r>
      <w:r w:rsidR="00F54E52" w:rsidRPr="006F461C">
        <w:rPr>
          <w:rFonts w:ascii="Calibri" w:hAnsi="Calibri" w:cs="Calibri"/>
          <w:szCs w:val="24"/>
        </w:rPr>
        <w:fldChar w:fldCharType="end"/>
      </w:r>
      <w:r w:rsidR="00091074" w:rsidRPr="006F461C">
        <w:rPr>
          <w:rFonts w:ascii="Calibri" w:hAnsi="Calibri" w:cs="Calibri"/>
          <w:szCs w:val="24"/>
        </w:rPr>
        <w:t xml:space="preserve">. </w:t>
      </w:r>
      <w:r w:rsidR="00E85CD0" w:rsidRPr="006F461C">
        <w:rPr>
          <w:rFonts w:ascii="Calibri" w:hAnsi="Calibri" w:cs="Calibri"/>
          <w:szCs w:val="24"/>
        </w:rPr>
        <w:t>The pathological hallmark of MS is the accumulation of demyelinating lesions that occur in the gray and white matter of the brain and also diffuse neurodegeneration in the entire brain, even in normal-appearing white matter (NAWM)</w:t>
      </w:r>
      <w:r w:rsidR="00E85CD0" w:rsidRPr="006F461C">
        <w:rPr>
          <w:rFonts w:ascii="Calibri" w:hAnsi="Calibri" w:cs="Calibri"/>
          <w:szCs w:val="24"/>
        </w:rPr>
        <w:fldChar w:fldCharType="begin">
          <w:fldData xml:space="preserve">PEVuZE5vdGU+PENpdGU+PEF1dGhvcj5LdXR6ZWxuaWdnPC9BdXRob3I+PFllYXI+MjAwNTwvWWVh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PEVuZE5vdGU+PENpdGU+PEF1dGhvcj5LdXR6ZWxuaWdnPC9BdXRob3I+PFllYXI+MjAwNTwvWWVh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E85CD0" w:rsidRPr="006F461C">
        <w:rPr>
          <w:rFonts w:ascii="Calibri" w:hAnsi="Calibri" w:cs="Calibri"/>
          <w:szCs w:val="24"/>
        </w:rPr>
      </w:r>
      <w:r w:rsidR="00E85CD0" w:rsidRPr="006F461C">
        <w:rPr>
          <w:rFonts w:ascii="Calibri" w:hAnsi="Calibri" w:cs="Calibri"/>
          <w:szCs w:val="24"/>
        </w:rPr>
        <w:fldChar w:fldCharType="separate"/>
      </w:r>
      <w:r w:rsidR="006424F0" w:rsidRPr="006F461C">
        <w:rPr>
          <w:rFonts w:ascii="Calibri" w:hAnsi="Calibri" w:cs="Calibri"/>
          <w:noProof/>
          <w:szCs w:val="24"/>
          <w:vertAlign w:val="superscript"/>
        </w:rPr>
        <w:t>3,4</w:t>
      </w:r>
      <w:r w:rsidR="00E85CD0" w:rsidRPr="006F461C">
        <w:rPr>
          <w:rFonts w:ascii="Calibri" w:hAnsi="Calibri" w:cs="Calibri"/>
          <w:szCs w:val="24"/>
        </w:rPr>
        <w:fldChar w:fldCharType="end"/>
      </w:r>
      <w:r w:rsidR="00E85CD0" w:rsidRPr="006F461C">
        <w:rPr>
          <w:rFonts w:ascii="Calibri" w:hAnsi="Calibri" w:cs="Calibri"/>
          <w:szCs w:val="24"/>
        </w:rPr>
        <w:t xml:space="preserve">. </w:t>
      </w:r>
      <w:r w:rsidR="00C479BF" w:rsidRPr="006F461C">
        <w:rPr>
          <w:rFonts w:ascii="Calibri" w:hAnsi="Calibri" w:cs="Calibri"/>
          <w:szCs w:val="24"/>
        </w:rPr>
        <w:t>MS p</w:t>
      </w:r>
      <w:r w:rsidR="00F54E52" w:rsidRPr="006F461C">
        <w:rPr>
          <w:rFonts w:ascii="Calibri" w:hAnsi="Calibri" w:cs="Calibri"/>
          <w:szCs w:val="24"/>
        </w:rPr>
        <w:t>athology suggests that inflammation drives tissue injury at all stages of the disease, even during the progressive stages of disease</w:t>
      </w:r>
      <w:r w:rsidR="00F54E52"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&lt;EndNote&gt;&lt;Cite&gt;&lt;Author&gt;Lassmann&lt;/Author&gt;&lt;Year&gt;2018&lt;/Year&gt;&lt;RecNum&gt;11380&lt;/RecNum&gt;&lt;DisplayText&gt;&lt;style face="superscript"&gt;5&lt;/style&gt;&lt;/DisplayText&gt;&lt;record&gt;&lt;rec-number&gt;11380&lt;/rec-number&gt;&lt;foreign-keys&gt;&lt;key app="EN" db-id="vzvzdtfdjt9wwaeztw5p2td7xx0ad00axxze" timestamp="0"&gt;11380&lt;/key&gt;&lt;/foreign-keys&gt;&lt;ref-type name="Journal Article"&gt;17&lt;/ref-type&gt;&lt;contributors&gt;&lt;authors&gt;&lt;author&gt;Lassmann, Hans&lt;/author&gt;&lt;/authors&gt;&lt;/contributors&gt;&lt;titles&gt;&lt;title&gt;Multiple Sclerosis Pathology&lt;/title&gt;&lt;secondary-title&gt;Cold Spring Harbor Perspectives in Medicine&lt;/secondary-title&gt;&lt;/titles&gt;&lt;periodical&gt;&lt;full-title&gt;Cold Spring Harbor Perspectives in Medicine&lt;/full-title&gt;&lt;/periodical&gt;&lt;volume&gt;8&lt;/volume&gt;&lt;number&gt;3&lt;/number&gt;&lt;dates&gt;&lt;year&gt;2018&lt;/year&gt;&lt;pub-dates&gt;&lt;date&gt;March 1, 2018&lt;/date&gt;&lt;/pub-dates&gt;&lt;/dates&gt;&lt;urls&gt;&lt;related-urls&gt;&lt;url&gt;http://perspectivesinmedicine.cshlp.org/content/8/3/a028936.abstract&lt;/url&gt;&lt;/related-urls&gt;&lt;/urls&gt;&lt;electronic-resource-num&gt;10.1101/cshperspect.a028936&lt;/electronic-resource-num&gt;&lt;/record&gt;&lt;/Cite&gt;&lt;/EndNote&gt;</w:instrText>
      </w:r>
      <w:r w:rsidR="00F54E52" w:rsidRPr="006F461C">
        <w:rPr>
          <w:rFonts w:ascii="Calibri" w:hAnsi="Calibri" w:cs="Calibri"/>
          <w:szCs w:val="24"/>
        </w:rPr>
        <w:fldChar w:fldCharType="separate"/>
      </w:r>
      <w:r w:rsidR="006424F0" w:rsidRPr="006F461C">
        <w:rPr>
          <w:rFonts w:ascii="Calibri" w:hAnsi="Calibri" w:cs="Calibri"/>
          <w:noProof/>
          <w:szCs w:val="24"/>
          <w:vertAlign w:val="superscript"/>
        </w:rPr>
        <w:t>5</w:t>
      </w:r>
      <w:r w:rsidR="00F54E52" w:rsidRPr="006F461C">
        <w:rPr>
          <w:rFonts w:ascii="Calibri" w:hAnsi="Calibri" w:cs="Calibri"/>
          <w:szCs w:val="24"/>
        </w:rPr>
        <w:fldChar w:fldCharType="end"/>
      </w:r>
      <w:r w:rsidR="00F54E52" w:rsidRPr="006F461C">
        <w:rPr>
          <w:rFonts w:ascii="Calibri" w:hAnsi="Calibri" w:cs="Calibri"/>
          <w:szCs w:val="24"/>
        </w:rPr>
        <w:t>.</w:t>
      </w:r>
      <w:r w:rsidR="00795D34" w:rsidRPr="006F461C">
        <w:rPr>
          <w:rFonts w:ascii="Calibri" w:hAnsi="Calibri" w:cs="Calibri"/>
          <w:szCs w:val="24"/>
        </w:rPr>
        <w:t xml:space="preserve"> </w:t>
      </w:r>
      <w:r w:rsidR="00686677" w:rsidRPr="006F461C">
        <w:rPr>
          <w:rFonts w:ascii="Calibri" w:hAnsi="Calibri" w:cs="Calibri"/>
          <w:szCs w:val="24"/>
        </w:rPr>
        <w:t>The f</w:t>
      </w:r>
      <w:r w:rsidR="00C479BF" w:rsidRPr="006F461C">
        <w:rPr>
          <w:rFonts w:ascii="Calibri" w:hAnsi="Calibri" w:cs="Calibri"/>
          <w:szCs w:val="24"/>
        </w:rPr>
        <w:t xml:space="preserve">irst </w:t>
      </w:r>
      <w:r w:rsidR="00E85CD0" w:rsidRPr="006F461C">
        <w:rPr>
          <w:rFonts w:ascii="Calibri" w:hAnsi="Calibri" w:cs="Calibri"/>
          <w:szCs w:val="24"/>
        </w:rPr>
        <w:t xml:space="preserve">clinical manifestations </w:t>
      </w:r>
      <w:r w:rsidR="00C479BF" w:rsidRPr="006F461C">
        <w:rPr>
          <w:rFonts w:ascii="Calibri" w:hAnsi="Calibri" w:cs="Calibri"/>
          <w:szCs w:val="24"/>
        </w:rPr>
        <w:t xml:space="preserve">of MS are commonly accompanied by reversible episodes of neurological deficits and referred to as a </w:t>
      </w:r>
      <w:r w:rsidR="00E85CD0" w:rsidRPr="006F461C">
        <w:rPr>
          <w:rFonts w:ascii="Calibri" w:hAnsi="Calibri" w:cs="Calibri"/>
          <w:szCs w:val="24"/>
        </w:rPr>
        <w:t>clinically isolated syndrome</w:t>
      </w:r>
      <w:r w:rsidR="00C479BF" w:rsidRPr="006F461C">
        <w:rPr>
          <w:rFonts w:ascii="Calibri" w:hAnsi="Calibri" w:cs="Calibri"/>
          <w:szCs w:val="24"/>
        </w:rPr>
        <w:t xml:space="preserve"> (CIS)</w:t>
      </w:r>
      <w:r w:rsidR="008F7382" w:rsidRPr="006F461C">
        <w:rPr>
          <w:rFonts w:ascii="Calibri" w:hAnsi="Calibri" w:cs="Calibri"/>
          <w:szCs w:val="24"/>
        </w:rPr>
        <w:t xml:space="preserve">, </w:t>
      </w:r>
      <w:r w:rsidR="00C479BF" w:rsidRPr="006F461C">
        <w:rPr>
          <w:rFonts w:ascii="Calibri" w:hAnsi="Calibri" w:cs="Calibri"/>
          <w:szCs w:val="24"/>
        </w:rPr>
        <w:t>when only suggestive of MS</w:t>
      </w:r>
      <w:r w:rsidR="00C479BF" w:rsidRPr="006F461C">
        <w:rPr>
          <w:rFonts w:ascii="Calibri" w:hAnsi="Calibri" w:cs="Calibri"/>
          <w:szCs w:val="24"/>
        </w:rPr>
        <w:fldChar w:fldCharType="begin">
          <w:fldData xml:space="preserve">PEVuZE5vdGU+PENpdGU+PEF1dGhvcj5NaWxsZXI8L0F1dGhvcj48WWVhcj4yMDEyPC9ZZWFyPjxS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PEVuZE5vdGU+PENpdGU+PEF1dGhvcj5NaWxsZXI8L0F1dGhvcj48WWVhcj4yMDEyPC9ZZWFyPjxS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C479BF" w:rsidRPr="006F461C">
        <w:rPr>
          <w:rFonts w:ascii="Calibri" w:hAnsi="Calibri" w:cs="Calibri"/>
          <w:szCs w:val="24"/>
        </w:rPr>
      </w:r>
      <w:r w:rsidR="00C479BF" w:rsidRPr="006F461C">
        <w:rPr>
          <w:rFonts w:ascii="Calibri" w:hAnsi="Calibri" w:cs="Calibri"/>
          <w:szCs w:val="24"/>
        </w:rPr>
        <w:fldChar w:fldCharType="separate"/>
      </w:r>
      <w:r w:rsidR="006424F0" w:rsidRPr="006F461C">
        <w:rPr>
          <w:rFonts w:ascii="Calibri" w:hAnsi="Calibri" w:cs="Calibri"/>
          <w:noProof/>
          <w:szCs w:val="24"/>
          <w:vertAlign w:val="superscript"/>
        </w:rPr>
        <w:t>6,7</w:t>
      </w:r>
      <w:r w:rsidR="00C479BF" w:rsidRPr="006F461C">
        <w:rPr>
          <w:rFonts w:ascii="Calibri" w:hAnsi="Calibri" w:cs="Calibri"/>
          <w:szCs w:val="24"/>
        </w:rPr>
        <w:fldChar w:fldCharType="end"/>
      </w:r>
      <w:r w:rsidR="00C479BF" w:rsidRPr="006F461C">
        <w:rPr>
          <w:rFonts w:ascii="Calibri" w:hAnsi="Calibri" w:cs="Calibri"/>
          <w:szCs w:val="24"/>
        </w:rPr>
        <w:t xml:space="preserve">. </w:t>
      </w:r>
      <w:r w:rsidR="001E038F" w:rsidRPr="006F461C">
        <w:rPr>
          <w:rFonts w:ascii="Calibri" w:hAnsi="Calibri" w:cs="Calibri"/>
          <w:szCs w:val="24"/>
        </w:rPr>
        <w:t>In the absence of a clear-cut CIS, caution should be exercised in making an MS diagnosis</w:t>
      </w:r>
      <w:r w:rsidR="000400CD" w:rsidRPr="006F461C">
        <w:rPr>
          <w:rFonts w:ascii="Calibri" w:hAnsi="Calibri" w:cs="Calibri"/>
          <w:szCs w:val="24"/>
        </w:rPr>
        <w:t xml:space="preserve">: </w:t>
      </w:r>
      <w:r w:rsidR="001E038F" w:rsidRPr="006F461C">
        <w:rPr>
          <w:rFonts w:ascii="Calibri" w:hAnsi="Calibri" w:cs="Calibri"/>
          <w:szCs w:val="24"/>
        </w:rPr>
        <w:t>the diagnosis should be confirmed by follow-up</w:t>
      </w:r>
      <w:r w:rsidR="000400CD" w:rsidRPr="006F461C">
        <w:rPr>
          <w:rFonts w:ascii="Calibri" w:hAnsi="Calibri" w:cs="Calibri"/>
          <w:szCs w:val="24"/>
        </w:rPr>
        <w:t xml:space="preserve"> </w:t>
      </w:r>
      <w:r w:rsidR="001E038F" w:rsidRPr="006F461C">
        <w:rPr>
          <w:rFonts w:ascii="Calibri" w:hAnsi="Calibri" w:cs="Calibri"/>
          <w:szCs w:val="24"/>
        </w:rPr>
        <w:t>and initiation of long-term disease-modifying therapies</w:t>
      </w:r>
      <w:r w:rsidR="000400CD" w:rsidRPr="006F461C">
        <w:rPr>
          <w:rFonts w:ascii="Calibri" w:hAnsi="Calibri" w:cs="Calibri"/>
          <w:szCs w:val="24"/>
        </w:rPr>
        <w:t xml:space="preserve"> should be postponed</w:t>
      </w:r>
      <w:r w:rsidR="001E038F" w:rsidRPr="006F461C">
        <w:rPr>
          <w:rFonts w:ascii="Calibri" w:hAnsi="Calibri" w:cs="Calibri"/>
          <w:szCs w:val="24"/>
        </w:rPr>
        <w:t>, pending additional evidence</w:t>
      </w:r>
      <w:r w:rsidR="000400CD"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&lt;EndNote&gt;&lt;Cite&gt;&lt;Author&gt;Thompson&lt;/Author&gt;&lt;Year&gt;2018&lt;/Year&gt;&lt;RecNum&gt;11363&lt;/RecNum&gt;&lt;DisplayText&gt;&lt;style face="superscript"&gt;8&lt;/style&gt;&lt;/DisplayText&gt;&lt;record&gt;&lt;rec-number&gt;11363&lt;/rec-number&gt;&lt;foreign-keys&gt;&lt;key app="EN" db-id="vzvzdtfdjt9wwaeztw5p2td7xx0ad00axxze" timestamp="0"&gt;11363&lt;/key&gt;&lt;/foreign-keys&gt;&lt;ref-type name="Journal Article"&gt;17&lt;/ref-type&gt;&lt;contributors&gt;&lt;authors&gt;&lt;author&gt;Thompson, Alan J.&lt;/author&gt;&lt;author&gt;Banwell, Brenda L.&lt;/author&gt;&lt;author&gt;Barkhof, Frederik&lt;/author&gt;&lt;author&gt;Carroll, William M.&lt;/author&gt;&lt;author&gt;Coetzee, Timothy&lt;/author&gt;&lt;author&gt;Comi, Giancarlo&lt;/author&gt;&lt;author&gt;Correale, Jorge&lt;/author&gt;&lt;author&gt;Fazekas, Franz&lt;/author&gt;&lt;author&gt;Filippi, Massimo&lt;/author&gt;&lt;author&gt;Freedman, Mark S.&lt;/author&gt;&lt;author&gt;Fujihara, Kazuo&lt;/author&gt;&lt;author&gt;Galetta, Steven L.&lt;/author&gt;&lt;author&gt;Hartung, Hans Peter&lt;/author&gt;&lt;author&gt;Kappos, Ludwig&lt;/author&gt;&lt;author&gt;Lublin, Fred D.&lt;/author&gt;&lt;author&gt;Marrie, Ruth Ann&lt;/author&gt;&lt;author&gt;Miller, Aaron E.&lt;/author&gt;&lt;author&gt;Miller, David H.&lt;/author&gt;&lt;author&gt;Montalban, Xavier&lt;/author&gt;&lt;author&gt;Mowry, Ellen M.&lt;/author&gt;&lt;author&gt;Sorensen, Per Soelberg&lt;/author&gt;&lt;author&gt;Tintoré, Mar&lt;/author&gt;&lt;author&gt;Traboulsee, Anthony L.&lt;/author&gt;&lt;author&gt;Trojano, Maria&lt;/author&gt;&lt;author&gt;Uitdehaag, Bernard M. J.&lt;/author&gt;&lt;author&gt;Vukusic, Sandra&lt;/author&gt;&lt;author&gt;Waubant, Emmanuelle&lt;/author&gt;&lt;author&gt;Weinshenker, Brian G.&lt;/author&gt;&lt;author&gt;Reingold, Stephen C.&lt;/author&gt;&lt;author&gt;Cohen, Jeffrey A.&lt;/author&gt;&lt;/authors&gt;&lt;/contributors&gt;&lt;titles&gt;&lt;title&gt;Diagnosis of multiple sclerosis: 2017 revisions of the McDonald criteria&lt;/title&gt;&lt;secondary-title&gt;The Lancet Neurology&lt;/secondary-title&gt;&lt;/titles&gt;&lt;periodical&gt;&lt;full-title&gt;The Lancet Neurology&lt;/full-title&gt;&lt;/periodical&gt;&lt;pages&gt;162-173&lt;/pages&gt;&lt;volume&gt;17&lt;/volume&gt;&lt;number&gt;2&lt;/number&gt;&lt;dates&gt;&lt;year&gt;2018&lt;/year&gt;&lt;pub-dates&gt;&lt;date&gt;2018/02/01/&lt;/date&gt;&lt;/pub-dates&gt;&lt;/dates&gt;&lt;isbn&gt;1474-4422&lt;/isbn&gt;&lt;urls&gt;&lt;related-urls&gt;&lt;url&gt;http://www.sciencedirect.com/science/article/pii/S1474442217304702&lt;/url&gt;&lt;/related-urls&gt;&lt;/urls&gt;&lt;electronic-resource-num&gt;https://doi.org/10.1016/S1474-4422(17)30470-2&lt;/electronic-resource-num&gt;&lt;/record&gt;&lt;/Cite&gt;&lt;/EndNote&gt;</w:instrText>
      </w:r>
      <w:r w:rsidR="000400CD" w:rsidRPr="006F461C">
        <w:rPr>
          <w:rFonts w:ascii="Calibri" w:hAnsi="Calibri" w:cs="Calibri"/>
          <w:szCs w:val="24"/>
        </w:rPr>
        <w:fldChar w:fldCharType="separate"/>
      </w:r>
      <w:r w:rsidR="006424F0" w:rsidRPr="006F461C">
        <w:rPr>
          <w:rFonts w:ascii="Calibri" w:hAnsi="Calibri" w:cs="Calibri"/>
          <w:noProof/>
          <w:szCs w:val="24"/>
          <w:vertAlign w:val="superscript"/>
        </w:rPr>
        <w:t>8</w:t>
      </w:r>
      <w:r w:rsidR="000400CD" w:rsidRPr="006F461C">
        <w:rPr>
          <w:rFonts w:ascii="Calibri" w:hAnsi="Calibri" w:cs="Calibri"/>
          <w:szCs w:val="24"/>
        </w:rPr>
        <w:fldChar w:fldCharType="end"/>
      </w:r>
      <w:r w:rsidR="001E038F" w:rsidRPr="006F461C">
        <w:rPr>
          <w:rFonts w:ascii="Calibri" w:hAnsi="Calibri" w:cs="Calibri"/>
          <w:szCs w:val="24"/>
        </w:rPr>
        <w:t>.</w:t>
      </w:r>
      <w:r w:rsidR="004C1702" w:rsidRPr="006F461C">
        <w:rPr>
          <w:rFonts w:ascii="Calibri" w:hAnsi="Calibri" w:cs="Calibri"/>
          <w:szCs w:val="24"/>
        </w:rPr>
        <w:t xml:space="preserve"> </w:t>
      </w:r>
    </w:p>
    <w:p w14:paraId="78FB9C31" w14:textId="77777777" w:rsidR="005D68AC" w:rsidRPr="006F461C" w:rsidRDefault="005D68AC" w:rsidP="00525B00">
      <w:pPr>
        <w:spacing w:before="0"/>
        <w:contextualSpacing/>
        <w:rPr>
          <w:rFonts w:ascii="Calibri" w:hAnsi="Calibri" w:cs="Calibri"/>
          <w:szCs w:val="24"/>
        </w:rPr>
      </w:pPr>
    </w:p>
    <w:p w14:paraId="28FF0A8F" w14:textId="75798EB9" w:rsidR="00E17313" w:rsidRPr="006F461C" w:rsidRDefault="00C8070F" w:rsidP="00525B00">
      <w:pPr>
        <w:spacing w:before="0"/>
        <w:contextualSpacing/>
        <w:rPr>
          <w:rFonts w:ascii="Calibri" w:hAnsi="Calibri" w:cs="Calibri"/>
          <w:szCs w:val="24"/>
        </w:rPr>
      </w:pPr>
      <w:r w:rsidRPr="006F461C">
        <w:rPr>
          <w:rFonts w:ascii="Calibri" w:hAnsi="Calibri" w:cs="Calibri"/>
          <w:szCs w:val="24"/>
        </w:rPr>
        <w:t>Magnetic resonance imaging (MRI) is an indispensable tool in diagnosing MS and monitoring disease progression</w:t>
      </w:r>
      <w:r w:rsidRPr="006F461C">
        <w:rPr>
          <w:rFonts w:ascii="Calibri" w:hAnsi="Calibri" w:cs="Calibri"/>
          <w:szCs w:val="24"/>
        </w:rPr>
        <w:fldChar w:fldCharType="begin">
          <w:fldData xml:space="preserve">PEVuZE5vdGU+PENpdGU+PEF1dGhvcj5GaWxpcHBpPC9BdXRob3I+PFllYXI+MjAxNjwvWWVhcj48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==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PEVuZE5vdGU+PENpdGU+PEF1dGhvcj5GaWxpcHBpPC9BdXRob3I+PFllYXI+MjAxNjwvWWVhcj48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==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9-11</w:t>
      </w:r>
      <w:r w:rsidRPr="006F461C">
        <w:rPr>
          <w:rFonts w:ascii="Calibri" w:hAnsi="Calibri" w:cs="Calibri"/>
          <w:szCs w:val="24"/>
        </w:rPr>
        <w:fldChar w:fldCharType="end"/>
      </w:r>
      <w:r w:rsidRPr="006F461C">
        <w:rPr>
          <w:rFonts w:ascii="Calibri" w:hAnsi="Calibri" w:cs="Calibri"/>
          <w:szCs w:val="24"/>
        </w:rPr>
        <w:t xml:space="preserve">. </w:t>
      </w:r>
      <w:r w:rsidR="004C1702" w:rsidRPr="006F461C">
        <w:rPr>
          <w:rFonts w:ascii="Calibri" w:hAnsi="Calibri" w:cs="Calibri"/>
          <w:szCs w:val="24"/>
        </w:rPr>
        <w:t xml:space="preserve">MRI at </w:t>
      </w:r>
      <w:r w:rsidR="00825E71" w:rsidRPr="006F461C">
        <w:rPr>
          <w:rFonts w:ascii="Calibri" w:hAnsi="Calibri" w:cs="Calibri"/>
          <w:szCs w:val="24"/>
        </w:rPr>
        <w:t xml:space="preserve">magnetic field strengths of </w:t>
      </w:r>
      <w:r w:rsidR="004C1702" w:rsidRPr="006F461C">
        <w:rPr>
          <w:rFonts w:ascii="Calibri" w:hAnsi="Calibri" w:cs="Calibri"/>
          <w:szCs w:val="24"/>
        </w:rPr>
        <w:t xml:space="preserve">1.5 T and 3 T </w:t>
      </w:r>
      <w:r w:rsidR="008F7382" w:rsidRPr="006F461C">
        <w:rPr>
          <w:rFonts w:ascii="Calibri" w:hAnsi="Calibri" w:cs="Calibri"/>
          <w:szCs w:val="24"/>
        </w:rPr>
        <w:t xml:space="preserve">currently </w:t>
      </w:r>
      <w:r w:rsidR="004C1702" w:rsidRPr="006F461C">
        <w:rPr>
          <w:rFonts w:ascii="Calibri" w:hAnsi="Calibri" w:cs="Calibri"/>
          <w:szCs w:val="24"/>
        </w:rPr>
        <w:t xml:space="preserve">represents a crucial diagnostic tool in clinical practice to </w:t>
      </w:r>
      <w:r w:rsidR="008F7382" w:rsidRPr="006F461C">
        <w:rPr>
          <w:rFonts w:ascii="Calibri" w:hAnsi="Calibri" w:cs="Calibri"/>
          <w:szCs w:val="24"/>
        </w:rPr>
        <w:t xml:space="preserve">detect </w:t>
      </w:r>
      <w:r w:rsidR="00825E71" w:rsidRPr="006F461C">
        <w:rPr>
          <w:rFonts w:ascii="Calibri" w:hAnsi="Calibri" w:cs="Calibri"/>
          <w:szCs w:val="24"/>
        </w:rPr>
        <w:t>spin-spin relaxation time</w:t>
      </w:r>
      <w:r w:rsidR="005D68AC" w:rsidRPr="006F461C">
        <w:rPr>
          <w:rFonts w:ascii="Calibri" w:hAnsi="Calibri" w:cs="Calibri"/>
          <w:szCs w:val="24"/>
        </w:rPr>
        <w:t xml:space="preserve"> </w:t>
      </w:r>
      <w:r w:rsidR="00825E71" w:rsidRPr="006F461C">
        <w:rPr>
          <w:rFonts w:ascii="Calibri" w:hAnsi="Calibri" w:cs="Calibri"/>
          <w:szCs w:val="24"/>
        </w:rPr>
        <w:t>weighted (</w:t>
      </w:r>
      <w:r w:rsidR="008F7382" w:rsidRPr="006F461C">
        <w:rPr>
          <w:rFonts w:ascii="Calibri" w:hAnsi="Calibri" w:cs="Calibri"/>
          <w:szCs w:val="24"/>
        </w:rPr>
        <w:t>T</w:t>
      </w:r>
      <w:r w:rsidR="008F7382" w:rsidRPr="006F461C">
        <w:rPr>
          <w:rFonts w:ascii="Calibri" w:hAnsi="Calibri" w:cs="Calibri"/>
          <w:szCs w:val="24"/>
          <w:vertAlign w:val="subscript"/>
        </w:rPr>
        <w:t>2</w:t>
      </w:r>
      <w:r w:rsidR="00825E71" w:rsidRPr="006F461C">
        <w:rPr>
          <w:rFonts w:ascii="Calibri" w:hAnsi="Calibri" w:cs="Calibri"/>
          <w:szCs w:val="24"/>
        </w:rPr>
        <w:t xml:space="preserve">) </w:t>
      </w:r>
      <w:r w:rsidR="008F7382" w:rsidRPr="006F461C">
        <w:rPr>
          <w:rFonts w:ascii="Calibri" w:hAnsi="Calibri" w:cs="Calibri"/>
          <w:szCs w:val="24"/>
        </w:rPr>
        <w:t>hyperintense lesions</w:t>
      </w:r>
      <w:r w:rsidR="007952A8" w:rsidRPr="006F461C">
        <w:rPr>
          <w:rFonts w:ascii="Calibri" w:hAnsi="Calibri" w:cs="Calibri"/>
          <w:szCs w:val="24"/>
        </w:rPr>
        <w:t xml:space="preserve"> </w:t>
      </w:r>
      <w:r w:rsidR="008F7382" w:rsidRPr="006F461C">
        <w:rPr>
          <w:rFonts w:ascii="Calibri" w:hAnsi="Calibri" w:cs="Calibri"/>
          <w:szCs w:val="24"/>
        </w:rPr>
        <w:t xml:space="preserve">and </w:t>
      </w:r>
      <w:r w:rsidR="004C1702" w:rsidRPr="006F461C">
        <w:rPr>
          <w:rFonts w:ascii="Calibri" w:hAnsi="Calibri" w:cs="Calibri"/>
          <w:szCs w:val="24"/>
        </w:rPr>
        <w:t>establish accurate </w:t>
      </w:r>
      <w:hyperlink r:id="rId21" w:history="1">
        <w:r w:rsidR="004C1702" w:rsidRPr="006F461C">
          <w:rPr>
            <w:rStyle w:val="Hyperlink"/>
            <w:rFonts w:ascii="Calibri" w:hAnsi="Calibri" w:cs="Calibri"/>
            <w:color w:val="auto"/>
            <w:szCs w:val="24"/>
            <w:u w:val="none"/>
          </w:rPr>
          <w:t>diagnosis of MS</w:t>
        </w:r>
      </w:hyperlink>
      <w:r w:rsidR="004C1702" w:rsidRPr="006F461C">
        <w:rPr>
          <w:rStyle w:val="Hyperlink"/>
          <w:rFonts w:ascii="Calibri" w:hAnsi="Calibri" w:cs="Calibri"/>
          <w:color w:val="auto"/>
          <w:szCs w:val="24"/>
          <w:u w:val="none"/>
        </w:rPr>
        <w:t xml:space="preserve"> based on the current version of </w:t>
      </w:r>
      <w:r w:rsidR="00825E71" w:rsidRPr="006F461C">
        <w:rPr>
          <w:rStyle w:val="Hyperlink"/>
          <w:rFonts w:ascii="Calibri" w:hAnsi="Calibri" w:cs="Calibri"/>
          <w:color w:val="auto"/>
          <w:szCs w:val="24"/>
          <w:u w:val="none"/>
        </w:rPr>
        <w:t xml:space="preserve">the </w:t>
      </w:r>
      <w:r w:rsidR="004C1702" w:rsidRPr="006F461C">
        <w:rPr>
          <w:rStyle w:val="Hyperlink"/>
          <w:rFonts w:ascii="Calibri" w:hAnsi="Calibri" w:cs="Calibri"/>
          <w:color w:val="auto"/>
          <w:szCs w:val="24"/>
          <w:u w:val="none"/>
        </w:rPr>
        <w:t>2017 McDonald criteria</w:t>
      </w:r>
      <w:r w:rsidR="008F7382" w:rsidRPr="006F461C">
        <w:rPr>
          <w:rStyle w:val="Hyperlink"/>
          <w:rFonts w:ascii="Calibri" w:hAnsi="Calibri" w:cs="Calibri"/>
          <w:color w:val="auto"/>
          <w:szCs w:val="24"/>
          <w:u w:val="none"/>
        </w:rPr>
        <w:fldChar w:fldCharType="begin"/>
      </w:r>
      <w:r w:rsidR="006424F0" w:rsidRPr="006F461C">
        <w:rPr>
          <w:rStyle w:val="Hyperlink"/>
          <w:rFonts w:ascii="Calibri" w:hAnsi="Calibri" w:cs="Calibri"/>
          <w:color w:val="auto"/>
          <w:szCs w:val="24"/>
          <w:u w:val="none"/>
        </w:rPr>
        <w:instrText xml:space="preserve"> ADDIN EN.CITE &lt;EndNote&gt;&lt;Cite&gt;&lt;Author&gt;Thompson&lt;/Author&gt;&lt;Year&gt;2018&lt;/Year&gt;&lt;RecNum&gt;11363&lt;/RecNum&gt;&lt;DisplayText&gt;&lt;style face="superscript"&gt;8&lt;/style&gt;&lt;/DisplayText&gt;&lt;record&gt;&lt;rec-number&gt;11363&lt;/rec-number&gt;&lt;foreign-keys&gt;&lt;key app="EN" db-id="vzvzdtfdjt9wwaeztw5p2td7xx0ad00axxze" timestamp="0"&gt;11363&lt;/key&gt;&lt;/foreign-keys&gt;&lt;ref-type name="Journal Article"&gt;17&lt;/ref-type&gt;&lt;contributors&gt;&lt;authors&gt;&lt;author&gt;Thompson, Alan J.&lt;/author&gt;&lt;author&gt;Banwell, Brenda L.&lt;/author&gt;&lt;author&gt;Barkhof, Frederik&lt;/author&gt;&lt;author&gt;Carroll, William M.&lt;/author&gt;&lt;author&gt;Coetzee, Timothy&lt;/author&gt;&lt;author&gt;Comi, Giancarlo&lt;/author&gt;&lt;author&gt;Correale, Jorge&lt;/author&gt;&lt;author&gt;Fazekas, Franz&lt;/author&gt;&lt;author&gt;Filippi, Massimo&lt;/author&gt;&lt;author&gt;Freedman, Mark S.&lt;/author&gt;&lt;author&gt;Fujihara, Kazuo&lt;/author&gt;&lt;author&gt;Galetta, Steven L.&lt;/author&gt;&lt;author&gt;Hartung, Hans Peter&lt;/author&gt;&lt;author&gt;Kappos, Ludwig&lt;/author&gt;&lt;author&gt;Lublin, Fred D.&lt;/author&gt;&lt;author&gt;Marrie, Ruth Ann&lt;/author&gt;&lt;author&gt;Miller, Aaron E.&lt;/author&gt;&lt;author&gt;Miller, David H.&lt;/author&gt;&lt;author&gt;Montalban, Xavier&lt;/author&gt;&lt;author&gt;Mowry, Ellen M.&lt;/author&gt;&lt;author&gt;Sorensen, Per Soelberg&lt;/author&gt;&lt;author&gt;Tintoré, Mar&lt;/author&gt;&lt;author&gt;Traboulsee, Anthony L.&lt;/author&gt;&lt;author&gt;Trojano, Maria&lt;/author&gt;&lt;author&gt;Uitdehaag, Bernard M. J.&lt;/author&gt;&lt;author&gt;Vukusic, Sandra&lt;/author&gt;&lt;author&gt;Waubant, Emmanuelle&lt;/author&gt;&lt;author&gt;Weinshenker, Brian G.&lt;/author&gt;&lt;author&gt;Reingold, Stephen C.&lt;/author&gt;&lt;author&gt;Cohen, Jeffrey A.&lt;/author&gt;&lt;/authors&gt;&lt;/contributors&gt;&lt;titles&gt;&lt;title&gt;Diagnosis of multiple sclerosis: 2017 revisions of the McDonald criteria&lt;/title&gt;&lt;secondary-title&gt;The Lancet Neurology&lt;/secondary-title&gt;&lt;/titles&gt;&lt;periodical&gt;&lt;full-title&gt;The Lancet Neurology&lt;/full-title&gt;&lt;/periodical&gt;&lt;pages&gt;162-173&lt;/pages&gt;&lt;volume&gt;17&lt;/volume&gt;&lt;number&gt;2&lt;/number&gt;&lt;dates&gt;&lt;year&gt;2018&lt;/year&gt;&lt;pub-dates&gt;&lt;date&gt;2018/02/01/&lt;/date&gt;&lt;/pub-dates&gt;&lt;/dates&gt;&lt;isbn&gt;1474-4422&lt;/isbn&gt;&lt;urls&gt;&lt;related-urls&gt;&lt;url&gt;http://www.sciencedirect.com/science/article/pii/S1474442217304702&lt;/url&gt;&lt;/related-urls&gt;&lt;/urls&gt;&lt;electronic-resource-num&gt;https://doi.org/10.1016/S1474-4422(17)30470-2&lt;/electronic-resource-num&gt;&lt;/record&gt;&lt;/Cite&gt;&lt;/EndNote&gt;</w:instrText>
      </w:r>
      <w:r w:rsidR="008F7382" w:rsidRPr="006F461C">
        <w:rPr>
          <w:rStyle w:val="Hyperlink"/>
          <w:rFonts w:ascii="Calibri" w:hAnsi="Calibri" w:cs="Calibri"/>
          <w:color w:val="auto"/>
          <w:szCs w:val="24"/>
          <w:u w:val="none"/>
        </w:rPr>
        <w:fldChar w:fldCharType="separate"/>
      </w:r>
      <w:r w:rsidR="006424F0" w:rsidRPr="006F461C">
        <w:rPr>
          <w:rStyle w:val="Hyperlink"/>
          <w:rFonts w:ascii="Calibri" w:hAnsi="Calibri" w:cs="Calibri"/>
          <w:noProof/>
          <w:color w:val="auto"/>
          <w:szCs w:val="24"/>
          <w:u w:val="none"/>
          <w:vertAlign w:val="superscript"/>
        </w:rPr>
        <w:t>8</w:t>
      </w:r>
      <w:r w:rsidR="008F7382" w:rsidRPr="006F461C">
        <w:rPr>
          <w:rStyle w:val="Hyperlink"/>
          <w:rFonts w:ascii="Calibri" w:hAnsi="Calibri" w:cs="Calibri"/>
          <w:color w:val="auto"/>
          <w:szCs w:val="24"/>
          <w:u w:val="none"/>
        </w:rPr>
        <w:fldChar w:fldCharType="end"/>
      </w:r>
      <w:r w:rsidR="004C1702" w:rsidRPr="006F461C">
        <w:rPr>
          <w:rFonts w:ascii="Calibri" w:hAnsi="Calibri" w:cs="Calibri"/>
          <w:szCs w:val="24"/>
        </w:rPr>
        <w:t xml:space="preserve">. </w:t>
      </w:r>
      <w:r w:rsidR="007952A8" w:rsidRPr="006F461C">
        <w:rPr>
          <w:rFonts w:ascii="Calibri" w:hAnsi="Calibri" w:cs="Calibri"/>
          <w:szCs w:val="24"/>
        </w:rPr>
        <w:t>Diagnostic criteria for MS emphasize the need to demonstrate dissemination of lesions in space and time, and to exclude alternative diagnoses</w:t>
      </w:r>
      <w:r w:rsidR="007952A8" w:rsidRPr="006F461C">
        <w:rPr>
          <w:rFonts w:ascii="Calibri" w:hAnsi="Calibri" w:cs="Calibri"/>
          <w:szCs w:val="24"/>
        </w:rPr>
        <w:fldChar w:fldCharType="begin">
          <w:fldData xml:space="preserve">PEVuZE5vdGU+PENpdGU+PEF1dGhvcj5LdWhsZTwvQXV0aG9yPjxZZWFyPjIwMTU8L1llYXI+PFJl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PEVuZE5vdGU+PENpdGU+PEF1dGhvcj5LdWhsZTwvQXV0aG9yPjxZZWFyPjIwMTU8L1llYXI+PFJl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7952A8" w:rsidRPr="006F461C">
        <w:rPr>
          <w:rFonts w:ascii="Calibri" w:hAnsi="Calibri" w:cs="Calibri"/>
          <w:szCs w:val="24"/>
        </w:rPr>
      </w:r>
      <w:r w:rsidR="007952A8" w:rsidRPr="006F461C">
        <w:rPr>
          <w:rFonts w:ascii="Calibri" w:hAnsi="Calibri" w:cs="Calibri"/>
          <w:szCs w:val="24"/>
        </w:rPr>
        <w:fldChar w:fldCharType="separate"/>
      </w:r>
      <w:r w:rsidR="006424F0" w:rsidRPr="006F461C">
        <w:rPr>
          <w:rFonts w:ascii="Calibri" w:hAnsi="Calibri" w:cs="Calibri"/>
          <w:noProof/>
          <w:szCs w:val="24"/>
          <w:vertAlign w:val="superscript"/>
        </w:rPr>
        <w:t>8,12</w:t>
      </w:r>
      <w:r w:rsidR="007952A8" w:rsidRPr="006F461C">
        <w:rPr>
          <w:rFonts w:ascii="Calibri" w:hAnsi="Calibri" w:cs="Calibri"/>
          <w:szCs w:val="24"/>
        </w:rPr>
        <w:fldChar w:fldCharType="end"/>
      </w:r>
      <w:r w:rsidR="007952A8" w:rsidRPr="006F461C">
        <w:rPr>
          <w:rFonts w:ascii="Calibri" w:hAnsi="Calibri" w:cs="Calibri"/>
          <w:szCs w:val="24"/>
        </w:rPr>
        <w:t>.</w:t>
      </w:r>
      <w:r w:rsidR="005D68AC" w:rsidRPr="006F461C">
        <w:rPr>
          <w:rFonts w:ascii="Calibri" w:hAnsi="Calibri" w:cs="Calibri"/>
          <w:szCs w:val="24"/>
        </w:rPr>
        <w:t xml:space="preserve"> </w:t>
      </w:r>
      <w:r w:rsidR="004C1702" w:rsidRPr="006F461C">
        <w:rPr>
          <w:rFonts w:ascii="Calibri" w:hAnsi="Calibri" w:cs="Calibri"/>
          <w:szCs w:val="24"/>
        </w:rPr>
        <w:t>Contrast enhance</w:t>
      </w:r>
      <w:r w:rsidR="008F7382" w:rsidRPr="006F461C">
        <w:rPr>
          <w:rFonts w:ascii="Calibri" w:hAnsi="Calibri" w:cs="Calibri"/>
          <w:szCs w:val="24"/>
        </w:rPr>
        <w:t>d</w:t>
      </w:r>
      <w:r w:rsidR="004C1702" w:rsidRPr="006F461C">
        <w:rPr>
          <w:rFonts w:ascii="Calibri" w:hAnsi="Calibri" w:cs="Calibri"/>
          <w:szCs w:val="24"/>
        </w:rPr>
        <w:t xml:space="preserve"> MRI </w:t>
      </w:r>
      <w:r w:rsidR="008F7382" w:rsidRPr="006F461C">
        <w:rPr>
          <w:rFonts w:ascii="Calibri" w:hAnsi="Calibri" w:cs="Calibri"/>
          <w:szCs w:val="24"/>
        </w:rPr>
        <w:t xml:space="preserve">is the only method </w:t>
      </w:r>
      <w:r w:rsidR="004C1702" w:rsidRPr="006F461C">
        <w:rPr>
          <w:rFonts w:ascii="Calibri" w:hAnsi="Calibri" w:cs="Calibri"/>
          <w:szCs w:val="24"/>
        </w:rPr>
        <w:t>to assess acute disease and acute inflammation</w:t>
      </w:r>
      <w:r w:rsidR="008F7382" w:rsidRPr="006F461C">
        <w:rPr>
          <w:rStyle w:val="Hyperlink"/>
          <w:rFonts w:ascii="Calibri" w:hAnsi="Calibri" w:cs="Calibri"/>
          <w:color w:val="auto"/>
          <w:szCs w:val="24"/>
          <w:u w:val="none"/>
        </w:rPr>
        <w:fldChar w:fldCharType="begin"/>
      </w:r>
      <w:r w:rsidR="006424F0" w:rsidRPr="006F461C">
        <w:rPr>
          <w:rStyle w:val="Hyperlink"/>
          <w:rFonts w:ascii="Calibri" w:hAnsi="Calibri" w:cs="Calibri"/>
          <w:color w:val="auto"/>
          <w:szCs w:val="24"/>
          <w:u w:val="none"/>
        </w:rPr>
        <w:instrText xml:space="preserve"> ADDIN EN.CITE &lt;EndNote&gt;&lt;Cite&gt;&lt;Author&gt;Thompson&lt;/Author&gt;&lt;Year&gt;2018&lt;/Year&gt;&lt;RecNum&gt;11363&lt;/RecNum&gt;&lt;DisplayText&gt;&lt;style face="superscript"&gt;8&lt;/style&gt;&lt;/DisplayText&gt;&lt;record&gt;&lt;rec-number&gt;11363&lt;/rec-number&gt;&lt;foreign-keys&gt;&lt;key app="EN" db-id="vzvzdtfdjt9wwaeztw5p2td7xx0ad00axxze" timestamp="0"&gt;11363&lt;/key&gt;&lt;/foreign-keys&gt;&lt;ref-type name="Journal Article"&gt;17&lt;/ref-type&gt;&lt;contributors&gt;&lt;authors&gt;&lt;author&gt;Thompson, Alan J.&lt;/author&gt;&lt;author&gt;Banwell, Brenda L.&lt;/author&gt;&lt;author&gt;Barkhof, Frederik&lt;/author&gt;&lt;author&gt;Carroll, William M.&lt;/author&gt;&lt;author&gt;Coetzee, Timothy&lt;/author&gt;&lt;author&gt;Comi, Giancarlo&lt;/author&gt;&lt;author&gt;Correale, Jorge&lt;/author&gt;&lt;author&gt;Fazekas, Franz&lt;/author&gt;&lt;author&gt;Filippi, Massimo&lt;/author&gt;&lt;author&gt;Freedman, Mark S.&lt;/author&gt;&lt;author&gt;Fujihara, Kazuo&lt;/author&gt;&lt;author&gt;Galetta, Steven L.&lt;/author&gt;&lt;author&gt;Hartung, Hans Peter&lt;/author&gt;&lt;author&gt;Kappos, Ludwig&lt;/author&gt;&lt;author&gt;Lublin, Fred D.&lt;/author&gt;&lt;author&gt;Marrie, Ruth Ann&lt;/author&gt;&lt;author&gt;Miller, Aaron E.&lt;/author&gt;&lt;author&gt;Miller, David H.&lt;/author&gt;&lt;author&gt;Montalban, Xavier&lt;/author&gt;&lt;author&gt;Mowry, Ellen M.&lt;/author&gt;&lt;author&gt;Sorensen, Per Soelberg&lt;/author&gt;&lt;author&gt;Tintoré, Mar&lt;/author&gt;&lt;author&gt;Traboulsee, Anthony L.&lt;/author&gt;&lt;author&gt;Trojano, Maria&lt;/author&gt;&lt;author&gt;Uitdehaag, Bernard M. J.&lt;/author&gt;&lt;author&gt;Vukusic, Sandra&lt;/author&gt;&lt;author&gt;Waubant, Emmanuelle&lt;/author&gt;&lt;author&gt;Weinshenker, Brian G.&lt;/author&gt;&lt;author&gt;Reingold, Stephen C.&lt;/author&gt;&lt;author&gt;Cohen, Jeffrey A.&lt;/author&gt;&lt;/authors&gt;&lt;/contributors&gt;&lt;titles&gt;&lt;title&gt;Diagnosis of multiple sclerosis: 2017 revisions of the McDonald criteria&lt;/title&gt;&lt;secondary-title&gt;The Lancet Neurology&lt;/secondary-title&gt;&lt;/titles&gt;&lt;periodical&gt;&lt;full-title&gt;The Lancet Neurology&lt;/full-title&gt;&lt;/periodical&gt;&lt;pages&gt;162-173&lt;/pages&gt;&lt;volume&gt;17&lt;/volume&gt;&lt;number&gt;2&lt;/number&gt;&lt;dates&gt;&lt;year&gt;2018&lt;/year&gt;&lt;pub-dates&gt;&lt;date&gt;2018/02/01/&lt;/date&gt;&lt;/pub-dates&gt;&lt;/dates&gt;&lt;isbn&gt;1474-4422&lt;/isbn&gt;&lt;urls&gt;&lt;related-urls&gt;&lt;url&gt;http://www.sciencedirect.com/science/article/pii/S1474442217304702&lt;/url&gt;&lt;/related-urls&gt;&lt;/urls&gt;&lt;electronic-resource-num&gt;https://doi.org/10.1016/S1474-4422(17)30470-2&lt;/electronic-resource-num&gt;&lt;/record&gt;&lt;/Cite&gt;&lt;/EndNote&gt;</w:instrText>
      </w:r>
      <w:r w:rsidR="008F7382" w:rsidRPr="006F461C">
        <w:rPr>
          <w:rStyle w:val="Hyperlink"/>
          <w:rFonts w:ascii="Calibri" w:hAnsi="Calibri" w:cs="Calibri"/>
          <w:color w:val="auto"/>
          <w:szCs w:val="24"/>
          <w:u w:val="none"/>
        </w:rPr>
        <w:fldChar w:fldCharType="separate"/>
      </w:r>
      <w:r w:rsidR="006424F0" w:rsidRPr="006F461C">
        <w:rPr>
          <w:rStyle w:val="Hyperlink"/>
          <w:rFonts w:ascii="Calibri" w:hAnsi="Calibri" w:cs="Calibri"/>
          <w:noProof/>
          <w:color w:val="auto"/>
          <w:szCs w:val="24"/>
          <w:u w:val="none"/>
          <w:vertAlign w:val="superscript"/>
        </w:rPr>
        <w:t>8</w:t>
      </w:r>
      <w:r w:rsidR="008F7382" w:rsidRPr="006F461C">
        <w:rPr>
          <w:rStyle w:val="Hyperlink"/>
          <w:rFonts w:ascii="Calibri" w:hAnsi="Calibri" w:cs="Calibri"/>
          <w:color w:val="auto"/>
          <w:szCs w:val="24"/>
          <w:u w:val="none"/>
        </w:rPr>
        <w:fldChar w:fldCharType="end"/>
      </w:r>
      <w:r w:rsidR="008F7382" w:rsidRPr="006F461C">
        <w:rPr>
          <w:rStyle w:val="Hyperlink"/>
          <w:rFonts w:ascii="Calibri" w:hAnsi="Calibri" w:cs="Calibri"/>
          <w:color w:val="auto"/>
          <w:szCs w:val="24"/>
          <w:u w:val="none"/>
        </w:rPr>
        <w:t xml:space="preserve"> </w:t>
      </w:r>
      <w:r w:rsidR="004C1702" w:rsidRPr="006F461C">
        <w:rPr>
          <w:rFonts w:ascii="Calibri" w:hAnsi="Calibri" w:cs="Calibri"/>
          <w:szCs w:val="24"/>
        </w:rPr>
        <w:t xml:space="preserve">but increasing concerns regarding potential long-term gadolinium brain </w:t>
      </w:r>
      <w:r w:rsidR="008F7382" w:rsidRPr="006F461C">
        <w:rPr>
          <w:rFonts w:ascii="Calibri" w:hAnsi="Calibri" w:cs="Calibri"/>
          <w:szCs w:val="24"/>
        </w:rPr>
        <w:t xml:space="preserve">deposition </w:t>
      </w:r>
      <w:r w:rsidR="004C1702" w:rsidRPr="006F461C">
        <w:rPr>
          <w:rFonts w:ascii="Calibri" w:hAnsi="Calibri" w:cs="Calibri"/>
          <w:szCs w:val="24"/>
        </w:rPr>
        <w:t xml:space="preserve">could potentially restrict </w:t>
      </w:r>
      <w:r w:rsidR="008F7382" w:rsidRPr="006F461C">
        <w:rPr>
          <w:rFonts w:ascii="Calibri" w:hAnsi="Calibri" w:cs="Calibri"/>
          <w:szCs w:val="24"/>
        </w:rPr>
        <w:t xml:space="preserve">contrast </w:t>
      </w:r>
      <w:r w:rsidR="004C1702" w:rsidRPr="006F461C">
        <w:rPr>
          <w:rFonts w:ascii="Calibri" w:hAnsi="Calibri" w:cs="Calibri"/>
          <w:szCs w:val="24"/>
        </w:rPr>
        <w:t xml:space="preserve">application </w:t>
      </w:r>
      <w:r w:rsidR="008F7382" w:rsidRPr="006F461C">
        <w:rPr>
          <w:rFonts w:ascii="Calibri" w:hAnsi="Calibri" w:cs="Calibri"/>
          <w:szCs w:val="24"/>
        </w:rPr>
        <w:t xml:space="preserve">as </w:t>
      </w:r>
      <w:r w:rsidR="00183344" w:rsidRPr="006F461C">
        <w:rPr>
          <w:rFonts w:ascii="Calibri" w:hAnsi="Calibri" w:cs="Calibri"/>
          <w:szCs w:val="24"/>
        </w:rPr>
        <w:t xml:space="preserve">an </w:t>
      </w:r>
      <w:r w:rsidR="004C1702" w:rsidRPr="006F461C">
        <w:rPr>
          <w:rFonts w:ascii="Calibri" w:hAnsi="Calibri" w:cs="Calibri"/>
          <w:szCs w:val="24"/>
        </w:rPr>
        <w:t>important diagnostic tool</w:t>
      </w:r>
      <w:r w:rsidR="004C1702" w:rsidRPr="006F461C">
        <w:rPr>
          <w:rFonts w:ascii="Calibri" w:hAnsi="Calibri" w:cs="Calibri"/>
          <w:szCs w:val="24"/>
        </w:rPr>
        <w:fldChar w:fldCharType="begin">
          <w:fldData xml:space="preserve">PEVuZE5vdGU+PENpdGU+PEF1dGhvcj5FbC1LaGF0aWI8L0F1dGhvcj48WWVhcj4yMDE5PC9ZZWFy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PEVuZE5vdGU+PENpdGU+PEF1dGhvcj5FbC1LaGF0aWI8L0F1dGhvcj48WWVhcj4yMDE5PC9ZZWFy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4C1702" w:rsidRPr="006F461C">
        <w:rPr>
          <w:rFonts w:ascii="Calibri" w:hAnsi="Calibri" w:cs="Calibri"/>
          <w:szCs w:val="24"/>
        </w:rPr>
      </w:r>
      <w:r w:rsidR="004C1702" w:rsidRPr="006F461C">
        <w:rPr>
          <w:rFonts w:ascii="Calibri" w:hAnsi="Calibri" w:cs="Calibri"/>
          <w:szCs w:val="24"/>
        </w:rPr>
        <w:fldChar w:fldCharType="separate"/>
      </w:r>
      <w:r w:rsidR="006424F0" w:rsidRPr="006F461C">
        <w:rPr>
          <w:rFonts w:ascii="Calibri" w:hAnsi="Calibri" w:cs="Calibri"/>
          <w:noProof/>
          <w:szCs w:val="24"/>
          <w:vertAlign w:val="superscript"/>
        </w:rPr>
        <w:t>13-17</w:t>
      </w:r>
      <w:r w:rsidR="004C1702" w:rsidRPr="006F461C">
        <w:rPr>
          <w:rFonts w:ascii="Calibri" w:hAnsi="Calibri" w:cs="Calibri"/>
          <w:szCs w:val="24"/>
        </w:rPr>
        <w:fldChar w:fldCharType="end"/>
      </w:r>
      <w:r w:rsidR="004C1702" w:rsidRPr="006F461C">
        <w:rPr>
          <w:rFonts w:ascii="Calibri" w:hAnsi="Calibri" w:cs="Calibri"/>
          <w:szCs w:val="24"/>
        </w:rPr>
        <w:t>.</w:t>
      </w:r>
      <w:r w:rsidR="008F7382" w:rsidRPr="006F461C">
        <w:rPr>
          <w:rFonts w:ascii="Calibri" w:hAnsi="Calibri" w:cs="Calibri"/>
          <w:szCs w:val="24"/>
        </w:rPr>
        <w:t xml:space="preserve"> Additionally</w:t>
      </w:r>
      <w:r w:rsidR="008C0883" w:rsidRPr="006F461C">
        <w:rPr>
          <w:rFonts w:ascii="Calibri" w:hAnsi="Calibri" w:cs="Calibri"/>
          <w:szCs w:val="24"/>
        </w:rPr>
        <w:t xml:space="preserve">, the differentiation of MS lesions from brain white matter lesions of other origins can sometimes be challenging due to their resembling morphology at </w:t>
      </w:r>
      <w:r w:rsidR="00A54AA7" w:rsidRPr="006F461C">
        <w:rPr>
          <w:rFonts w:ascii="Calibri" w:hAnsi="Calibri" w:cs="Calibri"/>
          <w:szCs w:val="24"/>
        </w:rPr>
        <w:t>lower</w:t>
      </w:r>
      <w:r w:rsidR="007F5F73" w:rsidRPr="006F461C">
        <w:rPr>
          <w:rFonts w:ascii="Calibri" w:hAnsi="Calibri" w:cs="Calibri"/>
          <w:szCs w:val="24"/>
        </w:rPr>
        <w:t xml:space="preserve"> </w:t>
      </w:r>
      <w:r w:rsidR="00183344" w:rsidRPr="006F461C">
        <w:rPr>
          <w:rFonts w:ascii="Calibri" w:hAnsi="Calibri" w:cs="Calibri"/>
          <w:szCs w:val="24"/>
        </w:rPr>
        <w:t xml:space="preserve">magnetic </w:t>
      </w:r>
      <w:r w:rsidR="008C0883" w:rsidRPr="006F461C">
        <w:rPr>
          <w:rFonts w:ascii="Calibri" w:hAnsi="Calibri" w:cs="Calibri"/>
          <w:szCs w:val="24"/>
        </w:rPr>
        <w:t>field strengths.</w:t>
      </w:r>
      <w:r w:rsidR="008F7382" w:rsidRPr="006F461C">
        <w:rPr>
          <w:rFonts w:ascii="Calibri" w:hAnsi="Calibri" w:cs="Calibri"/>
          <w:szCs w:val="24"/>
        </w:rPr>
        <w:t xml:space="preserve"> </w:t>
      </w:r>
    </w:p>
    <w:p w14:paraId="536541B2" w14:textId="77777777" w:rsidR="006F461C" w:rsidRPr="006F461C" w:rsidRDefault="006F461C" w:rsidP="00525B00">
      <w:pPr>
        <w:spacing w:before="0"/>
        <w:contextualSpacing/>
        <w:rPr>
          <w:rFonts w:ascii="Calibri" w:hAnsi="Calibri" w:cs="Calibri"/>
          <w:szCs w:val="24"/>
        </w:rPr>
      </w:pPr>
    </w:p>
    <w:p w14:paraId="42F425E9" w14:textId="2146773C" w:rsidR="00CA177F" w:rsidRPr="006F461C" w:rsidRDefault="00CA177F" w:rsidP="00525B00">
      <w:pPr>
        <w:spacing w:before="0"/>
        <w:contextualSpacing/>
        <w:rPr>
          <w:rFonts w:ascii="Calibri" w:hAnsi="Calibri" w:cs="Calibri"/>
          <w:szCs w:val="24"/>
        </w:rPr>
      </w:pPr>
      <w:r w:rsidRPr="006F461C">
        <w:rPr>
          <w:rFonts w:ascii="Calibri" w:hAnsi="Calibri" w:cs="Calibri"/>
          <w:szCs w:val="24"/>
        </w:rPr>
        <w:t>While MRI is certainly the best diagnostic tool for MS patients, MR examinations and protocols should follow guidelines of the Magnetic Resonance Imaging in MS group (MAGNIMS) in Europe</w:t>
      </w:r>
      <w:r w:rsidRPr="006F461C">
        <w:rPr>
          <w:rFonts w:ascii="Calibri" w:hAnsi="Calibri" w:cs="Calibri"/>
          <w:szCs w:val="24"/>
        </w:rPr>
        <w:fldChar w:fldCharType="begin">
          <w:fldData xml:space="preserve">PEVuZE5vdGU+PENpdGU+PEF1dGhvcj5Sb3ZpcmE8L0F1dGhvcj48WWVhcj4yMDE1PC9ZZWFyPjxS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==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PEVuZE5vdGU+PENpdGU+PEF1dGhvcj5Sb3ZpcmE8L0F1dGhvcj48WWVhcj4yMDE1PC9ZZWFyPjxS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==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18,19</w:t>
      </w:r>
      <w:r w:rsidRPr="006F461C">
        <w:rPr>
          <w:rFonts w:ascii="Calibri" w:hAnsi="Calibri" w:cs="Calibri"/>
          <w:szCs w:val="24"/>
        </w:rPr>
        <w:fldChar w:fldCharType="end"/>
      </w:r>
      <w:r w:rsidRPr="006F461C">
        <w:rPr>
          <w:rFonts w:ascii="Calibri" w:hAnsi="Calibri" w:cs="Calibri"/>
          <w:szCs w:val="24"/>
        </w:rPr>
        <w:t xml:space="preserve"> or the Consortium of Multiple Sclerosis Centers (CMSC) in North America</w:t>
      </w:r>
      <w:r w:rsidRPr="006F461C">
        <w:rPr>
          <w:rFonts w:ascii="Calibri" w:hAnsi="Calibri" w:cs="Calibri"/>
          <w:szCs w:val="24"/>
        </w:rPr>
        <w:fldChar w:fldCharType="begin">
          <w:fldData xml:space="preserve">PEVuZE5vdGU+PENpdGU+PEF1dGhvcj5UcmFib3Vsc2VlPC9BdXRob3I+PFllYXI+MjAxNjwvWWVh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PEVuZE5vdGU+PENpdGU+PEF1dGhvcj5UcmFib3Vsc2VlPC9BdXRob3I+PFllYXI+MjAxNjwvWWVh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20</w:t>
      </w:r>
      <w:r w:rsidRPr="006F461C">
        <w:rPr>
          <w:rFonts w:ascii="Calibri" w:hAnsi="Calibri" w:cs="Calibri"/>
          <w:szCs w:val="24"/>
        </w:rPr>
        <w:fldChar w:fldCharType="end"/>
      </w:r>
      <w:r w:rsidRPr="006F461C">
        <w:rPr>
          <w:rFonts w:ascii="Calibri" w:hAnsi="Calibri" w:cs="Calibri"/>
          <w:szCs w:val="24"/>
        </w:rPr>
        <w:t xml:space="preserve"> for the diagnosis, prognosis and monitoring of MS patients. Standardized quality control studies in accordance with the latest guidelines across different hospitals and countries are also crucial</w:t>
      </w:r>
      <w:r w:rsidRPr="006F461C">
        <w:rPr>
          <w:rFonts w:ascii="Calibri" w:hAnsi="Calibri" w:cs="Calibri"/>
          <w:szCs w:val="24"/>
        </w:rPr>
        <w:fldChar w:fldCharType="begin">
          <w:fldData xml:space="preserve">PEVuZE5vdGU+PENpdGU+PEF1dGhvcj5TxIVzaWFkZWs8L0F1dGhvcj48WWVhcj4yMDIwPC9ZZWFy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PEVuZE5vdGU+PENpdGU+PEF1dGhvcj5TxIVzaWFkZWs8L0F1dGhvcj48WWVhcj4yMDIwPC9ZZWFy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21</w:t>
      </w:r>
      <w:r w:rsidRPr="006F461C">
        <w:rPr>
          <w:rFonts w:ascii="Calibri" w:hAnsi="Calibri" w:cs="Calibri"/>
          <w:szCs w:val="24"/>
        </w:rPr>
        <w:fldChar w:fldCharType="end"/>
      </w:r>
      <w:r w:rsidRPr="006F461C">
        <w:rPr>
          <w:rFonts w:ascii="Calibri" w:hAnsi="Calibri" w:cs="Calibri"/>
          <w:szCs w:val="24"/>
        </w:rPr>
        <w:t>.</w:t>
      </w:r>
      <w:r w:rsidR="005D68AC" w:rsidRPr="006F461C">
        <w:rPr>
          <w:rFonts w:ascii="Calibri" w:hAnsi="Calibri" w:cs="Calibri"/>
          <w:szCs w:val="24"/>
        </w:rPr>
        <w:t xml:space="preserve"> </w:t>
      </w:r>
    </w:p>
    <w:p w14:paraId="5D579012" w14:textId="77777777" w:rsidR="006F461C" w:rsidRPr="006F461C" w:rsidRDefault="006F461C" w:rsidP="00525B00">
      <w:pPr>
        <w:spacing w:before="0"/>
        <w:contextualSpacing/>
        <w:rPr>
          <w:rFonts w:ascii="Calibri" w:hAnsi="Calibri" w:cs="Calibri"/>
          <w:szCs w:val="24"/>
        </w:rPr>
      </w:pPr>
    </w:p>
    <w:p w14:paraId="4A1D9E62" w14:textId="49B21553" w:rsidR="00FF274E" w:rsidRPr="006F461C" w:rsidRDefault="00FF274E" w:rsidP="00525B00">
      <w:pPr>
        <w:spacing w:before="0"/>
        <w:contextualSpacing/>
        <w:rPr>
          <w:rFonts w:ascii="Calibri" w:hAnsi="Calibri" w:cs="Calibri"/>
          <w:szCs w:val="24"/>
        </w:rPr>
      </w:pPr>
      <w:r w:rsidRPr="006F461C">
        <w:rPr>
          <w:rFonts w:ascii="Calibri" w:hAnsi="Calibri" w:cs="Calibri"/>
          <w:szCs w:val="24"/>
        </w:rPr>
        <w:t xml:space="preserve">MRI protocols tailored for MS diagnosis and disease progression monitoring comprise multiple MRI contrasts including </w:t>
      </w:r>
      <w:r w:rsidR="007F5F73" w:rsidRPr="006F461C">
        <w:rPr>
          <w:rFonts w:ascii="Calibri" w:hAnsi="Calibri" w:cs="Calibri"/>
          <w:szCs w:val="24"/>
        </w:rPr>
        <w:t xml:space="preserve">contrast governed by the longitudinal relaxation time </w:t>
      </w:r>
      <w:r w:rsidRPr="006F461C">
        <w:rPr>
          <w:rFonts w:ascii="Calibri" w:hAnsi="Calibri" w:cs="Calibri"/>
          <w:szCs w:val="24"/>
        </w:rPr>
        <w:t>T</w:t>
      </w:r>
      <w:r w:rsidRPr="006F461C">
        <w:rPr>
          <w:rFonts w:ascii="Calibri" w:hAnsi="Calibri" w:cs="Calibri"/>
          <w:szCs w:val="24"/>
          <w:vertAlign w:val="subscript"/>
        </w:rPr>
        <w:t>1</w:t>
      </w:r>
      <w:r w:rsidRPr="006F461C">
        <w:rPr>
          <w:rFonts w:ascii="Calibri" w:hAnsi="Calibri" w:cs="Calibri"/>
          <w:szCs w:val="24"/>
        </w:rPr>
        <w:t xml:space="preserve">, </w:t>
      </w:r>
      <w:r w:rsidR="00F97DE6" w:rsidRPr="006F461C">
        <w:rPr>
          <w:rFonts w:ascii="Calibri" w:hAnsi="Calibri" w:cs="Calibri"/>
          <w:szCs w:val="24"/>
        </w:rPr>
        <w:t>the spin-spin relaxation time T</w:t>
      </w:r>
      <w:r w:rsidR="00F97DE6" w:rsidRPr="006F461C">
        <w:rPr>
          <w:rFonts w:ascii="Calibri" w:hAnsi="Calibri" w:cs="Calibri"/>
          <w:szCs w:val="24"/>
          <w:vertAlign w:val="subscript"/>
        </w:rPr>
        <w:t xml:space="preserve">2, </w:t>
      </w:r>
      <w:r w:rsidR="007F5F73" w:rsidRPr="006F461C">
        <w:rPr>
          <w:rFonts w:ascii="Calibri" w:hAnsi="Calibri" w:cs="Calibri"/>
          <w:szCs w:val="24"/>
        </w:rPr>
        <w:t xml:space="preserve">the effective spin-spin relaxation time </w:t>
      </w:r>
      <w:r w:rsidRPr="006F461C">
        <w:rPr>
          <w:rFonts w:ascii="Calibri" w:hAnsi="Calibri" w:cs="Calibri"/>
          <w:szCs w:val="24"/>
        </w:rPr>
        <w:t>T</w:t>
      </w:r>
      <w:r w:rsidRPr="006F461C">
        <w:rPr>
          <w:rFonts w:ascii="Calibri" w:hAnsi="Calibri" w:cs="Calibri"/>
          <w:szCs w:val="24"/>
          <w:vertAlign w:val="subscript"/>
        </w:rPr>
        <w:t>2</w:t>
      </w:r>
      <w:r w:rsidRPr="006F461C">
        <w:rPr>
          <w:rFonts w:ascii="Calibri" w:hAnsi="Calibri" w:cs="Calibri"/>
          <w:szCs w:val="24"/>
        </w:rPr>
        <w:t xml:space="preserve">*, and </w:t>
      </w:r>
      <w:r w:rsidR="00F97DE6" w:rsidRPr="006F461C">
        <w:rPr>
          <w:rFonts w:ascii="Calibri" w:hAnsi="Calibri" w:cs="Calibri"/>
          <w:szCs w:val="24"/>
        </w:rPr>
        <w:t>diffusion weighted imaging (DWI)</w:t>
      </w:r>
      <w:r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&lt;EndNote&gt;&lt;Cite&gt;&lt;Author&gt;Maranzano&lt;/Author&gt;&lt;Year&gt;2019&lt;/Year&gt;&lt;RecNum&gt;18&lt;/RecNum&gt;&lt;DisplayText&gt;&lt;style face="superscript"&gt;22&lt;/style&gt;&lt;/DisplayText&gt;&lt;record&gt;&lt;rec-number&gt;18&lt;/rec-number&gt;&lt;foreign-keys&gt;&lt;key app="EN" db-id="5pwttvz2wxfdxgett20pttpsfv5peax9ed25" timestamp="1601288658"&gt;18&lt;/key&gt;&lt;/foreign-keys&gt;&lt;ref-type name="Journal Article"&gt;17&lt;/ref-type&gt;&lt;contributors&gt;&lt;authors&gt;&lt;author&gt;Maranzano, J&lt;/author&gt;&lt;author&gt;Dadar, M&lt;/author&gt;&lt;author&gt;Rudko, DA&lt;/author&gt;&lt;author&gt;De Nigris, D&lt;/author&gt;&lt;author&gt;Elliott, C&lt;/author&gt;&lt;author&gt;Gati, JS&lt;/author&gt;&lt;author&gt;Morrow, SA&lt;/author&gt;&lt;author&gt;Menon, RS&lt;/author&gt;&lt;author&gt;Collins, DL&lt;/author&gt;&lt;author&gt;Arnold, DL&lt;/author&gt;&lt;/authors&gt;&lt;/contributors&gt;&lt;titles&gt;&lt;title&gt;Comparison of multiple sclerosis cortical lesion types detected by multicontrast 3T and 7T MRI&lt;/title&gt;&lt;secondary-title&gt;American Journal of Neuroradiology&lt;/secondary-title&gt;&lt;/titles&gt;&lt;periodical&gt;&lt;full-title&gt;American Journal of Neuroradiology&lt;/full-title&gt;&lt;/periodical&gt;&lt;pages&gt;1162-1169&lt;/pages&gt;&lt;volume&gt;40&lt;/volume&gt;&lt;number&gt;7&lt;/number&gt;&lt;dates&gt;&lt;year&gt;2019&lt;/year&gt;&lt;/dates&gt;&lt;isbn&gt;0195-6108&lt;/isbn&gt;&lt;urls&gt;&lt;/urls&gt;&lt;/record&gt;&lt;/Cite&gt;&lt;/EndNote&gt;</w:instrText>
      </w:r>
      <w:r w:rsidRPr="006F461C">
        <w:rPr>
          <w:rFonts w:ascii="Calibri" w:hAnsi="Calibri" w:cs="Calibri"/>
          <w:szCs w:val="24"/>
        </w:rPr>
        <w:fldChar w:fldCharType="separate"/>
      </w:r>
      <w:r w:rsidR="006424F0" w:rsidRPr="006F461C">
        <w:rPr>
          <w:rFonts w:ascii="Calibri" w:hAnsi="Calibri" w:cs="Calibri"/>
          <w:noProof/>
          <w:szCs w:val="24"/>
          <w:vertAlign w:val="superscript"/>
        </w:rPr>
        <w:t>22</w:t>
      </w:r>
      <w:r w:rsidRPr="006F461C">
        <w:rPr>
          <w:rFonts w:ascii="Calibri" w:hAnsi="Calibri" w:cs="Calibri"/>
          <w:szCs w:val="24"/>
        </w:rPr>
        <w:fldChar w:fldCharType="end"/>
      </w:r>
      <w:r w:rsidRPr="006F461C">
        <w:rPr>
          <w:rFonts w:ascii="Calibri" w:hAnsi="Calibri" w:cs="Calibri"/>
          <w:szCs w:val="24"/>
        </w:rPr>
        <w:t>.</w:t>
      </w:r>
      <w:r w:rsidRPr="006F461C">
        <w:rPr>
          <w:rFonts w:ascii="Calibri" w:hAnsi="Calibri" w:cs="Calibri"/>
          <w:szCs w:val="24"/>
          <w:vertAlign w:val="subscript"/>
        </w:rPr>
        <w:t xml:space="preserve"> </w:t>
      </w:r>
      <w:r w:rsidRPr="006F461C">
        <w:rPr>
          <w:rFonts w:ascii="Calibri" w:hAnsi="Calibri" w:cs="Calibri"/>
          <w:szCs w:val="24"/>
        </w:rPr>
        <w:t>Harmonization initiatives provided consensus reports for MRI in MS to move towards standardized protocols that facilitate clinical translation and comparison of data across sites</w:t>
      </w:r>
      <w:r w:rsidRPr="006F461C">
        <w:rPr>
          <w:rFonts w:ascii="Calibri" w:hAnsi="Calibri" w:cs="Calibri"/>
          <w:szCs w:val="24"/>
        </w:rPr>
        <w:fldChar w:fldCharType="begin">
          <w:fldData xml:space="preserve">PEVuZE5vdGU+PENpdGU+PEF1dGhvcj5BcmV2YWxvPC9BdXRob3I+PFllYXI+MjAxOTwvWWVhcj48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PEVuZE5vdGU+PENpdGU+PEF1dGhvcj5BcmV2YWxvPC9BdXRob3I+PFllYXI+MjAxOTwvWWVhcj48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23-25</w:t>
      </w:r>
      <w:r w:rsidRPr="006F461C">
        <w:rPr>
          <w:rFonts w:ascii="Calibri" w:hAnsi="Calibri" w:cs="Calibri"/>
          <w:szCs w:val="24"/>
        </w:rPr>
        <w:fldChar w:fldCharType="end"/>
      </w:r>
      <w:r w:rsidRPr="006F461C">
        <w:rPr>
          <w:rFonts w:ascii="Calibri" w:hAnsi="Calibri" w:cs="Calibri"/>
          <w:szCs w:val="24"/>
        </w:rPr>
        <w:t>.</w:t>
      </w:r>
      <w:r w:rsidR="00CA177F" w:rsidRPr="006F461C">
        <w:rPr>
          <w:rFonts w:ascii="Calibri" w:hAnsi="Calibri" w:cs="Calibri"/>
          <w:szCs w:val="24"/>
        </w:rPr>
        <w:t xml:space="preserve"> </w:t>
      </w:r>
      <w:r w:rsidRPr="006F461C">
        <w:rPr>
          <w:rFonts w:ascii="Calibri" w:hAnsi="Calibri" w:cs="Calibri"/>
          <w:szCs w:val="24"/>
        </w:rPr>
        <w:t>T</w:t>
      </w:r>
      <w:r w:rsidRPr="006F461C">
        <w:rPr>
          <w:rFonts w:ascii="Calibri" w:hAnsi="Calibri" w:cs="Calibri"/>
          <w:szCs w:val="24"/>
          <w:vertAlign w:val="subscript"/>
        </w:rPr>
        <w:t>2</w:t>
      </w:r>
      <w:r w:rsidRPr="006F461C">
        <w:rPr>
          <w:rFonts w:ascii="Calibri" w:hAnsi="Calibri" w:cs="Calibri"/>
          <w:szCs w:val="24"/>
        </w:rPr>
        <w:t>-weighted imaging is well established and frequently used in clinical practice for identification of white matter (WM) lesions, which are characterized by hyperintense appearance</w:t>
      </w:r>
      <w:r w:rsidRPr="006F461C">
        <w:rPr>
          <w:rFonts w:ascii="Calibri" w:hAnsi="Calibri" w:cs="Calibri"/>
          <w:szCs w:val="24"/>
        </w:rPr>
        <w:fldChar w:fldCharType="begin">
          <w:fldData xml:space="preserve">PEVuZE5vdGU+PENpdGU+PEF1dGhvcj5aaXZhZGlub3Y8L0F1dGhvcj48WWVhcj4yMDA0PC9ZZWFy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PEVuZE5vdGU+PENpdGU+PEF1dGhvcj5aaXZhZGlub3Y8L0F1dGhvcj48WWVhcj4yMDA0PC9ZZWFy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26,27</w:t>
      </w:r>
      <w:r w:rsidRPr="006F461C">
        <w:rPr>
          <w:rFonts w:ascii="Calibri" w:hAnsi="Calibri" w:cs="Calibri"/>
          <w:szCs w:val="24"/>
        </w:rPr>
        <w:fldChar w:fldCharType="end"/>
      </w:r>
      <w:r w:rsidRPr="006F461C">
        <w:rPr>
          <w:rFonts w:ascii="Calibri" w:hAnsi="Calibri" w:cs="Calibri"/>
          <w:szCs w:val="24"/>
        </w:rPr>
        <w:t>. While being an important diagnostic criterion for MS</w:t>
      </w:r>
      <w:r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&lt;EndNote&gt;&lt;Cite&gt;&lt;Author&gt;Thompson&lt;/Author&gt;&lt;Year&gt;2018&lt;/Year&gt;&lt;RecNum&gt;24&lt;/RecNum&gt;&lt;DisplayText&gt;&lt;style face="superscript"&gt;28&lt;/style&gt;&lt;/DisplayText&gt;&lt;record&gt;&lt;rec-number&gt;24&lt;/rec-number&gt;&lt;foreign-keys&gt;&lt;key app="EN" db-id="5pwttvz2wxfdxgett20pttpsfv5peax9ed25" timestamp="1601288661"&gt;24&lt;/key&gt;&lt;/foreign-keys&gt;&lt;ref-type name="Journal Article"&gt;17&lt;/ref-type&gt;&lt;contributors&gt;&lt;authors&gt;&lt;author&gt;Thompson, Alan J&lt;/author&gt;&lt;author&gt;Banwell, Brenda L&lt;/author&gt;&lt;author&gt;Barkhof, Frederik&lt;/author&gt;&lt;author&gt;Carroll, William M&lt;/author&gt;&lt;author&gt;Coetzee, Timothy&lt;/author&gt;&lt;author&gt;Comi, Giancarlo&lt;/author&gt;&lt;author&gt;Correale, Jorge&lt;/author&gt;&lt;author&gt;Fazekas, Franz&lt;/author&gt;&lt;author&gt;Filippi, Massimo&lt;/author&gt;&lt;author&gt;Freedman, Mark S&lt;/author&gt;&lt;/authors&gt;&lt;/contributors&gt;&lt;titles&gt;&lt;title&gt;Diagnosis of multiple sclerosis: 2017 revisions of the McDonald criteria&lt;/title&gt;&lt;secondary-title&gt;The Lancet Neurology&lt;/secondary-title&gt;&lt;/titles&gt;&lt;periodical&gt;&lt;full-title&gt;The Lancet Neurology&lt;/full-title&gt;&lt;/periodical&gt;&lt;pages&gt;162-173&lt;/pages&gt;&lt;volume&gt;17&lt;/volume&gt;&lt;number&gt;2&lt;/number&gt;&lt;dates&gt;&lt;year&gt;2018&lt;/year&gt;&lt;/dates&gt;&lt;isbn&gt;1474-4422&lt;/isbn&gt;&lt;urls&gt;&lt;/urls&gt;&lt;/record&gt;&lt;/Cite&gt;&lt;/EndNote&gt;</w:instrText>
      </w:r>
      <w:r w:rsidRPr="006F461C">
        <w:rPr>
          <w:rFonts w:ascii="Calibri" w:hAnsi="Calibri" w:cs="Calibri"/>
          <w:szCs w:val="24"/>
        </w:rPr>
        <w:fldChar w:fldCharType="separate"/>
      </w:r>
      <w:r w:rsidR="006424F0" w:rsidRPr="006F461C">
        <w:rPr>
          <w:rFonts w:ascii="Calibri" w:hAnsi="Calibri" w:cs="Calibri"/>
          <w:noProof/>
          <w:szCs w:val="24"/>
          <w:vertAlign w:val="superscript"/>
        </w:rPr>
        <w:t>28</w:t>
      </w:r>
      <w:r w:rsidRPr="006F461C">
        <w:rPr>
          <w:rFonts w:ascii="Calibri" w:hAnsi="Calibri" w:cs="Calibri"/>
          <w:szCs w:val="24"/>
        </w:rPr>
        <w:fldChar w:fldCharType="end"/>
      </w:r>
      <w:r w:rsidRPr="006F461C">
        <w:rPr>
          <w:rFonts w:ascii="Calibri" w:hAnsi="Calibri" w:cs="Calibri"/>
          <w:szCs w:val="24"/>
        </w:rPr>
        <w:t>, the WM lesion load correlates only weakly with clinical disability, due to its lack of specificity for lesion severity and the underlying pathophysiology</w:t>
      </w:r>
      <w:r w:rsidRPr="006F461C">
        <w:rPr>
          <w:rFonts w:ascii="Calibri" w:hAnsi="Calibri" w:cs="Calibri"/>
          <w:szCs w:val="24"/>
        </w:rPr>
        <w:fldChar w:fldCharType="begin">
          <w:fldData xml:space="preserve">PEVuZE5vdGU+PENpdGU+PEF1dGhvcj5OZWVtYTwvQXV0aG9yPjxZZWFyPjIwMDc8L1llYXI+PFJl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PEVuZE5vdGU+PENpdGU+PEF1dGhvcj5OZWVtYTwvQXV0aG9yPjxZZWFyPjIwMDc8L1llYXI+PFJl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26,27,29</w:t>
      </w:r>
      <w:r w:rsidRPr="006F461C">
        <w:rPr>
          <w:rFonts w:ascii="Calibri" w:hAnsi="Calibri" w:cs="Calibri"/>
          <w:szCs w:val="24"/>
        </w:rPr>
        <w:fldChar w:fldCharType="end"/>
      </w:r>
      <w:r w:rsidRPr="006F461C">
        <w:rPr>
          <w:rFonts w:ascii="Calibri" w:hAnsi="Calibri" w:cs="Calibri"/>
          <w:szCs w:val="24"/>
        </w:rPr>
        <w:t>. This observation has triggered explorations into parametric mapping of the transverse relaxation time T</w:t>
      </w:r>
      <w:r w:rsidRPr="006F461C">
        <w:rPr>
          <w:rFonts w:ascii="Calibri" w:hAnsi="Calibri" w:cs="Calibri"/>
          <w:szCs w:val="24"/>
          <w:vertAlign w:val="subscript"/>
        </w:rPr>
        <w:t>2</w:t>
      </w:r>
      <w:r w:rsidR="003B7921" w:rsidRPr="006F461C">
        <w:rPr>
          <w:rFonts w:ascii="Calibri" w:hAnsi="Calibri" w:cs="Calibri"/>
          <w:szCs w:val="24"/>
          <w:vertAlign w:val="subscript"/>
        </w:rPr>
        <w:t xml:space="preserve"> </w:t>
      </w:r>
      <w:r w:rsidR="003B7921" w:rsidRPr="006F461C">
        <w:rPr>
          <w:rFonts w:ascii="Calibri" w:hAnsi="Calibri" w:cs="Calibri"/>
          <w:szCs w:val="24"/>
        </w:rPr>
        <w:fldChar w:fldCharType="begin">
          <w:fldData xml:space="preserve">PEVuZE5vdGU+PENpdGU+PEF1dGhvcj5TaGVwaGVyZDwvQXV0aG9yPjxZZWFyPjIwMTc8L1llYXI+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=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PEVuZE5vdGU+PENpdGU+PEF1dGhvcj5TaGVwaGVyZDwvQXV0aG9yPjxZZWFyPjIwMTc8L1llYXI+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=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3B7921" w:rsidRPr="006F461C">
        <w:rPr>
          <w:rFonts w:ascii="Calibri" w:hAnsi="Calibri" w:cs="Calibri"/>
          <w:szCs w:val="24"/>
        </w:rPr>
      </w:r>
      <w:r w:rsidR="003B7921" w:rsidRPr="006F461C">
        <w:rPr>
          <w:rFonts w:ascii="Calibri" w:hAnsi="Calibri" w:cs="Calibri"/>
          <w:szCs w:val="24"/>
        </w:rPr>
        <w:fldChar w:fldCharType="separate"/>
      </w:r>
      <w:r w:rsidR="006424F0" w:rsidRPr="006F461C">
        <w:rPr>
          <w:rFonts w:ascii="Calibri" w:hAnsi="Calibri" w:cs="Calibri"/>
          <w:noProof/>
          <w:szCs w:val="24"/>
          <w:vertAlign w:val="superscript"/>
        </w:rPr>
        <w:t>30</w:t>
      </w:r>
      <w:r w:rsidR="003B7921" w:rsidRPr="006F461C">
        <w:rPr>
          <w:rFonts w:ascii="Calibri" w:hAnsi="Calibri" w:cs="Calibri"/>
          <w:szCs w:val="24"/>
        </w:rPr>
        <w:fldChar w:fldCharType="end"/>
      </w:r>
      <w:r w:rsidRPr="006F461C">
        <w:rPr>
          <w:rFonts w:ascii="Calibri" w:hAnsi="Calibri" w:cs="Calibri"/>
          <w:szCs w:val="24"/>
        </w:rPr>
        <w:t>. T</w:t>
      </w:r>
      <w:r w:rsidRPr="006F461C">
        <w:rPr>
          <w:rFonts w:ascii="Calibri" w:hAnsi="Calibri" w:cs="Calibri"/>
          <w:szCs w:val="24"/>
          <w:vertAlign w:val="subscript"/>
        </w:rPr>
        <w:t>2</w:t>
      </w:r>
      <w:r w:rsidRPr="006F461C">
        <w:rPr>
          <w:rFonts w:ascii="Calibri" w:hAnsi="Calibri" w:cs="Calibri"/>
          <w:szCs w:val="24"/>
        </w:rPr>
        <w:t>*-weighted imaging has become increasingly important in imaging MS. The central vein sign in T</w:t>
      </w:r>
      <w:r w:rsidRPr="006F461C">
        <w:rPr>
          <w:rFonts w:ascii="Calibri" w:hAnsi="Calibri" w:cs="Calibri"/>
          <w:szCs w:val="24"/>
          <w:vertAlign w:val="subscript"/>
        </w:rPr>
        <w:t>2</w:t>
      </w:r>
      <w:r w:rsidRPr="006F461C">
        <w:rPr>
          <w:rFonts w:ascii="Calibri" w:hAnsi="Calibri" w:cs="Calibri"/>
          <w:szCs w:val="24"/>
        </w:rPr>
        <w:t>* weighted MRI is considered to be a specific imaging marker for MS lesions</w:t>
      </w:r>
      <w:r w:rsidRPr="006F461C">
        <w:rPr>
          <w:rFonts w:ascii="Calibri" w:hAnsi="Calibri" w:cs="Calibri"/>
          <w:szCs w:val="24"/>
        </w:rPr>
        <w:fldChar w:fldCharType="begin">
          <w:fldData xml:space="preserve">PEVuZE5vdGU+PENpdGU+PEF1dGhvcj5IZW1vbmQ8L0F1dGhvcj48WWVhcj4yMDE4PC9ZZWFyPjxS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PEVuZE5vdGU+PENpdGU+PEF1dGhvcj5IZW1vbmQ8L0F1dGhvcj48WWVhcj4yMDE4PC9ZZWFyPjxS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27,31-33</w:t>
      </w:r>
      <w:r w:rsidRPr="006F461C">
        <w:rPr>
          <w:rFonts w:ascii="Calibri" w:hAnsi="Calibri" w:cs="Calibri"/>
          <w:szCs w:val="24"/>
        </w:rPr>
        <w:fldChar w:fldCharType="end"/>
      </w:r>
      <w:r w:rsidRPr="006F461C">
        <w:rPr>
          <w:rFonts w:ascii="Calibri" w:hAnsi="Calibri" w:cs="Calibri"/>
          <w:szCs w:val="24"/>
        </w:rPr>
        <w:t>. T</w:t>
      </w:r>
      <w:r w:rsidRPr="006F461C">
        <w:rPr>
          <w:rFonts w:ascii="Calibri" w:hAnsi="Calibri" w:cs="Calibri"/>
          <w:szCs w:val="24"/>
          <w:vertAlign w:val="subscript"/>
        </w:rPr>
        <w:t>2</w:t>
      </w:r>
      <w:r w:rsidRPr="006F461C">
        <w:rPr>
          <w:rFonts w:ascii="Calibri" w:hAnsi="Calibri" w:cs="Calibri"/>
          <w:szCs w:val="24"/>
        </w:rPr>
        <w:t>* is sensitive to iron deposition</w:t>
      </w:r>
      <w:r w:rsidRPr="006F461C">
        <w:rPr>
          <w:rFonts w:ascii="Calibri" w:hAnsi="Calibri" w:cs="Calibri"/>
          <w:szCs w:val="24"/>
        </w:rPr>
        <w:fldChar w:fldCharType="begin">
          <w:fldData xml:space="preserve">PEVuZE5vdGU+PENpdGU+PEF1dGhvcj5CYWduYXRvPC9BdXRob3I+PFllYXI+MjAxODwvWWVhcj48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PEVuZE5vdGU+PENpdGU+PEF1dGhvcj5CYWduYXRvPC9BdXRob3I+PFllYXI+MjAxODwvWWVhcj48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34,35</w:t>
      </w:r>
      <w:r w:rsidRPr="006F461C">
        <w:rPr>
          <w:rFonts w:ascii="Calibri" w:hAnsi="Calibri" w:cs="Calibri"/>
          <w:szCs w:val="24"/>
        </w:rPr>
        <w:fldChar w:fldCharType="end"/>
      </w:r>
      <w:r w:rsidRPr="006F461C">
        <w:rPr>
          <w:rFonts w:ascii="Calibri" w:hAnsi="Calibri" w:cs="Calibri"/>
          <w:szCs w:val="24"/>
        </w:rPr>
        <w:t>, which may relate to disease duration, activity and severit</w:t>
      </w:r>
      <w:r w:rsidR="006F461C" w:rsidRPr="006F461C">
        <w:rPr>
          <w:rFonts w:ascii="Calibri" w:hAnsi="Calibri" w:cs="Calibri"/>
          <w:szCs w:val="24"/>
        </w:rPr>
        <w:t>y</w:t>
      </w:r>
      <w:r w:rsidRPr="006F461C">
        <w:rPr>
          <w:rFonts w:ascii="Calibri" w:hAnsi="Calibri" w:cs="Calibri"/>
          <w:szCs w:val="24"/>
        </w:rPr>
        <w:fldChar w:fldCharType="begin">
          <w:fldData xml:space="preserve">PEVuZE5vdGU+PENpdGU+PEF1dGhvcj5Cb3ppbjwvQXV0aG9yPjxZZWFyPjIwMTU8L1llYXI+PFJl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=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PEVuZE5vdGU+PENpdGU+PEF1dGhvcj5Cb3ppbjwvQXV0aG9yPjxZZWFyPjIwMTU8L1llYXI+PFJl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=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36-</w:t>
      </w:r>
      <w:r w:rsidR="006424F0" w:rsidRPr="006F461C">
        <w:rPr>
          <w:rFonts w:ascii="Calibri" w:hAnsi="Calibri" w:cs="Calibri"/>
          <w:noProof/>
          <w:szCs w:val="24"/>
          <w:vertAlign w:val="superscript"/>
        </w:rPr>
        <w:lastRenderedPageBreak/>
        <w:t>38</w:t>
      </w:r>
      <w:r w:rsidRPr="006F461C">
        <w:rPr>
          <w:rFonts w:ascii="Calibri" w:hAnsi="Calibri" w:cs="Calibri"/>
          <w:szCs w:val="24"/>
        </w:rPr>
        <w:fldChar w:fldCharType="end"/>
      </w:r>
      <w:r w:rsidRPr="006F461C">
        <w:rPr>
          <w:rFonts w:ascii="Calibri" w:hAnsi="Calibri" w:cs="Calibri"/>
          <w:szCs w:val="24"/>
        </w:rPr>
        <w:t>. T</w:t>
      </w:r>
      <w:r w:rsidRPr="006F461C">
        <w:rPr>
          <w:rFonts w:ascii="Calibri" w:hAnsi="Calibri" w:cs="Calibri"/>
          <w:szCs w:val="24"/>
          <w:vertAlign w:val="subscript"/>
        </w:rPr>
        <w:t>2</w:t>
      </w:r>
      <w:r w:rsidRPr="006F461C">
        <w:rPr>
          <w:rFonts w:ascii="Calibri" w:hAnsi="Calibri" w:cs="Calibri"/>
          <w:szCs w:val="24"/>
        </w:rPr>
        <w:t>* was also reported to reflect brain tissue changes in patients with minor deficits and early MS, and thus may become a tool to assess the development of MS already at an early stage</w:t>
      </w:r>
      <w:r w:rsidRPr="006F461C">
        <w:rPr>
          <w:rFonts w:ascii="Calibri" w:hAnsi="Calibri" w:cs="Calibri"/>
          <w:szCs w:val="24"/>
        </w:rPr>
        <w:fldChar w:fldCharType="begin">
          <w:fldData xml:space="preserve">PEVuZE5vdGU+PENpdGU+PEF1dGhvcj5CbGF6ZWpld3NrYTwvQXV0aG9yPjxZZWFyPjIwMTU8L1ll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PEVuZE5vdGU+PENpdGU+PEF1dGhvcj5CbGF6ZWpld3NrYTwvQXV0aG9yPjxZZWFyPjIwMTU8L1ll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39,40</w:t>
      </w:r>
      <w:r w:rsidRPr="006F461C">
        <w:rPr>
          <w:rFonts w:ascii="Calibri" w:hAnsi="Calibri" w:cs="Calibri"/>
          <w:szCs w:val="24"/>
        </w:rPr>
        <w:fldChar w:fldCharType="end"/>
      </w:r>
      <w:r w:rsidRPr="006F461C">
        <w:rPr>
          <w:rFonts w:ascii="Calibri" w:hAnsi="Calibri" w:cs="Calibri"/>
          <w:szCs w:val="24"/>
        </w:rPr>
        <w:t xml:space="preserve">. </w:t>
      </w:r>
    </w:p>
    <w:p w14:paraId="06D154CC" w14:textId="77777777" w:rsidR="006F461C" w:rsidRPr="006F461C" w:rsidRDefault="006F461C" w:rsidP="00525B00">
      <w:pPr>
        <w:spacing w:before="0"/>
        <w:contextualSpacing/>
        <w:rPr>
          <w:rFonts w:ascii="Calibri" w:hAnsi="Calibri" w:cs="Calibri"/>
          <w:szCs w:val="24"/>
        </w:rPr>
      </w:pPr>
    </w:p>
    <w:p w14:paraId="346B30C3" w14:textId="6ECE3FE8" w:rsidR="00A53D61" w:rsidRPr="006F461C" w:rsidRDefault="007F5F73" w:rsidP="00525B00">
      <w:pPr>
        <w:spacing w:before="0"/>
        <w:contextualSpacing/>
        <w:rPr>
          <w:rFonts w:ascii="Calibri" w:hAnsi="Calibri" w:cs="Calibri"/>
          <w:szCs w:val="24"/>
        </w:rPr>
      </w:pPr>
      <w:r w:rsidRPr="006F461C">
        <w:rPr>
          <w:rFonts w:ascii="Calibri" w:hAnsi="Calibri" w:cs="Calibri"/>
          <w:szCs w:val="24"/>
        </w:rPr>
        <w:t>Improvements in MRI technology promise to better identify changes in the CNS of MS patients and to provide clinicians with a better guide to enhance the accuracy and speed of an MS diagnosis</w:t>
      </w:r>
      <w:r w:rsidRPr="006F461C">
        <w:rPr>
          <w:rFonts w:ascii="Calibri" w:hAnsi="Calibri" w:cs="Calibri"/>
          <w:szCs w:val="24"/>
        </w:rPr>
        <w:fldChar w:fldCharType="begin">
          <w:fldData xml:space="preserve">PEVuZE5vdGU+PENpdGU+PEF1dGhvcj5GaWxpcHBpPC9BdXRob3I+PFllYXI+MjAxOTwvWWVhcj48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PEVuZE5vdGU+PENpdGU+PEF1dGhvcj5GaWxpcHBpPC9BdXRob3I+PFllYXI+MjAxOTwvWWVhcj48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Pr="006F461C">
        <w:rPr>
          <w:rFonts w:ascii="Calibri" w:hAnsi="Calibri" w:cs="Calibri"/>
          <w:szCs w:val="24"/>
        </w:rPr>
      </w:r>
      <w:r w:rsidRPr="006F461C">
        <w:rPr>
          <w:rFonts w:ascii="Calibri" w:hAnsi="Calibri" w:cs="Calibri"/>
          <w:szCs w:val="24"/>
        </w:rPr>
        <w:fldChar w:fldCharType="separate"/>
      </w:r>
      <w:r w:rsidR="006424F0" w:rsidRPr="006F461C">
        <w:rPr>
          <w:rFonts w:ascii="Calibri" w:hAnsi="Calibri" w:cs="Calibri"/>
          <w:noProof/>
          <w:szCs w:val="24"/>
          <w:vertAlign w:val="superscript"/>
        </w:rPr>
        <w:t>11</w:t>
      </w:r>
      <w:r w:rsidRPr="006F461C">
        <w:rPr>
          <w:rFonts w:ascii="Calibri" w:hAnsi="Calibri" w:cs="Calibri"/>
          <w:szCs w:val="24"/>
        </w:rPr>
        <w:fldChar w:fldCharType="end"/>
      </w:r>
      <w:r w:rsidRPr="006F461C">
        <w:rPr>
          <w:rFonts w:ascii="Calibri" w:hAnsi="Calibri" w:cs="Calibri"/>
          <w:szCs w:val="24"/>
        </w:rPr>
        <w:t xml:space="preserve">. </w:t>
      </w:r>
      <w:r w:rsidR="00E17313" w:rsidRPr="006F461C">
        <w:rPr>
          <w:rFonts w:ascii="Calibri" w:hAnsi="Calibri" w:cs="Calibri"/>
          <w:szCs w:val="24"/>
        </w:rPr>
        <w:t>Ultrahigh ﬁeld (</w:t>
      </w:r>
      <w:r w:rsidR="008F7382" w:rsidRPr="006F461C">
        <w:rPr>
          <w:rFonts w:ascii="Calibri" w:hAnsi="Calibri" w:cs="Calibri"/>
          <w:szCs w:val="24"/>
        </w:rPr>
        <w:t>UHF</w:t>
      </w:r>
      <w:r w:rsidR="00F97DE6" w:rsidRPr="006F461C">
        <w:rPr>
          <w:rFonts w:ascii="Calibri" w:hAnsi="Calibri" w:cs="Calibri"/>
          <w:szCs w:val="24"/>
        </w:rPr>
        <w:t>, B</w:t>
      </w:r>
      <w:r w:rsidR="00F97DE6" w:rsidRPr="006F461C">
        <w:rPr>
          <w:rFonts w:ascii="Calibri" w:hAnsi="Calibri" w:cs="Calibri"/>
          <w:szCs w:val="24"/>
          <w:vertAlign w:val="subscript"/>
        </w:rPr>
        <w:t>0</w:t>
      </w:r>
      <w:r w:rsidR="00F97DE6" w:rsidRPr="006F461C">
        <w:rPr>
          <w:rFonts w:ascii="Calibri" w:hAnsi="Calibri" w:cs="Calibri"/>
          <w:szCs w:val="24"/>
        </w:rPr>
        <w:t>≥7.0 T</w:t>
      </w:r>
      <w:r w:rsidR="00E17313" w:rsidRPr="006F461C">
        <w:rPr>
          <w:rFonts w:ascii="Calibri" w:hAnsi="Calibri" w:cs="Calibri"/>
          <w:szCs w:val="24"/>
        </w:rPr>
        <w:t>)</w:t>
      </w:r>
      <w:r w:rsidR="008F7382" w:rsidRPr="006F461C">
        <w:rPr>
          <w:rFonts w:ascii="Calibri" w:hAnsi="Calibri" w:cs="Calibri"/>
          <w:szCs w:val="24"/>
        </w:rPr>
        <w:t xml:space="preserve"> MRI benefits from </w:t>
      </w:r>
      <w:r w:rsidR="000C5A78" w:rsidRPr="006F461C">
        <w:rPr>
          <w:rFonts w:ascii="Calibri" w:hAnsi="Calibri" w:cs="Calibri"/>
          <w:szCs w:val="24"/>
        </w:rPr>
        <w:t xml:space="preserve">an </w:t>
      </w:r>
      <w:r w:rsidR="008F7382" w:rsidRPr="006F461C">
        <w:rPr>
          <w:rFonts w:ascii="Calibri" w:hAnsi="Calibri" w:cs="Calibri"/>
          <w:szCs w:val="24"/>
        </w:rPr>
        <w:t>increase</w:t>
      </w:r>
      <w:r w:rsidR="000C5A78" w:rsidRPr="006F461C">
        <w:rPr>
          <w:rFonts w:ascii="Calibri" w:hAnsi="Calibri" w:cs="Calibri"/>
          <w:szCs w:val="24"/>
        </w:rPr>
        <w:t xml:space="preserve"> in </w:t>
      </w:r>
      <w:r w:rsidR="008F7382" w:rsidRPr="006F461C">
        <w:rPr>
          <w:rFonts w:ascii="Calibri" w:hAnsi="Calibri" w:cs="Calibri"/>
          <w:szCs w:val="24"/>
        </w:rPr>
        <w:t xml:space="preserve">signal-to-noise ratio </w:t>
      </w:r>
      <w:r w:rsidR="00E17313" w:rsidRPr="006F461C">
        <w:rPr>
          <w:rFonts w:ascii="Calibri" w:hAnsi="Calibri" w:cs="Calibri"/>
          <w:szCs w:val="24"/>
        </w:rPr>
        <w:t xml:space="preserve">(SNR) </w:t>
      </w:r>
      <w:r w:rsidR="000C5A78" w:rsidRPr="006F461C">
        <w:rPr>
          <w:rFonts w:ascii="Calibri" w:hAnsi="Calibri" w:cs="Calibri"/>
          <w:szCs w:val="24"/>
        </w:rPr>
        <w:t>that can be</w:t>
      </w:r>
      <w:r w:rsidR="005D68AC" w:rsidRPr="006F461C">
        <w:rPr>
          <w:rFonts w:ascii="Calibri" w:hAnsi="Calibri" w:cs="Calibri"/>
          <w:szCs w:val="24"/>
        </w:rPr>
        <w:t xml:space="preserve"> </w:t>
      </w:r>
      <w:r w:rsidR="000C5A78" w:rsidRPr="006F461C">
        <w:rPr>
          <w:rFonts w:ascii="Calibri" w:hAnsi="Calibri" w:cs="Calibri"/>
          <w:szCs w:val="24"/>
        </w:rPr>
        <w:t xml:space="preserve">invested in </w:t>
      </w:r>
      <w:r w:rsidR="008F7382" w:rsidRPr="006F461C">
        <w:rPr>
          <w:rFonts w:ascii="Calibri" w:hAnsi="Calibri" w:cs="Calibri"/>
          <w:szCs w:val="24"/>
        </w:rPr>
        <w:t xml:space="preserve">enhanced spatial </w:t>
      </w:r>
      <w:r w:rsidR="000C5A78" w:rsidRPr="006F461C">
        <w:rPr>
          <w:rFonts w:ascii="Calibri" w:hAnsi="Calibri" w:cs="Calibri"/>
          <w:szCs w:val="24"/>
        </w:rPr>
        <w:t xml:space="preserve">or temporal </w:t>
      </w:r>
      <w:r w:rsidR="008F7382" w:rsidRPr="006F461C">
        <w:rPr>
          <w:rFonts w:ascii="Calibri" w:hAnsi="Calibri" w:cs="Calibri"/>
          <w:szCs w:val="24"/>
        </w:rPr>
        <w:t>resolution</w:t>
      </w:r>
      <w:r w:rsidR="000C5A78" w:rsidRPr="006F461C">
        <w:rPr>
          <w:rFonts w:ascii="Calibri" w:hAnsi="Calibri" w:cs="Calibri"/>
          <w:szCs w:val="24"/>
        </w:rPr>
        <w:t>s</w:t>
      </w:r>
      <w:r w:rsidR="008F7382" w:rsidRPr="006F461C">
        <w:rPr>
          <w:rFonts w:ascii="Calibri" w:hAnsi="Calibri" w:cs="Calibri"/>
          <w:szCs w:val="24"/>
        </w:rPr>
        <w:t>, both key to superior imaging for more accurate and definitive diagnoses</w:t>
      </w:r>
      <w:r w:rsidR="008F7382" w:rsidRPr="006F461C">
        <w:rPr>
          <w:rFonts w:ascii="Calibri" w:hAnsi="Calibri" w:cs="Calibri"/>
          <w:szCs w:val="24"/>
        </w:rPr>
        <w:fldChar w:fldCharType="begin">
          <w:fldData xml:space="preserve">PEVuZE5vdGU+PENpdGU+PEF1dGhvcj5OaWVuZG9yZjwvQXV0aG9yPjxZZWFyPjIwMTY8L1llYXI+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PEVuZE5vdGU+PENpdGU+PEF1dGhvcj5OaWVuZG9yZjwvQXV0aG9yPjxZZWFyPjIwMTY8L1llYXI+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8F7382" w:rsidRPr="006F461C">
        <w:rPr>
          <w:rFonts w:ascii="Calibri" w:hAnsi="Calibri" w:cs="Calibri"/>
          <w:szCs w:val="24"/>
        </w:rPr>
      </w:r>
      <w:r w:rsidR="008F7382" w:rsidRPr="006F461C">
        <w:rPr>
          <w:rFonts w:ascii="Calibri" w:hAnsi="Calibri" w:cs="Calibri"/>
          <w:szCs w:val="24"/>
        </w:rPr>
        <w:fldChar w:fldCharType="separate"/>
      </w:r>
      <w:r w:rsidR="006424F0" w:rsidRPr="006F461C">
        <w:rPr>
          <w:rFonts w:ascii="Calibri" w:hAnsi="Calibri" w:cs="Calibri"/>
          <w:noProof/>
          <w:szCs w:val="24"/>
          <w:vertAlign w:val="superscript"/>
        </w:rPr>
        <w:t>41,42</w:t>
      </w:r>
      <w:r w:rsidR="008F7382" w:rsidRPr="006F461C">
        <w:rPr>
          <w:rFonts w:ascii="Calibri" w:hAnsi="Calibri" w:cs="Calibri"/>
          <w:szCs w:val="24"/>
        </w:rPr>
        <w:fldChar w:fldCharType="end"/>
      </w:r>
      <w:r w:rsidR="008F7382" w:rsidRPr="006F461C">
        <w:rPr>
          <w:rFonts w:ascii="Calibri" w:hAnsi="Calibri" w:cs="Calibri"/>
          <w:szCs w:val="24"/>
        </w:rPr>
        <w:t>.</w:t>
      </w:r>
      <w:r w:rsidR="00BD33E7" w:rsidRPr="006F461C">
        <w:rPr>
          <w:rFonts w:ascii="Calibri" w:hAnsi="Calibri" w:cs="Calibri"/>
          <w:szCs w:val="24"/>
        </w:rPr>
        <w:t xml:space="preserve"> </w:t>
      </w:r>
      <w:bookmarkStart w:id="1" w:name="_Hlk59174306"/>
      <w:r w:rsidR="00183344" w:rsidRPr="006F461C">
        <w:rPr>
          <w:rFonts w:ascii="Calibri" w:hAnsi="Calibri" w:cs="Calibri"/>
          <w:szCs w:val="24"/>
        </w:rPr>
        <w:t>Transmission field (</w:t>
      </w:r>
      <w:r w:rsidR="00183344" w:rsidRPr="006F461C">
        <w:rPr>
          <w:rStyle w:val="Emphasis"/>
          <w:rFonts w:ascii="Calibri" w:hAnsi="Calibri" w:cs="Calibri"/>
          <w:szCs w:val="24"/>
        </w:rPr>
        <w:t>B</w:t>
      </w:r>
      <w:r w:rsidR="00183344" w:rsidRPr="006F461C">
        <w:rPr>
          <w:rFonts w:ascii="Calibri" w:hAnsi="Calibri" w:cs="Calibri"/>
          <w:szCs w:val="24"/>
          <w:vertAlign w:val="subscript"/>
        </w:rPr>
        <w:t>1</w:t>
      </w:r>
      <w:r w:rsidR="00183344" w:rsidRPr="006F461C">
        <w:rPr>
          <w:rFonts w:ascii="Calibri" w:hAnsi="Calibri" w:cs="Calibri"/>
          <w:szCs w:val="24"/>
          <w:vertAlign w:val="superscript"/>
        </w:rPr>
        <w:t>+</w:t>
      </w:r>
      <w:r w:rsidR="00183344" w:rsidRPr="006F461C">
        <w:rPr>
          <w:rFonts w:ascii="Calibri" w:hAnsi="Calibri" w:cs="Calibri"/>
          <w:szCs w:val="24"/>
        </w:rPr>
        <w:t xml:space="preserve">) </w:t>
      </w:r>
      <w:r w:rsidR="00D809D0" w:rsidRPr="006F461C">
        <w:rPr>
          <w:rFonts w:ascii="Calibri" w:hAnsi="Calibri" w:cs="Calibri"/>
          <w:szCs w:val="24"/>
        </w:rPr>
        <w:t xml:space="preserve">inhomogeneities </w:t>
      </w:r>
      <w:r w:rsidR="00FD6CDF" w:rsidRPr="006F461C">
        <w:rPr>
          <w:rFonts w:ascii="Calibri" w:hAnsi="Calibri" w:cs="Calibri"/>
          <w:szCs w:val="24"/>
        </w:rPr>
        <w:t xml:space="preserve">that are an adverse attribute of </w:t>
      </w:r>
      <w:r w:rsidR="00D809D0" w:rsidRPr="006F461C">
        <w:rPr>
          <w:rFonts w:ascii="Calibri" w:hAnsi="Calibri" w:cs="Calibri"/>
          <w:szCs w:val="24"/>
        </w:rPr>
        <w:t xml:space="preserve">the </w:t>
      </w:r>
      <w:r w:rsidR="00D809D0" w:rsidRPr="006F461C">
        <w:rPr>
          <w:rFonts w:ascii="Calibri" w:hAnsi="Calibri" w:cs="Calibri"/>
          <w:szCs w:val="24"/>
          <w:vertAlign w:val="superscript"/>
        </w:rPr>
        <w:t>1</w:t>
      </w:r>
      <w:r w:rsidR="00D809D0" w:rsidRPr="006F461C">
        <w:rPr>
          <w:rFonts w:ascii="Calibri" w:hAnsi="Calibri" w:cs="Calibri"/>
          <w:szCs w:val="24"/>
        </w:rPr>
        <w:t xml:space="preserve">H radio-frequency used at </w:t>
      </w:r>
      <w:r w:rsidR="00FD6CDF" w:rsidRPr="006F461C">
        <w:rPr>
          <w:rFonts w:ascii="Calibri" w:hAnsi="Calibri" w:cs="Calibri"/>
          <w:szCs w:val="24"/>
        </w:rPr>
        <w:t xml:space="preserve">ultrahigh </w:t>
      </w:r>
      <w:r w:rsidR="00183344" w:rsidRPr="006F461C">
        <w:rPr>
          <w:rFonts w:ascii="Calibri" w:hAnsi="Calibri" w:cs="Calibri"/>
          <w:szCs w:val="24"/>
        </w:rPr>
        <w:t xml:space="preserve">magnetic </w:t>
      </w:r>
      <w:r w:rsidR="00FD6CDF" w:rsidRPr="006F461C">
        <w:rPr>
          <w:rFonts w:ascii="Calibri" w:hAnsi="Calibri" w:cs="Calibri"/>
          <w:szCs w:val="24"/>
        </w:rPr>
        <w:t>fields</w:t>
      </w:r>
      <w:r w:rsidR="00FD6CDF"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&lt;EndNote&gt;&lt;Cite&gt;&lt;Author&gt;Vaughan&lt;/Author&gt;&lt;Year&gt;2001&lt;/Year&gt;&lt;RecNum&gt;12297&lt;/RecNum&gt;&lt;DisplayText&gt;&lt;style face="superscript"&gt;43&lt;/style&gt;&lt;/DisplayText&gt;&lt;record&gt;&lt;rec-number&gt;12297&lt;/rec-number&gt;&lt;foreign-keys&gt;&lt;key app="EN" db-id="vzvzdtfdjt9wwaeztw5p2td7xx0ad00axxze" timestamp="1608031493"&gt;12297&lt;/key&gt;&lt;/foreign-keys&gt;&lt;ref-type name="Journal Article"&gt;17&lt;/ref-type&gt;&lt;contributors&gt;&lt;authors&gt;&lt;author&gt;Vaughan, J.T.&lt;/author&gt;&lt;author&gt;Garwood, M.&lt;/author&gt;&lt;author&gt;Collins, C.M.&lt;/author&gt;&lt;author&gt;Liu, W.&lt;/author&gt;&lt;author&gt;DelaBarre, L.&lt;/author&gt;&lt;author&gt;Adriany, G.&lt;/author&gt;&lt;author&gt;Andersen, P.&lt;/author&gt;&lt;author&gt;Merkle, H.&lt;/author&gt;&lt;author&gt;Goebel, R.&lt;/author&gt;&lt;author&gt;Smith, M.B.&lt;/author&gt;&lt;author&gt;Ugurbil, K.&lt;/author&gt;&lt;/authors&gt;&lt;/contributors&gt;&lt;titles&gt;&lt;title&gt;7T vs. 4T: RF power, homogeneity, and signal-to-noise comparison in head images&lt;/title&gt;&lt;secondary-title&gt;Magnetic Resonance in Medicine&lt;/secondary-title&gt;&lt;/titles&gt;&lt;periodical&gt;&lt;full-title&gt;Magnetic Resonance in Medicine&lt;/full-title&gt;&lt;/periodical&gt;&lt;pages&gt;24-30&lt;/pages&gt;&lt;volume&gt;46&lt;/volume&gt;&lt;number&gt;1&lt;/number&gt;&lt;dates&gt;&lt;year&gt;2001&lt;/year&gt;&lt;/dates&gt;&lt;isbn&gt;0740-3194&lt;/isbn&gt;&lt;urls&gt;&lt;related-urls&gt;&lt;url&gt;https://onlinelibrary.wiley.com/doi/abs/10.1002/mrm.1156&lt;/url&gt;&lt;url&gt;https://onlinelibrary.wiley.com/doi/pdfdirect/10.1002/mrm.1156?download=true&lt;/url&gt;&lt;/related-urls&gt;&lt;/urls&gt;&lt;electronic-resource-num&gt;https://doi.org/10.1002/mrm.1156&lt;/electronic-resource-num&gt;&lt;/record&gt;&lt;/Cite&gt;&lt;/EndNote&gt;</w:instrText>
      </w:r>
      <w:r w:rsidR="00FD6CDF" w:rsidRPr="006F461C">
        <w:rPr>
          <w:rFonts w:ascii="Calibri" w:hAnsi="Calibri" w:cs="Calibri"/>
          <w:szCs w:val="24"/>
        </w:rPr>
        <w:fldChar w:fldCharType="separate"/>
      </w:r>
      <w:r w:rsidR="006424F0" w:rsidRPr="006F461C">
        <w:rPr>
          <w:rFonts w:ascii="Calibri" w:hAnsi="Calibri" w:cs="Calibri"/>
          <w:noProof/>
          <w:szCs w:val="24"/>
          <w:vertAlign w:val="superscript"/>
        </w:rPr>
        <w:t>43</w:t>
      </w:r>
      <w:r w:rsidR="00FD6CDF" w:rsidRPr="006F461C">
        <w:rPr>
          <w:rFonts w:ascii="Calibri" w:hAnsi="Calibri" w:cs="Calibri"/>
          <w:szCs w:val="24"/>
        </w:rPr>
        <w:fldChar w:fldCharType="end"/>
      </w:r>
      <w:r w:rsidR="00FD6CDF" w:rsidRPr="006F461C">
        <w:rPr>
          <w:rFonts w:ascii="Calibri" w:hAnsi="Calibri" w:cs="Calibri"/>
          <w:b/>
          <w:bCs/>
          <w:i/>
          <w:iCs/>
          <w:szCs w:val="24"/>
        </w:rPr>
        <w:t xml:space="preserve"> </w:t>
      </w:r>
      <w:r w:rsidR="00A53D61" w:rsidRPr="006F461C">
        <w:rPr>
          <w:rFonts w:ascii="Calibri" w:hAnsi="Calibri" w:cs="Calibri"/>
          <w:szCs w:val="24"/>
        </w:rPr>
        <w:t xml:space="preserve">would benefit from multichannel transmission using parallel transmit (pTx) RF coils and </w:t>
      </w:r>
      <w:r w:rsidR="00D809D0" w:rsidRPr="006F461C">
        <w:rPr>
          <w:rFonts w:ascii="Calibri" w:hAnsi="Calibri" w:cs="Calibri"/>
          <w:szCs w:val="24"/>
        </w:rPr>
        <w:t xml:space="preserve">RF pulse design approaches </w:t>
      </w:r>
      <w:r w:rsidR="00A53D61" w:rsidRPr="006F461C">
        <w:rPr>
          <w:rFonts w:ascii="Calibri" w:hAnsi="Calibri" w:cs="Calibri"/>
          <w:szCs w:val="24"/>
        </w:rPr>
        <w:t xml:space="preserve">that </w:t>
      </w:r>
      <w:r w:rsidR="00D809D0" w:rsidRPr="006F461C">
        <w:rPr>
          <w:rFonts w:ascii="Calibri" w:hAnsi="Calibri" w:cs="Calibri"/>
          <w:szCs w:val="24"/>
        </w:rPr>
        <w:t>enhance</w:t>
      </w:r>
      <w:r w:rsidR="005D68AC" w:rsidRPr="006F461C">
        <w:rPr>
          <w:rFonts w:ascii="Calibri" w:hAnsi="Calibri" w:cs="Calibri"/>
          <w:szCs w:val="24"/>
        </w:rPr>
        <w:t xml:space="preserve"> </w:t>
      </w:r>
      <w:r w:rsidR="00A53D61" w:rsidRPr="006F461C">
        <w:rPr>
          <w:rStyle w:val="Emphasis"/>
          <w:rFonts w:ascii="Calibri" w:hAnsi="Calibri" w:cs="Calibri"/>
          <w:szCs w:val="24"/>
        </w:rPr>
        <w:t>B</w:t>
      </w:r>
      <w:r w:rsidR="00A53D61" w:rsidRPr="006F461C">
        <w:rPr>
          <w:rFonts w:ascii="Calibri" w:hAnsi="Calibri" w:cs="Calibri"/>
          <w:szCs w:val="24"/>
          <w:vertAlign w:val="subscript"/>
        </w:rPr>
        <w:t>1</w:t>
      </w:r>
      <w:r w:rsidR="00A53D61" w:rsidRPr="006F461C">
        <w:rPr>
          <w:rFonts w:ascii="Calibri" w:hAnsi="Calibri" w:cs="Calibri"/>
          <w:szCs w:val="24"/>
          <w:vertAlign w:val="superscript"/>
        </w:rPr>
        <w:t>+</w:t>
      </w:r>
      <w:r w:rsidR="00A53D61" w:rsidRPr="006F461C">
        <w:rPr>
          <w:rFonts w:ascii="Calibri" w:hAnsi="Calibri" w:cs="Calibri"/>
          <w:szCs w:val="24"/>
        </w:rPr>
        <w:t xml:space="preserve"> homogeneity and thus </w:t>
      </w:r>
      <w:r w:rsidR="00D809D0" w:rsidRPr="006F461C">
        <w:rPr>
          <w:rFonts w:ascii="Calibri" w:hAnsi="Calibri" w:cs="Calibri"/>
          <w:szCs w:val="24"/>
        </w:rPr>
        <w:t>facilitate</w:t>
      </w:r>
      <w:r w:rsidR="005D68AC" w:rsidRPr="006F461C">
        <w:rPr>
          <w:rFonts w:ascii="Calibri" w:hAnsi="Calibri" w:cs="Calibri"/>
          <w:szCs w:val="24"/>
        </w:rPr>
        <w:t xml:space="preserve"> </w:t>
      </w:r>
      <w:r w:rsidR="00A53D61" w:rsidRPr="006F461C">
        <w:rPr>
          <w:rFonts w:ascii="Calibri" w:hAnsi="Calibri" w:cs="Calibri"/>
          <w:szCs w:val="24"/>
        </w:rPr>
        <w:t>uniform coverage of the brain</w:t>
      </w:r>
      <w:r w:rsidR="00A53D61" w:rsidRPr="006F461C">
        <w:rPr>
          <w:rFonts w:ascii="Calibri" w:hAnsi="Calibri" w:cs="Calibri"/>
          <w:szCs w:val="24"/>
        </w:rPr>
        <w:fldChar w:fldCharType="begin">
          <w:fldData xml:space="preserve">PEVuZE5vdGU+PENpdGU+PEF1dGhvcj5QYWRvcm1vPC9BdXRob3I+PFllYXI+MjAxNjwvWWVhcj48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PEVuZE5vdGU+PENpdGU+PEF1dGhvcj5QYWRvcm1vPC9BdXRob3I+PFllYXI+MjAxNjwvWWVhcj48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A53D61" w:rsidRPr="006F461C">
        <w:rPr>
          <w:rFonts w:ascii="Calibri" w:hAnsi="Calibri" w:cs="Calibri"/>
          <w:szCs w:val="24"/>
        </w:rPr>
      </w:r>
      <w:r w:rsidR="00A53D61" w:rsidRPr="006F461C">
        <w:rPr>
          <w:rFonts w:ascii="Calibri" w:hAnsi="Calibri" w:cs="Calibri"/>
          <w:szCs w:val="24"/>
        </w:rPr>
        <w:fldChar w:fldCharType="separate"/>
      </w:r>
      <w:r w:rsidR="006424F0" w:rsidRPr="006F461C">
        <w:rPr>
          <w:rFonts w:ascii="Calibri" w:hAnsi="Calibri" w:cs="Calibri"/>
          <w:noProof/>
          <w:szCs w:val="24"/>
          <w:vertAlign w:val="superscript"/>
        </w:rPr>
        <w:t>44</w:t>
      </w:r>
      <w:r w:rsidR="00A53D61" w:rsidRPr="006F461C">
        <w:rPr>
          <w:rFonts w:ascii="Calibri" w:hAnsi="Calibri" w:cs="Calibri"/>
          <w:szCs w:val="24"/>
        </w:rPr>
        <w:fldChar w:fldCharType="end"/>
      </w:r>
      <w:r w:rsidR="00A53D61" w:rsidRPr="006F461C">
        <w:rPr>
          <w:rFonts w:ascii="Calibri" w:hAnsi="Calibri" w:cs="Calibri"/>
          <w:szCs w:val="24"/>
        </w:rPr>
        <w:t>.</w:t>
      </w:r>
      <w:r w:rsidR="005D68AC" w:rsidRPr="006F461C">
        <w:rPr>
          <w:rFonts w:ascii="Calibri" w:hAnsi="Calibri" w:cs="Calibri"/>
          <w:szCs w:val="24"/>
        </w:rPr>
        <w:t xml:space="preserve"> </w:t>
      </w:r>
    </w:p>
    <w:p w14:paraId="5D90C5DF" w14:textId="77777777" w:rsidR="006F461C" w:rsidRPr="006F461C" w:rsidRDefault="006F461C" w:rsidP="00525B00">
      <w:pPr>
        <w:spacing w:before="0"/>
        <w:contextualSpacing/>
        <w:rPr>
          <w:rFonts w:ascii="Calibri" w:hAnsi="Calibri" w:cs="Calibri"/>
          <w:szCs w:val="24"/>
        </w:rPr>
      </w:pPr>
    </w:p>
    <w:bookmarkEnd w:id="1"/>
    <w:p w14:paraId="66179D62" w14:textId="08916036" w:rsidR="00F22CDA" w:rsidRPr="006F461C" w:rsidRDefault="00BD33E7" w:rsidP="00525B00">
      <w:pPr>
        <w:spacing w:before="0"/>
        <w:contextualSpacing/>
        <w:rPr>
          <w:rFonts w:ascii="Calibri" w:hAnsi="Calibri" w:cs="Calibri"/>
          <w:szCs w:val="24"/>
        </w:rPr>
      </w:pPr>
      <w:r w:rsidRPr="006F461C">
        <w:rPr>
          <w:rFonts w:ascii="Calibri" w:hAnsi="Calibri" w:cs="Calibri"/>
          <w:szCs w:val="24"/>
        </w:rPr>
        <w:t>With the advent of 7.0 T MRI, we have achieved more insight into demyelinating diseases such as MS with respect to increased sensitivity and specificity of lesion detection, central vein sign identification, leptomeningeal enhancement, and even with respect to metabolic changes</w:t>
      </w:r>
      <w:r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&lt;EndNote&gt;&lt;Cite&gt;&lt;Author&gt;Bruschi&lt;/Author&gt;&lt;Year&gt;2020&lt;/Year&gt;&lt;RecNum&gt;12259&lt;/RecNum&gt;&lt;DisplayText&gt;&lt;style face="superscript"&gt;45&lt;/style&gt;&lt;/DisplayText&gt;&lt;record&gt;&lt;rec-number&gt;12259&lt;/rec-number&gt;&lt;foreign-keys&gt;&lt;key app="EN" db-id="vzvzdtfdjt9wwaeztw5p2td7xx0ad00axxze" timestamp="1606981072"&gt;12259&lt;/key&gt;&lt;/foreign-keys&gt;&lt;ref-type name="Journal Article"&gt;17&lt;/ref-type&gt;&lt;contributors&gt;&lt;authors&gt;&lt;author&gt;Bruschi, Nicolo’&lt;/author&gt;&lt;author&gt;Boffa, Giacomo&lt;/author&gt;&lt;author&gt;Inglese, Matilde&lt;/author&gt;&lt;/authors&gt;&lt;/contributors&gt;&lt;titles&gt;&lt;title&gt;Ultra-high-field 7-T MRI in multiple sclerosis and other demyelinating diseases: from pathology to clinical practice&lt;/title&gt;&lt;secondary-title&gt;European Radiology Experimental&lt;/secondary-title&gt;&lt;/titles&gt;&lt;periodical&gt;&lt;full-title&gt;European Radiology Experimental&lt;/full-title&gt;&lt;/periodical&gt;&lt;pages&gt;59&lt;/pages&gt;&lt;volume&gt;4&lt;/volume&gt;&lt;number&gt;1&lt;/number&gt;&lt;dates&gt;&lt;year&gt;2020&lt;/year&gt;&lt;pub-dates&gt;&lt;date&gt;2020/10/22&lt;/date&gt;&lt;/pub-dates&gt;&lt;/dates&gt;&lt;isbn&gt;2509-9280&lt;/isbn&gt;&lt;urls&gt;&lt;related-urls&gt;&lt;url&gt;https://doi.org/10.1186/s41747-020-00186-x&lt;/url&gt;&lt;url&gt;https://www.ncbi.nlm.nih.gov/pmc/articles/PMC7578213/pdf/41747_2020_Article_186.pdf&lt;/url&gt;&lt;/related-urls&gt;&lt;/urls&gt;&lt;electronic-resource-num&gt;10.1186/s41747-020-00186-x&lt;/electronic-resource-num&gt;&lt;/record&gt;&lt;/Cite&gt;&lt;/EndNote&gt;</w:instrText>
      </w:r>
      <w:r w:rsidRPr="006F461C">
        <w:rPr>
          <w:rFonts w:ascii="Calibri" w:hAnsi="Calibri" w:cs="Calibri"/>
          <w:szCs w:val="24"/>
        </w:rPr>
        <w:fldChar w:fldCharType="separate"/>
      </w:r>
      <w:r w:rsidR="006424F0" w:rsidRPr="006F461C">
        <w:rPr>
          <w:rFonts w:ascii="Calibri" w:hAnsi="Calibri" w:cs="Calibri"/>
          <w:noProof/>
          <w:szCs w:val="24"/>
          <w:vertAlign w:val="superscript"/>
        </w:rPr>
        <w:t>45</w:t>
      </w:r>
      <w:r w:rsidRPr="006F461C">
        <w:rPr>
          <w:rFonts w:ascii="Calibri" w:hAnsi="Calibri" w:cs="Calibri"/>
          <w:szCs w:val="24"/>
        </w:rPr>
        <w:fldChar w:fldCharType="end"/>
      </w:r>
      <w:r w:rsidRPr="006F461C">
        <w:rPr>
          <w:rFonts w:ascii="Calibri" w:hAnsi="Calibri" w:cs="Calibri"/>
          <w:szCs w:val="24"/>
        </w:rPr>
        <w:t xml:space="preserve">. </w:t>
      </w:r>
      <w:r w:rsidR="00E17313" w:rsidRPr="006F461C">
        <w:rPr>
          <w:rFonts w:ascii="Calibri" w:hAnsi="Calibri" w:cs="Calibri"/>
          <w:szCs w:val="24"/>
        </w:rPr>
        <w:t xml:space="preserve">MS lesions </w:t>
      </w:r>
      <w:r w:rsidR="00146EC5" w:rsidRPr="006F461C">
        <w:rPr>
          <w:rFonts w:ascii="Calibri" w:hAnsi="Calibri" w:cs="Calibri"/>
          <w:szCs w:val="24"/>
        </w:rPr>
        <w:t>ha</w:t>
      </w:r>
      <w:r w:rsidR="00833C5E" w:rsidRPr="006F461C">
        <w:rPr>
          <w:rFonts w:ascii="Calibri" w:hAnsi="Calibri" w:cs="Calibri"/>
          <w:szCs w:val="24"/>
        </w:rPr>
        <w:t>ve</w:t>
      </w:r>
      <w:r w:rsidR="00146EC5" w:rsidRPr="006F461C">
        <w:rPr>
          <w:rFonts w:ascii="Calibri" w:hAnsi="Calibri" w:cs="Calibri"/>
          <w:szCs w:val="24"/>
        </w:rPr>
        <w:t xml:space="preserve"> long been shown </w:t>
      </w:r>
      <w:r w:rsidR="00833C5E" w:rsidRPr="006F461C">
        <w:rPr>
          <w:rFonts w:ascii="Calibri" w:hAnsi="Calibri" w:cs="Calibri"/>
          <w:szCs w:val="24"/>
        </w:rPr>
        <w:t xml:space="preserve">from </w:t>
      </w:r>
      <w:r w:rsidR="00833C5E" w:rsidRPr="006F461C">
        <w:rPr>
          <w:rFonts w:ascii="Calibri" w:hAnsi="Calibri" w:cs="Calibri"/>
          <w:szCs w:val="24"/>
          <w:shd w:val="clear" w:color="auto" w:fill="FCFCFC"/>
        </w:rPr>
        <w:t xml:space="preserve">histopathological studies </w:t>
      </w:r>
      <w:r w:rsidR="00146EC5" w:rsidRPr="006F461C">
        <w:rPr>
          <w:rFonts w:ascii="Calibri" w:hAnsi="Calibri" w:cs="Calibri"/>
          <w:szCs w:val="24"/>
        </w:rPr>
        <w:t xml:space="preserve">to </w:t>
      </w:r>
      <w:r w:rsidR="00833C5E" w:rsidRPr="006F461C">
        <w:rPr>
          <w:rFonts w:ascii="Calibri" w:hAnsi="Calibri" w:cs="Calibri"/>
          <w:szCs w:val="24"/>
        </w:rPr>
        <w:t xml:space="preserve">form </w:t>
      </w:r>
      <w:r w:rsidR="00E17313" w:rsidRPr="006F461C">
        <w:rPr>
          <w:rFonts w:ascii="Calibri" w:hAnsi="Calibri" w:cs="Calibri"/>
          <w:szCs w:val="24"/>
        </w:rPr>
        <w:t>around veins and venules</w:t>
      </w:r>
      <w:r w:rsidR="00146EC5"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&lt;EndNote&gt;&lt;Cite&gt;&lt;Author&gt;Sati&lt;/Author&gt;&lt;Year&gt;2016&lt;/Year&gt;&lt;RecNum&gt;12080&lt;/RecNum&gt;&lt;DisplayText&gt;&lt;style face="superscript"&gt;46&lt;/style&gt;&lt;/DisplayText&gt;&lt;record&gt;&lt;rec-number&gt;12080&lt;/rec-number&gt;&lt;foreign-keys&gt;&lt;key app="EN" db-id="vzvzdtfdjt9wwaeztw5p2td7xx0ad00axxze" timestamp="1597594018"&gt;12080&lt;/key&gt;&lt;/foreign-keys&gt;&lt;ref-type name="Journal Article"&gt;17&lt;/ref-type&gt;&lt;contributors&gt;&lt;authors&gt;&lt;author&gt;Sati, Pascal&lt;/author&gt;&lt;author&gt;Oh, Jiwon&lt;/author&gt;&lt;author&gt;Constable, R. Todd&lt;/author&gt;&lt;author&gt;Evangelou, Nikos&lt;/author&gt;&lt;author&gt;Guttmann, Charles R. G.&lt;/author&gt;&lt;author&gt;Henry, Roland G.&lt;/author&gt;&lt;author&gt;Klawiter, Eric C.&lt;/author&gt;&lt;author&gt;Mainero, Caterina&lt;/author&gt;&lt;author&gt;Massacesi, Luca&lt;/author&gt;&lt;author&gt;McFarland, Henry&lt;/author&gt;&lt;author&gt;Nelson, Flavia&lt;/author&gt;&lt;author&gt;Ontaneda, Daniel&lt;/author&gt;&lt;author&gt;Rauscher, Alexander&lt;/author&gt;&lt;author&gt;Rooney, William D.&lt;/author&gt;&lt;author&gt;Samaraweera, Amal P. R.&lt;/author&gt;&lt;author&gt;Shinohara, Russell T.&lt;/author&gt;&lt;author&gt;Sobel, Raymond A.&lt;/author&gt;&lt;author&gt;Solomon, Andrew J.&lt;/author&gt;&lt;author&gt;Treaba, Constantina A.&lt;/author&gt;&lt;author&gt;Wuerfel, Jens&lt;/author&gt;&lt;author&gt;Zivadinov, Robert&lt;/author&gt;&lt;author&gt;Sicotte, Nancy L.&lt;/author&gt;&lt;author&gt;Pelletier, Daniel&lt;/author&gt;&lt;author&gt;Reich, Daniel S.&lt;/author&gt;&lt;author&gt;on behalf of the, Naims Cooperative&lt;/author&gt;&lt;/authors&gt;&lt;/contributors&gt;&lt;titles&gt;&lt;title&gt;The central vein sign and its clinical evaluation for the diagnosis of multiple sclerosis: a consensus statement from the North American Imaging in Multiple Sclerosis Cooperative&lt;/title&gt;&lt;secondary-title&gt;Nature Reviews Neurology&lt;/secondary-title&gt;&lt;/titles&gt;&lt;periodical&gt;&lt;full-title&gt;Nature Reviews Neurology&lt;/full-title&gt;&lt;/periodical&gt;&lt;pages&gt;714-722&lt;/pages&gt;&lt;volume&gt;12&lt;/volume&gt;&lt;number&gt;12&lt;/number&gt;&lt;dates&gt;&lt;year&gt;2016&lt;/year&gt;&lt;pub-dates&gt;&lt;date&gt;2016/12/01&lt;/date&gt;&lt;/pub-dates&gt;&lt;/dates&gt;&lt;isbn&gt;1759-4766&lt;/isbn&gt;&lt;urls&gt;&lt;related-urls&gt;&lt;url&gt;https://doi.org/10.1038/nrneurol.2016.166&lt;/url&gt;&lt;url&gt;https://www.nature.com/articles/nrneurol.2016.166.pdf&lt;/url&gt;&lt;/related-urls&gt;&lt;/urls&gt;&lt;electronic-resource-num&gt;10.1038/nrneurol.2016.166&lt;/electronic-resource-num&gt;&lt;/record&gt;&lt;/Cite&gt;&lt;/EndNote&gt;</w:instrText>
      </w:r>
      <w:r w:rsidR="00146EC5" w:rsidRPr="006F461C">
        <w:rPr>
          <w:rFonts w:ascii="Calibri" w:hAnsi="Calibri" w:cs="Calibri"/>
          <w:szCs w:val="24"/>
        </w:rPr>
        <w:fldChar w:fldCharType="separate"/>
      </w:r>
      <w:r w:rsidR="006424F0" w:rsidRPr="006F461C">
        <w:rPr>
          <w:rFonts w:ascii="Calibri" w:hAnsi="Calibri" w:cs="Calibri"/>
          <w:noProof/>
          <w:szCs w:val="24"/>
          <w:vertAlign w:val="superscript"/>
        </w:rPr>
        <w:t>46</w:t>
      </w:r>
      <w:r w:rsidR="00146EC5" w:rsidRPr="006F461C">
        <w:rPr>
          <w:rFonts w:ascii="Calibri" w:hAnsi="Calibri" w:cs="Calibri"/>
          <w:szCs w:val="24"/>
        </w:rPr>
        <w:fldChar w:fldCharType="end"/>
      </w:r>
      <w:r w:rsidR="00146EC5" w:rsidRPr="006F461C">
        <w:rPr>
          <w:rFonts w:ascii="Calibri" w:hAnsi="Calibri" w:cs="Calibri"/>
          <w:szCs w:val="24"/>
        </w:rPr>
        <w:t xml:space="preserve">. The </w:t>
      </w:r>
      <w:r w:rsidR="00146EC5" w:rsidRPr="006F461C">
        <w:rPr>
          <w:rFonts w:ascii="Calibri" w:hAnsi="Calibri" w:cs="Calibri"/>
          <w:szCs w:val="24"/>
          <w:shd w:val="clear" w:color="auto" w:fill="FCFCFC"/>
        </w:rPr>
        <w:t xml:space="preserve">perivenous distribution of lesions </w:t>
      </w:r>
      <w:r w:rsidR="00E17313" w:rsidRPr="006F461C">
        <w:rPr>
          <w:rFonts w:ascii="Calibri" w:hAnsi="Calibri" w:cs="Calibri"/>
          <w:szCs w:val="24"/>
        </w:rPr>
        <w:t xml:space="preserve">(central vein sign) </w:t>
      </w:r>
      <w:r w:rsidR="00146EC5" w:rsidRPr="006F461C">
        <w:rPr>
          <w:rFonts w:ascii="Calibri" w:hAnsi="Calibri" w:cs="Calibri"/>
          <w:szCs w:val="24"/>
        </w:rPr>
        <w:t xml:space="preserve">can be identified with </w:t>
      </w:r>
      <w:r w:rsidR="00E17313" w:rsidRPr="006F461C">
        <w:rPr>
          <w:rFonts w:ascii="Calibri" w:hAnsi="Calibri" w:cs="Calibri"/>
          <w:szCs w:val="24"/>
        </w:rPr>
        <w:t>T</w:t>
      </w:r>
      <w:r w:rsidR="00E17313" w:rsidRPr="006F461C">
        <w:rPr>
          <w:rFonts w:ascii="Calibri" w:hAnsi="Calibri" w:cs="Calibri"/>
          <w:szCs w:val="24"/>
          <w:vertAlign w:val="subscript"/>
        </w:rPr>
        <w:t>2</w:t>
      </w:r>
      <w:r w:rsidR="00E17313" w:rsidRPr="006F461C">
        <w:rPr>
          <w:rFonts w:ascii="Calibri" w:hAnsi="Calibri" w:cs="Calibri"/>
          <w:szCs w:val="24"/>
        </w:rPr>
        <w:t>* weighted MRI</w:t>
      </w:r>
      <w:r w:rsidR="00146EC5" w:rsidRPr="006F461C">
        <w:rPr>
          <w:rFonts w:ascii="Calibri" w:hAnsi="Calibri" w:cs="Calibri"/>
          <w:szCs w:val="24"/>
        </w:rPr>
        <w:fldChar w:fldCharType="begin">
          <w:fldData xml:space="preserve">PEVuZE5vdGU+PENpdGU+PEF1dGhvcj5UYW48L0F1dGhvcj48WWVhcj4yMDAwPC9ZZWFyPjxSZWNO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PEVuZE5vdGU+PENpdGU+PEF1dGhvcj5UYW48L0F1dGhvcj48WWVhcj4yMDAwPC9ZZWFyPjxSZWNO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146EC5" w:rsidRPr="006F461C">
        <w:rPr>
          <w:rFonts w:ascii="Calibri" w:hAnsi="Calibri" w:cs="Calibri"/>
          <w:szCs w:val="24"/>
        </w:rPr>
      </w:r>
      <w:r w:rsidR="00146EC5" w:rsidRPr="006F461C">
        <w:rPr>
          <w:rFonts w:ascii="Calibri" w:hAnsi="Calibri" w:cs="Calibri"/>
          <w:szCs w:val="24"/>
        </w:rPr>
        <w:fldChar w:fldCharType="separate"/>
      </w:r>
      <w:r w:rsidR="006424F0" w:rsidRPr="006F461C">
        <w:rPr>
          <w:rFonts w:ascii="Calibri" w:hAnsi="Calibri" w:cs="Calibri"/>
          <w:noProof/>
          <w:szCs w:val="24"/>
          <w:vertAlign w:val="superscript"/>
        </w:rPr>
        <w:t>46-48</w:t>
      </w:r>
      <w:r w:rsidR="00146EC5" w:rsidRPr="006F461C">
        <w:rPr>
          <w:rFonts w:ascii="Calibri" w:hAnsi="Calibri" w:cs="Calibri"/>
          <w:szCs w:val="24"/>
        </w:rPr>
        <w:fldChar w:fldCharType="end"/>
      </w:r>
      <w:r w:rsidR="00146EC5" w:rsidRPr="006F461C">
        <w:rPr>
          <w:rFonts w:ascii="Calibri" w:hAnsi="Calibri" w:cs="Calibri"/>
          <w:szCs w:val="24"/>
        </w:rPr>
        <w:t xml:space="preserve"> at 3.0 T </w:t>
      </w:r>
      <w:r w:rsidR="00BD5737" w:rsidRPr="006F461C">
        <w:rPr>
          <w:rFonts w:ascii="Calibri" w:hAnsi="Calibri" w:cs="Calibri"/>
          <w:szCs w:val="24"/>
        </w:rPr>
        <w:t xml:space="preserve">or </w:t>
      </w:r>
      <w:r w:rsidR="00146EC5" w:rsidRPr="006F461C">
        <w:rPr>
          <w:rFonts w:ascii="Calibri" w:hAnsi="Calibri" w:cs="Calibri"/>
          <w:szCs w:val="24"/>
        </w:rPr>
        <w:t>1.5 T</w:t>
      </w:r>
      <w:r w:rsidR="00BD5737" w:rsidRPr="006F461C">
        <w:rPr>
          <w:rFonts w:ascii="Calibri" w:hAnsi="Calibri" w:cs="Calibri"/>
          <w:szCs w:val="24"/>
        </w:rPr>
        <w:t>,</w:t>
      </w:r>
      <w:r w:rsidR="00146EC5" w:rsidRPr="006F461C">
        <w:rPr>
          <w:rFonts w:ascii="Calibri" w:hAnsi="Calibri" w:cs="Calibri"/>
          <w:szCs w:val="24"/>
        </w:rPr>
        <w:t xml:space="preserve"> but </w:t>
      </w:r>
      <w:r w:rsidR="004C700C" w:rsidRPr="006F461C">
        <w:rPr>
          <w:rFonts w:ascii="Calibri" w:hAnsi="Calibri" w:cs="Calibri"/>
          <w:szCs w:val="24"/>
        </w:rPr>
        <w:t xml:space="preserve">can be best </w:t>
      </w:r>
      <w:r w:rsidR="00833C5E" w:rsidRPr="006F461C">
        <w:rPr>
          <w:rFonts w:ascii="Calibri" w:hAnsi="Calibri" w:cs="Calibri"/>
          <w:szCs w:val="24"/>
        </w:rPr>
        <w:t>identified</w:t>
      </w:r>
      <w:r w:rsidR="004C700C" w:rsidRPr="006F461C">
        <w:rPr>
          <w:rFonts w:ascii="Calibri" w:hAnsi="Calibri" w:cs="Calibri"/>
          <w:szCs w:val="24"/>
        </w:rPr>
        <w:t xml:space="preserve"> </w:t>
      </w:r>
      <w:r w:rsidR="00E17313" w:rsidRPr="006F461C">
        <w:rPr>
          <w:rFonts w:ascii="Calibri" w:hAnsi="Calibri" w:cs="Calibri"/>
          <w:szCs w:val="24"/>
        </w:rPr>
        <w:t>with UHF</w:t>
      </w:r>
      <w:r w:rsidR="00FF274E" w:rsidRPr="006F461C">
        <w:rPr>
          <w:rFonts w:ascii="Calibri" w:hAnsi="Calibri" w:cs="Calibri"/>
          <w:szCs w:val="24"/>
        </w:rPr>
        <w:t>-</w:t>
      </w:r>
      <w:r w:rsidR="00BD5737" w:rsidRPr="006F461C">
        <w:rPr>
          <w:rFonts w:ascii="Calibri" w:hAnsi="Calibri" w:cs="Calibri"/>
          <w:szCs w:val="24"/>
        </w:rPr>
        <w:t xml:space="preserve">MRI at </w:t>
      </w:r>
      <w:r w:rsidR="004C700C" w:rsidRPr="006F461C">
        <w:rPr>
          <w:rFonts w:ascii="Calibri" w:hAnsi="Calibri" w:cs="Calibri"/>
          <w:szCs w:val="24"/>
        </w:rPr>
        <w:t>7.0 T</w:t>
      </w:r>
      <w:r w:rsidR="004C700C" w:rsidRPr="006F461C">
        <w:rPr>
          <w:rFonts w:ascii="Calibri" w:hAnsi="Calibri" w:cs="Calibri"/>
          <w:szCs w:val="24"/>
        </w:rPr>
        <w:fldChar w:fldCharType="begin">
          <w:fldData xml:space="preserve">PEVuZE5vdGU+PENpdGU+PEF1dGhvcj5UYWxsYW50eXJlPC9BdXRob3I+PFllYXI+MjAwOTwvWWVh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PEVuZE5vdGU+PENpdGU+PEF1dGhvcj5UYWxsYW50eXJlPC9BdXRob3I+PFllYXI+MjAwOTwvWWVh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4C700C" w:rsidRPr="006F461C">
        <w:rPr>
          <w:rFonts w:ascii="Calibri" w:hAnsi="Calibri" w:cs="Calibri"/>
          <w:szCs w:val="24"/>
        </w:rPr>
      </w:r>
      <w:r w:rsidR="004C700C" w:rsidRPr="006F461C">
        <w:rPr>
          <w:rFonts w:ascii="Calibri" w:hAnsi="Calibri" w:cs="Calibri"/>
          <w:szCs w:val="24"/>
        </w:rPr>
        <w:fldChar w:fldCharType="separate"/>
      </w:r>
      <w:r w:rsidR="006424F0" w:rsidRPr="006F461C">
        <w:rPr>
          <w:rFonts w:ascii="Calibri" w:hAnsi="Calibri" w:cs="Calibri"/>
          <w:noProof/>
          <w:szCs w:val="24"/>
          <w:vertAlign w:val="superscript"/>
        </w:rPr>
        <w:t>49-52</w:t>
      </w:r>
      <w:r w:rsidR="004C700C" w:rsidRPr="006F461C">
        <w:rPr>
          <w:rFonts w:ascii="Calibri" w:hAnsi="Calibri" w:cs="Calibri"/>
          <w:szCs w:val="24"/>
        </w:rPr>
        <w:fldChar w:fldCharType="end"/>
      </w:r>
      <w:r w:rsidR="00BD5737" w:rsidRPr="006F461C">
        <w:rPr>
          <w:rFonts w:ascii="Calibri" w:hAnsi="Calibri" w:cs="Calibri"/>
          <w:szCs w:val="24"/>
        </w:rPr>
        <w:t>. Other than the central vein sign</w:t>
      </w:r>
      <w:r w:rsidR="00F22CDA" w:rsidRPr="006F461C">
        <w:rPr>
          <w:rFonts w:ascii="Calibri" w:hAnsi="Calibri" w:cs="Calibri"/>
          <w:szCs w:val="24"/>
        </w:rPr>
        <w:t>,</w:t>
      </w:r>
      <w:r w:rsidR="00BD5737" w:rsidRPr="006F461C">
        <w:rPr>
          <w:rFonts w:ascii="Calibri" w:hAnsi="Calibri" w:cs="Calibri"/>
          <w:szCs w:val="24"/>
        </w:rPr>
        <w:t xml:space="preserve"> UHF</w:t>
      </w:r>
      <w:r w:rsidR="00FF274E" w:rsidRPr="006F461C">
        <w:rPr>
          <w:rFonts w:ascii="Calibri" w:hAnsi="Calibri" w:cs="Calibri"/>
          <w:szCs w:val="24"/>
        </w:rPr>
        <w:t>-</w:t>
      </w:r>
      <w:r w:rsidR="00BD5737" w:rsidRPr="006F461C">
        <w:rPr>
          <w:rFonts w:ascii="Calibri" w:hAnsi="Calibri" w:cs="Calibri"/>
          <w:szCs w:val="24"/>
        </w:rPr>
        <w:t xml:space="preserve">MRI </w:t>
      </w:r>
      <w:r w:rsidR="008F7382" w:rsidRPr="006F461C">
        <w:rPr>
          <w:rFonts w:ascii="Calibri" w:hAnsi="Calibri" w:cs="Calibri"/>
          <w:szCs w:val="24"/>
        </w:rPr>
        <w:t>at 7</w:t>
      </w:r>
      <w:r w:rsidR="00FF274E" w:rsidRPr="006F461C">
        <w:rPr>
          <w:rFonts w:ascii="Calibri" w:hAnsi="Calibri" w:cs="Calibri"/>
          <w:szCs w:val="24"/>
        </w:rPr>
        <w:t>.0</w:t>
      </w:r>
      <w:r w:rsidR="008F7382" w:rsidRPr="006F461C">
        <w:rPr>
          <w:rFonts w:ascii="Calibri" w:hAnsi="Calibri" w:cs="Calibri"/>
          <w:szCs w:val="24"/>
        </w:rPr>
        <w:t xml:space="preserve"> </w:t>
      </w:r>
      <w:r w:rsidR="00297107" w:rsidRPr="006F461C">
        <w:rPr>
          <w:rFonts w:ascii="Calibri" w:hAnsi="Calibri" w:cs="Calibri"/>
          <w:szCs w:val="24"/>
        </w:rPr>
        <w:t>T</w:t>
      </w:r>
      <w:r w:rsidR="00F22CDA" w:rsidRPr="006F461C">
        <w:rPr>
          <w:rFonts w:ascii="Calibri" w:hAnsi="Calibri" w:cs="Calibri"/>
          <w:szCs w:val="24"/>
        </w:rPr>
        <w:t xml:space="preserve"> has </w:t>
      </w:r>
      <w:r w:rsidR="00833C5E" w:rsidRPr="006F461C">
        <w:rPr>
          <w:rFonts w:ascii="Calibri" w:hAnsi="Calibri" w:cs="Calibri"/>
          <w:szCs w:val="24"/>
        </w:rPr>
        <w:t xml:space="preserve">improved or uncovered </w:t>
      </w:r>
      <w:r w:rsidR="00F22CDA" w:rsidRPr="006F461C">
        <w:rPr>
          <w:rFonts w:ascii="Calibri" w:hAnsi="Calibri" w:cs="Calibri"/>
          <w:szCs w:val="24"/>
        </w:rPr>
        <w:t>MS-specific markers such as hypointense rim structures and differentiation of MS grey matter lesions</w:t>
      </w:r>
      <w:r w:rsidR="00F22CDA" w:rsidRPr="006F461C">
        <w:rPr>
          <w:rFonts w:ascii="Calibri" w:hAnsi="Calibri" w:cs="Calibri"/>
          <w:szCs w:val="24"/>
        </w:rPr>
        <w:fldChar w:fldCharType="begin">
          <w:fldData xml:space="preserve">PEVuZE5vdGU+PENpdGU+PEF1dGhvcj5XdWVyZmVsPC9BdXRob3I+PFllYXI+MjAxMjwvWWVhcj48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PEVuZE5vdGU+PENpdGU+PEF1dGhvcj5XdWVyZmVsPC9BdXRob3I+PFllYXI+MjAxMjwvWWVhcj48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F22CDA" w:rsidRPr="006F461C">
        <w:rPr>
          <w:rFonts w:ascii="Calibri" w:hAnsi="Calibri" w:cs="Calibri"/>
          <w:szCs w:val="24"/>
        </w:rPr>
      </w:r>
      <w:r w:rsidR="00F22CDA" w:rsidRPr="006F461C">
        <w:rPr>
          <w:rFonts w:ascii="Calibri" w:hAnsi="Calibri" w:cs="Calibri"/>
          <w:szCs w:val="24"/>
        </w:rPr>
        <w:fldChar w:fldCharType="separate"/>
      </w:r>
      <w:r w:rsidR="006424F0" w:rsidRPr="006F461C">
        <w:rPr>
          <w:rFonts w:ascii="Calibri" w:hAnsi="Calibri" w:cs="Calibri"/>
          <w:noProof/>
          <w:szCs w:val="24"/>
          <w:vertAlign w:val="superscript"/>
        </w:rPr>
        <w:t>53-56</w:t>
      </w:r>
      <w:r w:rsidR="00F22CDA" w:rsidRPr="006F461C">
        <w:rPr>
          <w:rFonts w:ascii="Calibri" w:hAnsi="Calibri" w:cs="Calibri"/>
          <w:szCs w:val="24"/>
        </w:rPr>
        <w:fldChar w:fldCharType="end"/>
      </w:r>
      <w:r w:rsidR="00F22CDA" w:rsidRPr="006F461C">
        <w:rPr>
          <w:rFonts w:ascii="Calibri" w:hAnsi="Calibri" w:cs="Calibri"/>
          <w:szCs w:val="24"/>
        </w:rPr>
        <w:t>. A better delineation of these markers with UHF</w:t>
      </w:r>
      <w:r w:rsidR="00D54D91" w:rsidRPr="006F461C">
        <w:rPr>
          <w:rFonts w:ascii="Calibri" w:hAnsi="Calibri" w:cs="Calibri"/>
          <w:szCs w:val="24"/>
        </w:rPr>
        <w:t>-</w:t>
      </w:r>
      <w:r w:rsidR="00F22CDA" w:rsidRPr="006F461C">
        <w:rPr>
          <w:rFonts w:ascii="Calibri" w:hAnsi="Calibri" w:cs="Calibri"/>
          <w:szCs w:val="24"/>
        </w:rPr>
        <w:t xml:space="preserve">MRI promises to </w:t>
      </w:r>
      <w:r w:rsidR="008F7382" w:rsidRPr="006F461C">
        <w:rPr>
          <w:rFonts w:ascii="Calibri" w:hAnsi="Calibri" w:cs="Calibri"/>
          <w:szCs w:val="24"/>
        </w:rPr>
        <w:t xml:space="preserve">overcome </w:t>
      </w:r>
      <w:r w:rsidR="00F22CDA" w:rsidRPr="006F461C">
        <w:rPr>
          <w:rFonts w:ascii="Calibri" w:hAnsi="Calibri" w:cs="Calibri"/>
          <w:szCs w:val="24"/>
        </w:rPr>
        <w:t xml:space="preserve">some of the </w:t>
      </w:r>
      <w:r w:rsidR="008F7382" w:rsidRPr="006F461C">
        <w:rPr>
          <w:rFonts w:ascii="Calibri" w:hAnsi="Calibri" w:cs="Calibri"/>
          <w:szCs w:val="24"/>
        </w:rPr>
        <w:t xml:space="preserve">challenges of </w:t>
      </w:r>
      <w:r w:rsidR="00F22CDA" w:rsidRPr="006F461C">
        <w:rPr>
          <w:rFonts w:ascii="Calibri" w:hAnsi="Calibri" w:cs="Calibri"/>
          <w:szCs w:val="24"/>
        </w:rPr>
        <w:t>differentiating MS lesions from those occurring in other neuroinflammatory conditions such as Susac syndrome</w:t>
      </w:r>
      <w:r w:rsidR="00F22CDA"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&lt;EndNote&gt;&lt;Cite&gt;&lt;Author&gt;Wuerfel&lt;/Author&gt;&lt;Year&gt;2012&lt;/Year&gt;&lt;RecNum&gt;8018&lt;/RecNum&gt;&lt;DisplayText&gt;&lt;style face="superscript"&gt;53&lt;/style&gt;&lt;/DisplayText&gt;&lt;record&gt;&lt;rec-number&gt;8018&lt;/rec-number&gt;&lt;foreign-keys&gt;&lt;key app="EN" db-id="vzvzdtfdjt9wwaeztw5p2td7xx0ad00axxze" timestamp="0"&gt;8018&lt;/key&gt;&lt;/foreign-keys&gt;&lt;ref-type name="Journal Article"&gt;17&lt;/ref-type&gt;&lt;contributors&gt;&lt;authors&gt;&lt;author&gt;Wuerfel, J.&lt;/author&gt;&lt;author&gt;Sinnecker, T.&lt;/author&gt;&lt;author&gt;Ringelstein, E. B.&lt;/author&gt;&lt;author&gt;Jarius, S.&lt;/author&gt;&lt;author&gt;Schwindt, W.&lt;/author&gt;&lt;author&gt;Niendorf, T.&lt;/author&gt;&lt;author&gt;Paul, F.&lt;/author&gt;&lt;author&gt;Kleffner, I.&lt;/author&gt;&lt;author&gt;Dorr, J.&lt;/author&gt;&lt;/authors&gt;&lt;/contributors&gt;&lt;auth-address&gt;NeuroCure Clinical Research Center, Charite-Universitatsmedizin Berlin, Berlin, Germany.&lt;/auth-address&gt;&lt;titles&gt;&lt;title&gt;Lesion morphology at 7 Tesla MRI differentiates Susac syndrome from multiple sclerosis&lt;/title&gt;&lt;secondary-title&gt;Mult Scler&lt;/secondary-title&gt;&lt;/titles&gt;&lt;periodical&gt;&lt;full-title&gt;Mult Scler&lt;/full-title&gt;&lt;/periodical&gt;&lt;pages&gt;1592-9&lt;/pages&gt;&lt;volume&gt;18&lt;/volume&gt;&lt;number&gt;11&lt;/number&gt;&lt;edition&gt;2012/06/20&lt;/edition&gt;&lt;dates&gt;&lt;year&gt;2012&lt;/year&gt;&lt;pub-dates&gt;&lt;date&gt;Nov&lt;/date&gt;&lt;/pub-dates&gt;&lt;/dates&gt;&lt;isbn&gt;1477-0970 (Electronic)&amp;#xD;1352-4585 (Linking)&lt;/isbn&gt;&lt;accession-num&gt;22711711&lt;/accession-num&gt;&lt;work-type&gt;Comparative Study&amp;#xD;Multicenter Study&amp;#xD;Research Support, Non-U.S. Gov&amp;apos;t&lt;/work-type&gt;&lt;urls&gt;&lt;related-urls&gt;&lt;url&gt;http://www.ncbi.nlm.nih.gov/pubmed/22711711&lt;/url&gt;&lt;url&gt;http://msj.sagepub.com/content/18/11/1592.long&lt;/url&gt;&lt;url&gt;https://journals.sagepub.com/doi/full/10.1177/1352458512441270?url_ver=Z39.88-2003&amp;amp;rfr_id=ori%3Arid%3Acrossref.org&amp;amp;rfr_dat=cr_pub%3Dpubmed&lt;/url&gt;&lt;/related-urls&gt;&lt;/urls&gt;&lt;electronic-resource-num&gt;10.1177/1352458512441270&lt;/electronic-resource-num&gt;&lt;language&gt;eng&lt;/language&gt;&lt;/record&gt;&lt;/Cite&gt;&lt;/EndNote&gt;</w:instrText>
      </w:r>
      <w:r w:rsidR="00F22CDA" w:rsidRPr="006F461C">
        <w:rPr>
          <w:rFonts w:ascii="Calibri" w:hAnsi="Calibri" w:cs="Calibri"/>
          <w:szCs w:val="24"/>
        </w:rPr>
        <w:fldChar w:fldCharType="separate"/>
      </w:r>
      <w:r w:rsidR="006424F0" w:rsidRPr="006F461C">
        <w:rPr>
          <w:rFonts w:ascii="Calibri" w:hAnsi="Calibri" w:cs="Calibri"/>
          <w:noProof/>
          <w:szCs w:val="24"/>
          <w:vertAlign w:val="superscript"/>
        </w:rPr>
        <w:t>53</w:t>
      </w:r>
      <w:r w:rsidR="00F22CDA" w:rsidRPr="006F461C">
        <w:rPr>
          <w:rFonts w:ascii="Calibri" w:hAnsi="Calibri" w:cs="Calibri"/>
          <w:szCs w:val="24"/>
        </w:rPr>
        <w:fldChar w:fldCharType="end"/>
      </w:r>
      <w:r w:rsidR="00833C5E" w:rsidRPr="006F461C">
        <w:rPr>
          <w:rFonts w:ascii="Calibri" w:hAnsi="Calibri" w:cs="Calibri"/>
          <w:szCs w:val="24"/>
        </w:rPr>
        <w:t xml:space="preserve"> and neuromyelitis optica</w:t>
      </w:r>
      <w:r w:rsidR="00833C5E" w:rsidRPr="006F461C">
        <w:rPr>
          <w:rFonts w:ascii="Calibri" w:hAnsi="Calibri" w:cs="Calibri"/>
          <w:szCs w:val="24"/>
        </w:rPr>
        <w:fldChar w:fldCharType="begin">
          <w:fldData xml:space="preserve">PEVuZE5vdGU+PENpdGU+PEF1dGhvcj5TaW5uZWNrZXI8L0F1dGhvcj48WWVhcj4yMDEyPC9ZZWFy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YmJyLTE+PC9hbHQtcGVyaW9kaWNhbD48cGFnZXM+NzA4LTE0PC9wYWdlcz48dm9sdW1lPjc5PC92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PEVuZE5vdGU+PENpdGU+PEF1dGhvcj5TaW5uZWNrZXI8L0F1dGhvcj48WWVhcj4yMDEyPC9ZZWFy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YmJyLTE+PC9hbHQtcGVyaW9kaWNhbD48cGFnZXM+NzA4LTE0PC9wYWdlcz48dm9sdW1lPjc5PC92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833C5E" w:rsidRPr="006F461C">
        <w:rPr>
          <w:rFonts w:ascii="Calibri" w:hAnsi="Calibri" w:cs="Calibri"/>
          <w:szCs w:val="24"/>
        </w:rPr>
      </w:r>
      <w:r w:rsidR="00833C5E" w:rsidRPr="006F461C">
        <w:rPr>
          <w:rFonts w:ascii="Calibri" w:hAnsi="Calibri" w:cs="Calibri"/>
          <w:szCs w:val="24"/>
        </w:rPr>
        <w:fldChar w:fldCharType="separate"/>
      </w:r>
      <w:r w:rsidR="006424F0" w:rsidRPr="006F461C">
        <w:rPr>
          <w:rFonts w:ascii="Calibri" w:hAnsi="Calibri" w:cs="Calibri"/>
          <w:noProof/>
          <w:szCs w:val="24"/>
          <w:vertAlign w:val="superscript"/>
        </w:rPr>
        <w:t>54</w:t>
      </w:r>
      <w:r w:rsidR="00833C5E" w:rsidRPr="006F461C">
        <w:rPr>
          <w:rFonts w:ascii="Calibri" w:hAnsi="Calibri" w:cs="Calibri"/>
          <w:szCs w:val="24"/>
        </w:rPr>
        <w:fldChar w:fldCharType="end"/>
      </w:r>
      <w:r w:rsidR="00833C5E" w:rsidRPr="006F461C">
        <w:rPr>
          <w:rFonts w:ascii="Calibri" w:hAnsi="Calibri" w:cs="Calibri"/>
          <w:szCs w:val="24"/>
        </w:rPr>
        <w:t>, while also identifying common pathogenetic mechanisms in other conditions or variants of MS such as Baló’s concentric sclerosis</w:t>
      </w:r>
      <w:r w:rsidR="00833C5E" w:rsidRPr="006F461C">
        <w:rPr>
          <w:rFonts w:ascii="Calibri" w:hAnsi="Calibri" w:cs="Calibri"/>
          <w:szCs w:val="24"/>
        </w:rPr>
        <w:fldChar w:fldCharType="begin">
          <w:fldData xml:space="preserve">PEVuZE5vdGU+PENpdGU+PEF1dGhvcj5CZWhyZW5zPC9BdXRob3I+PFllYXI+MjAxODwvWWVhcj48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PEVuZE5vdGU+PENpdGU+PEF1dGhvcj5CZWhyZW5zPC9BdXRob3I+PFllYXI+MjAxODwvWWVhcj48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833C5E" w:rsidRPr="006F461C">
        <w:rPr>
          <w:rFonts w:ascii="Calibri" w:hAnsi="Calibri" w:cs="Calibri"/>
          <w:szCs w:val="24"/>
        </w:rPr>
      </w:r>
      <w:r w:rsidR="00833C5E" w:rsidRPr="006F461C">
        <w:rPr>
          <w:rFonts w:ascii="Calibri" w:hAnsi="Calibri" w:cs="Calibri"/>
          <w:szCs w:val="24"/>
        </w:rPr>
        <w:fldChar w:fldCharType="separate"/>
      </w:r>
      <w:r w:rsidR="006424F0" w:rsidRPr="006F461C">
        <w:rPr>
          <w:rFonts w:ascii="Calibri" w:hAnsi="Calibri" w:cs="Calibri"/>
          <w:noProof/>
          <w:szCs w:val="24"/>
          <w:vertAlign w:val="superscript"/>
        </w:rPr>
        <w:t>57,58</w:t>
      </w:r>
      <w:r w:rsidR="00833C5E" w:rsidRPr="006F461C">
        <w:rPr>
          <w:rFonts w:ascii="Calibri" w:hAnsi="Calibri" w:cs="Calibri"/>
          <w:szCs w:val="24"/>
        </w:rPr>
        <w:fldChar w:fldCharType="end"/>
      </w:r>
      <w:r w:rsidR="00EC1C2E" w:rsidRPr="006F461C">
        <w:rPr>
          <w:rFonts w:ascii="Calibri" w:hAnsi="Calibri" w:cs="Calibri"/>
          <w:szCs w:val="24"/>
        </w:rPr>
        <w:t xml:space="preserve">. </w:t>
      </w:r>
    </w:p>
    <w:p w14:paraId="0F4FA92A" w14:textId="77777777" w:rsidR="006F461C" w:rsidRPr="006F461C" w:rsidRDefault="006F461C" w:rsidP="00525B00">
      <w:pPr>
        <w:spacing w:before="0"/>
        <w:contextualSpacing/>
        <w:rPr>
          <w:rFonts w:ascii="Calibri" w:hAnsi="Calibri" w:cs="Calibri"/>
          <w:szCs w:val="24"/>
        </w:rPr>
      </w:pPr>
    </w:p>
    <w:p w14:paraId="57E409DE" w14:textId="61E6EBED" w:rsidR="00347956" w:rsidRPr="006F461C" w:rsidRDefault="00347956" w:rsidP="00525B00">
      <w:pPr>
        <w:spacing w:before="0"/>
        <w:contextualSpacing/>
        <w:rPr>
          <w:rFonts w:ascii="Calibri" w:hAnsi="Calibri" w:cs="Calibri"/>
          <w:szCs w:val="24"/>
        </w:rPr>
      </w:pPr>
      <w:r w:rsidRPr="006F461C">
        <w:rPr>
          <w:rFonts w:ascii="Calibri" w:hAnsi="Calibri" w:cs="Calibri"/>
          <w:szCs w:val="24"/>
        </w:rPr>
        <w:t>Recognizing the challenges and opportunities of UHF</w:t>
      </w:r>
      <w:r w:rsidR="00D809D0" w:rsidRPr="006F461C">
        <w:rPr>
          <w:rFonts w:ascii="Calibri" w:hAnsi="Calibri" w:cs="Calibri"/>
          <w:szCs w:val="24"/>
        </w:rPr>
        <w:t>-</w:t>
      </w:r>
      <w:r w:rsidRPr="006F461C">
        <w:rPr>
          <w:rFonts w:ascii="Calibri" w:hAnsi="Calibri" w:cs="Calibri"/>
          <w:szCs w:val="24"/>
        </w:rPr>
        <w:t xml:space="preserve">MRI for the detection and differentiation of MS lesions, this article describes our current technical approach to study cerebral white and grey matter lesions in MS patients at </w:t>
      </w:r>
      <w:r w:rsidR="00297107" w:rsidRPr="006F461C">
        <w:rPr>
          <w:rFonts w:ascii="Calibri" w:hAnsi="Calibri" w:cs="Calibri"/>
          <w:szCs w:val="24"/>
        </w:rPr>
        <w:t xml:space="preserve">7.0 T </w:t>
      </w:r>
      <w:r w:rsidRPr="006F461C">
        <w:rPr>
          <w:rFonts w:ascii="Calibri" w:hAnsi="Calibri" w:cs="Calibri"/>
          <w:szCs w:val="24"/>
        </w:rPr>
        <w:t>using different</w:t>
      </w:r>
      <w:r w:rsidR="00D809D0" w:rsidRPr="006F461C">
        <w:rPr>
          <w:rFonts w:ascii="Calibri" w:hAnsi="Calibri" w:cs="Calibri"/>
          <w:szCs w:val="24"/>
        </w:rPr>
        <w:t xml:space="preserve"> imaging techniques</w:t>
      </w:r>
      <w:r w:rsidRPr="006F461C">
        <w:rPr>
          <w:rFonts w:ascii="Calibri" w:hAnsi="Calibri" w:cs="Calibri"/>
          <w:szCs w:val="24"/>
        </w:rPr>
        <w:t xml:space="preserve">. The up-to-date protocol includes the preparation of the MR setup including the </w:t>
      </w:r>
      <w:r w:rsidR="00F97DE6" w:rsidRPr="006F461C">
        <w:rPr>
          <w:rFonts w:ascii="Calibri" w:hAnsi="Calibri" w:cs="Calibri"/>
          <w:szCs w:val="24"/>
        </w:rPr>
        <w:t>radiofrequency (</w:t>
      </w:r>
      <w:r w:rsidRPr="006F461C">
        <w:rPr>
          <w:rFonts w:ascii="Calibri" w:hAnsi="Calibri" w:cs="Calibri"/>
          <w:szCs w:val="24"/>
        </w:rPr>
        <w:t>RF</w:t>
      </w:r>
      <w:r w:rsidR="00F97DE6" w:rsidRPr="006F461C">
        <w:rPr>
          <w:rFonts w:ascii="Calibri" w:hAnsi="Calibri" w:cs="Calibri"/>
          <w:szCs w:val="24"/>
        </w:rPr>
        <w:t>)</w:t>
      </w:r>
      <w:r w:rsidRPr="006F461C">
        <w:rPr>
          <w:rFonts w:ascii="Calibri" w:hAnsi="Calibri" w:cs="Calibri"/>
          <w:szCs w:val="24"/>
        </w:rPr>
        <w:t xml:space="preserve"> coils tailored to the UHF</w:t>
      </w:r>
      <w:r w:rsidR="007F5F73" w:rsidRPr="006F461C">
        <w:rPr>
          <w:rFonts w:ascii="Calibri" w:hAnsi="Calibri" w:cs="Calibri"/>
          <w:szCs w:val="24"/>
        </w:rPr>
        <w:t>-MR</w:t>
      </w:r>
      <w:r w:rsidRPr="006F461C">
        <w:rPr>
          <w:rFonts w:ascii="Calibri" w:hAnsi="Calibri" w:cs="Calibri"/>
          <w:szCs w:val="24"/>
        </w:rPr>
        <w:t>, standardized screening</w:t>
      </w:r>
      <w:r w:rsidR="007F5F73" w:rsidRPr="006F461C">
        <w:rPr>
          <w:rFonts w:ascii="Calibri" w:hAnsi="Calibri" w:cs="Calibri"/>
          <w:szCs w:val="24"/>
        </w:rPr>
        <w:t>, safety</w:t>
      </w:r>
      <w:r w:rsidRPr="006F461C">
        <w:rPr>
          <w:rFonts w:ascii="Calibri" w:hAnsi="Calibri" w:cs="Calibri"/>
          <w:szCs w:val="24"/>
        </w:rPr>
        <w:t xml:space="preserve"> and interview procedures with MS patients, patient positioning in the MR scanner and acquisition of </w:t>
      </w:r>
      <w:r w:rsidR="00F97DE6" w:rsidRPr="006F461C">
        <w:rPr>
          <w:rFonts w:ascii="Calibri" w:hAnsi="Calibri" w:cs="Calibri"/>
          <w:szCs w:val="24"/>
        </w:rPr>
        <w:t xml:space="preserve">brain scans </w:t>
      </w:r>
      <w:r w:rsidRPr="006F461C">
        <w:rPr>
          <w:rFonts w:ascii="Calibri" w:hAnsi="Calibri" w:cs="Calibri"/>
          <w:szCs w:val="24"/>
        </w:rPr>
        <w:t xml:space="preserve">dedicated </w:t>
      </w:r>
      <w:r w:rsidR="00F97DE6" w:rsidRPr="006F461C">
        <w:rPr>
          <w:rFonts w:ascii="Calibri" w:hAnsi="Calibri" w:cs="Calibri"/>
          <w:szCs w:val="24"/>
        </w:rPr>
        <w:t xml:space="preserve">to </w:t>
      </w:r>
      <w:r w:rsidRPr="006F461C">
        <w:rPr>
          <w:rFonts w:ascii="Calibri" w:hAnsi="Calibri" w:cs="Calibri"/>
          <w:szCs w:val="24"/>
        </w:rPr>
        <w:t>MS.</w:t>
      </w:r>
      <w:r w:rsidR="005D68AC" w:rsidRPr="006F461C">
        <w:rPr>
          <w:rFonts w:ascii="Calibri" w:hAnsi="Calibri" w:cs="Calibri"/>
          <w:szCs w:val="24"/>
        </w:rPr>
        <w:t xml:space="preserve"> </w:t>
      </w:r>
      <w:r w:rsidR="00F97DE6" w:rsidRPr="006F461C">
        <w:rPr>
          <w:rFonts w:ascii="Calibri" w:hAnsi="Calibri" w:cs="Calibri"/>
          <w:szCs w:val="24"/>
        </w:rPr>
        <w:t>The article</w:t>
      </w:r>
      <w:r w:rsidR="005D68AC" w:rsidRPr="006F461C">
        <w:rPr>
          <w:rFonts w:ascii="Calibri" w:hAnsi="Calibri" w:cs="Calibri"/>
          <w:szCs w:val="24"/>
        </w:rPr>
        <w:t xml:space="preserve"> </w:t>
      </w:r>
      <w:r w:rsidRPr="006F461C">
        <w:rPr>
          <w:rFonts w:ascii="Calibri" w:hAnsi="Calibri" w:cs="Calibri"/>
          <w:szCs w:val="24"/>
        </w:rPr>
        <w:t xml:space="preserve">is meant to guide imaging experts, </w:t>
      </w:r>
      <w:r w:rsidR="007254E6" w:rsidRPr="006F461C">
        <w:rPr>
          <w:rFonts w:ascii="Calibri" w:hAnsi="Calibri" w:cs="Calibri"/>
          <w:szCs w:val="24"/>
        </w:rPr>
        <w:t xml:space="preserve">basic researchers, </w:t>
      </w:r>
      <w:r w:rsidRPr="006F461C">
        <w:rPr>
          <w:rFonts w:ascii="Calibri" w:hAnsi="Calibri" w:cs="Calibri"/>
          <w:szCs w:val="24"/>
        </w:rPr>
        <w:t xml:space="preserve">clinical scientists, translational researchers, and technologists </w:t>
      </w:r>
      <w:r w:rsidR="007254E6" w:rsidRPr="006F461C">
        <w:rPr>
          <w:rFonts w:ascii="Calibri" w:hAnsi="Calibri" w:cs="Calibri"/>
          <w:szCs w:val="24"/>
        </w:rPr>
        <w:t xml:space="preserve">with all levels of experience and expertise ranging from trainees to advanced users and applications experts </w:t>
      </w:r>
      <w:r w:rsidRPr="006F461C">
        <w:rPr>
          <w:rFonts w:ascii="Calibri" w:hAnsi="Calibri" w:cs="Calibri"/>
          <w:szCs w:val="24"/>
        </w:rPr>
        <w:t>into the field of UHF-MRI in MS patients</w:t>
      </w:r>
      <w:r w:rsidR="003568F1" w:rsidRPr="006F461C">
        <w:rPr>
          <w:rFonts w:ascii="Calibri" w:hAnsi="Calibri" w:cs="Calibri"/>
          <w:szCs w:val="24"/>
        </w:rPr>
        <w:t>, w</w:t>
      </w:r>
      <w:r w:rsidR="007254E6" w:rsidRPr="006F461C">
        <w:rPr>
          <w:rFonts w:ascii="Calibri" w:hAnsi="Calibri" w:cs="Calibri"/>
          <w:szCs w:val="24"/>
        </w:rPr>
        <w:t xml:space="preserve">ith the ultimate goal of synergistically connecting technology development and clinical application </w:t>
      </w:r>
      <w:r w:rsidR="00F63232" w:rsidRPr="006F461C">
        <w:rPr>
          <w:rFonts w:ascii="Calibri" w:hAnsi="Calibri" w:cs="Calibri"/>
          <w:szCs w:val="24"/>
        </w:rPr>
        <w:t>across disciplinary domains.</w:t>
      </w:r>
    </w:p>
    <w:p w14:paraId="577411EC" w14:textId="77777777" w:rsidR="006F461C" w:rsidRPr="006F461C" w:rsidRDefault="006F461C" w:rsidP="00525B00">
      <w:pPr>
        <w:spacing w:before="0"/>
        <w:contextualSpacing/>
        <w:rPr>
          <w:rFonts w:ascii="Calibri" w:hAnsi="Calibri" w:cs="Calibri"/>
          <w:szCs w:val="24"/>
        </w:rPr>
      </w:pPr>
    </w:p>
    <w:p w14:paraId="6577E5E4" w14:textId="6896DFFE" w:rsidR="00DC32FE" w:rsidRPr="006F461C" w:rsidRDefault="006F461C" w:rsidP="00525B00">
      <w:pPr>
        <w:spacing w:before="0"/>
        <w:contextualSpacing/>
        <w:rPr>
          <w:rFonts w:ascii="Calibri" w:hAnsi="Calibri" w:cs="Calibri"/>
          <w:b/>
          <w:bCs/>
          <w:szCs w:val="24"/>
        </w:rPr>
      </w:pPr>
      <w:r w:rsidRPr="006F461C">
        <w:rPr>
          <w:rFonts w:ascii="Calibri" w:hAnsi="Calibri" w:cs="Calibri"/>
          <w:b/>
          <w:bCs/>
          <w:szCs w:val="24"/>
        </w:rPr>
        <w:t>PROTOCOL</w:t>
      </w:r>
    </w:p>
    <w:p w14:paraId="517B03FB" w14:textId="77777777" w:rsidR="006F461C" w:rsidRPr="006F461C" w:rsidRDefault="006F461C" w:rsidP="00525B00">
      <w:pPr>
        <w:spacing w:before="0"/>
        <w:contextualSpacing/>
        <w:rPr>
          <w:rFonts w:ascii="Calibri" w:hAnsi="Calibri" w:cs="Calibri"/>
          <w:szCs w:val="24"/>
        </w:rPr>
      </w:pPr>
    </w:p>
    <w:p w14:paraId="34273F94" w14:textId="7972AF5B" w:rsidR="00E204DB" w:rsidRPr="006F461C" w:rsidRDefault="00E204DB" w:rsidP="00525B00">
      <w:pPr>
        <w:spacing w:before="0"/>
        <w:contextualSpacing/>
        <w:rPr>
          <w:rFonts w:ascii="Calibri" w:hAnsi="Calibri" w:cs="Calibri"/>
          <w:szCs w:val="24"/>
        </w:rPr>
      </w:pPr>
      <w:r w:rsidRPr="006F461C">
        <w:rPr>
          <w:rFonts w:ascii="Calibri" w:hAnsi="Calibri" w:cs="Calibri"/>
          <w:szCs w:val="24"/>
        </w:rPr>
        <w:t xml:space="preserve">This protocol is for studies </w:t>
      </w:r>
      <w:r w:rsidR="00800CA4" w:rsidRPr="006F461C">
        <w:rPr>
          <w:rFonts w:ascii="Calibri" w:hAnsi="Calibri" w:cs="Calibri"/>
          <w:szCs w:val="24"/>
        </w:rPr>
        <w:t xml:space="preserve">that are </w:t>
      </w:r>
      <w:r w:rsidRPr="006F461C">
        <w:rPr>
          <w:rFonts w:ascii="Calibri" w:hAnsi="Calibri" w:cs="Calibri"/>
          <w:szCs w:val="24"/>
        </w:rPr>
        <w:t xml:space="preserve">approved by the ethics committee of the </w:t>
      </w:r>
      <w:r w:rsidR="007952A8" w:rsidRPr="006F461C">
        <w:rPr>
          <w:rFonts w:ascii="Calibri" w:hAnsi="Calibri" w:cs="Calibri"/>
          <w:szCs w:val="24"/>
        </w:rPr>
        <w:t xml:space="preserve">Charité – Universitätsmedizin Berlin (approval number: EA1/222/17, 2018/01/08) </w:t>
      </w:r>
      <w:r w:rsidR="00800CA4" w:rsidRPr="006F461C">
        <w:rPr>
          <w:rFonts w:ascii="Calibri" w:hAnsi="Calibri" w:cs="Calibri"/>
          <w:szCs w:val="24"/>
        </w:rPr>
        <w:t>and the Data Protection Division and Corporate Governance of the Charité – Universitätsmedizin Berlin. I</w:t>
      </w:r>
      <w:r w:rsidRPr="006F461C">
        <w:rPr>
          <w:rFonts w:ascii="Calibri" w:hAnsi="Calibri" w:cs="Calibri"/>
          <w:szCs w:val="24"/>
        </w:rPr>
        <w:t xml:space="preserve">nformed consent has been obtained from all subjects </w:t>
      </w:r>
      <w:r w:rsidR="00F63232" w:rsidRPr="006F461C">
        <w:rPr>
          <w:rFonts w:ascii="Calibri" w:hAnsi="Calibri" w:cs="Calibri"/>
          <w:szCs w:val="24"/>
        </w:rPr>
        <w:t xml:space="preserve">prior of being </w:t>
      </w:r>
      <w:r w:rsidRPr="006F461C">
        <w:rPr>
          <w:rFonts w:ascii="Calibri" w:hAnsi="Calibri" w:cs="Calibri"/>
          <w:szCs w:val="24"/>
        </w:rPr>
        <w:t>included in the study.</w:t>
      </w:r>
    </w:p>
    <w:p w14:paraId="2F6CEF72" w14:textId="77777777" w:rsidR="006F461C" w:rsidRPr="006F461C" w:rsidRDefault="006F461C" w:rsidP="00525B00">
      <w:pPr>
        <w:pStyle w:val="Heading3"/>
        <w:numPr>
          <w:ilvl w:val="0"/>
          <w:numId w:val="0"/>
        </w:numPr>
        <w:spacing w:before="0"/>
        <w:contextualSpacing/>
        <w:rPr>
          <w:rFonts w:ascii="Calibri" w:hAnsi="Calibri" w:cs="Calibri"/>
          <w:sz w:val="24"/>
          <w:szCs w:val="24"/>
        </w:rPr>
      </w:pPr>
    </w:p>
    <w:p w14:paraId="4D1FC71E" w14:textId="0101A0EA" w:rsidR="006F461C" w:rsidRPr="006F461C" w:rsidRDefault="00E204DB" w:rsidP="00525B00">
      <w:pPr>
        <w:pStyle w:val="Heading3"/>
        <w:spacing w:before="0"/>
        <w:ind w:left="0" w:firstLine="0"/>
        <w:contextualSpacing/>
        <w:rPr>
          <w:rFonts w:ascii="Calibri" w:hAnsi="Calibri" w:cs="Calibri"/>
          <w:sz w:val="24"/>
          <w:szCs w:val="24"/>
        </w:rPr>
      </w:pPr>
      <w:bookmarkStart w:id="2" w:name="_Hlk60740189"/>
      <w:r w:rsidRPr="006F461C">
        <w:rPr>
          <w:rFonts w:ascii="Calibri" w:hAnsi="Calibri" w:cs="Calibri"/>
          <w:sz w:val="24"/>
          <w:szCs w:val="24"/>
        </w:rPr>
        <w:t>Subjects</w:t>
      </w:r>
    </w:p>
    <w:p w14:paraId="6761C440" w14:textId="77777777" w:rsidR="006F461C" w:rsidRPr="006F461C" w:rsidRDefault="006F461C" w:rsidP="00525B00">
      <w:pPr>
        <w:spacing w:before="0"/>
        <w:contextualSpacing/>
        <w:rPr>
          <w:rFonts w:ascii="Calibri" w:hAnsi="Calibri" w:cs="Calibri"/>
          <w:szCs w:val="24"/>
        </w:rPr>
      </w:pPr>
    </w:p>
    <w:p w14:paraId="582BF93D" w14:textId="1478FCB1" w:rsidR="006F461C" w:rsidRPr="006F461C" w:rsidRDefault="006F461C" w:rsidP="00525B00">
      <w:pPr>
        <w:pStyle w:val="21"/>
        <w:numPr>
          <w:ilvl w:val="0"/>
          <w:numId w:val="0"/>
        </w:numPr>
        <w:spacing w:before="0"/>
        <w:contextualSpacing/>
      </w:pPr>
      <w:r w:rsidRPr="006F461C">
        <w:t xml:space="preserve">NOTE: </w:t>
      </w:r>
      <w:r w:rsidR="00800CA4" w:rsidRPr="006F461C">
        <w:t xml:space="preserve">Recruitment of MS patients usually takes place at </w:t>
      </w:r>
      <w:r w:rsidR="00CA2CDE" w:rsidRPr="006F461C">
        <w:t>few</w:t>
      </w:r>
      <w:r w:rsidR="00800CA4" w:rsidRPr="006F461C">
        <w:t xml:space="preserve"> </w:t>
      </w:r>
      <w:r w:rsidR="00CA2CDE" w:rsidRPr="006F461C">
        <w:t xml:space="preserve">days up to some </w:t>
      </w:r>
      <w:r w:rsidR="00800CA4" w:rsidRPr="006F461C">
        <w:t xml:space="preserve">weeks prior to the MR investigations at 7.0 T. </w:t>
      </w:r>
    </w:p>
    <w:p w14:paraId="1402F78F" w14:textId="77777777" w:rsidR="006F461C" w:rsidRPr="006F461C" w:rsidRDefault="006F461C" w:rsidP="00525B00">
      <w:pPr>
        <w:spacing w:before="0"/>
        <w:contextualSpacing/>
      </w:pPr>
    </w:p>
    <w:p w14:paraId="49DCA084" w14:textId="082509AD" w:rsidR="006F461C" w:rsidRPr="006F461C" w:rsidRDefault="006F461C" w:rsidP="00525B00">
      <w:pPr>
        <w:pStyle w:val="21"/>
        <w:spacing w:before="0"/>
        <w:ind w:left="0" w:firstLine="0"/>
        <w:contextualSpacing/>
      </w:pPr>
      <w:r w:rsidRPr="006F461C">
        <w:t xml:space="preserve">Recruit </w:t>
      </w:r>
      <w:r w:rsidR="00800CA4" w:rsidRPr="006F461C">
        <w:t xml:space="preserve">MS </w:t>
      </w:r>
      <w:r w:rsidR="00F97DE6" w:rsidRPr="006F461C">
        <w:t>p</w:t>
      </w:r>
      <w:r w:rsidR="00800CA4" w:rsidRPr="006F461C">
        <w:t xml:space="preserve">atients by neurologists from the outpatient clinic on the basis of </w:t>
      </w:r>
      <w:r w:rsidR="00C05D4A" w:rsidRPr="006F461C">
        <w:t xml:space="preserve">inclusion criteria (depending on the neuroimmunological question) and exclusion </w:t>
      </w:r>
      <w:r w:rsidR="00800CA4" w:rsidRPr="006F461C">
        <w:t xml:space="preserve">criteria </w:t>
      </w:r>
      <w:r w:rsidR="00C05D4A" w:rsidRPr="006F461C">
        <w:t>(</w:t>
      </w:r>
      <w:r w:rsidR="003353B7" w:rsidRPr="006F461C">
        <w:t>including</w:t>
      </w:r>
      <w:r w:rsidR="00A72641" w:rsidRPr="006F461C">
        <w:t xml:space="preserve"> for example</w:t>
      </w:r>
      <w:r w:rsidR="005D68AC" w:rsidRPr="006F461C">
        <w:t xml:space="preserve"> </w:t>
      </w:r>
      <w:r w:rsidR="003353B7" w:rsidRPr="006F461C">
        <w:t xml:space="preserve">implantable medical devices such as </w:t>
      </w:r>
      <w:r w:rsidR="00C05D4A" w:rsidRPr="006F461C">
        <w:t>insulin pumps</w:t>
      </w:r>
      <w:r w:rsidR="003353B7" w:rsidRPr="006F461C">
        <w:t xml:space="preserve"> </w:t>
      </w:r>
      <w:r w:rsidR="00D809D0" w:rsidRPr="006F461C">
        <w:t>or</w:t>
      </w:r>
      <w:r w:rsidR="003353B7" w:rsidRPr="006F461C">
        <w:t xml:space="preserve"> </w:t>
      </w:r>
      <w:r w:rsidR="00C05D4A" w:rsidRPr="006F461C">
        <w:t>pacemakers</w:t>
      </w:r>
      <w:r w:rsidR="00A72641" w:rsidRPr="006F461C">
        <w:t xml:space="preserve"> </w:t>
      </w:r>
      <w:r w:rsidR="00D809D0" w:rsidRPr="006F461C">
        <w:t>or</w:t>
      </w:r>
      <w:r w:rsidR="005D68AC" w:rsidRPr="006F461C">
        <w:t xml:space="preserve"> </w:t>
      </w:r>
      <w:r w:rsidR="00A72641" w:rsidRPr="006F461C">
        <w:t>pregnancy</w:t>
      </w:r>
      <w:r w:rsidR="00C05D4A" w:rsidRPr="006F461C">
        <w:t xml:space="preserve">). </w:t>
      </w:r>
    </w:p>
    <w:p w14:paraId="0FF0D9CA" w14:textId="77777777" w:rsidR="006F461C" w:rsidRPr="006F461C" w:rsidRDefault="006F461C" w:rsidP="00525B00">
      <w:pPr>
        <w:spacing w:before="0"/>
        <w:contextualSpacing/>
      </w:pPr>
    </w:p>
    <w:p w14:paraId="3F8D6952" w14:textId="73BAB81F" w:rsidR="00217F17" w:rsidRPr="006F461C" w:rsidRDefault="00C05D4A" w:rsidP="00525B00">
      <w:pPr>
        <w:pStyle w:val="21"/>
        <w:spacing w:before="0"/>
        <w:ind w:left="0" w:firstLine="0"/>
        <w:contextualSpacing/>
      </w:pPr>
      <w:r w:rsidRPr="006F461C">
        <w:t xml:space="preserve">During the outpatient visit, </w:t>
      </w:r>
      <w:r w:rsidR="006F461C" w:rsidRPr="006F461C">
        <w:t xml:space="preserve">give </w:t>
      </w:r>
      <w:r w:rsidRPr="006F461C">
        <w:t xml:space="preserve">MS patients a short summary of the MR investigation at 7.0 T as well as an explanation </w:t>
      </w:r>
      <w:r w:rsidR="00F63232" w:rsidRPr="006F461C">
        <w:t xml:space="preserve">of </w:t>
      </w:r>
      <w:r w:rsidRPr="006F461C">
        <w:t xml:space="preserve">safety measures associated with </w:t>
      </w:r>
      <w:r w:rsidR="00F63232" w:rsidRPr="006F461C">
        <w:t xml:space="preserve">a 7.0 T </w:t>
      </w:r>
      <w:r w:rsidRPr="006F461C">
        <w:t>MR</w:t>
      </w:r>
      <w:r w:rsidR="00F63232" w:rsidRPr="006F461C">
        <w:t xml:space="preserve"> examination</w:t>
      </w:r>
      <w:r w:rsidRPr="006F461C">
        <w:t>.</w:t>
      </w:r>
      <w:r w:rsidR="005D68AC" w:rsidRPr="006F461C">
        <w:t xml:space="preserve"> </w:t>
      </w:r>
    </w:p>
    <w:p w14:paraId="3F542AB4" w14:textId="77777777" w:rsidR="006F461C" w:rsidRPr="006F461C" w:rsidRDefault="006F461C" w:rsidP="00525B00">
      <w:pPr>
        <w:spacing w:before="0"/>
        <w:contextualSpacing/>
        <w:rPr>
          <w:rFonts w:ascii="Calibri" w:hAnsi="Calibri" w:cs="Calibri"/>
          <w:szCs w:val="24"/>
        </w:rPr>
      </w:pPr>
    </w:p>
    <w:p w14:paraId="0FCDB0EE" w14:textId="6023E8CF" w:rsidR="006F461C" w:rsidRDefault="004804E9" w:rsidP="00C5569C">
      <w:pPr>
        <w:pStyle w:val="111"/>
        <w:numPr>
          <w:ilvl w:val="2"/>
          <w:numId w:val="4"/>
        </w:numPr>
        <w:spacing w:before="0"/>
        <w:ind w:left="0" w:firstLine="0"/>
        <w:contextualSpacing/>
      </w:pPr>
      <w:bookmarkStart w:id="3" w:name="_Hlk57884794"/>
      <w:r w:rsidRPr="006F461C">
        <w:t xml:space="preserve">While </w:t>
      </w:r>
      <w:r w:rsidR="00217F17" w:rsidRPr="006F461C">
        <w:t>precautionary measures</w:t>
      </w:r>
      <w:r w:rsidR="00830923" w:rsidRPr="006F461C">
        <w:t>,</w:t>
      </w:r>
      <w:r w:rsidRPr="006F461C">
        <w:t xml:space="preserve"> particularly at 7.0 T</w:t>
      </w:r>
      <w:r w:rsidR="00830923" w:rsidRPr="006F461C">
        <w:t>,</w:t>
      </w:r>
      <w:r w:rsidRPr="006F461C">
        <w:t xml:space="preserve"> </w:t>
      </w:r>
      <w:r w:rsidR="00217F17" w:rsidRPr="006F461C">
        <w:t xml:space="preserve">should be taken </w:t>
      </w:r>
      <w:r w:rsidRPr="006F461C">
        <w:t xml:space="preserve">and a list of contraindications </w:t>
      </w:r>
      <w:r w:rsidR="00217F17" w:rsidRPr="006F461C">
        <w:t>(e.g.</w:t>
      </w:r>
      <w:r w:rsidR="006F461C" w:rsidRPr="006F461C">
        <w:t>,</w:t>
      </w:r>
      <w:r w:rsidR="00217F17" w:rsidRPr="006F461C">
        <w:t xml:space="preserve"> </w:t>
      </w:r>
      <w:r w:rsidR="00217F17" w:rsidRPr="006F461C">
        <w:rPr>
          <w:b/>
        </w:rPr>
        <w:t>Table 1</w:t>
      </w:r>
      <w:r w:rsidR="00217F17" w:rsidRPr="006F461C">
        <w:t xml:space="preserve">) should be made </w:t>
      </w:r>
      <w:r w:rsidRPr="006F461C">
        <w:t xml:space="preserve">available to </w:t>
      </w:r>
      <w:r w:rsidR="00830923" w:rsidRPr="006F461C">
        <w:t>all</w:t>
      </w:r>
      <w:r w:rsidRPr="006F461C">
        <w:t xml:space="preserve">, </w:t>
      </w:r>
      <w:r w:rsidR="00A120EC" w:rsidRPr="006F461C">
        <w:t xml:space="preserve">keep well-informed on new </w:t>
      </w:r>
      <w:r w:rsidR="00217F17" w:rsidRPr="006F461C">
        <w:t xml:space="preserve">insights into </w:t>
      </w:r>
      <w:r w:rsidR="00A120EC" w:rsidRPr="006F461C">
        <w:t xml:space="preserve">safety considerations and </w:t>
      </w:r>
      <w:r w:rsidR="006F461C" w:rsidRPr="006F461C">
        <w:t>decision-making</w:t>
      </w:r>
      <w:r w:rsidR="00830923" w:rsidRPr="006F461C">
        <w:t xml:space="preserve"> processes</w:t>
      </w:r>
      <w:r w:rsidR="00A120EC" w:rsidRPr="006F461C">
        <w:t xml:space="preserve">, particularly with the wide range of available implants, </w:t>
      </w:r>
      <w:r w:rsidR="007944F6" w:rsidRPr="006F461C">
        <w:t>from reliable literature sources</w:t>
      </w:r>
      <w:r w:rsidR="00830923" w:rsidRPr="006F461C">
        <w:fldChar w:fldCharType="begin">
          <w:fldData xml:space="preserve">PEVuZE5vdGU+PENpdGU+PEF1dGhvcj5Ob3VyZWRkaW5lPC9BdXRob3I+PFllYXI+MjAxNTwvWWVh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</w:fldData>
        </w:fldChar>
      </w:r>
      <w:r w:rsidR="00322D59" w:rsidRPr="006F461C">
        <w:instrText xml:space="preserve"> ADDIN EN.CITE </w:instrText>
      </w:r>
      <w:r w:rsidR="00322D59" w:rsidRPr="006F461C">
        <w:fldChar w:fldCharType="begin">
          <w:fldData xml:space="preserve">PEVuZE5vdGU+PENpdGU+PEF1dGhvcj5Ob3VyZWRkaW5lPC9BdXRob3I+PFllYXI+MjAxNTwvWWVh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</w:fldData>
        </w:fldChar>
      </w:r>
      <w:r w:rsidR="00322D59" w:rsidRPr="006F461C">
        <w:instrText xml:space="preserve"> ADDIN EN.CITE.DATA </w:instrText>
      </w:r>
      <w:r w:rsidR="00322D59" w:rsidRPr="006F461C">
        <w:fldChar w:fldCharType="end"/>
      </w:r>
      <w:r w:rsidR="00830923" w:rsidRPr="006F461C">
        <w:fldChar w:fldCharType="separate"/>
      </w:r>
      <w:r w:rsidR="00322D59" w:rsidRPr="006F461C">
        <w:rPr>
          <w:noProof/>
          <w:vertAlign w:val="superscript"/>
        </w:rPr>
        <w:t>59-63</w:t>
      </w:r>
      <w:r w:rsidR="00830923" w:rsidRPr="006F461C">
        <w:fldChar w:fldCharType="end"/>
      </w:r>
      <w:r w:rsidR="00830923" w:rsidRPr="006F461C">
        <w:t xml:space="preserve">. </w:t>
      </w:r>
      <w:r w:rsidR="00416085" w:rsidRPr="006F461C">
        <w:t>The International Society for Magnetic Resonance in Medicine (ISMRM) and the Society for MR Radiographers</w:t>
      </w:r>
      <w:r w:rsidR="00525B00" w:rsidRPr="00525B00">
        <w:t xml:space="preserve">, </w:t>
      </w:r>
      <w:r w:rsidR="00416085" w:rsidRPr="006F461C">
        <w:t xml:space="preserve">Technologists (SMRT) provide safety guidance regarding MR safety strategies and standards for implants and devices </w:t>
      </w:r>
      <w:r w:rsidR="00416085" w:rsidRPr="006F461C">
        <w:fldChar w:fldCharType="begin"/>
      </w:r>
      <w:r w:rsidR="00322D59" w:rsidRPr="006F461C">
        <w:instrText xml:space="preserve"> ADDIN EN.CITE &lt;EndNote&gt;&lt;Cite&gt;&lt;Author&gt;Technologists&lt;/Author&gt;&lt;Year&gt;2020&lt;/Year&gt;&lt;RecNum&gt;12263&lt;/RecNum&gt;&lt;DisplayText&gt;&lt;style face="superscript"&gt;64&lt;/style&gt;&lt;/DisplayText&gt;&lt;record&gt;&lt;rec-number&gt;12263&lt;/rec-number&gt;&lt;foreign-keys&gt;&lt;key app="EN" db-id="vzvzdtfdjt9wwaeztw5p2td7xx0ad00axxze" timestamp="1606990709"&gt;12263&lt;/key&gt;&lt;/foreign-keys&gt;&lt;ref-type name="Web Page"&gt;12&lt;/ref-type&gt;&lt;contributors&gt;&lt;authors&gt;&lt;author&gt;The International Society for Magnetic Resonance in Medicine and The Society for MR Radiographers &amp;amp; Technologists &lt;/author&gt;&lt;/authors&gt;&lt;/contributors&gt;&lt;titles&gt;&lt;title&gt;MR Safety Guidance, Documents and Links: MR Safety Strategies to Help You Stay Current with MR Safety Standards&lt;/title&gt;&lt;/titles&gt;&lt;dates&gt;&lt;year&gt;2020&lt;/year&gt;&lt;/dates&gt;&lt;urls&gt;&lt;related-urls&gt;&lt;url&gt;https://www.ismrm.org/mr-safety-links/mr-safety-resources-page/&lt;/url&gt;&lt;/related-urls&gt;&lt;/urls&gt;&lt;/record&gt;&lt;/Cite&gt;&lt;/EndNote&gt;</w:instrText>
      </w:r>
      <w:r w:rsidR="00416085" w:rsidRPr="006F461C">
        <w:fldChar w:fldCharType="separate"/>
      </w:r>
      <w:r w:rsidR="00322D59" w:rsidRPr="006F461C">
        <w:rPr>
          <w:noProof/>
          <w:vertAlign w:val="superscript"/>
        </w:rPr>
        <w:t>64</w:t>
      </w:r>
      <w:r w:rsidR="00416085" w:rsidRPr="006F461C">
        <w:fldChar w:fldCharType="end"/>
      </w:r>
      <w:r w:rsidR="00416085" w:rsidRPr="006F461C">
        <w:t xml:space="preserve">. </w:t>
      </w:r>
    </w:p>
    <w:p w14:paraId="049D3957" w14:textId="77777777" w:rsidR="006F461C" w:rsidRDefault="006F461C" w:rsidP="00525B00">
      <w:pPr>
        <w:pStyle w:val="111"/>
        <w:numPr>
          <w:ilvl w:val="0"/>
          <w:numId w:val="0"/>
        </w:numPr>
        <w:spacing w:before="0"/>
        <w:contextualSpacing/>
      </w:pPr>
    </w:p>
    <w:p w14:paraId="22ABD77A" w14:textId="150FCB1B" w:rsidR="006F461C" w:rsidRDefault="00753E2B" w:rsidP="00C5569C">
      <w:pPr>
        <w:pStyle w:val="111"/>
        <w:numPr>
          <w:ilvl w:val="2"/>
          <w:numId w:val="4"/>
        </w:numPr>
        <w:spacing w:before="0"/>
        <w:ind w:left="0" w:firstLine="0"/>
        <w:contextualSpacing/>
      </w:pPr>
      <w:r w:rsidRPr="006F461C">
        <w:t xml:space="preserve">Together with </w:t>
      </w:r>
      <w:r w:rsidR="006F461C">
        <w:t>the</w:t>
      </w:r>
      <w:r w:rsidR="00830923" w:rsidRPr="006F461C">
        <w:t xml:space="preserve"> health</w:t>
      </w:r>
      <w:r w:rsidR="00525B00" w:rsidRPr="00525B00">
        <w:t xml:space="preserve">, </w:t>
      </w:r>
      <w:r w:rsidR="00830923" w:rsidRPr="006F461C">
        <w:t xml:space="preserve">safety officer </w:t>
      </w:r>
      <w:r w:rsidRPr="006F461C">
        <w:t xml:space="preserve">and medical staff, </w:t>
      </w:r>
      <w:r w:rsidR="00830923" w:rsidRPr="006F461C">
        <w:t xml:space="preserve">be </w:t>
      </w:r>
      <w:r w:rsidR="00217F17" w:rsidRPr="006F461C">
        <w:t>well-informed</w:t>
      </w:r>
      <w:r w:rsidR="00830923" w:rsidRPr="006F461C">
        <w:t xml:space="preserve"> of </w:t>
      </w:r>
      <w:r w:rsidR="00217F17" w:rsidRPr="006F461C">
        <w:t xml:space="preserve">possible </w:t>
      </w:r>
      <w:r w:rsidR="00830923" w:rsidRPr="006F461C">
        <w:t>dangers, precautions and solutions that are available</w:t>
      </w:r>
      <w:r w:rsidR="00E26534" w:rsidRPr="006F461C">
        <w:t xml:space="preserve">. </w:t>
      </w:r>
      <w:r w:rsidR="00416085" w:rsidRPr="006F461C">
        <w:t>The type of local RF coil used for examination is a key factor, as well as the position and type of the implant</w:t>
      </w:r>
      <w:r w:rsidR="00416085" w:rsidRPr="006F461C">
        <w:fldChar w:fldCharType="begin"/>
      </w:r>
      <w:r w:rsidR="00322D59" w:rsidRPr="006F461C">
        <w:instrText xml:space="preserve"> ADDIN EN.CITE &lt;EndNote&gt;&lt;Cite&gt;&lt;Author&gt;Noureddine&lt;/Author&gt;&lt;Year&gt;2015&lt;/Year&gt;&lt;RecNum&gt;12238&lt;/RecNum&gt;&lt;DisplayText&gt;&lt;style face="superscript"&gt;59&lt;/style&gt;&lt;/DisplayText&gt;&lt;record&gt;&lt;rec-number&gt;12238&lt;/rec-number&gt;&lt;foreign-keys&gt;&lt;key app="EN" db-id="vzvzdtfdjt9wwaeztw5p2td7xx0ad00axxze" timestamp="1606215562"&gt;12238&lt;/key&gt;&lt;/foreign-keys&gt;&lt;ref-type name="Journal Article"&gt;17&lt;/ref-type&gt;&lt;contributors&gt;&lt;authors&gt;&lt;author&gt;Noureddine, Yacine&lt;/author&gt;&lt;author&gt;Bitz, Andreas K.&lt;/author&gt;&lt;author&gt;Ladd, Mark E.&lt;/author&gt;&lt;author&gt;Thürling, Markus&lt;/author&gt;&lt;author&gt;Ladd, Susanne C.&lt;/author&gt;&lt;author&gt;Schaefers, Gregor&lt;/author&gt;&lt;author&gt;Kraff, Oliver&lt;/author&gt;&lt;/authors&gt;&lt;/contributors&gt;&lt;titles&gt;&lt;title&gt;Experience with magnetic resonance imaging of human subjects with passive implants and tattoos at 7 T: a retrospective study&lt;/title&gt;&lt;secondary-title&gt;Magnetic Resonance Materials in Physics, Biology and Medicine&lt;/secondary-title&gt;&lt;/titles&gt;&lt;periodical&gt;&lt;full-title&gt;Magnetic Resonance Materials in Physics, Biology and Medicine&lt;/full-title&gt;&lt;/periodical&gt;&lt;pages&gt;577-590&lt;/pages&gt;&lt;volume&gt;28&lt;/volume&gt;&lt;number&gt;6&lt;/number&gt;&lt;dates&gt;&lt;year&gt;2015&lt;/year&gt;&lt;pub-dates&gt;&lt;date&gt;2015/12/01&lt;/date&gt;&lt;/pub-dates&gt;&lt;/dates&gt;&lt;isbn&gt;1352-8661&lt;/isbn&gt;&lt;urls&gt;&lt;related-urls&gt;&lt;url&gt;https://doi.org/10.1007/s10334-015-0499-y&lt;/url&gt;&lt;url&gt;https://link.springer.com/article/10.1007/s10334-015-0499-y&lt;/url&gt;&lt;/related-urls&gt;&lt;/urls&gt;&lt;electronic-resource-num&gt;10.1007/s10334-015-0499-y&lt;/electronic-resource-num&gt;&lt;/record&gt;&lt;/Cite&gt;&lt;/EndNote&gt;</w:instrText>
      </w:r>
      <w:r w:rsidR="00416085" w:rsidRPr="006F461C">
        <w:fldChar w:fldCharType="separate"/>
      </w:r>
      <w:r w:rsidR="00322D59" w:rsidRPr="006F461C">
        <w:rPr>
          <w:noProof/>
          <w:vertAlign w:val="superscript"/>
        </w:rPr>
        <w:t>59</w:t>
      </w:r>
      <w:r w:rsidR="00416085" w:rsidRPr="006F461C">
        <w:fldChar w:fldCharType="end"/>
      </w:r>
      <w:r w:rsidR="00416085" w:rsidRPr="006F461C">
        <w:t xml:space="preserve">. </w:t>
      </w:r>
    </w:p>
    <w:p w14:paraId="57FE8549" w14:textId="77777777" w:rsidR="006F461C" w:rsidRDefault="006F461C" w:rsidP="00525B00">
      <w:pPr>
        <w:pStyle w:val="111"/>
        <w:numPr>
          <w:ilvl w:val="0"/>
          <w:numId w:val="0"/>
        </w:numPr>
        <w:spacing w:before="0"/>
        <w:contextualSpacing/>
      </w:pPr>
    </w:p>
    <w:p w14:paraId="0DF13DD7" w14:textId="1DE6C24F" w:rsidR="006F461C" w:rsidRDefault="000A2FD2" w:rsidP="00C5569C">
      <w:pPr>
        <w:pStyle w:val="111"/>
        <w:numPr>
          <w:ilvl w:val="2"/>
          <w:numId w:val="4"/>
        </w:numPr>
        <w:spacing w:before="0"/>
        <w:ind w:left="0" w:firstLine="0"/>
        <w:contextualSpacing/>
      </w:pPr>
      <w:r w:rsidRPr="006F461C">
        <w:t>M</w:t>
      </w:r>
      <w:r w:rsidR="00753E2B" w:rsidRPr="006F461C">
        <w:t>ake a risk/benefit assessment</w:t>
      </w:r>
      <w:r w:rsidR="00217F17" w:rsidRPr="006F461C">
        <w:t xml:space="preserve"> </w:t>
      </w:r>
      <w:r w:rsidR="00753E2B" w:rsidRPr="006F461C">
        <w:t>that conforms to local ethical considerations</w:t>
      </w:r>
      <w:r w:rsidR="00753E2B" w:rsidRPr="006F461C">
        <w:fldChar w:fldCharType="begin"/>
      </w:r>
      <w:r w:rsidR="00322D59" w:rsidRPr="006F461C">
        <w:instrText xml:space="preserve"> ADDIN EN.CITE &lt;EndNote&gt;&lt;Cite&gt;&lt;Author&gt;Fagan&lt;/Author&gt;&lt;Year&gt;2020&lt;/Year&gt;&lt;RecNum&gt;12286&lt;/RecNum&gt;&lt;DisplayText&gt;&lt;style face="superscript"&gt;63&lt;/style&gt;&lt;/DisplayText&gt;&lt;record&gt;&lt;rec-number&gt;12286&lt;/rec-number&gt;&lt;foreign-keys&gt;&lt;key app="EN" db-id="vzvzdtfdjt9wwaeztw5p2td7xx0ad00axxze" timestamp="1607349392"&gt;12286&lt;/key&gt;&lt;/foreign-keys&gt;&lt;ref-type name="Journal Article"&gt;17&lt;/ref-type&gt;&lt;contributors&gt;&lt;authors&gt;&lt;author&gt;Fagan, Andrew J.&lt;/author&gt;&lt;author&gt;Bitz, Andreas K.&lt;/author&gt;&lt;author&gt;Björkman-Burtscher, Isabella M.&lt;/author&gt;&lt;author&gt;Collins, Christopher M.&lt;/author&gt;&lt;author&gt;Kimbrell, Vera&lt;/author&gt;&lt;author&gt;Raaijmakers, Alexander J.E.&lt;/author&gt;&lt;author&gt;ISMRM Safety Committee&lt;/author&gt;&lt;/authors&gt;&lt;/contributors&gt;&lt;titles&gt;&lt;title&gt;7T MR Safety&lt;/title&gt;&lt;secondary-title&gt;Journal of Magnetic Resonance Imaging&lt;/secondary-title&gt;&lt;/titles&gt;&lt;periodical&gt;&lt;full-title&gt;Journal of Magnetic Resonance Imaging&lt;/full-title&gt;&lt;/periodical&gt;&lt;volume&gt;n/a&lt;/volume&gt;&lt;number&gt;n/a&lt;/number&gt;&lt;dates&gt;&lt;year&gt;2020&lt;/year&gt;&lt;/dates&gt;&lt;isbn&gt;1053-1807&lt;/isbn&gt;&lt;urls&gt;&lt;related-urls&gt;&lt;url&gt;https://onlinelibrary.wiley.com/doi/abs/10.1002/jmri.27319&lt;/url&gt;&lt;url&gt;https://onlinelibrary.wiley.com/doi/pdfdirect/10.1002/jmri.27319?download=true&lt;/url&gt;&lt;/related-urls&gt;&lt;/urls&gt;&lt;electronic-resource-num&gt;https://doi.org/10.1002/jmri.27319&lt;/electronic-resource-num&gt;&lt;/record&gt;&lt;/Cite&gt;&lt;/EndNote&gt;</w:instrText>
      </w:r>
      <w:r w:rsidR="00753E2B" w:rsidRPr="006F461C">
        <w:fldChar w:fldCharType="separate"/>
      </w:r>
      <w:r w:rsidR="00322D59" w:rsidRPr="006F461C">
        <w:rPr>
          <w:noProof/>
          <w:vertAlign w:val="superscript"/>
        </w:rPr>
        <w:t>63</w:t>
      </w:r>
      <w:r w:rsidR="00753E2B" w:rsidRPr="006F461C">
        <w:fldChar w:fldCharType="end"/>
      </w:r>
      <w:r w:rsidR="00753E2B" w:rsidRPr="006F461C">
        <w:t xml:space="preserve"> </w:t>
      </w:r>
      <w:r w:rsidR="00217F17" w:rsidRPr="006F461C">
        <w:t>in subjects with implants, devices, or tattoos</w:t>
      </w:r>
      <w:r w:rsidR="00E26534" w:rsidRPr="006F461C">
        <w:t xml:space="preserve"> and consider the gains lost when restrictions are too conservative. </w:t>
      </w:r>
    </w:p>
    <w:bookmarkEnd w:id="3"/>
    <w:p w14:paraId="57A31D5E" w14:textId="77777777" w:rsidR="006F461C" w:rsidRPr="006F461C" w:rsidRDefault="006F461C" w:rsidP="00525B00">
      <w:pPr>
        <w:spacing w:before="0"/>
        <w:contextualSpacing/>
        <w:rPr>
          <w:rFonts w:ascii="Calibri" w:hAnsi="Calibri" w:cs="Calibri"/>
          <w:szCs w:val="24"/>
        </w:rPr>
      </w:pPr>
    </w:p>
    <w:p w14:paraId="3D7D5537" w14:textId="6F7BFC42" w:rsidR="006F461C" w:rsidRDefault="006F461C" w:rsidP="00525B00">
      <w:pPr>
        <w:pStyle w:val="21"/>
        <w:spacing w:before="0"/>
        <w:ind w:left="0" w:firstLine="0"/>
        <w:contextualSpacing/>
        <w:rPr>
          <w:rFonts w:ascii="Calibri" w:hAnsi="Calibri" w:cs="Calibri"/>
        </w:rPr>
      </w:pPr>
      <w:r>
        <w:rPr>
          <w:rFonts w:ascii="Calibri" w:hAnsi="Calibri" w:cs="Calibri"/>
        </w:rPr>
        <w:t>Provide s</w:t>
      </w:r>
      <w:r w:rsidR="00C308EF" w:rsidRPr="006F461C">
        <w:rPr>
          <w:rFonts w:ascii="Calibri" w:hAnsi="Calibri" w:cs="Calibri"/>
        </w:rPr>
        <w:t>ubjects</w:t>
      </w:r>
      <w:r w:rsidR="00CA2CDE" w:rsidRPr="006F461C">
        <w:rPr>
          <w:rFonts w:ascii="Calibri" w:hAnsi="Calibri" w:cs="Calibri"/>
        </w:rPr>
        <w:t xml:space="preserve"> </w:t>
      </w:r>
      <w:r w:rsidR="002C00EA" w:rsidRPr="006F461C">
        <w:rPr>
          <w:rFonts w:ascii="Calibri" w:hAnsi="Calibri" w:cs="Calibri"/>
        </w:rPr>
        <w:t xml:space="preserve">with </w:t>
      </w:r>
      <w:r w:rsidR="00CA2CDE" w:rsidRPr="006F461C">
        <w:rPr>
          <w:rFonts w:ascii="Calibri" w:hAnsi="Calibri" w:cs="Calibri"/>
        </w:rPr>
        <w:t xml:space="preserve">an </w:t>
      </w:r>
      <w:r w:rsidR="003568F1" w:rsidRPr="006F461C">
        <w:rPr>
          <w:rFonts w:ascii="Calibri" w:hAnsi="Calibri" w:cs="Calibri"/>
        </w:rPr>
        <w:t>appointment for the examination at the 7.0 T MR scanner one week ahead of the MR investigations</w:t>
      </w:r>
      <w:r w:rsidR="00CA2CDE" w:rsidRPr="006F461C">
        <w:rPr>
          <w:rFonts w:ascii="Calibri" w:hAnsi="Calibri" w:cs="Calibri"/>
        </w:rPr>
        <w:t xml:space="preserve">. </w:t>
      </w:r>
      <w:r>
        <w:rPr>
          <w:rFonts w:ascii="Calibri" w:hAnsi="Calibri" w:cs="Calibri"/>
        </w:rPr>
        <w:t>Contact p</w:t>
      </w:r>
      <w:r w:rsidR="00CA2CDE" w:rsidRPr="006F461C">
        <w:rPr>
          <w:rFonts w:ascii="Calibri" w:hAnsi="Calibri" w:cs="Calibri"/>
        </w:rPr>
        <w:t xml:space="preserve">atients with mobility problems or those visiting from another city earlier than this. </w:t>
      </w:r>
      <w:r w:rsidR="00DF703D" w:rsidRPr="006F461C">
        <w:rPr>
          <w:rFonts w:ascii="Calibri" w:hAnsi="Calibri" w:cs="Calibri"/>
        </w:rPr>
        <w:t xml:space="preserve">In parallel to the appointment allocation, </w:t>
      </w:r>
      <w:r>
        <w:rPr>
          <w:rFonts w:ascii="Calibri" w:hAnsi="Calibri" w:cs="Calibri"/>
        </w:rPr>
        <w:t xml:space="preserve">give </w:t>
      </w:r>
      <w:r w:rsidR="00C308EF" w:rsidRPr="006F461C">
        <w:rPr>
          <w:rFonts w:ascii="Calibri" w:hAnsi="Calibri" w:cs="Calibri"/>
        </w:rPr>
        <w:t>subjects</w:t>
      </w:r>
      <w:r w:rsidR="00CA2CDE" w:rsidRPr="006F461C">
        <w:rPr>
          <w:rFonts w:ascii="Calibri" w:hAnsi="Calibri" w:cs="Calibri"/>
        </w:rPr>
        <w:t xml:space="preserve"> </w:t>
      </w:r>
      <w:r w:rsidR="00DF703D" w:rsidRPr="006F461C">
        <w:rPr>
          <w:rFonts w:ascii="Calibri" w:hAnsi="Calibri" w:cs="Calibri"/>
        </w:rPr>
        <w:t>important information via electronic mail: this include</w:t>
      </w:r>
      <w:r w:rsidR="00A72641" w:rsidRPr="006F461C">
        <w:rPr>
          <w:rFonts w:ascii="Calibri" w:hAnsi="Calibri" w:cs="Calibri"/>
        </w:rPr>
        <w:t>s</w:t>
      </w:r>
      <w:r w:rsidR="00DF703D" w:rsidRPr="006F461C">
        <w:rPr>
          <w:rFonts w:ascii="Calibri" w:hAnsi="Calibri" w:cs="Calibri"/>
        </w:rPr>
        <w:t xml:space="preserve"> informed consent documents and forms </w:t>
      </w:r>
      <w:r w:rsidR="003568F1" w:rsidRPr="006F461C">
        <w:rPr>
          <w:rFonts w:ascii="Calibri" w:hAnsi="Calibri" w:cs="Calibri"/>
        </w:rPr>
        <w:t>as well as safety information</w:t>
      </w:r>
      <w:r w:rsidR="00904C68" w:rsidRPr="006F461C">
        <w:rPr>
          <w:rFonts w:ascii="Calibri" w:hAnsi="Calibri" w:cs="Calibri"/>
        </w:rPr>
        <w:t xml:space="preserve"> including a list </w:t>
      </w:r>
      <w:r w:rsidR="002717DB" w:rsidRPr="006F461C">
        <w:rPr>
          <w:rFonts w:ascii="Calibri" w:hAnsi="Calibri" w:cs="Calibri"/>
        </w:rPr>
        <w:t>of contraindications</w:t>
      </w:r>
      <w:r w:rsidR="00904C68" w:rsidRPr="006F461C">
        <w:rPr>
          <w:rFonts w:ascii="Calibri" w:hAnsi="Calibri" w:cs="Calibri"/>
        </w:rPr>
        <w:t xml:space="preserve"> </w:t>
      </w:r>
      <w:r w:rsidR="00DF703D" w:rsidRPr="006F461C">
        <w:rPr>
          <w:rFonts w:ascii="Calibri" w:hAnsi="Calibri" w:cs="Calibri"/>
        </w:rPr>
        <w:t>(</w:t>
      </w:r>
      <w:r w:rsidR="00993659" w:rsidRPr="006F461C">
        <w:rPr>
          <w:rFonts w:ascii="Calibri" w:hAnsi="Calibri" w:cs="Calibri"/>
          <w:b/>
        </w:rPr>
        <w:t>Table 1</w:t>
      </w:r>
      <w:r w:rsidR="00DF703D" w:rsidRPr="006F461C">
        <w:rPr>
          <w:rFonts w:ascii="Calibri" w:hAnsi="Calibri" w:cs="Calibri"/>
        </w:rPr>
        <w:t>)</w:t>
      </w:r>
      <w:r w:rsidR="003568F1" w:rsidRPr="006F461C">
        <w:rPr>
          <w:rFonts w:ascii="Calibri" w:hAnsi="Calibri" w:cs="Calibri"/>
        </w:rPr>
        <w:t>. This serves as preparation to the discussion covered in steps 1.</w:t>
      </w:r>
      <w:r>
        <w:rPr>
          <w:rFonts w:ascii="Calibri" w:hAnsi="Calibri" w:cs="Calibri"/>
        </w:rPr>
        <w:t>9</w:t>
      </w:r>
      <w:r w:rsidR="003568F1" w:rsidRPr="006F461C">
        <w:rPr>
          <w:rFonts w:ascii="Calibri" w:hAnsi="Calibri" w:cs="Calibri"/>
        </w:rPr>
        <w:t xml:space="preserve"> to 1.1</w:t>
      </w:r>
      <w:r>
        <w:rPr>
          <w:rFonts w:ascii="Calibri" w:hAnsi="Calibri" w:cs="Calibri"/>
        </w:rPr>
        <w:t>4</w:t>
      </w:r>
      <w:r w:rsidR="003568F1" w:rsidRPr="006F461C">
        <w:rPr>
          <w:rFonts w:ascii="Calibri" w:hAnsi="Calibri" w:cs="Calibri"/>
        </w:rPr>
        <w:t>.</w:t>
      </w:r>
    </w:p>
    <w:p w14:paraId="4003A204" w14:textId="77777777" w:rsidR="006F461C" w:rsidRPr="006F461C" w:rsidRDefault="006F461C" w:rsidP="00525B00">
      <w:pPr>
        <w:spacing w:before="0"/>
        <w:contextualSpacing/>
      </w:pPr>
    </w:p>
    <w:p w14:paraId="14D8616E" w14:textId="06FD96AD" w:rsidR="00C15743" w:rsidRDefault="003353B7" w:rsidP="00525B00">
      <w:pPr>
        <w:pStyle w:val="21"/>
        <w:spacing w:before="0"/>
        <w:ind w:left="0" w:firstLine="0"/>
        <w:contextualSpacing/>
        <w:rPr>
          <w:rFonts w:ascii="Calibri" w:hAnsi="Calibri" w:cs="Calibri"/>
          <w:i/>
          <w:iCs/>
        </w:rPr>
      </w:pPr>
      <w:r w:rsidRPr="006F461C">
        <w:rPr>
          <w:rFonts w:ascii="Calibri" w:hAnsi="Calibri" w:cs="Calibri"/>
        </w:rPr>
        <w:t>O</w:t>
      </w:r>
      <w:r w:rsidR="000F4671" w:rsidRPr="006F461C">
        <w:rPr>
          <w:rFonts w:ascii="Calibri" w:hAnsi="Calibri" w:cs="Calibri"/>
        </w:rPr>
        <w:t>nce admitt</w:t>
      </w:r>
      <w:r w:rsidRPr="006F461C">
        <w:rPr>
          <w:rFonts w:ascii="Calibri" w:hAnsi="Calibri" w:cs="Calibri"/>
        </w:rPr>
        <w:t xml:space="preserve">ing </w:t>
      </w:r>
      <w:r w:rsidR="00C15743" w:rsidRPr="006F461C">
        <w:rPr>
          <w:rFonts w:ascii="Calibri" w:hAnsi="Calibri" w:cs="Calibri"/>
        </w:rPr>
        <w:t xml:space="preserve">the </w:t>
      </w:r>
      <w:r w:rsidR="00CA2CDE" w:rsidRPr="006F461C">
        <w:rPr>
          <w:rFonts w:ascii="Calibri" w:hAnsi="Calibri" w:cs="Calibri"/>
        </w:rPr>
        <w:t xml:space="preserve">subject </w:t>
      </w:r>
      <w:r w:rsidRPr="006F461C">
        <w:rPr>
          <w:rFonts w:ascii="Calibri" w:hAnsi="Calibri" w:cs="Calibri"/>
        </w:rPr>
        <w:t>into the UHF</w:t>
      </w:r>
      <w:r w:rsidR="00BF58EB" w:rsidRPr="006F461C">
        <w:rPr>
          <w:rFonts w:ascii="Calibri" w:hAnsi="Calibri" w:cs="Calibri"/>
        </w:rPr>
        <w:t>-</w:t>
      </w:r>
      <w:r w:rsidRPr="006F461C">
        <w:rPr>
          <w:rFonts w:ascii="Calibri" w:hAnsi="Calibri" w:cs="Calibri"/>
        </w:rPr>
        <w:t xml:space="preserve">MR </w:t>
      </w:r>
      <w:r w:rsidR="00F63232" w:rsidRPr="006F461C">
        <w:rPr>
          <w:rFonts w:ascii="Calibri" w:hAnsi="Calibri" w:cs="Calibri"/>
        </w:rPr>
        <w:t>b</w:t>
      </w:r>
      <w:r w:rsidRPr="006F461C">
        <w:rPr>
          <w:rFonts w:ascii="Calibri" w:hAnsi="Calibri" w:cs="Calibri"/>
        </w:rPr>
        <w:t>uilding</w:t>
      </w:r>
      <w:r w:rsidR="00C15743" w:rsidRPr="006F461C">
        <w:rPr>
          <w:rFonts w:ascii="Calibri" w:hAnsi="Calibri" w:cs="Calibri"/>
        </w:rPr>
        <w:t xml:space="preserve"> </w:t>
      </w:r>
      <w:r w:rsidR="00BF58EB" w:rsidRPr="006F461C">
        <w:rPr>
          <w:rFonts w:ascii="Calibri" w:hAnsi="Calibri" w:cs="Calibri"/>
        </w:rPr>
        <w:t xml:space="preserve">or unit </w:t>
      </w:r>
      <w:r w:rsidR="00C15743" w:rsidRPr="006F461C">
        <w:rPr>
          <w:rFonts w:ascii="Calibri" w:hAnsi="Calibri" w:cs="Calibri"/>
        </w:rPr>
        <w:t>and confirming identification</w:t>
      </w:r>
      <w:r w:rsidRPr="006F461C">
        <w:rPr>
          <w:rFonts w:ascii="Calibri" w:hAnsi="Calibri" w:cs="Calibri"/>
        </w:rPr>
        <w:t xml:space="preserve">, assess </w:t>
      </w:r>
      <w:r w:rsidR="00C15743" w:rsidRPr="006F461C">
        <w:rPr>
          <w:rFonts w:ascii="Calibri" w:hAnsi="Calibri" w:cs="Calibri"/>
        </w:rPr>
        <w:t xml:space="preserve">their </w:t>
      </w:r>
      <w:r w:rsidRPr="006F461C">
        <w:rPr>
          <w:rFonts w:ascii="Calibri" w:hAnsi="Calibri" w:cs="Calibri"/>
        </w:rPr>
        <w:t>aware</w:t>
      </w:r>
      <w:r w:rsidR="00C15743" w:rsidRPr="006F461C">
        <w:rPr>
          <w:rFonts w:ascii="Calibri" w:hAnsi="Calibri" w:cs="Calibri"/>
        </w:rPr>
        <w:t>ness</w:t>
      </w:r>
      <w:r w:rsidRPr="006F461C">
        <w:rPr>
          <w:rFonts w:ascii="Calibri" w:hAnsi="Calibri" w:cs="Calibri"/>
        </w:rPr>
        <w:t xml:space="preserve"> about </w:t>
      </w:r>
      <w:r w:rsidR="00C15743" w:rsidRPr="006F461C">
        <w:rPr>
          <w:rFonts w:ascii="Calibri" w:hAnsi="Calibri" w:cs="Calibri"/>
        </w:rPr>
        <w:t xml:space="preserve">the </w:t>
      </w:r>
      <w:r w:rsidRPr="006F461C">
        <w:rPr>
          <w:rFonts w:ascii="Calibri" w:hAnsi="Calibri" w:cs="Calibri"/>
        </w:rPr>
        <w:t>potential dangers related to the UHF magnetic fields.</w:t>
      </w:r>
      <w:r w:rsidR="003568F1" w:rsidRPr="006F461C">
        <w:rPr>
          <w:rFonts w:ascii="Calibri" w:hAnsi="Calibri" w:cs="Calibri"/>
        </w:rPr>
        <w:t xml:space="preserve"> </w:t>
      </w:r>
      <w:r w:rsidR="00C15743" w:rsidRPr="006F461C">
        <w:rPr>
          <w:rFonts w:ascii="Calibri" w:hAnsi="Calibri" w:cs="Calibri"/>
        </w:rPr>
        <w:t xml:space="preserve">Particular attention is necessary in cases of </w:t>
      </w:r>
      <w:r w:rsidR="00F63232" w:rsidRPr="006F461C">
        <w:rPr>
          <w:rFonts w:ascii="Calibri" w:hAnsi="Calibri" w:cs="Calibri"/>
        </w:rPr>
        <w:t xml:space="preserve">passively conducting implants and for </w:t>
      </w:r>
      <w:r w:rsidR="00C15743" w:rsidRPr="006F461C">
        <w:rPr>
          <w:rFonts w:ascii="Calibri" w:hAnsi="Calibri" w:cs="Calibri"/>
        </w:rPr>
        <w:t xml:space="preserve">implantable medical devices </w:t>
      </w:r>
      <w:r w:rsidR="006F461C">
        <w:rPr>
          <w:rFonts w:ascii="Calibri" w:hAnsi="Calibri" w:cs="Calibri"/>
        </w:rPr>
        <w:t>(e.g.,</w:t>
      </w:r>
      <w:r w:rsidR="00C15743" w:rsidRPr="006F461C">
        <w:rPr>
          <w:rFonts w:ascii="Calibri" w:hAnsi="Calibri" w:cs="Calibri"/>
        </w:rPr>
        <w:t xml:space="preserve"> pacemakers and insulin pumps</w:t>
      </w:r>
      <w:r w:rsidR="006F461C">
        <w:rPr>
          <w:rFonts w:ascii="Calibri" w:hAnsi="Calibri" w:cs="Calibri"/>
        </w:rPr>
        <w:t>)</w:t>
      </w:r>
      <w:r w:rsidR="00C15743" w:rsidRPr="006F461C">
        <w:rPr>
          <w:rFonts w:ascii="Calibri" w:hAnsi="Calibri" w:cs="Calibri"/>
        </w:rPr>
        <w:t>.</w:t>
      </w:r>
      <w:r w:rsidR="00C15743" w:rsidRPr="006F461C">
        <w:rPr>
          <w:rFonts w:ascii="Calibri" w:hAnsi="Calibri" w:cs="Calibri"/>
          <w:i/>
          <w:iCs/>
        </w:rPr>
        <w:t xml:space="preserve"> </w:t>
      </w:r>
    </w:p>
    <w:p w14:paraId="19191686" w14:textId="77777777" w:rsidR="006F461C" w:rsidRPr="006F461C" w:rsidRDefault="006F461C" w:rsidP="00525B00">
      <w:pPr>
        <w:pStyle w:val="ListParagraph"/>
        <w:numPr>
          <w:ilvl w:val="0"/>
          <w:numId w:val="0"/>
        </w:numPr>
        <w:spacing w:before="0" w:line="240" w:lineRule="auto"/>
        <w:contextualSpacing/>
        <w:rPr>
          <w:lang w:val="en-GB" w:eastAsia="en-US"/>
        </w:rPr>
      </w:pPr>
    </w:p>
    <w:p w14:paraId="747EBEA2" w14:textId="5A2FBB5A" w:rsidR="006F461C" w:rsidRDefault="003353B7" w:rsidP="00525B00">
      <w:pPr>
        <w:pStyle w:val="21"/>
        <w:spacing w:before="0"/>
        <w:ind w:left="0" w:firstLine="0"/>
        <w:contextualSpacing/>
        <w:rPr>
          <w:rFonts w:ascii="Calibri" w:hAnsi="Calibri" w:cs="Calibri"/>
        </w:rPr>
      </w:pPr>
      <w:r w:rsidRPr="006F461C">
        <w:rPr>
          <w:rFonts w:ascii="Calibri" w:hAnsi="Calibri" w:cs="Calibri"/>
        </w:rPr>
        <w:t>R</w:t>
      </w:r>
      <w:r w:rsidR="000F4671" w:rsidRPr="006F461C">
        <w:rPr>
          <w:rFonts w:ascii="Calibri" w:hAnsi="Calibri" w:cs="Calibri"/>
        </w:rPr>
        <w:t xml:space="preserve">equest </w:t>
      </w:r>
      <w:r w:rsidRPr="006F461C">
        <w:rPr>
          <w:rFonts w:ascii="Calibri" w:hAnsi="Calibri" w:cs="Calibri"/>
        </w:rPr>
        <w:t xml:space="preserve">that each subject </w:t>
      </w:r>
      <w:r w:rsidR="000F4671" w:rsidRPr="006F461C">
        <w:rPr>
          <w:rFonts w:ascii="Calibri" w:hAnsi="Calibri" w:cs="Calibri"/>
        </w:rPr>
        <w:t>fill</w:t>
      </w:r>
      <w:r w:rsidRPr="006F461C">
        <w:rPr>
          <w:rFonts w:ascii="Calibri" w:hAnsi="Calibri" w:cs="Calibri"/>
        </w:rPr>
        <w:t>s</w:t>
      </w:r>
      <w:r w:rsidR="000F4671" w:rsidRPr="006F461C">
        <w:rPr>
          <w:rFonts w:ascii="Calibri" w:hAnsi="Calibri" w:cs="Calibri"/>
        </w:rPr>
        <w:t xml:space="preserve"> a </w:t>
      </w:r>
      <w:r w:rsidRPr="006F461C">
        <w:rPr>
          <w:rFonts w:ascii="Calibri" w:hAnsi="Calibri" w:cs="Calibri"/>
        </w:rPr>
        <w:t xml:space="preserve">confirmatory </w:t>
      </w:r>
      <w:r w:rsidR="000F4671" w:rsidRPr="006F461C">
        <w:rPr>
          <w:rFonts w:ascii="Calibri" w:hAnsi="Calibri" w:cs="Calibri"/>
        </w:rPr>
        <w:t>fo</w:t>
      </w:r>
      <w:r w:rsidR="00C15743" w:rsidRPr="006F461C">
        <w:rPr>
          <w:rFonts w:ascii="Calibri" w:hAnsi="Calibri" w:cs="Calibri"/>
        </w:rPr>
        <w:t>r</w:t>
      </w:r>
      <w:r w:rsidR="000F4671" w:rsidRPr="006F461C">
        <w:rPr>
          <w:rFonts w:ascii="Calibri" w:hAnsi="Calibri" w:cs="Calibri"/>
        </w:rPr>
        <w:t xml:space="preserve">m </w:t>
      </w:r>
      <w:r w:rsidRPr="006F461C">
        <w:rPr>
          <w:rFonts w:ascii="Calibri" w:hAnsi="Calibri" w:cs="Calibri"/>
        </w:rPr>
        <w:t xml:space="preserve">with </w:t>
      </w:r>
      <w:r w:rsidR="000F4671" w:rsidRPr="006F461C">
        <w:rPr>
          <w:rFonts w:ascii="Calibri" w:hAnsi="Calibri" w:cs="Calibri"/>
        </w:rPr>
        <w:t>regard</w:t>
      </w:r>
      <w:r w:rsidRPr="006F461C">
        <w:rPr>
          <w:rFonts w:ascii="Calibri" w:hAnsi="Calibri" w:cs="Calibri"/>
        </w:rPr>
        <w:t>s</w:t>
      </w:r>
      <w:r w:rsidR="000F4671" w:rsidRPr="006F461C">
        <w:rPr>
          <w:rFonts w:ascii="Calibri" w:hAnsi="Calibri" w:cs="Calibri"/>
        </w:rPr>
        <w:t xml:space="preserve"> </w:t>
      </w:r>
      <w:r w:rsidRPr="006F461C">
        <w:rPr>
          <w:rFonts w:ascii="Calibri" w:hAnsi="Calibri" w:cs="Calibri"/>
        </w:rPr>
        <w:t xml:space="preserve">to </w:t>
      </w:r>
      <w:r w:rsidR="000F4671" w:rsidRPr="006F461C">
        <w:rPr>
          <w:rFonts w:ascii="Calibri" w:hAnsi="Calibri" w:cs="Calibri"/>
        </w:rPr>
        <w:t xml:space="preserve">the </w:t>
      </w:r>
      <w:r w:rsidRPr="006F461C">
        <w:rPr>
          <w:rFonts w:ascii="Calibri" w:hAnsi="Calibri" w:cs="Calibri"/>
        </w:rPr>
        <w:t xml:space="preserve">safety </w:t>
      </w:r>
      <w:r w:rsidR="000F4671" w:rsidRPr="006F461C">
        <w:rPr>
          <w:rFonts w:ascii="Calibri" w:hAnsi="Calibri" w:cs="Calibri"/>
        </w:rPr>
        <w:t>requirements</w:t>
      </w:r>
      <w:r w:rsidRPr="006F461C">
        <w:rPr>
          <w:rFonts w:ascii="Calibri" w:hAnsi="Calibri" w:cs="Calibri"/>
        </w:rPr>
        <w:t xml:space="preserve"> to enter the </w:t>
      </w:r>
      <w:r w:rsidR="00F63232" w:rsidRPr="006F461C">
        <w:rPr>
          <w:rFonts w:ascii="Calibri" w:hAnsi="Calibri" w:cs="Calibri"/>
        </w:rPr>
        <w:t xml:space="preserve">5 Gauss </w:t>
      </w:r>
      <w:r w:rsidR="00602821" w:rsidRPr="006F461C">
        <w:rPr>
          <w:rFonts w:ascii="Calibri" w:hAnsi="Calibri" w:cs="Calibri"/>
        </w:rPr>
        <w:t xml:space="preserve">(0.5 mT) </w:t>
      </w:r>
      <w:r w:rsidR="00F63232" w:rsidRPr="006F461C">
        <w:rPr>
          <w:rFonts w:ascii="Calibri" w:hAnsi="Calibri" w:cs="Calibri"/>
        </w:rPr>
        <w:t xml:space="preserve">zone, which is </w:t>
      </w:r>
      <w:r w:rsidR="00856CCE" w:rsidRPr="006F461C">
        <w:rPr>
          <w:rFonts w:ascii="Calibri" w:hAnsi="Calibri" w:cs="Calibri"/>
        </w:rPr>
        <w:t xml:space="preserve">considered to be </w:t>
      </w:r>
      <w:r w:rsidR="00F63232" w:rsidRPr="006F461C">
        <w:rPr>
          <w:rFonts w:ascii="Calibri" w:hAnsi="Calibri" w:cs="Calibri"/>
        </w:rPr>
        <w:t xml:space="preserve">the </w:t>
      </w:r>
      <w:r w:rsidR="00856CCE" w:rsidRPr="006F461C">
        <w:rPr>
          <w:rFonts w:ascii="Calibri" w:hAnsi="Calibri" w:cs="Calibri"/>
        </w:rPr>
        <w:t>'safe' level of static magnetic field exposure for the general public. This</w:t>
      </w:r>
      <w:r w:rsidR="00856CCE" w:rsidRPr="006F461C">
        <w:rPr>
          <w:rFonts w:ascii="Calibri" w:hAnsi="Calibri" w:cs="Calibri"/>
          <w:i/>
          <w:iCs/>
        </w:rPr>
        <w:t xml:space="preserve"> </w:t>
      </w:r>
      <w:r w:rsidR="00F63232" w:rsidRPr="006F461C">
        <w:rPr>
          <w:rFonts w:ascii="Calibri" w:hAnsi="Calibri" w:cs="Calibri"/>
        </w:rPr>
        <w:t xml:space="preserve">safety </w:t>
      </w:r>
      <w:r w:rsidR="00856CCE" w:rsidRPr="006F461C">
        <w:rPr>
          <w:rFonts w:ascii="Calibri" w:hAnsi="Calibri" w:cs="Calibri"/>
        </w:rPr>
        <w:t xml:space="preserve">zone </w:t>
      </w:r>
      <w:r w:rsidR="00F63232" w:rsidRPr="006F461C">
        <w:rPr>
          <w:rFonts w:ascii="Calibri" w:hAnsi="Calibri" w:cs="Calibri"/>
        </w:rPr>
        <w:t>around the perimeter of the</w:t>
      </w:r>
      <w:r w:rsidR="00856CCE" w:rsidRPr="006F461C">
        <w:rPr>
          <w:rFonts w:ascii="Calibri" w:hAnsi="Calibri" w:cs="Calibri"/>
        </w:rPr>
        <w:t xml:space="preserve"> main magnet of the MR scanner is specified by </w:t>
      </w:r>
      <w:r w:rsidR="00F63232" w:rsidRPr="006F461C">
        <w:rPr>
          <w:rFonts w:ascii="Calibri" w:hAnsi="Calibri" w:cs="Calibri"/>
        </w:rPr>
        <w:t>the distance at which the stray magnetic field is equivalent to 5 Gauss.</w:t>
      </w:r>
      <w:r w:rsidR="00856CCE" w:rsidRPr="006F461C">
        <w:rPr>
          <w:rFonts w:ascii="Calibri" w:hAnsi="Calibri" w:cs="Calibri"/>
        </w:rPr>
        <w:t xml:space="preserve"> </w:t>
      </w:r>
      <w:r w:rsidR="00A72641" w:rsidRPr="006F461C">
        <w:rPr>
          <w:rFonts w:ascii="Calibri" w:hAnsi="Calibri" w:cs="Calibri"/>
        </w:rPr>
        <w:t xml:space="preserve">The 5 Gauss line is commonly highlighted on the floor. </w:t>
      </w:r>
      <w:r w:rsidR="00856CCE" w:rsidRPr="006F461C">
        <w:rPr>
          <w:rFonts w:ascii="Calibri" w:hAnsi="Calibri" w:cs="Calibri"/>
        </w:rPr>
        <w:t xml:space="preserve">Because of the long range of the magnetic stray field of a passively shielded 7.0 T MR scanner in our </w:t>
      </w:r>
      <w:r w:rsidR="00856CCE" w:rsidRPr="006F461C">
        <w:rPr>
          <w:rFonts w:ascii="Calibri" w:hAnsi="Calibri" w:cs="Calibri"/>
        </w:rPr>
        <w:lastRenderedPageBreak/>
        <w:t>case</w:t>
      </w:r>
      <w:r w:rsidR="006F461C">
        <w:rPr>
          <w:rFonts w:ascii="Calibri" w:hAnsi="Calibri" w:cs="Calibri"/>
        </w:rPr>
        <w:t>, use</w:t>
      </w:r>
      <w:r w:rsidR="00856CCE" w:rsidRPr="006F461C">
        <w:rPr>
          <w:rFonts w:ascii="Calibri" w:hAnsi="Calibri" w:cs="Calibri"/>
        </w:rPr>
        <w:t xml:space="preserve"> the external walls of the building to specify the safety zone instead of the 5 Gauss line. </w:t>
      </w:r>
    </w:p>
    <w:p w14:paraId="4E9EB312" w14:textId="77777777" w:rsidR="006F461C" w:rsidRDefault="006F461C" w:rsidP="00525B00">
      <w:pPr>
        <w:pStyle w:val="21"/>
        <w:numPr>
          <w:ilvl w:val="0"/>
          <w:numId w:val="0"/>
        </w:numPr>
        <w:spacing w:before="0"/>
        <w:contextualSpacing/>
        <w:rPr>
          <w:rFonts w:ascii="Calibri" w:hAnsi="Calibri" w:cs="Calibri"/>
        </w:rPr>
      </w:pPr>
    </w:p>
    <w:p w14:paraId="63664F9A" w14:textId="59773E52" w:rsidR="006F461C" w:rsidRDefault="006F461C" w:rsidP="00525B00">
      <w:pPr>
        <w:pStyle w:val="21"/>
        <w:numPr>
          <w:ilvl w:val="0"/>
          <w:numId w:val="0"/>
        </w:numPr>
        <w:spacing w:before="0"/>
        <w:contextualSpacing/>
        <w:rPr>
          <w:rFonts w:ascii="Calibri" w:hAnsi="Calibri" w:cs="Calibri"/>
        </w:rPr>
      </w:pPr>
      <w:r>
        <w:rPr>
          <w:rFonts w:ascii="Calibri" w:hAnsi="Calibri" w:cs="Calibri"/>
        </w:rPr>
        <w:t xml:space="preserve">NOTE: </w:t>
      </w:r>
      <w:r w:rsidR="00C15743" w:rsidRPr="006F461C">
        <w:rPr>
          <w:rFonts w:ascii="Calibri" w:hAnsi="Calibri" w:cs="Calibri"/>
        </w:rPr>
        <w:t xml:space="preserve">At the time when this recording was made, the world was undergoing the 2020 coronavirus pandemic and each </w:t>
      </w:r>
      <w:r w:rsidR="00CA5C61" w:rsidRPr="006F461C">
        <w:rPr>
          <w:rFonts w:ascii="Calibri" w:hAnsi="Calibri" w:cs="Calibri"/>
        </w:rPr>
        <w:t xml:space="preserve">subject </w:t>
      </w:r>
      <w:r w:rsidR="00C15743" w:rsidRPr="006F461C">
        <w:rPr>
          <w:rFonts w:ascii="Calibri" w:hAnsi="Calibri" w:cs="Calibri"/>
        </w:rPr>
        <w:t>needed to follow the corresponding guidelines that included the distancing rule of 1.5 m, mouth and nose protection as well as hand disinfection.</w:t>
      </w:r>
    </w:p>
    <w:p w14:paraId="0B7DA480" w14:textId="77777777" w:rsidR="006F461C" w:rsidRPr="006F461C" w:rsidRDefault="006F461C" w:rsidP="00525B00">
      <w:pPr>
        <w:spacing w:before="0"/>
        <w:contextualSpacing/>
      </w:pPr>
    </w:p>
    <w:p w14:paraId="4D04368B" w14:textId="382CAEF0" w:rsidR="00C15743" w:rsidRDefault="00C15743" w:rsidP="00525B00">
      <w:pPr>
        <w:pStyle w:val="21"/>
        <w:spacing w:before="0"/>
        <w:ind w:left="0" w:firstLine="0"/>
        <w:contextualSpacing/>
        <w:rPr>
          <w:rFonts w:ascii="Calibri" w:hAnsi="Calibri" w:cs="Calibri"/>
          <w:i/>
          <w:iCs/>
        </w:rPr>
      </w:pPr>
      <w:r w:rsidRPr="006F461C">
        <w:rPr>
          <w:rFonts w:ascii="Calibri" w:hAnsi="Calibri" w:cs="Calibri"/>
        </w:rPr>
        <w:t xml:space="preserve">Inform subjects about the availability of lockers close to the entrance </w:t>
      </w:r>
      <w:r w:rsidR="00CA5C61" w:rsidRPr="006F461C">
        <w:rPr>
          <w:rFonts w:ascii="Calibri" w:hAnsi="Calibri" w:cs="Calibri"/>
        </w:rPr>
        <w:t xml:space="preserve">of the </w:t>
      </w:r>
      <w:r w:rsidRPr="006F461C">
        <w:rPr>
          <w:rFonts w:ascii="Calibri" w:hAnsi="Calibri" w:cs="Calibri"/>
        </w:rPr>
        <w:t xml:space="preserve">MR building, where they can safely stack away their </w:t>
      </w:r>
      <w:r w:rsidR="00E559E5" w:rsidRPr="006F461C">
        <w:rPr>
          <w:rFonts w:ascii="Calibri" w:hAnsi="Calibri" w:cs="Calibri"/>
        </w:rPr>
        <w:t>valuables</w:t>
      </w:r>
      <w:r w:rsidRPr="006F461C">
        <w:rPr>
          <w:rFonts w:ascii="Calibri" w:hAnsi="Calibri" w:cs="Calibri"/>
        </w:rPr>
        <w:t xml:space="preserve">. </w:t>
      </w:r>
      <w:r w:rsidR="006F461C">
        <w:rPr>
          <w:rFonts w:ascii="Calibri" w:hAnsi="Calibri" w:cs="Calibri"/>
        </w:rPr>
        <w:t>Inform subjects</w:t>
      </w:r>
      <w:r w:rsidRPr="006F461C">
        <w:rPr>
          <w:rFonts w:ascii="Calibri" w:hAnsi="Calibri" w:cs="Calibri"/>
        </w:rPr>
        <w:t xml:space="preserve"> that some of their personal belongings (mechanical watches, bank cards with magnetic stripes) </w:t>
      </w:r>
      <w:r w:rsidR="00986BBA" w:rsidRPr="006F461C">
        <w:rPr>
          <w:rFonts w:ascii="Calibri" w:hAnsi="Calibri" w:cs="Calibri"/>
        </w:rPr>
        <w:t xml:space="preserve">constitute a potential safety hazard and/or </w:t>
      </w:r>
      <w:r w:rsidRPr="006F461C">
        <w:rPr>
          <w:rFonts w:ascii="Calibri" w:hAnsi="Calibri" w:cs="Calibri"/>
        </w:rPr>
        <w:t>might get damaged when close to the magnets after a certain period.</w:t>
      </w:r>
      <w:r w:rsidRPr="006F461C">
        <w:rPr>
          <w:rFonts w:ascii="Calibri" w:hAnsi="Calibri" w:cs="Calibri"/>
          <w:i/>
          <w:iCs/>
        </w:rPr>
        <w:t xml:space="preserve"> </w:t>
      </w:r>
    </w:p>
    <w:p w14:paraId="32879855" w14:textId="77777777" w:rsidR="006F461C" w:rsidRPr="006F461C" w:rsidRDefault="006F461C" w:rsidP="00525B00">
      <w:pPr>
        <w:spacing w:before="0"/>
        <w:contextualSpacing/>
      </w:pPr>
    </w:p>
    <w:p w14:paraId="794B299E" w14:textId="6C3D0CE6" w:rsidR="001D08C9" w:rsidRDefault="00C15743" w:rsidP="00525B00">
      <w:pPr>
        <w:pStyle w:val="21"/>
        <w:spacing w:before="0"/>
        <w:ind w:left="0" w:firstLine="0"/>
        <w:contextualSpacing/>
        <w:rPr>
          <w:rFonts w:ascii="Calibri" w:hAnsi="Calibri" w:cs="Calibri"/>
        </w:rPr>
      </w:pPr>
      <w:r w:rsidRPr="006F461C">
        <w:rPr>
          <w:rFonts w:ascii="Calibri" w:hAnsi="Calibri" w:cs="Calibri"/>
        </w:rPr>
        <w:t xml:space="preserve">Accompany the </w:t>
      </w:r>
      <w:r w:rsidR="003568F1" w:rsidRPr="006F461C">
        <w:rPr>
          <w:rFonts w:ascii="Calibri" w:hAnsi="Calibri" w:cs="Calibri"/>
        </w:rPr>
        <w:t>subject</w:t>
      </w:r>
      <w:r w:rsidRPr="006F461C">
        <w:rPr>
          <w:rFonts w:ascii="Calibri" w:hAnsi="Calibri" w:cs="Calibri"/>
        </w:rPr>
        <w:t xml:space="preserve"> to the </w:t>
      </w:r>
      <w:r w:rsidR="00915C08" w:rsidRPr="006F461C">
        <w:rPr>
          <w:rFonts w:ascii="Calibri" w:hAnsi="Calibri" w:cs="Calibri"/>
        </w:rPr>
        <w:t xml:space="preserve">preparation room where the </w:t>
      </w:r>
      <w:r w:rsidR="003568F1" w:rsidRPr="006F461C">
        <w:rPr>
          <w:rFonts w:ascii="Calibri" w:hAnsi="Calibri" w:cs="Calibri"/>
        </w:rPr>
        <w:t>subject</w:t>
      </w:r>
      <w:r w:rsidR="00915C08" w:rsidRPr="006F461C">
        <w:rPr>
          <w:rFonts w:ascii="Calibri" w:hAnsi="Calibri" w:cs="Calibri"/>
        </w:rPr>
        <w:t xml:space="preserve"> will be examined by the physician, neurologist or study nurse. </w:t>
      </w:r>
    </w:p>
    <w:p w14:paraId="7D24B495" w14:textId="77777777" w:rsidR="006F461C" w:rsidRPr="006F461C" w:rsidRDefault="006F461C" w:rsidP="00525B00">
      <w:pPr>
        <w:pStyle w:val="ListParagraph"/>
        <w:numPr>
          <w:ilvl w:val="0"/>
          <w:numId w:val="0"/>
        </w:numPr>
        <w:spacing w:before="0" w:line="240" w:lineRule="auto"/>
        <w:contextualSpacing/>
        <w:rPr>
          <w:lang w:val="en-GB" w:eastAsia="en-US"/>
        </w:rPr>
      </w:pPr>
    </w:p>
    <w:p w14:paraId="2415ED0B" w14:textId="7CD22DCB" w:rsidR="003568F1" w:rsidRDefault="003568F1" w:rsidP="00525B00">
      <w:pPr>
        <w:pStyle w:val="21"/>
        <w:spacing w:before="0"/>
        <w:ind w:left="0" w:firstLine="0"/>
        <w:contextualSpacing/>
        <w:rPr>
          <w:rStyle w:val="tlid-translation"/>
          <w:rFonts w:ascii="Calibri" w:hAnsi="Calibri" w:cs="Calibri"/>
        </w:rPr>
      </w:pPr>
      <w:r w:rsidRPr="006F461C">
        <w:rPr>
          <w:rStyle w:val="tlid-translation"/>
          <w:rFonts w:ascii="Calibri" w:hAnsi="Calibri" w:cs="Calibri"/>
        </w:rPr>
        <w:t>Query on health status and intake of medications.</w:t>
      </w:r>
      <w:r w:rsidR="00DF703D" w:rsidRPr="006F461C">
        <w:rPr>
          <w:rStyle w:val="tlid-translation"/>
          <w:rFonts w:ascii="Calibri" w:hAnsi="Calibri" w:cs="Calibri"/>
        </w:rPr>
        <w:t xml:space="preserve"> Document within the case report form (CRF)</w:t>
      </w:r>
      <w:r w:rsidR="00C308EF" w:rsidRPr="006F461C">
        <w:rPr>
          <w:rStyle w:val="tlid-translation"/>
          <w:rFonts w:ascii="Calibri" w:hAnsi="Calibri" w:cs="Calibri"/>
        </w:rPr>
        <w:t>.</w:t>
      </w:r>
    </w:p>
    <w:p w14:paraId="2633AD59" w14:textId="77777777" w:rsidR="006F461C" w:rsidRPr="006F461C" w:rsidRDefault="006F461C" w:rsidP="00525B00">
      <w:pPr>
        <w:pStyle w:val="ListParagraph"/>
        <w:numPr>
          <w:ilvl w:val="0"/>
          <w:numId w:val="0"/>
        </w:numPr>
        <w:spacing w:before="0" w:line="240" w:lineRule="auto"/>
        <w:contextualSpacing/>
        <w:rPr>
          <w:lang w:val="en-GB" w:eastAsia="en-US"/>
        </w:rPr>
      </w:pPr>
    </w:p>
    <w:p w14:paraId="1EA83731" w14:textId="19C1D40D" w:rsidR="00237543" w:rsidRDefault="00237543" w:rsidP="00525B00">
      <w:pPr>
        <w:pStyle w:val="21"/>
        <w:spacing w:before="0"/>
        <w:ind w:left="0" w:firstLine="0"/>
        <w:contextualSpacing/>
        <w:rPr>
          <w:rFonts w:ascii="Calibri" w:hAnsi="Calibri" w:cs="Calibri"/>
        </w:rPr>
      </w:pPr>
      <w:r w:rsidRPr="006F461C">
        <w:rPr>
          <w:rFonts w:ascii="Calibri" w:hAnsi="Calibri" w:cs="Calibri"/>
        </w:rPr>
        <w:t>Before all investigative measures, query about potential MRI contraindications (pregnancy, all potential previous surgeries with potential foreign bodies, previous injuries with metallic objects, piercings, tattoos, hearing aids, claustrophobia, musculoskeletal problems</w:t>
      </w:r>
      <w:bookmarkStart w:id="4" w:name="_Hlk48633880"/>
      <w:r w:rsidR="00CA5C61" w:rsidRPr="006F461C">
        <w:rPr>
          <w:rFonts w:ascii="Calibri" w:hAnsi="Calibri" w:cs="Calibri"/>
        </w:rPr>
        <w:t>, passively or actively conducting implants including dental implants</w:t>
      </w:r>
      <w:r w:rsidR="00BF58EB" w:rsidRPr="006F461C">
        <w:rPr>
          <w:rFonts w:ascii="Calibri" w:hAnsi="Calibri" w:cs="Calibri"/>
        </w:rPr>
        <w:t>, medical devices such as pace makers and insulin pumps</w:t>
      </w:r>
      <w:r w:rsidRPr="006F461C">
        <w:rPr>
          <w:rFonts w:ascii="Calibri" w:hAnsi="Calibri" w:cs="Calibri"/>
        </w:rPr>
        <w:t>)</w:t>
      </w:r>
      <w:r w:rsidR="00FC7E1F" w:rsidRPr="006F461C">
        <w:rPr>
          <w:rFonts w:ascii="Calibri" w:hAnsi="Calibri" w:cs="Calibri"/>
        </w:rPr>
        <w:t>.</w:t>
      </w:r>
      <w:r w:rsidR="005D68AC" w:rsidRPr="006F461C">
        <w:rPr>
          <w:rFonts w:ascii="Calibri" w:hAnsi="Calibri" w:cs="Calibri"/>
        </w:rPr>
        <w:t xml:space="preserve"> </w:t>
      </w:r>
    </w:p>
    <w:p w14:paraId="3BF0C865" w14:textId="77777777" w:rsidR="006F461C" w:rsidRPr="006F461C" w:rsidRDefault="006F461C" w:rsidP="00525B00">
      <w:pPr>
        <w:pStyle w:val="ListParagraph"/>
        <w:numPr>
          <w:ilvl w:val="0"/>
          <w:numId w:val="0"/>
        </w:numPr>
        <w:spacing w:before="0" w:line="240" w:lineRule="auto"/>
        <w:contextualSpacing/>
        <w:rPr>
          <w:lang w:val="en-GB" w:eastAsia="en-US"/>
        </w:rPr>
      </w:pPr>
    </w:p>
    <w:bookmarkEnd w:id="4"/>
    <w:p w14:paraId="2A08BBDD" w14:textId="331DD51B" w:rsidR="00AE3919" w:rsidRDefault="00AE3919" w:rsidP="00525B00">
      <w:pPr>
        <w:pStyle w:val="21"/>
        <w:spacing w:before="0"/>
        <w:ind w:left="0" w:firstLine="0"/>
        <w:contextualSpacing/>
        <w:rPr>
          <w:rFonts w:ascii="Calibri" w:hAnsi="Calibri" w:cs="Calibri"/>
          <w:i/>
          <w:iCs/>
        </w:rPr>
      </w:pPr>
      <w:r w:rsidRPr="006F461C">
        <w:rPr>
          <w:rFonts w:ascii="Calibri" w:hAnsi="Calibri" w:cs="Calibri"/>
        </w:rPr>
        <w:t>Discuss detail</w:t>
      </w:r>
      <w:r w:rsidR="00602821" w:rsidRPr="006F461C">
        <w:rPr>
          <w:rFonts w:ascii="Calibri" w:hAnsi="Calibri" w:cs="Calibri"/>
        </w:rPr>
        <w:t>s</w:t>
      </w:r>
      <w:r w:rsidRPr="006F461C">
        <w:rPr>
          <w:rFonts w:ascii="Calibri" w:hAnsi="Calibri" w:cs="Calibri"/>
        </w:rPr>
        <w:t xml:space="preserve"> about the background and goals of the study </w:t>
      </w:r>
      <w:r w:rsidRPr="006F461C">
        <w:rPr>
          <w:rFonts w:ascii="Calibri" w:hAnsi="Calibri" w:cs="Calibri"/>
          <w:i/>
          <w:iCs/>
        </w:rPr>
        <w:t>(information sent ahead via email)</w:t>
      </w:r>
      <w:r w:rsidRPr="006F461C">
        <w:rPr>
          <w:rFonts w:ascii="Calibri" w:hAnsi="Calibri" w:cs="Calibri"/>
        </w:rPr>
        <w:t xml:space="preserve">. If relevant, give information regarding study sources </w:t>
      </w:r>
      <w:r w:rsidR="006F461C">
        <w:rPr>
          <w:rFonts w:ascii="Calibri" w:hAnsi="Calibri" w:cs="Calibri"/>
        </w:rPr>
        <w:t>(</w:t>
      </w:r>
      <w:r w:rsidRPr="006F461C">
        <w:rPr>
          <w:rFonts w:ascii="Calibri" w:hAnsi="Calibri" w:cs="Calibri"/>
        </w:rPr>
        <w:t>e.g.</w:t>
      </w:r>
      <w:r w:rsidR="006F461C">
        <w:rPr>
          <w:rFonts w:ascii="Calibri" w:hAnsi="Calibri" w:cs="Calibri"/>
        </w:rPr>
        <w:t>,</w:t>
      </w:r>
      <w:r w:rsidRPr="006F461C">
        <w:rPr>
          <w:rFonts w:ascii="Calibri" w:hAnsi="Calibri" w:cs="Calibri"/>
        </w:rPr>
        <w:t xml:space="preserve"> whether the study is investigator-initiated, industry-initiated or industry-sponsored</w:t>
      </w:r>
      <w:r w:rsidR="006F461C">
        <w:rPr>
          <w:rFonts w:ascii="Calibri" w:hAnsi="Calibri" w:cs="Calibri"/>
        </w:rPr>
        <w:t>)</w:t>
      </w:r>
      <w:r w:rsidRPr="006F461C">
        <w:rPr>
          <w:rFonts w:ascii="Calibri" w:hAnsi="Calibri" w:cs="Calibri"/>
        </w:rPr>
        <w:t xml:space="preserve">. </w:t>
      </w:r>
      <w:r w:rsidR="006F461C">
        <w:rPr>
          <w:rFonts w:ascii="Calibri" w:hAnsi="Calibri" w:cs="Calibri"/>
        </w:rPr>
        <w:t>State i</w:t>
      </w:r>
      <w:r w:rsidRPr="006F461C">
        <w:rPr>
          <w:rFonts w:ascii="Calibri" w:hAnsi="Calibri" w:cs="Calibri"/>
        </w:rPr>
        <w:t xml:space="preserve">nstitutional links and potential conflicts of interest. The subject must be able to comprehend the purpose of the study and its implications. The </w:t>
      </w:r>
      <w:r w:rsidR="00DF703D" w:rsidRPr="006F461C">
        <w:rPr>
          <w:rFonts w:ascii="Calibri" w:hAnsi="Calibri" w:cs="Calibri"/>
        </w:rPr>
        <w:t xml:space="preserve">subject </w:t>
      </w:r>
      <w:r w:rsidRPr="006F461C">
        <w:rPr>
          <w:rFonts w:ascii="Calibri" w:hAnsi="Calibri" w:cs="Calibri"/>
        </w:rPr>
        <w:t>has the right to get access to their own data, if requested. One year following completion of the study, a report or publication will be freely available.</w:t>
      </w:r>
      <w:r w:rsidRPr="006F461C">
        <w:rPr>
          <w:rFonts w:ascii="Calibri" w:hAnsi="Calibri" w:cs="Calibri"/>
          <w:i/>
          <w:iCs/>
        </w:rPr>
        <w:t xml:space="preserve"> </w:t>
      </w:r>
    </w:p>
    <w:p w14:paraId="440D09A4" w14:textId="77777777" w:rsidR="006F461C" w:rsidRPr="006F461C" w:rsidRDefault="006F461C" w:rsidP="00525B00">
      <w:pPr>
        <w:pStyle w:val="ListParagraph"/>
        <w:numPr>
          <w:ilvl w:val="0"/>
          <w:numId w:val="0"/>
        </w:numPr>
        <w:spacing w:before="0" w:line="240" w:lineRule="auto"/>
        <w:contextualSpacing/>
        <w:rPr>
          <w:lang w:val="en-GB" w:eastAsia="en-US"/>
        </w:rPr>
      </w:pPr>
    </w:p>
    <w:p w14:paraId="46098258" w14:textId="77777777" w:rsidR="00460AF8" w:rsidRDefault="00AE3919" w:rsidP="00525B00">
      <w:pPr>
        <w:pStyle w:val="21"/>
        <w:spacing w:before="0"/>
        <w:ind w:left="0" w:firstLine="0"/>
        <w:contextualSpacing/>
        <w:rPr>
          <w:rFonts w:ascii="Calibri" w:hAnsi="Calibri" w:cs="Calibri"/>
        </w:rPr>
      </w:pPr>
      <w:r w:rsidRPr="00460AF8">
        <w:rPr>
          <w:rFonts w:ascii="Calibri" w:hAnsi="Calibri" w:cs="Calibri"/>
        </w:rPr>
        <w:t>Discuss data protection and insurance-related information. All data undergoes pseudonymization before the start of the study</w:t>
      </w:r>
      <w:r w:rsidR="00BF4D0B" w:rsidRPr="00460AF8">
        <w:rPr>
          <w:rFonts w:ascii="Calibri" w:hAnsi="Calibri" w:cs="Calibri"/>
        </w:rPr>
        <w:t xml:space="preserve">. </w:t>
      </w:r>
      <w:r w:rsidR="006F461C" w:rsidRPr="00460AF8">
        <w:rPr>
          <w:rFonts w:ascii="Calibri" w:hAnsi="Calibri" w:cs="Calibri"/>
        </w:rPr>
        <w:t>Record p</w:t>
      </w:r>
      <w:r w:rsidR="00734013" w:rsidRPr="00460AF8">
        <w:rPr>
          <w:rFonts w:ascii="Calibri" w:hAnsi="Calibri" w:cs="Calibri"/>
        </w:rPr>
        <w:t xml:space="preserve">ersonal </w:t>
      </w:r>
      <w:r w:rsidR="00BF4D0B" w:rsidRPr="00460AF8">
        <w:rPr>
          <w:rFonts w:ascii="Calibri" w:hAnsi="Calibri" w:cs="Calibri"/>
        </w:rPr>
        <w:t xml:space="preserve">subject </w:t>
      </w:r>
      <w:r w:rsidR="00734013" w:rsidRPr="00460AF8">
        <w:rPr>
          <w:rFonts w:ascii="Calibri" w:hAnsi="Calibri" w:cs="Calibri"/>
        </w:rPr>
        <w:t xml:space="preserve">data </w:t>
      </w:r>
      <w:r w:rsidR="00BF4D0B" w:rsidRPr="00460AF8">
        <w:rPr>
          <w:rFonts w:ascii="Calibri" w:hAnsi="Calibri" w:cs="Calibri"/>
        </w:rPr>
        <w:t>(</w:t>
      </w:r>
      <w:r w:rsidR="00734013" w:rsidRPr="00460AF8">
        <w:rPr>
          <w:rFonts w:ascii="Calibri" w:hAnsi="Calibri" w:cs="Calibri"/>
        </w:rPr>
        <w:t>including name, date of birth, addresses, contact numbers and pseudonym</w:t>
      </w:r>
      <w:r w:rsidR="00A662AF" w:rsidRPr="00460AF8">
        <w:rPr>
          <w:rFonts w:ascii="Calibri" w:hAnsi="Calibri" w:cs="Calibri"/>
        </w:rPr>
        <w:t>ization ID</w:t>
      </w:r>
      <w:r w:rsidR="00BF4D0B" w:rsidRPr="00460AF8">
        <w:rPr>
          <w:rFonts w:ascii="Calibri" w:hAnsi="Calibri" w:cs="Calibri"/>
        </w:rPr>
        <w:t>)</w:t>
      </w:r>
      <w:r w:rsidR="00734013" w:rsidRPr="00460AF8">
        <w:rPr>
          <w:rFonts w:ascii="Calibri" w:hAnsi="Calibri" w:cs="Calibri"/>
        </w:rPr>
        <w:t xml:space="preserve"> in an identification list with</w:t>
      </w:r>
      <w:r w:rsidR="00A662AF" w:rsidRPr="00460AF8">
        <w:rPr>
          <w:rFonts w:ascii="Calibri" w:hAnsi="Calibri" w:cs="Calibri"/>
        </w:rPr>
        <w:t>in</w:t>
      </w:r>
      <w:r w:rsidR="00734013" w:rsidRPr="00460AF8">
        <w:rPr>
          <w:rFonts w:ascii="Calibri" w:hAnsi="Calibri" w:cs="Calibri"/>
        </w:rPr>
        <w:t xml:space="preserve"> the </w:t>
      </w:r>
      <w:r w:rsidR="00A662AF" w:rsidRPr="00460AF8">
        <w:rPr>
          <w:rFonts w:ascii="Calibri" w:hAnsi="Calibri" w:cs="Calibri"/>
        </w:rPr>
        <w:t>investigator site file (</w:t>
      </w:r>
      <w:r w:rsidR="00734013" w:rsidRPr="00460AF8">
        <w:rPr>
          <w:rFonts w:ascii="Calibri" w:hAnsi="Calibri" w:cs="Calibri"/>
        </w:rPr>
        <w:t>ISF</w:t>
      </w:r>
      <w:r w:rsidR="00A662AF" w:rsidRPr="00460AF8">
        <w:rPr>
          <w:rFonts w:ascii="Calibri" w:hAnsi="Calibri" w:cs="Calibri"/>
        </w:rPr>
        <w:t>)</w:t>
      </w:r>
      <w:r w:rsidR="00734013" w:rsidRPr="00460AF8">
        <w:rPr>
          <w:rFonts w:ascii="Calibri" w:hAnsi="Calibri" w:cs="Calibri"/>
        </w:rPr>
        <w:t xml:space="preserve"> and lock up </w:t>
      </w:r>
      <w:r w:rsidR="00A662AF" w:rsidRPr="00460AF8">
        <w:rPr>
          <w:rFonts w:ascii="Calibri" w:hAnsi="Calibri" w:cs="Calibri"/>
        </w:rPr>
        <w:t xml:space="preserve">in a </w:t>
      </w:r>
      <w:r w:rsidR="00986BBA" w:rsidRPr="00460AF8">
        <w:rPr>
          <w:rFonts w:ascii="Calibri" w:hAnsi="Calibri" w:cs="Calibri"/>
        </w:rPr>
        <w:t xml:space="preserve">dedicated </w:t>
      </w:r>
      <w:r w:rsidR="00A662AF" w:rsidRPr="00460AF8">
        <w:rPr>
          <w:rFonts w:ascii="Calibri" w:hAnsi="Calibri" w:cs="Calibri"/>
        </w:rPr>
        <w:t xml:space="preserve">cabinet. </w:t>
      </w:r>
    </w:p>
    <w:p w14:paraId="7D7CD95D" w14:textId="77777777" w:rsidR="00460AF8" w:rsidRDefault="00460AF8" w:rsidP="00525B00">
      <w:pPr>
        <w:pStyle w:val="21"/>
        <w:numPr>
          <w:ilvl w:val="0"/>
          <w:numId w:val="0"/>
        </w:numPr>
        <w:spacing w:before="0"/>
        <w:contextualSpacing/>
        <w:rPr>
          <w:rFonts w:ascii="Calibri" w:hAnsi="Calibri" w:cs="Calibri"/>
        </w:rPr>
      </w:pPr>
    </w:p>
    <w:p w14:paraId="2C1BC4E2" w14:textId="4A4DA1E7" w:rsidR="00AE3919" w:rsidRPr="00460AF8" w:rsidRDefault="00460AF8" w:rsidP="00C5569C">
      <w:pPr>
        <w:pStyle w:val="21"/>
        <w:numPr>
          <w:ilvl w:val="2"/>
          <w:numId w:val="5"/>
        </w:numPr>
        <w:spacing w:before="0"/>
        <w:ind w:left="0" w:firstLine="0"/>
        <w:contextualSpacing/>
        <w:rPr>
          <w:rFonts w:ascii="Calibri" w:hAnsi="Calibri" w:cs="Calibri"/>
        </w:rPr>
      </w:pPr>
      <w:r>
        <w:rPr>
          <w:rFonts w:ascii="Calibri" w:hAnsi="Calibri" w:cs="Calibri"/>
        </w:rPr>
        <w:t>R</w:t>
      </w:r>
      <w:r w:rsidR="006F461C">
        <w:t>etain d</w:t>
      </w:r>
      <w:r w:rsidR="00AE3919" w:rsidRPr="006F461C">
        <w:t xml:space="preserve">ata for a maximum period of 10 years. Only authorized people defined in the ethics approval </w:t>
      </w:r>
      <w:r w:rsidR="00986BBA" w:rsidRPr="006F461C">
        <w:t xml:space="preserve">of the study </w:t>
      </w:r>
      <w:r w:rsidR="00AE3919" w:rsidRPr="006F461C">
        <w:t xml:space="preserve">have password protected access to the data. Insurance-related information includes arrangements for the treatment and/or compensation in case of damage because of participation in the study. </w:t>
      </w:r>
      <w:r w:rsidR="00BF4D0B" w:rsidRPr="006F461C">
        <w:t>This information is sent ahead via email.</w:t>
      </w:r>
    </w:p>
    <w:p w14:paraId="2A1614C9" w14:textId="77777777" w:rsidR="006F461C" w:rsidRPr="006F461C" w:rsidRDefault="006F461C" w:rsidP="00525B00">
      <w:pPr>
        <w:pStyle w:val="ListParagraph"/>
        <w:numPr>
          <w:ilvl w:val="0"/>
          <w:numId w:val="0"/>
        </w:numPr>
        <w:spacing w:before="0" w:line="240" w:lineRule="auto"/>
        <w:contextualSpacing/>
        <w:rPr>
          <w:lang w:val="en-GB" w:eastAsia="en-US"/>
        </w:rPr>
      </w:pPr>
    </w:p>
    <w:p w14:paraId="06DFC208" w14:textId="605DDC21" w:rsidR="00AE3919" w:rsidRDefault="00A662AF" w:rsidP="00525B00">
      <w:pPr>
        <w:pStyle w:val="21"/>
        <w:spacing w:before="0"/>
        <w:ind w:left="0" w:firstLine="0"/>
        <w:contextualSpacing/>
        <w:rPr>
          <w:rFonts w:ascii="Calibri" w:hAnsi="Calibri" w:cs="Calibri"/>
          <w:i/>
          <w:iCs/>
        </w:rPr>
      </w:pPr>
      <w:r w:rsidRPr="006F461C">
        <w:rPr>
          <w:rFonts w:ascii="Calibri" w:hAnsi="Calibri" w:cs="Calibri"/>
        </w:rPr>
        <w:t xml:space="preserve">Outline </w:t>
      </w:r>
      <w:r w:rsidR="00AE3919" w:rsidRPr="006F461C">
        <w:rPr>
          <w:rFonts w:ascii="Calibri" w:hAnsi="Calibri" w:cs="Calibri"/>
        </w:rPr>
        <w:t>the study’s medical parameter measurements (</w:t>
      </w:r>
      <w:r w:rsidR="00460AF8" w:rsidRPr="00460AF8">
        <w:rPr>
          <w:rFonts w:ascii="Calibri" w:hAnsi="Calibri" w:cs="Calibri"/>
        </w:rPr>
        <w:t xml:space="preserve">e.g., </w:t>
      </w:r>
      <w:r w:rsidR="00AE3919" w:rsidRPr="006F461C">
        <w:rPr>
          <w:rFonts w:ascii="Calibri" w:hAnsi="Calibri" w:cs="Calibri"/>
        </w:rPr>
        <w:t xml:space="preserve">blood pressure, heartrate, body weight, body height, body temperature, pregnancy test in the case of childbearing female subjects). </w:t>
      </w:r>
      <w:r w:rsidRPr="006F461C">
        <w:rPr>
          <w:rFonts w:ascii="Calibri" w:hAnsi="Calibri" w:cs="Calibri"/>
          <w:i/>
          <w:iCs/>
        </w:rPr>
        <w:t>This information is also sent ahead via email.</w:t>
      </w:r>
    </w:p>
    <w:p w14:paraId="34AB5D75" w14:textId="77777777" w:rsidR="006F461C" w:rsidRPr="006F461C" w:rsidRDefault="006F461C" w:rsidP="00525B00">
      <w:pPr>
        <w:spacing w:before="0"/>
        <w:contextualSpacing/>
      </w:pPr>
    </w:p>
    <w:p w14:paraId="512362DB" w14:textId="6D018B97" w:rsidR="00AE3919" w:rsidRDefault="00A662AF" w:rsidP="00525B00">
      <w:pPr>
        <w:pStyle w:val="21"/>
        <w:spacing w:before="0"/>
        <w:ind w:left="0" w:firstLine="0"/>
        <w:contextualSpacing/>
        <w:rPr>
          <w:rFonts w:ascii="Calibri" w:hAnsi="Calibri" w:cs="Calibri"/>
          <w:i/>
          <w:iCs/>
        </w:rPr>
      </w:pPr>
      <w:r w:rsidRPr="006F461C">
        <w:rPr>
          <w:rFonts w:ascii="Calibri" w:hAnsi="Calibri" w:cs="Calibri"/>
        </w:rPr>
        <w:lastRenderedPageBreak/>
        <w:t>Outline</w:t>
      </w:r>
      <w:r w:rsidR="00AE3919" w:rsidRPr="006F461C">
        <w:rPr>
          <w:rFonts w:ascii="Calibri" w:hAnsi="Calibri" w:cs="Calibri"/>
        </w:rPr>
        <w:t xml:space="preserve"> the MRI examination. Inform each subject about potential benefits but also potential risks of undergoing an MRI examination at UHF magnetic field before entering the MRI safety zone. </w:t>
      </w:r>
      <w:r w:rsidRPr="006F461C">
        <w:rPr>
          <w:rFonts w:ascii="Calibri" w:hAnsi="Calibri" w:cs="Calibri"/>
          <w:i/>
          <w:iCs/>
        </w:rPr>
        <w:t>This information is also sent ahead via email.</w:t>
      </w:r>
    </w:p>
    <w:p w14:paraId="6F551EDB" w14:textId="77777777" w:rsidR="006F461C" w:rsidRPr="006F461C" w:rsidRDefault="006F461C" w:rsidP="00525B00">
      <w:pPr>
        <w:spacing w:before="0"/>
        <w:contextualSpacing/>
      </w:pPr>
    </w:p>
    <w:p w14:paraId="73B6B948" w14:textId="1C61ACC0" w:rsidR="00A662AF" w:rsidRDefault="00A662AF" w:rsidP="00525B00">
      <w:pPr>
        <w:pStyle w:val="21"/>
        <w:spacing w:before="0"/>
        <w:ind w:left="0" w:firstLine="0"/>
        <w:contextualSpacing/>
        <w:rPr>
          <w:rFonts w:ascii="Calibri" w:eastAsia="Times New Roman" w:hAnsi="Calibri" w:cs="Calibri"/>
        </w:rPr>
      </w:pPr>
      <w:r w:rsidRPr="006F461C">
        <w:rPr>
          <w:rFonts w:ascii="Calibri" w:eastAsia="Times New Roman" w:hAnsi="Calibri" w:cs="Calibri"/>
        </w:rPr>
        <w:t>Ensure ethical</w:t>
      </w:r>
      <w:r w:rsidRPr="006F461C">
        <w:rPr>
          <w:rFonts w:ascii="Calibri" w:hAnsi="Calibri" w:cs="Calibri"/>
        </w:rPr>
        <w:t xml:space="preserve"> integrity, attest that the study has been approved by the ethics committee and reassure patients with respect to study participation.</w:t>
      </w:r>
      <w:r w:rsidR="005D68AC" w:rsidRPr="006F461C">
        <w:rPr>
          <w:rFonts w:ascii="Calibri" w:hAnsi="Calibri" w:cs="Calibri"/>
        </w:rPr>
        <w:t xml:space="preserve"> </w:t>
      </w:r>
      <w:r w:rsidRPr="006F461C">
        <w:rPr>
          <w:rFonts w:ascii="Calibri" w:hAnsi="Calibri" w:cs="Calibri"/>
        </w:rPr>
        <w:t xml:space="preserve">Inform the subject that participating in the examination is voluntary and that they may always abort the examination at any time, with </w:t>
      </w:r>
      <w:r w:rsidRPr="006F461C">
        <w:rPr>
          <w:rFonts w:ascii="Calibri" w:eastAsia="Times New Roman" w:hAnsi="Calibri" w:cs="Calibri"/>
        </w:rPr>
        <w:t xml:space="preserve">no extra justification or negative consequences. </w:t>
      </w:r>
    </w:p>
    <w:p w14:paraId="6A2CF539" w14:textId="77777777" w:rsidR="006F461C" w:rsidRPr="006F461C" w:rsidRDefault="006F461C" w:rsidP="00525B00">
      <w:pPr>
        <w:spacing w:before="0"/>
        <w:contextualSpacing/>
      </w:pPr>
    </w:p>
    <w:p w14:paraId="0EA75A9C" w14:textId="31F6D9AE" w:rsidR="001D08C9" w:rsidRDefault="001D08C9" w:rsidP="00525B00">
      <w:pPr>
        <w:pStyle w:val="21"/>
        <w:spacing w:before="0"/>
        <w:ind w:left="0" w:firstLine="0"/>
        <w:contextualSpacing/>
        <w:rPr>
          <w:rFonts w:ascii="Calibri" w:hAnsi="Calibri" w:cs="Calibri"/>
        </w:rPr>
      </w:pPr>
      <w:r w:rsidRPr="006F461C">
        <w:rPr>
          <w:rFonts w:ascii="Calibri" w:hAnsi="Calibri" w:cs="Calibri"/>
        </w:rPr>
        <w:t>Obtain informed consent</w:t>
      </w:r>
      <w:r w:rsidR="00301098" w:rsidRPr="006F461C">
        <w:rPr>
          <w:rFonts w:ascii="Calibri" w:hAnsi="Calibri" w:cs="Calibri"/>
        </w:rPr>
        <w:t xml:space="preserve">, oral as well as </w:t>
      </w:r>
      <w:r w:rsidRPr="006F461C">
        <w:rPr>
          <w:rFonts w:ascii="Calibri" w:hAnsi="Calibri" w:cs="Calibri"/>
        </w:rPr>
        <w:t>in writing</w:t>
      </w:r>
      <w:r w:rsidR="00301098" w:rsidRPr="006F461C">
        <w:rPr>
          <w:rFonts w:ascii="Calibri" w:hAnsi="Calibri" w:cs="Calibri"/>
        </w:rPr>
        <w:t>.</w:t>
      </w:r>
    </w:p>
    <w:p w14:paraId="6609B77C" w14:textId="77777777" w:rsidR="006F461C" w:rsidRPr="006F461C" w:rsidRDefault="006F461C" w:rsidP="00525B00">
      <w:pPr>
        <w:spacing w:before="0"/>
        <w:contextualSpacing/>
      </w:pPr>
    </w:p>
    <w:p w14:paraId="61BD2F3B" w14:textId="64A137E2" w:rsidR="0042789B" w:rsidRPr="006F461C" w:rsidRDefault="0042789B" w:rsidP="00525B00">
      <w:pPr>
        <w:pStyle w:val="21"/>
        <w:spacing w:before="0"/>
        <w:ind w:left="0" w:firstLine="0"/>
        <w:contextualSpacing/>
        <w:rPr>
          <w:rFonts w:ascii="Calibri" w:hAnsi="Calibri" w:cs="Calibri"/>
        </w:rPr>
      </w:pPr>
      <w:r w:rsidRPr="006F461C">
        <w:rPr>
          <w:rFonts w:ascii="Calibri" w:hAnsi="Calibri" w:cs="Calibri"/>
        </w:rPr>
        <w:t xml:space="preserve">Following consent, the subject will be allocated a pseudonymized ID and all data will be recorded and stored under this pseudonym. </w:t>
      </w:r>
    </w:p>
    <w:p w14:paraId="19BBCB34" w14:textId="77777777" w:rsidR="00EA78E0" w:rsidRPr="006F461C" w:rsidRDefault="00EA78E0" w:rsidP="00525B00">
      <w:pPr>
        <w:spacing w:before="0"/>
        <w:contextualSpacing/>
        <w:rPr>
          <w:rStyle w:val="tlid-translation"/>
          <w:rFonts w:ascii="Calibri" w:hAnsi="Calibri" w:cs="Calibri"/>
          <w:szCs w:val="24"/>
        </w:rPr>
      </w:pPr>
    </w:p>
    <w:p w14:paraId="22BE0CF5" w14:textId="15417B48" w:rsidR="00460AF8" w:rsidRDefault="00215473" w:rsidP="00525B00">
      <w:pPr>
        <w:pStyle w:val="Heading3"/>
        <w:spacing w:before="0"/>
        <w:ind w:left="0" w:firstLine="0"/>
        <w:contextualSpacing/>
        <w:rPr>
          <w:rFonts w:ascii="Calibri" w:hAnsi="Calibri" w:cs="Calibri"/>
          <w:sz w:val="24"/>
          <w:szCs w:val="24"/>
        </w:rPr>
      </w:pPr>
      <w:r w:rsidRPr="006F461C">
        <w:rPr>
          <w:rFonts w:ascii="Calibri" w:hAnsi="Calibri" w:cs="Calibri"/>
          <w:sz w:val="24"/>
          <w:szCs w:val="24"/>
        </w:rPr>
        <w:t xml:space="preserve">MR </w:t>
      </w:r>
      <w:r w:rsidR="00460AF8" w:rsidRPr="006F461C">
        <w:rPr>
          <w:rFonts w:ascii="Calibri" w:hAnsi="Calibri" w:cs="Calibri"/>
          <w:sz w:val="24"/>
          <w:szCs w:val="24"/>
        </w:rPr>
        <w:t>setup preparation</w:t>
      </w:r>
    </w:p>
    <w:p w14:paraId="2C980C48" w14:textId="77777777" w:rsidR="00460AF8" w:rsidRPr="00460AF8" w:rsidRDefault="00460AF8" w:rsidP="00525B00">
      <w:pPr>
        <w:spacing w:before="0"/>
        <w:contextualSpacing/>
      </w:pPr>
    </w:p>
    <w:p w14:paraId="3AAD5CA3" w14:textId="7F105915" w:rsidR="00236362" w:rsidRDefault="00460AF8" w:rsidP="00525B00">
      <w:pPr>
        <w:spacing w:before="0"/>
        <w:contextualSpacing/>
        <w:rPr>
          <w:rFonts w:ascii="Calibri" w:hAnsi="Calibri" w:cs="Calibri"/>
          <w:szCs w:val="24"/>
        </w:rPr>
      </w:pPr>
      <w:r>
        <w:rPr>
          <w:rFonts w:ascii="Calibri" w:hAnsi="Calibri" w:cs="Calibri"/>
          <w:szCs w:val="24"/>
        </w:rPr>
        <w:t xml:space="preserve">NOTE: </w:t>
      </w:r>
      <w:r w:rsidR="00236362" w:rsidRPr="006F461C">
        <w:rPr>
          <w:rFonts w:ascii="Calibri" w:hAnsi="Calibri" w:cs="Calibri"/>
          <w:szCs w:val="24"/>
        </w:rPr>
        <w:t>The following is performed before the subject arrives at the UHF-MR Building.</w:t>
      </w:r>
    </w:p>
    <w:p w14:paraId="19DE4D0B" w14:textId="77777777" w:rsidR="00460AF8" w:rsidRPr="006F461C" w:rsidRDefault="00460AF8" w:rsidP="00525B00">
      <w:pPr>
        <w:spacing w:before="0"/>
        <w:contextualSpacing/>
        <w:rPr>
          <w:rFonts w:ascii="Calibri" w:hAnsi="Calibri" w:cs="Calibri"/>
          <w:szCs w:val="24"/>
        </w:rPr>
      </w:pPr>
    </w:p>
    <w:p w14:paraId="0FF23C33" w14:textId="77777777" w:rsidR="00460AF8" w:rsidRPr="001450E8" w:rsidRDefault="00AE3919" w:rsidP="00525B00">
      <w:pPr>
        <w:pStyle w:val="21"/>
        <w:spacing w:before="0"/>
        <w:ind w:left="0" w:firstLine="0"/>
        <w:contextualSpacing/>
        <w:rPr>
          <w:rFonts w:ascii="Calibri" w:hAnsi="Calibri" w:cs="Calibri"/>
          <w:i/>
          <w:iCs/>
        </w:rPr>
      </w:pPr>
      <w:r w:rsidRPr="001450E8">
        <w:rPr>
          <w:rFonts w:ascii="Calibri" w:hAnsi="Calibri" w:cs="Calibri"/>
        </w:rPr>
        <w:t>Switch on the MR acquisition software</w:t>
      </w:r>
      <w:r w:rsidR="00432941" w:rsidRPr="001450E8">
        <w:rPr>
          <w:rFonts w:ascii="Calibri" w:hAnsi="Calibri" w:cs="Calibri"/>
        </w:rPr>
        <w:t xml:space="preserve">. </w:t>
      </w:r>
      <w:r w:rsidRPr="001450E8">
        <w:rPr>
          <w:rFonts w:ascii="Calibri" w:hAnsi="Calibri" w:cs="Calibri"/>
        </w:rPr>
        <w:t>The magnet is always on.</w:t>
      </w:r>
      <w:r w:rsidR="004558DD" w:rsidRPr="001450E8">
        <w:rPr>
          <w:rFonts w:ascii="Calibri" w:hAnsi="Calibri" w:cs="Calibri"/>
        </w:rPr>
        <w:t xml:space="preserve"> </w:t>
      </w:r>
    </w:p>
    <w:p w14:paraId="4D1A5B1F" w14:textId="77777777" w:rsidR="00460AF8" w:rsidRPr="001450E8" w:rsidRDefault="00460AF8" w:rsidP="00525B00">
      <w:pPr>
        <w:pStyle w:val="21"/>
        <w:numPr>
          <w:ilvl w:val="0"/>
          <w:numId w:val="0"/>
        </w:numPr>
        <w:spacing w:before="0"/>
        <w:contextualSpacing/>
        <w:rPr>
          <w:rFonts w:ascii="Calibri" w:hAnsi="Calibri" w:cs="Calibri"/>
        </w:rPr>
      </w:pPr>
    </w:p>
    <w:p w14:paraId="70290AE6" w14:textId="32FEF6D8" w:rsidR="00236362" w:rsidRPr="001450E8" w:rsidRDefault="00432941" w:rsidP="00C5569C">
      <w:pPr>
        <w:pStyle w:val="21"/>
        <w:numPr>
          <w:ilvl w:val="2"/>
          <w:numId w:val="6"/>
        </w:numPr>
        <w:spacing w:before="0"/>
        <w:ind w:left="0" w:firstLine="0"/>
        <w:contextualSpacing/>
        <w:rPr>
          <w:rFonts w:ascii="Calibri" w:hAnsi="Calibri" w:cs="Calibri"/>
        </w:rPr>
      </w:pPr>
      <w:r w:rsidRPr="001450E8">
        <w:rPr>
          <w:rFonts w:ascii="Calibri" w:hAnsi="Calibri" w:cs="Calibri"/>
        </w:rPr>
        <w:t xml:space="preserve">For some scanners </w:t>
      </w:r>
      <w:r w:rsidR="00C074A3" w:rsidRPr="001450E8">
        <w:rPr>
          <w:rFonts w:ascii="Calibri" w:hAnsi="Calibri" w:cs="Calibri"/>
        </w:rPr>
        <w:t>(</w:t>
      </w:r>
      <w:r w:rsidR="00460AF8" w:rsidRPr="001450E8">
        <w:rPr>
          <w:rFonts w:ascii="Calibri" w:hAnsi="Calibri" w:cs="Calibri"/>
        </w:rPr>
        <w:t xml:space="preserve">e.g., </w:t>
      </w:r>
      <w:r w:rsidR="00BC1A39" w:rsidRPr="001450E8">
        <w:rPr>
          <w:rFonts w:ascii="Calibri" w:hAnsi="Calibri" w:cs="Calibri"/>
        </w:rPr>
        <w:t xml:space="preserve">the </w:t>
      </w:r>
      <w:r w:rsidRPr="001450E8">
        <w:rPr>
          <w:rFonts w:ascii="Calibri" w:hAnsi="Calibri" w:cs="Calibri"/>
        </w:rPr>
        <w:t xml:space="preserve">Siemens MR system </w:t>
      </w:r>
      <w:r w:rsidR="00BC1A39" w:rsidRPr="001450E8">
        <w:rPr>
          <w:rFonts w:ascii="Calibri" w:hAnsi="Calibri" w:cs="Calibri"/>
        </w:rPr>
        <w:t>used to acquire the representative results in this protocol</w:t>
      </w:r>
      <w:r w:rsidR="00C074A3" w:rsidRPr="001450E8">
        <w:rPr>
          <w:rFonts w:ascii="Calibri" w:hAnsi="Calibri" w:cs="Calibri"/>
        </w:rPr>
        <w:t>)</w:t>
      </w:r>
      <w:r w:rsidR="00BC1A39" w:rsidRPr="001450E8">
        <w:rPr>
          <w:rFonts w:ascii="Calibri" w:hAnsi="Calibri" w:cs="Calibri"/>
        </w:rPr>
        <w:t xml:space="preserve"> </w:t>
      </w:r>
      <w:r w:rsidRPr="001450E8">
        <w:rPr>
          <w:rFonts w:ascii="Calibri" w:hAnsi="Calibri" w:cs="Calibri"/>
        </w:rPr>
        <w:t>a switch box in the operator room (</w:t>
      </w:r>
      <w:r w:rsidRPr="001450E8">
        <w:rPr>
          <w:rFonts w:ascii="Calibri" w:hAnsi="Calibri" w:cs="Calibri"/>
          <w:b/>
        </w:rPr>
        <w:t>Figure 1</w:t>
      </w:r>
      <w:r w:rsidRPr="001450E8">
        <w:rPr>
          <w:rFonts w:ascii="Calibri" w:hAnsi="Calibri" w:cs="Calibri"/>
        </w:rPr>
        <w:t>)</w:t>
      </w:r>
      <w:r w:rsidR="00BC1A39" w:rsidRPr="001450E8">
        <w:rPr>
          <w:rFonts w:ascii="Calibri" w:hAnsi="Calibri" w:cs="Calibri"/>
        </w:rPr>
        <w:t xml:space="preserve"> initiates the MR system (gradients and software)</w:t>
      </w:r>
      <w:r w:rsidR="008A4CFE" w:rsidRPr="001450E8">
        <w:rPr>
          <w:rFonts w:ascii="Calibri" w:hAnsi="Calibri" w:cs="Calibri"/>
        </w:rPr>
        <w:t>:</w:t>
      </w:r>
      <w:r w:rsidRPr="001450E8">
        <w:rPr>
          <w:rFonts w:ascii="Calibri" w:hAnsi="Calibri" w:cs="Calibri"/>
        </w:rPr>
        <w:t xml:space="preserve"> </w:t>
      </w:r>
      <w:r w:rsidR="00C074A3" w:rsidRPr="001450E8">
        <w:rPr>
          <w:rFonts w:ascii="Calibri" w:hAnsi="Calibri" w:cs="Calibri"/>
        </w:rPr>
        <w:t>T</w:t>
      </w:r>
      <w:r w:rsidR="00BF4D0B" w:rsidRPr="001450E8">
        <w:rPr>
          <w:rFonts w:ascii="Calibri" w:hAnsi="Calibri" w:cs="Calibri"/>
        </w:rPr>
        <w:t xml:space="preserve">urn the key clockwise, press the blue </w:t>
      </w:r>
      <w:r w:rsidR="00BF4D0B" w:rsidRPr="001450E8">
        <w:rPr>
          <w:rFonts w:ascii="Calibri" w:hAnsi="Calibri" w:cs="Calibri"/>
          <w:b/>
          <w:bCs w:val="0"/>
        </w:rPr>
        <w:t>System on</w:t>
      </w:r>
      <w:r w:rsidR="00BF4D0B" w:rsidRPr="001450E8">
        <w:rPr>
          <w:rFonts w:ascii="Calibri" w:hAnsi="Calibri" w:cs="Calibri"/>
        </w:rPr>
        <w:t xml:space="preserve"> button to start the software (</w:t>
      </w:r>
      <w:r w:rsidR="009325EE" w:rsidRPr="001450E8">
        <w:rPr>
          <w:rFonts w:ascii="Calibri" w:hAnsi="Calibri" w:cs="Calibri"/>
        </w:rPr>
        <w:t>s</w:t>
      </w:r>
      <w:r w:rsidR="00BF4D0B" w:rsidRPr="001450E8">
        <w:rPr>
          <w:rFonts w:ascii="Calibri" w:hAnsi="Calibri" w:cs="Calibri"/>
        </w:rPr>
        <w:t xml:space="preserve">yngo). </w:t>
      </w:r>
      <w:r w:rsidR="008A4CFE" w:rsidRPr="001450E8">
        <w:rPr>
          <w:rFonts w:ascii="Calibri" w:hAnsi="Calibri" w:cs="Calibri"/>
        </w:rPr>
        <w:t>A</w:t>
      </w:r>
      <w:r w:rsidR="00BF4D0B" w:rsidRPr="001450E8">
        <w:rPr>
          <w:rFonts w:ascii="Calibri" w:hAnsi="Calibri" w:cs="Calibri"/>
        </w:rPr>
        <w:t xml:space="preserve"> window appears </w:t>
      </w:r>
      <w:r w:rsidR="008A4CFE" w:rsidRPr="001450E8">
        <w:rPr>
          <w:rFonts w:ascii="Calibri" w:hAnsi="Calibri" w:cs="Calibri"/>
        </w:rPr>
        <w:t xml:space="preserve">on the scanner PC </w:t>
      </w:r>
      <w:r w:rsidR="00BF4D0B" w:rsidRPr="001450E8">
        <w:rPr>
          <w:rFonts w:ascii="Calibri" w:hAnsi="Calibri" w:cs="Calibri"/>
        </w:rPr>
        <w:t>requiring password confirmation.</w:t>
      </w:r>
    </w:p>
    <w:p w14:paraId="24CC9803" w14:textId="77777777" w:rsidR="00460AF8" w:rsidRPr="001450E8" w:rsidRDefault="00460AF8" w:rsidP="00525B00">
      <w:pPr>
        <w:spacing w:before="0"/>
        <w:contextualSpacing/>
      </w:pPr>
    </w:p>
    <w:p w14:paraId="2F8C405C" w14:textId="3CC7F70B" w:rsidR="00460AF8" w:rsidRPr="001450E8" w:rsidRDefault="005000B7" w:rsidP="00525B00">
      <w:pPr>
        <w:pStyle w:val="21"/>
        <w:spacing w:before="0"/>
        <w:ind w:left="0" w:firstLine="0"/>
        <w:contextualSpacing/>
        <w:rPr>
          <w:rFonts w:ascii="Calibri" w:hAnsi="Calibri" w:cs="Calibri"/>
        </w:rPr>
      </w:pPr>
      <w:r w:rsidRPr="001450E8">
        <w:rPr>
          <w:rFonts w:ascii="Calibri" w:hAnsi="Calibri" w:cs="Calibri"/>
        </w:rPr>
        <w:t xml:space="preserve">Connect </w:t>
      </w:r>
      <w:r w:rsidR="00432941" w:rsidRPr="001450E8">
        <w:rPr>
          <w:rFonts w:ascii="Calibri" w:hAnsi="Calibri" w:cs="Calibri"/>
        </w:rPr>
        <w:t xml:space="preserve">an </w:t>
      </w:r>
      <w:r w:rsidR="00432941" w:rsidRPr="001450E8">
        <w:rPr>
          <w:rFonts w:ascii="Calibri" w:eastAsia="Times New Roman" w:hAnsi="Calibri" w:cs="Calibri"/>
        </w:rPr>
        <w:t xml:space="preserve">RF coil </w:t>
      </w:r>
      <w:r w:rsidR="00C80121" w:rsidRPr="001450E8">
        <w:rPr>
          <w:rFonts w:ascii="Calibri" w:hAnsi="Calibri" w:cs="Calibri"/>
        </w:rPr>
        <w:t xml:space="preserve">dedicated </w:t>
      </w:r>
      <w:r w:rsidR="00C41A4C" w:rsidRPr="001450E8">
        <w:rPr>
          <w:rFonts w:ascii="Calibri" w:hAnsi="Calibri" w:cs="Calibri"/>
        </w:rPr>
        <w:t>to</w:t>
      </w:r>
      <w:r w:rsidRPr="001450E8">
        <w:rPr>
          <w:rFonts w:ascii="Calibri" w:hAnsi="Calibri" w:cs="Calibri"/>
        </w:rPr>
        <w:t xml:space="preserve"> head </w:t>
      </w:r>
      <w:r w:rsidR="00C41A4C" w:rsidRPr="001450E8">
        <w:rPr>
          <w:rFonts w:ascii="Calibri" w:hAnsi="Calibri" w:cs="Calibri"/>
        </w:rPr>
        <w:t xml:space="preserve">MRI </w:t>
      </w:r>
      <w:r w:rsidR="00432941" w:rsidRPr="001450E8">
        <w:rPr>
          <w:rFonts w:ascii="Calibri" w:hAnsi="Calibri" w:cs="Calibri"/>
        </w:rPr>
        <w:t xml:space="preserve">to </w:t>
      </w:r>
      <w:r w:rsidR="00460AF8" w:rsidRPr="001450E8">
        <w:rPr>
          <w:rFonts w:ascii="Calibri" w:hAnsi="Calibri" w:cs="Calibri"/>
        </w:rPr>
        <w:t>the</w:t>
      </w:r>
      <w:r w:rsidR="00432941" w:rsidRPr="001450E8">
        <w:rPr>
          <w:rFonts w:ascii="Calibri" w:hAnsi="Calibri" w:cs="Calibri"/>
        </w:rPr>
        <w:t xml:space="preserve"> </w:t>
      </w:r>
      <w:r w:rsidRPr="001450E8">
        <w:rPr>
          <w:rFonts w:ascii="Calibri" w:hAnsi="Calibri" w:cs="Calibri"/>
        </w:rPr>
        <w:t xml:space="preserve">MR </w:t>
      </w:r>
      <w:r w:rsidR="00432941" w:rsidRPr="001450E8">
        <w:rPr>
          <w:rFonts w:ascii="Calibri" w:hAnsi="Calibri" w:cs="Calibri"/>
        </w:rPr>
        <w:t xml:space="preserve">system. </w:t>
      </w:r>
      <w:r w:rsidR="00432941" w:rsidRPr="001450E8">
        <w:rPr>
          <w:rFonts w:ascii="Calibri" w:hAnsi="Calibri" w:cs="Calibri"/>
          <w:iCs/>
        </w:rPr>
        <w:t>On a Siemens 7.0 T</w:t>
      </w:r>
      <w:r w:rsidRPr="001450E8">
        <w:rPr>
          <w:rFonts w:ascii="Calibri" w:hAnsi="Calibri" w:cs="Calibri"/>
          <w:iCs/>
        </w:rPr>
        <w:t>,</w:t>
      </w:r>
      <w:r w:rsidR="00432941" w:rsidRPr="001450E8">
        <w:rPr>
          <w:rFonts w:ascii="Calibri" w:hAnsi="Calibri" w:cs="Calibri"/>
          <w:iCs/>
        </w:rPr>
        <w:t xml:space="preserve"> </w:t>
      </w:r>
      <w:r w:rsidRPr="001450E8">
        <w:rPr>
          <w:rFonts w:ascii="Calibri" w:hAnsi="Calibri" w:cs="Calibri"/>
          <w:iCs/>
        </w:rPr>
        <w:t xml:space="preserve">this is typically a </w:t>
      </w:r>
      <w:bookmarkStart w:id="5" w:name="_Hlk59033268"/>
      <w:r w:rsidR="00D35A26" w:rsidRPr="001450E8">
        <w:rPr>
          <w:rFonts w:ascii="Calibri" w:hAnsi="Calibri" w:cs="Calibri"/>
          <w:iCs/>
        </w:rPr>
        <w:t xml:space="preserve">1-channel </w:t>
      </w:r>
      <w:bookmarkEnd w:id="5"/>
      <w:r w:rsidR="00771F5B" w:rsidRPr="001450E8">
        <w:rPr>
          <w:rFonts w:ascii="Calibri" w:hAnsi="Calibri" w:cs="Calibri"/>
          <w:iCs/>
        </w:rPr>
        <w:t xml:space="preserve">circular polarized (CP) </w:t>
      </w:r>
      <w:r w:rsidR="00D35A26" w:rsidRPr="001450E8">
        <w:rPr>
          <w:rFonts w:ascii="Calibri" w:hAnsi="Calibri" w:cs="Calibri"/>
          <w:iCs/>
        </w:rPr>
        <w:t>transmit (</w:t>
      </w:r>
      <w:r w:rsidR="00C41A4C" w:rsidRPr="001450E8">
        <w:rPr>
          <w:rFonts w:ascii="Calibri" w:hAnsi="Calibri" w:cs="Calibri"/>
          <w:iCs/>
        </w:rPr>
        <w:t>1</w:t>
      </w:r>
      <w:r w:rsidR="00D35A26" w:rsidRPr="001450E8">
        <w:rPr>
          <w:rFonts w:ascii="Calibri" w:hAnsi="Calibri" w:cs="Calibri"/>
          <w:iCs/>
        </w:rPr>
        <w:t>Tx</w:t>
      </w:r>
      <w:r w:rsidR="00C41A4C" w:rsidRPr="001450E8">
        <w:rPr>
          <w:rFonts w:ascii="Calibri" w:hAnsi="Calibri" w:cs="Calibri"/>
          <w:iCs/>
        </w:rPr>
        <w:t xml:space="preserve"> (CP)</w:t>
      </w:r>
      <w:r w:rsidR="00D35A26" w:rsidRPr="001450E8">
        <w:rPr>
          <w:rFonts w:ascii="Calibri" w:hAnsi="Calibri" w:cs="Calibri"/>
          <w:iCs/>
        </w:rPr>
        <w:t xml:space="preserve">), </w:t>
      </w:r>
      <w:r w:rsidR="00EA78E0" w:rsidRPr="001450E8">
        <w:rPr>
          <w:rFonts w:ascii="Calibri" w:eastAsia="Times New Roman" w:hAnsi="Calibri" w:cs="Calibri"/>
          <w:iCs/>
        </w:rPr>
        <w:t>24</w:t>
      </w:r>
      <w:bookmarkStart w:id="6" w:name="_Hlk59033176"/>
      <w:r w:rsidR="00D35A26" w:rsidRPr="001450E8">
        <w:rPr>
          <w:rFonts w:ascii="Calibri" w:eastAsia="Times New Roman" w:hAnsi="Calibri" w:cs="Calibri"/>
          <w:iCs/>
        </w:rPr>
        <w:t>-</w:t>
      </w:r>
      <w:r w:rsidR="00EA78E0" w:rsidRPr="001450E8">
        <w:rPr>
          <w:rFonts w:ascii="Calibri" w:eastAsia="Times New Roman" w:hAnsi="Calibri" w:cs="Calibri"/>
          <w:iCs/>
        </w:rPr>
        <w:t xml:space="preserve">channel </w:t>
      </w:r>
      <w:r w:rsidR="00D35A26" w:rsidRPr="001450E8">
        <w:rPr>
          <w:rFonts w:ascii="Calibri" w:eastAsia="Times New Roman" w:hAnsi="Calibri" w:cs="Calibri"/>
          <w:iCs/>
        </w:rPr>
        <w:t>receive (</w:t>
      </w:r>
      <w:r w:rsidR="00C41A4C" w:rsidRPr="001450E8">
        <w:rPr>
          <w:rFonts w:ascii="Calibri" w:eastAsia="Times New Roman" w:hAnsi="Calibri" w:cs="Calibri"/>
          <w:iCs/>
        </w:rPr>
        <w:t>24</w:t>
      </w:r>
      <w:r w:rsidR="00EA78E0" w:rsidRPr="001450E8">
        <w:rPr>
          <w:rFonts w:ascii="Calibri" w:eastAsia="Times New Roman" w:hAnsi="Calibri" w:cs="Calibri"/>
          <w:iCs/>
        </w:rPr>
        <w:t>Rx) RF coil</w:t>
      </w:r>
      <w:r w:rsidR="005D68AC" w:rsidRPr="001450E8">
        <w:rPr>
          <w:rFonts w:ascii="Calibri" w:eastAsia="Times New Roman" w:hAnsi="Calibri" w:cs="Calibri"/>
          <w:iCs/>
        </w:rPr>
        <w:t xml:space="preserve"> </w:t>
      </w:r>
      <w:bookmarkEnd w:id="6"/>
      <w:r w:rsidR="00D9510D" w:rsidRPr="001450E8">
        <w:rPr>
          <w:rFonts w:ascii="Calibri" w:hAnsi="Calibri" w:cs="Calibri"/>
          <w:iCs/>
        </w:rPr>
        <w:t>(</w:t>
      </w:r>
      <w:r w:rsidR="00D9510D" w:rsidRPr="001450E8">
        <w:rPr>
          <w:rFonts w:ascii="Calibri" w:hAnsi="Calibri" w:cs="Calibri"/>
          <w:b/>
          <w:iCs/>
        </w:rPr>
        <w:t>Figure 2</w:t>
      </w:r>
      <w:r w:rsidR="00D9510D" w:rsidRPr="001450E8">
        <w:rPr>
          <w:rFonts w:ascii="Calibri" w:hAnsi="Calibri" w:cs="Calibri"/>
          <w:iCs/>
        </w:rPr>
        <w:t>)</w:t>
      </w:r>
      <w:r w:rsidR="00460AF8" w:rsidRPr="001450E8">
        <w:rPr>
          <w:rFonts w:ascii="Calibri" w:hAnsi="Calibri" w:cs="Calibri"/>
          <w:iCs/>
        </w:rPr>
        <w:t xml:space="preserve"> or</w:t>
      </w:r>
      <w:r w:rsidRPr="001450E8">
        <w:rPr>
          <w:rFonts w:ascii="Calibri" w:hAnsi="Calibri" w:cs="Calibri"/>
          <w:iCs/>
        </w:rPr>
        <w:t xml:space="preserve"> a</w:t>
      </w:r>
      <w:r w:rsidRPr="001450E8">
        <w:rPr>
          <w:rFonts w:ascii="Calibri" w:eastAsia="Times New Roman" w:hAnsi="Calibri" w:cs="Calibri"/>
          <w:iCs/>
        </w:rPr>
        <w:t xml:space="preserve">lternatively a </w:t>
      </w:r>
      <w:r w:rsidR="00C41A4C" w:rsidRPr="001450E8">
        <w:rPr>
          <w:rFonts w:ascii="Calibri" w:eastAsia="Times New Roman" w:hAnsi="Calibri" w:cs="Calibri"/>
          <w:iCs/>
        </w:rPr>
        <w:t>1</w:t>
      </w:r>
      <w:r w:rsidRPr="001450E8">
        <w:rPr>
          <w:rFonts w:ascii="Calibri" w:eastAsia="Times New Roman" w:hAnsi="Calibri" w:cs="Calibri"/>
          <w:iCs/>
        </w:rPr>
        <w:t>Tx</w:t>
      </w:r>
      <w:r w:rsidR="00C41A4C" w:rsidRPr="001450E8">
        <w:rPr>
          <w:rFonts w:ascii="Calibri" w:eastAsia="Times New Roman" w:hAnsi="Calibri" w:cs="Calibri"/>
          <w:iCs/>
        </w:rPr>
        <w:t>(CP)/</w:t>
      </w:r>
      <w:r w:rsidRPr="001450E8">
        <w:rPr>
          <w:rFonts w:ascii="Calibri" w:eastAsia="Times New Roman" w:hAnsi="Calibri" w:cs="Calibri"/>
          <w:iCs/>
        </w:rPr>
        <w:t>32Rx</w:t>
      </w:r>
      <w:r w:rsidR="00C41A4C" w:rsidRPr="001450E8">
        <w:rPr>
          <w:rFonts w:ascii="Calibri" w:eastAsia="Times New Roman" w:hAnsi="Calibri" w:cs="Calibri"/>
          <w:iCs/>
        </w:rPr>
        <w:t xml:space="preserve"> RF coil</w:t>
      </w:r>
      <w:r w:rsidRPr="001450E8">
        <w:rPr>
          <w:rFonts w:ascii="Calibri" w:eastAsia="Times New Roman" w:hAnsi="Calibri" w:cs="Calibri"/>
          <w:iCs/>
        </w:rPr>
        <w:t>.</w:t>
      </w:r>
      <w:r w:rsidRPr="001450E8">
        <w:rPr>
          <w:rFonts w:ascii="Calibri" w:hAnsi="Calibri" w:cs="Calibri"/>
          <w:iCs/>
        </w:rPr>
        <w:t xml:space="preserve"> These RF coil</w:t>
      </w:r>
      <w:r w:rsidR="00C41A4C" w:rsidRPr="001450E8">
        <w:rPr>
          <w:rFonts w:ascii="Calibri" w:hAnsi="Calibri" w:cs="Calibri"/>
          <w:iCs/>
        </w:rPr>
        <w:t>s</w:t>
      </w:r>
      <w:r w:rsidRPr="001450E8">
        <w:rPr>
          <w:rFonts w:ascii="Calibri" w:hAnsi="Calibri" w:cs="Calibri"/>
          <w:iCs/>
        </w:rPr>
        <w:t xml:space="preserve"> </w:t>
      </w:r>
      <w:r w:rsidR="00C41A4C" w:rsidRPr="001450E8">
        <w:rPr>
          <w:rFonts w:ascii="Calibri" w:eastAsia="Times New Roman" w:hAnsi="Calibri" w:cs="Calibri"/>
          <w:iCs/>
        </w:rPr>
        <w:t xml:space="preserve">are connected via </w:t>
      </w:r>
      <w:r w:rsidR="00A2445E" w:rsidRPr="001450E8">
        <w:rPr>
          <w:rFonts w:ascii="Calibri" w:eastAsia="Times New Roman" w:hAnsi="Calibri" w:cs="Calibri"/>
          <w:iCs/>
        </w:rPr>
        <w:t xml:space="preserve">4 </w:t>
      </w:r>
      <w:r w:rsidR="00C41A4C" w:rsidRPr="001450E8">
        <w:rPr>
          <w:rFonts w:ascii="Calibri" w:eastAsia="Times New Roman" w:hAnsi="Calibri" w:cs="Calibri"/>
          <w:iCs/>
        </w:rPr>
        <w:t xml:space="preserve">plugs </w:t>
      </w:r>
      <w:r w:rsidR="00C41A4C" w:rsidRPr="001450E8">
        <w:rPr>
          <w:rFonts w:ascii="Calibri" w:hAnsi="Calibri" w:cs="Calibri"/>
          <w:iCs/>
        </w:rPr>
        <w:t xml:space="preserve">to </w:t>
      </w:r>
      <w:r w:rsidR="00C80121" w:rsidRPr="001450E8">
        <w:rPr>
          <w:rFonts w:ascii="Calibri" w:hAnsi="Calibri" w:cs="Calibri"/>
          <w:iCs/>
        </w:rPr>
        <w:t xml:space="preserve">the patient table </w:t>
      </w:r>
      <w:r w:rsidR="00A2445E" w:rsidRPr="001450E8">
        <w:rPr>
          <w:rFonts w:ascii="Calibri" w:hAnsi="Calibri" w:cs="Calibri"/>
          <w:iCs/>
        </w:rPr>
        <w:t>(labelled X1 – X4)</w:t>
      </w:r>
      <w:r w:rsidR="00C80121" w:rsidRPr="001450E8">
        <w:rPr>
          <w:rFonts w:ascii="Calibri" w:hAnsi="Calibri" w:cs="Calibri"/>
          <w:iCs/>
        </w:rPr>
        <w:t>.</w:t>
      </w:r>
      <w:r w:rsidR="00E172DE" w:rsidRPr="001450E8">
        <w:rPr>
          <w:rFonts w:ascii="Calibri" w:hAnsi="Calibri" w:cs="Calibri"/>
          <w:i/>
        </w:rPr>
        <w:t xml:space="preserve"> </w:t>
      </w:r>
    </w:p>
    <w:p w14:paraId="0B3D9F41" w14:textId="77777777" w:rsidR="00460AF8" w:rsidRDefault="00460AF8" w:rsidP="00525B00">
      <w:pPr>
        <w:pStyle w:val="21"/>
        <w:numPr>
          <w:ilvl w:val="0"/>
          <w:numId w:val="0"/>
        </w:numPr>
        <w:spacing w:before="0"/>
        <w:contextualSpacing/>
        <w:rPr>
          <w:rFonts w:ascii="Calibri" w:hAnsi="Calibri" w:cs="Calibri"/>
          <w:i/>
        </w:rPr>
      </w:pPr>
    </w:p>
    <w:p w14:paraId="72C3EAB0" w14:textId="529C709D" w:rsidR="00822F04" w:rsidRPr="00460AF8" w:rsidRDefault="00460AF8" w:rsidP="00525B00">
      <w:pPr>
        <w:pStyle w:val="21"/>
        <w:numPr>
          <w:ilvl w:val="0"/>
          <w:numId w:val="0"/>
        </w:numPr>
        <w:spacing w:before="0"/>
        <w:contextualSpacing/>
        <w:rPr>
          <w:rFonts w:ascii="Calibri" w:hAnsi="Calibri" w:cs="Calibri"/>
          <w:iCs/>
        </w:rPr>
      </w:pPr>
      <w:r>
        <w:rPr>
          <w:rFonts w:ascii="Calibri" w:hAnsi="Calibri" w:cs="Calibri"/>
          <w:iCs/>
          <w:shd w:val="clear" w:color="auto" w:fill="auto"/>
        </w:rPr>
        <w:t xml:space="preserve">NOTE: </w:t>
      </w:r>
      <w:r w:rsidR="00C41A4C" w:rsidRPr="00460AF8">
        <w:rPr>
          <w:rFonts w:ascii="Calibri" w:hAnsi="Calibri" w:cs="Calibri"/>
          <w:iCs/>
          <w:shd w:val="clear" w:color="auto" w:fill="auto"/>
        </w:rPr>
        <w:t>On a Philips</w:t>
      </w:r>
      <w:r w:rsidR="004D3011" w:rsidRPr="00460AF8">
        <w:rPr>
          <w:rFonts w:ascii="Calibri" w:hAnsi="Calibri" w:cs="Calibri"/>
          <w:iCs/>
          <w:shd w:val="clear" w:color="auto" w:fill="auto"/>
        </w:rPr>
        <w:t xml:space="preserve"> or General Electric (GE)</w:t>
      </w:r>
      <w:r w:rsidR="00C41A4C" w:rsidRPr="00460AF8">
        <w:rPr>
          <w:rFonts w:ascii="Calibri" w:hAnsi="Calibri" w:cs="Calibri"/>
          <w:iCs/>
          <w:shd w:val="clear" w:color="auto" w:fill="auto"/>
        </w:rPr>
        <w:t xml:space="preserve"> 7.0 T</w:t>
      </w:r>
      <w:r w:rsidR="004D3011" w:rsidRPr="00460AF8">
        <w:rPr>
          <w:rFonts w:ascii="Calibri" w:hAnsi="Calibri" w:cs="Calibri"/>
          <w:iCs/>
          <w:shd w:val="clear" w:color="auto" w:fill="auto"/>
        </w:rPr>
        <w:t xml:space="preserve"> MR system</w:t>
      </w:r>
      <w:r w:rsidR="00C41A4C" w:rsidRPr="00460AF8">
        <w:rPr>
          <w:rFonts w:ascii="Calibri" w:hAnsi="Calibri" w:cs="Calibri"/>
          <w:iCs/>
          <w:shd w:val="clear" w:color="auto" w:fill="auto"/>
        </w:rPr>
        <w:t>, a typical head coil would be a 2</w:t>
      </w:r>
      <w:r w:rsidR="00C41A4C" w:rsidRPr="00460AF8">
        <w:rPr>
          <w:rFonts w:ascii="Calibri" w:eastAsia="Times New Roman" w:hAnsi="Calibri" w:cs="Calibri"/>
          <w:iCs/>
          <w:shd w:val="clear" w:color="auto" w:fill="auto"/>
        </w:rPr>
        <w:t xml:space="preserve">Tx(CP)/32Rx </w:t>
      </w:r>
      <w:r w:rsidR="00111416" w:rsidRPr="00460AF8">
        <w:rPr>
          <w:rFonts w:ascii="Calibri" w:eastAsia="Times New Roman" w:hAnsi="Calibri" w:cs="Calibri"/>
          <w:iCs/>
          <w:shd w:val="clear" w:color="auto" w:fill="auto"/>
        </w:rPr>
        <w:t>RF coil.</w:t>
      </w:r>
      <w:r w:rsidR="005000B7" w:rsidRPr="00460AF8">
        <w:rPr>
          <w:rFonts w:ascii="Calibri" w:eastAsia="Times New Roman" w:hAnsi="Calibri" w:cs="Calibri"/>
          <w:iCs/>
          <w:shd w:val="clear" w:color="auto" w:fill="auto"/>
        </w:rPr>
        <w:t xml:space="preserve"> </w:t>
      </w:r>
      <w:r w:rsidR="00C41A4C" w:rsidRPr="00460AF8">
        <w:rPr>
          <w:rFonts w:ascii="Calibri" w:hAnsi="Calibri" w:cs="Calibri"/>
          <w:iCs/>
          <w:shd w:val="clear" w:color="auto" w:fill="auto"/>
        </w:rPr>
        <w:t xml:space="preserve">This RF coil </w:t>
      </w:r>
      <w:r w:rsidR="00C41A4C" w:rsidRPr="00460AF8">
        <w:rPr>
          <w:rFonts w:ascii="Calibri" w:eastAsia="Times New Roman" w:hAnsi="Calibri" w:cs="Calibri"/>
          <w:iCs/>
          <w:shd w:val="clear" w:color="auto" w:fill="auto"/>
        </w:rPr>
        <w:t xml:space="preserve">is connected via 3 plugs </w:t>
      </w:r>
      <w:r w:rsidR="008A4CFE" w:rsidRPr="00460AF8">
        <w:rPr>
          <w:rFonts w:ascii="Calibri" w:eastAsia="Times New Roman" w:hAnsi="Calibri" w:cs="Calibri"/>
          <w:iCs/>
          <w:shd w:val="clear" w:color="auto" w:fill="auto"/>
        </w:rPr>
        <w:t xml:space="preserve">and interface boxes </w:t>
      </w:r>
      <w:r w:rsidR="00C41A4C" w:rsidRPr="00460AF8">
        <w:rPr>
          <w:rFonts w:ascii="Calibri" w:hAnsi="Calibri" w:cs="Calibri"/>
          <w:iCs/>
          <w:shd w:val="clear" w:color="auto" w:fill="auto"/>
        </w:rPr>
        <w:t xml:space="preserve">to the patient table. All these RF coils do not require </w:t>
      </w:r>
      <w:r w:rsidR="00A54FE3" w:rsidRPr="00460AF8">
        <w:rPr>
          <w:rFonts w:ascii="Calibri" w:hAnsi="Calibri" w:cs="Calibri"/>
          <w:iCs/>
          <w:shd w:val="clear" w:color="auto" w:fill="auto"/>
        </w:rPr>
        <w:t xml:space="preserve">patient specific </w:t>
      </w:r>
      <w:r w:rsidR="00C41A4C" w:rsidRPr="00460AF8">
        <w:rPr>
          <w:rFonts w:ascii="Calibri" w:hAnsi="Calibri" w:cs="Calibri"/>
          <w:iCs/>
          <w:shd w:val="clear" w:color="auto" w:fill="auto"/>
        </w:rPr>
        <w:t>tuning and matching.</w:t>
      </w:r>
      <w:r w:rsidR="005D68AC" w:rsidRPr="00460AF8">
        <w:rPr>
          <w:rFonts w:ascii="Calibri" w:hAnsi="Calibri" w:cs="Calibri"/>
          <w:iCs/>
        </w:rPr>
        <w:t xml:space="preserve"> </w:t>
      </w:r>
    </w:p>
    <w:p w14:paraId="7B473474" w14:textId="77777777" w:rsidR="00460AF8" w:rsidRPr="00460AF8" w:rsidRDefault="00460AF8" w:rsidP="00525B00">
      <w:pPr>
        <w:spacing w:before="0"/>
        <w:contextualSpacing/>
      </w:pPr>
    </w:p>
    <w:p w14:paraId="5A2D3503" w14:textId="13BF3F40" w:rsidR="00E172DE" w:rsidRDefault="005000B7" w:rsidP="00525B00">
      <w:pPr>
        <w:pStyle w:val="21"/>
        <w:spacing w:before="0"/>
        <w:ind w:left="0" w:firstLine="0"/>
        <w:contextualSpacing/>
        <w:rPr>
          <w:rFonts w:ascii="Calibri" w:eastAsia="Times New Roman" w:hAnsi="Calibri" w:cs="Calibri"/>
        </w:rPr>
      </w:pPr>
      <w:r w:rsidRPr="006F461C">
        <w:rPr>
          <w:rFonts w:ascii="Calibri" w:eastAsia="Times New Roman" w:hAnsi="Calibri" w:cs="Calibri"/>
        </w:rPr>
        <w:t>For small RF coils, use earplugs instead of headphones as hearing protection.</w:t>
      </w:r>
    </w:p>
    <w:p w14:paraId="2AEA28EF" w14:textId="77777777" w:rsidR="00460AF8" w:rsidRPr="00460AF8" w:rsidRDefault="00460AF8" w:rsidP="00525B00">
      <w:pPr>
        <w:pStyle w:val="ListParagraph"/>
        <w:numPr>
          <w:ilvl w:val="0"/>
          <w:numId w:val="0"/>
        </w:numPr>
        <w:spacing w:before="0" w:line="240" w:lineRule="auto"/>
        <w:contextualSpacing/>
        <w:rPr>
          <w:lang w:val="en-GB" w:eastAsia="en-US"/>
        </w:rPr>
      </w:pPr>
    </w:p>
    <w:p w14:paraId="470ECF10" w14:textId="2BF5D37E" w:rsidR="00E172DE" w:rsidRDefault="00E172DE" w:rsidP="00525B00">
      <w:pPr>
        <w:pStyle w:val="21"/>
        <w:spacing w:before="0"/>
        <w:ind w:left="0" w:firstLine="0"/>
        <w:contextualSpacing/>
        <w:rPr>
          <w:rFonts w:ascii="Calibri" w:hAnsi="Calibri" w:cs="Calibri"/>
        </w:rPr>
      </w:pPr>
      <w:r w:rsidRPr="006F461C">
        <w:rPr>
          <w:rFonts w:ascii="Calibri" w:hAnsi="Calibri" w:cs="Calibri"/>
        </w:rPr>
        <w:t>Prepare the patient bed</w:t>
      </w:r>
      <w:r w:rsidR="00A2445E" w:rsidRPr="006F461C">
        <w:rPr>
          <w:rFonts w:ascii="Calibri" w:hAnsi="Calibri" w:cs="Calibri"/>
        </w:rPr>
        <w:t xml:space="preserve">. </w:t>
      </w:r>
      <w:r w:rsidR="00E70352" w:rsidRPr="006F461C">
        <w:rPr>
          <w:rFonts w:ascii="Calibri" w:hAnsi="Calibri" w:cs="Calibri"/>
        </w:rPr>
        <w:t>Have e</w:t>
      </w:r>
      <w:r w:rsidRPr="006F461C">
        <w:rPr>
          <w:rFonts w:ascii="Calibri" w:hAnsi="Calibri" w:cs="Calibri"/>
        </w:rPr>
        <w:t xml:space="preserve">arplugs, soft </w:t>
      </w:r>
      <w:r w:rsidR="00AE3919" w:rsidRPr="006F461C">
        <w:rPr>
          <w:rFonts w:ascii="Calibri" w:hAnsi="Calibri" w:cs="Calibri"/>
        </w:rPr>
        <w:t>pillows</w:t>
      </w:r>
      <w:r w:rsidRPr="006F461C">
        <w:rPr>
          <w:rFonts w:ascii="Calibri" w:hAnsi="Calibri" w:cs="Calibri"/>
        </w:rPr>
        <w:t>, le</w:t>
      </w:r>
      <w:r w:rsidR="00E70352" w:rsidRPr="006F461C">
        <w:rPr>
          <w:rFonts w:ascii="Calibri" w:hAnsi="Calibri" w:cs="Calibri"/>
        </w:rPr>
        <w:t>g</w:t>
      </w:r>
      <w:r w:rsidRPr="006F461C">
        <w:rPr>
          <w:rFonts w:ascii="Calibri" w:hAnsi="Calibri" w:cs="Calibri"/>
        </w:rPr>
        <w:t xml:space="preserve"> cushion, blanket and </w:t>
      </w:r>
      <w:r w:rsidR="00AE3919" w:rsidRPr="006F461C">
        <w:rPr>
          <w:rFonts w:ascii="Calibri" w:hAnsi="Calibri" w:cs="Calibri"/>
        </w:rPr>
        <w:t xml:space="preserve">bed cover </w:t>
      </w:r>
      <w:r w:rsidRPr="006F461C">
        <w:rPr>
          <w:rFonts w:ascii="Calibri" w:hAnsi="Calibri" w:cs="Calibri"/>
        </w:rPr>
        <w:t>sheet readily available</w:t>
      </w:r>
      <w:r w:rsidR="00E70352" w:rsidRPr="006F461C">
        <w:rPr>
          <w:rFonts w:ascii="Calibri" w:hAnsi="Calibri" w:cs="Calibri"/>
        </w:rPr>
        <w:t>,</w:t>
      </w:r>
      <w:r w:rsidRPr="006F461C">
        <w:rPr>
          <w:rFonts w:ascii="Calibri" w:hAnsi="Calibri" w:cs="Calibri"/>
        </w:rPr>
        <w:t xml:space="preserve"> in the vicinity of the MR scanner</w:t>
      </w:r>
      <w:r w:rsidR="00111416" w:rsidRPr="006F461C">
        <w:rPr>
          <w:rFonts w:ascii="Calibri" w:hAnsi="Calibri" w:cs="Calibri"/>
        </w:rPr>
        <w:t>.</w:t>
      </w:r>
      <w:r w:rsidRPr="006F461C">
        <w:rPr>
          <w:rFonts w:ascii="Calibri" w:hAnsi="Calibri" w:cs="Calibri"/>
        </w:rPr>
        <w:t xml:space="preserve"> </w:t>
      </w:r>
    </w:p>
    <w:p w14:paraId="10BF50B5" w14:textId="77777777" w:rsidR="00460AF8" w:rsidRPr="00460AF8" w:rsidRDefault="00460AF8" w:rsidP="00525B00">
      <w:pPr>
        <w:spacing w:before="0"/>
        <w:contextualSpacing/>
      </w:pPr>
    </w:p>
    <w:p w14:paraId="306FA49C" w14:textId="0D06CE67" w:rsidR="00771F5B" w:rsidRPr="006F461C" w:rsidRDefault="00771F5B" w:rsidP="00525B00">
      <w:pPr>
        <w:pStyle w:val="21"/>
        <w:spacing w:before="0"/>
        <w:ind w:left="0" w:firstLine="0"/>
        <w:contextualSpacing/>
        <w:rPr>
          <w:rFonts w:ascii="Calibri" w:hAnsi="Calibri" w:cs="Calibri"/>
        </w:rPr>
      </w:pPr>
      <w:r w:rsidRPr="006F461C">
        <w:rPr>
          <w:rFonts w:ascii="Calibri" w:hAnsi="Calibri" w:cs="Calibri"/>
        </w:rPr>
        <w:t xml:space="preserve">Patient bed should be in the retractable position ready for the </w:t>
      </w:r>
      <w:r w:rsidR="003568F1" w:rsidRPr="006F461C">
        <w:rPr>
          <w:rFonts w:ascii="Calibri" w:hAnsi="Calibri" w:cs="Calibri"/>
        </w:rPr>
        <w:t>subject</w:t>
      </w:r>
      <w:r w:rsidR="00AE3919" w:rsidRPr="006F461C">
        <w:rPr>
          <w:rFonts w:ascii="Calibri" w:hAnsi="Calibri" w:cs="Calibri"/>
        </w:rPr>
        <w:t>.</w:t>
      </w:r>
      <w:r w:rsidRPr="006F461C">
        <w:rPr>
          <w:rFonts w:ascii="Calibri" w:hAnsi="Calibri" w:cs="Calibri"/>
        </w:rPr>
        <w:t xml:space="preserve"> </w:t>
      </w:r>
    </w:p>
    <w:p w14:paraId="59290B2D" w14:textId="77777777" w:rsidR="00BC609E" w:rsidRPr="006F461C" w:rsidRDefault="00BC609E" w:rsidP="00525B00">
      <w:pPr>
        <w:spacing w:before="0"/>
        <w:contextualSpacing/>
        <w:rPr>
          <w:rFonts w:ascii="Calibri" w:hAnsi="Calibri" w:cs="Calibri"/>
          <w:szCs w:val="24"/>
        </w:rPr>
      </w:pPr>
    </w:p>
    <w:p w14:paraId="6B668731" w14:textId="65195074" w:rsidR="00460AF8" w:rsidRDefault="00B13D21" w:rsidP="00525B00">
      <w:pPr>
        <w:pStyle w:val="Heading3"/>
        <w:spacing w:before="0"/>
        <w:ind w:left="0" w:firstLine="0"/>
        <w:contextualSpacing/>
        <w:rPr>
          <w:rFonts w:ascii="Calibri" w:hAnsi="Calibri" w:cs="Calibri"/>
          <w:sz w:val="24"/>
          <w:szCs w:val="24"/>
        </w:rPr>
      </w:pPr>
      <w:r w:rsidRPr="006F461C">
        <w:rPr>
          <w:rFonts w:ascii="Calibri" w:hAnsi="Calibri" w:cs="Calibri"/>
          <w:sz w:val="24"/>
          <w:szCs w:val="24"/>
        </w:rPr>
        <w:t xml:space="preserve">Subject </w:t>
      </w:r>
      <w:r w:rsidR="00460AF8">
        <w:rPr>
          <w:rFonts w:ascii="Calibri" w:hAnsi="Calibri" w:cs="Calibri"/>
          <w:sz w:val="24"/>
          <w:szCs w:val="24"/>
        </w:rPr>
        <w:t>p</w:t>
      </w:r>
      <w:r w:rsidRPr="006F461C">
        <w:rPr>
          <w:rFonts w:ascii="Calibri" w:hAnsi="Calibri" w:cs="Calibri"/>
          <w:sz w:val="24"/>
          <w:szCs w:val="24"/>
        </w:rPr>
        <w:t>reparation</w:t>
      </w:r>
    </w:p>
    <w:p w14:paraId="46AD25BA" w14:textId="77777777" w:rsidR="00460AF8" w:rsidRPr="00460AF8" w:rsidRDefault="00460AF8" w:rsidP="00525B00">
      <w:pPr>
        <w:spacing w:before="0"/>
        <w:contextualSpacing/>
      </w:pPr>
    </w:p>
    <w:p w14:paraId="72E615E2" w14:textId="34ACB3CE" w:rsidR="003532BA" w:rsidRDefault="00C80121" w:rsidP="00525B00">
      <w:pPr>
        <w:pStyle w:val="21"/>
        <w:spacing w:before="0"/>
        <w:ind w:left="0" w:firstLine="0"/>
        <w:contextualSpacing/>
        <w:rPr>
          <w:rStyle w:val="tlid-translation"/>
          <w:rFonts w:ascii="Calibri" w:hAnsi="Calibri" w:cs="Calibri"/>
        </w:rPr>
      </w:pPr>
      <w:r w:rsidRPr="006F461C">
        <w:rPr>
          <w:rFonts w:ascii="Calibri" w:hAnsi="Calibri" w:cs="Calibri"/>
        </w:rPr>
        <w:t xml:space="preserve">Guide the </w:t>
      </w:r>
      <w:r w:rsidR="003568F1" w:rsidRPr="006F461C">
        <w:rPr>
          <w:rFonts w:ascii="Calibri" w:hAnsi="Calibri" w:cs="Calibri"/>
        </w:rPr>
        <w:t>subject</w:t>
      </w:r>
      <w:r w:rsidRPr="006F461C">
        <w:rPr>
          <w:rFonts w:ascii="Calibri" w:hAnsi="Calibri" w:cs="Calibri"/>
        </w:rPr>
        <w:t xml:space="preserve"> to the locker room and ask the subject to change into scrubs. Only </w:t>
      </w:r>
      <w:r w:rsidRPr="006F461C">
        <w:rPr>
          <w:rStyle w:val="tlid-translation"/>
          <w:rFonts w:ascii="Calibri" w:hAnsi="Calibri" w:cs="Calibri"/>
        </w:rPr>
        <w:t xml:space="preserve">underwear </w:t>
      </w:r>
      <w:r w:rsidR="00111416" w:rsidRPr="006F461C">
        <w:rPr>
          <w:rStyle w:val="tlid-translation"/>
          <w:rFonts w:ascii="Calibri" w:hAnsi="Calibri" w:cs="Calibri"/>
        </w:rPr>
        <w:t xml:space="preserve">free of metal and free of radiofrequency identification chips </w:t>
      </w:r>
      <w:r w:rsidRPr="006F461C">
        <w:rPr>
          <w:rStyle w:val="tlid-translation"/>
          <w:rFonts w:ascii="Calibri" w:hAnsi="Calibri" w:cs="Calibri"/>
        </w:rPr>
        <w:t>m</w:t>
      </w:r>
      <w:r w:rsidR="00111416" w:rsidRPr="006F461C">
        <w:rPr>
          <w:rStyle w:val="tlid-translation"/>
          <w:rFonts w:ascii="Calibri" w:hAnsi="Calibri" w:cs="Calibri"/>
        </w:rPr>
        <w:t xml:space="preserve">ust </w:t>
      </w:r>
      <w:r w:rsidRPr="006F461C">
        <w:rPr>
          <w:rStyle w:val="tlid-translation"/>
          <w:rFonts w:ascii="Calibri" w:hAnsi="Calibri" w:cs="Calibri"/>
        </w:rPr>
        <w:t>be</w:t>
      </w:r>
      <w:r w:rsidR="00771F5B" w:rsidRPr="006F461C">
        <w:rPr>
          <w:rStyle w:val="tlid-translation"/>
          <w:rFonts w:ascii="Calibri" w:hAnsi="Calibri" w:cs="Calibri"/>
        </w:rPr>
        <w:t xml:space="preserve"> worn</w:t>
      </w:r>
      <w:r w:rsidRPr="006F461C">
        <w:rPr>
          <w:rStyle w:val="tlid-translation"/>
          <w:rFonts w:ascii="Calibri" w:hAnsi="Calibri" w:cs="Calibri"/>
        </w:rPr>
        <w:t>. Ensure once again that all metallic objects such as glasses, jewel</w:t>
      </w:r>
      <w:r w:rsidR="006322A5" w:rsidRPr="006F461C">
        <w:rPr>
          <w:rStyle w:val="tlid-translation"/>
          <w:rFonts w:ascii="Calibri" w:hAnsi="Calibri" w:cs="Calibri"/>
        </w:rPr>
        <w:t>le</w:t>
      </w:r>
      <w:r w:rsidRPr="006F461C">
        <w:rPr>
          <w:rStyle w:val="tlid-translation"/>
          <w:rFonts w:ascii="Calibri" w:hAnsi="Calibri" w:cs="Calibri"/>
        </w:rPr>
        <w:t xml:space="preserve">ry, mobile phones do not enter the 7.0 T MR operator </w:t>
      </w:r>
      <w:r w:rsidR="009B3015" w:rsidRPr="006F461C">
        <w:rPr>
          <w:rStyle w:val="tlid-translation"/>
          <w:rFonts w:ascii="Calibri" w:hAnsi="Calibri" w:cs="Calibri"/>
        </w:rPr>
        <w:t xml:space="preserve">and scanner </w:t>
      </w:r>
      <w:r w:rsidRPr="006F461C">
        <w:rPr>
          <w:rStyle w:val="tlid-translation"/>
          <w:rFonts w:ascii="Calibri" w:hAnsi="Calibri" w:cs="Calibri"/>
        </w:rPr>
        <w:t>room.</w:t>
      </w:r>
    </w:p>
    <w:p w14:paraId="607AAEF7" w14:textId="77777777" w:rsidR="00460AF8" w:rsidRPr="00460AF8" w:rsidRDefault="00460AF8" w:rsidP="00525B00">
      <w:pPr>
        <w:pStyle w:val="ListParagraph"/>
        <w:numPr>
          <w:ilvl w:val="0"/>
          <w:numId w:val="0"/>
        </w:numPr>
        <w:spacing w:before="0" w:line="240" w:lineRule="auto"/>
        <w:contextualSpacing/>
        <w:rPr>
          <w:lang w:val="en-GB" w:eastAsia="en-US"/>
        </w:rPr>
      </w:pPr>
    </w:p>
    <w:p w14:paraId="5FEBC39F" w14:textId="4CC5121B" w:rsidR="003532BA" w:rsidRDefault="00C80121" w:rsidP="00525B00">
      <w:pPr>
        <w:pStyle w:val="21"/>
        <w:spacing w:before="0"/>
        <w:ind w:left="0" w:firstLine="0"/>
        <w:contextualSpacing/>
        <w:rPr>
          <w:rStyle w:val="tlid-translation"/>
          <w:rFonts w:ascii="Calibri" w:hAnsi="Calibri" w:cs="Calibri"/>
        </w:rPr>
      </w:pPr>
      <w:r w:rsidRPr="006F461C">
        <w:rPr>
          <w:rStyle w:val="tlid-translation"/>
          <w:rFonts w:ascii="Calibri" w:hAnsi="Calibri" w:cs="Calibri"/>
        </w:rPr>
        <w:t>Carry out all preparatory measures mentioned in step 1.</w:t>
      </w:r>
      <w:r w:rsidR="00460AF8">
        <w:rPr>
          <w:rStyle w:val="tlid-translation"/>
          <w:rFonts w:ascii="Calibri" w:hAnsi="Calibri" w:cs="Calibri"/>
        </w:rPr>
        <w:t>11</w:t>
      </w:r>
      <w:r w:rsidR="001E48E0" w:rsidRPr="006F461C">
        <w:rPr>
          <w:rStyle w:val="tlid-translation"/>
          <w:rFonts w:ascii="Calibri" w:hAnsi="Calibri" w:cs="Calibri"/>
        </w:rPr>
        <w:t>.</w:t>
      </w:r>
    </w:p>
    <w:p w14:paraId="68B9D08F" w14:textId="77777777" w:rsidR="00460AF8" w:rsidRPr="00460AF8" w:rsidRDefault="00460AF8" w:rsidP="00525B00">
      <w:pPr>
        <w:spacing w:before="0"/>
        <w:contextualSpacing/>
      </w:pPr>
    </w:p>
    <w:p w14:paraId="43E66318" w14:textId="686E9EBD" w:rsidR="003532BA" w:rsidRDefault="00C80121" w:rsidP="00525B00">
      <w:pPr>
        <w:pStyle w:val="21"/>
        <w:spacing w:before="0"/>
        <w:ind w:left="0" w:firstLine="0"/>
        <w:contextualSpacing/>
        <w:rPr>
          <w:rStyle w:val="tlid-translation"/>
          <w:rFonts w:ascii="Calibri" w:hAnsi="Calibri" w:cs="Calibri"/>
        </w:rPr>
      </w:pPr>
      <w:r w:rsidRPr="006F461C">
        <w:rPr>
          <w:rStyle w:val="tlid-translation"/>
          <w:rFonts w:ascii="Calibri" w:hAnsi="Calibri" w:cs="Calibri"/>
        </w:rPr>
        <w:t xml:space="preserve">Ask </w:t>
      </w:r>
      <w:r w:rsidR="003568F1" w:rsidRPr="006F461C">
        <w:rPr>
          <w:rStyle w:val="tlid-translation"/>
          <w:rFonts w:ascii="Calibri" w:hAnsi="Calibri" w:cs="Calibri"/>
        </w:rPr>
        <w:t>subject</w:t>
      </w:r>
      <w:r w:rsidRPr="006F461C">
        <w:rPr>
          <w:rStyle w:val="tlid-translation"/>
          <w:rFonts w:ascii="Calibri" w:hAnsi="Calibri" w:cs="Calibri"/>
        </w:rPr>
        <w:t>s to empty their bladder prior to the MR measurements</w:t>
      </w:r>
      <w:r w:rsidR="001E48E0" w:rsidRPr="006F461C">
        <w:rPr>
          <w:rStyle w:val="tlid-translation"/>
          <w:rFonts w:ascii="Calibri" w:hAnsi="Calibri" w:cs="Calibri"/>
        </w:rPr>
        <w:t>.</w:t>
      </w:r>
      <w:r w:rsidR="003532BA" w:rsidRPr="006F461C">
        <w:rPr>
          <w:rStyle w:val="tlid-translation"/>
          <w:rFonts w:ascii="Calibri" w:hAnsi="Calibri" w:cs="Calibri"/>
        </w:rPr>
        <w:t xml:space="preserve"> </w:t>
      </w:r>
      <w:r w:rsidR="00460AF8" w:rsidRPr="00460AF8">
        <w:rPr>
          <w:rStyle w:val="tlid-translation"/>
          <w:rFonts w:ascii="Calibri" w:hAnsi="Calibri" w:cs="Calibri"/>
        </w:rPr>
        <w:t>Perform p</w:t>
      </w:r>
      <w:r w:rsidR="003532BA" w:rsidRPr="00460AF8">
        <w:rPr>
          <w:rStyle w:val="tlid-translation"/>
          <w:rFonts w:ascii="Calibri" w:hAnsi="Calibri" w:cs="Calibri"/>
        </w:rPr>
        <w:t xml:space="preserve">regnancy tests </w:t>
      </w:r>
      <w:r w:rsidR="000A0F49" w:rsidRPr="00460AF8">
        <w:rPr>
          <w:rStyle w:val="tlid-translation"/>
          <w:rFonts w:ascii="Calibri" w:hAnsi="Calibri" w:cs="Calibri"/>
        </w:rPr>
        <w:t xml:space="preserve">in female subjects of </w:t>
      </w:r>
      <w:r w:rsidR="003532BA" w:rsidRPr="00460AF8">
        <w:rPr>
          <w:rStyle w:val="tlid-translation"/>
          <w:rFonts w:ascii="Calibri" w:hAnsi="Calibri" w:cs="Calibri"/>
        </w:rPr>
        <w:t xml:space="preserve">child-bearing </w:t>
      </w:r>
      <w:r w:rsidR="000A0F49" w:rsidRPr="00460AF8">
        <w:rPr>
          <w:rStyle w:val="tlid-translation"/>
          <w:rFonts w:ascii="Calibri" w:hAnsi="Calibri" w:cs="Calibri"/>
        </w:rPr>
        <w:t>age.</w:t>
      </w:r>
      <w:r w:rsidR="000A0F49" w:rsidRPr="006F461C">
        <w:rPr>
          <w:rStyle w:val="tlid-translation"/>
          <w:rFonts w:ascii="Calibri" w:hAnsi="Calibri" w:cs="Calibri"/>
        </w:rPr>
        <w:t xml:space="preserve"> </w:t>
      </w:r>
    </w:p>
    <w:p w14:paraId="05DC827C" w14:textId="77777777" w:rsidR="00460AF8" w:rsidRPr="00460AF8" w:rsidRDefault="00460AF8" w:rsidP="00525B00">
      <w:pPr>
        <w:pStyle w:val="ListParagraph"/>
        <w:numPr>
          <w:ilvl w:val="0"/>
          <w:numId w:val="0"/>
        </w:numPr>
        <w:spacing w:before="0" w:line="240" w:lineRule="auto"/>
        <w:contextualSpacing/>
        <w:rPr>
          <w:lang w:val="en-GB" w:eastAsia="en-US"/>
        </w:rPr>
      </w:pPr>
    </w:p>
    <w:p w14:paraId="3F3B608A" w14:textId="2288F62E" w:rsidR="003532BA" w:rsidRPr="00460AF8" w:rsidRDefault="00C80121" w:rsidP="00525B00">
      <w:pPr>
        <w:pStyle w:val="21"/>
        <w:spacing w:before="0"/>
        <w:ind w:left="0" w:firstLine="0"/>
        <w:contextualSpacing/>
        <w:rPr>
          <w:rStyle w:val="tlid-translation"/>
          <w:rFonts w:ascii="Calibri" w:hAnsi="Calibri" w:cs="Calibri"/>
        </w:rPr>
      </w:pPr>
      <w:bookmarkStart w:id="7" w:name="_Hlk60740822"/>
      <w:r w:rsidRPr="006F461C">
        <w:rPr>
          <w:rStyle w:val="tlid-translation"/>
          <w:rFonts w:ascii="Calibri" w:hAnsi="Calibri" w:cs="Calibri"/>
          <w:highlight w:val="yellow"/>
        </w:rPr>
        <w:t xml:space="preserve">Accompany the volunteer to the 7.0 T MR scanner room via the operator room. </w:t>
      </w:r>
      <w:r w:rsidRPr="00460AF8">
        <w:rPr>
          <w:rStyle w:val="tlid-translation"/>
          <w:rFonts w:ascii="Calibri" w:hAnsi="Calibri" w:cs="Calibri"/>
        </w:rPr>
        <w:t>Before entering the 7.0 T MR scanner room, ensure once again that no metallic objects are present.</w:t>
      </w:r>
    </w:p>
    <w:p w14:paraId="7B591009"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p w14:paraId="29975FF6" w14:textId="24421DAF" w:rsidR="00210099" w:rsidRDefault="008F13B0" w:rsidP="00525B00">
      <w:pPr>
        <w:pStyle w:val="21"/>
        <w:spacing w:before="0"/>
        <w:ind w:left="0" w:firstLine="0"/>
        <w:contextualSpacing/>
        <w:rPr>
          <w:rFonts w:ascii="Calibri" w:hAnsi="Calibri" w:cs="Calibri"/>
        </w:rPr>
      </w:pPr>
      <w:r w:rsidRPr="00460AF8">
        <w:rPr>
          <w:rFonts w:ascii="Calibri" w:hAnsi="Calibri" w:cs="Calibri"/>
        </w:rPr>
        <w:t>W</w:t>
      </w:r>
      <w:r w:rsidR="00771F5B" w:rsidRPr="00460AF8">
        <w:rPr>
          <w:rFonts w:ascii="Calibri" w:hAnsi="Calibri" w:cs="Calibri"/>
        </w:rPr>
        <w:t>alk slowly to the 7.0 T examination table</w:t>
      </w:r>
      <w:r w:rsidR="00CA26E4" w:rsidRPr="00460AF8">
        <w:rPr>
          <w:rFonts w:ascii="Calibri" w:hAnsi="Calibri" w:cs="Calibri"/>
        </w:rPr>
        <w:t xml:space="preserve">. </w:t>
      </w:r>
      <w:r w:rsidR="00210099" w:rsidRPr="00460AF8">
        <w:rPr>
          <w:rFonts w:ascii="Calibri" w:hAnsi="Calibri" w:cs="Calibri"/>
        </w:rPr>
        <w:t>Passively shielded m</w:t>
      </w:r>
      <w:r w:rsidR="00CA26E4" w:rsidRPr="00460AF8">
        <w:rPr>
          <w:rFonts w:ascii="Calibri" w:hAnsi="Calibri" w:cs="Calibri"/>
        </w:rPr>
        <w:t xml:space="preserve">agnets have a larger </w:t>
      </w:r>
      <w:r w:rsidR="00A54FE3" w:rsidRPr="00460AF8">
        <w:rPr>
          <w:rFonts w:ascii="Calibri" w:hAnsi="Calibri" w:cs="Calibri"/>
        </w:rPr>
        <w:t xml:space="preserve">size of the </w:t>
      </w:r>
      <w:r w:rsidR="00CA26E4" w:rsidRPr="00460AF8">
        <w:rPr>
          <w:rFonts w:ascii="Calibri" w:hAnsi="Calibri" w:cs="Calibri"/>
        </w:rPr>
        <w:t xml:space="preserve">magnetic fringe field than actively shielded </w:t>
      </w:r>
      <w:r w:rsidR="008F627B" w:rsidRPr="00460AF8">
        <w:rPr>
          <w:rFonts w:ascii="Calibri" w:hAnsi="Calibri" w:cs="Calibri"/>
        </w:rPr>
        <w:t>ones</w:t>
      </w:r>
      <w:r w:rsidR="00210099" w:rsidRPr="00460AF8">
        <w:rPr>
          <w:rFonts w:ascii="Calibri" w:hAnsi="Calibri" w:cs="Calibri"/>
        </w:rPr>
        <w:t>. S</w:t>
      </w:r>
      <w:r w:rsidR="008F627B" w:rsidRPr="00460AF8">
        <w:rPr>
          <w:rFonts w:ascii="Calibri" w:hAnsi="Calibri" w:cs="Calibri"/>
        </w:rPr>
        <w:t xml:space="preserve">mall ferrous objects </w:t>
      </w:r>
      <w:r w:rsidR="00210099" w:rsidRPr="00460AF8">
        <w:rPr>
          <w:rFonts w:ascii="Calibri" w:hAnsi="Calibri" w:cs="Calibri"/>
        </w:rPr>
        <w:t xml:space="preserve">could already experience attractive forces/torques </w:t>
      </w:r>
      <w:r w:rsidR="008F627B" w:rsidRPr="00460AF8">
        <w:rPr>
          <w:rFonts w:ascii="Calibri" w:hAnsi="Calibri" w:cs="Calibri"/>
        </w:rPr>
        <w:t xml:space="preserve">at the </w:t>
      </w:r>
      <w:r w:rsidR="00210099" w:rsidRPr="00460AF8">
        <w:rPr>
          <w:rFonts w:ascii="Calibri" w:hAnsi="Calibri" w:cs="Calibri"/>
        </w:rPr>
        <w:t>door of the room containing a passively shielded magnet</w:t>
      </w:r>
      <w:r w:rsidR="00CA26E4" w:rsidRPr="00460AF8">
        <w:rPr>
          <w:rFonts w:ascii="Calibri" w:hAnsi="Calibri" w:cs="Calibri"/>
        </w:rPr>
        <w:t>.</w:t>
      </w:r>
      <w:r w:rsidR="005D68AC" w:rsidRPr="00460AF8">
        <w:rPr>
          <w:rFonts w:ascii="Calibri" w:hAnsi="Calibri" w:cs="Calibri"/>
        </w:rPr>
        <w:t xml:space="preserve"> </w:t>
      </w:r>
    </w:p>
    <w:p w14:paraId="177995F9" w14:textId="77777777" w:rsidR="00460AF8" w:rsidRPr="00460AF8" w:rsidRDefault="00460AF8" w:rsidP="00525B00">
      <w:pPr>
        <w:pStyle w:val="ListParagraph"/>
        <w:numPr>
          <w:ilvl w:val="0"/>
          <w:numId w:val="0"/>
        </w:numPr>
        <w:spacing w:before="0" w:line="240" w:lineRule="auto"/>
        <w:contextualSpacing/>
        <w:rPr>
          <w:lang w:val="en-GB" w:eastAsia="en-US"/>
        </w:rPr>
      </w:pPr>
    </w:p>
    <w:p w14:paraId="6662E611" w14:textId="4E2EF05F" w:rsidR="003532BA" w:rsidRDefault="004B23CB" w:rsidP="00525B00">
      <w:pPr>
        <w:pStyle w:val="21"/>
        <w:spacing w:before="0"/>
        <w:ind w:left="0" w:firstLine="0"/>
        <w:contextualSpacing/>
        <w:rPr>
          <w:rFonts w:ascii="Calibri" w:hAnsi="Calibri" w:cs="Calibri"/>
        </w:rPr>
      </w:pPr>
      <w:r w:rsidRPr="00460AF8">
        <w:rPr>
          <w:rFonts w:ascii="Calibri" w:hAnsi="Calibri" w:cs="Calibri"/>
          <w:highlight w:val="yellow"/>
        </w:rPr>
        <w:t>Ask</w:t>
      </w:r>
      <w:r w:rsidR="00771F5B" w:rsidRPr="00460AF8">
        <w:rPr>
          <w:rFonts w:ascii="Calibri" w:hAnsi="Calibri" w:cs="Calibri"/>
          <w:highlight w:val="yellow"/>
        </w:rPr>
        <w:t xml:space="preserve"> the </w:t>
      </w:r>
      <w:r w:rsidR="003568F1" w:rsidRPr="00460AF8">
        <w:rPr>
          <w:rFonts w:ascii="Calibri" w:hAnsi="Calibri" w:cs="Calibri"/>
          <w:highlight w:val="yellow"/>
        </w:rPr>
        <w:t>subject</w:t>
      </w:r>
      <w:r w:rsidR="00771F5B" w:rsidRPr="00460AF8">
        <w:rPr>
          <w:rFonts w:ascii="Calibri" w:hAnsi="Calibri" w:cs="Calibri"/>
          <w:highlight w:val="yellow"/>
        </w:rPr>
        <w:t xml:space="preserve"> to </w:t>
      </w:r>
      <w:r w:rsidR="001E48E0" w:rsidRPr="00460AF8">
        <w:rPr>
          <w:rFonts w:ascii="Calibri" w:hAnsi="Calibri" w:cs="Calibri"/>
          <w:highlight w:val="yellow"/>
        </w:rPr>
        <w:t xml:space="preserve">lie </w:t>
      </w:r>
      <w:r w:rsidRPr="00460AF8">
        <w:rPr>
          <w:rFonts w:ascii="Calibri" w:hAnsi="Calibri" w:cs="Calibri"/>
          <w:highlight w:val="yellow"/>
        </w:rPr>
        <w:t xml:space="preserve">down </w:t>
      </w:r>
      <w:r w:rsidR="001E48E0" w:rsidRPr="00460AF8">
        <w:rPr>
          <w:rFonts w:ascii="Calibri" w:hAnsi="Calibri" w:cs="Calibri"/>
          <w:highlight w:val="yellow"/>
        </w:rPr>
        <w:t xml:space="preserve">on the table and make them as comfortable as possible. </w:t>
      </w:r>
      <w:r w:rsidR="001E48E0" w:rsidRPr="00460AF8">
        <w:rPr>
          <w:rFonts w:ascii="Calibri" w:hAnsi="Calibri" w:cs="Calibri"/>
        </w:rPr>
        <w:t xml:space="preserve">Offer small head and arm comfort pillows as well as leg cushion as well as </w:t>
      </w:r>
      <w:r w:rsidR="00210099" w:rsidRPr="00460AF8">
        <w:rPr>
          <w:rFonts w:ascii="Calibri" w:hAnsi="Calibri" w:cs="Calibri"/>
        </w:rPr>
        <w:t xml:space="preserve">a </w:t>
      </w:r>
      <w:r w:rsidR="001E48E0" w:rsidRPr="00460AF8">
        <w:rPr>
          <w:rFonts w:ascii="Calibri" w:hAnsi="Calibri" w:cs="Calibri"/>
        </w:rPr>
        <w:t xml:space="preserve">blanket to avoid the </w:t>
      </w:r>
      <w:r w:rsidR="003568F1" w:rsidRPr="00460AF8">
        <w:rPr>
          <w:rFonts w:ascii="Calibri" w:hAnsi="Calibri" w:cs="Calibri"/>
        </w:rPr>
        <w:t>subject</w:t>
      </w:r>
      <w:r w:rsidR="001E48E0" w:rsidRPr="00460AF8">
        <w:rPr>
          <w:rFonts w:ascii="Calibri" w:hAnsi="Calibri" w:cs="Calibri"/>
        </w:rPr>
        <w:t xml:space="preserve"> from getting cold. </w:t>
      </w:r>
    </w:p>
    <w:p w14:paraId="79C852DC"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p w14:paraId="055ECAB2" w14:textId="1BF6E5A3" w:rsidR="003532BA" w:rsidRDefault="001E48E0" w:rsidP="00525B00">
      <w:pPr>
        <w:pStyle w:val="21"/>
        <w:spacing w:before="0"/>
        <w:ind w:left="0" w:firstLine="0"/>
        <w:contextualSpacing/>
        <w:rPr>
          <w:rFonts w:ascii="Calibri" w:hAnsi="Calibri" w:cs="Calibri"/>
        </w:rPr>
      </w:pPr>
      <w:r w:rsidRPr="00460AF8">
        <w:rPr>
          <w:rFonts w:ascii="Calibri" w:hAnsi="Calibri" w:cs="Calibri"/>
          <w:highlight w:val="yellow"/>
        </w:rPr>
        <w:t xml:space="preserve">Connect an MRI-safe pulse oximeter to the </w:t>
      </w:r>
      <w:r w:rsidR="003568F1" w:rsidRPr="00460AF8">
        <w:rPr>
          <w:rFonts w:ascii="Calibri" w:hAnsi="Calibri" w:cs="Calibri"/>
          <w:highlight w:val="yellow"/>
        </w:rPr>
        <w:t>subject</w:t>
      </w:r>
      <w:r w:rsidRPr="00460AF8">
        <w:rPr>
          <w:rFonts w:ascii="Calibri" w:hAnsi="Calibri" w:cs="Calibri"/>
          <w:highlight w:val="yellow"/>
        </w:rPr>
        <w:t xml:space="preserve"> </w:t>
      </w:r>
      <w:r w:rsidRPr="00460AF8">
        <w:rPr>
          <w:rFonts w:ascii="Calibri" w:hAnsi="Calibri" w:cs="Calibri"/>
        </w:rPr>
        <w:t>to monitor oxygen saturation (SpO</w:t>
      </w:r>
      <w:r w:rsidRPr="00460AF8">
        <w:rPr>
          <w:rFonts w:ascii="Calibri" w:hAnsi="Calibri" w:cs="Calibri"/>
          <w:vertAlign w:val="subscript"/>
        </w:rPr>
        <w:t>2</w:t>
      </w:r>
      <w:r w:rsidRPr="00460AF8">
        <w:rPr>
          <w:rFonts w:ascii="Calibri" w:hAnsi="Calibri" w:cs="Calibri"/>
        </w:rPr>
        <w:t>)</w:t>
      </w:r>
      <w:r w:rsidR="00AE3919" w:rsidRPr="00460AF8">
        <w:rPr>
          <w:rFonts w:ascii="Calibri" w:hAnsi="Calibri" w:cs="Calibri"/>
        </w:rPr>
        <w:t xml:space="preserve">, </w:t>
      </w:r>
      <w:r w:rsidRPr="00460AF8">
        <w:rPr>
          <w:rFonts w:ascii="Calibri" w:hAnsi="Calibri" w:cs="Calibri"/>
        </w:rPr>
        <w:t xml:space="preserve">heart rate readings </w:t>
      </w:r>
      <w:r w:rsidR="00AE3919" w:rsidRPr="00460AF8">
        <w:rPr>
          <w:rFonts w:ascii="Calibri" w:hAnsi="Calibri" w:cs="Calibri"/>
        </w:rPr>
        <w:t xml:space="preserve">and </w:t>
      </w:r>
      <w:r w:rsidR="009B3015" w:rsidRPr="00460AF8">
        <w:rPr>
          <w:rFonts w:ascii="Calibri" w:hAnsi="Calibri" w:cs="Calibri"/>
        </w:rPr>
        <w:t xml:space="preserve">vital signs </w:t>
      </w:r>
      <w:r w:rsidRPr="00460AF8">
        <w:rPr>
          <w:rFonts w:ascii="Calibri" w:hAnsi="Calibri" w:cs="Calibri"/>
        </w:rPr>
        <w:t xml:space="preserve">from the </w:t>
      </w:r>
      <w:r w:rsidR="003568F1" w:rsidRPr="00460AF8">
        <w:rPr>
          <w:rFonts w:ascii="Calibri" w:hAnsi="Calibri" w:cs="Calibri"/>
        </w:rPr>
        <w:t>subject</w:t>
      </w:r>
      <w:r w:rsidRPr="00460AF8">
        <w:rPr>
          <w:rFonts w:ascii="Calibri" w:hAnsi="Calibri" w:cs="Calibri"/>
        </w:rPr>
        <w:t xml:space="preserve"> during the MRI procedure</w:t>
      </w:r>
      <w:r w:rsidRPr="006F461C">
        <w:rPr>
          <w:rFonts w:ascii="Calibri" w:hAnsi="Calibri" w:cs="Calibri"/>
        </w:rPr>
        <w:t>.</w:t>
      </w:r>
    </w:p>
    <w:p w14:paraId="69D45BCE" w14:textId="77777777" w:rsidR="00460AF8" w:rsidRPr="00460AF8" w:rsidRDefault="00460AF8" w:rsidP="00525B00">
      <w:pPr>
        <w:pStyle w:val="ListParagraph"/>
        <w:numPr>
          <w:ilvl w:val="0"/>
          <w:numId w:val="0"/>
        </w:numPr>
        <w:spacing w:before="0" w:line="240" w:lineRule="auto"/>
        <w:contextualSpacing/>
        <w:rPr>
          <w:lang w:val="en-GB" w:eastAsia="en-US"/>
        </w:rPr>
      </w:pPr>
    </w:p>
    <w:p w14:paraId="3AEB4E65" w14:textId="10328D39" w:rsidR="003532BA" w:rsidRDefault="00EF5220" w:rsidP="00525B00">
      <w:pPr>
        <w:pStyle w:val="21"/>
        <w:spacing w:before="0"/>
        <w:ind w:left="0" w:firstLine="0"/>
        <w:contextualSpacing/>
        <w:rPr>
          <w:rFonts w:ascii="Calibri" w:hAnsi="Calibri" w:cs="Calibri"/>
        </w:rPr>
      </w:pPr>
      <w:r w:rsidRPr="006F461C">
        <w:rPr>
          <w:rFonts w:ascii="Calibri" w:hAnsi="Calibri" w:cs="Calibri"/>
          <w:highlight w:val="yellow"/>
        </w:rPr>
        <w:t xml:space="preserve">Provide earplugs </w:t>
      </w:r>
      <w:r w:rsidR="004B23CB" w:rsidRPr="006F461C">
        <w:rPr>
          <w:rFonts w:ascii="Calibri" w:hAnsi="Calibri" w:cs="Calibri"/>
          <w:highlight w:val="yellow"/>
        </w:rPr>
        <w:t xml:space="preserve">and </w:t>
      </w:r>
      <w:r w:rsidR="001E48E0" w:rsidRPr="006F461C">
        <w:rPr>
          <w:rFonts w:ascii="Calibri" w:hAnsi="Calibri" w:cs="Calibri"/>
          <w:highlight w:val="yellow"/>
        </w:rPr>
        <w:t>a</w:t>
      </w:r>
      <w:r w:rsidR="00693EB8" w:rsidRPr="006F461C">
        <w:rPr>
          <w:rFonts w:ascii="Calibri" w:hAnsi="Calibri" w:cs="Calibri"/>
          <w:highlight w:val="yellow"/>
        </w:rPr>
        <w:t xml:space="preserve"> </w:t>
      </w:r>
      <w:r w:rsidRPr="006F461C">
        <w:rPr>
          <w:rFonts w:ascii="Calibri" w:hAnsi="Calibri" w:cs="Calibri"/>
          <w:highlight w:val="yellow"/>
        </w:rPr>
        <w:t xml:space="preserve">hand-held </w:t>
      </w:r>
      <w:r w:rsidR="00693EB8" w:rsidRPr="006F461C">
        <w:rPr>
          <w:rFonts w:ascii="Calibri" w:hAnsi="Calibri" w:cs="Calibri"/>
          <w:highlight w:val="yellow"/>
        </w:rPr>
        <w:t xml:space="preserve">squeeze </w:t>
      </w:r>
      <w:r w:rsidR="001E48E0" w:rsidRPr="006F461C">
        <w:rPr>
          <w:rFonts w:ascii="Calibri" w:hAnsi="Calibri" w:cs="Calibri"/>
          <w:highlight w:val="yellow"/>
        </w:rPr>
        <w:t xml:space="preserve">ball </w:t>
      </w:r>
      <w:r w:rsidRPr="006F461C">
        <w:rPr>
          <w:rFonts w:ascii="Calibri" w:hAnsi="Calibri" w:cs="Calibri"/>
          <w:highlight w:val="yellow"/>
        </w:rPr>
        <w:t xml:space="preserve">(alarm) to </w:t>
      </w:r>
      <w:r w:rsidR="00A54FE3" w:rsidRPr="006F461C">
        <w:rPr>
          <w:rFonts w:ascii="Calibri" w:hAnsi="Calibri" w:cs="Calibri"/>
          <w:highlight w:val="yellow"/>
        </w:rPr>
        <w:t xml:space="preserve">be </w:t>
      </w:r>
      <w:r w:rsidRPr="006F461C">
        <w:rPr>
          <w:rFonts w:ascii="Calibri" w:hAnsi="Calibri" w:cs="Calibri"/>
          <w:highlight w:val="yellow"/>
        </w:rPr>
        <w:t>use</w:t>
      </w:r>
      <w:r w:rsidR="00A54FE3" w:rsidRPr="006F461C">
        <w:rPr>
          <w:rFonts w:ascii="Calibri" w:hAnsi="Calibri" w:cs="Calibri"/>
          <w:highlight w:val="yellow"/>
        </w:rPr>
        <w:t>d</w:t>
      </w:r>
      <w:r w:rsidRPr="006F461C">
        <w:rPr>
          <w:rFonts w:ascii="Calibri" w:hAnsi="Calibri" w:cs="Calibri"/>
          <w:highlight w:val="yellow"/>
        </w:rPr>
        <w:t xml:space="preserve"> during </w:t>
      </w:r>
      <w:r w:rsidR="00693EB8" w:rsidRPr="006F461C">
        <w:rPr>
          <w:rFonts w:ascii="Calibri" w:hAnsi="Calibri" w:cs="Calibri"/>
          <w:highlight w:val="yellow"/>
        </w:rPr>
        <w:t xml:space="preserve">the </w:t>
      </w:r>
      <w:r w:rsidRPr="006F461C">
        <w:rPr>
          <w:rFonts w:ascii="Calibri" w:hAnsi="Calibri" w:cs="Calibri"/>
          <w:highlight w:val="yellow"/>
        </w:rPr>
        <w:t xml:space="preserve">MR </w:t>
      </w:r>
      <w:r w:rsidR="00693EB8" w:rsidRPr="006F461C">
        <w:rPr>
          <w:rFonts w:ascii="Calibri" w:hAnsi="Calibri" w:cs="Calibri"/>
          <w:highlight w:val="yellow"/>
        </w:rPr>
        <w:t>exam</w:t>
      </w:r>
      <w:r w:rsidRPr="006F461C">
        <w:rPr>
          <w:rFonts w:ascii="Calibri" w:hAnsi="Calibri" w:cs="Calibri"/>
          <w:highlight w:val="yellow"/>
        </w:rPr>
        <w:t>ination</w:t>
      </w:r>
      <w:r w:rsidR="00693EB8" w:rsidRPr="006F461C">
        <w:rPr>
          <w:rFonts w:ascii="Calibri" w:hAnsi="Calibri" w:cs="Calibri"/>
          <w:highlight w:val="yellow"/>
        </w:rPr>
        <w:t xml:space="preserve"> in case of </w:t>
      </w:r>
      <w:r w:rsidRPr="006F461C">
        <w:rPr>
          <w:rFonts w:ascii="Calibri" w:hAnsi="Calibri" w:cs="Calibri"/>
          <w:highlight w:val="yellow"/>
        </w:rPr>
        <w:t xml:space="preserve">an </w:t>
      </w:r>
      <w:r w:rsidR="00693EB8" w:rsidRPr="006F461C">
        <w:rPr>
          <w:rFonts w:ascii="Calibri" w:hAnsi="Calibri" w:cs="Calibri"/>
          <w:highlight w:val="yellow"/>
        </w:rPr>
        <w:t>emergenc</w:t>
      </w:r>
      <w:r w:rsidRPr="006F461C">
        <w:rPr>
          <w:rFonts w:ascii="Calibri" w:hAnsi="Calibri" w:cs="Calibri"/>
          <w:highlight w:val="yellow"/>
        </w:rPr>
        <w:t>y</w:t>
      </w:r>
      <w:r w:rsidR="00693EB8" w:rsidRPr="006F461C">
        <w:rPr>
          <w:rFonts w:ascii="Calibri" w:hAnsi="Calibri" w:cs="Calibri"/>
          <w:highlight w:val="yellow"/>
        </w:rPr>
        <w:t xml:space="preserve">. </w:t>
      </w:r>
      <w:r w:rsidR="009B3015" w:rsidRPr="006F461C">
        <w:rPr>
          <w:rFonts w:ascii="Calibri" w:hAnsi="Calibri" w:cs="Calibri"/>
        </w:rPr>
        <w:t xml:space="preserve">Ask the </w:t>
      </w:r>
      <w:r w:rsidR="003568F1" w:rsidRPr="006F461C">
        <w:rPr>
          <w:rFonts w:ascii="Calibri" w:hAnsi="Calibri" w:cs="Calibri"/>
        </w:rPr>
        <w:t>subject</w:t>
      </w:r>
      <w:r w:rsidR="009B3015" w:rsidRPr="006F461C">
        <w:rPr>
          <w:rFonts w:ascii="Calibri" w:hAnsi="Calibri" w:cs="Calibri"/>
        </w:rPr>
        <w:t xml:space="preserve"> to press the squeeze ball to </w:t>
      </w:r>
      <w:r w:rsidRPr="006F461C">
        <w:rPr>
          <w:rFonts w:ascii="Calibri" w:hAnsi="Calibri" w:cs="Calibri"/>
        </w:rPr>
        <w:t xml:space="preserve">confirm </w:t>
      </w:r>
      <w:r w:rsidR="009B3015" w:rsidRPr="006F461C">
        <w:rPr>
          <w:rFonts w:ascii="Calibri" w:hAnsi="Calibri" w:cs="Calibri"/>
        </w:rPr>
        <w:t>that it is functioning</w:t>
      </w:r>
      <w:r w:rsidRPr="006F461C">
        <w:rPr>
          <w:rFonts w:ascii="Calibri" w:hAnsi="Calibri" w:cs="Calibri"/>
        </w:rPr>
        <w:t xml:space="preserve"> properly</w:t>
      </w:r>
      <w:r w:rsidR="009B3015" w:rsidRPr="006F461C">
        <w:rPr>
          <w:rFonts w:ascii="Calibri" w:hAnsi="Calibri" w:cs="Calibri"/>
        </w:rPr>
        <w:t>.</w:t>
      </w:r>
    </w:p>
    <w:p w14:paraId="7E60754E" w14:textId="77777777" w:rsidR="00460AF8" w:rsidRPr="00460AF8" w:rsidRDefault="00460AF8" w:rsidP="00525B00">
      <w:pPr>
        <w:spacing w:before="0"/>
        <w:contextualSpacing/>
      </w:pPr>
    </w:p>
    <w:p w14:paraId="2C4A289F" w14:textId="77777777" w:rsidR="00460AF8" w:rsidRDefault="00392F4D" w:rsidP="00525B00">
      <w:pPr>
        <w:pStyle w:val="21"/>
        <w:spacing w:before="0"/>
        <w:ind w:left="0" w:firstLine="0"/>
        <w:contextualSpacing/>
        <w:rPr>
          <w:rFonts w:ascii="Calibri" w:hAnsi="Calibri" w:cs="Calibri"/>
        </w:rPr>
      </w:pPr>
      <w:r w:rsidRPr="006F461C">
        <w:rPr>
          <w:rFonts w:ascii="Calibri" w:hAnsi="Calibri" w:cs="Calibri"/>
          <w:highlight w:val="yellow"/>
        </w:rPr>
        <w:t xml:space="preserve">Instruct the </w:t>
      </w:r>
      <w:r w:rsidR="003568F1" w:rsidRPr="006F461C">
        <w:rPr>
          <w:rFonts w:ascii="Calibri" w:hAnsi="Calibri" w:cs="Calibri"/>
          <w:highlight w:val="yellow"/>
        </w:rPr>
        <w:t>subject</w:t>
      </w:r>
      <w:r w:rsidRPr="006F461C">
        <w:rPr>
          <w:rFonts w:ascii="Calibri" w:hAnsi="Calibri" w:cs="Calibri"/>
          <w:highlight w:val="yellow"/>
        </w:rPr>
        <w:t xml:space="preserve"> to move closer to the RF head coil</w:t>
      </w:r>
      <w:r w:rsidR="00F10EEB" w:rsidRPr="006F461C">
        <w:rPr>
          <w:rFonts w:ascii="Calibri" w:hAnsi="Calibri" w:cs="Calibri"/>
          <w:highlight w:val="yellow"/>
        </w:rPr>
        <w:t xml:space="preserve"> (</w:t>
      </w:r>
      <w:r w:rsidR="00F10EEB" w:rsidRPr="006F461C">
        <w:rPr>
          <w:rFonts w:ascii="Calibri" w:hAnsi="Calibri" w:cs="Calibri"/>
          <w:b/>
          <w:highlight w:val="yellow"/>
        </w:rPr>
        <w:t>Figure 2</w:t>
      </w:r>
      <w:r w:rsidR="00F10EEB" w:rsidRPr="006F461C">
        <w:rPr>
          <w:rFonts w:ascii="Calibri" w:hAnsi="Calibri" w:cs="Calibri"/>
          <w:highlight w:val="yellow"/>
        </w:rPr>
        <w:t>)</w:t>
      </w:r>
      <w:r w:rsidRPr="006F461C">
        <w:rPr>
          <w:rFonts w:ascii="Calibri" w:hAnsi="Calibri" w:cs="Calibri"/>
          <w:highlight w:val="yellow"/>
        </w:rPr>
        <w:t>.</w:t>
      </w:r>
      <w:r w:rsidRPr="006F461C">
        <w:rPr>
          <w:rFonts w:ascii="Calibri" w:hAnsi="Calibri" w:cs="Calibri"/>
        </w:rPr>
        <w:t xml:space="preserve"> </w:t>
      </w:r>
      <w:r w:rsidR="00771F5B" w:rsidRPr="006F461C">
        <w:rPr>
          <w:rFonts w:ascii="Calibri" w:hAnsi="Calibri" w:cs="Calibri"/>
        </w:rPr>
        <w:t>Shift</w:t>
      </w:r>
      <w:r w:rsidR="001E48E0" w:rsidRPr="006F461C">
        <w:rPr>
          <w:rFonts w:ascii="Calibri" w:hAnsi="Calibri" w:cs="Calibri"/>
        </w:rPr>
        <w:t xml:space="preserve"> the </w:t>
      </w:r>
      <w:r w:rsidR="00771F5B" w:rsidRPr="006F461C">
        <w:rPr>
          <w:rFonts w:ascii="Calibri" w:hAnsi="Calibri" w:cs="Calibri"/>
        </w:rPr>
        <w:t xml:space="preserve">TX-Part and upper RX-coil part of the RF </w:t>
      </w:r>
      <w:r w:rsidR="001E48E0" w:rsidRPr="006F461C">
        <w:rPr>
          <w:rFonts w:ascii="Calibri" w:hAnsi="Calibri" w:cs="Calibri"/>
        </w:rPr>
        <w:t xml:space="preserve">coil </w:t>
      </w:r>
      <w:r w:rsidR="00771F5B" w:rsidRPr="006F461C">
        <w:rPr>
          <w:rFonts w:ascii="Calibri" w:hAnsi="Calibri" w:cs="Calibri"/>
        </w:rPr>
        <w:t xml:space="preserve">towards </w:t>
      </w:r>
      <w:r w:rsidR="001E48E0" w:rsidRPr="006F461C">
        <w:rPr>
          <w:rFonts w:ascii="Calibri" w:hAnsi="Calibri" w:cs="Calibri"/>
        </w:rPr>
        <w:t>the s</w:t>
      </w:r>
      <w:r w:rsidR="00771F5B" w:rsidRPr="006F461C">
        <w:rPr>
          <w:rFonts w:ascii="Calibri" w:hAnsi="Calibri" w:cs="Calibri"/>
        </w:rPr>
        <w:t xml:space="preserve">ervice </w:t>
      </w:r>
      <w:r w:rsidR="001E48E0" w:rsidRPr="006F461C">
        <w:rPr>
          <w:rFonts w:ascii="Calibri" w:hAnsi="Calibri" w:cs="Calibri"/>
        </w:rPr>
        <w:t>e</w:t>
      </w:r>
      <w:r w:rsidR="00771F5B" w:rsidRPr="006F461C">
        <w:rPr>
          <w:rFonts w:ascii="Calibri" w:hAnsi="Calibri" w:cs="Calibri"/>
        </w:rPr>
        <w:t>nd for positioning</w:t>
      </w:r>
      <w:r w:rsidR="001E48E0" w:rsidRPr="006F461C">
        <w:rPr>
          <w:rFonts w:ascii="Calibri" w:hAnsi="Calibri" w:cs="Calibri"/>
        </w:rPr>
        <w:t xml:space="preserve"> the head of the </w:t>
      </w:r>
      <w:r w:rsidR="003568F1" w:rsidRPr="006F461C">
        <w:rPr>
          <w:rFonts w:ascii="Calibri" w:hAnsi="Calibri" w:cs="Calibri"/>
        </w:rPr>
        <w:t>subject</w:t>
      </w:r>
      <w:r w:rsidR="00F10EEB" w:rsidRPr="006F461C">
        <w:rPr>
          <w:rFonts w:ascii="Calibri" w:hAnsi="Calibri" w:cs="Calibri"/>
        </w:rPr>
        <w:t xml:space="preserve"> (</w:t>
      </w:r>
      <w:r w:rsidR="00F10EEB" w:rsidRPr="006F461C">
        <w:rPr>
          <w:rFonts w:ascii="Calibri" w:hAnsi="Calibri" w:cs="Calibri"/>
          <w:b/>
        </w:rPr>
        <w:t>Figure 2</w:t>
      </w:r>
      <w:r w:rsidR="00F10EEB" w:rsidRPr="006F461C">
        <w:rPr>
          <w:rFonts w:ascii="Calibri" w:hAnsi="Calibri" w:cs="Calibri"/>
        </w:rPr>
        <w:t xml:space="preserve">). </w:t>
      </w:r>
      <w:r w:rsidR="006322A5" w:rsidRPr="006F461C">
        <w:rPr>
          <w:rFonts w:ascii="Calibri" w:hAnsi="Calibri" w:cs="Calibri"/>
        </w:rPr>
        <w:t xml:space="preserve">Switch on the </w:t>
      </w:r>
      <w:r w:rsidR="00271317" w:rsidRPr="006F461C">
        <w:rPr>
          <w:rFonts w:ascii="Calibri" w:hAnsi="Calibri" w:cs="Calibri"/>
        </w:rPr>
        <w:t xml:space="preserve">isocentre </w:t>
      </w:r>
      <w:r w:rsidR="006322A5" w:rsidRPr="006F461C">
        <w:rPr>
          <w:rFonts w:ascii="Calibri" w:hAnsi="Calibri" w:cs="Calibri"/>
        </w:rPr>
        <w:t xml:space="preserve">positioning device. </w:t>
      </w:r>
      <w:bookmarkStart w:id="8" w:name="_Hlk58608283"/>
    </w:p>
    <w:p w14:paraId="0A112F42" w14:textId="77777777" w:rsidR="00460AF8" w:rsidRDefault="00460AF8" w:rsidP="00525B00">
      <w:pPr>
        <w:pStyle w:val="21"/>
        <w:numPr>
          <w:ilvl w:val="0"/>
          <w:numId w:val="0"/>
        </w:numPr>
        <w:spacing w:before="0"/>
        <w:contextualSpacing/>
        <w:rPr>
          <w:rFonts w:ascii="Calibri" w:hAnsi="Calibri" w:cs="Calibri"/>
        </w:rPr>
      </w:pPr>
    </w:p>
    <w:p w14:paraId="19D2A1D0" w14:textId="3323075E" w:rsidR="003532BA" w:rsidRDefault="00271317" w:rsidP="00C5569C">
      <w:pPr>
        <w:pStyle w:val="21"/>
        <w:numPr>
          <w:ilvl w:val="2"/>
          <w:numId w:val="7"/>
        </w:numPr>
        <w:spacing w:before="0"/>
        <w:ind w:left="0" w:firstLine="0"/>
        <w:contextualSpacing/>
        <w:rPr>
          <w:rFonts w:ascii="Calibri" w:hAnsi="Calibri" w:cs="Calibri"/>
        </w:rPr>
      </w:pPr>
      <w:r w:rsidRPr="00460AF8">
        <w:rPr>
          <w:rFonts w:ascii="Calibri" w:hAnsi="Calibri" w:cs="Calibri"/>
        </w:rPr>
        <w:t xml:space="preserve">In some </w:t>
      </w:r>
      <w:r w:rsidR="005008C9" w:rsidRPr="00460AF8">
        <w:rPr>
          <w:rFonts w:ascii="Calibri" w:hAnsi="Calibri" w:cs="Calibri"/>
        </w:rPr>
        <w:t xml:space="preserve">MR </w:t>
      </w:r>
      <w:r w:rsidRPr="00460AF8">
        <w:rPr>
          <w:rFonts w:ascii="Calibri" w:hAnsi="Calibri" w:cs="Calibri"/>
        </w:rPr>
        <w:t>scanners</w:t>
      </w:r>
      <w:r w:rsidR="00460AF8">
        <w:rPr>
          <w:rFonts w:ascii="Calibri" w:hAnsi="Calibri" w:cs="Calibri"/>
        </w:rPr>
        <w:t xml:space="preserve"> (e</w:t>
      </w:r>
      <w:r w:rsidR="00460AF8" w:rsidRPr="00460AF8">
        <w:rPr>
          <w:rFonts w:ascii="Calibri" w:hAnsi="Calibri" w:cs="Calibri"/>
        </w:rPr>
        <w:t>.g.</w:t>
      </w:r>
      <w:r w:rsidR="00460AF8">
        <w:rPr>
          <w:rFonts w:ascii="Calibri" w:hAnsi="Calibri" w:cs="Calibri"/>
        </w:rPr>
        <w:t>,</w:t>
      </w:r>
      <w:r w:rsidR="00460AF8" w:rsidRPr="00460AF8">
        <w:rPr>
          <w:rFonts w:ascii="Calibri" w:hAnsi="Calibri" w:cs="Calibri"/>
        </w:rPr>
        <w:t xml:space="preserve"> Siemens and GE MR systems</w:t>
      </w:r>
      <w:r w:rsidR="00460AF8">
        <w:rPr>
          <w:rFonts w:ascii="Calibri" w:hAnsi="Calibri" w:cs="Calibri"/>
        </w:rPr>
        <w:t>), use</w:t>
      </w:r>
      <w:r w:rsidR="005008C9" w:rsidRPr="00460AF8">
        <w:rPr>
          <w:rFonts w:ascii="Calibri" w:hAnsi="Calibri" w:cs="Calibri"/>
        </w:rPr>
        <w:t xml:space="preserve"> a laser</w:t>
      </w:r>
      <w:r w:rsidR="00460AF8">
        <w:rPr>
          <w:rFonts w:ascii="Calibri" w:hAnsi="Calibri" w:cs="Calibri"/>
        </w:rPr>
        <w:t xml:space="preserve">. </w:t>
      </w:r>
      <w:r w:rsidR="006322A5" w:rsidRPr="00460AF8">
        <w:rPr>
          <w:rFonts w:ascii="Calibri" w:hAnsi="Calibri" w:cs="Calibri"/>
          <w:highlight w:val="yellow"/>
        </w:rPr>
        <w:t xml:space="preserve">Move the subject table very slowly so that the laser positioning is in full alignment with the marker cross on top of the RF coil. Save this position. </w:t>
      </w:r>
      <w:r w:rsidR="004B23CB" w:rsidRPr="00460AF8">
        <w:rPr>
          <w:rFonts w:ascii="Calibri" w:hAnsi="Calibri" w:cs="Calibri"/>
          <w:highlight w:val="yellow"/>
        </w:rPr>
        <w:t>During the laser positioning</w:t>
      </w:r>
      <w:r w:rsidR="001450E8">
        <w:rPr>
          <w:rFonts w:ascii="Calibri" w:hAnsi="Calibri" w:cs="Calibri"/>
          <w:highlight w:val="yellow"/>
        </w:rPr>
        <w:t>, ask</w:t>
      </w:r>
      <w:r w:rsidR="004B23CB" w:rsidRPr="00460AF8">
        <w:rPr>
          <w:rFonts w:ascii="Calibri" w:hAnsi="Calibri" w:cs="Calibri"/>
          <w:highlight w:val="yellow"/>
        </w:rPr>
        <w:t xml:space="preserve"> the </w:t>
      </w:r>
      <w:r w:rsidR="003568F1" w:rsidRPr="00460AF8">
        <w:rPr>
          <w:rFonts w:ascii="Calibri" w:hAnsi="Calibri" w:cs="Calibri"/>
          <w:highlight w:val="yellow"/>
        </w:rPr>
        <w:t>subject</w:t>
      </w:r>
      <w:r w:rsidR="004B23CB" w:rsidRPr="00460AF8">
        <w:rPr>
          <w:rFonts w:ascii="Calibri" w:hAnsi="Calibri" w:cs="Calibri"/>
          <w:highlight w:val="yellow"/>
        </w:rPr>
        <w:t xml:space="preserve"> to close their eyes.</w:t>
      </w:r>
      <w:bookmarkEnd w:id="8"/>
      <w:r w:rsidR="00A67DB5" w:rsidRPr="00460AF8">
        <w:rPr>
          <w:rFonts w:ascii="Calibri" w:hAnsi="Calibri" w:cs="Calibri"/>
        </w:rPr>
        <w:t xml:space="preserve"> Other </w:t>
      </w:r>
      <w:r w:rsidR="00A54FE3" w:rsidRPr="00460AF8">
        <w:rPr>
          <w:rFonts w:ascii="Calibri" w:hAnsi="Calibri" w:cs="Calibri"/>
        </w:rPr>
        <w:t xml:space="preserve">UHF-MR </w:t>
      </w:r>
      <w:r w:rsidR="00A67DB5" w:rsidRPr="00460AF8">
        <w:rPr>
          <w:rFonts w:ascii="Calibri" w:hAnsi="Calibri" w:cs="Calibri"/>
        </w:rPr>
        <w:t>vendors have other systems for positioning</w:t>
      </w:r>
      <w:r w:rsidR="007E58EB" w:rsidRPr="00460AF8">
        <w:rPr>
          <w:rFonts w:ascii="Calibri" w:hAnsi="Calibri" w:cs="Calibri"/>
        </w:rPr>
        <w:t>.</w:t>
      </w:r>
      <w:r w:rsidR="00A67DB5" w:rsidRPr="00460AF8">
        <w:rPr>
          <w:rFonts w:ascii="Calibri" w:hAnsi="Calibri" w:cs="Calibri"/>
        </w:rPr>
        <w:t xml:space="preserve"> </w:t>
      </w:r>
      <w:r w:rsidR="007E58EB" w:rsidRPr="00460AF8">
        <w:rPr>
          <w:rFonts w:ascii="Calibri" w:hAnsi="Calibri" w:cs="Calibri"/>
        </w:rPr>
        <w:t>I</w:t>
      </w:r>
      <w:r w:rsidR="00A67DB5" w:rsidRPr="00460AF8">
        <w:rPr>
          <w:rFonts w:ascii="Calibri" w:hAnsi="Calibri" w:cs="Calibri"/>
        </w:rPr>
        <w:t xml:space="preserve">n all cases, make sure that the mark on the RF coil is aligned to the </w:t>
      </w:r>
      <w:r w:rsidR="007E58EB" w:rsidRPr="00460AF8">
        <w:rPr>
          <w:rFonts w:ascii="Calibri" w:hAnsi="Calibri" w:cs="Calibri"/>
        </w:rPr>
        <w:t xml:space="preserve">isocentre </w:t>
      </w:r>
      <w:r w:rsidR="00A67DB5" w:rsidRPr="00460AF8">
        <w:rPr>
          <w:rFonts w:ascii="Calibri" w:hAnsi="Calibri" w:cs="Calibri"/>
        </w:rPr>
        <w:t>positioning device.</w:t>
      </w:r>
    </w:p>
    <w:p w14:paraId="3A23E26D" w14:textId="77777777" w:rsidR="00460AF8" w:rsidRPr="00460AF8" w:rsidRDefault="00460AF8" w:rsidP="00525B00">
      <w:pPr>
        <w:pStyle w:val="ListParagraph"/>
        <w:numPr>
          <w:ilvl w:val="0"/>
          <w:numId w:val="0"/>
        </w:numPr>
        <w:spacing w:before="0" w:line="240" w:lineRule="auto"/>
        <w:contextualSpacing/>
        <w:rPr>
          <w:lang w:val="en-GB" w:eastAsia="en-US"/>
        </w:rPr>
      </w:pPr>
    </w:p>
    <w:p w14:paraId="6F47B682" w14:textId="61DF992C" w:rsidR="00B85392" w:rsidRDefault="00B85392" w:rsidP="00525B00">
      <w:pPr>
        <w:pStyle w:val="21"/>
        <w:spacing w:before="0"/>
        <w:ind w:left="0" w:firstLine="0"/>
        <w:contextualSpacing/>
        <w:rPr>
          <w:rFonts w:ascii="Calibri" w:hAnsi="Calibri" w:cs="Calibri"/>
        </w:rPr>
      </w:pPr>
      <w:r w:rsidRPr="00460AF8">
        <w:rPr>
          <w:rFonts w:ascii="Calibri" w:hAnsi="Calibri" w:cs="Calibri"/>
        </w:rPr>
        <w:t xml:space="preserve">Make sure that the </w:t>
      </w:r>
      <w:r w:rsidR="00557DFF" w:rsidRPr="00460AF8">
        <w:rPr>
          <w:rFonts w:ascii="Calibri" w:hAnsi="Calibri" w:cs="Calibri"/>
        </w:rPr>
        <w:t xml:space="preserve">head </w:t>
      </w:r>
      <w:r w:rsidRPr="00460AF8">
        <w:rPr>
          <w:rFonts w:ascii="Calibri" w:hAnsi="Calibri" w:cs="Calibri"/>
        </w:rPr>
        <w:t xml:space="preserve">is </w:t>
      </w:r>
      <w:r w:rsidR="004B23CB" w:rsidRPr="00460AF8">
        <w:rPr>
          <w:rFonts w:ascii="Calibri" w:hAnsi="Calibri" w:cs="Calibri"/>
        </w:rPr>
        <w:t>position</w:t>
      </w:r>
      <w:r w:rsidRPr="00460AF8">
        <w:rPr>
          <w:rFonts w:ascii="Calibri" w:hAnsi="Calibri" w:cs="Calibri"/>
        </w:rPr>
        <w:t>ed</w:t>
      </w:r>
      <w:r w:rsidR="004B23CB" w:rsidRPr="00460AF8">
        <w:rPr>
          <w:rFonts w:ascii="Calibri" w:hAnsi="Calibri" w:cs="Calibri"/>
        </w:rPr>
        <w:t xml:space="preserve"> </w:t>
      </w:r>
      <w:r w:rsidRPr="00460AF8">
        <w:rPr>
          <w:rFonts w:ascii="Calibri" w:hAnsi="Calibri" w:cs="Calibri"/>
        </w:rPr>
        <w:t xml:space="preserve">carefully </w:t>
      </w:r>
      <w:r w:rsidR="004B23CB" w:rsidRPr="00460AF8">
        <w:rPr>
          <w:rFonts w:ascii="Calibri" w:hAnsi="Calibri" w:cs="Calibri"/>
        </w:rPr>
        <w:t>and ascertain</w:t>
      </w:r>
      <w:r w:rsidR="004B23CB" w:rsidRPr="006F461C">
        <w:rPr>
          <w:rFonts w:ascii="Calibri" w:hAnsi="Calibri" w:cs="Calibri"/>
        </w:rPr>
        <w:t xml:space="preserve"> that </w:t>
      </w:r>
      <w:r w:rsidR="00557DFF" w:rsidRPr="006F461C">
        <w:rPr>
          <w:rFonts w:ascii="Calibri" w:hAnsi="Calibri" w:cs="Calibri"/>
        </w:rPr>
        <w:t xml:space="preserve">the </w:t>
      </w:r>
      <w:r w:rsidR="003568F1" w:rsidRPr="006F461C">
        <w:rPr>
          <w:rFonts w:ascii="Calibri" w:hAnsi="Calibri" w:cs="Calibri"/>
        </w:rPr>
        <w:t>subject</w:t>
      </w:r>
      <w:r w:rsidR="004B23CB" w:rsidRPr="006F461C">
        <w:rPr>
          <w:rFonts w:ascii="Calibri" w:hAnsi="Calibri" w:cs="Calibri"/>
        </w:rPr>
        <w:t xml:space="preserve"> is comfortable</w:t>
      </w:r>
      <w:r w:rsidRPr="006F461C">
        <w:rPr>
          <w:rFonts w:ascii="Calibri" w:hAnsi="Calibri" w:cs="Calibri"/>
        </w:rPr>
        <w:t>.</w:t>
      </w:r>
      <w:r w:rsidR="004B23CB" w:rsidRPr="006F461C">
        <w:rPr>
          <w:rFonts w:ascii="Calibri" w:hAnsi="Calibri" w:cs="Calibri"/>
        </w:rPr>
        <w:t xml:space="preserve"> </w:t>
      </w:r>
    </w:p>
    <w:p w14:paraId="5A0427A4" w14:textId="77777777" w:rsidR="00460AF8" w:rsidRPr="00460AF8" w:rsidRDefault="00460AF8" w:rsidP="00525B00">
      <w:pPr>
        <w:pStyle w:val="ListParagraph"/>
        <w:numPr>
          <w:ilvl w:val="0"/>
          <w:numId w:val="0"/>
        </w:numPr>
        <w:spacing w:before="0" w:line="240" w:lineRule="auto"/>
        <w:contextualSpacing/>
        <w:rPr>
          <w:lang w:val="en-GB" w:eastAsia="en-US"/>
        </w:rPr>
      </w:pPr>
    </w:p>
    <w:p w14:paraId="1F61552F" w14:textId="7DF0CC7B" w:rsidR="00B85392" w:rsidRDefault="00B85392" w:rsidP="00525B00">
      <w:pPr>
        <w:pStyle w:val="21"/>
        <w:spacing w:before="0"/>
        <w:ind w:left="0" w:firstLine="0"/>
        <w:contextualSpacing/>
        <w:rPr>
          <w:rFonts w:ascii="Calibri" w:hAnsi="Calibri" w:cs="Calibri"/>
        </w:rPr>
      </w:pPr>
      <w:r w:rsidRPr="006F461C">
        <w:rPr>
          <w:rFonts w:ascii="Calibri" w:hAnsi="Calibri" w:cs="Calibri"/>
          <w:highlight w:val="yellow"/>
        </w:rPr>
        <w:t>M</w:t>
      </w:r>
      <w:r w:rsidR="004B23CB" w:rsidRPr="006F461C">
        <w:rPr>
          <w:rFonts w:ascii="Calibri" w:hAnsi="Calibri" w:cs="Calibri"/>
          <w:highlight w:val="yellow"/>
        </w:rPr>
        <w:t xml:space="preserve">ove the </w:t>
      </w:r>
      <w:r w:rsidR="003568F1" w:rsidRPr="006F461C">
        <w:rPr>
          <w:rFonts w:ascii="Calibri" w:hAnsi="Calibri" w:cs="Calibri"/>
          <w:highlight w:val="yellow"/>
        </w:rPr>
        <w:t>subject</w:t>
      </w:r>
      <w:r w:rsidR="004B23CB" w:rsidRPr="006F461C">
        <w:rPr>
          <w:rFonts w:ascii="Calibri" w:hAnsi="Calibri" w:cs="Calibri"/>
          <w:highlight w:val="yellow"/>
        </w:rPr>
        <w:t xml:space="preserve"> table very slowly to the isocenter of the MR scanner. </w:t>
      </w:r>
      <w:r w:rsidR="00557DFF" w:rsidRPr="006F461C">
        <w:rPr>
          <w:rFonts w:ascii="Calibri" w:hAnsi="Calibri" w:cs="Calibri"/>
        </w:rPr>
        <w:t xml:space="preserve">At 7.0 T, </w:t>
      </w:r>
      <w:r w:rsidR="00392F4D" w:rsidRPr="006F461C">
        <w:rPr>
          <w:rFonts w:ascii="Calibri" w:hAnsi="Calibri" w:cs="Calibri"/>
        </w:rPr>
        <w:t>it</w:t>
      </w:r>
      <w:r w:rsidR="00557DFF" w:rsidRPr="006F461C">
        <w:rPr>
          <w:rFonts w:ascii="Calibri" w:hAnsi="Calibri" w:cs="Calibri"/>
        </w:rPr>
        <w:t xml:space="preserve"> is particularly important to </w:t>
      </w:r>
      <w:r w:rsidR="00392F4D" w:rsidRPr="006F461C">
        <w:rPr>
          <w:rFonts w:ascii="Calibri" w:hAnsi="Calibri" w:cs="Calibri"/>
        </w:rPr>
        <w:t xml:space="preserve">move the table slowly to </w:t>
      </w:r>
      <w:r w:rsidR="00557DFF" w:rsidRPr="006F461C">
        <w:rPr>
          <w:rFonts w:ascii="Calibri" w:hAnsi="Calibri" w:cs="Calibri"/>
        </w:rPr>
        <w:t>avoi</w:t>
      </w:r>
      <w:r w:rsidR="00392F4D" w:rsidRPr="006F461C">
        <w:rPr>
          <w:rFonts w:ascii="Calibri" w:hAnsi="Calibri" w:cs="Calibri"/>
        </w:rPr>
        <w:t xml:space="preserve">d and reduce side effects such as metallic taste, </w:t>
      </w:r>
      <w:r w:rsidR="00557DFF" w:rsidRPr="006F461C">
        <w:rPr>
          <w:rFonts w:ascii="Calibri" w:hAnsi="Calibri" w:cs="Calibri"/>
        </w:rPr>
        <w:t>vertigo</w:t>
      </w:r>
      <w:r w:rsidR="00392F4D" w:rsidRPr="006F461C">
        <w:rPr>
          <w:rFonts w:ascii="Calibri" w:hAnsi="Calibri" w:cs="Calibri"/>
        </w:rPr>
        <w:t xml:space="preserve">, </w:t>
      </w:r>
      <w:r w:rsidR="00557DFF" w:rsidRPr="006F461C">
        <w:rPr>
          <w:rFonts w:ascii="Calibri" w:hAnsi="Calibri" w:cs="Calibri"/>
        </w:rPr>
        <w:t xml:space="preserve">dizziness </w:t>
      </w:r>
      <w:r w:rsidR="007952A8" w:rsidRPr="006F461C">
        <w:rPr>
          <w:rFonts w:ascii="Calibri" w:hAnsi="Calibri" w:cs="Calibri"/>
        </w:rPr>
        <w:t>that are caused by induction currents</w:t>
      </w:r>
      <w:r w:rsidR="00557DFF" w:rsidRPr="006F461C">
        <w:rPr>
          <w:rFonts w:ascii="Calibri" w:hAnsi="Calibri" w:cs="Calibri"/>
        </w:rPr>
        <w:fldChar w:fldCharType="begin">
          <w:fldData xml:space="preserve">PEVuZE5vdGU+PENpdGU+PEF1dGhvcj5WZXJzbHVpczwvQXV0aG9yPjxZZWFyPjIwMTM8L1llYXI+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PmUwMTE3MDk1PC9wYWdlcz48dm9sdW1lPjEwPC92b2x1bWU+PG51bWJlcj4xPC9udW1iZXI+PGVk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PEVuZE5vdGU+PENpdGU+PEF1dGhvcj5WZXJzbHVpczwvQXV0aG9yPjxZZWFyPjIwMTM8L1llYXI+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PmUwMTE3MDk1PC9wYWdlcz48dm9sdW1lPjEwPC92b2x1bWU+PG51bWJlcj4xPC9udW1iZXI+PGVk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557DFF" w:rsidRPr="006F461C">
        <w:rPr>
          <w:rFonts w:ascii="Calibri" w:hAnsi="Calibri" w:cs="Calibri"/>
        </w:rPr>
      </w:r>
      <w:r w:rsidR="00557DFF" w:rsidRPr="006F461C">
        <w:rPr>
          <w:rFonts w:ascii="Calibri" w:hAnsi="Calibri" w:cs="Calibri"/>
        </w:rPr>
        <w:fldChar w:fldCharType="separate"/>
      </w:r>
      <w:r w:rsidR="00322D59" w:rsidRPr="006F461C">
        <w:rPr>
          <w:rFonts w:ascii="Calibri" w:hAnsi="Calibri" w:cs="Calibri"/>
          <w:noProof/>
          <w:vertAlign w:val="superscript"/>
        </w:rPr>
        <w:t>65-67</w:t>
      </w:r>
      <w:r w:rsidR="00557DFF" w:rsidRPr="006F461C">
        <w:rPr>
          <w:rFonts w:ascii="Calibri" w:hAnsi="Calibri" w:cs="Calibri"/>
        </w:rPr>
        <w:fldChar w:fldCharType="end"/>
      </w:r>
      <w:r w:rsidR="00557DFF" w:rsidRPr="006F461C">
        <w:rPr>
          <w:rFonts w:ascii="Calibri" w:hAnsi="Calibri" w:cs="Calibri"/>
        </w:rPr>
        <w:t xml:space="preserve">. </w:t>
      </w:r>
      <w:r w:rsidR="0039440E" w:rsidRPr="00460AF8">
        <w:rPr>
          <w:rFonts w:ascii="Calibri" w:hAnsi="Calibri" w:cs="Calibri"/>
        </w:rPr>
        <w:t>To meet this requirement</w:t>
      </w:r>
      <w:r w:rsidR="00460AF8">
        <w:rPr>
          <w:rFonts w:ascii="Calibri" w:hAnsi="Calibri" w:cs="Calibri"/>
        </w:rPr>
        <w:t>, adjust</w:t>
      </w:r>
      <w:r w:rsidR="0039440E" w:rsidRPr="00460AF8">
        <w:rPr>
          <w:rFonts w:ascii="Calibri" w:hAnsi="Calibri" w:cs="Calibri"/>
        </w:rPr>
        <w:t xml:space="preserve"> the speed profile of the table motion to B</w:t>
      </w:r>
      <w:r w:rsidR="0039440E" w:rsidRPr="00460AF8">
        <w:rPr>
          <w:rFonts w:ascii="Calibri" w:hAnsi="Calibri" w:cs="Calibri"/>
          <w:vertAlign w:val="subscript"/>
        </w:rPr>
        <w:t>0</w:t>
      </w:r>
      <w:r w:rsidR="0039440E" w:rsidRPr="00460AF8">
        <w:rPr>
          <w:rFonts w:ascii="Calibri" w:hAnsi="Calibri" w:cs="Calibri"/>
        </w:rPr>
        <w:t>*(grad(B</w:t>
      </w:r>
      <w:r w:rsidR="0039440E" w:rsidRPr="00460AF8">
        <w:rPr>
          <w:rFonts w:ascii="Calibri" w:hAnsi="Calibri" w:cs="Calibri"/>
          <w:vertAlign w:val="subscript"/>
        </w:rPr>
        <w:t>0</w:t>
      </w:r>
      <w:r w:rsidR="0039440E" w:rsidRPr="00460AF8">
        <w:rPr>
          <w:rFonts w:ascii="Calibri" w:hAnsi="Calibri" w:cs="Calibri"/>
        </w:rPr>
        <w:t xml:space="preserve">)) by some vendors. It is </w:t>
      </w:r>
      <w:r w:rsidR="00557DFF" w:rsidRPr="00460AF8">
        <w:rPr>
          <w:rFonts w:ascii="Calibri" w:hAnsi="Calibri" w:cs="Calibri"/>
        </w:rPr>
        <w:t>recommend</w:t>
      </w:r>
      <w:r w:rsidR="0039440E" w:rsidRPr="00460AF8">
        <w:rPr>
          <w:rFonts w:ascii="Calibri" w:hAnsi="Calibri" w:cs="Calibri"/>
        </w:rPr>
        <w:t>ed</w:t>
      </w:r>
      <w:r w:rsidR="00557DFF" w:rsidRPr="00460AF8">
        <w:rPr>
          <w:rFonts w:ascii="Calibri" w:hAnsi="Calibri" w:cs="Calibri"/>
        </w:rPr>
        <w:t xml:space="preserve"> that </w:t>
      </w:r>
      <w:r w:rsidR="0039440E" w:rsidRPr="00460AF8">
        <w:rPr>
          <w:rFonts w:ascii="Calibri" w:hAnsi="Calibri" w:cs="Calibri"/>
        </w:rPr>
        <w:t xml:space="preserve">the </w:t>
      </w:r>
      <w:r w:rsidR="00557DFF" w:rsidRPr="00460AF8">
        <w:rPr>
          <w:rFonts w:ascii="Calibri" w:hAnsi="Calibri" w:cs="Calibri"/>
        </w:rPr>
        <w:t xml:space="preserve">patient table motion </w:t>
      </w:r>
      <w:r w:rsidR="0039440E" w:rsidRPr="00460AF8">
        <w:rPr>
          <w:rFonts w:ascii="Calibri" w:hAnsi="Calibri" w:cs="Calibri"/>
        </w:rPr>
        <w:t xml:space="preserve">be </w:t>
      </w:r>
      <w:r w:rsidR="00557DFF" w:rsidRPr="00460AF8">
        <w:rPr>
          <w:rFonts w:ascii="Calibri" w:hAnsi="Calibri" w:cs="Calibri"/>
        </w:rPr>
        <w:t>set lower than 0.66 T/s</w:t>
      </w:r>
      <w:r w:rsidR="00AE3919" w:rsidRPr="00460AF8">
        <w:rPr>
          <w:rFonts w:ascii="Calibri" w:hAnsi="Calibri" w:cs="Calibri"/>
        </w:rPr>
        <w:t xml:space="preserve"> </w:t>
      </w:r>
      <w:r w:rsidR="00AE3919" w:rsidRPr="00460AF8">
        <w:rPr>
          <w:rFonts w:ascii="Calibri" w:hAnsi="Calibri" w:cs="Calibri"/>
        </w:rPr>
        <w:fldChar w:fldCharType="begin">
          <w:fldData xml:space="preserve">PEVuZE5vdGU+PENpdGU+PEF1dGhvcj5LbGl4PC9BdXRob3I+PFllYXI+MjAxNTwvWWVhcj48UmVj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cz5lMDExNzA5NTwvcGFnZXM+PHZvbHVtZT4xMDwvdm9sdW1lPjxudW1iZXI+MTwvbnVtYmVyPjxl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</w:fldData>
        </w:fldChar>
      </w:r>
      <w:r w:rsidR="00322D59" w:rsidRPr="00460AF8">
        <w:rPr>
          <w:rFonts w:ascii="Calibri" w:hAnsi="Calibri" w:cs="Calibri"/>
        </w:rPr>
        <w:instrText xml:space="preserve"> ADDIN EN.CITE </w:instrText>
      </w:r>
      <w:r w:rsidR="00322D59" w:rsidRPr="00460AF8">
        <w:rPr>
          <w:rFonts w:ascii="Calibri" w:hAnsi="Calibri" w:cs="Calibri"/>
        </w:rPr>
        <w:fldChar w:fldCharType="begin">
          <w:fldData xml:space="preserve">PEVuZE5vdGU+PENpdGU+PEF1dGhvcj5LbGl4PC9BdXRob3I+PFllYXI+MjAxNTwvWWVhcj48UmVj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cz5lMDExNzA5NTwvcGFnZXM+PHZvbHVtZT4xMDwvdm9sdW1lPjxudW1iZXI+MTwvbnVtYmVyPjxl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</w:fldData>
        </w:fldChar>
      </w:r>
      <w:r w:rsidR="00322D59" w:rsidRPr="00460AF8">
        <w:rPr>
          <w:rFonts w:ascii="Calibri" w:hAnsi="Calibri" w:cs="Calibri"/>
        </w:rPr>
        <w:instrText xml:space="preserve"> ADDIN EN.CITE.DATA </w:instrText>
      </w:r>
      <w:r w:rsidR="00322D59" w:rsidRPr="00460AF8">
        <w:rPr>
          <w:rFonts w:ascii="Calibri" w:hAnsi="Calibri" w:cs="Calibri"/>
        </w:rPr>
      </w:r>
      <w:r w:rsidR="00322D59" w:rsidRPr="00460AF8">
        <w:rPr>
          <w:rFonts w:ascii="Calibri" w:hAnsi="Calibri" w:cs="Calibri"/>
        </w:rPr>
        <w:fldChar w:fldCharType="end"/>
      </w:r>
      <w:r w:rsidR="00AE3919" w:rsidRPr="00460AF8">
        <w:rPr>
          <w:rFonts w:ascii="Calibri" w:hAnsi="Calibri" w:cs="Calibri"/>
        </w:rPr>
      </w:r>
      <w:r w:rsidR="00AE3919" w:rsidRPr="00460AF8">
        <w:rPr>
          <w:rFonts w:ascii="Calibri" w:hAnsi="Calibri" w:cs="Calibri"/>
        </w:rPr>
        <w:fldChar w:fldCharType="separate"/>
      </w:r>
      <w:r w:rsidR="00322D59" w:rsidRPr="00460AF8">
        <w:rPr>
          <w:rFonts w:ascii="Calibri" w:hAnsi="Calibri" w:cs="Calibri"/>
          <w:noProof/>
          <w:vertAlign w:val="superscript"/>
        </w:rPr>
        <w:t>67</w:t>
      </w:r>
      <w:r w:rsidR="00AE3919" w:rsidRPr="00460AF8">
        <w:rPr>
          <w:rFonts w:ascii="Calibri" w:hAnsi="Calibri" w:cs="Calibri"/>
        </w:rPr>
        <w:fldChar w:fldCharType="end"/>
      </w:r>
      <w:r w:rsidR="00557DFF" w:rsidRPr="00460AF8">
        <w:rPr>
          <w:rFonts w:ascii="Calibri" w:hAnsi="Calibri" w:cs="Calibri"/>
        </w:rPr>
        <w:t>.</w:t>
      </w:r>
      <w:r w:rsidR="00557DFF" w:rsidRPr="006F461C">
        <w:rPr>
          <w:rFonts w:ascii="Calibri" w:hAnsi="Calibri" w:cs="Calibri"/>
        </w:rPr>
        <w:t xml:space="preserve"> </w:t>
      </w:r>
    </w:p>
    <w:p w14:paraId="33A92CB7" w14:textId="77777777" w:rsidR="00460AF8" w:rsidRPr="00460AF8" w:rsidRDefault="00460AF8" w:rsidP="00525B00">
      <w:pPr>
        <w:pStyle w:val="ListParagraph"/>
        <w:numPr>
          <w:ilvl w:val="0"/>
          <w:numId w:val="0"/>
        </w:numPr>
        <w:spacing w:before="0" w:line="240" w:lineRule="auto"/>
        <w:contextualSpacing/>
        <w:rPr>
          <w:lang w:val="en-GB" w:eastAsia="en-US"/>
        </w:rPr>
      </w:pPr>
    </w:p>
    <w:p w14:paraId="207B4551" w14:textId="721F3451" w:rsidR="00B85392" w:rsidRDefault="00B85392" w:rsidP="00525B00">
      <w:pPr>
        <w:pStyle w:val="21"/>
        <w:spacing w:before="0"/>
        <w:ind w:left="0" w:firstLine="0"/>
        <w:contextualSpacing/>
        <w:rPr>
          <w:rFonts w:ascii="Calibri" w:eastAsia="Times New Roman" w:hAnsi="Calibri" w:cs="Calibri"/>
          <w:i/>
          <w:iCs/>
        </w:rPr>
      </w:pPr>
      <w:r w:rsidRPr="006F461C">
        <w:rPr>
          <w:rFonts w:ascii="Calibri" w:hAnsi="Calibri" w:cs="Calibri"/>
          <w:highlight w:val="yellow"/>
        </w:rPr>
        <w:t>Communicate with the subject while driving the table</w:t>
      </w:r>
      <w:r w:rsidRPr="006F461C">
        <w:rPr>
          <w:rFonts w:ascii="Calibri" w:hAnsi="Calibri" w:cs="Calibri"/>
        </w:rPr>
        <w:t xml:space="preserve"> and explain that any </w:t>
      </w:r>
      <w:r w:rsidR="0044320F" w:rsidRPr="006F461C">
        <w:rPr>
          <w:rFonts w:ascii="Calibri" w:hAnsi="Calibri" w:cs="Calibri"/>
        </w:rPr>
        <w:t xml:space="preserve">potential </w:t>
      </w:r>
      <w:r w:rsidRPr="006F461C">
        <w:rPr>
          <w:rFonts w:ascii="Calibri" w:hAnsi="Calibri" w:cs="Calibri"/>
        </w:rPr>
        <w:t xml:space="preserve">side effects will disappear as soon as the table comes to a halt. </w:t>
      </w:r>
      <w:r w:rsidRPr="00460AF8">
        <w:rPr>
          <w:rFonts w:ascii="Calibri" w:hAnsi="Calibri" w:cs="Calibri"/>
        </w:rPr>
        <w:t>T</w:t>
      </w:r>
      <w:r w:rsidR="00392F4D" w:rsidRPr="00460AF8">
        <w:rPr>
          <w:rFonts w:ascii="Calibri" w:eastAsia="Times New Roman" w:hAnsi="Calibri" w:cs="Calibri"/>
        </w:rPr>
        <w:t xml:space="preserve">he </w:t>
      </w:r>
      <w:r w:rsidR="003568F1" w:rsidRPr="00460AF8">
        <w:rPr>
          <w:rFonts w:ascii="Calibri" w:eastAsia="Times New Roman" w:hAnsi="Calibri" w:cs="Calibri"/>
        </w:rPr>
        <w:t>subject</w:t>
      </w:r>
      <w:r w:rsidR="00392F4D" w:rsidRPr="00460AF8">
        <w:rPr>
          <w:rFonts w:ascii="Calibri" w:eastAsia="Times New Roman" w:hAnsi="Calibri" w:cs="Calibri"/>
        </w:rPr>
        <w:t xml:space="preserve"> might still feel </w:t>
      </w:r>
      <w:r w:rsidR="00392F4D" w:rsidRPr="00460AF8">
        <w:rPr>
          <w:rFonts w:ascii="Calibri" w:eastAsia="Times New Roman" w:hAnsi="Calibri" w:cs="Calibri"/>
        </w:rPr>
        <w:lastRenderedPageBreak/>
        <w:t xml:space="preserve">dizzy </w:t>
      </w:r>
      <w:r w:rsidR="007952A8" w:rsidRPr="00460AF8">
        <w:rPr>
          <w:rFonts w:ascii="Calibri" w:eastAsia="Times New Roman" w:hAnsi="Calibri" w:cs="Calibri"/>
        </w:rPr>
        <w:t xml:space="preserve">or experience a metallic taste </w:t>
      </w:r>
      <w:r w:rsidR="00392F4D" w:rsidRPr="00460AF8">
        <w:rPr>
          <w:rFonts w:ascii="Calibri" w:eastAsia="Times New Roman" w:hAnsi="Calibri" w:cs="Calibri"/>
        </w:rPr>
        <w:t xml:space="preserve">when moving the table </w:t>
      </w:r>
      <w:r w:rsidR="007952A8" w:rsidRPr="00460AF8">
        <w:rPr>
          <w:rFonts w:ascii="Calibri" w:eastAsia="Times New Roman" w:hAnsi="Calibri" w:cs="Calibri"/>
        </w:rPr>
        <w:t>towards the center of the magnet</w:t>
      </w:r>
      <w:r w:rsidR="00392F4D" w:rsidRPr="00460AF8">
        <w:rPr>
          <w:rFonts w:ascii="Calibri" w:eastAsia="Times New Roman" w:hAnsi="Calibri" w:cs="Calibri"/>
        </w:rPr>
        <w:t>. In our experience, these effects are minor and completely reversible</w:t>
      </w:r>
      <w:r w:rsidR="006322A5" w:rsidRPr="00460AF8">
        <w:rPr>
          <w:rFonts w:ascii="Calibri" w:eastAsia="Times New Roman" w:hAnsi="Calibri" w:cs="Calibri"/>
        </w:rPr>
        <w:fldChar w:fldCharType="begin">
          <w:fldData xml:space="preserve">PEVuZE5vdGU+PENpdGU+PEF1dGhvcj5LbGl4PC9BdXRob3I+PFllYXI+MjAxNTwvWWVhcj48UmVj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YWdlcz5lMDExNzA5NTwvcGFnZXM+PHZvbHVtZT4xMDwvdm9sdW1lPjxudW1iZXI+MTwvbnVtYmVy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</w:fldData>
        </w:fldChar>
      </w:r>
      <w:r w:rsidR="00322D59" w:rsidRPr="00460AF8">
        <w:rPr>
          <w:rFonts w:ascii="Calibri" w:eastAsia="Times New Roman" w:hAnsi="Calibri" w:cs="Calibri"/>
        </w:rPr>
        <w:instrText xml:space="preserve"> ADDIN EN.CITE </w:instrText>
      </w:r>
      <w:r w:rsidR="00322D59" w:rsidRPr="00460AF8">
        <w:rPr>
          <w:rFonts w:ascii="Calibri" w:eastAsia="Times New Roman" w:hAnsi="Calibri" w:cs="Calibri"/>
        </w:rPr>
        <w:fldChar w:fldCharType="begin">
          <w:fldData xml:space="preserve">PEVuZE5vdGU+PENpdGU+PEF1dGhvcj5LbGl4PC9BdXRob3I+PFllYXI+MjAxNTwvWWVhcj48UmVj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YWdlcz5lMDExNzA5NTwvcGFnZXM+PHZvbHVtZT4xMDwvdm9sdW1lPjxudW1iZXI+MTwvbnVtYmVy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</w:fldData>
        </w:fldChar>
      </w:r>
      <w:r w:rsidR="00322D59" w:rsidRPr="00460AF8">
        <w:rPr>
          <w:rFonts w:ascii="Calibri" w:eastAsia="Times New Roman" w:hAnsi="Calibri" w:cs="Calibri"/>
        </w:rPr>
        <w:instrText xml:space="preserve"> ADDIN EN.CITE.DATA </w:instrText>
      </w:r>
      <w:r w:rsidR="00322D59" w:rsidRPr="00460AF8">
        <w:rPr>
          <w:rFonts w:ascii="Calibri" w:eastAsia="Times New Roman" w:hAnsi="Calibri" w:cs="Calibri"/>
        </w:rPr>
      </w:r>
      <w:r w:rsidR="00322D59" w:rsidRPr="00460AF8">
        <w:rPr>
          <w:rFonts w:ascii="Calibri" w:eastAsia="Times New Roman" w:hAnsi="Calibri" w:cs="Calibri"/>
        </w:rPr>
        <w:fldChar w:fldCharType="end"/>
      </w:r>
      <w:r w:rsidR="006322A5" w:rsidRPr="00460AF8">
        <w:rPr>
          <w:rFonts w:ascii="Calibri" w:eastAsia="Times New Roman" w:hAnsi="Calibri" w:cs="Calibri"/>
        </w:rPr>
      </w:r>
      <w:r w:rsidR="006322A5" w:rsidRPr="00460AF8">
        <w:rPr>
          <w:rFonts w:ascii="Calibri" w:eastAsia="Times New Roman" w:hAnsi="Calibri" w:cs="Calibri"/>
        </w:rPr>
        <w:fldChar w:fldCharType="separate"/>
      </w:r>
      <w:r w:rsidR="00322D59" w:rsidRPr="00460AF8">
        <w:rPr>
          <w:rFonts w:ascii="Calibri" w:eastAsia="Times New Roman" w:hAnsi="Calibri" w:cs="Calibri"/>
          <w:noProof/>
          <w:vertAlign w:val="superscript"/>
        </w:rPr>
        <w:t>67,68</w:t>
      </w:r>
      <w:r w:rsidR="006322A5" w:rsidRPr="00460AF8">
        <w:rPr>
          <w:rFonts w:ascii="Calibri" w:eastAsia="Times New Roman" w:hAnsi="Calibri" w:cs="Calibri"/>
        </w:rPr>
        <w:fldChar w:fldCharType="end"/>
      </w:r>
      <w:r w:rsidR="00035261" w:rsidRPr="00460AF8">
        <w:rPr>
          <w:rFonts w:ascii="Calibri" w:eastAsia="Times New Roman" w:hAnsi="Calibri" w:cs="Calibri"/>
        </w:rPr>
        <w:t>.</w:t>
      </w:r>
    </w:p>
    <w:p w14:paraId="62C173DE" w14:textId="77777777" w:rsidR="00460AF8" w:rsidRPr="00460AF8" w:rsidRDefault="00460AF8" w:rsidP="00525B00">
      <w:pPr>
        <w:pStyle w:val="ListParagraph"/>
        <w:numPr>
          <w:ilvl w:val="0"/>
          <w:numId w:val="0"/>
        </w:numPr>
        <w:spacing w:before="0" w:line="240" w:lineRule="auto"/>
        <w:contextualSpacing/>
        <w:rPr>
          <w:lang w:val="en-GB" w:eastAsia="en-US"/>
        </w:rPr>
      </w:pPr>
    </w:p>
    <w:p w14:paraId="22E4FE20" w14:textId="38BB4C36" w:rsidR="00B85392" w:rsidRDefault="00392F4D" w:rsidP="00525B00">
      <w:pPr>
        <w:pStyle w:val="21"/>
        <w:spacing w:before="0"/>
        <w:ind w:left="0" w:firstLine="0"/>
        <w:contextualSpacing/>
        <w:rPr>
          <w:rFonts w:ascii="Calibri" w:hAnsi="Calibri" w:cs="Calibri"/>
        </w:rPr>
      </w:pPr>
      <w:r w:rsidRPr="006F461C">
        <w:rPr>
          <w:rFonts w:ascii="Calibri" w:hAnsi="Calibri" w:cs="Calibri"/>
          <w:highlight w:val="yellow"/>
        </w:rPr>
        <w:t xml:space="preserve">Before leaving the scanner room, ensure that the </w:t>
      </w:r>
      <w:r w:rsidR="003568F1" w:rsidRPr="006F461C">
        <w:rPr>
          <w:rFonts w:ascii="Calibri" w:hAnsi="Calibri" w:cs="Calibri"/>
          <w:highlight w:val="yellow"/>
        </w:rPr>
        <w:t>subject</w:t>
      </w:r>
      <w:r w:rsidRPr="006F461C">
        <w:rPr>
          <w:rFonts w:ascii="Calibri" w:hAnsi="Calibri" w:cs="Calibri"/>
          <w:highlight w:val="yellow"/>
        </w:rPr>
        <w:t xml:space="preserve"> is comfortable</w:t>
      </w:r>
      <w:r w:rsidRPr="006F461C">
        <w:rPr>
          <w:rFonts w:ascii="Calibri" w:hAnsi="Calibri" w:cs="Calibri"/>
        </w:rPr>
        <w:t xml:space="preserve"> and willing to start with the MR examination.</w:t>
      </w:r>
    </w:p>
    <w:p w14:paraId="04677FF9" w14:textId="77777777" w:rsidR="00460AF8" w:rsidRPr="00460AF8" w:rsidRDefault="00460AF8" w:rsidP="00525B00">
      <w:pPr>
        <w:spacing w:before="0"/>
        <w:contextualSpacing/>
      </w:pPr>
    </w:p>
    <w:p w14:paraId="20B5A895" w14:textId="2AB6600F" w:rsidR="00E81771" w:rsidRPr="00460AF8" w:rsidRDefault="00FB3BDA" w:rsidP="00525B00">
      <w:pPr>
        <w:pStyle w:val="21"/>
        <w:spacing w:before="0"/>
        <w:ind w:left="0" w:firstLine="0"/>
        <w:contextualSpacing/>
        <w:rPr>
          <w:rFonts w:ascii="Calibri" w:hAnsi="Calibri" w:cs="Calibri"/>
          <w:highlight w:val="yellow"/>
        </w:rPr>
      </w:pPr>
      <w:r w:rsidRPr="00460AF8">
        <w:rPr>
          <w:rFonts w:ascii="Calibri" w:hAnsi="Calibri" w:cs="Calibri"/>
          <w:highlight w:val="yellow"/>
        </w:rPr>
        <w:t>U</w:t>
      </w:r>
      <w:r w:rsidR="009B3015" w:rsidRPr="00460AF8">
        <w:rPr>
          <w:rFonts w:ascii="Calibri" w:hAnsi="Calibri" w:cs="Calibri"/>
          <w:highlight w:val="yellow"/>
        </w:rPr>
        <w:t xml:space="preserve">se the intercom to check proper communication with the </w:t>
      </w:r>
      <w:r w:rsidR="003568F1" w:rsidRPr="00460AF8">
        <w:rPr>
          <w:rFonts w:ascii="Calibri" w:hAnsi="Calibri" w:cs="Calibri"/>
          <w:highlight w:val="yellow"/>
        </w:rPr>
        <w:t>subject</w:t>
      </w:r>
      <w:r w:rsidRPr="00460AF8">
        <w:rPr>
          <w:rFonts w:ascii="Calibri" w:hAnsi="Calibri" w:cs="Calibri"/>
          <w:highlight w:val="yellow"/>
        </w:rPr>
        <w:t xml:space="preserve"> after leaving the scanner room. </w:t>
      </w:r>
      <w:r w:rsidR="00E81771" w:rsidRPr="00460AF8">
        <w:rPr>
          <w:rFonts w:ascii="Calibri" w:hAnsi="Calibri" w:cs="Calibri"/>
          <w:highlight w:val="yellow"/>
        </w:rPr>
        <w:t>The subject can contact the study personnel at any time.</w:t>
      </w:r>
    </w:p>
    <w:p w14:paraId="318FFBD6"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p w14:paraId="5C4376F5" w14:textId="351E2AA2" w:rsidR="00FB3BDA" w:rsidRPr="006F461C" w:rsidRDefault="00FB3BDA" w:rsidP="00525B00">
      <w:pPr>
        <w:pStyle w:val="21"/>
        <w:spacing w:before="0"/>
        <w:ind w:left="0" w:firstLine="0"/>
        <w:contextualSpacing/>
        <w:rPr>
          <w:rFonts w:ascii="Calibri" w:hAnsi="Calibri" w:cs="Calibri"/>
        </w:rPr>
      </w:pPr>
      <w:r w:rsidRPr="006F461C">
        <w:rPr>
          <w:rFonts w:ascii="Calibri" w:hAnsi="Calibri" w:cs="Calibri"/>
        </w:rPr>
        <w:t xml:space="preserve">Continue monitoring </w:t>
      </w:r>
      <w:r w:rsidR="00E81771" w:rsidRPr="006F461C">
        <w:rPr>
          <w:rFonts w:ascii="Calibri" w:hAnsi="Calibri" w:cs="Calibri"/>
        </w:rPr>
        <w:t xml:space="preserve">the </w:t>
      </w:r>
      <w:r w:rsidRPr="006F461C">
        <w:rPr>
          <w:rFonts w:ascii="Calibri" w:hAnsi="Calibri" w:cs="Calibri"/>
        </w:rPr>
        <w:t xml:space="preserve">subject's condition </w:t>
      </w:r>
      <w:r w:rsidR="00E81771" w:rsidRPr="006F461C">
        <w:rPr>
          <w:rFonts w:ascii="Calibri" w:hAnsi="Calibri" w:cs="Calibri"/>
        </w:rPr>
        <w:t xml:space="preserve">and verify whether the subject is still comfortable throughout </w:t>
      </w:r>
      <w:r w:rsidRPr="006F461C">
        <w:rPr>
          <w:rFonts w:ascii="Calibri" w:hAnsi="Calibri" w:cs="Calibri"/>
        </w:rPr>
        <w:t xml:space="preserve">the entire examination, including all the </w:t>
      </w:r>
      <w:r w:rsidR="00E81771" w:rsidRPr="006F461C">
        <w:rPr>
          <w:rFonts w:ascii="Calibri" w:hAnsi="Calibri" w:cs="Calibri"/>
        </w:rPr>
        <w:t>next</w:t>
      </w:r>
      <w:r w:rsidRPr="006F461C">
        <w:rPr>
          <w:rFonts w:ascii="Calibri" w:hAnsi="Calibri" w:cs="Calibri"/>
        </w:rPr>
        <w:t xml:space="preserve"> steps</w:t>
      </w:r>
      <w:r w:rsidR="00E81771" w:rsidRPr="006F461C">
        <w:rPr>
          <w:rFonts w:ascii="Calibri" w:hAnsi="Calibri" w:cs="Calibri"/>
        </w:rPr>
        <w:t xml:space="preserve"> till the end of the study</w:t>
      </w:r>
      <w:r w:rsidRPr="006F461C">
        <w:rPr>
          <w:rFonts w:ascii="Calibri" w:hAnsi="Calibri" w:cs="Calibri"/>
        </w:rPr>
        <w:t xml:space="preserve">. </w:t>
      </w:r>
    </w:p>
    <w:p w14:paraId="432C5A2E" w14:textId="77777777" w:rsidR="00636073" w:rsidRPr="006F461C" w:rsidRDefault="00636073" w:rsidP="00525B00">
      <w:pPr>
        <w:spacing w:before="0"/>
        <w:contextualSpacing/>
        <w:rPr>
          <w:rFonts w:ascii="Calibri" w:hAnsi="Calibri" w:cs="Calibri"/>
          <w:szCs w:val="24"/>
        </w:rPr>
      </w:pPr>
    </w:p>
    <w:p w14:paraId="4522FAB3" w14:textId="03C503CE" w:rsidR="00460AF8" w:rsidRDefault="00B85392" w:rsidP="00525B00">
      <w:pPr>
        <w:pStyle w:val="Heading3"/>
        <w:spacing w:before="0"/>
        <w:ind w:left="0" w:firstLine="0"/>
        <w:contextualSpacing/>
        <w:rPr>
          <w:rFonts w:ascii="Calibri" w:hAnsi="Calibri" w:cs="Calibri"/>
          <w:sz w:val="24"/>
          <w:szCs w:val="24"/>
        </w:rPr>
      </w:pPr>
      <w:r w:rsidRPr="006F461C">
        <w:rPr>
          <w:rFonts w:ascii="Calibri" w:hAnsi="Calibri" w:cs="Calibri"/>
          <w:sz w:val="24"/>
          <w:szCs w:val="24"/>
        </w:rPr>
        <w:t xml:space="preserve">Data </w:t>
      </w:r>
      <w:r w:rsidR="00460AF8">
        <w:rPr>
          <w:rFonts w:ascii="Calibri" w:hAnsi="Calibri" w:cs="Calibri"/>
          <w:sz w:val="24"/>
          <w:szCs w:val="24"/>
        </w:rPr>
        <w:t>a</w:t>
      </w:r>
      <w:r w:rsidRPr="006F461C">
        <w:rPr>
          <w:rFonts w:ascii="Calibri" w:hAnsi="Calibri" w:cs="Calibri"/>
          <w:sz w:val="24"/>
          <w:szCs w:val="24"/>
        </w:rPr>
        <w:t>cquisition</w:t>
      </w:r>
    </w:p>
    <w:p w14:paraId="0D84245D" w14:textId="77777777" w:rsidR="00460AF8" w:rsidRPr="00460AF8" w:rsidRDefault="00460AF8" w:rsidP="00525B00">
      <w:pPr>
        <w:spacing w:before="0"/>
        <w:contextualSpacing/>
      </w:pPr>
    </w:p>
    <w:p w14:paraId="6E13A8CA" w14:textId="23EA1C9C" w:rsidR="00A53830" w:rsidRDefault="00460AF8" w:rsidP="00525B00">
      <w:pPr>
        <w:spacing w:before="0"/>
        <w:contextualSpacing/>
        <w:rPr>
          <w:rFonts w:ascii="Calibri" w:hAnsi="Calibri" w:cs="Calibri"/>
        </w:rPr>
      </w:pPr>
      <w:r>
        <w:rPr>
          <w:rFonts w:ascii="Calibri" w:hAnsi="Calibri" w:cs="Calibri"/>
          <w:szCs w:val="24"/>
        </w:rPr>
        <w:t xml:space="preserve">NOTE: </w:t>
      </w:r>
      <w:r w:rsidR="00FA6DCC" w:rsidRPr="006F461C">
        <w:rPr>
          <w:rFonts w:ascii="Calibri" w:hAnsi="Calibri" w:cs="Calibri"/>
          <w:szCs w:val="24"/>
        </w:rPr>
        <w:t xml:space="preserve">In the following, </w:t>
      </w:r>
      <w:r w:rsidR="00A67DB5" w:rsidRPr="006F461C">
        <w:rPr>
          <w:rFonts w:ascii="Calibri" w:hAnsi="Calibri" w:cs="Calibri"/>
          <w:szCs w:val="24"/>
        </w:rPr>
        <w:t xml:space="preserve">some of the </w:t>
      </w:r>
      <w:r w:rsidR="00FA6DCC" w:rsidRPr="006F461C">
        <w:rPr>
          <w:rFonts w:ascii="Calibri" w:hAnsi="Calibri" w:cs="Calibri"/>
          <w:szCs w:val="24"/>
        </w:rPr>
        <w:t xml:space="preserve">references to user interface </w:t>
      </w:r>
      <w:r w:rsidR="007A5E89" w:rsidRPr="006F461C">
        <w:rPr>
          <w:rFonts w:ascii="Calibri" w:hAnsi="Calibri" w:cs="Calibri"/>
          <w:szCs w:val="24"/>
        </w:rPr>
        <w:t xml:space="preserve">actions </w:t>
      </w:r>
      <w:r w:rsidR="00FA6DCC" w:rsidRPr="006F461C">
        <w:rPr>
          <w:rFonts w:ascii="Calibri" w:hAnsi="Calibri" w:cs="Calibri"/>
          <w:szCs w:val="24"/>
        </w:rPr>
        <w:t xml:space="preserve">or specific scan procedures </w:t>
      </w:r>
      <w:r w:rsidR="00A67DB5" w:rsidRPr="006F461C">
        <w:rPr>
          <w:rFonts w:ascii="Calibri" w:hAnsi="Calibri" w:cs="Calibri"/>
          <w:szCs w:val="24"/>
        </w:rPr>
        <w:t xml:space="preserve">may only be </w:t>
      </w:r>
      <w:r w:rsidR="00FA6DCC" w:rsidRPr="006F461C">
        <w:rPr>
          <w:rFonts w:ascii="Calibri" w:hAnsi="Calibri" w:cs="Calibri"/>
          <w:szCs w:val="24"/>
        </w:rPr>
        <w:t xml:space="preserve">valid for </w:t>
      </w:r>
      <w:r w:rsidR="00A67DB5" w:rsidRPr="006F461C">
        <w:rPr>
          <w:rFonts w:ascii="Calibri" w:hAnsi="Calibri" w:cs="Calibri"/>
          <w:szCs w:val="24"/>
        </w:rPr>
        <w:t>one specific MR system (</w:t>
      </w:r>
      <w:r w:rsidR="00FA6DCC" w:rsidRPr="006F461C">
        <w:rPr>
          <w:rFonts w:ascii="Calibri" w:hAnsi="Calibri" w:cs="Calibri"/>
          <w:szCs w:val="24"/>
        </w:rPr>
        <w:t>7.0T Magn</w:t>
      </w:r>
      <w:r w:rsidR="00A67DB5" w:rsidRPr="006F461C">
        <w:rPr>
          <w:rFonts w:ascii="Calibri" w:hAnsi="Calibri" w:cs="Calibri"/>
          <w:szCs w:val="24"/>
        </w:rPr>
        <w:t>e</w:t>
      </w:r>
      <w:r w:rsidR="00FA6DCC" w:rsidRPr="006F461C">
        <w:rPr>
          <w:rFonts w:ascii="Calibri" w:hAnsi="Calibri" w:cs="Calibri"/>
          <w:szCs w:val="24"/>
        </w:rPr>
        <w:t>tom</w:t>
      </w:r>
      <w:r w:rsidR="008A4CFE" w:rsidRPr="006F461C">
        <w:rPr>
          <w:rFonts w:ascii="Calibri" w:hAnsi="Calibri" w:cs="Calibri"/>
          <w:szCs w:val="24"/>
        </w:rPr>
        <w:t xml:space="preserve">, </w:t>
      </w:r>
      <w:r w:rsidR="00FA6DCC" w:rsidRPr="006F461C">
        <w:rPr>
          <w:rFonts w:ascii="Calibri" w:hAnsi="Calibri" w:cs="Calibri"/>
          <w:szCs w:val="24"/>
        </w:rPr>
        <w:t>Siemens healthineers, Erlangen, Germany)</w:t>
      </w:r>
      <w:r w:rsidR="007A5E89" w:rsidRPr="006F461C">
        <w:rPr>
          <w:rFonts w:ascii="Calibri" w:hAnsi="Calibri" w:cs="Calibri"/>
          <w:szCs w:val="24"/>
        </w:rPr>
        <w:t>. The commands and procedures vary between vendors and software versions.</w:t>
      </w:r>
      <w:r w:rsidR="005D68AC" w:rsidRPr="006F461C">
        <w:rPr>
          <w:rFonts w:ascii="Calibri" w:hAnsi="Calibri" w:cs="Calibri"/>
          <w:szCs w:val="24"/>
        </w:rPr>
        <w:t xml:space="preserve"> </w:t>
      </w:r>
      <w:bookmarkStart w:id="9" w:name="_Hlk51594405"/>
      <w:r w:rsidRPr="00460AF8">
        <w:rPr>
          <w:rFonts w:ascii="Calibri" w:hAnsi="Calibri" w:cs="Calibri"/>
          <w:iCs/>
        </w:rPr>
        <w:t>T</w:t>
      </w:r>
      <w:r w:rsidR="00D736AE" w:rsidRPr="00460AF8">
        <w:rPr>
          <w:rFonts w:ascii="Calibri" w:hAnsi="Calibri" w:cs="Calibri"/>
          <w:iCs/>
        </w:rPr>
        <w:t>he</w:t>
      </w:r>
      <w:r w:rsidR="00D736AE" w:rsidRPr="006F461C">
        <w:rPr>
          <w:rFonts w:ascii="Calibri" w:hAnsi="Calibri" w:cs="Calibri"/>
        </w:rPr>
        <w:t xml:space="preserve"> following protocol follows </w:t>
      </w:r>
      <w:r w:rsidR="00D736AE" w:rsidRPr="006F461C">
        <w:rPr>
          <w:rFonts w:ascii="Calibri" w:hAnsi="Calibri" w:cs="Calibri"/>
          <w:shd w:val="clear" w:color="auto" w:fill="auto"/>
          <w:lang w:val="en" w:eastAsia="de-DE"/>
        </w:rPr>
        <w:t xml:space="preserve">the </w:t>
      </w:r>
      <w:r w:rsidR="009325EE" w:rsidRPr="006F461C">
        <w:rPr>
          <w:rFonts w:ascii="Calibri" w:hAnsi="Calibri" w:cs="Calibri"/>
        </w:rPr>
        <w:t>guidelines</w:t>
      </w:r>
      <w:r w:rsidR="00D736AE" w:rsidRPr="006F461C">
        <w:rPr>
          <w:rFonts w:ascii="Calibri" w:hAnsi="Calibri" w:cs="Calibri"/>
        </w:rPr>
        <w:t xml:space="preserve"> of the Magnetic Resonance Imaging in MS group (MAGNIMS) in Europe</w:t>
      </w:r>
      <w:r w:rsidR="00A53830" w:rsidRPr="006F461C">
        <w:rPr>
          <w:rFonts w:ascii="Calibri" w:hAnsi="Calibri" w:cs="Calibri"/>
        </w:rPr>
        <w:fldChar w:fldCharType="begin">
          <w:fldData xml:space="preserve">PEVuZE5vdGU+PENpdGU+PEF1dGhvcj5Sb3ZpcmE8L0F1dGhvcj48WWVhcj4yMDE1PC9ZZWFyPjxS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==
</w:fldData>
        </w:fldChar>
      </w:r>
      <w:r w:rsidR="006424F0" w:rsidRPr="006F461C">
        <w:rPr>
          <w:rFonts w:ascii="Calibri" w:hAnsi="Calibri" w:cs="Calibri"/>
        </w:rPr>
        <w:instrText xml:space="preserve"> ADDIN EN.CITE </w:instrText>
      </w:r>
      <w:r w:rsidR="006424F0" w:rsidRPr="006F461C">
        <w:rPr>
          <w:rFonts w:ascii="Calibri" w:hAnsi="Calibri" w:cs="Calibri"/>
        </w:rPr>
        <w:fldChar w:fldCharType="begin">
          <w:fldData xml:space="preserve">PEVuZE5vdGU+PENpdGU+PEF1dGhvcj5Sb3ZpcmE8L0F1dGhvcj48WWVhcj4yMDE1PC9ZZWFyPjxS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==
</w:fldData>
        </w:fldChar>
      </w:r>
      <w:r w:rsidR="006424F0" w:rsidRPr="006F461C">
        <w:rPr>
          <w:rFonts w:ascii="Calibri" w:hAnsi="Calibri" w:cs="Calibri"/>
        </w:rPr>
        <w:instrText xml:space="preserve"> ADDIN EN.CITE.DATA </w:instrText>
      </w:r>
      <w:r w:rsidR="006424F0" w:rsidRPr="006F461C">
        <w:rPr>
          <w:rFonts w:ascii="Calibri" w:hAnsi="Calibri" w:cs="Calibri"/>
        </w:rPr>
      </w:r>
      <w:r w:rsidR="006424F0" w:rsidRPr="006F461C">
        <w:rPr>
          <w:rFonts w:ascii="Calibri" w:hAnsi="Calibri" w:cs="Calibri"/>
        </w:rPr>
        <w:fldChar w:fldCharType="end"/>
      </w:r>
      <w:r w:rsidR="00A53830" w:rsidRPr="006F461C">
        <w:rPr>
          <w:rFonts w:ascii="Calibri" w:hAnsi="Calibri" w:cs="Calibri"/>
        </w:rPr>
      </w:r>
      <w:r w:rsidR="00A53830" w:rsidRPr="006F461C">
        <w:rPr>
          <w:rFonts w:ascii="Calibri" w:hAnsi="Calibri" w:cs="Calibri"/>
        </w:rPr>
        <w:fldChar w:fldCharType="separate"/>
      </w:r>
      <w:r w:rsidR="006424F0" w:rsidRPr="006F461C">
        <w:rPr>
          <w:rFonts w:ascii="Calibri" w:hAnsi="Calibri" w:cs="Calibri"/>
          <w:noProof/>
          <w:vertAlign w:val="superscript"/>
        </w:rPr>
        <w:t>18,19</w:t>
      </w:r>
      <w:r w:rsidR="00A53830" w:rsidRPr="006F461C">
        <w:rPr>
          <w:rFonts w:ascii="Calibri" w:hAnsi="Calibri" w:cs="Calibri"/>
        </w:rPr>
        <w:fldChar w:fldCharType="end"/>
      </w:r>
      <w:r w:rsidR="00A53830" w:rsidRPr="006F461C">
        <w:rPr>
          <w:rFonts w:ascii="Calibri" w:hAnsi="Calibri" w:cs="Calibri"/>
        </w:rPr>
        <w:t xml:space="preserve"> </w:t>
      </w:r>
      <w:r w:rsidR="00D736AE" w:rsidRPr="006F461C">
        <w:rPr>
          <w:rFonts w:ascii="Calibri" w:hAnsi="Calibri" w:cs="Calibri"/>
        </w:rPr>
        <w:t>and the Consortium of Multiple Sclerosis Centers (CMSC) in North America</w:t>
      </w:r>
      <w:r w:rsidR="00A53830" w:rsidRPr="006F461C">
        <w:rPr>
          <w:rFonts w:ascii="Calibri" w:hAnsi="Calibri" w:cs="Calibri"/>
        </w:rPr>
        <w:fldChar w:fldCharType="begin">
          <w:fldData xml:space="preserve">PEVuZE5vdGU+PENpdGU+PEF1dGhvcj5UcmFib3Vsc2VlPC9BdXRob3I+PFllYXI+MjAxNjwvWWVh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</w:fldData>
        </w:fldChar>
      </w:r>
      <w:r w:rsidR="006424F0" w:rsidRPr="006F461C">
        <w:rPr>
          <w:rFonts w:ascii="Calibri" w:hAnsi="Calibri" w:cs="Calibri"/>
        </w:rPr>
        <w:instrText xml:space="preserve"> ADDIN EN.CITE </w:instrText>
      </w:r>
      <w:r w:rsidR="006424F0" w:rsidRPr="006F461C">
        <w:rPr>
          <w:rFonts w:ascii="Calibri" w:hAnsi="Calibri" w:cs="Calibri"/>
        </w:rPr>
        <w:fldChar w:fldCharType="begin">
          <w:fldData xml:space="preserve">PEVuZE5vdGU+PENpdGU+PEF1dGhvcj5UcmFib3Vsc2VlPC9BdXRob3I+PFllYXI+MjAxNjwvWWVh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</w:fldData>
        </w:fldChar>
      </w:r>
      <w:r w:rsidR="006424F0" w:rsidRPr="006F461C">
        <w:rPr>
          <w:rFonts w:ascii="Calibri" w:hAnsi="Calibri" w:cs="Calibri"/>
        </w:rPr>
        <w:instrText xml:space="preserve"> ADDIN EN.CITE.DATA </w:instrText>
      </w:r>
      <w:r w:rsidR="006424F0" w:rsidRPr="006F461C">
        <w:rPr>
          <w:rFonts w:ascii="Calibri" w:hAnsi="Calibri" w:cs="Calibri"/>
        </w:rPr>
      </w:r>
      <w:r w:rsidR="006424F0" w:rsidRPr="006F461C">
        <w:rPr>
          <w:rFonts w:ascii="Calibri" w:hAnsi="Calibri" w:cs="Calibri"/>
        </w:rPr>
        <w:fldChar w:fldCharType="end"/>
      </w:r>
      <w:r w:rsidR="00A53830" w:rsidRPr="006F461C">
        <w:rPr>
          <w:rFonts w:ascii="Calibri" w:hAnsi="Calibri" w:cs="Calibri"/>
        </w:rPr>
      </w:r>
      <w:r w:rsidR="00A53830" w:rsidRPr="006F461C">
        <w:rPr>
          <w:rFonts w:ascii="Calibri" w:hAnsi="Calibri" w:cs="Calibri"/>
        </w:rPr>
        <w:fldChar w:fldCharType="separate"/>
      </w:r>
      <w:r w:rsidR="006424F0" w:rsidRPr="006F461C">
        <w:rPr>
          <w:rFonts w:ascii="Calibri" w:hAnsi="Calibri" w:cs="Calibri"/>
          <w:noProof/>
          <w:vertAlign w:val="superscript"/>
        </w:rPr>
        <w:t>20</w:t>
      </w:r>
      <w:r w:rsidR="00A53830" w:rsidRPr="006F461C">
        <w:rPr>
          <w:rFonts w:ascii="Calibri" w:hAnsi="Calibri" w:cs="Calibri"/>
        </w:rPr>
        <w:fldChar w:fldCharType="end"/>
      </w:r>
      <w:r w:rsidR="00A53830" w:rsidRPr="006F461C">
        <w:rPr>
          <w:rFonts w:ascii="Calibri" w:hAnsi="Calibri" w:cs="Calibri"/>
        </w:rPr>
        <w:t xml:space="preserve"> for the diagnosis, prognosis and monitoring of MS patients</w:t>
      </w:r>
      <w:bookmarkEnd w:id="9"/>
      <w:r w:rsidR="00FC7E1F" w:rsidRPr="006F461C">
        <w:rPr>
          <w:rFonts w:ascii="Calibri" w:hAnsi="Calibri" w:cs="Calibri"/>
        </w:rPr>
        <w:t>.</w:t>
      </w:r>
    </w:p>
    <w:p w14:paraId="03C12A57" w14:textId="77777777" w:rsidR="00460AF8" w:rsidRPr="00460AF8" w:rsidRDefault="00460AF8" w:rsidP="00525B00">
      <w:pPr>
        <w:spacing w:before="0"/>
        <w:contextualSpacing/>
      </w:pPr>
    </w:p>
    <w:p w14:paraId="47B1276C" w14:textId="77777777" w:rsidR="00460AF8" w:rsidRPr="00460AF8" w:rsidRDefault="005A3434" w:rsidP="00525B00">
      <w:pPr>
        <w:pStyle w:val="21"/>
        <w:spacing w:before="0"/>
        <w:ind w:left="0" w:firstLine="0"/>
        <w:contextualSpacing/>
        <w:rPr>
          <w:rFonts w:ascii="Calibri" w:hAnsi="Calibri" w:cs="Calibri"/>
          <w:highlight w:val="yellow"/>
        </w:rPr>
      </w:pPr>
      <w:r w:rsidRPr="006F461C">
        <w:rPr>
          <w:rFonts w:ascii="Calibri" w:hAnsi="Calibri" w:cs="Calibri"/>
          <w:highlight w:val="yellow"/>
        </w:rPr>
        <w:t xml:space="preserve">Enter the required </w:t>
      </w:r>
      <w:r w:rsidR="009325EE" w:rsidRPr="006F461C">
        <w:rPr>
          <w:rFonts w:ascii="Calibri" w:hAnsi="Calibri" w:cs="Calibri"/>
          <w:highlight w:val="yellow"/>
        </w:rPr>
        <w:t xml:space="preserve">study and subject </w:t>
      </w:r>
      <w:r w:rsidRPr="006F461C">
        <w:rPr>
          <w:rFonts w:ascii="Calibri" w:hAnsi="Calibri" w:cs="Calibri"/>
          <w:highlight w:val="yellow"/>
        </w:rPr>
        <w:t xml:space="preserve">details </w:t>
      </w:r>
      <w:r w:rsidRPr="006F461C">
        <w:rPr>
          <w:rFonts w:ascii="Calibri" w:hAnsi="Calibri" w:cs="Calibri"/>
        </w:rPr>
        <w:t>(p</w:t>
      </w:r>
      <w:r w:rsidR="004242E3" w:rsidRPr="006F461C">
        <w:rPr>
          <w:rFonts w:ascii="Calibri" w:hAnsi="Calibri" w:cs="Calibri"/>
        </w:rPr>
        <w:t>roject number,</w:t>
      </w:r>
      <w:r w:rsidRPr="006F461C">
        <w:rPr>
          <w:rFonts w:ascii="Calibri" w:hAnsi="Calibri" w:cs="Calibri"/>
        </w:rPr>
        <w:t xml:space="preserve"> pseudonymized ID, d</w:t>
      </w:r>
      <w:r w:rsidR="004242E3" w:rsidRPr="006F461C">
        <w:rPr>
          <w:rFonts w:ascii="Calibri" w:hAnsi="Calibri" w:cs="Calibri"/>
        </w:rPr>
        <w:t>ate of birth</w:t>
      </w:r>
      <w:r w:rsidRPr="006F461C">
        <w:rPr>
          <w:rFonts w:ascii="Calibri" w:hAnsi="Calibri" w:cs="Calibri"/>
        </w:rPr>
        <w:t xml:space="preserve">, </w:t>
      </w:r>
      <w:r w:rsidR="004242E3" w:rsidRPr="006F461C">
        <w:rPr>
          <w:rFonts w:ascii="Calibri" w:hAnsi="Calibri" w:cs="Calibri"/>
        </w:rPr>
        <w:t>height,</w:t>
      </w:r>
      <w:r w:rsidRPr="006F461C">
        <w:rPr>
          <w:rFonts w:ascii="Calibri" w:hAnsi="Calibri" w:cs="Calibri"/>
        </w:rPr>
        <w:t xml:space="preserve"> w</w:t>
      </w:r>
      <w:r w:rsidR="004242E3" w:rsidRPr="006F461C">
        <w:rPr>
          <w:rFonts w:ascii="Calibri" w:hAnsi="Calibri" w:cs="Calibri"/>
        </w:rPr>
        <w:t>eight,</w:t>
      </w:r>
      <w:r w:rsidR="0044320F" w:rsidRPr="006F461C">
        <w:rPr>
          <w:rFonts w:ascii="Calibri" w:hAnsi="Calibri" w:cs="Calibri"/>
        </w:rPr>
        <w:t xml:space="preserve"> subject</w:t>
      </w:r>
      <w:r w:rsidR="004242E3" w:rsidRPr="006F461C">
        <w:rPr>
          <w:rFonts w:ascii="Calibri" w:hAnsi="Calibri" w:cs="Calibri"/>
        </w:rPr>
        <w:t xml:space="preserve"> position</w:t>
      </w:r>
      <w:r w:rsidR="00460AF8">
        <w:rPr>
          <w:rFonts w:ascii="Calibri" w:hAnsi="Calibri" w:cs="Calibri"/>
        </w:rPr>
        <w:t xml:space="preserve"> (</w:t>
      </w:r>
      <w:r w:rsidRPr="006F461C">
        <w:rPr>
          <w:rFonts w:ascii="Calibri" w:hAnsi="Calibri" w:cs="Calibri"/>
        </w:rPr>
        <w:t>i.e.</w:t>
      </w:r>
      <w:r w:rsidR="00460AF8">
        <w:rPr>
          <w:rFonts w:ascii="Calibri" w:hAnsi="Calibri" w:cs="Calibri"/>
        </w:rPr>
        <w:t>,</w:t>
      </w:r>
      <w:r w:rsidRPr="006F461C">
        <w:rPr>
          <w:rFonts w:ascii="Calibri" w:hAnsi="Calibri" w:cs="Calibri"/>
        </w:rPr>
        <w:t xml:space="preserve"> </w:t>
      </w:r>
      <w:r w:rsidR="0044320F" w:rsidRPr="006F461C">
        <w:rPr>
          <w:rFonts w:ascii="Calibri" w:hAnsi="Calibri" w:cs="Calibri"/>
        </w:rPr>
        <w:t>headfirst</w:t>
      </w:r>
      <w:r w:rsidRPr="006F461C">
        <w:rPr>
          <w:rFonts w:ascii="Calibri" w:hAnsi="Calibri" w:cs="Calibri"/>
        </w:rPr>
        <w:t xml:space="preserve"> and </w:t>
      </w:r>
      <w:r w:rsidR="004242E3" w:rsidRPr="006F461C">
        <w:rPr>
          <w:rFonts w:ascii="Calibri" w:hAnsi="Calibri" w:cs="Calibri"/>
        </w:rPr>
        <w:t>supine position</w:t>
      </w:r>
      <w:r w:rsidR="00460AF8">
        <w:rPr>
          <w:rFonts w:ascii="Calibri" w:hAnsi="Calibri" w:cs="Calibri"/>
        </w:rPr>
        <w:t>)</w:t>
      </w:r>
      <w:r w:rsidRPr="006F461C">
        <w:rPr>
          <w:rFonts w:ascii="Calibri" w:hAnsi="Calibri" w:cs="Calibri"/>
        </w:rPr>
        <w:t>, n</w:t>
      </w:r>
      <w:r w:rsidR="004242E3" w:rsidRPr="006F461C">
        <w:rPr>
          <w:rFonts w:ascii="Calibri" w:hAnsi="Calibri" w:cs="Calibri"/>
        </w:rPr>
        <w:t xml:space="preserve">ame of </w:t>
      </w:r>
      <w:r w:rsidRPr="006F461C">
        <w:rPr>
          <w:rFonts w:ascii="Calibri" w:hAnsi="Calibri" w:cs="Calibri"/>
        </w:rPr>
        <w:t xml:space="preserve">investigator). </w:t>
      </w:r>
      <w:r w:rsidR="008A4CFE" w:rsidRPr="006F461C">
        <w:rPr>
          <w:rFonts w:ascii="Calibri" w:hAnsi="Calibri" w:cs="Calibri"/>
          <w:iCs/>
        </w:rPr>
        <w:t xml:space="preserve">The steps vary between </w:t>
      </w:r>
      <w:r w:rsidR="00822F04" w:rsidRPr="006F461C">
        <w:rPr>
          <w:rFonts w:ascii="Calibri" w:hAnsi="Calibri" w:cs="Calibri"/>
          <w:iCs/>
        </w:rPr>
        <w:t>7.0 T MR systems</w:t>
      </w:r>
      <w:r w:rsidR="00FB4450" w:rsidRPr="006F461C">
        <w:rPr>
          <w:rFonts w:ascii="Calibri" w:hAnsi="Calibri" w:cs="Calibri"/>
          <w:iCs/>
        </w:rPr>
        <w:t xml:space="preserve"> from different vendors</w:t>
      </w:r>
      <w:r w:rsidR="008A4CFE" w:rsidRPr="006F461C">
        <w:rPr>
          <w:rFonts w:ascii="Calibri" w:hAnsi="Calibri" w:cs="Calibri"/>
          <w:iCs/>
        </w:rPr>
        <w:t xml:space="preserve">. In all cases, make sure the correct study protocol is loaded. </w:t>
      </w:r>
    </w:p>
    <w:p w14:paraId="300ECEDE" w14:textId="77777777" w:rsidR="00460AF8" w:rsidRDefault="00460AF8" w:rsidP="00525B00">
      <w:pPr>
        <w:pStyle w:val="21"/>
        <w:numPr>
          <w:ilvl w:val="0"/>
          <w:numId w:val="0"/>
        </w:numPr>
        <w:spacing w:before="0"/>
        <w:contextualSpacing/>
        <w:rPr>
          <w:rFonts w:ascii="Calibri" w:hAnsi="Calibri" w:cs="Calibri"/>
          <w:iCs/>
        </w:rPr>
      </w:pPr>
    </w:p>
    <w:p w14:paraId="1942BCFA" w14:textId="1521BEE2" w:rsidR="00AD17F4" w:rsidRPr="00460AF8" w:rsidRDefault="008A4CFE" w:rsidP="00C5569C">
      <w:pPr>
        <w:pStyle w:val="21"/>
        <w:numPr>
          <w:ilvl w:val="2"/>
          <w:numId w:val="8"/>
        </w:numPr>
        <w:spacing w:before="0"/>
        <w:ind w:left="0" w:firstLine="0"/>
        <w:contextualSpacing/>
        <w:rPr>
          <w:rFonts w:ascii="Calibri" w:hAnsi="Calibri" w:cs="Calibri"/>
          <w:highlight w:val="yellow"/>
        </w:rPr>
      </w:pPr>
      <w:r w:rsidRPr="00460AF8">
        <w:rPr>
          <w:rFonts w:ascii="Calibri" w:hAnsi="Calibri" w:cs="Calibri"/>
          <w:highlight w:val="yellow"/>
        </w:rPr>
        <w:t xml:space="preserve">For Siemens </w:t>
      </w:r>
      <w:r w:rsidR="00B552A9" w:rsidRPr="00460AF8">
        <w:rPr>
          <w:rFonts w:ascii="Calibri" w:hAnsi="Calibri" w:cs="Calibri"/>
          <w:highlight w:val="yellow"/>
        </w:rPr>
        <w:t>sc</w:t>
      </w:r>
      <w:r w:rsidR="00822F04" w:rsidRPr="00460AF8">
        <w:rPr>
          <w:rFonts w:ascii="Calibri" w:hAnsi="Calibri" w:cs="Calibri"/>
          <w:highlight w:val="yellow"/>
        </w:rPr>
        <w:t>a</w:t>
      </w:r>
      <w:r w:rsidR="00B552A9" w:rsidRPr="00460AF8">
        <w:rPr>
          <w:rFonts w:ascii="Calibri" w:hAnsi="Calibri" w:cs="Calibri"/>
          <w:highlight w:val="yellow"/>
        </w:rPr>
        <w:t>nners,</w:t>
      </w:r>
      <w:r w:rsidRPr="00460AF8">
        <w:rPr>
          <w:rFonts w:ascii="Calibri" w:hAnsi="Calibri" w:cs="Calibri"/>
          <w:highlight w:val="yellow"/>
        </w:rPr>
        <w:t xml:space="preserve"> </w:t>
      </w:r>
      <w:r w:rsidR="009325EE" w:rsidRPr="00460AF8">
        <w:rPr>
          <w:rFonts w:ascii="Calibri" w:hAnsi="Calibri" w:cs="Calibri"/>
          <w:highlight w:val="yellow"/>
        </w:rPr>
        <w:t>click on the upper bar of the display (</w:t>
      </w:r>
      <w:r w:rsidR="007E6919" w:rsidRPr="00460AF8">
        <w:rPr>
          <w:rFonts w:ascii="Calibri" w:hAnsi="Calibri" w:cs="Calibri"/>
          <w:b/>
          <w:bCs w:val="0"/>
          <w:highlight w:val="yellow"/>
        </w:rPr>
        <w:t xml:space="preserve">Patient </w:t>
      </w:r>
      <w:r w:rsidR="00460AF8">
        <w:rPr>
          <w:rFonts w:ascii="Calibri" w:hAnsi="Calibri" w:cs="Calibri"/>
          <w:b/>
          <w:bCs w:val="0"/>
          <w:highlight w:val="yellow"/>
        </w:rPr>
        <w:t>|</w:t>
      </w:r>
      <w:r w:rsidR="007E6919" w:rsidRPr="00460AF8">
        <w:rPr>
          <w:rFonts w:ascii="Calibri" w:hAnsi="Calibri" w:cs="Calibri"/>
          <w:b/>
          <w:bCs w:val="0"/>
          <w:highlight w:val="yellow"/>
        </w:rPr>
        <w:t xml:space="preserve"> R</w:t>
      </w:r>
      <w:r w:rsidR="009325EE" w:rsidRPr="00460AF8">
        <w:rPr>
          <w:rFonts w:ascii="Calibri" w:hAnsi="Calibri" w:cs="Calibri"/>
          <w:b/>
          <w:bCs w:val="0"/>
          <w:highlight w:val="yellow"/>
        </w:rPr>
        <w:t>egistration</w:t>
      </w:r>
      <w:r w:rsidR="009325EE" w:rsidRPr="00460AF8">
        <w:rPr>
          <w:rFonts w:ascii="Calibri" w:hAnsi="Calibri" w:cs="Calibri"/>
          <w:highlight w:val="yellow"/>
        </w:rPr>
        <w:t>)</w:t>
      </w:r>
      <w:r w:rsidRPr="00460AF8">
        <w:rPr>
          <w:rFonts w:ascii="Calibri" w:hAnsi="Calibri" w:cs="Calibri"/>
          <w:highlight w:val="yellow"/>
        </w:rPr>
        <w:t xml:space="preserve"> in the syngo software.</w:t>
      </w:r>
      <w:r w:rsidR="009325EE" w:rsidRPr="00460AF8">
        <w:rPr>
          <w:rFonts w:ascii="Calibri" w:hAnsi="Calibri" w:cs="Calibri"/>
          <w:highlight w:val="yellow"/>
        </w:rPr>
        <w:t xml:space="preserve"> </w:t>
      </w:r>
      <w:r w:rsidRPr="00460AF8">
        <w:rPr>
          <w:rFonts w:ascii="Calibri" w:hAnsi="Calibri" w:cs="Calibri"/>
          <w:highlight w:val="yellow"/>
        </w:rPr>
        <w:t>T</w:t>
      </w:r>
      <w:r w:rsidR="007E6919" w:rsidRPr="00460AF8">
        <w:rPr>
          <w:rFonts w:ascii="Calibri" w:hAnsi="Calibri" w:cs="Calibri"/>
          <w:highlight w:val="yellow"/>
        </w:rPr>
        <w:t>ype in patient information, s</w:t>
      </w:r>
      <w:r w:rsidR="0044320F" w:rsidRPr="00460AF8">
        <w:rPr>
          <w:rFonts w:ascii="Calibri" w:hAnsi="Calibri" w:cs="Calibri"/>
          <w:highlight w:val="yellow"/>
        </w:rPr>
        <w:t xml:space="preserve">elect study protocol and </w:t>
      </w:r>
      <w:r w:rsidR="00AD17F4" w:rsidRPr="00460AF8">
        <w:rPr>
          <w:rFonts w:ascii="Calibri" w:hAnsi="Calibri" w:cs="Calibri"/>
          <w:highlight w:val="yellow"/>
        </w:rPr>
        <w:t>c</w:t>
      </w:r>
      <w:r w:rsidR="007E6919" w:rsidRPr="00460AF8">
        <w:rPr>
          <w:rFonts w:ascii="Calibri" w:hAnsi="Calibri" w:cs="Calibri"/>
          <w:highlight w:val="yellow"/>
        </w:rPr>
        <w:t xml:space="preserve">lick on </w:t>
      </w:r>
      <w:r w:rsidR="007E6919" w:rsidRPr="001450E8">
        <w:rPr>
          <w:rFonts w:ascii="Calibri" w:hAnsi="Calibri" w:cs="Calibri"/>
          <w:b/>
          <w:bCs w:val="0"/>
          <w:highlight w:val="yellow"/>
        </w:rPr>
        <w:t>Exam</w:t>
      </w:r>
      <w:r w:rsidR="0044320F" w:rsidRPr="00460AF8">
        <w:rPr>
          <w:rFonts w:ascii="Calibri" w:hAnsi="Calibri" w:cs="Calibri"/>
          <w:highlight w:val="yellow"/>
        </w:rPr>
        <w:t xml:space="preserve">. </w:t>
      </w:r>
      <w:r w:rsidR="0044320F" w:rsidRPr="001450E8">
        <w:rPr>
          <w:rFonts w:ascii="Calibri" w:hAnsi="Calibri" w:cs="Calibri"/>
        </w:rPr>
        <w:t xml:space="preserve">The selected study protocol is </w:t>
      </w:r>
      <w:r w:rsidR="00FC7E1F" w:rsidRPr="001450E8">
        <w:rPr>
          <w:rFonts w:ascii="Calibri" w:hAnsi="Calibri" w:cs="Calibri"/>
        </w:rPr>
        <w:t>loaded,</w:t>
      </w:r>
      <w:r w:rsidR="0044320F" w:rsidRPr="001450E8">
        <w:rPr>
          <w:rFonts w:ascii="Calibri" w:hAnsi="Calibri" w:cs="Calibri"/>
        </w:rPr>
        <w:t xml:space="preserve"> and the examination window opens.</w:t>
      </w:r>
      <w:r w:rsidR="00AD17F4" w:rsidRPr="001450E8">
        <w:rPr>
          <w:rFonts w:ascii="Calibri" w:hAnsi="Calibri" w:cs="Calibri"/>
        </w:rPr>
        <w:t xml:space="preserve"> </w:t>
      </w:r>
      <w:r w:rsidR="0044320F" w:rsidRPr="001450E8">
        <w:rPr>
          <w:rFonts w:ascii="Calibri" w:hAnsi="Calibri" w:cs="Calibri"/>
        </w:rPr>
        <w:t xml:space="preserve">On the right side of this window </w:t>
      </w:r>
      <w:r w:rsidR="00AD17F4" w:rsidRPr="001450E8">
        <w:rPr>
          <w:rFonts w:ascii="Calibri" w:hAnsi="Calibri" w:cs="Calibri"/>
        </w:rPr>
        <w:t xml:space="preserve">any saved </w:t>
      </w:r>
      <w:r w:rsidR="00DE216B" w:rsidRPr="001450E8">
        <w:rPr>
          <w:rFonts w:ascii="Calibri" w:hAnsi="Calibri" w:cs="Calibri"/>
        </w:rPr>
        <w:t xml:space="preserve">imaging </w:t>
      </w:r>
      <w:r w:rsidR="0044320F" w:rsidRPr="001450E8">
        <w:rPr>
          <w:rFonts w:ascii="Calibri" w:hAnsi="Calibri" w:cs="Calibri"/>
        </w:rPr>
        <w:t xml:space="preserve">sequences </w:t>
      </w:r>
      <w:r w:rsidR="00AD17F4" w:rsidRPr="001450E8">
        <w:rPr>
          <w:rFonts w:ascii="Calibri" w:hAnsi="Calibri" w:cs="Calibri"/>
        </w:rPr>
        <w:t xml:space="preserve">for the selected </w:t>
      </w:r>
      <w:r w:rsidR="0044320F" w:rsidRPr="001450E8">
        <w:rPr>
          <w:rFonts w:ascii="Calibri" w:hAnsi="Calibri" w:cs="Calibri"/>
        </w:rPr>
        <w:t xml:space="preserve">study protocol </w:t>
      </w:r>
      <w:r w:rsidR="00AD17F4" w:rsidRPr="001450E8">
        <w:rPr>
          <w:rFonts w:ascii="Calibri" w:hAnsi="Calibri" w:cs="Calibri"/>
        </w:rPr>
        <w:t xml:space="preserve">will </w:t>
      </w:r>
      <w:r w:rsidR="00AD4C9B" w:rsidRPr="001450E8">
        <w:rPr>
          <w:rFonts w:ascii="Calibri" w:hAnsi="Calibri" w:cs="Calibri"/>
        </w:rPr>
        <w:t>appear</w:t>
      </w:r>
      <w:r w:rsidR="0044320F" w:rsidRPr="001450E8">
        <w:rPr>
          <w:rFonts w:ascii="Calibri" w:hAnsi="Calibri" w:cs="Calibri"/>
        </w:rPr>
        <w:t>.</w:t>
      </w:r>
      <w:r w:rsidR="007E7C15" w:rsidRPr="001450E8">
        <w:rPr>
          <w:rFonts w:ascii="Calibri" w:hAnsi="Calibri" w:cs="Calibri"/>
        </w:rPr>
        <w:t xml:space="preserve"> </w:t>
      </w:r>
    </w:p>
    <w:p w14:paraId="21C6DCE5"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p w14:paraId="6FAC43D2" w14:textId="1DCB3186" w:rsidR="00C8614B" w:rsidRDefault="00AD17F4" w:rsidP="00525B00">
      <w:pPr>
        <w:pStyle w:val="21"/>
        <w:spacing w:before="0"/>
        <w:ind w:left="0" w:firstLine="0"/>
        <w:contextualSpacing/>
        <w:rPr>
          <w:rFonts w:ascii="Calibri" w:hAnsi="Calibri" w:cs="Calibri"/>
        </w:rPr>
      </w:pPr>
      <w:r w:rsidRPr="006F461C">
        <w:rPr>
          <w:rFonts w:ascii="Calibri" w:hAnsi="Calibri" w:cs="Calibri"/>
        </w:rPr>
        <w:t xml:space="preserve">Run </w:t>
      </w:r>
      <w:r w:rsidR="00DE216B" w:rsidRPr="006F461C">
        <w:rPr>
          <w:rFonts w:ascii="Calibri" w:hAnsi="Calibri" w:cs="Calibri"/>
        </w:rPr>
        <w:t xml:space="preserve">imaging </w:t>
      </w:r>
      <w:r w:rsidR="0044320F" w:rsidRPr="006F461C">
        <w:rPr>
          <w:rFonts w:ascii="Calibri" w:hAnsi="Calibri" w:cs="Calibri"/>
        </w:rPr>
        <w:t xml:space="preserve">sequences </w:t>
      </w:r>
      <w:r w:rsidRPr="006F461C">
        <w:rPr>
          <w:rFonts w:ascii="Calibri" w:hAnsi="Calibri" w:cs="Calibri"/>
        </w:rPr>
        <w:t xml:space="preserve">in the order </w:t>
      </w:r>
      <w:r w:rsidR="00C8614B" w:rsidRPr="006F461C">
        <w:rPr>
          <w:rFonts w:ascii="Calibri" w:hAnsi="Calibri" w:cs="Calibri"/>
        </w:rPr>
        <w:t xml:space="preserve">given within the selected study protocol. The parameters for these </w:t>
      </w:r>
      <w:r w:rsidR="00DE216B" w:rsidRPr="006F461C">
        <w:rPr>
          <w:rFonts w:ascii="Calibri" w:hAnsi="Calibri" w:cs="Calibri"/>
        </w:rPr>
        <w:t xml:space="preserve">imaging </w:t>
      </w:r>
      <w:r w:rsidR="00C8614B" w:rsidRPr="006F461C">
        <w:rPr>
          <w:rFonts w:ascii="Calibri" w:hAnsi="Calibri" w:cs="Calibri"/>
        </w:rPr>
        <w:t>sequences should be planned</w:t>
      </w:r>
      <w:r w:rsidR="00EF5220" w:rsidRPr="006F461C">
        <w:rPr>
          <w:rFonts w:ascii="Calibri" w:hAnsi="Calibri" w:cs="Calibri"/>
        </w:rPr>
        <w:t xml:space="preserve"> </w:t>
      </w:r>
      <w:r w:rsidR="00C8614B" w:rsidRPr="006F461C">
        <w:rPr>
          <w:rFonts w:ascii="Calibri" w:hAnsi="Calibri" w:cs="Calibri"/>
        </w:rPr>
        <w:t xml:space="preserve">ahead of </w:t>
      </w:r>
      <w:r w:rsidRPr="006F461C">
        <w:rPr>
          <w:rFonts w:ascii="Calibri" w:hAnsi="Calibri" w:cs="Calibri"/>
        </w:rPr>
        <w:t>patient</w:t>
      </w:r>
      <w:r w:rsidR="00C8614B" w:rsidRPr="006F461C">
        <w:rPr>
          <w:rFonts w:ascii="Calibri" w:hAnsi="Calibri" w:cs="Calibri"/>
        </w:rPr>
        <w:t xml:space="preserve"> investigations</w:t>
      </w:r>
      <w:r w:rsidR="00EF5220" w:rsidRPr="006F461C">
        <w:rPr>
          <w:rFonts w:ascii="Calibri" w:hAnsi="Calibri" w:cs="Calibri"/>
        </w:rPr>
        <w:t xml:space="preserve"> </w:t>
      </w:r>
      <w:r w:rsidR="00C8614B" w:rsidRPr="006F461C">
        <w:rPr>
          <w:rFonts w:ascii="Calibri" w:hAnsi="Calibri" w:cs="Calibri"/>
        </w:rPr>
        <w:t xml:space="preserve">and saved </w:t>
      </w:r>
      <w:r w:rsidRPr="006F461C">
        <w:rPr>
          <w:rFonts w:ascii="Calibri" w:hAnsi="Calibri" w:cs="Calibri"/>
        </w:rPr>
        <w:t xml:space="preserve">according to </w:t>
      </w:r>
      <w:r w:rsidR="00A53830" w:rsidRPr="006F461C">
        <w:rPr>
          <w:rFonts w:ascii="Calibri" w:hAnsi="Calibri" w:cs="Calibri"/>
        </w:rPr>
        <w:t xml:space="preserve">the above </w:t>
      </w:r>
      <w:r w:rsidR="00152E15" w:rsidRPr="006F461C">
        <w:rPr>
          <w:rFonts w:ascii="Calibri" w:hAnsi="Calibri" w:cs="Calibri"/>
        </w:rPr>
        <w:t xml:space="preserve">CMSC and MAGNIMS </w:t>
      </w:r>
      <w:r w:rsidR="00A53830" w:rsidRPr="006F461C">
        <w:rPr>
          <w:rFonts w:ascii="Calibri" w:hAnsi="Calibri" w:cs="Calibri"/>
        </w:rPr>
        <w:t>guidelines</w:t>
      </w:r>
      <w:r w:rsidR="00C8614B" w:rsidRPr="006F461C">
        <w:rPr>
          <w:rFonts w:ascii="Calibri" w:hAnsi="Calibri" w:cs="Calibri"/>
        </w:rPr>
        <w:t xml:space="preserve"> for </w:t>
      </w:r>
      <w:r w:rsidR="00152E15" w:rsidRPr="006F461C">
        <w:rPr>
          <w:rFonts w:ascii="Calibri" w:hAnsi="Calibri" w:cs="Calibri"/>
        </w:rPr>
        <w:t>the diagnosis</w:t>
      </w:r>
      <w:r w:rsidR="00152E15" w:rsidRPr="006F461C">
        <w:rPr>
          <w:rFonts w:ascii="Calibri" w:hAnsi="Calibri" w:cs="Calibri"/>
        </w:rPr>
        <w:fldChar w:fldCharType="begin"/>
      </w:r>
      <w:r w:rsidR="006424F0" w:rsidRPr="006F461C">
        <w:rPr>
          <w:rFonts w:ascii="Calibri" w:hAnsi="Calibri" w:cs="Calibri"/>
        </w:rPr>
        <w:instrText xml:space="preserve"> ADDIN EN.CITE &lt;EndNote&gt;&lt;Cite&gt;&lt;Author&gt;Rovira&lt;/Author&gt;&lt;Year&gt;2015&lt;/Year&gt;&lt;RecNum&gt;11384&lt;/RecNum&gt;&lt;DisplayText&gt;&lt;style face="superscript"&gt;18&lt;/style&gt;&lt;/DisplayText&gt;&lt;record&gt;&lt;rec-number&gt;11384&lt;/rec-number&gt;&lt;foreign-keys&gt;&lt;key app="EN" db-id="vzvzdtfdjt9wwaeztw5p2td7xx0ad00axxze" timestamp="0"&gt;11384&lt;/key&gt;&lt;/foreign-keys&gt;&lt;ref-type name="Journal Article"&gt;17&lt;/ref-type&gt;&lt;contributors&gt;&lt;authors&gt;&lt;author&gt;Rovira, Àlex&lt;/author&gt;&lt;author&gt;Wattjes, Mike P.&lt;/author&gt;&lt;author&gt;Tintoré, Mar&lt;/author&gt;&lt;author&gt;Tur, Carmen&lt;/author&gt;&lt;author&gt;Yousry, Tarek A.&lt;/author&gt;&lt;author&gt;Sormani, Maria P.&lt;/author&gt;&lt;author&gt;De Stefano, Nicola&lt;/author&gt;&lt;author&gt;Filippi, Massimo&lt;/author&gt;&lt;author&gt;Auger, Cristina&lt;/author&gt;&lt;author&gt;Rocca, Maria A.&lt;/author&gt;&lt;author&gt;Barkhof, Frederik&lt;/author&gt;&lt;author&gt;Fazekas, Franz&lt;/author&gt;&lt;author&gt;Kappos, Ludwig&lt;/author&gt;&lt;author&gt;Polman, Chris&lt;/author&gt;&lt;author&gt;Miller, David&lt;/author&gt;&lt;author&gt;Montalban, Xavier&lt;/author&gt;&lt;author&gt;on behalf of the, Magnims study group&lt;/author&gt;&lt;/authors&gt;&lt;/contributors&gt;&lt;titles&gt;&lt;title&gt;MAGNIMS consensus guidelines on the use of MRI in multiple sclerosis—clinical implementation in the diagnostic process&lt;/title&gt;&lt;secondary-title&gt;Nature Reviews Neurology&lt;/secondary-title&gt;&lt;/titles&gt;&lt;periodical&gt;&lt;full-title&gt;Nature Reviews Neurology&lt;/full-title&gt;&lt;/periodical&gt;&lt;pages&gt;471&lt;/pages&gt;&lt;volume&gt;11&lt;/volume&gt;&lt;dates&gt;&lt;year&gt;2015&lt;/year&gt;&lt;/dates&gt;&lt;publisher&gt;The Author(s)&lt;/publisher&gt;&lt;urls&gt;&lt;related-urls&gt;&lt;url&gt;https://doi.org/10.1038/nrneurol.2015.106&lt;/url&gt;&lt;url&gt;https://www.nature.com/articles/nrneurol.2015.106.pdf&lt;/url&gt;&lt;/related-urls&gt;&lt;/urls&gt;&lt;electronic-resource-num&gt;10.1038/nrneurol.2015.106&lt;/electronic-resource-num&gt;&lt;/record&gt;&lt;/Cite&gt;&lt;/EndNote&gt;</w:instrText>
      </w:r>
      <w:r w:rsidR="00152E15" w:rsidRPr="006F461C">
        <w:rPr>
          <w:rFonts w:ascii="Calibri" w:hAnsi="Calibri" w:cs="Calibri"/>
        </w:rPr>
        <w:fldChar w:fldCharType="separate"/>
      </w:r>
      <w:r w:rsidR="006424F0" w:rsidRPr="006F461C">
        <w:rPr>
          <w:rFonts w:ascii="Calibri" w:hAnsi="Calibri" w:cs="Calibri"/>
          <w:noProof/>
          <w:vertAlign w:val="superscript"/>
        </w:rPr>
        <w:t>18</w:t>
      </w:r>
      <w:r w:rsidR="00152E15" w:rsidRPr="006F461C">
        <w:rPr>
          <w:rFonts w:ascii="Calibri" w:hAnsi="Calibri" w:cs="Calibri"/>
        </w:rPr>
        <w:fldChar w:fldCharType="end"/>
      </w:r>
      <w:r w:rsidR="00152E15" w:rsidRPr="006F461C">
        <w:rPr>
          <w:rFonts w:ascii="Calibri" w:hAnsi="Calibri" w:cs="Calibri"/>
        </w:rPr>
        <w:t xml:space="preserve"> as well as prognosis and monitoring of MS patients</w:t>
      </w:r>
      <w:r w:rsidR="00C8614B" w:rsidRPr="006F461C">
        <w:rPr>
          <w:rFonts w:ascii="Calibri" w:hAnsi="Calibri" w:cs="Calibri"/>
        </w:rPr>
        <w:fldChar w:fldCharType="begin"/>
      </w:r>
      <w:r w:rsidR="006424F0" w:rsidRPr="006F461C">
        <w:rPr>
          <w:rFonts w:ascii="Calibri" w:hAnsi="Calibri" w:cs="Calibri"/>
        </w:rPr>
        <w:instrText xml:space="preserve"> ADDIN EN.CITE &lt;EndNote&gt;&lt;Cite&gt;&lt;Author&gt;Wattjes&lt;/Author&gt;&lt;Year&gt;2015&lt;/Year&gt;&lt;RecNum&gt;12175&lt;/RecNum&gt;&lt;DisplayText&gt;&lt;style face="superscript"&gt;19&lt;/style&gt;&lt;/DisplayText&gt;&lt;record&gt;&lt;rec-number&gt;12175&lt;/rec-number&gt;&lt;foreign-keys&gt;&lt;key app="EN" db-id="vzvzdtfdjt9wwaeztw5p2td7xx0ad00axxze" timestamp="1599555616"&gt;12175&lt;/key&gt;&lt;/foreign-keys&gt;&lt;ref-type name="Journal Article"&gt;17&lt;/ref-type&gt;&lt;contributors&gt;&lt;authors&gt;&lt;author&gt;Wattjes, Mike P.&lt;/author&gt;&lt;author&gt;Rovira, Àlex&lt;/author&gt;&lt;author&gt;Miller, David&lt;/author&gt;&lt;author&gt;Yousry, Tarek A.&lt;/author&gt;&lt;author&gt;Sormani, Maria P.&lt;/author&gt;&lt;author&gt;de Stefano, Nicola&lt;/author&gt;&lt;author&gt;Tintoré, Mar&lt;/author&gt;&lt;author&gt;Auger, Cristina&lt;/author&gt;&lt;author&gt;Tur, Carmen&lt;/author&gt;&lt;author&gt;Filippi, Massimo&lt;/author&gt;&lt;author&gt;Rocca, Maria A.&lt;/author&gt;&lt;author&gt;Fazekas, Franz&lt;/author&gt;&lt;author&gt;Kappos, Ludwig&lt;/author&gt;&lt;author&gt;Polman, Chris&lt;/author&gt;&lt;author&gt;Barkhof, Frederik&lt;/author&gt;&lt;author&gt;Montalban, Xavier&lt;/author&gt;&lt;author&gt;on behalf of the, Magnims study group&lt;/author&gt;&lt;/authors&gt;&lt;/contributors&gt;&lt;titles&gt;&lt;title&gt;MAGNIMS consensus guidelines on the use of MRI in multiple sclerosis—establishing disease prognosis and monitoring patients&lt;/title&gt;&lt;secondary-title&gt;Nature Reviews Neurology&lt;/secondary-title&gt;&lt;/titles&gt;&lt;periodical&gt;&lt;full-title&gt;Nature Reviews Neurology&lt;/full-title&gt;&lt;/periodical&gt;&lt;pages&gt;597-606&lt;/pages&gt;&lt;volume&gt;11&lt;/volume&gt;&lt;number&gt;10&lt;/number&gt;&lt;dates&gt;&lt;year&gt;2015&lt;/year&gt;&lt;pub-dates&gt;&lt;date&gt;2015/10/01&lt;/date&gt;&lt;/pub-dates&gt;&lt;/dates&gt;&lt;isbn&gt;1759-4766&lt;/isbn&gt;&lt;urls&gt;&lt;related-urls&gt;&lt;url&gt;https://doi.org/10.1038/nrneurol.2015.157&lt;/url&gt;&lt;url&gt;https://www.nature.com/articles/nrneurol.2015.157.pdf&lt;/url&gt;&lt;/related-urls&gt;&lt;/urls&gt;&lt;electronic-resource-num&gt;10.1038/nrneurol.2015.157&lt;/electronic-resource-num&gt;&lt;/record&gt;&lt;/Cite&gt;&lt;/EndNote&gt;</w:instrText>
      </w:r>
      <w:r w:rsidR="00C8614B" w:rsidRPr="006F461C">
        <w:rPr>
          <w:rFonts w:ascii="Calibri" w:hAnsi="Calibri" w:cs="Calibri"/>
        </w:rPr>
        <w:fldChar w:fldCharType="separate"/>
      </w:r>
      <w:r w:rsidR="006424F0" w:rsidRPr="006F461C">
        <w:rPr>
          <w:rFonts w:ascii="Calibri" w:hAnsi="Calibri" w:cs="Calibri"/>
          <w:noProof/>
          <w:vertAlign w:val="superscript"/>
        </w:rPr>
        <w:t>19</w:t>
      </w:r>
      <w:r w:rsidR="00C8614B" w:rsidRPr="006F461C">
        <w:rPr>
          <w:rFonts w:ascii="Calibri" w:hAnsi="Calibri" w:cs="Calibri"/>
        </w:rPr>
        <w:fldChar w:fldCharType="end"/>
      </w:r>
      <w:r w:rsidR="00EF5220" w:rsidRPr="006F461C">
        <w:rPr>
          <w:rFonts w:ascii="Calibri" w:hAnsi="Calibri" w:cs="Calibri"/>
        </w:rPr>
        <w:t>.</w:t>
      </w:r>
    </w:p>
    <w:p w14:paraId="44F53129" w14:textId="77777777" w:rsidR="00460AF8" w:rsidRPr="00460AF8" w:rsidRDefault="00460AF8" w:rsidP="00525B00">
      <w:pPr>
        <w:pStyle w:val="ListParagraph"/>
        <w:numPr>
          <w:ilvl w:val="0"/>
          <w:numId w:val="0"/>
        </w:numPr>
        <w:spacing w:before="0" w:line="240" w:lineRule="auto"/>
        <w:contextualSpacing/>
        <w:rPr>
          <w:lang w:val="en-GB" w:eastAsia="en-US"/>
        </w:rPr>
      </w:pPr>
    </w:p>
    <w:p w14:paraId="3927582B" w14:textId="5A511198" w:rsidR="00460AF8" w:rsidRDefault="00BE4DE0" w:rsidP="00525B00">
      <w:pPr>
        <w:pStyle w:val="21"/>
        <w:spacing w:before="0"/>
        <w:ind w:left="0" w:firstLine="0"/>
        <w:contextualSpacing/>
      </w:pPr>
      <w:bookmarkStart w:id="10" w:name="_Hlk59031434"/>
      <w:r w:rsidRPr="006F461C">
        <w:t>Adjustments</w:t>
      </w:r>
      <w:r w:rsidR="00A54AFE" w:rsidRPr="006F461C">
        <w:t xml:space="preserve"> and </w:t>
      </w:r>
      <w:r w:rsidR="009252C7" w:rsidRPr="006F461C">
        <w:t>scout images</w:t>
      </w:r>
    </w:p>
    <w:bookmarkEnd w:id="10"/>
    <w:p w14:paraId="43DAB857" w14:textId="77777777" w:rsidR="00D21023" w:rsidRDefault="00D21023" w:rsidP="00525B00">
      <w:pPr>
        <w:pStyle w:val="21"/>
        <w:numPr>
          <w:ilvl w:val="0"/>
          <w:numId w:val="0"/>
        </w:numPr>
        <w:spacing w:before="0"/>
        <w:contextualSpacing/>
        <w:rPr>
          <w:highlight w:val="yellow"/>
        </w:rPr>
      </w:pPr>
    </w:p>
    <w:p w14:paraId="2BEE0565" w14:textId="52699F8E" w:rsidR="00460AF8" w:rsidRDefault="00D21023" w:rsidP="00C5569C">
      <w:pPr>
        <w:pStyle w:val="21"/>
        <w:numPr>
          <w:ilvl w:val="2"/>
          <w:numId w:val="9"/>
        </w:numPr>
        <w:spacing w:before="0"/>
        <w:ind w:left="0" w:firstLine="0"/>
        <w:contextualSpacing/>
      </w:pPr>
      <w:r>
        <w:rPr>
          <w:highlight w:val="yellow"/>
        </w:rPr>
        <w:t>P</w:t>
      </w:r>
      <w:r w:rsidR="00BE4DE0" w:rsidRPr="006F461C">
        <w:rPr>
          <w:highlight w:val="yellow"/>
        </w:rPr>
        <w:t>rior to data acquisition</w:t>
      </w:r>
      <w:r w:rsidR="00574DAA" w:rsidRPr="006F461C">
        <w:rPr>
          <w:highlight w:val="yellow"/>
        </w:rPr>
        <w:t xml:space="preserve"> of the MS examination</w:t>
      </w:r>
      <w:r w:rsidR="00226881" w:rsidRPr="006F461C">
        <w:rPr>
          <w:highlight w:val="yellow"/>
        </w:rPr>
        <w:t xml:space="preserve">, perform </w:t>
      </w:r>
      <w:r w:rsidR="00BE4DE0" w:rsidRPr="006F461C">
        <w:rPr>
          <w:highlight w:val="yellow"/>
        </w:rPr>
        <w:t xml:space="preserve">the necessary </w:t>
      </w:r>
      <w:r w:rsidR="00BE4DE0" w:rsidRPr="00D21023">
        <w:rPr>
          <w:rFonts w:ascii="Calibri" w:hAnsi="Calibri" w:cs="Calibri"/>
        </w:rPr>
        <w:t>adjustments</w:t>
      </w:r>
      <w:r w:rsidR="00BE4DE0" w:rsidRPr="006F461C">
        <w:rPr>
          <w:highlight w:val="yellow"/>
        </w:rPr>
        <w:t xml:space="preserve"> </w:t>
      </w:r>
      <w:r w:rsidR="00BE4DE0" w:rsidRPr="006F461C">
        <w:t xml:space="preserve">using </w:t>
      </w:r>
      <w:r w:rsidR="00A53830" w:rsidRPr="006F461C">
        <w:t xml:space="preserve">the </w:t>
      </w:r>
      <w:r w:rsidR="000C47BB" w:rsidRPr="006F461C">
        <w:rPr>
          <w:b/>
          <w:iCs/>
        </w:rPr>
        <w:t>L</w:t>
      </w:r>
      <w:r w:rsidR="00BE4DE0" w:rsidRPr="006F461C">
        <w:rPr>
          <w:b/>
          <w:iCs/>
        </w:rPr>
        <w:t>ocalizer</w:t>
      </w:r>
      <w:r w:rsidR="00BE4DE0" w:rsidRPr="006F461C">
        <w:t xml:space="preserve"> </w:t>
      </w:r>
      <w:r w:rsidR="00A54AFE" w:rsidRPr="006F461C">
        <w:t>sequence</w:t>
      </w:r>
      <w:r w:rsidR="00EF5220" w:rsidRPr="006F461C">
        <w:t xml:space="preserve"> (also referred to as scout sequence)</w:t>
      </w:r>
      <w:r w:rsidR="00BE4DE0" w:rsidRPr="006F461C">
        <w:t xml:space="preserve">. </w:t>
      </w:r>
      <w:r w:rsidR="00AE11BE" w:rsidRPr="006F461C">
        <w:t xml:space="preserve">This is usually a gradient echo (GRE) sequence </w:t>
      </w:r>
      <w:r w:rsidR="00EF5220" w:rsidRPr="006F461C">
        <w:t xml:space="preserve">and </w:t>
      </w:r>
      <w:r w:rsidR="00AE11BE" w:rsidRPr="006F461C">
        <w:t xml:space="preserve">contains the adjustment protocols that need to be carried out before scanning. </w:t>
      </w:r>
      <w:bookmarkStart w:id="11" w:name="_Hlk57869511"/>
    </w:p>
    <w:p w14:paraId="3B704D7F" w14:textId="77777777" w:rsidR="00D21023" w:rsidRPr="00460AF8" w:rsidRDefault="00D21023" w:rsidP="00525B00">
      <w:pPr>
        <w:pStyle w:val="111"/>
        <w:numPr>
          <w:ilvl w:val="0"/>
          <w:numId w:val="0"/>
        </w:numPr>
        <w:spacing w:before="0"/>
        <w:contextualSpacing/>
        <w:rPr>
          <w:i/>
          <w:iCs/>
        </w:rPr>
      </w:pPr>
    </w:p>
    <w:p w14:paraId="6775A1B2" w14:textId="7E3AB41B" w:rsidR="00460AF8" w:rsidRDefault="00460AF8" w:rsidP="00525B00">
      <w:pPr>
        <w:pStyle w:val="21"/>
        <w:numPr>
          <w:ilvl w:val="0"/>
          <w:numId w:val="0"/>
        </w:numPr>
        <w:spacing w:before="0"/>
        <w:contextualSpacing/>
        <w:rPr>
          <w:rFonts w:ascii="Calibri" w:hAnsi="Calibri" w:cs="Calibri"/>
        </w:rPr>
      </w:pPr>
    </w:p>
    <w:p w14:paraId="14A37488" w14:textId="23EEE6BC" w:rsidR="00A71E4C" w:rsidRDefault="00460AF8" w:rsidP="00525B00">
      <w:pPr>
        <w:pStyle w:val="21"/>
        <w:numPr>
          <w:ilvl w:val="0"/>
          <w:numId w:val="0"/>
        </w:numPr>
        <w:spacing w:before="0"/>
        <w:contextualSpacing/>
        <w:rPr>
          <w:rFonts w:ascii="Calibri" w:hAnsi="Calibri" w:cs="Calibri"/>
          <w:i/>
          <w:iCs/>
        </w:rPr>
      </w:pPr>
      <w:r>
        <w:rPr>
          <w:rFonts w:ascii="Calibri" w:hAnsi="Calibri" w:cs="Calibri"/>
        </w:rPr>
        <w:lastRenderedPageBreak/>
        <w:t xml:space="preserve">NOTE: </w:t>
      </w:r>
      <w:r w:rsidR="00CC7D14" w:rsidRPr="006F461C">
        <w:rPr>
          <w:rFonts w:ascii="Calibri" w:hAnsi="Calibri" w:cs="Calibri"/>
        </w:rPr>
        <w:t>Adjustments</w:t>
      </w:r>
      <w:r w:rsidR="00952105" w:rsidRPr="006F461C">
        <w:rPr>
          <w:rFonts w:ascii="Calibri" w:hAnsi="Calibri" w:cs="Calibri"/>
        </w:rPr>
        <w:t xml:space="preserve"> include a correction (shimming) of the inhomogeneous static magnetic (B</w:t>
      </w:r>
      <w:r w:rsidR="00952105" w:rsidRPr="006F461C">
        <w:rPr>
          <w:rFonts w:ascii="Calibri" w:hAnsi="Calibri" w:cs="Calibri"/>
          <w:vertAlign w:val="subscript"/>
        </w:rPr>
        <w:t>0</w:t>
      </w:r>
      <w:r w:rsidR="00952105" w:rsidRPr="006F461C">
        <w:rPr>
          <w:rFonts w:ascii="Calibri" w:hAnsi="Calibri" w:cs="Calibri"/>
        </w:rPr>
        <w:t xml:space="preserve">) field. </w:t>
      </w:r>
      <w:r w:rsidR="00EF4621" w:rsidRPr="006F461C">
        <w:rPr>
          <w:rFonts w:ascii="Calibri" w:hAnsi="Calibri" w:cs="Calibri"/>
        </w:rPr>
        <w:t>B</w:t>
      </w:r>
      <w:r w:rsidR="00EF4621" w:rsidRPr="006F461C">
        <w:rPr>
          <w:rFonts w:ascii="Calibri" w:hAnsi="Calibri" w:cs="Calibri"/>
          <w:vertAlign w:val="subscript"/>
        </w:rPr>
        <w:t xml:space="preserve">0 </w:t>
      </w:r>
      <w:r w:rsidR="00EF4621" w:rsidRPr="006F461C">
        <w:rPr>
          <w:rFonts w:ascii="Calibri" w:hAnsi="Calibri" w:cs="Calibri"/>
        </w:rPr>
        <w:t>i</w:t>
      </w:r>
      <w:r w:rsidR="00952105" w:rsidRPr="006F461C">
        <w:rPr>
          <w:rFonts w:ascii="Calibri" w:hAnsi="Calibri" w:cs="Calibri"/>
        </w:rPr>
        <w:t xml:space="preserve">nhomogeneities occur </w:t>
      </w:r>
      <w:r w:rsidR="007E10AA" w:rsidRPr="006F461C">
        <w:rPr>
          <w:rFonts w:ascii="Calibri" w:hAnsi="Calibri" w:cs="Calibri"/>
        </w:rPr>
        <w:t>because of the large magnet</w:t>
      </w:r>
      <w:r w:rsidR="00952105" w:rsidRPr="006F461C">
        <w:rPr>
          <w:rFonts w:ascii="Calibri" w:hAnsi="Calibri" w:cs="Calibri"/>
        </w:rPr>
        <w:t xml:space="preserve"> </w:t>
      </w:r>
      <w:r w:rsidR="00A937E9" w:rsidRPr="006F461C">
        <w:rPr>
          <w:rFonts w:ascii="Calibri" w:hAnsi="Calibri" w:cs="Calibri"/>
        </w:rPr>
        <w:t>and</w:t>
      </w:r>
      <w:r w:rsidR="007E10AA" w:rsidRPr="006F461C">
        <w:rPr>
          <w:rFonts w:ascii="Calibri" w:hAnsi="Calibri" w:cs="Calibri"/>
        </w:rPr>
        <w:t xml:space="preserve"> due to </w:t>
      </w:r>
      <w:r w:rsidR="00952105" w:rsidRPr="006F461C">
        <w:rPr>
          <w:rFonts w:ascii="Calibri" w:hAnsi="Calibri" w:cs="Calibri"/>
        </w:rPr>
        <w:t>susceptibilities within the body (</w:t>
      </w:r>
      <w:r w:rsidRPr="00460AF8">
        <w:rPr>
          <w:rFonts w:ascii="Calibri" w:hAnsi="Calibri" w:cs="Calibri"/>
        </w:rPr>
        <w:t xml:space="preserve">e.g., </w:t>
      </w:r>
      <w:r w:rsidR="00952105" w:rsidRPr="006F461C">
        <w:rPr>
          <w:rFonts w:ascii="Calibri" w:hAnsi="Calibri" w:cs="Calibri"/>
        </w:rPr>
        <w:t>air, bone</w:t>
      </w:r>
      <w:r w:rsidR="00EF4621" w:rsidRPr="006F461C">
        <w:rPr>
          <w:rFonts w:ascii="Calibri" w:hAnsi="Calibri" w:cs="Calibri"/>
        </w:rPr>
        <w:t>, blood</w:t>
      </w:r>
      <w:r w:rsidR="00952105" w:rsidRPr="006F461C">
        <w:rPr>
          <w:rFonts w:ascii="Calibri" w:hAnsi="Calibri" w:cs="Calibri"/>
        </w:rPr>
        <w:t>)</w:t>
      </w:r>
      <w:r w:rsidR="00EF4621" w:rsidRPr="006F461C">
        <w:rPr>
          <w:rFonts w:ascii="Calibri" w:hAnsi="Calibri" w:cs="Calibri"/>
        </w:rPr>
        <w:t xml:space="preserve"> and </w:t>
      </w:r>
      <w:r w:rsidR="007E10AA" w:rsidRPr="006F461C">
        <w:rPr>
          <w:rFonts w:ascii="Calibri" w:hAnsi="Calibri" w:cs="Calibri"/>
        </w:rPr>
        <w:t>the</w:t>
      </w:r>
      <w:r w:rsidR="00EF4621" w:rsidRPr="006F461C">
        <w:rPr>
          <w:rFonts w:ascii="Calibri" w:hAnsi="Calibri" w:cs="Calibri"/>
        </w:rPr>
        <w:t>ir</w:t>
      </w:r>
      <w:r w:rsidR="007E10AA" w:rsidRPr="006F461C">
        <w:rPr>
          <w:rFonts w:ascii="Calibri" w:hAnsi="Calibri" w:cs="Calibri"/>
        </w:rPr>
        <w:t xml:space="preserve"> </w:t>
      </w:r>
      <w:r w:rsidR="00952105" w:rsidRPr="006F461C">
        <w:rPr>
          <w:rFonts w:ascii="Calibri" w:hAnsi="Calibri" w:cs="Calibri"/>
        </w:rPr>
        <w:t>distribution.</w:t>
      </w:r>
      <w:r w:rsidR="00EF4621" w:rsidRPr="006F461C">
        <w:rPr>
          <w:rFonts w:ascii="Calibri" w:hAnsi="Calibri" w:cs="Calibri"/>
        </w:rPr>
        <w:t xml:space="preserve"> </w:t>
      </w:r>
      <w:r w:rsidR="007E10AA" w:rsidRPr="006F461C">
        <w:rPr>
          <w:rFonts w:ascii="Calibri" w:hAnsi="Calibri" w:cs="Calibri"/>
        </w:rPr>
        <w:t>Inhomogeneities broaden the frequency distribution of the spins and can also cause significant intravoxel dephasing</w:t>
      </w:r>
      <w:r w:rsidR="00EF4621" w:rsidRPr="006F461C">
        <w:rPr>
          <w:rFonts w:ascii="Calibri" w:hAnsi="Calibri" w:cs="Calibri"/>
        </w:rPr>
        <w:t xml:space="preserve">; this </w:t>
      </w:r>
      <w:r w:rsidR="00DD4B71" w:rsidRPr="006F461C">
        <w:rPr>
          <w:rFonts w:ascii="Calibri" w:hAnsi="Calibri" w:cs="Calibri"/>
        </w:rPr>
        <w:t xml:space="preserve">is </w:t>
      </w:r>
      <w:r w:rsidR="007E10AA" w:rsidRPr="006F461C">
        <w:rPr>
          <w:rFonts w:ascii="Calibri" w:hAnsi="Calibri" w:cs="Calibri"/>
        </w:rPr>
        <w:t xml:space="preserve">not an issue in RF-refocused </w:t>
      </w:r>
      <w:r w:rsidR="00EF4621" w:rsidRPr="006F461C">
        <w:rPr>
          <w:rFonts w:ascii="Calibri" w:hAnsi="Calibri" w:cs="Calibri"/>
        </w:rPr>
        <w:t xml:space="preserve">(spin-echo) </w:t>
      </w:r>
      <w:r w:rsidR="007E10AA" w:rsidRPr="006F461C">
        <w:rPr>
          <w:rFonts w:ascii="Calibri" w:hAnsi="Calibri" w:cs="Calibri"/>
        </w:rPr>
        <w:t xml:space="preserve">sequences </w:t>
      </w:r>
      <w:r w:rsidR="00EF4621" w:rsidRPr="006F461C">
        <w:rPr>
          <w:rFonts w:ascii="Calibri" w:hAnsi="Calibri" w:cs="Calibri"/>
        </w:rPr>
        <w:t xml:space="preserve">but </w:t>
      </w:r>
      <w:r w:rsidR="007E10AA" w:rsidRPr="006F461C">
        <w:rPr>
          <w:rFonts w:ascii="Calibri" w:hAnsi="Calibri" w:cs="Calibri"/>
        </w:rPr>
        <w:t>can reduce signal amplitude</w:t>
      </w:r>
      <w:r w:rsidR="00A937E9" w:rsidRPr="006F461C">
        <w:rPr>
          <w:rFonts w:ascii="Calibri" w:hAnsi="Calibri" w:cs="Calibri"/>
        </w:rPr>
        <w:t xml:space="preserve"> </w:t>
      </w:r>
      <w:r w:rsidR="007E10AA" w:rsidRPr="006F461C">
        <w:rPr>
          <w:rFonts w:ascii="Calibri" w:hAnsi="Calibri" w:cs="Calibri"/>
        </w:rPr>
        <w:t xml:space="preserve">considerably in </w:t>
      </w:r>
      <w:r w:rsidR="00A937E9" w:rsidRPr="006F461C">
        <w:rPr>
          <w:rFonts w:ascii="Calibri" w:hAnsi="Calibri" w:cs="Calibri"/>
        </w:rPr>
        <w:t xml:space="preserve">most of the following sequences, particularly the </w:t>
      </w:r>
      <w:r w:rsidR="007E10AA" w:rsidRPr="006F461C">
        <w:rPr>
          <w:rFonts w:ascii="Calibri" w:hAnsi="Calibri" w:cs="Calibri"/>
        </w:rPr>
        <w:t>T</w:t>
      </w:r>
      <w:r w:rsidR="007E10AA" w:rsidRPr="006F461C">
        <w:rPr>
          <w:rFonts w:ascii="Calibri" w:hAnsi="Calibri" w:cs="Calibri"/>
          <w:vertAlign w:val="subscript"/>
        </w:rPr>
        <w:t>2</w:t>
      </w:r>
      <w:r w:rsidR="007E10AA" w:rsidRPr="006F461C">
        <w:rPr>
          <w:rFonts w:ascii="Cambria Math" w:hAnsi="Cambria Math" w:cs="Cambria Math"/>
          <w:vertAlign w:val="superscript"/>
        </w:rPr>
        <w:t>∗</w:t>
      </w:r>
      <w:r w:rsidR="007E10AA" w:rsidRPr="006F461C">
        <w:rPr>
          <w:rFonts w:ascii="Calibri" w:hAnsi="Calibri" w:cs="Calibri"/>
        </w:rPr>
        <w:t xml:space="preserve">-weighted acquisitions. </w:t>
      </w:r>
      <w:bookmarkEnd w:id="11"/>
      <w:r w:rsidR="0035422A" w:rsidRPr="006F461C">
        <w:rPr>
          <w:rFonts w:ascii="Calibri" w:hAnsi="Calibri" w:cs="Calibri"/>
        </w:rPr>
        <w:t xml:space="preserve">Adjustments are automatically done on clinical MR scanners (devices with field strengths </w:t>
      </w:r>
      <w:r w:rsidR="00574DAA" w:rsidRPr="006F461C">
        <w:rPr>
          <w:rFonts w:ascii="Calibri" w:hAnsi="Calibri" w:cs="Calibri"/>
        </w:rPr>
        <w:t>B</w:t>
      </w:r>
      <w:r w:rsidR="00574DAA" w:rsidRPr="006F461C">
        <w:rPr>
          <w:rFonts w:ascii="Calibri" w:hAnsi="Calibri" w:cs="Calibri"/>
          <w:vertAlign w:val="subscript"/>
        </w:rPr>
        <w:t>0</w:t>
      </w:r>
      <w:r w:rsidR="0035422A" w:rsidRPr="006F461C">
        <w:rPr>
          <w:rFonts w:ascii="Calibri" w:hAnsi="Calibri" w:cs="Calibri"/>
        </w:rPr>
        <w:t>≤7</w:t>
      </w:r>
      <w:r w:rsidR="007E6919" w:rsidRPr="006F461C">
        <w:rPr>
          <w:rFonts w:ascii="Calibri" w:hAnsi="Calibri" w:cs="Calibri"/>
        </w:rPr>
        <w:t xml:space="preserve">.0 </w:t>
      </w:r>
      <w:r w:rsidR="0035422A" w:rsidRPr="006F461C">
        <w:rPr>
          <w:rFonts w:ascii="Calibri" w:hAnsi="Calibri" w:cs="Calibri"/>
        </w:rPr>
        <w:t xml:space="preserve">T). On </w:t>
      </w:r>
      <w:r w:rsidR="00BE4C4B" w:rsidRPr="006F461C">
        <w:rPr>
          <w:rFonts w:ascii="Calibri" w:hAnsi="Calibri" w:cs="Calibri"/>
        </w:rPr>
        <w:t xml:space="preserve">some </w:t>
      </w:r>
      <w:r w:rsidR="00AD4C9B" w:rsidRPr="006F461C">
        <w:rPr>
          <w:rFonts w:ascii="Calibri" w:hAnsi="Calibri" w:cs="Calibri"/>
        </w:rPr>
        <w:t>scanner</w:t>
      </w:r>
      <w:r w:rsidR="00814A40" w:rsidRPr="006F461C">
        <w:rPr>
          <w:rFonts w:ascii="Calibri" w:hAnsi="Calibri" w:cs="Calibri"/>
        </w:rPr>
        <w:t>s</w:t>
      </w:r>
      <w:r w:rsidR="00AD4C9B" w:rsidRPr="006F461C">
        <w:rPr>
          <w:rFonts w:ascii="Calibri" w:hAnsi="Calibri" w:cs="Calibri"/>
        </w:rPr>
        <w:t xml:space="preserve"> </w:t>
      </w:r>
      <w:r w:rsidR="0035422A" w:rsidRPr="006F461C">
        <w:rPr>
          <w:rFonts w:ascii="Calibri" w:hAnsi="Calibri" w:cs="Calibri"/>
        </w:rPr>
        <w:t>(</w:t>
      </w:r>
      <w:r w:rsidRPr="00460AF8">
        <w:rPr>
          <w:rFonts w:ascii="Calibri" w:hAnsi="Calibri" w:cs="Calibri"/>
        </w:rPr>
        <w:t xml:space="preserve">e.g., </w:t>
      </w:r>
      <w:r w:rsidR="00A24FC2" w:rsidRPr="006F461C">
        <w:rPr>
          <w:rFonts w:ascii="Calibri" w:hAnsi="Calibri" w:cs="Calibri"/>
        </w:rPr>
        <w:t xml:space="preserve">Siemens </w:t>
      </w:r>
      <w:r w:rsidR="00814A40" w:rsidRPr="006F461C">
        <w:rPr>
          <w:rFonts w:ascii="Calibri" w:hAnsi="Calibri" w:cs="Calibri"/>
        </w:rPr>
        <w:t>7.0 T</w:t>
      </w:r>
      <w:r w:rsidR="00A24FC2" w:rsidRPr="006F461C">
        <w:rPr>
          <w:rFonts w:ascii="Calibri" w:hAnsi="Calibri" w:cs="Calibri"/>
        </w:rPr>
        <w:t xml:space="preserve"> MR scanners</w:t>
      </w:r>
      <w:r w:rsidR="0035422A" w:rsidRPr="006F461C">
        <w:rPr>
          <w:rFonts w:ascii="Calibri" w:hAnsi="Calibri" w:cs="Calibri"/>
        </w:rPr>
        <w:t xml:space="preserve">) </w:t>
      </w:r>
      <w:r w:rsidR="00814A40" w:rsidRPr="006F461C">
        <w:rPr>
          <w:rFonts w:ascii="Calibri" w:hAnsi="Calibri" w:cs="Calibri"/>
        </w:rPr>
        <w:t xml:space="preserve">adjustments are usually </w:t>
      </w:r>
      <w:r w:rsidR="00CF2848" w:rsidRPr="006F461C">
        <w:rPr>
          <w:rFonts w:ascii="Calibri" w:hAnsi="Calibri" w:cs="Calibri"/>
        </w:rPr>
        <w:t>actively started by the operator</w:t>
      </w:r>
      <w:r w:rsidR="0035422A" w:rsidRPr="00460AF8">
        <w:rPr>
          <w:rFonts w:ascii="Calibri" w:hAnsi="Calibri" w:cs="Calibri"/>
        </w:rPr>
        <w:t xml:space="preserve">. </w:t>
      </w:r>
      <w:r w:rsidR="007608EA" w:rsidRPr="00460AF8">
        <w:rPr>
          <w:rFonts w:ascii="Calibri" w:hAnsi="Calibri" w:cs="Calibri"/>
        </w:rPr>
        <w:t>For specific detail</w:t>
      </w:r>
      <w:r w:rsidR="00FA6DCC" w:rsidRPr="00460AF8">
        <w:rPr>
          <w:rFonts w:ascii="Calibri" w:hAnsi="Calibri" w:cs="Calibri"/>
        </w:rPr>
        <w:t xml:space="preserve"> on</w:t>
      </w:r>
      <w:r w:rsidR="007608EA" w:rsidRPr="00460AF8">
        <w:rPr>
          <w:rFonts w:ascii="Calibri" w:hAnsi="Calibri" w:cs="Calibri"/>
        </w:rPr>
        <w:t xml:space="preserve"> how to select and operate sequences refer to the operator manual specific to </w:t>
      </w:r>
      <w:r>
        <w:rPr>
          <w:rFonts w:ascii="Calibri" w:hAnsi="Calibri" w:cs="Calibri"/>
        </w:rPr>
        <w:t>the</w:t>
      </w:r>
      <w:r w:rsidR="007608EA" w:rsidRPr="00460AF8">
        <w:rPr>
          <w:rFonts w:ascii="Calibri" w:hAnsi="Calibri" w:cs="Calibri"/>
        </w:rPr>
        <w:t xml:space="preserve"> system configuration.</w:t>
      </w:r>
      <w:r w:rsidR="007608EA" w:rsidRPr="006F461C">
        <w:rPr>
          <w:rFonts w:ascii="Calibri" w:hAnsi="Calibri" w:cs="Calibri"/>
          <w:i/>
          <w:iCs/>
        </w:rPr>
        <w:t xml:space="preserve"> </w:t>
      </w:r>
    </w:p>
    <w:p w14:paraId="510C3DD3" w14:textId="77777777" w:rsidR="00460AF8" w:rsidRPr="00460AF8" w:rsidRDefault="00460AF8" w:rsidP="00525B00">
      <w:pPr>
        <w:pStyle w:val="ListParagraph"/>
        <w:numPr>
          <w:ilvl w:val="0"/>
          <w:numId w:val="0"/>
        </w:numPr>
        <w:spacing w:before="0" w:line="240" w:lineRule="auto"/>
        <w:contextualSpacing/>
        <w:rPr>
          <w:lang w:val="en-GB" w:eastAsia="en-US"/>
        </w:rPr>
      </w:pPr>
    </w:p>
    <w:p w14:paraId="261F1269" w14:textId="70B9C535" w:rsidR="00CF2848" w:rsidRPr="00460AF8" w:rsidRDefault="00A54AFE" w:rsidP="00C5569C">
      <w:pPr>
        <w:pStyle w:val="21"/>
        <w:numPr>
          <w:ilvl w:val="2"/>
          <w:numId w:val="9"/>
        </w:numPr>
        <w:spacing w:before="0"/>
        <w:ind w:left="0" w:firstLine="0"/>
        <w:contextualSpacing/>
        <w:rPr>
          <w:rFonts w:ascii="Calibri" w:hAnsi="Calibri" w:cs="Calibri"/>
        </w:rPr>
      </w:pPr>
      <w:r w:rsidRPr="006F461C">
        <w:rPr>
          <w:rFonts w:ascii="Calibri" w:hAnsi="Calibri" w:cs="Calibri"/>
          <w:highlight w:val="yellow"/>
        </w:rPr>
        <w:t xml:space="preserve">Select the </w:t>
      </w:r>
      <w:r w:rsidR="000C47BB" w:rsidRPr="006F461C">
        <w:rPr>
          <w:rFonts w:ascii="Calibri" w:hAnsi="Calibri" w:cs="Calibri"/>
          <w:b/>
          <w:highlight w:val="yellow"/>
        </w:rPr>
        <w:t>L</w:t>
      </w:r>
      <w:r w:rsidRPr="006F461C">
        <w:rPr>
          <w:rFonts w:ascii="Calibri" w:hAnsi="Calibri" w:cs="Calibri"/>
          <w:b/>
          <w:highlight w:val="yellow"/>
        </w:rPr>
        <w:t>ocalizer</w:t>
      </w:r>
      <w:r w:rsidRPr="006F461C">
        <w:rPr>
          <w:rFonts w:ascii="Calibri" w:hAnsi="Calibri" w:cs="Calibri"/>
          <w:highlight w:val="yellow"/>
        </w:rPr>
        <w:t xml:space="preserve">. </w:t>
      </w:r>
      <w:r w:rsidRPr="00460AF8">
        <w:rPr>
          <w:rFonts w:ascii="Calibri" w:hAnsi="Calibri" w:cs="Calibri"/>
          <w:bCs w:val="0"/>
          <w:highlight w:val="yellow"/>
        </w:rPr>
        <w:t>On Siemens scanners</w:t>
      </w:r>
      <w:r w:rsidR="00460AF8">
        <w:rPr>
          <w:rFonts w:ascii="Calibri" w:hAnsi="Calibri" w:cs="Calibri"/>
          <w:bCs w:val="0"/>
          <w:highlight w:val="yellow"/>
        </w:rPr>
        <w:t xml:space="preserve">, </w:t>
      </w:r>
      <w:r w:rsidRPr="00460AF8">
        <w:rPr>
          <w:rFonts w:ascii="Calibri" w:hAnsi="Calibri" w:cs="Calibri"/>
          <w:bCs w:val="0"/>
          <w:highlight w:val="yellow"/>
        </w:rPr>
        <w:t>mark the sequence on the right-hand side of the window and click on the left arrow to move the sequence to the left side of the window</w:t>
      </w:r>
      <w:r w:rsidR="00303BE8" w:rsidRPr="00460AF8">
        <w:rPr>
          <w:rFonts w:ascii="Calibri" w:hAnsi="Calibri" w:cs="Calibri"/>
          <w:bCs w:val="0"/>
          <w:highlight w:val="yellow"/>
        </w:rPr>
        <w:t xml:space="preserve"> to </w:t>
      </w:r>
      <w:r w:rsidR="00814A40" w:rsidRPr="00460AF8">
        <w:rPr>
          <w:rFonts w:ascii="Calibri" w:hAnsi="Calibri" w:cs="Calibri"/>
          <w:bCs w:val="0"/>
          <w:highlight w:val="yellow"/>
        </w:rPr>
        <w:t xml:space="preserve">queue it within </w:t>
      </w:r>
      <w:r w:rsidR="00460AF8" w:rsidRPr="00460AF8">
        <w:rPr>
          <w:rFonts w:ascii="Calibri" w:hAnsi="Calibri" w:cs="Calibri"/>
          <w:bCs w:val="0"/>
          <w:highlight w:val="yellow"/>
        </w:rPr>
        <w:t>the</w:t>
      </w:r>
      <w:r w:rsidR="00814A40" w:rsidRPr="00460AF8">
        <w:rPr>
          <w:rFonts w:ascii="Calibri" w:hAnsi="Calibri" w:cs="Calibri"/>
          <w:bCs w:val="0"/>
          <w:highlight w:val="yellow"/>
        </w:rPr>
        <w:t xml:space="preserve"> workflow</w:t>
      </w:r>
      <w:r w:rsidRPr="00460AF8">
        <w:rPr>
          <w:rFonts w:ascii="Calibri" w:hAnsi="Calibri" w:cs="Calibri"/>
          <w:bCs w:val="0"/>
          <w:highlight w:val="yellow"/>
        </w:rPr>
        <w:t xml:space="preserve">. </w:t>
      </w:r>
      <w:r w:rsidR="007608EA" w:rsidRPr="00460AF8">
        <w:rPr>
          <w:rFonts w:ascii="Calibri" w:hAnsi="Calibri" w:cs="Calibri"/>
          <w:bCs w:val="0"/>
          <w:highlight w:val="yellow"/>
        </w:rPr>
        <w:t xml:space="preserve">Make sure that all channels are selected for the RF coil used. </w:t>
      </w:r>
      <w:r w:rsidR="00814A40" w:rsidRPr="00460AF8">
        <w:rPr>
          <w:rFonts w:ascii="Calibri" w:hAnsi="Calibri" w:cs="Calibri"/>
          <w:bCs w:val="0"/>
        </w:rPr>
        <w:t xml:space="preserve">The </w:t>
      </w:r>
      <w:r w:rsidR="00814A40" w:rsidRPr="00460AF8">
        <w:rPr>
          <w:rFonts w:ascii="Calibri" w:hAnsi="Calibri" w:cs="Calibri"/>
          <w:b/>
          <w:bCs w:val="0"/>
        </w:rPr>
        <w:t>Localizer</w:t>
      </w:r>
      <w:r w:rsidR="00814A40" w:rsidRPr="00460AF8">
        <w:rPr>
          <w:rFonts w:ascii="Calibri" w:hAnsi="Calibri" w:cs="Calibri"/>
          <w:bCs w:val="0"/>
        </w:rPr>
        <w:t xml:space="preserve"> sequence is also important for planning the orientation of the imaging slices in the subsequent sequences.</w:t>
      </w:r>
      <w:r w:rsidR="00814A40" w:rsidRPr="00460AF8">
        <w:rPr>
          <w:rFonts w:ascii="Calibri" w:hAnsi="Calibri" w:cs="Calibri"/>
        </w:rPr>
        <w:t xml:space="preserve"> </w:t>
      </w:r>
      <w:r w:rsidR="00CF2848" w:rsidRPr="00460AF8">
        <w:rPr>
          <w:rFonts w:ascii="Calibri" w:hAnsi="Calibri" w:cs="Calibri"/>
        </w:rPr>
        <w:t xml:space="preserve">At this point no image is available, so the adjustment volume cannot be </w:t>
      </w:r>
      <w:r w:rsidR="00226881" w:rsidRPr="00460AF8">
        <w:rPr>
          <w:rFonts w:ascii="Calibri" w:hAnsi="Calibri" w:cs="Calibri"/>
        </w:rPr>
        <w:t>altered</w:t>
      </w:r>
      <w:r w:rsidR="00CF2848" w:rsidRPr="00460AF8">
        <w:rPr>
          <w:rFonts w:ascii="Calibri" w:hAnsi="Calibri" w:cs="Calibri"/>
        </w:rPr>
        <w:t xml:space="preserve">. </w:t>
      </w:r>
    </w:p>
    <w:p w14:paraId="35BABC28"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p w14:paraId="062EE323" w14:textId="77777777" w:rsidR="00460AF8" w:rsidRDefault="00C66764" w:rsidP="00C5569C">
      <w:pPr>
        <w:pStyle w:val="21"/>
        <w:numPr>
          <w:ilvl w:val="2"/>
          <w:numId w:val="9"/>
        </w:numPr>
        <w:spacing w:before="0"/>
        <w:ind w:left="0" w:firstLine="0"/>
        <w:contextualSpacing/>
        <w:rPr>
          <w:rFonts w:ascii="Calibri" w:hAnsi="Calibri" w:cs="Calibri"/>
        </w:rPr>
      </w:pPr>
      <w:r w:rsidRPr="006F461C">
        <w:rPr>
          <w:rFonts w:ascii="Calibri" w:hAnsi="Calibri" w:cs="Calibri"/>
          <w:highlight w:val="yellow"/>
        </w:rPr>
        <w:t>Run adjustments</w:t>
      </w:r>
      <w:r w:rsidR="001E2510" w:rsidRPr="006F461C">
        <w:rPr>
          <w:rFonts w:ascii="Calibri" w:hAnsi="Calibri" w:cs="Calibri"/>
        </w:rPr>
        <w:t xml:space="preserve"> </w:t>
      </w:r>
      <w:r w:rsidR="00D31F3C" w:rsidRPr="006F461C">
        <w:rPr>
          <w:rFonts w:ascii="Calibri" w:hAnsi="Calibri" w:cs="Calibri"/>
        </w:rPr>
        <w:t xml:space="preserve">as </w:t>
      </w:r>
      <w:r w:rsidR="00D31F3C" w:rsidRPr="00460AF8">
        <w:rPr>
          <w:rFonts w:ascii="Calibri" w:hAnsi="Calibri" w:cs="Calibri"/>
        </w:rPr>
        <w:t xml:space="preserve">required for the </w:t>
      </w:r>
      <w:r w:rsidR="002519C4" w:rsidRPr="00460AF8">
        <w:rPr>
          <w:rFonts w:ascii="Calibri" w:hAnsi="Calibri" w:cs="Calibri"/>
        </w:rPr>
        <w:t>specific MR</w:t>
      </w:r>
      <w:r w:rsidR="00D31F3C" w:rsidRPr="00460AF8">
        <w:rPr>
          <w:rFonts w:ascii="Calibri" w:hAnsi="Calibri" w:cs="Calibri"/>
        </w:rPr>
        <w:t xml:space="preserve"> </w:t>
      </w:r>
      <w:r w:rsidR="002519C4" w:rsidRPr="00460AF8">
        <w:rPr>
          <w:rFonts w:ascii="Calibri" w:hAnsi="Calibri" w:cs="Calibri"/>
        </w:rPr>
        <w:t xml:space="preserve">system </w:t>
      </w:r>
      <w:r w:rsidR="00D31F3C" w:rsidRPr="00460AF8">
        <w:rPr>
          <w:rFonts w:ascii="Calibri" w:hAnsi="Calibri" w:cs="Calibri"/>
        </w:rPr>
        <w:t>(refer to the operator manual)</w:t>
      </w:r>
      <w:r w:rsidR="002519C4" w:rsidRPr="00460AF8">
        <w:rPr>
          <w:rFonts w:ascii="Calibri" w:hAnsi="Calibri" w:cs="Calibri"/>
        </w:rPr>
        <w:t>.</w:t>
      </w:r>
      <w:r w:rsidR="001E2510" w:rsidRPr="00460AF8">
        <w:rPr>
          <w:rFonts w:ascii="Calibri" w:hAnsi="Calibri" w:cs="Calibri"/>
        </w:rPr>
        <w:t xml:space="preserve"> </w:t>
      </w:r>
      <w:bookmarkStart w:id="12" w:name="_Hlk57869698"/>
      <w:r w:rsidR="00D31F3C" w:rsidRPr="00460AF8">
        <w:rPr>
          <w:rFonts w:ascii="Calibri" w:hAnsi="Calibri" w:cs="Calibri"/>
        </w:rPr>
        <w:t xml:space="preserve">On Siemens scanners, </w:t>
      </w:r>
      <w:r w:rsidR="00303BE8" w:rsidRPr="00460AF8">
        <w:rPr>
          <w:rFonts w:ascii="Calibri" w:hAnsi="Calibri" w:cs="Calibri"/>
        </w:rPr>
        <w:t>this includes frequency and transmitter adjustments to set the basic frequency and the voltage required for the RF coil and amplifier power used, as well as 3D shimming to correct the inhomogeneity of the static magnetic field</w:t>
      </w:r>
      <w:r w:rsidR="000E2156" w:rsidRPr="00460AF8">
        <w:rPr>
          <w:rFonts w:ascii="Calibri" w:hAnsi="Calibri" w:cs="Calibri"/>
        </w:rPr>
        <w:t xml:space="preserve"> (</w:t>
      </w:r>
      <w:r w:rsidR="000E2156" w:rsidRPr="00460AF8">
        <w:rPr>
          <w:rFonts w:ascii="Calibri" w:hAnsi="Calibri" w:cs="Calibri"/>
          <w:b/>
        </w:rPr>
        <w:t>Figure 3</w:t>
      </w:r>
      <w:r w:rsidR="000E2156" w:rsidRPr="00460AF8">
        <w:rPr>
          <w:rFonts w:ascii="Calibri" w:hAnsi="Calibri" w:cs="Calibri"/>
        </w:rPr>
        <w:t>)</w:t>
      </w:r>
      <w:r w:rsidR="002519C4" w:rsidRPr="00460AF8">
        <w:rPr>
          <w:rFonts w:ascii="Calibri" w:hAnsi="Calibri" w:cs="Calibri"/>
        </w:rPr>
        <w:t>:</w:t>
      </w:r>
      <w:r w:rsidR="005D68AC" w:rsidRPr="00460AF8">
        <w:rPr>
          <w:rFonts w:ascii="Calibri" w:hAnsi="Calibri" w:cs="Calibri"/>
        </w:rPr>
        <w:t xml:space="preserve"> </w:t>
      </w:r>
      <w:bookmarkEnd w:id="12"/>
    </w:p>
    <w:p w14:paraId="4C1D80BD" w14:textId="77777777" w:rsidR="00460AF8" w:rsidRDefault="00460AF8" w:rsidP="00525B00">
      <w:pPr>
        <w:pStyle w:val="21"/>
        <w:numPr>
          <w:ilvl w:val="0"/>
          <w:numId w:val="0"/>
        </w:numPr>
        <w:spacing w:before="0"/>
        <w:contextualSpacing/>
        <w:rPr>
          <w:rFonts w:ascii="Calibri" w:hAnsi="Calibri" w:cs="Calibri"/>
        </w:rPr>
      </w:pPr>
    </w:p>
    <w:p w14:paraId="37E0D8DF" w14:textId="2F9F5D34" w:rsidR="00460AF8" w:rsidRDefault="00C92F27" w:rsidP="00C5569C">
      <w:pPr>
        <w:pStyle w:val="21"/>
        <w:numPr>
          <w:ilvl w:val="2"/>
          <w:numId w:val="9"/>
        </w:numPr>
        <w:spacing w:before="0"/>
        <w:ind w:left="0" w:firstLine="0"/>
        <w:contextualSpacing/>
        <w:rPr>
          <w:rFonts w:ascii="Calibri" w:hAnsi="Calibri" w:cs="Calibri"/>
        </w:rPr>
      </w:pPr>
      <w:r w:rsidRPr="00460AF8">
        <w:rPr>
          <w:rFonts w:ascii="Calibri" w:hAnsi="Calibri" w:cs="Calibri"/>
          <w:highlight w:val="yellow"/>
        </w:rPr>
        <w:t>C</w:t>
      </w:r>
      <w:r w:rsidR="00C66764" w:rsidRPr="00460AF8">
        <w:rPr>
          <w:rFonts w:ascii="Calibri" w:hAnsi="Calibri" w:cs="Calibri"/>
          <w:highlight w:val="yellow"/>
        </w:rPr>
        <w:t xml:space="preserve">hoose </w:t>
      </w:r>
      <w:r w:rsidR="007E6919" w:rsidRPr="00460AF8">
        <w:rPr>
          <w:rFonts w:ascii="Calibri" w:hAnsi="Calibri" w:cs="Calibri"/>
          <w:b/>
          <w:bCs w:val="0"/>
          <w:highlight w:val="yellow"/>
        </w:rPr>
        <w:t xml:space="preserve">Options </w:t>
      </w:r>
      <w:r w:rsidR="00460AF8" w:rsidRPr="00460AF8">
        <w:rPr>
          <w:rFonts w:ascii="Calibri" w:hAnsi="Calibri" w:cs="Calibri"/>
          <w:b/>
          <w:highlight w:val="yellow"/>
        </w:rPr>
        <w:t>|</w:t>
      </w:r>
      <w:r w:rsidR="007E6919" w:rsidRPr="00460AF8">
        <w:rPr>
          <w:rFonts w:ascii="Calibri" w:hAnsi="Calibri" w:cs="Calibri"/>
          <w:b/>
          <w:bCs w:val="0"/>
          <w:highlight w:val="yellow"/>
        </w:rPr>
        <w:t xml:space="preserve"> </w:t>
      </w:r>
      <w:r w:rsidR="00C66764" w:rsidRPr="00460AF8">
        <w:rPr>
          <w:rFonts w:ascii="Calibri" w:hAnsi="Calibri" w:cs="Calibri"/>
          <w:b/>
          <w:bCs w:val="0"/>
          <w:highlight w:val="yellow"/>
        </w:rPr>
        <w:t>Adjustments</w:t>
      </w:r>
      <w:r w:rsidR="00394376" w:rsidRPr="00460AF8">
        <w:rPr>
          <w:rFonts w:ascii="Calibri" w:hAnsi="Calibri" w:cs="Calibri"/>
          <w:highlight w:val="yellow"/>
        </w:rPr>
        <w:t>. Tabs for Frequency, Transmitter, 3D Shim and other</w:t>
      </w:r>
      <w:r w:rsidR="00EF5220" w:rsidRPr="00460AF8">
        <w:rPr>
          <w:rFonts w:ascii="Calibri" w:hAnsi="Calibri" w:cs="Calibri"/>
          <w:highlight w:val="yellow"/>
        </w:rPr>
        <w:t>s</w:t>
      </w:r>
      <w:r w:rsidR="00394376" w:rsidRPr="00460AF8">
        <w:rPr>
          <w:rFonts w:ascii="Calibri" w:hAnsi="Calibri" w:cs="Calibri"/>
          <w:highlight w:val="yellow"/>
        </w:rPr>
        <w:t xml:space="preserve"> will appear in the </w:t>
      </w:r>
      <w:r w:rsidR="00C66764" w:rsidRPr="00460AF8">
        <w:rPr>
          <w:rFonts w:ascii="Calibri" w:hAnsi="Calibri" w:cs="Calibri"/>
          <w:highlight w:val="yellow"/>
        </w:rPr>
        <w:t xml:space="preserve">lower bar of the window. Under </w:t>
      </w:r>
      <w:r w:rsidR="00394376" w:rsidRPr="00460AF8">
        <w:rPr>
          <w:rFonts w:ascii="Calibri" w:hAnsi="Calibri" w:cs="Calibri"/>
          <w:b/>
          <w:bCs w:val="0"/>
          <w:highlight w:val="yellow"/>
        </w:rPr>
        <w:t>Frequency</w:t>
      </w:r>
      <w:r w:rsidR="00A111C4" w:rsidRPr="00460AF8">
        <w:rPr>
          <w:rFonts w:ascii="Calibri" w:hAnsi="Calibri" w:cs="Calibri"/>
          <w:highlight w:val="yellow"/>
        </w:rPr>
        <w:t>,</w:t>
      </w:r>
      <w:r w:rsidR="00394376" w:rsidRPr="00460AF8">
        <w:rPr>
          <w:rFonts w:ascii="Calibri" w:hAnsi="Calibri" w:cs="Calibri"/>
          <w:highlight w:val="yellow"/>
        </w:rPr>
        <w:t xml:space="preserve"> select </w:t>
      </w:r>
      <w:r w:rsidR="00C66764" w:rsidRPr="00460AF8">
        <w:rPr>
          <w:rFonts w:ascii="Calibri" w:hAnsi="Calibri" w:cs="Calibri"/>
          <w:b/>
          <w:bCs w:val="0"/>
          <w:highlight w:val="yellow"/>
        </w:rPr>
        <w:t>Go</w:t>
      </w:r>
      <w:r w:rsidR="00C66764" w:rsidRPr="00460AF8">
        <w:rPr>
          <w:rFonts w:ascii="Calibri" w:hAnsi="Calibri" w:cs="Calibri"/>
          <w:highlight w:val="yellow"/>
        </w:rPr>
        <w:t xml:space="preserve"> until </w:t>
      </w:r>
      <w:r w:rsidR="00A111C4" w:rsidRPr="00460AF8">
        <w:rPr>
          <w:rFonts w:ascii="Calibri" w:hAnsi="Calibri" w:cs="Calibri"/>
          <w:highlight w:val="yellow"/>
        </w:rPr>
        <w:t xml:space="preserve">the </w:t>
      </w:r>
      <w:r w:rsidR="00394376" w:rsidRPr="00460AF8">
        <w:rPr>
          <w:rFonts w:ascii="Calibri" w:hAnsi="Calibri" w:cs="Calibri"/>
          <w:highlight w:val="yellow"/>
        </w:rPr>
        <w:t xml:space="preserve">basic frequency is centred and </w:t>
      </w:r>
      <w:r w:rsidR="00A111C4" w:rsidRPr="00460AF8">
        <w:rPr>
          <w:rFonts w:ascii="Calibri" w:hAnsi="Calibri" w:cs="Calibri"/>
          <w:highlight w:val="yellow"/>
        </w:rPr>
        <w:t xml:space="preserve">Yes </w:t>
      </w:r>
      <w:r w:rsidR="00C66764" w:rsidRPr="00460AF8">
        <w:rPr>
          <w:rFonts w:ascii="Calibri" w:hAnsi="Calibri" w:cs="Calibri"/>
          <w:highlight w:val="yellow"/>
        </w:rPr>
        <w:t xml:space="preserve">appears. Under </w:t>
      </w:r>
      <w:r w:rsidR="00C66764" w:rsidRPr="00460AF8">
        <w:rPr>
          <w:rFonts w:ascii="Calibri" w:hAnsi="Calibri" w:cs="Calibri"/>
          <w:b/>
          <w:bCs w:val="0"/>
          <w:highlight w:val="yellow"/>
        </w:rPr>
        <w:t>Transmitter</w:t>
      </w:r>
      <w:r w:rsidR="00C66764" w:rsidRPr="00460AF8">
        <w:rPr>
          <w:rFonts w:ascii="Calibri" w:hAnsi="Calibri" w:cs="Calibri"/>
          <w:highlight w:val="yellow"/>
        </w:rPr>
        <w:t xml:space="preserve">, set the voltage according to the </w:t>
      </w:r>
      <w:r w:rsidR="00574DAA" w:rsidRPr="00460AF8">
        <w:rPr>
          <w:rFonts w:ascii="Calibri" w:hAnsi="Calibri" w:cs="Calibri"/>
          <w:highlight w:val="yellow"/>
        </w:rPr>
        <w:t xml:space="preserve">RF </w:t>
      </w:r>
      <w:r w:rsidR="00C66764" w:rsidRPr="00460AF8">
        <w:rPr>
          <w:rFonts w:ascii="Calibri" w:hAnsi="Calibri" w:cs="Calibri"/>
          <w:highlight w:val="yellow"/>
        </w:rPr>
        <w:t>coil and amplifier power used (for the 24-channel receive Rx RF head coil we employ 300 V)</w:t>
      </w:r>
      <w:r w:rsidR="00394376" w:rsidRPr="00460AF8">
        <w:rPr>
          <w:rFonts w:ascii="Calibri" w:hAnsi="Calibri" w:cs="Calibri"/>
          <w:highlight w:val="yellow"/>
        </w:rPr>
        <w:t xml:space="preserve"> and </w:t>
      </w:r>
      <w:r w:rsidR="00394376" w:rsidRPr="00460AF8">
        <w:rPr>
          <w:rFonts w:ascii="Calibri" w:hAnsi="Calibri" w:cs="Calibri"/>
          <w:b/>
          <w:bCs w:val="0"/>
          <w:highlight w:val="yellow"/>
        </w:rPr>
        <w:t>Apply</w:t>
      </w:r>
      <w:r w:rsidR="00C66764" w:rsidRPr="00460AF8">
        <w:rPr>
          <w:rFonts w:ascii="Calibri" w:hAnsi="Calibri" w:cs="Calibri"/>
          <w:highlight w:val="yellow"/>
        </w:rPr>
        <w:t xml:space="preserve">. </w:t>
      </w:r>
    </w:p>
    <w:p w14:paraId="0FC76EDB" w14:textId="77777777" w:rsidR="00460AF8" w:rsidRPr="00460AF8" w:rsidRDefault="00460AF8" w:rsidP="00525B00">
      <w:pPr>
        <w:pStyle w:val="ListParagraph"/>
        <w:numPr>
          <w:ilvl w:val="0"/>
          <w:numId w:val="0"/>
        </w:numPr>
        <w:spacing w:before="0" w:line="240" w:lineRule="auto"/>
        <w:contextualSpacing/>
        <w:rPr>
          <w:lang w:val="en-GB" w:eastAsia="en-US"/>
        </w:rPr>
      </w:pPr>
    </w:p>
    <w:p w14:paraId="088247C3" w14:textId="339241CE" w:rsidR="00C66764" w:rsidRDefault="00C66764" w:rsidP="00C5569C">
      <w:pPr>
        <w:pStyle w:val="21"/>
        <w:numPr>
          <w:ilvl w:val="2"/>
          <w:numId w:val="9"/>
        </w:numPr>
        <w:spacing w:before="0"/>
        <w:ind w:left="0" w:firstLine="0"/>
        <w:contextualSpacing/>
        <w:rPr>
          <w:rFonts w:ascii="Calibri" w:hAnsi="Calibri" w:cs="Calibri"/>
        </w:rPr>
      </w:pPr>
      <w:r w:rsidRPr="00460AF8">
        <w:rPr>
          <w:rFonts w:ascii="Calibri" w:hAnsi="Calibri" w:cs="Calibri"/>
          <w:highlight w:val="yellow"/>
        </w:rPr>
        <w:t xml:space="preserve">Under 3D </w:t>
      </w:r>
      <w:r w:rsidR="00394376" w:rsidRPr="00460AF8">
        <w:rPr>
          <w:rFonts w:ascii="Calibri" w:hAnsi="Calibri" w:cs="Calibri"/>
          <w:highlight w:val="yellow"/>
        </w:rPr>
        <w:t>S</w:t>
      </w:r>
      <w:r w:rsidRPr="00460AF8">
        <w:rPr>
          <w:rFonts w:ascii="Calibri" w:hAnsi="Calibri" w:cs="Calibri"/>
          <w:highlight w:val="yellow"/>
        </w:rPr>
        <w:t xml:space="preserve">him, select </w:t>
      </w:r>
      <w:r w:rsidR="00394376" w:rsidRPr="00460AF8">
        <w:rPr>
          <w:rFonts w:ascii="Calibri" w:hAnsi="Calibri" w:cs="Calibri"/>
          <w:b/>
          <w:bCs w:val="0"/>
          <w:highlight w:val="yellow"/>
        </w:rPr>
        <w:t>M</w:t>
      </w:r>
      <w:r w:rsidRPr="00460AF8">
        <w:rPr>
          <w:rFonts w:ascii="Calibri" w:hAnsi="Calibri" w:cs="Calibri"/>
          <w:b/>
          <w:bCs w:val="0"/>
          <w:highlight w:val="yellow"/>
        </w:rPr>
        <w:t>easure</w:t>
      </w:r>
      <w:r w:rsidRPr="00460AF8">
        <w:rPr>
          <w:rFonts w:ascii="Calibri" w:hAnsi="Calibri" w:cs="Calibri"/>
          <w:highlight w:val="yellow"/>
        </w:rPr>
        <w:t xml:space="preserve"> and </w:t>
      </w:r>
      <w:r w:rsidR="00394376" w:rsidRPr="00460AF8">
        <w:rPr>
          <w:rFonts w:ascii="Calibri" w:hAnsi="Calibri" w:cs="Calibri"/>
          <w:highlight w:val="yellow"/>
        </w:rPr>
        <w:t>when the B</w:t>
      </w:r>
      <w:r w:rsidR="00394376" w:rsidRPr="00460AF8">
        <w:rPr>
          <w:rFonts w:ascii="Calibri" w:hAnsi="Calibri" w:cs="Calibri"/>
          <w:highlight w:val="yellow"/>
          <w:vertAlign w:val="subscript"/>
        </w:rPr>
        <w:t>0</w:t>
      </w:r>
      <w:r w:rsidR="00394376" w:rsidRPr="00460AF8">
        <w:rPr>
          <w:rFonts w:ascii="Calibri" w:hAnsi="Calibri" w:cs="Calibri"/>
          <w:highlight w:val="yellow"/>
        </w:rPr>
        <w:t xml:space="preserve"> Map is generated, </w:t>
      </w:r>
      <w:r w:rsidRPr="00460AF8">
        <w:rPr>
          <w:rFonts w:ascii="Calibri" w:hAnsi="Calibri" w:cs="Calibri"/>
          <w:highlight w:val="yellow"/>
        </w:rPr>
        <w:t xml:space="preserve">press </w:t>
      </w:r>
      <w:r w:rsidR="00394376" w:rsidRPr="00460AF8">
        <w:rPr>
          <w:rFonts w:ascii="Calibri" w:hAnsi="Calibri" w:cs="Calibri"/>
          <w:b/>
          <w:bCs w:val="0"/>
          <w:highlight w:val="yellow"/>
        </w:rPr>
        <w:t>C</w:t>
      </w:r>
      <w:r w:rsidRPr="00460AF8">
        <w:rPr>
          <w:rFonts w:ascii="Calibri" w:hAnsi="Calibri" w:cs="Calibri"/>
          <w:b/>
          <w:bCs w:val="0"/>
          <w:highlight w:val="yellow"/>
        </w:rPr>
        <w:t>alculate</w:t>
      </w:r>
      <w:r w:rsidR="00394376" w:rsidRPr="00460AF8">
        <w:rPr>
          <w:rFonts w:ascii="Calibri" w:hAnsi="Calibri" w:cs="Calibri"/>
          <w:highlight w:val="yellow"/>
        </w:rPr>
        <w:t xml:space="preserve"> </w:t>
      </w:r>
      <w:r w:rsidR="000400CD" w:rsidRPr="00460AF8">
        <w:rPr>
          <w:rFonts w:ascii="Calibri" w:hAnsi="Calibri" w:cs="Calibri"/>
          <w:highlight w:val="yellow"/>
        </w:rPr>
        <w:t>to</w:t>
      </w:r>
      <w:r w:rsidR="00394376" w:rsidRPr="00460AF8">
        <w:rPr>
          <w:rFonts w:ascii="Calibri" w:hAnsi="Calibri" w:cs="Calibri"/>
          <w:highlight w:val="yellow"/>
        </w:rPr>
        <w:t xml:space="preserve"> acquire the shim values</w:t>
      </w:r>
      <w:r w:rsidRPr="00460AF8">
        <w:rPr>
          <w:rFonts w:ascii="Calibri" w:hAnsi="Calibri" w:cs="Calibri"/>
          <w:highlight w:val="yellow"/>
        </w:rPr>
        <w:t xml:space="preserve">. Repeat </w:t>
      </w:r>
      <w:r w:rsidRPr="00460AF8">
        <w:rPr>
          <w:rFonts w:ascii="Calibri" w:hAnsi="Calibri" w:cs="Calibri"/>
          <w:b/>
          <w:bCs w:val="0"/>
          <w:highlight w:val="yellow"/>
        </w:rPr>
        <w:t>Frequency</w:t>
      </w:r>
      <w:r w:rsidRPr="00460AF8">
        <w:rPr>
          <w:rFonts w:ascii="Calibri" w:hAnsi="Calibri" w:cs="Calibri"/>
          <w:highlight w:val="yellow"/>
        </w:rPr>
        <w:t xml:space="preserve"> and </w:t>
      </w:r>
      <w:r w:rsidRPr="00460AF8">
        <w:rPr>
          <w:rFonts w:ascii="Calibri" w:hAnsi="Calibri" w:cs="Calibri"/>
          <w:b/>
          <w:bCs w:val="0"/>
          <w:highlight w:val="yellow"/>
        </w:rPr>
        <w:t xml:space="preserve">3D </w:t>
      </w:r>
      <w:r w:rsidR="00CB6991" w:rsidRPr="00460AF8">
        <w:rPr>
          <w:rFonts w:ascii="Calibri" w:hAnsi="Calibri" w:cs="Calibri"/>
          <w:b/>
          <w:bCs w:val="0"/>
          <w:highlight w:val="yellow"/>
        </w:rPr>
        <w:t>S</w:t>
      </w:r>
      <w:r w:rsidRPr="00460AF8">
        <w:rPr>
          <w:rFonts w:ascii="Calibri" w:hAnsi="Calibri" w:cs="Calibri"/>
          <w:b/>
          <w:bCs w:val="0"/>
          <w:highlight w:val="yellow"/>
        </w:rPr>
        <w:t>him</w:t>
      </w:r>
      <w:r w:rsidR="00D00950" w:rsidRPr="00460AF8">
        <w:rPr>
          <w:rFonts w:ascii="Calibri" w:hAnsi="Calibri" w:cs="Calibri"/>
          <w:highlight w:val="yellow"/>
        </w:rPr>
        <w:t xml:space="preserve"> adjustments </w:t>
      </w:r>
      <w:r w:rsidR="00CB6991" w:rsidRPr="00460AF8">
        <w:rPr>
          <w:rFonts w:ascii="Calibri" w:hAnsi="Calibri" w:cs="Calibri"/>
          <w:highlight w:val="yellow"/>
        </w:rPr>
        <w:t>at least twice until the shim values are consistent with the previous</w:t>
      </w:r>
      <w:r w:rsidRPr="00460AF8">
        <w:rPr>
          <w:rFonts w:ascii="Calibri" w:hAnsi="Calibri" w:cs="Calibri"/>
          <w:highlight w:val="yellow"/>
        </w:rPr>
        <w:t>.</w:t>
      </w:r>
      <w:r w:rsidR="005D68AC" w:rsidRPr="00460AF8">
        <w:rPr>
          <w:rFonts w:ascii="Calibri" w:hAnsi="Calibri" w:cs="Calibri"/>
          <w:highlight w:val="yellow"/>
        </w:rPr>
        <w:t xml:space="preserve"> </w:t>
      </w:r>
      <w:r w:rsidR="00CB6991" w:rsidRPr="00460AF8">
        <w:rPr>
          <w:rFonts w:ascii="Calibri" w:hAnsi="Calibri" w:cs="Calibri"/>
          <w:highlight w:val="yellow"/>
        </w:rPr>
        <w:t>Press</w:t>
      </w:r>
      <w:r w:rsidR="00162BE2" w:rsidRPr="00460AF8">
        <w:rPr>
          <w:rFonts w:ascii="Calibri" w:hAnsi="Calibri" w:cs="Calibri"/>
          <w:highlight w:val="yellow"/>
        </w:rPr>
        <w:t xml:space="preserve"> </w:t>
      </w:r>
      <w:r w:rsidR="00162BE2" w:rsidRPr="00460AF8">
        <w:rPr>
          <w:rFonts w:ascii="Calibri" w:hAnsi="Calibri" w:cs="Calibri"/>
          <w:b/>
          <w:bCs w:val="0"/>
          <w:highlight w:val="yellow"/>
        </w:rPr>
        <w:t>Apply</w:t>
      </w:r>
      <w:r w:rsidR="00162BE2" w:rsidRPr="00460AF8">
        <w:rPr>
          <w:rFonts w:ascii="Calibri" w:hAnsi="Calibri" w:cs="Calibri"/>
          <w:highlight w:val="yellow"/>
        </w:rPr>
        <w:t xml:space="preserve"> and </w:t>
      </w:r>
      <w:r w:rsidR="00162BE2" w:rsidRPr="00460AF8">
        <w:rPr>
          <w:rFonts w:ascii="Calibri" w:hAnsi="Calibri" w:cs="Calibri"/>
          <w:b/>
          <w:bCs w:val="0"/>
          <w:highlight w:val="yellow"/>
        </w:rPr>
        <w:t>Close</w:t>
      </w:r>
      <w:r w:rsidR="00CB6991" w:rsidRPr="00460AF8">
        <w:rPr>
          <w:rFonts w:ascii="Calibri" w:hAnsi="Calibri" w:cs="Calibri"/>
          <w:highlight w:val="yellow"/>
        </w:rPr>
        <w:t>.</w:t>
      </w:r>
      <w:r w:rsidR="001E2510" w:rsidRPr="00460AF8">
        <w:rPr>
          <w:rFonts w:ascii="Calibri" w:hAnsi="Calibri" w:cs="Calibri"/>
        </w:rPr>
        <w:t xml:space="preserve"> </w:t>
      </w:r>
      <w:r w:rsidR="002519C4" w:rsidRPr="00460AF8">
        <w:rPr>
          <w:rFonts w:ascii="Calibri" w:hAnsi="Calibri" w:cs="Calibri"/>
        </w:rPr>
        <w:t xml:space="preserve">On Philips </w:t>
      </w:r>
      <w:r w:rsidR="00E81771" w:rsidRPr="00460AF8">
        <w:rPr>
          <w:rFonts w:ascii="Calibri" w:hAnsi="Calibri" w:cs="Calibri"/>
        </w:rPr>
        <w:t xml:space="preserve">and GE </w:t>
      </w:r>
      <w:r w:rsidR="00396C00" w:rsidRPr="00460AF8">
        <w:rPr>
          <w:rFonts w:ascii="Calibri" w:hAnsi="Calibri" w:cs="Calibri"/>
        </w:rPr>
        <w:t xml:space="preserve">7.0 T </w:t>
      </w:r>
      <w:r w:rsidR="002519C4" w:rsidRPr="00460AF8">
        <w:rPr>
          <w:rFonts w:ascii="Calibri" w:hAnsi="Calibri" w:cs="Calibri"/>
        </w:rPr>
        <w:t>scanners,</w:t>
      </w:r>
      <w:r w:rsidR="00396C00" w:rsidRPr="00460AF8">
        <w:rPr>
          <w:rFonts w:ascii="Calibri" w:hAnsi="Calibri" w:cs="Calibri"/>
        </w:rPr>
        <w:t xml:space="preserve"> </w:t>
      </w:r>
      <w:r w:rsidR="001450E8">
        <w:rPr>
          <w:rFonts w:ascii="Calibri" w:hAnsi="Calibri" w:cs="Calibri"/>
        </w:rPr>
        <w:t xml:space="preserve">carry out </w:t>
      </w:r>
      <w:r w:rsidR="00396C00" w:rsidRPr="00460AF8">
        <w:rPr>
          <w:rFonts w:ascii="Calibri" w:hAnsi="Calibri" w:cs="Calibri"/>
        </w:rPr>
        <w:t>adjustments in the background prior to each sequence (feedback is required from the operator for adjustment control)</w:t>
      </w:r>
      <w:r w:rsidR="00A24FC2" w:rsidRPr="00460AF8">
        <w:rPr>
          <w:rFonts w:ascii="Calibri" w:hAnsi="Calibri" w:cs="Calibri"/>
        </w:rPr>
        <w:t>.</w:t>
      </w:r>
      <w:r w:rsidR="00396C00" w:rsidRPr="00460AF8">
        <w:rPr>
          <w:rFonts w:ascii="Calibri" w:hAnsi="Calibri" w:cs="Calibri"/>
        </w:rPr>
        <w:t xml:space="preserve"> </w:t>
      </w:r>
    </w:p>
    <w:p w14:paraId="0C2AB8F1" w14:textId="77777777" w:rsidR="00460AF8" w:rsidRPr="00460AF8" w:rsidRDefault="00460AF8" w:rsidP="00525B00">
      <w:pPr>
        <w:spacing w:before="0"/>
        <w:contextualSpacing/>
      </w:pPr>
    </w:p>
    <w:p w14:paraId="2EC41B03" w14:textId="1B3C0ABB" w:rsidR="0004542D" w:rsidRDefault="00C66764" w:rsidP="00C5569C">
      <w:pPr>
        <w:pStyle w:val="21"/>
        <w:numPr>
          <w:ilvl w:val="2"/>
          <w:numId w:val="9"/>
        </w:numPr>
        <w:spacing w:before="0"/>
        <w:ind w:left="0" w:firstLine="0"/>
        <w:contextualSpacing/>
        <w:rPr>
          <w:rFonts w:ascii="Calibri" w:hAnsi="Calibri" w:cs="Calibri"/>
        </w:rPr>
      </w:pPr>
      <w:r w:rsidRPr="00460AF8">
        <w:rPr>
          <w:rFonts w:ascii="Calibri" w:hAnsi="Calibri" w:cs="Calibri"/>
          <w:highlight w:val="yellow"/>
        </w:rPr>
        <w:t xml:space="preserve">Run the </w:t>
      </w:r>
      <w:r w:rsidR="000C47BB" w:rsidRPr="00460AF8">
        <w:rPr>
          <w:rFonts w:ascii="Calibri" w:hAnsi="Calibri" w:cs="Calibri"/>
          <w:b/>
          <w:highlight w:val="yellow"/>
        </w:rPr>
        <w:t>Localizer</w:t>
      </w:r>
      <w:r w:rsidR="000C47BB" w:rsidRPr="00460AF8">
        <w:rPr>
          <w:rFonts w:ascii="Calibri" w:hAnsi="Calibri" w:cs="Calibri"/>
          <w:highlight w:val="yellow"/>
        </w:rPr>
        <w:t xml:space="preserve"> </w:t>
      </w:r>
      <w:r w:rsidRPr="00460AF8">
        <w:rPr>
          <w:rFonts w:ascii="Calibri" w:hAnsi="Calibri" w:cs="Calibri"/>
          <w:highlight w:val="yellow"/>
        </w:rPr>
        <w:t xml:space="preserve">sequence in 3 orientations. </w:t>
      </w:r>
      <w:r w:rsidR="00AE11BE" w:rsidRPr="00460AF8">
        <w:rPr>
          <w:rFonts w:ascii="Calibri" w:hAnsi="Calibri" w:cs="Calibri"/>
        </w:rPr>
        <w:t>S</w:t>
      </w:r>
      <w:r w:rsidRPr="00460AF8">
        <w:rPr>
          <w:rFonts w:ascii="Calibri" w:hAnsi="Calibri" w:cs="Calibri"/>
        </w:rPr>
        <w:t xml:space="preserve">equence parameters: </w:t>
      </w:r>
      <w:r w:rsidR="00EC2851" w:rsidRPr="00460AF8">
        <w:rPr>
          <w:rFonts w:ascii="Calibri" w:hAnsi="Calibri" w:cs="Calibri"/>
        </w:rPr>
        <w:t xml:space="preserve">Acquisition time (TA) = 160 ms. Since no image is yet available, </w:t>
      </w:r>
      <w:r w:rsidR="00EF5220" w:rsidRPr="00460AF8">
        <w:rPr>
          <w:rFonts w:ascii="Calibri" w:hAnsi="Calibri" w:cs="Calibri"/>
        </w:rPr>
        <w:t xml:space="preserve">set the </w:t>
      </w:r>
      <w:r w:rsidR="00EC2851" w:rsidRPr="00460AF8">
        <w:rPr>
          <w:rFonts w:ascii="Calibri" w:hAnsi="Calibri" w:cs="Calibri"/>
        </w:rPr>
        <w:t>position</w:t>
      </w:r>
      <w:r w:rsidR="00EC2851" w:rsidRPr="006F461C">
        <w:rPr>
          <w:rFonts w:ascii="Calibri" w:hAnsi="Calibri" w:cs="Calibri"/>
        </w:rPr>
        <w:t xml:space="preserve"> at isocenter, rotation = 0 °. Other parameters: </w:t>
      </w:r>
      <w:r w:rsidR="009D00A5" w:rsidRPr="006F461C">
        <w:rPr>
          <w:rFonts w:ascii="Calibri" w:hAnsi="Calibri" w:cs="Calibri"/>
        </w:rPr>
        <w:t xml:space="preserve">matrix = 256×256, </w:t>
      </w:r>
      <w:r w:rsidR="00EC2851" w:rsidRPr="006F461C">
        <w:rPr>
          <w:rFonts w:ascii="Calibri" w:hAnsi="Calibri" w:cs="Calibri"/>
        </w:rPr>
        <w:t xml:space="preserve">FOV = 250 mm, slice thickness = 7.0 mm, </w:t>
      </w:r>
      <w:r w:rsidR="000D5EC4" w:rsidRPr="006F461C">
        <w:rPr>
          <w:rFonts w:ascii="Calibri" w:hAnsi="Calibri" w:cs="Calibri"/>
        </w:rPr>
        <w:t xml:space="preserve">slice gap = 7.0 mm (100 %), </w:t>
      </w:r>
      <w:r w:rsidR="00EC2851" w:rsidRPr="006F461C">
        <w:rPr>
          <w:rFonts w:ascii="Calibri" w:hAnsi="Calibri" w:cs="Calibri"/>
        </w:rPr>
        <w:t xml:space="preserve">TR = 7.0 ms, TE = 3.03 ms, Averages (avg) = 1, Flip angle (FA) = 2 °, no fat or water suppression. </w:t>
      </w:r>
      <w:r w:rsidR="00CB6991" w:rsidRPr="006F461C">
        <w:rPr>
          <w:rFonts w:ascii="Calibri" w:hAnsi="Calibri" w:cs="Calibri"/>
          <w:i/>
        </w:rPr>
        <w:t>S</w:t>
      </w:r>
      <w:r w:rsidRPr="006F461C">
        <w:rPr>
          <w:rFonts w:ascii="Calibri" w:hAnsi="Calibri" w:cs="Calibri"/>
          <w:i/>
        </w:rPr>
        <w:t>lice group 1</w:t>
      </w:r>
      <w:r w:rsidRPr="006F461C">
        <w:rPr>
          <w:rFonts w:ascii="Calibri" w:hAnsi="Calibri" w:cs="Calibri"/>
        </w:rPr>
        <w:t xml:space="preserve"> (sagittal orientation, phase encoding direction A&gt;P), </w:t>
      </w:r>
      <w:r w:rsidR="00CB6991" w:rsidRPr="006F461C">
        <w:rPr>
          <w:rFonts w:ascii="Calibri" w:hAnsi="Calibri" w:cs="Calibri"/>
          <w:i/>
        </w:rPr>
        <w:t>S</w:t>
      </w:r>
      <w:r w:rsidRPr="006F461C">
        <w:rPr>
          <w:rFonts w:ascii="Calibri" w:hAnsi="Calibri" w:cs="Calibri"/>
          <w:i/>
        </w:rPr>
        <w:t>lice group 2</w:t>
      </w:r>
      <w:r w:rsidRPr="006F461C">
        <w:rPr>
          <w:rFonts w:ascii="Calibri" w:hAnsi="Calibri" w:cs="Calibri"/>
        </w:rPr>
        <w:t xml:space="preserve"> (transversal orientation, phase encoding </w:t>
      </w:r>
      <w:r w:rsidR="00C419CC" w:rsidRPr="006F461C">
        <w:rPr>
          <w:rFonts w:ascii="Calibri" w:hAnsi="Calibri" w:cs="Calibri"/>
        </w:rPr>
        <w:t xml:space="preserve">(PE) </w:t>
      </w:r>
      <w:r w:rsidRPr="006F461C">
        <w:rPr>
          <w:rFonts w:ascii="Calibri" w:hAnsi="Calibri" w:cs="Calibri"/>
        </w:rPr>
        <w:t xml:space="preserve">direction A&gt;P), </w:t>
      </w:r>
      <w:r w:rsidR="00CB6991" w:rsidRPr="006F461C">
        <w:rPr>
          <w:rFonts w:ascii="Calibri" w:hAnsi="Calibri" w:cs="Calibri"/>
          <w:i/>
        </w:rPr>
        <w:t>S</w:t>
      </w:r>
      <w:r w:rsidRPr="006F461C">
        <w:rPr>
          <w:rFonts w:ascii="Calibri" w:hAnsi="Calibri" w:cs="Calibri"/>
          <w:i/>
        </w:rPr>
        <w:t>lice group 3</w:t>
      </w:r>
      <w:r w:rsidRPr="006F461C">
        <w:rPr>
          <w:rFonts w:ascii="Calibri" w:hAnsi="Calibri" w:cs="Calibri"/>
        </w:rPr>
        <w:t xml:space="preserve"> (coronal orientation, phase encoding direction R&gt;L). </w:t>
      </w:r>
      <w:r w:rsidR="00D00950" w:rsidRPr="006F461C">
        <w:rPr>
          <w:rFonts w:ascii="Calibri" w:hAnsi="Calibri" w:cs="Calibri"/>
        </w:rPr>
        <w:t xml:space="preserve">Three </w:t>
      </w:r>
      <w:r w:rsidRPr="006F461C">
        <w:rPr>
          <w:rFonts w:ascii="Calibri" w:hAnsi="Calibri" w:cs="Calibri"/>
        </w:rPr>
        <w:t xml:space="preserve">slices are </w:t>
      </w:r>
      <w:r w:rsidR="00D00950" w:rsidRPr="006F461C">
        <w:rPr>
          <w:rFonts w:ascii="Calibri" w:hAnsi="Calibri" w:cs="Calibri"/>
        </w:rPr>
        <w:t>acquired for all slice groups</w:t>
      </w:r>
      <w:r w:rsidRPr="006F461C">
        <w:rPr>
          <w:rFonts w:ascii="Calibri" w:hAnsi="Calibri" w:cs="Calibri"/>
        </w:rPr>
        <w:t xml:space="preserve">. </w:t>
      </w:r>
      <w:r w:rsidR="00D00950" w:rsidRPr="006F461C">
        <w:rPr>
          <w:rFonts w:ascii="Calibri" w:hAnsi="Calibri" w:cs="Calibri"/>
          <w:iCs/>
        </w:rPr>
        <w:t>At this point no changes are made to the geometry.</w:t>
      </w:r>
      <w:r w:rsidR="00D00950" w:rsidRPr="006F461C">
        <w:rPr>
          <w:rFonts w:ascii="Calibri" w:hAnsi="Calibri" w:cs="Calibri"/>
        </w:rPr>
        <w:t xml:space="preserve"> </w:t>
      </w:r>
    </w:p>
    <w:p w14:paraId="697468BF" w14:textId="77777777" w:rsidR="00460AF8" w:rsidRPr="00460AF8" w:rsidRDefault="00460AF8" w:rsidP="00525B00">
      <w:pPr>
        <w:pStyle w:val="ListParagraph"/>
        <w:numPr>
          <w:ilvl w:val="0"/>
          <w:numId w:val="0"/>
        </w:numPr>
        <w:spacing w:before="0" w:line="240" w:lineRule="auto"/>
        <w:contextualSpacing/>
        <w:rPr>
          <w:lang w:val="en-GB" w:eastAsia="en-US"/>
        </w:rPr>
      </w:pPr>
    </w:p>
    <w:p w14:paraId="181F6278" w14:textId="61D9AAED" w:rsidR="00C66764" w:rsidRDefault="0004542D" w:rsidP="00C5569C">
      <w:pPr>
        <w:pStyle w:val="21"/>
        <w:numPr>
          <w:ilvl w:val="2"/>
          <w:numId w:val="9"/>
        </w:numPr>
        <w:spacing w:before="0"/>
        <w:ind w:left="0" w:firstLine="0"/>
        <w:contextualSpacing/>
        <w:rPr>
          <w:rFonts w:ascii="Calibri" w:hAnsi="Calibri" w:cs="Calibri"/>
        </w:rPr>
      </w:pPr>
      <w:r w:rsidRPr="006F461C">
        <w:rPr>
          <w:rFonts w:ascii="Calibri" w:hAnsi="Calibri" w:cs="Calibri"/>
          <w:highlight w:val="yellow"/>
        </w:rPr>
        <w:t>A</w:t>
      </w:r>
      <w:r w:rsidR="00CB6991" w:rsidRPr="006F461C">
        <w:rPr>
          <w:rFonts w:ascii="Calibri" w:hAnsi="Calibri" w:cs="Calibri"/>
          <w:highlight w:val="yellow"/>
        </w:rPr>
        <w:t>cquire the scout images.</w:t>
      </w:r>
      <w:r w:rsidR="004118BF" w:rsidRPr="006F461C">
        <w:rPr>
          <w:rFonts w:ascii="Calibri" w:hAnsi="Calibri" w:cs="Calibri"/>
        </w:rPr>
        <w:t xml:space="preserve"> </w:t>
      </w:r>
    </w:p>
    <w:p w14:paraId="767F42ED" w14:textId="77777777" w:rsidR="00460AF8" w:rsidRPr="00460AF8" w:rsidRDefault="00460AF8" w:rsidP="00525B00">
      <w:pPr>
        <w:pStyle w:val="ListParagraph"/>
        <w:numPr>
          <w:ilvl w:val="0"/>
          <w:numId w:val="0"/>
        </w:numPr>
        <w:spacing w:before="0" w:line="240" w:lineRule="auto"/>
        <w:contextualSpacing/>
        <w:rPr>
          <w:lang w:val="en-GB" w:eastAsia="en-US"/>
        </w:rPr>
      </w:pPr>
    </w:p>
    <w:p w14:paraId="37CBFFA7" w14:textId="71727C87" w:rsidR="00D00950" w:rsidRDefault="00AE11BE" w:rsidP="00C5569C">
      <w:pPr>
        <w:pStyle w:val="21"/>
        <w:numPr>
          <w:ilvl w:val="2"/>
          <w:numId w:val="9"/>
        </w:numPr>
        <w:spacing w:before="0"/>
        <w:ind w:left="0" w:firstLine="0"/>
        <w:contextualSpacing/>
        <w:rPr>
          <w:rFonts w:ascii="Calibri" w:hAnsi="Calibri" w:cs="Calibri"/>
          <w:highlight w:val="yellow"/>
        </w:rPr>
      </w:pPr>
      <w:r w:rsidRPr="006F461C">
        <w:rPr>
          <w:rFonts w:ascii="Calibri" w:hAnsi="Calibri" w:cs="Calibri"/>
          <w:highlight w:val="yellow"/>
        </w:rPr>
        <w:lastRenderedPageBreak/>
        <w:t>C</w:t>
      </w:r>
      <w:r w:rsidR="00C146AD" w:rsidRPr="006F461C">
        <w:rPr>
          <w:rFonts w:ascii="Calibri" w:hAnsi="Calibri" w:cs="Calibri"/>
          <w:highlight w:val="yellow"/>
        </w:rPr>
        <w:t xml:space="preserve">onfirm </w:t>
      </w:r>
      <w:r w:rsidR="00CD4BE8" w:rsidRPr="006F461C">
        <w:rPr>
          <w:rFonts w:ascii="Calibri" w:hAnsi="Calibri" w:cs="Calibri"/>
          <w:highlight w:val="yellow"/>
        </w:rPr>
        <w:t>whether the adjustment volume was set correctly</w:t>
      </w:r>
      <w:r w:rsidRPr="006F461C">
        <w:rPr>
          <w:rFonts w:ascii="Calibri" w:hAnsi="Calibri" w:cs="Calibri"/>
          <w:highlight w:val="yellow"/>
        </w:rPr>
        <w:t xml:space="preserve"> using the </w:t>
      </w:r>
      <w:r w:rsidR="000C47BB" w:rsidRPr="006F461C">
        <w:rPr>
          <w:rFonts w:ascii="Calibri" w:hAnsi="Calibri" w:cs="Calibri"/>
          <w:b/>
          <w:highlight w:val="yellow"/>
        </w:rPr>
        <w:t>Localizer</w:t>
      </w:r>
      <w:r w:rsidR="000C47BB" w:rsidRPr="006F461C">
        <w:rPr>
          <w:rFonts w:ascii="Calibri" w:hAnsi="Calibri" w:cs="Calibri"/>
          <w:highlight w:val="yellow"/>
        </w:rPr>
        <w:t xml:space="preserve"> </w:t>
      </w:r>
      <w:r w:rsidRPr="006F461C">
        <w:rPr>
          <w:rFonts w:ascii="Calibri" w:hAnsi="Calibri" w:cs="Calibri"/>
          <w:highlight w:val="yellow"/>
        </w:rPr>
        <w:t>MR images</w:t>
      </w:r>
      <w:r w:rsidR="00C146AD" w:rsidRPr="006F461C">
        <w:rPr>
          <w:rFonts w:ascii="Calibri" w:hAnsi="Calibri" w:cs="Calibri"/>
          <w:highlight w:val="yellow"/>
        </w:rPr>
        <w:t xml:space="preserve">. </w:t>
      </w:r>
      <w:r w:rsidR="001450E8">
        <w:rPr>
          <w:rFonts w:ascii="Calibri" w:hAnsi="Calibri" w:cs="Calibri"/>
          <w:highlight w:val="yellow"/>
        </w:rPr>
        <w:t>Align the</w:t>
      </w:r>
      <w:r w:rsidR="00D00950" w:rsidRPr="006F461C">
        <w:rPr>
          <w:rFonts w:ascii="Calibri" w:hAnsi="Calibri" w:cs="Calibri"/>
          <w:highlight w:val="yellow"/>
        </w:rPr>
        <w:t xml:space="preserve"> adjustment volume with the FOV and </w:t>
      </w:r>
      <w:r w:rsidR="00C146AD" w:rsidRPr="006F461C">
        <w:rPr>
          <w:rFonts w:ascii="Calibri" w:hAnsi="Calibri" w:cs="Calibri"/>
          <w:highlight w:val="yellow"/>
        </w:rPr>
        <w:t xml:space="preserve">centrally aligned with </w:t>
      </w:r>
      <w:r w:rsidR="00CD4BE8" w:rsidRPr="006F461C">
        <w:rPr>
          <w:rFonts w:ascii="Calibri" w:hAnsi="Calibri" w:cs="Calibri"/>
          <w:highlight w:val="yellow"/>
        </w:rPr>
        <w:t>the subject’s head. If not</w:t>
      </w:r>
      <w:r w:rsidRPr="006F461C">
        <w:rPr>
          <w:rFonts w:ascii="Calibri" w:hAnsi="Calibri" w:cs="Calibri"/>
          <w:highlight w:val="yellow"/>
        </w:rPr>
        <w:t xml:space="preserve"> aligned</w:t>
      </w:r>
      <w:r w:rsidR="00CD4BE8" w:rsidRPr="006F461C">
        <w:rPr>
          <w:rFonts w:ascii="Calibri" w:hAnsi="Calibri" w:cs="Calibri"/>
          <w:highlight w:val="yellow"/>
        </w:rPr>
        <w:t xml:space="preserve">, </w:t>
      </w:r>
      <w:r w:rsidR="00FC2B0B" w:rsidRPr="006F461C">
        <w:rPr>
          <w:rFonts w:ascii="Calibri" w:hAnsi="Calibri" w:cs="Calibri"/>
          <w:highlight w:val="yellow"/>
        </w:rPr>
        <w:t>align</w:t>
      </w:r>
      <w:r w:rsidR="00D00950" w:rsidRPr="006F461C">
        <w:rPr>
          <w:rFonts w:ascii="Calibri" w:hAnsi="Calibri" w:cs="Calibri"/>
          <w:highlight w:val="yellow"/>
        </w:rPr>
        <w:t xml:space="preserve"> correctly </w:t>
      </w:r>
      <w:r w:rsidR="00CD4BE8" w:rsidRPr="006F461C">
        <w:rPr>
          <w:rFonts w:ascii="Calibri" w:hAnsi="Calibri" w:cs="Calibri"/>
          <w:highlight w:val="yellow"/>
        </w:rPr>
        <w:t>and perform the adjustment</w:t>
      </w:r>
      <w:r w:rsidR="00C146AD" w:rsidRPr="006F461C">
        <w:rPr>
          <w:rFonts w:ascii="Calibri" w:hAnsi="Calibri" w:cs="Calibri"/>
          <w:highlight w:val="yellow"/>
        </w:rPr>
        <w:t>s</w:t>
      </w:r>
      <w:r w:rsidR="00CD4BE8" w:rsidRPr="006F461C">
        <w:rPr>
          <w:rFonts w:ascii="Calibri" w:hAnsi="Calibri" w:cs="Calibri"/>
          <w:highlight w:val="yellow"/>
        </w:rPr>
        <w:t xml:space="preserve"> </w:t>
      </w:r>
      <w:r w:rsidR="00CD4BE8" w:rsidRPr="006F461C">
        <w:rPr>
          <w:rStyle w:val="21Char"/>
          <w:rFonts w:ascii="Calibri" w:hAnsi="Calibri" w:cs="Calibri"/>
          <w:highlight w:val="yellow"/>
        </w:rPr>
        <w:t>again</w:t>
      </w:r>
      <w:r w:rsidR="00CD4BE8" w:rsidRPr="006F461C">
        <w:rPr>
          <w:rFonts w:ascii="Calibri" w:hAnsi="Calibri" w:cs="Calibri"/>
          <w:highlight w:val="yellow"/>
        </w:rPr>
        <w:t xml:space="preserve">. </w:t>
      </w:r>
    </w:p>
    <w:p w14:paraId="329668DD" w14:textId="77777777" w:rsidR="00460AF8" w:rsidRPr="00460AF8" w:rsidRDefault="00460AF8" w:rsidP="00525B00">
      <w:pPr>
        <w:pStyle w:val="21"/>
        <w:numPr>
          <w:ilvl w:val="0"/>
          <w:numId w:val="0"/>
        </w:numPr>
        <w:spacing w:before="0"/>
        <w:contextualSpacing/>
        <w:rPr>
          <w:highlight w:val="yellow"/>
        </w:rPr>
      </w:pPr>
    </w:p>
    <w:p w14:paraId="539BF828" w14:textId="77777777" w:rsidR="00460AF8" w:rsidRPr="00460AF8" w:rsidRDefault="00D00950" w:rsidP="00C5569C">
      <w:pPr>
        <w:pStyle w:val="21"/>
        <w:numPr>
          <w:ilvl w:val="2"/>
          <w:numId w:val="9"/>
        </w:numPr>
        <w:spacing w:before="0"/>
        <w:ind w:left="0" w:firstLine="0"/>
        <w:contextualSpacing/>
        <w:rPr>
          <w:rFonts w:ascii="Calibri" w:hAnsi="Calibri" w:cs="Calibri"/>
          <w:i/>
          <w:iCs/>
        </w:rPr>
      </w:pPr>
      <w:r w:rsidRPr="00460AF8">
        <w:rPr>
          <w:rFonts w:ascii="Calibri" w:hAnsi="Calibri" w:cs="Calibri"/>
          <w:bCs w:val="0"/>
          <w:iCs/>
        </w:rPr>
        <w:t>Important:</w:t>
      </w:r>
      <w:r w:rsidRPr="006F461C">
        <w:rPr>
          <w:rFonts w:ascii="Calibri" w:hAnsi="Calibri" w:cs="Calibri"/>
        </w:rPr>
        <w:t xml:space="preserve"> Each time the adjustment volume or the </w:t>
      </w:r>
      <w:r w:rsidR="00574DAA" w:rsidRPr="006F461C">
        <w:rPr>
          <w:rFonts w:ascii="Calibri" w:hAnsi="Calibri" w:cs="Calibri"/>
        </w:rPr>
        <w:t xml:space="preserve">number of RF </w:t>
      </w:r>
      <w:r w:rsidRPr="006F461C">
        <w:rPr>
          <w:rFonts w:ascii="Calibri" w:hAnsi="Calibri" w:cs="Calibri"/>
        </w:rPr>
        <w:t>channel</w:t>
      </w:r>
      <w:r w:rsidR="00574DAA" w:rsidRPr="006F461C">
        <w:rPr>
          <w:rFonts w:ascii="Calibri" w:hAnsi="Calibri" w:cs="Calibri"/>
        </w:rPr>
        <w:t>s used</w:t>
      </w:r>
      <w:r w:rsidR="00981414" w:rsidRPr="006F461C">
        <w:rPr>
          <w:rFonts w:ascii="Calibri" w:hAnsi="Calibri" w:cs="Calibri"/>
        </w:rPr>
        <w:t xml:space="preserve"> </w:t>
      </w:r>
      <w:r w:rsidRPr="006F461C">
        <w:rPr>
          <w:rFonts w:ascii="Calibri" w:hAnsi="Calibri" w:cs="Calibri"/>
        </w:rPr>
        <w:t xml:space="preserve">is changed, </w:t>
      </w:r>
      <w:r w:rsidR="00460AF8">
        <w:rPr>
          <w:rFonts w:ascii="Calibri" w:hAnsi="Calibri" w:cs="Calibri"/>
        </w:rPr>
        <w:t xml:space="preserve">carry out </w:t>
      </w:r>
      <w:r w:rsidRPr="006F461C">
        <w:rPr>
          <w:rFonts w:ascii="Calibri" w:hAnsi="Calibri" w:cs="Calibri"/>
        </w:rPr>
        <w:t>adjustments agai</w:t>
      </w:r>
      <w:r w:rsidRPr="00460AF8">
        <w:rPr>
          <w:rFonts w:ascii="Calibri" w:hAnsi="Calibri" w:cs="Calibri"/>
        </w:rPr>
        <w:t xml:space="preserve">n. </w:t>
      </w:r>
    </w:p>
    <w:p w14:paraId="5F3E9EB8" w14:textId="77777777" w:rsidR="00460AF8" w:rsidRDefault="00460AF8" w:rsidP="00525B00">
      <w:pPr>
        <w:pStyle w:val="21"/>
        <w:numPr>
          <w:ilvl w:val="0"/>
          <w:numId w:val="0"/>
        </w:numPr>
        <w:spacing w:before="0"/>
        <w:contextualSpacing/>
        <w:rPr>
          <w:rFonts w:ascii="Calibri" w:hAnsi="Calibri" w:cs="Calibri"/>
          <w:b/>
          <w:i/>
        </w:rPr>
      </w:pPr>
    </w:p>
    <w:p w14:paraId="14DE03EF" w14:textId="0B7FCCB7" w:rsidR="00D00950" w:rsidRDefault="009B7279" w:rsidP="00C5569C">
      <w:pPr>
        <w:pStyle w:val="21"/>
        <w:numPr>
          <w:ilvl w:val="3"/>
          <w:numId w:val="9"/>
        </w:numPr>
        <w:spacing w:before="0"/>
        <w:ind w:left="0" w:firstLine="0"/>
        <w:contextualSpacing/>
        <w:rPr>
          <w:rFonts w:ascii="Calibri" w:hAnsi="Calibri" w:cs="Calibri"/>
          <w:i/>
          <w:iCs/>
        </w:rPr>
      </w:pPr>
      <w:r w:rsidRPr="00460AF8">
        <w:rPr>
          <w:rFonts w:ascii="Calibri" w:hAnsi="Calibri" w:cs="Calibri"/>
        </w:rPr>
        <w:t xml:space="preserve">On Siemens </w:t>
      </w:r>
      <w:r w:rsidR="00396C00" w:rsidRPr="00460AF8">
        <w:rPr>
          <w:rFonts w:ascii="Calibri" w:hAnsi="Calibri" w:cs="Calibri"/>
        </w:rPr>
        <w:t>systems, avoid</w:t>
      </w:r>
      <w:r w:rsidR="00D00950" w:rsidRPr="00460AF8">
        <w:rPr>
          <w:rFonts w:ascii="Calibri" w:hAnsi="Calibri" w:cs="Calibri"/>
        </w:rPr>
        <w:t xml:space="preserve"> this</w:t>
      </w:r>
      <w:r w:rsidRPr="00460AF8">
        <w:rPr>
          <w:rFonts w:ascii="Calibri" w:hAnsi="Calibri" w:cs="Calibri"/>
        </w:rPr>
        <w:t xml:space="preserve"> by</w:t>
      </w:r>
      <w:r w:rsidR="00D00950" w:rsidRPr="00460AF8">
        <w:rPr>
          <w:rFonts w:ascii="Calibri" w:hAnsi="Calibri" w:cs="Calibri"/>
        </w:rPr>
        <w:t xml:space="preserve"> copy</w:t>
      </w:r>
      <w:r w:rsidRPr="00460AF8">
        <w:rPr>
          <w:rFonts w:ascii="Calibri" w:hAnsi="Calibri" w:cs="Calibri"/>
        </w:rPr>
        <w:t>ing</w:t>
      </w:r>
      <w:r w:rsidR="00D00950" w:rsidRPr="00460AF8">
        <w:rPr>
          <w:rFonts w:ascii="Calibri" w:hAnsi="Calibri" w:cs="Calibri"/>
        </w:rPr>
        <w:t xml:space="preserve"> the adjustment volume from the last </w:t>
      </w:r>
      <w:r w:rsidR="00D00950" w:rsidRPr="00460AF8">
        <w:rPr>
          <w:rFonts w:ascii="Calibri" w:hAnsi="Calibri" w:cs="Calibri"/>
          <w:b/>
        </w:rPr>
        <w:t>Localizer</w:t>
      </w:r>
      <w:r w:rsidR="00D00950" w:rsidRPr="00460AF8">
        <w:rPr>
          <w:rFonts w:ascii="Calibri" w:hAnsi="Calibri" w:cs="Calibri"/>
        </w:rPr>
        <w:t xml:space="preserve"> where the adjustment volume was correctly set</w:t>
      </w:r>
      <w:r w:rsidR="0004542D" w:rsidRPr="00460AF8">
        <w:rPr>
          <w:rFonts w:ascii="Calibri" w:hAnsi="Calibri" w:cs="Calibri"/>
        </w:rPr>
        <w:t xml:space="preserve">: Select </w:t>
      </w:r>
      <w:r w:rsidR="00D00950" w:rsidRPr="00460AF8">
        <w:rPr>
          <w:rFonts w:ascii="Calibri" w:hAnsi="Calibri" w:cs="Calibri"/>
        </w:rPr>
        <w:t xml:space="preserve">the last scan with the correct adjustment, right click </w:t>
      </w:r>
      <w:r w:rsidR="00D00950" w:rsidRPr="00460AF8">
        <w:rPr>
          <w:rFonts w:ascii="Calibri" w:hAnsi="Calibri" w:cs="Calibri"/>
          <w:b/>
          <w:bCs w:val="0"/>
        </w:rPr>
        <w:t>Copy Parameter</w:t>
      </w:r>
      <w:r w:rsidR="00D00950" w:rsidRPr="00460AF8">
        <w:rPr>
          <w:rFonts w:ascii="Calibri" w:hAnsi="Calibri" w:cs="Calibri"/>
        </w:rPr>
        <w:t xml:space="preserve">, and select </w:t>
      </w:r>
      <w:r w:rsidR="00D00950" w:rsidRPr="00460AF8">
        <w:rPr>
          <w:rFonts w:ascii="Calibri" w:hAnsi="Calibri" w:cs="Calibri"/>
          <w:b/>
          <w:bCs w:val="0"/>
        </w:rPr>
        <w:t>Adjust Volume</w:t>
      </w:r>
      <w:r w:rsidR="00D00950" w:rsidRPr="00460AF8">
        <w:rPr>
          <w:rFonts w:ascii="Calibri" w:hAnsi="Calibri" w:cs="Calibri"/>
        </w:rPr>
        <w:t xml:space="preserve"> in the open window.</w:t>
      </w:r>
      <w:r w:rsidR="005D68AC" w:rsidRPr="00460AF8">
        <w:rPr>
          <w:rFonts w:ascii="Calibri" w:hAnsi="Calibri" w:cs="Calibri"/>
        </w:rPr>
        <w:t xml:space="preserve"> </w:t>
      </w:r>
      <w:r w:rsidR="0004542D" w:rsidRPr="00460AF8">
        <w:rPr>
          <w:rFonts w:ascii="Calibri" w:hAnsi="Calibri" w:cs="Calibri"/>
        </w:rPr>
        <w:t>Circumstances where further adjustments are required include special imaging sequences that require more intensive shimming techniques</w:t>
      </w:r>
      <w:r w:rsidR="00460AF8">
        <w:rPr>
          <w:rFonts w:ascii="Calibri" w:hAnsi="Calibri" w:cs="Calibri"/>
        </w:rPr>
        <w:t xml:space="preserve"> (</w:t>
      </w:r>
      <w:r w:rsidR="00460AF8" w:rsidRPr="00460AF8">
        <w:rPr>
          <w:rFonts w:ascii="Calibri" w:hAnsi="Calibri" w:cs="Calibri"/>
        </w:rPr>
        <w:t xml:space="preserve">e.g., </w:t>
      </w:r>
      <w:r w:rsidR="0004542D" w:rsidRPr="00460AF8">
        <w:rPr>
          <w:rFonts w:ascii="Calibri" w:hAnsi="Calibri" w:cs="Calibri"/>
        </w:rPr>
        <w:t>echo planar imaging (EPI)</w:t>
      </w:r>
      <w:r w:rsidR="00460AF8">
        <w:rPr>
          <w:rFonts w:ascii="Calibri" w:hAnsi="Calibri" w:cs="Calibri"/>
        </w:rPr>
        <w:t>)</w:t>
      </w:r>
      <w:r w:rsidR="0004542D" w:rsidRPr="00460AF8">
        <w:rPr>
          <w:rFonts w:ascii="Calibri" w:hAnsi="Calibri" w:cs="Calibri"/>
        </w:rPr>
        <w:t>.</w:t>
      </w:r>
    </w:p>
    <w:p w14:paraId="10952C62" w14:textId="77777777" w:rsidR="00460AF8" w:rsidRPr="00460AF8" w:rsidRDefault="00460AF8" w:rsidP="00525B00">
      <w:pPr>
        <w:pStyle w:val="ListParagraph"/>
        <w:numPr>
          <w:ilvl w:val="0"/>
          <w:numId w:val="0"/>
        </w:numPr>
        <w:spacing w:before="0" w:line="240" w:lineRule="auto"/>
        <w:contextualSpacing/>
        <w:rPr>
          <w:lang w:val="en-GB" w:eastAsia="en-US"/>
        </w:rPr>
      </w:pPr>
    </w:p>
    <w:p w14:paraId="566AF951" w14:textId="4022639D" w:rsidR="00460AF8" w:rsidRDefault="006E78EF" w:rsidP="00525B00">
      <w:pPr>
        <w:pStyle w:val="21"/>
        <w:spacing w:before="0"/>
        <w:ind w:left="0" w:firstLine="0"/>
        <w:contextualSpacing/>
      </w:pPr>
      <w:r w:rsidRPr="006F461C">
        <w:rPr>
          <w:highlight w:val="yellow"/>
        </w:rPr>
        <w:t xml:space="preserve">Acquisition of dedicated MR </w:t>
      </w:r>
      <w:r w:rsidR="00574DAA" w:rsidRPr="006F461C">
        <w:rPr>
          <w:highlight w:val="yellow"/>
        </w:rPr>
        <w:t xml:space="preserve">imaging </w:t>
      </w:r>
      <w:r w:rsidRPr="006F461C">
        <w:rPr>
          <w:highlight w:val="yellow"/>
        </w:rPr>
        <w:t>sequences</w:t>
      </w:r>
      <w:r w:rsidRPr="006F461C">
        <w:t xml:space="preserve"> </w:t>
      </w:r>
    </w:p>
    <w:p w14:paraId="4C00325F" w14:textId="77777777" w:rsidR="00460AF8" w:rsidRPr="00460AF8" w:rsidRDefault="00460AF8" w:rsidP="00525B00">
      <w:pPr>
        <w:spacing w:before="0"/>
        <w:contextualSpacing/>
      </w:pPr>
    </w:p>
    <w:p w14:paraId="374FE565" w14:textId="58922FD0" w:rsidR="00060D03" w:rsidRDefault="00060D03" w:rsidP="00C5569C">
      <w:pPr>
        <w:pStyle w:val="21"/>
        <w:numPr>
          <w:ilvl w:val="2"/>
          <w:numId w:val="10"/>
        </w:numPr>
        <w:spacing w:before="0"/>
        <w:ind w:left="0" w:firstLine="0"/>
        <w:contextualSpacing/>
        <w:rPr>
          <w:rFonts w:ascii="Calibri" w:hAnsi="Calibri" w:cs="Calibri"/>
        </w:rPr>
      </w:pPr>
      <w:r w:rsidRPr="006F461C">
        <w:rPr>
          <w:rFonts w:ascii="Calibri" w:hAnsi="Calibri" w:cs="Calibri"/>
        </w:rPr>
        <w:t xml:space="preserve">Several sequences with different contrasts </w:t>
      </w:r>
      <w:bookmarkStart w:id="13" w:name="_Hlk51647678"/>
      <w:r w:rsidRPr="006F461C">
        <w:rPr>
          <w:rFonts w:ascii="Calibri" w:hAnsi="Calibri" w:cs="Calibri"/>
        </w:rPr>
        <w:t>(T</w:t>
      </w:r>
      <w:r w:rsidRPr="006F461C">
        <w:rPr>
          <w:rFonts w:ascii="Calibri" w:hAnsi="Calibri" w:cs="Calibri"/>
          <w:vertAlign w:val="subscript"/>
        </w:rPr>
        <w:t>1</w:t>
      </w:r>
      <w:r w:rsidRPr="006F461C">
        <w:rPr>
          <w:rFonts w:ascii="Calibri" w:hAnsi="Calibri" w:cs="Calibri"/>
        </w:rPr>
        <w:t>, T</w:t>
      </w:r>
      <w:r w:rsidRPr="006F461C">
        <w:rPr>
          <w:rFonts w:ascii="Calibri" w:hAnsi="Calibri" w:cs="Calibri"/>
          <w:vertAlign w:val="subscript"/>
        </w:rPr>
        <w:t>2</w:t>
      </w:r>
      <w:r w:rsidRPr="006F461C">
        <w:rPr>
          <w:rFonts w:ascii="Calibri" w:hAnsi="Calibri" w:cs="Calibri"/>
        </w:rPr>
        <w:t>, T</w:t>
      </w:r>
      <w:r w:rsidRPr="006F461C">
        <w:rPr>
          <w:rFonts w:ascii="Calibri" w:hAnsi="Calibri" w:cs="Calibri"/>
          <w:vertAlign w:val="subscript"/>
        </w:rPr>
        <w:t>2</w:t>
      </w:r>
      <w:r w:rsidRPr="006F461C">
        <w:rPr>
          <w:rFonts w:ascii="Calibri" w:hAnsi="Calibri" w:cs="Calibri"/>
        </w:rPr>
        <w:t xml:space="preserve">*, phase, QSM, diffusion) </w:t>
      </w:r>
      <w:bookmarkEnd w:id="13"/>
      <w:r w:rsidRPr="006F461C">
        <w:rPr>
          <w:rFonts w:ascii="Calibri" w:hAnsi="Calibri" w:cs="Calibri"/>
        </w:rPr>
        <w:t>exist for studying MS pathology</w:t>
      </w:r>
      <w:r w:rsidR="0017168D" w:rsidRPr="006F461C">
        <w:rPr>
          <w:rFonts w:ascii="Calibri" w:hAnsi="Calibri" w:cs="Calibri"/>
        </w:rPr>
        <w:t xml:space="preserve"> </w:t>
      </w:r>
      <w:r w:rsidR="0017168D" w:rsidRPr="006F461C">
        <w:rPr>
          <w:rFonts w:ascii="Calibri" w:hAnsi="Calibri" w:cs="Calibri"/>
          <w:iCs/>
        </w:rPr>
        <w:t>(</w:t>
      </w:r>
      <w:r w:rsidR="0017168D" w:rsidRPr="006F461C">
        <w:rPr>
          <w:rFonts w:ascii="Calibri" w:hAnsi="Calibri" w:cs="Calibri"/>
          <w:b/>
          <w:bCs w:val="0"/>
          <w:iCs/>
        </w:rPr>
        <w:t>Figure 1</w:t>
      </w:r>
      <w:r w:rsidR="00B95811" w:rsidRPr="006F461C">
        <w:rPr>
          <w:rFonts w:ascii="Calibri" w:hAnsi="Calibri" w:cs="Calibri"/>
          <w:b/>
          <w:bCs w:val="0"/>
          <w:iCs/>
        </w:rPr>
        <w:t>1</w:t>
      </w:r>
      <w:r w:rsidR="0017168D" w:rsidRPr="006F461C">
        <w:rPr>
          <w:rFonts w:ascii="Calibri" w:hAnsi="Calibri" w:cs="Calibri"/>
          <w:iCs/>
        </w:rPr>
        <w:t>)</w:t>
      </w:r>
      <w:r w:rsidR="00A330EF" w:rsidRPr="006F461C">
        <w:rPr>
          <w:rFonts w:ascii="Calibri" w:hAnsi="Calibri" w:cs="Calibri"/>
        </w:rPr>
        <w:t xml:space="preserve">. Those best suited for </w:t>
      </w:r>
      <w:r w:rsidR="00460AF8">
        <w:rPr>
          <w:rFonts w:ascii="Calibri" w:hAnsi="Calibri" w:cs="Calibri"/>
        </w:rPr>
        <w:t>the</w:t>
      </w:r>
      <w:r w:rsidR="00A330EF" w:rsidRPr="006F461C">
        <w:rPr>
          <w:rFonts w:ascii="Calibri" w:hAnsi="Calibri" w:cs="Calibri"/>
        </w:rPr>
        <w:t xml:space="preserve"> clinical </w:t>
      </w:r>
      <w:r w:rsidR="0017168D" w:rsidRPr="006F461C">
        <w:rPr>
          <w:rFonts w:ascii="Calibri" w:hAnsi="Calibri" w:cs="Calibri"/>
        </w:rPr>
        <w:t xml:space="preserve">needs </w:t>
      </w:r>
      <w:r w:rsidR="00A330EF" w:rsidRPr="006F461C">
        <w:rPr>
          <w:rFonts w:ascii="Calibri" w:hAnsi="Calibri" w:cs="Calibri"/>
        </w:rPr>
        <w:t>or research question</w:t>
      </w:r>
      <w:r w:rsidR="0017168D" w:rsidRPr="006F461C">
        <w:rPr>
          <w:rFonts w:ascii="Calibri" w:hAnsi="Calibri" w:cs="Calibri"/>
        </w:rPr>
        <w:t>s</w:t>
      </w:r>
      <w:r w:rsidR="00A330EF" w:rsidRPr="006F461C">
        <w:rPr>
          <w:rFonts w:ascii="Calibri" w:hAnsi="Calibri" w:cs="Calibri"/>
        </w:rPr>
        <w:t xml:space="preserve"> may be </w:t>
      </w:r>
      <w:r w:rsidR="0085644A" w:rsidRPr="006F461C">
        <w:rPr>
          <w:rFonts w:ascii="Calibri" w:hAnsi="Calibri" w:cs="Calibri"/>
        </w:rPr>
        <w:t>selected</w:t>
      </w:r>
      <w:r w:rsidR="00A330EF" w:rsidRPr="006F461C">
        <w:rPr>
          <w:rFonts w:ascii="Calibri" w:hAnsi="Calibri" w:cs="Calibri"/>
        </w:rPr>
        <w:t xml:space="preserve"> and </w:t>
      </w:r>
      <w:r w:rsidR="0085644A" w:rsidRPr="006F461C">
        <w:rPr>
          <w:rFonts w:ascii="Calibri" w:hAnsi="Calibri" w:cs="Calibri"/>
        </w:rPr>
        <w:t xml:space="preserve">organized within study protocols on </w:t>
      </w:r>
      <w:r w:rsidR="00460AF8">
        <w:rPr>
          <w:rFonts w:ascii="Calibri" w:hAnsi="Calibri" w:cs="Calibri"/>
        </w:rPr>
        <w:t>the</w:t>
      </w:r>
      <w:r w:rsidR="0085644A" w:rsidRPr="006F461C">
        <w:rPr>
          <w:rFonts w:ascii="Calibri" w:hAnsi="Calibri" w:cs="Calibri"/>
        </w:rPr>
        <w:t xml:space="preserve"> MR system for </w:t>
      </w:r>
      <w:r w:rsidR="00A330EF" w:rsidRPr="006F461C">
        <w:rPr>
          <w:rFonts w:ascii="Calibri" w:hAnsi="Calibri" w:cs="Calibri"/>
        </w:rPr>
        <w:t xml:space="preserve">use during </w:t>
      </w:r>
      <w:r w:rsidR="0085644A" w:rsidRPr="006F461C">
        <w:rPr>
          <w:rFonts w:ascii="Calibri" w:hAnsi="Calibri" w:cs="Calibri"/>
        </w:rPr>
        <w:t xml:space="preserve">the </w:t>
      </w:r>
      <w:r w:rsidR="00A330EF" w:rsidRPr="006F461C">
        <w:rPr>
          <w:rFonts w:ascii="Calibri" w:hAnsi="Calibri" w:cs="Calibri"/>
        </w:rPr>
        <w:t xml:space="preserve">specific </w:t>
      </w:r>
      <w:r w:rsidR="0085644A" w:rsidRPr="006F461C">
        <w:rPr>
          <w:rFonts w:ascii="Calibri" w:hAnsi="Calibri" w:cs="Calibri"/>
        </w:rPr>
        <w:t>relevant research projects or clinical studies</w:t>
      </w:r>
      <w:r w:rsidR="00FC2B0B" w:rsidRPr="006F461C">
        <w:rPr>
          <w:rFonts w:ascii="Calibri" w:hAnsi="Calibri" w:cs="Calibri"/>
        </w:rPr>
        <w:t xml:space="preserve">. </w:t>
      </w:r>
      <w:r w:rsidR="00A74499" w:rsidRPr="006F461C">
        <w:rPr>
          <w:rFonts w:ascii="Calibri" w:hAnsi="Calibri" w:cs="Calibri"/>
        </w:rPr>
        <w:t xml:space="preserve">Several practical guides </w:t>
      </w:r>
      <w:r w:rsidR="006E6718" w:rsidRPr="006F461C">
        <w:rPr>
          <w:rFonts w:ascii="Calibri" w:hAnsi="Calibri" w:cs="Calibri"/>
        </w:rPr>
        <w:t xml:space="preserve">and reviews </w:t>
      </w:r>
      <w:r w:rsidR="00A74499" w:rsidRPr="006F461C">
        <w:rPr>
          <w:rFonts w:ascii="Calibri" w:hAnsi="Calibri" w:cs="Calibri"/>
        </w:rPr>
        <w:t>exist for studying, detecting and defining multiple sclerosis lesions</w:t>
      </w:r>
      <w:r w:rsidR="00A330EF" w:rsidRPr="006F461C">
        <w:rPr>
          <w:rFonts w:ascii="Calibri" w:hAnsi="Calibri" w:cs="Calibri"/>
        </w:rPr>
        <w:t xml:space="preserve"> on MRI </w:t>
      </w:r>
      <w:r w:rsidR="00A330EF" w:rsidRPr="006F461C">
        <w:rPr>
          <w:rFonts w:ascii="Calibri" w:hAnsi="Calibri" w:cs="Calibri"/>
        </w:rPr>
        <w:fldChar w:fldCharType="begin">
          <w:fldData xml:space="preserve">PEVuZE5vdGU+PENpdGU+PEF1dGhvcj5GaWxpcHBpPC9BdXRob3I+PFllYXI+MjAxOTwvWWVhcj48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PEVuZE5vdGU+PENpdGU+PEF1dGhvcj5GaWxpcHBpPC9BdXRob3I+PFllYXI+MjAxOTwvWWVhcj48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A330EF" w:rsidRPr="006F461C">
        <w:rPr>
          <w:rFonts w:ascii="Calibri" w:hAnsi="Calibri" w:cs="Calibri"/>
        </w:rPr>
      </w:r>
      <w:r w:rsidR="00A330EF" w:rsidRPr="006F461C">
        <w:rPr>
          <w:rFonts w:ascii="Calibri" w:hAnsi="Calibri" w:cs="Calibri"/>
        </w:rPr>
        <w:fldChar w:fldCharType="separate"/>
      </w:r>
      <w:r w:rsidR="00322D59" w:rsidRPr="006F461C">
        <w:rPr>
          <w:rFonts w:ascii="Calibri" w:hAnsi="Calibri" w:cs="Calibri"/>
          <w:noProof/>
          <w:vertAlign w:val="superscript"/>
        </w:rPr>
        <w:t>8,50,69</w:t>
      </w:r>
      <w:r w:rsidR="00A330EF" w:rsidRPr="006F461C">
        <w:rPr>
          <w:rFonts w:ascii="Calibri" w:hAnsi="Calibri" w:cs="Calibri"/>
        </w:rPr>
        <w:fldChar w:fldCharType="end"/>
      </w:r>
      <w:r w:rsidR="00A330EF" w:rsidRPr="006F461C">
        <w:rPr>
          <w:rFonts w:ascii="Calibri" w:hAnsi="Calibri" w:cs="Calibri"/>
        </w:rPr>
        <w:t>.</w:t>
      </w:r>
      <w:r w:rsidR="00A4173D" w:rsidRPr="006F461C">
        <w:rPr>
          <w:rFonts w:ascii="Calibri" w:hAnsi="Calibri" w:cs="Calibri"/>
        </w:rPr>
        <w:t xml:space="preserve"> </w:t>
      </w:r>
      <w:r w:rsidR="005853C1" w:rsidRPr="006F461C">
        <w:rPr>
          <w:rFonts w:ascii="Calibri" w:hAnsi="Calibri" w:cs="Calibri"/>
        </w:rPr>
        <w:t>Each MR system will have different operational procedures and user interface for acquiring the dedicated MR sequences (</w:t>
      </w:r>
      <w:r w:rsidR="005853C1" w:rsidRPr="006F461C">
        <w:rPr>
          <w:rFonts w:ascii="Calibri" w:hAnsi="Calibri" w:cs="Calibri"/>
          <w:b/>
          <w:bCs w:val="0"/>
        </w:rPr>
        <w:t>Figure 4</w:t>
      </w:r>
      <w:r w:rsidR="005853C1" w:rsidRPr="006F461C">
        <w:rPr>
          <w:rFonts w:ascii="Calibri" w:hAnsi="Calibri" w:cs="Calibri"/>
        </w:rPr>
        <w:t xml:space="preserve">). </w:t>
      </w:r>
      <w:r w:rsidR="00A4173D" w:rsidRPr="00460AF8">
        <w:rPr>
          <w:rFonts w:ascii="Calibri" w:hAnsi="Calibri" w:cs="Calibri"/>
          <w:highlight w:val="yellow"/>
        </w:rPr>
        <w:t>On Siemens systems,</w:t>
      </w:r>
      <w:r w:rsidR="00A74499" w:rsidRPr="00460AF8">
        <w:rPr>
          <w:rFonts w:ascii="Calibri" w:hAnsi="Calibri" w:cs="Calibri"/>
          <w:highlight w:val="yellow"/>
        </w:rPr>
        <w:t xml:space="preserve"> </w:t>
      </w:r>
      <w:r w:rsidR="00460AF8">
        <w:rPr>
          <w:rFonts w:ascii="Calibri" w:hAnsi="Calibri" w:cs="Calibri"/>
          <w:highlight w:val="yellow"/>
        </w:rPr>
        <w:t>view the</w:t>
      </w:r>
      <w:r w:rsidR="00A4173D" w:rsidRPr="00460AF8">
        <w:rPr>
          <w:rFonts w:ascii="Calibri" w:hAnsi="Calibri" w:cs="Calibri"/>
          <w:highlight w:val="yellow"/>
        </w:rPr>
        <w:t xml:space="preserve"> list of MR methods (sequences) on the right for each study protocol and queue in the sequence list of the examination window (on the left). </w:t>
      </w:r>
      <w:r w:rsidR="00FC2B0B" w:rsidRPr="006F461C">
        <w:rPr>
          <w:rFonts w:ascii="Calibri" w:hAnsi="Calibri" w:cs="Calibri"/>
        </w:rPr>
        <w:t xml:space="preserve">Below </w:t>
      </w:r>
      <w:r w:rsidR="00B55A1E" w:rsidRPr="006F461C">
        <w:rPr>
          <w:rFonts w:ascii="Calibri" w:hAnsi="Calibri" w:cs="Calibri"/>
        </w:rPr>
        <w:t>are some sequences that we employ</w:t>
      </w:r>
      <w:r w:rsidR="00FC2B0B" w:rsidRPr="006F461C">
        <w:rPr>
          <w:rFonts w:ascii="Calibri" w:hAnsi="Calibri" w:cs="Calibri"/>
        </w:rPr>
        <w:t xml:space="preserve"> </w:t>
      </w:r>
      <w:r w:rsidR="0004542D" w:rsidRPr="006F461C">
        <w:rPr>
          <w:rFonts w:ascii="Calibri" w:hAnsi="Calibri" w:cs="Calibri"/>
        </w:rPr>
        <w:t xml:space="preserve">on a Siemens 7.0 T MR scanner </w:t>
      </w:r>
      <w:r w:rsidR="0017168D" w:rsidRPr="006F461C">
        <w:rPr>
          <w:rFonts w:ascii="Calibri" w:hAnsi="Calibri" w:cs="Calibri"/>
          <w:iCs/>
        </w:rPr>
        <w:t>to study MS pathology</w:t>
      </w:r>
      <w:r w:rsidR="00462028" w:rsidRPr="006F461C">
        <w:rPr>
          <w:rFonts w:ascii="Calibri" w:hAnsi="Calibri" w:cs="Calibri"/>
        </w:rPr>
        <w:t xml:space="preserve">. When planning sequence positionings, make sure to repeat adjustments if that is required. </w:t>
      </w:r>
    </w:p>
    <w:p w14:paraId="43FC1E18" w14:textId="77777777" w:rsidR="00460AF8" w:rsidRPr="00460AF8" w:rsidRDefault="00460AF8" w:rsidP="00525B00">
      <w:pPr>
        <w:pStyle w:val="ListParagraph"/>
        <w:numPr>
          <w:ilvl w:val="0"/>
          <w:numId w:val="0"/>
        </w:numPr>
        <w:spacing w:before="0" w:line="240" w:lineRule="auto"/>
        <w:contextualSpacing/>
        <w:rPr>
          <w:lang w:val="en-GB" w:eastAsia="en-US"/>
        </w:rPr>
      </w:pPr>
    </w:p>
    <w:p w14:paraId="437354DD" w14:textId="263B2E99" w:rsidR="00920961" w:rsidRPr="001450E8" w:rsidRDefault="0085644A" w:rsidP="00525B00">
      <w:pPr>
        <w:pStyle w:val="21"/>
        <w:spacing w:before="0"/>
        <w:ind w:left="0" w:firstLine="0"/>
        <w:contextualSpacing/>
        <w:rPr>
          <w:rFonts w:ascii="Calibri" w:hAnsi="Calibri" w:cs="Calibri"/>
          <w:highlight w:val="yellow"/>
        </w:rPr>
      </w:pPr>
      <w:r w:rsidRPr="001450E8">
        <w:rPr>
          <w:rFonts w:ascii="Calibri" w:hAnsi="Calibri" w:cs="Calibri"/>
          <w:highlight w:val="yellow"/>
        </w:rPr>
        <w:t xml:space="preserve">Magnetization Prepared - RApid </w:t>
      </w:r>
      <w:r w:rsidR="003F78B2" w:rsidRPr="001450E8">
        <w:rPr>
          <w:rFonts w:ascii="Calibri" w:hAnsi="Calibri" w:cs="Calibri"/>
          <w:highlight w:val="yellow"/>
        </w:rPr>
        <w:t xml:space="preserve">Acquisition </w:t>
      </w:r>
      <w:r w:rsidRPr="001450E8">
        <w:rPr>
          <w:rFonts w:ascii="Calibri" w:hAnsi="Calibri" w:cs="Calibri"/>
          <w:highlight w:val="yellow"/>
        </w:rPr>
        <w:t>Gradient Echo (MPRAGE)</w:t>
      </w:r>
    </w:p>
    <w:p w14:paraId="47776AFD" w14:textId="77777777" w:rsidR="008D5290" w:rsidRPr="008D5290" w:rsidRDefault="008D5290" w:rsidP="00525B00">
      <w:pPr>
        <w:spacing w:before="0"/>
        <w:contextualSpacing/>
      </w:pPr>
    </w:p>
    <w:p w14:paraId="1EE3F546" w14:textId="2CB63C10" w:rsidR="00267269" w:rsidRDefault="005277D2" w:rsidP="00C5569C">
      <w:pPr>
        <w:pStyle w:val="21"/>
        <w:numPr>
          <w:ilvl w:val="2"/>
          <w:numId w:val="11"/>
        </w:numPr>
        <w:spacing w:before="0"/>
        <w:ind w:left="0" w:firstLine="0"/>
        <w:contextualSpacing/>
        <w:rPr>
          <w:rFonts w:ascii="Calibri" w:hAnsi="Calibri" w:cs="Calibri"/>
        </w:rPr>
      </w:pPr>
      <w:r w:rsidRPr="001450E8">
        <w:rPr>
          <w:rFonts w:ascii="Calibri" w:hAnsi="Calibri" w:cs="Calibri"/>
        </w:rPr>
        <w:t>MPRAGE</w:t>
      </w:r>
      <w:r w:rsidR="00920961" w:rsidRPr="001450E8">
        <w:rPr>
          <w:rFonts w:ascii="Calibri" w:hAnsi="Calibri" w:cs="Calibri"/>
        </w:rPr>
        <w:t xml:space="preserve"> is a </w:t>
      </w:r>
      <w:r w:rsidR="00BF176F" w:rsidRPr="001450E8">
        <w:rPr>
          <w:rFonts w:ascii="Calibri" w:hAnsi="Calibri" w:cs="Calibri"/>
        </w:rPr>
        <w:t>T</w:t>
      </w:r>
      <w:r w:rsidR="00920961" w:rsidRPr="001450E8">
        <w:rPr>
          <w:rFonts w:ascii="Calibri" w:hAnsi="Calibri" w:cs="Calibri"/>
          <w:vertAlign w:val="subscript"/>
        </w:rPr>
        <w:t>1</w:t>
      </w:r>
      <w:r w:rsidR="00BF176F" w:rsidRPr="001450E8">
        <w:rPr>
          <w:rFonts w:ascii="Calibri" w:hAnsi="Calibri" w:cs="Calibri"/>
        </w:rPr>
        <w:t xml:space="preserve">-weighted </w:t>
      </w:r>
      <w:r w:rsidR="00E36978" w:rsidRPr="001450E8">
        <w:rPr>
          <w:rFonts w:ascii="Calibri" w:hAnsi="Calibri" w:cs="Calibri"/>
        </w:rPr>
        <w:t xml:space="preserve">3D </w:t>
      </w:r>
      <w:r w:rsidR="00BF176F" w:rsidRPr="001450E8">
        <w:rPr>
          <w:rFonts w:ascii="Calibri" w:hAnsi="Calibri" w:cs="Calibri"/>
        </w:rPr>
        <w:t>sagittal inversio</w:t>
      </w:r>
      <w:r w:rsidR="00920961" w:rsidRPr="001450E8">
        <w:rPr>
          <w:rFonts w:ascii="Calibri" w:hAnsi="Calibri" w:cs="Calibri"/>
        </w:rPr>
        <w:t xml:space="preserve">n recovery-prepared spoiled-GRE </w:t>
      </w:r>
      <w:r w:rsidR="00BF176F" w:rsidRPr="001450E8">
        <w:rPr>
          <w:rFonts w:ascii="Calibri" w:hAnsi="Calibri" w:cs="Calibri"/>
        </w:rPr>
        <w:t>sequence for high spatial resolution and T</w:t>
      </w:r>
      <w:r w:rsidR="00BF176F" w:rsidRPr="001450E8">
        <w:rPr>
          <w:rFonts w:ascii="Calibri" w:hAnsi="Calibri" w:cs="Calibri"/>
          <w:vertAlign w:val="subscript"/>
        </w:rPr>
        <w:t>1</w:t>
      </w:r>
      <w:r w:rsidR="00BF176F" w:rsidRPr="001450E8">
        <w:rPr>
          <w:rFonts w:ascii="Calibri" w:hAnsi="Calibri" w:cs="Calibri"/>
        </w:rPr>
        <w:t>-contrast</w:t>
      </w:r>
      <w:r w:rsidR="00ED7C66" w:rsidRPr="001450E8">
        <w:rPr>
          <w:rFonts w:ascii="Calibri" w:hAnsi="Calibri" w:cs="Calibri"/>
        </w:rPr>
        <w:t>.</w:t>
      </w:r>
      <w:r w:rsidR="0085644A" w:rsidRPr="006F461C">
        <w:rPr>
          <w:rFonts w:ascii="Calibri" w:hAnsi="Calibri" w:cs="Calibri"/>
        </w:rPr>
        <w:t xml:space="preserve"> </w:t>
      </w:r>
      <w:r w:rsidR="003538E7" w:rsidRPr="006F461C">
        <w:rPr>
          <w:rFonts w:ascii="Calibri" w:hAnsi="Calibri" w:cs="Calibri"/>
        </w:rPr>
        <w:t>Its purpose is typically anatomical, and it is useful to assess volume loss in MS</w:t>
      </w:r>
      <w:r w:rsidR="003538E7" w:rsidRPr="006F461C">
        <w:rPr>
          <w:rFonts w:ascii="Calibri" w:hAnsi="Calibri" w:cs="Calibri"/>
        </w:rPr>
        <w:fldChar w:fldCharType="begin">
          <w:fldData xml:space="preserve">PEVuZE5vdGU+PENpdGU+PEF1dGhvcj5SYWR1ZTwvQXV0aG9yPjxZZWFyPjIwMTU8L1llYXI+PFJl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YnItMT48L2FsdC1wZXJpb2RpY2FsPjxwYWdlcz43ODQtNzkzPC9wYWdlcz48dm9sdW1lPjg0PC92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PEVuZE5vdGU+PENpdGU+PEF1dGhvcj5SYWR1ZTwvQXV0aG9yPjxZZWFyPjIwMTU8L1llYXI+PFJl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YnItMT48L2FsdC1wZXJpb2RpY2FsPjxwYWdlcz43ODQtNzkzPC9wYWdlcz48dm9sdW1lPjg0PC92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3538E7" w:rsidRPr="006F461C">
        <w:rPr>
          <w:rFonts w:ascii="Calibri" w:hAnsi="Calibri" w:cs="Calibri"/>
        </w:rPr>
      </w:r>
      <w:r w:rsidR="003538E7" w:rsidRPr="006F461C">
        <w:rPr>
          <w:rFonts w:ascii="Calibri" w:hAnsi="Calibri" w:cs="Calibri"/>
        </w:rPr>
        <w:fldChar w:fldCharType="separate"/>
      </w:r>
      <w:r w:rsidR="00322D59" w:rsidRPr="006F461C">
        <w:rPr>
          <w:rFonts w:ascii="Calibri" w:hAnsi="Calibri" w:cs="Calibri"/>
          <w:noProof/>
          <w:vertAlign w:val="superscript"/>
        </w:rPr>
        <w:t>70</w:t>
      </w:r>
      <w:r w:rsidR="003538E7" w:rsidRPr="006F461C">
        <w:rPr>
          <w:rFonts w:ascii="Calibri" w:hAnsi="Calibri" w:cs="Calibri"/>
        </w:rPr>
        <w:fldChar w:fldCharType="end"/>
      </w:r>
      <w:r w:rsidR="003538E7" w:rsidRPr="006F461C">
        <w:rPr>
          <w:rFonts w:ascii="Calibri" w:hAnsi="Calibri" w:cs="Calibri"/>
        </w:rPr>
        <w:t xml:space="preserve">. </w:t>
      </w:r>
      <w:r w:rsidR="00267269" w:rsidRPr="006F461C">
        <w:rPr>
          <w:rFonts w:ascii="Calibri" w:hAnsi="Calibri" w:cs="Calibri"/>
        </w:rPr>
        <w:t xml:space="preserve">It was first </w:t>
      </w:r>
      <w:r w:rsidR="004D2641" w:rsidRPr="006F461C">
        <w:rPr>
          <w:rFonts w:ascii="Calibri" w:hAnsi="Calibri" w:cs="Calibri"/>
        </w:rPr>
        <w:t>applied</w:t>
      </w:r>
      <w:r w:rsidR="00267269" w:rsidRPr="006F461C">
        <w:rPr>
          <w:rFonts w:ascii="Calibri" w:hAnsi="Calibri" w:cs="Calibri"/>
        </w:rPr>
        <w:t xml:space="preserve"> in MS patients to improve the detection of contrast-enhanced lesions</w:t>
      </w:r>
      <w:r w:rsidR="003E6D48" w:rsidRPr="006F461C">
        <w:rPr>
          <w:rFonts w:ascii="Calibri" w:hAnsi="Calibri" w:cs="Calibri"/>
        </w:rPr>
        <w:t xml:space="preserve"> (CELs)</w:t>
      </w:r>
      <w:r w:rsidR="00267269" w:rsidRPr="006F461C">
        <w:rPr>
          <w:rFonts w:ascii="Calibri" w:hAnsi="Calibri" w:cs="Calibri"/>
        </w:rPr>
        <w:fldChar w:fldCharType="begin"/>
      </w:r>
      <w:r w:rsidR="00322D59" w:rsidRPr="006F461C">
        <w:rPr>
          <w:rFonts w:ascii="Calibri" w:hAnsi="Calibri" w:cs="Calibri"/>
        </w:rPr>
        <w:instrText xml:space="preserve"> ADDIN EN.CITE &lt;EndNote&gt;&lt;Cite&gt;&lt;Author&gt;Filippi&lt;/Author&gt;&lt;Year&gt;1996&lt;/Year&gt;&lt;RecNum&gt;12241&lt;/RecNum&gt;&lt;DisplayText&gt;&lt;style face="superscript"&gt;71&lt;/style&gt;&lt;/DisplayText&gt;&lt;record&gt;&lt;rec-number&gt;12241&lt;/rec-number&gt;&lt;foreign-keys&gt;&lt;key app="EN" db-id="vzvzdtfdjt9wwaeztw5p2td7xx0ad00axxze" timestamp="1606315693"&gt;12241&lt;/key&gt;&lt;/foreign-keys&gt;&lt;ref-type name="Journal Article"&gt;17&lt;/ref-type&gt;&lt;contributors&gt;&lt;authors&gt;&lt;author&gt;Filippi, M.&lt;/author&gt;&lt;author&gt;Rovaris, M.&lt;/author&gt;&lt;author&gt;Comi, G.&lt;/author&gt;&lt;author&gt;Yousry, T.&lt;/author&gt;&lt;author&gt;Alkadhi, H.&lt;/author&gt;&lt;author&gt;Horsfield, M. A.&lt;/author&gt;&lt;author&gt;Campi, A.&lt;/author&gt;&lt;author&gt;Voltz, R.&lt;/author&gt;&lt;/authors&gt;&lt;/contributors&gt;&lt;titles&gt;&lt;title&gt;A high-resolution three-dimensional T1-weighted gradient echo sequence improves the detection of disease activity in multiple sclerosis&lt;/title&gt;&lt;secondary-title&gt;Annals of Neurology&lt;/secondary-title&gt;&lt;/titles&gt;&lt;periodical&gt;&lt;full-title&gt;Ann Neurol&lt;/full-title&gt;&lt;abbr-1&gt;Annals of neurology&lt;/abbr-1&gt;&lt;/periodical&gt;&lt;pages&gt;901-907&lt;/pages&gt;&lt;volume&gt;40&lt;/volume&gt;&lt;number&gt;6&lt;/number&gt;&lt;dates&gt;&lt;year&gt;1996&lt;/year&gt;&lt;/dates&gt;&lt;isbn&gt;0364-5134&lt;/isbn&gt;&lt;urls&gt;&lt;related-urls&gt;&lt;url&gt;https://onlinelibrary.wiley.com/doi/abs/10.1002/ana.410400612&lt;/url&gt;&lt;url&gt;https://onlinelibrary.wiley.com/doi/abs/10.1002/ana.410400612?sid=nlm%3Apubmed&lt;/url&gt;&lt;/related-urls&gt;&lt;/urls&gt;&lt;electronic-resource-num&gt;https://doi.org/10.1002/ana.410400612&lt;/electronic-resource-num&gt;&lt;/record&gt;&lt;/Cite&gt;&lt;/EndNote&gt;</w:instrText>
      </w:r>
      <w:r w:rsidR="00267269" w:rsidRPr="006F461C">
        <w:rPr>
          <w:rFonts w:ascii="Calibri" w:hAnsi="Calibri" w:cs="Calibri"/>
        </w:rPr>
        <w:fldChar w:fldCharType="separate"/>
      </w:r>
      <w:r w:rsidR="00322D59" w:rsidRPr="006F461C">
        <w:rPr>
          <w:rFonts w:ascii="Calibri" w:hAnsi="Calibri" w:cs="Calibri"/>
          <w:noProof/>
          <w:vertAlign w:val="superscript"/>
        </w:rPr>
        <w:t>71</w:t>
      </w:r>
      <w:r w:rsidR="00267269" w:rsidRPr="006F461C">
        <w:rPr>
          <w:rFonts w:ascii="Calibri" w:hAnsi="Calibri" w:cs="Calibri"/>
        </w:rPr>
        <w:fldChar w:fldCharType="end"/>
      </w:r>
      <w:r w:rsidR="00267269" w:rsidRPr="006F461C">
        <w:rPr>
          <w:rFonts w:ascii="Calibri" w:hAnsi="Calibri" w:cs="Calibri"/>
        </w:rPr>
        <w:t>. MPRAGE provides excellent T</w:t>
      </w:r>
      <w:r w:rsidR="00267269" w:rsidRPr="006F461C">
        <w:rPr>
          <w:rFonts w:ascii="Calibri" w:hAnsi="Calibri" w:cs="Calibri"/>
          <w:vertAlign w:val="subscript"/>
        </w:rPr>
        <w:t>1</w:t>
      </w:r>
      <w:r w:rsidR="00267269" w:rsidRPr="006F461C">
        <w:rPr>
          <w:rFonts w:ascii="Calibri" w:hAnsi="Calibri" w:cs="Calibri"/>
        </w:rPr>
        <w:t xml:space="preserve">-dependent contrast between gray matter (GM), white matter (WM), and cerebrospinal fluid (CSF) </w:t>
      </w:r>
      <w:r w:rsidR="00A4173D" w:rsidRPr="006F461C">
        <w:rPr>
          <w:rFonts w:ascii="Calibri" w:hAnsi="Calibri" w:cs="Calibri"/>
        </w:rPr>
        <w:t>even without contrast agent</w:t>
      </w:r>
      <w:r w:rsidR="00267269" w:rsidRPr="006F461C">
        <w:rPr>
          <w:rFonts w:ascii="Calibri" w:hAnsi="Calibri" w:cs="Calibri"/>
        </w:rPr>
        <w:fldChar w:fldCharType="begin"/>
      </w:r>
      <w:r w:rsidR="00322D59" w:rsidRPr="006F461C">
        <w:rPr>
          <w:rFonts w:ascii="Calibri" w:hAnsi="Calibri" w:cs="Calibri"/>
        </w:rPr>
        <w:instrText xml:space="preserve"> ADDIN EN.CITE &lt;EndNote&gt;&lt;Cite&gt;&lt;Author&gt;Mugler III&lt;/Author&gt;&lt;Year&gt;1990&lt;/Year&gt;&lt;RecNum&gt;12244&lt;/RecNum&gt;&lt;DisplayText&gt;&lt;style face="superscript"&gt;72&lt;/style&gt;&lt;/DisplayText&gt;&lt;record&gt;&lt;rec-number&gt;12244&lt;/rec-number&gt;&lt;foreign-keys&gt;&lt;key app="EN" db-id="vzvzdtfdjt9wwaeztw5p2td7xx0ad00axxze" timestamp="1606336128"&gt;12244&lt;/key&gt;&lt;/foreign-keys&gt;&lt;ref-type name="Journal Article"&gt;17&lt;/ref-type&gt;&lt;contributors&gt;&lt;authors&gt;&lt;author&gt;Mugler III, John P.&lt;/author&gt;&lt;author&gt;Brookeman, James R.&lt;/author&gt;&lt;/authors&gt;&lt;/contributors&gt;&lt;titles&gt;&lt;title&gt;Three-dimensional magnetization-prepared rapid gradient-echo imaging (3D MP RAGE)&lt;/title&gt;&lt;secondary-title&gt;Magnetic Resonance in Medicine&lt;/secondary-title&gt;&lt;/titles&gt;&lt;periodical&gt;&lt;full-title&gt;Magnetic Resonance in Medicine&lt;/full-title&gt;&lt;/periodical&gt;&lt;pages&gt;152-157&lt;/pages&gt;&lt;volume&gt;15&lt;/volume&gt;&lt;number&gt;1&lt;/number&gt;&lt;dates&gt;&lt;year&gt;1990&lt;/year&gt;&lt;/dates&gt;&lt;isbn&gt;0740-3194&lt;/isbn&gt;&lt;urls&gt;&lt;related-urls&gt;&lt;url&gt;https://onlinelibrary.wiley.com/doi/abs/10.1002/mrm.1910150117&lt;/url&gt;&lt;/related-urls&gt;&lt;/urls&gt;&lt;electronic-resource-num&gt;https://doi.org/10.1002/mrm.1910150117&lt;/electronic-resource-num&gt;&lt;/record&gt;&lt;/Cite&gt;&lt;/EndNote&gt;</w:instrText>
      </w:r>
      <w:r w:rsidR="00267269" w:rsidRPr="006F461C">
        <w:rPr>
          <w:rFonts w:ascii="Calibri" w:hAnsi="Calibri" w:cs="Calibri"/>
        </w:rPr>
        <w:fldChar w:fldCharType="separate"/>
      </w:r>
      <w:r w:rsidR="00322D59" w:rsidRPr="006F461C">
        <w:rPr>
          <w:rFonts w:ascii="Calibri" w:hAnsi="Calibri" w:cs="Calibri"/>
          <w:noProof/>
          <w:vertAlign w:val="superscript"/>
        </w:rPr>
        <w:t>72</w:t>
      </w:r>
      <w:r w:rsidR="00267269" w:rsidRPr="006F461C">
        <w:rPr>
          <w:rFonts w:ascii="Calibri" w:hAnsi="Calibri" w:cs="Calibri"/>
        </w:rPr>
        <w:fldChar w:fldCharType="end"/>
      </w:r>
      <w:r w:rsidR="00267269" w:rsidRPr="006F461C">
        <w:rPr>
          <w:rFonts w:ascii="Calibri" w:hAnsi="Calibri" w:cs="Calibri"/>
        </w:rPr>
        <w:t xml:space="preserve">. In combination with </w:t>
      </w:r>
      <w:r w:rsidR="003538E7" w:rsidRPr="006F461C">
        <w:rPr>
          <w:rFonts w:ascii="Calibri" w:hAnsi="Calibri" w:cs="Calibri"/>
        </w:rPr>
        <w:t>a T</w:t>
      </w:r>
      <w:r w:rsidR="003538E7" w:rsidRPr="006F461C">
        <w:rPr>
          <w:rFonts w:ascii="Calibri" w:hAnsi="Calibri" w:cs="Calibri"/>
          <w:vertAlign w:val="subscript"/>
        </w:rPr>
        <w:t>2</w:t>
      </w:r>
      <w:r w:rsidR="003538E7" w:rsidRPr="006F461C">
        <w:rPr>
          <w:rFonts w:ascii="Calibri" w:hAnsi="Calibri" w:cs="Calibri"/>
        </w:rPr>
        <w:t xml:space="preserve">-weighted sequence such as </w:t>
      </w:r>
      <w:r w:rsidR="00267269" w:rsidRPr="006F461C">
        <w:rPr>
          <w:rFonts w:ascii="Calibri" w:hAnsi="Calibri" w:cs="Calibri"/>
        </w:rPr>
        <w:t>FLAIR (see below)</w:t>
      </w:r>
      <w:r w:rsidR="003F78B2" w:rsidRPr="006F461C">
        <w:rPr>
          <w:rFonts w:ascii="Calibri" w:hAnsi="Calibri" w:cs="Calibri"/>
        </w:rPr>
        <w:t>,</w:t>
      </w:r>
      <w:r w:rsidR="00267269" w:rsidRPr="006F461C">
        <w:rPr>
          <w:rFonts w:ascii="Calibri" w:hAnsi="Calibri" w:cs="Calibri"/>
        </w:rPr>
        <w:t xml:space="preserve"> it is a widely used T</w:t>
      </w:r>
      <w:r w:rsidR="00267269" w:rsidRPr="006F461C">
        <w:rPr>
          <w:rFonts w:ascii="Calibri" w:hAnsi="Calibri" w:cs="Calibri"/>
          <w:vertAlign w:val="subscript"/>
        </w:rPr>
        <w:t>1</w:t>
      </w:r>
      <w:r w:rsidR="00267269" w:rsidRPr="006F461C">
        <w:rPr>
          <w:rFonts w:ascii="Calibri" w:hAnsi="Calibri" w:cs="Calibri"/>
        </w:rPr>
        <w:t>-weighted technique in multimodal segmentation approaches and voxel-based morphometry</w:t>
      </w:r>
      <w:r w:rsidR="00267269" w:rsidRPr="006F461C">
        <w:rPr>
          <w:rFonts w:ascii="Calibri" w:hAnsi="Calibri" w:cs="Calibri"/>
        </w:rPr>
        <w:fldChar w:fldCharType="begin"/>
      </w:r>
      <w:r w:rsidR="00322D59" w:rsidRPr="006F461C">
        <w:rPr>
          <w:rFonts w:ascii="Calibri" w:hAnsi="Calibri" w:cs="Calibri"/>
        </w:rPr>
        <w:instrText xml:space="preserve"> ADDIN EN.CITE &lt;EndNote&gt;&lt;Cite&gt;&lt;Author&gt;Lindig&lt;/Author&gt;&lt;Year&gt;2018&lt;/Year&gt;&lt;RecNum&gt;12243&lt;/RecNum&gt;&lt;DisplayText&gt;&lt;style face="superscript"&gt;73&lt;/style&gt;&lt;/DisplayText&gt;&lt;record&gt;&lt;rec-number&gt;12243&lt;/rec-number&gt;&lt;foreign-keys&gt;&lt;key app="EN" db-id="vzvzdtfdjt9wwaeztw5p2td7xx0ad00axxze" timestamp="1606335963"&gt;12243&lt;/key&gt;&lt;/foreign-keys&gt;&lt;ref-type name="Journal Article"&gt;17&lt;/ref-type&gt;&lt;contributors&gt;&lt;authors&gt;&lt;author&gt;Lindig, Tobias&lt;/author&gt;&lt;author&gt;Kotikalapudi, Raviteja&lt;/author&gt;&lt;author&gt;Schweikardt, Daniel&lt;/author&gt;&lt;author&gt;Martin, Pascal&lt;/author&gt;&lt;author&gt;Bender, Friedemann&lt;/author&gt;&lt;author&gt;Klose, Uwe&lt;/author&gt;&lt;author&gt;Ernemann, Ulrike&lt;/author&gt;&lt;author&gt;Focke, Niels K.&lt;/author&gt;&lt;author&gt;Bender, Benjamin&lt;/author&gt;&lt;/authors&gt;&lt;/contributors&gt;&lt;titles&gt;&lt;title&gt;Evaluation of multimodal segmentation based on 3D T1-, T2- and FLAIR-weighted images – the difficulty of choosing&lt;/title&gt;&lt;secondary-title&gt;NeuroImage&lt;/secondary-title&gt;&lt;/titles&gt;&lt;periodical&gt;&lt;full-title&gt;NeuroImage&lt;/full-title&gt;&lt;/periodical&gt;&lt;pages&gt;210-221&lt;/pages&gt;&lt;volume&gt;170&lt;/volume&gt;&lt;keywords&gt;&lt;keyword&gt;Automatic lesion detection&lt;/keyword&gt;&lt;keyword&gt;Epilepsy&lt;/keyword&gt;&lt;keyword&gt;Atrophy&lt;/keyword&gt;&lt;keyword&gt;Statistical parametric mapping&lt;/keyword&gt;&lt;/keywords&gt;&lt;dates&gt;&lt;year&gt;2018&lt;/year&gt;&lt;pub-dates&gt;&lt;date&gt;2018/04/15/&lt;/date&gt;&lt;/pub-dates&gt;&lt;/dates&gt;&lt;isbn&gt;1053-8119&lt;/isbn&gt;&lt;urls&gt;&lt;related-urls&gt;&lt;url&gt;http://www.sciencedirect.com/science/article/pii/S1053811917301209&lt;/url&gt;&lt;/related-urls&gt;&lt;/urls&gt;&lt;electronic-resource-num&gt;https://doi.org/10.1016/j.neuroimage.2017.02.016&lt;/electronic-resource-num&gt;&lt;/record&gt;&lt;/Cite&gt;&lt;/EndNote&gt;</w:instrText>
      </w:r>
      <w:r w:rsidR="00267269" w:rsidRPr="006F461C">
        <w:rPr>
          <w:rFonts w:ascii="Calibri" w:hAnsi="Calibri" w:cs="Calibri"/>
        </w:rPr>
        <w:fldChar w:fldCharType="separate"/>
      </w:r>
      <w:r w:rsidR="00322D59" w:rsidRPr="006F461C">
        <w:rPr>
          <w:rFonts w:ascii="Calibri" w:hAnsi="Calibri" w:cs="Calibri"/>
          <w:noProof/>
          <w:vertAlign w:val="superscript"/>
        </w:rPr>
        <w:t>73</w:t>
      </w:r>
      <w:r w:rsidR="00267269" w:rsidRPr="006F461C">
        <w:rPr>
          <w:rFonts w:ascii="Calibri" w:hAnsi="Calibri" w:cs="Calibri"/>
        </w:rPr>
        <w:fldChar w:fldCharType="end"/>
      </w:r>
      <w:r w:rsidR="00267269" w:rsidRPr="006F461C">
        <w:rPr>
          <w:rFonts w:ascii="Calibri" w:hAnsi="Calibri" w:cs="Calibri"/>
        </w:rPr>
        <w:t xml:space="preserve">. </w:t>
      </w:r>
      <w:r w:rsidR="005008C9" w:rsidRPr="006F461C">
        <w:rPr>
          <w:rFonts w:ascii="Calibri" w:hAnsi="Calibri" w:cs="Calibri"/>
        </w:rPr>
        <w:t>Cortical MS lesion detection and classification using MPRAGE is considerably improved by the better parallel imaging performance and increasing SNR and spatial resolution available at 7.0 T</w:t>
      </w:r>
      <w:r w:rsidR="00D21023">
        <w:rPr>
          <w:rFonts w:ascii="Calibri" w:hAnsi="Calibri" w:cs="Calibri"/>
        </w:rPr>
        <w:t xml:space="preserve"> </w:t>
      </w:r>
      <w:r w:rsidR="005008C9" w:rsidRPr="006F461C">
        <w:rPr>
          <w:rFonts w:ascii="Calibri" w:hAnsi="Calibri" w:cs="Calibri"/>
        </w:rPr>
        <w:fldChar w:fldCharType="begin"/>
      </w:r>
      <w:r w:rsidR="00322D59" w:rsidRPr="006F461C">
        <w:rPr>
          <w:rFonts w:ascii="Calibri" w:hAnsi="Calibri" w:cs="Calibri"/>
        </w:rPr>
        <w:instrText xml:space="preserve"> ADDIN EN.CITE &lt;EndNote&gt;&lt;Cite&gt;&lt;Author&gt;Nelson&lt;/Author&gt;&lt;Year&gt;2008&lt;/Year&gt;&lt;RecNum&gt;12242&lt;/RecNum&gt;&lt;DisplayText&gt;&lt;style face="superscript"&gt;74&lt;/style&gt;&lt;/DisplayText&gt;&lt;record&gt;&lt;rec-number&gt;12242&lt;/rec-number&gt;&lt;foreign-keys&gt;&lt;key app="EN" db-id="vzvzdtfdjt9wwaeztw5p2td7xx0ad00axxze" timestamp="1606315875"&gt;12242&lt;/key&gt;&lt;/foreign-keys&gt;&lt;ref-type name="Journal Article"&gt;17&lt;/ref-type&gt;&lt;contributors&gt;&lt;authors&gt;&lt;author&gt;Nelson, F.&lt;/author&gt;&lt;author&gt;Poonawalla, A.&lt;/author&gt;&lt;author&gt;Hou, P.&lt;/author&gt;&lt;author&gt;Wolinsky, J. S.&lt;/author&gt;&lt;author&gt;Narayana, P. A.&lt;/author&gt;&lt;/authors&gt;&lt;/contributors&gt;&lt;titles&gt;&lt;title&gt;3D MPRAGE improves classification of cortical lesions in multiple sclerosis&lt;/title&gt;&lt;secondary-title&gt;Multiple sclerosis (Houndmills, Basingstoke, England)&lt;/secondary-title&gt;&lt;alt-title&gt;Mult Scler&lt;/alt-title&gt;&lt;/titles&gt;&lt;alt-periodical&gt;&lt;full-title&gt;Mult Scler&lt;/full-title&gt;&lt;/alt-periodical&gt;&lt;pages&gt;1214-1219&lt;/pages&gt;&lt;volume&gt;14&lt;/volume&gt;&lt;number&gt;9&lt;/number&gt;&lt;keywords&gt;&lt;keyword&gt;Adult&lt;/keyword&gt;&lt;keyword&gt;Aged&lt;/keyword&gt;&lt;keyword&gt;Brain/pathology&lt;/keyword&gt;&lt;keyword&gt;Female&lt;/keyword&gt;&lt;keyword&gt;Humans&lt;/keyword&gt;&lt;keyword&gt;Imaging, Three-Dimensional&lt;/keyword&gt;&lt;keyword&gt;Magnetic Resonance Imaging/*methods/standards&lt;/keyword&gt;&lt;keyword&gt;Male&lt;/keyword&gt;&lt;keyword&gt;Middle Aged&lt;/keyword&gt;&lt;keyword&gt;Multiple Sclerosis, Chronic Progressive/*classification/*pathology&lt;/keyword&gt;&lt;keyword&gt;Multiple Sclerosis, Relapsing-Remitting/*classification/*pathology&lt;/keyword&gt;&lt;keyword&gt;Pilot Projects&lt;/keyword&gt;&lt;keyword&gt;Reproducibility of Results&lt;/keyword&gt;&lt;/keywords&gt;&lt;dates&gt;&lt;year&gt;2008&lt;/year&gt;&lt;/dates&gt;&lt;isbn&gt;1352-4585&lt;/isbn&gt;&lt;accession-num&gt;18952832&lt;/accession-num&gt;&lt;urls&gt;&lt;related-urls&gt;&lt;url&gt;https://pubmed.ncbi.nlm.nih.gov/18952832&lt;/url&gt;&lt;url&gt;https://www.ncbi.nlm.nih.gov/pmc/articles/PMC2650249/&lt;/url&gt;&lt;url&gt;https://www.ncbi.nlm.nih.gov/pmc/articles/PMC2650249/pdf/nihms-95568.pdf&lt;/url&gt;&lt;/related-urls&gt;&lt;/urls&gt;&lt;electronic-resource-num&gt;10.1177/1352458508094644&lt;/electronic-resource-num&gt;&lt;remote-database-name&gt;PubMed&lt;/remote-database-name&gt;&lt;language&gt;eng&lt;/language&gt;&lt;/record&gt;&lt;/Cite&gt;&lt;/EndNote&gt;</w:instrText>
      </w:r>
      <w:r w:rsidR="005008C9" w:rsidRPr="006F461C">
        <w:rPr>
          <w:rFonts w:ascii="Calibri" w:hAnsi="Calibri" w:cs="Calibri"/>
        </w:rPr>
        <w:fldChar w:fldCharType="separate"/>
      </w:r>
      <w:r w:rsidR="00322D59" w:rsidRPr="006F461C">
        <w:rPr>
          <w:rFonts w:ascii="Calibri" w:hAnsi="Calibri" w:cs="Calibri"/>
          <w:noProof/>
          <w:vertAlign w:val="superscript"/>
        </w:rPr>
        <w:t>74</w:t>
      </w:r>
      <w:r w:rsidR="005008C9" w:rsidRPr="006F461C">
        <w:rPr>
          <w:rFonts w:ascii="Calibri" w:hAnsi="Calibri" w:cs="Calibri"/>
        </w:rPr>
        <w:fldChar w:fldCharType="end"/>
      </w:r>
      <w:r w:rsidR="005008C9" w:rsidRPr="006F461C">
        <w:rPr>
          <w:rFonts w:ascii="Calibri" w:hAnsi="Calibri" w:cs="Calibri"/>
        </w:rPr>
        <w:t>.</w:t>
      </w:r>
      <w:r w:rsidR="005D68AC" w:rsidRPr="006F461C">
        <w:rPr>
          <w:rFonts w:ascii="Calibri" w:hAnsi="Calibri" w:cs="Calibri"/>
        </w:rPr>
        <w:t xml:space="preserve"> </w:t>
      </w:r>
    </w:p>
    <w:p w14:paraId="4AD1CDD8" w14:textId="77777777" w:rsidR="00460AF8" w:rsidRPr="00460AF8" w:rsidRDefault="00460AF8" w:rsidP="00525B00">
      <w:pPr>
        <w:pStyle w:val="ListParagraph"/>
        <w:numPr>
          <w:ilvl w:val="0"/>
          <w:numId w:val="0"/>
        </w:numPr>
        <w:spacing w:before="0" w:line="240" w:lineRule="auto"/>
        <w:contextualSpacing/>
        <w:rPr>
          <w:lang w:val="en-GB" w:eastAsia="en-US"/>
        </w:rPr>
      </w:pPr>
    </w:p>
    <w:p w14:paraId="26CE0ED9" w14:textId="026548F5" w:rsidR="000C47BB" w:rsidRDefault="00D21023" w:rsidP="00C5569C">
      <w:pPr>
        <w:pStyle w:val="21"/>
        <w:numPr>
          <w:ilvl w:val="2"/>
          <w:numId w:val="11"/>
        </w:numPr>
        <w:spacing w:before="0"/>
        <w:ind w:left="0" w:firstLine="0"/>
        <w:contextualSpacing/>
        <w:rPr>
          <w:rFonts w:ascii="Calibri" w:hAnsi="Calibri" w:cs="Calibri"/>
        </w:rPr>
      </w:pPr>
      <w:r w:rsidRPr="00D21023">
        <w:rPr>
          <w:rFonts w:ascii="Calibri" w:hAnsi="Calibri" w:cs="Calibri"/>
        </w:rPr>
        <w:t xml:space="preserve">Use the following </w:t>
      </w:r>
      <w:r w:rsidR="00396F9E" w:rsidRPr="00D21023">
        <w:rPr>
          <w:rFonts w:ascii="Calibri" w:hAnsi="Calibri" w:cs="Calibri"/>
        </w:rPr>
        <w:t>MPRAGE s</w:t>
      </w:r>
      <w:r w:rsidR="00EC2851" w:rsidRPr="00D21023">
        <w:rPr>
          <w:rFonts w:ascii="Calibri" w:hAnsi="Calibri" w:cs="Calibri"/>
        </w:rPr>
        <w:t>equence parameters</w:t>
      </w:r>
      <w:r w:rsidR="00EC2851" w:rsidRPr="006F461C">
        <w:rPr>
          <w:rFonts w:ascii="Calibri" w:hAnsi="Calibri" w:cs="Calibri"/>
        </w:rPr>
        <w:t>: TA</w:t>
      </w:r>
      <w:r w:rsidR="00AE11BE" w:rsidRPr="006F461C">
        <w:rPr>
          <w:rFonts w:ascii="Calibri" w:hAnsi="Calibri" w:cs="Calibri"/>
        </w:rPr>
        <w:t xml:space="preserve"> =</w:t>
      </w:r>
      <w:r w:rsidR="00EC2851" w:rsidRPr="006F461C">
        <w:rPr>
          <w:rFonts w:ascii="Calibri" w:hAnsi="Calibri" w:cs="Calibri"/>
        </w:rPr>
        <w:t xml:space="preserve"> </w:t>
      </w:r>
      <w:r w:rsidR="00FB1476" w:rsidRPr="006F461C">
        <w:rPr>
          <w:rFonts w:ascii="Calibri" w:hAnsi="Calibri" w:cs="Calibri"/>
        </w:rPr>
        <w:t>5</w:t>
      </w:r>
      <w:r w:rsidR="006B1955" w:rsidRPr="006F461C">
        <w:rPr>
          <w:rFonts w:ascii="Calibri" w:hAnsi="Calibri" w:cs="Calibri"/>
        </w:rPr>
        <w:t> </w:t>
      </w:r>
      <w:r w:rsidR="00EC2851" w:rsidRPr="006F461C">
        <w:rPr>
          <w:rFonts w:ascii="Calibri" w:hAnsi="Calibri" w:cs="Calibri"/>
        </w:rPr>
        <w:t>min</w:t>
      </w:r>
      <w:r w:rsidR="00C419CC" w:rsidRPr="006F461C">
        <w:rPr>
          <w:rFonts w:ascii="Calibri" w:hAnsi="Calibri" w:cs="Calibri"/>
        </w:rPr>
        <w:t> </w:t>
      </w:r>
      <w:r w:rsidR="00FB1476" w:rsidRPr="006F461C">
        <w:rPr>
          <w:rFonts w:ascii="Calibri" w:hAnsi="Calibri" w:cs="Calibri"/>
        </w:rPr>
        <w:t>3</w:t>
      </w:r>
      <w:r w:rsidR="00ED7C66" w:rsidRPr="006F461C">
        <w:rPr>
          <w:rFonts w:ascii="Calibri" w:hAnsi="Calibri" w:cs="Calibri"/>
        </w:rPr>
        <w:t> </w:t>
      </w:r>
      <w:r>
        <w:rPr>
          <w:rFonts w:ascii="Calibri" w:hAnsi="Calibri" w:cs="Calibri"/>
        </w:rPr>
        <w:t>s</w:t>
      </w:r>
      <w:r w:rsidR="00C419CC" w:rsidRPr="006F461C">
        <w:rPr>
          <w:rFonts w:ascii="Calibri" w:hAnsi="Calibri" w:cs="Calibri"/>
        </w:rPr>
        <w:t xml:space="preserve">, </w:t>
      </w:r>
      <w:r w:rsidR="00EC2851" w:rsidRPr="006F461C">
        <w:rPr>
          <w:rFonts w:ascii="Calibri" w:hAnsi="Calibri" w:cs="Calibri"/>
        </w:rPr>
        <w:t>3D</w:t>
      </w:r>
      <w:r w:rsidR="00ED7C66" w:rsidRPr="006F461C">
        <w:rPr>
          <w:rFonts w:ascii="Calibri" w:hAnsi="Calibri" w:cs="Calibri"/>
        </w:rPr>
        <w:t xml:space="preserve"> mode, isotropic</w:t>
      </w:r>
      <w:r w:rsidR="00531AE7" w:rsidRPr="006F461C">
        <w:rPr>
          <w:rFonts w:ascii="Calibri" w:hAnsi="Calibri" w:cs="Calibri"/>
        </w:rPr>
        <w:t xml:space="preserve"> </w:t>
      </w:r>
      <w:r w:rsidR="00ED7C66" w:rsidRPr="006F461C">
        <w:rPr>
          <w:rFonts w:ascii="Calibri" w:hAnsi="Calibri" w:cs="Calibri"/>
        </w:rPr>
        <w:t>resolution</w:t>
      </w:r>
      <w:r w:rsidR="00531AE7" w:rsidRPr="006F461C">
        <w:rPr>
          <w:rFonts w:ascii="Calibri" w:hAnsi="Calibri" w:cs="Calibri"/>
        </w:rPr>
        <w:t> = </w:t>
      </w:r>
      <w:r w:rsidR="00ED7C66" w:rsidRPr="006F461C">
        <w:rPr>
          <w:rFonts w:ascii="Calibri" w:hAnsi="Calibri" w:cs="Calibri"/>
        </w:rPr>
        <w:t>[</w:t>
      </w:r>
      <w:r w:rsidR="00EC2851" w:rsidRPr="006F461C">
        <w:rPr>
          <w:rFonts w:ascii="Calibri" w:hAnsi="Calibri" w:cs="Calibri"/>
        </w:rPr>
        <w:t>1.0</w:t>
      </w:r>
      <w:r w:rsidR="00C419CC" w:rsidRPr="006F461C">
        <w:rPr>
          <w:rFonts w:ascii="Calibri" w:hAnsi="Calibri" w:cs="Calibri"/>
        </w:rPr>
        <w:t>×</w:t>
      </w:r>
      <w:r w:rsidR="00EC2851" w:rsidRPr="006F461C">
        <w:rPr>
          <w:rFonts w:ascii="Calibri" w:hAnsi="Calibri" w:cs="Calibri"/>
        </w:rPr>
        <w:t>1.0</w:t>
      </w:r>
      <w:r w:rsidR="00C419CC" w:rsidRPr="006F461C">
        <w:rPr>
          <w:rFonts w:ascii="Calibri" w:hAnsi="Calibri" w:cs="Calibri"/>
        </w:rPr>
        <w:t>×</w:t>
      </w:r>
      <w:r w:rsidR="00ED7C66" w:rsidRPr="006F461C">
        <w:rPr>
          <w:rFonts w:ascii="Calibri" w:hAnsi="Calibri" w:cs="Calibri"/>
        </w:rPr>
        <w:t>1.0]</w:t>
      </w:r>
      <w:r w:rsidR="00C419CC" w:rsidRPr="006F461C">
        <w:rPr>
          <w:rFonts w:ascii="Calibri" w:hAnsi="Calibri" w:cs="Calibri"/>
        </w:rPr>
        <w:t xml:space="preserve">mm³, </w:t>
      </w:r>
      <w:r w:rsidR="000D5EC4" w:rsidRPr="006F461C">
        <w:rPr>
          <w:rFonts w:ascii="Calibri" w:hAnsi="Calibri" w:cs="Calibri"/>
        </w:rPr>
        <w:t xml:space="preserve">matrix = 256×256×256, FOV = 256 mm, </w:t>
      </w:r>
      <w:r w:rsidR="00C419CC" w:rsidRPr="006F461C">
        <w:rPr>
          <w:rFonts w:ascii="Calibri" w:hAnsi="Calibri" w:cs="Calibri"/>
        </w:rPr>
        <w:t>sagittal orientation, PE dir</w:t>
      </w:r>
      <w:r w:rsidR="006B1955" w:rsidRPr="006F461C">
        <w:rPr>
          <w:rFonts w:ascii="Calibri" w:hAnsi="Calibri" w:cs="Calibri"/>
        </w:rPr>
        <w:t xml:space="preserve">ection </w:t>
      </w:r>
      <w:r w:rsidR="00EC2851" w:rsidRPr="006F461C">
        <w:rPr>
          <w:rFonts w:ascii="Calibri" w:hAnsi="Calibri" w:cs="Calibri"/>
        </w:rPr>
        <w:t>A&gt;P</w:t>
      </w:r>
      <w:r w:rsidR="00C419CC" w:rsidRPr="006F461C">
        <w:rPr>
          <w:rFonts w:ascii="Calibri" w:hAnsi="Calibri" w:cs="Calibri"/>
        </w:rPr>
        <w:t>, s</w:t>
      </w:r>
      <w:r w:rsidR="00EC2851" w:rsidRPr="006F461C">
        <w:rPr>
          <w:rFonts w:ascii="Calibri" w:hAnsi="Calibri" w:cs="Calibri"/>
        </w:rPr>
        <w:t>lices per slab</w:t>
      </w:r>
      <w:r w:rsidR="00C419CC" w:rsidRPr="006F461C">
        <w:rPr>
          <w:rFonts w:ascii="Calibri" w:hAnsi="Calibri" w:cs="Calibri"/>
        </w:rPr>
        <w:t xml:space="preserve"> = </w:t>
      </w:r>
      <w:r w:rsidR="00EC2851" w:rsidRPr="006F461C">
        <w:rPr>
          <w:rFonts w:ascii="Calibri" w:hAnsi="Calibri" w:cs="Calibri"/>
        </w:rPr>
        <w:t>192</w:t>
      </w:r>
      <w:r w:rsidR="00C419CC" w:rsidRPr="006F461C">
        <w:rPr>
          <w:rFonts w:ascii="Calibri" w:hAnsi="Calibri" w:cs="Calibri"/>
        </w:rPr>
        <w:t xml:space="preserve">, </w:t>
      </w:r>
      <w:r w:rsidR="00EC2851" w:rsidRPr="006F461C">
        <w:rPr>
          <w:rFonts w:ascii="Calibri" w:hAnsi="Calibri" w:cs="Calibri"/>
        </w:rPr>
        <w:t>slice thickness</w:t>
      </w:r>
      <w:r w:rsidR="00C419CC" w:rsidRPr="006F461C">
        <w:rPr>
          <w:rFonts w:ascii="Calibri" w:hAnsi="Calibri" w:cs="Calibri"/>
        </w:rPr>
        <w:t xml:space="preserve"> = </w:t>
      </w:r>
      <w:r w:rsidR="00EC2851" w:rsidRPr="006F461C">
        <w:rPr>
          <w:rFonts w:ascii="Calibri" w:hAnsi="Calibri" w:cs="Calibri"/>
        </w:rPr>
        <w:t>1.0 mm</w:t>
      </w:r>
      <w:r w:rsidR="00C419CC" w:rsidRPr="006F461C">
        <w:rPr>
          <w:rFonts w:ascii="Calibri" w:hAnsi="Calibri" w:cs="Calibri"/>
        </w:rPr>
        <w:t xml:space="preserve">, </w:t>
      </w:r>
      <w:r w:rsidR="000D5EC4" w:rsidRPr="006F461C">
        <w:rPr>
          <w:rFonts w:ascii="Calibri" w:hAnsi="Calibri" w:cs="Calibri"/>
        </w:rPr>
        <w:t xml:space="preserve">slice gap = 0.5 mm, </w:t>
      </w:r>
      <w:r w:rsidR="00EC2851" w:rsidRPr="006F461C">
        <w:rPr>
          <w:rFonts w:ascii="Calibri" w:hAnsi="Calibri" w:cs="Calibri"/>
        </w:rPr>
        <w:t>TR</w:t>
      </w:r>
      <w:r w:rsidR="00C419CC" w:rsidRPr="006F461C">
        <w:rPr>
          <w:rFonts w:ascii="Calibri" w:hAnsi="Calibri" w:cs="Calibri"/>
        </w:rPr>
        <w:t xml:space="preserve"> = </w:t>
      </w:r>
      <w:r w:rsidR="00EC2851" w:rsidRPr="006F461C">
        <w:rPr>
          <w:rFonts w:ascii="Calibri" w:hAnsi="Calibri" w:cs="Calibri"/>
        </w:rPr>
        <w:t>2300</w:t>
      </w:r>
      <w:r w:rsidR="00C419CC" w:rsidRPr="006F461C">
        <w:rPr>
          <w:rFonts w:ascii="Calibri" w:hAnsi="Calibri" w:cs="Calibri"/>
        </w:rPr>
        <w:t> </w:t>
      </w:r>
      <w:r w:rsidR="00EC2851" w:rsidRPr="006F461C">
        <w:rPr>
          <w:rFonts w:ascii="Calibri" w:hAnsi="Calibri" w:cs="Calibri"/>
        </w:rPr>
        <w:t>ms</w:t>
      </w:r>
      <w:r w:rsidR="00C419CC" w:rsidRPr="006F461C">
        <w:rPr>
          <w:rFonts w:ascii="Calibri" w:hAnsi="Calibri" w:cs="Calibri"/>
        </w:rPr>
        <w:t xml:space="preserve">, </w:t>
      </w:r>
      <w:r w:rsidR="00EC2851" w:rsidRPr="006F461C">
        <w:rPr>
          <w:rFonts w:ascii="Calibri" w:hAnsi="Calibri" w:cs="Calibri"/>
        </w:rPr>
        <w:t>TE</w:t>
      </w:r>
      <w:r w:rsidR="00C419CC" w:rsidRPr="006F461C">
        <w:rPr>
          <w:rFonts w:ascii="Calibri" w:hAnsi="Calibri" w:cs="Calibri"/>
        </w:rPr>
        <w:t> = </w:t>
      </w:r>
      <w:r w:rsidR="00EC2851" w:rsidRPr="006F461C">
        <w:rPr>
          <w:rFonts w:ascii="Calibri" w:hAnsi="Calibri" w:cs="Calibri"/>
        </w:rPr>
        <w:t>2.98</w:t>
      </w:r>
      <w:r w:rsidR="00C419CC" w:rsidRPr="006F461C">
        <w:rPr>
          <w:rFonts w:ascii="Calibri" w:hAnsi="Calibri" w:cs="Calibri"/>
        </w:rPr>
        <w:t> </w:t>
      </w:r>
      <w:r w:rsidR="00EC2851" w:rsidRPr="006F461C">
        <w:rPr>
          <w:rFonts w:ascii="Calibri" w:hAnsi="Calibri" w:cs="Calibri"/>
        </w:rPr>
        <w:t>ms</w:t>
      </w:r>
      <w:r w:rsidR="00C419CC" w:rsidRPr="006F461C">
        <w:rPr>
          <w:rFonts w:ascii="Calibri" w:hAnsi="Calibri" w:cs="Calibri"/>
        </w:rPr>
        <w:t>, avg = </w:t>
      </w:r>
      <w:r w:rsidR="00EC2851" w:rsidRPr="006F461C">
        <w:rPr>
          <w:rFonts w:ascii="Calibri" w:hAnsi="Calibri" w:cs="Calibri"/>
        </w:rPr>
        <w:t>1</w:t>
      </w:r>
      <w:r w:rsidR="00C419CC" w:rsidRPr="006F461C">
        <w:rPr>
          <w:rFonts w:ascii="Calibri" w:hAnsi="Calibri" w:cs="Calibri"/>
        </w:rPr>
        <w:t>, c</w:t>
      </w:r>
      <w:r w:rsidR="00EC2851" w:rsidRPr="006F461C">
        <w:rPr>
          <w:rFonts w:ascii="Calibri" w:hAnsi="Calibri" w:cs="Calibri"/>
        </w:rPr>
        <w:t>oncatenations</w:t>
      </w:r>
      <w:r w:rsidR="00C419CC" w:rsidRPr="006F461C">
        <w:rPr>
          <w:rFonts w:ascii="Calibri" w:hAnsi="Calibri" w:cs="Calibri"/>
        </w:rPr>
        <w:t> = </w:t>
      </w:r>
      <w:r w:rsidR="00EC2851" w:rsidRPr="006F461C">
        <w:rPr>
          <w:rFonts w:ascii="Calibri" w:hAnsi="Calibri" w:cs="Calibri"/>
        </w:rPr>
        <w:t>1</w:t>
      </w:r>
      <w:r w:rsidR="00C419CC" w:rsidRPr="006F461C">
        <w:rPr>
          <w:rFonts w:ascii="Calibri" w:hAnsi="Calibri" w:cs="Calibri"/>
        </w:rPr>
        <w:t>, no filter,</w:t>
      </w:r>
      <w:r w:rsidR="00CA4ADA" w:rsidRPr="006F461C">
        <w:rPr>
          <w:rFonts w:ascii="Calibri" w:hAnsi="Calibri" w:cs="Calibri"/>
        </w:rPr>
        <w:t xml:space="preserve"> </w:t>
      </w:r>
      <w:r w:rsidR="00533112" w:rsidRPr="006F461C">
        <w:rPr>
          <w:rFonts w:ascii="Calibri" w:hAnsi="Calibri" w:cs="Calibri"/>
        </w:rPr>
        <w:t>inversion recovery evolution time</w:t>
      </w:r>
      <w:r w:rsidR="005D68AC" w:rsidRPr="006F461C">
        <w:rPr>
          <w:rFonts w:ascii="Calibri" w:hAnsi="Calibri" w:cs="Calibri"/>
        </w:rPr>
        <w:t xml:space="preserve"> </w:t>
      </w:r>
      <w:r w:rsidR="00EC2851" w:rsidRPr="006F461C">
        <w:rPr>
          <w:rFonts w:ascii="Calibri" w:hAnsi="Calibri" w:cs="Calibri"/>
        </w:rPr>
        <w:t>T</w:t>
      </w:r>
      <w:r w:rsidR="00396C00" w:rsidRPr="006F461C">
        <w:rPr>
          <w:rFonts w:ascii="Calibri" w:hAnsi="Calibri" w:cs="Calibri"/>
        </w:rPr>
        <w:t>I</w:t>
      </w:r>
      <w:r w:rsidR="00C419CC" w:rsidRPr="006F461C">
        <w:rPr>
          <w:rFonts w:ascii="Calibri" w:hAnsi="Calibri" w:cs="Calibri"/>
        </w:rPr>
        <w:t> = </w:t>
      </w:r>
      <w:r w:rsidR="00EC2851" w:rsidRPr="006F461C">
        <w:rPr>
          <w:rFonts w:ascii="Calibri" w:hAnsi="Calibri" w:cs="Calibri"/>
        </w:rPr>
        <w:t>900</w:t>
      </w:r>
      <w:r w:rsidR="00C419CC" w:rsidRPr="006F461C">
        <w:rPr>
          <w:rFonts w:ascii="Calibri" w:hAnsi="Calibri" w:cs="Calibri"/>
        </w:rPr>
        <w:t> </w:t>
      </w:r>
      <w:r w:rsidR="00EC2851" w:rsidRPr="006F461C">
        <w:rPr>
          <w:rFonts w:ascii="Calibri" w:hAnsi="Calibri" w:cs="Calibri"/>
        </w:rPr>
        <w:t>ms</w:t>
      </w:r>
      <w:r w:rsidR="00C419CC" w:rsidRPr="006F461C">
        <w:rPr>
          <w:rFonts w:ascii="Calibri" w:hAnsi="Calibri" w:cs="Calibri"/>
        </w:rPr>
        <w:t>, FA = </w:t>
      </w:r>
      <w:r w:rsidR="00EC2851" w:rsidRPr="006F461C">
        <w:rPr>
          <w:rFonts w:ascii="Calibri" w:hAnsi="Calibri" w:cs="Calibri"/>
        </w:rPr>
        <w:t>5</w:t>
      </w:r>
      <w:r w:rsidR="00C419CC" w:rsidRPr="006F461C">
        <w:rPr>
          <w:rFonts w:ascii="Calibri" w:hAnsi="Calibri" w:cs="Calibri"/>
        </w:rPr>
        <w:t> °</w:t>
      </w:r>
      <w:r w:rsidR="00FB1476" w:rsidRPr="006F461C">
        <w:rPr>
          <w:rFonts w:ascii="Calibri" w:hAnsi="Calibri" w:cs="Calibri"/>
        </w:rPr>
        <w:t>, no fat or water suppression, base resolution = </w:t>
      </w:r>
      <w:r w:rsidR="00FB1476" w:rsidRPr="006F461C">
        <w:rPr>
          <w:rFonts w:ascii="Calibri" w:eastAsia="Calibri" w:hAnsi="Calibri" w:cs="Calibri"/>
          <w:shd w:val="clear" w:color="auto" w:fill="auto"/>
          <w:lang w:val="en"/>
        </w:rPr>
        <w:t>256</w:t>
      </w:r>
      <w:r w:rsidR="00FB1476" w:rsidRPr="006F461C">
        <w:rPr>
          <w:rFonts w:ascii="Calibri" w:hAnsi="Calibri" w:cs="Calibri"/>
        </w:rPr>
        <w:t>, parallel imaging with GRAPPA, AF</w:t>
      </w:r>
      <w:r w:rsidR="00FB1476" w:rsidRPr="006F461C">
        <w:rPr>
          <w:rFonts w:ascii="Calibri" w:hAnsi="Calibri" w:cs="Calibri"/>
          <w:vertAlign w:val="subscript"/>
        </w:rPr>
        <w:t>PE</w:t>
      </w:r>
      <w:r w:rsidR="00FB1476" w:rsidRPr="006F461C">
        <w:rPr>
          <w:rFonts w:ascii="Calibri" w:hAnsi="Calibri" w:cs="Calibri"/>
        </w:rPr>
        <w:t> =</w:t>
      </w:r>
      <w:r w:rsidR="005D68AC" w:rsidRPr="006F461C">
        <w:rPr>
          <w:rFonts w:ascii="Calibri" w:hAnsi="Calibri" w:cs="Calibri"/>
        </w:rPr>
        <w:t xml:space="preserve"> </w:t>
      </w:r>
      <w:r w:rsidR="00FB1476" w:rsidRPr="006F461C">
        <w:rPr>
          <w:rFonts w:ascii="Calibri" w:hAnsi="Calibri" w:cs="Calibri"/>
        </w:rPr>
        <w:t xml:space="preserve">2 </w:t>
      </w:r>
      <w:r w:rsidR="00D9510D" w:rsidRPr="006F461C">
        <w:rPr>
          <w:rFonts w:ascii="Calibri" w:hAnsi="Calibri" w:cs="Calibri"/>
        </w:rPr>
        <w:t>(</w:t>
      </w:r>
      <w:r w:rsidR="00D9510D" w:rsidRPr="006F461C">
        <w:rPr>
          <w:rFonts w:ascii="Calibri" w:hAnsi="Calibri" w:cs="Calibri"/>
          <w:b/>
        </w:rPr>
        <w:t>Figure 4</w:t>
      </w:r>
      <w:r w:rsidR="005375FC" w:rsidRPr="006F461C">
        <w:rPr>
          <w:rFonts w:ascii="Calibri" w:hAnsi="Calibri" w:cs="Calibri"/>
          <w:b/>
        </w:rPr>
        <w:t>A</w:t>
      </w:r>
      <w:r w:rsidR="00D9510D" w:rsidRPr="006F461C">
        <w:rPr>
          <w:rFonts w:ascii="Calibri" w:hAnsi="Calibri" w:cs="Calibri"/>
        </w:rPr>
        <w:t>)</w:t>
      </w:r>
      <w:r w:rsidR="001B64C8" w:rsidRPr="006F461C">
        <w:rPr>
          <w:rFonts w:ascii="Calibri" w:hAnsi="Calibri" w:cs="Calibri"/>
        </w:rPr>
        <w:t xml:space="preserve">. </w:t>
      </w:r>
    </w:p>
    <w:p w14:paraId="2440F574" w14:textId="77777777" w:rsidR="00460AF8" w:rsidRPr="00460AF8" w:rsidRDefault="00460AF8" w:rsidP="00525B00">
      <w:pPr>
        <w:pStyle w:val="ListParagraph"/>
        <w:numPr>
          <w:ilvl w:val="0"/>
          <w:numId w:val="0"/>
        </w:numPr>
        <w:spacing w:before="0" w:line="240" w:lineRule="auto"/>
        <w:contextualSpacing/>
        <w:rPr>
          <w:lang w:val="en-GB" w:eastAsia="en-US"/>
        </w:rPr>
      </w:pPr>
    </w:p>
    <w:p w14:paraId="38CAAA19" w14:textId="5E72B80F" w:rsidR="00060D03" w:rsidRDefault="00634FC9" w:rsidP="00C5569C">
      <w:pPr>
        <w:pStyle w:val="21"/>
        <w:numPr>
          <w:ilvl w:val="2"/>
          <w:numId w:val="11"/>
        </w:numPr>
        <w:spacing w:before="0"/>
        <w:ind w:left="0" w:firstLine="0"/>
        <w:contextualSpacing/>
        <w:rPr>
          <w:rFonts w:ascii="Calibri" w:hAnsi="Calibri" w:cs="Calibri"/>
        </w:rPr>
      </w:pPr>
      <w:bookmarkStart w:id="14" w:name="_Hlk58680692"/>
      <w:r w:rsidRPr="006F461C">
        <w:rPr>
          <w:rFonts w:ascii="Calibri" w:hAnsi="Calibri" w:cs="Calibri"/>
          <w:highlight w:val="yellow"/>
        </w:rPr>
        <w:lastRenderedPageBreak/>
        <w:t xml:space="preserve">Acquire in sagittal orientation </w:t>
      </w:r>
      <w:r w:rsidR="002D1330" w:rsidRPr="006F461C">
        <w:rPr>
          <w:rFonts w:ascii="Calibri" w:hAnsi="Calibri" w:cs="Calibri"/>
          <w:highlight w:val="yellow"/>
        </w:rPr>
        <w:t>which is in alignment with the interhemispheric fissure</w:t>
      </w:r>
      <w:r w:rsidRPr="006F461C">
        <w:rPr>
          <w:rFonts w:ascii="Calibri" w:hAnsi="Calibri" w:cs="Calibri"/>
          <w:highlight w:val="yellow"/>
        </w:rPr>
        <w:t>.</w:t>
      </w:r>
      <w:r w:rsidR="005D68AC" w:rsidRPr="006F461C">
        <w:rPr>
          <w:rFonts w:ascii="Calibri" w:hAnsi="Calibri" w:cs="Calibri"/>
          <w:highlight w:val="yellow"/>
        </w:rPr>
        <w:t xml:space="preserve"> </w:t>
      </w:r>
      <w:r w:rsidR="003538E7" w:rsidRPr="006F461C">
        <w:rPr>
          <w:rFonts w:ascii="Calibri" w:hAnsi="Calibri" w:cs="Calibri"/>
        </w:rPr>
        <w:t>Since MPRAGE is a 3D sequence, the images can still be registered onto the baseline scan at the end of the study.</w:t>
      </w:r>
      <w:r w:rsidR="005D68AC" w:rsidRPr="006F461C">
        <w:rPr>
          <w:rFonts w:ascii="Calibri" w:hAnsi="Calibri" w:cs="Calibri"/>
        </w:rPr>
        <w:t xml:space="preserve"> </w:t>
      </w:r>
    </w:p>
    <w:p w14:paraId="720C0A3D" w14:textId="77777777" w:rsidR="00460AF8" w:rsidRPr="00460AF8" w:rsidRDefault="00460AF8" w:rsidP="00525B00">
      <w:pPr>
        <w:pStyle w:val="ListParagraph"/>
        <w:numPr>
          <w:ilvl w:val="0"/>
          <w:numId w:val="0"/>
        </w:numPr>
        <w:spacing w:before="0" w:line="240" w:lineRule="auto"/>
        <w:contextualSpacing/>
        <w:rPr>
          <w:highlight w:val="yellow"/>
          <w:lang w:val="en-GB" w:eastAsia="en-US"/>
        </w:rPr>
      </w:pPr>
    </w:p>
    <w:bookmarkEnd w:id="14"/>
    <w:p w14:paraId="5ECFC0C8" w14:textId="7F831430" w:rsidR="00C638BB" w:rsidRDefault="00A74499" w:rsidP="00525B00">
      <w:pPr>
        <w:pStyle w:val="21"/>
        <w:spacing w:before="0"/>
        <w:ind w:left="0" w:firstLine="0"/>
        <w:contextualSpacing/>
        <w:rPr>
          <w:rFonts w:ascii="Calibri" w:hAnsi="Calibri" w:cs="Calibri"/>
        </w:rPr>
      </w:pPr>
      <w:r w:rsidRPr="006F461C">
        <w:rPr>
          <w:rFonts w:ascii="Calibri" w:hAnsi="Calibri" w:cs="Calibri"/>
        </w:rPr>
        <w:t xml:space="preserve">Magnetization-Prepared 2 </w:t>
      </w:r>
      <w:r w:rsidR="003E6D48" w:rsidRPr="006F461C">
        <w:rPr>
          <w:rFonts w:ascii="Calibri" w:hAnsi="Calibri" w:cs="Calibri"/>
        </w:rPr>
        <w:t>–</w:t>
      </w:r>
      <w:r w:rsidRPr="006F461C">
        <w:rPr>
          <w:rFonts w:ascii="Calibri" w:hAnsi="Calibri" w:cs="Calibri"/>
        </w:rPr>
        <w:t xml:space="preserve"> R</w:t>
      </w:r>
      <w:r w:rsidR="003E6D48" w:rsidRPr="006F461C">
        <w:rPr>
          <w:rFonts w:ascii="Calibri" w:hAnsi="Calibri" w:cs="Calibri"/>
        </w:rPr>
        <w:t>a</w:t>
      </w:r>
      <w:r w:rsidRPr="006F461C">
        <w:rPr>
          <w:rFonts w:ascii="Calibri" w:hAnsi="Calibri" w:cs="Calibri"/>
        </w:rPr>
        <w:t xml:space="preserve">pid </w:t>
      </w:r>
      <w:r w:rsidR="003F78B2" w:rsidRPr="006F461C">
        <w:rPr>
          <w:rFonts w:ascii="Calibri" w:hAnsi="Calibri" w:cs="Calibri"/>
        </w:rPr>
        <w:t>A</w:t>
      </w:r>
      <w:r w:rsidRPr="006F461C">
        <w:rPr>
          <w:rFonts w:ascii="Calibri" w:hAnsi="Calibri" w:cs="Calibri"/>
        </w:rPr>
        <w:t xml:space="preserve">cquisition </w:t>
      </w:r>
      <w:r w:rsidR="003F78B2" w:rsidRPr="006F461C">
        <w:rPr>
          <w:rFonts w:ascii="Calibri" w:hAnsi="Calibri" w:cs="Calibri"/>
        </w:rPr>
        <w:t>G</w:t>
      </w:r>
      <w:r w:rsidRPr="006F461C">
        <w:rPr>
          <w:rFonts w:ascii="Calibri" w:hAnsi="Calibri" w:cs="Calibri"/>
        </w:rPr>
        <w:t xml:space="preserve">radient </w:t>
      </w:r>
      <w:r w:rsidR="003F78B2" w:rsidRPr="006F461C">
        <w:rPr>
          <w:rFonts w:ascii="Calibri" w:hAnsi="Calibri" w:cs="Calibri"/>
        </w:rPr>
        <w:t>E</w:t>
      </w:r>
      <w:r w:rsidRPr="006F461C">
        <w:rPr>
          <w:rFonts w:ascii="Calibri" w:hAnsi="Calibri" w:cs="Calibri"/>
        </w:rPr>
        <w:t>cho (MP2RAGE)</w:t>
      </w:r>
    </w:p>
    <w:p w14:paraId="62AA61C8" w14:textId="77777777" w:rsidR="00460AF8" w:rsidRPr="00460AF8" w:rsidRDefault="00460AF8" w:rsidP="00525B00">
      <w:pPr>
        <w:spacing w:before="0"/>
        <w:contextualSpacing/>
      </w:pPr>
    </w:p>
    <w:p w14:paraId="6323B2B6" w14:textId="24626E50" w:rsidR="00C638BB" w:rsidRDefault="00C638BB" w:rsidP="00C5569C">
      <w:pPr>
        <w:pStyle w:val="21"/>
        <w:numPr>
          <w:ilvl w:val="2"/>
          <w:numId w:val="12"/>
        </w:numPr>
        <w:spacing w:before="0"/>
        <w:ind w:left="0" w:firstLine="0"/>
        <w:contextualSpacing/>
        <w:rPr>
          <w:rStyle w:val="Hyperlink"/>
          <w:rFonts w:ascii="Calibri" w:hAnsi="Calibri" w:cs="Calibri"/>
          <w:color w:val="auto"/>
        </w:rPr>
      </w:pPr>
      <w:r w:rsidRPr="006F461C">
        <w:rPr>
          <w:rFonts w:ascii="Calibri" w:hAnsi="Calibri" w:cs="Calibri"/>
        </w:rPr>
        <w:t>This is a T</w:t>
      </w:r>
      <w:r w:rsidRPr="006F461C">
        <w:rPr>
          <w:rFonts w:ascii="Calibri" w:hAnsi="Calibri" w:cs="Calibri"/>
          <w:vertAlign w:val="subscript"/>
        </w:rPr>
        <w:t>1</w:t>
      </w:r>
      <w:r w:rsidRPr="006F461C">
        <w:rPr>
          <w:rFonts w:ascii="Calibri" w:hAnsi="Calibri" w:cs="Calibri"/>
        </w:rPr>
        <w:t xml:space="preserve">-weighted </w:t>
      </w:r>
      <w:r w:rsidR="00E36978" w:rsidRPr="006F461C">
        <w:rPr>
          <w:rFonts w:ascii="Calibri" w:hAnsi="Calibri" w:cs="Calibri"/>
        </w:rPr>
        <w:t xml:space="preserve">3D </w:t>
      </w:r>
      <w:r w:rsidRPr="006F461C">
        <w:rPr>
          <w:rFonts w:ascii="Calibri" w:hAnsi="Calibri" w:cs="Calibri"/>
        </w:rPr>
        <w:t>sequence with simultaneous T</w:t>
      </w:r>
      <w:r w:rsidRPr="006F461C">
        <w:rPr>
          <w:rFonts w:ascii="Calibri" w:hAnsi="Calibri" w:cs="Calibri"/>
          <w:vertAlign w:val="subscript"/>
        </w:rPr>
        <w:t>1</w:t>
      </w:r>
      <w:r w:rsidRPr="006F461C">
        <w:rPr>
          <w:rFonts w:ascii="Calibri" w:hAnsi="Calibri" w:cs="Calibri"/>
        </w:rPr>
        <w:t xml:space="preserve"> mapping</w:t>
      </w:r>
      <w:r w:rsidR="00FB760C" w:rsidRPr="006F461C">
        <w:rPr>
          <w:rFonts w:ascii="Calibri" w:hAnsi="Calibri" w:cs="Calibri"/>
        </w:rPr>
        <w:t>; a</w:t>
      </w:r>
      <w:r w:rsidRPr="006F461C">
        <w:rPr>
          <w:rFonts w:ascii="Calibri" w:hAnsi="Calibri" w:cs="Calibri"/>
        </w:rPr>
        <w:t xml:space="preserve"> two inversion-contrast magnetization-prepared rapid gradient echo sequence for robust white matter lesion volume measurements</w:t>
      </w:r>
      <w:bookmarkStart w:id="15" w:name="_Hlk59138861"/>
      <w:r w:rsidR="00E36978" w:rsidRPr="006F461C">
        <w:rPr>
          <w:rFonts w:ascii="Calibri" w:hAnsi="Calibri" w:cs="Calibri"/>
        </w:rPr>
        <w:fldChar w:fldCharType="begin"/>
      </w:r>
      <w:r w:rsidR="00322D59" w:rsidRPr="006F461C">
        <w:rPr>
          <w:rFonts w:ascii="Calibri" w:hAnsi="Calibri" w:cs="Calibri"/>
        </w:rPr>
        <w:instrText xml:space="preserve"> ADDIN EN.CITE &lt;EndNote&gt;&lt;Cite&gt;&lt;Author&gt;Marques&lt;/Author&gt;&lt;Year&gt;2010&lt;/Year&gt;&lt;RecNum&gt;12247&lt;/RecNum&gt;&lt;DisplayText&gt;&lt;style face="superscript"&gt;75&lt;/style&gt;&lt;/DisplayText&gt;&lt;record&gt;&lt;rec-number&gt;12247&lt;/rec-number&gt;&lt;foreign-keys&gt;&lt;key app="EN" db-id="vzvzdtfdjt9wwaeztw5p2td7xx0ad00axxze" timestamp="1606381880"&gt;12247&lt;/key&gt;&lt;/foreign-keys&gt;&lt;ref-type name="Journal Article"&gt;17&lt;/ref-type&gt;&lt;contributors&gt;&lt;authors&gt;&lt;author&gt;Marques, José P.&lt;/author&gt;&lt;author&gt;Kober, Tobias&lt;/author&gt;&lt;author&gt;Krueger, Gunnar&lt;/author&gt;&lt;author&gt;van der Zwaag, Wietske&lt;/author&gt;&lt;author&gt;Van de Moortele, Pierre-François&lt;/author&gt;&lt;author&gt;Gruetter, Rolf&lt;/author&gt;&lt;/authors&gt;&lt;/contributors&gt;&lt;titles&gt;&lt;title&gt;MP2RAGE, a self bias-field corrected sequence for improved segmentation and T1-mapping at high field&lt;/title&gt;&lt;secondary-title&gt;NeuroImage&lt;/secondary-title&gt;&lt;/titles&gt;&lt;periodical&gt;&lt;full-title&gt;NeuroImage&lt;/full-title&gt;&lt;/periodical&gt;&lt;pages&gt;1271-1281&lt;/pages&gt;&lt;volume&gt;49&lt;/volume&gt;&lt;number&gt;2&lt;/number&gt;&lt;dates&gt;&lt;year&gt;2010&lt;/year&gt;&lt;pub-dates&gt;&lt;date&gt;2010/01/15/&lt;/date&gt;&lt;/pub-dates&gt;&lt;/dates&gt;&lt;isbn&gt;1053-8119&lt;/isbn&gt;&lt;urls&gt;&lt;related-urls&gt;&lt;url&gt;http://www.sciencedirect.com/science/article/pii/S1053811909010738&lt;/url&gt;&lt;url&gt;https://www.sciencedirect.com/science/article/abs/pii/S1053811909010738?via%3Dihub&lt;/url&gt;&lt;/related-urls&gt;&lt;/urls&gt;&lt;electronic-resource-num&gt;https://doi.org/10.1016/j.neuroimage.2009.10.002&lt;/electronic-resource-num&gt;&lt;/record&gt;&lt;/Cite&gt;&lt;/EndNote&gt;</w:instrText>
      </w:r>
      <w:r w:rsidR="00E36978" w:rsidRPr="006F461C">
        <w:rPr>
          <w:rFonts w:ascii="Calibri" w:hAnsi="Calibri" w:cs="Calibri"/>
        </w:rPr>
        <w:fldChar w:fldCharType="separate"/>
      </w:r>
      <w:r w:rsidR="00322D59" w:rsidRPr="006F461C">
        <w:rPr>
          <w:rFonts w:ascii="Calibri" w:hAnsi="Calibri" w:cs="Calibri"/>
          <w:noProof/>
          <w:vertAlign w:val="superscript"/>
        </w:rPr>
        <w:t>75</w:t>
      </w:r>
      <w:r w:rsidR="00E36978" w:rsidRPr="006F461C">
        <w:rPr>
          <w:rFonts w:ascii="Calibri" w:hAnsi="Calibri" w:cs="Calibri"/>
        </w:rPr>
        <w:fldChar w:fldCharType="end"/>
      </w:r>
      <w:bookmarkEnd w:id="15"/>
      <w:r w:rsidRPr="006F461C">
        <w:rPr>
          <w:rFonts w:ascii="Calibri" w:hAnsi="Calibri" w:cs="Calibri"/>
        </w:rPr>
        <w:t>. The MP2RAGE sequence produces images with different contrast</w:t>
      </w:r>
      <w:r w:rsidR="00E36978" w:rsidRPr="006F461C">
        <w:rPr>
          <w:rFonts w:ascii="Calibri" w:hAnsi="Calibri" w:cs="Calibri"/>
        </w:rPr>
        <w:t>s</w:t>
      </w:r>
      <w:r w:rsidRPr="006F461C">
        <w:rPr>
          <w:rFonts w:ascii="Calibri" w:hAnsi="Calibri" w:cs="Calibri"/>
        </w:rPr>
        <w:t xml:space="preserve"> </w:t>
      </w:r>
      <w:r w:rsidR="00460AF8" w:rsidRPr="00460AF8">
        <w:rPr>
          <w:rFonts w:ascii="Calibri" w:hAnsi="Calibri" w:cs="Calibri"/>
        </w:rPr>
        <w:t xml:space="preserve">e.g., </w:t>
      </w:r>
      <w:r w:rsidRPr="006F461C">
        <w:rPr>
          <w:rFonts w:ascii="Calibri" w:hAnsi="Calibri" w:cs="Calibri"/>
        </w:rPr>
        <w:t>two gradient echo images with different inversion times and flip angles, a T</w:t>
      </w:r>
      <w:r w:rsidRPr="006F461C">
        <w:rPr>
          <w:rFonts w:ascii="Calibri" w:hAnsi="Calibri" w:cs="Calibri"/>
          <w:vertAlign w:val="subscript"/>
        </w:rPr>
        <w:t>1</w:t>
      </w:r>
      <w:r w:rsidRPr="006F461C">
        <w:rPr>
          <w:rFonts w:ascii="Calibri" w:hAnsi="Calibri" w:cs="Calibri"/>
        </w:rPr>
        <w:t>w image without a noisy background</w:t>
      </w:r>
      <w:r w:rsidR="00A37EC3" w:rsidRPr="006F461C">
        <w:rPr>
          <w:rFonts w:ascii="Calibri" w:hAnsi="Calibri" w:cs="Calibri"/>
        </w:rPr>
        <w:t xml:space="preserve"> and a T</w:t>
      </w:r>
      <w:r w:rsidR="00A37EC3" w:rsidRPr="006F461C">
        <w:rPr>
          <w:rFonts w:ascii="Calibri" w:hAnsi="Calibri" w:cs="Calibri"/>
          <w:vertAlign w:val="subscript"/>
        </w:rPr>
        <w:t>1</w:t>
      </w:r>
      <w:r w:rsidR="00A37EC3" w:rsidRPr="006F461C">
        <w:rPr>
          <w:rFonts w:ascii="Calibri" w:hAnsi="Calibri" w:cs="Calibri"/>
        </w:rPr>
        <w:t xml:space="preserve"> map</w:t>
      </w:r>
      <w:r w:rsidRPr="006F461C">
        <w:rPr>
          <w:rFonts w:ascii="Calibri" w:hAnsi="Calibri" w:cs="Calibri"/>
        </w:rPr>
        <w:t>.</w:t>
      </w:r>
      <w:r w:rsidR="00A330EF" w:rsidRPr="006F461C">
        <w:rPr>
          <w:rFonts w:ascii="Calibri" w:hAnsi="Calibri" w:cs="Calibri"/>
        </w:rPr>
        <w:t xml:space="preserve"> </w:t>
      </w:r>
      <w:r w:rsidR="00A37EC3" w:rsidRPr="006F461C">
        <w:rPr>
          <w:rFonts w:ascii="Calibri" w:hAnsi="Calibri" w:cs="Calibri"/>
        </w:rPr>
        <w:t>Q</w:t>
      </w:r>
      <w:r w:rsidR="00E36978" w:rsidRPr="006F461C">
        <w:rPr>
          <w:rFonts w:ascii="Calibri" w:hAnsi="Calibri" w:cs="Calibri"/>
        </w:rPr>
        <w:t>uantitative T</w:t>
      </w:r>
      <w:r w:rsidR="00E36978" w:rsidRPr="006F461C">
        <w:rPr>
          <w:rFonts w:ascii="Calibri" w:hAnsi="Calibri" w:cs="Calibri"/>
          <w:vertAlign w:val="subscript"/>
        </w:rPr>
        <w:t>1</w:t>
      </w:r>
      <w:r w:rsidR="00E36978" w:rsidRPr="006F461C">
        <w:rPr>
          <w:rFonts w:ascii="Calibri" w:hAnsi="Calibri" w:cs="Calibri"/>
        </w:rPr>
        <w:t xml:space="preserve"> mapping provides further diagnostic information </w:t>
      </w:r>
      <w:r w:rsidR="00A37EC3" w:rsidRPr="006F461C">
        <w:rPr>
          <w:rFonts w:ascii="Calibri" w:hAnsi="Calibri" w:cs="Calibri"/>
        </w:rPr>
        <w:t xml:space="preserve">in MS patients </w:t>
      </w:r>
      <w:r w:rsidR="00E36978" w:rsidRPr="006F461C">
        <w:rPr>
          <w:rFonts w:ascii="Calibri" w:hAnsi="Calibri" w:cs="Calibri"/>
        </w:rPr>
        <w:t xml:space="preserve">to better discriminate lesion subtypes and </w:t>
      </w:r>
      <w:r w:rsidR="00A37EC3" w:rsidRPr="006F461C">
        <w:rPr>
          <w:rFonts w:ascii="Calibri" w:hAnsi="Calibri" w:cs="Calibri"/>
        </w:rPr>
        <w:t xml:space="preserve">enable faster </w:t>
      </w:r>
      <w:r w:rsidR="00E36978" w:rsidRPr="006F461C">
        <w:rPr>
          <w:rFonts w:ascii="Calibri" w:hAnsi="Calibri" w:cs="Calibri"/>
        </w:rPr>
        <w:t>stag</w:t>
      </w:r>
      <w:r w:rsidR="00A37EC3" w:rsidRPr="006F461C">
        <w:rPr>
          <w:rFonts w:ascii="Calibri" w:hAnsi="Calibri" w:cs="Calibri"/>
        </w:rPr>
        <w:t>ing of</w:t>
      </w:r>
      <w:r w:rsidR="00E36978" w:rsidRPr="006F461C">
        <w:rPr>
          <w:rFonts w:ascii="Calibri" w:hAnsi="Calibri" w:cs="Calibri"/>
        </w:rPr>
        <w:t xml:space="preserve"> disease activity</w:t>
      </w:r>
      <w:r w:rsidR="00E36978" w:rsidRPr="006F461C">
        <w:rPr>
          <w:rFonts w:ascii="Calibri" w:hAnsi="Calibri" w:cs="Calibri"/>
        </w:rPr>
        <w:fldChar w:fldCharType="begin"/>
      </w:r>
      <w:r w:rsidR="00322D59" w:rsidRPr="006F461C">
        <w:rPr>
          <w:rFonts w:ascii="Calibri" w:hAnsi="Calibri" w:cs="Calibri"/>
        </w:rPr>
        <w:instrText xml:space="preserve"> ADDIN EN.CITE &lt;EndNote&gt;&lt;Cite&gt;&lt;Author&gt;Kober&lt;/Author&gt;&lt;Year&gt;2012&lt;/Year&gt;&lt;RecNum&gt;12246&lt;/RecNum&gt;&lt;DisplayText&gt;&lt;style face="superscript"&gt;76&lt;/style&gt;&lt;/DisplayText&gt;&lt;record&gt;&lt;rec-number&gt;12246&lt;/rec-number&gt;&lt;foreign-keys&gt;&lt;key app="EN" db-id="vzvzdtfdjt9wwaeztw5p2td7xx0ad00axxze" timestamp="1606381534"&gt;12246&lt;/key&gt;&lt;/foreign-keys&gt;&lt;ref-type name="Journal Article"&gt;17&lt;/ref-type&gt;&lt;contributors&gt;&lt;authors&gt;&lt;author&gt;Kober, Tobias&lt;/author&gt;&lt;author&gt;Granziera, Cristina&lt;/author&gt;&lt;author&gt;Ribes, Delphine&lt;/author&gt;&lt;author&gt;Browaeys, Patrick&lt;/author&gt;&lt;author&gt;Schluep, Myriam&lt;/author&gt;&lt;author&gt;Meuli, Reto&lt;/author&gt;&lt;author&gt;Frackowiak, Richard&lt;/author&gt;&lt;author&gt;Gruetter, Rolf&lt;/author&gt;&lt;author&gt;Krueger, Gunnar&lt;/author&gt;&lt;/authors&gt;&lt;/contributors&gt;&lt;titles&gt;&lt;title&gt;MP2RAGE Multiple Sclerosis Magnetic Resonance Imaging at 3 T&lt;/title&gt;&lt;secondary-title&gt;Investigative Radiology&lt;/secondary-title&gt;&lt;/titles&gt;&lt;periodical&gt;&lt;full-title&gt;Investigative Radiology&lt;/full-title&gt;&lt;/periodical&gt;&lt;pages&gt;346-352&lt;/pages&gt;&lt;volume&gt;47&lt;/volume&gt;&lt;number&gt;6&lt;/number&gt;&lt;keywords&gt;&lt;keyword&gt;high field MRI&lt;/keyword&gt;&lt;keyword&gt;multiple sclerosis&lt;/keyword&gt;&lt;keyword&gt;lesion characterization&lt;/keyword&gt;&lt;keyword&gt;relaxometry&lt;/keyword&gt;&lt;keyword&gt;MP2RAGE&lt;/keyword&gt;&lt;/keywords&gt;&lt;dates&gt;&lt;year&gt;2012&lt;/year&gt;&lt;/dates&gt;&lt;isbn&gt;0020-9996&lt;/isbn&gt;&lt;accession-num&gt;00004424-201206000-00004&lt;/accession-num&gt;&lt;urls&gt;&lt;related-urls&gt;&lt;url&gt;https://journals.lww.com/investigativeradiology/Fulltext/2012/06000/MP2RAGE_Multiple_Sclerosis_Magnetic_Resonance.4.aspx&lt;/url&gt;&lt;/related-urls&gt;&lt;/urls&gt;&lt;electronic-resource-num&gt;10.1097/RLI.0b013e31824600e9&lt;/electronic-resource-num&gt;&lt;/record&gt;&lt;/Cite&gt;&lt;/EndNote&gt;</w:instrText>
      </w:r>
      <w:r w:rsidR="00E36978" w:rsidRPr="006F461C">
        <w:rPr>
          <w:rFonts w:ascii="Calibri" w:hAnsi="Calibri" w:cs="Calibri"/>
        </w:rPr>
        <w:fldChar w:fldCharType="separate"/>
      </w:r>
      <w:r w:rsidR="00322D59" w:rsidRPr="006F461C">
        <w:rPr>
          <w:rFonts w:ascii="Calibri" w:hAnsi="Calibri" w:cs="Calibri"/>
          <w:noProof/>
          <w:vertAlign w:val="superscript"/>
        </w:rPr>
        <w:t>76</w:t>
      </w:r>
      <w:r w:rsidR="00E36978" w:rsidRPr="006F461C">
        <w:rPr>
          <w:rFonts w:ascii="Calibri" w:hAnsi="Calibri" w:cs="Calibri"/>
        </w:rPr>
        <w:fldChar w:fldCharType="end"/>
      </w:r>
      <w:r w:rsidR="00E36978" w:rsidRPr="006F461C">
        <w:rPr>
          <w:rFonts w:ascii="Calibri" w:hAnsi="Calibri" w:cs="Calibri"/>
        </w:rPr>
        <w:t xml:space="preserve">. </w:t>
      </w:r>
      <w:r w:rsidR="00A37EC3" w:rsidRPr="006F461C">
        <w:rPr>
          <w:rFonts w:ascii="Calibri" w:hAnsi="Calibri" w:cs="Calibri"/>
        </w:rPr>
        <w:t>MP2RAGE was recently shown to</w:t>
      </w:r>
      <w:r w:rsidR="002E157E" w:rsidRPr="006F461C">
        <w:rPr>
          <w:rFonts w:ascii="Calibri" w:hAnsi="Calibri" w:cs="Calibri"/>
        </w:rPr>
        <w:t xml:space="preserve"> improve the visualization of </w:t>
      </w:r>
      <w:r w:rsidR="00CC2024" w:rsidRPr="006F461C">
        <w:rPr>
          <w:rFonts w:ascii="Calibri" w:hAnsi="Calibri" w:cs="Calibri"/>
        </w:rPr>
        <w:t xml:space="preserve">subpial </w:t>
      </w:r>
      <w:r w:rsidR="003130AA" w:rsidRPr="006F461C">
        <w:rPr>
          <w:rFonts w:ascii="Calibri" w:hAnsi="Calibri" w:cs="Calibri"/>
        </w:rPr>
        <w:t xml:space="preserve">intracortical lesions </w:t>
      </w:r>
      <w:r w:rsidR="0017168D" w:rsidRPr="006F461C">
        <w:rPr>
          <w:rFonts w:ascii="Calibri" w:hAnsi="Calibri" w:cs="Calibri"/>
        </w:rPr>
        <w:t>(</w:t>
      </w:r>
      <w:r w:rsidR="0017168D" w:rsidRPr="006F461C">
        <w:rPr>
          <w:rFonts w:ascii="Calibri" w:hAnsi="Calibri" w:cs="Calibri"/>
          <w:b/>
          <w:bCs w:val="0"/>
        </w:rPr>
        <w:t>Figure 1</w:t>
      </w:r>
      <w:r w:rsidR="00093C34" w:rsidRPr="006F461C">
        <w:rPr>
          <w:rFonts w:ascii="Calibri" w:hAnsi="Calibri" w:cs="Calibri"/>
          <w:b/>
          <w:bCs w:val="0"/>
        </w:rPr>
        <w:t>3</w:t>
      </w:r>
      <w:r w:rsidR="0017168D" w:rsidRPr="006F461C">
        <w:rPr>
          <w:rFonts w:ascii="Calibri" w:hAnsi="Calibri" w:cs="Calibri"/>
          <w:b/>
          <w:bCs w:val="0"/>
        </w:rPr>
        <w:t>A</w:t>
      </w:r>
      <w:r w:rsidR="0017168D" w:rsidRPr="006F461C">
        <w:rPr>
          <w:rFonts w:ascii="Calibri" w:hAnsi="Calibri" w:cs="Calibri"/>
        </w:rPr>
        <w:t>)</w:t>
      </w:r>
      <w:r w:rsidR="00A37EC3" w:rsidRPr="006F461C">
        <w:rPr>
          <w:rFonts w:ascii="Calibri" w:hAnsi="Calibri" w:cs="Calibri"/>
        </w:rPr>
        <w:fldChar w:fldCharType="begin"/>
      </w:r>
      <w:r w:rsidR="00322D59" w:rsidRPr="006F461C">
        <w:rPr>
          <w:rFonts w:ascii="Calibri" w:hAnsi="Calibri" w:cs="Calibri"/>
        </w:rPr>
        <w:instrText xml:space="preserve"> ADDIN EN.CITE &lt;EndNote&gt;&lt;Cite&gt;&lt;Author&gt;Beck&lt;/Author&gt;&lt;Year&gt;2018&lt;/Year&gt;&lt;RecNum&gt;12248&lt;/RecNum&gt;&lt;DisplayText&gt;&lt;style face="superscript"&gt;77&lt;/style&gt;&lt;/DisplayText&gt;&lt;record&gt;&lt;rec-number&gt;12248&lt;/rec-number&gt;&lt;foreign-keys&gt;&lt;key app="EN" db-id="vzvzdtfdjt9wwaeztw5p2td7xx0ad00axxze" timestamp="1606382856"&gt;12248&lt;/key&gt;&lt;/foreign-keys&gt;&lt;ref-type name="Journal Article"&gt;17&lt;/ref-type&gt;&lt;contributors&gt;&lt;authors&gt;&lt;author&gt;Beck, E.S.&lt;/author&gt;&lt;author&gt;Sati, P.&lt;/author&gt;&lt;author&gt;Sethi, V.&lt;/author&gt;&lt;author&gt;Kober, T.&lt;/author&gt;&lt;author&gt;Dewey, B.&lt;/author&gt;&lt;author&gt;Bhargava, P.&lt;/author&gt;&lt;author&gt;Nair, G.&lt;/author&gt;&lt;author&gt;Cortese, I.C.&lt;/author&gt;&lt;author&gt;Reich, D.S.&lt;/author&gt;&lt;/authors&gt;&lt;/contributors&gt;&lt;titles&gt;&lt;title&gt;Improved Visualization of Cortical Lesions in Multiple Sclerosis Using 7T MP2RAGE&lt;/title&gt;&lt;secondary-title&gt;American Journal of Neuroradiology&lt;/secondary-title&gt;&lt;/titles&gt;&lt;periodical&gt;&lt;full-title&gt;American Journal of Neuroradiology&lt;/full-title&gt;&lt;/periodical&gt;&lt;pages&gt;459-466&lt;/pages&gt;&lt;volume&gt;39&lt;/volume&gt;&lt;number&gt;3&lt;/number&gt;&lt;dates&gt;&lt;year&gt;2018&lt;/year&gt;&lt;/dates&gt;&lt;urls&gt;&lt;related-urls&gt;&lt;url&gt;http://www.ajnr.org/content/ajnr/39/3/459.full.pdf&lt;/url&gt;&lt;url&gt;https://www.ncbi.nlm.nih.gov/pmc/articles/PMC6082739/pdf/zj4459.pdf&lt;/url&gt;&lt;/related-urls&gt;&lt;/urls&gt;&lt;electronic-resource-num&gt;10.3174/ajnr.A5534&lt;/electronic-resource-num&gt;&lt;/record&gt;&lt;/Cite&gt;&lt;/EndNote&gt;</w:instrText>
      </w:r>
      <w:r w:rsidR="00A37EC3" w:rsidRPr="006F461C">
        <w:rPr>
          <w:rFonts w:ascii="Calibri" w:hAnsi="Calibri" w:cs="Calibri"/>
        </w:rPr>
        <w:fldChar w:fldCharType="separate"/>
      </w:r>
      <w:r w:rsidR="00322D59" w:rsidRPr="006F461C">
        <w:rPr>
          <w:rFonts w:ascii="Calibri" w:hAnsi="Calibri" w:cs="Calibri"/>
          <w:noProof/>
          <w:vertAlign w:val="superscript"/>
        </w:rPr>
        <w:t>77</w:t>
      </w:r>
      <w:r w:rsidR="00A37EC3" w:rsidRPr="006F461C">
        <w:rPr>
          <w:rFonts w:ascii="Calibri" w:hAnsi="Calibri" w:cs="Calibri"/>
        </w:rPr>
        <w:fldChar w:fldCharType="end"/>
      </w:r>
      <w:r w:rsidR="0078196F" w:rsidRPr="006F461C">
        <w:rPr>
          <w:rFonts w:ascii="Calibri" w:hAnsi="Calibri" w:cs="Calibri"/>
        </w:rPr>
        <w:t xml:space="preserve">, which </w:t>
      </w:r>
      <w:r w:rsidR="00CC2024" w:rsidRPr="006F461C">
        <w:rPr>
          <w:rFonts w:ascii="Calibri" w:hAnsi="Calibri" w:cs="Calibri"/>
        </w:rPr>
        <w:t xml:space="preserve">are </w:t>
      </w:r>
      <w:r w:rsidR="00A330EF" w:rsidRPr="006F461C">
        <w:rPr>
          <w:rFonts w:ascii="Calibri" w:hAnsi="Calibri" w:cs="Calibri"/>
        </w:rPr>
        <w:t>associated with meningeal inflammation</w:t>
      </w:r>
      <w:r w:rsidR="0078196F" w:rsidRPr="006F461C">
        <w:rPr>
          <w:rFonts w:ascii="Calibri" w:hAnsi="Calibri" w:cs="Calibri"/>
        </w:rPr>
        <w:t xml:space="preserve"> in MS</w:t>
      </w:r>
      <w:r w:rsidR="005834CF" w:rsidRPr="006F461C">
        <w:rPr>
          <w:rFonts w:ascii="Calibri" w:hAnsi="Calibri" w:cs="Calibri"/>
        </w:rPr>
        <w:fldChar w:fldCharType="begin">
          <w:fldData xml:space="preserve">PEVuZE5vdGU+PENpdGU+PEF1dGhvcj5Cw7g8L0F1dGhvcj48WWVhcj4yMDAzPC9ZZWFyPjxSZWNO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PEVuZE5vdGU+PENpdGU+PEF1dGhvcj5Cw7g8L0F1dGhvcj48WWVhcj4yMDAzPC9ZZWFyPjxSZWNO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5834CF" w:rsidRPr="006F461C">
        <w:rPr>
          <w:rFonts w:ascii="Calibri" w:hAnsi="Calibri" w:cs="Calibri"/>
        </w:rPr>
      </w:r>
      <w:r w:rsidR="005834CF" w:rsidRPr="006F461C">
        <w:rPr>
          <w:rFonts w:ascii="Calibri" w:hAnsi="Calibri" w:cs="Calibri"/>
        </w:rPr>
        <w:fldChar w:fldCharType="separate"/>
      </w:r>
      <w:r w:rsidR="00322D59" w:rsidRPr="006F461C">
        <w:rPr>
          <w:rFonts w:ascii="Calibri" w:hAnsi="Calibri" w:cs="Calibri"/>
          <w:noProof/>
          <w:vertAlign w:val="superscript"/>
        </w:rPr>
        <w:t>78</w:t>
      </w:r>
      <w:r w:rsidR="005834CF" w:rsidRPr="006F461C">
        <w:rPr>
          <w:rFonts w:ascii="Calibri" w:hAnsi="Calibri" w:cs="Calibri"/>
        </w:rPr>
        <w:fldChar w:fldCharType="end"/>
      </w:r>
      <w:r w:rsidR="005834CF" w:rsidRPr="006F461C">
        <w:rPr>
          <w:rFonts w:ascii="Calibri" w:hAnsi="Calibri" w:cs="Calibri"/>
        </w:rPr>
        <w:t xml:space="preserve"> </w:t>
      </w:r>
      <w:r w:rsidR="0078196F" w:rsidRPr="006F461C">
        <w:rPr>
          <w:rFonts w:ascii="Calibri" w:hAnsi="Calibri" w:cs="Calibri"/>
        </w:rPr>
        <w:t xml:space="preserve">and </w:t>
      </w:r>
      <w:r w:rsidR="00CC2024" w:rsidRPr="006F461C">
        <w:rPr>
          <w:rFonts w:ascii="Calibri" w:hAnsi="Calibri" w:cs="Calibri"/>
        </w:rPr>
        <w:t xml:space="preserve">are </w:t>
      </w:r>
      <w:r w:rsidR="0078196F" w:rsidRPr="006F461C">
        <w:rPr>
          <w:rFonts w:ascii="Calibri" w:hAnsi="Calibri" w:cs="Calibri"/>
        </w:rPr>
        <w:t xml:space="preserve">largely </w:t>
      </w:r>
      <w:r w:rsidR="005834CF" w:rsidRPr="006F461C">
        <w:rPr>
          <w:rFonts w:ascii="Calibri" w:hAnsi="Calibri" w:cs="Calibri"/>
        </w:rPr>
        <w:t>difficult to detect</w:t>
      </w:r>
      <w:r w:rsidR="0078196F" w:rsidRPr="006F461C">
        <w:rPr>
          <w:rFonts w:ascii="Calibri" w:hAnsi="Calibri" w:cs="Calibri"/>
        </w:rPr>
        <w:t xml:space="preserve"> </w:t>
      </w:r>
      <w:r w:rsidR="005834CF" w:rsidRPr="006F461C">
        <w:rPr>
          <w:rFonts w:ascii="Calibri" w:hAnsi="Calibri" w:cs="Calibri"/>
        </w:rPr>
        <w:t xml:space="preserve">even with </w:t>
      </w:r>
      <w:r w:rsidR="0078196F" w:rsidRPr="006F461C">
        <w:rPr>
          <w:rFonts w:ascii="Calibri" w:hAnsi="Calibri" w:cs="Calibri"/>
        </w:rPr>
        <w:t>higher field strengths and advanced methods</w:t>
      </w:r>
      <w:r w:rsidR="00A330EF" w:rsidRPr="006F461C">
        <w:rPr>
          <w:rFonts w:ascii="Calibri" w:hAnsi="Calibri" w:cs="Calibri"/>
        </w:rPr>
        <w:t>.</w:t>
      </w:r>
      <w:r w:rsidR="005D68AC" w:rsidRPr="006F461C">
        <w:rPr>
          <w:rFonts w:ascii="Calibri" w:hAnsi="Calibri" w:cs="Calibri"/>
        </w:rPr>
        <w:t xml:space="preserve"> </w:t>
      </w:r>
      <w:bookmarkStart w:id="16" w:name="_Hlk59139077"/>
      <w:r w:rsidR="005A6136" w:rsidRPr="006F461C">
        <w:rPr>
          <w:rFonts w:ascii="Calibri" w:hAnsi="Calibri" w:cs="Calibri"/>
        </w:rPr>
        <w:t xml:space="preserve">The open-source MP2RAGE code is available from the developer: </w:t>
      </w:r>
      <w:hyperlink r:id="rId22" w:history="1">
        <w:r w:rsidR="005A6136" w:rsidRPr="006F461C">
          <w:rPr>
            <w:rStyle w:val="Hyperlink"/>
            <w:rFonts w:ascii="Calibri" w:hAnsi="Calibri" w:cs="Calibri"/>
            <w:color w:val="auto"/>
          </w:rPr>
          <w:t>https://github.com/JosePMarques/MP2RAGE-related-scripts</w:t>
        </w:r>
      </w:hyperlink>
      <w:bookmarkEnd w:id="16"/>
    </w:p>
    <w:p w14:paraId="1B176D79" w14:textId="77777777" w:rsidR="00D21023" w:rsidRPr="00D21023" w:rsidRDefault="00D21023" w:rsidP="00525B00">
      <w:pPr>
        <w:pStyle w:val="ListParagraph"/>
        <w:numPr>
          <w:ilvl w:val="0"/>
          <w:numId w:val="0"/>
        </w:numPr>
        <w:spacing w:before="0" w:line="240" w:lineRule="auto"/>
        <w:contextualSpacing/>
        <w:rPr>
          <w:lang w:val="en-GB" w:eastAsia="en-US"/>
        </w:rPr>
      </w:pPr>
    </w:p>
    <w:p w14:paraId="6B8BEC32" w14:textId="2E54E266" w:rsidR="00C638BB" w:rsidRDefault="001450E8" w:rsidP="00C5569C">
      <w:pPr>
        <w:pStyle w:val="21"/>
        <w:numPr>
          <w:ilvl w:val="2"/>
          <w:numId w:val="12"/>
        </w:numPr>
        <w:spacing w:before="0"/>
        <w:ind w:left="0" w:firstLine="0"/>
        <w:contextualSpacing/>
        <w:rPr>
          <w:rFonts w:ascii="Calibri" w:hAnsi="Calibri" w:cs="Calibri"/>
        </w:rPr>
      </w:pPr>
      <w:r w:rsidRPr="00D21023">
        <w:rPr>
          <w:rFonts w:ascii="Calibri" w:hAnsi="Calibri" w:cs="Calibri"/>
        </w:rPr>
        <w:t xml:space="preserve">Use the following </w:t>
      </w:r>
      <w:r w:rsidR="00396F9E" w:rsidRPr="001450E8">
        <w:rPr>
          <w:rFonts w:ascii="Calibri" w:hAnsi="Calibri" w:cs="Calibri"/>
          <w:iCs/>
        </w:rPr>
        <w:t>MP2RAGE s</w:t>
      </w:r>
      <w:r w:rsidR="00C638BB" w:rsidRPr="001450E8">
        <w:rPr>
          <w:rFonts w:ascii="Calibri" w:hAnsi="Calibri" w:cs="Calibri"/>
          <w:iCs/>
        </w:rPr>
        <w:t>equence parameters:</w:t>
      </w:r>
      <w:r w:rsidR="00C638BB" w:rsidRPr="006F461C">
        <w:rPr>
          <w:rFonts w:ascii="Calibri" w:hAnsi="Calibri" w:cs="Calibri"/>
        </w:rPr>
        <w:t xml:space="preserve"> TA = </w:t>
      </w:r>
      <w:r w:rsidR="00C638BB" w:rsidRPr="006F461C">
        <w:rPr>
          <w:rFonts w:ascii="Calibri" w:hAnsi="Calibri" w:cs="Calibri"/>
          <w:lang w:val="en-US"/>
        </w:rPr>
        <w:t>11</w:t>
      </w:r>
      <w:r w:rsidR="00C638BB" w:rsidRPr="006F461C">
        <w:rPr>
          <w:rFonts w:ascii="Calibri" w:eastAsia="Calibri" w:hAnsi="Calibri" w:cs="Calibri"/>
          <w:shd w:val="clear" w:color="auto" w:fill="auto"/>
          <w:lang w:val="en-US"/>
        </w:rPr>
        <w:t> min 37 </w:t>
      </w:r>
      <w:r>
        <w:rPr>
          <w:rFonts w:ascii="Calibri" w:eastAsia="Calibri" w:hAnsi="Calibri" w:cs="Calibri"/>
          <w:shd w:val="clear" w:color="auto" w:fill="auto"/>
          <w:lang w:val="en-US"/>
        </w:rPr>
        <w:t>s</w:t>
      </w:r>
      <w:r w:rsidR="00C638BB" w:rsidRPr="006F461C">
        <w:rPr>
          <w:rFonts w:ascii="Calibri" w:eastAsia="Calibri" w:hAnsi="Calibri" w:cs="Calibri"/>
          <w:shd w:val="clear" w:color="auto" w:fill="auto"/>
          <w:lang w:val="en-US"/>
        </w:rPr>
        <w:t xml:space="preserve">, 3D dimension, </w:t>
      </w:r>
      <w:r w:rsidR="00C638BB" w:rsidRPr="006F461C">
        <w:rPr>
          <w:rFonts w:ascii="Calibri" w:eastAsia="Calibri" w:hAnsi="Calibri" w:cs="Calibri"/>
          <w:shd w:val="clear" w:color="auto" w:fill="auto"/>
          <w:lang w:val="en"/>
        </w:rPr>
        <w:t xml:space="preserve">sagittal orientation, </w:t>
      </w:r>
      <w:r w:rsidR="00C638BB" w:rsidRPr="006F461C">
        <w:rPr>
          <w:rFonts w:ascii="Calibri" w:hAnsi="Calibri" w:cs="Calibri"/>
        </w:rPr>
        <w:t>PE direction A&gt;P,</w:t>
      </w:r>
      <w:r w:rsidR="005D68AC" w:rsidRPr="006F461C">
        <w:rPr>
          <w:rFonts w:ascii="Calibri" w:hAnsi="Calibri" w:cs="Calibri"/>
        </w:rPr>
        <w:t xml:space="preserve"> </w:t>
      </w:r>
      <w:r w:rsidR="00C638BB" w:rsidRPr="006F461C">
        <w:rPr>
          <w:rFonts w:ascii="Calibri" w:eastAsia="Calibri" w:hAnsi="Calibri" w:cs="Calibri"/>
          <w:shd w:val="clear" w:color="auto" w:fill="auto"/>
          <w:lang w:val="en"/>
        </w:rPr>
        <w:t xml:space="preserve">spatial </w:t>
      </w:r>
      <w:r w:rsidR="00C638BB" w:rsidRPr="006F461C">
        <w:rPr>
          <w:rFonts w:ascii="Calibri" w:hAnsi="Calibri" w:cs="Calibri"/>
        </w:rPr>
        <w:t>resolution = [1</w:t>
      </w:r>
      <w:r w:rsidR="00C638BB" w:rsidRPr="006F461C">
        <w:rPr>
          <w:rFonts w:ascii="Calibri" w:eastAsia="Calibri" w:hAnsi="Calibri" w:cs="Calibri"/>
          <w:shd w:val="clear" w:color="auto" w:fill="auto"/>
          <w:lang w:val="en-US"/>
        </w:rPr>
        <w:t>.0</w:t>
      </w:r>
      <w:r w:rsidR="00C638BB" w:rsidRPr="006F461C">
        <w:rPr>
          <w:rFonts w:ascii="Calibri" w:eastAsia="Calibri" w:hAnsi="Calibri" w:cs="Calibri"/>
          <w:shd w:val="clear" w:color="auto" w:fill="auto"/>
          <w:lang w:val="en-US"/>
        </w:rPr>
        <w:sym w:font="Symbol" w:char="F0B4"/>
      </w:r>
      <w:r w:rsidR="00C638BB" w:rsidRPr="006F461C">
        <w:rPr>
          <w:rFonts w:ascii="Calibri" w:eastAsia="Calibri" w:hAnsi="Calibri" w:cs="Calibri"/>
          <w:shd w:val="clear" w:color="auto" w:fill="auto"/>
          <w:lang w:val="en-US"/>
        </w:rPr>
        <w:t>1.0</w:t>
      </w:r>
      <w:r w:rsidR="00C638BB" w:rsidRPr="006F461C">
        <w:rPr>
          <w:rFonts w:ascii="Calibri" w:hAnsi="Calibri" w:cs="Calibri"/>
        </w:rPr>
        <w:t xml:space="preserve">]mm², matrix = 256×256, </w:t>
      </w:r>
      <w:r w:rsidR="00C638BB" w:rsidRPr="006F461C">
        <w:rPr>
          <w:rFonts w:ascii="Calibri" w:eastAsia="Calibri" w:hAnsi="Calibri" w:cs="Calibri"/>
          <w:shd w:val="clear" w:color="auto" w:fill="auto"/>
          <w:lang w:val="en"/>
        </w:rPr>
        <w:t xml:space="preserve">FOV = 256 mm, </w:t>
      </w:r>
      <w:r w:rsidR="00C638BB" w:rsidRPr="006F461C">
        <w:rPr>
          <w:rFonts w:ascii="Calibri" w:hAnsi="Calibri" w:cs="Calibri"/>
        </w:rPr>
        <w:t xml:space="preserve">FOV phase = 93.75 %, </w:t>
      </w:r>
      <w:r w:rsidR="00C638BB" w:rsidRPr="006F461C">
        <w:rPr>
          <w:rFonts w:ascii="Calibri" w:eastAsia="Calibri" w:hAnsi="Calibri" w:cs="Calibri"/>
          <w:shd w:val="clear" w:color="auto" w:fill="auto"/>
          <w:lang w:val="en-US"/>
        </w:rPr>
        <w:t>s</w:t>
      </w:r>
      <w:r w:rsidR="00C638BB" w:rsidRPr="006F461C">
        <w:rPr>
          <w:rFonts w:ascii="Calibri" w:eastAsia="Calibri" w:hAnsi="Calibri" w:cs="Calibri"/>
          <w:shd w:val="clear" w:color="auto" w:fill="auto"/>
          <w:lang w:val="en"/>
        </w:rPr>
        <w:t xml:space="preserve">labs = 1, </w:t>
      </w:r>
      <w:r w:rsidR="00C638BB" w:rsidRPr="006F461C">
        <w:rPr>
          <w:rFonts w:ascii="Calibri" w:hAnsi="Calibri" w:cs="Calibri"/>
        </w:rPr>
        <w:t>slices per slab = </w:t>
      </w:r>
      <w:r w:rsidR="00C638BB" w:rsidRPr="006F461C">
        <w:rPr>
          <w:rFonts w:ascii="Calibri" w:eastAsia="Calibri" w:hAnsi="Calibri" w:cs="Calibri"/>
          <w:shd w:val="clear" w:color="auto" w:fill="auto"/>
          <w:lang w:val="en"/>
        </w:rPr>
        <w:t xml:space="preserve">176, </w:t>
      </w:r>
      <w:r w:rsidR="00C638BB" w:rsidRPr="006F461C">
        <w:rPr>
          <w:rFonts w:ascii="Calibri" w:hAnsi="Calibri" w:cs="Calibri"/>
        </w:rPr>
        <w:t>slice thickness = 1.0 mm, slice gap = 0.5 mm</w:t>
      </w:r>
      <w:r w:rsidR="00C638BB" w:rsidRPr="006F461C">
        <w:rPr>
          <w:rFonts w:ascii="Calibri" w:eastAsia="Calibri" w:hAnsi="Calibri" w:cs="Calibri"/>
          <w:shd w:val="clear" w:color="auto" w:fill="auto"/>
          <w:lang w:val="en"/>
        </w:rPr>
        <w:t xml:space="preserve">, TR = 5000 ms, TE = 3.18 ms, </w:t>
      </w:r>
      <w:r w:rsidR="00C638BB" w:rsidRPr="006F461C">
        <w:rPr>
          <w:rFonts w:ascii="Calibri" w:hAnsi="Calibri" w:cs="Calibri"/>
        </w:rPr>
        <w:t>avg = 1, concatenations</w:t>
      </w:r>
      <w:r w:rsidR="00C638BB" w:rsidRPr="006F461C">
        <w:rPr>
          <w:rFonts w:ascii="Calibri" w:hAnsi="Calibri" w:cs="Calibri"/>
          <w:lang w:val="en-US"/>
        </w:rPr>
        <w:t> = </w:t>
      </w:r>
      <w:r w:rsidR="00C638BB" w:rsidRPr="006F461C">
        <w:rPr>
          <w:rFonts w:ascii="Calibri" w:hAnsi="Calibri" w:cs="Calibri"/>
        </w:rPr>
        <w:t xml:space="preserve">1, </w:t>
      </w:r>
      <w:r w:rsidR="00396C00" w:rsidRPr="006F461C">
        <w:rPr>
          <w:rFonts w:ascii="Calibri" w:eastAsia="Calibri" w:hAnsi="Calibri" w:cs="Calibri"/>
          <w:shd w:val="clear" w:color="auto" w:fill="auto"/>
          <w:lang w:val="en"/>
        </w:rPr>
        <w:t xml:space="preserve">TI </w:t>
      </w:r>
      <w:r w:rsidR="00C638BB" w:rsidRPr="006F461C">
        <w:rPr>
          <w:rFonts w:ascii="Calibri" w:eastAsia="Calibri" w:hAnsi="Calibri" w:cs="Calibri"/>
          <w:shd w:val="clear" w:color="auto" w:fill="auto"/>
          <w:lang w:val="en"/>
        </w:rPr>
        <w:t xml:space="preserve">1 = 700 ms, </w:t>
      </w:r>
      <w:r w:rsidR="00396C00" w:rsidRPr="006F461C">
        <w:rPr>
          <w:rFonts w:ascii="Calibri" w:eastAsia="Calibri" w:hAnsi="Calibri" w:cs="Calibri"/>
          <w:shd w:val="clear" w:color="auto" w:fill="auto"/>
          <w:lang w:val="en"/>
        </w:rPr>
        <w:t xml:space="preserve">TI </w:t>
      </w:r>
      <w:r w:rsidR="00C638BB" w:rsidRPr="006F461C">
        <w:rPr>
          <w:rFonts w:ascii="Calibri" w:eastAsia="Calibri" w:hAnsi="Calibri" w:cs="Calibri"/>
          <w:shd w:val="clear" w:color="auto" w:fill="auto"/>
          <w:lang w:val="en"/>
        </w:rPr>
        <w:t xml:space="preserve">2 = 2500 ms, </w:t>
      </w:r>
      <w:r w:rsidR="00C638BB" w:rsidRPr="006F461C">
        <w:rPr>
          <w:rFonts w:ascii="Calibri" w:hAnsi="Calibri" w:cs="Calibri"/>
        </w:rPr>
        <w:t>FA 1 = </w:t>
      </w:r>
      <w:r w:rsidR="00C638BB" w:rsidRPr="006F461C">
        <w:rPr>
          <w:rFonts w:ascii="Calibri" w:eastAsia="Calibri" w:hAnsi="Calibri" w:cs="Calibri"/>
          <w:shd w:val="clear" w:color="auto" w:fill="auto"/>
          <w:lang w:val="en"/>
        </w:rPr>
        <w:t xml:space="preserve">4 °, </w:t>
      </w:r>
      <w:r w:rsidR="00C638BB" w:rsidRPr="006F461C">
        <w:rPr>
          <w:rFonts w:ascii="Calibri" w:hAnsi="Calibri" w:cs="Calibri"/>
        </w:rPr>
        <w:t>FA 2 = 5</w:t>
      </w:r>
      <w:r w:rsidR="00C638BB" w:rsidRPr="006F461C">
        <w:rPr>
          <w:rFonts w:ascii="Calibri" w:eastAsia="Calibri" w:hAnsi="Calibri" w:cs="Calibri"/>
          <w:shd w:val="clear" w:color="auto" w:fill="auto"/>
          <w:lang w:val="en"/>
        </w:rPr>
        <w:t xml:space="preserve">°, </w:t>
      </w:r>
      <w:r w:rsidR="00C638BB" w:rsidRPr="006F461C">
        <w:rPr>
          <w:rFonts w:ascii="Calibri" w:hAnsi="Calibri" w:cs="Calibri"/>
        </w:rPr>
        <w:t>no fat or water suppression, base resolution = </w:t>
      </w:r>
      <w:r w:rsidR="00C638BB" w:rsidRPr="006F461C">
        <w:rPr>
          <w:rFonts w:ascii="Calibri" w:eastAsia="Calibri" w:hAnsi="Calibri" w:cs="Calibri"/>
          <w:shd w:val="clear" w:color="auto" w:fill="auto"/>
          <w:lang w:val="en"/>
        </w:rPr>
        <w:t>320</w:t>
      </w:r>
      <w:r w:rsidR="00C638BB" w:rsidRPr="006F461C">
        <w:rPr>
          <w:rFonts w:ascii="Calibri" w:hAnsi="Calibri" w:cs="Calibri"/>
        </w:rPr>
        <w:t>, parallel imaging with GRAPPA, AF</w:t>
      </w:r>
      <w:r w:rsidR="00C638BB" w:rsidRPr="006F461C">
        <w:rPr>
          <w:rFonts w:ascii="Calibri" w:hAnsi="Calibri" w:cs="Calibri"/>
          <w:vertAlign w:val="subscript"/>
        </w:rPr>
        <w:t>PE</w:t>
      </w:r>
      <w:r w:rsidR="00C638BB" w:rsidRPr="006F461C">
        <w:rPr>
          <w:rFonts w:ascii="Calibri" w:hAnsi="Calibri" w:cs="Calibri"/>
        </w:rPr>
        <w:t> =</w:t>
      </w:r>
      <w:r w:rsidR="005D68AC" w:rsidRPr="006F461C">
        <w:rPr>
          <w:rFonts w:ascii="Calibri" w:hAnsi="Calibri" w:cs="Calibri"/>
        </w:rPr>
        <w:t xml:space="preserve"> </w:t>
      </w:r>
      <w:r w:rsidR="00C638BB" w:rsidRPr="006F461C">
        <w:rPr>
          <w:rFonts w:ascii="Calibri" w:hAnsi="Calibri" w:cs="Calibri"/>
        </w:rPr>
        <w:t>3 (</w:t>
      </w:r>
      <w:r w:rsidR="00C638BB" w:rsidRPr="006F461C">
        <w:rPr>
          <w:rFonts w:ascii="Calibri" w:hAnsi="Calibri" w:cs="Calibri"/>
          <w:b/>
        </w:rPr>
        <w:t xml:space="preserve">Figure </w:t>
      </w:r>
      <w:r w:rsidR="00A24FC2" w:rsidRPr="006F461C">
        <w:rPr>
          <w:rFonts w:ascii="Calibri" w:hAnsi="Calibri" w:cs="Calibri"/>
          <w:b/>
        </w:rPr>
        <w:t>5</w:t>
      </w:r>
      <w:r w:rsidR="00C638BB" w:rsidRPr="006F461C">
        <w:rPr>
          <w:rFonts w:ascii="Calibri" w:hAnsi="Calibri" w:cs="Calibri"/>
        </w:rPr>
        <w:t>).</w:t>
      </w:r>
    </w:p>
    <w:p w14:paraId="41524A4A" w14:textId="77777777" w:rsidR="00D21023" w:rsidRPr="00D21023" w:rsidRDefault="00D21023" w:rsidP="00525B00">
      <w:pPr>
        <w:pStyle w:val="ListParagraph"/>
        <w:numPr>
          <w:ilvl w:val="0"/>
          <w:numId w:val="0"/>
        </w:numPr>
        <w:spacing w:before="0" w:line="240" w:lineRule="auto"/>
        <w:contextualSpacing/>
        <w:rPr>
          <w:lang w:val="en-GB" w:eastAsia="en-US"/>
        </w:rPr>
      </w:pPr>
    </w:p>
    <w:p w14:paraId="4D2E0758" w14:textId="2C90730A" w:rsidR="00C638BB" w:rsidRDefault="005D520D" w:rsidP="00C5569C">
      <w:pPr>
        <w:pStyle w:val="21"/>
        <w:numPr>
          <w:ilvl w:val="2"/>
          <w:numId w:val="12"/>
        </w:numPr>
        <w:spacing w:before="0"/>
        <w:ind w:left="0" w:firstLine="0"/>
        <w:contextualSpacing/>
        <w:rPr>
          <w:rFonts w:ascii="Calibri" w:hAnsi="Calibri" w:cs="Calibri"/>
        </w:rPr>
      </w:pPr>
      <w:r w:rsidRPr="006F461C">
        <w:rPr>
          <w:rFonts w:ascii="Calibri" w:hAnsi="Calibri" w:cs="Calibri"/>
        </w:rPr>
        <w:t>Run the MP2RAGE with the same orientation and positioning as the MPRAGE.</w:t>
      </w:r>
      <w:r w:rsidR="005D68AC" w:rsidRPr="006F461C">
        <w:rPr>
          <w:rFonts w:ascii="Calibri" w:hAnsi="Calibri" w:cs="Calibri"/>
        </w:rPr>
        <w:t xml:space="preserve"> </w:t>
      </w:r>
    </w:p>
    <w:p w14:paraId="3C9A15AF" w14:textId="77777777" w:rsidR="001450E8" w:rsidRPr="001450E8" w:rsidRDefault="001450E8" w:rsidP="00525B00">
      <w:pPr>
        <w:pStyle w:val="ListParagraph"/>
        <w:numPr>
          <w:ilvl w:val="0"/>
          <w:numId w:val="0"/>
        </w:numPr>
        <w:spacing w:before="0" w:line="240" w:lineRule="auto"/>
        <w:ind w:left="993"/>
        <w:contextualSpacing/>
        <w:rPr>
          <w:lang w:val="en-GB" w:eastAsia="en-US"/>
        </w:rPr>
      </w:pPr>
    </w:p>
    <w:p w14:paraId="1A1B53B1" w14:textId="0406888F" w:rsidR="00A74499" w:rsidRPr="001450E8" w:rsidRDefault="003F78B2" w:rsidP="00525B00">
      <w:pPr>
        <w:pStyle w:val="21"/>
        <w:spacing w:before="0"/>
        <w:ind w:left="0" w:firstLine="0"/>
        <w:contextualSpacing/>
        <w:rPr>
          <w:rFonts w:ascii="Calibri" w:hAnsi="Calibri" w:cs="Calibri"/>
          <w:highlight w:val="yellow"/>
        </w:rPr>
      </w:pPr>
      <w:r w:rsidRPr="001450E8">
        <w:rPr>
          <w:rFonts w:ascii="Calibri" w:hAnsi="Calibri" w:cs="Calibri"/>
          <w:highlight w:val="yellow"/>
        </w:rPr>
        <w:t xml:space="preserve">Fluid-Attenuated Inversion Recovery (FLAIR) </w:t>
      </w:r>
    </w:p>
    <w:p w14:paraId="23DBC6C2" w14:textId="77777777" w:rsidR="00D21023" w:rsidRDefault="00D21023" w:rsidP="00525B00">
      <w:pPr>
        <w:pStyle w:val="21"/>
        <w:numPr>
          <w:ilvl w:val="0"/>
          <w:numId w:val="0"/>
        </w:numPr>
        <w:spacing w:before="0"/>
        <w:contextualSpacing/>
        <w:rPr>
          <w:rFonts w:ascii="Calibri" w:hAnsi="Calibri" w:cs="Calibri"/>
          <w:iCs/>
        </w:rPr>
      </w:pPr>
    </w:p>
    <w:p w14:paraId="25666580" w14:textId="5F8E538B" w:rsidR="00A74499" w:rsidRDefault="005277D2" w:rsidP="00C5569C">
      <w:pPr>
        <w:pStyle w:val="21"/>
        <w:numPr>
          <w:ilvl w:val="2"/>
          <w:numId w:val="13"/>
        </w:numPr>
        <w:spacing w:before="0"/>
        <w:ind w:left="0" w:firstLine="0"/>
        <w:contextualSpacing/>
        <w:rPr>
          <w:rFonts w:ascii="Calibri" w:hAnsi="Calibri" w:cs="Calibri"/>
          <w:iCs/>
        </w:rPr>
      </w:pPr>
      <w:r w:rsidRPr="001450E8">
        <w:rPr>
          <w:rFonts w:ascii="Calibri" w:hAnsi="Calibri" w:cs="Calibri"/>
        </w:rPr>
        <w:t xml:space="preserve">FLAIR is a </w:t>
      </w:r>
      <w:r w:rsidR="00D6527D" w:rsidRPr="001450E8">
        <w:rPr>
          <w:rFonts w:ascii="Calibri" w:hAnsi="Calibri" w:cs="Calibri"/>
        </w:rPr>
        <w:t xml:space="preserve">3D </w:t>
      </w:r>
      <w:r w:rsidR="00A74499" w:rsidRPr="001450E8">
        <w:rPr>
          <w:rFonts w:ascii="Calibri" w:hAnsi="Calibri" w:cs="Calibri"/>
        </w:rPr>
        <w:t xml:space="preserve">sequence </w:t>
      </w:r>
      <w:r w:rsidRPr="001450E8">
        <w:rPr>
          <w:rFonts w:ascii="Calibri" w:hAnsi="Calibri" w:cs="Calibri"/>
        </w:rPr>
        <w:t xml:space="preserve">that </w:t>
      </w:r>
      <w:r w:rsidR="00A74499" w:rsidRPr="001450E8">
        <w:rPr>
          <w:rFonts w:ascii="Calibri" w:hAnsi="Calibri" w:cs="Calibri"/>
        </w:rPr>
        <w:t>uses T</w:t>
      </w:r>
      <w:r w:rsidR="00A74499" w:rsidRPr="001450E8">
        <w:rPr>
          <w:rFonts w:ascii="Calibri" w:hAnsi="Calibri" w:cs="Calibri"/>
          <w:vertAlign w:val="subscript"/>
        </w:rPr>
        <w:t>2</w:t>
      </w:r>
      <w:r w:rsidR="00A74499" w:rsidRPr="001450E8">
        <w:rPr>
          <w:rFonts w:ascii="Calibri" w:hAnsi="Calibri" w:cs="Calibri"/>
        </w:rPr>
        <w:t xml:space="preserve">-weighted fluid-attenuated inversion recovery (FLAIR) </w:t>
      </w:r>
      <w:r w:rsidR="00DC485B" w:rsidRPr="001450E8">
        <w:rPr>
          <w:rFonts w:ascii="Calibri" w:hAnsi="Calibri" w:cs="Calibri"/>
        </w:rPr>
        <w:t xml:space="preserve">with </w:t>
      </w:r>
      <w:r w:rsidR="00A74499" w:rsidRPr="001450E8">
        <w:rPr>
          <w:rFonts w:ascii="Calibri" w:hAnsi="Calibri" w:cs="Calibri"/>
        </w:rPr>
        <w:t>CSF signal suppression to assess dissemination of new MS lesions over time</w:t>
      </w:r>
      <w:r w:rsidR="00AF3483" w:rsidRPr="001450E8">
        <w:rPr>
          <w:rFonts w:ascii="Calibri" w:hAnsi="Calibri" w:cs="Calibri"/>
        </w:rPr>
        <w:t xml:space="preserve"> (</w:t>
      </w:r>
      <w:r w:rsidR="00AF3483" w:rsidRPr="001450E8">
        <w:rPr>
          <w:rFonts w:ascii="Calibri" w:hAnsi="Calibri" w:cs="Calibri"/>
          <w:i/>
          <w:iCs/>
        </w:rPr>
        <w:t>on Siemens scanners it is used in conjunction with SPACE</w:t>
      </w:r>
      <w:r w:rsidR="005D520D" w:rsidRPr="001450E8">
        <w:rPr>
          <w:rFonts w:ascii="Calibri" w:hAnsi="Calibri" w:cs="Calibri"/>
          <w:i/>
          <w:iCs/>
        </w:rPr>
        <w:t xml:space="preserve"> </w:t>
      </w:r>
      <w:r w:rsidR="00057DEB" w:rsidRPr="001450E8">
        <w:rPr>
          <w:rFonts w:ascii="Calibri" w:hAnsi="Calibri" w:cs="Calibri"/>
          <w:i/>
          <w:iCs/>
        </w:rPr>
        <w:t>(S</w:t>
      </w:r>
      <w:r w:rsidR="00AF3483" w:rsidRPr="001450E8">
        <w:rPr>
          <w:rFonts w:ascii="Calibri" w:hAnsi="Calibri" w:cs="Calibri"/>
          <w:i/>
          <w:iCs/>
        </w:rPr>
        <w:t xml:space="preserve">ampling </w:t>
      </w:r>
      <w:r w:rsidR="00057DEB" w:rsidRPr="001450E8">
        <w:rPr>
          <w:rFonts w:ascii="Calibri" w:hAnsi="Calibri" w:cs="Calibri"/>
          <w:i/>
          <w:iCs/>
        </w:rPr>
        <w:t>P</w:t>
      </w:r>
      <w:r w:rsidR="00AF3483" w:rsidRPr="001450E8">
        <w:rPr>
          <w:rFonts w:ascii="Calibri" w:hAnsi="Calibri" w:cs="Calibri"/>
          <w:i/>
          <w:iCs/>
        </w:rPr>
        <w:t xml:space="preserve">erfection with </w:t>
      </w:r>
      <w:r w:rsidR="00057DEB" w:rsidRPr="001450E8">
        <w:rPr>
          <w:rFonts w:ascii="Calibri" w:hAnsi="Calibri" w:cs="Calibri"/>
          <w:i/>
          <w:iCs/>
        </w:rPr>
        <w:t>A</w:t>
      </w:r>
      <w:r w:rsidR="00AF3483" w:rsidRPr="001450E8">
        <w:rPr>
          <w:rFonts w:ascii="Calibri" w:hAnsi="Calibri" w:cs="Calibri"/>
          <w:i/>
          <w:iCs/>
        </w:rPr>
        <w:t xml:space="preserve">pplication-optimized </w:t>
      </w:r>
      <w:r w:rsidR="00057DEB" w:rsidRPr="001450E8">
        <w:rPr>
          <w:rFonts w:ascii="Calibri" w:hAnsi="Calibri" w:cs="Calibri"/>
          <w:i/>
          <w:iCs/>
        </w:rPr>
        <w:t>C</w:t>
      </w:r>
      <w:r w:rsidR="00AF3483" w:rsidRPr="001450E8">
        <w:rPr>
          <w:rFonts w:ascii="Calibri" w:hAnsi="Calibri" w:cs="Calibri"/>
          <w:i/>
          <w:iCs/>
        </w:rPr>
        <w:t xml:space="preserve">ontrasts using different flip angle </w:t>
      </w:r>
      <w:r w:rsidR="00057DEB" w:rsidRPr="001450E8">
        <w:rPr>
          <w:rFonts w:ascii="Calibri" w:hAnsi="Calibri" w:cs="Calibri"/>
          <w:i/>
          <w:iCs/>
        </w:rPr>
        <w:t>E</w:t>
      </w:r>
      <w:r w:rsidR="00AF3483" w:rsidRPr="001450E8">
        <w:rPr>
          <w:rFonts w:ascii="Calibri" w:hAnsi="Calibri" w:cs="Calibri"/>
          <w:i/>
          <w:iCs/>
        </w:rPr>
        <w:t>volutions, imaging module</w:t>
      </w:r>
      <w:r w:rsidR="00AF3483" w:rsidRPr="001450E8">
        <w:rPr>
          <w:rFonts w:ascii="Calibri" w:hAnsi="Calibri" w:cs="Calibri"/>
        </w:rPr>
        <w:t>)</w:t>
      </w:r>
      <w:r w:rsidR="00E35BC1" w:rsidRPr="001450E8">
        <w:rPr>
          <w:rFonts w:ascii="Calibri" w:hAnsi="Calibri" w:cs="Calibri"/>
          <w:iCs/>
        </w:rPr>
        <w:t>.</w:t>
      </w:r>
      <w:r w:rsidR="00E35BC1" w:rsidRPr="00D21023">
        <w:rPr>
          <w:rFonts w:ascii="Calibri" w:hAnsi="Calibri" w:cs="Calibri"/>
          <w:iCs/>
        </w:rPr>
        <w:t xml:space="preserve"> </w:t>
      </w:r>
      <w:r w:rsidR="00A74499" w:rsidRPr="00D21023">
        <w:rPr>
          <w:rFonts w:ascii="Calibri" w:hAnsi="Calibri" w:cs="Calibri"/>
        </w:rPr>
        <w:t>Advantages</w:t>
      </w:r>
      <w:r w:rsidR="00A74499" w:rsidRPr="00D21023">
        <w:rPr>
          <w:rFonts w:ascii="Calibri" w:hAnsi="Calibri" w:cs="Calibri"/>
          <w:iCs/>
        </w:rPr>
        <w:t xml:space="preserve"> of this sequence include high isotropic resolution, low SAR, parallel imaging possib</w:t>
      </w:r>
      <w:r w:rsidR="00BF143F" w:rsidRPr="00D21023">
        <w:rPr>
          <w:rFonts w:ascii="Calibri" w:hAnsi="Calibri" w:cs="Calibri"/>
          <w:iCs/>
        </w:rPr>
        <w:t>ility</w:t>
      </w:r>
      <w:r w:rsidR="00A74499" w:rsidRPr="00D21023">
        <w:rPr>
          <w:rFonts w:ascii="Calibri" w:hAnsi="Calibri" w:cs="Calibri"/>
          <w:iCs/>
        </w:rPr>
        <w:t>, CSF suppression and therefore better detection of lesions at brain parenchymal boundaries.</w:t>
      </w:r>
      <w:r w:rsidR="00A37EC3" w:rsidRPr="00D21023">
        <w:rPr>
          <w:rFonts w:ascii="Calibri" w:hAnsi="Calibri" w:cs="Calibri"/>
          <w:iCs/>
        </w:rPr>
        <w:t xml:space="preserve"> </w:t>
      </w:r>
      <w:r w:rsidR="006E6718" w:rsidRPr="00D21023">
        <w:rPr>
          <w:rFonts w:ascii="Calibri" w:hAnsi="Calibri" w:cs="Calibri"/>
          <w:iCs/>
        </w:rPr>
        <w:t>FLAIR is particularly beneficial to identify cortical lesions (</w:t>
      </w:r>
      <w:r w:rsidR="006E6718" w:rsidRPr="00D21023">
        <w:rPr>
          <w:rFonts w:ascii="Calibri" w:hAnsi="Calibri" w:cs="Calibri"/>
          <w:b/>
          <w:bCs w:val="0"/>
          <w:iCs/>
        </w:rPr>
        <w:t>Figure 1</w:t>
      </w:r>
      <w:r w:rsidR="00093C34" w:rsidRPr="00D21023">
        <w:rPr>
          <w:rFonts w:ascii="Calibri" w:hAnsi="Calibri" w:cs="Calibri"/>
          <w:b/>
          <w:bCs w:val="0"/>
          <w:iCs/>
        </w:rPr>
        <w:t>3</w:t>
      </w:r>
      <w:r w:rsidR="006E6718" w:rsidRPr="00D21023">
        <w:rPr>
          <w:rFonts w:ascii="Calibri" w:hAnsi="Calibri" w:cs="Calibri"/>
          <w:b/>
          <w:bCs w:val="0"/>
          <w:iCs/>
        </w:rPr>
        <w:t>B</w:t>
      </w:r>
      <w:r w:rsidR="006E6718" w:rsidRPr="00D21023">
        <w:rPr>
          <w:rFonts w:ascii="Calibri" w:hAnsi="Calibri" w:cs="Calibri"/>
          <w:iCs/>
        </w:rPr>
        <w:t>)</w:t>
      </w:r>
      <w:r w:rsidR="006E6718" w:rsidRPr="00D21023">
        <w:rPr>
          <w:rFonts w:ascii="Calibri" w:hAnsi="Calibri" w:cs="Calibri"/>
          <w:iCs/>
        </w:rPr>
        <w:fldChar w:fldCharType="begin">
          <w:fldData xml:space="preserve">PEVuZE5vdGU+PENpdGU+PEF1dGhvcj5LaWxzZG9uazwvQXV0aG9yPjxZZWFyPjIwMTY8L1llYXI+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</w:fldData>
        </w:fldChar>
      </w:r>
      <w:r w:rsidR="00322D59" w:rsidRPr="00D21023">
        <w:rPr>
          <w:rFonts w:ascii="Calibri" w:hAnsi="Calibri" w:cs="Calibri"/>
          <w:iCs/>
        </w:rPr>
        <w:instrText xml:space="preserve"> ADDIN EN.CITE </w:instrText>
      </w:r>
      <w:r w:rsidR="00322D59" w:rsidRPr="00D21023">
        <w:rPr>
          <w:rFonts w:ascii="Calibri" w:hAnsi="Calibri" w:cs="Calibri"/>
          <w:iCs/>
        </w:rPr>
        <w:fldChar w:fldCharType="begin">
          <w:fldData xml:space="preserve">PEVuZE5vdGU+PENpdGU+PEF1dGhvcj5LaWxzZG9uazwvQXV0aG9yPjxZZWFyPjIwMTY8L1llYXI+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</w:fldData>
        </w:fldChar>
      </w:r>
      <w:r w:rsidR="00322D59" w:rsidRPr="00D21023">
        <w:rPr>
          <w:rFonts w:ascii="Calibri" w:hAnsi="Calibri" w:cs="Calibri"/>
          <w:iCs/>
        </w:rPr>
        <w:instrText xml:space="preserve"> ADDIN EN.CITE.DATA </w:instrText>
      </w:r>
      <w:r w:rsidR="00322D59" w:rsidRPr="006F461C">
        <w:rPr>
          <w:rFonts w:ascii="Calibri" w:hAnsi="Calibri" w:cs="Calibri"/>
          <w:iCs/>
        </w:rPr>
      </w:r>
      <w:r w:rsidR="00322D59" w:rsidRPr="00D21023">
        <w:rPr>
          <w:rFonts w:ascii="Calibri" w:hAnsi="Calibri" w:cs="Calibri"/>
          <w:iCs/>
        </w:rPr>
        <w:fldChar w:fldCharType="end"/>
      </w:r>
      <w:r w:rsidR="006E6718" w:rsidRPr="006F461C">
        <w:rPr>
          <w:rFonts w:ascii="Calibri" w:hAnsi="Calibri" w:cs="Calibri"/>
          <w:iCs/>
        </w:rPr>
      </w:r>
      <w:r w:rsidR="006E6718" w:rsidRPr="00D21023">
        <w:rPr>
          <w:rFonts w:ascii="Calibri" w:hAnsi="Calibri" w:cs="Calibri"/>
          <w:iCs/>
        </w:rPr>
        <w:fldChar w:fldCharType="separate"/>
      </w:r>
      <w:r w:rsidR="00322D59" w:rsidRPr="00D21023">
        <w:rPr>
          <w:rFonts w:ascii="Calibri" w:hAnsi="Calibri" w:cs="Calibri"/>
          <w:iCs/>
          <w:noProof/>
          <w:vertAlign w:val="superscript"/>
        </w:rPr>
        <w:t>79</w:t>
      </w:r>
      <w:r w:rsidR="006E6718" w:rsidRPr="00D21023">
        <w:rPr>
          <w:rFonts w:ascii="Calibri" w:hAnsi="Calibri" w:cs="Calibri"/>
          <w:iCs/>
        </w:rPr>
        <w:fldChar w:fldCharType="end"/>
      </w:r>
      <w:r w:rsidR="006E6718" w:rsidRPr="00D21023">
        <w:rPr>
          <w:rFonts w:ascii="Calibri" w:hAnsi="Calibri" w:cs="Calibri"/>
          <w:iCs/>
        </w:rPr>
        <w:t xml:space="preserve"> and leptomeningeal enhancements (LME) postcontrast in MS brains</w:t>
      </w:r>
      <w:r w:rsidR="006E6718" w:rsidRPr="00D21023">
        <w:rPr>
          <w:rFonts w:ascii="Calibri" w:hAnsi="Calibri" w:cs="Calibri"/>
          <w:iCs/>
        </w:rPr>
        <w:fldChar w:fldCharType="begin">
          <w:fldData xml:space="preserve">PEVuZE5vdGU+PENpdGU+PEF1dGhvcj5BYnNpbnRhPC9BdXRob3I+PFllYXI+MjAxNTwvWWVhcj48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</w:fldData>
        </w:fldChar>
      </w:r>
      <w:r w:rsidR="00322D59" w:rsidRPr="00D21023">
        <w:rPr>
          <w:rFonts w:ascii="Calibri" w:hAnsi="Calibri" w:cs="Calibri"/>
          <w:iCs/>
        </w:rPr>
        <w:instrText xml:space="preserve"> ADDIN EN.CITE </w:instrText>
      </w:r>
      <w:r w:rsidR="00322D59" w:rsidRPr="00D21023">
        <w:rPr>
          <w:rFonts w:ascii="Calibri" w:hAnsi="Calibri" w:cs="Calibri"/>
          <w:iCs/>
        </w:rPr>
        <w:fldChar w:fldCharType="begin">
          <w:fldData xml:space="preserve">PEVuZE5vdGU+PENpdGU+PEF1dGhvcj5BYnNpbnRhPC9BdXRob3I+PFllYXI+MjAxNTwvWWVhcj48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</w:fldData>
        </w:fldChar>
      </w:r>
      <w:r w:rsidR="00322D59" w:rsidRPr="00D21023">
        <w:rPr>
          <w:rFonts w:ascii="Calibri" w:hAnsi="Calibri" w:cs="Calibri"/>
          <w:iCs/>
        </w:rPr>
        <w:instrText xml:space="preserve"> ADDIN EN.CITE.DATA </w:instrText>
      </w:r>
      <w:r w:rsidR="00322D59" w:rsidRPr="006F461C">
        <w:rPr>
          <w:rFonts w:ascii="Calibri" w:hAnsi="Calibri" w:cs="Calibri"/>
          <w:iCs/>
        </w:rPr>
      </w:r>
      <w:r w:rsidR="00322D59" w:rsidRPr="00D21023">
        <w:rPr>
          <w:rFonts w:ascii="Calibri" w:hAnsi="Calibri" w:cs="Calibri"/>
          <w:iCs/>
        </w:rPr>
        <w:fldChar w:fldCharType="end"/>
      </w:r>
      <w:r w:rsidR="006E6718" w:rsidRPr="006F461C">
        <w:rPr>
          <w:rFonts w:ascii="Calibri" w:hAnsi="Calibri" w:cs="Calibri"/>
          <w:iCs/>
        </w:rPr>
      </w:r>
      <w:r w:rsidR="006E6718" w:rsidRPr="00D21023">
        <w:rPr>
          <w:rFonts w:ascii="Calibri" w:hAnsi="Calibri" w:cs="Calibri"/>
          <w:iCs/>
        </w:rPr>
        <w:fldChar w:fldCharType="separate"/>
      </w:r>
      <w:r w:rsidR="00322D59" w:rsidRPr="00D21023">
        <w:rPr>
          <w:rFonts w:ascii="Calibri" w:hAnsi="Calibri" w:cs="Calibri"/>
          <w:iCs/>
          <w:noProof/>
          <w:vertAlign w:val="superscript"/>
        </w:rPr>
        <w:t>80</w:t>
      </w:r>
      <w:r w:rsidR="006E6718" w:rsidRPr="00D21023">
        <w:rPr>
          <w:rFonts w:ascii="Calibri" w:hAnsi="Calibri" w:cs="Calibri"/>
          <w:iCs/>
        </w:rPr>
        <w:fldChar w:fldCharType="end"/>
      </w:r>
      <w:r w:rsidR="006E6718" w:rsidRPr="00D21023">
        <w:rPr>
          <w:rFonts w:ascii="Calibri" w:hAnsi="Calibri" w:cs="Calibri"/>
          <w:iCs/>
        </w:rPr>
        <w:t xml:space="preserve">. </w:t>
      </w:r>
      <w:r w:rsidR="00CF2D77" w:rsidRPr="00D21023">
        <w:rPr>
          <w:rFonts w:ascii="Calibri" w:hAnsi="Calibri" w:cs="Calibri"/>
          <w:iCs/>
        </w:rPr>
        <w:t xml:space="preserve">Interestingly, detection of LME in MS patients at 1.5 T was significantly higher when using FLAIR CUBE (imaging module for </w:t>
      </w:r>
      <w:r w:rsidR="00E81771" w:rsidRPr="00D21023">
        <w:rPr>
          <w:rFonts w:ascii="Calibri" w:hAnsi="Calibri" w:cs="Calibri"/>
          <w:iCs/>
        </w:rPr>
        <w:t>GE</w:t>
      </w:r>
      <w:r w:rsidR="00CF2D77" w:rsidRPr="00D21023">
        <w:rPr>
          <w:rFonts w:ascii="Calibri" w:hAnsi="Calibri" w:cs="Calibri"/>
          <w:iCs/>
        </w:rPr>
        <w:t xml:space="preserve"> MR systems) compared to FLAIR SPACE (Siemens)</w:t>
      </w:r>
      <w:r w:rsidR="00CF2D77" w:rsidRPr="00D21023">
        <w:rPr>
          <w:rFonts w:ascii="Calibri" w:hAnsi="Calibri" w:cs="Calibri"/>
          <w:iCs/>
        </w:rPr>
        <w:fldChar w:fldCharType="begin"/>
      </w:r>
      <w:r w:rsidR="00322D59" w:rsidRPr="00D21023">
        <w:rPr>
          <w:rFonts w:ascii="Calibri" w:hAnsi="Calibri" w:cs="Calibri"/>
          <w:iCs/>
        </w:rPr>
        <w:instrText xml:space="preserve"> ADDIN EN.CITE &lt;EndNote&gt;&lt;Cite&gt;&lt;Author&gt;Titelbaum&lt;/Author&gt;&lt;Year&gt;2020&lt;/Year&gt;&lt;RecNum&gt;12250&lt;/RecNum&gt;&lt;DisplayText&gt;&lt;style face="superscript"&gt;81&lt;/style&gt;&lt;/DisplayText&gt;&lt;record&gt;&lt;rec-number&gt;12250&lt;/rec-number&gt;&lt;foreign-keys&gt;&lt;key app="EN" db-id="vzvzdtfdjt9wwaeztw5p2td7xx0ad00axxze" timestamp="1606388572"&gt;12250&lt;/key&gt;&lt;/foreign-keys&gt;&lt;ref-type name="Journal Article"&gt;17&lt;/ref-type&gt;&lt;contributors&gt;&lt;authors&gt;&lt;author&gt;Titelbaum, David S.&lt;/author&gt;&lt;author&gt;Engisch, Renate&lt;/author&gt;&lt;author&gt;Schwartz, Eric D.&lt;/author&gt;&lt;author&gt;Napoli, Salvatore Q.&lt;/author&gt;&lt;author&gt;Sloane, Jacob A.&lt;/author&gt;&lt;author&gt;Samaan, Soleil&lt;/author&gt;&lt;author&gt;Katz, Joshua D.&lt;/author&gt;&lt;author&gt;Lathi, Ellen S.&lt;/author&gt;&lt;/authors&gt;&lt;/contributors&gt;&lt;titles&gt;&lt;title&gt;Leptomeningeal Enhancement on 3D-FLAIR MRI in Multiple Sclerosis: Systematic Observations in Clinical Practice&lt;/title&gt;&lt;secondary-title&gt;Journal of Neuroimaging&lt;/secondary-title&gt;&lt;/titles&gt;&lt;periodical&gt;&lt;full-title&gt;Journal of Neuroimaging&lt;/full-title&gt;&lt;/periodical&gt;&lt;pages&gt;917-929&lt;/pages&gt;&lt;volume&gt;30&lt;/volume&gt;&lt;number&gt;6&lt;/number&gt;&lt;dates&gt;&lt;year&gt;2020&lt;/year&gt;&lt;/dates&gt;&lt;isbn&gt;1051-2284&lt;/isbn&gt;&lt;urls&gt;&lt;related-urls&gt;&lt;url&gt;https://onlinelibrary.wiley.com/doi/abs/10.1111/jon.12774&lt;/url&gt;&lt;/related-urls&gt;&lt;/urls&gt;&lt;electronic-resource-num&gt;https://doi.org/10.1111/jon.12774&lt;/electronic-resource-num&gt;&lt;/record&gt;&lt;/Cite&gt;&lt;/EndNote&gt;</w:instrText>
      </w:r>
      <w:r w:rsidR="00CF2D77" w:rsidRPr="00D21023">
        <w:rPr>
          <w:rFonts w:ascii="Calibri" w:hAnsi="Calibri" w:cs="Calibri"/>
          <w:iCs/>
        </w:rPr>
        <w:fldChar w:fldCharType="separate"/>
      </w:r>
      <w:r w:rsidR="00322D59" w:rsidRPr="00D21023">
        <w:rPr>
          <w:rFonts w:ascii="Calibri" w:hAnsi="Calibri" w:cs="Calibri"/>
          <w:iCs/>
          <w:noProof/>
          <w:vertAlign w:val="superscript"/>
        </w:rPr>
        <w:t>81</w:t>
      </w:r>
      <w:r w:rsidR="00CF2D77" w:rsidRPr="00D21023">
        <w:rPr>
          <w:rFonts w:ascii="Calibri" w:hAnsi="Calibri" w:cs="Calibri"/>
          <w:iCs/>
        </w:rPr>
        <w:fldChar w:fldCharType="end"/>
      </w:r>
      <w:r w:rsidR="00CF2D77" w:rsidRPr="00D21023">
        <w:rPr>
          <w:rFonts w:ascii="Calibri" w:hAnsi="Calibri" w:cs="Calibri"/>
          <w:iCs/>
        </w:rPr>
        <w:t xml:space="preserve">. </w:t>
      </w:r>
      <w:r w:rsidR="00E810A1" w:rsidRPr="00D21023">
        <w:rPr>
          <w:rFonts w:ascii="Calibri" w:hAnsi="Calibri" w:cs="Calibri"/>
          <w:iCs/>
        </w:rPr>
        <w:t>3D FLAIR</w:t>
      </w:r>
      <w:r w:rsidR="0094465C" w:rsidRPr="00D21023">
        <w:rPr>
          <w:rFonts w:ascii="Calibri" w:hAnsi="Calibri" w:cs="Calibri"/>
          <w:iCs/>
        </w:rPr>
        <w:t xml:space="preserve"> </w:t>
      </w:r>
      <w:r w:rsidR="00CF2D77" w:rsidRPr="00D21023">
        <w:rPr>
          <w:rFonts w:ascii="Calibri" w:hAnsi="Calibri" w:cs="Calibri"/>
          <w:iCs/>
        </w:rPr>
        <w:t>SPACE</w:t>
      </w:r>
      <w:r w:rsidR="00E810A1" w:rsidRPr="00D21023">
        <w:rPr>
          <w:rFonts w:ascii="Calibri" w:hAnsi="Calibri" w:cs="Calibri"/>
          <w:iCs/>
        </w:rPr>
        <w:t xml:space="preserve"> </w:t>
      </w:r>
      <w:r w:rsidR="00CF2D77" w:rsidRPr="00D21023">
        <w:rPr>
          <w:rFonts w:ascii="Calibri" w:hAnsi="Calibri" w:cs="Calibri"/>
          <w:iCs/>
        </w:rPr>
        <w:t xml:space="preserve">was </w:t>
      </w:r>
      <w:r w:rsidR="003F78B2" w:rsidRPr="00D21023">
        <w:rPr>
          <w:rFonts w:ascii="Calibri" w:hAnsi="Calibri" w:cs="Calibri"/>
          <w:iCs/>
        </w:rPr>
        <w:t>shown to be</w:t>
      </w:r>
      <w:r w:rsidR="00A37EC3" w:rsidRPr="00D21023">
        <w:rPr>
          <w:rFonts w:ascii="Calibri" w:hAnsi="Calibri" w:cs="Calibri"/>
          <w:iCs/>
        </w:rPr>
        <w:t xml:space="preserve"> an attractive </w:t>
      </w:r>
      <w:r w:rsidR="00E810A1" w:rsidRPr="00D21023">
        <w:rPr>
          <w:rFonts w:ascii="Calibri" w:hAnsi="Calibri" w:cs="Calibri"/>
        </w:rPr>
        <w:t>T</w:t>
      </w:r>
      <w:r w:rsidR="00E810A1" w:rsidRPr="00D21023">
        <w:rPr>
          <w:rFonts w:ascii="Calibri" w:hAnsi="Calibri" w:cs="Calibri"/>
          <w:vertAlign w:val="subscript"/>
        </w:rPr>
        <w:t>2</w:t>
      </w:r>
      <w:r w:rsidR="00E810A1" w:rsidRPr="00D21023">
        <w:rPr>
          <w:rFonts w:ascii="Calibri" w:hAnsi="Calibri" w:cs="Calibri"/>
        </w:rPr>
        <w:t xml:space="preserve">-weighted </w:t>
      </w:r>
      <w:r w:rsidR="00E810A1" w:rsidRPr="00D21023">
        <w:rPr>
          <w:rFonts w:ascii="Calibri" w:hAnsi="Calibri" w:cs="Calibri"/>
          <w:iCs/>
        </w:rPr>
        <w:t>sequence complement</w:t>
      </w:r>
      <w:r w:rsidR="00CF2D77" w:rsidRPr="00D21023">
        <w:rPr>
          <w:rFonts w:ascii="Calibri" w:hAnsi="Calibri" w:cs="Calibri"/>
          <w:iCs/>
        </w:rPr>
        <w:t>ing</w:t>
      </w:r>
      <w:r w:rsidR="00E810A1" w:rsidRPr="00D21023">
        <w:rPr>
          <w:rFonts w:ascii="Calibri" w:hAnsi="Calibri" w:cs="Calibri"/>
          <w:iCs/>
        </w:rPr>
        <w:t xml:space="preserve"> </w:t>
      </w:r>
      <w:r w:rsidR="00A37EC3" w:rsidRPr="00D21023">
        <w:rPr>
          <w:rFonts w:ascii="Calibri" w:hAnsi="Calibri" w:cs="Calibri"/>
          <w:iCs/>
        </w:rPr>
        <w:t xml:space="preserve">the </w:t>
      </w:r>
      <w:r w:rsidR="003130AA" w:rsidRPr="00D21023">
        <w:rPr>
          <w:rFonts w:ascii="Calibri" w:hAnsi="Calibri" w:cs="Calibri"/>
          <w:iCs/>
        </w:rPr>
        <w:t xml:space="preserve">above </w:t>
      </w:r>
      <w:r w:rsidR="008E4296" w:rsidRPr="00D21023">
        <w:rPr>
          <w:rFonts w:ascii="Calibri" w:hAnsi="Calibri" w:cs="Calibri"/>
        </w:rPr>
        <w:t>T</w:t>
      </w:r>
      <w:r w:rsidR="008E4296" w:rsidRPr="00D21023">
        <w:rPr>
          <w:rFonts w:ascii="Calibri" w:hAnsi="Calibri" w:cs="Calibri"/>
          <w:vertAlign w:val="subscript"/>
        </w:rPr>
        <w:t>1</w:t>
      </w:r>
      <w:r w:rsidR="008E4296" w:rsidRPr="00D21023">
        <w:rPr>
          <w:rFonts w:ascii="Calibri" w:hAnsi="Calibri" w:cs="Calibri"/>
        </w:rPr>
        <w:t xml:space="preserve">-weighted </w:t>
      </w:r>
      <w:r w:rsidR="00A37EC3" w:rsidRPr="00D21023">
        <w:rPr>
          <w:rFonts w:ascii="Calibri" w:hAnsi="Calibri" w:cs="Calibri"/>
          <w:iCs/>
        </w:rPr>
        <w:t xml:space="preserve">MP2RAGE </w:t>
      </w:r>
      <w:r w:rsidR="003130AA" w:rsidRPr="00D21023">
        <w:rPr>
          <w:rFonts w:ascii="Calibri" w:hAnsi="Calibri" w:cs="Calibri"/>
          <w:iCs/>
        </w:rPr>
        <w:t xml:space="preserve">sequence </w:t>
      </w:r>
      <w:r w:rsidR="00A37EC3" w:rsidRPr="00D21023">
        <w:rPr>
          <w:rFonts w:ascii="Calibri" w:hAnsi="Calibri" w:cs="Calibri"/>
          <w:iCs/>
        </w:rPr>
        <w:t>for lesion detection in MS patients</w:t>
      </w:r>
      <w:r w:rsidR="00A37EC3" w:rsidRPr="00D21023">
        <w:rPr>
          <w:rFonts w:ascii="Calibri" w:hAnsi="Calibri" w:cs="Calibri"/>
          <w:iCs/>
        </w:rPr>
        <w:fldChar w:fldCharType="begin"/>
      </w:r>
      <w:r w:rsidR="00322D59" w:rsidRPr="00D21023">
        <w:rPr>
          <w:rFonts w:ascii="Calibri" w:hAnsi="Calibri" w:cs="Calibri"/>
          <w:iCs/>
        </w:rPr>
        <w:instrText xml:space="preserve"> ADDIN EN.CITE &lt;EndNote&gt;&lt;Cite&gt;&lt;Author&gt;Kober&lt;/Author&gt;&lt;Year&gt;2012&lt;/Year&gt;&lt;RecNum&gt;12246&lt;/RecNum&gt;&lt;DisplayText&gt;&lt;style face="superscript"&gt;76&lt;/style&gt;&lt;/DisplayText&gt;&lt;record&gt;&lt;rec-number&gt;12246&lt;/rec-number&gt;&lt;foreign-keys&gt;&lt;key app="EN" db-id="vzvzdtfdjt9wwaeztw5p2td7xx0ad00axxze" timestamp="1606381534"&gt;12246&lt;/key&gt;&lt;/foreign-keys&gt;&lt;ref-type name="Journal Article"&gt;17&lt;/ref-type&gt;&lt;contributors&gt;&lt;authors&gt;&lt;author&gt;Kober, Tobias&lt;/author&gt;&lt;author&gt;Granziera, Cristina&lt;/author&gt;&lt;author&gt;Ribes, Delphine&lt;/author&gt;&lt;author&gt;Browaeys, Patrick&lt;/author&gt;&lt;author&gt;Schluep, Myriam&lt;/author&gt;&lt;author&gt;Meuli, Reto&lt;/author&gt;&lt;author&gt;Frackowiak, Richard&lt;/author&gt;&lt;author&gt;Gruetter, Rolf&lt;/author&gt;&lt;author&gt;Krueger, Gunnar&lt;/author&gt;&lt;/authors&gt;&lt;/contributors&gt;&lt;titles&gt;&lt;title&gt;MP2RAGE Multiple Sclerosis Magnetic Resonance Imaging at 3 T&lt;/title&gt;&lt;secondary-title&gt;Investigative Radiology&lt;/secondary-title&gt;&lt;/titles&gt;&lt;periodical&gt;&lt;full-title&gt;Investigative Radiology&lt;/full-title&gt;&lt;/periodical&gt;&lt;pages&gt;346-352&lt;/pages&gt;&lt;volume&gt;47&lt;/volume&gt;&lt;number&gt;6&lt;/number&gt;&lt;keywords&gt;&lt;keyword&gt;high field MRI&lt;/keyword&gt;&lt;keyword&gt;multiple sclerosis&lt;/keyword&gt;&lt;keyword&gt;lesion characterization&lt;/keyword&gt;&lt;keyword&gt;relaxometry&lt;/keyword&gt;&lt;keyword&gt;MP2RAGE&lt;/keyword&gt;&lt;/keywords&gt;&lt;dates&gt;&lt;year&gt;2012&lt;/year&gt;&lt;/dates&gt;&lt;isbn&gt;0020-9996&lt;/isbn&gt;&lt;accession-num&gt;00004424-201206000-00004&lt;/accession-num&gt;&lt;urls&gt;&lt;related-urls&gt;&lt;url&gt;https://journals.lww.com/investigativeradiology/Fulltext/2012/06000/MP2RAGE_Multiple_Sclerosis_Magnetic_Resonance.4.aspx&lt;/url&gt;&lt;/related-urls&gt;&lt;/urls&gt;&lt;electronic-resource-num&gt;10.1097/RLI.0b013e31824600e9&lt;/electronic-resource-num&gt;&lt;/record&gt;&lt;/Cite&gt;&lt;/EndNote&gt;</w:instrText>
      </w:r>
      <w:r w:rsidR="00A37EC3" w:rsidRPr="00D21023">
        <w:rPr>
          <w:rFonts w:ascii="Calibri" w:hAnsi="Calibri" w:cs="Calibri"/>
          <w:iCs/>
        </w:rPr>
        <w:fldChar w:fldCharType="separate"/>
      </w:r>
      <w:r w:rsidR="00322D59" w:rsidRPr="00D21023">
        <w:rPr>
          <w:rFonts w:ascii="Calibri" w:hAnsi="Calibri" w:cs="Calibri"/>
          <w:iCs/>
          <w:noProof/>
          <w:vertAlign w:val="superscript"/>
        </w:rPr>
        <w:t>76</w:t>
      </w:r>
      <w:r w:rsidR="00A37EC3" w:rsidRPr="00D21023">
        <w:rPr>
          <w:rFonts w:ascii="Calibri" w:hAnsi="Calibri" w:cs="Calibri"/>
          <w:iCs/>
        </w:rPr>
        <w:fldChar w:fldCharType="end"/>
      </w:r>
      <w:r w:rsidR="00A37EC3" w:rsidRPr="00D21023">
        <w:rPr>
          <w:rFonts w:ascii="Calibri" w:hAnsi="Calibri" w:cs="Calibri"/>
          <w:iCs/>
        </w:rPr>
        <w:t>.</w:t>
      </w:r>
      <w:r w:rsidR="00AF3483" w:rsidRPr="00D21023">
        <w:rPr>
          <w:rFonts w:ascii="Calibri" w:hAnsi="Calibri" w:cs="Calibri"/>
          <w:iCs/>
        </w:rPr>
        <w:t xml:space="preserve"> </w:t>
      </w:r>
      <w:r w:rsidR="008E4296" w:rsidRPr="00D21023">
        <w:rPr>
          <w:rFonts w:ascii="Calibri" w:hAnsi="Calibri" w:cs="Calibri"/>
          <w:iCs/>
        </w:rPr>
        <w:t>Typically, both sequences are co-registered with cross-sectional lesion segmentations to render joint MS lesion maps</w:t>
      </w:r>
      <w:r w:rsidR="008E4296" w:rsidRPr="00D21023">
        <w:rPr>
          <w:rFonts w:ascii="Calibri" w:hAnsi="Calibri" w:cs="Calibri"/>
          <w:iCs/>
        </w:rPr>
        <w:fldChar w:fldCharType="begin"/>
      </w:r>
      <w:r w:rsidR="00322D59" w:rsidRPr="00D21023">
        <w:rPr>
          <w:rFonts w:ascii="Calibri" w:hAnsi="Calibri" w:cs="Calibri"/>
          <w:iCs/>
        </w:rPr>
        <w:instrText xml:space="preserve"> ADDIN EN.CITE &lt;EndNote&gt;&lt;Cite&gt;&lt;Author&gt;Schmidt&lt;/Author&gt;&lt;Year&gt;2019&lt;/Year&gt;&lt;RecNum&gt;12251&lt;/RecNum&gt;&lt;DisplayText&gt;&lt;style face="superscript"&gt;82&lt;/style&gt;&lt;/DisplayText&gt;&lt;record&gt;&lt;rec-number&gt;12251&lt;/rec-number&gt;&lt;foreign-keys&gt;&lt;key app="EN" db-id="vzvzdtfdjt9wwaeztw5p2td7xx0ad00axxze" timestamp="1606389964"&gt;12251&lt;/key&gt;&lt;/foreign-keys&gt;&lt;ref-type name="Journal Article"&gt;17&lt;/ref-type&gt;&lt;contributors&gt;&lt;authors&gt;&lt;author&gt;Schmidt, Paul&lt;/author&gt;&lt;author&gt;Pongratz, Viola&lt;/author&gt;&lt;author&gt;Küster, Pascal&lt;/author&gt;&lt;author&gt;Meier, Dominik&lt;/author&gt;&lt;author&gt;Wuerfel, Jens&lt;/author&gt;&lt;author&gt;Lukas, Carsten&lt;/author&gt;&lt;author&gt;Bellenberg, Barbara&lt;/author&gt;&lt;author&gt;Zipp, Frauke&lt;/author&gt;&lt;author&gt;Groppa, Sergiu&lt;/author&gt;&lt;author&gt;Sämann, Philipp G.&lt;/author&gt;&lt;author&gt;Weber, Frank&lt;/author&gt;&lt;author&gt;Gaser, Christian&lt;/author&gt;&lt;author&gt;Franke, Thomas&lt;/author&gt;&lt;author&gt;Bussas, Matthias&lt;/author&gt;&lt;author&gt;Kirschke, Jan&lt;/author&gt;&lt;author&gt;Zimmer, Claus&lt;/author&gt;&lt;author&gt;Hemmer, Bernhard&lt;/author&gt;&lt;author&gt;Mühlau, Mark&lt;/author&gt;&lt;/authors&gt;&lt;/contributors&gt;&lt;titles&gt;&lt;title&gt;Automated segmentation of changes in FLAIR-hyperintense white matter lesions in multiple sclerosis on serial magnetic resonance imaging&lt;/title&gt;&lt;secondary-title&gt;NeuroImage: Clinical&lt;/secondary-title&gt;&lt;/titles&gt;&lt;periodical&gt;&lt;full-title&gt;NeuroImage: Clinical&lt;/full-title&gt;&lt;/periodical&gt;&lt;pages&gt;101849&lt;/pages&gt;&lt;volume&gt;23&lt;/volume&gt;&lt;keywords&gt;&lt;keyword&gt;Magnetic resonance imaging&lt;/keyword&gt;&lt;keyword&gt;Multiple sclerosis&lt;/keyword&gt;&lt;keyword&gt;White matter lesions&lt;/keyword&gt;&lt;keyword&gt;Lesion segmentation&lt;/keyword&gt;&lt;/keywords&gt;&lt;dates&gt;&lt;year&gt;2019&lt;/year&gt;&lt;pub-dates&gt;&lt;date&gt;2019/01/01/&lt;/date&gt;&lt;/pub-dates&gt;&lt;/dates&gt;&lt;isbn&gt;2213-1582&lt;/isbn&gt;&lt;urls&gt;&lt;related-urls&gt;&lt;url&gt;http://www.sciencedirect.com/science/article/pii/S2213158219301998&lt;/url&gt;&lt;url&gt;https://www.ncbi.nlm.nih.gov/pmc/articles/PMC6517532/pdf/main.pdf&lt;/url&gt;&lt;/related-urls&gt;&lt;/urls&gt;&lt;electronic-resource-num&gt;https://doi.org/10.1016/j.nicl.2019.101849&lt;/electronic-resource-num&gt;&lt;/record&gt;&lt;/Cite&gt;&lt;/EndNote&gt;</w:instrText>
      </w:r>
      <w:r w:rsidR="008E4296" w:rsidRPr="00D21023">
        <w:rPr>
          <w:rFonts w:ascii="Calibri" w:hAnsi="Calibri" w:cs="Calibri"/>
          <w:iCs/>
        </w:rPr>
        <w:fldChar w:fldCharType="separate"/>
      </w:r>
      <w:r w:rsidR="00322D59" w:rsidRPr="00D21023">
        <w:rPr>
          <w:rFonts w:ascii="Calibri" w:hAnsi="Calibri" w:cs="Calibri"/>
          <w:iCs/>
          <w:noProof/>
          <w:vertAlign w:val="superscript"/>
        </w:rPr>
        <w:t>82</w:t>
      </w:r>
      <w:r w:rsidR="008E4296" w:rsidRPr="00D21023">
        <w:rPr>
          <w:rFonts w:ascii="Calibri" w:hAnsi="Calibri" w:cs="Calibri"/>
          <w:iCs/>
        </w:rPr>
        <w:fldChar w:fldCharType="end"/>
      </w:r>
      <w:r w:rsidR="008E4296" w:rsidRPr="00D21023">
        <w:rPr>
          <w:rFonts w:ascii="Calibri" w:hAnsi="Calibri" w:cs="Calibri"/>
          <w:iCs/>
        </w:rPr>
        <w:t xml:space="preserve">. </w:t>
      </w:r>
      <w:r w:rsidR="00CF2D77" w:rsidRPr="00D21023">
        <w:rPr>
          <w:rFonts w:ascii="Calibri" w:hAnsi="Calibri" w:cs="Calibri"/>
          <w:iCs/>
        </w:rPr>
        <w:t>Recently FLAIR (on a 3.0 T Philips MR system) identified that Susac syndrome patients were signiﬁcantly more likely to present with LME than MS patient</w:t>
      </w:r>
      <w:r w:rsidR="001450E8">
        <w:rPr>
          <w:rFonts w:ascii="Calibri" w:hAnsi="Calibri" w:cs="Calibri"/>
          <w:iCs/>
        </w:rPr>
        <w:t>s</w:t>
      </w:r>
      <w:r w:rsidR="00CF2D77" w:rsidRPr="00D21023">
        <w:rPr>
          <w:rFonts w:ascii="Calibri" w:hAnsi="Calibri" w:cs="Calibri"/>
          <w:iCs/>
        </w:rPr>
        <w:fldChar w:fldCharType="begin"/>
      </w:r>
      <w:r w:rsidR="00322D59" w:rsidRPr="00D21023">
        <w:rPr>
          <w:rFonts w:ascii="Calibri" w:hAnsi="Calibri" w:cs="Calibri"/>
          <w:iCs/>
        </w:rPr>
        <w:instrText xml:space="preserve"> ADDIN EN.CITE &lt;EndNote&gt;&lt;Cite&gt;&lt;Author&gt;Coulette&lt;/Author&gt;&lt;Year&gt;2019&lt;/Year&gt;&lt;RecNum&gt;12252&lt;/RecNum&gt;&lt;DisplayText&gt;&lt;style face="superscript"&gt;83&lt;/style&gt;&lt;/DisplayText&gt;&lt;record&gt;&lt;rec-number&gt;12252&lt;/rec-number&gt;&lt;foreign-keys&gt;&lt;key app="EN" db-id="vzvzdtfdjt9wwaeztw5p2td7xx0ad00axxze" timestamp="1606390396"&gt;12252&lt;/key&gt;&lt;/foreign-keys&gt;&lt;ref-type name="Journal Article"&gt;17&lt;/ref-type&gt;&lt;contributors&gt;&lt;authors&gt;&lt;author&gt;Coulette, S.&lt;/author&gt;&lt;author&gt;Lecler, A.&lt;/author&gt;&lt;author&gt;Saragoussi, E.&lt;/author&gt;&lt;author&gt;Zuber, K.&lt;/author&gt;&lt;author&gt;Savatovsky, J.&lt;/author&gt;&lt;author&gt;Deschamps, R.&lt;/author&gt;&lt;author&gt;Gout, O.&lt;/author&gt;&lt;author&gt;Sabben, C.&lt;/author&gt;&lt;author&gt;Aboab, J.&lt;/author&gt;&lt;author&gt;Affortit, A.&lt;/author&gt;&lt;author&gt;Charbonneau, F.&lt;/author&gt;&lt;author&gt;Obadia, M.&lt;/author&gt;&lt;/authors&gt;&lt;/contributors&gt;&lt;titles&gt;&lt;title&gt;Diagnosis and Prediction of Relapses in Susac Syndrome: A New Use for MR Postcontrast FLAIR Leptomeningeal Enhancement&lt;/title&gt;&lt;secondary-title&gt;American Journal of Neuroradiology&lt;/secondary-title&gt;&lt;/titles&gt;&lt;periodical&gt;&lt;full-title&gt;American Journal of Neuroradiology&lt;/full-title&gt;&lt;/periodical&gt;&lt;pages&gt;1184-1190&lt;/pages&gt;&lt;volume&gt;40&lt;/volume&gt;&lt;number&gt;7&lt;/number&gt;&lt;dates&gt;&lt;year&gt;2019&lt;/year&gt;&lt;/dates&gt;&lt;urls&gt;&lt;related-urls&gt;&lt;url&gt;http://www.ajnr.org/content/ajnr/40/7/1184.full.pdf&lt;/url&gt;&lt;/related-urls&gt;&lt;/urls&gt;&lt;electronic-resource-num&gt;10.3174/ajnr.A6103&lt;/electronic-resource-num&gt;&lt;/record&gt;&lt;/Cite&gt;&lt;/EndNote&gt;</w:instrText>
      </w:r>
      <w:r w:rsidR="00CF2D77" w:rsidRPr="00D21023">
        <w:rPr>
          <w:rFonts w:ascii="Calibri" w:hAnsi="Calibri" w:cs="Calibri"/>
          <w:iCs/>
        </w:rPr>
        <w:fldChar w:fldCharType="separate"/>
      </w:r>
      <w:r w:rsidR="00322D59" w:rsidRPr="00D21023">
        <w:rPr>
          <w:rFonts w:ascii="Calibri" w:hAnsi="Calibri" w:cs="Calibri"/>
          <w:iCs/>
          <w:noProof/>
          <w:vertAlign w:val="superscript"/>
        </w:rPr>
        <w:t>83</w:t>
      </w:r>
      <w:r w:rsidR="00CF2D77" w:rsidRPr="00D21023">
        <w:rPr>
          <w:rFonts w:ascii="Calibri" w:hAnsi="Calibri" w:cs="Calibri"/>
          <w:iCs/>
        </w:rPr>
        <w:fldChar w:fldCharType="end"/>
      </w:r>
      <w:r w:rsidR="00CF2D77" w:rsidRPr="00D21023">
        <w:rPr>
          <w:rFonts w:ascii="Calibri" w:hAnsi="Calibri" w:cs="Calibri"/>
          <w:iCs/>
        </w:rPr>
        <w:t xml:space="preserve">. </w:t>
      </w:r>
    </w:p>
    <w:p w14:paraId="0F85350B" w14:textId="77777777" w:rsidR="00D21023" w:rsidRPr="00D21023" w:rsidRDefault="00D21023" w:rsidP="00525B00">
      <w:pPr>
        <w:pStyle w:val="ListParagraph"/>
        <w:numPr>
          <w:ilvl w:val="0"/>
          <w:numId w:val="0"/>
        </w:numPr>
        <w:spacing w:before="0" w:line="240" w:lineRule="auto"/>
        <w:contextualSpacing/>
        <w:rPr>
          <w:lang w:val="en-GB" w:eastAsia="en-US"/>
        </w:rPr>
      </w:pPr>
    </w:p>
    <w:p w14:paraId="64509BD1" w14:textId="51C4E7C2" w:rsidR="00A74499" w:rsidRDefault="00525B00" w:rsidP="00C5569C">
      <w:pPr>
        <w:pStyle w:val="21"/>
        <w:numPr>
          <w:ilvl w:val="2"/>
          <w:numId w:val="13"/>
        </w:numPr>
        <w:spacing w:before="0"/>
        <w:ind w:left="0" w:firstLine="0"/>
        <w:contextualSpacing/>
        <w:rPr>
          <w:rFonts w:ascii="Calibri" w:hAnsi="Calibri" w:cs="Calibri"/>
        </w:rPr>
      </w:pPr>
      <w:r w:rsidRPr="00525B00">
        <w:rPr>
          <w:rFonts w:ascii="Calibri" w:hAnsi="Calibri" w:cs="Calibri"/>
          <w:iCs/>
        </w:rPr>
        <w:t xml:space="preserve">Use the following </w:t>
      </w:r>
      <w:r w:rsidR="00396F9E" w:rsidRPr="00525B00">
        <w:rPr>
          <w:rFonts w:ascii="Calibri" w:hAnsi="Calibri" w:cs="Calibri"/>
          <w:iCs/>
        </w:rPr>
        <w:t>FLAIR s</w:t>
      </w:r>
      <w:r w:rsidR="00A74499" w:rsidRPr="00525B00">
        <w:rPr>
          <w:rFonts w:ascii="Calibri" w:hAnsi="Calibri" w:cs="Calibri"/>
          <w:iCs/>
        </w:rPr>
        <w:t>equence parameters: TA</w:t>
      </w:r>
      <w:r w:rsidR="00A74499" w:rsidRPr="006F461C">
        <w:rPr>
          <w:rFonts w:ascii="Calibri" w:hAnsi="Calibri" w:cs="Calibri"/>
        </w:rPr>
        <w:t xml:space="preserve"> = 6 min 16 </w:t>
      </w:r>
      <w:r>
        <w:rPr>
          <w:rFonts w:ascii="Calibri" w:hAnsi="Calibri" w:cs="Calibri"/>
        </w:rPr>
        <w:t>s</w:t>
      </w:r>
      <w:r w:rsidR="00A74499" w:rsidRPr="006F461C">
        <w:rPr>
          <w:rFonts w:ascii="Calibri" w:hAnsi="Calibri" w:cs="Calibri"/>
        </w:rPr>
        <w:t xml:space="preserve">, 3D model, sagittal orientation, PE direction A&gt;P, isotropic resolution = [0.8×0.8×0.8]mm³, </w:t>
      </w:r>
      <w:r w:rsidR="00A74499" w:rsidRPr="006F461C">
        <w:rPr>
          <w:rFonts w:ascii="Calibri" w:hAnsi="Calibri" w:cs="Calibri"/>
        </w:rPr>
        <w:lastRenderedPageBreak/>
        <w:t>matrix = 320×320×320, FOV = 256 mm, slabs =</w:t>
      </w:r>
      <w:r w:rsidR="00A74499" w:rsidRPr="006F461C">
        <w:rPr>
          <w:rFonts w:ascii="Calibri" w:hAnsi="Calibri" w:cs="Calibri"/>
          <w:lang w:val="en-US"/>
        </w:rPr>
        <w:t> </w:t>
      </w:r>
      <w:r w:rsidR="00A74499" w:rsidRPr="006F461C">
        <w:rPr>
          <w:rFonts w:ascii="Calibri" w:hAnsi="Calibri" w:cs="Calibri"/>
        </w:rPr>
        <w:t>1, slice oversampling = 18.2 %, slices per slab = 176, FOV phase = 87.5 %, slice thickness = 0.80 mm, TR =</w:t>
      </w:r>
      <w:r w:rsidR="00A74499" w:rsidRPr="006F461C">
        <w:rPr>
          <w:rFonts w:ascii="Calibri" w:hAnsi="Calibri" w:cs="Calibri"/>
          <w:lang w:val="en-US"/>
        </w:rPr>
        <w:t> </w:t>
      </w:r>
      <w:r w:rsidR="00A74499" w:rsidRPr="006F461C">
        <w:rPr>
          <w:rFonts w:ascii="Calibri" w:hAnsi="Calibri" w:cs="Calibri"/>
        </w:rPr>
        <w:t xml:space="preserve">8000 ms, TE = 398 ms, avg = 1, concatenations = 1, raw and image filter, </w:t>
      </w:r>
      <w:r w:rsidR="00396C00" w:rsidRPr="006F461C">
        <w:rPr>
          <w:rFonts w:ascii="Calibri" w:hAnsi="Calibri" w:cs="Calibri"/>
        </w:rPr>
        <w:t xml:space="preserve">TI </w:t>
      </w:r>
      <w:r w:rsidR="00A74499" w:rsidRPr="006F461C">
        <w:rPr>
          <w:rFonts w:ascii="Calibri" w:hAnsi="Calibri" w:cs="Calibri"/>
        </w:rPr>
        <w:t>= 2150 ms, no fat or water suppression, acceleration factor along the phase encoding direction AF</w:t>
      </w:r>
      <w:r w:rsidR="00A74499" w:rsidRPr="006F461C">
        <w:rPr>
          <w:rFonts w:ascii="Calibri" w:hAnsi="Calibri" w:cs="Calibri"/>
          <w:vertAlign w:val="subscript"/>
        </w:rPr>
        <w:t>PE</w:t>
      </w:r>
      <w:r w:rsidR="00A74499" w:rsidRPr="006F461C">
        <w:rPr>
          <w:rFonts w:ascii="Calibri" w:hAnsi="Calibri" w:cs="Calibri"/>
        </w:rPr>
        <w:t> =</w:t>
      </w:r>
      <w:r w:rsidR="005D68AC" w:rsidRPr="006F461C">
        <w:rPr>
          <w:rFonts w:ascii="Calibri" w:hAnsi="Calibri" w:cs="Calibri"/>
        </w:rPr>
        <w:t xml:space="preserve"> </w:t>
      </w:r>
      <w:r w:rsidR="00A74499" w:rsidRPr="006F461C">
        <w:rPr>
          <w:rFonts w:ascii="Calibri" w:hAnsi="Calibri" w:cs="Calibri"/>
        </w:rPr>
        <w:t>4 (</w:t>
      </w:r>
      <w:r w:rsidR="00A74499" w:rsidRPr="006F461C">
        <w:rPr>
          <w:rFonts w:ascii="Calibri" w:hAnsi="Calibri" w:cs="Calibri"/>
          <w:b/>
        </w:rPr>
        <w:t>Figure 6</w:t>
      </w:r>
      <w:r w:rsidR="00A74499" w:rsidRPr="006F461C">
        <w:rPr>
          <w:rFonts w:ascii="Calibri" w:hAnsi="Calibri" w:cs="Calibri"/>
        </w:rPr>
        <w:t>).</w:t>
      </w:r>
    </w:p>
    <w:p w14:paraId="3D20A7FD" w14:textId="77777777" w:rsidR="00D21023" w:rsidRPr="00D21023" w:rsidRDefault="00D21023" w:rsidP="00525B00">
      <w:pPr>
        <w:pStyle w:val="ListParagraph"/>
        <w:numPr>
          <w:ilvl w:val="0"/>
          <w:numId w:val="0"/>
        </w:numPr>
        <w:spacing w:before="0" w:line="240" w:lineRule="auto"/>
        <w:contextualSpacing/>
        <w:rPr>
          <w:lang w:val="en-GB" w:eastAsia="en-US"/>
        </w:rPr>
      </w:pPr>
    </w:p>
    <w:p w14:paraId="0376833C" w14:textId="157AE98A" w:rsidR="00A74499" w:rsidRDefault="00E20479" w:rsidP="00C5569C">
      <w:pPr>
        <w:pStyle w:val="21"/>
        <w:numPr>
          <w:ilvl w:val="2"/>
          <w:numId w:val="13"/>
        </w:numPr>
        <w:spacing w:before="0"/>
        <w:ind w:left="0" w:firstLine="0"/>
        <w:contextualSpacing/>
        <w:rPr>
          <w:rFonts w:ascii="Calibri" w:hAnsi="Calibri" w:cs="Calibri"/>
        </w:rPr>
      </w:pPr>
      <w:r w:rsidRPr="006F461C">
        <w:rPr>
          <w:rFonts w:ascii="Calibri" w:hAnsi="Calibri" w:cs="Calibri"/>
          <w:highlight w:val="yellow"/>
        </w:rPr>
        <w:t>Ru</w:t>
      </w:r>
      <w:r w:rsidR="005D520D" w:rsidRPr="006F461C">
        <w:rPr>
          <w:rFonts w:ascii="Calibri" w:hAnsi="Calibri" w:cs="Calibri"/>
          <w:highlight w:val="yellow"/>
        </w:rPr>
        <w:t>n</w:t>
      </w:r>
      <w:r w:rsidRPr="006F461C">
        <w:rPr>
          <w:rFonts w:ascii="Calibri" w:hAnsi="Calibri" w:cs="Calibri"/>
          <w:highlight w:val="yellow"/>
        </w:rPr>
        <w:t xml:space="preserve"> the sequence in sagittal orientation, same as the MPRAGE </w:t>
      </w:r>
      <w:r w:rsidRPr="006F461C">
        <w:rPr>
          <w:rFonts w:ascii="Calibri" w:hAnsi="Calibri" w:cs="Calibri"/>
        </w:rPr>
        <w:t>and MP2RAGE sequences.</w:t>
      </w:r>
      <w:r w:rsidR="005D68AC" w:rsidRPr="006F461C">
        <w:rPr>
          <w:rFonts w:ascii="Calibri" w:hAnsi="Calibri" w:cs="Calibri"/>
        </w:rPr>
        <w:t xml:space="preserve"> </w:t>
      </w:r>
    </w:p>
    <w:p w14:paraId="275E1E23" w14:textId="77777777" w:rsidR="00D21023" w:rsidRPr="00D21023" w:rsidRDefault="00D21023" w:rsidP="00525B00">
      <w:pPr>
        <w:pStyle w:val="ListParagraph"/>
        <w:numPr>
          <w:ilvl w:val="0"/>
          <w:numId w:val="0"/>
        </w:numPr>
        <w:spacing w:before="0" w:line="240" w:lineRule="auto"/>
        <w:contextualSpacing/>
        <w:rPr>
          <w:lang w:val="en-GB" w:eastAsia="en-US"/>
        </w:rPr>
      </w:pPr>
    </w:p>
    <w:p w14:paraId="1FCE6269" w14:textId="140F23A1" w:rsidR="00A74499" w:rsidRDefault="00A74499" w:rsidP="00C5569C">
      <w:pPr>
        <w:pStyle w:val="21"/>
        <w:numPr>
          <w:ilvl w:val="2"/>
          <w:numId w:val="13"/>
        </w:numPr>
        <w:spacing w:before="0"/>
        <w:ind w:left="0" w:firstLine="0"/>
        <w:contextualSpacing/>
        <w:rPr>
          <w:rFonts w:ascii="Calibri" w:hAnsi="Calibri" w:cs="Calibri"/>
          <w:highlight w:val="yellow"/>
        </w:rPr>
      </w:pPr>
      <w:r w:rsidRPr="006F461C">
        <w:rPr>
          <w:rFonts w:ascii="Calibri" w:hAnsi="Calibri" w:cs="Calibri"/>
          <w:highlight w:val="yellow"/>
        </w:rPr>
        <w:t>Increase the FOV phase in the sequence parameter map to 100% if the nose is outside the yellow frame. This changes the TA to 6 min 56 </w:t>
      </w:r>
      <w:r w:rsidR="00D21023">
        <w:rPr>
          <w:rFonts w:ascii="Calibri" w:hAnsi="Calibri" w:cs="Calibri"/>
          <w:highlight w:val="yellow"/>
        </w:rPr>
        <w:t>s</w:t>
      </w:r>
      <w:r w:rsidRPr="006F461C">
        <w:rPr>
          <w:rFonts w:ascii="Calibri" w:hAnsi="Calibri" w:cs="Calibri"/>
          <w:highlight w:val="yellow"/>
        </w:rPr>
        <w:t xml:space="preserve">. </w:t>
      </w:r>
    </w:p>
    <w:p w14:paraId="23D69F0C" w14:textId="77777777" w:rsidR="001450E8" w:rsidRPr="001450E8" w:rsidRDefault="001450E8" w:rsidP="00525B00">
      <w:pPr>
        <w:pStyle w:val="ListParagraph"/>
        <w:numPr>
          <w:ilvl w:val="0"/>
          <w:numId w:val="0"/>
        </w:numPr>
        <w:spacing w:before="0" w:line="240" w:lineRule="auto"/>
        <w:ind w:left="993"/>
        <w:contextualSpacing/>
        <w:rPr>
          <w:highlight w:val="yellow"/>
          <w:lang w:val="en-GB" w:eastAsia="en-US"/>
        </w:rPr>
      </w:pPr>
    </w:p>
    <w:p w14:paraId="66D25CD9" w14:textId="09B18F6C" w:rsidR="00920961" w:rsidRPr="001450E8" w:rsidRDefault="00B63A05" w:rsidP="00525B00">
      <w:pPr>
        <w:pStyle w:val="21"/>
        <w:spacing w:before="0"/>
        <w:ind w:left="0" w:firstLine="0"/>
        <w:contextualSpacing/>
        <w:rPr>
          <w:rFonts w:ascii="Calibri" w:hAnsi="Calibri" w:cs="Calibri"/>
          <w:highlight w:val="yellow"/>
        </w:rPr>
      </w:pPr>
      <w:r w:rsidRPr="001450E8">
        <w:rPr>
          <w:rFonts w:ascii="Calibri" w:hAnsi="Calibri" w:cs="Calibri"/>
          <w:highlight w:val="yellow"/>
        </w:rPr>
        <w:t>Multi-Echo Fast Low-Angle Shot</w:t>
      </w:r>
      <w:r w:rsidR="000C47BB" w:rsidRPr="001450E8">
        <w:rPr>
          <w:rFonts w:ascii="Calibri" w:hAnsi="Calibri" w:cs="Calibri"/>
          <w:highlight w:val="yellow"/>
        </w:rPr>
        <w:t xml:space="preserve"> </w:t>
      </w:r>
      <w:r w:rsidRPr="001450E8">
        <w:rPr>
          <w:rFonts w:ascii="Calibri" w:hAnsi="Calibri" w:cs="Calibri"/>
          <w:highlight w:val="yellow"/>
        </w:rPr>
        <w:t>(</w:t>
      </w:r>
      <w:r w:rsidR="000C47BB" w:rsidRPr="001450E8">
        <w:rPr>
          <w:rFonts w:ascii="Calibri" w:hAnsi="Calibri" w:cs="Calibri"/>
          <w:highlight w:val="yellow"/>
        </w:rPr>
        <w:t>FLASH-ME</w:t>
      </w:r>
      <w:r w:rsidRPr="001450E8">
        <w:rPr>
          <w:rFonts w:ascii="Calibri" w:hAnsi="Calibri" w:cs="Calibri"/>
          <w:highlight w:val="yellow"/>
        </w:rPr>
        <w:t>)</w:t>
      </w:r>
      <w:r w:rsidR="000C47BB" w:rsidRPr="001450E8">
        <w:rPr>
          <w:rFonts w:ascii="Calibri" w:hAnsi="Calibri" w:cs="Calibri"/>
          <w:highlight w:val="yellow"/>
        </w:rPr>
        <w:t xml:space="preserve"> </w:t>
      </w:r>
    </w:p>
    <w:p w14:paraId="5D4E3198" w14:textId="77777777" w:rsidR="00D21023" w:rsidRDefault="00D21023" w:rsidP="00525B00">
      <w:pPr>
        <w:pStyle w:val="21"/>
        <w:numPr>
          <w:ilvl w:val="0"/>
          <w:numId w:val="0"/>
        </w:numPr>
        <w:spacing w:before="0"/>
        <w:contextualSpacing/>
        <w:rPr>
          <w:rFonts w:ascii="Calibri" w:hAnsi="Calibri" w:cs="Calibri"/>
          <w:highlight w:val="yellow"/>
        </w:rPr>
      </w:pPr>
    </w:p>
    <w:p w14:paraId="3F9F5058" w14:textId="0ECAFA2E" w:rsidR="000C47BB" w:rsidRDefault="00B8605B" w:rsidP="00C5569C">
      <w:pPr>
        <w:pStyle w:val="21"/>
        <w:numPr>
          <w:ilvl w:val="2"/>
          <w:numId w:val="14"/>
        </w:numPr>
        <w:spacing w:before="0"/>
        <w:ind w:left="0" w:firstLine="0"/>
        <w:contextualSpacing/>
        <w:rPr>
          <w:rFonts w:ascii="Calibri" w:hAnsi="Calibri" w:cs="Calibri"/>
        </w:rPr>
      </w:pPr>
      <w:r w:rsidRPr="001450E8">
        <w:rPr>
          <w:rFonts w:ascii="Calibri" w:hAnsi="Calibri" w:cs="Calibri"/>
        </w:rPr>
        <w:t xml:space="preserve">FLASH-ME </w:t>
      </w:r>
      <w:r w:rsidR="00920961" w:rsidRPr="001450E8">
        <w:rPr>
          <w:rFonts w:ascii="Calibri" w:hAnsi="Calibri" w:cs="Calibri"/>
        </w:rPr>
        <w:t xml:space="preserve">is </w:t>
      </w:r>
      <w:r w:rsidR="00D24B9D" w:rsidRPr="001450E8">
        <w:rPr>
          <w:rFonts w:ascii="Calibri" w:hAnsi="Calibri" w:cs="Calibri"/>
        </w:rPr>
        <w:t xml:space="preserve">a </w:t>
      </w:r>
      <w:r w:rsidR="00B63A05" w:rsidRPr="001450E8">
        <w:rPr>
          <w:rFonts w:ascii="Calibri" w:hAnsi="Calibri" w:cs="Calibri"/>
        </w:rPr>
        <w:t xml:space="preserve">2D </w:t>
      </w:r>
      <w:r w:rsidR="002E3348" w:rsidRPr="001450E8">
        <w:rPr>
          <w:rFonts w:ascii="Calibri" w:hAnsi="Calibri" w:cs="Calibri"/>
        </w:rPr>
        <w:t>T</w:t>
      </w:r>
      <w:r w:rsidR="002E3348" w:rsidRPr="001450E8">
        <w:rPr>
          <w:rFonts w:ascii="Calibri" w:hAnsi="Calibri" w:cs="Calibri"/>
          <w:vertAlign w:val="subscript"/>
        </w:rPr>
        <w:t>2</w:t>
      </w:r>
      <w:r w:rsidR="002E3348" w:rsidRPr="001450E8">
        <w:rPr>
          <w:rFonts w:ascii="Calibri" w:hAnsi="Calibri" w:cs="Calibri"/>
        </w:rPr>
        <w:t xml:space="preserve">*-weighted GRE </w:t>
      </w:r>
      <w:r w:rsidR="00300177" w:rsidRPr="001450E8">
        <w:rPr>
          <w:rFonts w:ascii="Calibri" w:hAnsi="Calibri" w:cs="Calibri"/>
        </w:rPr>
        <w:t>sequence</w:t>
      </w:r>
      <w:r w:rsidR="00CD6E78" w:rsidRPr="001450E8">
        <w:rPr>
          <w:rFonts w:ascii="Calibri" w:hAnsi="Calibri" w:cs="Calibri"/>
        </w:rPr>
        <w:t xml:space="preserve"> </w:t>
      </w:r>
      <w:r w:rsidR="005D520D" w:rsidRPr="001450E8">
        <w:rPr>
          <w:rFonts w:ascii="Calibri" w:hAnsi="Calibri" w:cs="Calibri"/>
        </w:rPr>
        <w:t>acquiring</w:t>
      </w:r>
      <w:r w:rsidR="00462028" w:rsidRPr="001450E8">
        <w:rPr>
          <w:rFonts w:ascii="Calibri" w:hAnsi="Calibri" w:cs="Calibri"/>
        </w:rPr>
        <w:t xml:space="preserve"> multiple </w:t>
      </w:r>
      <w:r w:rsidR="00CD6E78" w:rsidRPr="001450E8">
        <w:rPr>
          <w:rFonts w:ascii="Calibri" w:hAnsi="Calibri" w:cs="Calibri"/>
        </w:rPr>
        <w:t>echo</w:t>
      </w:r>
      <w:r w:rsidR="00462028" w:rsidRPr="001450E8">
        <w:rPr>
          <w:rFonts w:ascii="Calibri" w:hAnsi="Calibri" w:cs="Calibri"/>
        </w:rPr>
        <w:t>es</w:t>
      </w:r>
      <w:r w:rsidR="00CD6E78" w:rsidRPr="001450E8">
        <w:rPr>
          <w:rFonts w:ascii="Calibri" w:hAnsi="Calibri" w:cs="Calibri"/>
        </w:rPr>
        <w:t xml:space="preserve"> </w:t>
      </w:r>
      <w:r w:rsidR="00462028" w:rsidRPr="001450E8">
        <w:rPr>
          <w:rFonts w:ascii="Calibri" w:hAnsi="Calibri" w:cs="Calibri"/>
        </w:rPr>
        <w:t xml:space="preserve">with different echo </w:t>
      </w:r>
      <w:r w:rsidR="00CD6E78" w:rsidRPr="001450E8">
        <w:rPr>
          <w:rFonts w:ascii="Calibri" w:hAnsi="Calibri" w:cs="Calibri"/>
        </w:rPr>
        <w:t>times</w:t>
      </w:r>
      <w:r w:rsidRPr="001450E8">
        <w:rPr>
          <w:rFonts w:ascii="Calibri" w:hAnsi="Calibri" w:cs="Calibri"/>
        </w:rPr>
        <w:t>.</w:t>
      </w:r>
      <w:r w:rsidRPr="006F461C">
        <w:rPr>
          <w:rFonts w:ascii="Calibri" w:hAnsi="Calibri" w:cs="Calibri"/>
        </w:rPr>
        <w:t xml:space="preserve"> </w:t>
      </w:r>
      <w:r w:rsidR="003924B1" w:rsidRPr="006F461C">
        <w:rPr>
          <w:rFonts w:ascii="Calibri" w:hAnsi="Calibri" w:cs="Calibri"/>
        </w:rPr>
        <w:t xml:space="preserve">A similar sequence was used previously at 7.0 T </w:t>
      </w:r>
      <w:r w:rsidRPr="006F461C">
        <w:rPr>
          <w:rFonts w:ascii="Calibri" w:hAnsi="Calibri" w:cs="Calibri"/>
        </w:rPr>
        <w:t>as a quantitative tool for estimating T</w:t>
      </w:r>
      <w:r w:rsidRPr="006F461C">
        <w:rPr>
          <w:rFonts w:ascii="Calibri" w:hAnsi="Calibri" w:cs="Calibri"/>
          <w:vertAlign w:val="subscript"/>
        </w:rPr>
        <w:t>2</w:t>
      </w:r>
      <w:r w:rsidRPr="006F461C">
        <w:rPr>
          <w:rFonts w:ascii="Calibri" w:hAnsi="Calibri" w:cs="Calibri"/>
        </w:rPr>
        <w:t xml:space="preserve">* relaxation rates, to </w:t>
      </w:r>
      <w:r w:rsidR="003924B1" w:rsidRPr="006F461C">
        <w:rPr>
          <w:rFonts w:ascii="Calibri" w:hAnsi="Calibri" w:cs="Calibri"/>
        </w:rPr>
        <w:t>study patterns of cytoarchitectural organization throughout the entire cortex</w:t>
      </w:r>
      <w:r w:rsidR="005D68AC" w:rsidRPr="006F461C">
        <w:rPr>
          <w:rFonts w:ascii="Calibri" w:hAnsi="Calibri" w:cs="Calibri"/>
        </w:rPr>
        <w:t xml:space="preserve"> </w:t>
      </w:r>
      <w:r w:rsidR="003924B1" w:rsidRPr="006F461C">
        <w:rPr>
          <w:rFonts w:ascii="Calibri" w:hAnsi="Calibri" w:cs="Calibri"/>
        </w:rPr>
        <w:t xml:space="preserve">in health controls </w:t>
      </w:r>
      <w:r w:rsidR="003924B1" w:rsidRPr="006F461C">
        <w:rPr>
          <w:rFonts w:ascii="Calibri" w:hAnsi="Calibri" w:cs="Calibri"/>
        </w:rPr>
        <w:fldChar w:fldCharType="begin"/>
      </w:r>
      <w:r w:rsidR="00322D59" w:rsidRPr="006F461C">
        <w:rPr>
          <w:rFonts w:ascii="Calibri" w:hAnsi="Calibri" w:cs="Calibri"/>
        </w:rPr>
        <w:instrText xml:space="preserve"> ADDIN EN.CITE &lt;EndNote&gt;&lt;Cite&gt;&lt;Author&gt;Cohen-Adad&lt;/Author&gt;&lt;Year&gt;2012&lt;/Year&gt;&lt;RecNum&gt;12267&lt;/RecNum&gt;&lt;DisplayText&gt;&lt;style face="superscript"&gt;84&lt;/style&gt;&lt;/DisplayText&gt;&lt;record&gt;&lt;rec-number&gt;12267&lt;/rec-number&gt;&lt;foreign-keys&gt;&lt;key app="EN" db-id="vzvzdtfdjt9wwaeztw5p2td7xx0ad00axxze" timestamp="1606995365"&gt;12267&lt;/key&gt;&lt;/foreign-keys&gt;&lt;ref-type name="Journal Article"&gt;17&lt;/ref-type&gt;&lt;contributors&gt;&lt;authors&gt;&lt;author&gt;Cohen-Adad, J.&lt;/author&gt;&lt;author&gt;Polimeni, J. R.&lt;/author&gt;&lt;author&gt;Helmer, K. G.&lt;/author&gt;&lt;author&gt;Benner, T.&lt;/author&gt;&lt;author&gt;McNab, J. A.&lt;/author&gt;&lt;author&gt;Wald, L. L.&lt;/author&gt;&lt;author&gt;Rosen, B. R.&lt;/author&gt;&lt;author&gt;Mainero, C.&lt;/author&gt;&lt;/authors&gt;&lt;/contributors&gt;&lt;titles&gt;&lt;title&gt;T2* mapping and B0 orientation-dependence at 7T reveal cyto- and myeloarchitecture organization of the human cortex&lt;/title&gt;&lt;secondary-title&gt;NeuroImage&lt;/secondary-title&gt;&lt;/titles&gt;&lt;periodical&gt;&lt;full-title&gt;NeuroImage&lt;/full-title&gt;&lt;/periodical&gt;&lt;pages&gt;1006-1014&lt;/pages&gt;&lt;volume&gt;60&lt;/volume&gt;&lt;number&gt;2&lt;/number&gt;&lt;keywords&gt;&lt;keyword&gt;Ultra-high field MRI&lt;/keyword&gt;&lt;keyword&gt;Cytoarchitecture&lt;/keyword&gt;&lt;keyword&gt;Myeloarchitecture&lt;/keyword&gt;&lt;keyword&gt;T*&lt;/keyword&gt;&lt;keyword&gt;Susceptibility&lt;/keyword&gt;&lt;/keywords&gt;&lt;dates&gt;&lt;year&gt;2012&lt;/year&gt;&lt;pub-dates&gt;&lt;date&gt;2012/04/02/&lt;/date&gt;&lt;/pub-dates&gt;&lt;/dates&gt;&lt;isbn&gt;1053-8119&lt;/isbn&gt;&lt;urls&gt;&lt;related-urls&gt;&lt;url&gt;http://www.sciencedirect.com/science/article/pii/S1053811912000705&lt;/url&gt;&lt;url&gt;https://www.ncbi.nlm.nih.gov/pmc/articles/PMC3442114/pdf/nihms-350407.pdf&lt;/url&gt;&lt;/related-urls&gt;&lt;/urls&gt;&lt;electronic-resource-num&gt;https://doi.org/10.1016/j.neuroimage.2012.01.053&lt;/electronic-resource-num&gt;&lt;/record&gt;&lt;/Cite&gt;&lt;/EndNote&gt;</w:instrText>
      </w:r>
      <w:r w:rsidR="003924B1" w:rsidRPr="006F461C">
        <w:rPr>
          <w:rFonts w:ascii="Calibri" w:hAnsi="Calibri" w:cs="Calibri"/>
        </w:rPr>
        <w:fldChar w:fldCharType="separate"/>
      </w:r>
      <w:r w:rsidR="00322D59" w:rsidRPr="006F461C">
        <w:rPr>
          <w:rFonts w:ascii="Calibri" w:hAnsi="Calibri" w:cs="Calibri"/>
          <w:noProof/>
          <w:vertAlign w:val="superscript"/>
        </w:rPr>
        <w:t>84</w:t>
      </w:r>
      <w:r w:rsidR="003924B1" w:rsidRPr="006F461C">
        <w:rPr>
          <w:rFonts w:ascii="Calibri" w:hAnsi="Calibri" w:cs="Calibri"/>
        </w:rPr>
        <w:fldChar w:fldCharType="end"/>
      </w:r>
      <w:r w:rsidR="002E3348" w:rsidRPr="006F461C">
        <w:rPr>
          <w:rFonts w:ascii="Calibri" w:hAnsi="Calibri" w:cs="Calibri"/>
        </w:rPr>
        <w:t>. M</w:t>
      </w:r>
      <w:r w:rsidR="003924B1" w:rsidRPr="006F461C">
        <w:rPr>
          <w:rFonts w:ascii="Calibri" w:hAnsi="Calibri" w:cs="Calibri"/>
        </w:rPr>
        <w:t>ore recently</w:t>
      </w:r>
      <w:r w:rsidR="002E3348" w:rsidRPr="006F461C">
        <w:rPr>
          <w:rFonts w:ascii="Calibri" w:hAnsi="Calibri" w:cs="Calibri"/>
        </w:rPr>
        <w:t xml:space="preserve">, quantitative T2* mapping was used </w:t>
      </w:r>
      <w:r w:rsidR="003924B1" w:rsidRPr="006F461C">
        <w:rPr>
          <w:rFonts w:ascii="Calibri" w:hAnsi="Calibri" w:cs="Calibri"/>
        </w:rPr>
        <w:t xml:space="preserve">to study </w:t>
      </w:r>
      <w:r w:rsidR="002E3348" w:rsidRPr="006F461C">
        <w:rPr>
          <w:rFonts w:ascii="Calibri" w:hAnsi="Calibri" w:cs="Calibri"/>
        </w:rPr>
        <w:t xml:space="preserve">cortical </w:t>
      </w:r>
      <w:r w:rsidRPr="006F461C">
        <w:rPr>
          <w:rFonts w:ascii="Calibri" w:hAnsi="Calibri" w:cs="Calibri"/>
        </w:rPr>
        <w:t xml:space="preserve">tissue integrity </w:t>
      </w:r>
      <w:r w:rsidR="003924B1" w:rsidRPr="006F461C">
        <w:rPr>
          <w:rFonts w:ascii="Calibri" w:hAnsi="Calibri" w:cs="Calibri"/>
        </w:rPr>
        <w:t>in MS patients</w:t>
      </w:r>
      <w:r w:rsidR="002E3348" w:rsidRPr="006F461C">
        <w:rPr>
          <w:rFonts w:ascii="Calibri" w:hAnsi="Calibri" w:cs="Calibri"/>
        </w:rPr>
        <w:t>, and cognitive impairment was shown to correlate with</w:t>
      </w:r>
      <w:r w:rsidR="005D68AC" w:rsidRPr="006F461C">
        <w:rPr>
          <w:rFonts w:ascii="Calibri" w:hAnsi="Calibri" w:cs="Calibri"/>
        </w:rPr>
        <w:t xml:space="preserve"> </w:t>
      </w:r>
      <w:r w:rsidR="002E3348" w:rsidRPr="006F461C">
        <w:rPr>
          <w:rFonts w:ascii="Calibri" w:hAnsi="Calibri" w:cs="Calibri"/>
        </w:rPr>
        <w:t>T2* increase, independent from cortical thickness or presence of lesions</w:t>
      </w:r>
      <w:r w:rsidR="003924B1" w:rsidRPr="006F461C">
        <w:rPr>
          <w:rFonts w:ascii="Calibri" w:hAnsi="Calibri" w:cs="Calibri"/>
        </w:rPr>
        <w:fldChar w:fldCharType="begin"/>
      </w:r>
      <w:r w:rsidR="00322D59" w:rsidRPr="006F461C">
        <w:rPr>
          <w:rFonts w:ascii="Calibri" w:hAnsi="Calibri" w:cs="Calibri"/>
        </w:rPr>
        <w:instrText xml:space="preserve"> ADDIN EN.CITE &lt;EndNote&gt;&lt;Cite&gt;&lt;Author&gt;Louapre&lt;/Author&gt;&lt;Year&gt;2016&lt;/Year&gt;&lt;RecNum&gt;12268&lt;/RecNum&gt;&lt;DisplayText&gt;&lt;style face="superscript"&gt;85&lt;/style&gt;&lt;/DisplayText&gt;&lt;record&gt;&lt;rec-number&gt;12268&lt;/rec-number&gt;&lt;foreign-keys&gt;&lt;key app="EN" db-id="vzvzdtfdjt9wwaeztw5p2td7xx0ad00axxze" timestamp="1606996106"&gt;12268&lt;/key&gt;&lt;/foreign-keys&gt;&lt;ref-type name="Journal Article"&gt;17&lt;/ref-type&gt;&lt;contributors&gt;&lt;authors&gt;&lt;author&gt;Louapre, Céline&lt;/author&gt;&lt;author&gt;Govindarajan, Sindhuja T.&lt;/author&gt;&lt;author&gt;Giannì, Costanza&lt;/author&gt;&lt;author&gt;Madigan, Nancy&lt;/author&gt;&lt;author&gt;Nielsen, A. Scott&lt;/author&gt;&lt;author&gt;Sloane, Jacob A.&lt;/author&gt;&lt;author&gt;Kinkel, Revere P.&lt;/author&gt;&lt;author&gt;Mainero, Caterina&lt;/author&gt;&lt;/authors&gt;&lt;/contributors&gt;&lt;titles&gt;&lt;title&gt;The association between intra- and juxta-cortical pathology and cognitive impairment in multiple sclerosis by quantitative T2* mapping at 7T MRI&lt;/title&gt;&lt;secondary-title&gt;NeuroImage: Clinical&lt;/secondary-title&gt;&lt;/titles&gt;&lt;periodical&gt;&lt;full-title&gt;NeuroImage: Clinical&lt;/full-title&gt;&lt;/periodical&gt;&lt;pages&gt;879-886&lt;/pages&gt;&lt;volume&gt;12&lt;/volume&gt;&lt;keywords&gt;&lt;keyword&gt;Multiple sclerosis&lt;/keyword&gt;&lt;keyword&gt;Cognitive impairment&lt;/keyword&gt;&lt;keyword&gt;Laminar cortical pathology&lt;/keyword&gt;&lt;keyword&gt;7Tesla MRI&lt;/keyword&gt;&lt;keyword&gt;T*&lt;/keyword&gt;&lt;/keywords&gt;&lt;dates&gt;&lt;year&gt;2016&lt;/year&gt;&lt;pub-dates&gt;&lt;date&gt;2016/02/01/&lt;/date&gt;&lt;/pub-dates&gt;&lt;/dates&gt;&lt;isbn&gt;2213-1582&lt;/isbn&gt;&lt;urls&gt;&lt;related-urls&gt;&lt;url&gt;http://www.sciencedirect.com/science/article/pii/S221315821630208X&lt;/url&gt;&lt;url&gt;https://www.ncbi.nlm.nih.gov/pmc/articles/PMC5107649/pdf/main.pdf&lt;/url&gt;&lt;/related-urls&gt;&lt;/urls&gt;&lt;electronic-resource-num&gt;https://doi.org/10.1016/j.nicl.2016.11.001&lt;/electronic-resource-num&gt;&lt;/record&gt;&lt;/Cite&gt;&lt;/EndNote&gt;</w:instrText>
      </w:r>
      <w:r w:rsidR="003924B1" w:rsidRPr="006F461C">
        <w:rPr>
          <w:rFonts w:ascii="Calibri" w:hAnsi="Calibri" w:cs="Calibri"/>
        </w:rPr>
        <w:fldChar w:fldCharType="separate"/>
      </w:r>
      <w:r w:rsidR="00322D59" w:rsidRPr="006F461C">
        <w:rPr>
          <w:rFonts w:ascii="Calibri" w:hAnsi="Calibri" w:cs="Calibri"/>
          <w:noProof/>
          <w:vertAlign w:val="superscript"/>
        </w:rPr>
        <w:t>85</w:t>
      </w:r>
      <w:r w:rsidR="003924B1" w:rsidRPr="006F461C">
        <w:rPr>
          <w:rFonts w:ascii="Calibri" w:hAnsi="Calibri" w:cs="Calibri"/>
        </w:rPr>
        <w:fldChar w:fldCharType="end"/>
      </w:r>
      <w:r w:rsidR="003924B1" w:rsidRPr="006F461C">
        <w:rPr>
          <w:rFonts w:ascii="Calibri" w:hAnsi="Calibri" w:cs="Calibri"/>
        </w:rPr>
        <w:t xml:space="preserve">. </w:t>
      </w:r>
      <w:r w:rsidR="002E3348" w:rsidRPr="006F461C">
        <w:rPr>
          <w:rFonts w:ascii="Calibri" w:hAnsi="Calibri" w:cs="Calibri"/>
        </w:rPr>
        <w:t xml:space="preserve">When using </w:t>
      </w:r>
      <w:r w:rsidR="00D626AC" w:rsidRPr="006F461C">
        <w:rPr>
          <w:rFonts w:ascii="Calibri" w:hAnsi="Calibri" w:cs="Calibri"/>
        </w:rPr>
        <w:t xml:space="preserve">the longest echo time </w:t>
      </w:r>
      <w:r w:rsidR="00945868" w:rsidRPr="006F461C">
        <w:rPr>
          <w:rFonts w:ascii="Calibri" w:hAnsi="Calibri" w:cs="Calibri"/>
        </w:rPr>
        <w:t>only</w:t>
      </w:r>
      <w:r w:rsidR="00D626AC" w:rsidRPr="006F461C">
        <w:rPr>
          <w:rFonts w:ascii="Calibri" w:hAnsi="Calibri" w:cs="Calibri"/>
        </w:rPr>
        <w:t xml:space="preserve">, the </w:t>
      </w:r>
      <w:r w:rsidR="00012269" w:rsidRPr="006F461C">
        <w:rPr>
          <w:rFonts w:ascii="Calibri" w:hAnsi="Calibri" w:cs="Calibri"/>
        </w:rPr>
        <w:t>sequence is used to delineate MS white matter lesions</w:t>
      </w:r>
      <w:r w:rsidR="00D626AC" w:rsidRPr="006F461C">
        <w:rPr>
          <w:rFonts w:ascii="Calibri" w:hAnsi="Calibri" w:cs="Calibri"/>
        </w:rPr>
        <w:t xml:space="preserve"> </w:t>
      </w:r>
      <w:r w:rsidR="00012269" w:rsidRPr="006F461C">
        <w:rPr>
          <w:rFonts w:ascii="Calibri" w:hAnsi="Calibri" w:cs="Calibri"/>
        </w:rPr>
        <w:t xml:space="preserve">that are </w:t>
      </w:r>
      <w:r w:rsidR="00D16258" w:rsidRPr="006F461C">
        <w:rPr>
          <w:rFonts w:ascii="Calibri" w:hAnsi="Calibri" w:cs="Calibri"/>
        </w:rPr>
        <w:t>centred</w:t>
      </w:r>
      <w:r w:rsidR="00012269" w:rsidRPr="006F461C">
        <w:rPr>
          <w:rFonts w:ascii="Calibri" w:hAnsi="Calibri" w:cs="Calibri"/>
        </w:rPr>
        <w:t xml:space="preserve"> </w:t>
      </w:r>
      <w:r w:rsidR="00D0286B" w:rsidRPr="006F461C">
        <w:rPr>
          <w:rFonts w:ascii="Calibri" w:hAnsi="Calibri" w:cs="Calibri"/>
        </w:rPr>
        <w:t>around</w:t>
      </w:r>
      <w:r w:rsidR="00012269" w:rsidRPr="006F461C">
        <w:rPr>
          <w:rFonts w:ascii="Calibri" w:hAnsi="Calibri" w:cs="Calibri"/>
        </w:rPr>
        <w:t xml:space="preserve"> a small venous vessel </w:t>
      </w:r>
      <w:r w:rsidR="00B63A05" w:rsidRPr="006F461C">
        <w:rPr>
          <w:rFonts w:ascii="Calibri" w:hAnsi="Calibri" w:cs="Calibri"/>
          <w:iCs/>
        </w:rPr>
        <w:t>(</w:t>
      </w:r>
      <w:r w:rsidR="00D0286B" w:rsidRPr="006F461C">
        <w:rPr>
          <w:rFonts w:ascii="Calibri" w:hAnsi="Calibri" w:cs="Calibri"/>
          <w:iCs/>
        </w:rPr>
        <w:t xml:space="preserve">central vein sign, </w:t>
      </w:r>
      <w:r w:rsidR="00B63A05" w:rsidRPr="006F461C">
        <w:rPr>
          <w:rFonts w:ascii="Calibri" w:hAnsi="Calibri" w:cs="Calibri"/>
          <w:b/>
          <w:bCs w:val="0"/>
          <w:iCs/>
        </w:rPr>
        <w:t>Figure 1</w:t>
      </w:r>
      <w:r w:rsidR="00093C34" w:rsidRPr="006F461C">
        <w:rPr>
          <w:rFonts w:ascii="Calibri" w:hAnsi="Calibri" w:cs="Calibri"/>
          <w:b/>
          <w:bCs w:val="0"/>
          <w:iCs/>
        </w:rPr>
        <w:t>2</w:t>
      </w:r>
      <w:r w:rsidR="00B63A05" w:rsidRPr="006F461C">
        <w:rPr>
          <w:rFonts w:ascii="Calibri" w:hAnsi="Calibri" w:cs="Calibri"/>
          <w:iCs/>
        </w:rPr>
        <w:t>)</w:t>
      </w:r>
      <w:r w:rsidR="00D626AC" w:rsidRPr="006F461C">
        <w:rPr>
          <w:rFonts w:ascii="Calibri" w:hAnsi="Calibri" w:cs="Calibri"/>
          <w:iCs/>
        </w:rPr>
        <w:t>, especially those close to the ventricles</w:t>
      </w:r>
      <w:r w:rsidR="00012269" w:rsidRPr="006F461C">
        <w:rPr>
          <w:rFonts w:ascii="Calibri" w:hAnsi="Calibri" w:cs="Calibri"/>
          <w:iCs/>
        </w:rPr>
        <w:t xml:space="preserve"> </w:t>
      </w:r>
      <w:r w:rsidR="00093C34" w:rsidRPr="006F461C">
        <w:rPr>
          <w:rFonts w:ascii="Calibri" w:hAnsi="Calibri" w:cs="Calibri"/>
          <w:iCs/>
        </w:rPr>
        <w:t>(</w:t>
      </w:r>
      <w:r w:rsidR="00093C34" w:rsidRPr="006F461C">
        <w:rPr>
          <w:rFonts w:ascii="Calibri" w:hAnsi="Calibri" w:cs="Calibri"/>
          <w:b/>
          <w:bCs w:val="0"/>
          <w:iCs/>
        </w:rPr>
        <w:t>Figure 14a</w:t>
      </w:r>
      <w:r w:rsidR="00093C34" w:rsidRPr="006F461C">
        <w:rPr>
          <w:rFonts w:ascii="Calibri" w:hAnsi="Calibri" w:cs="Calibri"/>
          <w:iCs/>
        </w:rPr>
        <w:t>)</w:t>
      </w:r>
      <w:r w:rsidR="00D626AC" w:rsidRPr="006F461C">
        <w:rPr>
          <w:rFonts w:ascii="Calibri" w:hAnsi="Calibri" w:cs="Calibri"/>
          <w:iCs/>
        </w:rPr>
        <w:fldChar w:fldCharType="begin">
          <w:fldData xml:space="preserve">PEVuZE5vdGU+PENpdGU+PEF1dGhvcj5LdWNobGluZzwvQXV0aG9yPjxZZWFyPjIwMTQ8L1llYXI+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</w:fldData>
        </w:fldChar>
      </w:r>
      <w:r w:rsidR="006424F0" w:rsidRPr="006F461C">
        <w:rPr>
          <w:rFonts w:ascii="Calibri" w:hAnsi="Calibri" w:cs="Calibri"/>
          <w:iCs/>
        </w:rPr>
        <w:instrText xml:space="preserve"> ADDIN EN.CITE </w:instrText>
      </w:r>
      <w:r w:rsidR="006424F0" w:rsidRPr="006F461C">
        <w:rPr>
          <w:rFonts w:ascii="Calibri" w:hAnsi="Calibri" w:cs="Calibri"/>
          <w:iCs/>
        </w:rPr>
        <w:fldChar w:fldCharType="begin">
          <w:fldData xml:space="preserve">PEVuZE5vdGU+PENpdGU+PEF1dGhvcj5LdWNobGluZzwvQXV0aG9yPjxZZWFyPjIwMTQ8L1llYXI+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</w:fldData>
        </w:fldChar>
      </w:r>
      <w:r w:rsidR="006424F0" w:rsidRPr="006F461C">
        <w:rPr>
          <w:rFonts w:ascii="Calibri" w:hAnsi="Calibri" w:cs="Calibri"/>
          <w:iCs/>
        </w:rPr>
        <w:instrText xml:space="preserve"> ADDIN EN.CITE.DATA </w:instrText>
      </w:r>
      <w:r w:rsidR="006424F0" w:rsidRPr="006F461C">
        <w:rPr>
          <w:rFonts w:ascii="Calibri" w:hAnsi="Calibri" w:cs="Calibri"/>
          <w:iCs/>
        </w:rPr>
      </w:r>
      <w:r w:rsidR="006424F0" w:rsidRPr="006F461C">
        <w:rPr>
          <w:rFonts w:ascii="Calibri" w:hAnsi="Calibri" w:cs="Calibri"/>
          <w:iCs/>
        </w:rPr>
        <w:fldChar w:fldCharType="end"/>
      </w:r>
      <w:r w:rsidR="00D626AC" w:rsidRPr="006F461C">
        <w:rPr>
          <w:rFonts w:ascii="Calibri" w:hAnsi="Calibri" w:cs="Calibri"/>
          <w:iCs/>
        </w:rPr>
      </w:r>
      <w:r w:rsidR="00D626AC" w:rsidRPr="006F461C">
        <w:rPr>
          <w:rFonts w:ascii="Calibri" w:hAnsi="Calibri" w:cs="Calibri"/>
          <w:iCs/>
        </w:rPr>
        <w:fldChar w:fldCharType="separate"/>
      </w:r>
      <w:r w:rsidR="006424F0" w:rsidRPr="006F461C">
        <w:rPr>
          <w:rFonts w:ascii="Calibri" w:hAnsi="Calibri" w:cs="Calibri"/>
          <w:iCs/>
          <w:noProof/>
          <w:vertAlign w:val="superscript"/>
        </w:rPr>
        <w:t>42,55</w:t>
      </w:r>
      <w:r w:rsidR="00D626AC" w:rsidRPr="006F461C">
        <w:rPr>
          <w:rFonts w:ascii="Calibri" w:hAnsi="Calibri" w:cs="Calibri"/>
          <w:iCs/>
        </w:rPr>
        <w:fldChar w:fldCharType="end"/>
      </w:r>
      <w:r w:rsidR="00F57907" w:rsidRPr="006F461C">
        <w:rPr>
          <w:rFonts w:ascii="Calibri" w:hAnsi="Calibri" w:cs="Calibri"/>
        </w:rPr>
        <w:t>.</w:t>
      </w:r>
      <w:r w:rsidR="005D68AC" w:rsidRPr="006F461C">
        <w:rPr>
          <w:rFonts w:ascii="Calibri" w:hAnsi="Calibri" w:cs="Calibri"/>
        </w:rPr>
        <w:t xml:space="preserve"> </w:t>
      </w:r>
    </w:p>
    <w:p w14:paraId="2F74807A" w14:textId="77777777" w:rsidR="00D21023" w:rsidRPr="00D21023" w:rsidRDefault="00D21023" w:rsidP="00525B00">
      <w:pPr>
        <w:pStyle w:val="ListParagraph"/>
        <w:numPr>
          <w:ilvl w:val="0"/>
          <w:numId w:val="0"/>
        </w:numPr>
        <w:spacing w:before="0" w:line="240" w:lineRule="auto"/>
        <w:contextualSpacing/>
        <w:rPr>
          <w:lang w:val="en-GB" w:eastAsia="en-US"/>
        </w:rPr>
      </w:pPr>
    </w:p>
    <w:p w14:paraId="33C9A62D" w14:textId="45B9F55B" w:rsidR="00BF176F" w:rsidRDefault="001450E8" w:rsidP="00C5569C">
      <w:pPr>
        <w:pStyle w:val="21"/>
        <w:numPr>
          <w:ilvl w:val="2"/>
          <w:numId w:val="14"/>
        </w:numPr>
        <w:spacing w:before="0"/>
        <w:ind w:left="0" w:firstLine="0"/>
        <w:contextualSpacing/>
        <w:rPr>
          <w:rFonts w:ascii="Calibri" w:hAnsi="Calibri" w:cs="Calibri"/>
        </w:rPr>
      </w:pPr>
      <w:r w:rsidRPr="00D21023">
        <w:rPr>
          <w:rFonts w:ascii="Calibri" w:hAnsi="Calibri" w:cs="Calibri"/>
        </w:rPr>
        <w:t xml:space="preserve">Use the following </w:t>
      </w:r>
      <w:r w:rsidR="00396F9E" w:rsidRPr="001450E8">
        <w:rPr>
          <w:rFonts w:ascii="Calibri" w:hAnsi="Calibri" w:cs="Calibri"/>
        </w:rPr>
        <w:t>FLASH-ME s</w:t>
      </w:r>
      <w:r w:rsidR="00300177" w:rsidRPr="001450E8">
        <w:rPr>
          <w:rFonts w:ascii="Calibri" w:hAnsi="Calibri" w:cs="Calibri"/>
        </w:rPr>
        <w:t>equence parameters</w:t>
      </w:r>
      <w:r w:rsidR="00300177" w:rsidRPr="006F461C">
        <w:rPr>
          <w:rFonts w:ascii="Calibri" w:hAnsi="Calibri" w:cs="Calibri"/>
        </w:rPr>
        <w:t xml:space="preserve">: TA = 12 min 10 </w:t>
      </w:r>
      <w:r>
        <w:rPr>
          <w:rFonts w:ascii="Calibri" w:hAnsi="Calibri" w:cs="Calibri"/>
        </w:rPr>
        <w:t>s</w:t>
      </w:r>
      <w:r w:rsidR="00300177" w:rsidRPr="006F461C">
        <w:rPr>
          <w:rFonts w:ascii="Calibri" w:hAnsi="Calibri" w:cs="Calibri"/>
        </w:rPr>
        <w:t xml:space="preserve">, 2D mode, </w:t>
      </w:r>
      <w:r w:rsidR="00F774A7" w:rsidRPr="006F461C">
        <w:rPr>
          <w:rFonts w:ascii="Calibri" w:hAnsi="Calibri" w:cs="Calibri"/>
        </w:rPr>
        <w:t>transversal</w:t>
      </w:r>
      <w:r w:rsidR="00BF176F" w:rsidRPr="006F461C">
        <w:rPr>
          <w:rFonts w:ascii="Calibri" w:hAnsi="Calibri" w:cs="Calibri"/>
        </w:rPr>
        <w:t xml:space="preserve"> orientation, </w:t>
      </w:r>
      <w:r w:rsidR="002D2F1D" w:rsidRPr="006F461C">
        <w:rPr>
          <w:rFonts w:ascii="Calibri" w:hAnsi="Calibri" w:cs="Calibri"/>
        </w:rPr>
        <w:t>in plane</w:t>
      </w:r>
      <w:r w:rsidR="00993659" w:rsidRPr="006F461C">
        <w:rPr>
          <w:rFonts w:ascii="Calibri" w:hAnsi="Calibri" w:cs="Calibri"/>
        </w:rPr>
        <w:t xml:space="preserve"> resolution</w:t>
      </w:r>
      <w:r w:rsidR="00531AE7" w:rsidRPr="006F461C">
        <w:rPr>
          <w:rFonts w:ascii="Calibri" w:hAnsi="Calibri" w:cs="Calibri"/>
        </w:rPr>
        <w:t> = </w:t>
      </w:r>
      <w:r w:rsidR="00993659" w:rsidRPr="006F461C">
        <w:rPr>
          <w:rFonts w:ascii="Calibri" w:hAnsi="Calibri" w:cs="Calibri"/>
        </w:rPr>
        <w:t>[0.4</w:t>
      </w:r>
      <w:r w:rsidR="00C65776" w:rsidRPr="006F461C">
        <w:rPr>
          <w:rFonts w:ascii="Calibri" w:hAnsi="Calibri" w:cs="Calibri"/>
        </w:rPr>
        <w:t>7</w:t>
      </w:r>
      <w:r w:rsidR="00993659" w:rsidRPr="006F461C">
        <w:rPr>
          <w:rFonts w:ascii="Calibri" w:hAnsi="Calibri" w:cs="Calibri"/>
        </w:rPr>
        <w:t>×0.4</w:t>
      </w:r>
      <w:r w:rsidR="00C65776" w:rsidRPr="006F461C">
        <w:rPr>
          <w:rFonts w:ascii="Calibri" w:hAnsi="Calibri" w:cs="Calibri"/>
        </w:rPr>
        <w:t>7</w:t>
      </w:r>
      <w:r w:rsidR="00993659" w:rsidRPr="006F461C">
        <w:rPr>
          <w:rFonts w:ascii="Calibri" w:hAnsi="Calibri" w:cs="Calibri"/>
        </w:rPr>
        <w:t xml:space="preserve">]mm², </w:t>
      </w:r>
      <w:r w:rsidR="00531AE7" w:rsidRPr="006F461C">
        <w:rPr>
          <w:rFonts w:ascii="Calibri" w:hAnsi="Calibri" w:cs="Calibri"/>
        </w:rPr>
        <w:t>matrix = </w:t>
      </w:r>
      <w:r w:rsidR="00C65776" w:rsidRPr="006F461C">
        <w:rPr>
          <w:rFonts w:ascii="Calibri" w:hAnsi="Calibri" w:cs="Calibri"/>
        </w:rPr>
        <w:t>512</w:t>
      </w:r>
      <w:r w:rsidR="00531AE7" w:rsidRPr="006F461C">
        <w:rPr>
          <w:rFonts w:ascii="Calibri" w:hAnsi="Calibri" w:cs="Calibri"/>
        </w:rPr>
        <w:t xml:space="preserve">×512, </w:t>
      </w:r>
      <w:r w:rsidR="000D5EC4" w:rsidRPr="006F461C">
        <w:rPr>
          <w:rFonts w:ascii="Calibri" w:hAnsi="Calibri" w:cs="Calibri"/>
        </w:rPr>
        <w:t xml:space="preserve">FOV = 238 mm, </w:t>
      </w:r>
      <w:r w:rsidR="00300177" w:rsidRPr="006F461C">
        <w:rPr>
          <w:rFonts w:ascii="Calibri" w:hAnsi="Calibri" w:cs="Calibri"/>
        </w:rPr>
        <w:t xml:space="preserve">slices = 52, slice thickness = 2.0 mm, </w:t>
      </w:r>
      <w:r w:rsidR="000D5EC4" w:rsidRPr="006F461C">
        <w:rPr>
          <w:rFonts w:ascii="Calibri" w:hAnsi="Calibri" w:cs="Calibri"/>
        </w:rPr>
        <w:t xml:space="preserve">no slice gap, PE direction R&gt;L, </w:t>
      </w:r>
      <w:r w:rsidR="00300177" w:rsidRPr="006F461C">
        <w:rPr>
          <w:rFonts w:ascii="Calibri" w:hAnsi="Calibri" w:cs="Calibri"/>
        </w:rPr>
        <w:t xml:space="preserve">TR = 1820 ms, </w:t>
      </w:r>
      <w:bookmarkStart w:id="17" w:name="_Hlk59432544"/>
      <w:r w:rsidR="00300177" w:rsidRPr="006F461C">
        <w:rPr>
          <w:rFonts w:ascii="Calibri" w:hAnsi="Calibri" w:cs="Calibri"/>
        </w:rPr>
        <w:t>TE</w:t>
      </w:r>
      <w:r w:rsidR="00300177" w:rsidRPr="006F461C">
        <w:rPr>
          <w:rFonts w:ascii="Calibri" w:hAnsi="Calibri" w:cs="Calibri"/>
          <w:vertAlign w:val="subscript"/>
        </w:rPr>
        <w:t>1-8</w:t>
      </w:r>
      <w:r w:rsidR="00300177" w:rsidRPr="006F461C">
        <w:rPr>
          <w:rFonts w:ascii="Calibri" w:hAnsi="Calibri" w:cs="Calibri"/>
        </w:rPr>
        <w:t> = 4.08 ms, 7.14 ms, 10.20 ms, 13.26 ms, 16.32 ms, 19.37 ms, 22.43 ms, 25.49</w:t>
      </w:r>
      <w:r w:rsidR="00C6305B" w:rsidRPr="006F461C">
        <w:rPr>
          <w:rFonts w:ascii="Calibri" w:hAnsi="Calibri" w:cs="Calibri"/>
        </w:rPr>
        <w:t> </w:t>
      </w:r>
      <w:r w:rsidR="00300177" w:rsidRPr="006F461C">
        <w:rPr>
          <w:rFonts w:ascii="Calibri" w:hAnsi="Calibri" w:cs="Calibri"/>
        </w:rPr>
        <w:t>ms</w:t>
      </w:r>
      <w:r w:rsidR="00E46515" w:rsidRPr="006F461C">
        <w:rPr>
          <w:rFonts w:ascii="Calibri" w:hAnsi="Calibri" w:cs="Calibri"/>
        </w:rPr>
        <w:t xml:space="preserve"> (</w:t>
      </w:r>
      <w:r w:rsidR="003C1924" w:rsidRPr="006F461C">
        <w:rPr>
          <w:rFonts w:ascii="Calibri" w:hAnsi="Calibri" w:cs="Calibri"/>
        </w:rPr>
        <w:t>make sure that the increment in the echo time is a multiple of the fat-water shift</w:t>
      </w:r>
      <w:r w:rsidR="00E46515" w:rsidRPr="006F461C">
        <w:rPr>
          <w:rFonts w:ascii="Calibri" w:hAnsi="Calibri" w:cs="Calibri"/>
        </w:rPr>
        <w:t xml:space="preserve"> of </w:t>
      </w:r>
      <w:bookmarkStart w:id="18" w:name="_Hlk59463271"/>
      <w:r w:rsidR="00E46515" w:rsidRPr="006F461C">
        <w:rPr>
          <w:rFonts w:ascii="Calibri" w:hAnsi="Calibri" w:cs="Calibri"/>
        </w:rPr>
        <w:t>3.5 ppm</w:t>
      </w:r>
      <w:bookmarkEnd w:id="18"/>
      <w:r w:rsidR="00E46515" w:rsidRPr="006F461C">
        <w:rPr>
          <w:rFonts w:ascii="Calibri" w:hAnsi="Calibri" w:cs="Calibri"/>
        </w:rPr>
        <w:t>)</w:t>
      </w:r>
      <w:r w:rsidR="003C1924" w:rsidRPr="006F461C">
        <w:rPr>
          <w:rFonts w:ascii="Calibri" w:hAnsi="Calibri" w:cs="Calibri"/>
        </w:rPr>
        <w:t xml:space="preserve">, </w:t>
      </w:r>
      <w:bookmarkEnd w:id="17"/>
      <w:r w:rsidR="00C6305B" w:rsidRPr="006F461C">
        <w:rPr>
          <w:rFonts w:ascii="Calibri" w:hAnsi="Calibri" w:cs="Calibri"/>
        </w:rPr>
        <w:t>avg = </w:t>
      </w:r>
      <w:r w:rsidR="00300177" w:rsidRPr="006F461C">
        <w:rPr>
          <w:rFonts w:ascii="Calibri" w:hAnsi="Calibri" w:cs="Calibri"/>
        </w:rPr>
        <w:t>1</w:t>
      </w:r>
      <w:r w:rsidR="00C6305B" w:rsidRPr="006F461C">
        <w:rPr>
          <w:rFonts w:ascii="Calibri" w:hAnsi="Calibri" w:cs="Calibri"/>
        </w:rPr>
        <w:t>, c</w:t>
      </w:r>
      <w:r w:rsidR="00300177" w:rsidRPr="006F461C">
        <w:rPr>
          <w:rFonts w:ascii="Calibri" w:hAnsi="Calibri" w:cs="Calibri"/>
        </w:rPr>
        <w:t>oncatenations</w:t>
      </w:r>
      <w:r w:rsidR="00C6305B" w:rsidRPr="006F461C">
        <w:rPr>
          <w:rFonts w:ascii="Calibri" w:hAnsi="Calibri" w:cs="Calibri"/>
        </w:rPr>
        <w:t> = </w:t>
      </w:r>
      <w:r w:rsidR="00300177" w:rsidRPr="006F461C">
        <w:rPr>
          <w:rFonts w:ascii="Calibri" w:hAnsi="Calibri" w:cs="Calibri"/>
        </w:rPr>
        <w:t>1</w:t>
      </w:r>
      <w:r w:rsidR="000D5EC4" w:rsidRPr="006F461C">
        <w:rPr>
          <w:rFonts w:ascii="Calibri" w:hAnsi="Calibri" w:cs="Calibri"/>
        </w:rPr>
        <w:t>, FA = 35 °, no fat suppression</w:t>
      </w:r>
      <w:r w:rsidR="00D9510D" w:rsidRPr="006F461C">
        <w:rPr>
          <w:rFonts w:ascii="Calibri" w:hAnsi="Calibri" w:cs="Calibri"/>
        </w:rPr>
        <w:t xml:space="preserve"> (</w:t>
      </w:r>
      <w:r w:rsidR="00D9510D" w:rsidRPr="006F461C">
        <w:rPr>
          <w:rFonts w:ascii="Calibri" w:hAnsi="Calibri" w:cs="Calibri"/>
          <w:b/>
        </w:rPr>
        <w:t xml:space="preserve">Figure </w:t>
      </w:r>
      <w:r w:rsidR="00A24FC2" w:rsidRPr="006F461C">
        <w:rPr>
          <w:rFonts w:ascii="Calibri" w:hAnsi="Calibri" w:cs="Calibri"/>
          <w:b/>
        </w:rPr>
        <w:t>7</w:t>
      </w:r>
      <w:r w:rsidR="00D9510D" w:rsidRPr="006F461C">
        <w:rPr>
          <w:rFonts w:ascii="Calibri" w:hAnsi="Calibri" w:cs="Calibri"/>
        </w:rPr>
        <w:t>)</w:t>
      </w:r>
      <w:r w:rsidR="000D5EC4" w:rsidRPr="006F461C">
        <w:rPr>
          <w:rFonts w:ascii="Calibri" w:hAnsi="Calibri" w:cs="Calibri"/>
        </w:rPr>
        <w:t>.</w:t>
      </w:r>
    </w:p>
    <w:p w14:paraId="267D0791" w14:textId="77777777" w:rsidR="00D21023" w:rsidRPr="00D21023" w:rsidRDefault="00D21023" w:rsidP="00525B00">
      <w:pPr>
        <w:pStyle w:val="ListParagraph"/>
        <w:numPr>
          <w:ilvl w:val="0"/>
          <w:numId w:val="0"/>
        </w:numPr>
        <w:spacing w:before="0" w:line="240" w:lineRule="auto"/>
        <w:contextualSpacing/>
        <w:rPr>
          <w:lang w:val="en-GB" w:eastAsia="en-US"/>
        </w:rPr>
      </w:pPr>
    </w:p>
    <w:p w14:paraId="5A9CAE1F" w14:textId="41B2F20C" w:rsidR="000C47BB" w:rsidRDefault="00BF176F" w:rsidP="00C5569C">
      <w:pPr>
        <w:pStyle w:val="21"/>
        <w:numPr>
          <w:ilvl w:val="2"/>
          <w:numId w:val="14"/>
        </w:numPr>
        <w:spacing w:before="0"/>
        <w:ind w:left="0" w:firstLine="0"/>
        <w:contextualSpacing/>
        <w:rPr>
          <w:rFonts w:ascii="Calibri" w:hAnsi="Calibri" w:cs="Calibri"/>
          <w:highlight w:val="yellow"/>
        </w:rPr>
      </w:pPr>
      <w:r w:rsidRPr="006F461C">
        <w:rPr>
          <w:rFonts w:ascii="Calibri" w:hAnsi="Calibri" w:cs="Calibri"/>
          <w:highlight w:val="yellow"/>
        </w:rPr>
        <w:t xml:space="preserve">Use the </w:t>
      </w:r>
      <w:r w:rsidR="007E1B84" w:rsidRPr="006F461C">
        <w:rPr>
          <w:rFonts w:ascii="Calibri" w:hAnsi="Calibri" w:cs="Calibri"/>
          <w:b/>
          <w:highlight w:val="yellow"/>
        </w:rPr>
        <w:t>3D MPRAGE</w:t>
      </w:r>
      <w:r w:rsidR="007E1B84" w:rsidRPr="006F461C">
        <w:rPr>
          <w:rFonts w:ascii="Calibri" w:hAnsi="Calibri" w:cs="Calibri"/>
          <w:highlight w:val="yellow"/>
        </w:rPr>
        <w:t xml:space="preserve"> </w:t>
      </w:r>
      <w:r w:rsidRPr="006F461C">
        <w:rPr>
          <w:rFonts w:ascii="Calibri" w:hAnsi="Calibri" w:cs="Calibri"/>
          <w:highlight w:val="yellow"/>
        </w:rPr>
        <w:t xml:space="preserve">and the </w:t>
      </w:r>
      <w:r w:rsidR="00634FC9" w:rsidRPr="006F461C">
        <w:rPr>
          <w:rFonts w:ascii="Calibri" w:hAnsi="Calibri" w:cs="Calibri"/>
          <w:highlight w:val="yellow"/>
        </w:rPr>
        <w:t>coronal, transversal</w:t>
      </w:r>
      <w:r w:rsidR="00634FC9" w:rsidRPr="006F461C">
        <w:rPr>
          <w:rFonts w:ascii="Calibri" w:hAnsi="Calibri" w:cs="Calibri"/>
          <w:b/>
          <w:highlight w:val="yellow"/>
        </w:rPr>
        <w:t xml:space="preserve"> </w:t>
      </w:r>
      <w:r w:rsidR="000C47BB" w:rsidRPr="006F461C">
        <w:rPr>
          <w:rFonts w:ascii="Calibri" w:hAnsi="Calibri" w:cs="Calibri"/>
          <w:b/>
          <w:highlight w:val="yellow"/>
        </w:rPr>
        <w:t>Localizer</w:t>
      </w:r>
      <w:r w:rsidR="000C47BB" w:rsidRPr="006F461C">
        <w:rPr>
          <w:rFonts w:ascii="Calibri" w:hAnsi="Calibri" w:cs="Calibri"/>
          <w:highlight w:val="yellow"/>
        </w:rPr>
        <w:t xml:space="preserve"> </w:t>
      </w:r>
      <w:r w:rsidRPr="006F461C">
        <w:rPr>
          <w:rFonts w:ascii="Calibri" w:hAnsi="Calibri" w:cs="Calibri"/>
          <w:highlight w:val="yellow"/>
        </w:rPr>
        <w:t>images to plan the geometry of the 2D FLASH-ME scan</w:t>
      </w:r>
      <w:r w:rsidR="000C47BB" w:rsidRPr="006F461C">
        <w:rPr>
          <w:rFonts w:ascii="Calibri" w:hAnsi="Calibri" w:cs="Calibri"/>
          <w:highlight w:val="yellow"/>
        </w:rPr>
        <w:t>.</w:t>
      </w:r>
      <w:r w:rsidR="005D68AC" w:rsidRPr="006F461C">
        <w:rPr>
          <w:rFonts w:ascii="Calibri" w:hAnsi="Calibri" w:cs="Calibri"/>
          <w:highlight w:val="yellow"/>
        </w:rPr>
        <w:t xml:space="preserve"> </w:t>
      </w:r>
    </w:p>
    <w:p w14:paraId="08FC9B4B"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6CE51056" w14:textId="73D05064" w:rsidR="005156EB" w:rsidRDefault="005156EB" w:rsidP="00C5569C">
      <w:pPr>
        <w:pStyle w:val="21"/>
        <w:numPr>
          <w:ilvl w:val="2"/>
          <w:numId w:val="14"/>
        </w:numPr>
        <w:spacing w:before="0"/>
        <w:ind w:left="0" w:firstLine="0"/>
        <w:contextualSpacing/>
        <w:rPr>
          <w:rFonts w:ascii="Calibri" w:hAnsi="Calibri" w:cs="Calibri"/>
          <w:highlight w:val="yellow"/>
        </w:rPr>
      </w:pPr>
      <w:r w:rsidRPr="006F461C">
        <w:rPr>
          <w:rFonts w:ascii="Calibri" w:hAnsi="Calibri" w:cs="Calibri"/>
          <w:highlight w:val="yellow"/>
        </w:rPr>
        <w:t>Adjust the FOV and slices such that the entire head is in the middle (see above)</w:t>
      </w:r>
      <w:r w:rsidR="001450E8">
        <w:rPr>
          <w:rFonts w:ascii="Calibri" w:hAnsi="Calibri" w:cs="Calibri"/>
          <w:highlight w:val="yellow"/>
        </w:rPr>
        <w:t>.</w:t>
      </w:r>
    </w:p>
    <w:p w14:paraId="7D06BC2A"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2AB0B505" w14:textId="0A810B86" w:rsidR="005156EB" w:rsidRDefault="005156EB" w:rsidP="00C5569C">
      <w:pPr>
        <w:pStyle w:val="21"/>
        <w:numPr>
          <w:ilvl w:val="2"/>
          <w:numId w:val="14"/>
        </w:numPr>
        <w:spacing w:before="0"/>
        <w:ind w:left="0" w:firstLine="0"/>
        <w:contextualSpacing/>
        <w:rPr>
          <w:rFonts w:ascii="Calibri" w:hAnsi="Calibri" w:cs="Calibri"/>
          <w:highlight w:val="yellow"/>
        </w:rPr>
      </w:pPr>
      <w:r w:rsidRPr="006F461C">
        <w:rPr>
          <w:rFonts w:ascii="Calibri" w:hAnsi="Calibri" w:cs="Calibri"/>
          <w:highlight w:val="yellow"/>
        </w:rPr>
        <w:t>Move and tilt the 2D FLASH-ME FOV, using the zoom and panning tool on the sagittal MPRAGE images such that the lower boundary of the FOV (yellow frame)</w:t>
      </w:r>
      <w:r w:rsidR="00634FC9" w:rsidRPr="006F461C">
        <w:rPr>
          <w:rFonts w:ascii="Calibri" w:hAnsi="Calibri" w:cs="Calibri"/>
          <w:highlight w:val="yellow"/>
        </w:rPr>
        <w:t xml:space="preserve"> is in line with the </w:t>
      </w:r>
      <w:r w:rsidRPr="006F461C">
        <w:rPr>
          <w:rFonts w:ascii="Calibri" w:hAnsi="Calibri" w:cs="Calibri"/>
          <w:highlight w:val="yellow"/>
        </w:rPr>
        <w:t>lower corpus callosum line (</w:t>
      </w:r>
      <w:r w:rsidRPr="006F461C">
        <w:rPr>
          <w:rFonts w:ascii="Calibri" w:hAnsi="Calibri" w:cs="Calibri"/>
          <w:b/>
          <w:highlight w:val="yellow"/>
        </w:rPr>
        <w:t>subcallosal plane</w:t>
      </w:r>
      <w:r w:rsidRPr="006F461C">
        <w:rPr>
          <w:rFonts w:ascii="Calibri" w:hAnsi="Calibri" w:cs="Calibri"/>
          <w:highlight w:val="yellow"/>
        </w:rPr>
        <w:t>).</w:t>
      </w:r>
    </w:p>
    <w:p w14:paraId="13A3CE47"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581D4B5E" w14:textId="4513C036" w:rsidR="005156EB" w:rsidRDefault="005156EB" w:rsidP="00C5569C">
      <w:pPr>
        <w:pStyle w:val="21"/>
        <w:numPr>
          <w:ilvl w:val="2"/>
          <w:numId w:val="14"/>
        </w:numPr>
        <w:spacing w:before="0"/>
        <w:ind w:left="0" w:firstLine="0"/>
        <w:contextualSpacing/>
        <w:rPr>
          <w:rFonts w:ascii="Calibri" w:hAnsi="Calibri" w:cs="Calibri"/>
          <w:highlight w:val="yellow"/>
        </w:rPr>
      </w:pPr>
      <w:r w:rsidRPr="006F461C">
        <w:rPr>
          <w:rFonts w:ascii="Calibri" w:hAnsi="Calibri" w:cs="Calibri"/>
          <w:highlight w:val="yellow"/>
        </w:rPr>
        <w:t xml:space="preserve">Move the entire stack after angulation, such that the uppermost layer ends with the skull calotte. </w:t>
      </w:r>
      <w:r w:rsidRPr="00525B00">
        <w:rPr>
          <w:rFonts w:ascii="Calibri" w:hAnsi="Calibri" w:cs="Calibri"/>
        </w:rPr>
        <w:t xml:space="preserve">The stack does not cover the entire brain. Larger stacks increase measurement time and introduce nasal-aural cavity magnetic susceptibility artifacts. </w:t>
      </w:r>
    </w:p>
    <w:p w14:paraId="21C1B38E"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76E14B15" w14:textId="62897056" w:rsidR="005156EB" w:rsidRDefault="001450E8" w:rsidP="00C5569C">
      <w:pPr>
        <w:pStyle w:val="21"/>
        <w:numPr>
          <w:ilvl w:val="2"/>
          <w:numId w:val="14"/>
        </w:numPr>
        <w:spacing w:before="0"/>
        <w:ind w:left="0" w:firstLine="0"/>
        <w:contextualSpacing/>
        <w:rPr>
          <w:rFonts w:ascii="Calibri" w:hAnsi="Calibri" w:cs="Calibri"/>
          <w:highlight w:val="yellow"/>
        </w:rPr>
      </w:pPr>
      <w:r>
        <w:rPr>
          <w:rFonts w:ascii="Calibri" w:hAnsi="Calibri" w:cs="Calibri"/>
          <w:highlight w:val="yellow"/>
        </w:rPr>
        <w:t>Modify the</w:t>
      </w:r>
      <w:r w:rsidR="005156EB" w:rsidRPr="006F461C">
        <w:rPr>
          <w:rFonts w:ascii="Calibri" w:hAnsi="Calibri" w:cs="Calibri"/>
          <w:highlight w:val="yellow"/>
        </w:rPr>
        <w:t xml:space="preserve"> adjustment volume </w:t>
      </w:r>
      <w:r>
        <w:rPr>
          <w:rFonts w:ascii="Calibri" w:hAnsi="Calibri" w:cs="Calibri"/>
          <w:highlight w:val="yellow"/>
        </w:rPr>
        <w:t>if</w:t>
      </w:r>
      <w:r w:rsidR="005156EB" w:rsidRPr="006F461C">
        <w:rPr>
          <w:rFonts w:ascii="Calibri" w:hAnsi="Calibri" w:cs="Calibri"/>
          <w:highlight w:val="yellow"/>
        </w:rPr>
        <w:t xml:space="preserve"> it is no longer aligned with the geometry volume</w:t>
      </w:r>
      <w:r>
        <w:rPr>
          <w:rFonts w:ascii="Calibri" w:hAnsi="Calibri" w:cs="Calibri"/>
          <w:highlight w:val="yellow"/>
        </w:rPr>
        <w:t>. I</w:t>
      </w:r>
      <w:r w:rsidR="004020ED" w:rsidRPr="006F461C">
        <w:rPr>
          <w:rFonts w:ascii="Calibri" w:hAnsi="Calibri" w:cs="Calibri"/>
          <w:highlight w:val="yellow"/>
        </w:rPr>
        <w:t xml:space="preserve">f required </w:t>
      </w:r>
      <w:r w:rsidR="005156EB" w:rsidRPr="006F461C">
        <w:rPr>
          <w:rFonts w:ascii="Calibri" w:hAnsi="Calibri" w:cs="Calibri"/>
          <w:highlight w:val="yellow"/>
        </w:rPr>
        <w:t>repeat the adjustments (see above)</w:t>
      </w:r>
      <w:r w:rsidR="004020ED" w:rsidRPr="006F461C">
        <w:rPr>
          <w:rFonts w:ascii="Calibri" w:hAnsi="Calibri" w:cs="Calibri"/>
          <w:highlight w:val="yellow"/>
        </w:rPr>
        <w:t>.</w:t>
      </w:r>
    </w:p>
    <w:p w14:paraId="23B6B38B" w14:textId="77777777" w:rsidR="001450E8" w:rsidRPr="001450E8" w:rsidRDefault="001450E8" w:rsidP="00525B00">
      <w:pPr>
        <w:pStyle w:val="ListParagraph"/>
        <w:numPr>
          <w:ilvl w:val="0"/>
          <w:numId w:val="0"/>
        </w:numPr>
        <w:spacing w:before="0" w:line="240" w:lineRule="auto"/>
        <w:ind w:left="993"/>
        <w:contextualSpacing/>
        <w:rPr>
          <w:highlight w:val="yellow"/>
          <w:lang w:val="en-GB" w:eastAsia="en-US"/>
        </w:rPr>
      </w:pPr>
    </w:p>
    <w:p w14:paraId="702F3455" w14:textId="4E45BB87" w:rsidR="0095519C" w:rsidRPr="001450E8" w:rsidRDefault="00CC2024" w:rsidP="00525B00">
      <w:pPr>
        <w:pStyle w:val="21"/>
        <w:spacing w:before="0"/>
        <w:ind w:left="0" w:firstLine="0"/>
        <w:contextualSpacing/>
        <w:rPr>
          <w:rFonts w:ascii="Calibri" w:hAnsi="Calibri" w:cs="Calibri"/>
          <w:highlight w:val="yellow"/>
        </w:rPr>
      </w:pPr>
      <w:r w:rsidRPr="001450E8">
        <w:rPr>
          <w:rFonts w:ascii="Calibri" w:hAnsi="Calibri" w:cs="Calibri"/>
          <w:highlight w:val="yellow"/>
        </w:rPr>
        <w:t>Susceptibility Weighted Imaging (SWI)</w:t>
      </w:r>
    </w:p>
    <w:p w14:paraId="1813148D" w14:textId="77777777" w:rsidR="00D21023" w:rsidRDefault="00D21023" w:rsidP="00525B00">
      <w:pPr>
        <w:pStyle w:val="21"/>
        <w:numPr>
          <w:ilvl w:val="0"/>
          <w:numId w:val="0"/>
        </w:numPr>
        <w:spacing w:before="0"/>
        <w:contextualSpacing/>
        <w:rPr>
          <w:rFonts w:ascii="Calibri" w:hAnsi="Calibri" w:cs="Calibri"/>
          <w:highlight w:val="yellow"/>
        </w:rPr>
      </w:pPr>
    </w:p>
    <w:p w14:paraId="5EA5D438" w14:textId="3A4E0D06" w:rsidR="00662618" w:rsidRDefault="005277D2" w:rsidP="00C5569C">
      <w:pPr>
        <w:pStyle w:val="21"/>
        <w:numPr>
          <w:ilvl w:val="2"/>
          <w:numId w:val="15"/>
        </w:numPr>
        <w:spacing w:before="0"/>
        <w:ind w:left="0" w:firstLine="0"/>
        <w:contextualSpacing/>
        <w:rPr>
          <w:rFonts w:ascii="Calibri" w:hAnsi="Calibri" w:cs="Calibri"/>
        </w:rPr>
      </w:pPr>
      <w:r w:rsidRPr="006F461C">
        <w:rPr>
          <w:rFonts w:ascii="Calibri" w:hAnsi="Calibri" w:cs="Calibri"/>
          <w:highlight w:val="yellow"/>
        </w:rPr>
        <w:t xml:space="preserve">For SWI, </w:t>
      </w:r>
      <w:r w:rsidR="001450E8">
        <w:rPr>
          <w:rFonts w:ascii="Calibri" w:hAnsi="Calibri" w:cs="Calibri"/>
          <w:highlight w:val="yellow"/>
        </w:rPr>
        <w:t xml:space="preserve">use </w:t>
      </w:r>
      <w:r w:rsidRPr="006F461C">
        <w:rPr>
          <w:rFonts w:ascii="Calibri" w:hAnsi="Calibri" w:cs="Calibri"/>
          <w:highlight w:val="yellow"/>
        </w:rPr>
        <w:t>m</w:t>
      </w:r>
      <w:r w:rsidR="0095519C" w:rsidRPr="006F461C">
        <w:rPr>
          <w:rFonts w:ascii="Calibri" w:hAnsi="Calibri" w:cs="Calibri"/>
          <w:highlight w:val="yellow"/>
        </w:rPr>
        <w:t xml:space="preserve">agnitude and phase data of a fully flow-compensated </w:t>
      </w:r>
      <w:r w:rsidR="00CC2024" w:rsidRPr="006F461C">
        <w:rPr>
          <w:rFonts w:ascii="Calibri" w:hAnsi="Calibri" w:cs="Calibri"/>
          <w:highlight w:val="yellow"/>
        </w:rPr>
        <w:t xml:space="preserve">3D </w:t>
      </w:r>
      <w:r w:rsidR="00662618" w:rsidRPr="006F461C">
        <w:rPr>
          <w:rFonts w:ascii="Calibri" w:hAnsi="Calibri" w:cs="Calibri"/>
          <w:highlight w:val="yellow"/>
        </w:rPr>
        <w:t>T</w:t>
      </w:r>
      <w:r w:rsidR="00662618" w:rsidRPr="006F461C">
        <w:rPr>
          <w:rFonts w:ascii="Calibri" w:hAnsi="Calibri" w:cs="Calibri"/>
          <w:highlight w:val="yellow"/>
          <w:vertAlign w:val="subscript"/>
        </w:rPr>
        <w:t>2</w:t>
      </w:r>
      <w:r w:rsidR="00662618" w:rsidRPr="006F461C">
        <w:rPr>
          <w:rFonts w:ascii="Calibri" w:hAnsi="Calibri" w:cs="Calibri"/>
          <w:highlight w:val="yellow"/>
          <w:vertAlign w:val="superscript"/>
        </w:rPr>
        <w:t>*</w:t>
      </w:r>
      <w:r w:rsidR="00662618" w:rsidRPr="006F461C">
        <w:rPr>
          <w:rFonts w:ascii="Calibri" w:hAnsi="Calibri" w:cs="Calibri"/>
          <w:highlight w:val="yellow"/>
        </w:rPr>
        <w:t xml:space="preserve">-weighted </w:t>
      </w:r>
      <w:r w:rsidR="00CC2024" w:rsidRPr="006F461C">
        <w:rPr>
          <w:rFonts w:ascii="Calibri" w:hAnsi="Calibri" w:cs="Calibri"/>
          <w:highlight w:val="yellow"/>
        </w:rPr>
        <w:t xml:space="preserve">GRE </w:t>
      </w:r>
      <w:r w:rsidR="0095519C" w:rsidRPr="006F461C">
        <w:rPr>
          <w:rFonts w:ascii="Calibri" w:hAnsi="Calibri" w:cs="Calibri"/>
          <w:highlight w:val="yellow"/>
        </w:rPr>
        <w:t>sequence</w:t>
      </w:r>
      <w:r w:rsidR="00662618" w:rsidRPr="006F461C">
        <w:rPr>
          <w:rFonts w:ascii="Calibri" w:hAnsi="Calibri" w:cs="Calibri"/>
        </w:rPr>
        <w:t xml:space="preserve">. </w:t>
      </w:r>
      <w:r w:rsidR="0026131F" w:rsidRPr="006F461C">
        <w:rPr>
          <w:rFonts w:ascii="Calibri" w:hAnsi="Calibri" w:cs="Calibri"/>
        </w:rPr>
        <w:t>To enhance susceptibility contrast, weighting masks are generated from phase data and multiplied with magnitude images in SWI</w:t>
      </w:r>
      <w:r w:rsidR="0026131F" w:rsidRPr="006F461C">
        <w:rPr>
          <w:rFonts w:ascii="Calibri" w:hAnsi="Calibri" w:cs="Calibri"/>
        </w:rPr>
        <w:fldChar w:fldCharType="begin"/>
      </w:r>
      <w:r w:rsidR="00322D59" w:rsidRPr="006F461C">
        <w:rPr>
          <w:rFonts w:ascii="Calibri" w:hAnsi="Calibri" w:cs="Calibri"/>
        </w:rPr>
        <w:instrText xml:space="preserve"> ADDIN EN.CITE &lt;EndNote&gt;&lt;Cite&gt;&lt;Author&gt;Liu&lt;/Author&gt;&lt;Year&gt;2017&lt;/Year&gt;&lt;RecNum&gt;12278&lt;/RecNum&gt;&lt;DisplayText&gt;&lt;style face="superscript"&gt;86&lt;/style&gt;&lt;/DisplayText&gt;&lt;record&gt;&lt;rec-number&gt;12278&lt;/rec-number&gt;&lt;foreign-keys&gt;&lt;key app="EN" db-id="vzvzdtfdjt9wwaeztw5p2td7xx0ad00axxze" timestamp="1607016636"&gt;12278&lt;/key&gt;&lt;/foreign-keys&gt;&lt;ref-type name="Journal Article"&gt;17&lt;/ref-type&gt;&lt;contributors&gt;&lt;authors&gt;&lt;author&gt;Liu, Saifeng&lt;/author&gt;&lt;author&gt;Buch, Sagar&lt;/author&gt;&lt;author&gt;Chen, Yongsheng&lt;/author&gt;&lt;author&gt;Choi, Hyun-Seok&lt;/author&gt;&lt;author&gt;Dai, Yongming&lt;/author&gt;&lt;author&gt;Habib, Charbel&lt;/author&gt;&lt;author&gt;Hu, Jiani&lt;/author&gt;&lt;author&gt;Jung, Joon-Yong&lt;/author&gt;&lt;author&gt;Luo, Yu&lt;/author&gt;&lt;author&gt;Utriainen, David&lt;/author&gt;&lt;author&gt;Wang, Meiyun&lt;/author&gt;&lt;author&gt;Wu, Dongmei&lt;/author&gt;&lt;author&gt;Xia, Shuang&lt;/author&gt;&lt;author&gt;Haacke, E. Mark&lt;/author&gt;&lt;/authors&gt;&lt;/contributors&gt;&lt;titles&gt;&lt;title&gt;Susceptibility-weighted imaging: current status and future directions&lt;/title&gt;&lt;secondary-title&gt;NMR in Biomedicine&lt;/secondary-title&gt;&lt;/titles&gt;&lt;periodical&gt;&lt;full-title&gt;NMR in Biomedicine&lt;/full-title&gt;&lt;/periodical&gt;&lt;pages&gt;e3552&lt;/pages&gt;&lt;volume&gt;30&lt;/volume&gt;&lt;number&gt;4&lt;/number&gt;&lt;dates&gt;&lt;year&gt;2017&lt;/year&gt;&lt;/dates&gt;&lt;isbn&gt;0952-3480&lt;/isbn&gt;&lt;urls&gt;&lt;related-urls&gt;&lt;url&gt;https://onlinelibrary.wiley.com/doi/abs/10.1002/nbm.3552&lt;/url&gt;&lt;/related-urls&gt;&lt;/urls&gt;&lt;electronic-resource-num&gt;https://doi.org/10.1002/nbm.3552&lt;/electronic-resource-num&gt;&lt;/record&gt;&lt;/Cite&gt;&lt;/EndNote&gt;</w:instrText>
      </w:r>
      <w:r w:rsidR="0026131F" w:rsidRPr="006F461C">
        <w:rPr>
          <w:rFonts w:ascii="Calibri" w:hAnsi="Calibri" w:cs="Calibri"/>
        </w:rPr>
        <w:fldChar w:fldCharType="separate"/>
      </w:r>
      <w:r w:rsidR="00322D59" w:rsidRPr="006F461C">
        <w:rPr>
          <w:rFonts w:ascii="Calibri" w:hAnsi="Calibri" w:cs="Calibri"/>
          <w:noProof/>
          <w:vertAlign w:val="superscript"/>
        </w:rPr>
        <w:t>86</w:t>
      </w:r>
      <w:r w:rsidR="0026131F" w:rsidRPr="006F461C">
        <w:rPr>
          <w:rFonts w:ascii="Calibri" w:hAnsi="Calibri" w:cs="Calibri"/>
        </w:rPr>
        <w:fldChar w:fldCharType="end"/>
      </w:r>
      <w:r w:rsidR="0026131F" w:rsidRPr="006F461C">
        <w:rPr>
          <w:rFonts w:ascii="Calibri" w:hAnsi="Calibri" w:cs="Calibri"/>
        </w:rPr>
        <w:t xml:space="preserve">. </w:t>
      </w:r>
      <w:r w:rsidR="007147C3" w:rsidRPr="006F461C">
        <w:rPr>
          <w:rFonts w:ascii="Calibri" w:hAnsi="Calibri" w:cs="Calibri"/>
        </w:rPr>
        <w:t>SWI enhance</w:t>
      </w:r>
      <w:r w:rsidR="00E805B9" w:rsidRPr="006F461C">
        <w:rPr>
          <w:rFonts w:ascii="Calibri" w:hAnsi="Calibri" w:cs="Calibri"/>
        </w:rPr>
        <w:t>s</w:t>
      </w:r>
      <w:r w:rsidR="007147C3" w:rsidRPr="006F461C">
        <w:rPr>
          <w:rFonts w:ascii="Calibri" w:hAnsi="Calibri" w:cs="Calibri"/>
        </w:rPr>
        <w:t xml:space="preserve"> the contrast between veins and surrounding tissue</w:t>
      </w:r>
      <w:r w:rsidR="00F220FD" w:rsidRPr="006F461C">
        <w:rPr>
          <w:rFonts w:ascii="Calibri" w:hAnsi="Calibri" w:cs="Calibri"/>
        </w:rPr>
        <w:fldChar w:fldCharType="begin"/>
      </w:r>
      <w:r w:rsidR="00322D59" w:rsidRPr="006F461C">
        <w:rPr>
          <w:rFonts w:ascii="Calibri" w:hAnsi="Calibri" w:cs="Calibri"/>
        </w:rPr>
        <w:instrText xml:space="preserve"> ADDIN EN.CITE &lt;EndNote&gt;&lt;Cite&gt;&lt;Author&gt;Haacke&lt;/Author&gt;&lt;Year&gt;2004&lt;/Year&gt;&lt;RecNum&gt;5749&lt;/RecNum&gt;&lt;DisplayText&gt;&lt;style face="superscript"&gt;87&lt;/style&gt;&lt;/DisplayText&gt;&lt;record&gt;&lt;rec-number&gt;5749&lt;/rec-number&gt;&lt;foreign-keys&gt;&lt;key app="EN" db-id="vzvzdtfdjt9wwaeztw5p2td7xx0ad00axxze" timestamp="0"&gt;5749&lt;/key&gt;&lt;/foreign-keys&gt;&lt;ref-type name="Journal Article"&gt;17&lt;/ref-type&gt;&lt;contributors&gt;&lt;authors&gt;&lt;author&gt;Haacke, E. M.&lt;/author&gt;&lt;author&gt;Xu, Y.&lt;/author&gt;&lt;author&gt;Cheng, Y. C.&lt;/author&gt;&lt;author&gt;Reichenbach, J. R.&lt;/author&gt;&lt;/authors&gt;&lt;/contributors&gt;&lt;auth-address&gt;Department of Radiology, Wayne State University, Detroit, MI, USA. nmrimaging@aol.com&lt;/auth-address&gt;&lt;titles&gt;&lt;title&gt;Susceptibility weighted imaging (SWI)&lt;/title&gt;&lt;secondary-title&gt;Magn Reson.Med.&lt;/secondary-title&gt;&lt;/titles&gt;&lt;pages&gt;612-618&lt;/pages&gt;&lt;volume&gt;52&lt;/volume&gt;&lt;number&gt;3&lt;/number&gt;&lt;reprint-edition&gt;NOT IN FILE&lt;/reprint-edition&gt;&lt;keywords&gt;&lt;keyword&gt;anatomy &amp;amp; histology&lt;/keyword&gt;&lt;keyword&gt;blood&lt;/keyword&gt;&lt;keyword&gt;Blood Vessels&lt;/keyword&gt;&lt;keyword&gt;Body Water&lt;/keyword&gt;&lt;keyword&gt;Brain&lt;/keyword&gt;&lt;keyword&gt;Cerebrovascular Circulation&lt;/keyword&gt;&lt;keyword&gt;Humans&lt;/keyword&gt;&lt;keyword&gt;Imaging&lt;/keyword&gt;&lt;keyword&gt;Iron&lt;/keyword&gt;&lt;keyword&gt;Lipid Metabolism&lt;/keyword&gt;&lt;keyword&gt;magnetic&lt;/keyword&gt;&lt;keyword&gt;Magnetic Resonance Imaging&lt;/keyword&gt;&lt;keyword&gt;metabolism&lt;/keyword&gt;&lt;keyword&gt;methods&lt;/keyword&gt;&lt;keyword&gt;mri&lt;/keyword&gt;&lt;keyword&gt;signal&lt;/keyword&gt;&lt;keyword&gt;SWI&lt;/keyword&gt;&lt;keyword&gt;T1&lt;/keyword&gt;&lt;keyword&gt;time&lt;/keyword&gt;&lt;keyword&gt;Transformed&lt;/keyword&gt;&lt;keyword&gt;Veins&lt;/keyword&gt;&lt;/keywords&gt;&lt;dates&gt;&lt;year&gt;2004&lt;/year&gt;&lt;/dates&gt;&lt;urls&gt;&lt;related-urls&gt;&lt;url&gt;PM:15334582&lt;/url&gt;&lt;url&gt;http://onlinelibrary.wiley.com/store/10.1002/mrm.20198/asset/20198_ftp.pdf?v=1&amp;amp;t=hupe3y12&amp;amp;s=96d7271c05d99a61904b046996c85b6d8f09cece&lt;/url&gt;&lt;/related-urls&gt;&lt;/urls&gt;&lt;/record&gt;&lt;/Cite&gt;&lt;/EndNote&gt;</w:instrText>
      </w:r>
      <w:r w:rsidR="00F220FD" w:rsidRPr="006F461C">
        <w:rPr>
          <w:rFonts w:ascii="Calibri" w:hAnsi="Calibri" w:cs="Calibri"/>
        </w:rPr>
        <w:fldChar w:fldCharType="separate"/>
      </w:r>
      <w:r w:rsidR="00322D59" w:rsidRPr="006F461C">
        <w:rPr>
          <w:rFonts w:ascii="Calibri" w:hAnsi="Calibri" w:cs="Calibri"/>
          <w:noProof/>
          <w:vertAlign w:val="superscript"/>
        </w:rPr>
        <w:t>87</w:t>
      </w:r>
      <w:r w:rsidR="00F220FD" w:rsidRPr="006F461C">
        <w:rPr>
          <w:rFonts w:ascii="Calibri" w:hAnsi="Calibri" w:cs="Calibri"/>
        </w:rPr>
        <w:fldChar w:fldCharType="end"/>
      </w:r>
      <w:r w:rsidR="0026131F" w:rsidRPr="006F461C">
        <w:rPr>
          <w:rFonts w:ascii="Calibri" w:hAnsi="Calibri" w:cs="Calibri"/>
        </w:rPr>
        <w:t>,</w:t>
      </w:r>
      <w:r w:rsidR="00F220FD" w:rsidRPr="006F461C">
        <w:rPr>
          <w:rFonts w:ascii="Calibri" w:hAnsi="Calibri" w:cs="Calibri"/>
        </w:rPr>
        <w:t xml:space="preserve"> </w:t>
      </w:r>
      <w:r w:rsidR="0026131F" w:rsidRPr="006F461C">
        <w:rPr>
          <w:rFonts w:ascii="Calibri" w:hAnsi="Calibri" w:cs="Calibri"/>
        </w:rPr>
        <w:t>and</w:t>
      </w:r>
      <w:r w:rsidR="007147C3" w:rsidRPr="006F461C">
        <w:rPr>
          <w:rFonts w:ascii="Calibri" w:hAnsi="Calibri" w:cs="Calibri"/>
        </w:rPr>
        <w:t xml:space="preserve"> </w:t>
      </w:r>
      <w:r w:rsidR="0026131F" w:rsidRPr="006F461C">
        <w:rPr>
          <w:rFonts w:ascii="Calibri" w:hAnsi="Calibri" w:cs="Calibri"/>
        </w:rPr>
        <w:t xml:space="preserve">also </w:t>
      </w:r>
      <w:r w:rsidR="007147C3" w:rsidRPr="006F461C">
        <w:rPr>
          <w:rFonts w:ascii="Calibri" w:hAnsi="Calibri" w:cs="Calibri"/>
        </w:rPr>
        <w:t>identi</w:t>
      </w:r>
      <w:r w:rsidR="0026131F" w:rsidRPr="006F461C">
        <w:rPr>
          <w:rFonts w:ascii="Calibri" w:hAnsi="Calibri" w:cs="Calibri"/>
        </w:rPr>
        <w:t>fies</w:t>
      </w:r>
      <w:r w:rsidR="007147C3" w:rsidRPr="006F461C">
        <w:rPr>
          <w:rFonts w:ascii="Calibri" w:hAnsi="Calibri" w:cs="Calibri"/>
        </w:rPr>
        <w:t xml:space="preserve"> iron deposition</w:t>
      </w:r>
      <w:r w:rsidR="00F220FD" w:rsidRPr="006F461C">
        <w:rPr>
          <w:rFonts w:ascii="Calibri" w:hAnsi="Calibri" w:cs="Calibri"/>
        </w:rPr>
        <w:t xml:space="preserve"> in MS patients</w:t>
      </w:r>
      <w:r w:rsidR="00F220FD" w:rsidRPr="006F461C">
        <w:rPr>
          <w:rFonts w:ascii="Calibri" w:hAnsi="Calibri" w:cs="Calibri"/>
        </w:rPr>
        <w:fldChar w:fldCharType="begin">
          <w:fldData xml:space="preserve">PEVuZE5vdGU+PENpdGU+PEF1dGhvcj5IYWFja2U8L0F1dGhvcj48WWVhcj4yMDA5PC9ZZWFyPjxS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PEVuZE5vdGU+PENpdGU+PEF1dGhvcj5IYWFja2U8L0F1dGhvcj48WWVhcj4yMDA5PC9ZZWFyPjxS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F220FD" w:rsidRPr="006F461C">
        <w:rPr>
          <w:rFonts w:ascii="Calibri" w:hAnsi="Calibri" w:cs="Calibri"/>
        </w:rPr>
      </w:r>
      <w:r w:rsidR="00F220FD" w:rsidRPr="006F461C">
        <w:rPr>
          <w:rFonts w:ascii="Calibri" w:hAnsi="Calibri" w:cs="Calibri"/>
        </w:rPr>
        <w:fldChar w:fldCharType="separate"/>
      </w:r>
      <w:r w:rsidR="00322D59" w:rsidRPr="006F461C">
        <w:rPr>
          <w:rFonts w:ascii="Calibri" w:hAnsi="Calibri" w:cs="Calibri"/>
          <w:noProof/>
          <w:vertAlign w:val="superscript"/>
        </w:rPr>
        <w:t>88</w:t>
      </w:r>
      <w:r w:rsidR="00F220FD" w:rsidRPr="006F461C">
        <w:rPr>
          <w:rFonts w:ascii="Calibri" w:hAnsi="Calibri" w:cs="Calibri"/>
        </w:rPr>
        <w:fldChar w:fldCharType="end"/>
      </w:r>
      <w:r w:rsidR="00F220FD" w:rsidRPr="006F461C">
        <w:rPr>
          <w:rFonts w:ascii="Calibri" w:hAnsi="Calibri" w:cs="Calibri"/>
        </w:rPr>
        <w:t xml:space="preserve">. </w:t>
      </w:r>
      <w:r w:rsidR="0026131F" w:rsidRPr="006F461C">
        <w:rPr>
          <w:rFonts w:ascii="Calibri" w:hAnsi="Calibri" w:cs="Calibri"/>
        </w:rPr>
        <w:t>A deposition of iron-laden macrophages occurs at the edges of chronic demyelinated MS lesions</w:t>
      </w:r>
      <w:r w:rsidR="008D4493" w:rsidRPr="006F461C">
        <w:rPr>
          <w:rFonts w:ascii="Calibri" w:hAnsi="Calibri" w:cs="Calibri"/>
          <w:shd w:val="clear" w:color="auto" w:fill="FCFCFC"/>
        </w:rPr>
        <w:fldChar w:fldCharType="begin"/>
      </w:r>
      <w:r w:rsidR="00322D59" w:rsidRPr="006F461C">
        <w:rPr>
          <w:rFonts w:ascii="Calibri" w:hAnsi="Calibri" w:cs="Calibri"/>
          <w:shd w:val="clear" w:color="auto" w:fill="FCFCFC"/>
        </w:rPr>
        <w:instrText xml:space="preserve"> ADDIN EN.CITE &lt;EndNote&gt;&lt;Cite&gt;&lt;Author&gt;Pitt&lt;/Author&gt;&lt;Year&gt;2010&lt;/Year&gt;&lt;RecNum&gt;12257&lt;/RecNum&gt;&lt;DisplayText&gt;&lt;style face="superscript"&gt;89&lt;/style&gt;&lt;/DisplayText&gt;&lt;record&gt;&lt;rec-number&gt;12257&lt;/rec-number&gt;&lt;foreign-keys&gt;&lt;key app="EN" db-id="vzvzdtfdjt9wwaeztw5p2td7xx0ad00axxze" timestamp="1606464921"&gt;12257&lt;/key&gt;&lt;/foreign-keys&gt;&lt;ref-type name="Journal Article"&gt;17&lt;/ref-type&gt;&lt;contributors&gt;&lt;authors&gt;&lt;author&gt;Pitt, David&lt;/author&gt;&lt;author&gt;Boster, Aaron&lt;/author&gt;&lt;author&gt;Pei, Wei&lt;/author&gt;&lt;author&gt;Wohleb, Eric&lt;/author&gt;&lt;author&gt;Jasne, Adam&lt;/author&gt;&lt;author&gt;Zachariah, Cherian R.&lt;/author&gt;&lt;author&gt;Rammohan, Kottil&lt;/author&gt;&lt;author&gt;Knopp, Michael V.&lt;/author&gt;&lt;author&gt;Schmalbrock, Petra&lt;/author&gt;&lt;/authors&gt;&lt;/contributors&gt;&lt;titles&gt;&lt;title&gt;Imaging Cortical Lesions in Multiple Sclerosis With Ultra–High-Field Magnetic Resonance Imaging&lt;/title&gt;&lt;secondary-title&gt;Archives of Neurology&lt;/secondary-title&gt;&lt;/titles&gt;&lt;periodical&gt;&lt;full-title&gt;Archives of Neurology&lt;/full-title&gt;&lt;/periodical&gt;&lt;pages&gt;812-818&lt;/pages&gt;&lt;volume&gt;67&lt;/volume&gt;&lt;number&gt;7&lt;/number&gt;&lt;dates&gt;&lt;year&gt;2010&lt;/year&gt;&lt;/dates&gt;&lt;isbn&gt;0003-9942&lt;/isbn&gt;&lt;urls&gt;&lt;related-urls&gt;&lt;url&gt;https://doi.org/10.1001/archneurol.2010.148&lt;/url&gt;&lt;url&gt;https://jamanetwork.com/journals/jamaneurology/articlepdf/800639/noc05002_812_818.pdf&lt;/url&gt;&lt;/related-urls&gt;&lt;/urls&gt;&lt;electronic-resource-num&gt;10.1001/archneurol.2010.148&lt;/electronic-resource-num&gt;&lt;access-date&gt;11/27/2020&lt;/access-date&gt;&lt;/record&gt;&lt;/Cite&gt;&lt;/EndNote&gt;</w:instrText>
      </w:r>
      <w:r w:rsidR="008D4493" w:rsidRPr="006F461C">
        <w:rPr>
          <w:rFonts w:ascii="Calibri" w:hAnsi="Calibri" w:cs="Calibri"/>
          <w:shd w:val="clear" w:color="auto" w:fill="FCFCFC"/>
        </w:rPr>
        <w:fldChar w:fldCharType="separate"/>
      </w:r>
      <w:r w:rsidR="00322D59" w:rsidRPr="006F461C">
        <w:rPr>
          <w:rFonts w:ascii="Calibri" w:hAnsi="Calibri" w:cs="Calibri"/>
          <w:noProof/>
          <w:shd w:val="clear" w:color="auto" w:fill="FCFCFC"/>
          <w:vertAlign w:val="superscript"/>
        </w:rPr>
        <w:t>89</w:t>
      </w:r>
      <w:r w:rsidR="008D4493" w:rsidRPr="006F461C">
        <w:rPr>
          <w:rFonts w:ascii="Calibri" w:hAnsi="Calibri" w:cs="Calibri"/>
          <w:shd w:val="clear" w:color="auto" w:fill="FCFCFC"/>
        </w:rPr>
        <w:fldChar w:fldCharType="end"/>
      </w:r>
      <w:r w:rsidR="0026131F" w:rsidRPr="006F461C">
        <w:rPr>
          <w:rFonts w:ascii="Calibri" w:hAnsi="Calibri" w:cs="Calibri"/>
        </w:rPr>
        <w:t xml:space="preserve">, and this presents as a </w:t>
      </w:r>
      <w:r w:rsidR="008D4493" w:rsidRPr="006F461C">
        <w:rPr>
          <w:rFonts w:ascii="Calibri" w:hAnsi="Calibri" w:cs="Calibri"/>
        </w:rPr>
        <w:t>hyperintense signal at the lesion border on phase images</w:t>
      </w:r>
      <w:r w:rsidR="003508C8" w:rsidRPr="006F461C">
        <w:rPr>
          <w:rFonts w:ascii="Calibri" w:hAnsi="Calibri" w:cs="Calibri"/>
        </w:rPr>
        <w:fldChar w:fldCharType="begin">
          <w:fldData xml:space="preserve">PEVuZE5vdGU+PENpdGU+PEF1dGhvcj5MaTwvQXV0aG9yPjxZZWFyPjIwMTY8L1llYXI+PFJlY051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PEVuZE5vdGU+PENpdGU+PEF1dGhvcj5MaTwvQXV0aG9yPjxZZWFyPjIwMTY8L1llYXI+PFJlY051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3508C8" w:rsidRPr="006F461C">
        <w:rPr>
          <w:rFonts w:ascii="Calibri" w:hAnsi="Calibri" w:cs="Calibri"/>
        </w:rPr>
      </w:r>
      <w:r w:rsidR="003508C8" w:rsidRPr="006F461C">
        <w:rPr>
          <w:rFonts w:ascii="Calibri" w:hAnsi="Calibri" w:cs="Calibri"/>
        </w:rPr>
        <w:fldChar w:fldCharType="separate"/>
      </w:r>
      <w:r w:rsidR="00322D59" w:rsidRPr="006F461C">
        <w:rPr>
          <w:rFonts w:ascii="Calibri" w:hAnsi="Calibri" w:cs="Calibri"/>
          <w:noProof/>
          <w:vertAlign w:val="superscript"/>
        </w:rPr>
        <w:t>89,90</w:t>
      </w:r>
      <w:r w:rsidR="003508C8" w:rsidRPr="006F461C">
        <w:rPr>
          <w:rFonts w:ascii="Calibri" w:hAnsi="Calibri" w:cs="Calibri"/>
        </w:rPr>
        <w:fldChar w:fldCharType="end"/>
      </w:r>
      <w:r w:rsidR="008D4493" w:rsidRPr="006F461C">
        <w:rPr>
          <w:rFonts w:ascii="Calibri" w:hAnsi="Calibri" w:cs="Calibri"/>
          <w:shd w:val="clear" w:color="auto" w:fill="FCFCFC"/>
        </w:rPr>
        <w:t xml:space="preserve"> and a </w:t>
      </w:r>
      <w:r w:rsidR="0026131F" w:rsidRPr="006F461C">
        <w:rPr>
          <w:rFonts w:ascii="Calibri" w:hAnsi="Calibri" w:cs="Calibri"/>
        </w:rPr>
        <w:t>decreased signal (hypo</w:t>
      </w:r>
      <w:r w:rsidR="00491433" w:rsidRPr="006F461C">
        <w:rPr>
          <w:rFonts w:ascii="Calibri" w:hAnsi="Calibri" w:cs="Calibri"/>
        </w:rPr>
        <w:t>intense rim</w:t>
      </w:r>
      <w:r w:rsidR="0026131F" w:rsidRPr="006F461C">
        <w:rPr>
          <w:rFonts w:ascii="Calibri" w:hAnsi="Calibri" w:cs="Calibri"/>
        </w:rPr>
        <w:t>)</w:t>
      </w:r>
      <w:r w:rsidR="00491433" w:rsidRPr="006F461C">
        <w:rPr>
          <w:rFonts w:ascii="Calibri" w:hAnsi="Calibri" w:cs="Calibri"/>
        </w:rPr>
        <w:t xml:space="preserve"> </w:t>
      </w:r>
      <w:r w:rsidR="0026131F" w:rsidRPr="006F461C">
        <w:rPr>
          <w:rFonts w:ascii="Calibri" w:hAnsi="Calibri" w:cs="Calibri"/>
        </w:rPr>
        <w:t xml:space="preserve">on </w:t>
      </w:r>
      <w:r w:rsidR="00491433" w:rsidRPr="006F461C">
        <w:rPr>
          <w:rFonts w:ascii="Calibri" w:hAnsi="Calibri" w:cs="Calibri"/>
        </w:rPr>
        <w:t>T</w:t>
      </w:r>
      <w:r w:rsidR="00491433" w:rsidRPr="006F461C">
        <w:rPr>
          <w:rFonts w:ascii="Calibri" w:hAnsi="Calibri" w:cs="Calibri"/>
          <w:vertAlign w:val="subscript"/>
        </w:rPr>
        <w:t>2</w:t>
      </w:r>
      <w:r w:rsidR="00491433" w:rsidRPr="006F461C">
        <w:rPr>
          <w:rFonts w:ascii="Calibri" w:hAnsi="Calibri" w:cs="Calibri"/>
          <w:vertAlign w:val="superscript"/>
        </w:rPr>
        <w:t>*</w:t>
      </w:r>
      <w:r w:rsidR="00491433" w:rsidRPr="006F461C">
        <w:rPr>
          <w:rFonts w:ascii="Calibri" w:hAnsi="Calibri" w:cs="Calibri"/>
        </w:rPr>
        <w:t xml:space="preserve">-weighted images post-processed using SWI </w:t>
      </w:r>
      <w:r w:rsidR="00AB2C52" w:rsidRPr="006F461C">
        <w:rPr>
          <w:rFonts w:ascii="Calibri" w:hAnsi="Calibri" w:cs="Calibri"/>
        </w:rPr>
        <w:t>in vivo and post mortem</w:t>
      </w:r>
      <w:r w:rsidR="00AB2C52" w:rsidRPr="006F461C">
        <w:rPr>
          <w:rFonts w:ascii="Calibri" w:hAnsi="Calibri" w:cs="Calibri"/>
        </w:rPr>
        <w:fldChar w:fldCharType="begin">
          <w:fldData xml:space="preserve">PEVuZE5vdGU+PENpdGU+PEF1dGhvcj5EYWwtQmlhbmNvPC9BdXRob3I+PFllYXI+MjAxNzwvWWVh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PEVuZE5vdGU+PENpdGU+PEF1dGhvcj5EYWwtQmlhbmNvPC9BdXRob3I+PFllYXI+MjAxNzwvWWVh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AB2C52" w:rsidRPr="006F461C">
        <w:rPr>
          <w:rFonts w:ascii="Calibri" w:hAnsi="Calibri" w:cs="Calibri"/>
        </w:rPr>
      </w:r>
      <w:r w:rsidR="00AB2C52" w:rsidRPr="006F461C">
        <w:rPr>
          <w:rFonts w:ascii="Calibri" w:hAnsi="Calibri" w:cs="Calibri"/>
        </w:rPr>
        <w:fldChar w:fldCharType="separate"/>
      </w:r>
      <w:r w:rsidR="00322D59" w:rsidRPr="006F461C">
        <w:rPr>
          <w:rFonts w:ascii="Calibri" w:hAnsi="Calibri" w:cs="Calibri"/>
          <w:noProof/>
          <w:vertAlign w:val="superscript"/>
        </w:rPr>
        <w:t>91</w:t>
      </w:r>
      <w:r w:rsidR="00AB2C52" w:rsidRPr="006F461C">
        <w:rPr>
          <w:rFonts w:ascii="Calibri" w:hAnsi="Calibri" w:cs="Calibri"/>
        </w:rPr>
        <w:fldChar w:fldCharType="end"/>
      </w:r>
      <w:r w:rsidR="00AB2C52" w:rsidRPr="006F461C">
        <w:rPr>
          <w:rFonts w:ascii="Calibri" w:hAnsi="Calibri" w:cs="Calibri"/>
        </w:rPr>
        <w:t xml:space="preserve"> </w:t>
      </w:r>
      <w:r w:rsidR="0026131F" w:rsidRPr="006F461C">
        <w:rPr>
          <w:rFonts w:ascii="Calibri" w:hAnsi="Calibri" w:cs="Calibri"/>
          <w:iCs/>
        </w:rPr>
        <w:t>(</w:t>
      </w:r>
      <w:r w:rsidR="0026131F" w:rsidRPr="006F461C">
        <w:rPr>
          <w:rFonts w:ascii="Calibri" w:hAnsi="Calibri" w:cs="Calibri"/>
          <w:b/>
          <w:iCs/>
        </w:rPr>
        <w:t>Figure 1</w:t>
      </w:r>
      <w:r w:rsidR="00093C34" w:rsidRPr="006F461C">
        <w:rPr>
          <w:rFonts w:ascii="Calibri" w:hAnsi="Calibri" w:cs="Calibri"/>
          <w:b/>
          <w:iCs/>
        </w:rPr>
        <w:t>4</w:t>
      </w:r>
      <w:r w:rsidR="0026131F" w:rsidRPr="006F461C">
        <w:rPr>
          <w:rFonts w:ascii="Calibri" w:hAnsi="Calibri" w:cs="Calibri"/>
          <w:b/>
          <w:iCs/>
        </w:rPr>
        <w:t>b</w:t>
      </w:r>
      <w:r w:rsidR="0026131F" w:rsidRPr="006F461C">
        <w:rPr>
          <w:rFonts w:ascii="Calibri" w:hAnsi="Calibri" w:cs="Calibri"/>
          <w:iCs/>
        </w:rPr>
        <w:t>)</w:t>
      </w:r>
      <w:r w:rsidR="00491433" w:rsidRPr="006F461C">
        <w:rPr>
          <w:rFonts w:ascii="Calibri" w:hAnsi="Calibri" w:cs="Calibri"/>
        </w:rPr>
        <w:t>. 3D encoding enables shorter TRs and lower flip angles, thereby enabling whole brain coverage</w:t>
      </w:r>
      <w:r w:rsidR="003508C8" w:rsidRPr="006F461C">
        <w:rPr>
          <w:rFonts w:ascii="Calibri" w:hAnsi="Calibri" w:cs="Calibri"/>
        </w:rPr>
        <w:t xml:space="preserve">, reducing acquisition time </w:t>
      </w:r>
      <w:r w:rsidR="00491433" w:rsidRPr="006F461C">
        <w:rPr>
          <w:rFonts w:ascii="Calibri" w:hAnsi="Calibri" w:cs="Calibri"/>
        </w:rPr>
        <w:t xml:space="preserve">and </w:t>
      </w:r>
      <w:r w:rsidR="003508C8" w:rsidRPr="006F461C">
        <w:rPr>
          <w:rFonts w:ascii="Calibri" w:hAnsi="Calibri" w:cs="Calibri"/>
        </w:rPr>
        <w:t>lowering</w:t>
      </w:r>
      <w:r w:rsidR="00491433" w:rsidRPr="006F461C">
        <w:rPr>
          <w:rFonts w:ascii="Calibri" w:hAnsi="Calibri" w:cs="Calibri"/>
        </w:rPr>
        <w:t xml:space="preserve"> sensitivity to B</w:t>
      </w:r>
      <w:r w:rsidR="00491433" w:rsidRPr="006F461C">
        <w:rPr>
          <w:rFonts w:ascii="Calibri" w:hAnsi="Calibri" w:cs="Calibri"/>
          <w:vertAlign w:val="subscript"/>
        </w:rPr>
        <w:t>1</w:t>
      </w:r>
      <w:r w:rsidR="00491433" w:rsidRPr="006F461C">
        <w:rPr>
          <w:rFonts w:ascii="Calibri" w:hAnsi="Calibri" w:cs="Calibri"/>
          <w:vertAlign w:val="superscript"/>
        </w:rPr>
        <w:t>+</w:t>
      </w:r>
      <w:r w:rsidR="00491433" w:rsidRPr="006F461C">
        <w:rPr>
          <w:rFonts w:ascii="Calibri" w:hAnsi="Calibri" w:cs="Calibri"/>
        </w:rPr>
        <w:t xml:space="preserve"> field perturbations</w:t>
      </w:r>
      <w:r w:rsidR="00491433" w:rsidRPr="006F461C">
        <w:rPr>
          <w:rFonts w:ascii="Calibri" w:hAnsi="Calibri" w:cs="Calibri"/>
        </w:rPr>
        <w:fldChar w:fldCharType="begin"/>
      </w:r>
      <w:r w:rsidR="00322D59" w:rsidRPr="006F461C">
        <w:rPr>
          <w:rFonts w:ascii="Calibri" w:hAnsi="Calibri" w:cs="Calibri"/>
        </w:rPr>
        <w:instrText xml:space="preserve"> ADDIN EN.CITE &lt;EndNote&gt;&lt;Cite&gt;&lt;Author&gt;Sati&lt;/Author&gt;&lt;Year&gt;2018&lt;/Year&gt;&lt;RecNum&gt;12276&lt;/RecNum&gt;&lt;DisplayText&gt;&lt;style face="superscript"&gt;92&lt;/style&gt;&lt;/DisplayText&gt;&lt;record&gt;&lt;rec-number&gt;12276&lt;/rec-number&gt;&lt;foreign-keys&gt;&lt;key app="EN" db-id="vzvzdtfdjt9wwaeztw5p2td7xx0ad00axxze" timestamp="1607015423"&gt;12276&lt;/key&gt;&lt;/foreign-keys&gt;&lt;ref-type name="Journal Article"&gt;17&lt;/ref-type&gt;&lt;contributors&gt;&lt;authors&gt;&lt;author&gt;Sati, Pascal&lt;/author&gt;&lt;/authors&gt;&lt;/contributors&gt;&lt;titles&gt;&lt;title&gt;Diagnosis of multiple sclerosis through the lens of ultra-high-field MRI&lt;/title&gt;&lt;secondary-title&gt;Journal of Magnetic Resonance&lt;/secondary-title&gt;&lt;/titles&gt;&lt;periodical&gt;&lt;full-title&gt;Journal of Magnetic Resonance&lt;/full-title&gt;&lt;/periodical&gt;&lt;pages&gt;101-109&lt;/pages&gt;&lt;volume&gt;291&lt;/volume&gt;&lt;keywords&gt;&lt;keyword&gt;Multiple sclerosis&lt;/keyword&gt;&lt;keyword&gt;Diagnosis&lt;/keyword&gt;&lt;keyword&gt;Magnetic Resonance Imaging&lt;/keyword&gt;&lt;keyword&gt;Ultra-high-field&lt;/keyword&gt;&lt;keyword&gt;Brain&lt;/keyword&gt;&lt;/keywords&gt;&lt;dates&gt;&lt;year&gt;2018&lt;/year&gt;&lt;pub-dates&gt;&lt;date&gt;2018/06/01/&lt;/date&gt;&lt;/pub-dates&gt;&lt;/dates&gt;&lt;isbn&gt;1090-7807&lt;/isbn&gt;&lt;urls&gt;&lt;related-urls&gt;&lt;url&gt;http://www.sciencedirect.com/science/article/pii/S1090780718300454&lt;/url&gt;&lt;/related-urls&gt;&lt;/urls&gt;&lt;electronic-resource-num&gt;https://doi.org/10.1016/j.jmr.2018.01.022&lt;/electronic-resource-num&gt;&lt;/record&gt;&lt;/Cite&gt;&lt;/EndNote&gt;</w:instrText>
      </w:r>
      <w:r w:rsidR="00491433" w:rsidRPr="006F461C">
        <w:rPr>
          <w:rFonts w:ascii="Calibri" w:hAnsi="Calibri" w:cs="Calibri"/>
        </w:rPr>
        <w:fldChar w:fldCharType="separate"/>
      </w:r>
      <w:r w:rsidR="00322D59" w:rsidRPr="006F461C">
        <w:rPr>
          <w:rFonts w:ascii="Calibri" w:hAnsi="Calibri" w:cs="Calibri"/>
          <w:noProof/>
          <w:vertAlign w:val="superscript"/>
        </w:rPr>
        <w:t>92</w:t>
      </w:r>
      <w:r w:rsidR="00491433" w:rsidRPr="006F461C">
        <w:rPr>
          <w:rFonts w:ascii="Calibri" w:hAnsi="Calibri" w:cs="Calibri"/>
        </w:rPr>
        <w:fldChar w:fldCharType="end"/>
      </w:r>
      <w:r w:rsidR="00491433" w:rsidRPr="006F461C">
        <w:rPr>
          <w:rFonts w:ascii="Calibri" w:hAnsi="Calibri" w:cs="Calibri"/>
        </w:rPr>
        <w:t>.</w:t>
      </w:r>
      <w:r w:rsidR="003508C8" w:rsidRPr="006F461C">
        <w:rPr>
          <w:rFonts w:ascii="Calibri" w:hAnsi="Calibri" w:cs="Calibri"/>
        </w:rPr>
        <w:t xml:space="preserve"> </w:t>
      </w:r>
      <w:r w:rsidR="00ED50E8" w:rsidRPr="006F461C">
        <w:rPr>
          <w:rFonts w:ascii="Calibri" w:hAnsi="Calibri" w:cs="Calibri"/>
        </w:rPr>
        <w:t>Parallel imaging also reduces acquisition time; generalized autocalibrating partially parallel acquisition (GRAPPA) parallel imaging reconstructs magnitude and phase images for each channel and combines them to generate the final images</w:t>
      </w:r>
      <w:r w:rsidR="00AB1FC8" w:rsidRPr="006F461C">
        <w:rPr>
          <w:rFonts w:ascii="Calibri" w:hAnsi="Calibri" w:cs="Calibri"/>
        </w:rPr>
        <w:fldChar w:fldCharType="begin">
          <w:fldData xml:space="preserve">PEVuZE5vdGU+PENpdGU+PEF1dGhvcj5Hcmlzd29sZDwvQXV0aG9yPjxZZWFyPjIwMDI8L1llYXI+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PEVuZE5vdGU+PENpdGU+PEF1dGhvcj5Hcmlzd29sZDwvQXV0aG9yPjxZZWFyPjIwMDI8L1llYXI+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AB1FC8" w:rsidRPr="006F461C">
        <w:rPr>
          <w:rFonts w:ascii="Calibri" w:hAnsi="Calibri" w:cs="Calibri"/>
        </w:rPr>
      </w:r>
      <w:r w:rsidR="00AB1FC8" w:rsidRPr="006F461C">
        <w:rPr>
          <w:rFonts w:ascii="Calibri" w:hAnsi="Calibri" w:cs="Calibri"/>
        </w:rPr>
        <w:fldChar w:fldCharType="separate"/>
      </w:r>
      <w:r w:rsidR="00322D59" w:rsidRPr="006F461C">
        <w:rPr>
          <w:rFonts w:ascii="Calibri" w:hAnsi="Calibri" w:cs="Calibri"/>
          <w:noProof/>
          <w:vertAlign w:val="superscript"/>
        </w:rPr>
        <w:t>93,94</w:t>
      </w:r>
      <w:r w:rsidR="00AB1FC8" w:rsidRPr="006F461C">
        <w:rPr>
          <w:rFonts w:ascii="Calibri" w:hAnsi="Calibri" w:cs="Calibri"/>
        </w:rPr>
        <w:fldChar w:fldCharType="end"/>
      </w:r>
      <w:r w:rsidR="00ED50E8" w:rsidRPr="006F461C">
        <w:rPr>
          <w:rFonts w:ascii="Calibri" w:hAnsi="Calibri" w:cs="Calibri"/>
        </w:rPr>
        <w:t xml:space="preserve">. </w:t>
      </w:r>
    </w:p>
    <w:p w14:paraId="17381031" w14:textId="77777777" w:rsidR="00D21023" w:rsidRPr="00D21023" w:rsidRDefault="00D21023" w:rsidP="00525B00">
      <w:pPr>
        <w:pStyle w:val="ListParagraph"/>
        <w:numPr>
          <w:ilvl w:val="0"/>
          <w:numId w:val="0"/>
        </w:numPr>
        <w:spacing w:before="0" w:line="240" w:lineRule="auto"/>
        <w:contextualSpacing/>
        <w:rPr>
          <w:lang w:val="en-GB" w:eastAsia="en-US"/>
        </w:rPr>
      </w:pPr>
    </w:p>
    <w:p w14:paraId="0083CD73" w14:textId="4C044F3F" w:rsidR="0095519C" w:rsidRDefault="001450E8" w:rsidP="00C5569C">
      <w:pPr>
        <w:pStyle w:val="21"/>
        <w:numPr>
          <w:ilvl w:val="2"/>
          <w:numId w:val="15"/>
        </w:numPr>
        <w:spacing w:before="0"/>
        <w:ind w:left="0" w:firstLine="0"/>
        <w:contextualSpacing/>
        <w:rPr>
          <w:rFonts w:ascii="Calibri" w:hAnsi="Calibri" w:cs="Calibri"/>
        </w:rPr>
      </w:pPr>
      <w:r w:rsidRPr="00D21023">
        <w:rPr>
          <w:rFonts w:ascii="Calibri" w:hAnsi="Calibri" w:cs="Calibri"/>
        </w:rPr>
        <w:t xml:space="preserve">Use the following </w:t>
      </w:r>
      <w:r w:rsidR="00396F9E" w:rsidRPr="001450E8">
        <w:rPr>
          <w:rFonts w:ascii="Calibri" w:hAnsi="Calibri" w:cs="Calibri"/>
        </w:rPr>
        <w:t>SWI</w:t>
      </w:r>
      <w:r w:rsidR="00396F9E" w:rsidRPr="006F461C">
        <w:rPr>
          <w:rFonts w:ascii="Calibri" w:hAnsi="Calibri" w:cs="Calibri"/>
        </w:rPr>
        <w:t xml:space="preserve"> s</w:t>
      </w:r>
      <w:r w:rsidR="0095519C" w:rsidRPr="006F461C">
        <w:rPr>
          <w:rFonts w:ascii="Calibri" w:hAnsi="Calibri" w:cs="Calibri"/>
        </w:rPr>
        <w:t>equence parameters: TA = 9 min 26 </w:t>
      </w:r>
      <w:r>
        <w:rPr>
          <w:rFonts w:ascii="Calibri" w:hAnsi="Calibri" w:cs="Calibri"/>
        </w:rPr>
        <w:t>s</w:t>
      </w:r>
      <w:r w:rsidR="0095519C" w:rsidRPr="006F461C">
        <w:rPr>
          <w:rFonts w:ascii="Calibri" w:hAnsi="Calibri" w:cs="Calibri"/>
        </w:rPr>
        <w:t>, 2D mode, spatial resolution: [0.3</w:t>
      </w:r>
      <w:r w:rsidR="0095519C" w:rsidRPr="006F461C">
        <w:rPr>
          <w:rFonts w:ascii="Calibri" w:hAnsi="Calibri" w:cs="Calibri"/>
        </w:rPr>
        <w:sym w:font="Symbol" w:char="F0B4"/>
      </w:r>
      <w:r w:rsidR="0095519C" w:rsidRPr="006F461C">
        <w:rPr>
          <w:rFonts w:ascii="Calibri" w:hAnsi="Calibri" w:cs="Calibri"/>
        </w:rPr>
        <w:t>0.3]mm²,</w:t>
      </w:r>
      <w:r w:rsidR="005D68AC" w:rsidRPr="006F461C">
        <w:rPr>
          <w:rFonts w:ascii="Calibri" w:hAnsi="Calibri" w:cs="Calibri"/>
        </w:rPr>
        <w:t xml:space="preserve"> </w:t>
      </w:r>
      <w:r w:rsidR="0095519C" w:rsidRPr="006F461C">
        <w:rPr>
          <w:rFonts w:ascii="Calibri" w:hAnsi="Calibri" w:cs="Calibri"/>
        </w:rPr>
        <w:t>matrix = 768×768, FOV read = 256 mm, FOV phase = 68.75 %, slabs = 1, slices per slab = 120, slice thickness = 1.0 mm, slice gap = 0.2 mm, strong transversal orientation, PE direction R&gt;L, TR = 30 ms, TE = 15.3 ms, avg = 1, concatenations = 1, FA = 30 °, no fat or water suppression, base resolution = 768, phase resolution = 100 %, slice resolution = 100 %, phase partial Fourier = 6/8, slice partial Fourier = 6/8, parallel imaging with GRAPPA, AFPE =</w:t>
      </w:r>
      <w:r w:rsidR="005D68AC" w:rsidRPr="006F461C">
        <w:rPr>
          <w:rFonts w:ascii="Calibri" w:hAnsi="Calibri" w:cs="Calibri"/>
        </w:rPr>
        <w:t xml:space="preserve"> </w:t>
      </w:r>
      <w:r w:rsidR="0095519C" w:rsidRPr="006F461C">
        <w:rPr>
          <w:rFonts w:ascii="Calibri" w:hAnsi="Calibri" w:cs="Calibri"/>
        </w:rPr>
        <w:t xml:space="preserve">2 (Figure </w:t>
      </w:r>
      <w:r w:rsidR="00A24FC2" w:rsidRPr="006F461C">
        <w:rPr>
          <w:rFonts w:ascii="Calibri" w:hAnsi="Calibri" w:cs="Calibri"/>
        </w:rPr>
        <w:t>8</w:t>
      </w:r>
      <w:r w:rsidR="0095519C" w:rsidRPr="006F461C">
        <w:rPr>
          <w:rFonts w:ascii="Calibri" w:hAnsi="Calibri" w:cs="Calibri"/>
        </w:rPr>
        <w:t>).</w:t>
      </w:r>
    </w:p>
    <w:p w14:paraId="6C840724" w14:textId="77777777" w:rsidR="00D21023" w:rsidRPr="00D21023" w:rsidRDefault="00D21023" w:rsidP="00525B00">
      <w:pPr>
        <w:pStyle w:val="ListParagraph"/>
        <w:numPr>
          <w:ilvl w:val="0"/>
          <w:numId w:val="0"/>
        </w:numPr>
        <w:spacing w:before="0" w:line="240" w:lineRule="auto"/>
        <w:contextualSpacing/>
        <w:rPr>
          <w:lang w:val="en-GB" w:eastAsia="en-US"/>
        </w:rPr>
      </w:pPr>
    </w:p>
    <w:p w14:paraId="5B6D7391" w14:textId="7B9D4049" w:rsidR="0095519C" w:rsidRDefault="0095519C" w:rsidP="00C5569C">
      <w:pPr>
        <w:pStyle w:val="21"/>
        <w:numPr>
          <w:ilvl w:val="2"/>
          <w:numId w:val="15"/>
        </w:numPr>
        <w:spacing w:before="0"/>
        <w:ind w:left="0" w:firstLine="0"/>
        <w:contextualSpacing/>
        <w:rPr>
          <w:rFonts w:ascii="Calibri" w:hAnsi="Calibri" w:cs="Calibri"/>
          <w:highlight w:val="yellow"/>
        </w:rPr>
      </w:pPr>
      <w:r w:rsidRPr="006F461C">
        <w:rPr>
          <w:rFonts w:ascii="Calibri" w:hAnsi="Calibri" w:cs="Calibri"/>
          <w:highlight w:val="yellow"/>
        </w:rPr>
        <w:t xml:space="preserve">Acquire in transversal orientation and </w:t>
      </w:r>
      <w:r w:rsidRPr="006F461C">
        <w:rPr>
          <w:rFonts w:ascii="Calibri" w:hAnsi="Calibri" w:cs="Calibri"/>
          <w:b/>
          <w:i/>
          <w:iCs/>
          <w:highlight w:val="yellow"/>
        </w:rPr>
        <w:t>do not</w:t>
      </w:r>
      <w:r w:rsidRPr="006F461C">
        <w:rPr>
          <w:rFonts w:ascii="Calibri" w:hAnsi="Calibri" w:cs="Calibri"/>
          <w:highlight w:val="yellow"/>
        </w:rPr>
        <w:t xml:space="preserve"> </w:t>
      </w:r>
      <w:r w:rsidR="00E20479" w:rsidRPr="006F461C">
        <w:rPr>
          <w:rFonts w:ascii="Calibri" w:hAnsi="Calibri" w:cs="Calibri"/>
          <w:highlight w:val="yellow"/>
        </w:rPr>
        <w:t xml:space="preserve">introduce any </w:t>
      </w:r>
      <w:r w:rsidRPr="006F461C">
        <w:rPr>
          <w:rFonts w:ascii="Calibri" w:hAnsi="Calibri" w:cs="Calibri"/>
          <w:highlight w:val="yellow"/>
        </w:rPr>
        <w:t>ang</w:t>
      </w:r>
      <w:r w:rsidR="00E20479" w:rsidRPr="006F461C">
        <w:rPr>
          <w:rFonts w:ascii="Calibri" w:hAnsi="Calibri" w:cs="Calibri"/>
          <w:highlight w:val="yellow"/>
        </w:rPr>
        <w:t>ulation as this makes postprocessing more difficult</w:t>
      </w:r>
      <w:r w:rsidRPr="006F461C">
        <w:rPr>
          <w:rFonts w:ascii="Calibri" w:hAnsi="Calibri" w:cs="Calibri"/>
          <w:highlight w:val="yellow"/>
        </w:rPr>
        <w:t>.</w:t>
      </w:r>
      <w:r w:rsidR="005D68AC" w:rsidRPr="006F461C">
        <w:rPr>
          <w:rFonts w:ascii="Calibri" w:hAnsi="Calibri" w:cs="Calibri"/>
          <w:highlight w:val="yellow"/>
        </w:rPr>
        <w:t xml:space="preserve"> </w:t>
      </w:r>
    </w:p>
    <w:p w14:paraId="5AB83511"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7DBAE5DC" w14:textId="212694C4" w:rsidR="0095519C" w:rsidRDefault="0095519C" w:rsidP="00C5569C">
      <w:pPr>
        <w:pStyle w:val="21"/>
        <w:numPr>
          <w:ilvl w:val="2"/>
          <w:numId w:val="15"/>
        </w:numPr>
        <w:spacing w:before="0"/>
        <w:ind w:left="0" w:firstLine="0"/>
        <w:contextualSpacing/>
        <w:rPr>
          <w:rFonts w:ascii="Calibri" w:hAnsi="Calibri" w:cs="Calibri"/>
          <w:highlight w:val="yellow"/>
        </w:rPr>
      </w:pPr>
      <w:r w:rsidRPr="006F461C">
        <w:rPr>
          <w:rFonts w:ascii="Calibri" w:hAnsi="Calibri" w:cs="Calibri"/>
          <w:highlight w:val="yellow"/>
        </w:rPr>
        <w:t>Shift the slice slab in the cranial direction so that the uppermost border is aligned with the skull calotte. Displace the slab in ventral or dorsal direction, so that the brain is completely in the middle of FOV.</w:t>
      </w:r>
    </w:p>
    <w:p w14:paraId="6025F46C" w14:textId="77777777" w:rsidR="001450E8" w:rsidRPr="001450E8" w:rsidRDefault="001450E8" w:rsidP="00525B00">
      <w:pPr>
        <w:pStyle w:val="ListParagraph"/>
        <w:numPr>
          <w:ilvl w:val="0"/>
          <w:numId w:val="0"/>
        </w:numPr>
        <w:spacing w:before="0" w:line="240" w:lineRule="auto"/>
        <w:ind w:left="993"/>
        <w:contextualSpacing/>
        <w:rPr>
          <w:highlight w:val="yellow"/>
          <w:lang w:val="en-GB" w:eastAsia="en-US"/>
        </w:rPr>
      </w:pPr>
    </w:p>
    <w:p w14:paraId="134528CB" w14:textId="1029A44F" w:rsidR="00B55A1E" w:rsidRPr="001450E8" w:rsidRDefault="00B55A1E" w:rsidP="00525B00">
      <w:pPr>
        <w:pStyle w:val="21"/>
        <w:spacing w:before="0"/>
        <w:ind w:left="0" w:firstLine="0"/>
        <w:contextualSpacing/>
        <w:rPr>
          <w:rFonts w:ascii="Calibri" w:hAnsi="Calibri" w:cs="Calibri"/>
          <w:highlight w:val="yellow"/>
        </w:rPr>
      </w:pPr>
      <w:r w:rsidRPr="001450E8">
        <w:rPr>
          <w:rFonts w:ascii="Calibri" w:hAnsi="Calibri" w:cs="Calibri"/>
          <w:highlight w:val="yellow"/>
        </w:rPr>
        <w:t>Q</w:t>
      </w:r>
      <w:r w:rsidR="0092789E" w:rsidRPr="001450E8">
        <w:rPr>
          <w:rFonts w:ascii="Calibri" w:hAnsi="Calibri" w:cs="Calibri"/>
          <w:highlight w:val="yellow"/>
        </w:rPr>
        <w:t>uantitative Susceptibility Mapping (QSM)</w:t>
      </w:r>
    </w:p>
    <w:p w14:paraId="218DC8B5" w14:textId="77777777" w:rsidR="00D21023" w:rsidRDefault="00D21023" w:rsidP="00525B00">
      <w:pPr>
        <w:pStyle w:val="21"/>
        <w:numPr>
          <w:ilvl w:val="0"/>
          <w:numId w:val="0"/>
        </w:numPr>
        <w:spacing w:before="0"/>
        <w:contextualSpacing/>
        <w:rPr>
          <w:rFonts w:ascii="Calibri" w:hAnsi="Calibri" w:cs="Calibri"/>
          <w:highlight w:val="yellow"/>
        </w:rPr>
      </w:pPr>
    </w:p>
    <w:p w14:paraId="02D70009" w14:textId="082039A7" w:rsidR="00B55A1E" w:rsidRDefault="00893976" w:rsidP="00C5569C">
      <w:pPr>
        <w:pStyle w:val="21"/>
        <w:numPr>
          <w:ilvl w:val="2"/>
          <w:numId w:val="16"/>
        </w:numPr>
        <w:spacing w:before="0"/>
        <w:ind w:left="0" w:firstLine="0"/>
        <w:contextualSpacing/>
        <w:rPr>
          <w:rFonts w:ascii="Calibri" w:hAnsi="Calibri" w:cs="Calibri"/>
        </w:rPr>
      </w:pPr>
      <w:r w:rsidRPr="006F461C">
        <w:rPr>
          <w:rFonts w:ascii="Calibri" w:hAnsi="Calibri" w:cs="Calibri"/>
          <w:highlight w:val="yellow"/>
        </w:rPr>
        <w:t>For QSM</w:t>
      </w:r>
      <w:r w:rsidR="001450E8">
        <w:rPr>
          <w:rFonts w:ascii="Calibri" w:hAnsi="Calibri" w:cs="Calibri"/>
          <w:highlight w:val="yellow"/>
        </w:rPr>
        <w:t>, use</w:t>
      </w:r>
      <w:r w:rsidRPr="006F461C">
        <w:rPr>
          <w:rFonts w:ascii="Calibri" w:hAnsi="Calibri" w:cs="Calibri"/>
          <w:highlight w:val="yellow"/>
        </w:rPr>
        <w:t xml:space="preserve"> a</w:t>
      </w:r>
      <w:r w:rsidR="00AB2C52" w:rsidRPr="006F461C">
        <w:rPr>
          <w:rFonts w:ascii="Calibri" w:hAnsi="Calibri" w:cs="Calibri"/>
          <w:highlight w:val="yellow"/>
        </w:rPr>
        <w:t xml:space="preserve"> 2D T</w:t>
      </w:r>
      <w:r w:rsidR="00AB2C52" w:rsidRPr="006F461C">
        <w:rPr>
          <w:rFonts w:ascii="Calibri" w:hAnsi="Calibri" w:cs="Calibri"/>
          <w:highlight w:val="yellow"/>
          <w:vertAlign w:val="subscript"/>
        </w:rPr>
        <w:t>2</w:t>
      </w:r>
      <w:r w:rsidR="00AB2C52" w:rsidRPr="006F461C">
        <w:rPr>
          <w:rFonts w:ascii="Calibri" w:hAnsi="Calibri" w:cs="Calibri"/>
          <w:highlight w:val="yellow"/>
        </w:rPr>
        <w:t xml:space="preserve">*-weighted GRE sequence </w:t>
      </w:r>
      <w:r w:rsidR="00E958B0" w:rsidRPr="006F461C">
        <w:rPr>
          <w:rFonts w:ascii="Calibri" w:hAnsi="Calibri" w:cs="Calibri"/>
          <w:highlight w:val="yellow"/>
        </w:rPr>
        <w:t xml:space="preserve">(employing six </w:t>
      </w:r>
      <w:r w:rsidR="00AB2C52" w:rsidRPr="006F461C">
        <w:rPr>
          <w:rFonts w:ascii="Calibri" w:hAnsi="Calibri" w:cs="Calibri"/>
          <w:highlight w:val="yellow"/>
        </w:rPr>
        <w:t xml:space="preserve">echo times </w:t>
      </w:r>
      <w:r w:rsidR="00E958B0" w:rsidRPr="006F461C">
        <w:rPr>
          <w:rFonts w:ascii="Calibri" w:hAnsi="Calibri" w:cs="Calibri"/>
          <w:highlight w:val="yellow"/>
        </w:rPr>
        <w:t xml:space="preserve">with </w:t>
      </w:r>
      <w:r w:rsidR="00B55A1E" w:rsidRPr="006F461C">
        <w:rPr>
          <w:rFonts w:ascii="Calibri" w:hAnsi="Calibri" w:cs="Calibri"/>
          <w:highlight w:val="yellow"/>
        </w:rPr>
        <w:t>flow compensat</w:t>
      </w:r>
      <w:r w:rsidR="00AB2C52" w:rsidRPr="006F461C">
        <w:rPr>
          <w:rFonts w:ascii="Calibri" w:hAnsi="Calibri" w:cs="Calibri"/>
          <w:highlight w:val="yellow"/>
        </w:rPr>
        <w:t>ion</w:t>
      </w:r>
      <w:r w:rsidR="00B55A1E" w:rsidRPr="006F461C">
        <w:rPr>
          <w:rFonts w:ascii="Calibri" w:hAnsi="Calibri" w:cs="Calibri"/>
          <w:highlight w:val="yellow"/>
        </w:rPr>
        <w:t xml:space="preserve"> </w:t>
      </w:r>
      <w:r w:rsidR="00AB2C52" w:rsidRPr="006F461C">
        <w:rPr>
          <w:rFonts w:ascii="Calibri" w:hAnsi="Calibri" w:cs="Calibri"/>
          <w:highlight w:val="yellow"/>
        </w:rPr>
        <w:t>for the first echo</w:t>
      </w:r>
      <w:r w:rsidR="00E958B0" w:rsidRPr="006F461C">
        <w:rPr>
          <w:rFonts w:ascii="Calibri" w:hAnsi="Calibri" w:cs="Calibri"/>
          <w:highlight w:val="yellow"/>
        </w:rPr>
        <w:t>)</w:t>
      </w:r>
      <w:r w:rsidR="00AB2C52" w:rsidRPr="006F461C">
        <w:rPr>
          <w:rFonts w:ascii="Calibri" w:hAnsi="Calibri" w:cs="Calibri"/>
          <w:highlight w:val="yellow"/>
        </w:rPr>
        <w:t>.</w:t>
      </w:r>
      <w:r w:rsidR="00AB2C52" w:rsidRPr="006F461C">
        <w:rPr>
          <w:rFonts w:ascii="Calibri" w:hAnsi="Calibri" w:cs="Calibri"/>
        </w:rPr>
        <w:t xml:space="preserve"> QSM </w:t>
      </w:r>
      <w:r w:rsidR="000718E0" w:rsidRPr="006F461C">
        <w:rPr>
          <w:rFonts w:ascii="Calibri" w:hAnsi="Calibri" w:cs="Calibri"/>
        </w:rPr>
        <w:t>is a successor to SW</w:t>
      </w:r>
      <w:r w:rsidR="00E958B0" w:rsidRPr="006F461C">
        <w:rPr>
          <w:rFonts w:ascii="Calibri" w:hAnsi="Calibri" w:cs="Calibri"/>
        </w:rPr>
        <w:t>I</w:t>
      </w:r>
      <w:r w:rsidR="00CD35B8" w:rsidRPr="006F461C">
        <w:rPr>
          <w:rFonts w:ascii="Calibri" w:hAnsi="Calibri" w:cs="Calibri"/>
        </w:rPr>
        <w:t xml:space="preserve"> and the idea behind it is to provide a voxel-by- voxel estimate of the susceptibility distributio</w:t>
      </w:r>
      <w:r w:rsidR="001450E8">
        <w:rPr>
          <w:rFonts w:ascii="Calibri" w:hAnsi="Calibri" w:cs="Calibri"/>
        </w:rPr>
        <w:t>n</w:t>
      </w:r>
      <w:r w:rsidR="00E958B0" w:rsidRPr="006F461C">
        <w:rPr>
          <w:rFonts w:ascii="Calibri" w:hAnsi="Calibri" w:cs="Calibri"/>
        </w:rPr>
        <w:fldChar w:fldCharType="begin"/>
      </w:r>
      <w:r w:rsidR="00322D59" w:rsidRPr="006F461C">
        <w:rPr>
          <w:rFonts w:ascii="Calibri" w:hAnsi="Calibri" w:cs="Calibri"/>
        </w:rPr>
        <w:instrText xml:space="preserve"> ADDIN EN.CITE &lt;EndNote&gt;&lt;Cite&gt;&lt;Author&gt;Haacke&lt;/Author&gt;&lt;Year&gt;2015&lt;/Year&gt;&lt;RecNum&gt;12281&lt;/RecNum&gt;&lt;DisplayText&gt;&lt;style face="superscript"&gt;95&lt;/style&gt;&lt;/DisplayText&gt;&lt;record&gt;&lt;rec-number&gt;12281&lt;/rec-number&gt;&lt;foreign-keys&gt;&lt;key app="EN" db-id="vzvzdtfdjt9wwaeztw5p2td7xx0ad00axxze" timestamp="1607022659"&gt;12281&lt;/key&gt;&lt;/foreign-keys&gt;&lt;ref-type name="Journal Article"&gt;17&lt;/ref-type&gt;&lt;contributors&gt;&lt;authors&gt;&lt;author&gt;Haacke, E. Mark&lt;/author&gt;&lt;author&gt;Liu, Saifeng&lt;/author&gt;&lt;author&gt;Buch, Sagar&lt;/author&gt;&lt;author&gt;Zheng, Weili&lt;/author&gt;&lt;author&gt;Wu, Dongmei&lt;/author&gt;&lt;author&gt;Ye, Yongquan&lt;/author&gt;&lt;/authors&gt;&lt;/contributors&gt;&lt;titles&gt;&lt;title&gt;Quantitative susceptibility mapping: current status and future directions&lt;/title&gt;&lt;secondary-title&gt;Magnetic Resonance Imaging&lt;/secondary-title&gt;&lt;/titles&gt;&lt;periodical&gt;&lt;full-title&gt;Magn Reson Imaging&lt;/full-title&gt;&lt;abbr-1&gt;Magnetic resonance imaging&lt;/abbr-1&gt;&lt;/periodical&gt;&lt;pages&gt;1-25&lt;/pages&gt;&lt;volume&gt;33&lt;/volume&gt;&lt;number&gt;1&lt;/number&gt;&lt;keywords&gt;&lt;keyword&gt;Quantitative susceptibility mapping&lt;/keyword&gt;&lt;keyword&gt;Susceptibility weighted imaging&lt;/keyword&gt;&lt;keyword&gt;Magnetic susceptibility&lt;/keyword&gt;&lt;keyword&gt;Phase imaging&lt;/keyword&gt;&lt;keyword&gt;Iron quantification&lt;/keyword&gt;&lt;keyword&gt;Venous oxygen saturation&lt;/keyword&gt;&lt;/keywords&gt;&lt;dates&gt;&lt;year&gt;2015&lt;/year&gt;&lt;pub-dates&gt;&lt;date&gt;2015/01/01/&lt;/date&gt;&lt;/pub-dates&gt;&lt;/dates&gt;&lt;isbn&gt;0730-725X&lt;/isbn&gt;&lt;urls&gt;&lt;related-urls&gt;&lt;url&gt;http://www.sciencedirect.com/science/article/pii/S0730725X14002926&lt;/url&gt;&lt;url&gt;https://www.sciencedirect.com/science/article/abs/pii/S0730725X14002926?via%3Dihub&lt;/url&gt;&lt;/related-urls&gt;&lt;/urls&gt;&lt;electronic-resource-num&gt;https://doi.org/10.1016/j.mri.2014.09.004&lt;/electronic-resource-num&gt;&lt;/record&gt;&lt;/Cite&gt;&lt;/EndNote&gt;</w:instrText>
      </w:r>
      <w:r w:rsidR="00E958B0" w:rsidRPr="006F461C">
        <w:rPr>
          <w:rFonts w:ascii="Calibri" w:hAnsi="Calibri" w:cs="Calibri"/>
        </w:rPr>
        <w:fldChar w:fldCharType="separate"/>
      </w:r>
      <w:r w:rsidR="00322D59" w:rsidRPr="006F461C">
        <w:rPr>
          <w:rFonts w:ascii="Calibri" w:hAnsi="Calibri" w:cs="Calibri"/>
          <w:noProof/>
          <w:vertAlign w:val="superscript"/>
        </w:rPr>
        <w:t>95</w:t>
      </w:r>
      <w:r w:rsidR="00E958B0" w:rsidRPr="006F461C">
        <w:rPr>
          <w:rFonts w:ascii="Calibri" w:hAnsi="Calibri" w:cs="Calibri"/>
        </w:rPr>
        <w:fldChar w:fldCharType="end"/>
      </w:r>
      <w:r w:rsidR="00CD35B8" w:rsidRPr="006F461C">
        <w:rPr>
          <w:rFonts w:ascii="Calibri" w:hAnsi="Calibri" w:cs="Calibri"/>
        </w:rPr>
        <w:t xml:space="preserve">. </w:t>
      </w:r>
      <w:r w:rsidR="006A4E6C" w:rsidRPr="006F461C">
        <w:rPr>
          <w:rFonts w:ascii="Calibri" w:hAnsi="Calibri" w:cs="Calibri"/>
        </w:rPr>
        <w:t xml:space="preserve">QSM </w:t>
      </w:r>
      <w:r w:rsidR="006424F0" w:rsidRPr="006F461C">
        <w:rPr>
          <w:rFonts w:ascii="Calibri" w:hAnsi="Calibri" w:cs="Calibri"/>
        </w:rPr>
        <w:t>makes use of</w:t>
      </w:r>
      <w:r w:rsidR="006A4E6C" w:rsidRPr="006F461C">
        <w:rPr>
          <w:rFonts w:ascii="Calibri" w:hAnsi="Calibri" w:cs="Calibri"/>
        </w:rPr>
        <w:t xml:space="preserve"> phase images</w:t>
      </w:r>
      <w:r w:rsidR="006424F0" w:rsidRPr="006F461C">
        <w:rPr>
          <w:rFonts w:ascii="Calibri" w:hAnsi="Calibri" w:cs="Calibri"/>
        </w:rPr>
        <w:t xml:space="preserve"> </w:t>
      </w:r>
      <w:r w:rsidR="006A4E6C" w:rsidRPr="006F461C">
        <w:rPr>
          <w:rFonts w:ascii="Calibri" w:hAnsi="Calibri" w:cs="Calibri"/>
        </w:rPr>
        <w:t xml:space="preserve">and generates a </w:t>
      </w:r>
      <w:r w:rsidR="006424F0" w:rsidRPr="006F461C">
        <w:rPr>
          <w:rFonts w:ascii="Calibri" w:hAnsi="Calibri" w:cs="Calibri"/>
        </w:rPr>
        <w:t>3D</w:t>
      </w:r>
      <w:r w:rsidR="006A4E6C" w:rsidRPr="006F461C">
        <w:rPr>
          <w:rFonts w:ascii="Calibri" w:hAnsi="Calibri" w:cs="Calibri"/>
        </w:rPr>
        <w:t xml:space="preserve"> susceptibility distribution. </w:t>
      </w:r>
      <w:r w:rsidR="00292709" w:rsidRPr="006F461C">
        <w:rPr>
          <w:rFonts w:ascii="Calibri" w:hAnsi="Calibri" w:cs="Calibri"/>
        </w:rPr>
        <w:t xml:space="preserve">The voxel intensity is linearly proportional to the apparent magnetic </w:t>
      </w:r>
      <w:r w:rsidR="003022B1" w:rsidRPr="006F461C">
        <w:rPr>
          <w:rFonts w:ascii="Calibri" w:hAnsi="Calibri" w:cs="Calibri"/>
        </w:rPr>
        <w:t>susceptibility of the underlying tissue.</w:t>
      </w:r>
      <w:r w:rsidR="005D68AC" w:rsidRPr="006F461C">
        <w:rPr>
          <w:rFonts w:ascii="Calibri" w:hAnsi="Calibri" w:cs="Calibri"/>
        </w:rPr>
        <w:t xml:space="preserve"> </w:t>
      </w:r>
      <w:r w:rsidR="000268FC" w:rsidRPr="006F461C">
        <w:rPr>
          <w:rFonts w:ascii="Calibri" w:hAnsi="Calibri" w:cs="Calibri"/>
        </w:rPr>
        <w:t xml:space="preserve">When studying </w:t>
      </w:r>
      <w:r w:rsidR="003022B1" w:rsidRPr="006F461C">
        <w:rPr>
          <w:rFonts w:ascii="Calibri" w:hAnsi="Calibri" w:cs="Calibri"/>
        </w:rPr>
        <w:t>MS pathology</w:t>
      </w:r>
      <w:r w:rsidR="000268FC" w:rsidRPr="006F461C">
        <w:rPr>
          <w:rFonts w:ascii="Calibri" w:hAnsi="Calibri" w:cs="Calibri"/>
        </w:rPr>
        <w:t>,</w:t>
      </w:r>
      <w:r w:rsidR="003022B1" w:rsidRPr="006F461C">
        <w:rPr>
          <w:rFonts w:ascii="Calibri" w:hAnsi="Calibri" w:cs="Calibri"/>
        </w:rPr>
        <w:t xml:space="preserve"> QSM </w:t>
      </w:r>
      <w:r w:rsidR="00AD6922" w:rsidRPr="006F461C">
        <w:rPr>
          <w:rFonts w:ascii="Calibri" w:hAnsi="Calibri" w:cs="Calibri"/>
        </w:rPr>
        <w:t>provides important information about tissue composition and microstructure such as myelin content in white matter and iron deposition in gray matter</w:t>
      </w:r>
      <w:r w:rsidR="00AD6922" w:rsidRPr="006F461C">
        <w:rPr>
          <w:rFonts w:ascii="Calibri" w:hAnsi="Calibri" w:cs="Calibri"/>
        </w:rPr>
        <w:fldChar w:fldCharType="begin"/>
      </w:r>
      <w:r w:rsidR="00322D59" w:rsidRPr="006F461C">
        <w:rPr>
          <w:rFonts w:ascii="Calibri" w:hAnsi="Calibri" w:cs="Calibri"/>
        </w:rPr>
        <w:instrText xml:space="preserve"> ADDIN EN.CITE &lt;EndNote&gt;&lt;Cite&gt;&lt;Author&gt;Haacke&lt;/Author&gt;&lt;Year&gt;2015&lt;/Year&gt;&lt;RecNum&gt;12281&lt;/RecNum&gt;&lt;DisplayText&gt;&lt;style face="superscript"&gt;95&lt;/style&gt;&lt;/DisplayText&gt;&lt;record&gt;&lt;rec-number&gt;12281&lt;/rec-number&gt;&lt;foreign-keys&gt;&lt;key app="EN" db-id="vzvzdtfdjt9wwaeztw5p2td7xx0ad00axxze" timestamp="1607022659"&gt;12281&lt;/key&gt;&lt;/foreign-keys&gt;&lt;ref-type name="Journal Article"&gt;17&lt;/ref-type&gt;&lt;contributors&gt;&lt;authors&gt;&lt;author&gt;Haacke, E. Mark&lt;/author&gt;&lt;author&gt;Liu, Saifeng&lt;/author&gt;&lt;author&gt;Buch, Sagar&lt;/author&gt;&lt;author&gt;Zheng, Weili&lt;/author&gt;&lt;author&gt;Wu, Dongmei&lt;/author&gt;&lt;author&gt;Ye, Yongquan&lt;/author&gt;&lt;/authors&gt;&lt;/contributors&gt;&lt;titles&gt;&lt;title&gt;Quantitative susceptibility mapping: current status and future directions&lt;/title&gt;&lt;secondary-title&gt;Magnetic Resonance Imaging&lt;/secondary-title&gt;&lt;/titles&gt;&lt;periodical&gt;&lt;full-title&gt;Magn Reson Imaging&lt;/full-title&gt;&lt;abbr-1&gt;Magnetic resonance imaging&lt;/abbr-1&gt;&lt;/periodical&gt;&lt;pages&gt;1-25&lt;/pages&gt;&lt;volume&gt;33&lt;/volume&gt;&lt;number&gt;1&lt;/number&gt;&lt;keywords&gt;&lt;keyword&gt;Quantitative susceptibility mapping&lt;/keyword&gt;&lt;keyword&gt;Susceptibility weighted imaging&lt;/keyword&gt;&lt;keyword&gt;Magnetic susceptibility&lt;/keyword&gt;&lt;keyword&gt;Phase imaging&lt;/keyword&gt;&lt;keyword&gt;Iron quantification&lt;/keyword&gt;&lt;keyword&gt;Venous oxygen saturation&lt;/keyword&gt;&lt;/keywords&gt;&lt;dates&gt;&lt;year&gt;2015&lt;/year&gt;&lt;pub-dates&gt;&lt;date&gt;2015/01/01/&lt;/date&gt;&lt;/pub-dates&gt;&lt;/dates&gt;&lt;isbn&gt;0730-725X&lt;/isbn&gt;&lt;urls&gt;&lt;related-urls&gt;&lt;url&gt;http://www.sciencedirect.com/science/article/pii/S0730725X14002926&lt;/url&gt;&lt;url&gt;https://www.sciencedirect.com/science/article/abs/pii/S0730725X14002926?via%3Dihub&lt;/url&gt;&lt;/related-urls&gt;&lt;/urls&gt;&lt;electronic-resource-num&gt;https://doi.org/10.1016/j.mri.2014.09.004&lt;/electronic-resource-num&gt;&lt;/record&gt;&lt;/Cite&gt;&lt;/EndNote&gt;</w:instrText>
      </w:r>
      <w:r w:rsidR="00AD6922" w:rsidRPr="006F461C">
        <w:rPr>
          <w:rFonts w:ascii="Calibri" w:hAnsi="Calibri" w:cs="Calibri"/>
        </w:rPr>
        <w:fldChar w:fldCharType="separate"/>
      </w:r>
      <w:r w:rsidR="00322D59" w:rsidRPr="006F461C">
        <w:rPr>
          <w:rFonts w:ascii="Calibri" w:hAnsi="Calibri" w:cs="Calibri"/>
          <w:noProof/>
          <w:vertAlign w:val="superscript"/>
        </w:rPr>
        <w:t>95</w:t>
      </w:r>
      <w:r w:rsidR="00AD6922" w:rsidRPr="006F461C">
        <w:rPr>
          <w:rFonts w:ascii="Calibri" w:hAnsi="Calibri" w:cs="Calibri"/>
        </w:rPr>
        <w:fldChar w:fldCharType="end"/>
      </w:r>
      <w:r w:rsidR="00AD6922" w:rsidRPr="006F461C">
        <w:rPr>
          <w:rFonts w:ascii="Calibri" w:hAnsi="Calibri" w:cs="Calibri"/>
        </w:rPr>
        <w:t>.</w:t>
      </w:r>
      <w:r w:rsidR="005D68AC" w:rsidRPr="006F461C">
        <w:rPr>
          <w:rFonts w:ascii="Calibri" w:hAnsi="Calibri" w:cs="Calibri"/>
        </w:rPr>
        <w:t xml:space="preserve"> </w:t>
      </w:r>
      <w:r w:rsidR="00AD6922" w:rsidRPr="006F461C">
        <w:rPr>
          <w:rFonts w:ascii="Calibri" w:hAnsi="Calibri" w:cs="Calibri"/>
        </w:rPr>
        <w:t>T</w:t>
      </w:r>
      <w:r w:rsidR="000268FC" w:rsidRPr="006F461C">
        <w:rPr>
          <w:rFonts w:ascii="Calibri" w:hAnsi="Calibri" w:cs="Calibri"/>
        </w:rPr>
        <w:t xml:space="preserve">he </w:t>
      </w:r>
      <w:r w:rsidR="00234179" w:rsidRPr="006F461C">
        <w:rPr>
          <w:rFonts w:ascii="Calibri" w:hAnsi="Calibri" w:cs="Calibri"/>
        </w:rPr>
        <w:t xml:space="preserve">different MS </w:t>
      </w:r>
      <w:r w:rsidR="000268FC" w:rsidRPr="006F461C">
        <w:rPr>
          <w:rFonts w:ascii="Calibri" w:hAnsi="Calibri" w:cs="Calibri"/>
        </w:rPr>
        <w:t>pathophysiolog</w:t>
      </w:r>
      <w:r w:rsidR="006833DC" w:rsidRPr="006F461C">
        <w:rPr>
          <w:rFonts w:ascii="Calibri" w:hAnsi="Calibri" w:cs="Calibri"/>
        </w:rPr>
        <w:t xml:space="preserve">ical processes </w:t>
      </w:r>
      <w:r w:rsidR="00234179" w:rsidRPr="006F461C">
        <w:rPr>
          <w:rFonts w:ascii="Calibri" w:hAnsi="Calibri" w:cs="Calibri"/>
        </w:rPr>
        <w:t xml:space="preserve">that </w:t>
      </w:r>
      <w:r w:rsidR="000268FC" w:rsidRPr="006F461C">
        <w:rPr>
          <w:rFonts w:ascii="Calibri" w:hAnsi="Calibri" w:cs="Calibri"/>
        </w:rPr>
        <w:t>contribut</w:t>
      </w:r>
      <w:r w:rsidR="00234179" w:rsidRPr="006F461C">
        <w:rPr>
          <w:rFonts w:ascii="Calibri" w:hAnsi="Calibri" w:cs="Calibri"/>
        </w:rPr>
        <w:t>e</w:t>
      </w:r>
      <w:r w:rsidR="000268FC" w:rsidRPr="006F461C">
        <w:rPr>
          <w:rFonts w:ascii="Calibri" w:hAnsi="Calibri" w:cs="Calibri"/>
        </w:rPr>
        <w:t xml:space="preserve"> to MR-measurable signal changes are complex</w:t>
      </w:r>
      <w:r w:rsidR="00072D40" w:rsidRPr="006F461C">
        <w:rPr>
          <w:rFonts w:ascii="Calibri" w:hAnsi="Calibri" w:cs="Calibri"/>
        </w:rPr>
        <w:t xml:space="preserve">, such that a combination of different MR methods </w:t>
      </w:r>
      <w:r w:rsidR="00026D3D" w:rsidRPr="006F461C">
        <w:rPr>
          <w:rFonts w:ascii="Calibri" w:hAnsi="Calibri" w:cs="Calibri"/>
        </w:rPr>
        <w:t>is</w:t>
      </w:r>
      <w:r w:rsidR="00072D40" w:rsidRPr="006F461C">
        <w:rPr>
          <w:rFonts w:ascii="Calibri" w:hAnsi="Calibri" w:cs="Calibri"/>
        </w:rPr>
        <w:t xml:space="preserve"> beneficial: </w:t>
      </w:r>
      <w:r w:rsidR="00AD6922" w:rsidRPr="006F461C">
        <w:rPr>
          <w:rFonts w:ascii="Calibri" w:hAnsi="Calibri" w:cs="Calibri"/>
        </w:rPr>
        <w:t xml:space="preserve">while </w:t>
      </w:r>
      <w:r w:rsidR="00072D40" w:rsidRPr="006F461C">
        <w:rPr>
          <w:rFonts w:ascii="Calibri" w:hAnsi="Calibri" w:cs="Calibri"/>
        </w:rPr>
        <w:t xml:space="preserve">QSM is </w:t>
      </w:r>
      <w:r w:rsidR="00AD6922" w:rsidRPr="006F461C">
        <w:rPr>
          <w:rFonts w:ascii="Calibri" w:hAnsi="Calibri" w:cs="Calibri"/>
        </w:rPr>
        <w:t xml:space="preserve">more sensitive </w:t>
      </w:r>
      <w:r w:rsidR="003022B1" w:rsidRPr="006F461C">
        <w:rPr>
          <w:rFonts w:ascii="Calibri" w:hAnsi="Calibri" w:cs="Calibri"/>
        </w:rPr>
        <w:t>to MS-related tissue changes</w:t>
      </w:r>
      <w:r w:rsidR="00AD6922" w:rsidRPr="006F461C">
        <w:rPr>
          <w:rFonts w:ascii="Calibri" w:hAnsi="Calibri" w:cs="Calibri"/>
        </w:rPr>
        <w:t xml:space="preserve">, </w:t>
      </w:r>
      <w:r w:rsidR="00072D40" w:rsidRPr="006F461C">
        <w:rPr>
          <w:rFonts w:ascii="Calibri" w:hAnsi="Calibri" w:cs="Calibri"/>
        </w:rPr>
        <w:t xml:space="preserve">it also shows </w:t>
      </w:r>
      <w:r w:rsidR="00AD6922" w:rsidRPr="006F461C">
        <w:rPr>
          <w:rFonts w:ascii="Calibri" w:hAnsi="Calibri" w:cs="Calibri"/>
        </w:rPr>
        <w:t xml:space="preserve">an additive </w:t>
      </w:r>
      <w:r w:rsidR="003022B1" w:rsidRPr="006F461C">
        <w:rPr>
          <w:rFonts w:ascii="Calibri" w:hAnsi="Calibri" w:cs="Calibri"/>
        </w:rPr>
        <w:t xml:space="preserve">effect of iron accumulation and demyelination (both </w:t>
      </w:r>
      <w:r w:rsidR="00F51E20" w:rsidRPr="006F461C">
        <w:rPr>
          <w:rFonts w:ascii="Calibri" w:hAnsi="Calibri" w:cs="Calibri"/>
        </w:rPr>
        <w:t xml:space="preserve">promote </w:t>
      </w:r>
      <w:r w:rsidR="003022B1" w:rsidRPr="006F461C">
        <w:rPr>
          <w:rFonts w:ascii="Calibri" w:hAnsi="Calibri" w:cs="Calibri"/>
        </w:rPr>
        <w:t xml:space="preserve">magnetic susceptibility), </w:t>
      </w:r>
      <w:r w:rsidR="00F51E20" w:rsidRPr="006F461C">
        <w:rPr>
          <w:rFonts w:ascii="Calibri" w:hAnsi="Calibri" w:cs="Calibri"/>
        </w:rPr>
        <w:t xml:space="preserve">this is </w:t>
      </w:r>
      <w:r w:rsidR="00AD6922" w:rsidRPr="006F461C">
        <w:rPr>
          <w:rFonts w:ascii="Calibri" w:hAnsi="Calibri" w:cs="Calibri"/>
        </w:rPr>
        <w:t>in contrast to T</w:t>
      </w:r>
      <w:r w:rsidR="00AD6922" w:rsidRPr="006F461C">
        <w:rPr>
          <w:rFonts w:ascii="Calibri" w:hAnsi="Calibri" w:cs="Calibri"/>
          <w:vertAlign w:val="subscript"/>
        </w:rPr>
        <w:t>2</w:t>
      </w:r>
      <w:r w:rsidR="00AD6922" w:rsidRPr="006F461C">
        <w:rPr>
          <w:rFonts w:ascii="Calibri" w:hAnsi="Calibri" w:cs="Calibri"/>
        </w:rPr>
        <w:t>* mapping</w:t>
      </w:r>
      <w:r w:rsidR="00F51E20" w:rsidRPr="006F461C">
        <w:rPr>
          <w:rFonts w:ascii="Calibri" w:hAnsi="Calibri" w:cs="Calibri"/>
        </w:rPr>
        <w:t>,</w:t>
      </w:r>
      <w:r w:rsidR="00AD6922" w:rsidRPr="006F461C">
        <w:rPr>
          <w:rFonts w:ascii="Calibri" w:hAnsi="Calibri" w:cs="Calibri"/>
        </w:rPr>
        <w:t xml:space="preserve"> </w:t>
      </w:r>
      <w:r w:rsidR="00072D40" w:rsidRPr="006F461C">
        <w:rPr>
          <w:rFonts w:ascii="Calibri" w:hAnsi="Calibri" w:cs="Calibri"/>
        </w:rPr>
        <w:t xml:space="preserve">in which </w:t>
      </w:r>
      <w:r w:rsidR="00AD6922" w:rsidRPr="006F461C">
        <w:rPr>
          <w:rFonts w:ascii="Calibri" w:hAnsi="Calibri" w:cs="Calibri"/>
        </w:rPr>
        <w:t xml:space="preserve">both pathophysiologic processes in MS </w:t>
      </w:r>
      <w:r w:rsidR="00072D40" w:rsidRPr="006F461C">
        <w:rPr>
          <w:rFonts w:ascii="Calibri" w:hAnsi="Calibri" w:cs="Calibri"/>
        </w:rPr>
        <w:t xml:space="preserve">will </w:t>
      </w:r>
      <w:r w:rsidR="003022B1" w:rsidRPr="006F461C">
        <w:rPr>
          <w:rFonts w:ascii="Calibri" w:hAnsi="Calibri" w:cs="Calibri"/>
        </w:rPr>
        <w:t>exert opposing effects</w:t>
      </w:r>
      <w:r w:rsidR="00072D40" w:rsidRPr="006F461C">
        <w:rPr>
          <w:rFonts w:ascii="Calibri" w:hAnsi="Calibri" w:cs="Calibri"/>
        </w:rPr>
        <w:t xml:space="preserve">: </w:t>
      </w:r>
      <w:r w:rsidR="003022B1" w:rsidRPr="006F461C">
        <w:rPr>
          <w:rFonts w:ascii="Calibri" w:hAnsi="Calibri" w:cs="Calibri"/>
        </w:rPr>
        <w:t xml:space="preserve">demyelination </w:t>
      </w:r>
      <w:r w:rsidR="00AD6922" w:rsidRPr="006F461C">
        <w:rPr>
          <w:rFonts w:ascii="Calibri" w:hAnsi="Calibri" w:cs="Calibri"/>
        </w:rPr>
        <w:t>increases T</w:t>
      </w:r>
      <w:r w:rsidR="00AD6922" w:rsidRPr="006F461C">
        <w:rPr>
          <w:rFonts w:ascii="Calibri" w:hAnsi="Calibri" w:cs="Calibri"/>
          <w:vertAlign w:val="subscript"/>
        </w:rPr>
        <w:t>2</w:t>
      </w:r>
      <w:r w:rsidR="00AD6922" w:rsidRPr="006F461C">
        <w:rPr>
          <w:rFonts w:ascii="Calibri" w:hAnsi="Calibri" w:cs="Calibri"/>
        </w:rPr>
        <w:t>*</w:t>
      </w:r>
      <w:r w:rsidR="003022B1" w:rsidRPr="006F461C">
        <w:rPr>
          <w:rFonts w:ascii="Calibri" w:hAnsi="Calibri" w:cs="Calibri"/>
        </w:rPr>
        <w:t xml:space="preserve"> rate </w:t>
      </w:r>
      <w:r w:rsidR="00072D40" w:rsidRPr="006F461C">
        <w:rPr>
          <w:rFonts w:ascii="Calibri" w:hAnsi="Calibri" w:cs="Calibri"/>
        </w:rPr>
        <w:t xml:space="preserve">while </w:t>
      </w:r>
      <w:r w:rsidR="003022B1" w:rsidRPr="006F461C">
        <w:rPr>
          <w:rFonts w:ascii="Calibri" w:hAnsi="Calibri" w:cs="Calibri"/>
        </w:rPr>
        <w:t xml:space="preserve">iron deposition </w:t>
      </w:r>
      <w:r w:rsidR="00AD6922" w:rsidRPr="006F461C">
        <w:rPr>
          <w:rFonts w:ascii="Calibri" w:hAnsi="Calibri" w:cs="Calibri"/>
        </w:rPr>
        <w:t>decreases T</w:t>
      </w:r>
      <w:r w:rsidR="00AD6922" w:rsidRPr="006F461C">
        <w:rPr>
          <w:rFonts w:ascii="Calibri" w:hAnsi="Calibri" w:cs="Calibri"/>
          <w:vertAlign w:val="subscript"/>
        </w:rPr>
        <w:t>2</w:t>
      </w:r>
      <w:r w:rsidR="00AD6922" w:rsidRPr="006F461C">
        <w:rPr>
          <w:rFonts w:ascii="Calibri" w:hAnsi="Calibri" w:cs="Calibri"/>
        </w:rPr>
        <w:t>*</w:t>
      </w:r>
      <w:r w:rsidR="00072D40" w:rsidRPr="006F461C">
        <w:rPr>
          <w:rFonts w:ascii="Calibri" w:hAnsi="Calibri" w:cs="Calibri"/>
        </w:rPr>
        <w:fldChar w:fldCharType="begin">
          <w:fldData xml:space="preserve">PEVuZE5vdGU+PENpdGU+PEF1dGhvcj5MYW5na2FtbWVyPC9BdXRob3I+PFllYXI+MjAxMzwvWWVh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==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PEVuZE5vdGU+PENpdGU+PEF1dGhvcj5MYW5na2FtbWVyPC9BdXRob3I+PFllYXI+MjAxMzwvWWVh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==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072D40" w:rsidRPr="006F461C">
        <w:rPr>
          <w:rFonts w:ascii="Calibri" w:hAnsi="Calibri" w:cs="Calibri"/>
        </w:rPr>
      </w:r>
      <w:r w:rsidR="00072D40" w:rsidRPr="006F461C">
        <w:rPr>
          <w:rFonts w:ascii="Calibri" w:hAnsi="Calibri" w:cs="Calibri"/>
        </w:rPr>
        <w:fldChar w:fldCharType="separate"/>
      </w:r>
      <w:r w:rsidR="00322D59" w:rsidRPr="006F461C">
        <w:rPr>
          <w:rFonts w:ascii="Calibri" w:hAnsi="Calibri" w:cs="Calibri"/>
          <w:noProof/>
          <w:vertAlign w:val="superscript"/>
        </w:rPr>
        <w:t>96</w:t>
      </w:r>
      <w:r w:rsidR="00072D40" w:rsidRPr="006F461C">
        <w:rPr>
          <w:rFonts w:ascii="Calibri" w:hAnsi="Calibri" w:cs="Calibri"/>
        </w:rPr>
        <w:fldChar w:fldCharType="end"/>
      </w:r>
      <w:r w:rsidR="003022B1" w:rsidRPr="006F461C">
        <w:rPr>
          <w:rFonts w:ascii="Calibri" w:hAnsi="Calibri" w:cs="Calibri"/>
        </w:rPr>
        <w:t>.</w:t>
      </w:r>
      <w:r w:rsidR="00072D40" w:rsidRPr="006F461C">
        <w:rPr>
          <w:rFonts w:ascii="Calibri" w:hAnsi="Calibri" w:cs="Calibri"/>
        </w:rPr>
        <w:t xml:space="preserve"> QSM accurately resolve</w:t>
      </w:r>
      <w:r w:rsidR="00F51E20" w:rsidRPr="006F461C">
        <w:rPr>
          <w:rFonts w:ascii="Calibri" w:hAnsi="Calibri" w:cs="Calibri"/>
        </w:rPr>
        <w:t>s</w:t>
      </w:r>
      <w:r w:rsidR="00072D40" w:rsidRPr="006F461C">
        <w:rPr>
          <w:rFonts w:ascii="Calibri" w:hAnsi="Calibri" w:cs="Calibri"/>
        </w:rPr>
        <w:t xml:space="preserve"> the magnetic susceptibility spatial pattern compared to phase images and hence depict</w:t>
      </w:r>
      <w:r w:rsidR="00F51E20" w:rsidRPr="006F461C">
        <w:rPr>
          <w:rFonts w:ascii="Calibri" w:hAnsi="Calibri" w:cs="Calibri"/>
        </w:rPr>
        <w:t>s</w:t>
      </w:r>
      <w:r w:rsidR="00072D40" w:rsidRPr="006F461C">
        <w:rPr>
          <w:rFonts w:ascii="Calibri" w:hAnsi="Calibri" w:cs="Calibri"/>
        </w:rPr>
        <w:t xml:space="preserve"> both solid and rim patterns of susceptibility more precisely and reliably</w:t>
      </w:r>
      <w:r w:rsidR="00F51E20" w:rsidRPr="006F461C">
        <w:rPr>
          <w:rFonts w:ascii="Calibri" w:hAnsi="Calibri" w:cs="Calibri"/>
        </w:rPr>
        <w:fldChar w:fldCharType="begin"/>
      </w:r>
      <w:r w:rsidR="00322D59" w:rsidRPr="006F461C">
        <w:rPr>
          <w:rFonts w:ascii="Calibri" w:hAnsi="Calibri" w:cs="Calibri"/>
        </w:rPr>
        <w:instrText xml:space="preserve"> ADDIN EN.CITE &lt;EndNote&gt;&lt;Cite&gt;&lt;Author&gt;Eskreis‐Winkler&lt;/Author&gt;&lt;Year&gt;2015&lt;/Year&gt;&lt;RecNum&gt;12283&lt;/RecNum&gt;&lt;DisplayText&gt;&lt;style face="superscript"&gt;97&lt;/style&gt;&lt;/DisplayText&gt;&lt;record&gt;&lt;rec-number&gt;12283&lt;/rec-number&gt;&lt;foreign-keys&gt;&lt;key app="EN" db-id="vzvzdtfdjt9wwaeztw5p2td7xx0ad00axxze" timestamp="1607027257"&gt;12283&lt;/key&gt;&lt;/foreign-keys&gt;&lt;ref-type name="Journal Article"&gt;17&lt;/ref-type&gt;&lt;contributors&gt;&lt;authors&gt;&lt;author&gt;Eskreis‐Winkler, Sarah&lt;/author&gt;&lt;author&gt;Deh, Kofi&lt;/author&gt;&lt;author&gt;Gupta, Ajay&lt;/author&gt;&lt;author&gt;Liu, Tian&lt;/author&gt;&lt;author&gt;Wisnieff, Cynthia&lt;/author&gt;&lt;author&gt;Jin, Moonsoo&lt;/author&gt;&lt;author&gt;Gauthier, Susan A&lt;/author&gt;&lt;author&gt;Wang, Yi&lt;/author&gt;&lt;author&gt;Spincemaille, Pascal&lt;/author&gt;&lt;/authors&gt;&lt;/contributors&gt;&lt;titles&gt;&lt;title&gt;Multiple sclerosis lesion geometry in quantitative susceptibility mapping (QSM) and phase imaging&lt;/title&gt;&lt;secondary-title&gt;Journal of Magnetic Resonance Imaging&lt;/secondary-title&gt;&lt;/titles&gt;&lt;periodical&gt;&lt;full-title&gt;Journal of Magnetic Resonance Imaging&lt;/full-title&gt;&lt;/periodical&gt;&lt;pages&gt;224-229&lt;/pages&gt;&lt;volume&gt;42&lt;/volume&gt;&lt;number&gt;1&lt;/number&gt;&lt;dates&gt;&lt;year&gt;2015&lt;/year&gt;&lt;/dates&gt;&lt;isbn&gt;1053-1807&lt;/isbn&gt;&lt;urls&gt;&lt;/urls&gt;&lt;/record&gt;&lt;/Cite&gt;&lt;/EndNote&gt;</w:instrText>
      </w:r>
      <w:r w:rsidR="00F51E20" w:rsidRPr="006F461C">
        <w:rPr>
          <w:rFonts w:ascii="Calibri" w:hAnsi="Calibri" w:cs="Calibri"/>
        </w:rPr>
        <w:fldChar w:fldCharType="separate"/>
      </w:r>
      <w:r w:rsidR="00322D59" w:rsidRPr="006F461C">
        <w:rPr>
          <w:rFonts w:ascii="Calibri" w:hAnsi="Calibri" w:cs="Calibri"/>
          <w:noProof/>
          <w:vertAlign w:val="superscript"/>
        </w:rPr>
        <w:t>97</w:t>
      </w:r>
      <w:r w:rsidR="00F51E20" w:rsidRPr="006F461C">
        <w:rPr>
          <w:rFonts w:ascii="Calibri" w:hAnsi="Calibri" w:cs="Calibri"/>
        </w:rPr>
        <w:fldChar w:fldCharType="end"/>
      </w:r>
      <w:r w:rsidR="00072D40" w:rsidRPr="006F461C">
        <w:rPr>
          <w:rFonts w:ascii="Calibri" w:hAnsi="Calibri" w:cs="Calibri"/>
        </w:rPr>
        <w:t>.</w:t>
      </w:r>
      <w:r w:rsidR="00F51E20" w:rsidRPr="006F461C">
        <w:rPr>
          <w:rFonts w:ascii="Calibri" w:hAnsi="Calibri" w:cs="Calibri"/>
        </w:rPr>
        <w:t xml:space="preserve"> By combining T2*-</w:t>
      </w:r>
      <w:r w:rsidR="00F51E20" w:rsidRPr="006F461C">
        <w:rPr>
          <w:rFonts w:ascii="Calibri" w:hAnsi="Calibri" w:cs="Calibri"/>
        </w:rPr>
        <w:lastRenderedPageBreak/>
        <w:t xml:space="preserve">weighted images with SWI and QSM, it is also possible to </w:t>
      </w:r>
      <w:r w:rsidR="003C0F40" w:rsidRPr="006F461C">
        <w:rPr>
          <w:rFonts w:ascii="Calibri" w:hAnsi="Calibri" w:cs="Calibri"/>
        </w:rPr>
        <w:t xml:space="preserve">study changes in </w:t>
      </w:r>
      <w:r w:rsidR="00F51E20" w:rsidRPr="006F461C">
        <w:rPr>
          <w:rFonts w:ascii="Calibri" w:hAnsi="Calibri" w:cs="Calibri"/>
        </w:rPr>
        <w:t>iron-</w:t>
      </w:r>
      <w:r w:rsidR="003C0F40" w:rsidRPr="006F461C">
        <w:rPr>
          <w:rFonts w:ascii="Calibri" w:hAnsi="Calibri" w:cs="Calibri"/>
        </w:rPr>
        <w:t>content in lesions during disease progression</w:t>
      </w:r>
      <w:r w:rsidR="006833DC" w:rsidRPr="006F461C">
        <w:rPr>
          <w:rFonts w:ascii="Calibri" w:hAnsi="Calibri" w:cs="Calibri"/>
        </w:rPr>
        <w:t xml:space="preserve"> in MS: </w:t>
      </w:r>
      <w:r w:rsidR="003C0F40" w:rsidRPr="006F461C">
        <w:rPr>
          <w:rFonts w:ascii="Calibri" w:hAnsi="Calibri" w:cs="Calibri"/>
        </w:rPr>
        <w:t xml:space="preserve">while </w:t>
      </w:r>
      <w:r w:rsidR="00234179" w:rsidRPr="006F461C">
        <w:rPr>
          <w:rFonts w:ascii="Calibri" w:hAnsi="Calibri" w:cs="Calibri"/>
        </w:rPr>
        <w:t xml:space="preserve">non-iron-laden lesions are hyperintense in all sequences, </w:t>
      </w:r>
      <w:r w:rsidR="003C0F40" w:rsidRPr="006F461C">
        <w:rPr>
          <w:rFonts w:ascii="Calibri" w:hAnsi="Calibri" w:cs="Calibri"/>
        </w:rPr>
        <w:t xml:space="preserve">iron-laden lesions are hypointense in T2* and SWI but not QSM </w:t>
      </w:r>
      <w:r w:rsidR="003C0F40" w:rsidRPr="006F461C">
        <w:rPr>
          <w:rFonts w:ascii="Calibri" w:hAnsi="Calibri" w:cs="Calibri"/>
        </w:rPr>
        <w:fldChar w:fldCharType="begin"/>
      </w:r>
      <w:r w:rsidR="00322D59" w:rsidRPr="006F461C">
        <w:rPr>
          <w:rFonts w:ascii="Calibri" w:hAnsi="Calibri" w:cs="Calibri"/>
        </w:rPr>
        <w:instrText xml:space="preserve"> ADDIN EN.CITE &lt;EndNote&gt;&lt;Cite&gt;&lt;Author&gt;Chawla&lt;/Author&gt;&lt;Year&gt;2018&lt;/Year&gt;&lt;RecNum&gt;12284&lt;/RecNum&gt;&lt;DisplayText&gt;&lt;style face="superscript"&gt;98&lt;/style&gt;&lt;/DisplayText&gt;&lt;record&gt;&lt;rec-number&gt;12284&lt;/rec-number&gt;&lt;foreign-keys&gt;&lt;key app="EN" db-id="vzvzdtfdjt9wwaeztw5p2td7xx0ad00axxze" timestamp="1607027931"&gt;12284&lt;/key&gt;&lt;/foreign-keys&gt;&lt;ref-type name="Journal Article"&gt;17&lt;/ref-type&gt;&lt;contributors&gt;&lt;authors&gt;&lt;author&gt;Chawla, Sanjeev&lt;/author&gt;&lt;author&gt;Kister, Ilya&lt;/author&gt;&lt;author&gt;Sinnecker, Tim&lt;/author&gt;&lt;author&gt;Wuerfel, Jens&lt;/author&gt;&lt;author&gt;Brisset, Jean-Christophe&lt;/author&gt;&lt;author&gt;Paul, Friedemann&lt;/author&gt;&lt;author&gt;Ge, Yulin&lt;/author&gt;&lt;/authors&gt;&lt;/contributors&gt;&lt;titles&gt;&lt;title&gt;Longitudinal study of multiple sclerosis lesions using ultra-high field (7T) multiparametric MR imaging&lt;/title&gt;&lt;secondary-title&gt;PLOS ONE&lt;/secondary-title&gt;&lt;/titles&gt;&lt;periodical&gt;&lt;full-title&gt;PLoS One&lt;/full-title&gt;&lt;abbr-1&gt;PloS one&lt;/abbr-1&gt;&lt;/periodical&gt;&lt;pages&gt;e0202918&lt;/pages&gt;&lt;volume&gt;13&lt;/volume&gt;&lt;number&gt;9&lt;/number&gt;&lt;dates&gt;&lt;year&gt;2018&lt;/year&gt;&lt;/dates&gt;&lt;publisher&gt;Public Library of Science&lt;/publisher&gt;&lt;urls&gt;&lt;related-urls&gt;&lt;url&gt;https://doi.org/10.1371/journal.pone.0202918&lt;/url&gt;&lt;url&gt;https://www.ncbi.nlm.nih.gov/pmc/articles/PMC6136714/pdf/pone.0202918.pdf&lt;/url&gt;&lt;/related-urls&gt;&lt;/urls&gt;&lt;electronic-resource-num&gt;10.1371/journal.pone.0202918&lt;/electronic-resource-num&gt;&lt;/record&gt;&lt;/Cite&gt;&lt;/EndNote&gt;</w:instrText>
      </w:r>
      <w:r w:rsidR="003C0F40" w:rsidRPr="006F461C">
        <w:rPr>
          <w:rFonts w:ascii="Calibri" w:hAnsi="Calibri" w:cs="Calibri"/>
        </w:rPr>
        <w:fldChar w:fldCharType="separate"/>
      </w:r>
      <w:r w:rsidR="00322D59" w:rsidRPr="006F461C">
        <w:rPr>
          <w:rFonts w:ascii="Calibri" w:hAnsi="Calibri" w:cs="Calibri"/>
          <w:noProof/>
          <w:vertAlign w:val="superscript"/>
        </w:rPr>
        <w:t>98</w:t>
      </w:r>
      <w:r w:rsidR="003C0F40" w:rsidRPr="006F461C">
        <w:rPr>
          <w:rFonts w:ascii="Calibri" w:hAnsi="Calibri" w:cs="Calibri"/>
        </w:rPr>
        <w:fldChar w:fldCharType="end"/>
      </w:r>
      <w:r w:rsidR="00D7711F" w:rsidRPr="006F461C">
        <w:rPr>
          <w:rFonts w:ascii="Calibri" w:hAnsi="Calibri" w:cs="Calibri"/>
        </w:rPr>
        <w:t xml:space="preserve">. </w:t>
      </w:r>
    </w:p>
    <w:p w14:paraId="11CDCB84" w14:textId="77777777" w:rsidR="00D21023" w:rsidRPr="00D21023" w:rsidRDefault="00D21023" w:rsidP="00525B00">
      <w:pPr>
        <w:pStyle w:val="ListParagraph"/>
        <w:numPr>
          <w:ilvl w:val="0"/>
          <w:numId w:val="0"/>
        </w:numPr>
        <w:spacing w:before="0" w:line="240" w:lineRule="auto"/>
        <w:contextualSpacing/>
        <w:rPr>
          <w:lang w:val="en-GB" w:eastAsia="en-US"/>
        </w:rPr>
      </w:pPr>
    </w:p>
    <w:p w14:paraId="580AEC16" w14:textId="547283E6" w:rsidR="00ED6333" w:rsidRDefault="001450E8" w:rsidP="00C5569C">
      <w:pPr>
        <w:pStyle w:val="21"/>
        <w:numPr>
          <w:ilvl w:val="2"/>
          <w:numId w:val="16"/>
        </w:numPr>
        <w:spacing w:before="0"/>
        <w:ind w:left="0" w:firstLine="0"/>
        <w:contextualSpacing/>
        <w:rPr>
          <w:rFonts w:ascii="Calibri" w:hAnsi="Calibri" w:cs="Calibri"/>
        </w:rPr>
      </w:pPr>
      <w:r w:rsidRPr="00D21023">
        <w:rPr>
          <w:rFonts w:ascii="Calibri" w:hAnsi="Calibri" w:cs="Calibri"/>
        </w:rPr>
        <w:t xml:space="preserve">Use the following </w:t>
      </w:r>
      <w:r w:rsidR="00396F9E" w:rsidRPr="001450E8">
        <w:rPr>
          <w:rFonts w:ascii="Calibri" w:hAnsi="Calibri" w:cs="Calibri"/>
          <w:iCs/>
        </w:rPr>
        <w:t>QSM s</w:t>
      </w:r>
      <w:r w:rsidR="00B55A1E" w:rsidRPr="001450E8">
        <w:rPr>
          <w:rFonts w:ascii="Calibri" w:hAnsi="Calibri" w:cs="Calibri"/>
          <w:iCs/>
        </w:rPr>
        <w:t>equence parameters</w:t>
      </w:r>
      <w:r w:rsidR="00B55A1E" w:rsidRPr="006F461C">
        <w:rPr>
          <w:rFonts w:ascii="Calibri" w:hAnsi="Calibri" w:cs="Calibri"/>
        </w:rPr>
        <w:t>:</w:t>
      </w:r>
      <w:r w:rsidR="000F544D" w:rsidRPr="006F461C">
        <w:rPr>
          <w:rFonts w:ascii="Calibri" w:hAnsi="Calibri" w:cs="Calibri"/>
        </w:rPr>
        <w:t xml:space="preserve"> TA =</w:t>
      </w:r>
      <w:r w:rsidR="000F544D" w:rsidRPr="006F461C">
        <w:rPr>
          <w:rFonts w:ascii="Calibri" w:hAnsi="Calibri" w:cs="Calibri"/>
          <w:lang w:val="en-US"/>
        </w:rPr>
        <w:t> </w:t>
      </w:r>
      <w:r w:rsidR="000F544D" w:rsidRPr="006F461C">
        <w:rPr>
          <w:rFonts w:ascii="Calibri" w:hAnsi="Calibri" w:cs="Calibri"/>
        </w:rPr>
        <w:t>7 min</w:t>
      </w:r>
      <w:r w:rsidR="000F544D" w:rsidRPr="006F461C">
        <w:rPr>
          <w:rFonts w:ascii="Calibri" w:hAnsi="Calibri" w:cs="Calibri"/>
          <w:lang w:val="en-US"/>
        </w:rPr>
        <w:t> </w:t>
      </w:r>
      <w:r w:rsidR="000F544D" w:rsidRPr="006F461C">
        <w:rPr>
          <w:rFonts w:ascii="Calibri" w:hAnsi="Calibri" w:cs="Calibri"/>
        </w:rPr>
        <w:t>43 </w:t>
      </w:r>
      <w:r>
        <w:rPr>
          <w:rFonts w:ascii="Calibri" w:hAnsi="Calibri" w:cs="Calibri"/>
        </w:rPr>
        <w:t>s</w:t>
      </w:r>
      <w:r w:rsidR="000F544D" w:rsidRPr="006F461C">
        <w:rPr>
          <w:rFonts w:ascii="Calibri" w:hAnsi="Calibri" w:cs="Calibri"/>
        </w:rPr>
        <w:t>, 2D mode, slabs </w:t>
      </w:r>
      <w:r w:rsidR="000F544D" w:rsidRPr="006F461C">
        <w:rPr>
          <w:rFonts w:ascii="Calibri" w:hAnsi="Calibri" w:cs="Calibri"/>
          <w:lang w:val="en-US"/>
        </w:rPr>
        <w:t>= </w:t>
      </w:r>
      <w:r w:rsidR="000F544D" w:rsidRPr="006F461C">
        <w:rPr>
          <w:rFonts w:ascii="Calibri" w:hAnsi="Calibri" w:cs="Calibri"/>
        </w:rPr>
        <w:t xml:space="preserve">1, PE direction A&gt;P, </w:t>
      </w:r>
      <w:r w:rsidR="00531AE7" w:rsidRPr="006F461C">
        <w:rPr>
          <w:rFonts w:ascii="Calibri" w:hAnsi="Calibri" w:cs="Calibri"/>
        </w:rPr>
        <w:t xml:space="preserve">in plane resolution = [0.49×0.49]mm², matrix = 448×448, </w:t>
      </w:r>
      <w:r w:rsidR="000F544D" w:rsidRPr="006F461C">
        <w:rPr>
          <w:rFonts w:ascii="Calibri" w:hAnsi="Calibri" w:cs="Calibri"/>
        </w:rPr>
        <w:t xml:space="preserve">FOV read = 220 mm, FOV phase = 90.6 %, </w:t>
      </w:r>
      <w:r w:rsidR="00531AE7" w:rsidRPr="006F461C">
        <w:rPr>
          <w:rFonts w:ascii="Calibri" w:hAnsi="Calibri" w:cs="Calibri"/>
        </w:rPr>
        <w:t xml:space="preserve">slices per slab = 96, </w:t>
      </w:r>
      <w:r w:rsidR="000F544D" w:rsidRPr="006F461C">
        <w:rPr>
          <w:rFonts w:ascii="Calibri" w:hAnsi="Calibri" w:cs="Calibri"/>
        </w:rPr>
        <w:t>slice thickness = 1.0 mm,</w:t>
      </w:r>
      <w:r w:rsidR="00715CDE" w:rsidRPr="006F461C">
        <w:rPr>
          <w:rFonts w:ascii="Calibri" w:hAnsi="Calibri" w:cs="Calibri"/>
        </w:rPr>
        <w:t xml:space="preserve"> </w:t>
      </w:r>
      <w:r w:rsidR="00531AE7" w:rsidRPr="006F461C">
        <w:rPr>
          <w:rFonts w:ascii="Calibri" w:hAnsi="Calibri" w:cs="Calibri"/>
        </w:rPr>
        <w:t xml:space="preserve">slice oversampling = 8.3 %, </w:t>
      </w:r>
      <w:r w:rsidR="000F544D" w:rsidRPr="006F461C">
        <w:rPr>
          <w:rFonts w:ascii="Calibri" w:hAnsi="Calibri" w:cs="Calibri"/>
        </w:rPr>
        <w:t>TR = 36 ms, TE</w:t>
      </w:r>
      <w:r w:rsidR="000F544D" w:rsidRPr="006F461C">
        <w:rPr>
          <w:rFonts w:ascii="Calibri" w:hAnsi="Calibri" w:cs="Calibri"/>
          <w:vertAlign w:val="subscript"/>
        </w:rPr>
        <w:t>1-6</w:t>
      </w:r>
      <w:r w:rsidR="00571AB2" w:rsidRPr="006F461C">
        <w:rPr>
          <w:rFonts w:ascii="Calibri" w:hAnsi="Calibri" w:cs="Calibri"/>
        </w:rPr>
        <w:t> </w:t>
      </w:r>
      <w:r w:rsidR="000F544D" w:rsidRPr="006F461C">
        <w:rPr>
          <w:rFonts w:ascii="Calibri" w:hAnsi="Calibri" w:cs="Calibri"/>
          <w:lang w:val="en-US"/>
        </w:rPr>
        <w:t>=</w:t>
      </w:r>
      <w:r w:rsidR="000F544D" w:rsidRPr="006F461C">
        <w:rPr>
          <w:rFonts w:ascii="Calibri" w:hAnsi="Calibri" w:cs="Calibri"/>
        </w:rPr>
        <w:t> 6.15</w:t>
      </w:r>
      <w:r w:rsidR="00571AB2" w:rsidRPr="006F461C">
        <w:rPr>
          <w:rFonts w:ascii="Calibri" w:hAnsi="Calibri" w:cs="Calibri"/>
        </w:rPr>
        <w:t> </w:t>
      </w:r>
      <w:r w:rsidR="000F544D" w:rsidRPr="006F461C">
        <w:rPr>
          <w:rFonts w:ascii="Calibri" w:hAnsi="Calibri" w:cs="Calibri"/>
        </w:rPr>
        <w:t>ms, 11.22</w:t>
      </w:r>
      <w:r w:rsidR="00571AB2" w:rsidRPr="006F461C">
        <w:rPr>
          <w:rFonts w:ascii="Calibri" w:hAnsi="Calibri" w:cs="Calibri"/>
        </w:rPr>
        <w:t> </w:t>
      </w:r>
      <w:r w:rsidR="000F544D" w:rsidRPr="006F461C">
        <w:rPr>
          <w:rFonts w:ascii="Calibri" w:hAnsi="Calibri" w:cs="Calibri"/>
        </w:rPr>
        <w:t>ms,</w:t>
      </w:r>
      <w:r w:rsidR="00571AB2" w:rsidRPr="006F461C">
        <w:rPr>
          <w:rFonts w:ascii="Calibri" w:hAnsi="Calibri" w:cs="Calibri"/>
        </w:rPr>
        <w:t> </w:t>
      </w:r>
      <w:r w:rsidR="000F544D" w:rsidRPr="006F461C">
        <w:rPr>
          <w:rFonts w:ascii="Calibri" w:hAnsi="Calibri" w:cs="Calibri"/>
        </w:rPr>
        <w:t>16.32 ms, 21.42 ms, 26.52 ms, 31.62 ms, avg = 1, concatenations</w:t>
      </w:r>
      <w:r w:rsidR="007C07B4" w:rsidRPr="006F461C">
        <w:rPr>
          <w:rFonts w:ascii="Calibri" w:hAnsi="Calibri" w:cs="Calibri"/>
          <w:lang w:val="en-US"/>
        </w:rPr>
        <w:t> = </w:t>
      </w:r>
      <w:r w:rsidR="000F544D" w:rsidRPr="006F461C">
        <w:rPr>
          <w:rFonts w:ascii="Calibri" w:hAnsi="Calibri" w:cs="Calibri"/>
        </w:rPr>
        <w:t>1</w:t>
      </w:r>
      <w:r w:rsidR="007C07B4" w:rsidRPr="006F461C">
        <w:rPr>
          <w:rFonts w:ascii="Calibri" w:hAnsi="Calibri" w:cs="Calibri"/>
        </w:rPr>
        <w:t>, i</w:t>
      </w:r>
      <w:r w:rsidR="000F544D" w:rsidRPr="006F461C">
        <w:rPr>
          <w:rFonts w:ascii="Calibri" w:hAnsi="Calibri" w:cs="Calibri"/>
        </w:rPr>
        <w:t xml:space="preserve">mage </w:t>
      </w:r>
      <w:r w:rsidR="007C07B4" w:rsidRPr="006F461C">
        <w:rPr>
          <w:rFonts w:ascii="Calibri" w:hAnsi="Calibri" w:cs="Calibri"/>
        </w:rPr>
        <w:t>f</w:t>
      </w:r>
      <w:r w:rsidR="000F544D" w:rsidRPr="006F461C">
        <w:rPr>
          <w:rFonts w:ascii="Calibri" w:hAnsi="Calibri" w:cs="Calibri"/>
        </w:rPr>
        <w:t>ilter</w:t>
      </w:r>
      <w:r w:rsidR="007C07B4" w:rsidRPr="006F461C">
        <w:rPr>
          <w:rFonts w:ascii="Calibri" w:hAnsi="Calibri" w:cs="Calibri"/>
        </w:rPr>
        <w:t>, FA = 30 °, no fat or water suppression, base resolution = </w:t>
      </w:r>
      <w:r w:rsidR="000F544D" w:rsidRPr="006F461C">
        <w:rPr>
          <w:rFonts w:ascii="Calibri" w:hAnsi="Calibri" w:cs="Calibri"/>
        </w:rPr>
        <w:t>448</w:t>
      </w:r>
      <w:r w:rsidR="007C07B4" w:rsidRPr="006F461C">
        <w:rPr>
          <w:rFonts w:ascii="Calibri" w:hAnsi="Calibri" w:cs="Calibri"/>
        </w:rPr>
        <w:t>,</w:t>
      </w:r>
      <w:r w:rsidR="005D68AC" w:rsidRPr="006F461C">
        <w:rPr>
          <w:rFonts w:ascii="Calibri" w:hAnsi="Calibri" w:cs="Calibri"/>
        </w:rPr>
        <w:t xml:space="preserve"> </w:t>
      </w:r>
      <w:r w:rsidR="007C07B4" w:rsidRPr="006F461C">
        <w:rPr>
          <w:rFonts w:ascii="Calibri" w:hAnsi="Calibri" w:cs="Calibri"/>
        </w:rPr>
        <w:t>phase partial Fourier = </w:t>
      </w:r>
      <w:r w:rsidR="000F544D" w:rsidRPr="006F461C">
        <w:rPr>
          <w:rFonts w:ascii="Calibri" w:hAnsi="Calibri" w:cs="Calibri"/>
        </w:rPr>
        <w:t>6/8</w:t>
      </w:r>
      <w:r w:rsidR="007C07B4" w:rsidRPr="006F461C">
        <w:rPr>
          <w:rFonts w:ascii="Calibri" w:hAnsi="Calibri" w:cs="Calibri"/>
        </w:rPr>
        <w:t>, slice partial Fourier =</w:t>
      </w:r>
      <w:r w:rsidR="007C07B4" w:rsidRPr="006F461C">
        <w:rPr>
          <w:rFonts w:ascii="Calibri" w:hAnsi="Calibri" w:cs="Calibri"/>
          <w:lang w:val="en-US"/>
        </w:rPr>
        <w:t> </w:t>
      </w:r>
      <w:r w:rsidR="000F544D" w:rsidRPr="006F461C">
        <w:rPr>
          <w:rFonts w:ascii="Calibri" w:hAnsi="Calibri" w:cs="Calibri"/>
        </w:rPr>
        <w:t>6/8</w:t>
      </w:r>
      <w:r w:rsidR="007C07B4" w:rsidRPr="006F461C">
        <w:rPr>
          <w:rFonts w:ascii="Calibri" w:hAnsi="Calibri" w:cs="Calibri"/>
        </w:rPr>
        <w:t xml:space="preserve">, </w:t>
      </w:r>
      <w:r w:rsidR="00ED6333" w:rsidRPr="006F461C">
        <w:rPr>
          <w:rFonts w:ascii="Calibri" w:hAnsi="Calibri" w:cs="Calibri"/>
        </w:rPr>
        <w:t>parallel imaging with GRAPPA, AF</w:t>
      </w:r>
      <w:r w:rsidR="00ED6333" w:rsidRPr="006F461C">
        <w:rPr>
          <w:rFonts w:ascii="Calibri" w:hAnsi="Calibri" w:cs="Calibri"/>
          <w:vertAlign w:val="subscript"/>
        </w:rPr>
        <w:t>PE</w:t>
      </w:r>
      <w:r w:rsidR="00ED6333" w:rsidRPr="006F461C">
        <w:rPr>
          <w:rFonts w:ascii="Calibri" w:hAnsi="Calibri" w:cs="Calibri"/>
        </w:rPr>
        <w:t> =</w:t>
      </w:r>
      <w:r w:rsidR="005D68AC" w:rsidRPr="006F461C">
        <w:rPr>
          <w:rFonts w:ascii="Calibri" w:hAnsi="Calibri" w:cs="Calibri"/>
        </w:rPr>
        <w:t xml:space="preserve"> </w:t>
      </w:r>
      <w:r w:rsidR="00ED6333" w:rsidRPr="006F461C">
        <w:rPr>
          <w:rFonts w:ascii="Calibri" w:hAnsi="Calibri" w:cs="Calibri"/>
        </w:rPr>
        <w:t>2</w:t>
      </w:r>
      <w:r w:rsidR="00D9510D" w:rsidRPr="006F461C">
        <w:rPr>
          <w:rFonts w:ascii="Calibri" w:hAnsi="Calibri" w:cs="Calibri"/>
        </w:rPr>
        <w:t xml:space="preserve"> (</w:t>
      </w:r>
      <w:r w:rsidR="00D9510D" w:rsidRPr="006F461C">
        <w:rPr>
          <w:rFonts w:ascii="Calibri" w:hAnsi="Calibri" w:cs="Calibri"/>
          <w:b/>
        </w:rPr>
        <w:t xml:space="preserve">Figure </w:t>
      </w:r>
      <w:r w:rsidR="00A24FC2" w:rsidRPr="006F461C">
        <w:rPr>
          <w:rFonts w:ascii="Calibri" w:hAnsi="Calibri" w:cs="Calibri"/>
          <w:b/>
        </w:rPr>
        <w:t>9</w:t>
      </w:r>
      <w:r w:rsidR="00D9510D" w:rsidRPr="006F461C">
        <w:rPr>
          <w:rFonts w:ascii="Calibri" w:hAnsi="Calibri" w:cs="Calibri"/>
        </w:rPr>
        <w:t>)</w:t>
      </w:r>
      <w:r w:rsidR="00ED6333" w:rsidRPr="006F461C">
        <w:rPr>
          <w:rFonts w:ascii="Calibri" w:hAnsi="Calibri" w:cs="Calibri"/>
        </w:rPr>
        <w:t>.</w:t>
      </w:r>
    </w:p>
    <w:p w14:paraId="309DFCD2" w14:textId="77777777" w:rsidR="00D21023" w:rsidRPr="00D21023" w:rsidRDefault="00D21023" w:rsidP="00525B00">
      <w:pPr>
        <w:pStyle w:val="ListParagraph"/>
        <w:numPr>
          <w:ilvl w:val="0"/>
          <w:numId w:val="0"/>
        </w:numPr>
        <w:spacing w:before="0" w:line="240" w:lineRule="auto"/>
        <w:contextualSpacing/>
        <w:rPr>
          <w:lang w:val="en-GB" w:eastAsia="en-US"/>
        </w:rPr>
      </w:pPr>
    </w:p>
    <w:p w14:paraId="6E3721D4" w14:textId="444820AE" w:rsidR="004020ED" w:rsidRDefault="004020ED" w:rsidP="00C5569C">
      <w:pPr>
        <w:pStyle w:val="21"/>
        <w:numPr>
          <w:ilvl w:val="2"/>
          <w:numId w:val="16"/>
        </w:numPr>
        <w:spacing w:before="0"/>
        <w:ind w:left="0" w:firstLine="0"/>
        <w:contextualSpacing/>
        <w:rPr>
          <w:rFonts w:ascii="Calibri" w:hAnsi="Calibri" w:cs="Calibri"/>
          <w:highlight w:val="yellow"/>
        </w:rPr>
      </w:pPr>
      <w:r w:rsidRPr="006F461C">
        <w:rPr>
          <w:rFonts w:ascii="Calibri" w:hAnsi="Calibri" w:cs="Calibri"/>
          <w:highlight w:val="yellow"/>
        </w:rPr>
        <w:t>Move and tilt the FOV, using the zoom and panning tool on the sagittal MPRAGE images such that the lower boundary of the FOV (yellow frame) is in line with the lower corpus callosum line (</w:t>
      </w:r>
      <w:r w:rsidRPr="006F461C">
        <w:rPr>
          <w:rFonts w:ascii="Calibri" w:hAnsi="Calibri" w:cs="Calibri"/>
          <w:b/>
          <w:highlight w:val="yellow"/>
        </w:rPr>
        <w:t>subcallosal plane</w:t>
      </w:r>
      <w:r w:rsidRPr="006F461C">
        <w:rPr>
          <w:rFonts w:ascii="Calibri" w:hAnsi="Calibri" w:cs="Calibri"/>
          <w:highlight w:val="yellow"/>
        </w:rPr>
        <w:t>).</w:t>
      </w:r>
    </w:p>
    <w:p w14:paraId="1E1A9E10"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7017FA60" w14:textId="1CB07EAA" w:rsidR="00D7006B" w:rsidRDefault="00A539E4" w:rsidP="00C5569C">
      <w:pPr>
        <w:pStyle w:val="21"/>
        <w:numPr>
          <w:ilvl w:val="2"/>
          <w:numId w:val="16"/>
        </w:numPr>
        <w:spacing w:before="0"/>
        <w:ind w:left="0" w:firstLine="0"/>
        <w:contextualSpacing/>
        <w:rPr>
          <w:rFonts w:ascii="Calibri" w:hAnsi="Calibri" w:cs="Calibri"/>
          <w:highlight w:val="yellow"/>
        </w:rPr>
      </w:pPr>
      <w:r w:rsidRPr="006F461C">
        <w:rPr>
          <w:rFonts w:ascii="Calibri" w:hAnsi="Calibri" w:cs="Calibri"/>
          <w:highlight w:val="yellow"/>
        </w:rPr>
        <w:t>Move the slice stack cranially so that the top layer is aligned with the skull calotte.</w:t>
      </w:r>
    </w:p>
    <w:p w14:paraId="08A850E4" w14:textId="77777777" w:rsidR="001450E8" w:rsidRPr="001450E8" w:rsidRDefault="001450E8" w:rsidP="00525B00">
      <w:pPr>
        <w:pStyle w:val="ListParagraph"/>
        <w:numPr>
          <w:ilvl w:val="0"/>
          <w:numId w:val="0"/>
        </w:numPr>
        <w:spacing w:before="0" w:line="240" w:lineRule="auto"/>
        <w:ind w:left="993"/>
        <w:contextualSpacing/>
        <w:rPr>
          <w:highlight w:val="yellow"/>
          <w:lang w:val="en-GB" w:eastAsia="en-US"/>
        </w:rPr>
      </w:pPr>
    </w:p>
    <w:p w14:paraId="7D27AAD7" w14:textId="7257CFCB" w:rsidR="00307013" w:rsidRPr="001450E8" w:rsidRDefault="00DC33A9" w:rsidP="00525B00">
      <w:pPr>
        <w:pStyle w:val="21"/>
        <w:spacing w:before="0"/>
        <w:ind w:left="0" w:firstLine="0"/>
        <w:contextualSpacing/>
        <w:rPr>
          <w:rFonts w:ascii="Calibri" w:hAnsi="Calibri" w:cs="Calibri"/>
          <w:highlight w:val="yellow"/>
        </w:rPr>
      </w:pPr>
      <w:bookmarkStart w:id="19" w:name="_Hlk58355174"/>
      <w:r w:rsidRPr="001450E8">
        <w:rPr>
          <w:rFonts w:ascii="Calibri" w:hAnsi="Calibri" w:cs="Calibri"/>
          <w:highlight w:val="yellow"/>
        </w:rPr>
        <w:t>Diffusion-weighted Echo-Planar Imaging (DW-EPI)</w:t>
      </w:r>
      <w:r w:rsidR="005D68AC" w:rsidRPr="001450E8">
        <w:rPr>
          <w:rFonts w:ascii="Calibri" w:hAnsi="Calibri" w:cs="Calibri"/>
          <w:highlight w:val="yellow"/>
        </w:rPr>
        <w:t xml:space="preserve"> </w:t>
      </w:r>
    </w:p>
    <w:p w14:paraId="56D41A3B" w14:textId="77777777" w:rsidR="00D21023" w:rsidRPr="001450E8" w:rsidRDefault="00D21023" w:rsidP="00525B00">
      <w:pPr>
        <w:pStyle w:val="21"/>
        <w:numPr>
          <w:ilvl w:val="0"/>
          <w:numId w:val="0"/>
        </w:numPr>
        <w:spacing w:before="0"/>
        <w:contextualSpacing/>
        <w:rPr>
          <w:rFonts w:ascii="Calibri" w:hAnsi="Calibri" w:cs="Calibri"/>
          <w:highlight w:val="yellow"/>
        </w:rPr>
      </w:pPr>
      <w:bookmarkStart w:id="20" w:name="_Hlk58360793"/>
      <w:bookmarkEnd w:id="19"/>
    </w:p>
    <w:p w14:paraId="38AECC9B" w14:textId="15F2B00F" w:rsidR="00396F9E" w:rsidRDefault="003B4687" w:rsidP="00C5569C">
      <w:pPr>
        <w:pStyle w:val="21"/>
        <w:numPr>
          <w:ilvl w:val="2"/>
          <w:numId w:val="17"/>
        </w:numPr>
        <w:spacing w:before="0"/>
        <w:ind w:left="0" w:firstLine="0"/>
        <w:contextualSpacing/>
        <w:rPr>
          <w:rFonts w:ascii="Calibri" w:hAnsi="Calibri" w:cs="Calibri"/>
        </w:rPr>
      </w:pPr>
      <w:r w:rsidRPr="006F461C">
        <w:rPr>
          <w:rFonts w:ascii="Calibri" w:hAnsi="Calibri" w:cs="Calibri"/>
          <w:highlight w:val="yellow"/>
        </w:rPr>
        <w:t>For DW imaging</w:t>
      </w:r>
      <w:r w:rsidR="001450E8">
        <w:rPr>
          <w:rFonts w:ascii="Calibri" w:hAnsi="Calibri" w:cs="Calibri"/>
          <w:highlight w:val="yellow"/>
        </w:rPr>
        <w:t>, use</w:t>
      </w:r>
      <w:r w:rsidRPr="006F461C">
        <w:rPr>
          <w:rFonts w:ascii="Calibri" w:hAnsi="Calibri" w:cs="Calibri"/>
          <w:highlight w:val="yellow"/>
        </w:rPr>
        <w:t xml:space="preserve"> </w:t>
      </w:r>
      <w:r w:rsidR="00DC33A9" w:rsidRPr="006F461C">
        <w:rPr>
          <w:rFonts w:ascii="Calibri" w:hAnsi="Calibri" w:cs="Calibri"/>
          <w:highlight w:val="yellow"/>
        </w:rPr>
        <w:t xml:space="preserve">a </w:t>
      </w:r>
      <w:r w:rsidR="00DC33A9" w:rsidRPr="006F461C">
        <w:rPr>
          <w:rFonts w:ascii="Calibri" w:hAnsi="Calibri" w:cs="Calibri"/>
          <w:b/>
          <w:highlight w:val="yellow"/>
        </w:rPr>
        <w:t xml:space="preserve">2D </w:t>
      </w:r>
      <w:r w:rsidRPr="006F461C">
        <w:rPr>
          <w:rFonts w:ascii="Calibri" w:hAnsi="Calibri" w:cs="Calibri"/>
          <w:b/>
          <w:highlight w:val="yellow"/>
        </w:rPr>
        <w:t>EPI</w:t>
      </w:r>
      <w:r w:rsidRPr="006F461C">
        <w:rPr>
          <w:rFonts w:ascii="Calibri" w:hAnsi="Calibri" w:cs="Calibri"/>
          <w:highlight w:val="yellow"/>
        </w:rPr>
        <w:t xml:space="preserve"> </w:t>
      </w:r>
      <w:r w:rsidR="00EA1BB6" w:rsidRPr="006F461C">
        <w:rPr>
          <w:rFonts w:ascii="Calibri" w:hAnsi="Calibri" w:cs="Calibri"/>
          <w:highlight w:val="yellow"/>
        </w:rPr>
        <w:t xml:space="preserve">sequence </w:t>
      </w:r>
      <w:bookmarkEnd w:id="20"/>
      <w:r w:rsidRPr="006F461C">
        <w:rPr>
          <w:rFonts w:ascii="Calibri" w:hAnsi="Calibri" w:cs="Calibri"/>
          <w:highlight w:val="yellow"/>
        </w:rPr>
        <w:t xml:space="preserve">with 64 different diffusion encoding directions at b-value </w:t>
      </w:r>
      <w:r w:rsidRPr="006F461C">
        <w:rPr>
          <w:rStyle w:val="Emphasis"/>
          <w:rFonts w:ascii="Calibri" w:hAnsi="Calibri" w:cs="Calibri"/>
          <w:highlight w:val="yellow"/>
        </w:rPr>
        <w:t>b</w:t>
      </w:r>
      <w:r w:rsidRPr="006F461C">
        <w:rPr>
          <w:rFonts w:ascii="Calibri" w:hAnsi="Calibri" w:cs="Calibri"/>
          <w:highlight w:val="yellow"/>
        </w:rPr>
        <w:t> = 0 s/mm</w:t>
      </w:r>
      <w:r w:rsidRPr="006F461C">
        <w:rPr>
          <w:rFonts w:ascii="Calibri" w:hAnsi="Calibri" w:cs="Calibri"/>
          <w:highlight w:val="yellow"/>
          <w:vertAlign w:val="superscript"/>
        </w:rPr>
        <w:t>2</w:t>
      </w:r>
      <w:r w:rsidRPr="006F461C">
        <w:rPr>
          <w:rFonts w:ascii="Calibri" w:hAnsi="Calibri" w:cs="Calibri"/>
          <w:highlight w:val="yellow"/>
        </w:rPr>
        <w:t xml:space="preserve"> and </w:t>
      </w:r>
      <w:r w:rsidRPr="006F461C">
        <w:rPr>
          <w:rStyle w:val="Emphasis"/>
          <w:rFonts w:ascii="Calibri" w:hAnsi="Calibri" w:cs="Calibri"/>
          <w:highlight w:val="yellow"/>
        </w:rPr>
        <w:t>b</w:t>
      </w:r>
      <w:r w:rsidRPr="006F461C">
        <w:rPr>
          <w:rFonts w:ascii="Calibri" w:hAnsi="Calibri" w:cs="Calibri"/>
          <w:highlight w:val="yellow"/>
        </w:rPr>
        <w:t> = 1000 s/mm</w:t>
      </w:r>
      <w:r w:rsidRPr="006F461C">
        <w:rPr>
          <w:rFonts w:ascii="Calibri" w:hAnsi="Calibri" w:cs="Calibri"/>
          <w:highlight w:val="yellow"/>
          <w:vertAlign w:val="superscript"/>
        </w:rPr>
        <w:t>2</w:t>
      </w:r>
      <w:r w:rsidRPr="006F461C">
        <w:rPr>
          <w:rFonts w:ascii="Calibri" w:hAnsi="Calibri" w:cs="Calibri"/>
          <w:highlight w:val="yellow"/>
        </w:rPr>
        <w:t>.</w:t>
      </w:r>
      <w:r w:rsidRPr="006F461C">
        <w:rPr>
          <w:rFonts w:ascii="Calibri" w:hAnsi="Calibri" w:cs="Calibri"/>
        </w:rPr>
        <w:t xml:space="preserve"> DW imaging </w:t>
      </w:r>
      <w:r w:rsidR="00B55A1E" w:rsidRPr="006F461C">
        <w:rPr>
          <w:rFonts w:ascii="Calibri" w:hAnsi="Calibri" w:cs="Calibri"/>
        </w:rPr>
        <w:t>detect</w:t>
      </w:r>
      <w:r w:rsidR="00EA1BB6" w:rsidRPr="006F461C">
        <w:rPr>
          <w:rFonts w:ascii="Calibri" w:hAnsi="Calibri" w:cs="Calibri"/>
        </w:rPr>
        <w:t>s</w:t>
      </w:r>
      <w:r w:rsidR="00FD755A" w:rsidRPr="006F461C">
        <w:rPr>
          <w:rFonts w:ascii="Calibri" w:hAnsi="Calibri" w:cs="Calibri"/>
        </w:rPr>
        <w:t xml:space="preserve"> discreet changes in tissue microstructure, </w:t>
      </w:r>
      <w:r w:rsidR="007571B4" w:rsidRPr="006F461C">
        <w:rPr>
          <w:rFonts w:ascii="Calibri" w:hAnsi="Calibri" w:cs="Calibri"/>
        </w:rPr>
        <w:t xml:space="preserve">including </w:t>
      </w:r>
      <w:r w:rsidR="00FD755A" w:rsidRPr="006F461C">
        <w:rPr>
          <w:rFonts w:ascii="Calibri" w:hAnsi="Calibri" w:cs="Calibri"/>
        </w:rPr>
        <w:t xml:space="preserve">diffuse neurodegeneration and demyelination in NAWM </w:t>
      </w:r>
      <w:r w:rsidR="007571B4" w:rsidRPr="006F461C">
        <w:rPr>
          <w:rFonts w:ascii="Calibri" w:hAnsi="Calibri" w:cs="Calibri"/>
        </w:rPr>
        <w:t>in early stage MS</w:t>
      </w:r>
      <w:r w:rsidR="00FD755A" w:rsidRPr="006F461C">
        <w:rPr>
          <w:rFonts w:ascii="Calibri" w:hAnsi="Calibri" w:cs="Calibri"/>
        </w:rPr>
        <w:t xml:space="preserve"> </w:t>
      </w:r>
      <w:r w:rsidR="00DC33A9" w:rsidRPr="006F461C">
        <w:rPr>
          <w:rFonts w:ascii="Calibri" w:hAnsi="Calibri" w:cs="Calibri"/>
        </w:rPr>
        <w:t>that is often missed on conventional MRI</w:t>
      </w:r>
      <w:r w:rsidR="007571B4" w:rsidRPr="006F461C">
        <w:rPr>
          <w:rFonts w:ascii="Calibri" w:hAnsi="Calibri" w:cs="Calibri"/>
        </w:rPr>
        <w:fldChar w:fldCharType="begin">
          <w:fldData xml:space="preserve">PEVuZE5vdGU+PENpdGU+PEF1dGhvcj5Lb2xhc2luc2tpPC9BdXRob3I+PFllYXI+MjAxMjwvWWVh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PEVuZE5vdGU+PENpdGU+PEF1dGhvcj5Lb2xhc2luc2tpPC9BdXRob3I+PFllYXI+MjAxMjwvWWVh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7571B4" w:rsidRPr="006F461C">
        <w:rPr>
          <w:rFonts w:ascii="Calibri" w:hAnsi="Calibri" w:cs="Calibri"/>
        </w:rPr>
      </w:r>
      <w:r w:rsidR="007571B4" w:rsidRPr="006F461C">
        <w:rPr>
          <w:rFonts w:ascii="Calibri" w:hAnsi="Calibri" w:cs="Calibri"/>
        </w:rPr>
        <w:fldChar w:fldCharType="separate"/>
      </w:r>
      <w:r w:rsidR="00322D59" w:rsidRPr="006F461C">
        <w:rPr>
          <w:rFonts w:ascii="Calibri" w:hAnsi="Calibri" w:cs="Calibri"/>
          <w:noProof/>
          <w:vertAlign w:val="superscript"/>
        </w:rPr>
        <w:t>99,100</w:t>
      </w:r>
      <w:r w:rsidR="007571B4" w:rsidRPr="006F461C">
        <w:rPr>
          <w:rFonts w:ascii="Calibri" w:hAnsi="Calibri" w:cs="Calibri"/>
        </w:rPr>
        <w:fldChar w:fldCharType="end"/>
      </w:r>
      <w:r w:rsidR="00FD755A" w:rsidRPr="006F461C">
        <w:rPr>
          <w:rFonts w:ascii="Calibri" w:hAnsi="Calibri" w:cs="Calibri"/>
        </w:rPr>
        <w:t>.</w:t>
      </w:r>
      <w:r w:rsidR="005D68AC" w:rsidRPr="006F461C">
        <w:rPr>
          <w:rFonts w:ascii="Calibri" w:hAnsi="Calibri" w:cs="Calibri"/>
        </w:rPr>
        <w:t xml:space="preserve"> </w:t>
      </w:r>
      <w:r w:rsidR="00FD755A" w:rsidRPr="006F461C">
        <w:rPr>
          <w:rFonts w:ascii="Calibri" w:hAnsi="Calibri" w:cs="Calibri"/>
        </w:rPr>
        <w:t>Previous diffusion studies in MS reported increased mean diffusivity in cortical lesions</w:t>
      </w:r>
      <w:r w:rsidR="00FD755A" w:rsidRPr="006F461C">
        <w:rPr>
          <w:rFonts w:ascii="Calibri" w:hAnsi="Calibri" w:cs="Calibri"/>
        </w:rPr>
        <w:fldChar w:fldCharType="begin">
          <w:fldData xml:space="preserve">PEVuZE5vdGU+PENpdGU+PEF1dGhvcj5GaWxpcHBpPC9BdXRob3I+PFllYXI+MjAxMzwvWWVhcj48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PEVuZE5vdGU+PENpdGU+PEF1dGhvcj5GaWxpcHBpPC9BdXRob3I+PFllYXI+MjAxMzwvWWVhcj48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FD755A" w:rsidRPr="006F461C">
        <w:rPr>
          <w:rFonts w:ascii="Calibri" w:hAnsi="Calibri" w:cs="Calibri"/>
        </w:rPr>
      </w:r>
      <w:r w:rsidR="00FD755A" w:rsidRPr="006F461C">
        <w:rPr>
          <w:rFonts w:ascii="Calibri" w:hAnsi="Calibri" w:cs="Calibri"/>
        </w:rPr>
        <w:fldChar w:fldCharType="separate"/>
      </w:r>
      <w:r w:rsidR="00322D59" w:rsidRPr="006F461C">
        <w:rPr>
          <w:rFonts w:ascii="Calibri" w:hAnsi="Calibri" w:cs="Calibri"/>
          <w:noProof/>
          <w:vertAlign w:val="superscript"/>
        </w:rPr>
        <w:t>101</w:t>
      </w:r>
      <w:r w:rsidR="00FD755A" w:rsidRPr="006F461C">
        <w:rPr>
          <w:rFonts w:ascii="Calibri" w:hAnsi="Calibri" w:cs="Calibri"/>
        </w:rPr>
        <w:fldChar w:fldCharType="end"/>
      </w:r>
      <w:r w:rsidR="00FD755A" w:rsidRPr="006F461C">
        <w:rPr>
          <w:rFonts w:ascii="Calibri" w:hAnsi="Calibri" w:cs="Calibri"/>
        </w:rPr>
        <w:t xml:space="preserve">. </w:t>
      </w:r>
      <w:r w:rsidR="007571B4" w:rsidRPr="006F461C">
        <w:rPr>
          <w:rFonts w:ascii="Calibri" w:hAnsi="Calibri" w:cs="Calibri"/>
        </w:rPr>
        <w:t>A m</w:t>
      </w:r>
      <w:r w:rsidR="00FD755A" w:rsidRPr="006F461C">
        <w:rPr>
          <w:rFonts w:ascii="Calibri" w:hAnsi="Calibri" w:cs="Calibri"/>
        </w:rPr>
        <w:t xml:space="preserve">ore recent study at 7.0 T revealed </w:t>
      </w:r>
      <w:r w:rsidR="00DC33A9" w:rsidRPr="006F461C">
        <w:rPr>
          <w:rFonts w:ascii="Calibri" w:hAnsi="Calibri" w:cs="Calibri"/>
        </w:rPr>
        <w:t xml:space="preserve">similar findings but also </w:t>
      </w:r>
      <w:r w:rsidR="004C6E1E" w:rsidRPr="006F461C">
        <w:rPr>
          <w:rFonts w:ascii="Calibri" w:hAnsi="Calibri" w:cs="Calibri"/>
        </w:rPr>
        <w:t>a lower</w:t>
      </w:r>
      <w:r w:rsidR="00FD755A" w:rsidRPr="006F461C">
        <w:rPr>
          <w:rFonts w:ascii="Calibri" w:hAnsi="Calibri" w:cs="Calibri"/>
        </w:rPr>
        <w:t xml:space="preserve"> intracellular </w:t>
      </w:r>
      <w:r w:rsidR="00DC33A9" w:rsidRPr="006F461C">
        <w:rPr>
          <w:rFonts w:ascii="Calibri" w:hAnsi="Calibri" w:cs="Calibri"/>
        </w:rPr>
        <w:t xml:space="preserve">volume fraction </w:t>
      </w:r>
      <w:r w:rsidR="00FD755A" w:rsidRPr="006F461C">
        <w:rPr>
          <w:rFonts w:ascii="Calibri" w:hAnsi="Calibri" w:cs="Calibri"/>
        </w:rPr>
        <w:t xml:space="preserve">in early stage MS; </w:t>
      </w:r>
      <w:r w:rsidR="00DC33A9" w:rsidRPr="006F461C">
        <w:rPr>
          <w:rFonts w:ascii="Calibri" w:hAnsi="Calibri" w:cs="Calibri"/>
        </w:rPr>
        <w:t xml:space="preserve">the </w:t>
      </w:r>
      <w:r w:rsidR="00FD755A" w:rsidRPr="006F461C">
        <w:rPr>
          <w:rFonts w:ascii="Calibri" w:hAnsi="Calibri" w:cs="Calibri"/>
        </w:rPr>
        <w:t xml:space="preserve">intracellular </w:t>
      </w:r>
      <w:r w:rsidR="00DC33A9" w:rsidRPr="006F461C">
        <w:rPr>
          <w:rFonts w:ascii="Calibri" w:hAnsi="Calibri" w:cs="Calibri"/>
        </w:rPr>
        <w:t xml:space="preserve">compartment </w:t>
      </w:r>
      <w:r w:rsidR="00FD755A" w:rsidRPr="006F461C">
        <w:rPr>
          <w:rFonts w:ascii="Calibri" w:hAnsi="Calibri" w:cs="Calibri"/>
        </w:rPr>
        <w:t>was separated from</w:t>
      </w:r>
      <w:r w:rsidR="00DC33A9" w:rsidRPr="006F461C">
        <w:rPr>
          <w:rFonts w:ascii="Calibri" w:hAnsi="Calibri" w:cs="Calibri"/>
        </w:rPr>
        <w:t xml:space="preserve"> the</w:t>
      </w:r>
      <w:r w:rsidR="00FD755A" w:rsidRPr="006F461C">
        <w:rPr>
          <w:rFonts w:ascii="Calibri" w:hAnsi="Calibri" w:cs="Calibri"/>
        </w:rPr>
        <w:t xml:space="preserve"> isotropic volume fraction (oedema or CSF) and extracellular space by fitting a three-compartment tissue model to </w:t>
      </w:r>
      <w:r w:rsidR="00DC33A9" w:rsidRPr="006F461C">
        <w:rPr>
          <w:rFonts w:ascii="Calibri" w:hAnsi="Calibri" w:cs="Calibri"/>
        </w:rPr>
        <w:t xml:space="preserve">the </w:t>
      </w:r>
      <w:r w:rsidR="00FD755A" w:rsidRPr="006F461C">
        <w:rPr>
          <w:rFonts w:ascii="Calibri" w:hAnsi="Calibri" w:cs="Calibri"/>
        </w:rPr>
        <w:t xml:space="preserve">DW images </w:t>
      </w:r>
      <w:r w:rsidR="00FD755A"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FD755A" w:rsidRPr="006F461C">
        <w:rPr>
          <w:rFonts w:ascii="Calibri" w:hAnsi="Calibri" w:cs="Calibri"/>
        </w:rPr>
      </w:r>
      <w:r w:rsidR="00FD755A" w:rsidRPr="006F461C">
        <w:rPr>
          <w:rFonts w:ascii="Calibri" w:hAnsi="Calibri" w:cs="Calibri"/>
        </w:rPr>
        <w:fldChar w:fldCharType="separate"/>
      </w:r>
      <w:r w:rsidR="00322D59" w:rsidRPr="006F461C">
        <w:rPr>
          <w:rFonts w:ascii="Calibri" w:hAnsi="Calibri" w:cs="Calibri"/>
          <w:noProof/>
          <w:vertAlign w:val="superscript"/>
        </w:rPr>
        <w:t>102</w:t>
      </w:r>
      <w:r w:rsidR="00FD755A" w:rsidRPr="006F461C">
        <w:rPr>
          <w:rFonts w:ascii="Calibri" w:hAnsi="Calibri" w:cs="Calibri"/>
        </w:rPr>
        <w:fldChar w:fldCharType="end"/>
      </w:r>
      <w:r w:rsidR="00FD755A" w:rsidRPr="006F461C">
        <w:rPr>
          <w:rFonts w:ascii="Calibri" w:hAnsi="Calibri" w:cs="Calibri"/>
        </w:rPr>
        <w:t xml:space="preserve">. A reduction </w:t>
      </w:r>
      <w:r w:rsidR="007571B4" w:rsidRPr="006F461C">
        <w:rPr>
          <w:rFonts w:ascii="Calibri" w:hAnsi="Calibri" w:cs="Calibri"/>
        </w:rPr>
        <w:t xml:space="preserve">in intracellular volume fraction </w:t>
      </w:r>
      <w:r w:rsidR="00DC33A9" w:rsidRPr="006F461C">
        <w:rPr>
          <w:rFonts w:ascii="Calibri" w:hAnsi="Calibri" w:cs="Calibri"/>
        </w:rPr>
        <w:t xml:space="preserve">was </w:t>
      </w:r>
      <w:r w:rsidR="007571B4" w:rsidRPr="006F461C">
        <w:rPr>
          <w:rFonts w:ascii="Calibri" w:hAnsi="Calibri" w:cs="Calibri"/>
        </w:rPr>
        <w:t xml:space="preserve">not </w:t>
      </w:r>
      <w:r w:rsidR="00FD755A" w:rsidRPr="006F461C">
        <w:rPr>
          <w:rFonts w:ascii="Calibri" w:hAnsi="Calibri" w:cs="Calibri"/>
        </w:rPr>
        <w:t xml:space="preserve">only </w:t>
      </w:r>
      <w:r w:rsidR="007571B4" w:rsidRPr="006F461C">
        <w:rPr>
          <w:rFonts w:ascii="Calibri" w:hAnsi="Calibri" w:cs="Calibri"/>
        </w:rPr>
        <w:t xml:space="preserve">reported </w:t>
      </w:r>
      <w:r w:rsidR="00FD755A" w:rsidRPr="006F461C">
        <w:rPr>
          <w:rFonts w:ascii="Calibri" w:hAnsi="Calibri" w:cs="Calibri"/>
        </w:rPr>
        <w:t xml:space="preserve">in cortical </w:t>
      </w:r>
      <w:r w:rsidR="007571B4" w:rsidRPr="006F461C">
        <w:rPr>
          <w:rFonts w:ascii="Calibri" w:hAnsi="Calibri" w:cs="Calibri"/>
        </w:rPr>
        <w:t xml:space="preserve">and WM </w:t>
      </w:r>
      <w:r w:rsidR="00FD755A" w:rsidRPr="006F461C">
        <w:rPr>
          <w:rFonts w:ascii="Calibri" w:hAnsi="Calibri" w:cs="Calibri"/>
        </w:rPr>
        <w:t xml:space="preserve">lesions but also in the NAWM, </w:t>
      </w:r>
      <w:r w:rsidR="007571B4" w:rsidRPr="006F461C">
        <w:rPr>
          <w:rFonts w:ascii="Calibri" w:hAnsi="Calibri" w:cs="Calibri"/>
        </w:rPr>
        <w:t xml:space="preserve">when </w:t>
      </w:r>
      <w:r w:rsidR="00FD755A" w:rsidRPr="006F461C">
        <w:rPr>
          <w:rFonts w:ascii="Calibri" w:hAnsi="Calibri" w:cs="Calibri"/>
        </w:rPr>
        <w:t xml:space="preserve">compared </w:t>
      </w:r>
      <w:r w:rsidR="007571B4" w:rsidRPr="006F461C">
        <w:rPr>
          <w:rFonts w:ascii="Calibri" w:hAnsi="Calibri" w:cs="Calibri"/>
        </w:rPr>
        <w:t xml:space="preserve">to WM </w:t>
      </w:r>
      <w:r w:rsidR="00FD755A" w:rsidRPr="006F461C">
        <w:rPr>
          <w:rFonts w:ascii="Calibri" w:hAnsi="Calibri" w:cs="Calibri"/>
        </w:rPr>
        <w:t>of controls</w:t>
      </w:r>
      <w:r w:rsidR="00FD755A"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FD755A" w:rsidRPr="006F461C">
        <w:rPr>
          <w:rFonts w:ascii="Calibri" w:hAnsi="Calibri" w:cs="Calibri"/>
        </w:rPr>
      </w:r>
      <w:r w:rsidR="00FD755A" w:rsidRPr="006F461C">
        <w:rPr>
          <w:rFonts w:ascii="Calibri" w:hAnsi="Calibri" w:cs="Calibri"/>
        </w:rPr>
        <w:fldChar w:fldCharType="separate"/>
      </w:r>
      <w:r w:rsidR="00322D59" w:rsidRPr="006F461C">
        <w:rPr>
          <w:rFonts w:ascii="Calibri" w:hAnsi="Calibri" w:cs="Calibri"/>
          <w:noProof/>
          <w:vertAlign w:val="superscript"/>
        </w:rPr>
        <w:t>102</w:t>
      </w:r>
      <w:r w:rsidR="00FD755A" w:rsidRPr="006F461C">
        <w:rPr>
          <w:rFonts w:ascii="Calibri" w:hAnsi="Calibri" w:cs="Calibri"/>
        </w:rPr>
        <w:fldChar w:fldCharType="end"/>
      </w:r>
      <w:r w:rsidR="00FD755A" w:rsidRPr="006F461C">
        <w:rPr>
          <w:rFonts w:ascii="Calibri" w:hAnsi="Calibri" w:cs="Calibri"/>
        </w:rPr>
        <w:t xml:space="preserve">. </w:t>
      </w:r>
      <w:r w:rsidR="00620A46" w:rsidRPr="006F461C">
        <w:rPr>
          <w:rFonts w:ascii="Calibri" w:hAnsi="Calibri" w:cs="Calibri"/>
        </w:rPr>
        <w:t xml:space="preserve">In </w:t>
      </w:r>
      <w:r w:rsidR="00DC33A9" w:rsidRPr="006F461C">
        <w:rPr>
          <w:rFonts w:ascii="Calibri" w:hAnsi="Calibri" w:cs="Calibri"/>
        </w:rPr>
        <w:t>WM</w:t>
      </w:r>
      <w:r w:rsidR="00620A46" w:rsidRPr="006F461C">
        <w:rPr>
          <w:rFonts w:ascii="Calibri" w:hAnsi="Calibri" w:cs="Calibri"/>
        </w:rPr>
        <w:t xml:space="preserve"> lesions, </w:t>
      </w:r>
      <w:r w:rsidR="00DC33A9" w:rsidRPr="006F461C">
        <w:rPr>
          <w:rFonts w:ascii="Calibri" w:hAnsi="Calibri" w:cs="Calibri"/>
        </w:rPr>
        <w:t xml:space="preserve">the reduced </w:t>
      </w:r>
      <w:r w:rsidR="00620A46" w:rsidRPr="006F461C">
        <w:rPr>
          <w:rFonts w:ascii="Calibri" w:hAnsi="Calibri" w:cs="Calibri"/>
        </w:rPr>
        <w:t xml:space="preserve">intracellular </w:t>
      </w:r>
      <w:r w:rsidR="00DC33A9" w:rsidRPr="006F461C">
        <w:rPr>
          <w:rFonts w:ascii="Calibri" w:hAnsi="Calibri" w:cs="Calibri"/>
        </w:rPr>
        <w:t xml:space="preserve">compartment </w:t>
      </w:r>
      <w:r w:rsidR="00620A46" w:rsidRPr="006F461C">
        <w:rPr>
          <w:rFonts w:ascii="Calibri" w:hAnsi="Calibri" w:cs="Calibri"/>
        </w:rPr>
        <w:t xml:space="preserve">was accompanied by increased mean diffusivity </w:t>
      </w:r>
      <w:r w:rsidR="00DC33A9" w:rsidRPr="006F461C">
        <w:rPr>
          <w:rFonts w:ascii="Calibri" w:hAnsi="Calibri" w:cs="Calibri"/>
        </w:rPr>
        <w:t xml:space="preserve">and </w:t>
      </w:r>
      <w:r w:rsidR="00620A46" w:rsidRPr="006F461C">
        <w:rPr>
          <w:rFonts w:ascii="Calibri" w:hAnsi="Calibri" w:cs="Calibri"/>
        </w:rPr>
        <w:t xml:space="preserve">fractional anisotropy, </w:t>
      </w:r>
      <w:r w:rsidR="00DC33A9" w:rsidRPr="006F461C">
        <w:rPr>
          <w:rFonts w:ascii="Calibri" w:hAnsi="Calibri" w:cs="Calibri"/>
        </w:rPr>
        <w:t xml:space="preserve">indicating </w:t>
      </w:r>
      <w:r w:rsidR="00620A46" w:rsidRPr="006F461C">
        <w:rPr>
          <w:rFonts w:ascii="Calibri" w:hAnsi="Calibri" w:cs="Calibri"/>
        </w:rPr>
        <w:t>demyelination</w:t>
      </w:r>
      <w:r w:rsidR="00DC33A9" w:rsidRPr="006F461C">
        <w:rPr>
          <w:rFonts w:ascii="Calibri" w:hAnsi="Calibri" w:cs="Calibri"/>
        </w:rPr>
        <w:t xml:space="preserve"> and </w:t>
      </w:r>
      <w:r w:rsidR="00620A46" w:rsidRPr="006F461C">
        <w:rPr>
          <w:rFonts w:ascii="Calibri" w:hAnsi="Calibri" w:cs="Calibri"/>
        </w:rPr>
        <w:t>axonal loss</w:t>
      </w:r>
      <w:r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PEVuZE5vdGU+PENpdGU+PEF1dGhvcj5HcmFuYmVyZzwvQXV0aG9yPjxZZWFyPjIwMTc8L1llYXI+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Pr="006F461C">
        <w:rPr>
          <w:rFonts w:ascii="Calibri" w:hAnsi="Calibri" w:cs="Calibri"/>
        </w:rPr>
      </w:r>
      <w:r w:rsidRPr="006F461C">
        <w:rPr>
          <w:rFonts w:ascii="Calibri" w:hAnsi="Calibri" w:cs="Calibri"/>
        </w:rPr>
        <w:fldChar w:fldCharType="separate"/>
      </w:r>
      <w:r w:rsidR="00322D59" w:rsidRPr="006F461C">
        <w:rPr>
          <w:rFonts w:ascii="Calibri" w:hAnsi="Calibri" w:cs="Calibri"/>
          <w:noProof/>
          <w:vertAlign w:val="superscript"/>
        </w:rPr>
        <w:t>102</w:t>
      </w:r>
      <w:r w:rsidRPr="006F461C">
        <w:rPr>
          <w:rFonts w:ascii="Calibri" w:hAnsi="Calibri" w:cs="Calibri"/>
        </w:rPr>
        <w:fldChar w:fldCharType="end"/>
      </w:r>
      <w:r w:rsidRPr="006F461C">
        <w:rPr>
          <w:rFonts w:ascii="Calibri" w:hAnsi="Calibri" w:cs="Calibri"/>
        </w:rPr>
        <w:t>.</w:t>
      </w:r>
      <w:r w:rsidR="005D68AC" w:rsidRPr="006F461C">
        <w:rPr>
          <w:rFonts w:ascii="Calibri" w:hAnsi="Calibri" w:cs="Calibri"/>
        </w:rPr>
        <w:t xml:space="preserve"> </w:t>
      </w:r>
      <w:r w:rsidR="00396F9E" w:rsidRPr="006F461C">
        <w:rPr>
          <w:rFonts w:ascii="Calibri" w:hAnsi="Calibri" w:cs="Calibri"/>
        </w:rPr>
        <w:t xml:space="preserve">DW-EPI is commonly associated with geometric distortions that appear as stretched or compressed pixels in the acquired image. In order to compensate for this, reversed phase gradient approaches have been introduced, in which the same slice is acquired twice using opposite phase encoding (PE) polarities </w:t>
      </w:r>
      <w:r w:rsidR="00396F9E" w:rsidRPr="006F461C">
        <w:rPr>
          <w:rFonts w:ascii="Calibri" w:hAnsi="Calibri" w:cs="Calibri"/>
        </w:rPr>
        <w:fldChar w:fldCharType="begin">
          <w:fldData xml:space="preserve">PEVuZE5vdGU+PENpdGU+PEF1dGhvcj5Ib2xsYW5kPC9BdXRob3I+PFllYXI+MjAxMDwvWWVhcj48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=
</w:fldData>
        </w:fldChar>
      </w:r>
      <w:r w:rsidR="00322D59" w:rsidRPr="006F461C">
        <w:rPr>
          <w:rFonts w:ascii="Calibri" w:hAnsi="Calibri" w:cs="Calibri"/>
        </w:rPr>
        <w:instrText xml:space="preserve"> ADDIN EN.CITE </w:instrText>
      </w:r>
      <w:r w:rsidR="00322D59" w:rsidRPr="006F461C">
        <w:rPr>
          <w:rFonts w:ascii="Calibri" w:hAnsi="Calibri" w:cs="Calibri"/>
        </w:rPr>
        <w:fldChar w:fldCharType="begin">
          <w:fldData xml:space="preserve">PEVuZE5vdGU+PENpdGU+PEF1dGhvcj5Ib2xsYW5kPC9BdXRob3I+PFllYXI+MjAxMDwvWWVhcj48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=
</w:fldData>
        </w:fldChar>
      </w:r>
      <w:r w:rsidR="00322D59" w:rsidRPr="006F461C">
        <w:rPr>
          <w:rFonts w:ascii="Calibri" w:hAnsi="Calibri" w:cs="Calibri"/>
        </w:rPr>
        <w:instrText xml:space="preserve"> ADDIN EN.CITE.DATA </w:instrText>
      </w:r>
      <w:r w:rsidR="00322D59" w:rsidRPr="006F461C">
        <w:rPr>
          <w:rFonts w:ascii="Calibri" w:hAnsi="Calibri" w:cs="Calibri"/>
        </w:rPr>
      </w:r>
      <w:r w:rsidR="00322D59" w:rsidRPr="006F461C">
        <w:rPr>
          <w:rFonts w:ascii="Calibri" w:hAnsi="Calibri" w:cs="Calibri"/>
        </w:rPr>
        <w:fldChar w:fldCharType="end"/>
      </w:r>
      <w:r w:rsidR="00396F9E" w:rsidRPr="006F461C">
        <w:rPr>
          <w:rFonts w:ascii="Calibri" w:hAnsi="Calibri" w:cs="Calibri"/>
        </w:rPr>
      </w:r>
      <w:r w:rsidR="00396F9E" w:rsidRPr="006F461C">
        <w:rPr>
          <w:rFonts w:ascii="Calibri" w:hAnsi="Calibri" w:cs="Calibri"/>
        </w:rPr>
        <w:fldChar w:fldCharType="separate"/>
      </w:r>
      <w:r w:rsidR="00322D59" w:rsidRPr="006F461C">
        <w:rPr>
          <w:rFonts w:ascii="Calibri" w:hAnsi="Calibri" w:cs="Calibri"/>
          <w:noProof/>
          <w:vertAlign w:val="superscript"/>
        </w:rPr>
        <w:t>103,104</w:t>
      </w:r>
      <w:r w:rsidR="00396F9E" w:rsidRPr="006F461C">
        <w:rPr>
          <w:rFonts w:ascii="Calibri" w:hAnsi="Calibri" w:cs="Calibri"/>
        </w:rPr>
        <w:fldChar w:fldCharType="end"/>
      </w:r>
      <w:r w:rsidR="00396F9E" w:rsidRPr="006F461C">
        <w:rPr>
          <w:rFonts w:ascii="Calibri" w:hAnsi="Calibri" w:cs="Calibri"/>
        </w:rPr>
        <w:t>. The opposite spatial distortion patterns can be aligned, and the images combined using registration tools. For distortion correction, the same image is acquired with a reversed PE direction but without diffusion weighting, hence a reduction in acquisition time.</w:t>
      </w:r>
    </w:p>
    <w:p w14:paraId="16DFA198" w14:textId="77777777" w:rsidR="00D21023" w:rsidRPr="00D21023" w:rsidRDefault="00D21023" w:rsidP="00525B00">
      <w:pPr>
        <w:pStyle w:val="ListParagraph"/>
        <w:numPr>
          <w:ilvl w:val="0"/>
          <w:numId w:val="0"/>
        </w:numPr>
        <w:spacing w:before="0" w:line="240" w:lineRule="auto"/>
        <w:contextualSpacing/>
        <w:rPr>
          <w:lang w:val="en-GB" w:eastAsia="en-US"/>
        </w:rPr>
      </w:pPr>
    </w:p>
    <w:p w14:paraId="5233FF02" w14:textId="0E342A15" w:rsidR="002868F8" w:rsidRDefault="001450E8" w:rsidP="00C5569C">
      <w:pPr>
        <w:pStyle w:val="21"/>
        <w:numPr>
          <w:ilvl w:val="2"/>
          <w:numId w:val="17"/>
        </w:numPr>
        <w:spacing w:before="0"/>
        <w:ind w:left="0" w:firstLine="0"/>
        <w:contextualSpacing/>
        <w:rPr>
          <w:rFonts w:ascii="Calibri" w:hAnsi="Calibri" w:cs="Calibri"/>
        </w:rPr>
      </w:pPr>
      <w:r w:rsidRPr="00D21023">
        <w:rPr>
          <w:rFonts w:ascii="Calibri" w:hAnsi="Calibri" w:cs="Calibri"/>
        </w:rPr>
        <w:t xml:space="preserve">Use the following </w:t>
      </w:r>
      <w:r w:rsidR="00396F9E" w:rsidRPr="001450E8">
        <w:rPr>
          <w:rFonts w:ascii="Calibri" w:hAnsi="Calibri" w:cs="Calibri"/>
          <w:iCs/>
        </w:rPr>
        <w:t>DW-EPI s</w:t>
      </w:r>
      <w:r w:rsidR="00307013" w:rsidRPr="001450E8">
        <w:rPr>
          <w:rFonts w:ascii="Calibri" w:hAnsi="Calibri" w:cs="Calibri"/>
          <w:iCs/>
        </w:rPr>
        <w:t>equence parameters</w:t>
      </w:r>
      <w:r w:rsidR="00307013" w:rsidRPr="006F461C">
        <w:rPr>
          <w:rFonts w:ascii="Calibri" w:hAnsi="Calibri" w:cs="Calibri"/>
        </w:rPr>
        <w:t>:</w:t>
      </w:r>
      <w:r w:rsidR="000424FF" w:rsidRPr="006F461C">
        <w:rPr>
          <w:rFonts w:ascii="Calibri" w:hAnsi="Calibri" w:cs="Calibri"/>
        </w:rPr>
        <w:t xml:space="preserve"> </w:t>
      </w:r>
      <w:r w:rsidR="00FB5814" w:rsidRPr="006F461C">
        <w:rPr>
          <w:rFonts w:ascii="Calibri" w:hAnsi="Calibri" w:cs="Calibri"/>
        </w:rPr>
        <w:t>TA</w:t>
      </w:r>
      <w:r w:rsidR="000424FF" w:rsidRPr="006F461C">
        <w:rPr>
          <w:rFonts w:ascii="Calibri" w:hAnsi="Calibri" w:cs="Calibri"/>
        </w:rPr>
        <w:t> = 14 min </w:t>
      </w:r>
      <w:r w:rsidR="002868F8" w:rsidRPr="006F461C">
        <w:rPr>
          <w:rFonts w:ascii="Calibri" w:hAnsi="Calibri" w:cs="Calibri"/>
        </w:rPr>
        <w:t>02</w:t>
      </w:r>
      <w:r w:rsidR="000424FF" w:rsidRPr="006F461C">
        <w:rPr>
          <w:rFonts w:ascii="Calibri" w:hAnsi="Calibri" w:cs="Calibri"/>
        </w:rPr>
        <w:t> </w:t>
      </w:r>
      <w:r>
        <w:rPr>
          <w:rFonts w:ascii="Calibri" w:hAnsi="Calibri" w:cs="Calibri"/>
        </w:rPr>
        <w:t>s</w:t>
      </w:r>
      <w:r w:rsidR="00DA213B" w:rsidRPr="006F461C">
        <w:rPr>
          <w:rFonts w:ascii="Calibri" w:hAnsi="Calibri" w:cs="Calibri"/>
        </w:rPr>
        <w:t xml:space="preserve">, </w:t>
      </w:r>
      <w:r w:rsidR="002868F8" w:rsidRPr="006F461C">
        <w:rPr>
          <w:rFonts w:ascii="Calibri" w:hAnsi="Calibri" w:cs="Calibri"/>
        </w:rPr>
        <w:t>2D</w:t>
      </w:r>
      <w:r w:rsidR="00230614" w:rsidRPr="006F461C">
        <w:rPr>
          <w:rFonts w:ascii="Calibri" w:hAnsi="Calibri" w:cs="Calibri"/>
        </w:rPr>
        <w:t> </w:t>
      </w:r>
      <w:r w:rsidR="000C3867" w:rsidRPr="006F461C">
        <w:rPr>
          <w:rFonts w:ascii="Calibri" w:hAnsi="Calibri" w:cs="Calibri"/>
        </w:rPr>
        <w:t xml:space="preserve">dimension, </w:t>
      </w:r>
      <w:r w:rsidR="002D2F1D" w:rsidRPr="006F461C">
        <w:rPr>
          <w:rFonts w:ascii="Calibri" w:hAnsi="Calibri" w:cs="Calibri"/>
        </w:rPr>
        <w:t>transversal orientation, A&gt;P PE direction, spatial resolution </w:t>
      </w:r>
      <w:r w:rsidR="000C3867" w:rsidRPr="006F461C">
        <w:rPr>
          <w:rFonts w:ascii="Calibri" w:hAnsi="Calibri" w:cs="Calibri"/>
        </w:rPr>
        <w:t>=</w:t>
      </w:r>
      <w:r w:rsidR="00230614" w:rsidRPr="006F461C">
        <w:rPr>
          <w:rFonts w:ascii="Calibri" w:hAnsi="Calibri" w:cs="Calibri"/>
        </w:rPr>
        <w:t> </w:t>
      </w:r>
      <w:r w:rsidR="000424FF" w:rsidRPr="006F461C">
        <w:rPr>
          <w:rFonts w:ascii="Calibri" w:hAnsi="Calibri" w:cs="Calibri"/>
        </w:rPr>
        <w:t>[</w:t>
      </w:r>
      <w:r w:rsidR="00C65776" w:rsidRPr="006F461C">
        <w:rPr>
          <w:rFonts w:ascii="Calibri" w:hAnsi="Calibri" w:cs="Calibri"/>
        </w:rPr>
        <w:t>1</w:t>
      </w:r>
      <w:r w:rsidR="000424FF" w:rsidRPr="006F461C">
        <w:rPr>
          <w:rFonts w:ascii="Calibri" w:hAnsi="Calibri" w:cs="Calibri"/>
        </w:rPr>
        <w:t>.</w:t>
      </w:r>
      <w:r w:rsidR="00C65776" w:rsidRPr="006F461C">
        <w:rPr>
          <w:rFonts w:ascii="Calibri" w:hAnsi="Calibri" w:cs="Calibri"/>
        </w:rPr>
        <w:t>95</w:t>
      </w:r>
      <w:r w:rsidR="000424FF" w:rsidRPr="006F461C">
        <w:rPr>
          <w:rFonts w:ascii="Calibri" w:hAnsi="Calibri" w:cs="Calibri"/>
        </w:rPr>
        <w:sym w:font="Symbol" w:char="F0B4"/>
      </w:r>
      <w:r w:rsidR="00C65776" w:rsidRPr="006F461C">
        <w:rPr>
          <w:rFonts w:ascii="Calibri" w:hAnsi="Calibri" w:cs="Calibri"/>
        </w:rPr>
        <w:t>1.95</w:t>
      </w:r>
      <w:r w:rsidR="000424FF" w:rsidRPr="006F461C">
        <w:rPr>
          <w:rFonts w:ascii="Calibri" w:hAnsi="Calibri" w:cs="Calibri"/>
        </w:rPr>
        <w:t>]mm</w:t>
      </w:r>
      <w:r w:rsidR="00C65776" w:rsidRPr="006F461C">
        <w:rPr>
          <w:rFonts w:ascii="Calibri" w:hAnsi="Calibri" w:cs="Calibri"/>
        </w:rPr>
        <w:t>²</w:t>
      </w:r>
      <w:r w:rsidR="000424FF" w:rsidRPr="006F461C">
        <w:rPr>
          <w:rFonts w:ascii="Calibri" w:hAnsi="Calibri" w:cs="Calibri"/>
        </w:rPr>
        <w:t>,</w:t>
      </w:r>
      <w:r w:rsidR="005D68AC" w:rsidRPr="006F461C">
        <w:rPr>
          <w:rFonts w:ascii="Calibri" w:hAnsi="Calibri" w:cs="Calibri"/>
        </w:rPr>
        <w:t xml:space="preserve"> </w:t>
      </w:r>
      <w:r w:rsidR="00ED6333" w:rsidRPr="006F461C">
        <w:rPr>
          <w:rFonts w:ascii="Calibri" w:hAnsi="Calibri" w:cs="Calibri"/>
        </w:rPr>
        <w:t>matrix = 25</w:t>
      </w:r>
      <w:r w:rsidR="00C65776" w:rsidRPr="006F461C">
        <w:rPr>
          <w:rFonts w:ascii="Calibri" w:hAnsi="Calibri" w:cs="Calibri"/>
        </w:rPr>
        <w:t>6</w:t>
      </w:r>
      <w:r w:rsidR="00ED6333" w:rsidRPr="006F461C">
        <w:rPr>
          <w:rFonts w:ascii="Calibri" w:hAnsi="Calibri" w:cs="Calibri"/>
        </w:rPr>
        <w:t>×25</w:t>
      </w:r>
      <w:r w:rsidR="00C65776" w:rsidRPr="006F461C">
        <w:rPr>
          <w:rFonts w:ascii="Calibri" w:hAnsi="Calibri" w:cs="Calibri"/>
        </w:rPr>
        <w:t>6</w:t>
      </w:r>
      <w:r w:rsidR="00ED6333" w:rsidRPr="006F461C">
        <w:rPr>
          <w:rFonts w:ascii="Calibri" w:hAnsi="Calibri" w:cs="Calibri"/>
        </w:rPr>
        <w:t xml:space="preserve">, </w:t>
      </w:r>
      <w:r w:rsidR="002D2F1D" w:rsidRPr="006F461C">
        <w:rPr>
          <w:rFonts w:ascii="Calibri" w:hAnsi="Calibri" w:cs="Calibri"/>
        </w:rPr>
        <w:t xml:space="preserve">FOV read = 500 mm, </w:t>
      </w:r>
      <w:r w:rsidR="000424FF" w:rsidRPr="006F461C">
        <w:rPr>
          <w:rFonts w:ascii="Calibri" w:hAnsi="Calibri" w:cs="Calibri"/>
        </w:rPr>
        <w:t>s</w:t>
      </w:r>
      <w:r w:rsidR="002868F8" w:rsidRPr="006F461C">
        <w:rPr>
          <w:rFonts w:ascii="Calibri" w:hAnsi="Calibri" w:cs="Calibri"/>
        </w:rPr>
        <w:t>lices</w:t>
      </w:r>
      <w:r w:rsidR="000424FF" w:rsidRPr="006F461C">
        <w:rPr>
          <w:rFonts w:ascii="Calibri" w:hAnsi="Calibri" w:cs="Calibri"/>
        </w:rPr>
        <w:t> = </w:t>
      </w:r>
      <w:r w:rsidR="002868F8" w:rsidRPr="006F461C">
        <w:rPr>
          <w:rFonts w:ascii="Calibri" w:hAnsi="Calibri" w:cs="Calibri"/>
        </w:rPr>
        <w:t>30</w:t>
      </w:r>
      <w:r w:rsidR="000424FF" w:rsidRPr="006F461C">
        <w:rPr>
          <w:rFonts w:ascii="Calibri" w:hAnsi="Calibri" w:cs="Calibri"/>
        </w:rPr>
        <w:t>, FOV phase = </w:t>
      </w:r>
      <w:r w:rsidR="002868F8" w:rsidRPr="006F461C">
        <w:rPr>
          <w:rFonts w:ascii="Calibri" w:hAnsi="Calibri" w:cs="Calibri"/>
        </w:rPr>
        <w:t>100.0 %</w:t>
      </w:r>
      <w:r w:rsidR="000424FF" w:rsidRPr="006F461C">
        <w:rPr>
          <w:rFonts w:ascii="Calibri" w:hAnsi="Calibri" w:cs="Calibri"/>
        </w:rPr>
        <w:t>, slice thickness = </w:t>
      </w:r>
      <w:r w:rsidR="002868F8" w:rsidRPr="006F461C">
        <w:rPr>
          <w:rFonts w:ascii="Calibri" w:hAnsi="Calibri" w:cs="Calibri"/>
        </w:rPr>
        <w:t>2.0 mm</w:t>
      </w:r>
      <w:r w:rsidR="000424FF" w:rsidRPr="006F461C">
        <w:rPr>
          <w:rFonts w:ascii="Calibri" w:hAnsi="Calibri" w:cs="Calibri"/>
        </w:rPr>
        <w:t>,</w:t>
      </w:r>
      <w:r w:rsidR="002D2F1D" w:rsidRPr="006F461C">
        <w:rPr>
          <w:rFonts w:ascii="Calibri" w:hAnsi="Calibri" w:cs="Calibri"/>
        </w:rPr>
        <w:t xml:space="preserve"> slice gap = 2.0 mm,</w:t>
      </w:r>
      <w:r w:rsidR="000424FF" w:rsidRPr="006F461C">
        <w:rPr>
          <w:rFonts w:ascii="Calibri" w:hAnsi="Calibri" w:cs="Calibri"/>
        </w:rPr>
        <w:t xml:space="preserve"> TR = </w:t>
      </w:r>
      <w:r w:rsidR="002868F8" w:rsidRPr="006F461C">
        <w:rPr>
          <w:rFonts w:ascii="Calibri" w:hAnsi="Calibri" w:cs="Calibri"/>
        </w:rPr>
        <w:t>12000 ms</w:t>
      </w:r>
      <w:r w:rsidR="000424FF" w:rsidRPr="006F461C">
        <w:rPr>
          <w:rFonts w:ascii="Calibri" w:hAnsi="Calibri" w:cs="Calibri"/>
        </w:rPr>
        <w:t>, TE = 115 ms, avg = </w:t>
      </w:r>
      <w:r w:rsidR="002868F8" w:rsidRPr="006F461C">
        <w:rPr>
          <w:rFonts w:ascii="Calibri" w:hAnsi="Calibri" w:cs="Calibri"/>
        </w:rPr>
        <w:t>1</w:t>
      </w:r>
      <w:r w:rsidR="000424FF" w:rsidRPr="006F461C">
        <w:rPr>
          <w:rFonts w:ascii="Calibri" w:hAnsi="Calibri" w:cs="Calibri"/>
        </w:rPr>
        <w:t>, concatenations = </w:t>
      </w:r>
      <w:r w:rsidR="002868F8" w:rsidRPr="006F461C">
        <w:rPr>
          <w:rFonts w:ascii="Calibri" w:hAnsi="Calibri" w:cs="Calibri"/>
        </w:rPr>
        <w:t>1</w:t>
      </w:r>
      <w:r w:rsidR="000424FF" w:rsidRPr="006F461C">
        <w:rPr>
          <w:rFonts w:ascii="Calibri" w:hAnsi="Calibri" w:cs="Calibri"/>
        </w:rPr>
        <w:t>, fat suppression, base resolution = </w:t>
      </w:r>
      <w:r w:rsidR="002868F8" w:rsidRPr="006F461C">
        <w:rPr>
          <w:rFonts w:ascii="Calibri" w:hAnsi="Calibri" w:cs="Calibri"/>
        </w:rPr>
        <w:t>256</w:t>
      </w:r>
      <w:r w:rsidR="000424FF" w:rsidRPr="006F461C">
        <w:rPr>
          <w:rFonts w:ascii="Calibri" w:hAnsi="Calibri" w:cs="Calibri"/>
        </w:rPr>
        <w:t>, phase resolution = </w:t>
      </w:r>
      <w:r w:rsidR="002868F8" w:rsidRPr="006F461C">
        <w:rPr>
          <w:rFonts w:ascii="Calibri" w:hAnsi="Calibri" w:cs="Calibri"/>
        </w:rPr>
        <w:t>100 %</w:t>
      </w:r>
      <w:r w:rsidR="000424FF" w:rsidRPr="006F461C">
        <w:rPr>
          <w:rFonts w:ascii="Calibri" w:hAnsi="Calibri" w:cs="Calibri"/>
        </w:rPr>
        <w:t>, phase partial Fourier = </w:t>
      </w:r>
      <w:r w:rsidR="002868F8" w:rsidRPr="006F461C">
        <w:rPr>
          <w:rFonts w:ascii="Calibri" w:hAnsi="Calibri" w:cs="Calibri"/>
        </w:rPr>
        <w:t>6/8</w:t>
      </w:r>
      <w:r w:rsidR="000424FF" w:rsidRPr="006F461C">
        <w:rPr>
          <w:rFonts w:ascii="Calibri" w:hAnsi="Calibri" w:cs="Calibri"/>
        </w:rPr>
        <w:t xml:space="preserve">, </w:t>
      </w:r>
      <w:r w:rsidR="00ED6333" w:rsidRPr="006F461C">
        <w:rPr>
          <w:rFonts w:ascii="Calibri" w:hAnsi="Calibri" w:cs="Calibri"/>
        </w:rPr>
        <w:t>parallel imaging with GRAPPA, AF</w:t>
      </w:r>
      <w:r w:rsidR="00ED6333" w:rsidRPr="006F461C">
        <w:rPr>
          <w:rFonts w:ascii="Calibri" w:hAnsi="Calibri" w:cs="Calibri"/>
          <w:vertAlign w:val="subscript"/>
        </w:rPr>
        <w:t>PE</w:t>
      </w:r>
      <w:r w:rsidR="00ED6333" w:rsidRPr="006F461C">
        <w:rPr>
          <w:rFonts w:ascii="Calibri" w:hAnsi="Calibri" w:cs="Calibri"/>
        </w:rPr>
        <w:t> =</w:t>
      </w:r>
      <w:r w:rsidR="005D68AC" w:rsidRPr="006F461C">
        <w:rPr>
          <w:rFonts w:ascii="Calibri" w:hAnsi="Calibri" w:cs="Calibri"/>
        </w:rPr>
        <w:t xml:space="preserve"> </w:t>
      </w:r>
      <w:r w:rsidR="00ED6333" w:rsidRPr="006F461C">
        <w:rPr>
          <w:rFonts w:ascii="Calibri" w:hAnsi="Calibri" w:cs="Calibri"/>
        </w:rPr>
        <w:t xml:space="preserve">3, </w:t>
      </w:r>
      <w:r w:rsidR="000424FF" w:rsidRPr="006F461C">
        <w:rPr>
          <w:rFonts w:ascii="Calibri" w:hAnsi="Calibri" w:cs="Calibri"/>
        </w:rPr>
        <w:t>diffusion mode = </w:t>
      </w:r>
      <w:r w:rsidR="002868F8" w:rsidRPr="006F461C">
        <w:rPr>
          <w:rFonts w:ascii="Calibri" w:hAnsi="Calibri" w:cs="Calibri"/>
        </w:rPr>
        <w:t>MDDW</w:t>
      </w:r>
      <w:r w:rsidR="000424FF" w:rsidRPr="006F461C">
        <w:rPr>
          <w:rFonts w:ascii="Calibri" w:hAnsi="Calibri" w:cs="Calibri"/>
        </w:rPr>
        <w:t>,</w:t>
      </w:r>
      <w:r w:rsidR="002868F8" w:rsidRPr="006F461C">
        <w:rPr>
          <w:rFonts w:ascii="Calibri" w:hAnsi="Calibri" w:cs="Calibri"/>
        </w:rPr>
        <w:t xml:space="preserve"> </w:t>
      </w:r>
      <w:r w:rsidR="00DA213B" w:rsidRPr="006F461C">
        <w:rPr>
          <w:rFonts w:ascii="Calibri" w:hAnsi="Calibri" w:cs="Calibri"/>
        </w:rPr>
        <w:t xml:space="preserve">2 </w:t>
      </w:r>
      <w:r w:rsidR="000C3867" w:rsidRPr="006F461C">
        <w:rPr>
          <w:rFonts w:ascii="Calibri" w:hAnsi="Calibri" w:cs="Calibri"/>
        </w:rPr>
        <w:t xml:space="preserve">diffusion weightings: </w:t>
      </w:r>
      <w:r w:rsidR="000424FF" w:rsidRPr="006F461C">
        <w:rPr>
          <w:rFonts w:ascii="Calibri" w:hAnsi="Calibri" w:cs="Calibri"/>
        </w:rPr>
        <w:t>b-value 1 = 0 </w:t>
      </w:r>
      <w:r w:rsidR="002868F8" w:rsidRPr="006F461C">
        <w:rPr>
          <w:rFonts w:ascii="Calibri" w:hAnsi="Calibri" w:cs="Calibri"/>
        </w:rPr>
        <w:t>s/mm²</w:t>
      </w:r>
      <w:r w:rsidR="000424FF" w:rsidRPr="006F461C">
        <w:rPr>
          <w:rFonts w:ascii="Calibri" w:hAnsi="Calibri" w:cs="Calibri"/>
        </w:rPr>
        <w:t>,</w:t>
      </w:r>
      <w:r w:rsidR="002868F8" w:rsidRPr="006F461C">
        <w:rPr>
          <w:rFonts w:ascii="Calibri" w:hAnsi="Calibri" w:cs="Calibri"/>
        </w:rPr>
        <w:t xml:space="preserve"> </w:t>
      </w:r>
      <w:r w:rsidR="000424FF" w:rsidRPr="006F461C">
        <w:rPr>
          <w:rFonts w:ascii="Calibri" w:hAnsi="Calibri" w:cs="Calibri"/>
        </w:rPr>
        <w:t>b-value 2 = 1000 </w:t>
      </w:r>
      <w:r w:rsidR="002868F8" w:rsidRPr="006F461C">
        <w:rPr>
          <w:rFonts w:ascii="Calibri" w:hAnsi="Calibri" w:cs="Calibri"/>
        </w:rPr>
        <w:t>s/mm²</w:t>
      </w:r>
      <w:r w:rsidR="00DA213B" w:rsidRPr="006F461C">
        <w:rPr>
          <w:rFonts w:ascii="Calibri" w:hAnsi="Calibri" w:cs="Calibri"/>
        </w:rPr>
        <w:t xml:space="preserve">, </w:t>
      </w:r>
      <w:r w:rsidR="000424FF" w:rsidRPr="006F461C">
        <w:rPr>
          <w:rFonts w:ascii="Calibri" w:hAnsi="Calibri" w:cs="Calibri"/>
        </w:rPr>
        <w:t>diffusion directions = </w:t>
      </w:r>
      <w:r w:rsidR="002868F8" w:rsidRPr="006F461C">
        <w:rPr>
          <w:rFonts w:ascii="Calibri" w:hAnsi="Calibri" w:cs="Calibri"/>
        </w:rPr>
        <w:t>64</w:t>
      </w:r>
      <w:r w:rsidR="00D9510D" w:rsidRPr="006F461C">
        <w:rPr>
          <w:rFonts w:ascii="Calibri" w:hAnsi="Calibri" w:cs="Calibri"/>
        </w:rPr>
        <w:t xml:space="preserve"> (</w:t>
      </w:r>
      <w:r w:rsidR="00D9510D" w:rsidRPr="006F461C">
        <w:rPr>
          <w:rFonts w:ascii="Calibri" w:hAnsi="Calibri" w:cs="Calibri"/>
          <w:b/>
        </w:rPr>
        <w:t>Figure 10</w:t>
      </w:r>
      <w:r w:rsidR="00D9510D" w:rsidRPr="006F461C">
        <w:rPr>
          <w:rFonts w:ascii="Calibri" w:hAnsi="Calibri" w:cs="Calibri"/>
        </w:rPr>
        <w:t>)</w:t>
      </w:r>
      <w:r w:rsidR="000424FF" w:rsidRPr="006F461C">
        <w:rPr>
          <w:rFonts w:ascii="Calibri" w:hAnsi="Calibri" w:cs="Calibri"/>
        </w:rPr>
        <w:t>.</w:t>
      </w:r>
    </w:p>
    <w:p w14:paraId="5DB7D6BA" w14:textId="77777777" w:rsidR="00D21023" w:rsidRPr="00D21023" w:rsidRDefault="00D21023" w:rsidP="00525B00">
      <w:pPr>
        <w:pStyle w:val="ListParagraph"/>
        <w:numPr>
          <w:ilvl w:val="0"/>
          <w:numId w:val="0"/>
        </w:numPr>
        <w:spacing w:before="0" w:line="240" w:lineRule="auto"/>
        <w:contextualSpacing/>
        <w:rPr>
          <w:lang w:val="en-GB" w:eastAsia="en-US"/>
        </w:rPr>
      </w:pPr>
    </w:p>
    <w:p w14:paraId="657FFA6F" w14:textId="1AB04FA8" w:rsidR="00CA4ADA" w:rsidRDefault="00CA4ADA" w:rsidP="00C5569C">
      <w:pPr>
        <w:pStyle w:val="21"/>
        <w:numPr>
          <w:ilvl w:val="2"/>
          <w:numId w:val="17"/>
        </w:numPr>
        <w:spacing w:before="0"/>
        <w:ind w:left="0" w:firstLine="0"/>
        <w:contextualSpacing/>
        <w:rPr>
          <w:rFonts w:ascii="Calibri" w:hAnsi="Calibri" w:cs="Calibri"/>
          <w:highlight w:val="yellow"/>
        </w:rPr>
      </w:pPr>
      <w:r w:rsidRPr="006F461C">
        <w:rPr>
          <w:rFonts w:ascii="Calibri" w:hAnsi="Calibri" w:cs="Calibri"/>
          <w:highlight w:val="yellow"/>
        </w:rPr>
        <w:lastRenderedPageBreak/>
        <w:t xml:space="preserve">Acquire in transversal orientation and </w:t>
      </w:r>
      <w:r w:rsidR="00D7711F" w:rsidRPr="006F461C">
        <w:rPr>
          <w:rFonts w:ascii="Calibri" w:hAnsi="Calibri" w:cs="Calibri"/>
          <w:b/>
          <w:i/>
          <w:iCs/>
          <w:highlight w:val="yellow"/>
        </w:rPr>
        <w:t>do not</w:t>
      </w:r>
      <w:r w:rsidR="00D7711F" w:rsidRPr="006F461C">
        <w:rPr>
          <w:rFonts w:ascii="Calibri" w:hAnsi="Calibri" w:cs="Calibri"/>
          <w:highlight w:val="yellow"/>
        </w:rPr>
        <w:t xml:space="preserve"> introduce any angulation as this makes postprocessing more difficult.</w:t>
      </w:r>
      <w:r w:rsidR="005D68AC" w:rsidRPr="006F461C">
        <w:rPr>
          <w:rFonts w:ascii="Calibri" w:hAnsi="Calibri" w:cs="Calibri"/>
          <w:highlight w:val="yellow"/>
        </w:rPr>
        <w:t xml:space="preserve"> </w:t>
      </w:r>
    </w:p>
    <w:p w14:paraId="78ECA483"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1E9F3E56" w14:textId="3CE2EF24" w:rsidR="00D7006B" w:rsidRDefault="00FE1087" w:rsidP="00C5569C">
      <w:pPr>
        <w:pStyle w:val="21"/>
        <w:numPr>
          <w:ilvl w:val="2"/>
          <w:numId w:val="17"/>
        </w:numPr>
        <w:spacing w:before="0"/>
        <w:ind w:left="0" w:firstLine="0"/>
        <w:contextualSpacing/>
        <w:rPr>
          <w:rFonts w:ascii="Calibri" w:hAnsi="Calibri" w:cs="Calibri"/>
          <w:highlight w:val="yellow"/>
        </w:rPr>
      </w:pPr>
      <w:r w:rsidRPr="006F461C">
        <w:rPr>
          <w:rFonts w:ascii="Calibri" w:hAnsi="Calibri" w:cs="Calibri"/>
          <w:highlight w:val="yellow"/>
        </w:rPr>
        <w:t xml:space="preserve">Move the FOV so that the upper line of the layer block is </w:t>
      </w:r>
      <w:r w:rsidR="00FF134C" w:rsidRPr="006F461C">
        <w:rPr>
          <w:rFonts w:ascii="Calibri" w:hAnsi="Calibri" w:cs="Calibri"/>
          <w:highlight w:val="yellow"/>
        </w:rPr>
        <w:t xml:space="preserve">aligned with the skull </w:t>
      </w:r>
      <w:r w:rsidRPr="006F461C">
        <w:rPr>
          <w:rFonts w:ascii="Calibri" w:hAnsi="Calibri" w:cs="Calibri"/>
          <w:highlight w:val="yellow"/>
        </w:rPr>
        <w:t>calotte</w:t>
      </w:r>
      <w:r w:rsidR="00FF134C" w:rsidRPr="006F461C">
        <w:rPr>
          <w:rFonts w:ascii="Calibri" w:hAnsi="Calibri" w:cs="Calibri"/>
          <w:highlight w:val="yellow"/>
        </w:rPr>
        <w:t>. S</w:t>
      </w:r>
      <w:r w:rsidRPr="006F461C">
        <w:rPr>
          <w:rFonts w:ascii="Calibri" w:hAnsi="Calibri" w:cs="Calibri"/>
          <w:highlight w:val="yellow"/>
        </w:rPr>
        <w:t xml:space="preserve">hift </w:t>
      </w:r>
      <w:r w:rsidR="00FF134C" w:rsidRPr="006F461C">
        <w:rPr>
          <w:rFonts w:ascii="Calibri" w:hAnsi="Calibri" w:cs="Calibri"/>
          <w:highlight w:val="yellow"/>
        </w:rPr>
        <w:t>d</w:t>
      </w:r>
      <w:r w:rsidR="000C3867" w:rsidRPr="006F461C">
        <w:rPr>
          <w:rFonts w:ascii="Calibri" w:hAnsi="Calibri" w:cs="Calibri"/>
          <w:highlight w:val="yellow"/>
        </w:rPr>
        <w:t>orso</w:t>
      </w:r>
      <w:r w:rsidR="00FF134C" w:rsidRPr="006F461C">
        <w:rPr>
          <w:rFonts w:ascii="Calibri" w:hAnsi="Calibri" w:cs="Calibri"/>
          <w:highlight w:val="yellow"/>
        </w:rPr>
        <w:t xml:space="preserve">ventrally </w:t>
      </w:r>
      <w:r w:rsidRPr="006F461C">
        <w:rPr>
          <w:rFonts w:ascii="Calibri" w:hAnsi="Calibri" w:cs="Calibri"/>
          <w:highlight w:val="yellow"/>
        </w:rPr>
        <w:t>so that the brain is exactly in the middle of the FOV</w:t>
      </w:r>
      <w:r w:rsidR="00FF134C" w:rsidRPr="006F461C">
        <w:rPr>
          <w:rFonts w:ascii="Calibri" w:hAnsi="Calibri" w:cs="Calibri"/>
          <w:highlight w:val="yellow"/>
        </w:rPr>
        <w:t>.</w:t>
      </w:r>
    </w:p>
    <w:p w14:paraId="68FD0D92"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5A50DD20" w14:textId="5D453AE4" w:rsidR="00DC33A9" w:rsidRDefault="00DC33A9" w:rsidP="00C5569C">
      <w:pPr>
        <w:pStyle w:val="21"/>
        <w:numPr>
          <w:ilvl w:val="2"/>
          <w:numId w:val="17"/>
        </w:numPr>
        <w:spacing w:before="0"/>
        <w:ind w:left="0" w:firstLine="0"/>
        <w:contextualSpacing/>
        <w:rPr>
          <w:rFonts w:ascii="Calibri" w:hAnsi="Calibri" w:cs="Calibri"/>
        </w:rPr>
      </w:pPr>
      <w:r w:rsidRPr="006F461C">
        <w:rPr>
          <w:rFonts w:ascii="Calibri" w:hAnsi="Calibri" w:cs="Calibri"/>
          <w:highlight w:val="yellow"/>
        </w:rPr>
        <w:t xml:space="preserve">Acquire the sequence in two </w:t>
      </w:r>
      <w:bookmarkStart w:id="21" w:name="_Hlk59193669"/>
      <w:r w:rsidRPr="006F461C">
        <w:rPr>
          <w:rFonts w:ascii="Calibri" w:hAnsi="Calibri" w:cs="Calibri"/>
          <w:highlight w:val="yellow"/>
        </w:rPr>
        <w:t xml:space="preserve">reversed polarities of the phase-encoding (PE) direction </w:t>
      </w:r>
      <w:bookmarkEnd w:id="21"/>
      <w:r w:rsidRPr="006F461C">
        <w:rPr>
          <w:rFonts w:ascii="Calibri" w:hAnsi="Calibri" w:cs="Calibri"/>
          <w:highlight w:val="yellow"/>
        </w:rPr>
        <w:t xml:space="preserve">to cancel distortion artefacts during post processing. </w:t>
      </w:r>
      <w:r w:rsidR="00EB6B5C" w:rsidRPr="006F461C">
        <w:rPr>
          <w:rFonts w:ascii="Calibri" w:hAnsi="Calibri" w:cs="Calibri"/>
          <w:highlight w:val="yellow"/>
        </w:rPr>
        <w:t>To run the reversed polarity sequence, r</w:t>
      </w:r>
      <w:r w:rsidR="00D7006B" w:rsidRPr="006F461C">
        <w:rPr>
          <w:rFonts w:ascii="Calibri" w:hAnsi="Calibri" w:cs="Calibri"/>
          <w:highlight w:val="yellow"/>
        </w:rPr>
        <w:t xml:space="preserve">epeat </w:t>
      </w:r>
      <w:r w:rsidR="00EB6B5C" w:rsidRPr="006F461C">
        <w:rPr>
          <w:rFonts w:ascii="Calibri" w:hAnsi="Calibri" w:cs="Calibri"/>
          <w:highlight w:val="yellow"/>
        </w:rPr>
        <w:t xml:space="preserve">the 2D EPI </w:t>
      </w:r>
      <w:r w:rsidR="00D7006B" w:rsidRPr="006F461C">
        <w:rPr>
          <w:rFonts w:ascii="Calibri" w:hAnsi="Calibri" w:cs="Calibri"/>
          <w:highlight w:val="yellow"/>
        </w:rPr>
        <w:t>sequence again</w:t>
      </w:r>
      <w:r w:rsidR="00EB6B5C" w:rsidRPr="006F461C">
        <w:rPr>
          <w:rFonts w:ascii="Calibri" w:hAnsi="Calibri" w:cs="Calibri"/>
          <w:highlight w:val="yellow"/>
        </w:rPr>
        <w:t>, now</w:t>
      </w:r>
      <w:r w:rsidR="00D7006B" w:rsidRPr="006F461C">
        <w:rPr>
          <w:rFonts w:ascii="Calibri" w:hAnsi="Calibri" w:cs="Calibri"/>
          <w:highlight w:val="yellow"/>
        </w:rPr>
        <w:t xml:space="preserve"> selecting the version of the sequence with the PE direction in P&gt;A.</w:t>
      </w:r>
      <w:r w:rsidR="000C3867" w:rsidRPr="006F461C">
        <w:rPr>
          <w:rFonts w:ascii="Calibri" w:hAnsi="Calibri" w:cs="Calibri"/>
          <w:highlight w:val="yellow"/>
        </w:rPr>
        <w:t xml:space="preserve"> </w:t>
      </w:r>
      <w:r w:rsidR="000C3867" w:rsidRPr="006F461C">
        <w:rPr>
          <w:rFonts w:ascii="Calibri" w:hAnsi="Calibri" w:cs="Calibri"/>
          <w:i/>
        </w:rPr>
        <w:t>Changed</w:t>
      </w:r>
      <w:r w:rsidR="000C3867" w:rsidRPr="006F461C">
        <w:rPr>
          <w:rFonts w:ascii="Calibri" w:hAnsi="Calibri" w:cs="Calibri"/>
        </w:rPr>
        <w:t xml:space="preserve"> </w:t>
      </w:r>
      <w:r w:rsidR="000C3867" w:rsidRPr="006F461C">
        <w:rPr>
          <w:rFonts w:ascii="Calibri" w:hAnsi="Calibri" w:cs="Calibri"/>
          <w:i/>
        </w:rPr>
        <w:t>Sequence parameters</w:t>
      </w:r>
      <w:r w:rsidR="000C3867" w:rsidRPr="006F461C">
        <w:rPr>
          <w:rFonts w:ascii="Calibri" w:hAnsi="Calibri" w:cs="Calibri"/>
        </w:rPr>
        <w:t>: TA = 1 min 14 </w:t>
      </w:r>
      <w:r w:rsidR="001450E8">
        <w:rPr>
          <w:rFonts w:ascii="Calibri" w:hAnsi="Calibri" w:cs="Calibri"/>
        </w:rPr>
        <w:t>s</w:t>
      </w:r>
      <w:r w:rsidR="000C3867" w:rsidRPr="006F461C">
        <w:rPr>
          <w:rFonts w:ascii="Calibri" w:hAnsi="Calibri" w:cs="Calibri"/>
        </w:rPr>
        <w:t>, P&gt;A PE direction, 1 diffusion weighting: b-value = 0 s/mm².</w:t>
      </w:r>
      <w:r w:rsidRPr="006F461C">
        <w:rPr>
          <w:rFonts w:ascii="Calibri" w:hAnsi="Calibri" w:cs="Calibri"/>
        </w:rPr>
        <w:t xml:space="preserve"> </w:t>
      </w:r>
    </w:p>
    <w:p w14:paraId="590C6FA3" w14:textId="77777777" w:rsidR="00D21023" w:rsidRPr="00D21023" w:rsidRDefault="00D21023" w:rsidP="00525B00">
      <w:pPr>
        <w:pStyle w:val="ListParagraph"/>
        <w:numPr>
          <w:ilvl w:val="0"/>
          <w:numId w:val="0"/>
        </w:numPr>
        <w:spacing w:before="0" w:line="240" w:lineRule="auto"/>
        <w:contextualSpacing/>
        <w:rPr>
          <w:lang w:val="en-GB" w:eastAsia="en-US"/>
        </w:rPr>
      </w:pPr>
    </w:p>
    <w:p w14:paraId="39E19287" w14:textId="06DBE3AB" w:rsidR="000C3867" w:rsidRDefault="0004542D" w:rsidP="00C5569C">
      <w:pPr>
        <w:pStyle w:val="21"/>
        <w:numPr>
          <w:ilvl w:val="2"/>
          <w:numId w:val="17"/>
        </w:numPr>
        <w:spacing w:before="0"/>
        <w:ind w:left="0" w:firstLine="0"/>
        <w:contextualSpacing/>
        <w:rPr>
          <w:rFonts w:ascii="Calibri" w:hAnsi="Calibri" w:cs="Calibri"/>
          <w:bCs w:val="0"/>
          <w:highlight w:val="yellow"/>
        </w:rPr>
      </w:pPr>
      <w:r w:rsidRPr="006F461C">
        <w:rPr>
          <w:rFonts w:ascii="Calibri" w:hAnsi="Calibri" w:cs="Calibri"/>
          <w:highlight w:val="yellow"/>
        </w:rPr>
        <w:t>Run</w:t>
      </w:r>
      <w:r w:rsidR="000C3867" w:rsidRPr="006F461C">
        <w:rPr>
          <w:rFonts w:ascii="Calibri" w:hAnsi="Calibri" w:cs="Calibri"/>
          <w:highlight w:val="yellow"/>
        </w:rPr>
        <w:t xml:space="preserve"> th</w:t>
      </w:r>
      <w:r w:rsidRPr="006F461C">
        <w:rPr>
          <w:rFonts w:ascii="Calibri" w:hAnsi="Calibri" w:cs="Calibri"/>
          <w:highlight w:val="yellow"/>
        </w:rPr>
        <w:t xml:space="preserve">is sequence with the same orientation and positioning as the previous </w:t>
      </w:r>
      <w:r w:rsidRPr="006F461C">
        <w:rPr>
          <w:rFonts w:ascii="Calibri" w:hAnsi="Calibri" w:cs="Calibri"/>
          <w:bCs w:val="0"/>
          <w:highlight w:val="yellow"/>
        </w:rPr>
        <w:t>2D EPI sequence</w:t>
      </w:r>
      <w:r w:rsidR="000C3867" w:rsidRPr="006F461C">
        <w:rPr>
          <w:rFonts w:ascii="Calibri" w:hAnsi="Calibri" w:cs="Calibri"/>
          <w:bCs w:val="0"/>
          <w:highlight w:val="yellow"/>
        </w:rPr>
        <w:t>.</w:t>
      </w:r>
      <w:r w:rsidR="005D68AC" w:rsidRPr="006F461C">
        <w:rPr>
          <w:rFonts w:ascii="Calibri" w:hAnsi="Calibri" w:cs="Calibri"/>
          <w:bCs w:val="0"/>
          <w:highlight w:val="yellow"/>
        </w:rPr>
        <w:t xml:space="preserve"> </w:t>
      </w:r>
    </w:p>
    <w:p w14:paraId="3CB9C0EC"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003C117B" w14:textId="642EFFC0" w:rsidR="00DF0DBF" w:rsidRDefault="00230614" w:rsidP="00C5569C">
      <w:pPr>
        <w:pStyle w:val="21"/>
        <w:numPr>
          <w:ilvl w:val="2"/>
          <w:numId w:val="17"/>
        </w:numPr>
        <w:spacing w:before="0"/>
        <w:ind w:left="0" w:firstLine="0"/>
        <w:contextualSpacing/>
        <w:rPr>
          <w:rFonts w:ascii="Calibri" w:hAnsi="Calibri" w:cs="Calibri"/>
        </w:rPr>
      </w:pPr>
      <w:r w:rsidRPr="006F461C">
        <w:rPr>
          <w:rFonts w:ascii="Calibri" w:hAnsi="Calibri" w:cs="Calibri"/>
          <w:highlight w:val="yellow"/>
        </w:rPr>
        <w:t>Confirm</w:t>
      </w:r>
      <w:r w:rsidR="000C3867" w:rsidRPr="006F461C">
        <w:rPr>
          <w:rFonts w:ascii="Calibri" w:hAnsi="Calibri" w:cs="Calibri"/>
          <w:highlight w:val="yellow"/>
        </w:rPr>
        <w:t xml:space="preserve"> that</w:t>
      </w:r>
      <w:r w:rsidR="00DF0DBF" w:rsidRPr="006F461C">
        <w:rPr>
          <w:rFonts w:ascii="Calibri" w:hAnsi="Calibri" w:cs="Calibri"/>
          <w:highlight w:val="yellow"/>
        </w:rPr>
        <w:t xml:space="preserve"> the phase encoding direction </w:t>
      </w:r>
      <w:r w:rsidR="000C3867" w:rsidRPr="006F461C">
        <w:rPr>
          <w:rFonts w:ascii="Calibri" w:hAnsi="Calibri" w:cs="Calibri"/>
          <w:highlight w:val="yellow"/>
        </w:rPr>
        <w:t xml:space="preserve">is set to P&gt;A </w:t>
      </w:r>
      <w:r w:rsidR="00DF0DBF" w:rsidRPr="006F461C">
        <w:rPr>
          <w:rFonts w:ascii="Calibri" w:hAnsi="Calibri" w:cs="Calibri"/>
          <w:highlight w:val="yellow"/>
        </w:rPr>
        <w:t xml:space="preserve">in the </w:t>
      </w:r>
      <w:r w:rsidR="000C3867" w:rsidRPr="006F461C">
        <w:rPr>
          <w:rFonts w:ascii="Calibri" w:hAnsi="Calibri" w:cs="Calibri"/>
          <w:highlight w:val="yellow"/>
        </w:rPr>
        <w:t>p</w:t>
      </w:r>
      <w:r w:rsidR="00DF0DBF" w:rsidRPr="006F461C">
        <w:rPr>
          <w:rFonts w:ascii="Calibri" w:hAnsi="Calibri" w:cs="Calibri"/>
          <w:highlight w:val="yellow"/>
        </w:rPr>
        <w:t xml:space="preserve">arameter </w:t>
      </w:r>
      <w:r w:rsidR="000C3867" w:rsidRPr="006F461C">
        <w:rPr>
          <w:rFonts w:ascii="Calibri" w:hAnsi="Calibri" w:cs="Calibri"/>
          <w:highlight w:val="yellow"/>
        </w:rPr>
        <w:t xml:space="preserve">tab </w:t>
      </w:r>
      <w:r w:rsidR="000C3867" w:rsidRPr="006F461C">
        <w:rPr>
          <w:rFonts w:ascii="Calibri" w:hAnsi="Calibri" w:cs="Calibri"/>
          <w:i/>
          <w:highlight w:val="yellow"/>
        </w:rPr>
        <w:t>Routine</w:t>
      </w:r>
      <w:r w:rsidR="000C3867" w:rsidRPr="006F461C">
        <w:rPr>
          <w:rFonts w:ascii="Calibri" w:hAnsi="Calibri" w:cs="Calibri"/>
          <w:highlight w:val="yellow"/>
        </w:rPr>
        <w:t xml:space="preserve">. If not, change by inputting </w:t>
      </w:r>
      <w:r w:rsidR="00DF0DBF" w:rsidRPr="006F461C">
        <w:rPr>
          <w:rFonts w:ascii="Calibri" w:hAnsi="Calibri" w:cs="Calibri"/>
          <w:highlight w:val="yellow"/>
        </w:rPr>
        <w:t>180°.</w:t>
      </w:r>
      <w:r w:rsidR="005D68AC" w:rsidRPr="006F461C">
        <w:rPr>
          <w:rFonts w:ascii="Calibri" w:hAnsi="Calibri" w:cs="Calibri"/>
        </w:rPr>
        <w:t xml:space="preserve"> </w:t>
      </w:r>
    </w:p>
    <w:p w14:paraId="7A1656BE" w14:textId="77777777" w:rsidR="00D21023" w:rsidRPr="00D21023" w:rsidRDefault="00D21023" w:rsidP="00525B00">
      <w:pPr>
        <w:pStyle w:val="ListParagraph"/>
        <w:numPr>
          <w:ilvl w:val="0"/>
          <w:numId w:val="0"/>
        </w:numPr>
        <w:spacing w:before="0" w:line="240" w:lineRule="auto"/>
        <w:contextualSpacing/>
        <w:rPr>
          <w:lang w:val="en-GB" w:eastAsia="en-US"/>
        </w:rPr>
      </w:pPr>
    </w:p>
    <w:p w14:paraId="2E2DB691" w14:textId="2E1B6A79" w:rsidR="0092789E" w:rsidRDefault="0092789E" w:rsidP="00C5569C">
      <w:pPr>
        <w:pStyle w:val="21"/>
        <w:numPr>
          <w:ilvl w:val="2"/>
          <w:numId w:val="17"/>
        </w:numPr>
        <w:spacing w:before="0"/>
        <w:ind w:left="0" w:firstLine="0"/>
        <w:contextualSpacing/>
        <w:rPr>
          <w:rFonts w:ascii="Calibri" w:hAnsi="Calibri" w:cs="Calibri"/>
          <w:highlight w:val="yellow"/>
        </w:rPr>
      </w:pPr>
      <w:r w:rsidRPr="006F461C">
        <w:rPr>
          <w:rFonts w:ascii="Calibri" w:hAnsi="Calibri" w:cs="Calibri"/>
          <w:highlight w:val="yellow"/>
        </w:rPr>
        <w:t>As soon as the last sequence is finished and reconstructed</w:t>
      </w:r>
      <w:r w:rsidR="001450E8">
        <w:rPr>
          <w:rFonts w:ascii="Calibri" w:hAnsi="Calibri" w:cs="Calibri"/>
          <w:highlight w:val="yellow"/>
        </w:rPr>
        <w:t>,</w:t>
      </w:r>
      <w:r w:rsidRPr="006F461C">
        <w:rPr>
          <w:rFonts w:ascii="Calibri" w:hAnsi="Calibri" w:cs="Calibri"/>
          <w:highlight w:val="yellow"/>
        </w:rPr>
        <w:t xml:space="preserve"> the MRI examination is ready.</w:t>
      </w:r>
    </w:p>
    <w:p w14:paraId="00874171"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2AC194B2" w14:textId="7A39F4FF" w:rsidR="0092789E" w:rsidRDefault="0092789E" w:rsidP="00C5569C">
      <w:pPr>
        <w:pStyle w:val="21"/>
        <w:numPr>
          <w:ilvl w:val="2"/>
          <w:numId w:val="17"/>
        </w:numPr>
        <w:spacing w:before="0"/>
        <w:ind w:left="0" w:firstLine="0"/>
        <w:contextualSpacing/>
        <w:rPr>
          <w:rFonts w:ascii="Calibri" w:eastAsia="Calibri" w:hAnsi="Calibri" w:cs="Calibri"/>
          <w:shd w:val="clear" w:color="auto" w:fill="auto"/>
        </w:rPr>
      </w:pPr>
      <w:r w:rsidRPr="006F461C">
        <w:rPr>
          <w:rFonts w:ascii="Calibri" w:eastAsia="Calibri" w:hAnsi="Calibri" w:cs="Calibri"/>
          <w:shd w:val="clear" w:color="auto" w:fill="auto"/>
        </w:rPr>
        <w:t xml:space="preserve">Document all acquired sequences and their associated descriptions in the CRF. </w:t>
      </w:r>
    </w:p>
    <w:p w14:paraId="1C78DA8B" w14:textId="77777777" w:rsidR="00D21023" w:rsidRPr="00D21023" w:rsidRDefault="00D21023" w:rsidP="00525B00">
      <w:pPr>
        <w:pStyle w:val="ListParagraph"/>
        <w:numPr>
          <w:ilvl w:val="0"/>
          <w:numId w:val="0"/>
        </w:numPr>
        <w:spacing w:before="0" w:line="240" w:lineRule="auto"/>
        <w:contextualSpacing/>
        <w:rPr>
          <w:lang w:val="en-GB" w:eastAsia="en-US"/>
        </w:rPr>
      </w:pPr>
    </w:p>
    <w:p w14:paraId="46B69B94" w14:textId="6E420E7F" w:rsidR="0065203E" w:rsidRDefault="00E44881" w:rsidP="00525B00">
      <w:pPr>
        <w:pStyle w:val="Heading3"/>
        <w:spacing w:before="0"/>
        <w:ind w:left="0" w:firstLine="0"/>
        <w:contextualSpacing/>
        <w:rPr>
          <w:rFonts w:ascii="Calibri" w:hAnsi="Calibri" w:cs="Calibri"/>
          <w:sz w:val="24"/>
          <w:szCs w:val="24"/>
        </w:rPr>
      </w:pPr>
      <w:r w:rsidRPr="006F461C">
        <w:rPr>
          <w:rFonts w:ascii="Calibri" w:hAnsi="Calibri" w:cs="Calibri"/>
          <w:sz w:val="24"/>
          <w:szCs w:val="24"/>
        </w:rPr>
        <w:t xml:space="preserve">Concluding the MR </w:t>
      </w:r>
      <w:r w:rsidR="00A57EEB">
        <w:rPr>
          <w:rFonts w:ascii="Calibri" w:hAnsi="Calibri" w:cs="Calibri"/>
          <w:sz w:val="24"/>
          <w:szCs w:val="24"/>
        </w:rPr>
        <w:t>e</w:t>
      </w:r>
      <w:r w:rsidRPr="006F461C">
        <w:rPr>
          <w:rFonts w:ascii="Calibri" w:hAnsi="Calibri" w:cs="Calibri"/>
          <w:sz w:val="24"/>
          <w:szCs w:val="24"/>
        </w:rPr>
        <w:t>xamination</w:t>
      </w:r>
    </w:p>
    <w:p w14:paraId="543308F6" w14:textId="77777777" w:rsidR="00D21023" w:rsidRPr="00D21023" w:rsidRDefault="00D21023" w:rsidP="00525B00">
      <w:pPr>
        <w:spacing w:before="0"/>
        <w:contextualSpacing/>
      </w:pPr>
    </w:p>
    <w:p w14:paraId="49AB727B" w14:textId="3DCEE9D1" w:rsidR="0065203E" w:rsidRDefault="0065203E" w:rsidP="00525B00">
      <w:pPr>
        <w:pStyle w:val="21"/>
        <w:spacing w:before="0"/>
        <w:ind w:left="0" w:firstLine="0"/>
        <w:contextualSpacing/>
        <w:rPr>
          <w:rFonts w:ascii="Calibri" w:hAnsi="Calibri" w:cs="Calibri"/>
          <w:highlight w:val="yellow"/>
        </w:rPr>
      </w:pPr>
      <w:r w:rsidRPr="006F461C">
        <w:rPr>
          <w:rFonts w:ascii="Calibri" w:hAnsi="Calibri" w:cs="Calibri"/>
          <w:highlight w:val="yellow"/>
          <w:lang w:val="en-US"/>
        </w:rPr>
        <w:t>Enter the MR scanner room and m</w:t>
      </w:r>
      <w:r w:rsidRPr="006F461C">
        <w:rPr>
          <w:rFonts w:ascii="Calibri" w:hAnsi="Calibri" w:cs="Calibri"/>
          <w:highlight w:val="yellow"/>
        </w:rPr>
        <w:t xml:space="preserve">ove the subject table </w:t>
      </w:r>
      <w:r w:rsidR="004B5C75" w:rsidRPr="006F461C">
        <w:rPr>
          <w:rFonts w:ascii="Calibri" w:hAnsi="Calibri" w:cs="Calibri"/>
          <w:highlight w:val="yellow"/>
        </w:rPr>
        <w:t xml:space="preserve">slowly </w:t>
      </w:r>
      <w:r w:rsidRPr="006F461C">
        <w:rPr>
          <w:rFonts w:ascii="Calibri" w:hAnsi="Calibri" w:cs="Calibri"/>
          <w:highlight w:val="yellow"/>
        </w:rPr>
        <w:t>away from the isocenter.</w:t>
      </w:r>
    </w:p>
    <w:p w14:paraId="45ECBBB6" w14:textId="77777777" w:rsidR="00D21023" w:rsidRPr="00D21023" w:rsidRDefault="00D21023" w:rsidP="00525B00">
      <w:pPr>
        <w:pStyle w:val="ListParagraph"/>
        <w:numPr>
          <w:ilvl w:val="0"/>
          <w:numId w:val="0"/>
        </w:numPr>
        <w:spacing w:before="0" w:line="240" w:lineRule="auto"/>
        <w:contextualSpacing/>
        <w:rPr>
          <w:highlight w:val="yellow"/>
          <w:lang w:val="en-GB" w:eastAsia="en-US"/>
        </w:rPr>
      </w:pPr>
    </w:p>
    <w:p w14:paraId="2EE9C2F7" w14:textId="62C92D21" w:rsidR="008457F3" w:rsidRDefault="0065203E" w:rsidP="00525B00">
      <w:pPr>
        <w:pStyle w:val="21"/>
        <w:spacing w:before="0"/>
        <w:ind w:left="0" w:firstLine="0"/>
        <w:contextualSpacing/>
        <w:rPr>
          <w:rFonts w:ascii="Calibri" w:hAnsi="Calibri" w:cs="Calibri"/>
          <w:lang w:val="en-US"/>
        </w:rPr>
      </w:pPr>
      <w:r w:rsidRPr="006F461C">
        <w:rPr>
          <w:rFonts w:ascii="Calibri" w:hAnsi="Calibri" w:cs="Calibri"/>
          <w:highlight w:val="yellow"/>
          <w:lang w:val="en-US"/>
        </w:rPr>
        <w:t>Assess the condition of the subject and query about any possible side effects</w:t>
      </w:r>
      <w:r w:rsidR="008457F3" w:rsidRPr="006F461C">
        <w:rPr>
          <w:rFonts w:ascii="Calibri" w:hAnsi="Calibri" w:cs="Calibri"/>
          <w:highlight w:val="yellow"/>
          <w:lang w:val="en-US"/>
        </w:rPr>
        <w:t xml:space="preserve"> before, during or after the measurements</w:t>
      </w:r>
      <w:bookmarkEnd w:id="2"/>
      <w:r w:rsidR="008457F3" w:rsidRPr="006F461C">
        <w:rPr>
          <w:rFonts w:ascii="Calibri" w:hAnsi="Calibri" w:cs="Calibri"/>
          <w:lang w:val="en-US"/>
        </w:rPr>
        <w:t xml:space="preserve">. </w:t>
      </w:r>
      <w:bookmarkEnd w:id="7"/>
      <w:r w:rsidR="008457F3" w:rsidRPr="006F461C">
        <w:rPr>
          <w:rFonts w:ascii="Calibri" w:hAnsi="Calibri" w:cs="Calibri"/>
          <w:lang w:val="en-US"/>
        </w:rPr>
        <w:t>Query specifically about dizziness, light flashes, feeling of heat or cold, general discomfort, muscle twitching, metallic taste, or any other effects.</w:t>
      </w:r>
    </w:p>
    <w:p w14:paraId="5AD523ED" w14:textId="77777777" w:rsidR="00D21023" w:rsidRPr="00D21023" w:rsidRDefault="00D21023" w:rsidP="00525B00">
      <w:pPr>
        <w:pStyle w:val="ListParagraph"/>
        <w:numPr>
          <w:ilvl w:val="0"/>
          <w:numId w:val="0"/>
        </w:numPr>
        <w:spacing w:before="0" w:line="240" w:lineRule="auto"/>
        <w:contextualSpacing/>
        <w:rPr>
          <w:lang w:val="en-US" w:eastAsia="en-US"/>
        </w:rPr>
      </w:pPr>
    </w:p>
    <w:p w14:paraId="7D3DB2FA" w14:textId="0FCEB524" w:rsidR="00B2007E" w:rsidRDefault="008457F3" w:rsidP="00525B00">
      <w:pPr>
        <w:pStyle w:val="21"/>
        <w:spacing w:before="0"/>
        <w:ind w:left="0" w:firstLine="0"/>
        <w:contextualSpacing/>
        <w:rPr>
          <w:rFonts w:ascii="Calibri" w:hAnsi="Calibri" w:cs="Calibri"/>
          <w:lang w:val="en-US"/>
        </w:rPr>
      </w:pPr>
      <w:r w:rsidRPr="006F461C">
        <w:rPr>
          <w:rFonts w:ascii="Calibri" w:hAnsi="Calibri" w:cs="Calibri"/>
          <w:lang w:val="en-US"/>
        </w:rPr>
        <w:t>Do</w:t>
      </w:r>
      <w:r w:rsidR="00B2007E" w:rsidRPr="006F461C">
        <w:rPr>
          <w:rFonts w:ascii="Calibri" w:hAnsi="Calibri" w:cs="Calibri"/>
          <w:lang w:val="en-US"/>
        </w:rPr>
        <w:t>cument</w:t>
      </w:r>
      <w:r w:rsidR="0065203E" w:rsidRPr="006F461C">
        <w:rPr>
          <w:rFonts w:ascii="Calibri" w:hAnsi="Calibri" w:cs="Calibri"/>
          <w:lang w:val="en-US"/>
        </w:rPr>
        <w:t xml:space="preserve"> </w:t>
      </w:r>
      <w:r w:rsidRPr="006F461C">
        <w:rPr>
          <w:rFonts w:ascii="Calibri" w:hAnsi="Calibri" w:cs="Calibri"/>
          <w:lang w:val="en-US"/>
        </w:rPr>
        <w:t xml:space="preserve">all observations (including side effects) in </w:t>
      </w:r>
      <w:r w:rsidR="0065203E" w:rsidRPr="006F461C">
        <w:rPr>
          <w:rFonts w:ascii="Calibri" w:hAnsi="Calibri" w:cs="Calibri"/>
          <w:lang w:val="en-US"/>
        </w:rPr>
        <w:t>the CRF.</w:t>
      </w:r>
    </w:p>
    <w:p w14:paraId="0807D12A" w14:textId="77777777" w:rsidR="00D21023" w:rsidRPr="00D21023" w:rsidRDefault="00D21023" w:rsidP="00525B00">
      <w:pPr>
        <w:pStyle w:val="ListParagraph"/>
        <w:numPr>
          <w:ilvl w:val="0"/>
          <w:numId w:val="0"/>
        </w:numPr>
        <w:spacing w:before="0" w:line="240" w:lineRule="auto"/>
        <w:contextualSpacing/>
        <w:rPr>
          <w:lang w:val="en-US" w:eastAsia="en-US"/>
        </w:rPr>
      </w:pPr>
    </w:p>
    <w:p w14:paraId="55E947A9" w14:textId="24B13294" w:rsidR="00590DC6" w:rsidRDefault="00B2007E" w:rsidP="00525B00">
      <w:pPr>
        <w:pStyle w:val="21"/>
        <w:spacing w:before="0"/>
        <w:ind w:left="0" w:firstLine="0"/>
        <w:contextualSpacing/>
        <w:rPr>
          <w:rFonts w:ascii="Calibri" w:hAnsi="Calibri" w:cs="Calibri"/>
        </w:rPr>
      </w:pPr>
      <w:r w:rsidRPr="006F461C">
        <w:rPr>
          <w:rFonts w:ascii="Calibri" w:hAnsi="Calibri" w:cs="Calibri"/>
        </w:rPr>
        <w:t>Following a final consultation, the subject is accompanied to the changing room</w:t>
      </w:r>
      <w:r w:rsidR="004B5C75" w:rsidRPr="006F461C">
        <w:rPr>
          <w:rFonts w:ascii="Calibri" w:hAnsi="Calibri" w:cs="Calibri"/>
        </w:rPr>
        <w:t>, then to the locker to pick-up the valuables stored there</w:t>
      </w:r>
      <w:r w:rsidRPr="006F461C">
        <w:rPr>
          <w:rFonts w:ascii="Calibri" w:hAnsi="Calibri" w:cs="Calibri"/>
        </w:rPr>
        <w:t xml:space="preserve"> and then to the exit</w:t>
      </w:r>
      <w:r w:rsidR="00230614" w:rsidRPr="006F461C">
        <w:rPr>
          <w:rFonts w:ascii="Calibri" w:hAnsi="Calibri" w:cs="Calibri"/>
        </w:rPr>
        <w:t xml:space="preserve"> of the building</w:t>
      </w:r>
      <w:r w:rsidRPr="006F461C">
        <w:rPr>
          <w:rFonts w:ascii="Calibri" w:hAnsi="Calibri" w:cs="Calibri"/>
        </w:rPr>
        <w:t xml:space="preserve">. </w:t>
      </w:r>
      <w:r w:rsidR="003B7FC5" w:rsidRPr="006F461C">
        <w:rPr>
          <w:rFonts w:ascii="Calibri" w:hAnsi="Calibri" w:cs="Calibri"/>
        </w:rPr>
        <w:t xml:space="preserve">As </w:t>
      </w:r>
      <w:r w:rsidRPr="006F461C">
        <w:rPr>
          <w:rFonts w:ascii="Calibri" w:hAnsi="Calibri" w:cs="Calibri"/>
        </w:rPr>
        <w:t>safety measure</w:t>
      </w:r>
      <w:r w:rsidR="003B7FC5" w:rsidRPr="006F461C">
        <w:rPr>
          <w:rFonts w:ascii="Calibri" w:hAnsi="Calibri" w:cs="Calibri"/>
        </w:rPr>
        <w:t xml:space="preserve"> always accompany visiting subjects</w:t>
      </w:r>
      <w:r w:rsidRPr="006F461C">
        <w:rPr>
          <w:rFonts w:ascii="Calibri" w:hAnsi="Calibri" w:cs="Calibri"/>
        </w:rPr>
        <w:t xml:space="preserve">. </w:t>
      </w:r>
    </w:p>
    <w:p w14:paraId="3CEE2F22" w14:textId="77777777" w:rsidR="00D21023" w:rsidRPr="00D21023" w:rsidRDefault="00D21023" w:rsidP="00525B00">
      <w:pPr>
        <w:pStyle w:val="ListParagraph"/>
        <w:numPr>
          <w:ilvl w:val="0"/>
          <w:numId w:val="0"/>
        </w:numPr>
        <w:spacing w:before="0" w:line="240" w:lineRule="auto"/>
        <w:contextualSpacing/>
        <w:rPr>
          <w:lang w:val="en-GB" w:eastAsia="en-US"/>
        </w:rPr>
      </w:pPr>
    </w:p>
    <w:p w14:paraId="13D46311" w14:textId="716EF8FB" w:rsidR="00590DC6" w:rsidRPr="006F461C" w:rsidRDefault="00590DC6" w:rsidP="00525B00">
      <w:pPr>
        <w:pStyle w:val="21"/>
        <w:spacing w:before="0"/>
        <w:ind w:left="0" w:firstLine="0"/>
        <w:contextualSpacing/>
        <w:rPr>
          <w:rFonts w:ascii="Calibri" w:hAnsi="Calibri" w:cs="Calibri"/>
        </w:rPr>
      </w:pPr>
      <w:r w:rsidRPr="006F461C">
        <w:rPr>
          <w:rFonts w:ascii="Calibri" w:hAnsi="Calibri" w:cs="Calibri"/>
        </w:rPr>
        <w:t>File all written documents (CRF, subject ID list, study consent forms) in the investigator site folder and lock in a safe place. The storage period is at least 10 years.</w:t>
      </w:r>
    </w:p>
    <w:p w14:paraId="7D640E1B" w14:textId="77777777" w:rsidR="00E44881" w:rsidRPr="006F461C" w:rsidRDefault="00E44881" w:rsidP="00525B00">
      <w:pPr>
        <w:spacing w:before="0"/>
        <w:contextualSpacing/>
        <w:rPr>
          <w:rFonts w:ascii="Calibri" w:hAnsi="Calibri" w:cs="Calibri"/>
          <w:szCs w:val="24"/>
        </w:rPr>
      </w:pPr>
    </w:p>
    <w:p w14:paraId="76D82612" w14:textId="11301399" w:rsidR="00D21023" w:rsidRDefault="00B2007E" w:rsidP="00525B00">
      <w:pPr>
        <w:pStyle w:val="Heading3"/>
        <w:spacing w:before="0"/>
        <w:ind w:left="0" w:firstLine="0"/>
        <w:contextualSpacing/>
        <w:rPr>
          <w:rFonts w:ascii="Calibri" w:hAnsi="Calibri" w:cs="Calibri"/>
          <w:sz w:val="24"/>
          <w:szCs w:val="24"/>
          <w:lang w:val="de-DE"/>
        </w:rPr>
      </w:pPr>
      <w:r w:rsidRPr="006F461C">
        <w:rPr>
          <w:rFonts w:ascii="Calibri" w:hAnsi="Calibri" w:cs="Calibri"/>
          <w:sz w:val="24"/>
          <w:szCs w:val="24"/>
          <w:lang w:val="de-DE"/>
        </w:rPr>
        <w:t>Data backup</w:t>
      </w:r>
    </w:p>
    <w:p w14:paraId="7C6C9DC9" w14:textId="77777777" w:rsidR="00D21023" w:rsidRPr="00D21023" w:rsidRDefault="00D21023" w:rsidP="00525B00">
      <w:pPr>
        <w:spacing w:before="0"/>
        <w:contextualSpacing/>
        <w:rPr>
          <w:lang w:val="de-DE"/>
        </w:rPr>
      </w:pPr>
    </w:p>
    <w:p w14:paraId="2D3CC0D5" w14:textId="14117117" w:rsidR="00D21023" w:rsidRPr="00525B00" w:rsidRDefault="001450E8" w:rsidP="00525B00">
      <w:pPr>
        <w:spacing w:before="0"/>
        <w:contextualSpacing/>
        <w:rPr>
          <w:rFonts w:ascii="Calibri" w:hAnsi="Calibri" w:cs="Calibri"/>
          <w:szCs w:val="24"/>
          <w:lang w:val="en-US"/>
        </w:rPr>
      </w:pPr>
      <w:r>
        <w:rPr>
          <w:rFonts w:ascii="Calibri" w:hAnsi="Calibri" w:cs="Calibri"/>
          <w:szCs w:val="24"/>
          <w:lang w:val="en-US"/>
        </w:rPr>
        <w:t xml:space="preserve">NOTE: </w:t>
      </w:r>
      <w:r w:rsidR="00B552A9" w:rsidRPr="006F461C">
        <w:rPr>
          <w:rFonts w:ascii="Calibri" w:hAnsi="Calibri" w:cs="Calibri"/>
          <w:szCs w:val="24"/>
          <w:lang w:val="en-US"/>
        </w:rPr>
        <w:t>Each MR center f</w:t>
      </w:r>
      <w:r w:rsidR="003E36F6" w:rsidRPr="006F461C">
        <w:rPr>
          <w:rFonts w:ascii="Calibri" w:hAnsi="Calibri" w:cs="Calibri"/>
          <w:szCs w:val="24"/>
          <w:lang w:val="en-US"/>
        </w:rPr>
        <w:t>ollow</w:t>
      </w:r>
      <w:r w:rsidR="00B552A9" w:rsidRPr="006F461C">
        <w:rPr>
          <w:rFonts w:ascii="Calibri" w:hAnsi="Calibri" w:cs="Calibri"/>
          <w:szCs w:val="24"/>
          <w:lang w:val="en-US"/>
        </w:rPr>
        <w:t>s</w:t>
      </w:r>
      <w:r w:rsidR="003E36F6" w:rsidRPr="006F461C">
        <w:rPr>
          <w:rFonts w:ascii="Calibri" w:hAnsi="Calibri" w:cs="Calibri"/>
          <w:szCs w:val="24"/>
          <w:lang w:val="en-US"/>
        </w:rPr>
        <w:t xml:space="preserve"> </w:t>
      </w:r>
      <w:r w:rsidR="00B552A9" w:rsidRPr="006F461C">
        <w:rPr>
          <w:rFonts w:ascii="Calibri" w:hAnsi="Calibri" w:cs="Calibri"/>
          <w:szCs w:val="24"/>
          <w:lang w:val="en-US"/>
        </w:rPr>
        <w:t xml:space="preserve">its own </w:t>
      </w:r>
      <w:r w:rsidR="003E36F6" w:rsidRPr="006F461C">
        <w:rPr>
          <w:rFonts w:ascii="Calibri" w:hAnsi="Calibri" w:cs="Calibri"/>
          <w:szCs w:val="24"/>
          <w:lang w:val="en-US"/>
        </w:rPr>
        <w:t xml:space="preserve">guidelines </w:t>
      </w:r>
      <w:r w:rsidR="00B552A9" w:rsidRPr="006F461C">
        <w:rPr>
          <w:rFonts w:ascii="Calibri" w:hAnsi="Calibri" w:cs="Calibri"/>
          <w:szCs w:val="24"/>
          <w:lang w:val="en-US"/>
        </w:rPr>
        <w:t>to save and safely backup MR data</w:t>
      </w:r>
      <w:r w:rsidR="003E36F6" w:rsidRPr="006F461C">
        <w:rPr>
          <w:rFonts w:ascii="Calibri" w:hAnsi="Calibri" w:cs="Calibri"/>
          <w:szCs w:val="24"/>
          <w:lang w:val="en-US"/>
        </w:rPr>
        <w:t xml:space="preserve">. </w:t>
      </w:r>
      <w:r w:rsidR="00B552A9" w:rsidRPr="006F461C">
        <w:rPr>
          <w:rFonts w:ascii="Calibri" w:hAnsi="Calibri" w:cs="Calibri"/>
          <w:szCs w:val="24"/>
          <w:lang w:val="en-US"/>
        </w:rPr>
        <w:t xml:space="preserve">Digital MR data should be stored on a password-protected server. </w:t>
      </w:r>
      <w:r w:rsidR="00B552A9" w:rsidRPr="00525B00">
        <w:rPr>
          <w:rFonts w:ascii="Calibri" w:hAnsi="Calibri" w:cs="Calibri"/>
          <w:szCs w:val="24"/>
          <w:lang w:val="en-US"/>
        </w:rPr>
        <w:t xml:space="preserve">The procedure below is typical for a Siemens </w:t>
      </w:r>
      <w:r w:rsidR="00EA015E" w:rsidRPr="00525B00">
        <w:rPr>
          <w:rFonts w:ascii="Calibri" w:hAnsi="Calibri" w:cs="Calibri"/>
          <w:szCs w:val="24"/>
          <w:lang w:val="en-US"/>
        </w:rPr>
        <w:t xml:space="preserve">7.0 T </w:t>
      </w:r>
      <w:r w:rsidR="00B552A9" w:rsidRPr="00525B00">
        <w:rPr>
          <w:rFonts w:ascii="Calibri" w:hAnsi="Calibri" w:cs="Calibri"/>
          <w:szCs w:val="24"/>
          <w:lang w:val="en-US"/>
        </w:rPr>
        <w:t>MR system</w:t>
      </w:r>
      <w:r w:rsidR="00525B00">
        <w:rPr>
          <w:rFonts w:ascii="Calibri" w:hAnsi="Calibri" w:cs="Calibri"/>
          <w:szCs w:val="24"/>
          <w:lang w:val="en-US"/>
        </w:rPr>
        <w:t>.</w:t>
      </w:r>
    </w:p>
    <w:p w14:paraId="64599639" w14:textId="77777777" w:rsidR="00D21023" w:rsidRPr="006F461C" w:rsidRDefault="00D21023" w:rsidP="00525B00">
      <w:pPr>
        <w:spacing w:before="0"/>
        <w:contextualSpacing/>
        <w:rPr>
          <w:rFonts w:ascii="Calibri" w:hAnsi="Calibri" w:cs="Calibri"/>
          <w:i/>
          <w:iCs/>
          <w:szCs w:val="24"/>
          <w:lang w:val="en-US"/>
        </w:rPr>
      </w:pPr>
    </w:p>
    <w:p w14:paraId="06D48ED7" w14:textId="3D2E10B0" w:rsidR="004F173E" w:rsidRDefault="00590DC6" w:rsidP="00525B00">
      <w:pPr>
        <w:pStyle w:val="21"/>
        <w:spacing w:before="0"/>
        <w:ind w:left="0" w:firstLine="0"/>
        <w:contextualSpacing/>
        <w:rPr>
          <w:rFonts w:ascii="Calibri" w:hAnsi="Calibri" w:cs="Calibri"/>
        </w:rPr>
      </w:pPr>
      <w:r w:rsidRPr="006F461C">
        <w:rPr>
          <w:rFonts w:ascii="Calibri" w:hAnsi="Calibri" w:cs="Calibri"/>
        </w:rPr>
        <w:lastRenderedPageBreak/>
        <w:t xml:space="preserve">Select the participant ID number in the </w:t>
      </w:r>
      <w:r w:rsidRPr="001450E8">
        <w:rPr>
          <w:rFonts w:ascii="Calibri" w:hAnsi="Calibri" w:cs="Calibri"/>
          <w:b/>
          <w:bCs w:val="0"/>
        </w:rPr>
        <w:t>Patient Browser</w:t>
      </w:r>
      <w:r w:rsidRPr="006F461C">
        <w:rPr>
          <w:rFonts w:ascii="Calibri" w:hAnsi="Calibri" w:cs="Calibri"/>
        </w:rPr>
        <w:t xml:space="preserve"> and select </w:t>
      </w:r>
      <w:r w:rsidRPr="001450E8">
        <w:rPr>
          <w:rFonts w:ascii="Calibri" w:hAnsi="Calibri" w:cs="Calibri"/>
          <w:b/>
          <w:bCs w:val="0"/>
        </w:rPr>
        <w:t>Transfer</w:t>
      </w:r>
      <w:r w:rsidR="00230614" w:rsidRPr="006F461C">
        <w:rPr>
          <w:rFonts w:ascii="Calibri" w:hAnsi="Calibri" w:cs="Calibri"/>
          <w:i/>
          <w:iCs/>
        </w:rPr>
        <w:t>.</w:t>
      </w:r>
      <w:r w:rsidRPr="006F461C">
        <w:rPr>
          <w:rFonts w:ascii="Calibri" w:hAnsi="Calibri" w:cs="Calibri"/>
        </w:rPr>
        <w:t xml:space="preserve"> </w:t>
      </w:r>
    </w:p>
    <w:p w14:paraId="2B42F612" w14:textId="77777777" w:rsidR="00D21023" w:rsidRPr="00D21023" w:rsidRDefault="00D21023" w:rsidP="00525B00">
      <w:pPr>
        <w:pStyle w:val="ListParagraph"/>
        <w:numPr>
          <w:ilvl w:val="0"/>
          <w:numId w:val="0"/>
        </w:numPr>
        <w:spacing w:before="0" w:line="240" w:lineRule="auto"/>
        <w:contextualSpacing/>
        <w:rPr>
          <w:lang w:val="en-GB" w:eastAsia="en-US"/>
        </w:rPr>
      </w:pPr>
    </w:p>
    <w:p w14:paraId="1B7F5222" w14:textId="297D1273" w:rsidR="004F173E" w:rsidRDefault="004F173E" w:rsidP="00525B00">
      <w:pPr>
        <w:pStyle w:val="21"/>
        <w:spacing w:before="0"/>
        <w:ind w:left="0" w:firstLine="0"/>
        <w:contextualSpacing/>
        <w:rPr>
          <w:rFonts w:ascii="Calibri" w:hAnsi="Calibri" w:cs="Calibri"/>
        </w:rPr>
      </w:pPr>
      <w:r w:rsidRPr="006F461C">
        <w:rPr>
          <w:rFonts w:ascii="Calibri" w:hAnsi="Calibri" w:cs="Calibri"/>
        </w:rPr>
        <w:t xml:space="preserve">Select </w:t>
      </w:r>
      <w:r w:rsidR="00590DC6" w:rsidRPr="001450E8">
        <w:rPr>
          <w:rFonts w:ascii="Calibri" w:hAnsi="Calibri" w:cs="Calibri"/>
          <w:b/>
          <w:bCs w:val="0"/>
        </w:rPr>
        <w:t>Export to Off-line</w:t>
      </w:r>
      <w:r w:rsidRPr="006F461C">
        <w:rPr>
          <w:rFonts w:ascii="Calibri" w:hAnsi="Calibri" w:cs="Calibri"/>
        </w:rPr>
        <w:t xml:space="preserve"> and e</w:t>
      </w:r>
      <w:r w:rsidR="00590DC6" w:rsidRPr="006F461C">
        <w:rPr>
          <w:rFonts w:ascii="Calibri" w:hAnsi="Calibri" w:cs="Calibri"/>
        </w:rPr>
        <w:t xml:space="preserve">nter </w:t>
      </w:r>
      <w:r w:rsidR="00230614" w:rsidRPr="006F461C">
        <w:rPr>
          <w:rFonts w:ascii="Calibri" w:hAnsi="Calibri" w:cs="Calibri"/>
        </w:rPr>
        <w:t xml:space="preserve">the </w:t>
      </w:r>
      <w:r w:rsidR="00590DC6" w:rsidRPr="006F461C">
        <w:rPr>
          <w:rFonts w:ascii="Calibri" w:hAnsi="Calibri" w:cs="Calibri"/>
        </w:rPr>
        <w:t xml:space="preserve">path </w:t>
      </w:r>
      <w:r w:rsidR="00230614" w:rsidRPr="006F461C">
        <w:rPr>
          <w:rFonts w:ascii="Calibri" w:hAnsi="Calibri" w:cs="Calibri"/>
        </w:rPr>
        <w:t xml:space="preserve">of </w:t>
      </w:r>
      <w:r w:rsidRPr="006F461C">
        <w:rPr>
          <w:rFonts w:ascii="Calibri" w:hAnsi="Calibri" w:cs="Calibri"/>
        </w:rPr>
        <w:t xml:space="preserve">a </w:t>
      </w:r>
      <w:r w:rsidR="00590DC6" w:rsidRPr="006F461C">
        <w:rPr>
          <w:rFonts w:ascii="Calibri" w:hAnsi="Calibri" w:cs="Calibri"/>
        </w:rPr>
        <w:t xml:space="preserve">local </w:t>
      </w:r>
      <w:r w:rsidRPr="006F461C">
        <w:rPr>
          <w:rFonts w:ascii="Calibri" w:hAnsi="Calibri" w:cs="Calibri"/>
        </w:rPr>
        <w:t>folder (e</w:t>
      </w:r>
      <w:r w:rsidR="001450E8">
        <w:rPr>
          <w:rFonts w:ascii="Calibri" w:hAnsi="Calibri" w:cs="Calibri"/>
        </w:rPr>
        <w:t>.</w:t>
      </w:r>
      <w:r w:rsidRPr="006F461C">
        <w:rPr>
          <w:rFonts w:ascii="Calibri" w:hAnsi="Calibri" w:cs="Calibri"/>
        </w:rPr>
        <w:t>g.</w:t>
      </w:r>
      <w:r w:rsidR="001450E8">
        <w:rPr>
          <w:rFonts w:ascii="Calibri" w:hAnsi="Calibri" w:cs="Calibri"/>
        </w:rPr>
        <w:t>,</w:t>
      </w:r>
      <w:r w:rsidRPr="006F461C">
        <w:rPr>
          <w:rFonts w:ascii="Calibri" w:hAnsi="Calibri" w:cs="Calibri"/>
        </w:rPr>
        <w:t xml:space="preserve"> C:\</w:t>
      </w:r>
      <w:r w:rsidR="00230614" w:rsidRPr="006F461C">
        <w:rPr>
          <w:rFonts w:ascii="Calibri" w:hAnsi="Calibri" w:cs="Calibri"/>
        </w:rPr>
        <w:t>temp</w:t>
      </w:r>
      <w:r w:rsidR="00590DC6" w:rsidRPr="006F461C">
        <w:rPr>
          <w:rFonts w:ascii="Calibri" w:hAnsi="Calibri" w:cs="Calibri"/>
        </w:rPr>
        <w:t>)</w:t>
      </w:r>
      <w:r w:rsidR="00230614" w:rsidRPr="006F461C">
        <w:rPr>
          <w:rFonts w:ascii="Calibri" w:hAnsi="Calibri" w:cs="Calibri"/>
        </w:rPr>
        <w:t>.</w:t>
      </w:r>
      <w:r w:rsidRPr="006F461C">
        <w:rPr>
          <w:rFonts w:ascii="Calibri" w:hAnsi="Calibri" w:cs="Calibri"/>
        </w:rPr>
        <w:t xml:space="preserve"> </w:t>
      </w:r>
    </w:p>
    <w:p w14:paraId="43DE8CE0" w14:textId="77777777" w:rsidR="00D21023" w:rsidRPr="00D21023" w:rsidRDefault="00D21023" w:rsidP="00525B00">
      <w:pPr>
        <w:pStyle w:val="ListParagraph"/>
        <w:numPr>
          <w:ilvl w:val="0"/>
          <w:numId w:val="0"/>
        </w:numPr>
        <w:spacing w:before="0" w:line="240" w:lineRule="auto"/>
        <w:contextualSpacing/>
        <w:rPr>
          <w:lang w:val="en-GB" w:eastAsia="en-US"/>
        </w:rPr>
      </w:pPr>
    </w:p>
    <w:p w14:paraId="3924D9C4" w14:textId="4853A9F7" w:rsidR="004F173E" w:rsidRDefault="00590DC6" w:rsidP="00525B00">
      <w:pPr>
        <w:pStyle w:val="21"/>
        <w:spacing w:before="0"/>
        <w:ind w:left="0" w:firstLine="0"/>
        <w:contextualSpacing/>
        <w:rPr>
          <w:rFonts w:ascii="Calibri" w:hAnsi="Calibri" w:cs="Calibri"/>
        </w:rPr>
      </w:pPr>
      <w:r w:rsidRPr="006F461C">
        <w:rPr>
          <w:rFonts w:ascii="Calibri" w:hAnsi="Calibri" w:cs="Calibri"/>
        </w:rPr>
        <w:t xml:space="preserve">Check if </w:t>
      </w:r>
      <w:r w:rsidR="00230614" w:rsidRPr="006F461C">
        <w:rPr>
          <w:rFonts w:ascii="Calibri" w:hAnsi="Calibri" w:cs="Calibri"/>
        </w:rPr>
        <w:t xml:space="preserve">the </w:t>
      </w:r>
      <w:r w:rsidRPr="006F461C">
        <w:rPr>
          <w:rFonts w:ascii="Calibri" w:hAnsi="Calibri" w:cs="Calibri"/>
        </w:rPr>
        <w:t>process is finished (</w:t>
      </w:r>
      <w:r w:rsidR="004F173E" w:rsidRPr="006F461C">
        <w:rPr>
          <w:rFonts w:ascii="Calibri" w:hAnsi="Calibri" w:cs="Calibri"/>
        </w:rPr>
        <w:t xml:space="preserve">from </w:t>
      </w:r>
      <w:r w:rsidR="004F173E" w:rsidRPr="001450E8">
        <w:rPr>
          <w:rFonts w:ascii="Calibri" w:hAnsi="Calibri" w:cs="Calibri"/>
          <w:b/>
          <w:bCs w:val="0"/>
        </w:rPr>
        <w:t>Transfer</w:t>
      </w:r>
      <w:r w:rsidR="00230614" w:rsidRPr="001450E8">
        <w:rPr>
          <w:rFonts w:ascii="Calibri" w:hAnsi="Calibri" w:cs="Calibri"/>
          <w:b/>
          <w:bCs w:val="0"/>
        </w:rPr>
        <w:t xml:space="preserve"> </w:t>
      </w:r>
      <w:r w:rsidR="001450E8">
        <w:rPr>
          <w:rFonts w:ascii="Calibri" w:hAnsi="Calibri" w:cs="Calibri"/>
          <w:b/>
          <w:bCs w:val="0"/>
        </w:rPr>
        <w:t>|</w:t>
      </w:r>
      <w:r w:rsidR="00230614" w:rsidRPr="001450E8">
        <w:rPr>
          <w:rFonts w:ascii="Calibri" w:hAnsi="Calibri" w:cs="Calibri"/>
          <w:b/>
          <w:bCs w:val="0"/>
        </w:rPr>
        <w:t xml:space="preserve"> </w:t>
      </w:r>
      <w:r w:rsidRPr="001450E8">
        <w:rPr>
          <w:rFonts w:ascii="Calibri" w:hAnsi="Calibri" w:cs="Calibri"/>
          <w:b/>
          <w:bCs w:val="0"/>
        </w:rPr>
        <w:t>Local Job Status</w:t>
      </w:r>
      <w:r w:rsidRPr="006F461C">
        <w:rPr>
          <w:rFonts w:ascii="Calibri" w:hAnsi="Calibri" w:cs="Calibri"/>
        </w:rPr>
        <w:t>)</w:t>
      </w:r>
      <w:r w:rsidR="00230614" w:rsidRPr="006F461C">
        <w:rPr>
          <w:rFonts w:ascii="Calibri" w:hAnsi="Calibri" w:cs="Calibri"/>
        </w:rPr>
        <w:t>.</w:t>
      </w:r>
    </w:p>
    <w:p w14:paraId="5A4189B1" w14:textId="77777777" w:rsidR="00D21023" w:rsidRPr="00D21023" w:rsidRDefault="00D21023" w:rsidP="00525B00">
      <w:pPr>
        <w:pStyle w:val="ListParagraph"/>
        <w:numPr>
          <w:ilvl w:val="0"/>
          <w:numId w:val="0"/>
        </w:numPr>
        <w:spacing w:before="0" w:line="240" w:lineRule="auto"/>
        <w:contextualSpacing/>
        <w:rPr>
          <w:lang w:val="en-GB" w:eastAsia="en-US"/>
        </w:rPr>
      </w:pPr>
    </w:p>
    <w:p w14:paraId="057DBC19" w14:textId="304A87E6" w:rsidR="004F173E" w:rsidRDefault="00230614" w:rsidP="00525B00">
      <w:pPr>
        <w:pStyle w:val="21"/>
        <w:spacing w:before="0"/>
        <w:ind w:left="0" w:firstLine="0"/>
        <w:contextualSpacing/>
        <w:rPr>
          <w:rFonts w:ascii="Calibri" w:hAnsi="Calibri" w:cs="Calibri"/>
        </w:rPr>
      </w:pPr>
      <w:r w:rsidRPr="006F461C">
        <w:rPr>
          <w:rFonts w:ascii="Calibri" w:hAnsi="Calibri" w:cs="Calibri"/>
        </w:rPr>
        <w:t xml:space="preserve">Select </w:t>
      </w:r>
      <w:r w:rsidR="004F173E" w:rsidRPr="006F461C">
        <w:rPr>
          <w:rFonts w:ascii="Calibri" w:hAnsi="Calibri" w:cs="Calibri"/>
        </w:rPr>
        <w:t>Advanced User (</w:t>
      </w:r>
      <w:r w:rsidR="00525B00">
        <w:rPr>
          <w:rFonts w:ascii="Calibri" w:hAnsi="Calibri" w:cs="Calibri"/>
          <w:b/>
          <w:bCs w:val="0"/>
        </w:rPr>
        <w:t>C</w:t>
      </w:r>
      <w:r w:rsidR="004F173E" w:rsidRPr="001450E8">
        <w:rPr>
          <w:rFonts w:ascii="Calibri" w:hAnsi="Calibri" w:cs="Calibri"/>
          <w:b/>
          <w:bCs w:val="0"/>
        </w:rPr>
        <w:t>trl+</w:t>
      </w:r>
      <w:r w:rsidR="00525B00">
        <w:rPr>
          <w:rFonts w:ascii="Calibri" w:hAnsi="Calibri" w:cs="Calibri"/>
          <w:b/>
          <w:bCs w:val="0"/>
        </w:rPr>
        <w:t>E</w:t>
      </w:r>
      <w:r w:rsidR="004F173E" w:rsidRPr="001450E8">
        <w:rPr>
          <w:rFonts w:ascii="Calibri" w:hAnsi="Calibri" w:cs="Calibri"/>
          <w:b/>
          <w:bCs w:val="0"/>
        </w:rPr>
        <w:t>sc</w:t>
      </w:r>
      <w:r w:rsidRPr="006F461C">
        <w:rPr>
          <w:rFonts w:ascii="Calibri" w:hAnsi="Calibri" w:cs="Calibri"/>
        </w:rPr>
        <w:t>) and unlock</w:t>
      </w:r>
      <w:r w:rsidR="004F173E" w:rsidRPr="006F461C">
        <w:rPr>
          <w:rFonts w:ascii="Calibri" w:hAnsi="Calibri" w:cs="Calibri"/>
        </w:rPr>
        <w:t xml:space="preserve"> </w:t>
      </w:r>
      <w:r w:rsidRPr="006F461C">
        <w:rPr>
          <w:rFonts w:ascii="Calibri" w:hAnsi="Calibri" w:cs="Calibri"/>
        </w:rPr>
        <w:t xml:space="preserve">by </w:t>
      </w:r>
      <w:r w:rsidR="00590DC6" w:rsidRPr="006F461C">
        <w:rPr>
          <w:rFonts w:ascii="Calibri" w:hAnsi="Calibri" w:cs="Calibri"/>
        </w:rPr>
        <w:t>enter</w:t>
      </w:r>
      <w:r w:rsidRPr="006F461C">
        <w:rPr>
          <w:rFonts w:ascii="Calibri" w:hAnsi="Calibri" w:cs="Calibri"/>
        </w:rPr>
        <w:t>ing</w:t>
      </w:r>
      <w:r w:rsidR="00590DC6" w:rsidRPr="006F461C">
        <w:rPr>
          <w:rFonts w:ascii="Calibri" w:hAnsi="Calibri" w:cs="Calibri"/>
        </w:rPr>
        <w:t xml:space="preserve"> </w:t>
      </w:r>
      <w:r w:rsidR="004F173E" w:rsidRPr="006F461C">
        <w:rPr>
          <w:rFonts w:ascii="Calibri" w:hAnsi="Calibri" w:cs="Calibri"/>
        </w:rPr>
        <w:t xml:space="preserve">administrative </w:t>
      </w:r>
      <w:r w:rsidR="00590DC6" w:rsidRPr="006F461C">
        <w:rPr>
          <w:rFonts w:ascii="Calibri" w:hAnsi="Calibri" w:cs="Calibri"/>
        </w:rPr>
        <w:t>password</w:t>
      </w:r>
      <w:r w:rsidR="004F173E" w:rsidRPr="006F461C">
        <w:rPr>
          <w:rFonts w:ascii="Calibri" w:hAnsi="Calibri" w:cs="Calibri"/>
        </w:rPr>
        <w:t xml:space="preserve">. </w:t>
      </w:r>
    </w:p>
    <w:p w14:paraId="4D0E28E6" w14:textId="77777777" w:rsidR="00D21023" w:rsidRPr="00D21023" w:rsidRDefault="00D21023" w:rsidP="00525B00">
      <w:pPr>
        <w:pStyle w:val="ListParagraph"/>
        <w:numPr>
          <w:ilvl w:val="0"/>
          <w:numId w:val="0"/>
        </w:numPr>
        <w:spacing w:before="0" w:line="240" w:lineRule="auto"/>
        <w:contextualSpacing/>
        <w:rPr>
          <w:lang w:val="en-GB" w:eastAsia="en-US"/>
        </w:rPr>
      </w:pPr>
    </w:p>
    <w:p w14:paraId="1DADB4A2" w14:textId="5CDA2866" w:rsidR="004F173E" w:rsidRDefault="004F173E" w:rsidP="00525B00">
      <w:pPr>
        <w:pStyle w:val="21"/>
        <w:spacing w:before="0"/>
        <w:ind w:left="0" w:firstLine="0"/>
        <w:contextualSpacing/>
        <w:rPr>
          <w:rFonts w:ascii="Calibri" w:hAnsi="Calibri" w:cs="Calibri"/>
        </w:rPr>
      </w:pPr>
      <w:r w:rsidRPr="006F461C">
        <w:rPr>
          <w:rFonts w:ascii="Calibri" w:hAnsi="Calibri" w:cs="Calibri"/>
        </w:rPr>
        <w:t xml:space="preserve">Once </w:t>
      </w:r>
      <w:r w:rsidR="00590DC6" w:rsidRPr="006F461C">
        <w:rPr>
          <w:rFonts w:ascii="Calibri" w:hAnsi="Calibri" w:cs="Calibri"/>
        </w:rPr>
        <w:t>Advanced User is enabled</w:t>
      </w:r>
      <w:r w:rsidRPr="006F461C">
        <w:rPr>
          <w:rFonts w:ascii="Calibri" w:hAnsi="Calibri" w:cs="Calibri"/>
        </w:rPr>
        <w:t xml:space="preserve">, </w:t>
      </w:r>
      <w:r w:rsidR="00230614" w:rsidRPr="006F461C">
        <w:rPr>
          <w:rFonts w:ascii="Calibri" w:hAnsi="Calibri" w:cs="Calibri"/>
        </w:rPr>
        <w:t xml:space="preserve">go to </w:t>
      </w:r>
      <w:r w:rsidR="00590DC6" w:rsidRPr="006F461C">
        <w:rPr>
          <w:rFonts w:ascii="Calibri" w:hAnsi="Calibri" w:cs="Calibri"/>
        </w:rPr>
        <w:t>Windows Explorer (</w:t>
      </w:r>
      <w:r w:rsidR="00525B00">
        <w:rPr>
          <w:rFonts w:ascii="Calibri" w:hAnsi="Calibri" w:cs="Calibri"/>
          <w:b/>
          <w:bCs w:val="0"/>
        </w:rPr>
        <w:t>C</w:t>
      </w:r>
      <w:r w:rsidR="00525B00" w:rsidRPr="001450E8">
        <w:rPr>
          <w:rFonts w:ascii="Calibri" w:hAnsi="Calibri" w:cs="Calibri"/>
          <w:b/>
          <w:bCs w:val="0"/>
        </w:rPr>
        <w:t>trl+</w:t>
      </w:r>
      <w:r w:rsidR="00525B00">
        <w:rPr>
          <w:rFonts w:ascii="Calibri" w:hAnsi="Calibri" w:cs="Calibri"/>
          <w:b/>
          <w:bCs w:val="0"/>
        </w:rPr>
        <w:t>E</w:t>
      </w:r>
      <w:r w:rsidR="00525B00" w:rsidRPr="001450E8">
        <w:rPr>
          <w:rFonts w:ascii="Calibri" w:hAnsi="Calibri" w:cs="Calibri"/>
          <w:b/>
          <w:bCs w:val="0"/>
        </w:rPr>
        <w:t>sc</w:t>
      </w:r>
      <w:r w:rsidR="00590DC6" w:rsidRPr="006F461C">
        <w:rPr>
          <w:rFonts w:ascii="Calibri" w:hAnsi="Calibri" w:cs="Calibri"/>
        </w:rPr>
        <w:t>)</w:t>
      </w:r>
      <w:r w:rsidR="00230614" w:rsidRPr="006F461C">
        <w:rPr>
          <w:rFonts w:ascii="Calibri" w:hAnsi="Calibri" w:cs="Calibri"/>
        </w:rPr>
        <w:t>.</w:t>
      </w:r>
    </w:p>
    <w:p w14:paraId="0614EFCC" w14:textId="77777777" w:rsidR="00D21023" w:rsidRPr="00D21023" w:rsidRDefault="00D21023" w:rsidP="00525B00">
      <w:pPr>
        <w:pStyle w:val="ListParagraph"/>
        <w:numPr>
          <w:ilvl w:val="0"/>
          <w:numId w:val="0"/>
        </w:numPr>
        <w:spacing w:before="0" w:line="240" w:lineRule="auto"/>
        <w:contextualSpacing/>
        <w:rPr>
          <w:lang w:val="en-GB" w:eastAsia="en-US"/>
        </w:rPr>
      </w:pPr>
    </w:p>
    <w:p w14:paraId="79FD7966" w14:textId="012DF16A" w:rsidR="00590DC6" w:rsidRPr="006F461C" w:rsidRDefault="004F173E" w:rsidP="00525B00">
      <w:pPr>
        <w:pStyle w:val="21"/>
        <w:spacing w:before="0"/>
        <w:ind w:left="0" w:firstLine="0"/>
        <w:contextualSpacing/>
        <w:rPr>
          <w:rFonts w:ascii="Calibri" w:hAnsi="Calibri" w:cs="Calibri"/>
        </w:rPr>
      </w:pPr>
      <w:r w:rsidRPr="006F461C">
        <w:rPr>
          <w:rFonts w:ascii="Calibri" w:hAnsi="Calibri" w:cs="Calibri"/>
        </w:rPr>
        <w:t>Move the</w:t>
      </w:r>
      <w:r w:rsidR="00590DC6" w:rsidRPr="006F461C">
        <w:rPr>
          <w:rFonts w:ascii="Calibri" w:hAnsi="Calibri" w:cs="Calibri"/>
        </w:rPr>
        <w:t xml:space="preserve"> Dicom data </w:t>
      </w:r>
      <w:r w:rsidRPr="006F461C">
        <w:rPr>
          <w:rFonts w:ascii="Calibri" w:hAnsi="Calibri" w:cs="Calibri"/>
        </w:rPr>
        <w:t xml:space="preserve">from local folder to a secure Dicom data study folder on the </w:t>
      </w:r>
      <w:r w:rsidRPr="006F461C">
        <w:rPr>
          <w:rFonts w:ascii="Calibri" w:hAnsi="Calibri" w:cs="Calibri"/>
          <w:lang w:val="en-US"/>
        </w:rPr>
        <w:t>password-protected server</w:t>
      </w:r>
      <w:r w:rsidR="00230614" w:rsidRPr="006F461C">
        <w:rPr>
          <w:rFonts w:ascii="Calibri" w:hAnsi="Calibri" w:cs="Calibri"/>
          <w:lang w:val="en-US"/>
        </w:rPr>
        <w:t>.</w:t>
      </w:r>
      <w:r w:rsidRPr="006F461C">
        <w:rPr>
          <w:rFonts w:ascii="Calibri" w:hAnsi="Calibri" w:cs="Calibri"/>
        </w:rPr>
        <w:t xml:space="preserve"> </w:t>
      </w:r>
    </w:p>
    <w:p w14:paraId="0C273FFC" w14:textId="77777777" w:rsidR="00590DC6" w:rsidRPr="006F461C" w:rsidRDefault="00590DC6" w:rsidP="00525B00">
      <w:pPr>
        <w:spacing w:before="0"/>
        <w:contextualSpacing/>
        <w:rPr>
          <w:rFonts w:ascii="Calibri" w:hAnsi="Calibri" w:cs="Calibri"/>
          <w:szCs w:val="24"/>
        </w:rPr>
      </w:pPr>
    </w:p>
    <w:p w14:paraId="5C4155E1" w14:textId="37805C11" w:rsidR="00D21023" w:rsidRDefault="00E44881" w:rsidP="00525B00">
      <w:pPr>
        <w:pStyle w:val="Heading3"/>
        <w:spacing w:before="0"/>
        <w:ind w:left="0" w:firstLine="0"/>
        <w:contextualSpacing/>
        <w:rPr>
          <w:rFonts w:ascii="Calibri" w:hAnsi="Calibri" w:cs="Calibri"/>
          <w:sz w:val="24"/>
          <w:szCs w:val="24"/>
          <w:lang w:val="de-DE"/>
        </w:rPr>
      </w:pPr>
      <w:r w:rsidRPr="006F461C">
        <w:rPr>
          <w:rFonts w:ascii="Calibri" w:hAnsi="Calibri" w:cs="Calibri"/>
          <w:sz w:val="24"/>
          <w:szCs w:val="24"/>
          <w:lang w:val="de-DE"/>
        </w:rPr>
        <w:t>System shutdown</w:t>
      </w:r>
    </w:p>
    <w:p w14:paraId="5258BDC9" w14:textId="77777777" w:rsidR="00D21023" w:rsidRPr="00D21023" w:rsidRDefault="00D21023" w:rsidP="00525B00">
      <w:pPr>
        <w:spacing w:before="0"/>
        <w:contextualSpacing/>
        <w:rPr>
          <w:lang w:val="de-DE"/>
        </w:rPr>
      </w:pPr>
    </w:p>
    <w:p w14:paraId="5F8ED44C" w14:textId="5A19EE60" w:rsidR="00CA1C71" w:rsidRDefault="00E44881" w:rsidP="00525B00">
      <w:pPr>
        <w:pStyle w:val="21"/>
        <w:spacing w:before="0"/>
        <w:ind w:left="0" w:firstLine="0"/>
        <w:contextualSpacing/>
        <w:rPr>
          <w:rFonts w:ascii="Calibri" w:hAnsi="Calibri" w:cs="Calibri"/>
          <w:i/>
          <w:iCs/>
        </w:rPr>
      </w:pPr>
      <w:r w:rsidRPr="006F461C">
        <w:rPr>
          <w:rFonts w:ascii="Calibri" w:hAnsi="Calibri" w:cs="Calibri"/>
        </w:rPr>
        <w:t xml:space="preserve">Shut down </w:t>
      </w:r>
      <w:r w:rsidR="004020ED" w:rsidRPr="006F461C">
        <w:rPr>
          <w:rFonts w:ascii="Calibri" w:hAnsi="Calibri" w:cs="Calibri"/>
        </w:rPr>
        <w:t xml:space="preserve">the </w:t>
      </w:r>
      <w:r w:rsidRPr="006F461C">
        <w:rPr>
          <w:rFonts w:ascii="Calibri" w:hAnsi="Calibri" w:cs="Calibri"/>
        </w:rPr>
        <w:t xml:space="preserve">system </w:t>
      </w:r>
      <w:r w:rsidR="00B552A9" w:rsidRPr="006F461C">
        <w:rPr>
          <w:rFonts w:ascii="Calibri" w:hAnsi="Calibri" w:cs="Calibri"/>
        </w:rPr>
        <w:t xml:space="preserve">according to </w:t>
      </w:r>
      <w:r w:rsidR="001450E8">
        <w:rPr>
          <w:rFonts w:ascii="Calibri" w:hAnsi="Calibri" w:cs="Calibri"/>
        </w:rPr>
        <w:t>the</w:t>
      </w:r>
      <w:r w:rsidR="004020ED" w:rsidRPr="006F461C">
        <w:rPr>
          <w:rFonts w:ascii="Calibri" w:hAnsi="Calibri" w:cs="Calibri"/>
        </w:rPr>
        <w:t xml:space="preserve"> system</w:t>
      </w:r>
      <w:r w:rsidR="00B552A9" w:rsidRPr="006F461C">
        <w:rPr>
          <w:rFonts w:ascii="Calibri" w:hAnsi="Calibri" w:cs="Calibri"/>
        </w:rPr>
        <w:t>’s requirements.</w:t>
      </w:r>
      <w:r w:rsidR="004020ED" w:rsidRPr="006F461C">
        <w:rPr>
          <w:rFonts w:ascii="Calibri" w:hAnsi="Calibri" w:cs="Calibri"/>
        </w:rPr>
        <w:t xml:space="preserve"> </w:t>
      </w:r>
      <w:r w:rsidR="00B552A9" w:rsidRPr="001450E8">
        <w:rPr>
          <w:rFonts w:ascii="Calibri" w:hAnsi="Calibri" w:cs="Calibri"/>
        </w:rPr>
        <w:t>For Siemens scanners</w:t>
      </w:r>
      <w:r w:rsidR="006A4E6C" w:rsidRPr="001450E8">
        <w:rPr>
          <w:rFonts w:ascii="Calibri" w:hAnsi="Calibri" w:cs="Calibri"/>
        </w:rPr>
        <w:t>,</w:t>
      </w:r>
      <w:r w:rsidR="00B552A9" w:rsidRPr="001450E8">
        <w:rPr>
          <w:rFonts w:ascii="Calibri" w:hAnsi="Calibri" w:cs="Calibri"/>
        </w:rPr>
        <w:t xml:space="preserve"> use the </w:t>
      </w:r>
      <w:r w:rsidRPr="001450E8">
        <w:rPr>
          <w:rFonts w:ascii="Calibri" w:hAnsi="Calibri" w:cs="Calibri"/>
        </w:rPr>
        <w:t xml:space="preserve">upper bar in the </w:t>
      </w:r>
      <w:r w:rsidR="00B552A9" w:rsidRPr="001450E8">
        <w:rPr>
          <w:rFonts w:ascii="Calibri" w:hAnsi="Calibri" w:cs="Calibri"/>
        </w:rPr>
        <w:t xml:space="preserve">syngo </w:t>
      </w:r>
      <w:r w:rsidRPr="001450E8">
        <w:rPr>
          <w:rFonts w:ascii="Calibri" w:hAnsi="Calibri" w:cs="Calibri"/>
        </w:rPr>
        <w:t>software</w:t>
      </w:r>
      <w:r w:rsidR="00B552A9" w:rsidRPr="001450E8">
        <w:rPr>
          <w:rFonts w:ascii="Calibri" w:hAnsi="Calibri" w:cs="Calibri"/>
        </w:rPr>
        <w:t xml:space="preserve"> to shut down the software</w:t>
      </w:r>
      <w:r w:rsidR="00FC7E1F" w:rsidRPr="001450E8">
        <w:rPr>
          <w:rFonts w:ascii="Calibri" w:hAnsi="Calibri" w:cs="Calibri"/>
        </w:rPr>
        <w:t>.</w:t>
      </w:r>
      <w:r w:rsidR="00B552A9" w:rsidRPr="001450E8">
        <w:rPr>
          <w:rFonts w:ascii="Calibri" w:hAnsi="Calibri" w:cs="Calibri"/>
        </w:rPr>
        <w:t xml:space="preserve"> </w:t>
      </w:r>
      <w:r w:rsidRPr="001450E8">
        <w:rPr>
          <w:rFonts w:ascii="Calibri" w:hAnsi="Calibri" w:cs="Calibri"/>
        </w:rPr>
        <w:t xml:space="preserve">Switch off </w:t>
      </w:r>
      <w:r w:rsidR="00B552A9" w:rsidRPr="001450E8">
        <w:rPr>
          <w:rFonts w:ascii="Calibri" w:hAnsi="Calibri" w:cs="Calibri"/>
        </w:rPr>
        <w:t xml:space="preserve">the MR </w:t>
      </w:r>
      <w:r w:rsidRPr="001450E8">
        <w:rPr>
          <w:rFonts w:ascii="Calibri" w:hAnsi="Calibri" w:cs="Calibri"/>
        </w:rPr>
        <w:t xml:space="preserve">system (blue button on Siemens scanners) only after the software </w:t>
      </w:r>
      <w:r w:rsidR="00B552A9" w:rsidRPr="001450E8">
        <w:rPr>
          <w:rFonts w:ascii="Calibri" w:hAnsi="Calibri" w:cs="Calibri"/>
        </w:rPr>
        <w:t xml:space="preserve">has </w:t>
      </w:r>
      <w:r w:rsidRPr="001450E8">
        <w:rPr>
          <w:rFonts w:ascii="Calibri" w:hAnsi="Calibri" w:cs="Calibri"/>
        </w:rPr>
        <w:t xml:space="preserve">shut down. Turn </w:t>
      </w:r>
      <w:r w:rsidR="00FC7E1F" w:rsidRPr="001450E8">
        <w:rPr>
          <w:rFonts w:ascii="Calibri" w:hAnsi="Calibri" w:cs="Calibri"/>
        </w:rPr>
        <w:t xml:space="preserve">the </w:t>
      </w:r>
      <w:r w:rsidRPr="001450E8">
        <w:rPr>
          <w:rFonts w:ascii="Calibri" w:hAnsi="Calibri" w:cs="Calibri"/>
        </w:rPr>
        <w:t>key to the left</w:t>
      </w:r>
      <w:r w:rsidR="00FC7E1F" w:rsidRPr="001450E8">
        <w:rPr>
          <w:rFonts w:ascii="Calibri" w:hAnsi="Calibri" w:cs="Calibri"/>
        </w:rPr>
        <w:t>.</w:t>
      </w:r>
      <w:bookmarkStart w:id="22" w:name="_Hlk58927042"/>
    </w:p>
    <w:p w14:paraId="6AEE13A3" w14:textId="77777777" w:rsidR="00D21023" w:rsidRPr="00D21023" w:rsidRDefault="00D21023" w:rsidP="00525B00">
      <w:pPr>
        <w:pStyle w:val="ListParagraph"/>
        <w:numPr>
          <w:ilvl w:val="0"/>
          <w:numId w:val="0"/>
        </w:numPr>
        <w:spacing w:before="0" w:line="240" w:lineRule="auto"/>
        <w:contextualSpacing/>
        <w:rPr>
          <w:lang w:val="en-GB" w:eastAsia="en-US"/>
        </w:rPr>
      </w:pPr>
    </w:p>
    <w:p w14:paraId="218DD1FA" w14:textId="61E9C09B" w:rsidR="00E204DB" w:rsidRPr="006F461C" w:rsidRDefault="00E204DB" w:rsidP="00525B00">
      <w:pPr>
        <w:pStyle w:val="Heading1"/>
        <w:spacing w:before="0"/>
        <w:contextualSpacing/>
        <w:rPr>
          <w:rFonts w:ascii="Calibri" w:hAnsi="Calibri" w:cs="Calibri"/>
          <w:sz w:val="24"/>
          <w:szCs w:val="24"/>
          <w:lang w:val="en-US"/>
        </w:rPr>
      </w:pPr>
      <w:r w:rsidRPr="006F461C">
        <w:rPr>
          <w:rFonts w:ascii="Calibri" w:hAnsi="Calibri" w:cs="Calibri"/>
          <w:sz w:val="24"/>
          <w:szCs w:val="24"/>
          <w:lang w:val="en-US"/>
        </w:rPr>
        <w:t>Representative Results</w:t>
      </w:r>
    </w:p>
    <w:bookmarkEnd w:id="22"/>
    <w:p w14:paraId="54E7510C" w14:textId="4E961956" w:rsidR="00503B00" w:rsidRDefault="003353E2" w:rsidP="00525B00">
      <w:pPr>
        <w:spacing w:before="0"/>
        <w:contextualSpacing/>
        <w:rPr>
          <w:rFonts w:ascii="Calibri" w:hAnsi="Calibri" w:cs="Calibri"/>
          <w:szCs w:val="24"/>
        </w:rPr>
      </w:pPr>
      <w:r w:rsidRPr="006F461C">
        <w:rPr>
          <w:rFonts w:ascii="Calibri" w:hAnsi="Calibri" w:cs="Calibri"/>
          <w:szCs w:val="24"/>
        </w:rPr>
        <w:t xml:space="preserve">A </w:t>
      </w:r>
      <w:r w:rsidR="00525B00" w:rsidRPr="006F461C">
        <w:rPr>
          <w:rFonts w:ascii="Calibri" w:hAnsi="Calibri" w:cs="Calibri"/>
          <w:szCs w:val="24"/>
        </w:rPr>
        <w:t>26-year-old</w:t>
      </w:r>
      <w:r w:rsidRPr="006F461C">
        <w:rPr>
          <w:rFonts w:ascii="Calibri" w:hAnsi="Calibri" w:cs="Calibri"/>
          <w:szCs w:val="24"/>
        </w:rPr>
        <w:t xml:space="preserve"> woman diagnosed with relapsing remitting MS (RRMS) was examined at 7.0 T using the above protocols</w:t>
      </w:r>
      <w:r w:rsidR="008045D7" w:rsidRPr="006F461C">
        <w:rPr>
          <w:rFonts w:ascii="Calibri" w:hAnsi="Calibri" w:cs="Calibri"/>
          <w:szCs w:val="24"/>
        </w:rPr>
        <w:t xml:space="preserve"> (</w:t>
      </w:r>
      <w:r w:rsidR="008045D7" w:rsidRPr="006F461C">
        <w:rPr>
          <w:rFonts w:ascii="Calibri" w:hAnsi="Calibri" w:cs="Calibri"/>
          <w:b/>
          <w:bCs/>
          <w:szCs w:val="24"/>
        </w:rPr>
        <w:t>Figure</w:t>
      </w:r>
      <w:r w:rsidR="00D9510D" w:rsidRPr="006F461C">
        <w:rPr>
          <w:rFonts w:ascii="Calibri" w:hAnsi="Calibri" w:cs="Calibri"/>
          <w:b/>
          <w:bCs/>
          <w:szCs w:val="24"/>
        </w:rPr>
        <w:t xml:space="preserve"> 1</w:t>
      </w:r>
      <w:r w:rsidR="00B95811" w:rsidRPr="006F461C">
        <w:rPr>
          <w:rFonts w:ascii="Calibri" w:hAnsi="Calibri" w:cs="Calibri"/>
          <w:b/>
          <w:bCs/>
          <w:szCs w:val="24"/>
        </w:rPr>
        <w:t>1</w:t>
      </w:r>
      <w:r w:rsidR="008045D7" w:rsidRPr="006F461C">
        <w:rPr>
          <w:rFonts w:ascii="Calibri" w:hAnsi="Calibri" w:cs="Calibri"/>
          <w:szCs w:val="24"/>
        </w:rPr>
        <w:t>)</w:t>
      </w:r>
      <w:r w:rsidRPr="006F461C">
        <w:rPr>
          <w:rFonts w:ascii="Calibri" w:hAnsi="Calibri" w:cs="Calibri"/>
          <w:szCs w:val="24"/>
        </w:rPr>
        <w:t xml:space="preserve">. </w:t>
      </w:r>
      <w:bookmarkStart w:id="23" w:name="_Hlk59030063"/>
      <w:r w:rsidR="001E2985" w:rsidRPr="006F461C">
        <w:rPr>
          <w:rFonts w:ascii="Calibri" w:hAnsi="Calibri" w:cs="Calibri"/>
          <w:szCs w:val="24"/>
        </w:rPr>
        <w:t xml:space="preserve">Some distortions in the </w:t>
      </w:r>
      <w:r w:rsidR="001E2985" w:rsidRPr="006F461C">
        <w:rPr>
          <w:rStyle w:val="Emphasis"/>
          <w:rFonts w:ascii="Calibri" w:hAnsi="Calibri" w:cs="Calibri"/>
          <w:szCs w:val="24"/>
        </w:rPr>
        <w:t>B</w:t>
      </w:r>
      <w:r w:rsidR="001E2985" w:rsidRPr="006F461C">
        <w:rPr>
          <w:rFonts w:ascii="Calibri" w:hAnsi="Calibri" w:cs="Calibri"/>
          <w:szCs w:val="24"/>
          <w:vertAlign w:val="subscript"/>
        </w:rPr>
        <w:t>1</w:t>
      </w:r>
      <w:r w:rsidR="001E2985" w:rsidRPr="006F461C">
        <w:rPr>
          <w:rFonts w:ascii="Calibri" w:hAnsi="Calibri" w:cs="Calibri"/>
          <w:szCs w:val="24"/>
          <w:vertAlign w:val="superscript"/>
        </w:rPr>
        <w:t>+</w:t>
      </w:r>
      <w:r w:rsidR="001E2985" w:rsidRPr="006F461C">
        <w:rPr>
          <w:rFonts w:ascii="Calibri" w:hAnsi="Calibri" w:cs="Calibri"/>
          <w:szCs w:val="24"/>
        </w:rPr>
        <w:t> profile can be observed in the MR images. This is anticipated when moving to higher resonance frequencies</w:t>
      </w:r>
      <w:bookmarkStart w:id="24" w:name="_Hlk59174514"/>
      <w:r w:rsidR="006D3B38"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&lt;EndNote&gt;&lt;Cite&gt;&lt;Author&gt;Vaughan&lt;/Author&gt;&lt;Year&gt;2001&lt;/Year&gt;&lt;RecNum&gt;12297&lt;/RecNum&gt;&lt;DisplayText&gt;&lt;style face="superscript"&gt;43&lt;/style&gt;&lt;/DisplayText&gt;&lt;record&gt;&lt;rec-number&gt;12297&lt;/rec-number&gt;&lt;foreign-keys&gt;&lt;key app="EN" db-id="vzvzdtfdjt9wwaeztw5p2td7xx0ad00axxze" timestamp="1608031493"&gt;12297&lt;/key&gt;&lt;/foreign-keys&gt;&lt;ref-type name="Journal Article"&gt;17&lt;/ref-type&gt;&lt;contributors&gt;&lt;authors&gt;&lt;author&gt;Vaughan, J.T.&lt;/author&gt;&lt;author&gt;Garwood, M.&lt;/author&gt;&lt;author&gt;Collins, C.M.&lt;/author&gt;&lt;author&gt;Liu, W.&lt;/author&gt;&lt;author&gt;DelaBarre, L.&lt;/author&gt;&lt;author&gt;Adriany, G.&lt;/author&gt;&lt;author&gt;Andersen, P.&lt;/author&gt;&lt;author&gt;Merkle, H.&lt;/author&gt;&lt;author&gt;Goebel, R.&lt;/author&gt;&lt;author&gt;Smith, M.B.&lt;/author&gt;&lt;author&gt;Ugurbil, K.&lt;/author&gt;&lt;/authors&gt;&lt;/contributors&gt;&lt;titles&gt;&lt;title&gt;7T vs. 4T: RF power, homogeneity, and signal-to-noise comparison in head images&lt;/title&gt;&lt;secondary-title&gt;Magnetic Resonance in Medicine&lt;/secondary-title&gt;&lt;/titles&gt;&lt;periodical&gt;&lt;full-title&gt;Magnetic Resonance in Medicine&lt;/full-title&gt;&lt;/periodical&gt;&lt;pages&gt;24-30&lt;/pages&gt;&lt;volume&gt;46&lt;/volume&gt;&lt;number&gt;1&lt;/number&gt;&lt;dates&gt;&lt;year&gt;2001&lt;/year&gt;&lt;/dates&gt;&lt;isbn&gt;0740-3194&lt;/isbn&gt;&lt;urls&gt;&lt;related-urls&gt;&lt;url&gt;https://onlinelibrary.wiley.com/doi/abs/10.1002/mrm.1156&lt;/url&gt;&lt;url&gt;https://onlinelibrary.wiley.com/doi/pdfdirect/10.1002/mrm.1156?download=true&lt;/url&gt;&lt;/related-urls&gt;&lt;/urls&gt;&lt;electronic-resource-num&gt;https://doi.org/10.1002/mrm.1156&lt;/electronic-resource-num&gt;&lt;/record&gt;&lt;/Cite&gt;&lt;/EndNote&gt;</w:instrText>
      </w:r>
      <w:r w:rsidR="006D3B38" w:rsidRPr="006F461C">
        <w:rPr>
          <w:rFonts w:ascii="Calibri" w:hAnsi="Calibri" w:cs="Calibri"/>
          <w:szCs w:val="24"/>
        </w:rPr>
        <w:fldChar w:fldCharType="separate"/>
      </w:r>
      <w:r w:rsidR="006424F0" w:rsidRPr="006F461C">
        <w:rPr>
          <w:rFonts w:ascii="Calibri" w:hAnsi="Calibri" w:cs="Calibri"/>
          <w:noProof/>
          <w:szCs w:val="24"/>
          <w:vertAlign w:val="superscript"/>
        </w:rPr>
        <w:t>43</w:t>
      </w:r>
      <w:r w:rsidR="006D3B38" w:rsidRPr="006F461C">
        <w:rPr>
          <w:rFonts w:ascii="Calibri" w:hAnsi="Calibri" w:cs="Calibri"/>
          <w:szCs w:val="24"/>
        </w:rPr>
        <w:fldChar w:fldCharType="end"/>
      </w:r>
      <w:bookmarkEnd w:id="24"/>
      <w:r w:rsidR="002F4E60" w:rsidRPr="006F461C">
        <w:rPr>
          <w:rFonts w:ascii="Calibri" w:hAnsi="Calibri" w:cs="Calibri"/>
          <w:szCs w:val="24"/>
        </w:rPr>
        <w:t>;</w:t>
      </w:r>
      <w:r w:rsidR="006D3B38" w:rsidRPr="006F461C">
        <w:rPr>
          <w:rFonts w:ascii="Calibri" w:hAnsi="Calibri" w:cs="Calibri"/>
          <w:szCs w:val="24"/>
        </w:rPr>
        <w:t xml:space="preserve"> </w:t>
      </w:r>
      <w:r w:rsidR="002F4E60" w:rsidRPr="006F461C">
        <w:rPr>
          <w:rFonts w:ascii="Calibri" w:hAnsi="Calibri" w:cs="Calibri"/>
          <w:szCs w:val="24"/>
        </w:rPr>
        <w:t xml:space="preserve">the shorter wavelengths </w:t>
      </w:r>
      <w:r w:rsidR="001E2985" w:rsidRPr="006F461C">
        <w:rPr>
          <w:rFonts w:ascii="Calibri" w:hAnsi="Calibri" w:cs="Calibri"/>
          <w:szCs w:val="24"/>
        </w:rPr>
        <w:t>increase destructive and constructive interferences</w:t>
      </w:r>
      <w:r w:rsidR="006D3B38" w:rsidRPr="006F461C">
        <w:rPr>
          <w:rFonts w:ascii="Calibri" w:hAnsi="Calibri" w:cs="Calibri"/>
          <w:szCs w:val="24"/>
        </w:rPr>
        <w:fldChar w:fldCharType="begin">
          <w:fldData xml:space="preserve">PEVuZE5vdGU+PENpdGU+PEF1dGhvcj5WYW4gZGUgTW9vcnRlbGU8L0F1dGhvcj48WWVhcj4yMDA1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PEVuZE5vdGU+PENpdGU+PEF1dGhvcj5WYW4gZGUgTW9vcnRlbGU8L0F1dGhvcj48WWVhcj4yMDA1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6D3B38" w:rsidRPr="006F461C">
        <w:rPr>
          <w:rFonts w:ascii="Calibri" w:hAnsi="Calibri" w:cs="Calibri"/>
          <w:szCs w:val="24"/>
        </w:rPr>
      </w:r>
      <w:r w:rsidR="006D3B38" w:rsidRPr="006F461C">
        <w:rPr>
          <w:rFonts w:ascii="Calibri" w:hAnsi="Calibri" w:cs="Calibri"/>
          <w:szCs w:val="24"/>
        </w:rPr>
        <w:fldChar w:fldCharType="separate"/>
      </w:r>
      <w:r w:rsidR="00322D59" w:rsidRPr="006F461C">
        <w:rPr>
          <w:rFonts w:ascii="Calibri" w:hAnsi="Calibri" w:cs="Calibri"/>
          <w:noProof/>
          <w:szCs w:val="24"/>
          <w:vertAlign w:val="superscript"/>
        </w:rPr>
        <w:t>105,106</w:t>
      </w:r>
      <w:r w:rsidR="006D3B38" w:rsidRPr="006F461C">
        <w:rPr>
          <w:rFonts w:ascii="Calibri" w:hAnsi="Calibri" w:cs="Calibri"/>
          <w:szCs w:val="24"/>
        </w:rPr>
        <w:fldChar w:fldCharType="end"/>
      </w:r>
      <w:r w:rsidR="006D3B38" w:rsidRPr="006F461C">
        <w:rPr>
          <w:rFonts w:ascii="Calibri" w:hAnsi="Calibri" w:cs="Calibri"/>
          <w:szCs w:val="24"/>
        </w:rPr>
        <w:t xml:space="preserve">. </w:t>
      </w:r>
      <w:bookmarkStart w:id="25" w:name="_Hlk59041907"/>
      <w:bookmarkEnd w:id="23"/>
      <w:r w:rsidR="001E2985" w:rsidRPr="006F461C">
        <w:rPr>
          <w:rFonts w:ascii="Calibri" w:hAnsi="Calibri" w:cs="Calibri"/>
          <w:szCs w:val="24"/>
        </w:rPr>
        <w:t>To acquire the MR images</w:t>
      </w:r>
      <w:r w:rsidR="006D3B38" w:rsidRPr="006F461C">
        <w:rPr>
          <w:rFonts w:ascii="Calibri" w:hAnsi="Calibri" w:cs="Calibri"/>
          <w:szCs w:val="24"/>
        </w:rPr>
        <w:t xml:space="preserve"> (</w:t>
      </w:r>
      <w:r w:rsidR="006D3B38" w:rsidRPr="006F461C">
        <w:rPr>
          <w:rFonts w:ascii="Calibri" w:hAnsi="Calibri" w:cs="Calibri"/>
          <w:b/>
          <w:bCs/>
          <w:szCs w:val="24"/>
        </w:rPr>
        <w:t>Figure</w:t>
      </w:r>
      <w:r w:rsidR="00525B00">
        <w:rPr>
          <w:rFonts w:ascii="Calibri" w:hAnsi="Calibri" w:cs="Calibri"/>
          <w:b/>
          <w:bCs/>
          <w:szCs w:val="24"/>
        </w:rPr>
        <w:t xml:space="preserve"> </w:t>
      </w:r>
      <w:r w:rsidR="006D3B38" w:rsidRPr="006F461C">
        <w:rPr>
          <w:rFonts w:ascii="Calibri" w:hAnsi="Calibri" w:cs="Calibri"/>
          <w:b/>
          <w:bCs/>
          <w:szCs w:val="24"/>
        </w:rPr>
        <w:t>1</w:t>
      </w:r>
      <w:r w:rsidR="00B95811" w:rsidRPr="006F461C">
        <w:rPr>
          <w:rFonts w:ascii="Calibri" w:hAnsi="Calibri" w:cs="Calibri"/>
          <w:b/>
          <w:bCs/>
          <w:szCs w:val="24"/>
        </w:rPr>
        <w:t>1</w:t>
      </w:r>
      <w:r w:rsidR="006D3B38" w:rsidRPr="006F461C">
        <w:rPr>
          <w:rFonts w:ascii="Calibri" w:hAnsi="Calibri" w:cs="Calibri"/>
          <w:b/>
          <w:bCs/>
          <w:szCs w:val="24"/>
        </w:rPr>
        <w:t>-1</w:t>
      </w:r>
      <w:r w:rsidR="00B95811" w:rsidRPr="006F461C">
        <w:rPr>
          <w:rFonts w:ascii="Calibri" w:hAnsi="Calibri" w:cs="Calibri"/>
          <w:b/>
          <w:bCs/>
          <w:szCs w:val="24"/>
        </w:rPr>
        <w:t>4</w:t>
      </w:r>
      <w:r w:rsidR="006D3B38" w:rsidRPr="006F461C">
        <w:rPr>
          <w:rFonts w:ascii="Calibri" w:hAnsi="Calibri" w:cs="Calibri"/>
          <w:szCs w:val="24"/>
        </w:rPr>
        <w:t>)</w:t>
      </w:r>
      <w:r w:rsidR="001E2985" w:rsidRPr="006F461C">
        <w:rPr>
          <w:rFonts w:ascii="Calibri" w:hAnsi="Calibri" w:cs="Calibri"/>
          <w:szCs w:val="24"/>
        </w:rPr>
        <w:t>, we used a single channel transmit volume coil</w:t>
      </w:r>
      <w:r w:rsidR="00BC1A39" w:rsidRPr="006F461C">
        <w:rPr>
          <w:rFonts w:ascii="Calibri" w:hAnsi="Calibri" w:cs="Calibri"/>
          <w:szCs w:val="24"/>
        </w:rPr>
        <w:t xml:space="preserve"> on a Siemens </w:t>
      </w:r>
      <w:r w:rsidR="00C074A3" w:rsidRPr="006F461C">
        <w:rPr>
          <w:rFonts w:ascii="Calibri" w:hAnsi="Calibri" w:cs="Calibri"/>
          <w:szCs w:val="24"/>
        </w:rPr>
        <w:t>7.0 T MR system</w:t>
      </w:r>
      <w:r w:rsidR="00131718" w:rsidRPr="006F461C">
        <w:rPr>
          <w:rFonts w:ascii="Calibri" w:hAnsi="Calibri" w:cs="Calibri"/>
          <w:szCs w:val="24"/>
        </w:rPr>
        <w:t xml:space="preserve"> </w:t>
      </w:r>
      <w:r w:rsidR="00D951C4" w:rsidRPr="006F461C">
        <w:rPr>
          <w:rFonts w:ascii="Calibri" w:hAnsi="Calibri" w:cs="Calibri"/>
          <w:szCs w:val="24"/>
        </w:rPr>
        <w:t xml:space="preserve">in which </w:t>
      </w:r>
      <w:r w:rsidR="003E5BF1" w:rsidRPr="006F461C">
        <w:rPr>
          <w:rFonts w:ascii="Calibri" w:hAnsi="Calibri" w:cs="Calibri"/>
          <w:szCs w:val="24"/>
        </w:rPr>
        <w:t xml:space="preserve">a </w:t>
      </w:r>
      <w:r w:rsidR="00131718" w:rsidRPr="006F461C">
        <w:rPr>
          <w:rFonts w:ascii="Calibri" w:hAnsi="Calibri" w:cs="Calibri"/>
          <w:szCs w:val="24"/>
        </w:rPr>
        <w:t>manual adjust</w:t>
      </w:r>
      <w:r w:rsidR="003E5BF1" w:rsidRPr="006F461C">
        <w:rPr>
          <w:rFonts w:ascii="Calibri" w:hAnsi="Calibri" w:cs="Calibri"/>
          <w:szCs w:val="24"/>
        </w:rPr>
        <w:t xml:space="preserve">ment of </w:t>
      </w:r>
      <w:r w:rsidR="00131718" w:rsidRPr="006F461C">
        <w:rPr>
          <w:rFonts w:ascii="Calibri" w:hAnsi="Calibri" w:cs="Calibri"/>
          <w:szCs w:val="24"/>
        </w:rPr>
        <w:t xml:space="preserve">phase and amplitude </w:t>
      </w:r>
      <w:r w:rsidR="00D951C4" w:rsidRPr="006F461C">
        <w:rPr>
          <w:rFonts w:ascii="Calibri" w:hAnsi="Calibri" w:cs="Calibri"/>
          <w:szCs w:val="24"/>
        </w:rPr>
        <w:t xml:space="preserve">was not possible </w:t>
      </w:r>
      <w:r w:rsidR="00131718" w:rsidRPr="006F461C">
        <w:rPr>
          <w:rFonts w:ascii="Calibri" w:hAnsi="Calibri" w:cs="Calibri"/>
          <w:szCs w:val="24"/>
        </w:rPr>
        <w:t xml:space="preserve">to offset the </w:t>
      </w:r>
      <w:bookmarkStart w:id="26" w:name="_Hlk59173923"/>
      <w:r w:rsidR="00131718" w:rsidRPr="006F461C">
        <w:rPr>
          <w:rStyle w:val="Emphasis"/>
          <w:rFonts w:ascii="Calibri" w:hAnsi="Calibri" w:cs="Calibri"/>
          <w:szCs w:val="24"/>
        </w:rPr>
        <w:t>B</w:t>
      </w:r>
      <w:r w:rsidR="00131718" w:rsidRPr="006F461C">
        <w:rPr>
          <w:rFonts w:ascii="Calibri" w:hAnsi="Calibri" w:cs="Calibri"/>
          <w:szCs w:val="24"/>
          <w:vertAlign w:val="subscript"/>
        </w:rPr>
        <w:t>1</w:t>
      </w:r>
      <w:r w:rsidR="00131718" w:rsidRPr="006F461C">
        <w:rPr>
          <w:rFonts w:ascii="Calibri" w:hAnsi="Calibri" w:cs="Calibri"/>
          <w:szCs w:val="24"/>
          <w:vertAlign w:val="superscript"/>
        </w:rPr>
        <w:t>+</w:t>
      </w:r>
      <w:r w:rsidR="00131718" w:rsidRPr="006F461C">
        <w:rPr>
          <w:rFonts w:ascii="Calibri" w:hAnsi="Calibri" w:cs="Calibri"/>
          <w:szCs w:val="24"/>
        </w:rPr>
        <w:t> inhomogeneities</w:t>
      </w:r>
      <w:bookmarkEnd w:id="26"/>
      <w:r w:rsidR="00131718" w:rsidRPr="006F461C">
        <w:rPr>
          <w:rFonts w:ascii="Calibri" w:hAnsi="Calibri" w:cs="Calibri"/>
          <w:szCs w:val="24"/>
        </w:rPr>
        <w:t xml:space="preserve">. </w:t>
      </w:r>
      <w:r w:rsidR="00C074A3" w:rsidRPr="006F461C">
        <w:rPr>
          <w:rFonts w:ascii="Calibri" w:hAnsi="Calibri" w:cs="Calibri"/>
          <w:szCs w:val="24"/>
        </w:rPr>
        <w:t>Multi-transmit technolog</w:t>
      </w:r>
      <w:r w:rsidR="00702297" w:rsidRPr="006F461C">
        <w:rPr>
          <w:rFonts w:ascii="Calibri" w:hAnsi="Calibri" w:cs="Calibri"/>
          <w:szCs w:val="24"/>
        </w:rPr>
        <w:t xml:space="preserve">ies </w:t>
      </w:r>
      <w:r w:rsidR="00906302" w:rsidRPr="006F461C">
        <w:rPr>
          <w:rFonts w:ascii="Calibri" w:hAnsi="Calibri" w:cs="Calibri"/>
          <w:szCs w:val="24"/>
        </w:rPr>
        <w:t>offer</w:t>
      </w:r>
      <w:r w:rsidR="00131718" w:rsidRPr="006F461C">
        <w:rPr>
          <w:rFonts w:ascii="Calibri" w:hAnsi="Calibri" w:cs="Calibri"/>
          <w:szCs w:val="24"/>
        </w:rPr>
        <w:t xml:space="preserve"> </w:t>
      </w:r>
      <w:r w:rsidR="00702297" w:rsidRPr="006F461C">
        <w:rPr>
          <w:rFonts w:ascii="Calibri" w:hAnsi="Calibri" w:cs="Calibri"/>
          <w:szCs w:val="24"/>
        </w:rPr>
        <w:t xml:space="preserve">the </w:t>
      </w:r>
      <w:r w:rsidR="00131718" w:rsidRPr="006F461C">
        <w:rPr>
          <w:rFonts w:ascii="Calibri" w:hAnsi="Calibri" w:cs="Calibri"/>
          <w:szCs w:val="24"/>
        </w:rPr>
        <w:t xml:space="preserve">degrees of freedom </w:t>
      </w:r>
      <w:r w:rsidR="00D951C4" w:rsidRPr="006F461C">
        <w:rPr>
          <w:rFonts w:ascii="Calibri" w:hAnsi="Calibri" w:cs="Calibri"/>
          <w:szCs w:val="24"/>
        </w:rPr>
        <w:t xml:space="preserve">of </w:t>
      </w:r>
      <w:r w:rsidR="00906302" w:rsidRPr="006F461C">
        <w:rPr>
          <w:rFonts w:ascii="Calibri" w:hAnsi="Calibri" w:cs="Calibri"/>
          <w:szCs w:val="24"/>
        </w:rPr>
        <w:t xml:space="preserve">parallel transmission </w:t>
      </w:r>
      <w:r w:rsidR="00702297" w:rsidRPr="006F461C">
        <w:rPr>
          <w:rFonts w:ascii="Calibri" w:hAnsi="Calibri" w:cs="Calibri"/>
          <w:szCs w:val="24"/>
        </w:rPr>
        <w:t>required to</w:t>
      </w:r>
      <w:r w:rsidR="00906302" w:rsidRPr="006F461C">
        <w:rPr>
          <w:rFonts w:ascii="Calibri" w:hAnsi="Calibri" w:cs="Calibri"/>
          <w:szCs w:val="24"/>
        </w:rPr>
        <w:t xml:space="preserve"> dynamically</w:t>
      </w:r>
      <w:r w:rsidR="00702297" w:rsidRPr="006F461C">
        <w:rPr>
          <w:rFonts w:ascii="Calibri" w:hAnsi="Calibri" w:cs="Calibri"/>
          <w:szCs w:val="24"/>
        </w:rPr>
        <w:t xml:space="preserve"> </w:t>
      </w:r>
      <w:r w:rsidR="00906302" w:rsidRPr="006F461C">
        <w:rPr>
          <w:rFonts w:ascii="Calibri" w:hAnsi="Calibri" w:cs="Calibri"/>
          <w:szCs w:val="24"/>
        </w:rPr>
        <w:t xml:space="preserve">modulate the </w:t>
      </w:r>
      <w:r w:rsidR="00906302" w:rsidRPr="006F461C">
        <w:rPr>
          <w:rStyle w:val="Emphasis"/>
          <w:rFonts w:ascii="Calibri" w:hAnsi="Calibri" w:cs="Calibri"/>
          <w:szCs w:val="24"/>
        </w:rPr>
        <w:t>B</w:t>
      </w:r>
      <w:r w:rsidR="00906302" w:rsidRPr="006F461C">
        <w:rPr>
          <w:rFonts w:ascii="Calibri" w:hAnsi="Calibri" w:cs="Calibri"/>
          <w:szCs w:val="24"/>
          <w:vertAlign w:val="subscript"/>
        </w:rPr>
        <w:t>1</w:t>
      </w:r>
      <w:r w:rsidR="00906302" w:rsidRPr="006F461C">
        <w:rPr>
          <w:rFonts w:ascii="Calibri" w:hAnsi="Calibri" w:cs="Calibri"/>
          <w:szCs w:val="24"/>
          <w:vertAlign w:val="superscript"/>
        </w:rPr>
        <w:t>+</w:t>
      </w:r>
      <w:r w:rsidR="00906302" w:rsidRPr="006F461C">
        <w:rPr>
          <w:rFonts w:ascii="Calibri" w:hAnsi="Calibri" w:cs="Calibri"/>
          <w:szCs w:val="24"/>
        </w:rPr>
        <w:t> ﬁeld distribution</w:t>
      </w:r>
      <w:r w:rsidR="00D951C4" w:rsidRPr="006F461C">
        <w:rPr>
          <w:rFonts w:ascii="Calibri" w:hAnsi="Calibri" w:cs="Calibri"/>
          <w:szCs w:val="24"/>
        </w:rPr>
        <w:fldChar w:fldCharType="begin">
          <w:fldData xml:space="preserve">PEVuZE5vdGU+PENpdGU+PEF1dGhvcj5QYWRvcm1vPC9BdXRob3I+PFllYXI+MjAxNjwvWWVhcj48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</w:fldData>
        </w:fldChar>
      </w:r>
      <w:r w:rsidR="006424F0" w:rsidRPr="006F461C">
        <w:rPr>
          <w:rFonts w:ascii="Calibri" w:hAnsi="Calibri" w:cs="Calibri"/>
          <w:szCs w:val="24"/>
        </w:rPr>
        <w:instrText xml:space="preserve"> ADDIN EN.CITE </w:instrText>
      </w:r>
      <w:r w:rsidR="006424F0" w:rsidRPr="006F461C">
        <w:rPr>
          <w:rFonts w:ascii="Calibri" w:hAnsi="Calibri" w:cs="Calibri"/>
          <w:szCs w:val="24"/>
        </w:rPr>
        <w:fldChar w:fldCharType="begin">
          <w:fldData xml:space="preserve">PEVuZE5vdGU+PENpdGU+PEF1dGhvcj5QYWRvcm1vPC9BdXRob3I+PFllYXI+MjAxNjwvWWVhcj48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</w:fldData>
        </w:fldChar>
      </w:r>
      <w:r w:rsidR="006424F0" w:rsidRPr="006F461C">
        <w:rPr>
          <w:rFonts w:ascii="Calibri" w:hAnsi="Calibri" w:cs="Calibri"/>
          <w:szCs w:val="24"/>
        </w:rPr>
        <w:instrText xml:space="preserve"> ADDIN EN.CITE.DATA </w:instrText>
      </w:r>
      <w:r w:rsidR="006424F0" w:rsidRPr="006F461C">
        <w:rPr>
          <w:rFonts w:ascii="Calibri" w:hAnsi="Calibri" w:cs="Calibri"/>
          <w:szCs w:val="24"/>
        </w:rPr>
      </w:r>
      <w:r w:rsidR="006424F0" w:rsidRPr="006F461C">
        <w:rPr>
          <w:rFonts w:ascii="Calibri" w:hAnsi="Calibri" w:cs="Calibri"/>
          <w:szCs w:val="24"/>
        </w:rPr>
        <w:fldChar w:fldCharType="end"/>
      </w:r>
      <w:r w:rsidR="00D951C4" w:rsidRPr="006F461C">
        <w:rPr>
          <w:rFonts w:ascii="Calibri" w:hAnsi="Calibri" w:cs="Calibri"/>
          <w:szCs w:val="24"/>
        </w:rPr>
      </w:r>
      <w:r w:rsidR="00D951C4" w:rsidRPr="006F461C">
        <w:rPr>
          <w:rFonts w:ascii="Calibri" w:hAnsi="Calibri" w:cs="Calibri"/>
          <w:szCs w:val="24"/>
        </w:rPr>
        <w:fldChar w:fldCharType="separate"/>
      </w:r>
      <w:r w:rsidR="006424F0" w:rsidRPr="006F461C">
        <w:rPr>
          <w:rFonts w:ascii="Calibri" w:hAnsi="Calibri" w:cs="Calibri"/>
          <w:noProof/>
          <w:szCs w:val="24"/>
          <w:vertAlign w:val="superscript"/>
        </w:rPr>
        <w:t>44</w:t>
      </w:r>
      <w:r w:rsidR="00D951C4" w:rsidRPr="006F461C">
        <w:rPr>
          <w:rFonts w:ascii="Calibri" w:hAnsi="Calibri" w:cs="Calibri"/>
          <w:szCs w:val="24"/>
        </w:rPr>
        <w:fldChar w:fldCharType="end"/>
      </w:r>
      <w:r w:rsidR="00D951C4" w:rsidRPr="006F461C">
        <w:rPr>
          <w:rFonts w:ascii="Calibri" w:hAnsi="Calibri" w:cs="Calibri"/>
          <w:szCs w:val="24"/>
        </w:rPr>
        <w:t xml:space="preserve">. </w:t>
      </w:r>
      <w:bookmarkStart w:id="27" w:name="_Hlk59470285"/>
      <w:bookmarkStart w:id="28" w:name="_Hlk59173725"/>
      <w:bookmarkEnd w:id="25"/>
      <w:r w:rsidR="001E2985" w:rsidRPr="006F461C">
        <w:rPr>
          <w:rFonts w:ascii="Calibri" w:hAnsi="Calibri" w:cs="Calibri"/>
          <w:szCs w:val="24"/>
        </w:rPr>
        <w:t xml:space="preserve">While the </w:t>
      </w:r>
      <w:bookmarkStart w:id="29" w:name="_Hlk59031095"/>
      <w:r w:rsidR="001E2985" w:rsidRPr="006F461C">
        <w:rPr>
          <w:rStyle w:val="Emphasis"/>
          <w:rFonts w:ascii="Calibri" w:hAnsi="Calibri" w:cs="Calibri"/>
          <w:szCs w:val="24"/>
        </w:rPr>
        <w:t>B</w:t>
      </w:r>
      <w:r w:rsidR="001E2985" w:rsidRPr="006F461C">
        <w:rPr>
          <w:rFonts w:ascii="Calibri" w:hAnsi="Calibri" w:cs="Calibri"/>
          <w:szCs w:val="24"/>
          <w:vertAlign w:val="subscript"/>
        </w:rPr>
        <w:t>1</w:t>
      </w:r>
      <w:r w:rsidR="001E2985" w:rsidRPr="006F461C">
        <w:rPr>
          <w:rFonts w:ascii="Calibri" w:hAnsi="Calibri" w:cs="Calibri"/>
          <w:szCs w:val="24"/>
          <w:vertAlign w:val="superscript"/>
        </w:rPr>
        <w:t>+</w:t>
      </w:r>
      <w:bookmarkEnd w:id="29"/>
      <w:r w:rsidR="001E2985" w:rsidRPr="006F461C">
        <w:rPr>
          <w:rFonts w:ascii="Calibri" w:hAnsi="Calibri" w:cs="Calibri"/>
          <w:szCs w:val="24"/>
        </w:rPr>
        <w:t xml:space="preserve"> pattern cannot be modified for a single transmit element of a given coil, the electromagnetic properties of the surrounding environment may be altered, as has been shown with dielectric padding</w:t>
      </w:r>
      <w:r w:rsidR="00503B00" w:rsidRPr="006F461C">
        <w:rPr>
          <w:rFonts w:ascii="Calibri" w:hAnsi="Calibri" w:cs="Calibri"/>
          <w:szCs w:val="24"/>
        </w:rPr>
        <w:t xml:space="preserve"> filled with water</w:t>
      </w:r>
      <w:r w:rsidR="006D3B38" w:rsidRPr="006F461C">
        <w:rPr>
          <w:rFonts w:ascii="Calibri" w:hAnsi="Calibri" w:cs="Calibri"/>
          <w:szCs w:val="24"/>
        </w:rPr>
        <w:fldChar w:fldCharType="begin"/>
      </w:r>
      <w:r w:rsidR="00322D59" w:rsidRPr="006F461C">
        <w:rPr>
          <w:rFonts w:ascii="Calibri" w:hAnsi="Calibri" w:cs="Calibri"/>
          <w:szCs w:val="24"/>
        </w:rPr>
        <w:instrText xml:space="preserve"> ADDIN EN.CITE &lt;EndNote&gt;&lt;Cite&gt;&lt;Author&gt;Yang&lt;/Author&gt;&lt;Year&gt;2006&lt;/Year&gt;&lt;RecNum&gt;12302&lt;/RecNum&gt;&lt;DisplayText&gt;&lt;style face="superscript"&gt;107&lt;/style&gt;&lt;/DisplayText&gt;&lt;record&gt;&lt;rec-number&gt;12302&lt;/rec-number&gt;&lt;foreign-keys&gt;&lt;key app="EN" db-id="vzvzdtfdjt9wwaeztw5p2td7xx0ad00axxze" timestamp="1608038248"&gt;12302&lt;/key&gt;&lt;/foreign-keys&gt;&lt;ref-type name="Journal Article"&gt;17&lt;/ref-type&gt;&lt;contributors&gt;&lt;authors&gt;&lt;author&gt;Yang, Q. X.&lt;/author&gt;&lt;author&gt;Mao, W.&lt;/author&gt;&lt;author&gt;Wang, J.&lt;/author&gt;&lt;author&gt;Smith, M. B.&lt;/author&gt;&lt;author&gt;Lei, H.&lt;/author&gt;&lt;author&gt;Zhang, X.&lt;/author&gt;&lt;author&gt;Ugurbil, K.&lt;/author&gt;&lt;author&gt;Chen, W.&lt;/author&gt;&lt;/authors&gt;&lt;/contributors&gt;&lt;auth-address&gt;Center for NMR Research, Department of Radiology, Pennsylvania State University College of Medicine, Hershey, Pennsylvania, USA. qyang@psu.edu&lt;/auth-address&gt;&lt;titles&gt;&lt;title&gt;Manipulation of image intensity distribution at 7.0 T: passive RF shimming and focusing with dielectric materials&lt;/title&gt;&lt;secondary-title&gt;J Magn Reson Imaging&lt;/secondary-title&gt;&lt;/titles&gt;&lt;periodical&gt;&lt;full-title&gt;Journal of magnetic resonance imaging : JMRI&lt;/full-title&gt;&lt;abbr-1&gt;J Magn Reson Imaging&lt;/abbr-1&gt;&lt;/periodical&gt;&lt;pages&gt;197-202&lt;/pages&gt;&lt;volume&gt;24&lt;/volume&gt;&lt;number&gt;1&lt;/number&gt;&lt;edition&gt;2006/06/07&lt;/edition&gt;&lt;keywords&gt;&lt;keyword&gt;Brain/*pathology&lt;/keyword&gt;&lt;keyword&gt;Electromagnetic Phenomena&lt;/keyword&gt;&lt;keyword&gt;Head/*pathology&lt;/keyword&gt;&lt;keyword&gt;Humans&lt;/keyword&gt;&lt;keyword&gt;Image Processing, Computer-Assisted&lt;/keyword&gt;&lt;keyword&gt;Magnetic Resonance Imaging/*methods&lt;/keyword&gt;&lt;keyword&gt;Radio Waves&lt;/keyword&gt;&lt;/keywords&gt;&lt;dates&gt;&lt;year&gt;2006&lt;/year&gt;&lt;pub-dates&gt;&lt;date&gt;Jul&lt;/date&gt;&lt;/pub-dates&gt;&lt;/dates&gt;&lt;isbn&gt;1053-1807 (Print)&amp;#xD;1053-1807&lt;/isbn&gt;&lt;accession-num&gt;16755543&lt;/accession-num&gt;&lt;urls&gt;&lt;/urls&gt;&lt;electronic-resource-num&gt;10.1002/jmri.20603&lt;/electronic-resource-num&gt;&lt;remote-database-provider&gt;NLM&lt;/remote-database-provider&gt;&lt;language&gt;eng&lt;/language&gt;&lt;/record&gt;&lt;/Cite&gt;&lt;/EndNote&gt;</w:instrText>
      </w:r>
      <w:r w:rsidR="006D3B38" w:rsidRPr="006F461C">
        <w:rPr>
          <w:rFonts w:ascii="Calibri" w:hAnsi="Calibri" w:cs="Calibri"/>
          <w:szCs w:val="24"/>
        </w:rPr>
        <w:fldChar w:fldCharType="separate"/>
      </w:r>
      <w:r w:rsidR="00322D59" w:rsidRPr="006F461C">
        <w:rPr>
          <w:rFonts w:ascii="Calibri" w:hAnsi="Calibri" w:cs="Calibri"/>
          <w:noProof/>
          <w:szCs w:val="24"/>
          <w:vertAlign w:val="superscript"/>
        </w:rPr>
        <w:t>107</w:t>
      </w:r>
      <w:r w:rsidR="006D3B38" w:rsidRPr="006F461C">
        <w:rPr>
          <w:rFonts w:ascii="Calibri" w:hAnsi="Calibri" w:cs="Calibri"/>
          <w:szCs w:val="24"/>
        </w:rPr>
        <w:fldChar w:fldCharType="end"/>
      </w:r>
      <w:r w:rsidR="002F4E60" w:rsidRPr="006F461C">
        <w:rPr>
          <w:rFonts w:ascii="Calibri" w:hAnsi="Calibri" w:cs="Calibri"/>
          <w:szCs w:val="24"/>
        </w:rPr>
        <w:t xml:space="preserve"> </w:t>
      </w:r>
      <w:r w:rsidR="00503B00" w:rsidRPr="006F461C">
        <w:rPr>
          <w:rFonts w:ascii="Calibri" w:hAnsi="Calibri" w:cs="Calibri"/>
          <w:szCs w:val="24"/>
        </w:rPr>
        <w:t>or calcium titanate suspensions</w:t>
      </w:r>
      <w:r w:rsidR="00503B00" w:rsidRPr="006F461C">
        <w:rPr>
          <w:rFonts w:ascii="Calibri" w:hAnsi="Calibri" w:cs="Calibri"/>
          <w:szCs w:val="24"/>
        </w:rPr>
        <w:fldChar w:fldCharType="begin"/>
      </w:r>
      <w:r w:rsidR="00322D59" w:rsidRPr="006F461C">
        <w:rPr>
          <w:rFonts w:ascii="Calibri" w:hAnsi="Calibri" w:cs="Calibri"/>
          <w:szCs w:val="24"/>
        </w:rPr>
        <w:instrText xml:space="preserve"> ADDIN EN.CITE &lt;EndNote&gt;&lt;Cite&gt;&lt;Author&gt;Teeuwisse&lt;/Author&gt;&lt;Year&gt;2012&lt;/Year&gt;&lt;RecNum&gt;12306&lt;/RecNum&gt;&lt;DisplayText&gt;&lt;style face="superscript"&gt;108&lt;/style&gt;&lt;/DisplayText&gt;&lt;record&gt;&lt;rec-number&gt;12306&lt;/rec-number&gt;&lt;foreign-keys&gt;&lt;key app="EN" db-id="vzvzdtfdjt9wwaeztw5p2td7xx0ad00axxze" timestamp="1608134766"&gt;12306&lt;/key&gt;&lt;/foreign-keys&gt;&lt;ref-type name="Journal Article"&gt;17&lt;/ref-type&gt;&lt;contributors&gt;&lt;authors&gt;&lt;author&gt;Teeuwisse, Wouter M.&lt;/author&gt;&lt;author&gt;Brink, Wyger M.&lt;/author&gt;&lt;author&gt;Webb, Andrew G.&lt;/author&gt;&lt;/authors&gt;&lt;/contributors&gt;&lt;titles&gt;&lt;title&gt;Quantitative assessment of the effects of high-permittivity pads in 7 Tesla MRI of the brain&lt;/title&gt;&lt;secondary-title&gt;Magnetic Resonance in Medicine&lt;/secondary-title&gt;&lt;/titles&gt;&lt;periodical&gt;&lt;full-title&gt;Magnetic Resonance in Medicine&lt;/full-title&gt;&lt;/periodical&gt;&lt;pages&gt;1285-1293&lt;/pages&gt;&lt;volume&gt;67&lt;/volume&gt;&lt;number&gt;5&lt;/number&gt;&lt;dates&gt;&lt;year&gt;2012&lt;/year&gt;&lt;/dates&gt;&lt;isbn&gt;0740-3194&lt;/isbn&gt;&lt;urls&gt;&lt;related-urls&gt;&lt;url&gt;https://onlinelibrary.wiley.com/doi/abs/10.1002/mrm.23108&lt;/url&gt;&lt;/related-urls&gt;&lt;/urls&gt;&lt;electronic-resource-num&gt;https://doi.org/10.1002/mrm.23108&lt;/electronic-resource-num&gt;&lt;/record&gt;&lt;/Cite&gt;&lt;/EndNote&gt;</w:instrText>
      </w:r>
      <w:r w:rsidR="00503B00" w:rsidRPr="006F461C">
        <w:rPr>
          <w:rFonts w:ascii="Calibri" w:hAnsi="Calibri" w:cs="Calibri"/>
          <w:szCs w:val="24"/>
        </w:rPr>
        <w:fldChar w:fldCharType="separate"/>
      </w:r>
      <w:r w:rsidR="00322D59" w:rsidRPr="006F461C">
        <w:rPr>
          <w:rFonts w:ascii="Calibri" w:hAnsi="Calibri" w:cs="Calibri"/>
          <w:noProof/>
          <w:szCs w:val="24"/>
          <w:vertAlign w:val="superscript"/>
        </w:rPr>
        <w:t>108</w:t>
      </w:r>
      <w:r w:rsidR="00503B00" w:rsidRPr="006F461C">
        <w:rPr>
          <w:rFonts w:ascii="Calibri" w:hAnsi="Calibri" w:cs="Calibri"/>
          <w:szCs w:val="24"/>
        </w:rPr>
        <w:fldChar w:fldCharType="end"/>
      </w:r>
      <w:r w:rsidR="00503B00" w:rsidRPr="006F461C">
        <w:rPr>
          <w:rFonts w:ascii="Calibri" w:hAnsi="Calibri" w:cs="Calibri"/>
          <w:szCs w:val="24"/>
        </w:rPr>
        <w:t xml:space="preserve"> used at </w:t>
      </w:r>
      <w:r w:rsidR="001E2985" w:rsidRPr="006F461C">
        <w:rPr>
          <w:rFonts w:ascii="Calibri" w:hAnsi="Calibri" w:cs="Calibri"/>
          <w:szCs w:val="24"/>
        </w:rPr>
        <w:t>7.0 T</w:t>
      </w:r>
      <w:r w:rsidR="00503B00" w:rsidRPr="006F461C">
        <w:rPr>
          <w:rFonts w:ascii="Calibri" w:hAnsi="Calibri" w:cs="Calibri"/>
          <w:szCs w:val="24"/>
        </w:rPr>
        <w:t>. G</w:t>
      </w:r>
      <w:r w:rsidR="001E2985" w:rsidRPr="006F461C">
        <w:rPr>
          <w:rFonts w:ascii="Calibri" w:hAnsi="Calibri" w:cs="Calibri"/>
          <w:szCs w:val="24"/>
        </w:rPr>
        <w:t xml:space="preserve">eometrically tailored dielectric pads have been shown to be effective </w:t>
      </w:r>
      <w:r w:rsidR="00503B00" w:rsidRPr="006F461C">
        <w:rPr>
          <w:rFonts w:ascii="Calibri" w:hAnsi="Calibri" w:cs="Calibri"/>
          <w:szCs w:val="24"/>
        </w:rPr>
        <w:t xml:space="preserve">at </w:t>
      </w:r>
      <w:r w:rsidR="007064B3" w:rsidRPr="006F461C">
        <w:rPr>
          <w:rFonts w:ascii="Calibri" w:hAnsi="Calibri" w:cs="Calibri"/>
          <w:szCs w:val="24"/>
        </w:rPr>
        <w:t xml:space="preserve">imaging the brain </w:t>
      </w:r>
      <w:r w:rsidR="00503B00" w:rsidRPr="006F461C">
        <w:rPr>
          <w:rFonts w:ascii="Calibri" w:hAnsi="Calibri" w:cs="Calibri"/>
          <w:szCs w:val="24"/>
        </w:rPr>
        <w:fldChar w:fldCharType="begin">
          <w:fldData xml:space="preserve">PEVuZE5vdGU+PENpdGU+PEF1dGhvcj52YW4gR2VtZXJ0PC9BdXRob3I+PFllYXI+MjAxOTwvWWVh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PEVuZE5vdGU+PENpdGU+PEF1dGhvcj52YW4gR2VtZXJ0PC9BdXRob3I+PFllYXI+MjAxOTwvWWVh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503B00" w:rsidRPr="006F461C">
        <w:rPr>
          <w:rFonts w:ascii="Calibri" w:hAnsi="Calibri" w:cs="Calibri"/>
          <w:szCs w:val="24"/>
        </w:rPr>
      </w:r>
      <w:r w:rsidR="00503B00" w:rsidRPr="006F461C">
        <w:rPr>
          <w:rFonts w:ascii="Calibri" w:hAnsi="Calibri" w:cs="Calibri"/>
          <w:szCs w:val="24"/>
        </w:rPr>
        <w:fldChar w:fldCharType="separate"/>
      </w:r>
      <w:r w:rsidR="00322D59" w:rsidRPr="006F461C">
        <w:rPr>
          <w:rFonts w:ascii="Calibri" w:hAnsi="Calibri" w:cs="Calibri"/>
          <w:noProof/>
          <w:szCs w:val="24"/>
          <w:vertAlign w:val="superscript"/>
        </w:rPr>
        <w:t>109,110</w:t>
      </w:r>
      <w:r w:rsidR="00503B00" w:rsidRPr="006F461C">
        <w:rPr>
          <w:rFonts w:ascii="Calibri" w:hAnsi="Calibri" w:cs="Calibri"/>
          <w:szCs w:val="24"/>
        </w:rPr>
        <w:fldChar w:fldCharType="end"/>
      </w:r>
      <w:r w:rsidR="00503B00" w:rsidRPr="006F461C">
        <w:rPr>
          <w:rFonts w:ascii="Calibri" w:hAnsi="Calibri" w:cs="Calibri"/>
          <w:szCs w:val="24"/>
        </w:rPr>
        <w:t xml:space="preserve"> </w:t>
      </w:r>
      <w:r w:rsidR="007064B3" w:rsidRPr="006F461C">
        <w:rPr>
          <w:rFonts w:ascii="Calibri" w:hAnsi="Calibri" w:cs="Calibri"/>
          <w:szCs w:val="24"/>
        </w:rPr>
        <w:t xml:space="preserve">and </w:t>
      </w:r>
      <w:r w:rsidR="00503B00" w:rsidRPr="006F461C">
        <w:rPr>
          <w:rFonts w:ascii="Calibri" w:hAnsi="Calibri" w:cs="Calibri"/>
          <w:szCs w:val="24"/>
        </w:rPr>
        <w:t xml:space="preserve">particularly the </w:t>
      </w:r>
      <w:r w:rsidR="001E2985" w:rsidRPr="006F461C">
        <w:rPr>
          <w:rFonts w:ascii="Calibri" w:hAnsi="Calibri" w:cs="Calibri"/>
          <w:szCs w:val="24"/>
        </w:rPr>
        <w:t>inner ear</w:t>
      </w:r>
      <w:bookmarkStart w:id="30" w:name="_Hlk59030084"/>
      <w:r w:rsidR="006D3B38" w:rsidRPr="006F461C">
        <w:rPr>
          <w:rFonts w:ascii="Calibri" w:hAnsi="Calibri" w:cs="Calibri"/>
          <w:szCs w:val="24"/>
        </w:rPr>
        <w:fldChar w:fldCharType="begin"/>
      </w:r>
      <w:r w:rsidR="00322D59" w:rsidRPr="006F461C">
        <w:rPr>
          <w:rFonts w:ascii="Calibri" w:hAnsi="Calibri" w:cs="Calibri"/>
          <w:szCs w:val="24"/>
        </w:rPr>
        <w:instrText xml:space="preserve"> ADDIN EN.CITE &lt;EndNote&gt;&lt;Cite&gt;&lt;Author&gt;Brink&lt;/Author&gt;&lt;Year&gt;2014&lt;/Year&gt;&lt;RecNum&gt;12303&lt;/RecNum&gt;&lt;DisplayText&gt;&lt;style face="superscript"&gt;111&lt;/style&gt;&lt;/DisplayText&gt;&lt;record&gt;&lt;rec-number&gt;12303&lt;/rec-number&gt;&lt;foreign-keys&gt;&lt;key app="EN" db-id="vzvzdtfdjt9wwaeztw5p2td7xx0ad00axxze" timestamp="1608038974"&gt;12303&lt;/key&gt;&lt;/foreign-keys&gt;&lt;ref-type name="Journal Article"&gt;17&lt;/ref-type&gt;&lt;contributors&gt;&lt;authors&gt;&lt;author&gt;Brink, W. M.&lt;/author&gt;&lt;author&gt;van der Jagt, A. M.&lt;/author&gt;&lt;author&gt;Versluis, M. J.&lt;/author&gt;&lt;author&gt;Verbist, B. M.&lt;/author&gt;&lt;author&gt;Webb, A. G.&lt;/author&gt;&lt;/authors&gt;&lt;/contributors&gt;&lt;auth-address&gt;From the *C.J. Gorter Center for High Field MRI, Department of Radiology, †Department of Otorhinolaryngology-Head and Neck Surgery, Leiden University Medical Center, Leiden, and ‡Department of Radiology, Leiden University Medical Center, Leiden and Radboud University Medical Center, Nijmegen, The Netherlands.&lt;/auth-address&gt;&lt;titles&gt;&lt;title&gt;High permittivity dielectric pads improve high spatial resolution magnetic resonance imaging of the inner ear at 7 T&lt;/title&gt;&lt;secondary-title&gt;Invest Radiol&lt;/secondary-title&gt;&lt;/titles&gt;&lt;periodical&gt;&lt;full-title&gt;Invest Radiol.&lt;/full-title&gt;&lt;abbr-1&gt;Invest Radiol&lt;/abbr-1&gt;&lt;/periodical&gt;&lt;pages&gt;271-7&lt;/pages&gt;&lt;volume&gt;49&lt;/volume&gt;&lt;number&gt;5&lt;/number&gt;&lt;edition&gt;2014/02/26&lt;/edition&gt;&lt;keywords&gt;&lt;keyword&gt;Adult&lt;/keyword&gt;&lt;keyword&gt;Ear, Inner/*anatomy &amp;amp; histology&lt;/keyword&gt;&lt;keyword&gt;Equipment Design&lt;/keyword&gt;&lt;keyword&gt;Female&lt;/keyword&gt;&lt;keyword&gt;Humans&lt;/keyword&gt;&lt;keyword&gt;Image Enhancement/*instrumentation/*methods&lt;/keyword&gt;&lt;keyword&gt;Magnetic Resonance Imaging/*instrumentation/methods&lt;/keyword&gt;&lt;keyword&gt;Male&lt;/keyword&gt;&lt;keyword&gt;Models, Biological&lt;/keyword&gt;&lt;keyword&gt;Observer Variation&lt;/keyword&gt;&lt;/keywords&gt;&lt;dates&gt;&lt;year&gt;2014&lt;/year&gt;&lt;pub-dates&gt;&lt;date&gt;May&lt;/date&gt;&lt;/pub-dates&gt;&lt;/dates&gt;&lt;isbn&gt;0020-9996&lt;/isbn&gt;&lt;accession-num&gt;24566290&lt;/accession-num&gt;&lt;urls&gt;&lt;/urls&gt;&lt;electronic-resource-num&gt;10.1097/rli.0000000000000026&lt;/electronic-resource-num&gt;&lt;remote-database-provider&gt;NLM&lt;/remote-database-provider&gt;&lt;language&gt;eng&lt;/language&gt;&lt;/record&gt;&lt;/Cite&gt;&lt;/EndNote&gt;</w:instrText>
      </w:r>
      <w:r w:rsidR="006D3B38" w:rsidRPr="006F461C">
        <w:rPr>
          <w:rFonts w:ascii="Calibri" w:hAnsi="Calibri" w:cs="Calibri"/>
          <w:szCs w:val="24"/>
        </w:rPr>
        <w:fldChar w:fldCharType="separate"/>
      </w:r>
      <w:r w:rsidR="00322D59" w:rsidRPr="006F461C">
        <w:rPr>
          <w:rFonts w:ascii="Calibri" w:hAnsi="Calibri" w:cs="Calibri"/>
          <w:noProof/>
          <w:szCs w:val="24"/>
          <w:vertAlign w:val="superscript"/>
        </w:rPr>
        <w:t>111</w:t>
      </w:r>
      <w:r w:rsidR="006D3B38" w:rsidRPr="006F461C">
        <w:rPr>
          <w:rFonts w:ascii="Calibri" w:hAnsi="Calibri" w:cs="Calibri"/>
          <w:szCs w:val="24"/>
        </w:rPr>
        <w:fldChar w:fldCharType="end"/>
      </w:r>
      <w:r w:rsidR="001E2985" w:rsidRPr="006F461C">
        <w:rPr>
          <w:rFonts w:ascii="Calibri" w:hAnsi="Calibri" w:cs="Calibri"/>
          <w:szCs w:val="24"/>
        </w:rPr>
        <w:t xml:space="preserve">, a challenging place to image due to inhomogeneities </w:t>
      </w:r>
      <w:r w:rsidR="00503B00" w:rsidRPr="006F461C">
        <w:rPr>
          <w:rFonts w:ascii="Calibri" w:hAnsi="Calibri" w:cs="Calibri"/>
          <w:szCs w:val="24"/>
        </w:rPr>
        <w:t xml:space="preserve">from </w:t>
      </w:r>
      <w:r w:rsidR="001E2985" w:rsidRPr="006F461C">
        <w:rPr>
          <w:rFonts w:ascii="Calibri" w:hAnsi="Calibri" w:cs="Calibri"/>
          <w:szCs w:val="24"/>
        </w:rPr>
        <w:t>susceptibility differences between inner ear fluids and bone.</w:t>
      </w:r>
      <w:r w:rsidR="002F4E60" w:rsidRPr="006F461C">
        <w:rPr>
          <w:rFonts w:ascii="Calibri" w:hAnsi="Calibri" w:cs="Calibri"/>
          <w:szCs w:val="24"/>
        </w:rPr>
        <w:t xml:space="preserve"> </w:t>
      </w:r>
      <w:bookmarkEnd w:id="27"/>
      <w:bookmarkEnd w:id="30"/>
    </w:p>
    <w:p w14:paraId="2526DABB" w14:textId="77777777" w:rsidR="00525B00" w:rsidRPr="006F461C" w:rsidRDefault="00525B00" w:rsidP="00525B00">
      <w:pPr>
        <w:spacing w:before="0"/>
        <w:contextualSpacing/>
        <w:rPr>
          <w:rFonts w:ascii="Calibri" w:hAnsi="Calibri" w:cs="Calibri"/>
          <w:szCs w:val="24"/>
        </w:rPr>
      </w:pPr>
    </w:p>
    <w:bookmarkEnd w:id="28"/>
    <w:p w14:paraId="3CCD7B5D" w14:textId="40C0BC9E" w:rsidR="00D9510D" w:rsidRPr="006F461C" w:rsidRDefault="008045D7" w:rsidP="00525B00">
      <w:pPr>
        <w:spacing w:before="0"/>
        <w:contextualSpacing/>
        <w:rPr>
          <w:rFonts w:ascii="Calibri" w:hAnsi="Calibri" w:cs="Calibri"/>
          <w:szCs w:val="24"/>
        </w:rPr>
      </w:pPr>
      <w:r w:rsidRPr="006F461C">
        <w:rPr>
          <w:rFonts w:ascii="Calibri" w:hAnsi="Calibri" w:cs="Calibri"/>
          <w:szCs w:val="24"/>
        </w:rPr>
        <w:t xml:space="preserve">Shown </w:t>
      </w:r>
      <w:r w:rsidR="002F4E60" w:rsidRPr="006F461C">
        <w:rPr>
          <w:rFonts w:ascii="Calibri" w:hAnsi="Calibri" w:cs="Calibri"/>
          <w:szCs w:val="24"/>
        </w:rPr>
        <w:t xml:space="preserve">in </w:t>
      </w:r>
      <w:r w:rsidR="002F4E60" w:rsidRPr="006F461C">
        <w:rPr>
          <w:rFonts w:ascii="Calibri" w:hAnsi="Calibri" w:cs="Calibri"/>
          <w:b/>
          <w:bCs/>
          <w:szCs w:val="24"/>
        </w:rPr>
        <w:t>Figure 1</w:t>
      </w:r>
      <w:r w:rsidR="00093C34" w:rsidRPr="006F461C">
        <w:rPr>
          <w:rFonts w:ascii="Calibri" w:hAnsi="Calibri" w:cs="Calibri"/>
          <w:b/>
          <w:bCs/>
          <w:szCs w:val="24"/>
        </w:rPr>
        <w:t>1</w:t>
      </w:r>
      <w:r w:rsidR="002F4E60" w:rsidRPr="006F461C">
        <w:rPr>
          <w:rFonts w:ascii="Calibri" w:hAnsi="Calibri" w:cs="Calibri"/>
          <w:b/>
          <w:bCs/>
          <w:szCs w:val="24"/>
        </w:rPr>
        <w:t xml:space="preserve"> </w:t>
      </w:r>
      <w:r w:rsidRPr="006F461C">
        <w:rPr>
          <w:rFonts w:ascii="Calibri" w:hAnsi="Calibri" w:cs="Calibri"/>
          <w:szCs w:val="24"/>
        </w:rPr>
        <w:t xml:space="preserve">are sagittal and transversal views of the patient’s brain using different protocols providing different contrasts. </w:t>
      </w:r>
      <w:r w:rsidR="00783534" w:rsidRPr="006F461C">
        <w:rPr>
          <w:rFonts w:ascii="Calibri" w:hAnsi="Calibri" w:cs="Calibri"/>
          <w:szCs w:val="24"/>
        </w:rPr>
        <w:t xml:space="preserve">Four and a half </w:t>
      </w:r>
      <w:r w:rsidR="00D9510D" w:rsidRPr="006F461C">
        <w:rPr>
          <w:rFonts w:ascii="Calibri" w:hAnsi="Calibri" w:cs="Calibri"/>
          <w:szCs w:val="24"/>
        </w:rPr>
        <w:t xml:space="preserve">years </w:t>
      </w:r>
      <w:r w:rsidR="00783534" w:rsidRPr="006F461C">
        <w:rPr>
          <w:rFonts w:ascii="Calibri" w:hAnsi="Calibri" w:cs="Calibri"/>
          <w:szCs w:val="24"/>
        </w:rPr>
        <w:t xml:space="preserve">prior to the </w:t>
      </w:r>
      <w:r w:rsidR="00D9510D" w:rsidRPr="006F461C">
        <w:rPr>
          <w:rFonts w:ascii="Calibri" w:hAnsi="Calibri" w:cs="Calibri"/>
          <w:szCs w:val="24"/>
        </w:rPr>
        <w:t xml:space="preserve">7.0 T MR </w:t>
      </w:r>
      <w:r w:rsidR="00783534" w:rsidRPr="006F461C">
        <w:rPr>
          <w:rFonts w:ascii="Calibri" w:hAnsi="Calibri" w:cs="Calibri"/>
          <w:szCs w:val="24"/>
        </w:rPr>
        <w:t xml:space="preserve">examination the patient presented </w:t>
      </w:r>
      <w:r w:rsidR="00D9510D" w:rsidRPr="006F461C">
        <w:rPr>
          <w:rFonts w:ascii="Calibri" w:hAnsi="Calibri" w:cs="Calibri"/>
          <w:szCs w:val="24"/>
        </w:rPr>
        <w:t>with diplopia and blurry vision. Diagnosis was initially established</w:t>
      </w:r>
      <w:r w:rsidR="00783534" w:rsidRPr="006F461C">
        <w:rPr>
          <w:rFonts w:ascii="Calibri" w:hAnsi="Calibri" w:cs="Calibri"/>
          <w:szCs w:val="24"/>
        </w:rPr>
        <w:t>,</w:t>
      </w:r>
      <w:r w:rsidR="00D9510D" w:rsidRPr="006F461C">
        <w:rPr>
          <w:rFonts w:ascii="Calibri" w:hAnsi="Calibri" w:cs="Calibri"/>
          <w:szCs w:val="24"/>
        </w:rPr>
        <w:t xml:space="preserve"> based on </w:t>
      </w:r>
      <w:r w:rsidR="00783534" w:rsidRPr="006F461C">
        <w:rPr>
          <w:rFonts w:ascii="Calibri" w:hAnsi="Calibri" w:cs="Calibri"/>
          <w:szCs w:val="24"/>
        </w:rPr>
        <w:t xml:space="preserve">the </w:t>
      </w:r>
      <w:r w:rsidR="00D9510D" w:rsidRPr="006F461C">
        <w:rPr>
          <w:rFonts w:ascii="Calibri" w:hAnsi="Calibri" w:cs="Calibri"/>
          <w:szCs w:val="24"/>
        </w:rPr>
        <w:t>2017 McDonald criteria</w:t>
      </w:r>
      <w:r w:rsidR="00783534" w:rsidRPr="006F461C">
        <w:rPr>
          <w:rFonts w:ascii="Calibri" w:hAnsi="Calibri" w:cs="Calibri"/>
          <w:szCs w:val="24"/>
        </w:rPr>
        <w:fldChar w:fldCharType="begin"/>
      </w:r>
      <w:r w:rsidR="006424F0" w:rsidRPr="006F461C">
        <w:rPr>
          <w:rFonts w:ascii="Calibri" w:hAnsi="Calibri" w:cs="Calibri"/>
          <w:szCs w:val="24"/>
        </w:rPr>
        <w:instrText xml:space="preserve"> ADDIN EN.CITE &lt;EndNote&gt;&lt;Cite&gt;&lt;Author&gt;Thompson&lt;/Author&gt;&lt;Year&gt;2018&lt;/Year&gt;&lt;RecNum&gt;11363&lt;/RecNum&gt;&lt;DisplayText&gt;&lt;style face="superscript"&gt;8&lt;/style&gt;&lt;/DisplayText&gt;&lt;record&gt;&lt;rec-number&gt;11363&lt;/rec-number&gt;&lt;foreign-keys&gt;&lt;key app="EN" db-id="vzvzdtfdjt9wwaeztw5p2td7xx0ad00axxze" timestamp="0"&gt;11363&lt;/key&gt;&lt;/foreign-keys&gt;&lt;ref-type name="Journal Article"&gt;17&lt;/ref-type&gt;&lt;contributors&gt;&lt;authors&gt;&lt;author&gt;Thompson, Alan J.&lt;/author&gt;&lt;author&gt;Banwell, Brenda L.&lt;/author&gt;&lt;author&gt;Barkhof, Frederik&lt;/author&gt;&lt;author&gt;Carroll, William M.&lt;/author&gt;&lt;author&gt;Coetzee, Timothy&lt;/author&gt;&lt;author&gt;Comi, Giancarlo&lt;/author&gt;&lt;author&gt;Correale, Jorge&lt;/author&gt;&lt;author&gt;Fazekas, Franz&lt;/author&gt;&lt;author&gt;Filippi, Massimo&lt;/author&gt;&lt;author&gt;Freedman, Mark S.&lt;/author&gt;&lt;author&gt;Fujihara, Kazuo&lt;/author&gt;&lt;author&gt;Galetta, Steven L.&lt;/author&gt;&lt;author&gt;Hartung, Hans Peter&lt;/author&gt;&lt;author&gt;Kappos, Ludwig&lt;/author&gt;&lt;author&gt;Lublin, Fred D.&lt;/author&gt;&lt;author&gt;Marrie, Ruth Ann&lt;/author&gt;&lt;author&gt;Miller, Aaron E.&lt;/author&gt;&lt;author&gt;Miller, David H.&lt;/author&gt;&lt;author&gt;Montalban, Xavier&lt;/author&gt;&lt;author&gt;Mowry, Ellen M.&lt;/author&gt;&lt;author&gt;Sorensen, Per Soelberg&lt;/author&gt;&lt;author&gt;Tintoré, Mar&lt;/author&gt;&lt;author&gt;Traboulsee, Anthony L.&lt;/author&gt;&lt;author&gt;Trojano, Maria&lt;/author&gt;&lt;author&gt;Uitdehaag, Bernard M. J.&lt;/author&gt;&lt;author&gt;Vukusic, Sandra&lt;/author&gt;&lt;author&gt;Waubant, Emmanuelle&lt;/author&gt;&lt;author&gt;Weinshenker, Brian G.&lt;/author&gt;&lt;author&gt;Reingold, Stephen C.&lt;/author&gt;&lt;author&gt;Cohen, Jeffrey A.&lt;/author&gt;&lt;/authors&gt;&lt;/contributors&gt;&lt;titles&gt;&lt;title&gt;Diagnosis of multiple sclerosis: 2017 revisions of the McDonald criteria&lt;/title&gt;&lt;secondary-title&gt;The Lancet Neurology&lt;/secondary-title&gt;&lt;/titles&gt;&lt;periodical&gt;&lt;full-title&gt;The Lancet Neurology&lt;/full-title&gt;&lt;/periodical&gt;&lt;pages&gt;162-173&lt;/pages&gt;&lt;volume&gt;17&lt;/volume&gt;&lt;number&gt;2&lt;/number&gt;&lt;dates&gt;&lt;year&gt;2018&lt;/year&gt;&lt;pub-dates&gt;&lt;date&gt;2018/02/01/&lt;/date&gt;&lt;/pub-dates&gt;&lt;/dates&gt;&lt;isbn&gt;1474-4422&lt;/isbn&gt;&lt;urls&gt;&lt;related-urls&gt;&lt;url&gt;http://www.sciencedirect.com/science/article/pii/S1474442217304702&lt;/url&gt;&lt;/related-urls&gt;&lt;/urls&gt;&lt;electronic-resource-num&gt;https://doi.org/10.1016/S1474-4422(17)30470-2&lt;/electronic-resource-num&gt;&lt;/record&gt;&lt;/Cite&gt;&lt;/EndNote&gt;</w:instrText>
      </w:r>
      <w:r w:rsidR="00783534" w:rsidRPr="006F461C">
        <w:rPr>
          <w:rFonts w:ascii="Calibri" w:hAnsi="Calibri" w:cs="Calibri"/>
          <w:szCs w:val="24"/>
        </w:rPr>
        <w:fldChar w:fldCharType="separate"/>
      </w:r>
      <w:r w:rsidR="006424F0" w:rsidRPr="006F461C">
        <w:rPr>
          <w:rFonts w:ascii="Calibri" w:hAnsi="Calibri" w:cs="Calibri"/>
          <w:noProof/>
          <w:szCs w:val="24"/>
          <w:vertAlign w:val="superscript"/>
        </w:rPr>
        <w:t>8</w:t>
      </w:r>
      <w:r w:rsidR="00783534" w:rsidRPr="006F461C">
        <w:rPr>
          <w:rFonts w:ascii="Calibri" w:hAnsi="Calibri" w:cs="Calibri"/>
          <w:szCs w:val="24"/>
        </w:rPr>
        <w:fldChar w:fldCharType="end"/>
      </w:r>
      <w:r w:rsidR="00783534" w:rsidRPr="006F461C">
        <w:rPr>
          <w:rFonts w:ascii="Calibri" w:hAnsi="Calibri" w:cs="Calibri"/>
          <w:szCs w:val="24"/>
        </w:rPr>
        <w:t xml:space="preserve"> </w:t>
      </w:r>
      <w:r w:rsidR="00D9510D" w:rsidRPr="006F461C">
        <w:rPr>
          <w:rFonts w:ascii="Calibri" w:hAnsi="Calibri" w:cs="Calibri"/>
          <w:szCs w:val="24"/>
        </w:rPr>
        <w:t xml:space="preserve">due to periventricular, juxtacortical and infratentorial MR lesion distribution and based on the occurrence of both gadolinium-enhancing and non-enhancing lesions at 3.0 T. CSF findings were within normal limits. Medication with </w:t>
      </w:r>
      <w:r w:rsidR="0089371D" w:rsidRPr="006F461C">
        <w:rPr>
          <w:rFonts w:ascii="Calibri" w:hAnsi="Calibri" w:cs="Calibri"/>
          <w:szCs w:val="24"/>
        </w:rPr>
        <w:t>n</w:t>
      </w:r>
      <w:r w:rsidR="00D9510D" w:rsidRPr="006F461C">
        <w:rPr>
          <w:rFonts w:ascii="Calibri" w:hAnsi="Calibri" w:cs="Calibri"/>
          <w:szCs w:val="24"/>
        </w:rPr>
        <w:t xml:space="preserve">atalizumab (NTZ) was subsequently initiated. </w:t>
      </w:r>
      <w:r w:rsidR="00F93720" w:rsidRPr="006F461C">
        <w:rPr>
          <w:rFonts w:ascii="Calibri" w:hAnsi="Calibri" w:cs="Calibri"/>
          <w:szCs w:val="24"/>
        </w:rPr>
        <w:t>T</w:t>
      </w:r>
      <w:r w:rsidR="00783534" w:rsidRPr="006F461C">
        <w:rPr>
          <w:rFonts w:ascii="Calibri" w:hAnsi="Calibri" w:cs="Calibri"/>
          <w:szCs w:val="24"/>
        </w:rPr>
        <w:t xml:space="preserve">he MS diagnosis was subsequently challenged due to </w:t>
      </w:r>
      <w:r w:rsidR="00F93720" w:rsidRPr="006F461C">
        <w:rPr>
          <w:rFonts w:ascii="Calibri" w:hAnsi="Calibri" w:cs="Calibri"/>
          <w:szCs w:val="24"/>
        </w:rPr>
        <w:t xml:space="preserve">an </w:t>
      </w:r>
      <w:r w:rsidR="00D9510D" w:rsidRPr="006F461C">
        <w:rPr>
          <w:rFonts w:ascii="Calibri" w:hAnsi="Calibri" w:cs="Calibri"/>
          <w:szCs w:val="24"/>
        </w:rPr>
        <w:t xml:space="preserve">increase </w:t>
      </w:r>
      <w:r w:rsidR="00783534" w:rsidRPr="006F461C">
        <w:rPr>
          <w:rFonts w:ascii="Calibri" w:hAnsi="Calibri" w:cs="Calibri"/>
          <w:szCs w:val="24"/>
        </w:rPr>
        <w:t xml:space="preserve">in </w:t>
      </w:r>
      <w:r w:rsidR="00D9510D" w:rsidRPr="006F461C">
        <w:rPr>
          <w:rFonts w:ascii="Calibri" w:hAnsi="Calibri" w:cs="Calibri"/>
          <w:szCs w:val="24"/>
        </w:rPr>
        <w:t>T</w:t>
      </w:r>
      <w:r w:rsidR="00D9510D" w:rsidRPr="006F461C">
        <w:rPr>
          <w:rFonts w:ascii="Calibri" w:hAnsi="Calibri" w:cs="Calibri"/>
          <w:szCs w:val="24"/>
          <w:vertAlign w:val="subscript"/>
        </w:rPr>
        <w:t>2</w:t>
      </w:r>
      <w:r w:rsidR="00D9510D" w:rsidRPr="006F461C">
        <w:rPr>
          <w:rFonts w:ascii="Calibri" w:hAnsi="Calibri" w:cs="Calibri"/>
          <w:szCs w:val="24"/>
        </w:rPr>
        <w:t xml:space="preserve"> lesions and multiple clinical relapses with incomplete remission</w:t>
      </w:r>
      <w:r w:rsidR="00F93720" w:rsidRPr="006F461C">
        <w:rPr>
          <w:rFonts w:ascii="Calibri" w:hAnsi="Calibri" w:cs="Calibri"/>
          <w:szCs w:val="24"/>
        </w:rPr>
        <w:t xml:space="preserve"> despite the highly efficacious NTZ treatment</w:t>
      </w:r>
      <w:r w:rsidR="00D9510D" w:rsidRPr="006F461C">
        <w:rPr>
          <w:rFonts w:ascii="Calibri" w:hAnsi="Calibri" w:cs="Calibri"/>
          <w:szCs w:val="24"/>
        </w:rPr>
        <w:t xml:space="preserve">. However, 7.0 T </w:t>
      </w:r>
      <w:r w:rsidR="00783534" w:rsidRPr="006F461C">
        <w:rPr>
          <w:rFonts w:ascii="Calibri" w:hAnsi="Calibri" w:cs="Calibri"/>
          <w:szCs w:val="24"/>
        </w:rPr>
        <w:t xml:space="preserve">MRI </w:t>
      </w:r>
      <w:r w:rsidR="00D9510D" w:rsidRPr="006F461C">
        <w:rPr>
          <w:rFonts w:ascii="Calibri" w:hAnsi="Calibri" w:cs="Calibri"/>
          <w:szCs w:val="24"/>
        </w:rPr>
        <w:t xml:space="preserve">supported the MS diagnosis by revealing </w:t>
      </w:r>
      <w:r w:rsidR="00F93720" w:rsidRPr="006F461C">
        <w:rPr>
          <w:rFonts w:ascii="Calibri" w:hAnsi="Calibri" w:cs="Calibri"/>
          <w:szCs w:val="24"/>
        </w:rPr>
        <w:t>the central vein sign in</w:t>
      </w:r>
      <w:r w:rsidR="00783534" w:rsidRPr="006F461C">
        <w:rPr>
          <w:rFonts w:ascii="Calibri" w:hAnsi="Calibri" w:cs="Calibri"/>
          <w:szCs w:val="24"/>
        </w:rPr>
        <w:t xml:space="preserve"> </w:t>
      </w:r>
      <w:r w:rsidR="00D9510D" w:rsidRPr="006F461C">
        <w:rPr>
          <w:rFonts w:ascii="Calibri" w:hAnsi="Calibri" w:cs="Calibri"/>
          <w:szCs w:val="24"/>
        </w:rPr>
        <w:t xml:space="preserve">the majority of periventricular and juxtacortical </w:t>
      </w:r>
      <w:r w:rsidR="00F93720" w:rsidRPr="006F461C">
        <w:rPr>
          <w:rFonts w:ascii="Calibri" w:hAnsi="Calibri" w:cs="Calibri"/>
          <w:szCs w:val="24"/>
        </w:rPr>
        <w:t xml:space="preserve">lesions </w:t>
      </w:r>
      <w:r w:rsidR="00D9510D" w:rsidRPr="006F461C">
        <w:rPr>
          <w:rFonts w:ascii="Calibri" w:hAnsi="Calibri" w:cs="Calibri"/>
          <w:szCs w:val="24"/>
        </w:rPr>
        <w:t>(</w:t>
      </w:r>
      <w:r w:rsidR="00D9510D" w:rsidRPr="006F461C">
        <w:rPr>
          <w:rFonts w:ascii="Calibri" w:hAnsi="Calibri" w:cs="Calibri"/>
          <w:b/>
          <w:bCs/>
          <w:szCs w:val="24"/>
        </w:rPr>
        <w:t xml:space="preserve">Figure </w:t>
      </w:r>
      <w:r w:rsidR="0089371D" w:rsidRPr="006F461C">
        <w:rPr>
          <w:rFonts w:ascii="Calibri" w:hAnsi="Calibri" w:cs="Calibri"/>
          <w:b/>
          <w:bCs/>
          <w:szCs w:val="24"/>
        </w:rPr>
        <w:t>1</w:t>
      </w:r>
      <w:r w:rsidR="00093C34" w:rsidRPr="006F461C">
        <w:rPr>
          <w:rFonts w:ascii="Calibri" w:hAnsi="Calibri" w:cs="Calibri"/>
          <w:b/>
          <w:bCs/>
          <w:szCs w:val="24"/>
        </w:rPr>
        <w:t>2</w:t>
      </w:r>
      <w:r w:rsidR="00D9510D" w:rsidRPr="006F461C">
        <w:rPr>
          <w:rFonts w:ascii="Calibri" w:hAnsi="Calibri" w:cs="Calibri"/>
          <w:szCs w:val="24"/>
        </w:rPr>
        <w:t>).</w:t>
      </w:r>
      <w:r w:rsidR="00783534" w:rsidRPr="006F461C">
        <w:rPr>
          <w:rFonts w:ascii="Calibri" w:hAnsi="Calibri" w:cs="Calibri"/>
          <w:szCs w:val="24"/>
        </w:rPr>
        <w:t xml:space="preserve"> </w:t>
      </w:r>
      <w:r w:rsidR="00F93720" w:rsidRPr="006F461C">
        <w:rPr>
          <w:rFonts w:ascii="Calibri" w:hAnsi="Calibri" w:cs="Calibri"/>
          <w:szCs w:val="24"/>
        </w:rPr>
        <w:t>The MS diagnosis was further corroborated by c</w:t>
      </w:r>
      <w:r w:rsidR="00D9510D" w:rsidRPr="006F461C">
        <w:rPr>
          <w:rFonts w:ascii="Calibri" w:hAnsi="Calibri" w:cs="Calibri"/>
          <w:szCs w:val="24"/>
        </w:rPr>
        <w:t xml:space="preserve">ortical </w:t>
      </w:r>
      <w:r w:rsidR="00D9510D" w:rsidRPr="006F461C">
        <w:rPr>
          <w:rFonts w:ascii="Calibri" w:hAnsi="Calibri" w:cs="Calibri"/>
          <w:szCs w:val="24"/>
        </w:rPr>
        <w:lastRenderedPageBreak/>
        <w:t xml:space="preserve">pathology </w:t>
      </w:r>
      <w:r w:rsidR="0089371D" w:rsidRPr="006F461C">
        <w:rPr>
          <w:rFonts w:ascii="Calibri" w:hAnsi="Calibri" w:cs="Calibri"/>
          <w:szCs w:val="24"/>
        </w:rPr>
        <w:t>(</w:t>
      </w:r>
      <w:r w:rsidR="0089371D" w:rsidRPr="006F461C">
        <w:rPr>
          <w:rFonts w:ascii="Calibri" w:hAnsi="Calibri" w:cs="Calibri"/>
          <w:b/>
          <w:bCs/>
          <w:szCs w:val="24"/>
        </w:rPr>
        <w:t>Figure 1</w:t>
      </w:r>
      <w:r w:rsidR="00093C34" w:rsidRPr="006F461C">
        <w:rPr>
          <w:rFonts w:ascii="Calibri" w:hAnsi="Calibri" w:cs="Calibri"/>
          <w:b/>
          <w:bCs/>
          <w:szCs w:val="24"/>
        </w:rPr>
        <w:t>3</w:t>
      </w:r>
      <w:r w:rsidR="0089371D" w:rsidRPr="006F461C">
        <w:rPr>
          <w:rFonts w:ascii="Calibri" w:hAnsi="Calibri" w:cs="Calibri"/>
          <w:szCs w:val="24"/>
        </w:rPr>
        <w:t xml:space="preserve">) </w:t>
      </w:r>
      <w:r w:rsidR="00D9510D" w:rsidRPr="006F461C">
        <w:rPr>
          <w:rFonts w:ascii="Calibri" w:hAnsi="Calibri" w:cs="Calibri"/>
          <w:szCs w:val="24"/>
        </w:rPr>
        <w:t>and hypointense rim structures surrounding a subset of T</w:t>
      </w:r>
      <w:r w:rsidR="00D9510D" w:rsidRPr="006F461C">
        <w:rPr>
          <w:rFonts w:ascii="Calibri" w:hAnsi="Calibri" w:cs="Calibri"/>
          <w:szCs w:val="24"/>
          <w:vertAlign w:val="subscript"/>
        </w:rPr>
        <w:t>2</w:t>
      </w:r>
      <w:r w:rsidR="0089371D" w:rsidRPr="006F461C">
        <w:rPr>
          <w:rFonts w:ascii="Calibri" w:hAnsi="Calibri" w:cs="Calibri"/>
          <w:szCs w:val="24"/>
        </w:rPr>
        <w:t xml:space="preserve"> </w:t>
      </w:r>
      <w:r w:rsidR="00D9510D" w:rsidRPr="006F461C">
        <w:rPr>
          <w:rFonts w:ascii="Calibri" w:hAnsi="Calibri" w:cs="Calibri"/>
          <w:szCs w:val="24"/>
        </w:rPr>
        <w:t>hyperintense lesions (</w:t>
      </w:r>
      <w:r w:rsidR="0089371D" w:rsidRPr="006F461C">
        <w:rPr>
          <w:rFonts w:ascii="Calibri" w:hAnsi="Calibri" w:cs="Calibri"/>
          <w:b/>
          <w:bCs/>
          <w:szCs w:val="24"/>
        </w:rPr>
        <w:t>Figure 1</w:t>
      </w:r>
      <w:r w:rsidR="00093C34" w:rsidRPr="006F461C">
        <w:rPr>
          <w:rFonts w:ascii="Calibri" w:hAnsi="Calibri" w:cs="Calibri"/>
          <w:b/>
          <w:bCs/>
          <w:szCs w:val="24"/>
        </w:rPr>
        <w:t>4</w:t>
      </w:r>
      <w:r w:rsidR="00D9510D" w:rsidRPr="006F461C">
        <w:rPr>
          <w:rFonts w:ascii="Calibri" w:hAnsi="Calibri" w:cs="Calibri"/>
          <w:szCs w:val="24"/>
        </w:rPr>
        <w:t>).</w:t>
      </w:r>
      <w:r w:rsidR="00783534" w:rsidRPr="006F461C">
        <w:rPr>
          <w:rFonts w:ascii="Calibri" w:hAnsi="Calibri" w:cs="Calibri"/>
          <w:szCs w:val="24"/>
        </w:rPr>
        <w:t xml:space="preserve"> The d</w:t>
      </w:r>
      <w:r w:rsidR="00D9510D" w:rsidRPr="006F461C">
        <w:rPr>
          <w:rFonts w:ascii="Calibri" w:hAnsi="Calibri" w:cs="Calibri"/>
          <w:szCs w:val="24"/>
        </w:rPr>
        <w:t xml:space="preserve">iagnostic re-evaluation </w:t>
      </w:r>
      <w:r w:rsidR="00783534" w:rsidRPr="006F461C">
        <w:rPr>
          <w:rFonts w:ascii="Calibri" w:hAnsi="Calibri" w:cs="Calibri"/>
          <w:szCs w:val="24"/>
        </w:rPr>
        <w:t xml:space="preserve">also </w:t>
      </w:r>
      <w:r w:rsidR="00D9510D" w:rsidRPr="006F461C">
        <w:rPr>
          <w:rFonts w:ascii="Calibri" w:hAnsi="Calibri" w:cs="Calibri"/>
          <w:szCs w:val="24"/>
        </w:rPr>
        <w:t>includ</w:t>
      </w:r>
      <w:r w:rsidR="00783534" w:rsidRPr="006F461C">
        <w:rPr>
          <w:rFonts w:ascii="Calibri" w:hAnsi="Calibri" w:cs="Calibri"/>
          <w:szCs w:val="24"/>
        </w:rPr>
        <w:t>ed</w:t>
      </w:r>
      <w:r w:rsidR="00D9510D" w:rsidRPr="006F461C">
        <w:rPr>
          <w:rFonts w:ascii="Calibri" w:hAnsi="Calibri" w:cs="Calibri"/>
          <w:szCs w:val="24"/>
        </w:rPr>
        <w:t xml:space="preserve"> </w:t>
      </w:r>
      <w:r w:rsidR="00783534" w:rsidRPr="006F461C">
        <w:rPr>
          <w:rFonts w:ascii="Calibri" w:hAnsi="Calibri" w:cs="Calibri"/>
          <w:szCs w:val="24"/>
        </w:rPr>
        <w:t xml:space="preserve">a </w:t>
      </w:r>
      <w:r w:rsidR="00D9510D" w:rsidRPr="006F461C">
        <w:rPr>
          <w:rFonts w:ascii="Calibri" w:hAnsi="Calibri" w:cs="Calibri"/>
          <w:szCs w:val="24"/>
        </w:rPr>
        <w:t xml:space="preserve">search for other autoimmune, infectious, and metabolic disorders </w:t>
      </w:r>
      <w:r w:rsidR="00783534" w:rsidRPr="006F461C">
        <w:rPr>
          <w:rFonts w:ascii="Calibri" w:hAnsi="Calibri" w:cs="Calibri"/>
          <w:szCs w:val="24"/>
        </w:rPr>
        <w:t xml:space="preserve">but </w:t>
      </w:r>
      <w:r w:rsidR="00D9510D" w:rsidRPr="006F461C">
        <w:rPr>
          <w:rFonts w:ascii="Calibri" w:hAnsi="Calibri" w:cs="Calibri"/>
          <w:szCs w:val="24"/>
        </w:rPr>
        <w:t xml:space="preserve">did not reveal </w:t>
      </w:r>
      <w:r w:rsidR="00F93720" w:rsidRPr="006F461C">
        <w:rPr>
          <w:rFonts w:ascii="Calibri" w:hAnsi="Calibri" w:cs="Calibri"/>
          <w:szCs w:val="24"/>
        </w:rPr>
        <w:t xml:space="preserve">further </w:t>
      </w:r>
      <w:r w:rsidR="00D9510D" w:rsidRPr="006F461C">
        <w:rPr>
          <w:rFonts w:ascii="Calibri" w:hAnsi="Calibri" w:cs="Calibri"/>
          <w:szCs w:val="24"/>
        </w:rPr>
        <w:t xml:space="preserve">abnormal results. </w:t>
      </w:r>
      <w:r w:rsidR="00783534" w:rsidRPr="006F461C">
        <w:rPr>
          <w:rFonts w:ascii="Calibri" w:hAnsi="Calibri" w:cs="Calibri"/>
          <w:szCs w:val="24"/>
        </w:rPr>
        <w:t>Eventually t</w:t>
      </w:r>
      <w:r w:rsidR="00D9510D" w:rsidRPr="006F461C">
        <w:rPr>
          <w:rFonts w:ascii="Calibri" w:hAnsi="Calibri" w:cs="Calibri"/>
          <w:szCs w:val="24"/>
        </w:rPr>
        <w:t xml:space="preserve">he patient was tested positive for antibodies against NTZ, </w:t>
      </w:r>
      <w:r w:rsidR="00F93720" w:rsidRPr="006F461C">
        <w:rPr>
          <w:rFonts w:ascii="Calibri" w:hAnsi="Calibri" w:cs="Calibri"/>
          <w:szCs w:val="24"/>
        </w:rPr>
        <w:t xml:space="preserve">indicating antibody-mediated neutralization and </w:t>
      </w:r>
      <w:r w:rsidR="00783534" w:rsidRPr="006F461C">
        <w:rPr>
          <w:rFonts w:ascii="Calibri" w:hAnsi="Calibri" w:cs="Calibri"/>
          <w:szCs w:val="24"/>
        </w:rPr>
        <w:t xml:space="preserve">explaining the </w:t>
      </w:r>
      <w:r w:rsidR="00D9510D" w:rsidRPr="006F461C">
        <w:rPr>
          <w:rFonts w:ascii="Calibri" w:hAnsi="Calibri" w:cs="Calibri"/>
          <w:szCs w:val="24"/>
        </w:rPr>
        <w:t xml:space="preserve">insufficient </w:t>
      </w:r>
      <w:r w:rsidR="00F93720" w:rsidRPr="006F461C">
        <w:rPr>
          <w:rFonts w:ascii="Calibri" w:hAnsi="Calibri" w:cs="Calibri"/>
          <w:szCs w:val="24"/>
        </w:rPr>
        <w:t>treatment response towards</w:t>
      </w:r>
      <w:r w:rsidR="00D9510D" w:rsidRPr="006F461C">
        <w:rPr>
          <w:rFonts w:ascii="Calibri" w:hAnsi="Calibri" w:cs="Calibri"/>
          <w:szCs w:val="24"/>
        </w:rPr>
        <w:t xml:space="preserve"> NTZ</w:t>
      </w:r>
      <w:r w:rsidR="00F93720" w:rsidRPr="006F461C">
        <w:rPr>
          <w:rFonts w:ascii="Calibri" w:hAnsi="Calibri" w:cs="Calibri"/>
          <w:szCs w:val="24"/>
        </w:rPr>
        <w:t xml:space="preserve"> </w:t>
      </w:r>
      <w:r w:rsidR="00783534" w:rsidRPr="006F461C">
        <w:rPr>
          <w:rFonts w:ascii="Calibri" w:hAnsi="Calibri" w:cs="Calibri"/>
          <w:szCs w:val="24"/>
        </w:rPr>
        <w:fldChar w:fldCharType="begin">
          <w:fldData xml:space="preserve">PEVuZE5vdGU+PENpdGU+PEF1dGhvcj5MdW5ka3Zpc3Q8L0F1dGhvcj48WWVhcj4yMDEzPC9ZZWFy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PEVuZE5vdGU+PENpdGU+PEF1dGhvcj5MdW5ka3Zpc3Q8L0F1dGhvcj48WWVhcj4yMDEzPC9ZZWFy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783534" w:rsidRPr="006F461C">
        <w:rPr>
          <w:rFonts w:ascii="Calibri" w:hAnsi="Calibri" w:cs="Calibri"/>
          <w:szCs w:val="24"/>
        </w:rPr>
      </w:r>
      <w:r w:rsidR="00783534" w:rsidRPr="006F461C">
        <w:rPr>
          <w:rFonts w:ascii="Calibri" w:hAnsi="Calibri" w:cs="Calibri"/>
          <w:szCs w:val="24"/>
        </w:rPr>
        <w:fldChar w:fldCharType="separate"/>
      </w:r>
      <w:r w:rsidR="00322D59" w:rsidRPr="006F461C">
        <w:rPr>
          <w:rFonts w:ascii="Calibri" w:hAnsi="Calibri" w:cs="Calibri"/>
          <w:noProof/>
          <w:szCs w:val="24"/>
          <w:vertAlign w:val="superscript"/>
        </w:rPr>
        <w:t>112</w:t>
      </w:r>
      <w:r w:rsidR="00783534" w:rsidRPr="006F461C">
        <w:rPr>
          <w:rFonts w:ascii="Calibri" w:hAnsi="Calibri" w:cs="Calibri"/>
          <w:szCs w:val="24"/>
        </w:rPr>
        <w:fldChar w:fldCharType="end"/>
      </w:r>
      <w:r w:rsidR="00F93720" w:rsidRPr="006F461C">
        <w:rPr>
          <w:rFonts w:ascii="Calibri" w:hAnsi="Calibri" w:cs="Calibri"/>
          <w:szCs w:val="24"/>
        </w:rPr>
        <w:t>.</w:t>
      </w:r>
      <w:r w:rsidR="005D68AC" w:rsidRPr="006F461C">
        <w:rPr>
          <w:rFonts w:ascii="Calibri" w:hAnsi="Calibri" w:cs="Calibri"/>
          <w:szCs w:val="24"/>
        </w:rPr>
        <w:t xml:space="preserve"> </w:t>
      </w:r>
      <w:r w:rsidR="00F93720" w:rsidRPr="006F461C">
        <w:rPr>
          <w:rFonts w:ascii="Calibri" w:hAnsi="Calibri" w:cs="Calibri"/>
          <w:szCs w:val="24"/>
        </w:rPr>
        <w:t xml:space="preserve">Therefore, an MS diagnosis with an unresponsiveness towards </w:t>
      </w:r>
      <w:r w:rsidR="00D9510D" w:rsidRPr="006F461C">
        <w:rPr>
          <w:rFonts w:ascii="Calibri" w:hAnsi="Calibri" w:cs="Calibri"/>
          <w:szCs w:val="24"/>
        </w:rPr>
        <w:t xml:space="preserve">NTZ therapy </w:t>
      </w:r>
      <w:r w:rsidR="00F93720" w:rsidRPr="006F461C">
        <w:rPr>
          <w:rFonts w:ascii="Calibri" w:hAnsi="Calibri" w:cs="Calibri"/>
          <w:szCs w:val="24"/>
        </w:rPr>
        <w:t>was concluded in this patient</w:t>
      </w:r>
      <w:r w:rsidR="00D9510D" w:rsidRPr="006F461C">
        <w:rPr>
          <w:rFonts w:ascii="Calibri" w:hAnsi="Calibri" w:cs="Calibri"/>
          <w:szCs w:val="24"/>
        </w:rPr>
        <w:t>. Medication was switched from NTZ to Ocrelizumab</w:t>
      </w:r>
      <w:r w:rsidR="00F93720" w:rsidRPr="006F461C">
        <w:rPr>
          <w:rFonts w:ascii="Calibri" w:hAnsi="Calibri" w:cs="Calibri"/>
          <w:szCs w:val="24"/>
        </w:rPr>
        <w:t xml:space="preserve"> and t</w:t>
      </w:r>
      <w:r w:rsidR="00D9510D" w:rsidRPr="006F461C">
        <w:rPr>
          <w:rFonts w:ascii="Calibri" w:hAnsi="Calibri" w:cs="Calibri"/>
          <w:szCs w:val="24"/>
        </w:rPr>
        <w:t xml:space="preserve">he patient </w:t>
      </w:r>
      <w:r w:rsidR="00F93720" w:rsidRPr="006F461C">
        <w:rPr>
          <w:rFonts w:ascii="Calibri" w:hAnsi="Calibri" w:cs="Calibri"/>
          <w:szCs w:val="24"/>
        </w:rPr>
        <w:t xml:space="preserve">has been </w:t>
      </w:r>
      <w:r w:rsidR="00D9510D" w:rsidRPr="006F461C">
        <w:rPr>
          <w:rFonts w:ascii="Calibri" w:hAnsi="Calibri" w:cs="Calibri"/>
          <w:szCs w:val="24"/>
        </w:rPr>
        <w:t xml:space="preserve">relapse-free </w:t>
      </w:r>
      <w:r w:rsidR="00F93720" w:rsidRPr="006F461C">
        <w:rPr>
          <w:rFonts w:ascii="Calibri" w:hAnsi="Calibri" w:cs="Calibri"/>
          <w:szCs w:val="24"/>
        </w:rPr>
        <w:t>during the ensuing stages</w:t>
      </w:r>
      <w:r w:rsidR="00D9510D" w:rsidRPr="006F461C">
        <w:rPr>
          <w:rFonts w:ascii="Calibri" w:hAnsi="Calibri" w:cs="Calibri"/>
          <w:szCs w:val="24"/>
        </w:rPr>
        <w:t xml:space="preserve">. </w:t>
      </w:r>
    </w:p>
    <w:p w14:paraId="017F1FD0" w14:textId="04F419BA" w:rsidR="00A21682" w:rsidRPr="006F461C" w:rsidRDefault="00A21682" w:rsidP="00525B00">
      <w:pPr>
        <w:spacing w:before="0"/>
        <w:contextualSpacing/>
        <w:jc w:val="left"/>
        <w:rPr>
          <w:rFonts w:ascii="Calibri" w:hAnsi="Calibri" w:cs="Calibri"/>
          <w:szCs w:val="24"/>
        </w:rPr>
      </w:pPr>
    </w:p>
    <w:p w14:paraId="3F8A6587" w14:textId="563E2638" w:rsidR="00CA1C71" w:rsidRDefault="00CA1C71" w:rsidP="00525B00">
      <w:pPr>
        <w:pStyle w:val="Heading4"/>
        <w:spacing w:before="0" w:line="240" w:lineRule="auto"/>
        <w:contextualSpacing/>
        <w:rPr>
          <w:rFonts w:ascii="Calibri" w:hAnsi="Calibri" w:cs="Calibri"/>
          <w:sz w:val="24"/>
          <w:szCs w:val="24"/>
        </w:rPr>
      </w:pPr>
      <w:r w:rsidRPr="006F461C">
        <w:rPr>
          <w:rFonts w:ascii="Calibri" w:hAnsi="Calibri" w:cs="Calibri"/>
          <w:sz w:val="24"/>
          <w:szCs w:val="24"/>
        </w:rPr>
        <w:t>Figure 1. Switch box of Siemens MR scanner</w:t>
      </w:r>
    </w:p>
    <w:p w14:paraId="294D09C9" w14:textId="77777777" w:rsidR="00D21023" w:rsidRPr="00D21023" w:rsidRDefault="00D21023" w:rsidP="00525B00">
      <w:pPr>
        <w:spacing w:before="0"/>
        <w:contextualSpacing/>
      </w:pPr>
    </w:p>
    <w:p w14:paraId="3B65CD86" w14:textId="3B60A869" w:rsidR="00CA1C71" w:rsidRDefault="00CA1C71" w:rsidP="00525B00">
      <w:pPr>
        <w:pStyle w:val="Heading4"/>
        <w:spacing w:before="0" w:line="240" w:lineRule="auto"/>
        <w:contextualSpacing/>
        <w:rPr>
          <w:rFonts w:ascii="Calibri" w:hAnsi="Calibri" w:cs="Calibri"/>
          <w:sz w:val="24"/>
          <w:szCs w:val="24"/>
        </w:rPr>
      </w:pPr>
      <w:r w:rsidRPr="006F461C">
        <w:rPr>
          <w:rFonts w:ascii="Calibri" w:hAnsi="Calibri" w:cs="Calibri"/>
          <w:sz w:val="24"/>
          <w:szCs w:val="24"/>
        </w:rPr>
        <w:t xml:space="preserve">Figure 2. Connecting a dedicated </w:t>
      </w:r>
      <w:r w:rsidRPr="006F461C">
        <w:rPr>
          <w:rFonts w:ascii="Calibri" w:eastAsia="Times New Roman" w:hAnsi="Calibri" w:cs="Calibri"/>
          <w:sz w:val="24"/>
          <w:szCs w:val="24"/>
        </w:rPr>
        <w:t xml:space="preserve">RF coil </w:t>
      </w:r>
      <w:r w:rsidRPr="006F461C">
        <w:rPr>
          <w:rFonts w:ascii="Calibri" w:hAnsi="Calibri" w:cs="Calibri"/>
          <w:sz w:val="24"/>
          <w:szCs w:val="24"/>
        </w:rPr>
        <w:t xml:space="preserve">to the MR system. </w:t>
      </w:r>
      <w:r w:rsidRPr="006F461C">
        <w:rPr>
          <w:rFonts w:ascii="Calibri" w:hAnsi="Calibri" w:cs="Calibri"/>
          <w:b w:val="0"/>
          <w:bCs w:val="0"/>
          <w:sz w:val="24"/>
          <w:szCs w:val="24"/>
        </w:rPr>
        <w:t>(</w:t>
      </w:r>
      <w:r w:rsidR="00525B00" w:rsidRPr="00525B00">
        <w:rPr>
          <w:rFonts w:ascii="Calibri" w:hAnsi="Calibri" w:cs="Calibri"/>
          <w:sz w:val="24"/>
          <w:szCs w:val="24"/>
        </w:rPr>
        <w:t>a</w:t>
      </w:r>
      <w:r w:rsidRPr="006F461C">
        <w:rPr>
          <w:rFonts w:ascii="Calibri" w:hAnsi="Calibri" w:cs="Calibri"/>
          <w:b w:val="0"/>
          <w:bCs w:val="0"/>
          <w:sz w:val="24"/>
          <w:szCs w:val="24"/>
        </w:rPr>
        <w:t>) Transmit (Tx), 24- or 32 channel receive (Rx) radio frequency head coil tailored for brain MRI at 7.0 T (</w:t>
      </w:r>
      <w:r w:rsidR="00525B00" w:rsidRPr="00525B00">
        <w:rPr>
          <w:rFonts w:ascii="Calibri" w:hAnsi="Calibri" w:cs="Calibri"/>
          <w:sz w:val="24"/>
          <w:szCs w:val="24"/>
        </w:rPr>
        <w:t>b</w:t>
      </w:r>
      <w:r w:rsidRPr="006F461C">
        <w:rPr>
          <w:rFonts w:ascii="Calibri" w:hAnsi="Calibri" w:cs="Calibri"/>
          <w:b w:val="0"/>
          <w:bCs w:val="0"/>
          <w:sz w:val="24"/>
          <w:szCs w:val="24"/>
        </w:rPr>
        <w:t>) Instruct the subject to move closer to the RF head coil and position the head of the subject over the lower RX-coil and beneath the upper RX-coil (left panel). Next move the TX-part of the RF head coil over the RX-coil (bottom right).</w:t>
      </w:r>
      <w:r w:rsidRPr="006F461C">
        <w:rPr>
          <w:rFonts w:ascii="Calibri" w:hAnsi="Calibri" w:cs="Calibri"/>
          <w:sz w:val="24"/>
          <w:szCs w:val="24"/>
        </w:rPr>
        <w:t xml:space="preserve"> </w:t>
      </w:r>
    </w:p>
    <w:p w14:paraId="6FD6C31C" w14:textId="77777777" w:rsidR="00D21023" w:rsidRPr="00D21023" w:rsidRDefault="00D21023" w:rsidP="00525B00">
      <w:pPr>
        <w:spacing w:before="0"/>
        <w:contextualSpacing/>
      </w:pPr>
    </w:p>
    <w:p w14:paraId="7EDC7128" w14:textId="0A77255A" w:rsidR="00CA1C71" w:rsidRDefault="00CA1C71" w:rsidP="00525B00">
      <w:pPr>
        <w:pStyle w:val="Heading4"/>
        <w:spacing w:before="0" w:line="240" w:lineRule="auto"/>
        <w:contextualSpacing/>
        <w:rPr>
          <w:rFonts w:ascii="Calibri" w:hAnsi="Calibri" w:cs="Calibri"/>
          <w:sz w:val="24"/>
          <w:szCs w:val="24"/>
        </w:rPr>
      </w:pPr>
      <w:r w:rsidRPr="006F461C">
        <w:rPr>
          <w:rFonts w:ascii="Calibri" w:hAnsi="Calibri" w:cs="Calibri"/>
          <w:sz w:val="24"/>
          <w:szCs w:val="24"/>
        </w:rPr>
        <w:t xml:space="preserve">Figure 3. Running adjustments (Siemens system). </w:t>
      </w:r>
      <w:r w:rsidRPr="006F461C">
        <w:rPr>
          <w:rFonts w:ascii="Calibri" w:hAnsi="Calibri" w:cs="Calibri"/>
          <w:b w:val="0"/>
          <w:bCs w:val="0"/>
          <w:sz w:val="24"/>
          <w:szCs w:val="24"/>
        </w:rPr>
        <w:t>(</w:t>
      </w:r>
      <w:r w:rsidR="00525B00">
        <w:rPr>
          <w:rFonts w:ascii="Calibri" w:hAnsi="Calibri" w:cs="Calibri"/>
          <w:sz w:val="24"/>
          <w:szCs w:val="24"/>
        </w:rPr>
        <w:t>a</w:t>
      </w:r>
      <w:r w:rsidRPr="006F461C">
        <w:rPr>
          <w:rFonts w:ascii="Calibri" w:hAnsi="Calibri" w:cs="Calibri"/>
          <w:b w:val="0"/>
          <w:bCs w:val="0"/>
          <w:sz w:val="24"/>
          <w:szCs w:val="24"/>
        </w:rPr>
        <w:t>) Basic frequency adjustment, (</w:t>
      </w:r>
      <w:r w:rsidR="00525B00">
        <w:rPr>
          <w:rFonts w:ascii="Calibri" w:hAnsi="Calibri" w:cs="Calibri"/>
          <w:sz w:val="24"/>
          <w:szCs w:val="24"/>
        </w:rPr>
        <w:t>b</w:t>
      </w:r>
      <w:r w:rsidRPr="006F461C">
        <w:rPr>
          <w:rFonts w:ascii="Calibri" w:hAnsi="Calibri" w:cs="Calibri"/>
          <w:b w:val="0"/>
          <w:bCs w:val="0"/>
          <w:sz w:val="24"/>
          <w:szCs w:val="24"/>
        </w:rPr>
        <w:t>) Transmitter voltage adjustment, (</w:t>
      </w:r>
      <w:r w:rsidR="00525B00">
        <w:rPr>
          <w:rFonts w:ascii="Calibri" w:hAnsi="Calibri" w:cs="Calibri"/>
          <w:sz w:val="24"/>
          <w:szCs w:val="24"/>
        </w:rPr>
        <w:t>c</w:t>
      </w:r>
      <w:r w:rsidRPr="006F461C">
        <w:rPr>
          <w:rFonts w:ascii="Calibri" w:hAnsi="Calibri" w:cs="Calibri"/>
          <w:b w:val="0"/>
          <w:bCs w:val="0"/>
          <w:sz w:val="24"/>
          <w:szCs w:val="24"/>
        </w:rPr>
        <w:t>) Generation of B</w:t>
      </w:r>
      <w:r w:rsidRPr="006F461C">
        <w:rPr>
          <w:rFonts w:ascii="Calibri" w:hAnsi="Calibri" w:cs="Calibri"/>
          <w:b w:val="0"/>
          <w:bCs w:val="0"/>
          <w:sz w:val="24"/>
          <w:szCs w:val="24"/>
          <w:vertAlign w:val="subscript"/>
        </w:rPr>
        <w:t>0</w:t>
      </w:r>
      <w:r w:rsidRPr="006F461C">
        <w:rPr>
          <w:rFonts w:ascii="Calibri" w:hAnsi="Calibri" w:cs="Calibri"/>
          <w:b w:val="0"/>
          <w:bCs w:val="0"/>
          <w:sz w:val="24"/>
          <w:szCs w:val="24"/>
        </w:rPr>
        <w:t xml:space="preserve"> Map and 3D shimming.</w:t>
      </w:r>
      <w:r w:rsidRPr="006F461C">
        <w:rPr>
          <w:rFonts w:ascii="Calibri" w:hAnsi="Calibri" w:cs="Calibri"/>
          <w:sz w:val="24"/>
          <w:szCs w:val="24"/>
        </w:rPr>
        <w:t xml:space="preserve"> </w:t>
      </w:r>
    </w:p>
    <w:p w14:paraId="31D9BD40" w14:textId="77777777" w:rsidR="00D21023" w:rsidRPr="00D21023" w:rsidRDefault="00D21023" w:rsidP="00525B00">
      <w:pPr>
        <w:spacing w:before="0"/>
        <w:contextualSpacing/>
      </w:pPr>
    </w:p>
    <w:p w14:paraId="69EDF960" w14:textId="274279E4"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Figure 4. MR sequence planning on 7.0 T MR systems from different vendors. </w:t>
      </w:r>
      <w:r w:rsidRPr="006F461C">
        <w:rPr>
          <w:rFonts w:ascii="Calibri" w:hAnsi="Calibri" w:cs="Calibri"/>
          <w:b w:val="0"/>
          <w:bCs w:val="0"/>
          <w:sz w:val="24"/>
          <w:szCs w:val="24"/>
        </w:rPr>
        <w:t>(</w:t>
      </w:r>
      <w:r w:rsidR="00525B00">
        <w:rPr>
          <w:rFonts w:ascii="Calibri" w:hAnsi="Calibri" w:cs="Calibri"/>
          <w:sz w:val="24"/>
          <w:szCs w:val="24"/>
        </w:rPr>
        <w:t>a</w:t>
      </w:r>
      <w:r w:rsidRPr="006F461C">
        <w:rPr>
          <w:rFonts w:ascii="Calibri" w:hAnsi="Calibri" w:cs="Calibri"/>
          <w:b w:val="0"/>
          <w:bCs w:val="0"/>
          <w:sz w:val="24"/>
          <w:szCs w:val="24"/>
        </w:rPr>
        <w:t>) Siemens, (</w:t>
      </w:r>
      <w:r w:rsidR="00525B00">
        <w:rPr>
          <w:rFonts w:ascii="Calibri" w:hAnsi="Calibri" w:cs="Calibri"/>
          <w:sz w:val="24"/>
          <w:szCs w:val="24"/>
        </w:rPr>
        <w:t>b</w:t>
      </w:r>
      <w:r w:rsidRPr="006F461C">
        <w:rPr>
          <w:rFonts w:ascii="Calibri" w:hAnsi="Calibri" w:cs="Calibri"/>
          <w:b w:val="0"/>
          <w:bCs w:val="0"/>
          <w:sz w:val="24"/>
          <w:szCs w:val="24"/>
        </w:rPr>
        <w:t>) Philips and (</w:t>
      </w:r>
      <w:r w:rsidR="00525B00">
        <w:rPr>
          <w:rFonts w:ascii="Calibri" w:hAnsi="Calibri" w:cs="Calibri"/>
          <w:sz w:val="24"/>
          <w:szCs w:val="24"/>
        </w:rPr>
        <w:t>c</w:t>
      </w:r>
      <w:r w:rsidRPr="006F461C">
        <w:rPr>
          <w:rFonts w:ascii="Calibri" w:hAnsi="Calibri" w:cs="Calibri"/>
          <w:b w:val="0"/>
          <w:bCs w:val="0"/>
          <w:sz w:val="24"/>
          <w:szCs w:val="24"/>
        </w:rPr>
        <w:t>) General Electric.</w:t>
      </w:r>
      <w:r w:rsidR="005D68AC" w:rsidRPr="006F461C">
        <w:rPr>
          <w:rFonts w:ascii="Calibri" w:hAnsi="Calibri" w:cs="Calibri"/>
          <w:b w:val="0"/>
          <w:bCs w:val="0"/>
          <w:sz w:val="24"/>
          <w:szCs w:val="24"/>
        </w:rPr>
        <w:t xml:space="preserve"> </w:t>
      </w:r>
    </w:p>
    <w:p w14:paraId="7D47B0A2" w14:textId="77777777" w:rsidR="00D21023" w:rsidRPr="00D21023" w:rsidRDefault="00D21023" w:rsidP="00525B00">
      <w:pPr>
        <w:spacing w:before="0"/>
        <w:contextualSpacing/>
      </w:pPr>
    </w:p>
    <w:p w14:paraId="6984BCCD" w14:textId="11F0C08E"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Figure 5. Planning 3D MP2RAGE imaging sequence</w:t>
      </w:r>
      <w:r w:rsidRPr="006F461C">
        <w:rPr>
          <w:rFonts w:ascii="Calibri" w:hAnsi="Calibri" w:cs="Calibri"/>
          <w:b w:val="0"/>
          <w:bCs w:val="0"/>
          <w:sz w:val="24"/>
          <w:szCs w:val="24"/>
        </w:rPr>
        <w:t xml:space="preserve"> </w:t>
      </w:r>
    </w:p>
    <w:p w14:paraId="2D1C0FF3" w14:textId="77777777" w:rsidR="00D21023" w:rsidRPr="00D21023" w:rsidRDefault="00D21023" w:rsidP="00525B00">
      <w:pPr>
        <w:spacing w:before="0"/>
        <w:contextualSpacing/>
      </w:pPr>
    </w:p>
    <w:p w14:paraId="244BF804" w14:textId="218CF532"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Figure 6. Planning 3D SPACE-FLAIR imaging sequence </w:t>
      </w:r>
    </w:p>
    <w:p w14:paraId="2C7282FC" w14:textId="77777777" w:rsidR="00D21023" w:rsidRPr="00D21023" w:rsidRDefault="00D21023" w:rsidP="00525B00">
      <w:pPr>
        <w:spacing w:before="0"/>
        <w:contextualSpacing/>
      </w:pPr>
    </w:p>
    <w:p w14:paraId="11766861" w14:textId="763CBC65"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Figure 7. Planning 2D FLASH-ME imaging sequence </w:t>
      </w:r>
    </w:p>
    <w:p w14:paraId="4860F437" w14:textId="77777777" w:rsidR="00D21023" w:rsidRPr="00D21023" w:rsidRDefault="00D21023" w:rsidP="00525B00">
      <w:pPr>
        <w:spacing w:before="0"/>
        <w:contextualSpacing/>
      </w:pPr>
    </w:p>
    <w:p w14:paraId="068F0A30" w14:textId="64954CFC"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Figure 8. Planning 3D susceptibility weighted imaging sequence </w:t>
      </w:r>
    </w:p>
    <w:p w14:paraId="67BD898E" w14:textId="77777777" w:rsidR="00D21023" w:rsidRPr="00D21023" w:rsidRDefault="00D21023" w:rsidP="00525B00">
      <w:pPr>
        <w:spacing w:before="0"/>
        <w:contextualSpacing/>
      </w:pPr>
    </w:p>
    <w:p w14:paraId="388688B6" w14:textId="10452B74"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Figure 9. Planning QSM-FC </w:t>
      </w:r>
    </w:p>
    <w:p w14:paraId="32847B3F" w14:textId="37647A0B" w:rsidR="00D21023" w:rsidRPr="00D21023" w:rsidRDefault="00D21023" w:rsidP="00525B00">
      <w:pPr>
        <w:spacing w:before="0"/>
        <w:contextualSpacing/>
      </w:pPr>
    </w:p>
    <w:p w14:paraId="1C378D94" w14:textId="7736F53D" w:rsidR="00CA1C71"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Figure 10. Planning diffusion-weighted echo-planar imaging sequence</w:t>
      </w:r>
    </w:p>
    <w:p w14:paraId="75BA13FC" w14:textId="77777777" w:rsidR="00D21023" w:rsidRPr="00D21023" w:rsidRDefault="00D21023" w:rsidP="00525B00">
      <w:pPr>
        <w:spacing w:before="0"/>
        <w:contextualSpacing/>
      </w:pPr>
    </w:p>
    <w:p w14:paraId="1A3F29FB" w14:textId="77777777" w:rsidR="00CA1C71" w:rsidRPr="006F461C"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lastRenderedPageBreak/>
        <w:t xml:space="preserve">Figure 11. Representative results of high-resolution brain MRI of an RRMS patient </w:t>
      </w:r>
      <w:r w:rsidRPr="006F461C">
        <w:rPr>
          <w:rFonts w:ascii="Calibri" w:hAnsi="Calibri" w:cs="Calibri"/>
          <w:b w:val="0"/>
          <w:bCs w:val="0"/>
          <w:sz w:val="24"/>
          <w:szCs w:val="24"/>
        </w:rPr>
        <w:t>Upper panel from left to right: (</w:t>
      </w:r>
      <w:r w:rsidRPr="00525B00">
        <w:rPr>
          <w:rFonts w:ascii="Calibri" w:hAnsi="Calibri" w:cs="Calibri"/>
          <w:sz w:val="24"/>
          <w:szCs w:val="24"/>
        </w:rPr>
        <w:t>a</w:t>
      </w:r>
      <w:r w:rsidRPr="006F461C">
        <w:rPr>
          <w:rFonts w:ascii="Calibri" w:hAnsi="Calibri" w:cs="Calibri"/>
          <w:b w:val="0"/>
          <w:bCs w:val="0"/>
          <w:sz w:val="24"/>
          <w:szCs w:val="24"/>
        </w:rPr>
        <w:t>) sagittal view of a T</w:t>
      </w:r>
      <w:r w:rsidRPr="006F461C">
        <w:rPr>
          <w:rFonts w:ascii="Calibri" w:hAnsi="Calibri" w:cs="Calibri"/>
          <w:b w:val="0"/>
          <w:bCs w:val="0"/>
          <w:sz w:val="24"/>
          <w:szCs w:val="24"/>
          <w:vertAlign w:val="subscript"/>
        </w:rPr>
        <w:t>1</w:t>
      </w:r>
      <w:r w:rsidRPr="006F461C">
        <w:rPr>
          <w:rFonts w:ascii="Calibri" w:hAnsi="Calibri" w:cs="Calibri"/>
          <w:b w:val="0"/>
          <w:bCs w:val="0"/>
          <w:sz w:val="24"/>
          <w:szCs w:val="24"/>
        </w:rPr>
        <w:t>w 3D inversion recovery-prepared spoiled-GRE sequence (MPRAGE), (</w:t>
      </w:r>
      <w:r w:rsidRPr="00525B00">
        <w:rPr>
          <w:rFonts w:ascii="Calibri" w:hAnsi="Calibri" w:cs="Calibri"/>
          <w:sz w:val="24"/>
          <w:szCs w:val="24"/>
        </w:rPr>
        <w:t>b</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1</w:t>
      </w:r>
      <w:r w:rsidRPr="006F461C">
        <w:rPr>
          <w:rFonts w:ascii="Calibri" w:hAnsi="Calibri" w:cs="Calibri"/>
          <w:b w:val="0"/>
          <w:bCs w:val="0"/>
          <w:sz w:val="24"/>
          <w:szCs w:val="24"/>
        </w:rPr>
        <w:t>w 3D MPRAGE, (</w:t>
      </w:r>
      <w:r w:rsidRPr="00525B00">
        <w:rPr>
          <w:rFonts w:ascii="Calibri" w:hAnsi="Calibri" w:cs="Calibri"/>
          <w:sz w:val="24"/>
          <w:szCs w:val="24"/>
        </w:rPr>
        <w:t>c</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*w 2D FLASH sequence with multi-echo readout (FLASH-ME), (</w:t>
      </w:r>
      <w:r w:rsidRPr="00525B00">
        <w:rPr>
          <w:rFonts w:ascii="Calibri" w:hAnsi="Calibri" w:cs="Calibri"/>
          <w:sz w:val="24"/>
          <w:szCs w:val="24"/>
        </w:rPr>
        <w:t>d</w:t>
      </w:r>
      <w:r w:rsidRPr="006F461C">
        <w:rPr>
          <w:rFonts w:ascii="Calibri" w:hAnsi="Calibri" w:cs="Calibri"/>
          <w:b w:val="0"/>
          <w:bCs w:val="0"/>
          <w:sz w:val="24"/>
          <w:szCs w:val="24"/>
        </w:rPr>
        <w:t>) transversal view of a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w fluid-attenuated inversion recovery using sampling perfection with application-optimized contrasts using different flip angle evolutions (SPACE-FLAIR), (</w:t>
      </w:r>
      <w:r w:rsidRPr="00525B00">
        <w:rPr>
          <w:rFonts w:ascii="Calibri" w:hAnsi="Calibri" w:cs="Calibri"/>
          <w:sz w:val="24"/>
          <w:szCs w:val="24"/>
        </w:rPr>
        <w:t>e</w:t>
      </w:r>
      <w:r w:rsidRPr="006F461C">
        <w:rPr>
          <w:rFonts w:ascii="Calibri" w:hAnsi="Calibri" w:cs="Calibri"/>
          <w:b w:val="0"/>
          <w:bCs w:val="0"/>
          <w:sz w:val="24"/>
          <w:szCs w:val="24"/>
        </w:rPr>
        <w:t>) transversal view of flow compensated quantitative susceptibility mapping (QSM-FC). Lower panel from left to right: (</w:t>
      </w:r>
      <w:r w:rsidRPr="00525B00">
        <w:rPr>
          <w:rFonts w:ascii="Calibri" w:hAnsi="Calibri" w:cs="Calibri"/>
          <w:sz w:val="24"/>
          <w:szCs w:val="24"/>
        </w:rPr>
        <w:t>f</w:t>
      </w:r>
      <w:r w:rsidRPr="006F461C">
        <w:rPr>
          <w:rFonts w:ascii="Calibri" w:hAnsi="Calibri" w:cs="Calibri"/>
          <w:b w:val="0"/>
          <w:bCs w:val="0"/>
          <w:sz w:val="24"/>
          <w:szCs w:val="24"/>
        </w:rPr>
        <w:t>) sagittal view of a T</w:t>
      </w:r>
      <w:r w:rsidRPr="006F461C">
        <w:rPr>
          <w:rFonts w:ascii="Calibri" w:hAnsi="Calibri" w:cs="Calibri"/>
          <w:b w:val="0"/>
          <w:bCs w:val="0"/>
          <w:sz w:val="24"/>
          <w:szCs w:val="24"/>
          <w:vertAlign w:val="subscript"/>
        </w:rPr>
        <w:t>1</w:t>
      </w:r>
      <w:r w:rsidRPr="006F461C">
        <w:rPr>
          <w:rFonts w:ascii="Calibri" w:hAnsi="Calibri" w:cs="Calibri"/>
          <w:b w:val="0"/>
          <w:bCs w:val="0"/>
          <w:sz w:val="24"/>
          <w:szCs w:val="24"/>
        </w:rPr>
        <w:t>w 3D magnetization-prepared rapid gradient echo sequence (MP2RAGE), (</w:t>
      </w:r>
      <w:r w:rsidRPr="00525B00">
        <w:rPr>
          <w:rFonts w:ascii="Calibri" w:hAnsi="Calibri" w:cs="Calibri"/>
          <w:sz w:val="24"/>
          <w:szCs w:val="24"/>
        </w:rPr>
        <w:t>g</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1</w:t>
      </w:r>
      <w:r w:rsidRPr="006F461C">
        <w:rPr>
          <w:rFonts w:ascii="Calibri" w:hAnsi="Calibri" w:cs="Calibri"/>
          <w:b w:val="0"/>
          <w:bCs w:val="0"/>
          <w:sz w:val="24"/>
          <w:szCs w:val="24"/>
        </w:rPr>
        <w:t>w 3D MP2RAGE, (</w:t>
      </w:r>
      <w:r w:rsidRPr="00525B00">
        <w:rPr>
          <w:rFonts w:ascii="Calibri" w:hAnsi="Calibri" w:cs="Calibri"/>
          <w:sz w:val="24"/>
          <w:szCs w:val="24"/>
        </w:rPr>
        <w:t>h</w:t>
      </w:r>
      <w:r w:rsidRPr="006F461C">
        <w:rPr>
          <w:rFonts w:ascii="Calibri" w:hAnsi="Calibri" w:cs="Calibri"/>
          <w:b w:val="0"/>
          <w:bCs w:val="0"/>
          <w:sz w:val="24"/>
          <w:szCs w:val="24"/>
        </w:rPr>
        <w:t>) transversal view of 3D susceptibility weighted imaging (SWI) using magnitude and phase data of a fully flow-compensated GE sequence, (</w:t>
      </w:r>
      <w:r w:rsidRPr="00525B00">
        <w:rPr>
          <w:rFonts w:ascii="Calibri" w:hAnsi="Calibri" w:cs="Calibri"/>
          <w:sz w:val="24"/>
          <w:szCs w:val="24"/>
        </w:rPr>
        <w:t>i</w:t>
      </w:r>
      <w:r w:rsidRPr="006F461C">
        <w:rPr>
          <w:rFonts w:ascii="Calibri" w:hAnsi="Calibri" w:cs="Calibri"/>
          <w:b w:val="0"/>
          <w:bCs w:val="0"/>
          <w:sz w:val="24"/>
          <w:szCs w:val="24"/>
        </w:rPr>
        <w:t>) combined fractional anisotropy map and directional map of an echo-planar diffusion-weighted imaging sequence (2D EPI), (</w:t>
      </w:r>
      <w:r w:rsidRPr="00525B00">
        <w:rPr>
          <w:rFonts w:ascii="Calibri" w:hAnsi="Calibri" w:cs="Calibri"/>
          <w:sz w:val="24"/>
          <w:szCs w:val="24"/>
        </w:rPr>
        <w:t>j</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 xml:space="preserve">*w 2D gradient echo imaging with flow compensation (GRE-FC). </w:t>
      </w:r>
    </w:p>
    <w:p w14:paraId="2EB4265F" w14:textId="77777777" w:rsidR="00CA1C71" w:rsidRPr="006F461C" w:rsidRDefault="00CA1C71" w:rsidP="00525B00">
      <w:pPr>
        <w:spacing w:before="0"/>
        <w:contextualSpacing/>
        <w:rPr>
          <w:rFonts w:ascii="Calibri" w:hAnsi="Calibri" w:cs="Calibri"/>
          <w:szCs w:val="24"/>
        </w:rPr>
      </w:pPr>
    </w:p>
    <w:p w14:paraId="789B2688" w14:textId="55B99CCC" w:rsidR="00564DB2" w:rsidRDefault="00564DB2"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Figure 1</w:t>
      </w:r>
      <w:r w:rsidR="00B95811" w:rsidRPr="006F461C">
        <w:rPr>
          <w:rFonts w:ascii="Calibri" w:hAnsi="Calibri" w:cs="Calibri"/>
          <w:sz w:val="24"/>
          <w:szCs w:val="24"/>
        </w:rPr>
        <w:t>2</w:t>
      </w:r>
      <w:r w:rsidRPr="006F461C">
        <w:rPr>
          <w:rFonts w:ascii="Calibri" w:hAnsi="Calibri" w:cs="Calibri"/>
          <w:sz w:val="24"/>
          <w:szCs w:val="24"/>
        </w:rPr>
        <w:t>. Representative white-matter MS lesions with central vein sign</w:t>
      </w:r>
      <w:r w:rsidR="005D68AC" w:rsidRPr="006F461C">
        <w:rPr>
          <w:rFonts w:ascii="Calibri" w:hAnsi="Calibri" w:cs="Calibri"/>
          <w:sz w:val="24"/>
          <w:szCs w:val="24"/>
        </w:rPr>
        <w:t xml:space="preserve"> </w:t>
      </w:r>
      <w:r w:rsidRPr="006F461C">
        <w:rPr>
          <w:rFonts w:ascii="Calibri" w:hAnsi="Calibri" w:cs="Calibri"/>
          <w:b w:val="0"/>
          <w:bCs w:val="0"/>
          <w:sz w:val="24"/>
          <w:szCs w:val="24"/>
        </w:rPr>
        <w:t>(</w:t>
      </w:r>
      <w:r w:rsidRPr="00525B00">
        <w:rPr>
          <w:rFonts w:ascii="Calibri" w:hAnsi="Calibri" w:cs="Calibri"/>
          <w:sz w:val="24"/>
          <w:szCs w:val="24"/>
        </w:rPr>
        <w:t>a and b</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*w 2D FLASH sequence with multi-echo readout (FLASH-ME) reveals highly MS-specific central vein sign (red arrow) within exemplary periventricular lesions, (</w:t>
      </w:r>
      <w:r w:rsidRPr="00525B00">
        <w:rPr>
          <w:rFonts w:ascii="Calibri" w:hAnsi="Calibri" w:cs="Calibri"/>
          <w:sz w:val="24"/>
          <w:szCs w:val="24"/>
        </w:rPr>
        <w:t>c</w:t>
      </w:r>
      <w:r w:rsidRPr="006F461C">
        <w:rPr>
          <w:rFonts w:ascii="Calibri" w:hAnsi="Calibri" w:cs="Calibri"/>
          <w:b w:val="0"/>
          <w:bCs w:val="0"/>
          <w:sz w:val="24"/>
          <w:szCs w:val="24"/>
        </w:rPr>
        <w:t>) a right-hemispheric thalamic lesion (</w:t>
      </w:r>
      <w:r w:rsidRPr="00525B00">
        <w:rPr>
          <w:rFonts w:ascii="Calibri" w:hAnsi="Calibri" w:cs="Calibri"/>
          <w:sz w:val="24"/>
          <w:szCs w:val="24"/>
        </w:rPr>
        <w:t>d</w:t>
      </w:r>
      <w:r w:rsidRPr="006F461C">
        <w:rPr>
          <w:rFonts w:ascii="Calibri" w:hAnsi="Calibri" w:cs="Calibri"/>
          <w:b w:val="0"/>
          <w:bCs w:val="0"/>
          <w:sz w:val="24"/>
          <w:szCs w:val="24"/>
        </w:rPr>
        <w:t>), and a parietal juxtacortical lesion, substantiating the patient’s MS diagnosis.</w:t>
      </w:r>
      <w:r w:rsidR="002717DB" w:rsidRPr="006F461C">
        <w:rPr>
          <w:rFonts w:ascii="Calibri" w:hAnsi="Calibri" w:cs="Calibri"/>
          <w:b w:val="0"/>
          <w:bCs w:val="0"/>
          <w:sz w:val="24"/>
          <w:szCs w:val="24"/>
        </w:rPr>
        <w:t xml:space="preserve"> </w:t>
      </w:r>
    </w:p>
    <w:p w14:paraId="4CC1340C" w14:textId="77777777" w:rsidR="00D21023" w:rsidRPr="00D21023" w:rsidRDefault="00D21023" w:rsidP="00525B00">
      <w:pPr>
        <w:spacing w:before="0"/>
        <w:contextualSpacing/>
      </w:pPr>
    </w:p>
    <w:p w14:paraId="2BE3588D" w14:textId="4E27EEAF" w:rsidR="00564DB2" w:rsidRDefault="00564DB2"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Figure 1</w:t>
      </w:r>
      <w:r w:rsidR="00B95811" w:rsidRPr="006F461C">
        <w:rPr>
          <w:rFonts w:ascii="Calibri" w:hAnsi="Calibri" w:cs="Calibri"/>
          <w:sz w:val="24"/>
          <w:szCs w:val="24"/>
        </w:rPr>
        <w:t>3</w:t>
      </w:r>
      <w:r w:rsidRPr="006F461C">
        <w:rPr>
          <w:rFonts w:ascii="Calibri" w:hAnsi="Calibri" w:cs="Calibri"/>
          <w:sz w:val="24"/>
          <w:szCs w:val="24"/>
        </w:rPr>
        <w:t>. Representative cortical MS lesion.</w:t>
      </w:r>
      <w:r w:rsidR="00E27608" w:rsidRPr="006F461C">
        <w:rPr>
          <w:rFonts w:ascii="Calibri" w:hAnsi="Calibri" w:cs="Calibri"/>
          <w:sz w:val="24"/>
          <w:szCs w:val="24"/>
        </w:rPr>
        <w:t xml:space="preserve"> </w:t>
      </w:r>
      <w:r w:rsidRPr="006F461C">
        <w:rPr>
          <w:rFonts w:ascii="Calibri" w:hAnsi="Calibri" w:cs="Calibri"/>
          <w:b w:val="0"/>
          <w:bCs w:val="0"/>
          <w:sz w:val="24"/>
          <w:szCs w:val="24"/>
        </w:rPr>
        <w:t>(</w:t>
      </w:r>
      <w:r w:rsidRPr="00525B00">
        <w:rPr>
          <w:rFonts w:ascii="Calibri" w:hAnsi="Calibri" w:cs="Calibri"/>
          <w:sz w:val="24"/>
          <w:szCs w:val="24"/>
        </w:rPr>
        <w:t>a</w:t>
      </w:r>
      <w:r w:rsidRPr="006F461C">
        <w:rPr>
          <w:rFonts w:ascii="Calibri" w:hAnsi="Calibri" w:cs="Calibri"/>
          <w:b w:val="0"/>
          <w:bCs w:val="0"/>
          <w:sz w:val="24"/>
          <w:szCs w:val="24"/>
        </w:rPr>
        <w:t>) Sagittal view of a T</w:t>
      </w:r>
      <w:r w:rsidRPr="006F461C">
        <w:rPr>
          <w:rFonts w:ascii="Calibri" w:hAnsi="Calibri" w:cs="Calibri"/>
          <w:b w:val="0"/>
          <w:bCs w:val="0"/>
          <w:sz w:val="24"/>
          <w:szCs w:val="24"/>
          <w:vertAlign w:val="subscript"/>
        </w:rPr>
        <w:t>1</w:t>
      </w:r>
      <w:r w:rsidRPr="006F461C">
        <w:rPr>
          <w:rFonts w:ascii="Calibri" w:hAnsi="Calibri" w:cs="Calibri"/>
          <w:b w:val="0"/>
          <w:bCs w:val="0"/>
          <w:sz w:val="24"/>
          <w:szCs w:val="24"/>
        </w:rPr>
        <w:t>w 3D magnetization-prepared rapid gradient echo sequence (MP2RAGE) delineates subpial cortical lesion (red arrow heads) within parietal cortex (</w:t>
      </w:r>
      <w:r w:rsidRPr="00525B00">
        <w:rPr>
          <w:rFonts w:ascii="Calibri" w:hAnsi="Calibri" w:cs="Calibri"/>
          <w:sz w:val="24"/>
          <w:szCs w:val="24"/>
        </w:rPr>
        <w:t>b</w:t>
      </w:r>
      <w:r w:rsidRPr="006F461C">
        <w:rPr>
          <w:rFonts w:ascii="Calibri" w:hAnsi="Calibri" w:cs="Calibri"/>
          <w:b w:val="0"/>
          <w:bCs w:val="0"/>
          <w:sz w:val="24"/>
          <w:szCs w:val="24"/>
        </w:rPr>
        <w:t>) with corresponding hyperintensity in transversal view of a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w fluid-attenuated inversion recovery (SPACE-FLAIR), indicating the occurrence of cortical MS pathology in the relapsing-remitting MS patient.</w:t>
      </w:r>
    </w:p>
    <w:p w14:paraId="6CFC8BF5" w14:textId="77777777" w:rsidR="00D21023" w:rsidRPr="00D21023" w:rsidRDefault="00D21023" w:rsidP="00525B00">
      <w:pPr>
        <w:spacing w:before="0"/>
        <w:contextualSpacing/>
      </w:pPr>
    </w:p>
    <w:p w14:paraId="0B9E176B" w14:textId="63AEAFA1" w:rsidR="00564DB2" w:rsidRPr="006F461C" w:rsidRDefault="00564DB2" w:rsidP="00525B00">
      <w:pPr>
        <w:pStyle w:val="Heading4"/>
        <w:spacing w:before="0" w:line="240" w:lineRule="auto"/>
        <w:contextualSpacing/>
        <w:rPr>
          <w:rFonts w:ascii="Calibri" w:hAnsi="Calibri" w:cs="Calibri"/>
          <w:sz w:val="24"/>
          <w:szCs w:val="24"/>
        </w:rPr>
      </w:pPr>
      <w:r w:rsidRPr="006F461C">
        <w:rPr>
          <w:rFonts w:ascii="Calibri" w:hAnsi="Calibri" w:cs="Calibri"/>
          <w:sz w:val="24"/>
          <w:szCs w:val="24"/>
        </w:rPr>
        <w:t>Figure 1</w:t>
      </w:r>
      <w:r w:rsidR="00B95811" w:rsidRPr="006F461C">
        <w:rPr>
          <w:rFonts w:ascii="Calibri" w:hAnsi="Calibri" w:cs="Calibri"/>
          <w:sz w:val="24"/>
          <w:szCs w:val="24"/>
        </w:rPr>
        <w:t>4</w:t>
      </w:r>
      <w:r w:rsidRPr="006F461C">
        <w:rPr>
          <w:rFonts w:ascii="Calibri" w:hAnsi="Calibri" w:cs="Calibri"/>
          <w:sz w:val="24"/>
          <w:szCs w:val="24"/>
        </w:rPr>
        <w:t>. Representative hypointense rim structures.</w:t>
      </w:r>
      <w:r w:rsidR="005D68AC" w:rsidRPr="006F461C">
        <w:rPr>
          <w:rFonts w:ascii="Calibri" w:hAnsi="Calibri" w:cs="Calibri"/>
          <w:sz w:val="24"/>
          <w:szCs w:val="24"/>
        </w:rPr>
        <w:t xml:space="preserve"> </w:t>
      </w:r>
      <w:r w:rsidRPr="006F461C">
        <w:rPr>
          <w:rFonts w:ascii="Calibri" w:hAnsi="Calibri" w:cs="Calibri"/>
          <w:b w:val="0"/>
          <w:bCs w:val="0"/>
          <w:sz w:val="24"/>
          <w:szCs w:val="24"/>
        </w:rPr>
        <w:t>(</w:t>
      </w:r>
      <w:r w:rsidRPr="00525B00">
        <w:rPr>
          <w:rFonts w:ascii="Calibri" w:hAnsi="Calibri" w:cs="Calibri"/>
          <w:sz w:val="24"/>
          <w:szCs w:val="24"/>
        </w:rPr>
        <w:t>a</w:t>
      </w:r>
      <w:r w:rsidRPr="006F461C">
        <w:rPr>
          <w:rFonts w:ascii="Calibri" w:hAnsi="Calibri" w:cs="Calibri"/>
          <w:b w:val="0"/>
          <w:bCs w:val="0"/>
          <w:sz w:val="24"/>
          <w:szCs w:val="24"/>
        </w:rPr>
        <w:t>) Transversal view of T</w:t>
      </w:r>
      <w:r w:rsidRPr="006F461C">
        <w:rPr>
          <w:rFonts w:ascii="Calibri" w:hAnsi="Calibri" w:cs="Calibri"/>
          <w:b w:val="0"/>
          <w:bCs w:val="0"/>
          <w:sz w:val="24"/>
          <w:szCs w:val="24"/>
          <w:vertAlign w:val="subscript"/>
        </w:rPr>
        <w:t>2</w:t>
      </w:r>
      <w:r w:rsidRPr="006F461C">
        <w:rPr>
          <w:rFonts w:ascii="Calibri" w:hAnsi="Calibri" w:cs="Calibri"/>
          <w:b w:val="0"/>
          <w:bCs w:val="0"/>
          <w:sz w:val="24"/>
          <w:szCs w:val="24"/>
        </w:rPr>
        <w:t>*w 2D FLASH sequence with multi-echo readout (FLASH-ME) reveals an ovoid periventricular MS lesion, and (</w:t>
      </w:r>
      <w:r w:rsidRPr="00525B00">
        <w:rPr>
          <w:rFonts w:ascii="Calibri" w:hAnsi="Calibri" w:cs="Calibri"/>
          <w:sz w:val="24"/>
          <w:szCs w:val="24"/>
        </w:rPr>
        <w:t>b</w:t>
      </w:r>
      <w:r w:rsidRPr="006F461C">
        <w:rPr>
          <w:rFonts w:ascii="Calibri" w:hAnsi="Calibri" w:cs="Calibri"/>
          <w:b w:val="0"/>
          <w:bCs w:val="0"/>
          <w:sz w:val="24"/>
          <w:szCs w:val="24"/>
        </w:rPr>
        <w:t xml:space="preserve">) </w:t>
      </w:r>
      <w:bookmarkStart w:id="31" w:name="_Hlk59032224"/>
      <w:r w:rsidRPr="006F461C">
        <w:rPr>
          <w:rFonts w:ascii="Calibri" w:hAnsi="Calibri" w:cs="Calibri"/>
          <w:b w:val="0"/>
          <w:bCs w:val="0"/>
          <w:sz w:val="24"/>
          <w:szCs w:val="24"/>
        </w:rPr>
        <w:t>transversal view of 3D susceptibility weighted imaging (SWI) delineates a hypointense rim structure around the lesion, suggesting iron-laden macrophages to be present as a potential surrogate for MS lesion activity.</w:t>
      </w:r>
    </w:p>
    <w:bookmarkEnd w:id="31"/>
    <w:p w14:paraId="7F030432" w14:textId="69178E8D" w:rsidR="00CA1C71" w:rsidRPr="006F461C" w:rsidRDefault="00CA1C71" w:rsidP="00525B00">
      <w:pPr>
        <w:spacing w:before="0"/>
        <w:contextualSpacing/>
        <w:jc w:val="left"/>
        <w:rPr>
          <w:rFonts w:ascii="Calibri" w:hAnsi="Calibri" w:cs="Calibri"/>
          <w:szCs w:val="24"/>
        </w:rPr>
      </w:pPr>
    </w:p>
    <w:p w14:paraId="053675E2" w14:textId="1ABAD0F7" w:rsidR="00CA1C71" w:rsidRPr="006F461C" w:rsidRDefault="00CA1C71" w:rsidP="00525B00">
      <w:pPr>
        <w:pStyle w:val="Heading4"/>
        <w:spacing w:before="0" w:line="240" w:lineRule="auto"/>
        <w:contextualSpacing/>
        <w:rPr>
          <w:rFonts w:ascii="Calibri" w:hAnsi="Calibri" w:cs="Calibri"/>
          <w:b w:val="0"/>
          <w:bCs w:val="0"/>
          <w:sz w:val="24"/>
          <w:szCs w:val="24"/>
        </w:rPr>
      </w:pPr>
      <w:r w:rsidRPr="006F461C">
        <w:rPr>
          <w:rFonts w:ascii="Calibri" w:hAnsi="Calibri" w:cs="Calibri"/>
          <w:sz w:val="24"/>
          <w:szCs w:val="24"/>
        </w:rPr>
        <w:t xml:space="preserve">Table 1. Principal contraindications of an MRI examination. </w:t>
      </w:r>
      <w:r w:rsidRPr="006F461C">
        <w:rPr>
          <w:rFonts w:ascii="Calibri" w:hAnsi="Calibri" w:cs="Calibri"/>
          <w:b w:val="0"/>
          <w:bCs w:val="0"/>
          <w:sz w:val="24"/>
          <w:szCs w:val="24"/>
        </w:rPr>
        <w:t>The most common contraindications are metallic implants. Implants are becoming increasingly MR safe (MRI-conditional) but remain a major concern.</w:t>
      </w:r>
    </w:p>
    <w:p w14:paraId="0BEF4290" w14:textId="2BB1FE15" w:rsidR="00CA1C71" w:rsidRPr="006F461C" w:rsidRDefault="00CA1C71" w:rsidP="00525B00">
      <w:pPr>
        <w:spacing w:before="0"/>
        <w:contextualSpacing/>
        <w:jc w:val="left"/>
        <w:rPr>
          <w:rFonts w:ascii="Calibri" w:eastAsiaTheme="majorEastAsia" w:hAnsi="Calibri" w:cs="Calibri"/>
          <w:iCs/>
          <w:szCs w:val="24"/>
        </w:rPr>
      </w:pPr>
    </w:p>
    <w:p w14:paraId="3555B76C" w14:textId="2FFA3E05" w:rsidR="00CA1C71" w:rsidRPr="006F461C" w:rsidRDefault="00CA1C71" w:rsidP="00525B00">
      <w:pPr>
        <w:pStyle w:val="Heading1"/>
        <w:spacing w:before="0"/>
        <w:contextualSpacing/>
        <w:rPr>
          <w:rFonts w:ascii="Calibri" w:hAnsi="Calibri" w:cs="Calibri"/>
          <w:sz w:val="24"/>
          <w:szCs w:val="24"/>
          <w:lang w:val="en-US"/>
        </w:rPr>
      </w:pPr>
      <w:r w:rsidRPr="006F461C">
        <w:rPr>
          <w:rFonts w:ascii="Calibri" w:hAnsi="Calibri" w:cs="Calibri"/>
          <w:sz w:val="24"/>
          <w:szCs w:val="24"/>
          <w:lang w:val="en-US"/>
        </w:rPr>
        <w:t>Discussion</w:t>
      </w:r>
    </w:p>
    <w:p w14:paraId="3B621F8C" w14:textId="5F35D813" w:rsidR="00322D59" w:rsidRDefault="00CA1C71" w:rsidP="00525B00">
      <w:pPr>
        <w:spacing w:before="0"/>
        <w:contextualSpacing/>
        <w:rPr>
          <w:rFonts w:ascii="Calibri" w:hAnsi="Calibri" w:cs="Calibri"/>
          <w:szCs w:val="24"/>
        </w:rPr>
      </w:pPr>
      <w:r w:rsidRPr="006F461C">
        <w:rPr>
          <w:rFonts w:ascii="Calibri" w:hAnsi="Calibri" w:cs="Calibri"/>
          <w:szCs w:val="24"/>
        </w:rPr>
        <w:t>The protocol presented here describes a series of MRI sequences with different contrasts that are typically used when examining MS patients at 7.0 T. Together with emerging technological developments, they provide the basis for explorations into more advanced applications in metabolic or functional imaging.</w:t>
      </w:r>
      <w:r w:rsidR="005D68AC" w:rsidRPr="006F461C">
        <w:rPr>
          <w:rFonts w:ascii="Calibri" w:hAnsi="Calibri" w:cs="Calibri"/>
          <w:szCs w:val="24"/>
        </w:rPr>
        <w:t xml:space="preserve"> </w:t>
      </w:r>
    </w:p>
    <w:p w14:paraId="2FAF31A3" w14:textId="77777777" w:rsidR="00D21023" w:rsidRPr="006F461C" w:rsidRDefault="00D21023" w:rsidP="00525B00">
      <w:pPr>
        <w:spacing w:before="0"/>
        <w:contextualSpacing/>
        <w:rPr>
          <w:rFonts w:ascii="Calibri" w:hAnsi="Calibri" w:cs="Calibri"/>
          <w:szCs w:val="24"/>
        </w:rPr>
      </w:pPr>
    </w:p>
    <w:p w14:paraId="2D19483C" w14:textId="3C22E2D0" w:rsidR="00322D59" w:rsidRDefault="00322D59" w:rsidP="00525B00">
      <w:pPr>
        <w:spacing w:before="0"/>
        <w:contextualSpacing/>
        <w:rPr>
          <w:rFonts w:ascii="Calibri" w:hAnsi="Calibri" w:cs="Calibri"/>
          <w:szCs w:val="24"/>
        </w:rPr>
      </w:pPr>
      <w:bookmarkStart w:id="32" w:name="_Hlk59479804"/>
      <w:r w:rsidRPr="006F461C">
        <w:rPr>
          <w:rFonts w:ascii="Calibri" w:hAnsi="Calibri" w:cs="Calibri"/>
          <w:szCs w:val="24"/>
        </w:rPr>
        <w:t xml:space="preserve">Aside from brain lesions, lesions in the </w:t>
      </w:r>
      <w:r w:rsidR="00CA1C71" w:rsidRPr="006F461C">
        <w:rPr>
          <w:rFonts w:ascii="Calibri" w:hAnsi="Calibri" w:cs="Calibri"/>
          <w:szCs w:val="24"/>
        </w:rPr>
        <w:t xml:space="preserve">spinal cord frequently affect MS </w:t>
      </w:r>
      <w:r w:rsidRPr="006F461C">
        <w:rPr>
          <w:rFonts w:ascii="Calibri" w:hAnsi="Calibri" w:cs="Calibri"/>
          <w:szCs w:val="24"/>
        </w:rPr>
        <w:t xml:space="preserve">patients </w:t>
      </w:r>
      <w:r w:rsidR="00CA1C71" w:rsidRPr="006F461C">
        <w:rPr>
          <w:rFonts w:ascii="Calibri" w:hAnsi="Calibri" w:cs="Calibri"/>
          <w:szCs w:val="24"/>
        </w:rPr>
        <w:t>causing motor, sensory and autonomic dysfunction</w:t>
      </w:r>
      <w:r w:rsidRPr="006F461C">
        <w:rPr>
          <w:rFonts w:ascii="Calibri" w:hAnsi="Calibri" w:cs="Calibri"/>
          <w:szCs w:val="24"/>
        </w:rPr>
        <w:t xml:space="preserve">. However spinal cord </w:t>
      </w:r>
      <w:r w:rsidR="00CA1C71" w:rsidRPr="006F461C">
        <w:rPr>
          <w:rFonts w:ascii="Calibri" w:hAnsi="Calibri" w:cs="Calibri"/>
          <w:szCs w:val="24"/>
        </w:rPr>
        <w:t>imaging, particularly at 7.0 T, is technically challenging</w:t>
      </w:r>
      <w:r w:rsidR="00CA1C71" w:rsidRPr="006F461C">
        <w:rPr>
          <w:rFonts w:ascii="Calibri" w:hAnsi="Calibri" w:cs="Calibri"/>
          <w:szCs w:val="24"/>
        </w:rPr>
        <w:fldChar w:fldCharType="begin"/>
      </w:r>
      <w:r w:rsidRPr="006F461C">
        <w:rPr>
          <w:rFonts w:ascii="Calibri" w:hAnsi="Calibri" w:cs="Calibri"/>
          <w:szCs w:val="24"/>
        </w:rPr>
        <w:instrText xml:space="preserve"> ADDIN EN.CITE &lt;EndNote&gt;&lt;Cite&gt;&lt;Author&gt;Moccia&lt;/Author&gt;&lt;Year&gt;2019&lt;/Year&gt;&lt;RecNum&gt;12311&lt;/RecNum&gt;&lt;DisplayText&gt;&lt;style face="superscript"&gt;113&lt;/style&gt;&lt;/DisplayText&gt;&lt;record&gt;&lt;rec-number&gt;12311&lt;/rec-number&gt;&lt;foreign-keys&gt;&lt;key app="EN" db-id="vzvzdtfdjt9wwaeztw5p2td7xx0ad00axxze" timestamp="1608283912"&gt;12311&lt;/key&gt;&lt;/foreign-keys&gt;&lt;ref-type name="Journal Article"&gt;17&lt;/ref-type&gt;&lt;contributors&gt;&lt;authors&gt;&lt;author&gt;Moccia, Marcello&lt;/author&gt;&lt;author&gt;Ruggieri, Serena&lt;/author&gt;&lt;author&gt;Ianniello, Antonio&lt;/author&gt;&lt;author&gt;Toosy, Ahmed&lt;/author&gt;&lt;author&gt;Pozzilli, Carlo&lt;/author&gt;&lt;author&gt;Ciccarelli, Olga&lt;/author&gt;&lt;/authors&gt;&lt;/contributors&gt;&lt;titles&gt;&lt;title&gt;Advances in spinal cord imaging in multiple sclerosis&lt;/title&gt;&lt;secondary-title&gt;Therapeutic advances in neurological disorders&lt;/secondary-title&gt;&lt;alt-title&gt;Ther Adv Neurol Disord&lt;/alt-title&gt;&lt;/titles&gt;&lt;periodical&gt;&lt;full-title&gt;Therapeutic advances in neurological disorders&lt;/full-title&gt;&lt;abbr-1&gt;Ther Adv Neurol Disord&lt;/abbr-1&gt;&lt;/periodical&gt;&lt;alt-periodical&gt;&lt;full-title&gt;Therapeutic advances in neurological disorders&lt;/full-title&gt;&lt;abbr-1&gt;Ther Adv Neurol Disord&lt;/abbr-1&gt;&lt;/alt-periodical&gt;&lt;pages&gt;1756286419840593-1756286419840593&lt;/pages&gt;&lt;volume&gt;12&lt;/volume&gt;&lt;keywords&gt;&lt;keyword&gt;MRI&lt;/keyword&gt;&lt;keyword&gt;advanced&lt;/keyword&gt;&lt;keyword&gt;atrophy&lt;/keyword&gt;&lt;keyword&gt;lesions&lt;/keyword&gt;&lt;keyword&gt;multiple sclerosis&lt;/keyword&gt;&lt;keyword&gt;quantitative&lt;/keyword&gt;&lt;keyword&gt;spinal cord&lt;/keyword&gt;&lt;/keywords&gt;&lt;dates&gt;&lt;year&gt;2019&lt;/year&gt;&lt;/dates&gt;&lt;publisher&gt;SAGE Publications&lt;/publisher&gt;&lt;isbn&gt;1756-2856&amp;#xD;1756-2864&lt;/isbn&gt;&lt;accession-num&gt;31040881&lt;/accession-num&gt;&lt;urls&gt;&lt;related-urls&gt;&lt;url&gt;https://pubmed.ncbi.nlm.nih.gov/31040881&lt;/url&gt;&lt;url&gt;https://www.ncbi.nlm.nih.gov/pmc/articles/PMC6477770/&lt;/url&gt;&lt;url&gt;https://journals.sagepub.com/doi/pdf/10.1177/1756286419840593&lt;/url&gt;&lt;/related-urls&gt;&lt;/urls&gt;&lt;electronic-resource-num&gt;10.1177/1756286419840593&lt;/electronic-resource-num&gt;&lt;remote-database-name&gt;PubMed&lt;/remote-database-name&gt;&lt;language&gt;eng&lt;/language&gt;&lt;/record&gt;&lt;/Cite&gt;&lt;/EndNote&gt;</w:instrText>
      </w:r>
      <w:r w:rsidR="00CA1C71" w:rsidRPr="006F461C">
        <w:rPr>
          <w:rFonts w:ascii="Calibri" w:hAnsi="Calibri" w:cs="Calibri"/>
          <w:szCs w:val="24"/>
        </w:rPr>
        <w:fldChar w:fldCharType="separate"/>
      </w:r>
      <w:r w:rsidRPr="006F461C">
        <w:rPr>
          <w:rFonts w:ascii="Calibri" w:hAnsi="Calibri" w:cs="Calibri"/>
          <w:noProof/>
          <w:szCs w:val="24"/>
          <w:vertAlign w:val="superscript"/>
        </w:rPr>
        <w:t>113</w:t>
      </w:r>
      <w:r w:rsidR="00CA1C71" w:rsidRPr="006F461C">
        <w:rPr>
          <w:rFonts w:ascii="Calibri" w:hAnsi="Calibri" w:cs="Calibri"/>
          <w:szCs w:val="24"/>
        </w:rPr>
        <w:fldChar w:fldCharType="end"/>
      </w:r>
      <w:r w:rsidR="00CA1C71" w:rsidRPr="006F461C">
        <w:rPr>
          <w:rFonts w:ascii="Calibri" w:hAnsi="Calibri" w:cs="Calibri"/>
          <w:szCs w:val="24"/>
        </w:rPr>
        <w:t xml:space="preserve">. Further developments in parallel transmission and parallel imaging are warranted to overcome the hurdles of distorted </w:t>
      </w:r>
      <w:r w:rsidR="00CA1C71" w:rsidRPr="006F461C">
        <w:rPr>
          <w:rStyle w:val="Emphasis"/>
          <w:rFonts w:ascii="Calibri" w:hAnsi="Calibri" w:cs="Calibri"/>
          <w:szCs w:val="24"/>
        </w:rPr>
        <w:t>B</w:t>
      </w:r>
      <w:r w:rsidR="00CA1C71" w:rsidRPr="006F461C">
        <w:rPr>
          <w:rFonts w:ascii="Calibri" w:hAnsi="Calibri" w:cs="Calibri"/>
          <w:szCs w:val="24"/>
          <w:vertAlign w:val="subscript"/>
        </w:rPr>
        <w:t>1</w:t>
      </w:r>
      <w:r w:rsidR="00CA1C71" w:rsidRPr="006F461C">
        <w:rPr>
          <w:rFonts w:ascii="Calibri" w:hAnsi="Calibri" w:cs="Calibri"/>
          <w:szCs w:val="24"/>
          <w:vertAlign w:val="superscript"/>
        </w:rPr>
        <w:t xml:space="preserve"> </w:t>
      </w:r>
      <w:r w:rsidR="00CA1C71" w:rsidRPr="006F461C">
        <w:rPr>
          <w:rFonts w:ascii="Calibri" w:hAnsi="Calibri" w:cs="Calibri"/>
          <w:szCs w:val="24"/>
        </w:rPr>
        <w:t>field profiles</w:t>
      </w:r>
      <w:r w:rsidR="00CA1C71" w:rsidRPr="006F461C">
        <w:rPr>
          <w:rFonts w:ascii="Calibri" w:hAnsi="Calibri" w:cs="Calibri"/>
          <w:szCs w:val="24"/>
        </w:rPr>
        <w:fldChar w:fldCharType="begin">
          <w:fldData xml:space="preserve">PEVuZE5vdGU+PENpdGU+PEF1dGhvcj5aaGFvPC9BdXRob3I+PFllYXI+MjAxNDwvWWVhcj48UmVj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</w:fldData>
        </w:fldChar>
      </w:r>
      <w:r w:rsidRPr="006F461C">
        <w:rPr>
          <w:rFonts w:ascii="Calibri" w:hAnsi="Calibri" w:cs="Calibri"/>
          <w:szCs w:val="24"/>
        </w:rPr>
        <w:instrText xml:space="preserve"> ADDIN EN.CITE </w:instrText>
      </w:r>
      <w:r w:rsidRPr="006F461C">
        <w:rPr>
          <w:rFonts w:ascii="Calibri" w:hAnsi="Calibri" w:cs="Calibri"/>
          <w:szCs w:val="24"/>
        </w:rPr>
        <w:fldChar w:fldCharType="begin">
          <w:fldData xml:space="preserve">PEVuZE5vdGU+PENpdGU+PEF1dGhvcj5aaGFvPC9BdXRob3I+PFllYXI+MjAxNDwvWWVhcj48UmVj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</w:fldData>
        </w:fldChar>
      </w:r>
      <w:r w:rsidRPr="006F461C">
        <w:rPr>
          <w:rFonts w:ascii="Calibri" w:hAnsi="Calibri" w:cs="Calibri"/>
          <w:szCs w:val="24"/>
        </w:rPr>
        <w:instrText xml:space="preserve"> ADDIN EN.CITE.DATA </w:instrText>
      </w:r>
      <w:r w:rsidRPr="006F461C">
        <w:rPr>
          <w:rFonts w:ascii="Calibri" w:hAnsi="Calibri" w:cs="Calibri"/>
          <w:szCs w:val="24"/>
        </w:rPr>
      </w:r>
      <w:r w:rsidRPr="006F461C">
        <w:rPr>
          <w:rFonts w:ascii="Calibri" w:hAnsi="Calibri" w:cs="Calibri"/>
          <w:szCs w:val="24"/>
        </w:rPr>
        <w:fldChar w:fldCharType="end"/>
      </w:r>
      <w:r w:rsidR="00CA1C71" w:rsidRPr="006F461C">
        <w:rPr>
          <w:rFonts w:ascii="Calibri" w:hAnsi="Calibri" w:cs="Calibri"/>
          <w:szCs w:val="24"/>
        </w:rPr>
      </w:r>
      <w:r w:rsidR="00CA1C71" w:rsidRPr="006F461C">
        <w:rPr>
          <w:rFonts w:ascii="Calibri" w:hAnsi="Calibri" w:cs="Calibri"/>
          <w:szCs w:val="24"/>
        </w:rPr>
        <w:fldChar w:fldCharType="separate"/>
      </w:r>
      <w:r w:rsidRPr="006F461C">
        <w:rPr>
          <w:rFonts w:ascii="Calibri" w:hAnsi="Calibri" w:cs="Calibri"/>
          <w:noProof/>
          <w:szCs w:val="24"/>
          <w:vertAlign w:val="superscript"/>
        </w:rPr>
        <w:t>114</w:t>
      </w:r>
      <w:r w:rsidR="00CA1C71" w:rsidRPr="006F461C">
        <w:rPr>
          <w:rFonts w:ascii="Calibri" w:hAnsi="Calibri" w:cs="Calibri"/>
          <w:szCs w:val="24"/>
        </w:rPr>
        <w:fldChar w:fldCharType="end"/>
      </w:r>
      <w:r w:rsidR="00CA1C71" w:rsidRPr="006F461C">
        <w:rPr>
          <w:rFonts w:ascii="Calibri" w:hAnsi="Calibri" w:cs="Calibri"/>
          <w:szCs w:val="24"/>
        </w:rPr>
        <w:t xml:space="preserve">. </w:t>
      </w:r>
    </w:p>
    <w:p w14:paraId="43762ABF" w14:textId="77777777" w:rsidR="00D21023" w:rsidRPr="006F461C" w:rsidRDefault="00D21023" w:rsidP="00525B00">
      <w:pPr>
        <w:spacing w:before="0"/>
        <w:contextualSpacing/>
        <w:rPr>
          <w:rFonts w:ascii="Calibri" w:hAnsi="Calibri" w:cs="Calibri"/>
          <w:szCs w:val="24"/>
        </w:rPr>
      </w:pPr>
    </w:p>
    <w:bookmarkEnd w:id="32"/>
    <w:p w14:paraId="14DD87C3" w14:textId="7FBA0A00" w:rsidR="00322D59" w:rsidRPr="006F461C" w:rsidRDefault="00CA1C71" w:rsidP="00525B00">
      <w:pPr>
        <w:spacing w:before="0"/>
        <w:contextualSpacing/>
        <w:rPr>
          <w:rFonts w:ascii="Calibri" w:hAnsi="Calibri" w:cs="Calibri"/>
          <w:szCs w:val="24"/>
        </w:rPr>
      </w:pPr>
      <w:r w:rsidRPr="006F461C">
        <w:rPr>
          <w:rFonts w:ascii="Calibri" w:hAnsi="Calibri" w:cs="Calibri"/>
          <w:szCs w:val="24"/>
        </w:rPr>
        <w:lastRenderedPageBreak/>
        <w:t>The goal of this protocol is to disseminate and synergistically connect technology developments and clinical application across disciplinary domains.</w:t>
      </w:r>
      <w:r w:rsidR="00322D59" w:rsidRPr="006F461C">
        <w:rPr>
          <w:rFonts w:ascii="Calibri" w:hAnsi="Calibri" w:cs="Calibri"/>
          <w:szCs w:val="24"/>
        </w:rPr>
        <w:t xml:space="preserve"> Aside from the expected enhancements in spatial and temporal resolution, opportunities from the changing physical characteristics of higher magnetic fields include better contrasts in susceptibility-weighted imaging (SWI) and phase-contrast techniques</w:t>
      </w:r>
      <w:r w:rsidR="00322D59" w:rsidRPr="006F461C">
        <w:rPr>
          <w:rFonts w:ascii="Calibri" w:hAnsi="Calibri" w:cs="Calibri"/>
          <w:szCs w:val="24"/>
        </w:rPr>
        <w:fldChar w:fldCharType="begin">
          <w:fldData xml:space="preserve">PEVuZE5vdGU+PENpdGU+PEF1dGhvcj5TaW5uZWNrZXI8L0F1dGhvcj48WWVhcj4yMDE2PC9ZZWFy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PEVuZE5vdGU+PENpdGU+PEF1dGhvcj5TaW5uZWNrZXI8L0F1dGhvcj48WWVhcj4yMDE2PC9ZZWFy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322D59" w:rsidRPr="006F461C">
        <w:rPr>
          <w:rFonts w:ascii="Calibri" w:hAnsi="Calibri" w:cs="Calibri"/>
          <w:szCs w:val="24"/>
        </w:rPr>
      </w:r>
      <w:r w:rsidR="00322D59" w:rsidRPr="006F461C">
        <w:rPr>
          <w:rFonts w:ascii="Calibri" w:hAnsi="Calibri" w:cs="Calibri"/>
          <w:szCs w:val="24"/>
        </w:rPr>
        <w:fldChar w:fldCharType="separate"/>
      </w:r>
      <w:r w:rsidR="00322D59" w:rsidRPr="006F461C">
        <w:rPr>
          <w:rFonts w:ascii="Calibri" w:hAnsi="Calibri" w:cs="Calibri"/>
          <w:noProof/>
          <w:szCs w:val="24"/>
          <w:vertAlign w:val="superscript"/>
        </w:rPr>
        <w:t>115</w:t>
      </w:r>
      <w:r w:rsidR="00322D59" w:rsidRPr="006F461C">
        <w:rPr>
          <w:rFonts w:ascii="Calibri" w:hAnsi="Calibri" w:cs="Calibri"/>
          <w:szCs w:val="24"/>
        </w:rPr>
        <w:fldChar w:fldCharType="end"/>
      </w:r>
      <w:r w:rsidR="00322D59" w:rsidRPr="006F461C">
        <w:rPr>
          <w:rFonts w:ascii="Calibri" w:hAnsi="Calibri" w:cs="Calibri"/>
          <w:szCs w:val="24"/>
        </w:rPr>
        <w:t>, as well as imaging of X-nuclei such as sodium</w:t>
      </w:r>
      <w:r w:rsidR="00322D59" w:rsidRPr="006F461C">
        <w:rPr>
          <w:rFonts w:ascii="Calibri" w:hAnsi="Calibri" w:cs="Calibri"/>
          <w:szCs w:val="24"/>
        </w:rPr>
        <w:fldChar w:fldCharType="begin">
          <w:fldData xml:space="preserve">PEVuZE5vdGU+PENpdGU+PEF1dGhvcj5XZW56PC9BdXRob3I+PFllYXI+MjAxODwvWWVhcj48UmVj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PEVuZE5vdGU+PENpdGU+PEF1dGhvcj5XZW56PC9BdXRob3I+PFllYXI+MjAxODwvWWVhcj48UmVj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322D59" w:rsidRPr="006F461C">
        <w:rPr>
          <w:rFonts w:ascii="Calibri" w:hAnsi="Calibri" w:cs="Calibri"/>
          <w:szCs w:val="24"/>
        </w:rPr>
      </w:r>
      <w:r w:rsidR="00322D59" w:rsidRPr="006F461C">
        <w:rPr>
          <w:rFonts w:ascii="Calibri" w:hAnsi="Calibri" w:cs="Calibri"/>
          <w:szCs w:val="24"/>
        </w:rPr>
        <w:fldChar w:fldCharType="separate"/>
      </w:r>
      <w:r w:rsidR="00322D59" w:rsidRPr="006F461C">
        <w:rPr>
          <w:rFonts w:ascii="Calibri" w:hAnsi="Calibri" w:cs="Calibri"/>
          <w:noProof/>
          <w:szCs w:val="24"/>
          <w:vertAlign w:val="superscript"/>
        </w:rPr>
        <w:t>116,117</w:t>
      </w:r>
      <w:r w:rsidR="00322D59" w:rsidRPr="006F461C">
        <w:rPr>
          <w:rFonts w:ascii="Calibri" w:hAnsi="Calibri" w:cs="Calibri"/>
          <w:szCs w:val="24"/>
        </w:rPr>
        <w:fldChar w:fldCharType="end"/>
      </w:r>
      <w:r w:rsidR="00322D59" w:rsidRPr="006F461C">
        <w:rPr>
          <w:rFonts w:ascii="Calibri" w:hAnsi="Calibri" w:cs="Calibri"/>
          <w:szCs w:val="24"/>
        </w:rPr>
        <w:t xml:space="preserve"> and fluorine</w:t>
      </w:r>
      <w:r w:rsidR="00322D59" w:rsidRPr="006F461C">
        <w:rPr>
          <w:rFonts w:ascii="Calibri" w:hAnsi="Calibri" w:cs="Calibri"/>
          <w:szCs w:val="24"/>
        </w:rPr>
        <w:fldChar w:fldCharType="begin">
          <w:fldData xml:space="preserve">PEVuZE5vdGU+PENpdGU+PEF1dGhvcj5Cb2xvPC9BdXRob3I+PFllYXI+MjAwMDwvWWVhcj48UmVj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==
</w:fldData>
        </w:fldChar>
      </w:r>
      <w:r w:rsidR="00322D59" w:rsidRPr="006F461C">
        <w:rPr>
          <w:rFonts w:ascii="Calibri" w:hAnsi="Calibri" w:cs="Calibri"/>
          <w:szCs w:val="24"/>
        </w:rPr>
        <w:instrText xml:space="preserve"> ADDIN EN.CITE </w:instrText>
      </w:r>
      <w:r w:rsidR="00322D59" w:rsidRPr="006F461C">
        <w:rPr>
          <w:rFonts w:ascii="Calibri" w:hAnsi="Calibri" w:cs="Calibri"/>
          <w:szCs w:val="24"/>
        </w:rPr>
        <w:fldChar w:fldCharType="begin">
          <w:fldData xml:space="preserve">PEVuZE5vdGU+PENpdGU+PEF1dGhvcj5Cb2xvPC9BdXRob3I+PFllYXI+MjAwMDwvWWVhcj48UmVj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==
</w:fldData>
        </w:fldChar>
      </w:r>
      <w:r w:rsidR="00322D59" w:rsidRPr="006F461C">
        <w:rPr>
          <w:rFonts w:ascii="Calibri" w:hAnsi="Calibri" w:cs="Calibri"/>
          <w:szCs w:val="24"/>
        </w:rPr>
        <w:instrText xml:space="preserve"> ADDIN EN.CITE.DATA </w:instrText>
      </w:r>
      <w:r w:rsidR="00322D59" w:rsidRPr="006F461C">
        <w:rPr>
          <w:rFonts w:ascii="Calibri" w:hAnsi="Calibri" w:cs="Calibri"/>
          <w:szCs w:val="24"/>
        </w:rPr>
      </w:r>
      <w:r w:rsidR="00322D59" w:rsidRPr="006F461C">
        <w:rPr>
          <w:rFonts w:ascii="Calibri" w:hAnsi="Calibri" w:cs="Calibri"/>
          <w:szCs w:val="24"/>
        </w:rPr>
        <w:fldChar w:fldCharType="end"/>
      </w:r>
      <w:r w:rsidR="00322D59" w:rsidRPr="006F461C">
        <w:rPr>
          <w:rFonts w:ascii="Calibri" w:hAnsi="Calibri" w:cs="Calibri"/>
          <w:szCs w:val="24"/>
        </w:rPr>
      </w:r>
      <w:r w:rsidR="00322D59" w:rsidRPr="006F461C">
        <w:rPr>
          <w:rFonts w:ascii="Calibri" w:hAnsi="Calibri" w:cs="Calibri"/>
          <w:szCs w:val="24"/>
        </w:rPr>
        <w:fldChar w:fldCharType="separate"/>
      </w:r>
      <w:r w:rsidR="00322D59" w:rsidRPr="006F461C">
        <w:rPr>
          <w:rFonts w:ascii="Calibri" w:hAnsi="Calibri" w:cs="Calibri"/>
          <w:noProof/>
          <w:szCs w:val="24"/>
          <w:vertAlign w:val="superscript"/>
        </w:rPr>
        <w:t>118-120</w:t>
      </w:r>
      <w:r w:rsidR="00322D59" w:rsidRPr="006F461C">
        <w:rPr>
          <w:rFonts w:ascii="Calibri" w:hAnsi="Calibri" w:cs="Calibri"/>
          <w:szCs w:val="24"/>
        </w:rPr>
        <w:fldChar w:fldCharType="end"/>
      </w:r>
      <w:r w:rsidR="00322D59" w:rsidRPr="006F461C">
        <w:rPr>
          <w:rFonts w:ascii="Calibri" w:hAnsi="Calibri" w:cs="Calibri"/>
          <w:szCs w:val="24"/>
        </w:rPr>
        <w:t xml:space="preserve"> for a more in depth assessment of the pathology as well as therapeutic monitoring.</w:t>
      </w:r>
      <w:r w:rsidR="005D68AC" w:rsidRPr="006F461C">
        <w:rPr>
          <w:rFonts w:ascii="Calibri" w:hAnsi="Calibri" w:cs="Calibri"/>
          <w:szCs w:val="24"/>
        </w:rPr>
        <w:t xml:space="preserve"> </w:t>
      </w:r>
    </w:p>
    <w:p w14:paraId="2CE67DD5" w14:textId="21761352" w:rsidR="00CA1C71" w:rsidRPr="006F461C" w:rsidRDefault="00CA1C71" w:rsidP="00525B00">
      <w:pPr>
        <w:spacing w:before="0"/>
        <w:contextualSpacing/>
        <w:rPr>
          <w:rFonts w:ascii="Calibri" w:hAnsi="Calibri" w:cs="Calibri"/>
          <w:szCs w:val="24"/>
          <w:lang w:val="en-US"/>
        </w:rPr>
      </w:pPr>
    </w:p>
    <w:p w14:paraId="4AC7B018" w14:textId="3C5E0B70" w:rsidR="00CA1C71" w:rsidRPr="006F461C" w:rsidRDefault="00CA1C71" w:rsidP="00525B00">
      <w:pPr>
        <w:pStyle w:val="Heading1"/>
        <w:spacing w:before="0"/>
        <w:contextualSpacing/>
        <w:rPr>
          <w:rFonts w:ascii="Calibri" w:hAnsi="Calibri" w:cs="Calibri"/>
          <w:sz w:val="24"/>
          <w:szCs w:val="24"/>
          <w:lang w:val="en-US"/>
        </w:rPr>
      </w:pPr>
      <w:r w:rsidRPr="006F461C">
        <w:rPr>
          <w:rFonts w:ascii="Calibri" w:hAnsi="Calibri" w:cs="Calibri"/>
          <w:sz w:val="24"/>
          <w:szCs w:val="24"/>
          <w:lang w:val="en-US"/>
        </w:rPr>
        <w:t>Acknowledgements</w:t>
      </w:r>
    </w:p>
    <w:p w14:paraId="69BB69E6" w14:textId="65598C28" w:rsidR="00CA1C71" w:rsidRPr="006F461C" w:rsidRDefault="00CA1C71" w:rsidP="00525B00">
      <w:pPr>
        <w:spacing w:before="0"/>
        <w:contextualSpacing/>
        <w:rPr>
          <w:rFonts w:ascii="Calibri" w:hAnsi="Calibri" w:cs="Calibri"/>
          <w:szCs w:val="24"/>
        </w:rPr>
      </w:pPr>
      <w:r w:rsidRPr="006F461C">
        <w:rPr>
          <w:rFonts w:ascii="Calibri" w:hAnsi="Calibri" w:cs="Calibri"/>
          <w:szCs w:val="24"/>
          <w:lang w:val="en-US"/>
        </w:rPr>
        <w:t xml:space="preserve">This project (T.N.) has received funding in part from the European Research Council (ERC) under the European Union's Horizon 2020 research and innovation program under grant agreement No 743077 (ThermalMR). The authors wish to thank the teams at the Berlin Ultrahigh Field Facility (B.U.F.F.), Max Delbrueck Center for Molecular Medicine in the Helmholtz Association, Berlin, Germany; at the </w:t>
      </w:r>
      <w:r w:rsidRPr="006F461C">
        <w:rPr>
          <w:rFonts w:ascii="Calibri" w:hAnsi="Calibri" w:cs="Calibri"/>
          <w:szCs w:val="24"/>
        </w:rPr>
        <w:t>The Swedish National 7T Facility, Lund University Bioimaging Center, Lund University, Lund, Sweden and at the ECOTECH-COMPLEX, Maria Curie-Skłodowska University,</w:t>
      </w:r>
      <w:r w:rsidR="005D68AC" w:rsidRPr="006F461C">
        <w:rPr>
          <w:rFonts w:ascii="Calibri" w:hAnsi="Calibri" w:cs="Calibri"/>
          <w:szCs w:val="24"/>
        </w:rPr>
        <w:t xml:space="preserve"> </w:t>
      </w:r>
      <w:r w:rsidRPr="006F461C">
        <w:rPr>
          <w:rFonts w:ascii="Calibri" w:hAnsi="Calibri" w:cs="Calibri"/>
          <w:szCs w:val="24"/>
        </w:rPr>
        <w:t>Lublin, Poland for technical and other assistance.</w:t>
      </w:r>
    </w:p>
    <w:p w14:paraId="348D5625" w14:textId="77777777" w:rsidR="0006763C" w:rsidRPr="006F461C" w:rsidRDefault="0006763C" w:rsidP="00525B00">
      <w:pPr>
        <w:spacing w:before="0"/>
        <w:contextualSpacing/>
        <w:rPr>
          <w:rFonts w:ascii="Calibri" w:hAnsi="Calibri" w:cs="Calibri"/>
          <w:szCs w:val="24"/>
        </w:rPr>
      </w:pPr>
    </w:p>
    <w:p w14:paraId="638CE17D" w14:textId="53D069DA" w:rsidR="0006763C" w:rsidRPr="006F461C" w:rsidRDefault="0006763C" w:rsidP="00525B00">
      <w:pPr>
        <w:pStyle w:val="Heading1"/>
        <w:spacing w:before="0"/>
        <w:contextualSpacing/>
        <w:rPr>
          <w:rFonts w:ascii="Calibri" w:hAnsi="Calibri" w:cs="Calibri"/>
          <w:sz w:val="24"/>
          <w:szCs w:val="24"/>
          <w:lang w:val="en-US"/>
        </w:rPr>
      </w:pPr>
      <w:r w:rsidRPr="006F461C">
        <w:rPr>
          <w:rFonts w:ascii="Calibri" w:hAnsi="Calibri" w:cs="Calibri"/>
          <w:sz w:val="24"/>
          <w:szCs w:val="24"/>
          <w:lang w:val="en-US"/>
        </w:rPr>
        <w:t>Disclosures</w:t>
      </w:r>
    </w:p>
    <w:p w14:paraId="55DA8CF2" w14:textId="2D2E8F5A" w:rsidR="00CA1C71" w:rsidRPr="006F461C" w:rsidRDefault="00CA1C71" w:rsidP="00525B00">
      <w:pPr>
        <w:spacing w:before="0"/>
        <w:contextualSpacing/>
        <w:rPr>
          <w:rFonts w:ascii="Calibri" w:hAnsi="Calibri" w:cs="Calibri"/>
          <w:szCs w:val="24"/>
        </w:rPr>
      </w:pPr>
      <w:r w:rsidRPr="006F461C">
        <w:rPr>
          <w:rFonts w:ascii="Calibri" w:hAnsi="Calibri" w:cs="Calibri"/>
          <w:szCs w:val="24"/>
        </w:rPr>
        <w:t>There are no competing financial interests to be declared.</w:t>
      </w:r>
    </w:p>
    <w:p w14:paraId="49CFFA71" w14:textId="77777777" w:rsidR="00CA1C71" w:rsidRPr="006F461C" w:rsidRDefault="00CA1C71" w:rsidP="00525B00">
      <w:pPr>
        <w:spacing w:before="0"/>
        <w:contextualSpacing/>
        <w:rPr>
          <w:rFonts w:ascii="Calibri" w:hAnsi="Calibri" w:cs="Calibri"/>
          <w:szCs w:val="24"/>
        </w:rPr>
      </w:pPr>
    </w:p>
    <w:p w14:paraId="7E0A7BAA" w14:textId="65CD7CAE" w:rsidR="00C05D4A" w:rsidRPr="006F461C" w:rsidRDefault="00C05D4A" w:rsidP="00525B00">
      <w:pPr>
        <w:pStyle w:val="Heading1"/>
        <w:spacing w:before="0"/>
        <w:contextualSpacing/>
        <w:rPr>
          <w:rFonts w:ascii="Calibri" w:hAnsi="Calibri" w:cs="Calibri"/>
          <w:sz w:val="24"/>
          <w:szCs w:val="24"/>
        </w:rPr>
      </w:pPr>
      <w:r w:rsidRPr="006F461C">
        <w:rPr>
          <w:rFonts w:ascii="Calibri" w:hAnsi="Calibri" w:cs="Calibri"/>
          <w:sz w:val="24"/>
          <w:szCs w:val="24"/>
        </w:rPr>
        <w:t>References</w:t>
      </w:r>
    </w:p>
    <w:p w14:paraId="5497CD71" w14:textId="1C5B7D69" w:rsidR="00322D59" w:rsidRPr="006F461C" w:rsidRDefault="00F54E52" w:rsidP="00525B00">
      <w:pPr>
        <w:pStyle w:val="EndNoteBibliography"/>
        <w:spacing w:before="0" w:line="240" w:lineRule="auto"/>
        <w:contextualSpacing/>
        <w:rPr>
          <w:szCs w:val="24"/>
        </w:rPr>
      </w:pPr>
      <w:r w:rsidRPr="006F461C">
        <w:rPr>
          <w:szCs w:val="24"/>
        </w:rPr>
        <w:fldChar w:fldCharType="begin"/>
      </w:r>
      <w:r w:rsidRPr="006F461C">
        <w:rPr>
          <w:szCs w:val="24"/>
        </w:rPr>
        <w:instrText xml:space="preserve"> ADDIN EN.REFLIST </w:instrText>
      </w:r>
      <w:r w:rsidRPr="006F461C">
        <w:rPr>
          <w:szCs w:val="24"/>
        </w:rPr>
        <w:fldChar w:fldCharType="separate"/>
      </w:r>
      <w:r w:rsidR="00322D59" w:rsidRPr="006F461C">
        <w:rPr>
          <w:szCs w:val="24"/>
        </w:rPr>
        <w:t>1</w:t>
      </w:r>
      <w:r w:rsidR="00322D59" w:rsidRPr="006F461C">
        <w:rPr>
          <w:szCs w:val="24"/>
        </w:rPr>
        <w:tab/>
        <w:t>Filippi, M.</w:t>
      </w:r>
      <w:r w:rsidR="00322D59" w:rsidRPr="006F461C">
        <w:rPr>
          <w:i/>
          <w:szCs w:val="24"/>
        </w:rPr>
        <w:t xml:space="preserve"> </w:t>
      </w:r>
      <w:r w:rsidR="00525B00" w:rsidRPr="00525B00">
        <w:rPr>
          <w:szCs w:val="24"/>
        </w:rPr>
        <w:t>et al.</w:t>
      </w:r>
      <w:r w:rsidR="00322D59" w:rsidRPr="006F461C">
        <w:rPr>
          <w:szCs w:val="24"/>
        </w:rPr>
        <w:t xml:space="preserve"> Multiple sclerosis. </w:t>
      </w:r>
      <w:r w:rsidR="00322D59" w:rsidRPr="006F461C">
        <w:rPr>
          <w:i/>
          <w:szCs w:val="24"/>
        </w:rPr>
        <w:t>Nature Reviews Disease Primers.</w:t>
      </w:r>
      <w:r w:rsidR="00322D59" w:rsidRPr="006F461C">
        <w:rPr>
          <w:szCs w:val="24"/>
        </w:rPr>
        <w:t xml:space="preserve"> </w:t>
      </w:r>
      <w:r w:rsidR="00322D59" w:rsidRPr="006F461C">
        <w:rPr>
          <w:b/>
          <w:szCs w:val="24"/>
        </w:rPr>
        <w:t>4</w:t>
      </w:r>
      <w:r w:rsidR="00322D59" w:rsidRPr="006F461C">
        <w:rPr>
          <w:szCs w:val="24"/>
        </w:rPr>
        <w:t xml:space="preserve"> (1), 43 (2018).</w:t>
      </w:r>
    </w:p>
    <w:p w14:paraId="0A5B7304" w14:textId="1C69404C" w:rsidR="00322D59" w:rsidRPr="006F461C" w:rsidRDefault="00322D59" w:rsidP="00525B00">
      <w:pPr>
        <w:pStyle w:val="EndNoteBibliography"/>
        <w:spacing w:before="0" w:line="240" w:lineRule="auto"/>
        <w:contextualSpacing/>
        <w:rPr>
          <w:szCs w:val="24"/>
        </w:rPr>
      </w:pPr>
      <w:r w:rsidRPr="006F461C">
        <w:rPr>
          <w:szCs w:val="24"/>
        </w:rPr>
        <w:t>2</w:t>
      </w:r>
      <w:r w:rsidRPr="006F461C">
        <w:rPr>
          <w:szCs w:val="24"/>
        </w:rPr>
        <w:tab/>
        <w:t>Krieger, S. C., Cook, K., De Nino, S.</w:t>
      </w:r>
      <w:r w:rsidR="00525B00" w:rsidRPr="00525B00">
        <w:rPr>
          <w:szCs w:val="24"/>
        </w:rPr>
        <w:t xml:space="preserve">, </w:t>
      </w:r>
      <w:r w:rsidRPr="006F461C">
        <w:rPr>
          <w:szCs w:val="24"/>
        </w:rPr>
        <w:t xml:space="preserve">Fletcher, M. The topographical model of multiple sclerosis: A dynamic visualization of disease course. </w:t>
      </w:r>
      <w:r w:rsidR="00525B00">
        <w:rPr>
          <w:i/>
          <w:szCs w:val="24"/>
        </w:rPr>
        <w:t>Neurology: Neuroimmunology &amp; Neuroinflammation</w:t>
      </w:r>
      <w:r w:rsidRPr="006F461C">
        <w:rPr>
          <w:i/>
          <w:szCs w:val="24"/>
        </w:rPr>
        <w:t>.</w:t>
      </w:r>
      <w:r w:rsidRPr="006F461C">
        <w:rPr>
          <w:szCs w:val="24"/>
        </w:rPr>
        <w:t xml:space="preserve"> </w:t>
      </w:r>
      <w:r w:rsidRPr="006F461C">
        <w:rPr>
          <w:b/>
          <w:szCs w:val="24"/>
        </w:rPr>
        <w:t>3</w:t>
      </w:r>
      <w:r w:rsidRPr="006F461C">
        <w:rPr>
          <w:szCs w:val="24"/>
        </w:rPr>
        <w:t xml:space="preserve"> (5), e279 (2016).</w:t>
      </w:r>
    </w:p>
    <w:p w14:paraId="0A72C267" w14:textId="2D4AE475" w:rsidR="00322D59" w:rsidRPr="006F461C" w:rsidRDefault="00322D59" w:rsidP="00525B00">
      <w:pPr>
        <w:pStyle w:val="EndNoteBibliography"/>
        <w:spacing w:before="0" w:line="240" w:lineRule="auto"/>
        <w:contextualSpacing/>
        <w:rPr>
          <w:szCs w:val="24"/>
        </w:rPr>
      </w:pPr>
      <w:r w:rsidRPr="006F461C">
        <w:rPr>
          <w:szCs w:val="24"/>
        </w:rPr>
        <w:t>3</w:t>
      </w:r>
      <w:r w:rsidRPr="006F461C">
        <w:rPr>
          <w:szCs w:val="24"/>
        </w:rPr>
        <w:tab/>
        <w:t>Kutzelnigg, A.</w:t>
      </w:r>
      <w:r w:rsidRPr="006F461C">
        <w:rPr>
          <w:i/>
          <w:szCs w:val="24"/>
        </w:rPr>
        <w:t xml:space="preserve"> </w:t>
      </w:r>
      <w:r w:rsidR="00525B00" w:rsidRPr="00525B00">
        <w:rPr>
          <w:szCs w:val="24"/>
        </w:rPr>
        <w:t>et al.</w:t>
      </w:r>
      <w:r w:rsidRPr="006F461C">
        <w:rPr>
          <w:szCs w:val="24"/>
        </w:rPr>
        <w:t xml:space="preserve"> Cortical demyelination and diffuse white matter injury in multiple sclerosis. </w:t>
      </w:r>
      <w:r w:rsidRPr="006F461C">
        <w:rPr>
          <w:i/>
          <w:szCs w:val="24"/>
        </w:rPr>
        <w:t>Brain.</w:t>
      </w:r>
      <w:r w:rsidRPr="006F461C">
        <w:rPr>
          <w:szCs w:val="24"/>
        </w:rPr>
        <w:t xml:space="preserve"> </w:t>
      </w:r>
      <w:r w:rsidRPr="006F461C">
        <w:rPr>
          <w:b/>
          <w:szCs w:val="24"/>
        </w:rPr>
        <w:t>128</w:t>
      </w:r>
      <w:r w:rsidRPr="006F461C">
        <w:rPr>
          <w:szCs w:val="24"/>
        </w:rPr>
        <w:t xml:space="preserve"> (11), 2705-2712 (2005).</w:t>
      </w:r>
    </w:p>
    <w:p w14:paraId="4AA8874E" w14:textId="547B7B7C" w:rsidR="00322D59" w:rsidRPr="006F461C" w:rsidRDefault="00322D59" w:rsidP="00525B00">
      <w:pPr>
        <w:pStyle w:val="EndNoteBibliography"/>
        <w:spacing w:before="0" w:line="240" w:lineRule="auto"/>
        <w:contextualSpacing/>
        <w:rPr>
          <w:szCs w:val="24"/>
        </w:rPr>
      </w:pPr>
      <w:r w:rsidRPr="006F461C">
        <w:rPr>
          <w:szCs w:val="24"/>
        </w:rPr>
        <w:t>4</w:t>
      </w:r>
      <w:r w:rsidRPr="006F461C">
        <w:rPr>
          <w:szCs w:val="24"/>
        </w:rPr>
        <w:tab/>
        <w:t>Kuchling, J.</w:t>
      </w:r>
      <w:r w:rsidR="00525B00" w:rsidRPr="00525B00">
        <w:rPr>
          <w:szCs w:val="24"/>
        </w:rPr>
        <w:t xml:space="preserve">, </w:t>
      </w:r>
      <w:r w:rsidRPr="006F461C">
        <w:rPr>
          <w:szCs w:val="24"/>
        </w:rPr>
        <w:t xml:space="preserve">Paul, F. Visualizing the Central Nervous System: Imaging Tools for Multiple Sclerosis and Neuromyelitis Optica Spectrum Disorders. </w:t>
      </w:r>
      <w:r w:rsidR="00525B00">
        <w:rPr>
          <w:i/>
          <w:szCs w:val="24"/>
        </w:rPr>
        <w:t>Frontiers in Neurology</w:t>
      </w:r>
      <w:r w:rsidRPr="006F461C">
        <w:rPr>
          <w:i/>
          <w:szCs w:val="24"/>
        </w:rPr>
        <w:t>.</w:t>
      </w:r>
      <w:r w:rsidRPr="006F461C">
        <w:rPr>
          <w:szCs w:val="24"/>
        </w:rPr>
        <w:t xml:space="preserve"> </w:t>
      </w:r>
      <w:r w:rsidRPr="006F461C">
        <w:rPr>
          <w:b/>
          <w:szCs w:val="24"/>
        </w:rPr>
        <w:t>11</w:t>
      </w:r>
      <w:r w:rsidRPr="006F461C">
        <w:rPr>
          <w:szCs w:val="24"/>
        </w:rPr>
        <w:t xml:space="preserve"> 450 (2020).</w:t>
      </w:r>
    </w:p>
    <w:p w14:paraId="33B3F1CE" w14:textId="2F7D719B" w:rsidR="00322D59" w:rsidRPr="006F461C" w:rsidRDefault="00322D59" w:rsidP="00525B00">
      <w:pPr>
        <w:pStyle w:val="EndNoteBibliography"/>
        <w:spacing w:before="0" w:line="240" w:lineRule="auto"/>
        <w:contextualSpacing/>
        <w:rPr>
          <w:szCs w:val="24"/>
        </w:rPr>
      </w:pPr>
      <w:r w:rsidRPr="006F461C">
        <w:rPr>
          <w:szCs w:val="24"/>
        </w:rPr>
        <w:t>5</w:t>
      </w:r>
      <w:r w:rsidRPr="006F461C">
        <w:rPr>
          <w:szCs w:val="24"/>
        </w:rPr>
        <w:tab/>
        <w:t xml:space="preserve">Lassmann, H. Multiple Sclerosis Pathology. </w:t>
      </w:r>
      <w:r w:rsidRPr="006F461C">
        <w:rPr>
          <w:i/>
          <w:szCs w:val="24"/>
        </w:rPr>
        <w:t>Cold Spring Harbor Perspectives in Medicine.</w:t>
      </w:r>
      <w:r w:rsidRPr="006F461C">
        <w:rPr>
          <w:szCs w:val="24"/>
        </w:rPr>
        <w:t xml:space="preserve"> </w:t>
      </w:r>
      <w:r w:rsidRPr="006F461C">
        <w:rPr>
          <w:b/>
          <w:szCs w:val="24"/>
        </w:rPr>
        <w:t>8</w:t>
      </w:r>
      <w:r w:rsidRPr="006F461C">
        <w:rPr>
          <w:szCs w:val="24"/>
        </w:rPr>
        <w:t xml:space="preserve"> (3) (2018).</w:t>
      </w:r>
    </w:p>
    <w:p w14:paraId="17334FA2" w14:textId="15F1CD06" w:rsidR="00322D59" w:rsidRPr="006F461C" w:rsidRDefault="00322D59" w:rsidP="00525B00">
      <w:pPr>
        <w:pStyle w:val="EndNoteBibliography"/>
        <w:spacing w:before="0" w:line="240" w:lineRule="auto"/>
        <w:contextualSpacing/>
        <w:rPr>
          <w:szCs w:val="24"/>
        </w:rPr>
      </w:pPr>
      <w:r w:rsidRPr="006F461C">
        <w:rPr>
          <w:szCs w:val="24"/>
        </w:rPr>
        <w:t>6</w:t>
      </w:r>
      <w:r w:rsidRPr="006F461C">
        <w:rPr>
          <w:szCs w:val="24"/>
        </w:rPr>
        <w:tab/>
        <w:t>Miller, D. H., Chard, D. T.</w:t>
      </w:r>
      <w:r w:rsidR="00525B00" w:rsidRPr="00525B00">
        <w:rPr>
          <w:szCs w:val="24"/>
        </w:rPr>
        <w:t xml:space="preserve">, </w:t>
      </w:r>
      <w:r w:rsidRPr="006F461C">
        <w:rPr>
          <w:szCs w:val="24"/>
        </w:rPr>
        <w:t xml:space="preserve">Ciccarelli, O. Clinically isolated syndromes. </w:t>
      </w:r>
      <w:r w:rsidRPr="006F461C">
        <w:rPr>
          <w:i/>
          <w:szCs w:val="24"/>
        </w:rPr>
        <w:t>The Lancet Neurology.</w:t>
      </w:r>
      <w:r w:rsidRPr="006F461C">
        <w:rPr>
          <w:szCs w:val="24"/>
        </w:rPr>
        <w:t xml:space="preserve"> </w:t>
      </w:r>
      <w:r w:rsidRPr="006F461C">
        <w:rPr>
          <w:b/>
          <w:szCs w:val="24"/>
        </w:rPr>
        <w:t>11</w:t>
      </w:r>
      <w:r w:rsidRPr="006F461C">
        <w:rPr>
          <w:szCs w:val="24"/>
        </w:rPr>
        <w:t xml:space="preserve"> (2), 157-169 (2012).</w:t>
      </w:r>
    </w:p>
    <w:p w14:paraId="012B9F91" w14:textId="37749766" w:rsidR="00322D59" w:rsidRPr="006F461C" w:rsidRDefault="00322D59" w:rsidP="00525B00">
      <w:pPr>
        <w:pStyle w:val="EndNoteBibliography"/>
        <w:spacing w:before="0" w:line="240" w:lineRule="auto"/>
        <w:contextualSpacing/>
        <w:rPr>
          <w:szCs w:val="24"/>
        </w:rPr>
      </w:pPr>
      <w:r w:rsidRPr="006F461C">
        <w:rPr>
          <w:szCs w:val="24"/>
        </w:rPr>
        <w:t>7</w:t>
      </w:r>
      <w:r w:rsidRPr="006F461C">
        <w:rPr>
          <w:szCs w:val="24"/>
        </w:rPr>
        <w:tab/>
        <w:t>van der Vuurst de Vries, R. M.</w:t>
      </w:r>
      <w:r w:rsidRPr="006F461C">
        <w:rPr>
          <w:i/>
          <w:szCs w:val="24"/>
        </w:rPr>
        <w:t xml:space="preserve"> </w:t>
      </w:r>
      <w:r w:rsidR="00525B00" w:rsidRPr="00525B00">
        <w:rPr>
          <w:szCs w:val="24"/>
        </w:rPr>
        <w:t>et al.</w:t>
      </w:r>
      <w:r w:rsidRPr="006F461C">
        <w:rPr>
          <w:szCs w:val="24"/>
        </w:rPr>
        <w:t xml:space="preserve"> Application of the 2017 Revised McDonald Criteria for Multiple Sclerosis to Patients With a Typical Clinically Isolated Syndrome. </w:t>
      </w:r>
      <w:r w:rsidR="004D42EE">
        <w:rPr>
          <w:i/>
          <w:szCs w:val="24"/>
        </w:rPr>
        <w:t>JAMA Neurology</w:t>
      </w:r>
      <w:r w:rsidRPr="006F461C">
        <w:rPr>
          <w:i/>
          <w:szCs w:val="24"/>
        </w:rPr>
        <w:t>ogy.</w:t>
      </w:r>
      <w:r w:rsidRPr="006F461C">
        <w:rPr>
          <w:szCs w:val="24"/>
        </w:rPr>
        <w:t xml:space="preserve"> </w:t>
      </w:r>
      <w:r w:rsidRPr="006F461C">
        <w:rPr>
          <w:b/>
          <w:szCs w:val="24"/>
        </w:rPr>
        <w:t>75</w:t>
      </w:r>
      <w:r w:rsidRPr="006F461C">
        <w:rPr>
          <w:szCs w:val="24"/>
        </w:rPr>
        <w:t xml:space="preserve"> (11), 1392-1398 (2018).</w:t>
      </w:r>
    </w:p>
    <w:p w14:paraId="53E1B2F6" w14:textId="74CC76F7" w:rsidR="00322D59" w:rsidRPr="006F461C" w:rsidRDefault="00322D59" w:rsidP="00525B00">
      <w:pPr>
        <w:pStyle w:val="EndNoteBibliography"/>
        <w:spacing w:before="0" w:line="240" w:lineRule="auto"/>
        <w:contextualSpacing/>
        <w:rPr>
          <w:szCs w:val="24"/>
        </w:rPr>
      </w:pPr>
      <w:r w:rsidRPr="006F461C">
        <w:rPr>
          <w:szCs w:val="24"/>
        </w:rPr>
        <w:t>8</w:t>
      </w:r>
      <w:r w:rsidRPr="006F461C">
        <w:rPr>
          <w:szCs w:val="24"/>
        </w:rPr>
        <w:tab/>
        <w:t>Thompson, A. J.</w:t>
      </w:r>
      <w:r w:rsidRPr="006F461C">
        <w:rPr>
          <w:i/>
          <w:szCs w:val="24"/>
        </w:rPr>
        <w:t xml:space="preserve"> </w:t>
      </w:r>
      <w:r w:rsidR="00525B00" w:rsidRPr="00525B00">
        <w:rPr>
          <w:szCs w:val="24"/>
        </w:rPr>
        <w:t>et al.</w:t>
      </w:r>
      <w:r w:rsidRPr="006F461C">
        <w:rPr>
          <w:szCs w:val="24"/>
        </w:rPr>
        <w:t xml:space="preserve"> Diagnosis of multiple sclerosis: 2017 revisions of the McDonald criteria. </w:t>
      </w:r>
      <w:r w:rsidRPr="006F461C">
        <w:rPr>
          <w:i/>
          <w:szCs w:val="24"/>
        </w:rPr>
        <w:t>The Lancet Neurology.</w:t>
      </w:r>
      <w:r w:rsidRPr="006F461C">
        <w:rPr>
          <w:szCs w:val="24"/>
        </w:rPr>
        <w:t xml:space="preserve"> </w:t>
      </w:r>
      <w:r w:rsidRPr="006F461C">
        <w:rPr>
          <w:b/>
          <w:szCs w:val="24"/>
        </w:rPr>
        <w:t>17</w:t>
      </w:r>
      <w:r w:rsidRPr="006F461C">
        <w:rPr>
          <w:szCs w:val="24"/>
        </w:rPr>
        <w:t xml:space="preserve"> (2), 162-173 (2018).</w:t>
      </w:r>
    </w:p>
    <w:p w14:paraId="34E8D377" w14:textId="37D6F4BE" w:rsidR="00322D59" w:rsidRPr="006F461C" w:rsidRDefault="00322D59" w:rsidP="00525B00">
      <w:pPr>
        <w:pStyle w:val="EndNoteBibliography"/>
        <w:spacing w:before="0" w:line="240" w:lineRule="auto"/>
        <w:contextualSpacing/>
        <w:rPr>
          <w:szCs w:val="24"/>
        </w:rPr>
      </w:pPr>
      <w:r w:rsidRPr="006F461C">
        <w:rPr>
          <w:szCs w:val="24"/>
        </w:rPr>
        <w:t>9</w:t>
      </w:r>
      <w:r w:rsidRPr="006F461C">
        <w:rPr>
          <w:szCs w:val="24"/>
        </w:rPr>
        <w:tab/>
        <w:t>Filippi, M., Preziosa, P.</w:t>
      </w:r>
      <w:r w:rsidR="00525B00" w:rsidRPr="00525B00">
        <w:rPr>
          <w:szCs w:val="24"/>
        </w:rPr>
        <w:t xml:space="preserve">, </w:t>
      </w:r>
      <w:r w:rsidRPr="006F461C">
        <w:rPr>
          <w:szCs w:val="24"/>
        </w:rPr>
        <w:t xml:space="preserve">Rocca, M. A. Multiple sclerosis. </w:t>
      </w:r>
      <w:r w:rsidR="00525B00">
        <w:rPr>
          <w:i/>
          <w:szCs w:val="24"/>
        </w:rPr>
        <w:t>Handbook of Clinical Neurology</w:t>
      </w:r>
      <w:r w:rsidRPr="006F461C">
        <w:rPr>
          <w:i/>
          <w:szCs w:val="24"/>
        </w:rPr>
        <w:t>.</w:t>
      </w:r>
      <w:r w:rsidRPr="006F461C">
        <w:rPr>
          <w:szCs w:val="24"/>
        </w:rPr>
        <w:t xml:space="preserve"> </w:t>
      </w:r>
      <w:r w:rsidRPr="006F461C">
        <w:rPr>
          <w:b/>
          <w:szCs w:val="24"/>
        </w:rPr>
        <w:t>135</w:t>
      </w:r>
      <w:r w:rsidR="00525B00" w:rsidRPr="00525B00">
        <w:rPr>
          <w:bCs/>
          <w:szCs w:val="24"/>
        </w:rPr>
        <w:t>,</w:t>
      </w:r>
      <w:r w:rsidRPr="006F461C">
        <w:rPr>
          <w:szCs w:val="24"/>
        </w:rPr>
        <w:t xml:space="preserve"> 399-423 (2016).</w:t>
      </w:r>
    </w:p>
    <w:p w14:paraId="1D6DC5D8" w14:textId="4D09C0FB" w:rsidR="00322D59" w:rsidRPr="006F461C" w:rsidRDefault="00322D59" w:rsidP="00525B00">
      <w:pPr>
        <w:pStyle w:val="EndNoteBibliography"/>
        <w:spacing w:before="0" w:line="240" w:lineRule="auto"/>
        <w:contextualSpacing/>
        <w:rPr>
          <w:szCs w:val="24"/>
        </w:rPr>
      </w:pPr>
      <w:r w:rsidRPr="006F461C">
        <w:rPr>
          <w:szCs w:val="24"/>
        </w:rPr>
        <w:t>10</w:t>
      </w:r>
      <w:r w:rsidRPr="006F461C">
        <w:rPr>
          <w:szCs w:val="24"/>
        </w:rPr>
        <w:tab/>
        <w:t>Rovira, A.</w:t>
      </w:r>
      <w:r w:rsidR="00525B00" w:rsidRPr="00525B00">
        <w:rPr>
          <w:szCs w:val="24"/>
        </w:rPr>
        <w:t xml:space="preserve">, </w:t>
      </w:r>
      <w:r w:rsidRPr="006F461C">
        <w:rPr>
          <w:szCs w:val="24"/>
        </w:rPr>
        <w:t xml:space="preserve">de Stefano, N. MRI monitoring of spinal cord changes in patients with multiple sclerosis. </w:t>
      </w:r>
      <w:r w:rsidR="00525B00">
        <w:rPr>
          <w:i/>
          <w:szCs w:val="24"/>
        </w:rPr>
        <w:t>Current Opinion in Neurology</w:t>
      </w:r>
      <w:r w:rsidRPr="006F461C">
        <w:rPr>
          <w:i/>
          <w:szCs w:val="24"/>
        </w:rPr>
        <w:t>.</w:t>
      </w:r>
      <w:r w:rsidRPr="006F461C">
        <w:rPr>
          <w:szCs w:val="24"/>
        </w:rPr>
        <w:t xml:space="preserve"> </w:t>
      </w:r>
      <w:r w:rsidRPr="006F461C">
        <w:rPr>
          <w:b/>
          <w:szCs w:val="24"/>
        </w:rPr>
        <w:t>29</w:t>
      </w:r>
      <w:r w:rsidRPr="006F461C">
        <w:rPr>
          <w:szCs w:val="24"/>
        </w:rPr>
        <w:t xml:space="preserve"> (4), 445-452 (2016).</w:t>
      </w:r>
    </w:p>
    <w:p w14:paraId="4B639356" w14:textId="07854FCB" w:rsidR="00322D59" w:rsidRPr="006F461C" w:rsidRDefault="00322D59" w:rsidP="00525B00">
      <w:pPr>
        <w:pStyle w:val="EndNoteBibliography"/>
        <w:spacing w:before="0" w:line="240" w:lineRule="auto"/>
        <w:contextualSpacing/>
        <w:rPr>
          <w:szCs w:val="24"/>
        </w:rPr>
      </w:pPr>
      <w:r w:rsidRPr="006F461C">
        <w:rPr>
          <w:szCs w:val="24"/>
        </w:rPr>
        <w:t>11</w:t>
      </w:r>
      <w:r w:rsidRPr="006F461C">
        <w:rPr>
          <w:szCs w:val="24"/>
        </w:rPr>
        <w:tab/>
        <w:t>Filippi, M.</w:t>
      </w:r>
      <w:r w:rsidRPr="006F461C">
        <w:rPr>
          <w:i/>
          <w:szCs w:val="24"/>
        </w:rPr>
        <w:t xml:space="preserve"> </w:t>
      </w:r>
      <w:r w:rsidR="00525B00" w:rsidRPr="00525B00">
        <w:rPr>
          <w:szCs w:val="24"/>
        </w:rPr>
        <w:t>et al.</w:t>
      </w:r>
      <w:r w:rsidRPr="006F461C">
        <w:rPr>
          <w:szCs w:val="24"/>
        </w:rPr>
        <w:t xml:space="preserve"> Assessment of lesions on magnetic resonance imaging in multiple sclerosis: practical guidelines. </w:t>
      </w:r>
      <w:r w:rsidRPr="006F461C">
        <w:rPr>
          <w:i/>
          <w:szCs w:val="24"/>
        </w:rPr>
        <w:t>Brain.</w:t>
      </w:r>
      <w:r w:rsidRPr="006F461C">
        <w:rPr>
          <w:szCs w:val="24"/>
        </w:rPr>
        <w:t xml:space="preserve"> (2019).</w:t>
      </w:r>
    </w:p>
    <w:p w14:paraId="5AAB4E91" w14:textId="6DA7E7A9" w:rsidR="00322D59" w:rsidRPr="006F461C" w:rsidRDefault="00322D59" w:rsidP="00525B00">
      <w:pPr>
        <w:pStyle w:val="EndNoteBibliography"/>
        <w:spacing w:before="0" w:line="240" w:lineRule="auto"/>
        <w:contextualSpacing/>
        <w:rPr>
          <w:szCs w:val="24"/>
        </w:rPr>
      </w:pPr>
      <w:r w:rsidRPr="006F461C">
        <w:rPr>
          <w:szCs w:val="24"/>
        </w:rPr>
        <w:t>12</w:t>
      </w:r>
      <w:r w:rsidRPr="006F461C">
        <w:rPr>
          <w:szCs w:val="24"/>
        </w:rPr>
        <w:tab/>
        <w:t>Kuhle, J.</w:t>
      </w:r>
      <w:r w:rsidRPr="006F461C">
        <w:rPr>
          <w:i/>
          <w:szCs w:val="24"/>
        </w:rPr>
        <w:t xml:space="preserve"> </w:t>
      </w:r>
      <w:r w:rsidR="00525B00" w:rsidRPr="00525B00">
        <w:rPr>
          <w:szCs w:val="24"/>
        </w:rPr>
        <w:t>et al.</w:t>
      </w:r>
      <w:r w:rsidRPr="006F461C">
        <w:rPr>
          <w:szCs w:val="24"/>
        </w:rPr>
        <w:t xml:space="preserve"> Conversion from clinically isolated syndrome to multiple sclerosis: a large multicentre study. </w:t>
      </w:r>
      <w:r w:rsidRPr="006F461C">
        <w:rPr>
          <w:i/>
          <w:szCs w:val="24"/>
        </w:rPr>
        <w:t>Multiple Sclerosis Journal.</w:t>
      </w:r>
      <w:r w:rsidRPr="006F461C">
        <w:rPr>
          <w:szCs w:val="24"/>
        </w:rPr>
        <w:t xml:space="preserve"> </w:t>
      </w:r>
      <w:r w:rsidRPr="006F461C">
        <w:rPr>
          <w:b/>
          <w:szCs w:val="24"/>
        </w:rPr>
        <w:t>21</w:t>
      </w:r>
      <w:r w:rsidRPr="006F461C">
        <w:rPr>
          <w:szCs w:val="24"/>
        </w:rPr>
        <w:t xml:space="preserve"> (8), 1013-1024 (2015).</w:t>
      </w:r>
    </w:p>
    <w:p w14:paraId="54A6A27D" w14:textId="3273611D" w:rsidR="00322D59" w:rsidRPr="006F461C" w:rsidRDefault="00322D59" w:rsidP="00525B00">
      <w:pPr>
        <w:pStyle w:val="EndNoteBibliography"/>
        <w:spacing w:before="0" w:line="240" w:lineRule="auto"/>
        <w:contextualSpacing/>
        <w:rPr>
          <w:szCs w:val="24"/>
        </w:rPr>
      </w:pPr>
      <w:r w:rsidRPr="006F461C">
        <w:rPr>
          <w:szCs w:val="24"/>
        </w:rPr>
        <w:lastRenderedPageBreak/>
        <w:t>13</w:t>
      </w:r>
      <w:r w:rsidRPr="006F461C">
        <w:rPr>
          <w:szCs w:val="24"/>
        </w:rPr>
        <w:tab/>
        <w:t>El-Khatib, A. H.</w:t>
      </w:r>
      <w:r w:rsidRPr="006F461C">
        <w:rPr>
          <w:i/>
          <w:szCs w:val="24"/>
        </w:rPr>
        <w:t xml:space="preserve"> </w:t>
      </w:r>
      <w:r w:rsidR="00525B00" w:rsidRPr="00525B00">
        <w:rPr>
          <w:szCs w:val="24"/>
        </w:rPr>
        <w:t>et al.</w:t>
      </w:r>
      <w:r w:rsidRPr="006F461C">
        <w:rPr>
          <w:szCs w:val="24"/>
        </w:rPr>
        <w:t xml:space="preserve"> Gadolinium in human brain sections and colocalization with other elements. </w:t>
      </w:r>
      <w:r w:rsidR="00525B00">
        <w:rPr>
          <w:i/>
          <w:szCs w:val="24"/>
        </w:rPr>
        <w:t>Neurology: Neuroimmunology &amp; Neuroinflammation</w:t>
      </w:r>
      <w:r w:rsidRPr="006F461C">
        <w:rPr>
          <w:i/>
          <w:szCs w:val="24"/>
        </w:rPr>
        <w:t>.</w:t>
      </w:r>
      <w:r w:rsidRPr="006F461C">
        <w:rPr>
          <w:szCs w:val="24"/>
        </w:rPr>
        <w:t xml:space="preserve"> </w:t>
      </w:r>
      <w:r w:rsidRPr="006F461C">
        <w:rPr>
          <w:b/>
          <w:szCs w:val="24"/>
        </w:rPr>
        <w:t>6</w:t>
      </w:r>
      <w:r w:rsidRPr="006F461C">
        <w:rPr>
          <w:szCs w:val="24"/>
        </w:rPr>
        <w:t xml:space="preserve"> (1), e515 (2019).</w:t>
      </w:r>
    </w:p>
    <w:p w14:paraId="7ECF4AEC" w14:textId="4EB88648" w:rsidR="00322D59" w:rsidRPr="006F461C" w:rsidRDefault="00322D59" w:rsidP="00525B00">
      <w:pPr>
        <w:pStyle w:val="EndNoteBibliography"/>
        <w:spacing w:before="0" w:line="240" w:lineRule="auto"/>
        <w:contextualSpacing/>
        <w:rPr>
          <w:szCs w:val="24"/>
        </w:rPr>
      </w:pPr>
      <w:r w:rsidRPr="006F461C">
        <w:rPr>
          <w:szCs w:val="24"/>
        </w:rPr>
        <w:t>14</w:t>
      </w:r>
      <w:r w:rsidRPr="006F461C">
        <w:rPr>
          <w:szCs w:val="24"/>
        </w:rPr>
        <w:tab/>
        <w:t>McDonald, R. J.</w:t>
      </w:r>
      <w:r w:rsidRPr="006F461C">
        <w:rPr>
          <w:i/>
          <w:szCs w:val="24"/>
        </w:rPr>
        <w:t xml:space="preserve"> </w:t>
      </w:r>
      <w:r w:rsidR="00525B00" w:rsidRPr="00525B00">
        <w:rPr>
          <w:szCs w:val="24"/>
        </w:rPr>
        <w:t>et al.</w:t>
      </w:r>
      <w:r w:rsidRPr="006F461C">
        <w:rPr>
          <w:szCs w:val="24"/>
        </w:rPr>
        <w:t xml:space="preserve"> Intracranial Gadolinium Deposition after Contrast-enhanced MR Imaging. </w:t>
      </w:r>
      <w:r w:rsidRPr="006F461C">
        <w:rPr>
          <w:i/>
          <w:szCs w:val="24"/>
        </w:rPr>
        <w:t>Radiology.</w:t>
      </w:r>
      <w:r w:rsidRPr="006F461C">
        <w:rPr>
          <w:szCs w:val="24"/>
        </w:rPr>
        <w:t xml:space="preserve"> </w:t>
      </w:r>
      <w:r w:rsidRPr="006F461C">
        <w:rPr>
          <w:b/>
          <w:szCs w:val="24"/>
        </w:rPr>
        <w:t>275</w:t>
      </w:r>
      <w:r w:rsidRPr="006F461C">
        <w:rPr>
          <w:szCs w:val="24"/>
        </w:rPr>
        <w:t xml:space="preserve"> (3), 772-782 (2015).</w:t>
      </w:r>
    </w:p>
    <w:p w14:paraId="1A872B18" w14:textId="2396D973" w:rsidR="00322D59" w:rsidRPr="006F461C" w:rsidRDefault="00322D59" w:rsidP="00525B00">
      <w:pPr>
        <w:pStyle w:val="EndNoteBibliography"/>
        <w:spacing w:before="0" w:line="240" w:lineRule="auto"/>
        <w:contextualSpacing/>
        <w:rPr>
          <w:szCs w:val="24"/>
        </w:rPr>
      </w:pPr>
      <w:r w:rsidRPr="006F461C">
        <w:rPr>
          <w:szCs w:val="24"/>
        </w:rPr>
        <w:t>15</w:t>
      </w:r>
      <w:r w:rsidRPr="006F461C">
        <w:rPr>
          <w:szCs w:val="24"/>
        </w:rPr>
        <w:tab/>
        <w:t>McDonald, R. J.</w:t>
      </w:r>
      <w:r w:rsidRPr="006F461C">
        <w:rPr>
          <w:i/>
          <w:szCs w:val="24"/>
        </w:rPr>
        <w:t xml:space="preserve"> </w:t>
      </w:r>
      <w:r w:rsidR="00525B00" w:rsidRPr="00525B00">
        <w:rPr>
          <w:szCs w:val="24"/>
        </w:rPr>
        <w:t>et al.</w:t>
      </w:r>
      <w:r w:rsidRPr="006F461C">
        <w:rPr>
          <w:szCs w:val="24"/>
        </w:rPr>
        <w:t xml:space="preserve"> Gadolinium Deposition in Human Brain Tissues after Contrast-enhanced MR Imaging in Adult Patients without Intracranial Abnormalities. </w:t>
      </w:r>
      <w:r w:rsidRPr="006F461C">
        <w:rPr>
          <w:i/>
          <w:szCs w:val="24"/>
        </w:rPr>
        <w:t>Radiology.</w:t>
      </w:r>
      <w:r w:rsidRPr="006F461C">
        <w:rPr>
          <w:szCs w:val="24"/>
        </w:rPr>
        <w:t xml:space="preserve"> </w:t>
      </w:r>
      <w:r w:rsidRPr="006F461C">
        <w:rPr>
          <w:b/>
          <w:szCs w:val="24"/>
        </w:rPr>
        <w:t>285</w:t>
      </w:r>
      <w:r w:rsidRPr="006F461C">
        <w:rPr>
          <w:szCs w:val="24"/>
        </w:rPr>
        <w:t xml:space="preserve"> (2), 546-554 (2017).</w:t>
      </w:r>
    </w:p>
    <w:p w14:paraId="4F2B440A" w14:textId="77D8EDFE" w:rsidR="00322D59" w:rsidRPr="006F461C" w:rsidRDefault="00322D59" w:rsidP="00525B00">
      <w:pPr>
        <w:pStyle w:val="EndNoteBibliography"/>
        <w:spacing w:before="0" w:line="240" w:lineRule="auto"/>
        <w:contextualSpacing/>
        <w:rPr>
          <w:szCs w:val="24"/>
        </w:rPr>
      </w:pPr>
      <w:r w:rsidRPr="006F461C">
        <w:rPr>
          <w:szCs w:val="24"/>
        </w:rPr>
        <w:t>16</w:t>
      </w:r>
      <w:r w:rsidRPr="006F461C">
        <w:rPr>
          <w:szCs w:val="24"/>
        </w:rPr>
        <w:tab/>
        <w:t>Schlemm, L.</w:t>
      </w:r>
      <w:r w:rsidRPr="006F461C">
        <w:rPr>
          <w:i/>
          <w:szCs w:val="24"/>
        </w:rPr>
        <w:t xml:space="preserve"> </w:t>
      </w:r>
      <w:r w:rsidR="00525B00" w:rsidRPr="00525B00">
        <w:rPr>
          <w:szCs w:val="24"/>
        </w:rPr>
        <w:t>et al.</w:t>
      </w:r>
      <w:r w:rsidRPr="006F461C">
        <w:rPr>
          <w:szCs w:val="24"/>
        </w:rPr>
        <w:t xml:space="preserve"> Gadopentetate but not gadobutrol accumulates in the dentate nucleus of multiple sclerosis patients. </w:t>
      </w:r>
      <w:r w:rsidR="00525B00">
        <w:rPr>
          <w:i/>
          <w:szCs w:val="24"/>
        </w:rPr>
        <w:t>Multiple Sclerosis</w:t>
      </w:r>
      <w:r w:rsidRPr="006F461C">
        <w:rPr>
          <w:i/>
          <w:szCs w:val="24"/>
        </w:rPr>
        <w:t>.</w:t>
      </w:r>
      <w:r w:rsidRPr="006F461C">
        <w:rPr>
          <w:szCs w:val="24"/>
        </w:rPr>
        <w:t xml:space="preserve"> </w:t>
      </w:r>
      <w:r w:rsidRPr="006F461C">
        <w:rPr>
          <w:b/>
          <w:szCs w:val="24"/>
        </w:rPr>
        <w:t>23</w:t>
      </w:r>
      <w:r w:rsidRPr="006F461C">
        <w:rPr>
          <w:szCs w:val="24"/>
        </w:rPr>
        <w:t xml:space="preserve"> (7), 963-972 (2017).</w:t>
      </w:r>
    </w:p>
    <w:p w14:paraId="7485075B" w14:textId="0384CA14" w:rsidR="00322D59" w:rsidRPr="006F461C" w:rsidRDefault="00322D59" w:rsidP="00525B00">
      <w:pPr>
        <w:pStyle w:val="EndNoteBibliography"/>
        <w:spacing w:before="0" w:line="240" w:lineRule="auto"/>
        <w:contextualSpacing/>
        <w:rPr>
          <w:szCs w:val="24"/>
        </w:rPr>
      </w:pPr>
      <w:r w:rsidRPr="006F461C">
        <w:rPr>
          <w:szCs w:val="24"/>
        </w:rPr>
        <w:t>17</w:t>
      </w:r>
      <w:r w:rsidRPr="006F461C">
        <w:rPr>
          <w:szCs w:val="24"/>
        </w:rPr>
        <w:tab/>
        <w:t>Boyken, J., Niendorf, T., Flemming, B.</w:t>
      </w:r>
      <w:r w:rsidR="00525B00" w:rsidRPr="00525B00">
        <w:rPr>
          <w:szCs w:val="24"/>
        </w:rPr>
        <w:t xml:space="preserve">, </w:t>
      </w:r>
      <w:r w:rsidRPr="006F461C">
        <w:rPr>
          <w:szCs w:val="24"/>
        </w:rPr>
        <w:t xml:space="preserve">Seeliger, E. Gadolinium Deposition in the Brain after Contrast-enhanced MRI: Are the Data Valid? </w:t>
      </w:r>
      <w:r w:rsidRPr="006F461C">
        <w:rPr>
          <w:i/>
          <w:szCs w:val="24"/>
        </w:rPr>
        <w:t>Radiology.</w:t>
      </w:r>
      <w:r w:rsidRPr="006F461C">
        <w:rPr>
          <w:szCs w:val="24"/>
        </w:rPr>
        <w:t xml:space="preserve"> </w:t>
      </w:r>
      <w:r w:rsidRPr="006F461C">
        <w:rPr>
          <w:b/>
          <w:szCs w:val="24"/>
        </w:rPr>
        <w:t>288</w:t>
      </w:r>
      <w:r w:rsidRPr="006F461C">
        <w:rPr>
          <w:szCs w:val="24"/>
        </w:rPr>
        <w:t xml:space="preserve"> (2), 630-632 (2018).</w:t>
      </w:r>
    </w:p>
    <w:p w14:paraId="0122B8B9" w14:textId="6F308897" w:rsidR="00322D59" w:rsidRPr="006F461C" w:rsidRDefault="00322D59" w:rsidP="00525B00">
      <w:pPr>
        <w:pStyle w:val="EndNoteBibliography"/>
        <w:spacing w:before="0" w:line="240" w:lineRule="auto"/>
        <w:contextualSpacing/>
        <w:rPr>
          <w:szCs w:val="24"/>
        </w:rPr>
      </w:pPr>
      <w:r w:rsidRPr="006F461C">
        <w:rPr>
          <w:szCs w:val="24"/>
        </w:rPr>
        <w:t>18</w:t>
      </w:r>
      <w:r w:rsidRPr="006F461C">
        <w:rPr>
          <w:szCs w:val="24"/>
        </w:rPr>
        <w:tab/>
        <w:t>Rovira, À.</w:t>
      </w:r>
      <w:r w:rsidRPr="006F461C">
        <w:rPr>
          <w:i/>
          <w:szCs w:val="24"/>
        </w:rPr>
        <w:t xml:space="preserve"> </w:t>
      </w:r>
      <w:r w:rsidR="00525B00" w:rsidRPr="00525B00">
        <w:rPr>
          <w:szCs w:val="24"/>
        </w:rPr>
        <w:t>et al.</w:t>
      </w:r>
      <w:r w:rsidRPr="006F461C">
        <w:rPr>
          <w:szCs w:val="24"/>
        </w:rPr>
        <w:t xml:space="preserve"> MAGNIMS consensus guidelines on the use of MRI in multiple sclerosis—clinical implementation in the diagnostic process. </w:t>
      </w:r>
      <w:r w:rsidRPr="006F461C">
        <w:rPr>
          <w:i/>
          <w:szCs w:val="24"/>
        </w:rPr>
        <w:t>Nature Reviews Neurology.</w:t>
      </w:r>
      <w:r w:rsidRPr="006F461C">
        <w:rPr>
          <w:szCs w:val="24"/>
        </w:rPr>
        <w:t xml:space="preserve"> </w:t>
      </w:r>
      <w:r w:rsidRPr="006F461C">
        <w:rPr>
          <w:b/>
          <w:szCs w:val="24"/>
        </w:rPr>
        <w:t>11</w:t>
      </w:r>
      <w:r w:rsidR="004D42EE" w:rsidRPr="00525B00">
        <w:rPr>
          <w:szCs w:val="24"/>
        </w:rPr>
        <w:t>,</w:t>
      </w:r>
      <w:r w:rsidRPr="006F461C">
        <w:rPr>
          <w:szCs w:val="24"/>
        </w:rPr>
        <w:t xml:space="preserve"> 471 (2015).</w:t>
      </w:r>
    </w:p>
    <w:p w14:paraId="46AE029C" w14:textId="214640B2" w:rsidR="00322D59" w:rsidRPr="006F461C" w:rsidRDefault="00322D59" w:rsidP="00525B00">
      <w:pPr>
        <w:pStyle w:val="EndNoteBibliography"/>
        <w:spacing w:before="0" w:line="240" w:lineRule="auto"/>
        <w:contextualSpacing/>
        <w:rPr>
          <w:szCs w:val="24"/>
        </w:rPr>
      </w:pPr>
      <w:r w:rsidRPr="006F461C">
        <w:rPr>
          <w:szCs w:val="24"/>
        </w:rPr>
        <w:t>19</w:t>
      </w:r>
      <w:r w:rsidRPr="006F461C">
        <w:rPr>
          <w:szCs w:val="24"/>
        </w:rPr>
        <w:tab/>
        <w:t>Wattjes, M. P.</w:t>
      </w:r>
      <w:r w:rsidRPr="006F461C">
        <w:rPr>
          <w:i/>
          <w:szCs w:val="24"/>
        </w:rPr>
        <w:t xml:space="preserve"> </w:t>
      </w:r>
      <w:r w:rsidR="00525B00" w:rsidRPr="00525B00">
        <w:rPr>
          <w:szCs w:val="24"/>
        </w:rPr>
        <w:t>et al.</w:t>
      </w:r>
      <w:r w:rsidRPr="006F461C">
        <w:rPr>
          <w:szCs w:val="24"/>
        </w:rPr>
        <w:t xml:space="preserve"> MAGNIMS consensus guidelines on the use of MRI in multiple sclerosis—establishing disease prognosis and monitoring patients. </w:t>
      </w:r>
      <w:r w:rsidRPr="006F461C">
        <w:rPr>
          <w:i/>
          <w:szCs w:val="24"/>
        </w:rPr>
        <w:t>Nature Reviews Neurology.</w:t>
      </w:r>
      <w:r w:rsidRPr="006F461C">
        <w:rPr>
          <w:szCs w:val="24"/>
        </w:rPr>
        <w:t xml:space="preserve"> </w:t>
      </w:r>
      <w:r w:rsidRPr="006F461C">
        <w:rPr>
          <w:b/>
          <w:szCs w:val="24"/>
        </w:rPr>
        <w:t>11</w:t>
      </w:r>
      <w:r w:rsidRPr="006F461C">
        <w:rPr>
          <w:szCs w:val="24"/>
        </w:rPr>
        <w:t xml:space="preserve"> (10), 597-606 (2015).</w:t>
      </w:r>
    </w:p>
    <w:p w14:paraId="00718F86" w14:textId="0B297D46" w:rsidR="00322D59" w:rsidRPr="006F461C" w:rsidRDefault="00322D59" w:rsidP="00525B00">
      <w:pPr>
        <w:pStyle w:val="EndNoteBibliography"/>
        <w:spacing w:before="0" w:line="240" w:lineRule="auto"/>
        <w:contextualSpacing/>
        <w:rPr>
          <w:szCs w:val="24"/>
        </w:rPr>
      </w:pPr>
      <w:r w:rsidRPr="006F461C">
        <w:rPr>
          <w:szCs w:val="24"/>
        </w:rPr>
        <w:t>20</w:t>
      </w:r>
      <w:r w:rsidRPr="006F461C">
        <w:rPr>
          <w:szCs w:val="24"/>
        </w:rPr>
        <w:tab/>
        <w:t>Traboulsee, A.</w:t>
      </w:r>
      <w:r w:rsidRPr="006F461C">
        <w:rPr>
          <w:i/>
          <w:szCs w:val="24"/>
        </w:rPr>
        <w:t xml:space="preserve"> </w:t>
      </w:r>
      <w:r w:rsidR="00525B00" w:rsidRPr="00525B00">
        <w:rPr>
          <w:szCs w:val="24"/>
        </w:rPr>
        <w:t>et al.</w:t>
      </w:r>
      <w:r w:rsidRPr="006F461C">
        <w:rPr>
          <w:szCs w:val="24"/>
        </w:rPr>
        <w:t xml:space="preserve"> Revised Recommendations of the Consortium of MS Centers Task Force for a Standardized MRI Protocol and Clinical Guidelines for the Diagnosis and Follow-Up of Multiple Sclerosis. </w:t>
      </w:r>
      <w:r w:rsidR="004D42EE">
        <w:rPr>
          <w:i/>
          <w:szCs w:val="24"/>
        </w:rPr>
        <w:t xml:space="preserve">American Journal of Neuroradiology </w:t>
      </w:r>
      <w:r w:rsidRPr="006F461C">
        <w:rPr>
          <w:i/>
          <w:szCs w:val="24"/>
        </w:rPr>
        <w:t>.</w:t>
      </w:r>
      <w:r w:rsidRPr="006F461C">
        <w:rPr>
          <w:szCs w:val="24"/>
        </w:rPr>
        <w:t xml:space="preserve"> </w:t>
      </w:r>
      <w:r w:rsidRPr="006F461C">
        <w:rPr>
          <w:b/>
          <w:szCs w:val="24"/>
        </w:rPr>
        <w:t>37</w:t>
      </w:r>
      <w:r w:rsidRPr="006F461C">
        <w:rPr>
          <w:szCs w:val="24"/>
        </w:rPr>
        <w:t xml:space="preserve"> (3), 394-401 (2016).</w:t>
      </w:r>
    </w:p>
    <w:p w14:paraId="22EAAC68" w14:textId="660F7C47" w:rsidR="00322D59" w:rsidRPr="006F461C" w:rsidRDefault="00322D59" w:rsidP="00525B00">
      <w:pPr>
        <w:pStyle w:val="EndNoteBibliography"/>
        <w:spacing w:before="0" w:line="240" w:lineRule="auto"/>
        <w:contextualSpacing/>
        <w:rPr>
          <w:szCs w:val="24"/>
        </w:rPr>
      </w:pPr>
      <w:r w:rsidRPr="006F461C">
        <w:rPr>
          <w:szCs w:val="24"/>
        </w:rPr>
        <w:t>21</w:t>
      </w:r>
      <w:r w:rsidRPr="006F461C">
        <w:rPr>
          <w:szCs w:val="24"/>
        </w:rPr>
        <w:tab/>
        <w:t>Sąsiadek, M.</w:t>
      </w:r>
      <w:r w:rsidRPr="006F461C">
        <w:rPr>
          <w:i/>
          <w:szCs w:val="24"/>
        </w:rPr>
        <w:t xml:space="preserve"> </w:t>
      </w:r>
      <w:r w:rsidR="00525B00" w:rsidRPr="00525B00">
        <w:rPr>
          <w:szCs w:val="24"/>
        </w:rPr>
        <w:t>et al.</w:t>
      </w:r>
      <w:r w:rsidRPr="006F461C">
        <w:rPr>
          <w:szCs w:val="24"/>
        </w:rPr>
        <w:t xml:space="preserve"> Recommendations of the Polish Medical Society of Radiology and the Polish Society of Neurology for the routinely used magnetic resonance imaging protocol in patients with multiple sclerosis. </w:t>
      </w:r>
      <w:r w:rsidRPr="006F461C">
        <w:rPr>
          <w:i/>
          <w:szCs w:val="24"/>
        </w:rPr>
        <w:t xml:space="preserve">Polish </w:t>
      </w:r>
      <w:r w:rsidR="004D42EE" w:rsidRPr="006F461C">
        <w:rPr>
          <w:i/>
          <w:szCs w:val="24"/>
        </w:rPr>
        <w:t xml:space="preserve">Journal </w:t>
      </w:r>
      <w:r w:rsidR="004D42EE">
        <w:rPr>
          <w:i/>
          <w:szCs w:val="24"/>
        </w:rPr>
        <w:t>o</w:t>
      </w:r>
      <w:r w:rsidR="004D42EE" w:rsidRPr="006F461C">
        <w:rPr>
          <w:i/>
          <w:szCs w:val="24"/>
        </w:rPr>
        <w:t>f R</w:t>
      </w:r>
      <w:r w:rsidRPr="006F461C">
        <w:rPr>
          <w:i/>
          <w:szCs w:val="24"/>
        </w:rPr>
        <w:t>adiology.</w:t>
      </w:r>
      <w:r w:rsidRPr="006F461C">
        <w:rPr>
          <w:szCs w:val="24"/>
        </w:rPr>
        <w:t xml:space="preserve"> </w:t>
      </w:r>
      <w:r w:rsidRPr="006F461C">
        <w:rPr>
          <w:b/>
          <w:szCs w:val="24"/>
        </w:rPr>
        <w:t>85</w:t>
      </w:r>
      <w:r w:rsidRPr="006F461C">
        <w:rPr>
          <w:szCs w:val="24"/>
        </w:rPr>
        <w:t xml:space="preserve"> e272-e276 (2020).</w:t>
      </w:r>
    </w:p>
    <w:p w14:paraId="27B3A81A" w14:textId="136DF24F" w:rsidR="00322D59" w:rsidRPr="006F461C" w:rsidRDefault="00322D59" w:rsidP="00525B00">
      <w:pPr>
        <w:pStyle w:val="EndNoteBibliography"/>
        <w:spacing w:before="0" w:line="240" w:lineRule="auto"/>
        <w:contextualSpacing/>
        <w:rPr>
          <w:szCs w:val="24"/>
        </w:rPr>
      </w:pPr>
      <w:r w:rsidRPr="006F461C">
        <w:rPr>
          <w:szCs w:val="24"/>
        </w:rPr>
        <w:t>22</w:t>
      </w:r>
      <w:r w:rsidRPr="006F461C">
        <w:rPr>
          <w:szCs w:val="24"/>
        </w:rPr>
        <w:tab/>
        <w:t>Maranzano, J.</w:t>
      </w:r>
      <w:r w:rsidRPr="006F461C">
        <w:rPr>
          <w:i/>
          <w:szCs w:val="24"/>
        </w:rPr>
        <w:t xml:space="preserve"> </w:t>
      </w:r>
      <w:r w:rsidR="00525B00" w:rsidRPr="00525B00">
        <w:rPr>
          <w:szCs w:val="24"/>
        </w:rPr>
        <w:t>et al.</w:t>
      </w:r>
      <w:r w:rsidRPr="006F461C">
        <w:rPr>
          <w:szCs w:val="24"/>
        </w:rPr>
        <w:t xml:space="preserve"> Comparison of multiple sclerosis cortical lesion types detected by multicontrast 3T and 7T MRI. </w:t>
      </w:r>
      <w:r w:rsidRPr="006F461C">
        <w:rPr>
          <w:i/>
          <w:szCs w:val="24"/>
        </w:rPr>
        <w:t>American Journal of Neuroradiology.</w:t>
      </w:r>
      <w:r w:rsidRPr="006F461C">
        <w:rPr>
          <w:szCs w:val="24"/>
        </w:rPr>
        <w:t xml:space="preserve"> </w:t>
      </w:r>
      <w:r w:rsidRPr="006F461C">
        <w:rPr>
          <w:b/>
          <w:szCs w:val="24"/>
        </w:rPr>
        <w:t>40</w:t>
      </w:r>
      <w:r w:rsidRPr="006F461C">
        <w:rPr>
          <w:szCs w:val="24"/>
        </w:rPr>
        <w:t xml:space="preserve"> (7), 1162-1169 (2019).</w:t>
      </w:r>
    </w:p>
    <w:p w14:paraId="0ACF7216" w14:textId="32A76B38" w:rsidR="00322D59" w:rsidRPr="006F461C" w:rsidRDefault="00322D59" w:rsidP="00525B00">
      <w:pPr>
        <w:pStyle w:val="EndNoteBibliography"/>
        <w:spacing w:before="0" w:line="240" w:lineRule="auto"/>
        <w:contextualSpacing/>
        <w:rPr>
          <w:szCs w:val="24"/>
        </w:rPr>
      </w:pPr>
      <w:r w:rsidRPr="006F461C">
        <w:rPr>
          <w:szCs w:val="24"/>
        </w:rPr>
        <w:t>23</w:t>
      </w:r>
      <w:r w:rsidRPr="006F461C">
        <w:rPr>
          <w:szCs w:val="24"/>
        </w:rPr>
        <w:tab/>
        <w:t>Arevalo, O., Riascos, R., Rabiei, P., Kamali, A.</w:t>
      </w:r>
      <w:r w:rsidR="00525B00" w:rsidRPr="00525B00">
        <w:rPr>
          <w:szCs w:val="24"/>
        </w:rPr>
        <w:t xml:space="preserve">, </w:t>
      </w:r>
      <w:r w:rsidRPr="006F461C">
        <w:rPr>
          <w:szCs w:val="24"/>
        </w:rPr>
        <w:t xml:space="preserve">Nelson, F. Standardizing Magnetic Resonance Imaging Protocols, Requisitions, and Reports in Multiple Sclerosis: An Update for Radiologist Based on 2017 Magnetic Resonance Imaging in Multiple Sclerosis and 2018 Consortium of Multiple Sclerosis Centers Consensus Guidelines. </w:t>
      </w:r>
      <w:r w:rsidRPr="006F461C">
        <w:rPr>
          <w:i/>
          <w:szCs w:val="24"/>
        </w:rPr>
        <w:t>Journal of</w:t>
      </w:r>
      <w:r w:rsidR="004D42EE" w:rsidRPr="006F461C">
        <w:rPr>
          <w:i/>
          <w:szCs w:val="24"/>
        </w:rPr>
        <w:t xml:space="preserve"> Computer Assisted To</w:t>
      </w:r>
      <w:r w:rsidRPr="006F461C">
        <w:rPr>
          <w:i/>
          <w:szCs w:val="24"/>
        </w:rPr>
        <w:t>mography.</w:t>
      </w:r>
      <w:r w:rsidRPr="006F461C">
        <w:rPr>
          <w:szCs w:val="24"/>
        </w:rPr>
        <w:t xml:space="preserve"> </w:t>
      </w:r>
      <w:r w:rsidRPr="006F461C">
        <w:rPr>
          <w:b/>
          <w:szCs w:val="24"/>
        </w:rPr>
        <w:t>43</w:t>
      </w:r>
      <w:r w:rsidRPr="006F461C">
        <w:rPr>
          <w:szCs w:val="24"/>
        </w:rPr>
        <w:t xml:space="preserve"> (1), 1-12 (2019).</w:t>
      </w:r>
    </w:p>
    <w:p w14:paraId="4A1F7F3A" w14:textId="2584B3BF" w:rsidR="00322D59" w:rsidRPr="006F461C" w:rsidRDefault="00322D59" w:rsidP="00525B00">
      <w:pPr>
        <w:pStyle w:val="EndNoteBibliography"/>
        <w:spacing w:before="0" w:line="240" w:lineRule="auto"/>
        <w:contextualSpacing/>
        <w:rPr>
          <w:szCs w:val="24"/>
        </w:rPr>
      </w:pPr>
      <w:r w:rsidRPr="006F461C">
        <w:rPr>
          <w:szCs w:val="24"/>
        </w:rPr>
        <w:t>24</w:t>
      </w:r>
      <w:r w:rsidRPr="006F461C">
        <w:rPr>
          <w:szCs w:val="24"/>
        </w:rPr>
        <w:tab/>
        <w:t>Schmierer, K.</w:t>
      </w:r>
      <w:r w:rsidRPr="006F461C">
        <w:rPr>
          <w:i/>
          <w:szCs w:val="24"/>
        </w:rPr>
        <w:t xml:space="preserve"> </w:t>
      </w:r>
      <w:r w:rsidR="00525B00" w:rsidRPr="00525B00">
        <w:rPr>
          <w:szCs w:val="24"/>
        </w:rPr>
        <w:t>et al.</w:t>
      </w:r>
      <w:r w:rsidRPr="006F461C">
        <w:rPr>
          <w:szCs w:val="24"/>
        </w:rPr>
        <w:t xml:space="preserve"> Towards a standard MRI protocol for multiple sclerosis across the UK. </w:t>
      </w:r>
      <w:r w:rsidRPr="006F461C">
        <w:rPr>
          <w:i/>
          <w:szCs w:val="24"/>
        </w:rPr>
        <w:t>The British</w:t>
      </w:r>
      <w:r w:rsidR="004D42EE" w:rsidRPr="006F461C">
        <w:rPr>
          <w:i/>
          <w:szCs w:val="24"/>
        </w:rPr>
        <w:t xml:space="preserve"> Journal </w:t>
      </w:r>
      <w:r w:rsidR="004D42EE">
        <w:rPr>
          <w:i/>
          <w:szCs w:val="24"/>
        </w:rPr>
        <w:t>o</w:t>
      </w:r>
      <w:r w:rsidR="004D42EE" w:rsidRPr="006F461C">
        <w:rPr>
          <w:i/>
          <w:szCs w:val="24"/>
        </w:rPr>
        <w:t>f Radio</w:t>
      </w:r>
      <w:r w:rsidRPr="006F461C">
        <w:rPr>
          <w:i/>
          <w:szCs w:val="24"/>
        </w:rPr>
        <w:t>logy.</w:t>
      </w:r>
      <w:r w:rsidRPr="006F461C">
        <w:rPr>
          <w:szCs w:val="24"/>
        </w:rPr>
        <w:t xml:space="preserve"> </w:t>
      </w:r>
      <w:r w:rsidRPr="006F461C">
        <w:rPr>
          <w:b/>
          <w:szCs w:val="24"/>
        </w:rPr>
        <w:t>92</w:t>
      </w:r>
      <w:r w:rsidRPr="006F461C">
        <w:rPr>
          <w:szCs w:val="24"/>
        </w:rPr>
        <w:t xml:space="preserve"> (1101), 20180926 (2019).</w:t>
      </w:r>
    </w:p>
    <w:p w14:paraId="0EC3A030" w14:textId="0CB59AFD" w:rsidR="00322D59" w:rsidRPr="006F461C" w:rsidRDefault="00322D59" w:rsidP="00525B00">
      <w:pPr>
        <w:pStyle w:val="EndNoteBibliography"/>
        <w:spacing w:before="0" w:line="240" w:lineRule="auto"/>
        <w:contextualSpacing/>
        <w:rPr>
          <w:szCs w:val="24"/>
        </w:rPr>
      </w:pPr>
      <w:r w:rsidRPr="006F461C">
        <w:rPr>
          <w:szCs w:val="24"/>
        </w:rPr>
        <w:t>25</w:t>
      </w:r>
      <w:r w:rsidRPr="006F461C">
        <w:rPr>
          <w:szCs w:val="24"/>
        </w:rPr>
        <w:tab/>
        <w:t>Pereira, D. J.</w:t>
      </w:r>
      <w:r w:rsidRPr="006F461C">
        <w:rPr>
          <w:i/>
          <w:szCs w:val="24"/>
        </w:rPr>
        <w:t xml:space="preserve"> </w:t>
      </w:r>
      <w:r w:rsidR="00525B00" w:rsidRPr="00525B00">
        <w:rPr>
          <w:szCs w:val="24"/>
        </w:rPr>
        <w:t>et al.</w:t>
      </w:r>
      <w:r w:rsidRPr="006F461C">
        <w:rPr>
          <w:szCs w:val="24"/>
        </w:rPr>
        <w:t xml:space="preserve"> Consensus Recommendations of the Multiple Sclerosis Study Group and the Portuguese Neuroradiological Society for the Use of Magnetic Resonance Imaging in Multiple Sclerosis in Clinical Practice: Part 2. </w:t>
      </w:r>
      <w:r w:rsidRPr="006F461C">
        <w:rPr>
          <w:i/>
          <w:szCs w:val="24"/>
        </w:rPr>
        <w:t>Acta Médica Portuguesa.</w:t>
      </w:r>
      <w:r w:rsidRPr="006F461C">
        <w:rPr>
          <w:szCs w:val="24"/>
        </w:rPr>
        <w:t xml:space="preserve"> </w:t>
      </w:r>
      <w:r w:rsidRPr="006F461C">
        <w:rPr>
          <w:b/>
          <w:szCs w:val="24"/>
        </w:rPr>
        <w:t>33</w:t>
      </w:r>
      <w:r w:rsidRPr="006F461C">
        <w:rPr>
          <w:szCs w:val="24"/>
        </w:rPr>
        <w:t xml:space="preserve"> (1), 66-75 (2020).</w:t>
      </w:r>
    </w:p>
    <w:p w14:paraId="4A4DB2EE" w14:textId="53BDE6A8" w:rsidR="00322D59" w:rsidRPr="006F461C" w:rsidRDefault="00322D59" w:rsidP="00525B00">
      <w:pPr>
        <w:pStyle w:val="EndNoteBibliography"/>
        <w:spacing w:before="0" w:line="240" w:lineRule="auto"/>
        <w:contextualSpacing/>
        <w:rPr>
          <w:szCs w:val="24"/>
        </w:rPr>
      </w:pPr>
      <w:r w:rsidRPr="006F461C">
        <w:rPr>
          <w:szCs w:val="24"/>
        </w:rPr>
        <w:t>26</w:t>
      </w:r>
      <w:r w:rsidRPr="006F461C">
        <w:rPr>
          <w:szCs w:val="24"/>
        </w:rPr>
        <w:tab/>
        <w:t>Zivadinov, R.</w:t>
      </w:r>
      <w:r w:rsidR="00525B00" w:rsidRPr="00525B00">
        <w:rPr>
          <w:szCs w:val="24"/>
        </w:rPr>
        <w:t xml:space="preserve">, </w:t>
      </w:r>
      <w:r w:rsidRPr="006F461C">
        <w:rPr>
          <w:szCs w:val="24"/>
        </w:rPr>
        <w:t xml:space="preserve">Bakshi, R. Role of MRI in multiple sclerosis I: inflammation and lesions. </w:t>
      </w:r>
      <w:r w:rsidRPr="006F461C">
        <w:rPr>
          <w:i/>
          <w:szCs w:val="24"/>
        </w:rPr>
        <w:t>Front Biosci.</w:t>
      </w:r>
      <w:r w:rsidRPr="006F461C">
        <w:rPr>
          <w:szCs w:val="24"/>
        </w:rPr>
        <w:t xml:space="preserve"> </w:t>
      </w:r>
      <w:r w:rsidRPr="006F461C">
        <w:rPr>
          <w:b/>
          <w:szCs w:val="24"/>
        </w:rPr>
        <w:t>9</w:t>
      </w:r>
      <w:r w:rsidRPr="006F461C">
        <w:rPr>
          <w:szCs w:val="24"/>
        </w:rPr>
        <w:t xml:space="preserve"> (665), C28 (2004).</w:t>
      </w:r>
    </w:p>
    <w:p w14:paraId="173255BD" w14:textId="29FDBE5B" w:rsidR="00322D59" w:rsidRPr="006F461C" w:rsidRDefault="00322D59" w:rsidP="00525B00">
      <w:pPr>
        <w:pStyle w:val="EndNoteBibliography"/>
        <w:spacing w:before="0" w:line="240" w:lineRule="auto"/>
        <w:contextualSpacing/>
        <w:rPr>
          <w:szCs w:val="24"/>
        </w:rPr>
      </w:pPr>
      <w:r w:rsidRPr="006F461C">
        <w:rPr>
          <w:szCs w:val="24"/>
        </w:rPr>
        <w:t>27</w:t>
      </w:r>
      <w:r w:rsidRPr="006F461C">
        <w:rPr>
          <w:szCs w:val="24"/>
        </w:rPr>
        <w:tab/>
        <w:t>Hemond, C. C.</w:t>
      </w:r>
      <w:r w:rsidR="00525B00" w:rsidRPr="00525B00">
        <w:rPr>
          <w:szCs w:val="24"/>
        </w:rPr>
        <w:t xml:space="preserve">, </w:t>
      </w:r>
      <w:r w:rsidRPr="006F461C">
        <w:rPr>
          <w:szCs w:val="24"/>
        </w:rPr>
        <w:t xml:space="preserve">Bakshi, R. Magnetic resonance imaging in multiple sclerosis. </w:t>
      </w:r>
      <w:r w:rsidRPr="006F461C">
        <w:rPr>
          <w:i/>
          <w:szCs w:val="24"/>
        </w:rPr>
        <w:t>Cold Spring Harbor Perspectives in Medicine.</w:t>
      </w:r>
      <w:r w:rsidRPr="006F461C">
        <w:rPr>
          <w:szCs w:val="24"/>
        </w:rPr>
        <w:t xml:space="preserve"> </w:t>
      </w:r>
      <w:r w:rsidRPr="006F461C">
        <w:rPr>
          <w:b/>
          <w:szCs w:val="24"/>
        </w:rPr>
        <w:t>8</w:t>
      </w:r>
      <w:r w:rsidRPr="006F461C">
        <w:rPr>
          <w:szCs w:val="24"/>
        </w:rPr>
        <w:t xml:space="preserve"> (5), a028969 (2018).</w:t>
      </w:r>
    </w:p>
    <w:p w14:paraId="5A9E95D3" w14:textId="74FD44A6" w:rsidR="00322D59" w:rsidRPr="006F461C" w:rsidRDefault="00322D59" w:rsidP="00525B00">
      <w:pPr>
        <w:pStyle w:val="EndNoteBibliography"/>
        <w:spacing w:before="0" w:line="240" w:lineRule="auto"/>
        <w:contextualSpacing/>
        <w:rPr>
          <w:szCs w:val="24"/>
        </w:rPr>
      </w:pPr>
      <w:r w:rsidRPr="006F461C">
        <w:rPr>
          <w:szCs w:val="24"/>
        </w:rPr>
        <w:t>28</w:t>
      </w:r>
      <w:r w:rsidRPr="006F461C">
        <w:rPr>
          <w:szCs w:val="24"/>
        </w:rPr>
        <w:tab/>
        <w:t>Thompson, A. J.</w:t>
      </w:r>
      <w:r w:rsidRPr="006F461C">
        <w:rPr>
          <w:i/>
          <w:szCs w:val="24"/>
        </w:rPr>
        <w:t xml:space="preserve"> </w:t>
      </w:r>
      <w:r w:rsidR="00525B00" w:rsidRPr="00525B00">
        <w:rPr>
          <w:szCs w:val="24"/>
        </w:rPr>
        <w:t>et al.</w:t>
      </w:r>
      <w:r w:rsidRPr="006F461C">
        <w:rPr>
          <w:szCs w:val="24"/>
        </w:rPr>
        <w:t xml:space="preserve"> Diagnosis of multiple sclerosis: 2017 revisions of the McDonald criteria. </w:t>
      </w:r>
      <w:r w:rsidRPr="006F461C">
        <w:rPr>
          <w:i/>
          <w:szCs w:val="24"/>
        </w:rPr>
        <w:t>The Lancet Neurology.</w:t>
      </w:r>
      <w:r w:rsidRPr="006F461C">
        <w:rPr>
          <w:szCs w:val="24"/>
        </w:rPr>
        <w:t xml:space="preserve"> </w:t>
      </w:r>
      <w:r w:rsidRPr="006F461C">
        <w:rPr>
          <w:b/>
          <w:szCs w:val="24"/>
        </w:rPr>
        <w:t>17</w:t>
      </w:r>
      <w:r w:rsidRPr="006F461C">
        <w:rPr>
          <w:szCs w:val="24"/>
        </w:rPr>
        <w:t xml:space="preserve"> (2), 162-173 (2018).</w:t>
      </w:r>
    </w:p>
    <w:p w14:paraId="40EB105A" w14:textId="3DE11B2A" w:rsidR="00322D59" w:rsidRPr="006F461C" w:rsidRDefault="00322D59" w:rsidP="00525B00">
      <w:pPr>
        <w:pStyle w:val="EndNoteBibliography"/>
        <w:spacing w:before="0" w:line="240" w:lineRule="auto"/>
        <w:contextualSpacing/>
        <w:rPr>
          <w:szCs w:val="24"/>
        </w:rPr>
      </w:pPr>
      <w:r w:rsidRPr="006F461C">
        <w:rPr>
          <w:szCs w:val="24"/>
        </w:rPr>
        <w:t>29</w:t>
      </w:r>
      <w:r w:rsidRPr="006F461C">
        <w:rPr>
          <w:szCs w:val="24"/>
        </w:rPr>
        <w:tab/>
        <w:t>Neema, M.</w:t>
      </w:r>
      <w:r w:rsidRPr="006F461C">
        <w:rPr>
          <w:i/>
          <w:szCs w:val="24"/>
        </w:rPr>
        <w:t xml:space="preserve"> </w:t>
      </w:r>
      <w:r w:rsidR="00525B00" w:rsidRPr="00525B00">
        <w:rPr>
          <w:szCs w:val="24"/>
        </w:rPr>
        <w:t>et al.</w:t>
      </w:r>
      <w:r w:rsidRPr="006F461C">
        <w:rPr>
          <w:szCs w:val="24"/>
        </w:rPr>
        <w:t xml:space="preserve"> T1‐and T2‐based MRI measures of diffuse gray matter and white matter damage in patients with multiple sclerosis. </w:t>
      </w:r>
      <w:r w:rsidRPr="006F461C">
        <w:rPr>
          <w:i/>
          <w:szCs w:val="24"/>
        </w:rPr>
        <w:t>Journal of Neuroimaging.</w:t>
      </w:r>
      <w:r w:rsidRPr="006F461C">
        <w:rPr>
          <w:szCs w:val="24"/>
        </w:rPr>
        <w:t xml:space="preserve"> </w:t>
      </w:r>
      <w:r w:rsidRPr="006F461C">
        <w:rPr>
          <w:b/>
          <w:szCs w:val="24"/>
        </w:rPr>
        <w:t>17</w:t>
      </w:r>
      <w:r w:rsidR="004D42EE" w:rsidRPr="00525B00">
        <w:rPr>
          <w:szCs w:val="24"/>
        </w:rPr>
        <w:t>,</w:t>
      </w:r>
      <w:r w:rsidRPr="006F461C">
        <w:rPr>
          <w:szCs w:val="24"/>
        </w:rPr>
        <w:t xml:space="preserve"> 16S-21S (2007).</w:t>
      </w:r>
    </w:p>
    <w:p w14:paraId="051B1D52" w14:textId="55AFE188" w:rsidR="00322D59" w:rsidRPr="006F461C" w:rsidRDefault="00322D59" w:rsidP="00525B00">
      <w:pPr>
        <w:pStyle w:val="EndNoteBibliography"/>
        <w:spacing w:before="0" w:line="240" w:lineRule="auto"/>
        <w:contextualSpacing/>
        <w:rPr>
          <w:szCs w:val="24"/>
        </w:rPr>
      </w:pPr>
      <w:r w:rsidRPr="006F461C">
        <w:rPr>
          <w:szCs w:val="24"/>
        </w:rPr>
        <w:t>30</w:t>
      </w:r>
      <w:r w:rsidRPr="006F461C">
        <w:rPr>
          <w:szCs w:val="24"/>
        </w:rPr>
        <w:tab/>
        <w:t>Shepherd, T. M.</w:t>
      </w:r>
      <w:r w:rsidRPr="006F461C">
        <w:rPr>
          <w:i/>
          <w:szCs w:val="24"/>
        </w:rPr>
        <w:t xml:space="preserve"> </w:t>
      </w:r>
      <w:r w:rsidR="00525B00" w:rsidRPr="00525B00">
        <w:rPr>
          <w:szCs w:val="24"/>
        </w:rPr>
        <w:t>et al.</w:t>
      </w:r>
      <w:r w:rsidRPr="006F461C">
        <w:rPr>
          <w:szCs w:val="24"/>
        </w:rPr>
        <w:t xml:space="preserve"> New rapid, accurate T(2) quantification detects pathology in normal-appearing brain regions of relapsing-remitting MS patients. </w:t>
      </w:r>
      <w:r w:rsidRPr="006F461C">
        <w:rPr>
          <w:i/>
          <w:szCs w:val="24"/>
        </w:rPr>
        <w:t>NeuroImage. Clinical.</w:t>
      </w:r>
      <w:r w:rsidRPr="006F461C">
        <w:rPr>
          <w:szCs w:val="24"/>
        </w:rPr>
        <w:t xml:space="preserve"> </w:t>
      </w:r>
      <w:r w:rsidRPr="006F461C">
        <w:rPr>
          <w:b/>
          <w:szCs w:val="24"/>
        </w:rPr>
        <w:t>14</w:t>
      </w:r>
      <w:r w:rsidR="004D42EE" w:rsidRPr="00525B00">
        <w:rPr>
          <w:szCs w:val="24"/>
        </w:rPr>
        <w:t>,</w:t>
      </w:r>
      <w:r w:rsidRPr="006F461C">
        <w:rPr>
          <w:szCs w:val="24"/>
        </w:rPr>
        <w:t xml:space="preserve"> 363-370 (2017).</w:t>
      </w:r>
    </w:p>
    <w:p w14:paraId="53D30035" w14:textId="615829D2" w:rsidR="00322D59" w:rsidRPr="006F461C" w:rsidRDefault="00322D59" w:rsidP="00525B00">
      <w:pPr>
        <w:pStyle w:val="EndNoteBibliography"/>
        <w:spacing w:before="0" w:line="240" w:lineRule="auto"/>
        <w:contextualSpacing/>
        <w:rPr>
          <w:szCs w:val="24"/>
        </w:rPr>
      </w:pPr>
      <w:r w:rsidRPr="006F461C">
        <w:rPr>
          <w:szCs w:val="24"/>
        </w:rPr>
        <w:lastRenderedPageBreak/>
        <w:t>31</w:t>
      </w:r>
      <w:r w:rsidRPr="006F461C">
        <w:rPr>
          <w:szCs w:val="24"/>
        </w:rPr>
        <w:tab/>
        <w:t>Tallantyre, E. C.</w:t>
      </w:r>
      <w:r w:rsidRPr="006F461C">
        <w:rPr>
          <w:i/>
          <w:szCs w:val="24"/>
        </w:rPr>
        <w:t xml:space="preserve"> </w:t>
      </w:r>
      <w:r w:rsidR="00525B00" w:rsidRPr="00525B00">
        <w:rPr>
          <w:szCs w:val="24"/>
        </w:rPr>
        <w:t>et al.</w:t>
      </w:r>
      <w:r w:rsidRPr="006F461C">
        <w:rPr>
          <w:szCs w:val="24"/>
        </w:rPr>
        <w:t xml:space="preserve"> A comparison of 3T and 7T in the detection of small parenchymal veins within MS lesions. </w:t>
      </w:r>
      <w:r w:rsidRPr="006F461C">
        <w:rPr>
          <w:i/>
          <w:szCs w:val="24"/>
        </w:rPr>
        <w:t>Investigative Radiology.</w:t>
      </w:r>
      <w:r w:rsidRPr="006F461C">
        <w:rPr>
          <w:szCs w:val="24"/>
        </w:rPr>
        <w:t xml:space="preserve"> </w:t>
      </w:r>
      <w:r w:rsidRPr="006F461C">
        <w:rPr>
          <w:b/>
          <w:szCs w:val="24"/>
        </w:rPr>
        <w:t>44</w:t>
      </w:r>
      <w:r w:rsidRPr="006F461C">
        <w:rPr>
          <w:szCs w:val="24"/>
        </w:rPr>
        <w:t xml:space="preserve"> (9), 491-494 (2009).</w:t>
      </w:r>
    </w:p>
    <w:p w14:paraId="7C56DB3A" w14:textId="2E8088DD" w:rsidR="00322D59" w:rsidRPr="006F461C" w:rsidRDefault="00322D59" w:rsidP="00525B00">
      <w:pPr>
        <w:pStyle w:val="EndNoteBibliography"/>
        <w:spacing w:before="0" w:line="240" w:lineRule="auto"/>
        <w:contextualSpacing/>
        <w:rPr>
          <w:szCs w:val="24"/>
        </w:rPr>
      </w:pPr>
      <w:r w:rsidRPr="006F461C">
        <w:rPr>
          <w:szCs w:val="24"/>
        </w:rPr>
        <w:t>32</w:t>
      </w:r>
      <w:r w:rsidRPr="006F461C">
        <w:rPr>
          <w:szCs w:val="24"/>
        </w:rPr>
        <w:tab/>
        <w:t>Geraldes, R.</w:t>
      </w:r>
      <w:r w:rsidRPr="006F461C">
        <w:rPr>
          <w:i/>
          <w:szCs w:val="24"/>
        </w:rPr>
        <w:t xml:space="preserve"> </w:t>
      </w:r>
      <w:r w:rsidR="00525B00" w:rsidRPr="00525B00">
        <w:rPr>
          <w:szCs w:val="24"/>
        </w:rPr>
        <w:t>et al.</w:t>
      </w:r>
      <w:r w:rsidRPr="006F461C">
        <w:rPr>
          <w:szCs w:val="24"/>
        </w:rPr>
        <w:t xml:space="preserve"> The current role of MRI in differentiating multiple sclerosis from its imaging mimics. </w:t>
      </w:r>
      <w:r w:rsidRPr="006F461C">
        <w:rPr>
          <w:i/>
          <w:szCs w:val="24"/>
        </w:rPr>
        <w:t>Nature Reviews Neurology.</w:t>
      </w:r>
      <w:r w:rsidRPr="006F461C">
        <w:rPr>
          <w:szCs w:val="24"/>
        </w:rPr>
        <w:t xml:space="preserve"> </w:t>
      </w:r>
      <w:r w:rsidRPr="006F461C">
        <w:rPr>
          <w:b/>
          <w:szCs w:val="24"/>
        </w:rPr>
        <w:t>14</w:t>
      </w:r>
      <w:r w:rsidRPr="006F461C">
        <w:rPr>
          <w:szCs w:val="24"/>
        </w:rPr>
        <w:t xml:space="preserve"> (4), 199 (2018).</w:t>
      </w:r>
    </w:p>
    <w:p w14:paraId="69B7DF47" w14:textId="16978332" w:rsidR="00322D59" w:rsidRPr="006F461C" w:rsidRDefault="00322D59" w:rsidP="00525B00">
      <w:pPr>
        <w:pStyle w:val="EndNoteBibliography"/>
        <w:spacing w:before="0" w:line="240" w:lineRule="auto"/>
        <w:contextualSpacing/>
        <w:rPr>
          <w:szCs w:val="24"/>
        </w:rPr>
      </w:pPr>
      <w:r w:rsidRPr="006F461C">
        <w:rPr>
          <w:szCs w:val="24"/>
        </w:rPr>
        <w:t>33</w:t>
      </w:r>
      <w:r w:rsidRPr="006F461C">
        <w:rPr>
          <w:szCs w:val="24"/>
        </w:rPr>
        <w:tab/>
        <w:t>Sinnecker, T.</w:t>
      </w:r>
      <w:r w:rsidRPr="006F461C">
        <w:rPr>
          <w:i/>
          <w:szCs w:val="24"/>
        </w:rPr>
        <w:t xml:space="preserve"> </w:t>
      </w:r>
      <w:r w:rsidR="00525B00" w:rsidRPr="00525B00">
        <w:rPr>
          <w:szCs w:val="24"/>
        </w:rPr>
        <w:t>et al.</w:t>
      </w:r>
      <w:r w:rsidRPr="006F461C">
        <w:rPr>
          <w:szCs w:val="24"/>
        </w:rPr>
        <w:t xml:space="preserve"> Evaluation of the Central Vein Sign as a Diagnostic Imaging Biomarker in Multiple Sclerosis. </w:t>
      </w:r>
      <w:r w:rsidR="004D42EE">
        <w:rPr>
          <w:i/>
          <w:szCs w:val="24"/>
        </w:rPr>
        <w:t>JAMA Neurology</w:t>
      </w:r>
      <w:r w:rsidRPr="006F461C">
        <w:rPr>
          <w:i/>
          <w:szCs w:val="24"/>
        </w:rPr>
        <w:t>.</w:t>
      </w:r>
      <w:r w:rsidRPr="006F461C">
        <w:rPr>
          <w:szCs w:val="24"/>
        </w:rPr>
        <w:t xml:space="preserve"> </w:t>
      </w:r>
      <w:r w:rsidRPr="006F461C">
        <w:rPr>
          <w:b/>
          <w:szCs w:val="24"/>
        </w:rPr>
        <w:t>76</w:t>
      </w:r>
      <w:r w:rsidRPr="006F461C">
        <w:rPr>
          <w:szCs w:val="24"/>
        </w:rPr>
        <w:t xml:space="preserve"> (12), 1446-1456 (2019).</w:t>
      </w:r>
    </w:p>
    <w:p w14:paraId="12A6C83B" w14:textId="5B3AF3A2" w:rsidR="00322D59" w:rsidRPr="006F461C" w:rsidRDefault="00322D59" w:rsidP="00525B00">
      <w:pPr>
        <w:pStyle w:val="EndNoteBibliography"/>
        <w:spacing w:before="0" w:line="240" w:lineRule="auto"/>
        <w:contextualSpacing/>
        <w:rPr>
          <w:szCs w:val="24"/>
        </w:rPr>
      </w:pPr>
      <w:r w:rsidRPr="006F461C">
        <w:rPr>
          <w:szCs w:val="24"/>
        </w:rPr>
        <w:t>34</w:t>
      </w:r>
      <w:r w:rsidRPr="006F461C">
        <w:rPr>
          <w:szCs w:val="24"/>
        </w:rPr>
        <w:tab/>
        <w:t>Bagnato, F.</w:t>
      </w:r>
      <w:r w:rsidRPr="006F461C">
        <w:rPr>
          <w:i/>
          <w:szCs w:val="24"/>
        </w:rPr>
        <w:t xml:space="preserve"> </w:t>
      </w:r>
      <w:r w:rsidR="00525B00" w:rsidRPr="00525B00">
        <w:rPr>
          <w:szCs w:val="24"/>
        </w:rPr>
        <w:t>et al.</w:t>
      </w:r>
      <w:r w:rsidRPr="006F461C">
        <w:rPr>
          <w:szCs w:val="24"/>
        </w:rPr>
        <w:t xml:space="preserve"> Untangling the R2* contrast in multiple sclerosis: a combined MRI-histology study at 7.0 Tesla. </w:t>
      </w:r>
      <w:r w:rsidRPr="006F461C">
        <w:rPr>
          <w:i/>
          <w:szCs w:val="24"/>
        </w:rPr>
        <w:t>Public Library of Science one.</w:t>
      </w:r>
      <w:r w:rsidRPr="006F461C">
        <w:rPr>
          <w:szCs w:val="24"/>
        </w:rPr>
        <w:t xml:space="preserve"> </w:t>
      </w:r>
      <w:r w:rsidRPr="006F461C">
        <w:rPr>
          <w:b/>
          <w:szCs w:val="24"/>
        </w:rPr>
        <w:t>13</w:t>
      </w:r>
      <w:r w:rsidRPr="006F461C">
        <w:rPr>
          <w:szCs w:val="24"/>
        </w:rPr>
        <w:t xml:space="preserve"> (3),</w:t>
      </w:r>
      <w:r w:rsidR="005D68AC" w:rsidRPr="006F461C">
        <w:rPr>
          <w:szCs w:val="24"/>
        </w:rPr>
        <w:t xml:space="preserve"> </w:t>
      </w:r>
      <w:r w:rsidRPr="006F461C">
        <w:rPr>
          <w:szCs w:val="24"/>
        </w:rPr>
        <w:t>(2018).</w:t>
      </w:r>
    </w:p>
    <w:p w14:paraId="25B4C851" w14:textId="70EDE21F" w:rsidR="00322D59" w:rsidRPr="006F461C" w:rsidRDefault="00322D59" w:rsidP="00525B00">
      <w:pPr>
        <w:pStyle w:val="EndNoteBibliography"/>
        <w:spacing w:before="0" w:line="240" w:lineRule="auto"/>
        <w:contextualSpacing/>
        <w:rPr>
          <w:szCs w:val="24"/>
        </w:rPr>
      </w:pPr>
      <w:r w:rsidRPr="006F461C">
        <w:rPr>
          <w:szCs w:val="24"/>
        </w:rPr>
        <w:t>35</w:t>
      </w:r>
      <w:r w:rsidRPr="006F461C">
        <w:rPr>
          <w:szCs w:val="24"/>
        </w:rPr>
        <w:tab/>
        <w:t>Walsh, A. J.</w:t>
      </w:r>
      <w:r w:rsidRPr="006F461C">
        <w:rPr>
          <w:i/>
          <w:szCs w:val="24"/>
        </w:rPr>
        <w:t xml:space="preserve"> </w:t>
      </w:r>
      <w:r w:rsidR="00525B00" w:rsidRPr="00525B00">
        <w:rPr>
          <w:szCs w:val="24"/>
        </w:rPr>
        <w:t>et al.</w:t>
      </w:r>
      <w:r w:rsidRPr="006F461C">
        <w:rPr>
          <w:szCs w:val="24"/>
        </w:rPr>
        <w:t xml:space="preserve"> Multiple sclerosis: validation of MR imaging for quantification and detection of iron. </w:t>
      </w:r>
      <w:r w:rsidRPr="006F461C">
        <w:rPr>
          <w:i/>
          <w:szCs w:val="24"/>
        </w:rPr>
        <w:t>Radiology.</w:t>
      </w:r>
      <w:r w:rsidRPr="006F461C">
        <w:rPr>
          <w:szCs w:val="24"/>
        </w:rPr>
        <w:t xml:space="preserve"> </w:t>
      </w:r>
      <w:r w:rsidRPr="006F461C">
        <w:rPr>
          <w:b/>
          <w:szCs w:val="24"/>
        </w:rPr>
        <w:t>267</w:t>
      </w:r>
      <w:r w:rsidRPr="006F461C">
        <w:rPr>
          <w:szCs w:val="24"/>
        </w:rPr>
        <w:t xml:space="preserve"> (2), 531-542 (2013).</w:t>
      </w:r>
    </w:p>
    <w:p w14:paraId="4278CB87" w14:textId="75F11DA2" w:rsidR="00322D59" w:rsidRPr="006F461C" w:rsidRDefault="00322D59" w:rsidP="00525B00">
      <w:pPr>
        <w:pStyle w:val="EndNoteBibliography"/>
        <w:spacing w:before="0" w:line="240" w:lineRule="auto"/>
        <w:contextualSpacing/>
        <w:rPr>
          <w:szCs w:val="24"/>
        </w:rPr>
      </w:pPr>
      <w:r w:rsidRPr="006F461C">
        <w:rPr>
          <w:szCs w:val="24"/>
        </w:rPr>
        <w:t>36</w:t>
      </w:r>
      <w:r w:rsidRPr="006F461C">
        <w:rPr>
          <w:szCs w:val="24"/>
        </w:rPr>
        <w:tab/>
        <w:t>Bozin, I.</w:t>
      </w:r>
      <w:r w:rsidRPr="006F461C">
        <w:rPr>
          <w:i/>
          <w:szCs w:val="24"/>
        </w:rPr>
        <w:t xml:space="preserve"> </w:t>
      </w:r>
      <w:r w:rsidR="00525B00" w:rsidRPr="00525B00">
        <w:rPr>
          <w:szCs w:val="24"/>
        </w:rPr>
        <w:t>et al.</w:t>
      </w:r>
      <w:r w:rsidRPr="006F461C">
        <w:rPr>
          <w:szCs w:val="24"/>
        </w:rPr>
        <w:t xml:space="preserve"> Magnetic resonance phase alterations in multiple sclerosis patients with short and long disease duration. </w:t>
      </w:r>
      <w:r w:rsidRPr="006F461C">
        <w:rPr>
          <w:i/>
          <w:szCs w:val="24"/>
        </w:rPr>
        <w:t>Public Library of Science one.</w:t>
      </w:r>
      <w:r w:rsidRPr="006F461C">
        <w:rPr>
          <w:szCs w:val="24"/>
        </w:rPr>
        <w:t xml:space="preserve"> </w:t>
      </w:r>
      <w:r w:rsidRPr="006F461C">
        <w:rPr>
          <w:b/>
          <w:szCs w:val="24"/>
        </w:rPr>
        <w:t>10</w:t>
      </w:r>
      <w:r w:rsidRPr="006F461C">
        <w:rPr>
          <w:szCs w:val="24"/>
        </w:rPr>
        <w:t xml:space="preserve"> (7), e0128386 (2015).</w:t>
      </w:r>
    </w:p>
    <w:p w14:paraId="330F54B5" w14:textId="3CFC9BF1" w:rsidR="00322D59" w:rsidRPr="006F461C" w:rsidRDefault="00322D59" w:rsidP="00525B00">
      <w:pPr>
        <w:pStyle w:val="EndNoteBibliography"/>
        <w:spacing w:before="0" w:line="240" w:lineRule="auto"/>
        <w:contextualSpacing/>
        <w:rPr>
          <w:szCs w:val="24"/>
        </w:rPr>
      </w:pPr>
      <w:r w:rsidRPr="006F461C">
        <w:rPr>
          <w:szCs w:val="24"/>
        </w:rPr>
        <w:t>37</w:t>
      </w:r>
      <w:r w:rsidRPr="006F461C">
        <w:rPr>
          <w:szCs w:val="24"/>
        </w:rPr>
        <w:tab/>
        <w:t>Ropele, S.</w:t>
      </w:r>
      <w:r w:rsidRPr="006F461C">
        <w:rPr>
          <w:i/>
          <w:szCs w:val="24"/>
        </w:rPr>
        <w:t xml:space="preserve"> </w:t>
      </w:r>
      <w:r w:rsidR="00525B00" w:rsidRPr="00525B00">
        <w:rPr>
          <w:szCs w:val="24"/>
        </w:rPr>
        <w:t>et al.</w:t>
      </w:r>
      <w:r w:rsidRPr="006F461C">
        <w:rPr>
          <w:szCs w:val="24"/>
        </w:rPr>
        <w:t xml:space="preserve"> Determinants of iron accumulation in deep grey matter of multiple sclerosis patients. </w:t>
      </w:r>
      <w:r w:rsidRPr="006F461C">
        <w:rPr>
          <w:i/>
          <w:szCs w:val="24"/>
        </w:rPr>
        <w:t>Multiple Sclerosis Journal.</w:t>
      </w:r>
      <w:r w:rsidRPr="006F461C">
        <w:rPr>
          <w:szCs w:val="24"/>
        </w:rPr>
        <w:t xml:space="preserve"> </w:t>
      </w:r>
      <w:r w:rsidRPr="006F461C">
        <w:rPr>
          <w:b/>
          <w:szCs w:val="24"/>
        </w:rPr>
        <w:t>20</w:t>
      </w:r>
      <w:r w:rsidRPr="006F461C">
        <w:rPr>
          <w:szCs w:val="24"/>
        </w:rPr>
        <w:t xml:space="preserve"> (13), 1692-1698 (2014).</w:t>
      </w:r>
    </w:p>
    <w:p w14:paraId="75F2AE1B" w14:textId="446E71DB" w:rsidR="00322D59" w:rsidRPr="006F461C" w:rsidRDefault="00322D59" w:rsidP="00525B00">
      <w:pPr>
        <w:pStyle w:val="EndNoteBibliography"/>
        <w:spacing w:before="0" w:line="240" w:lineRule="auto"/>
        <w:contextualSpacing/>
        <w:rPr>
          <w:szCs w:val="24"/>
        </w:rPr>
      </w:pPr>
      <w:r w:rsidRPr="006F461C">
        <w:rPr>
          <w:szCs w:val="24"/>
        </w:rPr>
        <w:t>38</w:t>
      </w:r>
      <w:r w:rsidRPr="006F461C">
        <w:rPr>
          <w:szCs w:val="24"/>
        </w:rPr>
        <w:tab/>
        <w:t>Walsh, A. J.</w:t>
      </w:r>
      <w:r w:rsidRPr="006F461C">
        <w:rPr>
          <w:i/>
          <w:szCs w:val="24"/>
        </w:rPr>
        <w:t xml:space="preserve"> </w:t>
      </w:r>
      <w:r w:rsidR="00525B00" w:rsidRPr="00525B00">
        <w:rPr>
          <w:szCs w:val="24"/>
        </w:rPr>
        <w:t>et al.</w:t>
      </w:r>
      <w:r w:rsidRPr="006F461C">
        <w:rPr>
          <w:szCs w:val="24"/>
        </w:rPr>
        <w:t xml:space="preserve"> Longitudinal MR imaging of iron in multiple sclerosis: an imaging marker of disease. </w:t>
      </w:r>
      <w:r w:rsidRPr="006F461C">
        <w:rPr>
          <w:i/>
          <w:szCs w:val="24"/>
        </w:rPr>
        <w:t>Radiology.</w:t>
      </w:r>
      <w:r w:rsidRPr="006F461C">
        <w:rPr>
          <w:szCs w:val="24"/>
        </w:rPr>
        <w:t xml:space="preserve"> </w:t>
      </w:r>
      <w:r w:rsidRPr="006F461C">
        <w:rPr>
          <w:b/>
          <w:szCs w:val="24"/>
        </w:rPr>
        <w:t>270</w:t>
      </w:r>
      <w:r w:rsidRPr="006F461C">
        <w:rPr>
          <w:szCs w:val="24"/>
        </w:rPr>
        <w:t xml:space="preserve"> (1), 186-196 (2014).</w:t>
      </w:r>
    </w:p>
    <w:p w14:paraId="579C658D" w14:textId="560AC949" w:rsidR="00322D59" w:rsidRPr="006F461C" w:rsidRDefault="00322D59" w:rsidP="00525B00">
      <w:pPr>
        <w:pStyle w:val="EndNoteBibliography"/>
        <w:spacing w:before="0" w:line="240" w:lineRule="auto"/>
        <w:contextualSpacing/>
        <w:rPr>
          <w:szCs w:val="24"/>
        </w:rPr>
      </w:pPr>
      <w:r w:rsidRPr="006F461C">
        <w:rPr>
          <w:szCs w:val="24"/>
        </w:rPr>
        <w:t>39</w:t>
      </w:r>
      <w:r w:rsidRPr="006F461C">
        <w:rPr>
          <w:szCs w:val="24"/>
        </w:rPr>
        <w:tab/>
        <w:t>Blazejewska, A. I.</w:t>
      </w:r>
      <w:r w:rsidRPr="006F461C">
        <w:rPr>
          <w:i/>
          <w:szCs w:val="24"/>
        </w:rPr>
        <w:t xml:space="preserve"> </w:t>
      </w:r>
      <w:r w:rsidR="00525B00" w:rsidRPr="00525B00">
        <w:rPr>
          <w:szCs w:val="24"/>
        </w:rPr>
        <w:t>et al.</w:t>
      </w:r>
      <w:r w:rsidRPr="006F461C">
        <w:rPr>
          <w:szCs w:val="24"/>
        </w:rPr>
        <w:t xml:space="preserve"> Increase in the iron content of the substantia nigra and red nucleus in multiple sclerosis and clinically isolated syndrome: a 7 Tesla MRI study. </w:t>
      </w:r>
      <w:r w:rsidRPr="006F461C">
        <w:rPr>
          <w:i/>
          <w:szCs w:val="24"/>
        </w:rPr>
        <w:t>Journal of Magnetic Resonance Imaging.</w:t>
      </w:r>
      <w:r w:rsidRPr="006F461C">
        <w:rPr>
          <w:szCs w:val="24"/>
        </w:rPr>
        <w:t xml:space="preserve"> </w:t>
      </w:r>
      <w:r w:rsidRPr="006F461C">
        <w:rPr>
          <w:b/>
          <w:szCs w:val="24"/>
        </w:rPr>
        <w:t>41</w:t>
      </w:r>
      <w:r w:rsidRPr="006F461C">
        <w:rPr>
          <w:szCs w:val="24"/>
        </w:rPr>
        <w:t xml:space="preserve"> (4), 1065-1070 (2015).</w:t>
      </w:r>
    </w:p>
    <w:p w14:paraId="4996B31C" w14:textId="714C5EAE" w:rsidR="00322D59" w:rsidRPr="006F461C" w:rsidRDefault="00322D59" w:rsidP="00525B00">
      <w:pPr>
        <w:pStyle w:val="EndNoteBibliography"/>
        <w:spacing w:before="0" w:line="240" w:lineRule="auto"/>
        <w:contextualSpacing/>
        <w:rPr>
          <w:szCs w:val="24"/>
        </w:rPr>
      </w:pPr>
      <w:r w:rsidRPr="006F461C">
        <w:rPr>
          <w:szCs w:val="24"/>
        </w:rPr>
        <w:t>40</w:t>
      </w:r>
      <w:r w:rsidRPr="006F461C">
        <w:rPr>
          <w:szCs w:val="24"/>
        </w:rPr>
        <w:tab/>
        <w:t>Bonnier, G.</w:t>
      </w:r>
      <w:r w:rsidRPr="006F461C">
        <w:rPr>
          <w:i/>
          <w:szCs w:val="24"/>
        </w:rPr>
        <w:t xml:space="preserve"> </w:t>
      </w:r>
      <w:r w:rsidR="00525B00" w:rsidRPr="00525B00">
        <w:rPr>
          <w:szCs w:val="24"/>
        </w:rPr>
        <w:t>et al.</w:t>
      </w:r>
      <w:r w:rsidRPr="006F461C">
        <w:rPr>
          <w:szCs w:val="24"/>
        </w:rPr>
        <w:t xml:space="preserve"> Advanced MRI unravels the nature of tissue alterations in early multiple sclerosis. </w:t>
      </w:r>
      <w:r w:rsidRPr="006F461C">
        <w:rPr>
          <w:i/>
          <w:szCs w:val="24"/>
        </w:rPr>
        <w:t xml:space="preserve">Annals of </w:t>
      </w:r>
      <w:r w:rsidR="004D42EE" w:rsidRPr="006F461C">
        <w:rPr>
          <w:i/>
          <w:szCs w:val="24"/>
        </w:rPr>
        <w:t xml:space="preserve">Clinical </w:t>
      </w:r>
      <w:r w:rsidR="004D42EE">
        <w:rPr>
          <w:i/>
          <w:szCs w:val="24"/>
        </w:rPr>
        <w:t>a</w:t>
      </w:r>
      <w:r w:rsidR="004D42EE" w:rsidRPr="006F461C">
        <w:rPr>
          <w:i/>
          <w:szCs w:val="24"/>
        </w:rPr>
        <w:t>nd Translational Neuro</w:t>
      </w:r>
      <w:r w:rsidRPr="006F461C">
        <w:rPr>
          <w:i/>
          <w:szCs w:val="24"/>
        </w:rPr>
        <w:t>logy.</w:t>
      </w:r>
      <w:r w:rsidRPr="006F461C">
        <w:rPr>
          <w:szCs w:val="24"/>
        </w:rPr>
        <w:t xml:space="preserve"> </w:t>
      </w:r>
      <w:r w:rsidRPr="006F461C">
        <w:rPr>
          <w:b/>
          <w:szCs w:val="24"/>
        </w:rPr>
        <w:t>1</w:t>
      </w:r>
      <w:r w:rsidRPr="006F461C">
        <w:rPr>
          <w:szCs w:val="24"/>
        </w:rPr>
        <w:t xml:space="preserve"> (6), 423-432 (2014).</w:t>
      </w:r>
    </w:p>
    <w:p w14:paraId="0CEDBDDF" w14:textId="6520F577" w:rsidR="00322D59" w:rsidRPr="006F461C" w:rsidRDefault="00322D59" w:rsidP="00525B00">
      <w:pPr>
        <w:pStyle w:val="EndNoteBibliography"/>
        <w:spacing w:before="0" w:line="240" w:lineRule="auto"/>
        <w:contextualSpacing/>
        <w:rPr>
          <w:szCs w:val="24"/>
        </w:rPr>
      </w:pPr>
      <w:r w:rsidRPr="006F461C">
        <w:rPr>
          <w:szCs w:val="24"/>
        </w:rPr>
        <w:t>41</w:t>
      </w:r>
      <w:r w:rsidRPr="006F461C">
        <w:rPr>
          <w:szCs w:val="24"/>
        </w:rPr>
        <w:tab/>
        <w:t>Niendorf, T., Barth, M., Kober, F.</w:t>
      </w:r>
      <w:r w:rsidR="00525B00" w:rsidRPr="00525B00">
        <w:rPr>
          <w:szCs w:val="24"/>
        </w:rPr>
        <w:t xml:space="preserve">, </w:t>
      </w:r>
      <w:r w:rsidRPr="006F461C">
        <w:rPr>
          <w:szCs w:val="24"/>
        </w:rPr>
        <w:t xml:space="preserve">Trattnig, S. From ultrahigh to extreme field magnetic resonance: where physics, biology and medicine meet. </w:t>
      </w:r>
      <w:r w:rsidRPr="006F461C">
        <w:rPr>
          <w:i/>
          <w:szCs w:val="24"/>
        </w:rPr>
        <w:t>MAGMA</w:t>
      </w:r>
      <w:r w:rsidR="005D68AC" w:rsidRPr="006F461C">
        <w:rPr>
          <w:i/>
          <w:szCs w:val="24"/>
        </w:rPr>
        <w:t xml:space="preserve"> </w:t>
      </w:r>
      <w:r w:rsidRPr="006F461C">
        <w:rPr>
          <w:b/>
          <w:szCs w:val="24"/>
        </w:rPr>
        <w:t>29</w:t>
      </w:r>
      <w:r w:rsidRPr="006F461C">
        <w:rPr>
          <w:szCs w:val="24"/>
        </w:rPr>
        <w:t xml:space="preserve"> (3), 309-311 (2016).</w:t>
      </w:r>
    </w:p>
    <w:p w14:paraId="34F6417D" w14:textId="066E41D3" w:rsidR="00322D59" w:rsidRPr="006F461C" w:rsidRDefault="00322D59" w:rsidP="00525B00">
      <w:pPr>
        <w:pStyle w:val="EndNoteBibliography"/>
        <w:spacing w:before="0" w:line="240" w:lineRule="auto"/>
        <w:contextualSpacing/>
        <w:rPr>
          <w:szCs w:val="24"/>
        </w:rPr>
      </w:pPr>
      <w:r w:rsidRPr="006F461C">
        <w:rPr>
          <w:szCs w:val="24"/>
        </w:rPr>
        <w:t>42</w:t>
      </w:r>
      <w:r w:rsidRPr="006F461C">
        <w:rPr>
          <w:szCs w:val="24"/>
        </w:rPr>
        <w:tab/>
        <w:t>Sinnecker, T.</w:t>
      </w:r>
      <w:r w:rsidRPr="006F461C">
        <w:rPr>
          <w:i/>
          <w:szCs w:val="24"/>
        </w:rPr>
        <w:t xml:space="preserve"> </w:t>
      </w:r>
      <w:r w:rsidR="00525B00" w:rsidRPr="00525B00">
        <w:rPr>
          <w:szCs w:val="24"/>
        </w:rPr>
        <w:t>et al.</w:t>
      </w:r>
      <w:r w:rsidRPr="006F461C">
        <w:rPr>
          <w:szCs w:val="24"/>
        </w:rPr>
        <w:t xml:space="preserve"> Ultrahigh field MRI in clinical neuroimmunology: a potential contribution to improved diagnostics and personalised disease management. </w:t>
      </w:r>
      <w:r w:rsidR="004D42EE">
        <w:rPr>
          <w:i/>
          <w:szCs w:val="24"/>
        </w:rPr>
        <w:t>EPMA</w:t>
      </w:r>
      <w:r w:rsidRPr="006F461C">
        <w:rPr>
          <w:i/>
          <w:szCs w:val="24"/>
        </w:rPr>
        <w:t>.</w:t>
      </w:r>
      <w:r w:rsidRPr="006F461C">
        <w:rPr>
          <w:szCs w:val="24"/>
        </w:rPr>
        <w:t xml:space="preserve"> </w:t>
      </w:r>
      <w:r w:rsidRPr="006F461C">
        <w:rPr>
          <w:b/>
          <w:szCs w:val="24"/>
        </w:rPr>
        <w:t>6</w:t>
      </w:r>
      <w:r w:rsidRPr="006F461C">
        <w:rPr>
          <w:szCs w:val="24"/>
        </w:rPr>
        <w:t xml:space="preserve"> (1), 16, doi:10.1186/s13167-015-0038-y, (2015).</w:t>
      </w:r>
    </w:p>
    <w:p w14:paraId="723990B6" w14:textId="7CD0A96D" w:rsidR="00322D59" w:rsidRPr="006F461C" w:rsidRDefault="00322D59" w:rsidP="00525B00">
      <w:pPr>
        <w:pStyle w:val="EndNoteBibliography"/>
        <w:spacing w:before="0" w:line="240" w:lineRule="auto"/>
        <w:contextualSpacing/>
        <w:rPr>
          <w:szCs w:val="24"/>
        </w:rPr>
      </w:pPr>
      <w:r w:rsidRPr="006F461C">
        <w:rPr>
          <w:szCs w:val="24"/>
        </w:rPr>
        <w:t>43</w:t>
      </w:r>
      <w:r w:rsidRPr="006F461C">
        <w:rPr>
          <w:szCs w:val="24"/>
        </w:rPr>
        <w:tab/>
        <w:t>Vaughan, J. T.</w:t>
      </w:r>
      <w:r w:rsidRPr="006F461C">
        <w:rPr>
          <w:i/>
          <w:szCs w:val="24"/>
        </w:rPr>
        <w:t xml:space="preserve"> </w:t>
      </w:r>
      <w:r w:rsidR="00525B00" w:rsidRPr="00525B00">
        <w:rPr>
          <w:szCs w:val="24"/>
        </w:rPr>
        <w:t>et al.</w:t>
      </w:r>
      <w:r w:rsidRPr="006F461C">
        <w:rPr>
          <w:szCs w:val="24"/>
        </w:rPr>
        <w:t xml:space="preserve"> 7T vs. 4T: RF power, homogeneity, and signal-to-noise comparison in head images. </w:t>
      </w:r>
      <w:r w:rsidRPr="006F461C">
        <w:rPr>
          <w:i/>
          <w:szCs w:val="24"/>
        </w:rPr>
        <w:t>Magnetic Resonance in Medicine.</w:t>
      </w:r>
      <w:r w:rsidRPr="006F461C">
        <w:rPr>
          <w:szCs w:val="24"/>
        </w:rPr>
        <w:t xml:space="preserve"> </w:t>
      </w:r>
      <w:r w:rsidRPr="006F461C">
        <w:rPr>
          <w:b/>
          <w:szCs w:val="24"/>
        </w:rPr>
        <w:t>46</w:t>
      </w:r>
      <w:r w:rsidRPr="006F461C">
        <w:rPr>
          <w:szCs w:val="24"/>
        </w:rPr>
        <w:t xml:space="preserve"> (1), 24-30 (2001).</w:t>
      </w:r>
    </w:p>
    <w:p w14:paraId="4B84493B" w14:textId="788B7E54" w:rsidR="00322D59" w:rsidRPr="006F461C" w:rsidRDefault="00322D59" w:rsidP="00525B00">
      <w:pPr>
        <w:pStyle w:val="EndNoteBibliography"/>
        <w:spacing w:before="0" w:line="240" w:lineRule="auto"/>
        <w:contextualSpacing/>
        <w:rPr>
          <w:szCs w:val="24"/>
        </w:rPr>
      </w:pPr>
      <w:r w:rsidRPr="006F461C">
        <w:rPr>
          <w:szCs w:val="24"/>
        </w:rPr>
        <w:t>44</w:t>
      </w:r>
      <w:r w:rsidRPr="006F461C">
        <w:rPr>
          <w:szCs w:val="24"/>
        </w:rPr>
        <w:tab/>
        <w:t>Padormo, F., Beqiri, A., Hajnal, J. V.</w:t>
      </w:r>
      <w:r w:rsidR="00525B00" w:rsidRPr="00525B00">
        <w:rPr>
          <w:szCs w:val="24"/>
        </w:rPr>
        <w:t xml:space="preserve">, </w:t>
      </w:r>
      <w:r w:rsidRPr="006F461C">
        <w:rPr>
          <w:szCs w:val="24"/>
        </w:rPr>
        <w:t xml:space="preserve">Malik, S. J. Parallel transmission for ultrahigh-field imaging. </w:t>
      </w:r>
      <w:r w:rsidRPr="006F461C">
        <w:rPr>
          <w:i/>
          <w:szCs w:val="24"/>
        </w:rPr>
        <w:t xml:space="preserve">NMR in </w:t>
      </w:r>
      <w:r w:rsidR="004D42EE">
        <w:rPr>
          <w:i/>
          <w:szCs w:val="24"/>
        </w:rPr>
        <w:t>B</w:t>
      </w:r>
      <w:r w:rsidRPr="006F461C">
        <w:rPr>
          <w:i/>
          <w:szCs w:val="24"/>
        </w:rPr>
        <w:t>iomedicine.</w:t>
      </w:r>
      <w:r w:rsidRPr="006F461C">
        <w:rPr>
          <w:szCs w:val="24"/>
        </w:rPr>
        <w:t xml:space="preserve"> </w:t>
      </w:r>
      <w:r w:rsidRPr="006F461C">
        <w:rPr>
          <w:b/>
          <w:szCs w:val="24"/>
        </w:rPr>
        <w:t>29</w:t>
      </w:r>
      <w:r w:rsidRPr="006F461C">
        <w:rPr>
          <w:szCs w:val="24"/>
        </w:rPr>
        <w:t xml:space="preserve"> (9), 1145-1161 (2016).</w:t>
      </w:r>
    </w:p>
    <w:p w14:paraId="5E211FFD" w14:textId="7DDB9535" w:rsidR="00322D59" w:rsidRPr="006F461C" w:rsidRDefault="00322D59" w:rsidP="00525B00">
      <w:pPr>
        <w:pStyle w:val="EndNoteBibliography"/>
        <w:spacing w:before="0" w:line="240" w:lineRule="auto"/>
        <w:contextualSpacing/>
        <w:rPr>
          <w:szCs w:val="24"/>
        </w:rPr>
      </w:pPr>
      <w:r w:rsidRPr="006F461C">
        <w:rPr>
          <w:szCs w:val="24"/>
        </w:rPr>
        <w:t>45</w:t>
      </w:r>
      <w:r w:rsidRPr="006F461C">
        <w:rPr>
          <w:szCs w:val="24"/>
        </w:rPr>
        <w:tab/>
        <w:t>Bruschi, N., Boffa, G.</w:t>
      </w:r>
      <w:r w:rsidR="00525B00" w:rsidRPr="00525B00">
        <w:rPr>
          <w:szCs w:val="24"/>
        </w:rPr>
        <w:t xml:space="preserve">, </w:t>
      </w:r>
      <w:r w:rsidRPr="006F461C">
        <w:rPr>
          <w:szCs w:val="24"/>
        </w:rPr>
        <w:t xml:space="preserve">Inglese, M. Ultra-high-field 7-T MRI in multiple sclerosis and other demyelinating diseases: from pathology to clinical practice. </w:t>
      </w:r>
      <w:r w:rsidRPr="006F461C">
        <w:rPr>
          <w:i/>
          <w:szCs w:val="24"/>
        </w:rPr>
        <w:t>European Radiology Experimental.</w:t>
      </w:r>
      <w:r w:rsidRPr="006F461C">
        <w:rPr>
          <w:szCs w:val="24"/>
        </w:rPr>
        <w:t xml:space="preserve"> </w:t>
      </w:r>
      <w:r w:rsidRPr="006F461C">
        <w:rPr>
          <w:b/>
          <w:szCs w:val="24"/>
        </w:rPr>
        <w:t>4</w:t>
      </w:r>
      <w:r w:rsidRPr="006F461C">
        <w:rPr>
          <w:szCs w:val="24"/>
        </w:rPr>
        <w:t xml:space="preserve"> (1), 59 (2020).</w:t>
      </w:r>
    </w:p>
    <w:p w14:paraId="2B41AD5E" w14:textId="558A7560" w:rsidR="00322D59" w:rsidRPr="006F461C" w:rsidRDefault="00322D59" w:rsidP="00525B00">
      <w:pPr>
        <w:pStyle w:val="EndNoteBibliography"/>
        <w:spacing w:before="0" w:line="240" w:lineRule="auto"/>
        <w:contextualSpacing/>
        <w:rPr>
          <w:szCs w:val="24"/>
        </w:rPr>
      </w:pPr>
      <w:r w:rsidRPr="006F461C">
        <w:rPr>
          <w:szCs w:val="24"/>
        </w:rPr>
        <w:t>46</w:t>
      </w:r>
      <w:r w:rsidRPr="006F461C">
        <w:rPr>
          <w:szCs w:val="24"/>
        </w:rPr>
        <w:tab/>
        <w:t>Sati, P.</w:t>
      </w:r>
      <w:r w:rsidRPr="006F461C">
        <w:rPr>
          <w:i/>
          <w:szCs w:val="24"/>
        </w:rPr>
        <w:t xml:space="preserve"> </w:t>
      </w:r>
      <w:r w:rsidR="00525B00" w:rsidRPr="00525B00">
        <w:rPr>
          <w:szCs w:val="24"/>
        </w:rPr>
        <w:t>et al.</w:t>
      </w:r>
      <w:r w:rsidRPr="006F461C">
        <w:rPr>
          <w:szCs w:val="24"/>
        </w:rPr>
        <w:t xml:space="preserve"> The central vein sign and its clinical evaluation for the diagnosis of multiple sclerosis: a consensus statement from the North American Imaging in Multiple Sclerosis Cooperative. </w:t>
      </w:r>
      <w:r w:rsidRPr="006F461C">
        <w:rPr>
          <w:i/>
          <w:szCs w:val="24"/>
        </w:rPr>
        <w:t>Nature Reviews Neurology.</w:t>
      </w:r>
      <w:r w:rsidRPr="006F461C">
        <w:rPr>
          <w:szCs w:val="24"/>
        </w:rPr>
        <w:t xml:space="preserve"> </w:t>
      </w:r>
      <w:r w:rsidRPr="006F461C">
        <w:rPr>
          <w:b/>
          <w:szCs w:val="24"/>
        </w:rPr>
        <w:t>12</w:t>
      </w:r>
      <w:r w:rsidRPr="006F461C">
        <w:rPr>
          <w:szCs w:val="24"/>
        </w:rPr>
        <w:t xml:space="preserve"> (12), 714-722 (2016).</w:t>
      </w:r>
    </w:p>
    <w:p w14:paraId="75E29011" w14:textId="0CD73C9A" w:rsidR="00322D59" w:rsidRPr="006F461C" w:rsidRDefault="00322D59" w:rsidP="00525B00">
      <w:pPr>
        <w:pStyle w:val="EndNoteBibliography"/>
        <w:spacing w:before="0" w:line="240" w:lineRule="auto"/>
        <w:contextualSpacing/>
        <w:rPr>
          <w:szCs w:val="24"/>
        </w:rPr>
      </w:pPr>
      <w:r w:rsidRPr="006F461C">
        <w:rPr>
          <w:szCs w:val="24"/>
        </w:rPr>
        <w:t>47</w:t>
      </w:r>
      <w:r w:rsidRPr="006F461C">
        <w:rPr>
          <w:szCs w:val="24"/>
        </w:rPr>
        <w:tab/>
        <w:t>Tan, I. L.</w:t>
      </w:r>
      <w:r w:rsidRPr="006F461C">
        <w:rPr>
          <w:i/>
          <w:szCs w:val="24"/>
        </w:rPr>
        <w:t xml:space="preserve"> </w:t>
      </w:r>
      <w:r w:rsidR="00525B00" w:rsidRPr="00525B00">
        <w:rPr>
          <w:szCs w:val="24"/>
        </w:rPr>
        <w:t>et al.</w:t>
      </w:r>
      <w:r w:rsidRPr="006F461C">
        <w:rPr>
          <w:szCs w:val="24"/>
        </w:rPr>
        <w:t xml:space="preserve"> MR venography of multiple sclerosis. </w:t>
      </w:r>
      <w:r w:rsidR="004D42EE">
        <w:rPr>
          <w:i/>
          <w:szCs w:val="24"/>
        </w:rPr>
        <w:t xml:space="preserve">American Journal of Neuroradiology </w:t>
      </w:r>
      <w:r w:rsidRPr="006F461C">
        <w:rPr>
          <w:i/>
          <w:szCs w:val="24"/>
        </w:rPr>
        <w:t>.</w:t>
      </w:r>
      <w:r w:rsidRPr="006F461C">
        <w:rPr>
          <w:szCs w:val="24"/>
        </w:rPr>
        <w:t xml:space="preserve"> </w:t>
      </w:r>
      <w:r w:rsidRPr="006F461C">
        <w:rPr>
          <w:b/>
          <w:szCs w:val="24"/>
        </w:rPr>
        <w:t>21</w:t>
      </w:r>
      <w:r w:rsidRPr="006F461C">
        <w:rPr>
          <w:szCs w:val="24"/>
        </w:rPr>
        <w:t xml:space="preserve"> (6), 1039-1042 (2000).</w:t>
      </w:r>
    </w:p>
    <w:p w14:paraId="42BBA92F" w14:textId="26A9B94A" w:rsidR="00322D59" w:rsidRPr="006F461C" w:rsidRDefault="00322D59" w:rsidP="00525B00">
      <w:pPr>
        <w:pStyle w:val="EndNoteBibliography"/>
        <w:spacing w:before="0" w:line="240" w:lineRule="auto"/>
        <w:contextualSpacing/>
        <w:rPr>
          <w:szCs w:val="24"/>
        </w:rPr>
      </w:pPr>
      <w:r w:rsidRPr="006F461C">
        <w:rPr>
          <w:szCs w:val="24"/>
        </w:rPr>
        <w:t>48</w:t>
      </w:r>
      <w:r w:rsidRPr="006F461C">
        <w:rPr>
          <w:szCs w:val="24"/>
        </w:rPr>
        <w:tab/>
        <w:t>Maggi, P.</w:t>
      </w:r>
      <w:r w:rsidRPr="006F461C">
        <w:rPr>
          <w:i/>
          <w:szCs w:val="24"/>
        </w:rPr>
        <w:t xml:space="preserve"> </w:t>
      </w:r>
      <w:r w:rsidR="00525B00" w:rsidRPr="00525B00">
        <w:rPr>
          <w:szCs w:val="24"/>
        </w:rPr>
        <w:t>et al.</w:t>
      </w:r>
      <w:r w:rsidRPr="006F461C">
        <w:rPr>
          <w:szCs w:val="24"/>
        </w:rPr>
        <w:t xml:space="preserve"> The formation of inflammatory demyelinated lesions in cerebral white matter. </w:t>
      </w:r>
      <w:r w:rsidRPr="006F461C">
        <w:rPr>
          <w:i/>
          <w:szCs w:val="24"/>
        </w:rPr>
        <w:t>Annals of Neurology.</w:t>
      </w:r>
      <w:r w:rsidRPr="006F461C">
        <w:rPr>
          <w:szCs w:val="24"/>
        </w:rPr>
        <w:t xml:space="preserve"> </w:t>
      </w:r>
      <w:r w:rsidRPr="006F461C">
        <w:rPr>
          <w:b/>
          <w:szCs w:val="24"/>
        </w:rPr>
        <w:t>76</w:t>
      </w:r>
      <w:r w:rsidRPr="006F461C">
        <w:rPr>
          <w:szCs w:val="24"/>
        </w:rPr>
        <w:t xml:space="preserve"> (4), 594-608 (2014).</w:t>
      </w:r>
    </w:p>
    <w:p w14:paraId="55430332" w14:textId="75E0CC19" w:rsidR="00322D59" w:rsidRPr="006F461C" w:rsidRDefault="00322D59" w:rsidP="00525B00">
      <w:pPr>
        <w:pStyle w:val="EndNoteBibliography"/>
        <w:spacing w:before="0" w:line="240" w:lineRule="auto"/>
        <w:contextualSpacing/>
        <w:rPr>
          <w:szCs w:val="24"/>
        </w:rPr>
      </w:pPr>
      <w:r w:rsidRPr="006F461C">
        <w:rPr>
          <w:szCs w:val="24"/>
        </w:rPr>
        <w:t>49</w:t>
      </w:r>
      <w:r w:rsidRPr="006F461C">
        <w:rPr>
          <w:szCs w:val="24"/>
        </w:rPr>
        <w:tab/>
        <w:t>Tallantyre, E. C.</w:t>
      </w:r>
      <w:r w:rsidRPr="006F461C">
        <w:rPr>
          <w:i/>
          <w:szCs w:val="24"/>
        </w:rPr>
        <w:t xml:space="preserve"> </w:t>
      </w:r>
      <w:r w:rsidR="00525B00" w:rsidRPr="00525B00">
        <w:rPr>
          <w:szCs w:val="24"/>
        </w:rPr>
        <w:t>et al.</w:t>
      </w:r>
      <w:r w:rsidRPr="006F461C">
        <w:rPr>
          <w:szCs w:val="24"/>
        </w:rPr>
        <w:t xml:space="preserve"> A comparison of 3T and 7T in the detection of small parenchymal veins within MS lesions. </w:t>
      </w:r>
      <w:r w:rsidR="004D42EE">
        <w:rPr>
          <w:i/>
          <w:szCs w:val="24"/>
        </w:rPr>
        <w:t>Investigative Radiology</w:t>
      </w:r>
      <w:r w:rsidRPr="006F461C">
        <w:rPr>
          <w:i/>
          <w:szCs w:val="24"/>
        </w:rPr>
        <w:t>.</w:t>
      </w:r>
      <w:r w:rsidRPr="006F461C">
        <w:rPr>
          <w:szCs w:val="24"/>
        </w:rPr>
        <w:t xml:space="preserve"> </w:t>
      </w:r>
      <w:r w:rsidRPr="006F461C">
        <w:rPr>
          <w:b/>
          <w:szCs w:val="24"/>
        </w:rPr>
        <w:t>44</w:t>
      </w:r>
      <w:r w:rsidRPr="006F461C">
        <w:rPr>
          <w:szCs w:val="24"/>
        </w:rPr>
        <w:t xml:space="preserve"> (9), 491-494 (2009).</w:t>
      </w:r>
    </w:p>
    <w:p w14:paraId="1CE55B97" w14:textId="2A1BEE84" w:rsidR="00322D59" w:rsidRPr="006F461C" w:rsidRDefault="00322D59" w:rsidP="00525B00">
      <w:pPr>
        <w:pStyle w:val="EndNoteBibliography"/>
        <w:spacing w:before="0" w:line="240" w:lineRule="auto"/>
        <w:contextualSpacing/>
        <w:rPr>
          <w:szCs w:val="24"/>
        </w:rPr>
      </w:pPr>
      <w:r w:rsidRPr="006F461C">
        <w:rPr>
          <w:szCs w:val="24"/>
        </w:rPr>
        <w:t>50</w:t>
      </w:r>
      <w:r w:rsidRPr="006F461C">
        <w:rPr>
          <w:szCs w:val="24"/>
        </w:rPr>
        <w:tab/>
        <w:t>Filippi, M.</w:t>
      </w:r>
      <w:r w:rsidRPr="006F461C">
        <w:rPr>
          <w:i/>
          <w:szCs w:val="24"/>
        </w:rPr>
        <w:t xml:space="preserve"> </w:t>
      </w:r>
      <w:r w:rsidR="00525B00" w:rsidRPr="00525B00">
        <w:rPr>
          <w:szCs w:val="24"/>
        </w:rPr>
        <w:t>et al.</w:t>
      </w:r>
      <w:r w:rsidRPr="006F461C">
        <w:rPr>
          <w:szCs w:val="24"/>
        </w:rPr>
        <w:t xml:space="preserve"> Assessment of lesions on magnetic resonance imaging in multiple sclerosis: practical guidelines. </w:t>
      </w:r>
      <w:r w:rsidRPr="006F461C">
        <w:rPr>
          <w:i/>
          <w:szCs w:val="24"/>
        </w:rPr>
        <w:t>Brain.</w:t>
      </w:r>
      <w:r w:rsidRPr="006F461C">
        <w:rPr>
          <w:szCs w:val="24"/>
        </w:rPr>
        <w:t xml:space="preserve"> </w:t>
      </w:r>
      <w:r w:rsidRPr="006F461C">
        <w:rPr>
          <w:b/>
          <w:szCs w:val="24"/>
        </w:rPr>
        <w:t>142</w:t>
      </w:r>
      <w:r w:rsidRPr="006F461C">
        <w:rPr>
          <w:szCs w:val="24"/>
        </w:rPr>
        <w:t xml:space="preserve"> (7), 1858-1875 (2019).</w:t>
      </w:r>
    </w:p>
    <w:p w14:paraId="62CAA648" w14:textId="03A89166" w:rsidR="00322D59" w:rsidRPr="006F461C" w:rsidRDefault="00322D59" w:rsidP="00525B00">
      <w:pPr>
        <w:pStyle w:val="EndNoteBibliography"/>
        <w:spacing w:before="0" w:line="240" w:lineRule="auto"/>
        <w:contextualSpacing/>
        <w:rPr>
          <w:szCs w:val="24"/>
        </w:rPr>
      </w:pPr>
      <w:r w:rsidRPr="006F461C">
        <w:rPr>
          <w:szCs w:val="24"/>
        </w:rPr>
        <w:t>51</w:t>
      </w:r>
      <w:r w:rsidRPr="006F461C">
        <w:rPr>
          <w:szCs w:val="24"/>
        </w:rPr>
        <w:tab/>
        <w:t>Muller, K.</w:t>
      </w:r>
      <w:r w:rsidRPr="006F461C">
        <w:rPr>
          <w:i/>
          <w:szCs w:val="24"/>
        </w:rPr>
        <w:t xml:space="preserve"> </w:t>
      </w:r>
      <w:r w:rsidR="00525B00" w:rsidRPr="00525B00">
        <w:rPr>
          <w:szCs w:val="24"/>
        </w:rPr>
        <w:t>et al.</w:t>
      </w:r>
      <w:r w:rsidRPr="006F461C">
        <w:rPr>
          <w:szCs w:val="24"/>
        </w:rPr>
        <w:t xml:space="preserve"> Detailing intra-lesional venous lumen shrinking in multiple sclerosis investigated by sFLAIR MRI at 7-T. </w:t>
      </w:r>
      <w:r w:rsidR="004D42EE">
        <w:rPr>
          <w:i/>
          <w:szCs w:val="24"/>
        </w:rPr>
        <w:t>Journal of Neurology</w:t>
      </w:r>
      <w:r w:rsidRPr="006F461C">
        <w:rPr>
          <w:szCs w:val="24"/>
        </w:rPr>
        <w:t xml:space="preserve"> (2014).</w:t>
      </w:r>
    </w:p>
    <w:p w14:paraId="301A2155" w14:textId="6F5C8DCD" w:rsidR="00322D59" w:rsidRPr="006F461C" w:rsidRDefault="00322D59" w:rsidP="00525B00">
      <w:pPr>
        <w:pStyle w:val="EndNoteBibliography"/>
        <w:spacing w:before="0" w:line="240" w:lineRule="auto"/>
        <w:contextualSpacing/>
        <w:rPr>
          <w:szCs w:val="24"/>
        </w:rPr>
      </w:pPr>
      <w:r w:rsidRPr="006F461C">
        <w:rPr>
          <w:szCs w:val="24"/>
        </w:rPr>
        <w:lastRenderedPageBreak/>
        <w:t>52</w:t>
      </w:r>
      <w:r w:rsidRPr="006F461C">
        <w:rPr>
          <w:szCs w:val="24"/>
        </w:rPr>
        <w:tab/>
        <w:t>Sinnecker, T.</w:t>
      </w:r>
      <w:r w:rsidRPr="006F461C">
        <w:rPr>
          <w:i/>
          <w:szCs w:val="24"/>
        </w:rPr>
        <w:t xml:space="preserve"> </w:t>
      </w:r>
      <w:r w:rsidR="00525B00" w:rsidRPr="00525B00">
        <w:rPr>
          <w:szCs w:val="24"/>
        </w:rPr>
        <w:t>et al.</w:t>
      </w:r>
      <w:r w:rsidRPr="006F461C">
        <w:rPr>
          <w:szCs w:val="24"/>
        </w:rPr>
        <w:t xml:space="preserve"> Periventricular venous density in multiple sclerosis is inversely associated with T2 lesion count: a 7 Tesla MRI study. </w:t>
      </w:r>
      <w:r w:rsidR="00525B00">
        <w:rPr>
          <w:i/>
          <w:szCs w:val="24"/>
        </w:rPr>
        <w:t>Multiple Sclerosis</w:t>
      </w:r>
      <w:r w:rsidRPr="006F461C">
        <w:rPr>
          <w:i/>
          <w:szCs w:val="24"/>
        </w:rPr>
        <w:t>.</w:t>
      </w:r>
      <w:r w:rsidRPr="006F461C">
        <w:rPr>
          <w:szCs w:val="24"/>
        </w:rPr>
        <w:t xml:space="preserve"> </w:t>
      </w:r>
      <w:r w:rsidRPr="006F461C">
        <w:rPr>
          <w:b/>
          <w:szCs w:val="24"/>
        </w:rPr>
        <w:t>19</w:t>
      </w:r>
      <w:r w:rsidRPr="006F461C">
        <w:rPr>
          <w:szCs w:val="24"/>
        </w:rPr>
        <w:t xml:space="preserve"> (3), 316-325 (2013).</w:t>
      </w:r>
    </w:p>
    <w:p w14:paraId="6B87E34F" w14:textId="1B715E7C" w:rsidR="00322D59" w:rsidRPr="006F461C" w:rsidRDefault="00322D59" w:rsidP="00525B00">
      <w:pPr>
        <w:pStyle w:val="EndNoteBibliography"/>
        <w:spacing w:before="0" w:line="240" w:lineRule="auto"/>
        <w:contextualSpacing/>
        <w:rPr>
          <w:szCs w:val="24"/>
        </w:rPr>
      </w:pPr>
      <w:r w:rsidRPr="006F461C">
        <w:rPr>
          <w:szCs w:val="24"/>
        </w:rPr>
        <w:t>53</w:t>
      </w:r>
      <w:r w:rsidRPr="006F461C">
        <w:rPr>
          <w:szCs w:val="24"/>
        </w:rPr>
        <w:tab/>
        <w:t>Wuerfel, J.</w:t>
      </w:r>
      <w:r w:rsidRPr="006F461C">
        <w:rPr>
          <w:i/>
          <w:szCs w:val="24"/>
        </w:rPr>
        <w:t xml:space="preserve"> </w:t>
      </w:r>
      <w:r w:rsidR="00525B00" w:rsidRPr="00525B00">
        <w:rPr>
          <w:szCs w:val="24"/>
        </w:rPr>
        <w:t>et al.</w:t>
      </w:r>
      <w:r w:rsidRPr="006F461C">
        <w:rPr>
          <w:szCs w:val="24"/>
        </w:rPr>
        <w:t xml:space="preserve"> Lesion morphology at 7 Tesla MRI differentiates Susac syndrome from multiple sclerosis. </w:t>
      </w:r>
      <w:r w:rsidR="00525B00">
        <w:rPr>
          <w:i/>
          <w:szCs w:val="24"/>
        </w:rPr>
        <w:t>Multiple Sclerosis</w:t>
      </w:r>
      <w:r w:rsidRPr="006F461C">
        <w:rPr>
          <w:i/>
          <w:szCs w:val="24"/>
        </w:rPr>
        <w:t>.</w:t>
      </w:r>
      <w:r w:rsidRPr="006F461C">
        <w:rPr>
          <w:szCs w:val="24"/>
        </w:rPr>
        <w:t xml:space="preserve"> </w:t>
      </w:r>
      <w:r w:rsidRPr="006F461C">
        <w:rPr>
          <w:b/>
          <w:szCs w:val="24"/>
        </w:rPr>
        <w:t>18</w:t>
      </w:r>
      <w:r w:rsidRPr="006F461C">
        <w:rPr>
          <w:szCs w:val="24"/>
        </w:rPr>
        <w:t xml:space="preserve"> (11), 1592-1599 (2012).</w:t>
      </w:r>
    </w:p>
    <w:p w14:paraId="3E3DD7AC" w14:textId="5DEB5C03" w:rsidR="00322D59" w:rsidRPr="006F461C" w:rsidRDefault="00322D59" w:rsidP="00525B00">
      <w:pPr>
        <w:pStyle w:val="EndNoteBibliography"/>
        <w:spacing w:before="0" w:line="240" w:lineRule="auto"/>
        <w:contextualSpacing/>
        <w:rPr>
          <w:szCs w:val="24"/>
        </w:rPr>
      </w:pPr>
      <w:r w:rsidRPr="006F461C">
        <w:rPr>
          <w:szCs w:val="24"/>
        </w:rPr>
        <w:t>54</w:t>
      </w:r>
      <w:r w:rsidRPr="006F461C">
        <w:rPr>
          <w:szCs w:val="24"/>
        </w:rPr>
        <w:tab/>
        <w:t>Sinnecker, T.</w:t>
      </w:r>
      <w:r w:rsidRPr="006F461C">
        <w:rPr>
          <w:i/>
          <w:szCs w:val="24"/>
        </w:rPr>
        <w:t xml:space="preserve"> </w:t>
      </w:r>
      <w:r w:rsidR="00525B00" w:rsidRPr="00525B00">
        <w:rPr>
          <w:szCs w:val="24"/>
        </w:rPr>
        <w:t>et al.</w:t>
      </w:r>
      <w:r w:rsidRPr="006F461C">
        <w:rPr>
          <w:szCs w:val="24"/>
        </w:rPr>
        <w:t xml:space="preserve"> Distinct lesion morphology at 7-T MRI differentiates neuromyelitis optica from multiple sclerosis. </w:t>
      </w:r>
      <w:r w:rsidRPr="006F461C">
        <w:rPr>
          <w:i/>
          <w:szCs w:val="24"/>
        </w:rPr>
        <w:t>Neurology.</w:t>
      </w:r>
      <w:r w:rsidRPr="006F461C">
        <w:rPr>
          <w:szCs w:val="24"/>
        </w:rPr>
        <w:t xml:space="preserve"> </w:t>
      </w:r>
      <w:r w:rsidRPr="006F461C">
        <w:rPr>
          <w:b/>
          <w:szCs w:val="24"/>
        </w:rPr>
        <w:t>79</w:t>
      </w:r>
      <w:r w:rsidRPr="006F461C">
        <w:rPr>
          <w:szCs w:val="24"/>
        </w:rPr>
        <w:t xml:space="preserve"> (7), 708-714</w:t>
      </w:r>
      <w:r w:rsidR="004D42EE">
        <w:rPr>
          <w:szCs w:val="24"/>
        </w:rPr>
        <w:t xml:space="preserve"> </w:t>
      </w:r>
      <w:r w:rsidRPr="006F461C">
        <w:rPr>
          <w:szCs w:val="24"/>
        </w:rPr>
        <w:t>(2012).</w:t>
      </w:r>
    </w:p>
    <w:p w14:paraId="35FC26D5" w14:textId="38661DD2" w:rsidR="00322D59" w:rsidRPr="006F461C" w:rsidRDefault="00322D59" w:rsidP="00525B00">
      <w:pPr>
        <w:pStyle w:val="EndNoteBibliography"/>
        <w:spacing w:before="0" w:line="240" w:lineRule="auto"/>
        <w:contextualSpacing/>
        <w:rPr>
          <w:szCs w:val="24"/>
        </w:rPr>
      </w:pPr>
      <w:r w:rsidRPr="006F461C">
        <w:rPr>
          <w:szCs w:val="24"/>
        </w:rPr>
        <w:t>55</w:t>
      </w:r>
      <w:r w:rsidRPr="006F461C">
        <w:rPr>
          <w:szCs w:val="24"/>
        </w:rPr>
        <w:tab/>
        <w:t>Kuchling, J.</w:t>
      </w:r>
      <w:r w:rsidRPr="006F461C">
        <w:rPr>
          <w:i/>
          <w:szCs w:val="24"/>
        </w:rPr>
        <w:t xml:space="preserve"> </w:t>
      </w:r>
      <w:r w:rsidR="00525B00" w:rsidRPr="00525B00">
        <w:rPr>
          <w:szCs w:val="24"/>
        </w:rPr>
        <w:t>et al.</w:t>
      </w:r>
      <w:r w:rsidRPr="006F461C">
        <w:rPr>
          <w:szCs w:val="24"/>
        </w:rPr>
        <w:t xml:space="preserve"> Identical lesion morphology in primary progressive and relapsing-remitting MS--an ultrahigh field MRI study. </w:t>
      </w:r>
      <w:r w:rsidR="00525B00">
        <w:rPr>
          <w:i/>
          <w:szCs w:val="24"/>
        </w:rPr>
        <w:t>Multiple Sclerosis</w:t>
      </w:r>
      <w:r w:rsidRPr="006F461C">
        <w:rPr>
          <w:i/>
          <w:szCs w:val="24"/>
        </w:rPr>
        <w:t>.</w:t>
      </w:r>
      <w:r w:rsidRPr="006F461C">
        <w:rPr>
          <w:szCs w:val="24"/>
        </w:rPr>
        <w:t xml:space="preserve"> </w:t>
      </w:r>
      <w:r w:rsidRPr="006F461C">
        <w:rPr>
          <w:b/>
          <w:szCs w:val="24"/>
        </w:rPr>
        <w:t>20</w:t>
      </w:r>
      <w:r w:rsidRPr="006F461C">
        <w:rPr>
          <w:szCs w:val="24"/>
        </w:rPr>
        <w:t xml:space="preserve"> (14), 1866-1871 (2014).</w:t>
      </w:r>
    </w:p>
    <w:p w14:paraId="4C7E08B2" w14:textId="1924007A" w:rsidR="00322D59" w:rsidRPr="006F461C" w:rsidRDefault="00322D59" w:rsidP="00525B00">
      <w:pPr>
        <w:pStyle w:val="EndNoteBibliography"/>
        <w:spacing w:before="0" w:line="240" w:lineRule="auto"/>
        <w:contextualSpacing/>
        <w:rPr>
          <w:szCs w:val="24"/>
        </w:rPr>
      </w:pPr>
      <w:r w:rsidRPr="006F461C">
        <w:rPr>
          <w:szCs w:val="24"/>
        </w:rPr>
        <w:t>56</w:t>
      </w:r>
      <w:r w:rsidRPr="006F461C">
        <w:rPr>
          <w:szCs w:val="24"/>
        </w:rPr>
        <w:tab/>
        <w:t>Sinnecker, T.</w:t>
      </w:r>
      <w:r w:rsidRPr="006F461C">
        <w:rPr>
          <w:i/>
          <w:szCs w:val="24"/>
        </w:rPr>
        <w:t xml:space="preserve"> </w:t>
      </w:r>
      <w:r w:rsidR="00525B00" w:rsidRPr="00525B00">
        <w:rPr>
          <w:szCs w:val="24"/>
        </w:rPr>
        <w:t>et al.</w:t>
      </w:r>
      <w:r w:rsidRPr="006F461C">
        <w:rPr>
          <w:szCs w:val="24"/>
        </w:rPr>
        <w:t xml:space="preserve"> Multiple sclerosis lesions and irreversible brain tissue damage: a comparative ultrahigh-field strength magnetic resonance imaging study. </w:t>
      </w:r>
      <w:r w:rsidR="004D42EE">
        <w:rPr>
          <w:i/>
          <w:szCs w:val="24"/>
        </w:rPr>
        <w:t>Archives of Neurology</w:t>
      </w:r>
      <w:r w:rsidRPr="006F461C">
        <w:rPr>
          <w:i/>
          <w:szCs w:val="24"/>
        </w:rPr>
        <w:t>.</w:t>
      </w:r>
      <w:r w:rsidRPr="006F461C">
        <w:rPr>
          <w:szCs w:val="24"/>
        </w:rPr>
        <w:t xml:space="preserve"> </w:t>
      </w:r>
      <w:r w:rsidRPr="006F461C">
        <w:rPr>
          <w:b/>
          <w:szCs w:val="24"/>
        </w:rPr>
        <w:t>69</w:t>
      </w:r>
      <w:r w:rsidRPr="006F461C">
        <w:rPr>
          <w:szCs w:val="24"/>
        </w:rPr>
        <w:t xml:space="preserve"> (6), 739-745 (2012).</w:t>
      </w:r>
    </w:p>
    <w:p w14:paraId="752938B2" w14:textId="0B36C680" w:rsidR="00322D59" w:rsidRPr="006F461C" w:rsidRDefault="00322D59" w:rsidP="00525B00">
      <w:pPr>
        <w:pStyle w:val="EndNoteBibliography"/>
        <w:spacing w:before="0" w:line="240" w:lineRule="auto"/>
        <w:contextualSpacing/>
        <w:rPr>
          <w:szCs w:val="24"/>
        </w:rPr>
      </w:pPr>
      <w:r w:rsidRPr="006F461C">
        <w:rPr>
          <w:szCs w:val="24"/>
        </w:rPr>
        <w:t>57</w:t>
      </w:r>
      <w:r w:rsidRPr="006F461C">
        <w:rPr>
          <w:szCs w:val="24"/>
        </w:rPr>
        <w:tab/>
        <w:t>Behrens, J. R.</w:t>
      </w:r>
      <w:r w:rsidRPr="006F461C">
        <w:rPr>
          <w:i/>
          <w:szCs w:val="24"/>
        </w:rPr>
        <w:t xml:space="preserve"> </w:t>
      </w:r>
      <w:r w:rsidR="00525B00" w:rsidRPr="00525B00">
        <w:rPr>
          <w:szCs w:val="24"/>
        </w:rPr>
        <w:t>et al.</w:t>
      </w:r>
      <w:r w:rsidRPr="006F461C">
        <w:rPr>
          <w:szCs w:val="24"/>
        </w:rPr>
        <w:t xml:space="preserve"> 7 Tesla MRI of Balo's concentric sclerosis versus multiple sclerosis lesions. </w:t>
      </w:r>
      <w:r w:rsidRPr="006F461C">
        <w:rPr>
          <w:i/>
          <w:szCs w:val="24"/>
        </w:rPr>
        <w:t>Annals of Clinical and Translational Neurology.</w:t>
      </w:r>
      <w:r w:rsidRPr="006F461C">
        <w:rPr>
          <w:szCs w:val="24"/>
        </w:rPr>
        <w:t xml:space="preserve"> </w:t>
      </w:r>
      <w:r w:rsidRPr="006F461C">
        <w:rPr>
          <w:b/>
          <w:szCs w:val="24"/>
        </w:rPr>
        <w:t>5</w:t>
      </w:r>
      <w:r w:rsidRPr="006F461C">
        <w:rPr>
          <w:szCs w:val="24"/>
        </w:rPr>
        <w:t xml:space="preserve"> (8), 900-912 (2018).</w:t>
      </w:r>
    </w:p>
    <w:p w14:paraId="0FD48A66" w14:textId="52357E78" w:rsidR="00322D59" w:rsidRPr="006F461C" w:rsidRDefault="00322D59" w:rsidP="00525B00">
      <w:pPr>
        <w:pStyle w:val="EndNoteBibliography"/>
        <w:spacing w:before="0" w:line="240" w:lineRule="auto"/>
        <w:contextualSpacing/>
        <w:rPr>
          <w:szCs w:val="24"/>
        </w:rPr>
      </w:pPr>
      <w:r w:rsidRPr="006F461C">
        <w:rPr>
          <w:szCs w:val="24"/>
        </w:rPr>
        <w:t>58</w:t>
      </w:r>
      <w:r w:rsidRPr="006F461C">
        <w:rPr>
          <w:szCs w:val="24"/>
        </w:rPr>
        <w:tab/>
        <w:t>Blaabjerg, M.</w:t>
      </w:r>
      <w:r w:rsidRPr="006F461C">
        <w:rPr>
          <w:i/>
          <w:szCs w:val="24"/>
        </w:rPr>
        <w:t xml:space="preserve"> </w:t>
      </w:r>
      <w:r w:rsidR="00525B00" w:rsidRPr="00525B00">
        <w:rPr>
          <w:szCs w:val="24"/>
        </w:rPr>
        <w:t>et al.</w:t>
      </w:r>
      <w:r w:rsidRPr="006F461C">
        <w:rPr>
          <w:szCs w:val="24"/>
        </w:rPr>
        <w:t xml:space="preserve"> Widespread inflammation in CLIPPERS syndrome indicated by autopsy and ultra-high-field 7T MRI. </w:t>
      </w:r>
      <w:r w:rsidR="00525B00">
        <w:rPr>
          <w:i/>
          <w:szCs w:val="24"/>
        </w:rPr>
        <w:t>Neurology: Neuroimmunology &amp; Neuroinflammation</w:t>
      </w:r>
      <w:r w:rsidRPr="006F461C">
        <w:rPr>
          <w:i/>
          <w:szCs w:val="24"/>
        </w:rPr>
        <w:t>.</w:t>
      </w:r>
      <w:r w:rsidRPr="006F461C">
        <w:rPr>
          <w:szCs w:val="24"/>
        </w:rPr>
        <w:t xml:space="preserve"> </w:t>
      </w:r>
      <w:r w:rsidRPr="006F461C">
        <w:rPr>
          <w:b/>
          <w:szCs w:val="24"/>
        </w:rPr>
        <w:t>3</w:t>
      </w:r>
      <w:r w:rsidRPr="006F461C">
        <w:rPr>
          <w:szCs w:val="24"/>
        </w:rPr>
        <w:t xml:space="preserve"> (3), e226 (2016).</w:t>
      </w:r>
    </w:p>
    <w:p w14:paraId="0E1555E7" w14:textId="3EB6520B" w:rsidR="00322D59" w:rsidRPr="006F461C" w:rsidRDefault="00322D59" w:rsidP="00525B00">
      <w:pPr>
        <w:pStyle w:val="EndNoteBibliography"/>
        <w:spacing w:before="0" w:line="240" w:lineRule="auto"/>
        <w:contextualSpacing/>
        <w:rPr>
          <w:szCs w:val="24"/>
        </w:rPr>
      </w:pPr>
      <w:r w:rsidRPr="006F461C">
        <w:rPr>
          <w:szCs w:val="24"/>
        </w:rPr>
        <w:t>59</w:t>
      </w:r>
      <w:r w:rsidRPr="006F461C">
        <w:rPr>
          <w:szCs w:val="24"/>
        </w:rPr>
        <w:tab/>
        <w:t>Noureddine, Y.</w:t>
      </w:r>
      <w:r w:rsidRPr="006F461C">
        <w:rPr>
          <w:i/>
          <w:szCs w:val="24"/>
        </w:rPr>
        <w:t xml:space="preserve"> </w:t>
      </w:r>
      <w:r w:rsidR="00525B00" w:rsidRPr="00525B00">
        <w:rPr>
          <w:szCs w:val="24"/>
        </w:rPr>
        <w:t>et al.</w:t>
      </w:r>
      <w:r w:rsidRPr="006F461C">
        <w:rPr>
          <w:szCs w:val="24"/>
        </w:rPr>
        <w:t xml:space="preserve"> Experience with magnetic resonance imaging of human subjects with passive implants and tattoos at 7 T: a retrospective study. </w:t>
      </w:r>
      <w:r w:rsidRPr="006F461C">
        <w:rPr>
          <w:i/>
          <w:szCs w:val="24"/>
        </w:rPr>
        <w:t>Magnetic Resonance Materials in Physics, Biology and Medicine.</w:t>
      </w:r>
      <w:r w:rsidRPr="006F461C">
        <w:rPr>
          <w:szCs w:val="24"/>
        </w:rPr>
        <w:t xml:space="preserve"> </w:t>
      </w:r>
      <w:r w:rsidRPr="006F461C">
        <w:rPr>
          <w:b/>
          <w:szCs w:val="24"/>
        </w:rPr>
        <w:t>28</w:t>
      </w:r>
      <w:r w:rsidRPr="006F461C">
        <w:rPr>
          <w:szCs w:val="24"/>
        </w:rPr>
        <w:t xml:space="preserve"> (6), 577-590 (2015).</w:t>
      </w:r>
    </w:p>
    <w:p w14:paraId="38CDB5A5" w14:textId="6AAC8603" w:rsidR="00322D59" w:rsidRPr="006F461C" w:rsidRDefault="00322D59" w:rsidP="00525B00">
      <w:pPr>
        <w:pStyle w:val="EndNoteBibliography"/>
        <w:spacing w:before="0" w:line="240" w:lineRule="auto"/>
        <w:contextualSpacing/>
        <w:rPr>
          <w:szCs w:val="24"/>
        </w:rPr>
      </w:pPr>
      <w:r w:rsidRPr="006F461C">
        <w:rPr>
          <w:szCs w:val="24"/>
        </w:rPr>
        <w:t>60</w:t>
      </w:r>
      <w:r w:rsidRPr="006F461C">
        <w:rPr>
          <w:szCs w:val="24"/>
        </w:rPr>
        <w:tab/>
        <w:t>Kraff, O.</w:t>
      </w:r>
      <w:r w:rsidR="00525B00" w:rsidRPr="00525B00">
        <w:rPr>
          <w:szCs w:val="24"/>
        </w:rPr>
        <w:t xml:space="preserve">, </w:t>
      </w:r>
      <w:r w:rsidRPr="006F461C">
        <w:rPr>
          <w:szCs w:val="24"/>
        </w:rPr>
        <w:t xml:space="preserve">Quick, H. H. 7T: Physics, safety, and potential clinical applications. </w:t>
      </w:r>
      <w:r w:rsidRPr="006F461C">
        <w:rPr>
          <w:i/>
          <w:szCs w:val="24"/>
        </w:rPr>
        <w:t>Journal of Magnetic Resonance Imaging.</w:t>
      </w:r>
      <w:r w:rsidRPr="006F461C">
        <w:rPr>
          <w:szCs w:val="24"/>
        </w:rPr>
        <w:t xml:space="preserve"> </w:t>
      </w:r>
      <w:r w:rsidRPr="006F461C">
        <w:rPr>
          <w:b/>
          <w:szCs w:val="24"/>
        </w:rPr>
        <w:t>46</w:t>
      </w:r>
      <w:r w:rsidRPr="006F461C">
        <w:rPr>
          <w:szCs w:val="24"/>
        </w:rPr>
        <w:t xml:space="preserve"> (6), 1573-1589 (2017).</w:t>
      </w:r>
    </w:p>
    <w:p w14:paraId="03E9A7BD" w14:textId="2205F470" w:rsidR="00322D59" w:rsidRPr="006F461C" w:rsidRDefault="00322D59" w:rsidP="00525B00">
      <w:pPr>
        <w:pStyle w:val="EndNoteBibliography"/>
        <w:spacing w:before="0" w:line="240" w:lineRule="auto"/>
        <w:contextualSpacing/>
        <w:rPr>
          <w:szCs w:val="24"/>
        </w:rPr>
      </w:pPr>
      <w:r w:rsidRPr="006F461C">
        <w:rPr>
          <w:szCs w:val="24"/>
        </w:rPr>
        <w:t>61</w:t>
      </w:r>
      <w:r w:rsidRPr="006F461C">
        <w:rPr>
          <w:szCs w:val="24"/>
        </w:rPr>
        <w:tab/>
        <w:t>Hoff, M. N.</w:t>
      </w:r>
      <w:r w:rsidRPr="006F461C">
        <w:rPr>
          <w:i/>
          <w:szCs w:val="24"/>
        </w:rPr>
        <w:t xml:space="preserve"> </w:t>
      </w:r>
      <w:r w:rsidR="00525B00" w:rsidRPr="00525B00">
        <w:rPr>
          <w:szCs w:val="24"/>
        </w:rPr>
        <w:t>et al.</w:t>
      </w:r>
      <w:r w:rsidRPr="006F461C">
        <w:rPr>
          <w:szCs w:val="24"/>
        </w:rPr>
        <w:t xml:space="preserve"> Safety Considerations of 7-T MRI in Clinical Practice. </w:t>
      </w:r>
      <w:r w:rsidRPr="006F461C">
        <w:rPr>
          <w:i/>
          <w:szCs w:val="24"/>
        </w:rPr>
        <w:t>Radiology.</w:t>
      </w:r>
      <w:r w:rsidRPr="006F461C">
        <w:rPr>
          <w:szCs w:val="24"/>
        </w:rPr>
        <w:t xml:space="preserve"> </w:t>
      </w:r>
      <w:r w:rsidRPr="006F461C">
        <w:rPr>
          <w:b/>
          <w:szCs w:val="24"/>
        </w:rPr>
        <w:t>292</w:t>
      </w:r>
      <w:r w:rsidRPr="006F461C">
        <w:rPr>
          <w:szCs w:val="24"/>
        </w:rPr>
        <w:t xml:space="preserve"> (3), 509-518 (2019).</w:t>
      </w:r>
    </w:p>
    <w:p w14:paraId="2F8CE489" w14:textId="37634CE7" w:rsidR="00322D59" w:rsidRPr="006F461C" w:rsidRDefault="00322D59" w:rsidP="00525B00">
      <w:pPr>
        <w:pStyle w:val="EndNoteBibliography"/>
        <w:spacing w:before="0" w:line="240" w:lineRule="auto"/>
        <w:contextualSpacing/>
        <w:rPr>
          <w:szCs w:val="24"/>
        </w:rPr>
      </w:pPr>
      <w:r w:rsidRPr="006F461C">
        <w:rPr>
          <w:szCs w:val="24"/>
        </w:rPr>
        <w:t>62</w:t>
      </w:r>
      <w:r w:rsidRPr="006F461C">
        <w:rPr>
          <w:szCs w:val="24"/>
        </w:rPr>
        <w:tab/>
        <w:t>Kraff, O.</w:t>
      </w:r>
      <w:r w:rsidR="00525B00" w:rsidRPr="00525B00">
        <w:rPr>
          <w:szCs w:val="24"/>
        </w:rPr>
        <w:t xml:space="preserve">, </w:t>
      </w:r>
      <w:r w:rsidRPr="006F461C">
        <w:rPr>
          <w:szCs w:val="24"/>
        </w:rPr>
        <w:t xml:space="preserve">Quick, H. H. Sicherheit von Implantaten im Hochfeld- und Ultrahochfeld-MRT. </w:t>
      </w:r>
      <w:r w:rsidRPr="006F461C">
        <w:rPr>
          <w:i/>
          <w:szCs w:val="24"/>
        </w:rPr>
        <w:t>Der Radiologe.</w:t>
      </w:r>
      <w:r w:rsidRPr="006F461C">
        <w:rPr>
          <w:szCs w:val="24"/>
        </w:rPr>
        <w:t xml:space="preserve"> </w:t>
      </w:r>
      <w:r w:rsidRPr="006F461C">
        <w:rPr>
          <w:b/>
          <w:szCs w:val="24"/>
        </w:rPr>
        <w:t>59</w:t>
      </w:r>
      <w:r w:rsidRPr="006F461C">
        <w:rPr>
          <w:szCs w:val="24"/>
        </w:rPr>
        <w:t xml:space="preserve"> (10), 898-905 (2019).</w:t>
      </w:r>
    </w:p>
    <w:p w14:paraId="5C87226B" w14:textId="678C2087" w:rsidR="00322D59" w:rsidRPr="006F461C" w:rsidRDefault="00322D59" w:rsidP="00525B00">
      <w:pPr>
        <w:pStyle w:val="EndNoteBibliography"/>
        <w:spacing w:before="0" w:line="240" w:lineRule="auto"/>
        <w:contextualSpacing/>
        <w:rPr>
          <w:szCs w:val="24"/>
        </w:rPr>
      </w:pPr>
      <w:r w:rsidRPr="006F461C">
        <w:rPr>
          <w:szCs w:val="24"/>
        </w:rPr>
        <w:t>63</w:t>
      </w:r>
      <w:r w:rsidRPr="006F461C">
        <w:rPr>
          <w:szCs w:val="24"/>
        </w:rPr>
        <w:tab/>
        <w:t>Fagan, A. J.</w:t>
      </w:r>
      <w:r w:rsidRPr="006F461C">
        <w:rPr>
          <w:i/>
          <w:szCs w:val="24"/>
        </w:rPr>
        <w:t xml:space="preserve"> </w:t>
      </w:r>
      <w:r w:rsidR="00525B00" w:rsidRPr="00525B00">
        <w:rPr>
          <w:szCs w:val="24"/>
        </w:rPr>
        <w:t>et al.</w:t>
      </w:r>
      <w:r w:rsidRPr="006F461C">
        <w:rPr>
          <w:szCs w:val="24"/>
        </w:rPr>
        <w:t xml:space="preserve"> 7T MR Safety. </w:t>
      </w:r>
      <w:r w:rsidRPr="006F461C">
        <w:rPr>
          <w:i/>
          <w:szCs w:val="24"/>
        </w:rPr>
        <w:t>Journal of Magnetic Resonance Imaging.</w:t>
      </w:r>
      <w:r w:rsidRPr="006F461C">
        <w:rPr>
          <w:szCs w:val="24"/>
        </w:rPr>
        <w:t xml:space="preserve"> (2020).</w:t>
      </w:r>
    </w:p>
    <w:p w14:paraId="5E879CBE" w14:textId="27E691B3" w:rsidR="00322D59" w:rsidRPr="006F461C" w:rsidRDefault="00322D59" w:rsidP="00525B00">
      <w:pPr>
        <w:pStyle w:val="EndNoteBibliography"/>
        <w:spacing w:before="0" w:line="240" w:lineRule="auto"/>
        <w:contextualSpacing/>
        <w:rPr>
          <w:szCs w:val="24"/>
        </w:rPr>
      </w:pPr>
      <w:r w:rsidRPr="006F461C">
        <w:rPr>
          <w:szCs w:val="24"/>
        </w:rPr>
        <w:t>64</w:t>
      </w:r>
      <w:r w:rsidRPr="006F461C">
        <w:rPr>
          <w:szCs w:val="24"/>
        </w:rPr>
        <w:tab/>
        <w:t xml:space="preserve">Technologists, T. I. S. f. M. R. i. M. a. T. S. f. M. R. </w:t>
      </w:r>
      <w:r w:rsidRPr="006F461C">
        <w:rPr>
          <w:i/>
          <w:szCs w:val="24"/>
        </w:rPr>
        <w:t>MR Safety Guidance, Documents and Links: MR Safety Strategies to Help You Stay Current with MR Safety Standards</w:t>
      </w:r>
      <w:r w:rsidRPr="006F461C">
        <w:rPr>
          <w:szCs w:val="24"/>
        </w:rPr>
        <w:t>, &lt;</w:t>
      </w:r>
      <w:hyperlink r:id="rId23" w:history="1">
        <w:r w:rsidRPr="006F461C">
          <w:rPr>
            <w:rStyle w:val="Hyperlink"/>
            <w:color w:val="auto"/>
            <w:szCs w:val="24"/>
          </w:rPr>
          <w:t>https://www.ismrm.org/mr-safety-links/mr-safety-resources-page/</w:t>
        </w:r>
      </w:hyperlink>
      <w:r w:rsidRPr="006F461C">
        <w:rPr>
          <w:szCs w:val="24"/>
        </w:rPr>
        <w:t>&gt; (2020).</w:t>
      </w:r>
    </w:p>
    <w:p w14:paraId="7C7DD731" w14:textId="60B8B7A0" w:rsidR="00322D59" w:rsidRPr="006F461C" w:rsidRDefault="00322D59" w:rsidP="00525B00">
      <w:pPr>
        <w:pStyle w:val="EndNoteBibliography"/>
        <w:spacing w:before="0" w:line="240" w:lineRule="auto"/>
        <w:contextualSpacing/>
        <w:rPr>
          <w:szCs w:val="24"/>
        </w:rPr>
      </w:pPr>
      <w:r w:rsidRPr="006F461C">
        <w:rPr>
          <w:szCs w:val="24"/>
        </w:rPr>
        <w:t>65</w:t>
      </w:r>
      <w:r w:rsidRPr="006F461C">
        <w:rPr>
          <w:szCs w:val="24"/>
        </w:rPr>
        <w:tab/>
        <w:t>Versluis, M. J.</w:t>
      </w:r>
      <w:r w:rsidRPr="006F461C">
        <w:rPr>
          <w:i/>
          <w:szCs w:val="24"/>
        </w:rPr>
        <w:t xml:space="preserve"> </w:t>
      </w:r>
      <w:r w:rsidR="00525B00" w:rsidRPr="00525B00">
        <w:rPr>
          <w:szCs w:val="24"/>
        </w:rPr>
        <w:t>et al.</w:t>
      </w:r>
      <w:r w:rsidRPr="006F461C">
        <w:rPr>
          <w:szCs w:val="24"/>
        </w:rPr>
        <w:t xml:space="preserve"> Subject tolerance of 7 T MRI examinations. </w:t>
      </w:r>
      <w:r w:rsidRPr="006F461C">
        <w:rPr>
          <w:i/>
          <w:szCs w:val="24"/>
        </w:rPr>
        <w:t>Journal of Magnetic Resonance Imaging.</w:t>
      </w:r>
      <w:r w:rsidRPr="006F461C">
        <w:rPr>
          <w:szCs w:val="24"/>
        </w:rPr>
        <w:t xml:space="preserve"> </w:t>
      </w:r>
      <w:r w:rsidRPr="006F461C">
        <w:rPr>
          <w:b/>
          <w:szCs w:val="24"/>
        </w:rPr>
        <w:t>38</w:t>
      </w:r>
      <w:r w:rsidRPr="006F461C">
        <w:rPr>
          <w:szCs w:val="24"/>
        </w:rPr>
        <w:t xml:space="preserve"> (3), 722-725 (2013).</w:t>
      </w:r>
    </w:p>
    <w:p w14:paraId="02C264E1" w14:textId="0477A281" w:rsidR="00322D59" w:rsidRPr="006F461C" w:rsidRDefault="00322D59" w:rsidP="00525B00">
      <w:pPr>
        <w:pStyle w:val="EndNoteBibliography"/>
        <w:spacing w:before="0" w:line="240" w:lineRule="auto"/>
        <w:contextualSpacing/>
        <w:rPr>
          <w:szCs w:val="24"/>
        </w:rPr>
      </w:pPr>
      <w:r w:rsidRPr="006F461C">
        <w:rPr>
          <w:szCs w:val="24"/>
        </w:rPr>
        <w:t>66</w:t>
      </w:r>
      <w:r w:rsidRPr="006F461C">
        <w:rPr>
          <w:szCs w:val="24"/>
        </w:rPr>
        <w:tab/>
        <w:t>Theysohn, J. M.</w:t>
      </w:r>
      <w:r w:rsidRPr="006F461C">
        <w:rPr>
          <w:i/>
          <w:szCs w:val="24"/>
        </w:rPr>
        <w:t xml:space="preserve"> </w:t>
      </w:r>
      <w:r w:rsidR="00525B00" w:rsidRPr="00525B00">
        <w:rPr>
          <w:szCs w:val="24"/>
        </w:rPr>
        <w:t>et al.</w:t>
      </w:r>
      <w:r w:rsidRPr="006F461C">
        <w:rPr>
          <w:szCs w:val="24"/>
        </w:rPr>
        <w:t xml:space="preserve"> Subjective acceptance of 7 Tesla MRI for human imaging. </w:t>
      </w:r>
      <w:r w:rsidRPr="006F461C">
        <w:rPr>
          <w:i/>
          <w:szCs w:val="24"/>
        </w:rPr>
        <w:t>Magnetic Resonance Materials in Physics, Biology and Medicine.</w:t>
      </w:r>
      <w:r w:rsidRPr="006F461C">
        <w:rPr>
          <w:szCs w:val="24"/>
        </w:rPr>
        <w:t xml:space="preserve"> </w:t>
      </w:r>
      <w:r w:rsidRPr="006F461C">
        <w:rPr>
          <w:b/>
          <w:szCs w:val="24"/>
        </w:rPr>
        <w:t>21</w:t>
      </w:r>
      <w:r w:rsidRPr="006F461C">
        <w:rPr>
          <w:szCs w:val="24"/>
        </w:rPr>
        <w:t xml:space="preserve"> (1-2), 63 (2008).</w:t>
      </w:r>
    </w:p>
    <w:p w14:paraId="47A58C69" w14:textId="67A76B90" w:rsidR="00322D59" w:rsidRPr="006F461C" w:rsidRDefault="00322D59" w:rsidP="00525B00">
      <w:pPr>
        <w:pStyle w:val="EndNoteBibliography"/>
        <w:spacing w:before="0" w:line="240" w:lineRule="auto"/>
        <w:contextualSpacing/>
        <w:rPr>
          <w:szCs w:val="24"/>
        </w:rPr>
      </w:pPr>
      <w:r w:rsidRPr="006F461C">
        <w:rPr>
          <w:szCs w:val="24"/>
        </w:rPr>
        <w:t>67</w:t>
      </w:r>
      <w:r w:rsidRPr="006F461C">
        <w:rPr>
          <w:szCs w:val="24"/>
        </w:rPr>
        <w:tab/>
        <w:t>Klix, S.</w:t>
      </w:r>
      <w:r w:rsidRPr="006F461C">
        <w:rPr>
          <w:i/>
          <w:szCs w:val="24"/>
        </w:rPr>
        <w:t xml:space="preserve"> </w:t>
      </w:r>
      <w:r w:rsidR="00525B00" w:rsidRPr="00525B00">
        <w:rPr>
          <w:szCs w:val="24"/>
        </w:rPr>
        <w:t>et al.</w:t>
      </w:r>
      <w:r w:rsidRPr="006F461C">
        <w:rPr>
          <w:szCs w:val="24"/>
        </w:rPr>
        <w:t xml:space="preserve"> On the Subjective Acceptance during Cardiovascular Magnetic Resonance Imaging at 7.0 Tesla. </w:t>
      </w:r>
      <w:r w:rsidRPr="006F461C">
        <w:rPr>
          <w:i/>
          <w:szCs w:val="24"/>
        </w:rPr>
        <w:t>PLoS One.</w:t>
      </w:r>
      <w:r w:rsidRPr="006F461C">
        <w:rPr>
          <w:szCs w:val="24"/>
        </w:rPr>
        <w:t xml:space="preserve"> </w:t>
      </w:r>
      <w:r w:rsidRPr="006F461C">
        <w:rPr>
          <w:b/>
          <w:szCs w:val="24"/>
        </w:rPr>
        <w:t>10</w:t>
      </w:r>
      <w:r w:rsidRPr="006F461C">
        <w:rPr>
          <w:szCs w:val="24"/>
        </w:rPr>
        <w:t xml:space="preserve"> (1), e0117095 (2015).</w:t>
      </w:r>
    </w:p>
    <w:p w14:paraId="2875F849" w14:textId="386DCB33" w:rsidR="00322D59" w:rsidRPr="006F461C" w:rsidRDefault="00322D59" w:rsidP="00525B00">
      <w:pPr>
        <w:pStyle w:val="EndNoteBibliography"/>
        <w:spacing w:before="0" w:line="240" w:lineRule="auto"/>
        <w:contextualSpacing/>
        <w:rPr>
          <w:szCs w:val="24"/>
        </w:rPr>
      </w:pPr>
      <w:r w:rsidRPr="006F461C">
        <w:rPr>
          <w:szCs w:val="24"/>
        </w:rPr>
        <w:t>68</w:t>
      </w:r>
      <w:r w:rsidRPr="006F461C">
        <w:rPr>
          <w:szCs w:val="24"/>
        </w:rPr>
        <w:tab/>
        <w:t>Rauschenberg, J.</w:t>
      </w:r>
      <w:r w:rsidRPr="006F461C">
        <w:rPr>
          <w:i/>
          <w:szCs w:val="24"/>
        </w:rPr>
        <w:t xml:space="preserve"> </w:t>
      </w:r>
      <w:r w:rsidR="00525B00" w:rsidRPr="00525B00">
        <w:rPr>
          <w:szCs w:val="24"/>
        </w:rPr>
        <w:t>et al.</w:t>
      </w:r>
      <w:r w:rsidRPr="006F461C">
        <w:rPr>
          <w:szCs w:val="24"/>
        </w:rPr>
        <w:t xml:space="preserve"> Multicenter study of subjective acceptance during magnetic resonance imaging at 7 and 9.4 T. </w:t>
      </w:r>
      <w:r w:rsidR="004D42EE">
        <w:rPr>
          <w:i/>
          <w:szCs w:val="24"/>
        </w:rPr>
        <w:t>Investigative Radiology</w:t>
      </w:r>
      <w:r w:rsidRPr="006F461C">
        <w:rPr>
          <w:i/>
          <w:szCs w:val="24"/>
        </w:rPr>
        <w:t>.</w:t>
      </w:r>
      <w:r w:rsidRPr="006F461C">
        <w:rPr>
          <w:szCs w:val="24"/>
        </w:rPr>
        <w:t xml:space="preserve"> </w:t>
      </w:r>
      <w:r w:rsidRPr="006F461C">
        <w:rPr>
          <w:b/>
          <w:szCs w:val="24"/>
        </w:rPr>
        <w:t>49</w:t>
      </w:r>
      <w:r w:rsidRPr="006F461C">
        <w:rPr>
          <w:szCs w:val="24"/>
        </w:rPr>
        <w:t xml:space="preserve"> (5), 249-259 (2014).</w:t>
      </w:r>
    </w:p>
    <w:p w14:paraId="684CB0CB" w14:textId="4C4339D6" w:rsidR="00322D59" w:rsidRPr="006F461C" w:rsidRDefault="00322D59" w:rsidP="00525B00">
      <w:pPr>
        <w:pStyle w:val="EndNoteBibliography"/>
        <w:spacing w:before="0" w:line="240" w:lineRule="auto"/>
        <w:contextualSpacing/>
        <w:rPr>
          <w:szCs w:val="24"/>
        </w:rPr>
      </w:pPr>
      <w:r w:rsidRPr="006F461C">
        <w:rPr>
          <w:szCs w:val="24"/>
        </w:rPr>
        <w:t>69</w:t>
      </w:r>
      <w:r w:rsidRPr="006F461C">
        <w:rPr>
          <w:szCs w:val="24"/>
        </w:rPr>
        <w:tab/>
        <w:t>Zurawski, J., Lassmann, H.</w:t>
      </w:r>
      <w:r w:rsidR="00525B00" w:rsidRPr="00525B00">
        <w:rPr>
          <w:szCs w:val="24"/>
        </w:rPr>
        <w:t xml:space="preserve">, </w:t>
      </w:r>
      <w:r w:rsidRPr="006F461C">
        <w:rPr>
          <w:szCs w:val="24"/>
        </w:rPr>
        <w:t xml:space="preserve">Bakshi, R. Use of Magnetic Resonance Imaging to Visualize Leptomeningeal Inflammation in Patients With Multiple Sclerosis: A Review. </w:t>
      </w:r>
      <w:r w:rsidR="004D42EE">
        <w:rPr>
          <w:i/>
          <w:szCs w:val="24"/>
        </w:rPr>
        <w:t>JAMA Neurology</w:t>
      </w:r>
      <w:r w:rsidRPr="006F461C">
        <w:rPr>
          <w:i/>
          <w:szCs w:val="24"/>
        </w:rPr>
        <w:t>ogy.</w:t>
      </w:r>
      <w:r w:rsidRPr="006F461C">
        <w:rPr>
          <w:szCs w:val="24"/>
        </w:rPr>
        <w:t xml:space="preserve"> </w:t>
      </w:r>
      <w:r w:rsidRPr="006F461C">
        <w:rPr>
          <w:b/>
          <w:szCs w:val="24"/>
        </w:rPr>
        <w:t>74</w:t>
      </w:r>
      <w:r w:rsidRPr="006F461C">
        <w:rPr>
          <w:szCs w:val="24"/>
        </w:rPr>
        <w:t xml:space="preserve"> (1), 100-109 (2017).</w:t>
      </w:r>
    </w:p>
    <w:p w14:paraId="3956609F" w14:textId="2DA64DCE" w:rsidR="00322D59" w:rsidRPr="006F461C" w:rsidRDefault="00322D59" w:rsidP="00525B00">
      <w:pPr>
        <w:pStyle w:val="EndNoteBibliography"/>
        <w:spacing w:before="0" w:line="240" w:lineRule="auto"/>
        <w:contextualSpacing/>
        <w:rPr>
          <w:szCs w:val="24"/>
        </w:rPr>
      </w:pPr>
      <w:r w:rsidRPr="006F461C">
        <w:rPr>
          <w:szCs w:val="24"/>
        </w:rPr>
        <w:t>70</w:t>
      </w:r>
      <w:r w:rsidRPr="006F461C">
        <w:rPr>
          <w:szCs w:val="24"/>
        </w:rPr>
        <w:tab/>
        <w:t>Radue, E.-W.</w:t>
      </w:r>
      <w:r w:rsidRPr="006F461C">
        <w:rPr>
          <w:i/>
          <w:szCs w:val="24"/>
        </w:rPr>
        <w:t xml:space="preserve"> </w:t>
      </w:r>
      <w:r w:rsidR="00525B00" w:rsidRPr="00525B00">
        <w:rPr>
          <w:szCs w:val="24"/>
        </w:rPr>
        <w:t>et al.</w:t>
      </w:r>
      <w:r w:rsidRPr="006F461C">
        <w:rPr>
          <w:szCs w:val="24"/>
        </w:rPr>
        <w:t xml:space="preserve"> Correlation between brain volume loss and clinical and MRI outcomes in multiple sclerosis. </w:t>
      </w:r>
      <w:r w:rsidRPr="006F461C">
        <w:rPr>
          <w:i/>
          <w:szCs w:val="24"/>
        </w:rPr>
        <w:t>Neurology.</w:t>
      </w:r>
      <w:r w:rsidRPr="006F461C">
        <w:rPr>
          <w:szCs w:val="24"/>
        </w:rPr>
        <w:t xml:space="preserve"> </w:t>
      </w:r>
      <w:r w:rsidRPr="006F461C">
        <w:rPr>
          <w:b/>
          <w:szCs w:val="24"/>
        </w:rPr>
        <w:t>84</w:t>
      </w:r>
      <w:r w:rsidRPr="006F461C">
        <w:rPr>
          <w:szCs w:val="24"/>
        </w:rPr>
        <w:t xml:space="preserve"> (8), 784-793 (2015).</w:t>
      </w:r>
    </w:p>
    <w:p w14:paraId="489802F3" w14:textId="0BD0F293" w:rsidR="00322D59" w:rsidRPr="006F461C" w:rsidRDefault="00322D59" w:rsidP="00525B00">
      <w:pPr>
        <w:pStyle w:val="EndNoteBibliography"/>
        <w:spacing w:before="0" w:line="240" w:lineRule="auto"/>
        <w:contextualSpacing/>
        <w:rPr>
          <w:szCs w:val="24"/>
        </w:rPr>
      </w:pPr>
      <w:r w:rsidRPr="006F461C">
        <w:rPr>
          <w:szCs w:val="24"/>
        </w:rPr>
        <w:t>71</w:t>
      </w:r>
      <w:r w:rsidRPr="006F461C">
        <w:rPr>
          <w:szCs w:val="24"/>
        </w:rPr>
        <w:tab/>
        <w:t>Filippi, M.</w:t>
      </w:r>
      <w:r w:rsidRPr="006F461C">
        <w:rPr>
          <w:i/>
          <w:szCs w:val="24"/>
        </w:rPr>
        <w:t xml:space="preserve"> </w:t>
      </w:r>
      <w:r w:rsidR="00525B00" w:rsidRPr="00525B00">
        <w:rPr>
          <w:szCs w:val="24"/>
        </w:rPr>
        <w:t>et al.</w:t>
      </w:r>
      <w:r w:rsidRPr="006F461C">
        <w:rPr>
          <w:szCs w:val="24"/>
        </w:rPr>
        <w:t xml:space="preserve"> A high-resolution three-dimensional T1-weighted gradient echo sequence improves the detection of disease activity in multiple sclerosis. </w:t>
      </w:r>
      <w:r w:rsidRPr="006F461C">
        <w:rPr>
          <w:i/>
          <w:szCs w:val="24"/>
        </w:rPr>
        <w:t>Annals of Neurology.</w:t>
      </w:r>
      <w:r w:rsidRPr="006F461C">
        <w:rPr>
          <w:szCs w:val="24"/>
        </w:rPr>
        <w:t xml:space="preserve"> </w:t>
      </w:r>
      <w:r w:rsidRPr="006F461C">
        <w:rPr>
          <w:b/>
          <w:szCs w:val="24"/>
        </w:rPr>
        <w:t>40</w:t>
      </w:r>
      <w:r w:rsidRPr="006F461C">
        <w:rPr>
          <w:szCs w:val="24"/>
        </w:rPr>
        <w:t xml:space="preserve"> (6), 901-907 (1996).</w:t>
      </w:r>
    </w:p>
    <w:p w14:paraId="2DA16241" w14:textId="413A7CCB" w:rsidR="00322D59" w:rsidRPr="006F461C" w:rsidRDefault="00322D59" w:rsidP="00525B00">
      <w:pPr>
        <w:pStyle w:val="EndNoteBibliography"/>
        <w:spacing w:before="0" w:line="240" w:lineRule="auto"/>
        <w:contextualSpacing/>
        <w:rPr>
          <w:szCs w:val="24"/>
        </w:rPr>
      </w:pPr>
      <w:r w:rsidRPr="006F461C">
        <w:rPr>
          <w:szCs w:val="24"/>
        </w:rPr>
        <w:lastRenderedPageBreak/>
        <w:t>72</w:t>
      </w:r>
      <w:r w:rsidRPr="006F461C">
        <w:rPr>
          <w:szCs w:val="24"/>
        </w:rPr>
        <w:tab/>
        <w:t>Mugler III, J. P.</w:t>
      </w:r>
      <w:r w:rsidR="00525B00" w:rsidRPr="00525B00">
        <w:rPr>
          <w:szCs w:val="24"/>
        </w:rPr>
        <w:t xml:space="preserve">, </w:t>
      </w:r>
      <w:r w:rsidRPr="006F461C">
        <w:rPr>
          <w:szCs w:val="24"/>
        </w:rPr>
        <w:t xml:space="preserve">Brookeman, J. R. Three-dimensional magnetization-prepared rapid gradient-echo imaging (3D MP RAGE). </w:t>
      </w:r>
      <w:r w:rsidRPr="006F461C">
        <w:rPr>
          <w:i/>
          <w:szCs w:val="24"/>
        </w:rPr>
        <w:t>Magnetic Resonance in Medicine.</w:t>
      </w:r>
      <w:r w:rsidRPr="006F461C">
        <w:rPr>
          <w:szCs w:val="24"/>
        </w:rPr>
        <w:t xml:space="preserve"> </w:t>
      </w:r>
      <w:r w:rsidRPr="006F461C">
        <w:rPr>
          <w:b/>
          <w:szCs w:val="24"/>
        </w:rPr>
        <w:t>15</w:t>
      </w:r>
      <w:r w:rsidRPr="006F461C">
        <w:rPr>
          <w:szCs w:val="24"/>
        </w:rPr>
        <w:t xml:space="preserve"> (1), 152-157 (1990).</w:t>
      </w:r>
    </w:p>
    <w:p w14:paraId="531A60F4" w14:textId="460FC38A" w:rsidR="00322D59" w:rsidRPr="006F461C" w:rsidRDefault="00322D59" w:rsidP="00525B00">
      <w:pPr>
        <w:pStyle w:val="EndNoteBibliography"/>
        <w:spacing w:before="0" w:line="240" w:lineRule="auto"/>
        <w:contextualSpacing/>
        <w:rPr>
          <w:szCs w:val="24"/>
        </w:rPr>
      </w:pPr>
      <w:r w:rsidRPr="006F461C">
        <w:rPr>
          <w:szCs w:val="24"/>
        </w:rPr>
        <w:t>73</w:t>
      </w:r>
      <w:r w:rsidRPr="006F461C">
        <w:rPr>
          <w:szCs w:val="24"/>
        </w:rPr>
        <w:tab/>
        <w:t>Lindig, T.</w:t>
      </w:r>
      <w:r w:rsidRPr="006F461C">
        <w:rPr>
          <w:i/>
          <w:szCs w:val="24"/>
        </w:rPr>
        <w:t xml:space="preserve"> </w:t>
      </w:r>
      <w:r w:rsidR="00525B00" w:rsidRPr="00525B00">
        <w:rPr>
          <w:szCs w:val="24"/>
        </w:rPr>
        <w:t>et al.</w:t>
      </w:r>
      <w:r w:rsidRPr="006F461C">
        <w:rPr>
          <w:szCs w:val="24"/>
        </w:rPr>
        <w:t xml:space="preserve"> Evaluation of multimodal segmentation based on 3D T1-, T2- and FLAIR-weighted images – the difficulty of choosing. </w:t>
      </w:r>
      <w:r w:rsidRPr="006F461C">
        <w:rPr>
          <w:i/>
          <w:szCs w:val="24"/>
        </w:rPr>
        <w:t>NeuroImage.</w:t>
      </w:r>
      <w:r w:rsidRPr="006F461C">
        <w:rPr>
          <w:szCs w:val="24"/>
        </w:rPr>
        <w:t xml:space="preserve"> </w:t>
      </w:r>
      <w:r w:rsidRPr="006F461C">
        <w:rPr>
          <w:b/>
          <w:szCs w:val="24"/>
        </w:rPr>
        <w:t>170</w:t>
      </w:r>
      <w:r w:rsidR="004D42EE" w:rsidRPr="00525B00">
        <w:rPr>
          <w:szCs w:val="24"/>
        </w:rPr>
        <w:t>,</w:t>
      </w:r>
      <w:r w:rsidRPr="006F461C">
        <w:rPr>
          <w:szCs w:val="24"/>
        </w:rPr>
        <w:t xml:space="preserve"> 210-221 (2018).</w:t>
      </w:r>
    </w:p>
    <w:p w14:paraId="777EA57D" w14:textId="2B420075" w:rsidR="00322D59" w:rsidRPr="006F461C" w:rsidRDefault="00322D59" w:rsidP="00525B00">
      <w:pPr>
        <w:pStyle w:val="EndNoteBibliography"/>
        <w:spacing w:before="0" w:line="240" w:lineRule="auto"/>
        <w:contextualSpacing/>
        <w:rPr>
          <w:szCs w:val="24"/>
        </w:rPr>
      </w:pPr>
      <w:r w:rsidRPr="006F461C">
        <w:rPr>
          <w:szCs w:val="24"/>
        </w:rPr>
        <w:t>74</w:t>
      </w:r>
      <w:r w:rsidRPr="006F461C">
        <w:rPr>
          <w:szCs w:val="24"/>
        </w:rPr>
        <w:tab/>
        <w:t>Nelson, F., Poonawalla, A., Hou, P., Wolinsky, J. S.</w:t>
      </w:r>
      <w:r w:rsidR="00525B00" w:rsidRPr="00525B00">
        <w:rPr>
          <w:szCs w:val="24"/>
        </w:rPr>
        <w:t xml:space="preserve">, </w:t>
      </w:r>
      <w:r w:rsidRPr="006F461C">
        <w:rPr>
          <w:szCs w:val="24"/>
        </w:rPr>
        <w:t xml:space="preserve">Narayana, P. A. 3D MPRAGE improves classification of cortical lesions in multiple sclerosis. </w:t>
      </w:r>
      <w:r w:rsidRPr="006F461C">
        <w:rPr>
          <w:i/>
          <w:szCs w:val="24"/>
        </w:rPr>
        <w:t>Multiple sclerosis (Houndmills, Basingstoke, England).</w:t>
      </w:r>
      <w:r w:rsidRPr="006F461C">
        <w:rPr>
          <w:szCs w:val="24"/>
        </w:rPr>
        <w:t xml:space="preserve"> </w:t>
      </w:r>
      <w:r w:rsidRPr="006F461C">
        <w:rPr>
          <w:b/>
          <w:szCs w:val="24"/>
        </w:rPr>
        <w:t>14</w:t>
      </w:r>
      <w:r w:rsidRPr="006F461C">
        <w:rPr>
          <w:szCs w:val="24"/>
        </w:rPr>
        <w:t xml:space="preserve"> (9), 1214-1219 (2008).</w:t>
      </w:r>
    </w:p>
    <w:p w14:paraId="718552FE" w14:textId="1022EB79" w:rsidR="00322D59" w:rsidRPr="006F461C" w:rsidRDefault="00322D59" w:rsidP="00525B00">
      <w:pPr>
        <w:pStyle w:val="EndNoteBibliography"/>
        <w:spacing w:before="0" w:line="240" w:lineRule="auto"/>
        <w:contextualSpacing/>
        <w:rPr>
          <w:szCs w:val="24"/>
        </w:rPr>
      </w:pPr>
      <w:r w:rsidRPr="006F461C">
        <w:rPr>
          <w:szCs w:val="24"/>
        </w:rPr>
        <w:t>75</w:t>
      </w:r>
      <w:r w:rsidRPr="006F461C">
        <w:rPr>
          <w:szCs w:val="24"/>
        </w:rPr>
        <w:tab/>
        <w:t>Marques, J. P.</w:t>
      </w:r>
      <w:r w:rsidRPr="006F461C">
        <w:rPr>
          <w:i/>
          <w:szCs w:val="24"/>
        </w:rPr>
        <w:t xml:space="preserve"> </w:t>
      </w:r>
      <w:r w:rsidR="00525B00" w:rsidRPr="00525B00">
        <w:rPr>
          <w:szCs w:val="24"/>
        </w:rPr>
        <w:t>et al.</w:t>
      </w:r>
      <w:r w:rsidRPr="006F461C">
        <w:rPr>
          <w:szCs w:val="24"/>
        </w:rPr>
        <w:t xml:space="preserve"> MP2RAGE, a self bias-field corrected sequence for improved segmentation and T1-mapping at high field. </w:t>
      </w:r>
      <w:r w:rsidRPr="006F461C">
        <w:rPr>
          <w:i/>
          <w:szCs w:val="24"/>
        </w:rPr>
        <w:t>NeuroImage.</w:t>
      </w:r>
      <w:r w:rsidRPr="006F461C">
        <w:rPr>
          <w:szCs w:val="24"/>
        </w:rPr>
        <w:t xml:space="preserve"> </w:t>
      </w:r>
      <w:r w:rsidRPr="006F461C">
        <w:rPr>
          <w:b/>
          <w:szCs w:val="24"/>
        </w:rPr>
        <w:t>49</w:t>
      </w:r>
      <w:r w:rsidRPr="006F461C">
        <w:rPr>
          <w:szCs w:val="24"/>
        </w:rPr>
        <w:t xml:space="preserve"> (2), 1271-1281 (2010).</w:t>
      </w:r>
    </w:p>
    <w:p w14:paraId="38865A0E" w14:textId="5C29128C" w:rsidR="00322D59" w:rsidRPr="006F461C" w:rsidRDefault="00322D59" w:rsidP="00525B00">
      <w:pPr>
        <w:pStyle w:val="EndNoteBibliography"/>
        <w:spacing w:before="0" w:line="240" w:lineRule="auto"/>
        <w:contextualSpacing/>
        <w:rPr>
          <w:szCs w:val="24"/>
        </w:rPr>
      </w:pPr>
      <w:r w:rsidRPr="006F461C">
        <w:rPr>
          <w:szCs w:val="24"/>
        </w:rPr>
        <w:t>76</w:t>
      </w:r>
      <w:r w:rsidRPr="006F461C">
        <w:rPr>
          <w:szCs w:val="24"/>
        </w:rPr>
        <w:tab/>
        <w:t>Kober, T.</w:t>
      </w:r>
      <w:r w:rsidRPr="006F461C">
        <w:rPr>
          <w:i/>
          <w:szCs w:val="24"/>
        </w:rPr>
        <w:t xml:space="preserve"> </w:t>
      </w:r>
      <w:r w:rsidR="00525B00" w:rsidRPr="00525B00">
        <w:rPr>
          <w:szCs w:val="24"/>
        </w:rPr>
        <w:t>et al.</w:t>
      </w:r>
      <w:r w:rsidRPr="006F461C">
        <w:rPr>
          <w:szCs w:val="24"/>
        </w:rPr>
        <w:t xml:space="preserve"> MP2RAGE Multiple Sclerosis Magnetic Resonance Imaging at 3 T. </w:t>
      </w:r>
      <w:r w:rsidRPr="006F461C">
        <w:rPr>
          <w:i/>
          <w:szCs w:val="24"/>
        </w:rPr>
        <w:t>Investigative Radiology.</w:t>
      </w:r>
      <w:r w:rsidRPr="006F461C">
        <w:rPr>
          <w:szCs w:val="24"/>
        </w:rPr>
        <w:t xml:space="preserve"> </w:t>
      </w:r>
      <w:r w:rsidRPr="006F461C">
        <w:rPr>
          <w:b/>
          <w:szCs w:val="24"/>
        </w:rPr>
        <w:t>47</w:t>
      </w:r>
      <w:r w:rsidRPr="006F461C">
        <w:rPr>
          <w:szCs w:val="24"/>
        </w:rPr>
        <w:t xml:space="preserve"> (6), 346-352 (2012).</w:t>
      </w:r>
    </w:p>
    <w:p w14:paraId="5F33ECDF" w14:textId="6FF9D1CC" w:rsidR="00322D59" w:rsidRPr="006F461C" w:rsidRDefault="00322D59" w:rsidP="00525B00">
      <w:pPr>
        <w:pStyle w:val="EndNoteBibliography"/>
        <w:spacing w:before="0" w:line="240" w:lineRule="auto"/>
        <w:contextualSpacing/>
        <w:rPr>
          <w:szCs w:val="24"/>
        </w:rPr>
      </w:pPr>
      <w:r w:rsidRPr="006F461C">
        <w:rPr>
          <w:szCs w:val="24"/>
        </w:rPr>
        <w:t>77</w:t>
      </w:r>
      <w:r w:rsidRPr="006F461C">
        <w:rPr>
          <w:szCs w:val="24"/>
        </w:rPr>
        <w:tab/>
        <w:t>Beck, E. S.</w:t>
      </w:r>
      <w:r w:rsidRPr="006F461C">
        <w:rPr>
          <w:i/>
          <w:szCs w:val="24"/>
        </w:rPr>
        <w:t xml:space="preserve"> </w:t>
      </w:r>
      <w:r w:rsidR="00525B00" w:rsidRPr="00525B00">
        <w:rPr>
          <w:szCs w:val="24"/>
        </w:rPr>
        <w:t>et al.</w:t>
      </w:r>
      <w:r w:rsidRPr="006F461C">
        <w:rPr>
          <w:szCs w:val="24"/>
        </w:rPr>
        <w:t xml:space="preserve"> Improved Visualization of Cortical Lesions in Multiple Sclerosis Using 7T MP2RAGE. </w:t>
      </w:r>
      <w:r w:rsidRPr="006F461C">
        <w:rPr>
          <w:i/>
          <w:szCs w:val="24"/>
        </w:rPr>
        <w:t>American Journal of Neuroradiology.</w:t>
      </w:r>
      <w:r w:rsidRPr="006F461C">
        <w:rPr>
          <w:szCs w:val="24"/>
        </w:rPr>
        <w:t xml:space="preserve"> </w:t>
      </w:r>
      <w:r w:rsidRPr="006F461C">
        <w:rPr>
          <w:b/>
          <w:szCs w:val="24"/>
        </w:rPr>
        <w:t>39</w:t>
      </w:r>
      <w:r w:rsidRPr="006F461C">
        <w:rPr>
          <w:szCs w:val="24"/>
        </w:rPr>
        <w:t xml:space="preserve"> (3), 459-466 (2018).</w:t>
      </w:r>
    </w:p>
    <w:p w14:paraId="52CB1E54" w14:textId="1BCF5441" w:rsidR="00322D59" w:rsidRPr="006F461C" w:rsidRDefault="00322D59" w:rsidP="00525B00">
      <w:pPr>
        <w:pStyle w:val="EndNoteBibliography"/>
        <w:spacing w:before="0" w:line="240" w:lineRule="auto"/>
        <w:contextualSpacing/>
        <w:rPr>
          <w:szCs w:val="24"/>
        </w:rPr>
      </w:pPr>
      <w:r w:rsidRPr="006F461C">
        <w:rPr>
          <w:szCs w:val="24"/>
        </w:rPr>
        <w:t>78</w:t>
      </w:r>
      <w:r w:rsidRPr="006F461C">
        <w:rPr>
          <w:szCs w:val="24"/>
        </w:rPr>
        <w:tab/>
        <w:t>Bø, L., Vedeler, C. A., Nyland, H. I., Trapp, B. D.</w:t>
      </w:r>
      <w:r w:rsidR="00525B00" w:rsidRPr="00525B00">
        <w:rPr>
          <w:szCs w:val="24"/>
        </w:rPr>
        <w:t xml:space="preserve">, </w:t>
      </w:r>
      <w:r w:rsidRPr="006F461C">
        <w:rPr>
          <w:szCs w:val="24"/>
        </w:rPr>
        <w:t xml:space="preserve">Mørk, S. J. Subpial Demyelination in the Cerebral Cortex of Multiple Sclerosis Patients. </w:t>
      </w:r>
      <w:r w:rsidRPr="006F461C">
        <w:rPr>
          <w:i/>
          <w:szCs w:val="24"/>
        </w:rPr>
        <w:t>Journal of Neuropathology</w:t>
      </w:r>
      <w:r w:rsidR="00525B00" w:rsidRPr="00525B00">
        <w:rPr>
          <w:szCs w:val="24"/>
        </w:rPr>
        <w:t xml:space="preserve">, </w:t>
      </w:r>
      <w:r w:rsidRPr="006F461C">
        <w:rPr>
          <w:i/>
          <w:szCs w:val="24"/>
        </w:rPr>
        <w:t>Experimental Neurology.</w:t>
      </w:r>
      <w:r w:rsidRPr="006F461C">
        <w:rPr>
          <w:szCs w:val="24"/>
        </w:rPr>
        <w:t xml:space="preserve"> </w:t>
      </w:r>
      <w:r w:rsidRPr="006F461C">
        <w:rPr>
          <w:b/>
          <w:szCs w:val="24"/>
        </w:rPr>
        <w:t>62</w:t>
      </w:r>
      <w:r w:rsidRPr="006F461C">
        <w:rPr>
          <w:szCs w:val="24"/>
        </w:rPr>
        <w:t xml:space="preserve"> (7), 723-732 (2003).</w:t>
      </w:r>
    </w:p>
    <w:p w14:paraId="4397A1B1" w14:textId="200BDA07" w:rsidR="00322D59" w:rsidRPr="006F461C" w:rsidRDefault="00322D59" w:rsidP="00525B00">
      <w:pPr>
        <w:pStyle w:val="EndNoteBibliography"/>
        <w:spacing w:before="0" w:line="240" w:lineRule="auto"/>
        <w:contextualSpacing/>
        <w:rPr>
          <w:szCs w:val="24"/>
        </w:rPr>
      </w:pPr>
      <w:r w:rsidRPr="006F461C">
        <w:rPr>
          <w:szCs w:val="24"/>
        </w:rPr>
        <w:t>79</w:t>
      </w:r>
      <w:r w:rsidRPr="006F461C">
        <w:rPr>
          <w:szCs w:val="24"/>
        </w:rPr>
        <w:tab/>
        <w:t>Kilsdonk, I. D.</w:t>
      </w:r>
      <w:r w:rsidRPr="006F461C">
        <w:rPr>
          <w:i/>
          <w:szCs w:val="24"/>
        </w:rPr>
        <w:t xml:space="preserve"> </w:t>
      </w:r>
      <w:r w:rsidR="00525B00" w:rsidRPr="00525B00">
        <w:rPr>
          <w:szCs w:val="24"/>
        </w:rPr>
        <w:t>et al.</w:t>
      </w:r>
      <w:r w:rsidRPr="006F461C">
        <w:rPr>
          <w:szCs w:val="24"/>
        </w:rPr>
        <w:t xml:space="preserve"> Increased cortical grey matter lesion detection in multiple sclerosis with 7 T MRI: a post-mortem verification study. </w:t>
      </w:r>
      <w:r w:rsidRPr="006F461C">
        <w:rPr>
          <w:i/>
          <w:szCs w:val="24"/>
        </w:rPr>
        <w:t>Brain.</w:t>
      </w:r>
      <w:r w:rsidRPr="006F461C">
        <w:rPr>
          <w:szCs w:val="24"/>
        </w:rPr>
        <w:t xml:space="preserve"> </w:t>
      </w:r>
      <w:r w:rsidRPr="006F461C">
        <w:rPr>
          <w:b/>
          <w:szCs w:val="24"/>
        </w:rPr>
        <w:t>139</w:t>
      </w:r>
      <w:r w:rsidRPr="006F461C">
        <w:rPr>
          <w:szCs w:val="24"/>
        </w:rPr>
        <w:t xml:space="preserve"> (5), 1472-1481 (2016).</w:t>
      </w:r>
    </w:p>
    <w:p w14:paraId="73BC8EE5" w14:textId="07C34637" w:rsidR="00322D59" w:rsidRPr="006F461C" w:rsidRDefault="00322D59" w:rsidP="00525B00">
      <w:pPr>
        <w:pStyle w:val="EndNoteBibliography"/>
        <w:spacing w:before="0" w:line="240" w:lineRule="auto"/>
        <w:contextualSpacing/>
        <w:rPr>
          <w:szCs w:val="24"/>
        </w:rPr>
      </w:pPr>
      <w:r w:rsidRPr="006F461C">
        <w:rPr>
          <w:szCs w:val="24"/>
        </w:rPr>
        <w:t>80</w:t>
      </w:r>
      <w:r w:rsidRPr="006F461C">
        <w:rPr>
          <w:szCs w:val="24"/>
        </w:rPr>
        <w:tab/>
        <w:t>Absinta, M.</w:t>
      </w:r>
      <w:r w:rsidRPr="006F461C">
        <w:rPr>
          <w:i/>
          <w:szCs w:val="24"/>
        </w:rPr>
        <w:t xml:space="preserve"> </w:t>
      </w:r>
      <w:r w:rsidR="00525B00" w:rsidRPr="00525B00">
        <w:rPr>
          <w:szCs w:val="24"/>
        </w:rPr>
        <w:t>et al.</w:t>
      </w:r>
      <w:r w:rsidRPr="006F461C">
        <w:rPr>
          <w:szCs w:val="24"/>
        </w:rPr>
        <w:t xml:space="preserve"> Gadolinium-based MRI characterization of leptomeningeal inflammation in multiple sclerosis. </w:t>
      </w:r>
      <w:r w:rsidRPr="006F461C">
        <w:rPr>
          <w:i/>
          <w:szCs w:val="24"/>
        </w:rPr>
        <w:t>Neurology.</w:t>
      </w:r>
      <w:r w:rsidRPr="006F461C">
        <w:rPr>
          <w:szCs w:val="24"/>
        </w:rPr>
        <w:t xml:space="preserve"> </w:t>
      </w:r>
      <w:r w:rsidRPr="006F461C">
        <w:rPr>
          <w:b/>
          <w:szCs w:val="24"/>
        </w:rPr>
        <w:t>85</w:t>
      </w:r>
      <w:r w:rsidRPr="006F461C">
        <w:rPr>
          <w:szCs w:val="24"/>
        </w:rPr>
        <w:t xml:space="preserve"> (1), 18-28 (2015).</w:t>
      </w:r>
    </w:p>
    <w:p w14:paraId="0E1868A2" w14:textId="7CFAD879" w:rsidR="00322D59" w:rsidRPr="006F461C" w:rsidRDefault="00322D59" w:rsidP="00525B00">
      <w:pPr>
        <w:pStyle w:val="EndNoteBibliography"/>
        <w:spacing w:before="0" w:line="240" w:lineRule="auto"/>
        <w:contextualSpacing/>
        <w:rPr>
          <w:szCs w:val="24"/>
        </w:rPr>
      </w:pPr>
      <w:r w:rsidRPr="006F461C">
        <w:rPr>
          <w:szCs w:val="24"/>
        </w:rPr>
        <w:t>81</w:t>
      </w:r>
      <w:r w:rsidRPr="006F461C">
        <w:rPr>
          <w:szCs w:val="24"/>
        </w:rPr>
        <w:tab/>
        <w:t>Titelbaum, D. S.</w:t>
      </w:r>
      <w:r w:rsidRPr="006F461C">
        <w:rPr>
          <w:i/>
          <w:szCs w:val="24"/>
        </w:rPr>
        <w:t xml:space="preserve"> </w:t>
      </w:r>
      <w:r w:rsidR="00525B00" w:rsidRPr="00525B00">
        <w:rPr>
          <w:szCs w:val="24"/>
        </w:rPr>
        <w:t>et al.</w:t>
      </w:r>
      <w:r w:rsidRPr="006F461C">
        <w:rPr>
          <w:szCs w:val="24"/>
        </w:rPr>
        <w:t xml:space="preserve"> Leptomeningeal Enhancement on 3D-FLAIR MRI in Multiple Sclerosis: Systematic Observations in Clinical Practice. </w:t>
      </w:r>
      <w:r w:rsidRPr="006F461C">
        <w:rPr>
          <w:i/>
          <w:szCs w:val="24"/>
        </w:rPr>
        <w:t>Journal of Neuroimaging.</w:t>
      </w:r>
      <w:r w:rsidRPr="006F461C">
        <w:rPr>
          <w:szCs w:val="24"/>
        </w:rPr>
        <w:t xml:space="preserve"> </w:t>
      </w:r>
      <w:r w:rsidRPr="006F461C">
        <w:rPr>
          <w:b/>
          <w:szCs w:val="24"/>
        </w:rPr>
        <w:t>30</w:t>
      </w:r>
      <w:r w:rsidRPr="006F461C">
        <w:rPr>
          <w:szCs w:val="24"/>
        </w:rPr>
        <w:t xml:space="preserve"> (6), 917-929 (2020).</w:t>
      </w:r>
    </w:p>
    <w:p w14:paraId="45F74EC2" w14:textId="3B30FFEB" w:rsidR="00322D59" w:rsidRPr="006F461C" w:rsidRDefault="00322D59" w:rsidP="00525B00">
      <w:pPr>
        <w:pStyle w:val="EndNoteBibliography"/>
        <w:spacing w:before="0" w:line="240" w:lineRule="auto"/>
        <w:contextualSpacing/>
        <w:rPr>
          <w:szCs w:val="24"/>
        </w:rPr>
      </w:pPr>
      <w:r w:rsidRPr="006F461C">
        <w:rPr>
          <w:szCs w:val="24"/>
        </w:rPr>
        <w:t>82</w:t>
      </w:r>
      <w:r w:rsidRPr="006F461C">
        <w:rPr>
          <w:szCs w:val="24"/>
        </w:rPr>
        <w:tab/>
        <w:t>Schmidt, P.</w:t>
      </w:r>
      <w:r w:rsidRPr="006F461C">
        <w:rPr>
          <w:i/>
          <w:szCs w:val="24"/>
        </w:rPr>
        <w:t xml:space="preserve"> </w:t>
      </w:r>
      <w:r w:rsidR="00525B00" w:rsidRPr="00525B00">
        <w:rPr>
          <w:szCs w:val="24"/>
        </w:rPr>
        <w:t>et al.</w:t>
      </w:r>
      <w:r w:rsidRPr="006F461C">
        <w:rPr>
          <w:szCs w:val="24"/>
        </w:rPr>
        <w:t xml:space="preserve"> Automated segmentation of changes in FLAIR-hyperintense white matter lesions in multiple sclerosis on serial magnetic resonance imaging. </w:t>
      </w:r>
      <w:r w:rsidRPr="006F461C">
        <w:rPr>
          <w:i/>
          <w:szCs w:val="24"/>
        </w:rPr>
        <w:t>NeuroImage: Clinical.</w:t>
      </w:r>
      <w:r w:rsidRPr="006F461C">
        <w:rPr>
          <w:szCs w:val="24"/>
        </w:rPr>
        <w:t xml:space="preserve"> </w:t>
      </w:r>
      <w:r w:rsidRPr="006F461C">
        <w:rPr>
          <w:b/>
          <w:szCs w:val="24"/>
        </w:rPr>
        <w:t>23</w:t>
      </w:r>
      <w:r w:rsidR="004D42EE" w:rsidRPr="00525B00">
        <w:rPr>
          <w:szCs w:val="24"/>
        </w:rPr>
        <w:t>,</w:t>
      </w:r>
      <w:r w:rsidRPr="006F461C">
        <w:rPr>
          <w:szCs w:val="24"/>
        </w:rPr>
        <w:t xml:space="preserve"> 101849 (2019).</w:t>
      </w:r>
    </w:p>
    <w:p w14:paraId="7AE4B01C" w14:textId="3BD024EC" w:rsidR="00322D59" w:rsidRPr="006F461C" w:rsidRDefault="00322D59" w:rsidP="00525B00">
      <w:pPr>
        <w:pStyle w:val="EndNoteBibliography"/>
        <w:spacing w:before="0" w:line="240" w:lineRule="auto"/>
        <w:contextualSpacing/>
        <w:rPr>
          <w:szCs w:val="24"/>
        </w:rPr>
      </w:pPr>
      <w:r w:rsidRPr="006F461C">
        <w:rPr>
          <w:szCs w:val="24"/>
        </w:rPr>
        <w:t>83</w:t>
      </w:r>
      <w:r w:rsidRPr="006F461C">
        <w:rPr>
          <w:szCs w:val="24"/>
        </w:rPr>
        <w:tab/>
        <w:t>Coulette, S.</w:t>
      </w:r>
      <w:r w:rsidRPr="006F461C">
        <w:rPr>
          <w:i/>
          <w:szCs w:val="24"/>
        </w:rPr>
        <w:t xml:space="preserve"> </w:t>
      </w:r>
      <w:r w:rsidR="00525B00" w:rsidRPr="00525B00">
        <w:rPr>
          <w:szCs w:val="24"/>
        </w:rPr>
        <w:t>et al.</w:t>
      </w:r>
      <w:r w:rsidRPr="006F461C">
        <w:rPr>
          <w:szCs w:val="24"/>
        </w:rPr>
        <w:t xml:space="preserve"> Diagnosis and Prediction of Relapses in Susac Syndrome: A New Use for MR Postcontrast FLAIR Leptomeningeal Enhancement. </w:t>
      </w:r>
      <w:r w:rsidRPr="006F461C">
        <w:rPr>
          <w:i/>
          <w:szCs w:val="24"/>
        </w:rPr>
        <w:t>American Journal of Neuroradiology.</w:t>
      </w:r>
      <w:r w:rsidRPr="006F461C">
        <w:rPr>
          <w:szCs w:val="24"/>
        </w:rPr>
        <w:t xml:space="preserve"> </w:t>
      </w:r>
      <w:r w:rsidRPr="006F461C">
        <w:rPr>
          <w:b/>
          <w:szCs w:val="24"/>
        </w:rPr>
        <w:t>40</w:t>
      </w:r>
      <w:r w:rsidRPr="006F461C">
        <w:rPr>
          <w:szCs w:val="24"/>
        </w:rPr>
        <w:t xml:space="preserve"> (7), 1184-1190 (2019).</w:t>
      </w:r>
    </w:p>
    <w:p w14:paraId="22E18448" w14:textId="32A9FF5B" w:rsidR="00322D59" w:rsidRPr="006F461C" w:rsidRDefault="00322D59" w:rsidP="00525B00">
      <w:pPr>
        <w:pStyle w:val="EndNoteBibliography"/>
        <w:spacing w:before="0" w:line="240" w:lineRule="auto"/>
        <w:contextualSpacing/>
        <w:rPr>
          <w:szCs w:val="24"/>
        </w:rPr>
      </w:pPr>
      <w:r w:rsidRPr="006F461C">
        <w:rPr>
          <w:szCs w:val="24"/>
        </w:rPr>
        <w:t>84</w:t>
      </w:r>
      <w:r w:rsidRPr="006F461C">
        <w:rPr>
          <w:szCs w:val="24"/>
        </w:rPr>
        <w:tab/>
        <w:t>Cohen-Adad, J.</w:t>
      </w:r>
      <w:r w:rsidRPr="006F461C">
        <w:rPr>
          <w:i/>
          <w:szCs w:val="24"/>
        </w:rPr>
        <w:t xml:space="preserve"> </w:t>
      </w:r>
      <w:r w:rsidR="00525B00" w:rsidRPr="00525B00">
        <w:rPr>
          <w:szCs w:val="24"/>
        </w:rPr>
        <w:t>et al.</w:t>
      </w:r>
      <w:r w:rsidRPr="006F461C">
        <w:rPr>
          <w:szCs w:val="24"/>
        </w:rPr>
        <w:t xml:space="preserve"> T2* mapping and B0 orientation-dependence at 7T reveal cyto- and myeloarchitecture organization of the human cortex. </w:t>
      </w:r>
      <w:r w:rsidRPr="006F461C">
        <w:rPr>
          <w:i/>
          <w:szCs w:val="24"/>
        </w:rPr>
        <w:t>NeuroImage.</w:t>
      </w:r>
      <w:r w:rsidRPr="006F461C">
        <w:rPr>
          <w:szCs w:val="24"/>
        </w:rPr>
        <w:t xml:space="preserve"> </w:t>
      </w:r>
      <w:r w:rsidRPr="006F461C">
        <w:rPr>
          <w:b/>
          <w:szCs w:val="24"/>
        </w:rPr>
        <w:t>60</w:t>
      </w:r>
      <w:r w:rsidRPr="006F461C">
        <w:rPr>
          <w:szCs w:val="24"/>
        </w:rPr>
        <w:t xml:space="preserve"> (2), 1006-1014 (2012).</w:t>
      </w:r>
    </w:p>
    <w:p w14:paraId="646FA4D4" w14:textId="5E427C23" w:rsidR="00322D59" w:rsidRPr="006F461C" w:rsidRDefault="00322D59" w:rsidP="00525B00">
      <w:pPr>
        <w:pStyle w:val="EndNoteBibliography"/>
        <w:spacing w:before="0" w:line="240" w:lineRule="auto"/>
        <w:contextualSpacing/>
        <w:rPr>
          <w:szCs w:val="24"/>
        </w:rPr>
      </w:pPr>
      <w:r w:rsidRPr="006F461C">
        <w:rPr>
          <w:szCs w:val="24"/>
        </w:rPr>
        <w:t>85</w:t>
      </w:r>
      <w:r w:rsidRPr="006F461C">
        <w:rPr>
          <w:szCs w:val="24"/>
        </w:rPr>
        <w:tab/>
        <w:t>Louapre, C.</w:t>
      </w:r>
      <w:r w:rsidRPr="006F461C">
        <w:rPr>
          <w:i/>
          <w:szCs w:val="24"/>
        </w:rPr>
        <w:t xml:space="preserve"> </w:t>
      </w:r>
      <w:r w:rsidR="00525B00" w:rsidRPr="00525B00">
        <w:rPr>
          <w:szCs w:val="24"/>
        </w:rPr>
        <w:t>et al.</w:t>
      </w:r>
      <w:r w:rsidRPr="006F461C">
        <w:rPr>
          <w:szCs w:val="24"/>
        </w:rPr>
        <w:t xml:space="preserve"> The association between intra- and juxta-cortical pathology and cognitive impairment in multiple sclerosis by quantitative T2* mapping at 7T MRI. </w:t>
      </w:r>
      <w:r w:rsidRPr="006F461C">
        <w:rPr>
          <w:i/>
          <w:szCs w:val="24"/>
        </w:rPr>
        <w:t>NeuroImage: Clinical.</w:t>
      </w:r>
      <w:r w:rsidRPr="006F461C">
        <w:rPr>
          <w:szCs w:val="24"/>
        </w:rPr>
        <w:t xml:space="preserve"> </w:t>
      </w:r>
      <w:r w:rsidRPr="006F461C">
        <w:rPr>
          <w:b/>
          <w:szCs w:val="24"/>
        </w:rPr>
        <w:t>12</w:t>
      </w:r>
      <w:r w:rsidR="004D42EE" w:rsidRPr="00525B00">
        <w:rPr>
          <w:szCs w:val="24"/>
        </w:rPr>
        <w:t>,</w:t>
      </w:r>
      <w:r w:rsidRPr="006F461C">
        <w:rPr>
          <w:szCs w:val="24"/>
        </w:rPr>
        <w:t xml:space="preserve"> 879-886 (2016).</w:t>
      </w:r>
    </w:p>
    <w:p w14:paraId="3DCF2A84" w14:textId="7D5164FA" w:rsidR="00322D59" w:rsidRPr="006F461C" w:rsidRDefault="00322D59" w:rsidP="00525B00">
      <w:pPr>
        <w:pStyle w:val="EndNoteBibliography"/>
        <w:spacing w:before="0" w:line="240" w:lineRule="auto"/>
        <w:contextualSpacing/>
        <w:rPr>
          <w:szCs w:val="24"/>
        </w:rPr>
      </w:pPr>
      <w:r w:rsidRPr="006F461C">
        <w:rPr>
          <w:szCs w:val="24"/>
        </w:rPr>
        <w:t>86</w:t>
      </w:r>
      <w:r w:rsidRPr="006F461C">
        <w:rPr>
          <w:szCs w:val="24"/>
        </w:rPr>
        <w:tab/>
        <w:t>Liu, S.</w:t>
      </w:r>
      <w:r w:rsidRPr="006F461C">
        <w:rPr>
          <w:i/>
          <w:szCs w:val="24"/>
        </w:rPr>
        <w:t xml:space="preserve"> </w:t>
      </w:r>
      <w:r w:rsidR="00525B00" w:rsidRPr="00525B00">
        <w:rPr>
          <w:szCs w:val="24"/>
        </w:rPr>
        <w:t>et al.</w:t>
      </w:r>
      <w:r w:rsidRPr="006F461C">
        <w:rPr>
          <w:szCs w:val="24"/>
        </w:rPr>
        <w:t xml:space="preserve"> Susceptibility-weighted imaging: current status and future directions. </w:t>
      </w:r>
      <w:r w:rsidRPr="006F461C">
        <w:rPr>
          <w:i/>
          <w:szCs w:val="24"/>
        </w:rPr>
        <w:t>NMR in Biomedicine.</w:t>
      </w:r>
      <w:r w:rsidRPr="006F461C">
        <w:rPr>
          <w:szCs w:val="24"/>
        </w:rPr>
        <w:t xml:space="preserve"> </w:t>
      </w:r>
      <w:r w:rsidRPr="006F461C">
        <w:rPr>
          <w:b/>
          <w:szCs w:val="24"/>
        </w:rPr>
        <w:t>30</w:t>
      </w:r>
      <w:r w:rsidRPr="006F461C">
        <w:rPr>
          <w:szCs w:val="24"/>
        </w:rPr>
        <w:t xml:space="preserve"> (4), e3552 (2017).</w:t>
      </w:r>
    </w:p>
    <w:p w14:paraId="0F889B3E" w14:textId="54E21658" w:rsidR="00322D59" w:rsidRPr="006F461C" w:rsidRDefault="00322D59" w:rsidP="00525B00">
      <w:pPr>
        <w:pStyle w:val="EndNoteBibliography"/>
        <w:spacing w:before="0" w:line="240" w:lineRule="auto"/>
        <w:contextualSpacing/>
        <w:rPr>
          <w:szCs w:val="24"/>
        </w:rPr>
      </w:pPr>
      <w:r w:rsidRPr="006F461C">
        <w:rPr>
          <w:szCs w:val="24"/>
        </w:rPr>
        <w:t>87</w:t>
      </w:r>
      <w:r w:rsidRPr="006F461C">
        <w:rPr>
          <w:szCs w:val="24"/>
        </w:rPr>
        <w:tab/>
        <w:t>Haacke, E. M., Xu, Y., Cheng, Y. C.</w:t>
      </w:r>
      <w:r w:rsidR="00525B00" w:rsidRPr="00525B00">
        <w:rPr>
          <w:szCs w:val="24"/>
        </w:rPr>
        <w:t xml:space="preserve">, </w:t>
      </w:r>
      <w:r w:rsidRPr="006F461C">
        <w:rPr>
          <w:szCs w:val="24"/>
        </w:rPr>
        <w:t xml:space="preserve">Reichenbach, J. R. Susceptibility weighted imaging (SWI). </w:t>
      </w:r>
      <w:r w:rsidR="004D42EE">
        <w:rPr>
          <w:i/>
          <w:szCs w:val="24"/>
        </w:rPr>
        <w:t>Magnetic Resonance in Medicine</w:t>
      </w:r>
      <w:r w:rsidRPr="006F461C">
        <w:rPr>
          <w:i/>
          <w:szCs w:val="24"/>
        </w:rPr>
        <w:t>.</w:t>
      </w:r>
      <w:r w:rsidRPr="006F461C">
        <w:rPr>
          <w:szCs w:val="24"/>
        </w:rPr>
        <w:t xml:space="preserve"> </w:t>
      </w:r>
      <w:r w:rsidRPr="006F461C">
        <w:rPr>
          <w:b/>
          <w:szCs w:val="24"/>
        </w:rPr>
        <w:t>52</w:t>
      </w:r>
      <w:r w:rsidRPr="006F461C">
        <w:rPr>
          <w:szCs w:val="24"/>
        </w:rPr>
        <w:t xml:space="preserve"> (3), 612-618 (2004).</w:t>
      </w:r>
    </w:p>
    <w:p w14:paraId="697FB2E0" w14:textId="60C00B5F" w:rsidR="00322D59" w:rsidRPr="006F461C" w:rsidRDefault="00322D59" w:rsidP="00525B00">
      <w:pPr>
        <w:pStyle w:val="EndNoteBibliography"/>
        <w:spacing w:before="0" w:line="240" w:lineRule="auto"/>
        <w:contextualSpacing/>
        <w:rPr>
          <w:szCs w:val="24"/>
        </w:rPr>
      </w:pPr>
      <w:r w:rsidRPr="006F461C">
        <w:rPr>
          <w:szCs w:val="24"/>
        </w:rPr>
        <w:t>88</w:t>
      </w:r>
      <w:r w:rsidRPr="006F461C">
        <w:rPr>
          <w:szCs w:val="24"/>
        </w:rPr>
        <w:tab/>
        <w:t>Haacke, E. M.</w:t>
      </w:r>
      <w:r w:rsidRPr="006F461C">
        <w:rPr>
          <w:i/>
          <w:szCs w:val="24"/>
        </w:rPr>
        <w:t xml:space="preserve"> </w:t>
      </w:r>
      <w:r w:rsidR="00525B00" w:rsidRPr="00525B00">
        <w:rPr>
          <w:szCs w:val="24"/>
        </w:rPr>
        <w:t>et al.</w:t>
      </w:r>
      <w:r w:rsidRPr="006F461C">
        <w:rPr>
          <w:szCs w:val="24"/>
        </w:rPr>
        <w:t xml:space="preserve"> Characterizing iron deposition in multiple sclerosis lesions using susceptibility weighted imaging. </w:t>
      </w:r>
      <w:r w:rsidR="004D42EE">
        <w:rPr>
          <w:i/>
          <w:szCs w:val="24"/>
        </w:rPr>
        <w:t>Journal of Magnetic Resonance Imaging</w:t>
      </w:r>
      <w:r w:rsidRPr="006F461C">
        <w:rPr>
          <w:i/>
          <w:szCs w:val="24"/>
        </w:rPr>
        <w:t>.</w:t>
      </w:r>
      <w:r w:rsidRPr="006F461C">
        <w:rPr>
          <w:szCs w:val="24"/>
        </w:rPr>
        <w:t xml:space="preserve"> </w:t>
      </w:r>
      <w:r w:rsidRPr="006F461C">
        <w:rPr>
          <w:b/>
          <w:szCs w:val="24"/>
        </w:rPr>
        <w:t>29</w:t>
      </w:r>
      <w:r w:rsidRPr="006F461C">
        <w:rPr>
          <w:szCs w:val="24"/>
        </w:rPr>
        <w:t xml:space="preserve"> (3), 537-544 (2009).</w:t>
      </w:r>
    </w:p>
    <w:p w14:paraId="49C861E9" w14:textId="5DF1E871" w:rsidR="00322D59" w:rsidRPr="006F461C" w:rsidRDefault="00322D59" w:rsidP="00525B00">
      <w:pPr>
        <w:pStyle w:val="EndNoteBibliography"/>
        <w:spacing w:before="0" w:line="240" w:lineRule="auto"/>
        <w:contextualSpacing/>
        <w:rPr>
          <w:szCs w:val="24"/>
        </w:rPr>
      </w:pPr>
      <w:r w:rsidRPr="006F461C">
        <w:rPr>
          <w:szCs w:val="24"/>
        </w:rPr>
        <w:t>89</w:t>
      </w:r>
      <w:r w:rsidRPr="006F461C">
        <w:rPr>
          <w:szCs w:val="24"/>
        </w:rPr>
        <w:tab/>
        <w:t>Pitt, D.</w:t>
      </w:r>
      <w:r w:rsidRPr="006F461C">
        <w:rPr>
          <w:i/>
          <w:szCs w:val="24"/>
        </w:rPr>
        <w:t xml:space="preserve"> </w:t>
      </w:r>
      <w:r w:rsidR="00525B00" w:rsidRPr="00525B00">
        <w:rPr>
          <w:szCs w:val="24"/>
        </w:rPr>
        <w:t>et al.</w:t>
      </w:r>
      <w:r w:rsidRPr="006F461C">
        <w:rPr>
          <w:szCs w:val="24"/>
        </w:rPr>
        <w:t xml:space="preserve"> Imaging Cortical Lesions in Multiple Sclerosis With Ultra–High-Field Magnetic Resonance Imaging. </w:t>
      </w:r>
      <w:r w:rsidRPr="006F461C">
        <w:rPr>
          <w:i/>
          <w:szCs w:val="24"/>
        </w:rPr>
        <w:t>Archives of Neurology.</w:t>
      </w:r>
      <w:r w:rsidRPr="006F461C">
        <w:rPr>
          <w:szCs w:val="24"/>
        </w:rPr>
        <w:t xml:space="preserve"> </w:t>
      </w:r>
      <w:r w:rsidRPr="006F461C">
        <w:rPr>
          <w:b/>
          <w:szCs w:val="24"/>
        </w:rPr>
        <w:t>67</w:t>
      </w:r>
      <w:r w:rsidRPr="006F461C">
        <w:rPr>
          <w:szCs w:val="24"/>
        </w:rPr>
        <w:t xml:space="preserve"> (7), 812-818 (2010).</w:t>
      </w:r>
    </w:p>
    <w:p w14:paraId="0A4CA9AB" w14:textId="46BD8845" w:rsidR="00322D59" w:rsidRPr="006F461C" w:rsidRDefault="00322D59" w:rsidP="00525B00">
      <w:pPr>
        <w:pStyle w:val="EndNoteBibliography"/>
        <w:spacing w:before="0" w:line="240" w:lineRule="auto"/>
        <w:contextualSpacing/>
        <w:rPr>
          <w:szCs w:val="24"/>
        </w:rPr>
      </w:pPr>
      <w:r w:rsidRPr="006F461C">
        <w:rPr>
          <w:szCs w:val="24"/>
        </w:rPr>
        <w:t>90</w:t>
      </w:r>
      <w:r w:rsidRPr="006F461C">
        <w:rPr>
          <w:szCs w:val="24"/>
        </w:rPr>
        <w:tab/>
        <w:t>Li, X.</w:t>
      </w:r>
      <w:r w:rsidRPr="006F461C">
        <w:rPr>
          <w:i/>
          <w:szCs w:val="24"/>
        </w:rPr>
        <w:t xml:space="preserve"> </w:t>
      </w:r>
      <w:r w:rsidR="00525B00" w:rsidRPr="00525B00">
        <w:rPr>
          <w:szCs w:val="24"/>
        </w:rPr>
        <w:t>et al.</w:t>
      </w:r>
      <w:r w:rsidRPr="006F461C">
        <w:rPr>
          <w:szCs w:val="24"/>
        </w:rPr>
        <w:t xml:space="preserve"> Magnetic susceptibility contrast variations in multiple sclerosis lesions. </w:t>
      </w:r>
      <w:r w:rsidRPr="006F461C">
        <w:rPr>
          <w:i/>
          <w:szCs w:val="24"/>
        </w:rPr>
        <w:t xml:space="preserve">Journal of </w:t>
      </w:r>
      <w:r w:rsidR="004D42EE" w:rsidRPr="006F461C">
        <w:rPr>
          <w:i/>
          <w:szCs w:val="24"/>
        </w:rPr>
        <w:t>Magnetic Resonance Im</w:t>
      </w:r>
      <w:r w:rsidRPr="006F461C">
        <w:rPr>
          <w:i/>
          <w:szCs w:val="24"/>
        </w:rPr>
        <w:t>aging.</w:t>
      </w:r>
      <w:r w:rsidRPr="006F461C">
        <w:rPr>
          <w:szCs w:val="24"/>
        </w:rPr>
        <w:t xml:space="preserve"> </w:t>
      </w:r>
      <w:r w:rsidRPr="006F461C">
        <w:rPr>
          <w:b/>
          <w:szCs w:val="24"/>
        </w:rPr>
        <w:t>43</w:t>
      </w:r>
      <w:r w:rsidRPr="006F461C">
        <w:rPr>
          <w:szCs w:val="24"/>
        </w:rPr>
        <w:t xml:space="preserve"> (2), 463-473 (2016).</w:t>
      </w:r>
    </w:p>
    <w:p w14:paraId="38CEE527" w14:textId="46935161" w:rsidR="00322D59" w:rsidRPr="006F461C" w:rsidRDefault="00322D59" w:rsidP="00525B00">
      <w:pPr>
        <w:pStyle w:val="EndNoteBibliography"/>
        <w:spacing w:before="0" w:line="240" w:lineRule="auto"/>
        <w:contextualSpacing/>
        <w:rPr>
          <w:szCs w:val="24"/>
        </w:rPr>
      </w:pPr>
      <w:r w:rsidRPr="006F461C">
        <w:rPr>
          <w:szCs w:val="24"/>
        </w:rPr>
        <w:lastRenderedPageBreak/>
        <w:t>91</w:t>
      </w:r>
      <w:r w:rsidRPr="006F461C">
        <w:rPr>
          <w:szCs w:val="24"/>
        </w:rPr>
        <w:tab/>
        <w:t>Dal-Bianco, A.</w:t>
      </w:r>
      <w:r w:rsidRPr="006F461C">
        <w:rPr>
          <w:i/>
          <w:szCs w:val="24"/>
        </w:rPr>
        <w:t xml:space="preserve"> </w:t>
      </w:r>
      <w:r w:rsidR="00525B00" w:rsidRPr="00525B00">
        <w:rPr>
          <w:szCs w:val="24"/>
        </w:rPr>
        <w:t>et al.</w:t>
      </w:r>
      <w:r w:rsidRPr="006F461C">
        <w:rPr>
          <w:szCs w:val="24"/>
        </w:rPr>
        <w:t xml:space="preserve"> Slow expansion of multiple sclerosis iron rim lesions: pathology and 7 T magnetic resonance imaging. </w:t>
      </w:r>
      <w:r w:rsidRPr="006F461C">
        <w:rPr>
          <w:i/>
          <w:szCs w:val="24"/>
        </w:rPr>
        <w:t xml:space="preserve">Acta </w:t>
      </w:r>
      <w:r w:rsidR="004D42EE">
        <w:rPr>
          <w:i/>
          <w:szCs w:val="24"/>
        </w:rPr>
        <w:t>N</w:t>
      </w:r>
      <w:r w:rsidRPr="006F461C">
        <w:rPr>
          <w:i/>
          <w:szCs w:val="24"/>
        </w:rPr>
        <w:t>europathologica.</w:t>
      </w:r>
      <w:r w:rsidRPr="006F461C">
        <w:rPr>
          <w:szCs w:val="24"/>
        </w:rPr>
        <w:t xml:space="preserve"> </w:t>
      </w:r>
      <w:r w:rsidRPr="006F461C">
        <w:rPr>
          <w:b/>
          <w:szCs w:val="24"/>
        </w:rPr>
        <w:t>133</w:t>
      </w:r>
      <w:r w:rsidRPr="006F461C">
        <w:rPr>
          <w:szCs w:val="24"/>
        </w:rPr>
        <w:t xml:space="preserve"> (1), 25-42 (2017).</w:t>
      </w:r>
    </w:p>
    <w:p w14:paraId="600FAA06" w14:textId="3AB22498" w:rsidR="00322D59" w:rsidRPr="006F461C" w:rsidRDefault="00322D59" w:rsidP="00525B00">
      <w:pPr>
        <w:pStyle w:val="EndNoteBibliography"/>
        <w:spacing w:before="0" w:line="240" w:lineRule="auto"/>
        <w:contextualSpacing/>
        <w:rPr>
          <w:szCs w:val="24"/>
        </w:rPr>
      </w:pPr>
      <w:r w:rsidRPr="006F461C">
        <w:rPr>
          <w:szCs w:val="24"/>
        </w:rPr>
        <w:t>92</w:t>
      </w:r>
      <w:r w:rsidRPr="006F461C">
        <w:rPr>
          <w:szCs w:val="24"/>
        </w:rPr>
        <w:tab/>
        <w:t xml:space="preserve">Sati, P. Diagnosis of multiple sclerosis through the lens of ultra-high-field MRI. </w:t>
      </w:r>
      <w:r w:rsidRPr="006F461C">
        <w:rPr>
          <w:i/>
          <w:szCs w:val="24"/>
        </w:rPr>
        <w:t>Journal of Magnetic Resonance.</w:t>
      </w:r>
      <w:r w:rsidRPr="006F461C">
        <w:rPr>
          <w:szCs w:val="24"/>
        </w:rPr>
        <w:t xml:space="preserve"> </w:t>
      </w:r>
      <w:r w:rsidRPr="006F461C">
        <w:rPr>
          <w:b/>
          <w:szCs w:val="24"/>
        </w:rPr>
        <w:t>291</w:t>
      </w:r>
      <w:r w:rsidR="004D42EE" w:rsidRPr="00525B00">
        <w:rPr>
          <w:szCs w:val="24"/>
        </w:rPr>
        <w:t>,</w:t>
      </w:r>
      <w:r w:rsidRPr="006F461C">
        <w:rPr>
          <w:szCs w:val="24"/>
        </w:rPr>
        <w:t xml:space="preserve"> 101-109 (2018).</w:t>
      </w:r>
    </w:p>
    <w:p w14:paraId="50CA3867" w14:textId="52B97B27" w:rsidR="00322D59" w:rsidRPr="006F461C" w:rsidRDefault="00322D59" w:rsidP="00525B00">
      <w:pPr>
        <w:pStyle w:val="EndNoteBibliography"/>
        <w:spacing w:before="0" w:line="240" w:lineRule="auto"/>
        <w:contextualSpacing/>
        <w:rPr>
          <w:szCs w:val="24"/>
        </w:rPr>
      </w:pPr>
      <w:r w:rsidRPr="006F461C">
        <w:rPr>
          <w:szCs w:val="24"/>
        </w:rPr>
        <w:t>93</w:t>
      </w:r>
      <w:r w:rsidRPr="006F461C">
        <w:rPr>
          <w:szCs w:val="24"/>
        </w:rPr>
        <w:tab/>
        <w:t>Griswold, M. A.</w:t>
      </w:r>
      <w:r w:rsidRPr="006F461C">
        <w:rPr>
          <w:i/>
          <w:szCs w:val="24"/>
        </w:rPr>
        <w:t xml:space="preserve"> </w:t>
      </w:r>
      <w:r w:rsidR="00525B00" w:rsidRPr="00525B00">
        <w:rPr>
          <w:szCs w:val="24"/>
        </w:rPr>
        <w:t>et al.</w:t>
      </w:r>
      <w:r w:rsidRPr="006F461C">
        <w:rPr>
          <w:szCs w:val="24"/>
        </w:rPr>
        <w:t xml:space="preserve"> Generalized autocalibrating partially parallel acquisitions (GRAPPA). </w:t>
      </w:r>
      <w:r w:rsidRPr="006F461C">
        <w:rPr>
          <w:i/>
          <w:szCs w:val="24"/>
        </w:rPr>
        <w:t>Magnetic Resonance in Medicine.</w:t>
      </w:r>
      <w:r w:rsidRPr="006F461C">
        <w:rPr>
          <w:szCs w:val="24"/>
        </w:rPr>
        <w:t xml:space="preserve"> </w:t>
      </w:r>
      <w:r w:rsidRPr="006F461C">
        <w:rPr>
          <w:b/>
          <w:szCs w:val="24"/>
        </w:rPr>
        <w:t>47</w:t>
      </w:r>
      <w:r w:rsidRPr="006F461C">
        <w:rPr>
          <w:szCs w:val="24"/>
        </w:rPr>
        <w:t xml:space="preserve"> (6), 1202-1210 (2002).</w:t>
      </w:r>
    </w:p>
    <w:p w14:paraId="6F74C69B" w14:textId="4E340047" w:rsidR="00322D59" w:rsidRPr="006F461C" w:rsidRDefault="00322D59" w:rsidP="00525B00">
      <w:pPr>
        <w:pStyle w:val="EndNoteBibliography"/>
        <w:spacing w:before="0" w:line="240" w:lineRule="auto"/>
        <w:contextualSpacing/>
        <w:rPr>
          <w:szCs w:val="24"/>
        </w:rPr>
      </w:pPr>
      <w:r w:rsidRPr="006F461C">
        <w:rPr>
          <w:szCs w:val="24"/>
        </w:rPr>
        <w:t>94</w:t>
      </w:r>
      <w:r w:rsidRPr="006F461C">
        <w:rPr>
          <w:szCs w:val="24"/>
        </w:rPr>
        <w:tab/>
        <w:t>Hammond, K. E.</w:t>
      </w:r>
      <w:r w:rsidRPr="006F461C">
        <w:rPr>
          <w:i/>
          <w:szCs w:val="24"/>
        </w:rPr>
        <w:t xml:space="preserve"> </w:t>
      </w:r>
      <w:r w:rsidR="00525B00" w:rsidRPr="00525B00">
        <w:rPr>
          <w:szCs w:val="24"/>
        </w:rPr>
        <w:t>et al.</w:t>
      </w:r>
      <w:r w:rsidRPr="006F461C">
        <w:rPr>
          <w:szCs w:val="24"/>
        </w:rPr>
        <w:t xml:space="preserve"> Development of a robust method for generating 7.0 T multichannel phase images of the brain with application to normal volunteers and patients with neurological diseases. </w:t>
      </w:r>
      <w:r w:rsidRPr="006F461C">
        <w:rPr>
          <w:i/>
          <w:szCs w:val="24"/>
        </w:rPr>
        <w:t>NeuroImage.</w:t>
      </w:r>
      <w:r w:rsidRPr="006F461C">
        <w:rPr>
          <w:szCs w:val="24"/>
        </w:rPr>
        <w:t xml:space="preserve"> </w:t>
      </w:r>
      <w:r w:rsidRPr="006F461C">
        <w:rPr>
          <w:b/>
          <w:szCs w:val="24"/>
        </w:rPr>
        <w:t>39</w:t>
      </w:r>
      <w:r w:rsidRPr="006F461C">
        <w:rPr>
          <w:szCs w:val="24"/>
        </w:rPr>
        <w:t xml:space="preserve"> (4), 1682-1692 (2008).</w:t>
      </w:r>
    </w:p>
    <w:p w14:paraId="2F9E4376" w14:textId="00F68431" w:rsidR="00322D59" w:rsidRPr="006F461C" w:rsidRDefault="00322D59" w:rsidP="00525B00">
      <w:pPr>
        <w:pStyle w:val="EndNoteBibliography"/>
        <w:spacing w:before="0" w:line="240" w:lineRule="auto"/>
        <w:contextualSpacing/>
        <w:rPr>
          <w:szCs w:val="24"/>
        </w:rPr>
      </w:pPr>
      <w:r w:rsidRPr="006F461C">
        <w:rPr>
          <w:szCs w:val="24"/>
        </w:rPr>
        <w:t>95</w:t>
      </w:r>
      <w:r w:rsidRPr="006F461C">
        <w:rPr>
          <w:szCs w:val="24"/>
        </w:rPr>
        <w:tab/>
        <w:t>Haacke, E. M.</w:t>
      </w:r>
      <w:r w:rsidRPr="006F461C">
        <w:rPr>
          <w:i/>
          <w:szCs w:val="24"/>
        </w:rPr>
        <w:t xml:space="preserve"> </w:t>
      </w:r>
      <w:r w:rsidR="00525B00" w:rsidRPr="00525B00">
        <w:rPr>
          <w:szCs w:val="24"/>
        </w:rPr>
        <w:t>et al.</w:t>
      </w:r>
      <w:r w:rsidRPr="006F461C">
        <w:rPr>
          <w:szCs w:val="24"/>
        </w:rPr>
        <w:t xml:space="preserve"> Quantitative susceptibility mapping: current status and future directions. </w:t>
      </w:r>
      <w:r w:rsidRPr="006F461C">
        <w:rPr>
          <w:i/>
          <w:szCs w:val="24"/>
        </w:rPr>
        <w:t>Magnetic Resonance Imaging.</w:t>
      </w:r>
      <w:r w:rsidRPr="006F461C">
        <w:rPr>
          <w:szCs w:val="24"/>
        </w:rPr>
        <w:t xml:space="preserve"> </w:t>
      </w:r>
      <w:r w:rsidRPr="006F461C">
        <w:rPr>
          <w:b/>
          <w:szCs w:val="24"/>
        </w:rPr>
        <w:t>33</w:t>
      </w:r>
      <w:r w:rsidRPr="006F461C">
        <w:rPr>
          <w:szCs w:val="24"/>
        </w:rPr>
        <w:t xml:space="preserve"> (1), 1-25 (2015).</w:t>
      </w:r>
    </w:p>
    <w:p w14:paraId="65A27268" w14:textId="33059F6F" w:rsidR="00322D59" w:rsidRPr="006F461C" w:rsidRDefault="00322D59" w:rsidP="00525B00">
      <w:pPr>
        <w:pStyle w:val="EndNoteBibliography"/>
        <w:spacing w:before="0" w:line="240" w:lineRule="auto"/>
        <w:contextualSpacing/>
        <w:rPr>
          <w:szCs w:val="24"/>
        </w:rPr>
      </w:pPr>
      <w:r w:rsidRPr="006F461C">
        <w:rPr>
          <w:szCs w:val="24"/>
        </w:rPr>
        <w:t>96</w:t>
      </w:r>
      <w:r w:rsidRPr="006F461C">
        <w:rPr>
          <w:szCs w:val="24"/>
        </w:rPr>
        <w:tab/>
        <w:t>Langkammer, C.</w:t>
      </w:r>
      <w:r w:rsidRPr="006F461C">
        <w:rPr>
          <w:i/>
          <w:szCs w:val="24"/>
        </w:rPr>
        <w:t xml:space="preserve"> </w:t>
      </w:r>
      <w:r w:rsidR="00525B00" w:rsidRPr="00525B00">
        <w:rPr>
          <w:szCs w:val="24"/>
        </w:rPr>
        <w:t>et al.</w:t>
      </w:r>
      <w:r w:rsidRPr="006F461C">
        <w:rPr>
          <w:szCs w:val="24"/>
        </w:rPr>
        <w:t xml:space="preserve"> Quantitative susceptibility mapping in multiple sclerosis. </w:t>
      </w:r>
      <w:r w:rsidRPr="006F461C">
        <w:rPr>
          <w:i/>
          <w:szCs w:val="24"/>
        </w:rPr>
        <w:t>Radiology.</w:t>
      </w:r>
      <w:r w:rsidRPr="006F461C">
        <w:rPr>
          <w:szCs w:val="24"/>
        </w:rPr>
        <w:t xml:space="preserve"> </w:t>
      </w:r>
      <w:r w:rsidRPr="006F461C">
        <w:rPr>
          <w:b/>
          <w:szCs w:val="24"/>
        </w:rPr>
        <w:t>267</w:t>
      </w:r>
      <w:r w:rsidRPr="006F461C">
        <w:rPr>
          <w:szCs w:val="24"/>
        </w:rPr>
        <w:t xml:space="preserve"> (2), 551-559 (2013).</w:t>
      </w:r>
    </w:p>
    <w:p w14:paraId="78EFD4AB" w14:textId="25368E75" w:rsidR="00322D59" w:rsidRPr="006F461C" w:rsidRDefault="00322D59" w:rsidP="00525B00">
      <w:pPr>
        <w:pStyle w:val="EndNoteBibliography"/>
        <w:spacing w:before="0" w:line="240" w:lineRule="auto"/>
        <w:contextualSpacing/>
        <w:rPr>
          <w:szCs w:val="24"/>
        </w:rPr>
      </w:pPr>
      <w:r w:rsidRPr="006F461C">
        <w:rPr>
          <w:szCs w:val="24"/>
        </w:rPr>
        <w:t>97</w:t>
      </w:r>
      <w:r w:rsidRPr="006F461C">
        <w:rPr>
          <w:szCs w:val="24"/>
        </w:rPr>
        <w:tab/>
        <w:t>Eskreis‐Winkler, S.</w:t>
      </w:r>
      <w:r w:rsidRPr="006F461C">
        <w:rPr>
          <w:i/>
          <w:szCs w:val="24"/>
        </w:rPr>
        <w:t xml:space="preserve"> </w:t>
      </w:r>
      <w:r w:rsidR="00525B00" w:rsidRPr="00525B00">
        <w:rPr>
          <w:szCs w:val="24"/>
        </w:rPr>
        <w:t>et al.</w:t>
      </w:r>
      <w:r w:rsidRPr="006F461C">
        <w:rPr>
          <w:szCs w:val="24"/>
        </w:rPr>
        <w:t xml:space="preserve"> Multiple sclerosis lesion geometry in quantitative susceptibility mapping (QSM) and phase imaging. </w:t>
      </w:r>
      <w:r w:rsidRPr="006F461C">
        <w:rPr>
          <w:i/>
          <w:szCs w:val="24"/>
        </w:rPr>
        <w:t>Journal of Magnetic Resonance Imaging.</w:t>
      </w:r>
      <w:r w:rsidRPr="006F461C">
        <w:rPr>
          <w:szCs w:val="24"/>
        </w:rPr>
        <w:t xml:space="preserve"> </w:t>
      </w:r>
      <w:r w:rsidRPr="006F461C">
        <w:rPr>
          <w:b/>
          <w:szCs w:val="24"/>
        </w:rPr>
        <w:t>42</w:t>
      </w:r>
      <w:r w:rsidRPr="006F461C">
        <w:rPr>
          <w:szCs w:val="24"/>
        </w:rPr>
        <w:t xml:space="preserve"> (1), 224-229 (2015).</w:t>
      </w:r>
    </w:p>
    <w:p w14:paraId="4D687A20" w14:textId="02B22509" w:rsidR="00322D59" w:rsidRPr="006F461C" w:rsidRDefault="00322D59" w:rsidP="00525B00">
      <w:pPr>
        <w:pStyle w:val="EndNoteBibliography"/>
        <w:spacing w:before="0" w:line="240" w:lineRule="auto"/>
        <w:contextualSpacing/>
        <w:rPr>
          <w:szCs w:val="24"/>
        </w:rPr>
      </w:pPr>
      <w:r w:rsidRPr="006F461C">
        <w:rPr>
          <w:szCs w:val="24"/>
        </w:rPr>
        <w:t>98</w:t>
      </w:r>
      <w:r w:rsidRPr="006F461C">
        <w:rPr>
          <w:szCs w:val="24"/>
        </w:rPr>
        <w:tab/>
        <w:t>Chawla, S.</w:t>
      </w:r>
      <w:r w:rsidRPr="006F461C">
        <w:rPr>
          <w:i/>
          <w:szCs w:val="24"/>
        </w:rPr>
        <w:t xml:space="preserve"> </w:t>
      </w:r>
      <w:r w:rsidR="00525B00" w:rsidRPr="00525B00">
        <w:rPr>
          <w:szCs w:val="24"/>
        </w:rPr>
        <w:t>et al.</w:t>
      </w:r>
      <w:r w:rsidRPr="006F461C">
        <w:rPr>
          <w:szCs w:val="24"/>
        </w:rPr>
        <w:t xml:space="preserve"> Longitudinal study of multiple sclerosis lesions using ultra-high field (7T) multiparametric MR imaging. </w:t>
      </w:r>
      <w:r w:rsidRPr="006F461C">
        <w:rPr>
          <w:i/>
          <w:szCs w:val="24"/>
        </w:rPr>
        <w:t>PLOS ONE.</w:t>
      </w:r>
      <w:r w:rsidRPr="006F461C">
        <w:rPr>
          <w:szCs w:val="24"/>
        </w:rPr>
        <w:t xml:space="preserve"> </w:t>
      </w:r>
      <w:r w:rsidRPr="006F461C">
        <w:rPr>
          <w:b/>
          <w:szCs w:val="24"/>
        </w:rPr>
        <w:t>13</w:t>
      </w:r>
      <w:r w:rsidRPr="006F461C">
        <w:rPr>
          <w:szCs w:val="24"/>
        </w:rPr>
        <w:t xml:space="preserve"> (9), e0202918 (2018).</w:t>
      </w:r>
    </w:p>
    <w:p w14:paraId="62132D5D" w14:textId="57F9DCBC" w:rsidR="00322D59" w:rsidRPr="006F461C" w:rsidRDefault="00322D59" w:rsidP="00525B00">
      <w:pPr>
        <w:pStyle w:val="EndNoteBibliography"/>
        <w:spacing w:before="0" w:line="240" w:lineRule="auto"/>
        <w:contextualSpacing/>
        <w:rPr>
          <w:szCs w:val="24"/>
        </w:rPr>
      </w:pPr>
      <w:r w:rsidRPr="006F461C">
        <w:rPr>
          <w:szCs w:val="24"/>
        </w:rPr>
        <w:t>99</w:t>
      </w:r>
      <w:r w:rsidRPr="006F461C">
        <w:rPr>
          <w:szCs w:val="24"/>
        </w:rPr>
        <w:tab/>
        <w:t>Kolasinski, J.</w:t>
      </w:r>
      <w:r w:rsidRPr="006F461C">
        <w:rPr>
          <w:i/>
          <w:szCs w:val="24"/>
        </w:rPr>
        <w:t xml:space="preserve"> </w:t>
      </w:r>
      <w:r w:rsidR="00525B00" w:rsidRPr="00525B00">
        <w:rPr>
          <w:szCs w:val="24"/>
        </w:rPr>
        <w:t>et al.</w:t>
      </w:r>
      <w:r w:rsidRPr="006F461C">
        <w:rPr>
          <w:szCs w:val="24"/>
        </w:rPr>
        <w:t xml:space="preserve"> A combined post-mortem magnetic resonance imaging and quantitative histological study of multiple sclerosis pathology. </w:t>
      </w:r>
      <w:r w:rsidRPr="006F461C">
        <w:rPr>
          <w:i/>
          <w:szCs w:val="24"/>
        </w:rPr>
        <w:t>Brain.</w:t>
      </w:r>
      <w:r w:rsidRPr="006F461C">
        <w:rPr>
          <w:szCs w:val="24"/>
        </w:rPr>
        <w:t xml:space="preserve"> </w:t>
      </w:r>
      <w:r w:rsidRPr="006F461C">
        <w:rPr>
          <w:b/>
          <w:szCs w:val="24"/>
        </w:rPr>
        <w:t>135</w:t>
      </w:r>
      <w:r w:rsidRPr="006F461C">
        <w:rPr>
          <w:szCs w:val="24"/>
        </w:rPr>
        <w:t xml:space="preserve"> (10), 2938-2951 (2012).</w:t>
      </w:r>
    </w:p>
    <w:p w14:paraId="346116A9" w14:textId="3B0AF03B" w:rsidR="00322D59" w:rsidRPr="006F461C" w:rsidRDefault="00322D59" w:rsidP="00525B00">
      <w:pPr>
        <w:pStyle w:val="EndNoteBibliography"/>
        <w:spacing w:before="0" w:line="240" w:lineRule="auto"/>
        <w:contextualSpacing/>
        <w:rPr>
          <w:szCs w:val="24"/>
        </w:rPr>
      </w:pPr>
      <w:r w:rsidRPr="006F461C">
        <w:rPr>
          <w:szCs w:val="24"/>
        </w:rPr>
        <w:t>100</w:t>
      </w:r>
      <w:r w:rsidRPr="006F461C">
        <w:rPr>
          <w:szCs w:val="24"/>
        </w:rPr>
        <w:tab/>
        <w:t>De Santis, S.</w:t>
      </w:r>
      <w:r w:rsidRPr="006F461C">
        <w:rPr>
          <w:i/>
          <w:szCs w:val="24"/>
        </w:rPr>
        <w:t xml:space="preserve"> </w:t>
      </w:r>
      <w:r w:rsidR="00525B00" w:rsidRPr="00525B00">
        <w:rPr>
          <w:szCs w:val="24"/>
        </w:rPr>
        <w:t>et al.</w:t>
      </w:r>
      <w:r w:rsidRPr="006F461C">
        <w:rPr>
          <w:szCs w:val="24"/>
        </w:rPr>
        <w:t xml:space="preserve"> Evidence of early microstructural white matter abnormalities in multiple sclerosis from multi-shell diffusion MRI. </w:t>
      </w:r>
      <w:r w:rsidRPr="006F461C">
        <w:rPr>
          <w:i/>
          <w:szCs w:val="24"/>
        </w:rPr>
        <w:t>NeuroImage: Clinical.</w:t>
      </w:r>
      <w:r w:rsidRPr="006F461C">
        <w:rPr>
          <w:szCs w:val="24"/>
        </w:rPr>
        <w:t xml:space="preserve"> </w:t>
      </w:r>
      <w:r w:rsidRPr="006F461C">
        <w:rPr>
          <w:b/>
          <w:szCs w:val="24"/>
        </w:rPr>
        <w:t>22</w:t>
      </w:r>
      <w:r w:rsidR="004D42EE" w:rsidRPr="00525B00">
        <w:rPr>
          <w:szCs w:val="24"/>
        </w:rPr>
        <w:t>,</w:t>
      </w:r>
      <w:r w:rsidRPr="006F461C">
        <w:rPr>
          <w:szCs w:val="24"/>
        </w:rPr>
        <w:t xml:space="preserve"> 101699 (2019).</w:t>
      </w:r>
    </w:p>
    <w:p w14:paraId="495D08B6" w14:textId="492C5F16" w:rsidR="00322D59" w:rsidRPr="006F461C" w:rsidRDefault="00322D59" w:rsidP="00525B00">
      <w:pPr>
        <w:pStyle w:val="EndNoteBibliography"/>
        <w:spacing w:before="0" w:line="240" w:lineRule="auto"/>
        <w:contextualSpacing/>
        <w:rPr>
          <w:szCs w:val="24"/>
        </w:rPr>
      </w:pPr>
      <w:r w:rsidRPr="006F461C">
        <w:rPr>
          <w:szCs w:val="24"/>
        </w:rPr>
        <w:t>101</w:t>
      </w:r>
      <w:r w:rsidRPr="006F461C">
        <w:rPr>
          <w:szCs w:val="24"/>
        </w:rPr>
        <w:tab/>
        <w:t>Filippi, M.</w:t>
      </w:r>
      <w:r w:rsidRPr="006F461C">
        <w:rPr>
          <w:i/>
          <w:szCs w:val="24"/>
        </w:rPr>
        <w:t xml:space="preserve"> </w:t>
      </w:r>
      <w:r w:rsidR="00525B00" w:rsidRPr="00525B00">
        <w:rPr>
          <w:szCs w:val="24"/>
        </w:rPr>
        <w:t>et al.</w:t>
      </w:r>
      <w:r w:rsidRPr="006F461C">
        <w:rPr>
          <w:szCs w:val="24"/>
        </w:rPr>
        <w:t xml:space="preserve"> Microstructural magnetic resonance imaging of cortical lesions in multiple sclerosis. </w:t>
      </w:r>
      <w:r w:rsidR="00525B00">
        <w:rPr>
          <w:i/>
          <w:szCs w:val="24"/>
        </w:rPr>
        <w:t>Multiple Sclerosis</w:t>
      </w:r>
      <w:r w:rsidRPr="006F461C">
        <w:rPr>
          <w:i/>
          <w:szCs w:val="24"/>
        </w:rPr>
        <w:t>.</w:t>
      </w:r>
      <w:r w:rsidRPr="006F461C">
        <w:rPr>
          <w:szCs w:val="24"/>
        </w:rPr>
        <w:t xml:space="preserve"> </w:t>
      </w:r>
      <w:r w:rsidRPr="006F461C">
        <w:rPr>
          <w:b/>
          <w:szCs w:val="24"/>
        </w:rPr>
        <w:t>19</w:t>
      </w:r>
      <w:r w:rsidRPr="006F461C">
        <w:rPr>
          <w:szCs w:val="24"/>
        </w:rPr>
        <w:t xml:space="preserve"> (4), 418-426 (2013).</w:t>
      </w:r>
    </w:p>
    <w:p w14:paraId="2BE52F9D" w14:textId="2F4F38DA" w:rsidR="00322D59" w:rsidRPr="006F461C" w:rsidRDefault="00322D59" w:rsidP="00525B00">
      <w:pPr>
        <w:pStyle w:val="EndNoteBibliography"/>
        <w:spacing w:before="0" w:line="240" w:lineRule="auto"/>
        <w:contextualSpacing/>
        <w:rPr>
          <w:szCs w:val="24"/>
        </w:rPr>
      </w:pPr>
      <w:r w:rsidRPr="006F461C">
        <w:rPr>
          <w:szCs w:val="24"/>
        </w:rPr>
        <w:t>102</w:t>
      </w:r>
      <w:r w:rsidRPr="006F461C">
        <w:rPr>
          <w:szCs w:val="24"/>
        </w:rPr>
        <w:tab/>
        <w:t>Granberg, T.</w:t>
      </w:r>
      <w:r w:rsidRPr="006F461C">
        <w:rPr>
          <w:i/>
          <w:szCs w:val="24"/>
        </w:rPr>
        <w:t xml:space="preserve"> </w:t>
      </w:r>
      <w:r w:rsidR="00525B00" w:rsidRPr="00525B00">
        <w:rPr>
          <w:szCs w:val="24"/>
        </w:rPr>
        <w:t>et al.</w:t>
      </w:r>
      <w:r w:rsidRPr="006F461C">
        <w:rPr>
          <w:szCs w:val="24"/>
        </w:rPr>
        <w:t xml:space="preserve"> In vivo characterization of cortical and white matter neuroaxonal pathology in early multiple sclerosis. </w:t>
      </w:r>
      <w:r w:rsidRPr="006F461C">
        <w:rPr>
          <w:i/>
          <w:szCs w:val="24"/>
        </w:rPr>
        <w:t xml:space="preserve">Brain: a </w:t>
      </w:r>
      <w:r w:rsidR="004D42EE" w:rsidRPr="006F461C">
        <w:rPr>
          <w:i/>
          <w:szCs w:val="24"/>
        </w:rPr>
        <w:t xml:space="preserve">Journal </w:t>
      </w:r>
      <w:r w:rsidR="004D42EE">
        <w:rPr>
          <w:i/>
          <w:szCs w:val="24"/>
        </w:rPr>
        <w:t>o</w:t>
      </w:r>
      <w:r w:rsidR="004D42EE" w:rsidRPr="006F461C">
        <w:rPr>
          <w:i/>
          <w:szCs w:val="24"/>
        </w:rPr>
        <w:t>f Neurology.</w:t>
      </w:r>
      <w:r w:rsidRPr="006F461C">
        <w:rPr>
          <w:szCs w:val="24"/>
        </w:rPr>
        <w:t xml:space="preserve"> </w:t>
      </w:r>
      <w:r w:rsidRPr="006F461C">
        <w:rPr>
          <w:b/>
          <w:szCs w:val="24"/>
        </w:rPr>
        <w:t>140</w:t>
      </w:r>
      <w:r w:rsidRPr="006F461C">
        <w:rPr>
          <w:szCs w:val="24"/>
        </w:rPr>
        <w:t xml:space="preserve"> (11), 2912-2926 (2017).</w:t>
      </w:r>
    </w:p>
    <w:p w14:paraId="775CA903" w14:textId="055F86C5" w:rsidR="00322D59" w:rsidRPr="006F461C" w:rsidRDefault="00322D59" w:rsidP="00525B00">
      <w:pPr>
        <w:pStyle w:val="EndNoteBibliography"/>
        <w:spacing w:before="0" w:line="240" w:lineRule="auto"/>
        <w:contextualSpacing/>
        <w:rPr>
          <w:szCs w:val="24"/>
        </w:rPr>
      </w:pPr>
      <w:r w:rsidRPr="006F461C">
        <w:rPr>
          <w:szCs w:val="24"/>
        </w:rPr>
        <w:t>103</w:t>
      </w:r>
      <w:r w:rsidRPr="006F461C">
        <w:rPr>
          <w:szCs w:val="24"/>
        </w:rPr>
        <w:tab/>
        <w:t>Holland, D., Kuperman, J. M.</w:t>
      </w:r>
      <w:r w:rsidR="00525B00" w:rsidRPr="00525B00">
        <w:rPr>
          <w:szCs w:val="24"/>
        </w:rPr>
        <w:t xml:space="preserve">, </w:t>
      </w:r>
      <w:r w:rsidRPr="006F461C">
        <w:rPr>
          <w:szCs w:val="24"/>
        </w:rPr>
        <w:t xml:space="preserve">Dale, A. M. Efficient correction of inhomogeneous static magnetic field-induced distortion in Echo Planar Imaging. </w:t>
      </w:r>
      <w:r w:rsidRPr="006F461C">
        <w:rPr>
          <w:i/>
          <w:szCs w:val="24"/>
        </w:rPr>
        <w:t>NeuroImage.</w:t>
      </w:r>
      <w:r w:rsidRPr="006F461C">
        <w:rPr>
          <w:szCs w:val="24"/>
        </w:rPr>
        <w:t xml:space="preserve"> </w:t>
      </w:r>
      <w:r w:rsidRPr="006F461C">
        <w:rPr>
          <w:b/>
          <w:szCs w:val="24"/>
        </w:rPr>
        <w:t>50</w:t>
      </w:r>
      <w:r w:rsidRPr="006F461C">
        <w:rPr>
          <w:szCs w:val="24"/>
        </w:rPr>
        <w:t xml:space="preserve"> (1), 175-183 (2010).</w:t>
      </w:r>
    </w:p>
    <w:p w14:paraId="42A547DB" w14:textId="75668115" w:rsidR="00322D59" w:rsidRPr="006F461C" w:rsidRDefault="00322D59" w:rsidP="00525B00">
      <w:pPr>
        <w:pStyle w:val="EndNoteBibliography"/>
        <w:spacing w:before="0" w:line="240" w:lineRule="auto"/>
        <w:contextualSpacing/>
        <w:rPr>
          <w:szCs w:val="24"/>
        </w:rPr>
      </w:pPr>
      <w:r w:rsidRPr="006F461C">
        <w:rPr>
          <w:szCs w:val="24"/>
        </w:rPr>
        <w:t>104</w:t>
      </w:r>
      <w:r w:rsidRPr="006F461C">
        <w:rPr>
          <w:szCs w:val="24"/>
        </w:rPr>
        <w:tab/>
        <w:t>In, M.-H., Posnansky, O., Beall, E. B., Lowe, M. J.</w:t>
      </w:r>
      <w:r w:rsidR="00525B00" w:rsidRPr="00525B00">
        <w:rPr>
          <w:szCs w:val="24"/>
        </w:rPr>
        <w:t xml:space="preserve">, </w:t>
      </w:r>
      <w:r w:rsidRPr="006F461C">
        <w:rPr>
          <w:szCs w:val="24"/>
        </w:rPr>
        <w:t xml:space="preserve">Speck, O. Distortion correction in EPI using an extended PSF method with a reversed phase gradient approach. </w:t>
      </w:r>
      <w:r w:rsidRPr="006F461C">
        <w:rPr>
          <w:i/>
          <w:szCs w:val="24"/>
        </w:rPr>
        <w:t>PloS one.</w:t>
      </w:r>
      <w:r w:rsidRPr="006F461C">
        <w:rPr>
          <w:szCs w:val="24"/>
        </w:rPr>
        <w:t xml:space="preserve"> </w:t>
      </w:r>
      <w:r w:rsidRPr="006F461C">
        <w:rPr>
          <w:b/>
          <w:szCs w:val="24"/>
        </w:rPr>
        <w:t>10</w:t>
      </w:r>
      <w:r w:rsidRPr="006F461C">
        <w:rPr>
          <w:szCs w:val="24"/>
        </w:rPr>
        <w:t xml:space="preserve"> (2), e0116320-e0116320 (2015).</w:t>
      </w:r>
    </w:p>
    <w:p w14:paraId="6E5EB2BC" w14:textId="33BAB68A" w:rsidR="00322D59" w:rsidRPr="006F461C" w:rsidRDefault="00322D59" w:rsidP="00525B00">
      <w:pPr>
        <w:pStyle w:val="EndNoteBibliography"/>
        <w:spacing w:before="0" w:line="240" w:lineRule="auto"/>
        <w:contextualSpacing/>
        <w:rPr>
          <w:szCs w:val="24"/>
        </w:rPr>
      </w:pPr>
      <w:r w:rsidRPr="006F461C">
        <w:rPr>
          <w:szCs w:val="24"/>
        </w:rPr>
        <w:t>105</w:t>
      </w:r>
      <w:r w:rsidRPr="006F461C">
        <w:rPr>
          <w:szCs w:val="24"/>
        </w:rPr>
        <w:tab/>
        <w:t>Van de Moortele, P. F.</w:t>
      </w:r>
      <w:r w:rsidRPr="006F461C">
        <w:rPr>
          <w:i/>
          <w:szCs w:val="24"/>
        </w:rPr>
        <w:t xml:space="preserve"> </w:t>
      </w:r>
      <w:r w:rsidR="00525B00" w:rsidRPr="00525B00">
        <w:rPr>
          <w:szCs w:val="24"/>
        </w:rPr>
        <w:t>et al.</w:t>
      </w:r>
      <w:r w:rsidRPr="006F461C">
        <w:rPr>
          <w:szCs w:val="24"/>
        </w:rPr>
        <w:t xml:space="preserve"> B(1) destructive interferences and spatial phase patterns at 7 T with a head transceiver array coil. </w:t>
      </w:r>
      <w:r w:rsidR="004D42EE">
        <w:rPr>
          <w:i/>
          <w:szCs w:val="24"/>
        </w:rPr>
        <w:t>Magnetic Resonance in Medicine</w:t>
      </w:r>
      <w:r w:rsidRPr="006F461C">
        <w:rPr>
          <w:i/>
          <w:szCs w:val="24"/>
        </w:rPr>
        <w:t>.</w:t>
      </w:r>
      <w:r w:rsidRPr="006F461C">
        <w:rPr>
          <w:szCs w:val="24"/>
        </w:rPr>
        <w:t xml:space="preserve"> </w:t>
      </w:r>
      <w:r w:rsidRPr="006F461C">
        <w:rPr>
          <w:b/>
          <w:szCs w:val="24"/>
        </w:rPr>
        <w:t>54</w:t>
      </w:r>
      <w:r w:rsidRPr="006F461C">
        <w:rPr>
          <w:szCs w:val="24"/>
        </w:rPr>
        <w:t xml:space="preserve"> (6), 1503-1518 (2005).</w:t>
      </w:r>
    </w:p>
    <w:p w14:paraId="025B4AF8" w14:textId="5FD72CA0" w:rsidR="00322D59" w:rsidRPr="006F461C" w:rsidRDefault="00322D59" w:rsidP="00525B00">
      <w:pPr>
        <w:pStyle w:val="EndNoteBibliography"/>
        <w:spacing w:before="0" w:line="240" w:lineRule="auto"/>
        <w:contextualSpacing/>
        <w:rPr>
          <w:szCs w:val="24"/>
        </w:rPr>
      </w:pPr>
      <w:r w:rsidRPr="006F461C">
        <w:rPr>
          <w:szCs w:val="24"/>
        </w:rPr>
        <w:t>106</w:t>
      </w:r>
      <w:r w:rsidRPr="006F461C">
        <w:rPr>
          <w:szCs w:val="24"/>
        </w:rPr>
        <w:tab/>
        <w:t>Collins, C. M., Liu, W., Schreiber, W., Yang, Q. X.</w:t>
      </w:r>
      <w:r w:rsidR="00525B00" w:rsidRPr="00525B00">
        <w:rPr>
          <w:szCs w:val="24"/>
        </w:rPr>
        <w:t xml:space="preserve">, </w:t>
      </w:r>
      <w:r w:rsidRPr="006F461C">
        <w:rPr>
          <w:szCs w:val="24"/>
        </w:rPr>
        <w:t xml:space="preserve">Smith, M. B. Central brightening due to constructive interference with, without, and despite dielectric resonance. </w:t>
      </w:r>
      <w:r w:rsidR="004D42EE">
        <w:rPr>
          <w:i/>
          <w:szCs w:val="24"/>
        </w:rPr>
        <w:t>Journal of Magnetic Resonance Imaging</w:t>
      </w:r>
      <w:r w:rsidRPr="006F461C">
        <w:rPr>
          <w:i/>
          <w:szCs w:val="24"/>
        </w:rPr>
        <w:t>.</w:t>
      </w:r>
      <w:r w:rsidRPr="006F461C">
        <w:rPr>
          <w:szCs w:val="24"/>
        </w:rPr>
        <w:t xml:space="preserve"> </w:t>
      </w:r>
      <w:r w:rsidRPr="006F461C">
        <w:rPr>
          <w:b/>
          <w:szCs w:val="24"/>
        </w:rPr>
        <w:t>21</w:t>
      </w:r>
      <w:r w:rsidRPr="006F461C">
        <w:rPr>
          <w:szCs w:val="24"/>
        </w:rPr>
        <w:t xml:space="preserve"> (2), 192-196 (2005).</w:t>
      </w:r>
    </w:p>
    <w:p w14:paraId="64C8C98F" w14:textId="657A0F69" w:rsidR="00322D59" w:rsidRPr="006F461C" w:rsidRDefault="00322D59" w:rsidP="00525B00">
      <w:pPr>
        <w:pStyle w:val="EndNoteBibliography"/>
        <w:spacing w:before="0" w:line="240" w:lineRule="auto"/>
        <w:contextualSpacing/>
        <w:rPr>
          <w:szCs w:val="24"/>
        </w:rPr>
      </w:pPr>
      <w:r w:rsidRPr="006F461C">
        <w:rPr>
          <w:szCs w:val="24"/>
        </w:rPr>
        <w:t>107</w:t>
      </w:r>
      <w:r w:rsidRPr="006F461C">
        <w:rPr>
          <w:szCs w:val="24"/>
        </w:rPr>
        <w:tab/>
        <w:t>Yang, Q. X.</w:t>
      </w:r>
      <w:r w:rsidRPr="006F461C">
        <w:rPr>
          <w:i/>
          <w:szCs w:val="24"/>
        </w:rPr>
        <w:t xml:space="preserve"> </w:t>
      </w:r>
      <w:r w:rsidR="00525B00" w:rsidRPr="00525B00">
        <w:rPr>
          <w:szCs w:val="24"/>
        </w:rPr>
        <w:t>et al.</w:t>
      </w:r>
      <w:r w:rsidRPr="006F461C">
        <w:rPr>
          <w:szCs w:val="24"/>
        </w:rPr>
        <w:t xml:space="preserve"> Manipulation of image intensity distribution at 7.0 T: passive RF shimming and focusing with dielectric materials. </w:t>
      </w:r>
      <w:r w:rsidR="004D42EE">
        <w:rPr>
          <w:i/>
          <w:szCs w:val="24"/>
        </w:rPr>
        <w:t>Journal of Magnetic Resonance Imaging</w:t>
      </w:r>
      <w:r w:rsidRPr="006F461C">
        <w:rPr>
          <w:i/>
          <w:szCs w:val="24"/>
        </w:rPr>
        <w:t>.</w:t>
      </w:r>
      <w:r w:rsidRPr="006F461C">
        <w:rPr>
          <w:szCs w:val="24"/>
        </w:rPr>
        <w:t xml:space="preserve"> </w:t>
      </w:r>
      <w:r w:rsidRPr="006F461C">
        <w:rPr>
          <w:b/>
          <w:szCs w:val="24"/>
        </w:rPr>
        <w:t>24</w:t>
      </w:r>
      <w:r w:rsidRPr="006F461C">
        <w:rPr>
          <w:szCs w:val="24"/>
        </w:rPr>
        <w:t xml:space="preserve"> (1), 197-202 (2006).</w:t>
      </w:r>
    </w:p>
    <w:p w14:paraId="2383B84B" w14:textId="0F6FFD79" w:rsidR="00322D59" w:rsidRPr="006F461C" w:rsidRDefault="00322D59" w:rsidP="00525B00">
      <w:pPr>
        <w:pStyle w:val="EndNoteBibliography"/>
        <w:spacing w:before="0" w:line="240" w:lineRule="auto"/>
        <w:contextualSpacing/>
        <w:rPr>
          <w:szCs w:val="24"/>
        </w:rPr>
      </w:pPr>
      <w:r w:rsidRPr="006F461C">
        <w:rPr>
          <w:szCs w:val="24"/>
        </w:rPr>
        <w:t>108</w:t>
      </w:r>
      <w:r w:rsidRPr="006F461C">
        <w:rPr>
          <w:szCs w:val="24"/>
        </w:rPr>
        <w:tab/>
        <w:t>Teeuwisse, W. M., Brink, W. M.</w:t>
      </w:r>
      <w:r w:rsidR="00525B00" w:rsidRPr="00525B00">
        <w:rPr>
          <w:szCs w:val="24"/>
        </w:rPr>
        <w:t xml:space="preserve">, </w:t>
      </w:r>
      <w:r w:rsidRPr="006F461C">
        <w:rPr>
          <w:szCs w:val="24"/>
        </w:rPr>
        <w:t xml:space="preserve">Webb, A. G. Quantitative assessment of the effects of high-permittivity pads in 7 Tesla MRI of the brain. </w:t>
      </w:r>
      <w:r w:rsidRPr="006F461C">
        <w:rPr>
          <w:i/>
          <w:szCs w:val="24"/>
        </w:rPr>
        <w:t>Magnetic Resonance in Medicine.</w:t>
      </w:r>
      <w:r w:rsidRPr="006F461C">
        <w:rPr>
          <w:szCs w:val="24"/>
        </w:rPr>
        <w:t xml:space="preserve"> </w:t>
      </w:r>
      <w:r w:rsidRPr="006F461C">
        <w:rPr>
          <w:b/>
          <w:szCs w:val="24"/>
        </w:rPr>
        <w:t>67</w:t>
      </w:r>
      <w:r w:rsidRPr="006F461C">
        <w:rPr>
          <w:szCs w:val="24"/>
        </w:rPr>
        <w:t xml:space="preserve"> (5), 1285-1293 (2012).</w:t>
      </w:r>
    </w:p>
    <w:p w14:paraId="67965827" w14:textId="20FEBCBE" w:rsidR="00322D59" w:rsidRPr="006F461C" w:rsidRDefault="00322D59" w:rsidP="00525B00">
      <w:pPr>
        <w:pStyle w:val="EndNoteBibliography"/>
        <w:spacing w:before="0" w:line="240" w:lineRule="auto"/>
        <w:contextualSpacing/>
        <w:rPr>
          <w:szCs w:val="24"/>
        </w:rPr>
      </w:pPr>
      <w:r w:rsidRPr="006F461C">
        <w:rPr>
          <w:szCs w:val="24"/>
        </w:rPr>
        <w:lastRenderedPageBreak/>
        <w:t>109</w:t>
      </w:r>
      <w:r w:rsidRPr="006F461C">
        <w:rPr>
          <w:szCs w:val="24"/>
        </w:rPr>
        <w:tab/>
        <w:t>van Gemert, J., Brink, W., Webb, A.</w:t>
      </w:r>
      <w:r w:rsidR="00525B00" w:rsidRPr="00525B00">
        <w:rPr>
          <w:szCs w:val="24"/>
        </w:rPr>
        <w:t xml:space="preserve">, </w:t>
      </w:r>
      <w:r w:rsidRPr="006F461C">
        <w:rPr>
          <w:szCs w:val="24"/>
        </w:rPr>
        <w:t xml:space="preserve">Remis, R. High-permittivity pad design tool for 7T neuroimaging and 3T body imaging. </w:t>
      </w:r>
      <w:r w:rsidRPr="006F461C">
        <w:rPr>
          <w:i/>
          <w:szCs w:val="24"/>
        </w:rPr>
        <w:t>Magnetic Resonance in Medicine.</w:t>
      </w:r>
      <w:r w:rsidRPr="006F461C">
        <w:rPr>
          <w:szCs w:val="24"/>
        </w:rPr>
        <w:t xml:space="preserve"> </w:t>
      </w:r>
      <w:r w:rsidRPr="006F461C">
        <w:rPr>
          <w:b/>
          <w:szCs w:val="24"/>
        </w:rPr>
        <w:t>81</w:t>
      </w:r>
      <w:r w:rsidRPr="006F461C">
        <w:rPr>
          <w:szCs w:val="24"/>
        </w:rPr>
        <w:t xml:space="preserve"> (5), 3370-3378 (2019).</w:t>
      </w:r>
    </w:p>
    <w:p w14:paraId="01D0BA44" w14:textId="0DCE0A69" w:rsidR="00322D59" w:rsidRPr="006F461C" w:rsidRDefault="00322D59" w:rsidP="00525B00">
      <w:pPr>
        <w:pStyle w:val="EndNoteBibliography"/>
        <w:spacing w:before="0" w:line="240" w:lineRule="auto"/>
        <w:contextualSpacing/>
        <w:rPr>
          <w:szCs w:val="24"/>
        </w:rPr>
      </w:pPr>
      <w:r w:rsidRPr="006F461C">
        <w:rPr>
          <w:szCs w:val="24"/>
        </w:rPr>
        <w:t>110</w:t>
      </w:r>
      <w:r w:rsidRPr="006F461C">
        <w:rPr>
          <w:szCs w:val="24"/>
        </w:rPr>
        <w:tab/>
        <w:t>Vaidya, M. V.</w:t>
      </w:r>
      <w:r w:rsidRPr="006F461C">
        <w:rPr>
          <w:i/>
          <w:szCs w:val="24"/>
        </w:rPr>
        <w:t xml:space="preserve"> </w:t>
      </w:r>
      <w:r w:rsidR="00525B00" w:rsidRPr="00525B00">
        <w:rPr>
          <w:szCs w:val="24"/>
        </w:rPr>
        <w:t>et al.</w:t>
      </w:r>
      <w:r w:rsidRPr="006F461C">
        <w:rPr>
          <w:szCs w:val="24"/>
        </w:rPr>
        <w:t xml:space="preserve"> Improved detection of fMRI activation in the cerebellum at 7T with dielectric pads extending the imaging region of a commercial head coil. </w:t>
      </w:r>
      <w:r w:rsidR="004D42EE" w:rsidRPr="004D42EE">
        <w:rPr>
          <w:i/>
          <w:szCs w:val="24"/>
        </w:rPr>
        <w:t>Journal of Magnetic Resonance Imaging</w:t>
      </w:r>
      <w:r w:rsidRPr="006F461C">
        <w:rPr>
          <w:i/>
          <w:szCs w:val="24"/>
        </w:rPr>
        <w:t>.</w:t>
      </w:r>
      <w:r w:rsidRPr="006F461C">
        <w:rPr>
          <w:szCs w:val="24"/>
        </w:rPr>
        <w:t xml:space="preserve"> </w:t>
      </w:r>
      <w:r w:rsidRPr="006F461C">
        <w:rPr>
          <w:b/>
          <w:szCs w:val="24"/>
        </w:rPr>
        <w:t>48</w:t>
      </w:r>
      <w:r w:rsidRPr="006F461C">
        <w:rPr>
          <w:szCs w:val="24"/>
        </w:rPr>
        <w:t xml:space="preserve"> (2), 431-440 (2018).</w:t>
      </w:r>
    </w:p>
    <w:p w14:paraId="000D9604" w14:textId="05850567" w:rsidR="00322D59" w:rsidRPr="006F461C" w:rsidRDefault="00322D59" w:rsidP="00525B00">
      <w:pPr>
        <w:pStyle w:val="EndNoteBibliography"/>
        <w:spacing w:before="0" w:line="240" w:lineRule="auto"/>
        <w:contextualSpacing/>
        <w:rPr>
          <w:szCs w:val="24"/>
        </w:rPr>
      </w:pPr>
      <w:r w:rsidRPr="006F461C">
        <w:rPr>
          <w:szCs w:val="24"/>
        </w:rPr>
        <w:t>111</w:t>
      </w:r>
      <w:r w:rsidRPr="006F461C">
        <w:rPr>
          <w:szCs w:val="24"/>
        </w:rPr>
        <w:tab/>
        <w:t>Brink, W. M., van der Jagt, A. M., Versluis, M. J., Verbist, B. M.</w:t>
      </w:r>
      <w:r w:rsidR="00525B00" w:rsidRPr="00525B00">
        <w:rPr>
          <w:szCs w:val="24"/>
        </w:rPr>
        <w:t xml:space="preserve">, </w:t>
      </w:r>
      <w:r w:rsidRPr="006F461C">
        <w:rPr>
          <w:szCs w:val="24"/>
        </w:rPr>
        <w:t xml:space="preserve">Webb, A. G. High permittivity dielectric pads improve high spatial resolution magnetic resonance imaging of the inner ear at 7 T. </w:t>
      </w:r>
      <w:r w:rsidR="004D42EE">
        <w:rPr>
          <w:i/>
          <w:szCs w:val="24"/>
        </w:rPr>
        <w:t>Investigative Radiology</w:t>
      </w:r>
      <w:r w:rsidRPr="006F461C">
        <w:rPr>
          <w:i/>
          <w:szCs w:val="24"/>
        </w:rPr>
        <w:t>.</w:t>
      </w:r>
      <w:r w:rsidRPr="006F461C">
        <w:rPr>
          <w:szCs w:val="24"/>
        </w:rPr>
        <w:t xml:space="preserve"> </w:t>
      </w:r>
      <w:r w:rsidRPr="006F461C">
        <w:rPr>
          <w:b/>
          <w:szCs w:val="24"/>
        </w:rPr>
        <w:t>49</w:t>
      </w:r>
      <w:r w:rsidRPr="006F461C">
        <w:rPr>
          <w:szCs w:val="24"/>
        </w:rPr>
        <w:t xml:space="preserve"> (5), 271-277 (2014).</w:t>
      </w:r>
    </w:p>
    <w:p w14:paraId="069275A7" w14:textId="7E754AD1" w:rsidR="00322D59" w:rsidRPr="006F461C" w:rsidRDefault="00322D59" w:rsidP="00525B00">
      <w:pPr>
        <w:pStyle w:val="EndNoteBibliography"/>
        <w:spacing w:before="0" w:line="240" w:lineRule="auto"/>
        <w:contextualSpacing/>
        <w:rPr>
          <w:szCs w:val="24"/>
        </w:rPr>
      </w:pPr>
      <w:r w:rsidRPr="006F461C">
        <w:rPr>
          <w:szCs w:val="24"/>
        </w:rPr>
        <w:t>112</w:t>
      </w:r>
      <w:r w:rsidRPr="006F461C">
        <w:rPr>
          <w:szCs w:val="24"/>
        </w:rPr>
        <w:tab/>
        <w:t>Lundkvist, M.</w:t>
      </w:r>
      <w:r w:rsidRPr="006F461C">
        <w:rPr>
          <w:i/>
          <w:szCs w:val="24"/>
        </w:rPr>
        <w:t xml:space="preserve"> </w:t>
      </w:r>
      <w:r w:rsidR="00525B00" w:rsidRPr="00525B00">
        <w:rPr>
          <w:szCs w:val="24"/>
        </w:rPr>
        <w:t>et al.</w:t>
      </w:r>
      <w:r w:rsidRPr="006F461C">
        <w:rPr>
          <w:szCs w:val="24"/>
        </w:rPr>
        <w:t xml:space="preserve"> Characterization of anti-natalizumab antibodies in multiple sclerosis patients. </w:t>
      </w:r>
      <w:r w:rsidR="00525B00">
        <w:rPr>
          <w:i/>
          <w:szCs w:val="24"/>
        </w:rPr>
        <w:t>Multiple Sclerosis</w:t>
      </w:r>
      <w:r w:rsidRPr="006F461C">
        <w:rPr>
          <w:i/>
          <w:szCs w:val="24"/>
        </w:rPr>
        <w:t>.</w:t>
      </w:r>
      <w:r w:rsidRPr="006F461C">
        <w:rPr>
          <w:szCs w:val="24"/>
        </w:rPr>
        <w:t xml:space="preserve"> </w:t>
      </w:r>
      <w:r w:rsidRPr="006F461C">
        <w:rPr>
          <w:b/>
          <w:szCs w:val="24"/>
        </w:rPr>
        <w:t>19</w:t>
      </w:r>
      <w:r w:rsidRPr="006F461C">
        <w:rPr>
          <w:szCs w:val="24"/>
        </w:rPr>
        <w:t xml:space="preserve"> (6), 757-764 (2013).</w:t>
      </w:r>
    </w:p>
    <w:p w14:paraId="2399E4F2" w14:textId="15FDE0FA" w:rsidR="00322D59" w:rsidRPr="006F461C" w:rsidRDefault="00322D59" w:rsidP="00525B00">
      <w:pPr>
        <w:pStyle w:val="EndNoteBibliography"/>
        <w:spacing w:before="0" w:line="240" w:lineRule="auto"/>
        <w:contextualSpacing/>
        <w:rPr>
          <w:szCs w:val="24"/>
        </w:rPr>
      </w:pPr>
      <w:r w:rsidRPr="006F461C">
        <w:rPr>
          <w:szCs w:val="24"/>
        </w:rPr>
        <w:t>113</w:t>
      </w:r>
      <w:r w:rsidRPr="006F461C">
        <w:rPr>
          <w:szCs w:val="24"/>
        </w:rPr>
        <w:tab/>
        <w:t>Moccia, M.</w:t>
      </w:r>
      <w:r w:rsidRPr="006F461C">
        <w:rPr>
          <w:i/>
          <w:szCs w:val="24"/>
        </w:rPr>
        <w:t xml:space="preserve"> </w:t>
      </w:r>
      <w:r w:rsidR="00525B00" w:rsidRPr="00525B00">
        <w:rPr>
          <w:szCs w:val="24"/>
        </w:rPr>
        <w:t>et al.</w:t>
      </w:r>
      <w:r w:rsidRPr="006F461C">
        <w:rPr>
          <w:szCs w:val="24"/>
        </w:rPr>
        <w:t xml:space="preserve"> Advances in spinal cord imaging in multiple sclerosis. </w:t>
      </w:r>
      <w:r w:rsidRPr="006F461C">
        <w:rPr>
          <w:i/>
          <w:szCs w:val="24"/>
        </w:rPr>
        <w:t xml:space="preserve">Therapeutic </w:t>
      </w:r>
      <w:r w:rsidR="004D42EE" w:rsidRPr="006F461C">
        <w:rPr>
          <w:i/>
          <w:szCs w:val="24"/>
        </w:rPr>
        <w:t xml:space="preserve">Advances </w:t>
      </w:r>
      <w:r w:rsidR="004D42EE">
        <w:rPr>
          <w:i/>
          <w:szCs w:val="24"/>
        </w:rPr>
        <w:t>i</w:t>
      </w:r>
      <w:r w:rsidR="004D42EE" w:rsidRPr="006F461C">
        <w:rPr>
          <w:i/>
          <w:szCs w:val="24"/>
        </w:rPr>
        <w:t>n Neurological Dis</w:t>
      </w:r>
      <w:r w:rsidRPr="006F461C">
        <w:rPr>
          <w:i/>
          <w:szCs w:val="24"/>
        </w:rPr>
        <w:t>orders.</w:t>
      </w:r>
      <w:r w:rsidRPr="006F461C">
        <w:rPr>
          <w:szCs w:val="24"/>
        </w:rPr>
        <w:t xml:space="preserve"> </w:t>
      </w:r>
      <w:r w:rsidRPr="006F461C">
        <w:rPr>
          <w:b/>
          <w:szCs w:val="24"/>
        </w:rPr>
        <w:t>12</w:t>
      </w:r>
      <w:r w:rsidR="004D42EE" w:rsidRPr="00525B00">
        <w:rPr>
          <w:szCs w:val="24"/>
        </w:rPr>
        <w:t>,</w:t>
      </w:r>
      <w:r w:rsidRPr="006F461C">
        <w:rPr>
          <w:szCs w:val="24"/>
        </w:rPr>
        <w:t xml:space="preserve"> 1756286419840593-1756286419840593, doi:10.1177/1756286419840593, (2019).</w:t>
      </w:r>
    </w:p>
    <w:p w14:paraId="7806F40E" w14:textId="79C5E818" w:rsidR="00322D59" w:rsidRPr="006F461C" w:rsidRDefault="00322D59" w:rsidP="00525B00">
      <w:pPr>
        <w:pStyle w:val="EndNoteBibliography"/>
        <w:spacing w:before="0" w:line="240" w:lineRule="auto"/>
        <w:contextualSpacing/>
        <w:rPr>
          <w:szCs w:val="24"/>
        </w:rPr>
      </w:pPr>
      <w:r w:rsidRPr="006F461C">
        <w:rPr>
          <w:szCs w:val="24"/>
        </w:rPr>
        <w:t>114</w:t>
      </w:r>
      <w:r w:rsidRPr="006F461C">
        <w:rPr>
          <w:szCs w:val="24"/>
        </w:rPr>
        <w:tab/>
        <w:t>Zhao, W.</w:t>
      </w:r>
      <w:r w:rsidRPr="006F461C">
        <w:rPr>
          <w:i/>
          <w:szCs w:val="24"/>
        </w:rPr>
        <w:t xml:space="preserve"> </w:t>
      </w:r>
      <w:r w:rsidR="00525B00" w:rsidRPr="00525B00">
        <w:rPr>
          <w:szCs w:val="24"/>
        </w:rPr>
        <w:t>et al.</w:t>
      </w:r>
      <w:r w:rsidRPr="006F461C">
        <w:rPr>
          <w:szCs w:val="24"/>
        </w:rPr>
        <w:t xml:space="preserve"> Nineteen-channel receive array and four-channel transmit array coil for cervical spinal cord imaging at 7T. </w:t>
      </w:r>
      <w:r w:rsidRPr="006F461C">
        <w:rPr>
          <w:i/>
          <w:szCs w:val="24"/>
        </w:rPr>
        <w:t xml:space="preserve">Magnetic </w:t>
      </w:r>
      <w:r w:rsidR="004D42EE" w:rsidRPr="006F461C">
        <w:rPr>
          <w:i/>
          <w:szCs w:val="24"/>
        </w:rPr>
        <w:t>Resonance</w:t>
      </w:r>
      <w:r w:rsidR="004D42EE">
        <w:rPr>
          <w:i/>
          <w:szCs w:val="24"/>
        </w:rPr>
        <w:t xml:space="preserve"> i</w:t>
      </w:r>
      <w:r w:rsidR="004D42EE" w:rsidRPr="006F461C">
        <w:rPr>
          <w:i/>
          <w:szCs w:val="24"/>
        </w:rPr>
        <w:t>n Me</w:t>
      </w:r>
      <w:r w:rsidRPr="006F461C">
        <w:rPr>
          <w:i/>
          <w:szCs w:val="24"/>
        </w:rPr>
        <w:t>dicine.</w:t>
      </w:r>
      <w:r w:rsidRPr="006F461C">
        <w:rPr>
          <w:szCs w:val="24"/>
        </w:rPr>
        <w:t xml:space="preserve"> </w:t>
      </w:r>
      <w:r w:rsidRPr="006F461C">
        <w:rPr>
          <w:b/>
          <w:szCs w:val="24"/>
        </w:rPr>
        <w:t>72</w:t>
      </w:r>
      <w:r w:rsidRPr="006F461C">
        <w:rPr>
          <w:szCs w:val="24"/>
        </w:rPr>
        <w:t xml:space="preserve"> (1), 291-300 (2014).</w:t>
      </w:r>
    </w:p>
    <w:p w14:paraId="3C550AF8" w14:textId="418E1DC3" w:rsidR="00322D59" w:rsidRPr="006F461C" w:rsidRDefault="00322D59" w:rsidP="00525B00">
      <w:pPr>
        <w:pStyle w:val="EndNoteBibliography"/>
        <w:spacing w:before="0" w:line="240" w:lineRule="auto"/>
        <w:contextualSpacing/>
        <w:rPr>
          <w:szCs w:val="24"/>
        </w:rPr>
      </w:pPr>
      <w:r w:rsidRPr="006F461C">
        <w:rPr>
          <w:szCs w:val="24"/>
        </w:rPr>
        <w:t>115</w:t>
      </w:r>
      <w:r w:rsidRPr="006F461C">
        <w:rPr>
          <w:szCs w:val="24"/>
        </w:rPr>
        <w:tab/>
        <w:t>Sinnecker, T.</w:t>
      </w:r>
      <w:r w:rsidRPr="006F461C">
        <w:rPr>
          <w:i/>
          <w:szCs w:val="24"/>
        </w:rPr>
        <w:t xml:space="preserve"> </w:t>
      </w:r>
      <w:r w:rsidR="00525B00" w:rsidRPr="00525B00">
        <w:rPr>
          <w:szCs w:val="24"/>
        </w:rPr>
        <w:t>et al.</w:t>
      </w:r>
      <w:r w:rsidRPr="006F461C">
        <w:rPr>
          <w:szCs w:val="24"/>
        </w:rPr>
        <w:t xml:space="preserve"> MRI phase changes in multiple sclerosis vs neuromyelitis optica lesions at 7T. </w:t>
      </w:r>
      <w:r w:rsidR="00525B00">
        <w:rPr>
          <w:i/>
          <w:szCs w:val="24"/>
        </w:rPr>
        <w:t>Neurology: Neuroimmunology &amp; Neuroinflammation</w:t>
      </w:r>
      <w:r w:rsidRPr="006F461C">
        <w:rPr>
          <w:i/>
          <w:szCs w:val="24"/>
        </w:rPr>
        <w:t>.</w:t>
      </w:r>
      <w:r w:rsidRPr="006F461C">
        <w:rPr>
          <w:szCs w:val="24"/>
        </w:rPr>
        <w:t xml:space="preserve"> </w:t>
      </w:r>
      <w:r w:rsidRPr="006F461C">
        <w:rPr>
          <w:b/>
          <w:szCs w:val="24"/>
        </w:rPr>
        <w:t>3</w:t>
      </w:r>
      <w:r w:rsidRPr="006F461C">
        <w:rPr>
          <w:szCs w:val="24"/>
        </w:rPr>
        <w:t xml:space="preserve"> (4), e259 (2016).</w:t>
      </w:r>
    </w:p>
    <w:p w14:paraId="34D4051C" w14:textId="4F6A71BB" w:rsidR="00322D59" w:rsidRPr="006F461C" w:rsidRDefault="00322D59" w:rsidP="00525B00">
      <w:pPr>
        <w:pStyle w:val="EndNoteBibliography"/>
        <w:spacing w:before="0" w:line="240" w:lineRule="auto"/>
        <w:contextualSpacing/>
        <w:rPr>
          <w:szCs w:val="24"/>
        </w:rPr>
      </w:pPr>
      <w:r w:rsidRPr="006F461C">
        <w:rPr>
          <w:szCs w:val="24"/>
        </w:rPr>
        <w:t>116</w:t>
      </w:r>
      <w:r w:rsidRPr="006F461C">
        <w:rPr>
          <w:szCs w:val="24"/>
        </w:rPr>
        <w:tab/>
        <w:t>Wenz, D.</w:t>
      </w:r>
      <w:r w:rsidRPr="006F461C">
        <w:rPr>
          <w:i/>
          <w:szCs w:val="24"/>
        </w:rPr>
        <w:t xml:space="preserve"> </w:t>
      </w:r>
      <w:r w:rsidR="00525B00" w:rsidRPr="00525B00">
        <w:rPr>
          <w:szCs w:val="24"/>
        </w:rPr>
        <w:t>et al.</w:t>
      </w:r>
      <w:r w:rsidRPr="006F461C">
        <w:rPr>
          <w:szCs w:val="24"/>
        </w:rPr>
        <w:t xml:space="preserve"> Millimeter spatial resolution in vivo sodium MRI of the human eye at 7 T using a dedicated radiofrequency transceiver array. </w:t>
      </w:r>
      <w:r w:rsidR="004D42EE">
        <w:rPr>
          <w:i/>
          <w:szCs w:val="24"/>
        </w:rPr>
        <w:t>Magnetic Resonance in Medicine</w:t>
      </w:r>
      <w:r w:rsidRPr="006F461C">
        <w:rPr>
          <w:i/>
          <w:szCs w:val="24"/>
        </w:rPr>
        <w:t>.</w:t>
      </w:r>
      <w:r w:rsidRPr="006F461C">
        <w:rPr>
          <w:szCs w:val="24"/>
        </w:rPr>
        <w:t xml:space="preserve"> </w:t>
      </w:r>
      <w:r w:rsidRPr="006F461C">
        <w:rPr>
          <w:b/>
          <w:szCs w:val="24"/>
        </w:rPr>
        <w:t>80</w:t>
      </w:r>
      <w:r w:rsidRPr="006F461C">
        <w:rPr>
          <w:szCs w:val="24"/>
        </w:rPr>
        <w:t xml:space="preserve"> (2), 672-684 (2018).</w:t>
      </w:r>
    </w:p>
    <w:p w14:paraId="0BD5AD73" w14:textId="288922BD" w:rsidR="00322D59" w:rsidRPr="006F461C" w:rsidRDefault="00322D59" w:rsidP="00525B00">
      <w:pPr>
        <w:pStyle w:val="EndNoteBibliography"/>
        <w:spacing w:before="0" w:line="240" w:lineRule="auto"/>
        <w:contextualSpacing/>
        <w:rPr>
          <w:szCs w:val="24"/>
        </w:rPr>
      </w:pPr>
      <w:r w:rsidRPr="006F461C">
        <w:rPr>
          <w:szCs w:val="24"/>
        </w:rPr>
        <w:t>117</w:t>
      </w:r>
      <w:r w:rsidRPr="006F461C">
        <w:rPr>
          <w:szCs w:val="24"/>
        </w:rPr>
        <w:tab/>
        <w:t>Huhn, K., Engelhorn, T., Linker, R. A.</w:t>
      </w:r>
      <w:r w:rsidR="00525B00" w:rsidRPr="00525B00">
        <w:rPr>
          <w:szCs w:val="24"/>
        </w:rPr>
        <w:t xml:space="preserve">, </w:t>
      </w:r>
      <w:r w:rsidRPr="006F461C">
        <w:rPr>
          <w:szCs w:val="24"/>
        </w:rPr>
        <w:t xml:space="preserve">Nagel, A. M. Potential of Sodium MRI as a Biomarker for Neurodegeneration and Neuroinflammation in Multiple Sclerosis. </w:t>
      </w:r>
      <w:r w:rsidRPr="006F461C">
        <w:rPr>
          <w:i/>
          <w:szCs w:val="24"/>
        </w:rPr>
        <w:t>Frontiers in Neurology.</w:t>
      </w:r>
      <w:r w:rsidRPr="006F461C">
        <w:rPr>
          <w:szCs w:val="24"/>
        </w:rPr>
        <w:t xml:space="preserve"> </w:t>
      </w:r>
      <w:r w:rsidRPr="006F461C">
        <w:rPr>
          <w:b/>
          <w:szCs w:val="24"/>
        </w:rPr>
        <w:t>10</w:t>
      </w:r>
      <w:r w:rsidRPr="006F461C">
        <w:rPr>
          <w:szCs w:val="24"/>
        </w:rPr>
        <w:t xml:space="preserve"> (84)</w:t>
      </w:r>
      <w:r w:rsidR="004D42EE">
        <w:rPr>
          <w:szCs w:val="24"/>
        </w:rPr>
        <w:t xml:space="preserve"> </w:t>
      </w:r>
      <w:r w:rsidRPr="006F461C">
        <w:rPr>
          <w:szCs w:val="24"/>
        </w:rPr>
        <w:t>(2019).</w:t>
      </w:r>
    </w:p>
    <w:p w14:paraId="02F16E2E" w14:textId="24D124F5" w:rsidR="00322D59" w:rsidRPr="006F461C" w:rsidRDefault="00322D59" w:rsidP="00525B00">
      <w:pPr>
        <w:pStyle w:val="EndNoteBibliography"/>
        <w:spacing w:before="0" w:line="240" w:lineRule="auto"/>
        <w:contextualSpacing/>
        <w:rPr>
          <w:szCs w:val="24"/>
        </w:rPr>
      </w:pPr>
      <w:r w:rsidRPr="006F461C">
        <w:rPr>
          <w:szCs w:val="24"/>
        </w:rPr>
        <w:t>118</w:t>
      </w:r>
      <w:r w:rsidRPr="006F461C">
        <w:rPr>
          <w:szCs w:val="24"/>
        </w:rPr>
        <w:tab/>
        <w:t>Bolo, N. R.</w:t>
      </w:r>
      <w:r w:rsidRPr="006F461C">
        <w:rPr>
          <w:i/>
          <w:szCs w:val="24"/>
        </w:rPr>
        <w:t xml:space="preserve"> </w:t>
      </w:r>
      <w:r w:rsidR="00525B00" w:rsidRPr="00525B00">
        <w:rPr>
          <w:szCs w:val="24"/>
        </w:rPr>
        <w:t>et al.</w:t>
      </w:r>
      <w:r w:rsidRPr="006F461C">
        <w:rPr>
          <w:szCs w:val="24"/>
        </w:rPr>
        <w:t xml:space="preserve"> Brain Pharmacokinetics and Tissue Distribution In Vivo of Fluvoxamine and Fluoxetine by Fluorine Magnetic Resonance Spectroscopy. </w:t>
      </w:r>
      <w:r w:rsidRPr="006F461C">
        <w:rPr>
          <w:i/>
          <w:szCs w:val="24"/>
        </w:rPr>
        <w:t>Neuropsychopharmacology.</w:t>
      </w:r>
      <w:r w:rsidRPr="006F461C">
        <w:rPr>
          <w:szCs w:val="24"/>
        </w:rPr>
        <w:t xml:space="preserve"> </w:t>
      </w:r>
      <w:r w:rsidRPr="006F461C">
        <w:rPr>
          <w:b/>
          <w:szCs w:val="24"/>
        </w:rPr>
        <w:t>23</w:t>
      </w:r>
      <w:r w:rsidRPr="006F461C">
        <w:rPr>
          <w:szCs w:val="24"/>
        </w:rPr>
        <w:t xml:space="preserve"> (4), 428-438 (2000).</w:t>
      </w:r>
    </w:p>
    <w:p w14:paraId="50502173" w14:textId="235127B0" w:rsidR="00322D59" w:rsidRPr="006F461C" w:rsidRDefault="00322D59" w:rsidP="00525B00">
      <w:pPr>
        <w:pStyle w:val="EndNoteBibliography"/>
        <w:spacing w:before="0" w:line="240" w:lineRule="auto"/>
        <w:contextualSpacing/>
        <w:rPr>
          <w:szCs w:val="24"/>
        </w:rPr>
      </w:pPr>
      <w:r w:rsidRPr="006F461C">
        <w:rPr>
          <w:szCs w:val="24"/>
        </w:rPr>
        <w:t>119</w:t>
      </w:r>
      <w:r w:rsidRPr="006F461C">
        <w:rPr>
          <w:szCs w:val="24"/>
        </w:rPr>
        <w:tab/>
        <w:t>Ji, Y.</w:t>
      </w:r>
      <w:r w:rsidRPr="006F461C">
        <w:rPr>
          <w:i/>
          <w:szCs w:val="24"/>
        </w:rPr>
        <w:t xml:space="preserve"> </w:t>
      </w:r>
      <w:r w:rsidR="00525B00" w:rsidRPr="00525B00">
        <w:rPr>
          <w:szCs w:val="24"/>
        </w:rPr>
        <w:t>et al.</w:t>
      </w:r>
      <w:r w:rsidRPr="006F461C">
        <w:rPr>
          <w:szCs w:val="24"/>
        </w:rPr>
        <w:t xml:space="preserve"> Eight-channel transceiver RF coil array tailored for 1H/19F MR of the human knee and fluorinated drugs at 7.0 T. </w:t>
      </w:r>
      <w:r w:rsidRPr="006F461C">
        <w:rPr>
          <w:i/>
          <w:szCs w:val="24"/>
        </w:rPr>
        <w:t>NMR in Biomedicine.</w:t>
      </w:r>
      <w:r w:rsidRPr="006F461C">
        <w:rPr>
          <w:szCs w:val="24"/>
        </w:rPr>
        <w:t xml:space="preserve"> </w:t>
      </w:r>
      <w:r w:rsidRPr="006F461C">
        <w:rPr>
          <w:b/>
          <w:szCs w:val="24"/>
        </w:rPr>
        <w:t>28</w:t>
      </w:r>
      <w:r w:rsidRPr="006F461C">
        <w:rPr>
          <w:szCs w:val="24"/>
        </w:rPr>
        <w:t xml:space="preserve"> (6), 726-737</w:t>
      </w:r>
      <w:r w:rsidR="004D42EE">
        <w:rPr>
          <w:szCs w:val="24"/>
        </w:rPr>
        <w:t xml:space="preserve"> </w:t>
      </w:r>
      <w:r w:rsidRPr="006F461C">
        <w:rPr>
          <w:szCs w:val="24"/>
        </w:rPr>
        <w:t>(2015).</w:t>
      </w:r>
    </w:p>
    <w:p w14:paraId="3A25B99F" w14:textId="3F5979FB" w:rsidR="00322D59" w:rsidRPr="006F461C" w:rsidRDefault="00322D59" w:rsidP="00525B00">
      <w:pPr>
        <w:pStyle w:val="EndNoteBibliography"/>
        <w:spacing w:before="0" w:line="240" w:lineRule="auto"/>
        <w:contextualSpacing/>
        <w:rPr>
          <w:szCs w:val="24"/>
        </w:rPr>
      </w:pPr>
      <w:r w:rsidRPr="006F461C">
        <w:rPr>
          <w:szCs w:val="24"/>
        </w:rPr>
        <w:t>120</w:t>
      </w:r>
      <w:r w:rsidRPr="006F461C">
        <w:rPr>
          <w:szCs w:val="24"/>
        </w:rPr>
        <w:tab/>
        <w:t>Starke, L., Pohlmann, A., Prinz, C., Niendorf, T.</w:t>
      </w:r>
      <w:r w:rsidR="00525B00" w:rsidRPr="00525B00">
        <w:rPr>
          <w:szCs w:val="24"/>
        </w:rPr>
        <w:t xml:space="preserve">, </w:t>
      </w:r>
      <w:r w:rsidRPr="006F461C">
        <w:rPr>
          <w:szCs w:val="24"/>
        </w:rPr>
        <w:t xml:space="preserve">Waiczies, S. Performance of compressed sensing for fluorine-19 magnetic resonance imaging at low signal-to-noise ratio conditions. </w:t>
      </w:r>
      <w:r w:rsidR="004D42EE">
        <w:rPr>
          <w:i/>
          <w:szCs w:val="24"/>
        </w:rPr>
        <w:t>Magnetic Resonance in Medicine</w:t>
      </w:r>
      <w:r w:rsidRPr="006F461C">
        <w:rPr>
          <w:i/>
          <w:szCs w:val="24"/>
        </w:rPr>
        <w:t>.</w:t>
      </w:r>
      <w:r w:rsidRPr="006F461C">
        <w:rPr>
          <w:szCs w:val="24"/>
        </w:rPr>
        <w:t xml:space="preserve"> 1-17 (2019).</w:t>
      </w:r>
    </w:p>
    <w:p w14:paraId="03D51B88" w14:textId="440976F7" w:rsidR="00E204DB" w:rsidRPr="006F461C" w:rsidRDefault="00F54E52" w:rsidP="00525B00">
      <w:pPr>
        <w:pStyle w:val="EndNoteBibliography"/>
        <w:spacing w:before="0" w:line="240" w:lineRule="auto"/>
        <w:contextualSpacing/>
        <w:rPr>
          <w:szCs w:val="24"/>
        </w:rPr>
      </w:pPr>
      <w:r w:rsidRPr="006F461C">
        <w:rPr>
          <w:szCs w:val="24"/>
        </w:rPr>
        <w:fldChar w:fldCharType="end"/>
      </w:r>
      <w:r w:rsidR="00297107" w:rsidRPr="006F461C">
        <w:rPr>
          <w:szCs w:val="24"/>
        </w:rPr>
        <w:fldChar w:fldCharType="begin"/>
      </w:r>
      <w:r w:rsidR="00297107" w:rsidRPr="006F461C">
        <w:rPr>
          <w:szCs w:val="24"/>
        </w:rPr>
        <w:instrText xml:space="preserve"> ADDIN </w:instrText>
      </w:r>
      <w:r w:rsidR="00297107" w:rsidRPr="006F461C">
        <w:rPr>
          <w:szCs w:val="24"/>
        </w:rPr>
        <w:fldChar w:fldCharType="end"/>
      </w:r>
      <w:bookmarkEnd w:id="0"/>
    </w:p>
    <w:sectPr w:rsidR="00E204DB" w:rsidRPr="006F461C" w:rsidSect="005D68AC">
      <w:footerReference w:type="default" r:id="rId24"/>
      <w:pgSz w:w="11906" w:h="16838"/>
      <w:pgMar w:top="1440" w:right="1440" w:bottom="1440" w:left="1440" w:header="709" w:footer="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14E13" w14:textId="77777777" w:rsidR="00C5569C" w:rsidRDefault="00C5569C" w:rsidP="00904C68">
      <w:r>
        <w:separator/>
      </w:r>
    </w:p>
    <w:p w14:paraId="32DCE1DB" w14:textId="77777777" w:rsidR="00C5569C" w:rsidRDefault="00C5569C"/>
  </w:endnote>
  <w:endnote w:type="continuationSeparator" w:id="0">
    <w:p w14:paraId="1FD602CD" w14:textId="77777777" w:rsidR="00C5569C" w:rsidRDefault="00C5569C" w:rsidP="00904C68">
      <w:r>
        <w:continuationSeparator/>
      </w:r>
    </w:p>
    <w:p w14:paraId="70363E13" w14:textId="77777777" w:rsidR="00C5569C" w:rsidRDefault="00C55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3D92" w14:textId="09ABB672" w:rsidR="00525B00" w:rsidRPr="00A76897" w:rsidRDefault="00525B00" w:rsidP="00904C68">
    <w:pPr>
      <w:pStyle w:val="Footer"/>
      <w:rPr>
        <w:lang w:val="de-DE"/>
      </w:rPr>
    </w:pPr>
  </w:p>
  <w:p w14:paraId="1806B77A" w14:textId="77777777" w:rsidR="00525B00" w:rsidRDefault="00525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2DD16" w14:textId="77777777" w:rsidR="00C5569C" w:rsidRDefault="00C5569C" w:rsidP="00904C68">
      <w:r>
        <w:separator/>
      </w:r>
    </w:p>
    <w:p w14:paraId="0F887FFE" w14:textId="77777777" w:rsidR="00C5569C" w:rsidRDefault="00C5569C"/>
  </w:footnote>
  <w:footnote w:type="continuationSeparator" w:id="0">
    <w:p w14:paraId="40AE8C13" w14:textId="77777777" w:rsidR="00C5569C" w:rsidRDefault="00C5569C" w:rsidP="00904C68">
      <w:r>
        <w:continuationSeparator/>
      </w:r>
    </w:p>
    <w:p w14:paraId="03408C33" w14:textId="77777777" w:rsidR="00C5569C" w:rsidRDefault="00C55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52A3"/>
    <w:multiLevelType w:val="multilevel"/>
    <w:tmpl w:val="DF320562"/>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B54CFC"/>
    <w:multiLevelType w:val="multilevel"/>
    <w:tmpl w:val="609E1872"/>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F484F71"/>
    <w:multiLevelType w:val="multilevel"/>
    <w:tmpl w:val="C0866B5C"/>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30716"/>
    <w:multiLevelType w:val="multilevel"/>
    <w:tmpl w:val="1B365BE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3C34FC"/>
    <w:multiLevelType w:val="hybridMultilevel"/>
    <w:tmpl w:val="6BC4BB06"/>
    <w:lvl w:ilvl="0" w:tplc="51D82CFC">
      <w:start w:val="1"/>
      <w:numFmt w:val="decimal"/>
      <w:pStyle w:val="Point"/>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91A570F"/>
    <w:multiLevelType w:val="multilevel"/>
    <w:tmpl w:val="E35CF1B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A153A"/>
    <w:multiLevelType w:val="multilevel"/>
    <w:tmpl w:val="F302344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3A597D"/>
    <w:multiLevelType w:val="multilevel"/>
    <w:tmpl w:val="B6D0018E"/>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3CCF0388"/>
    <w:multiLevelType w:val="multilevel"/>
    <w:tmpl w:val="6F5EE394"/>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D555D"/>
    <w:multiLevelType w:val="multilevel"/>
    <w:tmpl w:val="2BFA840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E3535D"/>
    <w:multiLevelType w:val="multilevel"/>
    <w:tmpl w:val="BFDCF7A2"/>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327FFA"/>
    <w:multiLevelType w:val="multilevel"/>
    <w:tmpl w:val="B7CA49FA"/>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DB55A6"/>
    <w:multiLevelType w:val="multilevel"/>
    <w:tmpl w:val="0C0C735E"/>
    <w:lvl w:ilvl="0">
      <w:start w:val="1"/>
      <w:numFmt w:val="decimal"/>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2A1A76"/>
    <w:multiLevelType w:val="multilevel"/>
    <w:tmpl w:val="B2D2CAAA"/>
    <w:lvl w:ilvl="0">
      <w:start w:val="4"/>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67D0BB8"/>
    <w:multiLevelType w:val="multilevel"/>
    <w:tmpl w:val="2A5C6C98"/>
    <w:lvl w:ilvl="0">
      <w:start w:val="1"/>
      <w:numFmt w:val="decimal"/>
      <w:pStyle w:val="Heading3"/>
      <w:lvlText w:val="%1."/>
      <w:lvlJc w:val="left"/>
      <w:pPr>
        <w:ind w:left="360" w:hanging="360"/>
      </w:pPr>
      <w:rPr>
        <w:lang w:val="en-GB"/>
      </w:rPr>
    </w:lvl>
    <w:lvl w:ilvl="1">
      <w:start w:val="1"/>
      <w:numFmt w:val="decimal"/>
      <w:pStyle w:val="21"/>
      <w:lvlText w:val="%1.%2."/>
      <w:lvlJc w:val="left"/>
      <w:pPr>
        <w:ind w:left="1709" w:hanging="432"/>
      </w:pPr>
      <w:rPr>
        <w:i w:val="0"/>
        <w:iCs w:val="0"/>
        <w:lang w:val="en-GB"/>
      </w:rPr>
    </w:lvl>
    <w:lvl w:ilvl="2">
      <w:start w:val="1"/>
      <w:numFmt w:val="decimal"/>
      <w:pStyle w:val="111"/>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5807CF"/>
    <w:multiLevelType w:val="multilevel"/>
    <w:tmpl w:val="6C14CC3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400E68"/>
    <w:multiLevelType w:val="multilevel"/>
    <w:tmpl w:val="B0E02ACA"/>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14"/>
  </w:num>
  <w:num w:numId="3">
    <w:abstractNumId w:val="4"/>
  </w:num>
  <w:num w:numId="4">
    <w:abstractNumId w:val="7"/>
  </w:num>
  <w:num w:numId="5">
    <w:abstractNumId w:val="2"/>
  </w:num>
  <w:num w:numId="6">
    <w:abstractNumId w:val="1"/>
  </w:num>
  <w:num w:numId="7">
    <w:abstractNumId w:val="15"/>
  </w:num>
  <w:num w:numId="8">
    <w:abstractNumId w:val="9"/>
  </w:num>
  <w:num w:numId="9">
    <w:abstractNumId w:val="5"/>
  </w:num>
  <w:num w:numId="10">
    <w:abstractNumId w:val="16"/>
  </w:num>
  <w:num w:numId="11">
    <w:abstractNumId w:val="13"/>
  </w:num>
  <w:num w:numId="12">
    <w:abstractNumId w:val="6"/>
  </w:num>
  <w:num w:numId="13">
    <w:abstractNumId w:val="11"/>
  </w:num>
  <w:num w:numId="14">
    <w:abstractNumId w:val="3"/>
  </w:num>
  <w:num w:numId="15">
    <w:abstractNumId w:val="8"/>
  </w:num>
  <w:num w:numId="16">
    <w:abstractNumId w:val="0"/>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565&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vzvzdtfdjt9wwaeztw5p2td7xx0ad00axxze&quot;&gt;pdf_sw_references_Jul 2020-Converted&lt;record-ids&gt;&lt;item&gt;5749&lt;/item&gt;&lt;item&gt;5750&lt;/item&gt;&lt;item&gt;7079&lt;/item&gt;&lt;item&gt;7966&lt;/item&gt;&lt;item&gt;8000&lt;/item&gt;&lt;item&gt;8005&lt;/item&gt;&lt;item&gt;8016&lt;/item&gt;&lt;item&gt;8017&lt;/item&gt;&lt;item&gt;8018&lt;/item&gt;&lt;item&gt;10378&lt;/item&gt;&lt;item&gt;10591&lt;/item&gt;&lt;item&gt;10675&lt;/item&gt;&lt;item&gt;11363&lt;/item&gt;&lt;item&gt;11380&lt;/item&gt;&lt;item&gt;11381&lt;/item&gt;&lt;item&gt;11384&lt;/item&gt;&lt;item&gt;11415&lt;/item&gt;&lt;item&gt;11517&lt;/item&gt;&lt;item&gt;11520&lt;/item&gt;&lt;item&gt;11539&lt;/item&gt;&lt;item&gt;11540&lt;/item&gt;&lt;item&gt;11547&lt;/item&gt;&lt;item&gt;11559&lt;/item&gt;&lt;item&gt;11604&lt;/item&gt;&lt;item&gt;11615&lt;/item&gt;&lt;item&gt;11760&lt;/item&gt;&lt;item&gt;12071&lt;/item&gt;&lt;item&gt;12073&lt;/item&gt;&lt;item&gt;12074&lt;/item&gt;&lt;item&gt;12075&lt;/item&gt;&lt;item&gt;12076&lt;/item&gt;&lt;item&gt;12077&lt;/item&gt;&lt;item&gt;12080&lt;/item&gt;&lt;item&gt;12081&lt;/item&gt;&lt;item&gt;12082&lt;/item&gt;&lt;item&gt;12083&lt;/item&gt;&lt;item&gt;12174&lt;/item&gt;&lt;item&gt;12175&lt;/item&gt;&lt;item&gt;12192&lt;/item&gt;&lt;item&gt;12193&lt;/item&gt;&lt;item&gt;12194&lt;/item&gt;&lt;item&gt;12195&lt;/item&gt;&lt;item&gt;12196&lt;/item&gt;&lt;item&gt;12197&lt;/item&gt;&lt;item&gt;12198&lt;/item&gt;&lt;item&gt;12199&lt;/item&gt;&lt;item&gt;12200&lt;/item&gt;&lt;item&gt;12202&lt;/item&gt;&lt;item&gt;12238&lt;/item&gt;&lt;item&gt;12241&lt;/item&gt;&lt;item&gt;12242&lt;/item&gt;&lt;item&gt;12243&lt;/item&gt;&lt;item&gt;12244&lt;/item&gt;&lt;item&gt;12245&lt;/item&gt;&lt;item&gt;12246&lt;/item&gt;&lt;item&gt;12247&lt;/item&gt;&lt;item&gt;12248&lt;/item&gt;&lt;item&gt;12249&lt;/item&gt;&lt;item&gt;12250&lt;/item&gt;&lt;item&gt;12251&lt;/item&gt;&lt;item&gt;12252&lt;/item&gt;&lt;item&gt;12253&lt;/item&gt;&lt;item&gt;12254&lt;/item&gt;&lt;item&gt;12255&lt;/item&gt;&lt;item&gt;12257&lt;/item&gt;&lt;item&gt;12259&lt;/item&gt;&lt;item&gt;12260&lt;/item&gt;&lt;item&gt;12261&lt;/item&gt;&lt;item&gt;12263&lt;/item&gt;&lt;item&gt;12267&lt;/item&gt;&lt;item&gt;12268&lt;/item&gt;&lt;item&gt;12276&lt;/item&gt;&lt;item&gt;12277&lt;/item&gt;&lt;item&gt;12278&lt;/item&gt;&lt;item&gt;12279&lt;/item&gt;&lt;item&gt;12280&lt;/item&gt;&lt;item&gt;12281&lt;/item&gt;&lt;item&gt;12282&lt;/item&gt;&lt;item&gt;12283&lt;/item&gt;&lt;item&gt;12284&lt;/item&gt;&lt;item&gt;12285&lt;/item&gt;&lt;item&gt;12286&lt;/item&gt;&lt;item&gt;12287&lt;/item&gt;&lt;item&gt;12288&lt;/item&gt;&lt;item&gt;12289&lt;/item&gt;&lt;item&gt;12292&lt;/item&gt;&lt;item&gt;12294&lt;/item&gt;&lt;item&gt;12295&lt;/item&gt;&lt;item&gt;12296&lt;/item&gt;&lt;item&gt;12297&lt;/item&gt;&lt;item&gt;12300&lt;/item&gt;&lt;item&gt;12301&lt;/item&gt;&lt;item&gt;12302&lt;/item&gt;&lt;item&gt;12303&lt;/item&gt;&lt;item&gt;12304&lt;/item&gt;&lt;item&gt;12305&lt;/item&gt;&lt;item&gt;12306&lt;/item&gt;&lt;item&gt;12307&lt;/item&gt;&lt;item&gt;12311&lt;/item&gt;&lt;item&gt;12312&lt;/item&gt;&lt;item&gt;12313&lt;/item&gt;&lt;item&gt;12314&lt;/item&gt;&lt;item&gt;12315&lt;/item&gt;&lt;/record-ids&gt;&lt;/item&gt;&lt;/Libraries&gt;"/>
  </w:docVars>
  <w:rsids>
    <w:rsidRoot w:val="006010F4"/>
    <w:rsid w:val="00011DE3"/>
    <w:rsid w:val="00012269"/>
    <w:rsid w:val="000122A5"/>
    <w:rsid w:val="0001468F"/>
    <w:rsid w:val="000163EC"/>
    <w:rsid w:val="000228CB"/>
    <w:rsid w:val="000245AB"/>
    <w:rsid w:val="000268FC"/>
    <w:rsid w:val="00026D3D"/>
    <w:rsid w:val="00031E11"/>
    <w:rsid w:val="0003342D"/>
    <w:rsid w:val="00034EA9"/>
    <w:rsid w:val="00035261"/>
    <w:rsid w:val="00036104"/>
    <w:rsid w:val="000368BE"/>
    <w:rsid w:val="000400CD"/>
    <w:rsid w:val="000424FF"/>
    <w:rsid w:val="00044170"/>
    <w:rsid w:val="0004542D"/>
    <w:rsid w:val="000466DB"/>
    <w:rsid w:val="0005277A"/>
    <w:rsid w:val="000564EA"/>
    <w:rsid w:val="00057782"/>
    <w:rsid w:val="00057DEB"/>
    <w:rsid w:val="00060D03"/>
    <w:rsid w:val="00060FAB"/>
    <w:rsid w:val="00061987"/>
    <w:rsid w:val="0006763C"/>
    <w:rsid w:val="00070AF2"/>
    <w:rsid w:val="000718E0"/>
    <w:rsid w:val="00072D40"/>
    <w:rsid w:val="000752C6"/>
    <w:rsid w:val="00085094"/>
    <w:rsid w:val="000850DA"/>
    <w:rsid w:val="0009024D"/>
    <w:rsid w:val="00091074"/>
    <w:rsid w:val="00091179"/>
    <w:rsid w:val="00093C34"/>
    <w:rsid w:val="000A0F49"/>
    <w:rsid w:val="000A2FD2"/>
    <w:rsid w:val="000A59DA"/>
    <w:rsid w:val="000A640B"/>
    <w:rsid w:val="000A7167"/>
    <w:rsid w:val="000C0826"/>
    <w:rsid w:val="000C3867"/>
    <w:rsid w:val="000C40A3"/>
    <w:rsid w:val="000C47BB"/>
    <w:rsid w:val="000C5A78"/>
    <w:rsid w:val="000D21F4"/>
    <w:rsid w:val="000D5EC4"/>
    <w:rsid w:val="000E2156"/>
    <w:rsid w:val="000E3345"/>
    <w:rsid w:val="000E43F9"/>
    <w:rsid w:val="000E7230"/>
    <w:rsid w:val="000F4671"/>
    <w:rsid w:val="000F544D"/>
    <w:rsid w:val="000F57AA"/>
    <w:rsid w:val="000F6165"/>
    <w:rsid w:val="00106322"/>
    <w:rsid w:val="001074BB"/>
    <w:rsid w:val="00107C38"/>
    <w:rsid w:val="00111416"/>
    <w:rsid w:val="00113B68"/>
    <w:rsid w:val="001235C7"/>
    <w:rsid w:val="00125160"/>
    <w:rsid w:val="001271D0"/>
    <w:rsid w:val="00131718"/>
    <w:rsid w:val="00131BE3"/>
    <w:rsid w:val="0013223B"/>
    <w:rsid w:val="001326A7"/>
    <w:rsid w:val="00133218"/>
    <w:rsid w:val="00134169"/>
    <w:rsid w:val="001347C5"/>
    <w:rsid w:val="0014179E"/>
    <w:rsid w:val="00143463"/>
    <w:rsid w:val="0014360F"/>
    <w:rsid w:val="001446A7"/>
    <w:rsid w:val="001450E8"/>
    <w:rsid w:val="00145C60"/>
    <w:rsid w:val="00146EC5"/>
    <w:rsid w:val="00150358"/>
    <w:rsid w:val="0015202D"/>
    <w:rsid w:val="00152E15"/>
    <w:rsid w:val="00160EDD"/>
    <w:rsid w:val="00162AF0"/>
    <w:rsid w:val="00162BE2"/>
    <w:rsid w:val="001639AE"/>
    <w:rsid w:val="0017168D"/>
    <w:rsid w:val="001732D8"/>
    <w:rsid w:val="00173C6D"/>
    <w:rsid w:val="0017430A"/>
    <w:rsid w:val="00175176"/>
    <w:rsid w:val="00183344"/>
    <w:rsid w:val="001833CA"/>
    <w:rsid w:val="00186FF3"/>
    <w:rsid w:val="00194440"/>
    <w:rsid w:val="00196B8B"/>
    <w:rsid w:val="001A347E"/>
    <w:rsid w:val="001A39F0"/>
    <w:rsid w:val="001A3F45"/>
    <w:rsid w:val="001A4965"/>
    <w:rsid w:val="001B1AF2"/>
    <w:rsid w:val="001B2C88"/>
    <w:rsid w:val="001B4DCF"/>
    <w:rsid w:val="001B64C8"/>
    <w:rsid w:val="001B74F7"/>
    <w:rsid w:val="001C6A5B"/>
    <w:rsid w:val="001D08C9"/>
    <w:rsid w:val="001D09E2"/>
    <w:rsid w:val="001D1301"/>
    <w:rsid w:val="001D14B6"/>
    <w:rsid w:val="001D3AB8"/>
    <w:rsid w:val="001E038F"/>
    <w:rsid w:val="001E2510"/>
    <w:rsid w:val="001E2985"/>
    <w:rsid w:val="001E48E0"/>
    <w:rsid w:val="001E4DEF"/>
    <w:rsid w:val="001E5FF3"/>
    <w:rsid w:val="001F3138"/>
    <w:rsid w:val="0020139C"/>
    <w:rsid w:val="00204BF2"/>
    <w:rsid w:val="00210099"/>
    <w:rsid w:val="002133F8"/>
    <w:rsid w:val="002142B7"/>
    <w:rsid w:val="00215473"/>
    <w:rsid w:val="002163D5"/>
    <w:rsid w:val="00216DFA"/>
    <w:rsid w:val="00217F17"/>
    <w:rsid w:val="0022141B"/>
    <w:rsid w:val="002228A1"/>
    <w:rsid w:val="002260C6"/>
    <w:rsid w:val="00226881"/>
    <w:rsid w:val="00227E9E"/>
    <w:rsid w:val="00230614"/>
    <w:rsid w:val="00234179"/>
    <w:rsid w:val="00236362"/>
    <w:rsid w:val="0023674A"/>
    <w:rsid w:val="00237543"/>
    <w:rsid w:val="00246ADE"/>
    <w:rsid w:val="00250011"/>
    <w:rsid w:val="002519C4"/>
    <w:rsid w:val="00254465"/>
    <w:rsid w:val="00255D59"/>
    <w:rsid w:val="0026131F"/>
    <w:rsid w:val="002618BA"/>
    <w:rsid w:val="0026273F"/>
    <w:rsid w:val="00264B85"/>
    <w:rsid w:val="0026531B"/>
    <w:rsid w:val="00267269"/>
    <w:rsid w:val="0026763D"/>
    <w:rsid w:val="00271317"/>
    <w:rsid w:val="002717DB"/>
    <w:rsid w:val="00271EDB"/>
    <w:rsid w:val="0027282F"/>
    <w:rsid w:val="002757E6"/>
    <w:rsid w:val="0028050D"/>
    <w:rsid w:val="002844DB"/>
    <w:rsid w:val="002868F8"/>
    <w:rsid w:val="00286F36"/>
    <w:rsid w:val="00292709"/>
    <w:rsid w:val="00293D6F"/>
    <w:rsid w:val="002950C7"/>
    <w:rsid w:val="00297107"/>
    <w:rsid w:val="002A4810"/>
    <w:rsid w:val="002A66C0"/>
    <w:rsid w:val="002B24B7"/>
    <w:rsid w:val="002B290F"/>
    <w:rsid w:val="002B5EEF"/>
    <w:rsid w:val="002B652F"/>
    <w:rsid w:val="002C00EA"/>
    <w:rsid w:val="002C3BFB"/>
    <w:rsid w:val="002C7654"/>
    <w:rsid w:val="002D1330"/>
    <w:rsid w:val="002D1606"/>
    <w:rsid w:val="002D2F1D"/>
    <w:rsid w:val="002D7708"/>
    <w:rsid w:val="002E157E"/>
    <w:rsid w:val="002E3348"/>
    <w:rsid w:val="002E5432"/>
    <w:rsid w:val="002E5770"/>
    <w:rsid w:val="002F29D6"/>
    <w:rsid w:val="002F3CF2"/>
    <w:rsid w:val="002F4E60"/>
    <w:rsid w:val="00300177"/>
    <w:rsid w:val="00300395"/>
    <w:rsid w:val="00301098"/>
    <w:rsid w:val="003022B1"/>
    <w:rsid w:val="00303BE8"/>
    <w:rsid w:val="00307013"/>
    <w:rsid w:val="003105CB"/>
    <w:rsid w:val="00312D14"/>
    <w:rsid w:val="003130AA"/>
    <w:rsid w:val="00316B71"/>
    <w:rsid w:val="00322D59"/>
    <w:rsid w:val="0032304C"/>
    <w:rsid w:val="00324698"/>
    <w:rsid w:val="00325D62"/>
    <w:rsid w:val="003315BD"/>
    <w:rsid w:val="00331645"/>
    <w:rsid w:val="003328A9"/>
    <w:rsid w:val="003353B7"/>
    <w:rsid w:val="003353E2"/>
    <w:rsid w:val="003359DF"/>
    <w:rsid w:val="00337E08"/>
    <w:rsid w:val="0034656F"/>
    <w:rsid w:val="00347956"/>
    <w:rsid w:val="003508C8"/>
    <w:rsid w:val="003532BA"/>
    <w:rsid w:val="003538E7"/>
    <w:rsid w:val="0035422A"/>
    <w:rsid w:val="00355E86"/>
    <w:rsid w:val="003568F1"/>
    <w:rsid w:val="00357457"/>
    <w:rsid w:val="00360155"/>
    <w:rsid w:val="003653FD"/>
    <w:rsid w:val="00375B9B"/>
    <w:rsid w:val="003860A2"/>
    <w:rsid w:val="00386C23"/>
    <w:rsid w:val="0039161A"/>
    <w:rsid w:val="003924B1"/>
    <w:rsid w:val="00392F4D"/>
    <w:rsid w:val="00394376"/>
    <w:rsid w:val="0039440E"/>
    <w:rsid w:val="00396C00"/>
    <w:rsid w:val="00396F9E"/>
    <w:rsid w:val="003A2728"/>
    <w:rsid w:val="003A41AA"/>
    <w:rsid w:val="003B0146"/>
    <w:rsid w:val="003B4687"/>
    <w:rsid w:val="003B4D0B"/>
    <w:rsid w:val="003B545B"/>
    <w:rsid w:val="003B6421"/>
    <w:rsid w:val="003B7921"/>
    <w:rsid w:val="003B7FC5"/>
    <w:rsid w:val="003C0F40"/>
    <w:rsid w:val="003C1924"/>
    <w:rsid w:val="003C213B"/>
    <w:rsid w:val="003C44A5"/>
    <w:rsid w:val="003C627C"/>
    <w:rsid w:val="003D6491"/>
    <w:rsid w:val="003D6770"/>
    <w:rsid w:val="003D6F70"/>
    <w:rsid w:val="003E36F6"/>
    <w:rsid w:val="003E3D8B"/>
    <w:rsid w:val="003E446E"/>
    <w:rsid w:val="003E5BF1"/>
    <w:rsid w:val="003E6D48"/>
    <w:rsid w:val="003F6976"/>
    <w:rsid w:val="003F78B2"/>
    <w:rsid w:val="00401794"/>
    <w:rsid w:val="004020ED"/>
    <w:rsid w:val="00402DA4"/>
    <w:rsid w:val="0040526D"/>
    <w:rsid w:val="004108DC"/>
    <w:rsid w:val="0041164E"/>
    <w:rsid w:val="004118BF"/>
    <w:rsid w:val="00416085"/>
    <w:rsid w:val="00421B73"/>
    <w:rsid w:val="00423E92"/>
    <w:rsid w:val="004242E3"/>
    <w:rsid w:val="004254E8"/>
    <w:rsid w:val="0042789B"/>
    <w:rsid w:val="00432941"/>
    <w:rsid w:val="00434ECE"/>
    <w:rsid w:val="00436C86"/>
    <w:rsid w:val="00441A32"/>
    <w:rsid w:val="004425AE"/>
    <w:rsid w:val="0044320F"/>
    <w:rsid w:val="004521E7"/>
    <w:rsid w:val="004558DD"/>
    <w:rsid w:val="00460AF8"/>
    <w:rsid w:val="00461E89"/>
    <w:rsid w:val="00462028"/>
    <w:rsid w:val="00465BD1"/>
    <w:rsid w:val="0046639B"/>
    <w:rsid w:val="004672E7"/>
    <w:rsid w:val="00467683"/>
    <w:rsid w:val="00470AC1"/>
    <w:rsid w:val="00471DA3"/>
    <w:rsid w:val="00475AE9"/>
    <w:rsid w:val="0048027C"/>
    <w:rsid w:val="004804E9"/>
    <w:rsid w:val="00485028"/>
    <w:rsid w:val="00491433"/>
    <w:rsid w:val="00491B7D"/>
    <w:rsid w:val="004A1E67"/>
    <w:rsid w:val="004B0275"/>
    <w:rsid w:val="004B04EA"/>
    <w:rsid w:val="004B13A0"/>
    <w:rsid w:val="004B23CB"/>
    <w:rsid w:val="004B5C75"/>
    <w:rsid w:val="004B7770"/>
    <w:rsid w:val="004C11B5"/>
    <w:rsid w:val="004C1702"/>
    <w:rsid w:val="004C263B"/>
    <w:rsid w:val="004C3A19"/>
    <w:rsid w:val="004C44DD"/>
    <w:rsid w:val="004C6E1E"/>
    <w:rsid w:val="004C700C"/>
    <w:rsid w:val="004C7F35"/>
    <w:rsid w:val="004D1C19"/>
    <w:rsid w:val="004D2641"/>
    <w:rsid w:val="004D3011"/>
    <w:rsid w:val="004D34BF"/>
    <w:rsid w:val="004D42EE"/>
    <w:rsid w:val="004E5D77"/>
    <w:rsid w:val="004F0BB3"/>
    <w:rsid w:val="004F0DE4"/>
    <w:rsid w:val="004F0E23"/>
    <w:rsid w:val="004F173E"/>
    <w:rsid w:val="004F59DC"/>
    <w:rsid w:val="004F62F7"/>
    <w:rsid w:val="005000B7"/>
    <w:rsid w:val="005008C9"/>
    <w:rsid w:val="00503B00"/>
    <w:rsid w:val="00503C11"/>
    <w:rsid w:val="00510CFF"/>
    <w:rsid w:val="00512983"/>
    <w:rsid w:val="005156EB"/>
    <w:rsid w:val="005170FE"/>
    <w:rsid w:val="00525B00"/>
    <w:rsid w:val="00526E37"/>
    <w:rsid w:val="005277D2"/>
    <w:rsid w:val="00531AE7"/>
    <w:rsid w:val="00533112"/>
    <w:rsid w:val="005345C0"/>
    <w:rsid w:val="005375FC"/>
    <w:rsid w:val="00543902"/>
    <w:rsid w:val="00544FD1"/>
    <w:rsid w:val="00553695"/>
    <w:rsid w:val="005563AE"/>
    <w:rsid w:val="00557DFF"/>
    <w:rsid w:val="00564DB2"/>
    <w:rsid w:val="00571AB2"/>
    <w:rsid w:val="00572E7D"/>
    <w:rsid w:val="005742D8"/>
    <w:rsid w:val="00574DAA"/>
    <w:rsid w:val="005751C6"/>
    <w:rsid w:val="005834CF"/>
    <w:rsid w:val="005853C1"/>
    <w:rsid w:val="00586FAA"/>
    <w:rsid w:val="00587B73"/>
    <w:rsid w:val="00587CD6"/>
    <w:rsid w:val="00590DC6"/>
    <w:rsid w:val="00591250"/>
    <w:rsid w:val="00597DE3"/>
    <w:rsid w:val="005A3434"/>
    <w:rsid w:val="005A6136"/>
    <w:rsid w:val="005B2CB0"/>
    <w:rsid w:val="005B4091"/>
    <w:rsid w:val="005B7F4D"/>
    <w:rsid w:val="005C0009"/>
    <w:rsid w:val="005C1F68"/>
    <w:rsid w:val="005C458C"/>
    <w:rsid w:val="005C64B8"/>
    <w:rsid w:val="005C64DF"/>
    <w:rsid w:val="005C7C56"/>
    <w:rsid w:val="005D520D"/>
    <w:rsid w:val="005D68AC"/>
    <w:rsid w:val="005E16DE"/>
    <w:rsid w:val="005F0B4D"/>
    <w:rsid w:val="005F263C"/>
    <w:rsid w:val="005F34E4"/>
    <w:rsid w:val="005F52E8"/>
    <w:rsid w:val="005F6103"/>
    <w:rsid w:val="006010F4"/>
    <w:rsid w:val="00602821"/>
    <w:rsid w:val="0060550A"/>
    <w:rsid w:val="006063FE"/>
    <w:rsid w:val="00610F95"/>
    <w:rsid w:val="00611D28"/>
    <w:rsid w:val="0061714B"/>
    <w:rsid w:val="00620A46"/>
    <w:rsid w:val="00621D2F"/>
    <w:rsid w:val="006322A5"/>
    <w:rsid w:val="006349EA"/>
    <w:rsid w:val="00634FC9"/>
    <w:rsid w:val="00636073"/>
    <w:rsid w:val="006424F0"/>
    <w:rsid w:val="006479B5"/>
    <w:rsid w:val="0065203E"/>
    <w:rsid w:val="00653514"/>
    <w:rsid w:val="00653BE2"/>
    <w:rsid w:val="00662618"/>
    <w:rsid w:val="00663F1D"/>
    <w:rsid w:val="006741E8"/>
    <w:rsid w:val="006768F9"/>
    <w:rsid w:val="006833DC"/>
    <w:rsid w:val="00686677"/>
    <w:rsid w:val="00692E52"/>
    <w:rsid w:val="00693EB8"/>
    <w:rsid w:val="00696F9D"/>
    <w:rsid w:val="006A2DAB"/>
    <w:rsid w:val="006A4E6C"/>
    <w:rsid w:val="006A5BAD"/>
    <w:rsid w:val="006B1955"/>
    <w:rsid w:val="006B498D"/>
    <w:rsid w:val="006B773E"/>
    <w:rsid w:val="006C11C4"/>
    <w:rsid w:val="006C3601"/>
    <w:rsid w:val="006C6BF8"/>
    <w:rsid w:val="006D0038"/>
    <w:rsid w:val="006D36D4"/>
    <w:rsid w:val="006D3B38"/>
    <w:rsid w:val="006E10BE"/>
    <w:rsid w:val="006E17D5"/>
    <w:rsid w:val="006E3BBF"/>
    <w:rsid w:val="006E639A"/>
    <w:rsid w:val="006E6718"/>
    <w:rsid w:val="006E7104"/>
    <w:rsid w:val="006E78EF"/>
    <w:rsid w:val="006F0A90"/>
    <w:rsid w:val="006F117E"/>
    <w:rsid w:val="006F2D6F"/>
    <w:rsid w:val="006F461C"/>
    <w:rsid w:val="006F5EB4"/>
    <w:rsid w:val="006F744B"/>
    <w:rsid w:val="00701B0A"/>
    <w:rsid w:val="00702297"/>
    <w:rsid w:val="00705313"/>
    <w:rsid w:val="0070568B"/>
    <w:rsid w:val="007064B3"/>
    <w:rsid w:val="00706B08"/>
    <w:rsid w:val="007118D4"/>
    <w:rsid w:val="00712029"/>
    <w:rsid w:val="0071203A"/>
    <w:rsid w:val="00713866"/>
    <w:rsid w:val="00713F73"/>
    <w:rsid w:val="007147C3"/>
    <w:rsid w:val="00715906"/>
    <w:rsid w:val="00715CDE"/>
    <w:rsid w:val="00716086"/>
    <w:rsid w:val="00716EAC"/>
    <w:rsid w:val="0072493E"/>
    <w:rsid w:val="00724FBD"/>
    <w:rsid w:val="0072538F"/>
    <w:rsid w:val="007254E6"/>
    <w:rsid w:val="00725FF1"/>
    <w:rsid w:val="007328BB"/>
    <w:rsid w:val="00733856"/>
    <w:rsid w:val="00734013"/>
    <w:rsid w:val="007476C0"/>
    <w:rsid w:val="00750C27"/>
    <w:rsid w:val="00753E2B"/>
    <w:rsid w:val="00756042"/>
    <w:rsid w:val="007571B4"/>
    <w:rsid w:val="007608EA"/>
    <w:rsid w:val="00762068"/>
    <w:rsid w:val="0076257F"/>
    <w:rsid w:val="00762E1B"/>
    <w:rsid w:val="00765D14"/>
    <w:rsid w:val="00767731"/>
    <w:rsid w:val="00770A7A"/>
    <w:rsid w:val="00771F5B"/>
    <w:rsid w:val="00772711"/>
    <w:rsid w:val="007753E4"/>
    <w:rsid w:val="0078196F"/>
    <w:rsid w:val="00783534"/>
    <w:rsid w:val="00784DD8"/>
    <w:rsid w:val="00785166"/>
    <w:rsid w:val="00787E71"/>
    <w:rsid w:val="007925AF"/>
    <w:rsid w:val="00793146"/>
    <w:rsid w:val="007944F6"/>
    <w:rsid w:val="007952A8"/>
    <w:rsid w:val="00795D34"/>
    <w:rsid w:val="00795DF7"/>
    <w:rsid w:val="007A067B"/>
    <w:rsid w:val="007A1D04"/>
    <w:rsid w:val="007A5E89"/>
    <w:rsid w:val="007A62E1"/>
    <w:rsid w:val="007B5BF2"/>
    <w:rsid w:val="007C07B4"/>
    <w:rsid w:val="007D0886"/>
    <w:rsid w:val="007D0957"/>
    <w:rsid w:val="007D0BA4"/>
    <w:rsid w:val="007D1A7E"/>
    <w:rsid w:val="007D2D71"/>
    <w:rsid w:val="007D425A"/>
    <w:rsid w:val="007E10AA"/>
    <w:rsid w:val="007E197F"/>
    <w:rsid w:val="007E1B84"/>
    <w:rsid w:val="007E2005"/>
    <w:rsid w:val="007E3770"/>
    <w:rsid w:val="007E58EB"/>
    <w:rsid w:val="007E6919"/>
    <w:rsid w:val="007E7C15"/>
    <w:rsid w:val="007E7C27"/>
    <w:rsid w:val="007F2659"/>
    <w:rsid w:val="007F29B0"/>
    <w:rsid w:val="007F2DC5"/>
    <w:rsid w:val="007F5F73"/>
    <w:rsid w:val="00800CA4"/>
    <w:rsid w:val="008020BC"/>
    <w:rsid w:val="00803DF1"/>
    <w:rsid w:val="008045D7"/>
    <w:rsid w:val="00806AE7"/>
    <w:rsid w:val="0081236B"/>
    <w:rsid w:val="008133A3"/>
    <w:rsid w:val="00814A40"/>
    <w:rsid w:val="00822BA4"/>
    <w:rsid w:val="00822F04"/>
    <w:rsid w:val="00825E71"/>
    <w:rsid w:val="00826DC5"/>
    <w:rsid w:val="00827552"/>
    <w:rsid w:val="00830923"/>
    <w:rsid w:val="00833C5E"/>
    <w:rsid w:val="00840C3E"/>
    <w:rsid w:val="008413D0"/>
    <w:rsid w:val="00844F10"/>
    <w:rsid w:val="008457F3"/>
    <w:rsid w:val="0084757B"/>
    <w:rsid w:val="0085170B"/>
    <w:rsid w:val="00851ABE"/>
    <w:rsid w:val="0085644A"/>
    <w:rsid w:val="00856CCE"/>
    <w:rsid w:val="008613C5"/>
    <w:rsid w:val="008622E3"/>
    <w:rsid w:val="008646E1"/>
    <w:rsid w:val="00867E29"/>
    <w:rsid w:val="00870071"/>
    <w:rsid w:val="00873387"/>
    <w:rsid w:val="00884656"/>
    <w:rsid w:val="008866DB"/>
    <w:rsid w:val="008904A9"/>
    <w:rsid w:val="0089371D"/>
    <w:rsid w:val="00893976"/>
    <w:rsid w:val="008A09E3"/>
    <w:rsid w:val="008A25CD"/>
    <w:rsid w:val="008A2F32"/>
    <w:rsid w:val="008A4CFE"/>
    <w:rsid w:val="008A4E81"/>
    <w:rsid w:val="008A66DA"/>
    <w:rsid w:val="008A72DF"/>
    <w:rsid w:val="008B4F3B"/>
    <w:rsid w:val="008B5955"/>
    <w:rsid w:val="008B625C"/>
    <w:rsid w:val="008C0883"/>
    <w:rsid w:val="008C3B1A"/>
    <w:rsid w:val="008C502A"/>
    <w:rsid w:val="008C7B07"/>
    <w:rsid w:val="008D1855"/>
    <w:rsid w:val="008D3269"/>
    <w:rsid w:val="008D4493"/>
    <w:rsid w:val="008D47DD"/>
    <w:rsid w:val="008D5290"/>
    <w:rsid w:val="008E0411"/>
    <w:rsid w:val="008E3A7A"/>
    <w:rsid w:val="008E4296"/>
    <w:rsid w:val="008E5F40"/>
    <w:rsid w:val="008F13B0"/>
    <w:rsid w:val="008F627B"/>
    <w:rsid w:val="008F7382"/>
    <w:rsid w:val="00900EC9"/>
    <w:rsid w:val="009014B7"/>
    <w:rsid w:val="00904C68"/>
    <w:rsid w:val="00906302"/>
    <w:rsid w:val="00906A61"/>
    <w:rsid w:val="009077A4"/>
    <w:rsid w:val="00911183"/>
    <w:rsid w:val="00912F7E"/>
    <w:rsid w:val="00915C08"/>
    <w:rsid w:val="00920961"/>
    <w:rsid w:val="00920ABA"/>
    <w:rsid w:val="00923429"/>
    <w:rsid w:val="009252C7"/>
    <w:rsid w:val="00925A86"/>
    <w:rsid w:val="0092789E"/>
    <w:rsid w:val="009325EE"/>
    <w:rsid w:val="00932C27"/>
    <w:rsid w:val="00934910"/>
    <w:rsid w:val="0093565E"/>
    <w:rsid w:val="00936E46"/>
    <w:rsid w:val="00937B7A"/>
    <w:rsid w:val="00943249"/>
    <w:rsid w:val="0094465C"/>
    <w:rsid w:val="009446B2"/>
    <w:rsid w:val="0094493E"/>
    <w:rsid w:val="00945868"/>
    <w:rsid w:val="00952105"/>
    <w:rsid w:val="0095519C"/>
    <w:rsid w:val="0095748D"/>
    <w:rsid w:val="00960608"/>
    <w:rsid w:val="0096718F"/>
    <w:rsid w:val="00981414"/>
    <w:rsid w:val="009842BE"/>
    <w:rsid w:val="00986BBA"/>
    <w:rsid w:val="00986FD7"/>
    <w:rsid w:val="00993659"/>
    <w:rsid w:val="009947DA"/>
    <w:rsid w:val="00994B9A"/>
    <w:rsid w:val="00994C42"/>
    <w:rsid w:val="00996F3E"/>
    <w:rsid w:val="009A00D2"/>
    <w:rsid w:val="009A061B"/>
    <w:rsid w:val="009A165D"/>
    <w:rsid w:val="009A51E9"/>
    <w:rsid w:val="009B15DB"/>
    <w:rsid w:val="009B3015"/>
    <w:rsid w:val="009B7279"/>
    <w:rsid w:val="009D00A5"/>
    <w:rsid w:val="009D0223"/>
    <w:rsid w:val="009D298D"/>
    <w:rsid w:val="009D2F87"/>
    <w:rsid w:val="009D3C45"/>
    <w:rsid w:val="009E1D46"/>
    <w:rsid w:val="009E2B79"/>
    <w:rsid w:val="009E6348"/>
    <w:rsid w:val="00A02261"/>
    <w:rsid w:val="00A111C4"/>
    <w:rsid w:val="00A11600"/>
    <w:rsid w:val="00A11791"/>
    <w:rsid w:val="00A120EC"/>
    <w:rsid w:val="00A13709"/>
    <w:rsid w:val="00A13DFE"/>
    <w:rsid w:val="00A15636"/>
    <w:rsid w:val="00A21682"/>
    <w:rsid w:val="00A2445E"/>
    <w:rsid w:val="00A24FC2"/>
    <w:rsid w:val="00A30D99"/>
    <w:rsid w:val="00A330EF"/>
    <w:rsid w:val="00A34B2A"/>
    <w:rsid w:val="00A354E9"/>
    <w:rsid w:val="00A358C0"/>
    <w:rsid w:val="00A37EC3"/>
    <w:rsid w:val="00A4173D"/>
    <w:rsid w:val="00A53830"/>
    <w:rsid w:val="00A539E4"/>
    <w:rsid w:val="00A53D61"/>
    <w:rsid w:val="00A54AA7"/>
    <w:rsid w:val="00A54AFE"/>
    <w:rsid w:val="00A54FE3"/>
    <w:rsid w:val="00A57EEB"/>
    <w:rsid w:val="00A662AF"/>
    <w:rsid w:val="00A67DB5"/>
    <w:rsid w:val="00A71CCC"/>
    <w:rsid w:val="00A71E4C"/>
    <w:rsid w:val="00A72641"/>
    <w:rsid w:val="00A74499"/>
    <w:rsid w:val="00A76897"/>
    <w:rsid w:val="00A84494"/>
    <w:rsid w:val="00A84C6F"/>
    <w:rsid w:val="00A86272"/>
    <w:rsid w:val="00A87D1F"/>
    <w:rsid w:val="00A91DC8"/>
    <w:rsid w:val="00A937E9"/>
    <w:rsid w:val="00A97312"/>
    <w:rsid w:val="00AA1789"/>
    <w:rsid w:val="00AA62C8"/>
    <w:rsid w:val="00AB1FC8"/>
    <w:rsid w:val="00AB2C52"/>
    <w:rsid w:val="00AB56A2"/>
    <w:rsid w:val="00AC0933"/>
    <w:rsid w:val="00AC094A"/>
    <w:rsid w:val="00AC2EB0"/>
    <w:rsid w:val="00AC4B5A"/>
    <w:rsid w:val="00AC538F"/>
    <w:rsid w:val="00AD1717"/>
    <w:rsid w:val="00AD172B"/>
    <w:rsid w:val="00AD17F4"/>
    <w:rsid w:val="00AD4C9B"/>
    <w:rsid w:val="00AD67A1"/>
    <w:rsid w:val="00AD6922"/>
    <w:rsid w:val="00AE11BE"/>
    <w:rsid w:val="00AE1CCF"/>
    <w:rsid w:val="00AE3919"/>
    <w:rsid w:val="00AE4DF1"/>
    <w:rsid w:val="00AF3081"/>
    <w:rsid w:val="00AF3483"/>
    <w:rsid w:val="00AF4AE1"/>
    <w:rsid w:val="00B00458"/>
    <w:rsid w:val="00B0210C"/>
    <w:rsid w:val="00B030DF"/>
    <w:rsid w:val="00B13D21"/>
    <w:rsid w:val="00B13E68"/>
    <w:rsid w:val="00B17E84"/>
    <w:rsid w:val="00B2007E"/>
    <w:rsid w:val="00B21056"/>
    <w:rsid w:val="00B25930"/>
    <w:rsid w:val="00B25C95"/>
    <w:rsid w:val="00B372D7"/>
    <w:rsid w:val="00B4100B"/>
    <w:rsid w:val="00B42BFC"/>
    <w:rsid w:val="00B44B71"/>
    <w:rsid w:val="00B5231E"/>
    <w:rsid w:val="00B52719"/>
    <w:rsid w:val="00B53870"/>
    <w:rsid w:val="00B552A9"/>
    <w:rsid w:val="00B556CF"/>
    <w:rsid w:val="00B55A1E"/>
    <w:rsid w:val="00B622EF"/>
    <w:rsid w:val="00B63A05"/>
    <w:rsid w:val="00B65792"/>
    <w:rsid w:val="00B70FB8"/>
    <w:rsid w:val="00B7182F"/>
    <w:rsid w:val="00B73087"/>
    <w:rsid w:val="00B74BA3"/>
    <w:rsid w:val="00B765DE"/>
    <w:rsid w:val="00B8221C"/>
    <w:rsid w:val="00B85392"/>
    <w:rsid w:val="00B85396"/>
    <w:rsid w:val="00B8605B"/>
    <w:rsid w:val="00B927CD"/>
    <w:rsid w:val="00B94718"/>
    <w:rsid w:val="00B95811"/>
    <w:rsid w:val="00B95C91"/>
    <w:rsid w:val="00B97CFF"/>
    <w:rsid w:val="00BA02E9"/>
    <w:rsid w:val="00BA0ACB"/>
    <w:rsid w:val="00BA1CCB"/>
    <w:rsid w:val="00BA669E"/>
    <w:rsid w:val="00BC1A39"/>
    <w:rsid w:val="00BC3BDA"/>
    <w:rsid w:val="00BC609E"/>
    <w:rsid w:val="00BD040A"/>
    <w:rsid w:val="00BD2368"/>
    <w:rsid w:val="00BD33E7"/>
    <w:rsid w:val="00BD354A"/>
    <w:rsid w:val="00BD36AF"/>
    <w:rsid w:val="00BD3FF5"/>
    <w:rsid w:val="00BD47D6"/>
    <w:rsid w:val="00BD5737"/>
    <w:rsid w:val="00BD795E"/>
    <w:rsid w:val="00BE08D5"/>
    <w:rsid w:val="00BE4C4B"/>
    <w:rsid w:val="00BE4DE0"/>
    <w:rsid w:val="00BF143F"/>
    <w:rsid w:val="00BF176F"/>
    <w:rsid w:val="00BF1CDD"/>
    <w:rsid w:val="00BF4D0B"/>
    <w:rsid w:val="00BF58EB"/>
    <w:rsid w:val="00C0074F"/>
    <w:rsid w:val="00C00FDA"/>
    <w:rsid w:val="00C010EB"/>
    <w:rsid w:val="00C05D4A"/>
    <w:rsid w:val="00C06E4D"/>
    <w:rsid w:val="00C070BD"/>
    <w:rsid w:val="00C074A3"/>
    <w:rsid w:val="00C146AD"/>
    <w:rsid w:val="00C15743"/>
    <w:rsid w:val="00C21C78"/>
    <w:rsid w:val="00C234A2"/>
    <w:rsid w:val="00C23A52"/>
    <w:rsid w:val="00C308EF"/>
    <w:rsid w:val="00C30B43"/>
    <w:rsid w:val="00C3226E"/>
    <w:rsid w:val="00C3617B"/>
    <w:rsid w:val="00C400F4"/>
    <w:rsid w:val="00C416F0"/>
    <w:rsid w:val="00C419CC"/>
    <w:rsid w:val="00C41A4C"/>
    <w:rsid w:val="00C479BF"/>
    <w:rsid w:val="00C5235B"/>
    <w:rsid w:val="00C5569C"/>
    <w:rsid w:val="00C6266E"/>
    <w:rsid w:val="00C6305B"/>
    <w:rsid w:val="00C638BB"/>
    <w:rsid w:val="00C65776"/>
    <w:rsid w:val="00C66764"/>
    <w:rsid w:val="00C713CD"/>
    <w:rsid w:val="00C73F4D"/>
    <w:rsid w:val="00C75A79"/>
    <w:rsid w:val="00C80121"/>
    <w:rsid w:val="00C8070F"/>
    <w:rsid w:val="00C8614B"/>
    <w:rsid w:val="00C873E2"/>
    <w:rsid w:val="00C92F27"/>
    <w:rsid w:val="00C9452F"/>
    <w:rsid w:val="00C9748A"/>
    <w:rsid w:val="00CA130C"/>
    <w:rsid w:val="00CA177F"/>
    <w:rsid w:val="00CA1C71"/>
    <w:rsid w:val="00CA1D38"/>
    <w:rsid w:val="00CA26E4"/>
    <w:rsid w:val="00CA2CDE"/>
    <w:rsid w:val="00CA4ADA"/>
    <w:rsid w:val="00CA4B2C"/>
    <w:rsid w:val="00CA5C61"/>
    <w:rsid w:val="00CA6058"/>
    <w:rsid w:val="00CB0C1C"/>
    <w:rsid w:val="00CB6991"/>
    <w:rsid w:val="00CC2024"/>
    <w:rsid w:val="00CC4EEF"/>
    <w:rsid w:val="00CC70D2"/>
    <w:rsid w:val="00CC7D14"/>
    <w:rsid w:val="00CD2E5D"/>
    <w:rsid w:val="00CD35B8"/>
    <w:rsid w:val="00CD4BE8"/>
    <w:rsid w:val="00CD6E78"/>
    <w:rsid w:val="00CD701C"/>
    <w:rsid w:val="00CD7F8D"/>
    <w:rsid w:val="00CE0BB8"/>
    <w:rsid w:val="00CE1F57"/>
    <w:rsid w:val="00CE32E2"/>
    <w:rsid w:val="00CF07C7"/>
    <w:rsid w:val="00CF0B18"/>
    <w:rsid w:val="00CF2848"/>
    <w:rsid w:val="00CF2D77"/>
    <w:rsid w:val="00CF4C77"/>
    <w:rsid w:val="00CF5D7E"/>
    <w:rsid w:val="00D00950"/>
    <w:rsid w:val="00D0215A"/>
    <w:rsid w:val="00D0286B"/>
    <w:rsid w:val="00D04FA4"/>
    <w:rsid w:val="00D11DA0"/>
    <w:rsid w:val="00D16258"/>
    <w:rsid w:val="00D21023"/>
    <w:rsid w:val="00D24B9D"/>
    <w:rsid w:val="00D31F3C"/>
    <w:rsid w:val="00D35A26"/>
    <w:rsid w:val="00D37DEC"/>
    <w:rsid w:val="00D42B15"/>
    <w:rsid w:val="00D54D91"/>
    <w:rsid w:val="00D572D1"/>
    <w:rsid w:val="00D626AC"/>
    <w:rsid w:val="00D6326B"/>
    <w:rsid w:val="00D6527D"/>
    <w:rsid w:val="00D7006B"/>
    <w:rsid w:val="00D7012D"/>
    <w:rsid w:val="00D727EF"/>
    <w:rsid w:val="00D72E58"/>
    <w:rsid w:val="00D736AE"/>
    <w:rsid w:val="00D7583D"/>
    <w:rsid w:val="00D7711F"/>
    <w:rsid w:val="00D809D0"/>
    <w:rsid w:val="00D8521D"/>
    <w:rsid w:val="00D85478"/>
    <w:rsid w:val="00D85557"/>
    <w:rsid w:val="00D87AC4"/>
    <w:rsid w:val="00D87E1A"/>
    <w:rsid w:val="00D9510D"/>
    <w:rsid w:val="00D951C4"/>
    <w:rsid w:val="00D955FC"/>
    <w:rsid w:val="00DA213B"/>
    <w:rsid w:val="00DA5B86"/>
    <w:rsid w:val="00DB44E9"/>
    <w:rsid w:val="00DB5575"/>
    <w:rsid w:val="00DB73AB"/>
    <w:rsid w:val="00DC32FE"/>
    <w:rsid w:val="00DC33A9"/>
    <w:rsid w:val="00DC3D12"/>
    <w:rsid w:val="00DC485B"/>
    <w:rsid w:val="00DD0263"/>
    <w:rsid w:val="00DD2F2B"/>
    <w:rsid w:val="00DD4B71"/>
    <w:rsid w:val="00DD6085"/>
    <w:rsid w:val="00DE0867"/>
    <w:rsid w:val="00DE216B"/>
    <w:rsid w:val="00DE2FC5"/>
    <w:rsid w:val="00DF0DBF"/>
    <w:rsid w:val="00DF3081"/>
    <w:rsid w:val="00DF4C45"/>
    <w:rsid w:val="00DF69A7"/>
    <w:rsid w:val="00DF703D"/>
    <w:rsid w:val="00E011C7"/>
    <w:rsid w:val="00E04085"/>
    <w:rsid w:val="00E07FC8"/>
    <w:rsid w:val="00E17009"/>
    <w:rsid w:val="00E172DE"/>
    <w:rsid w:val="00E17313"/>
    <w:rsid w:val="00E20479"/>
    <w:rsid w:val="00E204DB"/>
    <w:rsid w:val="00E21F80"/>
    <w:rsid w:val="00E25E5C"/>
    <w:rsid w:val="00E26534"/>
    <w:rsid w:val="00E27608"/>
    <w:rsid w:val="00E27BAA"/>
    <w:rsid w:val="00E3552A"/>
    <w:rsid w:val="00E35BC1"/>
    <w:rsid w:val="00E36978"/>
    <w:rsid w:val="00E3709A"/>
    <w:rsid w:val="00E44881"/>
    <w:rsid w:val="00E4559C"/>
    <w:rsid w:val="00E46515"/>
    <w:rsid w:val="00E5008A"/>
    <w:rsid w:val="00E502E8"/>
    <w:rsid w:val="00E53695"/>
    <w:rsid w:val="00E5499D"/>
    <w:rsid w:val="00E559E5"/>
    <w:rsid w:val="00E56843"/>
    <w:rsid w:val="00E569D2"/>
    <w:rsid w:val="00E62A32"/>
    <w:rsid w:val="00E6501C"/>
    <w:rsid w:val="00E65D5F"/>
    <w:rsid w:val="00E6651F"/>
    <w:rsid w:val="00E70352"/>
    <w:rsid w:val="00E72674"/>
    <w:rsid w:val="00E73E37"/>
    <w:rsid w:val="00E805B9"/>
    <w:rsid w:val="00E810A1"/>
    <w:rsid w:val="00E81771"/>
    <w:rsid w:val="00E85CD0"/>
    <w:rsid w:val="00E87787"/>
    <w:rsid w:val="00E90213"/>
    <w:rsid w:val="00E92BF6"/>
    <w:rsid w:val="00E939FE"/>
    <w:rsid w:val="00E958B0"/>
    <w:rsid w:val="00E97054"/>
    <w:rsid w:val="00E9716A"/>
    <w:rsid w:val="00EA015E"/>
    <w:rsid w:val="00EA0241"/>
    <w:rsid w:val="00EA1802"/>
    <w:rsid w:val="00EA1BB6"/>
    <w:rsid w:val="00EA718F"/>
    <w:rsid w:val="00EA7353"/>
    <w:rsid w:val="00EA78E0"/>
    <w:rsid w:val="00EB195A"/>
    <w:rsid w:val="00EB263F"/>
    <w:rsid w:val="00EB32F6"/>
    <w:rsid w:val="00EB4A2D"/>
    <w:rsid w:val="00EB68E2"/>
    <w:rsid w:val="00EB6B5C"/>
    <w:rsid w:val="00EC1C2E"/>
    <w:rsid w:val="00EC2851"/>
    <w:rsid w:val="00EC4FFD"/>
    <w:rsid w:val="00EC5BFC"/>
    <w:rsid w:val="00ED1A85"/>
    <w:rsid w:val="00ED3998"/>
    <w:rsid w:val="00ED3C46"/>
    <w:rsid w:val="00ED50E8"/>
    <w:rsid w:val="00ED6333"/>
    <w:rsid w:val="00ED6C7E"/>
    <w:rsid w:val="00ED7C66"/>
    <w:rsid w:val="00EE0347"/>
    <w:rsid w:val="00EE0EAF"/>
    <w:rsid w:val="00EE4405"/>
    <w:rsid w:val="00EE50E8"/>
    <w:rsid w:val="00EE51A3"/>
    <w:rsid w:val="00EE62FD"/>
    <w:rsid w:val="00EE7651"/>
    <w:rsid w:val="00EF1254"/>
    <w:rsid w:val="00EF21D9"/>
    <w:rsid w:val="00EF4621"/>
    <w:rsid w:val="00EF5220"/>
    <w:rsid w:val="00F10EEB"/>
    <w:rsid w:val="00F11CEE"/>
    <w:rsid w:val="00F13594"/>
    <w:rsid w:val="00F14AF3"/>
    <w:rsid w:val="00F1781C"/>
    <w:rsid w:val="00F21C0A"/>
    <w:rsid w:val="00F220FD"/>
    <w:rsid w:val="00F22401"/>
    <w:rsid w:val="00F227CA"/>
    <w:rsid w:val="00F22CDA"/>
    <w:rsid w:val="00F24091"/>
    <w:rsid w:val="00F27A74"/>
    <w:rsid w:val="00F330FE"/>
    <w:rsid w:val="00F33BC1"/>
    <w:rsid w:val="00F4147F"/>
    <w:rsid w:val="00F47EA9"/>
    <w:rsid w:val="00F50EEC"/>
    <w:rsid w:val="00F51E20"/>
    <w:rsid w:val="00F54E52"/>
    <w:rsid w:val="00F57907"/>
    <w:rsid w:val="00F63232"/>
    <w:rsid w:val="00F64239"/>
    <w:rsid w:val="00F73355"/>
    <w:rsid w:val="00F75E01"/>
    <w:rsid w:val="00F774A7"/>
    <w:rsid w:val="00F8010B"/>
    <w:rsid w:val="00F808B8"/>
    <w:rsid w:val="00F82C75"/>
    <w:rsid w:val="00F8429A"/>
    <w:rsid w:val="00F846DD"/>
    <w:rsid w:val="00F84B34"/>
    <w:rsid w:val="00F93720"/>
    <w:rsid w:val="00F97DE6"/>
    <w:rsid w:val="00FA20C8"/>
    <w:rsid w:val="00FA417A"/>
    <w:rsid w:val="00FA6310"/>
    <w:rsid w:val="00FA6DCC"/>
    <w:rsid w:val="00FB1476"/>
    <w:rsid w:val="00FB3BDA"/>
    <w:rsid w:val="00FB4450"/>
    <w:rsid w:val="00FB5814"/>
    <w:rsid w:val="00FB6690"/>
    <w:rsid w:val="00FB760C"/>
    <w:rsid w:val="00FB7955"/>
    <w:rsid w:val="00FC074C"/>
    <w:rsid w:val="00FC2B0B"/>
    <w:rsid w:val="00FC7E1F"/>
    <w:rsid w:val="00FD5C28"/>
    <w:rsid w:val="00FD6CDF"/>
    <w:rsid w:val="00FD755A"/>
    <w:rsid w:val="00FE1087"/>
    <w:rsid w:val="00FE1228"/>
    <w:rsid w:val="00FE24A4"/>
    <w:rsid w:val="00FE471D"/>
    <w:rsid w:val="00FE4BCE"/>
    <w:rsid w:val="00FF0FBF"/>
    <w:rsid w:val="00FF134C"/>
    <w:rsid w:val="00FF274E"/>
    <w:rsid w:val="00FF36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B0D9"/>
  <w15:docId w15:val="{3F54B574-7A38-48AF-908D-2EFF9772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14"/>
    <w:pPr>
      <w:spacing w:before="240" w:after="0" w:line="240" w:lineRule="auto"/>
      <w:jc w:val="both"/>
    </w:pPr>
    <w:rPr>
      <w:rFonts w:cstheme="minorHAnsi"/>
      <w:sz w:val="24"/>
      <w:shd w:val="clear" w:color="auto" w:fill="FFFFFF"/>
      <w:lang w:val="en-GB"/>
    </w:rPr>
  </w:style>
  <w:style w:type="paragraph" w:styleId="Heading1">
    <w:name w:val="heading 1"/>
    <w:basedOn w:val="Normal"/>
    <w:next w:val="Normal"/>
    <w:link w:val="Heading1Char"/>
    <w:uiPriority w:val="9"/>
    <w:qFormat/>
    <w:rsid w:val="002B5EEF"/>
    <w:pPr>
      <w:spacing w:before="360"/>
      <w:outlineLvl w:val="0"/>
    </w:pPr>
    <w:rPr>
      <w:b/>
      <w:bCs/>
      <w:sz w:val="32"/>
    </w:rPr>
  </w:style>
  <w:style w:type="paragraph" w:styleId="Heading2">
    <w:name w:val="heading 2"/>
    <w:basedOn w:val="Heading1"/>
    <w:next w:val="Normal"/>
    <w:link w:val="Heading2Char"/>
    <w:uiPriority w:val="9"/>
    <w:unhideWhenUsed/>
    <w:qFormat/>
    <w:rsid w:val="002B5EEF"/>
    <w:pPr>
      <w:ind w:left="851"/>
      <w:outlineLvl w:val="1"/>
    </w:pPr>
  </w:style>
  <w:style w:type="paragraph" w:styleId="Heading3">
    <w:name w:val="heading 3"/>
    <w:basedOn w:val="Normal"/>
    <w:next w:val="Normal"/>
    <w:link w:val="Heading3Char"/>
    <w:uiPriority w:val="9"/>
    <w:unhideWhenUsed/>
    <w:qFormat/>
    <w:rsid w:val="00765D14"/>
    <w:pPr>
      <w:keepNext/>
      <w:keepLines/>
      <w:numPr>
        <w:numId w:val="2"/>
      </w:numPr>
      <w:outlineLvl w:val="2"/>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unhideWhenUsed/>
    <w:qFormat/>
    <w:rsid w:val="00765D14"/>
    <w:pPr>
      <w:keepNext/>
      <w:keepLines/>
      <w:spacing w:line="276" w:lineRule="auto"/>
      <w:outlineLvl w:val="3"/>
    </w:pPr>
    <w:rPr>
      <w:rFonts w:asciiTheme="majorHAnsi" w:eastAsiaTheme="majorEastAsia" w:hAnsiTheme="majorHAnsi" w:cstheme="majorBidi"/>
      <w:b/>
      <w:bCs/>
      <w:iCs/>
      <w:sz w:val="26"/>
      <w:szCs w:val="26"/>
    </w:rPr>
  </w:style>
  <w:style w:type="paragraph" w:styleId="Heading5">
    <w:name w:val="heading 5"/>
    <w:basedOn w:val="Normal"/>
    <w:next w:val="Normal"/>
    <w:link w:val="Heading5Char"/>
    <w:uiPriority w:val="9"/>
    <w:unhideWhenUsed/>
    <w:qFormat/>
    <w:rsid w:val="00A74499"/>
    <w:pPr>
      <w:keepNext/>
      <w:keepLines/>
      <w:spacing w:line="276" w:lineRule="auto"/>
      <w:ind w:left="1148" w:hanging="14"/>
      <w:outlineLvl w:val="4"/>
    </w:pPr>
    <w:rPr>
      <w:rFonts w:asciiTheme="majorHAnsi" w:eastAsiaTheme="majorEastAsia" w:hAnsiTheme="majorHAnsi" w:cstheme="majorBidi"/>
      <w:b/>
      <w:color w:val="0000FF"/>
      <w:sz w:val="26"/>
      <w:szCs w:val="26"/>
    </w:rPr>
  </w:style>
  <w:style w:type="paragraph" w:styleId="Heading6">
    <w:name w:val="heading 6"/>
    <w:basedOn w:val="Normal"/>
    <w:next w:val="Normal"/>
    <w:link w:val="Heading6Char"/>
    <w:uiPriority w:val="9"/>
    <w:unhideWhenUsed/>
    <w:qFormat/>
    <w:rsid w:val="00D9510D"/>
    <w:pPr>
      <w:keepNext/>
      <w:keepLines/>
      <w:spacing w:before="40"/>
      <w:outlineLvl w:val="5"/>
    </w:pPr>
    <w:rPr>
      <w:rFonts w:asciiTheme="majorHAnsi" w:eastAsiaTheme="majorEastAsia" w:hAnsiTheme="majorHAnsi" w:cstheme="majorBidi"/>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C27"/>
    <w:rPr>
      <w:color w:val="0000FF"/>
      <w:u w:val="single"/>
    </w:rPr>
  </w:style>
  <w:style w:type="character" w:customStyle="1" w:styleId="Heading1Char">
    <w:name w:val="Heading 1 Char"/>
    <w:basedOn w:val="DefaultParagraphFont"/>
    <w:link w:val="Heading1"/>
    <w:uiPriority w:val="9"/>
    <w:rsid w:val="002B5EEF"/>
    <w:rPr>
      <w:rFonts w:cstheme="minorHAnsi"/>
      <w:b/>
      <w:bCs/>
      <w:sz w:val="32"/>
      <w:lang w:val="en-US"/>
    </w:rPr>
  </w:style>
  <w:style w:type="character" w:customStyle="1" w:styleId="Heading2Char">
    <w:name w:val="Heading 2 Char"/>
    <w:basedOn w:val="DefaultParagraphFont"/>
    <w:link w:val="Heading2"/>
    <w:uiPriority w:val="9"/>
    <w:rsid w:val="002B5EEF"/>
    <w:rPr>
      <w:rFonts w:cstheme="minorHAnsi"/>
      <w:b/>
      <w:bCs/>
      <w:sz w:val="32"/>
      <w:lang w:val="en-US"/>
    </w:rPr>
  </w:style>
  <w:style w:type="paragraph" w:styleId="Subtitle">
    <w:name w:val="Subtitle"/>
    <w:basedOn w:val="Normal"/>
    <w:next w:val="Normal"/>
    <w:link w:val="SubtitleChar"/>
    <w:uiPriority w:val="11"/>
    <w:qFormat/>
    <w:rsid w:val="006C3601"/>
    <w:rPr>
      <w:bCs/>
    </w:rPr>
  </w:style>
  <w:style w:type="character" w:customStyle="1" w:styleId="SubtitleChar">
    <w:name w:val="Subtitle Char"/>
    <w:basedOn w:val="DefaultParagraphFont"/>
    <w:link w:val="Subtitle"/>
    <w:uiPriority w:val="11"/>
    <w:rsid w:val="006C3601"/>
    <w:rPr>
      <w:rFonts w:cstheme="minorHAnsi"/>
      <w:bCs/>
      <w:lang w:val="en-US"/>
    </w:rPr>
  </w:style>
  <w:style w:type="paragraph" w:styleId="BalloonText">
    <w:name w:val="Balloon Text"/>
    <w:basedOn w:val="Normal"/>
    <w:link w:val="BalloonTextChar"/>
    <w:uiPriority w:val="99"/>
    <w:semiHidden/>
    <w:unhideWhenUsed/>
    <w:rsid w:val="000A64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640B"/>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0A640B"/>
    <w:rPr>
      <w:sz w:val="18"/>
      <w:szCs w:val="18"/>
    </w:rPr>
  </w:style>
  <w:style w:type="paragraph" w:styleId="CommentText">
    <w:name w:val="annotation text"/>
    <w:basedOn w:val="Normal"/>
    <w:link w:val="CommentTextChar"/>
    <w:uiPriority w:val="99"/>
    <w:unhideWhenUsed/>
    <w:rsid w:val="000A640B"/>
    <w:rPr>
      <w:szCs w:val="24"/>
    </w:rPr>
  </w:style>
  <w:style w:type="character" w:customStyle="1" w:styleId="CommentTextChar">
    <w:name w:val="Comment Text Char"/>
    <w:basedOn w:val="DefaultParagraphFont"/>
    <w:link w:val="CommentText"/>
    <w:uiPriority w:val="99"/>
    <w:rsid w:val="000A640B"/>
    <w:rPr>
      <w:rFonts w:cstheme="minorHAnsi"/>
      <w:sz w:val="24"/>
      <w:szCs w:val="24"/>
      <w:lang w:val="en-US"/>
    </w:rPr>
  </w:style>
  <w:style w:type="paragraph" w:styleId="CommentSubject">
    <w:name w:val="annotation subject"/>
    <w:basedOn w:val="CommentText"/>
    <w:next w:val="CommentText"/>
    <w:link w:val="CommentSubjectChar"/>
    <w:uiPriority w:val="99"/>
    <w:semiHidden/>
    <w:unhideWhenUsed/>
    <w:rsid w:val="000A640B"/>
    <w:rPr>
      <w:b/>
      <w:bCs/>
      <w:sz w:val="20"/>
      <w:szCs w:val="20"/>
    </w:rPr>
  </w:style>
  <w:style w:type="character" w:customStyle="1" w:styleId="CommentSubjectChar">
    <w:name w:val="Comment Subject Char"/>
    <w:basedOn w:val="CommentTextChar"/>
    <w:link w:val="CommentSubject"/>
    <w:uiPriority w:val="99"/>
    <w:semiHidden/>
    <w:rsid w:val="000A640B"/>
    <w:rPr>
      <w:rFonts w:cstheme="minorHAnsi"/>
      <w:b/>
      <w:bCs/>
      <w:sz w:val="20"/>
      <w:szCs w:val="20"/>
      <w:lang w:val="en-US"/>
    </w:rPr>
  </w:style>
  <w:style w:type="character" w:styleId="FollowedHyperlink">
    <w:name w:val="FollowedHyperlink"/>
    <w:basedOn w:val="DefaultParagraphFont"/>
    <w:uiPriority w:val="99"/>
    <w:semiHidden/>
    <w:unhideWhenUsed/>
    <w:rsid w:val="00510CFF"/>
    <w:rPr>
      <w:color w:val="954F72" w:themeColor="followedHyperlink"/>
      <w:u w:val="single"/>
    </w:rPr>
  </w:style>
  <w:style w:type="character" w:customStyle="1" w:styleId="affiliationsChar">
    <w:name w:val="affiliations Char"/>
    <w:basedOn w:val="DefaultParagraphFont"/>
    <w:link w:val="affiliations"/>
    <w:locked/>
    <w:rsid w:val="00E56843"/>
    <w:rPr>
      <w:rFonts w:ascii="Calibri" w:hAnsi="Calibri" w:cs="Times New Roman"/>
      <w:sz w:val="20"/>
      <w:lang w:val="en-US"/>
    </w:rPr>
  </w:style>
  <w:style w:type="paragraph" w:customStyle="1" w:styleId="affiliations">
    <w:name w:val="affiliations"/>
    <w:basedOn w:val="Normal"/>
    <w:link w:val="affiliationsChar"/>
    <w:qFormat/>
    <w:rsid w:val="00E56843"/>
    <w:pPr>
      <w:contextualSpacing/>
      <w:outlineLvl w:val="0"/>
    </w:pPr>
    <w:rPr>
      <w:rFonts w:ascii="Calibri" w:hAnsi="Calibri" w:cs="Times New Roman"/>
      <w:sz w:val="20"/>
      <w:shd w:val="clear" w:color="auto" w:fill="auto"/>
    </w:rPr>
  </w:style>
  <w:style w:type="character" w:customStyle="1" w:styleId="Heading3Char">
    <w:name w:val="Heading 3 Char"/>
    <w:basedOn w:val="DefaultParagraphFont"/>
    <w:link w:val="Heading3"/>
    <w:uiPriority w:val="9"/>
    <w:rsid w:val="00765D14"/>
    <w:rPr>
      <w:rFonts w:asciiTheme="majorHAnsi" w:eastAsiaTheme="majorEastAsia" w:hAnsiTheme="majorHAnsi" w:cstheme="majorBidi"/>
      <w:b/>
      <w:bCs/>
      <w:sz w:val="32"/>
      <w:szCs w:val="32"/>
      <w:lang w:val="en-GB"/>
    </w:rPr>
  </w:style>
  <w:style w:type="paragraph" w:customStyle="1" w:styleId="EndNoteBibliographyTitle">
    <w:name w:val="EndNote Bibliography Title"/>
    <w:basedOn w:val="Normal"/>
    <w:link w:val="EndNoteBibliographyTitleChar"/>
    <w:rsid w:val="00F54E52"/>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4E52"/>
    <w:rPr>
      <w:rFonts w:ascii="Calibri" w:hAnsi="Calibri" w:cs="Calibri"/>
      <w:noProof/>
      <w:sz w:val="24"/>
      <w:lang w:val="en-GB"/>
    </w:rPr>
  </w:style>
  <w:style w:type="paragraph" w:customStyle="1" w:styleId="EndNoteBibliography">
    <w:name w:val="EndNote Bibliography"/>
    <w:basedOn w:val="Normal"/>
    <w:link w:val="EndNoteBibliographyChar"/>
    <w:rsid w:val="00F54E52"/>
    <w:pPr>
      <w:spacing w:line="360" w:lineRule="auto"/>
    </w:pPr>
    <w:rPr>
      <w:rFonts w:ascii="Calibri" w:hAnsi="Calibri" w:cs="Calibri"/>
      <w:noProof/>
    </w:rPr>
  </w:style>
  <w:style w:type="character" w:customStyle="1" w:styleId="EndNoteBibliographyChar">
    <w:name w:val="EndNote Bibliography Char"/>
    <w:basedOn w:val="DefaultParagraphFont"/>
    <w:link w:val="EndNoteBibliography"/>
    <w:rsid w:val="00F54E52"/>
    <w:rPr>
      <w:rFonts w:ascii="Calibri" w:hAnsi="Calibri" w:cs="Calibri"/>
      <w:noProof/>
      <w:sz w:val="24"/>
      <w:lang w:val="en-GB"/>
    </w:rPr>
  </w:style>
  <w:style w:type="character" w:customStyle="1" w:styleId="UnresolvedMention1">
    <w:name w:val="Unresolved Mention1"/>
    <w:basedOn w:val="DefaultParagraphFont"/>
    <w:uiPriority w:val="99"/>
    <w:rsid w:val="001235C7"/>
    <w:rPr>
      <w:color w:val="605E5C"/>
      <w:shd w:val="clear" w:color="auto" w:fill="E1DFDD"/>
    </w:rPr>
  </w:style>
  <w:style w:type="paragraph" w:styleId="ListParagraph">
    <w:name w:val="List Paragraph"/>
    <w:basedOn w:val="Normal"/>
    <w:uiPriority w:val="34"/>
    <w:qFormat/>
    <w:rsid w:val="00C308EF"/>
    <w:pPr>
      <w:numPr>
        <w:ilvl w:val="1"/>
        <w:numId w:val="1"/>
      </w:numPr>
      <w:autoSpaceDE w:val="0"/>
      <w:autoSpaceDN w:val="0"/>
      <w:adjustRightInd w:val="0"/>
      <w:spacing w:line="276" w:lineRule="auto"/>
      <w:ind w:left="993" w:hanging="567"/>
    </w:pPr>
    <w:rPr>
      <w:szCs w:val="24"/>
      <w:shd w:val="clear" w:color="auto" w:fill="auto"/>
      <w:lang w:val="en" w:eastAsia="de-DE"/>
    </w:rPr>
  </w:style>
  <w:style w:type="character" w:customStyle="1" w:styleId="tlid-translation">
    <w:name w:val="tlid-translation"/>
    <w:basedOn w:val="DefaultParagraphFont"/>
    <w:rsid w:val="00E25E5C"/>
  </w:style>
  <w:style w:type="character" w:styleId="Emphasis">
    <w:name w:val="Emphasis"/>
    <w:basedOn w:val="DefaultParagraphFont"/>
    <w:uiPriority w:val="20"/>
    <w:qFormat/>
    <w:rsid w:val="00237543"/>
    <w:rPr>
      <w:i/>
      <w:iCs/>
    </w:rPr>
  </w:style>
  <w:style w:type="character" w:styleId="PlaceholderText">
    <w:name w:val="Placeholder Text"/>
    <w:basedOn w:val="DefaultParagraphFont"/>
    <w:uiPriority w:val="99"/>
    <w:semiHidden/>
    <w:rsid w:val="00B5231E"/>
    <w:rPr>
      <w:color w:val="808080"/>
    </w:rPr>
  </w:style>
  <w:style w:type="paragraph" w:customStyle="1" w:styleId="21">
    <w:name w:val="2.1"/>
    <w:basedOn w:val="NormalIndent"/>
    <w:next w:val="ListParagraph"/>
    <w:link w:val="21Char"/>
    <w:qFormat/>
    <w:rsid w:val="0081236B"/>
    <w:pPr>
      <w:numPr>
        <w:ilvl w:val="1"/>
        <w:numId w:val="2"/>
      </w:numPr>
    </w:pPr>
    <w:rPr>
      <w:rFonts w:eastAsiaTheme="majorEastAsia"/>
      <w:bCs/>
      <w:szCs w:val="24"/>
    </w:rPr>
  </w:style>
  <w:style w:type="paragraph" w:customStyle="1" w:styleId="111">
    <w:name w:val="1.1.1"/>
    <w:basedOn w:val="21"/>
    <w:link w:val="111Char"/>
    <w:rsid w:val="00C66764"/>
    <w:pPr>
      <w:numPr>
        <w:ilvl w:val="2"/>
      </w:numPr>
    </w:pPr>
  </w:style>
  <w:style w:type="character" w:customStyle="1" w:styleId="21Char">
    <w:name w:val="2.1 Char"/>
    <w:basedOn w:val="Heading3Char"/>
    <w:link w:val="21"/>
    <w:rsid w:val="0081236B"/>
    <w:rPr>
      <w:rFonts w:asciiTheme="majorHAnsi" w:eastAsiaTheme="majorEastAsia" w:hAnsiTheme="majorHAnsi" w:cstheme="minorHAnsi"/>
      <w:b w:val="0"/>
      <w:bCs/>
      <w:sz w:val="24"/>
      <w:szCs w:val="24"/>
      <w:lang w:val="en-GB"/>
    </w:rPr>
  </w:style>
  <w:style w:type="paragraph" w:styleId="NormalIndent">
    <w:name w:val="Normal Indent"/>
    <w:basedOn w:val="Normal"/>
    <w:uiPriority w:val="99"/>
    <w:semiHidden/>
    <w:unhideWhenUsed/>
    <w:rsid w:val="00BF4D0B"/>
    <w:pPr>
      <w:ind w:left="708"/>
    </w:pPr>
  </w:style>
  <w:style w:type="character" w:customStyle="1" w:styleId="111Char">
    <w:name w:val="1.1.1 Char"/>
    <w:basedOn w:val="21Char"/>
    <w:link w:val="111"/>
    <w:rsid w:val="00C66764"/>
    <w:rPr>
      <w:rFonts w:asciiTheme="majorHAnsi" w:eastAsiaTheme="majorEastAsia" w:hAnsiTheme="majorHAnsi" w:cstheme="minorHAnsi"/>
      <w:b w:val="0"/>
      <w:bCs/>
      <w:sz w:val="24"/>
      <w:szCs w:val="24"/>
      <w:lang w:val="en-GB"/>
    </w:rPr>
  </w:style>
  <w:style w:type="paragraph" w:styleId="Header">
    <w:name w:val="header"/>
    <w:basedOn w:val="Normal"/>
    <w:link w:val="HeaderChar"/>
    <w:uiPriority w:val="99"/>
    <w:unhideWhenUsed/>
    <w:rsid w:val="00A76897"/>
    <w:pPr>
      <w:tabs>
        <w:tab w:val="center" w:pos="4536"/>
        <w:tab w:val="right" w:pos="9072"/>
      </w:tabs>
      <w:spacing w:before="0"/>
    </w:pPr>
  </w:style>
  <w:style w:type="character" w:customStyle="1" w:styleId="HeaderChar">
    <w:name w:val="Header Char"/>
    <w:basedOn w:val="DefaultParagraphFont"/>
    <w:link w:val="Header"/>
    <w:uiPriority w:val="99"/>
    <w:rsid w:val="00A76897"/>
    <w:rPr>
      <w:rFonts w:cstheme="minorHAnsi"/>
      <w:sz w:val="24"/>
      <w:lang w:val="en-US"/>
    </w:rPr>
  </w:style>
  <w:style w:type="paragraph" w:styleId="Footer">
    <w:name w:val="footer"/>
    <w:basedOn w:val="Normal"/>
    <w:link w:val="FooterChar"/>
    <w:uiPriority w:val="99"/>
    <w:unhideWhenUsed/>
    <w:rsid w:val="00A76897"/>
    <w:pPr>
      <w:tabs>
        <w:tab w:val="center" w:pos="4536"/>
        <w:tab w:val="right" w:pos="9072"/>
      </w:tabs>
      <w:spacing w:before="0"/>
    </w:pPr>
  </w:style>
  <w:style w:type="character" w:customStyle="1" w:styleId="FooterChar">
    <w:name w:val="Footer Char"/>
    <w:basedOn w:val="DefaultParagraphFont"/>
    <w:link w:val="Footer"/>
    <w:uiPriority w:val="99"/>
    <w:rsid w:val="00A76897"/>
    <w:rPr>
      <w:rFonts w:cstheme="minorHAnsi"/>
      <w:sz w:val="24"/>
      <w:lang w:val="en-US"/>
    </w:rPr>
  </w:style>
  <w:style w:type="paragraph" w:customStyle="1" w:styleId="Heading111">
    <w:name w:val="Heading 111"/>
    <w:basedOn w:val="Heading3"/>
    <w:link w:val="Heading111Char"/>
    <w:qFormat/>
    <w:rsid w:val="00CC7D14"/>
  </w:style>
  <w:style w:type="paragraph" w:customStyle="1" w:styleId="1111">
    <w:name w:val="1.1.1.1"/>
    <w:basedOn w:val="111"/>
    <w:link w:val="1111Char"/>
    <w:qFormat/>
    <w:rsid w:val="008E3A7A"/>
    <w:pPr>
      <w:numPr>
        <w:ilvl w:val="3"/>
      </w:numPr>
      <w:ind w:left="1843" w:hanging="1134"/>
    </w:pPr>
  </w:style>
  <w:style w:type="character" w:customStyle="1" w:styleId="Heading111Char">
    <w:name w:val="Heading 111 Char"/>
    <w:basedOn w:val="Heading3Char"/>
    <w:link w:val="Heading111"/>
    <w:rsid w:val="00CC7D14"/>
    <w:rPr>
      <w:rFonts w:asciiTheme="majorHAnsi" w:eastAsiaTheme="majorEastAsia" w:hAnsiTheme="majorHAnsi" w:cstheme="majorBidi"/>
      <w:b/>
      <w:bCs/>
      <w:sz w:val="32"/>
      <w:szCs w:val="32"/>
      <w:lang w:val="en-GB"/>
    </w:rPr>
  </w:style>
  <w:style w:type="character" w:customStyle="1" w:styleId="1111Char">
    <w:name w:val="1.1.1.1 Char"/>
    <w:basedOn w:val="111Char"/>
    <w:link w:val="1111"/>
    <w:rsid w:val="008E3A7A"/>
    <w:rPr>
      <w:rFonts w:asciiTheme="majorHAnsi" w:eastAsiaTheme="majorEastAsia" w:hAnsiTheme="majorHAnsi" w:cstheme="minorHAnsi"/>
      <w:b w:val="0"/>
      <w:bCs/>
      <w:sz w:val="24"/>
      <w:szCs w:val="24"/>
      <w:lang w:val="en-GB"/>
    </w:rPr>
  </w:style>
  <w:style w:type="character" w:customStyle="1" w:styleId="Heading4Char">
    <w:name w:val="Heading 4 Char"/>
    <w:basedOn w:val="DefaultParagraphFont"/>
    <w:link w:val="Heading4"/>
    <w:uiPriority w:val="9"/>
    <w:rsid w:val="00765D14"/>
    <w:rPr>
      <w:rFonts w:asciiTheme="majorHAnsi" w:eastAsiaTheme="majorEastAsia" w:hAnsiTheme="majorHAnsi" w:cstheme="majorBidi"/>
      <w:b/>
      <w:bCs/>
      <w:iCs/>
      <w:sz w:val="26"/>
      <w:szCs w:val="26"/>
      <w:lang w:val="en-GB"/>
    </w:rPr>
  </w:style>
  <w:style w:type="character" w:customStyle="1" w:styleId="Heading5Char">
    <w:name w:val="Heading 5 Char"/>
    <w:basedOn w:val="DefaultParagraphFont"/>
    <w:link w:val="Heading5"/>
    <w:uiPriority w:val="9"/>
    <w:rsid w:val="00A74499"/>
    <w:rPr>
      <w:rFonts w:asciiTheme="majorHAnsi" w:eastAsiaTheme="majorEastAsia" w:hAnsiTheme="majorHAnsi" w:cstheme="majorBidi"/>
      <w:b/>
      <w:color w:val="0000FF"/>
      <w:sz w:val="26"/>
      <w:szCs w:val="26"/>
      <w:lang w:val="en-GB"/>
    </w:rPr>
  </w:style>
  <w:style w:type="character" w:customStyle="1" w:styleId="UnresolvedMention2">
    <w:name w:val="Unresolved Mention2"/>
    <w:basedOn w:val="DefaultParagraphFont"/>
    <w:uiPriority w:val="99"/>
    <w:semiHidden/>
    <w:unhideWhenUsed/>
    <w:rsid w:val="00993659"/>
    <w:rPr>
      <w:color w:val="605E5C"/>
      <w:shd w:val="clear" w:color="auto" w:fill="E1DFDD"/>
    </w:rPr>
  </w:style>
  <w:style w:type="character" w:styleId="BookTitle">
    <w:name w:val="Book Title"/>
    <w:basedOn w:val="DefaultParagraphFont"/>
    <w:uiPriority w:val="33"/>
    <w:qFormat/>
    <w:rsid w:val="00070AF2"/>
    <w:rPr>
      <w:b/>
      <w:bCs/>
      <w:i/>
      <w:iCs/>
      <w:spacing w:val="5"/>
    </w:rPr>
  </w:style>
  <w:style w:type="table" w:styleId="TableGrid">
    <w:name w:val="Table Grid"/>
    <w:basedOn w:val="TableNormal"/>
    <w:uiPriority w:val="39"/>
    <w:rsid w:val="00070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1732D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732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rsid w:val="00D9510D"/>
    <w:rPr>
      <w:rFonts w:asciiTheme="majorHAnsi" w:eastAsiaTheme="majorEastAsia" w:hAnsiTheme="majorHAnsi" w:cstheme="majorBidi"/>
      <w:b/>
      <w:bCs/>
      <w:sz w:val="20"/>
      <w:szCs w:val="18"/>
      <w:lang w:val="en-GB"/>
    </w:rPr>
  </w:style>
  <w:style w:type="paragraph" w:customStyle="1" w:styleId="legendtext">
    <w:name w:val="legend text"/>
    <w:basedOn w:val="Normal"/>
    <w:link w:val="legendtextChar"/>
    <w:qFormat/>
    <w:rsid w:val="00E27608"/>
    <w:rPr>
      <w:bCs/>
    </w:rPr>
  </w:style>
  <w:style w:type="character" w:customStyle="1" w:styleId="legendtextChar">
    <w:name w:val="legend text Char"/>
    <w:basedOn w:val="Heading4Char"/>
    <w:link w:val="legendtext"/>
    <w:rsid w:val="00E27608"/>
    <w:rPr>
      <w:rFonts w:asciiTheme="majorHAnsi" w:eastAsiaTheme="majorEastAsia" w:hAnsiTheme="majorHAnsi" w:cstheme="minorHAnsi"/>
      <w:b w:val="0"/>
      <w:bCs/>
      <w:iCs w:val="0"/>
      <w:sz w:val="26"/>
      <w:szCs w:val="26"/>
      <w:lang w:val="en-GB"/>
    </w:rPr>
  </w:style>
  <w:style w:type="paragraph" w:styleId="Revision">
    <w:name w:val="Revision"/>
    <w:hidden/>
    <w:uiPriority w:val="99"/>
    <w:semiHidden/>
    <w:rsid w:val="00267269"/>
    <w:pPr>
      <w:spacing w:after="0" w:line="240" w:lineRule="auto"/>
    </w:pPr>
    <w:rPr>
      <w:rFonts w:cstheme="minorHAnsi"/>
      <w:sz w:val="24"/>
      <w:shd w:val="clear" w:color="auto" w:fill="FFFFFF"/>
      <w:lang w:val="en-GB"/>
    </w:rPr>
  </w:style>
  <w:style w:type="character" w:customStyle="1" w:styleId="UnresolvedMention3">
    <w:name w:val="Unresolved Mention3"/>
    <w:basedOn w:val="DefaultParagraphFont"/>
    <w:uiPriority w:val="99"/>
    <w:semiHidden/>
    <w:unhideWhenUsed/>
    <w:rsid w:val="005563AE"/>
    <w:rPr>
      <w:color w:val="605E5C"/>
      <w:shd w:val="clear" w:color="auto" w:fill="E1DFDD"/>
    </w:rPr>
  </w:style>
  <w:style w:type="character" w:customStyle="1" w:styleId="UnresolvedMention4">
    <w:name w:val="Unresolved Mention4"/>
    <w:basedOn w:val="DefaultParagraphFont"/>
    <w:uiPriority w:val="99"/>
    <w:semiHidden/>
    <w:unhideWhenUsed/>
    <w:rsid w:val="006D3B38"/>
    <w:rPr>
      <w:color w:val="605E5C"/>
      <w:shd w:val="clear" w:color="auto" w:fill="E1DFDD"/>
    </w:rPr>
  </w:style>
  <w:style w:type="paragraph" w:customStyle="1" w:styleId="Point">
    <w:name w:val="Point"/>
    <w:basedOn w:val="ListParagraph"/>
    <w:link w:val="PointChar"/>
    <w:qFormat/>
    <w:rsid w:val="006D3B38"/>
    <w:pPr>
      <w:numPr>
        <w:ilvl w:val="0"/>
        <w:numId w:val="3"/>
      </w:numPr>
      <w:autoSpaceDE/>
      <w:autoSpaceDN/>
      <w:adjustRightInd/>
      <w:spacing w:before="0" w:after="160" w:line="259" w:lineRule="auto"/>
      <w:contextualSpacing/>
      <w:jc w:val="left"/>
    </w:pPr>
    <w:rPr>
      <w:noProof/>
      <w:sz w:val="22"/>
      <w:szCs w:val="22"/>
      <w:lang w:val="en-GB" w:eastAsia="en-US"/>
    </w:rPr>
  </w:style>
  <w:style w:type="character" w:customStyle="1" w:styleId="PointChar">
    <w:name w:val="Point Char"/>
    <w:basedOn w:val="DefaultParagraphFont"/>
    <w:link w:val="Point"/>
    <w:rsid w:val="006D3B38"/>
    <w:rPr>
      <w:rFonts w:cstheme="minorHAnsi"/>
      <w:noProof/>
      <w:lang w:val="en-GB"/>
    </w:rPr>
  </w:style>
  <w:style w:type="paragraph" w:customStyle="1" w:styleId="Answergreen">
    <w:name w:val="Answer green"/>
    <w:basedOn w:val="Normal"/>
    <w:link w:val="AnswergreenChar"/>
    <w:qFormat/>
    <w:rsid w:val="006D3B38"/>
    <w:pPr>
      <w:spacing w:before="0" w:after="160" w:line="259" w:lineRule="auto"/>
      <w:ind w:left="426"/>
      <w:jc w:val="left"/>
    </w:pPr>
    <w:rPr>
      <w:noProof/>
      <w:color w:val="00B050"/>
      <w:sz w:val="22"/>
      <w:shd w:val="clear" w:color="auto" w:fill="auto"/>
    </w:rPr>
  </w:style>
  <w:style w:type="character" w:customStyle="1" w:styleId="AnswergreenChar">
    <w:name w:val="Answer green Char"/>
    <w:basedOn w:val="DefaultParagraphFont"/>
    <w:link w:val="Answergreen"/>
    <w:rsid w:val="006D3B38"/>
    <w:rPr>
      <w:rFonts w:cstheme="minorHAnsi"/>
      <w:noProof/>
      <w:color w:val="00B050"/>
      <w:lang w:val="en-GB"/>
    </w:rPr>
  </w:style>
  <w:style w:type="character" w:styleId="UnresolvedMention">
    <w:name w:val="Unresolved Mention"/>
    <w:basedOn w:val="DefaultParagraphFont"/>
    <w:uiPriority w:val="99"/>
    <w:semiHidden/>
    <w:unhideWhenUsed/>
    <w:rsid w:val="00AB1FC8"/>
    <w:rPr>
      <w:color w:val="605E5C"/>
      <w:shd w:val="clear" w:color="auto" w:fill="E1DFDD"/>
    </w:rPr>
  </w:style>
  <w:style w:type="character" w:styleId="LineNumber">
    <w:name w:val="line number"/>
    <w:basedOn w:val="DefaultParagraphFont"/>
    <w:uiPriority w:val="99"/>
    <w:semiHidden/>
    <w:unhideWhenUsed/>
    <w:rsid w:val="005D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149761">
      <w:bodyDiv w:val="1"/>
      <w:marLeft w:val="0"/>
      <w:marRight w:val="0"/>
      <w:marTop w:val="0"/>
      <w:marBottom w:val="0"/>
      <w:divBdr>
        <w:top w:val="none" w:sz="0" w:space="0" w:color="auto"/>
        <w:left w:val="none" w:sz="0" w:space="0" w:color="auto"/>
        <w:bottom w:val="none" w:sz="0" w:space="0" w:color="auto"/>
        <w:right w:val="none" w:sz="0" w:space="0" w:color="auto"/>
      </w:divBdr>
    </w:div>
    <w:div w:id="586112115">
      <w:bodyDiv w:val="1"/>
      <w:marLeft w:val="0"/>
      <w:marRight w:val="0"/>
      <w:marTop w:val="0"/>
      <w:marBottom w:val="0"/>
      <w:divBdr>
        <w:top w:val="none" w:sz="0" w:space="0" w:color="auto"/>
        <w:left w:val="none" w:sz="0" w:space="0" w:color="auto"/>
        <w:bottom w:val="none" w:sz="0" w:space="0" w:color="auto"/>
        <w:right w:val="none" w:sz="0" w:space="0" w:color="auto"/>
      </w:divBdr>
    </w:div>
    <w:div w:id="689988537">
      <w:bodyDiv w:val="1"/>
      <w:marLeft w:val="0"/>
      <w:marRight w:val="0"/>
      <w:marTop w:val="0"/>
      <w:marBottom w:val="0"/>
      <w:divBdr>
        <w:top w:val="none" w:sz="0" w:space="0" w:color="auto"/>
        <w:left w:val="none" w:sz="0" w:space="0" w:color="auto"/>
        <w:bottom w:val="none" w:sz="0" w:space="0" w:color="auto"/>
        <w:right w:val="none" w:sz="0" w:space="0" w:color="auto"/>
      </w:divBdr>
    </w:div>
    <w:div w:id="787503481">
      <w:bodyDiv w:val="1"/>
      <w:marLeft w:val="0"/>
      <w:marRight w:val="0"/>
      <w:marTop w:val="0"/>
      <w:marBottom w:val="0"/>
      <w:divBdr>
        <w:top w:val="none" w:sz="0" w:space="0" w:color="auto"/>
        <w:left w:val="none" w:sz="0" w:space="0" w:color="auto"/>
        <w:bottom w:val="none" w:sz="0" w:space="0" w:color="auto"/>
        <w:right w:val="none" w:sz="0" w:space="0" w:color="auto"/>
      </w:divBdr>
    </w:div>
    <w:div w:id="1144203685">
      <w:bodyDiv w:val="1"/>
      <w:marLeft w:val="0"/>
      <w:marRight w:val="0"/>
      <w:marTop w:val="0"/>
      <w:marBottom w:val="0"/>
      <w:divBdr>
        <w:top w:val="none" w:sz="0" w:space="0" w:color="auto"/>
        <w:left w:val="none" w:sz="0" w:space="0" w:color="auto"/>
        <w:bottom w:val="none" w:sz="0" w:space="0" w:color="auto"/>
        <w:right w:val="none" w:sz="0" w:space="0" w:color="auto"/>
      </w:divBdr>
    </w:div>
    <w:div w:id="1576353337">
      <w:bodyDiv w:val="1"/>
      <w:marLeft w:val="0"/>
      <w:marRight w:val="0"/>
      <w:marTop w:val="0"/>
      <w:marBottom w:val="0"/>
      <w:divBdr>
        <w:top w:val="none" w:sz="0" w:space="0" w:color="auto"/>
        <w:left w:val="none" w:sz="0" w:space="0" w:color="auto"/>
        <w:bottom w:val="none" w:sz="0" w:space="0" w:color="auto"/>
        <w:right w:val="none" w:sz="0" w:space="0" w:color="auto"/>
      </w:divBdr>
      <w:divsChild>
        <w:div w:id="2004357409">
          <w:marLeft w:val="0"/>
          <w:marRight w:val="0"/>
          <w:marTop w:val="0"/>
          <w:marBottom w:val="0"/>
          <w:divBdr>
            <w:top w:val="none" w:sz="0" w:space="0" w:color="auto"/>
            <w:left w:val="none" w:sz="0" w:space="0" w:color="auto"/>
            <w:bottom w:val="none" w:sz="0" w:space="0" w:color="auto"/>
            <w:right w:val="none" w:sz="0" w:space="0" w:color="auto"/>
          </w:divBdr>
        </w:div>
        <w:div w:id="727999065">
          <w:marLeft w:val="0"/>
          <w:marRight w:val="0"/>
          <w:marTop w:val="0"/>
          <w:marBottom w:val="0"/>
          <w:divBdr>
            <w:top w:val="none" w:sz="0" w:space="0" w:color="auto"/>
            <w:left w:val="none" w:sz="0" w:space="0" w:color="auto"/>
            <w:bottom w:val="none" w:sz="0" w:space="0" w:color="auto"/>
            <w:right w:val="none" w:sz="0" w:space="0" w:color="auto"/>
          </w:divBdr>
        </w:div>
        <w:div w:id="427165502">
          <w:marLeft w:val="0"/>
          <w:marRight w:val="0"/>
          <w:marTop w:val="0"/>
          <w:marBottom w:val="0"/>
          <w:divBdr>
            <w:top w:val="none" w:sz="0" w:space="0" w:color="auto"/>
            <w:left w:val="none" w:sz="0" w:space="0" w:color="auto"/>
            <w:bottom w:val="none" w:sz="0" w:space="0" w:color="auto"/>
            <w:right w:val="none" w:sz="0" w:space="0" w:color="auto"/>
          </w:divBdr>
        </w:div>
        <w:div w:id="144561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alf.niendorf@mdc-berlin.de" TargetMode="External"/><Relationship Id="rId13" Type="http://schemas.openxmlformats.org/officeDocument/2006/relationships/hyperlink" Target="mailto:zubianna@gmail.com" TargetMode="External"/><Relationship Id="rId18" Type="http://schemas.openxmlformats.org/officeDocument/2006/relationships/hyperlink" Target="mailto:friedemann.paul@charite.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tionalmssociety.org/Symptoms-Diagnosis/Diagnosing-MS" TargetMode="External"/><Relationship Id="rId7" Type="http://schemas.openxmlformats.org/officeDocument/2006/relationships/endnotes" Target="endnotes.xml"/><Relationship Id="rId12" Type="http://schemas.openxmlformats.org/officeDocument/2006/relationships/hyperlink" Target="mailto:karin.markenroth_bloch@med.lu.se" TargetMode="External"/><Relationship Id="rId17" Type="http://schemas.openxmlformats.org/officeDocument/2006/relationships/hyperlink" Target="mailto:carsten.finke@chari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audia.chien@charite.de" TargetMode="External"/><Relationship Id="rId20" Type="http://schemas.openxmlformats.org/officeDocument/2006/relationships/hyperlink" Target="https://www.nationalmssociety.org/Symptoms-Diagnosis/Diagnosing-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ph.kuchling@charite.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rl.herrmann@mdc-berlin.de" TargetMode="External"/><Relationship Id="rId23" Type="http://schemas.openxmlformats.org/officeDocument/2006/relationships/hyperlink" Target="https://www.ismrm.org/mr-safety-links/mr-safety-resources-page/" TargetMode="External"/><Relationship Id="rId10" Type="http://schemas.openxmlformats.org/officeDocument/2006/relationships/hyperlink" Target="mailto:antje.els@mdc-berlin.de" TargetMode="External"/><Relationship Id="rId19" Type="http://schemas.openxmlformats.org/officeDocument/2006/relationships/hyperlink" Target="mailto:thoralf.niendorf@mdc-berlin.de" TargetMode="External"/><Relationship Id="rId4" Type="http://schemas.openxmlformats.org/officeDocument/2006/relationships/settings" Target="settings.xml"/><Relationship Id="rId9" Type="http://schemas.openxmlformats.org/officeDocument/2006/relationships/hyperlink" Target="mailto:sonia.waiczies@mdc-berlin.de" TargetMode="External"/><Relationship Id="rId14" Type="http://schemas.openxmlformats.org/officeDocument/2006/relationships/hyperlink" Target="mailto:helmar@waiczies.de" TargetMode="External"/><Relationship Id="rId22" Type="http://schemas.openxmlformats.org/officeDocument/2006/relationships/hyperlink" Target="https://github.com/JosePMarques/MP2RAGE-related-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4F461-0B70-4646-9FEC-00958CAC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21548</Words>
  <Characters>122827</Characters>
  <Application>Microsoft Office Word</Application>
  <DocSecurity>0</DocSecurity>
  <Lines>1023</Lines>
  <Paragraphs>288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MDC</Company>
  <LinksUpToDate>false</LinksUpToDate>
  <CharactersWithSpaces>144087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waiczies</dc:creator>
  <cp:lastModifiedBy>Nam Nguyen</cp:lastModifiedBy>
  <cp:revision>10</cp:revision>
  <cp:lastPrinted>2020-09-23T16:32:00Z</cp:lastPrinted>
  <dcterms:created xsi:type="dcterms:W3CDTF">2020-12-22T07:11:00Z</dcterms:created>
  <dcterms:modified xsi:type="dcterms:W3CDTF">2021-01-05T17:32:00Z</dcterms:modified>
</cp:coreProperties>
</file>