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A659" w14:textId="62C7EE79" w:rsidR="0067258E" w:rsidRPr="0067258E" w:rsidRDefault="0067258E" w:rsidP="0067258E">
      <w:pPr>
        <w:rPr>
          <w:rFonts w:cstheme="minorHAnsi"/>
          <w:b/>
          <w:bCs/>
          <w:color w:val="212121"/>
          <w:spacing w:val="-2"/>
          <w:shd w:val="clear" w:color="auto" w:fill="FFFFFF"/>
          <w:lang w:val="en-US"/>
        </w:rPr>
      </w:pPr>
      <w:r>
        <w:rPr>
          <w:rFonts w:cstheme="minorHAnsi"/>
          <w:color w:val="222222"/>
          <w:shd w:val="clear" w:color="auto" w:fill="FFFFFF"/>
          <w:lang w:val="en-US"/>
        </w:rPr>
        <w:t>Submission</w:t>
      </w:r>
      <w:r w:rsidRPr="0067258E">
        <w:rPr>
          <w:rFonts w:cstheme="minorHAnsi"/>
          <w:color w:val="222222"/>
          <w:shd w:val="clear" w:color="auto" w:fill="FFFFFF"/>
          <w:lang w:val="en-US"/>
        </w:rPr>
        <w:t xml:space="preserve"> ID: </w:t>
      </w:r>
      <w:r w:rsidRPr="0067258E">
        <w:rPr>
          <w:rFonts w:cstheme="minorHAnsi"/>
          <w:color w:val="000033"/>
          <w:shd w:val="clear" w:color="auto" w:fill="FFFFFF"/>
          <w:lang w:val="en-US"/>
        </w:rPr>
        <w:t>JoVE62138R</w:t>
      </w:r>
      <w:r>
        <w:rPr>
          <w:rFonts w:cstheme="minorHAnsi"/>
          <w:color w:val="000033"/>
          <w:shd w:val="clear" w:color="auto" w:fill="FFFFFF"/>
          <w:lang w:val="en-US"/>
        </w:rPr>
        <w:t>2</w:t>
      </w:r>
      <w:r w:rsidRPr="0067258E">
        <w:rPr>
          <w:rFonts w:cstheme="minorHAnsi"/>
          <w:color w:val="222222"/>
          <w:lang w:val="en-US"/>
        </w:rPr>
        <w:t xml:space="preserve"> </w:t>
      </w:r>
      <w:r w:rsidRPr="0067258E">
        <w:rPr>
          <w:rFonts w:cstheme="minorHAnsi"/>
          <w:color w:val="222222"/>
          <w:lang w:val="en-US"/>
        </w:rPr>
        <w:br/>
      </w:r>
      <w:r w:rsidRPr="0067258E">
        <w:rPr>
          <w:rFonts w:cstheme="minorHAnsi"/>
          <w:color w:val="222222"/>
          <w:shd w:val="clear" w:color="auto" w:fill="FFFFFF"/>
          <w:lang w:val="en-US"/>
        </w:rPr>
        <w:t xml:space="preserve">Title: </w:t>
      </w:r>
      <w:r w:rsidRPr="0067258E">
        <w:rPr>
          <w:rFonts w:cstheme="minorHAnsi"/>
          <w:color w:val="212121"/>
          <w:spacing w:val="-2"/>
          <w:shd w:val="clear" w:color="auto" w:fill="FFFFFF"/>
          <w:lang w:val="en-US"/>
        </w:rPr>
        <w:t>Problem-Solving Before Instruction (PS-I): A protocol for assessment and intervention in students with different abilities</w:t>
      </w:r>
    </w:p>
    <w:p w14:paraId="0858A13E" w14:textId="77777777" w:rsidR="0067258E" w:rsidRPr="0067258E" w:rsidRDefault="0067258E" w:rsidP="0067258E">
      <w:pPr>
        <w:spacing w:after="0" w:line="240" w:lineRule="auto"/>
        <w:rPr>
          <w:rFonts w:cstheme="minorHAnsi"/>
          <w:lang w:val="en-US"/>
        </w:rPr>
      </w:pPr>
    </w:p>
    <w:p w14:paraId="4B2E7322" w14:textId="77777777" w:rsidR="0067258E" w:rsidRPr="0067258E" w:rsidRDefault="0067258E" w:rsidP="0067258E">
      <w:pPr>
        <w:spacing w:after="0" w:line="240" w:lineRule="auto"/>
        <w:rPr>
          <w:rFonts w:cstheme="minorHAnsi"/>
          <w:lang w:val="en-US"/>
        </w:rPr>
      </w:pPr>
      <w:r w:rsidRPr="0067258E">
        <w:rPr>
          <w:rFonts w:cstheme="minorHAnsi"/>
          <w:lang w:val="en-US"/>
        </w:rPr>
        <w:t>Dear editors and reviewers,</w:t>
      </w:r>
    </w:p>
    <w:p w14:paraId="5003AE40" w14:textId="77777777" w:rsidR="0067258E" w:rsidRPr="0067258E" w:rsidRDefault="0067258E" w:rsidP="0067258E">
      <w:pPr>
        <w:spacing w:after="0" w:line="240" w:lineRule="auto"/>
        <w:rPr>
          <w:rFonts w:cstheme="minorHAnsi"/>
          <w:b/>
          <w:bCs/>
          <w:lang w:val="en-US"/>
        </w:rPr>
      </w:pPr>
    </w:p>
    <w:p w14:paraId="0019EBE9" w14:textId="7CC18A18" w:rsidR="00E86586" w:rsidRPr="00E86586" w:rsidRDefault="0067258E" w:rsidP="00E8658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cstheme="minorHAnsi"/>
          <w:lang w:val="en-US"/>
        </w:rPr>
      </w:pPr>
      <w:r w:rsidRPr="0067258E">
        <w:rPr>
          <w:rFonts w:cstheme="minorHAnsi"/>
          <w:lang w:val="en-US"/>
        </w:rPr>
        <w:t>We acknowledge all the comments, which have contributed to</w:t>
      </w:r>
      <w:r w:rsidR="0030777B">
        <w:rPr>
          <w:rFonts w:cstheme="minorHAnsi"/>
          <w:lang w:val="en-US"/>
        </w:rPr>
        <w:t xml:space="preserve"> keep improving</w:t>
      </w:r>
      <w:r w:rsidRPr="0067258E">
        <w:rPr>
          <w:rFonts w:cstheme="minorHAnsi"/>
          <w:lang w:val="en-US"/>
        </w:rPr>
        <w:t xml:space="preserve"> the quality of the video.</w:t>
      </w:r>
      <w:r>
        <w:rPr>
          <w:rFonts w:cstheme="minorHAnsi"/>
          <w:lang w:val="en-US"/>
        </w:rPr>
        <w:t xml:space="preserve"> However, we </w:t>
      </w:r>
      <w:r w:rsidR="00E86586">
        <w:rPr>
          <w:rFonts w:cstheme="minorHAnsi"/>
          <w:lang w:val="en-US"/>
        </w:rPr>
        <w:t>must recognize</w:t>
      </w:r>
      <w:r>
        <w:rPr>
          <w:rFonts w:cstheme="minorHAnsi"/>
          <w:lang w:val="en-US"/>
        </w:rPr>
        <w:t xml:space="preserve"> that there is one suggestion that we have not been able to completely a</w:t>
      </w:r>
      <w:r w:rsidR="0030777B">
        <w:rPr>
          <w:rFonts w:cstheme="minorHAnsi"/>
          <w:lang w:val="en-US"/>
        </w:rPr>
        <w:t>ddress</w:t>
      </w:r>
      <w:r w:rsidR="00E86586">
        <w:rPr>
          <w:rFonts w:cstheme="minorHAnsi"/>
          <w:lang w:val="en-US"/>
        </w:rPr>
        <w:t>, concerning the audio</w:t>
      </w:r>
      <w:r w:rsidR="00AD7EF3">
        <w:rPr>
          <w:rFonts w:cstheme="minorHAnsi"/>
          <w:lang w:val="en-US"/>
        </w:rPr>
        <w:t>.</w:t>
      </w:r>
    </w:p>
    <w:p w14:paraId="3840B15B" w14:textId="7D7BEAC2" w:rsidR="0067258E" w:rsidRPr="00E86586" w:rsidRDefault="0067258E" w:rsidP="0067258E">
      <w:pPr>
        <w:rPr>
          <w:rFonts w:ascii="Times New Roman" w:eastAsia="Times New Roman" w:hAnsi="Times New Roman" w:cstheme="minorHAnsi"/>
          <w:sz w:val="24"/>
          <w:szCs w:val="24"/>
          <w:lang w:val="en-US" w:eastAsia="es-ES"/>
        </w:rPr>
      </w:pPr>
    </w:p>
    <w:p w14:paraId="24E0BD50" w14:textId="77777777" w:rsidR="0067258E" w:rsidRPr="00E86586" w:rsidRDefault="0067258E" w:rsidP="0067258E">
      <w:pPr>
        <w:rPr>
          <w:rFonts w:ascii="Times New Roman" w:eastAsia="Times New Roman" w:hAnsi="Times New Roman" w:cstheme="minorHAnsi"/>
          <w:sz w:val="24"/>
          <w:szCs w:val="24"/>
          <w:lang w:val="en-US" w:eastAsia="es-ES"/>
        </w:rPr>
      </w:pPr>
      <w:r w:rsidRPr="00E86586">
        <w:rPr>
          <w:rFonts w:ascii="Times New Roman" w:eastAsia="Times New Roman" w:hAnsi="Times New Roman" w:cstheme="minorHAnsi"/>
          <w:sz w:val="24"/>
          <w:szCs w:val="24"/>
          <w:lang w:val="en-US" w:eastAsia="es-ES"/>
        </w:rPr>
        <w:t>Below, we provide a detailed response to all the comments and suggestions.</w:t>
      </w:r>
    </w:p>
    <w:p w14:paraId="3EBF74D7" w14:textId="77777777" w:rsid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</w:pPr>
    </w:p>
    <w:p w14:paraId="51D33031" w14:textId="77777777" w:rsid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</w:pPr>
    </w:p>
    <w:p w14:paraId="6EDDB6C9" w14:textId="51F2271C" w:rsidR="0067258E" w:rsidRP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</w:pPr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1. Composition</w:t>
      </w:r>
      <w:r w:rsidRPr="0067258E">
        <w:rPr>
          <w:rFonts w:ascii="Calibri" w:hAnsi="Calibri" w:cs="Calibri"/>
          <w:b/>
          <w:bCs/>
          <w:color w:val="000000"/>
          <w:bdr w:val="none" w:sz="0" w:space="0" w:color="auto" w:frame="1"/>
          <w:lang w:val="en-US"/>
        </w:rPr>
        <w:br/>
      </w:r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03:32 - There's a weird letterboxing going on during this transition. Please resize the figure so that the white background </w:t>
      </w:r>
      <w:proofErr w:type="spellStart"/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completly</w:t>
      </w:r>
      <w:proofErr w:type="spellEnd"/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 fills the screen. </w:t>
      </w:r>
    </w:p>
    <w:p w14:paraId="4D791B54" w14:textId="77777777" w:rsidR="0067258E" w:rsidRP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  <w:lang w:val="en-US"/>
        </w:rPr>
      </w:pPr>
    </w:p>
    <w:p w14:paraId="1D002B97" w14:textId="4A76DFEB" w:rsidR="0067258E" w:rsidRP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67258E"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The Figure has been resized to eliminate the weird letterboxing. </w:t>
      </w:r>
    </w:p>
    <w:p w14:paraId="1C3C94E3" w14:textId="77777777" w:rsidR="0067258E" w:rsidRP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1A7F9"/>
          <w:sz w:val="21"/>
          <w:szCs w:val="21"/>
          <w:bdr w:val="none" w:sz="0" w:space="0" w:color="auto" w:frame="1"/>
          <w:lang w:val="en-US"/>
        </w:rPr>
      </w:pPr>
    </w:p>
    <w:p w14:paraId="2A9508FD" w14:textId="3A1A4101" w:rsidR="0067258E" w:rsidRPr="00FA33EA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51A7F9"/>
          <w:sz w:val="21"/>
          <w:szCs w:val="21"/>
          <w:bdr w:val="none" w:sz="0" w:space="0" w:color="auto" w:frame="1"/>
          <w:shd w:val="clear" w:color="auto" w:fill="FFFFFF"/>
          <w:lang w:val="en-US"/>
        </w:rPr>
      </w:pPr>
      <w:r w:rsidRPr="0067258E">
        <w:rPr>
          <w:rFonts w:ascii="Segoe UI" w:hAnsi="Segoe UI" w:cs="Segoe UI"/>
          <w:color w:val="51A7F9"/>
          <w:sz w:val="21"/>
          <w:szCs w:val="21"/>
          <w:bdr w:val="none" w:sz="0" w:space="0" w:color="auto" w:frame="1"/>
          <w:lang w:val="en-US"/>
        </w:rPr>
        <w:br/>
      </w:r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2. Text</w:t>
      </w:r>
      <w:r w:rsidRPr="0067258E">
        <w:rPr>
          <w:rFonts w:ascii="Segoe UI" w:hAnsi="Segoe UI" w:cs="Segoe UI"/>
          <w:b/>
          <w:bCs/>
          <w:color w:val="201F1E"/>
          <w:sz w:val="21"/>
          <w:szCs w:val="21"/>
          <w:bdr w:val="none" w:sz="0" w:space="0" w:color="auto" w:frame="1"/>
          <w:lang w:val="en-US"/>
        </w:rPr>
        <w:br/>
      </w:r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00:04, 10:08 - </w:t>
      </w:r>
      <w:proofErr w:type="spellStart"/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Plesae</w:t>
      </w:r>
      <w:proofErr w:type="spellEnd"/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 center the text from top to bottom by bringing it up a bit. It's currently too low, for both the intro and outro. </w:t>
      </w:r>
    </w:p>
    <w:p w14:paraId="332BC6A8" w14:textId="77777777" w:rsidR="0030777B" w:rsidRDefault="0030777B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  <w:lang w:val="en-US"/>
        </w:rPr>
      </w:pPr>
    </w:p>
    <w:p w14:paraId="1E4992A8" w14:textId="27DBB7ED" w:rsidR="0067258E" w:rsidRP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 w:rsidRPr="0067258E">
        <w:rPr>
          <w:rFonts w:ascii="Segoe UI" w:hAnsi="Segoe UI" w:cs="Segoe UI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The image has been centered. </w:t>
      </w:r>
    </w:p>
    <w:p w14:paraId="6F55E603" w14:textId="41A02435" w:rsid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lang w:val="en-US"/>
        </w:rPr>
      </w:pPr>
      <w:r w:rsidRPr="0067258E">
        <w:rPr>
          <w:rFonts w:ascii="Calibri" w:hAnsi="Calibri" w:cs="Calibri"/>
          <w:color w:val="000000"/>
          <w:bdr w:val="none" w:sz="0" w:space="0" w:color="auto" w:frame="1"/>
          <w:lang w:val="en-US"/>
        </w:rPr>
        <w:t> </w:t>
      </w:r>
    </w:p>
    <w:p w14:paraId="3799DEA5" w14:textId="77777777" w:rsidR="0067258E" w:rsidRPr="0067258E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lang w:val="en-US"/>
        </w:rPr>
      </w:pPr>
    </w:p>
    <w:p w14:paraId="4D65EEDC" w14:textId="12B48F3A" w:rsidR="0067258E" w:rsidRPr="00FA33EA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</w:pPr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3. Audio</w:t>
      </w:r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lang w:val="en-US"/>
        </w:rPr>
        <w:br/>
      </w:r>
      <w:r w:rsidRPr="0067258E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 xml:space="preserve">07:15 - There's still a weird dip in the audio. </w:t>
      </w:r>
      <w:r w:rsidRPr="00FA33EA">
        <w:rPr>
          <w:rFonts w:ascii="Segoe UI" w:hAnsi="Segoe UI" w:cs="Segoe UI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val="en-US"/>
        </w:rPr>
        <w:t>Please remove the fade out on the word "protocol".</w:t>
      </w:r>
    </w:p>
    <w:p w14:paraId="33E75ED1" w14:textId="77777777" w:rsidR="0067258E" w:rsidRPr="00FA33EA" w:rsidRDefault="0067258E" w:rsidP="006725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01F1E"/>
          <w:lang w:val="en-US"/>
        </w:rPr>
      </w:pPr>
    </w:p>
    <w:p w14:paraId="3710E8B9" w14:textId="5C874762" w:rsidR="00091397" w:rsidRDefault="0067258E">
      <w:pPr>
        <w:rPr>
          <w:lang w:val="en-US"/>
        </w:rPr>
      </w:pPr>
      <w:r w:rsidRPr="0067258E">
        <w:rPr>
          <w:lang w:val="en-US"/>
        </w:rPr>
        <w:t>Th</w:t>
      </w:r>
      <w:r w:rsidR="00E86586">
        <w:rPr>
          <w:lang w:val="en-US"/>
        </w:rPr>
        <w:t xml:space="preserve">is aspect could not be </w:t>
      </w:r>
      <w:r w:rsidR="00FA33EA">
        <w:rPr>
          <w:lang w:val="en-US"/>
        </w:rPr>
        <w:t>totally solved</w:t>
      </w:r>
      <w:r w:rsidR="00E86586">
        <w:rPr>
          <w:lang w:val="en-US"/>
        </w:rPr>
        <w:t xml:space="preserve"> in the current version of the video. As the</w:t>
      </w:r>
      <w:r w:rsidRPr="0067258E">
        <w:rPr>
          <w:lang w:val="en-US"/>
        </w:rPr>
        <w:t xml:space="preserve"> Audi</w:t>
      </w:r>
      <w:r w:rsidR="00E86586">
        <w:rPr>
          <w:lang w:val="en-US"/>
        </w:rPr>
        <w:t>o-</w:t>
      </w:r>
      <w:r w:rsidRPr="0067258E">
        <w:rPr>
          <w:lang w:val="en-US"/>
        </w:rPr>
        <w:t xml:space="preserve">visual Department of our University </w:t>
      </w:r>
      <w:r w:rsidR="00E86586">
        <w:rPr>
          <w:lang w:val="en-US"/>
        </w:rPr>
        <w:t>informed</w:t>
      </w:r>
      <w:r w:rsidRPr="0067258E">
        <w:rPr>
          <w:lang w:val="en-US"/>
        </w:rPr>
        <w:t xml:space="preserve"> us, they have been working in removing </w:t>
      </w:r>
      <w:r w:rsidR="00E86586">
        <w:rPr>
          <w:lang w:val="en-US"/>
        </w:rPr>
        <w:t xml:space="preserve">the </w:t>
      </w:r>
      <w:r w:rsidR="00FA33EA">
        <w:rPr>
          <w:lang w:val="en-US"/>
        </w:rPr>
        <w:t>fade out and the dip</w:t>
      </w:r>
      <w:r w:rsidRPr="0067258E">
        <w:rPr>
          <w:lang w:val="en-US"/>
        </w:rPr>
        <w:t>,</w:t>
      </w:r>
      <w:r w:rsidR="00FA33EA">
        <w:rPr>
          <w:lang w:val="en-US"/>
        </w:rPr>
        <w:t xml:space="preserve"> and it has been substantially improved</w:t>
      </w:r>
      <w:r w:rsidR="007A6260">
        <w:rPr>
          <w:lang w:val="en-US"/>
        </w:rPr>
        <w:t>. However,</w:t>
      </w:r>
      <w:r w:rsidR="00FA33EA">
        <w:rPr>
          <w:lang w:val="en-US"/>
        </w:rPr>
        <w:t xml:space="preserve"> </w:t>
      </w:r>
      <w:r w:rsidRPr="0067258E">
        <w:rPr>
          <w:lang w:val="en-US"/>
        </w:rPr>
        <w:t>they have not been able to completely solve th</w:t>
      </w:r>
      <w:r w:rsidR="00FA33EA">
        <w:rPr>
          <w:lang w:val="en-US"/>
        </w:rPr>
        <w:t xml:space="preserve">e </w:t>
      </w:r>
      <w:r w:rsidRPr="0067258E">
        <w:rPr>
          <w:lang w:val="en-US"/>
        </w:rPr>
        <w:t>issue, because this</w:t>
      </w:r>
      <w:r w:rsidR="00E86586">
        <w:rPr>
          <w:lang w:val="en-US"/>
        </w:rPr>
        <w:t xml:space="preserve"> artifact was originated as a result of a previous change made on the video </w:t>
      </w:r>
      <w:r w:rsidRPr="0067258E">
        <w:rPr>
          <w:lang w:val="en-US"/>
        </w:rPr>
        <w:t xml:space="preserve">(it was previously transformed to change a pronunciation error). </w:t>
      </w:r>
    </w:p>
    <w:p w14:paraId="5856E3D1" w14:textId="3E4CE965" w:rsidR="00E86586" w:rsidRPr="0067258E" w:rsidRDefault="00E86586">
      <w:pPr>
        <w:rPr>
          <w:lang w:val="en-US"/>
        </w:rPr>
      </w:pPr>
    </w:p>
    <w:sectPr w:rsidR="00E86586" w:rsidRPr="00672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8E"/>
    <w:rsid w:val="00091397"/>
    <w:rsid w:val="0030777B"/>
    <w:rsid w:val="0067258E"/>
    <w:rsid w:val="00787C18"/>
    <w:rsid w:val="007A6260"/>
    <w:rsid w:val="00AD7EF3"/>
    <w:rsid w:val="00E86586"/>
    <w:rsid w:val="00FA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C135"/>
  <w15:chartTrackingRefBased/>
  <w15:docId w15:val="{874D2510-9C58-4711-8E8E-7223D43F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5</cp:revision>
  <dcterms:created xsi:type="dcterms:W3CDTF">2021-06-18T16:41:00Z</dcterms:created>
  <dcterms:modified xsi:type="dcterms:W3CDTF">2021-06-18T17:09:00Z</dcterms:modified>
</cp:coreProperties>
</file>