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91CA" w14:textId="581FD9D7" w:rsidR="007D1756" w:rsidRPr="00F60687" w:rsidRDefault="007D1756" w:rsidP="00277815">
      <w:pPr>
        <w:pStyle w:val="NormalWeb"/>
        <w:spacing w:before="0" w:beforeAutospacing="0" w:after="0" w:afterAutospacing="0"/>
        <w:contextualSpacing/>
        <w:rPr>
          <w:color w:val="2E3033"/>
          <w:shd w:val="clear" w:color="auto" w:fill="FFFFFF"/>
        </w:rPr>
      </w:pPr>
      <w:bookmarkStart w:id="0" w:name="_Hlk52297684"/>
      <w:bookmarkStart w:id="1" w:name="_Hlk52039650"/>
      <w:r w:rsidRPr="00F60687">
        <w:rPr>
          <w:b/>
          <w:bCs/>
        </w:rPr>
        <w:t>TITLE:</w:t>
      </w:r>
    </w:p>
    <w:p w14:paraId="408100C2" w14:textId="77777777" w:rsidR="00C060BE" w:rsidRPr="00B217A4" w:rsidRDefault="00C060BE" w:rsidP="00277815">
      <w:pPr>
        <w:contextualSpacing/>
        <w:rPr>
          <w:color w:val="2E3033"/>
          <w:shd w:val="clear" w:color="auto" w:fill="FFFFFF"/>
        </w:rPr>
      </w:pPr>
      <w:r w:rsidRPr="00B217A4">
        <w:rPr>
          <w:color w:val="2E3033"/>
          <w:shd w:val="clear" w:color="auto" w:fill="FFFFFF"/>
        </w:rPr>
        <w:t>Effects of Surgical Masks on Cardiopulmonary Function in Healthy Subjects</w:t>
      </w:r>
    </w:p>
    <w:p w14:paraId="3E58F148" w14:textId="77777777" w:rsidR="00C060BE" w:rsidRPr="00F60687" w:rsidRDefault="00C060BE" w:rsidP="00277815">
      <w:pPr>
        <w:contextualSpacing/>
        <w:rPr>
          <w:b/>
          <w:bCs/>
          <w:color w:val="2E3033"/>
          <w:shd w:val="clear" w:color="auto" w:fill="FFFFFF"/>
        </w:rPr>
      </w:pPr>
    </w:p>
    <w:p w14:paraId="7C3BB46F" w14:textId="58F4E273" w:rsidR="007D1756" w:rsidRPr="00F60687" w:rsidRDefault="007D1756" w:rsidP="00277815">
      <w:pPr>
        <w:contextualSpacing/>
        <w:rPr>
          <w:color w:val="808080" w:themeColor="background1" w:themeShade="80"/>
        </w:rPr>
      </w:pPr>
      <w:r w:rsidRPr="00F60687">
        <w:rPr>
          <w:b/>
          <w:bCs/>
        </w:rPr>
        <w:t>AUTHORS AND AFFILIATIONS:</w:t>
      </w:r>
    </w:p>
    <w:p w14:paraId="198607E1" w14:textId="654856BF" w:rsidR="007D1756" w:rsidRPr="00F60687" w:rsidRDefault="007D1756" w:rsidP="00277815">
      <w:pPr>
        <w:autoSpaceDE/>
        <w:autoSpaceDN/>
        <w:adjustRightInd/>
        <w:contextualSpacing/>
        <w:rPr>
          <w:rFonts w:eastAsia="DengXian"/>
          <w:lang w:eastAsia="zh-CN"/>
        </w:rPr>
      </w:pPr>
      <w:r w:rsidRPr="00F60687">
        <w:rPr>
          <w:rFonts w:eastAsia="DengXian"/>
        </w:rPr>
        <w:t>Qiang Lin</w:t>
      </w:r>
      <w:r w:rsidRPr="00F60687">
        <w:rPr>
          <w:rFonts w:eastAsia="DengXian"/>
          <w:vertAlign w:val="superscript"/>
        </w:rPr>
        <w:t>1,2,3,4#</w:t>
      </w:r>
      <w:r w:rsidRPr="00F60687">
        <w:rPr>
          <w:rFonts w:eastAsia="DengXian"/>
        </w:rPr>
        <w:t>, Mei Li</w:t>
      </w:r>
      <w:r w:rsidRPr="00F60687">
        <w:rPr>
          <w:rFonts w:eastAsia="DengXian"/>
          <w:vertAlign w:val="superscript"/>
        </w:rPr>
        <w:t>1,2,4#</w:t>
      </w:r>
      <w:r w:rsidRPr="00F60687">
        <w:rPr>
          <w:rFonts w:eastAsia="DengXian"/>
        </w:rPr>
        <w:t xml:space="preserve">, </w:t>
      </w:r>
      <w:proofErr w:type="spellStart"/>
      <w:r w:rsidRPr="00F60687">
        <w:rPr>
          <w:rFonts w:eastAsia="DengXian"/>
        </w:rPr>
        <w:t>Qinyi</w:t>
      </w:r>
      <w:proofErr w:type="spellEnd"/>
      <w:r w:rsidRPr="00F60687">
        <w:rPr>
          <w:rFonts w:eastAsia="DengXian"/>
        </w:rPr>
        <w:t xml:space="preserve"> Li</w:t>
      </w:r>
      <w:r w:rsidRPr="00F60687">
        <w:rPr>
          <w:rFonts w:eastAsia="DengXian"/>
          <w:vertAlign w:val="superscript"/>
        </w:rPr>
        <w:t>1,2,4</w:t>
      </w:r>
      <w:r w:rsidR="00BE3EFD" w:rsidRPr="00F60687">
        <w:rPr>
          <w:rFonts w:eastAsia="DengXian"/>
          <w:lang w:eastAsia="zh-CN"/>
        </w:rPr>
        <w:t xml:space="preserve">, </w:t>
      </w:r>
      <w:proofErr w:type="spellStart"/>
      <w:r w:rsidRPr="00F60687">
        <w:rPr>
          <w:rFonts w:eastAsia="DengXian"/>
        </w:rPr>
        <w:t>Junjie</w:t>
      </w:r>
      <w:proofErr w:type="spellEnd"/>
      <w:r w:rsidRPr="00F60687">
        <w:rPr>
          <w:rFonts w:eastAsia="DengXian"/>
        </w:rPr>
        <w:t xml:space="preserve"> Liang</w:t>
      </w:r>
      <w:r w:rsidRPr="00F60687">
        <w:rPr>
          <w:rFonts w:eastAsia="DengXian"/>
          <w:vertAlign w:val="superscript"/>
        </w:rPr>
        <w:t>1,2,4</w:t>
      </w:r>
      <w:r w:rsidRPr="00F60687">
        <w:rPr>
          <w:rFonts w:eastAsia="DengXian"/>
        </w:rPr>
        <w:t xml:space="preserve">, </w:t>
      </w:r>
      <w:bookmarkStart w:id="2" w:name="_Hlk51771206"/>
      <w:proofErr w:type="spellStart"/>
      <w:r w:rsidRPr="00F60687">
        <w:rPr>
          <w:rFonts w:eastAsia="DengXian"/>
          <w:lang w:eastAsia="zh-CN"/>
        </w:rPr>
        <w:t>W</w:t>
      </w:r>
      <w:r w:rsidRPr="00F60687">
        <w:rPr>
          <w:rFonts w:eastAsia="DengXian"/>
        </w:rPr>
        <w:t>eihao</w:t>
      </w:r>
      <w:proofErr w:type="spellEnd"/>
      <w:r w:rsidRPr="00F60687">
        <w:rPr>
          <w:rFonts w:eastAsia="DengXian"/>
        </w:rPr>
        <w:t xml:space="preserve"> Liao</w:t>
      </w:r>
      <w:r w:rsidRPr="00F60687">
        <w:rPr>
          <w:rFonts w:eastAsia="DengXian"/>
          <w:vertAlign w:val="superscript"/>
        </w:rPr>
        <w:t>1,2,4</w:t>
      </w:r>
      <w:bookmarkEnd w:id="2"/>
      <w:r w:rsidRPr="00F60687">
        <w:rPr>
          <w:rFonts w:eastAsia="DengXian"/>
        </w:rPr>
        <w:t xml:space="preserve">, </w:t>
      </w:r>
      <w:bookmarkStart w:id="3" w:name="OLE_LINK5"/>
      <w:bookmarkStart w:id="4" w:name="OLE_LINK6"/>
      <w:proofErr w:type="spellStart"/>
      <w:r w:rsidRPr="00F60687">
        <w:rPr>
          <w:rFonts w:eastAsia="DengXian"/>
        </w:rPr>
        <w:t>Shijuan</w:t>
      </w:r>
      <w:proofErr w:type="spellEnd"/>
      <w:r w:rsidRPr="00F60687">
        <w:rPr>
          <w:rFonts w:eastAsia="DengXian"/>
        </w:rPr>
        <w:t xml:space="preserve"> Lang</w:t>
      </w:r>
      <w:r w:rsidRPr="00F60687">
        <w:rPr>
          <w:rFonts w:eastAsia="DengXian"/>
          <w:vertAlign w:val="superscript"/>
        </w:rPr>
        <w:t>1,2,4</w:t>
      </w:r>
      <w:r w:rsidRPr="00B217A4">
        <w:rPr>
          <w:rFonts w:eastAsia="DengXian"/>
        </w:rPr>
        <w:t xml:space="preserve">, </w:t>
      </w:r>
      <w:proofErr w:type="spellStart"/>
      <w:r w:rsidRPr="00F60687">
        <w:rPr>
          <w:rFonts w:eastAsia="DengXian"/>
          <w:lang w:eastAsia="zh-CN"/>
        </w:rPr>
        <w:t>Hongxin</w:t>
      </w:r>
      <w:proofErr w:type="spellEnd"/>
      <w:r w:rsidRPr="00F60687">
        <w:rPr>
          <w:rFonts w:eastAsia="DengXian"/>
          <w:lang w:eastAsia="zh-CN"/>
        </w:rPr>
        <w:t xml:space="preserve"> Chen</w:t>
      </w:r>
      <w:r w:rsidRPr="00F60687">
        <w:rPr>
          <w:rFonts w:eastAsia="DengXian"/>
          <w:vertAlign w:val="superscript"/>
        </w:rPr>
        <w:t>1,2,4</w:t>
      </w:r>
      <w:r w:rsidRPr="00F60687">
        <w:rPr>
          <w:rFonts w:eastAsia="DengXian"/>
        </w:rPr>
        <w:t xml:space="preserve">, </w:t>
      </w:r>
      <w:proofErr w:type="spellStart"/>
      <w:r w:rsidRPr="00F60687">
        <w:rPr>
          <w:rFonts w:eastAsia="DengXian"/>
        </w:rPr>
        <w:t>Yafei</w:t>
      </w:r>
      <w:proofErr w:type="spellEnd"/>
      <w:r w:rsidRPr="00F60687">
        <w:rPr>
          <w:rFonts w:eastAsia="DengXian"/>
        </w:rPr>
        <w:t xml:space="preserve"> Wang</w:t>
      </w:r>
      <w:r w:rsidRPr="00F60687">
        <w:rPr>
          <w:rFonts w:eastAsia="DengXian"/>
          <w:vertAlign w:val="superscript"/>
        </w:rPr>
        <w:t>5</w:t>
      </w:r>
      <w:r w:rsidRPr="00F60687">
        <w:rPr>
          <w:rFonts w:eastAsia="DengXian"/>
        </w:rPr>
        <w:t xml:space="preserve">, </w:t>
      </w:r>
      <w:proofErr w:type="spellStart"/>
      <w:r w:rsidRPr="00F60687">
        <w:rPr>
          <w:rFonts w:eastAsia="DengXian"/>
          <w:lang w:eastAsia="zh-CN"/>
        </w:rPr>
        <w:t>Kun</w:t>
      </w:r>
      <w:proofErr w:type="spellEnd"/>
      <w:r w:rsidRPr="00F60687">
        <w:rPr>
          <w:rFonts w:eastAsia="DengXian"/>
        </w:rPr>
        <w:t xml:space="preserve"> </w:t>
      </w:r>
      <w:r w:rsidRPr="00F60687">
        <w:rPr>
          <w:rFonts w:eastAsia="DengXian"/>
          <w:lang w:eastAsia="zh-CN"/>
        </w:rPr>
        <w:t>Tang</w:t>
      </w:r>
      <w:bookmarkEnd w:id="3"/>
      <w:bookmarkEnd w:id="4"/>
      <w:r w:rsidRPr="00F60687">
        <w:rPr>
          <w:rFonts w:eastAsia="DengXian"/>
          <w:vertAlign w:val="superscript"/>
        </w:rPr>
        <w:t>1,2,4</w:t>
      </w:r>
      <w:r w:rsidRPr="00F60687">
        <w:rPr>
          <w:rFonts w:eastAsia="DengXian"/>
          <w:lang w:eastAsia="zh-CN"/>
        </w:rPr>
        <w:t>,</w:t>
      </w:r>
      <w:r w:rsidR="00F60687">
        <w:rPr>
          <w:rFonts w:eastAsia="DengXian"/>
          <w:lang w:eastAsia="zh-CN"/>
        </w:rPr>
        <w:t xml:space="preserve"> </w:t>
      </w:r>
      <w:proofErr w:type="spellStart"/>
      <w:r w:rsidRPr="00F60687">
        <w:rPr>
          <w:rFonts w:eastAsia="DengXian"/>
        </w:rPr>
        <w:t>Haining</w:t>
      </w:r>
      <w:proofErr w:type="spellEnd"/>
      <w:r w:rsidRPr="00F60687">
        <w:rPr>
          <w:rFonts w:eastAsia="DengXian"/>
        </w:rPr>
        <w:t xml:space="preserve"> Ou</w:t>
      </w:r>
      <w:r w:rsidRPr="00F60687">
        <w:rPr>
          <w:rFonts w:eastAsia="DengXian"/>
          <w:vertAlign w:val="superscript"/>
        </w:rPr>
        <w:t>1,2,3,4*</w:t>
      </w:r>
      <w:r w:rsidRPr="00F60687">
        <w:rPr>
          <w:rFonts w:eastAsia="DengXian"/>
        </w:rPr>
        <w:t xml:space="preserve">, </w:t>
      </w:r>
      <w:proofErr w:type="spellStart"/>
      <w:r w:rsidRPr="00F60687">
        <w:rPr>
          <w:rFonts w:eastAsia="DengXian"/>
        </w:rPr>
        <w:t>Yuxin</w:t>
      </w:r>
      <w:proofErr w:type="spellEnd"/>
      <w:r w:rsidRPr="00F60687">
        <w:rPr>
          <w:rFonts w:eastAsia="DengXian"/>
        </w:rPr>
        <w:t xml:space="preserve"> Zheng</w:t>
      </w:r>
      <w:r w:rsidRPr="00F60687">
        <w:rPr>
          <w:rFonts w:eastAsia="DengXian"/>
          <w:vertAlign w:val="superscript"/>
        </w:rPr>
        <w:t>1,2,4*</w:t>
      </w:r>
    </w:p>
    <w:p w14:paraId="45E8F876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</w:p>
    <w:p w14:paraId="1590A9C7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  <w:vertAlign w:val="superscript"/>
        </w:rPr>
        <w:t>1</w:t>
      </w:r>
      <w:r w:rsidRPr="00F60687">
        <w:rPr>
          <w:rFonts w:eastAsia="DengXian"/>
        </w:rPr>
        <w:t>Department of Rehabilitation Medicine, The Fifth Affiliated Hospital of Guangzhou Medical University, Guangzhou, China</w:t>
      </w:r>
    </w:p>
    <w:p w14:paraId="69CDE1C6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  <w:vertAlign w:val="superscript"/>
        </w:rPr>
        <w:t>2</w:t>
      </w:r>
      <w:r w:rsidRPr="00F60687">
        <w:rPr>
          <w:rFonts w:eastAsia="DengXian"/>
        </w:rPr>
        <w:t>The Rehabilitation Medicine Lab of Guangzhou Medical University, Guangzhou, China</w:t>
      </w:r>
    </w:p>
    <w:p w14:paraId="1A5B68C3" w14:textId="5C581D9F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  <w:vertAlign w:val="superscript"/>
        </w:rPr>
        <w:t>3</w:t>
      </w:r>
      <w:r w:rsidR="00F55B0F" w:rsidRPr="00F60687">
        <w:rPr>
          <w:rFonts w:eastAsia="DengXian"/>
        </w:rPr>
        <w:t xml:space="preserve">Guangzhou Key </w:t>
      </w:r>
      <w:r w:rsidR="00F55B0F" w:rsidRPr="00F60687">
        <w:rPr>
          <w:rFonts w:eastAsia="DengXian"/>
          <w:lang w:eastAsia="zh-CN"/>
        </w:rPr>
        <w:t>Laboratory of Enhanced Recovery after Abdominal</w:t>
      </w:r>
      <w:r w:rsidR="00F55B0F" w:rsidRPr="00F60687">
        <w:rPr>
          <w:rFonts w:eastAsia="DengXian"/>
        </w:rPr>
        <w:t xml:space="preserve"> </w:t>
      </w:r>
      <w:r w:rsidR="00F55B0F" w:rsidRPr="00F60687">
        <w:rPr>
          <w:rFonts w:eastAsia="DengXian"/>
          <w:lang w:eastAsia="zh-CN"/>
        </w:rPr>
        <w:t xml:space="preserve">Surgery, </w:t>
      </w:r>
      <w:r w:rsidR="00F55B0F" w:rsidRPr="00F60687">
        <w:rPr>
          <w:rFonts w:eastAsia="DengXian"/>
        </w:rPr>
        <w:t>The Fifth Affiliated Hospital of Guangzhou Medical University</w:t>
      </w:r>
      <w:r w:rsidRPr="00F60687">
        <w:rPr>
          <w:rFonts w:eastAsia="DengXian"/>
        </w:rPr>
        <w:t>, Guangzhou, China</w:t>
      </w:r>
    </w:p>
    <w:p w14:paraId="3FCEAFAC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  <w:vertAlign w:val="superscript"/>
        </w:rPr>
        <w:t>4</w:t>
      </w:r>
      <w:r w:rsidRPr="00F60687">
        <w:rPr>
          <w:rFonts w:eastAsia="DengXian"/>
        </w:rPr>
        <w:t>Department of Rehabilitation Therapy, Guangzhou Medical University, Guangzhou, China</w:t>
      </w:r>
    </w:p>
    <w:p w14:paraId="7736211D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  <w:vertAlign w:val="superscript"/>
        </w:rPr>
        <w:t>5</w:t>
      </w:r>
      <w:r w:rsidRPr="00F60687">
        <w:rPr>
          <w:rFonts w:eastAsia="DengXian"/>
        </w:rPr>
        <w:t xml:space="preserve">Department of Rehabilitation Medicine, The Sixth Affiliated Hospital of Sun </w:t>
      </w:r>
      <w:proofErr w:type="spellStart"/>
      <w:r w:rsidRPr="00F60687">
        <w:rPr>
          <w:rFonts w:eastAsia="DengXian"/>
        </w:rPr>
        <w:t>Yat</w:t>
      </w:r>
      <w:proofErr w:type="spellEnd"/>
      <w:r w:rsidRPr="00F60687">
        <w:rPr>
          <w:rFonts w:eastAsia="DengXian"/>
        </w:rPr>
        <w:t>-sun University, Guangzhou, China</w:t>
      </w:r>
    </w:p>
    <w:p w14:paraId="72A1483F" w14:textId="77777777" w:rsidR="007D1756" w:rsidRPr="00B217A4" w:rsidRDefault="007D1756" w:rsidP="00277815">
      <w:pPr>
        <w:autoSpaceDE/>
        <w:autoSpaceDN/>
        <w:adjustRightInd/>
        <w:contextualSpacing/>
        <w:rPr>
          <w:rFonts w:eastAsia="DengXian"/>
        </w:rPr>
      </w:pPr>
    </w:p>
    <w:p w14:paraId="305D9CB0" w14:textId="77777777" w:rsidR="007D1756" w:rsidRPr="00B217A4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  <w:vertAlign w:val="superscript"/>
        </w:rPr>
        <w:t>#</w:t>
      </w:r>
      <w:r w:rsidRPr="00F60687">
        <w:rPr>
          <w:rFonts w:eastAsia="DengXian"/>
        </w:rPr>
        <w:t>These authors contributed equally.</w:t>
      </w:r>
    </w:p>
    <w:p w14:paraId="1250D2E6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  <w:vertAlign w:val="superscript"/>
        </w:rPr>
        <w:t>*</w:t>
      </w:r>
      <w:r w:rsidRPr="00F60687">
        <w:rPr>
          <w:rFonts w:eastAsia="DengXian"/>
        </w:rPr>
        <w:t>These authors contributed equally.</w:t>
      </w:r>
    </w:p>
    <w:p w14:paraId="41B7758E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</w:p>
    <w:p w14:paraId="3625A4AC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  <w:b/>
          <w:bCs/>
        </w:rPr>
      </w:pPr>
      <w:r w:rsidRPr="00F60687">
        <w:rPr>
          <w:rFonts w:eastAsia="DengXian"/>
          <w:b/>
          <w:bCs/>
        </w:rPr>
        <w:t>Corresponding authors:</w:t>
      </w:r>
    </w:p>
    <w:p w14:paraId="5D2B3D63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proofErr w:type="spellStart"/>
      <w:r w:rsidRPr="00F60687">
        <w:rPr>
          <w:rFonts w:eastAsia="DengXian"/>
        </w:rPr>
        <w:t>Yuxin</w:t>
      </w:r>
      <w:proofErr w:type="spellEnd"/>
      <w:r w:rsidRPr="00F60687">
        <w:rPr>
          <w:rFonts w:eastAsia="DengXian"/>
        </w:rPr>
        <w:t xml:space="preserve"> Zheng</w:t>
      </w:r>
      <w:r w:rsidRPr="00F60687">
        <w:rPr>
          <w:rFonts w:eastAsia="DengXian"/>
        </w:rPr>
        <w:tab/>
      </w:r>
      <w:r w:rsidRPr="00F60687">
        <w:rPr>
          <w:rFonts w:eastAsia="DengXian"/>
        </w:rPr>
        <w:tab/>
        <w:t>(</w:t>
      </w:r>
      <w:hyperlink r:id="rId7" w:history="1">
        <w:r w:rsidRPr="00F60687">
          <w:rPr>
            <w:rStyle w:val="Hyperlink"/>
            <w:rFonts w:eastAsia="DengXian"/>
          </w:rPr>
          <w:t>zhengyx@gzhmu.edu.cn</w:t>
        </w:r>
      </w:hyperlink>
      <w:r w:rsidRPr="00F60687">
        <w:rPr>
          <w:rFonts w:eastAsia="DengXian"/>
        </w:rPr>
        <w:t>)</w:t>
      </w:r>
    </w:p>
    <w:p w14:paraId="5EDEF62D" w14:textId="22D92B87" w:rsidR="007D1756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</w:rPr>
        <w:t>Haining Ou</w:t>
      </w:r>
      <w:r w:rsidRPr="00F60687">
        <w:rPr>
          <w:rFonts w:eastAsia="DengXian"/>
        </w:rPr>
        <w:tab/>
      </w:r>
      <w:r w:rsidRPr="00F60687">
        <w:rPr>
          <w:rFonts w:eastAsia="DengXian"/>
        </w:rPr>
        <w:tab/>
        <w:t>(</w:t>
      </w:r>
      <w:bookmarkStart w:id="5" w:name="_Hlk52297981"/>
      <w:r w:rsidR="00E62F2C" w:rsidRPr="00F60687">
        <w:fldChar w:fldCharType="begin"/>
      </w:r>
      <w:r w:rsidR="00E62F2C" w:rsidRPr="00F60687">
        <w:instrText xml:space="preserve"> HYPERLINK "mailto:827367058@qq.com" </w:instrText>
      </w:r>
      <w:r w:rsidR="00E62F2C" w:rsidRPr="00F60687">
        <w:fldChar w:fldCharType="separate"/>
      </w:r>
      <w:r w:rsidRPr="00F60687">
        <w:rPr>
          <w:rStyle w:val="Hyperlink"/>
          <w:rFonts w:eastAsia="DengXian"/>
        </w:rPr>
        <w:t>ouhaining@gzhmu.edu.cn</w:t>
      </w:r>
      <w:r w:rsidR="00E62F2C" w:rsidRPr="00F60687">
        <w:rPr>
          <w:rStyle w:val="Hyperlink"/>
          <w:rFonts w:eastAsia="DengXian"/>
        </w:rPr>
        <w:fldChar w:fldCharType="end"/>
      </w:r>
      <w:bookmarkEnd w:id="5"/>
      <w:r w:rsidRPr="00F60687">
        <w:rPr>
          <w:rFonts w:eastAsia="DengXian"/>
        </w:rPr>
        <w:t>)</w:t>
      </w:r>
    </w:p>
    <w:p w14:paraId="0067B16A" w14:textId="77777777" w:rsidR="00F60687" w:rsidRPr="00F60687" w:rsidRDefault="00F60687" w:rsidP="00277815">
      <w:pPr>
        <w:autoSpaceDE/>
        <w:autoSpaceDN/>
        <w:adjustRightInd/>
        <w:contextualSpacing/>
        <w:rPr>
          <w:rFonts w:eastAsia="DengXian"/>
        </w:rPr>
      </w:pPr>
    </w:p>
    <w:p w14:paraId="2A96F5D0" w14:textId="77777777" w:rsidR="007D1756" w:rsidRPr="00F60687" w:rsidRDefault="007D1756" w:rsidP="00277815">
      <w:pPr>
        <w:keepNext/>
        <w:keepLines/>
        <w:contextualSpacing/>
        <w:outlineLvl w:val="8"/>
        <w:rPr>
          <w:rFonts w:eastAsiaTheme="majorEastAsia"/>
          <w:b/>
          <w:bCs/>
          <w:color w:val="272727" w:themeColor="text1" w:themeTint="D8"/>
          <w:kern w:val="2"/>
          <w:lang w:eastAsia="zh-CN"/>
        </w:rPr>
      </w:pPr>
      <w:r w:rsidRPr="00F60687">
        <w:rPr>
          <w:rFonts w:eastAsiaTheme="majorEastAsia"/>
          <w:b/>
          <w:bCs/>
          <w:color w:val="272727" w:themeColor="text1" w:themeTint="D8"/>
          <w:kern w:val="2"/>
          <w:lang w:eastAsia="zh-CN"/>
        </w:rPr>
        <w:t>Email addresses of co-authors:</w:t>
      </w:r>
    </w:p>
    <w:p w14:paraId="7C6101C1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</w:rPr>
        <w:t>Qiang Lin</w:t>
      </w:r>
      <w:r w:rsidRPr="00F60687">
        <w:rPr>
          <w:rFonts w:eastAsia="DengXian"/>
        </w:rPr>
        <w:tab/>
      </w:r>
      <w:r w:rsidRPr="00F60687">
        <w:rPr>
          <w:rFonts w:eastAsia="DengXian"/>
        </w:rPr>
        <w:tab/>
        <w:t>(</w:t>
      </w:r>
      <w:hyperlink r:id="rId8" w:history="1">
        <w:r w:rsidRPr="00F60687">
          <w:rPr>
            <w:rFonts w:eastAsia="DengXian"/>
            <w:color w:val="0000FF"/>
            <w:u w:val="single"/>
          </w:rPr>
          <w:t>qianglin0925@gzhmu.edu.cn</w:t>
        </w:r>
      </w:hyperlink>
      <w:r w:rsidRPr="00F60687">
        <w:rPr>
          <w:rFonts w:eastAsia="DengXian"/>
        </w:rPr>
        <w:t>)</w:t>
      </w:r>
    </w:p>
    <w:p w14:paraId="308D371C" w14:textId="3D81867D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</w:rPr>
        <w:t>Mei Li</w:t>
      </w:r>
      <w:r w:rsidR="00F60687">
        <w:rPr>
          <w:rFonts w:eastAsia="DengXian"/>
        </w:rPr>
        <w:t xml:space="preserve"> </w:t>
      </w:r>
      <w:r w:rsidR="00F60687">
        <w:rPr>
          <w:rFonts w:eastAsia="DengXian"/>
        </w:rPr>
        <w:tab/>
      </w:r>
      <w:r w:rsidR="00F60687">
        <w:rPr>
          <w:rFonts w:eastAsia="DengXian"/>
        </w:rPr>
        <w:tab/>
      </w:r>
      <w:r w:rsidR="00F60687">
        <w:rPr>
          <w:rFonts w:eastAsia="DengXian"/>
        </w:rPr>
        <w:tab/>
      </w:r>
      <w:r w:rsidRPr="00F60687">
        <w:rPr>
          <w:rFonts w:eastAsia="DengXian"/>
        </w:rPr>
        <w:t>(</w:t>
      </w:r>
      <w:hyperlink r:id="rId9" w:history="1">
        <w:r w:rsidRPr="00F60687">
          <w:rPr>
            <w:rStyle w:val="Hyperlink"/>
            <w:rFonts w:eastAsia="DengXian"/>
          </w:rPr>
          <w:t>2016687004@gzhmu.edu.cn</w:t>
        </w:r>
      </w:hyperlink>
      <w:r w:rsidRPr="00F60687">
        <w:rPr>
          <w:rFonts w:eastAsia="DengXian"/>
        </w:rPr>
        <w:t>)</w:t>
      </w:r>
    </w:p>
    <w:p w14:paraId="3487F986" w14:textId="1539C309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proofErr w:type="spellStart"/>
      <w:r w:rsidRPr="00F60687">
        <w:rPr>
          <w:rFonts w:eastAsia="DengXian"/>
        </w:rPr>
        <w:t>Qinyi</w:t>
      </w:r>
      <w:proofErr w:type="spellEnd"/>
      <w:r w:rsidRPr="00F60687">
        <w:rPr>
          <w:rFonts w:eastAsia="DengXian"/>
        </w:rPr>
        <w:t xml:space="preserve"> Li</w:t>
      </w:r>
      <w:r w:rsidRPr="00F60687">
        <w:rPr>
          <w:rFonts w:eastAsia="DengXian"/>
        </w:rPr>
        <w:tab/>
      </w:r>
      <w:r w:rsidR="00F60687">
        <w:rPr>
          <w:rFonts w:eastAsia="DengXian"/>
        </w:rPr>
        <w:tab/>
      </w:r>
      <w:r w:rsidR="00F60687">
        <w:rPr>
          <w:rFonts w:eastAsia="DengXian"/>
        </w:rPr>
        <w:tab/>
      </w:r>
      <w:r w:rsidRPr="00F60687">
        <w:rPr>
          <w:rFonts w:eastAsia="DengXian"/>
        </w:rPr>
        <w:t>(</w:t>
      </w:r>
      <w:hyperlink r:id="rId10" w:history="1">
        <w:r w:rsidRPr="00F60687">
          <w:rPr>
            <w:rStyle w:val="Hyperlink"/>
            <w:rFonts w:eastAsia="DengXian"/>
          </w:rPr>
          <w:t>liqinyi@stu.gzhmu.edu.cn</w:t>
        </w:r>
      </w:hyperlink>
      <w:r w:rsidRPr="00F60687">
        <w:rPr>
          <w:rFonts w:eastAsia="DengXian"/>
        </w:rPr>
        <w:t xml:space="preserve">) </w:t>
      </w:r>
    </w:p>
    <w:p w14:paraId="5F7C670A" w14:textId="77777777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proofErr w:type="spellStart"/>
      <w:r w:rsidRPr="00F60687">
        <w:rPr>
          <w:rFonts w:eastAsia="DengXian"/>
        </w:rPr>
        <w:t>Junjie</w:t>
      </w:r>
      <w:proofErr w:type="spellEnd"/>
      <w:r w:rsidRPr="00F60687">
        <w:rPr>
          <w:rFonts w:eastAsia="DengXian"/>
        </w:rPr>
        <w:t xml:space="preserve"> Liang </w:t>
      </w:r>
      <w:r w:rsidRPr="00F60687">
        <w:rPr>
          <w:rFonts w:eastAsia="DengXian"/>
        </w:rPr>
        <w:tab/>
      </w:r>
      <w:r w:rsidRPr="00F60687">
        <w:rPr>
          <w:rFonts w:eastAsia="DengXian"/>
        </w:rPr>
        <w:tab/>
        <w:t>(</w:t>
      </w:r>
      <w:hyperlink r:id="rId11" w:history="1">
        <w:r w:rsidRPr="00F60687">
          <w:rPr>
            <w:rStyle w:val="Hyperlink"/>
            <w:rFonts w:eastAsia="DengXian"/>
          </w:rPr>
          <w:t>ljj88961@gzhmu.edu.cn</w:t>
        </w:r>
      </w:hyperlink>
      <w:hyperlink r:id="rId12" w:history="1"/>
      <w:r w:rsidRPr="00F60687">
        <w:rPr>
          <w:rFonts w:eastAsia="DengXian"/>
        </w:rPr>
        <w:t>)</w:t>
      </w:r>
    </w:p>
    <w:p w14:paraId="4289D0E9" w14:textId="2E015A86" w:rsidR="007D1756" w:rsidRPr="00F60687" w:rsidRDefault="007D1756" w:rsidP="00277815">
      <w:pPr>
        <w:autoSpaceDE/>
        <w:autoSpaceDN/>
        <w:adjustRightInd/>
        <w:contextualSpacing/>
        <w:rPr>
          <w:rFonts w:eastAsia="DengXian"/>
          <w:lang w:eastAsia="zh-CN"/>
        </w:rPr>
      </w:pPr>
      <w:proofErr w:type="spellStart"/>
      <w:r w:rsidRPr="00F60687">
        <w:rPr>
          <w:rFonts w:eastAsia="DengXian"/>
          <w:lang w:eastAsia="zh-CN"/>
        </w:rPr>
        <w:t>W</w:t>
      </w:r>
      <w:r w:rsidRPr="00F60687">
        <w:rPr>
          <w:rFonts w:eastAsia="DengXian"/>
        </w:rPr>
        <w:t>eihao</w:t>
      </w:r>
      <w:proofErr w:type="spellEnd"/>
      <w:r w:rsidRPr="00F60687">
        <w:rPr>
          <w:rFonts w:eastAsia="DengXian"/>
        </w:rPr>
        <w:t xml:space="preserve"> Liao</w:t>
      </w:r>
      <w:r w:rsidR="00F60687">
        <w:rPr>
          <w:rFonts w:eastAsia="DengXian"/>
        </w:rPr>
        <w:t xml:space="preserve"> </w:t>
      </w:r>
      <w:r w:rsidR="00F60687">
        <w:rPr>
          <w:rFonts w:eastAsia="DengXian"/>
        </w:rPr>
        <w:tab/>
      </w:r>
      <w:r w:rsidR="00F60687">
        <w:rPr>
          <w:rFonts w:eastAsia="DengXian"/>
        </w:rPr>
        <w:tab/>
      </w:r>
      <w:r w:rsidRPr="00F60687">
        <w:rPr>
          <w:rFonts w:eastAsia="DengXian"/>
        </w:rPr>
        <w:t>(</w:t>
      </w:r>
      <w:hyperlink r:id="rId13" w:history="1">
        <w:r w:rsidRPr="00F60687">
          <w:rPr>
            <w:rStyle w:val="Hyperlink"/>
            <w:rFonts w:eastAsia="DengXian"/>
          </w:rPr>
          <w:t>liaoweihao@stu.gzhmu.edu.cn</w:t>
        </w:r>
      </w:hyperlink>
      <w:r w:rsidRPr="00F60687">
        <w:rPr>
          <w:rFonts w:eastAsia="DengXian"/>
          <w:lang w:eastAsia="zh-CN"/>
        </w:rPr>
        <w:t>)</w:t>
      </w:r>
    </w:p>
    <w:p w14:paraId="3C205229" w14:textId="11FAA5E8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proofErr w:type="spellStart"/>
      <w:r w:rsidRPr="00F60687">
        <w:rPr>
          <w:rFonts w:eastAsia="DengXian"/>
        </w:rPr>
        <w:t>Shijuan</w:t>
      </w:r>
      <w:proofErr w:type="spellEnd"/>
      <w:r w:rsidRPr="00F60687">
        <w:rPr>
          <w:rFonts w:eastAsia="DengXian"/>
        </w:rPr>
        <w:t xml:space="preserve"> Lang </w:t>
      </w:r>
      <w:r w:rsidRPr="00F60687">
        <w:rPr>
          <w:rFonts w:eastAsia="DengXian"/>
        </w:rPr>
        <w:tab/>
      </w:r>
      <w:r w:rsidR="00F60687">
        <w:rPr>
          <w:rFonts w:eastAsia="DengXian"/>
        </w:rPr>
        <w:t xml:space="preserve"> </w:t>
      </w:r>
      <w:r w:rsidR="00F60687">
        <w:rPr>
          <w:rFonts w:eastAsia="DengXian"/>
        </w:rPr>
        <w:tab/>
      </w:r>
      <w:r w:rsidRPr="00F60687">
        <w:rPr>
          <w:rFonts w:eastAsia="DengXian"/>
        </w:rPr>
        <w:t>(</w:t>
      </w:r>
      <w:hyperlink r:id="rId14" w:history="1">
        <w:r w:rsidRPr="00F60687">
          <w:rPr>
            <w:rStyle w:val="Hyperlink"/>
            <w:rFonts w:eastAsia="DengXian"/>
            <w:lang w:eastAsia="zh-CN"/>
          </w:rPr>
          <w:t>langshijuan@stu.gzhmu.edu.cn</w:t>
        </w:r>
      </w:hyperlink>
      <w:r w:rsidRPr="00F60687">
        <w:rPr>
          <w:rFonts w:eastAsia="DengXian"/>
        </w:rPr>
        <w:t>)</w:t>
      </w:r>
    </w:p>
    <w:p w14:paraId="3EFCCEBA" w14:textId="675613F3" w:rsidR="007D1756" w:rsidRPr="00F60687" w:rsidRDefault="007D1756" w:rsidP="00277815">
      <w:pPr>
        <w:autoSpaceDE/>
        <w:autoSpaceDN/>
        <w:adjustRightInd/>
        <w:contextualSpacing/>
        <w:rPr>
          <w:rFonts w:eastAsia="DengXian"/>
        </w:rPr>
      </w:pPr>
      <w:proofErr w:type="spellStart"/>
      <w:r w:rsidRPr="00F60687">
        <w:rPr>
          <w:rFonts w:eastAsia="DengXian"/>
          <w:lang w:eastAsia="zh-CN"/>
        </w:rPr>
        <w:t>Hongxin</w:t>
      </w:r>
      <w:proofErr w:type="spellEnd"/>
      <w:r w:rsidRPr="00F60687">
        <w:rPr>
          <w:rFonts w:eastAsia="DengXian"/>
          <w:lang w:eastAsia="zh-CN"/>
        </w:rPr>
        <w:t xml:space="preserve"> Chen</w:t>
      </w:r>
      <w:r w:rsidR="00F60687">
        <w:rPr>
          <w:rFonts w:eastAsia="DengXian"/>
          <w:lang w:eastAsia="zh-CN"/>
        </w:rPr>
        <w:t xml:space="preserve"> </w:t>
      </w:r>
      <w:r w:rsidR="00F60687">
        <w:rPr>
          <w:rFonts w:eastAsia="DengXian"/>
          <w:lang w:eastAsia="zh-CN"/>
        </w:rPr>
        <w:tab/>
      </w:r>
      <w:r w:rsidR="00F60687">
        <w:rPr>
          <w:rFonts w:eastAsia="DengXian"/>
          <w:lang w:eastAsia="zh-CN"/>
        </w:rPr>
        <w:tab/>
      </w:r>
      <w:r w:rsidRPr="00F60687">
        <w:rPr>
          <w:rFonts w:eastAsia="DengXian"/>
          <w:lang w:eastAsia="zh-CN"/>
        </w:rPr>
        <w:t>(</w:t>
      </w:r>
      <w:hyperlink r:id="rId15" w:history="1">
        <w:r w:rsidRPr="00F60687">
          <w:rPr>
            <w:rStyle w:val="Hyperlink"/>
            <w:rFonts w:eastAsia="DengXian"/>
          </w:rPr>
          <w:t>chenhongxin@gzhmu.edu.cn</w:t>
        </w:r>
      </w:hyperlink>
      <w:r w:rsidRPr="00F60687">
        <w:rPr>
          <w:rFonts w:eastAsia="DengXian"/>
        </w:rPr>
        <w:t>)</w:t>
      </w:r>
    </w:p>
    <w:p w14:paraId="03939BA0" w14:textId="72ED216E" w:rsidR="007D1756" w:rsidRPr="00F60687" w:rsidRDefault="007D1756" w:rsidP="00277815">
      <w:pPr>
        <w:widowControl/>
        <w:autoSpaceDE/>
        <w:autoSpaceDN/>
        <w:adjustRightInd/>
        <w:contextualSpacing/>
        <w:rPr>
          <w:rFonts w:eastAsia="DengXian"/>
        </w:rPr>
      </w:pPr>
      <w:proofErr w:type="spellStart"/>
      <w:r w:rsidRPr="00F60687">
        <w:rPr>
          <w:rFonts w:eastAsia="DengXian"/>
        </w:rPr>
        <w:t>Yafei</w:t>
      </w:r>
      <w:proofErr w:type="spellEnd"/>
      <w:r w:rsidRPr="00F60687">
        <w:rPr>
          <w:rFonts w:eastAsia="DengXian"/>
        </w:rPr>
        <w:t xml:space="preserve"> Wang</w:t>
      </w:r>
      <w:r w:rsidR="00F60687">
        <w:rPr>
          <w:rFonts w:eastAsia="DengXian"/>
        </w:rPr>
        <w:t xml:space="preserve"> </w:t>
      </w:r>
      <w:r w:rsidR="00F60687">
        <w:rPr>
          <w:rFonts w:eastAsia="DengXian"/>
        </w:rPr>
        <w:tab/>
      </w:r>
      <w:r w:rsidR="00F60687">
        <w:rPr>
          <w:rFonts w:eastAsia="DengXian"/>
        </w:rPr>
        <w:tab/>
      </w:r>
      <w:r w:rsidRPr="00F60687">
        <w:rPr>
          <w:rFonts w:eastAsia="DengXian"/>
        </w:rPr>
        <w:t>(</w:t>
      </w:r>
      <w:hyperlink r:id="rId16" w:history="1">
        <w:r w:rsidR="00917976" w:rsidRPr="00F60687">
          <w:rPr>
            <w:rStyle w:val="Hyperlink"/>
          </w:rPr>
          <w:t>wangyf89@mail.sysu.edu.cn</w:t>
        </w:r>
      </w:hyperlink>
      <w:r w:rsidR="00917976" w:rsidRPr="00F60687">
        <w:t xml:space="preserve"> </w:t>
      </w:r>
      <w:r w:rsidRPr="00F60687">
        <w:rPr>
          <w:rFonts w:eastAsia="DengXian"/>
        </w:rPr>
        <w:t xml:space="preserve">) </w:t>
      </w:r>
    </w:p>
    <w:p w14:paraId="50C60BBC" w14:textId="6D0B27DB" w:rsidR="007D1756" w:rsidRPr="00F60687" w:rsidRDefault="007D1756" w:rsidP="00277815">
      <w:pPr>
        <w:widowControl/>
        <w:autoSpaceDE/>
        <w:autoSpaceDN/>
        <w:adjustRightInd/>
        <w:contextualSpacing/>
        <w:rPr>
          <w:rFonts w:eastAsia="DengXian"/>
          <w:b/>
          <w:bCs/>
        </w:rPr>
      </w:pPr>
      <w:proofErr w:type="spellStart"/>
      <w:r w:rsidRPr="00F60687">
        <w:rPr>
          <w:rFonts w:eastAsia="DengXian"/>
          <w:lang w:eastAsia="zh-CN"/>
        </w:rPr>
        <w:t>Kun</w:t>
      </w:r>
      <w:proofErr w:type="spellEnd"/>
      <w:r w:rsidRPr="00F60687">
        <w:rPr>
          <w:rFonts w:eastAsia="DengXian"/>
        </w:rPr>
        <w:t xml:space="preserve"> </w:t>
      </w:r>
      <w:r w:rsidRPr="00F60687">
        <w:rPr>
          <w:rFonts w:eastAsia="DengXian"/>
          <w:lang w:eastAsia="zh-CN"/>
        </w:rPr>
        <w:t>Tang</w:t>
      </w:r>
      <w:r w:rsidR="00F60687">
        <w:rPr>
          <w:rFonts w:eastAsia="DengXian"/>
          <w:lang w:eastAsia="zh-CN"/>
        </w:rPr>
        <w:t xml:space="preserve"> </w:t>
      </w:r>
      <w:r w:rsidR="00F60687">
        <w:rPr>
          <w:rFonts w:eastAsia="DengXian"/>
          <w:lang w:eastAsia="zh-CN"/>
        </w:rPr>
        <w:tab/>
      </w:r>
      <w:r w:rsidR="00F60687">
        <w:rPr>
          <w:rFonts w:eastAsia="DengXian"/>
          <w:lang w:eastAsia="zh-CN"/>
        </w:rPr>
        <w:tab/>
      </w:r>
      <w:r w:rsidRPr="00F60687">
        <w:rPr>
          <w:rFonts w:eastAsia="DengXian"/>
          <w:lang w:eastAsia="zh-CN"/>
        </w:rPr>
        <w:t>(</w:t>
      </w:r>
      <w:hyperlink r:id="rId17" w:history="1">
        <w:r w:rsidRPr="00F60687">
          <w:rPr>
            <w:rStyle w:val="Hyperlink"/>
            <w:rFonts w:eastAsia="DengXian"/>
            <w:lang w:eastAsia="zh-CN"/>
          </w:rPr>
          <w:t>2432064404@qq.com</w:t>
        </w:r>
      </w:hyperlink>
      <w:r w:rsidRPr="00F60687">
        <w:rPr>
          <w:rFonts w:eastAsia="DengXian"/>
          <w:lang w:eastAsia="zh-CN"/>
        </w:rPr>
        <w:t>)</w:t>
      </w:r>
      <w:r w:rsidR="00F60687">
        <w:rPr>
          <w:rFonts w:eastAsia="DengXian"/>
        </w:rPr>
        <w:t xml:space="preserve"> </w:t>
      </w:r>
      <w:bookmarkEnd w:id="0"/>
    </w:p>
    <w:p w14:paraId="20724E16" w14:textId="77777777" w:rsidR="008A0A32" w:rsidRPr="00F60687" w:rsidRDefault="008A0A32" w:rsidP="008A0A32">
      <w:pPr>
        <w:autoSpaceDE/>
        <w:autoSpaceDN/>
        <w:adjustRightInd/>
        <w:contextualSpacing/>
        <w:rPr>
          <w:rFonts w:eastAsia="DengXian"/>
        </w:rPr>
      </w:pPr>
      <w:proofErr w:type="spellStart"/>
      <w:r w:rsidRPr="00F60687">
        <w:rPr>
          <w:rFonts w:eastAsia="DengXian"/>
        </w:rPr>
        <w:t>Yuxin</w:t>
      </w:r>
      <w:proofErr w:type="spellEnd"/>
      <w:r w:rsidRPr="00F60687">
        <w:rPr>
          <w:rFonts w:eastAsia="DengXian"/>
        </w:rPr>
        <w:t xml:space="preserve"> Zheng</w:t>
      </w:r>
      <w:r w:rsidRPr="00F60687">
        <w:rPr>
          <w:rFonts w:eastAsia="DengXian"/>
        </w:rPr>
        <w:tab/>
      </w:r>
      <w:r w:rsidRPr="00F60687">
        <w:rPr>
          <w:rFonts w:eastAsia="DengXian"/>
        </w:rPr>
        <w:tab/>
        <w:t>(</w:t>
      </w:r>
      <w:hyperlink r:id="rId18" w:history="1">
        <w:r w:rsidRPr="00F60687">
          <w:rPr>
            <w:rStyle w:val="Hyperlink"/>
            <w:rFonts w:eastAsia="DengXian"/>
          </w:rPr>
          <w:t>zhengyx@gzhmu.edu.cn</w:t>
        </w:r>
      </w:hyperlink>
      <w:r w:rsidRPr="00F60687">
        <w:rPr>
          <w:rFonts w:eastAsia="DengXian"/>
        </w:rPr>
        <w:t>)</w:t>
      </w:r>
    </w:p>
    <w:p w14:paraId="5C2A61AE" w14:textId="77777777" w:rsidR="008A0A32" w:rsidRDefault="008A0A32" w:rsidP="008A0A32">
      <w:pPr>
        <w:autoSpaceDE/>
        <w:autoSpaceDN/>
        <w:adjustRightInd/>
        <w:contextualSpacing/>
        <w:rPr>
          <w:rFonts w:eastAsia="DengXian"/>
        </w:rPr>
      </w:pPr>
      <w:r w:rsidRPr="00F60687">
        <w:rPr>
          <w:rFonts w:eastAsia="DengXian"/>
        </w:rPr>
        <w:t>Haining Ou</w:t>
      </w:r>
      <w:r w:rsidRPr="00F60687">
        <w:rPr>
          <w:rFonts w:eastAsia="DengXian"/>
        </w:rPr>
        <w:tab/>
      </w:r>
      <w:r w:rsidRPr="00F60687">
        <w:rPr>
          <w:rFonts w:eastAsia="DengXian"/>
        </w:rPr>
        <w:tab/>
        <w:t>(</w:t>
      </w:r>
      <w:hyperlink r:id="rId19" w:history="1">
        <w:r w:rsidRPr="00F60687">
          <w:rPr>
            <w:rStyle w:val="Hyperlink"/>
            <w:rFonts w:eastAsia="DengXian"/>
          </w:rPr>
          <w:t>ouhaining@gzhmu.edu.cn</w:t>
        </w:r>
      </w:hyperlink>
      <w:r w:rsidRPr="00F60687">
        <w:rPr>
          <w:rFonts w:eastAsia="DengXian"/>
        </w:rPr>
        <w:t>)</w:t>
      </w:r>
    </w:p>
    <w:p w14:paraId="58312856" w14:textId="77777777" w:rsidR="008A0A32" w:rsidRPr="00F60687" w:rsidRDefault="008A0A32" w:rsidP="00277815">
      <w:pPr>
        <w:widowControl/>
        <w:autoSpaceDE/>
        <w:autoSpaceDN/>
        <w:adjustRightInd/>
        <w:contextualSpacing/>
        <w:rPr>
          <w:b/>
          <w:bCs/>
        </w:rPr>
      </w:pPr>
    </w:p>
    <w:p w14:paraId="58BD177E" w14:textId="36F0BBEA" w:rsidR="007D1756" w:rsidRPr="00F60687" w:rsidRDefault="007D1756" w:rsidP="00277815">
      <w:pPr>
        <w:widowControl/>
        <w:autoSpaceDE/>
        <w:autoSpaceDN/>
        <w:adjustRightInd/>
        <w:contextualSpacing/>
      </w:pPr>
      <w:r w:rsidRPr="00F60687">
        <w:rPr>
          <w:b/>
          <w:bCs/>
        </w:rPr>
        <w:t>KEYWORDS:</w:t>
      </w:r>
    </w:p>
    <w:p w14:paraId="693B21B3" w14:textId="45600342" w:rsidR="007D1756" w:rsidRPr="00F60687" w:rsidRDefault="008A0A32" w:rsidP="00277815">
      <w:pPr>
        <w:contextualSpacing/>
      </w:pPr>
      <w:r>
        <w:rPr>
          <w:rFonts w:eastAsia="DengXian"/>
        </w:rPr>
        <w:t>s</w:t>
      </w:r>
      <w:r w:rsidR="007D1756" w:rsidRPr="00F60687">
        <w:rPr>
          <w:rFonts w:eastAsia="DengXian"/>
        </w:rPr>
        <w:t xml:space="preserve">urgical mask, cardiopulmonary function, CPET, </w:t>
      </w:r>
      <w:r>
        <w:rPr>
          <w:rFonts w:eastAsia="DengXian"/>
        </w:rPr>
        <w:t>c</w:t>
      </w:r>
      <w:r w:rsidR="007D1756" w:rsidRPr="00F60687">
        <w:rPr>
          <w:rFonts w:eastAsia="DengXian"/>
        </w:rPr>
        <w:t>ardiopulmonary exercise test, aerobic exercise</w:t>
      </w:r>
    </w:p>
    <w:p w14:paraId="7F44EED1" w14:textId="77777777" w:rsidR="004E5D4F" w:rsidRPr="00F60687" w:rsidRDefault="004E5D4F" w:rsidP="00277815">
      <w:pPr>
        <w:contextualSpacing/>
      </w:pPr>
    </w:p>
    <w:bookmarkEnd w:id="1"/>
    <w:p w14:paraId="38BE01CA" w14:textId="18AF7D3A" w:rsidR="004E5D4F" w:rsidRPr="00F60687" w:rsidRDefault="004E5D4F" w:rsidP="00277815">
      <w:pPr>
        <w:contextualSpacing/>
        <w:rPr>
          <w:color w:val="808080"/>
        </w:rPr>
      </w:pPr>
      <w:r w:rsidRPr="00F60687">
        <w:rPr>
          <w:b/>
        </w:rPr>
        <w:t>ABSTRACT:</w:t>
      </w:r>
    </w:p>
    <w:p w14:paraId="0852C94E" w14:textId="093880E5" w:rsidR="00F60687" w:rsidRDefault="00CE01A8" w:rsidP="00277815">
      <w:pPr>
        <w:contextualSpacing/>
        <w:rPr>
          <w:b/>
        </w:rPr>
      </w:pPr>
      <w:bookmarkStart w:id="6" w:name="OLE_LINK3"/>
      <w:bookmarkStart w:id="7" w:name="OLE_LINK4"/>
      <w:r w:rsidRPr="00F60687">
        <w:t>We study the effect of surgical mask</w:t>
      </w:r>
      <w:r w:rsidR="00E94956" w:rsidRPr="00F60687">
        <w:t>s</w:t>
      </w:r>
      <w:r w:rsidRPr="00F60687">
        <w:t xml:space="preserve"> on cardiopulmonary function based on </w:t>
      </w:r>
      <w:r w:rsidR="00883195" w:rsidRPr="00F60687">
        <w:rPr>
          <w:rFonts w:eastAsia="DengXian"/>
        </w:rPr>
        <w:t xml:space="preserve">a </w:t>
      </w:r>
      <w:r w:rsidRPr="00F60687">
        <w:t xml:space="preserve">cardiopulmonary exercise test (CPET). </w:t>
      </w:r>
      <w:r w:rsidR="00186069" w:rsidRPr="00F60687">
        <w:rPr>
          <w:rFonts w:eastAsia="DengXian"/>
        </w:rPr>
        <w:t>T</w:t>
      </w:r>
      <w:r w:rsidRPr="00F60687">
        <w:rPr>
          <w:rFonts w:eastAsia="DengXian"/>
        </w:rPr>
        <w:t xml:space="preserve">his </w:t>
      </w:r>
      <w:r w:rsidRPr="00F60687">
        <w:t xml:space="preserve">study </w:t>
      </w:r>
      <w:r w:rsidRPr="00F60687">
        <w:rPr>
          <w:rFonts w:eastAsia="DengXian"/>
        </w:rPr>
        <w:t>show</w:t>
      </w:r>
      <w:r w:rsidR="00186069" w:rsidRPr="00F60687">
        <w:rPr>
          <w:rFonts w:eastAsia="DengXian"/>
        </w:rPr>
        <w:t xml:space="preserve">s that </w:t>
      </w:r>
      <w:r w:rsidR="00883195" w:rsidRPr="00F60687">
        <w:rPr>
          <w:rFonts w:eastAsia="DengXian"/>
        </w:rPr>
        <w:t>surgical masks reduce</w:t>
      </w:r>
      <w:r w:rsidR="00883195" w:rsidRPr="00F60687">
        <w:t xml:space="preserve"> cardiopulmonary exercise capacity and ventilation</w:t>
      </w:r>
      <w:r w:rsidR="0045421A" w:rsidRPr="00F60687">
        <w:t xml:space="preserve"> in healthy young </w:t>
      </w:r>
      <w:r w:rsidR="008B6A2B" w:rsidRPr="00F60687">
        <w:t>subjects</w:t>
      </w:r>
      <w:r w:rsidR="008B6A2B" w:rsidRPr="00F60687">
        <w:rPr>
          <w:rFonts w:eastAsia="DengXian"/>
        </w:rPr>
        <w:t xml:space="preserve"> and</w:t>
      </w:r>
      <w:r w:rsidR="0045421A" w:rsidRPr="00F60687">
        <w:t xml:space="preserve"> wearing </w:t>
      </w:r>
      <w:r w:rsidR="0045421A" w:rsidRPr="00F60687">
        <w:rPr>
          <w:rFonts w:eastAsia="DengXian"/>
        </w:rPr>
        <w:t>mask</w:t>
      </w:r>
      <w:r w:rsidR="00883195" w:rsidRPr="00F60687">
        <w:rPr>
          <w:rFonts w:eastAsia="DengXian"/>
        </w:rPr>
        <w:t>s</w:t>
      </w:r>
      <w:r w:rsidR="0045421A" w:rsidRPr="00F60687">
        <w:rPr>
          <w:rFonts w:eastAsia="DengXian"/>
        </w:rPr>
        <w:t xml:space="preserve"> </w:t>
      </w:r>
      <w:r w:rsidR="00186069" w:rsidRPr="00F60687">
        <w:rPr>
          <w:rFonts w:eastAsia="DengXian"/>
        </w:rPr>
        <w:t>might</w:t>
      </w:r>
      <w:r w:rsidR="0045421A" w:rsidRPr="00F60687">
        <w:t xml:space="preserve"> affect </w:t>
      </w:r>
      <w:r w:rsidR="00186069" w:rsidRPr="00F60687">
        <w:t xml:space="preserve">aerobic exercise capacity </w:t>
      </w:r>
      <w:r w:rsidR="0045421A" w:rsidRPr="00F60687">
        <w:rPr>
          <w:rFonts w:eastAsia="DengXian"/>
        </w:rPr>
        <w:t xml:space="preserve">more </w:t>
      </w:r>
      <w:r w:rsidR="00E94956" w:rsidRPr="00F60687">
        <w:t xml:space="preserve">in female </w:t>
      </w:r>
      <w:r w:rsidR="0045421A" w:rsidRPr="00F60687">
        <w:t xml:space="preserve">subjects </w:t>
      </w:r>
      <w:r w:rsidR="00E94956" w:rsidRPr="00F60687">
        <w:t xml:space="preserve">than </w:t>
      </w:r>
      <w:r w:rsidR="00AE4F68" w:rsidRPr="00F60687">
        <w:rPr>
          <w:rFonts w:eastAsia="DengXian"/>
        </w:rPr>
        <w:t xml:space="preserve">in </w:t>
      </w:r>
      <w:r w:rsidR="00E94956" w:rsidRPr="00F60687">
        <w:t>male subjects</w:t>
      </w:r>
      <w:bookmarkEnd w:id="6"/>
      <w:bookmarkEnd w:id="7"/>
      <w:r w:rsidR="00F60687">
        <w:t>.</w:t>
      </w:r>
    </w:p>
    <w:p w14:paraId="343DC786" w14:textId="77777777" w:rsidR="00F60687" w:rsidRDefault="00F60687" w:rsidP="00277815">
      <w:pPr>
        <w:contextualSpacing/>
        <w:rPr>
          <w:b/>
        </w:rPr>
      </w:pPr>
    </w:p>
    <w:p w14:paraId="3EA424D9" w14:textId="1F63D3C4" w:rsidR="004E5D4F" w:rsidRPr="00F60687" w:rsidRDefault="004E5D4F" w:rsidP="00277815">
      <w:pPr>
        <w:contextualSpacing/>
        <w:rPr>
          <w:b/>
        </w:rPr>
      </w:pPr>
      <w:r w:rsidRPr="00F60687">
        <w:rPr>
          <w:b/>
        </w:rPr>
        <w:t>INTRODUCTION:</w:t>
      </w:r>
    </w:p>
    <w:p w14:paraId="7DEACDDF" w14:textId="6CCBFD52" w:rsidR="007428D2" w:rsidRDefault="00B23BE7" w:rsidP="00277815">
      <w:pPr>
        <w:contextualSpacing/>
        <w:rPr>
          <w:color w:val="212121"/>
          <w:shd w:val="clear" w:color="auto" w:fill="FFFFFF"/>
        </w:rPr>
      </w:pPr>
      <w:r w:rsidRPr="00F60687">
        <w:rPr>
          <w:color w:val="212121"/>
          <w:shd w:val="clear" w:color="auto" w:fill="FFFFFF"/>
        </w:rPr>
        <w:t xml:space="preserve">Wearing a face mask in public areas </w:t>
      </w:r>
      <w:r w:rsidR="00186069" w:rsidRPr="00F60687">
        <w:rPr>
          <w:color w:val="212121"/>
          <w:shd w:val="clear" w:color="auto" w:fill="FFFFFF"/>
        </w:rPr>
        <w:t>might</w:t>
      </w:r>
      <w:r w:rsidRPr="00F60687">
        <w:rPr>
          <w:color w:val="212121"/>
          <w:shd w:val="clear" w:color="auto" w:fill="FFFFFF"/>
        </w:rPr>
        <w:t xml:space="preserve"> impede the spread of an infectious disease by preventing both the inhalation of infectious droplets and their subsequent exhalation and dissemination</w:t>
      </w:r>
      <w:r w:rsidRPr="00F60687">
        <w:rPr>
          <w:color w:val="212121"/>
          <w:shd w:val="clear" w:color="auto" w:fill="FFFFFF"/>
        </w:rPr>
        <w:fldChar w:fldCharType="begin"/>
      </w:r>
      <w:r w:rsidR="00D2544B">
        <w:rPr>
          <w:color w:val="212121"/>
          <w:shd w:val="clear" w:color="auto" w:fill="FFFFFF"/>
        </w:rPr>
        <w:instrText xml:space="preserve"> ADDIN EN.CITE &lt;EndNote&gt;&lt;Cite&gt;&lt;Author&gt;Davies&lt;/Author&gt;&lt;Year&gt;2013&lt;/Year&gt;&lt;RecNum&gt;1180&lt;/RecNum&gt;&lt;DisplayText&gt;&lt;style face="superscript"&gt;1&lt;/style&gt;&lt;/DisplayText&gt;&lt;record&gt;&lt;rec-number&gt;1180&lt;/rec-number&gt;&lt;foreign-keys&gt;&lt;key app="EN" db-id="setpvdew6azx24edatqv9tpnwff22vafrrfx" timestamp="1601169390"&gt;1180&lt;/key&gt;&lt;/foreign-keys&gt;&lt;ref-type name="Journal Article"&gt;17&lt;/ref-type&gt;&lt;contributors&gt;&lt;authors&gt;&lt;author&gt;Davies, Anna&lt;/author&gt;&lt;author&gt;Thompson, Katy-Anne&lt;/author&gt;&lt;author&gt;Giri, Karthika&lt;/author&gt;&lt;author&gt;Kafatos, George&lt;/author&gt;&lt;author&gt;Walker, Jimmy&lt;/author&gt;&lt;author&gt;Bennett, Allan&lt;/author&gt;&lt;/authors&gt;&lt;/contributors&gt;&lt;titles&gt;&lt;title&gt;Testing the Efficacy of Homemade Masks: Would They Protect in an Influenza Pandemic?&lt;/title&gt;&lt;secondary-title&gt;Disaster Medicine and Public Health Preparedness&lt;/secondary-title&gt;&lt;/titles&gt;&lt;periodical&gt;&lt;full-title&gt;Disaster Medicine and Public Health Preparedness&lt;/full-title&gt;&lt;/periodical&gt;&lt;pages&gt;413-418&lt;/pages&gt;&lt;volume&gt;7&lt;/volume&gt;&lt;number&gt;4&lt;/number&gt;&lt;section&gt;413&lt;/section&gt;&lt;dates&gt;&lt;year&gt;2013&lt;/year&gt;&lt;/dates&gt;&lt;isbn&gt;1935-7893&amp;#xD;1938-744X&lt;/isbn&gt;&lt;urls&gt;&lt;/urls&gt;&lt;electronic-resource-num&gt;10.1017/dmp.2013.43&lt;/electronic-resource-num&gt;&lt;/record&gt;&lt;/Cite&gt;&lt;/EndNote&gt;</w:instrText>
      </w:r>
      <w:r w:rsidRPr="00F60687">
        <w:rPr>
          <w:color w:val="212121"/>
          <w:shd w:val="clear" w:color="auto" w:fill="FFFFFF"/>
        </w:rPr>
        <w:fldChar w:fldCharType="separate"/>
      </w:r>
      <w:r w:rsidR="00FC0116" w:rsidRPr="00F60687">
        <w:rPr>
          <w:noProof/>
          <w:color w:val="212121"/>
          <w:shd w:val="clear" w:color="auto" w:fill="FFFFFF"/>
          <w:vertAlign w:val="superscript"/>
        </w:rPr>
        <w:t>1</w:t>
      </w:r>
      <w:r w:rsidRPr="00F60687">
        <w:rPr>
          <w:color w:val="212121"/>
          <w:shd w:val="clear" w:color="auto" w:fill="FFFFFF"/>
        </w:rPr>
        <w:fldChar w:fldCharType="end"/>
      </w:r>
      <w:r w:rsidRPr="00F60687">
        <w:rPr>
          <w:color w:val="212121"/>
          <w:shd w:val="clear" w:color="auto" w:fill="FFFFFF"/>
        </w:rPr>
        <w:t>.</w:t>
      </w:r>
      <w:r w:rsidR="00F60687">
        <w:rPr>
          <w:color w:val="212121"/>
          <w:shd w:val="clear" w:color="auto" w:fill="FFFFFF"/>
        </w:rPr>
        <w:t xml:space="preserve"> </w:t>
      </w:r>
      <w:r w:rsidRPr="00F60687">
        <w:rPr>
          <w:color w:val="231F20"/>
          <w:lang w:eastAsia="zh-CN"/>
        </w:rPr>
        <w:t xml:space="preserve">Although the effect of reducing </w:t>
      </w:r>
      <w:r w:rsidR="00883195" w:rsidRPr="00F60687">
        <w:rPr>
          <w:color w:val="231F20"/>
          <w:lang w:eastAsia="zh-CN"/>
        </w:rPr>
        <w:t xml:space="preserve">the </w:t>
      </w:r>
      <w:r w:rsidRPr="00F60687">
        <w:rPr>
          <w:color w:val="231F20"/>
          <w:lang w:eastAsia="zh-CN"/>
        </w:rPr>
        <w:t xml:space="preserve">risk </w:t>
      </w:r>
      <w:r w:rsidRPr="00F60687">
        <w:rPr>
          <w:color w:val="212121"/>
          <w:shd w:val="clear" w:color="auto" w:fill="FFFFFF"/>
        </w:rPr>
        <w:t xml:space="preserve">of transmission of respiratory viruses remains controversial, wearing masks </w:t>
      </w:r>
      <w:r w:rsidR="00186069" w:rsidRPr="00F60687">
        <w:rPr>
          <w:color w:val="212121"/>
          <w:shd w:val="clear" w:color="auto" w:fill="FFFFFF"/>
        </w:rPr>
        <w:t>remains</w:t>
      </w:r>
      <w:r w:rsidRPr="00F60687">
        <w:rPr>
          <w:color w:val="212121"/>
          <w:shd w:val="clear" w:color="auto" w:fill="FFFFFF"/>
        </w:rPr>
        <w:t xml:space="preserve"> one of the major ways </w:t>
      </w:r>
      <w:r w:rsidR="009D0280" w:rsidRPr="00F60687">
        <w:rPr>
          <w:color w:val="212121"/>
          <w:shd w:val="clear" w:color="auto" w:fill="FFFFFF"/>
        </w:rPr>
        <w:t xml:space="preserve">people in the community </w:t>
      </w:r>
      <w:r w:rsidR="00186069" w:rsidRPr="00F60687">
        <w:rPr>
          <w:color w:val="212121"/>
          <w:shd w:val="clear" w:color="auto" w:fill="FFFFFF"/>
        </w:rPr>
        <w:t xml:space="preserve">have </w:t>
      </w:r>
      <w:r w:rsidR="009D0280" w:rsidRPr="00F60687">
        <w:rPr>
          <w:color w:val="212121"/>
          <w:shd w:val="clear" w:color="auto" w:fill="FFFFFF"/>
        </w:rPr>
        <w:t xml:space="preserve">chosen </w:t>
      </w:r>
      <w:r w:rsidRPr="00F60687">
        <w:rPr>
          <w:color w:val="212121"/>
          <w:shd w:val="clear" w:color="auto" w:fill="FFFFFF"/>
        </w:rPr>
        <w:t>to prevent the spread of droplets among individuals in daily life</w:t>
      </w:r>
      <w:r w:rsidR="009D0280" w:rsidRPr="00F60687">
        <w:rPr>
          <w:color w:val="231F20"/>
          <w:lang w:eastAsia="zh-CN"/>
        </w:rPr>
        <w:fldChar w:fldCharType="begin">
          <w:fldData xml:space="preserve">PEVuZE5vdGU+PENpdGU+PEF1dGhvcj5GaWtlbnplcjwvQXV0aG9yPjxZZWFyPjIwMjA8L1llYXI+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</w:fldData>
        </w:fldChar>
      </w:r>
      <w:r w:rsidR="00912875">
        <w:rPr>
          <w:color w:val="231F20"/>
          <w:lang w:eastAsia="zh-CN"/>
        </w:rPr>
        <w:instrText xml:space="preserve"> ADDIN EN.CITE </w:instrText>
      </w:r>
      <w:r w:rsidR="00912875">
        <w:rPr>
          <w:color w:val="231F20"/>
          <w:lang w:eastAsia="zh-CN"/>
        </w:rPr>
        <w:fldChar w:fldCharType="begin">
          <w:fldData xml:space="preserve">PEVuZE5vdGU+PENpdGU+PEF1dGhvcj5GaWtlbnplcjwvQXV0aG9yPjxZZWFyPjIwMjA8L1llYXI+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</w:fldData>
        </w:fldChar>
      </w:r>
      <w:r w:rsidR="00912875">
        <w:rPr>
          <w:color w:val="231F20"/>
          <w:lang w:eastAsia="zh-CN"/>
        </w:rPr>
        <w:instrText xml:space="preserve"> ADDIN EN.CITE.DATA </w:instrText>
      </w:r>
      <w:r w:rsidR="00912875">
        <w:rPr>
          <w:color w:val="231F20"/>
          <w:lang w:eastAsia="zh-CN"/>
        </w:rPr>
      </w:r>
      <w:r w:rsidR="00912875">
        <w:rPr>
          <w:color w:val="231F20"/>
          <w:lang w:eastAsia="zh-CN"/>
        </w:rPr>
        <w:fldChar w:fldCharType="end"/>
      </w:r>
      <w:r w:rsidR="009D0280" w:rsidRPr="00F60687">
        <w:rPr>
          <w:color w:val="231F20"/>
          <w:lang w:eastAsia="zh-CN"/>
        </w:rPr>
      </w:r>
      <w:r w:rsidR="009D0280" w:rsidRPr="00F60687">
        <w:rPr>
          <w:color w:val="231F20"/>
          <w:lang w:eastAsia="zh-CN"/>
        </w:rPr>
        <w:fldChar w:fldCharType="separate"/>
      </w:r>
      <w:r w:rsidR="00912875" w:rsidRPr="00912875">
        <w:rPr>
          <w:noProof/>
          <w:color w:val="231F20"/>
          <w:vertAlign w:val="superscript"/>
          <w:lang w:eastAsia="zh-CN"/>
        </w:rPr>
        <w:t>2-4</w:t>
      </w:r>
      <w:r w:rsidR="009D0280" w:rsidRPr="00F60687">
        <w:rPr>
          <w:color w:val="231F20"/>
          <w:lang w:eastAsia="zh-CN"/>
        </w:rPr>
        <w:fldChar w:fldCharType="end"/>
      </w:r>
      <w:r w:rsidRPr="00F60687">
        <w:rPr>
          <w:color w:val="212121"/>
          <w:shd w:val="clear" w:color="auto" w:fill="FFFFFF"/>
        </w:rPr>
        <w:t>.</w:t>
      </w:r>
    </w:p>
    <w:p w14:paraId="351B4865" w14:textId="77777777" w:rsidR="00F60687" w:rsidRPr="00F60687" w:rsidRDefault="00F60687" w:rsidP="00277815">
      <w:pPr>
        <w:contextualSpacing/>
        <w:rPr>
          <w:color w:val="212121"/>
          <w:shd w:val="clear" w:color="auto" w:fill="FFFFFF"/>
        </w:rPr>
      </w:pPr>
    </w:p>
    <w:p w14:paraId="698A0335" w14:textId="365E09F9" w:rsidR="00A22B41" w:rsidRDefault="007428D2" w:rsidP="00277815">
      <w:pPr>
        <w:contextualSpacing/>
        <w:rPr>
          <w:color w:val="212121"/>
          <w:shd w:val="clear" w:color="auto" w:fill="FFFFFF"/>
        </w:rPr>
      </w:pPr>
      <w:r w:rsidRPr="00F60687">
        <w:rPr>
          <w:color w:val="212121"/>
          <w:shd w:val="clear" w:color="auto" w:fill="FFFFFF"/>
        </w:rPr>
        <w:t>Different types of masks have different effects on increasing expiratory resistance and inspiratory resistance</w:t>
      </w:r>
      <w:r w:rsidR="00636345" w:rsidRPr="00F60687">
        <w:rPr>
          <w:color w:val="231F20"/>
          <w:lang w:eastAsia="zh-CN"/>
        </w:rPr>
        <w:fldChar w:fldCharType="begin"/>
      </w:r>
      <w:r w:rsidR="00912875">
        <w:rPr>
          <w:color w:val="231F20"/>
          <w:lang w:eastAsia="zh-CN"/>
        </w:rPr>
        <w:instrText xml:space="preserve"> ADDIN EN.CITE &lt;EndNote&gt;&lt;Cite&gt;&lt;Author&gt;Yao&lt;/Author&gt;&lt;Year&gt;2019&lt;/Year&gt;&lt;RecNum&gt;1243&lt;/RecNum&gt;&lt;DisplayText&gt;&lt;style face="superscript"&gt;5&lt;/style&gt;&lt;/DisplayText&gt;&lt;record&gt;&lt;rec-number&gt;1243&lt;/rec-number&gt;&lt;foreign-keys&gt;&lt;key app="EN" db-id="setpvdew6azx24edatqv9tpnwff22vafrrfx" timestamp="1606813380"&gt;1243&lt;/key&gt;&lt;/foreign-keys&gt;&lt;ref-type name="Journal Article"&gt;17&lt;/ref-type&gt;&lt;contributors&gt;&lt;authors&gt;&lt;author&gt;Yao, B. G.&lt;/author&gt;&lt;author&gt;Wang, Y. X.&lt;/author&gt;&lt;author&gt;Ye, X. Y.&lt;/author&gt;&lt;author&gt;Zhang, F.&lt;/author&gt;&lt;author&gt;Peng, Y. L.&lt;/author&gt;&lt;/authors&gt;&lt;/contributors&gt;&lt;auth-address&gt;College of Mechatronics Engineering, China Jiliang University, Hangzhou 310018, China. Electronic address: yaobg@hotmail.com.&amp;#xD;College of Mechatronics Engineering, China Jiliang University, Hangzhou 310018, China.&amp;#xD;Zhejiang Textile Testing &amp;amp; Research Institute, Hangzhou 310018, China.&lt;/auth-address&gt;&lt;titles&gt;&lt;title&gt;Impact of structural features on dynamic breathing resistance of healthcare face mask&lt;/title&gt;&lt;secondary-title&gt;Sci Total Environ&lt;/secondary-title&gt;&lt;/titles&gt;&lt;periodical&gt;&lt;full-title&gt;Sci Total Environ&lt;/full-title&gt;&lt;/periodical&gt;&lt;pages&gt;743-753&lt;/pages&gt;&lt;volume&gt;689&lt;/volume&gt;&lt;edition&gt;2019/07/08&lt;/edition&gt;&lt;keywords&gt;&lt;keyword&gt;*Air Movements&lt;/keyword&gt;&lt;keyword&gt;Humans&lt;/keyword&gt;&lt;keyword&gt;*Masks&lt;/keyword&gt;&lt;keyword&gt;*Respiration&lt;/keyword&gt;&lt;keyword&gt;Actual wearing&lt;/keyword&gt;&lt;keyword&gt;Breathing resistance&lt;/keyword&gt;&lt;keyword&gt;Change rate&lt;/keyword&gt;&lt;keyword&gt;Dynamic measurement&lt;/keyword&gt;&lt;keyword&gt;Evaluation&lt;/keyword&gt;&lt;keyword&gt;Respirator&lt;/keyword&gt;&lt;/keywords&gt;&lt;dates&gt;&lt;year&gt;2019&lt;/year&gt;&lt;pub-dates&gt;&lt;date&gt;Nov 1&lt;/date&gt;&lt;/pub-dates&gt;&lt;/dates&gt;&lt;isbn&gt;1879-1026 (Electronic)&amp;#xD;0048-9697 (Linking)&lt;/isbn&gt;&lt;accession-num&gt;31280156&lt;/accession-num&gt;&lt;urls&gt;&lt;related-urls&gt;&lt;url&gt;https://www.ncbi.nlm.nih.gov/pubmed/31280156&lt;/url&gt;&lt;/related-urls&gt;&lt;/urls&gt;&lt;electronic-resource-num&gt;10.1016/j.scitotenv.2019.06.463&lt;/electronic-resource-num&gt;&lt;/record&gt;&lt;/Cite&gt;&lt;/EndNote&gt;</w:instrText>
      </w:r>
      <w:r w:rsidR="00636345" w:rsidRPr="00F60687">
        <w:rPr>
          <w:color w:val="231F20"/>
          <w:lang w:eastAsia="zh-CN"/>
        </w:rPr>
        <w:fldChar w:fldCharType="separate"/>
      </w:r>
      <w:r w:rsidR="00FC0116" w:rsidRPr="00F60687">
        <w:rPr>
          <w:noProof/>
          <w:color w:val="231F20"/>
          <w:vertAlign w:val="superscript"/>
          <w:lang w:eastAsia="zh-CN"/>
        </w:rPr>
        <w:t>5</w:t>
      </w:r>
      <w:r w:rsidR="00636345" w:rsidRPr="00F60687">
        <w:rPr>
          <w:color w:val="231F20"/>
          <w:lang w:eastAsia="zh-CN"/>
        </w:rPr>
        <w:fldChar w:fldCharType="end"/>
      </w:r>
      <w:r w:rsidRPr="00F60687">
        <w:rPr>
          <w:color w:val="212121"/>
          <w:shd w:val="clear" w:color="auto" w:fill="FFFFFF"/>
        </w:rPr>
        <w:t xml:space="preserve">. </w:t>
      </w:r>
      <w:r w:rsidR="00636345" w:rsidRPr="00F60687">
        <w:rPr>
          <w:color w:val="212121"/>
          <w:shd w:val="clear" w:color="auto" w:fill="FFFFFF"/>
        </w:rPr>
        <w:t xml:space="preserve">Meanwhile, during a respiratory disease pandemic, people (including healthy people and patients with cardiopulmonary diseases) </w:t>
      </w:r>
      <w:r w:rsidR="00186069" w:rsidRPr="00F60687">
        <w:rPr>
          <w:color w:val="212121"/>
          <w:shd w:val="clear" w:color="auto" w:fill="FFFFFF"/>
        </w:rPr>
        <w:t>might</w:t>
      </w:r>
      <w:r w:rsidR="00636345" w:rsidRPr="00F60687">
        <w:rPr>
          <w:color w:val="212121"/>
          <w:shd w:val="clear" w:color="auto" w:fill="FFFFFF"/>
        </w:rPr>
        <w:t xml:space="preserve"> need to wear masks for a long time to perform daily activities. However, there are few studies on the effect of wearing a mask on cardiopulmonary function.</w:t>
      </w:r>
    </w:p>
    <w:p w14:paraId="6670DE88" w14:textId="77777777" w:rsidR="00F60687" w:rsidRDefault="00F60687" w:rsidP="00277815">
      <w:pPr>
        <w:contextualSpacing/>
        <w:rPr>
          <w:color w:val="212121"/>
          <w:shd w:val="clear" w:color="auto" w:fill="FFFFFF"/>
        </w:rPr>
      </w:pPr>
    </w:p>
    <w:p w14:paraId="71BEEE7F" w14:textId="52F342FD" w:rsidR="004E5D4F" w:rsidRDefault="00636345" w:rsidP="00277815">
      <w:pPr>
        <w:contextualSpacing/>
        <w:rPr>
          <w:color w:val="212121"/>
          <w:shd w:val="clear" w:color="auto" w:fill="FFFFFF"/>
        </w:rPr>
      </w:pPr>
      <w:r w:rsidRPr="00F60687">
        <w:rPr>
          <w:color w:val="212121"/>
          <w:shd w:val="clear" w:color="auto" w:fill="FFFFFF"/>
        </w:rPr>
        <w:t xml:space="preserve">Cardiopulmonary exercise testing (CPET) is an important means of cardiovascular rehabilitation risk assessment by reflecting various </w:t>
      </w:r>
      <w:r w:rsidR="00731A47" w:rsidRPr="00F60687">
        <w:rPr>
          <w:color w:val="212121"/>
          <w:shd w:val="clear" w:color="auto" w:fill="FFFFFF"/>
        </w:rPr>
        <w:t>parameter</w:t>
      </w:r>
      <w:r w:rsidRPr="00F60687">
        <w:rPr>
          <w:color w:val="212121"/>
          <w:shd w:val="clear" w:color="auto" w:fill="FFFFFF"/>
        </w:rPr>
        <w:t>s of the body</w:t>
      </w:r>
      <w:r w:rsidR="00883195" w:rsidRPr="00F60687">
        <w:rPr>
          <w:color w:val="212121"/>
          <w:shd w:val="clear" w:color="auto" w:fill="FFFFFF"/>
        </w:rPr>
        <w:t>’</w:t>
      </w:r>
      <w:r w:rsidRPr="00F60687">
        <w:rPr>
          <w:color w:val="212121"/>
          <w:shd w:val="clear" w:color="auto" w:fill="FFFFFF"/>
        </w:rPr>
        <w:t xml:space="preserve">s cardiopulmonary function during exercise with increasing </w:t>
      </w:r>
      <w:r w:rsidR="005A3520" w:rsidRPr="00F60687">
        <w:rPr>
          <w:color w:val="212121"/>
          <w:shd w:val="clear" w:color="auto" w:fill="FFFFFF"/>
        </w:rPr>
        <w:t>load and</w:t>
      </w:r>
      <w:r w:rsidRPr="00F60687">
        <w:rPr>
          <w:color w:val="212121"/>
          <w:shd w:val="clear" w:color="auto" w:fill="FFFFFF"/>
        </w:rPr>
        <w:t xml:space="preserve"> is considered to be the gold standard for cardiopulmonary reserve testing</w:t>
      </w:r>
      <w:r w:rsidR="005A3520" w:rsidRPr="00F60687">
        <w:rPr>
          <w:color w:val="212121"/>
          <w:shd w:val="clear" w:color="auto" w:fill="FFFFFF"/>
        </w:rPr>
        <w:fldChar w:fldCharType="begin">
          <w:fldData xml:space="preserve">PEVuZE5vdGU+PENpdGU+PEF1dGhvcj5GaWtlbnplcjwvQXV0aG9yPjxZZWFyPjIwMjA8L1llYXI+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</w:fldData>
        </w:fldChar>
      </w:r>
      <w:r w:rsidR="00D2544B">
        <w:rPr>
          <w:color w:val="212121"/>
          <w:shd w:val="clear" w:color="auto" w:fill="FFFFFF"/>
        </w:rPr>
        <w:instrText xml:space="preserve"> ADDIN EN.CITE </w:instrText>
      </w:r>
      <w:r w:rsidR="00D2544B">
        <w:rPr>
          <w:color w:val="212121"/>
          <w:shd w:val="clear" w:color="auto" w:fill="FFFFFF"/>
        </w:rPr>
        <w:fldChar w:fldCharType="begin">
          <w:fldData xml:space="preserve">PEVuZE5vdGU+PENpdGU+PEF1dGhvcj5GaWtlbnplcjwvQXV0aG9yPjxZZWFyPjIwMjA8L1llYXI+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</w:fldData>
        </w:fldChar>
      </w:r>
      <w:r w:rsidR="00D2544B">
        <w:rPr>
          <w:color w:val="212121"/>
          <w:shd w:val="clear" w:color="auto" w:fill="FFFFFF"/>
        </w:rPr>
        <w:instrText xml:space="preserve"> ADDIN EN.CITE.DATA </w:instrText>
      </w:r>
      <w:r w:rsidR="00D2544B">
        <w:rPr>
          <w:color w:val="212121"/>
          <w:shd w:val="clear" w:color="auto" w:fill="FFFFFF"/>
        </w:rPr>
      </w:r>
      <w:r w:rsidR="00D2544B">
        <w:rPr>
          <w:color w:val="212121"/>
          <w:shd w:val="clear" w:color="auto" w:fill="FFFFFF"/>
        </w:rPr>
        <w:fldChar w:fldCharType="end"/>
      </w:r>
      <w:r w:rsidR="005A3520" w:rsidRPr="00F60687">
        <w:rPr>
          <w:color w:val="212121"/>
          <w:shd w:val="clear" w:color="auto" w:fill="FFFFFF"/>
        </w:rPr>
      </w:r>
      <w:r w:rsidR="005A3520" w:rsidRPr="00F60687">
        <w:rPr>
          <w:color w:val="212121"/>
          <w:shd w:val="clear" w:color="auto" w:fill="FFFFFF"/>
        </w:rPr>
        <w:fldChar w:fldCharType="separate"/>
      </w:r>
      <w:r w:rsidR="00FC0116" w:rsidRPr="00F60687">
        <w:rPr>
          <w:noProof/>
          <w:color w:val="212121"/>
          <w:shd w:val="clear" w:color="auto" w:fill="FFFFFF"/>
          <w:vertAlign w:val="superscript"/>
        </w:rPr>
        <w:t>2</w:t>
      </w:r>
      <w:r w:rsidR="005A3520" w:rsidRPr="00F60687">
        <w:rPr>
          <w:color w:val="212121"/>
          <w:shd w:val="clear" w:color="auto" w:fill="FFFFFF"/>
        </w:rPr>
        <w:fldChar w:fldCharType="end"/>
      </w:r>
      <w:r w:rsidRPr="00F60687">
        <w:rPr>
          <w:color w:val="212121"/>
          <w:shd w:val="clear" w:color="auto" w:fill="FFFFFF"/>
        </w:rPr>
        <w:t>. We use C</w:t>
      </w:r>
      <w:r w:rsidR="009D079A" w:rsidRPr="00F60687">
        <w:rPr>
          <w:color w:val="212121"/>
          <w:shd w:val="clear" w:color="auto" w:fill="FFFFFF"/>
        </w:rPr>
        <w:t>PET</w:t>
      </w:r>
      <w:r w:rsidRPr="00F60687">
        <w:rPr>
          <w:color w:val="212121"/>
          <w:shd w:val="clear" w:color="auto" w:fill="FFFFFF"/>
        </w:rPr>
        <w:t xml:space="preserve"> under different </w:t>
      </w:r>
      <w:r w:rsidR="005A3520" w:rsidRPr="00F60687">
        <w:rPr>
          <w:color w:val="212121"/>
          <w:shd w:val="clear" w:color="auto" w:fill="FFFFFF"/>
        </w:rPr>
        <w:t>conditions</w:t>
      </w:r>
      <w:r w:rsidRPr="00F60687">
        <w:rPr>
          <w:color w:val="212121"/>
          <w:shd w:val="clear" w:color="auto" w:fill="FFFFFF"/>
        </w:rPr>
        <w:t xml:space="preserve"> (mask-on and mask-off) to study the changes in cardiopulmonary function parameters of healthy young </w:t>
      </w:r>
      <w:r w:rsidR="005A3520" w:rsidRPr="00F60687">
        <w:rPr>
          <w:color w:val="212121"/>
          <w:shd w:val="clear" w:color="auto" w:fill="FFFFFF"/>
        </w:rPr>
        <w:t>subjects</w:t>
      </w:r>
      <w:r w:rsidRPr="00F60687">
        <w:rPr>
          <w:color w:val="212121"/>
          <w:shd w:val="clear" w:color="auto" w:fill="FFFFFF"/>
        </w:rPr>
        <w:t xml:space="preserve">, to </w:t>
      </w:r>
      <w:r w:rsidR="009D079A" w:rsidRPr="00F60687">
        <w:rPr>
          <w:color w:val="212121"/>
          <w:shd w:val="clear" w:color="auto" w:fill="FFFFFF"/>
        </w:rPr>
        <w:t xml:space="preserve">evaluate the interference of masks objectively and quantitatively </w:t>
      </w:r>
      <w:r w:rsidRPr="00F60687">
        <w:rPr>
          <w:color w:val="212121"/>
          <w:shd w:val="clear" w:color="auto" w:fill="FFFFFF"/>
        </w:rPr>
        <w:t xml:space="preserve">on cardiorespiratory reserve and exercise endurance from a novel methodological </w:t>
      </w:r>
      <w:r w:rsidR="005A3520" w:rsidRPr="00F60687">
        <w:rPr>
          <w:color w:val="212121"/>
          <w:shd w:val="clear" w:color="auto" w:fill="FFFFFF"/>
        </w:rPr>
        <w:t>perspective to</w:t>
      </w:r>
      <w:r w:rsidRPr="00F60687">
        <w:rPr>
          <w:color w:val="212121"/>
          <w:shd w:val="clear" w:color="auto" w:fill="FFFFFF"/>
        </w:rPr>
        <w:t xml:space="preserve"> </w:t>
      </w:r>
      <w:r w:rsidR="005A3520" w:rsidRPr="00F60687">
        <w:rPr>
          <w:color w:val="212121"/>
          <w:shd w:val="clear" w:color="auto" w:fill="FFFFFF"/>
        </w:rPr>
        <w:t>guide</w:t>
      </w:r>
      <w:r w:rsidRPr="00F60687">
        <w:rPr>
          <w:color w:val="212121"/>
          <w:shd w:val="clear" w:color="auto" w:fill="FFFFFF"/>
        </w:rPr>
        <w:t xml:space="preserve"> the application of masks in </w:t>
      </w:r>
      <w:r w:rsidR="005A3520" w:rsidRPr="00F60687">
        <w:rPr>
          <w:color w:val="212121"/>
          <w:shd w:val="clear" w:color="auto" w:fill="FFFFFF"/>
        </w:rPr>
        <w:t>particular respiratory infectious disease</w:t>
      </w:r>
      <w:r w:rsidRPr="00F60687">
        <w:rPr>
          <w:color w:val="212121"/>
          <w:shd w:val="clear" w:color="auto" w:fill="FFFFFF"/>
        </w:rPr>
        <w:t xml:space="preserve"> </w:t>
      </w:r>
      <w:r w:rsidR="005A3520" w:rsidRPr="00F60687">
        <w:rPr>
          <w:color w:val="212121"/>
          <w:shd w:val="clear" w:color="auto" w:fill="FFFFFF"/>
        </w:rPr>
        <w:t>pandemic</w:t>
      </w:r>
      <w:r w:rsidRPr="00F60687">
        <w:rPr>
          <w:color w:val="212121"/>
          <w:shd w:val="clear" w:color="auto" w:fill="FFFFFF"/>
        </w:rPr>
        <w:t>.</w:t>
      </w:r>
      <w:r w:rsidR="005A3520" w:rsidRPr="00F60687">
        <w:rPr>
          <w:color w:val="212121"/>
          <w:shd w:val="clear" w:color="auto" w:fill="FFFFFF"/>
        </w:rPr>
        <w:t xml:space="preserve"> </w:t>
      </w:r>
      <w:r w:rsidRPr="00F60687">
        <w:rPr>
          <w:color w:val="212121"/>
          <w:shd w:val="clear" w:color="auto" w:fill="FFFFFF"/>
        </w:rPr>
        <w:t>Although FFP2/N95 has been suggested to be more efficacious than surgical</w:t>
      </w:r>
      <w:r w:rsidR="005A3520" w:rsidRPr="00F60687">
        <w:rPr>
          <w:color w:val="212121"/>
          <w:shd w:val="clear" w:color="auto" w:fill="FFFFFF"/>
        </w:rPr>
        <w:t xml:space="preserve"> </w:t>
      </w:r>
      <w:r w:rsidRPr="00F60687">
        <w:rPr>
          <w:color w:val="212121"/>
          <w:shd w:val="clear" w:color="auto" w:fill="FFFFFF"/>
        </w:rPr>
        <w:t xml:space="preserve">masks </w:t>
      </w:r>
      <w:r w:rsidR="00384FA8" w:rsidRPr="00F60687">
        <w:rPr>
          <w:color w:val="212121"/>
          <w:shd w:val="clear" w:color="auto" w:fill="FFFFFF"/>
        </w:rPr>
        <w:t>at</w:t>
      </w:r>
      <w:r w:rsidRPr="00F60687">
        <w:rPr>
          <w:color w:val="212121"/>
          <w:shd w:val="clear" w:color="auto" w:fill="FFFFFF"/>
        </w:rPr>
        <w:t xml:space="preserve"> reducing exposure to viral infections, medical</w:t>
      </w:r>
      <w:r w:rsidR="00883195" w:rsidRPr="00F60687">
        <w:rPr>
          <w:color w:val="212121"/>
          <w:shd w:val="clear" w:color="auto" w:fill="FFFFFF"/>
        </w:rPr>
        <w:t>-</w:t>
      </w:r>
      <w:r w:rsidRPr="00F60687">
        <w:rPr>
          <w:color w:val="212121"/>
          <w:shd w:val="clear" w:color="auto" w:fill="FFFFFF"/>
        </w:rPr>
        <w:t>surgical masks are more convenient and common to obtain and use than FFP2/N95</w:t>
      </w:r>
      <w:r w:rsidR="00AE4F68" w:rsidRPr="00F60687">
        <w:rPr>
          <w:color w:val="212121"/>
          <w:shd w:val="clear" w:color="auto" w:fill="FFFFFF"/>
        </w:rPr>
        <w:t xml:space="preserve"> </w:t>
      </w:r>
      <w:r w:rsidRPr="00F60687">
        <w:rPr>
          <w:color w:val="212121"/>
          <w:shd w:val="clear" w:color="auto" w:fill="FFFFFF"/>
        </w:rPr>
        <w:t xml:space="preserve">face masks. </w:t>
      </w:r>
      <w:r w:rsidR="00F60687">
        <w:rPr>
          <w:color w:val="212121"/>
          <w:shd w:val="clear" w:color="auto" w:fill="FFFFFF"/>
        </w:rPr>
        <w:t>Thus, this</w:t>
      </w:r>
      <w:r w:rsidRPr="00F60687">
        <w:rPr>
          <w:color w:val="212121"/>
          <w:shd w:val="clear" w:color="auto" w:fill="FFFFFF"/>
        </w:rPr>
        <w:t xml:space="preserve"> study focuses </w:t>
      </w:r>
      <w:r w:rsidR="00384FA8" w:rsidRPr="00F60687">
        <w:rPr>
          <w:color w:val="212121"/>
          <w:shd w:val="clear" w:color="auto" w:fill="FFFFFF"/>
        </w:rPr>
        <w:t xml:space="preserve">only </w:t>
      </w:r>
      <w:r w:rsidRPr="00F60687">
        <w:rPr>
          <w:color w:val="212121"/>
          <w:shd w:val="clear" w:color="auto" w:fill="FFFFFF"/>
        </w:rPr>
        <w:t>on the effects of medical surgical masks on cardiopulmonary function.</w:t>
      </w:r>
    </w:p>
    <w:p w14:paraId="5DC854AF" w14:textId="77777777" w:rsidR="00F60687" w:rsidRPr="00F60687" w:rsidRDefault="00F60687" w:rsidP="00277815">
      <w:pPr>
        <w:contextualSpacing/>
        <w:rPr>
          <w:b/>
        </w:rPr>
      </w:pPr>
    </w:p>
    <w:p w14:paraId="44D0714D" w14:textId="262845A0" w:rsidR="004E5D4F" w:rsidRDefault="004E5D4F" w:rsidP="00277815">
      <w:pPr>
        <w:contextualSpacing/>
      </w:pPr>
      <w:r w:rsidRPr="00F60687">
        <w:rPr>
          <w:b/>
        </w:rPr>
        <w:t>PROTOCOL:</w:t>
      </w:r>
    </w:p>
    <w:p w14:paraId="4CDDE114" w14:textId="18068349" w:rsidR="004E5D4F" w:rsidRDefault="004E5D4F" w:rsidP="00277815">
      <w:pPr>
        <w:contextualSpacing/>
      </w:pPr>
      <w:r w:rsidRPr="00F60687">
        <w:t xml:space="preserve">The clinical project </w:t>
      </w:r>
      <w:bookmarkStart w:id="8" w:name="_Hlk52378535"/>
      <w:r w:rsidRPr="00F60687">
        <w:t>was approved by the Medical Ethics Association of the Fifth Affiliated Hospital of Guangzhou Medical University</w:t>
      </w:r>
      <w:r w:rsidR="00E62F2C" w:rsidRPr="00F60687">
        <w:t xml:space="preserve"> (No.</w:t>
      </w:r>
      <w:r w:rsidRPr="00F60687">
        <w:t xml:space="preserve"> </w:t>
      </w:r>
      <w:r w:rsidR="00E62F2C" w:rsidRPr="00F60687">
        <w:t xml:space="preserve">KY01-2020-06-06) </w:t>
      </w:r>
      <w:r w:rsidRPr="00F60687">
        <w:t>and has been registered at the China Clinical Trial Registration Center (No. ChiCTR2000033449) and entitled “The effects of masks on cardiopulmonary and lower limb function”.</w:t>
      </w:r>
      <w:bookmarkEnd w:id="8"/>
    </w:p>
    <w:p w14:paraId="4CE7335A" w14:textId="77777777" w:rsidR="00F60687" w:rsidRPr="00F60687" w:rsidRDefault="00F60687" w:rsidP="00277815">
      <w:pPr>
        <w:contextualSpacing/>
        <w:rPr>
          <w:color w:val="808080" w:themeColor="background1" w:themeShade="80"/>
        </w:rPr>
      </w:pPr>
    </w:p>
    <w:p w14:paraId="51BA62B9" w14:textId="78CEBAA9" w:rsidR="004E5D4F" w:rsidRPr="00F60687" w:rsidRDefault="004E5D4F" w:rsidP="00277815">
      <w:pPr>
        <w:pStyle w:val="ListParagraph"/>
        <w:numPr>
          <w:ilvl w:val="0"/>
          <w:numId w:val="29"/>
        </w:numPr>
        <w:ind w:left="0" w:firstLine="0"/>
        <w:rPr>
          <w:b/>
        </w:rPr>
      </w:pPr>
      <w:r w:rsidRPr="00F60687">
        <w:rPr>
          <w:b/>
        </w:rPr>
        <w:t>Participant recruitment</w:t>
      </w:r>
    </w:p>
    <w:p w14:paraId="511F675F" w14:textId="77777777" w:rsidR="00F60687" w:rsidRPr="00F60687" w:rsidRDefault="00F60687" w:rsidP="00277815">
      <w:pPr>
        <w:pStyle w:val="ListParagraph"/>
        <w:ind w:left="0"/>
        <w:rPr>
          <w:b/>
        </w:rPr>
      </w:pPr>
    </w:p>
    <w:p w14:paraId="6E8FCD7A" w14:textId="06B8AEB3" w:rsidR="00A90BB0" w:rsidRDefault="00F60687" w:rsidP="00277815">
      <w:pPr>
        <w:numPr>
          <w:ilvl w:val="1"/>
          <w:numId w:val="29"/>
        </w:numPr>
        <w:ind w:left="0" w:firstLine="0"/>
        <w:contextualSpacing/>
      </w:pPr>
      <w:r>
        <w:t>Include</w:t>
      </w:r>
      <w:r w:rsidR="00A90BB0" w:rsidRPr="00F60687">
        <w:rPr>
          <w:rFonts w:eastAsia="DengXian"/>
          <w:lang w:eastAsia="zh-CN"/>
        </w:rPr>
        <w:t xml:space="preserve"> </w:t>
      </w:r>
      <w:bookmarkStart w:id="9" w:name="_Hlk52379023"/>
      <w:r w:rsidR="00A90BB0" w:rsidRPr="00F60687">
        <w:rPr>
          <w:rFonts w:eastAsia="DengXian"/>
          <w:lang w:eastAsia="zh-CN"/>
        </w:rPr>
        <w:t>subjects between</w:t>
      </w:r>
      <w:r w:rsidR="00A90BB0" w:rsidRPr="00F60687">
        <w:t xml:space="preserve"> 18 and 26 years old</w:t>
      </w:r>
      <w:r>
        <w:t xml:space="preserve">: </w:t>
      </w:r>
      <w:r w:rsidR="00A90BB0" w:rsidRPr="00F60687">
        <w:rPr>
          <w:rFonts w:eastAsia="DengXian"/>
          <w:lang w:eastAsia="zh-CN"/>
        </w:rPr>
        <w:t>who can</w:t>
      </w:r>
      <w:r w:rsidR="00A90BB0" w:rsidRPr="00F60687">
        <w:t xml:space="preserve"> pass the PAR-Q test</w:t>
      </w:r>
      <w:r w:rsidR="00A90BB0" w:rsidRPr="00F60687">
        <w:fldChar w:fldCharType="begin">
          <w:fldData xml:space="preserve">PEVuZE5vdGU+PENpdGU+PEF1dGhvcj5EdW5jYW48L0F1dGhvcj48WWVhcj4yMDE2PC9ZZWFyPjxS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</w:fldData>
        </w:fldChar>
      </w:r>
      <w:r w:rsidR="00912875">
        <w:instrText xml:space="preserve"> ADDIN EN.CITE </w:instrText>
      </w:r>
      <w:r w:rsidR="00912875">
        <w:fldChar w:fldCharType="begin">
          <w:fldData xml:space="preserve">PEVuZE5vdGU+PENpdGU+PEF1dGhvcj5EdW5jYW48L0F1dGhvcj48WWVhcj4yMDE2PC9ZZWFyPjxS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</w:fldData>
        </w:fldChar>
      </w:r>
      <w:r w:rsidR="00912875">
        <w:instrText xml:space="preserve"> ADDIN EN.CITE.DATA </w:instrText>
      </w:r>
      <w:r w:rsidR="00912875">
        <w:fldChar w:fldCharType="end"/>
      </w:r>
      <w:r w:rsidR="00A90BB0" w:rsidRPr="00F60687">
        <w:fldChar w:fldCharType="separate"/>
      </w:r>
      <w:r w:rsidR="00FC0116" w:rsidRPr="00F60687">
        <w:rPr>
          <w:noProof/>
          <w:vertAlign w:val="superscript"/>
        </w:rPr>
        <w:t>6</w:t>
      </w:r>
      <w:r w:rsidR="00A90BB0" w:rsidRPr="00F60687">
        <w:fldChar w:fldCharType="end"/>
      </w:r>
      <w:r>
        <w:t xml:space="preserve">; </w:t>
      </w:r>
      <w:r w:rsidR="00A90BB0" w:rsidRPr="00F60687">
        <w:t xml:space="preserve">are </w:t>
      </w:r>
      <w:r w:rsidR="00A90BB0" w:rsidRPr="00F60687">
        <w:rPr>
          <w:rFonts w:eastAsia="DengXian"/>
          <w:lang w:eastAsia="zh-CN"/>
        </w:rPr>
        <w:t>physically healthy</w:t>
      </w:r>
      <w:r w:rsidR="00A90BB0" w:rsidRPr="00F60687">
        <w:t xml:space="preserve">; without professional sports training experience; and able to understand the experiment and voluntarily cooperate with </w:t>
      </w:r>
      <w:r w:rsidR="00914362">
        <w:t>the whole test process</w:t>
      </w:r>
      <w:r w:rsidR="00A90BB0" w:rsidRPr="00F60687">
        <w:t>.</w:t>
      </w:r>
    </w:p>
    <w:p w14:paraId="43C2B32B" w14:textId="77777777" w:rsidR="00F60687" w:rsidRPr="00F60687" w:rsidRDefault="00F60687" w:rsidP="00277815">
      <w:pPr>
        <w:contextualSpacing/>
      </w:pPr>
    </w:p>
    <w:p w14:paraId="1DCAB22A" w14:textId="73A34071" w:rsidR="00A90BB0" w:rsidRDefault="00F60687" w:rsidP="00277815">
      <w:pPr>
        <w:numPr>
          <w:ilvl w:val="1"/>
          <w:numId w:val="29"/>
        </w:numPr>
        <w:ind w:left="0" w:firstLine="0"/>
        <w:contextualSpacing/>
      </w:pPr>
      <w:bookmarkStart w:id="10" w:name="_Hlk52379172"/>
      <w:bookmarkEnd w:id="9"/>
      <w:r>
        <w:t xml:space="preserve">Exclude </w:t>
      </w:r>
      <w:r>
        <w:rPr>
          <w:rFonts w:eastAsia="DengXian"/>
          <w:lang w:eastAsia="zh-CN"/>
        </w:rPr>
        <w:t>subjects</w:t>
      </w:r>
      <w:r w:rsidR="00914362">
        <w:rPr>
          <w:rFonts w:eastAsia="DengXian"/>
          <w:lang w:eastAsia="zh-CN"/>
        </w:rPr>
        <w:t>:</w:t>
      </w:r>
      <w:r>
        <w:rPr>
          <w:rFonts w:eastAsia="DengXian"/>
          <w:lang w:eastAsia="zh-CN"/>
        </w:rPr>
        <w:t xml:space="preserve"> with c</w:t>
      </w:r>
      <w:r w:rsidR="00A90BB0" w:rsidRPr="00F60687">
        <w:t>ardiovascular diseases and respiratory diseases; with lower limb motor dysfunction caused by other diseases; who cannot cooperate with the experiment</w:t>
      </w:r>
      <w:r w:rsidR="00A90BB0" w:rsidRPr="00F60687">
        <w:rPr>
          <w:rFonts w:eastAsia="DengXian"/>
          <w:lang w:eastAsia="zh-CN"/>
        </w:rPr>
        <w:t>;</w:t>
      </w:r>
      <w:r w:rsidR="00A90BB0" w:rsidRPr="00F60687">
        <w:t xml:space="preserve"> and smokers</w:t>
      </w:r>
      <w:r w:rsidR="00A90BB0" w:rsidRPr="00F60687">
        <w:fldChar w:fldCharType="begin"/>
      </w:r>
      <w:r w:rsidR="00912875">
        <w:instrText xml:space="preserve"> ADDIN EN.CITE &lt;EndNote&gt;&lt;Cite&gt;&lt;Author&gt;American Thoracic&lt;/Author&gt;&lt;Year&gt;2003&lt;/Year&gt;&lt;RecNum&gt;1245&lt;/RecNum&gt;&lt;DisplayText&gt;&lt;style face="superscript"&gt;7&lt;/style&gt;&lt;/DisplayText&gt;&lt;record&gt;&lt;rec-number&gt;1245&lt;/rec-number&gt;&lt;foreign-keys&gt;&lt;key app="EN" db-id="setpvdew6azx24edatqv9tpnwff22vafrrfx" timestamp="1606813380"&gt;1245&lt;/key&gt;&lt;/foreign-keys&gt;&lt;ref-type name="Journal Article"&gt;17&lt;/ref-type&gt;&lt;contributors&gt;&lt;authors&gt;&lt;author&gt;American Thoracic, Society&lt;/author&gt;&lt;author&gt;American College of Chest, Physicians&lt;/author&gt;&lt;/authors&gt;&lt;/contributors&gt;&lt;titles&gt;&lt;title&gt;ATS/ACCP Statement on cardiopulmonary exercise testing&lt;/title&gt;&lt;secondary-title&gt;Am J Respir Crit Care Med&lt;/secondary-title&gt;&lt;/titles&gt;&lt;periodical&gt;&lt;full-title&gt;Am J Respir Crit Care Med&lt;/full-title&gt;&lt;/periodical&gt;&lt;pages&gt;211-77&lt;/pages&gt;&lt;volume&gt;167&lt;/volume&gt;&lt;number&gt;2&lt;/number&gt;&lt;edition&gt;2003/01/14&lt;/edition&gt;&lt;keywords&gt;&lt;keyword&gt;Adult&lt;/keyword&gt;&lt;keyword&gt;Aged&lt;/keyword&gt;&lt;keyword&gt;Cardiovascular Diseases/*diagnosis&lt;/keyword&gt;&lt;keyword&gt;Exercise Test/instrumentation/methods/*standards&lt;/keyword&gt;&lt;keyword&gt;Female&lt;/keyword&gt;&lt;keyword&gt;Humans&lt;/keyword&gt;&lt;keyword&gt;Lung Diseases/*diagnosis&lt;/keyword&gt;&lt;keyword&gt;Male&lt;/keyword&gt;&lt;keyword&gt;Middle Aged&lt;/keyword&gt;&lt;keyword&gt;Reference Values&lt;/keyword&gt;&lt;keyword&gt;Sensitivity and Specificity&lt;/keyword&gt;&lt;keyword&gt;Severity of Illness Index&lt;/keyword&gt;&lt;/keywords&gt;&lt;dates&gt;&lt;year&gt;2003&lt;/year&gt;&lt;pub-dates&gt;&lt;date&gt;Jan 15&lt;/date&gt;&lt;/pub-dates&gt;&lt;/dates&gt;&lt;isbn&gt;1073-449X (Print)&amp;#xD;1073-449X (Linking)&lt;/isbn&gt;&lt;accession-num&gt;12524257&lt;/accession-num&gt;&lt;urls&gt;&lt;related-urls&gt;&lt;url&gt;https://www.ncbi.nlm.nih.gov/pubmed/12524257&lt;/url&gt;&lt;/related-urls&gt;&lt;/urls&gt;&lt;electronic-resource-num&gt;10.1164/rccm.167.2.211&lt;/electronic-resource-num&gt;&lt;/record&gt;&lt;/Cite&gt;&lt;/EndNote&gt;</w:instrText>
      </w:r>
      <w:r w:rsidR="00A90BB0" w:rsidRPr="00F60687">
        <w:fldChar w:fldCharType="separate"/>
      </w:r>
      <w:r w:rsidR="00FC0116" w:rsidRPr="00F60687">
        <w:rPr>
          <w:noProof/>
          <w:vertAlign w:val="superscript"/>
        </w:rPr>
        <w:t>7</w:t>
      </w:r>
      <w:r w:rsidR="00A90BB0" w:rsidRPr="00F60687">
        <w:fldChar w:fldCharType="end"/>
      </w:r>
      <w:r w:rsidR="00A90BB0" w:rsidRPr="00F60687">
        <w:t>.</w:t>
      </w:r>
      <w:bookmarkEnd w:id="10"/>
    </w:p>
    <w:p w14:paraId="0C7FA39F" w14:textId="77777777" w:rsidR="00F60687" w:rsidRPr="00F60687" w:rsidRDefault="00F60687" w:rsidP="00277815">
      <w:pPr>
        <w:contextualSpacing/>
      </w:pPr>
    </w:p>
    <w:p w14:paraId="0421BE04" w14:textId="6597D574" w:rsidR="00A90BB0" w:rsidRDefault="00A90BB0" w:rsidP="00277815">
      <w:pPr>
        <w:numPr>
          <w:ilvl w:val="1"/>
          <w:numId w:val="29"/>
        </w:numPr>
        <w:ind w:left="0" w:firstLine="0"/>
        <w:contextualSpacing/>
      </w:pPr>
      <w:r w:rsidRPr="00F60687">
        <w:t>Obtain written informed consent from each subject before their participation.</w:t>
      </w:r>
    </w:p>
    <w:p w14:paraId="0CE49E1B" w14:textId="77777777" w:rsidR="00F60687" w:rsidRPr="00F60687" w:rsidRDefault="00F60687" w:rsidP="00277815">
      <w:pPr>
        <w:contextualSpacing/>
      </w:pPr>
    </w:p>
    <w:p w14:paraId="1D83613E" w14:textId="688297B1" w:rsidR="00A90BB0" w:rsidRDefault="00A90BB0" w:rsidP="00277815">
      <w:pPr>
        <w:numPr>
          <w:ilvl w:val="1"/>
          <w:numId w:val="29"/>
        </w:numPr>
        <w:ind w:left="0" w:firstLine="0"/>
        <w:contextualSpacing/>
      </w:pPr>
      <w:r w:rsidRPr="00F60687">
        <w:lastRenderedPageBreak/>
        <w:t xml:space="preserve">Inform the subject that strenuous activities are prohibited 48 </w:t>
      </w:r>
      <w:r w:rsidRPr="00F60687">
        <w:rPr>
          <w:rFonts w:eastAsia="DengXian"/>
          <w:lang w:eastAsia="zh-CN"/>
        </w:rPr>
        <w:t>h</w:t>
      </w:r>
      <w:r w:rsidRPr="00F60687">
        <w:t xml:space="preserve"> before the test and during the test, </w:t>
      </w:r>
      <w:r w:rsidRPr="00F60687">
        <w:rPr>
          <w:rFonts w:eastAsia="DengXian"/>
          <w:lang w:eastAsia="zh-CN"/>
        </w:rPr>
        <w:t>and that</w:t>
      </w:r>
      <w:r w:rsidRPr="00F60687">
        <w:t xml:space="preserve"> food and beverages (except water) are not allowed 2 </w:t>
      </w:r>
      <w:r w:rsidRPr="00F60687">
        <w:rPr>
          <w:rFonts w:eastAsia="DengXian"/>
          <w:lang w:eastAsia="zh-CN"/>
        </w:rPr>
        <w:t>h</w:t>
      </w:r>
      <w:r w:rsidRPr="00F60687">
        <w:t xml:space="preserve"> before the test.</w:t>
      </w:r>
    </w:p>
    <w:p w14:paraId="38091CEA" w14:textId="77777777" w:rsidR="00F60687" w:rsidRPr="00F60687" w:rsidRDefault="00F60687" w:rsidP="00277815">
      <w:pPr>
        <w:contextualSpacing/>
      </w:pPr>
    </w:p>
    <w:p w14:paraId="54364D6E" w14:textId="3876B851" w:rsidR="00A90BB0" w:rsidRDefault="00A90BB0" w:rsidP="00277815">
      <w:pPr>
        <w:numPr>
          <w:ilvl w:val="1"/>
          <w:numId w:val="29"/>
        </w:numPr>
        <w:ind w:left="0" w:firstLine="0"/>
        <w:contextualSpacing/>
      </w:pPr>
      <w:r w:rsidRPr="00F60687">
        <w:t xml:space="preserve">Collect </w:t>
      </w:r>
      <w:r w:rsidRPr="00F60687">
        <w:rPr>
          <w:rFonts w:eastAsia="DengXian"/>
          <w:lang w:eastAsia="zh-CN"/>
        </w:rPr>
        <w:t>the</w:t>
      </w:r>
      <w:r w:rsidRPr="00F60687">
        <w:t xml:space="preserve"> subjects’ basic information (name, gender, date of birth, height, weight)</w:t>
      </w:r>
      <w:r w:rsidR="00BE3EFD" w:rsidRPr="00F60687">
        <w:t>.</w:t>
      </w:r>
    </w:p>
    <w:p w14:paraId="3D89DF28" w14:textId="77777777" w:rsidR="00F60687" w:rsidRPr="00F60687" w:rsidRDefault="00F60687" w:rsidP="00277815">
      <w:pPr>
        <w:contextualSpacing/>
      </w:pPr>
    </w:p>
    <w:p w14:paraId="424560DC" w14:textId="75024D45" w:rsidR="00A90BB0" w:rsidRPr="00F60687" w:rsidRDefault="009D079A" w:rsidP="00277815">
      <w:pPr>
        <w:numPr>
          <w:ilvl w:val="1"/>
          <w:numId w:val="29"/>
        </w:numPr>
        <w:ind w:left="0" w:firstLine="0"/>
        <w:contextualSpacing/>
      </w:pPr>
      <w:bookmarkStart w:id="11" w:name="_Hlk57059418"/>
      <w:bookmarkStart w:id="12" w:name="_Hlk52379342"/>
      <w:r w:rsidRPr="00F60687">
        <w:rPr>
          <w:rFonts w:eastAsia="DengXian"/>
          <w:lang w:eastAsia="zh-CN"/>
        </w:rPr>
        <w:t>Randomly allocate</w:t>
      </w:r>
      <w:r w:rsidRPr="00F60687">
        <w:t xml:space="preserve"> the subjects into two groups by SPSS generated digit table</w:t>
      </w:r>
      <w:bookmarkEnd w:id="11"/>
      <w:r w:rsidR="00914362">
        <w:t>.</w:t>
      </w:r>
      <w:r w:rsidRPr="00F60687">
        <w:t xml:space="preserve"> </w:t>
      </w:r>
      <w:r w:rsidR="00A90BB0" w:rsidRPr="00F60687">
        <w:t xml:space="preserve">Group 1 first received CPET in the mask-on condition followed by 48 </w:t>
      </w:r>
      <w:r w:rsidR="00A90BB0" w:rsidRPr="00F60687">
        <w:rPr>
          <w:rFonts w:eastAsia="DengXian"/>
          <w:lang w:eastAsia="zh-CN"/>
        </w:rPr>
        <w:t>h</w:t>
      </w:r>
      <w:r w:rsidR="00A90BB0" w:rsidRPr="00F60687">
        <w:t xml:space="preserve"> of washout, and then received CPET in the mask-off condition. Group 2 first received CPET in the mask-off condition followed by 48 </w:t>
      </w:r>
      <w:r w:rsidR="00A90BB0" w:rsidRPr="00F60687">
        <w:rPr>
          <w:rFonts w:eastAsia="DengXian"/>
          <w:lang w:eastAsia="zh-CN"/>
        </w:rPr>
        <w:t>h</w:t>
      </w:r>
      <w:r w:rsidR="00A90BB0" w:rsidRPr="00F60687">
        <w:t xml:space="preserve"> of washout, then received CPET in the mask-on condition.</w:t>
      </w:r>
    </w:p>
    <w:bookmarkEnd w:id="12"/>
    <w:p w14:paraId="7AA1A0F9" w14:textId="77777777" w:rsidR="00A90BB0" w:rsidRPr="00F60687" w:rsidRDefault="00A90BB0" w:rsidP="00277815">
      <w:pPr>
        <w:contextualSpacing/>
      </w:pPr>
    </w:p>
    <w:p w14:paraId="25A9747C" w14:textId="2F74F16C" w:rsidR="00A90BB0" w:rsidRPr="00225C30" w:rsidRDefault="00A90BB0" w:rsidP="00277815">
      <w:pPr>
        <w:numPr>
          <w:ilvl w:val="0"/>
          <w:numId w:val="29"/>
        </w:numPr>
        <w:ind w:left="0" w:firstLine="0"/>
        <w:contextualSpacing/>
        <w:rPr>
          <w:b/>
          <w:highlight w:val="yellow"/>
        </w:rPr>
      </w:pPr>
      <w:r w:rsidRPr="00225C30">
        <w:rPr>
          <w:b/>
          <w:highlight w:val="yellow"/>
        </w:rPr>
        <w:t>Laboratory settings and equipment preparation</w:t>
      </w:r>
    </w:p>
    <w:p w14:paraId="345E93D4" w14:textId="77777777" w:rsidR="00F60687" w:rsidRPr="00225C30" w:rsidRDefault="00F60687" w:rsidP="00277815">
      <w:pPr>
        <w:contextualSpacing/>
        <w:rPr>
          <w:b/>
          <w:highlight w:val="yellow"/>
        </w:rPr>
      </w:pPr>
    </w:p>
    <w:p w14:paraId="70E66E9E" w14:textId="7FBF4D4E" w:rsidR="00A90BB0" w:rsidRPr="00225C30" w:rsidRDefault="00A90BB0" w:rsidP="00277815">
      <w:pPr>
        <w:numPr>
          <w:ilvl w:val="1"/>
          <w:numId w:val="29"/>
        </w:numPr>
        <w:ind w:left="0" w:firstLine="0"/>
        <w:contextualSpacing/>
        <w:rPr>
          <w:highlight w:val="yellow"/>
        </w:rPr>
      </w:pPr>
      <w:r w:rsidRPr="00225C30">
        <w:rPr>
          <w:highlight w:val="yellow"/>
        </w:rPr>
        <w:t xml:space="preserve">Set the laboratory temperature to </w:t>
      </w:r>
      <w:bookmarkStart w:id="13" w:name="_Hlk52385318"/>
      <w:r w:rsidRPr="00225C30">
        <w:rPr>
          <w:highlight w:val="yellow"/>
        </w:rPr>
        <w:t>25</w:t>
      </w:r>
      <w:r w:rsidR="00914362" w:rsidRPr="00225C30">
        <w:rPr>
          <w:highlight w:val="yellow"/>
        </w:rPr>
        <w:t xml:space="preserve"> </w:t>
      </w:r>
      <w:r w:rsidRPr="00225C30">
        <w:rPr>
          <w:highlight w:val="yellow"/>
        </w:rPr>
        <w:t xml:space="preserve">°C </w:t>
      </w:r>
      <w:bookmarkEnd w:id="13"/>
      <w:r w:rsidRPr="00225C30">
        <w:rPr>
          <w:highlight w:val="yellow"/>
        </w:rPr>
        <w:t>and equip with first aid equipment.</w:t>
      </w:r>
    </w:p>
    <w:p w14:paraId="6019FF32" w14:textId="77777777" w:rsidR="00F60687" w:rsidRPr="00F60687" w:rsidRDefault="00F60687" w:rsidP="00277815">
      <w:pPr>
        <w:contextualSpacing/>
      </w:pPr>
    </w:p>
    <w:p w14:paraId="78F664F6" w14:textId="27808A55" w:rsidR="003D54C0" w:rsidRDefault="00A90BB0" w:rsidP="00277815">
      <w:pPr>
        <w:numPr>
          <w:ilvl w:val="1"/>
          <w:numId w:val="29"/>
        </w:numPr>
        <w:ind w:left="0" w:firstLine="0"/>
        <w:contextualSpacing/>
      </w:pPr>
      <w:r w:rsidRPr="00F60687">
        <w:t xml:space="preserve">Calibrate the </w:t>
      </w:r>
      <w:bookmarkStart w:id="14" w:name="_Hlk52385442"/>
      <w:r w:rsidRPr="00F60687">
        <w:t xml:space="preserve">cardiopulmonary function analyzer </w:t>
      </w:r>
      <w:bookmarkEnd w:id="14"/>
      <w:r w:rsidRPr="00F60687">
        <w:t xml:space="preserve">to ensure the accuracy of </w:t>
      </w:r>
      <w:r w:rsidR="00914362">
        <w:t xml:space="preserve">the </w:t>
      </w:r>
      <w:r w:rsidR="00DB0C8D" w:rsidRPr="00F60687">
        <w:t>CPET</w:t>
      </w:r>
      <w:r w:rsidRPr="00F60687">
        <w:t xml:space="preserve"> test, including flow sensor calibration, indoor air calibration, gas analysis calibration, and respiratory rate calibration.</w:t>
      </w:r>
    </w:p>
    <w:p w14:paraId="514D467D" w14:textId="77777777" w:rsidR="00F60687" w:rsidRPr="00F60687" w:rsidRDefault="00F60687" w:rsidP="00277815">
      <w:pPr>
        <w:contextualSpacing/>
      </w:pPr>
    </w:p>
    <w:p w14:paraId="3E8C452C" w14:textId="7BFE66C2" w:rsidR="00A90BB0" w:rsidRDefault="00F60687" w:rsidP="00277815">
      <w:pPr>
        <w:contextualSpacing/>
      </w:pPr>
      <w:r>
        <w:t>NOTE:</w:t>
      </w:r>
      <w:r w:rsidR="00A90BB0" w:rsidRPr="00F60687">
        <w:t xml:space="preserve"> </w:t>
      </w:r>
      <w:r w:rsidR="00914362">
        <w:t>For g</w:t>
      </w:r>
      <w:r w:rsidR="00A90BB0" w:rsidRPr="00F60687">
        <w:t>as analysis calibration</w:t>
      </w:r>
      <w:r w:rsidR="00914362">
        <w:t xml:space="preserve">, </w:t>
      </w:r>
      <w:r w:rsidR="00A90BB0" w:rsidRPr="00F60687">
        <w:t xml:space="preserve">use </w:t>
      </w:r>
      <w:r w:rsidR="00914362" w:rsidRPr="00F60687">
        <w:t>5%</w:t>
      </w:r>
      <w:r w:rsidR="00914362">
        <w:t xml:space="preserve"> </w:t>
      </w:r>
      <w:r w:rsidR="00A90BB0" w:rsidRPr="00F60687">
        <w:t>CO</w:t>
      </w:r>
      <w:r w:rsidR="00A90BB0" w:rsidRPr="00F60687">
        <w:rPr>
          <w:vertAlign w:val="subscript"/>
        </w:rPr>
        <w:t>2</w:t>
      </w:r>
      <w:r w:rsidR="00A90BB0" w:rsidRPr="00F60687">
        <w:t xml:space="preserve"> </w:t>
      </w:r>
      <w:r w:rsidR="00914362">
        <w:t xml:space="preserve">and </w:t>
      </w:r>
      <w:r w:rsidR="00914362" w:rsidRPr="00F60687">
        <w:t xml:space="preserve">16% </w:t>
      </w:r>
      <w:r w:rsidR="00A90BB0" w:rsidRPr="00F60687">
        <w:t>O</w:t>
      </w:r>
      <w:r w:rsidR="00A90BB0" w:rsidRPr="00F60687">
        <w:rPr>
          <w:vertAlign w:val="subscript"/>
        </w:rPr>
        <w:t xml:space="preserve">2 </w:t>
      </w:r>
      <w:r w:rsidR="00A90BB0" w:rsidRPr="00F60687">
        <w:t>concentrations and N</w:t>
      </w:r>
      <w:r w:rsidR="00A90BB0" w:rsidRPr="00F60687">
        <w:rPr>
          <w:vertAlign w:val="subscript"/>
        </w:rPr>
        <w:t>2</w:t>
      </w:r>
      <w:r w:rsidR="00A90BB0" w:rsidRPr="00F60687">
        <w:t xml:space="preserve"> for balance</w:t>
      </w:r>
      <w:r w:rsidR="00BE3EFD" w:rsidRPr="00F60687">
        <w:t>.</w:t>
      </w:r>
    </w:p>
    <w:p w14:paraId="7A01A7CD" w14:textId="77777777" w:rsidR="00F60687" w:rsidRPr="00F60687" w:rsidRDefault="00F60687" w:rsidP="00277815">
      <w:pPr>
        <w:contextualSpacing/>
      </w:pPr>
    </w:p>
    <w:p w14:paraId="26468FA3" w14:textId="49B591C5" w:rsidR="00A90BB0" w:rsidRPr="00225C30" w:rsidRDefault="006F12C6" w:rsidP="00277815">
      <w:pPr>
        <w:numPr>
          <w:ilvl w:val="0"/>
          <w:numId w:val="29"/>
        </w:numPr>
        <w:ind w:left="0" w:firstLine="0"/>
        <w:contextualSpacing/>
        <w:rPr>
          <w:b/>
          <w:highlight w:val="yellow"/>
        </w:rPr>
      </w:pPr>
      <w:r w:rsidRPr="00225C30">
        <w:rPr>
          <w:b/>
          <w:highlight w:val="yellow"/>
        </w:rPr>
        <w:t>Spirometry</w:t>
      </w:r>
    </w:p>
    <w:p w14:paraId="55A61087" w14:textId="77777777" w:rsidR="00F60687" w:rsidRPr="00225C30" w:rsidRDefault="00F60687" w:rsidP="00277815">
      <w:pPr>
        <w:contextualSpacing/>
        <w:rPr>
          <w:b/>
          <w:highlight w:val="yellow"/>
        </w:rPr>
      </w:pPr>
    </w:p>
    <w:p w14:paraId="7C013435" w14:textId="7882224E" w:rsidR="00A90BB0" w:rsidRPr="00225C30" w:rsidRDefault="00A90BB0" w:rsidP="00277815">
      <w:pPr>
        <w:numPr>
          <w:ilvl w:val="1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225C30">
        <w:rPr>
          <w:highlight w:val="yellow"/>
        </w:rPr>
        <w:t xml:space="preserve">Ask the subject to sit upright without leaning on the back of the chair, with </w:t>
      </w:r>
      <w:r w:rsidRPr="00225C30">
        <w:rPr>
          <w:rFonts w:eastAsia="DengXian"/>
          <w:highlight w:val="yellow"/>
          <w:lang w:eastAsia="zh-CN"/>
        </w:rPr>
        <w:t>their</w:t>
      </w:r>
      <w:r w:rsidRPr="00225C30">
        <w:rPr>
          <w:highlight w:val="yellow"/>
        </w:rPr>
        <w:t xml:space="preserve"> feet on the ground, but without tilting </w:t>
      </w:r>
      <w:r w:rsidRPr="00225C30">
        <w:rPr>
          <w:rFonts w:eastAsia="DengXian"/>
          <w:highlight w:val="yellow"/>
          <w:lang w:eastAsia="zh-CN"/>
        </w:rPr>
        <w:t>their</w:t>
      </w:r>
      <w:r w:rsidRPr="00225C30">
        <w:rPr>
          <w:highlight w:val="yellow"/>
        </w:rPr>
        <w:t xml:space="preserve"> feet</w:t>
      </w:r>
      <w:r w:rsidR="00914362" w:rsidRPr="00225C30">
        <w:rPr>
          <w:highlight w:val="yellow"/>
        </w:rPr>
        <w:t>. Ask them to</w:t>
      </w:r>
      <w:r w:rsidRPr="00225C30">
        <w:rPr>
          <w:highlight w:val="yellow"/>
        </w:rPr>
        <w:t xml:space="preserve"> k</w:t>
      </w:r>
      <w:r w:rsidRPr="00225C30">
        <w:rPr>
          <w:rFonts w:eastAsia="DengXian"/>
          <w:highlight w:val="yellow"/>
          <w:lang w:eastAsia="zh-CN"/>
        </w:rPr>
        <w:t>eep their</w:t>
      </w:r>
      <w:r w:rsidRPr="00225C30">
        <w:rPr>
          <w:highlight w:val="yellow"/>
        </w:rPr>
        <w:t xml:space="preserve"> head at a natural level or slightly </w:t>
      </w:r>
      <w:r w:rsidRPr="00225C30">
        <w:rPr>
          <w:rFonts w:eastAsia="DengXian"/>
          <w:highlight w:val="yellow"/>
          <w:lang w:eastAsia="zh-CN"/>
        </w:rPr>
        <w:t>tilted upwards</w:t>
      </w:r>
      <w:r w:rsidRPr="00225C30">
        <w:rPr>
          <w:highlight w:val="yellow"/>
        </w:rPr>
        <w:t xml:space="preserve">, but not to bend </w:t>
      </w:r>
      <w:r w:rsidRPr="00225C30">
        <w:rPr>
          <w:rFonts w:eastAsia="DengXian"/>
          <w:highlight w:val="yellow"/>
          <w:lang w:eastAsia="zh-CN"/>
        </w:rPr>
        <w:t>their</w:t>
      </w:r>
      <w:r w:rsidRPr="00225C30">
        <w:rPr>
          <w:highlight w:val="yellow"/>
        </w:rPr>
        <w:t xml:space="preserve"> head down or bend over.</w:t>
      </w:r>
    </w:p>
    <w:p w14:paraId="79B4B895" w14:textId="77777777" w:rsidR="00F60687" w:rsidRPr="00225C30" w:rsidRDefault="00F60687" w:rsidP="00277815">
      <w:pPr>
        <w:autoSpaceDE/>
        <w:autoSpaceDN/>
        <w:adjustRightInd/>
        <w:contextualSpacing/>
        <w:rPr>
          <w:highlight w:val="yellow"/>
        </w:rPr>
      </w:pPr>
    </w:p>
    <w:p w14:paraId="553CC6D8" w14:textId="1DFC6E3C" w:rsidR="00A90BB0" w:rsidRPr="00225C30" w:rsidRDefault="00A90BB0" w:rsidP="00277815">
      <w:pPr>
        <w:numPr>
          <w:ilvl w:val="1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225C30">
        <w:rPr>
          <w:highlight w:val="yellow"/>
        </w:rPr>
        <w:t>Forced Vital Capacity (FVC) test</w:t>
      </w:r>
      <w:r w:rsidRPr="00225C30">
        <w:rPr>
          <w:rFonts w:eastAsia="DengXian"/>
          <w:highlight w:val="yellow"/>
          <w:lang w:eastAsia="zh-CN"/>
        </w:rPr>
        <w:t xml:space="preserve">: </w:t>
      </w:r>
      <w:r w:rsidRPr="00225C30">
        <w:rPr>
          <w:highlight w:val="yellow"/>
        </w:rPr>
        <w:t xml:space="preserve">Ask the subject to breathe calmly for </w:t>
      </w:r>
      <w:r w:rsidRPr="00225C30">
        <w:rPr>
          <w:rFonts w:eastAsia="DengXian"/>
          <w:highlight w:val="yellow"/>
          <w:lang w:eastAsia="zh-CN"/>
        </w:rPr>
        <w:t>5 s</w:t>
      </w:r>
      <w:r w:rsidRPr="00225C30">
        <w:rPr>
          <w:highlight w:val="yellow"/>
        </w:rPr>
        <w:t xml:space="preserve">, inhale strongly, and then exhale strongly for </w:t>
      </w:r>
      <w:r w:rsidRPr="00225C30">
        <w:rPr>
          <w:rFonts w:eastAsia="DengXian"/>
          <w:highlight w:val="yellow"/>
          <w:lang w:eastAsia="zh-CN"/>
        </w:rPr>
        <w:t>6 s</w:t>
      </w:r>
      <w:r w:rsidRPr="00225C30">
        <w:rPr>
          <w:highlight w:val="yellow"/>
        </w:rPr>
        <w:t xml:space="preserve">. Finally, </w:t>
      </w:r>
      <w:r w:rsidRPr="00225C30">
        <w:rPr>
          <w:rFonts w:eastAsia="DengXian"/>
          <w:highlight w:val="yellow"/>
          <w:lang w:eastAsia="zh-CN"/>
        </w:rPr>
        <w:t>inhale</w:t>
      </w:r>
      <w:r w:rsidRPr="00225C30">
        <w:rPr>
          <w:highlight w:val="yellow"/>
        </w:rPr>
        <w:t xml:space="preserve"> back and keep breathing calmly. </w:t>
      </w:r>
      <w:bookmarkStart w:id="15" w:name="_Hlk57143215"/>
      <w:r w:rsidR="00914362" w:rsidRPr="00225C30">
        <w:rPr>
          <w:highlight w:val="yellow"/>
        </w:rPr>
        <w:t>Perform the</w:t>
      </w:r>
      <w:r w:rsidRPr="00225C30">
        <w:rPr>
          <w:highlight w:val="yellow"/>
        </w:rPr>
        <w:t xml:space="preserve"> whole procedure under the guidance of </w:t>
      </w:r>
      <w:r w:rsidR="00CE4E71" w:rsidRPr="00225C30">
        <w:rPr>
          <w:highlight w:val="yellow"/>
        </w:rPr>
        <w:t xml:space="preserve">a </w:t>
      </w:r>
      <w:r w:rsidRPr="00225C30">
        <w:rPr>
          <w:highlight w:val="yellow"/>
        </w:rPr>
        <w:t>doctor</w:t>
      </w:r>
      <w:r w:rsidR="00126720" w:rsidRPr="00225C30">
        <w:rPr>
          <w:highlight w:val="yellow"/>
        </w:rPr>
        <w:t xml:space="preserve"> </w:t>
      </w:r>
      <w:r w:rsidR="00126720" w:rsidRPr="00225C30">
        <w:rPr>
          <w:highlight w:val="yellow"/>
          <w:lang w:eastAsia="zh-CN"/>
        </w:rPr>
        <w:t xml:space="preserve">or </w:t>
      </w:r>
      <w:r w:rsidR="00B217A4" w:rsidRPr="00225C30">
        <w:rPr>
          <w:highlight w:val="yellow"/>
          <w:lang w:eastAsia="zh-CN"/>
        </w:rPr>
        <w:t xml:space="preserve">a </w:t>
      </w:r>
      <w:r w:rsidR="00126720" w:rsidRPr="00225C30">
        <w:rPr>
          <w:highlight w:val="yellow"/>
        </w:rPr>
        <w:t>formally trained exercise physiologist</w:t>
      </w:r>
      <w:r w:rsidRPr="00225C30">
        <w:rPr>
          <w:highlight w:val="yellow"/>
        </w:rPr>
        <w:t>.</w:t>
      </w:r>
    </w:p>
    <w:p w14:paraId="6A8AE9C3" w14:textId="77777777" w:rsidR="00F60687" w:rsidRPr="00225C30" w:rsidRDefault="00F60687" w:rsidP="00277815">
      <w:pPr>
        <w:autoSpaceDE/>
        <w:autoSpaceDN/>
        <w:adjustRightInd/>
        <w:contextualSpacing/>
        <w:rPr>
          <w:highlight w:val="yellow"/>
        </w:rPr>
      </w:pPr>
    </w:p>
    <w:bookmarkEnd w:id="15"/>
    <w:p w14:paraId="17A53466" w14:textId="26C2290A" w:rsidR="00A90BB0" w:rsidRPr="00225C30" w:rsidRDefault="00A90BB0" w:rsidP="00277815">
      <w:pPr>
        <w:numPr>
          <w:ilvl w:val="1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225C30">
        <w:rPr>
          <w:highlight w:val="yellow"/>
        </w:rPr>
        <w:t>Maximum Voluntary Ventilation (MVV</w:t>
      </w:r>
      <w:r w:rsidRPr="00225C30">
        <w:rPr>
          <w:rFonts w:eastAsia="DengXian"/>
          <w:highlight w:val="yellow"/>
          <w:lang w:eastAsia="zh-CN"/>
        </w:rPr>
        <w:t xml:space="preserve">) </w:t>
      </w:r>
      <w:r w:rsidRPr="00225C30">
        <w:rPr>
          <w:highlight w:val="yellow"/>
        </w:rPr>
        <w:t>test</w:t>
      </w:r>
      <w:r w:rsidRPr="00225C30">
        <w:rPr>
          <w:rFonts w:eastAsia="DengXian"/>
          <w:highlight w:val="yellow"/>
          <w:lang w:eastAsia="zh-CN"/>
        </w:rPr>
        <w:t xml:space="preserve">: </w:t>
      </w:r>
      <w:r w:rsidRPr="00225C30">
        <w:rPr>
          <w:highlight w:val="yellow"/>
        </w:rPr>
        <w:t xml:space="preserve">Ask the subject to breathe calmly four or five times. </w:t>
      </w:r>
      <w:r w:rsidR="00914362" w:rsidRPr="00225C30">
        <w:rPr>
          <w:highlight w:val="yellow"/>
        </w:rPr>
        <w:t>T</w:t>
      </w:r>
      <w:r w:rsidRPr="00225C30">
        <w:rPr>
          <w:highlight w:val="yellow"/>
        </w:rPr>
        <w:t xml:space="preserve">hen repeat the breath continuously for </w:t>
      </w:r>
      <w:r w:rsidRPr="00225C30">
        <w:rPr>
          <w:rFonts w:eastAsia="DengXian"/>
          <w:highlight w:val="yellow"/>
          <w:lang w:eastAsia="zh-CN"/>
        </w:rPr>
        <w:t>12 s</w:t>
      </w:r>
      <w:r w:rsidRPr="00225C30">
        <w:rPr>
          <w:highlight w:val="yellow"/>
        </w:rPr>
        <w:t xml:space="preserve"> or </w:t>
      </w:r>
      <w:r w:rsidRPr="00225C30">
        <w:rPr>
          <w:rFonts w:eastAsia="DengXian"/>
          <w:highlight w:val="yellow"/>
          <w:lang w:eastAsia="zh-CN"/>
        </w:rPr>
        <w:t>15 s</w:t>
      </w:r>
      <w:r w:rsidRPr="00225C30">
        <w:rPr>
          <w:highlight w:val="yellow"/>
        </w:rPr>
        <w:t xml:space="preserve"> at the maximum breathing amplitude and the fastest breathing speed after the baseline with expiratory volume is stable (</w:t>
      </w:r>
      <w:r w:rsidRPr="00225C30">
        <w:rPr>
          <w:b/>
          <w:bCs/>
          <w:highlight w:val="yellow"/>
        </w:rPr>
        <w:t>Figure 1</w:t>
      </w:r>
      <w:r w:rsidRPr="00225C30">
        <w:rPr>
          <w:highlight w:val="yellow"/>
        </w:rPr>
        <w:t>).</w:t>
      </w:r>
    </w:p>
    <w:p w14:paraId="6022FEBC" w14:textId="77777777" w:rsidR="00F60687" w:rsidRPr="00F60687" w:rsidRDefault="00F60687" w:rsidP="00277815">
      <w:pPr>
        <w:autoSpaceDE/>
        <w:autoSpaceDN/>
        <w:adjustRightInd/>
        <w:contextualSpacing/>
      </w:pPr>
    </w:p>
    <w:p w14:paraId="37D7DE0F" w14:textId="5B5A3693" w:rsidR="00A90BB0" w:rsidRPr="00F60687" w:rsidRDefault="00F60687" w:rsidP="00277815">
      <w:pPr>
        <w:autoSpaceDE/>
        <w:autoSpaceDN/>
        <w:adjustRightInd/>
        <w:contextualSpacing/>
      </w:pPr>
      <w:r>
        <w:t>NOTE</w:t>
      </w:r>
      <w:r w:rsidR="00A90BB0" w:rsidRPr="00F60687">
        <w:t>: If the subject does not perform well during static lung function test, the subject will be asked to perform the tests one more time after a 3-</w:t>
      </w:r>
      <w:r w:rsidR="00A90BB0" w:rsidRPr="00F60687">
        <w:rPr>
          <w:rFonts w:eastAsia="DengXian"/>
          <w:lang w:eastAsia="zh-CN"/>
        </w:rPr>
        <w:t>min</w:t>
      </w:r>
      <w:r w:rsidR="00A90BB0" w:rsidRPr="00F60687">
        <w:t xml:space="preserve"> rest</w:t>
      </w:r>
      <w:bookmarkStart w:id="16" w:name="_Hlk57146818"/>
      <w:r w:rsidR="00A90BB0" w:rsidRPr="00F60687">
        <w:t>.</w:t>
      </w:r>
      <w:r w:rsidR="00126720" w:rsidRPr="00F60687">
        <w:t xml:space="preserve"> If </w:t>
      </w:r>
      <w:r w:rsidR="00A71F75" w:rsidRPr="00F60687">
        <w:rPr>
          <w:lang w:eastAsia="zh-CN"/>
        </w:rPr>
        <w:t xml:space="preserve">the subject fails </w:t>
      </w:r>
      <w:r w:rsidR="00914362">
        <w:rPr>
          <w:lang w:eastAsia="zh-CN"/>
        </w:rPr>
        <w:t xml:space="preserve">the </w:t>
      </w:r>
      <w:r w:rsidR="00A71F75" w:rsidRPr="00F60687">
        <w:rPr>
          <w:lang w:eastAsia="zh-CN"/>
        </w:rPr>
        <w:t xml:space="preserve">test </w:t>
      </w:r>
      <w:r w:rsidR="00914362">
        <w:rPr>
          <w:lang w:eastAsia="zh-CN"/>
        </w:rPr>
        <w:t>twice</w:t>
      </w:r>
      <w:r w:rsidR="00A71F75" w:rsidRPr="00F60687">
        <w:rPr>
          <w:lang w:eastAsia="zh-CN"/>
        </w:rPr>
        <w:t xml:space="preserve">, </w:t>
      </w:r>
      <w:r w:rsidR="00914362">
        <w:rPr>
          <w:lang w:eastAsia="zh-CN"/>
        </w:rPr>
        <w:t>exclude the</w:t>
      </w:r>
      <w:r w:rsidR="00A71F75" w:rsidRPr="00F60687">
        <w:rPr>
          <w:lang w:eastAsia="zh-CN"/>
        </w:rPr>
        <w:t xml:space="preserve"> subject.</w:t>
      </w:r>
    </w:p>
    <w:bookmarkEnd w:id="16"/>
    <w:p w14:paraId="6F6EB758" w14:textId="77777777" w:rsidR="00A90BB0" w:rsidRPr="00F60687" w:rsidRDefault="00A90BB0" w:rsidP="00277815">
      <w:pPr>
        <w:autoSpaceDE/>
        <w:autoSpaceDN/>
        <w:adjustRightInd/>
        <w:contextualSpacing/>
      </w:pPr>
    </w:p>
    <w:p w14:paraId="18108791" w14:textId="29D6F7FD" w:rsidR="00A90BB0" w:rsidRPr="00225C30" w:rsidRDefault="00A90BB0" w:rsidP="00277815">
      <w:pPr>
        <w:numPr>
          <w:ilvl w:val="0"/>
          <w:numId w:val="29"/>
        </w:numPr>
        <w:autoSpaceDE/>
        <w:autoSpaceDN/>
        <w:adjustRightInd/>
        <w:ind w:left="0" w:firstLine="0"/>
        <w:contextualSpacing/>
        <w:rPr>
          <w:b/>
          <w:highlight w:val="yellow"/>
        </w:rPr>
      </w:pPr>
      <w:r w:rsidRPr="00225C30">
        <w:rPr>
          <w:b/>
          <w:highlight w:val="yellow"/>
        </w:rPr>
        <w:t>Cardiopulmonary exercise test</w:t>
      </w:r>
      <w:r w:rsidRPr="00225C30">
        <w:rPr>
          <w:rFonts w:eastAsia="DengXian"/>
          <w:b/>
          <w:bCs/>
          <w:highlight w:val="yellow"/>
          <w:lang w:eastAsia="zh-CN"/>
        </w:rPr>
        <w:t xml:space="preserve"> (</w:t>
      </w:r>
      <w:r w:rsidRPr="00225C30">
        <w:rPr>
          <w:b/>
          <w:highlight w:val="yellow"/>
        </w:rPr>
        <w:t>CPET)</w:t>
      </w:r>
    </w:p>
    <w:p w14:paraId="36F461D4" w14:textId="77777777" w:rsidR="00F60687" w:rsidRPr="00225C30" w:rsidRDefault="00F60687" w:rsidP="00277815">
      <w:pPr>
        <w:autoSpaceDE/>
        <w:autoSpaceDN/>
        <w:adjustRightInd/>
        <w:contextualSpacing/>
        <w:rPr>
          <w:b/>
          <w:highlight w:val="yellow"/>
        </w:rPr>
      </w:pPr>
    </w:p>
    <w:p w14:paraId="5E645E1D" w14:textId="0C97E696" w:rsidR="007616D5" w:rsidRPr="00225C30" w:rsidRDefault="00A90BB0" w:rsidP="00277815">
      <w:pPr>
        <w:pStyle w:val="ListParagraph"/>
        <w:numPr>
          <w:ilvl w:val="1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t>Subject preparation for CPET</w:t>
      </w:r>
    </w:p>
    <w:p w14:paraId="218D6054" w14:textId="77777777" w:rsidR="00F60687" w:rsidRPr="00225C30" w:rsidRDefault="00F60687" w:rsidP="00277815">
      <w:pPr>
        <w:autoSpaceDE/>
        <w:autoSpaceDN/>
        <w:adjustRightInd/>
        <w:contextualSpacing/>
        <w:rPr>
          <w:highlight w:val="yellow"/>
        </w:rPr>
      </w:pPr>
    </w:p>
    <w:p w14:paraId="685C12FF" w14:textId="01AD26F3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rFonts w:eastAsia="DengXian"/>
          <w:highlight w:val="yellow"/>
          <w:lang w:eastAsia="zh-CN"/>
        </w:rPr>
        <w:t>Briefly introduce</w:t>
      </w:r>
      <w:r w:rsidRPr="00225C30">
        <w:rPr>
          <w:highlight w:val="yellow"/>
        </w:rPr>
        <w:t xml:space="preserve"> the process to the subject.</w:t>
      </w:r>
    </w:p>
    <w:p w14:paraId="7CD12D8B" w14:textId="77777777" w:rsidR="00F60687" w:rsidRPr="00225C30" w:rsidRDefault="00F60687" w:rsidP="00277815">
      <w:pPr>
        <w:autoSpaceDE/>
        <w:autoSpaceDN/>
        <w:adjustRightInd/>
        <w:contextualSpacing/>
        <w:rPr>
          <w:highlight w:val="yellow"/>
        </w:rPr>
      </w:pPr>
    </w:p>
    <w:p w14:paraId="2F51B06E" w14:textId="75FD0F71" w:rsidR="00A90BB0" w:rsidRPr="00225C30" w:rsidRDefault="00914362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lastRenderedPageBreak/>
        <w:t xml:space="preserve">Scrape </w:t>
      </w:r>
      <w:r w:rsidR="00A90BB0" w:rsidRPr="00225C30">
        <w:rPr>
          <w:highlight w:val="yellow"/>
        </w:rPr>
        <w:t xml:space="preserve">the body hair at the position of </w:t>
      </w:r>
      <w:r w:rsidR="009D079A" w:rsidRPr="00225C30">
        <w:rPr>
          <w:highlight w:val="yellow"/>
        </w:rPr>
        <w:t xml:space="preserve">the electrocardiograph (ECG) </w:t>
      </w:r>
      <w:r w:rsidR="00A90BB0" w:rsidRPr="00225C30">
        <w:rPr>
          <w:highlight w:val="yellow"/>
        </w:rPr>
        <w:t>electrodes (V1 to V6), and then use 75% alcohol to remove extra dander and grease.</w:t>
      </w:r>
    </w:p>
    <w:p w14:paraId="14E17EC7" w14:textId="77777777" w:rsidR="00F60687" w:rsidRPr="00F60687" w:rsidRDefault="00F60687" w:rsidP="00277815">
      <w:pPr>
        <w:autoSpaceDE/>
        <w:autoSpaceDN/>
        <w:adjustRightInd/>
        <w:contextualSpacing/>
      </w:pPr>
    </w:p>
    <w:p w14:paraId="569525DF" w14:textId="6ABBE23C" w:rsidR="007616D5" w:rsidRDefault="00F60687" w:rsidP="00277815">
      <w:pPr>
        <w:autoSpaceDE/>
        <w:autoSpaceDN/>
        <w:adjustRightInd/>
        <w:contextualSpacing/>
      </w:pPr>
      <w:r>
        <w:t>NOTE</w:t>
      </w:r>
      <w:r w:rsidR="00A90BB0" w:rsidRPr="00F60687">
        <w:t xml:space="preserve">: V1 </w:t>
      </w:r>
      <w:r w:rsidR="00E4119A">
        <w:t>is</w:t>
      </w:r>
      <w:r w:rsidR="00A90BB0" w:rsidRPr="00F60687">
        <w:t xml:space="preserve"> the 4th intercostal space to the right of the sternum. V2 </w:t>
      </w:r>
      <w:r w:rsidR="00E4119A">
        <w:t>is</w:t>
      </w:r>
      <w:r w:rsidR="00E4119A" w:rsidRPr="00F60687">
        <w:t xml:space="preserve"> </w:t>
      </w:r>
      <w:r w:rsidR="00A90BB0" w:rsidRPr="00F60687">
        <w:t>the</w:t>
      </w:r>
      <w:r>
        <w:t xml:space="preserve"> </w:t>
      </w:r>
      <w:r w:rsidR="00A90BB0" w:rsidRPr="00F60687">
        <w:t>4th intercostal space, to the left of the sternum, V3</w:t>
      </w:r>
      <w:r>
        <w:t xml:space="preserve"> </w:t>
      </w:r>
      <w:r w:rsidR="00D47F81">
        <w:t xml:space="preserve">is </w:t>
      </w:r>
      <w:r w:rsidR="00A90BB0" w:rsidRPr="00F60687">
        <w:t xml:space="preserve">between V2 and V4 electrodes, V4 </w:t>
      </w:r>
      <w:r w:rsidR="00D47F81">
        <w:t>is</w:t>
      </w:r>
      <w:r w:rsidR="00A90BB0" w:rsidRPr="00F60687">
        <w:t xml:space="preserve"> the 5th intercostal space on the midclavicular line, V5 </w:t>
      </w:r>
      <w:r w:rsidR="00D47F81">
        <w:t>is</w:t>
      </w:r>
      <w:r w:rsidR="00A90BB0" w:rsidRPr="00F60687">
        <w:t xml:space="preserve"> the 5th intercostal space, on the anterior axillary line,</w:t>
      </w:r>
      <w:r w:rsidR="00D47F81">
        <w:t xml:space="preserve"> and </w:t>
      </w:r>
      <w:r w:rsidR="00A90BB0" w:rsidRPr="00F60687">
        <w:t xml:space="preserve">V6 </w:t>
      </w:r>
      <w:r w:rsidR="00D47F81">
        <w:t>is</w:t>
      </w:r>
      <w:r w:rsidR="00A90BB0" w:rsidRPr="00F60687">
        <w:t xml:space="preserve"> the 5th intercostal space on the left midaxillary line</w:t>
      </w:r>
      <w:r w:rsidR="00D47F81">
        <w:t xml:space="preserve">. Place </w:t>
      </w:r>
      <w:r w:rsidR="00A90BB0" w:rsidRPr="00F60687">
        <w:t>limb electrodes for the arms in the sub</w:t>
      </w:r>
      <w:r w:rsidR="005A45CE">
        <w:t>-</w:t>
      </w:r>
      <w:r w:rsidR="00A90BB0" w:rsidRPr="00F60687">
        <w:t>clavicular areas, and</w:t>
      </w:r>
      <w:r w:rsidR="00D47F81">
        <w:t xml:space="preserve"> place</w:t>
      </w:r>
      <w:r w:rsidR="00A90BB0" w:rsidRPr="00F60687">
        <w:t xml:space="preserve"> limb electrodes for the legs placed on the trunk at the level of the bottom rib.</w:t>
      </w:r>
      <w:r w:rsidR="003C62C1" w:rsidRPr="00F60687">
        <w:t xml:space="preserve"> </w:t>
      </w:r>
      <w:bookmarkStart w:id="17" w:name="_Hlk56706179"/>
      <w:r w:rsidR="003C62C1" w:rsidRPr="00F60687">
        <w:t>The electrode placement should be lateral to avoid excessive movement artifact during cycling</w:t>
      </w:r>
      <w:bookmarkEnd w:id="17"/>
      <w:r w:rsidR="003C62C1" w:rsidRPr="00F60687">
        <w:t>.</w:t>
      </w:r>
    </w:p>
    <w:p w14:paraId="4820CE16" w14:textId="77777777" w:rsidR="00F60687" w:rsidRPr="00F60687" w:rsidRDefault="00F60687" w:rsidP="00277815">
      <w:pPr>
        <w:autoSpaceDE/>
        <w:autoSpaceDN/>
        <w:adjustRightInd/>
        <w:contextualSpacing/>
      </w:pPr>
    </w:p>
    <w:p w14:paraId="15901AA1" w14:textId="44E30D36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rFonts w:eastAsia="DengXian"/>
          <w:highlight w:val="yellow"/>
          <w:lang w:eastAsia="zh-CN"/>
        </w:rPr>
        <w:t>Place</w:t>
      </w:r>
      <w:r w:rsidRPr="00225C30">
        <w:rPr>
          <w:highlight w:val="yellow"/>
        </w:rPr>
        <w:t xml:space="preserve"> the ECG electrodes and attach them to the 12-lead ECG wires.</w:t>
      </w:r>
    </w:p>
    <w:p w14:paraId="3D56B128" w14:textId="77777777" w:rsidR="00F60687" w:rsidRPr="00225C30" w:rsidRDefault="00F60687" w:rsidP="00277815">
      <w:pPr>
        <w:autoSpaceDE/>
        <w:autoSpaceDN/>
        <w:adjustRightInd/>
        <w:contextualSpacing/>
        <w:rPr>
          <w:highlight w:val="yellow"/>
        </w:rPr>
      </w:pPr>
    </w:p>
    <w:p w14:paraId="545A5B8B" w14:textId="61E4732D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rFonts w:eastAsia="DengXian"/>
          <w:highlight w:val="yellow"/>
          <w:lang w:eastAsia="zh-CN"/>
        </w:rPr>
        <w:t>Fix</w:t>
      </w:r>
      <w:r w:rsidRPr="00225C30">
        <w:rPr>
          <w:highlight w:val="yellow"/>
        </w:rPr>
        <w:t xml:space="preserve"> the ECG machine to the chest using </w:t>
      </w:r>
      <w:r w:rsidR="00D47F81" w:rsidRPr="00225C30">
        <w:rPr>
          <w:highlight w:val="yellow"/>
        </w:rPr>
        <w:t xml:space="preserve">a </w:t>
      </w:r>
      <w:r w:rsidRPr="00225C30">
        <w:rPr>
          <w:highlight w:val="yellow"/>
        </w:rPr>
        <w:t>strap (</w:t>
      </w:r>
      <w:r w:rsidRPr="00225C30">
        <w:rPr>
          <w:b/>
          <w:highlight w:val="yellow"/>
        </w:rPr>
        <w:t>Figure 2</w:t>
      </w:r>
      <w:r w:rsidRPr="00225C30">
        <w:rPr>
          <w:highlight w:val="yellow"/>
        </w:rPr>
        <w:t>).</w:t>
      </w:r>
    </w:p>
    <w:p w14:paraId="2E013412" w14:textId="77777777" w:rsidR="00F60687" w:rsidRPr="00225C30" w:rsidRDefault="00F60687" w:rsidP="00277815">
      <w:pPr>
        <w:autoSpaceDE/>
        <w:autoSpaceDN/>
        <w:adjustRightInd/>
        <w:contextualSpacing/>
        <w:rPr>
          <w:highlight w:val="yellow"/>
        </w:rPr>
      </w:pPr>
    </w:p>
    <w:p w14:paraId="2976C128" w14:textId="557EB34C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t xml:space="preserve">Choose a mask that fits the size of the subject’s face and attach it firmly to the face </w:t>
      </w:r>
      <w:r w:rsidRPr="00225C30">
        <w:rPr>
          <w:rFonts w:eastAsia="DengXian"/>
          <w:highlight w:val="yellow"/>
          <w:lang w:eastAsia="zh-CN"/>
        </w:rPr>
        <w:t>to ensure</w:t>
      </w:r>
      <w:r w:rsidRPr="00225C30">
        <w:rPr>
          <w:highlight w:val="yellow"/>
        </w:rPr>
        <w:t xml:space="preserve"> that </w:t>
      </w:r>
      <w:r w:rsidRPr="00225C30">
        <w:rPr>
          <w:rFonts w:eastAsia="DengXian"/>
          <w:highlight w:val="yellow"/>
          <w:lang w:eastAsia="zh-CN"/>
        </w:rPr>
        <w:t>there</w:t>
      </w:r>
      <w:r w:rsidRPr="00225C30">
        <w:rPr>
          <w:highlight w:val="yellow"/>
        </w:rPr>
        <w:t xml:space="preserve"> is no gap between the mask and the face</w:t>
      </w:r>
      <w:r w:rsidR="00F008A6" w:rsidRPr="00225C30">
        <w:rPr>
          <w:highlight w:val="yellow"/>
        </w:rPr>
        <w:t xml:space="preserve"> (</w:t>
      </w:r>
      <w:r w:rsidR="00F008A6" w:rsidRPr="00225C30">
        <w:rPr>
          <w:b/>
          <w:highlight w:val="yellow"/>
        </w:rPr>
        <w:t>Figure 3</w:t>
      </w:r>
      <w:r w:rsidR="00F008A6" w:rsidRPr="00225C30">
        <w:rPr>
          <w:highlight w:val="yellow"/>
        </w:rPr>
        <w:t>)</w:t>
      </w:r>
      <w:r w:rsidRPr="00225C30">
        <w:rPr>
          <w:highlight w:val="yellow"/>
        </w:rPr>
        <w:t>.</w:t>
      </w:r>
    </w:p>
    <w:p w14:paraId="70F775BD" w14:textId="77777777" w:rsidR="00F60687" w:rsidRPr="00F60687" w:rsidRDefault="00F60687" w:rsidP="00277815">
      <w:pPr>
        <w:autoSpaceDE/>
        <w:autoSpaceDN/>
        <w:adjustRightInd/>
        <w:contextualSpacing/>
      </w:pPr>
    </w:p>
    <w:p w14:paraId="388528D3" w14:textId="78B14CEA" w:rsidR="007616D5" w:rsidRDefault="00F60687" w:rsidP="00277815">
      <w:pPr>
        <w:autoSpaceDE/>
        <w:autoSpaceDN/>
        <w:adjustRightInd/>
        <w:contextualSpacing/>
      </w:pPr>
      <w:r>
        <w:t>NOTE: T</w:t>
      </w:r>
      <w:r w:rsidR="00A90BB0" w:rsidRPr="00F60687">
        <w:t xml:space="preserve">he tester could use </w:t>
      </w:r>
      <w:r w:rsidR="00A90BB0" w:rsidRPr="00F60687">
        <w:rPr>
          <w:rFonts w:eastAsia="DengXian"/>
          <w:lang w:eastAsia="zh-CN"/>
        </w:rPr>
        <w:t>their</w:t>
      </w:r>
      <w:r w:rsidR="00A90BB0" w:rsidRPr="00F60687">
        <w:t xml:space="preserve"> hand to </w:t>
      </w:r>
      <w:r w:rsidR="00A90BB0" w:rsidRPr="00F60687">
        <w:rPr>
          <w:color w:val="2E3033"/>
          <w:shd w:val="clear" w:color="auto" w:fill="FFFFFF"/>
        </w:rPr>
        <w:t>press gently on the vest and light</w:t>
      </w:r>
      <w:r w:rsidR="00D47F81">
        <w:rPr>
          <w:color w:val="2E3033"/>
          <w:shd w:val="clear" w:color="auto" w:fill="FFFFFF"/>
        </w:rPr>
        <w:t>ly</w:t>
      </w:r>
      <w:r w:rsidR="00A90BB0" w:rsidRPr="00F60687">
        <w:rPr>
          <w:color w:val="2E3033"/>
          <w:shd w:val="clear" w:color="auto" w:fill="FFFFFF"/>
        </w:rPr>
        <w:t xml:space="preserve"> exhale to ensure </w:t>
      </w:r>
      <w:r w:rsidR="00B217A4">
        <w:rPr>
          <w:color w:val="2E3033"/>
          <w:shd w:val="clear" w:color="auto" w:fill="FFFFFF"/>
        </w:rPr>
        <w:t xml:space="preserve">that </w:t>
      </w:r>
      <w:r w:rsidR="005A45CE">
        <w:rPr>
          <w:color w:val="2E3033"/>
          <w:shd w:val="clear" w:color="auto" w:fill="FFFFFF"/>
        </w:rPr>
        <w:t xml:space="preserve">there is </w:t>
      </w:r>
      <w:r w:rsidR="00A90BB0" w:rsidRPr="00F60687">
        <w:rPr>
          <w:color w:val="2E3033"/>
          <w:shd w:val="clear" w:color="auto" w:fill="FFFFFF"/>
        </w:rPr>
        <w:t>no gap.</w:t>
      </w:r>
    </w:p>
    <w:p w14:paraId="7036B2CB" w14:textId="77777777" w:rsidR="00F60687" w:rsidRPr="00F60687" w:rsidRDefault="00F60687" w:rsidP="00277815">
      <w:pPr>
        <w:autoSpaceDE/>
        <w:autoSpaceDN/>
        <w:adjustRightInd/>
        <w:contextualSpacing/>
      </w:pPr>
    </w:p>
    <w:p w14:paraId="40AA951D" w14:textId="2CFC8600" w:rsidR="007616D5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rFonts w:eastAsia="DengXian"/>
          <w:highlight w:val="yellow"/>
          <w:lang w:eastAsia="zh-CN"/>
        </w:rPr>
        <w:t>Fix</w:t>
      </w:r>
      <w:r w:rsidRPr="00225C30">
        <w:rPr>
          <w:highlight w:val="yellow"/>
        </w:rPr>
        <w:t xml:space="preserve"> the flow</w:t>
      </w:r>
      <w:r w:rsidR="007616D5" w:rsidRPr="00225C30">
        <w:rPr>
          <w:highlight w:val="yellow"/>
        </w:rPr>
        <w:t xml:space="preserve"> </w:t>
      </w:r>
      <w:r w:rsidRPr="00225C30">
        <w:rPr>
          <w:highlight w:val="yellow"/>
        </w:rPr>
        <w:t>meter on the vent and then fix the K4 device onto the vest (</w:t>
      </w:r>
      <w:r w:rsidRPr="00225C30">
        <w:rPr>
          <w:b/>
          <w:highlight w:val="yellow"/>
        </w:rPr>
        <w:t xml:space="preserve">Figure </w:t>
      </w:r>
      <w:r w:rsidR="00F008A6" w:rsidRPr="00225C30">
        <w:rPr>
          <w:b/>
          <w:highlight w:val="yellow"/>
        </w:rPr>
        <w:t>4</w:t>
      </w:r>
      <w:r w:rsidRPr="00225C30">
        <w:rPr>
          <w:bCs/>
          <w:highlight w:val="yellow"/>
        </w:rPr>
        <w:t>).</w:t>
      </w:r>
    </w:p>
    <w:p w14:paraId="553F086F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highlight w:val="yellow"/>
        </w:rPr>
      </w:pPr>
    </w:p>
    <w:p w14:paraId="2780189F" w14:textId="44E092D6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t xml:space="preserve">Sit on the seat </w:t>
      </w:r>
      <w:r w:rsidR="00D47F81" w:rsidRPr="00225C30">
        <w:rPr>
          <w:highlight w:val="yellow"/>
        </w:rPr>
        <w:t xml:space="preserve">and </w:t>
      </w:r>
      <w:r w:rsidRPr="00225C30">
        <w:rPr>
          <w:highlight w:val="yellow"/>
        </w:rPr>
        <w:t xml:space="preserve">adjust the height of the </w:t>
      </w:r>
      <w:r w:rsidR="00A46731" w:rsidRPr="00225C30">
        <w:rPr>
          <w:highlight w:val="yellow"/>
        </w:rPr>
        <w:t>handlebars</w:t>
      </w:r>
      <w:r w:rsidRPr="00225C30">
        <w:rPr>
          <w:highlight w:val="yellow"/>
        </w:rPr>
        <w:t xml:space="preserve"> to a comfortable position for the subject.</w:t>
      </w:r>
    </w:p>
    <w:p w14:paraId="329C0525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highlight w:val="yellow"/>
        </w:rPr>
      </w:pPr>
    </w:p>
    <w:p w14:paraId="783D63CD" w14:textId="766DEFE2" w:rsidR="00A90BB0" w:rsidRPr="00225C30" w:rsidRDefault="00D47F81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t>Grab</w:t>
      </w:r>
      <w:r w:rsidR="00A90BB0" w:rsidRPr="00225C30">
        <w:rPr>
          <w:highlight w:val="yellow"/>
        </w:rPr>
        <w:t xml:space="preserve"> the handlebar with both hands and step on the pedals with bilateral feet </w:t>
      </w:r>
      <w:r w:rsidR="00A90BB0" w:rsidRPr="00225C30">
        <w:rPr>
          <w:rFonts w:eastAsia="DengXian"/>
          <w:highlight w:val="yellow"/>
          <w:lang w:eastAsia="zh-CN"/>
        </w:rPr>
        <w:t>to ensure</w:t>
      </w:r>
      <w:r w:rsidR="00A90BB0" w:rsidRPr="00225C30">
        <w:rPr>
          <w:highlight w:val="yellow"/>
        </w:rPr>
        <w:t xml:space="preserve"> </w:t>
      </w:r>
      <w:r w:rsidRPr="00225C30">
        <w:rPr>
          <w:highlight w:val="yellow"/>
        </w:rPr>
        <w:t xml:space="preserve">that </w:t>
      </w:r>
      <w:r w:rsidR="00A90BB0" w:rsidRPr="00225C30">
        <w:rPr>
          <w:highlight w:val="yellow"/>
        </w:rPr>
        <w:t xml:space="preserve">the </w:t>
      </w:r>
      <w:r w:rsidR="00A90BB0" w:rsidRPr="00225C30">
        <w:rPr>
          <w:rFonts w:eastAsia="DengXian"/>
          <w:highlight w:val="yellow"/>
          <w:lang w:eastAsia="zh-CN"/>
        </w:rPr>
        <w:t>right</w:t>
      </w:r>
      <w:r w:rsidR="00A90BB0" w:rsidRPr="00225C30">
        <w:rPr>
          <w:highlight w:val="yellow"/>
        </w:rPr>
        <w:t xml:space="preserve"> knee joint </w:t>
      </w:r>
      <w:r w:rsidRPr="00225C30">
        <w:rPr>
          <w:highlight w:val="yellow"/>
        </w:rPr>
        <w:t xml:space="preserve">bends </w:t>
      </w:r>
      <w:r w:rsidR="00A90BB0" w:rsidRPr="00225C30">
        <w:rPr>
          <w:highlight w:val="yellow"/>
        </w:rPr>
        <w:t>with flexion at 30°.</w:t>
      </w:r>
    </w:p>
    <w:p w14:paraId="3EF0A91B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highlight w:val="yellow"/>
        </w:rPr>
      </w:pPr>
    </w:p>
    <w:p w14:paraId="0B581791" w14:textId="66BCF052" w:rsidR="00A90BB0" w:rsidRPr="00225C30" w:rsidRDefault="00D47F81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t>Place</w:t>
      </w:r>
      <w:r w:rsidR="00A90BB0" w:rsidRPr="00225C30">
        <w:rPr>
          <w:highlight w:val="yellow"/>
        </w:rPr>
        <w:t xml:space="preserve"> a blood pressure cuff on the upper</w:t>
      </w:r>
      <w:r w:rsidR="005A45CE" w:rsidRPr="00225C30">
        <w:rPr>
          <w:highlight w:val="yellow"/>
        </w:rPr>
        <w:t>-</w:t>
      </w:r>
      <w:r w:rsidR="00A90BB0" w:rsidRPr="00225C30">
        <w:rPr>
          <w:highlight w:val="yellow"/>
        </w:rPr>
        <w:t>right arm for dynamic blood pressure recording.</w:t>
      </w:r>
      <w:r w:rsidR="00D25DA2" w:rsidRPr="00225C30">
        <w:rPr>
          <w:highlight w:val="yellow"/>
        </w:rPr>
        <w:t xml:space="preserve"> </w:t>
      </w:r>
      <w:r w:rsidRPr="00225C30">
        <w:rPr>
          <w:highlight w:val="yellow"/>
        </w:rPr>
        <w:t xml:space="preserve">Place a </w:t>
      </w:r>
      <w:r w:rsidR="00A90BB0" w:rsidRPr="00225C30">
        <w:rPr>
          <w:highlight w:val="yellow"/>
        </w:rPr>
        <w:t>finger pulse oxygen on the left index finger for dynamic recording of blood oxygen.</w:t>
      </w:r>
    </w:p>
    <w:p w14:paraId="798A80B7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highlight w:val="yellow"/>
        </w:rPr>
      </w:pPr>
    </w:p>
    <w:p w14:paraId="4D8CC27B" w14:textId="30700DFC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t>Calculate the subject’s exercise resistance</w:t>
      </w:r>
      <w:r w:rsidR="00C24702" w:rsidRPr="00225C30">
        <w:rPr>
          <w:highlight w:val="yellow"/>
        </w:rPr>
        <w:t>/increased incremental per min</w:t>
      </w:r>
      <w:r w:rsidRPr="00225C30">
        <w:rPr>
          <w:highlight w:val="yellow"/>
        </w:rPr>
        <w:t xml:space="preserve"> </w:t>
      </w:r>
      <w:r w:rsidR="00433606" w:rsidRPr="00225C30">
        <w:rPr>
          <w:highlight w:val="yellow"/>
        </w:rPr>
        <w:t>(</w:t>
      </w:r>
      <w:r w:rsidR="00887CDE" w:rsidRPr="00225C30">
        <w:rPr>
          <w:highlight w:val="yellow"/>
        </w:rPr>
        <w:t>W</w:t>
      </w:r>
      <w:r w:rsidR="00433606" w:rsidRPr="00225C30">
        <w:rPr>
          <w:highlight w:val="yellow"/>
        </w:rPr>
        <w:t xml:space="preserve">) </w:t>
      </w:r>
      <w:r w:rsidRPr="00225C30">
        <w:rPr>
          <w:rFonts w:eastAsia="DengXian"/>
          <w:highlight w:val="yellow"/>
          <w:lang w:eastAsia="zh-CN"/>
        </w:rPr>
        <w:t>parameters</w:t>
      </w:r>
      <w:r w:rsidRPr="00225C30">
        <w:rPr>
          <w:highlight w:val="yellow"/>
        </w:rPr>
        <w:t xml:space="preserve"> and set the progressive resistance plan for the exercise phase</w:t>
      </w:r>
      <w:r w:rsidR="00147770" w:rsidRPr="00225C30">
        <w:rPr>
          <w:highlight w:val="yellow"/>
        </w:rPr>
        <w:fldChar w:fldCharType="begin">
          <w:fldData xml:space="preserve">PEVuZE5vdGU+PENpdGU+PEF1dGhvcj5Db3N0YTwvQXV0aG9yPjxZZWFyPjIwMTU8L1llYXI+PFJl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</w:fldData>
        </w:fldChar>
      </w:r>
      <w:r w:rsidR="00D2544B">
        <w:rPr>
          <w:highlight w:val="yellow"/>
        </w:rPr>
        <w:instrText xml:space="preserve"> ADDIN EN.CITE </w:instrText>
      </w:r>
      <w:r w:rsidR="00D2544B">
        <w:rPr>
          <w:highlight w:val="yellow"/>
        </w:rPr>
        <w:fldChar w:fldCharType="begin">
          <w:fldData xml:space="preserve">PEVuZE5vdGU+PENpdGU+PEF1dGhvcj5Db3N0YTwvQXV0aG9yPjxZZWFyPjIwMTU8L1llYXI+PFJl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</w:fldData>
        </w:fldChar>
      </w:r>
      <w:r w:rsidR="00D2544B">
        <w:rPr>
          <w:highlight w:val="yellow"/>
        </w:rPr>
        <w:instrText xml:space="preserve"> ADDIN EN.CITE.DATA </w:instrText>
      </w:r>
      <w:r w:rsidR="00D2544B">
        <w:rPr>
          <w:highlight w:val="yellow"/>
        </w:rPr>
      </w:r>
      <w:r w:rsidR="00D2544B">
        <w:rPr>
          <w:highlight w:val="yellow"/>
        </w:rPr>
        <w:fldChar w:fldCharType="end"/>
      </w:r>
      <w:r w:rsidR="00147770" w:rsidRPr="00225C30">
        <w:rPr>
          <w:highlight w:val="yellow"/>
        </w:rPr>
      </w:r>
      <w:r w:rsidR="00147770" w:rsidRPr="00225C30">
        <w:rPr>
          <w:highlight w:val="yellow"/>
        </w:rPr>
        <w:fldChar w:fldCharType="separate"/>
      </w:r>
      <w:r w:rsidR="00FC0116" w:rsidRPr="00225C30">
        <w:rPr>
          <w:noProof/>
          <w:highlight w:val="yellow"/>
          <w:vertAlign w:val="superscript"/>
        </w:rPr>
        <w:t>8</w:t>
      </w:r>
      <w:r w:rsidR="00147770" w:rsidRPr="00225C30">
        <w:rPr>
          <w:highlight w:val="yellow"/>
        </w:rPr>
        <w:fldChar w:fldCharType="end"/>
      </w:r>
      <w:r w:rsidR="00D47F81" w:rsidRPr="00225C30">
        <w:rPr>
          <w:highlight w:val="yellow"/>
        </w:rPr>
        <w:t>.</w:t>
      </w:r>
    </w:p>
    <w:p w14:paraId="7EFDBE79" w14:textId="77777777" w:rsidR="00D47F81" w:rsidRDefault="00D47F81" w:rsidP="00277815">
      <w:pPr>
        <w:autoSpaceDE/>
        <w:autoSpaceDN/>
        <w:adjustRightInd/>
        <w:contextualSpacing/>
      </w:pPr>
    </w:p>
    <w:p w14:paraId="2A7E773A" w14:textId="784AE980" w:rsidR="00A90BB0" w:rsidRPr="00F60687" w:rsidRDefault="00D47F81" w:rsidP="00277815">
      <w:pPr>
        <w:autoSpaceDE/>
        <w:autoSpaceDN/>
        <w:adjustRightInd/>
        <w:contextualSpacing/>
      </w:pPr>
      <w:r>
        <w:t xml:space="preserve">NOTE: </w:t>
      </w:r>
      <w:r w:rsidR="00D7253D" w:rsidRPr="00F60687">
        <w:rPr>
          <w:lang w:eastAsia="zh-CN"/>
        </w:rPr>
        <w:t>E</w:t>
      </w:r>
      <w:r w:rsidR="00A90BB0" w:rsidRPr="00F60687">
        <w:t>xe</w:t>
      </w:r>
      <w:r w:rsidR="00D33D0F" w:rsidRPr="00F60687">
        <w:t>r</w:t>
      </w:r>
      <w:r w:rsidR="00A90BB0" w:rsidRPr="00F60687">
        <w:t xml:space="preserve">cise resistance </w:t>
      </w:r>
      <w:r w:rsidR="00433606" w:rsidRPr="00F60687">
        <w:t>(male)</w:t>
      </w:r>
      <w:r w:rsidR="00D33D0F" w:rsidRPr="00F60687">
        <w:t xml:space="preserve"> </w:t>
      </w:r>
      <w:r w:rsidR="00433606" w:rsidRPr="00F60687">
        <w:t xml:space="preserve">= </w:t>
      </w:r>
      <w:r w:rsidR="00D7253D" w:rsidRPr="00F60687">
        <w:rPr>
          <w:lang w:eastAsia="zh-CN"/>
        </w:rPr>
        <w:t>[</w:t>
      </w:r>
      <w:r w:rsidR="00A90BB0" w:rsidRPr="00F60687">
        <w:t>(height</w:t>
      </w:r>
      <w:r w:rsidR="0056276B">
        <w:t xml:space="preserve"> -</w:t>
      </w:r>
      <w:r w:rsidR="00A90BB0" w:rsidRPr="00F60687">
        <w:t xml:space="preserve"> age) *</w:t>
      </w:r>
      <w:r w:rsidR="0056276B">
        <w:t xml:space="preserve"> </w:t>
      </w:r>
      <w:r w:rsidR="00A90BB0" w:rsidRPr="00F60687">
        <w:t>20</w:t>
      </w:r>
      <w:r>
        <w:t xml:space="preserve"> </w:t>
      </w:r>
      <w:r w:rsidR="0056276B">
        <w:t>-</w:t>
      </w:r>
      <w:r w:rsidR="00A90BB0" w:rsidRPr="00F60687">
        <w:t xml:space="preserve"> (150 + 6 *</w:t>
      </w:r>
      <w:r w:rsidR="0056276B">
        <w:t xml:space="preserve"> </w:t>
      </w:r>
      <w:r w:rsidR="00A90BB0" w:rsidRPr="00F60687">
        <w:t>weight)</w:t>
      </w:r>
      <w:r w:rsidR="00D7253D" w:rsidRPr="00F60687">
        <w:t>]</w:t>
      </w:r>
      <w:r w:rsidR="0056276B">
        <w:t xml:space="preserve"> </w:t>
      </w:r>
      <w:r w:rsidR="00A90BB0" w:rsidRPr="00F60687">
        <w:t>/</w:t>
      </w:r>
      <w:r w:rsidR="0056276B">
        <w:t xml:space="preserve"> </w:t>
      </w:r>
      <w:r w:rsidR="00A90BB0" w:rsidRPr="00F60687">
        <w:t>100</w:t>
      </w:r>
    </w:p>
    <w:p w14:paraId="50B0BF51" w14:textId="0B8B7EB1" w:rsidR="00A90BB0" w:rsidRPr="00F60687" w:rsidRDefault="00433606" w:rsidP="00277815">
      <w:pPr>
        <w:autoSpaceDE/>
        <w:autoSpaceDN/>
        <w:adjustRightInd/>
        <w:contextualSpacing/>
      </w:pPr>
      <w:r w:rsidRPr="00F60687">
        <w:rPr>
          <w:lang w:eastAsia="zh-CN"/>
        </w:rPr>
        <w:t>E</w:t>
      </w:r>
      <w:r w:rsidRPr="00F60687">
        <w:t>xercise resistance (female)</w:t>
      </w:r>
      <w:r w:rsidR="0056276B">
        <w:t xml:space="preserve"> </w:t>
      </w:r>
      <w:r w:rsidR="00A90BB0" w:rsidRPr="00F60687">
        <w:t>=</w:t>
      </w:r>
      <w:r w:rsidR="00D7253D" w:rsidRPr="00F60687">
        <w:t xml:space="preserve"> [</w:t>
      </w:r>
      <w:r w:rsidR="00A90BB0" w:rsidRPr="00F60687">
        <w:t xml:space="preserve">(height </w:t>
      </w:r>
      <w:r w:rsidR="0056276B">
        <w:t>-</w:t>
      </w:r>
      <w:r w:rsidR="00A90BB0" w:rsidRPr="00F60687">
        <w:t xml:space="preserve"> age) *</w:t>
      </w:r>
      <w:r w:rsidR="0056276B">
        <w:t xml:space="preserve"> </w:t>
      </w:r>
      <w:r w:rsidR="00A90BB0" w:rsidRPr="00F60687">
        <w:t>14</w:t>
      </w:r>
      <w:r w:rsidR="00D47F81">
        <w:t xml:space="preserve"> </w:t>
      </w:r>
      <w:r w:rsidR="0056276B">
        <w:t>-</w:t>
      </w:r>
      <w:r w:rsidR="00A90BB0" w:rsidRPr="00F60687">
        <w:t xml:space="preserve"> (150 + 6 *</w:t>
      </w:r>
      <w:r w:rsidR="0056276B">
        <w:t xml:space="preserve"> </w:t>
      </w:r>
      <w:r w:rsidR="00A90BB0" w:rsidRPr="00F60687">
        <w:t>weight)</w:t>
      </w:r>
      <w:r w:rsidR="00D7253D" w:rsidRPr="00F60687">
        <w:t>]</w:t>
      </w:r>
      <w:r w:rsidR="0056276B">
        <w:t xml:space="preserve"> </w:t>
      </w:r>
      <w:r w:rsidR="00A90BB0" w:rsidRPr="00F60687">
        <w:t>/</w:t>
      </w:r>
      <w:r w:rsidR="0056276B">
        <w:t xml:space="preserve"> </w:t>
      </w:r>
      <w:r w:rsidR="00A90BB0" w:rsidRPr="00F60687">
        <w:t>100</w:t>
      </w:r>
    </w:p>
    <w:p w14:paraId="6D5123FF" w14:textId="0188101D" w:rsidR="00BE3EFD" w:rsidRPr="00F60687" w:rsidRDefault="00BE3EFD" w:rsidP="00277815">
      <w:pPr>
        <w:autoSpaceDE/>
        <w:autoSpaceDN/>
        <w:adjustRightInd/>
        <w:contextualSpacing/>
        <w:rPr>
          <w:lang w:eastAsia="zh-CN"/>
        </w:rPr>
      </w:pPr>
    </w:p>
    <w:p w14:paraId="005F8F71" w14:textId="52E17D22" w:rsidR="00A90BB0" w:rsidRPr="00225C30" w:rsidRDefault="00A90BB0" w:rsidP="00277815">
      <w:pPr>
        <w:pStyle w:val="ListParagraph"/>
        <w:numPr>
          <w:ilvl w:val="1"/>
          <w:numId w:val="29"/>
        </w:numPr>
        <w:autoSpaceDE/>
        <w:autoSpaceDN/>
        <w:adjustRightInd/>
        <w:ind w:left="0" w:firstLine="0"/>
        <w:rPr>
          <w:bCs/>
          <w:highlight w:val="yellow"/>
        </w:rPr>
      </w:pPr>
      <w:r w:rsidRPr="00225C30">
        <w:rPr>
          <w:bCs/>
          <w:highlight w:val="yellow"/>
        </w:rPr>
        <w:t>CPET executing phase</w:t>
      </w:r>
    </w:p>
    <w:p w14:paraId="3BAFF923" w14:textId="77777777" w:rsidR="00D47F81" w:rsidRDefault="00D47F81" w:rsidP="00277815">
      <w:pPr>
        <w:autoSpaceDE/>
        <w:autoSpaceDN/>
        <w:adjustRightInd/>
        <w:contextualSpacing/>
      </w:pPr>
    </w:p>
    <w:p w14:paraId="1D69A6DE" w14:textId="59088C06" w:rsidR="00BE3EFD" w:rsidRDefault="00D47F81" w:rsidP="00277815">
      <w:pPr>
        <w:autoSpaceDE/>
        <w:autoSpaceDN/>
        <w:adjustRightInd/>
        <w:contextualSpacing/>
      </w:pPr>
      <w:r>
        <w:t xml:space="preserve">NOTE: </w:t>
      </w:r>
      <w:r w:rsidR="00A90BB0" w:rsidRPr="00F60687">
        <w:t xml:space="preserve">Ask the subject not to speak during the whole procedure to prevent extra exhalation and inhalation during speaking, which </w:t>
      </w:r>
      <w:r w:rsidR="00A90BB0" w:rsidRPr="00F60687">
        <w:rPr>
          <w:rFonts w:eastAsia="DengXian"/>
          <w:lang w:eastAsia="zh-CN"/>
        </w:rPr>
        <w:t>might</w:t>
      </w:r>
      <w:r w:rsidR="00A90BB0" w:rsidRPr="00F60687">
        <w:t xml:space="preserve"> affect the accuracy of the cardiopulmonary data. </w:t>
      </w:r>
      <w:bookmarkStart w:id="18" w:name="_Hlk56694973"/>
      <w:r w:rsidR="00A90BB0" w:rsidRPr="00F60687">
        <w:rPr>
          <w:rFonts w:eastAsia="DengXian"/>
          <w:lang w:eastAsia="zh-CN"/>
        </w:rPr>
        <w:t>Ask</w:t>
      </w:r>
      <w:r w:rsidR="00A90BB0" w:rsidRPr="00F60687">
        <w:t xml:space="preserve"> the subject to </w:t>
      </w:r>
      <w:r w:rsidR="00A90BB0" w:rsidRPr="00F60687">
        <w:rPr>
          <w:rFonts w:eastAsia="DengXian"/>
          <w:lang w:eastAsia="zh-CN"/>
        </w:rPr>
        <w:t>please</w:t>
      </w:r>
      <w:r w:rsidR="00A90BB0" w:rsidRPr="00F60687">
        <w:t xml:space="preserve"> raise </w:t>
      </w:r>
      <w:r w:rsidR="00A90BB0" w:rsidRPr="00F60687">
        <w:rPr>
          <w:rFonts w:eastAsia="DengXian"/>
          <w:lang w:eastAsia="zh-CN"/>
        </w:rPr>
        <w:t>their</w:t>
      </w:r>
      <w:r w:rsidR="00A90BB0" w:rsidRPr="00F60687">
        <w:t xml:space="preserve"> hand to indicate if there is any </w:t>
      </w:r>
      <w:r w:rsidR="007E4264" w:rsidRPr="00F60687">
        <w:t xml:space="preserve">questions or </w:t>
      </w:r>
      <w:r w:rsidR="00A90BB0" w:rsidRPr="00F60687">
        <w:t xml:space="preserve">discomfort </w:t>
      </w:r>
      <w:r w:rsidR="007E4264" w:rsidRPr="00F60687">
        <w:t xml:space="preserve">that </w:t>
      </w:r>
      <w:r w:rsidR="00333D3C" w:rsidRPr="00F60687">
        <w:t>results in the test interruption.</w:t>
      </w:r>
      <w:bookmarkEnd w:id="18"/>
    </w:p>
    <w:p w14:paraId="37F0B652" w14:textId="77777777" w:rsidR="00D47F81" w:rsidRPr="00F60687" w:rsidRDefault="00D47F81" w:rsidP="00277815">
      <w:pPr>
        <w:autoSpaceDE/>
        <w:autoSpaceDN/>
        <w:adjustRightInd/>
        <w:contextualSpacing/>
      </w:pPr>
    </w:p>
    <w:p w14:paraId="24B884EA" w14:textId="5BDEEAC5" w:rsidR="00BE3EFD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225C30">
        <w:rPr>
          <w:highlight w:val="yellow"/>
        </w:rPr>
        <w:t xml:space="preserve">Click </w:t>
      </w:r>
      <w:r w:rsidR="0056276B" w:rsidRPr="00225C30">
        <w:rPr>
          <w:highlight w:val="yellow"/>
        </w:rPr>
        <w:t xml:space="preserve">on </w:t>
      </w:r>
      <w:r w:rsidRPr="00225C30">
        <w:rPr>
          <w:highlight w:val="yellow"/>
        </w:rPr>
        <w:t xml:space="preserve">the </w:t>
      </w:r>
      <w:r w:rsidR="00887CDE" w:rsidRPr="00225C30">
        <w:rPr>
          <w:b/>
          <w:bCs/>
          <w:highlight w:val="yellow"/>
        </w:rPr>
        <w:t>S</w:t>
      </w:r>
      <w:r w:rsidRPr="00225C30">
        <w:rPr>
          <w:b/>
          <w:bCs/>
          <w:highlight w:val="yellow"/>
        </w:rPr>
        <w:t>tart</w:t>
      </w:r>
      <w:r w:rsidRPr="00225C30">
        <w:rPr>
          <w:highlight w:val="yellow"/>
        </w:rPr>
        <w:t xml:space="preserve"> button</w:t>
      </w:r>
      <w:bookmarkStart w:id="19" w:name="_Hlk42455939"/>
      <w:r w:rsidRPr="00225C30">
        <w:rPr>
          <w:highlight w:val="yellow"/>
        </w:rPr>
        <w:t xml:space="preserve"> to activate </w:t>
      </w:r>
      <w:r w:rsidRPr="00225C30">
        <w:rPr>
          <w:color w:val="2E3033"/>
          <w:highlight w:val="yellow"/>
          <w:shd w:val="clear" w:color="auto" w:fill="FFFFFF"/>
        </w:rPr>
        <w:t>cycle ergometer by tester.</w:t>
      </w:r>
    </w:p>
    <w:p w14:paraId="121482F3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color w:val="auto"/>
          <w:highlight w:val="yellow"/>
        </w:rPr>
      </w:pPr>
    </w:p>
    <w:p w14:paraId="4F2A34E3" w14:textId="50FAF0AA" w:rsidR="00BE3EFD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color w:val="auto"/>
          <w:highlight w:val="yellow"/>
        </w:rPr>
      </w:pPr>
      <w:r w:rsidRPr="00225C30">
        <w:rPr>
          <w:color w:val="auto"/>
          <w:highlight w:val="yellow"/>
        </w:rPr>
        <w:t xml:space="preserve">Keep </w:t>
      </w:r>
      <w:r w:rsidR="00887CDE" w:rsidRPr="00225C30">
        <w:rPr>
          <w:color w:val="auto"/>
          <w:highlight w:val="yellow"/>
        </w:rPr>
        <w:t>a</w:t>
      </w:r>
      <w:r w:rsidRPr="00225C30">
        <w:rPr>
          <w:color w:val="auto"/>
          <w:highlight w:val="yellow"/>
        </w:rPr>
        <w:t xml:space="preserve"> static sitting posture for 2 min</w:t>
      </w:r>
      <w:bookmarkEnd w:id="19"/>
      <w:r w:rsidRPr="00225C30">
        <w:rPr>
          <w:color w:val="auto"/>
          <w:highlight w:val="yellow"/>
        </w:rPr>
        <w:t xml:space="preserve"> </w:t>
      </w:r>
      <w:r w:rsidRPr="00225C30">
        <w:rPr>
          <w:bCs/>
          <w:color w:val="auto"/>
          <w:highlight w:val="yellow"/>
        </w:rPr>
        <w:t>(Rest stage).</w:t>
      </w:r>
    </w:p>
    <w:p w14:paraId="13575073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color w:val="auto"/>
          <w:highlight w:val="yellow"/>
        </w:rPr>
      </w:pPr>
    </w:p>
    <w:p w14:paraId="5EF96572" w14:textId="054AB7B5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color w:val="auto"/>
          <w:highlight w:val="yellow"/>
        </w:rPr>
      </w:pPr>
      <w:r w:rsidRPr="00225C30">
        <w:rPr>
          <w:color w:val="auto"/>
          <w:highlight w:val="yellow"/>
        </w:rPr>
        <w:t xml:space="preserve">Start cycling for 2 </w:t>
      </w:r>
      <w:r w:rsidRPr="00225C30">
        <w:rPr>
          <w:rFonts w:eastAsia="DengXian"/>
          <w:color w:val="auto"/>
          <w:highlight w:val="yellow"/>
          <w:lang w:eastAsia="zh-CN"/>
        </w:rPr>
        <w:t>min (</w:t>
      </w:r>
      <w:r w:rsidRPr="00225C30">
        <w:rPr>
          <w:bCs/>
          <w:color w:val="auto"/>
          <w:highlight w:val="yellow"/>
        </w:rPr>
        <w:t>Warm-up stage</w:t>
      </w:r>
      <w:r w:rsidRPr="00225C30">
        <w:rPr>
          <w:color w:val="auto"/>
          <w:highlight w:val="yellow"/>
        </w:rPr>
        <w:t xml:space="preserve">: </w:t>
      </w:r>
      <w:bookmarkStart w:id="20" w:name="_Hlk51851893"/>
      <w:r w:rsidRPr="00225C30">
        <w:rPr>
          <w:color w:val="auto"/>
          <w:highlight w:val="yellow"/>
        </w:rPr>
        <w:t xml:space="preserve">resistance to 0 </w:t>
      </w:r>
      <w:r w:rsidR="00887CDE" w:rsidRPr="00225C30">
        <w:rPr>
          <w:color w:val="auto"/>
          <w:highlight w:val="yellow"/>
        </w:rPr>
        <w:t>W</w:t>
      </w:r>
      <w:r w:rsidR="005A4E02" w:rsidRPr="00225C30">
        <w:rPr>
          <w:color w:val="auto"/>
          <w:highlight w:val="yellow"/>
          <w:lang w:eastAsia="zh-CN"/>
        </w:rPr>
        <w:t xml:space="preserve">, </w:t>
      </w:r>
      <w:r w:rsidRPr="00225C30">
        <w:rPr>
          <w:color w:val="auto"/>
          <w:highlight w:val="yellow"/>
        </w:rPr>
        <w:t xml:space="preserve">speed to 60 </w:t>
      </w:r>
      <w:bookmarkEnd w:id="20"/>
      <w:r w:rsidR="00887CDE" w:rsidRPr="00225C30">
        <w:rPr>
          <w:color w:val="auto"/>
          <w:highlight w:val="yellow"/>
        </w:rPr>
        <w:t>rpm</w:t>
      </w:r>
      <w:r w:rsidRPr="00225C30">
        <w:rPr>
          <w:rFonts w:eastAsia="DengXian"/>
          <w:color w:val="auto"/>
          <w:highlight w:val="yellow"/>
          <w:lang w:eastAsia="zh-CN"/>
        </w:rPr>
        <w:t>).</w:t>
      </w:r>
    </w:p>
    <w:p w14:paraId="2206D254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color w:val="auto"/>
          <w:highlight w:val="yellow"/>
        </w:rPr>
      </w:pPr>
    </w:p>
    <w:p w14:paraId="20B5B430" w14:textId="71BEDC50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color w:val="auto"/>
          <w:highlight w:val="yellow"/>
        </w:rPr>
      </w:pPr>
      <w:r w:rsidRPr="00225C30">
        <w:rPr>
          <w:rFonts w:eastAsia="DengXian"/>
          <w:highlight w:val="yellow"/>
          <w:lang w:eastAsia="zh-CN"/>
        </w:rPr>
        <w:t>Continue</w:t>
      </w:r>
      <w:r w:rsidRPr="00225C30">
        <w:rPr>
          <w:color w:val="auto"/>
          <w:highlight w:val="yellow"/>
        </w:rPr>
        <w:t xml:space="preserve"> cycling un</w:t>
      </w:r>
      <w:r w:rsidRPr="00225C30">
        <w:rPr>
          <w:rFonts w:eastAsia="DengXian"/>
          <w:color w:val="auto"/>
          <w:highlight w:val="yellow"/>
          <w:lang w:eastAsia="zh-CN"/>
        </w:rPr>
        <w:t>til</w:t>
      </w:r>
      <w:r w:rsidRPr="00225C30">
        <w:rPr>
          <w:color w:val="auto"/>
          <w:highlight w:val="yellow"/>
        </w:rPr>
        <w:t xml:space="preserve"> the time point when the subject could not maintain or show the ending signs </w:t>
      </w:r>
      <w:r w:rsidRPr="00225C30">
        <w:rPr>
          <w:rFonts w:eastAsia="DengXian"/>
          <w:color w:val="auto"/>
          <w:highlight w:val="yellow"/>
          <w:lang w:eastAsia="zh-CN"/>
        </w:rPr>
        <w:t>(</w:t>
      </w:r>
      <w:r w:rsidR="00FB499D" w:rsidRPr="00225C30">
        <w:rPr>
          <w:bCs/>
          <w:color w:val="auto"/>
          <w:highlight w:val="yellow"/>
        </w:rPr>
        <w:t>Ramp exercise stage</w:t>
      </w:r>
      <w:r w:rsidRPr="00225C30">
        <w:rPr>
          <w:color w:val="auto"/>
          <w:highlight w:val="yellow"/>
        </w:rPr>
        <w:t xml:space="preserve">: </w:t>
      </w:r>
      <w:r w:rsidRPr="00225C30">
        <w:rPr>
          <w:color w:val="auto"/>
          <w:highlight w:val="yellow"/>
          <w:shd w:val="clear" w:color="auto" w:fill="FFFFFF"/>
        </w:rPr>
        <w:t xml:space="preserve">Incremental resistance, X watt resistance per min, 60 </w:t>
      </w:r>
      <w:r w:rsidR="00887CDE" w:rsidRPr="00225C30">
        <w:rPr>
          <w:color w:val="auto"/>
          <w:highlight w:val="yellow"/>
          <w:shd w:val="clear" w:color="auto" w:fill="FFFFFF"/>
        </w:rPr>
        <w:t>rpm</w:t>
      </w:r>
      <w:r w:rsidRPr="00225C30">
        <w:rPr>
          <w:color w:val="auto"/>
          <w:highlight w:val="yellow"/>
        </w:rPr>
        <w:t>).</w:t>
      </w:r>
    </w:p>
    <w:p w14:paraId="5A53F75E" w14:textId="77777777" w:rsidR="00D47F81" w:rsidRPr="00225C30" w:rsidRDefault="00D47F81" w:rsidP="00277815">
      <w:pPr>
        <w:autoSpaceDE/>
        <w:autoSpaceDN/>
        <w:adjustRightInd/>
        <w:contextualSpacing/>
        <w:rPr>
          <w:color w:val="auto"/>
          <w:highlight w:val="yellow"/>
        </w:rPr>
      </w:pPr>
    </w:p>
    <w:p w14:paraId="13986D25" w14:textId="1E0ECB19" w:rsidR="00C24702" w:rsidRPr="00225C30" w:rsidRDefault="00D47F81" w:rsidP="00277815">
      <w:pPr>
        <w:autoSpaceDE/>
        <w:autoSpaceDN/>
        <w:adjustRightInd/>
        <w:contextualSpacing/>
        <w:rPr>
          <w:color w:val="auto"/>
          <w:highlight w:val="yellow"/>
          <w:shd w:val="clear" w:color="auto" w:fill="FFFFFF"/>
        </w:rPr>
      </w:pPr>
      <w:r w:rsidRPr="00225C30">
        <w:rPr>
          <w:color w:val="auto"/>
          <w:highlight w:val="yellow"/>
        </w:rPr>
        <w:t xml:space="preserve">NOTE: </w:t>
      </w:r>
      <w:r w:rsidR="00C24702" w:rsidRPr="00225C30">
        <w:rPr>
          <w:color w:val="auto"/>
          <w:highlight w:val="yellow"/>
        </w:rPr>
        <w:t xml:space="preserve">X watt </w:t>
      </w:r>
      <w:r w:rsidR="00C24702" w:rsidRPr="00225C30">
        <w:rPr>
          <w:color w:val="auto"/>
          <w:highlight w:val="yellow"/>
          <w:shd w:val="clear" w:color="auto" w:fill="FFFFFF"/>
        </w:rPr>
        <w:t xml:space="preserve">resistance per min is based on the </w:t>
      </w:r>
      <w:r w:rsidR="00354B15" w:rsidRPr="00225C30">
        <w:rPr>
          <w:color w:val="auto"/>
          <w:highlight w:val="yellow"/>
          <w:shd w:val="clear" w:color="auto" w:fill="FFFFFF"/>
        </w:rPr>
        <w:t xml:space="preserve">formulas in </w:t>
      </w:r>
      <w:r w:rsidR="00F16FD8" w:rsidRPr="00225C30">
        <w:rPr>
          <w:color w:val="auto"/>
          <w:highlight w:val="yellow"/>
          <w:shd w:val="clear" w:color="auto" w:fill="FFFFFF"/>
        </w:rPr>
        <w:t xml:space="preserve">step </w:t>
      </w:r>
      <w:r w:rsidR="00354B15" w:rsidRPr="00225C30">
        <w:rPr>
          <w:color w:val="auto"/>
          <w:highlight w:val="yellow"/>
          <w:shd w:val="clear" w:color="auto" w:fill="FFFFFF"/>
        </w:rPr>
        <w:t>4.1.10.</w:t>
      </w:r>
    </w:p>
    <w:p w14:paraId="72D8D93B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color w:val="auto"/>
          <w:highlight w:val="yellow"/>
        </w:rPr>
      </w:pPr>
    </w:p>
    <w:p w14:paraId="05AE729F" w14:textId="51C8684C" w:rsidR="00BE3EFD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color w:val="auto"/>
          <w:highlight w:val="yellow"/>
        </w:rPr>
      </w:pPr>
      <w:r w:rsidRPr="00225C30">
        <w:rPr>
          <w:color w:val="auto"/>
          <w:highlight w:val="yellow"/>
        </w:rPr>
        <w:t>Ask the subject to cycle for 3 min (</w:t>
      </w:r>
      <w:r w:rsidR="00887CDE" w:rsidRPr="00225C30">
        <w:rPr>
          <w:color w:val="auto"/>
          <w:highlight w:val="yellow"/>
        </w:rPr>
        <w:t>c</w:t>
      </w:r>
      <w:r w:rsidRPr="00225C30">
        <w:rPr>
          <w:color w:val="auto"/>
          <w:highlight w:val="yellow"/>
        </w:rPr>
        <w:t xml:space="preserve">ool-down stage: resistance to 0 </w:t>
      </w:r>
      <w:r w:rsidR="00887CDE" w:rsidRPr="00225C30">
        <w:rPr>
          <w:color w:val="auto"/>
          <w:highlight w:val="yellow"/>
        </w:rPr>
        <w:t>W</w:t>
      </w:r>
      <w:r w:rsidRPr="00225C30">
        <w:rPr>
          <w:color w:val="auto"/>
          <w:highlight w:val="yellow"/>
        </w:rPr>
        <w:t xml:space="preserve">, speed to 40 </w:t>
      </w:r>
      <w:r w:rsidR="00887CDE" w:rsidRPr="00225C30">
        <w:rPr>
          <w:color w:val="auto"/>
          <w:highlight w:val="yellow"/>
        </w:rPr>
        <w:t>rpm</w:t>
      </w:r>
      <w:r w:rsidRPr="00225C30">
        <w:rPr>
          <w:color w:val="auto"/>
          <w:highlight w:val="yellow"/>
        </w:rPr>
        <w:t>).</w:t>
      </w:r>
    </w:p>
    <w:p w14:paraId="1DFBBEBB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color w:val="auto"/>
          <w:highlight w:val="yellow"/>
        </w:rPr>
      </w:pPr>
    </w:p>
    <w:p w14:paraId="066863D4" w14:textId="619E2964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color w:val="auto"/>
          <w:highlight w:val="yellow"/>
        </w:rPr>
      </w:pPr>
      <w:r w:rsidRPr="00225C30">
        <w:rPr>
          <w:rFonts w:eastAsia="DengXian"/>
          <w:highlight w:val="yellow"/>
          <w:lang w:eastAsia="zh-CN"/>
        </w:rPr>
        <w:t>Keep</w:t>
      </w:r>
      <w:r w:rsidRPr="00225C30">
        <w:rPr>
          <w:color w:val="auto"/>
          <w:highlight w:val="yellow"/>
        </w:rPr>
        <w:t xml:space="preserve"> the static sitting posture for 3 min for observation of vital signs (</w:t>
      </w:r>
      <w:r w:rsidR="00887CDE" w:rsidRPr="00225C30">
        <w:rPr>
          <w:color w:val="auto"/>
          <w:highlight w:val="yellow"/>
        </w:rPr>
        <w:t>o</w:t>
      </w:r>
      <w:r w:rsidRPr="00225C30">
        <w:rPr>
          <w:color w:val="auto"/>
          <w:highlight w:val="yellow"/>
        </w:rPr>
        <w:t>bservation stage).</w:t>
      </w:r>
    </w:p>
    <w:p w14:paraId="521201AE" w14:textId="77777777" w:rsidR="00D47F81" w:rsidRDefault="00D47F81" w:rsidP="00277815">
      <w:pPr>
        <w:autoSpaceDE/>
        <w:autoSpaceDN/>
        <w:adjustRightInd/>
        <w:contextualSpacing/>
        <w:rPr>
          <w:color w:val="auto"/>
        </w:rPr>
      </w:pPr>
    </w:p>
    <w:p w14:paraId="1C677934" w14:textId="27B297C0" w:rsidR="00D33D0F" w:rsidRPr="00F60687" w:rsidRDefault="00D47F81" w:rsidP="00277815">
      <w:pPr>
        <w:autoSpaceDE/>
        <w:autoSpaceDN/>
        <w:adjustRightInd/>
        <w:contextualSpacing/>
        <w:rPr>
          <w:color w:val="auto"/>
        </w:rPr>
      </w:pPr>
      <w:r>
        <w:rPr>
          <w:color w:val="auto"/>
        </w:rPr>
        <w:t>NOTE:</w:t>
      </w:r>
      <w:r w:rsidR="00A90BB0" w:rsidRPr="00F60687">
        <w:rPr>
          <w:color w:val="auto"/>
        </w:rPr>
        <w:t xml:space="preserve"> Criteria for discontinuing are as follows: Subjects are encouraged to exercise to their maximum endurance or until the practitioners end</w:t>
      </w:r>
      <w:r w:rsidR="00FB060C">
        <w:rPr>
          <w:color w:val="auto"/>
        </w:rPr>
        <w:t xml:space="preserve"> </w:t>
      </w:r>
      <w:r w:rsidR="00A90BB0" w:rsidRPr="00F60687">
        <w:rPr>
          <w:color w:val="auto"/>
        </w:rPr>
        <w:t xml:space="preserve">the exercise due to symptoms </w:t>
      </w:r>
      <w:r w:rsidR="00031BA4">
        <w:rPr>
          <w:color w:val="auto"/>
        </w:rPr>
        <w:t>such as</w:t>
      </w:r>
      <w:r w:rsidR="00031BA4" w:rsidRPr="00F60687">
        <w:rPr>
          <w:color w:val="auto"/>
        </w:rPr>
        <w:t xml:space="preserve"> </w:t>
      </w:r>
      <w:r w:rsidR="00A90BB0" w:rsidRPr="00F60687">
        <w:rPr>
          <w:color w:val="auto"/>
        </w:rPr>
        <w:t>ischemic ECG changes, complex ectopy, second or third degree heart block, fall in systolic pressure &gt;20 mm Hg from the highest value during the test, hypertension (&gt;250 mm Hg systolic; &gt;120 mm Hg diastolic), severe desaturation (</w:t>
      </w:r>
      <w:r w:rsidR="00277815" w:rsidRPr="00F60687">
        <w:rPr>
          <w:rFonts w:eastAsia="DengXian"/>
          <w:lang w:eastAsia="zh-CN"/>
        </w:rPr>
        <w:t>oxyhemoglobin saturation</w:t>
      </w:r>
      <w:r w:rsidR="00277815" w:rsidRPr="00F60687">
        <w:rPr>
          <w:color w:val="auto"/>
        </w:rPr>
        <w:t xml:space="preserve"> </w:t>
      </w:r>
      <w:r w:rsidR="00277815">
        <w:rPr>
          <w:color w:val="auto"/>
        </w:rPr>
        <w:t>(</w:t>
      </w:r>
      <w:r w:rsidR="00A90BB0" w:rsidRPr="00F60687">
        <w:rPr>
          <w:color w:val="auto"/>
        </w:rPr>
        <w:t>SpO</w:t>
      </w:r>
      <w:r w:rsidR="00A90BB0" w:rsidRPr="00F60687">
        <w:rPr>
          <w:color w:val="auto"/>
          <w:vertAlign w:val="subscript"/>
        </w:rPr>
        <w:t>2</w:t>
      </w:r>
      <w:r w:rsidR="00277815">
        <w:rPr>
          <w:color w:val="auto"/>
        </w:rPr>
        <w:t xml:space="preserve">) </w:t>
      </w:r>
      <w:r w:rsidR="00A90BB0" w:rsidRPr="00F60687">
        <w:rPr>
          <w:color w:val="auto"/>
        </w:rPr>
        <w:t>≤ 80%), symptoms and signs of severe hypoxemia (sudden pallor, loss of coordination, mental confusion, dizziness, faintness), signs of respiratory failure</w:t>
      </w:r>
      <w:r w:rsidR="00DD78E9" w:rsidRPr="00F60687">
        <w:rPr>
          <w:color w:val="auto"/>
        </w:rPr>
        <w:t xml:space="preserve">, or </w:t>
      </w:r>
      <w:bookmarkStart w:id="21" w:name="_Hlk57151167"/>
      <w:r w:rsidR="00DD78E9" w:rsidRPr="00F60687">
        <w:rPr>
          <w:color w:val="auto"/>
        </w:rPr>
        <w:t>exhaustion (Borg</w:t>
      </w:r>
      <w:r w:rsidR="00887CDE">
        <w:rPr>
          <w:color w:val="auto"/>
        </w:rPr>
        <w:t xml:space="preserve"> </w:t>
      </w:r>
      <w:r w:rsidR="00DD78E9" w:rsidRPr="00F60687">
        <w:rPr>
          <w:color w:val="auto"/>
        </w:rPr>
        <w:t>≥</w:t>
      </w:r>
      <w:r w:rsidR="00887CDE">
        <w:rPr>
          <w:color w:val="auto"/>
        </w:rPr>
        <w:t xml:space="preserve"> </w:t>
      </w:r>
      <w:r w:rsidR="00DD78E9" w:rsidRPr="00F60687">
        <w:rPr>
          <w:color w:val="auto"/>
        </w:rPr>
        <w:t>17</w:t>
      </w:r>
      <w:r w:rsidR="00031BA4">
        <w:rPr>
          <w:color w:val="auto"/>
        </w:rPr>
        <w:t>–</w:t>
      </w:r>
      <w:r w:rsidR="00DD78E9" w:rsidRPr="00F60687">
        <w:rPr>
          <w:color w:val="auto"/>
        </w:rPr>
        <w:t>18 points) failed maintaining the cycling speed (lower than 40</w:t>
      </w:r>
      <w:r w:rsidR="00887CDE">
        <w:rPr>
          <w:color w:val="auto"/>
        </w:rPr>
        <w:t xml:space="preserve"> rpm</w:t>
      </w:r>
      <w:r w:rsidR="00DD78E9" w:rsidRPr="00F60687">
        <w:rPr>
          <w:color w:val="auto"/>
        </w:rPr>
        <w:t>)</w:t>
      </w:r>
      <w:bookmarkEnd w:id="21"/>
      <w:r w:rsidR="00A90BB0" w:rsidRPr="00F60687">
        <w:rPr>
          <w:color w:val="auto"/>
        </w:rPr>
        <w:t>. The test will be terminated immediately if the subjects show extreme verbal or physical fatigue</w:t>
      </w:r>
      <w:r w:rsidR="00912875">
        <w:rPr>
          <w:color w:val="auto"/>
        </w:rPr>
        <w:fldChar w:fldCharType="begin"/>
      </w:r>
      <w:r w:rsidR="00912875">
        <w:rPr>
          <w:color w:val="auto"/>
        </w:rPr>
        <w:instrText xml:space="preserve"> ADDIN EN.CITE &lt;EndNote&gt;&lt;Cite&gt;&lt;Author&gt;American Thoracic&lt;/Author&gt;&lt;Year&gt;2003&lt;/Year&gt;&lt;RecNum&gt;1245&lt;/RecNum&gt;&lt;DisplayText&gt;&lt;style face="superscript"&gt;7&lt;/style&gt;&lt;/DisplayText&gt;&lt;record&gt;&lt;rec-number&gt;1245&lt;/rec-number&gt;&lt;foreign-keys&gt;&lt;key app="EN" db-id="setpvdew6azx24edatqv9tpnwff22vafrrfx" timestamp="1606813380"&gt;1245&lt;/key&gt;&lt;/foreign-keys&gt;&lt;ref-type name="Journal Article"&gt;17&lt;/ref-type&gt;&lt;contributors&gt;&lt;authors&gt;&lt;author&gt;American Thoracic, Society&lt;/author&gt;&lt;author&gt;American College of Chest, Physicians&lt;/author&gt;&lt;/authors&gt;&lt;/contributors&gt;&lt;titles&gt;&lt;title&gt;ATS/ACCP Statement on cardiopulmonary exercise testing&lt;/title&gt;&lt;secondary-title&gt;Am J Respir Crit Care Med&lt;/secondary-title&gt;&lt;/titles&gt;&lt;periodical&gt;&lt;full-title&gt;Am J Respir Crit Care Med&lt;/full-title&gt;&lt;/periodical&gt;&lt;pages&gt;211-77&lt;/pages&gt;&lt;volume&gt;167&lt;/volume&gt;&lt;number&gt;2&lt;/number&gt;&lt;edition&gt;2003/01/14&lt;/edition&gt;&lt;keywords&gt;&lt;keyword&gt;Adult&lt;/keyword&gt;&lt;keyword&gt;Aged&lt;/keyword&gt;&lt;keyword&gt;Cardiovascular Diseases/*diagnosis&lt;/keyword&gt;&lt;keyword&gt;Exercise Test/instrumentation/methods/*standards&lt;/keyword&gt;&lt;keyword&gt;Female&lt;/keyword&gt;&lt;keyword&gt;Humans&lt;/keyword&gt;&lt;keyword&gt;Lung Diseases/*diagnosis&lt;/keyword&gt;&lt;keyword&gt;Male&lt;/keyword&gt;&lt;keyword&gt;Middle Aged&lt;/keyword&gt;&lt;keyword&gt;Reference Values&lt;/keyword&gt;&lt;keyword&gt;Sensitivity and Specificity&lt;/keyword&gt;&lt;keyword&gt;Severity of Illness Index&lt;/keyword&gt;&lt;/keywords&gt;&lt;dates&gt;&lt;year&gt;2003&lt;/year&gt;&lt;pub-dates&gt;&lt;date&gt;Jan 15&lt;/date&gt;&lt;/pub-dates&gt;&lt;/dates&gt;&lt;isbn&gt;1073-449X (Print)&amp;#xD;1073-449X (Linking)&lt;/isbn&gt;&lt;accession-num&gt;12524257&lt;/accession-num&gt;&lt;urls&gt;&lt;related-urls&gt;&lt;url&gt;https://www.ncbi.nlm.nih.gov/pubmed/12524257&lt;/url&gt;&lt;/related-urls&gt;&lt;/urls&gt;&lt;electronic-resource-num&gt;10.1164/rccm.167.2.211&lt;/electronic-resource-num&gt;&lt;/record&gt;&lt;/Cite&gt;&lt;/EndNote&gt;</w:instrText>
      </w:r>
      <w:r w:rsidR="00912875">
        <w:rPr>
          <w:color w:val="auto"/>
        </w:rPr>
        <w:fldChar w:fldCharType="separate"/>
      </w:r>
      <w:r w:rsidR="00912875" w:rsidRPr="00912875">
        <w:rPr>
          <w:noProof/>
          <w:color w:val="auto"/>
          <w:vertAlign w:val="superscript"/>
        </w:rPr>
        <w:t>7</w:t>
      </w:r>
      <w:r w:rsidR="00912875">
        <w:rPr>
          <w:color w:val="auto"/>
        </w:rPr>
        <w:fldChar w:fldCharType="end"/>
      </w:r>
      <w:r w:rsidR="00FB060C">
        <w:rPr>
          <w:color w:val="auto"/>
        </w:rPr>
        <w:t>,</w:t>
      </w:r>
      <w:r w:rsidR="00DD78E9" w:rsidRPr="00F60687">
        <w:rPr>
          <w:color w:val="auto"/>
        </w:rPr>
        <w:t xml:space="preserve"> which is lower than 40</w:t>
      </w:r>
      <w:r w:rsidR="00887CDE">
        <w:rPr>
          <w:color w:val="auto"/>
        </w:rPr>
        <w:t xml:space="preserve"> rpm.</w:t>
      </w:r>
    </w:p>
    <w:p w14:paraId="0652F7EB" w14:textId="77777777" w:rsidR="00D47F81" w:rsidRDefault="00D47F81" w:rsidP="00277815">
      <w:pPr>
        <w:pStyle w:val="ListParagraph"/>
        <w:autoSpaceDE/>
        <w:autoSpaceDN/>
        <w:adjustRightInd/>
        <w:ind w:left="0"/>
        <w:rPr>
          <w:color w:val="auto"/>
        </w:rPr>
      </w:pPr>
    </w:p>
    <w:p w14:paraId="0BD8F2CB" w14:textId="3A37B622" w:rsidR="00A90BB0" w:rsidRPr="00225C30" w:rsidRDefault="00A90BB0" w:rsidP="00277815">
      <w:pPr>
        <w:pStyle w:val="ListParagraph"/>
        <w:numPr>
          <w:ilvl w:val="2"/>
          <w:numId w:val="29"/>
        </w:numPr>
        <w:autoSpaceDE/>
        <w:autoSpaceDN/>
        <w:adjustRightInd/>
        <w:ind w:left="0" w:firstLine="0"/>
        <w:rPr>
          <w:color w:val="auto"/>
          <w:highlight w:val="yellow"/>
        </w:rPr>
      </w:pPr>
      <w:r w:rsidRPr="00225C30">
        <w:rPr>
          <w:rFonts w:eastAsia="DengXian"/>
          <w:highlight w:val="yellow"/>
          <w:lang w:eastAsia="zh-CN"/>
        </w:rPr>
        <w:t>Remove</w:t>
      </w:r>
      <w:r w:rsidRPr="00225C30">
        <w:rPr>
          <w:highlight w:val="yellow"/>
        </w:rPr>
        <w:t xml:space="preserve"> data acquisition equipment, face mask, vest, and ECG electrodes.</w:t>
      </w:r>
    </w:p>
    <w:p w14:paraId="58B2D016" w14:textId="77777777" w:rsidR="00914362" w:rsidRPr="00225C30" w:rsidRDefault="00914362" w:rsidP="00277815">
      <w:pPr>
        <w:pStyle w:val="ListParagraph"/>
        <w:ind w:left="0"/>
        <w:rPr>
          <w:rFonts w:eastAsia="DengXian"/>
          <w:highlight w:val="yellow"/>
          <w:lang w:eastAsia="zh-CN"/>
        </w:rPr>
      </w:pPr>
    </w:p>
    <w:p w14:paraId="5F423379" w14:textId="5C2A2AA4" w:rsidR="003D54C0" w:rsidRPr="00225C30" w:rsidRDefault="003D54C0" w:rsidP="00277815">
      <w:pPr>
        <w:pStyle w:val="ListParagraph"/>
        <w:numPr>
          <w:ilvl w:val="0"/>
          <w:numId w:val="29"/>
        </w:numPr>
        <w:ind w:left="0" w:firstLine="0"/>
        <w:rPr>
          <w:rFonts w:eastAsia="DengXian"/>
          <w:b/>
          <w:bCs/>
          <w:highlight w:val="yellow"/>
          <w:lang w:eastAsia="zh-CN"/>
        </w:rPr>
      </w:pPr>
      <w:r w:rsidRPr="00225C30">
        <w:rPr>
          <w:rFonts w:eastAsia="DengXian"/>
          <w:b/>
          <w:bCs/>
          <w:highlight w:val="yellow"/>
          <w:lang w:eastAsia="zh-CN"/>
        </w:rPr>
        <w:t>CPET post testing</w:t>
      </w:r>
    </w:p>
    <w:p w14:paraId="22F121E0" w14:textId="77777777" w:rsidR="00914362" w:rsidRPr="00225C30" w:rsidRDefault="00914362" w:rsidP="00277815">
      <w:pPr>
        <w:pStyle w:val="ListParagraph"/>
        <w:ind w:left="0"/>
        <w:rPr>
          <w:rFonts w:eastAsia="DengXian"/>
          <w:highlight w:val="yellow"/>
          <w:lang w:eastAsia="zh-CN"/>
        </w:rPr>
      </w:pPr>
    </w:p>
    <w:p w14:paraId="09BD9AC7" w14:textId="32E1B701" w:rsidR="003D54C0" w:rsidRPr="00225C30" w:rsidRDefault="00887CDE" w:rsidP="00277815">
      <w:pPr>
        <w:pStyle w:val="ListParagraph"/>
        <w:numPr>
          <w:ilvl w:val="1"/>
          <w:numId w:val="29"/>
        </w:numPr>
        <w:autoSpaceDE/>
        <w:autoSpaceDN/>
        <w:adjustRightInd/>
        <w:ind w:left="0" w:firstLine="0"/>
        <w:rPr>
          <w:rFonts w:eastAsia="DengXian"/>
          <w:b/>
          <w:bCs/>
          <w:highlight w:val="yellow"/>
          <w:lang w:eastAsia="zh-CN"/>
        </w:rPr>
      </w:pPr>
      <w:r w:rsidRPr="00225C30">
        <w:rPr>
          <w:rFonts w:eastAsia="DengXian"/>
          <w:highlight w:val="yellow"/>
          <w:lang w:eastAsia="zh-CN"/>
        </w:rPr>
        <w:t>Use</w:t>
      </w:r>
      <w:r w:rsidR="003D54C0" w:rsidRPr="00225C30">
        <w:rPr>
          <w:rFonts w:eastAsia="DengXian"/>
          <w:highlight w:val="yellow"/>
          <w:lang w:eastAsia="zh-CN"/>
        </w:rPr>
        <w:t xml:space="preserve"> </w:t>
      </w:r>
      <w:r w:rsidRPr="00225C30">
        <w:rPr>
          <w:rFonts w:eastAsia="DengXian"/>
          <w:highlight w:val="yellow"/>
          <w:lang w:eastAsia="zh-CN"/>
        </w:rPr>
        <w:t xml:space="preserve">the </w:t>
      </w:r>
      <w:r w:rsidR="003D54C0" w:rsidRPr="00225C30">
        <w:rPr>
          <w:highlight w:val="yellow"/>
        </w:rPr>
        <w:t>Rating of Perceived Exertion (RPE) scale</w:t>
      </w:r>
      <w:r w:rsidR="003D54C0" w:rsidRPr="00225C30">
        <w:rPr>
          <w:rFonts w:eastAsia="DengXian"/>
          <w:highlight w:val="yellow"/>
          <w:lang w:eastAsia="zh-CN"/>
        </w:rPr>
        <w:t xml:space="preserve"> </w:t>
      </w:r>
      <w:r w:rsidRPr="00225C30">
        <w:rPr>
          <w:rFonts w:eastAsia="DengXian"/>
          <w:highlight w:val="yellow"/>
          <w:lang w:eastAsia="zh-CN"/>
        </w:rPr>
        <w:t>to measure</w:t>
      </w:r>
      <w:r w:rsidR="003D54C0" w:rsidRPr="00225C30">
        <w:rPr>
          <w:rFonts w:eastAsia="DengXian"/>
          <w:highlight w:val="yellow"/>
          <w:lang w:eastAsia="zh-CN"/>
        </w:rPr>
        <w:t xml:space="preserve"> physical activity intensity levels that are apparently related to the heart rate (HR) during exercise</w:t>
      </w:r>
      <w:r w:rsidR="003D54C0" w:rsidRPr="00225C30">
        <w:rPr>
          <w:rFonts w:eastAsia="DengXian"/>
          <w:highlight w:val="yellow"/>
          <w:lang w:eastAsia="zh-CN"/>
        </w:rPr>
        <w:fldChar w:fldCharType="begin">
          <w:fldData xml:space="preserve">PEVuZE5vdGU+PENpdGU+PEF1dGhvcj5Cb3JnPC9BdXRob3I+PFllYXI+MTk4MjwvWWVhcj48UmVj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==
</w:fldData>
        </w:fldChar>
      </w:r>
      <w:r w:rsidR="00912875">
        <w:rPr>
          <w:rFonts w:eastAsia="DengXian"/>
          <w:highlight w:val="yellow"/>
          <w:lang w:eastAsia="zh-CN"/>
        </w:rPr>
        <w:instrText xml:space="preserve"> ADDIN EN.CITE </w:instrText>
      </w:r>
      <w:r w:rsidR="00912875">
        <w:rPr>
          <w:rFonts w:eastAsia="DengXian"/>
          <w:highlight w:val="yellow"/>
          <w:lang w:eastAsia="zh-CN"/>
        </w:rPr>
        <w:fldChar w:fldCharType="begin">
          <w:fldData xml:space="preserve">PEVuZE5vdGU+PENpdGU+PEF1dGhvcj5Cb3JnPC9BdXRob3I+PFllYXI+MTk4MjwvWWVhcj48UmVj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==
</w:fldData>
        </w:fldChar>
      </w:r>
      <w:r w:rsidR="00912875">
        <w:rPr>
          <w:rFonts w:eastAsia="DengXian"/>
          <w:highlight w:val="yellow"/>
          <w:lang w:eastAsia="zh-CN"/>
        </w:rPr>
        <w:instrText xml:space="preserve"> ADDIN EN.CITE.DATA </w:instrText>
      </w:r>
      <w:r w:rsidR="00912875">
        <w:rPr>
          <w:rFonts w:eastAsia="DengXian"/>
          <w:highlight w:val="yellow"/>
          <w:lang w:eastAsia="zh-CN"/>
        </w:rPr>
      </w:r>
      <w:r w:rsidR="00912875">
        <w:rPr>
          <w:rFonts w:eastAsia="DengXian"/>
          <w:highlight w:val="yellow"/>
          <w:lang w:eastAsia="zh-CN"/>
        </w:rPr>
        <w:fldChar w:fldCharType="end"/>
      </w:r>
      <w:r w:rsidR="003D54C0" w:rsidRPr="00225C30">
        <w:rPr>
          <w:rFonts w:eastAsia="DengXian"/>
          <w:highlight w:val="yellow"/>
          <w:lang w:eastAsia="zh-CN"/>
        </w:rPr>
      </w:r>
      <w:r w:rsidR="003D54C0" w:rsidRPr="00225C30">
        <w:rPr>
          <w:rFonts w:eastAsia="DengXian"/>
          <w:highlight w:val="yellow"/>
          <w:lang w:eastAsia="zh-CN"/>
        </w:rPr>
        <w:fldChar w:fldCharType="separate"/>
      </w:r>
      <w:r w:rsidR="00912875" w:rsidRPr="00912875">
        <w:rPr>
          <w:rFonts w:eastAsia="DengXian"/>
          <w:noProof/>
          <w:highlight w:val="yellow"/>
          <w:vertAlign w:val="superscript"/>
          <w:lang w:eastAsia="zh-CN"/>
        </w:rPr>
        <w:t>9,10</w:t>
      </w:r>
      <w:r w:rsidR="003D54C0" w:rsidRPr="00225C30">
        <w:rPr>
          <w:rFonts w:eastAsia="DengXian"/>
          <w:highlight w:val="yellow"/>
          <w:lang w:eastAsia="zh-CN"/>
        </w:rPr>
        <w:fldChar w:fldCharType="end"/>
      </w:r>
      <w:r w:rsidR="003D54C0" w:rsidRPr="00225C30">
        <w:rPr>
          <w:rFonts w:eastAsia="DengXian"/>
          <w:highlight w:val="yellow"/>
          <w:lang w:eastAsia="zh-CN"/>
        </w:rPr>
        <w:t>.</w:t>
      </w:r>
    </w:p>
    <w:p w14:paraId="5F551E19" w14:textId="77777777" w:rsidR="00D47F81" w:rsidRPr="00225C30" w:rsidRDefault="00D47F81" w:rsidP="00277815">
      <w:pPr>
        <w:pStyle w:val="ListParagraph"/>
        <w:autoSpaceDE/>
        <w:autoSpaceDN/>
        <w:adjustRightInd/>
        <w:ind w:left="0"/>
        <w:rPr>
          <w:rFonts w:eastAsia="DengXian"/>
          <w:highlight w:val="yellow"/>
          <w:lang w:eastAsia="zh-CN"/>
        </w:rPr>
      </w:pPr>
    </w:p>
    <w:p w14:paraId="49E77466" w14:textId="03F5C7D8" w:rsidR="003D54C0" w:rsidRPr="00225C30" w:rsidRDefault="00887CDE" w:rsidP="00277815">
      <w:pPr>
        <w:pStyle w:val="ListParagraph"/>
        <w:numPr>
          <w:ilvl w:val="1"/>
          <w:numId w:val="29"/>
        </w:numPr>
        <w:autoSpaceDE/>
        <w:autoSpaceDN/>
        <w:adjustRightInd/>
        <w:ind w:left="0" w:firstLine="0"/>
        <w:rPr>
          <w:rFonts w:eastAsia="DengXian"/>
          <w:highlight w:val="yellow"/>
          <w:lang w:eastAsia="zh-CN"/>
        </w:rPr>
      </w:pPr>
      <w:r w:rsidRPr="00225C30">
        <w:rPr>
          <w:rFonts w:eastAsia="DengXian"/>
          <w:highlight w:val="yellow"/>
          <w:lang w:eastAsia="zh-CN"/>
        </w:rPr>
        <w:t>Use</w:t>
      </w:r>
      <w:r w:rsidR="003D54C0" w:rsidRPr="00225C30">
        <w:rPr>
          <w:rFonts w:eastAsia="DengXian"/>
          <w:highlight w:val="yellow"/>
          <w:lang w:eastAsia="zh-CN"/>
        </w:rPr>
        <w:t xml:space="preserve"> </w:t>
      </w:r>
      <w:r w:rsidRPr="00225C30">
        <w:rPr>
          <w:rFonts w:eastAsia="DengXian"/>
          <w:highlight w:val="yellow"/>
          <w:lang w:eastAsia="zh-CN"/>
        </w:rPr>
        <w:t xml:space="preserve">the </w:t>
      </w:r>
      <w:r w:rsidR="003D54C0" w:rsidRPr="00225C30">
        <w:rPr>
          <w:rFonts w:eastAsia="DengXian"/>
          <w:highlight w:val="yellow"/>
          <w:lang w:eastAsia="zh-CN"/>
        </w:rPr>
        <w:t xml:space="preserve">Borg’s scale (6–20 scale) </w:t>
      </w:r>
      <w:r w:rsidRPr="00225C30">
        <w:rPr>
          <w:rFonts w:eastAsia="DengXian"/>
          <w:highlight w:val="yellow"/>
          <w:lang w:eastAsia="zh-CN"/>
        </w:rPr>
        <w:t>to evaluate</w:t>
      </w:r>
      <w:r w:rsidR="003D54C0" w:rsidRPr="00225C30">
        <w:rPr>
          <w:rFonts w:eastAsia="DengXian"/>
          <w:highlight w:val="yellow"/>
          <w:lang w:eastAsia="zh-CN"/>
        </w:rPr>
        <w:t xml:space="preserve"> exertion of resistance training </w:t>
      </w:r>
      <w:r w:rsidR="003D54C0" w:rsidRPr="00225C30">
        <w:rPr>
          <w:rFonts w:eastAsia="DengXian"/>
          <w:highlight w:val="yellow"/>
          <w:lang w:eastAsia="zh-CN"/>
        </w:rPr>
        <w:fldChar w:fldCharType="begin">
          <w:fldData xml:space="preserve">PEVuZE5vdGU+PENpdGU+PEF1dGhvcj5BbC1TaGFpcjwvQXV0aG9yPjxZZWFyPjIwMTY8L1llYXI+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</w:fldData>
        </w:fldChar>
      </w:r>
      <w:r w:rsidR="00912875">
        <w:rPr>
          <w:rFonts w:eastAsia="DengXian"/>
          <w:highlight w:val="yellow"/>
          <w:lang w:eastAsia="zh-CN"/>
        </w:rPr>
        <w:instrText xml:space="preserve"> ADDIN EN.CITE </w:instrText>
      </w:r>
      <w:r w:rsidR="00912875">
        <w:rPr>
          <w:rFonts w:eastAsia="DengXian"/>
          <w:highlight w:val="yellow"/>
          <w:lang w:eastAsia="zh-CN"/>
        </w:rPr>
        <w:fldChar w:fldCharType="begin">
          <w:fldData xml:space="preserve">PEVuZE5vdGU+PENpdGU+PEF1dGhvcj5BbC1TaGFpcjwvQXV0aG9yPjxZZWFyPjIwMTY8L1llYXI+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</w:fldData>
        </w:fldChar>
      </w:r>
      <w:r w:rsidR="00912875">
        <w:rPr>
          <w:rFonts w:eastAsia="DengXian"/>
          <w:highlight w:val="yellow"/>
          <w:lang w:eastAsia="zh-CN"/>
        </w:rPr>
        <w:instrText xml:space="preserve"> ADDIN EN.CITE.DATA </w:instrText>
      </w:r>
      <w:r w:rsidR="00912875">
        <w:rPr>
          <w:rFonts w:eastAsia="DengXian"/>
          <w:highlight w:val="yellow"/>
          <w:lang w:eastAsia="zh-CN"/>
        </w:rPr>
      </w:r>
      <w:r w:rsidR="00912875">
        <w:rPr>
          <w:rFonts w:eastAsia="DengXian"/>
          <w:highlight w:val="yellow"/>
          <w:lang w:eastAsia="zh-CN"/>
        </w:rPr>
        <w:fldChar w:fldCharType="end"/>
      </w:r>
      <w:r w:rsidR="003D54C0" w:rsidRPr="00225C30">
        <w:rPr>
          <w:rFonts w:eastAsia="DengXian"/>
          <w:highlight w:val="yellow"/>
          <w:lang w:eastAsia="zh-CN"/>
        </w:rPr>
      </w:r>
      <w:r w:rsidR="003D54C0" w:rsidRPr="00225C30">
        <w:rPr>
          <w:rFonts w:eastAsia="DengXian"/>
          <w:highlight w:val="yellow"/>
          <w:lang w:eastAsia="zh-CN"/>
        </w:rPr>
        <w:fldChar w:fldCharType="separate"/>
      </w:r>
      <w:r w:rsidR="00912875" w:rsidRPr="00912875">
        <w:rPr>
          <w:rFonts w:eastAsia="DengXian"/>
          <w:noProof/>
          <w:highlight w:val="yellow"/>
          <w:vertAlign w:val="superscript"/>
          <w:lang w:eastAsia="zh-CN"/>
        </w:rPr>
        <w:t>11</w:t>
      </w:r>
      <w:r w:rsidR="003D54C0" w:rsidRPr="00225C30">
        <w:rPr>
          <w:rFonts w:eastAsia="DengXian"/>
          <w:highlight w:val="yellow"/>
          <w:lang w:eastAsia="zh-CN"/>
        </w:rPr>
        <w:fldChar w:fldCharType="end"/>
      </w:r>
      <w:r w:rsidR="003D54C0" w:rsidRPr="00225C30">
        <w:rPr>
          <w:rFonts w:eastAsia="DengXian"/>
          <w:highlight w:val="yellow"/>
          <w:lang w:eastAsia="zh-CN"/>
        </w:rPr>
        <w:t>. A score of 6 represents resting activity with no effort and a score of 20 represents exhaustive exercise.</w:t>
      </w:r>
    </w:p>
    <w:p w14:paraId="1CE6FC56" w14:textId="77777777" w:rsidR="00A90BB0" w:rsidRPr="00F60687" w:rsidRDefault="00A90BB0" w:rsidP="00277815">
      <w:pPr>
        <w:contextualSpacing/>
        <w:rPr>
          <w:rFonts w:eastAsia="DengXian"/>
          <w:lang w:eastAsia="zh-CN"/>
        </w:rPr>
      </w:pPr>
    </w:p>
    <w:p w14:paraId="646B379F" w14:textId="7D432CEC" w:rsidR="00A90BB0" w:rsidRPr="00914362" w:rsidRDefault="00A90BB0" w:rsidP="00277815">
      <w:pPr>
        <w:pStyle w:val="ListParagraph"/>
        <w:numPr>
          <w:ilvl w:val="0"/>
          <w:numId w:val="29"/>
        </w:numPr>
        <w:ind w:left="0" w:firstLine="0"/>
        <w:rPr>
          <w:b/>
          <w:bCs/>
        </w:rPr>
      </w:pPr>
      <w:r w:rsidRPr="00914362">
        <w:rPr>
          <w:b/>
          <w:bCs/>
        </w:rPr>
        <w:t>Statistical analysis</w:t>
      </w:r>
    </w:p>
    <w:p w14:paraId="08032F8C" w14:textId="77777777" w:rsidR="00914362" w:rsidRPr="00914362" w:rsidRDefault="00914362" w:rsidP="00277815">
      <w:pPr>
        <w:pStyle w:val="ListParagraph"/>
        <w:ind w:left="0"/>
        <w:rPr>
          <w:b/>
          <w:bCs/>
        </w:rPr>
      </w:pPr>
    </w:p>
    <w:p w14:paraId="5345CA8E" w14:textId="725A96D0" w:rsidR="00887CDE" w:rsidRDefault="00887CDE" w:rsidP="00277815">
      <w:pPr>
        <w:pStyle w:val="Body"/>
        <w:widowControl w:val="0"/>
        <w:numPr>
          <w:ilvl w:val="1"/>
          <w:numId w:val="29"/>
        </w:numPr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bookmarkStart w:id="22" w:name="_Hlk55846039"/>
      <w:r>
        <w:rPr>
          <w:rFonts w:ascii="Calibri" w:hAnsi="Calibri" w:cs="Calibri"/>
          <w:sz w:val="24"/>
          <w:szCs w:val="24"/>
        </w:rPr>
        <w:t>Analyze the</w:t>
      </w:r>
      <w:r w:rsidR="00A90BB0" w:rsidRPr="00F60687">
        <w:rPr>
          <w:rFonts w:ascii="Calibri" w:hAnsi="Calibri" w:cs="Calibri"/>
          <w:sz w:val="24"/>
          <w:szCs w:val="24"/>
        </w:rPr>
        <w:t xml:space="preserve"> data using SPSS software (version 25) and the methodology referenced </w:t>
      </w:r>
      <w:r>
        <w:rPr>
          <w:rFonts w:ascii="Calibri" w:hAnsi="Calibri" w:cs="Calibri"/>
          <w:sz w:val="24"/>
          <w:szCs w:val="24"/>
        </w:rPr>
        <w:t>in the</w:t>
      </w:r>
      <w:r w:rsidR="00A90BB0" w:rsidRPr="00F60687">
        <w:rPr>
          <w:rFonts w:ascii="Calibri" w:hAnsi="Calibri" w:cs="Calibri"/>
          <w:sz w:val="24"/>
          <w:szCs w:val="24"/>
        </w:rPr>
        <w:t xml:space="preserve"> previous study</w:t>
      </w:r>
      <w:r w:rsidR="00A90BB0" w:rsidRPr="00F60687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PEVuZE5vdGU+PENpdGU+PEF1dGhvcj5aaGFuZzwvQXV0aG9yPjxZZWFyPjIwMTk8L1llYXI+PFJl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</w:fldData>
        </w:fldChar>
      </w:r>
      <w:r w:rsidR="00912875">
        <w:rPr>
          <w:rFonts w:ascii="Calibri" w:hAnsi="Calibri" w:cs="Calibri"/>
          <w:sz w:val="24"/>
          <w:szCs w:val="24"/>
        </w:rPr>
        <w:instrText xml:space="preserve"> ADDIN EN.CITE </w:instrText>
      </w:r>
      <w:r w:rsidR="00912875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PEVuZE5vdGU+PENpdGU+PEF1dGhvcj5aaGFuZzwvQXV0aG9yPjxZZWFyPjIwMTk8L1llYXI+PFJl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</w:fldData>
        </w:fldChar>
      </w:r>
      <w:r w:rsidR="00912875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912875">
        <w:rPr>
          <w:rFonts w:ascii="Calibri" w:hAnsi="Calibri" w:cs="Calibri"/>
          <w:sz w:val="24"/>
          <w:szCs w:val="24"/>
        </w:rPr>
      </w:r>
      <w:r w:rsidR="00912875">
        <w:rPr>
          <w:rFonts w:ascii="Calibri" w:hAnsi="Calibri" w:cs="Calibri"/>
          <w:sz w:val="24"/>
          <w:szCs w:val="24"/>
        </w:rPr>
        <w:fldChar w:fldCharType="end"/>
      </w:r>
      <w:r w:rsidR="00A90BB0" w:rsidRPr="00F60687">
        <w:rPr>
          <w:rFonts w:ascii="Calibri" w:hAnsi="Calibri" w:cs="Calibri"/>
          <w:sz w:val="24"/>
          <w:szCs w:val="24"/>
        </w:rPr>
      </w:r>
      <w:r w:rsidR="00A90BB0" w:rsidRPr="00F60687">
        <w:rPr>
          <w:rFonts w:ascii="Calibri" w:hAnsi="Calibri" w:cs="Calibri"/>
          <w:sz w:val="24"/>
          <w:szCs w:val="24"/>
        </w:rPr>
        <w:fldChar w:fldCharType="separate"/>
      </w:r>
      <w:r w:rsidR="00912875" w:rsidRPr="00912875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A90BB0" w:rsidRPr="00F60687">
        <w:rPr>
          <w:rFonts w:ascii="Calibri" w:hAnsi="Calibri" w:cs="Calibri"/>
          <w:sz w:val="24"/>
          <w:szCs w:val="24"/>
        </w:rPr>
        <w:fldChar w:fldCharType="end"/>
      </w:r>
      <w:r w:rsidR="00A90BB0" w:rsidRPr="00F60687">
        <w:rPr>
          <w:rFonts w:ascii="Calibri" w:hAnsi="Calibri" w:cs="Calibri"/>
          <w:sz w:val="24"/>
          <w:szCs w:val="24"/>
        </w:rPr>
        <w:t>.</w:t>
      </w:r>
    </w:p>
    <w:p w14:paraId="31DAC20F" w14:textId="77777777" w:rsidR="00887CDE" w:rsidRDefault="00887CDE" w:rsidP="00277815">
      <w:pPr>
        <w:pStyle w:val="Body"/>
        <w:widowControl w:val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2AC298EE" w14:textId="5B903D38" w:rsidR="00887CDE" w:rsidRDefault="00887CDE" w:rsidP="00277815">
      <w:pPr>
        <w:pStyle w:val="Body"/>
        <w:widowControl w:val="0"/>
        <w:numPr>
          <w:ilvl w:val="1"/>
          <w:numId w:val="29"/>
        </w:numPr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Present the p</w:t>
      </w:r>
      <w:r w:rsidR="00A90BB0" w:rsidRPr="00F60687">
        <w:rPr>
          <w:rFonts w:ascii="Calibri" w:hAnsi="Calibri" w:cs="Calibri"/>
          <w:sz w:val="24"/>
          <w:szCs w:val="24"/>
        </w:rPr>
        <w:t>arametric data as mean and standard deviation (SD) if normally distributed or median if not.</w:t>
      </w:r>
      <w:bookmarkStart w:id="23" w:name="_Hlk43491973"/>
    </w:p>
    <w:p w14:paraId="7D1C1BEB" w14:textId="77777777" w:rsidR="00887CDE" w:rsidRDefault="00887CDE" w:rsidP="00277815">
      <w:pPr>
        <w:pStyle w:val="ListParagraph"/>
        <w:ind w:left="0"/>
      </w:pPr>
    </w:p>
    <w:p w14:paraId="7A5CE64C" w14:textId="4789848E" w:rsidR="00277815" w:rsidRDefault="00277815" w:rsidP="00277815">
      <w:pPr>
        <w:pStyle w:val="Body"/>
        <w:widowControl w:val="0"/>
        <w:numPr>
          <w:ilvl w:val="1"/>
          <w:numId w:val="29"/>
        </w:numPr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Allocate the</w:t>
      </w:r>
      <w:r w:rsidR="00A90BB0" w:rsidRPr="00F60687">
        <w:rPr>
          <w:rFonts w:ascii="Calibri" w:hAnsi="Calibri" w:cs="Calibri"/>
          <w:sz w:val="24"/>
          <w:szCs w:val="24"/>
        </w:rPr>
        <w:t xml:space="preserve"> subjects into male or female groups for statistical analysis, respectively.</w:t>
      </w:r>
    </w:p>
    <w:p w14:paraId="1F983C3E" w14:textId="77777777" w:rsidR="00277815" w:rsidRDefault="00277815" w:rsidP="00277815">
      <w:pPr>
        <w:pStyle w:val="ListParagraph"/>
        <w:ind w:left="0"/>
      </w:pPr>
    </w:p>
    <w:p w14:paraId="0041BA70" w14:textId="01AF150E" w:rsidR="00A90BB0" w:rsidRPr="00F60687" w:rsidRDefault="00277815" w:rsidP="00277815">
      <w:pPr>
        <w:pStyle w:val="Body"/>
        <w:widowControl w:val="0"/>
        <w:numPr>
          <w:ilvl w:val="1"/>
          <w:numId w:val="29"/>
        </w:numPr>
        <w:ind w:left="0" w:firstLine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Use the </w:t>
      </w:r>
      <w:r w:rsidR="00A90BB0" w:rsidRPr="00F60687">
        <w:rPr>
          <w:rFonts w:ascii="Calibri" w:hAnsi="Calibri" w:cs="Calibri"/>
          <w:sz w:val="24"/>
          <w:szCs w:val="24"/>
        </w:rPr>
        <w:t xml:space="preserve">paired </w:t>
      </w:r>
      <w:r w:rsidR="00A90BB0" w:rsidRPr="00B217A4">
        <w:rPr>
          <w:rFonts w:ascii="Calibri" w:hAnsi="Calibri" w:cs="Calibri"/>
          <w:i/>
          <w:iCs/>
          <w:sz w:val="24"/>
          <w:szCs w:val="24"/>
        </w:rPr>
        <w:t>t</w:t>
      </w:r>
      <w:r w:rsidR="00A90BB0" w:rsidRPr="00F60687">
        <w:rPr>
          <w:rFonts w:ascii="Calibri" w:hAnsi="Calibri" w:cs="Calibri"/>
          <w:sz w:val="24"/>
          <w:szCs w:val="24"/>
        </w:rPr>
        <w:t xml:space="preserve">-test to compare the differences of CPET parameters between subjects in the mask-on condition and mask-off condition. </w:t>
      </w:r>
      <w:bookmarkEnd w:id="23"/>
      <w:r w:rsidR="00A90BB0" w:rsidRPr="00F60687">
        <w:rPr>
          <w:rFonts w:ascii="Calibri" w:hAnsi="Calibri" w:cs="Calibri"/>
          <w:sz w:val="24"/>
          <w:szCs w:val="24"/>
        </w:rPr>
        <w:t xml:space="preserve">Statistical significance is </w:t>
      </w:r>
      <w:r w:rsidR="004B36DF" w:rsidRPr="00F60687">
        <w:rPr>
          <w:rFonts w:ascii="Calibri" w:hAnsi="Calibri" w:cs="Calibri"/>
          <w:i/>
          <w:iCs/>
          <w:sz w:val="24"/>
          <w:szCs w:val="24"/>
        </w:rPr>
        <w:t>P</w:t>
      </w:r>
      <w:r w:rsidR="00A90BB0" w:rsidRPr="00F60687">
        <w:rPr>
          <w:rFonts w:ascii="Calibri" w:hAnsi="Calibri" w:cs="Calibri"/>
          <w:sz w:val="24"/>
          <w:szCs w:val="24"/>
        </w:rPr>
        <w:t xml:space="preserve"> &lt; 0.05.</w:t>
      </w:r>
    </w:p>
    <w:bookmarkEnd w:id="22"/>
    <w:p w14:paraId="749A0ED6" w14:textId="177B2B0E" w:rsidR="00A90BB0" w:rsidRPr="00F60687" w:rsidRDefault="00A90BB0" w:rsidP="00277815">
      <w:pPr>
        <w:pStyle w:val="NormalWeb"/>
        <w:spacing w:before="0" w:beforeAutospacing="0" w:after="0" w:afterAutospacing="0"/>
        <w:contextualSpacing/>
        <w:rPr>
          <w:color w:val="3B3030"/>
          <w:shd w:val="clear" w:color="auto" w:fill="FFFFFF"/>
        </w:rPr>
      </w:pPr>
    </w:p>
    <w:p w14:paraId="553811C4" w14:textId="7051EB23" w:rsidR="00A90BB0" w:rsidRPr="00F60687" w:rsidRDefault="00A90BB0" w:rsidP="00277815">
      <w:pPr>
        <w:pStyle w:val="NormalWeb"/>
        <w:spacing w:before="0" w:beforeAutospacing="0" w:after="0" w:afterAutospacing="0"/>
        <w:contextualSpacing/>
        <w:rPr>
          <w:color w:val="808080"/>
        </w:rPr>
      </w:pPr>
      <w:r w:rsidRPr="00F60687">
        <w:rPr>
          <w:b/>
        </w:rPr>
        <w:t>REPRESENTATIVE RESULTS:</w:t>
      </w:r>
    </w:p>
    <w:p w14:paraId="630E7553" w14:textId="11B684D2" w:rsidR="00A90BB0" w:rsidRDefault="00A90BB0" w:rsidP="00277815">
      <w:pPr>
        <w:contextualSpacing/>
      </w:pPr>
      <w:bookmarkStart w:id="24" w:name="_Hlk52374860"/>
      <w:r w:rsidRPr="00F60687">
        <w:t xml:space="preserve">Ten subjects (five males and five females) from </w:t>
      </w:r>
      <w:r w:rsidRPr="00F60687">
        <w:rPr>
          <w:rFonts w:eastAsia="DengXian"/>
          <w:lang w:eastAsia="zh-CN"/>
        </w:rPr>
        <w:t xml:space="preserve">the </w:t>
      </w:r>
      <w:r w:rsidRPr="00F60687">
        <w:t xml:space="preserve">Department of Rehabilitation Medicine </w:t>
      </w:r>
      <w:r w:rsidRPr="00F60687">
        <w:rPr>
          <w:rFonts w:eastAsia="DengXian"/>
          <w:lang w:eastAsia="zh-CN"/>
        </w:rPr>
        <w:t>at</w:t>
      </w:r>
      <w:r w:rsidRPr="00F60687">
        <w:t xml:space="preserve"> Guangzhou Medical University were recruited in this pilot study</w:t>
      </w:r>
      <w:r w:rsidRPr="00F60687">
        <w:rPr>
          <w:rFonts w:eastAsia="DengXian"/>
          <w:lang w:eastAsia="zh-CN"/>
        </w:rPr>
        <w:t>. The participants had</w:t>
      </w:r>
      <w:r w:rsidRPr="00F60687">
        <w:t xml:space="preserve"> similar baseline characteristics</w:t>
      </w:r>
      <w:r w:rsidRPr="00F60687">
        <w:rPr>
          <w:rFonts w:eastAsia="DengXian"/>
          <w:lang w:eastAsia="zh-CN"/>
        </w:rPr>
        <w:t>,</w:t>
      </w:r>
      <w:r w:rsidRPr="00F60687">
        <w:t xml:space="preserve"> such as age (mean age: male 21.0</w:t>
      </w:r>
      <w:r w:rsidR="00621D9B" w:rsidRPr="00F60687">
        <w:t>0</w:t>
      </w:r>
      <w:r w:rsidRPr="00F60687">
        <w:rPr>
          <w:rFonts w:eastAsia="DengXian"/>
          <w:lang w:eastAsia="zh-CN"/>
        </w:rPr>
        <w:t xml:space="preserve"> ± </w:t>
      </w:r>
      <w:r w:rsidRPr="00F60687">
        <w:t>1.58 years; female 21.2</w:t>
      </w:r>
      <w:r w:rsidR="00621D9B" w:rsidRPr="00F60687">
        <w:t>0</w:t>
      </w:r>
      <w:r w:rsidRPr="00F60687">
        <w:rPr>
          <w:rFonts w:eastAsia="DengXian"/>
          <w:lang w:eastAsia="zh-CN"/>
        </w:rPr>
        <w:t xml:space="preserve"> ± </w:t>
      </w:r>
      <w:r w:rsidRPr="00F60687">
        <w:t>0.45 years)</w:t>
      </w:r>
      <w:r w:rsidRPr="00F60687">
        <w:rPr>
          <w:rFonts w:eastAsia="DengXian"/>
          <w:lang w:eastAsia="zh-CN"/>
        </w:rPr>
        <w:t xml:space="preserve"> </w:t>
      </w:r>
      <w:r w:rsidRPr="00F60687">
        <w:t xml:space="preserve">and physical </w:t>
      </w:r>
      <w:r w:rsidR="00621D9B" w:rsidRPr="00F60687">
        <w:t>fitness</w:t>
      </w:r>
      <w:r w:rsidRPr="00F60687">
        <w:t xml:space="preserve"> [</w:t>
      </w:r>
      <w:r w:rsidRPr="00F60687">
        <w:rPr>
          <w:rFonts w:eastAsia="DengXian"/>
          <w:lang w:eastAsia="zh-CN"/>
        </w:rPr>
        <w:t>sports</w:t>
      </w:r>
      <w:r w:rsidRPr="00F60687">
        <w:t xml:space="preserve"> activity and body mass index (BMI)]. There were no significant differences in age, height, </w:t>
      </w:r>
      <w:r w:rsidRPr="00F60687">
        <w:rPr>
          <w:rFonts w:eastAsia="DengXian"/>
          <w:lang w:eastAsia="zh-CN"/>
        </w:rPr>
        <w:t xml:space="preserve">or </w:t>
      </w:r>
      <w:r w:rsidRPr="00F60687">
        <w:t xml:space="preserve">BMI between </w:t>
      </w:r>
      <w:r w:rsidRPr="00F60687">
        <w:rPr>
          <w:rFonts w:eastAsia="DengXian"/>
          <w:lang w:eastAsia="zh-CN"/>
        </w:rPr>
        <w:t xml:space="preserve">the </w:t>
      </w:r>
      <w:r w:rsidRPr="00F60687">
        <w:t xml:space="preserve">male and female groups. Moreover, for the </w:t>
      </w:r>
      <w:r w:rsidR="006F12C6" w:rsidRPr="00F60687">
        <w:rPr>
          <w:lang w:eastAsia="zh-CN"/>
        </w:rPr>
        <w:t>s</w:t>
      </w:r>
      <w:r w:rsidR="006F12C6" w:rsidRPr="00F60687">
        <w:t>pirometry</w:t>
      </w:r>
      <w:r w:rsidRPr="00F60687">
        <w:t xml:space="preserve">, </w:t>
      </w:r>
      <w:r w:rsidRPr="00F60687">
        <w:rPr>
          <w:rFonts w:eastAsia="DengXian"/>
          <w:lang w:eastAsia="zh-CN"/>
        </w:rPr>
        <w:t xml:space="preserve">the </w:t>
      </w:r>
      <w:r w:rsidRPr="00F60687">
        <w:t>female group showed lower FVC</w:t>
      </w:r>
      <w:r w:rsidR="00621D9B" w:rsidRPr="00F60687">
        <w:t xml:space="preserve">, </w:t>
      </w:r>
      <w:r w:rsidRPr="00F60687">
        <w:rPr>
          <w:rFonts w:eastAsia="DengXian"/>
          <w:lang w:eastAsia="zh-CN"/>
        </w:rPr>
        <w:t>lowered</w:t>
      </w:r>
      <w:r w:rsidRPr="00F60687">
        <w:t xml:space="preserve"> forced expiratory volume in 1 </w:t>
      </w:r>
      <w:r w:rsidRPr="00F60687">
        <w:rPr>
          <w:rFonts w:eastAsia="DengXian"/>
          <w:lang w:eastAsia="zh-CN"/>
        </w:rPr>
        <w:t>s</w:t>
      </w:r>
      <w:r w:rsidRPr="00F60687">
        <w:t xml:space="preserve"> (FEV1)</w:t>
      </w:r>
      <w:r w:rsidR="00A71F75" w:rsidRPr="00F60687">
        <w:t>, lower MVV</w:t>
      </w:r>
      <w:r w:rsidR="00806F4A">
        <w:t>,</w:t>
      </w:r>
      <w:r w:rsidR="00A71F75" w:rsidRPr="00F60687">
        <w:t xml:space="preserve"> </w:t>
      </w:r>
      <w:r w:rsidR="00621D9B" w:rsidRPr="00F60687">
        <w:t xml:space="preserve">and lowered peak expiratory flow (PEF) </w:t>
      </w:r>
      <w:r w:rsidRPr="00F60687">
        <w:t xml:space="preserve">compared with </w:t>
      </w:r>
      <w:r w:rsidRPr="00F60687">
        <w:rPr>
          <w:rFonts w:eastAsia="DengXian"/>
          <w:lang w:eastAsia="zh-CN"/>
        </w:rPr>
        <w:t xml:space="preserve">the </w:t>
      </w:r>
      <w:r w:rsidRPr="00F60687">
        <w:t>male group (</w:t>
      </w:r>
      <w:r w:rsidRPr="00F60687">
        <w:rPr>
          <w:b/>
        </w:rPr>
        <w:t>Table 1</w:t>
      </w:r>
      <w:r w:rsidRPr="00F60687">
        <w:t>).</w:t>
      </w:r>
    </w:p>
    <w:p w14:paraId="26D67E69" w14:textId="77777777" w:rsidR="00277815" w:rsidRPr="00F60687" w:rsidRDefault="00277815" w:rsidP="00277815">
      <w:pPr>
        <w:contextualSpacing/>
      </w:pPr>
    </w:p>
    <w:bookmarkEnd w:id="24"/>
    <w:p w14:paraId="3CB7EB49" w14:textId="2144A6F2" w:rsidR="00A90BB0" w:rsidRPr="00F60687" w:rsidRDefault="00A90BB0" w:rsidP="00277815">
      <w:pPr>
        <w:contextualSpacing/>
      </w:pPr>
      <w:r w:rsidRPr="00F60687">
        <w:t xml:space="preserve">The results of CPET under different conditions (mask-on and mask-off) are depicted in </w:t>
      </w:r>
      <w:r w:rsidRPr="00F60687">
        <w:rPr>
          <w:b/>
        </w:rPr>
        <w:t>Table 2</w:t>
      </w:r>
      <w:r w:rsidRPr="00F60687">
        <w:t xml:space="preserve">. For exercise tolerance and cardiac function, compared to </w:t>
      </w:r>
      <w:r w:rsidRPr="00F60687">
        <w:rPr>
          <w:rFonts w:eastAsia="DengXian"/>
          <w:lang w:eastAsia="zh-CN"/>
        </w:rPr>
        <w:t>the</w:t>
      </w:r>
      <w:r w:rsidRPr="00F60687">
        <w:t xml:space="preserve"> mask-off condition, both male and female groups during </w:t>
      </w:r>
      <w:r w:rsidRPr="00F60687">
        <w:rPr>
          <w:rFonts w:eastAsia="DengXian"/>
          <w:lang w:eastAsia="zh-CN"/>
        </w:rPr>
        <w:t xml:space="preserve">the </w:t>
      </w:r>
      <w:r w:rsidRPr="00F60687">
        <w:t xml:space="preserve">mask-on condition showed </w:t>
      </w:r>
      <w:r w:rsidRPr="00F60687">
        <w:rPr>
          <w:rFonts w:eastAsia="DengXian"/>
          <w:lang w:eastAsia="zh-CN"/>
        </w:rPr>
        <w:t xml:space="preserve">a </w:t>
      </w:r>
      <w:r w:rsidRPr="00F60687">
        <w:t xml:space="preserve">significant </w:t>
      </w:r>
      <w:r w:rsidRPr="00F60687">
        <w:rPr>
          <w:rFonts w:eastAsia="DengXian"/>
          <w:lang w:eastAsia="zh-CN"/>
        </w:rPr>
        <w:t>decrease</w:t>
      </w:r>
      <w:r w:rsidRPr="00F60687">
        <w:t xml:space="preserve"> in</w:t>
      </w:r>
      <w:r w:rsidR="005A7E02">
        <w:t xml:space="preserve"> </w:t>
      </w:r>
      <w:r w:rsidR="005A7E02" w:rsidRPr="005A7E02">
        <w:t>anaerobic threshold per kilogram</w:t>
      </w:r>
      <w:r w:rsidR="005A7E02">
        <w:t>, i.e.,</w:t>
      </w:r>
      <w:r w:rsidRPr="00F60687">
        <w:t xml:space="preserve"> VO</w:t>
      </w:r>
      <w:r w:rsidRPr="00F60687">
        <w:rPr>
          <w:vertAlign w:val="subscript"/>
        </w:rPr>
        <w:t>2</w:t>
      </w:r>
      <w:r w:rsidRPr="00F60687">
        <w:t>/kg (LT), and</w:t>
      </w:r>
      <w:r w:rsidR="005A7E02">
        <w:t xml:space="preserve"> oxygen pulse, i.e.,</w:t>
      </w:r>
      <w:r w:rsidRPr="00F60687">
        <w:t xml:space="preserve"> O</w:t>
      </w:r>
      <w:r w:rsidRPr="00F60687">
        <w:rPr>
          <w:vertAlign w:val="subscript"/>
        </w:rPr>
        <w:t>2</w:t>
      </w:r>
      <w:r w:rsidRPr="00F60687">
        <w:t>/HR (peak), whereas no significant differences in</w:t>
      </w:r>
      <w:r w:rsidR="005A7E02">
        <w:t xml:space="preserve"> </w:t>
      </w:r>
      <w:r w:rsidR="005A7E02" w:rsidRPr="005A7E02">
        <w:t>oxygen uptake related to work rate</w:t>
      </w:r>
      <w:r w:rsidR="005A7E02">
        <w:t>, i.e.,</w:t>
      </w:r>
      <w:r w:rsidRPr="00F60687">
        <w:t xml:space="preserve"> </w:t>
      </w:r>
      <w:r w:rsidRPr="00F60687">
        <w:rPr>
          <w:rFonts w:ascii="Cambria Math" w:hAnsi="Cambria Math" w:cs="Cambria Math"/>
        </w:rPr>
        <w:t>△</w:t>
      </w:r>
      <w:r w:rsidRPr="00F60687">
        <w:t>VO</w:t>
      </w:r>
      <w:r w:rsidRPr="00F60687">
        <w:rPr>
          <w:vertAlign w:val="subscript"/>
        </w:rPr>
        <w:t>2</w:t>
      </w:r>
      <w:r w:rsidRPr="00F60687">
        <w:t>/</w:t>
      </w:r>
      <w:r w:rsidRPr="00F60687">
        <w:rPr>
          <w:rFonts w:ascii="Cambria Math" w:hAnsi="Cambria Math" w:cs="Cambria Math"/>
        </w:rPr>
        <w:t>△</w:t>
      </w:r>
      <w:r w:rsidRPr="00F60687">
        <w:t>WR and</w:t>
      </w:r>
      <w:r w:rsidR="00F60687">
        <w:t xml:space="preserve"> </w:t>
      </w:r>
      <w:r w:rsidRPr="00F60687">
        <w:t xml:space="preserve">HR (rest). Moreover, the male group also showed </w:t>
      </w:r>
      <w:r w:rsidRPr="00F60687">
        <w:rPr>
          <w:rFonts w:eastAsia="DengXian"/>
          <w:lang w:eastAsia="zh-CN"/>
        </w:rPr>
        <w:t xml:space="preserve">a </w:t>
      </w:r>
      <w:r w:rsidRPr="00F60687">
        <w:t>significant</w:t>
      </w:r>
      <w:r w:rsidR="00D866E8">
        <w:t xml:space="preserve"> </w:t>
      </w:r>
      <w:r w:rsidRPr="00F60687">
        <w:t>decrease</w:t>
      </w:r>
      <w:r w:rsidR="00D866E8">
        <w:t xml:space="preserve"> </w:t>
      </w:r>
      <w:r w:rsidRPr="00F60687">
        <w:t>in HR (rest</w:t>
      </w:r>
      <w:r w:rsidRPr="00F60687">
        <w:rPr>
          <w:rFonts w:eastAsia="DengXian"/>
          <w:lang w:eastAsia="zh-CN"/>
        </w:rPr>
        <w:t>),</w:t>
      </w:r>
      <w:r w:rsidRPr="00F60687">
        <w:t xml:space="preserve"> and the female group showed </w:t>
      </w:r>
      <w:r w:rsidRPr="00F60687">
        <w:rPr>
          <w:rFonts w:eastAsia="DengXian"/>
          <w:lang w:eastAsia="zh-CN"/>
        </w:rPr>
        <w:t xml:space="preserve">a </w:t>
      </w:r>
      <w:r w:rsidRPr="00F60687">
        <w:t>significant</w:t>
      </w:r>
      <w:r w:rsidR="00D866E8">
        <w:t xml:space="preserve"> </w:t>
      </w:r>
      <w:r w:rsidRPr="00F60687">
        <w:t>decrease</w:t>
      </w:r>
      <w:r w:rsidR="00D866E8">
        <w:t xml:space="preserve"> </w:t>
      </w:r>
      <w:r w:rsidRPr="00F60687">
        <w:t>in</w:t>
      </w:r>
      <w:r w:rsidR="005A7E02">
        <w:t xml:space="preserve"> </w:t>
      </w:r>
      <w:r w:rsidR="005A7E02" w:rsidRPr="005A7E02">
        <w:t>peak oxygen uptake per kilogram</w:t>
      </w:r>
      <w:r w:rsidR="005A7E02">
        <w:t>, i.e.,</w:t>
      </w:r>
      <w:r w:rsidRPr="00F60687">
        <w:t xml:space="preserve"> VO</w:t>
      </w:r>
      <w:r w:rsidRPr="00F60687">
        <w:rPr>
          <w:vertAlign w:val="subscript"/>
        </w:rPr>
        <w:t>2</w:t>
      </w:r>
      <w:r w:rsidRPr="00F60687">
        <w:t>/kg (peak) during</w:t>
      </w:r>
      <w:r w:rsidRPr="00F60687">
        <w:rPr>
          <w:rFonts w:eastAsia="DengXian"/>
          <w:lang w:eastAsia="zh-CN"/>
        </w:rPr>
        <w:t xml:space="preserve"> the</w:t>
      </w:r>
      <w:r w:rsidRPr="00F60687">
        <w:t xml:space="preserve"> mask-on condition. For ventilatory function, compared to mask-off condition, both male and female groups during mask-on condition showed </w:t>
      </w:r>
      <w:r w:rsidR="00806F4A">
        <w:t xml:space="preserve">a </w:t>
      </w:r>
      <w:r w:rsidRPr="00F60687">
        <w:t xml:space="preserve">significant decrease in </w:t>
      </w:r>
      <w:r w:rsidR="005A7E02">
        <w:t xml:space="preserve">tidal volume, i.e., </w:t>
      </w:r>
      <w:r w:rsidRPr="00F60687">
        <w:t xml:space="preserve">VT (peak), but no differences </w:t>
      </w:r>
      <w:r w:rsidRPr="00F60687">
        <w:rPr>
          <w:rFonts w:eastAsia="DengXian"/>
          <w:lang w:eastAsia="zh-CN"/>
        </w:rPr>
        <w:t xml:space="preserve">were </w:t>
      </w:r>
      <w:r w:rsidRPr="00F60687">
        <w:t>found in</w:t>
      </w:r>
      <w:r w:rsidR="00806F4A">
        <w:t xml:space="preserve"> the</w:t>
      </w:r>
      <w:r w:rsidR="005A7E02">
        <w:t xml:space="preserve"> </w:t>
      </w:r>
      <w:r w:rsidR="005A7E02" w:rsidRPr="005A7E02">
        <w:t>breathing reserve in percentage</w:t>
      </w:r>
      <w:r w:rsidR="005A7E02">
        <w:t>, i.e.,</w:t>
      </w:r>
      <w:r w:rsidRPr="00F60687">
        <w:t xml:space="preserve"> BR%. For gas exchange, compared with </w:t>
      </w:r>
      <w:r w:rsidRPr="00F60687">
        <w:rPr>
          <w:rFonts w:eastAsia="DengXian"/>
          <w:lang w:eastAsia="zh-CN"/>
        </w:rPr>
        <w:t xml:space="preserve">the </w:t>
      </w:r>
      <w:r w:rsidRPr="00F60687">
        <w:t xml:space="preserve">mask-off condition, </w:t>
      </w:r>
      <w:bookmarkStart w:id="25" w:name="OLE_LINK1"/>
      <w:bookmarkStart w:id="26" w:name="OLE_LINK2"/>
      <w:r w:rsidRPr="00F60687">
        <w:t>both male and female groups during</w:t>
      </w:r>
      <w:r w:rsidRPr="00F60687">
        <w:rPr>
          <w:rFonts w:eastAsia="DengXian"/>
          <w:lang w:eastAsia="zh-CN"/>
        </w:rPr>
        <w:t xml:space="preserve"> the</w:t>
      </w:r>
      <w:r w:rsidRPr="00F60687">
        <w:t xml:space="preserve"> mask-on condition showed </w:t>
      </w:r>
      <w:bookmarkEnd w:id="25"/>
      <w:bookmarkEnd w:id="26"/>
      <w:r w:rsidR="00806F4A">
        <w:t xml:space="preserve">a </w:t>
      </w:r>
      <w:r w:rsidRPr="00F60687">
        <w:t>significant decrease in</w:t>
      </w:r>
      <w:r w:rsidR="005A7E02">
        <w:t xml:space="preserve"> the ventilation, i.e.,</w:t>
      </w:r>
      <w:r w:rsidRPr="00F60687">
        <w:t xml:space="preserve"> V</w:t>
      </w:r>
      <w:r w:rsidRPr="00F60687">
        <w:rPr>
          <w:vertAlign w:val="subscript"/>
        </w:rPr>
        <w:t xml:space="preserve">E </w:t>
      </w:r>
      <w:r w:rsidRPr="00F60687">
        <w:t>(peak), but no differences</w:t>
      </w:r>
      <w:r w:rsidR="00806F4A">
        <w:t xml:space="preserve"> were</w:t>
      </w:r>
      <w:r w:rsidRPr="00F60687">
        <w:t xml:space="preserve"> found in V</w:t>
      </w:r>
      <w:r w:rsidRPr="00F60687">
        <w:rPr>
          <w:vertAlign w:val="subscript"/>
        </w:rPr>
        <w:t>E</w:t>
      </w:r>
      <w:r w:rsidRPr="00F60687">
        <w:t>/VCO</w:t>
      </w:r>
      <w:r w:rsidRPr="00F60687">
        <w:rPr>
          <w:vertAlign w:val="subscript"/>
        </w:rPr>
        <w:t>2</w:t>
      </w:r>
      <w:r w:rsidRPr="00F60687">
        <w:t xml:space="preserve">. For the total CPET performance, both male and female groups showed no difference in </w:t>
      </w:r>
      <w:proofErr w:type="spellStart"/>
      <w:r w:rsidRPr="00F60687">
        <w:t>Load</w:t>
      </w:r>
      <w:r w:rsidRPr="00F60687">
        <w:rPr>
          <w:vertAlign w:val="subscript"/>
        </w:rPr>
        <w:t>max</w:t>
      </w:r>
      <w:proofErr w:type="spellEnd"/>
      <w:r w:rsidRPr="00F60687">
        <w:t>, RPE scale</w:t>
      </w:r>
      <w:r w:rsidRPr="00F60687">
        <w:rPr>
          <w:rFonts w:eastAsia="DengXian"/>
          <w:lang w:eastAsia="zh-CN"/>
        </w:rPr>
        <w:t>,</w:t>
      </w:r>
      <w:r w:rsidRPr="00F60687">
        <w:t xml:space="preserve"> and Borg’s scale.</w:t>
      </w:r>
    </w:p>
    <w:p w14:paraId="76CA2C34" w14:textId="77777777" w:rsidR="00A90BB0" w:rsidRPr="00F60687" w:rsidRDefault="00A90BB0" w:rsidP="00277815">
      <w:pPr>
        <w:contextualSpacing/>
        <w:rPr>
          <w:rFonts w:eastAsia="DengXian"/>
          <w:lang w:eastAsia="zh-CN"/>
        </w:rPr>
      </w:pPr>
    </w:p>
    <w:p w14:paraId="450EBB2E" w14:textId="61C56528" w:rsidR="00A90BB0" w:rsidRPr="00F60687" w:rsidRDefault="00A90BB0" w:rsidP="00277815">
      <w:pPr>
        <w:contextualSpacing/>
        <w:rPr>
          <w:color w:val="808080"/>
        </w:rPr>
      </w:pPr>
      <w:r w:rsidRPr="00F60687">
        <w:rPr>
          <w:b/>
        </w:rPr>
        <w:t>FIGURE AND TABLE LEGENDS:</w:t>
      </w:r>
    </w:p>
    <w:p w14:paraId="1FCDCA3D" w14:textId="77777777" w:rsidR="005A7E02" w:rsidRDefault="005A7E02" w:rsidP="00277815">
      <w:pPr>
        <w:contextualSpacing/>
        <w:rPr>
          <w:b/>
          <w:bCs/>
        </w:rPr>
      </w:pPr>
    </w:p>
    <w:p w14:paraId="612FA9F4" w14:textId="6CC6A82A" w:rsidR="00A90BB0" w:rsidRPr="00277815" w:rsidRDefault="00A90BB0" w:rsidP="00277815">
      <w:pPr>
        <w:contextualSpacing/>
        <w:rPr>
          <w:b/>
          <w:bCs/>
        </w:rPr>
      </w:pPr>
      <w:r w:rsidRPr="00277815">
        <w:rPr>
          <w:b/>
          <w:bCs/>
        </w:rPr>
        <w:t>Figure 1</w:t>
      </w:r>
      <w:r w:rsidR="005A7E02">
        <w:rPr>
          <w:rFonts w:eastAsia="DengXian"/>
          <w:b/>
          <w:bCs/>
          <w:lang w:eastAsia="zh-CN"/>
        </w:rPr>
        <w:t>:</w:t>
      </w:r>
      <w:r w:rsidR="00621D9B" w:rsidRPr="00277815">
        <w:rPr>
          <w:b/>
          <w:bCs/>
        </w:rPr>
        <w:t xml:space="preserve"> Diagram for spirometry</w:t>
      </w:r>
      <w:r w:rsidRPr="00277815">
        <w:rPr>
          <w:b/>
          <w:bCs/>
        </w:rPr>
        <w:t>.</w:t>
      </w:r>
    </w:p>
    <w:p w14:paraId="5521C342" w14:textId="77777777" w:rsidR="00277815" w:rsidRPr="00277815" w:rsidRDefault="00277815" w:rsidP="00277815">
      <w:pPr>
        <w:contextualSpacing/>
        <w:rPr>
          <w:b/>
          <w:bCs/>
        </w:rPr>
      </w:pPr>
    </w:p>
    <w:p w14:paraId="7C97D219" w14:textId="1C2E3E08" w:rsidR="00A90BB0" w:rsidRPr="00277815" w:rsidRDefault="00A90BB0" w:rsidP="00277815">
      <w:pPr>
        <w:contextualSpacing/>
        <w:rPr>
          <w:b/>
          <w:bCs/>
        </w:rPr>
      </w:pPr>
      <w:r w:rsidRPr="00277815">
        <w:rPr>
          <w:b/>
          <w:bCs/>
        </w:rPr>
        <w:t>Figure 2</w:t>
      </w:r>
      <w:r w:rsidR="005A7E02">
        <w:rPr>
          <w:rFonts w:eastAsia="DengXian"/>
          <w:b/>
          <w:bCs/>
          <w:lang w:eastAsia="zh-CN"/>
        </w:rPr>
        <w:t>:</w:t>
      </w:r>
      <w:r w:rsidRPr="00277815">
        <w:rPr>
          <w:b/>
          <w:bCs/>
        </w:rPr>
        <w:t xml:space="preserve"> </w:t>
      </w:r>
      <w:r w:rsidR="00621D9B" w:rsidRPr="00277815">
        <w:rPr>
          <w:rFonts w:eastAsia="DengXian"/>
          <w:b/>
          <w:bCs/>
          <w:lang w:eastAsia="zh-CN"/>
        </w:rPr>
        <w:t>The</w:t>
      </w:r>
      <w:r w:rsidR="00621D9B" w:rsidRPr="00277815">
        <w:rPr>
          <w:b/>
          <w:bCs/>
        </w:rPr>
        <w:t xml:space="preserve"> ECG </w:t>
      </w:r>
      <w:r w:rsidR="00621D9B" w:rsidRPr="00277815">
        <w:rPr>
          <w:rFonts w:eastAsia="DengXian"/>
          <w:b/>
          <w:bCs/>
          <w:lang w:eastAsia="zh-CN"/>
        </w:rPr>
        <w:t>electrode settings</w:t>
      </w:r>
      <w:r w:rsidRPr="00277815">
        <w:rPr>
          <w:b/>
          <w:bCs/>
        </w:rPr>
        <w:t>.</w:t>
      </w:r>
    </w:p>
    <w:p w14:paraId="4BDA3246" w14:textId="77777777" w:rsidR="00277815" w:rsidRPr="00277815" w:rsidRDefault="00277815" w:rsidP="00277815">
      <w:pPr>
        <w:contextualSpacing/>
        <w:rPr>
          <w:b/>
          <w:bCs/>
        </w:rPr>
      </w:pPr>
    </w:p>
    <w:p w14:paraId="023F5891" w14:textId="4978AB11" w:rsidR="004F67FE" w:rsidRPr="00277815" w:rsidRDefault="00A90BB0" w:rsidP="00277815">
      <w:pPr>
        <w:contextualSpacing/>
        <w:rPr>
          <w:b/>
          <w:bCs/>
        </w:rPr>
      </w:pPr>
      <w:r w:rsidRPr="00277815">
        <w:rPr>
          <w:b/>
          <w:bCs/>
        </w:rPr>
        <w:t>Figure 3</w:t>
      </w:r>
      <w:r w:rsidR="005A7E02">
        <w:rPr>
          <w:rFonts w:eastAsia="DengXian"/>
          <w:b/>
          <w:bCs/>
          <w:lang w:eastAsia="zh-CN"/>
        </w:rPr>
        <w:t>:</w:t>
      </w:r>
      <w:r w:rsidRPr="00277815">
        <w:rPr>
          <w:b/>
          <w:bCs/>
        </w:rPr>
        <w:t xml:space="preserve"> </w:t>
      </w:r>
      <w:r w:rsidR="004F67FE" w:rsidRPr="00277815">
        <w:rPr>
          <w:b/>
          <w:bCs/>
        </w:rPr>
        <w:t xml:space="preserve">Fitting of mask. </w:t>
      </w:r>
      <w:r w:rsidR="00F54718" w:rsidRPr="00F54718">
        <w:t>(</w:t>
      </w:r>
      <w:r w:rsidR="004F67FE" w:rsidRPr="00F54718">
        <w:rPr>
          <w:b/>
          <w:bCs/>
        </w:rPr>
        <w:t>A</w:t>
      </w:r>
      <w:r w:rsidR="00F54718">
        <w:t>)</w:t>
      </w:r>
      <w:r w:rsidR="004F67FE" w:rsidRPr="00F54718">
        <w:t xml:space="preserve"> shows </w:t>
      </w:r>
      <w:r w:rsidR="00DB7FEA">
        <w:t xml:space="preserve">the </w:t>
      </w:r>
      <w:r w:rsidR="004F67FE" w:rsidRPr="00F54718">
        <w:t xml:space="preserve">mask-off condition. </w:t>
      </w:r>
      <w:r w:rsidR="00F54718">
        <w:t>(</w:t>
      </w:r>
      <w:r w:rsidR="004F67FE" w:rsidRPr="00F54718">
        <w:rPr>
          <w:b/>
          <w:bCs/>
        </w:rPr>
        <w:t>B</w:t>
      </w:r>
      <w:r w:rsidR="00F54718">
        <w:t>)</w:t>
      </w:r>
      <w:r w:rsidR="004F67FE" w:rsidRPr="00F54718">
        <w:t xml:space="preserve"> shows </w:t>
      </w:r>
      <w:r w:rsidR="00DB7FEA">
        <w:t xml:space="preserve">the </w:t>
      </w:r>
      <w:r w:rsidR="004F67FE" w:rsidRPr="00F54718">
        <w:t>mask-</w:t>
      </w:r>
      <w:r w:rsidR="00DB7FEA">
        <w:t>on</w:t>
      </w:r>
      <w:r w:rsidR="00B217A4" w:rsidRPr="00F54718">
        <w:t xml:space="preserve"> </w:t>
      </w:r>
      <w:r w:rsidR="004F67FE" w:rsidRPr="00F54718">
        <w:t>condition.</w:t>
      </w:r>
    </w:p>
    <w:p w14:paraId="1548F167" w14:textId="77777777" w:rsidR="00277815" w:rsidRPr="00277815" w:rsidRDefault="00277815" w:rsidP="00277815">
      <w:pPr>
        <w:contextualSpacing/>
        <w:rPr>
          <w:b/>
          <w:bCs/>
        </w:rPr>
      </w:pPr>
    </w:p>
    <w:p w14:paraId="67640ED4" w14:textId="258FDCCE" w:rsidR="00A90BB0" w:rsidRPr="00277815" w:rsidRDefault="004F67FE" w:rsidP="00277815">
      <w:pPr>
        <w:contextualSpacing/>
        <w:rPr>
          <w:rFonts w:eastAsia="DengXian"/>
          <w:b/>
          <w:bCs/>
          <w:lang w:eastAsia="zh-CN"/>
        </w:rPr>
      </w:pPr>
      <w:r w:rsidRPr="00277815">
        <w:rPr>
          <w:b/>
          <w:bCs/>
          <w:lang w:eastAsia="zh-CN"/>
        </w:rPr>
        <w:t>Figure</w:t>
      </w:r>
      <w:r w:rsidRPr="00277815">
        <w:rPr>
          <w:b/>
          <w:bCs/>
        </w:rPr>
        <w:t xml:space="preserve"> 4</w:t>
      </w:r>
      <w:r w:rsidR="005A7E02">
        <w:rPr>
          <w:b/>
          <w:bCs/>
        </w:rPr>
        <w:t>:</w:t>
      </w:r>
      <w:r w:rsidRPr="00277815">
        <w:rPr>
          <w:b/>
          <w:bCs/>
        </w:rPr>
        <w:t xml:space="preserve"> </w:t>
      </w:r>
      <w:r w:rsidR="00A90BB0" w:rsidRPr="00277815">
        <w:rPr>
          <w:b/>
          <w:bCs/>
        </w:rPr>
        <w:t>Diagram for CPET</w:t>
      </w:r>
      <w:r w:rsidRPr="00277815">
        <w:rPr>
          <w:b/>
          <w:bCs/>
        </w:rPr>
        <w:t xml:space="preserve"> settings</w:t>
      </w:r>
      <w:r w:rsidR="00A90BB0" w:rsidRPr="00277815">
        <w:rPr>
          <w:rFonts w:eastAsia="DengXian"/>
          <w:b/>
          <w:bCs/>
          <w:lang w:eastAsia="zh-CN"/>
        </w:rPr>
        <w:t>.</w:t>
      </w:r>
    </w:p>
    <w:p w14:paraId="21AD2031" w14:textId="77777777" w:rsidR="00277815" w:rsidRPr="00277815" w:rsidRDefault="00277815" w:rsidP="00277815">
      <w:pPr>
        <w:contextualSpacing/>
        <w:rPr>
          <w:b/>
          <w:bCs/>
        </w:rPr>
      </w:pPr>
    </w:p>
    <w:p w14:paraId="0499BDB3" w14:textId="1B16A0B5" w:rsidR="00A90BB0" w:rsidRPr="00277815" w:rsidRDefault="00A90BB0" w:rsidP="00277815">
      <w:pPr>
        <w:contextualSpacing/>
        <w:rPr>
          <w:b/>
          <w:bCs/>
          <w:color w:val="auto"/>
        </w:rPr>
      </w:pPr>
      <w:r w:rsidRPr="00277815">
        <w:rPr>
          <w:b/>
          <w:bCs/>
          <w:color w:val="auto"/>
        </w:rPr>
        <w:t>Table 1</w:t>
      </w:r>
      <w:r w:rsidR="005A7E02">
        <w:rPr>
          <w:b/>
          <w:bCs/>
          <w:color w:val="auto"/>
        </w:rPr>
        <w:t>:</w:t>
      </w:r>
      <w:r w:rsidRPr="00277815">
        <w:rPr>
          <w:b/>
          <w:bCs/>
          <w:color w:val="auto"/>
        </w:rPr>
        <w:t xml:space="preserve"> Baseline characteristics and spirometry results.</w:t>
      </w:r>
    </w:p>
    <w:p w14:paraId="75AB5495" w14:textId="77777777" w:rsidR="00277815" w:rsidRPr="00277815" w:rsidRDefault="00277815" w:rsidP="00277815">
      <w:pPr>
        <w:contextualSpacing/>
        <w:rPr>
          <w:b/>
          <w:bCs/>
          <w:color w:val="auto"/>
        </w:rPr>
      </w:pPr>
    </w:p>
    <w:p w14:paraId="190F37F9" w14:textId="4E1FF960" w:rsidR="00A90BB0" w:rsidRPr="00277815" w:rsidRDefault="00A90BB0" w:rsidP="00277815">
      <w:pPr>
        <w:contextualSpacing/>
        <w:rPr>
          <w:b/>
          <w:bCs/>
          <w:color w:val="auto"/>
        </w:rPr>
      </w:pPr>
      <w:r w:rsidRPr="00277815">
        <w:rPr>
          <w:b/>
          <w:bCs/>
          <w:color w:val="auto"/>
        </w:rPr>
        <w:t>Table 2</w:t>
      </w:r>
      <w:r w:rsidR="005A7E02">
        <w:rPr>
          <w:b/>
          <w:bCs/>
          <w:color w:val="auto"/>
        </w:rPr>
        <w:t>:</w:t>
      </w:r>
      <w:r w:rsidRPr="00277815">
        <w:rPr>
          <w:b/>
          <w:bCs/>
          <w:color w:val="auto"/>
        </w:rPr>
        <w:t xml:space="preserve"> Results of the CPET in healthy young subjects wearing a surgical mask (mask-on) and not wearing a surgical mask (mask-off) depicted as mean ± standard deviation.</w:t>
      </w:r>
    </w:p>
    <w:p w14:paraId="77E30AEB" w14:textId="77777777" w:rsidR="00A90BB0" w:rsidRPr="00F60687" w:rsidRDefault="00A90BB0" w:rsidP="00277815">
      <w:pPr>
        <w:contextualSpacing/>
        <w:rPr>
          <w:b/>
        </w:rPr>
      </w:pPr>
    </w:p>
    <w:p w14:paraId="5C26D3CD" w14:textId="06AEFB00" w:rsidR="00A90BB0" w:rsidRPr="00F60687" w:rsidRDefault="00A90BB0" w:rsidP="00277815">
      <w:pPr>
        <w:contextualSpacing/>
        <w:rPr>
          <w:b/>
        </w:rPr>
      </w:pPr>
      <w:r w:rsidRPr="00F60687">
        <w:rPr>
          <w:b/>
        </w:rPr>
        <w:lastRenderedPageBreak/>
        <w:t>DISCUSSION:</w:t>
      </w:r>
    </w:p>
    <w:p w14:paraId="07EE71B5" w14:textId="107F7BB7" w:rsidR="006F12C6" w:rsidRDefault="00A90BB0" w:rsidP="00277815">
      <w:pPr>
        <w:contextualSpacing/>
        <w:rPr>
          <w:color w:val="auto"/>
        </w:rPr>
      </w:pPr>
      <w:r w:rsidRPr="00F60687">
        <w:rPr>
          <w:color w:val="auto"/>
        </w:rPr>
        <w:t>CPET provides valuable insights into the comprehensive functions of cardiovascular, ventilation, and skeletal muscle systems</w:t>
      </w:r>
      <w:r w:rsidRPr="00F60687">
        <w:rPr>
          <w:color w:val="auto"/>
        </w:rPr>
        <w:fldChar w:fldCharType="begin"/>
      </w:r>
      <w:r w:rsidR="00912875">
        <w:rPr>
          <w:color w:val="auto"/>
        </w:rPr>
        <w:instrText xml:space="preserve"> ADDIN EN.CITE &lt;EndNote&gt;&lt;Cite&gt;&lt;Author&gt;Suzuki&lt;/Author&gt;&lt;Year&gt;2004&lt;/Year&gt;&lt;RecNum&gt;1181&lt;/RecNum&gt;&lt;DisplayText&gt;&lt;style face="superscript"&gt;13&lt;/style&gt;&lt;/DisplayText&gt;&lt;record&gt;&lt;rec-number&gt;1181&lt;/rec-number&gt;&lt;foreign-keys&gt;&lt;key app="EN" db-id="setpvdew6azx24edatqv9tpnwff22vafrrfx" timestamp="1601206205"&gt;1181&lt;/key&gt;&lt;/foreign-keys&gt;&lt;ref-type name="Journal Article"&gt;17&lt;/ref-type&gt;&lt;contributors&gt;&lt;authors&gt;&lt;author&gt;Suzuki, K.&lt;/author&gt;&lt;author&gt;Omiya, K.&lt;/author&gt;&lt;author&gt;Yamada, S.&lt;/author&gt;&lt;author&gt;Kobayashi, T.&lt;/author&gt;&lt;author&gt;Suzuki, N.&lt;/author&gt;&lt;author&gt;Osada, N.&lt;/author&gt;&lt;author&gt;Miyake, F.&lt;/author&gt;&lt;/authors&gt;&lt;/contributors&gt;&lt;auth-address&gt;Division of Cardiology, Department of Internal Medicine, St. Marianna University School of Medicine, Sugao 2-16-1, Miyamae-ku, Kawasaki 216-8511.&lt;/auth-address&gt;&lt;titles&gt;&lt;title&gt;Relations between strength and endurance of leg skeletal muscle and cardiopulmonary exercise testing parameters in patients with chronic heart failure&lt;/title&gt;&lt;secondary-title&gt;J Cardiol&lt;/secondary-title&gt;&lt;/titles&gt;&lt;periodical&gt;&lt;full-title&gt;J Cardiol&lt;/full-title&gt;&lt;/periodical&gt;&lt;pages&gt;59-68&lt;/pages&gt;&lt;volume&gt;43&lt;/volume&gt;&lt;number&gt;2&lt;/number&gt;&lt;edition&gt;2004/03/17&lt;/edition&gt;&lt;keywords&gt;&lt;keyword&gt;Aged&lt;/keyword&gt;&lt;keyword&gt;Chronic Disease&lt;/keyword&gt;&lt;keyword&gt;*Exercise Test&lt;/keyword&gt;&lt;keyword&gt;Female&lt;/keyword&gt;&lt;keyword&gt;Heart Failure/*physiopathology&lt;/keyword&gt;&lt;keyword&gt;Humans&lt;/keyword&gt;&lt;keyword&gt;Leg/physiology&lt;/keyword&gt;&lt;keyword&gt;Male&lt;/keyword&gt;&lt;keyword&gt;Middle Aged&lt;/keyword&gt;&lt;keyword&gt;Muscle, Skeletal/*physiopathology&lt;/keyword&gt;&lt;keyword&gt;Natriuretic Peptide, Brain/blood&lt;/keyword&gt;&lt;keyword&gt;Oxygen Consumption&lt;/keyword&gt;&lt;keyword&gt;Physical Endurance/*physiology&lt;/keyword&gt;&lt;keyword&gt;Stroke Volume&lt;/keyword&gt;&lt;/keywords&gt;&lt;dates&gt;&lt;year&gt;2004&lt;/year&gt;&lt;pub-dates&gt;&lt;date&gt;Feb&lt;/date&gt;&lt;/pub-dates&gt;&lt;/dates&gt;&lt;isbn&gt;0914-5087 (Print)&amp;#xD;0914-5087&lt;/isbn&gt;&lt;accession-num&gt;15017785&lt;/accession-num&gt;&lt;urls&gt;&lt;/urls&gt;&lt;remote-database-provider&gt;NLM&lt;/remote-database-provider&gt;&lt;language&gt;eng&lt;/language&gt;&lt;/record&gt;&lt;/Cite&gt;&lt;/EndNote&gt;</w:instrText>
      </w:r>
      <w:r w:rsidRPr="00F60687">
        <w:rPr>
          <w:color w:val="auto"/>
        </w:rPr>
        <w:fldChar w:fldCharType="separate"/>
      </w:r>
      <w:r w:rsidR="00912875" w:rsidRPr="00912875">
        <w:rPr>
          <w:noProof/>
          <w:color w:val="auto"/>
          <w:vertAlign w:val="superscript"/>
        </w:rPr>
        <w:t>13</w:t>
      </w:r>
      <w:r w:rsidRPr="00F60687">
        <w:rPr>
          <w:color w:val="auto"/>
        </w:rPr>
        <w:fldChar w:fldCharType="end"/>
      </w:r>
      <w:r w:rsidRPr="00F60687">
        <w:rPr>
          <w:color w:val="auto"/>
        </w:rPr>
        <w:t>. We proposed a CPET protocol on mask-on and mask-off conditions to explore the effect of the surgical mask on the cardiopulmonary function in healthy young subjects.</w:t>
      </w:r>
    </w:p>
    <w:p w14:paraId="36342BCA" w14:textId="77777777" w:rsidR="00F54718" w:rsidRPr="00F60687" w:rsidRDefault="00F54718" w:rsidP="00277815">
      <w:pPr>
        <w:contextualSpacing/>
        <w:rPr>
          <w:color w:val="auto"/>
        </w:rPr>
      </w:pPr>
    </w:p>
    <w:p w14:paraId="5898582E" w14:textId="2B6D8BDC" w:rsidR="00A90BB0" w:rsidRDefault="006F12C6" w:rsidP="00277815">
      <w:pPr>
        <w:contextualSpacing/>
      </w:pPr>
      <w:r w:rsidRPr="00F60687">
        <w:rPr>
          <w:color w:val="auto"/>
        </w:rPr>
        <w:t xml:space="preserve">The design of this protocol was based on </w:t>
      </w:r>
      <w:r w:rsidRPr="00F60687">
        <w:rPr>
          <w:color w:val="auto"/>
          <w:lang w:eastAsia="zh-CN"/>
        </w:rPr>
        <w:t>three</w:t>
      </w:r>
      <w:r w:rsidRPr="00F60687">
        <w:rPr>
          <w:color w:val="auto"/>
        </w:rPr>
        <w:t xml:space="preserve"> main points. First, we recruited young health</w:t>
      </w:r>
      <w:r w:rsidR="00FB060C">
        <w:rPr>
          <w:color w:val="auto"/>
        </w:rPr>
        <w:t>y</w:t>
      </w:r>
      <w:r w:rsidRPr="00F60687">
        <w:rPr>
          <w:color w:val="auto"/>
        </w:rPr>
        <w:t xml:space="preserve"> </w:t>
      </w:r>
      <w:r w:rsidR="006872E7" w:rsidRPr="00F60687">
        <w:rPr>
          <w:color w:val="auto"/>
        </w:rPr>
        <w:t xml:space="preserve">college students as </w:t>
      </w:r>
      <w:r w:rsidR="00FB060C">
        <w:rPr>
          <w:color w:val="auto"/>
        </w:rPr>
        <w:t>the</w:t>
      </w:r>
      <w:r w:rsidR="006872E7" w:rsidRPr="00F60687">
        <w:rPr>
          <w:color w:val="auto"/>
        </w:rPr>
        <w:t xml:space="preserve"> subjects for </w:t>
      </w:r>
      <w:r w:rsidR="00806F4A">
        <w:rPr>
          <w:color w:val="auto"/>
        </w:rPr>
        <w:t>the</w:t>
      </w:r>
      <w:r w:rsidRPr="00F60687">
        <w:rPr>
          <w:color w:val="auto"/>
        </w:rPr>
        <w:t xml:space="preserve"> study due to relatively high intensity</w:t>
      </w:r>
      <w:r w:rsidRPr="00F60687">
        <w:rPr>
          <w:color w:val="666666"/>
          <w:shd w:val="clear" w:color="auto" w:fill="FFFFFF"/>
        </w:rPr>
        <w:t xml:space="preserve"> </w:t>
      </w:r>
      <w:r w:rsidRPr="00F60687">
        <w:rPr>
          <w:color w:val="auto"/>
        </w:rPr>
        <w:t>of CPET in mask-on condition</w:t>
      </w:r>
      <w:r w:rsidR="006872E7" w:rsidRPr="00F60687">
        <w:rPr>
          <w:color w:val="auto"/>
        </w:rPr>
        <w:t xml:space="preserve"> and similar physical fitness</w:t>
      </w:r>
      <w:r w:rsidRPr="00F60687">
        <w:rPr>
          <w:color w:val="auto"/>
        </w:rPr>
        <w:t xml:space="preserve">. Second, the subjects should be allocated into </w:t>
      </w:r>
      <w:r w:rsidR="00FB060C">
        <w:rPr>
          <w:color w:val="auto"/>
        </w:rPr>
        <w:t xml:space="preserve">a </w:t>
      </w:r>
      <w:r w:rsidRPr="00F60687">
        <w:rPr>
          <w:color w:val="auto"/>
        </w:rPr>
        <w:t xml:space="preserve">male group and </w:t>
      </w:r>
      <w:r w:rsidR="00FB060C">
        <w:rPr>
          <w:color w:val="auto"/>
        </w:rPr>
        <w:t xml:space="preserve">a </w:t>
      </w:r>
      <w:r w:rsidRPr="00F60687">
        <w:rPr>
          <w:color w:val="auto"/>
        </w:rPr>
        <w:t xml:space="preserve">female group considering the gender as the major factor in pulmonary function based on </w:t>
      </w:r>
      <w:r w:rsidR="00FB060C">
        <w:rPr>
          <w:color w:val="auto"/>
        </w:rPr>
        <w:t>the</w:t>
      </w:r>
      <w:r w:rsidRPr="00F60687">
        <w:rPr>
          <w:color w:val="auto"/>
        </w:rPr>
        <w:t xml:space="preserve"> </w:t>
      </w:r>
      <w:r w:rsidRPr="00F60687">
        <w:t>spirometry results and previous research</w:t>
      </w:r>
      <w:r w:rsidR="002A7AEF" w:rsidRPr="00F60687">
        <w:fldChar w:fldCharType="begin">
          <w:fldData xml:space="preserve">PEVuZE5vdGU+PENpdGU+PEF1dGhvcj5Cb3V3c2VtYTwvQXV0aG9yPjxZZWFyPjIwMTc8L1llYXI+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</w:fldData>
        </w:fldChar>
      </w:r>
      <w:r w:rsidR="00912875">
        <w:instrText xml:space="preserve"> ADDIN EN.CITE </w:instrText>
      </w:r>
      <w:r w:rsidR="00912875">
        <w:fldChar w:fldCharType="begin">
          <w:fldData xml:space="preserve">PEVuZE5vdGU+PENpdGU+PEF1dGhvcj5Cb3V3c2VtYTwvQXV0aG9yPjxZZWFyPjIwMTc8L1llYXI+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</w:fldData>
        </w:fldChar>
      </w:r>
      <w:r w:rsidR="00912875">
        <w:instrText xml:space="preserve"> ADDIN EN.CITE.DATA </w:instrText>
      </w:r>
      <w:r w:rsidR="00912875">
        <w:fldChar w:fldCharType="end"/>
      </w:r>
      <w:r w:rsidR="002A7AEF" w:rsidRPr="00F60687">
        <w:fldChar w:fldCharType="separate"/>
      </w:r>
      <w:r w:rsidR="00912875" w:rsidRPr="00912875">
        <w:rPr>
          <w:noProof/>
          <w:vertAlign w:val="superscript"/>
        </w:rPr>
        <w:t>14</w:t>
      </w:r>
      <w:r w:rsidR="002A7AEF" w:rsidRPr="00F60687">
        <w:fldChar w:fldCharType="end"/>
      </w:r>
      <w:r w:rsidRPr="00F60687">
        <w:t xml:space="preserve">. </w:t>
      </w:r>
      <w:r w:rsidR="002A7AEF" w:rsidRPr="00F60687">
        <w:t xml:space="preserve">Third, we randomized the order of conditions (mask-on and mask-off) during CPET to </w:t>
      </w:r>
      <w:r w:rsidR="006872E7" w:rsidRPr="00F60687">
        <w:t>eliminate the potential bias brought by sequencing.</w:t>
      </w:r>
    </w:p>
    <w:p w14:paraId="456A6F51" w14:textId="77777777" w:rsidR="00F54718" w:rsidRPr="00F60687" w:rsidRDefault="00F54718" w:rsidP="00277815">
      <w:pPr>
        <w:contextualSpacing/>
        <w:rPr>
          <w:color w:val="auto"/>
        </w:rPr>
      </w:pPr>
    </w:p>
    <w:p w14:paraId="677BCE73" w14:textId="0749E00D" w:rsidR="00A90BB0" w:rsidRDefault="00A90BB0" w:rsidP="00277815">
      <w:pPr>
        <w:contextualSpacing/>
      </w:pPr>
      <w:r w:rsidRPr="00F60687">
        <w:rPr>
          <w:color w:val="auto"/>
        </w:rPr>
        <w:t xml:space="preserve">Although the recruited subjects showed no significant difference on subjective sensation between two condition CPETs (mask- on and mask-off condition) based on the RPE scale and Borg’s scale, there were some objective cardiopulmonary parameters that were significantly decreased by wearing a mask, such as </w:t>
      </w:r>
      <w:r w:rsidRPr="00F60687">
        <w:t>in VO</w:t>
      </w:r>
      <w:r w:rsidRPr="00F60687">
        <w:rPr>
          <w:vertAlign w:val="subscript"/>
        </w:rPr>
        <w:t>2</w:t>
      </w:r>
      <w:r w:rsidRPr="00F60687">
        <w:t>/kg (LT), O</w:t>
      </w:r>
      <w:r w:rsidRPr="00F60687">
        <w:rPr>
          <w:vertAlign w:val="subscript"/>
        </w:rPr>
        <w:t>2</w:t>
      </w:r>
      <w:r w:rsidRPr="00F60687">
        <w:t>/HR (peak), VT (peak</w:t>
      </w:r>
      <w:r w:rsidRPr="00F60687">
        <w:rPr>
          <w:rFonts w:eastAsia="DengXian"/>
          <w:lang w:eastAsia="zh-CN"/>
        </w:rPr>
        <w:t>),</w:t>
      </w:r>
      <w:r w:rsidRPr="00F60687">
        <w:t xml:space="preserve"> and VE (peak)</w:t>
      </w:r>
      <w:r w:rsidRPr="00F60687">
        <w:rPr>
          <w:color w:val="auto"/>
        </w:rPr>
        <w:t>. The</w:t>
      </w:r>
      <w:r w:rsidRPr="00F60687">
        <w:t xml:space="preserve"> </w:t>
      </w:r>
      <w:r w:rsidRPr="00F60687">
        <w:rPr>
          <w:color w:val="auto"/>
        </w:rPr>
        <w:t>decrease in VO</w:t>
      </w:r>
      <w:r w:rsidRPr="00F60687">
        <w:rPr>
          <w:color w:val="auto"/>
          <w:vertAlign w:val="subscript"/>
        </w:rPr>
        <w:t>2</w:t>
      </w:r>
      <w:r w:rsidRPr="00F60687">
        <w:rPr>
          <w:color w:val="auto"/>
        </w:rPr>
        <w:t>/kg (LT) suggests that wearing a mask might reduce the ability of muscle mitochondria to use oxygen, thereby affecting exercise capacity. The decrease in O</w:t>
      </w:r>
      <w:r w:rsidRPr="00F60687">
        <w:rPr>
          <w:color w:val="auto"/>
          <w:vertAlign w:val="subscript"/>
        </w:rPr>
        <w:t>2</w:t>
      </w:r>
      <w:r w:rsidRPr="00F60687">
        <w:rPr>
          <w:color w:val="auto"/>
        </w:rPr>
        <w:t>/HR (peak) indicated decreased cardiac</w:t>
      </w:r>
      <w:r w:rsidR="00743AC3">
        <w:rPr>
          <w:color w:val="auto"/>
        </w:rPr>
        <w:t xml:space="preserve"> </w:t>
      </w:r>
      <w:r w:rsidRPr="00F60687">
        <w:rPr>
          <w:color w:val="auto"/>
        </w:rPr>
        <w:t xml:space="preserve">output. The increased </w:t>
      </w:r>
      <w:r w:rsidRPr="00F60687">
        <w:t>V</w:t>
      </w:r>
      <w:r w:rsidRPr="00F60687">
        <w:rPr>
          <w:vertAlign w:val="subscript"/>
        </w:rPr>
        <w:t>E</w:t>
      </w:r>
      <w:r w:rsidRPr="00F60687">
        <w:t xml:space="preserve"> (peak) suggested wearing </w:t>
      </w:r>
      <w:r w:rsidRPr="00F60687">
        <w:rPr>
          <w:rFonts w:eastAsia="DengXian"/>
          <w:lang w:eastAsia="zh-CN"/>
        </w:rPr>
        <w:t xml:space="preserve">a </w:t>
      </w:r>
      <w:r w:rsidRPr="00F60687">
        <w:t xml:space="preserve">mask might </w:t>
      </w:r>
      <w:r w:rsidRPr="00F60687">
        <w:rPr>
          <w:color w:val="auto"/>
        </w:rPr>
        <w:t xml:space="preserve">affect carbon dioxide emissions. All these affected parameters indicate that the subjects with cardiopulmonary diseases might have a higher risk when they do the aerobic exercise wearing a surgical mask. Moreover, gender differences might also be a factor in the effects of masks on cardiopulmonary function. For example, just the female group showed a significant decrease in </w:t>
      </w:r>
      <w:r w:rsidRPr="00F60687">
        <w:t>VO</w:t>
      </w:r>
      <w:r w:rsidRPr="00F60687">
        <w:rPr>
          <w:vertAlign w:val="subscript"/>
        </w:rPr>
        <w:t>2</w:t>
      </w:r>
      <w:r w:rsidRPr="00F60687">
        <w:t xml:space="preserve">/kg (peak) after wearing </w:t>
      </w:r>
      <w:r w:rsidRPr="00F60687">
        <w:rPr>
          <w:rFonts w:eastAsia="DengXian"/>
          <w:lang w:eastAsia="zh-CN"/>
        </w:rPr>
        <w:t xml:space="preserve">a </w:t>
      </w:r>
      <w:r w:rsidRPr="00F60687">
        <w:t>mask. Due to VO</w:t>
      </w:r>
      <w:r w:rsidRPr="00F60687">
        <w:rPr>
          <w:vertAlign w:val="subscript"/>
        </w:rPr>
        <w:t>2</w:t>
      </w:r>
      <w:r w:rsidRPr="00F60687">
        <w:t xml:space="preserve">/kg (peak) as the major parameter of aerobic exercise capacity evaluation, the result indicated that the influence of wearing </w:t>
      </w:r>
      <w:r w:rsidRPr="00F60687">
        <w:rPr>
          <w:rFonts w:eastAsia="DengXian"/>
          <w:lang w:eastAsia="zh-CN"/>
        </w:rPr>
        <w:t xml:space="preserve">a </w:t>
      </w:r>
      <w:r w:rsidRPr="00F60687">
        <w:t xml:space="preserve">mask might be more obvious for </w:t>
      </w:r>
      <w:r w:rsidRPr="00F60687">
        <w:rPr>
          <w:rFonts w:eastAsia="DengXian"/>
          <w:lang w:eastAsia="zh-CN"/>
        </w:rPr>
        <w:t>females</w:t>
      </w:r>
      <w:r w:rsidRPr="00F60687">
        <w:t>, especially during vigorous exercise.</w:t>
      </w:r>
    </w:p>
    <w:p w14:paraId="5EC26B63" w14:textId="77777777" w:rsidR="00F54718" w:rsidRPr="00F60687" w:rsidRDefault="00F54718" w:rsidP="00277815">
      <w:pPr>
        <w:contextualSpacing/>
      </w:pPr>
    </w:p>
    <w:p w14:paraId="2ABD3C16" w14:textId="382514E3" w:rsidR="00917976" w:rsidRPr="00F60687" w:rsidRDefault="00A90BB0" w:rsidP="00277815">
      <w:pPr>
        <w:contextualSpacing/>
      </w:pPr>
      <w:r w:rsidRPr="00F60687">
        <w:rPr>
          <w:rFonts w:eastAsia="DengXian"/>
          <w:lang w:eastAsia="zh-CN"/>
        </w:rPr>
        <w:t>This study has</w:t>
      </w:r>
      <w:r w:rsidRPr="00F60687">
        <w:t xml:space="preserve"> two main limitations</w:t>
      </w:r>
      <w:r w:rsidRPr="00F60687">
        <w:rPr>
          <w:rFonts w:eastAsia="DengXian"/>
          <w:lang w:eastAsia="zh-CN"/>
        </w:rPr>
        <w:t>.</w:t>
      </w:r>
      <w:r w:rsidRPr="00F60687">
        <w:t xml:space="preserve"> First, the sample size was small, although we recruited subjects with similar physical baseline characteristics and </w:t>
      </w:r>
      <w:r w:rsidR="00FB060C">
        <w:t>the</w:t>
      </w:r>
      <w:r w:rsidRPr="00F60687">
        <w:t xml:space="preserve"> represent</w:t>
      </w:r>
      <w:r w:rsidR="00FB060C">
        <w:t>ative</w:t>
      </w:r>
      <w:r w:rsidRPr="00F60687">
        <w:t xml:space="preserve"> results already showed some significant differences. Second, this study </w:t>
      </w:r>
      <w:r w:rsidRPr="00F60687">
        <w:rPr>
          <w:rFonts w:eastAsia="DengXian"/>
          <w:lang w:eastAsia="zh-CN"/>
        </w:rPr>
        <w:t>only</w:t>
      </w:r>
      <w:r w:rsidRPr="00F60687">
        <w:t xml:space="preserve"> recruited </w:t>
      </w:r>
      <w:r w:rsidRPr="00F60687">
        <w:rPr>
          <w:rFonts w:eastAsia="DengXian"/>
          <w:lang w:eastAsia="zh-CN"/>
        </w:rPr>
        <w:t>healthy</w:t>
      </w:r>
      <w:r w:rsidRPr="00F60687">
        <w:t xml:space="preserve"> young subjects, although we ensured maximum consistency in this </w:t>
      </w:r>
      <w:r w:rsidRPr="00F60687">
        <w:rPr>
          <w:rFonts w:eastAsia="DengXian"/>
          <w:lang w:eastAsia="zh-CN"/>
        </w:rPr>
        <w:t>pilot</w:t>
      </w:r>
      <w:r w:rsidRPr="00F60687">
        <w:t xml:space="preserve"> study. </w:t>
      </w:r>
      <w:r w:rsidRPr="00F60687">
        <w:rPr>
          <w:rFonts w:eastAsia="DengXian"/>
          <w:lang w:eastAsia="zh-CN"/>
        </w:rPr>
        <w:t>In future research, we</w:t>
      </w:r>
      <w:r w:rsidRPr="00F60687">
        <w:t xml:space="preserve"> could recruit more subjects in different age stratification and combined with cardiopulmonary diseases to extend our protocol to the wide population</w:t>
      </w:r>
      <w:r w:rsidRPr="00F60687">
        <w:rPr>
          <w:rFonts w:eastAsia="DengXian"/>
          <w:lang w:eastAsia="zh-CN"/>
        </w:rPr>
        <w:t>. Such work would help</w:t>
      </w:r>
      <w:r w:rsidRPr="00F60687">
        <w:t xml:space="preserve"> guide mask</w:t>
      </w:r>
      <w:r w:rsidRPr="00F60687">
        <w:rPr>
          <w:rFonts w:eastAsia="DengXian"/>
          <w:lang w:eastAsia="zh-CN"/>
        </w:rPr>
        <w:t>-wearing</w:t>
      </w:r>
      <w:r w:rsidRPr="00F60687">
        <w:t xml:space="preserve"> during daily life, especially during the epidemic stage of respiratory infectious diseases.</w:t>
      </w:r>
    </w:p>
    <w:p w14:paraId="37E7BFDE" w14:textId="2EBC5B5A" w:rsidR="005A4E02" w:rsidRPr="00F60687" w:rsidRDefault="005A4E02" w:rsidP="00277815">
      <w:pPr>
        <w:contextualSpacing/>
      </w:pPr>
    </w:p>
    <w:p w14:paraId="48C6D7F2" w14:textId="019F0ADB" w:rsidR="005A4E02" w:rsidRPr="00F60687" w:rsidRDefault="005A4E02" w:rsidP="00277815">
      <w:pPr>
        <w:pStyle w:val="NormalWeb"/>
        <w:spacing w:before="0" w:beforeAutospacing="0" w:after="0" w:afterAutospacing="0"/>
        <w:contextualSpacing/>
        <w:rPr>
          <w:color w:val="808080"/>
        </w:rPr>
      </w:pPr>
      <w:r w:rsidRPr="00F60687">
        <w:rPr>
          <w:b/>
          <w:bCs/>
        </w:rPr>
        <w:t>ACKNOWLEDGMENTS:</w:t>
      </w:r>
    </w:p>
    <w:p w14:paraId="0F5747BE" w14:textId="4FFB88C1" w:rsidR="005A4E02" w:rsidRPr="00F60687" w:rsidRDefault="005A4E02" w:rsidP="00277815">
      <w:pPr>
        <w:widowControl/>
        <w:autoSpaceDE/>
        <w:autoSpaceDN/>
        <w:adjustRightInd/>
        <w:contextualSpacing/>
      </w:pPr>
      <w:bookmarkStart w:id="27" w:name="_Hlk52373702"/>
      <w:r w:rsidRPr="00F60687">
        <w:t xml:space="preserve">This study was supported by National Natural Science Foundation for Young Scientists of China (No.81902281); General Guidance Project of Guangzhou Health and Family Planning Commission (No.20191A0011091 and 20201A011108), Guangdong Provincial Department of Education (No. 2019KQNCX119) and </w:t>
      </w:r>
      <w:r w:rsidR="009704AA" w:rsidRPr="00F60687">
        <w:t xml:space="preserve">Guangzhou </w:t>
      </w:r>
      <w:r w:rsidRPr="00F60687">
        <w:t xml:space="preserve">Key </w:t>
      </w:r>
      <w:r w:rsidR="009704AA" w:rsidRPr="00F60687">
        <w:t xml:space="preserve">Laboratory Fund </w:t>
      </w:r>
      <w:r w:rsidRPr="00F60687">
        <w:t>(No.</w:t>
      </w:r>
      <w:r w:rsidR="009704AA" w:rsidRPr="00F60687">
        <w:t>201905010004</w:t>
      </w:r>
      <w:r w:rsidRPr="00F60687">
        <w:t xml:space="preserve">). This study also thanks </w:t>
      </w:r>
      <w:proofErr w:type="spellStart"/>
      <w:r w:rsidRPr="00F60687">
        <w:t>Lixin</w:t>
      </w:r>
      <w:proofErr w:type="spellEnd"/>
      <w:r w:rsidRPr="00F60687">
        <w:t xml:space="preserve"> Zhang, </w:t>
      </w:r>
      <w:proofErr w:type="spellStart"/>
      <w:r w:rsidRPr="00F60687">
        <w:t>Peilin</w:t>
      </w:r>
      <w:proofErr w:type="spellEnd"/>
      <w:r w:rsidRPr="00F60687">
        <w:t xml:space="preserve"> </w:t>
      </w:r>
      <w:proofErr w:type="spellStart"/>
      <w:r w:rsidRPr="00F60687">
        <w:t>Ruan</w:t>
      </w:r>
      <w:proofErr w:type="spellEnd"/>
      <w:r w:rsidRPr="00F60687">
        <w:t xml:space="preserve">, </w:t>
      </w:r>
      <w:proofErr w:type="spellStart"/>
      <w:r w:rsidRPr="00F60687">
        <w:t>Kaihang</w:t>
      </w:r>
      <w:proofErr w:type="spellEnd"/>
      <w:r w:rsidRPr="00F60687">
        <w:t xml:space="preserve"> Ji</w:t>
      </w:r>
      <w:r w:rsidR="00384E75">
        <w:t>,</w:t>
      </w:r>
      <w:r w:rsidRPr="00F60687">
        <w:t xml:space="preserve"> and </w:t>
      </w:r>
      <w:proofErr w:type="spellStart"/>
      <w:r w:rsidRPr="00F60687">
        <w:t>Gulifeiya</w:t>
      </w:r>
      <w:proofErr w:type="spellEnd"/>
      <w:r w:rsidRPr="00F60687">
        <w:t xml:space="preserve"> </w:t>
      </w:r>
      <w:proofErr w:type="spellStart"/>
      <w:r w:rsidRPr="00F60687">
        <w:t>Tuerxun</w:t>
      </w:r>
      <w:proofErr w:type="spellEnd"/>
      <w:r w:rsidRPr="00F60687">
        <w:t xml:space="preserve"> from Guangzhou Medical University for data collection.</w:t>
      </w:r>
    </w:p>
    <w:bookmarkEnd w:id="27"/>
    <w:p w14:paraId="2267FBEC" w14:textId="77777777" w:rsidR="005A4E02" w:rsidRPr="00F60687" w:rsidRDefault="005A4E02" w:rsidP="00277815">
      <w:pPr>
        <w:contextualSpacing/>
      </w:pPr>
    </w:p>
    <w:p w14:paraId="0A38538C" w14:textId="21DD2C19" w:rsidR="005A4E02" w:rsidRPr="00F60687" w:rsidRDefault="005A4E02" w:rsidP="00277815">
      <w:pPr>
        <w:pStyle w:val="NormalWeb"/>
        <w:spacing w:before="0" w:beforeAutospacing="0" w:after="0" w:afterAutospacing="0"/>
        <w:contextualSpacing/>
        <w:rPr>
          <w:color w:val="808080"/>
        </w:rPr>
      </w:pPr>
      <w:r w:rsidRPr="00F60687">
        <w:rPr>
          <w:b/>
        </w:rPr>
        <w:lastRenderedPageBreak/>
        <w:t>DISCLOSURES</w:t>
      </w:r>
      <w:r w:rsidRPr="00F60687">
        <w:rPr>
          <w:b/>
          <w:bCs/>
        </w:rPr>
        <w:t>:</w:t>
      </w:r>
    </w:p>
    <w:p w14:paraId="2DE9C7ED" w14:textId="77777777" w:rsidR="005A4E02" w:rsidRPr="00F60687" w:rsidRDefault="005A4E02" w:rsidP="00277815">
      <w:pPr>
        <w:widowControl/>
        <w:autoSpaceDE/>
        <w:autoSpaceDN/>
        <w:adjustRightInd/>
        <w:contextualSpacing/>
      </w:pPr>
      <w:r w:rsidRPr="00F60687">
        <w:t>The authors have nothing to disclose.</w:t>
      </w:r>
    </w:p>
    <w:p w14:paraId="0B0945B2" w14:textId="77777777" w:rsidR="005A4E02" w:rsidRPr="00F60687" w:rsidRDefault="005A4E02" w:rsidP="00277815">
      <w:pPr>
        <w:contextualSpacing/>
      </w:pPr>
    </w:p>
    <w:p w14:paraId="5084F273" w14:textId="163DA315" w:rsidR="005A4E02" w:rsidRPr="00F60687" w:rsidRDefault="005A4E02" w:rsidP="00277815">
      <w:pPr>
        <w:contextualSpacing/>
        <w:jc w:val="left"/>
        <w:rPr>
          <w:b/>
          <w:bCs/>
        </w:rPr>
      </w:pPr>
      <w:bookmarkStart w:id="28" w:name="_Hlk57041888"/>
      <w:r w:rsidRPr="00F60687">
        <w:rPr>
          <w:b/>
          <w:bCs/>
        </w:rPr>
        <w:t>REFERENCES</w:t>
      </w:r>
      <w:r w:rsidR="00384E75">
        <w:rPr>
          <w:b/>
          <w:bCs/>
        </w:rPr>
        <w:t>:</w:t>
      </w:r>
    </w:p>
    <w:p w14:paraId="34B06B65" w14:textId="6B58FE92" w:rsidR="00912875" w:rsidRPr="00912875" w:rsidRDefault="00917976" w:rsidP="00912875">
      <w:pPr>
        <w:pStyle w:val="EndNoteBibliography"/>
        <w:ind w:left="720" w:hanging="720"/>
      </w:pPr>
      <w:r w:rsidRPr="00F60687">
        <w:fldChar w:fldCharType="begin"/>
      </w:r>
      <w:r w:rsidRPr="00F60687">
        <w:instrText xml:space="preserve"> ADDIN EN.REFLIST </w:instrText>
      </w:r>
      <w:r w:rsidRPr="00F60687">
        <w:fldChar w:fldCharType="separate"/>
      </w:r>
      <w:r w:rsidR="00912875" w:rsidRPr="00912875">
        <w:t>1</w:t>
      </w:r>
      <w:r w:rsidR="00912875" w:rsidRPr="00912875">
        <w:tab/>
        <w:t>Davies, A.</w:t>
      </w:r>
      <w:r w:rsidR="00912875" w:rsidRPr="00912875">
        <w:rPr>
          <w:i/>
        </w:rPr>
        <w:t xml:space="preserve"> </w:t>
      </w:r>
      <w:r w:rsidR="00DB7FEA" w:rsidRPr="00DB7FEA">
        <w:t>et al.</w:t>
      </w:r>
      <w:r w:rsidR="00912875" w:rsidRPr="00912875">
        <w:t xml:space="preserve"> Testing the Efficacy of Homemade Masks: Would They Protect in an Influenza Pandemic? </w:t>
      </w:r>
      <w:r w:rsidR="00912875" w:rsidRPr="00912875">
        <w:rPr>
          <w:i/>
        </w:rPr>
        <w:t>Disaster Medicine and Public Health Preparedness.</w:t>
      </w:r>
      <w:r w:rsidR="00912875" w:rsidRPr="00912875">
        <w:t xml:space="preserve"> </w:t>
      </w:r>
      <w:r w:rsidR="00912875" w:rsidRPr="00DB7FEA">
        <w:rPr>
          <w:b/>
          <w:bCs/>
        </w:rPr>
        <w:t>7</w:t>
      </w:r>
      <w:r w:rsidR="00912875" w:rsidRPr="00912875">
        <w:t xml:space="preserve"> (4), 413-418</w:t>
      </w:r>
      <w:r w:rsidR="00DB7FEA">
        <w:t xml:space="preserve"> (</w:t>
      </w:r>
      <w:r w:rsidR="00912875" w:rsidRPr="00912875">
        <w:t>2013).</w:t>
      </w:r>
    </w:p>
    <w:p w14:paraId="6DF77484" w14:textId="213E6660" w:rsidR="00912875" w:rsidRPr="00912875" w:rsidRDefault="00912875" w:rsidP="00912875">
      <w:pPr>
        <w:pStyle w:val="EndNoteBibliography"/>
        <w:ind w:left="720" w:hanging="720"/>
      </w:pPr>
      <w:r w:rsidRPr="00912875">
        <w:t>2</w:t>
      </w:r>
      <w:r w:rsidRPr="00912875">
        <w:tab/>
        <w:t>Fikenzer, S.</w:t>
      </w:r>
      <w:r w:rsidRPr="00912875">
        <w:rPr>
          <w:i/>
        </w:rPr>
        <w:t xml:space="preserve"> </w:t>
      </w:r>
      <w:r w:rsidR="00DB7FEA" w:rsidRPr="00DB7FEA">
        <w:t>et al.</w:t>
      </w:r>
      <w:r w:rsidRPr="00912875">
        <w:t xml:space="preserve"> Effects of surgical and FFP2/N95 face masks on cardiopulmonary exercise capacity. </w:t>
      </w:r>
      <w:r w:rsidR="00DB7FEA">
        <w:rPr>
          <w:i/>
        </w:rPr>
        <w:t>Clinical Research in Cardiology</w:t>
      </w:r>
      <w:r w:rsidRPr="00912875">
        <w:rPr>
          <w:i/>
        </w:rPr>
        <w:t>.</w:t>
      </w:r>
      <w:r w:rsidRPr="00912875">
        <w:t xml:space="preserve"> 10.1007/s00392-020-01704-y</w:t>
      </w:r>
      <w:r w:rsidR="00DB7FEA">
        <w:t xml:space="preserve"> (</w:t>
      </w:r>
      <w:r w:rsidRPr="00912875">
        <w:t>2020).</w:t>
      </w:r>
    </w:p>
    <w:p w14:paraId="1652140D" w14:textId="7B837154" w:rsidR="00912875" w:rsidRPr="00912875" w:rsidRDefault="00912875" w:rsidP="00912875">
      <w:pPr>
        <w:pStyle w:val="EndNoteBibliography"/>
        <w:ind w:left="720" w:hanging="720"/>
      </w:pPr>
      <w:r w:rsidRPr="00912875">
        <w:t>3</w:t>
      </w:r>
      <w:r w:rsidRPr="00912875">
        <w:tab/>
        <w:t>MacIntyre, C. R.</w:t>
      </w:r>
      <w:r w:rsidR="00DB7FEA">
        <w:t xml:space="preserve">, </w:t>
      </w:r>
      <w:r w:rsidRPr="00912875">
        <w:t xml:space="preserve">Chughtai, A. A. A rapid systematic review of the efficacy of face masks and respirators against coronaviruses and other respiratory transmissible viruses for the community, healthcare workers and sick patients. </w:t>
      </w:r>
      <w:r w:rsidR="00DB7FEA">
        <w:rPr>
          <w:i/>
        </w:rPr>
        <w:t>International Journal of Nursing Studies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108</w:t>
      </w:r>
      <w:r w:rsidR="00DB7FEA" w:rsidRPr="00DB7FEA">
        <w:t>,</w:t>
      </w:r>
      <w:r w:rsidRPr="00912875">
        <w:t xml:space="preserve"> 103629</w:t>
      </w:r>
      <w:r w:rsidR="00DB7FEA">
        <w:t xml:space="preserve"> (</w:t>
      </w:r>
      <w:r w:rsidRPr="00912875">
        <w:t>2020).</w:t>
      </w:r>
    </w:p>
    <w:p w14:paraId="6F11DBB3" w14:textId="47AF81BA" w:rsidR="00912875" w:rsidRPr="00912875" w:rsidRDefault="00912875" w:rsidP="00912875">
      <w:pPr>
        <w:pStyle w:val="EndNoteBibliography"/>
        <w:ind w:left="720" w:hanging="720"/>
      </w:pPr>
      <w:r w:rsidRPr="00912875">
        <w:t>4</w:t>
      </w:r>
      <w:r w:rsidRPr="00912875">
        <w:tab/>
        <w:t>Esposito, S., Principi, N., Leung, C. C.</w:t>
      </w:r>
      <w:r w:rsidR="00DB7FEA">
        <w:t xml:space="preserve">, </w:t>
      </w:r>
      <w:r w:rsidRPr="00912875">
        <w:t xml:space="preserve">Migliori, G. B. Universal use of face masks for success against COVID-19: evidence and implications for prevention policies. </w:t>
      </w:r>
      <w:r w:rsidR="00DB7FEA">
        <w:rPr>
          <w:i/>
        </w:rPr>
        <w:t>European Respiratory Journal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55</w:t>
      </w:r>
      <w:r w:rsidRPr="00912875">
        <w:t xml:space="preserve"> (6)</w:t>
      </w:r>
      <w:r w:rsidR="00DB7FEA">
        <w:t xml:space="preserve"> (</w:t>
      </w:r>
      <w:r w:rsidRPr="00912875">
        <w:t>2020).</w:t>
      </w:r>
    </w:p>
    <w:p w14:paraId="2A626575" w14:textId="2A9E1F98" w:rsidR="00912875" w:rsidRPr="00912875" w:rsidRDefault="00912875" w:rsidP="00912875">
      <w:pPr>
        <w:pStyle w:val="EndNoteBibliography"/>
        <w:ind w:left="720" w:hanging="720"/>
      </w:pPr>
      <w:r w:rsidRPr="00912875">
        <w:t>5</w:t>
      </w:r>
      <w:r w:rsidRPr="00912875">
        <w:tab/>
        <w:t>Yao, B. G., Wang, Y. X., Ye, X. Y., Zhang, F.</w:t>
      </w:r>
      <w:r w:rsidR="00DB7FEA">
        <w:t xml:space="preserve">, </w:t>
      </w:r>
      <w:r w:rsidRPr="00912875">
        <w:t xml:space="preserve">Peng, Y. L. Impact of structural features on dynamic breathing resistance of healthcare face mask. </w:t>
      </w:r>
      <w:r w:rsidR="00DB7FEA">
        <w:rPr>
          <w:i/>
        </w:rPr>
        <w:t>Science of the Total Environment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689</w:t>
      </w:r>
      <w:r w:rsidR="00DB7FEA" w:rsidRPr="00DB7FEA">
        <w:t>,</w:t>
      </w:r>
      <w:r w:rsidRPr="00912875">
        <w:t xml:space="preserve"> 743-753</w:t>
      </w:r>
      <w:r w:rsidR="00DB7FEA">
        <w:t xml:space="preserve"> (</w:t>
      </w:r>
      <w:r w:rsidRPr="00912875">
        <w:t>2019).</w:t>
      </w:r>
    </w:p>
    <w:p w14:paraId="3EFA9100" w14:textId="3A125C2B" w:rsidR="00912875" w:rsidRPr="00912875" w:rsidRDefault="00912875" w:rsidP="00912875">
      <w:pPr>
        <w:pStyle w:val="EndNoteBibliography"/>
        <w:ind w:left="720" w:hanging="720"/>
      </w:pPr>
      <w:r w:rsidRPr="00912875">
        <w:t>6</w:t>
      </w:r>
      <w:r w:rsidRPr="00912875">
        <w:tab/>
        <w:t>Duncan, M. J.</w:t>
      </w:r>
      <w:r w:rsidRPr="00912875">
        <w:rPr>
          <w:i/>
        </w:rPr>
        <w:t xml:space="preserve"> </w:t>
      </w:r>
      <w:r w:rsidR="00DB7FEA" w:rsidRPr="00DB7FEA">
        <w:t>et al.</w:t>
      </w:r>
      <w:r w:rsidRPr="00912875">
        <w:t xml:space="preserve"> What is the impact of obtaining medical clearance to participate in a randomised controlled trial examining a physical activity intervention on the socio-demographic and risk factor profiles of included participants? </w:t>
      </w:r>
      <w:r w:rsidRPr="00912875">
        <w:rPr>
          <w:i/>
        </w:rPr>
        <w:t>Trials.</w:t>
      </w:r>
      <w:r w:rsidRPr="00912875">
        <w:t xml:space="preserve"> </w:t>
      </w:r>
      <w:r w:rsidRPr="00DB7FEA">
        <w:rPr>
          <w:b/>
          <w:bCs/>
        </w:rPr>
        <w:t>17</w:t>
      </w:r>
      <w:r w:rsidRPr="00912875">
        <w:t xml:space="preserve"> (1), 580</w:t>
      </w:r>
      <w:r w:rsidR="00DB7FEA">
        <w:t xml:space="preserve"> (</w:t>
      </w:r>
      <w:r w:rsidRPr="00912875">
        <w:t>2016).</w:t>
      </w:r>
    </w:p>
    <w:p w14:paraId="770575DC" w14:textId="17514A49" w:rsidR="00912875" w:rsidRPr="00912875" w:rsidRDefault="00912875" w:rsidP="00912875">
      <w:pPr>
        <w:pStyle w:val="EndNoteBibliography"/>
        <w:ind w:left="720" w:hanging="720"/>
      </w:pPr>
      <w:r w:rsidRPr="00912875">
        <w:t>7</w:t>
      </w:r>
      <w:r w:rsidRPr="00912875">
        <w:tab/>
        <w:t>American Thoracic, S.</w:t>
      </w:r>
      <w:r w:rsidR="00DB7FEA">
        <w:t xml:space="preserve">, </w:t>
      </w:r>
      <w:r w:rsidRPr="00912875">
        <w:t xml:space="preserve">American College of Chest, P. ATS/ACCP Statement on cardiopulmonary exercise testing. </w:t>
      </w:r>
      <w:r w:rsidR="00DB7FEA">
        <w:rPr>
          <w:i/>
        </w:rPr>
        <w:t>American Journal of Respiratory and Critical Care Medicine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167</w:t>
      </w:r>
      <w:r w:rsidRPr="00912875">
        <w:t xml:space="preserve"> (2), 211-277</w:t>
      </w:r>
      <w:r w:rsidR="00DB7FEA">
        <w:t xml:space="preserve"> (</w:t>
      </w:r>
      <w:r w:rsidRPr="00912875">
        <w:t>2003).</w:t>
      </w:r>
    </w:p>
    <w:p w14:paraId="0A3F8FA6" w14:textId="7EC949C9" w:rsidR="00912875" w:rsidRPr="00912875" w:rsidRDefault="00912875" w:rsidP="00912875">
      <w:pPr>
        <w:pStyle w:val="EndNoteBibliography"/>
        <w:ind w:left="720" w:hanging="720"/>
      </w:pPr>
      <w:r w:rsidRPr="00912875">
        <w:t>8</w:t>
      </w:r>
      <w:r w:rsidRPr="00912875">
        <w:tab/>
        <w:t>Costa, D. C.</w:t>
      </w:r>
      <w:r w:rsidRPr="00912875">
        <w:rPr>
          <w:i/>
        </w:rPr>
        <w:t xml:space="preserve"> </w:t>
      </w:r>
      <w:r w:rsidR="00DB7FEA" w:rsidRPr="00DB7FEA">
        <w:t>et al.</w:t>
      </w:r>
      <w:r w:rsidRPr="00912875">
        <w:t xml:space="preserve"> Use of the Wasserman equation in optimization of the duration of the power ramp in a cardiopulmonary exercise test: a study of Brazilian men. </w:t>
      </w:r>
      <w:r w:rsidR="00DB7FEA">
        <w:rPr>
          <w:i/>
        </w:rPr>
        <w:t>Brazilian Journal of Medical and Biological Research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48</w:t>
      </w:r>
      <w:r w:rsidRPr="00912875">
        <w:t xml:space="preserve"> (12), 1136-1144</w:t>
      </w:r>
      <w:r w:rsidR="00DB7FEA">
        <w:t xml:space="preserve"> (</w:t>
      </w:r>
      <w:r w:rsidRPr="00912875">
        <w:t>2015).</w:t>
      </w:r>
    </w:p>
    <w:p w14:paraId="339689EB" w14:textId="7ED8A9FC" w:rsidR="00912875" w:rsidRPr="00912875" w:rsidRDefault="00912875" w:rsidP="00912875">
      <w:pPr>
        <w:pStyle w:val="EndNoteBibliography"/>
        <w:ind w:left="720" w:hanging="720"/>
      </w:pPr>
      <w:r w:rsidRPr="00912875">
        <w:t>9</w:t>
      </w:r>
      <w:r w:rsidRPr="00912875">
        <w:tab/>
        <w:t xml:space="preserve">Borg, G. A. Psychophysical bases of perceived exertion. </w:t>
      </w:r>
      <w:r w:rsidR="00DB7FEA">
        <w:rPr>
          <w:i/>
        </w:rPr>
        <w:t>Medicine &amp; Science in Sports &amp; Exercise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14</w:t>
      </w:r>
      <w:r w:rsidRPr="00912875">
        <w:t xml:space="preserve"> (5), 377-381</w:t>
      </w:r>
      <w:r w:rsidR="00DB7FEA">
        <w:t xml:space="preserve"> (</w:t>
      </w:r>
      <w:r w:rsidRPr="00912875">
        <w:t>1982).</w:t>
      </w:r>
    </w:p>
    <w:p w14:paraId="5BE065CB" w14:textId="28460CBF" w:rsidR="00912875" w:rsidRPr="00912875" w:rsidRDefault="00912875" w:rsidP="00912875">
      <w:pPr>
        <w:pStyle w:val="EndNoteBibliography"/>
        <w:ind w:left="720" w:hanging="720"/>
      </w:pPr>
      <w:r w:rsidRPr="00912875">
        <w:t>10</w:t>
      </w:r>
      <w:r w:rsidRPr="00912875">
        <w:tab/>
        <w:t>Groslambert, A.</w:t>
      </w:r>
      <w:r w:rsidR="00DB7FEA">
        <w:t xml:space="preserve">, </w:t>
      </w:r>
      <w:r w:rsidRPr="00912875">
        <w:t xml:space="preserve">Mahon, A. D. Perceived exertion : influence of age and cognitive development. </w:t>
      </w:r>
      <w:r w:rsidR="00DB7FEA">
        <w:rPr>
          <w:i/>
        </w:rPr>
        <w:t>Sports Medicine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36</w:t>
      </w:r>
      <w:r w:rsidRPr="00912875">
        <w:t xml:space="preserve"> (11), 911-928</w:t>
      </w:r>
      <w:r w:rsidR="00DB7FEA">
        <w:t xml:space="preserve"> (</w:t>
      </w:r>
      <w:r w:rsidRPr="00912875">
        <w:t>2006).</w:t>
      </w:r>
    </w:p>
    <w:p w14:paraId="70338028" w14:textId="6585C277" w:rsidR="00912875" w:rsidRPr="00912875" w:rsidRDefault="00912875" w:rsidP="00912875">
      <w:pPr>
        <w:pStyle w:val="EndNoteBibliography"/>
        <w:ind w:left="720" w:hanging="720"/>
      </w:pPr>
      <w:r w:rsidRPr="00912875">
        <w:t>11</w:t>
      </w:r>
      <w:r w:rsidRPr="00912875">
        <w:tab/>
        <w:t>Al-Shair, K., Kolsum, U., Singh, D.</w:t>
      </w:r>
      <w:r w:rsidR="00DB7FEA">
        <w:t xml:space="preserve">, </w:t>
      </w:r>
      <w:r w:rsidRPr="00912875">
        <w:t xml:space="preserve">Vestbo, J. The Effect of Fatigue and Fatigue Intensity on Exercise Tolerance in Moderate COPD. </w:t>
      </w:r>
      <w:r w:rsidRPr="00912875">
        <w:rPr>
          <w:i/>
        </w:rPr>
        <w:t>Lung.</w:t>
      </w:r>
      <w:r w:rsidRPr="00912875">
        <w:t xml:space="preserve"> </w:t>
      </w:r>
      <w:r w:rsidRPr="00DB7FEA">
        <w:rPr>
          <w:b/>
          <w:bCs/>
        </w:rPr>
        <w:t>194</w:t>
      </w:r>
      <w:r w:rsidRPr="00912875">
        <w:t xml:space="preserve"> (6), 889-895</w:t>
      </w:r>
      <w:r w:rsidR="00DB7FEA">
        <w:t xml:space="preserve"> (</w:t>
      </w:r>
      <w:r w:rsidRPr="00912875">
        <w:t>2016).</w:t>
      </w:r>
    </w:p>
    <w:p w14:paraId="61791B0B" w14:textId="37EFC364" w:rsidR="00912875" w:rsidRPr="00912875" w:rsidRDefault="00912875" w:rsidP="00912875">
      <w:pPr>
        <w:pStyle w:val="EndNoteBibliography"/>
        <w:ind w:left="720" w:hanging="720"/>
      </w:pPr>
      <w:r w:rsidRPr="00912875">
        <w:t>12</w:t>
      </w:r>
      <w:r w:rsidRPr="00912875">
        <w:tab/>
        <w:t>Zhang, W.</w:t>
      </w:r>
      <w:r w:rsidRPr="00912875">
        <w:rPr>
          <w:i/>
        </w:rPr>
        <w:t xml:space="preserve"> </w:t>
      </w:r>
      <w:r w:rsidR="00DB7FEA" w:rsidRPr="00DB7FEA">
        <w:t>et al.</w:t>
      </w:r>
      <w:r w:rsidRPr="00912875">
        <w:t xml:space="preserve"> The Effects of Transcranial Direct Current Stimulation Versus Electroacupuncture on Working Memory in Healthy Subjects. </w:t>
      </w:r>
      <w:r w:rsidR="00DB7FEA">
        <w:rPr>
          <w:i/>
        </w:rPr>
        <w:t>Journal of Alternative and Complementary Medicine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25</w:t>
      </w:r>
      <w:r w:rsidRPr="00912875">
        <w:t xml:space="preserve"> (6), 637-642</w:t>
      </w:r>
      <w:r w:rsidR="00DB7FEA">
        <w:t xml:space="preserve"> (</w:t>
      </w:r>
      <w:r w:rsidRPr="00912875">
        <w:t>2019).</w:t>
      </w:r>
    </w:p>
    <w:p w14:paraId="334DEEF1" w14:textId="020E3215" w:rsidR="00912875" w:rsidRPr="00912875" w:rsidRDefault="00912875" w:rsidP="00912875">
      <w:pPr>
        <w:pStyle w:val="EndNoteBibliography"/>
        <w:ind w:left="720" w:hanging="720"/>
      </w:pPr>
      <w:r w:rsidRPr="00912875">
        <w:t>13</w:t>
      </w:r>
      <w:r w:rsidRPr="00912875">
        <w:tab/>
        <w:t>Suzuki, K.</w:t>
      </w:r>
      <w:r w:rsidRPr="00912875">
        <w:rPr>
          <w:i/>
        </w:rPr>
        <w:t xml:space="preserve"> </w:t>
      </w:r>
      <w:r w:rsidR="00DB7FEA" w:rsidRPr="00DB7FEA">
        <w:t>et al.</w:t>
      </w:r>
      <w:r w:rsidRPr="00912875">
        <w:t xml:space="preserve"> Relations between strength and endurance of leg skeletal muscle and cardiopulmonary exercise testing parameters in patients with chronic heart failure. </w:t>
      </w:r>
      <w:r w:rsidR="00DB7FEA">
        <w:rPr>
          <w:i/>
        </w:rPr>
        <w:t>Journal of Cardiology</w:t>
      </w:r>
      <w:r w:rsidRPr="00912875">
        <w:rPr>
          <w:i/>
        </w:rPr>
        <w:t>.</w:t>
      </w:r>
      <w:r w:rsidRPr="00912875">
        <w:t xml:space="preserve"> </w:t>
      </w:r>
      <w:r w:rsidRPr="00DB7FEA">
        <w:rPr>
          <w:b/>
          <w:bCs/>
        </w:rPr>
        <w:t>43</w:t>
      </w:r>
      <w:r w:rsidRPr="00912875">
        <w:t xml:space="preserve"> (2), 59-68</w:t>
      </w:r>
      <w:r w:rsidR="00DB7FEA">
        <w:t xml:space="preserve"> (</w:t>
      </w:r>
      <w:r w:rsidRPr="00912875">
        <w:t>2004).</w:t>
      </w:r>
    </w:p>
    <w:p w14:paraId="1B9A78CE" w14:textId="2D3AF576" w:rsidR="00912875" w:rsidRPr="00912875" w:rsidRDefault="00912875" w:rsidP="00912875">
      <w:pPr>
        <w:pStyle w:val="EndNoteBibliography"/>
        <w:ind w:left="720" w:hanging="720"/>
      </w:pPr>
      <w:r w:rsidRPr="00912875">
        <w:t>14</w:t>
      </w:r>
      <w:r w:rsidRPr="00912875">
        <w:tab/>
        <w:t>Bouwsema, M. M., Tedjasaputra, V.</w:t>
      </w:r>
      <w:r w:rsidR="00DB7FEA">
        <w:t xml:space="preserve">, </w:t>
      </w:r>
      <w:r w:rsidRPr="00912875">
        <w:t xml:space="preserve">Stickland, M. K. Are there sex differences in the capillary blood volume and diffusing capacity response to exercise? </w:t>
      </w:r>
      <w:r w:rsidR="00DB7FEA">
        <w:rPr>
          <w:i/>
        </w:rPr>
        <w:t>Journal of Applied Physiology</w:t>
      </w:r>
      <w:r w:rsidRPr="00912875">
        <w:rPr>
          <w:i/>
        </w:rPr>
        <w:t xml:space="preserve"> (1985).</w:t>
      </w:r>
      <w:r w:rsidRPr="00912875">
        <w:t xml:space="preserve"> </w:t>
      </w:r>
      <w:r w:rsidRPr="00DB7FEA">
        <w:rPr>
          <w:b/>
          <w:bCs/>
        </w:rPr>
        <w:t>122</w:t>
      </w:r>
      <w:r w:rsidRPr="00912875">
        <w:t xml:space="preserve"> (3), 460-469</w:t>
      </w:r>
      <w:r w:rsidR="00DB7FEA">
        <w:t xml:space="preserve"> (</w:t>
      </w:r>
      <w:r w:rsidRPr="00912875">
        <w:t>2017).</w:t>
      </w:r>
    </w:p>
    <w:p w14:paraId="626A41AB" w14:textId="21282184" w:rsidR="00C17BFF" w:rsidRPr="00F60687" w:rsidRDefault="00917976" w:rsidP="00277815">
      <w:pPr>
        <w:pStyle w:val="EndNoteBibliography"/>
        <w:contextualSpacing/>
      </w:pPr>
      <w:r w:rsidRPr="00F60687">
        <w:fldChar w:fldCharType="end"/>
      </w:r>
      <w:bookmarkEnd w:id="28"/>
    </w:p>
    <w:sectPr w:rsidR="00C17BFF" w:rsidRPr="00F60687" w:rsidSect="00B81B15">
      <w:headerReference w:type="default" r:id="rId2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C165D" w14:textId="77777777" w:rsidR="00A75659" w:rsidRDefault="00A75659" w:rsidP="00621C4E">
      <w:r>
        <w:separator/>
      </w:r>
    </w:p>
  </w:endnote>
  <w:endnote w:type="continuationSeparator" w:id="0">
    <w:p w14:paraId="19A7CB0C" w14:textId="77777777" w:rsidR="00A75659" w:rsidRDefault="00A75659" w:rsidP="00621C4E">
      <w:r>
        <w:continuationSeparator/>
      </w:r>
    </w:p>
  </w:endnote>
  <w:endnote w:type="continuationNotice" w:id="1">
    <w:p w14:paraId="13274F8D" w14:textId="77777777" w:rsidR="00A75659" w:rsidRDefault="00A75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A1002AE7" w:usb1="C0000063" w:usb2="00000038" w:usb3="00000000" w:csb0="000000BF" w:csb1="00000000"/>
  </w:font>
  <w:font w:name="TimesTen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61F43" w14:textId="77777777" w:rsidR="00A75659" w:rsidRDefault="00A75659" w:rsidP="00621C4E">
      <w:r>
        <w:separator/>
      </w:r>
    </w:p>
  </w:footnote>
  <w:footnote w:type="continuationSeparator" w:id="0">
    <w:p w14:paraId="6E6DB5DF" w14:textId="77777777" w:rsidR="00A75659" w:rsidRDefault="00A75659" w:rsidP="00621C4E">
      <w:r>
        <w:continuationSeparator/>
      </w:r>
    </w:p>
  </w:footnote>
  <w:footnote w:type="continuationNotice" w:id="1">
    <w:p w14:paraId="1950B17E" w14:textId="77777777" w:rsidR="00A75659" w:rsidRDefault="00A756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0372837F" w:rsidR="005A7E02" w:rsidRPr="006F06E4" w:rsidRDefault="005A7E0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F7D14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FBC7F85"/>
    <w:multiLevelType w:val="multilevel"/>
    <w:tmpl w:val="96F6E5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567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CF47BC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11B1196"/>
    <w:multiLevelType w:val="multilevel"/>
    <w:tmpl w:val="AE66064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C84B99"/>
    <w:multiLevelType w:val="multilevel"/>
    <w:tmpl w:val="019283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3226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5"/>
  </w:num>
  <w:num w:numId="12">
    <w:abstractNumId w:val="2"/>
  </w:num>
  <w:num w:numId="13">
    <w:abstractNumId w:val="22"/>
  </w:num>
  <w:num w:numId="14">
    <w:abstractNumId w:val="31"/>
  </w:num>
  <w:num w:numId="15">
    <w:abstractNumId w:val="14"/>
  </w:num>
  <w:num w:numId="16">
    <w:abstractNumId w:val="10"/>
  </w:num>
  <w:num w:numId="17">
    <w:abstractNumId w:val="23"/>
  </w:num>
  <w:num w:numId="18">
    <w:abstractNumId w:val="15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7"/>
  </w:num>
  <w:num w:numId="24">
    <w:abstractNumId w:val="32"/>
  </w:num>
  <w:num w:numId="25">
    <w:abstractNumId w:val="7"/>
  </w:num>
  <w:num w:numId="26">
    <w:abstractNumId w:val="1"/>
  </w:num>
  <w:num w:numId="27">
    <w:abstractNumId w:val="6"/>
  </w:num>
  <w:num w:numId="28">
    <w:abstractNumId w:val="33"/>
  </w:num>
  <w:num w:numId="29">
    <w:abstractNumId w:val="9"/>
  </w:num>
  <w:num w:numId="30">
    <w:abstractNumId w:val="16"/>
  </w:num>
  <w:num w:numId="31">
    <w:abstractNumId w:val="29"/>
  </w:num>
  <w:num w:numId="32">
    <w:abstractNumId w:val="24"/>
  </w:num>
  <w:num w:numId="33">
    <w:abstractNumId w:val="30"/>
  </w:num>
  <w:num w:numId="3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tpvdew6azx24edatqv9tpnwff22vafrrfx&quot;&gt;QL Total EndNote Library&lt;record-ids&gt;&lt;item&gt;357&lt;/item&gt;&lt;item&gt;365&lt;/item&gt;&lt;item&gt;1180&lt;/item&gt;&lt;item&gt;1181&lt;/item&gt;&lt;item&gt;1182&lt;/item&gt;&lt;item&gt;1222&lt;/item&gt;&lt;item&gt;1223&lt;/item&gt;&lt;item&gt;1224&lt;/item&gt;&lt;item&gt;1225&lt;/item&gt;&lt;item&gt;1241&lt;/item&gt;&lt;item&gt;1242&lt;/item&gt;&lt;item&gt;1243&lt;/item&gt;&lt;item&gt;1244&lt;/item&gt;&lt;item&gt;1245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3EF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1BA4"/>
    <w:rsid w:val="0003244A"/>
    <w:rsid w:val="00032769"/>
    <w:rsid w:val="0003311E"/>
    <w:rsid w:val="00037B58"/>
    <w:rsid w:val="00044EE5"/>
    <w:rsid w:val="00051B73"/>
    <w:rsid w:val="000575CF"/>
    <w:rsid w:val="00060ABE"/>
    <w:rsid w:val="00061A50"/>
    <w:rsid w:val="0006361B"/>
    <w:rsid w:val="00064104"/>
    <w:rsid w:val="00064281"/>
    <w:rsid w:val="00064F32"/>
    <w:rsid w:val="000652E3"/>
    <w:rsid w:val="00066025"/>
    <w:rsid w:val="00067A8F"/>
    <w:rsid w:val="000701D1"/>
    <w:rsid w:val="00080A20"/>
    <w:rsid w:val="00082796"/>
    <w:rsid w:val="00082DF4"/>
    <w:rsid w:val="00082FDC"/>
    <w:rsid w:val="00086FE5"/>
    <w:rsid w:val="00086FF5"/>
    <w:rsid w:val="00087C0A"/>
    <w:rsid w:val="00091788"/>
    <w:rsid w:val="00093BC4"/>
    <w:rsid w:val="000943E6"/>
    <w:rsid w:val="00097929"/>
    <w:rsid w:val="000A1E80"/>
    <w:rsid w:val="000A3B70"/>
    <w:rsid w:val="000A4D1E"/>
    <w:rsid w:val="000A5153"/>
    <w:rsid w:val="000B10AE"/>
    <w:rsid w:val="000B30BF"/>
    <w:rsid w:val="000B3275"/>
    <w:rsid w:val="000B566B"/>
    <w:rsid w:val="000B595C"/>
    <w:rsid w:val="000B662E"/>
    <w:rsid w:val="000B7294"/>
    <w:rsid w:val="000B75D0"/>
    <w:rsid w:val="000C1CF8"/>
    <w:rsid w:val="000C49CF"/>
    <w:rsid w:val="000C52E9"/>
    <w:rsid w:val="000C5B40"/>
    <w:rsid w:val="000C5B8B"/>
    <w:rsid w:val="000C5CDC"/>
    <w:rsid w:val="000C65DC"/>
    <w:rsid w:val="000C66F3"/>
    <w:rsid w:val="000C6900"/>
    <w:rsid w:val="000D1F55"/>
    <w:rsid w:val="000D28BF"/>
    <w:rsid w:val="000D31E8"/>
    <w:rsid w:val="000D5F3B"/>
    <w:rsid w:val="000D76E4"/>
    <w:rsid w:val="000E3816"/>
    <w:rsid w:val="000E4C24"/>
    <w:rsid w:val="000E4F77"/>
    <w:rsid w:val="000F265C"/>
    <w:rsid w:val="000F3AFA"/>
    <w:rsid w:val="000F5712"/>
    <w:rsid w:val="000F6611"/>
    <w:rsid w:val="000F6ACE"/>
    <w:rsid w:val="000F7E22"/>
    <w:rsid w:val="00107554"/>
    <w:rsid w:val="001075E9"/>
    <w:rsid w:val="001104F3"/>
    <w:rsid w:val="00112EEB"/>
    <w:rsid w:val="001173FF"/>
    <w:rsid w:val="00124CAC"/>
    <w:rsid w:val="0012563A"/>
    <w:rsid w:val="001264DE"/>
    <w:rsid w:val="00126720"/>
    <w:rsid w:val="00130795"/>
    <w:rsid w:val="001313A7"/>
    <w:rsid w:val="0013276F"/>
    <w:rsid w:val="001342B5"/>
    <w:rsid w:val="0013621E"/>
    <w:rsid w:val="0013642E"/>
    <w:rsid w:val="00142EFE"/>
    <w:rsid w:val="001465EC"/>
    <w:rsid w:val="00147770"/>
    <w:rsid w:val="00152A23"/>
    <w:rsid w:val="001537C9"/>
    <w:rsid w:val="00156B11"/>
    <w:rsid w:val="00162CB7"/>
    <w:rsid w:val="00163068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4B0D"/>
    <w:rsid w:val="00186069"/>
    <w:rsid w:val="001911FF"/>
    <w:rsid w:val="00192006"/>
    <w:rsid w:val="00193180"/>
    <w:rsid w:val="0019530C"/>
    <w:rsid w:val="00196792"/>
    <w:rsid w:val="001B1519"/>
    <w:rsid w:val="001B2E2D"/>
    <w:rsid w:val="001B5CD2"/>
    <w:rsid w:val="001B6388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1B31"/>
    <w:rsid w:val="001F225C"/>
    <w:rsid w:val="001F67C1"/>
    <w:rsid w:val="00200792"/>
    <w:rsid w:val="00201CFA"/>
    <w:rsid w:val="0020220D"/>
    <w:rsid w:val="00202448"/>
    <w:rsid w:val="00202D15"/>
    <w:rsid w:val="00205B3F"/>
    <w:rsid w:val="00212EAE"/>
    <w:rsid w:val="00214BEE"/>
    <w:rsid w:val="002177C6"/>
    <w:rsid w:val="002205B8"/>
    <w:rsid w:val="00225720"/>
    <w:rsid w:val="002259E5"/>
    <w:rsid w:val="00225C30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462C3"/>
    <w:rsid w:val="00250558"/>
    <w:rsid w:val="0025357C"/>
    <w:rsid w:val="002605D1"/>
    <w:rsid w:val="00260652"/>
    <w:rsid w:val="00261F25"/>
    <w:rsid w:val="00262FA9"/>
    <w:rsid w:val="002648A9"/>
    <w:rsid w:val="0026536F"/>
    <w:rsid w:val="0026553C"/>
    <w:rsid w:val="002661A0"/>
    <w:rsid w:val="0026790A"/>
    <w:rsid w:val="00267DD5"/>
    <w:rsid w:val="00274A0A"/>
    <w:rsid w:val="00277593"/>
    <w:rsid w:val="00277815"/>
    <w:rsid w:val="00280909"/>
    <w:rsid w:val="00280918"/>
    <w:rsid w:val="00282AF6"/>
    <w:rsid w:val="0028596A"/>
    <w:rsid w:val="00287085"/>
    <w:rsid w:val="00287DC0"/>
    <w:rsid w:val="00290AF9"/>
    <w:rsid w:val="00291131"/>
    <w:rsid w:val="00294D55"/>
    <w:rsid w:val="002967CF"/>
    <w:rsid w:val="00297788"/>
    <w:rsid w:val="002A20B8"/>
    <w:rsid w:val="002A3285"/>
    <w:rsid w:val="002A34F9"/>
    <w:rsid w:val="002A484B"/>
    <w:rsid w:val="002A64A6"/>
    <w:rsid w:val="002A7AEF"/>
    <w:rsid w:val="002A7F46"/>
    <w:rsid w:val="002B1FE3"/>
    <w:rsid w:val="002B3301"/>
    <w:rsid w:val="002C1445"/>
    <w:rsid w:val="002C47D4"/>
    <w:rsid w:val="002C5D7D"/>
    <w:rsid w:val="002C6608"/>
    <w:rsid w:val="002D0F38"/>
    <w:rsid w:val="002D2EA2"/>
    <w:rsid w:val="002D4207"/>
    <w:rsid w:val="002D5006"/>
    <w:rsid w:val="002D77E3"/>
    <w:rsid w:val="002D7877"/>
    <w:rsid w:val="002E2536"/>
    <w:rsid w:val="002E70FA"/>
    <w:rsid w:val="002F2859"/>
    <w:rsid w:val="002F6E3C"/>
    <w:rsid w:val="0030117D"/>
    <w:rsid w:val="00301F30"/>
    <w:rsid w:val="003038FD"/>
    <w:rsid w:val="00303C87"/>
    <w:rsid w:val="00307539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3D3C"/>
    <w:rsid w:val="00336715"/>
    <w:rsid w:val="003401EC"/>
    <w:rsid w:val="00340DFD"/>
    <w:rsid w:val="00342782"/>
    <w:rsid w:val="00344954"/>
    <w:rsid w:val="00350CD7"/>
    <w:rsid w:val="00354B15"/>
    <w:rsid w:val="00360C17"/>
    <w:rsid w:val="003621C6"/>
    <w:rsid w:val="003622B8"/>
    <w:rsid w:val="00363541"/>
    <w:rsid w:val="00366B76"/>
    <w:rsid w:val="00373051"/>
    <w:rsid w:val="00373B8F"/>
    <w:rsid w:val="0037475D"/>
    <w:rsid w:val="00374F44"/>
    <w:rsid w:val="00376D95"/>
    <w:rsid w:val="00377D8B"/>
    <w:rsid w:val="00377FBB"/>
    <w:rsid w:val="00381D39"/>
    <w:rsid w:val="00384E75"/>
    <w:rsid w:val="00384FA8"/>
    <w:rsid w:val="00385140"/>
    <w:rsid w:val="00385224"/>
    <w:rsid w:val="00386DCF"/>
    <w:rsid w:val="00393CC7"/>
    <w:rsid w:val="00395CD5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62C1"/>
    <w:rsid w:val="003C6779"/>
    <w:rsid w:val="003C71BE"/>
    <w:rsid w:val="003D033C"/>
    <w:rsid w:val="003D2998"/>
    <w:rsid w:val="003D2F0A"/>
    <w:rsid w:val="003D3891"/>
    <w:rsid w:val="003D3FE9"/>
    <w:rsid w:val="003D54C0"/>
    <w:rsid w:val="003D5D84"/>
    <w:rsid w:val="003E09A0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2191"/>
    <w:rsid w:val="00423AD8"/>
    <w:rsid w:val="00423FDD"/>
    <w:rsid w:val="00424C85"/>
    <w:rsid w:val="004260BD"/>
    <w:rsid w:val="0043012F"/>
    <w:rsid w:val="00430F1F"/>
    <w:rsid w:val="004326EA"/>
    <w:rsid w:val="00433606"/>
    <w:rsid w:val="0044434C"/>
    <w:rsid w:val="0044456B"/>
    <w:rsid w:val="00447BD1"/>
    <w:rsid w:val="004507F3"/>
    <w:rsid w:val="00450AF4"/>
    <w:rsid w:val="0045421A"/>
    <w:rsid w:val="00456A57"/>
    <w:rsid w:val="00460377"/>
    <w:rsid w:val="004607DE"/>
    <w:rsid w:val="00462A48"/>
    <w:rsid w:val="004671C7"/>
    <w:rsid w:val="00472F4D"/>
    <w:rsid w:val="004730BF"/>
    <w:rsid w:val="00474DCB"/>
    <w:rsid w:val="0047535C"/>
    <w:rsid w:val="004762F6"/>
    <w:rsid w:val="00480A9E"/>
    <w:rsid w:val="00485870"/>
    <w:rsid w:val="00485FE8"/>
    <w:rsid w:val="00492473"/>
    <w:rsid w:val="00492EB5"/>
    <w:rsid w:val="00494291"/>
    <w:rsid w:val="00494F77"/>
    <w:rsid w:val="00497721"/>
    <w:rsid w:val="004A0229"/>
    <w:rsid w:val="004A35D2"/>
    <w:rsid w:val="004A473C"/>
    <w:rsid w:val="004A5D8E"/>
    <w:rsid w:val="004A71E4"/>
    <w:rsid w:val="004B2F00"/>
    <w:rsid w:val="004B36DF"/>
    <w:rsid w:val="004B667A"/>
    <w:rsid w:val="004B6E31"/>
    <w:rsid w:val="004B7201"/>
    <w:rsid w:val="004C1D66"/>
    <w:rsid w:val="004C31D7"/>
    <w:rsid w:val="004C4AD2"/>
    <w:rsid w:val="004C6981"/>
    <w:rsid w:val="004D1F21"/>
    <w:rsid w:val="004D268C"/>
    <w:rsid w:val="004D59D8"/>
    <w:rsid w:val="004D5DA1"/>
    <w:rsid w:val="004D5F10"/>
    <w:rsid w:val="004D7910"/>
    <w:rsid w:val="004E150F"/>
    <w:rsid w:val="004E1DCA"/>
    <w:rsid w:val="004E23A1"/>
    <w:rsid w:val="004E3489"/>
    <w:rsid w:val="004E358A"/>
    <w:rsid w:val="004E3AFA"/>
    <w:rsid w:val="004E4552"/>
    <w:rsid w:val="004E5D4F"/>
    <w:rsid w:val="004E6588"/>
    <w:rsid w:val="004E70E0"/>
    <w:rsid w:val="004F2742"/>
    <w:rsid w:val="004F51DF"/>
    <w:rsid w:val="004F67FE"/>
    <w:rsid w:val="00502A0A"/>
    <w:rsid w:val="00507C50"/>
    <w:rsid w:val="00510319"/>
    <w:rsid w:val="005148D7"/>
    <w:rsid w:val="00514D40"/>
    <w:rsid w:val="00516F35"/>
    <w:rsid w:val="00517C3A"/>
    <w:rsid w:val="00527BF4"/>
    <w:rsid w:val="005324BE"/>
    <w:rsid w:val="00534F6C"/>
    <w:rsid w:val="00535994"/>
    <w:rsid w:val="0053646D"/>
    <w:rsid w:val="00536D67"/>
    <w:rsid w:val="00537799"/>
    <w:rsid w:val="00540AAD"/>
    <w:rsid w:val="00543EC1"/>
    <w:rsid w:val="00544523"/>
    <w:rsid w:val="00546458"/>
    <w:rsid w:val="0055087C"/>
    <w:rsid w:val="00553413"/>
    <w:rsid w:val="00555983"/>
    <w:rsid w:val="00560E31"/>
    <w:rsid w:val="00561BDA"/>
    <w:rsid w:val="00562362"/>
    <w:rsid w:val="0056276B"/>
    <w:rsid w:val="00567DBF"/>
    <w:rsid w:val="00574F4D"/>
    <w:rsid w:val="00575ADC"/>
    <w:rsid w:val="0058117A"/>
    <w:rsid w:val="00581B23"/>
    <w:rsid w:val="0058219C"/>
    <w:rsid w:val="0058707F"/>
    <w:rsid w:val="00591DBD"/>
    <w:rsid w:val="005931FE"/>
    <w:rsid w:val="005A0028"/>
    <w:rsid w:val="005A0ACC"/>
    <w:rsid w:val="005A1EE2"/>
    <w:rsid w:val="005A2F7A"/>
    <w:rsid w:val="005A3520"/>
    <w:rsid w:val="005A45CE"/>
    <w:rsid w:val="005A4E02"/>
    <w:rsid w:val="005A671C"/>
    <w:rsid w:val="005A7E02"/>
    <w:rsid w:val="005B0072"/>
    <w:rsid w:val="005B0732"/>
    <w:rsid w:val="005B38A0"/>
    <w:rsid w:val="005B491C"/>
    <w:rsid w:val="005B4DBF"/>
    <w:rsid w:val="005B5DE2"/>
    <w:rsid w:val="005B674C"/>
    <w:rsid w:val="005C0732"/>
    <w:rsid w:val="005C111E"/>
    <w:rsid w:val="005C24F2"/>
    <w:rsid w:val="005C7561"/>
    <w:rsid w:val="005D1E57"/>
    <w:rsid w:val="005D2F57"/>
    <w:rsid w:val="005D34F6"/>
    <w:rsid w:val="005D4F1A"/>
    <w:rsid w:val="005E1884"/>
    <w:rsid w:val="005E1F62"/>
    <w:rsid w:val="005E27FE"/>
    <w:rsid w:val="005F210A"/>
    <w:rsid w:val="005F373A"/>
    <w:rsid w:val="005F4F87"/>
    <w:rsid w:val="005F6B0E"/>
    <w:rsid w:val="005F760E"/>
    <w:rsid w:val="005F7B1D"/>
    <w:rsid w:val="0060222A"/>
    <w:rsid w:val="00604CC9"/>
    <w:rsid w:val="006070C4"/>
    <w:rsid w:val="00610C21"/>
    <w:rsid w:val="00611907"/>
    <w:rsid w:val="00613116"/>
    <w:rsid w:val="006202A6"/>
    <w:rsid w:val="0062054B"/>
    <w:rsid w:val="00620926"/>
    <w:rsid w:val="00621C4E"/>
    <w:rsid w:val="00621D9B"/>
    <w:rsid w:val="00624EAE"/>
    <w:rsid w:val="006305D7"/>
    <w:rsid w:val="00631DA3"/>
    <w:rsid w:val="00632F63"/>
    <w:rsid w:val="00633A01"/>
    <w:rsid w:val="00633B97"/>
    <w:rsid w:val="0063402A"/>
    <w:rsid w:val="006341F7"/>
    <w:rsid w:val="00634585"/>
    <w:rsid w:val="00635014"/>
    <w:rsid w:val="006357BE"/>
    <w:rsid w:val="00636345"/>
    <w:rsid w:val="006369CE"/>
    <w:rsid w:val="006411CA"/>
    <w:rsid w:val="0064236B"/>
    <w:rsid w:val="006450C9"/>
    <w:rsid w:val="0064605E"/>
    <w:rsid w:val="00647011"/>
    <w:rsid w:val="00657BC4"/>
    <w:rsid w:val="00660881"/>
    <w:rsid w:val="006619C8"/>
    <w:rsid w:val="00671710"/>
    <w:rsid w:val="00673414"/>
    <w:rsid w:val="00674544"/>
    <w:rsid w:val="00676079"/>
    <w:rsid w:val="00676ECD"/>
    <w:rsid w:val="00676F43"/>
    <w:rsid w:val="00677D0A"/>
    <w:rsid w:val="0068185F"/>
    <w:rsid w:val="006872E7"/>
    <w:rsid w:val="0069532E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210"/>
    <w:rsid w:val="006C57FE"/>
    <w:rsid w:val="006C6581"/>
    <w:rsid w:val="006C668E"/>
    <w:rsid w:val="006D6E96"/>
    <w:rsid w:val="006E157E"/>
    <w:rsid w:val="006E4B63"/>
    <w:rsid w:val="006F06E4"/>
    <w:rsid w:val="006F12C6"/>
    <w:rsid w:val="006F4041"/>
    <w:rsid w:val="006F4430"/>
    <w:rsid w:val="006F7B41"/>
    <w:rsid w:val="00702B5D"/>
    <w:rsid w:val="00703ED2"/>
    <w:rsid w:val="00705C73"/>
    <w:rsid w:val="00707B8D"/>
    <w:rsid w:val="00710C61"/>
    <w:rsid w:val="00713636"/>
    <w:rsid w:val="00714B8C"/>
    <w:rsid w:val="0071675D"/>
    <w:rsid w:val="00717736"/>
    <w:rsid w:val="00731A47"/>
    <w:rsid w:val="00732B47"/>
    <w:rsid w:val="00735CF5"/>
    <w:rsid w:val="0074063A"/>
    <w:rsid w:val="007428D2"/>
    <w:rsid w:val="00742AA4"/>
    <w:rsid w:val="00743AC3"/>
    <w:rsid w:val="00743BA1"/>
    <w:rsid w:val="00745F1E"/>
    <w:rsid w:val="007515FE"/>
    <w:rsid w:val="007601D0"/>
    <w:rsid w:val="007603BB"/>
    <w:rsid w:val="0076109D"/>
    <w:rsid w:val="007616D5"/>
    <w:rsid w:val="007620BF"/>
    <w:rsid w:val="00767107"/>
    <w:rsid w:val="00771797"/>
    <w:rsid w:val="00772C5A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85B7F"/>
    <w:rsid w:val="00786892"/>
    <w:rsid w:val="007931DF"/>
    <w:rsid w:val="007964FB"/>
    <w:rsid w:val="00797AA7"/>
    <w:rsid w:val="007A0172"/>
    <w:rsid w:val="007A1804"/>
    <w:rsid w:val="007A215A"/>
    <w:rsid w:val="007A2511"/>
    <w:rsid w:val="007A260E"/>
    <w:rsid w:val="007A4D4C"/>
    <w:rsid w:val="007A4DD6"/>
    <w:rsid w:val="007A5CB9"/>
    <w:rsid w:val="007A5FB6"/>
    <w:rsid w:val="007B20AE"/>
    <w:rsid w:val="007B4234"/>
    <w:rsid w:val="007B6B07"/>
    <w:rsid w:val="007B6D43"/>
    <w:rsid w:val="007B749A"/>
    <w:rsid w:val="007B7C6E"/>
    <w:rsid w:val="007D1756"/>
    <w:rsid w:val="007D20B4"/>
    <w:rsid w:val="007D44D7"/>
    <w:rsid w:val="007D621A"/>
    <w:rsid w:val="007E058A"/>
    <w:rsid w:val="007E2887"/>
    <w:rsid w:val="007E4264"/>
    <w:rsid w:val="007E5278"/>
    <w:rsid w:val="007E54D6"/>
    <w:rsid w:val="007E749C"/>
    <w:rsid w:val="007F1B5C"/>
    <w:rsid w:val="007F22A9"/>
    <w:rsid w:val="007F2AA9"/>
    <w:rsid w:val="00801257"/>
    <w:rsid w:val="00803B0A"/>
    <w:rsid w:val="00804DED"/>
    <w:rsid w:val="00805B96"/>
    <w:rsid w:val="00806F4A"/>
    <w:rsid w:val="00810265"/>
    <w:rsid w:val="008105BE"/>
    <w:rsid w:val="008115A5"/>
    <w:rsid w:val="00811D46"/>
    <w:rsid w:val="0081415D"/>
    <w:rsid w:val="00820229"/>
    <w:rsid w:val="00821EF5"/>
    <w:rsid w:val="00822448"/>
    <w:rsid w:val="00822ABE"/>
    <w:rsid w:val="00822FD5"/>
    <w:rsid w:val="008244D1"/>
    <w:rsid w:val="00826B22"/>
    <w:rsid w:val="00827F51"/>
    <w:rsid w:val="0083104E"/>
    <w:rsid w:val="008343BE"/>
    <w:rsid w:val="00836535"/>
    <w:rsid w:val="008366A8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A00"/>
    <w:rsid w:val="00877EC8"/>
    <w:rsid w:val="00880F36"/>
    <w:rsid w:val="008827AF"/>
    <w:rsid w:val="00883195"/>
    <w:rsid w:val="00885530"/>
    <w:rsid w:val="00886F40"/>
    <w:rsid w:val="00887CDE"/>
    <w:rsid w:val="008910D1"/>
    <w:rsid w:val="0089296C"/>
    <w:rsid w:val="00896ABD"/>
    <w:rsid w:val="00897AB6"/>
    <w:rsid w:val="00897DA8"/>
    <w:rsid w:val="008A0A32"/>
    <w:rsid w:val="008A3380"/>
    <w:rsid w:val="008A7A9C"/>
    <w:rsid w:val="008B32A6"/>
    <w:rsid w:val="008B5218"/>
    <w:rsid w:val="008B6A2B"/>
    <w:rsid w:val="008B6A87"/>
    <w:rsid w:val="008B7102"/>
    <w:rsid w:val="008C3B7D"/>
    <w:rsid w:val="008C5FEF"/>
    <w:rsid w:val="008D073E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4267"/>
    <w:rsid w:val="008F60B2"/>
    <w:rsid w:val="008F6318"/>
    <w:rsid w:val="008F7C41"/>
    <w:rsid w:val="009019D4"/>
    <w:rsid w:val="009031E2"/>
    <w:rsid w:val="0091276C"/>
    <w:rsid w:val="00912875"/>
    <w:rsid w:val="00914362"/>
    <w:rsid w:val="009145BE"/>
    <w:rsid w:val="009165AC"/>
    <w:rsid w:val="009167B3"/>
    <w:rsid w:val="00916FFC"/>
    <w:rsid w:val="00917976"/>
    <w:rsid w:val="0092053F"/>
    <w:rsid w:val="0092340A"/>
    <w:rsid w:val="009313D9"/>
    <w:rsid w:val="00935B7F"/>
    <w:rsid w:val="00941293"/>
    <w:rsid w:val="00942FC3"/>
    <w:rsid w:val="00946372"/>
    <w:rsid w:val="0095032B"/>
    <w:rsid w:val="00950B13"/>
    <w:rsid w:val="00950B56"/>
    <w:rsid w:val="00950C17"/>
    <w:rsid w:val="00951FAF"/>
    <w:rsid w:val="00954740"/>
    <w:rsid w:val="009557BC"/>
    <w:rsid w:val="00955AE5"/>
    <w:rsid w:val="00962E71"/>
    <w:rsid w:val="00963ABC"/>
    <w:rsid w:val="00964A87"/>
    <w:rsid w:val="00965D21"/>
    <w:rsid w:val="00967764"/>
    <w:rsid w:val="009704AA"/>
    <w:rsid w:val="00970B0E"/>
    <w:rsid w:val="00970BB9"/>
    <w:rsid w:val="009725D6"/>
    <w:rsid w:val="009726EE"/>
    <w:rsid w:val="00972CDE"/>
    <w:rsid w:val="00972E17"/>
    <w:rsid w:val="009733DD"/>
    <w:rsid w:val="00975573"/>
    <w:rsid w:val="00976D03"/>
    <w:rsid w:val="00977B30"/>
    <w:rsid w:val="00982F41"/>
    <w:rsid w:val="00985090"/>
    <w:rsid w:val="00987710"/>
    <w:rsid w:val="009902A3"/>
    <w:rsid w:val="009904AB"/>
    <w:rsid w:val="0099350E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2A00"/>
    <w:rsid w:val="009B3606"/>
    <w:rsid w:val="009B3D4B"/>
    <w:rsid w:val="009B4E63"/>
    <w:rsid w:val="009B5B99"/>
    <w:rsid w:val="009B6EFC"/>
    <w:rsid w:val="009C1FD0"/>
    <w:rsid w:val="009C2DF8"/>
    <w:rsid w:val="009C2F6A"/>
    <w:rsid w:val="009C31BF"/>
    <w:rsid w:val="009C68B7"/>
    <w:rsid w:val="009D0280"/>
    <w:rsid w:val="009D079A"/>
    <w:rsid w:val="009D0834"/>
    <w:rsid w:val="009D095A"/>
    <w:rsid w:val="009D0A1E"/>
    <w:rsid w:val="009D2AE3"/>
    <w:rsid w:val="009D52BC"/>
    <w:rsid w:val="009D7D0A"/>
    <w:rsid w:val="009E09D9"/>
    <w:rsid w:val="009E0CCF"/>
    <w:rsid w:val="009F01B1"/>
    <w:rsid w:val="009F01B7"/>
    <w:rsid w:val="009F0AAF"/>
    <w:rsid w:val="009F0DBB"/>
    <w:rsid w:val="009F3887"/>
    <w:rsid w:val="009F40DC"/>
    <w:rsid w:val="009F4E42"/>
    <w:rsid w:val="009F659A"/>
    <w:rsid w:val="009F732B"/>
    <w:rsid w:val="00A01FE0"/>
    <w:rsid w:val="00A0587E"/>
    <w:rsid w:val="00A06945"/>
    <w:rsid w:val="00A10656"/>
    <w:rsid w:val="00A10B5C"/>
    <w:rsid w:val="00A113C0"/>
    <w:rsid w:val="00A12FA6"/>
    <w:rsid w:val="00A1339B"/>
    <w:rsid w:val="00A13EE0"/>
    <w:rsid w:val="00A14ABA"/>
    <w:rsid w:val="00A22B41"/>
    <w:rsid w:val="00A24CB6"/>
    <w:rsid w:val="00A25865"/>
    <w:rsid w:val="00A26CD2"/>
    <w:rsid w:val="00A27667"/>
    <w:rsid w:val="00A32979"/>
    <w:rsid w:val="00A34A67"/>
    <w:rsid w:val="00A37462"/>
    <w:rsid w:val="00A459E1"/>
    <w:rsid w:val="00A46731"/>
    <w:rsid w:val="00A46AC4"/>
    <w:rsid w:val="00A478A5"/>
    <w:rsid w:val="00A52296"/>
    <w:rsid w:val="00A55661"/>
    <w:rsid w:val="00A60A62"/>
    <w:rsid w:val="00A61B70"/>
    <w:rsid w:val="00A61F6B"/>
    <w:rsid w:val="00A61FA8"/>
    <w:rsid w:val="00A637F4"/>
    <w:rsid w:val="00A64DF2"/>
    <w:rsid w:val="00A65485"/>
    <w:rsid w:val="00A66E05"/>
    <w:rsid w:val="00A67655"/>
    <w:rsid w:val="00A70753"/>
    <w:rsid w:val="00A71215"/>
    <w:rsid w:val="00A712D2"/>
    <w:rsid w:val="00A71F75"/>
    <w:rsid w:val="00A75659"/>
    <w:rsid w:val="00A82C8A"/>
    <w:rsid w:val="00A8346B"/>
    <w:rsid w:val="00A852FF"/>
    <w:rsid w:val="00A87337"/>
    <w:rsid w:val="00A90BB0"/>
    <w:rsid w:val="00A90C97"/>
    <w:rsid w:val="00A91E75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0E01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C7CF8"/>
    <w:rsid w:val="00AD3B7B"/>
    <w:rsid w:val="00AD460A"/>
    <w:rsid w:val="00AD6A05"/>
    <w:rsid w:val="00AE118B"/>
    <w:rsid w:val="00AE272B"/>
    <w:rsid w:val="00AE3E3A"/>
    <w:rsid w:val="00AE4F68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200F8"/>
    <w:rsid w:val="00B2148A"/>
    <w:rsid w:val="00B217A4"/>
    <w:rsid w:val="00B220C2"/>
    <w:rsid w:val="00B2276E"/>
    <w:rsid w:val="00B23BE7"/>
    <w:rsid w:val="00B25B32"/>
    <w:rsid w:val="00B32616"/>
    <w:rsid w:val="00B36AF0"/>
    <w:rsid w:val="00B36C42"/>
    <w:rsid w:val="00B37EE3"/>
    <w:rsid w:val="00B42EA7"/>
    <w:rsid w:val="00B505F8"/>
    <w:rsid w:val="00B51845"/>
    <w:rsid w:val="00B51923"/>
    <w:rsid w:val="00B5337C"/>
    <w:rsid w:val="00B53FDE"/>
    <w:rsid w:val="00B56397"/>
    <w:rsid w:val="00B571DA"/>
    <w:rsid w:val="00B6027B"/>
    <w:rsid w:val="00B636C8"/>
    <w:rsid w:val="00B65D89"/>
    <w:rsid w:val="00B65EDB"/>
    <w:rsid w:val="00B6753B"/>
    <w:rsid w:val="00B67AFF"/>
    <w:rsid w:val="00B67C41"/>
    <w:rsid w:val="00B70B59"/>
    <w:rsid w:val="00B73657"/>
    <w:rsid w:val="00B739B3"/>
    <w:rsid w:val="00B81B15"/>
    <w:rsid w:val="00B915AE"/>
    <w:rsid w:val="00B91D67"/>
    <w:rsid w:val="00B936FD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632"/>
    <w:rsid w:val="00BD2DC4"/>
    <w:rsid w:val="00BD2EF0"/>
    <w:rsid w:val="00BD60B4"/>
    <w:rsid w:val="00BD796B"/>
    <w:rsid w:val="00BE11E9"/>
    <w:rsid w:val="00BE3EFD"/>
    <w:rsid w:val="00BE40C0"/>
    <w:rsid w:val="00BE445C"/>
    <w:rsid w:val="00BE5F4A"/>
    <w:rsid w:val="00BE7AEF"/>
    <w:rsid w:val="00BF09B0"/>
    <w:rsid w:val="00BF0BBD"/>
    <w:rsid w:val="00BF1544"/>
    <w:rsid w:val="00BF177D"/>
    <w:rsid w:val="00BF1B53"/>
    <w:rsid w:val="00BF246D"/>
    <w:rsid w:val="00BF2682"/>
    <w:rsid w:val="00BF4F42"/>
    <w:rsid w:val="00BF5879"/>
    <w:rsid w:val="00C039FD"/>
    <w:rsid w:val="00C060BE"/>
    <w:rsid w:val="00C06F06"/>
    <w:rsid w:val="00C17BFF"/>
    <w:rsid w:val="00C20FAD"/>
    <w:rsid w:val="00C2375F"/>
    <w:rsid w:val="00C24702"/>
    <w:rsid w:val="00C247CB"/>
    <w:rsid w:val="00C32E66"/>
    <w:rsid w:val="00C3355F"/>
    <w:rsid w:val="00C33A04"/>
    <w:rsid w:val="00C33A4F"/>
    <w:rsid w:val="00C342E1"/>
    <w:rsid w:val="00C3569A"/>
    <w:rsid w:val="00C4076F"/>
    <w:rsid w:val="00C41606"/>
    <w:rsid w:val="00C43F48"/>
    <w:rsid w:val="00C448FF"/>
    <w:rsid w:val="00C453B8"/>
    <w:rsid w:val="00C45E57"/>
    <w:rsid w:val="00C52F29"/>
    <w:rsid w:val="00C56CE6"/>
    <w:rsid w:val="00C5703D"/>
    <w:rsid w:val="00C5745F"/>
    <w:rsid w:val="00C60005"/>
    <w:rsid w:val="00C60BFF"/>
    <w:rsid w:val="00C60C3D"/>
    <w:rsid w:val="00C61A98"/>
    <w:rsid w:val="00C61B8B"/>
    <w:rsid w:val="00C63201"/>
    <w:rsid w:val="00C64B86"/>
    <w:rsid w:val="00C64E62"/>
    <w:rsid w:val="00C651D5"/>
    <w:rsid w:val="00C65612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97A58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78B"/>
    <w:rsid w:val="00CD2F20"/>
    <w:rsid w:val="00CD6B20"/>
    <w:rsid w:val="00CE01A8"/>
    <w:rsid w:val="00CE1339"/>
    <w:rsid w:val="00CE4E71"/>
    <w:rsid w:val="00CE61CC"/>
    <w:rsid w:val="00CE6E42"/>
    <w:rsid w:val="00CF20B7"/>
    <w:rsid w:val="00CF283B"/>
    <w:rsid w:val="00CF304E"/>
    <w:rsid w:val="00CF6692"/>
    <w:rsid w:val="00CF7441"/>
    <w:rsid w:val="00D00D16"/>
    <w:rsid w:val="00D03C6C"/>
    <w:rsid w:val="00D04760"/>
    <w:rsid w:val="00D04A95"/>
    <w:rsid w:val="00D06288"/>
    <w:rsid w:val="00D068C7"/>
    <w:rsid w:val="00D100A7"/>
    <w:rsid w:val="00D128A4"/>
    <w:rsid w:val="00D147C8"/>
    <w:rsid w:val="00D15131"/>
    <w:rsid w:val="00D16FA2"/>
    <w:rsid w:val="00D20954"/>
    <w:rsid w:val="00D21C39"/>
    <w:rsid w:val="00D21FC6"/>
    <w:rsid w:val="00D2243A"/>
    <w:rsid w:val="00D2544B"/>
    <w:rsid w:val="00D25DA2"/>
    <w:rsid w:val="00D303CA"/>
    <w:rsid w:val="00D33393"/>
    <w:rsid w:val="00D33D0F"/>
    <w:rsid w:val="00D33D36"/>
    <w:rsid w:val="00D34061"/>
    <w:rsid w:val="00D348EB"/>
    <w:rsid w:val="00D34D94"/>
    <w:rsid w:val="00D37F81"/>
    <w:rsid w:val="00D409E2"/>
    <w:rsid w:val="00D41C6A"/>
    <w:rsid w:val="00D427D7"/>
    <w:rsid w:val="00D44E62"/>
    <w:rsid w:val="00D47F81"/>
    <w:rsid w:val="00D51570"/>
    <w:rsid w:val="00D51899"/>
    <w:rsid w:val="00D556AD"/>
    <w:rsid w:val="00D60381"/>
    <w:rsid w:val="00D60766"/>
    <w:rsid w:val="00D616DE"/>
    <w:rsid w:val="00D62201"/>
    <w:rsid w:val="00D651D1"/>
    <w:rsid w:val="00D674F7"/>
    <w:rsid w:val="00D717BB"/>
    <w:rsid w:val="00D7226B"/>
    <w:rsid w:val="00D7253D"/>
    <w:rsid w:val="00D72707"/>
    <w:rsid w:val="00D75A9C"/>
    <w:rsid w:val="00D76FEB"/>
    <w:rsid w:val="00D81307"/>
    <w:rsid w:val="00D829C8"/>
    <w:rsid w:val="00D866E8"/>
    <w:rsid w:val="00D87917"/>
    <w:rsid w:val="00D90871"/>
    <w:rsid w:val="00D9155F"/>
    <w:rsid w:val="00D9403F"/>
    <w:rsid w:val="00D959B4"/>
    <w:rsid w:val="00D97DDF"/>
    <w:rsid w:val="00DA44DE"/>
    <w:rsid w:val="00DA750B"/>
    <w:rsid w:val="00DB0C8D"/>
    <w:rsid w:val="00DB41FF"/>
    <w:rsid w:val="00DB620A"/>
    <w:rsid w:val="00DB7FEA"/>
    <w:rsid w:val="00DC3832"/>
    <w:rsid w:val="00DC63D5"/>
    <w:rsid w:val="00DC7A51"/>
    <w:rsid w:val="00DD3B1E"/>
    <w:rsid w:val="00DD4265"/>
    <w:rsid w:val="00DD78E9"/>
    <w:rsid w:val="00DE06B2"/>
    <w:rsid w:val="00DE5B5F"/>
    <w:rsid w:val="00DE743B"/>
    <w:rsid w:val="00DF614E"/>
    <w:rsid w:val="00E00696"/>
    <w:rsid w:val="00E03651"/>
    <w:rsid w:val="00E03808"/>
    <w:rsid w:val="00E060C2"/>
    <w:rsid w:val="00E06324"/>
    <w:rsid w:val="00E076E8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5674"/>
    <w:rsid w:val="00E26F73"/>
    <w:rsid w:val="00E30A34"/>
    <w:rsid w:val="00E327AB"/>
    <w:rsid w:val="00E33C68"/>
    <w:rsid w:val="00E34EEB"/>
    <w:rsid w:val="00E3687C"/>
    <w:rsid w:val="00E37083"/>
    <w:rsid w:val="00E4119A"/>
    <w:rsid w:val="00E44EB9"/>
    <w:rsid w:val="00E45478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2F2C"/>
    <w:rsid w:val="00E64CA3"/>
    <w:rsid w:val="00E64D93"/>
    <w:rsid w:val="00E65EDB"/>
    <w:rsid w:val="00E66927"/>
    <w:rsid w:val="00E677B8"/>
    <w:rsid w:val="00E67E9E"/>
    <w:rsid w:val="00E67FA1"/>
    <w:rsid w:val="00E7115E"/>
    <w:rsid w:val="00E726AA"/>
    <w:rsid w:val="00E7387D"/>
    <w:rsid w:val="00E73D53"/>
    <w:rsid w:val="00E75111"/>
    <w:rsid w:val="00E75129"/>
    <w:rsid w:val="00E77296"/>
    <w:rsid w:val="00E87527"/>
    <w:rsid w:val="00E87EF7"/>
    <w:rsid w:val="00E93763"/>
    <w:rsid w:val="00E94956"/>
    <w:rsid w:val="00E96C4C"/>
    <w:rsid w:val="00EA013D"/>
    <w:rsid w:val="00EA2AAE"/>
    <w:rsid w:val="00EA2EC0"/>
    <w:rsid w:val="00EA427A"/>
    <w:rsid w:val="00EA723B"/>
    <w:rsid w:val="00EB5E8D"/>
    <w:rsid w:val="00EB6350"/>
    <w:rsid w:val="00EB687A"/>
    <w:rsid w:val="00EC030D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E16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08A6"/>
    <w:rsid w:val="00F0260A"/>
    <w:rsid w:val="00F04550"/>
    <w:rsid w:val="00F07F0D"/>
    <w:rsid w:val="00F13112"/>
    <w:rsid w:val="00F16FD8"/>
    <w:rsid w:val="00F16FE6"/>
    <w:rsid w:val="00F2278F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45E64"/>
    <w:rsid w:val="00F50300"/>
    <w:rsid w:val="00F5414B"/>
    <w:rsid w:val="00F54718"/>
    <w:rsid w:val="00F55B0F"/>
    <w:rsid w:val="00F56E39"/>
    <w:rsid w:val="00F57BDC"/>
    <w:rsid w:val="00F60687"/>
    <w:rsid w:val="00F623E9"/>
    <w:rsid w:val="00F63180"/>
    <w:rsid w:val="00F63951"/>
    <w:rsid w:val="00F63C86"/>
    <w:rsid w:val="00F677F0"/>
    <w:rsid w:val="00F70775"/>
    <w:rsid w:val="00F73459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EF1"/>
    <w:rsid w:val="00F92AA1"/>
    <w:rsid w:val="00F932DE"/>
    <w:rsid w:val="00F963DD"/>
    <w:rsid w:val="00F9641A"/>
    <w:rsid w:val="00F97004"/>
    <w:rsid w:val="00F97928"/>
    <w:rsid w:val="00FA067D"/>
    <w:rsid w:val="00FA2045"/>
    <w:rsid w:val="00FA7A66"/>
    <w:rsid w:val="00FB020B"/>
    <w:rsid w:val="00FB060C"/>
    <w:rsid w:val="00FB1AA9"/>
    <w:rsid w:val="00FB303A"/>
    <w:rsid w:val="00FB499D"/>
    <w:rsid w:val="00FB4B5A"/>
    <w:rsid w:val="00FB5963"/>
    <w:rsid w:val="00FB5DAA"/>
    <w:rsid w:val="00FC0116"/>
    <w:rsid w:val="00FC04B9"/>
    <w:rsid w:val="00FC161A"/>
    <w:rsid w:val="00FC23D5"/>
    <w:rsid w:val="00FC4337"/>
    <w:rsid w:val="00FC4C1A"/>
    <w:rsid w:val="00FC628F"/>
    <w:rsid w:val="00FC6468"/>
    <w:rsid w:val="00FC6D49"/>
    <w:rsid w:val="00FD0A80"/>
    <w:rsid w:val="00FD4922"/>
    <w:rsid w:val="00FD6461"/>
    <w:rsid w:val="00FE0281"/>
    <w:rsid w:val="00FE2069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E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705C73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705C7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705C73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705C73"/>
    <w:rPr>
      <w:rFonts w:ascii="Calibri" w:hAnsi="Calibri" w:cs="Calibri"/>
      <w:noProof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1B6388"/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7B4234"/>
    <w:rPr>
      <w:rFonts w:ascii="TimesTen-Roman" w:hAnsi="TimesTen-Roman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ran">
    <w:name w:val="tran"/>
    <w:basedOn w:val="DefaultParagraphFont"/>
    <w:rsid w:val="00C97A58"/>
  </w:style>
  <w:style w:type="paragraph" w:customStyle="1" w:styleId="Body">
    <w:name w:val="Body"/>
    <w:link w:val="Body0"/>
    <w:rsid w:val="00516F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u w:color="000000"/>
      <w:bdr w:val="nil"/>
      <w:lang w:val="en-GB"/>
    </w:rPr>
  </w:style>
  <w:style w:type="character" w:customStyle="1" w:styleId="Body0">
    <w:name w:val="Body 字符"/>
    <w:basedOn w:val="DefaultParagraphFont"/>
    <w:link w:val="Body"/>
    <w:rsid w:val="00516F35"/>
    <w:rPr>
      <w:rFonts w:ascii="Arial" w:eastAsia="Arial Unicode MS" w:hAnsi="Arial" w:cs="Arial Unicode MS"/>
      <w:color w:val="000000"/>
      <w:u w:color="000000"/>
      <w:bdr w:val="ni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anglin0925@gzhmu.edu.cn" TargetMode="External"/><Relationship Id="rId13" Type="http://schemas.openxmlformats.org/officeDocument/2006/relationships/hyperlink" Target="mailto:liaoweihao@stu.gzhmu.edu.cn" TargetMode="External"/><Relationship Id="rId18" Type="http://schemas.openxmlformats.org/officeDocument/2006/relationships/hyperlink" Target="mailto:zhengyx@gzhmu.edu.c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hengyx@gzhmu.edu.cn" TargetMode="External"/><Relationship Id="rId12" Type="http://schemas.openxmlformats.org/officeDocument/2006/relationships/hyperlink" Target="mailto:lianpeixi@stu.gzhmu.edu.cn" TargetMode="External"/><Relationship Id="rId17" Type="http://schemas.openxmlformats.org/officeDocument/2006/relationships/hyperlink" Target="mailto:2432064404@qq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angyf89@mail.sysu.edu.c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jj88961@gzhm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enhongxin@gzhmu.edu.cn" TargetMode="External"/><Relationship Id="rId10" Type="http://schemas.openxmlformats.org/officeDocument/2006/relationships/hyperlink" Target="mailto:liqinyi@stu.gzhmu.edu.cn" TargetMode="External"/><Relationship Id="rId19" Type="http://schemas.openxmlformats.org/officeDocument/2006/relationships/hyperlink" Target="mailto:827367058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016687004@gzhmu.edu.cn" TargetMode="External"/><Relationship Id="rId14" Type="http://schemas.openxmlformats.org/officeDocument/2006/relationships/hyperlink" Target="mailto:langshijuan@stu.gzhmu.edu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4408</Words>
  <Characters>25127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2020-09-28T15:13:00Z</dcterms:created>
  <dcterms:modified xsi:type="dcterms:W3CDTF">2020-12-01T16:17:00Z</dcterms:modified>
</cp:coreProperties>
</file>