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31ED34BE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3949CC">
        <w:rPr>
          <w:rFonts w:asciiTheme="majorHAnsi" w:hAnsiTheme="majorHAnsi" w:cstheme="majorHAnsi"/>
          <w:b/>
          <w:i w:val="0"/>
          <w:szCs w:val="24"/>
        </w:rPr>
        <w:t>62115</w:t>
      </w:r>
    </w:p>
    <w:p w14:paraId="36F0B122" w14:textId="1C177E71" w:rsidR="003949CC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3949CC">
        <w:rPr>
          <w:rFonts w:asciiTheme="majorHAnsi" w:hAnsiTheme="majorHAnsi" w:cstheme="majorHAnsi"/>
          <w:b/>
          <w:i w:val="0"/>
          <w:szCs w:val="24"/>
        </w:rPr>
        <w:t>Madhulika Pathak</w:t>
      </w:r>
    </w:p>
    <w:p w14:paraId="52A2E559" w14:textId="26EF87C1" w:rsidR="000F30B1" w:rsidRPr="00CB43CE" w:rsidDel="00A12F8F" w:rsidRDefault="003949CC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>
        <w:rPr>
          <w:rFonts w:asciiTheme="majorHAnsi" w:hAnsiTheme="majorHAnsi" w:cstheme="majorHAnsi"/>
          <w:b/>
          <w:i w:val="0"/>
          <w:szCs w:val="24"/>
        </w:rPr>
        <w:t xml:space="preserve">Supervisor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529DA213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tgtFrame="_blank" w:history="1">
        <w:r w:rsidR="003949CC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https://www.jove.com/account/file-uploader?src=18945123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27C8DF75" w14:textId="0417A2CF" w:rsidR="003949CC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19CD7FCC" w14:textId="7BAC691B" w:rsidR="00B169E5" w:rsidRDefault="00B169E5" w:rsidP="000F30B1">
      <w:pPr>
        <w:rPr>
          <w:rFonts w:asciiTheme="majorHAnsi" w:hAnsiTheme="majorHAnsi" w:cstheme="majorHAnsi"/>
          <w:b/>
          <w:szCs w:val="24"/>
        </w:rPr>
      </w:pPr>
    </w:p>
    <w:p w14:paraId="4017CF00" w14:textId="1D7CF29F" w:rsidR="00B169E5" w:rsidRDefault="00B169E5" w:rsidP="00B169E5">
      <w:pPr>
        <w:rPr>
          <w:rFonts w:asciiTheme="majorHAnsi" w:hAnsiTheme="majorHAnsi" w:cstheme="majorHAnsi"/>
          <w:bCs/>
          <w:szCs w:val="24"/>
        </w:rPr>
      </w:pPr>
      <w:r w:rsidRPr="00B169E5">
        <w:rPr>
          <w:rFonts w:asciiTheme="majorHAnsi" w:hAnsiTheme="majorHAnsi" w:cstheme="majorHAnsi"/>
          <w:bCs/>
          <w:szCs w:val="24"/>
        </w:rPr>
        <w:t>1.1.</w:t>
      </w:r>
      <w:r w:rsidRPr="00B169E5">
        <w:rPr>
          <w:rFonts w:asciiTheme="majorHAnsi" w:hAnsiTheme="majorHAnsi" w:cstheme="majorHAnsi"/>
          <w:bCs/>
          <w:szCs w:val="24"/>
        </w:rPr>
        <w:tab/>
      </w:r>
      <w:r w:rsidRPr="00B169E5">
        <w:rPr>
          <w:rFonts w:asciiTheme="majorHAnsi" w:hAnsiTheme="majorHAnsi" w:cstheme="majorHAnsi"/>
          <w:b/>
          <w:szCs w:val="24"/>
        </w:rPr>
        <w:t>Kai Sen Tan</w:t>
      </w:r>
      <w:r w:rsidRPr="00B169E5">
        <w:rPr>
          <w:rFonts w:asciiTheme="majorHAnsi" w:hAnsiTheme="majorHAnsi" w:cstheme="majorHAnsi"/>
          <w:bCs/>
          <w:szCs w:val="24"/>
        </w:rPr>
        <w:t xml:space="preserve">: This protocol is designed to investigate </w:t>
      </w:r>
      <w:proofErr w:type="gramStart"/>
      <w:r w:rsidRPr="00B169E5">
        <w:rPr>
          <w:rFonts w:asciiTheme="majorHAnsi" w:hAnsiTheme="majorHAnsi" w:cstheme="majorHAnsi"/>
          <w:bCs/>
          <w:szCs w:val="24"/>
        </w:rPr>
        <w:t>cross-talk</w:t>
      </w:r>
      <w:proofErr w:type="gramEnd"/>
      <w:r w:rsidRPr="00B169E5">
        <w:rPr>
          <w:rFonts w:asciiTheme="majorHAnsi" w:hAnsiTheme="majorHAnsi" w:cstheme="majorHAnsi"/>
          <w:bCs/>
          <w:szCs w:val="24"/>
        </w:rPr>
        <w:t xml:space="preserve"> of epithelial cells and first line innate immune cells, specifically innate T-cells.</w:t>
      </w:r>
    </w:p>
    <w:p w14:paraId="5D7470A3" w14:textId="77777777" w:rsidR="00B169E5" w:rsidRPr="00B169E5" w:rsidRDefault="00B169E5" w:rsidP="00B169E5">
      <w:pPr>
        <w:rPr>
          <w:rFonts w:asciiTheme="majorHAnsi" w:hAnsiTheme="majorHAnsi" w:cstheme="majorHAnsi"/>
          <w:bCs/>
          <w:szCs w:val="24"/>
        </w:rPr>
      </w:pPr>
    </w:p>
    <w:p w14:paraId="6C6CFD54" w14:textId="24D979B3" w:rsidR="00B169E5" w:rsidRDefault="00B169E5" w:rsidP="00B169E5">
      <w:pPr>
        <w:rPr>
          <w:rFonts w:asciiTheme="majorHAnsi" w:hAnsiTheme="majorHAnsi" w:cstheme="majorHAnsi"/>
          <w:bCs/>
          <w:szCs w:val="24"/>
        </w:rPr>
      </w:pPr>
      <w:r w:rsidRPr="00B169E5">
        <w:rPr>
          <w:rFonts w:asciiTheme="majorHAnsi" w:hAnsiTheme="majorHAnsi" w:cstheme="majorHAnsi"/>
          <w:bCs/>
          <w:szCs w:val="24"/>
        </w:rPr>
        <w:t>1.1.1.</w:t>
      </w:r>
      <w:r w:rsidRPr="00B169E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61E8FBC" w14:textId="77777777" w:rsidR="00B169E5" w:rsidRPr="00B169E5" w:rsidRDefault="00B169E5" w:rsidP="00B169E5">
      <w:pPr>
        <w:rPr>
          <w:rFonts w:asciiTheme="majorHAnsi" w:hAnsiTheme="majorHAnsi" w:cstheme="majorHAnsi"/>
          <w:bCs/>
          <w:szCs w:val="24"/>
        </w:rPr>
      </w:pPr>
    </w:p>
    <w:p w14:paraId="2C3F608D" w14:textId="24C0C636" w:rsidR="00B169E5" w:rsidRDefault="00B169E5" w:rsidP="00B169E5">
      <w:pPr>
        <w:rPr>
          <w:rFonts w:asciiTheme="majorHAnsi" w:hAnsiTheme="majorHAnsi" w:cstheme="majorHAnsi"/>
          <w:bCs/>
          <w:szCs w:val="24"/>
        </w:rPr>
      </w:pPr>
      <w:r w:rsidRPr="00B169E5">
        <w:rPr>
          <w:rFonts w:asciiTheme="majorHAnsi" w:hAnsiTheme="majorHAnsi" w:cstheme="majorHAnsi"/>
          <w:bCs/>
          <w:szCs w:val="24"/>
        </w:rPr>
        <w:t>1.2.</w:t>
      </w:r>
      <w:r w:rsidRPr="00B169E5">
        <w:rPr>
          <w:rFonts w:asciiTheme="majorHAnsi" w:hAnsiTheme="majorHAnsi" w:cstheme="majorHAnsi"/>
          <w:bCs/>
          <w:szCs w:val="24"/>
        </w:rPr>
        <w:tab/>
      </w:r>
      <w:r w:rsidRPr="00B169E5">
        <w:rPr>
          <w:rFonts w:asciiTheme="majorHAnsi" w:hAnsiTheme="majorHAnsi" w:cstheme="majorHAnsi"/>
          <w:b/>
          <w:szCs w:val="24"/>
        </w:rPr>
        <w:t>Jing Liu</w:t>
      </w:r>
      <w:r w:rsidRPr="00B169E5">
        <w:rPr>
          <w:rFonts w:asciiTheme="majorHAnsi" w:hAnsiTheme="majorHAnsi" w:cstheme="majorHAnsi"/>
          <w:bCs/>
          <w:szCs w:val="24"/>
        </w:rPr>
        <w:t xml:space="preserve">: Primary cells from human sources are used in this technique, allowing in vitro investigation of physiological </w:t>
      </w:r>
      <w:proofErr w:type="gramStart"/>
      <w:r w:rsidRPr="00B169E5">
        <w:rPr>
          <w:rFonts w:asciiTheme="majorHAnsi" w:hAnsiTheme="majorHAnsi" w:cstheme="majorHAnsi"/>
          <w:bCs/>
          <w:szCs w:val="24"/>
        </w:rPr>
        <w:t>cross-talk</w:t>
      </w:r>
      <w:proofErr w:type="gramEnd"/>
      <w:r w:rsidRPr="00B169E5">
        <w:rPr>
          <w:rFonts w:asciiTheme="majorHAnsi" w:hAnsiTheme="majorHAnsi" w:cstheme="majorHAnsi"/>
          <w:bCs/>
          <w:szCs w:val="24"/>
        </w:rPr>
        <w:t xml:space="preserve"> relevant to what is happening in humans.</w:t>
      </w:r>
    </w:p>
    <w:p w14:paraId="1280D498" w14:textId="77777777" w:rsidR="00B169E5" w:rsidRPr="00B169E5" w:rsidRDefault="00B169E5" w:rsidP="00B169E5">
      <w:pPr>
        <w:rPr>
          <w:rFonts w:asciiTheme="majorHAnsi" w:hAnsiTheme="majorHAnsi" w:cstheme="majorHAnsi"/>
          <w:bCs/>
          <w:szCs w:val="24"/>
        </w:rPr>
      </w:pPr>
    </w:p>
    <w:p w14:paraId="20493343" w14:textId="1667BD65" w:rsidR="00B169E5" w:rsidRPr="00B169E5" w:rsidRDefault="00B169E5" w:rsidP="00B169E5">
      <w:pPr>
        <w:rPr>
          <w:rFonts w:asciiTheme="majorHAnsi" w:hAnsiTheme="majorHAnsi" w:cstheme="majorHAnsi"/>
          <w:bCs/>
          <w:szCs w:val="24"/>
        </w:rPr>
      </w:pPr>
      <w:r w:rsidRPr="00B169E5">
        <w:rPr>
          <w:rFonts w:asciiTheme="majorHAnsi" w:hAnsiTheme="majorHAnsi" w:cstheme="majorHAnsi"/>
          <w:bCs/>
          <w:szCs w:val="24"/>
        </w:rPr>
        <w:t>1.2.1.</w:t>
      </w:r>
      <w:r w:rsidRPr="00B169E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EB382DF" w14:textId="07EC0F27" w:rsidR="001A3DB6" w:rsidRPr="00BA2C22" w:rsidRDefault="001A3DB6" w:rsidP="000F30B1">
      <w:pPr>
        <w:rPr>
          <w:rFonts w:asciiTheme="majorHAnsi" w:hAnsiTheme="majorHAnsi" w:cstheme="majorHAnsi"/>
          <w:bCs/>
          <w:szCs w:val="24"/>
        </w:rPr>
      </w:pPr>
    </w:p>
    <w:p w14:paraId="060DEEC3" w14:textId="77777777" w:rsidR="00BA2C22" w:rsidRPr="00BA2C22" w:rsidRDefault="00BA2C22" w:rsidP="000F30B1">
      <w:pPr>
        <w:rPr>
          <w:rFonts w:asciiTheme="majorHAnsi" w:hAnsiTheme="majorHAnsi" w:cstheme="majorHAnsi"/>
          <w:bCs/>
          <w:szCs w:val="24"/>
        </w:rPr>
      </w:pPr>
    </w:p>
    <w:p w14:paraId="5656AAED" w14:textId="79D82DDB" w:rsidR="00C42A6C" w:rsidRDefault="00C42A6C" w:rsidP="00C42A6C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2C7E1230" w14:textId="44FB87D2" w:rsidR="003949CC" w:rsidRDefault="003949CC" w:rsidP="00C42A6C">
      <w:pPr>
        <w:rPr>
          <w:rFonts w:asciiTheme="majorHAnsi" w:hAnsiTheme="majorHAnsi" w:cstheme="majorHAnsi"/>
          <w:b/>
          <w:szCs w:val="24"/>
        </w:rPr>
      </w:pPr>
    </w:p>
    <w:p w14:paraId="38B75E28" w14:textId="691D30F3" w:rsidR="00B169E5" w:rsidRDefault="00B169E5" w:rsidP="00B169E5">
      <w:pPr>
        <w:rPr>
          <w:rFonts w:asciiTheme="majorHAnsi" w:hAnsiTheme="majorHAnsi" w:cstheme="majorHAnsi"/>
          <w:bCs/>
          <w:szCs w:val="24"/>
        </w:rPr>
      </w:pPr>
      <w:r w:rsidRPr="00B169E5">
        <w:rPr>
          <w:rFonts w:asciiTheme="majorHAnsi" w:hAnsiTheme="majorHAnsi" w:cstheme="majorHAnsi"/>
          <w:bCs/>
          <w:szCs w:val="24"/>
        </w:rPr>
        <w:t>1.3.</w:t>
      </w:r>
      <w:r w:rsidRPr="00B169E5">
        <w:rPr>
          <w:rFonts w:asciiTheme="majorHAnsi" w:hAnsiTheme="majorHAnsi" w:cstheme="majorHAnsi"/>
          <w:bCs/>
          <w:szCs w:val="24"/>
        </w:rPr>
        <w:tab/>
      </w:r>
      <w:proofErr w:type="spellStart"/>
      <w:r w:rsidRPr="00B169E5">
        <w:rPr>
          <w:rFonts w:asciiTheme="majorHAnsi" w:hAnsiTheme="majorHAnsi" w:cstheme="majorHAnsi"/>
          <w:b/>
          <w:szCs w:val="24"/>
        </w:rPr>
        <w:t>Zhe</w:t>
      </w:r>
      <w:proofErr w:type="spellEnd"/>
      <w:r w:rsidRPr="00B169E5">
        <w:rPr>
          <w:rFonts w:asciiTheme="majorHAnsi" w:hAnsiTheme="majorHAnsi" w:cstheme="majorHAnsi"/>
          <w:b/>
          <w:szCs w:val="24"/>
        </w:rPr>
        <w:t xml:space="preserve"> Zhang Ryan Lew</w:t>
      </w:r>
      <w:r w:rsidRPr="00B169E5">
        <w:rPr>
          <w:rFonts w:asciiTheme="majorHAnsi" w:hAnsiTheme="majorHAnsi" w:cstheme="majorHAnsi"/>
          <w:bCs/>
          <w:szCs w:val="24"/>
        </w:rPr>
        <w:t>: Innate T-cells have been implicated in improving the survival of influenza infected patients. Knowing how they get activated would help in developing anti-influenza and anti-viral therapy.</w:t>
      </w:r>
    </w:p>
    <w:p w14:paraId="1FEBC68D" w14:textId="77777777" w:rsidR="00B169E5" w:rsidRPr="00B169E5" w:rsidRDefault="00B169E5" w:rsidP="00B169E5">
      <w:pPr>
        <w:rPr>
          <w:rFonts w:asciiTheme="majorHAnsi" w:hAnsiTheme="majorHAnsi" w:cstheme="majorHAnsi"/>
          <w:bCs/>
          <w:szCs w:val="24"/>
        </w:rPr>
      </w:pPr>
    </w:p>
    <w:p w14:paraId="6DA3FD8B" w14:textId="3775A730" w:rsidR="00B169E5" w:rsidRDefault="00B169E5" w:rsidP="00B169E5">
      <w:pPr>
        <w:rPr>
          <w:rFonts w:asciiTheme="majorHAnsi" w:hAnsiTheme="majorHAnsi" w:cstheme="majorHAnsi"/>
          <w:bCs/>
          <w:szCs w:val="24"/>
        </w:rPr>
      </w:pPr>
      <w:r w:rsidRPr="00B169E5">
        <w:rPr>
          <w:rFonts w:asciiTheme="majorHAnsi" w:hAnsiTheme="majorHAnsi" w:cstheme="majorHAnsi"/>
          <w:bCs/>
          <w:szCs w:val="24"/>
        </w:rPr>
        <w:t>1.3.1.</w:t>
      </w:r>
      <w:r w:rsidRPr="00B169E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79BA532" w14:textId="77777777" w:rsidR="00B169E5" w:rsidRPr="00B169E5" w:rsidRDefault="00B169E5" w:rsidP="00B169E5">
      <w:pPr>
        <w:rPr>
          <w:rFonts w:asciiTheme="majorHAnsi" w:hAnsiTheme="majorHAnsi" w:cstheme="majorHAnsi"/>
          <w:bCs/>
          <w:szCs w:val="24"/>
        </w:rPr>
      </w:pPr>
    </w:p>
    <w:p w14:paraId="4742B59B" w14:textId="1123D919" w:rsidR="00B169E5" w:rsidRDefault="00B169E5" w:rsidP="00B169E5">
      <w:pPr>
        <w:rPr>
          <w:rFonts w:asciiTheme="majorHAnsi" w:hAnsiTheme="majorHAnsi" w:cstheme="majorHAnsi"/>
          <w:bCs/>
          <w:szCs w:val="24"/>
        </w:rPr>
      </w:pPr>
      <w:r w:rsidRPr="00B169E5">
        <w:rPr>
          <w:rFonts w:asciiTheme="majorHAnsi" w:hAnsiTheme="majorHAnsi" w:cstheme="majorHAnsi"/>
          <w:bCs/>
          <w:szCs w:val="24"/>
        </w:rPr>
        <w:t>1.4.</w:t>
      </w:r>
      <w:r w:rsidRPr="00B169E5">
        <w:rPr>
          <w:rFonts w:asciiTheme="majorHAnsi" w:hAnsiTheme="majorHAnsi" w:cstheme="majorHAnsi"/>
          <w:bCs/>
          <w:szCs w:val="24"/>
        </w:rPr>
        <w:tab/>
      </w:r>
      <w:proofErr w:type="spellStart"/>
      <w:r w:rsidRPr="00B169E5">
        <w:rPr>
          <w:rFonts w:asciiTheme="majorHAnsi" w:hAnsiTheme="majorHAnsi" w:cstheme="majorHAnsi"/>
          <w:b/>
          <w:szCs w:val="24"/>
        </w:rPr>
        <w:t>Zhe</w:t>
      </w:r>
      <w:proofErr w:type="spellEnd"/>
      <w:r w:rsidRPr="00B169E5">
        <w:rPr>
          <w:rFonts w:asciiTheme="majorHAnsi" w:hAnsiTheme="majorHAnsi" w:cstheme="majorHAnsi"/>
          <w:b/>
          <w:szCs w:val="24"/>
        </w:rPr>
        <w:t xml:space="preserve"> Zhang Ryan Lew</w:t>
      </w:r>
      <w:r w:rsidRPr="00B169E5">
        <w:rPr>
          <w:rFonts w:asciiTheme="majorHAnsi" w:hAnsiTheme="majorHAnsi" w:cstheme="majorHAnsi"/>
          <w:bCs/>
          <w:szCs w:val="24"/>
        </w:rPr>
        <w:t>: This method is designed to identify factors that can activate the innate T-cells, which may help in developing preventive measures against respiratory virus infection.</w:t>
      </w:r>
    </w:p>
    <w:p w14:paraId="274C5C17" w14:textId="77777777" w:rsidR="00B169E5" w:rsidRPr="00B169E5" w:rsidRDefault="00B169E5" w:rsidP="00B169E5">
      <w:pPr>
        <w:rPr>
          <w:rFonts w:asciiTheme="majorHAnsi" w:hAnsiTheme="majorHAnsi" w:cstheme="majorHAnsi"/>
          <w:bCs/>
          <w:szCs w:val="24"/>
        </w:rPr>
      </w:pPr>
    </w:p>
    <w:p w14:paraId="009658A3" w14:textId="653DDBBD" w:rsidR="00B169E5" w:rsidRPr="00B169E5" w:rsidRDefault="00B169E5" w:rsidP="00B169E5">
      <w:pPr>
        <w:rPr>
          <w:rFonts w:asciiTheme="majorHAnsi" w:hAnsiTheme="majorHAnsi" w:cstheme="majorHAnsi"/>
          <w:bCs/>
          <w:szCs w:val="24"/>
        </w:rPr>
      </w:pPr>
      <w:r w:rsidRPr="00B169E5">
        <w:rPr>
          <w:rFonts w:asciiTheme="majorHAnsi" w:hAnsiTheme="majorHAnsi" w:cstheme="majorHAnsi"/>
          <w:bCs/>
          <w:szCs w:val="24"/>
        </w:rPr>
        <w:lastRenderedPageBreak/>
        <w:t>1.4.1.</w:t>
      </w:r>
      <w:r w:rsidRPr="00B169E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2679D8BA" w14:textId="67D71FA7" w:rsidR="000F30B1" w:rsidRPr="00BA2C22" w:rsidRDefault="000F30B1" w:rsidP="000F30B1">
      <w:pPr>
        <w:rPr>
          <w:rFonts w:asciiTheme="majorHAnsi" w:hAnsiTheme="majorHAnsi" w:cstheme="majorHAnsi"/>
        </w:rPr>
      </w:pPr>
    </w:p>
    <w:p w14:paraId="42E6441A" w14:textId="77777777" w:rsidR="00A4316B" w:rsidRPr="00BA2C22" w:rsidRDefault="00A4316B" w:rsidP="000F30B1">
      <w:pPr>
        <w:rPr>
          <w:rFonts w:asciiTheme="majorHAnsi" w:hAnsiTheme="majorHAnsi" w:cstheme="majorHAnsi"/>
        </w:rPr>
      </w:pPr>
    </w:p>
    <w:p w14:paraId="2B7C287F" w14:textId="0F47032C" w:rsidR="000F30B1" w:rsidRDefault="000F30B1" w:rsidP="000F30B1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32516130" w14:textId="22D3146C" w:rsidR="003949CC" w:rsidRDefault="003949CC" w:rsidP="000F30B1">
      <w:pPr>
        <w:rPr>
          <w:rFonts w:asciiTheme="majorHAnsi" w:hAnsiTheme="majorHAnsi" w:cstheme="majorHAnsi"/>
          <w:b/>
          <w:szCs w:val="24"/>
        </w:rPr>
      </w:pPr>
    </w:p>
    <w:p w14:paraId="51D085E7" w14:textId="50290196" w:rsidR="00B169E5" w:rsidRDefault="00B169E5" w:rsidP="00B169E5">
      <w:pPr>
        <w:rPr>
          <w:rFonts w:asciiTheme="majorHAnsi" w:hAnsiTheme="majorHAnsi" w:cstheme="majorHAnsi"/>
          <w:bCs/>
          <w:szCs w:val="24"/>
        </w:rPr>
      </w:pPr>
      <w:r w:rsidRPr="00B169E5">
        <w:rPr>
          <w:rFonts w:asciiTheme="majorHAnsi" w:hAnsiTheme="majorHAnsi" w:cstheme="majorHAnsi"/>
          <w:bCs/>
          <w:szCs w:val="24"/>
        </w:rPr>
        <w:t>5.1.</w:t>
      </w:r>
      <w:r w:rsidRPr="00B169E5">
        <w:rPr>
          <w:rFonts w:asciiTheme="majorHAnsi" w:hAnsiTheme="majorHAnsi" w:cstheme="majorHAnsi"/>
          <w:bCs/>
          <w:szCs w:val="24"/>
        </w:rPr>
        <w:tab/>
      </w:r>
      <w:proofErr w:type="spellStart"/>
      <w:r w:rsidRPr="00B169E5">
        <w:rPr>
          <w:rFonts w:asciiTheme="majorHAnsi" w:hAnsiTheme="majorHAnsi" w:cstheme="majorHAnsi"/>
          <w:b/>
          <w:szCs w:val="24"/>
        </w:rPr>
        <w:t>Zhe</w:t>
      </w:r>
      <w:proofErr w:type="spellEnd"/>
      <w:r w:rsidRPr="00B169E5">
        <w:rPr>
          <w:rFonts w:asciiTheme="majorHAnsi" w:hAnsiTheme="majorHAnsi" w:cstheme="majorHAnsi"/>
          <w:b/>
          <w:szCs w:val="24"/>
        </w:rPr>
        <w:t xml:space="preserve"> Zhang Ryan Lew</w:t>
      </w:r>
      <w:r w:rsidRPr="00B169E5">
        <w:rPr>
          <w:rFonts w:asciiTheme="majorHAnsi" w:hAnsiTheme="majorHAnsi" w:cstheme="majorHAnsi"/>
          <w:bCs/>
          <w:szCs w:val="24"/>
        </w:rPr>
        <w:t>: Accurate calculation of cells to ensure that the right MOI is used is important for optimum levels of activation</w:t>
      </w:r>
    </w:p>
    <w:p w14:paraId="502EC796" w14:textId="77777777" w:rsidR="00B169E5" w:rsidRPr="00B169E5" w:rsidRDefault="00B169E5" w:rsidP="00B169E5">
      <w:pPr>
        <w:rPr>
          <w:rFonts w:asciiTheme="majorHAnsi" w:hAnsiTheme="majorHAnsi" w:cstheme="majorHAnsi"/>
          <w:bCs/>
          <w:szCs w:val="24"/>
        </w:rPr>
      </w:pPr>
    </w:p>
    <w:p w14:paraId="47ADDA37" w14:textId="11C4B6C9" w:rsidR="00B169E5" w:rsidRDefault="00B169E5" w:rsidP="00B169E5">
      <w:pPr>
        <w:rPr>
          <w:rFonts w:asciiTheme="majorHAnsi" w:hAnsiTheme="majorHAnsi" w:cstheme="majorHAnsi"/>
          <w:bCs/>
          <w:szCs w:val="24"/>
        </w:rPr>
      </w:pPr>
      <w:r w:rsidRPr="00B169E5">
        <w:rPr>
          <w:rFonts w:asciiTheme="majorHAnsi" w:hAnsiTheme="majorHAnsi" w:cstheme="majorHAnsi"/>
          <w:bCs/>
          <w:szCs w:val="24"/>
        </w:rPr>
        <w:t>5.1.1.</w:t>
      </w:r>
      <w:r w:rsidRPr="00B169E5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B169E5">
        <w:rPr>
          <w:rFonts w:asciiTheme="minorHAnsi" w:eastAsia="Times New Roman" w:hAnsiTheme="minorHAnsi" w:cstheme="minorHAnsi"/>
          <w:i/>
          <w:iCs/>
          <w:color w:val="0432FF"/>
          <w:szCs w:val="24"/>
        </w:rPr>
        <w:t>Suggested B-roll: 2.3.1 and 2.3.2</w:t>
      </w:r>
    </w:p>
    <w:p w14:paraId="42A507CC" w14:textId="77777777" w:rsidR="00B169E5" w:rsidRPr="00B169E5" w:rsidRDefault="00B169E5" w:rsidP="00B169E5">
      <w:pPr>
        <w:rPr>
          <w:rFonts w:asciiTheme="majorHAnsi" w:hAnsiTheme="majorHAnsi" w:cstheme="majorHAnsi"/>
          <w:bCs/>
          <w:szCs w:val="24"/>
        </w:rPr>
      </w:pPr>
    </w:p>
    <w:p w14:paraId="73994E03" w14:textId="2DAB9524" w:rsidR="00B169E5" w:rsidRDefault="00B169E5" w:rsidP="00B169E5">
      <w:pPr>
        <w:rPr>
          <w:rFonts w:asciiTheme="majorHAnsi" w:hAnsiTheme="majorHAnsi" w:cstheme="majorHAnsi"/>
          <w:bCs/>
          <w:szCs w:val="24"/>
        </w:rPr>
      </w:pPr>
      <w:r w:rsidRPr="00B169E5">
        <w:rPr>
          <w:rFonts w:asciiTheme="majorHAnsi" w:hAnsiTheme="majorHAnsi" w:cstheme="majorHAnsi"/>
          <w:bCs/>
          <w:szCs w:val="24"/>
        </w:rPr>
        <w:t>5.2.</w:t>
      </w:r>
      <w:r w:rsidRPr="00B169E5">
        <w:rPr>
          <w:rFonts w:asciiTheme="majorHAnsi" w:hAnsiTheme="majorHAnsi" w:cstheme="majorHAnsi"/>
          <w:bCs/>
          <w:szCs w:val="24"/>
        </w:rPr>
        <w:tab/>
      </w:r>
      <w:r w:rsidRPr="00B169E5">
        <w:rPr>
          <w:rFonts w:asciiTheme="majorHAnsi" w:hAnsiTheme="majorHAnsi" w:cstheme="majorHAnsi"/>
          <w:b/>
          <w:szCs w:val="24"/>
        </w:rPr>
        <w:t>Kai Sen Tan</w:t>
      </w:r>
      <w:r w:rsidRPr="00B169E5">
        <w:rPr>
          <w:rFonts w:asciiTheme="majorHAnsi" w:hAnsiTheme="majorHAnsi" w:cstheme="majorHAnsi"/>
          <w:bCs/>
          <w:szCs w:val="24"/>
        </w:rPr>
        <w:t xml:space="preserve">: Crosstalk between epithelial cells and innate immune cells are increasingly gaining attention, and this can be applied further to any other methods involving acute or chronic respiratory immunology. </w:t>
      </w:r>
    </w:p>
    <w:p w14:paraId="2A856324" w14:textId="77777777" w:rsidR="00B169E5" w:rsidRPr="00B169E5" w:rsidRDefault="00B169E5" w:rsidP="00B169E5">
      <w:pPr>
        <w:rPr>
          <w:rFonts w:asciiTheme="majorHAnsi" w:hAnsiTheme="majorHAnsi" w:cstheme="majorHAnsi"/>
          <w:bCs/>
          <w:szCs w:val="24"/>
        </w:rPr>
      </w:pPr>
    </w:p>
    <w:p w14:paraId="16C33759" w14:textId="5B52C7B8" w:rsidR="00B169E5" w:rsidRPr="00B169E5" w:rsidRDefault="00B169E5" w:rsidP="00B169E5">
      <w:pPr>
        <w:rPr>
          <w:rFonts w:asciiTheme="majorHAnsi" w:hAnsiTheme="majorHAnsi" w:cstheme="majorHAnsi"/>
          <w:bCs/>
          <w:szCs w:val="24"/>
        </w:rPr>
      </w:pPr>
      <w:r w:rsidRPr="00B169E5">
        <w:rPr>
          <w:rFonts w:asciiTheme="majorHAnsi" w:hAnsiTheme="majorHAnsi" w:cstheme="majorHAnsi"/>
          <w:bCs/>
          <w:szCs w:val="24"/>
        </w:rPr>
        <w:t>5.2.1.</w:t>
      </w:r>
      <w:r w:rsidRPr="00B169E5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</w:p>
    <w:p w14:paraId="45BD51AA" w14:textId="77777777" w:rsidR="001A3DB6" w:rsidRPr="00BA2C22" w:rsidRDefault="001A3DB6" w:rsidP="00BA2C22">
      <w:pPr>
        <w:rPr>
          <w:rFonts w:asciiTheme="majorHAnsi" w:hAnsiTheme="majorHAnsi" w:cstheme="majorHAnsi"/>
          <w:bCs/>
          <w:szCs w:val="24"/>
        </w:rPr>
      </w:pPr>
    </w:p>
    <w:p w14:paraId="58914C2B" w14:textId="7067E0C4" w:rsidR="007F08C5" w:rsidRPr="00BA2C22" w:rsidRDefault="007F08C5" w:rsidP="00BA2C22">
      <w:pPr>
        <w:outlineLvl w:val="0"/>
        <w:rPr>
          <w:rFonts w:asciiTheme="majorHAnsi" w:hAnsiTheme="majorHAnsi" w:cstheme="majorHAnsi"/>
          <w:bCs/>
          <w:szCs w:val="24"/>
        </w:rPr>
      </w:pPr>
    </w:p>
    <w:sectPr w:rsidR="007F08C5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09ADF" w14:textId="77777777" w:rsidR="00A04D1F" w:rsidRDefault="00A04D1F" w:rsidP="007B33F3">
      <w:r>
        <w:separator/>
      </w:r>
    </w:p>
  </w:endnote>
  <w:endnote w:type="continuationSeparator" w:id="0">
    <w:p w14:paraId="2CC20B4B" w14:textId="77777777" w:rsidR="00A04D1F" w:rsidRDefault="00A04D1F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1FEC0" w14:textId="77777777" w:rsidR="00A04D1F" w:rsidRDefault="00A04D1F" w:rsidP="007B33F3">
      <w:r>
        <w:separator/>
      </w:r>
    </w:p>
  </w:footnote>
  <w:footnote w:type="continuationSeparator" w:id="0">
    <w:p w14:paraId="35732A76" w14:textId="77777777" w:rsidR="00A04D1F" w:rsidRDefault="00A04D1F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270A4A"/>
    <w:multiLevelType w:val="multilevel"/>
    <w:tmpl w:val="1706852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D4729"/>
    <w:multiLevelType w:val="multilevel"/>
    <w:tmpl w:val="1706852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6D3D1E96"/>
    <w:multiLevelType w:val="multilevel"/>
    <w:tmpl w:val="1706852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687795"/>
    <w:multiLevelType w:val="multilevel"/>
    <w:tmpl w:val="1706852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12"/>
  </w:num>
  <w:num w:numId="8">
    <w:abstractNumId w:val="0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01F00"/>
    <w:rsid w:val="002734F2"/>
    <w:rsid w:val="003949CC"/>
    <w:rsid w:val="003A605E"/>
    <w:rsid w:val="00400892"/>
    <w:rsid w:val="004703E0"/>
    <w:rsid w:val="004705A1"/>
    <w:rsid w:val="004821A6"/>
    <w:rsid w:val="005C7DA3"/>
    <w:rsid w:val="005E585A"/>
    <w:rsid w:val="006A3EFB"/>
    <w:rsid w:val="007051DC"/>
    <w:rsid w:val="00780C07"/>
    <w:rsid w:val="007B33F3"/>
    <w:rsid w:val="007F08C5"/>
    <w:rsid w:val="008C2D0B"/>
    <w:rsid w:val="00996817"/>
    <w:rsid w:val="009D5FF1"/>
    <w:rsid w:val="00A04D1F"/>
    <w:rsid w:val="00A421F9"/>
    <w:rsid w:val="00A4316B"/>
    <w:rsid w:val="00A625ED"/>
    <w:rsid w:val="00AD3B5B"/>
    <w:rsid w:val="00B169E5"/>
    <w:rsid w:val="00BA2C22"/>
    <w:rsid w:val="00BD6068"/>
    <w:rsid w:val="00C42A6C"/>
    <w:rsid w:val="00C77C9F"/>
    <w:rsid w:val="00CA126A"/>
    <w:rsid w:val="00CB43CE"/>
    <w:rsid w:val="00CD5AF0"/>
    <w:rsid w:val="00CF0787"/>
    <w:rsid w:val="00D30AFA"/>
    <w:rsid w:val="00D50F0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customStyle="1" w:styleId="AuthorName">
    <w:name w:val="AuthorName"/>
    <w:basedOn w:val="DefaultParagraphFont"/>
    <w:uiPriority w:val="1"/>
    <w:qFormat/>
    <w:rsid w:val="003949CC"/>
    <w:rPr>
      <w:rFonts w:ascii="Calibri" w:eastAsia="Times New Roman" w:hAnsi="Calibri" w:cs="Calibri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451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2</cp:revision>
  <dcterms:created xsi:type="dcterms:W3CDTF">2021-02-11T16:23:00Z</dcterms:created>
  <dcterms:modified xsi:type="dcterms:W3CDTF">2021-02-11T16:23:00Z</dcterms:modified>
</cp:coreProperties>
</file>