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1EC1B022" w:rsidR="004E0C5A" w:rsidRPr="00B07A3B" w:rsidRDefault="004E0C5A" w:rsidP="00EA1F1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3A1E96">
        <w:rPr>
          <w:rFonts w:asciiTheme="minorHAnsi" w:eastAsia="Times New Roman" w:hAnsiTheme="minorHAnsi" w:cstheme="minorHAnsi"/>
          <w:b/>
          <w:szCs w:val="24"/>
        </w:rPr>
        <w:t>62110</w:t>
      </w:r>
    </w:p>
    <w:p w14:paraId="2F6924E5" w14:textId="1DA30E59" w:rsidR="004E0C5A" w:rsidRDefault="004E0C5A" w:rsidP="00EA1F1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3A1E96">
        <w:rPr>
          <w:rFonts w:asciiTheme="minorHAnsi" w:eastAsia="Times New Roman" w:hAnsiTheme="minorHAnsi" w:cstheme="minorHAnsi"/>
          <w:b/>
          <w:szCs w:val="24"/>
        </w:rPr>
        <w:t>Mithila Boche</w:t>
      </w:r>
    </w:p>
    <w:p w14:paraId="335C7D58" w14:textId="15DEFF54" w:rsidR="006822E6" w:rsidRPr="00B07A3B" w:rsidDel="00A12F8F" w:rsidRDefault="006822E6" w:rsidP="00EA1F15">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3A1E96">
        <w:rPr>
          <w:rFonts w:asciiTheme="minorHAnsi" w:eastAsia="Times New Roman" w:hAnsiTheme="minorHAnsi" w:cstheme="minorHAnsi"/>
          <w:b/>
          <w:szCs w:val="24"/>
        </w:rPr>
        <w:t xml:space="preserve"> Bridget Colvin</w:t>
      </w:r>
    </w:p>
    <w:p w14:paraId="6FB9233B" w14:textId="5D999B1A" w:rsidR="004E0C5A" w:rsidRPr="00B07A3B" w:rsidRDefault="004E0C5A" w:rsidP="00EA1F1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B94255" w:rsidRPr="00B94255">
          <w:rPr>
            <w:rStyle w:val="Hyperlink"/>
            <w:rFonts w:asciiTheme="minorHAnsi" w:eastAsia="Times New Roman" w:hAnsiTheme="minorHAnsi" w:cstheme="minorHAnsi"/>
            <w:b/>
            <w:szCs w:val="24"/>
          </w:rPr>
          <w:t>https://www.jove.com/account/file-uploader?src=18943598</w:t>
        </w:r>
      </w:hyperlink>
    </w:p>
    <w:p w14:paraId="2C89778F" w14:textId="77777777" w:rsidR="004E0C5A" w:rsidRPr="00B07A3B" w:rsidRDefault="004E0C5A" w:rsidP="00EA1F15">
      <w:pPr>
        <w:jc w:val="both"/>
        <w:outlineLvl w:val="0"/>
        <w:rPr>
          <w:rFonts w:asciiTheme="minorHAnsi" w:eastAsia="Times New Roman" w:hAnsiTheme="minorHAnsi" w:cstheme="minorHAnsi"/>
          <w:b/>
          <w:szCs w:val="24"/>
        </w:rPr>
      </w:pPr>
    </w:p>
    <w:p w14:paraId="30BC7CCC" w14:textId="1A7C0D69" w:rsidR="004E0C5A" w:rsidRPr="00B07A3B" w:rsidRDefault="004E0C5A" w:rsidP="00EA1F1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006552DD">
        <w:rPr>
          <w:rFonts w:asciiTheme="minorHAnsi" w:eastAsia="Times New Roman" w:hAnsiTheme="minorHAnsi" w:cstheme="minorHAnsi"/>
          <w:b/>
          <w:sz w:val="32"/>
          <w:szCs w:val="32"/>
        </w:rPr>
        <w:t xml:space="preserve"> </w:t>
      </w:r>
      <w:r w:rsidR="00EA1F15" w:rsidRPr="00EA1F15">
        <w:rPr>
          <w:rStyle w:val="ArticleTitle"/>
          <w:rFonts w:cstheme="minorHAnsi"/>
        </w:rPr>
        <w:t>Utilizing Percutaneous Ventricular Assist Devices in Acute Myocardial Infarction Complicated by Cardiogenic Shock</w:t>
      </w:r>
    </w:p>
    <w:p w14:paraId="4A0C5B67" w14:textId="77777777" w:rsidR="004E0C5A" w:rsidRPr="00B07A3B" w:rsidRDefault="004E0C5A" w:rsidP="00EA1F15">
      <w:pPr>
        <w:jc w:val="both"/>
        <w:outlineLvl w:val="0"/>
        <w:rPr>
          <w:rFonts w:asciiTheme="minorHAnsi" w:eastAsia="Times New Roman" w:hAnsiTheme="minorHAnsi" w:cstheme="minorHAnsi"/>
          <w:b/>
          <w:szCs w:val="24"/>
        </w:rPr>
      </w:pPr>
    </w:p>
    <w:p w14:paraId="571B4839" w14:textId="3B5BC334" w:rsidR="00EC3C46" w:rsidRDefault="00EC3C46" w:rsidP="00EA1F15">
      <w:pPr>
        <w:jc w:val="both"/>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69B17F0" w14:textId="2714BA3E" w:rsidR="00EA1F15" w:rsidRPr="00EA1F15" w:rsidRDefault="00EA1F15" w:rsidP="00EA1F15">
      <w:pPr>
        <w:jc w:val="both"/>
        <w:outlineLvl w:val="0"/>
        <w:rPr>
          <w:rFonts w:asciiTheme="minorHAnsi" w:eastAsia="Times New Roman" w:hAnsiTheme="minorHAnsi" w:cstheme="minorHAnsi"/>
          <w:b/>
          <w:sz w:val="28"/>
          <w:szCs w:val="28"/>
          <w:vertAlign w:val="superscript"/>
        </w:rPr>
      </w:pPr>
      <w:proofErr w:type="spellStart"/>
      <w:r w:rsidRPr="00EA1F15">
        <w:rPr>
          <w:rFonts w:asciiTheme="minorHAnsi" w:eastAsia="Times New Roman" w:hAnsiTheme="minorHAnsi" w:cstheme="minorHAnsi"/>
          <w:b/>
          <w:sz w:val="28"/>
          <w:szCs w:val="28"/>
        </w:rPr>
        <w:t>Shuktika</w:t>
      </w:r>
      <w:proofErr w:type="spellEnd"/>
      <w:r w:rsidRPr="00EA1F15">
        <w:rPr>
          <w:rFonts w:asciiTheme="minorHAnsi" w:eastAsia="Times New Roman" w:hAnsiTheme="minorHAnsi" w:cstheme="minorHAnsi"/>
          <w:b/>
          <w:sz w:val="28"/>
          <w:szCs w:val="28"/>
        </w:rPr>
        <w:t xml:space="preserve"> Nandkeolyar</w:t>
      </w:r>
      <w:r w:rsidRPr="00EA1F15">
        <w:rPr>
          <w:rFonts w:asciiTheme="minorHAnsi" w:eastAsia="Times New Roman" w:hAnsiTheme="minorHAnsi" w:cstheme="minorHAnsi"/>
          <w:b/>
          <w:sz w:val="28"/>
          <w:szCs w:val="28"/>
          <w:vertAlign w:val="superscript"/>
        </w:rPr>
        <w:t>1</w:t>
      </w:r>
      <w:r w:rsidRPr="00EA1F15">
        <w:rPr>
          <w:rFonts w:asciiTheme="minorHAnsi" w:eastAsia="Times New Roman" w:hAnsiTheme="minorHAnsi" w:cstheme="minorHAnsi"/>
          <w:b/>
          <w:sz w:val="28"/>
          <w:szCs w:val="28"/>
        </w:rPr>
        <w:t>, Poonam Velagapudi</w:t>
      </w:r>
      <w:r w:rsidRPr="00EA1F15">
        <w:rPr>
          <w:rFonts w:asciiTheme="minorHAnsi" w:eastAsia="Times New Roman" w:hAnsiTheme="minorHAnsi" w:cstheme="minorHAnsi"/>
          <w:b/>
          <w:sz w:val="28"/>
          <w:szCs w:val="28"/>
          <w:vertAlign w:val="superscript"/>
        </w:rPr>
        <w:t>2</w:t>
      </w:r>
      <w:r w:rsidRPr="00EA1F15">
        <w:rPr>
          <w:rFonts w:asciiTheme="minorHAnsi" w:eastAsia="Times New Roman" w:hAnsiTheme="minorHAnsi" w:cstheme="minorHAnsi"/>
          <w:b/>
          <w:sz w:val="28"/>
          <w:szCs w:val="28"/>
        </w:rPr>
        <w:t>, Mir B</w:t>
      </w:r>
      <w:r w:rsidR="006552DD">
        <w:rPr>
          <w:rFonts w:asciiTheme="minorHAnsi" w:eastAsia="Times New Roman" w:hAnsiTheme="minorHAnsi" w:cstheme="minorHAnsi"/>
          <w:b/>
          <w:sz w:val="28"/>
          <w:szCs w:val="28"/>
        </w:rPr>
        <w:t>.</w:t>
      </w:r>
      <w:r w:rsidRPr="00EA1F15">
        <w:rPr>
          <w:rFonts w:asciiTheme="minorHAnsi" w:eastAsia="Times New Roman" w:hAnsiTheme="minorHAnsi" w:cstheme="minorHAnsi"/>
          <w:b/>
          <w:sz w:val="28"/>
          <w:szCs w:val="28"/>
        </w:rPr>
        <w:t xml:space="preserve"> Basir</w:t>
      </w:r>
      <w:r w:rsidRPr="00EA1F15">
        <w:rPr>
          <w:rFonts w:asciiTheme="minorHAnsi" w:eastAsia="Times New Roman" w:hAnsiTheme="minorHAnsi" w:cstheme="minorHAnsi"/>
          <w:b/>
          <w:sz w:val="28"/>
          <w:szCs w:val="28"/>
          <w:vertAlign w:val="superscript"/>
        </w:rPr>
        <w:t>3</w:t>
      </w:r>
      <w:r w:rsidRPr="00EA1F15">
        <w:rPr>
          <w:rFonts w:asciiTheme="minorHAnsi" w:eastAsia="Times New Roman" w:hAnsiTheme="minorHAnsi" w:cstheme="minorHAnsi"/>
          <w:b/>
          <w:sz w:val="28"/>
          <w:szCs w:val="28"/>
        </w:rPr>
        <w:t xml:space="preserve">, </w:t>
      </w:r>
      <w:r w:rsidR="006552DD">
        <w:rPr>
          <w:rFonts w:asciiTheme="minorHAnsi" w:eastAsia="Times New Roman" w:hAnsiTheme="minorHAnsi" w:cstheme="minorHAnsi"/>
          <w:b/>
          <w:sz w:val="28"/>
          <w:szCs w:val="28"/>
        </w:rPr>
        <w:t xml:space="preserve">and </w:t>
      </w:r>
      <w:r w:rsidRPr="00EA1F15">
        <w:rPr>
          <w:rFonts w:asciiTheme="minorHAnsi" w:eastAsia="Times New Roman" w:hAnsiTheme="minorHAnsi" w:cstheme="minorHAnsi"/>
          <w:b/>
          <w:sz w:val="28"/>
          <w:szCs w:val="28"/>
        </w:rPr>
        <w:t>Aditya S</w:t>
      </w:r>
      <w:r w:rsidR="006552DD">
        <w:rPr>
          <w:rFonts w:asciiTheme="minorHAnsi" w:eastAsia="Times New Roman" w:hAnsiTheme="minorHAnsi" w:cstheme="minorHAnsi"/>
          <w:b/>
          <w:sz w:val="28"/>
          <w:szCs w:val="28"/>
        </w:rPr>
        <w:t>.</w:t>
      </w:r>
      <w:r w:rsidRPr="00EA1F15">
        <w:rPr>
          <w:rFonts w:asciiTheme="minorHAnsi" w:eastAsia="Times New Roman" w:hAnsiTheme="minorHAnsi" w:cstheme="minorHAnsi"/>
          <w:b/>
          <w:sz w:val="28"/>
          <w:szCs w:val="28"/>
        </w:rPr>
        <w:t xml:space="preserve"> Bharadwaj</w:t>
      </w:r>
      <w:r w:rsidRPr="00EA1F15">
        <w:rPr>
          <w:rFonts w:asciiTheme="minorHAnsi" w:eastAsia="Times New Roman" w:hAnsiTheme="minorHAnsi" w:cstheme="minorHAnsi"/>
          <w:b/>
          <w:sz w:val="28"/>
          <w:szCs w:val="28"/>
          <w:vertAlign w:val="superscript"/>
        </w:rPr>
        <w:t>1</w:t>
      </w:r>
    </w:p>
    <w:p w14:paraId="4A5C69AC" w14:textId="1DC4E4D5" w:rsidR="00EA1F15" w:rsidRDefault="00EA1F15" w:rsidP="00EA1F15">
      <w:pPr>
        <w:jc w:val="both"/>
        <w:outlineLvl w:val="0"/>
        <w:rPr>
          <w:rFonts w:asciiTheme="minorHAnsi" w:eastAsia="Times New Roman" w:hAnsiTheme="minorHAnsi" w:cstheme="minorHAnsi"/>
          <w:b/>
          <w:sz w:val="28"/>
          <w:szCs w:val="28"/>
        </w:rPr>
      </w:pPr>
    </w:p>
    <w:p w14:paraId="06C33B8A" w14:textId="241B3E6D" w:rsidR="00EA1F15" w:rsidRPr="00EA1F15" w:rsidRDefault="006552DD" w:rsidP="00EA1F15">
      <w:pPr>
        <w:contextualSpacing/>
        <w:jc w:val="both"/>
        <w:rPr>
          <w:rFonts w:cs="Calibri"/>
          <w:sz w:val="28"/>
          <w:szCs w:val="28"/>
        </w:rPr>
      </w:pPr>
      <w:r w:rsidRPr="006552DD">
        <w:rPr>
          <w:rFonts w:cs="Calibri"/>
          <w:sz w:val="28"/>
          <w:szCs w:val="28"/>
          <w:vertAlign w:val="superscript"/>
        </w:rPr>
        <w:t>1</w:t>
      </w:r>
      <w:r w:rsidR="00EA1F15" w:rsidRPr="00EA1F15">
        <w:rPr>
          <w:rFonts w:cs="Calibri"/>
          <w:sz w:val="28"/>
          <w:szCs w:val="28"/>
        </w:rPr>
        <w:t>Loma Linda University Medical Center, Division of Cardiology</w:t>
      </w:r>
    </w:p>
    <w:p w14:paraId="0ACFCEBD" w14:textId="4436A7CD" w:rsidR="00EA1F15" w:rsidRPr="00EA1F15" w:rsidRDefault="00EA1F15" w:rsidP="00EA1F15">
      <w:pPr>
        <w:contextualSpacing/>
        <w:jc w:val="both"/>
        <w:rPr>
          <w:rFonts w:cs="Calibri"/>
          <w:sz w:val="28"/>
          <w:szCs w:val="28"/>
        </w:rPr>
      </w:pPr>
      <w:r w:rsidRPr="00EA1F15">
        <w:rPr>
          <w:rFonts w:cs="Calibri"/>
          <w:sz w:val="28"/>
          <w:szCs w:val="28"/>
          <w:vertAlign w:val="superscript"/>
        </w:rPr>
        <w:t>2</w:t>
      </w:r>
      <w:r w:rsidRPr="00EA1F15">
        <w:rPr>
          <w:rFonts w:cs="Calibri"/>
          <w:sz w:val="28"/>
          <w:szCs w:val="28"/>
        </w:rPr>
        <w:t>University of Nebraska, Division of Cardiology</w:t>
      </w:r>
    </w:p>
    <w:p w14:paraId="258B8584" w14:textId="7FD032E5" w:rsidR="00EA1F15" w:rsidRPr="00EA1F15" w:rsidRDefault="00EA1F15" w:rsidP="00EA1F15">
      <w:pPr>
        <w:jc w:val="both"/>
        <w:outlineLvl w:val="0"/>
        <w:rPr>
          <w:rFonts w:asciiTheme="minorHAnsi" w:eastAsia="Times New Roman" w:hAnsiTheme="minorHAnsi" w:cstheme="minorHAnsi"/>
          <w:b/>
          <w:sz w:val="32"/>
          <w:szCs w:val="32"/>
        </w:rPr>
      </w:pPr>
      <w:r w:rsidRPr="00EA1F15">
        <w:rPr>
          <w:rFonts w:cs="Calibri"/>
          <w:sz w:val="28"/>
          <w:szCs w:val="28"/>
          <w:vertAlign w:val="superscript"/>
        </w:rPr>
        <w:t>3</w:t>
      </w:r>
      <w:r w:rsidRPr="00EA1F15">
        <w:rPr>
          <w:rFonts w:cs="Calibri"/>
          <w:sz w:val="28"/>
          <w:szCs w:val="28"/>
        </w:rPr>
        <w:t>Henry Ford Health System, Division of Cardiology</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0F7D53"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46F36A3D" w14:textId="73CF3B61" w:rsidR="00EA1F15" w:rsidRPr="00EA1F15" w:rsidRDefault="00EA1F15" w:rsidP="00EA1F15">
      <w:pPr>
        <w:contextualSpacing/>
        <w:jc w:val="both"/>
        <w:rPr>
          <w:rFonts w:cs="Calibri"/>
          <w:szCs w:val="24"/>
        </w:rPr>
      </w:pPr>
      <w:bookmarkStart w:id="0" w:name="_Hlk25233958"/>
      <w:r w:rsidRPr="00283FDB">
        <w:rPr>
          <w:rFonts w:cs="Calibri"/>
          <w:szCs w:val="24"/>
        </w:rPr>
        <w:t>Aditya S. Bharadwaj</w:t>
      </w:r>
      <w:r>
        <w:rPr>
          <w:rFonts w:cs="Calibri"/>
          <w:szCs w:val="24"/>
        </w:rPr>
        <w:t xml:space="preserve">                      </w:t>
      </w:r>
      <w:r w:rsidRPr="00EA1F15">
        <w:rPr>
          <w:rStyle w:val="Hyperlink"/>
          <w:rFonts w:cs="Calibri"/>
          <w:color w:val="auto"/>
          <w:szCs w:val="24"/>
          <w:u w:val="none"/>
        </w:rPr>
        <w:t>abharadwaj@llu.edu</w:t>
      </w:r>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7F08953D" w14:textId="6B149A6F" w:rsidR="00EA1F15" w:rsidRPr="00EA1F15" w:rsidRDefault="00EA1F15" w:rsidP="00EA1F15">
      <w:pPr>
        <w:contextualSpacing/>
        <w:jc w:val="both"/>
        <w:rPr>
          <w:rFonts w:cs="Calibri"/>
          <w:szCs w:val="24"/>
        </w:rPr>
      </w:pPr>
      <w:r w:rsidRPr="00EA1F15">
        <w:rPr>
          <w:rStyle w:val="Hyperlink"/>
          <w:rFonts w:cs="Calibri"/>
          <w:color w:val="auto"/>
          <w:szCs w:val="24"/>
          <w:u w:val="none"/>
        </w:rPr>
        <w:t>snandkeolyar@llu.edu</w:t>
      </w:r>
    </w:p>
    <w:p w14:paraId="075233C2" w14:textId="103E816A" w:rsidR="00EA1F15" w:rsidRPr="00EA1F15" w:rsidRDefault="00EA1F15" w:rsidP="00EA1F15">
      <w:pPr>
        <w:contextualSpacing/>
        <w:jc w:val="both"/>
        <w:rPr>
          <w:rFonts w:cs="Calibri"/>
          <w:szCs w:val="24"/>
        </w:rPr>
      </w:pPr>
      <w:r w:rsidRPr="00EA1F15">
        <w:rPr>
          <w:rFonts w:cs="Calibri"/>
          <w:szCs w:val="24"/>
        </w:rPr>
        <w:t>velagapudi@unmc.edu</w:t>
      </w:r>
    </w:p>
    <w:p w14:paraId="779850D8" w14:textId="7ABD81C5" w:rsidR="00EA1F15" w:rsidRPr="00EA1F15" w:rsidRDefault="00EA1F15" w:rsidP="00EA1F15">
      <w:pPr>
        <w:contextualSpacing/>
        <w:jc w:val="both"/>
        <w:rPr>
          <w:rFonts w:cs="Calibri"/>
          <w:szCs w:val="24"/>
        </w:rPr>
      </w:pPr>
      <w:r w:rsidRPr="00EA1F15">
        <w:rPr>
          <w:rFonts w:cs="Calibri"/>
          <w:szCs w:val="24"/>
        </w:rPr>
        <w:t>mbasir1@hfhs.org</w:t>
      </w:r>
    </w:p>
    <w:p w14:paraId="29627797" w14:textId="1852140A" w:rsidR="00EA1F15" w:rsidRPr="00EA1F15" w:rsidRDefault="00EA1F15" w:rsidP="00EA1F15">
      <w:pPr>
        <w:contextualSpacing/>
        <w:jc w:val="both"/>
        <w:rPr>
          <w:rFonts w:cs="Calibri"/>
          <w:szCs w:val="24"/>
        </w:rPr>
      </w:pPr>
      <w:r w:rsidRPr="00EA1F15">
        <w:rPr>
          <w:rStyle w:val="Hyperlink"/>
          <w:rFonts w:cs="Calibri"/>
          <w:color w:val="auto"/>
          <w:szCs w:val="24"/>
          <w:u w:val="none"/>
        </w:rPr>
        <w:t>abharadwaj@llu.edu</w:t>
      </w: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08618A15"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210378">
        <w:rPr>
          <w:rFonts w:asciiTheme="minorHAnsi" w:eastAsia="Times New Roman" w:hAnsiTheme="minorHAnsi" w:cstheme="minorHAnsi"/>
          <w:b/>
          <w:bCs/>
          <w:szCs w:val="24"/>
        </w:rPr>
        <w:t>N</w:t>
      </w:r>
      <w:r w:rsidR="00FE2643">
        <w:rPr>
          <w:rFonts w:asciiTheme="minorHAnsi" w:eastAsia="Times New Roman" w:hAnsiTheme="minorHAnsi" w:cstheme="minorHAnsi"/>
          <w:b/>
          <w:bCs/>
          <w:szCs w:val="24"/>
        </w:rPr>
        <w:t>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648FDE6A"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FE2643">
        <w:rPr>
          <w:rFonts w:asciiTheme="minorHAnsi" w:eastAsia="Times New Roman" w:hAnsiTheme="minorHAnsi" w:cstheme="minorHAnsi"/>
          <w:b/>
          <w:bCs/>
          <w:szCs w:val="24"/>
        </w:rPr>
        <w:t>Yes</w:t>
      </w:r>
    </w:p>
    <w:p w14:paraId="72AE0DFA" w14:textId="56AFE575"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0" w:history="1">
        <w:r w:rsidRPr="00FE2643">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0F7D53"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0F7D53"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0F7D53"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0F7D53"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6442577B" w:rsidR="0082165B" w:rsidRDefault="0082165B" w:rsidP="00987081">
      <w:pPr>
        <w:rPr>
          <w:rFonts w:asciiTheme="minorHAnsi" w:hAnsiTheme="minorHAnsi" w:cstheme="minorHAnsi"/>
          <w:b/>
          <w:sz w:val="22"/>
          <w:szCs w:val="22"/>
        </w:rPr>
      </w:pPr>
    </w:p>
    <w:p w14:paraId="6022EA6A" w14:textId="3687D174" w:rsidR="00210378" w:rsidRDefault="00210378" w:rsidP="00987081">
      <w:pPr>
        <w:rPr>
          <w:rFonts w:asciiTheme="minorHAnsi" w:hAnsiTheme="minorHAnsi" w:cstheme="minorHAnsi"/>
          <w:b/>
          <w:sz w:val="22"/>
          <w:szCs w:val="22"/>
        </w:rPr>
      </w:pPr>
    </w:p>
    <w:p w14:paraId="137B2D07" w14:textId="777B2FDE" w:rsidR="00210378" w:rsidRDefault="00210378" w:rsidP="00987081">
      <w:pPr>
        <w:rPr>
          <w:rFonts w:asciiTheme="minorHAnsi" w:hAnsiTheme="minorHAnsi" w:cstheme="minorHAnsi"/>
          <w:b/>
          <w:sz w:val="22"/>
          <w:szCs w:val="22"/>
        </w:rPr>
      </w:pPr>
    </w:p>
    <w:p w14:paraId="4BE85F0B" w14:textId="2C930B87" w:rsidR="00210378" w:rsidRDefault="00210378" w:rsidP="00987081">
      <w:pPr>
        <w:rPr>
          <w:rFonts w:asciiTheme="minorHAnsi" w:hAnsiTheme="minorHAnsi" w:cstheme="minorHAnsi"/>
          <w:b/>
          <w:sz w:val="22"/>
          <w:szCs w:val="22"/>
        </w:rPr>
      </w:pPr>
    </w:p>
    <w:p w14:paraId="202E0E6A" w14:textId="21EBC037" w:rsidR="00210378" w:rsidRDefault="00210378" w:rsidP="00987081">
      <w:pPr>
        <w:rPr>
          <w:rFonts w:asciiTheme="minorHAnsi" w:hAnsiTheme="minorHAnsi" w:cstheme="minorHAnsi"/>
          <w:b/>
          <w:sz w:val="22"/>
          <w:szCs w:val="22"/>
        </w:rPr>
      </w:pPr>
    </w:p>
    <w:p w14:paraId="6C39D14C" w14:textId="77777777" w:rsidR="00210378" w:rsidRDefault="00210378"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3B7F6DE4"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B94255">
        <w:rPr>
          <w:rFonts w:asciiTheme="minorHAnsi" w:hAnsiTheme="minorHAnsi" w:cstheme="minorHAnsi"/>
          <w:bCs/>
          <w:sz w:val="22"/>
          <w:szCs w:val="22"/>
        </w:rPr>
        <w:t>1</w:t>
      </w:r>
      <w:r w:rsidR="002202DC">
        <w:rPr>
          <w:rFonts w:asciiTheme="minorHAnsi" w:hAnsiTheme="minorHAnsi" w:cstheme="minorHAnsi"/>
          <w:bCs/>
          <w:sz w:val="22"/>
          <w:szCs w:val="22"/>
        </w:rPr>
        <w:t>6</w:t>
      </w:r>
    </w:p>
    <w:p w14:paraId="5AAC9C6C" w14:textId="697079D5"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2202DC">
        <w:rPr>
          <w:rFonts w:asciiTheme="minorHAnsi" w:hAnsiTheme="minorHAnsi" w:cstheme="minorHAnsi"/>
          <w:bCs/>
          <w:sz w:val="22"/>
          <w:szCs w:val="22"/>
        </w:rPr>
        <w:t>4</w:t>
      </w:r>
      <w:r w:rsidR="00B94255">
        <w:rPr>
          <w:rFonts w:asciiTheme="minorHAnsi" w:hAnsiTheme="minorHAnsi" w:cstheme="minorHAnsi"/>
          <w:bCs/>
          <w:sz w:val="22"/>
          <w:szCs w:val="22"/>
        </w:rPr>
        <w:t>1</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0F7D53"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0F7D53"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0F7D5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0F7D5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0F7D5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0F7D5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0F7D53"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01E55FA" w14:textId="53F919D7" w:rsidR="007D61A8" w:rsidRPr="00B07A3B" w:rsidRDefault="007D61A8" w:rsidP="003E58EF">
      <w:pPr>
        <w:rPr>
          <w:rFonts w:asciiTheme="minorHAnsi" w:eastAsia="Times New Roman" w:hAnsiTheme="minorHAnsi" w:cstheme="minorHAnsi"/>
          <w:szCs w:val="24"/>
        </w:rPr>
      </w:pPr>
      <w:r w:rsidRPr="00B07A3B">
        <w:rPr>
          <w:rFonts w:asciiTheme="minorHAnsi" w:eastAsia="Times New Roman" w:hAnsiTheme="minorHAnsi" w:cstheme="minorHAnsi"/>
          <w:b/>
          <w:szCs w:val="24"/>
        </w:rPr>
        <w:t>Ethics Title Card</w:t>
      </w:r>
      <w:r w:rsidRPr="00B07A3B">
        <w:rPr>
          <w:rFonts w:asciiTheme="minorHAnsi" w:eastAsia="Times New Roman" w:hAnsiTheme="minorHAnsi" w:cstheme="minorHAnsi"/>
          <w:szCs w:val="24"/>
        </w:rPr>
        <w:t xml:space="preserve"> </w:t>
      </w:r>
    </w:p>
    <w:p w14:paraId="63D8DA7E" w14:textId="27094B43" w:rsidR="003E58EF" w:rsidRPr="003E58EF" w:rsidRDefault="00110AF6" w:rsidP="001016BD">
      <w:pPr>
        <w:pStyle w:val="ListParagraph"/>
        <w:numPr>
          <w:ilvl w:val="1"/>
          <w:numId w:val="3"/>
        </w:numPr>
        <w:spacing w:before="120"/>
        <w:rPr>
          <w:rFonts w:asciiTheme="minorHAnsi" w:eastAsia="Times New Roman" w:hAnsiTheme="minorHAnsi" w:cstheme="minorHAnsi"/>
          <w:szCs w:val="24"/>
        </w:rPr>
      </w:pPr>
      <w:r>
        <w:rPr>
          <w:rFonts w:asciiTheme="minorHAnsi" w:eastAsia="Times New Roman" w:hAnsiTheme="minorHAnsi" w:cstheme="minorHAnsi"/>
          <w:szCs w:val="24"/>
        </w:rPr>
        <w:t>These p</w:t>
      </w:r>
      <w:r w:rsidR="007D61A8" w:rsidRPr="00B07A3B">
        <w:rPr>
          <w:rFonts w:asciiTheme="minorHAnsi" w:eastAsia="Times New Roman" w:hAnsiTheme="minorHAnsi" w:cstheme="minorHAnsi"/>
          <w:szCs w:val="24"/>
        </w:rPr>
        <w:t xml:space="preserve">rocedures </w:t>
      </w:r>
      <w:r>
        <w:rPr>
          <w:rFonts w:asciiTheme="minorHAnsi" w:eastAsia="Times New Roman" w:hAnsiTheme="minorHAnsi" w:cstheme="minorHAnsi"/>
          <w:szCs w:val="24"/>
        </w:rPr>
        <w:t>are standard</w:t>
      </w:r>
      <w:r w:rsidR="007D61A8" w:rsidRPr="00B07A3B">
        <w:rPr>
          <w:rFonts w:asciiTheme="minorHAnsi" w:eastAsia="Times New Roman" w:hAnsiTheme="minorHAnsi" w:cstheme="minorHAnsi"/>
          <w:szCs w:val="24"/>
        </w:rPr>
        <w:t xml:space="preserve"> at</w:t>
      </w:r>
      <w:r w:rsidR="00D406D6" w:rsidRPr="00B07A3B">
        <w:rPr>
          <w:rFonts w:asciiTheme="minorHAnsi" w:eastAsia="Times New Roman" w:hAnsiTheme="minorHAnsi" w:cstheme="minorHAnsi"/>
          <w:szCs w:val="24"/>
        </w:rPr>
        <w:t xml:space="preserve"> </w:t>
      </w:r>
      <w:r w:rsidR="007D61A8" w:rsidRPr="00B07A3B">
        <w:rPr>
          <w:rFonts w:asciiTheme="minorHAnsi" w:eastAsia="Times New Roman" w:hAnsiTheme="minorHAnsi" w:cstheme="minorHAnsi"/>
          <w:iCs/>
          <w:szCs w:val="24"/>
          <w:highlight w:val="yellow"/>
        </w:rPr>
        <w:t>(insert Institutional Name)</w:t>
      </w:r>
      <w:r w:rsidR="007D61A8" w:rsidRPr="00B07A3B">
        <w:rPr>
          <w:rFonts w:asciiTheme="minorHAnsi" w:eastAsia="Times New Roman" w:hAnsiTheme="minorHAnsi" w:cstheme="minorHAnsi"/>
          <w:iCs/>
          <w:szCs w:val="24"/>
        </w:rPr>
        <w:t>.</w:t>
      </w:r>
    </w:p>
    <w:p w14:paraId="6F961EA6" w14:textId="77777777" w:rsidR="003E58EF" w:rsidRPr="003E58EF" w:rsidRDefault="003E58EF" w:rsidP="003E58EF">
      <w:pPr>
        <w:pStyle w:val="ListParagraph"/>
        <w:spacing w:before="120"/>
        <w:ind w:left="907"/>
        <w:rPr>
          <w:rFonts w:asciiTheme="minorHAnsi" w:eastAsia="Times New Roman" w:hAnsiTheme="minorHAnsi" w:cstheme="minorHAnsi"/>
          <w:szCs w:val="24"/>
        </w:rPr>
      </w:pPr>
    </w:p>
    <w:p w14:paraId="66D538A0" w14:textId="74C92A0C" w:rsidR="001016BD" w:rsidRPr="00B07A3B" w:rsidRDefault="001016BD" w:rsidP="003E58EF">
      <w:pPr>
        <w:pStyle w:val="ListParagraph"/>
        <w:spacing w:before="120"/>
        <w:ind w:left="907"/>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77B201B0" w:rsidR="00CE10F2" w:rsidRPr="00B07A3B" w:rsidRDefault="00EA1F15" w:rsidP="00333FA4">
      <w:pPr>
        <w:pStyle w:val="ListParagraph"/>
        <w:numPr>
          <w:ilvl w:val="0"/>
          <w:numId w:val="3"/>
        </w:numPr>
        <w:spacing w:before="120"/>
        <w:contextualSpacing w:val="0"/>
        <w:rPr>
          <w:rFonts w:asciiTheme="minorHAnsi" w:hAnsiTheme="minorHAnsi" w:cstheme="minorHAnsi"/>
          <w:b/>
          <w:bCs/>
        </w:rPr>
      </w:pPr>
      <w:r w:rsidRPr="00EA1F15">
        <w:rPr>
          <w:rFonts w:asciiTheme="minorHAnsi" w:hAnsiTheme="minorHAnsi" w:cstheme="minorHAnsi"/>
          <w:b/>
          <w:bCs/>
        </w:rPr>
        <w:t xml:space="preserve">Insertion </w:t>
      </w:r>
      <w:r w:rsidR="000A6586">
        <w:rPr>
          <w:rFonts w:asciiTheme="minorHAnsi" w:hAnsiTheme="minorHAnsi" w:cstheme="minorHAnsi"/>
          <w:b/>
          <w:bCs/>
        </w:rPr>
        <w:t>o</w:t>
      </w:r>
      <w:r w:rsidR="000A6586" w:rsidRPr="00EA1F15">
        <w:rPr>
          <w:rFonts w:asciiTheme="minorHAnsi" w:hAnsiTheme="minorHAnsi" w:cstheme="minorHAnsi"/>
          <w:b/>
          <w:bCs/>
        </w:rPr>
        <w:t xml:space="preserve">f </w:t>
      </w:r>
      <w:r w:rsidR="006552DD">
        <w:rPr>
          <w:rFonts w:asciiTheme="minorHAnsi" w:hAnsiTheme="minorHAnsi" w:cstheme="minorHAnsi"/>
          <w:b/>
          <w:bCs/>
        </w:rPr>
        <w:t>t</w:t>
      </w:r>
      <w:r w:rsidR="000A6586" w:rsidRPr="00EA1F15">
        <w:rPr>
          <w:rFonts w:asciiTheme="minorHAnsi" w:hAnsiTheme="minorHAnsi" w:cstheme="minorHAnsi"/>
          <w:b/>
          <w:bCs/>
        </w:rPr>
        <w:t>he</w:t>
      </w:r>
      <w:r w:rsidR="000A6586">
        <w:rPr>
          <w:rFonts w:asciiTheme="minorHAnsi" w:hAnsiTheme="minorHAnsi" w:cstheme="minorHAnsi"/>
          <w:b/>
          <w:bCs/>
        </w:rPr>
        <w:t xml:space="preserve"> </w:t>
      </w:r>
      <w:r w:rsidR="000A6586" w:rsidRPr="000A6586">
        <w:rPr>
          <w:rFonts w:asciiTheme="minorHAnsi" w:hAnsiTheme="minorHAnsi" w:cstheme="minorHAnsi"/>
          <w:b/>
          <w:bCs/>
        </w:rPr>
        <w:t>Percutaneous Ventricular Assist Devices</w:t>
      </w:r>
      <w:r w:rsidR="000A6586" w:rsidRPr="00EA1F15">
        <w:rPr>
          <w:rFonts w:asciiTheme="minorHAnsi" w:hAnsiTheme="minorHAnsi" w:cstheme="minorHAnsi"/>
          <w:b/>
          <w:bCs/>
        </w:rPr>
        <w:t xml:space="preserve"> </w:t>
      </w:r>
      <w:r w:rsidR="000A6586">
        <w:rPr>
          <w:rFonts w:asciiTheme="minorHAnsi" w:hAnsiTheme="minorHAnsi" w:cstheme="minorHAnsi"/>
          <w:b/>
          <w:bCs/>
        </w:rPr>
        <w:t>(</w:t>
      </w:r>
      <w:r w:rsidRPr="00EA1F15">
        <w:rPr>
          <w:rFonts w:asciiTheme="minorHAnsi" w:hAnsiTheme="minorHAnsi" w:cstheme="minorHAnsi"/>
          <w:b/>
          <w:bCs/>
        </w:rPr>
        <w:t>PVAD</w:t>
      </w:r>
      <w:r>
        <w:rPr>
          <w:rFonts w:asciiTheme="minorHAnsi" w:hAnsiTheme="minorHAnsi" w:cstheme="minorHAnsi"/>
          <w:b/>
          <w:bCs/>
        </w:rPr>
        <w:t>)</w:t>
      </w:r>
    </w:p>
    <w:p w14:paraId="24C6B477" w14:textId="4C25928F" w:rsidR="00125924" w:rsidRPr="00B07A3B" w:rsidRDefault="006552DD" w:rsidP="001721AA">
      <w:pPr>
        <w:pStyle w:val="ListParagraph"/>
        <w:numPr>
          <w:ilvl w:val="1"/>
          <w:numId w:val="3"/>
        </w:numPr>
        <w:spacing w:before="360"/>
        <w:contextualSpacing w:val="0"/>
        <w:jc w:val="both"/>
        <w:rPr>
          <w:rFonts w:asciiTheme="minorHAnsi" w:hAnsiTheme="minorHAnsi" w:cstheme="minorHAnsi"/>
        </w:rPr>
      </w:pPr>
      <w:r>
        <w:rPr>
          <w:rFonts w:asciiTheme="minorHAnsi" w:hAnsiTheme="minorHAnsi" w:cstheme="minorHAnsi"/>
        </w:rPr>
        <w:t>Begin</w:t>
      </w:r>
      <w:r w:rsidR="00EA1F15">
        <w:rPr>
          <w:rFonts w:asciiTheme="minorHAnsi" w:hAnsiTheme="minorHAnsi" w:cstheme="minorHAnsi"/>
        </w:rPr>
        <w:t xml:space="preserve"> </w:t>
      </w:r>
      <w:r>
        <w:rPr>
          <w:rFonts w:asciiTheme="minorHAnsi" w:hAnsiTheme="minorHAnsi" w:cstheme="minorHAnsi"/>
        </w:rPr>
        <w:t>by using a micro-puncture needle to</w:t>
      </w:r>
      <w:r w:rsidR="00EA1F15">
        <w:rPr>
          <w:rFonts w:asciiTheme="minorHAnsi" w:hAnsiTheme="minorHAnsi" w:cstheme="minorHAnsi"/>
        </w:rPr>
        <w:t xml:space="preserve"> </w:t>
      </w:r>
      <w:r>
        <w:rPr>
          <w:rFonts w:asciiTheme="minorHAnsi" w:hAnsiTheme="minorHAnsi" w:cstheme="minorHAnsi"/>
        </w:rPr>
        <w:t>obtain</w:t>
      </w:r>
      <w:r w:rsidR="00EA1F15">
        <w:rPr>
          <w:rFonts w:asciiTheme="minorHAnsi" w:hAnsiTheme="minorHAnsi" w:cstheme="minorHAnsi"/>
        </w:rPr>
        <w:t xml:space="preserve"> </w:t>
      </w:r>
      <w:r w:rsidR="00EA1F15" w:rsidRPr="00EA1F15">
        <w:rPr>
          <w:rFonts w:asciiTheme="minorHAnsi" w:hAnsiTheme="minorHAnsi" w:cstheme="minorHAnsi"/>
        </w:rPr>
        <w:t xml:space="preserve">common femoral access over the lower half femoral head </w:t>
      </w:r>
      <w:r>
        <w:rPr>
          <w:rFonts w:asciiTheme="minorHAnsi" w:hAnsiTheme="minorHAnsi" w:cstheme="minorHAnsi"/>
        </w:rPr>
        <w:t xml:space="preserve">under </w:t>
      </w:r>
      <w:r w:rsidRPr="00EA1F15">
        <w:rPr>
          <w:rFonts w:asciiTheme="minorHAnsi" w:hAnsiTheme="minorHAnsi" w:cstheme="minorHAnsi"/>
        </w:rPr>
        <w:t>fluoroscopic and ultrasound guidance</w:t>
      </w:r>
      <w:r>
        <w:rPr>
          <w:rFonts w:asciiTheme="minorHAnsi" w:hAnsiTheme="minorHAnsi" w:cstheme="minorHAnsi"/>
        </w:rPr>
        <w:t xml:space="preserve"> </w:t>
      </w:r>
      <w:r w:rsidR="00472469" w:rsidRPr="006962F2">
        <w:rPr>
          <w:rFonts w:asciiTheme="minorHAnsi" w:hAnsiTheme="minorHAnsi" w:cstheme="minorHAnsi"/>
          <w:b/>
          <w:bCs/>
        </w:rPr>
        <w:t>[1]</w:t>
      </w:r>
      <w:r w:rsidR="00472469">
        <w:rPr>
          <w:rFonts w:asciiTheme="minorHAnsi" w:hAnsiTheme="minorHAnsi" w:cstheme="minorHAnsi"/>
        </w:rPr>
        <w:t>. T</w:t>
      </w:r>
      <w:r w:rsidR="00472469" w:rsidRPr="00472469">
        <w:rPr>
          <w:rFonts w:asciiTheme="minorHAnsi" w:hAnsiTheme="minorHAnsi" w:cstheme="minorHAnsi"/>
        </w:rPr>
        <w:t xml:space="preserve">o confirm </w:t>
      </w:r>
      <w:r>
        <w:rPr>
          <w:rFonts w:asciiTheme="minorHAnsi" w:hAnsiTheme="minorHAnsi" w:cstheme="minorHAnsi"/>
        </w:rPr>
        <w:t>an appropriate</w:t>
      </w:r>
      <w:r w:rsidR="00472469" w:rsidRPr="00472469">
        <w:rPr>
          <w:rFonts w:asciiTheme="minorHAnsi" w:hAnsiTheme="minorHAnsi" w:cstheme="minorHAnsi"/>
        </w:rPr>
        <w:t xml:space="preserve"> arteriotomy location</w:t>
      </w:r>
      <w:r w:rsidR="00472469">
        <w:rPr>
          <w:rFonts w:asciiTheme="minorHAnsi" w:hAnsiTheme="minorHAnsi" w:cstheme="minorHAnsi"/>
        </w:rPr>
        <w:t xml:space="preserve">, </w:t>
      </w:r>
      <w:r>
        <w:rPr>
          <w:rFonts w:asciiTheme="minorHAnsi" w:hAnsiTheme="minorHAnsi" w:cstheme="minorHAnsi"/>
        </w:rPr>
        <w:t xml:space="preserve">position the micro-puncture sheath </w:t>
      </w:r>
      <w:r>
        <w:rPr>
          <w:rFonts w:asciiTheme="minorHAnsi" w:hAnsiTheme="minorHAnsi" w:cstheme="minorHAnsi"/>
          <w:b/>
          <w:bCs/>
        </w:rPr>
        <w:t>[2]</w:t>
      </w:r>
      <w:r>
        <w:rPr>
          <w:rFonts w:asciiTheme="minorHAnsi" w:hAnsiTheme="minorHAnsi" w:cstheme="minorHAnsi"/>
        </w:rPr>
        <w:t xml:space="preserve"> and </w:t>
      </w:r>
      <w:r w:rsidR="00EB1134" w:rsidRPr="00472469">
        <w:rPr>
          <w:rFonts w:asciiTheme="minorHAnsi" w:hAnsiTheme="minorHAnsi" w:cstheme="minorHAnsi"/>
        </w:rPr>
        <w:t>acquire an angiogram of the femoral artery</w:t>
      </w:r>
      <w:r w:rsidR="00EB1134">
        <w:rPr>
          <w:rFonts w:asciiTheme="minorHAnsi" w:hAnsiTheme="minorHAnsi" w:cstheme="minorHAnsi"/>
        </w:rPr>
        <w:t xml:space="preserve"> </w:t>
      </w:r>
      <w:r w:rsidR="00472469" w:rsidRPr="006962F2">
        <w:rPr>
          <w:rFonts w:asciiTheme="minorHAnsi" w:hAnsiTheme="minorHAnsi" w:cstheme="minorHAnsi"/>
          <w:b/>
          <w:bCs/>
        </w:rPr>
        <w:t>[</w:t>
      </w:r>
      <w:r>
        <w:rPr>
          <w:rFonts w:asciiTheme="minorHAnsi" w:hAnsiTheme="minorHAnsi" w:cstheme="minorHAnsi"/>
          <w:b/>
          <w:bCs/>
        </w:rPr>
        <w:t>3</w:t>
      </w:r>
      <w:r w:rsidR="00472469" w:rsidRPr="006962F2">
        <w:rPr>
          <w:rFonts w:asciiTheme="minorHAnsi" w:hAnsiTheme="minorHAnsi" w:cstheme="minorHAnsi"/>
          <w:b/>
          <w:bCs/>
        </w:rPr>
        <w:t>]</w:t>
      </w:r>
      <w:r w:rsidR="00472469">
        <w:rPr>
          <w:rFonts w:asciiTheme="minorHAnsi" w:hAnsiTheme="minorHAnsi" w:cstheme="minorHAnsi"/>
        </w:rPr>
        <w:t>.</w:t>
      </w:r>
    </w:p>
    <w:p w14:paraId="7605F9E4" w14:textId="3385F9B3" w:rsidR="00C34F4C" w:rsidRDefault="00EB1134" w:rsidP="00270869">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 xml:space="preserve">WIDE: Talent </w:t>
      </w:r>
      <w:r w:rsidR="006552DD">
        <w:rPr>
          <w:rFonts w:asciiTheme="minorHAnsi" w:hAnsiTheme="minorHAnsi" w:cstheme="minorHAnsi"/>
        </w:rPr>
        <w:t>inserting micro-puncture needled.</w:t>
      </w:r>
    </w:p>
    <w:p w14:paraId="35C920AB" w14:textId="7748998F" w:rsidR="006552DD" w:rsidRPr="00B07A3B" w:rsidRDefault="006552DD" w:rsidP="00270869">
      <w:pPr>
        <w:pStyle w:val="ListParagraph"/>
        <w:numPr>
          <w:ilvl w:val="2"/>
          <w:numId w:val="3"/>
        </w:numPr>
        <w:spacing w:before="240"/>
        <w:contextualSpacing w:val="0"/>
        <w:jc w:val="both"/>
        <w:rPr>
          <w:rFonts w:asciiTheme="minorHAnsi" w:hAnsiTheme="minorHAnsi" w:cstheme="minorHAnsi"/>
        </w:rPr>
      </w:pPr>
      <w:commentRangeStart w:id="1"/>
      <w:r>
        <w:rPr>
          <w:rFonts w:asciiTheme="minorHAnsi" w:hAnsiTheme="minorHAnsi" w:cstheme="minorHAnsi"/>
        </w:rPr>
        <w:t>Sheath being positioned.</w:t>
      </w:r>
      <w:commentRangeEnd w:id="1"/>
      <w:r>
        <w:rPr>
          <w:rStyle w:val="CommentReference"/>
          <w:lang w:val="x-none" w:eastAsia="x-none"/>
        </w:rPr>
        <w:commentReference w:id="1"/>
      </w:r>
    </w:p>
    <w:p w14:paraId="5E5096AA" w14:textId="3737F524" w:rsidR="00C34F4C" w:rsidRPr="00B07A3B" w:rsidRDefault="000E0481" w:rsidP="00270869">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 xml:space="preserve">SCREEN: </w:t>
      </w:r>
      <w:r w:rsidR="00270869" w:rsidRPr="00381FF1">
        <w:rPr>
          <w:rFonts w:cs="Calibri"/>
          <w:iCs/>
          <w:szCs w:val="24"/>
          <w:highlight w:val="yellow"/>
        </w:rPr>
        <w:t>To be provided by authors</w:t>
      </w:r>
      <w:r w:rsidR="00270869">
        <w:rPr>
          <w:rFonts w:asciiTheme="minorHAnsi" w:hAnsiTheme="minorHAnsi" w:cstheme="minorHAnsi"/>
        </w:rPr>
        <w:t xml:space="preserve">: </w:t>
      </w:r>
      <w:r>
        <w:rPr>
          <w:rFonts w:asciiTheme="minorHAnsi" w:hAnsiTheme="minorHAnsi" w:cstheme="minorHAnsi"/>
        </w:rPr>
        <w:t>A</w:t>
      </w:r>
      <w:r w:rsidR="00EB1134" w:rsidRPr="00472469">
        <w:rPr>
          <w:rFonts w:asciiTheme="minorHAnsi" w:hAnsiTheme="minorHAnsi" w:cstheme="minorHAnsi"/>
        </w:rPr>
        <w:t>ngiogram</w:t>
      </w:r>
      <w:r>
        <w:rPr>
          <w:rFonts w:asciiTheme="minorHAnsi" w:hAnsiTheme="minorHAnsi" w:cstheme="minorHAnsi"/>
        </w:rPr>
        <w:t xml:space="preserve"> being obtained.</w:t>
      </w:r>
    </w:p>
    <w:p w14:paraId="1B0B6D13" w14:textId="781EE996" w:rsidR="000A6586" w:rsidRDefault="006552DD" w:rsidP="001721AA">
      <w:pPr>
        <w:pStyle w:val="ListParagraph"/>
        <w:numPr>
          <w:ilvl w:val="1"/>
          <w:numId w:val="3"/>
        </w:numPr>
        <w:spacing w:before="360"/>
        <w:contextualSpacing w:val="0"/>
        <w:jc w:val="both"/>
        <w:rPr>
          <w:rFonts w:asciiTheme="minorHAnsi" w:hAnsiTheme="minorHAnsi" w:cstheme="minorHAnsi"/>
        </w:rPr>
      </w:pPr>
      <w:r>
        <w:rPr>
          <w:rFonts w:asciiTheme="minorHAnsi" w:hAnsiTheme="minorHAnsi" w:cstheme="minorHAnsi"/>
        </w:rPr>
        <w:t xml:space="preserve">Insert a 6-French sheath into the femoral artery </w:t>
      </w:r>
      <w:r>
        <w:rPr>
          <w:rFonts w:asciiTheme="minorHAnsi" w:hAnsiTheme="minorHAnsi" w:cstheme="minorHAnsi"/>
          <w:b/>
          <w:bCs/>
        </w:rPr>
        <w:t>[1]</w:t>
      </w:r>
      <w:r>
        <w:rPr>
          <w:rFonts w:asciiTheme="minorHAnsi" w:hAnsiTheme="minorHAnsi" w:cstheme="minorHAnsi"/>
        </w:rPr>
        <w:t xml:space="preserve"> and insert a pigtail catheter in the inferior portion of the abdominal aorta </w:t>
      </w:r>
      <w:r>
        <w:rPr>
          <w:rFonts w:asciiTheme="minorHAnsi" w:hAnsiTheme="minorHAnsi" w:cstheme="minorHAnsi"/>
          <w:b/>
          <w:bCs/>
        </w:rPr>
        <w:t>[2]</w:t>
      </w:r>
      <w:r>
        <w:rPr>
          <w:rFonts w:asciiTheme="minorHAnsi" w:hAnsiTheme="minorHAnsi" w:cstheme="minorHAnsi"/>
        </w:rPr>
        <w:t>. To ensure the absence of peripheral artery disease,</w:t>
      </w:r>
      <w:r w:rsidR="000A6586">
        <w:rPr>
          <w:rFonts w:asciiTheme="minorHAnsi" w:hAnsiTheme="minorHAnsi" w:cstheme="minorHAnsi"/>
        </w:rPr>
        <w:t xml:space="preserve"> </w:t>
      </w:r>
      <w:r w:rsidR="009A7744">
        <w:rPr>
          <w:rFonts w:asciiTheme="minorHAnsi" w:hAnsiTheme="minorHAnsi" w:cstheme="minorHAnsi"/>
        </w:rPr>
        <w:t>obtain</w:t>
      </w:r>
      <w:r w:rsidR="000A6586" w:rsidRPr="00995A99">
        <w:rPr>
          <w:rFonts w:asciiTheme="minorHAnsi" w:hAnsiTheme="minorHAnsi" w:cstheme="minorHAnsi"/>
        </w:rPr>
        <w:t xml:space="preserve"> an angiogram of the iliofemoral system</w:t>
      </w:r>
      <w:r w:rsidR="000A6586">
        <w:rPr>
          <w:rFonts w:asciiTheme="minorHAnsi" w:hAnsiTheme="minorHAnsi" w:cstheme="minorHAnsi"/>
        </w:rPr>
        <w:t xml:space="preserve"> </w:t>
      </w:r>
      <w:r w:rsidR="000A6586" w:rsidRPr="006962F2">
        <w:rPr>
          <w:rFonts w:asciiTheme="minorHAnsi" w:hAnsiTheme="minorHAnsi" w:cstheme="minorHAnsi"/>
          <w:b/>
          <w:bCs/>
        </w:rPr>
        <w:t>[</w:t>
      </w:r>
      <w:r>
        <w:rPr>
          <w:rFonts w:asciiTheme="minorHAnsi" w:hAnsiTheme="minorHAnsi" w:cstheme="minorHAnsi"/>
          <w:b/>
          <w:bCs/>
        </w:rPr>
        <w:t>3</w:t>
      </w:r>
      <w:r w:rsidR="000A6586" w:rsidRPr="006962F2">
        <w:rPr>
          <w:rFonts w:asciiTheme="minorHAnsi" w:hAnsiTheme="minorHAnsi" w:cstheme="minorHAnsi"/>
          <w:b/>
          <w:bCs/>
        </w:rPr>
        <w:t>]</w:t>
      </w:r>
      <w:r w:rsidR="000A6586">
        <w:rPr>
          <w:rFonts w:asciiTheme="minorHAnsi" w:hAnsiTheme="minorHAnsi" w:cstheme="minorHAnsi"/>
        </w:rPr>
        <w:t>.</w:t>
      </w:r>
    </w:p>
    <w:p w14:paraId="4792EB24" w14:textId="605B36B0" w:rsidR="006552DD" w:rsidRPr="006552DD" w:rsidRDefault="006552DD" w:rsidP="00270869">
      <w:pPr>
        <w:pStyle w:val="ListParagraph"/>
        <w:numPr>
          <w:ilvl w:val="2"/>
          <w:numId w:val="3"/>
        </w:numPr>
        <w:spacing w:before="240"/>
        <w:contextualSpacing w:val="0"/>
        <w:jc w:val="both"/>
        <w:rPr>
          <w:rFonts w:asciiTheme="minorHAnsi" w:hAnsiTheme="minorHAnsi" w:cstheme="minorHAnsi"/>
          <w:b/>
          <w:bCs/>
        </w:rPr>
      </w:pPr>
      <w:r>
        <w:rPr>
          <w:rFonts w:asciiTheme="minorHAnsi" w:hAnsiTheme="minorHAnsi" w:cstheme="minorHAnsi"/>
        </w:rPr>
        <w:t>Sheath being inserted.</w:t>
      </w:r>
    </w:p>
    <w:p w14:paraId="7A777A54" w14:textId="78012E54" w:rsidR="006552DD" w:rsidRPr="006552DD" w:rsidRDefault="006552DD" w:rsidP="00270869">
      <w:pPr>
        <w:pStyle w:val="ListParagraph"/>
        <w:numPr>
          <w:ilvl w:val="2"/>
          <w:numId w:val="3"/>
        </w:numPr>
        <w:spacing w:before="240"/>
        <w:contextualSpacing w:val="0"/>
        <w:jc w:val="both"/>
        <w:rPr>
          <w:rFonts w:asciiTheme="minorHAnsi" w:hAnsiTheme="minorHAnsi" w:cstheme="minorHAnsi"/>
          <w:b/>
          <w:bCs/>
        </w:rPr>
      </w:pPr>
      <w:r>
        <w:rPr>
          <w:rFonts w:asciiTheme="minorHAnsi" w:hAnsiTheme="minorHAnsi" w:cstheme="minorHAnsi"/>
        </w:rPr>
        <w:t>Catheter being inserted.</w:t>
      </w:r>
    </w:p>
    <w:p w14:paraId="0D35A880" w14:textId="730A94F3" w:rsidR="009A7744" w:rsidRPr="006962F2" w:rsidRDefault="000E0481" w:rsidP="00270869">
      <w:pPr>
        <w:pStyle w:val="ListParagraph"/>
        <w:numPr>
          <w:ilvl w:val="2"/>
          <w:numId w:val="3"/>
        </w:numPr>
        <w:spacing w:before="240"/>
        <w:contextualSpacing w:val="0"/>
        <w:jc w:val="both"/>
        <w:rPr>
          <w:rFonts w:asciiTheme="minorHAnsi" w:hAnsiTheme="minorHAnsi" w:cstheme="minorHAnsi"/>
          <w:b/>
          <w:bCs/>
        </w:rPr>
      </w:pPr>
      <w:r>
        <w:rPr>
          <w:rFonts w:asciiTheme="minorHAnsi" w:hAnsiTheme="minorHAnsi" w:cstheme="minorHAnsi"/>
        </w:rPr>
        <w:t xml:space="preserve">SCREEN: </w:t>
      </w:r>
      <w:r w:rsidR="00270869" w:rsidRPr="00381FF1">
        <w:rPr>
          <w:rFonts w:cs="Calibri"/>
          <w:iCs/>
          <w:szCs w:val="24"/>
          <w:highlight w:val="yellow"/>
        </w:rPr>
        <w:t>To be provided by authors</w:t>
      </w:r>
      <w:r w:rsidR="00270869">
        <w:rPr>
          <w:rFonts w:asciiTheme="minorHAnsi" w:hAnsiTheme="minorHAnsi" w:cstheme="minorHAnsi"/>
        </w:rPr>
        <w:t>:</w:t>
      </w:r>
      <w:r w:rsidR="006552DD">
        <w:rPr>
          <w:rFonts w:asciiTheme="minorHAnsi" w:hAnsiTheme="minorHAnsi" w:cstheme="minorHAnsi"/>
        </w:rPr>
        <w:t xml:space="preserve"> Angiogram being obtained.</w:t>
      </w:r>
      <w:r w:rsidR="009A7744">
        <w:rPr>
          <w:rFonts w:asciiTheme="minorHAnsi" w:hAnsiTheme="minorHAnsi" w:cstheme="minorHAnsi"/>
        </w:rPr>
        <w:t xml:space="preserve"> </w:t>
      </w:r>
    </w:p>
    <w:p w14:paraId="36713456" w14:textId="4B4AFE83" w:rsidR="00C67B21" w:rsidRDefault="00C67B21" w:rsidP="001721AA">
      <w:pPr>
        <w:pStyle w:val="ListParagraph"/>
        <w:numPr>
          <w:ilvl w:val="1"/>
          <w:numId w:val="3"/>
        </w:numPr>
        <w:spacing w:before="360"/>
        <w:contextualSpacing w:val="0"/>
        <w:jc w:val="both"/>
        <w:rPr>
          <w:rFonts w:asciiTheme="minorHAnsi" w:hAnsiTheme="minorHAnsi" w:cstheme="minorHAnsi"/>
        </w:rPr>
      </w:pPr>
      <w:commentRangeStart w:id="2"/>
      <w:r>
        <w:rPr>
          <w:rFonts w:asciiTheme="minorHAnsi" w:hAnsiTheme="minorHAnsi" w:cstheme="minorHAnsi"/>
        </w:rPr>
        <w:lastRenderedPageBreak/>
        <w:t xml:space="preserve">If moderate disease or calcification of the iliac arteries is observed, use a 25-centimeter, 14-French sheath </w:t>
      </w:r>
      <w:r>
        <w:rPr>
          <w:rFonts w:asciiTheme="minorHAnsi" w:hAnsiTheme="minorHAnsi" w:cstheme="minorHAnsi"/>
          <w:b/>
          <w:bCs/>
        </w:rPr>
        <w:t xml:space="preserve">[1] </w:t>
      </w:r>
      <w:r>
        <w:rPr>
          <w:rFonts w:asciiTheme="minorHAnsi" w:hAnsiTheme="minorHAnsi" w:cstheme="minorHAnsi"/>
        </w:rPr>
        <w:t xml:space="preserve">so that the tip of the sheath can reach a relatively healthy segment of the abdominal aorta </w:t>
      </w:r>
      <w:r>
        <w:rPr>
          <w:rFonts w:asciiTheme="minorHAnsi" w:hAnsiTheme="minorHAnsi" w:cstheme="minorHAnsi"/>
          <w:b/>
          <w:bCs/>
        </w:rPr>
        <w:t>[2]</w:t>
      </w:r>
      <w:r>
        <w:rPr>
          <w:rFonts w:asciiTheme="minorHAnsi" w:hAnsiTheme="minorHAnsi" w:cstheme="minorHAnsi"/>
        </w:rPr>
        <w:t>.</w:t>
      </w:r>
    </w:p>
    <w:p w14:paraId="1712C687" w14:textId="680E599C" w:rsidR="00C67B21" w:rsidRDefault="00C67B21" w:rsidP="00C67B21">
      <w:pPr>
        <w:pStyle w:val="ListParagraph"/>
        <w:numPr>
          <w:ilvl w:val="2"/>
          <w:numId w:val="3"/>
        </w:numPr>
        <w:spacing w:before="360"/>
        <w:contextualSpacing w:val="0"/>
        <w:jc w:val="both"/>
        <w:rPr>
          <w:rFonts w:asciiTheme="minorHAnsi" w:hAnsiTheme="minorHAnsi" w:cstheme="minorHAnsi"/>
        </w:rPr>
      </w:pPr>
      <w:r>
        <w:rPr>
          <w:rFonts w:asciiTheme="minorHAnsi" w:hAnsiTheme="minorHAnsi" w:cstheme="minorHAnsi"/>
        </w:rPr>
        <w:t>Sheath being inserted</w:t>
      </w:r>
    </w:p>
    <w:p w14:paraId="099094D6" w14:textId="4C2C7381" w:rsidR="00C67B21" w:rsidRDefault="00C67B21" w:rsidP="00C67B21">
      <w:pPr>
        <w:pStyle w:val="ListParagraph"/>
        <w:numPr>
          <w:ilvl w:val="2"/>
          <w:numId w:val="3"/>
        </w:numPr>
        <w:spacing w:before="360"/>
        <w:contextualSpacing w:val="0"/>
        <w:jc w:val="both"/>
        <w:rPr>
          <w:rFonts w:asciiTheme="minorHAnsi" w:hAnsiTheme="minorHAnsi" w:cstheme="minorHAnsi"/>
        </w:rPr>
      </w:pPr>
      <w:r>
        <w:rPr>
          <w:rFonts w:asciiTheme="minorHAnsi" w:hAnsiTheme="minorHAnsi" w:cstheme="minorHAnsi"/>
        </w:rPr>
        <w:t xml:space="preserve">SCREEN: </w:t>
      </w:r>
      <w:r w:rsidRPr="00381FF1">
        <w:rPr>
          <w:rFonts w:cs="Calibri"/>
          <w:iCs/>
          <w:szCs w:val="24"/>
          <w:highlight w:val="yellow"/>
        </w:rPr>
        <w:t>To be provided by authors</w:t>
      </w:r>
      <w:r>
        <w:rPr>
          <w:rFonts w:asciiTheme="minorHAnsi" w:hAnsiTheme="minorHAnsi" w:cstheme="minorHAnsi"/>
        </w:rPr>
        <w:t>: Sheath reaching health segment of aorta</w:t>
      </w:r>
      <w:commentRangeEnd w:id="2"/>
      <w:r w:rsidR="00AB6804">
        <w:rPr>
          <w:rStyle w:val="CommentReference"/>
          <w:lang w:val="x-none" w:eastAsia="x-none"/>
        </w:rPr>
        <w:commentReference w:id="2"/>
      </w:r>
    </w:p>
    <w:p w14:paraId="7537BC82" w14:textId="35A8FE06" w:rsidR="009A7744" w:rsidRPr="000B4B26" w:rsidRDefault="00C27CE5" w:rsidP="001721AA">
      <w:pPr>
        <w:pStyle w:val="ListParagraph"/>
        <w:numPr>
          <w:ilvl w:val="1"/>
          <w:numId w:val="3"/>
        </w:numPr>
        <w:spacing w:before="360"/>
        <w:contextualSpacing w:val="0"/>
        <w:jc w:val="both"/>
        <w:rPr>
          <w:rFonts w:asciiTheme="minorHAnsi" w:hAnsiTheme="minorHAnsi" w:cstheme="minorHAnsi"/>
        </w:rPr>
      </w:pPr>
      <w:r>
        <w:rPr>
          <w:rFonts w:asciiTheme="minorHAnsi" w:hAnsiTheme="minorHAnsi" w:cstheme="minorHAnsi"/>
        </w:rPr>
        <w:t xml:space="preserve">Using </w:t>
      </w:r>
      <w:r w:rsidRPr="00C27CE5">
        <w:rPr>
          <w:rFonts w:asciiTheme="minorHAnsi" w:hAnsiTheme="minorHAnsi" w:cstheme="minorHAnsi"/>
        </w:rPr>
        <w:t>8</w:t>
      </w:r>
      <w:r w:rsidR="00AB6804">
        <w:rPr>
          <w:rFonts w:asciiTheme="minorHAnsi" w:hAnsiTheme="minorHAnsi" w:cstheme="minorHAnsi"/>
        </w:rPr>
        <w:t>-</w:t>
      </w:r>
      <w:r w:rsidRPr="00C27CE5">
        <w:rPr>
          <w:rFonts w:asciiTheme="minorHAnsi" w:hAnsiTheme="minorHAnsi" w:cstheme="minorHAnsi"/>
        </w:rPr>
        <w:t>, 10</w:t>
      </w:r>
      <w:r w:rsidR="00AB6804">
        <w:rPr>
          <w:rFonts w:asciiTheme="minorHAnsi" w:hAnsiTheme="minorHAnsi" w:cstheme="minorHAnsi"/>
        </w:rPr>
        <w:t>-,</w:t>
      </w:r>
      <w:r w:rsidRPr="00C27CE5">
        <w:rPr>
          <w:rFonts w:asciiTheme="minorHAnsi" w:hAnsiTheme="minorHAnsi" w:cstheme="minorHAnsi"/>
        </w:rPr>
        <w:t xml:space="preserve"> and 12</w:t>
      </w:r>
      <w:r w:rsidR="00AB6804">
        <w:rPr>
          <w:rFonts w:asciiTheme="minorHAnsi" w:hAnsiTheme="minorHAnsi" w:cstheme="minorHAnsi"/>
        </w:rPr>
        <w:t>-</w:t>
      </w:r>
      <w:r w:rsidRPr="00C27CE5">
        <w:rPr>
          <w:rFonts w:asciiTheme="minorHAnsi" w:hAnsiTheme="minorHAnsi" w:cstheme="minorHAnsi"/>
        </w:rPr>
        <w:t>Fr</w:t>
      </w:r>
      <w:r>
        <w:rPr>
          <w:rFonts w:asciiTheme="minorHAnsi" w:hAnsiTheme="minorHAnsi" w:cstheme="minorHAnsi"/>
        </w:rPr>
        <w:t>ench</w:t>
      </w:r>
      <w:r w:rsidRPr="00C27CE5">
        <w:rPr>
          <w:rFonts w:asciiTheme="minorHAnsi" w:hAnsiTheme="minorHAnsi" w:cstheme="minorHAnsi"/>
        </w:rPr>
        <w:t xml:space="preserve"> dilators</w:t>
      </w:r>
      <w:r w:rsidR="00AB6804">
        <w:rPr>
          <w:rFonts w:asciiTheme="minorHAnsi" w:hAnsiTheme="minorHAnsi" w:cstheme="minorHAnsi"/>
        </w:rPr>
        <w:t>,</w:t>
      </w:r>
      <w:r w:rsidRPr="00C27CE5">
        <w:rPr>
          <w:rFonts w:asciiTheme="minorHAnsi" w:hAnsiTheme="minorHAnsi" w:cstheme="minorHAnsi"/>
        </w:rPr>
        <w:t xml:space="preserve"> </w:t>
      </w:r>
      <w:r w:rsidR="00AB6804">
        <w:rPr>
          <w:rFonts w:asciiTheme="minorHAnsi" w:hAnsiTheme="minorHAnsi" w:cstheme="minorHAnsi"/>
        </w:rPr>
        <w:t>serially</w:t>
      </w:r>
      <w:r>
        <w:rPr>
          <w:rFonts w:asciiTheme="minorHAnsi" w:hAnsiTheme="minorHAnsi" w:cstheme="minorHAnsi"/>
        </w:rPr>
        <w:t xml:space="preserve"> </w:t>
      </w:r>
      <w:r w:rsidRPr="00C27CE5">
        <w:rPr>
          <w:rFonts w:asciiTheme="minorHAnsi" w:hAnsiTheme="minorHAnsi" w:cstheme="minorHAnsi"/>
        </w:rPr>
        <w:t xml:space="preserve">dilate the arteriotomy site over a stiff </w:t>
      </w:r>
      <w:r w:rsidR="000C0B27">
        <w:rPr>
          <w:rFonts w:asciiTheme="minorHAnsi" w:hAnsiTheme="minorHAnsi" w:cstheme="minorHAnsi"/>
        </w:rPr>
        <w:t>0</w:t>
      </w:r>
      <w:r w:rsidRPr="00C27CE5">
        <w:rPr>
          <w:rFonts w:asciiTheme="minorHAnsi" w:hAnsiTheme="minorHAnsi" w:cstheme="minorHAnsi"/>
        </w:rPr>
        <w:t>.03</w:t>
      </w:r>
      <w:r>
        <w:rPr>
          <w:rFonts w:asciiTheme="minorHAnsi" w:hAnsiTheme="minorHAnsi" w:cstheme="minorHAnsi"/>
        </w:rPr>
        <w:t>5-inch</w:t>
      </w:r>
      <w:r w:rsidRPr="00C27CE5">
        <w:rPr>
          <w:rFonts w:asciiTheme="minorHAnsi" w:hAnsiTheme="minorHAnsi" w:cstheme="minorHAnsi"/>
        </w:rPr>
        <w:t xml:space="preserve"> wire</w:t>
      </w:r>
      <w:r>
        <w:rPr>
          <w:rFonts w:asciiTheme="minorHAnsi" w:hAnsiTheme="minorHAnsi" w:cstheme="minorHAnsi"/>
        </w:rPr>
        <w:t xml:space="preserve"> </w:t>
      </w:r>
      <w:r w:rsidRPr="006962F2">
        <w:rPr>
          <w:rFonts w:asciiTheme="minorHAnsi" w:hAnsiTheme="minorHAnsi" w:cstheme="minorHAnsi"/>
          <w:b/>
          <w:bCs/>
        </w:rPr>
        <w:t xml:space="preserve">[1] </w:t>
      </w:r>
      <w:r w:rsidR="00AB6804">
        <w:rPr>
          <w:rFonts w:asciiTheme="minorHAnsi" w:hAnsiTheme="minorHAnsi" w:cstheme="minorHAnsi"/>
        </w:rPr>
        <w:t>before</w:t>
      </w:r>
      <w:r>
        <w:rPr>
          <w:rFonts w:asciiTheme="minorHAnsi" w:hAnsiTheme="minorHAnsi" w:cstheme="minorHAnsi"/>
        </w:rPr>
        <w:t xml:space="preserve"> </w:t>
      </w:r>
      <w:r w:rsidRPr="00C27CE5">
        <w:rPr>
          <w:rFonts w:asciiTheme="minorHAnsi" w:hAnsiTheme="minorHAnsi" w:cstheme="minorHAnsi"/>
        </w:rPr>
        <w:t>insert</w:t>
      </w:r>
      <w:r w:rsidR="00AB6804">
        <w:rPr>
          <w:rFonts w:asciiTheme="minorHAnsi" w:hAnsiTheme="minorHAnsi" w:cstheme="minorHAnsi"/>
        </w:rPr>
        <w:t>ing</w:t>
      </w:r>
      <w:r w:rsidRPr="00C27CE5">
        <w:rPr>
          <w:rFonts w:asciiTheme="minorHAnsi" w:hAnsiTheme="minorHAnsi" w:cstheme="minorHAnsi"/>
        </w:rPr>
        <w:t xml:space="preserve"> the 14</w:t>
      </w:r>
      <w:r w:rsidR="00AB6804">
        <w:rPr>
          <w:rFonts w:asciiTheme="minorHAnsi" w:hAnsiTheme="minorHAnsi" w:cstheme="minorHAnsi"/>
        </w:rPr>
        <w:t>-</w:t>
      </w:r>
      <w:r w:rsidRPr="00C27CE5">
        <w:rPr>
          <w:rFonts w:asciiTheme="minorHAnsi" w:hAnsiTheme="minorHAnsi" w:cstheme="minorHAnsi"/>
        </w:rPr>
        <w:t>Fr</w:t>
      </w:r>
      <w:r>
        <w:rPr>
          <w:rFonts w:asciiTheme="minorHAnsi" w:hAnsiTheme="minorHAnsi" w:cstheme="minorHAnsi"/>
        </w:rPr>
        <w:t>ench</w:t>
      </w:r>
      <w:r w:rsidRPr="00C27CE5">
        <w:rPr>
          <w:rFonts w:asciiTheme="minorHAnsi" w:hAnsiTheme="minorHAnsi" w:cstheme="minorHAnsi"/>
        </w:rPr>
        <w:t xml:space="preserve"> </w:t>
      </w:r>
      <w:proofErr w:type="spellStart"/>
      <w:r w:rsidRPr="00C27CE5">
        <w:rPr>
          <w:rFonts w:asciiTheme="minorHAnsi" w:hAnsiTheme="minorHAnsi" w:cstheme="minorHAnsi"/>
        </w:rPr>
        <w:t>pe</w:t>
      </w:r>
      <w:r w:rsidR="00FE2643">
        <w:rPr>
          <w:rFonts w:asciiTheme="minorHAnsi" w:hAnsiTheme="minorHAnsi" w:cstheme="minorHAnsi"/>
        </w:rPr>
        <w:t>a</w:t>
      </w:r>
      <w:r w:rsidRPr="00C27CE5">
        <w:rPr>
          <w:rFonts w:asciiTheme="minorHAnsi" w:hAnsiTheme="minorHAnsi" w:cstheme="minorHAnsi"/>
        </w:rPr>
        <w:t>l</w:t>
      </w:r>
      <w:proofErr w:type="spellEnd"/>
      <w:r w:rsidRPr="00C27CE5">
        <w:rPr>
          <w:rFonts w:asciiTheme="minorHAnsi" w:hAnsiTheme="minorHAnsi" w:cstheme="minorHAnsi"/>
        </w:rPr>
        <w:t xml:space="preserve"> away sheath under fluoroscopic guidance</w:t>
      </w:r>
      <w:r>
        <w:rPr>
          <w:rFonts w:asciiTheme="minorHAnsi" w:hAnsiTheme="minorHAnsi" w:cstheme="minorHAnsi"/>
        </w:rPr>
        <w:t xml:space="preserve"> </w:t>
      </w:r>
      <w:r w:rsidRPr="006962F2">
        <w:rPr>
          <w:rFonts w:asciiTheme="minorHAnsi" w:hAnsiTheme="minorHAnsi" w:cstheme="minorHAnsi"/>
          <w:b/>
          <w:bCs/>
        </w:rPr>
        <w:t>[2</w:t>
      </w:r>
      <w:r w:rsidR="001C4CB1" w:rsidRPr="006962F2">
        <w:rPr>
          <w:rFonts w:asciiTheme="minorHAnsi" w:hAnsiTheme="minorHAnsi" w:cstheme="minorHAnsi"/>
          <w:b/>
          <w:bCs/>
        </w:rPr>
        <w:t>-TXT</w:t>
      </w:r>
      <w:r w:rsidRPr="006962F2">
        <w:rPr>
          <w:rFonts w:asciiTheme="minorHAnsi" w:hAnsiTheme="minorHAnsi" w:cstheme="minorHAnsi"/>
          <w:b/>
          <w:bCs/>
        </w:rPr>
        <w:t>]</w:t>
      </w:r>
      <w:r>
        <w:rPr>
          <w:rFonts w:asciiTheme="minorHAnsi" w:hAnsiTheme="minorHAnsi" w:cstheme="minorHAnsi"/>
        </w:rPr>
        <w:t xml:space="preserve">. </w:t>
      </w:r>
    </w:p>
    <w:p w14:paraId="4E30311E" w14:textId="1F569AE1" w:rsidR="000B4B26" w:rsidRPr="000B4B26" w:rsidRDefault="00AB6804" w:rsidP="00270869">
      <w:pPr>
        <w:pStyle w:val="ListParagraph"/>
        <w:numPr>
          <w:ilvl w:val="2"/>
          <w:numId w:val="3"/>
        </w:numPr>
        <w:spacing w:before="240"/>
        <w:contextualSpacing w:val="0"/>
        <w:jc w:val="both"/>
        <w:rPr>
          <w:rFonts w:asciiTheme="minorHAnsi" w:hAnsiTheme="minorHAnsi" w:cstheme="minorHAnsi"/>
        </w:rPr>
      </w:pPr>
      <w:commentRangeStart w:id="3"/>
      <w:r>
        <w:rPr>
          <w:rFonts w:asciiTheme="minorHAnsi" w:hAnsiTheme="minorHAnsi" w:cstheme="minorHAnsi"/>
        </w:rPr>
        <w:t xml:space="preserve">Dilator being advanced OR SCREEN: </w:t>
      </w:r>
      <w:r w:rsidRPr="00381FF1">
        <w:rPr>
          <w:rFonts w:cs="Calibri"/>
          <w:iCs/>
          <w:szCs w:val="24"/>
          <w:highlight w:val="yellow"/>
        </w:rPr>
        <w:t>To be provided by authors</w:t>
      </w:r>
      <w:r>
        <w:rPr>
          <w:rFonts w:asciiTheme="minorHAnsi" w:hAnsiTheme="minorHAnsi" w:cstheme="minorHAnsi"/>
        </w:rPr>
        <w:t>: Dilator being advanced</w:t>
      </w:r>
      <w:commentRangeEnd w:id="3"/>
      <w:r>
        <w:rPr>
          <w:rStyle w:val="CommentReference"/>
          <w:lang w:val="x-none" w:eastAsia="x-none"/>
        </w:rPr>
        <w:commentReference w:id="3"/>
      </w:r>
    </w:p>
    <w:p w14:paraId="2F3F582E" w14:textId="19EB2837" w:rsidR="001C4CB1" w:rsidRPr="006962F2" w:rsidRDefault="000E0481" w:rsidP="006962F2">
      <w:pPr>
        <w:pStyle w:val="ListParagraph"/>
        <w:numPr>
          <w:ilvl w:val="2"/>
          <w:numId w:val="3"/>
        </w:numPr>
        <w:spacing w:before="240"/>
        <w:contextualSpacing w:val="0"/>
        <w:jc w:val="both"/>
        <w:rPr>
          <w:rFonts w:asciiTheme="minorHAnsi" w:hAnsiTheme="minorHAnsi" w:cstheme="minorHAnsi"/>
          <w:b/>
          <w:bCs/>
        </w:rPr>
      </w:pPr>
      <w:r>
        <w:rPr>
          <w:rFonts w:asciiTheme="minorHAnsi" w:hAnsiTheme="minorHAnsi" w:cstheme="minorHAnsi"/>
        </w:rPr>
        <w:t xml:space="preserve">SCREEN: </w:t>
      </w:r>
      <w:r w:rsidR="00477EF3">
        <w:rPr>
          <w:rFonts w:asciiTheme="minorHAnsi" w:hAnsiTheme="minorHAnsi" w:cstheme="minorHAnsi"/>
        </w:rPr>
        <w:t xml:space="preserve"> </w:t>
      </w:r>
      <w:r w:rsidR="00270869" w:rsidRPr="00381FF1">
        <w:rPr>
          <w:rFonts w:cs="Calibri"/>
          <w:iCs/>
          <w:szCs w:val="24"/>
          <w:highlight w:val="yellow"/>
        </w:rPr>
        <w:t>To be provided by authors</w:t>
      </w:r>
      <w:r w:rsidR="00270869">
        <w:rPr>
          <w:rFonts w:asciiTheme="minorHAnsi" w:hAnsiTheme="minorHAnsi" w:cstheme="minorHAnsi"/>
        </w:rPr>
        <w:t xml:space="preserve">: </w:t>
      </w:r>
      <w:r w:rsidR="00AB6804">
        <w:rPr>
          <w:rFonts w:asciiTheme="minorHAnsi" w:hAnsiTheme="minorHAnsi" w:cstheme="minorHAnsi"/>
        </w:rPr>
        <w:t>Sheath being inserted</w:t>
      </w:r>
      <w:r w:rsidRPr="00AB6804">
        <w:rPr>
          <w:rFonts w:asciiTheme="minorHAnsi" w:hAnsiTheme="minorHAnsi" w:cstheme="minorHAnsi"/>
        </w:rPr>
        <w:t>.</w:t>
      </w:r>
      <w:r w:rsidRPr="006962F2">
        <w:rPr>
          <w:rFonts w:asciiTheme="minorHAnsi" w:hAnsiTheme="minorHAnsi" w:cstheme="minorHAnsi"/>
          <w:b/>
          <w:bCs/>
        </w:rPr>
        <w:t xml:space="preserve"> TEXT: </w:t>
      </w:r>
      <w:r w:rsidR="00AB6804">
        <w:rPr>
          <w:rFonts w:asciiTheme="minorHAnsi" w:hAnsiTheme="minorHAnsi" w:cstheme="minorHAnsi"/>
          <w:b/>
          <w:bCs/>
        </w:rPr>
        <w:t>Ensure tip advances without resistance</w:t>
      </w:r>
    </w:p>
    <w:p w14:paraId="6AA80967" w14:textId="5C6226DC" w:rsidR="001C4CB1" w:rsidRPr="003F1230" w:rsidRDefault="00B071A2" w:rsidP="001721AA">
      <w:pPr>
        <w:pStyle w:val="ListParagraph"/>
        <w:numPr>
          <w:ilvl w:val="1"/>
          <w:numId w:val="3"/>
        </w:numPr>
        <w:spacing w:before="360"/>
        <w:contextualSpacing w:val="0"/>
        <w:jc w:val="both"/>
        <w:rPr>
          <w:rFonts w:asciiTheme="minorHAnsi" w:hAnsiTheme="minorHAnsi" w:cstheme="minorHAnsi"/>
          <w:highlight w:val="yellow"/>
        </w:rPr>
      </w:pPr>
      <w:r w:rsidRPr="00B071A2">
        <w:rPr>
          <w:rFonts w:asciiTheme="minorHAnsi" w:hAnsiTheme="minorHAnsi" w:cstheme="minorHAnsi"/>
        </w:rPr>
        <w:t xml:space="preserve">Administer </w:t>
      </w:r>
      <w:r w:rsidR="00680AC1">
        <w:rPr>
          <w:rFonts w:asciiTheme="minorHAnsi" w:hAnsiTheme="minorHAnsi" w:cstheme="minorHAnsi"/>
        </w:rPr>
        <w:t xml:space="preserve">an approximately 100 unit/kilogram </w:t>
      </w:r>
      <w:r w:rsidRPr="00B071A2">
        <w:rPr>
          <w:rFonts w:asciiTheme="minorHAnsi" w:hAnsiTheme="minorHAnsi" w:cstheme="minorHAnsi"/>
        </w:rPr>
        <w:t xml:space="preserve">heparin bolus for an </w:t>
      </w:r>
      <w:r w:rsidRPr="009A7744">
        <w:rPr>
          <w:rFonts w:asciiTheme="minorHAnsi" w:hAnsiTheme="minorHAnsi" w:cstheme="minorHAnsi"/>
        </w:rPr>
        <w:t>ACT</w:t>
      </w:r>
      <w:r w:rsidRPr="00B071A2">
        <w:rPr>
          <w:rFonts w:asciiTheme="minorHAnsi" w:hAnsiTheme="minorHAnsi" w:cstheme="minorHAnsi"/>
        </w:rPr>
        <w:t xml:space="preserve"> goal of 250</w:t>
      </w:r>
      <w:r w:rsidR="00680AC1">
        <w:rPr>
          <w:rFonts w:asciiTheme="minorHAnsi" w:hAnsiTheme="minorHAnsi" w:cstheme="minorHAnsi"/>
        </w:rPr>
        <w:t>-</w:t>
      </w:r>
      <w:r w:rsidRPr="00B071A2">
        <w:rPr>
          <w:rFonts w:asciiTheme="minorHAnsi" w:hAnsiTheme="minorHAnsi" w:cstheme="minorHAnsi"/>
        </w:rPr>
        <w:t>300 s</w:t>
      </w:r>
      <w:r>
        <w:rPr>
          <w:rFonts w:asciiTheme="minorHAnsi" w:hAnsiTheme="minorHAnsi" w:cstheme="minorHAnsi"/>
        </w:rPr>
        <w:t xml:space="preserve">econds </w:t>
      </w:r>
      <w:r w:rsidRPr="006962F2">
        <w:rPr>
          <w:rFonts w:asciiTheme="minorHAnsi" w:hAnsiTheme="minorHAnsi" w:cstheme="minorHAnsi"/>
          <w:b/>
          <w:bCs/>
        </w:rPr>
        <w:t>[1-TXT]</w:t>
      </w:r>
      <w:r w:rsidR="00680AC1">
        <w:rPr>
          <w:rFonts w:asciiTheme="minorHAnsi" w:hAnsiTheme="minorHAnsi" w:cstheme="minorHAnsi"/>
        </w:rPr>
        <w:t xml:space="preserve"> and </w:t>
      </w:r>
      <w:r w:rsidR="0094398E" w:rsidRPr="0094398E">
        <w:rPr>
          <w:rFonts w:asciiTheme="minorHAnsi" w:hAnsiTheme="minorHAnsi" w:cstheme="minorHAnsi"/>
        </w:rPr>
        <w:t>u</w:t>
      </w:r>
      <w:r w:rsidR="00680AC1">
        <w:rPr>
          <w:rFonts w:asciiTheme="minorHAnsi" w:hAnsiTheme="minorHAnsi" w:cstheme="minorHAnsi"/>
        </w:rPr>
        <w:t>se</w:t>
      </w:r>
      <w:r w:rsidR="0094398E" w:rsidRPr="0094398E">
        <w:rPr>
          <w:rFonts w:asciiTheme="minorHAnsi" w:hAnsiTheme="minorHAnsi" w:cstheme="minorHAnsi"/>
        </w:rPr>
        <w:t xml:space="preserve"> a </w:t>
      </w:r>
      <w:r w:rsidR="000C0B27">
        <w:rPr>
          <w:rFonts w:asciiTheme="minorHAnsi" w:hAnsiTheme="minorHAnsi" w:cstheme="minorHAnsi"/>
        </w:rPr>
        <w:t>0</w:t>
      </w:r>
      <w:r w:rsidR="0094398E" w:rsidRPr="0094398E">
        <w:rPr>
          <w:rFonts w:asciiTheme="minorHAnsi" w:hAnsiTheme="minorHAnsi" w:cstheme="minorHAnsi"/>
        </w:rPr>
        <w:t>.03</w:t>
      </w:r>
      <w:r w:rsidR="0094398E">
        <w:rPr>
          <w:rFonts w:asciiTheme="minorHAnsi" w:hAnsiTheme="minorHAnsi" w:cstheme="minorHAnsi"/>
        </w:rPr>
        <w:t>5-inch</w:t>
      </w:r>
      <w:r w:rsidR="0094398E" w:rsidRPr="0094398E">
        <w:rPr>
          <w:rFonts w:asciiTheme="minorHAnsi" w:hAnsiTheme="minorHAnsi" w:cstheme="minorHAnsi"/>
        </w:rPr>
        <w:t xml:space="preserve"> J tipped wire</w:t>
      </w:r>
      <w:r w:rsidR="0094398E">
        <w:rPr>
          <w:rFonts w:asciiTheme="minorHAnsi" w:hAnsiTheme="minorHAnsi" w:cstheme="minorHAnsi"/>
        </w:rPr>
        <w:t xml:space="preserve"> </w:t>
      </w:r>
      <w:r w:rsidR="00680AC1">
        <w:rPr>
          <w:rFonts w:asciiTheme="minorHAnsi" w:hAnsiTheme="minorHAnsi" w:cstheme="minorHAnsi"/>
        </w:rPr>
        <w:t>to position</w:t>
      </w:r>
      <w:r w:rsidR="0094398E">
        <w:rPr>
          <w:rFonts w:asciiTheme="minorHAnsi" w:hAnsiTheme="minorHAnsi" w:cstheme="minorHAnsi"/>
        </w:rPr>
        <w:t xml:space="preserve"> </w:t>
      </w:r>
      <w:r w:rsidR="00680AC1">
        <w:rPr>
          <w:rFonts w:asciiTheme="minorHAnsi" w:hAnsiTheme="minorHAnsi" w:cstheme="minorHAnsi"/>
        </w:rPr>
        <w:t xml:space="preserve">the </w:t>
      </w:r>
      <w:r w:rsidR="0094398E" w:rsidRPr="0094398E">
        <w:rPr>
          <w:rFonts w:asciiTheme="minorHAnsi" w:hAnsiTheme="minorHAnsi" w:cstheme="minorHAnsi"/>
        </w:rPr>
        <w:t xml:space="preserve">pigtail catheter </w:t>
      </w:r>
      <w:r w:rsidR="00FE2643">
        <w:rPr>
          <w:rFonts w:asciiTheme="minorHAnsi" w:hAnsiTheme="minorHAnsi" w:cstheme="minorHAnsi"/>
        </w:rPr>
        <w:t>within</w:t>
      </w:r>
      <w:r w:rsidR="0094398E" w:rsidRPr="0094398E">
        <w:rPr>
          <w:rFonts w:asciiTheme="minorHAnsi" w:hAnsiTheme="minorHAnsi" w:cstheme="minorHAnsi"/>
        </w:rPr>
        <w:t xml:space="preserve"> the </w:t>
      </w:r>
      <w:r w:rsidR="0094398E">
        <w:rPr>
          <w:rFonts w:asciiTheme="minorHAnsi" w:hAnsiTheme="minorHAnsi" w:cstheme="minorHAnsi"/>
        </w:rPr>
        <w:t>left ventricle</w:t>
      </w:r>
      <w:r w:rsidR="000C0B27">
        <w:rPr>
          <w:rFonts w:asciiTheme="minorHAnsi" w:hAnsiTheme="minorHAnsi" w:cstheme="minorHAnsi"/>
        </w:rPr>
        <w:t xml:space="preserve"> </w:t>
      </w:r>
      <w:r w:rsidR="000C0B27" w:rsidRPr="006962F2">
        <w:rPr>
          <w:rFonts w:asciiTheme="minorHAnsi" w:hAnsiTheme="minorHAnsi" w:cstheme="minorHAnsi"/>
          <w:b/>
          <w:bCs/>
        </w:rPr>
        <w:t>[2]</w:t>
      </w:r>
      <w:r w:rsidR="00680AC1" w:rsidRPr="00680AC1">
        <w:rPr>
          <w:rFonts w:asciiTheme="minorHAnsi" w:hAnsiTheme="minorHAnsi" w:cstheme="minorHAnsi"/>
        </w:rPr>
        <w:t xml:space="preserve">. </w:t>
      </w:r>
      <w:r w:rsidR="00680AC1">
        <w:rPr>
          <w:rFonts w:asciiTheme="minorHAnsi" w:hAnsiTheme="minorHAnsi" w:cstheme="minorHAnsi"/>
        </w:rPr>
        <w:t xml:space="preserve">Then </w:t>
      </w:r>
      <w:r w:rsidR="000C0B27">
        <w:rPr>
          <w:rFonts w:asciiTheme="minorHAnsi" w:hAnsiTheme="minorHAnsi" w:cstheme="minorHAnsi"/>
        </w:rPr>
        <w:t>r</w:t>
      </w:r>
      <w:r w:rsidR="0094398E" w:rsidRPr="0094398E">
        <w:rPr>
          <w:rFonts w:asciiTheme="minorHAnsi" w:hAnsiTheme="minorHAnsi" w:cstheme="minorHAnsi"/>
        </w:rPr>
        <w:t xml:space="preserve">emove the J wire </w:t>
      </w:r>
      <w:r w:rsidR="000C0B27">
        <w:rPr>
          <w:rFonts w:asciiTheme="minorHAnsi" w:hAnsiTheme="minorHAnsi" w:cstheme="minorHAnsi"/>
        </w:rPr>
        <w:t>to</w:t>
      </w:r>
      <w:r w:rsidR="0094398E" w:rsidRPr="0094398E">
        <w:rPr>
          <w:rFonts w:asciiTheme="minorHAnsi" w:hAnsiTheme="minorHAnsi" w:cstheme="minorHAnsi"/>
        </w:rPr>
        <w:t xml:space="preserve"> check</w:t>
      </w:r>
      <w:r w:rsidR="000C0B27">
        <w:rPr>
          <w:rFonts w:asciiTheme="minorHAnsi" w:hAnsiTheme="minorHAnsi" w:cstheme="minorHAnsi"/>
        </w:rPr>
        <w:t xml:space="preserve"> </w:t>
      </w:r>
      <w:r w:rsidR="00680AC1">
        <w:rPr>
          <w:rFonts w:asciiTheme="minorHAnsi" w:hAnsiTheme="minorHAnsi" w:cstheme="minorHAnsi"/>
        </w:rPr>
        <w:t>the l</w:t>
      </w:r>
      <w:r w:rsidR="000C0B27" w:rsidRPr="000C0B27">
        <w:rPr>
          <w:rFonts w:asciiTheme="minorHAnsi" w:hAnsiTheme="minorHAnsi" w:cstheme="minorHAnsi"/>
        </w:rPr>
        <w:t>eft ventricular end-diastolic pressure</w:t>
      </w:r>
      <w:r w:rsidR="000C0B27">
        <w:rPr>
          <w:rFonts w:asciiTheme="minorHAnsi" w:hAnsiTheme="minorHAnsi" w:cstheme="minorHAnsi"/>
        </w:rPr>
        <w:t xml:space="preserve"> </w:t>
      </w:r>
      <w:r w:rsidR="000C0B27" w:rsidRPr="006962F2">
        <w:rPr>
          <w:rFonts w:asciiTheme="minorHAnsi" w:hAnsiTheme="minorHAnsi" w:cstheme="minorHAnsi"/>
          <w:b/>
          <w:bCs/>
        </w:rPr>
        <w:t>[3]</w:t>
      </w:r>
      <w:r w:rsidRPr="00B071A2">
        <w:rPr>
          <w:rFonts w:asciiTheme="minorHAnsi" w:hAnsiTheme="minorHAnsi" w:cstheme="minorHAnsi"/>
        </w:rPr>
        <w:t>.</w:t>
      </w:r>
      <w:r w:rsidR="0094398E">
        <w:rPr>
          <w:rFonts w:asciiTheme="minorHAnsi" w:hAnsiTheme="minorHAnsi" w:cstheme="minorHAnsi"/>
        </w:rPr>
        <w:t xml:space="preserve"> </w:t>
      </w:r>
      <w:r w:rsidRPr="00B071A2">
        <w:rPr>
          <w:rFonts w:asciiTheme="minorHAnsi" w:hAnsiTheme="minorHAnsi" w:cstheme="minorHAnsi"/>
        </w:rPr>
        <w:t xml:space="preserve"> </w:t>
      </w:r>
      <w:r w:rsidRPr="00B071A2">
        <w:rPr>
          <w:rFonts w:asciiTheme="minorHAnsi" w:hAnsiTheme="minorHAnsi" w:cstheme="minorHAnsi"/>
          <w:highlight w:val="yellow"/>
        </w:rPr>
        <w:t>Authors:</w:t>
      </w:r>
      <w:r w:rsidR="00477EF3">
        <w:rPr>
          <w:rFonts w:asciiTheme="minorHAnsi" w:hAnsiTheme="minorHAnsi" w:cstheme="minorHAnsi"/>
        </w:rPr>
        <w:t xml:space="preserve"> </w:t>
      </w:r>
      <w:r w:rsidR="00477EF3" w:rsidRPr="003F1230">
        <w:rPr>
          <w:rFonts w:asciiTheme="minorHAnsi" w:hAnsiTheme="minorHAnsi" w:cstheme="minorHAnsi"/>
          <w:highlight w:val="yellow"/>
        </w:rPr>
        <w:t xml:space="preserve">How do you want </w:t>
      </w:r>
      <w:proofErr w:type="spellStart"/>
      <w:r w:rsidR="00477EF3" w:rsidRPr="003F1230">
        <w:rPr>
          <w:rFonts w:asciiTheme="minorHAnsi" w:hAnsiTheme="minorHAnsi" w:cstheme="minorHAnsi"/>
          <w:highlight w:val="yellow"/>
        </w:rPr>
        <w:t>JoVE’s</w:t>
      </w:r>
      <w:proofErr w:type="spellEnd"/>
      <w:r w:rsidR="00477EF3" w:rsidRPr="003F1230">
        <w:rPr>
          <w:rFonts w:asciiTheme="minorHAnsi" w:hAnsiTheme="minorHAnsi" w:cstheme="minorHAnsi"/>
          <w:highlight w:val="yellow"/>
        </w:rPr>
        <w:t xml:space="preserve"> voiceover talent pronounce this? </w:t>
      </w:r>
      <w:r w:rsidR="00680AC1">
        <w:rPr>
          <w:rFonts w:asciiTheme="minorHAnsi" w:hAnsiTheme="minorHAnsi" w:cstheme="minorHAnsi"/>
          <w:highlight w:val="yellow"/>
        </w:rPr>
        <w:t>“</w:t>
      </w:r>
      <w:r w:rsidR="00477EF3" w:rsidRPr="003F1230">
        <w:rPr>
          <w:rFonts w:asciiTheme="minorHAnsi" w:hAnsiTheme="minorHAnsi" w:cstheme="minorHAnsi"/>
          <w:highlight w:val="yellow"/>
        </w:rPr>
        <w:t>A-C-T</w:t>
      </w:r>
      <w:r w:rsidR="00680AC1">
        <w:rPr>
          <w:rFonts w:asciiTheme="minorHAnsi" w:hAnsiTheme="minorHAnsi" w:cstheme="minorHAnsi"/>
          <w:highlight w:val="yellow"/>
        </w:rPr>
        <w:t>”</w:t>
      </w:r>
      <w:r w:rsidR="00477EF3" w:rsidRPr="003F1230">
        <w:rPr>
          <w:rFonts w:asciiTheme="minorHAnsi" w:hAnsiTheme="minorHAnsi" w:cstheme="minorHAnsi"/>
          <w:highlight w:val="yellow"/>
        </w:rPr>
        <w:t xml:space="preserve"> or </w:t>
      </w:r>
      <w:r w:rsidR="00680AC1">
        <w:rPr>
          <w:rFonts w:asciiTheme="minorHAnsi" w:hAnsiTheme="minorHAnsi" w:cstheme="minorHAnsi"/>
          <w:highlight w:val="yellow"/>
        </w:rPr>
        <w:t>“act”</w:t>
      </w:r>
      <w:r w:rsidR="00477EF3" w:rsidRPr="003F1230">
        <w:rPr>
          <w:rFonts w:asciiTheme="minorHAnsi" w:hAnsiTheme="minorHAnsi" w:cstheme="minorHAnsi"/>
          <w:highlight w:val="yellow"/>
        </w:rPr>
        <w:t xml:space="preserve"> or other?</w:t>
      </w:r>
      <w:r w:rsidRPr="003F1230">
        <w:rPr>
          <w:rFonts w:asciiTheme="minorHAnsi" w:hAnsiTheme="minorHAnsi" w:cstheme="minorHAnsi"/>
          <w:highlight w:val="yellow"/>
        </w:rPr>
        <w:t xml:space="preserve"> </w:t>
      </w:r>
    </w:p>
    <w:p w14:paraId="114E2148" w14:textId="7F8D7491" w:rsidR="00477EF3" w:rsidRPr="006962F2" w:rsidRDefault="003F1230" w:rsidP="006962F2">
      <w:pPr>
        <w:pStyle w:val="ListParagraph"/>
        <w:numPr>
          <w:ilvl w:val="2"/>
          <w:numId w:val="3"/>
        </w:numPr>
        <w:spacing w:before="240"/>
        <w:contextualSpacing w:val="0"/>
        <w:jc w:val="both"/>
        <w:rPr>
          <w:rFonts w:asciiTheme="minorHAnsi" w:hAnsiTheme="minorHAnsi" w:cstheme="minorHAnsi"/>
          <w:b/>
          <w:bCs/>
        </w:rPr>
      </w:pPr>
      <w:r>
        <w:rPr>
          <w:rFonts w:asciiTheme="minorHAnsi" w:hAnsiTheme="minorHAnsi" w:cstheme="minorHAnsi"/>
        </w:rPr>
        <w:t>Talent administering heparin bolus.</w:t>
      </w:r>
      <w:r w:rsidR="000E0481">
        <w:rPr>
          <w:rFonts w:asciiTheme="minorHAnsi" w:hAnsiTheme="minorHAnsi" w:cstheme="minorHAnsi"/>
        </w:rPr>
        <w:t xml:space="preserve"> </w:t>
      </w:r>
      <w:r w:rsidR="000E0481" w:rsidRPr="006962F2">
        <w:rPr>
          <w:rFonts w:asciiTheme="minorHAnsi" w:hAnsiTheme="minorHAnsi" w:cstheme="minorHAnsi"/>
          <w:b/>
          <w:bCs/>
        </w:rPr>
        <w:t>TEXT: Alternative anti</w:t>
      </w:r>
      <w:r w:rsidR="00321115">
        <w:rPr>
          <w:rFonts w:asciiTheme="minorHAnsi" w:hAnsiTheme="minorHAnsi" w:cstheme="minorHAnsi"/>
          <w:b/>
          <w:bCs/>
        </w:rPr>
        <w:t>-</w:t>
      </w:r>
      <w:r w:rsidR="000E0481" w:rsidRPr="006962F2">
        <w:rPr>
          <w:rFonts w:asciiTheme="minorHAnsi" w:hAnsiTheme="minorHAnsi" w:cstheme="minorHAnsi"/>
          <w:b/>
          <w:bCs/>
        </w:rPr>
        <w:t xml:space="preserve">coagulants: bivalirudin and </w:t>
      </w:r>
      <w:proofErr w:type="spellStart"/>
      <w:r w:rsidR="000E0481" w:rsidRPr="006962F2">
        <w:rPr>
          <w:rFonts w:asciiTheme="minorHAnsi" w:hAnsiTheme="minorHAnsi" w:cstheme="minorHAnsi"/>
          <w:b/>
          <w:bCs/>
        </w:rPr>
        <w:t>argatroban</w:t>
      </w:r>
      <w:proofErr w:type="spellEnd"/>
    </w:p>
    <w:p w14:paraId="7EEDC0A6" w14:textId="6F07387C" w:rsidR="000E0481" w:rsidRDefault="000E0481" w:rsidP="006962F2">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 xml:space="preserve">SCREEN: </w:t>
      </w:r>
      <w:r w:rsidR="00270869" w:rsidRPr="00381FF1">
        <w:rPr>
          <w:rFonts w:cs="Calibri"/>
          <w:iCs/>
          <w:szCs w:val="24"/>
          <w:highlight w:val="yellow"/>
        </w:rPr>
        <w:t>To be provided by authors</w:t>
      </w:r>
      <w:r w:rsidR="00270869">
        <w:rPr>
          <w:rFonts w:asciiTheme="minorHAnsi" w:hAnsiTheme="minorHAnsi" w:cstheme="minorHAnsi"/>
        </w:rPr>
        <w:t xml:space="preserve">: </w:t>
      </w:r>
      <w:r w:rsidR="00680AC1">
        <w:rPr>
          <w:rFonts w:asciiTheme="minorHAnsi" w:hAnsiTheme="minorHAnsi" w:cstheme="minorHAnsi"/>
        </w:rPr>
        <w:t>P</w:t>
      </w:r>
      <w:r w:rsidRPr="0094398E">
        <w:rPr>
          <w:rFonts w:asciiTheme="minorHAnsi" w:hAnsiTheme="minorHAnsi" w:cstheme="minorHAnsi"/>
        </w:rPr>
        <w:t>igtail catheter</w:t>
      </w:r>
      <w:r>
        <w:rPr>
          <w:rFonts w:asciiTheme="minorHAnsi" w:hAnsiTheme="minorHAnsi" w:cstheme="minorHAnsi"/>
        </w:rPr>
        <w:t xml:space="preserve"> </w:t>
      </w:r>
      <w:r w:rsidR="00680AC1">
        <w:rPr>
          <w:rFonts w:asciiTheme="minorHAnsi" w:hAnsiTheme="minorHAnsi" w:cstheme="minorHAnsi"/>
        </w:rPr>
        <w:t>positioned in</w:t>
      </w:r>
      <w:r w:rsidRPr="0094398E">
        <w:rPr>
          <w:rFonts w:asciiTheme="minorHAnsi" w:hAnsiTheme="minorHAnsi" w:cstheme="minorHAnsi"/>
        </w:rPr>
        <w:t xml:space="preserve"> </w:t>
      </w:r>
      <w:r>
        <w:rPr>
          <w:rFonts w:asciiTheme="minorHAnsi" w:hAnsiTheme="minorHAnsi" w:cstheme="minorHAnsi"/>
        </w:rPr>
        <w:t>left ventricle</w:t>
      </w:r>
      <w:r w:rsidR="00680AC1">
        <w:rPr>
          <w:rFonts w:asciiTheme="minorHAnsi" w:hAnsiTheme="minorHAnsi" w:cstheme="minorHAnsi"/>
        </w:rPr>
        <w:t>.</w:t>
      </w:r>
    </w:p>
    <w:p w14:paraId="49F65E98" w14:textId="206C1FA8" w:rsidR="003F1230" w:rsidRDefault="00680AC1" w:rsidP="006962F2">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 xml:space="preserve">SCREEN: </w:t>
      </w:r>
      <w:r w:rsidRPr="00381FF1">
        <w:rPr>
          <w:rFonts w:cs="Calibri"/>
          <w:iCs/>
          <w:szCs w:val="24"/>
          <w:highlight w:val="yellow"/>
        </w:rPr>
        <w:t>To be provided by authors</w:t>
      </w:r>
      <w:r>
        <w:rPr>
          <w:rFonts w:asciiTheme="minorHAnsi" w:hAnsiTheme="minorHAnsi" w:cstheme="minorHAnsi"/>
        </w:rPr>
        <w:t xml:space="preserve">: Shot of </w:t>
      </w:r>
      <w:r w:rsidR="003F1230" w:rsidRPr="003F1230">
        <w:rPr>
          <w:rFonts w:asciiTheme="minorHAnsi" w:hAnsiTheme="minorHAnsi" w:cstheme="minorHAnsi"/>
        </w:rPr>
        <w:t>LVEDP</w:t>
      </w:r>
      <w:r>
        <w:rPr>
          <w:rFonts w:asciiTheme="minorHAnsi" w:hAnsiTheme="minorHAnsi" w:cstheme="minorHAnsi"/>
        </w:rPr>
        <w:t xml:space="preserve"> response after wire removal.</w:t>
      </w:r>
    </w:p>
    <w:p w14:paraId="17B7659C" w14:textId="747BFE76" w:rsidR="008A3E5B" w:rsidRDefault="00321115" w:rsidP="001721AA">
      <w:pPr>
        <w:pStyle w:val="ListParagraph"/>
        <w:numPr>
          <w:ilvl w:val="1"/>
          <w:numId w:val="3"/>
        </w:numPr>
        <w:spacing w:before="360"/>
        <w:contextualSpacing w:val="0"/>
        <w:jc w:val="both"/>
        <w:rPr>
          <w:rFonts w:asciiTheme="minorHAnsi" w:hAnsiTheme="minorHAnsi" w:cstheme="minorHAnsi"/>
        </w:rPr>
      </w:pPr>
      <w:r>
        <w:rPr>
          <w:rFonts w:asciiTheme="minorHAnsi" w:hAnsiTheme="minorHAnsi" w:cstheme="minorHAnsi"/>
        </w:rPr>
        <w:t>When the ACT is at goal,</w:t>
      </w:r>
      <w:r w:rsidR="008A3E5B">
        <w:rPr>
          <w:rFonts w:asciiTheme="minorHAnsi" w:hAnsiTheme="minorHAnsi" w:cstheme="minorHAnsi"/>
        </w:rPr>
        <w:t xml:space="preserve"> palpate </w:t>
      </w:r>
      <w:r w:rsidR="008A3E5B" w:rsidRPr="00951332">
        <w:rPr>
          <w:rFonts w:asciiTheme="minorHAnsi" w:hAnsiTheme="minorHAnsi" w:cstheme="minorHAnsi"/>
        </w:rPr>
        <w:t xml:space="preserve">the distal lower extremity </w:t>
      </w:r>
      <w:r w:rsidR="008A3E5B" w:rsidRPr="008A3E5B">
        <w:rPr>
          <w:rFonts w:asciiTheme="minorHAnsi" w:hAnsiTheme="minorHAnsi" w:cstheme="minorHAnsi"/>
        </w:rPr>
        <w:t xml:space="preserve">arterial pulses, including the dorsalis pedis and posterior tibial </w:t>
      </w:r>
      <w:r w:rsidR="008A3E5B" w:rsidRPr="008A3E5B">
        <w:rPr>
          <w:rFonts w:asciiTheme="minorHAnsi" w:hAnsiTheme="minorHAnsi" w:cstheme="minorHAnsi"/>
          <w:b/>
          <w:bCs/>
        </w:rPr>
        <w:t>[1]</w:t>
      </w:r>
      <w:r w:rsidR="00FE2643">
        <w:rPr>
          <w:rFonts w:asciiTheme="minorHAnsi" w:hAnsiTheme="minorHAnsi" w:cstheme="minorHAnsi"/>
        </w:rPr>
        <w:t xml:space="preserve">, </w:t>
      </w:r>
      <w:r w:rsidR="008A3E5B" w:rsidRPr="008A3E5B">
        <w:rPr>
          <w:rFonts w:asciiTheme="minorHAnsi" w:hAnsiTheme="minorHAnsi" w:cstheme="minorHAnsi"/>
        </w:rPr>
        <w:t>and</w:t>
      </w:r>
      <w:r w:rsidR="008A3E5B">
        <w:rPr>
          <w:rFonts w:asciiTheme="minorHAnsi" w:hAnsiTheme="minorHAnsi" w:cstheme="minorHAnsi"/>
        </w:rPr>
        <w:t xml:space="preserve"> s</w:t>
      </w:r>
      <w:commentRangeStart w:id="4"/>
      <w:r w:rsidR="008A3E5B" w:rsidRPr="000C0B27">
        <w:rPr>
          <w:rFonts w:asciiTheme="minorHAnsi" w:hAnsiTheme="minorHAnsi" w:cstheme="minorHAnsi"/>
        </w:rPr>
        <w:t>hape the tip of the exchange length 0.01</w:t>
      </w:r>
      <w:r w:rsidR="008A3E5B">
        <w:rPr>
          <w:rFonts w:asciiTheme="minorHAnsi" w:hAnsiTheme="minorHAnsi" w:cstheme="minorHAnsi"/>
        </w:rPr>
        <w:t>8-inch</w:t>
      </w:r>
      <w:r w:rsidR="008A3E5B" w:rsidRPr="000C0B27">
        <w:rPr>
          <w:rFonts w:asciiTheme="minorHAnsi" w:hAnsiTheme="minorHAnsi" w:cstheme="minorHAnsi"/>
        </w:rPr>
        <w:t xml:space="preserve"> wire </w:t>
      </w:r>
      <w:commentRangeEnd w:id="4"/>
      <w:r w:rsidR="008A3E5B">
        <w:rPr>
          <w:rStyle w:val="CommentReference"/>
          <w:lang w:val="x-none" w:eastAsia="x-none"/>
        </w:rPr>
        <w:commentReference w:id="4"/>
      </w:r>
      <w:r w:rsidR="008A3E5B" w:rsidRPr="000C0B27">
        <w:rPr>
          <w:rFonts w:asciiTheme="minorHAnsi" w:hAnsiTheme="minorHAnsi" w:cstheme="minorHAnsi"/>
        </w:rPr>
        <w:t>included in the kit</w:t>
      </w:r>
      <w:r w:rsidR="008A3E5B">
        <w:rPr>
          <w:rFonts w:asciiTheme="minorHAnsi" w:hAnsiTheme="minorHAnsi" w:cstheme="minorHAnsi"/>
        </w:rPr>
        <w:t xml:space="preserve"> </w:t>
      </w:r>
      <w:r w:rsidR="008A3E5B" w:rsidRPr="006962F2">
        <w:rPr>
          <w:rFonts w:asciiTheme="minorHAnsi" w:hAnsiTheme="minorHAnsi" w:cstheme="minorHAnsi"/>
          <w:b/>
          <w:bCs/>
        </w:rPr>
        <w:t>[</w:t>
      </w:r>
      <w:r w:rsidR="008A3E5B">
        <w:rPr>
          <w:rFonts w:asciiTheme="minorHAnsi" w:hAnsiTheme="minorHAnsi" w:cstheme="minorHAnsi"/>
          <w:b/>
          <w:bCs/>
        </w:rPr>
        <w:t>2</w:t>
      </w:r>
      <w:r w:rsidR="008A3E5B" w:rsidRPr="006962F2">
        <w:rPr>
          <w:rFonts w:asciiTheme="minorHAnsi" w:hAnsiTheme="minorHAnsi" w:cstheme="minorHAnsi"/>
          <w:b/>
          <w:bCs/>
        </w:rPr>
        <w:t>]</w:t>
      </w:r>
      <w:r w:rsidR="008A3E5B">
        <w:rPr>
          <w:rFonts w:asciiTheme="minorHAnsi" w:hAnsiTheme="minorHAnsi" w:cstheme="minorHAnsi"/>
        </w:rPr>
        <w:t>.</w:t>
      </w:r>
    </w:p>
    <w:p w14:paraId="59AC2C56" w14:textId="77777777" w:rsidR="008A3E5B" w:rsidRDefault="008A3E5B" w:rsidP="008A3E5B">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Pulse being palpated.</w:t>
      </w:r>
    </w:p>
    <w:p w14:paraId="5CF1FE72" w14:textId="4B957086" w:rsidR="008A3E5B" w:rsidRPr="008A3E5B" w:rsidRDefault="008A3E5B" w:rsidP="008A3E5B">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 xml:space="preserve">Talent adjusting the tip of </w:t>
      </w:r>
      <w:r w:rsidRPr="000C0B27">
        <w:rPr>
          <w:rFonts w:asciiTheme="minorHAnsi" w:hAnsiTheme="minorHAnsi" w:cstheme="minorHAnsi"/>
        </w:rPr>
        <w:t>the exchange length 0.01</w:t>
      </w:r>
      <w:r>
        <w:rPr>
          <w:rFonts w:asciiTheme="minorHAnsi" w:hAnsiTheme="minorHAnsi" w:cstheme="minorHAnsi"/>
        </w:rPr>
        <w:t>8-inch</w:t>
      </w:r>
      <w:r w:rsidRPr="000C0B27">
        <w:rPr>
          <w:rFonts w:asciiTheme="minorHAnsi" w:hAnsiTheme="minorHAnsi" w:cstheme="minorHAnsi"/>
        </w:rPr>
        <w:t xml:space="preserve"> wire</w:t>
      </w:r>
      <w:r>
        <w:rPr>
          <w:rFonts w:asciiTheme="minorHAnsi" w:hAnsiTheme="minorHAnsi" w:cstheme="minorHAnsi"/>
        </w:rPr>
        <w:t>.</w:t>
      </w:r>
    </w:p>
    <w:p w14:paraId="1449E3C8" w14:textId="53DDDA18" w:rsidR="00A0164F" w:rsidRDefault="00A01468" w:rsidP="001721AA">
      <w:pPr>
        <w:pStyle w:val="ListParagraph"/>
        <w:numPr>
          <w:ilvl w:val="1"/>
          <w:numId w:val="3"/>
        </w:numPr>
        <w:spacing w:before="360"/>
        <w:contextualSpacing w:val="0"/>
        <w:jc w:val="both"/>
        <w:rPr>
          <w:rFonts w:asciiTheme="minorHAnsi" w:hAnsiTheme="minorHAnsi" w:cstheme="minorHAnsi"/>
        </w:rPr>
      </w:pPr>
      <w:r>
        <w:rPr>
          <w:rFonts w:asciiTheme="minorHAnsi" w:hAnsiTheme="minorHAnsi" w:cstheme="minorHAnsi"/>
        </w:rPr>
        <w:t>I</w:t>
      </w:r>
      <w:r w:rsidR="000C0B27" w:rsidRPr="000C0B27">
        <w:rPr>
          <w:rFonts w:asciiTheme="minorHAnsi" w:hAnsiTheme="minorHAnsi" w:cstheme="minorHAnsi"/>
        </w:rPr>
        <w:t xml:space="preserve">nsert </w:t>
      </w:r>
      <w:r w:rsidR="00321115">
        <w:rPr>
          <w:rFonts w:asciiTheme="minorHAnsi" w:hAnsiTheme="minorHAnsi" w:cstheme="minorHAnsi"/>
        </w:rPr>
        <w:t>the wire into</w:t>
      </w:r>
      <w:r w:rsidR="000C0B27" w:rsidRPr="000C0B27">
        <w:rPr>
          <w:rFonts w:asciiTheme="minorHAnsi" w:hAnsiTheme="minorHAnsi" w:cstheme="minorHAnsi"/>
        </w:rPr>
        <w:t xml:space="preserve"> the </w:t>
      </w:r>
      <w:r w:rsidR="000C0B27">
        <w:rPr>
          <w:rFonts w:asciiTheme="minorHAnsi" w:hAnsiTheme="minorHAnsi" w:cstheme="minorHAnsi"/>
        </w:rPr>
        <w:t>left ventricle</w:t>
      </w:r>
      <w:r w:rsidR="000C0B27" w:rsidRPr="000C0B27">
        <w:rPr>
          <w:rFonts w:asciiTheme="minorHAnsi" w:hAnsiTheme="minorHAnsi" w:cstheme="minorHAnsi"/>
        </w:rPr>
        <w:t xml:space="preserve"> so that it forms a stable curve at the</w:t>
      </w:r>
      <w:r w:rsidR="00D5219A">
        <w:rPr>
          <w:rFonts w:asciiTheme="minorHAnsi" w:hAnsiTheme="minorHAnsi" w:cstheme="minorHAnsi"/>
        </w:rPr>
        <w:t xml:space="preserve"> left</w:t>
      </w:r>
      <w:r w:rsidR="000C0B27" w:rsidRPr="000C0B27">
        <w:rPr>
          <w:rFonts w:asciiTheme="minorHAnsi" w:hAnsiTheme="minorHAnsi" w:cstheme="minorHAnsi"/>
        </w:rPr>
        <w:t xml:space="preserve"> </w:t>
      </w:r>
      <w:r w:rsidR="007E70B2">
        <w:rPr>
          <w:rFonts w:asciiTheme="minorHAnsi" w:hAnsiTheme="minorHAnsi" w:cstheme="minorHAnsi"/>
        </w:rPr>
        <w:t>ventricular</w:t>
      </w:r>
      <w:r w:rsidR="000C0B27" w:rsidRPr="000C0B27">
        <w:rPr>
          <w:rFonts w:asciiTheme="minorHAnsi" w:hAnsiTheme="minorHAnsi" w:cstheme="minorHAnsi"/>
        </w:rPr>
        <w:t xml:space="preserve"> apex</w:t>
      </w:r>
      <w:r w:rsidR="000C0B27">
        <w:rPr>
          <w:rFonts w:asciiTheme="minorHAnsi" w:hAnsiTheme="minorHAnsi" w:cstheme="minorHAnsi"/>
        </w:rPr>
        <w:t xml:space="preserve"> </w:t>
      </w:r>
      <w:r w:rsidR="000C0B27" w:rsidRPr="006962F2">
        <w:rPr>
          <w:rFonts w:asciiTheme="minorHAnsi" w:hAnsiTheme="minorHAnsi" w:cstheme="minorHAnsi"/>
          <w:b/>
          <w:bCs/>
        </w:rPr>
        <w:t>[</w:t>
      </w:r>
      <w:r>
        <w:rPr>
          <w:rFonts w:asciiTheme="minorHAnsi" w:hAnsiTheme="minorHAnsi" w:cstheme="minorHAnsi"/>
          <w:b/>
          <w:bCs/>
        </w:rPr>
        <w:t>1</w:t>
      </w:r>
      <w:r w:rsidR="000C0B27" w:rsidRPr="006962F2">
        <w:rPr>
          <w:rFonts w:asciiTheme="minorHAnsi" w:hAnsiTheme="minorHAnsi" w:cstheme="minorHAnsi"/>
          <w:b/>
          <w:bCs/>
        </w:rPr>
        <w:t>]</w:t>
      </w:r>
      <w:r w:rsidR="000C0B27">
        <w:rPr>
          <w:rFonts w:asciiTheme="minorHAnsi" w:hAnsiTheme="minorHAnsi" w:cstheme="minorHAnsi"/>
        </w:rPr>
        <w:t>.</w:t>
      </w:r>
      <w:r w:rsidR="007E70B2">
        <w:rPr>
          <w:rFonts w:asciiTheme="minorHAnsi" w:hAnsiTheme="minorHAnsi" w:cstheme="minorHAnsi"/>
        </w:rPr>
        <w:t xml:space="preserve"> Then </w:t>
      </w:r>
      <w:r w:rsidR="00321115">
        <w:rPr>
          <w:rFonts w:asciiTheme="minorHAnsi" w:hAnsiTheme="minorHAnsi" w:cstheme="minorHAnsi"/>
        </w:rPr>
        <w:t>use a pre-assembled loading red lumen to replace the catheter with an</w:t>
      </w:r>
      <w:r w:rsidR="00321115" w:rsidRPr="00321115">
        <w:rPr>
          <w:rFonts w:cs="Calibri"/>
          <w:szCs w:val="24"/>
        </w:rPr>
        <w:t xml:space="preserve"> </w:t>
      </w:r>
      <w:r w:rsidR="00321115" w:rsidRPr="00283FDB">
        <w:rPr>
          <w:rFonts w:cs="Calibri"/>
          <w:szCs w:val="24"/>
        </w:rPr>
        <w:t>axial flow Archimedes-screw</w:t>
      </w:r>
      <w:r w:rsidR="007E70B2" w:rsidRPr="007E70B2">
        <w:rPr>
          <w:rFonts w:asciiTheme="minorHAnsi" w:hAnsiTheme="minorHAnsi" w:cstheme="minorHAnsi"/>
        </w:rPr>
        <w:t xml:space="preserve"> pump</w:t>
      </w:r>
      <w:r w:rsidR="0051414C">
        <w:rPr>
          <w:rFonts w:asciiTheme="minorHAnsi" w:hAnsiTheme="minorHAnsi" w:cstheme="minorHAnsi"/>
        </w:rPr>
        <w:t xml:space="preserve"> at a 45-degree angle of insertion</w:t>
      </w:r>
      <w:r w:rsidR="007E70B2" w:rsidRPr="007E70B2">
        <w:rPr>
          <w:rFonts w:asciiTheme="minorHAnsi" w:hAnsiTheme="minorHAnsi" w:cstheme="minorHAnsi"/>
        </w:rPr>
        <w:t xml:space="preserve"> </w:t>
      </w:r>
      <w:r w:rsidR="007E70B2" w:rsidRPr="006962F2">
        <w:rPr>
          <w:rFonts w:asciiTheme="minorHAnsi" w:hAnsiTheme="minorHAnsi" w:cstheme="minorHAnsi"/>
          <w:b/>
          <w:bCs/>
        </w:rPr>
        <w:t>[</w:t>
      </w:r>
      <w:r>
        <w:rPr>
          <w:rFonts w:asciiTheme="minorHAnsi" w:hAnsiTheme="minorHAnsi" w:cstheme="minorHAnsi"/>
          <w:b/>
          <w:bCs/>
        </w:rPr>
        <w:t>2</w:t>
      </w:r>
      <w:r w:rsidR="007E70B2" w:rsidRPr="006962F2">
        <w:rPr>
          <w:rFonts w:asciiTheme="minorHAnsi" w:hAnsiTheme="minorHAnsi" w:cstheme="minorHAnsi"/>
          <w:b/>
          <w:bCs/>
        </w:rPr>
        <w:t>]</w:t>
      </w:r>
      <w:r w:rsidR="007E70B2">
        <w:rPr>
          <w:rFonts w:asciiTheme="minorHAnsi" w:hAnsiTheme="minorHAnsi" w:cstheme="minorHAnsi"/>
        </w:rPr>
        <w:t>.</w:t>
      </w:r>
    </w:p>
    <w:p w14:paraId="3E6E1725" w14:textId="48926D12" w:rsidR="003F1230" w:rsidRDefault="00D5219A" w:rsidP="006962F2">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lastRenderedPageBreak/>
        <w:t xml:space="preserve">SCREEN: </w:t>
      </w:r>
      <w:r w:rsidR="00270869" w:rsidRPr="00381FF1">
        <w:rPr>
          <w:rFonts w:cs="Calibri"/>
          <w:iCs/>
          <w:szCs w:val="24"/>
          <w:highlight w:val="yellow"/>
        </w:rPr>
        <w:t>To be provided by authors</w:t>
      </w:r>
      <w:r w:rsidR="00270869">
        <w:rPr>
          <w:rFonts w:asciiTheme="minorHAnsi" w:hAnsiTheme="minorHAnsi" w:cstheme="minorHAnsi"/>
        </w:rPr>
        <w:t xml:space="preserve">: </w:t>
      </w:r>
      <w:r>
        <w:rPr>
          <w:rFonts w:asciiTheme="minorHAnsi" w:hAnsiTheme="minorHAnsi" w:cstheme="minorHAnsi"/>
        </w:rPr>
        <w:t>Wire being</w:t>
      </w:r>
      <w:r w:rsidR="003F1230">
        <w:rPr>
          <w:rFonts w:asciiTheme="minorHAnsi" w:hAnsiTheme="minorHAnsi" w:cstheme="minorHAnsi"/>
        </w:rPr>
        <w:t xml:space="preserve"> insert</w:t>
      </w:r>
      <w:r>
        <w:rPr>
          <w:rFonts w:asciiTheme="minorHAnsi" w:hAnsiTheme="minorHAnsi" w:cstheme="minorHAnsi"/>
        </w:rPr>
        <w:t>ed</w:t>
      </w:r>
      <w:r w:rsidR="003F1230">
        <w:rPr>
          <w:rFonts w:asciiTheme="minorHAnsi" w:hAnsiTheme="minorHAnsi" w:cstheme="minorHAnsi"/>
        </w:rPr>
        <w:t xml:space="preserve"> in</w:t>
      </w:r>
      <w:r>
        <w:rPr>
          <w:rFonts w:asciiTheme="minorHAnsi" w:hAnsiTheme="minorHAnsi" w:cstheme="minorHAnsi"/>
        </w:rPr>
        <w:t>to</w:t>
      </w:r>
      <w:r w:rsidR="003F1230">
        <w:rPr>
          <w:rFonts w:asciiTheme="minorHAnsi" w:hAnsiTheme="minorHAnsi" w:cstheme="minorHAnsi"/>
        </w:rPr>
        <w:t xml:space="preserve"> </w:t>
      </w:r>
      <w:r w:rsidR="003F1230" w:rsidRPr="000C0B27">
        <w:rPr>
          <w:rFonts w:asciiTheme="minorHAnsi" w:hAnsiTheme="minorHAnsi" w:cstheme="minorHAnsi"/>
        </w:rPr>
        <w:t xml:space="preserve">the </w:t>
      </w:r>
      <w:r w:rsidR="003F1230">
        <w:rPr>
          <w:rFonts w:asciiTheme="minorHAnsi" w:hAnsiTheme="minorHAnsi" w:cstheme="minorHAnsi"/>
        </w:rPr>
        <w:t>left ventricle.</w:t>
      </w:r>
    </w:p>
    <w:p w14:paraId="6A0ECE9F" w14:textId="7D0DC97C" w:rsidR="003F1230" w:rsidRDefault="000E0481" w:rsidP="006962F2">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SCREEN:</w:t>
      </w:r>
      <w:r w:rsidR="00270869">
        <w:rPr>
          <w:rFonts w:asciiTheme="minorHAnsi" w:hAnsiTheme="minorHAnsi" w:cstheme="minorHAnsi"/>
        </w:rPr>
        <w:t xml:space="preserve"> </w:t>
      </w:r>
      <w:r w:rsidR="00270869" w:rsidRPr="00381FF1">
        <w:rPr>
          <w:rFonts w:cs="Calibri"/>
          <w:iCs/>
          <w:szCs w:val="24"/>
          <w:highlight w:val="yellow"/>
        </w:rPr>
        <w:t>To be provided by authors</w:t>
      </w:r>
      <w:r w:rsidR="00270869">
        <w:rPr>
          <w:rFonts w:asciiTheme="minorHAnsi" w:hAnsiTheme="minorHAnsi" w:cstheme="minorHAnsi"/>
        </w:rPr>
        <w:t xml:space="preserve">: </w:t>
      </w:r>
      <w:r>
        <w:rPr>
          <w:rFonts w:asciiTheme="minorHAnsi" w:hAnsiTheme="minorHAnsi" w:cstheme="minorHAnsi"/>
        </w:rPr>
        <w:t>The pump being inserted.</w:t>
      </w:r>
      <w:r w:rsidR="003F1230">
        <w:rPr>
          <w:rFonts w:asciiTheme="minorHAnsi" w:hAnsiTheme="minorHAnsi" w:cstheme="minorHAnsi"/>
        </w:rPr>
        <w:t xml:space="preserve"> </w:t>
      </w:r>
    </w:p>
    <w:p w14:paraId="08AC186E" w14:textId="1B0E049B" w:rsidR="006B4FA0" w:rsidRDefault="00C017F8" w:rsidP="001721AA">
      <w:pPr>
        <w:pStyle w:val="ListParagraph"/>
        <w:numPr>
          <w:ilvl w:val="1"/>
          <w:numId w:val="3"/>
        </w:numPr>
        <w:spacing w:before="360"/>
        <w:contextualSpacing w:val="0"/>
        <w:jc w:val="both"/>
        <w:rPr>
          <w:rFonts w:asciiTheme="minorHAnsi" w:hAnsiTheme="minorHAnsi" w:cstheme="minorHAnsi"/>
        </w:rPr>
      </w:pPr>
      <w:r>
        <w:rPr>
          <w:rFonts w:asciiTheme="minorHAnsi" w:hAnsiTheme="minorHAnsi" w:cstheme="minorHAnsi"/>
        </w:rPr>
        <w:t xml:space="preserve">Gently pull on the label </w:t>
      </w:r>
      <w:r w:rsidRPr="006B4FA0">
        <w:rPr>
          <w:rFonts w:asciiTheme="minorHAnsi" w:hAnsiTheme="minorHAnsi" w:cstheme="minorHAnsi"/>
        </w:rPr>
        <w:t>while holding the catheter</w:t>
      </w:r>
      <w:r>
        <w:rPr>
          <w:rFonts w:asciiTheme="minorHAnsi" w:hAnsiTheme="minorHAnsi" w:cstheme="minorHAnsi"/>
        </w:rPr>
        <w:t xml:space="preserve"> to r</w:t>
      </w:r>
      <w:r w:rsidR="006B4FA0" w:rsidRPr="006B4FA0">
        <w:rPr>
          <w:rFonts w:asciiTheme="minorHAnsi" w:hAnsiTheme="minorHAnsi" w:cstheme="minorHAnsi"/>
        </w:rPr>
        <w:t xml:space="preserve">emove the loading red lumen </w:t>
      </w:r>
      <w:r w:rsidR="006B4FA0" w:rsidRPr="006962F2">
        <w:rPr>
          <w:rFonts w:asciiTheme="minorHAnsi" w:hAnsiTheme="minorHAnsi" w:cstheme="minorHAnsi"/>
          <w:b/>
          <w:bCs/>
        </w:rPr>
        <w:t xml:space="preserve">[1] </w:t>
      </w:r>
      <w:r w:rsidR="006B4FA0">
        <w:rPr>
          <w:rFonts w:asciiTheme="minorHAnsi" w:hAnsiTheme="minorHAnsi" w:cstheme="minorHAnsi"/>
        </w:rPr>
        <w:t>and a</w:t>
      </w:r>
      <w:r w:rsidR="006B4FA0" w:rsidRPr="006B4FA0">
        <w:rPr>
          <w:rFonts w:asciiTheme="minorHAnsi" w:hAnsiTheme="minorHAnsi" w:cstheme="minorHAnsi"/>
        </w:rPr>
        <w:t xml:space="preserve">dvance the device in small increments into the </w:t>
      </w:r>
      <w:r w:rsidR="006B4FA0">
        <w:rPr>
          <w:rFonts w:asciiTheme="minorHAnsi" w:hAnsiTheme="minorHAnsi" w:cstheme="minorHAnsi"/>
        </w:rPr>
        <w:t>left ventricle</w:t>
      </w:r>
      <w:r w:rsidR="006B4FA0" w:rsidRPr="006B4FA0">
        <w:rPr>
          <w:rFonts w:asciiTheme="minorHAnsi" w:hAnsiTheme="minorHAnsi" w:cstheme="minorHAnsi"/>
        </w:rPr>
        <w:t xml:space="preserve"> over the 0.018</w:t>
      </w:r>
      <w:r w:rsidR="006B4FA0">
        <w:rPr>
          <w:rFonts w:asciiTheme="minorHAnsi" w:hAnsiTheme="minorHAnsi" w:cstheme="minorHAnsi"/>
        </w:rPr>
        <w:t>-inch</w:t>
      </w:r>
      <w:r w:rsidR="006B4FA0" w:rsidRPr="006B4FA0">
        <w:rPr>
          <w:rFonts w:asciiTheme="minorHAnsi" w:hAnsiTheme="minorHAnsi" w:cstheme="minorHAnsi"/>
        </w:rPr>
        <w:t xml:space="preserve"> wire</w:t>
      </w:r>
      <w:r w:rsidR="006B4FA0">
        <w:rPr>
          <w:rFonts w:asciiTheme="minorHAnsi" w:hAnsiTheme="minorHAnsi" w:cstheme="minorHAnsi"/>
        </w:rPr>
        <w:t xml:space="preserve"> </w:t>
      </w:r>
      <w:r w:rsidR="006B4FA0" w:rsidRPr="006962F2">
        <w:rPr>
          <w:rFonts w:asciiTheme="minorHAnsi" w:hAnsiTheme="minorHAnsi" w:cstheme="minorHAnsi"/>
          <w:b/>
          <w:bCs/>
        </w:rPr>
        <w:t>[2]</w:t>
      </w:r>
      <w:r w:rsidR="006B4FA0">
        <w:rPr>
          <w:rFonts w:asciiTheme="minorHAnsi" w:hAnsiTheme="minorHAnsi" w:cstheme="minorHAnsi"/>
        </w:rPr>
        <w:t xml:space="preserve">. </w:t>
      </w:r>
    </w:p>
    <w:p w14:paraId="2C634488" w14:textId="6DAC3602" w:rsidR="00D5219A" w:rsidRDefault="00C017F8" w:rsidP="006962F2">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Label being pulled/lumen being removed</w:t>
      </w:r>
      <w:r w:rsidR="00D5219A">
        <w:rPr>
          <w:rFonts w:asciiTheme="minorHAnsi" w:hAnsiTheme="minorHAnsi" w:cstheme="minorHAnsi"/>
        </w:rPr>
        <w:t>.</w:t>
      </w:r>
    </w:p>
    <w:p w14:paraId="32D864C2" w14:textId="4313E017" w:rsidR="00D5219A" w:rsidRDefault="000E0481" w:rsidP="006962F2">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 xml:space="preserve">SCREEN: </w:t>
      </w:r>
      <w:r w:rsidR="00270869" w:rsidRPr="00381FF1">
        <w:rPr>
          <w:rFonts w:cs="Calibri"/>
          <w:iCs/>
          <w:szCs w:val="24"/>
          <w:highlight w:val="yellow"/>
        </w:rPr>
        <w:t>To be provided by authors</w:t>
      </w:r>
      <w:r w:rsidR="00270869">
        <w:rPr>
          <w:rFonts w:asciiTheme="minorHAnsi" w:hAnsiTheme="minorHAnsi" w:cstheme="minorHAnsi"/>
        </w:rPr>
        <w:t xml:space="preserve">: </w:t>
      </w:r>
      <w:r>
        <w:rPr>
          <w:rFonts w:asciiTheme="minorHAnsi" w:hAnsiTheme="minorHAnsi" w:cstheme="minorHAnsi"/>
        </w:rPr>
        <w:t xml:space="preserve">Device is being advanced </w:t>
      </w:r>
      <w:r w:rsidRPr="006B4FA0">
        <w:rPr>
          <w:rFonts w:asciiTheme="minorHAnsi" w:hAnsiTheme="minorHAnsi" w:cstheme="minorHAnsi"/>
        </w:rPr>
        <w:t xml:space="preserve">into the </w:t>
      </w:r>
      <w:r>
        <w:rPr>
          <w:rFonts w:asciiTheme="minorHAnsi" w:hAnsiTheme="minorHAnsi" w:cstheme="minorHAnsi"/>
        </w:rPr>
        <w:t>left ventricle.</w:t>
      </w:r>
    </w:p>
    <w:p w14:paraId="52934A69" w14:textId="12C529AF" w:rsidR="007E70B2" w:rsidRDefault="006B4FA0" w:rsidP="001721AA">
      <w:pPr>
        <w:pStyle w:val="ListParagraph"/>
        <w:numPr>
          <w:ilvl w:val="1"/>
          <w:numId w:val="3"/>
        </w:numPr>
        <w:spacing w:before="360"/>
        <w:contextualSpacing w:val="0"/>
        <w:jc w:val="both"/>
        <w:rPr>
          <w:rFonts w:asciiTheme="minorHAnsi" w:hAnsiTheme="minorHAnsi" w:cstheme="minorHAnsi"/>
        </w:rPr>
      </w:pPr>
      <w:r w:rsidRPr="006B4FA0">
        <w:rPr>
          <w:rFonts w:asciiTheme="minorHAnsi" w:hAnsiTheme="minorHAnsi" w:cstheme="minorHAnsi"/>
        </w:rPr>
        <w:t xml:space="preserve">Position </w:t>
      </w:r>
      <w:r w:rsidR="0084703D">
        <w:rPr>
          <w:rFonts w:asciiTheme="minorHAnsi" w:hAnsiTheme="minorHAnsi" w:cstheme="minorHAnsi"/>
        </w:rPr>
        <w:t>the</w:t>
      </w:r>
      <w:r w:rsidR="008D4507">
        <w:rPr>
          <w:rFonts w:asciiTheme="minorHAnsi" w:hAnsiTheme="minorHAnsi" w:cstheme="minorHAnsi"/>
        </w:rPr>
        <w:t xml:space="preserve"> </w:t>
      </w:r>
      <w:r w:rsidRPr="006B4FA0">
        <w:rPr>
          <w:rFonts w:asciiTheme="minorHAnsi" w:hAnsiTheme="minorHAnsi" w:cstheme="minorHAnsi"/>
        </w:rPr>
        <w:t>pump</w:t>
      </w:r>
      <w:r w:rsidR="0084703D">
        <w:rPr>
          <w:rFonts w:asciiTheme="minorHAnsi" w:hAnsiTheme="minorHAnsi" w:cstheme="minorHAnsi"/>
        </w:rPr>
        <w:t xml:space="preserve"> in the left ventricle with the inlet</w:t>
      </w:r>
      <w:r w:rsidRPr="006B4FA0">
        <w:rPr>
          <w:rFonts w:asciiTheme="minorHAnsi" w:hAnsiTheme="minorHAnsi" w:cstheme="minorHAnsi"/>
        </w:rPr>
        <w:t xml:space="preserve"> 4 c</w:t>
      </w:r>
      <w:r>
        <w:rPr>
          <w:rFonts w:asciiTheme="minorHAnsi" w:hAnsiTheme="minorHAnsi" w:cstheme="minorHAnsi"/>
        </w:rPr>
        <w:t>entimeter</w:t>
      </w:r>
      <w:r w:rsidR="008D4507">
        <w:rPr>
          <w:rFonts w:asciiTheme="minorHAnsi" w:hAnsiTheme="minorHAnsi" w:cstheme="minorHAnsi"/>
        </w:rPr>
        <w:t>s</w:t>
      </w:r>
      <w:r w:rsidRPr="006B4FA0">
        <w:rPr>
          <w:rFonts w:asciiTheme="minorHAnsi" w:hAnsiTheme="minorHAnsi" w:cstheme="minorHAnsi"/>
        </w:rPr>
        <w:t xml:space="preserve"> below the aortic valve</w:t>
      </w:r>
      <w:r w:rsidR="0084703D">
        <w:rPr>
          <w:rFonts w:asciiTheme="minorHAnsi" w:hAnsiTheme="minorHAnsi" w:cstheme="minorHAnsi"/>
        </w:rPr>
        <w:t>,</w:t>
      </w:r>
      <w:r w:rsidRPr="006B4FA0">
        <w:rPr>
          <w:rFonts w:asciiTheme="minorHAnsi" w:hAnsiTheme="minorHAnsi" w:cstheme="minorHAnsi"/>
        </w:rPr>
        <w:t xml:space="preserve"> </w:t>
      </w:r>
      <w:r w:rsidR="0084703D">
        <w:rPr>
          <w:rFonts w:asciiTheme="minorHAnsi" w:hAnsiTheme="minorHAnsi" w:cstheme="minorHAnsi"/>
        </w:rPr>
        <w:t>taking care that</w:t>
      </w:r>
      <w:r w:rsidRPr="006B4FA0">
        <w:rPr>
          <w:rFonts w:asciiTheme="minorHAnsi" w:hAnsiTheme="minorHAnsi" w:cstheme="minorHAnsi"/>
        </w:rPr>
        <w:t xml:space="preserve"> </w:t>
      </w:r>
      <w:r w:rsidR="00FE2643">
        <w:rPr>
          <w:rFonts w:asciiTheme="minorHAnsi" w:hAnsiTheme="minorHAnsi" w:cstheme="minorHAnsi"/>
        </w:rPr>
        <w:t>that the pump</w:t>
      </w:r>
      <w:r w:rsidRPr="006B4FA0">
        <w:rPr>
          <w:rFonts w:asciiTheme="minorHAnsi" w:hAnsiTheme="minorHAnsi" w:cstheme="minorHAnsi"/>
        </w:rPr>
        <w:t xml:space="preserve"> is free from the mitral chordae</w:t>
      </w:r>
      <w:r>
        <w:rPr>
          <w:rFonts w:asciiTheme="minorHAnsi" w:hAnsiTheme="minorHAnsi" w:cstheme="minorHAnsi"/>
        </w:rPr>
        <w:t xml:space="preserve"> </w:t>
      </w:r>
      <w:r w:rsidRPr="006962F2">
        <w:rPr>
          <w:rFonts w:asciiTheme="minorHAnsi" w:hAnsiTheme="minorHAnsi" w:cstheme="minorHAnsi"/>
          <w:b/>
          <w:bCs/>
        </w:rPr>
        <w:t>[1-TXT]</w:t>
      </w:r>
      <w:r w:rsidR="0084703D">
        <w:rPr>
          <w:rFonts w:asciiTheme="minorHAnsi" w:hAnsiTheme="minorHAnsi" w:cstheme="minorHAnsi"/>
        </w:rPr>
        <w:t>,</w:t>
      </w:r>
      <w:r>
        <w:rPr>
          <w:rFonts w:asciiTheme="minorHAnsi" w:hAnsiTheme="minorHAnsi" w:cstheme="minorHAnsi"/>
        </w:rPr>
        <w:t xml:space="preserve"> </w:t>
      </w:r>
      <w:r w:rsidR="0084703D">
        <w:rPr>
          <w:rFonts w:asciiTheme="minorHAnsi" w:hAnsiTheme="minorHAnsi" w:cstheme="minorHAnsi"/>
        </w:rPr>
        <w:t xml:space="preserve">and </w:t>
      </w:r>
      <w:r w:rsidR="008D4507">
        <w:rPr>
          <w:rFonts w:asciiTheme="minorHAnsi" w:hAnsiTheme="minorHAnsi" w:cstheme="minorHAnsi"/>
        </w:rPr>
        <w:t>r</w:t>
      </w:r>
      <w:r w:rsidR="008D4507" w:rsidRPr="008D4507">
        <w:rPr>
          <w:rFonts w:asciiTheme="minorHAnsi" w:hAnsiTheme="minorHAnsi" w:cstheme="minorHAnsi"/>
        </w:rPr>
        <w:t xml:space="preserve">emove the </w:t>
      </w:r>
      <w:r w:rsidR="008D4507">
        <w:rPr>
          <w:rFonts w:asciiTheme="minorHAnsi" w:hAnsiTheme="minorHAnsi" w:cstheme="minorHAnsi"/>
        </w:rPr>
        <w:t>0</w:t>
      </w:r>
      <w:r w:rsidR="008D4507" w:rsidRPr="008D4507">
        <w:rPr>
          <w:rFonts w:asciiTheme="minorHAnsi" w:hAnsiTheme="minorHAnsi" w:cstheme="minorHAnsi"/>
        </w:rPr>
        <w:t>.018</w:t>
      </w:r>
      <w:r w:rsidR="008D4507">
        <w:rPr>
          <w:rFonts w:asciiTheme="minorHAnsi" w:hAnsiTheme="minorHAnsi" w:cstheme="minorHAnsi"/>
        </w:rPr>
        <w:t xml:space="preserve">-inch </w:t>
      </w:r>
      <w:r w:rsidR="008D4507" w:rsidRPr="008D4507">
        <w:rPr>
          <w:rFonts w:asciiTheme="minorHAnsi" w:hAnsiTheme="minorHAnsi" w:cstheme="minorHAnsi"/>
        </w:rPr>
        <w:t>wire</w:t>
      </w:r>
      <w:r w:rsidR="00922860">
        <w:rPr>
          <w:rFonts w:asciiTheme="minorHAnsi" w:hAnsiTheme="minorHAnsi" w:cstheme="minorHAnsi"/>
        </w:rPr>
        <w:t xml:space="preserve"> </w:t>
      </w:r>
      <w:r w:rsidR="00922860" w:rsidRPr="006962F2">
        <w:rPr>
          <w:rFonts w:asciiTheme="minorHAnsi" w:hAnsiTheme="minorHAnsi" w:cstheme="minorHAnsi"/>
          <w:b/>
          <w:bCs/>
        </w:rPr>
        <w:t>[2]</w:t>
      </w:r>
      <w:r w:rsidR="008D4507" w:rsidRPr="008D4507">
        <w:rPr>
          <w:rFonts w:asciiTheme="minorHAnsi" w:hAnsiTheme="minorHAnsi" w:cstheme="minorHAnsi"/>
        </w:rPr>
        <w:t xml:space="preserve"> </w:t>
      </w:r>
      <w:r w:rsidR="0084703D">
        <w:rPr>
          <w:rFonts w:asciiTheme="minorHAnsi" w:hAnsiTheme="minorHAnsi" w:cstheme="minorHAnsi"/>
        </w:rPr>
        <w:t>to allow the pump to be</w:t>
      </w:r>
      <w:r w:rsidR="008D4507" w:rsidRPr="008D4507">
        <w:rPr>
          <w:rFonts w:asciiTheme="minorHAnsi" w:hAnsiTheme="minorHAnsi" w:cstheme="minorHAnsi"/>
        </w:rPr>
        <w:t xml:space="preserve"> start</w:t>
      </w:r>
      <w:r w:rsidR="0084703D">
        <w:rPr>
          <w:rFonts w:asciiTheme="minorHAnsi" w:hAnsiTheme="minorHAnsi" w:cstheme="minorHAnsi"/>
        </w:rPr>
        <w:t xml:space="preserve">ed </w:t>
      </w:r>
      <w:r w:rsidR="008D4507" w:rsidRPr="006962F2">
        <w:rPr>
          <w:rFonts w:asciiTheme="minorHAnsi" w:hAnsiTheme="minorHAnsi" w:cstheme="minorHAnsi"/>
          <w:b/>
          <w:bCs/>
        </w:rPr>
        <w:t>[</w:t>
      </w:r>
      <w:r w:rsidR="00922860" w:rsidRPr="006962F2">
        <w:rPr>
          <w:rFonts w:asciiTheme="minorHAnsi" w:hAnsiTheme="minorHAnsi" w:cstheme="minorHAnsi"/>
          <w:b/>
          <w:bCs/>
        </w:rPr>
        <w:t>3</w:t>
      </w:r>
      <w:r w:rsidR="008D4507" w:rsidRPr="006962F2">
        <w:rPr>
          <w:rFonts w:asciiTheme="minorHAnsi" w:hAnsiTheme="minorHAnsi" w:cstheme="minorHAnsi"/>
          <w:b/>
          <w:bCs/>
        </w:rPr>
        <w:t>]</w:t>
      </w:r>
      <w:r w:rsidR="008D4507">
        <w:rPr>
          <w:rFonts w:asciiTheme="minorHAnsi" w:hAnsiTheme="minorHAnsi" w:cstheme="minorHAnsi"/>
        </w:rPr>
        <w:t>.</w:t>
      </w:r>
    </w:p>
    <w:p w14:paraId="00A3EC74" w14:textId="37931C10" w:rsidR="00922860" w:rsidRPr="006962F2" w:rsidRDefault="00922860" w:rsidP="006962F2">
      <w:pPr>
        <w:pStyle w:val="ListParagraph"/>
        <w:numPr>
          <w:ilvl w:val="2"/>
          <w:numId w:val="3"/>
        </w:numPr>
        <w:spacing w:before="240"/>
        <w:contextualSpacing w:val="0"/>
        <w:jc w:val="both"/>
        <w:rPr>
          <w:rFonts w:asciiTheme="minorHAnsi" w:hAnsiTheme="minorHAnsi" w:cstheme="minorHAnsi"/>
          <w:b/>
          <w:bCs/>
        </w:rPr>
      </w:pPr>
      <w:r>
        <w:rPr>
          <w:rFonts w:asciiTheme="minorHAnsi" w:hAnsiTheme="minorHAnsi" w:cstheme="minorHAnsi"/>
        </w:rPr>
        <w:t xml:space="preserve">SCREEN: </w:t>
      </w:r>
      <w:r w:rsidR="00270869" w:rsidRPr="00381FF1">
        <w:rPr>
          <w:rFonts w:cs="Calibri"/>
          <w:iCs/>
          <w:szCs w:val="24"/>
          <w:highlight w:val="yellow"/>
        </w:rPr>
        <w:t>To be provided by authors</w:t>
      </w:r>
      <w:r w:rsidR="00270869">
        <w:rPr>
          <w:rFonts w:asciiTheme="minorHAnsi" w:hAnsiTheme="minorHAnsi" w:cstheme="minorHAnsi"/>
        </w:rPr>
        <w:t xml:space="preserve">: </w:t>
      </w:r>
      <w:r w:rsidR="0084703D">
        <w:rPr>
          <w:rFonts w:asciiTheme="minorHAnsi" w:hAnsiTheme="minorHAnsi" w:cstheme="minorHAnsi"/>
        </w:rPr>
        <w:t>In</w:t>
      </w:r>
      <w:r>
        <w:rPr>
          <w:rFonts w:asciiTheme="minorHAnsi" w:hAnsiTheme="minorHAnsi" w:cstheme="minorHAnsi"/>
        </w:rPr>
        <w:t xml:space="preserve">let being positioned </w:t>
      </w:r>
      <w:r w:rsidRPr="006B4FA0">
        <w:rPr>
          <w:rFonts w:asciiTheme="minorHAnsi" w:hAnsiTheme="minorHAnsi" w:cstheme="minorHAnsi"/>
        </w:rPr>
        <w:t xml:space="preserve">in </w:t>
      </w:r>
      <w:r>
        <w:rPr>
          <w:rFonts w:asciiTheme="minorHAnsi" w:hAnsiTheme="minorHAnsi" w:cstheme="minorHAnsi"/>
        </w:rPr>
        <w:t xml:space="preserve">left ventricle. </w:t>
      </w:r>
      <w:r w:rsidRPr="006962F2">
        <w:rPr>
          <w:rFonts w:asciiTheme="minorHAnsi" w:hAnsiTheme="minorHAnsi" w:cstheme="minorHAnsi"/>
          <w:b/>
          <w:bCs/>
        </w:rPr>
        <w:t xml:space="preserve">TEXT: </w:t>
      </w:r>
      <w:r w:rsidR="0084703D">
        <w:rPr>
          <w:rFonts w:asciiTheme="minorHAnsi" w:hAnsiTheme="minorHAnsi" w:cstheme="minorHAnsi"/>
          <w:b/>
          <w:bCs/>
        </w:rPr>
        <w:t>Being too</w:t>
      </w:r>
      <w:r w:rsidRPr="006962F2">
        <w:rPr>
          <w:rFonts w:asciiTheme="minorHAnsi" w:hAnsiTheme="minorHAnsi" w:cstheme="minorHAnsi"/>
          <w:b/>
          <w:bCs/>
        </w:rPr>
        <w:t xml:space="preserve"> close to apex can cause PVCs and trigger “suction alarms</w:t>
      </w:r>
      <w:r w:rsidR="0084703D">
        <w:rPr>
          <w:rFonts w:asciiTheme="minorHAnsi" w:hAnsiTheme="minorHAnsi" w:cstheme="minorHAnsi"/>
          <w:b/>
          <w:bCs/>
        </w:rPr>
        <w:t>”</w:t>
      </w:r>
    </w:p>
    <w:p w14:paraId="4F02FE77" w14:textId="4748052F" w:rsidR="00922860" w:rsidRDefault="0084703D" w:rsidP="006962F2">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Wire being removed</w:t>
      </w:r>
      <w:r w:rsidR="00922860">
        <w:rPr>
          <w:rFonts w:asciiTheme="minorHAnsi" w:hAnsiTheme="minorHAnsi" w:cstheme="minorHAnsi"/>
        </w:rPr>
        <w:t>.</w:t>
      </w:r>
    </w:p>
    <w:p w14:paraId="2A1EAB48" w14:textId="5E7A1B58" w:rsidR="00922860" w:rsidRDefault="00922860" w:rsidP="006962F2">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Talent start</w:t>
      </w:r>
      <w:r w:rsidR="0084703D">
        <w:rPr>
          <w:rFonts w:asciiTheme="minorHAnsi" w:hAnsiTheme="minorHAnsi" w:cstheme="minorHAnsi"/>
        </w:rPr>
        <w:t>ing</w:t>
      </w:r>
      <w:r>
        <w:rPr>
          <w:rFonts w:asciiTheme="minorHAnsi" w:hAnsiTheme="minorHAnsi" w:cstheme="minorHAnsi"/>
        </w:rPr>
        <w:t xml:space="preserve"> pump.</w:t>
      </w:r>
    </w:p>
    <w:p w14:paraId="21B78A09" w14:textId="5655868A" w:rsidR="005E1A91" w:rsidRDefault="005E1A91" w:rsidP="001721AA">
      <w:pPr>
        <w:pStyle w:val="ListParagraph"/>
        <w:numPr>
          <w:ilvl w:val="1"/>
          <w:numId w:val="3"/>
        </w:numPr>
        <w:spacing w:before="360"/>
        <w:contextualSpacing w:val="0"/>
        <w:jc w:val="both"/>
        <w:rPr>
          <w:rFonts w:asciiTheme="minorHAnsi" w:hAnsiTheme="minorHAnsi" w:cstheme="minorHAnsi"/>
        </w:rPr>
      </w:pPr>
      <w:r>
        <w:rPr>
          <w:rFonts w:asciiTheme="minorHAnsi" w:hAnsiTheme="minorHAnsi" w:cstheme="minorHAnsi"/>
        </w:rPr>
        <w:t xml:space="preserve">Remove excess slack so the pump rests against the lesser curvature of the aorta </w:t>
      </w:r>
      <w:r>
        <w:rPr>
          <w:rFonts w:asciiTheme="minorHAnsi" w:hAnsiTheme="minorHAnsi" w:cstheme="minorHAnsi"/>
          <w:b/>
          <w:bCs/>
        </w:rPr>
        <w:t>[1]</w:t>
      </w:r>
      <w:r>
        <w:rPr>
          <w:rFonts w:asciiTheme="minorHAnsi" w:hAnsiTheme="minorHAnsi" w:cstheme="minorHAnsi"/>
        </w:rPr>
        <w:t xml:space="preserve"> and monitor the console to make sure that the motor current is</w:t>
      </w:r>
      <w:r w:rsidR="008D4507" w:rsidRPr="008D4507">
        <w:rPr>
          <w:rFonts w:asciiTheme="minorHAnsi" w:hAnsiTheme="minorHAnsi" w:cstheme="minorHAnsi"/>
        </w:rPr>
        <w:t xml:space="preserve"> </w:t>
      </w:r>
      <w:proofErr w:type="gramStart"/>
      <w:r w:rsidR="008D4507" w:rsidRPr="008D4507">
        <w:rPr>
          <w:rFonts w:asciiTheme="minorHAnsi" w:hAnsiTheme="minorHAnsi" w:cstheme="minorHAnsi"/>
        </w:rPr>
        <w:t>pulsatile</w:t>
      </w:r>
      <w:proofErr w:type="gramEnd"/>
      <w:r w:rsidR="008D4507" w:rsidRPr="008D4507">
        <w:rPr>
          <w:rFonts w:asciiTheme="minorHAnsi" w:hAnsiTheme="minorHAnsi" w:cstheme="minorHAnsi"/>
        </w:rPr>
        <w:t xml:space="preserve"> and</w:t>
      </w:r>
      <w:r>
        <w:rPr>
          <w:rFonts w:asciiTheme="minorHAnsi" w:hAnsiTheme="minorHAnsi" w:cstheme="minorHAnsi"/>
        </w:rPr>
        <w:t xml:space="preserve"> that the</w:t>
      </w:r>
      <w:r w:rsidR="008D4507" w:rsidRPr="008D4507">
        <w:rPr>
          <w:rFonts w:asciiTheme="minorHAnsi" w:hAnsiTheme="minorHAnsi" w:cstheme="minorHAnsi"/>
        </w:rPr>
        <w:t xml:space="preserve"> aortic waveform is displayed</w:t>
      </w:r>
      <w:r w:rsidR="008D4507">
        <w:rPr>
          <w:rFonts w:asciiTheme="minorHAnsi" w:hAnsiTheme="minorHAnsi" w:cstheme="minorHAnsi"/>
        </w:rPr>
        <w:t xml:space="preserve"> </w:t>
      </w:r>
      <w:r w:rsidR="008D4507" w:rsidRPr="006962F2">
        <w:rPr>
          <w:rFonts w:asciiTheme="minorHAnsi" w:hAnsiTheme="minorHAnsi" w:cstheme="minorHAnsi"/>
          <w:b/>
          <w:bCs/>
        </w:rPr>
        <w:t>[</w:t>
      </w:r>
      <w:r>
        <w:rPr>
          <w:rFonts w:asciiTheme="minorHAnsi" w:hAnsiTheme="minorHAnsi" w:cstheme="minorHAnsi"/>
          <w:b/>
          <w:bCs/>
        </w:rPr>
        <w:t>2</w:t>
      </w:r>
      <w:r w:rsidR="008D4507" w:rsidRPr="006962F2">
        <w:rPr>
          <w:rFonts w:asciiTheme="minorHAnsi" w:hAnsiTheme="minorHAnsi" w:cstheme="minorHAnsi"/>
          <w:b/>
          <w:bCs/>
        </w:rPr>
        <w:t>]</w:t>
      </w:r>
      <w:r w:rsidR="008D4507">
        <w:rPr>
          <w:rFonts w:asciiTheme="minorHAnsi" w:hAnsiTheme="minorHAnsi" w:cstheme="minorHAnsi"/>
        </w:rPr>
        <w:t xml:space="preserve">. </w:t>
      </w:r>
      <w:r>
        <w:rPr>
          <w:rFonts w:asciiTheme="minorHAnsi" w:hAnsiTheme="minorHAnsi" w:cstheme="minorHAnsi"/>
        </w:rPr>
        <w:t xml:space="preserve">If a ventricular waveform is displayed, the pump may need to be </w:t>
      </w:r>
      <w:r w:rsidR="00FE2643">
        <w:rPr>
          <w:rFonts w:asciiTheme="minorHAnsi" w:hAnsiTheme="minorHAnsi" w:cstheme="minorHAnsi"/>
        </w:rPr>
        <w:t>retracted</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w:t>
      </w:r>
    </w:p>
    <w:p w14:paraId="3C9EC043" w14:textId="77777777" w:rsidR="005E1A91" w:rsidRPr="005E1A91" w:rsidRDefault="005E1A91" w:rsidP="005E1A91">
      <w:pPr>
        <w:pStyle w:val="ListParagraph"/>
        <w:numPr>
          <w:ilvl w:val="2"/>
          <w:numId w:val="3"/>
        </w:numPr>
        <w:spacing w:before="240"/>
        <w:contextualSpacing w:val="0"/>
        <w:jc w:val="both"/>
        <w:rPr>
          <w:rFonts w:asciiTheme="minorHAnsi" w:hAnsiTheme="minorHAnsi" w:cstheme="minorHAnsi"/>
          <w:b/>
          <w:bCs/>
        </w:rPr>
      </w:pPr>
      <w:r>
        <w:rPr>
          <w:rFonts w:asciiTheme="minorHAnsi" w:hAnsiTheme="minorHAnsi" w:cstheme="minorHAnsi"/>
        </w:rPr>
        <w:t xml:space="preserve">SCREEN: </w:t>
      </w:r>
      <w:r w:rsidRPr="00381FF1">
        <w:rPr>
          <w:rFonts w:cs="Calibri"/>
          <w:iCs/>
          <w:szCs w:val="24"/>
          <w:highlight w:val="yellow"/>
        </w:rPr>
        <w:t>To be provided by authors</w:t>
      </w:r>
      <w:r>
        <w:rPr>
          <w:rFonts w:asciiTheme="minorHAnsi" w:hAnsiTheme="minorHAnsi" w:cstheme="minorHAnsi"/>
        </w:rPr>
        <w:t>: Slack being removed/pump resting against aorta</w:t>
      </w:r>
    </w:p>
    <w:p w14:paraId="31429771" w14:textId="77777777" w:rsidR="005E1A91" w:rsidRDefault="005E1A91" w:rsidP="005E1A91">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 xml:space="preserve">SCREEN: </w:t>
      </w:r>
      <w:r w:rsidRPr="00381FF1">
        <w:rPr>
          <w:rFonts w:cs="Calibri"/>
          <w:iCs/>
          <w:szCs w:val="24"/>
          <w:highlight w:val="yellow"/>
        </w:rPr>
        <w:t>To be provided by authors</w:t>
      </w:r>
      <w:r>
        <w:rPr>
          <w:rFonts w:asciiTheme="minorHAnsi" w:hAnsiTheme="minorHAnsi" w:cstheme="minorHAnsi"/>
        </w:rPr>
        <w:t>: Pulsatile current and aortic waveform being displayed</w:t>
      </w:r>
    </w:p>
    <w:p w14:paraId="3C7A586A" w14:textId="2DF36144" w:rsidR="005E1A91" w:rsidRPr="005E1A91" w:rsidRDefault="005E1A91" w:rsidP="005E1A91">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 xml:space="preserve">SCREEN: </w:t>
      </w:r>
      <w:r w:rsidRPr="00381FF1">
        <w:rPr>
          <w:rFonts w:cs="Calibri"/>
          <w:iCs/>
          <w:szCs w:val="24"/>
          <w:highlight w:val="yellow"/>
        </w:rPr>
        <w:t>To be provided by authors</w:t>
      </w:r>
      <w:r>
        <w:rPr>
          <w:rFonts w:asciiTheme="minorHAnsi" w:hAnsiTheme="minorHAnsi" w:cstheme="minorHAnsi"/>
        </w:rPr>
        <w:t>: Ventricular waveform being displayed</w:t>
      </w:r>
    </w:p>
    <w:p w14:paraId="01DEC39F" w14:textId="26E9661D" w:rsidR="008D4507" w:rsidRDefault="005E1A91" w:rsidP="001721AA">
      <w:pPr>
        <w:pStyle w:val="ListParagraph"/>
        <w:numPr>
          <w:ilvl w:val="1"/>
          <w:numId w:val="3"/>
        </w:numPr>
        <w:spacing w:before="360"/>
        <w:contextualSpacing w:val="0"/>
        <w:jc w:val="both"/>
        <w:rPr>
          <w:rFonts w:asciiTheme="minorHAnsi" w:hAnsiTheme="minorHAnsi" w:cstheme="minorHAnsi"/>
        </w:rPr>
      </w:pPr>
      <w:r>
        <w:rPr>
          <w:rFonts w:asciiTheme="minorHAnsi" w:hAnsiTheme="minorHAnsi" w:cstheme="minorHAnsi"/>
        </w:rPr>
        <w:t>If the</w:t>
      </w:r>
      <w:r w:rsidR="008D4507">
        <w:rPr>
          <w:rFonts w:asciiTheme="minorHAnsi" w:hAnsiTheme="minorHAnsi" w:cstheme="minorHAnsi"/>
        </w:rPr>
        <w:t xml:space="preserve"> device </w:t>
      </w:r>
      <w:r>
        <w:rPr>
          <w:rFonts w:asciiTheme="minorHAnsi" w:hAnsiTheme="minorHAnsi" w:cstheme="minorHAnsi"/>
        </w:rPr>
        <w:t xml:space="preserve">needs to be left </w:t>
      </w:r>
      <w:r w:rsidR="008D4507">
        <w:rPr>
          <w:rFonts w:asciiTheme="minorHAnsi" w:hAnsiTheme="minorHAnsi" w:cstheme="minorHAnsi"/>
        </w:rPr>
        <w:t>in situ</w:t>
      </w:r>
      <w:r w:rsidR="00951332">
        <w:rPr>
          <w:rFonts w:asciiTheme="minorHAnsi" w:hAnsiTheme="minorHAnsi" w:cstheme="minorHAnsi"/>
        </w:rPr>
        <w:t xml:space="preserve">, </w:t>
      </w:r>
      <w:r>
        <w:rPr>
          <w:rFonts w:asciiTheme="minorHAnsi" w:hAnsiTheme="minorHAnsi" w:cstheme="minorHAnsi"/>
        </w:rPr>
        <w:t>replace</w:t>
      </w:r>
      <w:r w:rsidR="00951332" w:rsidRPr="00951332">
        <w:rPr>
          <w:rFonts w:asciiTheme="minorHAnsi" w:hAnsiTheme="minorHAnsi" w:cstheme="minorHAnsi"/>
        </w:rPr>
        <w:t xml:space="preserve"> the peal-away sheath</w:t>
      </w:r>
      <w:r>
        <w:rPr>
          <w:rFonts w:asciiTheme="minorHAnsi" w:hAnsiTheme="minorHAnsi" w:cstheme="minorHAnsi"/>
        </w:rPr>
        <w:t xml:space="preserve"> with the </w:t>
      </w:r>
      <w:r w:rsidR="00951332" w:rsidRPr="00951332">
        <w:rPr>
          <w:rFonts w:asciiTheme="minorHAnsi" w:hAnsiTheme="minorHAnsi" w:cstheme="minorHAnsi"/>
        </w:rPr>
        <w:t>repositioning sheath pre-loaded on the device</w:t>
      </w:r>
      <w:r w:rsidR="00951332">
        <w:rPr>
          <w:rFonts w:asciiTheme="minorHAnsi" w:hAnsiTheme="minorHAnsi" w:cstheme="minorHAnsi"/>
        </w:rPr>
        <w:t xml:space="preserve"> </w:t>
      </w:r>
      <w:r w:rsidR="00951332" w:rsidRPr="006962F2">
        <w:rPr>
          <w:rFonts w:asciiTheme="minorHAnsi" w:hAnsiTheme="minorHAnsi" w:cstheme="minorHAnsi"/>
          <w:b/>
          <w:bCs/>
        </w:rPr>
        <w:t>[</w:t>
      </w:r>
      <w:r>
        <w:rPr>
          <w:rFonts w:asciiTheme="minorHAnsi" w:hAnsiTheme="minorHAnsi" w:cstheme="minorHAnsi"/>
          <w:b/>
          <w:bCs/>
        </w:rPr>
        <w:t>1</w:t>
      </w:r>
      <w:r w:rsidR="00951332" w:rsidRPr="006962F2">
        <w:rPr>
          <w:rFonts w:asciiTheme="minorHAnsi" w:hAnsiTheme="minorHAnsi" w:cstheme="minorHAnsi"/>
          <w:b/>
          <w:bCs/>
        </w:rPr>
        <w:t>]</w:t>
      </w:r>
      <w:r>
        <w:rPr>
          <w:rFonts w:asciiTheme="minorHAnsi" w:hAnsiTheme="minorHAnsi" w:cstheme="minorHAnsi"/>
        </w:rPr>
        <w:t xml:space="preserve"> and c</w:t>
      </w:r>
      <w:r w:rsidR="00951332" w:rsidRPr="00951332">
        <w:rPr>
          <w:rFonts w:asciiTheme="minorHAnsi" w:hAnsiTheme="minorHAnsi" w:cstheme="minorHAnsi"/>
        </w:rPr>
        <w:t xml:space="preserve">heck the device position </w:t>
      </w:r>
      <w:r>
        <w:rPr>
          <w:rFonts w:asciiTheme="minorHAnsi" w:hAnsiTheme="minorHAnsi" w:cstheme="minorHAnsi"/>
        </w:rPr>
        <w:t>by</w:t>
      </w:r>
      <w:r w:rsidR="00951332" w:rsidRPr="00951332">
        <w:rPr>
          <w:rFonts w:asciiTheme="minorHAnsi" w:hAnsiTheme="minorHAnsi" w:cstheme="minorHAnsi"/>
        </w:rPr>
        <w:t xml:space="preserve"> fluoroscopy</w:t>
      </w:r>
      <w:r w:rsidR="00922860">
        <w:rPr>
          <w:rFonts w:asciiTheme="minorHAnsi" w:hAnsiTheme="minorHAnsi" w:cstheme="minorHAnsi"/>
        </w:rPr>
        <w:t xml:space="preserve"> </w:t>
      </w:r>
      <w:r w:rsidR="00922860" w:rsidRPr="006962F2">
        <w:rPr>
          <w:rFonts w:asciiTheme="minorHAnsi" w:hAnsiTheme="minorHAnsi" w:cstheme="minorHAnsi"/>
          <w:b/>
          <w:bCs/>
        </w:rPr>
        <w:t>[</w:t>
      </w:r>
      <w:r>
        <w:rPr>
          <w:rFonts w:asciiTheme="minorHAnsi" w:hAnsiTheme="minorHAnsi" w:cstheme="minorHAnsi"/>
          <w:b/>
          <w:bCs/>
        </w:rPr>
        <w:t>2</w:t>
      </w:r>
      <w:r w:rsidR="00922860" w:rsidRPr="006962F2">
        <w:rPr>
          <w:rFonts w:asciiTheme="minorHAnsi" w:hAnsiTheme="minorHAnsi" w:cstheme="minorHAnsi"/>
          <w:b/>
          <w:bCs/>
        </w:rPr>
        <w:t>]</w:t>
      </w:r>
      <w:r w:rsidR="00951332" w:rsidRPr="006962F2">
        <w:rPr>
          <w:rFonts w:asciiTheme="minorHAnsi" w:hAnsiTheme="minorHAnsi" w:cstheme="minorHAnsi"/>
          <w:b/>
          <w:bCs/>
        </w:rPr>
        <w:t xml:space="preserve"> </w:t>
      </w:r>
      <w:r w:rsidR="00951332" w:rsidRPr="00951332">
        <w:rPr>
          <w:rFonts w:asciiTheme="minorHAnsi" w:hAnsiTheme="minorHAnsi" w:cstheme="minorHAnsi"/>
        </w:rPr>
        <w:t>and the waveforms on the console</w:t>
      </w:r>
      <w:r w:rsidR="00951332">
        <w:rPr>
          <w:rFonts w:asciiTheme="minorHAnsi" w:hAnsiTheme="minorHAnsi" w:cstheme="minorHAnsi"/>
        </w:rPr>
        <w:t xml:space="preserve"> </w:t>
      </w:r>
      <w:r w:rsidR="00951332" w:rsidRPr="006962F2">
        <w:rPr>
          <w:rFonts w:asciiTheme="minorHAnsi" w:hAnsiTheme="minorHAnsi" w:cstheme="minorHAnsi"/>
          <w:b/>
          <w:bCs/>
        </w:rPr>
        <w:t>[</w:t>
      </w:r>
      <w:r>
        <w:rPr>
          <w:rFonts w:asciiTheme="minorHAnsi" w:hAnsiTheme="minorHAnsi" w:cstheme="minorHAnsi"/>
          <w:b/>
          <w:bCs/>
        </w:rPr>
        <w:t>3</w:t>
      </w:r>
      <w:r w:rsidR="00951332" w:rsidRPr="006962F2">
        <w:rPr>
          <w:rFonts w:asciiTheme="minorHAnsi" w:hAnsiTheme="minorHAnsi" w:cstheme="minorHAnsi"/>
          <w:b/>
          <w:bCs/>
        </w:rPr>
        <w:t>]</w:t>
      </w:r>
      <w:r w:rsidR="00951332">
        <w:rPr>
          <w:rFonts w:asciiTheme="minorHAnsi" w:hAnsiTheme="minorHAnsi" w:cstheme="minorHAnsi"/>
        </w:rPr>
        <w:t>.</w:t>
      </w:r>
    </w:p>
    <w:p w14:paraId="755C90C8" w14:textId="36271B9B" w:rsidR="00922860" w:rsidRDefault="005E1A91" w:rsidP="00270869">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Repositioning sheath being inserted</w:t>
      </w:r>
    </w:p>
    <w:p w14:paraId="6FFF490C" w14:textId="026E51E9" w:rsidR="00922860" w:rsidRDefault="00922860" w:rsidP="00270869">
      <w:pPr>
        <w:pStyle w:val="ListParagraph"/>
        <w:numPr>
          <w:ilvl w:val="2"/>
          <w:numId w:val="3"/>
        </w:numPr>
        <w:spacing w:before="240"/>
        <w:contextualSpacing w:val="0"/>
        <w:jc w:val="both"/>
        <w:rPr>
          <w:rFonts w:asciiTheme="minorHAnsi" w:hAnsiTheme="minorHAnsi" w:cstheme="minorHAnsi"/>
        </w:rPr>
      </w:pPr>
      <w:proofErr w:type="spellStart"/>
      <w:proofErr w:type="gramStart"/>
      <w:r>
        <w:rPr>
          <w:rFonts w:asciiTheme="minorHAnsi" w:hAnsiTheme="minorHAnsi" w:cstheme="minorHAnsi"/>
        </w:rPr>
        <w:t>SCREEN:</w:t>
      </w:r>
      <w:r w:rsidR="00270869" w:rsidRPr="00381FF1">
        <w:rPr>
          <w:rFonts w:cs="Calibri"/>
          <w:iCs/>
          <w:szCs w:val="24"/>
          <w:highlight w:val="yellow"/>
        </w:rPr>
        <w:t>To</w:t>
      </w:r>
      <w:proofErr w:type="spellEnd"/>
      <w:proofErr w:type="gramEnd"/>
      <w:r w:rsidR="00270869" w:rsidRPr="00381FF1">
        <w:rPr>
          <w:rFonts w:cs="Calibri"/>
          <w:iCs/>
          <w:szCs w:val="24"/>
          <w:highlight w:val="yellow"/>
        </w:rPr>
        <w:t xml:space="preserve"> be provided by authors</w:t>
      </w:r>
      <w:r w:rsidR="00270869">
        <w:rPr>
          <w:rFonts w:asciiTheme="minorHAnsi" w:hAnsiTheme="minorHAnsi" w:cstheme="minorHAnsi"/>
        </w:rPr>
        <w:t>:</w:t>
      </w:r>
      <w:r w:rsidR="005E1A91">
        <w:rPr>
          <w:rFonts w:asciiTheme="minorHAnsi" w:hAnsiTheme="minorHAnsi" w:cstheme="minorHAnsi"/>
        </w:rPr>
        <w:t xml:space="preserve"> Shot of device position</w:t>
      </w:r>
    </w:p>
    <w:p w14:paraId="356338BB" w14:textId="47221503" w:rsidR="00922860" w:rsidRPr="00DF335F" w:rsidRDefault="005E1A91" w:rsidP="00270869">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lastRenderedPageBreak/>
        <w:t>Talent checking waveforms on console</w:t>
      </w:r>
    </w:p>
    <w:p w14:paraId="67F0C2FF" w14:textId="527734CD" w:rsidR="004115AE" w:rsidRDefault="00A01468" w:rsidP="001721AA">
      <w:pPr>
        <w:pStyle w:val="ListParagraph"/>
        <w:numPr>
          <w:ilvl w:val="1"/>
          <w:numId w:val="3"/>
        </w:numPr>
        <w:spacing w:before="360"/>
        <w:contextualSpacing w:val="0"/>
        <w:jc w:val="both"/>
        <w:rPr>
          <w:rFonts w:asciiTheme="minorHAnsi" w:hAnsiTheme="minorHAnsi" w:cstheme="minorHAnsi"/>
        </w:rPr>
      </w:pPr>
      <w:r>
        <w:rPr>
          <w:rFonts w:asciiTheme="minorHAnsi" w:hAnsiTheme="minorHAnsi" w:cstheme="minorHAnsi"/>
        </w:rPr>
        <w:t>When the device is in place, p</w:t>
      </w:r>
      <w:r w:rsidR="00951332">
        <w:rPr>
          <w:rFonts w:asciiTheme="minorHAnsi" w:hAnsiTheme="minorHAnsi" w:cstheme="minorHAnsi"/>
        </w:rPr>
        <w:t xml:space="preserve">alpate </w:t>
      </w:r>
      <w:r w:rsidR="00951332" w:rsidRPr="00951332">
        <w:rPr>
          <w:rFonts w:asciiTheme="minorHAnsi" w:hAnsiTheme="minorHAnsi" w:cstheme="minorHAnsi"/>
        </w:rPr>
        <w:t xml:space="preserve">the distal lower extremity arterial </w:t>
      </w:r>
      <w:r w:rsidR="00951332" w:rsidRPr="00A01468">
        <w:rPr>
          <w:rFonts w:asciiTheme="minorHAnsi" w:hAnsiTheme="minorHAnsi" w:cstheme="minorHAnsi"/>
        </w:rPr>
        <w:t xml:space="preserve">pulses </w:t>
      </w:r>
      <w:r>
        <w:rPr>
          <w:rFonts w:asciiTheme="minorHAnsi" w:hAnsiTheme="minorHAnsi" w:cstheme="minorHAnsi"/>
        </w:rPr>
        <w:t>as demonstrated</w:t>
      </w:r>
      <w:r w:rsidR="00951332">
        <w:rPr>
          <w:rFonts w:asciiTheme="minorHAnsi" w:hAnsiTheme="minorHAnsi" w:cstheme="minorHAnsi"/>
        </w:rPr>
        <w:t xml:space="preserve"> </w:t>
      </w:r>
      <w:r w:rsidR="004115AE" w:rsidRPr="006962F2">
        <w:rPr>
          <w:rFonts w:asciiTheme="minorHAnsi" w:hAnsiTheme="minorHAnsi" w:cstheme="minorHAnsi"/>
          <w:b/>
          <w:bCs/>
        </w:rPr>
        <w:t>[1</w:t>
      </w:r>
      <w:r>
        <w:rPr>
          <w:rFonts w:asciiTheme="minorHAnsi" w:hAnsiTheme="minorHAnsi" w:cstheme="minorHAnsi"/>
          <w:b/>
          <w:bCs/>
        </w:rPr>
        <w:t>-TXT</w:t>
      </w:r>
      <w:r w:rsidR="004115AE" w:rsidRPr="006962F2">
        <w:rPr>
          <w:rFonts w:asciiTheme="minorHAnsi" w:hAnsiTheme="minorHAnsi" w:cstheme="minorHAnsi"/>
          <w:b/>
          <w:bCs/>
        </w:rPr>
        <w:t>]</w:t>
      </w:r>
      <w:r w:rsidR="004115AE">
        <w:rPr>
          <w:rFonts w:asciiTheme="minorHAnsi" w:hAnsiTheme="minorHAnsi" w:cstheme="minorHAnsi"/>
        </w:rPr>
        <w:t xml:space="preserve"> and</w:t>
      </w:r>
      <w:r w:rsidR="00951332" w:rsidRPr="00951332">
        <w:rPr>
          <w:rFonts w:asciiTheme="minorHAnsi" w:hAnsiTheme="minorHAnsi" w:cstheme="minorHAnsi"/>
        </w:rPr>
        <w:t xml:space="preserve"> </w:t>
      </w:r>
      <w:r w:rsidR="00951332">
        <w:rPr>
          <w:rFonts w:asciiTheme="minorHAnsi" w:hAnsiTheme="minorHAnsi" w:cstheme="minorHAnsi"/>
        </w:rPr>
        <w:t>d</w:t>
      </w:r>
      <w:r w:rsidR="00951332" w:rsidRPr="00951332">
        <w:rPr>
          <w:rFonts w:asciiTheme="minorHAnsi" w:hAnsiTheme="minorHAnsi" w:cstheme="minorHAnsi"/>
        </w:rPr>
        <w:t xml:space="preserve">ocument </w:t>
      </w:r>
      <w:r>
        <w:rPr>
          <w:rFonts w:asciiTheme="minorHAnsi" w:hAnsiTheme="minorHAnsi" w:cstheme="minorHAnsi"/>
        </w:rPr>
        <w:t>the information</w:t>
      </w:r>
      <w:r w:rsidR="00951332" w:rsidRPr="00951332">
        <w:rPr>
          <w:rFonts w:asciiTheme="minorHAnsi" w:hAnsiTheme="minorHAnsi" w:cstheme="minorHAnsi"/>
        </w:rPr>
        <w:t xml:space="preserve"> in the patient’s medical record</w:t>
      </w:r>
      <w:r w:rsidR="00951332">
        <w:rPr>
          <w:rFonts w:asciiTheme="minorHAnsi" w:hAnsiTheme="minorHAnsi" w:cstheme="minorHAnsi"/>
        </w:rPr>
        <w:t xml:space="preserve"> </w:t>
      </w:r>
      <w:r w:rsidR="00951332" w:rsidRPr="006962F2">
        <w:rPr>
          <w:rFonts w:asciiTheme="minorHAnsi" w:hAnsiTheme="minorHAnsi" w:cstheme="minorHAnsi"/>
          <w:b/>
          <w:bCs/>
        </w:rPr>
        <w:t>[</w:t>
      </w:r>
      <w:r w:rsidR="004115AE" w:rsidRPr="006962F2">
        <w:rPr>
          <w:rFonts w:asciiTheme="minorHAnsi" w:hAnsiTheme="minorHAnsi" w:cstheme="minorHAnsi"/>
          <w:b/>
          <w:bCs/>
        </w:rPr>
        <w:t>2</w:t>
      </w:r>
      <w:r w:rsidR="00951332" w:rsidRPr="006962F2">
        <w:rPr>
          <w:rFonts w:asciiTheme="minorHAnsi" w:hAnsiTheme="minorHAnsi" w:cstheme="minorHAnsi"/>
          <w:b/>
          <w:bCs/>
        </w:rPr>
        <w:t>]</w:t>
      </w:r>
      <w:r w:rsidR="00951332">
        <w:rPr>
          <w:rFonts w:asciiTheme="minorHAnsi" w:hAnsiTheme="minorHAnsi" w:cstheme="minorHAnsi"/>
        </w:rPr>
        <w:t>.</w:t>
      </w:r>
      <w:r w:rsidR="007828BB">
        <w:rPr>
          <w:rFonts w:asciiTheme="minorHAnsi" w:hAnsiTheme="minorHAnsi" w:cstheme="minorHAnsi"/>
        </w:rPr>
        <w:t xml:space="preserve"> </w:t>
      </w:r>
    </w:p>
    <w:p w14:paraId="75883173" w14:textId="76F4CC0E" w:rsidR="004115AE" w:rsidRDefault="004115AE" w:rsidP="006962F2">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 xml:space="preserve">Talent checking </w:t>
      </w:r>
      <w:r w:rsidRPr="00951332">
        <w:rPr>
          <w:rFonts w:asciiTheme="minorHAnsi" w:hAnsiTheme="minorHAnsi" w:cstheme="minorHAnsi"/>
        </w:rPr>
        <w:t>arterial pulses</w:t>
      </w:r>
      <w:r>
        <w:rPr>
          <w:rFonts w:asciiTheme="minorHAnsi" w:hAnsiTheme="minorHAnsi" w:cstheme="minorHAnsi"/>
        </w:rPr>
        <w:t>.</w:t>
      </w:r>
      <w:r w:rsidR="00A01468">
        <w:rPr>
          <w:rFonts w:asciiTheme="minorHAnsi" w:hAnsiTheme="minorHAnsi" w:cstheme="minorHAnsi"/>
        </w:rPr>
        <w:t xml:space="preserve"> </w:t>
      </w:r>
      <w:r w:rsidR="00A01468">
        <w:rPr>
          <w:rFonts w:asciiTheme="minorHAnsi" w:hAnsiTheme="minorHAnsi" w:cstheme="minorHAnsi"/>
          <w:b/>
          <w:bCs/>
        </w:rPr>
        <w:t>TEXT: Alternative: Obtain lower extremity angiogram using wire re-introducing port</w:t>
      </w:r>
    </w:p>
    <w:p w14:paraId="7D0482E9" w14:textId="182E1887" w:rsidR="00A01468" w:rsidRPr="00FE2643" w:rsidRDefault="004115AE" w:rsidP="00FE2643">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Talent making entry in records.</w:t>
      </w:r>
    </w:p>
    <w:p w14:paraId="00D55853" w14:textId="5E8F3318" w:rsidR="00A01468" w:rsidRPr="00A01468" w:rsidRDefault="00A01468" w:rsidP="00A01468">
      <w:pPr>
        <w:pStyle w:val="ListParagraph"/>
        <w:numPr>
          <w:ilvl w:val="1"/>
          <w:numId w:val="3"/>
        </w:numPr>
        <w:spacing w:before="360"/>
        <w:contextualSpacing w:val="0"/>
        <w:jc w:val="both"/>
        <w:rPr>
          <w:rFonts w:asciiTheme="minorHAnsi" w:hAnsiTheme="minorHAnsi" w:cstheme="minorHAnsi"/>
        </w:rPr>
      </w:pPr>
      <w:commentRangeStart w:id="5"/>
      <w:r>
        <w:rPr>
          <w:rFonts w:asciiTheme="minorHAnsi" w:hAnsiTheme="minorHAnsi" w:cstheme="minorHAnsi"/>
        </w:rPr>
        <w:t xml:space="preserve">If the flow is obstructed, place a reperfusion sheath prior to transferring the patient to the critical care unit </w:t>
      </w:r>
      <w:commentRangeEnd w:id="5"/>
      <w:r>
        <w:rPr>
          <w:rStyle w:val="CommentReference"/>
          <w:lang w:val="x-none" w:eastAsia="x-none"/>
        </w:rPr>
        <w:commentReference w:id="5"/>
      </w:r>
      <w:r>
        <w:rPr>
          <w:rFonts w:asciiTheme="minorHAnsi" w:hAnsiTheme="minorHAnsi" w:cstheme="minorHAnsi"/>
          <w:b/>
          <w:bCs/>
        </w:rPr>
        <w:t>[1]</w:t>
      </w:r>
      <w:r>
        <w:rPr>
          <w:rFonts w:asciiTheme="minorHAnsi" w:hAnsiTheme="minorHAnsi" w:cstheme="minorHAnsi"/>
        </w:rPr>
        <w:t>.</w:t>
      </w:r>
      <w:r w:rsidRPr="00A01468">
        <w:rPr>
          <w:rFonts w:asciiTheme="minorHAnsi" w:hAnsiTheme="minorHAnsi" w:cstheme="minorHAnsi"/>
        </w:rPr>
        <w:t xml:space="preserve"> </w:t>
      </w:r>
      <w:r>
        <w:rPr>
          <w:rFonts w:asciiTheme="minorHAnsi" w:hAnsiTheme="minorHAnsi" w:cstheme="minorHAnsi"/>
        </w:rPr>
        <w:t xml:space="preserve">Then apply sterile dressing </w:t>
      </w:r>
      <w:r w:rsidRPr="006962F2">
        <w:rPr>
          <w:rFonts w:asciiTheme="minorHAnsi" w:hAnsiTheme="minorHAnsi" w:cstheme="minorHAnsi"/>
          <w:b/>
          <w:bCs/>
        </w:rPr>
        <w:t>[</w:t>
      </w:r>
      <w:r>
        <w:rPr>
          <w:rFonts w:asciiTheme="minorHAnsi" w:hAnsiTheme="minorHAnsi" w:cstheme="minorHAnsi"/>
          <w:b/>
          <w:bCs/>
        </w:rPr>
        <w:t>2</w:t>
      </w:r>
      <w:r w:rsidRPr="006962F2">
        <w:rPr>
          <w:rFonts w:asciiTheme="minorHAnsi" w:hAnsiTheme="minorHAnsi" w:cstheme="minorHAnsi"/>
          <w:b/>
          <w:bCs/>
        </w:rPr>
        <w:t>]</w:t>
      </w:r>
      <w:r>
        <w:rPr>
          <w:rFonts w:asciiTheme="minorHAnsi" w:hAnsiTheme="minorHAnsi" w:cstheme="minorHAnsi"/>
        </w:rPr>
        <w:t xml:space="preserve"> and have the patient m</w:t>
      </w:r>
      <w:r w:rsidRPr="004115AE">
        <w:rPr>
          <w:rFonts w:asciiTheme="minorHAnsi" w:hAnsiTheme="minorHAnsi" w:cstheme="minorHAnsi"/>
        </w:rPr>
        <w:t>onitor</w:t>
      </w:r>
      <w:r>
        <w:rPr>
          <w:rFonts w:asciiTheme="minorHAnsi" w:hAnsiTheme="minorHAnsi" w:cstheme="minorHAnsi"/>
        </w:rPr>
        <w:t>ed</w:t>
      </w:r>
      <w:r w:rsidRPr="004115AE">
        <w:rPr>
          <w:rFonts w:asciiTheme="minorHAnsi" w:hAnsiTheme="minorHAnsi" w:cstheme="minorHAnsi"/>
        </w:rPr>
        <w:t xml:space="preserve"> by personnel trained in </w:t>
      </w:r>
      <w:r>
        <w:rPr>
          <w:rFonts w:asciiTheme="minorHAnsi" w:hAnsiTheme="minorHAnsi" w:cstheme="minorHAnsi"/>
        </w:rPr>
        <w:t>the</w:t>
      </w:r>
      <w:r w:rsidRPr="004115AE">
        <w:rPr>
          <w:rFonts w:asciiTheme="minorHAnsi" w:hAnsiTheme="minorHAnsi" w:cstheme="minorHAnsi"/>
        </w:rPr>
        <w:t xml:space="preserve"> use</w:t>
      </w:r>
      <w:r>
        <w:rPr>
          <w:rFonts w:asciiTheme="minorHAnsi" w:hAnsiTheme="minorHAnsi" w:cstheme="minorHAnsi"/>
        </w:rPr>
        <w:t xml:space="preserve"> of the device</w:t>
      </w:r>
      <w:r w:rsidRPr="004115AE">
        <w:rPr>
          <w:rFonts w:asciiTheme="minorHAnsi" w:hAnsiTheme="minorHAnsi" w:cstheme="minorHAnsi"/>
        </w:rPr>
        <w:t xml:space="preserve"> </w:t>
      </w:r>
      <w:r w:rsidRPr="006962F2">
        <w:rPr>
          <w:rFonts w:asciiTheme="minorHAnsi" w:hAnsiTheme="minorHAnsi" w:cstheme="minorHAnsi"/>
          <w:b/>
          <w:bCs/>
        </w:rPr>
        <w:t>[</w:t>
      </w:r>
      <w:r>
        <w:rPr>
          <w:rFonts w:asciiTheme="minorHAnsi" w:hAnsiTheme="minorHAnsi" w:cstheme="minorHAnsi"/>
          <w:b/>
          <w:bCs/>
        </w:rPr>
        <w:t>3</w:t>
      </w:r>
      <w:r w:rsidRPr="006962F2">
        <w:rPr>
          <w:rFonts w:asciiTheme="minorHAnsi" w:hAnsiTheme="minorHAnsi" w:cstheme="minorHAnsi"/>
          <w:b/>
          <w:bCs/>
        </w:rPr>
        <w:t>]</w:t>
      </w:r>
      <w:r w:rsidRPr="004115AE">
        <w:rPr>
          <w:rFonts w:asciiTheme="minorHAnsi" w:hAnsiTheme="minorHAnsi" w:cstheme="minorHAnsi"/>
        </w:rPr>
        <w:t>.</w:t>
      </w:r>
    </w:p>
    <w:p w14:paraId="71795485" w14:textId="11DDCE90" w:rsidR="00A01468" w:rsidRPr="00A01468" w:rsidRDefault="00A01468" w:rsidP="00A01468">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Sheath being placed</w:t>
      </w:r>
      <w:r w:rsidR="004179AD">
        <w:rPr>
          <w:rFonts w:asciiTheme="minorHAnsi" w:hAnsiTheme="minorHAnsi" w:cstheme="minorHAnsi"/>
        </w:rPr>
        <w:t>.</w:t>
      </w:r>
    </w:p>
    <w:p w14:paraId="08AC8315" w14:textId="1B036C43" w:rsidR="004115AE" w:rsidRDefault="004115AE" w:rsidP="006962F2">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Talent applying dressing.</w:t>
      </w:r>
    </w:p>
    <w:p w14:paraId="2D59D853" w14:textId="054A1AF2" w:rsidR="004115AE" w:rsidRPr="00B07A3B" w:rsidRDefault="00A01468" w:rsidP="006962F2">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Talent checking Patient chart or monitor or similar representative action</w:t>
      </w:r>
      <w:r w:rsidR="004179AD">
        <w:rPr>
          <w:rFonts w:asciiTheme="minorHAnsi" w:hAnsiTheme="minorHAnsi" w:cstheme="minorHAnsi"/>
        </w:rPr>
        <w:t>.</w:t>
      </w:r>
    </w:p>
    <w:p w14:paraId="5F8BDB88" w14:textId="4E72701E" w:rsidR="000B2085" w:rsidRPr="004115AE" w:rsidRDefault="004115AE" w:rsidP="001721AA">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Device</w:t>
      </w:r>
      <w:r w:rsidR="0051414C">
        <w:rPr>
          <w:rFonts w:asciiTheme="minorHAnsi" w:hAnsiTheme="minorHAnsi" w:cstheme="minorHAnsi"/>
          <w:b/>
          <w:bCs/>
        </w:rPr>
        <w:t xml:space="preserve"> Position Confirmation</w:t>
      </w:r>
    </w:p>
    <w:p w14:paraId="1371D6FC" w14:textId="73A55B7B" w:rsidR="00CE10F2" w:rsidRPr="00B07A3B" w:rsidRDefault="00483074" w:rsidP="001721AA">
      <w:pPr>
        <w:pStyle w:val="ListParagraph"/>
        <w:numPr>
          <w:ilvl w:val="1"/>
          <w:numId w:val="3"/>
        </w:numPr>
        <w:spacing w:before="360"/>
        <w:contextualSpacing w:val="0"/>
        <w:jc w:val="both"/>
        <w:rPr>
          <w:rFonts w:asciiTheme="minorHAnsi" w:hAnsiTheme="minorHAnsi" w:cstheme="minorHAnsi"/>
        </w:rPr>
      </w:pPr>
      <w:r>
        <w:rPr>
          <w:rFonts w:asciiTheme="minorHAnsi" w:hAnsiTheme="minorHAnsi" w:cstheme="minorHAnsi"/>
        </w:rPr>
        <w:t xml:space="preserve">Immediately </w:t>
      </w:r>
      <w:r w:rsidR="0051414C">
        <w:rPr>
          <w:rFonts w:asciiTheme="minorHAnsi" w:hAnsiTheme="minorHAnsi" w:cstheme="minorHAnsi"/>
        </w:rPr>
        <w:t>upon</w:t>
      </w:r>
      <w:r w:rsidRPr="00483074">
        <w:rPr>
          <w:rFonts w:asciiTheme="minorHAnsi" w:hAnsiTheme="minorHAnsi" w:cstheme="minorHAnsi"/>
        </w:rPr>
        <w:t xml:space="preserve"> arrival to the cardiac </w:t>
      </w:r>
      <w:r w:rsidR="0051414C">
        <w:rPr>
          <w:rFonts w:asciiTheme="minorHAnsi" w:hAnsiTheme="minorHAnsi" w:cstheme="minorHAnsi"/>
        </w:rPr>
        <w:t>intensive care unit</w:t>
      </w:r>
      <w:r>
        <w:rPr>
          <w:rFonts w:asciiTheme="minorHAnsi" w:hAnsiTheme="minorHAnsi" w:cstheme="minorHAnsi"/>
        </w:rPr>
        <w:t xml:space="preserve">, </w:t>
      </w:r>
      <w:r w:rsidR="0051414C">
        <w:rPr>
          <w:rFonts w:asciiTheme="minorHAnsi" w:hAnsiTheme="minorHAnsi" w:cstheme="minorHAnsi"/>
        </w:rPr>
        <w:t xml:space="preserve">use bedside </w:t>
      </w:r>
      <w:r w:rsidR="0051414C" w:rsidRPr="00483074">
        <w:rPr>
          <w:rFonts w:asciiTheme="minorHAnsi" w:hAnsiTheme="minorHAnsi" w:cstheme="minorHAnsi"/>
        </w:rPr>
        <w:t>transthoracic echocardiogra</w:t>
      </w:r>
      <w:r w:rsidR="00EA4634">
        <w:rPr>
          <w:rFonts w:asciiTheme="minorHAnsi" w:hAnsiTheme="minorHAnsi" w:cstheme="minorHAnsi"/>
        </w:rPr>
        <w:t>phy</w:t>
      </w:r>
      <w:r w:rsidR="0051414C">
        <w:rPr>
          <w:rFonts w:asciiTheme="minorHAnsi" w:hAnsiTheme="minorHAnsi" w:cstheme="minorHAnsi"/>
        </w:rPr>
        <w:t xml:space="preserve"> in the </w:t>
      </w:r>
      <w:r w:rsidR="0051414C" w:rsidRPr="00483074">
        <w:rPr>
          <w:rFonts w:asciiTheme="minorHAnsi" w:hAnsiTheme="minorHAnsi" w:cstheme="minorHAnsi"/>
        </w:rPr>
        <w:t xml:space="preserve">parasternal long axis view </w:t>
      </w:r>
      <w:r w:rsidR="0051414C">
        <w:rPr>
          <w:rFonts w:asciiTheme="minorHAnsi" w:hAnsiTheme="minorHAnsi" w:cstheme="minorHAnsi"/>
          <w:b/>
          <w:bCs/>
        </w:rPr>
        <w:t>[1]</w:t>
      </w:r>
      <w:r w:rsidR="0051414C">
        <w:rPr>
          <w:rFonts w:asciiTheme="minorHAnsi" w:hAnsiTheme="minorHAnsi" w:cstheme="minorHAnsi"/>
        </w:rPr>
        <w:t xml:space="preserve"> to </w:t>
      </w:r>
      <w:r w:rsidRPr="00483074">
        <w:rPr>
          <w:rFonts w:asciiTheme="minorHAnsi" w:hAnsiTheme="minorHAnsi" w:cstheme="minorHAnsi"/>
        </w:rPr>
        <w:t xml:space="preserve">confirm </w:t>
      </w:r>
      <w:r w:rsidR="004179AD">
        <w:rPr>
          <w:rFonts w:asciiTheme="minorHAnsi" w:hAnsiTheme="minorHAnsi" w:cstheme="minorHAnsi"/>
        </w:rPr>
        <w:t>that the</w:t>
      </w:r>
      <w:r w:rsidR="00EA4634">
        <w:rPr>
          <w:rFonts w:asciiTheme="minorHAnsi" w:hAnsiTheme="minorHAnsi" w:cstheme="minorHAnsi"/>
        </w:rPr>
        <w:t xml:space="preserve"> inlet of the</w:t>
      </w:r>
      <w:r w:rsidRPr="00483074">
        <w:rPr>
          <w:rFonts w:asciiTheme="minorHAnsi" w:hAnsiTheme="minorHAnsi" w:cstheme="minorHAnsi"/>
        </w:rPr>
        <w:t xml:space="preserve"> device </w:t>
      </w:r>
      <w:r w:rsidR="00EA4634">
        <w:rPr>
          <w:rFonts w:asciiTheme="minorHAnsi" w:hAnsiTheme="minorHAnsi" w:cstheme="minorHAnsi"/>
        </w:rPr>
        <w:t>is</w:t>
      </w:r>
      <w:r w:rsidR="004179AD">
        <w:rPr>
          <w:rFonts w:asciiTheme="minorHAnsi" w:hAnsiTheme="minorHAnsi" w:cstheme="minorHAnsi"/>
        </w:rPr>
        <w:t xml:space="preserve"> </w:t>
      </w:r>
      <w:r w:rsidRPr="00483074">
        <w:rPr>
          <w:rFonts w:asciiTheme="minorHAnsi" w:hAnsiTheme="minorHAnsi" w:cstheme="minorHAnsi"/>
        </w:rPr>
        <w:t>position</w:t>
      </w:r>
      <w:r w:rsidR="004179AD">
        <w:rPr>
          <w:rFonts w:asciiTheme="minorHAnsi" w:hAnsiTheme="minorHAnsi" w:cstheme="minorHAnsi"/>
        </w:rPr>
        <w:t>ed</w:t>
      </w:r>
      <w:r>
        <w:rPr>
          <w:rFonts w:asciiTheme="minorHAnsi" w:hAnsiTheme="minorHAnsi" w:cstheme="minorHAnsi"/>
        </w:rPr>
        <w:t xml:space="preserve"> </w:t>
      </w:r>
      <w:r w:rsidR="00EA4634">
        <w:rPr>
          <w:rFonts w:asciiTheme="minorHAnsi" w:hAnsiTheme="minorHAnsi" w:cstheme="minorHAnsi"/>
        </w:rPr>
        <w:t xml:space="preserve">3-4 centimeters from the aortic valve and note the position of the device in relation to the mitral valve </w:t>
      </w:r>
      <w:r w:rsidRPr="006962F2">
        <w:rPr>
          <w:rFonts w:asciiTheme="minorHAnsi" w:hAnsiTheme="minorHAnsi" w:cstheme="minorHAnsi"/>
          <w:b/>
          <w:bCs/>
        </w:rPr>
        <w:t>[</w:t>
      </w:r>
      <w:r w:rsidR="004179AD">
        <w:rPr>
          <w:rFonts w:asciiTheme="minorHAnsi" w:hAnsiTheme="minorHAnsi" w:cstheme="minorHAnsi"/>
          <w:b/>
          <w:bCs/>
        </w:rPr>
        <w:t>2</w:t>
      </w:r>
      <w:r w:rsidRPr="006962F2">
        <w:rPr>
          <w:rFonts w:asciiTheme="minorHAnsi" w:hAnsiTheme="minorHAnsi" w:cstheme="minorHAnsi"/>
          <w:b/>
          <w:bCs/>
        </w:rPr>
        <w:t>-TXT]</w:t>
      </w:r>
      <w:r w:rsidR="00EA4634">
        <w:rPr>
          <w:rFonts w:asciiTheme="minorHAnsi" w:hAnsiTheme="minorHAnsi" w:cstheme="minorHAnsi"/>
        </w:rPr>
        <w:t>.</w:t>
      </w:r>
    </w:p>
    <w:p w14:paraId="794BD0A6" w14:textId="600FB8D7" w:rsidR="004179AD" w:rsidRPr="004179AD" w:rsidRDefault="004179AD" w:rsidP="006962F2">
      <w:pPr>
        <w:pStyle w:val="ListParagraph"/>
        <w:numPr>
          <w:ilvl w:val="2"/>
          <w:numId w:val="3"/>
        </w:numPr>
        <w:spacing w:before="240"/>
        <w:contextualSpacing w:val="0"/>
        <w:jc w:val="both"/>
        <w:rPr>
          <w:rFonts w:asciiTheme="minorHAnsi" w:hAnsiTheme="minorHAnsi" w:cstheme="minorHAnsi"/>
        </w:rPr>
      </w:pPr>
      <w:r w:rsidRPr="004179AD">
        <w:rPr>
          <w:rFonts w:asciiTheme="minorHAnsi" w:hAnsiTheme="minorHAnsi" w:cstheme="minorHAnsi"/>
        </w:rPr>
        <w:t>WIDE: Talent applying</w:t>
      </w:r>
      <w:r>
        <w:rPr>
          <w:rFonts w:asciiTheme="minorHAnsi" w:hAnsiTheme="minorHAnsi" w:cstheme="minorHAnsi"/>
        </w:rPr>
        <w:t xml:space="preserve"> ultrasound probe to device location.</w:t>
      </w:r>
    </w:p>
    <w:p w14:paraId="4FD478A0" w14:textId="16DD6C2E" w:rsidR="00EA4634" w:rsidRDefault="004115AE" w:rsidP="00EA4634">
      <w:pPr>
        <w:pStyle w:val="ListParagraph"/>
        <w:numPr>
          <w:ilvl w:val="2"/>
          <w:numId w:val="3"/>
        </w:numPr>
        <w:spacing w:before="240"/>
        <w:contextualSpacing w:val="0"/>
        <w:jc w:val="both"/>
        <w:rPr>
          <w:rFonts w:asciiTheme="minorHAnsi" w:hAnsiTheme="minorHAnsi" w:cstheme="minorHAnsi"/>
          <w:b/>
          <w:bCs/>
        </w:rPr>
      </w:pPr>
      <w:r>
        <w:rPr>
          <w:rFonts w:asciiTheme="minorHAnsi" w:hAnsiTheme="minorHAnsi" w:cstheme="minorHAnsi"/>
        </w:rPr>
        <w:t xml:space="preserve">SCREEN: </w:t>
      </w:r>
      <w:r w:rsidR="00270869" w:rsidRPr="00381FF1">
        <w:rPr>
          <w:rFonts w:cs="Calibri"/>
          <w:iCs/>
          <w:szCs w:val="24"/>
          <w:highlight w:val="yellow"/>
        </w:rPr>
        <w:t>To be provided by authors</w:t>
      </w:r>
      <w:r w:rsidR="00270869">
        <w:rPr>
          <w:rFonts w:asciiTheme="minorHAnsi" w:hAnsiTheme="minorHAnsi" w:cstheme="minorHAnsi"/>
        </w:rPr>
        <w:t xml:space="preserve">: </w:t>
      </w:r>
      <w:r w:rsidR="004179AD">
        <w:rPr>
          <w:rFonts w:asciiTheme="minorHAnsi" w:hAnsiTheme="minorHAnsi" w:cstheme="minorHAnsi"/>
        </w:rPr>
        <w:t>Shot of device in position.</w:t>
      </w:r>
      <w:r w:rsidR="006962F2" w:rsidRPr="006962F2">
        <w:rPr>
          <w:rFonts w:asciiTheme="minorHAnsi" w:hAnsiTheme="minorHAnsi" w:cstheme="minorHAnsi"/>
          <w:b/>
          <w:bCs/>
        </w:rPr>
        <w:t xml:space="preserve"> TEXT: </w:t>
      </w:r>
      <w:r w:rsidR="004179AD">
        <w:rPr>
          <w:rFonts w:asciiTheme="minorHAnsi" w:hAnsiTheme="minorHAnsi" w:cstheme="minorHAnsi"/>
          <w:b/>
          <w:bCs/>
        </w:rPr>
        <w:t xml:space="preserve">Alternative: Check position in </w:t>
      </w:r>
      <w:proofErr w:type="spellStart"/>
      <w:r w:rsidR="004179AD">
        <w:rPr>
          <w:rFonts w:asciiTheme="minorHAnsi" w:hAnsiTheme="minorHAnsi" w:cstheme="minorHAnsi"/>
          <w:b/>
          <w:bCs/>
        </w:rPr>
        <w:t>s</w:t>
      </w:r>
      <w:r w:rsidR="006962F2" w:rsidRPr="006962F2">
        <w:rPr>
          <w:rFonts w:asciiTheme="minorHAnsi" w:hAnsiTheme="minorHAnsi" w:cstheme="minorHAnsi"/>
          <w:b/>
          <w:bCs/>
        </w:rPr>
        <w:t>ubxyphoid</w:t>
      </w:r>
      <w:proofErr w:type="spellEnd"/>
      <w:r w:rsidR="006962F2" w:rsidRPr="006962F2">
        <w:rPr>
          <w:rFonts w:asciiTheme="minorHAnsi" w:hAnsiTheme="minorHAnsi" w:cstheme="minorHAnsi"/>
          <w:b/>
          <w:bCs/>
        </w:rPr>
        <w:t xml:space="preserve"> view </w:t>
      </w:r>
      <w:r w:rsidR="00EA4634" w:rsidRPr="00EA4634">
        <w:rPr>
          <w:rFonts w:asciiTheme="minorHAnsi" w:hAnsiTheme="minorHAnsi" w:cstheme="minorHAnsi"/>
          <w:i/>
          <w:iCs/>
          <w:color w:val="4F81BD" w:themeColor="accent1"/>
        </w:rPr>
        <w:t>Video Editor: please emphasize mitral valve/position of device in relation to mitral valve when mentioned as possible</w:t>
      </w:r>
    </w:p>
    <w:p w14:paraId="77402CC0" w14:textId="1FC03F0E" w:rsidR="00450B27" w:rsidRPr="00EA4634" w:rsidRDefault="00483074" w:rsidP="00EA4634">
      <w:pPr>
        <w:pStyle w:val="ListParagraph"/>
        <w:numPr>
          <w:ilvl w:val="1"/>
          <w:numId w:val="3"/>
        </w:numPr>
        <w:spacing w:before="240"/>
        <w:contextualSpacing w:val="0"/>
        <w:jc w:val="both"/>
        <w:rPr>
          <w:rFonts w:asciiTheme="minorHAnsi" w:hAnsiTheme="minorHAnsi" w:cstheme="minorHAnsi"/>
        </w:rPr>
      </w:pPr>
      <w:r w:rsidRPr="00EA4634">
        <w:rPr>
          <w:rFonts w:asciiTheme="minorHAnsi" w:hAnsiTheme="minorHAnsi" w:cstheme="minorHAnsi"/>
        </w:rPr>
        <w:t>If the device needs to be repositioned, turn down the device to P2</w:t>
      </w:r>
      <w:r w:rsidR="00EA4634">
        <w:rPr>
          <w:rFonts w:asciiTheme="minorHAnsi" w:hAnsiTheme="minorHAnsi" w:cstheme="minorHAnsi"/>
        </w:rPr>
        <w:t xml:space="preserve"> </w:t>
      </w:r>
      <w:r w:rsidR="00EA4634" w:rsidRPr="00EA4634">
        <w:rPr>
          <w:rFonts w:asciiTheme="minorHAnsi" w:hAnsiTheme="minorHAnsi" w:cstheme="minorHAnsi"/>
          <w:highlight w:val="yellow"/>
        </w:rPr>
        <w:t>Authors: please define</w:t>
      </w:r>
      <w:r w:rsidRPr="00EA4634">
        <w:rPr>
          <w:rFonts w:asciiTheme="minorHAnsi" w:hAnsiTheme="minorHAnsi" w:cstheme="minorHAnsi"/>
        </w:rPr>
        <w:t xml:space="preserve"> </w:t>
      </w:r>
      <w:r w:rsidRPr="00EA4634">
        <w:rPr>
          <w:rFonts w:asciiTheme="minorHAnsi" w:hAnsiTheme="minorHAnsi" w:cstheme="minorHAnsi"/>
          <w:b/>
          <w:bCs/>
        </w:rPr>
        <w:t>[1]</w:t>
      </w:r>
      <w:r w:rsidR="00EA4634">
        <w:rPr>
          <w:rFonts w:asciiTheme="minorHAnsi" w:hAnsiTheme="minorHAnsi" w:cstheme="minorHAnsi"/>
        </w:rPr>
        <w:t xml:space="preserve"> and</w:t>
      </w:r>
      <w:r w:rsidRPr="00EA4634">
        <w:rPr>
          <w:rFonts w:asciiTheme="minorHAnsi" w:hAnsiTheme="minorHAnsi" w:cstheme="minorHAnsi"/>
        </w:rPr>
        <w:t xml:space="preserve"> unscrew the locking mechanism on the sterile cover to </w:t>
      </w:r>
      <w:r w:rsidR="00EA4634">
        <w:rPr>
          <w:rFonts w:asciiTheme="minorHAnsi" w:hAnsiTheme="minorHAnsi" w:cstheme="minorHAnsi"/>
        </w:rPr>
        <w:t xml:space="preserve">allow the device to be </w:t>
      </w:r>
      <w:r w:rsidRPr="00EA4634">
        <w:rPr>
          <w:rFonts w:asciiTheme="minorHAnsi" w:hAnsiTheme="minorHAnsi" w:cstheme="minorHAnsi"/>
        </w:rPr>
        <w:t>advance</w:t>
      </w:r>
      <w:r w:rsidR="00EA4634">
        <w:rPr>
          <w:rFonts w:asciiTheme="minorHAnsi" w:hAnsiTheme="minorHAnsi" w:cstheme="minorHAnsi"/>
        </w:rPr>
        <w:t>d</w:t>
      </w:r>
      <w:r w:rsidRPr="00EA4634">
        <w:rPr>
          <w:rFonts w:asciiTheme="minorHAnsi" w:hAnsiTheme="minorHAnsi" w:cstheme="minorHAnsi"/>
        </w:rPr>
        <w:t xml:space="preserve"> or retract</w:t>
      </w:r>
      <w:r w:rsidR="00EA4634">
        <w:rPr>
          <w:rFonts w:asciiTheme="minorHAnsi" w:hAnsiTheme="minorHAnsi" w:cstheme="minorHAnsi"/>
        </w:rPr>
        <w:t>ed</w:t>
      </w:r>
      <w:r w:rsidRPr="00EA4634">
        <w:rPr>
          <w:rFonts w:asciiTheme="minorHAnsi" w:hAnsiTheme="minorHAnsi" w:cstheme="minorHAnsi"/>
        </w:rPr>
        <w:t xml:space="preserve"> </w:t>
      </w:r>
      <w:r w:rsidR="00FE260B" w:rsidRPr="00EA4634">
        <w:rPr>
          <w:rFonts w:asciiTheme="minorHAnsi" w:hAnsiTheme="minorHAnsi" w:cstheme="minorHAnsi"/>
          <w:b/>
          <w:bCs/>
        </w:rPr>
        <w:t>[2]</w:t>
      </w:r>
      <w:r w:rsidR="00FE260B" w:rsidRPr="00EA4634">
        <w:rPr>
          <w:rFonts w:asciiTheme="minorHAnsi" w:hAnsiTheme="minorHAnsi" w:cstheme="minorHAnsi"/>
        </w:rPr>
        <w:t>.</w:t>
      </w:r>
      <w:r w:rsidR="004115AE" w:rsidRPr="00EA4634">
        <w:rPr>
          <w:rFonts w:asciiTheme="minorHAnsi" w:hAnsiTheme="minorHAnsi" w:cstheme="minorHAnsi"/>
        </w:rPr>
        <w:t xml:space="preserve"> </w:t>
      </w:r>
    </w:p>
    <w:p w14:paraId="5196B874" w14:textId="5A36EED6" w:rsidR="004115AE" w:rsidRDefault="004115AE" w:rsidP="006962F2">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 xml:space="preserve">Talent </w:t>
      </w:r>
      <w:r w:rsidR="00EA4634">
        <w:rPr>
          <w:rFonts w:asciiTheme="minorHAnsi" w:hAnsiTheme="minorHAnsi" w:cstheme="minorHAnsi"/>
        </w:rPr>
        <w:t>setting device to P2</w:t>
      </w:r>
    </w:p>
    <w:p w14:paraId="540EA4CF" w14:textId="1E71030E" w:rsidR="004115AE" w:rsidRDefault="00EA4634" w:rsidP="006962F2">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Locking mechanism being unscrewed/device being re-positioned</w:t>
      </w:r>
      <w:r w:rsidR="004115AE">
        <w:rPr>
          <w:rFonts w:asciiTheme="minorHAnsi" w:hAnsiTheme="minorHAnsi" w:cstheme="minorHAnsi"/>
        </w:rPr>
        <w:t>.</w:t>
      </w:r>
    </w:p>
    <w:p w14:paraId="76FC7870" w14:textId="0822F869" w:rsidR="00FE260B" w:rsidRPr="00B07A3B" w:rsidRDefault="00EA4634" w:rsidP="001721AA">
      <w:pPr>
        <w:pStyle w:val="ListParagraph"/>
        <w:numPr>
          <w:ilvl w:val="1"/>
          <w:numId w:val="3"/>
        </w:numPr>
        <w:spacing w:before="360"/>
        <w:contextualSpacing w:val="0"/>
        <w:jc w:val="both"/>
        <w:rPr>
          <w:rFonts w:asciiTheme="minorHAnsi" w:hAnsiTheme="minorHAnsi" w:cstheme="minorHAnsi"/>
        </w:rPr>
      </w:pPr>
      <w:r>
        <w:rPr>
          <w:rFonts w:asciiTheme="minorHAnsi" w:hAnsiTheme="minorHAnsi" w:cstheme="minorHAnsi"/>
        </w:rPr>
        <w:lastRenderedPageBreak/>
        <w:t>Then l</w:t>
      </w:r>
      <w:r w:rsidR="00FE260B" w:rsidRPr="00FE260B">
        <w:rPr>
          <w:rFonts w:asciiTheme="minorHAnsi" w:hAnsiTheme="minorHAnsi" w:cstheme="minorHAnsi"/>
        </w:rPr>
        <w:t>ock the device in the new position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r w:rsidR="004115AE" w:rsidRPr="00FE260B">
        <w:rPr>
          <w:rFonts w:asciiTheme="minorHAnsi" w:hAnsiTheme="minorHAnsi" w:cstheme="minorHAnsi"/>
        </w:rPr>
        <w:t xml:space="preserve">document </w:t>
      </w:r>
      <w:r>
        <w:rPr>
          <w:rFonts w:asciiTheme="minorHAnsi" w:hAnsiTheme="minorHAnsi" w:cstheme="minorHAnsi"/>
        </w:rPr>
        <w:t>the position</w:t>
      </w:r>
      <w:r w:rsidR="004115AE">
        <w:rPr>
          <w:rFonts w:asciiTheme="minorHAnsi" w:hAnsiTheme="minorHAnsi" w:cstheme="minorHAnsi"/>
        </w:rPr>
        <w:t xml:space="preserve"> </w:t>
      </w:r>
      <w:r w:rsidR="000A6586" w:rsidRPr="006962F2">
        <w:rPr>
          <w:rFonts w:asciiTheme="minorHAnsi" w:hAnsiTheme="minorHAnsi" w:cstheme="minorHAnsi"/>
          <w:b/>
          <w:bCs/>
        </w:rPr>
        <w:t>[</w:t>
      </w:r>
      <w:r>
        <w:rPr>
          <w:rFonts w:asciiTheme="minorHAnsi" w:hAnsiTheme="minorHAnsi" w:cstheme="minorHAnsi"/>
          <w:b/>
          <w:bCs/>
        </w:rPr>
        <w:t>2</w:t>
      </w:r>
      <w:r w:rsidR="000A6586" w:rsidRPr="006962F2">
        <w:rPr>
          <w:rFonts w:asciiTheme="minorHAnsi" w:hAnsiTheme="minorHAnsi" w:cstheme="minorHAnsi"/>
          <w:b/>
          <w:bCs/>
        </w:rPr>
        <w:t>]</w:t>
      </w:r>
      <w:r>
        <w:rPr>
          <w:rFonts w:asciiTheme="minorHAnsi" w:hAnsiTheme="minorHAnsi" w:cstheme="minorHAnsi"/>
        </w:rPr>
        <w:t>,</w:t>
      </w:r>
      <w:r w:rsidR="000A6586">
        <w:rPr>
          <w:rFonts w:asciiTheme="minorHAnsi" w:hAnsiTheme="minorHAnsi" w:cstheme="minorHAnsi"/>
        </w:rPr>
        <w:t xml:space="preserve"> and </w:t>
      </w:r>
      <w:r w:rsidR="000A6586" w:rsidRPr="000A6586">
        <w:rPr>
          <w:rFonts w:asciiTheme="minorHAnsi" w:hAnsiTheme="minorHAnsi" w:cstheme="minorHAnsi"/>
        </w:rPr>
        <w:t>increase the device to the desired level of support</w:t>
      </w:r>
      <w:r w:rsidR="000A6586">
        <w:rPr>
          <w:rFonts w:asciiTheme="minorHAnsi" w:hAnsiTheme="minorHAnsi" w:cstheme="minorHAnsi"/>
        </w:rPr>
        <w:t xml:space="preserve"> </w:t>
      </w:r>
      <w:r w:rsidR="000A6586" w:rsidRPr="006962F2">
        <w:rPr>
          <w:rFonts w:asciiTheme="minorHAnsi" w:hAnsiTheme="minorHAnsi" w:cstheme="minorHAnsi"/>
          <w:b/>
          <w:bCs/>
        </w:rPr>
        <w:t>[</w:t>
      </w:r>
      <w:r>
        <w:rPr>
          <w:rFonts w:asciiTheme="minorHAnsi" w:hAnsiTheme="minorHAnsi" w:cstheme="minorHAnsi"/>
          <w:b/>
          <w:bCs/>
        </w:rPr>
        <w:t>3</w:t>
      </w:r>
      <w:r w:rsidR="000A6586" w:rsidRPr="006962F2">
        <w:rPr>
          <w:rFonts w:asciiTheme="minorHAnsi" w:hAnsiTheme="minorHAnsi" w:cstheme="minorHAnsi"/>
          <w:b/>
          <w:bCs/>
        </w:rPr>
        <w:t>]</w:t>
      </w:r>
      <w:r w:rsidR="000A6586">
        <w:rPr>
          <w:rFonts w:asciiTheme="minorHAnsi" w:hAnsiTheme="minorHAnsi" w:cstheme="minorHAnsi"/>
        </w:rPr>
        <w:t>.</w:t>
      </w:r>
    </w:p>
    <w:p w14:paraId="7401A94C" w14:textId="40A0994E" w:rsidR="00875BE8" w:rsidRDefault="004115AE" w:rsidP="006962F2">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Device being locked in the new position.</w:t>
      </w:r>
    </w:p>
    <w:p w14:paraId="55561635" w14:textId="621F8037" w:rsidR="004115AE" w:rsidRDefault="00EA4634" w:rsidP="006962F2">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documenting position</w:t>
      </w:r>
    </w:p>
    <w:p w14:paraId="6D86B869" w14:textId="042DC9AE" w:rsidR="00EA4634" w:rsidRPr="00B07A3B" w:rsidRDefault="00EA4634" w:rsidP="006962F2">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setting device support level</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0F7D53"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60241A96"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BE4B96">
        <w:rPr>
          <w:rFonts w:asciiTheme="minorHAnsi" w:eastAsia="Times New Roman" w:hAnsiTheme="minorHAnsi" w:cstheme="minorHAnsi"/>
          <w:bCs/>
          <w:szCs w:val="24"/>
        </w:rPr>
        <w:t>63</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679AEFFD" w:rsidR="00F22F5E" w:rsidRPr="000D45D7"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703E8B">
        <w:rPr>
          <w:rFonts w:asciiTheme="minorHAnsi" w:hAnsiTheme="minorHAnsi" w:cstheme="minorHAnsi"/>
          <w:b/>
          <w:szCs w:val="24"/>
        </w:rPr>
        <w:t xml:space="preserve">Efficacy and Risk Assessment Related to </w:t>
      </w:r>
      <w:r w:rsidR="00703E8B" w:rsidRPr="00703E8B">
        <w:rPr>
          <w:rFonts w:asciiTheme="minorHAnsi" w:hAnsiTheme="minorHAnsi" w:cstheme="minorHAnsi"/>
          <w:b/>
          <w:szCs w:val="24"/>
        </w:rPr>
        <w:t>PVAD</w:t>
      </w:r>
    </w:p>
    <w:p w14:paraId="52E24B75" w14:textId="0BBC904C" w:rsidR="00395684" w:rsidRPr="00B07A3B" w:rsidRDefault="000D45D7" w:rsidP="00B94255">
      <w:pPr>
        <w:pStyle w:val="ListParagraph"/>
        <w:numPr>
          <w:ilvl w:val="1"/>
          <w:numId w:val="3"/>
        </w:numPr>
        <w:spacing w:before="360"/>
        <w:ind w:left="901" w:hanging="544"/>
        <w:contextualSpacing w:val="0"/>
        <w:jc w:val="both"/>
        <w:outlineLvl w:val="0"/>
        <w:rPr>
          <w:rFonts w:asciiTheme="minorHAnsi" w:hAnsiTheme="minorHAnsi" w:cstheme="minorHAnsi"/>
          <w:szCs w:val="24"/>
        </w:rPr>
      </w:pPr>
      <w:r>
        <w:rPr>
          <w:rFonts w:asciiTheme="minorHAnsi" w:hAnsiTheme="minorHAnsi" w:cstheme="minorHAnsi"/>
          <w:szCs w:val="24"/>
        </w:rPr>
        <w:t xml:space="preserve">In </w:t>
      </w:r>
      <w:r w:rsidR="00CA15F0">
        <w:rPr>
          <w:rFonts w:asciiTheme="minorHAnsi" w:hAnsiTheme="minorHAnsi" w:cstheme="minorHAnsi"/>
          <w:szCs w:val="24"/>
        </w:rPr>
        <w:t>these representative</w:t>
      </w:r>
      <w:r w:rsidR="009A317D" w:rsidRPr="009A317D">
        <w:rPr>
          <w:rFonts w:asciiTheme="minorHAnsi" w:hAnsiTheme="minorHAnsi" w:cstheme="minorHAnsi"/>
          <w:szCs w:val="24"/>
        </w:rPr>
        <w:t xml:space="preserve"> studies</w:t>
      </w:r>
      <w:r w:rsidR="009A317D">
        <w:rPr>
          <w:rFonts w:asciiTheme="minorHAnsi" w:hAnsiTheme="minorHAnsi" w:cstheme="minorHAnsi"/>
          <w:szCs w:val="24"/>
        </w:rPr>
        <w:t xml:space="preserve">, </w:t>
      </w:r>
      <w:r w:rsidR="00CA15F0">
        <w:rPr>
          <w:rFonts w:asciiTheme="minorHAnsi" w:hAnsiTheme="minorHAnsi" w:cstheme="minorHAnsi"/>
          <w:szCs w:val="24"/>
        </w:rPr>
        <w:t xml:space="preserve">the </w:t>
      </w:r>
      <w:r w:rsidR="009A317D">
        <w:rPr>
          <w:rFonts w:asciiTheme="minorHAnsi" w:hAnsiTheme="minorHAnsi" w:cstheme="minorHAnsi"/>
          <w:szCs w:val="24"/>
        </w:rPr>
        <w:t>s</w:t>
      </w:r>
      <w:r w:rsidR="009A317D" w:rsidRPr="009A317D">
        <w:rPr>
          <w:rFonts w:asciiTheme="minorHAnsi" w:hAnsiTheme="minorHAnsi" w:cstheme="minorHAnsi"/>
          <w:szCs w:val="24"/>
        </w:rPr>
        <w:t xml:space="preserve">afety and </w:t>
      </w:r>
      <w:r w:rsidR="009A317D">
        <w:rPr>
          <w:rFonts w:asciiTheme="minorHAnsi" w:hAnsiTheme="minorHAnsi" w:cstheme="minorHAnsi"/>
          <w:szCs w:val="24"/>
        </w:rPr>
        <w:t>e</w:t>
      </w:r>
      <w:r w:rsidR="009A317D" w:rsidRPr="009A317D">
        <w:rPr>
          <w:rFonts w:asciiTheme="minorHAnsi" w:hAnsiTheme="minorHAnsi" w:cstheme="minorHAnsi"/>
          <w:szCs w:val="24"/>
        </w:rPr>
        <w:t>fficacy of PVAD</w:t>
      </w:r>
      <w:r w:rsidR="00CA15F0">
        <w:rPr>
          <w:rFonts w:asciiTheme="minorHAnsi" w:hAnsiTheme="minorHAnsi" w:cstheme="minorHAnsi"/>
          <w:szCs w:val="24"/>
        </w:rPr>
        <w:t xml:space="preserve"> </w:t>
      </w:r>
      <w:r w:rsidR="00CA15F0" w:rsidRPr="00CA15F0">
        <w:rPr>
          <w:rFonts w:asciiTheme="minorHAnsi" w:hAnsiTheme="minorHAnsi" w:cstheme="minorHAnsi"/>
          <w:szCs w:val="24"/>
          <w:highlight w:val="yellow"/>
        </w:rPr>
        <w:t xml:space="preserve">Authors: Do you want </w:t>
      </w:r>
      <w:proofErr w:type="spellStart"/>
      <w:r w:rsidR="00CA15F0" w:rsidRPr="00CA15F0">
        <w:rPr>
          <w:rFonts w:asciiTheme="minorHAnsi" w:hAnsiTheme="minorHAnsi" w:cstheme="minorHAnsi"/>
          <w:szCs w:val="24"/>
          <w:highlight w:val="yellow"/>
        </w:rPr>
        <w:t>JoVE’s</w:t>
      </w:r>
      <w:proofErr w:type="spellEnd"/>
      <w:r w:rsidR="00CA15F0" w:rsidRPr="00CA15F0">
        <w:rPr>
          <w:rFonts w:asciiTheme="minorHAnsi" w:hAnsiTheme="minorHAnsi" w:cstheme="minorHAnsi"/>
          <w:szCs w:val="24"/>
          <w:highlight w:val="yellow"/>
        </w:rPr>
        <w:t xml:space="preserve"> voiceover </w:t>
      </w:r>
      <w:proofErr w:type="spellStart"/>
      <w:r w:rsidR="00CA15F0" w:rsidRPr="00CA15F0">
        <w:rPr>
          <w:rFonts w:asciiTheme="minorHAnsi" w:hAnsiTheme="minorHAnsi" w:cstheme="minorHAnsi"/>
          <w:szCs w:val="24"/>
          <w:highlight w:val="yellow"/>
        </w:rPr>
        <w:t>Takent</w:t>
      </w:r>
      <w:proofErr w:type="spellEnd"/>
      <w:r w:rsidR="00CA15F0" w:rsidRPr="00CA15F0">
        <w:rPr>
          <w:rFonts w:asciiTheme="minorHAnsi" w:hAnsiTheme="minorHAnsi" w:cstheme="minorHAnsi"/>
          <w:szCs w:val="24"/>
          <w:highlight w:val="yellow"/>
        </w:rPr>
        <w:t xml:space="preserve"> to say “P-V-A-D” or “P-</w:t>
      </w:r>
      <w:proofErr w:type="spellStart"/>
      <w:r w:rsidR="00CA15F0" w:rsidRPr="00CA15F0">
        <w:rPr>
          <w:rFonts w:asciiTheme="minorHAnsi" w:hAnsiTheme="minorHAnsi" w:cstheme="minorHAnsi"/>
          <w:szCs w:val="24"/>
          <w:highlight w:val="yellow"/>
        </w:rPr>
        <w:t>vad</w:t>
      </w:r>
      <w:proofErr w:type="spellEnd"/>
      <w:r w:rsidR="00CA15F0" w:rsidRPr="00CA15F0">
        <w:rPr>
          <w:rFonts w:asciiTheme="minorHAnsi" w:hAnsiTheme="minorHAnsi" w:cstheme="minorHAnsi"/>
          <w:szCs w:val="24"/>
          <w:highlight w:val="yellow"/>
        </w:rPr>
        <w:t>” or other?</w:t>
      </w:r>
      <w:r w:rsidR="009A317D" w:rsidRPr="009A317D">
        <w:rPr>
          <w:rFonts w:asciiTheme="minorHAnsi" w:hAnsiTheme="minorHAnsi" w:cstheme="minorHAnsi"/>
          <w:szCs w:val="24"/>
        </w:rPr>
        <w:t xml:space="preserve"> implantation</w:t>
      </w:r>
      <w:r w:rsidR="009A317D">
        <w:rPr>
          <w:rFonts w:asciiTheme="minorHAnsi" w:hAnsiTheme="minorHAnsi" w:cstheme="minorHAnsi"/>
          <w:szCs w:val="24"/>
        </w:rPr>
        <w:t xml:space="preserve"> </w:t>
      </w:r>
      <w:r w:rsidR="00CA15F0">
        <w:rPr>
          <w:rFonts w:asciiTheme="minorHAnsi" w:hAnsiTheme="minorHAnsi" w:cstheme="minorHAnsi"/>
          <w:szCs w:val="24"/>
        </w:rPr>
        <w:t xml:space="preserve">for the treatment of various heart related complications </w:t>
      </w:r>
      <w:r w:rsidR="009A317D">
        <w:rPr>
          <w:rFonts w:asciiTheme="minorHAnsi" w:hAnsiTheme="minorHAnsi" w:cstheme="minorHAnsi"/>
          <w:szCs w:val="24"/>
        </w:rPr>
        <w:t xml:space="preserve">was assessed </w:t>
      </w:r>
      <w:r w:rsidR="009A317D" w:rsidRPr="00270869">
        <w:rPr>
          <w:rFonts w:asciiTheme="minorHAnsi" w:hAnsiTheme="minorHAnsi" w:cstheme="minorHAnsi"/>
          <w:b/>
          <w:bCs/>
          <w:szCs w:val="24"/>
        </w:rPr>
        <w:t>[1]</w:t>
      </w:r>
      <w:r w:rsidR="00A76436">
        <w:rPr>
          <w:rFonts w:asciiTheme="minorHAnsi" w:hAnsiTheme="minorHAnsi" w:cstheme="minorHAnsi"/>
          <w:szCs w:val="24"/>
        </w:rPr>
        <w:t>.</w:t>
      </w:r>
      <w:r w:rsidR="00344E38">
        <w:rPr>
          <w:rFonts w:asciiTheme="minorHAnsi" w:hAnsiTheme="minorHAnsi" w:cstheme="minorHAnsi"/>
          <w:szCs w:val="24"/>
        </w:rPr>
        <w:t xml:space="preserve"> In a</w:t>
      </w:r>
      <w:r w:rsidR="00EE01A0">
        <w:rPr>
          <w:rFonts w:asciiTheme="minorHAnsi" w:hAnsiTheme="minorHAnsi" w:cstheme="minorHAnsi"/>
          <w:szCs w:val="24"/>
        </w:rPr>
        <w:t>t</w:t>
      </w:r>
      <w:r w:rsidR="00344E38">
        <w:rPr>
          <w:rFonts w:asciiTheme="minorHAnsi" w:hAnsiTheme="minorHAnsi" w:cstheme="minorHAnsi"/>
          <w:szCs w:val="24"/>
        </w:rPr>
        <w:t xml:space="preserve"> </w:t>
      </w:r>
      <w:r w:rsidR="00CA15F0">
        <w:rPr>
          <w:rFonts w:asciiTheme="minorHAnsi" w:hAnsiTheme="minorHAnsi" w:cstheme="minorHAnsi"/>
          <w:szCs w:val="24"/>
        </w:rPr>
        <w:t>least two studies</w:t>
      </w:r>
      <w:r w:rsidR="00344E38">
        <w:rPr>
          <w:rFonts w:asciiTheme="minorHAnsi" w:hAnsiTheme="minorHAnsi" w:cstheme="minorHAnsi"/>
          <w:szCs w:val="24"/>
        </w:rPr>
        <w:t>, n</w:t>
      </w:r>
      <w:r w:rsidR="00344E38" w:rsidRPr="00344E38">
        <w:rPr>
          <w:rFonts w:asciiTheme="minorHAnsi" w:hAnsiTheme="minorHAnsi" w:cstheme="minorHAnsi"/>
          <w:szCs w:val="24"/>
        </w:rPr>
        <w:t>o device-related technical failure</w:t>
      </w:r>
      <w:r w:rsidR="00344E38">
        <w:rPr>
          <w:rFonts w:asciiTheme="minorHAnsi" w:hAnsiTheme="minorHAnsi" w:cstheme="minorHAnsi"/>
          <w:szCs w:val="24"/>
        </w:rPr>
        <w:t xml:space="preserve">s were observed </w:t>
      </w:r>
      <w:r w:rsidR="00344E38" w:rsidRPr="00270869">
        <w:rPr>
          <w:rFonts w:asciiTheme="minorHAnsi" w:hAnsiTheme="minorHAnsi" w:cstheme="minorHAnsi"/>
          <w:b/>
          <w:bCs/>
          <w:szCs w:val="24"/>
        </w:rPr>
        <w:t>[</w:t>
      </w:r>
      <w:r w:rsidR="00CA15F0">
        <w:rPr>
          <w:rFonts w:asciiTheme="minorHAnsi" w:hAnsiTheme="minorHAnsi" w:cstheme="minorHAnsi"/>
          <w:b/>
          <w:bCs/>
          <w:szCs w:val="24"/>
        </w:rPr>
        <w:t>2</w:t>
      </w:r>
      <w:r w:rsidR="00344E38" w:rsidRPr="00270869">
        <w:rPr>
          <w:rFonts w:asciiTheme="minorHAnsi" w:hAnsiTheme="minorHAnsi" w:cstheme="minorHAnsi"/>
          <w:b/>
          <w:bCs/>
          <w:szCs w:val="24"/>
        </w:rPr>
        <w:t>]</w:t>
      </w:r>
      <w:r w:rsidR="00344E38">
        <w:rPr>
          <w:rFonts w:asciiTheme="minorHAnsi" w:hAnsiTheme="minorHAnsi" w:cstheme="minorHAnsi"/>
          <w:szCs w:val="24"/>
        </w:rPr>
        <w:t>.</w:t>
      </w:r>
    </w:p>
    <w:p w14:paraId="4E75A4CA" w14:textId="031D8F2C" w:rsidR="009D21B9" w:rsidRDefault="007B0FBB" w:rsidP="00B94255">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344E38">
        <w:rPr>
          <w:rFonts w:asciiTheme="minorHAnsi" w:hAnsiTheme="minorHAnsi" w:cstheme="minorHAnsi"/>
          <w:szCs w:val="24"/>
        </w:rPr>
        <w:t xml:space="preserve"> Table 1.</w:t>
      </w:r>
      <w:r w:rsidR="00CA15F0" w:rsidRPr="00CA15F0">
        <w:rPr>
          <w:rFonts w:asciiTheme="minorHAnsi" w:hAnsiTheme="minorHAnsi" w:cstheme="minorHAnsi"/>
          <w:i/>
          <w:iCs/>
          <w:color w:val="0432FF"/>
        </w:rPr>
        <w:t xml:space="preserve"> </w:t>
      </w:r>
      <w:r w:rsidR="00CA15F0" w:rsidRPr="00887E1C">
        <w:rPr>
          <w:rFonts w:asciiTheme="minorHAnsi" w:hAnsiTheme="minorHAnsi" w:cstheme="minorHAnsi"/>
          <w:i/>
          <w:iCs/>
          <w:color w:val="0432FF"/>
        </w:rPr>
        <w:t>Video Editor:</w:t>
      </w:r>
      <w:r w:rsidR="00CA15F0">
        <w:rPr>
          <w:rFonts w:asciiTheme="minorHAnsi" w:hAnsiTheme="minorHAnsi" w:cstheme="minorHAnsi"/>
          <w:i/>
          <w:iCs/>
          <w:color w:val="0432FF"/>
        </w:rPr>
        <w:t xml:space="preserve"> Emphasize Study column.</w:t>
      </w:r>
    </w:p>
    <w:p w14:paraId="0398B79F" w14:textId="41FFDE14" w:rsidR="00344E38" w:rsidRPr="00CA15F0" w:rsidRDefault="00344E38" w:rsidP="00CA15F0">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w:t>
      </w:r>
      <w:r w:rsidR="00CA15F0">
        <w:rPr>
          <w:rFonts w:asciiTheme="minorHAnsi" w:hAnsiTheme="minorHAnsi" w:cstheme="minorHAnsi"/>
          <w:szCs w:val="24"/>
        </w:rPr>
        <w:t>1.</w:t>
      </w:r>
      <w:r w:rsidRPr="00CA15F0">
        <w:rPr>
          <w:rFonts w:asciiTheme="minorHAnsi" w:hAnsiTheme="minorHAnsi" w:cstheme="minorHAnsi"/>
          <w:szCs w:val="24"/>
        </w:rPr>
        <w:t xml:space="preserve"> </w:t>
      </w:r>
      <w:r w:rsidR="007C5F9F" w:rsidRPr="00CA15F0">
        <w:rPr>
          <w:rFonts w:asciiTheme="minorHAnsi" w:hAnsiTheme="minorHAnsi" w:cstheme="minorHAnsi"/>
          <w:i/>
          <w:iCs/>
          <w:color w:val="0432FF"/>
        </w:rPr>
        <w:t xml:space="preserve">Video Editor: Emphasize appropriate </w:t>
      </w:r>
      <w:r w:rsidR="00CA15F0">
        <w:rPr>
          <w:rFonts w:asciiTheme="minorHAnsi" w:hAnsiTheme="minorHAnsi" w:cstheme="minorHAnsi"/>
          <w:i/>
          <w:iCs/>
          <w:color w:val="0432FF"/>
        </w:rPr>
        <w:t>1</w:t>
      </w:r>
      <w:r w:rsidR="00CA15F0" w:rsidRPr="00CA15F0">
        <w:rPr>
          <w:rFonts w:asciiTheme="minorHAnsi" w:hAnsiTheme="minorHAnsi" w:cstheme="minorHAnsi"/>
          <w:i/>
          <w:iCs/>
          <w:color w:val="0432FF"/>
          <w:vertAlign w:val="superscript"/>
        </w:rPr>
        <w:t>st</w:t>
      </w:r>
      <w:r w:rsidR="00CA15F0">
        <w:rPr>
          <w:rFonts w:asciiTheme="minorHAnsi" w:hAnsiTheme="minorHAnsi" w:cstheme="minorHAnsi"/>
          <w:i/>
          <w:iCs/>
          <w:color w:val="0432FF"/>
        </w:rPr>
        <w:t xml:space="preserve"> and 6</w:t>
      </w:r>
      <w:r w:rsidR="00CA15F0" w:rsidRPr="00CA15F0">
        <w:rPr>
          <w:rFonts w:asciiTheme="minorHAnsi" w:hAnsiTheme="minorHAnsi" w:cstheme="minorHAnsi"/>
          <w:i/>
          <w:iCs/>
          <w:color w:val="0432FF"/>
          <w:vertAlign w:val="superscript"/>
        </w:rPr>
        <w:t>th</w:t>
      </w:r>
      <w:r w:rsidR="00CA15F0">
        <w:rPr>
          <w:rFonts w:asciiTheme="minorHAnsi" w:hAnsiTheme="minorHAnsi" w:cstheme="minorHAnsi"/>
          <w:i/>
          <w:iCs/>
          <w:color w:val="0432FF"/>
        </w:rPr>
        <w:t xml:space="preserve"> </w:t>
      </w:r>
      <w:r w:rsidR="007C5F9F" w:rsidRPr="00CA15F0">
        <w:rPr>
          <w:rFonts w:asciiTheme="minorHAnsi" w:hAnsiTheme="minorHAnsi" w:cstheme="minorHAnsi"/>
          <w:i/>
          <w:iCs/>
          <w:color w:val="0432FF"/>
        </w:rPr>
        <w:t>rows.</w:t>
      </w:r>
    </w:p>
    <w:p w14:paraId="123FB8B2" w14:textId="2D08E1BC" w:rsidR="00395684" w:rsidRDefault="00CA15F0" w:rsidP="00B94255">
      <w:pPr>
        <w:pStyle w:val="ListParagraph"/>
        <w:numPr>
          <w:ilvl w:val="1"/>
          <w:numId w:val="3"/>
        </w:numPr>
        <w:spacing w:before="360"/>
        <w:ind w:left="901" w:hanging="544"/>
        <w:contextualSpacing w:val="0"/>
        <w:jc w:val="both"/>
        <w:outlineLvl w:val="0"/>
        <w:rPr>
          <w:rFonts w:asciiTheme="minorHAnsi" w:hAnsiTheme="minorHAnsi" w:cstheme="minorHAnsi"/>
          <w:szCs w:val="24"/>
        </w:rPr>
      </w:pPr>
      <w:r>
        <w:rPr>
          <w:rFonts w:asciiTheme="minorHAnsi" w:hAnsiTheme="minorHAnsi" w:cstheme="minorHAnsi"/>
          <w:szCs w:val="24"/>
        </w:rPr>
        <w:t xml:space="preserve">Although, patient mortality was not impacted, several </w:t>
      </w:r>
      <w:r w:rsidR="00F97268">
        <w:rPr>
          <w:rFonts w:asciiTheme="minorHAnsi" w:hAnsiTheme="minorHAnsi" w:cstheme="minorHAnsi"/>
          <w:szCs w:val="24"/>
        </w:rPr>
        <w:t xml:space="preserve">studies reported </w:t>
      </w:r>
      <w:r w:rsidR="00F97268" w:rsidRPr="00F97268">
        <w:rPr>
          <w:rFonts w:asciiTheme="minorHAnsi" w:hAnsiTheme="minorHAnsi" w:cstheme="minorHAnsi"/>
          <w:szCs w:val="24"/>
        </w:rPr>
        <w:t xml:space="preserve">complications from large-bore access, such as major bleeding </w:t>
      </w:r>
      <w:r>
        <w:rPr>
          <w:rFonts w:asciiTheme="minorHAnsi" w:hAnsiTheme="minorHAnsi" w:cstheme="minorHAnsi"/>
          <w:szCs w:val="24"/>
        </w:rPr>
        <w:t>or</w:t>
      </w:r>
      <w:r w:rsidR="00F97268" w:rsidRPr="00F97268">
        <w:rPr>
          <w:rFonts w:asciiTheme="minorHAnsi" w:hAnsiTheme="minorHAnsi" w:cstheme="minorHAnsi"/>
          <w:szCs w:val="24"/>
        </w:rPr>
        <w:t xml:space="preserve"> acute limb </w:t>
      </w:r>
      <w:bookmarkStart w:id="6" w:name="_Hlk66304404"/>
      <w:r w:rsidR="00F97268" w:rsidRPr="00F97268">
        <w:rPr>
          <w:rFonts w:asciiTheme="minorHAnsi" w:hAnsiTheme="minorHAnsi" w:cstheme="minorHAnsi"/>
          <w:szCs w:val="24"/>
        </w:rPr>
        <w:t>ischemia</w:t>
      </w:r>
      <w:r w:rsidR="00F97268">
        <w:rPr>
          <w:rFonts w:asciiTheme="minorHAnsi" w:hAnsiTheme="minorHAnsi" w:cstheme="minorHAnsi"/>
          <w:szCs w:val="24"/>
        </w:rPr>
        <w:t xml:space="preserve"> </w:t>
      </w:r>
      <w:bookmarkEnd w:id="6"/>
      <w:r w:rsidR="00F97268" w:rsidRPr="00270869">
        <w:rPr>
          <w:rFonts w:asciiTheme="minorHAnsi" w:hAnsiTheme="minorHAnsi" w:cstheme="minorHAnsi"/>
          <w:b/>
          <w:bCs/>
          <w:szCs w:val="24"/>
        </w:rPr>
        <w:t>[1]</w:t>
      </w:r>
      <w:r w:rsidR="00F97268">
        <w:rPr>
          <w:rFonts w:asciiTheme="minorHAnsi" w:hAnsiTheme="minorHAnsi" w:cstheme="minorHAnsi"/>
          <w:szCs w:val="24"/>
        </w:rPr>
        <w:t>.</w:t>
      </w:r>
    </w:p>
    <w:p w14:paraId="37EB41A0" w14:textId="2F38F4ED" w:rsidR="00F97268" w:rsidRPr="007C5F9F" w:rsidRDefault="00F97268" w:rsidP="00B94255">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1.</w:t>
      </w:r>
      <w:r w:rsidR="007C5F9F">
        <w:rPr>
          <w:rFonts w:asciiTheme="minorHAnsi" w:hAnsiTheme="minorHAnsi" w:cstheme="minorHAnsi"/>
          <w:szCs w:val="24"/>
        </w:rPr>
        <w:t xml:space="preserve"> </w:t>
      </w:r>
      <w:r w:rsidR="007C5F9F" w:rsidRPr="00887E1C">
        <w:rPr>
          <w:rFonts w:asciiTheme="minorHAnsi" w:hAnsiTheme="minorHAnsi" w:cstheme="minorHAnsi"/>
          <w:i/>
          <w:iCs/>
          <w:color w:val="0432FF"/>
        </w:rPr>
        <w:t>Video Editor:</w:t>
      </w:r>
      <w:r w:rsidR="007C5F9F">
        <w:rPr>
          <w:rFonts w:asciiTheme="minorHAnsi" w:hAnsiTheme="minorHAnsi" w:cstheme="minorHAnsi"/>
          <w:i/>
          <w:iCs/>
          <w:color w:val="0432FF"/>
        </w:rPr>
        <w:t xml:space="preserve"> Emphasize </w:t>
      </w:r>
      <w:r w:rsidR="00CA15F0">
        <w:rPr>
          <w:rFonts w:asciiTheme="minorHAnsi" w:hAnsiTheme="minorHAnsi" w:cstheme="minorHAnsi"/>
          <w:i/>
          <w:iCs/>
          <w:color w:val="0432FF"/>
        </w:rPr>
        <w:t>2</w:t>
      </w:r>
      <w:r w:rsidR="00CA15F0" w:rsidRPr="00CA15F0">
        <w:rPr>
          <w:rFonts w:asciiTheme="minorHAnsi" w:hAnsiTheme="minorHAnsi" w:cstheme="minorHAnsi"/>
          <w:i/>
          <w:iCs/>
          <w:color w:val="0432FF"/>
          <w:vertAlign w:val="superscript"/>
        </w:rPr>
        <w:t>nd</w:t>
      </w:r>
      <w:r w:rsidR="00CA15F0">
        <w:rPr>
          <w:rFonts w:asciiTheme="minorHAnsi" w:hAnsiTheme="minorHAnsi" w:cstheme="minorHAnsi"/>
          <w:i/>
          <w:iCs/>
          <w:color w:val="0432FF"/>
        </w:rPr>
        <w:t>-5</w:t>
      </w:r>
      <w:r w:rsidR="00CA15F0" w:rsidRPr="00CA15F0">
        <w:rPr>
          <w:rFonts w:asciiTheme="minorHAnsi" w:hAnsiTheme="minorHAnsi" w:cstheme="minorHAnsi"/>
          <w:i/>
          <w:iCs/>
          <w:color w:val="0432FF"/>
          <w:vertAlign w:val="superscript"/>
        </w:rPr>
        <w:t>th</w:t>
      </w:r>
      <w:r w:rsidR="00CA15F0">
        <w:rPr>
          <w:rFonts w:asciiTheme="minorHAnsi" w:hAnsiTheme="minorHAnsi" w:cstheme="minorHAnsi"/>
          <w:i/>
          <w:iCs/>
          <w:color w:val="0432FF"/>
        </w:rPr>
        <w:t xml:space="preserve"> rows</w:t>
      </w:r>
    </w:p>
    <w:p w14:paraId="7E0E85BA" w14:textId="1BB4D261" w:rsidR="004605D5" w:rsidRDefault="004605D5" w:rsidP="00B94255">
      <w:pPr>
        <w:pStyle w:val="ListParagraph"/>
        <w:numPr>
          <w:ilvl w:val="1"/>
          <w:numId w:val="3"/>
        </w:numPr>
        <w:spacing w:before="360"/>
        <w:ind w:left="901" w:hanging="544"/>
        <w:contextualSpacing w:val="0"/>
        <w:jc w:val="both"/>
        <w:outlineLvl w:val="0"/>
        <w:rPr>
          <w:rFonts w:asciiTheme="minorHAnsi" w:hAnsiTheme="minorHAnsi" w:cstheme="minorHAnsi"/>
          <w:szCs w:val="24"/>
        </w:rPr>
      </w:pPr>
      <w:r>
        <w:rPr>
          <w:rFonts w:asciiTheme="minorHAnsi" w:hAnsiTheme="minorHAnsi" w:cstheme="minorHAnsi"/>
          <w:szCs w:val="24"/>
        </w:rPr>
        <w:t xml:space="preserve">As </w:t>
      </w:r>
      <w:r w:rsidRPr="004605D5">
        <w:rPr>
          <w:rFonts w:asciiTheme="minorHAnsi" w:hAnsiTheme="minorHAnsi" w:cstheme="minorHAnsi"/>
          <w:szCs w:val="24"/>
        </w:rPr>
        <w:t xml:space="preserve">benefits of PVAD can be significantly neutralized </w:t>
      </w:r>
      <w:r>
        <w:rPr>
          <w:rFonts w:asciiTheme="minorHAnsi" w:hAnsiTheme="minorHAnsi" w:cstheme="minorHAnsi"/>
          <w:szCs w:val="24"/>
        </w:rPr>
        <w:t xml:space="preserve">due to </w:t>
      </w:r>
      <w:r w:rsidRPr="004605D5">
        <w:rPr>
          <w:rFonts w:asciiTheme="minorHAnsi" w:hAnsiTheme="minorHAnsi" w:cstheme="minorHAnsi"/>
          <w:szCs w:val="24"/>
        </w:rPr>
        <w:t>complications</w:t>
      </w:r>
      <w:r w:rsidR="00CA15F0">
        <w:rPr>
          <w:rFonts w:asciiTheme="minorHAnsi" w:hAnsiTheme="minorHAnsi" w:cstheme="minorHAnsi"/>
          <w:szCs w:val="24"/>
        </w:rPr>
        <w:t xml:space="preserve"> </w:t>
      </w:r>
      <w:r w:rsidR="00CA15F0">
        <w:rPr>
          <w:rFonts w:asciiTheme="minorHAnsi" w:hAnsiTheme="minorHAnsi" w:cstheme="minorHAnsi"/>
          <w:b/>
          <w:bCs/>
          <w:szCs w:val="24"/>
        </w:rPr>
        <w:t>[1]</w:t>
      </w:r>
      <w:r>
        <w:rPr>
          <w:rFonts w:asciiTheme="minorHAnsi" w:hAnsiTheme="minorHAnsi" w:cstheme="minorHAnsi"/>
          <w:szCs w:val="24"/>
        </w:rPr>
        <w:t xml:space="preserve">, it is </w:t>
      </w:r>
      <w:r w:rsidRPr="004605D5">
        <w:rPr>
          <w:rFonts w:asciiTheme="minorHAnsi" w:hAnsiTheme="minorHAnsi" w:cstheme="minorHAnsi"/>
          <w:szCs w:val="24"/>
        </w:rPr>
        <w:t>essential to minimize the risk</w:t>
      </w:r>
      <w:r w:rsidR="00CA15F0">
        <w:rPr>
          <w:rFonts w:asciiTheme="minorHAnsi" w:hAnsiTheme="minorHAnsi" w:cstheme="minorHAnsi"/>
          <w:szCs w:val="24"/>
        </w:rPr>
        <w:t>s</w:t>
      </w:r>
      <w:r w:rsidRPr="004605D5">
        <w:rPr>
          <w:rFonts w:asciiTheme="minorHAnsi" w:hAnsiTheme="minorHAnsi" w:cstheme="minorHAnsi"/>
          <w:szCs w:val="24"/>
        </w:rPr>
        <w:t xml:space="preserve"> and complications </w:t>
      </w:r>
      <w:r w:rsidR="00EE01A0" w:rsidRPr="004605D5">
        <w:rPr>
          <w:rFonts w:asciiTheme="minorHAnsi" w:hAnsiTheme="minorHAnsi" w:cstheme="minorHAnsi"/>
          <w:szCs w:val="24"/>
        </w:rPr>
        <w:t>of the device</w:t>
      </w:r>
      <w:r w:rsidR="00EE01A0">
        <w:rPr>
          <w:rFonts w:asciiTheme="minorHAnsi" w:hAnsiTheme="minorHAnsi" w:cstheme="minorHAnsi"/>
          <w:szCs w:val="24"/>
        </w:rPr>
        <w:t xml:space="preserve"> </w:t>
      </w:r>
      <w:r w:rsidR="00CA15F0">
        <w:rPr>
          <w:rFonts w:asciiTheme="minorHAnsi" w:hAnsiTheme="minorHAnsi" w:cstheme="minorHAnsi"/>
          <w:b/>
          <w:bCs/>
          <w:szCs w:val="24"/>
        </w:rPr>
        <w:t xml:space="preserve">[2] </w:t>
      </w:r>
      <w:r>
        <w:rPr>
          <w:rFonts w:asciiTheme="minorHAnsi" w:hAnsiTheme="minorHAnsi" w:cstheme="minorHAnsi"/>
          <w:szCs w:val="24"/>
        </w:rPr>
        <w:t xml:space="preserve">with proper management and prevention </w:t>
      </w:r>
      <w:r w:rsidR="00CA15F0">
        <w:rPr>
          <w:rFonts w:asciiTheme="minorHAnsi" w:hAnsiTheme="minorHAnsi" w:cstheme="minorHAnsi"/>
          <w:szCs w:val="24"/>
        </w:rPr>
        <w:t xml:space="preserve">procedures </w:t>
      </w:r>
      <w:r w:rsidRPr="00270869">
        <w:rPr>
          <w:rFonts w:asciiTheme="minorHAnsi" w:hAnsiTheme="minorHAnsi" w:cstheme="minorHAnsi"/>
          <w:b/>
          <w:bCs/>
          <w:szCs w:val="24"/>
        </w:rPr>
        <w:t>[</w:t>
      </w:r>
      <w:r w:rsidR="00CA15F0">
        <w:rPr>
          <w:rFonts w:asciiTheme="minorHAnsi" w:hAnsiTheme="minorHAnsi" w:cstheme="minorHAnsi"/>
          <w:b/>
          <w:bCs/>
          <w:szCs w:val="24"/>
        </w:rPr>
        <w:t>3</w:t>
      </w:r>
      <w:r w:rsidRPr="00270869">
        <w:rPr>
          <w:rFonts w:asciiTheme="minorHAnsi" w:hAnsiTheme="minorHAnsi" w:cstheme="minorHAnsi"/>
          <w:b/>
          <w:bCs/>
          <w:szCs w:val="24"/>
        </w:rPr>
        <w:t>]</w:t>
      </w:r>
      <w:r>
        <w:rPr>
          <w:rFonts w:asciiTheme="minorHAnsi" w:hAnsiTheme="minorHAnsi" w:cstheme="minorHAnsi"/>
          <w:szCs w:val="24"/>
        </w:rPr>
        <w:t>.</w:t>
      </w:r>
    </w:p>
    <w:p w14:paraId="4B38EB71" w14:textId="7D36BE28" w:rsidR="00766AAB" w:rsidRDefault="00766AAB" w:rsidP="00B94255">
      <w:pPr>
        <w:pStyle w:val="ListParagraph"/>
        <w:numPr>
          <w:ilvl w:val="2"/>
          <w:numId w:val="3"/>
        </w:numPr>
        <w:spacing w:before="240"/>
        <w:contextualSpacing w:val="0"/>
        <w:jc w:val="both"/>
        <w:outlineLvl w:val="0"/>
        <w:rPr>
          <w:rFonts w:asciiTheme="minorHAnsi" w:hAnsiTheme="minorHAnsi" w:cstheme="minorHAnsi"/>
          <w:szCs w:val="24"/>
        </w:rPr>
      </w:pPr>
      <w:r>
        <w:rPr>
          <w:rFonts w:asciiTheme="minorHAnsi" w:hAnsiTheme="minorHAnsi" w:cstheme="minorHAnsi"/>
          <w:szCs w:val="24"/>
        </w:rPr>
        <w:t>LAB MEDIA: Table 2.</w:t>
      </w:r>
    </w:p>
    <w:p w14:paraId="082D790D" w14:textId="7918E5E8" w:rsidR="00CA15F0" w:rsidRPr="00CA15F0" w:rsidRDefault="004605D5" w:rsidP="00B94255">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2</w:t>
      </w:r>
      <w:r w:rsidR="00CA15F0">
        <w:rPr>
          <w:rFonts w:asciiTheme="minorHAnsi" w:hAnsiTheme="minorHAnsi" w:cstheme="minorHAnsi"/>
          <w:szCs w:val="24"/>
        </w:rPr>
        <w:t xml:space="preserve">. </w:t>
      </w:r>
      <w:r w:rsidR="00CA15F0" w:rsidRPr="00887E1C">
        <w:rPr>
          <w:rFonts w:asciiTheme="minorHAnsi" w:hAnsiTheme="minorHAnsi" w:cstheme="minorHAnsi"/>
          <w:i/>
          <w:iCs/>
          <w:color w:val="0432FF"/>
        </w:rPr>
        <w:t>Video Editor:</w:t>
      </w:r>
      <w:r w:rsidR="00CA15F0">
        <w:rPr>
          <w:rFonts w:asciiTheme="minorHAnsi" w:hAnsiTheme="minorHAnsi" w:cstheme="minorHAnsi"/>
          <w:i/>
          <w:iCs/>
          <w:color w:val="0432FF"/>
        </w:rPr>
        <w:t xml:space="preserve"> Emphasize</w:t>
      </w:r>
      <w:r>
        <w:rPr>
          <w:rFonts w:asciiTheme="minorHAnsi" w:hAnsiTheme="minorHAnsi" w:cstheme="minorHAnsi"/>
          <w:szCs w:val="24"/>
        </w:rPr>
        <w:t xml:space="preserve"> </w:t>
      </w:r>
      <w:r w:rsidRPr="00CA15F0">
        <w:rPr>
          <w:rFonts w:asciiTheme="minorHAnsi" w:hAnsiTheme="minorHAnsi" w:cstheme="minorHAnsi"/>
          <w:i/>
          <w:iCs/>
          <w:color w:val="0331FF"/>
          <w:szCs w:val="24"/>
        </w:rPr>
        <w:t>Management</w:t>
      </w:r>
      <w:r w:rsidR="00CA15F0">
        <w:rPr>
          <w:rFonts w:asciiTheme="minorHAnsi" w:hAnsiTheme="minorHAnsi" w:cstheme="minorHAnsi"/>
          <w:i/>
          <w:iCs/>
          <w:color w:val="0331FF"/>
          <w:szCs w:val="24"/>
        </w:rPr>
        <w:t xml:space="preserve"> column.</w:t>
      </w:r>
    </w:p>
    <w:p w14:paraId="24103AB9" w14:textId="084F3B24" w:rsidR="004605D5" w:rsidRDefault="00CA15F0" w:rsidP="00B94255">
      <w:pPr>
        <w:pStyle w:val="ListParagraph"/>
        <w:numPr>
          <w:ilvl w:val="2"/>
          <w:numId w:val="3"/>
        </w:numPr>
        <w:spacing w:before="240"/>
        <w:contextualSpacing w:val="0"/>
        <w:jc w:val="both"/>
        <w:outlineLvl w:val="0"/>
        <w:rPr>
          <w:rFonts w:asciiTheme="minorHAnsi" w:hAnsiTheme="minorHAnsi" w:cstheme="minorHAnsi"/>
          <w:szCs w:val="24"/>
        </w:rPr>
      </w:pPr>
      <w:r>
        <w:rPr>
          <w:rFonts w:asciiTheme="minorHAnsi" w:hAnsiTheme="minorHAnsi" w:cstheme="minorHAnsi"/>
          <w:i/>
          <w:iCs/>
          <w:color w:val="0331FF"/>
          <w:szCs w:val="24"/>
        </w:rPr>
        <w:t xml:space="preserve"> </w:t>
      </w:r>
      <w:r w:rsidRPr="00B07A3B">
        <w:rPr>
          <w:rFonts w:asciiTheme="minorHAnsi" w:hAnsiTheme="minorHAnsi" w:cstheme="minorHAnsi"/>
          <w:szCs w:val="24"/>
        </w:rPr>
        <w:t>LAB MEDIA:</w:t>
      </w:r>
      <w:r>
        <w:rPr>
          <w:rFonts w:asciiTheme="minorHAnsi" w:hAnsiTheme="minorHAnsi" w:cstheme="minorHAnsi"/>
          <w:szCs w:val="24"/>
        </w:rPr>
        <w:t xml:space="preserve"> Table 2. </w:t>
      </w:r>
      <w:r w:rsidRPr="00887E1C">
        <w:rPr>
          <w:rFonts w:asciiTheme="minorHAnsi" w:hAnsiTheme="minorHAnsi" w:cstheme="minorHAnsi"/>
          <w:i/>
          <w:iCs/>
          <w:color w:val="0432FF"/>
        </w:rPr>
        <w:t>Video Editor:</w:t>
      </w:r>
      <w:r>
        <w:rPr>
          <w:rFonts w:asciiTheme="minorHAnsi" w:hAnsiTheme="minorHAnsi" w:cstheme="minorHAnsi"/>
          <w:i/>
          <w:iCs/>
          <w:color w:val="0432FF"/>
        </w:rPr>
        <w:t xml:space="preserve"> Emphasize</w:t>
      </w:r>
      <w:r>
        <w:rPr>
          <w:rFonts w:asciiTheme="minorHAnsi" w:hAnsiTheme="minorHAnsi" w:cstheme="minorHAnsi"/>
          <w:szCs w:val="24"/>
        </w:rPr>
        <w:t xml:space="preserve"> </w:t>
      </w:r>
      <w:r w:rsidR="004605D5" w:rsidRPr="00CA15F0">
        <w:rPr>
          <w:rFonts w:asciiTheme="minorHAnsi" w:hAnsiTheme="minorHAnsi" w:cstheme="minorHAnsi"/>
          <w:i/>
          <w:iCs/>
          <w:color w:val="0331FF"/>
          <w:szCs w:val="24"/>
        </w:rPr>
        <w:t>Prevention</w:t>
      </w:r>
      <w:r>
        <w:rPr>
          <w:rFonts w:asciiTheme="minorHAnsi" w:hAnsiTheme="minorHAnsi" w:cstheme="minorHAnsi"/>
          <w:i/>
          <w:iCs/>
          <w:color w:val="0331FF"/>
          <w:szCs w:val="24"/>
        </w:rPr>
        <w:t xml:space="preserve"> column</w:t>
      </w:r>
      <w:r w:rsidR="004605D5" w:rsidRPr="00CA15F0">
        <w:rPr>
          <w:rFonts w:asciiTheme="minorHAnsi" w:hAnsiTheme="minorHAnsi" w:cstheme="minorHAnsi"/>
          <w:i/>
          <w:iCs/>
          <w:color w:val="0331FF"/>
          <w:szCs w:val="24"/>
        </w:rPr>
        <w:t>.</w:t>
      </w:r>
    </w:p>
    <w:p w14:paraId="319D39F0" w14:textId="081468E7" w:rsidR="00395684" w:rsidRPr="004605D5" w:rsidRDefault="00395684" w:rsidP="004605D5">
      <w:pPr>
        <w:pStyle w:val="ListParagraph"/>
        <w:spacing w:before="120"/>
        <w:ind w:left="1627"/>
        <w:contextualSpacing w:val="0"/>
        <w:outlineLvl w:val="0"/>
        <w:rPr>
          <w:rFonts w:asciiTheme="minorHAnsi" w:hAnsiTheme="minorHAnsi" w:cstheme="minorHAnsi"/>
          <w:szCs w:val="24"/>
        </w:rPr>
      </w:pPr>
    </w:p>
    <w:p w14:paraId="541BFF20" w14:textId="77777777" w:rsidR="00CA15F0" w:rsidRDefault="00CA15F0">
      <w:pPr>
        <w:rPr>
          <w:rFonts w:asciiTheme="minorHAnsi" w:eastAsia="Times New Roman" w:hAnsiTheme="minorHAnsi" w:cstheme="minorHAnsi"/>
          <w:sz w:val="52"/>
          <w:szCs w:val="24"/>
        </w:rPr>
      </w:pPr>
      <w:r>
        <w:rPr>
          <w:rFonts w:asciiTheme="minorHAnsi" w:hAnsiTheme="minorHAnsi" w:cstheme="minorHAnsi"/>
        </w:rPr>
        <w:br w:type="page"/>
      </w:r>
    </w:p>
    <w:p w14:paraId="66EEF93E" w14:textId="48C8A2D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7"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7"/>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0F7D53"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0F7D53"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0F7D53"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1-03-11T10:01:00Z" w:initials="BC">
    <w:p w14:paraId="78C43905" w14:textId="008E26EF" w:rsidR="006552DD" w:rsidRPr="006552DD" w:rsidRDefault="006552DD">
      <w:pPr>
        <w:pStyle w:val="CommentText"/>
        <w:rPr>
          <w:lang w:val="en-US"/>
        </w:rPr>
      </w:pPr>
      <w:r>
        <w:rPr>
          <w:rStyle w:val="CommentReference"/>
        </w:rPr>
        <w:annotationRef/>
      </w:r>
      <w:r>
        <w:rPr>
          <w:lang w:val="en-US"/>
        </w:rPr>
        <w:t>Authors: Is this performed outside of the body or under fluoroscopic visualization?</w:t>
      </w:r>
    </w:p>
  </w:comment>
  <w:comment w:id="2" w:author="Bridget Colvin" w:date="2021-03-11T10:06:00Z" w:initials="BC">
    <w:p w14:paraId="37909C3B" w14:textId="7530F060" w:rsidR="00AB6804" w:rsidRPr="00AB6804" w:rsidRDefault="00AB6804">
      <w:pPr>
        <w:pStyle w:val="CommentText"/>
        <w:rPr>
          <w:lang w:val="en-US"/>
        </w:rPr>
      </w:pPr>
      <w:r>
        <w:rPr>
          <w:rStyle w:val="CommentReference"/>
        </w:rPr>
        <w:annotationRef/>
      </w:r>
      <w:r>
        <w:rPr>
          <w:lang w:val="en-US"/>
        </w:rPr>
        <w:t xml:space="preserve">Authors: Do you want to demonstrate this optional </w:t>
      </w:r>
      <w:proofErr w:type="gramStart"/>
      <w:r>
        <w:rPr>
          <w:lang w:val="en-US"/>
        </w:rPr>
        <w:t>step</w:t>
      </w:r>
      <w:proofErr w:type="gramEnd"/>
      <w:r>
        <w:rPr>
          <w:lang w:val="en-US"/>
        </w:rPr>
        <w:t xml:space="preserve"> or should we include this information as onscreen text?</w:t>
      </w:r>
    </w:p>
  </w:comment>
  <w:comment w:id="3" w:author="Bridget Colvin" w:date="2021-03-11T10:08:00Z" w:initials="BC">
    <w:p w14:paraId="6D727F26" w14:textId="2F2601F9" w:rsidR="00AB6804" w:rsidRPr="00AB6804" w:rsidRDefault="00AB6804">
      <w:pPr>
        <w:pStyle w:val="CommentText"/>
        <w:rPr>
          <w:lang w:val="en-US"/>
        </w:rPr>
      </w:pPr>
      <w:r>
        <w:rPr>
          <w:rStyle w:val="CommentReference"/>
        </w:rPr>
        <w:annotationRef/>
      </w:r>
      <w:r>
        <w:rPr>
          <w:lang w:val="en-US"/>
        </w:rPr>
        <w:t>Authors: Please select which would give the best visual for this step.</w:t>
      </w:r>
    </w:p>
  </w:comment>
  <w:comment w:id="4" w:author="Bridget Colvin" w:date="2021-03-11T10:13:00Z" w:initials="BC">
    <w:p w14:paraId="3EF1BAE5" w14:textId="77777777" w:rsidR="008A3E5B" w:rsidRPr="00321115" w:rsidRDefault="008A3E5B" w:rsidP="008A3E5B">
      <w:pPr>
        <w:pStyle w:val="CommentText"/>
        <w:rPr>
          <w:lang w:val="en-US"/>
        </w:rPr>
      </w:pPr>
      <w:r>
        <w:rPr>
          <w:rStyle w:val="CommentReference"/>
        </w:rPr>
        <w:annotationRef/>
      </w:r>
      <w:r>
        <w:rPr>
          <w:lang w:val="en-US"/>
        </w:rPr>
        <w:t>Authors: How should the wire be shaped?</w:t>
      </w:r>
    </w:p>
  </w:comment>
  <w:comment w:id="5" w:author="Bridget Colvin" w:date="2021-03-11T10:41:00Z" w:initials="BC">
    <w:p w14:paraId="13CFC0E0" w14:textId="3FAC64FC" w:rsidR="00A01468" w:rsidRPr="00A01468" w:rsidRDefault="00A01468">
      <w:pPr>
        <w:pStyle w:val="CommentText"/>
        <w:rPr>
          <w:lang w:val="en-US"/>
        </w:rPr>
      </w:pPr>
      <w:r>
        <w:rPr>
          <w:rStyle w:val="CommentReference"/>
        </w:rPr>
        <w:annotationRef/>
      </w:r>
      <w:r>
        <w:rPr>
          <w:lang w:val="en-US"/>
        </w:rPr>
        <w:t>Authors: Do want to demonstrate this optional step?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8C43905" w15:done="0"/>
  <w15:commentEx w15:paraId="37909C3B" w15:done="0"/>
  <w15:commentEx w15:paraId="6D727F26" w15:done="0"/>
  <w15:commentEx w15:paraId="3EF1BAE5" w15:done="0"/>
  <w15:commentEx w15:paraId="13CFC0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46902" w16cex:dateUtc="2021-03-11T15:01:00Z"/>
  <w16cex:commentExtensible w16cex:durableId="23F46A14" w16cex:dateUtc="2021-03-11T15:06:00Z"/>
  <w16cex:commentExtensible w16cex:durableId="23F46A87" w16cex:dateUtc="2021-03-11T15:08:00Z"/>
  <w16cex:commentExtensible w16cex:durableId="23F46BD0" w16cex:dateUtc="2021-03-11T15:13:00Z"/>
  <w16cex:commentExtensible w16cex:durableId="23F47265" w16cex:dateUtc="2021-03-11T1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C43905" w16cid:durableId="23F46902"/>
  <w16cid:commentId w16cid:paraId="37909C3B" w16cid:durableId="23F46A14"/>
  <w16cid:commentId w16cid:paraId="6D727F26" w16cid:durableId="23F46A87"/>
  <w16cid:commentId w16cid:paraId="3EF1BAE5" w16cid:durableId="23F46BD0"/>
  <w16cid:commentId w16cid:paraId="13CFC0E0" w16cid:durableId="23F472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6DCBBD" w14:textId="77777777" w:rsidR="000F7D53" w:rsidRDefault="000F7D53">
      <w:r>
        <w:separator/>
      </w:r>
    </w:p>
    <w:p w14:paraId="522DD9E4" w14:textId="77777777" w:rsidR="000F7D53" w:rsidRDefault="000F7D53"/>
  </w:endnote>
  <w:endnote w:type="continuationSeparator" w:id="0">
    <w:p w14:paraId="3C9CC012" w14:textId="77777777" w:rsidR="000F7D53" w:rsidRDefault="000F7D53">
      <w:r>
        <w:continuationSeparator/>
      </w:r>
    </w:p>
    <w:p w14:paraId="64813573" w14:textId="77777777" w:rsidR="000F7D53" w:rsidRDefault="000F7D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翿"/>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1721AA" w:rsidRDefault="001721A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1721AA" w:rsidRDefault="001721AA" w:rsidP="001E230F">
    <w:pPr>
      <w:pStyle w:val="Footer"/>
      <w:ind w:right="360"/>
    </w:pPr>
  </w:p>
  <w:p w14:paraId="1151463A" w14:textId="77777777" w:rsidR="001721AA" w:rsidRDefault="001721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8E87F74" w:rsidR="001721AA" w:rsidRPr="00790E8C" w:rsidRDefault="001721AA"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B9761B">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1D7C9" w14:textId="77777777" w:rsidR="000F7D53" w:rsidRDefault="000F7D53">
      <w:r>
        <w:separator/>
      </w:r>
    </w:p>
    <w:p w14:paraId="204FF571" w14:textId="77777777" w:rsidR="000F7D53" w:rsidRDefault="000F7D53"/>
  </w:footnote>
  <w:footnote w:type="continuationSeparator" w:id="0">
    <w:p w14:paraId="0CD5A101" w14:textId="77777777" w:rsidR="000F7D53" w:rsidRDefault="000F7D53">
      <w:r>
        <w:continuationSeparator/>
      </w:r>
    </w:p>
    <w:p w14:paraId="7A8E4C92" w14:textId="77777777" w:rsidR="000F7D53" w:rsidRDefault="000F7D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1721AA" w:rsidRPr="006D3AC7" w:rsidRDefault="001721AA"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1721AA" w:rsidRDefault="001721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9DC64B2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A6586"/>
    <w:rsid w:val="000B0B1A"/>
    <w:rsid w:val="000B2085"/>
    <w:rsid w:val="000B387A"/>
    <w:rsid w:val="000B4B26"/>
    <w:rsid w:val="000B4E9A"/>
    <w:rsid w:val="000C00F9"/>
    <w:rsid w:val="000C0B27"/>
    <w:rsid w:val="000C39AF"/>
    <w:rsid w:val="000D065F"/>
    <w:rsid w:val="000D17E8"/>
    <w:rsid w:val="000D2C59"/>
    <w:rsid w:val="000D35D9"/>
    <w:rsid w:val="000D45D7"/>
    <w:rsid w:val="000D47BA"/>
    <w:rsid w:val="000D67E3"/>
    <w:rsid w:val="000E0481"/>
    <w:rsid w:val="000E1C29"/>
    <w:rsid w:val="000E236A"/>
    <w:rsid w:val="000F05F6"/>
    <w:rsid w:val="000F6222"/>
    <w:rsid w:val="000F7D53"/>
    <w:rsid w:val="001016BD"/>
    <w:rsid w:val="00106F46"/>
    <w:rsid w:val="00110AF6"/>
    <w:rsid w:val="001115D1"/>
    <w:rsid w:val="00125924"/>
    <w:rsid w:val="00126973"/>
    <w:rsid w:val="00143557"/>
    <w:rsid w:val="001469E6"/>
    <w:rsid w:val="00151824"/>
    <w:rsid w:val="001528A5"/>
    <w:rsid w:val="00162D51"/>
    <w:rsid w:val="001721AA"/>
    <w:rsid w:val="00176D6F"/>
    <w:rsid w:val="00177B33"/>
    <w:rsid w:val="001819E3"/>
    <w:rsid w:val="00184EF9"/>
    <w:rsid w:val="00191A77"/>
    <w:rsid w:val="001B3024"/>
    <w:rsid w:val="001B5C46"/>
    <w:rsid w:val="001C3C85"/>
    <w:rsid w:val="001C4CB1"/>
    <w:rsid w:val="001C5DB5"/>
    <w:rsid w:val="001C7BBC"/>
    <w:rsid w:val="001D66A5"/>
    <w:rsid w:val="001E2225"/>
    <w:rsid w:val="001E230F"/>
    <w:rsid w:val="001E52A3"/>
    <w:rsid w:val="001F0890"/>
    <w:rsid w:val="00202C90"/>
    <w:rsid w:val="00210378"/>
    <w:rsid w:val="00214268"/>
    <w:rsid w:val="002202DC"/>
    <w:rsid w:val="002422D6"/>
    <w:rsid w:val="00244CDB"/>
    <w:rsid w:val="00247BFF"/>
    <w:rsid w:val="0025310D"/>
    <w:rsid w:val="002544F1"/>
    <w:rsid w:val="002553AE"/>
    <w:rsid w:val="002617AD"/>
    <w:rsid w:val="00264483"/>
    <w:rsid w:val="00264B3C"/>
    <w:rsid w:val="00265C44"/>
    <w:rsid w:val="00265EAD"/>
    <w:rsid w:val="00265F76"/>
    <w:rsid w:val="00270869"/>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1115"/>
    <w:rsid w:val="00322C71"/>
    <w:rsid w:val="00330F1B"/>
    <w:rsid w:val="00333FA4"/>
    <w:rsid w:val="00336C61"/>
    <w:rsid w:val="00342D7B"/>
    <w:rsid w:val="00344E38"/>
    <w:rsid w:val="0034684D"/>
    <w:rsid w:val="003513A5"/>
    <w:rsid w:val="00355D9B"/>
    <w:rsid w:val="00363153"/>
    <w:rsid w:val="00364249"/>
    <w:rsid w:val="0038502C"/>
    <w:rsid w:val="00386777"/>
    <w:rsid w:val="00395684"/>
    <w:rsid w:val="003A02C1"/>
    <w:rsid w:val="003A1109"/>
    <w:rsid w:val="003A1E96"/>
    <w:rsid w:val="003A49C2"/>
    <w:rsid w:val="003B5E26"/>
    <w:rsid w:val="003C1044"/>
    <w:rsid w:val="003C32EC"/>
    <w:rsid w:val="003D0847"/>
    <w:rsid w:val="003E2BC9"/>
    <w:rsid w:val="003E58EF"/>
    <w:rsid w:val="003F1230"/>
    <w:rsid w:val="003F4B52"/>
    <w:rsid w:val="004034B6"/>
    <w:rsid w:val="0040767C"/>
    <w:rsid w:val="004114EA"/>
    <w:rsid w:val="004115AE"/>
    <w:rsid w:val="00414B4F"/>
    <w:rsid w:val="004179AD"/>
    <w:rsid w:val="00426350"/>
    <w:rsid w:val="00440FFA"/>
    <w:rsid w:val="004425EC"/>
    <w:rsid w:val="00450B27"/>
    <w:rsid w:val="00453116"/>
    <w:rsid w:val="00455510"/>
    <w:rsid w:val="00456A5D"/>
    <w:rsid w:val="004605D5"/>
    <w:rsid w:val="00464D72"/>
    <w:rsid w:val="00467DCB"/>
    <w:rsid w:val="00472469"/>
    <w:rsid w:val="00472752"/>
    <w:rsid w:val="0047306D"/>
    <w:rsid w:val="00473E1C"/>
    <w:rsid w:val="00477EF3"/>
    <w:rsid w:val="0048283A"/>
    <w:rsid w:val="00482D4C"/>
    <w:rsid w:val="00483074"/>
    <w:rsid w:val="00483E1B"/>
    <w:rsid w:val="00493A57"/>
    <w:rsid w:val="004C1095"/>
    <w:rsid w:val="004C2DAD"/>
    <w:rsid w:val="004D4A4F"/>
    <w:rsid w:val="004D5C8C"/>
    <w:rsid w:val="004E0C5A"/>
    <w:rsid w:val="004E2BE1"/>
    <w:rsid w:val="004E35F1"/>
    <w:rsid w:val="004E3F8E"/>
    <w:rsid w:val="004E4801"/>
    <w:rsid w:val="004E492E"/>
    <w:rsid w:val="004E5008"/>
    <w:rsid w:val="004F664D"/>
    <w:rsid w:val="00511F52"/>
    <w:rsid w:val="00513853"/>
    <w:rsid w:val="0051414C"/>
    <w:rsid w:val="0052184A"/>
    <w:rsid w:val="00530DD9"/>
    <w:rsid w:val="005320E4"/>
    <w:rsid w:val="00534B83"/>
    <w:rsid w:val="005363E2"/>
    <w:rsid w:val="00536D89"/>
    <w:rsid w:val="00557116"/>
    <w:rsid w:val="0055763A"/>
    <w:rsid w:val="00565757"/>
    <w:rsid w:val="005829FA"/>
    <w:rsid w:val="00585ECC"/>
    <w:rsid w:val="005A0174"/>
    <w:rsid w:val="005A02B6"/>
    <w:rsid w:val="005A09D8"/>
    <w:rsid w:val="005A1F5E"/>
    <w:rsid w:val="005A3F8F"/>
    <w:rsid w:val="005B6859"/>
    <w:rsid w:val="005C6D1E"/>
    <w:rsid w:val="005D783F"/>
    <w:rsid w:val="005E0799"/>
    <w:rsid w:val="005E1A91"/>
    <w:rsid w:val="005E2B7E"/>
    <w:rsid w:val="005F18A3"/>
    <w:rsid w:val="00604177"/>
    <w:rsid w:val="006137EC"/>
    <w:rsid w:val="006346FE"/>
    <w:rsid w:val="00637544"/>
    <w:rsid w:val="006402D4"/>
    <w:rsid w:val="00645A61"/>
    <w:rsid w:val="00645B93"/>
    <w:rsid w:val="00646050"/>
    <w:rsid w:val="00652165"/>
    <w:rsid w:val="00654735"/>
    <w:rsid w:val="006552DD"/>
    <w:rsid w:val="006556DE"/>
    <w:rsid w:val="006565A0"/>
    <w:rsid w:val="006579DD"/>
    <w:rsid w:val="00660315"/>
    <w:rsid w:val="006617AB"/>
    <w:rsid w:val="00663E85"/>
    <w:rsid w:val="00664850"/>
    <w:rsid w:val="0067274F"/>
    <w:rsid w:val="00673750"/>
    <w:rsid w:val="006801B1"/>
    <w:rsid w:val="00680AC1"/>
    <w:rsid w:val="006822E6"/>
    <w:rsid w:val="006962F2"/>
    <w:rsid w:val="0069665E"/>
    <w:rsid w:val="006A0250"/>
    <w:rsid w:val="006A14A2"/>
    <w:rsid w:val="006A21CB"/>
    <w:rsid w:val="006A6324"/>
    <w:rsid w:val="006B2573"/>
    <w:rsid w:val="006B4FA0"/>
    <w:rsid w:val="006C08AE"/>
    <w:rsid w:val="006C0E87"/>
    <w:rsid w:val="006D3AC7"/>
    <w:rsid w:val="006D7676"/>
    <w:rsid w:val="00703E8B"/>
    <w:rsid w:val="0071294C"/>
    <w:rsid w:val="00724E3B"/>
    <w:rsid w:val="00731E5D"/>
    <w:rsid w:val="00745D4B"/>
    <w:rsid w:val="00746865"/>
    <w:rsid w:val="007548F3"/>
    <w:rsid w:val="007574EC"/>
    <w:rsid w:val="00766AAB"/>
    <w:rsid w:val="0077071A"/>
    <w:rsid w:val="00777388"/>
    <w:rsid w:val="007828BB"/>
    <w:rsid w:val="00790E8C"/>
    <w:rsid w:val="007A4E1D"/>
    <w:rsid w:val="007B0FBB"/>
    <w:rsid w:val="007B3E0E"/>
    <w:rsid w:val="007C5802"/>
    <w:rsid w:val="007C5F9F"/>
    <w:rsid w:val="007D4222"/>
    <w:rsid w:val="007D61A8"/>
    <w:rsid w:val="007E70B2"/>
    <w:rsid w:val="007F48D4"/>
    <w:rsid w:val="00802635"/>
    <w:rsid w:val="00804C75"/>
    <w:rsid w:val="00806B1B"/>
    <w:rsid w:val="00817D9F"/>
    <w:rsid w:val="0082165B"/>
    <w:rsid w:val="0083216B"/>
    <w:rsid w:val="00832FA5"/>
    <w:rsid w:val="008373A7"/>
    <w:rsid w:val="008459FC"/>
    <w:rsid w:val="0084703D"/>
    <w:rsid w:val="00851B3E"/>
    <w:rsid w:val="00854994"/>
    <w:rsid w:val="00860BC3"/>
    <w:rsid w:val="00873D1A"/>
    <w:rsid w:val="00875BE8"/>
    <w:rsid w:val="00877B88"/>
    <w:rsid w:val="0088113B"/>
    <w:rsid w:val="008A0177"/>
    <w:rsid w:val="008A3E5B"/>
    <w:rsid w:val="008C01CF"/>
    <w:rsid w:val="008D2A6A"/>
    <w:rsid w:val="008D4507"/>
    <w:rsid w:val="008D58EC"/>
    <w:rsid w:val="008E74F7"/>
    <w:rsid w:val="008F7754"/>
    <w:rsid w:val="0090117D"/>
    <w:rsid w:val="009055DD"/>
    <w:rsid w:val="009114D8"/>
    <w:rsid w:val="009149A4"/>
    <w:rsid w:val="009212DD"/>
    <w:rsid w:val="00921AB9"/>
    <w:rsid w:val="00922860"/>
    <w:rsid w:val="009301B8"/>
    <w:rsid w:val="00931D78"/>
    <w:rsid w:val="00941F06"/>
    <w:rsid w:val="009431F3"/>
    <w:rsid w:val="0094398E"/>
    <w:rsid w:val="00947092"/>
    <w:rsid w:val="00951332"/>
    <w:rsid w:val="00951A8E"/>
    <w:rsid w:val="00952565"/>
    <w:rsid w:val="00954870"/>
    <w:rsid w:val="009625B1"/>
    <w:rsid w:val="00985F44"/>
    <w:rsid w:val="00987081"/>
    <w:rsid w:val="009921D0"/>
    <w:rsid w:val="00995A99"/>
    <w:rsid w:val="00997611"/>
    <w:rsid w:val="009A0E7C"/>
    <w:rsid w:val="009A317D"/>
    <w:rsid w:val="009A3CBD"/>
    <w:rsid w:val="009A7744"/>
    <w:rsid w:val="009B2183"/>
    <w:rsid w:val="009B4EE3"/>
    <w:rsid w:val="009C041E"/>
    <w:rsid w:val="009C2062"/>
    <w:rsid w:val="009C7B9A"/>
    <w:rsid w:val="009D21B9"/>
    <w:rsid w:val="009E4241"/>
    <w:rsid w:val="009F356C"/>
    <w:rsid w:val="009F51F2"/>
    <w:rsid w:val="00A01468"/>
    <w:rsid w:val="00A0164F"/>
    <w:rsid w:val="00A07468"/>
    <w:rsid w:val="00A16501"/>
    <w:rsid w:val="00A20DA8"/>
    <w:rsid w:val="00A218EC"/>
    <w:rsid w:val="00A24A01"/>
    <w:rsid w:val="00A273C5"/>
    <w:rsid w:val="00A310D7"/>
    <w:rsid w:val="00A3138F"/>
    <w:rsid w:val="00A319BE"/>
    <w:rsid w:val="00A31F9A"/>
    <w:rsid w:val="00A40760"/>
    <w:rsid w:val="00A44EFB"/>
    <w:rsid w:val="00A551C5"/>
    <w:rsid w:val="00A60320"/>
    <w:rsid w:val="00A72FC5"/>
    <w:rsid w:val="00A730E3"/>
    <w:rsid w:val="00A76436"/>
    <w:rsid w:val="00A77CF6"/>
    <w:rsid w:val="00A84BA8"/>
    <w:rsid w:val="00A91283"/>
    <w:rsid w:val="00AA132F"/>
    <w:rsid w:val="00AB3338"/>
    <w:rsid w:val="00AB6804"/>
    <w:rsid w:val="00AC5EF4"/>
    <w:rsid w:val="00AC63FC"/>
    <w:rsid w:val="00AD3C6C"/>
    <w:rsid w:val="00AD4F04"/>
    <w:rsid w:val="00AE11E8"/>
    <w:rsid w:val="00B00969"/>
    <w:rsid w:val="00B04340"/>
    <w:rsid w:val="00B071A2"/>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94255"/>
    <w:rsid w:val="00B9761B"/>
    <w:rsid w:val="00BA4B8D"/>
    <w:rsid w:val="00BC11EF"/>
    <w:rsid w:val="00BC6DA7"/>
    <w:rsid w:val="00BC7DF2"/>
    <w:rsid w:val="00BD4346"/>
    <w:rsid w:val="00BE051D"/>
    <w:rsid w:val="00BE4B96"/>
    <w:rsid w:val="00BE756D"/>
    <w:rsid w:val="00BF2674"/>
    <w:rsid w:val="00C00F3F"/>
    <w:rsid w:val="00C017F8"/>
    <w:rsid w:val="00C035C7"/>
    <w:rsid w:val="00C11B76"/>
    <w:rsid w:val="00C12062"/>
    <w:rsid w:val="00C2620F"/>
    <w:rsid w:val="00C27CE5"/>
    <w:rsid w:val="00C34F4C"/>
    <w:rsid w:val="00C602B2"/>
    <w:rsid w:val="00C67B21"/>
    <w:rsid w:val="00C70C90"/>
    <w:rsid w:val="00C7374B"/>
    <w:rsid w:val="00C8109F"/>
    <w:rsid w:val="00C82679"/>
    <w:rsid w:val="00C836F3"/>
    <w:rsid w:val="00C97B11"/>
    <w:rsid w:val="00CA15F0"/>
    <w:rsid w:val="00CB039A"/>
    <w:rsid w:val="00CB5DE5"/>
    <w:rsid w:val="00CC0C58"/>
    <w:rsid w:val="00CC140A"/>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219A"/>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DF335F"/>
    <w:rsid w:val="00E0033D"/>
    <w:rsid w:val="00E24673"/>
    <w:rsid w:val="00E24898"/>
    <w:rsid w:val="00E355EE"/>
    <w:rsid w:val="00E44C46"/>
    <w:rsid w:val="00E662CA"/>
    <w:rsid w:val="00E8076C"/>
    <w:rsid w:val="00E8515F"/>
    <w:rsid w:val="00E87DA4"/>
    <w:rsid w:val="00EA15F6"/>
    <w:rsid w:val="00EA1F15"/>
    <w:rsid w:val="00EA20E5"/>
    <w:rsid w:val="00EA2756"/>
    <w:rsid w:val="00EA4634"/>
    <w:rsid w:val="00EA4B94"/>
    <w:rsid w:val="00EA60D4"/>
    <w:rsid w:val="00EB1134"/>
    <w:rsid w:val="00EC098C"/>
    <w:rsid w:val="00EC3C46"/>
    <w:rsid w:val="00EC69FF"/>
    <w:rsid w:val="00ED00F1"/>
    <w:rsid w:val="00ED23F4"/>
    <w:rsid w:val="00ED592D"/>
    <w:rsid w:val="00ED7796"/>
    <w:rsid w:val="00EE01A0"/>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97268"/>
    <w:rsid w:val="00FA1A9D"/>
    <w:rsid w:val="00FA532D"/>
    <w:rsid w:val="00FA7A79"/>
    <w:rsid w:val="00FA7D51"/>
    <w:rsid w:val="00FD1497"/>
    <w:rsid w:val="00FE059A"/>
    <w:rsid w:val="00FE260B"/>
    <w:rsid w:val="00FE2643"/>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8943598" TargetMode="Externa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jove.com/account/file-uploader?src=18943598"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翿"/>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14CC5"/>
    <w:rsid w:val="00257C3C"/>
    <w:rsid w:val="0027616B"/>
    <w:rsid w:val="00344E88"/>
    <w:rsid w:val="00380D43"/>
    <w:rsid w:val="004A526F"/>
    <w:rsid w:val="005A440B"/>
    <w:rsid w:val="00653DA5"/>
    <w:rsid w:val="006B2B83"/>
    <w:rsid w:val="006E39E5"/>
    <w:rsid w:val="00706CE8"/>
    <w:rsid w:val="007571D3"/>
    <w:rsid w:val="00AB3CD6"/>
    <w:rsid w:val="00AC25A1"/>
    <w:rsid w:val="00AE7DA1"/>
    <w:rsid w:val="00AF7F93"/>
    <w:rsid w:val="00B90CAA"/>
    <w:rsid w:val="00CA3DC7"/>
    <w:rsid w:val="00DD5DF0"/>
    <w:rsid w:val="00DE1F1C"/>
    <w:rsid w:val="00E63917"/>
    <w:rsid w:val="00E74A32"/>
    <w:rsid w:val="00EC183C"/>
    <w:rsid w:val="00EF5E67"/>
    <w:rsid w:val="00F15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2523</Words>
  <Characters>14385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16875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Bridget Colvin</cp:lastModifiedBy>
  <cp:revision>6</cp:revision>
  <dcterms:created xsi:type="dcterms:W3CDTF">2021-03-11T16:16:00Z</dcterms:created>
  <dcterms:modified xsi:type="dcterms:W3CDTF">2021-03-11T16:23:00Z</dcterms:modified>
</cp:coreProperties>
</file>