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25127" w14:textId="77777777" w:rsidR="00D03BDA" w:rsidRDefault="00D03BDA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>
        <w:rPr>
          <w:rFonts w:ascii="Calibri" w:hAnsi="Calibri" w:cs="Calibri"/>
          <w:b/>
          <w:bCs/>
          <w:color w:val="000000" w:themeColor="text1"/>
          <w:sz w:val="24"/>
        </w:rPr>
        <w:t>TITLE:</w:t>
      </w:r>
    </w:p>
    <w:p w14:paraId="1D2CD1FB" w14:textId="2B53B7DD" w:rsidR="00556963" w:rsidRPr="00873663" w:rsidRDefault="00D02284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hAnsi="Calibri" w:cs="Calibri"/>
          <w:b/>
          <w:bCs/>
          <w:color w:val="000000" w:themeColor="text1"/>
          <w:sz w:val="24"/>
        </w:rPr>
        <w:t>T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ransplantation 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of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N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eonatal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M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ouse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C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ardiac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M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>acrophage</w:t>
      </w:r>
      <w:r w:rsidR="00003065">
        <w:rPr>
          <w:rFonts w:ascii="Calibri" w:hAnsi="Calibri" w:cs="Calibri"/>
          <w:b/>
          <w:bCs/>
          <w:color w:val="000000" w:themeColor="text1"/>
          <w:sz w:val="24"/>
        </w:rPr>
        <w:t>s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 into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A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 xml:space="preserve">dult </w:t>
      </w:r>
      <w:r w:rsidR="003F77FF" w:rsidRPr="00873663">
        <w:rPr>
          <w:rFonts w:ascii="Calibri" w:hAnsi="Calibri" w:cs="Calibri"/>
          <w:b/>
          <w:bCs/>
          <w:color w:val="000000" w:themeColor="text1"/>
          <w:sz w:val="24"/>
        </w:rPr>
        <w:t>M</w:t>
      </w:r>
      <w:r w:rsidRPr="00873663">
        <w:rPr>
          <w:rFonts w:ascii="Calibri" w:hAnsi="Calibri" w:cs="Calibri"/>
          <w:b/>
          <w:bCs/>
          <w:color w:val="000000" w:themeColor="text1"/>
          <w:sz w:val="24"/>
        </w:rPr>
        <w:t>ice</w:t>
      </w:r>
    </w:p>
    <w:p w14:paraId="62A21F12" w14:textId="77777777" w:rsidR="00D03BDA" w:rsidRDefault="00D03BDA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5AD790C7" w14:textId="77777777" w:rsidR="00D03BDA" w:rsidRDefault="00D03BDA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>
        <w:rPr>
          <w:rFonts w:ascii="Calibri" w:hAnsi="Calibri" w:cs="Calibri"/>
          <w:b/>
          <w:bCs/>
          <w:color w:val="000000" w:themeColor="text1"/>
          <w:sz w:val="24"/>
        </w:rPr>
        <w:t>AUTHORS:</w:t>
      </w:r>
    </w:p>
    <w:p w14:paraId="5B803F02" w14:textId="3B36BAF3" w:rsidR="00556963" w:rsidRDefault="00D02284" w:rsidP="00003065">
      <w:pPr>
        <w:contextualSpacing/>
        <w:rPr>
          <w:rFonts w:ascii="Calibri" w:hAnsi="Calibri" w:cs="Calibri"/>
          <w:color w:val="000000" w:themeColor="text1"/>
          <w:sz w:val="24"/>
          <w:vertAlign w:val="superscript"/>
        </w:rPr>
      </w:pP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Yandong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Li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</w:t>
      </w:r>
      <w:r w:rsidRPr="00873663">
        <w:rPr>
          <w:rFonts w:ascii="Calibri" w:hAnsi="Calibri" w:cs="Calibri"/>
          <w:color w:val="000000" w:themeColor="text1"/>
          <w:sz w:val="24"/>
        </w:rPr>
        <w:t xml:space="preserve">, </w:t>
      </w: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Jie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Feng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</w:t>
      </w:r>
      <w:r w:rsidRPr="00873663">
        <w:rPr>
          <w:rFonts w:ascii="Calibri" w:hAnsi="Calibri" w:cs="Calibri"/>
          <w:color w:val="000000" w:themeColor="text1"/>
          <w:sz w:val="24"/>
        </w:rPr>
        <w:t>, Yan Li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</w:t>
      </w:r>
      <w:r w:rsidRPr="00873663">
        <w:rPr>
          <w:rFonts w:ascii="Calibri" w:hAnsi="Calibri" w:cs="Calibri"/>
          <w:color w:val="000000" w:themeColor="text1"/>
          <w:sz w:val="24"/>
        </w:rPr>
        <w:t xml:space="preserve">, </w:t>
      </w: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Jianqiu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Pei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</w:t>
      </w:r>
      <w:r w:rsidRPr="00873663">
        <w:rPr>
          <w:rFonts w:ascii="Calibri" w:hAnsi="Calibri" w:cs="Calibri"/>
          <w:color w:val="000000" w:themeColor="text1"/>
          <w:sz w:val="24"/>
        </w:rPr>
        <w:t xml:space="preserve">, </w:t>
      </w: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Shengshou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Hu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</w:t>
      </w:r>
      <w:r w:rsidRPr="00873663">
        <w:rPr>
          <w:rFonts w:ascii="Calibri" w:hAnsi="Calibri" w:cs="Calibri"/>
          <w:color w:val="000000" w:themeColor="text1"/>
          <w:sz w:val="24"/>
        </w:rPr>
        <w:t>, Yu Nie</w:t>
      </w:r>
      <w:r w:rsidRPr="00873663">
        <w:rPr>
          <w:rFonts w:ascii="Calibri" w:hAnsi="Calibri" w:cs="Calibri"/>
          <w:color w:val="000000" w:themeColor="text1"/>
          <w:sz w:val="24"/>
          <w:vertAlign w:val="superscript"/>
        </w:rPr>
        <w:t>1,2#</w:t>
      </w:r>
    </w:p>
    <w:p w14:paraId="35710688" w14:textId="77777777" w:rsidR="00D03BDA" w:rsidRPr="00873663" w:rsidRDefault="00D03BDA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61FE0BBD" w14:textId="6884C34F" w:rsidR="00556963" w:rsidRPr="00003065" w:rsidRDefault="00D02284" w:rsidP="00003065">
      <w:pPr>
        <w:pStyle w:val="ListParagraph"/>
        <w:numPr>
          <w:ilvl w:val="0"/>
          <w:numId w:val="7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proofErr w:type="spellStart"/>
      <w:r w:rsidRPr="00003065">
        <w:rPr>
          <w:rFonts w:ascii="Calibri" w:hAnsi="Calibri" w:cs="Calibri"/>
          <w:color w:val="000000" w:themeColor="text1"/>
          <w:sz w:val="24"/>
        </w:rPr>
        <w:t>Fuwai</w:t>
      </w:r>
      <w:proofErr w:type="spellEnd"/>
      <w:r w:rsidRPr="00003065">
        <w:rPr>
          <w:rFonts w:ascii="Calibri" w:hAnsi="Calibri" w:cs="Calibri"/>
          <w:color w:val="000000" w:themeColor="text1"/>
          <w:sz w:val="24"/>
        </w:rPr>
        <w:t xml:space="preserve"> Hospital &amp; Chinese Academy of Medical Sciences, State Key Laboratory of Cardiovascular Disease, Cardiovascular Institute, National Center for Cardiovascular Diseases, Peking Union Medical College</w:t>
      </w:r>
    </w:p>
    <w:p w14:paraId="6A152D98" w14:textId="3D3F2792" w:rsidR="00556963" w:rsidRPr="00003065" w:rsidRDefault="00D02284" w:rsidP="00003065">
      <w:pPr>
        <w:pStyle w:val="ListParagraph"/>
        <w:widowControl/>
        <w:numPr>
          <w:ilvl w:val="0"/>
          <w:numId w:val="7"/>
        </w:numPr>
        <w:ind w:left="0" w:firstLineChars="0" w:firstLine="0"/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003065">
        <w:rPr>
          <w:rFonts w:ascii="Calibri" w:eastAsia="SimSun" w:hAnsi="Calibri" w:cs="Calibri"/>
          <w:color w:val="000000" w:themeColor="text1"/>
          <w:sz w:val="24"/>
        </w:rPr>
        <w:t xml:space="preserve">National Health Commission Key Laboratory of Cardiovascular Regenerative Medicine, </w:t>
      </w:r>
      <w:proofErr w:type="spellStart"/>
      <w:r w:rsidRPr="00003065">
        <w:rPr>
          <w:rFonts w:ascii="Calibri" w:eastAsia="SimSun" w:hAnsi="Calibri" w:cs="Calibri"/>
          <w:color w:val="000000" w:themeColor="text1"/>
          <w:sz w:val="24"/>
        </w:rPr>
        <w:t>Fuwai</w:t>
      </w:r>
      <w:proofErr w:type="spellEnd"/>
      <w:r w:rsidRPr="00003065">
        <w:rPr>
          <w:rFonts w:ascii="Calibri" w:eastAsia="SimSun" w:hAnsi="Calibri" w:cs="Calibri"/>
          <w:color w:val="000000" w:themeColor="text1"/>
          <w:sz w:val="24"/>
        </w:rPr>
        <w:t xml:space="preserve"> Central-China Hospital, Central-China Subcenter of National Center for Cardiovascular Diseases, Zhengzhou, China</w:t>
      </w:r>
    </w:p>
    <w:p w14:paraId="57006F52" w14:textId="77777777" w:rsidR="00D03BDA" w:rsidRPr="00873663" w:rsidRDefault="00D03BDA" w:rsidP="00003065">
      <w:pPr>
        <w:widowControl/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49831B8D" w14:textId="2EFAC538" w:rsidR="00556963" w:rsidRDefault="00D0228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# Corresponding author </w:t>
      </w:r>
    </w:p>
    <w:p w14:paraId="656CCBCF" w14:textId="77777777" w:rsidR="00D03BDA" w:rsidRPr="00873663" w:rsidRDefault="00D03BDA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45C4C950" w14:textId="77777777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Email address</w:t>
      </w:r>
    </w:p>
    <w:p w14:paraId="296BDAC8" w14:textId="5098BD99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Yandong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Li</w:t>
      </w:r>
      <w:r w:rsidR="00D03BDA">
        <w:rPr>
          <w:rFonts w:ascii="Calibri" w:hAnsi="Calibri" w:cs="Calibri"/>
          <w:color w:val="000000" w:themeColor="text1"/>
          <w:sz w:val="24"/>
        </w:rPr>
        <w:t xml:space="preserve">: </w:t>
      </w:r>
      <w:hyperlink r:id="rId7" w:history="1">
        <w:r w:rsidRPr="00873663">
          <w:rPr>
            <w:rStyle w:val="Hyperlink"/>
            <w:rFonts w:ascii="Calibri" w:hAnsi="Calibri" w:cs="Calibri"/>
            <w:color w:val="000000" w:themeColor="text1"/>
            <w:sz w:val="24"/>
          </w:rPr>
          <w:t>yandong_li1231@hotmail.com</w:t>
        </w:r>
      </w:hyperlink>
    </w:p>
    <w:p w14:paraId="29B4E088" w14:textId="0B5FEA84" w:rsidR="007D6961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Jie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Feng</w:t>
      </w:r>
      <w:r w:rsidR="00D03BDA">
        <w:rPr>
          <w:rFonts w:ascii="Calibri" w:hAnsi="Calibri" w:cs="Calibri"/>
          <w:color w:val="000000" w:themeColor="text1"/>
          <w:sz w:val="24"/>
        </w:rPr>
        <w:t xml:space="preserve">: </w:t>
      </w:r>
      <w:hyperlink r:id="rId8" w:history="1">
        <w:r w:rsidR="00C9492E" w:rsidRPr="00873663">
          <w:rPr>
            <w:rStyle w:val="Hyperlink"/>
            <w:rFonts w:ascii="Calibri" w:hAnsi="Calibri" w:cs="Calibri" w:hint="eastAsia"/>
            <w:color w:val="000000" w:themeColor="text1"/>
            <w:sz w:val="24"/>
          </w:rPr>
          <w:t>f</w:t>
        </w:r>
        <w:r w:rsidR="00C9492E" w:rsidRPr="00873663">
          <w:rPr>
            <w:rStyle w:val="Hyperlink"/>
            <w:rFonts w:ascii="Calibri" w:hAnsi="Calibri" w:cs="Calibri"/>
            <w:color w:val="000000" w:themeColor="text1"/>
            <w:sz w:val="24"/>
          </w:rPr>
          <w:t>engjei0420@163.com</w:t>
        </w:r>
      </w:hyperlink>
    </w:p>
    <w:p w14:paraId="1B168BE3" w14:textId="7481B0D2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Yan Li</w:t>
      </w:r>
      <w:r w:rsidR="00D03BDA">
        <w:rPr>
          <w:rFonts w:ascii="Calibri" w:hAnsi="Calibri" w:cs="Calibri"/>
          <w:color w:val="000000" w:themeColor="text1"/>
          <w:sz w:val="24"/>
        </w:rPr>
        <w:t>: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</w:t>
      </w:r>
      <w:hyperlink r:id="rId9" w:history="1">
        <w:r w:rsidR="007D6961" w:rsidRPr="00873663">
          <w:rPr>
            <w:rStyle w:val="Hyperlink"/>
            <w:rFonts w:ascii="Calibri" w:hAnsi="Calibri" w:cs="Calibri"/>
            <w:color w:val="000000" w:themeColor="text1"/>
            <w:sz w:val="24"/>
          </w:rPr>
          <w:t>lyyy5125@163.com</w:t>
        </w:r>
      </w:hyperlink>
    </w:p>
    <w:p w14:paraId="4B014C12" w14:textId="6FDB1DA3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Jianqiu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Pei</w:t>
      </w:r>
      <w:r w:rsidR="00D03BDA">
        <w:rPr>
          <w:rFonts w:ascii="Calibri" w:hAnsi="Calibri" w:cs="Calibri"/>
          <w:color w:val="000000" w:themeColor="text1"/>
          <w:sz w:val="24"/>
        </w:rPr>
        <w:t>: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</w:t>
      </w:r>
      <w:hyperlink r:id="rId10" w:history="1">
        <w:r w:rsidR="00C9492E" w:rsidRPr="00873663">
          <w:rPr>
            <w:rStyle w:val="Hyperlink"/>
            <w:rFonts w:ascii="Calibri" w:hAnsi="Calibri" w:cs="Calibri" w:hint="eastAsia"/>
            <w:color w:val="000000" w:themeColor="text1"/>
            <w:sz w:val="24"/>
          </w:rPr>
          <w:t>p</w:t>
        </w:r>
        <w:r w:rsidR="00C9492E" w:rsidRPr="00873663">
          <w:rPr>
            <w:rStyle w:val="Hyperlink"/>
            <w:rFonts w:ascii="Calibri" w:hAnsi="Calibri" w:cs="Calibri"/>
            <w:color w:val="000000" w:themeColor="text1"/>
            <w:sz w:val="24"/>
          </w:rPr>
          <w:t>eijianqiu0620@126.com</w:t>
        </w:r>
      </w:hyperlink>
    </w:p>
    <w:p w14:paraId="0BD028C2" w14:textId="7FE27D52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Shengshou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Hu</w:t>
      </w:r>
      <w:r w:rsidR="00D03BDA">
        <w:rPr>
          <w:rFonts w:ascii="Calibri" w:hAnsi="Calibri" w:cs="Calibri"/>
          <w:color w:val="000000" w:themeColor="text1"/>
          <w:sz w:val="24"/>
        </w:rPr>
        <w:t>: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</w:t>
      </w:r>
      <w:hyperlink r:id="rId11" w:history="1">
        <w:r w:rsidR="00CD36CE" w:rsidRPr="00873663">
          <w:rPr>
            <w:rStyle w:val="Hyperlink"/>
            <w:rFonts w:ascii="Calibri" w:hAnsi="Calibri" w:cs="Calibri"/>
            <w:color w:val="000000" w:themeColor="text1"/>
            <w:sz w:val="24"/>
          </w:rPr>
          <w:t>huss@fuwaihospital.org</w:t>
        </w:r>
      </w:hyperlink>
    </w:p>
    <w:p w14:paraId="4BB84243" w14:textId="0993C268" w:rsidR="00CD36CE" w:rsidRPr="00873663" w:rsidRDefault="00A50874" w:rsidP="00003065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color w:val="000000" w:themeColor="text1"/>
          <w:kern w:val="0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Yu </w:t>
      </w: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Nie</w:t>
      </w:r>
      <w:proofErr w:type="spellEnd"/>
      <w:r w:rsidR="00D03BDA">
        <w:rPr>
          <w:rFonts w:ascii="Calibri" w:hAnsi="Calibri" w:cs="Calibri"/>
          <w:color w:val="000000" w:themeColor="text1"/>
          <w:sz w:val="24"/>
        </w:rPr>
        <w:t>:</w:t>
      </w:r>
      <w:r w:rsidR="00CD36CE" w:rsidRPr="00873663">
        <w:rPr>
          <w:rFonts w:hint="eastAsia"/>
          <w:color w:val="000000" w:themeColor="text1"/>
        </w:rPr>
        <w:t xml:space="preserve"> </w:t>
      </w:r>
      <w:hyperlink r:id="rId12" w:history="1">
        <w:r w:rsidR="00CD36CE" w:rsidRPr="00873663">
          <w:rPr>
            <w:rStyle w:val="Hyperlink"/>
            <w:rFonts w:ascii="Calibri" w:eastAsia="SimSun" w:hAnsi="Calibri" w:cs="Calibri"/>
            <w:color w:val="000000" w:themeColor="text1"/>
            <w:sz w:val="24"/>
          </w:rPr>
          <w:t>nieyu@fuwaihospital.org</w:t>
        </w:r>
      </w:hyperlink>
    </w:p>
    <w:p w14:paraId="2AE719A9" w14:textId="77777777" w:rsidR="00D03BDA" w:rsidRPr="00873663" w:rsidRDefault="00D03BDA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7ED03FFB" w14:textId="77777777" w:rsidR="00D03BDA" w:rsidRPr="00873663" w:rsidRDefault="00D03BDA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Key words</w:t>
      </w:r>
    </w:p>
    <w:p w14:paraId="16338D5A" w14:textId="77777777" w:rsidR="00D03BDA" w:rsidRPr="00873663" w:rsidRDefault="00D03BDA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>Cardiac macrophage, cardiomyocyte proliferation, heart regeneration, macrophage transplantation, apical resection</w:t>
      </w:r>
    </w:p>
    <w:p w14:paraId="76D2EF7C" w14:textId="77777777" w:rsidR="00A50874" w:rsidRPr="00873663" w:rsidRDefault="00A50874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153A5E83" w14:textId="77777777" w:rsidR="00556963" w:rsidRPr="00873663" w:rsidRDefault="00D02284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hAnsi="Calibri" w:cs="Calibri"/>
          <w:b/>
          <w:bCs/>
          <w:color w:val="000000" w:themeColor="text1"/>
          <w:sz w:val="24"/>
        </w:rPr>
        <w:t>Summary</w:t>
      </w:r>
    </w:p>
    <w:p w14:paraId="7B4881CE" w14:textId="00B7C158" w:rsidR="00556963" w:rsidRPr="00873663" w:rsidRDefault="00D0228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We provide </w:t>
      </w:r>
      <w:r w:rsidR="00D03BDA">
        <w:rPr>
          <w:rFonts w:ascii="Calibri" w:hAnsi="Calibri" w:cs="Calibri"/>
          <w:color w:val="000000" w:themeColor="text1"/>
          <w:sz w:val="24"/>
        </w:rPr>
        <w:t>a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protocol </w:t>
      </w:r>
      <w:r w:rsidR="00D03BDA">
        <w:rPr>
          <w:rFonts w:ascii="Calibri" w:hAnsi="Calibri" w:cs="Calibri"/>
          <w:color w:val="000000" w:themeColor="text1"/>
          <w:sz w:val="24"/>
        </w:rPr>
        <w:t>for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neonatal cardiac macrophage sep</w:t>
      </w:r>
      <w:r w:rsidR="006D1BB5" w:rsidRPr="00873663">
        <w:rPr>
          <w:rFonts w:ascii="Calibri" w:hAnsi="Calibri" w:cs="Calibri"/>
          <w:color w:val="000000" w:themeColor="text1"/>
          <w:sz w:val="24"/>
        </w:rPr>
        <w:t>a</w:t>
      </w:r>
      <w:r w:rsidRPr="00873663">
        <w:rPr>
          <w:rFonts w:ascii="Calibri" w:hAnsi="Calibri" w:cs="Calibri"/>
          <w:color w:val="000000" w:themeColor="text1"/>
          <w:sz w:val="24"/>
        </w:rPr>
        <w:t xml:space="preserve">ration and transplantation into </w:t>
      </w:r>
      <w:r w:rsidR="00D03BDA">
        <w:rPr>
          <w:rFonts w:ascii="Calibri" w:hAnsi="Calibri" w:cs="Calibri"/>
          <w:color w:val="000000" w:themeColor="text1"/>
          <w:sz w:val="24"/>
        </w:rPr>
        <w:t xml:space="preserve">an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adult </w:t>
      </w:r>
      <w:r w:rsidR="006B34A4" w:rsidRPr="00873663">
        <w:rPr>
          <w:rFonts w:ascii="Calibri" w:hAnsi="Calibri" w:cs="Calibri" w:hint="eastAsia"/>
          <w:color w:val="000000" w:themeColor="text1"/>
          <w:sz w:val="24"/>
        </w:rPr>
        <w:t>mouse</w:t>
      </w:r>
      <w:r w:rsidR="006B34A4" w:rsidRPr="00873663">
        <w:rPr>
          <w:rFonts w:ascii="Calibri" w:hAnsi="Calibri" w:cs="Calibri"/>
          <w:color w:val="000000" w:themeColor="text1"/>
          <w:sz w:val="24"/>
        </w:rPr>
        <w:t xml:space="preserve"> </w:t>
      </w:r>
      <w:r w:rsidR="00EE3F93" w:rsidRPr="00873663">
        <w:rPr>
          <w:rFonts w:ascii="Calibri" w:hAnsi="Calibri" w:cs="Calibri" w:hint="eastAsia"/>
          <w:color w:val="000000" w:themeColor="text1"/>
          <w:sz w:val="24"/>
        </w:rPr>
        <w:t>heart</w:t>
      </w:r>
      <w:r w:rsidRPr="00873663">
        <w:rPr>
          <w:rFonts w:ascii="Calibri" w:hAnsi="Calibri" w:cs="Calibri"/>
          <w:color w:val="000000" w:themeColor="text1"/>
          <w:sz w:val="24"/>
        </w:rPr>
        <w:t xml:space="preserve">, which </w:t>
      </w:r>
      <w:r w:rsidR="00D03BDA">
        <w:rPr>
          <w:rFonts w:ascii="Calibri" w:hAnsi="Calibri" w:cs="Calibri"/>
          <w:color w:val="000000" w:themeColor="text1"/>
          <w:sz w:val="24"/>
        </w:rPr>
        <w:t>could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be a promising way to promote cardiac repair.</w:t>
      </w:r>
    </w:p>
    <w:p w14:paraId="27A8C136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1008F462" w14:textId="77777777" w:rsidR="00556963" w:rsidRPr="00873663" w:rsidRDefault="00D02284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Abstract</w:t>
      </w:r>
    </w:p>
    <w:p w14:paraId="42941D2E" w14:textId="37A7A209" w:rsidR="00556963" w:rsidRPr="00873663" w:rsidRDefault="00D0228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In </w:t>
      </w:r>
      <w:r w:rsidR="00D03BDA">
        <w:rPr>
          <w:rFonts w:ascii="Calibri" w:hAnsi="Calibri" w:cs="Calibri"/>
          <w:color w:val="000000" w:themeColor="text1"/>
          <w:sz w:val="24"/>
        </w:rPr>
        <w:t xml:space="preserve">an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injured neonatal myocardium, macrophages facilitate cardiomyocyte proliferation and angiogenesis and promote heart regeneration. </w:t>
      </w:r>
      <w:r w:rsidR="00D03BDA">
        <w:rPr>
          <w:rFonts w:ascii="Calibri" w:hAnsi="Calibri" w:cs="Calibri"/>
          <w:color w:val="000000" w:themeColor="text1"/>
          <w:sz w:val="24"/>
        </w:rPr>
        <w:t>The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present study reveals that transplantation of neonatal cardiac macrophages recruited by injury promotes adult heart regeneration after myocardial infarction with improvement of cardiac function and cardiomyocyte </w:t>
      </w:r>
      <w:r w:rsidR="00D03BDA" w:rsidRPr="00873663">
        <w:rPr>
          <w:rFonts w:ascii="Calibri" w:hAnsi="Calibri" w:cs="Calibri"/>
          <w:color w:val="000000" w:themeColor="text1"/>
          <w:sz w:val="24"/>
        </w:rPr>
        <w:t>proliferation</w:t>
      </w:r>
      <w:r w:rsidR="00F75B3F">
        <w:rPr>
          <w:rFonts w:ascii="Calibri" w:hAnsi="Calibri" w:cs="Calibri"/>
          <w:color w:val="000000" w:themeColor="text1"/>
          <w:sz w:val="24"/>
        </w:rPr>
        <w:t xml:space="preserve">. The results </w:t>
      </w:r>
      <w:r w:rsidR="00D03BDA">
        <w:rPr>
          <w:rFonts w:ascii="Calibri" w:hAnsi="Calibri" w:cs="Calibri"/>
          <w:color w:val="000000" w:themeColor="text1"/>
          <w:sz w:val="24"/>
        </w:rPr>
        <w:t>indicate</w:t>
      </w:r>
      <w:r w:rsidR="00F75B3F">
        <w:rPr>
          <w:rFonts w:ascii="Calibri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that neonatal cardiac macrophage transplantation </w:t>
      </w:r>
      <w:r w:rsidR="00D03BDA">
        <w:rPr>
          <w:rFonts w:ascii="Calibri" w:hAnsi="Calibri" w:cs="Calibri"/>
          <w:color w:val="000000" w:themeColor="text1"/>
          <w:sz w:val="24"/>
        </w:rPr>
        <w:t>could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be a promising strategy </w:t>
      </w:r>
      <w:r w:rsidR="00EE3F93" w:rsidRPr="00873663">
        <w:rPr>
          <w:rFonts w:ascii="Calibri" w:hAnsi="Calibri" w:cs="Calibri" w:hint="eastAsia"/>
          <w:color w:val="000000" w:themeColor="text1"/>
          <w:sz w:val="24"/>
        </w:rPr>
        <w:t>for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cardiac injury</w:t>
      </w:r>
      <w:r w:rsidR="00EE3F93" w:rsidRPr="00873663">
        <w:rPr>
          <w:rFonts w:ascii="Calibri" w:hAnsi="Calibri" w:cs="Calibri"/>
          <w:color w:val="000000" w:themeColor="text1"/>
          <w:sz w:val="24"/>
        </w:rPr>
        <w:t xml:space="preserve"> treatment</w:t>
      </w:r>
      <w:r w:rsidRPr="00873663">
        <w:rPr>
          <w:rFonts w:ascii="Calibri" w:hAnsi="Calibri" w:cs="Calibri"/>
          <w:color w:val="000000" w:themeColor="text1"/>
          <w:sz w:val="24"/>
        </w:rPr>
        <w:t>. Here</w:t>
      </w:r>
      <w:r w:rsidR="00D03BDA">
        <w:rPr>
          <w:rFonts w:ascii="Calibri" w:hAnsi="Calibri" w:cs="Calibri"/>
          <w:color w:val="000000" w:themeColor="text1"/>
          <w:sz w:val="24"/>
        </w:rPr>
        <w:t>,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we provide the technical details, including </w:t>
      </w:r>
      <w:r w:rsidR="00D03BDA">
        <w:rPr>
          <w:rFonts w:ascii="Calibri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isolation of neonatal cardiac macrophages from apical resection-injured neonatal mouse hearts, </w:t>
      </w:r>
      <w:r w:rsidR="00D03BDA">
        <w:rPr>
          <w:rFonts w:ascii="Calibri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</w:rPr>
        <w:t>transplantation of macrophages into myocardial</w:t>
      </w:r>
      <w:r w:rsidR="00EE3F93" w:rsidRPr="00873663">
        <w:rPr>
          <w:rFonts w:ascii="Calibri" w:hAnsi="Calibri" w:cs="Calibri"/>
          <w:color w:val="000000" w:themeColor="text1"/>
          <w:sz w:val="24"/>
        </w:rPr>
        <w:t>-</w:t>
      </w:r>
      <w:r w:rsidRPr="00873663">
        <w:rPr>
          <w:rFonts w:ascii="Calibri" w:hAnsi="Calibri" w:cs="Calibri"/>
          <w:color w:val="000000" w:themeColor="text1"/>
          <w:sz w:val="24"/>
        </w:rPr>
        <w:t xml:space="preserve">infarcted adult mice, and </w:t>
      </w:r>
      <w:r w:rsidR="00D03BDA">
        <w:rPr>
          <w:rFonts w:ascii="Calibri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estimation of heart regeneration after </w:t>
      </w:r>
      <w:r w:rsidR="00D03BDA">
        <w:rPr>
          <w:rFonts w:ascii="Calibri" w:hAnsi="Calibri" w:cs="Calibri"/>
          <w:color w:val="000000" w:themeColor="text1"/>
          <w:sz w:val="24"/>
        </w:rPr>
        <w:t xml:space="preserve">a </w:t>
      </w:r>
      <w:r w:rsidRPr="00873663">
        <w:rPr>
          <w:rFonts w:ascii="Calibri" w:hAnsi="Calibri" w:cs="Calibri"/>
          <w:color w:val="000000" w:themeColor="text1"/>
          <w:sz w:val="24"/>
        </w:rPr>
        <w:t>macrophage graft.</w:t>
      </w:r>
    </w:p>
    <w:p w14:paraId="79DF4FE0" w14:textId="77777777" w:rsidR="00CD117D" w:rsidRPr="00873663" w:rsidRDefault="00CD117D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07084BED" w14:textId="77777777" w:rsidR="00556963" w:rsidRPr="00873663" w:rsidRDefault="00D02284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lastRenderedPageBreak/>
        <w:t>Introduction</w:t>
      </w:r>
    </w:p>
    <w:p w14:paraId="645566D6" w14:textId="20BD5071" w:rsidR="005569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Heart regeneration is a promising strategy to recover cardiac function after cardiac injury and </w:t>
      </w:r>
      <w:r w:rsidR="00EC71B9">
        <w:rPr>
          <w:rFonts w:ascii="Calibri" w:eastAsia="SimSun" w:hAnsi="Calibri" w:cs="Calibri"/>
          <w:color w:val="000000" w:themeColor="text1"/>
          <w:sz w:val="24"/>
        </w:rPr>
        <w:t xml:space="preserve">to </w:t>
      </w:r>
      <w:r w:rsidRPr="00873663">
        <w:rPr>
          <w:rFonts w:ascii="Calibri" w:eastAsia="SimSun" w:hAnsi="Calibri" w:cs="Calibri"/>
          <w:color w:val="000000" w:themeColor="text1"/>
          <w:sz w:val="24"/>
        </w:rPr>
        <w:t>protect against heart failure</w:t>
      </w:r>
      <w:r w:rsidR="00B67CED"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PEVuZE5vdGU+PENpdGU+PEF1dGhvcj5MaTwvQXV0aG9yPjxZZWFyPjIwMjA8L1llYXI+PFJlY051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PEVuZE5vdGU+PENpdGU+PEF1dGhvcj5MaTwvQXV0aG9yPjxZZWFyPjIwMjA8L1llYXI+PFJlY051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EN.CITE.DATA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67CED" w:rsidRPr="00873663">
        <w:rPr>
          <w:rFonts w:ascii="Calibri" w:eastAsia="SimSun" w:hAnsi="Calibri" w:cs="Calibri"/>
          <w:color w:val="000000" w:themeColor="text1"/>
          <w:sz w:val="24"/>
        </w:rPr>
      </w:r>
      <w:r w:rsidR="00B67CED"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756D7" w:rsidRPr="00D03BDA">
        <w:rPr>
          <w:rFonts w:ascii="Calibri" w:eastAsia="SimSun" w:hAnsi="Calibri" w:cs="Calibri"/>
          <w:color w:val="000000" w:themeColor="text1"/>
          <w:sz w:val="24"/>
          <w:vertAlign w:val="superscript"/>
        </w:rPr>
        <w:t>1-3</w:t>
      </w:r>
      <w:r w:rsidRPr="00873663">
        <w:rPr>
          <w:rFonts w:ascii="Calibri" w:eastAsia="SimSun" w:hAnsi="Calibri" w:cs="Calibri"/>
          <w:color w:val="000000" w:themeColor="text1"/>
          <w:sz w:val="24"/>
        </w:rPr>
        <w:t>. Following myocardial injury, macrophages infiltrate</w:t>
      </w:r>
      <w:r w:rsidR="00EC71B9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t>the injur</w:t>
      </w:r>
      <w:r w:rsidR="00EC71B9">
        <w:rPr>
          <w:rFonts w:ascii="Calibri" w:eastAsia="SimSun" w:hAnsi="Calibri" w:cs="Calibri"/>
          <w:color w:val="000000" w:themeColor="text1"/>
          <w:sz w:val="24"/>
        </w:rPr>
        <w:t>ed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heart and have been explored as the key factors during neonatal heart regeneration</w:t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begin">
          <w:fldData xml:space="preserve">PEVuZE5vdGU+PENpdGU+PEF1dGhvcj5MYXZpbmU8L0F1dGhvcj48WWVhcj4yMDE0PC9ZZWFyPjxS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</w:fldData>
        </w:fldChar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instrText xml:space="preserve"> ADDIN EN.CITE </w:instrText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begin">
          <w:fldData xml:space="preserve">PEVuZE5vdGU+PENpdGU+PEF1dGhvcj5MYXZpbmU8L0F1dGhvcj48WWVhcj4yMDE0PC9ZZWFyPjxS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</w:fldData>
        </w:fldChar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instrText xml:space="preserve"> ADDIN EN.CITE.DATA </w:instrText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end"/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end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t>4-6</w:t>
      </w:r>
      <w:r w:rsidRPr="00873663">
        <w:rPr>
          <w:rFonts w:ascii="Calibri" w:eastAsia="SimSun" w:hAnsi="Calibri" w:cs="Calibri"/>
          <w:color w:val="000000" w:themeColor="text1"/>
          <w:sz w:val="24"/>
        </w:rPr>
        <w:t>. Besides clearing necrotic cellular debris and inducing inflammation, macrophage</w:t>
      </w:r>
      <w:r w:rsidR="002E70CD">
        <w:rPr>
          <w:rFonts w:ascii="Calibri" w:eastAsia="SimSun" w:hAnsi="Calibri" w:cs="Calibri"/>
          <w:color w:val="000000" w:themeColor="text1"/>
          <w:sz w:val="24"/>
        </w:rPr>
        <w:t>s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promote</w:t>
      </w:r>
      <w:r w:rsidR="002E70CD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t>angiogenesis</w:t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begin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instrText xml:space="preserve"> ADDIN EN.CITE &lt;EndNote&gt;&lt;Cite&gt;&lt;Author&gt;Aurora&lt;/Author&gt;&lt;Year&gt;2014&lt;/Year&gt;&lt;RecNum&gt;13&lt;/RecNum&gt;&lt;DisplayText&gt;[5]&lt;/DisplayText&gt;&lt;record&gt;&lt;rec-number&gt;13&lt;/rec-number&gt;&lt;foreign-keys&gt;&lt;key app="EN" db-id="vstv2fazntf9e3e0p9v5s02vd5v2v90wexxt" timestamp="1598322821"&gt;13&lt;/key&gt;&lt;/foreign-keys&gt;&lt;ref-type name="Journal Article"&gt;17&lt;/ref-type&gt;&lt;contributors&gt;&lt;authors&gt;&lt;author&gt;Aurora, A. B.&lt;/author&gt;&lt;author&gt;Porrello, E. R.&lt;/author&gt;&lt;author&gt;Tan, W.&lt;/author&gt;&lt;author&gt;Mahmoud, A. I.&lt;/author&gt;&lt;author&gt;Hill, J. A.&lt;/author&gt;&lt;author&gt;Bassel-Duby, R.&lt;/author&gt;&lt;author&gt;Sadek, H. A.&lt;/author&gt;&lt;author&gt;Olson, E. N.&lt;/author&gt;&lt;/authors&gt;&lt;/contributors&gt;&lt;titles&gt;&lt;title&gt;Macrophages are required for neonatal heart regeneration&lt;/title&gt;&lt;secondary-title&gt;J Clin Invest&lt;/secondary-title&gt;&lt;/titles&gt;&lt;periodical&gt;&lt;full-title&gt;J Clin Invest&lt;/full-title&gt;&lt;/periodical&gt;&lt;pages&gt;1382-92&lt;/pages&gt;&lt;volume&gt;124&lt;/volume&gt;&lt;number&gt;3&lt;/number&gt;&lt;edition&gt;2014/02/27&lt;/edition&gt;&lt;keywords&gt;&lt;keyword&gt;Animals&lt;/keyword&gt;&lt;keyword&gt;Animals, Newborn&lt;/keyword&gt;&lt;keyword&gt;Cell Proliferation&lt;/keyword&gt;&lt;keyword&gt;Coronary Vessels/physiopathology&lt;/keyword&gt;&lt;keyword&gt;Heart/*physiology&lt;/keyword&gt;&lt;keyword&gt;Macrophages/*physiology&lt;/keyword&gt;&lt;keyword&gt;Mice&lt;/keyword&gt;&lt;keyword&gt;Mice, Inbred ICR&lt;/keyword&gt;&lt;keyword&gt;Myocardial Infarction/immunology/pathology/physiopathology&lt;/keyword&gt;&lt;keyword&gt;Myocytes, Cardiac/physiology&lt;/keyword&gt;&lt;keyword&gt;Neovascularization, Physiologic&lt;/keyword&gt;&lt;keyword&gt;Regeneration/*immunology&lt;/keyword&gt;&lt;keyword&gt;Transcriptome&lt;/keyword&gt;&lt;/keywords&gt;&lt;dates&gt;&lt;year&gt;2014&lt;/year&gt;&lt;pub-dates&gt;&lt;date&gt;Mar&lt;/date&gt;&lt;/pub-dates&gt;&lt;/dates&gt;&lt;isbn&gt;0021-9738 (Print)&amp;#xD;0021-9738&lt;/isbn&gt;&lt;accession-num&gt;24569380&lt;/accession-num&gt;&lt;urls&gt;&lt;/urls&gt;&lt;custom2&gt;PMC3938260&lt;/custom2&gt;&lt;electronic-resource-num&gt;10.1172/jci72181&lt;/electronic-resource-num&gt;&lt;remote-database-provider&gt;NLM&lt;/remote-database-provider&gt;&lt;language&gt;eng&lt;/language&gt;&lt;/record&gt;&lt;/Cite&gt;&lt;/EndNote&gt;</w:instrText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end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t>5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and cardiomyocyte proliferation</w:t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begin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instrText xml:space="preserve"> ADDIN EN.CITE &lt;EndNote&gt;&lt;Cite&gt;&lt;Author&gt;Li&lt;/Author&gt;&lt;Year&gt;2020&lt;/Year&gt;&lt;RecNum&gt;3&lt;/RecNum&gt;&lt;DisplayText&gt;[7]&lt;/DisplayText&gt;&lt;record&gt;&lt;rec-number&gt;3&lt;/rec-number&gt;&lt;foreign-keys&gt;&lt;key app="EN" db-id="vstv2fazntf9e3e0p9v5s02vd5v2v90wexxt" timestamp="1595475079"&gt;3&lt;/key&gt;&lt;/foreign-keys&gt;&lt;ref-type name="Journal Article"&gt;17&lt;/ref-type&gt;&lt;contributors&gt;&lt;authors&gt;&lt;author&gt;Li, Y.&lt;/author&gt;&lt;author&gt;Li, H.&lt;/author&gt;&lt;author&gt;Pei, J.&lt;/author&gt;&lt;author&gt;Hu, S.&lt;/author&gt;&lt;author&gt;Nie, Y.&lt;/author&gt;&lt;/authors&gt;&lt;/contributors&gt;&lt;auth-address&gt;State Key Laboratory of Cardiovascular Disease, Fuwai Hospital, National Center for Cardiovascular Disease, Chinese Academy of Medical Sciences and Peking Union Medical College, Beijing, 100037, China.&amp;#xD;State Key Laboratory of Cardiovascular Disease, Fuwai Hospital, National Center for Cardiovascular Disease, Chinese Academy of Medical Sciences and Peking Union Medical College, Beijing, 100037, China. nieyuniverse@126.com.&lt;/auth-address&gt;&lt;titles&gt;&lt;title&gt;Transplantation of murine neonatal cardiac macrophage improves adult cardiac repair&lt;/title&gt;&lt;secondary-title&gt;Cell Mol Immunol&lt;/secondary-title&gt;&lt;/titles&gt;&lt;periodical&gt;&lt;full-title&gt;Cell Mol Immunol&lt;/full-title&gt;&lt;/periodical&gt;&lt;edition&gt;2020/02/15&lt;/edition&gt;&lt;dates&gt;&lt;year&gt;2020&lt;/year&gt;&lt;pub-dates&gt;&lt;date&gt;Feb 13&lt;/date&gt;&lt;/pub-dates&gt;&lt;/dates&gt;&lt;isbn&gt;1672-7681&lt;/isbn&gt;&lt;accession-num&gt;32055006&lt;/accession-num&gt;&lt;urls&gt;&lt;/urls&gt;&lt;electronic-resource-num&gt;10.1038/s41423-020-0371-5&lt;/electronic-resource-num&gt;&lt;remote-database-provider&gt;NLM&lt;/remote-database-provider&gt;&lt;language&gt;eng&lt;/language&gt;&lt;/record&gt;&lt;/Cite&gt;&lt;/EndNote&gt;</w:instrText>
      </w:r>
      <w:r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fldChar w:fldCharType="end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t>7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after neonatal mice myocardial infarction. </w:t>
      </w:r>
    </w:p>
    <w:p w14:paraId="62097E34" w14:textId="77777777" w:rsidR="00D03BDA" w:rsidRPr="00873663" w:rsidRDefault="00D03BDA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3B57123C" w14:textId="27BD49D1" w:rsidR="00556963" w:rsidRPr="008736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Our previous study illustrates that transplantation of neonatal cardiac macrophages isolated from </w:t>
      </w:r>
      <w:r w:rsidR="00EE3F93" w:rsidRPr="00873663">
        <w:rPr>
          <w:rFonts w:ascii="Calibri" w:eastAsia="SimSun" w:hAnsi="Calibri" w:cs="Calibri"/>
          <w:color w:val="000000" w:themeColor="text1"/>
          <w:sz w:val="24"/>
        </w:rPr>
        <w:t xml:space="preserve">injured </w:t>
      </w:r>
      <w:r w:rsidRPr="00873663">
        <w:rPr>
          <w:rFonts w:ascii="Calibri" w:eastAsia="SimSun" w:hAnsi="Calibri" w:cs="Calibri"/>
          <w:color w:val="000000" w:themeColor="text1"/>
          <w:sz w:val="24"/>
        </w:rPr>
        <w:t>neonatal heart enhances adult heart regeneration</w:t>
      </w:r>
      <w:r w:rsidR="003E04CD" w:rsidRPr="00D03BDA">
        <w:rPr>
          <w:rFonts w:ascii="Calibri" w:eastAsia="SimSun" w:hAnsi="Calibri" w:cs="Calibri"/>
          <w:color w:val="000000" w:themeColor="text1"/>
          <w:sz w:val="24"/>
          <w:vertAlign w:val="superscript"/>
        </w:rPr>
        <w:fldChar w:fldCharType="begin"/>
      </w:r>
      <w:r w:rsidR="00B756D7" w:rsidRPr="00D03BDA">
        <w:rPr>
          <w:rFonts w:ascii="Calibri" w:eastAsia="SimSun" w:hAnsi="Calibri" w:cs="Calibri"/>
          <w:color w:val="000000" w:themeColor="text1"/>
          <w:sz w:val="24"/>
          <w:vertAlign w:val="superscript"/>
        </w:rPr>
        <w:instrText xml:space="preserve"> ADDIN EN.CITE &lt;EndNote&gt;&lt;Cite&gt;&lt;Author&gt;Li&lt;/Author&gt;&lt;Year&gt;2020&lt;/Year&gt;&lt;RecNum&gt;3&lt;/RecNum&gt;&lt;DisplayText&gt;[7]&lt;/DisplayText&gt;&lt;record&gt;&lt;rec-number&gt;3&lt;/rec-number&gt;&lt;foreign-keys&gt;&lt;key app="EN" db-id="vstv2fazntf9e3e0p9v5s02vd5v2v90wexxt" timestamp="1595475079"&gt;3&lt;/key&gt;&lt;/foreign-keys&gt;&lt;ref-type name="Journal Article"&gt;17&lt;/ref-type&gt;&lt;contributors&gt;&lt;authors&gt;&lt;author&gt;Li, Y.&lt;/author&gt;&lt;author&gt;Li, H.&lt;/author&gt;&lt;author&gt;Pei, J.&lt;/author&gt;&lt;author&gt;Hu, S.&lt;/author&gt;&lt;author&gt;Nie, Y.&lt;/author&gt;&lt;/authors&gt;&lt;/contributors&gt;&lt;auth-address&gt;State Key Laboratory of Cardiovascular Disease, Fuwai Hospital, National Center for Cardiovascular Disease, Chinese Academy of Medical Sciences and Peking Union Medical College, Beijing, 100037, China.&amp;#xD;State Key Laboratory of Cardiovascular Disease, Fuwai Hospital, National Center for Cardiovascular Disease, Chinese Academy of Medical Sciences and Peking Union Medical College, Beijing, 100037, China. nieyuniverse@126.com.&lt;/auth-address&gt;&lt;titles&gt;&lt;title&gt;Transplantation of murine neonatal cardiac macrophage improves adult cardiac repair&lt;/title&gt;&lt;secondary-title&gt;Cell Mol Immunol&lt;/secondary-title&gt;&lt;/titles&gt;&lt;periodical&gt;&lt;full-title&gt;Cell Mol Immunol&lt;/full-title&gt;&lt;/periodical&gt;&lt;edition&gt;2020/02/15&lt;/edition&gt;&lt;dates&gt;&lt;year&gt;2020&lt;/year&gt;&lt;pub-dates&gt;&lt;date&gt;Feb 13&lt;/date&gt;&lt;/pub-dates&gt;&lt;/dates&gt;&lt;isbn&gt;1672-7681&lt;/isbn&gt;&lt;accession-num&gt;32055006&lt;/accession-num&gt;&lt;urls&gt;&lt;/urls&gt;&lt;electronic-resource-num&gt;10.1038/s41423-020-0371-5&lt;/electronic-resource-num&gt;&lt;remote-database-provider&gt;NLM&lt;/remote-database-provider&gt;&lt;language&gt;eng&lt;/language&gt;&lt;/record&gt;&lt;/Cite&gt;&lt;/EndNote&gt;</w:instrText>
      </w:r>
      <w:r w:rsidR="003E04CD" w:rsidRPr="00D03BDA">
        <w:rPr>
          <w:rFonts w:ascii="Calibri" w:eastAsia="SimSun" w:hAnsi="Calibri" w:cs="Calibri"/>
          <w:color w:val="000000" w:themeColor="text1"/>
          <w:sz w:val="24"/>
          <w:vertAlign w:val="superscript"/>
        </w:rPr>
        <w:fldChar w:fldCharType="separate"/>
      </w:r>
      <w:r w:rsidR="00B756D7" w:rsidRPr="00D03BDA">
        <w:rPr>
          <w:rFonts w:ascii="Calibri" w:eastAsia="SimSun" w:hAnsi="Calibri" w:cs="Calibri"/>
          <w:noProof/>
          <w:color w:val="000000" w:themeColor="text1"/>
          <w:sz w:val="24"/>
          <w:vertAlign w:val="superscript"/>
        </w:rPr>
        <w:t>7</w:t>
      </w:r>
      <w:r w:rsidR="003E04CD" w:rsidRPr="00D03BDA">
        <w:rPr>
          <w:rFonts w:ascii="Calibri" w:eastAsia="SimSun" w:hAnsi="Calibri" w:cs="Calibri"/>
          <w:color w:val="000000" w:themeColor="text1"/>
          <w:sz w:val="24"/>
          <w:vertAlign w:val="superscript"/>
        </w:rPr>
        <w:fldChar w:fldCharType="end"/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, indicating that neonatal cardiac macrophage transplantation </w:t>
      </w:r>
      <w:r w:rsidR="00EC71B9">
        <w:rPr>
          <w:rFonts w:ascii="Calibri" w:eastAsia="SimSun" w:hAnsi="Calibri" w:cs="Calibri"/>
          <w:color w:val="000000" w:themeColor="text1"/>
          <w:sz w:val="24"/>
        </w:rPr>
        <w:t>could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be a promising strategy to treat cardiac injury. Here we provide the technical details, including isolation of neonatal cardiac macrophages from apical resection-injured neonatal mouse hearts, </w:t>
      </w:r>
      <w:r w:rsidR="00EC71B9">
        <w:rPr>
          <w:rFonts w:ascii="Calibri" w:eastAsia="SimSun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eastAsia="SimSun" w:hAnsi="Calibri" w:cs="Calibri"/>
          <w:color w:val="000000" w:themeColor="text1"/>
          <w:sz w:val="24"/>
        </w:rPr>
        <w:t>transplantation of macrophages in to myocardial</w:t>
      </w:r>
      <w:r w:rsidR="00EE3F93" w:rsidRPr="00873663">
        <w:rPr>
          <w:rFonts w:ascii="Calibri" w:eastAsia="SimSun" w:hAnsi="Calibri" w:cs="Calibri"/>
          <w:color w:val="000000" w:themeColor="text1"/>
          <w:sz w:val="24"/>
        </w:rPr>
        <w:t>-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infarcted adult mice, and </w:t>
      </w:r>
      <w:r w:rsidR="00EC71B9">
        <w:rPr>
          <w:rFonts w:ascii="Calibri" w:eastAsia="SimSun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eastAsia="SimSun" w:hAnsi="Calibri" w:cs="Calibri"/>
          <w:color w:val="000000" w:themeColor="text1"/>
          <w:sz w:val="24"/>
        </w:rPr>
        <w:t>estimation of heart regeneration after macrophage graft</w:t>
      </w:r>
      <w:r w:rsidR="005B3840" w:rsidRPr="00873663">
        <w:rPr>
          <w:rFonts w:ascii="Calibri" w:eastAsia="SimSun" w:hAnsi="Calibri" w:cs="Calibri"/>
          <w:color w:val="000000" w:themeColor="text1"/>
          <w:sz w:val="24"/>
        </w:rPr>
        <w:t xml:space="preserve"> (</w:t>
      </w:r>
      <w:r w:rsidR="005B3840" w:rsidRPr="00EC71B9">
        <w:rPr>
          <w:rFonts w:ascii="Calibri" w:eastAsia="SimSun" w:hAnsi="Calibri" w:cs="Calibri"/>
          <w:b/>
          <w:bCs/>
          <w:color w:val="000000" w:themeColor="text1"/>
          <w:sz w:val="24"/>
        </w:rPr>
        <w:t>Figure 1</w:t>
      </w:r>
      <w:r w:rsidR="005B3840" w:rsidRPr="00873663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>.</w:t>
      </w:r>
    </w:p>
    <w:p w14:paraId="16635041" w14:textId="77777777" w:rsidR="00CD117D" w:rsidRPr="00873663" w:rsidRDefault="00CD117D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7B0A99E3" w14:textId="49C1B08A" w:rsidR="00BD13EB" w:rsidRDefault="00BD13EB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hAnsi="Calibri" w:cs="Calibri"/>
          <w:b/>
          <w:bCs/>
          <w:color w:val="000000" w:themeColor="text1"/>
          <w:sz w:val="24"/>
        </w:rPr>
        <w:t>Protocol</w:t>
      </w:r>
    </w:p>
    <w:p w14:paraId="269E7247" w14:textId="77777777" w:rsidR="00EC71B9" w:rsidRPr="00873663" w:rsidRDefault="00EC71B9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</w:p>
    <w:p w14:paraId="58F833D0" w14:textId="680D7795" w:rsidR="00EC71B9" w:rsidRPr="00873663" w:rsidRDefault="00EC71B9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All </w:t>
      </w:r>
      <w:r>
        <w:rPr>
          <w:rFonts w:ascii="Calibri" w:hAnsi="Calibri" w:cs="Calibri"/>
          <w:color w:val="000000" w:themeColor="text1"/>
          <w:sz w:val="24"/>
        </w:rPr>
        <w:t>experiments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were conducted in accordance with the Guide for the Use and Care of Laboratory Animals. All animal protocols were approved by the Institutional Animal Care and Use Committee (IACUC), </w:t>
      </w:r>
      <w:proofErr w:type="spellStart"/>
      <w:r w:rsidRPr="00873663">
        <w:rPr>
          <w:rFonts w:ascii="Calibri" w:hAnsi="Calibri" w:cs="Calibri"/>
          <w:color w:val="000000" w:themeColor="text1"/>
          <w:sz w:val="24"/>
        </w:rPr>
        <w:t>Fuwai</w:t>
      </w:r>
      <w:proofErr w:type="spellEnd"/>
      <w:r w:rsidRPr="00873663">
        <w:rPr>
          <w:rFonts w:ascii="Calibri" w:hAnsi="Calibri" w:cs="Calibri"/>
          <w:color w:val="000000" w:themeColor="text1"/>
          <w:sz w:val="24"/>
        </w:rPr>
        <w:t xml:space="preserve"> Hospital, Chinese Academy of Medical Sciences.</w:t>
      </w:r>
    </w:p>
    <w:p w14:paraId="60BE9638" w14:textId="77777777" w:rsidR="006C56A0" w:rsidRPr="00873663" w:rsidRDefault="006C56A0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</w:p>
    <w:p w14:paraId="0A95CCD2" w14:textId="6DD4CE6B" w:rsidR="00BD13EB" w:rsidRPr="00EC71B9" w:rsidRDefault="00BD13EB" w:rsidP="00003065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  <w:highlight w:val="yellow"/>
        </w:rPr>
      </w:pPr>
      <w:r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 xml:space="preserve">Apical resection operation in neonatal </w:t>
      </w:r>
      <w:r w:rsidR="00724DA1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 xml:space="preserve">1-day-old </w:t>
      </w:r>
      <w:r w:rsidRPr="00EC71B9">
        <w:rPr>
          <w:rFonts w:ascii="Calibri" w:hAnsi="Calibri" w:cs="Calibri"/>
          <w:b/>
          <w:bCs/>
          <w:i/>
          <w:iCs/>
          <w:color w:val="000000" w:themeColor="text1"/>
          <w:sz w:val="24"/>
          <w:highlight w:val="yellow"/>
        </w:rPr>
        <w:t>Cx3cr1</w:t>
      </w:r>
      <w:r w:rsidRPr="00EC71B9">
        <w:rPr>
          <w:rFonts w:ascii="Calibri" w:hAnsi="Calibri" w:cs="Calibri"/>
          <w:b/>
          <w:bCs/>
          <w:i/>
          <w:iCs/>
          <w:color w:val="000000" w:themeColor="text1"/>
          <w:sz w:val="24"/>
          <w:highlight w:val="yellow"/>
          <w:vertAlign w:val="superscript"/>
        </w:rPr>
        <w:t>GFP/+</w:t>
      </w:r>
      <w:r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mouse</w:t>
      </w:r>
      <w:r w:rsidR="00913615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 xml:space="preserve"> (</w:t>
      </w:r>
      <w:r w:rsidR="00913615" w:rsidRPr="00EC71B9">
        <w:rPr>
          <w:rFonts w:ascii="Calibri" w:hAnsi="Calibri" w:cs="Calibri"/>
          <w:b/>
          <w:bCs/>
          <w:i/>
          <w:iCs/>
          <w:color w:val="000000" w:themeColor="text1"/>
          <w:sz w:val="24"/>
          <w:highlight w:val="yellow"/>
        </w:rPr>
        <w:t>C57B</w:t>
      </w:r>
      <w:r w:rsidR="00913615" w:rsidRPr="00EC71B9">
        <w:rPr>
          <w:rFonts w:ascii="Calibri" w:hAnsi="Calibri" w:cs="Calibri" w:hint="eastAsia"/>
          <w:b/>
          <w:bCs/>
          <w:i/>
          <w:iCs/>
          <w:color w:val="000000" w:themeColor="text1"/>
          <w:sz w:val="24"/>
          <w:highlight w:val="yellow"/>
        </w:rPr>
        <w:t>L</w:t>
      </w:r>
      <w:r w:rsidR="00913615" w:rsidRPr="00EC71B9">
        <w:rPr>
          <w:rFonts w:ascii="Calibri" w:hAnsi="Calibri" w:cs="Calibri"/>
          <w:b/>
          <w:bCs/>
          <w:i/>
          <w:iCs/>
          <w:color w:val="000000" w:themeColor="text1"/>
          <w:sz w:val="24"/>
          <w:highlight w:val="yellow"/>
        </w:rPr>
        <w:t>/6</w:t>
      </w:r>
      <w:r w:rsidR="00913615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 xml:space="preserve"> </w:t>
      </w:r>
      <w:r w:rsidR="00913615" w:rsidRPr="00EC71B9">
        <w:rPr>
          <w:rFonts w:ascii="Calibri" w:hAnsi="Calibri" w:cs="Calibri" w:hint="eastAsia"/>
          <w:b/>
          <w:bCs/>
          <w:color w:val="000000" w:themeColor="text1"/>
          <w:sz w:val="24"/>
          <w:highlight w:val="yellow"/>
        </w:rPr>
        <w:t>background</w:t>
      </w:r>
      <w:r w:rsidR="00913615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)</w:t>
      </w:r>
    </w:p>
    <w:p w14:paraId="2474D481" w14:textId="77777777" w:rsidR="006C56A0" w:rsidRPr="00EC71B9" w:rsidRDefault="006C56A0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31092D89" w14:textId="6D369333" w:rsidR="006C56A0" w:rsidRPr="00EC71B9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>Anesthesia</w:t>
      </w:r>
    </w:p>
    <w:p w14:paraId="48249DFC" w14:textId="77777777" w:rsidR="00CD117D" w:rsidRPr="00EC71B9" w:rsidRDefault="00CD117D" w:rsidP="00003065">
      <w:pPr>
        <w:contextualSpacing/>
        <w:rPr>
          <w:color w:val="000000" w:themeColor="text1"/>
        </w:rPr>
      </w:pPr>
    </w:p>
    <w:p w14:paraId="3FCDB5BF" w14:textId="3F559C97" w:rsidR="006C56A0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>Take all the mouse pups out from the cages and put them in a clean dry box.</w:t>
      </w:r>
    </w:p>
    <w:p w14:paraId="51C23B20" w14:textId="77777777" w:rsidR="00CD117D" w:rsidRPr="00EC71B9" w:rsidRDefault="00CD117D" w:rsidP="00003065">
      <w:pPr>
        <w:contextualSpacing/>
        <w:rPr>
          <w:color w:val="000000" w:themeColor="text1"/>
        </w:rPr>
      </w:pPr>
    </w:p>
    <w:p w14:paraId="23631331" w14:textId="3F9BD49B" w:rsidR="00BD13EB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 xml:space="preserve">Embed </w:t>
      </w:r>
      <w:r w:rsidR="00EC71B9">
        <w:rPr>
          <w:rFonts w:ascii="Calibri" w:hAnsi="Calibri" w:cs="Calibri"/>
          <w:color w:val="000000" w:themeColor="text1"/>
          <w:sz w:val="24"/>
        </w:rPr>
        <w:t xml:space="preserve">each </w:t>
      </w:r>
      <w:r w:rsidRPr="00EC71B9">
        <w:rPr>
          <w:rFonts w:ascii="Calibri" w:hAnsi="Calibri" w:cs="Calibri"/>
          <w:color w:val="000000" w:themeColor="text1"/>
          <w:sz w:val="24"/>
        </w:rPr>
        <w:t>mouse in the ice for about 2-3 minutes</w:t>
      </w:r>
      <w:r w:rsidR="00CD117D" w:rsidRPr="00EC71B9">
        <w:rPr>
          <w:rFonts w:ascii="Calibri" w:hAnsi="Calibri" w:cs="Calibri"/>
          <w:color w:val="000000" w:themeColor="text1"/>
          <w:sz w:val="24"/>
        </w:rPr>
        <w:t>.</w:t>
      </w:r>
      <w:r w:rsidR="00F96B71" w:rsidRPr="00EC71B9">
        <w:rPr>
          <w:rFonts w:ascii="Calibri" w:hAnsi="Calibri" w:cs="Calibri"/>
          <w:color w:val="000000" w:themeColor="text1"/>
          <w:sz w:val="24"/>
        </w:rPr>
        <w:t xml:space="preserve"> Cover the pup with gauze to avoid frostbite. </w:t>
      </w:r>
    </w:p>
    <w:p w14:paraId="2AE40D1A" w14:textId="77777777" w:rsidR="00CD117D" w:rsidRPr="00EC71B9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09D7712B" w14:textId="7C8325C1" w:rsidR="00BD13EB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 xml:space="preserve">Identify </w:t>
      </w:r>
      <w:r w:rsidR="002E70CD">
        <w:rPr>
          <w:rFonts w:ascii="Calibri" w:hAnsi="Calibri" w:cs="Calibri"/>
          <w:color w:val="000000" w:themeColor="text1"/>
          <w:sz w:val="24"/>
        </w:rPr>
        <w:t>sufficient</w:t>
      </w:r>
      <w:r w:rsidRPr="00EC71B9">
        <w:rPr>
          <w:rFonts w:ascii="Calibri" w:hAnsi="Calibri" w:cs="Calibri"/>
          <w:color w:val="000000" w:themeColor="text1"/>
          <w:sz w:val="24"/>
        </w:rPr>
        <w:t xml:space="preserve"> anesthesia by observing </w:t>
      </w:r>
      <w:r w:rsidR="002E70CD">
        <w:rPr>
          <w:rFonts w:ascii="Calibri" w:hAnsi="Calibri" w:cs="Calibri"/>
          <w:color w:val="000000" w:themeColor="text1"/>
          <w:sz w:val="24"/>
        </w:rPr>
        <w:t xml:space="preserve">for </w:t>
      </w:r>
      <w:r w:rsidRPr="00EC71B9">
        <w:rPr>
          <w:rFonts w:ascii="Calibri" w:hAnsi="Calibri" w:cs="Calibri"/>
          <w:color w:val="000000" w:themeColor="text1"/>
          <w:sz w:val="24"/>
        </w:rPr>
        <w:t>the following signs</w:t>
      </w:r>
      <w:r w:rsidR="00EC71B9">
        <w:rPr>
          <w:rFonts w:ascii="Calibri" w:hAnsi="Calibri" w:cs="Calibri"/>
          <w:color w:val="000000" w:themeColor="text1"/>
          <w:sz w:val="24"/>
        </w:rPr>
        <w:t xml:space="preserve">: pale skin </w:t>
      </w:r>
      <w:r w:rsidRPr="00EC71B9">
        <w:rPr>
          <w:rFonts w:ascii="Calibri" w:hAnsi="Calibri" w:cs="Calibri"/>
          <w:color w:val="000000" w:themeColor="text1"/>
          <w:sz w:val="24"/>
        </w:rPr>
        <w:t xml:space="preserve">and </w:t>
      </w:r>
      <w:r w:rsidR="00EC71B9">
        <w:rPr>
          <w:rFonts w:ascii="Calibri" w:hAnsi="Calibri" w:cs="Calibri"/>
          <w:color w:val="000000" w:themeColor="text1"/>
          <w:sz w:val="24"/>
        </w:rPr>
        <w:t>lack of limb movement</w:t>
      </w:r>
      <w:r w:rsidRPr="00EC71B9">
        <w:rPr>
          <w:rFonts w:ascii="Calibri" w:hAnsi="Calibri" w:cs="Calibri"/>
          <w:color w:val="000000" w:themeColor="text1"/>
          <w:sz w:val="24"/>
        </w:rPr>
        <w:t>.</w:t>
      </w:r>
    </w:p>
    <w:p w14:paraId="291D467B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63259793" w14:textId="46E370B0" w:rsidR="00BD13EB" w:rsidRPr="00873663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Thoracotomy</w:t>
      </w:r>
    </w:p>
    <w:p w14:paraId="3434D9C4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3E53104" w14:textId="0F7F85B7" w:rsidR="00EC71B9" w:rsidRDefault="00EC71B9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>
        <w:rPr>
          <w:rFonts w:ascii="Calibri" w:hAnsi="Calibri" w:cs="Calibri"/>
          <w:color w:val="000000" w:themeColor="text1"/>
          <w:sz w:val="24"/>
          <w:highlight w:val="yellow"/>
        </w:rPr>
        <w:t xml:space="preserve">Precool the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bronze </w:t>
      </w:r>
      <w:r>
        <w:rPr>
          <w:rFonts w:ascii="Calibri" w:hAnsi="Calibri" w:cs="Calibri"/>
          <w:color w:val="000000" w:themeColor="text1"/>
          <w:sz w:val="24"/>
          <w:highlight w:val="yellow"/>
        </w:rPr>
        <w:t>operating platform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overnight at -20</w:t>
      </w:r>
      <w:r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°C. </w:t>
      </w:r>
    </w:p>
    <w:p w14:paraId="2A398470" w14:textId="77777777" w:rsidR="00EC71B9" w:rsidRDefault="00EC71B9" w:rsidP="00003065">
      <w:pPr>
        <w:pStyle w:val="ListParagraph"/>
        <w:widowControl/>
        <w:ind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6A92F53D" w14:textId="171F5BD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Take the anesthetized mouse out of the ice box and put it on a bronze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operating platform. Anchor the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mouse on the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operating platform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in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a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supine position using medical adhesive tape.</w:t>
      </w:r>
    </w:p>
    <w:p w14:paraId="22D7187A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0D2C8B4" w14:textId="0A5FC8EE" w:rsidR="00BD13EB" w:rsidRPr="00873663" w:rsidRDefault="00EE3F93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lastRenderedPageBreak/>
        <w:t>Put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the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operating platform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with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the 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mouse on it under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a 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stereoscope. </w:t>
      </w:r>
    </w:p>
    <w:p w14:paraId="216A66B4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09F2BB8B" w14:textId="645E3977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Disinfect the mouse chest using a prep pad soaked with betadine and 70% alcohol.</w:t>
      </w:r>
    </w:p>
    <w:p w14:paraId="40118728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7B7AE431" w14:textId="1B6C1A3A" w:rsidR="00BD13EB" w:rsidRPr="00873663" w:rsidRDefault="00882F01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I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ncise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the skin with a 1 cm cut at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EE3F93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the 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fourth intercostal area of the chest cavity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and then s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eparate the intercostal muscles using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microsurgical 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>scissors until the heart is accessed.</w:t>
      </w:r>
    </w:p>
    <w:p w14:paraId="349123C3" w14:textId="77777777" w:rsidR="00CD117D" w:rsidRPr="00EC71B9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F15C256" w14:textId="3AB6441B" w:rsidR="00BD13EB" w:rsidRPr="00EC71B9" w:rsidRDefault="00882F01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>Alternately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press the chest and abdomen with the help of two forceps until the 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heart </w:t>
      </w: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is exteriorized 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out of chest </w:t>
      </w: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>without any mechanical damage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. </w:t>
      </w:r>
    </w:p>
    <w:p w14:paraId="40CD368F" w14:textId="77777777" w:rsidR="00CD117D" w:rsidRPr="00EC71B9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1BB2D335" w14:textId="35180E36" w:rsidR="00BD13EB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>Set the ribs below and above the small incision as a natur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al</w:t>
      </w: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fixation to immobilize the heart.</w:t>
      </w:r>
    </w:p>
    <w:p w14:paraId="365D6821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8708597" w14:textId="754F0CFC" w:rsidR="00BD13EB" w:rsidRPr="00873663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Ventricular apex resection</w:t>
      </w:r>
    </w:p>
    <w:p w14:paraId="4FC1D642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A458B1A" w14:textId="0DDEF534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Locate the apex of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left ventricle. Cut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a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1 mm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diameter of ventricular apex tissue using iridectomy scissors under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a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stereoscope.</w:t>
      </w:r>
    </w:p>
    <w:p w14:paraId="38F63837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8D772AA" w14:textId="651C04D2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Confirm that the left ventricular chamber is </w:t>
      </w:r>
      <w:proofErr w:type="gramStart"/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exposed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>,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and</w:t>
      </w:r>
      <w:proofErr w:type="gramEnd"/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begin oozing.</w:t>
      </w:r>
    </w:p>
    <w:p w14:paraId="5C56D80C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0AAB1A9B" w14:textId="355E271C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Gently press the heart back to chest cavity using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a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cotton swab.</w:t>
      </w:r>
    </w:p>
    <w:p w14:paraId="61286268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65540F2A" w14:textId="7A01EEE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Suture the muscles, ribs, and skin using 8-0 Prolene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sutures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.</w:t>
      </w:r>
    </w:p>
    <w:p w14:paraId="64D6A0DD" w14:textId="77777777" w:rsidR="001A1D0B" w:rsidRPr="00873663" w:rsidRDefault="001A1D0B" w:rsidP="00003065">
      <w:pPr>
        <w:pStyle w:val="ListParagraph"/>
        <w:widowControl/>
        <w:ind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18E619A0" w14:textId="01C0B145" w:rsidR="001A1D0B" w:rsidRPr="00873663" w:rsidRDefault="001A1D0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Clean the mouse thoroughly after the operation. </w:t>
      </w:r>
    </w:p>
    <w:p w14:paraId="4E71D2B6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7FAD63CF" w14:textId="23C72DD3" w:rsidR="00BD13EB" w:rsidRPr="00873663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Post-operation care</w:t>
      </w:r>
    </w:p>
    <w:p w14:paraId="39DAF848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2073B434" w14:textId="6964C3E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Transfer the mouse from the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operating platform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to a </w:t>
      </w:r>
      <w:r w:rsidR="00EC71B9" w:rsidRPr="00873663">
        <w:rPr>
          <w:rFonts w:ascii="Calibri" w:hAnsi="Calibri" w:cs="Calibri"/>
          <w:color w:val="000000" w:themeColor="text1"/>
          <w:sz w:val="24"/>
          <w:highlight w:val="yellow"/>
        </w:rPr>
        <w:t>37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°C</w:t>
      </w:r>
      <w:r w:rsidR="00EC71B9">
        <w:rPr>
          <w:rFonts w:ascii="Cambria Math" w:hAnsi="Cambria Math" w:cs="Cambria Math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heat</w:t>
      </w:r>
      <w:r w:rsidR="001B4795" w:rsidRPr="00873663">
        <w:rPr>
          <w:rFonts w:ascii="Calibri" w:hAnsi="Calibri" w:cs="Calibri"/>
          <w:color w:val="000000" w:themeColor="text1"/>
          <w:sz w:val="24"/>
          <w:highlight w:val="yellow"/>
        </w:rPr>
        <w:t>ing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blanket to warm up the body immediately after the operation.</w:t>
      </w:r>
    </w:p>
    <w:p w14:paraId="11D504C3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4246676" w14:textId="6201D80F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Confirm </w:t>
      </w:r>
      <w:proofErr w:type="spellStart"/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anab</w:t>
      </w:r>
      <w:r w:rsidR="006B34A4" w:rsidRPr="00873663">
        <w:rPr>
          <w:rFonts w:ascii="Calibri" w:hAnsi="Calibri" w:cs="Calibri"/>
          <w:color w:val="000000" w:themeColor="text1"/>
          <w:sz w:val="24"/>
          <w:highlight w:val="yellow"/>
        </w:rPr>
        <w:t>i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osis</w:t>
      </w:r>
      <w:proofErr w:type="spellEnd"/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of the mouse by observing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 xml:space="preserve">for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the following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signs: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spontaneous respiration restoration, skin color change from pale to pink, and movement of limbs.</w:t>
      </w:r>
    </w:p>
    <w:p w14:paraId="737B8A7D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657CE481" w14:textId="0EBE2979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Take the operated mouse back to its mother once it </w:t>
      </w:r>
      <w:r w:rsidR="002E70CD">
        <w:rPr>
          <w:rFonts w:ascii="Calibri" w:hAnsi="Calibri" w:cs="Calibri"/>
          <w:color w:val="000000" w:themeColor="text1"/>
          <w:sz w:val="24"/>
          <w:highlight w:val="yellow"/>
        </w:rPr>
        <w:t>has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recovered.</w:t>
      </w:r>
    </w:p>
    <w:p w14:paraId="035715E3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EEF63F5" w14:textId="07AB6AC2" w:rsidR="009B369E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Mingle the operated mouse and its mother’s nesting materials if necessary.</w:t>
      </w:r>
    </w:p>
    <w:p w14:paraId="00DA7437" w14:textId="77777777" w:rsidR="009B369E" w:rsidRPr="00873663" w:rsidRDefault="009B369E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57A91D06" w14:textId="1E618F6B" w:rsidR="00BD13EB" w:rsidRPr="00873663" w:rsidRDefault="00EC71B9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>
        <w:rPr>
          <w:rFonts w:ascii="Calibri" w:hAnsi="Calibri" w:cs="Calibri"/>
          <w:color w:val="000000" w:themeColor="text1"/>
          <w:sz w:val="24"/>
          <w:highlight w:val="yellow"/>
        </w:rPr>
        <w:t>NOTE: I</w:t>
      </w:r>
      <w:r w:rsidR="009B369E" w:rsidRPr="00873663">
        <w:rPr>
          <w:rFonts w:ascii="Calibri" w:hAnsi="Calibri" w:cs="Calibri"/>
          <w:color w:val="000000" w:themeColor="text1"/>
          <w:sz w:val="24"/>
          <w:highlight w:val="yellow"/>
        </w:rPr>
        <w:t>t is important to remove all the 1</w:t>
      </w:r>
      <w:r w:rsidR="001A1D0B" w:rsidRPr="00873663">
        <w:rPr>
          <w:rFonts w:ascii="Calibri" w:hAnsi="Calibri" w:cs="Calibri"/>
          <w:color w:val="000000" w:themeColor="text1"/>
          <w:sz w:val="24"/>
          <w:highlight w:val="yellow"/>
        </w:rPr>
        <w:t>-day-old</w:t>
      </w:r>
      <w:r w:rsidR="009B369E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pup</w:t>
      </w:r>
      <w:r w:rsidR="006B34A4" w:rsidRPr="00873663">
        <w:rPr>
          <w:rFonts w:ascii="Calibri" w:hAnsi="Calibri" w:cs="Calibri"/>
          <w:color w:val="000000" w:themeColor="text1"/>
          <w:sz w:val="24"/>
          <w:highlight w:val="yellow"/>
        </w:rPr>
        <w:t>s</w:t>
      </w:r>
      <w:r w:rsidR="009B369E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from the mother at once and then return them all at once after all the pups are recovered.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</w:p>
    <w:p w14:paraId="0DCB4E1E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4B809928" w14:textId="4D027270" w:rsidR="00BD13EB" w:rsidRPr="00EC71B9" w:rsidRDefault="002E70CD" w:rsidP="00003065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  <w:highlight w:val="yellow"/>
        </w:rPr>
      </w:pPr>
      <w:r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lastRenderedPageBreak/>
        <w:t>Preparation of the n</w:t>
      </w:r>
      <w:r w:rsidR="00BD13EB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eonatal cardiac macrophage suspension</w:t>
      </w:r>
    </w:p>
    <w:p w14:paraId="1FAB27C2" w14:textId="77777777" w:rsidR="007F2C3F" w:rsidRPr="00873663" w:rsidRDefault="007F2C3F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042112E6" w14:textId="669804B9" w:rsidR="007F2C3F" w:rsidRPr="00873663" w:rsidRDefault="00EC71B9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NOTE:</w:t>
      </w:r>
      <w:r w:rsidR="007F2C3F" w:rsidRPr="00873663">
        <w:rPr>
          <w:rFonts w:ascii="Calibri" w:hAnsi="Calibri" w:cs="Calibri"/>
          <w:color w:val="000000" w:themeColor="text1"/>
          <w:sz w:val="24"/>
        </w:rPr>
        <w:t xml:space="preserve"> All these experimental procedures should be carried out in a dark place and under sterile condition</w:t>
      </w:r>
      <w:r>
        <w:rPr>
          <w:rFonts w:ascii="Calibri" w:hAnsi="Calibri" w:cs="Calibri"/>
          <w:color w:val="000000" w:themeColor="text1"/>
          <w:sz w:val="24"/>
        </w:rPr>
        <w:t>s</w:t>
      </w:r>
      <w:r w:rsidR="007F2C3F" w:rsidRPr="00873663">
        <w:rPr>
          <w:rFonts w:ascii="Calibri" w:hAnsi="Calibri" w:cs="Calibri"/>
          <w:color w:val="000000" w:themeColor="text1"/>
          <w:sz w:val="24"/>
        </w:rPr>
        <w:t>.</w:t>
      </w:r>
    </w:p>
    <w:p w14:paraId="03DEB7BB" w14:textId="77777777" w:rsidR="006C56A0" w:rsidRPr="00873663" w:rsidRDefault="006C56A0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123B40ED" w14:textId="3D0C61B3" w:rsidR="00BD13EB" w:rsidRPr="00EC71B9" w:rsidRDefault="00EC71B9" w:rsidP="00003065">
      <w:pPr>
        <w:pStyle w:val="ListParagraph"/>
        <w:widowControl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>
        <w:rPr>
          <w:rFonts w:ascii="Calibri" w:hAnsi="Calibri" w:cs="Calibri"/>
          <w:color w:val="000000" w:themeColor="text1"/>
          <w:sz w:val="24"/>
          <w:highlight w:val="yellow"/>
        </w:rPr>
        <w:t>H</w:t>
      </w: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arvest </w:t>
      </w:r>
      <w:r>
        <w:rPr>
          <w:rFonts w:ascii="Calibri" w:hAnsi="Calibri" w:cs="Calibri"/>
          <w:color w:val="000000" w:themeColor="text1"/>
          <w:sz w:val="24"/>
          <w:highlight w:val="yellow"/>
        </w:rPr>
        <w:t>the h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eart </w:t>
      </w:r>
      <w:r>
        <w:rPr>
          <w:rFonts w:ascii="Calibri" w:hAnsi="Calibri" w:cs="Calibri"/>
          <w:color w:val="000000" w:themeColor="text1"/>
          <w:sz w:val="24"/>
          <w:highlight w:val="yellow"/>
        </w:rPr>
        <w:t>of a</w:t>
      </w:r>
      <w:r w:rsidR="00611ED6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neonatal </w:t>
      </w:r>
      <w:r w:rsidR="00BD13EB" w:rsidRPr="00EC71B9">
        <w:rPr>
          <w:rFonts w:ascii="Calibri" w:hAnsi="Calibri" w:cs="Calibri"/>
          <w:i/>
          <w:iCs/>
          <w:color w:val="000000" w:themeColor="text1"/>
          <w:sz w:val="24"/>
          <w:highlight w:val="yellow"/>
        </w:rPr>
        <w:t>Cx3cr1</w:t>
      </w:r>
      <w:r w:rsidR="00BD13EB" w:rsidRPr="00EC71B9">
        <w:rPr>
          <w:rFonts w:ascii="Calibri" w:hAnsi="Calibri" w:cs="Calibri"/>
          <w:i/>
          <w:iCs/>
          <w:color w:val="000000" w:themeColor="text1"/>
          <w:sz w:val="24"/>
          <w:highlight w:val="yellow"/>
          <w:vertAlign w:val="superscript"/>
        </w:rPr>
        <w:t>GFP/+</w:t>
      </w:r>
      <w:r w:rsidR="00EE3F93" w:rsidRPr="00EC71B9">
        <w:rPr>
          <w:rFonts w:ascii="Calibri" w:hAnsi="Calibri" w:cs="Calibri"/>
          <w:i/>
          <w:iCs/>
          <w:color w:val="000000" w:themeColor="text1"/>
          <w:sz w:val="24"/>
          <w:highlight w:val="yellow"/>
          <w:vertAlign w:val="superscript"/>
        </w:rPr>
        <w:t xml:space="preserve"> </w:t>
      </w:r>
      <w:r w:rsidR="00BD13EB" w:rsidRPr="00EC71B9">
        <w:rPr>
          <w:rFonts w:ascii="Calibri" w:hAnsi="Calibri" w:cs="Calibri"/>
          <w:color w:val="000000" w:themeColor="text1"/>
          <w:sz w:val="24"/>
          <w:highlight w:val="yellow"/>
        </w:rPr>
        <w:t>mouse</w:t>
      </w:r>
      <w:r w:rsidR="006B34A4" w:rsidRP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1-day after apical resection</w:t>
      </w:r>
    </w:p>
    <w:p w14:paraId="06367C39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414CD61E" w14:textId="2C53EC41" w:rsidR="005F2A06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 w:hint="eastAsia"/>
          <w:color w:val="000000" w:themeColor="text1"/>
          <w:sz w:val="24"/>
        </w:rPr>
        <w:t>E</w:t>
      </w:r>
      <w:r w:rsidRPr="00EC71B9">
        <w:rPr>
          <w:rFonts w:ascii="Calibri" w:hAnsi="Calibri" w:cs="Calibri"/>
          <w:color w:val="000000" w:themeColor="text1"/>
          <w:sz w:val="24"/>
        </w:rPr>
        <w:t xml:space="preserve">uthanize the </w:t>
      </w:r>
      <w:r w:rsidRPr="00EC71B9">
        <w:rPr>
          <w:rFonts w:ascii="Calibri" w:hAnsi="Calibri" w:cs="Calibri"/>
          <w:i/>
          <w:iCs/>
          <w:color w:val="000000" w:themeColor="text1"/>
          <w:sz w:val="24"/>
        </w:rPr>
        <w:t>Cx3cr1</w:t>
      </w:r>
      <w:r w:rsidRPr="00EC71B9">
        <w:rPr>
          <w:rFonts w:ascii="Calibri" w:hAnsi="Calibri" w:cs="Calibri"/>
          <w:i/>
          <w:iCs/>
          <w:color w:val="000000" w:themeColor="text1"/>
          <w:sz w:val="24"/>
          <w:vertAlign w:val="superscript"/>
        </w:rPr>
        <w:t>GFP/+</w:t>
      </w:r>
      <w:r w:rsidR="00EE3F93" w:rsidRPr="00EC71B9">
        <w:rPr>
          <w:rFonts w:ascii="Calibri" w:hAnsi="Calibri" w:cs="Calibri"/>
          <w:i/>
          <w:iCs/>
          <w:color w:val="000000" w:themeColor="text1"/>
          <w:sz w:val="24"/>
          <w:vertAlign w:val="superscript"/>
        </w:rPr>
        <w:t xml:space="preserve"> </w:t>
      </w:r>
      <w:r w:rsidRPr="00EC71B9">
        <w:rPr>
          <w:rFonts w:ascii="Calibri" w:hAnsi="Calibri" w:cs="Calibri"/>
          <w:color w:val="000000" w:themeColor="text1"/>
          <w:sz w:val="24"/>
        </w:rPr>
        <w:t xml:space="preserve">mouse one day after the apical resection. </w:t>
      </w:r>
      <w:r w:rsidR="005F2A06" w:rsidRPr="00EC71B9">
        <w:rPr>
          <w:rFonts w:ascii="Calibri" w:hAnsi="Calibri" w:cs="Calibri"/>
          <w:color w:val="000000" w:themeColor="text1"/>
          <w:sz w:val="24"/>
        </w:rPr>
        <w:t xml:space="preserve">Use </w:t>
      </w:r>
      <w:r w:rsidR="00EC71B9">
        <w:rPr>
          <w:rFonts w:ascii="Calibri" w:hAnsi="Calibri" w:cs="Calibri"/>
          <w:color w:val="000000" w:themeColor="text1"/>
          <w:sz w:val="24"/>
        </w:rPr>
        <w:t xml:space="preserve">an excess of </w:t>
      </w:r>
      <w:r w:rsidR="005F2A06" w:rsidRPr="00EC71B9">
        <w:rPr>
          <w:rFonts w:ascii="Calibri" w:hAnsi="Calibri" w:cs="Calibri"/>
          <w:color w:val="000000" w:themeColor="text1"/>
          <w:sz w:val="24"/>
        </w:rPr>
        <w:t xml:space="preserve">carbon dioxide and decapitate the mouse sequentially to apply euthanasia. </w:t>
      </w:r>
    </w:p>
    <w:p w14:paraId="3BBF1B75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2D8D3A30" w14:textId="4A79B5E4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Take the heart out of the chest and immerse it in a 10</w:t>
      </w:r>
      <w:r w:rsidR="006B34A4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cm</w:t>
      </w:r>
      <w:r w:rsidR="006B34A4" w:rsidRPr="00873663">
        <w:rPr>
          <w:rFonts w:ascii="Calibri" w:hAnsi="Calibri" w:cs="Calibri" w:hint="eastAsia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dish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with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PBS.</w:t>
      </w:r>
    </w:p>
    <w:p w14:paraId="1DFDFF62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43B1211" w14:textId="0DC685CB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Cut </w:t>
      </w:r>
      <w:r w:rsidR="00C31CF5">
        <w:rPr>
          <w:rFonts w:ascii="Calibri" w:hAnsi="Calibri" w:cs="Calibri"/>
          <w:color w:val="000000" w:themeColor="text1"/>
          <w:sz w:val="24"/>
          <w:highlight w:val="yellow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vessels and remaining connective tissue away from the ventricles. Cut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the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auricular appendix and outflow tract away from the heart. </w:t>
      </w:r>
    </w:p>
    <w:p w14:paraId="5930EA3E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44974515" w14:textId="16FDAF94" w:rsidR="00BD13EB" w:rsidRPr="00873663" w:rsidRDefault="00C31CF5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>
        <w:rPr>
          <w:rFonts w:ascii="Calibri" w:hAnsi="Calibri" w:cs="Calibri"/>
          <w:color w:val="000000" w:themeColor="text1"/>
          <w:sz w:val="24"/>
          <w:highlight w:val="yellow"/>
        </w:rPr>
        <w:t>A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fter the heart stops </w:t>
      </w:r>
      <w:r>
        <w:rPr>
          <w:rFonts w:ascii="Calibri" w:hAnsi="Calibri" w:cs="Calibri"/>
          <w:color w:val="000000" w:themeColor="text1"/>
          <w:sz w:val="24"/>
          <w:highlight w:val="yellow"/>
        </w:rPr>
        <w:t>b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eating</w:t>
      </w:r>
      <w:r>
        <w:rPr>
          <w:rFonts w:ascii="Calibri" w:hAnsi="Calibri" w:cs="Calibri"/>
          <w:color w:val="000000" w:themeColor="text1"/>
          <w:sz w:val="24"/>
          <w:highlight w:val="yellow"/>
        </w:rPr>
        <w:t>, c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ut the heart into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1-2 mm</w:t>
      </w:r>
      <w:r w:rsidRPr="00873663">
        <w:rPr>
          <w:rFonts w:ascii="Calibri" w:hAnsi="Calibri" w:cs="Calibri"/>
          <w:color w:val="000000" w:themeColor="text1"/>
          <w:sz w:val="24"/>
          <w:highlight w:val="yellow"/>
          <w:vertAlign w:val="superscript"/>
        </w:rPr>
        <w:t>3</w:t>
      </w:r>
      <w:r>
        <w:rPr>
          <w:rFonts w:ascii="Calibri" w:hAnsi="Calibri" w:cs="Calibri"/>
          <w:color w:val="000000" w:themeColor="text1"/>
          <w:sz w:val="24"/>
          <w:highlight w:val="yellow"/>
          <w:vertAlign w:val="superscript"/>
        </w:rPr>
        <w:t xml:space="preserve"> 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>pieces in PBS buffer</w:t>
      </w:r>
      <w:r w:rsidR="005F2A06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using microsurgical scissors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(</w:t>
      </w:r>
      <w:r w:rsidR="00BD13EB"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Figure 2A</w:t>
      </w:r>
      <w:r w:rsidR="00BD13EB" w:rsidRPr="00873663">
        <w:rPr>
          <w:rFonts w:ascii="Calibri" w:hAnsi="Calibri" w:cs="Calibri"/>
          <w:color w:val="000000" w:themeColor="text1"/>
          <w:sz w:val="24"/>
          <w:highlight w:val="yellow"/>
        </w:rPr>
        <w:t>).</w:t>
      </w:r>
    </w:p>
    <w:p w14:paraId="7A421A6E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4FCEC10" w14:textId="0D3079A0" w:rsidR="00BD13EB" w:rsidRPr="00EC71B9" w:rsidRDefault="00BD13EB" w:rsidP="00003065">
      <w:pPr>
        <w:pStyle w:val="ListParagraph"/>
        <w:widowControl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>Neonatal mouse heart dissociation</w:t>
      </w:r>
    </w:p>
    <w:p w14:paraId="05F916A1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FE5D8C8" w14:textId="346D8B8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Transfer the harvested heart tissue 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>to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a 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ube containing 2.5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 of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preheated enzyme mix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(</w:t>
      </w:r>
      <w:r w:rsidR="001E7A5A" w:rsidRPr="001E7A5A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Table of Materials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>)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, and tightly close the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ube.</w:t>
      </w:r>
    </w:p>
    <w:p w14:paraId="6FBA56A2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A9A66DB" w14:textId="49BD157B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Invert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the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ube and place it with the cap down (</w:t>
      </w:r>
      <w:r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Figure 2B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).</w:t>
      </w:r>
    </w:p>
    <w:p w14:paraId="7068CFE0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7FFBA8ED" w14:textId="33810198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Run the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neonatal heart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d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issociat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ion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program (</w:t>
      </w:r>
      <w:r w:rsidR="001E7A5A" w:rsidRPr="001E7A5A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Table of Materials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>)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.</w:t>
      </w:r>
    </w:p>
    <w:p w14:paraId="748C834E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4D96473D" w14:textId="0345A5B5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Detach the </w:t>
      </w:r>
      <w:r w:rsidR="00330EEC" w:rsidRPr="00873663">
        <w:rPr>
          <w:rFonts w:ascii="Calibri" w:hAnsi="Calibri" w:cs="Calibri"/>
          <w:color w:val="000000" w:themeColor="text1"/>
          <w:sz w:val="24"/>
          <w:highlight w:val="yellow"/>
        </w:rPr>
        <w:t>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ube from the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d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issociator after the program 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>completes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.</w:t>
      </w:r>
    </w:p>
    <w:p w14:paraId="1937CB66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0C82D289" w14:textId="0594FE03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Add 7.5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 of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1x DMEM with 10% FBS to the </w:t>
      </w:r>
      <w:r w:rsidR="00AF79DC" w:rsidRPr="00873663">
        <w:rPr>
          <w:rFonts w:ascii="Calibri" w:hAnsi="Calibri" w:cs="Calibri"/>
          <w:color w:val="000000" w:themeColor="text1"/>
          <w:sz w:val="24"/>
          <w:highlight w:val="yellow"/>
        </w:rPr>
        <w:t>t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ube.</w:t>
      </w:r>
    </w:p>
    <w:p w14:paraId="11D39A61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7DD62F16" w14:textId="79DC8381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Filter and transfer the suspension to a 15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centrifuge tube (</w:t>
      </w:r>
      <w:r w:rsidRPr="00EC71B9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Figure 2C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). Centrifuge the cell suspension at 300</w:t>
      </w:r>
      <w:r w:rsidR="006B34A4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x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g for 5 minutes. </w:t>
      </w:r>
    </w:p>
    <w:p w14:paraId="1CD95382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8656716" w14:textId="715FF85A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Resuspend the cell pellet in 1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6D0EF4">
        <w:rPr>
          <w:rFonts w:ascii="Calibri" w:hAnsi="Calibri" w:cs="Calibri"/>
          <w:color w:val="000000" w:themeColor="text1"/>
          <w:sz w:val="24"/>
          <w:highlight w:val="yellow"/>
        </w:rPr>
        <w:t>of</w:t>
      </w:r>
      <w:r w:rsidR="006D0EF4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blood cell lysis </w:t>
      </w:r>
      <w:r w:rsid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solution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and incubate for 2 minutes at room temperature. </w:t>
      </w:r>
    </w:p>
    <w:p w14:paraId="45308E0F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72C6B1D5" w14:textId="136ABC6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Add 5-10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6D0EF4">
        <w:rPr>
          <w:rFonts w:ascii="Calibri" w:hAnsi="Calibri" w:cs="Calibri"/>
          <w:color w:val="000000" w:themeColor="text1"/>
          <w:sz w:val="24"/>
          <w:highlight w:val="yellow"/>
        </w:rPr>
        <w:t>of</w:t>
      </w:r>
      <w:r w:rsidR="006D0EF4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PBS buffer to the suspension and centrifuge at 300 </w:t>
      </w:r>
      <w:r w:rsidR="006D0EF4">
        <w:rPr>
          <w:rFonts w:ascii="Calibri" w:hAnsi="Calibri" w:cs="Calibri"/>
          <w:color w:val="000000" w:themeColor="text1"/>
          <w:sz w:val="24"/>
          <w:highlight w:val="yellow"/>
        </w:rPr>
        <w:t xml:space="preserve">x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g for 5 minutes.</w:t>
      </w:r>
    </w:p>
    <w:p w14:paraId="4BA13728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02CDE043" w14:textId="683C1C4A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Resuspend the cell pellet in 1</w:t>
      </w:r>
      <w:r w:rsidR="00EC71B9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6D0EF4">
        <w:rPr>
          <w:rFonts w:ascii="Calibri" w:hAnsi="Calibri" w:cs="Calibri"/>
          <w:color w:val="000000" w:themeColor="text1"/>
          <w:sz w:val="24"/>
          <w:highlight w:val="yellow"/>
        </w:rPr>
        <w:t>of</w:t>
      </w:r>
      <w:r w:rsidR="006D0EF4" w:rsidRPr="00873663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  <w:highlight w:val="yellow"/>
        </w:rPr>
        <w:t>DMEM with 10% FBS.</w:t>
      </w:r>
    </w:p>
    <w:p w14:paraId="2F211EF1" w14:textId="77777777" w:rsidR="006C56A0" w:rsidRPr="00873663" w:rsidRDefault="006C56A0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24ACCAA9" w14:textId="1CDD5AC8" w:rsidR="00BD13EB" w:rsidRPr="00EC71B9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EC71B9">
        <w:rPr>
          <w:rFonts w:ascii="Calibri" w:hAnsi="Calibri" w:cs="Calibri"/>
          <w:color w:val="000000" w:themeColor="text1"/>
          <w:sz w:val="24"/>
          <w:highlight w:val="yellow"/>
        </w:rPr>
        <w:t>Neonatal cardiac macrophage isolation</w:t>
      </w:r>
    </w:p>
    <w:p w14:paraId="13E78E56" w14:textId="77777777" w:rsidR="00CD117D" w:rsidRPr="001E7A5A" w:rsidRDefault="00CD117D" w:rsidP="00003065">
      <w:pPr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354C4406" w14:textId="626E4791" w:rsidR="00BD13EB" w:rsidRPr="001E7A5A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1E7A5A">
        <w:rPr>
          <w:rFonts w:ascii="Calibri" w:hAnsi="Calibri" w:cs="Calibri"/>
          <w:color w:val="000000" w:themeColor="text1"/>
          <w:sz w:val="24"/>
          <w:highlight w:val="yellow"/>
        </w:rPr>
        <w:lastRenderedPageBreak/>
        <w:t>Sort GFP</w:t>
      </w:r>
      <w:r w:rsidR="006B34A4" w:rsidRPr="001E7A5A">
        <w:rPr>
          <w:rFonts w:ascii="Calibri" w:hAnsi="Calibri" w:cs="Calibri"/>
          <w:color w:val="000000" w:themeColor="text1"/>
          <w:sz w:val="24"/>
          <w:highlight w:val="yellow"/>
          <w:vertAlign w:val="superscript"/>
        </w:rPr>
        <w:t>+</w:t>
      </w: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neonatal cardiac macrophages by FACS. Receive the sorted macrophages in a sterile tube containing </w:t>
      </w:r>
      <w:r w:rsidR="00FE5FCB" w:rsidRPr="001E7A5A">
        <w:rPr>
          <w:rFonts w:ascii="Calibri" w:hAnsi="Calibri" w:cs="Calibri"/>
          <w:color w:val="000000" w:themeColor="text1"/>
          <w:sz w:val="24"/>
          <w:highlight w:val="yellow"/>
        </w:rPr>
        <w:t>500</w:t>
      </w:r>
      <w:r w:rsidR="00EC71B9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="00FE5FCB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6D0EF4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of </w:t>
      </w: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>DMEM with 10% FBS.</w:t>
      </w:r>
    </w:p>
    <w:p w14:paraId="49DA584C" w14:textId="77777777" w:rsidR="00CD117D" w:rsidRPr="001E7A5A" w:rsidRDefault="00CD117D" w:rsidP="00003065">
      <w:pPr>
        <w:pStyle w:val="ListParagraph"/>
        <w:widowControl/>
        <w:ind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</w:p>
    <w:p w14:paraId="587A2556" w14:textId="17671A2A" w:rsidR="00BD13EB" w:rsidRPr="001E7A5A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  <w:highlight w:val="yellow"/>
        </w:rPr>
      </w:pP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>Count the GFP</w:t>
      </w:r>
      <w:r w:rsidR="006B34A4" w:rsidRPr="001E7A5A">
        <w:rPr>
          <w:rFonts w:ascii="Calibri" w:hAnsi="Calibri" w:cs="Calibri"/>
          <w:color w:val="000000" w:themeColor="text1"/>
          <w:sz w:val="24"/>
          <w:highlight w:val="yellow"/>
          <w:vertAlign w:val="superscript"/>
        </w:rPr>
        <w:t>+</w:t>
      </w: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macrophages</w:t>
      </w:r>
      <w:r w:rsidR="00330EEC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>(</w:t>
      </w:r>
      <w:r w:rsidRPr="001E7A5A">
        <w:rPr>
          <w:rFonts w:ascii="Calibri" w:hAnsi="Calibri" w:cs="Calibri"/>
          <w:b/>
          <w:bCs/>
          <w:color w:val="000000" w:themeColor="text1"/>
          <w:sz w:val="24"/>
          <w:highlight w:val="yellow"/>
        </w:rPr>
        <w:t>Figure 2D</w:t>
      </w:r>
      <w:r w:rsidRPr="001E7A5A">
        <w:rPr>
          <w:rFonts w:ascii="Calibri" w:hAnsi="Calibri" w:cs="Calibri"/>
          <w:color w:val="000000" w:themeColor="text1"/>
          <w:sz w:val="24"/>
          <w:highlight w:val="yellow"/>
        </w:rPr>
        <w:t>).</w:t>
      </w:r>
      <w:r w:rsidR="009B5B30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Resuspend the macrophage in DMEM with 10% FBS </w:t>
      </w:r>
      <w:r w:rsidR="00F51CDC" w:rsidRPr="001E7A5A">
        <w:rPr>
          <w:rFonts w:ascii="Calibri" w:hAnsi="Calibri" w:cs="Calibri" w:hint="eastAsia"/>
          <w:color w:val="000000" w:themeColor="text1"/>
          <w:sz w:val="24"/>
          <w:highlight w:val="yellow"/>
        </w:rPr>
        <w:t>at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the concentration of 1 x 10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  <w:vertAlign w:val="superscript"/>
        </w:rPr>
        <w:t>6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macrophages per 200</w:t>
      </w:r>
      <w:r w:rsidR="00EC71B9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mL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 </w:t>
      </w:r>
      <w:r w:rsidR="006D0EF4" w:rsidRPr="001E7A5A">
        <w:rPr>
          <w:rFonts w:ascii="Calibri" w:hAnsi="Calibri" w:cs="Calibri"/>
          <w:color w:val="000000" w:themeColor="text1"/>
          <w:sz w:val="24"/>
          <w:highlight w:val="yellow"/>
        </w:rPr>
        <w:t xml:space="preserve">of </w:t>
      </w:r>
      <w:r w:rsidR="00F51CDC" w:rsidRPr="001E7A5A">
        <w:rPr>
          <w:rFonts w:ascii="Calibri" w:hAnsi="Calibri" w:cs="Calibri"/>
          <w:color w:val="000000" w:themeColor="text1"/>
          <w:sz w:val="24"/>
          <w:highlight w:val="yellow"/>
        </w:rPr>
        <w:t>DMEM for later injection.</w:t>
      </w:r>
    </w:p>
    <w:p w14:paraId="60F74A41" w14:textId="77777777" w:rsidR="006C56A0" w:rsidRPr="00873663" w:rsidRDefault="006C56A0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09E87CAE" w14:textId="4811D134" w:rsidR="007E4B9D" w:rsidRPr="00873663" w:rsidRDefault="006D0EF4" w:rsidP="00003065">
      <w:pPr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NOTE:</w:t>
      </w:r>
      <w:r w:rsidR="007E4B9D" w:rsidRPr="00873663">
        <w:rPr>
          <w:rFonts w:ascii="Calibri" w:hAnsi="Calibri" w:cs="Calibri"/>
          <w:color w:val="000000" w:themeColor="text1"/>
          <w:sz w:val="24"/>
        </w:rPr>
        <w:t xml:space="preserve"> The number of GFP</w:t>
      </w:r>
      <w:r w:rsidR="007E4B9D" w:rsidRPr="00873663">
        <w:rPr>
          <w:rFonts w:ascii="Calibri" w:hAnsi="Calibri" w:cs="Calibri"/>
          <w:color w:val="000000" w:themeColor="text1"/>
          <w:sz w:val="24"/>
          <w:vertAlign w:val="superscript"/>
        </w:rPr>
        <w:t xml:space="preserve">+ </w:t>
      </w:r>
      <w:r w:rsidR="007E4B9D" w:rsidRPr="00873663">
        <w:rPr>
          <w:rFonts w:ascii="Calibri" w:hAnsi="Calibri" w:cs="Calibri"/>
          <w:color w:val="000000" w:themeColor="text1"/>
          <w:sz w:val="24"/>
        </w:rPr>
        <w:t xml:space="preserve">macrophages </w:t>
      </w:r>
      <w:r w:rsidR="006B34A4" w:rsidRPr="00873663">
        <w:rPr>
          <w:rFonts w:ascii="Calibri" w:hAnsi="Calibri" w:cs="Calibri"/>
          <w:color w:val="000000" w:themeColor="text1"/>
          <w:sz w:val="24"/>
        </w:rPr>
        <w:t>are small</w:t>
      </w:r>
      <w:r w:rsidR="007E4B9D" w:rsidRPr="00873663">
        <w:rPr>
          <w:rFonts w:ascii="Calibri" w:hAnsi="Calibri" w:cs="Calibri"/>
          <w:color w:val="000000" w:themeColor="text1"/>
          <w:sz w:val="24"/>
        </w:rPr>
        <w:t xml:space="preserve"> in one neonate (approximate 1 x 10</w:t>
      </w:r>
      <w:r w:rsidR="007E4B9D" w:rsidRPr="00873663">
        <w:rPr>
          <w:rFonts w:ascii="Calibri" w:hAnsi="Calibri" w:cs="Calibri"/>
          <w:color w:val="000000" w:themeColor="text1"/>
          <w:sz w:val="24"/>
          <w:vertAlign w:val="superscript"/>
        </w:rPr>
        <w:t>5</w:t>
      </w:r>
      <w:r w:rsidR="007E4B9D" w:rsidRPr="00873663">
        <w:rPr>
          <w:rFonts w:ascii="Calibri" w:hAnsi="Calibri" w:cs="Calibri"/>
          <w:color w:val="000000" w:themeColor="text1"/>
          <w:sz w:val="24"/>
        </w:rPr>
        <w:t>)</w:t>
      </w:r>
      <w:r w:rsidR="001E7A5A">
        <w:rPr>
          <w:rFonts w:ascii="Calibri" w:hAnsi="Calibri" w:cs="Calibri"/>
          <w:color w:val="000000" w:themeColor="text1"/>
          <w:sz w:val="24"/>
        </w:rPr>
        <w:t>;</w:t>
      </w:r>
      <w:r w:rsidR="007E4B9D" w:rsidRPr="00873663">
        <w:rPr>
          <w:rFonts w:ascii="Calibri" w:hAnsi="Calibri" w:cs="Calibri"/>
          <w:color w:val="000000" w:themeColor="text1"/>
          <w:sz w:val="24"/>
        </w:rPr>
        <w:t xml:space="preserve"> therefore, at least 10 neonates should be used to obtain enough macrophages for per adult mouse injection.</w:t>
      </w:r>
    </w:p>
    <w:p w14:paraId="3703C341" w14:textId="77777777" w:rsidR="007E4B9D" w:rsidRPr="006D0EF4" w:rsidRDefault="007E4B9D" w:rsidP="00003065">
      <w:pPr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</w:p>
    <w:p w14:paraId="26665641" w14:textId="4E5FA903" w:rsidR="00BD13EB" w:rsidRPr="006D0EF4" w:rsidRDefault="00BD13EB" w:rsidP="00003065">
      <w:pPr>
        <w:pStyle w:val="ListParagraph"/>
        <w:numPr>
          <w:ilvl w:val="0"/>
          <w:numId w:val="6"/>
        </w:numPr>
        <w:ind w:left="0"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 w:rsidRPr="006D0EF4">
        <w:rPr>
          <w:rFonts w:ascii="Calibri" w:hAnsi="Calibri" w:cs="Calibri"/>
          <w:b/>
          <w:bCs/>
          <w:color w:val="000000" w:themeColor="text1"/>
          <w:sz w:val="24"/>
        </w:rPr>
        <w:t>Neonatal cardiac macrophage transplantation</w:t>
      </w:r>
    </w:p>
    <w:p w14:paraId="25814F45" w14:textId="77777777" w:rsidR="006C56A0" w:rsidRPr="00EC71B9" w:rsidRDefault="006C56A0" w:rsidP="00003065">
      <w:pPr>
        <w:pStyle w:val="ListParagraph"/>
        <w:ind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</w:p>
    <w:p w14:paraId="6CCAD25F" w14:textId="4E7C6625" w:rsidR="00BD13EB" w:rsidRPr="00EC71B9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 xml:space="preserve">Perform </w:t>
      </w:r>
      <w:r w:rsidR="006D0EF4">
        <w:rPr>
          <w:rFonts w:ascii="Calibri" w:hAnsi="Calibri" w:cs="Calibri"/>
          <w:color w:val="000000" w:themeColor="text1"/>
          <w:sz w:val="24"/>
        </w:rPr>
        <w:t xml:space="preserve">a </w:t>
      </w:r>
      <w:r w:rsidRPr="00EC71B9">
        <w:rPr>
          <w:rFonts w:ascii="Calibri" w:hAnsi="Calibri" w:cs="Calibri"/>
          <w:color w:val="000000" w:themeColor="text1"/>
          <w:sz w:val="24"/>
        </w:rPr>
        <w:t xml:space="preserve">myocardial infarction operation on </w:t>
      </w:r>
      <w:r w:rsidR="006D0EF4">
        <w:rPr>
          <w:rFonts w:ascii="Calibri" w:hAnsi="Calibri" w:cs="Calibri"/>
          <w:color w:val="000000" w:themeColor="text1"/>
          <w:sz w:val="24"/>
        </w:rPr>
        <w:t xml:space="preserve">an </w:t>
      </w:r>
      <w:r w:rsidRPr="00EC71B9">
        <w:rPr>
          <w:rFonts w:ascii="Calibri" w:hAnsi="Calibri" w:cs="Calibri"/>
          <w:color w:val="000000" w:themeColor="text1"/>
          <w:sz w:val="24"/>
        </w:rPr>
        <w:t xml:space="preserve">adult (6-8-week-old) </w:t>
      </w:r>
      <w:r w:rsidR="00145D54" w:rsidRPr="00EC71B9">
        <w:rPr>
          <w:rFonts w:ascii="Calibri" w:hAnsi="Calibri" w:cs="Calibri"/>
          <w:color w:val="000000" w:themeColor="text1"/>
          <w:sz w:val="24"/>
        </w:rPr>
        <w:t xml:space="preserve">male </w:t>
      </w:r>
      <w:r w:rsidRPr="00EC71B9">
        <w:rPr>
          <w:rFonts w:ascii="Calibri" w:hAnsi="Calibri" w:cs="Calibri"/>
          <w:i/>
          <w:iCs/>
          <w:color w:val="000000" w:themeColor="text1"/>
          <w:sz w:val="24"/>
        </w:rPr>
        <w:t>C57BL/6</w:t>
      </w:r>
      <w:r w:rsidRPr="00EC71B9">
        <w:rPr>
          <w:rFonts w:ascii="Calibri" w:hAnsi="Calibri" w:cs="Calibri"/>
          <w:color w:val="000000" w:themeColor="text1"/>
          <w:sz w:val="24"/>
        </w:rPr>
        <w:t xml:space="preserve"> mouse by ligation</w:t>
      </w:r>
      <w:r w:rsidR="006D0EF4">
        <w:rPr>
          <w:rFonts w:ascii="Calibri" w:hAnsi="Calibri" w:cs="Calibri"/>
          <w:color w:val="000000" w:themeColor="text1"/>
          <w:sz w:val="24"/>
        </w:rPr>
        <w:t xml:space="preserve"> of the</w:t>
      </w:r>
      <w:r w:rsidRPr="00EC71B9">
        <w:rPr>
          <w:rFonts w:ascii="Calibri" w:hAnsi="Calibri" w:cs="Calibri"/>
          <w:color w:val="000000" w:themeColor="text1"/>
          <w:sz w:val="24"/>
        </w:rPr>
        <w:t xml:space="preserve"> left anterior coronary</w:t>
      </w:r>
      <w:r w:rsidR="006D0EF4">
        <w:rPr>
          <w:rFonts w:ascii="Calibri" w:hAnsi="Calibri" w:cs="Calibri"/>
          <w:color w:val="000000" w:themeColor="text1"/>
          <w:sz w:val="24"/>
        </w:rPr>
        <w:t xml:space="preserve"> artery</w:t>
      </w:r>
      <w:r w:rsidR="007F2C3F" w:rsidRPr="00EC71B9">
        <w:rPr>
          <w:rFonts w:ascii="Calibri" w:hAnsi="Calibri" w:cs="Calibri"/>
          <w:color w:val="000000" w:themeColor="text1"/>
          <w:sz w:val="24"/>
        </w:rPr>
        <w:fldChar w:fldCharType="begin">
          <w:fldData xml:space="preserve">PEVuZE5vdGU+PENpdGU+PEF1dGhvcj5ZdWU8L0F1dGhvcj48WWVhcj4yMDE5PC9ZZWFyPjxSZWNO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</w:fldData>
        </w:fldChar>
      </w:r>
      <w:r w:rsidR="00B756D7" w:rsidRPr="00EC71B9">
        <w:rPr>
          <w:rFonts w:ascii="Calibri" w:hAnsi="Calibri" w:cs="Calibri"/>
          <w:color w:val="000000" w:themeColor="text1"/>
          <w:sz w:val="24"/>
        </w:rPr>
        <w:instrText xml:space="preserve"> ADDIN EN.CITE </w:instrText>
      </w:r>
      <w:r w:rsidR="00B756D7" w:rsidRPr="00EC71B9">
        <w:rPr>
          <w:rFonts w:ascii="Calibri" w:hAnsi="Calibri" w:cs="Calibri"/>
          <w:color w:val="000000" w:themeColor="text1"/>
          <w:sz w:val="24"/>
        </w:rPr>
        <w:fldChar w:fldCharType="begin">
          <w:fldData xml:space="preserve">PEVuZE5vdGU+PENpdGU+PEF1dGhvcj5ZdWU8L0F1dGhvcj48WWVhcj4yMDE5PC9ZZWFyPjxSZWNO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</w:fldData>
        </w:fldChar>
      </w:r>
      <w:r w:rsidR="00B756D7" w:rsidRPr="00EC71B9">
        <w:rPr>
          <w:rFonts w:ascii="Calibri" w:hAnsi="Calibri" w:cs="Calibri"/>
          <w:color w:val="000000" w:themeColor="text1"/>
          <w:sz w:val="24"/>
        </w:rPr>
        <w:instrText xml:space="preserve"> ADDIN EN.CITE.DATA </w:instrText>
      </w:r>
      <w:r w:rsidR="00B756D7" w:rsidRPr="00EC71B9">
        <w:rPr>
          <w:rFonts w:ascii="Calibri" w:hAnsi="Calibri" w:cs="Calibri"/>
          <w:color w:val="000000" w:themeColor="text1"/>
          <w:sz w:val="24"/>
        </w:rPr>
        <w:fldChar w:fldCharType="end"/>
      </w:r>
      <w:r w:rsidR="007F2C3F" w:rsidRPr="00EC71B9">
        <w:rPr>
          <w:rFonts w:ascii="Calibri" w:hAnsi="Calibri" w:cs="Calibri"/>
          <w:color w:val="000000" w:themeColor="text1"/>
          <w:sz w:val="24"/>
        </w:rPr>
        <w:fldChar w:fldCharType="separate"/>
      </w:r>
      <w:r w:rsidR="00B756D7" w:rsidRPr="006D0EF4">
        <w:rPr>
          <w:rFonts w:ascii="Calibri" w:hAnsi="Calibri" w:cs="Calibri"/>
          <w:noProof/>
          <w:color w:val="000000" w:themeColor="text1"/>
          <w:sz w:val="24"/>
          <w:vertAlign w:val="superscript"/>
        </w:rPr>
        <w:t>8</w:t>
      </w:r>
      <w:r w:rsidR="007F2C3F" w:rsidRPr="00EC71B9">
        <w:rPr>
          <w:rFonts w:ascii="Calibri" w:hAnsi="Calibri" w:cs="Calibri"/>
          <w:color w:val="000000" w:themeColor="text1"/>
          <w:sz w:val="24"/>
        </w:rPr>
        <w:fldChar w:fldCharType="end"/>
      </w:r>
      <w:r w:rsidRPr="00EC71B9">
        <w:rPr>
          <w:rFonts w:ascii="Calibri" w:hAnsi="Calibri" w:cs="Calibri"/>
          <w:color w:val="000000" w:themeColor="text1"/>
          <w:sz w:val="24"/>
        </w:rPr>
        <w:t>.</w:t>
      </w:r>
    </w:p>
    <w:p w14:paraId="3BF56B37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511EFB9D" w14:textId="53A927F5" w:rsidR="00BD13EB" w:rsidRPr="00873663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Put the operated mouse on a </w:t>
      </w:r>
      <w:r w:rsidR="006D0EF4" w:rsidRPr="00873663">
        <w:rPr>
          <w:rFonts w:ascii="Calibri" w:hAnsi="Calibri" w:cs="Calibri"/>
          <w:color w:val="000000" w:themeColor="text1"/>
          <w:sz w:val="24"/>
        </w:rPr>
        <w:t>37</w:t>
      </w:r>
      <w:r w:rsidR="006D0EF4">
        <w:rPr>
          <w:rFonts w:ascii="Calibri" w:hAnsi="Calibri" w:cs="Calibri"/>
          <w:color w:val="000000" w:themeColor="text1"/>
          <w:sz w:val="24"/>
        </w:rPr>
        <w:t xml:space="preserve"> °C</w:t>
      </w:r>
      <w:r w:rsidR="006D0EF4" w:rsidRPr="00873663">
        <w:rPr>
          <w:rFonts w:ascii="Calibri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hAnsi="Calibri" w:cs="Calibri"/>
          <w:color w:val="000000" w:themeColor="text1"/>
          <w:sz w:val="24"/>
        </w:rPr>
        <w:t>heat</w:t>
      </w:r>
      <w:r w:rsidR="006D0EF4">
        <w:rPr>
          <w:rFonts w:ascii="Calibri" w:hAnsi="Calibri" w:cs="Calibri"/>
          <w:color w:val="000000" w:themeColor="text1"/>
          <w:sz w:val="24"/>
        </w:rPr>
        <w:t>ed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blanket until it recovers.</w:t>
      </w:r>
    </w:p>
    <w:p w14:paraId="2CA79FB0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35A5DAC3" w14:textId="1C9C9646" w:rsidR="00BD13EB" w:rsidRPr="00873663" w:rsidRDefault="006D0EF4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I</w:t>
      </w:r>
      <w:r w:rsidRPr="00873663">
        <w:rPr>
          <w:rFonts w:ascii="Calibri" w:hAnsi="Calibri" w:cs="Calibri"/>
          <w:color w:val="000000" w:themeColor="text1"/>
          <w:sz w:val="24"/>
        </w:rPr>
        <w:t xml:space="preserve">ntravenously </w:t>
      </w:r>
      <w:r>
        <w:rPr>
          <w:rFonts w:ascii="Calibri" w:hAnsi="Calibri" w:cs="Calibri"/>
          <w:color w:val="000000" w:themeColor="text1"/>
          <w:sz w:val="24"/>
        </w:rPr>
        <w:t>i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nject </w:t>
      </w:r>
      <w:r w:rsidR="00F51CDC" w:rsidRPr="00873663">
        <w:rPr>
          <w:rFonts w:ascii="Calibri" w:hAnsi="Calibri" w:cs="Calibri"/>
          <w:color w:val="000000" w:themeColor="text1"/>
          <w:sz w:val="24"/>
        </w:rPr>
        <w:t>200</w:t>
      </w:r>
      <w:r w:rsidR="00EC71B9">
        <w:rPr>
          <w:rFonts w:ascii="Calibri" w:hAnsi="Calibri" w:cs="Calibri"/>
          <w:color w:val="000000" w:themeColor="text1"/>
          <w:sz w:val="24"/>
        </w:rPr>
        <w:t xml:space="preserve"> mL</w:t>
      </w:r>
      <w:r w:rsidR="00F51CDC" w:rsidRPr="00873663">
        <w:rPr>
          <w:rFonts w:ascii="Calibri" w:hAnsi="Calibri" w:cs="Calibri" w:hint="eastAsia"/>
          <w:color w:val="000000" w:themeColor="text1"/>
          <w:sz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</w:rPr>
        <w:t xml:space="preserve">of </w:t>
      </w:r>
      <w:r w:rsidR="00F51CDC" w:rsidRPr="00873663">
        <w:rPr>
          <w:rFonts w:ascii="Calibri" w:hAnsi="Calibri" w:cs="Calibri"/>
          <w:color w:val="000000" w:themeColor="text1"/>
          <w:sz w:val="24"/>
        </w:rPr>
        <w:t xml:space="preserve">DMEM 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with </w:t>
      </w:r>
      <w:r>
        <w:rPr>
          <w:rFonts w:ascii="Calibri" w:hAnsi="Calibri" w:cs="Calibri"/>
          <w:color w:val="000000" w:themeColor="text1"/>
          <w:sz w:val="24"/>
        </w:rPr>
        <w:t xml:space="preserve">1 x </w:t>
      </w:r>
      <w:r w:rsidR="00BD13EB" w:rsidRPr="00873663">
        <w:rPr>
          <w:rFonts w:ascii="Calibri" w:hAnsi="Calibri" w:cs="Calibri"/>
          <w:color w:val="000000" w:themeColor="text1"/>
          <w:sz w:val="24"/>
        </w:rPr>
        <w:t>10</w:t>
      </w:r>
      <w:r w:rsidR="00BD13EB" w:rsidRPr="00873663">
        <w:rPr>
          <w:rFonts w:ascii="Calibri" w:hAnsi="Calibri" w:cs="Calibri"/>
          <w:color w:val="000000" w:themeColor="text1"/>
          <w:sz w:val="24"/>
          <w:vertAlign w:val="superscript"/>
        </w:rPr>
        <w:t>6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 GFP</w:t>
      </w:r>
      <w:r w:rsidR="006B34A4" w:rsidRPr="00873663">
        <w:rPr>
          <w:rFonts w:ascii="Calibri" w:hAnsi="Calibri" w:cs="Calibri"/>
          <w:color w:val="000000" w:themeColor="text1"/>
          <w:sz w:val="24"/>
          <w:vertAlign w:val="superscript"/>
        </w:rPr>
        <w:t>+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 neonatal cardiac macrophages into the infarcted adult mouse </w:t>
      </w:r>
      <w:r w:rsidR="006D7649" w:rsidRPr="00873663">
        <w:rPr>
          <w:rFonts w:ascii="Calibri" w:hAnsi="Calibri" w:cs="Calibri"/>
          <w:color w:val="000000" w:themeColor="text1"/>
          <w:sz w:val="24"/>
        </w:rPr>
        <w:t xml:space="preserve">after the operation (approximate 6 hours later) </w:t>
      </w:r>
      <w:r w:rsidR="00BD13EB" w:rsidRPr="00873663">
        <w:rPr>
          <w:rFonts w:ascii="Calibri" w:hAnsi="Calibri" w:cs="Calibri"/>
          <w:i/>
          <w:iCs/>
          <w:color w:val="000000" w:themeColor="text1"/>
          <w:sz w:val="24"/>
        </w:rPr>
        <w:t>via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 </w:t>
      </w:r>
      <w:r>
        <w:rPr>
          <w:rFonts w:ascii="Calibri" w:hAnsi="Calibri" w:cs="Calibri"/>
          <w:color w:val="000000" w:themeColor="text1"/>
          <w:sz w:val="24"/>
        </w:rPr>
        <w:t xml:space="preserve">the </w:t>
      </w:r>
      <w:r w:rsidR="00BD13EB" w:rsidRPr="00873663">
        <w:rPr>
          <w:rFonts w:ascii="Calibri" w:hAnsi="Calibri" w:cs="Calibri"/>
          <w:color w:val="000000" w:themeColor="text1"/>
          <w:sz w:val="24"/>
        </w:rPr>
        <w:t>tail vein.</w:t>
      </w:r>
    </w:p>
    <w:p w14:paraId="36C62AAE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6B6025C2" w14:textId="46D53FFA" w:rsidR="00BD13EB" w:rsidRPr="00873663" w:rsidRDefault="00BD13EB" w:rsidP="00003065">
      <w:pPr>
        <w:pStyle w:val="ListParagraph"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Send the mouse back to a clean cage.</w:t>
      </w:r>
    </w:p>
    <w:p w14:paraId="6295676E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4E0C4CDE" w14:textId="5B1A944E" w:rsidR="00EC71B9" w:rsidRPr="006D0EF4" w:rsidRDefault="00BD13EB" w:rsidP="00003065">
      <w:pPr>
        <w:pStyle w:val="ListParagraph"/>
        <w:widowControl/>
        <w:numPr>
          <w:ilvl w:val="0"/>
          <w:numId w:val="6"/>
        </w:numPr>
        <w:ind w:left="0" w:firstLineChars="0" w:firstLine="0"/>
        <w:contextualSpacing/>
        <w:rPr>
          <w:rFonts w:ascii="Calibri" w:hAnsi="Calibri" w:cs="Calibri"/>
          <w:b/>
          <w:bCs/>
          <w:color w:val="000000" w:themeColor="text1"/>
          <w:sz w:val="24"/>
        </w:rPr>
      </w:pPr>
      <w:r w:rsidRPr="006D0EF4">
        <w:rPr>
          <w:rFonts w:ascii="Calibri" w:hAnsi="Calibri" w:cs="Calibri"/>
          <w:b/>
          <w:bCs/>
          <w:color w:val="000000" w:themeColor="text1"/>
          <w:sz w:val="24"/>
        </w:rPr>
        <w:t>Result evaluation</w:t>
      </w:r>
    </w:p>
    <w:p w14:paraId="438D7556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24DB480C" w14:textId="0D2D28BE" w:rsidR="00BD13EB" w:rsidRPr="00EC71B9" w:rsidRDefault="00BD13EB" w:rsidP="00003065">
      <w:pPr>
        <w:pStyle w:val="ListParagraph"/>
        <w:widowControl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>Injection efficiency validation</w:t>
      </w:r>
    </w:p>
    <w:p w14:paraId="0B67CC1B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280DCFD2" w14:textId="0FC056B7" w:rsidR="00BD13EB" w:rsidRPr="00EC71B9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 xml:space="preserve">Anesthetize the operated mouse and harvest the heart 7 days after the myocardial </w:t>
      </w:r>
      <w:r w:rsidR="006B34A4" w:rsidRPr="00EC71B9">
        <w:rPr>
          <w:rFonts w:ascii="Calibri" w:hAnsi="Calibri" w:cs="Calibri"/>
          <w:color w:val="000000" w:themeColor="text1"/>
          <w:sz w:val="24"/>
        </w:rPr>
        <w:t xml:space="preserve">infarction </w:t>
      </w:r>
      <w:r w:rsidRPr="00EC71B9">
        <w:rPr>
          <w:rFonts w:ascii="Calibri" w:hAnsi="Calibri" w:cs="Calibri"/>
          <w:color w:val="000000" w:themeColor="text1"/>
          <w:sz w:val="24"/>
        </w:rPr>
        <w:t>operation.</w:t>
      </w:r>
    </w:p>
    <w:p w14:paraId="34EA84FB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23FC54EC" w14:textId="7EA89D85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Immerse the heart in the pre-co</w:t>
      </w:r>
      <w:r w:rsidR="001E7A5A">
        <w:rPr>
          <w:rFonts w:ascii="Calibri" w:hAnsi="Calibri" w:cs="Calibri"/>
          <w:color w:val="000000" w:themeColor="text1"/>
          <w:sz w:val="24"/>
        </w:rPr>
        <w:t>oled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PBS buffer.</w:t>
      </w:r>
    </w:p>
    <w:p w14:paraId="22529D01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565DFCD7" w14:textId="5F100C01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Fix the heart tissue with 4% polyformaldehyde for 72 hours</w:t>
      </w:r>
      <w:r w:rsidR="00F51CDC" w:rsidRPr="00873663">
        <w:rPr>
          <w:rFonts w:ascii="Calibri" w:hAnsi="Calibri" w:cs="Calibri"/>
          <w:color w:val="000000" w:themeColor="text1"/>
          <w:sz w:val="24"/>
        </w:rPr>
        <w:t xml:space="preserve"> </w:t>
      </w:r>
      <w:r w:rsidR="00F51CDC" w:rsidRPr="00873663">
        <w:rPr>
          <w:rFonts w:ascii="Calibri" w:eastAsia="Microsoft YaHei UI" w:hAnsi="Calibri" w:cs="Calibri"/>
          <w:color w:val="000000" w:themeColor="text1"/>
          <w:kern w:val="0"/>
          <w:sz w:val="23"/>
          <w:szCs w:val="23"/>
          <w:shd w:val="clear" w:color="auto" w:fill="FFFFFF"/>
        </w:rPr>
        <w:t>at room temperature with shaking.</w:t>
      </w:r>
    </w:p>
    <w:p w14:paraId="6EB996E6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60DEEABE" w14:textId="495DAAD9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Dehydrate the heart tissue in dimethylbenzene and ethanol. </w:t>
      </w:r>
    </w:p>
    <w:p w14:paraId="62E05828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53A2EE44" w14:textId="53CED355" w:rsidR="00BD13EB" w:rsidRPr="00873663" w:rsidRDefault="000B5D3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E</w:t>
      </w:r>
      <w:r w:rsidR="00F51CDC" w:rsidRPr="00873663">
        <w:rPr>
          <w:rFonts w:ascii="Calibri" w:hAnsi="Calibri" w:cs="Calibri"/>
          <w:color w:val="000000" w:themeColor="text1"/>
          <w:sz w:val="24"/>
        </w:rPr>
        <w:t>mbed the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heart</w:t>
      </w:r>
      <w:r w:rsidR="00F51CDC" w:rsidRPr="00873663">
        <w:rPr>
          <w:rFonts w:ascii="Calibri" w:hAnsi="Calibri" w:cs="Calibri"/>
          <w:color w:val="000000" w:themeColor="text1"/>
          <w:sz w:val="24"/>
        </w:rPr>
        <w:t xml:space="preserve"> tissue in paraffin and s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lice </w:t>
      </w:r>
      <w:r w:rsidRPr="00873663">
        <w:rPr>
          <w:rFonts w:ascii="Calibri" w:hAnsi="Calibri" w:cs="Calibri"/>
          <w:color w:val="000000" w:themeColor="text1"/>
          <w:sz w:val="24"/>
        </w:rPr>
        <w:t xml:space="preserve">it 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into sections </w:t>
      </w:r>
      <w:r w:rsidR="001E7A5A">
        <w:rPr>
          <w:rFonts w:ascii="Calibri" w:hAnsi="Calibri" w:cs="Calibri"/>
          <w:color w:val="000000" w:themeColor="text1"/>
          <w:sz w:val="24"/>
        </w:rPr>
        <w:t>with a</w:t>
      </w:r>
      <w:r w:rsidR="006B34A4" w:rsidRPr="00873663">
        <w:rPr>
          <w:rFonts w:ascii="Calibri" w:hAnsi="Calibri" w:cs="Calibri"/>
          <w:color w:val="000000" w:themeColor="text1"/>
          <w:sz w:val="24"/>
        </w:rPr>
        <w:t xml:space="preserve"> thickness of 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5 μm. </w:t>
      </w:r>
    </w:p>
    <w:p w14:paraId="2C9B8A96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662054D6" w14:textId="7539F907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Perform the standard immunofluorescence staining protocol</w:t>
      </w:r>
      <w:r w:rsidR="000B5D3B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B756D7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 </w:instrText>
      </w:r>
      <w:r w:rsidR="00B756D7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B756D7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EN.CITE.DATA </w:instrText>
      </w:r>
      <w:r w:rsidR="00B756D7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B756D7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0B5D3B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0B5D3B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separate"/>
      </w:r>
      <w:r w:rsidR="00B756D7" w:rsidRPr="006D0EF4">
        <w:rPr>
          <w:rFonts w:ascii="Calibri" w:hAnsi="Calibri" w:cs="Calibri"/>
          <w:noProof/>
          <w:color w:val="000000" w:themeColor="text1"/>
          <w:sz w:val="24"/>
          <w:vertAlign w:val="superscript"/>
        </w:rPr>
        <w:t>1</w:t>
      </w:r>
      <w:r w:rsidR="000B5D3B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Pr="00873663">
        <w:rPr>
          <w:rFonts w:ascii="Calibri" w:hAnsi="Calibri" w:cs="Calibri"/>
          <w:color w:val="000000" w:themeColor="text1"/>
          <w:sz w:val="24"/>
        </w:rPr>
        <w:t xml:space="preserve">. </w:t>
      </w:r>
      <w:r w:rsidR="001E7A5A">
        <w:rPr>
          <w:rFonts w:ascii="Calibri" w:hAnsi="Calibri" w:cs="Calibri"/>
          <w:color w:val="000000" w:themeColor="text1"/>
          <w:sz w:val="24"/>
        </w:rPr>
        <w:t>Use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α-actinin </w:t>
      </w:r>
      <w:r w:rsidR="001E7A5A">
        <w:rPr>
          <w:rFonts w:ascii="Calibri" w:hAnsi="Calibri" w:cs="Calibri"/>
          <w:color w:val="000000" w:themeColor="text1"/>
          <w:sz w:val="24"/>
        </w:rPr>
        <w:t>to mark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cardiomyocytes.</w:t>
      </w:r>
    </w:p>
    <w:p w14:paraId="0163865D" w14:textId="77777777" w:rsidR="00CD117D" w:rsidRPr="00873663" w:rsidRDefault="00CD117D" w:rsidP="00003065">
      <w:pPr>
        <w:contextualSpacing/>
        <w:rPr>
          <w:rFonts w:ascii="Calibri" w:hAnsi="Calibri" w:cs="Calibri"/>
          <w:color w:val="000000" w:themeColor="text1"/>
          <w:sz w:val="24"/>
        </w:rPr>
      </w:pPr>
    </w:p>
    <w:p w14:paraId="6226517C" w14:textId="2587A2F2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lastRenderedPageBreak/>
        <w:t>Detect the GFP</w:t>
      </w:r>
      <w:r w:rsidR="00D3193B" w:rsidRPr="00873663">
        <w:rPr>
          <w:rFonts w:ascii="Calibri" w:hAnsi="Calibri" w:cs="Calibri"/>
          <w:color w:val="000000" w:themeColor="text1"/>
          <w:sz w:val="24"/>
          <w:vertAlign w:val="superscript"/>
        </w:rPr>
        <w:t>+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macrophages in the heart</w:t>
      </w:r>
      <w:r w:rsidR="00D3193B" w:rsidRPr="00873663">
        <w:rPr>
          <w:rFonts w:ascii="Calibri" w:hAnsi="Calibri" w:cs="Calibri"/>
          <w:color w:val="000000" w:themeColor="text1"/>
          <w:sz w:val="24"/>
        </w:rPr>
        <w:t xml:space="preserve"> receiving transplantation</w:t>
      </w:r>
      <w:r w:rsidRPr="00873663">
        <w:rPr>
          <w:rFonts w:ascii="Calibri" w:hAnsi="Calibri" w:cs="Calibri"/>
          <w:color w:val="000000" w:themeColor="text1"/>
          <w:sz w:val="24"/>
        </w:rPr>
        <w:t xml:space="preserve">. </w:t>
      </w:r>
    </w:p>
    <w:p w14:paraId="7310E89F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6AB91A9D" w14:textId="7AE0DB35" w:rsidR="00CD117D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Perform the standard immunofluorescence staining protocol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EN.CITE.DATA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separate"/>
      </w:r>
      <w:r w:rsidR="006D0EF4" w:rsidRPr="006D0EF4">
        <w:rPr>
          <w:rFonts w:ascii="Calibri" w:hAnsi="Calibri" w:cs="Calibri"/>
          <w:noProof/>
          <w:color w:val="000000" w:themeColor="text1"/>
          <w:sz w:val="24"/>
          <w:vertAlign w:val="superscript"/>
        </w:rPr>
        <w:t>1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Pr="00873663">
        <w:rPr>
          <w:rFonts w:ascii="Calibri" w:hAnsi="Calibri" w:cs="Calibri"/>
          <w:color w:val="000000" w:themeColor="text1"/>
          <w:sz w:val="24"/>
        </w:rPr>
        <w:t xml:space="preserve">. </w:t>
      </w:r>
      <w:r w:rsidR="001E7A5A">
        <w:rPr>
          <w:rFonts w:ascii="Calibri" w:hAnsi="Calibri" w:cs="Calibri"/>
          <w:color w:val="000000" w:themeColor="text1"/>
          <w:sz w:val="24"/>
        </w:rPr>
        <w:t>Use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α-actinin and pH3 </w:t>
      </w:r>
      <w:r w:rsidR="001E7A5A">
        <w:rPr>
          <w:rFonts w:ascii="Calibri" w:hAnsi="Calibri" w:cs="Calibri"/>
          <w:color w:val="000000" w:themeColor="text1"/>
          <w:sz w:val="24"/>
        </w:rPr>
        <w:t>to mark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cardiomyocytes and cell proliferation</w:t>
      </w:r>
      <w:r w:rsidR="00D3193B" w:rsidRPr="00873663">
        <w:rPr>
          <w:rFonts w:ascii="Calibri" w:hAnsi="Calibri" w:cs="Calibri"/>
          <w:color w:val="000000" w:themeColor="text1"/>
          <w:sz w:val="24"/>
        </w:rPr>
        <w:t>, respectively</w:t>
      </w:r>
      <w:r w:rsidR="00F9058A">
        <w:rPr>
          <w:rFonts w:ascii="Calibri" w:hAnsi="Calibri" w:cs="Calibri"/>
          <w:color w:val="000000" w:themeColor="text1"/>
          <w:sz w:val="24"/>
        </w:rPr>
        <w:t xml:space="preserve"> (</w:t>
      </w:r>
      <w:r w:rsidR="00F9058A" w:rsidRPr="006D0EF4">
        <w:rPr>
          <w:rFonts w:ascii="Calibri" w:hAnsi="Calibri" w:cs="Calibri"/>
          <w:b/>
          <w:bCs/>
          <w:color w:val="000000" w:themeColor="text1"/>
          <w:sz w:val="24"/>
        </w:rPr>
        <w:t>Figure 3A</w:t>
      </w:r>
      <w:r w:rsidR="00F9058A">
        <w:rPr>
          <w:rFonts w:ascii="Calibri" w:hAnsi="Calibri" w:cs="Calibri"/>
          <w:color w:val="000000" w:themeColor="text1"/>
          <w:sz w:val="24"/>
        </w:rPr>
        <w:t>)</w:t>
      </w:r>
      <w:r w:rsidRPr="00873663">
        <w:rPr>
          <w:rFonts w:ascii="Calibri" w:hAnsi="Calibri" w:cs="Calibri"/>
          <w:color w:val="000000" w:themeColor="text1"/>
          <w:sz w:val="24"/>
        </w:rPr>
        <w:t>.</w:t>
      </w:r>
    </w:p>
    <w:p w14:paraId="5A3EE6CE" w14:textId="77777777" w:rsidR="006C56A0" w:rsidRPr="00873663" w:rsidRDefault="006C56A0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3A294AA6" w14:textId="00A8E1BE" w:rsidR="00BD13EB" w:rsidRPr="00EC71B9" w:rsidRDefault="00BD13EB" w:rsidP="00003065">
      <w:pPr>
        <w:pStyle w:val="ListParagraph"/>
        <w:widowControl/>
        <w:numPr>
          <w:ilvl w:val="1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EC71B9">
        <w:rPr>
          <w:rFonts w:ascii="Calibri" w:hAnsi="Calibri" w:cs="Calibri"/>
          <w:color w:val="000000" w:themeColor="text1"/>
          <w:sz w:val="24"/>
        </w:rPr>
        <w:t>Cardiac repair evaluation after the transplantation</w:t>
      </w:r>
    </w:p>
    <w:p w14:paraId="5D2185AA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43965FBA" w14:textId="5BD6E3CB" w:rsidR="00CD117D" w:rsidRDefault="001E7A5A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Use</w:t>
      </w:r>
      <w:r w:rsidR="00BD13EB" w:rsidRPr="006D0EF4">
        <w:rPr>
          <w:rFonts w:ascii="Calibri" w:hAnsi="Calibri" w:cs="Calibri"/>
          <w:color w:val="000000" w:themeColor="text1"/>
          <w:sz w:val="24"/>
        </w:rPr>
        <w:t xml:space="preserve"> echocardiography on </w:t>
      </w:r>
      <w:r>
        <w:rPr>
          <w:rFonts w:ascii="Calibri" w:hAnsi="Calibri" w:cs="Calibri"/>
          <w:color w:val="000000" w:themeColor="text1"/>
          <w:sz w:val="24"/>
        </w:rPr>
        <w:t xml:space="preserve">the </w:t>
      </w:r>
      <w:r w:rsidR="00BD13EB" w:rsidRPr="006D0EF4">
        <w:rPr>
          <w:rFonts w:ascii="Calibri" w:hAnsi="Calibri" w:cs="Calibri"/>
          <w:color w:val="000000" w:themeColor="text1"/>
          <w:sz w:val="24"/>
        </w:rPr>
        <w:t xml:space="preserve">operated mouse </w:t>
      </w:r>
      <w:r>
        <w:rPr>
          <w:rFonts w:ascii="Calibri" w:hAnsi="Calibri" w:cs="Calibri"/>
          <w:color w:val="000000" w:themeColor="text1"/>
          <w:sz w:val="24"/>
        </w:rPr>
        <w:t>one month</w:t>
      </w:r>
      <w:r w:rsidR="00BD13EB" w:rsidRPr="006D0EF4">
        <w:rPr>
          <w:rFonts w:ascii="Calibri" w:hAnsi="Calibri" w:cs="Calibri"/>
          <w:color w:val="000000" w:themeColor="text1"/>
          <w:sz w:val="24"/>
        </w:rPr>
        <w:t xml:space="preserve"> after the operation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EN.CITE.DATA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separate"/>
      </w:r>
      <w:r w:rsidR="006D0EF4" w:rsidRPr="006D0EF4">
        <w:rPr>
          <w:rFonts w:ascii="Calibri" w:hAnsi="Calibri" w:cs="Calibri"/>
          <w:noProof/>
          <w:color w:val="000000" w:themeColor="text1"/>
          <w:sz w:val="24"/>
          <w:vertAlign w:val="superscript"/>
        </w:rPr>
        <w:t>1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6D0EF4">
        <w:rPr>
          <w:rFonts w:ascii="Calibri" w:hAnsi="Calibri" w:cs="Calibri"/>
          <w:color w:val="000000" w:themeColor="text1"/>
          <w:sz w:val="24"/>
        </w:rPr>
        <w:t>.</w:t>
      </w:r>
    </w:p>
    <w:p w14:paraId="00CF6242" w14:textId="77777777" w:rsidR="006D0EF4" w:rsidRPr="006D0EF4" w:rsidRDefault="006D0EF4" w:rsidP="00003065">
      <w:pPr>
        <w:pStyle w:val="ListParagraph"/>
        <w:widowControl/>
        <w:ind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</w:p>
    <w:p w14:paraId="7AE3337D" w14:textId="5BEAD570" w:rsidR="00BD13EB" w:rsidRPr="00873663" w:rsidRDefault="001E7A5A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Analyze the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 cardiac function by comparing </w:t>
      </w:r>
      <w:r>
        <w:rPr>
          <w:rFonts w:ascii="Calibri" w:hAnsi="Calibri" w:cs="Calibri"/>
          <w:color w:val="000000" w:themeColor="text1"/>
          <w:sz w:val="24"/>
        </w:rPr>
        <w:t xml:space="preserve">the </w:t>
      </w:r>
      <w:r w:rsidR="00BD13EB" w:rsidRPr="00873663">
        <w:rPr>
          <w:rFonts w:ascii="Calibri" w:hAnsi="Calibri" w:cs="Calibri"/>
          <w:color w:val="000000" w:themeColor="text1"/>
          <w:sz w:val="24"/>
        </w:rPr>
        <w:t>left ventricular ejection fraction and fractional shortening in different groups</w:t>
      </w:r>
      <w:r w:rsidR="00F9058A">
        <w:rPr>
          <w:rFonts w:ascii="Calibri" w:hAnsi="Calibri" w:cs="Calibri"/>
          <w:color w:val="000000" w:themeColor="text1"/>
          <w:sz w:val="24"/>
        </w:rPr>
        <w:t xml:space="preserve"> (</w:t>
      </w:r>
      <w:r w:rsidR="00F9058A" w:rsidRPr="006D0EF4">
        <w:rPr>
          <w:rFonts w:ascii="Calibri" w:hAnsi="Calibri" w:cs="Calibri"/>
          <w:b/>
          <w:bCs/>
          <w:color w:val="000000" w:themeColor="text1"/>
          <w:sz w:val="24"/>
        </w:rPr>
        <w:t>Figure 3B</w:t>
      </w:r>
      <w:r w:rsidR="00F9058A">
        <w:rPr>
          <w:rFonts w:ascii="Calibri" w:hAnsi="Calibri" w:cs="Calibri"/>
          <w:color w:val="000000" w:themeColor="text1"/>
          <w:sz w:val="24"/>
        </w:rPr>
        <w:t>)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. </w:t>
      </w:r>
    </w:p>
    <w:p w14:paraId="793B4934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72744766" w14:textId="0AAF469D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>Anesthetize the operated mouse and harvest the heart.</w:t>
      </w:r>
    </w:p>
    <w:p w14:paraId="71E40977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544C0C58" w14:textId="76CFDE5E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Repeat </w:t>
      </w:r>
      <w:r w:rsidR="001E7A5A">
        <w:rPr>
          <w:rFonts w:ascii="Calibri" w:hAnsi="Calibri" w:cs="Calibri"/>
          <w:color w:val="000000" w:themeColor="text1"/>
          <w:sz w:val="24"/>
        </w:rPr>
        <w:t xml:space="preserve">steps </w:t>
      </w:r>
      <w:r w:rsidRPr="00873663">
        <w:rPr>
          <w:rFonts w:ascii="Calibri" w:hAnsi="Calibri" w:cs="Calibri"/>
          <w:color w:val="000000" w:themeColor="text1"/>
          <w:sz w:val="24"/>
        </w:rPr>
        <w:t>4.1.2-4.1.5</w:t>
      </w:r>
      <w:r w:rsidR="001E7A5A">
        <w:rPr>
          <w:rFonts w:ascii="Calibri" w:hAnsi="Calibri" w:cs="Calibri"/>
          <w:color w:val="000000" w:themeColor="text1"/>
          <w:sz w:val="24"/>
        </w:rPr>
        <w:t>.</w:t>
      </w:r>
    </w:p>
    <w:p w14:paraId="04827E63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1D375D74" w14:textId="1C054DE0" w:rsidR="00BD13EB" w:rsidRPr="00873663" w:rsidRDefault="00BD13EB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 w:rsidRPr="00873663">
        <w:rPr>
          <w:rFonts w:ascii="Calibri" w:hAnsi="Calibri" w:cs="Calibri"/>
          <w:color w:val="000000" w:themeColor="text1"/>
          <w:sz w:val="24"/>
        </w:rPr>
        <w:t xml:space="preserve">Perform </w:t>
      </w:r>
      <w:r w:rsidR="001E7A5A">
        <w:rPr>
          <w:rFonts w:ascii="Calibri" w:hAnsi="Calibri" w:cs="Calibri"/>
          <w:color w:val="000000" w:themeColor="text1"/>
          <w:sz w:val="24"/>
        </w:rPr>
        <w:t>a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Masson’s staining protocol.</w:t>
      </w:r>
    </w:p>
    <w:p w14:paraId="7008FB89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23A6B327" w14:textId="38039339" w:rsidR="00BD13EB" w:rsidRPr="00873663" w:rsidRDefault="001E7A5A" w:rsidP="00003065">
      <w:pPr>
        <w:pStyle w:val="ListParagraph"/>
        <w:widowControl/>
        <w:numPr>
          <w:ilvl w:val="2"/>
          <w:numId w:val="6"/>
        </w:numPr>
        <w:ind w:left="0" w:firstLineChars="0" w:firstLine="0"/>
        <w:contextualSpacing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Analyze the</w:t>
      </w:r>
      <w:r w:rsidRPr="00873663">
        <w:rPr>
          <w:rFonts w:ascii="Calibri" w:hAnsi="Calibri" w:cs="Calibri"/>
          <w:color w:val="000000" w:themeColor="text1"/>
          <w:sz w:val="24"/>
        </w:rPr>
        <w:t xml:space="preserve"> </w:t>
      </w:r>
      <w:r w:rsidR="00BD13EB" w:rsidRPr="00873663">
        <w:rPr>
          <w:rFonts w:ascii="Calibri" w:hAnsi="Calibri" w:cs="Calibri"/>
          <w:color w:val="000000" w:themeColor="text1"/>
          <w:sz w:val="24"/>
        </w:rPr>
        <w:t>infarcted a</w:t>
      </w:r>
      <w:r w:rsidR="004D65E5" w:rsidRPr="00873663">
        <w:rPr>
          <w:rFonts w:ascii="Calibri" w:hAnsi="Calibri" w:cs="Calibri"/>
          <w:color w:val="000000" w:themeColor="text1"/>
          <w:sz w:val="24"/>
        </w:rPr>
        <w:t>rea</w:t>
      </w:r>
      <w:r w:rsidR="00BD13EB" w:rsidRPr="00873663">
        <w:rPr>
          <w:rFonts w:ascii="Calibri" w:hAnsi="Calibri" w:cs="Calibri"/>
          <w:color w:val="000000" w:themeColor="text1"/>
          <w:sz w:val="24"/>
        </w:rPr>
        <w:t xml:space="preserve"> after macrophage</w:t>
      </w:r>
      <w:r>
        <w:rPr>
          <w:rFonts w:ascii="Calibri" w:hAnsi="Calibri" w:cs="Calibri"/>
          <w:color w:val="000000" w:themeColor="text1"/>
          <w:sz w:val="24"/>
        </w:rPr>
        <w:t xml:space="preserve"> </w:t>
      </w:r>
      <w:r w:rsidR="00BD13EB" w:rsidRPr="00873663">
        <w:rPr>
          <w:rFonts w:ascii="Calibri" w:hAnsi="Calibri" w:cs="Calibri"/>
          <w:color w:val="000000" w:themeColor="text1"/>
          <w:sz w:val="24"/>
        </w:rPr>
        <w:t>injection</w:t>
      </w:r>
      <w:r w:rsidR="00F9058A">
        <w:rPr>
          <w:rFonts w:ascii="Calibri" w:hAnsi="Calibri" w:cs="Calibri"/>
          <w:color w:val="000000" w:themeColor="text1"/>
          <w:sz w:val="24"/>
        </w:rPr>
        <w:t xml:space="preserve"> (</w:t>
      </w:r>
      <w:r w:rsidR="00F9058A" w:rsidRPr="006D0EF4">
        <w:rPr>
          <w:rFonts w:ascii="Calibri" w:hAnsi="Calibri" w:cs="Calibri"/>
          <w:b/>
          <w:bCs/>
          <w:color w:val="000000" w:themeColor="text1"/>
          <w:sz w:val="24"/>
        </w:rPr>
        <w:t>Figure 3C</w:t>
      </w:r>
      <w:r w:rsidR="00F9058A">
        <w:rPr>
          <w:rFonts w:ascii="Calibri" w:hAnsi="Calibri" w:cs="Calibri"/>
          <w:color w:val="000000" w:themeColor="text1"/>
          <w:sz w:val="24"/>
        </w:rPr>
        <w:t>)</w:t>
      </w:r>
      <w:r w:rsidR="00BD13EB" w:rsidRPr="00873663">
        <w:rPr>
          <w:rFonts w:ascii="Calibri" w:hAnsi="Calibri" w:cs="Calibri"/>
          <w:color w:val="000000" w:themeColor="text1"/>
          <w:sz w:val="24"/>
        </w:rPr>
        <w:t>.</w:t>
      </w:r>
    </w:p>
    <w:p w14:paraId="4D33A6B9" w14:textId="77777777" w:rsidR="00CD117D" w:rsidRPr="00873663" w:rsidRDefault="00CD117D" w:rsidP="00003065">
      <w:pPr>
        <w:widowControl/>
        <w:contextualSpacing/>
        <w:rPr>
          <w:rFonts w:ascii="Calibri" w:hAnsi="Calibri" w:cs="Calibri"/>
          <w:color w:val="000000" w:themeColor="text1"/>
          <w:sz w:val="24"/>
        </w:rPr>
      </w:pPr>
    </w:p>
    <w:p w14:paraId="518FF2F4" w14:textId="77777777" w:rsidR="00556963" w:rsidRPr="00873663" w:rsidRDefault="00D02284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Representative results</w:t>
      </w:r>
    </w:p>
    <w:p w14:paraId="1A685C20" w14:textId="47757194" w:rsidR="005569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>The protocol described here is summarized in a flow chart (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Figure 1</w:t>
      </w:r>
      <w:r w:rsidRPr="00873663">
        <w:rPr>
          <w:rFonts w:ascii="Calibri" w:eastAsia="SimSun" w:hAnsi="Calibri" w:cs="Calibri"/>
          <w:color w:val="000000" w:themeColor="text1"/>
          <w:sz w:val="24"/>
        </w:rPr>
        <w:t>). We performed apical resection operation on 1-day-old Cx3cr1</w:t>
      </w:r>
      <w:r w:rsidRPr="00873663">
        <w:rPr>
          <w:rFonts w:ascii="Calibri" w:eastAsia="SimSun" w:hAnsi="Calibri" w:cs="Calibri"/>
          <w:color w:val="000000" w:themeColor="text1"/>
          <w:sz w:val="24"/>
          <w:vertAlign w:val="superscript"/>
        </w:rPr>
        <w:t xml:space="preserve">GFP/+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mouse. As shown in </w:t>
      </w:r>
      <w:r w:rsidRPr="001E7A5A">
        <w:rPr>
          <w:rFonts w:ascii="Calibri" w:eastAsia="SimSun" w:hAnsi="Calibri" w:cs="Calibri"/>
          <w:b/>
          <w:bCs/>
          <w:color w:val="000000" w:themeColor="text1"/>
          <w:sz w:val="24"/>
        </w:rPr>
        <w:t>Figure 2A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, </w:t>
      </w:r>
      <w:r w:rsidR="001E7A5A">
        <w:rPr>
          <w:rFonts w:ascii="Calibri" w:eastAsia="SimSun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eastAsia="SimSun" w:hAnsi="Calibri" w:cs="Calibri"/>
          <w:color w:val="000000" w:themeColor="text1"/>
          <w:sz w:val="24"/>
        </w:rPr>
        <w:t>neonatal Cx3cr1</w:t>
      </w:r>
      <w:r w:rsidRPr="00873663">
        <w:rPr>
          <w:rFonts w:ascii="Calibri" w:eastAsia="SimSun" w:hAnsi="Calibri" w:cs="Calibri"/>
          <w:color w:val="000000" w:themeColor="text1"/>
          <w:sz w:val="24"/>
          <w:vertAlign w:val="superscript"/>
        </w:rPr>
        <w:t xml:space="preserve">GFP/+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mouse was anchored </w:t>
      </w:r>
      <w:r w:rsidR="001E7A5A">
        <w:rPr>
          <w:rFonts w:ascii="Calibri" w:eastAsia="SimSun" w:hAnsi="Calibri" w:cs="Calibri"/>
          <w:color w:val="000000" w:themeColor="text1"/>
          <w:sz w:val="24"/>
        </w:rPr>
        <w:t>on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the </w:t>
      </w:r>
      <w:r w:rsidR="00EC71B9">
        <w:rPr>
          <w:rFonts w:ascii="Calibri" w:eastAsia="SimSun" w:hAnsi="Calibri" w:cs="Calibri"/>
          <w:color w:val="000000" w:themeColor="text1"/>
          <w:sz w:val="24"/>
        </w:rPr>
        <w:t>operating platform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under the stereoscope after anesthesia. We applied pressure alternately on the mouse chest and abdomen with the help of </w:t>
      </w:r>
      <w:r w:rsidR="00882F01" w:rsidRPr="00873663">
        <w:rPr>
          <w:rFonts w:ascii="Calibri" w:eastAsia="SimSun" w:hAnsi="Calibri" w:cs="Calibri"/>
          <w:color w:val="000000" w:themeColor="text1"/>
          <w:sz w:val="24"/>
        </w:rPr>
        <w:t>two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forceps</w:t>
      </w:r>
      <w:r w:rsidR="001E7A5A">
        <w:rPr>
          <w:rFonts w:ascii="Calibri" w:eastAsia="SimSun" w:hAnsi="Calibri" w:cs="Calibri"/>
          <w:color w:val="000000" w:themeColor="text1"/>
          <w:sz w:val="24"/>
        </w:rPr>
        <w:t>,</w:t>
      </w:r>
      <w:r w:rsidR="00882F01" w:rsidRPr="00873663">
        <w:rPr>
          <w:rFonts w:ascii="Calibri" w:eastAsia="SimSun" w:hAnsi="Calibri" w:cs="Calibri"/>
          <w:color w:val="000000" w:themeColor="text1"/>
          <w:sz w:val="24"/>
        </w:rPr>
        <w:t xml:space="preserve"> which can be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set up </w:t>
      </w:r>
      <w:r w:rsidR="00882F01" w:rsidRPr="00873663">
        <w:rPr>
          <w:rFonts w:ascii="Calibri" w:eastAsia="SimSun" w:hAnsi="Calibri" w:cs="Calibri"/>
          <w:color w:val="000000" w:themeColor="text1"/>
          <w:sz w:val="24"/>
        </w:rPr>
        <w:t xml:space="preserve">as </w:t>
      </w:r>
      <w:r w:rsidRPr="00873663">
        <w:rPr>
          <w:rFonts w:ascii="Calibri" w:eastAsia="SimSun" w:hAnsi="Calibri" w:cs="Calibri"/>
          <w:color w:val="000000" w:themeColor="text1"/>
          <w:sz w:val="24"/>
        </w:rPr>
        <w:t>a tract to guide the heart popping out of the chest. Any extra mechanical damage to the heart</w:t>
      </w:r>
      <w:r w:rsidR="003059F9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1E7A5A">
        <w:rPr>
          <w:rFonts w:ascii="Calibri" w:eastAsia="SimSun" w:hAnsi="Calibri" w:cs="Calibri"/>
          <w:color w:val="000000" w:themeColor="text1"/>
          <w:sz w:val="24"/>
        </w:rPr>
        <w:t>that</w:t>
      </w:r>
      <w:r w:rsidR="003059F9" w:rsidRPr="00873663">
        <w:rPr>
          <w:rFonts w:ascii="Calibri" w:eastAsia="SimSun" w:hAnsi="Calibri" w:cs="Calibri"/>
          <w:color w:val="000000" w:themeColor="text1"/>
          <w:sz w:val="24"/>
        </w:rPr>
        <w:t xml:space="preserve"> may affect heart regeneration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should be avoided. The heart was immobilized by the surrounding chest tissues</w:t>
      </w:r>
      <w:r w:rsidR="000F5283" w:rsidRPr="00873663">
        <w:rPr>
          <w:rFonts w:ascii="Calibri" w:eastAsia="SimSun" w:hAnsi="Calibri" w:cs="Calibri"/>
          <w:color w:val="000000" w:themeColor="text1"/>
          <w:sz w:val="24"/>
        </w:rPr>
        <w:t xml:space="preserve">,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which facilitated the operation on the myocardium. We found that cutting off less than </w:t>
      </w:r>
      <w:r w:rsidR="001E7A5A">
        <w:rPr>
          <w:rFonts w:ascii="Calibri" w:eastAsia="SimSun" w:hAnsi="Calibri" w:cs="Calibri"/>
          <w:color w:val="000000" w:themeColor="text1"/>
          <w:sz w:val="24"/>
        </w:rPr>
        <w:t xml:space="preserve">a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1 mm diameter of the resected apex tissue by iridectomy scissors was appropriate when the left ventricular chamber began oozing. Successful induction of apical resection model is </w:t>
      </w:r>
      <w:r w:rsidR="001E7A5A">
        <w:rPr>
          <w:rFonts w:ascii="Calibri" w:eastAsia="SimSun" w:hAnsi="Calibri" w:cs="Calibri"/>
          <w:color w:val="000000" w:themeColor="text1"/>
          <w:sz w:val="24"/>
        </w:rPr>
        <w:t>necessary for m</w:t>
      </w:r>
      <w:r w:rsidRPr="00873663">
        <w:rPr>
          <w:rFonts w:ascii="Calibri" w:eastAsia="SimSun" w:hAnsi="Calibri" w:cs="Calibri"/>
          <w:color w:val="000000" w:themeColor="text1"/>
          <w:sz w:val="24"/>
        </w:rPr>
        <w:t>acrophage transplantation</w:t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PEVuZE5vdGU+PENpdGU+PEF1dGhvcj5XYW5nPC9BdXRob3I+PFllYXI+MjAxOTwvWWVhcj48UmVj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==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PEVuZE5vdGU+PENpdGU+PEF1dGhvcj5XYW5nPC9BdXRob3I+PFllYXI+MjAxOTwvWWVhcj48UmVj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==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EN.CITE.DATA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Pr="00873663">
        <w:rPr>
          <w:rFonts w:ascii="Calibri" w:eastAsia="SimSun" w:hAnsi="Calibri" w:cs="Calibri"/>
          <w:color w:val="000000" w:themeColor="text1"/>
          <w:sz w:val="24"/>
        </w:rPr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756D7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8,9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</w:t>
      </w:r>
    </w:p>
    <w:p w14:paraId="5F304038" w14:textId="77777777" w:rsidR="006D0EF4" w:rsidRPr="00873663" w:rsidRDefault="006D0EF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30A2F72A" w14:textId="572BF0D2" w:rsidR="005569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>We sorted the GFP</w:t>
      </w:r>
      <w:r w:rsidRPr="00873663">
        <w:rPr>
          <w:rFonts w:ascii="Calibri" w:eastAsia="SimSun" w:hAnsi="Calibri" w:cs="Calibri"/>
          <w:color w:val="000000" w:themeColor="text1"/>
          <w:sz w:val="24"/>
          <w:vertAlign w:val="superscript"/>
        </w:rPr>
        <w:t>+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macrophages strictly follow</w:t>
      </w:r>
      <w:r w:rsidR="001E7A5A">
        <w:rPr>
          <w:rFonts w:ascii="Calibri" w:eastAsia="SimSun" w:hAnsi="Calibri" w:cs="Calibri"/>
          <w:color w:val="000000" w:themeColor="text1"/>
          <w:sz w:val="24"/>
        </w:rPr>
        <w:t>ing a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330EEC" w:rsidRPr="00873663">
        <w:rPr>
          <w:rFonts w:ascii="Calibri" w:eastAsia="SimSun" w:hAnsi="Calibri" w:cs="Calibri"/>
          <w:color w:val="000000" w:themeColor="text1"/>
          <w:sz w:val="24"/>
        </w:rPr>
        <w:t xml:space="preserve">neonatal heart dissociation </w:t>
      </w:r>
      <w:r w:rsidRPr="00873663">
        <w:rPr>
          <w:rFonts w:ascii="Calibri" w:eastAsia="SimSun" w:hAnsi="Calibri" w:cs="Calibri"/>
          <w:color w:val="000000" w:themeColor="text1"/>
          <w:sz w:val="24"/>
        </w:rPr>
        <w:t>protocol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begin">
          <w:fldData xml:space="preserve">PEVuZE5vdGU+PENpdGU+PEF1dGhvcj5MaTwvQXV0aG9yPjxZZWFyPjIwMjA8L1llYXI+PFJlY051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</w:fldData>
        </w:fldCha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instrText xml:space="preserve"> ADDIN EN.CITE.DATA </w:instrTex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separate"/>
      </w:r>
      <w:r w:rsidR="006D0EF4" w:rsidRPr="006D0EF4">
        <w:rPr>
          <w:rFonts w:ascii="Calibri" w:hAnsi="Calibri" w:cs="Calibri"/>
          <w:noProof/>
          <w:color w:val="000000" w:themeColor="text1"/>
          <w:sz w:val="24"/>
          <w:vertAlign w:val="superscript"/>
        </w:rPr>
        <w:t>1</w:t>
      </w:r>
      <w:r w:rsidR="006D0EF4" w:rsidRPr="006D0EF4">
        <w:rPr>
          <w:rFonts w:ascii="Calibri" w:hAnsi="Calibri" w:cs="Calibri"/>
          <w:color w:val="000000" w:themeColor="text1"/>
          <w:sz w:val="24"/>
          <w:vertAlign w:val="superscript"/>
        </w:rPr>
        <w:fldChar w:fldCharType="end"/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t>(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Figure </w:t>
      </w:r>
      <w:r w:rsidR="000F5283"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2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). </w:t>
      </w:r>
    </w:p>
    <w:p w14:paraId="052B7137" w14:textId="77777777" w:rsidR="006D0EF4" w:rsidRPr="00873663" w:rsidRDefault="006D0EF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76F0E14B" w14:textId="34160BC6" w:rsidR="005569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Neonatal cardiac macrophages were injected into the myocardial infarcted adult mouse heart shortly after the isolation. </w:t>
      </w:r>
      <w:proofErr w:type="gramStart"/>
      <w:r w:rsidRPr="00873663">
        <w:rPr>
          <w:rFonts w:ascii="Calibri" w:eastAsia="SimSun" w:hAnsi="Calibri" w:cs="Calibri"/>
          <w:color w:val="000000" w:themeColor="text1"/>
          <w:sz w:val="24"/>
        </w:rPr>
        <w:t>In order to</w:t>
      </w:r>
      <w:proofErr w:type="gramEnd"/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confirm the efficiency of 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macrophage transplantation, we performed immunofluorescence staining 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at </w:t>
      </w:r>
      <w:r w:rsidRPr="00873663">
        <w:rPr>
          <w:rFonts w:ascii="Calibri" w:eastAsia="SimSun" w:hAnsi="Calibri" w:cs="Calibri"/>
          <w:color w:val="000000" w:themeColor="text1"/>
          <w:sz w:val="24"/>
        </w:rPr>
        <w:t>7 days after the injection. The results showed that GFP</w:t>
      </w:r>
      <w:r w:rsidRPr="00873663">
        <w:rPr>
          <w:rFonts w:ascii="Calibri" w:eastAsia="SimSun" w:hAnsi="Calibri" w:cs="Calibri"/>
          <w:color w:val="000000" w:themeColor="text1"/>
          <w:sz w:val="24"/>
          <w:vertAlign w:val="superscript"/>
        </w:rPr>
        <w:t>+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macrophages could be found in the adult myocardial infarcted mouse heart, indicating the successful transplantation of neonatal cardiac macrophage. We employed 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>co-</w:t>
      </w:r>
      <w:r w:rsidR="009F37A7" w:rsidRPr="00873663">
        <w:rPr>
          <w:rFonts w:ascii="Calibri" w:eastAsia="SimSun" w:hAnsi="Calibri" w:cs="Calibri"/>
          <w:color w:val="000000" w:themeColor="text1"/>
          <w:sz w:val="24"/>
        </w:rPr>
        <w:t>immunostaining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9F37A7" w:rsidRPr="00873663">
        <w:rPr>
          <w:rFonts w:ascii="Calibri" w:eastAsia="SimSun" w:hAnsi="Calibri" w:cs="Calibri"/>
          <w:color w:val="000000" w:themeColor="text1"/>
          <w:sz w:val="24"/>
        </w:rPr>
        <w:t xml:space="preserve">of </w:t>
      </w:r>
      <w:r w:rsidRPr="00873663">
        <w:rPr>
          <w:rFonts w:ascii="Calibri" w:eastAsia="SimSun" w:hAnsi="Calibri" w:cs="Calibri"/>
          <w:color w:val="000000" w:themeColor="text1"/>
          <w:sz w:val="24"/>
        </w:rPr>
        <w:t>pH3 and</w:t>
      </w:r>
      <w:r w:rsidR="009F37A7" w:rsidRPr="00873663">
        <w:rPr>
          <w:rFonts w:ascii="Calibri" w:eastAsia="SimSun" w:hAnsi="Calibri" w:cs="Calibri"/>
          <w:color w:val="000000" w:themeColor="text1"/>
          <w:sz w:val="24"/>
        </w:rPr>
        <w:t xml:space="preserve"> Aurora B 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lastRenderedPageBreak/>
        <w:t xml:space="preserve">respectively </w:t>
      </w:r>
      <w:r w:rsidR="009F37A7" w:rsidRPr="00873663">
        <w:rPr>
          <w:rFonts w:ascii="Calibri" w:eastAsia="SimSun" w:hAnsi="Calibri" w:cs="Calibri"/>
          <w:color w:val="000000" w:themeColor="text1"/>
          <w:sz w:val="24"/>
        </w:rPr>
        <w:t>with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α-actinin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. The co-localization </w:t>
      </w:r>
      <w:proofErr w:type="gramStart"/>
      <w:r w:rsidR="004D65E5" w:rsidRPr="00873663">
        <w:rPr>
          <w:rFonts w:ascii="Calibri" w:eastAsia="SimSun" w:hAnsi="Calibri" w:cs="Calibri"/>
          <w:color w:val="000000" w:themeColor="text1"/>
          <w:sz w:val="24"/>
        </w:rPr>
        <w:t>was considered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8D1025">
        <w:rPr>
          <w:rFonts w:ascii="Calibri" w:eastAsia="SimSun" w:hAnsi="Calibri" w:cs="Calibri"/>
          <w:color w:val="000000" w:themeColor="text1"/>
          <w:sz w:val="24"/>
        </w:rPr>
        <w:t>to be</w:t>
      </w:r>
      <w:proofErr w:type="gramEnd"/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cardiomyocyte proliferation. The results illustrated that the number of proliferative cardiomyocytes was upregulated in 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the </w:t>
      </w:r>
      <w:r w:rsidRPr="00873663">
        <w:rPr>
          <w:rFonts w:ascii="Calibri" w:eastAsia="SimSun" w:hAnsi="Calibri" w:cs="Calibri"/>
          <w:color w:val="000000" w:themeColor="text1"/>
          <w:sz w:val="24"/>
        </w:rPr>
        <w:t>macrophage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>-</w:t>
      </w:r>
      <w:r w:rsidRPr="00873663">
        <w:rPr>
          <w:rFonts w:ascii="Calibri" w:eastAsia="SimSun" w:hAnsi="Calibri" w:cs="Calibri"/>
          <w:color w:val="000000" w:themeColor="text1"/>
          <w:sz w:val="24"/>
        </w:rPr>
        <w:t>injected group, indicating that adult cardiomyocyte proliferation ability was enhanced after the transplantation</w:t>
      </w:r>
      <w:r w:rsidR="00F9058A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F9058A">
        <w:rPr>
          <w:rFonts w:ascii="Calibri" w:hAnsi="Calibri" w:cs="Calibri"/>
          <w:color w:val="000000" w:themeColor="text1"/>
          <w:sz w:val="24"/>
        </w:rPr>
        <w:t>(</w:t>
      </w:r>
      <w:r w:rsidR="00F9058A" w:rsidRPr="006D0EF4">
        <w:rPr>
          <w:rFonts w:ascii="Calibri" w:hAnsi="Calibri" w:cs="Calibri"/>
          <w:b/>
          <w:bCs/>
          <w:color w:val="000000" w:themeColor="text1"/>
          <w:sz w:val="24"/>
        </w:rPr>
        <w:t>Figure 3</w:t>
      </w:r>
      <w:r w:rsidR="00F9058A">
        <w:rPr>
          <w:rFonts w:ascii="Calibri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>.</w:t>
      </w:r>
    </w:p>
    <w:p w14:paraId="6A937CCA" w14:textId="77777777" w:rsidR="006D0EF4" w:rsidRPr="00873663" w:rsidRDefault="006D0EF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11FFEEB0" w14:textId="6C112786" w:rsidR="00556963" w:rsidRPr="008736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Adult mouse heart regeneration was evaluated 1 month after the transplantation. We performed echocardiogram on the adult mouse and found that macrophage injection could enhance the cardiac function after myocardial infarction. Masson’s staining was </w:t>
      </w:r>
      <w:r w:rsidR="008D1025" w:rsidRPr="00873663">
        <w:rPr>
          <w:rFonts w:ascii="Calibri" w:eastAsia="SimSun" w:hAnsi="Calibri" w:cs="Calibri"/>
          <w:color w:val="000000" w:themeColor="text1"/>
          <w:sz w:val="24"/>
        </w:rPr>
        <w:t>performed,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and the results illustrated that infarcted area was remarkably reduced after the neonatal cardiac macrophage transplantation</w:t>
      </w:r>
      <w:r w:rsidR="00F9058A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F9058A">
        <w:rPr>
          <w:rFonts w:ascii="Calibri" w:hAnsi="Calibri" w:cs="Calibri"/>
          <w:color w:val="000000" w:themeColor="text1"/>
          <w:sz w:val="24"/>
        </w:rPr>
        <w:t>(</w:t>
      </w:r>
      <w:r w:rsidR="00F9058A" w:rsidRPr="006D0EF4">
        <w:rPr>
          <w:rFonts w:ascii="Calibri" w:hAnsi="Calibri" w:cs="Calibri"/>
          <w:b/>
          <w:bCs/>
          <w:color w:val="000000" w:themeColor="text1"/>
          <w:sz w:val="24"/>
        </w:rPr>
        <w:t>Figure 3</w:t>
      </w:r>
      <w:r w:rsidR="00F9058A">
        <w:rPr>
          <w:rFonts w:ascii="Calibri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>. All these results demonstrated that neonatal cardiac macrophage transplantation promotes adult mouse heart regeneration and cardiomyocyte proliferation.</w:t>
      </w:r>
    </w:p>
    <w:p w14:paraId="227493E8" w14:textId="77777777" w:rsidR="009801DE" w:rsidRPr="00873663" w:rsidRDefault="009801DE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6D5AE712" w14:textId="77777777" w:rsidR="009801DE" w:rsidRPr="00873663" w:rsidRDefault="009801DE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Figure and Table legends</w:t>
      </w:r>
    </w:p>
    <w:p w14:paraId="535F9BCB" w14:textId="2EA9B4BF" w:rsidR="009801DE" w:rsidRPr="006D0EF4" w:rsidRDefault="009801DE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Figure 1</w:t>
      </w:r>
      <w:r w:rsidR="006D0EF4">
        <w:rPr>
          <w:rFonts w:ascii="Calibri" w:eastAsia="SimSun" w:hAnsi="Calibri" w:cs="Calibri"/>
          <w:b/>
          <w:bCs/>
          <w:color w:val="000000" w:themeColor="text1"/>
          <w:sz w:val="24"/>
        </w:rPr>
        <w:t>: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Schematic representation of neonatal cardiac macrophage transplantation.</w:t>
      </w:r>
    </w:p>
    <w:p w14:paraId="15E89723" w14:textId="77777777" w:rsidR="009801DE" w:rsidRPr="006D0EF4" w:rsidRDefault="009801DE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</w:p>
    <w:p w14:paraId="16FACBC5" w14:textId="0C02492B" w:rsidR="009801DE" w:rsidRPr="00873663" w:rsidRDefault="009801DE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Figure 2</w:t>
      </w:r>
      <w:r w:rsidR="006D0EF4">
        <w:rPr>
          <w:rFonts w:ascii="Calibri" w:eastAsia="SimSun" w:hAnsi="Calibri" w:cs="Calibri"/>
          <w:b/>
          <w:bCs/>
          <w:color w:val="000000" w:themeColor="text1"/>
          <w:sz w:val="24"/>
        </w:rPr>
        <w:t>: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Images of macrophage isolation.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A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The hearts are cut into small pieces.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B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8D1025">
        <w:rPr>
          <w:rFonts w:ascii="Calibri" w:eastAsia="SimSun" w:hAnsi="Calibri" w:cs="Calibri"/>
          <w:color w:val="000000" w:themeColor="text1"/>
          <w:sz w:val="24"/>
        </w:rPr>
        <w:t>T</w:t>
      </w:r>
      <w:r w:rsidR="008D1025" w:rsidRPr="00873663">
        <w:rPr>
          <w:rFonts w:ascii="Calibri" w:eastAsia="SimSun" w:hAnsi="Calibri" w:cs="Calibri"/>
          <w:color w:val="000000" w:themeColor="text1"/>
          <w:sz w:val="24"/>
        </w:rPr>
        <w:t>he mouse hearts</w:t>
      </w:r>
      <w:r w:rsidR="008D1025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8D1025">
        <w:rPr>
          <w:rFonts w:ascii="Calibri" w:eastAsia="SimSun" w:hAnsi="Calibri" w:cs="Calibri"/>
          <w:color w:val="000000" w:themeColor="text1"/>
          <w:sz w:val="24"/>
        </w:rPr>
        <w:t>are d</w:t>
      </w:r>
      <w:r w:rsidRPr="00873663">
        <w:rPr>
          <w:rFonts w:ascii="Calibri" w:eastAsia="SimSun" w:hAnsi="Calibri" w:cs="Calibri"/>
          <w:color w:val="000000" w:themeColor="text1"/>
          <w:sz w:val="24"/>
        </w:rPr>
        <w:t>issociate</w:t>
      </w:r>
      <w:r w:rsidR="008D1025">
        <w:rPr>
          <w:rFonts w:ascii="Calibri" w:eastAsia="SimSun" w:hAnsi="Calibri" w:cs="Calibri"/>
          <w:color w:val="000000" w:themeColor="text1"/>
          <w:sz w:val="24"/>
        </w:rPr>
        <w:t>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C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The suspension is filtered and transferred to a 15</w:t>
      </w:r>
      <w:r w:rsidR="00EC71B9">
        <w:rPr>
          <w:rFonts w:ascii="Calibri" w:eastAsia="SimSun" w:hAnsi="Calibri" w:cs="Calibri"/>
          <w:color w:val="000000" w:themeColor="text1"/>
          <w:sz w:val="24"/>
        </w:rPr>
        <w:t xml:space="preserve"> mL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centrifuge tube.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D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The number of neonatal cardiac macrophages is calculated.</w:t>
      </w:r>
    </w:p>
    <w:p w14:paraId="2E6804EE" w14:textId="77777777" w:rsidR="00CD117D" w:rsidRDefault="00CD117D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6791F96C" w14:textId="7F9D5A42" w:rsidR="00873663" w:rsidRDefault="0087366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Figu</w:t>
      </w:r>
      <w:r w:rsidRPr="006D0EF4">
        <w:rPr>
          <w:rFonts w:ascii="Calibri" w:eastAsia="SimSun" w:hAnsi="Calibri" w:cs="Calibri" w:hint="eastAsia"/>
          <w:b/>
          <w:bCs/>
          <w:color w:val="000000" w:themeColor="text1"/>
          <w:sz w:val="24"/>
        </w:rPr>
        <w:t>re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3</w:t>
      </w:r>
      <w:r w:rsidR="006D0EF4"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: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Neonatal cardiac macrophage transplantation </w:t>
      </w:r>
      <w:proofErr w:type="gramStart"/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promote</w:t>
      </w:r>
      <w:proofErr w:type="gramEnd"/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 adult heart regeneration.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A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(Left) Immunofluorescence images show the proliferative cardiomyocytes (arrow, pH3 green, α-actinin red). (Right) Statistical analysis show that cardiomyocyte proliferation increases after macrophage transplantation.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B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(Left) Echocardiogram images show the cardiac function in adult mouse 1-month after myocardial infarction. (Right) Statistical analysis show that cardiac function is enhanced after macrophage transplantation. </w:t>
      </w:r>
      <w:r w:rsidRPr="006D0EF4">
        <w:rPr>
          <w:rFonts w:ascii="Calibri" w:eastAsia="SimSun" w:hAnsi="Calibri" w:cs="Calibri"/>
          <w:b/>
          <w:bCs/>
          <w:color w:val="000000" w:themeColor="text1"/>
          <w:sz w:val="24"/>
        </w:rPr>
        <w:t>C</w:t>
      </w:r>
      <w:r w:rsidR="006D0EF4">
        <w:rPr>
          <w:rFonts w:ascii="Calibri" w:eastAsia="SimSun" w:hAnsi="Calibri" w:cs="Calibri"/>
          <w:color w:val="000000" w:themeColor="text1"/>
          <w:sz w:val="24"/>
        </w:rPr>
        <w:t>)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Masson’s staining shows the infarcted area in adult mouse 1-month after myocardial infarction. (Right) Statistical analysis show that infarcted area is reduced after macrophage transplantation.</w:t>
      </w:r>
    </w:p>
    <w:p w14:paraId="661A91B4" w14:textId="77777777" w:rsidR="00873663" w:rsidRPr="00873663" w:rsidRDefault="0087366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24548EB1" w14:textId="77777777" w:rsidR="00556963" w:rsidRPr="00873663" w:rsidRDefault="00D02284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Discussion</w:t>
      </w:r>
    </w:p>
    <w:p w14:paraId="5AF2F025" w14:textId="2BFC006F" w:rsidR="00372203" w:rsidRDefault="008D1025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>
        <w:rPr>
          <w:rFonts w:ascii="Calibri" w:eastAsia="SimSun" w:hAnsi="Calibri" w:cs="Calibri"/>
          <w:color w:val="000000" w:themeColor="text1"/>
          <w:sz w:val="24"/>
        </w:rPr>
        <w:t>Here, we</w:t>
      </w:r>
      <w:r w:rsidR="00372203" w:rsidRPr="00873663">
        <w:rPr>
          <w:rFonts w:ascii="Calibri" w:eastAsia="SimSun" w:hAnsi="Calibri" w:cs="Calibri"/>
          <w:color w:val="000000" w:themeColor="text1"/>
          <w:sz w:val="24"/>
        </w:rPr>
        <w:t xml:space="preserve"> provide an effective approach to prepare, acquire, and transplant neonatal cardiac macrophages to promote adult mouse heart regeneration.</w:t>
      </w:r>
    </w:p>
    <w:p w14:paraId="181312DB" w14:textId="77777777" w:rsidR="006D0EF4" w:rsidRPr="00873663" w:rsidRDefault="006D0EF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34F39F19" w14:textId="5C7EB896" w:rsidR="00372203" w:rsidRDefault="0037220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Apical resection is a simple and effective operation to stimulate heart regeneration. We have optimized the details of apical resection to ensure the maximum survival rate of the </w:t>
      </w:r>
      <w:r w:rsidR="008D1025">
        <w:rPr>
          <w:rFonts w:ascii="Calibri" w:eastAsia="SimSun" w:hAnsi="Calibri" w:cs="Calibri"/>
          <w:color w:val="000000" w:themeColor="text1"/>
          <w:sz w:val="24"/>
        </w:rPr>
        <w:t>animals involved in the operation</w:t>
      </w:r>
      <w:r w:rsidR="006D0EF4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10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Anesthesia time should 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not </w:t>
      </w:r>
      <w:r w:rsidRPr="00873663">
        <w:rPr>
          <w:rFonts w:ascii="Calibri" w:eastAsia="SimSun" w:hAnsi="Calibri" w:cs="Calibri"/>
          <w:color w:val="000000" w:themeColor="text1"/>
          <w:sz w:val="24"/>
        </w:rPr>
        <w:t>be longer than 3 minutes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, which </w:t>
      </w:r>
      <w:r w:rsidRPr="00873663">
        <w:rPr>
          <w:rFonts w:ascii="Calibri" w:eastAsia="SimSun" w:hAnsi="Calibri" w:cs="Calibri"/>
          <w:color w:val="000000" w:themeColor="text1"/>
          <w:sz w:val="24"/>
        </w:rPr>
        <w:t>lead to hypothermia-induce</w:t>
      </w:r>
      <w:r w:rsidR="008D1025">
        <w:rPr>
          <w:rFonts w:ascii="Calibri" w:eastAsia="SimSun" w:hAnsi="Calibri" w:cs="Calibri"/>
          <w:color w:val="000000" w:themeColor="text1"/>
          <w:sz w:val="24"/>
        </w:rPr>
        <w:t>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death</w:t>
      </w:r>
      <w:r w:rsidR="008D1025">
        <w:rPr>
          <w:rFonts w:ascii="Calibri" w:eastAsia="SimSun" w:hAnsi="Calibri" w:cs="Calibri"/>
          <w:color w:val="000000" w:themeColor="text1"/>
          <w:sz w:val="24"/>
        </w:rPr>
        <w:t>,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or shorter than 2 minutes</w:t>
      </w:r>
      <w:r w:rsidR="008D1025">
        <w:rPr>
          <w:rFonts w:ascii="Calibri" w:eastAsia="SimSun" w:hAnsi="Calibri" w:cs="Calibri"/>
          <w:color w:val="000000" w:themeColor="text1"/>
          <w:sz w:val="24"/>
        </w:rPr>
        <w:t>, which would cause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excessive bleeding during the operation. The standard apical resection was supposed to amputate about 1.5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 mm </w:t>
      </w:r>
      <w:r w:rsidRPr="00873663">
        <w:rPr>
          <w:rFonts w:ascii="Calibri" w:eastAsia="SimSun" w:hAnsi="Calibri" w:cs="Calibri"/>
          <w:color w:val="000000" w:themeColor="text1"/>
          <w:sz w:val="24"/>
        </w:rPr>
        <w:t>diameter of the apex tissue. However</w:t>
      </w:r>
      <w:r w:rsidR="008D1025">
        <w:rPr>
          <w:rFonts w:ascii="Calibri" w:eastAsia="SimSun" w:hAnsi="Calibri" w:cs="Calibri" w:hint="eastAsia"/>
          <w:color w:val="000000" w:themeColor="text1"/>
          <w:sz w:val="24"/>
        </w:rPr>
        <w:t>,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the purpose of the operation here was to stimulate abundant macrophage infiltration during heart regeneration process. Resection 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of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less than </w:t>
      </w:r>
      <w:r w:rsidR="008D1025" w:rsidRPr="00873663">
        <w:rPr>
          <w:rFonts w:ascii="Calibri" w:eastAsia="SimSun" w:hAnsi="Calibri" w:cs="Calibri"/>
          <w:color w:val="000000" w:themeColor="text1"/>
          <w:sz w:val="24"/>
        </w:rPr>
        <w:t xml:space="preserve">1.5 mm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diameter was acceptable as it could guarantee </w:t>
      </w:r>
      <w:r w:rsidR="008D1025">
        <w:rPr>
          <w:rFonts w:ascii="Calibri" w:eastAsia="SimSun" w:hAnsi="Calibri" w:cs="Calibri"/>
          <w:color w:val="000000" w:themeColor="text1"/>
          <w:sz w:val="24"/>
        </w:rPr>
        <w:t xml:space="preserve">a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maximum survival rate and effective macrophage recruitment at the same time. Only the skillfulness of the </w:t>
      </w:r>
      <w:r w:rsidR="008D1025">
        <w:rPr>
          <w:rFonts w:ascii="Calibri" w:eastAsia="SimSun" w:hAnsi="Calibri" w:cs="Calibri"/>
          <w:color w:val="000000" w:themeColor="text1"/>
          <w:sz w:val="24"/>
        </w:rPr>
        <w:t>operator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lastRenderedPageBreak/>
        <w:t xml:space="preserve">influenced the survival </w:t>
      </w:r>
      <w:r w:rsidR="008D1025" w:rsidRPr="00873663">
        <w:rPr>
          <w:rFonts w:ascii="Calibri" w:eastAsia="SimSun" w:hAnsi="Calibri" w:cs="Calibri"/>
          <w:color w:val="000000" w:themeColor="text1"/>
          <w:sz w:val="24"/>
        </w:rPr>
        <w:t>rate,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and the operated mice could not survive the prolonged operation duration. The operator should complete the whole procedure within 5 minutes.</w:t>
      </w:r>
    </w:p>
    <w:p w14:paraId="7FA3D4FD" w14:textId="77777777" w:rsidR="006D0EF4" w:rsidRPr="00873663" w:rsidRDefault="006D0EF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012B4BE4" w14:textId="3DC48D7A" w:rsidR="00556963" w:rsidRPr="008736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>In our former study, we found that acute inflammation promoted neonatal heart regeneration. Intramyocardial microinjection of immunogenic zymosan A particles into neonatal mouse heart could promote cardiomyocyte proliferation</w:t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PEVuZE5vdGU+PENpdGU+PEF1dGhvcj5IYW48L0F1dGhvcj48WWVhcj4yMDE1PC9ZZWFyPjxSZWNO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PEVuZE5vdGU+PENpdGU+PEF1dGhvcj5IYW48L0F1dGhvcj48WWVhcj4yMDE1PC9ZZWFyPjxSZWNO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EN.CITE.DATA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Pr="00873663">
        <w:rPr>
          <w:rFonts w:ascii="Calibri" w:eastAsia="SimSun" w:hAnsi="Calibri" w:cs="Calibri"/>
          <w:color w:val="000000" w:themeColor="text1"/>
          <w:sz w:val="24"/>
        </w:rPr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756D7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6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Recently, </w:t>
      </w:r>
      <w:proofErr w:type="spellStart"/>
      <w:r w:rsidR="00A50874" w:rsidRPr="00873663">
        <w:rPr>
          <w:rFonts w:ascii="Calibri" w:eastAsia="SimSun" w:hAnsi="Calibri" w:cs="Calibri"/>
          <w:color w:val="000000" w:themeColor="text1"/>
          <w:sz w:val="24"/>
        </w:rPr>
        <w:t>Molkentin</w:t>
      </w:r>
      <w:proofErr w:type="spellEnd"/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6D0EF4" w:rsidRPr="006D0EF4">
        <w:rPr>
          <w:rFonts w:ascii="Calibri" w:eastAsia="SimSun" w:hAnsi="Calibri" w:cs="Calibri"/>
          <w:color w:val="000000" w:themeColor="text1"/>
          <w:sz w:val="24"/>
        </w:rPr>
        <w:t>et al.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claim</w:t>
      </w:r>
      <w:r w:rsidR="008D1025">
        <w:rPr>
          <w:rFonts w:ascii="Calibri" w:eastAsia="SimSun" w:hAnsi="Calibri" w:cs="Calibri"/>
          <w:color w:val="000000" w:themeColor="text1"/>
          <w:sz w:val="24"/>
        </w:rPr>
        <w:t>ed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that 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macrophage infiltration </w:t>
      </w:r>
      <w:r w:rsidR="008D1025">
        <w:rPr>
          <w:rFonts w:ascii="Calibri" w:eastAsia="SimSun" w:hAnsi="Calibri" w:cs="Calibri"/>
          <w:color w:val="000000" w:themeColor="text1"/>
          <w:sz w:val="24"/>
        </w:rPr>
        <w:t>that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 is stimulated by </w:t>
      </w:r>
      <w:r w:rsidRPr="00873663">
        <w:rPr>
          <w:rFonts w:ascii="Calibri" w:eastAsia="SimSun" w:hAnsi="Calibri" w:cs="Calibri"/>
          <w:color w:val="000000" w:themeColor="text1"/>
          <w:sz w:val="24"/>
        </w:rPr>
        <w:t>intracardiac injection of zymosan A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, </w:t>
      </w:r>
      <w:r w:rsidRPr="00873663">
        <w:rPr>
          <w:rFonts w:ascii="Calibri" w:eastAsia="SimSun" w:hAnsi="Calibri" w:cs="Calibri"/>
          <w:color w:val="000000" w:themeColor="text1"/>
          <w:sz w:val="24"/>
        </w:rPr>
        <w:t>cell debris,</w:t>
      </w:r>
      <w:r w:rsidR="004D65E5" w:rsidRPr="00873663">
        <w:rPr>
          <w:rFonts w:ascii="Calibri" w:eastAsia="SimSun" w:hAnsi="Calibri" w:cs="Calibri"/>
          <w:color w:val="000000" w:themeColor="text1"/>
          <w:sz w:val="24"/>
        </w:rPr>
        <w:t xml:space="preserve"> and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freeze/thaw killed cells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Pr="00873663">
        <w:rPr>
          <w:rFonts w:ascii="Calibri" w:eastAsia="SimSun" w:hAnsi="Calibri" w:cs="Calibri"/>
          <w:color w:val="000000" w:themeColor="text1"/>
          <w:sz w:val="24"/>
        </w:rPr>
        <w:t>can promote cardiac repair, confirming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 that 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acute inflammation and macrophages </w:t>
      </w:r>
      <w:r w:rsidR="00A50874" w:rsidRPr="00873663">
        <w:rPr>
          <w:rFonts w:ascii="Calibri" w:eastAsia="SimSun" w:hAnsi="Calibri" w:cs="Calibri"/>
          <w:color w:val="000000" w:themeColor="text1"/>
          <w:sz w:val="24"/>
        </w:rPr>
        <w:t xml:space="preserve">are essential </w:t>
      </w:r>
      <w:r w:rsidRPr="00873663">
        <w:rPr>
          <w:rFonts w:ascii="Calibri" w:eastAsia="SimSun" w:hAnsi="Calibri" w:cs="Calibri"/>
          <w:color w:val="000000" w:themeColor="text1"/>
          <w:sz w:val="24"/>
        </w:rPr>
        <w:t>in cardiac repair</w:t>
      </w:r>
      <w:r w:rsidR="00D94DB1" w:rsidRPr="00873663">
        <w:rPr>
          <w:rFonts w:ascii="Calibri" w:eastAsia="SimSun" w:hAnsi="Calibri" w:cs="Calibri"/>
          <w:color w:val="000000" w:themeColor="text1"/>
          <w:sz w:val="24"/>
        </w:rPr>
        <w:t xml:space="preserve"> rather than stem cells differentiating into cardiomyocytes</w:t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PEVuZE5vdGU+PENpdGU+PEF1dGhvcj5WYWdub3p6aTwvQXV0aG9yPjxZZWFyPjIwMjA8L1llYXI+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begin">
          <w:fldData xml:space="preserve">PEVuZE5vdGU+PENpdGU+PEF1dGhvcj5WYWdub3p6aTwvQXV0aG9yPjxZZWFyPjIwMjA8L1llYXI+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</w:fldData>
        </w:fldCha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EN.CITE.DATA </w:instrText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Pr="00873663">
        <w:rPr>
          <w:rFonts w:ascii="Calibri" w:eastAsia="SimSun" w:hAnsi="Calibri" w:cs="Calibri"/>
          <w:color w:val="000000" w:themeColor="text1"/>
          <w:sz w:val="24"/>
        </w:rPr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756D7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11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</w:t>
      </w:r>
      <w:proofErr w:type="spellStart"/>
      <w:r w:rsidRPr="00873663">
        <w:rPr>
          <w:rFonts w:ascii="Calibri" w:eastAsia="SimSun" w:hAnsi="Calibri" w:cs="Calibri"/>
          <w:color w:val="000000" w:themeColor="text1"/>
          <w:sz w:val="24"/>
        </w:rPr>
        <w:t>Sadek</w:t>
      </w:r>
      <w:proofErr w:type="spellEnd"/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</w:t>
      </w:r>
      <w:r w:rsidR="006D0EF4" w:rsidRPr="006D0EF4">
        <w:rPr>
          <w:rFonts w:ascii="Calibri" w:eastAsia="SimSun" w:hAnsi="Calibri" w:cs="Calibri"/>
          <w:color w:val="000000" w:themeColor="text1"/>
          <w:sz w:val="24"/>
        </w:rPr>
        <w:t>et al.</w:t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begin"/>
      </w:r>
      <w:r w:rsidR="00B756D7" w:rsidRPr="00873663">
        <w:rPr>
          <w:rFonts w:ascii="Calibri" w:eastAsia="SimSun" w:hAnsi="Calibri" w:cs="Calibri"/>
          <w:color w:val="000000" w:themeColor="text1"/>
          <w:sz w:val="24"/>
        </w:rPr>
        <w:instrText xml:space="preserve"> ADDIN EN.CITE &lt;EndNote&gt;&lt;Cite&gt;&lt;Author&gt;Aurora&lt;/Author&gt;&lt;Year&gt;2014&lt;/Year&gt;&lt;RecNum&gt;13&lt;/RecNum&gt;&lt;DisplayText&gt;[5]&lt;/DisplayText&gt;&lt;record&gt;&lt;rec-number&gt;13&lt;/rec-number&gt;&lt;foreign-keys&gt;&lt;key app="EN" db-id="vstv2fazntf9e3e0p9v5s02vd5v2v90wexxt" timestamp="1598322821"&gt;13&lt;/key&gt;&lt;/foreign-keys&gt;&lt;ref-type name="Journal Article"&gt;17&lt;/ref-type&gt;&lt;contributors&gt;&lt;authors&gt;&lt;author&gt;Aurora, A. B.&lt;/author&gt;&lt;author&gt;Porrello, E. R.&lt;/author&gt;&lt;author&gt;Tan, W.&lt;/author&gt;&lt;author&gt;Mahmoud, A. I.&lt;/author&gt;&lt;author&gt;Hill, J. A.&lt;/author&gt;&lt;author&gt;Bassel-Duby, R.&lt;/author&gt;&lt;author&gt;Sadek, H. A.&lt;/author&gt;&lt;author&gt;Olson, E. N.&lt;/author&gt;&lt;/authors&gt;&lt;/contributors&gt;&lt;titles&gt;&lt;title&gt;Macrophages are required for neonatal heart regeneration&lt;/title&gt;&lt;secondary-title&gt;J Clin Invest&lt;/secondary-title&gt;&lt;/titles&gt;&lt;periodical&gt;&lt;full-title&gt;J Clin Invest&lt;/full-title&gt;&lt;/periodical&gt;&lt;pages&gt;1382-92&lt;/pages&gt;&lt;volume&gt;124&lt;/volume&gt;&lt;number&gt;3&lt;/number&gt;&lt;edition&gt;2014/02/27&lt;/edition&gt;&lt;keywords&gt;&lt;keyword&gt;Animals&lt;/keyword&gt;&lt;keyword&gt;Animals, Newborn&lt;/keyword&gt;&lt;keyword&gt;Cell Proliferation&lt;/keyword&gt;&lt;keyword&gt;Coronary Vessels/physiopathology&lt;/keyword&gt;&lt;keyword&gt;Heart/*physiology&lt;/keyword&gt;&lt;keyword&gt;Macrophages/*physiology&lt;/keyword&gt;&lt;keyword&gt;Mice&lt;/keyword&gt;&lt;keyword&gt;Mice, Inbred ICR&lt;/keyword&gt;&lt;keyword&gt;Myocardial Infarction/immunology/pathology/physiopathology&lt;/keyword&gt;&lt;keyword&gt;Myocytes, Cardiac/physiology&lt;/keyword&gt;&lt;keyword&gt;Neovascularization, Physiologic&lt;/keyword&gt;&lt;keyword&gt;Regeneration/*immunology&lt;/keyword&gt;&lt;keyword&gt;Transcriptome&lt;/keyword&gt;&lt;/keywords&gt;&lt;dates&gt;&lt;year&gt;2014&lt;/year&gt;&lt;pub-dates&gt;&lt;date&gt;Mar&lt;/date&gt;&lt;/pub-dates&gt;&lt;/dates&gt;&lt;isbn&gt;0021-9738 (Print)&amp;#xD;0021-9738&lt;/isbn&gt;&lt;accession-num&gt;24569380&lt;/accession-num&gt;&lt;urls&gt;&lt;/urls&gt;&lt;custom2&gt;PMC3938260&lt;/custom2&gt;&lt;electronic-resource-num&gt;10.1172/jci72181&lt;/electronic-resource-num&gt;&lt;remote-database-provider&gt;NLM&lt;/remote-database-provider&gt;&lt;language&gt;eng&lt;/language&gt;&lt;/record&gt;&lt;/Cite&gt;&lt;/EndNote&gt;</w:instrText>
      </w:r>
      <w:r w:rsidRPr="00873663">
        <w:rPr>
          <w:rFonts w:ascii="Calibri" w:eastAsia="SimSun" w:hAnsi="Calibri" w:cs="Calibri"/>
          <w:color w:val="000000" w:themeColor="text1"/>
          <w:sz w:val="24"/>
        </w:rPr>
        <w:fldChar w:fldCharType="end"/>
      </w:r>
      <w:r w:rsidR="00B756D7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5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reported that macrophage</w:t>
      </w:r>
      <w:r w:rsidR="008D1025">
        <w:rPr>
          <w:rFonts w:ascii="Calibri" w:eastAsia="SimSun" w:hAnsi="Calibri" w:cs="Calibri"/>
          <w:color w:val="000000" w:themeColor="text1"/>
          <w:sz w:val="24"/>
        </w:rPr>
        <w:t>s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could promote neonatal heart regeneration via angiogenesis. Our recent study revealed that neonatal cardiac macrophage injection could promote adult heart regeneration and increase the ability of adult cardiomyocyte proliferation</w:t>
      </w:r>
      <w:r w:rsidR="006D0EF4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1</w:t>
      </w:r>
      <w:r w:rsidR="00B756D7" w:rsidRPr="006D0EF4">
        <w:rPr>
          <w:rFonts w:ascii="Calibri" w:eastAsia="SimSun" w:hAnsi="Calibri" w:cs="Calibri"/>
          <w:color w:val="000000" w:themeColor="text1"/>
          <w:sz w:val="24"/>
          <w:vertAlign w:val="superscript"/>
        </w:rPr>
        <w:t>,7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. Neonatal cardiac macrophage transplantation might be a promising strategy to promote adult mouse heart regeneration. Here we </w:t>
      </w:r>
      <w:r w:rsidR="008D1025">
        <w:rPr>
          <w:rFonts w:ascii="Calibri" w:eastAsia="SimSun" w:hAnsi="Calibri" w:cs="Calibri"/>
          <w:color w:val="000000" w:themeColor="text1"/>
          <w:sz w:val="24"/>
        </w:rPr>
        <w:t>present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 the protocols to help more researchers on the regenerative application development and explore of heart regeneration mechanis</w:t>
      </w:r>
      <w:r w:rsidR="00D94DB1" w:rsidRPr="00873663">
        <w:rPr>
          <w:rFonts w:ascii="Calibri" w:eastAsia="SimSun" w:hAnsi="Calibri" w:cs="Calibri" w:hint="eastAsia"/>
          <w:color w:val="000000" w:themeColor="text1"/>
          <w:sz w:val="24"/>
        </w:rPr>
        <w:t>m</w:t>
      </w:r>
      <w:r w:rsidR="00D94DB1" w:rsidRPr="00873663">
        <w:rPr>
          <w:rFonts w:ascii="Calibri" w:eastAsia="SimSun" w:hAnsi="Calibri" w:cs="Calibri"/>
          <w:color w:val="000000" w:themeColor="text1"/>
          <w:sz w:val="24"/>
        </w:rPr>
        <w:t>s.</w:t>
      </w:r>
    </w:p>
    <w:p w14:paraId="750B1A14" w14:textId="77777777" w:rsidR="00556963" w:rsidRPr="00873663" w:rsidRDefault="0055696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45F47092" w14:textId="77777777" w:rsidR="00556963" w:rsidRPr="00873663" w:rsidRDefault="009801DE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Acknowledgement</w:t>
      </w:r>
    </w:p>
    <w:p w14:paraId="4D8F676E" w14:textId="77777777" w:rsidR="00556963" w:rsidRPr="00873663" w:rsidRDefault="00D02284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/>
          <w:color w:val="000000" w:themeColor="text1"/>
          <w:sz w:val="24"/>
        </w:rPr>
        <w:t>This work was supported by Chinese Academy of Medical Sciences Innovation Fund for Medical Sciences (CIFMS, 2016-I2M-1-015), the National Key Research and Development Project of China (2019YFA0801500), the National Natural Science Foundation of China (NSFC: 81970243, 81770308), Beijing Natural Science Foundation (7172183, 7182140).</w:t>
      </w:r>
    </w:p>
    <w:p w14:paraId="117FD15D" w14:textId="77777777" w:rsidR="00556963" w:rsidRPr="00873663" w:rsidRDefault="0055696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6F8F8D90" w14:textId="77777777" w:rsidR="004E72EB" w:rsidRPr="00873663" w:rsidRDefault="004E72EB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 w:hint="eastAsia"/>
          <w:b/>
          <w:bCs/>
          <w:color w:val="000000" w:themeColor="text1"/>
          <w:sz w:val="24"/>
        </w:rPr>
        <w:t>D</w:t>
      </w: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>isclosure</w:t>
      </w:r>
    </w:p>
    <w:p w14:paraId="7136B0AA" w14:textId="77777777" w:rsidR="004E72EB" w:rsidRPr="00873663" w:rsidRDefault="004E72EB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  <w:r w:rsidRPr="00873663">
        <w:rPr>
          <w:rFonts w:ascii="Calibri" w:eastAsia="SimSun" w:hAnsi="Calibri" w:cs="Calibri" w:hint="eastAsia"/>
          <w:color w:val="000000" w:themeColor="text1"/>
          <w:sz w:val="24"/>
        </w:rPr>
        <w:t>N</w:t>
      </w:r>
      <w:r w:rsidRPr="00873663">
        <w:rPr>
          <w:rFonts w:ascii="Calibri" w:eastAsia="SimSun" w:hAnsi="Calibri" w:cs="Calibri"/>
          <w:color w:val="000000" w:themeColor="text1"/>
          <w:sz w:val="24"/>
        </w:rPr>
        <w:t xml:space="preserve">o conflicts of interest. </w:t>
      </w:r>
    </w:p>
    <w:p w14:paraId="5A246490" w14:textId="77777777" w:rsidR="00556963" w:rsidRPr="00873663" w:rsidRDefault="00556963" w:rsidP="00003065">
      <w:pPr>
        <w:contextualSpacing/>
        <w:rPr>
          <w:rFonts w:ascii="Calibri" w:eastAsia="SimSun" w:hAnsi="Calibri" w:cs="Calibri"/>
          <w:color w:val="000000" w:themeColor="text1"/>
          <w:sz w:val="24"/>
        </w:rPr>
      </w:pPr>
    </w:p>
    <w:p w14:paraId="4132DD6D" w14:textId="77777777" w:rsidR="00556963" w:rsidRPr="008D1025" w:rsidRDefault="00D02284" w:rsidP="00003065">
      <w:pPr>
        <w:contextualSpacing/>
        <w:rPr>
          <w:rFonts w:ascii="Calibri" w:eastAsia="SimSun" w:hAnsi="Calibri" w:cs="Calibri"/>
          <w:b/>
          <w:bCs/>
          <w:color w:val="000000" w:themeColor="text1"/>
          <w:sz w:val="24"/>
        </w:rPr>
      </w:pPr>
      <w:r w:rsidRPr="00873663">
        <w:rPr>
          <w:rFonts w:ascii="Calibri" w:eastAsia="SimSun" w:hAnsi="Calibri" w:cs="Calibri"/>
          <w:b/>
          <w:bCs/>
          <w:color w:val="000000" w:themeColor="text1"/>
          <w:sz w:val="24"/>
        </w:rPr>
        <w:t xml:space="preserve">References </w:t>
      </w:r>
    </w:p>
    <w:p w14:paraId="576574C4" w14:textId="0065150E" w:rsidR="00B756D7" w:rsidRPr="008D1025" w:rsidRDefault="00D02284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eastAsia="SimSun" w:hAnsi="Calibri" w:cs="Calibri"/>
          <w:color w:val="000000" w:themeColor="text1"/>
          <w:sz w:val="24"/>
        </w:rPr>
        <w:fldChar w:fldCharType="begin"/>
      </w:r>
      <w:r w:rsidRPr="008D1025">
        <w:rPr>
          <w:rFonts w:ascii="Calibri" w:eastAsia="SimSun" w:hAnsi="Calibri" w:cs="Calibri"/>
          <w:color w:val="000000" w:themeColor="text1"/>
          <w:sz w:val="24"/>
        </w:rPr>
        <w:instrText xml:space="preserve"> ADDIN EN.REFLIST </w:instrText>
      </w:r>
      <w:r w:rsidRPr="008D1025">
        <w:rPr>
          <w:rFonts w:ascii="Calibri" w:eastAsia="SimSun" w:hAnsi="Calibri" w:cs="Calibri"/>
          <w:color w:val="000000" w:themeColor="text1"/>
          <w:sz w:val="24"/>
        </w:rPr>
        <w:fldChar w:fldCharType="separate"/>
      </w:r>
      <w:r w:rsidR="00B756D7" w:rsidRPr="008D1025">
        <w:rPr>
          <w:rFonts w:ascii="Calibri" w:hAnsi="Calibri" w:cs="Calibri"/>
          <w:noProof/>
          <w:color w:val="000000" w:themeColor="text1"/>
          <w:sz w:val="24"/>
        </w:rPr>
        <w:t>1.</w:t>
      </w:r>
      <w:r w:rsidR="00B756D7" w:rsidRPr="008D1025">
        <w:rPr>
          <w:rFonts w:ascii="Calibri" w:hAnsi="Calibri" w:cs="Calibri"/>
          <w:noProof/>
          <w:color w:val="000000" w:themeColor="text1"/>
          <w:sz w:val="24"/>
        </w:rPr>
        <w:tab/>
        <w:t>Li, Y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="00B756D7" w:rsidRPr="008D1025">
        <w:rPr>
          <w:rFonts w:ascii="Calibri" w:hAnsi="Calibri" w:cs="Calibri"/>
          <w:noProof/>
          <w:color w:val="000000" w:themeColor="text1"/>
          <w:sz w:val="24"/>
        </w:rPr>
        <w:t xml:space="preserve">gp130 Controls Cardiomyocyte Proliferation and Heart Regeneration. </w:t>
      </w:r>
      <w:r w:rsidR="00B756D7" w:rsidRPr="008C6D86">
        <w:rPr>
          <w:rFonts w:ascii="Calibri" w:hAnsi="Calibri" w:cs="Calibri"/>
          <w:i/>
          <w:noProof/>
          <w:color w:val="000000" w:themeColor="text1"/>
          <w:sz w:val="24"/>
        </w:rPr>
        <w:t>Circulation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="00B756D7" w:rsidRPr="008D1025">
        <w:rPr>
          <w:rFonts w:ascii="Calibri" w:hAnsi="Calibri" w:cs="Calibri"/>
          <w:b/>
          <w:noProof/>
          <w:color w:val="000000" w:themeColor="text1"/>
          <w:sz w:val="24"/>
        </w:rPr>
        <w:t>142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="00B756D7" w:rsidRPr="008D1025">
        <w:rPr>
          <w:rFonts w:ascii="Calibri" w:hAnsi="Calibri" w:cs="Calibri"/>
          <w:noProof/>
          <w:color w:val="000000" w:themeColor="text1"/>
          <w:sz w:val="24"/>
        </w:rPr>
        <w:t>(10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="00B756D7" w:rsidRPr="008D1025">
        <w:rPr>
          <w:rFonts w:ascii="Calibri" w:hAnsi="Calibri" w:cs="Calibri"/>
          <w:noProof/>
          <w:color w:val="000000" w:themeColor="text1"/>
          <w:sz w:val="24"/>
        </w:rPr>
        <w:t>967-982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6A3D58B2" w14:textId="35228AF7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2.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Pei, J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Hydrogen Sulfide Promotes Cardiomyocyte Proliferation and Heart Regeneration via ROS Scavenging.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Oxidative Medicine and Cellular Longevity</w:t>
      </w:r>
      <w:r w:rsidR="008D1025" w:rsidRPr="008C6D86">
        <w:rPr>
          <w:rFonts w:ascii="Calibri" w:hAnsi="Calibri" w:cs="Calibri"/>
          <w:i/>
          <w:noProof/>
          <w:color w:val="000000" w:themeColor="text1"/>
          <w:sz w:val="24"/>
        </w:rPr>
        <w:t>.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1412696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4E80882B" w14:textId="4D126A7F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3.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Wang, Y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Mydgf promotes Cardiomyocyte proliferation and Neonatal Heart regeneration. </w:t>
      </w:r>
      <w:r w:rsidRPr="008C6D86">
        <w:rPr>
          <w:rFonts w:ascii="Calibri" w:hAnsi="Calibri" w:cs="Calibri"/>
          <w:i/>
          <w:noProof/>
          <w:color w:val="000000" w:themeColor="text1"/>
          <w:sz w:val="24"/>
        </w:rPr>
        <w:t>Theranostics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10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9100-9112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33F4BBDA" w14:textId="04167661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4.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Lavine, K.J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Distinct macrophage lineages contribute to disparate patterns of cardiac recovery and remodeling in the neonatal and adult heart.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Proceedings of the National Academy of Sciences of the United States of America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111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(45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16029-34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>14</w:t>
      </w:r>
      <w:r w:rsidR="008D1025">
        <w:rPr>
          <w:rFonts w:ascii="Calibri" w:hAnsi="Calibri" w:cs="Calibri"/>
          <w:noProof/>
          <w:color w:val="000000" w:themeColor="text1"/>
          <w:sz w:val="24"/>
        </w:rPr>
        <w:t>).</w:t>
      </w:r>
    </w:p>
    <w:p w14:paraId="4ED7790E" w14:textId="0695BAF3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5.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Aurora, A.B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Macrophages are required for neonatal heart regeneration.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Journal of Clinical</w:t>
      </w:r>
      <w:r w:rsidR="008C6D86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Investigation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124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(3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1382-92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>14</w:t>
      </w:r>
      <w:r w:rsidR="008D1025">
        <w:rPr>
          <w:rFonts w:ascii="Calibri" w:hAnsi="Calibri" w:cs="Calibri"/>
          <w:noProof/>
          <w:color w:val="000000" w:themeColor="text1"/>
          <w:sz w:val="24"/>
        </w:rPr>
        <w:t>).</w:t>
      </w:r>
    </w:p>
    <w:p w14:paraId="3B4BE647" w14:textId="2FE8178F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6.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Han, C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Acute inflammation stimulates a regenerative response in the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lastRenderedPageBreak/>
        <w:t xml:space="preserve">neonatal mouse heart.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Cell</w:t>
      </w:r>
      <w:r w:rsidR="008C6D86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Research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25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(10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1137-51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="008D1025">
        <w:rPr>
          <w:rFonts w:ascii="Calibri" w:hAnsi="Calibri" w:cs="Calibri"/>
          <w:noProof/>
          <w:color w:val="000000" w:themeColor="text1"/>
          <w:sz w:val="24"/>
        </w:rPr>
        <w:t>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>15</w:t>
      </w:r>
      <w:r w:rsidR="008D1025">
        <w:rPr>
          <w:rFonts w:ascii="Calibri" w:hAnsi="Calibri" w:cs="Calibri"/>
          <w:noProof/>
          <w:color w:val="000000" w:themeColor="text1"/>
          <w:sz w:val="24"/>
        </w:rPr>
        <w:t>).</w:t>
      </w:r>
    </w:p>
    <w:p w14:paraId="69CE039D" w14:textId="38209D25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7.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Li, Y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Transplantation of murine neonatal cardiac macrophage improves adult cardiac repair.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Cellular &amp;</w:t>
      </w:r>
      <w:r w:rsidR="008C6D86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Molecular</w:t>
      </w:r>
      <w:r w:rsidR="008C6D86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Immunology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1F6D855D" w14:textId="04AFB91A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8.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Yue, Z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PDGFR-β Signaling Regulates Cardiomyocyte Proliferation and Myocardial Regeneration. </w:t>
      </w:r>
      <w:r w:rsidRPr="008C6D86">
        <w:rPr>
          <w:rFonts w:ascii="Calibri" w:hAnsi="Calibri" w:cs="Calibri"/>
          <w:i/>
          <w:noProof/>
          <w:color w:val="000000" w:themeColor="text1"/>
          <w:sz w:val="24"/>
        </w:rPr>
        <w:t>Cell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Pr="008C6D86">
        <w:rPr>
          <w:rFonts w:ascii="Calibri" w:hAnsi="Calibri" w:cs="Calibri"/>
          <w:i/>
          <w:noProof/>
          <w:color w:val="000000" w:themeColor="text1"/>
          <w:sz w:val="24"/>
        </w:rPr>
        <w:t>Rep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orts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28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(4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966-978.e4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>19</w:t>
      </w:r>
      <w:r w:rsidR="008D1025">
        <w:rPr>
          <w:rFonts w:ascii="Calibri" w:hAnsi="Calibri" w:cs="Calibri"/>
          <w:noProof/>
          <w:color w:val="000000" w:themeColor="text1"/>
          <w:sz w:val="24"/>
        </w:rPr>
        <w:t>).</w:t>
      </w:r>
    </w:p>
    <w:p w14:paraId="47A206C5" w14:textId="518342B5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9.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Wang, J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A long noncoding RNA NR_045363 controls cardiomyocyte proliferation and cardiac repair.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Journal of Molecular and Cellular Cardiology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127</w:t>
      </w:r>
      <w:r w:rsidR="008D1025">
        <w:rPr>
          <w:rFonts w:ascii="Calibri" w:hAnsi="Calibri" w:cs="Calibri"/>
          <w:noProof/>
          <w:color w:val="000000" w:themeColor="text1"/>
          <w:sz w:val="24"/>
        </w:rPr>
        <w:t>,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 105-114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</w:t>
      </w:r>
      <w:r w:rsidR="008D1025">
        <w:rPr>
          <w:rFonts w:ascii="Calibri" w:hAnsi="Calibri" w:cs="Calibri"/>
          <w:noProof/>
          <w:color w:val="000000" w:themeColor="text1"/>
          <w:sz w:val="24"/>
        </w:rPr>
        <w:t>19</w:t>
      </w:r>
      <w:r w:rsidR="008D1025">
        <w:rPr>
          <w:rFonts w:ascii="Calibri" w:hAnsi="Calibri" w:cs="Calibri"/>
          <w:noProof/>
          <w:color w:val="000000" w:themeColor="text1"/>
          <w:sz w:val="24"/>
        </w:rPr>
        <w:t>).</w:t>
      </w:r>
    </w:p>
    <w:p w14:paraId="2DEA8012" w14:textId="40298CA6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10.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Li, Y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Achieving stable myocardial regeneration after apical resection in neonatal mice. </w:t>
      </w:r>
      <w:r w:rsidR="008C6D86" w:rsidRPr="008C6D86">
        <w:rPr>
          <w:rFonts w:ascii="Calibri" w:hAnsi="Calibri" w:cs="Calibri"/>
          <w:i/>
          <w:noProof/>
          <w:color w:val="000000" w:themeColor="text1"/>
          <w:sz w:val="24"/>
        </w:rPr>
        <w:t>Journal of Cellular and Molecular Medicine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.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24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(11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6500-6504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183FF77A" w14:textId="463D0631" w:rsidR="00B756D7" w:rsidRPr="008D1025" w:rsidRDefault="00B756D7" w:rsidP="00003065">
      <w:pPr>
        <w:pStyle w:val="EndNoteBibliography"/>
        <w:contextualSpacing/>
        <w:rPr>
          <w:rFonts w:ascii="Calibri" w:hAnsi="Calibri" w:cs="Calibri"/>
          <w:noProof/>
          <w:color w:val="000000" w:themeColor="text1"/>
          <w:sz w:val="24"/>
        </w:rPr>
      </w:pPr>
      <w:r w:rsidRPr="008D1025">
        <w:rPr>
          <w:rFonts w:ascii="Calibri" w:hAnsi="Calibri" w:cs="Calibri"/>
          <w:noProof/>
          <w:color w:val="000000" w:themeColor="text1"/>
          <w:sz w:val="24"/>
        </w:rPr>
        <w:t>11.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ab/>
        <w:t>Vagnozzi, R.J</w:t>
      </w:r>
      <w:r w:rsidR="008D1025" w:rsidRPr="008D1025">
        <w:rPr>
          <w:rFonts w:ascii="Calibri" w:hAnsi="Calibri" w:cs="Calibri"/>
          <w:noProof/>
          <w:color w:val="000000" w:themeColor="text1"/>
          <w:sz w:val="24"/>
        </w:rPr>
        <w:t xml:space="preserve">. et al.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An acute immune response underlies the benefit of cardiac stem cell therapy. </w:t>
      </w:r>
      <w:r w:rsidRPr="008C6D86">
        <w:rPr>
          <w:rFonts w:ascii="Calibri" w:hAnsi="Calibri" w:cs="Calibri"/>
          <w:i/>
          <w:noProof/>
          <w:color w:val="000000" w:themeColor="text1"/>
          <w:sz w:val="24"/>
        </w:rPr>
        <w:t>Nature</w:t>
      </w:r>
      <w:r w:rsidR="008D1025">
        <w:rPr>
          <w:rFonts w:ascii="Calibri" w:hAnsi="Calibri" w:cs="Calibri"/>
          <w:noProof/>
          <w:color w:val="000000" w:themeColor="text1"/>
          <w:sz w:val="24"/>
        </w:rPr>
        <w:t>.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b/>
          <w:noProof/>
          <w:color w:val="000000" w:themeColor="text1"/>
          <w:sz w:val="24"/>
        </w:rPr>
        <w:t>577</w:t>
      </w:r>
      <w:r w:rsidR="008D1025">
        <w:rPr>
          <w:rFonts w:ascii="Calibri" w:hAnsi="Calibri" w:cs="Calibri"/>
          <w:b/>
          <w:noProof/>
          <w:color w:val="000000" w:themeColor="text1"/>
          <w:sz w:val="24"/>
        </w:rPr>
        <w:t xml:space="preserve">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(7790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), </w:t>
      </w:r>
      <w:r w:rsidRPr="008D1025">
        <w:rPr>
          <w:rFonts w:ascii="Calibri" w:hAnsi="Calibri" w:cs="Calibri"/>
          <w:noProof/>
          <w:color w:val="000000" w:themeColor="text1"/>
          <w:sz w:val="24"/>
        </w:rPr>
        <w:t>405-409</w:t>
      </w:r>
      <w:r w:rsidR="008D1025">
        <w:rPr>
          <w:rFonts w:ascii="Calibri" w:hAnsi="Calibri" w:cs="Calibri"/>
          <w:noProof/>
          <w:color w:val="000000" w:themeColor="text1"/>
          <w:sz w:val="24"/>
        </w:rPr>
        <w:t xml:space="preserve"> (2020).</w:t>
      </w:r>
    </w:p>
    <w:p w14:paraId="6905BAFD" w14:textId="77777777" w:rsidR="00556963" w:rsidRPr="008D1025" w:rsidRDefault="00D02284" w:rsidP="00003065">
      <w:pPr>
        <w:pStyle w:val="jovecontent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 w:cs="Calibri"/>
          <w:color w:val="000000" w:themeColor="text1"/>
          <w:kern w:val="2"/>
        </w:rPr>
      </w:pPr>
      <w:r w:rsidRPr="008D1025">
        <w:rPr>
          <w:rFonts w:ascii="Calibri" w:hAnsi="Calibri" w:cs="Calibri"/>
          <w:color w:val="000000" w:themeColor="text1"/>
          <w:kern w:val="2"/>
        </w:rPr>
        <w:fldChar w:fldCharType="end"/>
      </w:r>
    </w:p>
    <w:sectPr w:rsidR="00556963" w:rsidRPr="008D1025" w:rsidSect="00D47A99">
      <w:pgSz w:w="11900" w:h="16840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F4A3D"/>
    <w:multiLevelType w:val="multilevel"/>
    <w:tmpl w:val="C3726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81166A6"/>
    <w:multiLevelType w:val="multilevel"/>
    <w:tmpl w:val="7812E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FF077D2"/>
    <w:multiLevelType w:val="multilevel"/>
    <w:tmpl w:val="FC54DCEA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EC556CE"/>
    <w:multiLevelType w:val="hybridMultilevel"/>
    <w:tmpl w:val="83FE3950"/>
    <w:lvl w:ilvl="0" w:tplc="12361C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9AF020F"/>
    <w:multiLevelType w:val="multilevel"/>
    <w:tmpl w:val="C3726F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260CD9"/>
    <w:multiLevelType w:val="multilevel"/>
    <w:tmpl w:val="13445D3C"/>
    <w:lvl w:ilvl="0">
      <w:start w:val="1"/>
      <w:numFmt w:val="decimal"/>
      <w:lvlText w:val="%1"/>
      <w:lvlJc w:val="left"/>
      <w:pPr>
        <w:ind w:left="640" w:hanging="6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0" w:hanging="6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A335BFE"/>
    <w:multiLevelType w:val="multilevel"/>
    <w:tmpl w:val="AEF6A6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3"/>
  <w:doNotDisplayPageBoundaries/>
  <w:bordersDoNotSurroundHeader/>
  <w:bordersDoNotSurroundFooter/>
  <w:proofState w:spelling="clean" w:grammar="clean"/>
  <w:defaultTabStop w:val="418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stv2fazntf9e3e0p9v5s02vd5v2v90wexxt&quot;&gt;My EndNote Library&lt;record-ids&gt;&lt;item&gt;3&lt;/item&gt;&lt;item&gt;4&lt;/item&gt;&lt;item&gt;5&lt;/item&gt;&lt;item&gt;13&lt;/item&gt;&lt;item&gt;14&lt;/item&gt;&lt;item&gt;15&lt;/item&gt;&lt;item&gt;17&lt;/item&gt;&lt;item&gt;18&lt;/item&gt;&lt;item&gt;19&lt;/item&gt;&lt;item&gt;20&lt;/item&gt;&lt;item&gt;21&lt;/item&gt;&lt;/record-ids&gt;&lt;/item&gt;&lt;/Libraries&gt;"/>
  </w:docVars>
  <w:rsids>
    <w:rsidRoot w:val="00A90DC1"/>
    <w:rsid w:val="00003065"/>
    <w:rsid w:val="00014C0A"/>
    <w:rsid w:val="000B5D3B"/>
    <w:rsid w:val="000C7817"/>
    <w:rsid w:val="000D46C4"/>
    <w:rsid w:val="000F5283"/>
    <w:rsid w:val="00145D54"/>
    <w:rsid w:val="001A1D0B"/>
    <w:rsid w:val="001B4795"/>
    <w:rsid w:val="001C0F30"/>
    <w:rsid w:val="001C6E81"/>
    <w:rsid w:val="001D01CE"/>
    <w:rsid w:val="001D1407"/>
    <w:rsid w:val="001E7A5A"/>
    <w:rsid w:val="00217458"/>
    <w:rsid w:val="002322FA"/>
    <w:rsid w:val="00241D5F"/>
    <w:rsid w:val="002668C8"/>
    <w:rsid w:val="002E5D5F"/>
    <w:rsid w:val="002E70CD"/>
    <w:rsid w:val="002F2E57"/>
    <w:rsid w:val="003059F9"/>
    <w:rsid w:val="003073E2"/>
    <w:rsid w:val="00330EEC"/>
    <w:rsid w:val="003364CA"/>
    <w:rsid w:val="00340F6C"/>
    <w:rsid w:val="00347504"/>
    <w:rsid w:val="00371145"/>
    <w:rsid w:val="00372203"/>
    <w:rsid w:val="003805A8"/>
    <w:rsid w:val="00384A7C"/>
    <w:rsid w:val="003C6B86"/>
    <w:rsid w:val="003C6F9E"/>
    <w:rsid w:val="003E04CD"/>
    <w:rsid w:val="003F77FF"/>
    <w:rsid w:val="00436E65"/>
    <w:rsid w:val="00443FDC"/>
    <w:rsid w:val="004504F9"/>
    <w:rsid w:val="004D65E5"/>
    <w:rsid w:val="004E72EB"/>
    <w:rsid w:val="005215C4"/>
    <w:rsid w:val="00531D67"/>
    <w:rsid w:val="00556963"/>
    <w:rsid w:val="00564978"/>
    <w:rsid w:val="005B3840"/>
    <w:rsid w:val="005E2F06"/>
    <w:rsid w:val="005F0E8D"/>
    <w:rsid w:val="005F2A06"/>
    <w:rsid w:val="00611ED6"/>
    <w:rsid w:val="00625D48"/>
    <w:rsid w:val="00640F08"/>
    <w:rsid w:val="00685631"/>
    <w:rsid w:val="006A0750"/>
    <w:rsid w:val="006A4F4F"/>
    <w:rsid w:val="006B34A4"/>
    <w:rsid w:val="006C1ECD"/>
    <w:rsid w:val="006C56A0"/>
    <w:rsid w:val="006D0EF4"/>
    <w:rsid w:val="006D1BB5"/>
    <w:rsid w:val="006D5227"/>
    <w:rsid w:val="006D7649"/>
    <w:rsid w:val="006E68E1"/>
    <w:rsid w:val="0070382A"/>
    <w:rsid w:val="007136BE"/>
    <w:rsid w:val="00724DA1"/>
    <w:rsid w:val="00725324"/>
    <w:rsid w:val="00770736"/>
    <w:rsid w:val="0078174A"/>
    <w:rsid w:val="007B05B4"/>
    <w:rsid w:val="007B5262"/>
    <w:rsid w:val="007D5308"/>
    <w:rsid w:val="007D6961"/>
    <w:rsid w:val="007E4B9D"/>
    <w:rsid w:val="007F2C3F"/>
    <w:rsid w:val="00803904"/>
    <w:rsid w:val="00824C72"/>
    <w:rsid w:val="00861DD5"/>
    <w:rsid w:val="00873663"/>
    <w:rsid w:val="00882F01"/>
    <w:rsid w:val="008C2CFB"/>
    <w:rsid w:val="008C6D86"/>
    <w:rsid w:val="008D1025"/>
    <w:rsid w:val="008D188A"/>
    <w:rsid w:val="008E585B"/>
    <w:rsid w:val="008F390E"/>
    <w:rsid w:val="00904A8C"/>
    <w:rsid w:val="00913615"/>
    <w:rsid w:val="00930F82"/>
    <w:rsid w:val="009347F5"/>
    <w:rsid w:val="009801DE"/>
    <w:rsid w:val="009B369E"/>
    <w:rsid w:val="009B5B30"/>
    <w:rsid w:val="009C76AB"/>
    <w:rsid w:val="009F0EDF"/>
    <w:rsid w:val="009F1E5B"/>
    <w:rsid w:val="009F37A7"/>
    <w:rsid w:val="00A000FE"/>
    <w:rsid w:val="00A40C7B"/>
    <w:rsid w:val="00A50874"/>
    <w:rsid w:val="00A51833"/>
    <w:rsid w:val="00A90DC1"/>
    <w:rsid w:val="00AF79DC"/>
    <w:rsid w:val="00B63864"/>
    <w:rsid w:val="00B67CED"/>
    <w:rsid w:val="00B756D7"/>
    <w:rsid w:val="00B772BE"/>
    <w:rsid w:val="00B80B76"/>
    <w:rsid w:val="00B84F20"/>
    <w:rsid w:val="00BA0A38"/>
    <w:rsid w:val="00BA4954"/>
    <w:rsid w:val="00BB68F3"/>
    <w:rsid w:val="00BC5AED"/>
    <w:rsid w:val="00BD1204"/>
    <w:rsid w:val="00BD13EB"/>
    <w:rsid w:val="00BD2B19"/>
    <w:rsid w:val="00BF7D44"/>
    <w:rsid w:val="00C31CF5"/>
    <w:rsid w:val="00C5357E"/>
    <w:rsid w:val="00C61B01"/>
    <w:rsid w:val="00C75A76"/>
    <w:rsid w:val="00C845AA"/>
    <w:rsid w:val="00C9492E"/>
    <w:rsid w:val="00C96EBB"/>
    <w:rsid w:val="00CD117D"/>
    <w:rsid w:val="00CD36CE"/>
    <w:rsid w:val="00CE6827"/>
    <w:rsid w:val="00D02284"/>
    <w:rsid w:val="00D03BDA"/>
    <w:rsid w:val="00D06C72"/>
    <w:rsid w:val="00D2754D"/>
    <w:rsid w:val="00D27FF1"/>
    <w:rsid w:val="00D3193B"/>
    <w:rsid w:val="00D47A99"/>
    <w:rsid w:val="00D8499B"/>
    <w:rsid w:val="00D94DB1"/>
    <w:rsid w:val="00DE067B"/>
    <w:rsid w:val="00E55FF0"/>
    <w:rsid w:val="00EC71B9"/>
    <w:rsid w:val="00ED08C5"/>
    <w:rsid w:val="00EE3F93"/>
    <w:rsid w:val="00EF108F"/>
    <w:rsid w:val="00F51CDC"/>
    <w:rsid w:val="00F75B3F"/>
    <w:rsid w:val="00F9058A"/>
    <w:rsid w:val="00F96B71"/>
    <w:rsid w:val="00FB438D"/>
    <w:rsid w:val="00FE5FCB"/>
    <w:rsid w:val="06CC6822"/>
    <w:rsid w:val="0D602521"/>
    <w:rsid w:val="11336F04"/>
    <w:rsid w:val="23BC3AAC"/>
    <w:rsid w:val="2A9D6C5F"/>
    <w:rsid w:val="2B362527"/>
    <w:rsid w:val="309E2A3C"/>
    <w:rsid w:val="35EE20EA"/>
    <w:rsid w:val="3C610C0A"/>
    <w:rsid w:val="40541FE2"/>
    <w:rsid w:val="44F74075"/>
    <w:rsid w:val="46C737AE"/>
    <w:rsid w:val="514E40D3"/>
    <w:rsid w:val="549A0F10"/>
    <w:rsid w:val="58567252"/>
    <w:rsid w:val="5C0C2349"/>
    <w:rsid w:val="5C120596"/>
    <w:rsid w:val="6AEC4BFD"/>
    <w:rsid w:val="6BE23C07"/>
    <w:rsid w:val="72E7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0D8ED"/>
  <w15:docId w15:val="{E2EFA0D4-F76C-2D48-90F2-E7629271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imSun" w:eastAsia="SimSun"/>
      <w:sz w:val="18"/>
      <w:szCs w:val="1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ascii="DengXian" w:eastAsia="DengXian" w:hAnsi="DengXian"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DengXian" w:eastAsia="DengXian" w:hAnsi="DengXian"/>
      <w:kern w:val="2"/>
      <w:szCs w:val="24"/>
    </w:rPr>
  </w:style>
  <w:style w:type="paragraph" w:customStyle="1" w:styleId="EndNoteBibliography">
    <w:name w:val="EndNote Bibliography"/>
    <w:basedOn w:val="Normal"/>
    <w:link w:val="EndNoteBibliography0"/>
    <w:qFormat/>
    <w:rPr>
      <w:rFonts w:ascii="DengXian" w:eastAsia="DengXian" w:hAnsi="DengXian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DengXian" w:eastAsia="DengXian" w:hAnsi="DengXian"/>
      <w:kern w:val="2"/>
      <w:szCs w:val="24"/>
    </w:rPr>
  </w:style>
  <w:style w:type="paragraph" w:customStyle="1" w:styleId="jovecontent">
    <w:name w:val="jove_content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subscriptionrequired">
    <w:name w:val="subscription_required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customStyle="1" w:styleId="linksubscribe">
    <w:name w:val="link_subscrib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imSun" w:eastAsia="SimSun"/>
      <w:kern w:val="2"/>
      <w:sz w:val="18"/>
      <w:szCs w:val="18"/>
    </w:rPr>
  </w:style>
  <w:style w:type="paragraph" w:styleId="Revision">
    <w:name w:val="Revision"/>
    <w:hidden/>
    <w:uiPriority w:val="99"/>
    <w:semiHidden/>
    <w:rsid w:val="003F77FF"/>
    <w:rPr>
      <w:kern w:val="2"/>
      <w:sz w:val="21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D47A99"/>
  </w:style>
  <w:style w:type="character" w:styleId="UnresolvedMention">
    <w:name w:val="Unresolved Mention"/>
    <w:basedOn w:val="DefaultParagraphFont"/>
    <w:uiPriority w:val="99"/>
    <w:semiHidden/>
    <w:unhideWhenUsed/>
    <w:rsid w:val="00A50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611E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ngjei0420@163.com" TargetMode="Externa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yandong_li1231@hotmail.com" TargetMode="External"/><Relationship Id="rId12" Type="http://schemas.openxmlformats.org/officeDocument/2006/relationships/hyperlink" Target="mailto:nieyu@fuwaihospit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uss@fuwaihospital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eijianqiu0620@126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lyyy5125@163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88026B-C303-684C-88D9-D2D11B41AB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9</Pages>
  <Words>3663</Words>
  <Characters>20884</Characters>
  <Application>Microsoft Office Word</Application>
  <DocSecurity>0</DocSecurity>
  <Lines>174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yandong</dc:creator>
  <cp:lastModifiedBy>Nam Nguyen</cp:lastModifiedBy>
  <cp:revision>97</cp:revision>
  <dcterms:created xsi:type="dcterms:W3CDTF">2020-09-14T02:09:00Z</dcterms:created>
  <dcterms:modified xsi:type="dcterms:W3CDTF">2020-12-22T17:29:00Z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