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  <w:lang w:eastAsia="ja-JP"/>
        </w:rPr>
      </w:pPr>
    </w:p>
    <w:p w14:paraId="2D8055D2" w14:textId="4A56DE5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B23BC6">
        <w:rPr>
          <w:rFonts w:asciiTheme="minorHAnsi" w:eastAsia="Times New Roman" w:hAnsiTheme="minorHAnsi" w:cstheme="minorHAnsi"/>
          <w:b/>
          <w:szCs w:val="24"/>
        </w:rPr>
        <w:t>62096</w:t>
      </w:r>
    </w:p>
    <w:p w14:paraId="2F6924E5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7B71AD0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B23BC6" w:rsidRPr="00EB0D9D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https://www.jove.com/account/file-uploader?src=18939328</w:t>
        </w:r>
      </w:hyperlink>
      <w:r w:rsidR="00B23BC6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26575EF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23BC6" w:rsidRPr="00B23BC6">
        <w:rPr>
          <w:rStyle w:val="ArticleTitle"/>
          <w:rFonts w:cstheme="minorHAnsi"/>
        </w:rPr>
        <w:t>Fat-covered islet transplantation using epididymal white adipose tissue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00E2C7DB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1719D0C9" w14:textId="7A54B1FC" w:rsidR="00B23BC6" w:rsidRDefault="00B23BC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1CB346AB" w14:textId="77777777" w:rsidR="00B23BC6" w:rsidRPr="0011477B" w:rsidRDefault="00B23BC6" w:rsidP="00B23BC6">
      <w:pPr>
        <w:rPr>
          <w:color w:val="000000" w:themeColor="text1"/>
        </w:rPr>
      </w:pPr>
      <w:proofErr w:type="spellStart"/>
      <w:r w:rsidRPr="0011477B">
        <w:rPr>
          <w:color w:val="000000" w:themeColor="text1"/>
        </w:rPr>
        <w:t>Naoaki</w:t>
      </w:r>
      <w:proofErr w:type="spellEnd"/>
      <w:r w:rsidRPr="0011477B">
        <w:rPr>
          <w:color w:val="000000" w:themeColor="text1"/>
        </w:rPr>
        <w:t xml:space="preserve"> Sakata</w:t>
      </w:r>
      <w:r w:rsidRPr="0011477B">
        <w:rPr>
          <w:color w:val="000000" w:themeColor="text1"/>
          <w:vertAlign w:val="superscript"/>
        </w:rPr>
        <w:t>1,2</w:t>
      </w:r>
      <w:r w:rsidRPr="0011477B">
        <w:rPr>
          <w:color w:val="000000" w:themeColor="text1"/>
        </w:rPr>
        <w:t xml:space="preserve">, </w:t>
      </w:r>
      <w:proofErr w:type="spellStart"/>
      <w:r w:rsidRPr="0011477B">
        <w:rPr>
          <w:color w:val="000000" w:themeColor="text1"/>
        </w:rPr>
        <w:t>Gumpei</w:t>
      </w:r>
      <w:proofErr w:type="spellEnd"/>
      <w:r w:rsidRPr="0011477B">
        <w:rPr>
          <w:color w:val="000000" w:themeColor="text1"/>
        </w:rPr>
        <w:t xml:space="preserve"> Yoshimatsu</w:t>
      </w:r>
      <w:r w:rsidRPr="0011477B">
        <w:rPr>
          <w:color w:val="000000" w:themeColor="text1"/>
          <w:vertAlign w:val="superscript"/>
        </w:rPr>
        <w:t>1,2</w:t>
      </w:r>
      <w:r w:rsidRPr="0011477B">
        <w:rPr>
          <w:color w:val="000000" w:themeColor="text1"/>
        </w:rPr>
        <w:t>, Ryo Kawakami</w:t>
      </w:r>
      <w:r w:rsidRPr="0011477B">
        <w:rPr>
          <w:color w:val="000000" w:themeColor="text1"/>
          <w:vertAlign w:val="superscript"/>
        </w:rPr>
        <w:t>1,2</w:t>
      </w:r>
      <w:r w:rsidRPr="0011477B">
        <w:rPr>
          <w:color w:val="000000" w:themeColor="text1"/>
        </w:rPr>
        <w:t xml:space="preserve">, </w:t>
      </w:r>
      <w:proofErr w:type="spellStart"/>
      <w:r w:rsidRPr="0011477B">
        <w:rPr>
          <w:color w:val="000000" w:themeColor="text1"/>
        </w:rPr>
        <w:t>Shohta</w:t>
      </w:r>
      <w:proofErr w:type="spellEnd"/>
      <w:r w:rsidRPr="0011477B">
        <w:rPr>
          <w:color w:val="000000" w:themeColor="text1"/>
        </w:rPr>
        <w:t xml:space="preserve"> Kodama</w:t>
      </w:r>
      <w:r w:rsidRPr="0011477B">
        <w:rPr>
          <w:color w:val="000000" w:themeColor="text1"/>
          <w:vertAlign w:val="superscript"/>
        </w:rPr>
        <w:t>1,2</w:t>
      </w:r>
    </w:p>
    <w:p w14:paraId="24AACEA3" w14:textId="77777777" w:rsidR="00B23BC6" w:rsidRDefault="00B23BC6" w:rsidP="00B23BC6">
      <w:pPr>
        <w:rPr>
          <w:color w:val="000000" w:themeColor="text1"/>
        </w:rPr>
      </w:pPr>
    </w:p>
    <w:p w14:paraId="47C605C0" w14:textId="77777777" w:rsidR="00B23BC6" w:rsidRPr="0011477B" w:rsidRDefault="00B23BC6" w:rsidP="00B23BC6">
      <w:pPr>
        <w:rPr>
          <w:color w:val="000000" w:themeColor="text1"/>
        </w:rPr>
      </w:pPr>
      <w:r w:rsidRPr="00786520">
        <w:rPr>
          <w:color w:val="000000" w:themeColor="text1"/>
          <w:vertAlign w:val="superscript"/>
        </w:rPr>
        <w:t>1</w:t>
      </w:r>
      <w:r w:rsidRPr="0011477B">
        <w:rPr>
          <w:color w:val="000000" w:themeColor="text1"/>
        </w:rPr>
        <w:t xml:space="preserve">Department of Regenerative Medicine and Transplantation, Faculty of Medicine, Fukuoka University, Jonan, Fukuoka, Fukuoka, Japan </w:t>
      </w:r>
    </w:p>
    <w:p w14:paraId="12D77BFB" w14:textId="77777777" w:rsidR="00B23BC6" w:rsidRPr="0011477B" w:rsidRDefault="00B23BC6" w:rsidP="00B23BC6">
      <w:pPr>
        <w:rPr>
          <w:color w:val="000000" w:themeColor="text1"/>
        </w:rPr>
      </w:pPr>
      <w:r w:rsidRPr="00786520">
        <w:rPr>
          <w:color w:val="000000" w:themeColor="text1"/>
          <w:vertAlign w:val="superscript"/>
        </w:rPr>
        <w:t>2</w:t>
      </w:r>
      <w:r w:rsidRPr="0011477B">
        <w:rPr>
          <w:color w:val="000000" w:themeColor="text1"/>
        </w:rPr>
        <w:t>Center for Regenerative Medicine, Fukuoka University Hospital, Jonan, Fukuoka, Fukuoka, Japan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4395CEB7" w14:textId="77777777" w:rsidR="00B23BC6" w:rsidRPr="0011477B" w:rsidRDefault="00B23BC6" w:rsidP="00B23BC6">
      <w:pPr>
        <w:rPr>
          <w:color w:val="000000" w:themeColor="text1"/>
        </w:rPr>
      </w:pPr>
      <w:proofErr w:type="spellStart"/>
      <w:r w:rsidRPr="0011477B">
        <w:rPr>
          <w:color w:val="000000" w:themeColor="text1"/>
        </w:rPr>
        <w:t>Naoaki</w:t>
      </w:r>
      <w:proofErr w:type="spellEnd"/>
      <w:r w:rsidRPr="0011477B">
        <w:rPr>
          <w:color w:val="000000" w:themeColor="text1"/>
        </w:rPr>
        <w:t xml:space="preserve"> Sakata</w:t>
      </w:r>
    </w:p>
    <w:p w14:paraId="65282D67" w14:textId="77777777" w:rsidR="00B23BC6" w:rsidRPr="0011477B" w:rsidRDefault="00B23BC6" w:rsidP="00B23BC6">
      <w:pPr>
        <w:rPr>
          <w:color w:val="000000" w:themeColor="text1"/>
        </w:rPr>
      </w:pPr>
      <w:r w:rsidRPr="0011477B">
        <w:rPr>
          <w:color w:val="000000" w:themeColor="text1"/>
        </w:rPr>
        <w:t>Department of Regenerative Medicine and Transplantation, Faculty of Medicine, Fukuoka University, Japan</w:t>
      </w:r>
    </w:p>
    <w:p w14:paraId="1B4B2D7A" w14:textId="5162A9F9" w:rsidR="004E0C5A" w:rsidRDefault="003A49B1" w:rsidP="00B23BC6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8" w:history="1">
        <w:r w:rsidR="00B23BC6" w:rsidRPr="007327C2">
          <w:rPr>
            <w:rStyle w:val="Hyperlink"/>
          </w:rPr>
          <w:t>naoakisakata@fukuoka-u.ac.jp</w:t>
        </w:r>
      </w:hyperlink>
    </w:p>
    <w:p w14:paraId="4E1E3877" w14:textId="77777777" w:rsidR="00B23BC6" w:rsidRPr="00B07A3B" w:rsidRDefault="00B23BC6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EFF36FA" w14:textId="0960E5FB" w:rsidR="00B23BC6" w:rsidRPr="00786520" w:rsidRDefault="00B23BC6" w:rsidP="00B23BC6">
      <w:pPr>
        <w:rPr>
          <w:color w:val="000000" w:themeColor="text1"/>
        </w:rPr>
      </w:pPr>
      <w:r w:rsidRPr="00786520">
        <w:rPr>
          <w:color w:val="000000" w:themeColor="text1"/>
        </w:rPr>
        <w:t xml:space="preserve"> </w:t>
      </w:r>
      <w:hyperlink r:id="rId9" w:history="1">
        <w:r w:rsidRPr="00EB0D9D">
          <w:rPr>
            <w:rStyle w:val="Hyperlink"/>
          </w:rPr>
          <w:t>gyoshimatsu@fukuoka-u.ac.jp</w:t>
        </w:r>
      </w:hyperlink>
    </w:p>
    <w:p w14:paraId="6FECC718" w14:textId="656381F5" w:rsidR="00B23BC6" w:rsidRPr="00786520" w:rsidRDefault="00B23BC6" w:rsidP="00B23BC6">
      <w:pPr>
        <w:rPr>
          <w:color w:val="000000" w:themeColor="text1"/>
        </w:rPr>
      </w:pPr>
      <w:r w:rsidRPr="00786520">
        <w:rPr>
          <w:color w:val="000000" w:themeColor="text1"/>
        </w:rPr>
        <w:t xml:space="preserve"> </w:t>
      </w:r>
      <w:hyperlink r:id="rId10" w:history="1">
        <w:r w:rsidRPr="00EB0D9D">
          <w:rPr>
            <w:rStyle w:val="Hyperlink"/>
          </w:rPr>
          <w:t>ryok@fukuoka-u.ac.jp</w:t>
        </w:r>
      </w:hyperlink>
    </w:p>
    <w:p w14:paraId="699EDF59" w14:textId="792A2616" w:rsidR="00B23BC6" w:rsidRDefault="00B23BC6" w:rsidP="00B23BC6">
      <w:r w:rsidRPr="00786520">
        <w:rPr>
          <w:color w:val="000000" w:themeColor="text1"/>
        </w:rPr>
        <w:t xml:space="preserve"> </w:t>
      </w:r>
      <w:hyperlink r:id="rId11" w:history="1">
        <w:r w:rsidRPr="00EB0D9D">
          <w:rPr>
            <w:rStyle w:val="Hyperlink"/>
          </w:rPr>
          <w:t>skodama@fukuoka-u.ac.jp</w:t>
        </w:r>
      </w:hyperlink>
    </w:p>
    <w:p w14:paraId="61040284" w14:textId="71E16AC6" w:rsidR="00B23BC6" w:rsidRDefault="003A49B1" w:rsidP="00B23BC6">
      <w:pPr>
        <w:rPr>
          <w:color w:val="000000" w:themeColor="text1"/>
        </w:rPr>
      </w:pPr>
      <w:hyperlink r:id="rId12" w:history="1">
        <w:r w:rsidR="00B23BC6" w:rsidRPr="007327C2">
          <w:rPr>
            <w:rStyle w:val="Hyperlink"/>
          </w:rPr>
          <w:t>naoakisakata@fukuoka-u.ac.jp</w:t>
        </w:r>
      </w:hyperlink>
    </w:p>
    <w:p w14:paraId="65E70CB6" w14:textId="77777777" w:rsidR="00B23BC6" w:rsidRPr="00786520" w:rsidRDefault="00B23BC6" w:rsidP="00B23BC6">
      <w:pPr>
        <w:rPr>
          <w:color w:val="000000" w:themeColor="text1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020E18FB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E5BB8">
        <w:rPr>
          <w:rFonts w:asciiTheme="minorHAnsi" w:eastAsia="Times New Roman" w:hAnsiTheme="minorHAnsi" w:cstheme="minorHAnsi"/>
          <w:b/>
          <w:bCs/>
          <w:szCs w:val="24"/>
        </w:rPr>
        <w:t>Yes.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04F5795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1EDFAF1F" w14:textId="60A5B977" w:rsidR="005F1ADF" w:rsidRPr="00037828" w:rsidRDefault="001E5BB8" w:rsidP="005F1ADF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No.</w:t>
      </w:r>
      <w:r w:rsidR="005F1ADF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064DF063" w14:textId="77777777" w:rsidR="005F1ADF" w:rsidRPr="00B07A3B" w:rsidRDefault="005F1ADF" w:rsidP="005F1ADF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If</w:t>
      </w:r>
      <w:r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your protocol involves microscopy but you are not able to record movies/images with your microscope camera</w:t>
      </w:r>
      <w:r w:rsidRPr="00B07A3B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Pr="00B07A3B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 will need to </w:t>
      </w:r>
      <w:r>
        <w:rPr>
          <w:rFonts w:asciiTheme="minorHAnsi" w:eastAsia="Times New Roman" w:hAnsiTheme="minorHAnsi" w:cstheme="minorHAnsi"/>
          <w:szCs w:val="24"/>
        </w:rPr>
        <w:t>use</w:t>
      </w:r>
      <w:r w:rsidRPr="00B07A3B">
        <w:rPr>
          <w:rFonts w:asciiTheme="minorHAnsi" w:eastAsia="Times New Roman" w:hAnsiTheme="minorHAnsi" w:cstheme="minorHAnsi"/>
          <w:szCs w:val="24"/>
        </w:rPr>
        <w:t xml:space="preserve"> our scope kit (through a camera port or one of the oculars). Please list the make and model of your microscope.</w:t>
      </w:r>
    </w:p>
    <w:p w14:paraId="770BBB50" w14:textId="721B387C" w:rsidR="005F1ADF" w:rsidRDefault="00F14C24" w:rsidP="005F1ADF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 w:hint="cs"/>
          <w:b/>
          <w:bCs/>
          <w:szCs w:val="24"/>
        </w:rPr>
        <w:t>O</w:t>
      </w:r>
      <w:r>
        <w:rPr>
          <w:rFonts w:asciiTheme="minorHAnsi" w:eastAsia="Times New Roman" w:hAnsiTheme="minorHAnsi" w:cstheme="minorHAnsi"/>
          <w:b/>
          <w:bCs/>
          <w:szCs w:val="24"/>
        </w:rPr>
        <w:t>lympus SZ61 for microsurgery.</w:t>
      </w:r>
    </w:p>
    <w:p w14:paraId="786A1DBE" w14:textId="1952E502" w:rsidR="00F14C24" w:rsidRPr="00F14C24" w:rsidRDefault="00F14C24" w:rsidP="005F1ADF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  <w:lang w:eastAsia="ja-JP"/>
        </w:rPr>
      </w:pPr>
      <w:r>
        <w:rPr>
          <w:rFonts w:asciiTheme="minorHAnsi" w:eastAsia="Times New Roman" w:hAnsiTheme="minorHAnsi" w:cstheme="minorHAnsi" w:hint="eastAsia"/>
          <w:b/>
          <w:bCs/>
          <w:szCs w:val="24"/>
        </w:rPr>
        <w:t>O</w:t>
      </w:r>
      <w:r>
        <w:rPr>
          <w:rFonts w:asciiTheme="minorHAnsi" w:eastAsia="Times New Roman" w:hAnsiTheme="minorHAnsi" w:cstheme="minorHAnsi"/>
          <w:b/>
          <w:bCs/>
          <w:szCs w:val="24"/>
        </w:rPr>
        <w:t>lympus CKX41 for collecting islets.</w:t>
      </w:r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B1E9D12" w14:textId="50B6A258" w:rsidR="005F1ADF" w:rsidRDefault="005F1ADF" w:rsidP="00017172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C7BD4">
        <w:rPr>
          <w:rFonts w:asciiTheme="minorHAnsi" w:eastAsia="Times New Roman" w:hAnsiTheme="minorHAnsi" w:cstheme="minorHAnsi"/>
          <w:b/>
          <w:bCs/>
          <w:szCs w:val="24"/>
        </w:rPr>
        <w:t>No.</w:t>
      </w:r>
    </w:p>
    <w:p w14:paraId="007C777C" w14:textId="77777777" w:rsidR="005F1ADF" w:rsidRPr="009B6B0B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</w:t>
      </w:r>
      <w:r w:rsidRPr="009B6B0B">
        <w:rPr>
          <w:rFonts w:asciiTheme="majorHAnsi" w:eastAsia="Times New Roman" w:hAnsiTheme="majorHAnsi" w:cstheme="majorHAnsi"/>
          <w:szCs w:val="24"/>
        </w:rPr>
        <w:t xml:space="preserve">appropriate for your group? </w:t>
      </w:r>
      <w:r w:rsidRPr="009B6B0B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 w:rsidRPr="009B6B0B">
        <w:rPr>
          <w:rFonts w:asciiTheme="majorHAnsi" w:eastAsia="Times New Roman" w:hAnsiTheme="majorHAnsi" w:cstheme="majorHAnsi"/>
          <w:szCs w:val="24"/>
        </w:rPr>
        <w:t>.</w:t>
      </w:r>
    </w:p>
    <w:p w14:paraId="08067D69" w14:textId="77777777" w:rsidR="005F1ADF" w:rsidRPr="009B6B0B" w:rsidRDefault="005F1ADF" w:rsidP="00017172">
      <w:pPr>
        <w:rPr>
          <w:rFonts w:eastAsia="Times New Roman" w:cs="Calibri"/>
          <w:color w:val="222222"/>
          <w:szCs w:val="24"/>
        </w:rPr>
      </w:pPr>
    </w:p>
    <w:p w14:paraId="7C05E01C" w14:textId="38C288D9" w:rsidR="005F1ADF" w:rsidRDefault="003A49B1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66D01" w:rsidRPr="009B6B0B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9B6B0B">
        <w:rPr>
          <w:rFonts w:eastAsia="Times New Roman" w:cs="Calibri"/>
          <w:color w:val="222222"/>
          <w:szCs w:val="24"/>
        </w:rPr>
        <w:t xml:space="preserve"> </w:t>
      </w:r>
      <w:r w:rsidR="005F1ADF" w:rsidRPr="009B6B0B">
        <w:rPr>
          <w:rFonts w:eastAsia="Times New Roman" w:cs="Calibri"/>
          <w:color w:val="222222"/>
          <w:szCs w:val="24"/>
        </w:rPr>
        <w:tab/>
        <w:t xml:space="preserve">Interview Statements are read by </w:t>
      </w:r>
      <w:proofErr w:type="spellStart"/>
      <w:r w:rsidR="005F1ADF" w:rsidRPr="009B6B0B">
        <w:rPr>
          <w:rFonts w:eastAsia="Times New Roman" w:cs="Calibri"/>
          <w:color w:val="222222"/>
          <w:szCs w:val="24"/>
        </w:rPr>
        <w:t>JoVE’s</w:t>
      </w:r>
      <w:proofErr w:type="spellEnd"/>
      <w:r w:rsidR="005F1ADF" w:rsidRPr="009B6B0B">
        <w:rPr>
          <w:rFonts w:eastAsia="Times New Roman" w:cs="Calibri"/>
          <w:color w:val="222222"/>
          <w:szCs w:val="24"/>
        </w:rPr>
        <w:t xml:space="preserve"> voiceover talent.</w:t>
      </w:r>
      <w:r w:rsidR="005F1ADF">
        <w:rPr>
          <w:rFonts w:eastAsia="Times New Roman" w:cs="Calibri"/>
          <w:color w:val="222222"/>
          <w:szCs w:val="24"/>
        </w:rPr>
        <w:t xml:space="preserve"> </w:t>
      </w:r>
    </w:p>
    <w:p w14:paraId="1C68C2BA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2703D6AB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66D01">
        <w:rPr>
          <w:rFonts w:asciiTheme="minorHAnsi" w:eastAsia="Times New Roman" w:hAnsiTheme="minorHAnsi" w:cstheme="minorHAnsi"/>
          <w:b/>
          <w:bCs/>
          <w:szCs w:val="24"/>
        </w:rPr>
        <w:t>Yes.</w:t>
      </w:r>
    </w:p>
    <w:p w14:paraId="63770740" w14:textId="41DCC377" w:rsidR="005F1ADF" w:rsidRPr="00B07A3B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r w:rsidR="00466D01" w:rsidRPr="00466D01">
        <w:rPr>
          <w:rFonts w:asciiTheme="minorHAnsi" w:eastAsia="Times New Roman" w:hAnsiTheme="minorHAnsi" w:cstheme="minorHAnsi"/>
          <w:b/>
          <w:bCs/>
          <w:szCs w:val="24"/>
        </w:rPr>
        <w:t>Within a few minutes by walking.</w:t>
      </w: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668074E3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5E3378">
        <w:rPr>
          <w:rFonts w:asciiTheme="minorHAnsi" w:hAnsiTheme="minorHAnsi" w:cstheme="minorHAnsi"/>
          <w:bCs/>
          <w:sz w:val="22"/>
          <w:szCs w:val="22"/>
        </w:rPr>
        <w:t>14</w:t>
      </w:r>
    </w:p>
    <w:p w14:paraId="5AAC9C6C" w14:textId="312BD42D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E3378">
        <w:rPr>
          <w:rFonts w:asciiTheme="minorHAnsi" w:hAnsiTheme="minorHAnsi" w:cstheme="minorHAnsi"/>
          <w:bCs/>
          <w:sz w:val="22"/>
          <w:szCs w:val="22"/>
        </w:rPr>
        <w:t>33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017172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0C9FF53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6F8EF5C0" w:rsidR="007D61A8" w:rsidRPr="00FC029F" w:rsidRDefault="00FC029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T</w:t>
      </w:r>
      <w:r w:rsidR="00B07D57">
        <w:rPr>
          <w:rFonts w:asciiTheme="minorHAnsi" w:hAnsiTheme="minorHAnsi" w:cstheme="minorHAnsi"/>
          <w:lang w:eastAsia="ja-JP"/>
        </w:rPr>
        <w:t xml:space="preserve">his protocol </w:t>
      </w:r>
      <w:r>
        <w:rPr>
          <w:rFonts w:asciiTheme="minorHAnsi" w:hAnsiTheme="minorHAnsi" w:cstheme="minorHAnsi"/>
          <w:lang w:eastAsia="ja-JP"/>
        </w:rPr>
        <w:t>makes it possible to</w:t>
      </w:r>
      <w:r w:rsidR="00B07D57">
        <w:rPr>
          <w:rFonts w:asciiTheme="minorHAnsi" w:hAnsiTheme="minorHAnsi" w:cstheme="minorHAnsi"/>
          <w:lang w:eastAsia="ja-JP"/>
        </w:rPr>
        <w:t xml:space="preserve"> asses</w:t>
      </w:r>
      <w:r>
        <w:rPr>
          <w:rFonts w:asciiTheme="minorHAnsi" w:hAnsiTheme="minorHAnsi" w:cstheme="minorHAnsi"/>
          <w:lang w:eastAsia="ja-JP"/>
        </w:rPr>
        <w:t>s</w:t>
      </w:r>
      <w:r w:rsidR="00B07D57">
        <w:rPr>
          <w:rFonts w:asciiTheme="minorHAnsi" w:hAnsiTheme="minorHAnsi" w:cstheme="minorHAnsi"/>
          <w:lang w:eastAsia="ja-JP"/>
        </w:rPr>
        <w:t xml:space="preserve"> the mechanism of islet engraftment into white adipose tissue. </w:t>
      </w:r>
      <w:r>
        <w:rPr>
          <w:rFonts w:asciiTheme="minorHAnsi" w:hAnsiTheme="minorHAnsi" w:cstheme="minorHAnsi"/>
        </w:rPr>
        <w:t xml:space="preserve">The main advantage of this fat-covered islet transplantation method is </w:t>
      </w:r>
      <w:r>
        <w:rPr>
          <w:rFonts w:asciiTheme="minorHAnsi" w:hAnsiTheme="minorHAnsi" w:cstheme="minorHAnsi"/>
        </w:rPr>
        <w:t>that it is technically easy to replicate</w:t>
      </w:r>
      <w:r>
        <w:rPr>
          <w:rFonts w:asciiTheme="minorHAnsi" w:hAnsiTheme="minorHAnsi" w:cstheme="minorHAnsi"/>
        </w:rPr>
        <w:t>.</w:t>
      </w:r>
      <w:r w:rsidR="00644DFD">
        <w:rPr>
          <w:rFonts w:asciiTheme="minorHAnsi" w:hAnsiTheme="minorHAnsi" w:cstheme="minorHAnsi"/>
        </w:rPr>
        <w:t xml:space="preserve"> </w:t>
      </w:r>
    </w:p>
    <w:p w14:paraId="5A76BE7C" w14:textId="6C7FBF23" w:rsidR="00FC029F" w:rsidRPr="00B07A3B" w:rsidRDefault="00FC029F" w:rsidP="00FC029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FC029F">
        <w:rPr>
          <w:rFonts w:asciiTheme="majorHAnsi" w:eastAsia="Times" w:hAnsiTheme="majorHAnsi" w:cstheme="majorHAnsi"/>
          <w:i/>
          <w:iCs/>
          <w:color w:val="0432FF"/>
          <w:szCs w:val="24"/>
        </w:rPr>
        <w:t>3.5.2, 3.6.1.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84E017B" w14:textId="465E928D" w:rsidR="007D61A8" w:rsidRPr="00FC029F" w:rsidRDefault="00FC029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The method</w:t>
      </w:r>
      <w:r w:rsidR="00644DFD">
        <w:rPr>
          <w:rFonts w:asciiTheme="minorHAnsi" w:hAnsiTheme="minorHAnsi" w:cstheme="minorHAnsi"/>
        </w:rPr>
        <w:t xml:space="preserve"> can be applied to other</w:t>
      </w:r>
      <w:r w:rsidR="000910CD">
        <w:rPr>
          <w:rFonts w:asciiTheme="minorHAnsi" w:hAnsiTheme="minorHAnsi" w:cstheme="minorHAnsi"/>
        </w:rPr>
        <w:t xml:space="preserve"> disease</w:t>
      </w:r>
      <w:r w:rsidR="00644DFD">
        <w:rPr>
          <w:rFonts w:asciiTheme="minorHAnsi" w:hAnsiTheme="minorHAnsi" w:cstheme="minorHAnsi"/>
        </w:rPr>
        <w:t xml:space="preserve"> models. For example, </w:t>
      </w:r>
      <w:r>
        <w:rPr>
          <w:rFonts w:asciiTheme="minorHAnsi" w:hAnsiTheme="minorHAnsi" w:cstheme="minorHAnsi"/>
        </w:rPr>
        <w:t xml:space="preserve">it can be used to create a </w:t>
      </w:r>
      <w:r w:rsidR="00873E42">
        <w:rPr>
          <w:rFonts w:asciiTheme="minorHAnsi" w:hAnsiTheme="minorHAnsi" w:cstheme="minorHAnsi"/>
        </w:rPr>
        <w:t xml:space="preserve">mouse </w:t>
      </w:r>
      <w:r w:rsidR="000910CD">
        <w:rPr>
          <w:rFonts w:asciiTheme="minorHAnsi" w:hAnsiTheme="minorHAnsi" w:cstheme="minorHAnsi"/>
        </w:rPr>
        <w:t>model of cancer</w:t>
      </w:r>
      <w:r w:rsidR="00644DFD">
        <w:rPr>
          <w:rFonts w:asciiTheme="minorHAnsi" w:hAnsiTheme="minorHAnsi" w:cstheme="minorHAnsi"/>
        </w:rPr>
        <w:t>.</w:t>
      </w:r>
    </w:p>
    <w:p w14:paraId="1B526721" w14:textId="03062AAB" w:rsidR="00FC029F" w:rsidRPr="00B07A3B" w:rsidRDefault="00FC029F" w:rsidP="00FC029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FC029F">
        <w:rPr>
          <w:rFonts w:asciiTheme="majorHAnsi" w:eastAsia="Times" w:hAnsiTheme="majorHAnsi" w:cstheme="majorHAnsi"/>
          <w:i/>
          <w:iCs/>
          <w:color w:val="0432FF"/>
          <w:szCs w:val="24"/>
        </w:rPr>
        <w:t>2.7.3.</w:t>
      </w:r>
    </w:p>
    <w:p w14:paraId="4B196E52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97E171B" w14:textId="3285025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324FAA13" w14:textId="77777777" w:rsidR="007D61A8" w:rsidRPr="00B07A3B" w:rsidRDefault="007D61A8" w:rsidP="00017172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353C7950" w14:textId="7FC5D79A" w:rsidR="007D61A8" w:rsidRPr="00B07A3B" w:rsidRDefault="007D61A8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Demonstrating the procedure will be </w:t>
      </w:r>
      <w:r w:rsidR="000910CD">
        <w:rPr>
          <w:rFonts w:asciiTheme="minorHAnsi" w:hAnsiTheme="minorHAnsi" w:cstheme="minorHAnsi"/>
        </w:rPr>
        <w:t xml:space="preserve">me </w:t>
      </w:r>
      <w:proofErr w:type="spellStart"/>
      <w:r w:rsidR="000910CD">
        <w:rPr>
          <w:rFonts w:asciiTheme="minorHAnsi" w:hAnsiTheme="minorHAnsi" w:cstheme="minorHAnsi"/>
        </w:rPr>
        <w:t>Naoaki</w:t>
      </w:r>
      <w:proofErr w:type="spellEnd"/>
      <w:r w:rsidR="000910CD">
        <w:rPr>
          <w:rFonts w:asciiTheme="minorHAnsi" w:hAnsiTheme="minorHAnsi" w:cstheme="minorHAnsi"/>
        </w:rPr>
        <w:t xml:space="preserve"> Sakata</w:t>
      </w:r>
      <w:r w:rsidRPr="00B07A3B">
        <w:rPr>
          <w:rFonts w:asciiTheme="minorHAnsi" w:eastAsia="Times New Roman" w:hAnsiTheme="minorHAnsi" w:cstheme="minorHAnsi"/>
          <w:szCs w:val="24"/>
        </w:rPr>
        <w:t>, a</w:t>
      </w:r>
      <w:r w:rsidR="00017172">
        <w:rPr>
          <w:rFonts w:asciiTheme="minorHAnsi" w:eastAsia="Times New Roman" w:hAnsiTheme="minorHAnsi" w:cstheme="minorHAnsi"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873E42">
        <w:rPr>
          <w:rFonts w:asciiTheme="minorHAnsi" w:hAnsiTheme="minorHAnsi" w:cstheme="minorHAnsi"/>
        </w:rPr>
        <w:t>A</w:t>
      </w:r>
      <w:r w:rsidR="000910CD">
        <w:rPr>
          <w:rFonts w:asciiTheme="minorHAnsi" w:hAnsiTheme="minorHAnsi" w:cstheme="minorHAnsi"/>
        </w:rPr>
        <w:t xml:space="preserve">ssociate </w:t>
      </w:r>
      <w:r w:rsidR="00873E42">
        <w:rPr>
          <w:rFonts w:asciiTheme="minorHAnsi" w:hAnsiTheme="minorHAnsi" w:cstheme="minorHAnsi"/>
        </w:rPr>
        <w:t>P</w:t>
      </w:r>
      <w:r w:rsidR="000910CD">
        <w:rPr>
          <w:rFonts w:asciiTheme="minorHAnsi" w:hAnsiTheme="minorHAnsi" w:cstheme="minorHAnsi"/>
        </w:rPr>
        <w:t>rofessor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17172">
        <w:rPr>
          <w:rFonts w:asciiTheme="minorHAnsi" w:eastAsia="Times New Roman" w:hAnsiTheme="minorHAnsi" w:cstheme="minorHAnsi"/>
          <w:szCs w:val="24"/>
        </w:rPr>
        <w:t xml:space="preserve">at </w:t>
      </w:r>
      <w:r w:rsidR="00017172" w:rsidRPr="0011477B">
        <w:rPr>
          <w:color w:val="000000" w:themeColor="text1"/>
        </w:rPr>
        <w:t>Fukuoka University</w:t>
      </w:r>
      <w:r w:rsidRPr="00B07A3B">
        <w:rPr>
          <w:rFonts w:asciiTheme="minorHAnsi" w:eastAsia="Times New Roman" w:hAnsiTheme="minorHAnsi" w:cstheme="minorHAnsi"/>
          <w:szCs w:val="24"/>
        </w:rPr>
        <w:t xml:space="preserve">.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381B16CE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the Institutional Animal Care and Use Committee (IACUC) </w:t>
      </w:r>
      <w:r w:rsidR="00B23BC6">
        <w:rPr>
          <w:rFonts w:asciiTheme="minorHAnsi" w:eastAsia="Times New Roman" w:hAnsiTheme="minorHAnsi" w:cstheme="minorHAnsi"/>
          <w:szCs w:val="24"/>
        </w:rPr>
        <w:t xml:space="preserve">at </w:t>
      </w:r>
      <w:r w:rsidR="00B23BC6" w:rsidRPr="00A30851">
        <w:rPr>
          <w:color w:val="000000" w:themeColor="text1"/>
        </w:rPr>
        <w:t>Fukuoka University</w:t>
      </w:r>
      <w:r w:rsidR="00B23BC6">
        <w:rPr>
          <w:color w:val="000000" w:themeColor="text1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6657584A" w:rsidR="00DC2504" w:rsidRPr="00B07A3B" w:rsidRDefault="00DC2504" w:rsidP="00017172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06D84FB0" w:rsidR="00CE10F2" w:rsidRPr="00B07A3B" w:rsidRDefault="00B23BC6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25492E">
        <w:rPr>
          <w:b/>
          <w:color w:val="000000"/>
        </w:rPr>
        <w:t xml:space="preserve">Preparation of </w:t>
      </w:r>
      <w:r>
        <w:rPr>
          <w:b/>
          <w:color w:val="000000"/>
        </w:rPr>
        <w:t>is</w:t>
      </w:r>
      <w:r w:rsidRPr="0025492E">
        <w:rPr>
          <w:b/>
          <w:color w:val="000000"/>
        </w:rPr>
        <w:t xml:space="preserve">lets for </w:t>
      </w:r>
      <w:r>
        <w:rPr>
          <w:b/>
          <w:color w:val="000000"/>
        </w:rPr>
        <w:t>t</w:t>
      </w:r>
      <w:r w:rsidRPr="0025492E">
        <w:rPr>
          <w:b/>
          <w:color w:val="000000"/>
        </w:rPr>
        <w:t>ransplantation</w:t>
      </w:r>
    </w:p>
    <w:p w14:paraId="24C6B477" w14:textId="22B49CA4" w:rsidR="00125924" w:rsidRPr="00B07A3B" w:rsidRDefault="0042168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U</w:t>
      </w:r>
      <w:r w:rsidRPr="00421686">
        <w:rPr>
          <w:rFonts w:asciiTheme="minorHAnsi" w:hAnsiTheme="minorHAnsi" w:cstheme="minorHAnsi"/>
          <w:bCs/>
        </w:rPr>
        <w:t>nder a dissecting microscope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421686">
        <w:rPr>
          <w:rFonts w:asciiTheme="minorHAnsi" w:hAnsiTheme="minorHAnsi" w:cstheme="minorHAnsi"/>
          <w:bCs/>
        </w:rPr>
        <w:t>, use forceps to handpick any extra-islet components from the pancreas, including acinar and fibrous tissues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421686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>Then</w:t>
      </w:r>
      <w:r w:rsidRPr="00421686">
        <w:rPr>
          <w:rFonts w:asciiTheme="minorHAnsi" w:hAnsiTheme="minorHAnsi" w:cstheme="minorHAnsi"/>
          <w:bCs/>
        </w:rPr>
        <w:t>, use a cell strainer to filter out single acinar cells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[3]</w:t>
      </w:r>
      <w:r w:rsidRPr="00421686">
        <w:rPr>
          <w:rFonts w:asciiTheme="minorHAnsi" w:hAnsiTheme="minorHAnsi" w:cstheme="minorHAnsi"/>
          <w:bCs/>
        </w:rPr>
        <w:t>.</w:t>
      </w:r>
    </w:p>
    <w:p w14:paraId="7605F9E4" w14:textId="214506ED" w:rsidR="00C34F4C" w:rsidRPr="00B07A3B" w:rsidRDefault="0042168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at the microscope. </w:t>
      </w:r>
    </w:p>
    <w:p w14:paraId="5E5096AA" w14:textId="51263097" w:rsidR="00C34F4C" w:rsidRPr="00421686" w:rsidRDefault="0042168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Talent picking </w:t>
      </w:r>
      <w:r w:rsidRPr="00421686">
        <w:rPr>
          <w:rFonts w:asciiTheme="minorHAnsi" w:hAnsiTheme="minorHAnsi" w:cstheme="minorHAnsi"/>
          <w:bCs/>
        </w:rPr>
        <w:t>extra-islet components from the pancreas</w:t>
      </w:r>
      <w:r>
        <w:rPr>
          <w:rFonts w:asciiTheme="minorHAnsi" w:hAnsiTheme="minorHAnsi" w:cstheme="minorHAnsi"/>
          <w:bCs/>
        </w:rPr>
        <w:t>.</w:t>
      </w:r>
    </w:p>
    <w:p w14:paraId="4122E8D2" w14:textId="4411EB4F" w:rsidR="00421686" w:rsidRPr="00B07A3B" w:rsidRDefault="0042168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straining the cells.</w:t>
      </w:r>
    </w:p>
    <w:p w14:paraId="54B0D4E5" w14:textId="7595AED8" w:rsidR="00CE10F2" w:rsidRPr="00B07A3B" w:rsidRDefault="0042168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21686">
        <w:rPr>
          <w:rFonts w:asciiTheme="minorHAnsi" w:hAnsiTheme="minorHAnsi" w:cstheme="minorHAnsi"/>
          <w:bCs/>
        </w:rPr>
        <w:t xml:space="preserve">Transfer the filtered islets to a new culture dish containing </w:t>
      </w:r>
      <w:r>
        <w:rPr>
          <w:rFonts w:asciiTheme="minorHAnsi" w:hAnsiTheme="minorHAnsi" w:cstheme="minorHAnsi"/>
          <w:bCs/>
        </w:rPr>
        <w:t>the</w:t>
      </w:r>
      <w:r w:rsidRPr="00421686">
        <w:rPr>
          <w:rFonts w:asciiTheme="minorHAnsi" w:hAnsiTheme="minorHAnsi" w:cstheme="minorHAnsi"/>
          <w:bCs/>
        </w:rPr>
        <w:t xml:space="preserve"> appropriate culture medium or buffer solution supplemented with bovine serum or albumin </w:t>
      </w:r>
      <w:r>
        <w:rPr>
          <w:rFonts w:asciiTheme="minorHAnsi" w:hAnsiTheme="minorHAnsi" w:cstheme="minorHAnsi"/>
          <w:b/>
        </w:rPr>
        <w:t xml:space="preserve">[1] </w:t>
      </w:r>
      <w:r w:rsidRPr="00421686">
        <w:rPr>
          <w:rFonts w:asciiTheme="minorHAnsi" w:hAnsiTheme="minorHAnsi" w:cstheme="minorHAnsi"/>
          <w:bCs/>
        </w:rPr>
        <w:t xml:space="preserve">and swirl the dish to position the islets in the center </w:t>
      </w:r>
      <w:r>
        <w:rPr>
          <w:rFonts w:asciiTheme="minorHAnsi" w:hAnsiTheme="minorHAnsi" w:cstheme="minorHAnsi"/>
          <w:b/>
        </w:rPr>
        <w:t>[2]</w:t>
      </w:r>
      <w:r w:rsidRPr="00421686">
        <w:rPr>
          <w:rFonts w:asciiTheme="minorHAnsi" w:hAnsiTheme="minorHAnsi" w:cstheme="minorHAnsi"/>
          <w:bCs/>
        </w:rPr>
        <w:t xml:space="preserve">. Using a P200 micropipette, pick the individual islets into </w:t>
      </w:r>
      <w:r w:rsidRPr="00421686">
        <w:rPr>
          <w:rFonts w:asciiTheme="minorHAnsi" w:hAnsiTheme="minorHAnsi" w:cstheme="minorHAnsi"/>
        </w:rPr>
        <w:t>an appropriate collection 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</w:p>
    <w:p w14:paraId="1EE42691" w14:textId="65F86316" w:rsidR="00A319BE" w:rsidRDefault="0042168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cells to a new dish. </w:t>
      </w:r>
    </w:p>
    <w:p w14:paraId="04FE3E07" w14:textId="002D060B" w:rsidR="00421686" w:rsidRDefault="0042168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swirling the dish. </w:t>
      </w:r>
    </w:p>
    <w:p w14:paraId="5A4D721E" w14:textId="517554A0" w:rsidR="00421686" w:rsidRPr="00B07A3B" w:rsidRDefault="0042168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SCOPE: Talent picking the islet cells.</w:t>
      </w:r>
    </w:p>
    <w:p w14:paraId="31A84631" w14:textId="3BA38CA2" w:rsidR="00C7374B" w:rsidRPr="0038149A" w:rsidRDefault="0042168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21686">
        <w:rPr>
          <w:rFonts w:asciiTheme="minorHAnsi" w:hAnsiTheme="minorHAnsi" w:cstheme="minorHAnsi"/>
          <w:bCs/>
        </w:rPr>
        <w:t>Place a new, 40</w:t>
      </w:r>
      <w:r>
        <w:rPr>
          <w:rFonts w:asciiTheme="minorHAnsi" w:hAnsiTheme="minorHAnsi" w:cstheme="minorHAnsi"/>
          <w:bCs/>
        </w:rPr>
        <w:t>-micrometer</w:t>
      </w:r>
      <w:r w:rsidRPr="00421686">
        <w:rPr>
          <w:rFonts w:asciiTheme="minorHAnsi" w:hAnsiTheme="minorHAnsi" w:cstheme="minorHAnsi"/>
          <w:bCs/>
        </w:rPr>
        <w:t xml:space="preserve"> cell strainer on top of a 50</w:t>
      </w:r>
      <w:r>
        <w:rPr>
          <w:rFonts w:asciiTheme="minorHAnsi" w:hAnsiTheme="minorHAnsi" w:cstheme="minorHAnsi"/>
          <w:bCs/>
        </w:rPr>
        <w:t xml:space="preserve">-milliliter </w:t>
      </w:r>
      <w:r w:rsidRPr="00421686">
        <w:rPr>
          <w:rFonts w:asciiTheme="minorHAnsi" w:hAnsiTheme="minorHAnsi" w:cstheme="minorHAnsi"/>
          <w:bCs/>
        </w:rPr>
        <w:t>plastic tube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421686">
        <w:rPr>
          <w:rFonts w:asciiTheme="minorHAnsi" w:hAnsiTheme="minorHAnsi" w:cstheme="minorHAnsi"/>
          <w:bCs/>
        </w:rPr>
        <w:t xml:space="preserve"> and wash the filter with fresh medium </w:t>
      </w:r>
      <w:r>
        <w:rPr>
          <w:rFonts w:asciiTheme="minorHAnsi" w:hAnsiTheme="minorHAnsi" w:cstheme="minorHAnsi"/>
          <w:b/>
        </w:rPr>
        <w:t>[2]</w:t>
      </w:r>
      <w:r w:rsidRPr="00421686">
        <w:rPr>
          <w:rFonts w:asciiTheme="minorHAnsi" w:hAnsiTheme="minorHAnsi" w:cstheme="minorHAnsi"/>
          <w:bCs/>
        </w:rPr>
        <w:t>. Use a 1000</w:t>
      </w:r>
      <w:r>
        <w:rPr>
          <w:rFonts w:asciiTheme="minorHAnsi" w:hAnsiTheme="minorHAnsi" w:cstheme="minorHAnsi"/>
          <w:bCs/>
        </w:rPr>
        <w:t>-microliter</w:t>
      </w:r>
      <w:r w:rsidRPr="00421686">
        <w:rPr>
          <w:rFonts w:asciiTheme="minorHAnsi" w:hAnsiTheme="minorHAnsi" w:cstheme="minorHAnsi"/>
          <w:bCs/>
        </w:rPr>
        <w:t xml:space="preserve"> pipette to add the islets to the strainer to separate the islets and single acinar cells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[3]</w:t>
      </w:r>
      <w:r>
        <w:rPr>
          <w:rFonts w:asciiTheme="minorHAnsi" w:hAnsiTheme="minorHAnsi" w:cstheme="minorHAnsi"/>
          <w:bCs/>
        </w:rPr>
        <w:t>.</w:t>
      </w:r>
    </w:p>
    <w:p w14:paraId="0C56E551" w14:textId="709465EC" w:rsidR="0038149A" w:rsidRPr="0038149A" w:rsidRDefault="0038149A" w:rsidP="0038149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placing the strainer on the tube. </w:t>
      </w:r>
    </w:p>
    <w:p w14:paraId="0816EFB2" w14:textId="784BC2CE" w:rsidR="0038149A" w:rsidRPr="0038149A" w:rsidRDefault="0038149A" w:rsidP="0038149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washing the filter. </w:t>
      </w:r>
    </w:p>
    <w:p w14:paraId="0D7D578B" w14:textId="3370217A" w:rsidR="0038149A" w:rsidRPr="00421686" w:rsidRDefault="0038149A" w:rsidP="0038149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adding islets to the strainer.</w:t>
      </w:r>
    </w:p>
    <w:p w14:paraId="67FD37E3" w14:textId="6FC11E8F" w:rsidR="00421686" w:rsidRPr="0038149A" w:rsidRDefault="0042168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21686">
        <w:rPr>
          <w:rFonts w:asciiTheme="minorHAnsi" w:hAnsiTheme="minorHAnsi" w:cstheme="minorHAnsi"/>
          <w:bCs/>
        </w:rPr>
        <w:t>Use forceps to invert the strainer on a new 60- or 100-m</w:t>
      </w:r>
      <w:r>
        <w:rPr>
          <w:rFonts w:asciiTheme="minorHAnsi" w:hAnsiTheme="minorHAnsi" w:cstheme="minorHAnsi"/>
          <w:bCs/>
        </w:rPr>
        <w:t>illimeter</w:t>
      </w:r>
      <w:r w:rsidRPr="00421686">
        <w:rPr>
          <w:rFonts w:asciiTheme="minorHAnsi" w:hAnsiTheme="minorHAnsi" w:cstheme="minorHAnsi"/>
          <w:bCs/>
        </w:rPr>
        <w:t xml:space="preserve"> sized non-treated culture dish containing culture medium or an appropriate buffer solution supplemented with bovine serum or albumin </w:t>
      </w:r>
      <w:r>
        <w:rPr>
          <w:rFonts w:asciiTheme="minorHAnsi" w:hAnsiTheme="minorHAnsi" w:cstheme="minorHAnsi"/>
          <w:b/>
        </w:rPr>
        <w:t>[1]</w:t>
      </w:r>
      <w:r w:rsidRPr="00421686">
        <w:rPr>
          <w:rFonts w:asciiTheme="minorHAnsi" w:hAnsiTheme="minorHAnsi" w:cstheme="minorHAnsi"/>
          <w:bCs/>
        </w:rPr>
        <w:t xml:space="preserve">. </w:t>
      </w:r>
    </w:p>
    <w:p w14:paraId="5EBE3A99" w14:textId="63C36A2F" w:rsidR="0038149A" w:rsidRPr="00421686" w:rsidRDefault="0038149A" w:rsidP="0038149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inverting the strainer on a culture dish.</w:t>
      </w:r>
    </w:p>
    <w:p w14:paraId="4DEEE949" w14:textId="5ACD7932" w:rsidR="00421686" w:rsidRPr="0038149A" w:rsidRDefault="0042168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21686">
        <w:rPr>
          <w:rFonts w:asciiTheme="minorHAnsi" w:hAnsiTheme="minorHAnsi" w:cstheme="minorHAnsi"/>
          <w:bCs/>
        </w:rPr>
        <w:t>Use fresh medium</w:t>
      </w:r>
      <w:r>
        <w:rPr>
          <w:rFonts w:asciiTheme="minorHAnsi" w:hAnsiTheme="minorHAnsi" w:cstheme="minorHAnsi"/>
          <w:bCs/>
        </w:rPr>
        <w:t xml:space="preserve"> or </w:t>
      </w:r>
      <w:r w:rsidRPr="00421686">
        <w:rPr>
          <w:rFonts w:asciiTheme="minorHAnsi" w:hAnsiTheme="minorHAnsi" w:cstheme="minorHAnsi"/>
          <w:bCs/>
        </w:rPr>
        <w:t>buffer to flush the islets into a new culture dish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, then</w:t>
      </w:r>
      <w:r w:rsidRPr="00421686">
        <w:rPr>
          <w:rFonts w:asciiTheme="minorHAnsi" w:hAnsiTheme="minorHAnsi" w:cstheme="minorHAnsi"/>
          <w:bCs/>
        </w:rPr>
        <w:t xml:space="preserve"> add enough medium</w:t>
      </w:r>
      <w:r w:rsidR="0038149A">
        <w:rPr>
          <w:rFonts w:asciiTheme="minorHAnsi" w:hAnsiTheme="minorHAnsi" w:cstheme="minorHAnsi"/>
          <w:bCs/>
        </w:rPr>
        <w:t xml:space="preserve"> or </w:t>
      </w:r>
      <w:r w:rsidRPr="00421686">
        <w:rPr>
          <w:rFonts w:asciiTheme="minorHAnsi" w:hAnsiTheme="minorHAnsi" w:cstheme="minorHAnsi"/>
          <w:bCs/>
        </w:rPr>
        <w:t>buffer to the culture dish to reach a total volume of approximately 20 m</w:t>
      </w:r>
      <w:r w:rsidR="0038149A">
        <w:rPr>
          <w:rFonts w:asciiTheme="minorHAnsi" w:hAnsiTheme="minorHAnsi" w:cstheme="minorHAnsi"/>
          <w:bCs/>
        </w:rPr>
        <w:t xml:space="preserve">illiliters </w:t>
      </w:r>
      <w:r w:rsidR="0038149A">
        <w:rPr>
          <w:rFonts w:asciiTheme="minorHAnsi" w:hAnsiTheme="minorHAnsi" w:cstheme="minorHAnsi"/>
          <w:b/>
        </w:rPr>
        <w:t>[2]</w:t>
      </w:r>
      <w:r w:rsidRPr="00421686">
        <w:rPr>
          <w:rFonts w:asciiTheme="minorHAnsi" w:hAnsiTheme="minorHAnsi" w:cstheme="minorHAnsi"/>
          <w:bCs/>
        </w:rPr>
        <w:t>.</w:t>
      </w:r>
    </w:p>
    <w:p w14:paraId="17AF5120" w14:textId="4A4D8A55" w:rsidR="0038149A" w:rsidRPr="0038149A" w:rsidRDefault="0038149A" w:rsidP="0038149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flushing the islets into the dish. </w:t>
      </w:r>
    </w:p>
    <w:p w14:paraId="1BC0CB4D" w14:textId="3F1248B5" w:rsidR="0038149A" w:rsidRPr="0038149A" w:rsidRDefault="0038149A" w:rsidP="0038149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adding medium or buffer to the dish.</w:t>
      </w:r>
    </w:p>
    <w:p w14:paraId="5D33D068" w14:textId="3B7C159B" w:rsidR="0038149A" w:rsidRPr="0038149A" w:rsidRDefault="0038149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8149A">
        <w:rPr>
          <w:rFonts w:asciiTheme="minorHAnsi" w:hAnsiTheme="minorHAnsi" w:cstheme="minorHAnsi"/>
          <w:bCs/>
        </w:rPr>
        <w:t xml:space="preserve">Count the islets under a microscope </w:t>
      </w:r>
      <w:r>
        <w:rPr>
          <w:rFonts w:asciiTheme="minorHAnsi" w:hAnsiTheme="minorHAnsi" w:cstheme="minorHAnsi"/>
          <w:b/>
        </w:rPr>
        <w:t xml:space="preserve">[1] </w:t>
      </w:r>
      <w:r w:rsidRPr="0038149A">
        <w:rPr>
          <w:rFonts w:asciiTheme="minorHAnsi" w:hAnsiTheme="minorHAnsi" w:cstheme="minorHAnsi"/>
          <w:bCs/>
        </w:rPr>
        <w:t>and divide the number of islets equally between individual 1.5</w:t>
      </w:r>
      <w:r>
        <w:rPr>
          <w:rFonts w:asciiTheme="minorHAnsi" w:hAnsiTheme="minorHAnsi" w:cstheme="minorHAnsi"/>
          <w:bCs/>
        </w:rPr>
        <w:t>-milliliter</w:t>
      </w:r>
      <w:r w:rsidRPr="0038149A">
        <w:rPr>
          <w:rFonts w:asciiTheme="minorHAnsi" w:hAnsiTheme="minorHAnsi" w:cstheme="minorHAnsi"/>
          <w:bCs/>
        </w:rPr>
        <w:t xml:space="preserve"> plastic centrifuge tubes according to the number of donor animals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 xml:space="preserve">. </w:t>
      </w:r>
    </w:p>
    <w:p w14:paraId="2255AA96" w14:textId="311C0B7B" w:rsidR="0038149A" w:rsidRPr="0038149A" w:rsidRDefault="0038149A" w:rsidP="0038149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lastRenderedPageBreak/>
        <w:t>Talent at the microscope, counting islets.</w:t>
      </w:r>
    </w:p>
    <w:p w14:paraId="1BF1364B" w14:textId="44BAE44B" w:rsidR="0038149A" w:rsidRPr="0038149A" w:rsidRDefault="0038149A" w:rsidP="0038149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dividing islets.</w:t>
      </w:r>
    </w:p>
    <w:p w14:paraId="5B82C38D" w14:textId="1B00D36C" w:rsidR="0038149A" w:rsidRPr="0038149A" w:rsidRDefault="0038149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8149A">
        <w:rPr>
          <w:rFonts w:asciiTheme="minorHAnsi" w:hAnsiTheme="minorHAnsi" w:cstheme="minorHAnsi"/>
          <w:bCs/>
        </w:rPr>
        <w:t xml:space="preserve">Centrifuge the islets at 2100 </w:t>
      </w:r>
      <w:r w:rsidRPr="009D5D76">
        <w:rPr>
          <w:rFonts w:asciiTheme="minorHAnsi" w:hAnsiTheme="minorHAnsi" w:cstheme="minorHAnsi"/>
          <w:bCs/>
          <w:i/>
          <w:iCs/>
        </w:rPr>
        <w:t>x g</w:t>
      </w:r>
      <w:r w:rsidRPr="0038149A">
        <w:rPr>
          <w:rFonts w:asciiTheme="minorHAnsi" w:hAnsiTheme="minorHAnsi" w:cstheme="minorHAnsi"/>
          <w:bCs/>
        </w:rPr>
        <w:t xml:space="preserve"> for 1 minute at room temperature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38149A">
        <w:rPr>
          <w:rFonts w:asciiTheme="minorHAnsi" w:hAnsiTheme="minorHAnsi" w:cstheme="minorHAnsi"/>
          <w:bCs/>
        </w:rPr>
        <w:t xml:space="preserve"> and discard the supernatant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38149A">
        <w:rPr>
          <w:rFonts w:asciiTheme="minorHAnsi" w:hAnsiTheme="minorHAnsi" w:cstheme="minorHAnsi"/>
          <w:bCs/>
        </w:rPr>
        <w:t>. Around 20</w:t>
      </w:r>
      <w:r>
        <w:rPr>
          <w:rFonts w:asciiTheme="minorHAnsi" w:hAnsiTheme="minorHAnsi" w:cstheme="minorHAnsi"/>
          <w:bCs/>
        </w:rPr>
        <w:t xml:space="preserve"> to </w:t>
      </w:r>
      <w:r w:rsidRPr="0038149A">
        <w:rPr>
          <w:rFonts w:asciiTheme="minorHAnsi" w:hAnsiTheme="minorHAnsi" w:cstheme="minorHAnsi"/>
          <w:bCs/>
        </w:rPr>
        <w:t xml:space="preserve">30 </w:t>
      </w:r>
      <w:r>
        <w:rPr>
          <w:rFonts w:asciiTheme="minorHAnsi" w:hAnsiTheme="minorHAnsi" w:cstheme="minorHAnsi"/>
          <w:bCs/>
        </w:rPr>
        <w:t>microliters</w:t>
      </w:r>
      <w:r w:rsidRPr="0038149A">
        <w:rPr>
          <w:rFonts w:asciiTheme="minorHAnsi" w:hAnsiTheme="minorHAnsi" w:cstheme="minorHAnsi"/>
          <w:bCs/>
        </w:rPr>
        <w:t xml:space="preserve"> of residual solution will typically remain in the tube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[3]</w:t>
      </w:r>
      <w:r>
        <w:rPr>
          <w:rFonts w:asciiTheme="minorHAnsi" w:hAnsiTheme="minorHAnsi" w:cstheme="minorHAnsi"/>
          <w:bCs/>
        </w:rPr>
        <w:t>.</w:t>
      </w:r>
      <w:r w:rsidR="00017172" w:rsidRPr="00017172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17172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017172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17172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35CBBE4" w14:textId="15EEDF03" w:rsidR="0038149A" w:rsidRPr="0038149A" w:rsidRDefault="0038149A" w:rsidP="0038149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putting the tubes in the centrifuge and closing the lid. </w:t>
      </w:r>
    </w:p>
    <w:p w14:paraId="07EE3183" w14:textId="4F29EA3A" w:rsidR="0038149A" w:rsidRPr="0038149A" w:rsidRDefault="0038149A" w:rsidP="0038149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discarding the supernatant. </w:t>
      </w:r>
    </w:p>
    <w:p w14:paraId="3C6D44BF" w14:textId="50BD06B9" w:rsidR="00962F04" w:rsidRPr="0038149A" w:rsidRDefault="0038149A" w:rsidP="00962F0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Residual solution in the tube. </w:t>
      </w:r>
    </w:p>
    <w:p w14:paraId="1F99A483" w14:textId="4A8A6A54" w:rsidR="00CE10F2" w:rsidRPr="00B07A3B" w:rsidRDefault="00B23BC6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25492E">
        <w:rPr>
          <w:b/>
          <w:bCs/>
          <w:color w:val="000000" w:themeColor="text1"/>
        </w:rPr>
        <w:t>Islet transplantation onto epididymal adipose tissue and covering with epididymal white adipose tissue</w:t>
      </w:r>
    </w:p>
    <w:p w14:paraId="6448FFD8" w14:textId="086D57DF" w:rsidR="00CE10F2" w:rsidRPr="00B07A3B" w:rsidRDefault="0025433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25433D">
        <w:rPr>
          <w:rFonts w:asciiTheme="minorHAnsi" w:hAnsiTheme="minorHAnsi" w:cstheme="minorHAnsi"/>
        </w:rPr>
        <w:t xml:space="preserve">lace the mouse in </w:t>
      </w:r>
      <w:r w:rsidR="00873E42">
        <w:rPr>
          <w:rFonts w:asciiTheme="minorHAnsi" w:hAnsiTheme="minorHAnsi" w:cstheme="minorHAnsi"/>
        </w:rPr>
        <w:t>a</w:t>
      </w:r>
      <w:r w:rsidRPr="0025433D">
        <w:rPr>
          <w:rFonts w:asciiTheme="minorHAnsi" w:hAnsiTheme="minorHAnsi" w:cstheme="minorHAnsi"/>
        </w:rPr>
        <w:t xml:space="preserve"> supine position </w:t>
      </w:r>
      <w:r>
        <w:rPr>
          <w:rFonts w:asciiTheme="minorHAnsi" w:hAnsiTheme="minorHAnsi" w:cstheme="minorHAnsi"/>
          <w:b/>
          <w:bCs/>
        </w:rPr>
        <w:t>[1]</w:t>
      </w:r>
      <w:r w:rsidRPr="0025433D">
        <w:rPr>
          <w:rFonts w:asciiTheme="minorHAnsi" w:hAnsiTheme="minorHAnsi" w:cstheme="minorHAnsi"/>
        </w:rPr>
        <w:t xml:space="preserve"> and remove the hair from the abdomen to prevent infection </w:t>
      </w:r>
      <w:r>
        <w:rPr>
          <w:rFonts w:asciiTheme="minorHAnsi" w:hAnsiTheme="minorHAnsi" w:cstheme="minorHAnsi"/>
          <w:b/>
          <w:bCs/>
        </w:rPr>
        <w:t>[2]</w:t>
      </w:r>
      <w:r w:rsidRPr="0025433D">
        <w:rPr>
          <w:rFonts w:asciiTheme="minorHAnsi" w:hAnsiTheme="minorHAnsi" w:cstheme="minorHAnsi"/>
        </w:rPr>
        <w:t>. Use 70% ethanol or a povidone-iodine solution to disinfect the abdomen and the inguinal region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5F8BDB88" w14:textId="7A87102A" w:rsidR="000B2085" w:rsidRDefault="00666AA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positioning the mouse. </w:t>
      </w:r>
    </w:p>
    <w:p w14:paraId="2A841C36" w14:textId="2D480022" w:rsidR="00666AA5" w:rsidRDefault="00666AA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hair from the mouse. </w:t>
      </w:r>
    </w:p>
    <w:p w14:paraId="3E39D51E" w14:textId="076C4F87" w:rsidR="00666AA5" w:rsidRPr="00B07A3B" w:rsidRDefault="00666AA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disinfecting the abdomen.</w:t>
      </w:r>
    </w:p>
    <w:p w14:paraId="1371D6FC" w14:textId="0155D16D" w:rsidR="00CE10F2" w:rsidRPr="00B07A3B" w:rsidRDefault="0025433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5433D">
        <w:rPr>
          <w:rFonts w:asciiTheme="minorHAnsi" w:hAnsiTheme="minorHAnsi" w:cstheme="minorHAnsi"/>
          <w:bCs/>
        </w:rPr>
        <w:t>Incise the skin at the lower median area</w:t>
      </w:r>
      <w:r>
        <w:rPr>
          <w:rFonts w:asciiTheme="minorHAnsi" w:hAnsiTheme="minorHAnsi" w:cstheme="minorHAnsi"/>
          <w:bCs/>
        </w:rPr>
        <w:t>, creating</w:t>
      </w:r>
      <w:r w:rsidRPr="0025433D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a </w:t>
      </w:r>
      <w:r w:rsidRPr="0025433D">
        <w:rPr>
          <w:rFonts w:asciiTheme="minorHAnsi" w:hAnsiTheme="minorHAnsi" w:cstheme="minorHAnsi"/>
          <w:bCs/>
        </w:rPr>
        <w:t>skin incision that is approximately 2</w:t>
      </w:r>
      <w:r>
        <w:rPr>
          <w:rFonts w:asciiTheme="minorHAnsi" w:hAnsiTheme="minorHAnsi" w:cstheme="minorHAnsi"/>
          <w:bCs/>
        </w:rPr>
        <w:t xml:space="preserve"> to </w:t>
      </w:r>
      <w:r w:rsidRPr="0025433D">
        <w:rPr>
          <w:rFonts w:asciiTheme="minorHAnsi" w:hAnsiTheme="minorHAnsi" w:cstheme="minorHAnsi"/>
          <w:bCs/>
        </w:rPr>
        <w:t>3 c</w:t>
      </w:r>
      <w:r>
        <w:rPr>
          <w:rFonts w:asciiTheme="minorHAnsi" w:hAnsiTheme="minorHAnsi" w:cstheme="minorHAnsi"/>
          <w:bCs/>
        </w:rPr>
        <w:t>entimeters</w:t>
      </w:r>
      <w:r w:rsidRPr="0025433D">
        <w:rPr>
          <w:rFonts w:asciiTheme="minorHAnsi" w:hAnsiTheme="minorHAnsi" w:cstheme="minorHAnsi"/>
          <w:bCs/>
        </w:rPr>
        <w:t xml:space="preserve"> in length </w:t>
      </w:r>
      <w:r>
        <w:rPr>
          <w:rFonts w:asciiTheme="minorHAnsi" w:hAnsiTheme="minorHAnsi" w:cstheme="minorHAnsi"/>
          <w:b/>
        </w:rPr>
        <w:t>[1]</w:t>
      </w:r>
      <w:r w:rsidRPr="0025433D">
        <w:rPr>
          <w:rFonts w:asciiTheme="minorHAnsi" w:hAnsiTheme="minorHAnsi" w:cstheme="minorHAnsi"/>
          <w:bCs/>
        </w:rPr>
        <w:t xml:space="preserve">. Clamp the left abdominal wall with the Pean forceps </w:t>
      </w:r>
      <w:r>
        <w:rPr>
          <w:rFonts w:asciiTheme="minorHAnsi" w:hAnsiTheme="minorHAnsi" w:cstheme="minorHAnsi"/>
          <w:b/>
        </w:rPr>
        <w:t xml:space="preserve">[2] </w:t>
      </w:r>
      <w:r w:rsidRPr="0025433D">
        <w:rPr>
          <w:rFonts w:asciiTheme="minorHAnsi" w:hAnsiTheme="minorHAnsi" w:cstheme="minorHAnsi"/>
          <w:bCs/>
        </w:rPr>
        <w:t>and pull the tissue to the left side of the mouse to secure the surgical field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[3]</w:t>
      </w:r>
      <w:r>
        <w:rPr>
          <w:rFonts w:asciiTheme="minorHAnsi" w:hAnsiTheme="minorHAnsi" w:cstheme="minorHAnsi"/>
          <w:bCs/>
        </w:rPr>
        <w:t>.</w:t>
      </w:r>
    </w:p>
    <w:p w14:paraId="11514E94" w14:textId="28733E6A" w:rsidR="00875BE8" w:rsidRDefault="00666AA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making the incision. </w:t>
      </w:r>
    </w:p>
    <w:p w14:paraId="1CB9DF14" w14:textId="1B850A0B" w:rsidR="00666AA5" w:rsidRDefault="00666AA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clamping the left abdominal wall. </w:t>
      </w:r>
    </w:p>
    <w:p w14:paraId="59DF006A" w14:textId="45B24E0A" w:rsidR="00666AA5" w:rsidRPr="00B07A3B" w:rsidRDefault="00666AA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pulling the tissue to the left side of the mouse. </w:t>
      </w:r>
    </w:p>
    <w:p w14:paraId="77402CC0" w14:textId="14D50992" w:rsidR="00450B27" w:rsidRPr="00666AA5" w:rsidRDefault="0025433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5433D">
        <w:rPr>
          <w:rFonts w:asciiTheme="minorHAnsi" w:hAnsiTheme="minorHAnsi" w:cstheme="minorHAnsi"/>
          <w:bCs/>
        </w:rPr>
        <w:t xml:space="preserve">Use a cotton swab to mobilize the small and large intestine to the right side of the mouse </w:t>
      </w:r>
      <w:r>
        <w:rPr>
          <w:rFonts w:asciiTheme="minorHAnsi" w:hAnsiTheme="minorHAnsi" w:cstheme="minorHAnsi"/>
          <w:b/>
        </w:rPr>
        <w:t>[1]</w:t>
      </w:r>
      <w:r w:rsidRPr="0025433D">
        <w:rPr>
          <w:rFonts w:asciiTheme="minorHAnsi" w:hAnsiTheme="minorHAnsi" w:cstheme="minorHAnsi"/>
          <w:bCs/>
        </w:rPr>
        <w:t xml:space="preserve">. The left epididymal white adipose tissue in the abdominal cavity </w:t>
      </w:r>
      <w:r w:rsidR="00DD43AF">
        <w:rPr>
          <w:rFonts w:asciiTheme="minorHAnsi" w:hAnsiTheme="minorHAnsi" w:cstheme="minorHAnsi"/>
          <w:bCs/>
        </w:rPr>
        <w:t>is</w:t>
      </w:r>
      <w:r w:rsidRPr="0025433D">
        <w:rPr>
          <w:rFonts w:asciiTheme="minorHAnsi" w:hAnsiTheme="minorHAnsi" w:cstheme="minorHAnsi"/>
          <w:bCs/>
        </w:rPr>
        <w:t xml:space="preserve"> located in the left inguinal area. Mobilize the epididymal white adipose tissue and the left testis to </w:t>
      </w:r>
      <w:r w:rsidR="00873E42">
        <w:rPr>
          <w:rFonts w:asciiTheme="minorHAnsi" w:hAnsiTheme="minorHAnsi" w:cstheme="minorHAnsi"/>
          <w:bCs/>
        </w:rPr>
        <w:t xml:space="preserve">the </w:t>
      </w:r>
      <w:r w:rsidRPr="0025433D">
        <w:rPr>
          <w:rFonts w:asciiTheme="minorHAnsi" w:hAnsiTheme="minorHAnsi" w:cstheme="minorHAnsi"/>
          <w:bCs/>
        </w:rPr>
        <w:t>outside of the abdomen and stretch out the tissue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.</w:t>
      </w:r>
    </w:p>
    <w:p w14:paraId="217C2B79" w14:textId="708E6BA2" w:rsidR="00666AA5" w:rsidRPr="00666AA5" w:rsidRDefault="00666AA5" w:rsidP="00666AA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moving the intestine to the right side of the mouse. </w:t>
      </w:r>
    </w:p>
    <w:p w14:paraId="22C41FD6" w14:textId="5AA82A64" w:rsidR="00666AA5" w:rsidRPr="0025433D" w:rsidRDefault="00666AA5" w:rsidP="00666AA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moving the </w:t>
      </w:r>
      <w:r w:rsidRPr="0025433D">
        <w:rPr>
          <w:rFonts w:asciiTheme="minorHAnsi" w:hAnsiTheme="minorHAnsi" w:cstheme="minorHAnsi"/>
          <w:bCs/>
        </w:rPr>
        <w:t>epididymal white adipose tissue and the left testis to outside of the abdomen</w:t>
      </w:r>
      <w:r>
        <w:rPr>
          <w:rFonts w:asciiTheme="minorHAnsi" w:hAnsiTheme="minorHAnsi" w:cstheme="minorHAnsi"/>
          <w:bCs/>
        </w:rPr>
        <w:t xml:space="preserve"> and stretching the tissue. </w:t>
      </w:r>
    </w:p>
    <w:p w14:paraId="59B8FE0B" w14:textId="6789F755" w:rsidR="0025433D" w:rsidRPr="00B07A3B" w:rsidRDefault="0025433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5433D">
        <w:rPr>
          <w:rFonts w:asciiTheme="minorHAnsi" w:hAnsiTheme="minorHAnsi" w:cstheme="minorHAnsi"/>
          <w:bCs/>
        </w:rPr>
        <w:t>Use a P200 micropipette to collect the entire volume of islets from one 1.</w:t>
      </w:r>
      <w:r>
        <w:rPr>
          <w:rFonts w:asciiTheme="minorHAnsi" w:hAnsiTheme="minorHAnsi" w:cstheme="minorHAnsi"/>
          <w:bCs/>
        </w:rPr>
        <w:t>5-milliliter</w:t>
      </w:r>
      <w:r w:rsidRPr="0025433D">
        <w:rPr>
          <w:rFonts w:asciiTheme="minorHAnsi" w:hAnsiTheme="minorHAnsi" w:cstheme="minorHAnsi"/>
          <w:bCs/>
        </w:rPr>
        <w:t xml:space="preserve"> tube, taking care that no islets are left in the tube upon collection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25433D">
        <w:rPr>
          <w:rFonts w:asciiTheme="minorHAnsi" w:hAnsiTheme="minorHAnsi" w:cstheme="minorHAnsi"/>
          <w:bCs/>
        </w:rPr>
        <w:t>. Allow the collected islets to settle to the tip of the pipette by gravity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.</w:t>
      </w:r>
      <w:r w:rsidR="00017172" w:rsidRPr="00017172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17172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017172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17172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401A94C" w14:textId="6E42A845" w:rsidR="00875BE8" w:rsidRDefault="00666AA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collecting the islets from the tube. </w:t>
      </w:r>
    </w:p>
    <w:p w14:paraId="0E3E40DA" w14:textId="0BBC24D2" w:rsidR="00666AA5" w:rsidRDefault="00666AA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ECU: Islets settling to the tip of the pipette. </w:t>
      </w:r>
    </w:p>
    <w:p w14:paraId="290C3402" w14:textId="36C4CD3E" w:rsidR="0025433D" w:rsidRPr="00666AA5" w:rsidRDefault="0025433D" w:rsidP="0025433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5433D">
        <w:rPr>
          <w:rFonts w:asciiTheme="minorHAnsi" w:hAnsiTheme="minorHAnsi" w:cstheme="minorHAnsi"/>
          <w:bCs/>
        </w:rPr>
        <w:t>Place the micropipette tip lightly onto the distended adipose tissue. Taking care to prevent excessive flushing of the medium</w:t>
      </w:r>
      <w:r>
        <w:rPr>
          <w:rFonts w:asciiTheme="minorHAnsi" w:hAnsiTheme="minorHAnsi" w:cstheme="minorHAnsi"/>
          <w:bCs/>
        </w:rPr>
        <w:t xml:space="preserve"> or </w:t>
      </w:r>
      <w:r w:rsidRPr="0025433D">
        <w:rPr>
          <w:rFonts w:asciiTheme="minorHAnsi" w:hAnsiTheme="minorHAnsi" w:cstheme="minorHAnsi"/>
          <w:bCs/>
        </w:rPr>
        <w:t xml:space="preserve">buffer in the tip, carefully seed the islets onto the tissue </w:t>
      </w:r>
      <w:r w:rsidR="00EE33B5">
        <w:rPr>
          <w:rFonts w:asciiTheme="minorHAnsi" w:hAnsiTheme="minorHAnsi" w:cstheme="minorHAnsi"/>
          <w:b/>
        </w:rPr>
        <w:t>[</w:t>
      </w:r>
      <w:r w:rsidR="00666AA5">
        <w:rPr>
          <w:rFonts w:asciiTheme="minorHAnsi" w:hAnsiTheme="minorHAnsi" w:cstheme="minorHAnsi"/>
          <w:b/>
        </w:rPr>
        <w:t>1</w:t>
      </w:r>
      <w:r w:rsidR="00EE33B5">
        <w:rPr>
          <w:rFonts w:asciiTheme="minorHAnsi" w:hAnsiTheme="minorHAnsi" w:cstheme="minorHAnsi"/>
          <w:b/>
        </w:rPr>
        <w:t>]</w:t>
      </w:r>
      <w:r w:rsidRPr="0025433D">
        <w:rPr>
          <w:rFonts w:asciiTheme="minorHAnsi" w:hAnsiTheme="minorHAnsi" w:cstheme="minorHAnsi"/>
          <w:bCs/>
        </w:rPr>
        <w:t xml:space="preserve">. After seeding, confirm </w:t>
      </w:r>
      <w:r w:rsidR="00DD43AF">
        <w:rPr>
          <w:rFonts w:asciiTheme="minorHAnsi" w:hAnsiTheme="minorHAnsi" w:cstheme="minorHAnsi"/>
          <w:bCs/>
        </w:rPr>
        <w:t>the</w:t>
      </w:r>
      <w:r w:rsidRPr="0025433D">
        <w:rPr>
          <w:rFonts w:asciiTheme="minorHAnsi" w:hAnsiTheme="minorHAnsi" w:cstheme="minorHAnsi"/>
          <w:bCs/>
        </w:rPr>
        <w:t xml:space="preserve"> correct placement of the islets under a dissecting microscope </w:t>
      </w:r>
      <w:r w:rsidR="00EE33B5">
        <w:rPr>
          <w:rFonts w:asciiTheme="minorHAnsi" w:hAnsiTheme="minorHAnsi" w:cstheme="minorHAnsi"/>
          <w:b/>
        </w:rPr>
        <w:t>[</w:t>
      </w:r>
      <w:r w:rsidR="00666AA5">
        <w:rPr>
          <w:rFonts w:asciiTheme="minorHAnsi" w:hAnsiTheme="minorHAnsi" w:cstheme="minorHAnsi"/>
          <w:b/>
        </w:rPr>
        <w:t>2</w:t>
      </w:r>
      <w:r w:rsidR="00EE33B5">
        <w:rPr>
          <w:rFonts w:asciiTheme="minorHAnsi" w:hAnsiTheme="minorHAnsi" w:cstheme="minorHAnsi"/>
          <w:b/>
        </w:rPr>
        <w:t>]</w:t>
      </w:r>
      <w:r w:rsidRPr="0025433D">
        <w:rPr>
          <w:rFonts w:asciiTheme="minorHAnsi" w:hAnsiTheme="minorHAnsi" w:cstheme="minorHAnsi"/>
          <w:bCs/>
        </w:rPr>
        <w:t>.</w:t>
      </w:r>
      <w:r w:rsidR="00017172" w:rsidRPr="00017172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17172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017172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017172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17172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0173F8EC" w14:textId="0F00DB16" w:rsidR="00666AA5" w:rsidRPr="00666AA5" w:rsidRDefault="00666AA5" w:rsidP="00666AA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placing the tip on the adipose tissue and seeding the islets. </w:t>
      </w:r>
    </w:p>
    <w:p w14:paraId="4FDC7FB8" w14:textId="2E015EED" w:rsidR="00666AA5" w:rsidRPr="00EE33B5" w:rsidRDefault="00666AA5" w:rsidP="00666AA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SCOPE: Islets on the tissue.</w:t>
      </w:r>
    </w:p>
    <w:p w14:paraId="441DC447" w14:textId="616D83AF" w:rsidR="00EE33B5" w:rsidRPr="00666AA5" w:rsidRDefault="00666AA5" w:rsidP="0025433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EE33B5">
        <w:rPr>
          <w:rFonts w:asciiTheme="minorHAnsi" w:hAnsiTheme="minorHAnsi" w:cstheme="minorHAnsi"/>
        </w:rPr>
        <w:t xml:space="preserve">over the </w:t>
      </w:r>
      <w:r w:rsidR="00EE33B5" w:rsidRPr="00EE33B5">
        <w:rPr>
          <w:rFonts w:asciiTheme="minorHAnsi" w:hAnsiTheme="minorHAnsi" w:cstheme="minorHAnsi"/>
          <w:bCs/>
        </w:rPr>
        <w:t>islets with the epididymal white adipose tissue</w:t>
      </w:r>
      <w:r w:rsidR="00EE33B5">
        <w:rPr>
          <w:rFonts w:asciiTheme="minorHAnsi" w:hAnsiTheme="minorHAnsi" w:cstheme="minorHAnsi"/>
          <w:bCs/>
        </w:rPr>
        <w:t xml:space="preserve"> </w:t>
      </w:r>
      <w:r w:rsidR="00EE33B5">
        <w:rPr>
          <w:rFonts w:asciiTheme="minorHAnsi" w:hAnsiTheme="minorHAnsi" w:cstheme="minorHAnsi"/>
          <w:b/>
        </w:rPr>
        <w:t>[1]</w:t>
      </w:r>
      <w:r w:rsidR="00DD43AF">
        <w:rPr>
          <w:rFonts w:asciiTheme="minorHAnsi" w:hAnsiTheme="minorHAnsi" w:cstheme="minorHAnsi"/>
          <w:bCs/>
        </w:rPr>
        <w:t>, then p</w:t>
      </w:r>
      <w:r w:rsidR="00EE33B5" w:rsidRPr="00EE33B5">
        <w:rPr>
          <w:rFonts w:asciiTheme="minorHAnsi" w:hAnsiTheme="minorHAnsi" w:cstheme="minorHAnsi"/>
          <w:bCs/>
        </w:rPr>
        <w:t xml:space="preserve">lace the left testis under the epididymal white adipose tissue and return the tissues to the intraperitoneal cavity </w:t>
      </w:r>
      <w:r w:rsidR="00EE33B5">
        <w:rPr>
          <w:rFonts w:asciiTheme="minorHAnsi" w:hAnsiTheme="minorHAnsi" w:cstheme="minorHAnsi"/>
          <w:b/>
        </w:rPr>
        <w:t>[2]</w:t>
      </w:r>
      <w:r w:rsidR="00EE33B5" w:rsidRPr="00EE33B5">
        <w:rPr>
          <w:rFonts w:asciiTheme="minorHAnsi" w:hAnsiTheme="minorHAnsi" w:cstheme="minorHAnsi"/>
          <w:bCs/>
        </w:rPr>
        <w:t xml:space="preserve">. </w:t>
      </w:r>
      <w:r w:rsidR="00017172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017172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17172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070DC36B" w14:textId="3655A54A" w:rsidR="00666AA5" w:rsidRPr="00666AA5" w:rsidRDefault="00666AA5" w:rsidP="00666AA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covering the islets with adipose tissue. </w:t>
      </w:r>
    </w:p>
    <w:p w14:paraId="0EB2C8ED" w14:textId="4F0236BE" w:rsidR="00666AA5" w:rsidRPr="00EE33B5" w:rsidRDefault="00666AA5" w:rsidP="00666AA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replacing the tissues in the </w:t>
      </w:r>
      <w:r w:rsidRPr="00EE33B5">
        <w:rPr>
          <w:rFonts w:asciiTheme="minorHAnsi" w:hAnsiTheme="minorHAnsi" w:cstheme="minorHAnsi"/>
          <w:bCs/>
        </w:rPr>
        <w:t>intraperitoneal cavity</w:t>
      </w:r>
      <w:r>
        <w:rPr>
          <w:rFonts w:asciiTheme="minorHAnsi" w:hAnsiTheme="minorHAnsi" w:cstheme="minorHAnsi"/>
          <w:bCs/>
        </w:rPr>
        <w:t>.</w:t>
      </w:r>
    </w:p>
    <w:p w14:paraId="4640E6B4" w14:textId="7A929260" w:rsidR="00EE33B5" w:rsidRPr="00666AA5" w:rsidRDefault="00EE33B5" w:rsidP="0025433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E33B5">
        <w:rPr>
          <w:rFonts w:asciiTheme="minorHAnsi" w:hAnsiTheme="minorHAnsi" w:cstheme="minorHAnsi"/>
          <w:bCs/>
        </w:rPr>
        <w:t>Close the skin in two layers using a 4-0 suture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. When finished,</w:t>
      </w:r>
      <w:r w:rsidRPr="00EE33B5">
        <w:rPr>
          <w:rFonts w:asciiTheme="minorHAnsi" w:hAnsiTheme="minorHAnsi" w:cstheme="minorHAnsi"/>
          <w:bCs/>
        </w:rPr>
        <w:t xml:space="preserve"> place the mouse under a heat lamp </w:t>
      </w:r>
      <w:r w:rsidR="00DD43AF">
        <w:rPr>
          <w:rFonts w:asciiTheme="minorHAnsi" w:hAnsiTheme="minorHAnsi" w:cstheme="minorHAnsi"/>
          <w:bCs/>
        </w:rPr>
        <w:t>and monitor it</w:t>
      </w:r>
      <w:r w:rsidRPr="00EE33B5">
        <w:rPr>
          <w:rFonts w:asciiTheme="minorHAnsi" w:hAnsiTheme="minorHAnsi" w:cstheme="minorHAnsi"/>
          <w:bCs/>
        </w:rPr>
        <w:t xml:space="preserve"> until full recumbency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EE33B5">
        <w:rPr>
          <w:rFonts w:asciiTheme="minorHAnsi" w:hAnsiTheme="minorHAnsi" w:cstheme="minorHAnsi"/>
          <w:bCs/>
        </w:rPr>
        <w:t>.</w:t>
      </w:r>
    </w:p>
    <w:p w14:paraId="13699842" w14:textId="6312C51D" w:rsidR="00666AA5" w:rsidRPr="00666AA5" w:rsidRDefault="00666AA5" w:rsidP="00666AA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closing the skin. </w:t>
      </w:r>
    </w:p>
    <w:p w14:paraId="6220D475" w14:textId="5CF061F2" w:rsidR="00666AA5" w:rsidRDefault="00666AA5" w:rsidP="00666AA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placing the mouse under a heat lamp.</w:t>
      </w:r>
    </w:p>
    <w:p w14:paraId="2801E3F4" w14:textId="55A24931" w:rsidR="00962F04" w:rsidRDefault="00962F04" w:rsidP="00962F04">
      <w:pPr>
        <w:spacing w:before="120"/>
        <w:rPr>
          <w:rFonts w:asciiTheme="minorHAnsi" w:hAnsiTheme="minorHAnsi" w:cstheme="minorHAnsi"/>
        </w:rPr>
      </w:pPr>
    </w:p>
    <w:p w14:paraId="4DDEC481" w14:textId="2E359BA0" w:rsidR="00962F04" w:rsidRPr="00962F04" w:rsidRDefault="00962F04" w:rsidP="00962F04">
      <w:pPr>
        <w:spacing w:before="120"/>
        <w:rPr>
          <w:rFonts w:asciiTheme="minorHAnsi" w:hAnsiTheme="minorHAnsi" w:cstheme="minorHAnsi"/>
        </w:rPr>
      </w:pPr>
    </w:p>
    <w:p w14:paraId="53410F74" w14:textId="7B41C01C" w:rsidR="00A72FC5" w:rsidRPr="00017172" w:rsidRDefault="00A72FC5" w:rsidP="00017172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1B7C8243" w14:textId="2473DB26" w:rsidR="005E2B7E" w:rsidRPr="00B07A3B" w:rsidRDefault="00873D1A" w:rsidP="00017172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4888CAB5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8539E2" w:rsidRPr="00281C33">
        <w:rPr>
          <w:b/>
          <w:bCs/>
          <w:color w:val="000000" w:themeColor="text1"/>
        </w:rPr>
        <w:t>Therapeutic effect of fat-covered islet transplantation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54AE4A40" w:rsidR="00395684" w:rsidRPr="00B07A3B" w:rsidRDefault="00B23BC6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color w:val="000000" w:themeColor="text1"/>
        </w:rPr>
        <w:t>To compare t</w:t>
      </w:r>
      <w:r w:rsidRPr="00EB3559">
        <w:rPr>
          <w:color w:val="000000" w:themeColor="text1"/>
        </w:rPr>
        <w:t xml:space="preserve">he transplant efficacy of fat-covered islet transplantation to </w:t>
      </w:r>
      <w:r>
        <w:rPr>
          <w:color w:val="000000" w:themeColor="text1"/>
        </w:rPr>
        <w:t xml:space="preserve">that after </w:t>
      </w:r>
      <w:r w:rsidRPr="00EB3559">
        <w:rPr>
          <w:color w:val="000000" w:themeColor="text1"/>
        </w:rPr>
        <w:t>intraperitoneal islet transplantation</w:t>
      </w:r>
      <w:r>
        <w:rPr>
          <w:color w:val="000000" w:themeColor="text1"/>
        </w:rPr>
        <w:t>, t</w:t>
      </w:r>
      <w:r w:rsidRPr="00EB3559">
        <w:rPr>
          <w:color w:val="000000" w:themeColor="text1"/>
        </w:rPr>
        <w:t xml:space="preserve">he same number of islets was implanted onto the peritoneum at the left paracolic space </w:t>
      </w:r>
      <w:r>
        <w:rPr>
          <w:color w:val="000000" w:themeColor="text1"/>
        </w:rPr>
        <w:t>of</w:t>
      </w:r>
      <w:r w:rsidRPr="00EB3559">
        <w:rPr>
          <w:color w:val="000000" w:themeColor="text1"/>
        </w:rPr>
        <w:t xml:space="preserve"> control</w:t>
      </w:r>
      <w:r>
        <w:rPr>
          <w:color w:val="000000" w:themeColor="text1"/>
        </w:rPr>
        <w:t xml:space="preserve"> recipient diabetic animals </w:t>
      </w:r>
      <w:r>
        <w:rPr>
          <w:b/>
          <w:bCs/>
          <w:color w:val="000000" w:themeColor="text1"/>
        </w:rPr>
        <w:t>[1]</w:t>
      </w:r>
      <w:r w:rsidRPr="00EB3559">
        <w:rPr>
          <w:color w:val="000000" w:themeColor="text1"/>
        </w:rPr>
        <w:t>.</w:t>
      </w:r>
    </w:p>
    <w:p w14:paraId="4E75A4CA" w14:textId="7656313F" w:rsidR="009D21B9" w:rsidRPr="00B07A3B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B23BC6">
        <w:rPr>
          <w:rFonts w:asciiTheme="minorHAnsi" w:hAnsiTheme="minorHAnsi" w:cstheme="minorHAnsi"/>
          <w:szCs w:val="24"/>
        </w:rPr>
        <w:t xml:space="preserve"> Figure 1 B. </w:t>
      </w:r>
    </w:p>
    <w:p w14:paraId="123FB8B2" w14:textId="2633FD9E" w:rsidR="00395684" w:rsidRPr="00B23BC6" w:rsidRDefault="00B23BC6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B3559">
        <w:rPr>
          <w:color w:val="000000" w:themeColor="text1"/>
        </w:rPr>
        <w:t>The blood glucose level</w:t>
      </w:r>
      <w:r>
        <w:rPr>
          <w:color w:val="000000" w:themeColor="text1"/>
        </w:rPr>
        <w:t>s</w:t>
      </w:r>
      <w:r w:rsidRPr="00EB3559">
        <w:rPr>
          <w:color w:val="000000" w:themeColor="text1"/>
        </w:rPr>
        <w:t xml:space="preserve"> of mice with fat-covered islet transplantation </w:t>
      </w:r>
      <w:r>
        <w:rPr>
          <w:color w:val="000000" w:themeColor="text1"/>
        </w:rPr>
        <w:t xml:space="preserve">were observed to </w:t>
      </w:r>
      <w:r w:rsidRPr="00EB3559">
        <w:rPr>
          <w:color w:val="000000" w:themeColor="text1"/>
        </w:rPr>
        <w:t xml:space="preserve">gradually and significantly decrease compared to intraperitoneal islet transplanted mice </w:t>
      </w:r>
      <w:r>
        <w:rPr>
          <w:b/>
          <w:bCs/>
          <w:color w:val="000000" w:themeColor="text1"/>
        </w:rPr>
        <w:t>[1]</w:t>
      </w:r>
      <w:r>
        <w:rPr>
          <w:color w:val="000000" w:themeColor="text1"/>
        </w:rPr>
        <w:t>.</w:t>
      </w:r>
    </w:p>
    <w:p w14:paraId="12287680" w14:textId="02BDCBA3" w:rsidR="00B23BC6" w:rsidRPr="00B07A3B" w:rsidRDefault="00B23BC6" w:rsidP="00B23BC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color w:val="000000" w:themeColor="text1"/>
        </w:rPr>
        <w:t xml:space="preserve">LAB MEDIA: Figure 3 A. </w:t>
      </w:r>
      <w:r w:rsidRPr="008539E2">
        <w:rPr>
          <w:i/>
          <w:iCs/>
          <w:color w:val="0432FF"/>
        </w:rPr>
        <w:t>Video Editor: Emphasize the blue line.</w:t>
      </w:r>
      <w:r>
        <w:rPr>
          <w:color w:val="000000" w:themeColor="text1"/>
        </w:rPr>
        <w:t xml:space="preserve"> </w:t>
      </w:r>
    </w:p>
    <w:p w14:paraId="319D39F0" w14:textId="428F6639" w:rsidR="00395684" w:rsidRPr="00B23BC6" w:rsidRDefault="00B23BC6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color w:val="000000" w:themeColor="text1"/>
        </w:rPr>
        <w:t>I</w:t>
      </w:r>
      <w:r w:rsidRPr="00EB3559">
        <w:rPr>
          <w:color w:val="000000" w:themeColor="text1"/>
        </w:rPr>
        <w:t>ntraperitoneal glucose tolerance test</w:t>
      </w:r>
      <w:r>
        <w:rPr>
          <w:color w:val="000000" w:themeColor="text1"/>
        </w:rPr>
        <w:t>ing</w:t>
      </w:r>
      <w:r w:rsidRPr="00EB3559">
        <w:rPr>
          <w:color w:val="000000" w:themeColor="text1"/>
        </w:rPr>
        <w:t xml:space="preserve"> </w:t>
      </w:r>
      <w:r>
        <w:rPr>
          <w:color w:val="000000" w:themeColor="text1"/>
        </w:rPr>
        <w:t>was performed o</w:t>
      </w:r>
      <w:r w:rsidRPr="00EB3559">
        <w:rPr>
          <w:color w:val="000000" w:themeColor="text1"/>
        </w:rPr>
        <w:t>ne month after transplantation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[1]</w:t>
      </w:r>
      <w:r>
        <w:rPr>
          <w:color w:val="000000" w:themeColor="text1"/>
        </w:rPr>
        <w:t>.</w:t>
      </w:r>
      <w:r w:rsidRPr="00EB3559">
        <w:rPr>
          <w:color w:val="000000" w:themeColor="text1"/>
        </w:rPr>
        <w:t xml:space="preserve"> </w:t>
      </w:r>
      <w:r>
        <w:rPr>
          <w:color w:val="000000" w:themeColor="text1"/>
        </w:rPr>
        <w:t>T</w:t>
      </w:r>
      <w:r w:rsidRPr="00EB3559">
        <w:rPr>
          <w:color w:val="000000" w:themeColor="text1"/>
        </w:rPr>
        <w:t xml:space="preserve">he blood glucose </w:t>
      </w:r>
      <w:r>
        <w:rPr>
          <w:color w:val="000000" w:themeColor="text1"/>
        </w:rPr>
        <w:t>in</w:t>
      </w:r>
      <w:r w:rsidRPr="00EB3559">
        <w:rPr>
          <w:color w:val="000000" w:themeColor="text1"/>
        </w:rPr>
        <w:t xml:space="preserve"> mice with fat-covered islet transplantation </w:t>
      </w:r>
      <w:r>
        <w:rPr>
          <w:color w:val="000000" w:themeColor="text1"/>
        </w:rPr>
        <w:t>was</w:t>
      </w:r>
      <w:r w:rsidRPr="00EB3559">
        <w:rPr>
          <w:color w:val="000000" w:themeColor="text1"/>
        </w:rPr>
        <w:t xml:space="preserve"> maintain</w:t>
      </w:r>
      <w:r>
        <w:rPr>
          <w:color w:val="000000" w:themeColor="text1"/>
        </w:rPr>
        <w:t>ed at</w:t>
      </w:r>
      <w:r w:rsidRPr="00EB3559">
        <w:rPr>
          <w:color w:val="000000" w:themeColor="text1"/>
        </w:rPr>
        <w:t xml:space="preserve"> lower levels than that</w:t>
      </w:r>
      <w:r>
        <w:rPr>
          <w:color w:val="000000" w:themeColor="text1"/>
        </w:rPr>
        <w:t xml:space="preserve"> observed</w:t>
      </w:r>
      <w:r w:rsidRPr="00EB3559">
        <w:rPr>
          <w:color w:val="000000" w:themeColor="text1"/>
        </w:rPr>
        <w:t xml:space="preserve"> in intraperitoneal islet transplanted mice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[2]</w:t>
      </w:r>
      <w:r w:rsidRPr="00EB3559">
        <w:rPr>
          <w:color w:val="000000" w:themeColor="text1"/>
        </w:rPr>
        <w:t>.</w:t>
      </w:r>
    </w:p>
    <w:p w14:paraId="12516B95" w14:textId="23023A06" w:rsidR="00B23BC6" w:rsidRPr="00B23BC6" w:rsidRDefault="00B23BC6" w:rsidP="00B23BC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color w:val="000000" w:themeColor="text1"/>
        </w:rPr>
        <w:t xml:space="preserve">LAB MEDIA: Figure 3 B. </w:t>
      </w:r>
    </w:p>
    <w:p w14:paraId="2778BD0A" w14:textId="54B5BCCA" w:rsidR="00B23BC6" w:rsidRPr="008539E2" w:rsidRDefault="00B23BC6" w:rsidP="00B23BC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color w:val="000000" w:themeColor="text1"/>
        </w:rPr>
        <w:t xml:space="preserve">LAB MEDIA: Figure 3 B. </w:t>
      </w:r>
      <w:r w:rsidRPr="008539E2">
        <w:rPr>
          <w:i/>
          <w:iCs/>
          <w:color w:val="0432FF"/>
        </w:rPr>
        <w:t xml:space="preserve">Video Editor: Emphasize </w:t>
      </w:r>
      <w:r w:rsidR="008539E2" w:rsidRPr="008539E2">
        <w:rPr>
          <w:i/>
          <w:iCs/>
          <w:color w:val="0432FF"/>
        </w:rPr>
        <w:t>the blue line.</w:t>
      </w:r>
    </w:p>
    <w:p w14:paraId="5B18873E" w14:textId="54F5AC48" w:rsidR="008539E2" w:rsidRPr="008539E2" w:rsidRDefault="008539E2" w:rsidP="008539E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B3559">
        <w:rPr>
          <w:color w:val="000000" w:themeColor="text1"/>
        </w:rPr>
        <w:t xml:space="preserve">Histological examination was </w:t>
      </w:r>
      <w:r>
        <w:rPr>
          <w:color w:val="000000" w:themeColor="text1"/>
        </w:rPr>
        <w:t>used</w:t>
      </w:r>
      <w:r w:rsidRPr="00EB3559">
        <w:rPr>
          <w:color w:val="000000" w:themeColor="text1"/>
        </w:rPr>
        <w:t xml:space="preserve"> to </w:t>
      </w:r>
      <w:r>
        <w:rPr>
          <w:color w:val="000000" w:themeColor="text1"/>
        </w:rPr>
        <w:t>assess</w:t>
      </w:r>
      <w:r w:rsidRPr="00EB3559">
        <w:rPr>
          <w:color w:val="000000" w:themeColor="text1"/>
        </w:rPr>
        <w:t xml:space="preserve"> islet engraft</w:t>
      </w:r>
      <w:r>
        <w:rPr>
          <w:color w:val="000000" w:themeColor="text1"/>
        </w:rPr>
        <w:t>ment</w:t>
      </w:r>
      <w:r w:rsidRPr="00EB3559">
        <w:rPr>
          <w:color w:val="000000" w:themeColor="text1"/>
        </w:rPr>
        <w:t xml:space="preserve"> into the epididymal white adipose tissue. In fat-covered islet transplant recipient animals, </w:t>
      </w:r>
      <w:r>
        <w:rPr>
          <w:color w:val="000000" w:themeColor="text1"/>
        </w:rPr>
        <w:t>hematoxylin-eosin staining revealed the presence of islets</w:t>
      </w:r>
      <w:r w:rsidRPr="00EB3559">
        <w:rPr>
          <w:color w:val="000000" w:themeColor="text1"/>
        </w:rPr>
        <w:t xml:space="preserve"> with</w:t>
      </w:r>
      <w:r>
        <w:rPr>
          <w:color w:val="000000" w:themeColor="text1"/>
        </w:rPr>
        <w:t>in</w:t>
      </w:r>
      <w:r w:rsidRPr="00EB355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the </w:t>
      </w:r>
      <w:r w:rsidRPr="00EB3559">
        <w:rPr>
          <w:color w:val="000000" w:themeColor="text1"/>
        </w:rPr>
        <w:t>epididymal white adipose tissue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[1]</w:t>
      </w:r>
      <w:r>
        <w:rPr>
          <w:color w:val="000000" w:themeColor="text1"/>
        </w:rPr>
        <w:t xml:space="preserve">. </w:t>
      </w:r>
    </w:p>
    <w:p w14:paraId="7F36174C" w14:textId="77777777" w:rsidR="008539E2" w:rsidRPr="008539E2" w:rsidRDefault="008539E2" w:rsidP="008539E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color w:val="000000" w:themeColor="text1"/>
        </w:rPr>
        <w:t>LAB MEDIA: Figure 3 C, just the top image.</w:t>
      </w:r>
    </w:p>
    <w:p w14:paraId="6FDF2098" w14:textId="4F1F9C30" w:rsidR="008539E2" w:rsidRPr="008539E2" w:rsidRDefault="008539E2" w:rsidP="008539E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color w:val="000000" w:themeColor="text1"/>
        </w:rPr>
        <w:t>In addition, fluorescence-conjugated antibody staining of insulin-positive islets facilitated the detection of</w:t>
      </w:r>
      <w:r w:rsidRPr="00EB3559">
        <w:rPr>
          <w:color w:val="000000" w:themeColor="text1"/>
        </w:rPr>
        <w:t xml:space="preserve"> von Willebrand factor</w:t>
      </w:r>
      <w:r>
        <w:rPr>
          <w:color w:val="000000" w:themeColor="text1"/>
        </w:rPr>
        <w:t xml:space="preserve">-positive </w:t>
      </w:r>
      <w:proofErr w:type="spellStart"/>
      <w:r w:rsidRPr="00EB3559">
        <w:rPr>
          <w:color w:val="000000" w:themeColor="text1"/>
        </w:rPr>
        <w:t>microvessels</w:t>
      </w:r>
      <w:proofErr w:type="spellEnd"/>
      <w:r w:rsidRPr="00EB3559">
        <w:rPr>
          <w:color w:val="000000" w:themeColor="text1"/>
        </w:rPr>
        <w:t xml:space="preserve"> </w:t>
      </w:r>
      <w:r>
        <w:rPr>
          <w:color w:val="000000" w:themeColor="text1"/>
        </w:rPr>
        <w:t>within the</w:t>
      </w:r>
      <w:r w:rsidRPr="00EB3559">
        <w:rPr>
          <w:color w:val="000000" w:themeColor="text1"/>
        </w:rPr>
        <w:t xml:space="preserve"> epididymal white adipose tissue </w:t>
      </w:r>
      <w:r>
        <w:rPr>
          <w:color w:val="000000" w:themeColor="text1"/>
        </w:rPr>
        <w:t>of</w:t>
      </w:r>
      <w:r w:rsidRPr="00EB3559">
        <w:rPr>
          <w:color w:val="000000" w:themeColor="text1"/>
        </w:rPr>
        <w:t xml:space="preserve"> all</w:t>
      </w:r>
      <w:r>
        <w:rPr>
          <w:color w:val="000000" w:themeColor="text1"/>
        </w:rPr>
        <w:t xml:space="preserve"> recipient</w:t>
      </w:r>
      <w:r w:rsidRPr="00EB3559">
        <w:rPr>
          <w:color w:val="000000" w:themeColor="text1"/>
        </w:rPr>
        <w:t xml:space="preserve"> mice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[1]</w:t>
      </w:r>
      <w:r>
        <w:rPr>
          <w:color w:val="000000" w:themeColor="text1"/>
        </w:rPr>
        <w:t>.</w:t>
      </w:r>
    </w:p>
    <w:p w14:paraId="426876A7" w14:textId="177A736C" w:rsidR="008539E2" w:rsidRPr="00B07A3B" w:rsidRDefault="008539E2" w:rsidP="008539E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color w:val="000000" w:themeColor="text1"/>
        </w:rPr>
        <w:t>LAB MEDIA: Figure 3 C, just the bottom image.</w:t>
      </w:r>
    </w:p>
    <w:p w14:paraId="4A2E2284" w14:textId="4FAAC4AF" w:rsidR="00473E1C" w:rsidRPr="00B07A3B" w:rsidRDefault="00473E1C" w:rsidP="00B23BC6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217033D1" w14:textId="329B0D63" w:rsidR="00B07A3B" w:rsidRPr="00FC029F" w:rsidRDefault="00D229B1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To succeed </w:t>
      </w:r>
      <w:r w:rsidR="00017172">
        <w:rPr>
          <w:rFonts w:asciiTheme="minorHAnsi" w:hAnsiTheme="minorHAnsi" w:cstheme="minorHAnsi"/>
        </w:rPr>
        <w:t xml:space="preserve">with </w:t>
      </w:r>
      <w:r>
        <w:rPr>
          <w:rFonts w:asciiTheme="minorHAnsi" w:hAnsiTheme="minorHAnsi" w:cstheme="minorHAnsi"/>
        </w:rPr>
        <w:t xml:space="preserve">this procedure, </w:t>
      </w:r>
      <w:r w:rsidR="005D550B">
        <w:rPr>
          <w:rFonts w:asciiTheme="minorHAnsi" w:hAnsiTheme="minorHAnsi" w:cstheme="minorHAnsi"/>
        </w:rPr>
        <w:t xml:space="preserve">make sure to allow the islets to </w:t>
      </w:r>
      <w:r>
        <w:rPr>
          <w:rFonts w:asciiTheme="minorHAnsi" w:hAnsiTheme="minorHAnsi" w:cstheme="minorHAnsi"/>
        </w:rPr>
        <w:t>sett</w:t>
      </w:r>
      <w:r w:rsidR="005D550B">
        <w:rPr>
          <w:rFonts w:asciiTheme="minorHAnsi" w:hAnsiTheme="minorHAnsi" w:cstheme="minorHAnsi"/>
        </w:rPr>
        <w:t xml:space="preserve">le at </w:t>
      </w:r>
      <w:r>
        <w:rPr>
          <w:rFonts w:asciiTheme="minorHAnsi" w:hAnsiTheme="minorHAnsi" w:cstheme="minorHAnsi"/>
        </w:rPr>
        <w:t xml:space="preserve">the tip of the pipette completely and seed </w:t>
      </w:r>
      <w:r w:rsidR="005D550B">
        <w:rPr>
          <w:rFonts w:asciiTheme="minorHAnsi" w:hAnsiTheme="minorHAnsi" w:cstheme="minorHAnsi"/>
        </w:rPr>
        <w:t>them</w:t>
      </w:r>
      <w:r>
        <w:rPr>
          <w:rFonts w:asciiTheme="minorHAnsi" w:hAnsiTheme="minorHAnsi" w:cstheme="minorHAnsi"/>
        </w:rPr>
        <w:t xml:space="preserve"> onto the adipose tissue without spilling. </w:t>
      </w:r>
    </w:p>
    <w:p w14:paraId="015D53D5" w14:textId="77777777" w:rsidR="00FC029F" w:rsidRPr="00017172" w:rsidRDefault="00FC029F" w:rsidP="00FC029F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B2D6004" w14:textId="05D237D3" w:rsidR="00017172" w:rsidRPr="00B07A3B" w:rsidRDefault="00017172" w:rsidP="00017172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FC029F">
        <w:rPr>
          <w:rFonts w:asciiTheme="majorHAnsi" w:eastAsia="Times" w:hAnsiTheme="majorHAnsi" w:cstheme="majorHAnsi"/>
          <w:i/>
          <w:iCs/>
          <w:color w:val="0432FF"/>
          <w:szCs w:val="24"/>
        </w:rPr>
        <w:t>3.4</w:t>
      </w:r>
      <w:r w:rsidR="005D550B" w:rsidRPr="00FC029F">
        <w:rPr>
          <w:rFonts w:asciiTheme="majorHAnsi" w:eastAsia="Times" w:hAnsiTheme="majorHAnsi" w:cstheme="majorHAnsi"/>
          <w:i/>
          <w:iCs/>
          <w:color w:val="0432FF"/>
          <w:szCs w:val="24"/>
        </w:rPr>
        <w:t>.2</w:t>
      </w:r>
      <w:r w:rsidRPr="00FC029F">
        <w:rPr>
          <w:rFonts w:asciiTheme="majorHAnsi" w:eastAsia="Times" w:hAnsiTheme="majorHAnsi" w:cstheme="majorHAnsi"/>
          <w:i/>
          <w:iCs/>
          <w:color w:val="0432FF"/>
          <w:szCs w:val="24"/>
        </w:rPr>
        <w:t>, 3.5</w:t>
      </w:r>
      <w:r w:rsidR="005D550B" w:rsidRPr="00FC029F">
        <w:rPr>
          <w:rFonts w:asciiTheme="majorHAnsi" w:eastAsia="Times" w:hAnsiTheme="majorHAnsi" w:cstheme="majorHAnsi"/>
          <w:i/>
          <w:iCs/>
          <w:color w:val="0432FF"/>
          <w:szCs w:val="24"/>
        </w:rPr>
        <w:t>.1</w:t>
      </w:r>
      <w:r w:rsidRPr="00FC029F">
        <w:rPr>
          <w:rFonts w:asciiTheme="majorHAnsi" w:eastAsia="Times" w:hAnsiTheme="majorHAnsi" w:cstheme="majorHAnsi"/>
          <w:i/>
          <w:iCs/>
          <w:color w:val="0432FF"/>
          <w:szCs w:val="24"/>
        </w:rPr>
        <w:t>.</w:t>
      </w:r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p w14:paraId="17522BA3" w14:textId="77777777" w:rsidR="00622BE8" w:rsidRPr="00B07A3B" w:rsidRDefault="00622BE8" w:rsidP="00622BE8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150420B7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  <w:lang w:eastAsia="ja-JP"/>
        </w:rPr>
      </w:pPr>
    </w:p>
    <w:sectPr w:rsidR="00A84BA8" w:rsidRPr="002B025E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A15425" w14:textId="77777777" w:rsidR="003A49B1" w:rsidRDefault="003A49B1">
      <w:r>
        <w:separator/>
      </w:r>
    </w:p>
    <w:p w14:paraId="5125C670" w14:textId="77777777" w:rsidR="003A49B1" w:rsidRDefault="003A49B1"/>
  </w:endnote>
  <w:endnote w:type="continuationSeparator" w:id="0">
    <w:p w14:paraId="30A4873F" w14:textId="77777777" w:rsidR="003A49B1" w:rsidRDefault="003A49B1">
      <w:r>
        <w:continuationSeparator/>
      </w:r>
    </w:p>
    <w:p w14:paraId="32E55BB9" w14:textId="77777777" w:rsidR="003A49B1" w:rsidRDefault="003A49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2A19967F" w:rsidR="00ED23F4" w:rsidRPr="00790E8C" w:rsidRDefault="00336C61" w:rsidP="009B6B0B">
    <w:pPr>
      <w:pStyle w:val="Footer"/>
      <w:tabs>
        <w:tab w:val="clear" w:pos="8640"/>
        <w:tab w:val="left" w:pos="6143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017172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="009B6B0B">
      <w:rPr>
        <w:rFonts w:asciiTheme="minorHAnsi" w:hAnsiTheme="minorHAnsi" w:cstheme="minorHAnsi"/>
        <w:szCs w:val="24"/>
        <w:lang w:val="en-US"/>
      </w:rPr>
      <w:t>January 11, 2021</w:t>
    </w:r>
    <w:r w:rsidR="009B6B0B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F1657A" w14:textId="77777777" w:rsidR="003A49B1" w:rsidRDefault="003A49B1">
      <w:r>
        <w:separator/>
      </w:r>
    </w:p>
    <w:p w14:paraId="62CECB11" w14:textId="77777777" w:rsidR="003A49B1" w:rsidRDefault="003A49B1"/>
  </w:footnote>
  <w:footnote w:type="continuationSeparator" w:id="0">
    <w:p w14:paraId="6EFFF0DF" w14:textId="77777777" w:rsidR="003A49B1" w:rsidRDefault="003A49B1">
      <w:r>
        <w:continuationSeparator/>
      </w:r>
    </w:p>
    <w:p w14:paraId="6BC88D80" w14:textId="77777777" w:rsidR="003A49B1" w:rsidRDefault="003A49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2F32F390" w:rsidR="00336C61" w:rsidRPr="006D3AC7" w:rsidRDefault="00336C61" w:rsidP="0001717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172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1220370"/>
    <w:multiLevelType w:val="multilevel"/>
    <w:tmpl w:val="C930DBC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4"/>
  </w:num>
  <w:num w:numId="6">
    <w:abstractNumId w:val="28"/>
  </w:num>
  <w:num w:numId="7">
    <w:abstractNumId w:val="35"/>
  </w:num>
  <w:num w:numId="8">
    <w:abstractNumId w:val="11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29"/>
  </w:num>
  <w:num w:numId="25">
    <w:abstractNumId w:val="13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4"/>
  </w:num>
  <w:num w:numId="40">
    <w:abstractNumId w:val="20"/>
  </w:num>
  <w:num w:numId="41">
    <w:abstractNumId w:val="22"/>
  </w:num>
  <w:num w:numId="42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embedSystemFonts/>
  <w:bordersDoNotSurroundHeader/>
  <w:bordersDoNotSurroundFooter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17172"/>
    <w:rsid w:val="00023E22"/>
    <w:rsid w:val="00025DE9"/>
    <w:rsid w:val="000326C8"/>
    <w:rsid w:val="00037828"/>
    <w:rsid w:val="00043807"/>
    <w:rsid w:val="00074929"/>
    <w:rsid w:val="00083792"/>
    <w:rsid w:val="0008613B"/>
    <w:rsid w:val="00090BAC"/>
    <w:rsid w:val="000910CD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E5BB8"/>
    <w:rsid w:val="001F0890"/>
    <w:rsid w:val="00214268"/>
    <w:rsid w:val="002422D6"/>
    <w:rsid w:val="00244CDB"/>
    <w:rsid w:val="00247BFF"/>
    <w:rsid w:val="0025310D"/>
    <w:rsid w:val="0025433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7068"/>
    <w:rsid w:val="002929B8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149A"/>
    <w:rsid w:val="00382999"/>
    <w:rsid w:val="0038502C"/>
    <w:rsid w:val="00386777"/>
    <w:rsid w:val="00395684"/>
    <w:rsid w:val="003A1109"/>
    <w:rsid w:val="003A49B1"/>
    <w:rsid w:val="003A49C2"/>
    <w:rsid w:val="003B5E26"/>
    <w:rsid w:val="003C1044"/>
    <w:rsid w:val="003C32EC"/>
    <w:rsid w:val="003C7BD4"/>
    <w:rsid w:val="003D0847"/>
    <w:rsid w:val="003E2BC9"/>
    <w:rsid w:val="003F4B52"/>
    <w:rsid w:val="004034B6"/>
    <w:rsid w:val="004114EA"/>
    <w:rsid w:val="00414B4F"/>
    <w:rsid w:val="00421686"/>
    <w:rsid w:val="00426350"/>
    <w:rsid w:val="00440FFA"/>
    <w:rsid w:val="004425EC"/>
    <w:rsid w:val="00450B27"/>
    <w:rsid w:val="00453116"/>
    <w:rsid w:val="00455510"/>
    <w:rsid w:val="00456A5D"/>
    <w:rsid w:val="00464D72"/>
    <w:rsid w:val="00466D01"/>
    <w:rsid w:val="00472752"/>
    <w:rsid w:val="0047306D"/>
    <w:rsid w:val="00473E1C"/>
    <w:rsid w:val="00474731"/>
    <w:rsid w:val="0048283A"/>
    <w:rsid w:val="00482D4C"/>
    <w:rsid w:val="00483E1B"/>
    <w:rsid w:val="00493A57"/>
    <w:rsid w:val="004C1095"/>
    <w:rsid w:val="004C2DAD"/>
    <w:rsid w:val="004C3895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2762D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8C0"/>
    <w:rsid w:val="005A3F8F"/>
    <w:rsid w:val="005B6859"/>
    <w:rsid w:val="005C6D1E"/>
    <w:rsid w:val="005D550B"/>
    <w:rsid w:val="005D783F"/>
    <w:rsid w:val="005E2B7E"/>
    <w:rsid w:val="005E3378"/>
    <w:rsid w:val="005F18A3"/>
    <w:rsid w:val="005F1ADF"/>
    <w:rsid w:val="00604177"/>
    <w:rsid w:val="006137EC"/>
    <w:rsid w:val="00622BE8"/>
    <w:rsid w:val="006346FE"/>
    <w:rsid w:val="00637544"/>
    <w:rsid w:val="006402D4"/>
    <w:rsid w:val="00644DFD"/>
    <w:rsid w:val="00645A61"/>
    <w:rsid w:val="00645B93"/>
    <w:rsid w:val="00646050"/>
    <w:rsid w:val="00652165"/>
    <w:rsid w:val="00653152"/>
    <w:rsid w:val="00654735"/>
    <w:rsid w:val="006556DE"/>
    <w:rsid w:val="006565A0"/>
    <w:rsid w:val="006579DD"/>
    <w:rsid w:val="00660315"/>
    <w:rsid w:val="006617AB"/>
    <w:rsid w:val="00663E85"/>
    <w:rsid w:val="00664850"/>
    <w:rsid w:val="00666AA5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C1A3B"/>
    <w:rsid w:val="006D3AC7"/>
    <w:rsid w:val="006D7676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96F4F"/>
    <w:rsid w:val="007A4E1D"/>
    <w:rsid w:val="007B0FBB"/>
    <w:rsid w:val="007B3E0E"/>
    <w:rsid w:val="007D4222"/>
    <w:rsid w:val="007D61A8"/>
    <w:rsid w:val="007F48D4"/>
    <w:rsid w:val="007F67D5"/>
    <w:rsid w:val="00802635"/>
    <w:rsid w:val="00804C75"/>
    <w:rsid w:val="00806B1B"/>
    <w:rsid w:val="00817D9F"/>
    <w:rsid w:val="00832FA5"/>
    <w:rsid w:val="008373A7"/>
    <w:rsid w:val="008459FC"/>
    <w:rsid w:val="00851B3E"/>
    <w:rsid w:val="00851C4B"/>
    <w:rsid w:val="008539E2"/>
    <w:rsid w:val="00854994"/>
    <w:rsid w:val="00860BC3"/>
    <w:rsid w:val="00873D1A"/>
    <w:rsid w:val="00873E42"/>
    <w:rsid w:val="00875BE8"/>
    <w:rsid w:val="00877B88"/>
    <w:rsid w:val="0088113B"/>
    <w:rsid w:val="008A0177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23281"/>
    <w:rsid w:val="009301B8"/>
    <w:rsid w:val="00931D78"/>
    <w:rsid w:val="00941F06"/>
    <w:rsid w:val="00942F1B"/>
    <w:rsid w:val="009431F3"/>
    <w:rsid w:val="00947092"/>
    <w:rsid w:val="00951A8E"/>
    <w:rsid w:val="00954870"/>
    <w:rsid w:val="009625B1"/>
    <w:rsid w:val="00962F04"/>
    <w:rsid w:val="00985F44"/>
    <w:rsid w:val="00987081"/>
    <w:rsid w:val="00997611"/>
    <w:rsid w:val="009A0E7C"/>
    <w:rsid w:val="009A3CBD"/>
    <w:rsid w:val="009B2183"/>
    <w:rsid w:val="009B4EE3"/>
    <w:rsid w:val="009B6B0B"/>
    <w:rsid w:val="009C041E"/>
    <w:rsid w:val="009C2062"/>
    <w:rsid w:val="009C7B9A"/>
    <w:rsid w:val="009D21B9"/>
    <w:rsid w:val="009D5D76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B00969"/>
    <w:rsid w:val="00B04340"/>
    <w:rsid w:val="00B07A3B"/>
    <w:rsid w:val="00B07D57"/>
    <w:rsid w:val="00B13941"/>
    <w:rsid w:val="00B23BC6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C6DA7"/>
    <w:rsid w:val="00BD4346"/>
    <w:rsid w:val="00BE051D"/>
    <w:rsid w:val="00BE756D"/>
    <w:rsid w:val="00BF2674"/>
    <w:rsid w:val="00C00F3F"/>
    <w:rsid w:val="00C035C7"/>
    <w:rsid w:val="00C12062"/>
    <w:rsid w:val="00C2620F"/>
    <w:rsid w:val="00C34F4C"/>
    <w:rsid w:val="00C602B2"/>
    <w:rsid w:val="00C70C90"/>
    <w:rsid w:val="00C7374B"/>
    <w:rsid w:val="00C8109F"/>
    <w:rsid w:val="00C82679"/>
    <w:rsid w:val="00C836F3"/>
    <w:rsid w:val="00C9250E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229B1"/>
    <w:rsid w:val="00D30007"/>
    <w:rsid w:val="00D300CE"/>
    <w:rsid w:val="00D37C1A"/>
    <w:rsid w:val="00D406D6"/>
    <w:rsid w:val="00D45AF7"/>
    <w:rsid w:val="00D466AF"/>
    <w:rsid w:val="00D473BF"/>
    <w:rsid w:val="00D47642"/>
    <w:rsid w:val="00D712A3"/>
    <w:rsid w:val="00D9522C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D43AF"/>
    <w:rsid w:val="00DE2882"/>
    <w:rsid w:val="00DE46DB"/>
    <w:rsid w:val="00DE66F3"/>
    <w:rsid w:val="00DF0865"/>
    <w:rsid w:val="00DF307B"/>
    <w:rsid w:val="00E24673"/>
    <w:rsid w:val="00E24898"/>
    <w:rsid w:val="00E355EE"/>
    <w:rsid w:val="00E35FB3"/>
    <w:rsid w:val="00E44C46"/>
    <w:rsid w:val="00E662CA"/>
    <w:rsid w:val="00E8076C"/>
    <w:rsid w:val="00E87DA4"/>
    <w:rsid w:val="00EA0417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3B5"/>
    <w:rsid w:val="00EE39ED"/>
    <w:rsid w:val="00EE4460"/>
    <w:rsid w:val="00EF4E2B"/>
    <w:rsid w:val="00F0293A"/>
    <w:rsid w:val="00F04E9E"/>
    <w:rsid w:val="00F10CF8"/>
    <w:rsid w:val="00F10FAD"/>
    <w:rsid w:val="00F146E3"/>
    <w:rsid w:val="00F14C24"/>
    <w:rsid w:val="00F22F5E"/>
    <w:rsid w:val="00F3061E"/>
    <w:rsid w:val="00F35094"/>
    <w:rsid w:val="00F56A75"/>
    <w:rsid w:val="00F60B45"/>
    <w:rsid w:val="00F60C18"/>
    <w:rsid w:val="00F64FB6"/>
    <w:rsid w:val="00F80FD0"/>
    <w:rsid w:val="00F95E8D"/>
    <w:rsid w:val="00FA1A9D"/>
    <w:rsid w:val="00FA532D"/>
    <w:rsid w:val="00FA7A79"/>
    <w:rsid w:val="00FA7D51"/>
    <w:rsid w:val="00FC029F"/>
    <w:rsid w:val="00FC5F0F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oakisakata@fukuoka-u.ac.jp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39328" TargetMode="External"/><Relationship Id="rId12" Type="http://schemas.openxmlformats.org/officeDocument/2006/relationships/hyperlink" Target="mailto:naoakisakata@fukuoka-u.ac.j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kodama@fukuoka-u.ac.j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ryok@fukuoka-u.ac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yoshimatsu@fukuoka-u.ac.jp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astasia/Documents/Forms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21</TotalTime>
  <Pages>8</Pages>
  <Words>1494</Words>
  <Characters>8519</Characters>
  <Application>Microsoft Office Word</Application>
  <DocSecurity>0</DocSecurity>
  <Lines>70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9994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7</cp:revision>
  <dcterms:created xsi:type="dcterms:W3CDTF">2021-01-05T09:40:00Z</dcterms:created>
  <dcterms:modified xsi:type="dcterms:W3CDTF">2021-01-12T02:26:00Z</dcterms:modified>
</cp:coreProperties>
</file>