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77777777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</w:p>
    <w:p w14:paraId="245176F2" w14:textId="77777777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2"/>
        <w:gridCol w:w="1471"/>
        <w:gridCol w:w="2970"/>
        <w:gridCol w:w="3348"/>
      </w:tblGrid>
      <w:tr w:rsidR="00D85731" w:rsidRPr="00006387" w14:paraId="4851B225" w14:textId="77777777">
        <w:tc>
          <w:tcPr>
            <w:tcW w:w="1067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0E0158D" w14:textId="77777777">
        <w:tc>
          <w:tcPr>
            <w:tcW w:w="1067" w:type="dxa"/>
          </w:tcPr>
          <w:p w14:paraId="012C19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07750F7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006387" w14:paraId="313B6C16" w14:textId="77777777">
        <w:tc>
          <w:tcPr>
            <w:tcW w:w="1067" w:type="dxa"/>
          </w:tcPr>
          <w:p w14:paraId="1FA789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2FB915AE" w:rsidR="00D85731" w:rsidRPr="00006387" w:rsidRDefault="001808A8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2:29</w:t>
            </w:r>
          </w:p>
        </w:tc>
        <w:tc>
          <w:tcPr>
            <w:tcW w:w="2970" w:type="dxa"/>
          </w:tcPr>
          <w:p w14:paraId="272900D8" w14:textId="12DCD073" w:rsidR="00D85731" w:rsidRPr="00006387" w:rsidRDefault="001808A8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The video </w:t>
            </w:r>
            <w:r w:rsidR="00564593">
              <w:rPr>
                <w:rFonts w:ascii="Helvetica Neue" w:hAnsi="Helvetica Neue"/>
              </w:rPr>
              <w:t>does not show</w:t>
            </w:r>
            <w:r>
              <w:rPr>
                <w:rFonts w:ascii="Helvetica Neue" w:hAnsi="Helvetica Neue"/>
              </w:rPr>
              <w:t xml:space="preserve"> </w:t>
            </w:r>
            <w:r w:rsidR="00564593">
              <w:rPr>
                <w:rFonts w:ascii="Helvetica Neue" w:hAnsi="Helvetica Neue"/>
              </w:rPr>
              <w:t xml:space="preserve">a </w:t>
            </w:r>
            <w:r>
              <w:rPr>
                <w:rFonts w:ascii="Helvetica Neue" w:hAnsi="Helvetica Neue"/>
              </w:rPr>
              <w:t xml:space="preserve">clear expose for the straight micro </w:t>
            </w:r>
            <w:proofErr w:type="spellStart"/>
            <w:r>
              <w:rPr>
                <w:rFonts w:ascii="Helvetica Neue" w:hAnsi="Helvetica Neue"/>
              </w:rPr>
              <w:t>hemo</w:t>
            </w:r>
            <w:proofErr w:type="spellEnd"/>
            <w:r>
              <w:rPr>
                <w:rFonts w:ascii="Helvetica Neue" w:hAnsi="Helvetica Neue"/>
              </w:rPr>
              <w:t xml:space="preserve"> clip site.</w:t>
            </w:r>
          </w:p>
        </w:tc>
        <w:tc>
          <w:tcPr>
            <w:tcW w:w="3348" w:type="dxa"/>
          </w:tcPr>
          <w:p w14:paraId="367D0070" w14:textId="7BE912A8" w:rsidR="00564593" w:rsidRDefault="00564593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We made two video scripts for this section, please check if </w:t>
            </w:r>
            <w:r w:rsidR="004F497D">
              <w:rPr>
                <w:rFonts w:ascii="Helvetica Neue" w:hAnsi="Helvetica Neue"/>
              </w:rPr>
              <w:t xml:space="preserve">the other vision </w:t>
            </w:r>
            <w:bookmarkStart w:id="0" w:name="_GoBack"/>
            <w:bookmarkEnd w:id="0"/>
            <w:r>
              <w:rPr>
                <w:rFonts w:ascii="Helvetica Neue" w:hAnsi="Helvetica Neue"/>
              </w:rPr>
              <w:t>ha</w:t>
            </w:r>
            <w:r w:rsidR="004F497D">
              <w:rPr>
                <w:rFonts w:ascii="Helvetica Neue" w:hAnsi="Helvetica Neue"/>
              </w:rPr>
              <w:t>s</w:t>
            </w:r>
            <w:r>
              <w:rPr>
                <w:rFonts w:ascii="Helvetica Neue" w:hAnsi="Helvetica Neue"/>
              </w:rPr>
              <w:t xml:space="preserve"> a better view. </w:t>
            </w:r>
          </w:p>
          <w:p w14:paraId="6B121EFB" w14:textId="183215A4" w:rsidR="00D85731" w:rsidRPr="00006387" w:rsidRDefault="00564593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Fig1A needs to appear onscreen at this point to clearly show the two micro </w:t>
            </w:r>
            <w:proofErr w:type="spellStart"/>
            <w:r>
              <w:rPr>
                <w:rFonts w:ascii="Helvetica Neue" w:hAnsi="Helvetica Neue"/>
              </w:rPr>
              <w:t>hemo</w:t>
            </w:r>
            <w:proofErr w:type="spellEnd"/>
            <w:r>
              <w:rPr>
                <w:rFonts w:ascii="Helvetica Neue" w:hAnsi="Helvetica Neue"/>
              </w:rPr>
              <w:t xml:space="preserve"> clip sites.</w:t>
            </w:r>
          </w:p>
        </w:tc>
      </w:tr>
      <w:tr w:rsidR="00D85731" w:rsidRPr="00006387" w14:paraId="2202E3A0" w14:textId="77777777">
        <w:tc>
          <w:tcPr>
            <w:tcW w:w="1067" w:type="dxa"/>
          </w:tcPr>
          <w:p w14:paraId="4FAE46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7DFB57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C41C3D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F3EC6B0" w14:textId="77777777">
        <w:tc>
          <w:tcPr>
            <w:tcW w:w="1067" w:type="dxa"/>
          </w:tcPr>
          <w:p w14:paraId="63E346C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38499E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01121F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863B8" w14:textId="77777777">
        <w:tc>
          <w:tcPr>
            <w:tcW w:w="1067" w:type="dxa"/>
          </w:tcPr>
          <w:p w14:paraId="16591CE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5082F51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B028B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AD421D2" w14:textId="77777777">
        <w:tc>
          <w:tcPr>
            <w:tcW w:w="1067" w:type="dxa"/>
          </w:tcPr>
          <w:p w14:paraId="46065EE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1678B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C56D9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49FDB0F" w14:textId="77777777">
        <w:tc>
          <w:tcPr>
            <w:tcW w:w="1067" w:type="dxa"/>
          </w:tcPr>
          <w:p w14:paraId="672271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271D7E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4755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451E5F5" w14:textId="77777777">
        <w:tc>
          <w:tcPr>
            <w:tcW w:w="1067" w:type="dxa"/>
          </w:tcPr>
          <w:p w14:paraId="73A38E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72A06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2514F0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46BC6DB" w14:textId="77777777">
        <w:tc>
          <w:tcPr>
            <w:tcW w:w="1067" w:type="dxa"/>
          </w:tcPr>
          <w:p w14:paraId="04EFD2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94BBD5B" w14:textId="77777777">
        <w:tc>
          <w:tcPr>
            <w:tcW w:w="1067" w:type="dxa"/>
          </w:tcPr>
          <w:p w14:paraId="55B8949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744AD0F" w14:textId="77777777">
        <w:tc>
          <w:tcPr>
            <w:tcW w:w="1067" w:type="dxa"/>
          </w:tcPr>
          <w:p w14:paraId="59AC26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C11FD4E" w14:textId="77777777">
        <w:tc>
          <w:tcPr>
            <w:tcW w:w="1067" w:type="dxa"/>
          </w:tcPr>
          <w:p w14:paraId="70AFC7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FBD30ED" w14:textId="77777777">
        <w:tc>
          <w:tcPr>
            <w:tcW w:w="1067" w:type="dxa"/>
          </w:tcPr>
          <w:p w14:paraId="092F9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13F207D" w14:textId="77777777">
        <w:tc>
          <w:tcPr>
            <w:tcW w:w="1067" w:type="dxa"/>
          </w:tcPr>
          <w:p w14:paraId="780ACF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96A2BA4" w14:textId="77777777">
        <w:tc>
          <w:tcPr>
            <w:tcW w:w="1067" w:type="dxa"/>
          </w:tcPr>
          <w:p w14:paraId="7DCE3AF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1230F" w14:textId="77777777">
        <w:tc>
          <w:tcPr>
            <w:tcW w:w="1067" w:type="dxa"/>
          </w:tcPr>
          <w:p w14:paraId="2919287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DAEA6CD" w14:textId="77777777">
        <w:tc>
          <w:tcPr>
            <w:tcW w:w="1067" w:type="dxa"/>
          </w:tcPr>
          <w:p w14:paraId="2FCAC7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24AFD3E" w14:textId="77777777">
        <w:tc>
          <w:tcPr>
            <w:tcW w:w="1067" w:type="dxa"/>
          </w:tcPr>
          <w:p w14:paraId="2041DB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7403BB0" w14:textId="77777777">
        <w:tc>
          <w:tcPr>
            <w:tcW w:w="1067" w:type="dxa"/>
          </w:tcPr>
          <w:p w14:paraId="31E1F3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4B159D7" w14:textId="77777777">
        <w:tc>
          <w:tcPr>
            <w:tcW w:w="1067" w:type="dxa"/>
          </w:tcPr>
          <w:p w14:paraId="763EB84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3DCBC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3BF58C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BD88B5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08326D5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19A219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107560D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717D136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65E38B9" w14:textId="77777777" w:rsidR="00D85731" w:rsidRPr="00006387" w:rsidRDefault="00D85731" w:rsidP="00D85731">
      <w:pPr>
        <w:spacing w:after="0" w:line="240" w:lineRule="auto"/>
        <w:rPr>
          <w:rFonts w:ascii="Helvetica Neue" w:hAnsi="Helvetica Neue"/>
          <w:sz w:val="24"/>
        </w:rPr>
      </w:pPr>
    </w:p>
    <w:p w14:paraId="569FDD3C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6C1F34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>
              <w:rPr>
                <w:rFonts w:ascii="Helvetica Neue" w:hAnsi="Helvetica Neue"/>
                <w:b/>
              </w:rPr>
              <w:t>Shotlist</w:t>
            </w:r>
            <w:proofErr w:type="spellEnd"/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19EB5C20" w14:textId="77777777">
        <w:tc>
          <w:tcPr>
            <w:tcW w:w="1080" w:type="dxa"/>
          </w:tcPr>
          <w:p w14:paraId="63EE059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006387" w14:paraId="6636222B" w14:textId="77777777">
        <w:tc>
          <w:tcPr>
            <w:tcW w:w="1080" w:type="dxa"/>
          </w:tcPr>
          <w:p w14:paraId="7539F7D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808A7B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F16659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943B9A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DD19C0C" w14:textId="77777777">
        <w:tc>
          <w:tcPr>
            <w:tcW w:w="1080" w:type="dxa"/>
          </w:tcPr>
          <w:p w14:paraId="45C9B8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590296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691593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1781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940E616" w14:textId="77777777">
        <w:tc>
          <w:tcPr>
            <w:tcW w:w="1080" w:type="dxa"/>
          </w:tcPr>
          <w:p w14:paraId="0D5C37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7C017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352453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3563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190A83E" w14:textId="77777777">
        <w:tc>
          <w:tcPr>
            <w:tcW w:w="1080" w:type="dxa"/>
          </w:tcPr>
          <w:p w14:paraId="49C7C75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7D66B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E9055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0C83FA1" w14:textId="77777777">
        <w:tc>
          <w:tcPr>
            <w:tcW w:w="1080" w:type="dxa"/>
          </w:tcPr>
          <w:p w14:paraId="159313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18F5814" w14:textId="77777777">
        <w:tc>
          <w:tcPr>
            <w:tcW w:w="1080" w:type="dxa"/>
          </w:tcPr>
          <w:p w14:paraId="7D3DF9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C4DDD4C" w14:textId="77777777">
        <w:tc>
          <w:tcPr>
            <w:tcW w:w="1080" w:type="dxa"/>
          </w:tcPr>
          <w:p w14:paraId="7332B6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60620E" w14:textId="77777777">
        <w:tc>
          <w:tcPr>
            <w:tcW w:w="1080" w:type="dxa"/>
          </w:tcPr>
          <w:p w14:paraId="222F75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397B602" w14:textId="77777777">
        <w:tc>
          <w:tcPr>
            <w:tcW w:w="1080" w:type="dxa"/>
          </w:tcPr>
          <w:p w14:paraId="579E8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6E2F9B8" w14:textId="77777777">
        <w:tc>
          <w:tcPr>
            <w:tcW w:w="1080" w:type="dxa"/>
          </w:tcPr>
          <w:p w14:paraId="2E2E46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87AD2D1" w14:textId="77777777">
        <w:tc>
          <w:tcPr>
            <w:tcW w:w="1080" w:type="dxa"/>
          </w:tcPr>
          <w:p w14:paraId="6C92CE9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EF0BC6E" w14:textId="77777777">
        <w:tc>
          <w:tcPr>
            <w:tcW w:w="1080" w:type="dxa"/>
          </w:tcPr>
          <w:p w14:paraId="1AF686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103F7F" w14:textId="77777777">
        <w:tc>
          <w:tcPr>
            <w:tcW w:w="1080" w:type="dxa"/>
          </w:tcPr>
          <w:p w14:paraId="0479AD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F840C1F" w14:textId="77777777">
        <w:tc>
          <w:tcPr>
            <w:tcW w:w="1080" w:type="dxa"/>
          </w:tcPr>
          <w:p w14:paraId="5560D05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68567A8" w14:textId="77777777">
        <w:tc>
          <w:tcPr>
            <w:tcW w:w="1080" w:type="dxa"/>
          </w:tcPr>
          <w:p w14:paraId="47D1CC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15.</w:t>
            </w:r>
          </w:p>
        </w:tc>
        <w:tc>
          <w:tcPr>
            <w:tcW w:w="810" w:type="dxa"/>
          </w:tcPr>
          <w:p w14:paraId="5698FF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283BBD2" w14:textId="77777777">
        <w:tc>
          <w:tcPr>
            <w:tcW w:w="1080" w:type="dxa"/>
          </w:tcPr>
          <w:p w14:paraId="06E66F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143CE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A047629" w14:textId="77777777">
        <w:tc>
          <w:tcPr>
            <w:tcW w:w="1080" w:type="dxa"/>
          </w:tcPr>
          <w:p w14:paraId="22C9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5F46DAB" w14:textId="77777777">
        <w:tc>
          <w:tcPr>
            <w:tcW w:w="1080" w:type="dxa"/>
          </w:tcPr>
          <w:p w14:paraId="0835D6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6F81843" w14:textId="77777777">
        <w:tc>
          <w:tcPr>
            <w:tcW w:w="1080" w:type="dxa"/>
          </w:tcPr>
          <w:p w14:paraId="6D20302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0343E88" w14:textId="77777777">
        <w:tc>
          <w:tcPr>
            <w:tcW w:w="1080" w:type="dxa"/>
          </w:tcPr>
          <w:p w14:paraId="46C77E8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EC43F4" w14:textId="77777777" w:rsidR="00372D99" w:rsidRDefault="00372D99" w:rsidP="00D85731">
      <w:pPr>
        <w:spacing w:after="0" w:line="240" w:lineRule="auto"/>
      </w:pPr>
      <w:r>
        <w:separator/>
      </w:r>
    </w:p>
  </w:endnote>
  <w:endnote w:type="continuationSeparator" w:id="0">
    <w:p w14:paraId="6F8A8299" w14:textId="77777777" w:rsidR="00372D99" w:rsidRDefault="00372D99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BE579C" w14:textId="77777777" w:rsidR="00372D99" w:rsidRDefault="00372D99" w:rsidP="00D85731">
      <w:pPr>
        <w:spacing w:after="0" w:line="240" w:lineRule="auto"/>
      </w:pPr>
      <w:r>
        <w:separator/>
      </w:r>
    </w:p>
  </w:footnote>
  <w:footnote w:type="continuationSeparator" w:id="0">
    <w:p w14:paraId="204B7A07" w14:textId="77777777" w:rsidR="00372D99" w:rsidRDefault="00372D99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EC974" w14:textId="77777777" w:rsidR="00D85731" w:rsidRDefault="001808A8" w:rsidP="00D85731">
    <w:pPr>
      <w:pStyle w:val="Header"/>
    </w:pPr>
    <w:r>
      <w:pict w14:anchorId="402048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5pt;height:85.5pt">
          <v:imagedata r:id="rId1" o:title="jove header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CyMDM3NjM2szSwsDRS0lEKTi0uzszPAykwrAUAIbEtZCwAAAA="/>
  </w:docVars>
  <w:rsids>
    <w:rsidRoot w:val="00956B2A"/>
    <w:rsid w:val="001808A8"/>
    <w:rsid w:val="001A4C56"/>
    <w:rsid w:val="00372D99"/>
    <w:rsid w:val="004F497D"/>
    <w:rsid w:val="00564593"/>
    <w:rsid w:val="006C730C"/>
    <w:rsid w:val="00721712"/>
    <w:rsid w:val="00956B2A"/>
    <w:rsid w:val="0097248E"/>
    <w:rsid w:val="00A6248C"/>
    <w:rsid w:val="00C07746"/>
    <w:rsid w:val="00C755E8"/>
    <w:rsid w:val="00D85731"/>
    <w:rsid w:val="00D87AE3"/>
    <w:rsid w:val="00F27D1E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Wenyu Gou</cp:lastModifiedBy>
  <cp:revision>9</cp:revision>
  <cp:lastPrinted>2014-01-24T16:13:00Z</cp:lastPrinted>
  <dcterms:created xsi:type="dcterms:W3CDTF">2019-08-05T14:43:00Z</dcterms:created>
  <dcterms:modified xsi:type="dcterms:W3CDTF">2021-06-16T03:30:00Z</dcterms:modified>
</cp:coreProperties>
</file>