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F3DC4B" w14:textId="6AAD4E29" w:rsidR="005901F0" w:rsidRPr="00302F7E" w:rsidRDefault="00F10AF2" w:rsidP="00302F7E">
      <w:pPr>
        <w:contextualSpacing/>
        <w:rPr>
          <w:b/>
          <w:color w:val="auto"/>
        </w:rPr>
      </w:pPr>
      <w:r w:rsidRPr="00302F7E">
        <w:rPr>
          <w:b/>
          <w:color w:val="auto"/>
        </w:rPr>
        <w:t>TITLE:</w:t>
      </w:r>
    </w:p>
    <w:p w14:paraId="2261AAA5" w14:textId="1928E29D" w:rsidR="00133A26" w:rsidRPr="00302F7E" w:rsidRDefault="00622DEF" w:rsidP="00302F7E">
      <w:pPr>
        <w:contextualSpacing/>
        <w:rPr>
          <w:b/>
          <w:color w:val="auto"/>
        </w:rPr>
      </w:pPr>
      <w:r w:rsidRPr="00302F7E">
        <w:rPr>
          <w:b/>
          <w:color w:val="auto"/>
        </w:rPr>
        <w:t xml:space="preserve">Investigating Aortic Valve Calcification via </w:t>
      </w:r>
      <w:r w:rsidR="00133A26" w:rsidRPr="00302F7E">
        <w:rPr>
          <w:b/>
          <w:color w:val="auto"/>
        </w:rPr>
        <w:t xml:space="preserve">Isolation and </w:t>
      </w:r>
      <w:r w:rsidR="00F10AF2" w:rsidRPr="00302F7E">
        <w:rPr>
          <w:b/>
          <w:color w:val="auto"/>
        </w:rPr>
        <w:t>C</w:t>
      </w:r>
      <w:r w:rsidR="00133A26" w:rsidRPr="00302F7E">
        <w:rPr>
          <w:b/>
          <w:color w:val="auto"/>
        </w:rPr>
        <w:t xml:space="preserve">ulture of T </w:t>
      </w:r>
      <w:r w:rsidR="00F10AF2" w:rsidRPr="00302F7E">
        <w:rPr>
          <w:b/>
          <w:color w:val="auto"/>
        </w:rPr>
        <w:t>L</w:t>
      </w:r>
      <w:r w:rsidR="00133A26" w:rsidRPr="00302F7E">
        <w:rPr>
          <w:b/>
          <w:color w:val="auto"/>
        </w:rPr>
        <w:t xml:space="preserve">ymphocytes using </w:t>
      </w:r>
      <w:r w:rsidR="00F10AF2" w:rsidRPr="00302F7E">
        <w:rPr>
          <w:b/>
          <w:color w:val="auto"/>
        </w:rPr>
        <w:t>Feeder Cells</w:t>
      </w:r>
      <w:r w:rsidR="00133A26" w:rsidRPr="00302F7E">
        <w:rPr>
          <w:b/>
          <w:color w:val="auto"/>
        </w:rPr>
        <w:t xml:space="preserve"> from </w:t>
      </w:r>
      <w:r w:rsidR="00F10AF2" w:rsidRPr="00302F7E">
        <w:rPr>
          <w:b/>
          <w:color w:val="auto"/>
        </w:rPr>
        <w:t>Irradiated Buffy Coat</w:t>
      </w:r>
    </w:p>
    <w:p w14:paraId="15FD3422" w14:textId="10C8E32C" w:rsidR="00B32616" w:rsidRPr="00302F7E" w:rsidRDefault="00B32616" w:rsidP="00302F7E">
      <w:pPr>
        <w:contextualSpacing/>
        <w:rPr>
          <w:b/>
          <w:color w:val="auto"/>
        </w:rPr>
      </w:pPr>
    </w:p>
    <w:p w14:paraId="6B8D87B3" w14:textId="2E6EEE04" w:rsidR="00BA393E" w:rsidRPr="00BA393E" w:rsidRDefault="00B32616" w:rsidP="00BA393E">
      <w:pPr>
        <w:contextualSpacing/>
        <w:rPr>
          <w:bCs/>
          <w:i/>
          <w:color w:val="auto"/>
        </w:rPr>
      </w:pPr>
      <w:bookmarkStart w:id="0" w:name="Authors_and_Affiliations"/>
      <w:r w:rsidRPr="00302F7E">
        <w:rPr>
          <w:b/>
          <w:bCs/>
          <w:color w:val="auto"/>
        </w:rPr>
        <w:t xml:space="preserve">AUTHORS </w:t>
      </w:r>
      <w:r w:rsidR="00086FF5" w:rsidRPr="00302F7E">
        <w:rPr>
          <w:b/>
          <w:bCs/>
          <w:color w:val="auto"/>
        </w:rPr>
        <w:t xml:space="preserve">AND </w:t>
      </w:r>
      <w:r w:rsidRPr="00302F7E">
        <w:rPr>
          <w:b/>
          <w:bCs/>
          <w:color w:val="auto"/>
        </w:rPr>
        <w:t>AFFILIATIONS</w:t>
      </w:r>
      <w:bookmarkEnd w:id="0"/>
      <w:r w:rsidRPr="00302F7E">
        <w:rPr>
          <w:b/>
          <w:bCs/>
          <w:color w:val="auto"/>
        </w:rPr>
        <w:t xml:space="preserve">: </w:t>
      </w:r>
    </w:p>
    <w:p w14:paraId="2A6E3B9B" w14:textId="19AF21EF" w:rsidR="00BA393E" w:rsidRPr="00302F7E" w:rsidRDefault="00BA393E" w:rsidP="00BA393E">
      <w:pPr>
        <w:contextualSpacing/>
        <w:rPr>
          <w:color w:val="auto"/>
        </w:rPr>
      </w:pPr>
      <w:r w:rsidRPr="00302F7E">
        <w:rPr>
          <w:color w:val="auto"/>
        </w:rPr>
        <w:t>Lavinia Curini</w:t>
      </w:r>
      <w:r w:rsidRPr="00302F7E">
        <w:rPr>
          <w:color w:val="auto"/>
          <w:vertAlign w:val="superscript"/>
        </w:rPr>
        <w:t>1,</w:t>
      </w:r>
      <w:r>
        <w:rPr>
          <w:color w:val="auto"/>
          <w:vertAlign w:val="superscript"/>
        </w:rPr>
        <w:t>2</w:t>
      </w:r>
      <w:r w:rsidRPr="00302F7E">
        <w:rPr>
          <w:color w:val="auto"/>
          <w:vertAlign w:val="superscript"/>
        </w:rPr>
        <w:t>*</w:t>
      </w:r>
      <w:r w:rsidRPr="00302F7E">
        <w:rPr>
          <w:color w:val="auto"/>
        </w:rPr>
        <w:t xml:space="preserve">, </w:t>
      </w:r>
      <w:hyperlink r:id="rId8" w:history="1">
        <w:r w:rsidRPr="00302F7E">
          <w:rPr>
            <w:bCs/>
            <w:color w:val="auto"/>
            <w:lang w:val="en"/>
          </w:rPr>
          <w:t>Mary Roxana Christopher</w:t>
        </w:r>
      </w:hyperlink>
      <w:r w:rsidRPr="00302F7E">
        <w:rPr>
          <w:bCs/>
          <w:color w:val="auto"/>
          <w:vertAlign w:val="superscript"/>
          <w:lang w:val="en"/>
        </w:rPr>
        <w:t>1</w:t>
      </w:r>
      <w:r w:rsidRPr="00302F7E">
        <w:rPr>
          <w:color w:val="auto"/>
          <w:vertAlign w:val="superscript"/>
        </w:rPr>
        <w:t>*</w:t>
      </w:r>
      <w:r w:rsidRPr="00302F7E">
        <w:rPr>
          <w:bCs/>
          <w:color w:val="auto"/>
          <w:lang w:val="en"/>
        </w:rPr>
        <w:t xml:space="preserve">, </w:t>
      </w:r>
      <w:proofErr w:type="spellStart"/>
      <w:r w:rsidRPr="00302F7E">
        <w:rPr>
          <w:bCs/>
          <w:color w:val="auto"/>
          <w:lang w:val="en"/>
        </w:rPr>
        <w:t>Herko</w:t>
      </w:r>
      <w:proofErr w:type="spellEnd"/>
      <w:r w:rsidRPr="00302F7E">
        <w:rPr>
          <w:bCs/>
          <w:color w:val="auto"/>
          <w:lang w:val="en"/>
        </w:rPr>
        <w:t xml:space="preserve"> Grubitzsch</w:t>
      </w:r>
      <w:r>
        <w:rPr>
          <w:bCs/>
          <w:color w:val="auto"/>
          <w:vertAlign w:val="superscript"/>
          <w:lang w:val="en"/>
        </w:rPr>
        <w:t>3</w:t>
      </w:r>
      <w:r w:rsidRPr="00302F7E">
        <w:rPr>
          <w:bCs/>
          <w:color w:val="auto"/>
          <w:vertAlign w:val="superscript"/>
          <w:lang w:val="en"/>
        </w:rPr>
        <w:t>,</w:t>
      </w:r>
      <w:proofErr w:type="gramStart"/>
      <w:r>
        <w:rPr>
          <w:bCs/>
          <w:color w:val="auto"/>
          <w:vertAlign w:val="superscript"/>
          <w:lang w:val="en"/>
        </w:rPr>
        <w:t>4</w:t>
      </w:r>
      <w:r w:rsidRPr="00302F7E">
        <w:rPr>
          <w:bCs/>
          <w:color w:val="auto"/>
          <w:lang w:val="en"/>
        </w:rPr>
        <w:t>,</w:t>
      </w:r>
      <w:r w:rsidRPr="00302F7E">
        <w:rPr>
          <w:color w:val="auto"/>
        </w:rPr>
        <w:t>Ulf</w:t>
      </w:r>
      <w:proofErr w:type="gramEnd"/>
      <w:r w:rsidRPr="00302F7E">
        <w:rPr>
          <w:color w:val="auto"/>
        </w:rPr>
        <w:t xml:space="preserve"> </w:t>
      </w:r>
      <w:proofErr w:type="spellStart"/>
      <w:r w:rsidRPr="00302F7E">
        <w:rPr>
          <w:color w:val="auto"/>
        </w:rPr>
        <w:t>Landmesser</w:t>
      </w:r>
      <w:proofErr w:type="spellEnd"/>
      <w:r w:rsidRPr="00302F7E">
        <w:rPr>
          <w:color w:val="auto"/>
          <w:vertAlign w:val="superscript"/>
        </w:rPr>
        <w:t xml:space="preserve"> 1,</w:t>
      </w:r>
      <w:r>
        <w:rPr>
          <w:color w:val="auto"/>
          <w:vertAlign w:val="superscript"/>
        </w:rPr>
        <w:t>3</w:t>
      </w:r>
      <w:r w:rsidRPr="00302F7E">
        <w:rPr>
          <w:color w:val="auto"/>
        </w:rPr>
        <w:t>, Amedeo Amedei</w:t>
      </w:r>
      <w:r>
        <w:rPr>
          <w:color w:val="auto"/>
          <w:vertAlign w:val="superscript"/>
        </w:rPr>
        <w:t>2</w:t>
      </w:r>
      <w:r w:rsidRPr="00302F7E">
        <w:rPr>
          <w:color w:val="auto"/>
          <w:vertAlign w:val="superscript"/>
        </w:rPr>
        <w:t>,</w:t>
      </w:r>
      <w:r>
        <w:rPr>
          <w:color w:val="auto"/>
          <w:vertAlign w:val="superscript"/>
        </w:rPr>
        <w:t>5</w:t>
      </w:r>
      <w:r w:rsidRPr="00302F7E">
        <w:rPr>
          <w:color w:val="auto"/>
          <w:vertAlign w:val="superscript"/>
        </w:rPr>
        <w:t>*</w:t>
      </w:r>
      <w:r w:rsidRPr="00302F7E">
        <w:rPr>
          <w:color w:val="auto"/>
        </w:rPr>
        <w:t>, Alexander Lauten</w:t>
      </w:r>
      <w:r w:rsidRPr="00302F7E">
        <w:rPr>
          <w:color w:val="auto"/>
          <w:vertAlign w:val="superscript"/>
        </w:rPr>
        <w:t>1,</w:t>
      </w:r>
      <w:r>
        <w:rPr>
          <w:color w:val="auto"/>
          <w:vertAlign w:val="superscript"/>
        </w:rPr>
        <w:t>6</w:t>
      </w:r>
      <w:r w:rsidRPr="00302F7E">
        <w:rPr>
          <w:color w:val="auto"/>
          <w:vertAlign w:val="superscript"/>
        </w:rPr>
        <w:t>*</w:t>
      </w:r>
      <w:r w:rsidRPr="00302F7E">
        <w:rPr>
          <w:color w:val="auto"/>
        </w:rPr>
        <w:t>, Brunilda Alushi</w:t>
      </w:r>
      <w:r w:rsidRPr="00302F7E">
        <w:rPr>
          <w:color w:val="auto"/>
          <w:vertAlign w:val="superscript"/>
        </w:rPr>
        <w:t>1,</w:t>
      </w:r>
      <w:r>
        <w:rPr>
          <w:color w:val="auto"/>
          <w:vertAlign w:val="superscript"/>
        </w:rPr>
        <w:t>6</w:t>
      </w:r>
      <w:r w:rsidRPr="00302F7E">
        <w:rPr>
          <w:color w:val="auto"/>
          <w:vertAlign w:val="superscript"/>
        </w:rPr>
        <w:t>*</w:t>
      </w:r>
    </w:p>
    <w:p w14:paraId="61F17390" w14:textId="77777777" w:rsidR="00BA393E" w:rsidRPr="00302F7E" w:rsidRDefault="00BA393E" w:rsidP="00BA393E">
      <w:pPr>
        <w:contextualSpacing/>
        <w:rPr>
          <w:color w:val="auto"/>
        </w:rPr>
      </w:pPr>
    </w:p>
    <w:p w14:paraId="06EB3561" w14:textId="6ABB0F0F" w:rsidR="00BA393E" w:rsidRPr="00302F7E" w:rsidRDefault="00BA393E" w:rsidP="00BA393E">
      <w:pPr>
        <w:widowControl/>
        <w:shd w:val="clear" w:color="auto" w:fill="FFFFFF"/>
        <w:autoSpaceDE/>
        <w:autoSpaceDN/>
        <w:adjustRightInd/>
        <w:contextualSpacing/>
        <w:rPr>
          <w:color w:val="auto"/>
          <w:lang w:val="en" w:eastAsia="en-GB"/>
        </w:rPr>
      </w:pPr>
      <w:r w:rsidRPr="00302F7E">
        <w:rPr>
          <w:color w:val="auto"/>
          <w:vertAlign w:val="superscript"/>
        </w:rPr>
        <w:t>1</w:t>
      </w:r>
      <w:r w:rsidRPr="00302F7E">
        <w:rPr>
          <w:color w:val="auto"/>
          <w:lang w:val="en" w:eastAsia="en-GB"/>
        </w:rPr>
        <w:t xml:space="preserve">Department of Cardiology, Campus Benjamin Franklin, </w:t>
      </w:r>
      <w:proofErr w:type="spellStart"/>
      <w:r w:rsidRPr="00302F7E">
        <w:rPr>
          <w:color w:val="auto"/>
          <w:lang w:val="en" w:eastAsia="en-GB"/>
        </w:rPr>
        <w:t>Charite</w:t>
      </w:r>
      <w:proofErr w:type="spellEnd"/>
      <w:r w:rsidRPr="00302F7E">
        <w:rPr>
          <w:color w:val="auto"/>
          <w:lang w:val="en" w:eastAsia="en-GB"/>
        </w:rPr>
        <w:t xml:space="preserve">´ </w:t>
      </w:r>
      <w:proofErr w:type="spellStart"/>
      <w:r w:rsidRPr="00302F7E">
        <w:rPr>
          <w:color w:val="auto"/>
          <w:lang w:val="en" w:eastAsia="en-GB"/>
        </w:rPr>
        <w:t>Universitätsmedizin</w:t>
      </w:r>
      <w:proofErr w:type="spellEnd"/>
      <w:r w:rsidRPr="00302F7E">
        <w:rPr>
          <w:color w:val="auto"/>
          <w:lang w:val="en" w:eastAsia="en-GB"/>
        </w:rPr>
        <w:t xml:space="preserve"> Berlin and German Centre for Cardiovascular Research</w:t>
      </w:r>
      <w:r w:rsidR="001E1ECB">
        <w:rPr>
          <w:color w:val="auto"/>
          <w:lang w:val="en" w:eastAsia="en-GB"/>
        </w:rPr>
        <w:t xml:space="preserve"> (</w:t>
      </w:r>
      <w:r w:rsidRPr="00302F7E">
        <w:rPr>
          <w:color w:val="auto"/>
          <w:lang w:val="en" w:eastAsia="en-GB"/>
        </w:rPr>
        <w:t>DZHK), Berlin, Germany</w:t>
      </w:r>
    </w:p>
    <w:p w14:paraId="5F9B145A" w14:textId="53A570EC" w:rsidR="00BA393E" w:rsidRDefault="00BA393E" w:rsidP="00BA393E">
      <w:pPr>
        <w:widowControl/>
        <w:shd w:val="clear" w:color="auto" w:fill="FFFFFF"/>
        <w:autoSpaceDE/>
        <w:autoSpaceDN/>
        <w:adjustRightInd/>
        <w:contextualSpacing/>
        <w:rPr>
          <w:color w:val="auto"/>
          <w:lang w:val="en" w:eastAsia="en-GB"/>
        </w:rPr>
      </w:pPr>
      <w:r>
        <w:rPr>
          <w:color w:val="auto"/>
          <w:vertAlign w:val="superscript"/>
          <w:lang w:val="en" w:eastAsia="en-GB"/>
        </w:rPr>
        <w:t>2</w:t>
      </w:r>
      <w:r w:rsidRPr="00302F7E">
        <w:rPr>
          <w:color w:val="auto"/>
          <w:lang w:val="en" w:eastAsia="en-GB"/>
        </w:rPr>
        <w:t>Department of Experimental and Clinical Medicine, University of Florence, Firenze, Italy</w:t>
      </w:r>
    </w:p>
    <w:p w14:paraId="65D1F8F5" w14:textId="7716284E" w:rsidR="00BA393E" w:rsidRPr="00302F7E" w:rsidRDefault="00BA393E" w:rsidP="00BA393E">
      <w:pPr>
        <w:widowControl/>
        <w:shd w:val="clear" w:color="auto" w:fill="FFFFFF"/>
        <w:autoSpaceDE/>
        <w:autoSpaceDN/>
        <w:adjustRightInd/>
        <w:contextualSpacing/>
        <w:rPr>
          <w:color w:val="auto"/>
          <w:lang w:val="en" w:eastAsia="en-GB"/>
        </w:rPr>
      </w:pPr>
      <w:r>
        <w:rPr>
          <w:color w:val="auto"/>
          <w:vertAlign w:val="superscript"/>
          <w:lang w:val="en" w:eastAsia="en-GB"/>
        </w:rPr>
        <w:t>3</w:t>
      </w:r>
      <w:r w:rsidRPr="00302F7E">
        <w:rPr>
          <w:color w:val="auto"/>
          <w:lang w:val="en" w:eastAsia="en-GB"/>
        </w:rPr>
        <w:t>Berlin Institute of Health, Berlin, Germany</w:t>
      </w:r>
    </w:p>
    <w:p w14:paraId="4348BC40" w14:textId="481BA372" w:rsidR="00BA393E" w:rsidRPr="00302F7E" w:rsidRDefault="00BA393E" w:rsidP="00BA393E">
      <w:pPr>
        <w:widowControl/>
        <w:shd w:val="clear" w:color="auto" w:fill="FFFFFF"/>
        <w:autoSpaceDE/>
        <w:autoSpaceDN/>
        <w:adjustRightInd/>
        <w:contextualSpacing/>
        <w:rPr>
          <w:color w:val="auto"/>
          <w:lang w:val="en" w:eastAsia="en-GB"/>
        </w:rPr>
      </w:pPr>
      <w:r>
        <w:rPr>
          <w:color w:val="auto"/>
          <w:vertAlign w:val="superscript"/>
          <w:lang w:val="en" w:eastAsia="en-GB"/>
        </w:rPr>
        <w:t>4</w:t>
      </w:r>
      <w:r w:rsidRPr="00302F7E">
        <w:rPr>
          <w:color w:val="auto"/>
          <w:lang w:val="en" w:eastAsia="en-GB"/>
        </w:rPr>
        <w:t>Department of Cardiology, German Heart Centre Berlin</w:t>
      </w:r>
      <w:r w:rsidR="001E1ECB">
        <w:rPr>
          <w:color w:val="auto"/>
          <w:lang w:val="en" w:eastAsia="en-GB"/>
        </w:rPr>
        <w:t xml:space="preserve"> (</w:t>
      </w:r>
      <w:r w:rsidRPr="00302F7E">
        <w:rPr>
          <w:color w:val="auto"/>
          <w:lang w:val="en" w:eastAsia="en-GB"/>
        </w:rPr>
        <w:t>DHZB), Berlin, Germany</w:t>
      </w:r>
    </w:p>
    <w:p w14:paraId="4EC0790D" w14:textId="0B48FCF5" w:rsidR="00BA393E" w:rsidRPr="00BA393E" w:rsidRDefault="00BA393E" w:rsidP="00BA393E">
      <w:pPr>
        <w:widowControl/>
        <w:shd w:val="clear" w:color="auto" w:fill="FFFFFF"/>
        <w:autoSpaceDE/>
        <w:autoSpaceDN/>
        <w:adjustRightInd/>
        <w:contextualSpacing/>
        <w:rPr>
          <w:color w:val="auto"/>
          <w:lang w:val="it-IT" w:eastAsia="en-GB"/>
        </w:rPr>
      </w:pPr>
      <w:r>
        <w:rPr>
          <w:color w:val="auto"/>
          <w:vertAlign w:val="superscript"/>
          <w:lang w:val="it-IT" w:eastAsia="en-GB"/>
        </w:rPr>
        <w:t>5</w:t>
      </w:r>
      <w:r w:rsidRPr="00302F7E">
        <w:rPr>
          <w:color w:val="auto"/>
          <w:lang w:val="it-IT" w:eastAsia="en-GB"/>
        </w:rPr>
        <w:t>Sod of Interdisciplinary Internal Medicine, Azienda Ospedaliera Universitaria Careggi</w:t>
      </w:r>
      <w:r w:rsidR="001E1ECB">
        <w:rPr>
          <w:color w:val="auto"/>
          <w:lang w:val="it-IT" w:eastAsia="en-GB"/>
        </w:rPr>
        <w:t xml:space="preserve"> (</w:t>
      </w:r>
      <w:r w:rsidRPr="00302F7E">
        <w:rPr>
          <w:color w:val="auto"/>
          <w:lang w:val="it-IT" w:eastAsia="en-GB"/>
        </w:rPr>
        <w:t>AOUC), Florence, Italy</w:t>
      </w:r>
    </w:p>
    <w:p w14:paraId="086B8A75" w14:textId="556DB8D7" w:rsidR="00BA393E" w:rsidRPr="00302F7E" w:rsidRDefault="00BA393E" w:rsidP="00BA393E">
      <w:pPr>
        <w:widowControl/>
        <w:shd w:val="clear" w:color="auto" w:fill="FFFFFF"/>
        <w:autoSpaceDE/>
        <w:autoSpaceDN/>
        <w:adjustRightInd/>
        <w:contextualSpacing/>
        <w:rPr>
          <w:color w:val="auto"/>
          <w:lang w:val="en" w:eastAsia="en-GB"/>
        </w:rPr>
      </w:pPr>
      <w:r>
        <w:rPr>
          <w:color w:val="auto"/>
          <w:vertAlign w:val="superscript"/>
          <w:lang w:val="en" w:eastAsia="en-GB"/>
        </w:rPr>
        <w:t>6</w:t>
      </w:r>
      <w:r w:rsidRPr="00302F7E">
        <w:rPr>
          <w:color w:val="auto"/>
          <w:lang w:val="en" w:eastAsia="en-GB"/>
        </w:rPr>
        <w:t xml:space="preserve">Department of General and Interventional Cardiology, Helios </w:t>
      </w:r>
      <w:proofErr w:type="spellStart"/>
      <w:r w:rsidRPr="00302F7E">
        <w:rPr>
          <w:color w:val="auto"/>
          <w:lang w:val="en" w:eastAsia="en-GB"/>
        </w:rPr>
        <w:t>Klinikum</w:t>
      </w:r>
      <w:proofErr w:type="spellEnd"/>
      <w:r w:rsidRPr="00302F7E">
        <w:rPr>
          <w:color w:val="auto"/>
          <w:lang w:val="en" w:eastAsia="en-GB"/>
        </w:rPr>
        <w:t xml:space="preserve"> Erfurt, Erfurt, Germany</w:t>
      </w:r>
    </w:p>
    <w:p w14:paraId="16E1D938" w14:textId="230A198D" w:rsidR="00B12ED3" w:rsidRDefault="00B12ED3" w:rsidP="00302F7E">
      <w:pPr>
        <w:contextualSpacing/>
        <w:rPr>
          <w:color w:val="auto"/>
          <w:lang w:val="it-IT"/>
        </w:rPr>
      </w:pPr>
    </w:p>
    <w:p w14:paraId="55830160" w14:textId="465BD26A" w:rsidR="00BA393E" w:rsidRDefault="00BA393E" w:rsidP="00302F7E">
      <w:pPr>
        <w:contextualSpacing/>
        <w:rPr>
          <w:color w:val="auto"/>
          <w:lang w:val="it-IT"/>
        </w:rPr>
      </w:pPr>
      <w:hyperlink r:id="rId9" w:history="1">
        <w:r w:rsidRPr="004E25FA">
          <w:rPr>
            <w:rStyle w:val="Hyperlink"/>
            <w:lang w:val="it-IT"/>
          </w:rPr>
          <w:t>lavinia.curini@charite.de</w:t>
        </w:r>
      </w:hyperlink>
    </w:p>
    <w:p w14:paraId="312B5943" w14:textId="61372972" w:rsidR="00BA393E" w:rsidRDefault="00BA393E" w:rsidP="00302F7E">
      <w:pPr>
        <w:contextualSpacing/>
        <w:rPr>
          <w:color w:val="auto"/>
          <w:lang w:val="it-IT"/>
        </w:rPr>
      </w:pPr>
      <w:hyperlink r:id="rId10" w:history="1">
        <w:r w:rsidRPr="004E25FA">
          <w:rPr>
            <w:rStyle w:val="Hyperlink"/>
            <w:lang w:val="it-IT"/>
          </w:rPr>
          <w:t>mary-roxana.christopher@charite.de</w:t>
        </w:r>
      </w:hyperlink>
    </w:p>
    <w:p w14:paraId="515FB09E" w14:textId="566CB793" w:rsidR="00BA393E" w:rsidRDefault="00BA393E" w:rsidP="00302F7E">
      <w:pPr>
        <w:contextualSpacing/>
        <w:rPr>
          <w:color w:val="auto"/>
          <w:lang w:val="it-IT"/>
        </w:rPr>
      </w:pPr>
      <w:hyperlink r:id="rId11" w:history="1">
        <w:r w:rsidRPr="004E25FA">
          <w:rPr>
            <w:rStyle w:val="Hyperlink"/>
            <w:lang w:val="it-IT"/>
          </w:rPr>
          <w:t>herko.grubitzsch@charite.de</w:t>
        </w:r>
      </w:hyperlink>
    </w:p>
    <w:p w14:paraId="4D76881A" w14:textId="74275385" w:rsidR="00BA393E" w:rsidRDefault="00BA393E" w:rsidP="00302F7E">
      <w:pPr>
        <w:contextualSpacing/>
        <w:rPr>
          <w:color w:val="auto"/>
          <w:lang w:val="it-IT"/>
        </w:rPr>
      </w:pPr>
      <w:hyperlink r:id="rId12" w:history="1">
        <w:r w:rsidRPr="004E25FA">
          <w:rPr>
            <w:rStyle w:val="Hyperlink"/>
            <w:lang w:val="it-IT"/>
          </w:rPr>
          <w:t>ulf.landmesser@charite.de</w:t>
        </w:r>
      </w:hyperlink>
    </w:p>
    <w:p w14:paraId="04078B64" w14:textId="71F95942" w:rsidR="00BA393E" w:rsidRDefault="00BA393E" w:rsidP="00302F7E">
      <w:pPr>
        <w:contextualSpacing/>
        <w:rPr>
          <w:color w:val="auto"/>
          <w:lang w:val="it-IT"/>
        </w:rPr>
      </w:pPr>
      <w:hyperlink r:id="rId13" w:history="1">
        <w:r w:rsidRPr="004E25FA">
          <w:rPr>
            <w:rStyle w:val="Hyperlink"/>
            <w:lang w:val="it-IT"/>
          </w:rPr>
          <w:t>amedeo.amedei@unifi.it</w:t>
        </w:r>
      </w:hyperlink>
    </w:p>
    <w:p w14:paraId="1D647922" w14:textId="5E746B7D" w:rsidR="00BA393E" w:rsidRDefault="00BA393E" w:rsidP="00302F7E">
      <w:pPr>
        <w:contextualSpacing/>
        <w:rPr>
          <w:color w:val="auto"/>
          <w:lang w:val="it-IT"/>
        </w:rPr>
      </w:pPr>
      <w:hyperlink r:id="rId14" w:history="1">
        <w:r w:rsidRPr="004E25FA">
          <w:rPr>
            <w:rStyle w:val="Hyperlink"/>
            <w:lang w:val="it-IT"/>
          </w:rPr>
          <w:t>alexander.lauten@charite.de</w:t>
        </w:r>
      </w:hyperlink>
    </w:p>
    <w:p w14:paraId="05EAD238" w14:textId="064B6820" w:rsidR="00BA393E" w:rsidRDefault="00BA393E" w:rsidP="00302F7E">
      <w:pPr>
        <w:contextualSpacing/>
        <w:rPr>
          <w:color w:val="auto"/>
          <w:lang w:val="it-IT"/>
        </w:rPr>
      </w:pPr>
      <w:hyperlink r:id="rId15" w:history="1">
        <w:r w:rsidRPr="004E25FA">
          <w:rPr>
            <w:rStyle w:val="Hyperlink"/>
            <w:lang w:val="it-IT"/>
          </w:rPr>
          <w:t>brunilda.alushi@charite.de</w:t>
        </w:r>
      </w:hyperlink>
    </w:p>
    <w:p w14:paraId="20448E51" w14:textId="77777777" w:rsidR="00BA393E" w:rsidRPr="00302F7E" w:rsidRDefault="00BA393E" w:rsidP="00302F7E">
      <w:pPr>
        <w:contextualSpacing/>
        <w:rPr>
          <w:color w:val="auto"/>
          <w:lang w:val="it-IT"/>
        </w:rPr>
      </w:pPr>
    </w:p>
    <w:p w14:paraId="10B3155D" w14:textId="0ED72269" w:rsidR="00B12ED3" w:rsidRPr="00302F7E" w:rsidRDefault="00B12ED3" w:rsidP="00302F7E">
      <w:pPr>
        <w:contextualSpacing/>
        <w:rPr>
          <w:b/>
          <w:bCs/>
          <w:color w:val="auto"/>
        </w:rPr>
      </w:pPr>
      <w:r w:rsidRPr="00302F7E">
        <w:rPr>
          <w:b/>
          <w:bCs/>
          <w:color w:val="auto"/>
        </w:rPr>
        <w:t>*</w:t>
      </w:r>
      <w:r w:rsidR="00BA393E">
        <w:rPr>
          <w:b/>
          <w:bCs/>
          <w:color w:val="auto"/>
        </w:rPr>
        <w:t>T</w:t>
      </w:r>
      <w:r w:rsidR="00BA393E" w:rsidRPr="00302F7E">
        <w:rPr>
          <w:b/>
          <w:bCs/>
          <w:color w:val="auto"/>
        </w:rPr>
        <w:t xml:space="preserve">hese </w:t>
      </w:r>
      <w:r w:rsidRPr="00302F7E">
        <w:rPr>
          <w:b/>
          <w:bCs/>
          <w:color w:val="auto"/>
        </w:rPr>
        <w:t>authors contributed equally</w:t>
      </w:r>
      <w:r w:rsidR="00BA393E">
        <w:rPr>
          <w:b/>
          <w:bCs/>
          <w:color w:val="auto"/>
        </w:rPr>
        <w:t>.</w:t>
      </w:r>
    </w:p>
    <w:p w14:paraId="159ADFB5" w14:textId="77777777" w:rsidR="00B12ED3" w:rsidRPr="00302F7E" w:rsidRDefault="00B12ED3" w:rsidP="00302F7E">
      <w:pPr>
        <w:contextualSpacing/>
        <w:rPr>
          <w:color w:val="auto"/>
        </w:rPr>
      </w:pPr>
    </w:p>
    <w:p w14:paraId="4FB76649" w14:textId="4A980CCE" w:rsidR="00721064" w:rsidRPr="00302F7E" w:rsidRDefault="009422F6" w:rsidP="00302F7E">
      <w:pPr>
        <w:contextualSpacing/>
        <w:rPr>
          <w:b/>
          <w:bCs/>
          <w:color w:val="auto"/>
        </w:rPr>
      </w:pPr>
      <w:bookmarkStart w:id="1" w:name="Keywords"/>
      <w:r w:rsidRPr="00302F7E">
        <w:rPr>
          <w:b/>
          <w:bCs/>
          <w:color w:val="auto"/>
        </w:rPr>
        <w:t>Corresponding author:</w:t>
      </w:r>
    </w:p>
    <w:p w14:paraId="3D3FD8C0" w14:textId="77777777" w:rsidR="00F10AF2" w:rsidRPr="00302F7E" w:rsidRDefault="00187A8D" w:rsidP="00302F7E">
      <w:pPr>
        <w:pStyle w:val="NormalWeb"/>
        <w:spacing w:before="0" w:beforeAutospacing="0" w:after="0" w:afterAutospacing="0"/>
        <w:contextualSpacing/>
        <w:rPr>
          <w:bCs/>
          <w:color w:val="auto"/>
        </w:rPr>
      </w:pPr>
      <w:r w:rsidRPr="00302F7E">
        <w:rPr>
          <w:bCs/>
          <w:color w:val="auto"/>
        </w:rPr>
        <w:t>Lavinia Curini</w:t>
      </w:r>
    </w:p>
    <w:p w14:paraId="3662C248" w14:textId="3CB53F4F" w:rsidR="00BC1939" w:rsidRPr="00302F7E" w:rsidRDefault="00313EBC" w:rsidP="00302F7E">
      <w:pPr>
        <w:pStyle w:val="NormalWeb"/>
        <w:spacing w:before="0" w:beforeAutospacing="0" w:after="0" w:afterAutospacing="0"/>
        <w:contextualSpacing/>
        <w:rPr>
          <w:bCs/>
          <w:color w:val="auto"/>
        </w:rPr>
      </w:pPr>
      <w:r w:rsidRPr="00302F7E">
        <w:rPr>
          <w:color w:val="auto"/>
          <w:lang w:val="en-GB"/>
        </w:rPr>
        <w:t>lavinia.curini@charite.de</w:t>
      </w:r>
    </w:p>
    <w:p w14:paraId="23C649F4" w14:textId="77777777" w:rsidR="0012745E" w:rsidRPr="00302F7E" w:rsidRDefault="0012745E" w:rsidP="00302F7E">
      <w:pPr>
        <w:pStyle w:val="NormalWeb"/>
        <w:spacing w:before="0" w:beforeAutospacing="0" w:after="0" w:afterAutospacing="0"/>
        <w:contextualSpacing/>
        <w:rPr>
          <w:b/>
          <w:bCs/>
          <w:color w:val="auto"/>
          <w:lang w:val="en-GB"/>
        </w:rPr>
      </w:pPr>
    </w:p>
    <w:p w14:paraId="4CBBFECC" w14:textId="40EB73CD" w:rsidR="00BD201A" w:rsidRPr="00302F7E" w:rsidRDefault="00D04760" w:rsidP="00302F7E">
      <w:pPr>
        <w:pStyle w:val="NormalWeb"/>
        <w:spacing w:before="0" w:beforeAutospacing="0" w:after="0" w:afterAutospacing="0"/>
        <w:contextualSpacing/>
        <w:rPr>
          <w:color w:val="auto"/>
        </w:rPr>
      </w:pPr>
      <w:r w:rsidRPr="00302F7E">
        <w:rPr>
          <w:b/>
          <w:bCs/>
          <w:color w:val="auto"/>
        </w:rPr>
        <w:t>KEYWORDS</w:t>
      </w:r>
      <w:bookmarkEnd w:id="1"/>
      <w:r w:rsidRPr="00302F7E">
        <w:rPr>
          <w:b/>
          <w:bCs/>
          <w:color w:val="auto"/>
        </w:rPr>
        <w:t>:</w:t>
      </w:r>
      <w:r w:rsidRPr="00302F7E">
        <w:rPr>
          <w:color w:val="auto"/>
        </w:rPr>
        <w:t xml:space="preserve"> </w:t>
      </w:r>
    </w:p>
    <w:p w14:paraId="2680B1E5" w14:textId="12995EAA" w:rsidR="00D97DDF" w:rsidRPr="00302F7E" w:rsidRDefault="00D610FB" w:rsidP="00302F7E">
      <w:pPr>
        <w:pStyle w:val="NormalWeb"/>
        <w:spacing w:before="0" w:beforeAutospacing="0" w:after="0" w:afterAutospacing="0"/>
        <w:contextualSpacing/>
        <w:rPr>
          <w:color w:val="auto"/>
        </w:rPr>
      </w:pPr>
      <w:r w:rsidRPr="00302F7E">
        <w:rPr>
          <w:color w:val="auto"/>
        </w:rPr>
        <w:t>A</w:t>
      </w:r>
      <w:r w:rsidR="0012745E" w:rsidRPr="00302F7E">
        <w:rPr>
          <w:color w:val="auto"/>
        </w:rPr>
        <w:t>ortic valve disease;</w:t>
      </w:r>
      <w:r w:rsidR="00A22830" w:rsidRPr="00302F7E">
        <w:rPr>
          <w:color w:val="auto"/>
        </w:rPr>
        <w:t xml:space="preserve"> </w:t>
      </w:r>
      <w:r w:rsidR="00AD484F" w:rsidRPr="00302F7E">
        <w:rPr>
          <w:color w:val="auto"/>
        </w:rPr>
        <w:t>aortic stenosis</w:t>
      </w:r>
      <w:r w:rsidR="0012745E" w:rsidRPr="00302F7E">
        <w:rPr>
          <w:color w:val="auto"/>
        </w:rPr>
        <w:t xml:space="preserve">; </w:t>
      </w:r>
      <w:r w:rsidR="00070A5B" w:rsidRPr="00302F7E">
        <w:rPr>
          <w:color w:val="auto"/>
        </w:rPr>
        <w:t xml:space="preserve">T cells </w:t>
      </w:r>
      <w:r w:rsidR="0012745E" w:rsidRPr="00302F7E">
        <w:rPr>
          <w:color w:val="auto"/>
        </w:rPr>
        <w:t>extraction;</w:t>
      </w:r>
      <w:r w:rsidRPr="00302F7E">
        <w:rPr>
          <w:color w:val="auto"/>
        </w:rPr>
        <w:t xml:space="preserve"> </w:t>
      </w:r>
      <w:r w:rsidR="00AD484F" w:rsidRPr="00302F7E">
        <w:rPr>
          <w:color w:val="auto"/>
        </w:rPr>
        <w:t>TAVI</w:t>
      </w:r>
      <w:r w:rsidR="0012745E" w:rsidRPr="00302F7E">
        <w:rPr>
          <w:color w:val="auto"/>
        </w:rPr>
        <w:t>;</w:t>
      </w:r>
      <w:r w:rsidRPr="00302F7E">
        <w:rPr>
          <w:color w:val="auto"/>
        </w:rPr>
        <w:t xml:space="preserve"> </w:t>
      </w:r>
      <w:r w:rsidR="00A22830" w:rsidRPr="00302F7E">
        <w:rPr>
          <w:color w:val="auto"/>
        </w:rPr>
        <w:t>b</w:t>
      </w:r>
      <w:r w:rsidRPr="00302F7E">
        <w:rPr>
          <w:color w:val="auto"/>
        </w:rPr>
        <w:t>uffy coat</w:t>
      </w:r>
      <w:r w:rsidR="0012745E" w:rsidRPr="00302F7E">
        <w:rPr>
          <w:color w:val="auto"/>
        </w:rPr>
        <w:t xml:space="preserve">; </w:t>
      </w:r>
      <w:r w:rsidR="00A22830" w:rsidRPr="00302F7E">
        <w:rPr>
          <w:color w:val="auto"/>
        </w:rPr>
        <w:t>f</w:t>
      </w:r>
      <w:r w:rsidRPr="00302F7E">
        <w:rPr>
          <w:color w:val="auto"/>
        </w:rPr>
        <w:t xml:space="preserve">low </w:t>
      </w:r>
      <w:r w:rsidR="00A22830" w:rsidRPr="00302F7E">
        <w:rPr>
          <w:color w:val="auto"/>
        </w:rPr>
        <w:t>c</w:t>
      </w:r>
      <w:r w:rsidRPr="00302F7E">
        <w:rPr>
          <w:color w:val="auto"/>
        </w:rPr>
        <w:t xml:space="preserve">ytometry </w:t>
      </w:r>
      <w:r w:rsidR="00A22830" w:rsidRPr="00302F7E">
        <w:rPr>
          <w:color w:val="auto"/>
        </w:rPr>
        <w:t>a</w:t>
      </w:r>
      <w:r w:rsidRPr="00302F7E">
        <w:rPr>
          <w:color w:val="auto"/>
        </w:rPr>
        <w:t>nalysis</w:t>
      </w:r>
      <w:r w:rsidR="007A1C59" w:rsidRPr="00302F7E">
        <w:rPr>
          <w:color w:val="auto"/>
        </w:rPr>
        <w:t>; adaptive immunity</w:t>
      </w:r>
      <w:r w:rsidR="0012745E" w:rsidRPr="00302F7E">
        <w:rPr>
          <w:color w:val="auto"/>
        </w:rPr>
        <w:t>.</w:t>
      </w:r>
    </w:p>
    <w:p w14:paraId="20DAD963" w14:textId="77777777" w:rsidR="00243153" w:rsidRPr="00302F7E" w:rsidRDefault="00243153" w:rsidP="00302F7E">
      <w:pPr>
        <w:contextualSpacing/>
        <w:rPr>
          <w:b/>
          <w:bCs/>
          <w:color w:val="auto"/>
        </w:rPr>
      </w:pPr>
    </w:p>
    <w:p w14:paraId="72FC4A51" w14:textId="3EAEE841" w:rsidR="0050233B" w:rsidRPr="00302F7E" w:rsidRDefault="003971F7" w:rsidP="00302F7E">
      <w:pPr>
        <w:contextualSpacing/>
        <w:rPr>
          <w:color w:val="auto"/>
        </w:rPr>
      </w:pPr>
      <w:r w:rsidRPr="00302F7E">
        <w:rPr>
          <w:b/>
          <w:bCs/>
          <w:color w:val="auto"/>
        </w:rPr>
        <w:t>SUMMARY</w:t>
      </w:r>
      <w:r w:rsidR="00B32616" w:rsidRPr="00302F7E">
        <w:rPr>
          <w:b/>
          <w:bCs/>
          <w:color w:val="auto"/>
        </w:rPr>
        <w:t>:</w:t>
      </w:r>
      <w:r w:rsidR="00B32616" w:rsidRPr="00302F7E">
        <w:rPr>
          <w:color w:val="auto"/>
        </w:rPr>
        <w:t xml:space="preserve"> </w:t>
      </w:r>
    </w:p>
    <w:p w14:paraId="73D74FE2" w14:textId="1C270755" w:rsidR="003A75F6" w:rsidRPr="00302F7E" w:rsidRDefault="002D4EA8" w:rsidP="00302F7E">
      <w:pPr>
        <w:contextualSpacing/>
        <w:rPr>
          <w:color w:val="auto"/>
        </w:rPr>
      </w:pPr>
      <w:r w:rsidRPr="00302F7E">
        <w:rPr>
          <w:color w:val="auto"/>
        </w:rPr>
        <w:t xml:space="preserve">In </w:t>
      </w:r>
      <w:r w:rsidR="006442EF" w:rsidRPr="00302F7E">
        <w:rPr>
          <w:color w:val="auto"/>
        </w:rPr>
        <w:t xml:space="preserve">this </w:t>
      </w:r>
      <w:r w:rsidR="00963449" w:rsidRPr="00302F7E">
        <w:rPr>
          <w:color w:val="auto"/>
        </w:rPr>
        <w:t>study</w:t>
      </w:r>
      <w:r w:rsidR="00284D6F" w:rsidRPr="00302F7E">
        <w:rPr>
          <w:color w:val="auto"/>
        </w:rPr>
        <w:t>,</w:t>
      </w:r>
      <w:r w:rsidRPr="00302F7E">
        <w:rPr>
          <w:color w:val="auto"/>
        </w:rPr>
        <w:t xml:space="preserve"> we </w:t>
      </w:r>
      <w:r w:rsidR="007E3454" w:rsidRPr="00302F7E">
        <w:rPr>
          <w:color w:val="auto"/>
        </w:rPr>
        <w:t xml:space="preserve">describe </w:t>
      </w:r>
      <w:r w:rsidRPr="00302F7E">
        <w:rPr>
          <w:color w:val="auto"/>
        </w:rPr>
        <w:t xml:space="preserve">the </w:t>
      </w:r>
      <w:r w:rsidR="007E3454" w:rsidRPr="00302F7E">
        <w:rPr>
          <w:color w:val="auto"/>
        </w:rPr>
        <w:t xml:space="preserve">process of </w:t>
      </w:r>
      <w:r w:rsidR="00A940BA" w:rsidRPr="00302F7E">
        <w:rPr>
          <w:color w:val="auto"/>
        </w:rPr>
        <w:t xml:space="preserve">T </w:t>
      </w:r>
      <w:r w:rsidRPr="00302F7E">
        <w:rPr>
          <w:color w:val="auto"/>
        </w:rPr>
        <w:t xml:space="preserve">lymphocyte isolation </w:t>
      </w:r>
      <w:r w:rsidR="009260E9" w:rsidRPr="00302F7E">
        <w:rPr>
          <w:color w:val="auto"/>
        </w:rPr>
        <w:t xml:space="preserve">from </w:t>
      </w:r>
      <w:r w:rsidRPr="00302F7E">
        <w:rPr>
          <w:color w:val="auto"/>
        </w:rPr>
        <w:t xml:space="preserve">fresh </w:t>
      </w:r>
      <w:r w:rsidR="00284D6F" w:rsidRPr="00302F7E">
        <w:rPr>
          <w:color w:val="auto"/>
        </w:rPr>
        <w:t xml:space="preserve">samples of </w:t>
      </w:r>
      <w:r w:rsidRPr="00302F7E">
        <w:rPr>
          <w:color w:val="auto"/>
        </w:rPr>
        <w:t>calci</w:t>
      </w:r>
      <w:r w:rsidR="005950C1" w:rsidRPr="00302F7E">
        <w:rPr>
          <w:color w:val="auto"/>
        </w:rPr>
        <w:t>fi</w:t>
      </w:r>
      <w:r w:rsidR="006442EF" w:rsidRPr="00302F7E">
        <w:rPr>
          <w:color w:val="auto"/>
        </w:rPr>
        <w:t>ed</w:t>
      </w:r>
      <w:r w:rsidRPr="00302F7E">
        <w:rPr>
          <w:color w:val="auto"/>
        </w:rPr>
        <w:t xml:space="preserve"> aortic valve</w:t>
      </w:r>
      <w:r w:rsidR="008C1C66" w:rsidRPr="00302F7E">
        <w:rPr>
          <w:color w:val="auto"/>
        </w:rPr>
        <w:t>s</w:t>
      </w:r>
      <w:r w:rsidRPr="00302F7E">
        <w:rPr>
          <w:color w:val="auto"/>
        </w:rPr>
        <w:t xml:space="preserve"> and the analytical steps of </w:t>
      </w:r>
      <w:r w:rsidR="00284D6F" w:rsidRPr="00302F7E">
        <w:rPr>
          <w:color w:val="auto"/>
        </w:rPr>
        <w:t>T cell</w:t>
      </w:r>
      <w:r w:rsidR="008C1C66" w:rsidRPr="00302F7E">
        <w:rPr>
          <w:color w:val="auto"/>
        </w:rPr>
        <w:t>-</w:t>
      </w:r>
      <w:r w:rsidRPr="00302F7E">
        <w:rPr>
          <w:color w:val="auto"/>
        </w:rPr>
        <w:t xml:space="preserve">cloning </w:t>
      </w:r>
      <w:r w:rsidR="001A49EF" w:rsidRPr="00302F7E">
        <w:rPr>
          <w:color w:val="auto"/>
        </w:rPr>
        <w:t xml:space="preserve">for the </w:t>
      </w:r>
      <w:r w:rsidR="00A940BA" w:rsidRPr="00302F7E">
        <w:rPr>
          <w:color w:val="auto"/>
        </w:rPr>
        <w:t>characteriz</w:t>
      </w:r>
      <w:r w:rsidR="001A49EF" w:rsidRPr="00302F7E">
        <w:rPr>
          <w:color w:val="auto"/>
        </w:rPr>
        <w:t>ation of</w:t>
      </w:r>
      <w:r w:rsidR="00A940BA" w:rsidRPr="00302F7E">
        <w:rPr>
          <w:color w:val="auto"/>
        </w:rPr>
        <w:t xml:space="preserve"> the adaptive leukocyte sub</w:t>
      </w:r>
      <w:r w:rsidR="00284D6F" w:rsidRPr="00302F7E">
        <w:rPr>
          <w:color w:val="auto"/>
        </w:rPr>
        <w:t>set</w:t>
      </w:r>
      <w:r w:rsidR="00A940BA" w:rsidRPr="00302F7E">
        <w:rPr>
          <w:color w:val="auto"/>
        </w:rPr>
        <w:t xml:space="preserve">s </w:t>
      </w:r>
      <w:r w:rsidR="00E20461" w:rsidRPr="00302F7E">
        <w:rPr>
          <w:color w:val="auto"/>
        </w:rPr>
        <w:t>by using flow cytom</w:t>
      </w:r>
      <w:r w:rsidRPr="00302F7E">
        <w:rPr>
          <w:color w:val="auto"/>
        </w:rPr>
        <w:t>etry a</w:t>
      </w:r>
      <w:r w:rsidR="0050233B" w:rsidRPr="00302F7E">
        <w:rPr>
          <w:color w:val="auto"/>
        </w:rPr>
        <w:t xml:space="preserve">nalysis. </w:t>
      </w:r>
      <w:bookmarkStart w:id="2" w:name="Long_Abstract"/>
    </w:p>
    <w:p w14:paraId="4746870A" w14:textId="77777777" w:rsidR="003A75F6" w:rsidRPr="00302F7E" w:rsidRDefault="003A75F6" w:rsidP="00302F7E">
      <w:pPr>
        <w:contextualSpacing/>
        <w:rPr>
          <w:color w:val="auto"/>
        </w:rPr>
      </w:pPr>
    </w:p>
    <w:p w14:paraId="674C94E5" w14:textId="767BCDAD" w:rsidR="00930286" w:rsidRPr="00302F7E" w:rsidRDefault="00B32616" w:rsidP="00302F7E">
      <w:pPr>
        <w:contextualSpacing/>
        <w:rPr>
          <w:color w:val="auto"/>
        </w:rPr>
      </w:pPr>
      <w:r w:rsidRPr="00302F7E">
        <w:rPr>
          <w:b/>
          <w:bCs/>
          <w:color w:val="auto"/>
        </w:rPr>
        <w:t>ABSTRACT</w:t>
      </w:r>
      <w:bookmarkEnd w:id="2"/>
      <w:r w:rsidRPr="00302F7E">
        <w:rPr>
          <w:b/>
          <w:bCs/>
          <w:color w:val="auto"/>
        </w:rPr>
        <w:t>:</w:t>
      </w:r>
      <w:r w:rsidRPr="00302F7E">
        <w:rPr>
          <w:color w:val="auto"/>
        </w:rPr>
        <w:t xml:space="preserve"> </w:t>
      </w:r>
    </w:p>
    <w:p w14:paraId="1C447303" w14:textId="74F471CA" w:rsidR="00F52AE2" w:rsidRPr="00302F7E" w:rsidRDefault="00C52383" w:rsidP="00302F7E">
      <w:pPr>
        <w:contextualSpacing/>
        <w:rPr>
          <w:color w:val="auto"/>
          <w:shd w:val="clear" w:color="auto" w:fill="FFFFFF"/>
        </w:rPr>
      </w:pPr>
      <w:r w:rsidRPr="00302F7E">
        <w:rPr>
          <w:color w:val="auto"/>
          <w:shd w:val="clear" w:color="auto" w:fill="FFFFFF"/>
        </w:rPr>
        <w:t>Calcific aortic valve disease</w:t>
      </w:r>
      <w:r w:rsidR="001E1ECB">
        <w:rPr>
          <w:color w:val="auto"/>
          <w:shd w:val="clear" w:color="auto" w:fill="FFFFFF"/>
        </w:rPr>
        <w:t xml:space="preserve"> (</w:t>
      </w:r>
      <w:r w:rsidRPr="00302F7E">
        <w:rPr>
          <w:color w:val="auto"/>
          <w:shd w:val="clear" w:color="auto" w:fill="FFFFFF"/>
        </w:rPr>
        <w:t>CAVD)</w:t>
      </w:r>
      <w:r w:rsidR="007379A1" w:rsidRPr="00302F7E">
        <w:rPr>
          <w:color w:val="auto"/>
          <w:shd w:val="clear" w:color="auto" w:fill="FFFFFF"/>
        </w:rPr>
        <w:t>, an</w:t>
      </w:r>
      <w:r w:rsidR="00284D6F" w:rsidRPr="00302F7E">
        <w:rPr>
          <w:color w:val="auto"/>
          <w:shd w:val="clear" w:color="auto" w:fill="FFFFFF"/>
        </w:rPr>
        <w:t xml:space="preserve"> </w:t>
      </w:r>
      <w:r w:rsidRPr="00302F7E">
        <w:rPr>
          <w:color w:val="auto"/>
          <w:shd w:val="clear" w:color="auto" w:fill="FFFFFF"/>
        </w:rPr>
        <w:t>active</w:t>
      </w:r>
      <w:r w:rsidR="00D41694" w:rsidRPr="00302F7E">
        <w:rPr>
          <w:color w:val="auto"/>
          <w:shd w:val="clear" w:color="auto" w:fill="FFFFFF"/>
        </w:rPr>
        <w:t xml:space="preserve"> disease</w:t>
      </w:r>
      <w:r w:rsidRPr="00302F7E">
        <w:rPr>
          <w:color w:val="auto"/>
          <w:shd w:val="clear" w:color="auto" w:fill="FFFFFF"/>
        </w:rPr>
        <w:t xml:space="preserve"> process ranging from mild thickening of the valve to severe calcification</w:t>
      </w:r>
      <w:r w:rsidR="00D41694" w:rsidRPr="00302F7E">
        <w:rPr>
          <w:color w:val="auto"/>
          <w:shd w:val="clear" w:color="auto" w:fill="FFFFFF"/>
        </w:rPr>
        <w:t xml:space="preserve">, </w:t>
      </w:r>
      <w:r w:rsidR="007379A1" w:rsidRPr="00302F7E">
        <w:rPr>
          <w:color w:val="auto"/>
          <w:shd w:val="clear" w:color="auto" w:fill="FFFFFF"/>
        </w:rPr>
        <w:t xml:space="preserve">is </w:t>
      </w:r>
      <w:r w:rsidR="00D41694" w:rsidRPr="00302F7E">
        <w:rPr>
          <w:color w:val="auto"/>
          <w:shd w:val="clear" w:color="auto" w:fill="FFFFFF"/>
        </w:rPr>
        <w:t>associated with high mortality, despite new therapeutic options such as transcatheter aortic valve replacement</w:t>
      </w:r>
      <w:r w:rsidR="001E1ECB">
        <w:rPr>
          <w:color w:val="auto"/>
          <w:shd w:val="clear" w:color="auto" w:fill="FFFFFF"/>
        </w:rPr>
        <w:t xml:space="preserve"> (</w:t>
      </w:r>
      <w:r w:rsidR="00D41694" w:rsidRPr="00302F7E">
        <w:rPr>
          <w:color w:val="auto"/>
          <w:shd w:val="clear" w:color="auto" w:fill="FFFFFF"/>
        </w:rPr>
        <w:t xml:space="preserve">TAVR). </w:t>
      </w:r>
    </w:p>
    <w:p w14:paraId="7298175F" w14:textId="77777777" w:rsidR="00F10AF2" w:rsidRPr="00302F7E" w:rsidRDefault="00F10AF2" w:rsidP="00302F7E">
      <w:pPr>
        <w:contextualSpacing/>
        <w:rPr>
          <w:color w:val="auto"/>
          <w:shd w:val="clear" w:color="auto" w:fill="FFFFFF"/>
        </w:rPr>
      </w:pPr>
    </w:p>
    <w:p w14:paraId="06E92610" w14:textId="7CF23E96" w:rsidR="00383A6C" w:rsidRPr="00302F7E" w:rsidRDefault="00426AD9" w:rsidP="00302F7E">
      <w:pPr>
        <w:contextualSpacing/>
        <w:rPr>
          <w:rStyle w:val="e24kjd"/>
          <w:color w:val="auto"/>
        </w:rPr>
      </w:pPr>
      <w:r w:rsidRPr="00302F7E">
        <w:rPr>
          <w:color w:val="auto"/>
          <w:shd w:val="clear" w:color="auto" w:fill="FFFFFF"/>
        </w:rPr>
        <w:t xml:space="preserve">The complete pathways that start with valve calcification and lead to </w:t>
      </w:r>
      <w:r w:rsidR="007379A1" w:rsidRPr="00302F7E">
        <w:rPr>
          <w:color w:val="auto"/>
          <w:shd w:val="clear" w:color="auto" w:fill="FFFFFF"/>
        </w:rPr>
        <w:t xml:space="preserve">severe </w:t>
      </w:r>
      <w:r w:rsidR="00B56166" w:rsidRPr="00302F7E">
        <w:rPr>
          <w:color w:val="auto"/>
          <w:shd w:val="clear" w:color="auto" w:fill="FFFFFF"/>
        </w:rPr>
        <w:t xml:space="preserve">aortic </w:t>
      </w:r>
      <w:r w:rsidRPr="00302F7E">
        <w:rPr>
          <w:color w:val="auto"/>
          <w:shd w:val="clear" w:color="auto" w:fill="FFFFFF"/>
        </w:rPr>
        <w:t xml:space="preserve">stenosis remain </w:t>
      </w:r>
      <w:r w:rsidR="002B1C47" w:rsidRPr="00302F7E">
        <w:rPr>
          <w:color w:val="auto"/>
          <w:shd w:val="clear" w:color="auto" w:fill="FFFFFF"/>
        </w:rPr>
        <w:t xml:space="preserve">only </w:t>
      </w:r>
      <w:r w:rsidRPr="00302F7E">
        <w:rPr>
          <w:color w:val="auto"/>
          <w:shd w:val="clear" w:color="auto" w:fill="FFFFFF"/>
        </w:rPr>
        <w:t>partly understood</w:t>
      </w:r>
      <w:r w:rsidR="002B1C47" w:rsidRPr="00302F7E">
        <w:rPr>
          <w:color w:val="auto"/>
          <w:shd w:val="clear" w:color="auto" w:fill="FFFFFF"/>
        </w:rPr>
        <w:t>.</w:t>
      </w:r>
      <w:r w:rsidR="006C4C22" w:rsidRPr="00302F7E">
        <w:rPr>
          <w:color w:val="auto"/>
          <w:shd w:val="clear" w:color="auto" w:fill="FFFFFF"/>
        </w:rPr>
        <w:t xml:space="preserve"> </w:t>
      </w:r>
      <w:r w:rsidR="002B1C47" w:rsidRPr="00302F7E">
        <w:rPr>
          <w:color w:val="auto"/>
          <w:shd w:val="clear" w:color="auto" w:fill="FFFFFF"/>
        </w:rPr>
        <w:t xml:space="preserve">By providing a close representation of the aortic valve cells in vivo, </w:t>
      </w:r>
      <w:r w:rsidRPr="00302F7E">
        <w:rPr>
          <w:color w:val="auto"/>
          <w:shd w:val="clear" w:color="auto" w:fill="FFFFFF"/>
        </w:rPr>
        <w:t xml:space="preserve">the assaying of T lymphocytes from stenotic valve tissue could be an efficient </w:t>
      </w:r>
      <w:r w:rsidR="00284D6F" w:rsidRPr="00302F7E">
        <w:rPr>
          <w:color w:val="auto"/>
          <w:shd w:val="clear" w:color="auto" w:fill="FFFFFF"/>
        </w:rPr>
        <w:t xml:space="preserve">way </w:t>
      </w:r>
      <w:r w:rsidRPr="00302F7E">
        <w:rPr>
          <w:color w:val="auto"/>
          <w:shd w:val="clear" w:color="auto" w:fill="FFFFFF"/>
        </w:rPr>
        <w:t>to clarify their role in</w:t>
      </w:r>
      <w:r w:rsidR="007379A1" w:rsidRPr="00302F7E">
        <w:rPr>
          <w:color w:val="auto"/>
          <w:shd w:val="clear" w:color="auto" w:fill="FFFFFF"/>
        </w:rPr>
        <w:t xml:space="preserve"> </w:t>
      </w:r>
      <w:r w:rsidR="008C1C66" w:rsidRPr="00302F7E">
        <w:rPr>
          <w:color w:val="auto"/>
          <w:shd w:val="clear" w:color="auto" w:fill="FFFFFF"/>
        </w:rPr>
        <w:t xml:space="preserve">the </w:t>
      </w:r>
      <w:r w:rsidRPr="00302F7E">
        <w:rPr>
          <w:color w:val="auto"/>
          <w:shd w:val="clear" w:color="auto" w:fill="FFFFFF"/>
        </w:rPr>
        <w:t>development</w:t>
      </w:r>
      <w:r w:rsidR="008C1C66" w:rsidRPr="00302F7E">
        <w:rPr>
          <w:color w:val="auto"/>
          <w:shd w:val="clear" w:color="auto" w:fill="FFFFFF"/>
        </w:rPr>
        <w:t xml:space="preserve"> of calcification</w:t>
      </w:r>
      <w:r w:rsidRPr="00302F7E">
        <w:rPr>
          <w:color w:val="auto"/>
          <w:shd w:val="clear" w:color="auto" w:fill="FFFFFF"/>
        </w:rPr>
        <w:t>. After surgical excision, the fresh</w:t>
      </w:r>
      <w:r w:rsidR="008C1C66" w:rsidRPr="00302F7E">
        <w:rPr>
          <w:color w:val="auto"/>
          <w:shd w:val="clear" w:color="auto" w:fill="FFFFFF"/>
        </w:rPr>
        <w:t xml:space="preserve"> aortic</w:t>
      </w:r>
      <w:r w:rsidRPr="00302F7E">
        <w:rPr>
          <w:color w:val="auto"/>
          <w:shd w:val="clear" w:color="auto" w:fill="FFFFFF"/>
        </w:rPr>
        <w:t xml:space="preserve"> valve sample is dissected in small pieces and the T lymphocytes are cultured, cloned then analyzed using </w:t>
      </w:r>
      <w:r w:rsidR="00383A6C" w:rsidRPr="00302F7E">
        <w:rPr>
          <w:rStyle w:val="e24kjd"/>
          <w:color w:val="auto"/>
        </w:rPr>
        <w:t>fluorescence activated cell sorting</w:t>
      </w:r>
      <w:r w:rsidR="001E1ECB">
        <w:rPr>
          <w:rStyle w:val="e24kjd"/>
          <w:color w:val="auto"/>
        </w:rPr>
        <w:t xml:space="preserve"> (</w:t>
      </w:r>
      <w:r w:rsidR="00383A6C" w:rsidRPr="00302F7E">
        <w:rPr>
          <w:rStyle w:val="e24kjd"/>
          <w:color w:val="auto"/>
        </w:rPr>
        <w:t>FACS).</w:t>
      </w:r>
    </w:p>
    <w:p w14:paraId="01DE6CB5" w14:textId="77777777" w:rsidR="00F10AF2" w:rsidRPr="00302F7E" w:rsidRDefault="00F10AF2" w:rsidP="00302F7E">
      <w:pPr>
        <w:contextualSpacing/>
        <w:rPr>
          <w:rStyle w:val="e24kjd"/>
          <w:color w:val="auto"/>
        </w:rPr>
      </w:pPr>
    </w:p>
    <w:p w14:paraId="676FB3F9" w14:textId="133167C2" w:rsidR="00186587" w:rsidRPr="00302F7E" w:rsidRDefault="002558EB" w:rsidP="00302F7E">
      <w:pPr>
        <w:contextualSpacing/>
        <w:rPr>
          <w:color w:val="auto"/>
        </w:rPr>
      </w:pPr>
      <w:r w:rsidRPr="00302F7E">
        <w:rPr>
          <w:color w:val="auto"/>
        </w:rPr>
        <w:t xml:space="preserve">The staining procedure is </w:t>
      </w:r>
      <w:proofErr w:type="gramStart"/>
      <w:r w:rsidRPr="00302F7E">
        <w:rPr>
          <w:color w:val="auto"/>
        </w:rPr>
        <w:t>simple</w:t>
      </w:r>
      <w:proofErr w:type="gramEnd"/>
      <w:r w:rsidRPr="00302F7E">
        <w:rPr>
          <w:color w:val="auto"/>
        </w:rPr>
        <w:t xml:space="preserve"> and the stained tubes can also be fixed using 0</w:t>
      </w:r>
      <w:r w:rsidR="008C1C66" w:rsidRPr="00302F7E">
        <w:rPr>
          <w:color w:val="auto"/>
        </w:rPr>
        <w:t>.</w:t>
      </w:r>
      <w:r w:rsidRPr="00302F7E">
        <w:rPr>
          <w:color w:val="auto"/>
        </w:rPr>
        <w:t xml:space="preserve">5% of </w:t>
      </w:r>
      <w:r w:rsidRPr="00302F7E">
        <w:rPr>
          <w:rStyle w:val="e24kjd"/>
          <w:bCs/>
          <w:color w:val="auto"/>
        </w:rPr>
        <w:t>paraformaldehyde</w:t>
      </w:r>
      <w:r w:rsidRPr="00302F7E">
        <w:rPr>
          <w:rStyle w:val="e24kjd"/>
          <w:color w:val="auto"/>
        </w:rPr>
        <w:t xml:space="preserve"> </w:t>
      </w:r>
      <w:r w:rsidRPr="00302F7E">
        <w:rPr>
          <w:color w:val="auto"/>
        </w:rPr>
        <w:t xml:space="preserve">and analyzed up to 15 days later. </w:t>
      </w:r>
      <w:r w:rsidR="00B227DE" w:rsidRPr="00302F7E">
        <w:rPr>
          <w:color w:val="auto"/>
        </w:rPr>
        <w:t xml:space="preserve">The </w:t>
      </w:r>
      <w:r w:rsidR="00C14DA2" w:rsidRPr="00302F7E">
        <w:rPr>
          <w:color w:val="auto"/>
        </w:rPr>
        <w:t xml:space="preserve">results </w:t>
      </w:r>
      <w:r w:rsidR="00B227DE" w:rsidRPr="00302F7E">
        <w:rPr>
          <w:color w:val="auto"/>
        </w:rPr>
        <w:t xml:space="preserve">generated from the staining panel can be used to track changes in T </w:t>
      </w:r>
      <w:r w:rsidR="00284D6F" w:rsidRPr="00302F7E">
        <w:rPr>
          <w:color w:val="auto"/>
        </w:rPr>
        <w:t xml:space="preserve">cell </w:t>
      </w:r>
      <w:r w:rsidR="00B227DE" w:rsidRPr="00302F7E">
        <w:rPr>
          <w:color w:val="auto"/>
        </w:rPr>
        <w:t>concentrations over time in relation to intervention and could easily be further developed to assess activation states of specific T cell</w:t>
      </w:r>
      <w:r w:rsidR="00284D6F" w:rsidRPr="00302F7E">
        <w:rPr>
          <w:color w:val="auto"/>
        </w:rPr>
        <w:t xml:space="preserve"> </w:t>
      </w:r>
      <w:r w:rsidR="00B227DE" w:rsidRPr="00302F7E">
        <w:rPr>
          <w:color w:val="auto"/>
        </w:rPr>
        <w:t xml:space="preserve">subtypes of interest. </w:t>
      </w:r>
      <w:r w:rsidR="00186587" w:rsidRPr="00302F7E">
        <w:rPr>
          <w:color w:val="auto"/>
        </w:rPr>
        <w:t xml:space="preserve">In this study, we </w:t>
      </w:r>
      <w:r w:rsidR="00C14DA2" w:rsidRPr="00302F7E">
        <w:rPr>
          <w:color w:val="auto"/>
        </w:rPr>
        <w:t xml:space="preserve">show </w:t>
      </w:r>
      <w:r w:rsidR="00186587" w:rsidRPr="00302F7E">
        <w:rPr>
          <w:color w:val="auto"/>
        </w:rPr>
        <w:t xml:space="preserve">the isolation of T cells, performed on fresh </w:t>
      </w:r>
      <w:r w:rsidR="008C1C66" w:rsidRPr="00302F7E">
        <w:rPr>
          <w:color w:val="auto"/>
        </w:rPr>
        <w:t xml:space="preserve">calcified </w:t>
      </w:r>
      <w:r w:rsidR="00186587" w:rsidRPr="00302F7E">
        <w:rPr>
          <w:color w:val="auto"/>
        </w:rPr>
        <w:t>aortic valve samples and the steps of</w:t>
      </w:r>
      <w:r w:rsidR="00B56166" w:rsidRPr="00302F7E">
        <w:rPr>
          <w:color w:val="auto"/>
        </w:rPr>
        <w:t xml:space="preserve"> analyzing</w:t>
      </w:r>
      <w:r w:rsidR="00186587" w:rsidRPr="00302F7E">
        <w:rPr>
          <w:color w:val="auto"/>
        </w:rPr>
        <w:t xml:space="preserve"> T cell clones</w:t>
      </w:r>
      <w:r w:rsidR="000919C2" w:rsidRPr="00302F7E">
        <w:rPr>
          <w:color w:val="auto"/>
        </w:rPr>
        <w:t xml:space="preserve"> </w:t>
      </w:r>
      <w:r w:rsidR="00186587" w:rsidRPr="00302F7E">
        <w:rPr>
          <w:color w:val="auto"/>
        </w:rPr>
        <w:t>using flow cytometry to further understand the role of adaptive immunity in CAVD pathophysiology.</w:t>
      </w:r>
    </w:p>
    <w:p w14:paraId="58138B1F" w14:textId="77777777" w:rsidR="006B08E1" w:rsidRPr="00302F7E" w:rsidRDefault="006B08E1" w:rsidP="00302F7E">
      <w:pPr>
        <w:contextualSpacing/>
        <w:rPr>
          <w:color w:val="auto"/>
        </w:rPr>
      </w:pPr>
    </w:p>
    <w:p w14:paraId="4C6BC572" w14:textId="3A2F6CB1" w:rsidR="006A6C66" w:rsidRPr="00302F7E" w:rsidRDefault="00B32616" w:rsidP="00302F7E">
      <w:pPr>
        <w:contextualSpacing/>
        <w:rPr>
          <w:color w:val="auto"/>
        </w:rPr>
      </w:pPr>
      <w:bookmarkStart w:id="3" w:name="Introduction"/>
      <w:r w:rsidRPr="00302F7E">
        <w:rPr>
          <w:b/>
          <w:color w:val="auto"/>
        </w:rPr>
        <w:t>INTRODUCTION</w:t>
      </w:r>
      <w:bookmarkEnd w:id="3"/>
      <w:r w:rsidRPr="00302F7E">
        <w:rPr>
          <w:b/>
          <w:bCs/>
          <w:color w:val="auto"/>
        </w:rPr>
        <w:t>:</w:t>
      </w:r>
      <w:r w:rsidRPr="00302F7E">
        <w:rPr>
          <w:color w:val="auto"/>
        </w:rPr>
        <w:t xml:space="preserve"> </w:t>
      </w:r>
    </w:p>
    <w:p w14:paraId="51CCD1CA" w14:textId="6D50B34E" w:rsidR="00320FDC" w:rsidRPr="00302F7E" w:rsidRDefault="00320FDC" w:rsidP="00302F7E">
      <w:pPr>
        <w:contextualSpacing/>
        <w:rPr>
          <w:color w:val="auto"/>
          <w:lang w:val="en-GB"/>
        </w:rPr>
      </w:pPr>
      <w:r w:rsidRPr="00302F7E">
        <w:rPr>
          <w:color w:val="auto"/>
          <w:lang w:val="en-GB"/>
        </w:rPr>
        <w:t>Calcific aortic valve disease</w:t>
      </w:r>
      <w:r w:rsidR="001E1ECB">
        <w:rPr>
          <w:color w:val="auto"/>
          <w:lang w:val="en-GB"/>
        </w:rPr>
        <w:t xml:space="preserve"> (</w:t>
      </w:r>
      <w:r w:rsidRPr="00302F7E">
        <w:rPr>
          <w:color w:val="auto"/>
          <w:lang w:val="en-GB"/>
        </w:rPr>
        <w:t xml:space="preserve">CAVD) is one of the most common heart valve disorders, </w:t>
      </w:r>
      <w:r w:rsidR="00284D6F" w:rsidRPr="00302F7E">
        <w:rPr>
          <w:color w:val="auto"/>
          <w:lang w:val="en-GB"/>
        </w:rPr>
        <w:t xml:space="preserve">with </w:t>
      </w:r>
      <w:r w:rsidR="000B202C">
        <w:rPr>
          <w:color w:val="auto"/>
          <w:lang w:val="en-GB"/>
        </w:rPr>
        <w:t xml:space="preserve">a </w:t>
      </w:r>
      <w:r w:rsidR="00284D6F" w:rsidRPr="00302F7E">
        <w:rPr>
          <w:color w:val="auto"/>
          <w:lang w:val="en-GB"/>
        </w:rPr>
        <w:t>heavy</w:t>
      </w:r>
      <w:r w:rsidRPr="00302F7E">
        <w:rPr>
          <w:color w:val="auto"/>
          <w:lang w:val="en-GB"/>
        </w:rPr>
        <w:t xml:space="preserve"> impact on healthcare. The frequency of aortic valve replacement in the last years has increased dramatically and is expected to increase further, due to the growing elderly population</w:t>
      </w:r>
      <w:r w:rsidRPr="000B202C">
        <w:rPr>
          <w:color w:val="auto"/>
          <w:vertAlign w:val="superscript"/>
          <w:lang w:val="en-GB"/>
        </w:rPr>
        <w:fldChar w:fldCharType="begin"/>
      </w:r>
      <w:r w:rsidR="004B4B74" w:rsidRPr="000B202C">
        <w:rPr>
          <w:color w:val="auto"/>
          <w:vertAlign w:val="superscript"/>
          <w:lang w:val="en-GB"/>
        </w:rPr>
        <w:instrText xml:space="preserve"> ADDIN EN.CITE &lt;EndNote&gt;&lt;Cite ExcludeYear="1"&gt;&lt;Author&gt;Nkomo&lt;/Author&gt;&lt;Year&gt;2006&lt;/Year&gt;&lt;RecNum&gt;30&lt;/RecNum&gt;&lt;DisplayText&gt;(1)&lt;/DisplayText&gt;&lt;record&gt;&lt;rec-number&gt;30&lt;/rec-number&gt;&lt;foreign-keys&gt;&lt;key app="EN" db-id="05t9x9t20ppv5iepw0fvxwdkadsxz5p2v00s" timestamp="1594159820"&gt;30&lt;/key&gt;&lt;/foreign-keys&gt;&lt;ref-type name="Journal Article"&gt;17&lt;/ref-type&gt;&lt;contributors&gt;&lt;authors&gt;&lt;author&gt;Nkomo, V. T.&lt;/author&gt;&lt;author&gt;Gardin, J. M.&lt;/author&gt;&lt;author&gt;Skelton, T. N.&lt;/author&gt;&lt;author&gt;Gottdiener, J. S.&lt;/author&gt;&lt;author&gt;Scott, C. G.&lt;/author&gt;&lt;author&gt;Enriquez-Sarano, M.&lt;/author&gt;&lt;/authors&gt;&lt;/contributors&gt;&lt;auth-address&gt;Mayo Clinic, Rochester, MN 55905, USA.&lt;/auth-address&gt;&lt;titles&gt;&lt;title&gt;Burden of valvular heart diseases: a population-based study&lt;/title&gt;&lt;secondary-title&gt;Lancet&lt;/secondary-title&gt;&lt;alt-title&gt;Lancet (London, England)&lt;/alt-title&gt;&lt;/titles&gt;&lt;periodical&gt;&lt;full-title&gt;Lancet&lt;/full-title&gt;&lt;abbr-1&gt;Lancet (London, England)&lt;/abbr-1&gt;&lt;/periodical&gt;&lt;alt-periodical&gt;&lt;full-title&gt;Lancet&lt;/full-title&gt;&lt;abbr-1&gt;Lancet (London, England)&lt;/abbr-1&gt;&lt;/alt-periodical&gt;&lt;pages&gt;1005-11&lt;/pages&gt;&lt;volume&gt;368&lt;/volume&gt;&lt;number&gt;9540&lt;/number&gt;&lt;edition&gt;2006/09/19&lt;/edition&gt;&lt;keywords&gt;&lt;keyword&gt;Adolescent&lt;/keyword&gt;&lt;keyword&gt;Adult&lt;/keyword&gt;&lt;keyword&gt;Aged&lt;/keyword&gt;&lt;keyword&gt;*Cost of Illness&lt;/keyword&gt;&lt;keyword&gt;Echocardiography&lt;/keyword&gt;&lt;keyword&gt;Female&lt;/keyword&gt;&lt;keyword&gt;Heart Valve Diseases/diagnostic imaging/*epidemiology/mortality&lt;/keyword&gt;&lt;keyword&gt;Humans&lt;/keyword&gt;&lt;keyword&gt;Male&lt;/keyword&gt;&lt;keyword&gt;Middle Aged&lt;/keyword&gt;&lt;keyword&gt;Population Surveillance&lt;/keyword&gt;&lt;keyword&gt;Prevalence&lt;/keyword&gt;&lt;keyword&gt;Survival Analysis&lt;/keyword&gt;&lt;keyword&gt;United States&lt;/keyword&gt;&lt;/keywords&gt;&lt;dates&gt;&lt;year&gt;2006&lt;/year&gt;&lt;pub-dates&gt;&lt;date&gt;Sep 16&lt;/date&gt;&lt;/pub-dates&gt;&lt;/dates&gt;&lt;isbn&gt;0140-6736&lt;/isbn&gt;&lt;accession-num&gt;16980116&lt;/accession-num&gt;&lt;urls&gt;&lt;/urls&gt;&lt;electronic-resource-num&gt;10.1016/s0140-6736(06)69208-8&lt;/electronic-resource-num&gt;&lt;remote-database-provider&gt;NLM&lt;/remote-database-provider&gt;&lt;language&gt;eng&lt;/language&gt;&lt;/record&gt;&lt;/Cite&gt;&lt;/EndNote&gt;</w:instrText>
      </w:r>
      <w:r w:rsidRPr="000B202C">
        <w:rPr>
          <w:color w:val="auto"/>
          <w:vertAlign w:val="superscript"/>
          <w:lang w:val="en-GB"/>
        </w:rPr>
        <w:fldChar w:fldCharType="separate"/>
      </w:r>
      <w:r w:rsidRPr="000B202C">
        <w:rPr>
          <w:noProof/>
          <w:color w:val="auto"/>
          <w:vertAlign w:val="superscript"/>
          <w:lang w:val="en-GB"/>
        </w:rPr>
        <w:t>1</w:t>
      </w:r>
      <w:r w:rsidRPr="000B202C">
        <w:rPr>
          <w:color w:val="auto"/>
          <w:vertAlign w:val="superscript"/>
          <w:lang w:val="en-GB"/>
        </w:rPr>
        <w:fldChar w:fldCharType="end"/>
      </w:r>
      <w:r w:rsidRPr="00302F7E">
        <w:rPr>
          <w:color w:val="auto"/>
          <w:lang w:val="en-GB"/>
        </w:rPr>
        <w:t xml:space="preserve">. </w:t>
      </w:r>
    </w:p>
    <w:p w14:paraId="399907BA" w14:textId="77777777" w:rsidR="00320FDC" w:rsidRPr="00302F7E" w:rsidRDefault="00320FDC" w:rsidP="00302F7E">
      <w:pPr>
        <w:contextualSpacing/>
        <w:rPr>
          <w:color w:val="auto"/>
          <w:lang w:val="en-GB"/>
        </w:rPr>
      </w:pPr>
    </w:p>
    <w:p w14:paraId="700B692F" w14:textId="54D7A6B0" w:rsidR="00320FDC" w:rsidRPr="00302F7E" w:rsidRDefault="00320FDC" w:rsidP="00302F7E">
      <w:pPr>
        <w:contextualSpacing/>
        <w:rPr>
          <w:color w:val="auto"/>
          <w:lang w:val="en-GB"/>
        </w:rPr>
      </w:pPr>
      <w:r w:rsidRPr="00302F7E">
        <w:rPr>
          <w:color w:val="auto"/>
          <w:lang w:val="en-GB"/>
        </w:rPr>
        <w:t xml:space="preserve">The underlying pathophysiology of </w:t>
      </w:r>
      <w:r w:rsidR="00284D6F" w:rsidRPr="00302F7E">
        <w:rPr>
          <w:color w:val="auto"/>
          <w:lang w:val="en-GB"/>
        </w:rPr>
        <w:t>CAVD</w:t>
      </w:r>
      <w:r w:rsidRPr="00302F7E">
        <w:rPr>
          <w:color w:val="auto"/>
          <w:lang w:val="en-GB"/>
        </w:rPr>
        <w:t xml:space="preserve"> </w:t>
      </w:r>
      <w:r w:rsidR="008C2ABD" w:rsidRPr="00302F7E">
        <w:rPr>
          <w:color w:val="auto"/>
          <w:lang w:val="en-GB"/>
        </w:rPr>
        <w:t>is only partially known</w:t>
      </w:r>
      <w:r w:rsidRPr="00302F7E">
        <w:rPr>
          <w:color w:val="auto"/>
          <w:lang w:val="en-GB"/>
        </w:rPr>
        <w:t xml:space="preserve"> and </w:t>
      </w:r>
      <w:r w:rsidR="002937CD" w:rsidRPr="00302F7E">
        <w:rPr>
          <w:color w:val="auto"/>
          <w:lang w:val="en-GB"/>
        </w:rPr>
        <w:t xml:space="preserve">the current </w:t>
      </w:r>
      <w:r w:rsidRPr="00302F7E">
        <w:rPr>
          <w:color w:val="auto"/>
          <w:lang w:val="en-GB"/>
        </w:rPr>
        <w:t xml:space="preserve">therapeutic </w:t>
      </w:r>
      <w:r w:rsidR="00284D6F" w:rsidRPr="00302F7E">
        <w:rPr>
          <w:color w:val="auto"/>
          <w:lang w:val="en-GB"/>
        </w:rPr>
        <w:t>strategies are</w:t>
      </w:r>
      <w:r w:rsidRPr="00302F7E">
        <w:rPr>
          <w:color w:val="auto"/>
          <w:lang w:val="en-GB"/>
        </w:rPr>
        <w:t xml:space="preserve"> limited to conservative measures or aortic valve replacement, either through surgical or percutaneous procedures. To date, no effective medical treatment </w:t>
      </w:r>
      <w:r w:rsidR="00BE2C01" w:rsidRPr="00302F7E">
        <w:rPr>
          <w:color w:val="auto"/>
          <w:lang w:val="en-GB"/>
        </w:rPr>
        <w:t>can</w:t>
      </w:r>
      <w:r w:rsidRPr="00302F7E">
        <w:rPr>
          <w:color w:val="auto"/>
          <w:lang w:val="en-GB"/>
        </w:rPr>
        <w:t xml:space="preserve"> hinder or reverse </w:t>
      </w:r>
      <w:r w:rsidR="002D69C1" w:rsidRPr="00302F7E">
        <w:rPr>
          <w:color w:val="auto"/>
          <w:lang w:val="en-GB"/>
        </w:rPr>
        <w:t>CAVD</w:t>
      </w:r>
      <w:r w:rsidRPr="00302F7E">
        <w:rPr>
          <w:color w:val="auto"/>
          <w:lang w:val="en-GB"/>
        </w:rPr>
        <w:t xml:space="preserve"> progression and high mortality is associated with early symptom-onset, unless aortic valve replacement</w:t>
      </w:r>
      <w:r w:rsidR="001E1ECB">
        <w:rPr>
          <w:color w:val="auto"/>
          <w:lang w:val="en-GB"/>
        </w:rPr>
        <w:t xml:space="preserve"> (</w:t>
      </w:r>
      <w:r w:rsidRPr="00302F7E">
        <w:rPr>
          <w:color w:val="auto"/>
          <w:lang w:val="en-GB"/>
        </w:rPr>
        <w:t>AVR) is performed</w:t>
      </w:r>
      <w:r w:rsidRPr="00BE2C01">
        <w:rPr>
          <w:color w:val="auto"/>
          <w:vertAlign w:val="superscript"/>
          <w:lang w:val="en-GB"/>
        </w:rPr>
        <w:fldChar w:fldCharType="begin">
          <w:fldData xml:space="preserve">PEVuZE5vdGU+PENpdGUgRXhjbHVkZVllYXI9IjEiPjxBdXRob3I+Q2xhdmVsPC9BdXRob3I+PFll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</w:fldData>
        </w:fldChar>
      </w:r>
      <w:r w:rsidR="004B4B74" w:rsidRPr="00BE2C01">
        <w:rPr>
          <w:color w:val="auto"/>
          <w:vertAlign w:val="superscript"/>
          <w:lang w:val="en-GB"/>
        </w:rPr>
        <w:instrText xml:space="preserve"> ADDIN EN.CITE </w:instrText>
      </w:r>
      <w:r w:rsidR="004B4B74" w:rsidRPr="00BE2C01">
        <w:rPr>
          <w:color w:val="auto"/>
          <w:vertAlign w:val="superscript"/>
          <w:lang w:val="en-GB"/>
        </w:rPr>
        <w:fldChar w:fldCharType="begin">
          <w:fldData xml:space="preserve">PEVuZE5vdGU+PENpdGUgRXhjbHVkZVllYXI9IjEiPjxBdXRob3I+Q2xhdmVsPC9BdXRob3I+PFll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</w:fldData>
        </w:fldChar>
      </w:r>
      <w:r w:rsidR="004B4B74" w:rsidRPr="00BE2C01">
        <w:rPr>
          <w:color w:val="auto"/>
          <w:vertAlign w:val="superscript"/>
          <w:lang w:val="en-GB"/>
        </w:rPr>
        <w:instrText xml:space="preserve"> ADDIN EN.CITE.DATA </w:instrText>
      </w:r>
      <w:r w:rsidR="004B4B74" w:rsidRPr="00BE2C01">
        <w:rPr>
          <w:color w:val="auto"/>
          <w:vertAlign w:val="superscript"/>
          <w:lang w:val="en-GB"/>
        </w:rPr>
      </w:r>
      <w:r w:rsidR="004B4B74" w:rsidRPr="00BE2C01">
        <w:rPr>
          <w:color w:val="auto"/>
          <w:vertAlign w:val="superscript"/>
          <w:lang w:val="en-GB"/>
        </w:rPr>
        <w:fldChar w:fldCharType="end"/>
      </w:r>
      <w:r w:rsidRPr="00BE2C01">
        <w:rPr>
          <w:color w:val="auto"/>
          <w:vertAlign w:val="superscript"/>
          <w:lang w:val="en-GB"/>
        </w:rPr>
      </w:r>
      <w:r w:rsidRPr="00BE2C01">
        <w:rPr>
          <w:color w:val="auto"/>
          <w:vertAlign w:val="superscript"/>
          <w:lang w:val="en-GB"/>
        </w:rPr>
        <w:fldChar w:fldCharType="separate"/>
      </w:r>
      <w:r w:rsidRPr="00BE2C01">
        <w:rPr>
          <w:noProof/>
          <w:color w:val="auto"/>
          <w:vertAlign w:val="superscript"/>
          <w:lang w:val="en-GB"/>
        </w:rPr>
        <w:t>2</w:t>
      </w:r>
      <w:r w:rsidRPr="00BE2C01">
        <w:rPr>
          <w:color w:val="auto"/>
          <w:vertAlign w:val="superscript"/>
          <w:lang w:val="en-GB"/>
        </w:rPr>
        <w:fldChar w:fldCharType="end"/>
      </w:r>
      <w:r w:rsidRPr="00302F7E">
        <w:rPr>
          <w:color w:val="auto"/>
          <w:lang w:val="en-GB"/>
        </w:rPr>
        <w:t>. In patients with severe symptomatic aortic stenosis, the 3-year symptom-free survival was reported as low as 20%</w:t>
      </w:r>
      <w:r w:rsidRPr="00302F7E">
        <w:rPr>
          <w:color w:val="auto"/>
          <w:lang w:val="en-GB"/>
        </w:rPr>
        <w:fldChar w:fldCharType="begin">
          <w:fldData xml:space="preserve">PEVuZE5vdGU+PENpdGUgRXhjbHVkZVllYXI9IjEiPjxBdXRob3I+Um9zZW5oZWs8L0F1dGhvcj48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</w:fldData>
        </w:fldChar>
      </w:r>
      <w:r w:rsidR="004B4B74" w:rsidRPr="00302F7E">
        <w:rPr>
          <w:color w:val="auto"/>
          <w:lang w:val="en-GB"/>
        </w:rPr>
        <w:instrText xml:space="preserve"> ADDIN EN.CITE </w:instrText>
      </w:r>
      <w:r w:rsidR="004B4B74" w:rsidRPr="00302F7E">
        <w:rPr>
          <w:color w:val="auto"/>
          <w:lang w:val="en-GB"/>
        </w:rPr>
        <w:fldChar w:fldCharType="begin">
          <w:fldData xml:space="preserve">PEVuZE5vdGU+PENpdGUgRXhjbHVkZVllYXI9IjEiPjxBdXRob3I+Um9zZW5oZWs8L0F1dGhvcj48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</w:fldData>
        </w:fldChar>
      </w:r>
      <w:r w:rsidR="004B4B74" w:rsidRPr="00302F7E">
        <w:rPr>
          <w:color w:val="auto"/>
          <w:lang w:val="en-GB"/>
        </w:rPr>
        <w:instrText xml:space="preserve"> ADDIN EN.CITE.DATA </w:instrText>
      </w:r>
      <w:r w:rsidR="004B4B74" w:rsidRPr="00302F7E">
        <w:rPr>
          <w:color w:val="auto"/>
          <w:lang w:val="en-GB"/>
        </w:rPr>
      </w:r>
      <w:r w:rsidR="004B4B74" w:rsidRPr="00302F7E">
        <w:rPr>
          <w:color w:val="auto"/>
          <w:lang w:val="en-GB"/>
        </w:rPr>
        <w:fldChar w:fldCharType="end"/>
      </w:r>
      <w:r w:rsidRPr="00302F7E">
        <w:rPr>
          <w:color w:val="auto"/>
          <w:lang w:val="en-GB"/>
        </w:rPr>
      </w:r>
      <w:r w:rsidRPr="00302F7E">
        <w:rPr>
          <w:color w:val="auto"/>
          <w:lang w:val="en-GB"/>
        </w:rPr>
        <w:fldChar w:fldCharType="separate"/>
      </w:r>
      <w:r w:rsidRPr="00BE2C01">
        <w:rPr>
          <w:noProof/>
          <w:color w:val="auto"/>
          <w:vertAlign w:val="superscript"/>
          <w:lang w:val="en-GB"/>
        </w:rPr>
        <w:t>3</w:t>
      </w:r>
      <w:r w:rsidRPr="00302F7E">
        <w:rPr>
          <w:color w:val="auto"/>
          <w:lang w:val="en-GB"/>
        </w:rPr>
        <w:fldChar w:fldCharType="end"/>
      </w:r>
      <w:r w:rsidRPr="00302F7E">
        <w:rPr>
          <w:color w:val="auto"/>
          <w:lang w:val="en-GB"/>
        </w:rPr>
        <w:t>.</w:t>
      </w:r>
      <w:r w:rsidR="00F10AF2" w:rsidRPr="00302F7E">
        <w:rPr>
          <w:color w:val="auto"/>
          <w:lang w:val="en-GB"/>
        </w:rPr>
        <w:t xml:space="preserve"> </w:t>
      </w:r>
      <w:r w:rsidRPr="00302F7E">
        <w:rPr>
          <w:color w:val="auto"/>
          <w:lang w:val="en-GB"/>
        </w:rPr>
        <w:t>Transcatheter aortic valve replacement</w:t>
      </w:r>
      <w:r w:rsidR="001E1ECB">
        <w:rPr>
          <w:color w:val="auto"/>
          <w:lang w:val="en-GB"/>
        </w:rPr>
        <w:t xml:space="preserve"> (</w:t>
      </w:r>
      <w:r w:rsidRPr="00302F7E">
        <w:rPr>
          <w:color w:val="auto"/>
          <w:lang w:val="en-GB"/>
        </w:rPr>
        <w:t xml:space="preserve">TAVR) represents a new option, revolutionizing treatment for high-risk patients, especially </w:t>
      </w:r>
      <w:r w:rsidR="001D2864" w:rsidRPr="00302F7E">
        <w:rPr>
          <w:color w:val="auto"/>
          <w:lang w:val="en-GB"/>
        </w:rPr>
        <w:t xml:space="preserve">among the </w:t>
      </w:r>
      <w:r w:rsidRPr="00302F7E">
        <w:rPr>
          <w:color w:val="auto"/>
          <w:lang w:val="en-GB"/>
        </w:rPr>
        <w:t>elderly</w:t>
      </w:r>
      <w:r w:rsidR="001D2864" w:rsidRPr="00302F7E">
        <w:rPr>
          <w:color w:val="auto"/>
          <w:lang w:val="en-GB"/>
        </w:rPr>
        <w:t xml:space="preserve"> and </w:t>
      </w:r>
      <w:r w:rsidR="002223F4" w:rsidRPr="00302F7E">
        <w:rPr>
          <w:color w:val="auto"/>
          <w:lang w:val="en-GB"/>
        </w:rPr>
        <w:t xml:space="preserve">has dramatically reduced the </w:t>
      </w:r>
      <w:r w:rsidR="00284D6F" w:rsidRPr="00302F7E">
        <w:rPr>
          <w:color w:val="auto"/>
          <w:lang w:val="en-GB"/>
        </w:rPr>
        <w:t xml:space="preserve">mortality, </w:t>
      </w:r>
      <w:r w:rsidR="001D2864" w:rsidRPr="00302F7E">
        <w:rPr>
          <w:color w:val="auto"/>
          <w:lang w:val="en-GB"/>
        </w:rPr>
        <w:t xml:space="preserve">which was </w:t>
      </w:r>
      <w:r w:rsidR="00284D6F" w:rsidRPr="00302F7E">
        <w:rPr>
          <w:color w:val="auto"/>
          <w:lang w:val="en-GB"/>
        </w:rPr>
        <w:t>intrinsically</w:t>
      </w:r>
      <w:r w:rsidR="002223F4" w:rsidRPr="00302F7E">
        <w:rPr>
          <w:color w:val="auto"/>
          <w:lang w:val="en-GB"/>
        </w:rPr>
        <w:t xml:space="preserve"> high in this population</w:t>
      </w:r>
      <w:r w:rsidR="00A870C3" w:rsidRPr="00302F7E">
        <w:rPr>
          <w:color w:val="auto"/>
          <w:lang w:val="en-GB"/>
        </w:rPr>
        <w:fldChar w:fldCharType="begin">
          <w:fldData xml:space="preserve">PEVuZE5vdGU+PENpdGU+PEF1dGhvcj5BbHVzaGk8L0F1dGhvcj48WWVhcj4yMDE5PC9ZZWFyPjxS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</w:fldData>
        </w:fldChar>
      </w:r>
      <w:r w:rsidR="00332CB6" w:rsidRPr="00302F7E">
        <w:rPr>
          <w:color w:val="auto"/>
          <w:lang w:val="en-GB"/>
        </w:rPr>
        <w:instrText xml:space="preserve"> ADDIN EN.CITE </w:instrText>
      </w:r>
      <w:r w:rsidR="00332CB6" w:rsidRPr="00302F7E">
        <w:rPr>
          <w:color w:val="auto"/>
          <w:lang w:val="en-GB"/>
        </w:rPr>
        <w:fldChar w:fldCharType="begin">
          <w:fldData xml:space="preserve">PEVuZE5vdGU+PENpdGU+PEF1dGhvcj5BbHVzaGk8L0F1dGhvcj48WWVhcj4yMDE5PC9ZZWFyPjxS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</w:fldData>
        </w:fldChar>
      </w:r>
      <w:r w:rsidR="00332CB6" w:rsidRPr="00302F7E">
        <w:rPr>
          <w:color w:val="auto"/>
          <w:lang w:val="en-GB"/>
        </w:rPr>
        <w:instrText xml:space="preserve"> ADDIN EN.CITE.DATA </w:instrText>
      </w:r>
      <w:r w:rsidR="00332CB6" w:rsidRPr="00302F7E">
        <w:rPr>
          <w:color w:val="auto"/>
          <w:lang w:val="en-GB"/>
        </w:rPr>
      </w:r>
      <w:r w:rsidR="00332CB6" w:rsidRPr="00302F7E">
        <w:rPr>
          <w:color w:val="auto"/>
          <w:lang w:val="en-GB"/>
        </w:rPr>
        <w:fldChar w:fldCharType="end"/>
      </w:r>
      <w:r w:rsidR="00A870C3" w:rsidRPr="00302F7E">
        <w:rPr>
          <w:color w:val="auto"/>
          <w:lang w:val="en-GB"/>
        </w:rPr>
      </w:r>
      <w:r w:rsidR="00A870C3" w:rsidRPr="00302F7E">
        <w:rPr>
          <w:color w:val="auto"/>
          <w:lang w:val="en-GB"/>
        </w:rPr>
        <w:fldChar w:fldCharType="separate"/>
      </w:r>
      <w:r w:rsidR="00A870C3" w:rsidRPr="00BE2C01">
        <w:rPr>
          <w:noProof/>
          <w:color w:val="auto"/>
          <w:vertAlign w:val="superscript"/>
          <w:lang w:val="en-GB"/>
        </w:rPr>
        <w:t>4-6</w:t>
      </w:r>
      <w:r w:rsidR="00A870C3" w:rsidRPr="00302F7E">
        <w:rPr>
          <w:color w:val="auto"/>
          <w:lang w:val="en-GB"/>
        </w:rPr>
        <w:fldChar w:fldCharType="end"/>
      </w:r>
      <w:r w:rsidR="00D811E3" w:rsidRPr="00302F7E">
        <w:rPr>
          <w:color w:val="auto"/>
          <w:lang w:val="en-GB"/>
        </w:rPr>
        <w:t>.</w:t>
      </w:r>
      <w:r w:rsidRPr="00302F7E">
        <w:rPr>
          <w:color w:val="auto"/>
          <w:lang w:val="en-GB"/>
        </w:rPr>
        <w:t xml:space="preserve"> </w:t>
      </w:r>
      <w:r w:rsidR="00D811E3" w:rsidRPr="00302F7E">
        <w:rPr>
          <w:color w:val="auto"/>
          <w:lang w:val="en-GB"/>
        </w:rPr>
        <w:t>D</w:t>
      </w:r>
      <w:r w:rsidRPr="00302F7E">
        <w:rPr>
          <w:color w:val="auto"/>
          <w:lang w:val="en-GB"/>
        </w:rPr>
        <w:t>espite the promising results of TAVR</w:t>
      </w:r>
      <w:r w:rsidR="00284D6F" w:rsidRPr="00302F7E">
        <w:rPr>
          <w:color w:val="auto"/>
          <w:lang w:val="en-GB"/>
        </w:rPr>
        <w:t>, further</w:t>
      </w:r>
      <w:r w:rsidR="006C24F7" w:rsidRPr="00302F7E">
        <w:rPr>
          <w:color w:val="auto"/>
          <w:lang w:val="en-GB"/>
        </w:rPr>
        <w:t xml:space="preserve"> research is necessary to understand CAVD pathophysiology </w:t>
      </w:r>
      <w:r w:rsidR="00BE2C01" w:rsidRPr="00302F7E">
        <w:rPr>
          <w:color w:val="auto"/>
          <w:lang w:val="en-GB"/>
        </w:rPr>
        <w:t>to</w:t>
      </w:r>
      <w:r w:rsidR="006C24F7" w:rsidRPr="00302F7E">
        <w:rPr>
          <w:color w:val="auto"/>
          <w:lang w:val="en-GB"/>
        </w:rPr>
        <w:t xml:space="preserve"> identify novel </w:t>
      </w:r>
      <w:r w:rsidR="0004562A" w:rsidRPr="00302F7E">
        <w:rPr>
          <w:color w:val="auto"/>
          <w:lang w:val="en-GB"/>
        </w:rPr>
        <w:t>early</w:t>
      </w:r>
      <w:r w:rsidR="006C24F7" w:rsidRPr="00302F7E">
        <w:rPr>
          <w:color w:val="auto"/>
          <w:lang w:val="en-GB"/>
        </w:rPr>
        <w:t xml:space="preserve"> therapeutic targets</w:t>
      </w:r>
      <w:r w:rsidR="00DA2EE2" w:rsidRPr="00BE2C01">
        <w:rPr>
          <w:color w:val="auto"/>
          <w:vertAlign w:val="superscript"/>
          <w:lang w:val="en-GB"/>
        </w:rPr>
        <w:fldChar w:fldCharType="begin">
          <w:fldData xml:space="preserve">PEVuZE5vdGU+PENpdGU+PEF1dGhvcj5NaXJuYTwvQXV0aG9yPjxZZWFyPjIwMTg8L1llYXI+PFJl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</w:fldData>
        </w:fldChar>
      </w:r>
      <w:r w:rsidR="00332CB6" w:rsidRPr="00BE2C01">
        <w:rPr>
          <w:color w:val="auto"/>
          <w:vertAlign w:val="superscript"/>
          <w:lang w:val="en-GB"/>
        </w:rPr>
        <w:instrText xml:space="preserve"> ADDIN EN.CITE </w:instrText>
      </w:r>
      <w:r w:rsidR="00332CB6" w:rsidRPr="00BE2C01">
        <w:rPr>
          <w:color w:val="auto"/>
          <w:vertAlign w:val="superscript"/>
          <w:lang w:val="en-GB"/>
        </w:rPr>
        <w:fldChar w:fldCharType="begin">
          <w:fldData xml:space="preserve">PEVuZE5vdGU+PENpdGU+PEF1dGhvcj5NaXJuYTwvQXV0aG9yPjxZZWFyPjIwMTg8L1llYXI+PFJl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</w:fldData>
        </w:fldChar>
      </w:r>
      <w:r w:rsidR="00332CB6" w:rsidRPr="00BE2C01">
        <w:rPr>
          <w:color w:val="auto"/>
          <w:vertAlign w:val="superscript"/>
          <w:lang w:val="en-GB"/>
        </w:rPr>
        <w:instrText xml:space="preserve"> ADDIN EN.CITE.DATA </w:instrText>
      </w:r>
      <w:r w:rsidR="00332CB6" w:rsidRPr="00BE2C01">
        <w:rPr>
          <w:color w:val="auto"/>
          <w:vertAlign w:val="superscript"/>
          <w:lang w:val="en-GB"/>
        </w:rPr>
      </w:r>
      <w:r w:rsidR="00332CB6" w:rsidRPr="00BE2C01">
        <w:rPr>
          <w:color w:val="auto"/>
          <w:vertAlign w:val="superscript"/>
          <w:lang w:val="en-GB"/>
        </w:rPr>
        <w:fldChar w:fldCharType="end"/>
      </w:r>
      <w:r w:rsidR="00DA2EE2" w:rsidRPr="00BE2C01">
        <w:rPr>
          <w:color w:val="auto"/>
          <w:vertAlign w:val="superscript"/>
          <w:lang w:val="en-GB"/>
        </w:rPr>
      </w:r>
      <w:r w:rsidR="00DA2EE2" w:rsidRPr="00BE2C01">
        <w:rPr>
          <w:color w:val="auto"/>
          <w:vertAlign w:val="superscript"/>
          <w:lang w:val="en-GB"/>
        </w:rPr>
        <w:fldChar w:fldCharType="separate"/>
      </w:r>
      <w:r w:rsidR="00DA2EE2" w:rsidRPr="00BE2C01">
        <w:rPr>
          <w:noProof/>
          <w:color w:val="auto"/>
          <w:vertAlign w:val="superscript"/>
          <w:lang w:val="en-GB"/>
        </w:rPr>
        <w:t>7-9</w:t>
      </w:r>
      <w:r w:rsidR="00DA2EE2" w:rsidRPr="00BE2C01">
        <w:rPr>
          <w:color w:val="auto"/>
          <w:vertAlign w:val="superscript"/>
          <w:lang w:val="en-GB"/>
        </w:rPr>
        <w:fldChar w:fldCharType="end"/>
      </w:r>
      <w:r w:rsidR="006C24F7" w:rsidRPr="00302F7E">
        <w:rPr>
          <w:color w:val="auto"/>
          <w:lang w:val="en-GB"/>
        </w:rPr>
        <w:t>.</w:t>
      </w:r>
    </w:p>
    <w:p w14:paraId="716DA27C" w14:textId="77777777" w:rsidR="00F10AF2" w:rsidRPr="00302F7E" w:rsidRDefault="00F10AF2" w:rsidP="00302F7E">
      <w:pPr>
        <w:contextualSpacing/>
        <w:rPr>
          <w:color w:val="auto"/>
          <w:lang w:val="en-GB"/>
        </w:rPr>
      </w:pPr>
    </w:p>
    <w:p w14:paraId="127FBB1D" w14:textId="59954C00" w:rsidR="00284D6F" w:rsidRPr="00302F7E" w:rsidRDefault="00320FDC" w:rsidP="00302F7E">
      <w:pPr>
        <w:contextualSpacing/>
        <w:rPr>
          <w:color w:val="auto"/>
          <w:lang w:val="en-GB"/>
        </w:rPr>
      </w:pPr>
      <w:r w:rsidRPr="00302F7E">
        <w:rPr>
          <w:color w:val="auto"/>
          <w:lang w:val="en-GB"/>
        </w:rPr>
        <w:t>Previously thought to be a passive, degenerative process, CAVD is now recognized as an active progressive disease, characterized by an osteoblastic phenotype switch of the aortic valv</w:t>
      </w:r>
      <w:r w:rsidR="006C23B5" w:rsidRPr="00302F7E">
        <w:rPr>
          <w:color w:val="auto"/>
          <w:lang w:val="en-GB"/>
        </w:rPr>
        <w:t>e</w:t>
      </w:r>
      <w:r w:rsidRPr="00302F7E">
        <w:rPr>
          <w:color w:val="auto"/>
          <w:lang w:val="en-GB"/>
        </w:rPr>
        <w:t xml:space="preserve"> interstitial cells</w:t>
      </w:r>
      <w:r w:rsidR="00C85009" w:rsidRPr="00302F7E">
        <w:rPr>
          <w:color w:val="auto"/>
          <w:lang w:val="en-GB"/>
        </w:rPr>
        <w:fldChar w:fldCharType="begin">
          <w:fldData xml:space="preserve">PEVuZE5vdGU+PENpdGU+PEF1dGhvcj5NYXRoaWV1PC9BdXRob3I+PFllYXI+MjAxNTwvWWVhcj48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</w:fldData>
        </w:fldChar>
      </w:r>
      <w:r w:rsidR="00E00648" w:rsidRPr="00302F7E">
        <w:rPr>
          <w:color w:val="auto"/>
          <w:lang w:val="en-GB"/>
        </w:rPr>
        <w:instrText xml:space="preserve"> ADDIN EN.CITE </w:instrText>
      </w:r>
      <w:r w:rsidR="00E00648" w:rsidRPr="00302F7E">
        <w:rPr>
          <w:color w:val="auto"/>
          <w:lang w:val="en-GB"/>
        </w:rPr>
        <w:fldChar w:fldCharType="begin">
          <w:fldData xml:space="preserve">PEVuZE5vdGU+PENpdGU+PEF1dGhvcj5NYXRoaWV1PC9BdXRob3I+PFllYXI+MjAxNTwvWWVhcj48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</w:fldData>
        </w:fldChar>
      </w:r>
      <w:r w:rsidR="00E00648" w:rsidRPr="00302F7E">
        <w:rPr>
          <w:color w:val="auto"/>
          <w:lang w:val="en-GB"/>
        </w:rPr>
        <w:instrText xml:space="preserve"> ADDIN EN.CITE.DATA </w:instrText>
      </w:r>
      <w:r w:rsidR="00E00648" w:rsidRPr="00302F7E">
        <w:rPr>
          <w:color w:val="auto"/>
          <w:lang w:val="en-GB"/>
        </w:rPr>
      </w:r>
      <w:r w:rsidR="00E00648" w:rsidRPr="00302F7E">
        <w:rPr>
          <w:color w:val="auto"/>
          <w:lang w:val="en-GB"/>
        </w:rPr>
        <w:fldChar w:fldCharType="end"/>
      </w:r>
      <w:r w:rsidR="00C85009" w:rsidRPr="00302F7E">
        <w:rPr>
          <w:color w:val="auto"/>
          <w:lang w:val="en-GB"/>
        </w:rPr>
      </w:r>
      <w:r w:rsidR="00C85009" w:rsidRPr="00302F7E">
        <w:rPr>
          <w:color w:val="auto"/>
          <w:lang w:val="en-GB"/>
        </w:rPr>
        <w:fldChar w:fldCharType="separate"/>
      </w:r>
      <w:r w:rsidR="00C85009" w:rsidRPr="00BE2C01">
        <w:rPr>
          <w:noProof/>
          <w:color w:val="auto"/>
          <w:vertAlign w:val="superscript"/>
          <w:lang w:val="en-GB"/>
        </w:rPr>
        <w:t>10</w:t>
      </w:r>
      <w:r w:rsidR="00C85009" w:rsidRPr="00302F7E">
        <w:rPr>
          <w:color w:val="auto"/>
          <w:lang w:val="en-GB"/>
        </w:rPr>
        <w:fldChar w:fldCharType="end"/>
      </w:r>
      <w:r w:rsidR="00C85009" w:rsidRPr="00302F7E">
        <w:rPr>
          <w:color w:val="auto"/>
          <w:lang w:val="en-GB"/>
        </w:rPr>
        <w:t>.</w:t>
      </w:r>
      <w:r w:rsidRPr="00302F7E">
        <w:rPr>
          <w:color w:val="auto"/>
          <w:lang w:val="en-GB"/>
        </w:rPr>
        <w:t xml:space="preserve"> This disease involves progressive mineralization, fibrocalcific changes and reduced motility of the aortic valve leaflets</w:t>
      </w:r>
      <w:r w:rsidR="001E1ECB">
        <w:rPr>
          <w:color w:val="auto"/>
          <w:lang w:val="en-GB"/>
        </w:rPr>
        <w:t xml:space="preserve"> (</w:t>
      </w:r>
      <w:r w:rsidRPr="00302F7E">
        <w:rPr>
          <w:color w:val="auto"/>
          <w:lang w:val="en-GB"/>
        </w:rPr>
        <w:t>sclerosis), which ultimately obstruct blood flow leading to narrowing</w:t>
      </w:r>
      <w:r w:rsidR="001E1ECB">
        <w:rPr>
          <w:color w:val="auto"/>
          <w:lang w:val="en-GB"/>
        </w:rPr>
        <w:t xml:space="preserve"> (</w:t>
      </w:r>
      <w:r w:rsidRPr="00302F7E">
        <w:rPr>
          <w:color w:val="auto"/>
          <w:lang w:val="en-GB"/>
        </w:rPr>
        <w:t>stenosis) of the aortic valve opening</w:t>
      </w:r>
      <w:r w:rsidRPr="00302F7E">
        <w:rPr>
          <w:color w:val="auto"/>
          <w:lang w:val="en-GB"/>
        </w:rPr>
        <w:fldChar w:fldCharType="begin"/>
      </w:r>
      <w:r w:rsidR="004B4B74" w:rsidRPr="00302F7E">
        <w:rPr>
          <w:color w:val="auto"/>
          <w:lang w:val="en-GB"/>
        </w:rPr>
        <w:instrText xml:space="preserve"> ADDIN EN.CITE &lt;EndNote&gt;&lt;Cite ExcludeYear="1"&gt;&lt;Author&gt;Lerman&lt;/Author&gt;&lt;Year&gt;2015&lt;/Year&gt;&lt;RecNum&gt;26&lt;/RecNum&gt;&lt;DisplayText&gt;(11)&lt;/DisplayText&gt;&lt;record&gt;&lt;rec-number&gt;26&lt;/rec-number&gt;&lt;foreign-keys&gt;&lt;key app="EN" db-id="05t9x9t20ppv5iepw0fvxwdkadsxz5p2v00s" timestamp="1592773376"&gt;26&lt;/key&gt;&lt;/foreign-keys&gt;&lt;ref-type name="Journal Article"&gt;17&lt;/ref-type&gt;&lt;contributors&gt;&lt;authors&gt;&lt;author&gt;Lerman, D. A.&lt;/author&gt;&lt;author&gt;Prasad, S.&lt;/author&gt;&lt;author&gt;Alotti, N.&lt;/author&gt;&lt;/authors&gt;&lt;/contributors&gt;&lt;auth-address&gt;Royal Infirmary Hospital of Edinburgh (NHS Lothian), The University of Edinburgh, United Kingdom.&amp;#xD;Zala County Hospital, Pécs University, Hungary.&lt;/auth-address&gt;&lt;titles&gt;&lt;title&gt;Calcific Aortic Valve Disease: Molecular Mechanisms and Therapeutic Approaches&lt;/title&gt;&lt;secondary-title&gt;Eur Cardiol&lt;/secondary-title&gt;&lt;alt-title&gt;European cardiology&lt;/alt-title&gt;&lt;/titles&gt;&lt;periodical&gt;&lt;full-title&gt;Eur Cardiol&lt;/full-title&gt;&lt;abbr-1&gt;European cardiology&lt;/abbr-1&gt;&lt;/periodical&gt;&lt;alt-periodical&gt;&lt;full-title&gt;Eur Cardiol&lt;/full-title&gt;&lt;abbr-1&gt;European cardiology&lt;/abbr-1&gt;&lt;/alt-periodical&gt;&lt;pages&gt;108-112&lt;/pages&gt;&lt;volume&gt;10&lt;/volume&gt;&lt;number&gt;2&lt;/number&gt;&lt;edition&gt;2015/01/01&lt;/edition&gt;&lt;keywords&gt;&lt;keyword&gt;Aortic valve calcification disease&lt;/keyword&gt;&lt;keyword&gt;aortic porcine model&lt;/keyword&gt;&lt;keyword&gt;aortic valve interstitial cells&lt;/keyword&gt;&lt;keyword&gt;atorvastatin&lt;/keyword&gt;&lt;keyword&gt;denosumab&lt;/keyword&gt;&lt;keyword&gt;gene regulation&lt;/keyword&gt;&lt;keyword&gt;markers of calcification&lt;/keyword&gt;&lt;/keywords&gt;&lt;dates&gt;&lt;year&gt;2015&lt;/year&gt;&lt;pub-dates&gt;&lt;date&gt;Winter&lt;/date&gt;&lt;/pub-dates&gt;&lt;/dates&gt;&lt;isbn&gt;1758-3756 (Print)&amp;#xD;1758-3756&lt;/isbn&gt;&lt;accession-num&gt;27274771&lt;/accession-num&gt;&lt;urls&gt;&lt;/urls&gt;&lt;custom2&gt;PMC4888946&lt;/custom2&gt;&lt;custom6&gt;EMS68395&lt;/custom6&gt;&lt;electronic-resource-num&gt;10.15420/ecr.2015.10.2.108&lt;/electronic-resource-num&gt;&lt;remote-database-provider&gt;NLM&lt;/remote-database-provider&gt;&lt;language&gt;eng&lt;/language&gt;&lt;/record&gt;&lt;/Cite&gt;&lt;/EndNote&gt;</w:instrText>
      </w:r>
      <w:r w:rsidRPr="00302F7E">
        <w:rPr>
          <w:color w:val="auto"/>
          <w:lang w:val="en-GB"/>
        </w:rPr>
        <w:fldChar w:fldCharType="separate"/>
      </w:r>
      <w:r w:rsidR="00C85009" w:rsidRPr="00BE2C01">
        <w:rPr>
          <w:noProof/>
          <w:color w:val="auto"/>
          <w:vertAlign w:val="superscript"/>
          <w:lang w:val="en-GB"/>
        </w:rPr>
        <w:t>11</w:t>
      </w:r>
      <w:r w:rsidRPr="00302F7E">
        <w:rPr>
          <w:color w:val="auto"/>
          <w:lang w:val="en-GB"/>
        </w:rPr>
        <w:fldChar w:fldCharType="end"/>
      </w:r>
      <w:r w:rsidRPr="00302F7E">
        <w:rPr>
          <w:color w:val="auto"/>
          <w:lang w:val="en-GB"/>
        </w:rPr>
        <w:t xml:space="preserve">. </w:t>
      </w:r>
    </w:p>
    <w:p w14:paraId="3DB09A12" w14:textId="77777777" w:rsidR="00F10AF2" w:rsidRPr="00302F7E" w:rsidRDefault="00F10AF2" w:rsidP="00302F7E">
      <w:pPr>
        <w:contextualSpacing/>
        <w:rPr>
          <w:color w:val="auto"/>
          <w:lang w:val="en-GB"/>
        </w:rPr>
      </w:pPr>
    </w:p>
    <w:p w14:paraId="514806B7" w14:textId="49D23334" w:rsidR="006B5C09" w:rsidRPr="00302F7E" w:rsidRDefault="006B5C09" w:rsidP="00302F7E">
      <w:pPr>
        <w:contextualSpacing/>
        <w:rPr>
          <w:color w:val="auto"/>
          <w:lang w:val="en-GB"/>
        </w:rPr>
      </w:pPr>
      <w:r w:rsidRPr="00302F7E">
        <w:rPr>
          <w:color w:val="auto"/>
          <w:lang w:val="en-GB"/>
        </w:rPr>
        <w:t>Inflammation is considered a key process in CAVD pathophysiology</w:t>
      </w:r>
      <w:r w:rsidR="00D917CC" w:rsidRPr="00302F7E">
        <w:rPr>
          <w:color w:val="auto"/>
          <w:lang w:val="en-GB"/>
        </w:rPr>
        <w:t>,</w:t>
      </w:r>
      <w:r w:rsidRPr="00302F7E">
        <w:rPr>
          <w:color w:val="auto"/>
          <w:lang w:val="en-GB"/>
        </w:rPr>
        <w:t xml:space="preserve"> </w:t>
      </w:r>
      <w:proofErr w:type="gramStart"/>
      <w:r w:rsidR="00D917CC" w:rsidRPr="00302F7E">
        <w:rPr>
          <w:color w:val="auto"/>
          <w:lang w:val="en-GB"/>
        </w:rPr>
        <w:t>s</w:t>
      </w:r>
      <w:r w:rsidRPr="00302F7E">
        <w:rPr>
          <w:color w:val="auto"/>
          <w:lang w:val="en-GB"/>
        </w:rPr>
        <w:t>imilar</w:t>
      </w:r>
      <w:r w:rsidR="00515BB3" w:rsidRPr="00302F7E">
        <w:rPr>
          <w:color w:val="auto"/>
          <w:lang w:val="en-GB"/>
        </w:rPr>
        <w:t xml:space="preserve"> </w:t>
      </w:r>
      <w:r w:rsidRPr="00302F7E">
        <w:rPr>
          <w:color w:val="auto"/>
          <w:lang w:val="en-GB"/>
        </w:rPr>
        <w:t>to</w:t>
      </w:r>
      <w:proofErr w:type="gramEnd"/>
      <w:r w:rsidRPr="00302F7E">
        <w:rPr>
          <w:color w:val="auto"/>
          <w:lang w:val="en-GB"/>
        </w:rPr>
        <w:t xml:space="preserve"> the process of vascular atherosclerosis</w:t>
      </w:r>
      <w:r w:rsidR="00D917CC" w:rsidRPr="00302F7E">
        <w:rPr>
          <w:color w:val="auto"/>
          <w:lang w:val="en-GB"/>
        </w:rPr>
        <w:t>.</w:t>
      </w:r>
      <w:r w:rsidRPr="00302F7E">
        <w:rPr>
          <w:color w:val="auto"/>
          <w:lang w:val="en-GB"/>
        </w:rPr>
        <w:t xml:space="preserve"> </w:t>
      </w:r>
      <w:r w:rsidR="00D917CC" w:rsidRPr="00302F7E">
        <w:rPr>
          <w:color w:val="auto"/>
          <w:lang w:val="en-GB"/>
        </w:rPr>
        <w:t>E</w:t>
      </w:r>
      <w:r w:rsidRPr="00302F7E">
        <w:rPr>
          <w:color w:val="auto"/>
          <w:lang w:val="en-GB"/>
        </w:rPr>
        <w:t>ndothelial injury enables the deposition and accumulation of lipid species, especially oxidized lipoproteins in the aortic valve</w:t>
      </w:r>
      <w:r w:rsidRPr="00302F7E">
        <w:rPr>
          <w:color w:val="auto"/>
          <w:lang w:val="en-GB"/>
        </w:rPr>
        <w:fldChar w:fldCharType="begin">
          <w:fldData xml:space="preserve">PEVuZE5vdGU+PENpdGUgRXhjbHVkZVllYXI9IjEiPjxBdXRob3I+T2xzc29uPC9BdXRob3I+PFll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</w:fldData>
        </w:fldChar>
      </w:r>
      <w:r w:rsidR="004B4B74" w:rsidRPr="00302F7E">
        <w:rPr>
          <w:color w:val="auto"/>
          <w:lang w:val="en-GB"/>
        </w:rPr>
        <w:instrText xml:space="preserve"> ADDIN EN.CITE </w:instrText>
      </w:r>
      <w:r w:rsidR="004B4B74" w:rsidRPr="00302F7E">
        <w:rPr>
          <w:color w:val="auto"/>
          <w:lang w:val="en-GB"/>
        </w:rPr>
        <w:fldChar w:fldCharType="begin">
          <w:fldData xml:space="preserve">PEVuZE5vdGU+PENpdGUgRXhjbHVkZVllYXI9IjEiPjxBdXRob3I+T2xzc29uPC9BdXRob3I+PFll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</w:fldData>
        </w:fldChar>
      </w:r>
      <w:r w:rsidR="004B4B74" w:rsidRPr="00302F7E">
        <w:rPr>
          <w:color w:val="auto"/>
          <w:lang w:val="en-GB"/>
        </w:rPr>
        <w:instrText xml:space="preserve"> ADDIN EN.CITE.DATA </w:instrText>
      </w:r>
      <w:r w:rsidR="004B4B74" w:rsidRPr="00302F7E">
        <w:rPr>
          <w:color w:val="auto"/>
          <w:lang w:val="en-GB"/>
        </w:rPr>
      </w:r>
      <w:r w:rsidR="004B4B74" w:rsidRPr="00302F7E">
        <w:rPr>
          <w:color w:val="auto"/>
          <w:lang w:val="en-GB"/>
        </w:rPr>
        <w:fldChar w:fldCharType="end"/>
      </w:r>
      <w:r w:rsidRPr="00302F7E">
        <w:rPr>
          <w:color w:val="auto"/>
          <w:lang w:val="en-GB"/>
        </w:rPr>
      </w:r>
      <w:r w:rsidRPr="00302F7E">
        <w:rPr>
          <w:color w:val="auto"/>
          <w:lang w:val="en-GB"/>
        </w:rPr>
        <w:fldChar w:fldCharType="separate"/>
      </w:r>
      <w:r w:rsidR="00C85009" w:rsidRPr="00BE2C01">
        <w:rPr>
          <w:noProof/>
          <w:color w:val="auto"/>
          <w:vertAlign w:val="superscript"/>
          <w:lang w:val="en-GB"/>
        </w:rPr>
        <w:t>12</w:t>
      </w:r>
      <w:r w:rsidRPr="00302F7E">
        <w:rPr>
          <w:color w:val="auto"/>
          <w:lang w:val="en-GB"/>
        </w:rPr>
        <w:fldChar w:fldCharType="end"/>
      </w:r>
      <w:r w:rsidRPr="00302F7E">
        <w:rPr>
          <w:color w:val="auto"/>
          <w:lang w:val="en-GB"/>
        </w:rPr>
        <w:t>. These oxidized lipoproteins provoke an inflammatory response, as they are cytotoxic, with the inflammatory activity leading to mineralization.</w:t>
      </w:r>
      <w:r w:rsidR="00F10AF2" w:rsidRPr="00302F7E">
        <w:rPr>
          <w:color w:val="auto"/>
          <w:lang w:val="en-GB"/>
        </w:rPr>
        <w:t xml:space="preserve"> </w:t>
      </w:r>
      <w:r w:rsidR="008C54BE" w:rsidRPr="00302F7E">
        <w:rPr>
          <w:color w:val="auto"/>
          <w:lang w:val="en-GB"/>
        </w:rPr>
        <w:t>The</w:t>
      </w:r>
      <w:r w:rsidRPr="00302F7E">
        <w:rPr>
          <w:color w:val="auto"/>
          <w:lang w:val="en-GB"/>
        </w:rPr>
        <w:t xml:space="preserve"> role of innate and adaptive immunity in CAVD development and disease progression </w:t>
      </w:r>
      <w:r w:rsidR="008C54BE" w:rsidRPr="00302F7E">
        <w:rPr>
          <w:color w:val="auto"/>
          <w:lang w:val="en-GB"/>
        </w:rPr>
        <w:t xml:space="preserve">has been recently </w:t>
      </w:r>
      <w:r w:rsidR="00AB5696" w:rsidRPr="00302F7E">
        <w:rPr>
          <w:color w:val="auto"/>
          <w:lang w:val="en-GB"/>
        </w:rPr>
        <w:t>highlighted</w:t>
      </w:r>
      <w:r w:rsidRPr="00302F7E">
        <w:rPr>
          <w:color w:val="auto"/>
          <w:lang w:val="en-GB"/>
        </w:rPr>
        <w:fldChar w:fldCharType="begin">
          <w:fldData xml:space="preserve">PEVuZE5vdGU+PENpdGUgRXhjbHVkZVllYXI9IjEiPjxBdXRob3I+TWF6em9uZTwvQXV0aG9yPjxZ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</w:fldData>
        </w:fldChar>
      </w:r>
      <w:r w:rsidR="004B4B74" w:rsidRPr="00302F7E">
        <w:rPr>
          <w:color w:val="auto"/>
          <w:lang w:val="en-GB"/>
        </w:rPr>
        <w:instrText xml:space="preserve"> ADDIN EN.CITE </w:instrText>
      </w:r>
      <w:r w:rsidR="004B4B74" w:rsidRPr="00302F7E">
        <w:rPr>
          <w:color w:val="auto"/>
          <w:lang w:val="en-GB"/>
        </w:rPr>
        <w:fldChar w:fldCharType="begin">
          <w:fldData xml:space="preserve">PEVuZE5vdGU+PENpdGUgRXhjbHVkZVllYXI9IjEiPjxBdXRob3I+TWF6em9uZTwvQXV0aG9yPjxZ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</w:fldData>
        </w:fldChar>
      </w:r>
      <w:r w:rsidR="004B4B74" w:rsidRPr="00302F7E">
        <w:rPr>
          <w:color w:val="auto"/>
          <w:lang w:val="en-GB"/>
        </w:rPr>
        <w:instrText xml:space="preserve"> ADDIN EN.CITE.DATA </w:instrText>
      </w:r>
      <w:r w:rsidR="004B4B74" w:rsidRPr="00302F7E">
        <w:rPr>
          <w:color w:val="auto"/>
          <w:lang w:val="en-GB"/>
        </w:rPr>
      </w:r>
      <w:r w:rsidR="004B4B74" w:rsidRPr="00302F7E">
        <w:rPr>
          <w:color w:val="auto"/>
          <w:lang w:val="en-GB"/>
        </w:rPr>
        <w:fldChar w:fldCharType="end"/>
      </w:r>
      <w:r w:rsidRPr="00302F7E">
        <w:rPr>
          <w:color w:val="auto"/>
          <w:lang w:val="en-GB"/>
        </w:rPr>
      </w:r>
      <w:r w:rsidRPr="00302F7E">
        <w:rPr>
          <w:color w:val="auto"/>
          <w:lang w:val="en-GB"/>
        </w:rPr>
        <w:fldChar w:fldCharType="separate"/>
      </w:r>
      <w:r w:rsidR="00C85009" w:rsidRPr="00BE2C01">
        <w:rPr>
          <w:noProof/>
          <w:color w:val="auto"/>
          <w:vertAlign w:val="superscript"/>
          <w:lang w:val="en-GB"/>
        </w:rPr>
        <w:t>13</w:t>
      </w:r>
      <w:r w:rsidRPr="00302F7E">
        <w:rPr>
          <w:color w:val="auto"/>
          <w:lang w:val="en-GB"/>
        </w:rPr>
        <w:fldChar w:fldCharType="end"/>
      </w:r>
      <w:r w:rsidRPr="00302F7E">
        <w:rPr>
          <w:color w:val="auto"/>
          <w:lang w:val="en-GB"/>
        </w:rPr>
        <w:t xml:space="preserve">. </w:t>
      </w:r>
      <w:r w:rsidR="00AB5696" w:rsidRPr="00302F7E">
        <w:rPr>
          <w:color w:val="auto"/>
          <w:lang w:val="en-GB"/>
        </w:rPr>
        <w:t>The a</w:t>
      </w:r>
      <w:r w:rsidRPr="00302F7E">
        <w:rPr>
          <w:color w:val="auto"/>
          <w:lang w:val="en-GB"/>
        </w:rPr>
        <w:t xml:space="preserve">ctivation and clonal expansion of specific </w:t>
      </w:r>
      <w:r w:rsidRPr="00302F7E">
        <w:rPr>
          <w:color w:val="auto"/>
          <w:lang w:val="en-GB"/>
        </w:rPr>
        <w:lastRenderedPageBreak/>
        <w:t>subsets of memory T cells have been documented in patients with CAVD and mineralized aortic valve leaflets, so that inflammatory processes are assumed to be involved at least in the</w:t>
      </w:r>
      <w:r w:rsidR="00794FBC" w:rsidRPr="00302F7E">
        <w:rPr>
          <w:color w:val="auto"/>
          <w:lang w:val="en-GB"/>
        </w:rPr>
        <w:t xml:space="preserve"> development of</w:t>
      </w:r>
      <w:r w:rsidRPr="00302F7E">
        <w:rPr>
          <w:color w:val="auto"/>
          <w:lang w:val="en-GB"/>
        </w:rPr>
        <w:t xml:space="preserve"> CAVD and presumably in disease progression</w:t>
      </w:r>
      <w:r w:rsidR="00794FBC" w:rsidRPr="00302F7E">
        <w:rPr>
          <w:color w:val="auto"/>
          <w:lang w:val="en-GB"/>
        </w:rPr>
        <w:t xml:space="preserve"> as well</w:t>
      </w:r>
      <w:r w:rsidRPr="00302F7E">
        <w:rPr>
          <w:color w:val="auto"/>
          <w:lang w:val="en-GB"/>
        </w:rPr>
        <w:fldChar w:fldCharType="begin"/>
      </w:r>
      <w:r w:rsidR="004B4B74" w:rsidRPr="00302F7E">
        <w:rPr>
          <w:color w:val="auto"/>
          <w:lang w:val="en-GB"/>
        </w:rPr>
        <w:instrText xml:space="preserve"> ADDIN EN.CITE &lt;EndNote&gt;&lt;Cite ExcludeYear="1"&gt;&lt;Author&gt;Wu&lt;/Author&gt;&lt;Year&gt;2007&lt;/Year&gt;&lt;RecNum&gt;21&lt;/RecNum&gt;&lt;DisplayText&gt;(14)&lt;/DisplayText&gt;&lt;record&gt;&lt;rec-number&gt;21&lt;/rec-number&gt;&lt;foreign-keys&gt;&lt;key app="EN" db-id="05t9x9t20ppv5iepw0fvxwdkadsxz5p2v00s" timestamp="1592773106"&gt;21&lt;/key&gt;&lt;/foreign-keys&gt;&lt;ref-type name="Journal Article"&gt;17&lt;/ref-type&gt;&lt;contributors&gt;&lt;authors&gt;&lt;author&gt;Wu, Henry D.&lt;/author&gt;&lt;author&gt;Maurer, Mathew S.&lt;/author&gt;&lt;author&gt;Friedman, Richard A.&lt;/author&gt;&lt;author&gt;Marboe, Charles C.&lt;/author&gt;&lt;author&gt;Ruiz-Vazquez, Elena M.&lt;/author&gt;&lt;author&gt;Ramakrishnan, Rajasekhar&lt;/author&gt;&lt;author&gt;Schwartz, Allan&lt;/author&gt;&lt;author&gt;Tilson, M. David&lt;/author&gt;&lt;author&gt;Stewart, Allan S.&lt;/author&gt;&lt;author&gt;Winchester, Robert&lt;/author&gt;&lt;/authors&gt;&lt;/contributors&gt;&lt;titles&gt;&lt;title&gt;The Lymphocytic Infiltration in Calcific Aortic Stenosis Predominantly Consists of Clonally Expanded T Cells&lt;/title&gt;&lt;/titles&gt;&lt;pages&gt;5329-5339&lt;/pages&gt;&lt;volume&gt;178&lt;/volume&gt;&lt;number&gt;8&lt;/number&gt;&lt;dates&gt;&lt;year&gt;2007&lt;/year&gt;&lt;/dates&gt;&lt;urls&gt;&lt;related-urls&gt;&lt;url&gt;https://www.jimmunol.org/content/jimmunol/178/8/5329.full.pdf&lt;/url&gt;&lt;/related-urls&gt;&lt;/urls&gt;&lt;electronic-resource-num&gt;10.4049/jimmunol.178.8.5329 %J The Journal of Immunology&lt;/electronic-resource-num&gt;&lt;/record&gt;&lt;/Cite&gt;&lt;/EndNote&gt;</w:instrText>
      </w:r>
      <w:r w:rsidRPr="00302F7E">
        <w:rPr>
          <w:color w:val="auto"/>
          <w:lang w:val="en-GB"/>
        </w:rPr>
        <w:fldChar w:fldCharType="separate"/>
      </w:r>
      <w:r w:rsidR="00C85009" w:rsidRPr="00BE2C01">
        <w:rPr>
          <w:noProof/>
          <w:color w:val="auto"/>
          <w:vertAlign w:val="superscript"/>
          <w:lang w:val="en-GB"/>
        </w:rPr>
        <w:t>14</w:t>
      </w:r>
      <w:r w:rsidRPr="00302F7E">
        <w:rPr>
          <w:color w:val="auto"/>
          <w:lang w:val="en-GB"/>
        </w:rPr>
        <w:fldChar w:fldCharType="end"/>
      </w:r>
      <w:r w:rsidRPr="00302F7E">
        <w:rPr>
          <w:color w:val="auto"/>
          <w:lang w:val="en-GB"/>
        </w:rPr>
        <w:t xml:space="preserve">. </w:t>
      </w:r>
      <w:r w:rsidR="00FD02E3" w:rsidRPr="00302F7E">
        <w:rPr>
          <w:color w:val="auto"/>
          <w:lang w:val="en-GB"/>
        </w:rPr>
        <w:t xml:space="preserve">In fact, although </w:t>
      </w:r>
      <w:r w:rsidR="00794FBC" w:rsidRPr="00302F7E">
        <w:rPr>
          <w:color w:val="auto"/>
          <w:lang w:val="en-GB"/>
        </w:rPr>
        <w:t>antigen-presenting cells</w:t>
      </w:r>
      <w:r w:rsidR="00FD02E3" w:rsidRPr="00302F7E">
        <w:rPr>
          <w:color w:val="auto"/>
          <w:lang w:val="en-GB"/>
        </w:rPr>
        <w:t xml:space="preserve"> and macrophages are present in both the healthy and diseased valve, </w:t>
      </w:r>
      <w:r w:rsidR="00794FBC" w:rsidRPr="00302F7E">
        <w:rPr>
          <w:color w:val="auto"/>
          <w:lang w:val="en-GB"/>
        </w:rPr>
        <w:t xml:space="preserve">the presence of </w:t>
      </w:r>
      <w:r w:rsidR="00FD02E3" w:rsidRPr="00302F7E">
        <w:rPr>
          <w:color w:val="auto"/>
          <w:lang w:val="en-GB"/>
        </w:rPr>
        <w:t xml:space="preserve">T lymphocytes </w:t>
      </w:r>
      <w:r w:rsidR="00794FBC" w:rsidRPr="00302F7E">
        <w:rPr>
          <w:color w:val="auto"/>
          <w:lang w:val="en-GB"/>
        </w:rPr>
        <w:t>is indicative</w:t>
      </w:r>
      <w:r w:rsidR="00FD02E3" w:rsidRPr="00302F7E">
        <w:rPr>
          <w:color w:val="auto"/>
          <w:lang w:val="en-GB"/>
        </w:rPr>
        <w:t xml:space="preserve"> of</w:t>
      </w:r>
      <w:r w:rsidR="00794FBC" w:rsidRPr="00302F7E">
        <w:rPr>
          <w:color w:val="auto"/>
          <w:lang w:val="en-GB"/>
        </w:rPr>
        <w:t xml:space="preserve"> an</w:t>
      </w:r>
      <w:r w:rsidR="00FD02E3" w:rsidRPr="00302F7E">
        <w:rPr>
          <w:color w:val="auto"/>
          <w:lang w:val="en-GB"/>
        </w:rPr>
        <w:t xml:space="preserve"> aged and diseased </w:t>
      </w:r>
      <w:r w:rsidR="00794FBC" w:rsidRPr="00302F7E">
        <w:rPr>
          <w:color w:val="auto"/>
          <w:lang w:val="en-GB"/>
        </w:rPr>
        <w:t xml:space="preserve">aortic </w:t>
      </w:r>
      <w:r w:rsidR="00FD02E3" w:rsidRPr="00302F7E">
        <w:rPr>
          <w:color w:val="auto"/>
          <w:lang w:val="en-GB"/>
        </w:rPr>
        <w:t xml:space="preserve">valve. This lymphocytic infiltrate </w:t>
      </w:r>
      <w:r w:rsidR="00794FBC" w:rsidRPr="00302F7E">
        <w:rPr>
          <w:color w:val="auto"/>
          <w:lang w:val="en-GB"/>
        </w:rPr>
        <w:t>along with an</w:t>
      </w:r>
      <w:r w:rsidR="00FD02E3" w:rsidRPr="00302F7E">
        <w:rPr>
          <w:color w:val="auto"/>
          <w:lang w:val="en-GB"/>
        </w:rPr>
        <w:t xml:space="preserve"> increase in neovascularization and metaplasia</w:t>
      </w:r>
      <w:r w:rsidR="00794FBC" w:rsidRPr="00302F7E">
        <w:rPr>
          <w:color w:val="auto"/>
          <w:lang w:val="en-GB"/>
        </w:rPr>
        <w:t xml:space="preserve"> are</w:t>
      </w:r>
      <w:r w:rsidR="00FD02E3" w:rsidRPr="00302F7E">
        <w:rPr>
          <w:color w:val="auto"/>
          <w:lang w:val="en-GB"/>
        </w:rPr>
        <w:t xml:space="preserve"> characteristic histological signs of CAVD</w:t>
      </w:r>
      <w:r w:rsidR="00FD02E3" w:rsidRPr="00302F7E">
        <w:rPr>
          <w:color w:val="auto"/>
          <w:lang w:val="en-GB"/>
        </w:rPr>
        <w:fldChar w:fldCharType="begin"/>
      </w:r>
      <w:r w:rsidR="00FD02E3" w:rsidRPr="00302F7E">
        <w:rPr>
          <w:color w:val="auto"/>
          <w:lang w:val="en-GB"/>
        </w:rPr>
        <w:instrText xml:space="preserve"> ADDIN EN.CITE &lt;EndNote&gt;&lt;Cite&gt;&lt;Author&gt;Raddatz&lt;/Author&gt;&lt;Year&gt;2019&lt;/Year&gt;&lt;RecNum&gt;132&lt;/RecNum&gt;&lt;DisplayText&gt;(15)&lt;/DisplayText&gt;&lt;record&gt;&lt;rec-number&gt;132&lt;/rec-number&gt;&lt;foreign-keys&gt;&lt;key app="EN" db-id="f0dptt0txx2tpme29ropasw25ra95xzzsxtd" timestamp="1579524546"&gt;132&lt;/key&gt;&lt;/foreign-keys&gt;&lt;ref-type name="Journal Article"&gt;17&lt;/ref-type&gt;&lt;contributors&gt;&lt;authors&gt;&lt;author&gt;Raddatz, M. A.&lt;/author&gt;&lt;author&gt;Madhur, M. S.&lt;/author&gt;&lt;author&gt;Merryman, W. D.&lt;/author&gt;&lt;/authors&gt;&lt;/contributors&gt;&lt;auth-address&gt;Department of Biomedical Engineering, Vanderbilt University , Nashville, Tennessee.&amp;#xD;Vanderbilt University School of Medicine , Nashville, Tennessee.&amp;#xD;Department of Medicine, Vanderbilt University Medical Center , Nashville, Tennessee.&amp;#xD;Department of Molecular Physiology and Biophysics, Vanderbilt University , Nashville, Tennessee.&amp;#xD;Division of Clinical Pharmacology, Vanderbilt University Medical Center , Nashville, Tennessee.&lt;/auth-address&gt;&lt;titles&gt;&lt;title&gt;Adaptive immune cells in calcific aortic valve disease&lt;/title&gt;&lt;secondary-title&gt;Am J Physiol Heart Circ Physiol&lt;/secondary-title&gt;&lt;/titles&gt;&lt;periodical&gt;&lt;full-title&gt;Am J Physiol Heart Circ Physiol&lt;/full-title&gt;&lt;/periodical&gt;&lt;pages&gt;H141-H155&lt;/pages&gt;&lt;volume&gt;317&lt;/volume&gt;&lt;number&gt;1&lt;/number&gt;&lt;edition&gt;2019/05/06&lt;/edition&gt;&lt;keywords&gt;&lt;keyword&gt;adaptive immunity&lt;/keyword&gt;&lt;keyword&gt;aortic valve&lt;/keyword&gt;&lt;keyword&gt;calcific aortic valve disease&lt;/keyword&gt;&lt;/keywords&gt;&lt;dates&gt;&lt;year&gt;2019&lt;/year&gt;&lt;pub-dates&gt;&lt;date&gt;Jul 1&lt;/date&gt;&lt;/pub-dates&gt;&lt;/dates&gt;&lt;isbn&gt;1522-1539 (Electronic)&amp;#xD;0363-6135 (Linking)&lt;/isbn&gt;&lt;accession-num&gt;31050556&lt;/accession-num&gt;&lt;urls&gt;&lt;related-urls&gt;&lt;url&gt;https://www.ncbi.nlm.nih.gov/pubmed/31050556&lt;/url&gt;&lt;url&gt;https://www.physiology.org/doi/pdf/10.1152/ajpheart.00100.2019&lt;/url&gt;&lt;/related-urls&gt;&lt;/urls&gt;&lt;custom2&gt;PMC6692729&lt;/custom2&gt;&lt;electronic-resource-num&gt;10.1152/ajpheart.00100.2019&lt;/electronic-resource-num&gt;&lt;/record&gt;&lt;/Cite&gt;&lt;/EndNote&gt;</w:instrText>
      </w:r>
      <w:r w:rsidR="00FD02E3" w:rsidRPr="00302F7E">
        <w:rPr>
          <w:color w:val="auto"/>
          <w:lang w:val="en-GB"/>
        </w:rPr>
        <w:fldChar w:fldCharType="separate"/>
      </w:r>
      <w:r w:rsidR="00FD02E3" w:rsidRPr="00BE2C01">
        <w:rPr>
          <w:noProof/>
          <w:color w:val="auto"/>
          <w:vertAlign w:val="superscript"/>
          <w:lang w:val="en-GB"/>
        </w:rPr>
        <w:t>15</w:t>
      </w:r>
      <w:r w:rsidR="00FD02E3" w:rsidRPr="00302F7E">
        <w:rPr>
          <w:color w:val="auto"/>
          <w:lang w:val="en-GB"/>
        </w:rPr>
        <w:fldChar w:fldCharType="end"/>
      </w:r>
      <w:r w:rsidR="00865AF8" w:rsidRPr="00302F7E">
        <w:rPr>
          <w:color w:val="auto"/>
          <w:lang w:val="en-GB"/>
        </w:rPr>
        <w:t>.</w:t>
      </w:r>
    </w:p>
    <w:p w14:paraId="281FBE18" w14:textId="08D0E759" w:rsidR="00320FDC" w:rsidRPr="00302F7E" w:rsidRDefault="00320FDC" w:rsidP="00302F7E">
      <w:pPr>
        <w:contextualSpacing/>
        <w:rPr>
          <w:color w:val="auto"/>
          <w:lang w:val="en-GB"/>
        </w:rPr>
      </w:pPr>
    </w:p>
    <w:p w14:paraId="42E89A94" w14:textId="19ECB015" w:rsidR="00284DF5" w:rsidRPr="00302F7E" w:rsidRDefault="009278BE" w:rsidP="00302F7E">
      <w:pPr>
        <w:contextualSpacing/>
        <w:rPr>
          <w:color w:val="auto"/>
        </w:rPr>
      </w:pPr>
      <w:r w:rsidRPr="00302F7E">
        <w:rPr>
          <w:color w:val="auto"/>
          <w:lang w:val="en-GB"/>
        </w:rPr>
        <w:t>We hypothesize</w:t>
      </w:r>
      <w:r w:rsidR="00284DF5" w:rsidRPr="00302F7E">
        <w:rPr>
          <w:color w:val="auto"/>
          <w:lang w:val="en-GB"/>
        </w:rPr>
        <w:t xml:space="preserve"> the existence of an interaction between the aortic valve interstitial cells and the activation of the immune system, which potentially triggers the </w:t>
      </w:r>
      <w:r w:rsidRPr="00302F7E">
        <w:rPr>
          <w:color w:val="auto"/>
          <w:lang w:val="en-GB"/>
        </w:rPr>
        <w:t xml:space="preserve">initiation </w:t>
      </w:r>
      <w:r w:rsidR="00284DF5" w:rsidRPr="00302F7E">
        <w:rPr>
          <w:color w:val="auto"/>
          <w:lang w:val="en-GB"/>
        </w:rPr>
        <w:t xml:space="preserve">of a chronic inflammatory process in the aortic valve. </w:t>
      </w:r>
      <w:r w:rsidR="003D0B5A" w:rsidRPr="00302F7E">
        <w:rPr>
          <w:color w:val="auto"/>
          <w:shd w:val="clear" w:color="auto" w:fill="FFFFFF"/>
        </w:rPr>
        <w:t xml:space="preserve">The assaying of T cells from stenotic aortic valve tissue could be an efficient </w:t>
      </w:r>
      <w:r w:rsidR="00284D6F" w:rsidRPr="00302F7E">
        <w:rPr>
          <w:color w:val="auto"/>
          <w:shd w:val="clear" w:color="auto" w:fill="FFFFFF"/>
        </w:rPr>
        <w:t xml:space="preserve">way </w:t>
      </w:r>
      <w:r w:rsidR="003D0B5A" w:rsidRPr="00302F7E">
        <w:rPr>
          <w:color w:val="auto"/>
          <w:shd w:val="clear" w:color="auto" w:fill="FFFFFF"/>
        </w:rPr>
        <w:t xml:space="preserve">to clarify their role in </w:t>
      </w:r>
      <w:r w:rsidR="00284D6F" w:rsidRPr="00302F7E">
        <w:rPr>
          <w:color w:val="auto"/>
          <w:shd w:val="clear" w:color="auto" w:fill="FFFFFF"/>
        </w:rPr>
        <w:t>calcification</w:t>
      </w:r>
      <w:r w:rsidR="003D0B5A" w:rsidRPr="00302F7E">
        <w:rPr>
          <w:color w:val="auto"/>
          <w:shd w:val="clear" w:color="auto" w:fill="FFFFFF"/>
        </w:rPr>
        <w:t xml:space="preserve"> development, as it can provide a close representation of the aortic valve cells in vivo. </w:t>
      </w:r>
      <w:r w:rsidR="00453148" w:rsidRPr="00302F7E">
        <w:rPr>
          <w:color w:val="auto"/>
          <w:lang w:val="en-GB"/>
        </w:rPr>
        <w:t>In the present work</w:t>
      </w:r>
      <w:r w:rsidR="00284D6F" w:rsidRPr="00302F7E">
        <w:rPr>
          <w:color w:val="auto"/>
          <w:lang w:val="en-GB"/>
        </w:rPr>
        <w:t>,</w:t>
      </w:r>
      <w:r w:rsidR="00284DF5" w:rsidRPr="00302F7E">
        <w:rPr>
          <w:color w:val="auto"/>
          <w:lang w:val="en-GB"/>
        </w:rPr>
        <w:t xml:space="preserve"> </w:t>
      </w:r>
      <w:r w:rsidR="000A69A7" w:rsidRPr="00302F7E">
        <w:rPr>
          <w:color w:val="auto"/>
          <w:lang w:val="en-GB"/>
        </w:rPr>
        <w:t xml:space="preserve">using aortic valve tissue, </w:t>
      </w:r>
      <w:r w:rsidR="00284DF5" w:rsidRPr="00302F7E">
        <w:rPr>
          <w:color w:val="auto"/>
          <w:lang w:val="en-GB"/>
        </w:rPr>
        <w:t>we isolate</w:t>
      </w:r>
      <w:r w:rsidR="00AE5F97" w:rsidRPr="00302F7E">
        <w:rPr>
          <w:color w:val="auto"/>
          <w:lang w:val="en-GB"/>
        </w:rPr>
        <w:t xml:space="preserve"> T-</w:t>
      </w:r>
      <w:r w:rsidR="000A69A7" w:rsidRPr="00302F7E">
        <w:rPr>
          <w:color w:val="auto"/>
          <w:lang w:val="en-GB"/>
        </w:rPr>
        <w:t>lymphocytes,</w:t>
      </w:r>
      <w:r w:rsidR="00284DF5" w:rsidRPr="00302F7E">
        <w:rPr>
          <w:color w:val="auto"/>
          <w:lang w:val="en-GB"/>
        </w:rPr>
        <w:t xml:space="preserve"> </w:t>
      </w:r>
      <w:r w:rsidR="000A69A7" w:rsidRPr="00302F7E">
        <w:rPr>
          <w:color w:val="auto"/>
          <w:lang w:val="en-GB"/>
        </w:rPr>
        <w:t>culture and clone them</w:t>
      </w:r>
      <w:r w:rsidR="00453148" w:rsidRPr="00302F7E">
        <w:rPr>
          <w:color w:val="auto"/>
          <w:lang w:val="en-GB"/>
        </w:rPr>
        <w:t>,</w:t>
      </w:r>
      <w:r w:rsidR="00284DF5" w:rsidRPr="00302F7E">
        <w:rPr>
          <w:color w:val="auto"/>
          <w:lang w:val="en-GB"/>
        </w:rPr>
        <w:t xml:space="preserve"> and </w:t>
      </w:r>
      <w:r w:rsidR="000A69A7" w:rsidRPr="00302F7E">
        <w:rPr>
          <w:color w:val="auto"/>
          <w:lang w:val="en-GB"/>
        </w:rPr>
        <w:t xml:space="preserve">subsequently </w:t>
      </w:r>
      <w:r w:rsidR="00284DF5" w:rsidRPr="00302F7E">
        <w:rPr>
          <w:color w:val="auto"/>
          <w:lang w:val="en-GB"/>
        </w:rPr>
        <w:t xml:space="preserve">characterize </w:t>
      </w:r>
      <w:r w:rsidR="00453148" w:rsidRPr="00302F7E">
        <w:rPr>
          <w:color w:val="auto"/>
          <w:lang w:val="en-GB"/>
        </w:rPr>
        <w:t xml:space="preserve">them </w:t>
      </w:r>
      <w:r w:rsidR="00284DF5" w:rsidRPr="00302F7E">
        <w:rPr>
          <w:color w:val="auto"/>
          <w:lang w:val="en-GB"/>
        </w:rPr>
        <w:t xml:space="preserve">using </w:t>
      </w:r>
      <w:r w:rsidR="00284DF5" w:rsidRPr="00302F7E">
        <w:rPr>
          <w:rStyle w:val="e24kjd"/>
          <w:color w:val="auto"/>
        </w:rPr>
        <w:t>fluorescence-activated cell sorting</w:t>
      </w:r>
      <w:r w:rsidR="001E1ECB">
        <w:rPr>
          <w:rStyle w:val="e24kjd"/>
          <w:color w:val="auto"/>
        </w:rPr>
        <w:t xml:space="preserve"> (</w:t>
      </w:r>
      <w:r w:rsidR="00284DF5" w:rsidRPr="00302F7E">
        <w:rPr>
          <w:rStyle w:val="e24kjd"/>
          <w:color w:val="auto"/>
        </w:rPr>
        <w:t>FACS)</w:t>
      </w:r>
      <w:r w:rsidR="00284DF5" w:rsidRPr="00302F7E">
        <w:rPr>
          <w:color w:val="auto"/>
          <w:lang w:val="en-GB"/>
        </w:rPr>
        <w:t xml:space="preserve">. Fresh aortic valve samples were excised from CAVD patients who received surgical valve replacement for </w:t>
      </w:r>
      <w:r w:rsidR="003D0B5A" w:rsidRPr="00302F7E">
        <w:rPr>
          <w:color w:val="auto"/>
          <w:lang w:val="en-GB"/>
        </w:rPr>
        <w:t xml:space="preserve">severe </w:t>
      </w:r>
      <w:r w:rsidR="00284DF5" w:rsidRPr="00302F7E">
        <w:rPr>
          <w:color w:val="auto"/>
          <w:lang w:val="en-GB"/>
        </w:rPr>
        <w:t xml:space="preserve">aortic stenosis. </w:t>
      </w:r>
      <w:r w:rsidR="00284DF5" w:rsidRPr="00302F7E">
        <w:rPr>
          <w:color w:val="auto"/>
          <w:shd w:val="clear" w:color="auto" w:fill="FFFFFF"/>
        </w:rPr>
        <w:t xml:space="preserve">After the surgical excision, the fresh valve sample was dissected in small pieces and the T </w:t>
      </w:r>
      <w:r w:rsidR="00284D6F" w:rsidRPr="00302F7E">
        <w:rPr>
          <w:color w:val="auto"/>
          <w:shd w:val="clear" w:color="auto" w:fill="FFFFFF"/>
        </w:rPr>
        <w:t>cells</w:t>
      </w:r>
      <w:r w:rsidR="00284DF5" w:rsidRPr="00302F7E">
        <w:rPr>
          <w:color w:val="auto"/>
          <w:shd w:val="clear" w:color="auto" w:fill="FFFFFF"/>
        </w:rPr>
        <w:t xml:space="preserve"> were cultured, cloned then analyzed using </w:t>
      </w:r>
      <w:r w:rsidR="00284DF5" w:rsidRPr="00302F7E">
        <w:rPr>
          <w:rStyle w:val="e24kjd"/>
          <w:color w:val="auto"/>
        </w:rPr>
        <w:t xml:space="preserve">flow cytometry. </w:t>
      </w:r>
      <w:r w:rsidR="00284DF5" w:rsidRPr="00302F7E">
        <w:rPr>
          <w:color w:val="auto"/>
        </w:rPr>
        <w:t xml:space="preserve">The staining procedure is </w:t>
      </w:r>
      <w:proofErr w:type="gramStart"/>
      <w:r w:rsidR="00284DF5" w:rsidRPr="00302F7E">
        <w:rPr>
          <w:color w:val="auto"/>
        </w:rPr>
        <w:t>simple</w:t>
      </w:r>
      <w:proofErr w:type="gramEnd"/>
      <w:r w:rsidR="00284DF5" w:rsidRPr="00302F7E">
        <w:rPr>
          <w:color w:val="auto"/>
        </w:rPr>
        <w:t xml:space="preserve"> and the stained tubes can be fixed using 0</w:t>
      </w:r>
      <w:r w:rsidR="00E0620A" w:rsidRPr="00302F7E">
        <w:rPr>
          <w:color w:val="auto"/>
        </w:rPr>
        <w:t>.</w:t>
      </w:r>
      <w:r w:rsidR="00284DF5" w:rsidRPr="00302F7E">
        <w:rPr>
          <w:color w:val="auto"/>
        </w:rPr>
        <w:t xml:space="preserve">5% of </w:t>
      </w:r>
      <w:r w:rsidR="00284DF5" w:rsidRPr="00302F7E">
        <w:rPr>
          <w:rStyle w:val="e24kjd"/>
          <w:bCs/>
          <w:color w:val="auto"/>
        </w:rPr>
        <w:t>paraformaldehyde</w:t>
      </w:r>
      <w:r w:rsidR="00284DF5" w:rsidRPr="00302F7E">
        <w:rPr>
          <w:rStyle w:val="e24kjd"/>
          <w:color w:val="auto"/>
        </w:rPr>
        <w:t xml:space="preserve"> </w:t>
      </w:r>
      <w:r w:rsidR="00284DF5" w:rsidRPr="00302F7E">
        <w:rPr>
          <w:color w:val="auto"/>
        </w:rPr>
        <w:t>and analyzed up to 15 days later. The data generated from the staining panel can be used to track changes in T lymphocyte</w:t>
      </w:r>
      <w:r w:rsidR="00F71CC6" w:rsidRPr="00302F7E">
        <w:rPr>
          <w:color w:val="auto"/>
        </w:rPr>
        <w:t xml:space="preserve"> </w:t>
      </w:r>
      <w:r w:rsidR="00284DF5" w:rsidRPr="00302F7E">
        <w:rPr>
          <w:color w:val="auto"/>
        </w:rPr>
        <w:t>distribution over time in relation to intervention and could easily be further developed to assess activation states of specific T cell sub</w:t>
      </w:r>
      <w:r w:rsidR="00671338" w:rsidRPr="00302F7E">
        <w:rPr>
          <w:color w:val="auto"/>
        </w:rPr>
        <w:t>sets</w:t>
      </w:r>
      <w:r w:rsidR="00284DF5" w:rsidRPr="00302F7E">
        <w:rPr>
          <w:color w:val="auto"/>
        </w:rPr>
        <w:t xml:space="preserve"> of interest. </w:t>
      </w:r>
    </w:p>
    <w:p w14:paraId="75D079E1" w14:textId="77777777" w:rsidR="00320FDC" w:rsidRPr="00302F7E" w:rsidRDefault="00320FDC" w:rsidP="00302F7E">
      <w:pPr>
        <w:contextualSpacing/>
        <w:rPr>
          <w:color w:val="auto"/>
        </w:rPr>
      </w:pPr>
    </w:p>
    <w:p w14:paraId="509D3A04" w14:textId="16547E4D" w:rsidR="00F3109E" w:rsidRPr="00302F7E" w:rsidRDefault="00F3109E" w:rsidP="00302F7E">
      <w:pPr>
        <w:contextualSpacing/>
        <w:rPr>
          <w:color w:val="auto"/>
          <w:lang w:val="en-GB"/>
        </w:rPr>
      </w:pPr>
      <w:r w:rsidRPr="00302F7E">
        <w:rPr>
          <w:color w:val="auto"/>
          <w:lang w:val="en-GB"/>
        </w:rPr>
        <w:t xml:space="preserve">The extraction of calcified tissue, the isolation of leukocytes from </w:t>
      </w:r>
      <w:r w:rsidR="005C7AD6" w:rsidRPr="00302F7E">
        <w:rPr>
          <w:color w:val="auto"/>
          <w:lang w:val="en-GB"/>
        </w:rPr>
        <w:t xml:space="preserve">calcified </w:t>
      </w:r>
      <w:r w:rsidRPr="00302F7E">
        <w:rPr>
          <w:color w:val="auto"/>
          <w:lang w:val="en-GB"/>
        </w:rPr>
        <w:t>tissue and particularly the use of flow cytometry on this type of tissue can be challenging</w:t>
      </w:r>
      <w:r w:rsidR="00703D7B" w:rsidRPr="00302F7E">
        <w:rPr>
          <w:color w:val="auto"/>
          <w:lang w:val="en-GB"/>
        </w:rPr>
        <w:t>,</w:t>
      </w:r>
      <w:r w:rsidRPr="00302F7E">
        <w:rPr>
          <w:color w:val="auto"/>
          <w:lang w:val="en-GB"/>
        </w:rPr>
        <w:t xml:space="preserve"> due to issues such as autofluorescence. Few publications exist with protocols for this specific purpose</w:t>
      </w:r>
      <w:r w:rsidR="001A6E5A" w:rsidRPr="00302F7E">
        <w:rPr>
          <w:color w:val="auto"/>
          <w:lang w:val="en-GB"/>
        </w:rPr>
        <w:fldChar w:fldCharType="begin">
          <w:fldData xml:space="preserve">PEVuZE5vdGU+PENpdGU+PEF1dGhvcj5HYWxraW5hPC9BdXRob3I+PFllYXI+MjAwNjwvWWVhcj48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</w:fldData>
        </w:fldChar>
      </w:r>
      <w:r w:rsidR="004B4B74" w:rsidRPr="00302F7E">
        <w:rPr>
          <w:color w:val="auto"/>
          <w:lang w:val="en-GB"/>
        </w:rPr>
        <w:instrText xml:space="preserve"> ADDIN EN.CITE </w:instrText>
      </w:r>
      <w:r w:rsidR="004B4B74" w:rsidRPr="00302F7E">
        <w:rPr>
          <w:color w:val="auto"/>
          <w:lang w:val="en-GB"/>
        </w:rPr>
        <w:fldChar w:fldCharType="begin">
          <w:fldData xml:space="preserve">PEVuZE5vdGU+PENpdGU+PEF1dGhvcj5HYWxraW5hPC9BdXRob3I+PFllYXI+MjAwNjwvWWVhcj48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</w:fldData>
        </w:fldChar>
      </w:r>
      <w:r w:rsidR="004B4B74" w:rsidRPr="00302F7E">
        <w:rPr>
          <w:color w:val="auto"/>
          <w:lang w:val="en-GB"/>
        </w:rPr>
        <w:instrText xml:space="preserve"> ADDIN EN.CITE.DATA </w:instrText>
      </w:r>
      <w:r w:rsidR="004B4B74" w:rsidRPr="00302F7E">
        <w:rPr>
          <w:color w:val="auto"/>
          <w:lang w:val="en-GB"/>
        </w:rPr>
      </w:r>
      <w:r w:rsidR="004B4B74" w:rsidRPr="00302F7E">
        <w:rPr>
          <w:color w:val="auto"/>
          <w:lang w:val="en-GB"/>
        </w:rPr>
        <w:fldChar w:fldCharType="end"/>
      </w:r>
      <w:r w:rsidR="001A6E5A" w:rsidRPr="00302F7E">
        <w:rPr>
          <w:color w:val="auto"/>
          <w:lang w:val="en-GB"/>
        </w:rPr>
      </w:r>
      <w:r w:rsidR="001A6E5A" w:rsidRPr="00302F7E">
        <w:rPr>
          <w:color w:val="auto"/>
          <w:lang w:val="en-GB"/>
        </w:rPr>
        <w:fldChar w:fldCharType="separate"/>
      </w:r>
      <w:r w:rsidR="00FD02E3" w:rsidRPr="00BE2C01">
        <w:rPr>
          <w:noProof/>
          <w:color w:val="auto"/>
          <w:vertAlign w:val="superscript"/>
          <w:lang w:val="en-GB"/>
        </w:rPr>
        <w:t>16-18</w:t>
      </w:r>
      <w:r w:rsidR="001A6E5A" w:rsidRPr="00302F7E">
        <w:rPr>
          <w:color w:val="auto"/>
          <w:lang w:val="en-GB"/>
        </w:rPr>
        <w:fldChar w:fldCharType="end"/>
      </w:r>
      <w:r w:rsidRPr="00302F7E">
        <w:rPr>
          <w:color w:val="auto"/>
          <w:lang w:val="en-GB"/>
        </w:rPr>
        <w:t xml:space="preserve">. </w:t>
      </w:r>
      <w:r w:rsidR="00F939B7" w:rsidRPr="00302F7E">
        <w:rPr>
          <w:color w:val="auto"/>
          <w:lang w:val="en-GB"/>
        </w:rPr>
        <w:t>Herein we</w:t>
      </w:r>
      <w:r w:rsidRPr="00302F7E">
        <w:rPr>
          <w:color w:val="auto"/>
          <w:lang w:val="en-GB"/>
        </w:rPr>
        <w:t xml:space="preserve"> present </w:t>
      </w:r>
      <w:r w:rsidR="00703D7B" w:rsidRPr="00302F7E">
        <w:rPr>
          <w:color w:val="auto"/>
          <w:lang w:val="en-GB"/>
        </w:rPr>
        <w:t xml:space="preserve">a </w:t>
      </w:r>
      <w:r w:rsidRPr="00302F7E">
        <w:rPr>
          <w:color w:val="auto"/>
          <w:lang w:val="en-GB"/>
        </w:rPr>
        <w:t>protocol</w:t>
      </w:r>
      <w:r w:rsidR="00703D7B" w:rsidRPr="00302F7E">
        <w:rPr>
          <w:color w:val="auto"/>
          <w:lang w:val="en-GB"/>
        </w:rPr>
        <w:t xml:space="preserve"> designed specifically</w:t>
      </w:r>
      <w:r w:rsidRPr="00302F7E">
        <w:rPr>
          <w:color w:val="auto"/>
          <w:lang w:val="en-GB"/>
        </w:rPr>
        <w:t xml:space="preserve"> for the direct isolation and culture of T lymphocyte</w:t>
      </w:r>
      <w:r w:rsidR="00E01F96" w:rsidRPr="00302F7E">
        <w:rPr>
          <w:color w:val="auto"/>
          <w:lang w:val="en-GB"/>
        </w:rPr>
        <w:t xml:space="preserve"> </w:t>
      </w:r>
      <w:r w:rsidRPr="00302F7E">
        <w:rPr>
          <w:color w:val="auto"/>
          <w:lang w:val="en-GB"/>
        </w:rPr>
        <w:t xml:space="preserve">from human aortic valve samples. </w:t>
      </w:r>
      <w:r w:rsidR="00E01F96" w:rsidRPr="00302F7E">
        <w:rPr>
          <w:color w:val="auto"/>
          <w:lang w:val="en-GB"/>
        </w:rPr>
        <w:t>Clonal expansion of lymphocytes is a hallmark of adaptive immunity. Studying th</w:t>
      </w:r>
      <w:r w:rsidR="007738D5" w:rsidRPr="00302F7E">
        <w:rPr>
          <w:color w:val="auto"/>
          <w:lang w:val="en-GB"/>
        </w:rPr>
        <w:t>is</w:t>
      </w:r>
      <w:r w:rsidR="00E01F96" w:rsidRPr="00302F7E">
        <w:rPr>
          <w:color w:val="auto"/>
          <w:lang w:val="en-GB"/>
        </w:rPr>
        <w:t xml:space="preserve"> process in vitro </w:t>
      </w:r>
      <w:r w:rsidR="003729DB" w:rsidRPr="00302F7E">
        <w:rPr>
          <w:color w:val="auto"/>
          <w:lang w:val="en-GB"/>
        </w:rPr>
        <w:t>provides</w:t>
      </w:r>
      <w:r w:rsidR="00E01F96" w:rsidRPr="00302F7E">
        <w:rPr>
          <w:color w:val="auto"/>
          <w:lang w:val="en-GB"/>
        </w:rPr>
        <w:t xml:space="preserve"> insightful information on the level of </w:t>
      </w:r>
      <w:r w:rsidR="0034570F" w:rsidRPr="00302F7E">
        <w:rPr>
          <w:color w:val="auto"/>
          <w:lang w:val="en-GB"/>
        </w:rPr>
        <w:t xml:space="preserve">lymphocyte </w:t>
      </w:r>
      <w:r w:rsidR="00E01F96" w:rsidRPr="00302F7E">
        <w:rPr>
          <w:color w:val="auto"/>
          <w:lang w:val="en-GB"/>
        </w:rPr>
        <w:t>heterogeneity</w:t>
      </w:r>
      <w:r w:rsidR="00E01F96" w:rsidRPr="00302F7E">
        <w:rPr>
          <w:color w:val="auto"/>
          <w:lang w:val="en-GB"/>
        </w:rPr>
        <w:fldChar w:fldCharType="begin"/>
      </w:r>
      <w:r w:rsidR="00E01F96" w:rsidRPr="00302F7E">
        <w:rPr>
          <w:color w:val="auto"/>
          <w:lang w:val="en-GB"/>
        </w:rPr>
        <w:instrText xml:space="preserve"> ADDIN EN.CITE &lt;EndNote&gt;&lt;Cite&gt;&lt;Author&gt;Adams&lt;/Author&gt;&lt;Year&gt;2020&lt;/Year&gt;&lt;RecNum&gt;509&lt;/RecNum&gt;&lt;DisplayText&gt;(19)&lt;/DisplayText&gt;&lt;record&gt;&lt;rec-number&gt;509&lt;/rec-number&gt;&lt;foreign-keys&gt;&lt;key app="EN" db-id="f0dptt0txx2tpme29ropasw25ra95xzzsxtd" timestamp="1604307242"&gt;509&lt;/key&gt;&lt;/foreign-keys&gt;&lt;ref-type name="Journal Article"&gt;17&lt;/ref-type&gt;&lt;contributors&gt;&lt;authors&gt;&lt;author&gt;Adams, N. M.&lt;/author&gt;&lt;author&gt;Grassmann, S.&lt;/author&gt;&lt;author&gt;Sun, J. C.&lt;/author&gt;&lt;/authors&gt;&lt;/contributors&gt;&lt;auth-address&gt;Immunology Program, Memorial Sloan Kettering Cancer Center, New York, NY, USA.&amp;#xD;Immunology Program, Memorial Sloan Kettering Cancer Center, New York, NY, USA. sunj@mskcc.org.&amp;#xD;Department of Immunology and Microbial Pathogenesis, Weill Cornell Medical College, New York, NY, USA. sunj@mskcc.org.&lt;/auth-address&gt;&lt;titles&gt;&lt;title&gt;Clonal expansion of innate and adaptive lymphocytes&lt;/title&gt;&lt;secondary-title&gt;Nat Rev Immunol&lt;/secondary-title&gt;&lt;/titles&gt;&lt;periodical&gt;&lt;full-title&gt;Nat Rev Immunol&lt;/full-title&gt;&lt;/periodical&gt;&lt;pages&gt;694-707&lt;/pages&gt;&lt;volume&gt;20&lt;/volume&gt;&lt;number&gt;11&lt;/number&gt;&lt;edition&gt;2020/05/20&lt;/edition&gt;&lt;dates&gt;&lt;year&gt;2020&lt;/year&gt;&lt;pub-dates&gt;&lt;date&gt;Nov&lt;/date&gt;&lt;/pub-dates&gt;&lt;/dates&gt;&lt;isbn&gt;1474-1741 (Electronic)&amp;#xD;1474-1733 (Linking)&lt;/isbn&gt;&lt;accession-num&gt;32424244&lt;/accession-num&gt;&lt;urls&gt;&lt;related-urls&gt;&lt;url&gt;https://www.ncbi.nlm.nih.gov/pubmed/32424244&lt;/url&gt;&lt;url&gt;https://www.nature.com/articles/s41577-020-0307-4.pdf&lt;/url&gt;&lt;/related-urls&gt;&lt;/urls&gt;&lt;electronic-resource-num&gt;10.1038/s41577-020-0307-4&lt;/electronic-resource-num&gt;&lt;/record&gt;&lt;/Cite&gt;&lt;/EndNote&gt;</w:instrText>
      </w:r>
      <w:r w:rsidR="00E01F96" w:rsidRPr="00302F7E">
        <w:rPr>
          <w:color w:val="auto"/>
          <w:lang w:val="en-GB"/>
        </w:rPr>
        <w:fldChar w:fldCharType="separate"/>
      </w:r>
      <w:r w:rsidR="00E01F96" w:rsidRPr="00BE2C01">
        <w:rPr>
          <w:noProof/>
          <w:color w:val="auto"/>
          <w:vertAlign w:val="superscript"/>
          <w:lang w:val="en-GB"/>
        </w:rPr>
        <w:t>19</w:t>
      </w:r>
      <w:r w:rsidR="00E01F96" w:rsidRPr="00302F7E">
        <w:rPr>
          <w:color w:val="auto"/>
          <w:lang w:val="en-GB"/>
        </w:rPr>
        <w:fldChar w:fldCharType="end"/>
      </w:r>
      <w:r w:rsidR="004B4B74" w:rsidRPr="00302F7E">
        <w:rPr>
          <w:color w:val="auto"/>
          <w:lang w:val="en-GB"/>
        </w:rPr>
        <w:t>.</w:t>
      </w:r>
      <w:r w:rsidR="00F10AF2" w:rsidRPr="00302F7E">
        <w:rPr>
          <w:color w:val="auto"/>
          <w:lang w:val="en-GB"/>
        </w:rPr>
        <w:t xml:space="preserve"> </w:t>
      </w:r>
      <w:r w:rsidR="0034570F" w:rsidRPr="00302F7E">
        <w:rPr>
          <w:color w:val="auto"/>
        </w:rPr>
        <w:t>After a three-week incubation period,</w:t>
      </w:r>
      <w:r w:rsidR="009F3CA6" w:rsidRPr="00302F7E">
        <w:rPr>
          <w:color w:val="auto"/>
        </w:rPr>
        <w:t xml:space="preserve"> the T</w:t>
      </w:r>
      <w:r w:rsidR="0034570F" w:rsidRPr="00302F7E">
        <w:rPr>
          <w:color w:val="auto"/>
        </w:rPr>
        <w:t xml:space="preserve"> cell</w:t>
      </w:r>
      <w:r w:rsidR="009F3CA6" w:rsidRPr="00302F7E">
        <w:rPr>
          <w:color w:val="auto"/>
        </w:rPr>
        <w:t xml:space="preserve"> clones </w:t>
      </w:r>
      <w:r w:rsidR="0034570F" w:rsidRPr="00302F7E">
        <w:rPr>
          <w:color w:val="auto"/>
        </w:rPr>
        <w:t>are</w:t>
      </w:r>
      <w:r w:rsidR="009F3CA6" w:rsidRPr="00302F7E">
        <w:rPr>
          <w:color w:val="auto"/>
        </w:rPr>
        <w:t xml:space="preserve"> ready to be explanted</w:t>
      </w:r>
      <w:r w:rsidR="0034570F" w:rsidRPr="00302F7E">
        <w:rPr>
          <w:color w:val="auto"/>
        </w:rPr>
        <w:t xml:space="preserve">, as an adequate amount of T cells from each clone was obtained, </w:t>
      </w:r>
      <w:proofErr w:type="gramStart"/>
      <w:r w:rsidR="0034570F" w:rsidRPr="00302F7E">
        <w:rPr>
          <w:color w:val="auto"/>
        </w:rPr>
        <w:t xml:space="preserve">so as </w:t>
      </w:r>
      <w:r w:rsidR="009F3CA6" w:rsidRPr="00302F7E">
        <w:rPr>
          <w:color w:val="auto"/>
        </w:rPr>
        <w:t>to</w:t>
      </w:r>
      <w:proofErr w:type="gramEnd"/>
      <w:r w:rsidR="009F3CA6" w:rsidRPr="00302F7E">
        <w:rPr>
          <w:color w:val="auto"/>
        </w:rPr>
        <w:t xml:space="preserve"> allow the phenotypic and functional study</w:t>
      </w:r>
      <w:r w:rsidR="00710386" w:rsidRPr="00302F7E">
        <w:rPr>
          <w:color w:val="auto"/>
        </w:rPr>
        <w:t>.</w:t>
      </w:r>
      <w:r w:rsidR="00E64039" w:rsidRPr="00302F7E">
        <w:rPr>
          <w:color w:val="auto"/>
        </w:rPr>
        <w:t xml:space="preserve"> Subsequently the phenotype of T clones</w:t>
      </w:r>
      <w:r w:rsidR="00F10AF2" w:rsidRPr="00302F7E">
        <w:rPr>
          <w:color w:val="auto"/>
        </w:rPr>
        <w:t xml:space="preserve"> </w:t>
      </w:r>
      <w:r w:rsidR="00AE5F97" w:rsidRPr="00302F7E">
        <w:rPr>
          <w:color w:val="auto"/>
        </w:rPr>
        <w:t>is</w:t>
      </w:r>
      <w:r w:rsidR="00E64039" w:rsidRPr="00302F7E">
        <w:rPr>
          <w:color w:val="auto"/>
        </w:rPr>
        <w:t xml:space="preserve"> studied </w:t>
      </w:r>
      <w:r w:rsidR="004B4B74" w:rsidRPr="00302F7E">
        <w:rPr>
          <w:color w:val="auto"/>
        </w:rPr>
        <w:t>by cytofluorometry</w:t>
      </w:r>
      <w:r w:rsidR="00E64039" w:rsidRPr="00302F7E">
        <w:rPr>
          <w:color w:val="auto"/>
        </w:rPr>
        <w:t>.</w:t>
      </w:r>
    </w:p>
    <w:p w14:paraId="192F8421" w14:textId="77777777" w:rsidR="00320FDC" w:rsidRPr="00302F7E" w:rsidRDefault="00320FDC" w:rsidP="00302F7E">
      <w:pPr>
        <w:contextualSpacing/>
        <w:rPr>
          <w:color w:val="auto"/>
          <w:lang w:val="en-GB"/>
        </w:rPr>
      </w:pPr>
    </w:p>
    <w:p w14:paraId="4B62A4BA" w14:textId="7868A708" w:rsidR="0067443E" w:rsidRPr="00302F7E" w:rsidRDefault="00BB06ED" w:rsidP="00302F7E">
      <w:pPr>
        <w:contextualSpacing/>
        <w:rPr>
          <w:color w:val="auto"/>
          <w:lang w:val="en-GB"/>
        </w:rPr>
      </w:pPr>
      <w:r w:rsidRPr="00302F7E">
        <w:rPr>
          <w:color w:val="auto"/>
          <w:lang w:val="en-GB"/>
        </w:rPr>
        <w:t xml:space="preserve">This immunological protocol is an adaptation of </w:t>
      </w:r>
      <w:r w:rsidR="007738D5" w:rsidRPr="00302F7E">
        <w:rPr>
          <w:color w:val="auto"/>
          <w:lang w:val="en-GB"/>
        </w:rPr>
        <w:t xml:space="preserve">a </w:t>
      </w:r>
      <w:r w:rsidRPr="00302F7E">
        <w:rPr>
          <w:color w:val="auto"/>
          <w:lang w:val="en-GB"/>
        </w:rPr>
        <w:t xml:space="preserve">method previously </w:t>
      </w:r>
      <w:r w:rsidR="00F939B7" w:rsidRPr="00302F7E">
        <w:rPr>
          <w:color w:val="auto"/>
          <w:lang w:val="en-GB"/>
        </w:rPr>
        <w:t>develope</w:t>
      </w:r>
      <w:r w:rsidR="009F680B" w:rsidRPr="00302F7E">
        <w:rPr>
          <w:color w:val="auto"/>
          <w:lang w:val="en-GB"/>
        </w:rPr>
        <w:t>d</w:t>
      </w:r>
      <w:r w:rsidR="00671338" w:rsidRPr="00302F7E">
        <w:rPr>
          <w:color w:val="auto"/>
          <w:lang w:val="en-GB"/>
        </w:rPr>
        <w:t xml:space="preserve"> </w:t>
      </w:r>
      <w:r w:rsidRPr="00302F7E">
        <w:rPr>
          <w:color w:val="auto"/>
          <w:lang w:val="en-GB"/>
        </w:rPr>
        <w:t xml:space="preserve">by Amedei et al. for T cell isolation and characterization from human tissue, especially </w:t>
      </w:r>
      <w:r w:rsidR="007738D5" w:rsidRPr="00302F7E">
        <w:rPr>
          <w:color w:val="auto"/>
          <w:lang w:val="en-GB"/>
        </w:rPr>
        <w:t>designed for</w:t>
      </w:r>
      <w:r w:rsidR="00252611" w:rsidRPr="00302F7E">
        <w:rPr>
          <w:color w:val="auto"/>
          <w:lang w:val="en-GB"/>
        </w:rPr>
        <w:t xml:space="preserve"> </w:t>
      </w:r>
      <w:r w:rsidRPr="00302F7E">
        <w:rPr>
          <w:color w:val="auto"/>
          <w:lang w:val="en-GB"/>
        </w:rPr>
        <w:t>calcified</w:t>
      </w:r>
      <w:r w:rsidR="00E70914" w:rsidRPr="00302F7E">
        <w:rPr>
          <w:color w:val="auto"/>
          <w:lang w:val="en-GB"/>
        </w:rPr>
        <w:t xml:space="preserve"> human</w:t>
      </w:r>
      <w:r w:rsidRPr="00302F7E">
        <w:rPr>
          <w:color w:val="auto"/>
          <w:lang w:val="en-GB"/>
        </w:rPr>
        <w:t xml:space="preserve"> tissue</w:t>
      </w:r>
      <w:r w:rsidR="007738D5" w:rsidRPr="00302F7E">
        <w:rPr>
          <w:color w:val="auto"/>
          <w:lang w:val="en-GB"/>
        </w:rPr>
        <w:t>,</w:t>
      </w:r>
      <w:r w:rsidRPr="00302F7E">
        <w:rPr>
          <w:color w:val="auto"/>
          <w:lang w:val="en-GB"/>
        </w:rPr>
        <w:t xml:space="preserve"> such as in CAVD</w:t>
      </w:r>
      <w:r w:rsidR="004B4B74" w:rsidRPr="00302F7E">
        <w:rPr>
          <w:color w:val="auto"/>
          <w:lang w:val="en-GB"/>
        </w:rPr>
        <w:fldChar w:fldCharType="begin">
          <w:fldData xml:space="preserve">PEVuZE5vdGU+PENpdGU+PEF1dGhvcj5BbWVkZWk8L0F1dGhvcj48WWVhcj4yMDA5PC9ZZWFyPjxS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</w:fldData>
        </w:fldChar>
      </w:r>
      <w:r w:rsidR="004B4B74" w:rsidRPr="00302F7E">
        <w:rPr>
          <w:color w:val="auto"/>
          <w:lang w:val="en-GB"/>
        </w:rPr>
        <w:instrText xml:space="preserve"> ADDIN EN.CITE </w:instrText>
      </w:r>
      <w:r w:rsidR="004B4B74" w:rsidRPr="00302F7E">
        <w:rPr>
          <w:color w:val="auto"/>
          <w:lang w:val="en-GB"/>
        </w:rPr>
        <w:fldChar w:fldCharType="begin">
          <w:fldData xml:space="preserve">PEVuZE5vdGU+PENpdGU+PEF1dGhvcj5BbWVkZWk8L0F1dGhvcj48WWVhcj4yMDA5PC9ZZWFyPjxS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</w:fldData>
        </w:fldChar>
      </w:r>
      <w:r w:rsidR="004B4B74" w:rsidRPr="00302F7E">
        <w:rPr>
          <w:color w:val="auto"/>
          <w:lang w:val="en-GB"/>
        </w:rPr>
        <w:instrText xml:space="preserve"> ADDIN EN.CITE.DATA </w:instrText>
      </w:r>
      <w:r w:rsidR="004B4B74" w:rsidRPr="00302F7E">
        <w:rPr>
          <w:color w:val="auto"/>
          <w:lang w:val="en-GB"/>
        </w:rPr>
      </w:r>
      <w:r w:rsidR="004B4B74" w:rsidRPr="00302F7E">
        <w:rPr>
          <w:color w:val="auto"/>
          <w:lang w:val="en-GB"/>
        </w:rPr>
        <w:fldChar w:fldCharType="end"/>
      </w:r>
      <w:r w:rsidR="004B4B74" w:rsidRPr="00302F7E">
        <w:rPr>
          <w:color w:val="auto"/>
          <w:lang w:val="en-GB"/>
        </w:rPr>
      </w:r>
      <w:r w:rsidR="004B4B74" w:rsidRPr="00302F7E">
        <w:rPr>
          <w:color w:val="auto"/>
          <w:lang w:val="en-GB"/>
        </w:rPr>
        <w:fldChar w:fldCharType="separate"/>
      </w:r>
      <w:r w:rsidR="004B4B74" w:rsidRPr="00BE2C01">
        <w:rPr>
          <w:noProof/>
          <w:color w:val="auto"/>
          <w:vertAlign w:val="superscript"/>
          <w:lang w:val="en-GB"/>
        </w:rPr>
        <w:t>20-22</w:t>
      </w:r>
      <w:r w:rsidR="004B4B74" w:rsidRPr="00302F7E">
        <w:rPr>
          <w:color w:val="auto"/>
          <w:lang w:val="en-GB"/>
        </w:rPr>
        <w:fldChar w:fldCharType="end"/>
      </w:r>
      <w:r w:rsidRPr="00302F7E">
        <w:rPr>
          <w:color w:val="auto"/>
          <w:lang w:val="en-GB"/>
        </w:rPr>
        <w:t xml:space="preserve">. </w:t>
      </w:r>
      <w:r w:rsidR="00BE2C01">
        <w:rPr>
          <w:color w:val="auto"/>
          <w:lang w:val="en-GB"/>
        </w:rPr>
        <w:t>The</w:t>
      </w:r>
      <w:r w:rsidRPr="00302F7E">
        <w:rPr>
          <w:color w:val="auto"/>
          <w:lang w:val="en-GB"/>
        </w:rPr>
        <w:t xml:space="preserve"> protocol </w:t>
      </w:r>
      <w:r w:rsidR="00BE2C01">
        <w:rPr>
          <w:color w:val="auto"/>
          <w:lang w:val="en-GB"/>
        </w:rPr>
        <w:t>here</w:t>
      </w:r>
      <w:r w:rsidR="001E1ECB">
        <w:rPr>
          <w:color w:val="auto"/>
          <w:lang w:val="en-GB"/>
        </w:rPr>
        <w:t xml:space="preserve"> </w:t>
      </w:r>
      <w:r w:rsidR="00BE2C01">
        <w:rPr>
          <w:color w:val="auto"/>
          <w:lang w:val="en-GB"/>
        </w:rPr>
        <w:t>f</w:t>
      </w:r>
      <w:r w:rsidR="00671338" w:rsidRPr="00302F7E">
        <w:rPr>
          <w:color w:val="auto"/>
          <w:lang w:val="en-GB"/>
        </w:rPr>
        <w:t>or the isolation of PBMCs</w:t>
      </w:r>
      <w:r w:rsidR="001E1ECB">
        <w:rPr>
          <w:color w:val="auto"/>
          <w:lang w:val="en-GB"/>
        </w:rPr>
        <w:t xml:space="preserve"> (</w:t>
      </w:r>
      <w:r w:rsidR="00671338" w:rsidRPr="00302F7E">
        <w:rPr>
          <w:color w:val="auto"/>
          <w:lang w:val="en-GB"/>
        </w:rPr>
        <w:t xml:space="preserve">peripheral blood mononuclear cells) </w:t>
      </w:r>
      <w:r w:rsidRPr="00302F7E">
        <w:rPr>
          <w:color w:val="auto"/>
          <w:lang w:val="en-GB"/>
        </w:rPr>
        <w:t>using irradiated buffy coat</w:t>
      </w:r>
      <w:r w:rsidR="00525CBA" w:rsidRPr="00302F7E">
        <w:rPr>
          <w:color w:val="auto"/>
          <w:lang w:val="en-GB"/>
        </w:rPr>
        <w:t xml:space="preserve"> describes</w:t>
      </w:r>
      <w:r w:rsidRPr="00302F7E">
        <w:rPr>
          <w:color w:val="auto"/>
          <w:lang w:val="en-GB"/>
        </w:rPr>
        <w:t xml:space="preserve"> an effective way to obtain </w:t>
      </w:r>
      <w:r w:rsidR="00E70914" w:rsidRPr="00302F7E">
        <w:rPr>
          <w:color w:val="auto"/>
          <w:lang w:val="en-GB"/>
        </w:rPr>
        <w:t>f</w:t>
      </w:r>
      <w:r w:rsidR="00575F7C" w:rsidRPr="00302F7E">
        <w:rPr>
          <w:color w:val="auto"/>
          <w:lang w:val="en-GB"/>
        </w:rPr>
        <w:t>eeder cells</w:t>
      </w:r>
      <w:r w:rsidR="001E1ECB">
        <w:rPr>
          <w:color w:val="auto"/>
          <w:lang w:val="en-GB"/>
        </w:rPr>
        <w:t xml:space="preserve"> (</w:t>
      </w:r>
      <w:r w:rsidR="00641F63" w:rsidRPr="00302F7E">
        <w:rPr>
          <w:color w:val="auto"/>
          <w:lang w:val="en-GB"/>
        </w:rPr>
        <w:t>FC)</w:t>
      </w:r>
      <w:r w:rsidRPr="00302F7E">
        <w:rPr>
          <w:color w:val="auto"/>
          <w:lang w:val="en-GB"/>
        </w:rPr>
        <w:t xml:space="preserve">, specifically adjusted for the cloning phase of T lymphocytes isolated from </w:t>
      </w:r>
      <w:r w:rsidR="006C23B5" w:rsidRPr="00302F7E">
        <w:rPr>
          <w:color w:val="auto"/>
          <w:lang w:val="en-GB"/>
        </w:rPr>
        <w:t>valve interstitial cells</w:t>
      </w:r>
      <w:r w:rsidRPr="00302F7E">
        <w:rPr>
          <w:color w:val="auto"/>
          <w:lang w:val="en-GB"/>
        </w:rPr>
        <w:t>.</w:t>
      </w:r>
      <w:r w:rsidR="00575F7C" w:rsidRPr="00302F7E">
        <w:rPr>
          <w:color w:val="auto"/>
          <w:lang w:val="en"/>
        </w:rPr>
        <w:t xml:space="preserve"> The </w:t>
      </w:r>
      <w:r w:rsidR="00E70914" w:rsidRPr="00302F7E">
        <w:rPr>
          <w:color w:val="auto"/>
          <w:lang w:val="en"/>
        </w:rPr>
        <w:t xml:space="preserve">feeder layer consists of </w:t>
      </w:r>
      <w:r w:rsidR="00575F7C" w:rsidRPr="00302F7E">
        <w:rPr>
          <w:color w:val="auto"/>
          <w:lang w:val="en"/>
        </w:rPr>
        <w:t>in growth</w:t>
      </w:r>
      <w:r w:rsidR="008F362C" w:rsidRPr="00302F7E">
        <w:rPr>
          <w:color w:val="auto"/>
          <w:lang w:val="en"/>
        </w:rPr>
        <w:t xml:space="preserve"> </w:t>
      </w:r>
      <w:r w:rsidR="00575F7C" w:rsidRPr="00302F7E">
        <w:rPr>
          <w:color w:val="auto"/>
          <w:lang w:val="en"/>
        </w:rPr>
        <w:t>arrested</w:t>
      </w:r>
      <w:r w:rsidR="005908EF" w:rsidRPr="00302F7E">
        <w:rPr>
          <w:color w:val="auto"/>
          <w:lang w:val="en"/>
        </w:rPr>
        <w:t xml:space="preserve"> cells</w:t>
      </w:r>
      <w:r w:rsidR="00E70914" w:rsidRPr="00302F7E">
        <w:rPr>
          <w:color w:val="auto"/>
          <w:lang w:val="en"/>
        </w:rPr>
        <w:t>, which</w:t>
      </w:r>
      <w:r w:rsidR="00575F7C" w:rsidRPr="00302F7E">
        <w:rPr>
          <w:color w:val="auto"/>
          <w:lang w:val="en"/>
        </w:rPr>
        <w:t xml:space="preserve"> </w:t>
      </w:r>
      <w:r w:rsidR="00E70914" w:rsidRPr="00302F7E">
        <w:rPr>
          <w:color w:val="auto"/>
          <w:lang w:val="en"/>
        </w:rPr>
        <w:t>are</w:t>
      </w:r>
      <w:r w:rsidR="005908EF" w:rsidRPr="00302F7E">
        <w:rPr>
          <w:color w:val="auto"/>
          <w:lang w:val="en"/>
        </w:rPr>
        <w:t xml:space="preserve"> still</w:t>
      </w:r>
      <w:r w:rsidR="00575F7C" w:rsidRPr="00302F7E">
        <w:rPr>
          <w:color w:val="auto"/>
          <w:lang w:val="en"/>
        </w:rPr>
        <w:t xml:space="preserve"> viable and bioactive</w:t>
      </w:r>
      <w:r w:rsidR="00E70914" w:rsidRPr="00302F7E">
        <w:rPr>
          <w:color w:val="auto"/>
          <w:lang w:val="en"/>
        </w:rPr>
        <w:t>.</w:t>
      </w:r>
      <w:r w:rsidR="00575F7C" w:rsidRPr="00302F7E">
        <w:rPr>
          <w:color w:val="auto"/>
          <w:lang w:val="en"/>
        </w:rPr>
        <w:t xml:space="preserve"> </w:t>
      </w:r>
      <w:r w:rsidR="00E70914" w:rsidRPr="00302F7E">
        <w:rPr>
          <w:color w:val="auto"/>
          <w:lang w:val="en"/>
        </w:rPr>
        <w:t>The role of feeder cells is</w:t>
      </w:r>
      <w:r w:rsidR="00575F7C" w:rsidRPr="00302F7E">
        <w:rPr>
          <w:color w:val="auto"/>
          <w:lang w:val="en"/>
        </w:rPr>
        <w:t xml:space="preserve"> important to support </w:t>
      </w:r>
      <w:r w:rsidR="00575F7C" w:rsidRPr="00BE2C01">
        <w:rPr>
          <w:rStyle w:val="Emphasis"/>
          <w:i w:val="0"/>
          <w:iCs w:val="0"/>
          <w:color w:val="auto"/>
          <w:lang w:val="en"/>
        </w:rPr>
        <w:t>in vitro</w:t>
      </w:r>
      <w:r w:rsidR="00575F7C" w:rsidRPr="00302F7E">
        <w:rPr>
          <w:color w:val="auto"/>
          <w:lang w:val="en"/>
        </w:rPr>
        <w:t xml:space="preserve"> survival and growth of</w:t>
      </w:r>
      <w:r w:rsidR="005908EF" w:rsidRPr="00302F7E">
        <w:rPr>
          <w:color w:val="auto"/>
          <w:lang w:val="en"/>
        </w:rPr>
        <w:t xml:space="preserve"> </w:t>
      </w:r>
      <w:r w:rsidR="005908EF" w:rsidRPr="00302F7E">
        <w:rPr>
          <w:color w:val="auto"/>
          <w:lang w:val="en-GB"/>
        </w:rPr>
        <w:t xml:space="preserve">T lymphocytes isolated from </w:t>
      </w:r>
      <w:r w:rsidR="006C23B5" w:rsidRPr="00302F7E">
        <w:rPr>
          <w:color w:val="auto"/>
          <w:lang w:val="en-GB"/>
        </w:rPr>
        <w:t>valve interstitial cells</w:t>
      </w:r>
      <w:r w:rsidR="00575F7C" w:rsidRPr="00302F7E">
        <w:rPr>
          <w:color w:val="auto"/>
          <w:lang w:val="en"/>
        </w:rPr>
        <w:fldChar w:fldCharType="begin">
          <w:fldData xml:space="preserve">PEVuZE5vdGU+PENpdGU+PEF1dGhvcj5MbGFtZXM8L0F1dGhvcj48WWVhcj4yMDE1PC9ZZWFyPjxS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</w:fldData>
        </w:fldChar>
      </w:r>
      <w:r w:rsidR="004B4B74" w:rsidRPr="00302F7E">
        <w:rPr>
          <w:color w:val="auto"/>
          <w:lang w:val="en"/>
        </w:rPr>
        <w:instrText xml:space="preserve"> ADDIN EN.CITE </w:instrText>
      </w:r>
      <w:r w:rsidR="004B4B74" w:rsidRPr="00302F7E">
        <w:rPr>
          <w:color w:val="auto"/>
          <w:lang w:val="en"/>
        </w:rPr>
        <w:fldChar w:fldCharType="begin">
          <w:fldData xml:space="preserve">PEVuZE5vdGU+PENpdGU+PEF1dGhvcj5MbGFtZXM8L0F1dGhvcj48WWVhcj4yMDE1PC9ZZWFyPjxS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</w:fldData>
        </w:fldChar>
      </w:r>
      <w:r w:rsidR="004B4B74" w:rsidRPr="00302F7E">
        <w:rPr>
          <w:color w:val="auto"/>
          <w:lang w:val="en"/>
        </w:rPr>
        <w:instrText xml:space="preserve"> ADDIN EN.CITE.DATA </w:instrText>
      </w:r>
      <w:r w:rsidR="004B4B74" w:rsidRPr="00302F7E">
        <w:rPr>
          <w:color w:val="auto"/>
          <w:lang w:val="en"/>
        </w:rPr>
      </w:r>
      <w:r w:rsidR="004B4B74" w:rsidRPr="00302F7E">
        <w:rPr>
          <w:color w:val="auto"/>
          <w:lang w:val="en"/>
        </w:rPr>
        <w:fldChar w:fldCharType="end"/>
      </w:r>
      <w:r w:rsidR="00575F7C" w:rsidRPr="00302F7E">
        <w:rPr>
          <w:color w:val="auto"/>
          <w:lang w:val="en"/>
        </w:rPr>
      </w:r>
      <w:r w:rsidR="00575F7C" w:rsidRPr="00302F7E">
        <w:rPr>
          <w:color w:val="auto"/>
          <w:lang w:val="en"/>
        </w:rPr>
        <w:fldChar w:fldCharType="separate"/>
      </w:r>
      <w:r w:rsidR="004B4B74" w:rsidRPr="00BE2C01">
        <w:rPr>
          <w:noProof/>
          <w:color w:val="auto"/>
          <w:vertAlign w:val="superscript"/>
          <w:lang w:val="en"/>
        </w:rPr>
        <w:t>23</w:t>
      </w:r>
      <w:r w:rsidR="00575F7C" w:rsidRPr="00302F7E">
        <w:rPr>
          <w:color w:val="auto"/>
          <w:lang w:val="en"/>
        </w:rPr>
        <w:fldChar w:fldCharType="end"/>
      </w:r>
      <w:r w:rsidR="004F2108" w:rsidRPr="00302F7E">
        <w:rPr>
          <w:color w:val="auto"/>
          <w:lang w:val="en"/>
        </w:rPr>
        <w:t xml:space="preserve">. </w:t>
      </w:r>
      <w:r w:rsidR="00E35565" w:rsidRPr="00302F7E">
        <w:rPr>
          <w:color w:val="auto"/>
          <w:lang w:val="en"/>
        </w:rPr>
        <w:t xml:space="preserve">In order to </w:t>
      </w:r>
      <w:r w:rsidR="004F2108" w:rsidRPr="00302F7E">
        <w:rPr>
          <w:color w:val="auto"/>
          <w:lang w:val="en"/>
        </w:rPr>
        <w:t>avoid</w:t>
      </w:r>
      <w:r w:rsidR="00E35565" w:rsidRPr="00302F7E">
        <w:rPr>
          <w:color w:val="auto"/>
          <w:lang w:val="en"/>
        </w:rPr>
        <w:t xml:space="preserve"> </w:t>
      </w:r>
      <w:r w:rsidR="00B36EB1" w:rsidRPr="00302F7E">
        <w:rPr>
          <w:color w:val="auto"/>
          <w:lang w:val="en"/>
        </w:rPr>
        <w:t>feeder cell</w:t>
      </w:r>
      <w:r w:rsidR="00E35565" w:rsidRPr="00302F7E">
        <w:rPr>
          <w:color w:val="auto"/>
          <w:lang w:val="en"/>
        </w:rPr>
        <w:t xml:space="preserve"> proliferation in cultu</w:t>
      </w:r>
      <w:r w:rsidR="0070234E" w:rsidRPr="00302F7E">
        <w:rPr>
          <w:color w:val="auto"/>
          <w:lang w:val="en"/>
        </w:rPr>
        <w:t>re</w:t>
      </w:r>
      <w:r w:rsidR="00E35565" w:rsidRPr="00302F7E">
        <w:rPr>
          <w:color w:val="auto"/>
          <w:lang w:val="en"/>
        </w:rPr>
        <w:t xml:space="preserve">, </w:t>
      </w:r>
      <w:r w:rsidR="0067443E" w:rsidRPr="00302F7E">
        <w:rPr>
          <w:color w:val="auto"/>
          <w:lang w:val="en"/>
        </w:rPr>
        <w:t>th</w:t>
      </w:r>
      <w:r w:rsidR="005F4321" w:rsidRPr="00302F7E">
        <w:rPr>
          <w:color w:val="auto"/>
          <w:lang w:val="en"/>
        </w:rPr>
        <w:t>e</w:t>
      </w:r>
      <w:r w:rsidR="0067443E" w:rsidRPr="00302F7E">
        <w:rPr>
          <w:color w:val="auto"/>
          <w:lang w:val="en"/>
        </w:rPr>
        <w:t xml:space="preserve">se cells </w:t>
      </w:r>
      <w:r w:rsidR="005F4321" w:rsidRPr="00302F7E">
        <w:rPr>
          <w:color w:val="auto"/>
          <w:lang w:val="en"/>
        </w:rPr>
        <w:t xml:space="preserve">must undergo a growth arrest. This can be </w:t>
      </w:r>
      <w:r w:rsidR="00B36EB1" w:rsidRPr="00302F7E">
        <w:rPr>
          <w:color w:val="auto"/>
          <w:lang w:val="en"/>
        </w:rPr>
        <w:t>achieved</w:t>
      </w:r>
      <w:r w:rsidR="005F4321" w:rsidRPr="00302F7E">
        <w:rPr>
          <w:color w:val="auto"/>
          <w:lang w:val="en"/>
        </w:rPr>
        <w:t xml:space="preserve"> in two ways: </w:t>
      </w:r>
      <w:r w:rsidR="00B36EB1" w:rsidRPr="00302F7E">
        <w:rPr>
          <w:color w:val="auto"/>
          <w:lang w:val="en"/>
        </w:rPr>
        <w:t>through</w:t>
      </w:r>
      <w:r w:rsidR="005F4321" w:rsidRPr="00302F7E">
        <w:rPr>
          <w:color w:val="auto"/>
          <w:lang w:val="en"/>
        </w:rPr>
        <w:t xml:space="preserve"> physical methods</w:t>
      </w:r>
      <w:r w:rsidR="00B36EB1" w:rsidRPr="00302F7E">
        <w:rPr>
          <w:color w:val="auto"/>
          <w:lang w:val="en"/>
        </w:rPr>
        <w:t xml:space="preserve"> such as</w:t>
      </w:r>
      <w:r w:rsidR="00F10AF2" w:rsidRPr="00302F7E">
        <w:rPr>
          <w:color w:val="auto"/>
          <w:lang w:val="en"/>
        </w:rPr>
        <w:t xml:space="preserve"> </w:t>
      </w:r>
      <w:r w:rsidR="005F4321" w:rsidRPr="00302F7E">
        <w:rPr>
          <w:color w:val="auto"/>
          <w:lang w:val="en"/>
        </w:rPr>
        <w:t>irradiation</w:t>
      </w:r>
      <w:r w:rsidR="00B36EB1" w:rsidRPr="00302F7E">
        <w:rPr>
          <w:color w:val="auto"/>
          <w:lang w:val="en"/>
        </w:rPr>
        <w:t>,</w:t>
      </w:r>
      <w:r w:rsidR="0067443E" w:rsidRPr="00302F7E">
        <w:rPr>
          <w:color w:val="auto"/>
          <w:lang w:val="en"/>
        </w:rPr>
        <w:t xml:space="preserve"> </w:t>
      </w:r>
      <w:r w:rsidR="005F4321" w:rsidRPr="00302F7E">
        <w:rPr>
          <w:color w:val="auto"/>
          <w:lang w:val="en"/>
        </w:rPr>
        <w:t xml:space="preserve">or </w:t>
      </w:r>
      <w:r w:rsidR="00B36EB1" w:rsidRPr="00302F7E">
        <w:rPr>
          <w:color w:val="auto"/>
          <w:lang w:val="en"/>
        </w:rPr>
        <w:t>through treatment</w:t>
      </w:r>
      <w:r w:rsidR="005F4321" w:rsidRPr="00302F7E">
        <w:rPr>
          <w:color w:val="auto"/>
          <w:lang w:val="en"/>
        </w:rPr>
        <w:t xml:space="preserve"> with </w:t>
      </w:r>
      <w:r w:rsidR="00B36EB1" w:rsidRPr="00302F7E">
        <w:rPr>
          <w:color w:val="auto"/>
          <w:lang w:val="en"/>
        </w:rPr>
        <w:t xml:space="preserve">cytotoxic </w:t>
      </w:r>
      <w:r w:rsidR="005F4321" w:rsidRPr="00302F7E">
        <w:rPr>
          <w:color w:val="auto"/>
          <w:lang w:val="en"/>
        </w:rPr>
        <w:t>chemicals, such as mitomycin C</w:t>
      </w:r>
      <w:r w:rsidR="001E1ECB">
        <w:rPr>
          <w:color w:val="auto"/>
          <w:lang w:val="en"/>
        </w:rPr>
        <w:t xml:space="preserve"> (</w:t>
      </w:r>
      <w:r w:rsidR="005F4321" w:rsidRPr="00302F7E">
        <w:rPr>
          <w:color w:val="auto"/>
          <w:lang w:val="en"/>
        </w:rPr>
        <w:t xml:space="preserve">MMC), an </w:t>
      </w:r>
      <w:r w:rsidR="005F4321" w:rsidRPr="00302F7E">
        <w:rPr>
          <w:color w:val="auto"/>
          <w:lang w:val="en"/>
        </w:rPr>
        <w:lastRenderedPageBreak/>
        <w:t>antitumoral antibiotic that can be applied directly to the culture surface</w:t>
      </w:r>
      <w:r w:rsidR="00AF1E91" w:rsidRPr="00302F7E">
        <w:rPr>
          <w:color w:val="auto"/>
          <w:lang w:val="en-GB"/>
        </w:rPr>
        <w:fldChar w:fldCharType="begin"/>
      </w:r>
      <w:r w:rsidR="004B4B74" w:rsidRPr="00302F7E">
        <w:rPr>
          <w:color w:val="auto"/>
          <w:lang w:val="en-GB"/>
        </w:rPr>
        <w:instrText xml:space="preserve"> ADDIN EN.CITE &lt;EndNote&gt;&lt;Cite&gt;&lt;Author&gt;Ponchio&lt;/Author&gt;&lt;Year&gt;2000&lt;/Year&gt;&lt;RecNum&gt;111&lt;/RecNum&gt;&lt;DisplayText&gt;(24)&lt;/DisplayText&gt;&lt;record&gt;&lt;rec-number&gt;111&lt;/rec-number&gt;&lt;foreign-keys&gt;&lt;key app="EN" db-id="f0dptt0txx2tpme29ropasw25ra95xzzsxtd" timestamp="1579001455"&gt;111&lt;/key&gt;&lt;/foreign-keys&gt;&lt;ref-type name="Journal Article"&gt;17&lt;/ref-type&gt;&lt;contributors&gt;&lt;authors&gt;&lt;author&gt;Ponchio, L.&lt;/author&gt;&lt;author&gt;Duma, L.&lt;/author&gt;&lt;author&gt;Oliviero, B.&lt;/author&gt;&lt;author&gt;Gibelli, N.&lt;/author&gt;&lt;author&gt;Pedrazzoli, P.&lt;/author&gt;&lt;author&gt;Robustelli della Cuna, G.&lt;/author&gt;&lt;/authors&gt;&lt;/contributors&gt;&lt;auth-address&gt;Divisione di Oncologia Medica, IRCCS Fondazione S Maugeri, Pavia, Italy.&lt;/auth-address&gt;&lt;titles&gt;&lt;title&gt;Mitomycin C as an alternative to irradiation to inhibit the feeder layer growth in long-term culture assays&lt;/title&gt;&lt;secondary-title&gt;Cytotherapy&lt;/secondary-title&gt;&lt;/titles&gt;&lt;periodical&gt;&lt;full-title&gt;Cytotherapy&lt;/full-title&gt;&lt;/periodical&gt;&lt;pages&gt;281-6&lt;/pages&gt;&lt;volume&gt;2&lt;/volume&gt;&lt;number&gt;4&lt;/number&gt;&lt;edition&gt;2002/06/04&lt;/edition&gt;&lt;keywords&gt;&lt;keyword&gt;Animals&lt;/keyword&gt;&lt;keyword&gt;Cell Culture Techniques/*methods&lt;/keyword&gt;&lt;keyword&gt;Cell Division/drug effects/radiation effects&lt;/keyword&gt;&lt;keyword&gt;Dose-Response Relationship, Drug&lt;/keyword&gt;&lt;keyword&gt;Fibroblasts/cytology/drug effects/radiation effects&lt;/keyword&gt;&lt;keyword&gt;Granulocyte Colony-Stimulating Factor/biosynthesis&lt;/keyword&gt;&lt;keyword&gt;Interleukin-3/biosynthesis&lt;/keyword&gt;&lt;keyword&gt;Mice&lt;/keyword&gt;&lt;keyword&gt;Mitomycin/*pharmacology&lt;/keyword&gt;&lt;keyword&gt;Stem Cell Factor/biosynthesis&lt;/keyword&gt;&lt;keyword&gt;Time Factors&lt;/keyword&gt;&lt;/keywords&gt;&lt;dates&gt;&lt;year&gt;2000&lt;/year&gt;&lt;/dates&gt;&lt;isbn&gt;1465-3249 (Print)&amp;#xD;1465-3249 (Linking)&lt;/isbn&gt;&lt;accession-num&gt;12042037&lt;/accession-num&gt;&lt;urls&gt;&lt;related-urls&gt;&lt;url&gt;https://www.ncbi.nlm.nih.gov/pubmed/12042037&lt;/url&gt;&lt;url&gt;https://www.sciencedirect.com/science/article/abs/pii/S1465324900709364?via%3Dihub&lt;/url&gt;&lt;/related-urls&gt;&lt;/urls&gt;&lt;electronic-resource-num&gt;10.1080/146532400539215&lt;/electronic-resource-num&gt;&lt;/record&gt;&lt;/Cite&gt;&lt;/EndNote&gt;</w:instrText>
      </w:r>
      <w:r w:rsidR="00AF1E91" w:rsidRPr="00302F7E">
        <w:rPr>
          <w:color w:val="auto"/>
          <w:lang w:val="en-GB"/>
        </w:rPr>
        <w:fldChar w:fldCharType="separate"/>
      </w:r>
      <w:r w:rsidR="004B4B74" w:rsidRPr="00BE2C01">
        <w:rPr>
          <w:noProof/>
          <w:color w:val="auto"/>
          <w:vertAlign w:val="superscript"/>
          <w:lang w:val="en-GB"/>
        </w:rPr>
        <w:t>24</w:t>
      </w:r>
      <w:r w:rsidR="00AF1E91" w:rsidRPr="00302F7E">
        <w:rPr>
          <w:color w:val="auto"/>
          <w:lang w:val="en-GB"/>
        </w:rPr>
        <w:fldChar w:fldCharType="end"/>
      </w:r>
      <w:r w:rsidR="0067443E" w:rsidRPr="00302F7E">
        <w:rPr>
          <w:color w:val="auto"/>
          <w:lang w:val="en-GB"/>
        </w:rPr>
        <w:t>.</w:t>
      </w:r>
      <w:r w:rsidR="003C6055" w:rsidRPr="00302F7E">
        <w:rPr>
          <w:color w:val="auto"/>
          <w:lang w:val="en-GB"/>
        </w:rPr>
        <w:t xml:space="preserve"> </w:t>
      </w:r>
      <w:r w:rsidR="0070234E" w:rsidRPr="00302F7E">
        <w:rPr>
          <w:color w:val="auto"/>
          <w:lang w:val="en-GB"/>
        </w:rPr>
        <w:t xml:space="preserve">Here </w:t>
      </w:r>
      <w:r w:rsidR="004F2108" w:rsidRPr="00302F7E">
        <w:rPr>
          <w:color w:val="auto"/>
          <w:lang w:val="en-GB"/>
        </w:rPr>
        <w:t>we</w:t>
      </w:r>
      <w:r w:rsidR="0070234E" w:rsidRPr="00302F7E">
        <w:rPr>
          <w:color w:val="auto"/>
          <w:lang w:val="en-GB"/>
        </w:rPr>
        <w:t xml:space="preserve"> show </w:t>
      </w:r>
      <w:r w:rsidR="00B36EB1" w:rsidRPr="00302F7E">
        <w:rPr>
          <w:color w:val="auto"/>
          <w:lang w:val="en-GB"/>
        </w:rPr>
        <w:t>feeder cell</w:t>
      </w:r>
      <w:r w:rsidR="0070234E" w:rsidRPr="00302F7E">
        <w:rPr>
          <w:color w:val="auto"/>
          <w:lang w:val="en-GB"/>
        </w:rPr>
        <w:t xml:space="preserve"> growth arrest </w:t>
      </w:r>
      <w:r w:rsidR="00B36EB1" w:rsidRPr="00302F7E">
        <w:rPr>
          <w:color w:val="auto"/>
          <w:lang w:val="en-GB"/>
        </w:rPr>
        <w:t>achieved through cell ir</w:t>
      </w:r>
      <w:r w:rsidR="0070234E" w:rsidRPr="00302F7E">
        <w:rPr>
          <w:color w:val="auto"/>
          <w:lang w:val="en-GB"/>
        </w:rPr>
        <w:t>radiation.</w:t>
      </w:r>
    </w:p>
    <w:p w14:paraId="74FCC876" w14:textId="77777777" w:rsidR="00F10AF2" w:rsidRPr="00302F7E" w:rsidRDefault="00F10AF2" w:rsidP="00302F7E">
      <w:pPr>
        <w:contextualSpacing/>
        <w:rPr>
          <w:color w:val="auto"/>
          <w:lang w:val="en-GB"/>
        </w:rPr>
      </w:pPr>
    </w:p>
    <w:p w14:paraId="723C47FC" w14:textId="00FF0D9B" w:rsidR="00BB06ED" w:rsidRPr="00302F7E" w:rsidRDefault="00C00D0E" w:rsidP="00302F7E">
      <w:pPr>
        <w:contextualSpacing/>
        <w:rPr>
          <w:color w:val="auto"/>
          <w:lang w:val="en-GB"/>
        </w:rPr>
      </w:pPr>
      <w:r w:rsidRPr="00302F7E">
        <w:rPr>
          <w:color w:val="auto"/>
          <w:lang w:val="en-GB"/>
        </w:rPr>
        <w:t>This</w:t>
      </w:r>
      <w:r w:rsidR="00BB06ED" w:rsidRPr="00302F7E">
        <w:rPr>
          <w:color w:val="auto"/>
          <w:lang w:val="en-GB"/>
        </w:rPr>
        <w:t xml:space="preserve"> method presents an efficient, cost-effective way to isolate and characterize T cells from </w:t>
      </w:r>
      <w:r w:rsidRPr="00302F7E">
        <w:rPr>
          <w:color w:val="auto"/>
          <w:lang w:val="en-GB"/>
        </w:rPr>
        <w:t xml:space="preserve">aortic </w:t>
      </w:r>
      <w:r w:rsidR="00BB06ED" w:rsidRPr="00302F7E">
        <w:rPr>
          <w:color w:val="auto"/>
          <w:lang w:val="en-GB"/>
        </w:rPr>
        <w:t>valv</w:t>
      </w:r>
      <w:r w:rsidRPr="00302F7E">
        <w:rPr>
          <w:color w:val="auto"/>
          <w:lang w:val="en-GB"/>
        </w:rPr>
        <w:t>e</w:t>
      </w:r>
      <w:r w:rsidR="00BB06ED" w:rsidRPr="00302F7E">
        <w:rPr>
          <w:color w:val="auto"/>
          <w:lang w:val="en-GB"/>
        </w:rPr>
        <w:t xml:space="preserve"> tissue</w:t>
      </w:r>
      <w:r w:rsidR="00322B97" w:rsidRPr="00302F7E">
        <w:rPr>
          <w:color w:val="auto"/>
          <w:lang w:val="en-GB"/>
        </w:rPr>
        <w:t xml:space="preserve">, </w:t>
      </w:r>
      <w:r w:rsidR="00AC2DD8" w:rsidRPr="00302F7E">
        <w:rPr>
          <w:color w:val="auto"/>
          <w:lang w:val="en-GB"/>
        </w:rPr>
        <w:t>contributing to broadening the spectrum of immunological methods fo</w:t>
      </w:r>
      <w:r w:rsidR="00C5584D" w:rsidRPr="00302F7E">
        <w:rPr>
          <w:color w:val="auto"/>
          <w:lang w:val="en-GB"/>
        </w:rPr>
        <w:t xml:space="preserve">r exploring </w:t>
      </w:r>
      <w:r w:rsidR="00671338" w:rsidRPr="00302F7E">
        <w:rPr>
          <w:color w:val="auto"/>
          <w:lang w:val="en-GB"/>
        </w:rPr>
        <w:t xml:space="preserve">CAVD </w:t>
      </w:r>
      <w:r w:rsidR="00C5584D" w:rsidRPr="00302F7E">
        <w:rPr>
          <w:color w:val="auto"/>
          <w:lang w:val="en-GB"/>
        </w:rPr>
        <w:t xml:space="preserve">pathophysiology. </w:t>
      </w:r>
    </w:p>
    <w:p w14:paraId="6E38076C" w14:textId="57A16D75" w:rsidR="00B32616" w:rsidRPr="00302F7E" w:rsidRDefault="00B32616" w:rsidP="00302F7E">
      <w:pPr>
        <w:contextualSpacing/>
        <w:rPr>
          <w:b/>
          <w:color w:val="auto"/>
          <w:lang w:val="en-GB"/>
        </w:rPr>
      </w:pPr>
    </w:p>
    <w:p w14:paraId="62978FDD" w14:textId="1EA8868F" w:rsidR="00B32616" w:rsidRPr="00302F7E" w:rsidRDefault="00B32616" w:rsidP="00302F7E">
      <w:pPr>
        <w:contextualSpacing/>
        <w:rPr>
          <w:color w:val="auto"/>
        </w:rPr>
      </w:pPr>
      <w:bookmarkStart w:id="4" w:name="Protocol"/>
      <w:r w:rsidRPr="00302F7E">
        <w:rPr>
          <w:b/>
          <w:color w:val="auto"/>
        </w:rPr>
        <w:t>PROTOCOL</w:t>
      </w:r>
      <w:bookmarkEnd w:id="4"/>
      <w:r w:rsidRPr="00302F7E">
        <w:rPr>
          <w:b/>
          <w:bCs/>
          <w:color w:val="auto"/>
        </w:rPr>
        <w:t>:</w:t>
      </w:r>
      <w:r w:rsidRPr="00302F7E">
        <w:rPr>
          <w:color w:val="auto"/>
        </w:rPr>
        <w:t xml:space="preserve"> </w:t>
      </w:r>
    </w:p>
    <w:p w14:paraId="55D58DBC" w14:textId="44DAEA42" w:rsidR="00AA0570" w:rsidRPr="00302F7E" w:rsidRDefault="00AA0570" w:rsidP="00302F7E">
      <w:pPr>
        <w:contextualSpacing/>
        <w:rPr>
          <w:color w:val="auto"/>
        </w:rPr>
      </w:pPr>
    </w:p>
    <w:p w14:paraId="73A6644E" w14:textId="5DC11ED1" w:rsidR="00E07DEA" w:rsidRPr="00302F7E" w:rsidRDefault="00935E28" w:rsidP="00302F7E">
      <w:pPr>
        <w:contextualSpacing/>
        <w:rPr>
          <w:color w:val="auto"/>
        </w:rPr>
      </w:pPr>
      <w:r w:rsidRPr="00302F7E">
        <w:rPr>
          <w:color w:val="auto"/>
        </w:rPr>
        <w:t xml:space="preserve">The study was conducted according to the Statute of the </w:t>
      </w:r>
      <w:proofErr w:type="spellStart"/>
      <w:r w:rsidRPr="00302F7E">
        <w:rPr>
          <w:color w:val="auto"/>
        </w:rPr>
        <w:t>Charité</w:t>
      </w:r>
      <w:proofErr w:type="spellEnd"/>
      <w:r w:rsidRPr="00302F7E">
        <w:rPr>
          <w:color w:val="auto"/>
        </w:rPr>
        <w:t xml:space="preserve"> for Ensuring Good Scientific Practice and the legal guidelines and provisions on privacy and ethics were respected. </w:t>
      </w:r>
      <w:r w:rsidR="00B81A21" w:rsidRPr="00302F7E">
        <w:rPr>
          <w:color w:val="auto"/>
        </w:rPr>
        <w:t xml:space="preserve">The </w:t>
      </w:r>
      <w:r w:rsidR="00671338" w:rsidRPr="00302F7E">
        <w:rPr>
          <w:color w:val="auto"/>
        </w:rPr>
        <w:t>Ethic</w:t>
      </w:r>
      <w:r w:rsidR="00BE2C01">
        <w:rPr>
          <w:color w:val="auto"/>
        </w:rPr>
        <w:t>s</w:t>
      </w:r>
      <w:r w:rsidR="00671338" w:rsidRPr="00302F7E">
        <w:rPr>
          <w:color w:val="auto"/>
        </w:rPr>
        <w:t xml:space="preserve"> Committee approved all human </w:t>
      </w:r>
      <w:proofErr w:type="gramStart"/>
      <w:r w:rsidR="00671338" w:rsidRPr="00302F7E">
        <w:rPr>
          <w:color w:val="auto"/>
        </w:rPr>
        <w:t>experiments</w:t>
      </w:r>
      <w:proofErr w:type="gramEnd"/>
      <w:r w:rsidRPr="00302F7E">
        <w:rPr>
          <w:color w:val="auto"/>
        </w:rPr>
        <w:t xml:space="preserve"> and the privacy and anonymity of the patients were maintained in accordance with the rules reported on the Ethic Form. </w:t>
      </w:r>
    </w:p>
    <w:p w14:paraId="2CDFCDC8" w14:textId="77777777" w:rsidR="00F10AF2" w:rsidRPr="00302F7E" w:rsidRDefault="00F10AF2" w:rsidP="00302F7E">
      <w:pPr>
        <w:contextualSpacing/>
        <w:rPr>
          <w:color w:val="auto"/>
        </w:rPr>
      </w:pPr>
    </w:p>
    <w:p w14:paraId="4FDD1055" w14:textId="7F991E26" w:rsidR="00935E28" w:rsidRPr="00302F7E" w:rsidRDefault="00F10AF2" w:rsidP="00302F7E">
      <w:pPr>
        <w:contextualSpacing/>
        <w:rPr>
          <w:color w:val="auto"/>
        </w:rPr>
      </w:pPr>
      <w:r w:rsidRPr="00302F7E">
        <w:rPr>
          <w:color w:val="auto"/>
        </w:rPr>
        <w:t xml:space="preserve">NOTE: </w:t>
      </w:r>
      <w:r w:rsidR="00935E28" w:rsidRPr="00302F7E">
        <w:rPr>
          <w:color w:val="auto"/>
        </w:rPr>
        <w:t>For the protocol described below fresh human stenotic valve samples were used.</w:t>
      </w:r>
    </w:p>
    <w:p w14:paraId="3FD00588" w14:textId="3A732434" w:rsidR="00EA01BB" w:rsidRPr="00302F7E" w:rsidRDefault="00EA01BB" w:rsidP="00302F7E">
      <w:pPr>
        <w:contextualSpacing/>
        <w:rPr>
          <w:b/>
          <w:color w:val="auto"/>
        </w:rPr>
      </w:pPr>
    </w:p>
    <w:p w14:paraId="61673B24" w14:textId="61F9D9B3" w:rsidR="00EA01BB" w:rsidRPr="00302F7E" w:rsidRDefault="00EA01BB" w:rsidP="00302F7E">
      <w:pPr>
        <w:pStyle w:val="ListParagraph"/>
        <w:widowControl/>
        <w:numPr>
          <w:ilvl w:val="0"/>
          <w:numId w:val="47"/>
        </w:numPr>
        <w:autoSpaceDE/>
        <w:autoSpaceDN/>
        <w:adjustRightInd/>
        <w:ind w:left="0" w:firstLine="0"/>
        <w:rPr>
          <w:b/>
          <w:color w:val="auto"/>
        </w:rPr>
      </w:pPr>
      <w:r w:rsidRPr="00302F7E">
        <w:rPr>
          <w:b/>
          <w:color w:val="auto"/>
        </w:rPr>
        <w:t xml:space="preserve">Reagent </w:t>
      </w:r>
      <w:r w:rsidR="00BE2C01">
        <w:rPr>
          <w:b/>
          <w:color w:val="auto"/>
        </w:rPr>
        <w:t>p</w:t>
      </w:r>
      <w:r w:rsidRPr="00302F7E">
        <w:rPr>
          <w:b/>
          <w:color w:val="auto"/>
        </w:rPr>
        <w:t>reparation</w:t>
      </w:r>
    </w:p>
    <w:p w14:paraId="460E41C5" w14:textId="77777777" w:rsidR="00654FD0" w:rsidRPr="00302F7E" w:rsidRDefault="00654FD0" w:rsidP="00302F7E">
      <w:pPr>
        <w:widowControl/>
        <w:autoSpaceDE/>
        <w:autoSpaceDN/>
        <w:adjustRightInd/>
        <w:contextualSpacing/>
        <w:rPr>
          <w:color w:val="auto"/>
        </w:rPr>
      </w:pPr>
    </w:p>
    <w:p w14:paraId="16671D23" w14:textId="71306AB1" w:rsidR="0055411C" w:rsidRPr="00302F7E" w:rsidRDefault="0055411C" w:rsidP="00302F7E">
      <w:pPr>
        <w:pStyle w:val="ListParagraph"/>
        <w:numPr>
          <w:ilvl w:val="1"/>
          <w:numId w:val="47"/>
        </w:numPr>
        <w:ind w:left="0" w:firstLine="0"/>
        <w:rPr>
          <w:color w:val="auto"/>
        </w:rPr>
      </w:pPr>
      <w:r w:rsidRPr="00302F7E">
        <w:rPr>
          <w:color w:val="auto"/>
          <w:lang w:eastAsia="en-GB"/>
        </w:rPr>
        <w:t>Prepare the enriched RPMI complete</w:t>
      </w:r>
      <w:r w:rsidRPr="00302F7E">
        <w:rPr>
          <w:color w:val="auto"/>
        </w:rPr>
        <w:t xml:space="preserve"> </w:t>
      </w:r>
      <w:r w:rsidRPr="00302F7E">
        <w:rPr>
          <w:bCs/>
          <w:color w:val="auto"/>
          <w:lang w:eastAsia="en-GB"/>
        </w:rPr>
        <w:t>medium</w:t>
      </w:r>
      <w:r w:rsidRPr="00302F7E">
        <w:rPr>
          <w:bCs/>
          <w:color w:val="auto"/>
        </w:rPr>
        <w:t xml:space="preserve"> </w:t>
      </w:r>
      <w:r w:rsidRPr="00302F7E">
        <w:rPr>
          <w:color w:val="auto"/>
        </w:rPr>
        <w:t>by adding in RPMI 1640 Medium: Non-essential amino acids; Sodium Pyruvate, L- Glutamine, ß-Mercaptoethanol and</w:t>
      </w:r>
      <w:r w:rsidR="00F10AF2" w:rsidRPr="00302F7E">
        <w:rPr>
          <w:color w:val="auto"/>
        </w:rPr>
        <w:t xml:space="preserve"> </w:t>
      </w:r>
      <w:r w:rsidRPr="00302F7E">
        <w:rPr>
          <w:color w:val="auto"/>
        </w:rPr>
        <w:t>Penicillin-Streptomycin</w:t>
      </w:r>
      <w:r w:rsidR="001E1ECB">
        <w:rPr>
          <w:color w:val="auto"/>
        </w:rPr>
        <w:t xml:space="preserve"> (</w:t>
      </w:r>
      <w:r w:rsidRPr="00302F7E">
        <w:rPr>
          <w:color w:val="auto"/>
        </w:rPr>
        <w:t>Pen/Strep). Filter it before use. Store at +4</w:t>
      </w:r>
      <w:r w:rsidR="00302F7E" w:rsidRPr="00302F7E">
        <w:rPr>
          <w:color w:val="auto"/>
        </w:rPr>
        <w:t xml:space="preserve"> </w:t>
      </w:r>
      <w:r w:rsidRPr="00302F7E">
        <w:rPr>
          <w:color w:val="auto"/>
        </w:rPr>
        <w:t>°C</w:t>
      </w:r>
      <w:r w:rsidR="00BE2C01">
        <w:rPr>
          <w:color w:val="auto"/>
        </w:rPr>
        <w:t xml:space="preserve"> and </w:t>
      </w:r>
      <w:r w:rsidR="00EB5E3F" w:rsidRPr="00302F7E">
        <w:rPr>
          <w:color w:val="auto"/>
        </w:rPr>
        <w:t>use within two months</w:t>
      </w:r>
      <w:r w:rsidR="005259D5" w:rsidRPr="00302F7E">
        <w:rPr>
          <w:color w:val="auto"/>
        </w:rPr>
        <w:t>.</w:t>
      </w:r>
    </w:p>
    <w:p w14:paraId="35BD72EA" w14:textId="77777777" w:rsidR="00EA01BB" w:rsidRPr="00302F7E" w:rsidRDefault="00EA01BB" w:rsidP="00302F7E">
      <w:pPr>
        <w:contextualSpacing/>
        <w:rPr>
          <w:color w:val="auto"/>
        </w:rPr>
      </w:pPr>
    </w:p>
    <w:p w14:paraId="5E1C2705" w14:textId="3841834B" w:rsidR="001600FB" w:rsidRPr="00302F7E" w:rsidRDefault="001600FB" w:rsidP="00302F7E">
      <w:pPr>
        <w:pStyle w:val="ListParagraph"/>
        <w:numPr>
          <w:ilvl w:val="1"/>
          <w:numId w:val="47"/>
        </w:numPr>
        <w:ind w:left="0" w:firstLine="0"/>
        <w:rPr>
          <w:color w:val="auto"/>
        </w:rPr>
      </w:pPr>
      <w:r w:rsidRPr="00302F7E">
        <w:rPr>
          <w:bCs/>
          <w:color w:val="auto"/>
          <w:lang w:eastAsia="en-GB"/>
        </w:rPr>
        <w:t>Prepare the cell culture medium</w:t>
      </w:r>
      <w:r w:rsidR="001E1ECB">
        <w:rPr>
          <w:color w:val="auto"/>
          <w:lang w:eastAsia="en-GB"/>
        </w:rPr>
        <w:t xml:space="preserve"> (</w:t>
      </w:r>
      <w:r w:rsidR="00E20461" w:rsidRPr="00302F7E">
        <w:rPr>
          <w:color w:val="auto"/>
          <w:lang w:eastAsia="en-GB"/>
        </w:rPr>
        <w:t>CCM)</w:t>
      </w:r>
      <w:r w:rsidR="00665E41" w:rsidRPr="00302F7E">
        <w:rPr>
          <w:color w:val="auto"/>
          <w:lang w:eastAsia="en-GB"/>
        </w:rPr>
        <w:t xml:space="preserve"> for the</w:t>
      </w:r>
      <w:r w:rsidRPr="00302F7E">
        <w:rPr>
          <w:color w:val="auto"/>
          <w:lang w:eastAsia="en-GB"/>
        </w:rPr>
        <w:t xml:space="preserve"> cloning phase using the enriched </w:t>
      </w:r>
      <w:r w:rsidRPr="00302F7E">
        <w:rPr>
          <w:color w:val="auto"/>
        </w:rPr>
        <w:t xml:space="preserve">RPMI 1640 </w:t>
      </w:r>
      <w:r w:rsidRPr="00302F7E">
        <w:rPr>
          <w:color w:val="auto"/>
          <w:lang w:eastAsia="en-GB"/>
        </w:rPr>
        <w:t>complete</w:t>
      </w:r>
      <w:r w:rsidRPr="00302F7E">
        <w:rPr>
          <w:color w:val="auto"/>
        </w:rPr>
        <w:t xml:space="preserve"> medium added </w:t>
      </w:r>
      <w:r w:rsidRPr="00302F7E">
        <w:rPr>
          <w:color w:val="auto"/>
          <w:lang w:eastAsia="en-GB"/>
        </w:rPr>
        <w:t>heat-inact</w:t>
      </w:r>
      <w:r w:rsidRPr="00302F7E">
        <w:rPr>
          <w:color w:val="auto"/>
        </w:rPr>
        <w:t xml:space="preserve">ivated </w:t>
      </w:r>
      <w:r w:rsidR="008F4F0F" w:rsidRPr="00302F7E">
        <w:rPr>
          <w:color w:val="auto"/>
        </w:rPr>
        <w:t>F</w:t>
      </w:r>
      <w:r w:rsidRPr="00302F7E">
        <w:rPr>
          <w:color w:val="auto"/>
        </w:rPr>
        <w:t xml:space="preserve">etal </w:t>
      </w:r>
      <w:r w:rsidR="008F4F0F" w:rsidRPr="00302F7E">
        <w:rPr>
          <w:color w:val="auto"/>
        </w:rPr>
        <w:t>B</w:t>
      </w:r>
      <w:r w:rsidRPr="00302F7E">
        <w:rPr>
          <w:color w:val="auto"/>
        </w:rPr>
        <w:t xml:space="preserve">ovine </w:t>
      </w:r>
      <w:r w:rsidR="008F4F0F" w:rsidRPr="00302F7E">
        <w:rPr>
          <w:color w:val="auto"/>
        </w:rPr>
        <w:t>S</w:t>
      </w:r>
      <w:r w:rsidRPr="00302F7E">
        <w:rPr>
          <w:color w:val="auto"/>
        </w:rPr>
        <w:t>erum</w:t>
      </w:r>
      <w:r w:rsidR="001E1ECB">
        <w:rPr>
          <w:color w:val="auto"/>
        </w:rPr>
        <w:t xml:space="preserve"> (</w:t>
      </w:r>
      <w:r w:rsidRPr="00302F7E">
        <w:rPr>
          <w:color w:val="auto"/>
        </w:rPr>
        <w:t>FBS), HB basal medium, 50 U of Interleukin 2</w:t>
      </w:r>
      <w:r w:rsidR="001E1ECB">
        <w:rPr>
          <w:color w:val="auto"/>
        </w:rPr>
        <w:t xml:space="preserve"> (</w:t>
      </w:r>
      <w:r w:rsidRPr="00302F7E">
        <w:rPr>
          <w:color w:val="auto"/>
        </w:rPr>
        <w:t>IL-2) and Human Serum</w:t>
      </w:r>
      <w:r w:rsidR="001E1ECB">
        <w:rPr>
          <w:color w:val="auto"/>
        </w:rPr>
        <w:t xml:space="preserve"> (</w:t>
      </w:r>
      <w:r w:rsidRPr="00302F7E">
        <w:rPr>
          <w:color w:val="auto"/>
        </w:rPr>
        <w:t>HS). Filter and use it within the day. Do not store.</w:t>
      </w:r>
    </w:p>
    <w:p w14:paraId="72F805E7" w14:textId="77777777" w:rsidR="00AC6614" w:rsidRPr="00302F7E" w:rsidRDefault="00AC6614" w:rsidP="00302F7E">
      <w:pPr>
        <w:pStyle w:val="ListParagraph"/>
        <w:widowControl/>
        <w:autoSpaceDE/>
        <w:autoSpaceDN/>
        <w:adjustRightInd/>
        <w:ind w:left="0"/>
        <w:rPr>
          <w:color w:val="auto"/>
        </w:rPr>
      </w:pPr>
    </w:p>
    <w:p w14:paraId="5FB3AB8E" w14:textId="62514F90" w:rsidR="001600FB" w:rsidRPr="00302F7E" w:rsidRDefault="001600FB" w:rsidP="00302F7E">
      <w:pPr>
        <w:pStyle w:val="ListParagraph"/>
        <w:numPr>
          <w:ilvl w:val="1"/>
          <w:numId w:val="47"/>
        </w:numPr>
        <w:ind w:left="0" w:firstLine="0"/>
        <w:rPr>
          <w:color w:val="auto"/>
          <w:lang w:eastAsia="en-GB"/>
        </w:rPr>
      </w:pPr>
      <w:r w:rsidRPr="00302F7E">
        <w:rPr>
          <w:color w:val="auto"/>
          <w:lang w:eastAsia="en-GB"/>
        </w:rPr>
        <w:t>Prepare</w:t>
      </w:r>
      <w:r w:rsidRPr="00302F7E">
        <w:rPr>
          <w:bCs/>
          <w:color w:val="auto"/>
          <w:lang w:eastAsia="en-GB"/>
        </w:rPr>
        <w:t xml:space="preserve"> the cell culture medium</w:t>
      </w:r>
      <w:r w:rsidRPr="00302F7E">
        <w:rPr>
          <w:color w:val="auto"/>
          <w:lang w:eastAsia="en-GB"/>
        </w:rPr>
        <w:t xml:space="preserve"> for</w:t>
      </w:r>
      <w:r w:rsidR="00597CDF" w:rsidRPr="00302F7E">
        <w:rPr>
          <w:color w:val="auto"/>
          <w:lang w:eastAsia="en-GB"/>
        </w:rPr>
        <w:t xml:space="preserve"> the</w:t>
      </w:r>
      <w:r w:rsidRPr="00302F7E">
        <w:rPr>
          <w:color w:val="auto"/>
          <w:lang w:eastAsia="en-GB"/>
        </w:rPr>
        <w:t xml:space="preserve"> </w:t>
      </w:r>
      <w:r w:rsidR="00AE5F97" w:rsidRPr="00302F7E">
        <w:rPr>
          <w:color w:val="auto"/>
          <w:lang w:eastAsia="en-GB"/>
        </w:rPr>
        <w:t>refeeding phase</w:t>
      </w:r>
      <w:r w:rsidRPr="00302F7E">
        <w:rPr>
          <w:color w:val="auto"/>
          <w:lang w:eastAsia="en-GB"/>
        </w:rPr>
        <w:t xml:space="preserve"> using </w:t>
      </w:r>
      <w:r w:rsidRPr="00302F7E">
        <w:rPr>
          <w:color w:val="auto"/>
        </w:rPr>
        <w:t xml:space="preserve">the </w:t>
      </w:r>
      <w:r w:rsidRPr="00302F7E">
        <w:rPr>
          <w:color w:val="auto"/>
          <w:lang w:eastAsia="en-GB"/>
        </w:rPr>
        <w:t xml:space="preserve">enriched </w:t>
      </w:r>
      <w:r w:rsidRPr="00302F7E">
        <w:rPr>
          <w:color w:val="auto"/>
        </w:rPr>
        <w:t xml:space="preserve">RPMI 1640 complete medium </w:t>
      </w:r>
      <w:r w:rsidR="00665E41" w:rsidRPr="00302F7E">
        <w:rPr>
          <w:color w:val="auto"/>
        </w:rPr>
        <w:t xml:space="preserve">with </w:t>
      </w:r>
      <w:r w:rsidRPr="00302F7E">
        <w:rPr>
          <w:color w:val="auto"/>
        </w:rPr>
        <w:t>added FBS, HB basal medium, 30 U of IL-2 and HS. Filter and use it within the day. Do not store.</w:t>
      </w:r>
    </w:p>
    <w:p w14:paraId="403D94D8" w14:textId="77777777" w:rsidR="00EA01BB" w:rsidRPr="00302F7E" w:rsidRDefault="00EA01BB" w:rsidP="00302F7E">
      <w:pPr>
        <w:pStyle w:val="ListParagraph"/>
        <w:ind w:left="0"/>
        <w:rPr>
          <w:color w:val="auto"/>
        </w:rPr>
      </w:pPr>
    </w:p>
    <w:p w14:paraId="4E55B687" w14:textId="6C15C872" w:rsidR="009A7EEF" w:rsidRPr="00302F7E" w:rsidRDefault="00B77A14" w:rsidP="00302F7E">
      <w:pPr>
        <w:pStyle w:val="ListParagraph"/>
        <w:numPr>
          <w:ilvl w:val="1"/>
          <w:numId w:val="47"/>
        </w:numPr>
        <w:ind w:left="0" w:firstLine="0"/>
        <w:rPr>
          <w:color w:val="auto"/>
        </w:rPr>
      </w:pPr>
      <w:r w:rsidRPr="00302F7E">
        <w:rPr>
          <w:color w:val="auto"/>
        </w:rPr>
        <w:t xml:space="preserve">Prepare the </w:t>
      </w:r>
      <w:r w:rsidR="00597CDF" w:rsidRPr="00302F7E">
        <w:rPr>
          <w:color w:val="auto"/>
        </w:rPr>
        <w:t>w</w:t>
      </w:r>
      <w:r w:rsidR="00EA01BB" w:rsidRPr="00302F7E">
        <w:rPr>
          <w:color w:val="auto"/>
        </w:rPr>
        <w:t xml:space="preserve">ash </w:t>
      </w:r>
      <w:r w:rsidR="00AE5F97" w:rsidRPr="00302F7E">
        <w:rPr>
          <w:color w:val="auto"/>
        </w:rPr>
        <w:t>b</w:t>
      </w:r>
      <w:r w:rsidR="00EA01BB" w:rsidRPr="00302F7E">
        <w:rPr>
          <w:color w:val="auto"/>
        </w:rPr>
        <w:t xml:space="preserve">uffer </w:t>
      </w:r>
      <w:r w:rsidR="00B174C2" w:rsidRPr="00302F7E">
        <w:rPr>
          <w:color w:val="auto"/>
        </w:rPr>
        <w:t>containing</w:t>
      </w:r>
      <w:r w:rsidR="00EA01BB" w:rsidRPr="00302F7E">
        <w:rPr>
          <w:color w:val="auto"/>
        </w:rPr>
        <w:t xml:space="preserve"> 250</w:t>
      </w:r>
      <w:r w:rsidR="00302F7E" w:rsidRPr="00302F7E">
        <w:rPr>
          <w:color w:val="auto"/>
        </w:rPr>
        <w:t xml:space="preserve"> mL</w:t>
      </w:r>
      <w:r w:rsidR="00EA01BB" w:rsidRPr="00302F7E">
        <w:rPr>
          <w:color w:val="auto"/>
        </w:rPr>
        <w:t xml:space="preserve"> </w:t>
      </w:r>
      <w:r w:rsidR="00F07E1F" w:rsidRPr="00302F7E">
        <w:rPr>
          <w:color w:val="auto"/>
        </w:rPr>
        <w:t xml:space="preserve">of </w:t>
      </w:r>
      <w:r w:rsidR="009C41A7" w:rsidRPr="00302F7E">
        <w:rPr>
          <w:color w:val="auto"/>
        </w:rPr>
        <w:t xml:space="preserve">RPMI </w:t>
      </w:r>
      <w:r w:rsidR="00EA01BB" w:rsidRPr="00302F7E">
        <w:rPr>
          <w:color w:val="auto"/>
        </w:rPr>
        <w:t>and 5</w:t>
      </w:r>
      <w:r w:rsidR="00302F7E" w:rsidRPr="00302F7E">
        <w:rPr>
          <w:color w:val="auto"/>
        </w:rPr>
        <w:t xml:space="preserve"> mL</w:t>
      </w:r>
      <w:r w:rsidR="00EA01BB" w:rsidRPr="00302F7E">
        <w:rPr>
          <w:color w:val="auto"/>
        </w:rPr>
        <w:t xml:space="preserve"> Pen/Strep.</w:t>
      </w:r>
      <w:r w:rsidR="0095455B" w:rsidRPr="00302F7E">
        <w:rPr>
          <w:color w:val="auto"/>
        </w:rPr>
        <w:t xml:space="preserve"> Store at +4</w:t>
      </w:r>
      <w:r w:rsidR="00C74EB9">
        <w:rPr>
          <w:color w:val="auto"/>
        </w:rPr>
        <w:t xml:space="preserve"> </w:t>
      </w:r>
      <w:r w:rsidR="0095455B" w:rsidRPr="00302F7E">
        <w:rPr>
          <w:color w:val="auto"/>
        </w:rPr>
        <w:t>°C</w:t>
      </w:r>
      <w:r w:rsidR="009A7EEF" w:rsidRPr="00302F7E">
        <w:rPr>
          <w:color w:val="auto"/>
        </w:rPr>
        <w:t xml:space="preserve">, </w:t>
      </w:r>
      <w:bookmarkStart w:id="5" w:name="OLE_LINK2"/>
      <w:bookmarkStart w:id="6" w:name="OLE_LINK6"/>
      <w:r w:rsidR="009A7EEF" w:rsidRPr="00302F7E">
        <w:rPr>
          <w:color w:val="auto"/>
        </w:rPr>
        <w:t>use within two months.</w:t>
      </w:r>
    </w:p>
    <w:bookmarkEnd w:id="5"/>
    <w:bookmarkEnd w:id="6"/>
    <w:p w14:paraId="5D864765" w14:textId="77777777" w:rsidR="008813DE" w:rsidRPr="00302F7E" w:rsidRDefault="008813DE" w:rsidP="00302F7E">
      <w:pPr>
        <w:pStyle w:val="ListParagraph"/>
        <w:ind w:left="0"/>
        <w:rPr>
          <w:b/>
          <w:color w:val="auto"/>
          <w:lang w:val="en"/>
        </w:rPr>
      </w:pPr>
    </w:p>
    <w:p w14:paraId="39A6205F" w14:textId="044E8431" w:rsidR="00B174C2" w:rsidRPr="00302F7E" w:rsidRDefault="008813DE" w:rsidP="00302F7E">
      <w:pPr>
        <w:pStyle w:val="ListParagraph"/>
        <w:widowControl/>
        <w:numPr>
          <w:ilvl w:val="0"/>
          <w:numId w:val="47"/>
        </w:numPr>
        <w:autoSpaceDE/>
        <w:autoSpaceDN/>
        <w:adjustRightInd/>
        <w:ind w:left="0" w:firstLine="0"/>
        <w:rPr>
          <w:b/>
          <w:color w:val="auto"/>
        </w:rPr>
      </w:pPr>
      <w:r w:rsidRPr="00302F7E">
        <w:rPr>
          <w:b/>
          <w:color w:val="auto"/>
          <w:lang w:val="en"/>
        </w:rPr>
        <w:t xml:space="preserve">Human T lymphocyte </w:t>
      </w:r>
      <w:r w:rsidR="00C74EB9" w:rsidRPr="00302F7E">
        <w:rPr>
          <w:b/>
          <w:color w:val="auto"/>
          <w:lang w:val="en"/>
        </w:rPr>
        <w:t xml:space="preserve">isolation and culture </w:t>
      </w:r>
      <w:r w:rsidRPr="00302F7E">
        <w:rPr>
          <w:b/>
          <w:color w:val="auto"/>
        </w:rPr>
        <w:t xml:space="preserve">into T-25 </w:t>
      </w:r>
      <w:r w:rsidR="00C74EB9">
        <w:rPr>
          <w:b/>
          <w:color w:val="auto"/>
        </w:rPr>
        <w:t>f</w:t>
      </w:r>
      <w:r w:rsidRPr="00302F7E">
        <w:rPr>
          <w:b/>
          <w:color w:val="auto"/>
        </w:rPr>
        <w:t>lasks</w:t>
      </w:r>
    </w:p>
    <w:p w14:paraId="36B01065" w14:textId="0105B871" w:rsidR="008813DE" w:rsidRPr="00302F7E" w:rsidRDefault="00F10AF2" w:rsidP="00302F7E">
      <w:pPr>
        <w:pStyle w:val="ListParagraph"/>
        <w:widowControl/>
        <w:autoSpaceDE/>
        <w:autoSpaceDN/>
        <w:adjustRightInd/>
        <w:ind w:left="0"/>
        <w:rPr>
          <w:color w:val="auto"/>
        </w:rPr>
      </w:pPr>
      <w:r w:rsidRPr="00302F7E">
        <w:rPr>
          <w:color w:val="auto"/>
        </w:rPr>
        <w:t xml:space="preserve"> </w:t>
      </w:r>
    </w:p>
    <w:p w14:paraId="4069F5AA" w14:textId="68A4022E" w:rsidR="00D70A8B" w:rsidRPr="00302F7E" w:rsidRDefault="00D70A8B" w:rsidP="00302F7E">
      <w:pPr>
        <w:pStyle w:val="ListParagraph"/>
        <w:numPr>
          <w:ilvl w:val="1"/>
          <w:numId w:val="47"/>
        </w:numPr>
        <w:ind w:left="0" w:firstLine="0"/>
        <w:rPr>
          <w:color w:val="auto"/>
        </w:rPr>
      </w:pPr>
      <w:r w:rsidRPr="00302F7E">
        <w:rPr>
          <w:color w:val="auto"/>
        </w:rPr>
        <w:t>Place the stenotic valve sample into a sterile Petri dish filled with Wash Buffer, ensuring that the entire valve sample is covered with it. Let stand for 15 minutes.</w:t>
      </w:r>
    </w:p>
    <w:p w14:paraId="62D86BFE" w14:textId="77777777" w:rsidR="00302F7E" w:rsidRPr="00302F7E" w:rsidRDefault="00302F7E" w:rsidP="00302F7E">
      <w:pPr>
        <w:pStyle w:val="ListParagraph"/>
        <w:ind w:left="0"/>
        <w:rPr>
          <w:color w:val="auto"/>
        </w:rPr>
      </w:pPr>
    </w:p>
    <w:p w14:paraId="0AB65AC0" w14:textId="4D1612B4" w:rsidR="00104906" w:rsidRPr="00302F7E" w:rsidRDefault="008813DE" w:rsidP="00302F7E">
      <w:pPr>
        <w:pStyle w:val="ListParagraph"/>
        <w:numPr>
          <w:ilvl w:val="1"/>
          <w:numId w:val="47"/>
        </w:numPr>
        <w:ind w:left="0" w:firstLine="0"/>
        <w:rPr>
          <w:color w:val="auto"/>
        </w:rPr>
      </w:pPr>
      <w:r w:rsidRPr="00302F7E">
        <w:rPr>
          <w:color w:val="auto"/>
        </w:rPr>
        <w:t xml:space="preserve">Cut the stenotic valve </w:t>
      </w:r>
      <w:r w:rsidR="00C5584D" w:rsidRPr="00302F7E">
        <w:rPr>
          <w:color w:val="auto"/>
        </w:rPr>
        <w:t xml:space="preserve">in small pieces </w:t>
      </w:r>
      <w:r w:rsidRPr="00302F7E">
        <w:rPr>
          <w:color w:val="auto"/>
        </w:rPr>
        <w:t xml:space="preserve">using a scalpel and let </w:t>
      </w:r>
      <w:r w:rsidR="00C5584D" w:rsidRPr="00302F7E">
        <w:rPr>
          <w:color w:val="auto"/>
        </w:rPr>
        <w:t xml:space="preserve">it </w:t>
      </w:r>
      <w:r w:rsidRPr="00302F7E">
        <w:rPr>
          <w:color w:val="auto"/>
        </w:rPr>
        <w:t>stand again for 10 minutes.</w:t>
      </w:r>
    </w:p>
    <w:p w14:paraId="5CE9F3A7" w14:textId="77777777" w:rsidR="00302F7E" w:rsidRPr="00302F7E" w:rsidRDefault="00302F7E" w:rsidP="00302F7E">
      <w:pPr>
        <w:pStyle w:val="ListParagraph"/>
        <w:ind w:left="0"/>
        <w:rPr>
          <w:color w:val="auto"/>
        </w:rPr>
      </w:pPr>
    </w:p>
    <w:p w14:paraId="0B952312" w14:textId="455805F9" w:rsidR="00104906" w:rsidRPr="00302F7E" w:rsidRDefault="008813DE" w:rsidP="00302F7E">
      <w:pPr>
        <w:pStyle w:val="ListParagraph"/>
        <w:numPr>
          <w:ilvl w:val="1"/>
          <w:numId w:val="47"/>
        </w:numPr>
        <w:ind w:left="0" w:firstLine="0"/>
        <w:rPr>
          <w:color w:val="auto"/>
        </w:rPr>
      </w:pPr>
      <w:r w:rsidRPr="00302F7E">
        <w:rPr>
          <w:color w:val="auto"/>
        </w:rPr>
        <w:t xml:space="preserve">Prepare the </w:t>
      </w:r>
      <w:r w:rsidR="004A2B99" w:rsidRPr="00302F7E">
        <w:rPr>
          <w:color w:val="auto"/>
        </w:rPr>
        <w:t xml:space="preserve">cell </w:t>
      </w:r>
      <w:r w:rsidR="00B174C2" w:rsidRPr="00302F7E">
        <w:rPr>
          <w:color w:val="auto"/>
        </w:rPr>
        <w:t>c</w:t>
      </w:r>
      <w:r w:rsidRPr="00302F7E">
        <w:rPr>
          <w:color w:val="auto"/>
        </w:rPr>
        <w:t xml:space="preserve">ulture medium </w:t>
      </w:r>
      <w:r w:rsidR="00AC5201" w:rsidRPr="00302F7E">
        <w:rPr>
          <w:color w:val="auto"/>
        </w:rPr>
        <w:t>with 50 U of IL-2</w:t>
      </w:r>
      <w:r w:rsidR="00671338" w:rsidRPr="00302F7E">
        <w:rPr>
          <w:color w:val="auto"/>
        </w:rPr>
        <w:t xml:space="preserve">, </w:t>
      </w:r>
      <w:r w:rsidR="003D6799" w:rsidRPr="00302F7E">
        <w:rPr>
          <w:color w:val="auto"/>
        </w:rPr>
        <w:t>as previously described</w:t>
      </w:r>
      <w:r w:rsidR="00671338" w:rsidRPr="00302F7E">
        <w:rPr>
          <w:color w:val="auto"/>
        </w:rPr>
        <w:t>,</w:t>
      </w:r>
      <w:r w:rsidR="003D6799" w:rsidRPr="00302F7E">
        <w:rPr>
          <w:color w:val="auto"/>
        </w:rPr>
        <w:t xml:space="preserve"> </w:t>
      </w:r>
      <w:r w:rsidRPr="00302F7E">
        <w:rPr>
          <w:color w:val="auto"/>
        </w:rPr>
        <w:t xml:space="preserve">and filter it. </w:t>
      </w:r>
    </w:p>
    <w:p w14:paraId="2C87498B" w14:textId="77777777" w:rsidR="00302F7E" w:rsidRPr="00302F7E" w:rsidRDefault="00302F7E" w:rsidP="00302F7E">
      <w:pPr>
        <w:pStyle w:val="ListParagraph"/>
        <w:ind w:left="0"/>
        <w:rPr>
          <w:color w:val="auto"/>
        </w:rPr>
      </w:pPr>
    </w:p>
    <w:p w14:paraId="692F3A96" w14:textId="162BE1EF" w:rsidR="00104906" w:rsidRPr="00302F7E" w:rsidRDefault="008813DE" w:rsidP="00302F7E">
      <w:pPr>
        <w:pStyle w:val="ListParagraph"/>
        <w:numPr>
          <w:ilvl w:val="1"/>
          <w:numId w:val="47"/>
        </w:numPr>
        <w:ind w:left="0" w:firstLine="0"/>
        <w:rPr>
          <w:color w:val="auto"/>
        </w:rPr>
      </w:pPr>
      <w:r w:rsidRPr="00302F7E">
        <w:rPr>
          <w:color w:val="auto"/>
        </w:rPr>
        <w:t xml:space="preserve">Add </w:t>
      </w:r>
      <w:r w:rsidR="00B174C2" w:rsidRPr="00302F7E">
        <w:rPr>
          <w:color w:val="auto"/>
        </w:rPr>
        <w:t xml:space="preserve">the </w:t>
      </w:r>
      <w:r w:rsidR="00EC5059" w:rsidRPr="00302F7E">
        <w:rPr>
          <w:color w:val="auto"/>
        </w:rPr>
        <w:t>C</w:t>
      </w:r>
      <w:r w:rsidR="00B174C2" w:rsidRPr="00302F7E">
        <w:rPr>
          <w:color w:val="auto"/>
        </w:rPr>
        <w:t>C</w:t>
      </w:r>
      <w:r w:rsidRPr="00302F7E">
        <w:rPr>
          <w:color w:val="auto"/>
        </w:rPr>
        <w:t>M inside the T25 flasks</w:t>
      </w:r>
      <w:r w:rsidR="00104906" w:rsidRPr="00302F7E">
        <w:rPr>
          <w:color w:val="auto"/>
        </w:rPr>
        <w:t xml:space="preserve"> and u</w:t>
      </w:r>
      <w:r w:rsidRPr="00302F7E">
        <w:rPr>
          <w:color w:val="auto"/>
        </w:rPr>
        <w:t xml:space="preserve">sing a sterile plastic plier, </w:t>
      </w:r>
      <w:r w:rsidR="00D818A3" w:rsidRPr="00302F7E">
        <w:rPr>
          <w:color w:val="auto"/>
        </w:rPr>
        <w:t>place</w:t>
      </w:r>
      <w:r w:rsidRPr="00302F7E">
        <w:rPr>
          <w:color w:val="auto"/>
        </w:rPr>
        <w:t xml:space="preserve"> the valve pieces inside the flask</w:t>
      </w:r>
      <w:r w:rsidR="001A4398" w:rsidRPr="00302F7E">
        <w:rPr>
          <w:color w:val="auto"/>
        </w:rPr>
        <w:t>s</w:t>
      </w:r>
      <w:r w:rsidRPr="00302F7E">
        <w:rPr>
          <w:color w:val="auto"/>
        </w:rPr>
        <w:t xml:space="preserve">. </w:t>
      </w:r>
    </w:p>
    <w:p w14:paraId="5B1697A0" w14:textId="77777777" w:rsidR="00302F7E" w:rsidRPr="00302F7E" w:rsidRDefault="00302F7E" w:rsidP="00302F7E">
      <w:pPr>
        <w:pStyle w:val="ListParagraph"/>
        <w:ind w:left="0"/>
        <w:rPr>
          <w:color w:val="auto"/>
        </w:rPr>
      </w:pPr>
    </w:p>
    <w:p w14:paraId="491E166C" w14:textId="549E5A36" w:rsidR="008F681C" w:rsidRPr="00302F7E" w:rsidRDefault="008813DE" w:rsidP="00302F7E">
      <w:pPr>
        <w:pStyle w:val="ListParagraph"/>
        <w:numPr>
          <w:ilvl w:val="1"/>
          <w:numId w:val="47"/>
        </w:numPr>
        <w:ind w:left="0" w:firstLine="0"/>
        <w:rPr>
          <w:color w:val="auto"/>
        </w:rPr>
      </w:pPr>
      <w:r w:rsidRPr="00302F7E">
        <w:rPr>
          <w:color w:val="auto"/>
        </w:rPr>
        <w:t xml:space="preserve">Store the flasks in </w:t>
      </w:r>
      <w:r w:rsidR="00C474B3" w:rsidRPr="00302F7E">
        <w:rPr>
          <w:color w:val="auto"/>
        </w:rPr>
        <w:t xml:space="preserve">a </w:t>
      </w:r>
      <w:r w:rsidRPr="00302F7E">
        <w:rPr>
          <w:color w:val="auto"/>
        </w:rPr>
        <w:t>vertical position inside a CO</w:t>
      </w:r>
      <w:r w:rsidRPr="00302F7E">
        <w:rPr>
          <w:color w:val="auto"/>
          <w:vertAlign w:val="subscript"/>
        </w:rPr>
        <w:t>2</w:t>
      </w:r>
      <w:r w:rsidRPr="00302F7E">
        <w:rPr>
          <w:color w:val="auto"/>
        </w:rPr>
        <w:t xml:space="preserve"> incubator for one week</w:t>
      </w:r>
      <w:r w:rsidR="00D46028" w:rsidRPr="00302F7E">
        <w:rPr>
          <w:color w:val="auto"/>
        </w:rPr>
        <w:t>,</w:t>
      </w:r>
      <w:r w:rsidR="005108F1" w:rsidRPr="00302F7E">
        <w:rPr>
          <w:color w:val="auto"/>
        </w:rPr>
        <w:t xml:space="preserve"> taking care to observe</w:t>
      </w:r>
      <w:r w:rsidR="004760E8" w:rsidRPr="00302F7E">
        <w:rPr>
          <w:color w:val="auto"/>
        </w:rPr>
        <w:t xml:space="preserve"> the flask</w:t>
      </w:r>
      <w:r w:rsidR="00D46028" w:rsidRPr="00302F7E">
        <w:rPr>
          <w:color w:val="auto"/>
        </w:rPr>
        <w:t>’</w:t>
      </w:r>
      <w:r w:rsidR="004760E8" w:rsidRPr="00302F7E">
        <w:rPr>
          <w:color w:val="auto"/>
        </w:rPr>
        <w:t>s status</w:t>
      </w:r>
      <w:r w:rsidR="005108F1" w:rsidRPr="00302F7E">
        <w:rPr>
          <w:color w:val="auto"/>
        </w:rPr>
        <w:t xml:space="preserve"> under the microscope</w:t>
      </w:r>
      <w:r w:rsidR="00C74EB9">
        <w:rPr>
          <w:color w:val="auto"/>
        </w:rPr>
        <w:t xml:space="preserve">. </w:t>
      </w:r>
      <w:r w:rsidR="00007410" w:rsidRPr="00302F7E">
        <w:rPr>
          <w:color w:val="auto"/>
        </w:rPr>
        <w:t>T cell clones should be visible approximately three days after the culture step; for better observation it is advisable to place the flasks in</w:t>
      </w:r>
      <w:r w:rsidR="00F10AF2" w:rsidRPr="00302F7E">
        <w:rPr>
          <w:color w:val="auto"/>
        </w:rPr>
        <w:t xml:space="preserve"> </w:t>
      </w:r>
      <w:r w:rsidR="00007410" w:rsidRPr="00302F7E">
        <w:rPr>
          <w:color w:val="auto"/>
        </w:rPr>
        <w:t>horizontal position for 20</w:t>
      </w:r>
      <w:r w:rsidR="00C74EB9">
        <w:rPr>
          <w:color w:val="auto"/>
        </w:rPr>
        <w:t xml:space="preserve"> min </w:t>
      </w:r>
      <w:r w:rsidR="00007410" w:rsidRPr="00302F7E">
        <w:rPr>
          <w:color w:val="auto"/>
        </w:rPr>
        <w:t>before the microscopic analysis.</w:t>
      </w:r>
    </w:p>
    <w:p w14:paraId="6CAC7558" w14:textId="77777777" w:rsidR="009F3CA6" w:rsidRPr="00302F7E" w:rsidRDefault="009F3CA6" w:rsidP="00302F7E">
      <w:pPr>
        <w:pStyle w:val="ListParagraph"/>
        <w:ind w:left="0"/>
        <w:rPr>
          <w:color w:val="auto"/>
        </w:rPr>
      </w:pPr>
    </w:p>
    <w:p w14:paraId="7536BC44" w14:textId="33B66F36" w:rsidR="00F2412C" w:rsidRPr="00302F7E" w:rsidRDefault="00F2412C" w:rsidP="00302F7E">
      <w:pPr>
        <w:pStyle w:val="ListParagraph"/>
        <w:ind w:left="0"/>
        <w:rPr>
          <w:color w:val="auto"/>
          <w:lang w:val="en"/>
        </w:rPr>
      </w:pPr>
      <w:r w:rsidRPr="00302F7E">
        <w:rPr>
          <w:color w:val="auto"/>
        </w:rPr>
        <w:t>NOTE: The quantity of cell culture medium depends on the amount of sample present and on how many T25 flasks will be used. Considering that each piece of valve requires 10</w:t>
      </w:r>
      <w:r w:rsidR="00302F7E" w:rsidRPr="00302F7E">
        <w:rPr>
          <w:color w:val="auto"/>
        </w:rPr>
        <w:t xml:space="preserve"> mL</w:t>
      </w:r>
      <w:r w:rsidRPr="00302F7E">
        <w:rPr>
          <w:color w:val="auto"/>
        </w:rPr>
        <w:t xml:space="preserve"> of CCM inside a flask, 25</w:t>
      </w:r>
      <w:r w:rsidR="00302F7E" w:rsidRPr="00302F7E">
        <w:rPr>
          <w:color w:val="auto"/>
        </w:rPr>
        <w:t xml:space="preserve"> mL</w:t>
      </w:r>
      <w:r w:rsidRPr="00302F7E">
        <w:rPr>
          <w:color w:val="auto"/>
        </w:rPr>
        <w:t xml:space="preserve"> of CCM in a T25 flask is appropriate for 3 pieces of valve.</w:t>
      </w:r>
    </w:p>
    <w:p w14:paraId="08E506C4" w14:textId="77777777" w:rsidR="00396736" w:rsidRPr="00302F7E" w:rsidRDefault="00396736" w:rsidP="00302F7E">
      <w:pPr>
        <w:pStyle w:val="ListParagraph"/>
        <w:ind w:left="0"/>
        <w:rPr>
          <w:color w:val="auto"/>
        </w:rPr>
      </w:pPr>
    </w:p>
    <w:p w14:paraId="13A4EBF0" w14:textId="0565DE46" w:rsidR="00D52D54" w:rsidRPr="00302F7E" w:rsidRDefault="00D52D54" w:rsidP="00302F7E">
      <w:pPr>
        <w:pStyle w:val="ListParagraph"/>
        <w:widowControl/>
        <w:numPr>
          <w:ilvl w:val="0"/>
          <w:numId w:val="47"/>
        </w:numPr>
        <w:autoSpaceDE/>
        <w:autoSpaceDN/>
        <w:adjustRightInd/>
        <w:ind w:left="0" w:firstLine="0"/>
        <w:rPr>
          <w:b/>
          <w:color w:val="auto"/>
          <w:highlight w:val="yellow"/>
        </w:rPr>
      </w:pPr>
      <w:r w:rsidRPr="00302F7E">
        <w:rPr>
          <w:b/>
          <w:color w:val="auto"/>
          <w:highlight w:val="yellow"/>
        </w:rPr>
        <w:t xml:space="preserve">Cloning phase </w:t>
      </w:r>
    </w:p>
    <w:p w14:paraId="4C228D3A" w14:textId="77777777" w:rsidR="00A84557" w:rsidRPr="00302F7E" w:rsidRDefault="00A84557" w:rsidP="00302F7E">
      <w:pPr>
        <w:pStyle w:val="ListParagraph"/>
        <w:widowControl/>
        <w:autoSpaceDE/>
        <w:autoSpaceDN/>
        <w:adjustRightInd/>
        <w:ind w:left="0"/>
        <w:rPr>
          <w:color w:val="auto"/>
          <w:highlight w:val="yellow"/>
        </w:rPr>
      </w:pPr>
    </w:p>
    <w:p w14:paraId="75D78C49" w14:textId="4C7B3280" w:rsidR="00AF17FE" w:rsidRPr="00302F7E" w:rsidRDefault="00302F7E" w:rsidP="00302F7E">
      <w:pPr>
        <w:contextualSpacing/>
        <w:rPr>
          <w:color w:val="auto"/>
          <w:highlight w:val="yellow"/>
        </w:rPr>
      </w:pPr>
      <w:r w:rsidRPr="00302F7E">
        <w:rPr>
          <w:color w:val="auto"/>
          <w:highlight w:val="yellow"/>
        </w:rPr>
        <w:t xml:space="preserve">NOTE: </w:t>
      </w:r>
      <w:r w:rsidR="00A84557" w:rsidRPr="00302F7E">
        <w:rPr>
          <w:color w:val="auto"/>
          <w:highlight w:val="yellow"/>
        </w:rPr>
        <w:t xml:space="preserve">For </w:t>
      </w:r>
      <w:r w:rsidR="00AF17FE" w:rsidRPr="00302F7E">
        <w:rPr>
          <w:color w:val="auto"/>
          <w:highlight w:val="yellow"/>
        </w:rPr>
        <w:t xml:space="preserve">the cloning phase </w:t>
      </w:r>
      <w:r w:rsidR="00671338" w:rsidRPr="00302F7E">
        <w:rPr>
          <w:color w:val="auto"/>
          <w:highlight w:val="yellow"/>
        </w:rPr>
        <w:t xml:space="preserve">of T cells, </w:t>
      </w:r>
      <w:r w:rsidR="00AF17FE" w:rsidRPr="00302F7E">
        <w:rPr>
          <w:color w:val="auto"/>
          <w:highlight w:val="yellow"/>
        </w:rPr>
        <w:t xml:space="preserve">it </w:t>
      </w:r>
      <w:r w:rsidR="00436DDE" w:rsidRPr="00302F7E">
        <w:rPr>
          <w:color w:val="auto"/>
          <w:highlight w:val="yellow"/>
        </w:rPr>
        <w:t>is</w:t>
      </w:r>
      <w:r w:rsidR="00AF17FE" w:rsidRPr="00302F7E">
        <w:rPr>
          <w:color w:val="auto"/>
          <w:highlight w:val="yellow"/>
        </w:rPr>
        <w:t xml:space="preserve"> necessary </w:t>
      </w:r>
      <w:r w:rsidR="00436DDE" w:rsidRPr="00302F7E">
        <w:rPr>
          <w:color w:val="auto"/>
          <w:highlight w:val="yellow"/>
        </w:rPr>
        <w:t xml:space="preserve">to </w:t>
      </w:r>
      <w:r w:rsidR="00210265" w:rsidRPr="00302F7E">
        <w:rPr>
          <w:color w:val="auto"/>
          <w:highlight w:val="yellow"/>
        </w:rPr>
        <w:t>start with the</w:t>
      </w:r>
      <w:r w:rsidR="00436DDE" w:rsidRPr="00302F7E">
        <w:rPr>
          <w:color w:val="auto"/>
          <w:highlight w:val="yellow"/>
        </w:rPr>
        <w:t xml:space="preserve"> </w:t>
      </w:r>
      <w:r w:rsidR="00002DCA" w:rsidRPr="00302F7E">
        <w:rPr>
          <w:color w:val="auto"/>
          <w:highlight w:val="yellow"/>
        </w:rPr>
        <w:t>isolation</w:t>
      </w:r>
      <w:r w:rsidR="00436DDE" w:rsidRPr="00302F7E">
        <w:rPr>
          <w:color w:val="auto"/>
          <w:highlight w:val="yellow"/>
        </w:rPr>
        <w:t xml:space="preserve"> of</w:t>
      </w:r>
      <w:r w:rsidR="00210265" w:rsidRPr="00302F7E">
        <w:rPr>
          <w:color w:val="auto"/>
          <w:highlight w:val="yellow"/>
        </w:rPr>
        <w:t xml:space="preserve"> </w:t>
      </w:r>
      <w:r w:rsidR="00BA1816" w:rsidRPr="00302F7E">
        <w:rPr>
          <w:color w:val="auto"/>
          <w:highlight w:val="yellow"/>
        </w:rPr>
        <w:t>f</w:t>
      </w:r>
      <w:r w:rsidR="00AF17FE" w:rsidRPr="00302F7E">
        <w:rPr>
          <w:color w:val="auto"/>
          <w:highlight w:val="yellow"/>
        </w:rPr>
        <w:t>eeder cells</w:t>
      </w:r>
      <w:r w:rsidR="00C5584D" w:rsidRPr="00302F7E">
        <w:rPr>
          <w:color w:val="auto"/>
          <w:highlight w:val="yellow"/>
        </w:rPr>
        <w:t xml:space="preserve"> </w:t>
      </w:r>
      <w:r w:rsidR="00AF17FE" w:rsidRPr="00302F7E">
        <w:rPr>
          <w:color w:val="auto"/>
          <w:highlight w:val="yellow"/>
        </w:rPr>
        <w:t>from an irradiated buffy coat</w:t>
      </w:r>
      <w:r w:rsidR="001E1ECB">
        <w:rPr>
          <w:color w:val="auto"/>
          <w:highlight w:val="yellow"/>
        </w:rPr>
        <w:t xml:space="preserve"> (</w:t>
      </w:r>
      <w:r w:rsidR="00AF17FE" w:rsidRPr="00302F7E">
        <w:rPr>
          <w:color w:val="auto"/>
          <w:highlight w:val="yellow"/>
        </w:rPr>
        <w:t xml:space="preserve">BC), following </w:t>
      </w:r>
      <w:r w:rsidR="00A640D9" w:rsidRPr="00302F7E">
        <w:rPr>
          <w:color w:val="auto"/>
          <w:highlight w:val="yellow"/>
        </w:rPr>
        <w:t>the</w:t>
      </w:r>
      <w:r w:rsidR="00AF17FE" w:rsidRPr="00302F7E">
        <w:rPr>
          <w:color w:val="auto"/>
          <w:highlight w:val="yellow"/>
        </w:rPr>
        <w:t xml:space="preserve"> PBMC</w:t>
      </w:r>
      <w:r w:rsidR="0020323B" w:rsidRPr="00302F7E">
        <w:rPr>
          <w:color w:val="auto"/>
          <w:highlight w:val="yellow"/>
        </w:rPr>
        <w:t>s</w:t>
      </w:r>
      <w:r w:rsidR="00AF17FE" w:rsidRPr="00302F7E">
        <w:rPr>
          <w:color w:val="auto"/>
          <w:highlight w:val="yellow"/>
        </w:rPr>
        <w:t xml:space="preserve"> protocol</w:t>
      </w:r>
      <w:r w:rsidR="00210265" w:rsidRPr="00302F7E">
        <w:rPr>
          <w:color w:val="auto"/>
          <w:highlight w:val="yellow"/>
        </w:rPr>
        <w:t>.</w:t>
      </w:r>
    </w:p>
    <w:p w14:paraId="4674F1F6" w14:textId="77777777" w:rsidR="00AF17FE" w:rsidRPr="00302F7E" w:rsidRDefault="00AF17FE" w:rsidP="00302F7E">
      <w:pPr>
        <w:contextualSpacing/>
        <w:rPr>
          <w:color w:val="auto"/>
          <w:highlight w:val="yellow"/>
        </w:rPr>
      </w:pPr>
    </w:p>
    <w:p w14:paraId="162FAE49" w14:textId="4133C3F0" w:rsidR="00ED40E8" w:rsidRPr="00302F7E" w:rsidRDefault="00ED40E8" w:rsidP="00302F7E">
      <w:pPr>
        <w:pStyle w:val="ListParagraph"/>
        <w:numPr>
          <w:ilvl w:val="1"/>
          <w:numId w:val="47"/>
        </w:numPr>
        <w:ind w:left="0" w:firstLine="0"/>
        <w:rPr>
          <w:color w:val="auto"/>
          <w:highlight w:val="yellow"/>
        </w:rPr>
      </w:pPr>
      <w:r w:rsidRPr="00302F7E">
        <w:rPr>
          <w:color w:val="auto"/>
          <w:highlight w:val="yellow"/>
        </w:rPr>
        <w:t xml:space="preserve">Open the BC </w:t>
      </w:r>
      <w:r w:rsidR="00055C87" w:rsidRPr="00302F7E">
        <w:rPr>
          <w:color w:val="auto"/>
          <w:highlight w:val="yellow"/>
        </w:rPr>
        <w:t xml:space="preserve">bag </w:t>
      </w:r>
      <w:r w:rsidRPr="00302F7E">
        <w:rPr>
          <w:color w:val="auto"/>
          <w:highlight w:val="yellow"/>
        </w:rPr>
        <w:t>under the</w:t>
      </w:r>
      <w:r w:rsidR="00055C87" w:rsidRPr="00302F7E">
        <w:rPr>
          <w:color w:val="auto"/>
          <w:highlight w:val="yellow"/>
        </w:rPr>
        <w:t xml:space="preserve"> laminar flow</w:t>
      </w:r>
      <w:r w:rsidRPr="00302F7E">
        <w:rPr>
          <w:color w:val="auto"/>
          <w:highlight w:val="yellow"/>
        </w:rPr>
        <w:t xml:space="preserve"> hood using the </w:t>
      </w:r>
      <w:r w:rsidR="00102A64" w:rsidRPr="00302F7E">
        <w:rPr>
          <w:color w:val="auto"/>
          <w:highlight w:val="yellow"/>
        </w:rPr>
        <w:t>bag s</w:t>
      </w:r>
      <w:r w:rsidRPr="00302F7E">
        <w:rPr>
          <w:color w:val="auto"/>
          <w:highlight w:val="yellow"/>
        </w:rPr>
        <w:t>pike with needle-free valve</w:t>
      </w:r>
      <w:r w:rsidRPr="00302F7E">
        <w:rPr>
          <w:i/>
          <w:color w:val="auto"/>
          <w:highlight w:val="yellow"/>
        </w:rPr>
        <w:t xml:space="preserve"> </w:t>
      </w:r>
      <w:r w:rsidR="00991CA3" w:rsidRPr="00302F7E">
        <w:rPr>
          <w:color w:val="auto"/>
          <w:highlight w:val="yellow"/>
        </w:rPr>
        <w:t xml:space="preserve">and </w:t>
      </w:r>
      <w:r w:rsidR="00DC5447" w:rsidRPr="00302F7E">
        <w:rPr>
          <w:color w:val="auto"/>
          <w:highlight w:val="yellow"/>
        </w:rPr>
        <w:t>transfer</w:t>
      </w:r>
      <w:r w:rsidR="00991CA3" w:rsidRPr="00302F7E">
        <w:rPr>
          <w:color w:val="auto"/>
          <w:highlight w:val="yellow"/>
        </w:rPr>
        <w:t xml:space="preserve"> </w:t>
      </w:r>
      <w:r w:rsidR="00390EE7" w:rsidRPr="00302F7E">
        <w:rPr>
          <w:color w:val="auto"/>
          <w:highlight w:val="yellow"/>
        </w:rPr>
        <w:t>50</w:t>
      </w:r>
      <w:r w:rsidR="00302F7E" w:rsidRPr="00302F7E">
        <w:rPr>
          <w:color w:val="auto"/>
          <w:highlight w:val="yellow"/>
        </w:rPr>
        <w:t xml:space="preserve"> mL</w:t>
      </w:r>
      <w:r w:rsidR="00390EE7" w:rsidRPr="00302F7E">
        <w:rPr>
          <w:color w:val="auto"/>
          <w:highlight w:val="yellow"/>
        </w:rPr>
        <w:t xml:space="preserve"> of </w:t>
      </w:r>
      <w:r w:rsidR="00991CA3" w:rsidRPr="00302F7E">
        <w:rPr>
          <w:color w:val="auto"/>
          <w:highlight w:val="yellow"/>
        </w:rPr>
        <w:t>blood in a T</w:t>
      </w:r>
      <w:r w:rsidR="00D31B2E" w:rsidRPr="00302F7E">
        <w:rPr>
          <w:color w:val="auto"/>
          <w:highlight w:val="yellow"/>
        </w:rPr>
        <w:t>150 flask</w:t>
      </w:r>
      <w:r w:rsidR="00E24CED" w:rsidRPr="00302F7E">
        <w:rPr>
          <w:color w:val="auto"/>
          <w:highlight w:val="yellow"/>
        </w:rPr>
        <w:t xml:space="preserve">. </w:t>
      </w:r>
      <w:r w:rsidRPr="00302F7E">
        <w:rPr>
          <w:color w:val="auto"/>
          <w:highlight w:val="yellow"/>
        </w:rPr>
        <w:t xml:space="preserve">Add </w:t>
      </w:r>
      <w:r w:rsidR="00390EE7" w:rsidRPr="00302F7E">
        <w:rPr>
          <w:color w:val="auto"/>
          <w:highlight w:val="yellow"/>
        </w:rPr>
        <w:t>70</w:t>
      </w:r>
      <w:r w:rsidR="00302F7E" w:rsidRPr="00302F7E">
        <w:rPr>
          <w:color w:val="auto"/>
          <w:highlight w:val="yellow"/>
        </w:rPr>
        <w:t xml:space="preserve"> mL</w:t>
      </w:r>
      <w:r w:rsidR="00390EE7" w:rsidRPr="00302F7E">
        <w:rPr>
          <w:color w:val="auto"/>
          <w:highlight w:val="yellow"/>
        </w:rPr>
        <w:t xml:space="preserve"> of </w:t>
      </w:r>
      <w:r w:rsidRPr="00302F7E">
        <w:rPr>
          <w:color w:val="auto"/>
          <w:highlight w:val="yellow"/>
        </w:rPr>
        <w:t xml:space="preserve">PBS </w:t>
      </w:r>
      <w:r w:rsidR="006445F8" w:rsidRPr="00302F7E">
        <w:rPr>
          <w:color w:val="auto"/>
          <w:highlight w:val="yellow"/>
        </w:rPr>
        <w:t>to</w:t>
      </w:r>
      <w:r w:rsidR="00C44EF3" w:rsidRPr="00302F7E">
        <w:rPr>
          <w:color w:val="auto"/>
          <w:highlight w:val="yellow"/>
        </w:rPr>
        <w:t xml:space="preserve"> dilu</w:t>
      </w:r>
      <w:r w:rsidR="00D31B2E" w:rsidRPr="00302F7E">
        <w:rPr>
          <w:color w:val="auto"/>
          <w:highlight w:val="yellow"/>
        </w:rPr>
        <w:t>te blood inside the flask</w:t>
      </w:r>
      <w:r w:rsidR="00E021F4" w:rsidRPr="00302F7E">
        <w:rPr>
          <w:color w:val="auto"/>
          <w:highlight w:val="yellow"/>
        </w:rPr>
        <w:t>.</w:t>
      </w:r>
    </w:p>
    <w:p w14:paraId="7BD92E78" w14:textId="77777777" w:rsidR="00302F7E" w:rsidRPr="00302F7E" w:rsidRDefault="00302F7E" w:rsidP="00302F7E">
      <w:pPr>
        <w:pStyle w:val="ListParagraph"/>
        <w:ind w:left="0"/>
        <w:rPr>
          <w:color w:val="auto"/>
          <w:highlight w:val="yellow"/>
        </w:rPr>
      </w:pPr>
    </w:p>
    <w:p w14:paraId="0DD82E25" w14:textId="790A429D" w:rsidR="001E489B" w:rsidRPr="00302F7E" w:rsidRDefault="00390EE7" w:rsidP="00302F7E">
      <w:pPr>
        <w:pStyle w:val="ListParagraph"/>
        <w:numPr>
          <w:ilvl w:val="1"/>
          <w:numId w:val="47"/>
        </w:numPr>
        <w:ind w:left="0" w:firstLine="0"/>
        <w:rPr>
          <w:color w:val="auto"/>
          <w:highlight w:val="yellow"/>
        </w:rPr>
      </w:pPr>
      <w:r w:rsidRPr="00302F7E">
        <w:rPr>
          <w:color w:val="auto"/>
          <w:highlight w:val="yellow"/>
        </w:rPr>
        <w:t>Take four 50</w:t>
      </w:r>
      <w:r w:rsidR="00302F7E" w:rsidRPr="00302F7E">
        <w:rPr>
          <w:color w:val="auto"/>
          <w:highlight w:val="yellow"/>
        </w:rPr>
        <w:t xml:space="preserve"> mL</w:t>
      </w:r>
      <w:r w:rsidRPr="00302F7E">
        <w:rPr>
          <w:color w:val="auto"/>
          <w:highlight w:val="yellow"/>
        </w:rPr>
        <w:t xml:space="preserve"> conical tubes and p</w:t>
      </w:r>
      <w:r w:rsidR="00B941AC" w:rsidRPr="00302F7E">
        <w:rPr>
          <w:color w:val="auto"/>
          <w:highlight w:val="yellow"/>
        </w:rPr>
        <w:t>lace</w:t>
      </w:r>
      <w:r w:rsidR="006445F8" w:rsidRPr="00302F7E">
        <w:rPr>
          <w:color w:val="auto"/>
          <w:highlight w:val="yellow"/>
        </w:rPr>
        <w:t xml:space="preserve"> 20</w:t>
      </w:r>
      <w:r w:rsidR="00302F7E" w:rsidRPr="00302F7E">
        <w:rPr>
          <w:color w:val="auto"/>
          <w:highlight w:val="yellow"/>
        </w:rPr>
        <w:t xml:space="preserve"> mL</w:t>
      </w:r>
      <w:r w:rsidR="006445F8" w:rsidRPr="00302F7E">
        <w:rPr>
          <w:color w:val="auto"/>
          <w:highlight w:val="yellow"/>
        </w:rPr>
        <w:t xml:space="preserve"> of </w:t>
      </w:r>
      <w:r w:rsidR="009E7085" w:rsidRPr="00302F7E">
        <w:rPr>
          <w:rStyle w:val="hgkelc"/>
          <w:color w:val="auto"/>
          <w:highlight w:val="yellow"/>
        </w:rPr>
        <w:t>density gradient medium</w:t>
      </w:r>
      <w:r w:rsidRPr="00302F7E">
        <w:rPr>
          <w:rStyle w:val="hgkelc"/>
          <w:color w:val="auto"/>
          <w:highlight w:val="yellow"/>
        </w:rPr>
        <w:t xml:space="preserve"> in each</w:t>
      </w:r>
      <w:r w:rsidR="00F10AF2" w:rsidRPr="00302F7E">
        <w:rPr>
          <w:rStyle w:val="hgkelc"/>
          <w:color w:val="auto"/>
          <w:highlight w:val="yellow"/>
        </w:rPr>
        <w:t xml:space="preserve"> </w:t>
      </w:r>
      <w:r w:rsidR="00692CE5" w:rsidRPr="00302F7E">
        <w:rPr>
          <w:color w:val="auto"/>
          <w:highlight w:val="yellow"/>
        </w:rPr>
        <w:t>and carefully layer 30</w:t>
      </w:r>
      <w:r w:rsidR="00C74EB9">
        <w:rPr>
          <w:color w:val="auto"/>
          <w:highlight w:val="yellow"/>
        </w:rPr>
        <w:t xml:space="preserve"> </w:t>
      </w:r>
      <w:r w:rsidR="00692CE5" w:rsidRPr="00302F7E">
        <w:rPr>
          <w:color w:val="auto"/>
          <w:highlight w:val="yellow"/>
        </w:rPr>
        <w:t>m</w:t>
      </w:r>
      <w:r w:rsidR="00C74EB9">
        <w:rPr>
          <w:color w:val="auto"/>
          <w:highlight w:val="yellow"/>
        </w:rPr>
        <w:t xml:space="preserve">L </w:t>
      </w:r>
      <w:r w:rsidR="00692CE5" w:rsidRPr="00302F7E">
        <w:rPr>
          <w:color w:val="auto"/>
          <w:highlight w:val="yellow"/>
        </w:rPr>
        <w:t>of blood over it</w:t>
      </w:r>
      <w:r w:rsidR="00E021F4" w:rsidRPr="00302F7E">
        <w:rPr>
          <w:color w:val="auto"/>
          <w:highlight w:val="yellow"/>
        </w:rPr>
        <w:t>.</w:t>
      </w:r>
    </w:p>
    <w:p w14:paraId="3D20A0C3" w14:textId="77777777" w:rsidR="00302F7E" w:rsidRPr="00302F7E" w:rsidRDefault="00302F7E" w:rsidP="00302F7E">
      <w:pPr>
        <w:pStyle w:val="ListParagraph"/>
        <w:ind w:left="0"/>
        <w:rPr>
          <w:color w:val="auto"/>
          <w:highlight w:val="yellow"/>
        </w:rPr>
      </w:pPr>
    </w:p>
    <w:p w14:paraId="301390DB" w14:textId="0EBC1EBC" w:rsidR="00ED40E8" w:rsidRPr="00302F7E" w:rsidRDefault="00ED40E8" w:rsidP="00302F7E">
      <w:pPr>
        <w:pStyle w:val="ListParagraph"/>
        <w:numPr>
          <w:ilvl w:val="1"/>
          <w:numId w:val="47"/>
        </w:numPr>
        <w:ind w:left="0" w:firstLine="0"/>
        <w:rPr>
          <w:color w:val="auto"/>
          <w:highlight w:val="yellow"/>
        </w:rPr>
      </w:pPr>
      <w:r w:rsidRPr="00302F7E">
        <w:rPr>
          <w:color w:val="auto"/>
          <w:highlight w:val="yellow"/>
        </w:rPr>
        <w:t xml:space="preserve">Centrifuge </w:t>
      </w:r>
      <w:r w:rsidR="00C74EB9">
        <w:rPr>
          <w:color w:val="auto"/>
          <w:highlight w:val="yellow"/>
        </w:rPr>
        <w:t xml:space="preserve">for </w:t>
      </w:r>
      <w:r w:rsidR="00C74EB9" w:rsidRPr="00302F7E">
        <w:rPr>
          <w:color w:val="auto"/>
          <w:highlight w:val="yellow"/>
        </w:rPr>
        <w:t>25</w:t>
      </w:r>
      <w:r w:rsidR="00C74EB9">
        <w:rPr>
          <w:color w:val="auto"/>
          <w:highlight w:val="yellow"/>
        </w:rPr>
        <w:t xml:space="preserve"> min </w:t>
      </w:r>
      <w:r w:rsidR="00692CE5" w:rsidRPr="00302F7E">
        <w:rPr>
          <w:color w:val="auto"/>
          <w:highlight w:val="yellow"/>
        </w:rPr>
        <w:t>at</w:t>
      </w:r>
      <w:r w:rsidR="00692CE5" w:rsidRPr="00302F7E">
        <w:rPr>
          <w:i/>
          <w:color w:val="auto"/>
          <w:highlight w:val="yellow"/>
        </w:rPr>
        <w:t xml:space="preserve"> </w:t>
      </w:r>
      <w:r w:rsidR="009965A1" w:rsidRPr="00302F7E">
        <w:rPr>
          <w:color w:val="auto"/>
          <w:highlight w:val="yellow"/>
        </w:rPr>
        <w:t>800</w:t>
      </w:r>
      <w:r w:rsidR="00C74EB9">
        <w:rPr>
          <w:color w:val="auto"/>
          <w:highlight w:val="yellow"/>
        </w:rPr>
        <w:t xml:space="preserve"> x </w:t>
      </w:r>
      <w:r w:rsidR="009965A1" w:rsidRPr="00302F7E">
        <w:rPr>
          <w:color w:val="auto"/>
          <w:highlight w:val="yellow"/>
        </w:rPr>
        <w:t xml:space="preserve">g </w:t>
      </w:r>
      <w:r w:rsidR="00C74EB9">
        <w:rPr>
          <w:color w:val="auto"/>
          <w:highlight w:val="yellow"/>
        </w:rPr>
        <w:t xml:space="preserve">and </w:t>
      </w:r>
      <w:r w:rsidRPr="00302F7E">
        <w:rPr>
          <w:color w:val="auto"/>
          <w:highlight w:val="yellow"/>
        </w:rPr>
        <w:t>20</w:t>
      </w:r>
      <w:r w:rsidR="00C74EB9">
        <w:rPr>
          <w:color w:val="auto"/>
          <w:highlight w:val="yellow"/>
        </w:rPr>
        <w:t xml:space="preserve"> </w:t>
      </w:r>
      <w:r w:rsidRPr="00302F7E">
        <w:rPr>
          <w:color w:val="auto"/>
          <w:highlight w:val="yellow"/>
        </w:rPr>
        <w:t>°</w:t>
      </w:r>
      <w:r w:rsidR="008B3E9A" w:rsidRPr="00302F7E">
        <w:rPr>
          <w:color w:val="auto"/>
          <w:highlight w:val="yellow"/>
        </w:rPr>
        <w:t>C with the</w:t>
      </w:r>
      <w:r w:rsidR="00692CE5" w:rsidRPr="00302F7E">
        <w:rPr>
          <w:color w:val="auto"/>
          <w:highlight w:val="yellow"/>
        </w:rPr>
        <w:t xml:space="preserve"> brake off</w:t>
      </w:r>
      <w:r w:rsidR="00E021F4" w:rsidRPr="00302F7E">
        <w:rPr>
          <w:color w:val="auto"/>
          <w:highlight w:val="yellow"/>
        </w:rPr>
        <w:t>.</w:t>
      </w:r>
    </w:p>
    <w:p w14:paraId="08271651" w14:textId="77777777" w:rsidR="00302F7E" w:rsidRPr="00302F7E" w:rsidRDefault="00302F7E" w:rsidP="00302F7E">
      <w:pPr>
        <w:pStyle w:val="ListParagraph"/>
        <w:ind w:left="0"/>
        <w:rPr>
          <w:color w:val="auto"/>
          <w:highlight w:val="yellow"/>
        </w:rPr>
      </w:pPr>
    </w:p>
    <w:p w14:paraId="505381C6" w14:textId="4A3FAEF0" w:rsidR="00ED043A" w:rsidRPr="00302F7E" w:rsidRDefault="00015DD2" w:rsidP="00302F7E">
      <w:pPr>
        <w:pStyle w:val="ListParagraph"/>
        <w:numPr>
          <w:ilvl w:val="1"/>
          <w:numId w:val="47"/>
        </w:numPr>
        <w:ind w:left="0" w:firstLine="0"/>
        <w:rPr>
          <w:color w:val="auto"/>
          <w:highlight w:val="yellow"/>
        </w:rPr>
      </w:pPr>
      <w:r w:rsidRPr="00302F7E">
        <w:rPr>
          <w:color w:val="auto"/>
          <w:highlight w:val="yellow"/>
        </w:rPr>
        <w:t xml:space="preserve">Carefully </w:t>
      </w:r>
      <w:r w:rsidR="00A51501" w:rsidRPr="00302F7E">
        <w:rPr>
          <w:color w:val="auto"/>
          <w:highlight w:val="yellow"/>
        </w:rPr>
        <w:t>a</w:t>
      </w:r>
      <w:r w:rsidR="00E06C2D" w:rsidRPr="00302F7E">
        <w:rPr>
          <w:color w:val="auto"/>
          <w:highlight w:val="yellow"/>
        </w:rPr>
        <w:t xml:space="preserve">spirate </w:t>
      </w:r>
      <w:r w:rsidR="00ED40E8" w:rsidRPr="00302F7E">
        <w:rPr>
          <w:color w:val="auto"/>
          <w:highlight w:val="yellow"/>
        </w:rPr>
        <w:t xml:space="preserve">the supernatant </w:t>
      </w:r>
      <w:r w:rsidR="000A11A5" w:rsidRPr="00302F7E">
        <w:rPr>
          <w:color w:val="auto"/>
          <w:highlight w:val="yellow"/>
        </w:rPr>
        <w:t xml:space="preserve">and discard it </w:t>
      </w:r>
      <w:r w:rsidR="00E021F4" w:rsidRPr="00302F7E">
        <w:rPr>
          <w:color w:val="auto"/>
          <w:highlight w:val="yellow"/>
        </w:rPr>
        <w:t>as</w:t>
      </w:r>
      <w:r w:rsidR="000C62E5" w:rsidRPr="00302F7E">
        <w:rPr>
          <w:color w:val="auto"/>
          <w:highlight w:val="yellow"/>
        </w:rPr>
        <w:t xml:space="preserve"> waste. C</w:t>
      </w:r>
      <w:r w:rsidR="00ED40E8" w:rsidRPr="00302F7E">
        <w:rPr>
          <w:color w:val="auto"/>
          <w:highlight w:val="yellow"/>
        </w:rPr>
        <w:t xml:space="preserve">ollect the </w:t>
      </w:r>
      <w:r w:rsidRPr="00302F7E">
        <w:rPr>
          <w:color w:val="auto"/>
          <w:highlight w:val="yellow"/>
        </w:rPr>
        <w:t>PBMC</w:t>
      </w:r>
      <w:r w:rsidR="0020323B" w:rsidRPr="00302F7E">
        <w:rPr>
          <w:color w:val="auto"/>
          <w:highlight w:val="yellow"/>
        </w:rPr>
        <w:t>s</w:t>
      </w:r>
      <w:r w:rsidRPr="00302F7E">
        <w:rPr>
          <w:color w:val="auto"/>
          <w:highlight w:val="yellow"/>
        </w:rPr>
        <w:t xml:space="preserve"> ring</w:t>
      </w:r>
      <w:r w:rsidR="00ED40E8" w:rsidRPr="00302F7E">
        <w:rPr>
          <w:color w:val="auto"/>
          <w:highlight w:val="yellow"/>
        </w:rPr>
        <w:t xml:space="preserve"> in </w:t>
      </w:r>
      <w:r w:rsidRPr="00302F7E">
        <w:rPr>
          <w:color w:val="auto"/>
          <w:highlight w:val="yellow"/>
        </w:rPr>
        <w:t>a</w:t>
      </w:r>
      <w:r w:rsidR="00ED40E8" w:rsidRPr="00302F7E">
        <w:rPr>
          <w:color w:val="auto"/>
          <w:highlight w:val="yellow"/>
        </w:rPr>
        <w:t xml:space="preserve"> new 50ml </w:t>
      </w:r>
      <w:r w:rsidRPr="00302F7E">
        <w:rPr>
          <w:color w:val="auto"/>
          <w:highlight w:val="yellow"/>
        </w:rPr>
        <w:t>c</w:t>
      </w:r>
      <w:r w:rsidR="00BA203C" w:rsidRPr="00302F7E">
        <w:rPr>
          <w:color w:val="auto"/>
          <w:highlight w:val="yellow"/>
        </w:rPr>
        <w:t>o</w:t>
      </w:r>
      <w:r w:rsidRPr="00302F7E">
        <w:rPr>
          <w:color w:val="auto"/>
          <w:highlight w:val="yellow"/>
        </w:rPr>
        <w:t>nical</w:t>
      </w:r>
      <w:r w:rsidR="00ED40E8" w:rsidRPr="00302F7E">
        <w:rPr>
          <w:color w:val="auto"/>
          <w:highlight w:val="yellow"/>
        </w:rPr>
        <w:t xml:space="preserve"> </w:t>
      </w:r>
      <w:r w:rsidRPr="00302F7E">
        <w:rPr>
          <w:color w:val="auto"/>
          <w:highlight w:val="yellow"/>
        </w:rPr>
        <w:t>tube</w:t>
      </w:r>
      <w:r w:rsidR="0088283B" w:rsidRPr="00302F7E">
        <w:rPr>
          <w:color w:val="auto"/>
          <w:highlight w:val="yellow"/>
        </w:rPr>
        <w:t xml:space="preserve"> a</w:t>
      </w:r>
      <w:r w:rsidR="00ED40E8" w:rsidRPr="00302F7E">
        <w:rPr>
          <w:color w:val="auto"/>
          <w:highlight w:val="yellow"/>
        </w:rPr>
        <w:t>dd</w:t>
      </w:r>
      <w:r w:rsidR="0088283B" w:rsidRPr="00302F7E">
        <w:rPr>
          <w:color w:val="auto"/>
          <w:highlight w:val="yellow"/>
        </w:rPr>
        <w:t xml:space="preserve">ing inside </w:t>
      </w:r>
      <w:r w:rsidR="0046575E" w:rsidRPr="00302F7E">
        <w:rPr>
          <w:color w:val="auto"/>
          <w:highlight w:val="yellow"/>
        </w:rPr>
        <w:t xml:space="preserve">the </w:t>
      </w:r>
      <w:r w:rsidR="00ED40E8" w:rsidRPr="00302F7E">
        <w:rPr>
          <w:color w:val="auto"/>
          <w:highlight w:val="yellow"/>
        </w:rPr>
        <w:t xml:space="preserve">PBS </w:t>
      </w:r>
      <w:r w:rsidR="0088283B" w:rsidRPr="00302F7E">
        <w:rPr>
          <w:color w:val="auto"/>
          <w:highlight w:val="yellow"/>
        </w:rPr>
        <w:t xml:space="preserve">solution </w:t>
      </w:r>
      <w:r w:rsidR="00ED40E8" w:rsidRPr="00302F7E">
        <w:rPr>
          <w:color w:val="auto"/>
          <w:highlight w:val="yellow"/>
        </w:rPr>
        <w:t>up to a volume of 50ml</w:t>
      </w:r>
      <w:r w:rsidR="00E021F4" w:rsidRPr="00302F7E">
        <w:rPr>
          <w:color w:val="auto"/>
          <w:highlight w:val="yellow"/>
        </w:rPr>
        <w:t>.</w:t>
      </w:r>
    </w:p>
    <w:p w14:paraId="5BFD16FA" w14:textId="77777777" w:rsidR="00302F7E" w:rsidRPr="00302F7E" w:rsidRDefault="00302F7E" w:rsidP="00302F7E">
      <w:pPr>
        <w:pStyle w:val="ListParagraph"/>
        <w:ind w:left="0"/>
        <w:rPr>
          <w:color w:val="auto"/>
          <w:highlight w:val="yellow"/>
        </w:rPr>
      </w:pPr>
    </w:p>
    <w:p w14:paraId="3E2D26F0" w14:textId="0267FF4D" w:rsidR="00ED40E8" w:rsidRPr="00302F7E" w:rsidRDefault="00ED40E8" w:rsidP="00302F7E">
      <w:pPr>
        <w:pStyle w:val="ListParagraph"/>
        <w:numPr>
          <w:ilvl w:val="1"/>
          <w:numId w:val="47"/>
        </w:numPr>
        <w:ind w:left="0" w:firstLine="0"/>
        <w:rPr>
          <w:color w:val="auto"/>
          <w:highlight w:val="yellow"/>
        </w:rPr>
      </w:pPr>
      <w:r w:rsidRPr="00302F7E">
        <w:rPr>
          <w:color w:val="auto"/>
          <w:highlight w:val="yellow"/>
        </w:rPr>
        <w:t xml:space="preserve">Centrifuge </w:t>
      </w:r>
      <w:r w:rsidR="00C74EB9">
        <w:rPr>
          <w:color w:val="auto"/>
          <w:highlight w:val="yellow"/>
        </w:rPr>
        <w:t xml:space="preserve">for 10 min </w:t>
      </w:r>
      <w:r w:rsidR="00CB33F8" w:rsidRPr="00302F7E">
        <w:rPr>
          <w:color w:val="auto"/>
          <w:highlight w:val="yellow"/>
        </w:rPr>
        <w:t>at</w:t>
      </w:r>
      <w:r w:rsidR="005F16FE" w:rsidRPr="00302F7E">
        <w:rPr>
          <w:color w:val="auto"/>
          <w:highlight w:val="yellow"/>
        </w:rPr>
        <w:t xml:space="preserve"> </w:t>
      </w:r>
      <w:r w:rsidR="002F2D90" w:rsidRPr="00302F7E">
        <w:rPr>
          <w:color w:val="auto"/>
          <w:highlight w:val="yellow"/>
        </w:rPr>
        <w:t>4</w:t>
      </w:r>
      <w:r w:rsidR="00CD4404" w:rsidRPr="00302F7E">
        <w:rPr>
          <w:color w:val="auto"/>
          <w:highlight w:val="yellow"/>
        </w:rPr>
        <w:t>00</w:t>
      </w:r>
      <w:r w:rsidR="00C74EB9" w:rsidRPr="00C74EB9">
        <w:rPr>
          <w:color w:val="auto"/>
          <w:highlight w:val="yellow"/>
        </w:rPr>
        <w:t xml:space="preserve"> </w:t>
      </w:r>
      <w:r w:rsidR="00C74EB9">
        <w:rPr>
          <w:color w:val="auto"/>
          <w:highlight w:val="yellow"/>
        </w:rPr>
        <w:t xml:space="preserve">x </w:t>
      </w:r>
      <w:r w:rsidR="00C74EB9" w:rsidRPr="00302F7E">
        <w:rPr>
          <w:color w:val="auto"/>
          <w:highlight w:val="yellow"/>
        </w:rPr>
        <w:t xml:space="preserve">g </w:t>
      </w:r>
      <w:r w:rsidR="00C74EB9">
        <w:rPr>
          <w:color w:val="auto"/>
          <w:highlight w:val="yellow"/>
        </w:rPr>
        <w:t xml:space="preserve">and </w:t>
      </w:r>
      <w:r w:rsidR="00C74EB9" w:rsidRPr="00302F7E">
        <w:rPr>
          <w:color w:val="auto"/>
          <w:highlight w:val="yellow"/>
        </w:rPr>
        <w:t>20</w:t>
      </w:r>
      <w:r w:rsidR="00C74EB9">
        <w:rPr>
          <w:color w:val="auto"/>
          <w:highlight w:val="yellow"/>
        </w:rPr>
        <w:t xml:space="preserve"> </w:t>
      </w:r>
      <w:r w:rsidR="00C74EB9" w:rsidRPr="00302F7E">
        <w:rPr>
          <w:color w:val="auto"/>
          <w:highlight w:val="yellow"/>
        </w:rPr>
        <w:t>°C</w:t>
      </w:r>
      <w:r w:rsidR="00E021F4" w:rsidRPr="00302F7E">
        <w:rPr>
          <w:color w:val="auto"/>
          <w:highlight w:val="yellow"/>
        </w:rPr>
        <w:t>.</w:t>
      </w:r>
    </w:p>
    <w:p w14:paraId="03652C63" w14:textId="77777777" w:rsidR="00302F7E" w:rsidRPr="00302F7E" w:rsidRDefault="00302F7E" w:rsidP="00302F7E">
      <w:pPr>
        <w:pStyle w:val="ListParagraph"/>
        <w:ind w:left="0"/>
        <w:rPr>
          <w:color w:val="auto"/>
          <w:highlight w:val="yellow"/>
        </w:rPr>
      </w:pPr>
    </w:p>
    <w:p w14:paraId="03E47EC8" w14:textId="46C061E6" w:rsidR="00842E2E" w:rsidRPr="00302F7E" w:rsidRDefault="0088283B" w:rsidP="00302F7E">
      <w:pPr>
        <w:pStyle w:val="ListParagraph"/>
        <w:numPr>
          <w:ilvl w:val="1"/>
          <w:numId w:val="47"/>
        </w:numPr>
        <w:ind w:left="0" w:firstLine="0"/>
        <w:rPr>
          <w:color w:val="auto"/>
          <w:highlight w:val="yellow"/>
        </w:rPr>
      </w:pPr>
      <w:r w:rsidRPr="00302F7E">
        <w:rPr>
          <w:color w:val="auto"/>
          <w:highlight w:val="yellow"/>
        </w:rPr>
        <w:t>Discard the supernatant</w:t>
      </w:r>
      <w:r w:rsidR="000C62E5" w:rsidRPr="00302F7E">
        <w:rPr>
          <w:color w:val="auto"/>
          <w:highlight w:val="yellow"/>
        </w:rPr>
        <w:t xml:space="preserve"> and suspend the pellet by adding inside the PBS solution up to a volume of 50</w:t>
      </w:r>
      <w:r w:rsidR="00C74EB9">
        <w:rPr>
          <w:color w:val="auto"/>
          <w:highlight w:val="yellow"/>
        </w:rPr>
        <w:t xml:space="preserve"> </w:t>
      </w:r>
      <w:r w:rsidR="000C62E5" w:rsidRPr="00302F7E">
        <w:rPr>
          <w:color w:val="auto"/>
          <w:highlight w:val="yellow"/>
        </w:rPr>
        <w:t>m</w:t>
      </w:r>
      <w:r w:rsidR="00C74EB9">
        <w:rPr>
          <w:color w:val="auto"/>
          <w:highlight w:val="yellow"/>
        </w:rPr>
        <w:t>L</w:t>
      </w:r>
      <w:r w:rsidR="000C62E5" w:rsidRPr="00302F7E">
        <w:rPr>
          <w:color w:val="auto"/>
          <w:highlight w:val="yellow"/>
        </w:rPr>
        <w:t>.</w:t>
      </w:r>
      <w:r w:rsidRPr="00302F7E">
        <w:rPr>
          <w:color w:val="auto"/>
          <w:highlight w:val="yellow"/>
        </w:rPr>
        <w:t xml:space="preserve"> </w:t>
      </w:r>
      <w:r w:rsidR="000C62E5" w:rsidRPr="00302F7E">
        <w:rPr>
          <w:color w:val="auto"/>
          <w:highlight w:val="yellow"/>
        </w:rPr>
        <w:t>R</w:t>
      </w:r>
      <w:r w:rsidR="00842E2E" w:rsidRPr="00302F7E">
        <w:rPr>
          <w:color w:val="auto"/>
          <w:highlight w:val="yellow"/>
        </w:rPr>
        <w:t xml:space="preserve">epeat the </w:t>
      </w:r>
      <w:r w:rsidR="00421E04" w:rsidRPr="00302F7E">
        <w:rPr>
          <w:color w:val="auto"/>
          <w:highlight w:val="yellow"/>
        </w:rPr>
        <w:t>centrifugation phase</w:t>
      </w:r>
      <w:r w:rsidR="00A96E49" w:rsidRPr="00302F7E">
        <w:rPr>
          <w:color w:val="auto"/>
          <w:highlight w:val="yellow"/>
        </w:rPr>
        <w:t xml:space="preserve"> </w:t>
      </w:r>
      <w:r w:rsidR="00C74EB9">
        <w:rPr>
          <w:color w:val="auto"/>
          <w:highlight w:val="yellow"/>
        </w:rPr>
        <w:t xml:space="preserve">for 10 min </w:t>
      </w:r>
      <w:r w:rsidR="00C74EB9" w:rsidRPr="00302F7E">
        <w:rPr>
          <w:color w:val="auto"/>
          <w:highlight w:val="yellow"/>
        </w:rPr>
        <w:t>at 400</w:t>
      </w:r>
      <w:r w:rsidR="00C74EB9" w:rsidRPr="00C74EB9">
        <w:rPr>
          <w:color w:val="auto"/>
          <w:highlight w:val="yellow"/>
        </w:rPr>
        <w:t xml:space="preserve"> </w:t>
      </w:r>
      <w:r w:rsidR="00C74EB9">
        <w:rPr>
          <w:color w:val="auto"/>
          <w:highlight w:val="yellow"/>
        </w:rPr>
        <w:t xml:space="preserve">x </w:t>
      </w:r>
      <w:r w:rsidR="00C74EB9" w:rsidRPr="00302F7E">
        <w:rPr>
          <w:color w:val="auto"/>
          <w:highlight w:val="yellow"/>
        </w:rPr>
        <w:t xml:space="preserve">g </w:t>
      </w:r>
      <w:r w:rsidR="00C74EB9">
        <w:rPr>
          <w:color w:val="auto"/>
          <w:highlight w:val="yellow"/>
        </w:rPr>
        <w:t xml:space="preserve">and </w:t>
      </w:r>
      <w:r w:rsidR="00C74EB9" w:rsidRPr="00302F7E">
        <w:rPr>
          <w:color w:val="auto"/>
          <w:highlight w:val="yellow"/>
        </w:rPr>
        <w:t>20</w:t>
      </w:r>
      <w:r w:rsidR="00C74EB9">
        <w:rPr>
          <w:color w:val="auto"/>
          <w:highlight w:val="yellow"/>
        </w:rPr>
        <w:t xml:space="preserve"> </w:t>
      </w:r>
      <w:r w:rsidR="00C74EB9" w:rsidRPr="00302F7E">
        <w:rPr>
          <w:color w:val="auto"/>
          <w:highlight w:val="yellow"/>
        </w:rPr>
        <w:t>°C</w:t>
      </w:r>
      <w:r w:rsidR="00E021F4" w:rsidRPr="00302F7E">
        <w:rPr>
          <w:color w:val="auto"/>
          <w:highlight w:val="yellow"/>
        </w:rPr>
        <w:t>.</w:t>
      </w:r>
    </w:p>
    <w:p w14:paraId="362BEC8B" w14:textId="77777777" w:rsidR="00302F7E" w:rsidRPr="00302F7E" w:rsidRDefault="00302F7E" w:rsidP="00302F7E">
      <w:pPr>
        <w:pStyle w:val="ListParagraph"/>
        <w:ind w:left="0"/>
        <w:rPr>
          <w:color w:val="auto"/>
          <w:highlight w:val="yellow"/>
        </w:rPr>
      </w:pPr>
    </w:p>
    <w:p w14:paraId="10C3C774" w14:textId="5670885B" w:rsidR="00ED40E8" w:rsidRPr="00302F7E" w:rsidRDefault="00ED40E8" w:rsidP="00302F7E">
      <w:pPr>
        <w:pStyle w:val="ListParagraph"/>
        <w:numPr>
          <w:ilvl w:val="1"/>
          <w:numId w:val="47"/>
        </w:numPr>
        <w:ind w:left="0" w:firstLine="0"/>
        <w:rPr>
          <w:color w:val="auto"/>
          <w:highlight w:val="yellow"/>
        </w:rPr>
      </w:pPr>
      <w:r w:rsidRPr="00302F7E">
        <w:rPr>
          <w:color w:val="auto"/>
          <w:highlight w:val="yellow"/>
        </w:rPr>
        <w:t xml:space="preserve">Discard the supernatant and suspend the </w:t>
      </w:r>
      <w:r w:rsidR="00361127" w:rsidRPr="00302F7E">
        <w:rPr>
          <w:color w:val="auto"/>
          <w:highlight w:val="yellow"/>
        </w:rPr>
        <w:t>FC</w:t>
      </w:r>
      <w:r w:rsidR="00575F7C" w:rsidRPr="00302F7E">
        <w:rPr>
          <w:color w:val="auto"/>
          <w:highlight w:val="yellow"/>
        </w:rPr>
        <w:t>s</w:t>
      </w:r>
      <w:r w:rsidR="0014675C" w:rsidRPr="00302F7E">
        <w:rPr>
          <w:color w:val="auto"/>
          <w:highlight w:val="yellow"/>
        </w:rPr>
        <w:t xml:space="preserve"> </w:t>
      </w:r>
      <w:r w:rsidRPr="00302F7E">
        <w:rPr>
          <w:color w:val="auto"/>
          <w:highlight w:val="yellow"/>
        </w:rPr>
        <w:t>in 10</w:t>
      </w:r>
      <w:r w:rsidR="00302F7E" w:rsidRPr="00302F7E">
        <w:rPr>
          <w:color w:val="auto"/>
          <w:highlight w:val="yellow"/>
        </w:rPr>
        <w:t xml:space="preserve"> mL</w:t>
      </w:r>
      <w:r w:rsidRPr="00302F7E">
        <w:rPr>
          <w:color w:val="auto"/>
          <w:highlight w:val="yellow"/>
        </w:rPr>
        <w:t xml:space="preserve"> of</w:t>
      </w:r>
      <w:r w:rsidR="00F10AF2" w:rsidRPr="00302F7E">
        <w:rPr>
          <w:color w:val="auto"/>
          <w:highlight w:val="yellow"/>
        </w:rPr>
        <w:t xml:space="preserve"> </w:t>
      </w:r>
      <w:r w:rsidR="007A5193" w:rsidRPr="00302F7E">
        <w:rPr>
          <w:color w:val="auto"/>
          <w:highlight w:val="yellow"/>
        </w:rPr>
        <w:t>cell culture m</w:t>
      </w:r>
      <w:r w:rsidRPr="00302F7E">
        <w:rPr>
          <w:color w:val="auto"/>
          <w:highlight w:val="yellow"/>
        </w:rPr>
        <w:t>edium</w:t>
      </w:r>
      <w:r w:rsidR="00E021F4" w:rsidRPr="00302F7E">
        <w:rPr>
          <w:color w:val="auto"/>
          <w:highlight w:val="yellow"/>
        </w:rPr>
        <w:t>.</w:t>
      </w:r>
    </w:p>
    <w:p w14:paraId="67A96275" w14:textId="77777777" w:rsidR="00302F7E" w:rsidRPr="00302F7E" w:rsidRDefault="00302F7E" w:rsidP="00302F7E">
      <w:pPr>
        <w:pStyle w:val="ListParagraph"/>
        <w:ind w:left="0"/>
        <w:rPr>
          <w:color w:val="auto"/>
          <w:highlight w:val="yellow"/>
        </w:rPr>
      </w:pPr>
    </w:p>
    <w:p w14:paraId="60879A4C" w14:textId="70CC76DB" w:rsidR="00A84557" w:rsidRPr="00302F7E" w:rsidRDefault="00A200BB" w:rsidP="00302F7E">
      <w:pPr>
        <w:pStyle w:val="ListParagraph"/>
        <w:numPr>
          <w:ilvl w:val="1"/>
          <w:numId w:val="47"/>
        </w:numPr>
        <w:ind w:left="0" w:firstLine="0"/>
        <w:rPr>
          <w:color w:val="auto"/>
          <w:highlight w:val="yellow"/>
        </w:rPr>
      </w:pPr>
      <w:r w:rsidRPr="00C74EB9">
        <w:rPr>
          <w:color w:val="auto"/>
          <w:highlight w:val="yellow"/>
        </w:rPr>
        <w:t>Take a new c</w:t>
      </w:r>
      <w:r w:rsidR="00183B34" w:rsidRPr="00C74EB9">
        <w:rPr>
          <w:color w:val="auto"/>
          <w:highlight w:val="yellow"/>
        </w:rPr>
        <w:t>ollection tube and dilute the FC</w:t>
      </w:r>
      <w:r w:rsidR="00DE31B2" w:rsidRPr="00C74EB9">
        <w:rPr>
          <w:color w:val="auto"/>
          <w:highlight w:val="yellow"/>
        </w:rPr>
        <w:t>s</w:t>
      </w:r>
      <w:r w:rsidR="0014675C" w:rsidRPr="00C74EB9">
        <w:rPr>
          <w:color w:val="auto"/>
          <w:highlight w:val="yellow"/>
        </w:rPr>
        <w:t xml:space="preserve"> </w:t>
      </w:r>
      <w:r w:rsidRPr="00C74EB9">
        <w:rPr>
          <w:color w:val="auto"/>
          <w:highlight w:val="yellow"/>
        </w:rPr>
        <w:t>with PBS 1:10 by adding inside</w:t>
      </w:r>
      <w:r w:rsidR="00C74EB9">
        <w:rPr>
          <w:color w:val="auto"/>
          <w:highlight w:val="yellow"/>
        </w:rPr>
        <w:t xml:space="preserve"> </w:t>
      </w:r>
      <w:r w:rsidRPr="00C74EB9">
        <w:rPr>
          <w:color w:val="auto"/>
          <w:highlight w:val="yellow"/>
        </w:rPr>
        <w:t>9.9</w:t>
      </w:r>
      <w:r w:rsidR="00302F7E" w:rsidRPr="00C74EB9">
        <w:rPr>
          <w:color w:val="auto"/>
          <w:highlight w:val="yellow"/>
        </w:rPr>
        <w:t xml:space="preserve"> mL</w:t>
      </w:r>
      <w:r w:rsidRPr="00C74EB9">
        <w:rPr>
          <w:color w:val="auto"/>
          <w:highlight w:val="yellow"/>
        </w:rPr>
        <w:t xml:space="preserve"> of PBS and 100 </w:t>
      </w:r>
      <w:r w:rsidR="00C74EB9">
        <w:rPr>
          <w:color w:val="auto"/>
          <w:highlight w:val="yellow"/>
        </w:rPr>
        <w:t>µL</w:t>
      </w:r>
      <w:r w:rsidRPr="00C74EB9">
        <w:rPr>
          <w:color w:val="auto"/>
          <w:highlight w:val="yellow"/>
        </w:rPr>
        <w:t xml:space="preserve"> from </w:t>
      </w:r>
      <w:r w:rsidRPr="00302F7E">
        <w:rPr>
          <w:color w:val="auto"/>
          <w:highlight w:val="yellow"/>
        </w:rPr>
        <w:t>the tube with FC</w:t>
      </w:r>
      <w:r w:rsidR="0014675C" w:rsidRPr="00302F7E">
        <w:rPr>
          <w:color w:val="auto"/>
          <w:highlight w:val="yellow"/>
        </w:rPr>
        <w:t xml:space="preserve">s </w:t>
      </w:r>
      <w:r w:rsidRPr="00302F7E">
        <w:rPr>
          <w:color w:val="auto"/>
          <w:highlight w:val="yellow"/>
        </w:rPr>
        <w:t>and cell culture medium.</w:t>
      </w:r>
      <w:r w:rsidR="00090F69" w:rsidRPr="00302F7E">
        <w:rPr>
          <w:color w:val="auto"/>
          <w:highlight w:val="yellow"/>
        </w:rPr>
        <w:t xml:space="preserve"> </w:t>
      </w:r>
      <w:r w:rsidR="00ED40E8" w:rsidRPr="00302F7E">
        <w:rPr>
          <w:color w:val="auto"/>
          <w:highlight w:val="yellow"/>
        </w:rPr>
        <w:t>Rinse well with a pipette and take 7</w:t>
      </w:r>
      <w:r w:rsidR="00C74EB9">
        <w:rPr>
          <w:color w:val="auto"/>
          <w:highlight w:val="yellow"/>
        </w:rPr>
        <w:t xml:space="preserve"> µL</w:t>
      </w:r>
      <w:r w:rsidR="00ED40E8" w:rsidRPr="00302F7E">
        <w:rPr>
          <w:color w:val="auto"/>
          <w:highlight w:val="yellow"/>
        </w:rPr>
        <w:t xml:space="preserve"> from this dilution and </w:t>
      </w:r>
      <w:r w:rsidR="00316404" w:rsidRPr="00302F7E">
        <w:rPr>
          <w:color w:val="auto"/>
          <w:highlight w:val="yellow"/>
        </w:rPr>
        <w:t>count the cells under the microscope</w:t>
      </w:r>
      <w:r w:rsidR="00E021F4" w:rsidRPr="00302F7E">
        <w:rPr>
          <w:color w:val="auto"/>
          <w:highlight w:val="yellow"/>
        </w:rPr>
        <w:t>.</w:t>
      </w:r>
    </w:p>
    <w:p w14:paraId="335518C9" w14:textId="77777777" w:rsidR="00302F7E" w:rsidRPr="00302F7E" w:rsidRDefault="00302F7E" w:rsidP="00302F7E">
      <w:pPr>
        <w:pStyle w:val="ListParagraph"/>
        <w:ind w:left="0"/>
        <w:rPr>
          <w:color w:val="auto"/>
          <w:highlight w:val="yellow"/>
        </w:rPr>
      </w:pPr>
    </w:p>
    <w:p w14:paraId="2109E31E" w14:textId="5507E821" w:rsidR="00A84557" w:rsidRPr="00302F7E" w:rsidRDefault="00A84557" w:rsidP="00302F7E">
      <w:pPr>
        <w:pStyle w:val="ListParagraph"/>
        <w:numPr>
          <w:ilvl w:val="1"/>
          <w:numId w:val="47"/>
        </w:numPr>
        <w:ind w:left="0" w:firstLine="0"/>
        <w:rPr>
          <w:color w:val="auto"/>
          <w:highlight w:val="yellow"/>
        </w:rPr>
      </w:pPr>
      <w:r w:rsidRPr="00302F7E">
        <w:rPr>
          <w:color w:val="auto"/>
          <w:highlight w:val="yellow"/>
        </w:rPr>
        <w:t>Prepare the cell culture medium for</w:t>
      </w:r>
      <w:r w:rsidR="00E021F4" w:rsidRPr="00302F7E">
        <w:rPr>
          <w:color w:val="auto"/>
          <w:highlight w:val="yellow"/>
        </w:rPr>
        <w:t xml:space="preserve"> the</w:t>
      </w:r>
      <w:r w:rsidRPr="00302F7E">
        <w:rPr>
          <w:color w:val="auto"/>
          <w:highlight w:val="yellow"/>
        </w:rPr>
        <w:t xml:space="preserve"> cloning phase: 70</w:t>
      </w:r>
      <w:r w:rsidR="00302F7E" w:rsidRPr="00302F7E">
        <w:rPr>
          <w:color w:val="auto"/>
          <w:highlight w:val="yellow"/>
        </w:rPr>
        <w:t xml:space="preserve"> mL</w:t>
      </w:r>
      <w:r w:rsidRPr="00302F7E">
        <w:rPr>
          <w:color w:val="auto"/>
          <w:highlight w:val="yellow"/>
        </w:rPr>
        <w:t xml:space="preserve"> </w:t>
      </w:r>
      <w:r w:rsidR="00C74EB9">
        <w:rPr>
          <w:color w:val="auto"/>
          <w:highlight w:val="yellow"/>
        </w:rPr>
        <w:t xml:space="preserve">with </w:t>
      </w:r>
      <w:r w:rsidR="00C74EB9" w:rsidRPr="00302F7E">
        <w:rPr>
          <w:color w:val="auto"/>
          <w:highlight w:val="yellow"/>
        </w:rPr>
        <w:t>50</w:t>
      </w:r>
      <w:r w:rsidR="00C74EB9">
        <w:rPr>
          <w:color w:val="auto"/>
          <w:highlight w:val="yellow"/>
        </w:rPr>
        <w:t xml:space="preserve"> </w:t>
      </w:r>
      <w:r w:rsidR="00C74EB9" w:rsidRPr="00302F7E">
        <w:rPr>
          <w:color w:val="auto"/>
          <w:highlight w:val="yellow"/>
        </w:rPr>
        <w:t xml:space="preserve">U </w:t>
      </w:r>
      <w:r w:rsidR="00C74EB9">
        <w:rPr>
          <w:color w:val="auto"/>
          <w:highlight w:val="yellow"/>
        </w:rPr>
        <w:t xml:space="preserve">of </w:t>
      </w:r>
      <w:r w:rsidRPr="00302F7E">
        <w:rPr>
          <w:color w:val="auto"/>
          <w:highlight w:val="yellow"/>
        </w:rPr>
        <w:t xml:space="preserve">IL-2, </w:t>
      </w:r>
      <w:r w:rsidR="00C74EB9">
        <w:rPr>
          <w:color w:val="auto"/>
          <w:highlight w:val="yellow"/>
        </w:rPr>
        <w:t xml:space="preserve">and </w:t>
      </w:r>
      <w:r w:rsidRPr="00302F7E">
        <w:rPr>
          <w:color w:val="auto"/>
          <w:highlight w:val="yellow"/>
        </w:rPr>
        <w:t>then divide it in two 50</w:t>
      </w:r>
      <w:r w:rsidR="00C74EB9">
        <w:rPr>
          <w:color w:val="auto"/>
          <w:highlight w:val="yellow"/>
        </w:rPr>
        <w:t xml:space="preserve"> </w:t>
      </w:r>
      <w:r w:rsidRPr="00302F7E">
        <w:rPr>
          <w:color w:val="auto"/>
          <w:highlight w:val="yellow"/>
        </w:rPr>
        <w:t>m</w:t>
      </w:r>
      <w:r w:rsidR="00C74EB9">
        <w:rPr>
          <w:color w:val="auto"/>
          <w:highlight w:val="yellow"/>
        </w:rPr>
        <w:t>L</w:t>
      </w:r>
      <w:r w:rsidRPr="00302F7E">
        <w:rPr>
          <w:color w:val="auto"/>
          <w:highlight w:val="yellow"/>
        </w:rPr>
        <w:t xml:space="preserve"> conical tubes, each tube will contain 25</w:t>
      </w:r>
      <w:r w:rsidR="00302F7E" w:rsidRPr="00302F7E">
        <w:rPr>
          <w:color w:val="auto"/>
          <w:highlight w:val="yellow"/>
        </w:rPr>
        <w:t xml:space="preserve"> mL</w:t>
      </w:r>
      <w:r w:rsidRPr="00302F7E">
        <w:rPr>
          <w:color w:val="auto"/>
          <w:highlight w:val="yellow"/>
        </w:rPr>
        <w:t xml:space="preserve"> of</w:t>
      </w:r>
      <w:r w:rsidR="00F10AF2" w:rsidRPr="00302F7E">
        <w:rPr>
          <w:color w:val="auto"/>
          <w:highlight w:val="yellow"/>
        </w:rPr>
        <w:t xml:space="preserve"> </w:t>
      </w:r>
      <w:r w:rsidRPr="00302F7E">
        <w:rPr>
          <w:color w:val="auto"/>
          <w:highlight w:val="yellow"/>
        </w:rPr>
        <w:t>cell culture medium, as describe below:</w:t>
      </w:r>
    </w:p>
    <w:p w14:paraId="1CE64296" w14:textId="05B0A3DC" w:rsidR="00A84557" w:rsidRPr="00302F7E" w:rsidRDefault="00A84557" w:rsidP="00302F7E">
      <w:pPr>
        <w:pStyle w:val="ListParagraph"/>
        <w:widowControl/>
        <w:numPr>
          <w:ilvl w:val="3"/>
          <w:numId w:val="28"/>
        </w:numPr>
        <w:autoSpaceDE/>
        <w:autoSpaceDN/>
        <w:adjustRightInd/>
        <w:ind w:left="0" w:firstLine="0"/>
        <w:rPr>
          <w:color w:val="auto"/>
          <w:highlight w:val="yellow"/>
        </w:rPr>
      </w:pPr>
      <w:r w:rsidRPr="00302F7E">
        <w:rPr>
          <w:color w:val="auto"/>
          <w:highlight w:val="yellow"/>
        </w:rPr>
        <w:t>T</w:t>
      </w:r>
      <w:r w:rsidR="003A3DFB" w:rsidRPr="00302F7E">
        <w:rPr>
          <w:color w:val="auto"/>
          <w:highlight w:val="yellow"/>
        </w:rPr>
        <w:t>ube</w:t>
      </w:r>
      <w:r w:rsidRPr="00302F7E">
        <w:rPr>
          <w:color w:val="auto"/>
          <w:highlight w:val="yellow"/>
        </w:rPr>
        <w:t xml:space="preserve"> 1: 25</w:t>
      </w:r>
      <w:r w:rsidR="00C74EB9">
        <w:rPr>
          <w:color w:val="auto"/>
          <w:highlight w:val="yellow"/>
        </w:rPr>
        <w:t xml:space="preserve"> </w:t>
      </w:r>
      <w:r w:rsidRPr="00302F7E">
        <w:rPr>
          <w:color w:val="auto"/>
          <w:highlight w:val="yellow"/>
        </w:rPr>
        <w:t>m</w:t>
      </w:r>
      <w:r w:rsidR="00C74EB9">
        <w:rPr>
          <w:color w:val="auto"/>
          <w:highlight w:val="yellow"/>
        </w:rPr>
        <w:t>L</w:t>
      </w:r>
      <w:r w:rsidRPr="00302F7E">
        <w:rPr>
          <w:color w:val="auto"/>
          <w:highlight w:val="yellow"/>
        </w:rPr>
        <w:t xml:space="preserve"> of CCM + FCs + 0</w:t>
      </w:r>
      <w:r w:rsidR="00E0620A" w:rsidRPr="00302F7E">
        <w:rPr>
          <w:color w:val="auto"/>
          <w:highlight w:val="yellow"/>
        </w:rPr>
        <w:t>.</w:t>
      </w:r>
      <w:r w:rsidRPr="00302F7E">
        <w:rPr>
          <w:color w:val="auto"/>
          <w:highlight w:val="yellow"/>
        </w:rPr>
        <w:t>6% of phytohemagglutinin</w:t>
      </w:r>
      <w:r w:rsidR="001E1ECB">
        <w:rPr>
          <w:color w:val="auto"/>
          <w:highlight w:val="yellow"/>
        </w:rPr>
        <w:t xml:space="preserve"> (</w:t>
      </w:r>
      <w:r w:rsidRPr="00302F7E">
        <w:rPr>
          <w:color w:val="auto"/>
          <w:highlight w:val="yellow"/>
        </w:rPr>
        <w:t xml:space="preserve">PHA) </w:t>
      </w:r>
    </w:p>
    <w:p w14:paraId="489534C8" w14:textId="0D9D2677" w:rsidR="00A84557" w:rsidRPr="00302F7E" w:rsidRDefault="00A84557" w:rsidP="00302F7E">
      <w:pPr>
        <w:pStyle w:val="ListParagraph"/>
        <w:widowControl/>
        <w:numPr>
          <w:ilvl w:val="3"/>
          <w:numId w:val="28"/>
        </w:numPr>
        <w:autoSpaceDE/>
        <w:autoSpaceDN/>
        <w:adjustRightInd/>
        <w:ind w:left="0" w:firstLine="0"/>
        <w:rPr>
          <w:color w:val="auto"/>
          <w:highlight w:val="yellow"/>
        </w:rPr>
      </w:pPr>
      <w:r w:rsidRPr="00302F7E">
        <w:rPr>
          <w:color w:val="auto"/>
          <w:highlight w:val="yellow"/>
        </w:rPr>
        <w:t>T</w:t>
      </w:r>
      <w:r w:rsidR="003A3DFB" w:rsidRPr="00302F7E">
        <w:rPr>
          <w:color w:val="auto"/>
          <w:highlight w:val="yellow"/>
        </w:rPr>
        <w:t>ube</w:t>
      </w:r>
      <w:r w:rsidRPr="00302F7E">
        <w:rPr>
          <w:color w:val="auto"/>
          <w:highlight w:val="yellow"/>
        </w:rPr>
        <w:t xml:space="preserve"> 2: 25</w:t>
      </w:r>
      <w:r w:rsidR="00302F7E" w:rsidRPr="00302F7E">
        <w:rPr>
          <w:color w:val="auto"/>
          <w:highlight w:val="yellow"/>
        </w:rPr>
        <w:t xml:space="preserve"> mL</w:t>
      </w:r>
      <w:r w:rsidRPr="00302F7E">
        <w:rPr>
          <w:color w:val="auto"/>
          <w:highlight w:val="yellow"/>
        </w:rPr>
        <w:t xml:space="preserve"> of CCM + </w:t>
      </w:r>
      <w:r w:rsidR="008E66A9" w:rsidRPr="00302F7E">
        <w:rPr>
          <w:color w:val="auto"/>
          <w:highlight w:val="yellow"/>
        </w:rPr>
        <w:t xml:space="preserve">T </w:t>
      </w:r>
      <w:r w:rsidRPr="00302F7E">
        <w:rPr>
          <w:color w:val="auto"/>
          <w:highlight w:val="yellow"/>
        </w:rPr>
        <w:t xml:space="preserve">lymphocytes </w:t>
      </w:r>
    </w:p>
    <w:p w14:paraId="20411DDA" w14:textId="77777777" w:rsidR="00A84557" w:rsidRPr="00302F7E" w:rsidRDefault="00A84557" w:rsidP="00302F7E">
      <w:pPr>
        <w:contextualSpacing/>
        <w:rPr>
          <w:color w:val="auto"/>
          <w:highlight w:val="yellow"/>
        </w:rPr>
      </w:pPr>
    </w:p>
    <w:p w14:paraId="62F5FCC8" w14:textId="3DFFA188" w:rsidR="00A04A2F" w:rsidRPr="00302F7E" w:rsidRDefault="00302F7E" w:rsidP="00302F7E">
      <w:pPr>
        <w:contextualSpacing/>
        <w:rPr>
          <w:color w:val="auto"/>
          <w:highlight w:val="yellow"/>
        </w:rPr>
      </w:pPr>
      <w:r w:rsidRPr="00302F7E">
        <w:rPr>
          <w:color w:val="auto"/>
          <w:highlight w:val="yellow"/>
        </w:rPr>
        <w:t xml:space="preserve">NOTE: </w:t>
      </w:r>
      <w:r w:rsidR="00A04A2F" w:rsidRPr="00302F7E">
        <w:rPr>
          <w:color w:val="auto"/>
          <w:highlight w:val="yellow"/>
        </w:rPr>
        <w:t>The aim of the PMBCs method is to obtain 2</w:t>
      </w:r>
      <w:r w:rsidR="00C74EB9">
        <w:rPr>
          <w:color w:val="auto"/>
          <w:highlight w:val="yellow"/>
        </w:rPr>
        <w:t xml:space="preserve"> x </w:t>
      </w:r>
      <w:r w:rsidR="00A04A2F" w:rsidRPr="00302F7E">
        <w:rPr>
          <w:color w:val="auto"/>
          <w:highlight w:val="yellow"/>
        </w:rPr>
        <w:t>10</w:t>
      </w:r>
      <w:r w:rsidR="00A04A2F" w:rsidRPr="00302F7E">
        <w:rPr>
          <w:color w:val="auto"/>
          <w:highlight w:val="yellow"/>
          <w:vertAlign w:val="superscript"/>
        </w:rPr>
        <w:t>6</w:t>
      </w:r>
      <w:r w:rsidR="00A04A2F" w:rsidRPr="00302F7E">
        <w:rPr>
          <w:color w:val="auto"/>
          <w:highlight w:val="yellow"/>
        </w:rPr>
        <w:t xml:space="preserve"> cells</w:t>
      </w:r>
      <w:r w:rsidR="00E021F4" w:rsidRPr="00302F7E">
        <w:rPr>
          <w:color w:val="auto"/>
          <w:highlight w:val="yellow"/>
        </w:rPr>
        <w:t xml:space="preserve"> for each</w:t>
      </w:r>
      <w:r w:rsidRPr="00302F7E">
        <w:rPr>
          <w:color w:val="auto"/>
          <w:highlight w:val="yellow"/>
        </w:rPr>
        <w:t xml:space="preserve"> mL</w:t>
      </w:r>
      <w:r w:rsidR="00A04A2F" w:rsidRPr="00302F7E">
        <w:rPr>
          <w:color w:val="auto"/>
          <w:highlight w:val="yellow"/>
        </w:rPr>
        <w:t>, so the 25</w:t>
      </w:r>
      <w:r w:rsidR="00C74EB9">
        <w:rPr>
          <w:color w:val="auto"/>
          <w:highlight w:val="yellow"/>
        </w:rPr>
        <w:t xml:space="preserve"> </w:t>
      </w:r>
      <w:r w:rsidR="00A04A2F" w:rsidRPr="00302F7E">
        <w:rPr>
          <w:color w:val="auto"/>
          <w:highlight w:val="yellow"/>
        </w:rPr>
        <w:t>m</w:t>
      </w:r>
      <w:r w:rsidR="00C74EB9">
        <w:rPr>
          <w:color w:val="auto"/>
          <w:highlight w:val="yellow"/>
        </w:rPr>
        <w:t>L</w:t>
      </w:r>
      <w:r w:rsidR="00A04A2F" w:rsidRPr="00302F7E">
        <w:rPr>
          <w:color w:val="auto"/>
          <w:highlight w:val="yellow"/>
        </w:rPr>
        <w:t xml:space="preserve"> of CCM </w:t>
      </w:r>
      <w:r w:rsidR="00A04A2F" w:rsidRPr="00302F7E">
        <w:rPr>
          <w:color w:val="auto"/>
          <w:highlight w:val="yellow"/>
        </w:rPr>
        <w:lastRenderedPageBreak/>
        <w:t>prepared</w:t>
      </w:r>
      <w:r w:rsidR="001E1ECB">
        <w:rPr>
          <w:color w:val="auto"/>
          <w:highlight w:val="yellow"/>
        </w:rPr>
        <w:t xml:space="preserve"> (</w:t>
      </w:r>
      <w:r w:rsidR="00A04A2F" w:rsidRPr="00302F7E">
        <w:rPr>
          <w:color w:val="auto"/>
          <w:highlight w:val="yellow"/>
        </w:rPr>
        <w:t>T</w:t>
      </w:r>
      <w:r w:rsidR="003B6046" w:rsidRPr="00302F7E">
        <w:rPr>
          <w:color w:val="auto"/>
          <w:highlight w:val="yellow"/>
        </w:rPr>
        <w:t>ube</w:t>
      </w:r>
      <w:r w:rsidR="00A04A2F" w:rsidRPr="00302F7E">
        <w:rPr>
          <w:color w:val="auto"/>
          <w:highlight w:val="yellow"/>
        </w:rPr>
        <w:t xml:space="preserve"> 1) needs to be calculated accordingly. The general formula used is: </w:t>
      </w:r>
      <w:r w:rsidR="00C74EB9">
        <w:rPr>
          <w:color w:val="auto"/>
          <w:highlight w:val="yellow"/>
        </w:rPr>
        <w:t xml:space="preserve">Number of </w:t>
      </w:r>
      <w:r w:rsidR="00A04A2F" w:rsidRPr="00302F7E">
        <w:rPr>
          <w:color w:val="auto"/>
          <w:highlight w:val="yellow"/>
        </w:rPr>
        <w:t>counted cells</w:t>
      </w:r>
      <w:r w:rsidR="00C74EB9">
        <w:rPr>
          <w:color w:val="auto"/>
          <w:highlight w:val="yellow"/>
        </w:rPr>
        <w:t xml:space="preserve"> x </w:t>
      </w:r>
      <w:r w:rsidR="00A04A2F" w:rsidRPr="00302F7E">
        <w:rPr>
          <w:color w:val="auto"/>
          <w:highlight w:val="yellow"/>
        </w:rPr>
        <w:t>10</w:t>
      </w:r>
      <w:r w:rsidR="00A04A2F" w:rsidRPr="00302F7E">
        <w:rPr>
          <w:color w:val="auto"/>
          <w:highlight w:val="yellow"/>
          <w:vertAlign w:val="superscript"/>
        </w:rPr>
        <w:t>6</w:t>
      </w:r>
      <w:r w:rsidR="00A04A2F" w:rsidRPr="00302F7E">
        <w:rPr>
          <w:color w:val="auto"/>
          <w:highlight w:val="yellow"/>
        </w:rPr>
        <w:t>: 1</w:t>
      </w:r>
      <w:r w:rsidR="00C74EB9">
        <w:rPr>
          <w:color w:val="auto"/>
          <w:highlight w:val="yellow"/>
        </w:rPr>
        <w:t xml:space="preserve"> </w:t>
      </w:r>
      <w:r w:rsidR="00A04A2F" w:rsidRPr="00302F7E">
        <w:rPr>
          <w:color w:val="auto"/>
          <w:highlight w:val="yellow"/>
        </w:rPr>
        <w:t>m</w:t>
      </w:r>
      <w:r w:rsidR="00C74EB9">
        <w:rPr>
          <w:color w:val="auto"/>
          <w:highlight w:val="yellow"/>
        </w:rPr>
        <w:t>L</w:t>
      </w:r>
      <w:r w:rsidR="00A04A2F" w:rsidRPr="00302F7E">
        <w:rPr>
          <w:color w:val="auto"/>
          <w:highlight w:val="yellow"/>
        </w:rPr>
        <w:t xml:space="preserve"> = CCM</w:t>
      </w:r>
      <w:r w:rsidR="00C74EB9">
        <w:rPr>
          <w:color w:val="auto"/>
          <w:highlight w:val="yellow"/>
        </w:rPr>
        <w:t xml:space="preserve"> x </w:t>
      </w:r>
      <w:r w:rsidR="00A04A2F" w:rsidRPr="00302F7E">
        <w:rPr>
          <w:color w:val="auto"/>
          <w:highlight w:val="yellow"/>
        </w:rPr>
        <w:t>10</w:t>
      </w:r>
      <w:r w:rsidR="00A04A2F" w:rsidRPr="00302F7E">
        <w:rPr>
          <w:color w:val="auto"/>
          <w:highlight w:val="yellow"/>
          <w:vertAlign w:val="superscript"/>
        </w:rPr>
        <w:t>6</w:t>
      </w:r>
      <w:r w:rsidR="00A04A2F" w:rsidRPr="00302F7E">
        <w:rPr>
          <w:color w:val="auto"/>
          <w:highlight w:val="yellow"/>
        </w:rPr>
        <w:t>: X</w:t>
      </w:r>
      <w:r w:rsidR="00F10AF2" w:rsidRPr="00302F7E">
        <w:rPr>
          <w:b/>
          <w:color w:val="auto"/>
          <w:highlight w:val="yellow"/>
        </w:rPr>
        <w:t xml:space="preserve"> </w:t>
      </w:r>
    </w:p>
    <w:p w14:paraId="4B7026EE" w14:textId="6976F565" w:rsidR="00EE3D26" w:rsidRPr="00302F7E" w:rsidRDefault="00EE3D26" w:rsidP="00302F7E">
      <w:pPr>
        <w:widowControl/>
        <w:autoSpaceDE/>
        <w:autoSpaceDN/>
        <w:adjustRightInd/>
        <w:contextualSpacing/>
        <w:rPr>
          <w:b/>
          <w:color w:val="auto"/>
          <w:highlight w:val="yellow"/>
        </w:rPr>
      </w:pPr>
    </w:p>
    <w:p w14:paraId="23050288" w14:textId="3A9CC002" w:rsidR="009211AA" w:rsidRPr="00302F7E" w:rsidRDefault="009D5A3E" w:rsidP="00302F7E">
      <w:pPr>
        <w:pStyle w:val="ListParagraph"/>
        <w:widowControl/>
        <w:numPr>
          <w:ilvl w:val="0"/>
          <w:numId w:val="47"/>
        </w:numPr>
        <w:autoSpaceDE/>
        <w:autoSpaceDN/>
        <w:adjustRightInd/>
        <w:ind w:left="0" w:firstLine="0"/>
        <w:rPr>
          <w:b/>
          <w:color w:val="auto"/>
          <w:highlight w:val="yellow"/>
        </w:rPr>
      </w:pPr>
      <w:r w:rsidRPr="00302F7E">
        <w:rPr>
          <w:b/>
          <w:color w:val="auto"/>
          <w:highlight w:val="yellow"/>
        </w:rPr>
        <w:t xml:space="preserve">T </w:t>
      </w:r>
      <w:r w:rsidR="00EE3D26" w:rsidRPr="00302F7E">
        <w:rPr>
          <w:b/>
          <w:color w:val="auto"/>
          <w:highlight w:val="yellow"/>
        </w:rPr>
        <w:t>Lymphocyte</w:t>
      </w:r>
      <w:r w:rsidR="00671338" w:rsidRPr="00302F7E">
        <w:rPr>
          <w:b/>
          <w:color w:val="auto"/>
          <w:highlight w:val="yellow"/>
        </w:rPr>
        <w:t>s</w:t>
      </w:r>
      <w:r w:rsidR="009211AA" w:rsidRPr="00302F7E">
        <w:rPr>
          <w:b/>
          <w:color w:val="auto"/>
          <w:highlight w:val="yellow"/>
        </w:rPr>
        <w:t xml:space="preserve"> culture in </w:t>
      </w:r>
      <w:proofErr w:type="spellStart"/>
      <w:r w:rsidR="00A03878" w:rsidRPr="00302F7E">
        <w:rPr>
          <w:b/>
          <w:color w:val="auto"/>
          <w:highlight w:val="yellow"/>
        </w:rPr>
        <w:t>m</w:t>
      </w:r>
      <w:r w:rsidR="009211AA" w:rsidRPr="00302F7E">
        <w:rPr>
          <w:b/>
          <w:color w:val="auto"/>
          <w:highlight w:val="yellow"/>
        </w:rPr>
        <w:t>ultiwell</w:t>
      </w:r>
      <w:proofErr w:type="spellEnd"/>
      <w:r w:rsidR="009211AA" w:rsidRPr="00302F7E">
        <w:rPr>
          <w:b/>
          <w:color w:val="auto"/>
          <w:highlight w:val="yellow"/>
        </w:rPr>
        <w:t xml:space="preserve"> plates</w:t>
      </w:r>
      <w:r w:rsidR="00C74EB9">
        <w:rPr>
          <w:b/>
          <w:color w:val="auto"/>
          <w:highlight w:val="yellow"/>
        </w:rPr>
        <w:t xml:space="preserve"> </w:t>
      </w:r>
    </w:p>
    <w:p w14:paraId="78DB4AD9" w14:textId="386146A6" w:rsidR="00D52D54" w:rsidRPr="00302F7E" w:rsidRDefault="00D52D54" w:rsidP="00302F7E">
      <w:pPr>
        <w:contextualSpacing/>
        <w:rPr>
          <w:color w:val="auto"/>
          <w:highlight w:val="yellow"/>
        </w:rPr>
      </w:pPr>
    </w:p>
    <w:p w14:paraId="3AD16547" w14:textId="59726A42" w:rsidR="00D52D54" w:rsidRPr="00302F7E" w:rsidRDefault="00D52D54" w:rsidP="00302F7E">
      <w:pPr>
        <w:pStyle w:val="ListParagraph"/>
        <w:numPr>
          <w:ilvl w:val="1"/>
          <w:numId w:val="47"/>
        </w:numPr>
        <w:ind w:left="0" w:firstLine="0"/>
        <w:rPr>
          <w:color w:val="auto"/>
          <w:highlight w:val="yellow"/>
        </w:rPr>
      </w:pPr>
      <w:r w:rsidRPr="00302F7E">
        <w:rPr>
          <w:color w:val="auto"/>
          <w:highlight w:val="yellow"/>
        </w:rPr>
        <w:t xml:space="preserve">Using the </w:t>
      </w:r>
      <w:r w:rsidR="00D41415" w:rsidRPr="00302F7E">
        <w:rPr>
          <w:color w:val="auto"/>
          <w:highlight w:val="yellow"/>
        </w:rPr>
        <w:t>electronic p</w:t>
      </w:r>
      <w:r w:rsidR="00090F69" w:rsidRPr="00302F7E">
        <w:rPr>
          <w:color w:val="auto"/>
          <w:highlight w:val="yellow"/>
        </w:rPr>
        <w:t xml:space="preserve">ipette, </w:t>
      </w:r>
      <w:r w:rsidR="00E6020F" w:rsidRPr="00302F7E">
        <w:rPr>
          <w:color w:val="auto"/>
          <w:highlight w:val="yellow"/>
        </w:rPr>
        <w:t>collect</w:t>
      </w:r>
      <w:r w:rsidR="007F0A79" w:rsidRPr="00302F7E">
        <w:rPr>
          <w:color w:val="auto"/>
          <w:highlight w:val="yellow"/>
        </w:rPr>
        <w:t xml:space="preserve"> all the </w:t>
      </w:r>
      <w:r w:rsidR="00EC5059" w:rsidRPr="00302F7E">
        <w:rPr>
          <w:color w:val="auto"/>
          <w:highlight w:val="yellow"/>
        </w:rPr>
        <w:t xml:space="preserve">cell </w:t>
      </w:r>
      <w:r w:rsidR="007F0A79" w:rsidRPr="00302F7E">
        <w:rPr>
          <w:color w:val="auto"/>
          <w:highlight w:val="yellow"/>
        </w:rPr>
        <w:t xml:space="preserve">culture </w:t>
      </w:r>
      <w:r w:rsidRPr="00302F7E">
        <w:rPr>
          <w:color w:val="auto"/>
          <w:highlight w:val="yellow"/>
        </w:rPr>
        <w:t xml:space="preserve">medium inside the flasks </w:t>
      </w:r>
      <w:r w:rsidR="007D0644" w:rsidRPr="00302F7E">
        <w:rPr>
          <w:color w:val="auto"/>
          <w:highlight w:val="yellow"/>
        </w:rPr>
        <w:t xml:space="preserve">and </w:t>
      </w:r>
      <w:r w:rsidR="006D5DB6" w:rsidRPr="00302F7E">
        <w:rPr>
          <w:color w:val="auto"/>
          <w:highlight w:val="yellow"/>
        </w:rPr>
        <w:t>transfer</w:t>
      </w:r>
      <w:r w:rsidR="007D0644" w:rsidRPr="00302F7E">
        <w:rPr>
          <w:color w:val="auto"/>
          <w:highlight w:val="yellow"/>
        </w:rPr>
        <w:t xml:space="preserve"> it in</w:t>
      </w:r>
      <w:r w:rsidR="00913908" w:rsidRPr="00302F7E">
        <w:rPr>
          <w:color w:val="auto"/>
          <w:highlight w:val="yellow"/>
        </w:rPr>
        <w:t>to</w:t>
      </w:r>
      <w:r w:rsidR="007D0644" w:rsidRPr="00302F7E">
        <w:rPr>
          <w:color w:val="auto"/>
          <w:highlight w:val="yellow"/>
        </w:rPr>
        <w:t xml:space="preserve"> </w:t>
      </w:r>
      <w:r w:rsidR="00EB3D45" w:rsidRPr="00302F7E">
        <w:rPr>
          <w:color w:val="auto"/>
          <w:highlight w:val="yellow"/>
        </w:rPr>
        <w:t xml:space="preserve">a </w:t>
      </w:r>
      <w:r w:rsidRPr="00302F7E">
        <w:rPr>
          <w:color w:val="auto"/>
          <w:highlight w:val="yellow"/>
        </w:rPr>
        <w:t>50</w:t>
      </w:r>
      <w:r w:rsidR="00302F7E" w:rsidRPr="00302F7E">
        <w:rPr>
          <w:color w:val="auto"/>
          <w:highlight w:val="yellow"/>
        </w:rPr>
        <w:t xml:space="preserve"> mL</w:t>
      </w:r>
      <w:r w:rsidRPr="00302F7E">
        <w:rPr>
          <w:color w:val="auto"/>
          <w:highlight w:val="yellow"/>
        </w:rPr>
        <w:t xml:space="preserve"> </w:t>
      </w:r>
      <w:r w:rsidR="00EB3D45" w:rsidRPr="00302F7E">
        <w:rPr>
          <w:color w:val="auto"/>
          <w:highlight w:val="yellow"/>
        </w:rPr>
        <w:t>conical</w:t>
      </w:r>
      <w:r w:rsidR="007D0644" w:rsidRPr="00302F7E">
        <w:rPr>
          <w:color w:val="auto"/>
          <w:highlight w:val="yellow"/>
        </w:rPr>
        <w:t xml:space="preserve"> tube</w:t>
      </w:r>
      <w:r w:rsidRPr="00302F7E">
        <w:rPr>
          <w:color w:val="auto"/>
          <w:highlight w:val="yellow"/>
        </w:rPr>
        <w:t>. The empty flasks can be thrown away</w:t>
      </w:r>
      <w:r w:rsidR="00913908" w:rsidRPr="00302F7E">
        <w:rPr>
          <w:color w:val="auto"/>
          <w:highlight w:val="yellow"/>
        </w:rPr>
        <w:t>.</w:t>
      </w:r>
    </w:p>
    <w:p w14:paraId="4A5E12CA" w14:textId="77777777" w:rsidR="00302F7E" w:rsidRPr="00302F7E" w:rsidRDefault="00302F7E" w:rsidP="00302F7E">
      <w:pPr>
        <w:pStyle w:val="ListParagraph"/>
        <w:ind w:left="0"/>
        <w:rPr>
          <w:color w:val="auto"/>
          <w:highlight w:val="yellow"/>
        </w:rPr>
      </w:pPr>
    </w:p>
    <w:p w14:paraId="3C58F4BF" w14:textId="6ED32976" w:rsidR="00D52D54" w:rsidRPr="00302F7E" w:rsidRDefault="00D312D7" w:rsidP="00302F7E">
      <w:pPr>
        <w:pStyle w:val="ListParagraph"/>
        <w:numPr>
          <w:ilvl w:val="1"/>
          <w:numId w:val="47"/>
        </w:numPr>
        <w:ind w:left="0" w:firstLine="0"/>
        <w:rPr>
          <w:color w:val="auto"/>
          <w:highlight w:val="yellow"/>
        </w:rPr>
      </w:pPr>
      <w:r w:rsidRPr="00302F7E">
        <w:rPr>
          <w:color w:val="auto"/>
          <w:highlight w:val="yellow"/>
          <w:lang w:val="en-GB"/>
        </w:rPr>
        <w:t xml:space="preserve">Pellet the cells by centrifugation </w:t>
      </w:r>
      <w:r w:rsidR="00C74EB9">
        <w:rPr>
          <w:color w:val="auto"/>
          <w:highlight w:val="yellow"/>
        </w:rPr>
        <w:t xml:space="preserve">for 10 min </w:t>
      </w:r>
      <w:r w:rsidR="00C74EB9" w:rsidRPr="00302F7E">
        <w:rPr>
          <w:color w:val="auto"/>
          <w:highlight w:val="yellow"/>
        </w:rPr>
        <w:t>at 400</w:t>
      </w:r>
      <w:r w:rsidR="00C74EB9" w:rsidRPr="00C74EB9">
        <w:rPr>
          <w:color w:val="auto"/>
          <w:highlight w:val="yellow"/>
        </w:rPr>
        <w:t xml:space="preserve"> </w:t>
      </w:r>
      <w:r w:rsidR="00C74EB9">
        <w:rPr>
          <w:color w:val="auto"/>
          <w:highlight w:val="yellow"/>
        </w:rPr>
        <w:t xml:space="preserve">x </w:t>
      </w:r>
      <w:r w:rsidR="00C74EB9" w:rsidRPr="00302F7E">
        <w:rPr>
          <w:color w:val="auto"/>
          <w:highlight w:val="yellow"/>
        </w:rPr>
        <w:t xml:space="preserve">g </w:t>
      </w:r>
      <w:r w:rsidR="00C74EB9">
        <w:rPr>
          <w:color w:val="auto"/>
          <w:highlight w:val="yellow"/>
        </w:rPr>
        <w:t xml:space="preserve">and </w:t>
      </w:r>
      <w:r w:rsidR="00C74EB9" w:rsidRPr="00302F7E">
        <w:rPr>
          <w:color w:val="auto"/>
          <w:highlight w:val="yellow"/>
        </w:rPr>
        <w:t>20</w:t>
      </w:r>
      <w:r w:rsidR="00C74EB9">
        <w:rPr>
          <w:color w:val="auto"/>
          <w:highlight w:val="yellow"/>
        </w:rPr>
        <w:t xml:space="preserve"> </w:t>
      </w:r>
      <w:r w:rsidR="00C74EB9" w:rsidRPr="00302F7E">
        <w:rPr>
          <w:color w:val="auto"/>
          <w:highlight w:val="yellow"/>
        </w:rPr>
        <w:t>°C</w:t>
      </w:r>
      <w:r w:rsidR="00913908" w:rsidRPr="00302F7E">
        <w:rPr>
          <w:color w:val="auto"/>
          <w:highlight w:val="yellow"/>
        </w:rPr>
        <w:t>.</w:t>
      </w:r>
    </w:p>
    <w:p w14:paraId="444A1F82" w14:textId="77777777" w:rsidR="00302F7E" w:rsidRPr="00302F7E" w:rsidRDefault="00302F7E" w:rsidP="00302F7E">
      <w:pPr>
        <w:pStyle w:val="ListParagraph"/>
        <w:ind w:left="0"/>
        <w:rPr>
          <w:color w:val="auto"/>
          <w:highlight w:val="yellow"/>
        </w:rPr>
      </w:pPr>
    </w:p>
    <w:p w14:paraId="2966B4E6" w14:textId="5FF66BD6" w:rsidR="00415601" w:rsidRPr="00302F7E" w:rsidRDefault="006D5DB6" w:rsidP="00302F7E">
      <w:pPr>
        <w:pStyle w:val="ListParagraph"/>
        <w:numPr>
          <w:ilvl w:val="1"/>
          <w:numId w:val="47"/>
        </w:numPr>
        <w:ind w:left="0" w:firstLine="0"/>
        <w:rPr>
          <w:color w:val="auto"/>
          <w:highlight w:val="yellow"/>
        </w:rPr>
      </w:pPr>
      <w:r w:rsidRPr="00302F7E">
        <w:rPr>
          <w:color w:val="auto"/>
          <w:highlight w:val="yellow"/>
        </w:rPr>
        <w:t xml:space="preserve">Discard the supernatant, </w:t>
      </w:r>
      <w:r w:rsidR="00D52D54" w:rsidRPr="00302F7E">
        <w:rPr>
          <w:color w:val="auto"/>
          <w:highlight w:val="yellow"/>
        </w:rPr>
        <w:t xml:space="preserve">suspend </w:t>
      </w:r>
      <w:r w:rsidRPr="00302F7E">
        <w:rPr>
          <w:color w:val="auto"/>
          <w:highlight w:val="yellow"/>
        </w:rPr>
        <w:t xml:space="preserve">the </w:t>
      </w:r>
      <w:r w:rsidR="00D52D54" w:rsidRPr="00302F7E">
        <w:rPr>
          <w:color w:val="auto"/>
          <w:highlight w:val="yellow"/>
        </w:rPr>
        <w:t>pellet in 50</w:t>
      </w:r>
      <w:r w:rsidR="00302F7E" w:rsidRPr="00302F7E">
        <w:rPr>
          <w:color w:val="auto"/>
          <w:highlight w:val="yellow"/>
        </w:rPr>
        <w:t xml:space="preserve"> mL</w:t>
      </w:r>
      <w:r w:rsidR="00D52D54" w:rsidRPr="00302F7E">
        <w:rPr>
          <w:color w:val="auto"/>
          <w:highlight w:val="yellow"/>
        </w:rPr>
        <w:t xml:space="preserve"> of PBS </w:t>
      </w:r>
      <w:r w:rsidR="00AB375A" w:rsidRPr="00302F7E">
        <w:rPr>
          <w:color w:val="auto"/>
          <w:highlight w:val="yellow"/>
        </w:rPr>
        <w:t xml:space="preserve">and </w:t>
      </w:r>
      <w:r w:rsidR="00AB375A" w:rsidRPr="00302F7E">
        <w:rPr>
          <w:color w:val="auto"/>
          <w:highlight w:val="yellow"/>
          <w:lang w:val="en-GB"/>
        </w:rPr>
        <w:t>c</w:t>
      </w:r>
      <w:r w:rsidR="007C6EDA" w:rsidRPr="00302F7E">
        <w:rPr>
          <w:color w:val="auto"/>
          <w:highlight w:val="yellow"/>
          <w:lang w:val="en-GB"/>
        </w:rPr>
        <w:t xml:space="preserve">ollect the cells by </w:t>
      </w:r>
      <w:r w:rsidR="007C6EDA" w:rsidRPr="00302F7E">
        <w:rPr>
          <w:color w:val="auto"/>
          <w:highlight w:val="yellow"/>
        </w:rPr>
        <w:t>centrifugation</w:t>
      </w:r>
      <w:r w:rsidR="007C6EDA" w:rsidRPr="00302F7E">
        <w:rPr>
          <w:color w:val="auto"/>
          <w:highlight w:val="yellow"/>
          <w:lang w:val="en-GB"/>
        </w:rPr>
        <w:t xml:space="preserve"> </w:t>
      </w:r>
      <w:r w:rsidR="00C74EB9">
        <w:rPr>
          <w:color w:val="auto"/>
          <w:highlight w:val="yellow"/>
        </w:rPr>
        <w:t xml:space="preserve">for 10 min </w:t>
      </w:r>
      <w:r w:rsidR="00C74EB9" w:rsidRPr="00302F7E">
        <w:rPr>
          <w:color w:val="auto"/>
          <w:highlight w:val="yellow"/>
        </w:rPr>
        <w:t>at 400</w:t>
      </w:r>
      <w:r w:rsidR="00C74EB9" w:rsidRPr="00C74EB9">
        <w:rPr>
          <w:color w:val="auto"/>
          <w:highlight w:val="yellow"/>
        </w:rPr>
        <w:t xml:space="preserve"> </w:t>
      </w:r>
      <w:r w:rsidR="00C74EB9">
        <w:rPr>
          <w:color w:val="auto"/>
          <w:highlight w:val="yellow"/>
        </w:rPr>
        <w:t xml:space="preserve">x </w:t>
      </w:r>
      <w:r w:rsidR="00C74EB9" w:rsidRPr="00302F7E">
        <w:rPr>
          <w:color w:val="auto"/>
          <w:highlight w:val="yellow"/>
        </w:rPr>
        <w:t xml:space="preserve">g </w:t>
      </w:r>
      <w:r w:rsidR="00C74EB9">
        <w:rPr>
          <w:color w:val="auto"/>
          <w:highlight w:val="yellow"/>
        </w:rPr>
        <w:t xml:space="preserve">and </w:t>
      </w:r>
      <w:r w:rsidR="00C74EB9" w:rsidRPr="00302F7E">
        <w:rPr>
          <w:color w:val="auto"/>
          <w:highlight w:val="yellow"/>
        </w:rPr>
        <w:t>20</w:t>
      </w:r>
      <w:r w:rsidR="00C74EB9">
        <w:rPr>
          <w:color w:val="auto"/>
          <w:highlight w:val="yellow"/>
        </w:rPr>
        <w:t xml:space="preserve"> </w:t>
      </w:r>
      <w:r w:rsidR="00C74EB9" w:rsidRPr="00302F7E">
        <w:rPr>
          <w:color w:val="auto"/>
          <w:highlight w:val="yellow"/>
        </w:rPr>
        <w:t>°C</w:t>
      </w:r>
      <w:r w:rsidR="00671338" w:rsidRPr="00302F7E">
        <w:rPr>
          <w:color w:val="auto"/>
          <w:highlight w:val="yellow"/>
        </w:rPr>
        <w:t xml:space="preserve">. </w:t>
      </w:r>
      <w:r w:rsidR="00235268" w:rsidRPr="00302F7E">
        <w:rPr>
          <w:color w:val="auto"/>
          <w:highlight w:val="yellow"/>
        </w:rPr>
        <w:t>Repeat t</w:t>
      </w:r>
      <w:r w:rsidR="00D52388" w:rsidRPr="00302F7E">
        <w:rPr>
          <w:color w:val="auto"/>
          <w:highlight w:val="yellow"/>
        </w:rPr>
        <w:t xml:space="preserve">his </w:t>
      </w:r>
      <w:r w:rsidR="00235268" w:rsidRPr="00302F7E">
        <w:rPr>
          <w:color w:val="auto"/>
          <w:highlight w:val="yellow"/>
        </w:rPr>
        <w:t xml:space="preserve">step twice. </w:t>
      </w:r>
    </w:p>
    <w:p w14:paraId="413D2939" w14:textId="77777777" w:rsidR="00302F7E" w:rsidRPr="00302F7E" w:rsidRDefault="00302F7E" w:rsidP="00302F7E">
      <w:pPr>
        <w:pStyle w:val="ListParagraph"/>
        <w:ind w:left="0"/>
        <w:rPr>
          <w:color w:val="auto"/>
          <w:highlight w:val="yellow"/>
        </w:rPr>
      </w:pPr>
    </w:p>
    <w:p w14:paraId="0BDD1B2F" w14:textId="10777ADB" w:rsidR="003B5B86" w:rsidRPr="00302F7E" w:rsidRDefault="003B5B86" w:rsidP="00302F7E">
      <w:pPr>
        <w:pStyle w:val="ListParagraph"/>
        <w:numPr>
          <w:ilvl w:val="1"/>
          <w:numId w:val="47"/>
        </w:numPr>
        <w:ind w:left="0" w:firstLine="0"/>
        <w:rPr>
          <w:color w:val="auto"/>
          <w:highlight w:val="yellow"/>
        </w:rPr>
      </w:pPr>
      <w:r w:rsidRPr="00302F7E">
        <w:rPr>
          <w:color w:val="auto"/>
          <w:highlight w:val="yellow"/>
        </w:rPr>
        <w:t>Discard the supernatant and suspend the pellet in 1</w:t>
      </w:r>
      <w:r w:rsidR="00302F7E" w:rsidRPr="00302F7E">
        <w:rPr>
          <w:color w:val="auto"/>
          <w:highlight w:val="yellow"/>
        </w:rPr>
        <w:t xml:space="preserve"> mL</w:t>
      </w:r>
      <w:r w:rsidRPr="00302F7E">
        <w:rPr>
          <w:color w:val="auto"/>
          <w:highlight w:val="yellow"/>
        </w:rPr>
        <w:t xml:space="preserve"> of CCM. Take 7</w:t>
      </w:r>
      <w:r w:rsidR="00C74EB9">
        <w:rPr>
          <w:color w:val="auto"/>
          <w:highlight w:val="yellow"/>
        </w:rPr>
        <w:t xml:space="preserve"> µL</w:t>
      </w:r>
      <w:r w:rsidRPr="00302F7E">
        <w:rPr>
          <w:color w:val="auto"/>
          <w:highlight w:val="yellow"/>
        </w:rPr>
        <w:t xml:space="preserve"> from this dilution and count the cells under the microscope</w:t>
      </w:r>
      <w:r w:rsidR="00913908" w:rsidRPr="00302F7E">
        <w:rPr>
          <w:color w:val="auto"/>
          <w:highlight w:val="yellow"/>
        </w:rPr>
        <w:t>.</w:t>
      </w:r>
    </w:p>
    <w:p w14:paraId="27D4ED7A" w14:textId="77777777" w:rsidR="003C220C" w:rsidRPr="00302F7E" w:rsidRDefault="003C220C" w:rsidP="00302F7E">
      <w:pPr>
        <w:pStyle w:val="ListParagraph"/>
        <w:ind w:left="0"/>
        <w:rPr>
          <w:color w:val="auto"/>
          <w:highlight w:val="yellow"/>
        </w:rPr>
      </w:pPr>
    </w:p>
    <w:p w14:paraId="049646C1" w14:textId="4F7788DB" w:rsidR="008F5B24" w:rsidRPr="00302F7E" w:rsidRDefault="006459EB" w:rsidP="00302F7E">
      <w:pPr>
        <w:contextualSpacing/>
        <w:rPr>
          <w:color w:val="auto"/>
          <w:highlight w:val="yellow"/>
        </w:rPr>
      </w:pPr>
      <w:r w:rsidRPr="00302F7E">
        <w:rPr>
          <w:color w:val="auto"/>
          <w:highlight w:val="yellow"/>
        </w:rPr>
        <w:t xml:space="preserve">NOTE: </w:t>
      </w:r>
      <w:r w:rsidR="008D27A4" w:rsidRPr="00302F7E">
        <w:rPr>
          <w:color w:val="auto"/>
          <w:highlight w:val="yellow"/>
        </w:rPr>
        <w:t>The number of counted cells needs to be multipl</w:t>
      </w:r>
      <w:r w:rsidR="00A03878" w:rsidRPr="00302F7E">
        <w:rPr>
          <w:color w:val="auto"/>
          <w:highlight w:val="yellow"/>
        </w:rPr>
        <w:t>ied</w:t>
      </w:r>
      <w:r w:rsidR="008D27A4" w:rsidRPr="00302F7E">
        <w:rPr>
          <w:color w:val="auto"/>
          <w:highlight w:val="yellow"/>
        </w:rPr>
        <w:t xml:space="preserve"> for the volume </w:t>
      </w:r>
      <w:r w:rsidR="004C5F57" w:rsidRPr="00302F7E">
        <w:rPr>
          <w:color w:val="auto"/>
          <w:highlight w:val="yellow"/>
        </w:rPr>
        <w:t>of the chamber and for dilution applied.</w:t>
      </w:r>
    </w:p>
    <w:p w14:paraId="3340B9BC" w14:textId="26D26298" w:rsidR="00972E30" w:rsidRPr="00302F7E" w:rsidRDefault="00972E30" w:rsidP="00302F7E">
      <w:pPr>
        <w:pStyle w:val="ListParagraph"/>
        <w:widowControl/>
        <w:autoSpaceDE/>
        <w:autoSpaceDN/>
        <w:adjustRightInd/>
        <w:ind w:left="0"/>
        <w:rPr>
          <w:color w:val="auto"/>
          <w:highlight w:val="yellow"/>
        </w:rPr>
      </w:pPr>
    </w:p>
    <w:p w14:paraId="3BD705E9" w14:textId="7A558DBE" w:rsidR="00C74598" w:rsidRPr="00302F7E" w:rsidRDefault="00C74598" w:rsidP="00302F7E">
      <w:pPr>
        <w:pStyle w:val="ListParagraph"/>
        <w:numPr>
          <w:ilvl w:val="1"/>
          <w:numId w:val="47"/>
        </w:numPr>
        <w:ind w:left="0" w:firstLine="0"/>
        <w:rPr>
          <w:color w:val="auto"/>
          <w:highlight w:val="yellow"/>
        </w:rPr>
      </w:pPr>
      <w:r w:rsidRPr="00302F7E">
        <w:rPr>
          <w:color w:val="auto"/>
          <w:highlight w:val="yellow"/>
        </w:rPr>
        <w:t>Proceed to dilute the cells counted from 10</w:t>
      </w:r>
      <w:r w:rsidRPr="00302F7E">
        <w:rPr>
          <w:color w:val="auto"/>
          <w:highlight w:val="yellow"/>
          <w:vertAlign w:val="superscript"/>
        </w:rPr>
        <w:t xml:space="preserve">5 </w:t>
      </w:r>
      <w:r w:rsidRPr="00302F7E">
        <w:rPr>
          <w:color w:val="auto"/>
          <w:highlight w:val="yellow"/>
        </w:rPr>
        <w:t>to 10</w:t>
      </w:r>
      <w:r w:rsidRPr="00302F7E">
        <w:rPr>
          <w:color w:val="auto"/>
          <w:highlight w:val="yellow"/>
          <w:vertAlign w:val="superscript"/>
        </w:rPr>
        <w:t>3</w:t>
      </w:r>
      <w:r w:rsidRPr="00302F7E">
        <w:rPr>
          <w:color w:val="auto"/>
          <w:highlight w:val="yellow"/>
        </w:rPr>
        <w:t xml:space="preserve"> in cell culture medium and then take 500</w:t>
      </w:r>
      <w:r w:rsidR="00C74EB9">
        <w:rPr>
          <w:color w:val="auto"/>
          <w:highlight w:val="yellow"/>
        </w:rPr>
        <w:t xml:space="preserve"> µL</w:t>
      </w:r>
      <w:r w:rsidRPr="00302F7E">
        <w:rPr>
          <w:color w:val="auto"/>
          <w:highlight w:val="yellow"/>
        </w:rPr>
        <w:t xml:space="preserve"> from 10</w:t>
      </w:r>
      <w:r w:rsidRPr="00302F7E">
        <w:rPr>
          <w:color w:val="auto"/>
          <w:highlight w:val="yellow"/>
          <w:vertAlign w:val="superscript"/>
        </w:rPr>
        <w:t>3</w:t>
      </w:r>
      <w:r w:rsidRPr="00302F7E">
        <w:rPr>
          <w:color w:val="auto"/>
          <w:highlight w:val="yellow"/>
        </w:rPr>
        <w:t xml:space="preserve"> and put it inside the Tube 2</w:t>
      </w:r>
      <w:r w:rsidR="00B867A8" w:rsidRPr="00302F7E">
        <w:rPr>
          <w:color w:val="auto"/>
          <w:highlight w:val="yellow"/>
        </w:rPr>
        <w:t>.</w:t>
      </w:r>
    </w:p>
    <w:p w14:paraId="72602C01" w14:textId="77777777" w:rsidR="00302F7E" w:rsidRPr="00302F7E" w:rsidRDefault="00302F7E" w:rsidP="00302F7E">
      <w:pPr>
        <w:pStyle w:val="ListParagraph"/>
        <w:ind w:left="0"/>
        <w:rPr>
          <w:color w:val="auto"/>
          <w:highlight w:val="yellow"/>
        </w:rPr>
      </w:pPr>
    </w:p>
    <w:p w14:paraId="208D15C3" w14:textId="3745D4B1" w:rsidR="00886B17" w:rsidRPr="00302F7E" w:rsidRDefault="00380E1C" w:rsidP="00302F7E">
      <w:pPr>
        <w:pStyle w:val="ListParagraph"/>
        <w:numPr>
          <w:ilvl w:val="1"/>
          <w:numId w:val="47"/>
        </w:numPr>
        <w:ind w:left="0" w:firstLine="0"/>
        <w:rPr>
          <w:color w:val="auto"/>
          <w:highlight w:val="yellow"/>
        </w:rPr>
      </w:pPr>
      <w:r w:rsidRPr="00302F7E">
        <w:rPr>
          <w:color w:val="auto"/>
          <w:highlight w:val="yellow"/>
        </w:rPr>
        <w:t>Pour the 25</w:t>
      </w:r>
      <w:r w:rsidR="00C74EB9">
        <w:rPr>
          <w:color w:val="auto"/>
          <w:highlight w:val="yellow"/>
        </w:rPr>
        <w:t xml:space="preserve"> </w:t>
      </w:r>
      <w:r w:rsidRPr="00302F7E">
        <w:rPr>
          <w:color w:val="auto"/>
          <w:highlight w:val="yellow"/>
        </w:rPr>
        <w:t>m</w:t>
      </w:r>
      <w:r w:rsidR="00C74EB9">
        <w:rPr>
          <w:color w:val="auto"/>
          <w:highlight w:val="yellow"/>
        </w:rPr>
        <w:t>L</w:t>
      </w:r>
      <w:r w:rsidRPr="00302F7E">
        <w:rPr>
          <w:color w:val="auto"/>
          <w:highlight w:val="yellow"/>
        </w:rPr>
        <w:t xml:space="preserve"> cell culture medium of Tube 1 inside a </w:t>
      </w:r>
      <w:r w:rsidR="00C74EB9" w:rsidRPr="00302F7E">
        <w:rPr>
          <w:color w:val="auto"/>
          <w:highlight w:val="yellow"/>
        </w:rPr>
        <w:t>100</w:t>
      </w:r>
      <w:r w:rsidR="00C74EB9">
        <w:rPr>
          <w:color w:val="auto"/>
          <w:highlight w:val="yellow"/>
        </w:rPr>
        <w:t xml:space="preserve"> </w:t>
      </w:r>
      <w:r w:rsidR="00C74EB9" w:rsidRPr="00302F7E">
        <w:rPr>
          <w:color w:val="auto"/>
          <w:highlight w:val="yellow"/>
        </w:rPr>
        <w:t>mm x 15</w:t>
      </w:r>
      <w:r w:rsidR="00C74EB9">
        <w:rPr>
          <w:color w:val="auto"/>
          <w:highlight w:val="yellow"/>
        </w:rPr>
        <w:t xml:space="preserve"> </w:t>
      </w:r>
      <w:r w:rsidR="00C74EB9" w:rsidRPr="00302F7E">
        <w:rPr>
          <w:color w:val="auto"/>
          <w:highlight w:val="yellow"/>
        </w:rPr>
        <w:t>mm</w:t>
      </w:r>
      <w:r w:rsidR="00C74EB9">
        <w:rPr>
          <w:color w:val="auto"/>
          <w:highlight w:val="yellow"/>
        </w:rPr>
        <w:t xml:space="preserve"> p</w:t>
      </w:r>
      <w:r w:rsidRPr="00302F7E">
        <w:rPr>
          <w:color w:val="auto"/>
          <w:highlight w:val="yellow"/>
        </w:rPr>
        <w:t>lastic Petri dish</w:t>
      </w:r>
      <w:r w:rsidR="00B867A8" w:rsidRPr="00302F7E">
        <w:rPr>
          <w:color w:val="auto"/>
          <w:highlight w:val="yellow"/>
        </w:rPr>
        <w:t>.</w:t>
      </w:r>
      <w:r w:rsidR="00F10AF2" w:rsidRPr="00302F7E">
        <w:rPr>
          <w:color w:val="auto"/>
          <w:highlight w:val="yellow"/>
        </w:rPr>
        <w:t xml:space="preserve"> </w:t>
      </w:r>
    </w:p>
    <w:p w14:paraId="3B4D5633" w14:textId="77777777" w:rsidR="00302F7E" w:rsidRPr="00302F7E" w:rsidRDefault="00302F7E" w:rsidP="00302F7E">
      <w:pPr>
        <w:pStyle w:val="ListParagraph"/>
        <w:ind w:left="0"/>
        <w:rPr>
          <w:color w:val="auto"/>
          <w:highlight w:val="yellow"/>
        </w:rPr>
      </w:pPr>
    </w:p>
    <w:p w14:paraId="54C764CE" w14:textId="5257803E" w:rsidR="009D6877" w:rsidRPr="00302F7E" w:rsidRDefault="009D6877" w:rsidP="00302F7E">
      <w:pPr>
        <w:pStyle w:val="ListParagraph"/>
        <w:numPr>
          <w:ilvl w:val="1"/>
          <w:numId w:val="47"/>
        </w:numPr>
        <w:ind w:left="0" w:firstLine="0"/>
        <w:rPr>
          <w:color w:val="auto"/>
          <w:highlight w:val="yellow"/>
        </w:rPr>
      </w:pPr>
      <w:r w:rsidRPr="00302F7E">
        <w:rPr>
          <w:color w:val="auto"/>
          <w:highlight w:val="yellow"/>
        </w:rPr>
        <w:t xml:space="preserve">Take four 96-U bottom </w:t>
      </w:r>
      <w:proofErr w:type="spellStart"/>
      <w:r w:rsidRPr="00302F7E">
        <w:rPr>
          <w:color w:val="auto"/>
          <w:highlight w:val="yellow"/>
        </w:rPr>
        <w:t>multiwell</w:t>
      </w:r>
      <w:proofErr w:type="spellEnd"/>
      <w:r w:rsidRPr="00302F7E">
        <w:rPr>
          <w:color w:val="auto"/>
          <w:highlight w:val="yellow"/>
        </w:rPr>
        <w:t xml:space="preserve"> plates and </w:t>
      </w:r>
      <w:bookmarkStart w:id="7" w:name="OLE_LINK1"/>
      <w:r w:rsidRPr="00302F7E">
        <w:rPr>
          <w:color w:val="auto"/>
          <w:highlight w:val="yellow"/>
        </w:rPr>
        <w:t>using a multichannel pipette set to 100</w:t>
      </w:r>
      <w:r w:rsidR="00C74EB9">
        <w:rPr>
          <w:color w:val="auto"/>
          <w:highlight w:val="yellow"/>
        </w:rPr>
        <w:t xml:space="preserve"> µL</w:t>
      </w:r>
      <w:r w:rsidRPr="00302F7E">
        <w:rPr>
          <w:color w:val="auto"/>
          <w:highlight w:val="yellow"/>
        </w:rPr>
        <w:t xml:space="preserve"> seed FC</w:t>
      </w:r>
      <w:r w:rsidR="00EB5E3F" w:rsidRPr="00302F7E">
        <w:rPr>
          <w:color w:val="auto"/>
          <w:highlight w:val="yellow"/>
        </w:rPr>
        <w:t>s</w:t>
      </w:r>
      <w:r w:rsidR="0014675C" w:rsidRPr="00302F7E">
        <w:rPr>
          <w:color w:val="auto"/>
          <w:highlight w:val="yellow"/>
        </w:rPr>
        <w:t xml:space="preserve"> </w:t>
      </w:r>
      <w:r w:rsidRPr="00302F7E">
        <w:rPr>
          <w:color w:val="auto"/>
          <w:highlight w:val="yellow"/>
        </w:rPr>
        <w:t>in each well.</w:t>
      </w:r>
    </w:p>
    <w:bookmarkEnd w:id="7"/>
    <w:p w14:paraId="17CC5F55" w14:textId="77777777" w:rsidR="00687316" w:rsidRPr="00302F7E" w:rsidRDefault="00687316" w:rsidP="00302F7E">
      <w:pPr>
        <w:pStyle w:val="ListParagraph"/>
        <w:widowControl/>
        <w:autoSpaceDE/>
        <w:autoSpaceDN/>
        <w:adjustRightInd/>
        <w:ind w:left="0"/>
        <w:rPr>
          <w:color w:val="auto"/>
          <w:highlight w:val="yellow"/>
        </w:rPr>
      </w:pPr>
    </w:p>
    <w:p w14:paraId="3FCA864A" w14:textId="60DE678F" w:rsidR="00F72B40" w:rsidRPr="00302F7E" w:rsidRDefault="00F72B40" w:rsidP="00302F7E">
      <w:pPr>
        <w:pStyle w:val="ListParagraph"/>
        <w:numPr>
          <w:ilvl w:val="1"/>
          <w:numId w:val="47"/>
        </w:numPr>
        <w:ind w:left="0" w:firstLine="0"/>
        <w:rPr>
          <w:color w:val="auto"/>
          <w:highlight w:val="yellow"/>
        </w:rPr>
      </w:pPr>
      <w:r w:rsidRPr="00302F7E">
        <w:rPr>
          <w:color w:val="auto"/>
          <w:highlight w:val="yellow"/>
        </w:rPr>
        <w:t>Take the Tube 2 and pour the cell culture medium inside a Petri dish. Using a multichannel pipette set to 100</w:t>
      </w:r>
      <w:r w:rsidR="00C74EB9">
        <w:rPr>
          <w:color w:val="auto"/>
          <w:highlight w:val="yellow"/>
        </w:rPr>
        <w:t xml:space="preserve"> µL</w:t>
      </w:r>
      <w:r w:rsidR="001E1ECB">
        <w:rPr>
          <w:color w:val="auto"/>
          <w:highlight w:val="yellow"/>
        </w:rPr>
        <w:t>,</w:t>
      </w:r>
      <w:r w:rsidRPr="00302F7E">
        <w:rPr>
          <w:color w:val="auto"/>
          <w:highlight w:val="yellow"/>
        </w:rPr>
        <w:t xml:space="preserve"> seed</w:t>
      </w:r>
      <w:r w:rsidR="00333954" w:rsidRPr="00302F7E">
        <w:rPr>
          <w:color w:val="auto"/>
          <w:highlight w:val="yellow"/>
        </w:rPr>
        <w:t xml:space="preserve"> T</w:t>
      </w:r>
      <w:r w:rsidRPr="00302F7E">
        <w:rPr>
          <w:color w:val="auto"/>
          <w:highlight w:val="yellow"/>
        </w:rPr>
        <w:t xml:space="preserve"> </w:t>
      </w:r>
      <w:r w:rsidR="00333954" w:rsidRPr="00302F7E">
        <w:rPr>
          <w:color w:val="auto"/>
          <w:highlight w:val="yellow"/>
        </w:rPr>
        <w:t>cells</w:t>
      </w:r>
      <w:r w:rsidRPr="00302F7E">
        <w:rPr>
          <w:color w:val="auto"/>
          <w:highlight w:val="yellow"/>
        </w:rPr>
        <w:t xml:space="preserve"> in each well</w:t>
      </w:r>
      <w:r w:rsidR="00B867A8" w:rsidRPr="00302F7E">
        <w:rPr>
          <w:color w:val="auto"/>
          <w:highlight w:val="yellow"/>
        </w:rPr>
        <w:t>.</w:t>
      </w:r>
    </w:p>
    <w:p w14:paraId="3D399637" w14:textId="77777777" w:rsidR="00302F7E" w:rsidRPr="00302F7E" w:rsidRDefault="00302F7E" w:rsidP="00302F7E">
      <w:pPr>
        <w:pStyle w:val="ListParagraph"/>
        <w:ind w:left="0"/>
        <w:rPr>
          <w:color w:val="auto"/>
          <w:highlight w:val="yellow"/>
        </w:rPr>
      </w:pPr>
    </w:p>
    <w:p w14:paraId="3D993A57" w14:textId="26F918CF" w:rsidR="00886B17" w:rsidRPr="00302F7E" w:rsidRDefault="00886B17" w:rsidP="00302F7E">
      <w:pPr>
        <w:pStyle w:val="ListParagraph"/>
        <w:numPr>
          <w:ilvl w:val="1"/>
          <w:numId w:val="47"/>
        </w:numPr>
        <w:ind w:left="0" w:firstLine="0"/>
        <w:rPr>
          <w:color w:val="auto"/>
          <w:highlight w:val="yellow"/>
        </w:rPr>
      </w:pPr>
      <w:r w:rsidRPr="00302F7E">
        <w:rPr>
          <w:color w:val="auto"/>
          <w:highlight w:val="yellow"/>
        </w:rPr>
        <w:t xml:space="preserve">Store the </w:t>
      </w:r>
      <w:proofErr w:type="spellStart"/>
      <w:r w:rsidRPr="00302F7E">
        <w:rPr>
          <w:color w:val="auto"/>
          <w:highlight w:val="yellow"/>
        </w:rPr>
        <w:t>multiwell</w:t>
      </w:r>
      <w:proofErr w:type="spellEnd"/>
      <w:r w:rsidRPr="00302F7E">
        <w:rPr>
          <w:color w:val="auto"/>
          <w:highlight w:val="yellow"/>
        </w:rPr>
        <w:t xml:space="preserve"> plates inside a CO</w:t>
      </w:r>
      <w:r w:rsidRPr="00302F7E">
        <w:rPr>
          <w:color w:val="auto"/>
          <w:highlight w:val="yellow"/>
          <w:vertAlign w:val="subscript"/>
        </w:rPr>
        <w:t>2</w:t>
      </w:r>
      <w:r w:rsidRPr="00302F7E">
        <w:rPr>
          <w:color w:val="auto"/>
          <w:highlight w:val="yellow"/>
        </w:rPr>
        <w:t xml:space="preserve"> incubator </w:t>
      </w:r>
      <w:r w:rsidR="00D31B2E" w:rsidRPr="00302F7E">
        <w:rPr>
          <w:color w:val="auto"/>
          <w:highlight w:val="yellow"/>
        </w:rPr>
        <w:t>for one week</w:t>
      </w:r>
      <w:r w:rsidR="00B867A8" w:rsidRPr="00302F7E">
        <w:rPr>
          <w:color w:val="auto"/>
          <w:highlight w:val="yellow"/>
        </w:rPr>
        <w:t>.</w:t>
      </w:r>
    </w:p>
    <w:p w14:paraId="59063DBE" w14:textId="77777777" w:rsidR="008813DE" w:rsidRPr="00302F7E" w:rsidRDefault="008813DE" w:rsidP="00302F7E">
      <w:pPr>
        <w:pStyle w:val="ListParagraph"/>
        <w:ind w:left="0"/>
        <w:rPr>
          <w:color w:val="auto"/>
        </w:rPr>
      </w:pPr>
    </w:p>
    <w:p w14:paraId="38D0F0E3" w14:textId="125E649D" w:rsidR="005A3576" w:rsidRPr="00302F7E" w:rsidRDefault="005A3576" w:rsidP="00302F7E">
      <w:pPr>
        <w:pStyle w:val="ListParagraph"/>
        <w:widowControl/>
        <w:numPr>
          <w:ilvl w:val="0"/>
          <w:numId w:val="47"/>
        </w:numPr>
        <w:autoSpaceDE/>
        <w:autoSpaceDN/>
        <w:adjustRightInd/>
        <w:ind w:left="0" w:firstLine="0"/>
        <w:rPr>
          <w:b/>
          <w:color w:val="auto"/>
        </w:rPr>
      </w:pPr>
      <w:r w:rsidRPr="00302F7E">
        <w:rPr>
          <w:b/>
          <w:color w:val="auto"/>
        </w:rPr>
        <w:t xml:space="preserve">First </w:t>
      </w:r>
      <w:r w:rsidR="001E1ECB">
        <w:rPr>
          <w:b/>
          <w:color w:val="auto"/>
        </w:rPr>
        <w:t>r</w:t>
      </w:r>
      <w:r w:rsidRPr="00302F7E">
        <w:rPr>
          <w:b/>
          <w:color w:val="auto"/>
        </w:rPr>
        <w:t>efeeding phase</w:t>
      </w:r>
    </w:p>
    <w:p w14:paraId="691B5C0F" w14:textId="77777777" w:rsidR="00E75555" w:rsidRPr="00302F7E" w:rsidRDefault="00E75555" w:rsidP="00302F7E">
      <w:pPr>
        <w:pStyle w:val="ListParagraph"/>
        <w:widowControl/>
        <w:autoSpaceDE/>
        <w:autoSpaceDN/>
        <w:adjustRightInd/>
        <w:ind w:left="0"/>
        <w:rPr>
          <w:b/>
          <w:color w:val="auto"/>
        </w:rPr>
      </w:pPr>
    </w:p>
    <w:p w14:paraId="2DB96758" w14:textId="6F5EC128" w:rsidR="00CB0859" w:rsidRPr="00302F7E" w:rsidRDefault="00CB0859" w:rsidP="00302F7E">
      <w:pPr>
        <w:pStyle w:val="ListParagraph"/>
        <w:numPr>
          <w:ilvl w:val="1"/>
          <w:numId w:val="47"/>
        </w:numPr>
        <w:ind w:left="0" w:firstLine="0"/>
        <w:rPr>
          <w:color w:val="auto"/>
        </w:rPr>
      </w:pPr>
      <w:r w:rsidRPr="00302F7E">
        <w:rPr>
          <w:color w:val="auto"/>
        </w:rPr>
        <w:t>Using an irradiated buffy coat bag</w:t>
      </w:r>
      <w:r w:rsidR="001E1ECB">
        <w:rPr>
          <w:color w:val="auto"/>
        </w:rPr>
        <w:t>,</w:t>
      </w:r>
      <w:r w:rsidRPr="00302F7E">
        <w:rPr>
          <w:color w:val="auto"/>
        </w:rPr>
        <w:t xml:space="preserve"> follow the PBMCs method to obtain FC</w:t>
      </w:r>
      <w:r w:rsidR="00DE31B2" w:rsidRPr="00302F7E">
        <w:rPr>
          <w:color w:val="auto"/>
        </w:rPr>
        <w:t>s</w:t>
      </w:r>
      <w:r w:rsidR="0014675C" w:rsidRPr="00302F7E">
        <w:rPr>
          <w:color w:val="auto"/>
        </w:rPr>
        <w:t xml:space="preserve"> </w:t>
      </w:r>
      <w:r w:rsidRPr="00302F7E">
        <w:rPr>
          <w:color w:val="auto"/>
        </w:rPr>
        <w:t>as described in the previous method</w:t>
      </w:r>
      <w:r w:rsidR="00FA3472" w:rsidRPr="00302F7E">
        <w:rPr>
          <w:color w:val="auto"/>
        </w:rPr>
        <w:t>.</w:t>
      </w:r>
    </w:p>
    <w:p w14:paraId="19D33B9A" w14:textId="77777777" w:rsidR="00302F7E" w:rsidRPr="00302F7E" w:rsidRDefault="00302F7E" w:rsidP="00302F7E">
      <w:pPr>
        <w:pStyle w:val="ListParagraph"/>
        <w:ind w:left="0"/>
        <w:rPr>
          <w:color w:val="auto"/>
        </w:rPr>
      </w:pPr>
    </w:p>
    <w:p w14:paraId="2410481C" w14:textId="1765073C" w:rsidR="00DE3589" w:rsidRPr="00302F7E" w:rsidRDefault="00DE3589" w:rsidP="00302F7E">
      <w:pPr>
        <w:pStyle w:val="ListParagraph"/>
        <w:numPr>
          <w:ilvl w:val="1"/>
          <w:numId w:val="47"/>
        </w:numPr>
        <w:ind w:left="0" w:firstLine="0"/>
        <w:rPr>
          <w:color w:val="auto"/>
        </w:rPr>
      </w:pPr>
      <w:r w:rsidRPr="00302F7E">
        <w:rPr>
          <w:color w:val="auto"/>
        </w:rPr>
        <w:t xml:space="preserve">Prepare the suitable quantity </w:t>
      </w:r>
      <w:r w:rsidR="00FA3472" w:rsidRPr="00302F7E">
        <w:rPr>
          <w:color w:val="auto"/>
        </w:rPr>
        <w:t>of CCM</w:t>
      </w:r>
      <w:r w:rsidRPr="00302F7E">
        <w:rPr>
          <w:color w:val="auto"/>
        </w:rPr>
        <w:t xml:space="preserve"> without PHA and filter it</w:t>
      </w:r>
      <w:r w:rsidR="00FA3472" w:rsidRPr="00302F7E">
        <w:rPr>
          <w:color w:val="auto"/>
        </w:rPr>
        <w:t>.</w:t>
      </w:r>
    </w:p>
    <w:p w14:paraId="56ED3DB2" w14:textId="77777777" w:rsidR="00302F7E" w:rsidRPr="00302F7E" w:rsidRDefault="00302F7E" w:rsidP="00302F7E">
      <w:pPr>
        <w:pStyle w:val="ListParagraph"/>
        <w:ind w:left="0"/>
        <w:rPr>
          <w:color w:val="auto"/>
        </w:rPr>
      </w:pPr>
    </w:p>
    <w:p w14:paraId="409BAECB" w14:textId="7BCF8D89" w:rsidR="00DE3589" w:rsidRPr="00302F7E" w:rsidRDefault="00DE3589" w:rsidP="00302F7E">
      <w:pPr>
        <w:pStyle w:val="ListParagraph"/>
        <w:numPr>
          <w:ilvl w:val="1"/>
          <w:numId w:val="47"/>
        </w:numPr>
        <w:ind w:left="0" w:firstLine="0"/>
        <w:rPr>
          <w:color w:val="auto"/>
        </w:rPr>
      </w:pPr>
      <w:r w:rsidRPr="00302F7E">
        <w:rPr>
          <w:color w:val="auto"/>
        </w:rPr>
        <w:t xml:space="preserve">Using a multichannel pipette, remove 100 </w:t>
      </w:r>
      <w:r w:rsidR="00C74EB9">
        <w:rPr>
          <w:color w:val="auto"/>
        </w:rPr>
        <w:t>µL</w:t>
      </w:r>
      <w:r w:rsidRPr="00302F7E">
        <w:rPr>
          <w:color w:val="auto"/>
        </w:rPr>
        <w:t xml:space="preserve"> from each well, ensuring </w:t>
      </w:r>
      <w:r w:rsidR="006A64B0" w:rsidRPr="00302F7E">
        <w:rPr>
          <w:color w:val="auto"/>
        </w:rPr>
        <w:t xml:space="preserve">not to </w:t>
      </w:r>
      <w:r w:rsidRPr="00302F7E">
        <w:rPr>
          <w:color w:val="auto"/>
        </w:rPr>
        <w:t>touch the bottom of the well</w:t>
      </w:r>
      <w:r w:rsidR="00FA3472" w:rsidRPr="00302F7E">
        <w:rPr>
          <w:color w:val="auto"/>
        </w:rPr>
        <w:t>.</w:t>
      </w:r>
    </w:p>
    <w:p w14:paraId="4DF86A35" w14:textId="77777777" w:rsidR="00302F7E" w:rsidRPr="00302F7E" w:rsidRDefault="00302F7E" w:rsidP="00302F7E">
      <w:pPr>
        <w:pStyle w:val="ListParagraph"/>
        <w:ind w:left="0"/>
        <w:rPr>
          <w:color w:val="auto"/>
        </w:rPr>
      </w:pPr>
    </w:p>
    <w:p w14:paraId="2C5BCBB9" w14:textId="0E80D76D" w:rsidR="00DE3589" w:rsidRPr="00302F7E" w:rsidRDefault="00DE3589" w:rsidP="00302F7E">
      <w:pPr>
        <w:pStyle w:val="ListParagraph"/>
        <w:numPr>
          <w:ilvl w:val="1"/>
          <w:numId w:val="47"/>
        </w:numPr>
        <w:ind w:left="0" w:firstLine="0"/>
        <w:rPr>
          <w:color w:val="auto"/>
        </w:rPr>
      </w:pPr>
      <w:r w:rsidRPr="00302F7E">
        <w:rPr>
          <w:color w:val="auto"/>
        </w:rPr>
        <w:t>Add 100</w:t>
      </w:r>
      <w:r w:rsidR="001E1ECB">
        <w:rPr>
          <w:color w:val="auto"/>
        </w:rPr>
        <w:t xml:space="preserve"> </w:t>
      </w:r>
      <w:r w:rsidR="00C74EB9">
        <w:rPr>
          <w:color w:val="auto"/>
        </w:rPr>
        <w:t>µL</w:t>
      </w:r>
      <w:r w:rsidRPr="00302F7E">
        <w:rPr>
          <w:color w:val="auto"/>
        </w:rPr>
        <w:t xml:space="preserve"> of FC</w:t>
      </w:r>
      <w:r w:rsidR="009E7085" w:rsidRPr="00302F7E">
        <w:rPr>
          <w:color w:val="auto"/>
        </w:rPr>
        <w:t xml:space="preserve">s </w:t>
      </w:r>
      <w:r w:rsidRPr="00302F7E">
        <w:rPr>
          <w:color w:val="auto"/>
        </w:rPr>
        <w:t>in all the wells as</w:t>
      </w:r>
      <w:r w:rsidR="006A64B0" w:rsidRPr="00302F7E">
        <w:rPr>
          <w:color w:val="auto"/>
        </w:rPr>
        <w:t xml:space="preserve"> a</w:t>
      </w:r>
      <w:r w:rsidRPr="00302F7E">
        <w:rPr>
          <w:color w:val="auto"/>
        </w:rPr>
        <w:t xml:space="preserve"> feed</w:t>
      </w:r>
      <w:r w:rsidR="006A64B0" w:rsidRPr="00302F7E">
        <w:rPr>
          <w:color w:val="auto"/>
        </w:rPr>
        <w:t>ing</w:t>
      </w:r>
      <w:r w:rsidRPr="00302F7E">
        <w:rPr>
          <w:color w:val="auto"/>
        </w:rPr>
        <w:t xml:space="preserve"> </w:t>
      </w:r>
      <w:r w:rsidR="006A64B0" w:rsidRPr="00302F7E">
        <w:rPr>
          <w:color w:val="auto"/>
        </w:rPr>
        <w:t xml:space="preserve">layer </w:t>
      </w:r>
      <w:r w:rsidRPr="00302F7E">
        <w:rPr>
          <w:color w:val="auto"/>
        </w:rPr>
        <w:t>to provide cell culture nutrients and change the medium</w:t>
      </w:r>
      <w:r w:rsidR="00FA3472" w:rsidRPr="00302F7E">
        <w:rPr>
          <w:color w:val="auto"/>
        </w:rPr>
        <w:t>.</w:t>
      </w:r>
    </w:p>
    <w:p w14:paraId="4FD814B3" w14:textId="77777777" w:rsidR="005A3576" w:rsidRPr="00302F7E" w:rsidRDefault="005A3576" w:rsidP="00302F7E">
      <w:pPr>
        <w:pStyle w:val="ListParagraph"/>
        <w:ind w:left="0"/>
        <w:rPr>
          <w:color w:val="auto"/>
          <w:highlight w:val="yellow"/>
        </w:rPr>
      </w:pPr>
    </w:p>
    <w:p w14:paraId="130F0FB6" w14:textId="69525384" w:rsidR="00F57B4D" w:rsidRPr="00302F7E" w:rsidRDefault="00F57B4D" w:rsidP="00302F7E">
      <w:pPr>
        <w:widowControl/>
        <w:autoSpaceDE/>
        <w:autoSpaceDN/>
        <w:adjustRightInd/>
        <w:contextualSpacing/>
        <w:rPr>
          <w:color w:val="auto"/>
        </w:rPr>
      </w:pPr>
      <w:r w:rsidRPr="00302F7E">
        <w:rPr>
          <w:color w:val="auto"/>
        </w:rPr>
        <w:t xml:space="preserve">NOTE: For each </w:t>
      </w:r>
      <w:proofErr w:type="spellStart"/>
      <w:r w:rsidRPr="00302F7E">
        <w:rPr>
          <w:color w:val="auto"/>
        </w:rPr>
        <w:t>multiwell</w:t>
      </w:r>
      <w:proofErr w:type="spellEnd"/>
      <w:r w:rsidRPr="00302F7E">
        <w:rPr>
          <w:color w:val="auto"/>
        </w:rPr>
        <w:t xml:space="preserve"> it is advised to consider 6</w:t>
      </w:r>
      <w:r w:rsidR="001E1ECB">
        <w:rPr>
          <w:color w:val="auto"/>
        </w:rPr>
        <w:t xml:space="preserve"> </w:t>
      </w:r>
      <w:r w:rsidRPr="00302F7E">
        <w:rPr>
          <w:color w:val="auto"/>
        </w:rPr>
        <w:t>m</w:t>
      </w:r>
      <w:r w:rsidR="001E1ECB">
        <w:rPr>
          <w:color w:val="auto"/>
        </w:rPr>
        <w:t>L</w:t>
      </w:r>
      <w:r w:rsidRPr="00302F7E">
        <w:rPr>
          <w:color w:val="auto"/>
        </w:rPr>
        <w:t xml:space="preserve"> of CCM, so the recommended quantity for 4 </w:t>
      </w:r>
      <w:proofErr w:type="spellStart"/>
      <w:r w:rsidRPr="00302F7E">
        <w:rPr>
          <w:color w:val="auto"/>
        </w:rPr>
        <w:t>multiwells</w:t>
      </w:r>
      <w:proofErr w:type="spellEnd"/>
      <w:r w:rsidRPr="00302F7E">
        <w:rPr>
          <w:color w:val="auto"/>
        </w:rPr>
        <w:t xml:space="preserve"> is about 30</w:t>
      </w:r>
      <w:r w:rsidR="001E1ECB">
        <w:rPr>
          <w:color w:val="auto"/>
        </w:rPr>
        <w:t xml:space="preserve"> </w:t>
      </w:r>
      <w:r w:rsidRPr="00302F7E">
        <w:rPr>
          <w:color w:val="auto"/>
        </w:rPr>
        <w:t>m</w:t>
      </w:r>
      <w:r w:rsidR="001E1ECB">
        <w:rPr>
          <w:color w:val="auto"/>
        </w:rPr>
        <w:t>L</w:t>
      </w:r>
      <w:r w:rsidRPr="00302F7E">
        <w:rPr>
          <w:color w:val="auto"/>
        </w:rPr>
        <w:t>.</w:t>
      </w:r>
      <w:r w:rsidR="00F10AF2" w:rsidRPr="00302F7E">
        <w:rPr>
          <w:color w:val="auto"/>
        </w:rPr>
        <w:t xml:space="preserve"> </w:t>
      </w:r>
      <w:r w:rsidRPr="00302F7E">
        <w:rPr>
          <w:color w:val="auto"/>
        </w:rPr>
        <w:t>PHA</w:t>
      </w:r>
      <w:r w:rsidR="001E1ECB">
        <w:rPr>
          <w:color w:val="auto"/>
        </w:rPr>
        <w:t xml:space="preserve"> (</w:t>
      </w:r>
      <w:r w:rsidRPr="00302F7E">
        <w:rPr>
          <w:color w:val="auto"/>
        </w:rPr>
        <w:t>0</w:t>
      </w:r>
      <w:r w:rsidR="00EE268E" w:rsidRPr="00302F7E">
        <w:rPr>
          <w:color w:val="auto"/>
        </w:rPr>
        <w:t>.</w:t>
      </w:r>
      <w:r w:rsidRPr="00302F7E">
        <w:rPr>
          <w:color w:val="auto"/>
        </w:rPr>
        <w:t>4%</w:t>
      </w:r>
      <w:r w:rsidR="008D6F50" w:rsidRPr="00302F7E">
        <w:rPr>
          <w:color w:val="auto"/>
        </w:rPr>
        <w:t xml:space="preserve"> of the total CCM quantity</w:t>
      </w:r>
      <w:r w:rsidRPr="00302F7E">
        <w:rPr>
          <w:color w:val="auto"/>
        </w:rPr>
        <w:t>) needs to be added to the CCM once every two weeks.</w:t>
      </w:r>
    </w:p>
    <w:p w14:paraId="052BAD76" w14:textId="2688CCE6" w:rsidR="00380BE8" w:rsidRPr="00302F7E" w:rsidRDefault="00380BE8" w:rsidP="00302F7E">
      <w:pPr>
        <w:contextualSpacing/>
        <w:rPr>
          <w:b/>
          <w:color w:val="auto"/>
        </w:rPr>
      </w:pPr>
    </w:p>
    <w:p w14:paraId="7DA23F24" w14:textId="3B9530C0" w:rsidR="00997AD9" w:rsidRPr="00302F7E" w:rsidRDefault="005A3576" w:rsidP="00302F7E">
      <w:pPr>
        <w:pStyle w:val="ListParagraph"/>
        <w:widowControl/>
        <w:numPr>
          <w:ilvl w:val="0"/>
          <w:numId w:val="47"/>
        </w:numPr>
        <w:autoSpaceDE/>
        <w:autoSpaceDN/>
        <w:adjustRightInd/>
        <w:ind w:left="0" w:firstLine="0"/>
        <w:rPr>
          <w:b/>
          <w:color w:val="auto"/>
        </w:rPr>
      </w:pPr>
      <w:r w:rsidRPr="00302F7E">
        <w:rPr>
          <w:b/>
          <w:color w:val="auto"/>
        </w:rPr>
        <w:t xml:space="preserve">Second </w:t>
      </w:r>
      <w:r w:rsidR="001E1ECB">
        <w:rPr>
          <w:b/>
          <w:color w:val="auto"/>
        </w:rPr>
        <w:t>r</w:t>
      </w:r>
      <w:r w:rsidRPr="00302F7E">
        <w:rPr>
          <w:b/>
          <w:color w:val="auto"/>
        </w:rPr>
        <w:t xml:space="preserve">efeeding phase </w:t>
      </w:r>
    </w:p>
    <w:p w14:paraId="5628BA6D" w14:textId="77777777" w:rsidR="00302F7E" w:rsidRPr="00302F7E" w:rsidRDefault="00302F7E" w:rsidP="00302F7E">
      <w:pPr>
        <w:pStyle w:val="ListParagraph"/>
        <w:ind w:left="0"/>
        <w:rPr>
          <w:color w:val="auto"/>
        </w:rPr>
      </w:pPr>
    </w:p>
    <w:p w14:paraId="3796B608" w14:textId="3A4C0963" w:rsidR="005A3576" w:rsidRPr="00302F7E" w:rsidRDefault="005A3576" w:rsidP="00302F7E">
      <w:pPr>
        <w:pStyle w:val="ListParagraph"/>
        <w:numPr>
          <w:ilvl w:val="1"/>
          <w:numId w:val="47"/>
        </w:numPr>
        <w:ind w:left="0" w:firstLine="0"/>
        <w:rPr>
          <w:color w:val="auto"/>
        </w:rPr>
      </w:pPr>
      <w:r w:rsidRPr="00302F7E">
        <w:rPr>
          <w:color w:val="auto"/>
        </w:rPr>
        <w:t xml:space="preserve">Repeat the </w:t>
      </w:r>
      <w:r w:rsidR="001E1ECB">
        <w:rPr>
          <w:color w:val="auto"/>
        </w:rPr>
        <w:t>r</w:t>
      </w:r>
      <w:r w:rsidRPr="00302F7E">
        <w:rPr>
          <w:color w:val="auto"/>
        </w:rPr>
        <w:t>efeeding phase following the passage described above.</w:t>
      </w:r>
      <w:r w:rsidR="0034158C" w:rsidRPr="00302F7E">
        <w:rPr>
          <w:color w:val="auto"/>
        </w:rPr>
        <w:t xml:space="preserve"> </w:t>
      </w:r>
      <w:r w:rsidRPr="00302F7E">
        <w:rPr>
          <w:color w:val="auto"/>
        </w:rPr>
        <w:t>0</w:t>
      </w:r>
      <w:r w:rsidR="00E0620A" w:rsidRPr="00302F7E">
        <w:rPr>
          <w:color w:val="auto"/>
        </w:rPr>
        <w:t>.</w:t>
      </w:r>
      <w:r w:rsidRPr="00302F7E">
        <w:rPr>
          <w:color w:val="auto"/>
        </w:rPr>
        <w:t>4</w:t>
      </w:r>
      <w:r w:rsidR="00671338" w:rsidRPr="00302F7E">
        <w:rPr>
          <w:color w:val="auto"/>
        </w:rPr>
        <w:t>%</w:t>
      </w:r>
      <w:r w:rsidR="008D6F50" w:rsidRPr="00302F7E">
        <w:rPr>
          <w:color w:val="auto"/>
        </w:rPr>
        <w:t xml:space="preserve"> PHA</w:t>
      </w:r>
      <w:r w:rsidR="00671338" w:rsidRPr="00302F7E">
        <w:rPr>
          <w:color w:val="auto"/>
        </w:rPr>
        <w:t xml:space="preserve"> needs</w:t>
      </w:r>
      <w:r w:rsidR="00D950FF" w:rsidRPr="00302F7E">
        <w:rPr>
          <w:color w:val="auto"/>
        </w:rPr>
        <w:t xml:space="preserve"> to be </w:t>
      </w:r>
      <w:r w:rsidR="007F4173" w:rsidRPr="00302F7E">
        <w:rPr>
          <w:color w:val="auto"/>
        </w:rPr>
        <w:t xml:space="preserve">added </w:t>
      </w:r>
      <w:r w:rsidRPr="00302F7E">
        <w:rPr>
          <w:color w:val="auto"/>
        </w:rPr>
        <w:t xml:space="preserve">to the </w:t>
      </w:r>
      <w:r w:rsidR="00EC5059" w:rsidRPr="00302F7E">
        <w:rPr>
          <w:color w:val="auto"/>
        </w:rPr>
        <w:t>cell c</w:t>
      </w:r>
      <w:r w:rsidRPr="00302F7E">
        <w:rPr>
          <w:color w:val="auto"/>
        </w:rPr>
        <w:t>ulture medium</w:t>
      </w:r>
      <w:r w:rsidR="00D950FF" w:rsidRPr="00302F7E">
        <w:rPr>
          <w:color w:val="auto"/>
        </w:rPr>
        <w:t>.</w:t>
      </w:r>
    </w:p>
    <w:p w14:paraId="0601AF62" w14:textId="6A72FC1B" w:rsidR="00993394" w:rsidRPr="00302F7E" w:rsidRDefault="00993394" w:rsidP="00302F7E">
      <w:pPr>
        <w:contextualSpacing/>
        <w:rPr>
          <w:b/>
          <w:color w:val="auto"/>
        </w:rPr>
      </w:pPr>
    </w:p>
    <w:p w14:paraId="2E09F714" w14:textId="0E2FB6C7" w:rsidR="005A3576" w:rsidRPr="00302F7E" w:rsidRDefault="005A3576" w:rsidP="00302F7E">
      <w:pPr>
        <w:pStyle w:val="ListParagraph"/>
        <w:widowControl/>
        <w:numPr>
          <w:ilvl w:val="0"/>
          <w:numId w:val="47"/>
        </w:numPr>
        <w:autoSpaceDE/>
        <w:autoSpaceDN/>
        <w:adjustRightInd/>
        <w:ind w:left="0" w:firstLine="0"/>
        <w:rPr>
          <w:b/>
          <w:color w:val="auto"/>
        </w:rPr>
      </w:pPr>
      <w:r w:rsidRPr="00302F7E">
        <w:rPr>
          <w:b/>
          <w:color w:val="auto"/>
        </w:rPr>
        <w:t xml:space="preserve">First </w:t>
      </w:r>
      <w:r w:rsidR="001E1ECB" w:rsidRPr="00302F7E">
        <w:rPr>
          <w:b/>
          <w:color w:val="auto"/>
        </w:rPr>
        <w:t xml:space="preserve">splitting phase </w:t>
      </w:r>
      <w:r w:rsidR="00DC1C6F" w:rsidRPr="00302F7E">
        <w:rPr>
          <w:b/>
          <w:color w:val="auto"/>
        </w:rPr>
        <w:t>from 1 well/sample to 2 wells/sample</w:t>
      </w:r>
      <w:r w:rsidR="001E1ECB">
        <w:rPr>
          <w:b/>
          <w:color w:val="auto"/>
        </w:rPr>
        <w:t xml:space="preserve"> </w:t>
      </w:r>
    </w:p>
    <w:p w14:paraId="144DA073" w14:textId="77777777" w:rsidR="005A3576" w:rsidRPr="00302F7E" w:rsidRDefault="005A3576" w:rsidP="00302F7E">
      <w:pPr>
        <w:contextualSpacing/>
        <w:rPr>
          <w:b/>
          <w:color w:val="auto"/>
        </w:rPr>
      </w:pPr>
    </w:p>
    <w:p w14:paraId="19FCA4D6" w14:textId="37FA95B3" w:rsidR="005A61EF" w:rsidRPr="00302F7E" w:rsidRDefault="000F03C0" w:rsidP="00302F7E">
      <w:pPr>
        <w:pStyle w:val="ListParagraph"/>
        <w:numPr>
          <w:ilvl w:val="1"/>
          <w:numId w:val="47"/>
        </w:numPr>
        <w:ind w:left="0" w:firstLine="0"/>
        <w:rPr>
          <w:color w:val="auto"/>
        </w:rPr>
      </w:pPr>
      <w:r w:rsidRPr="00302F7E">
        <w:rPr>
          <w:color w:val="auto"/>
        </w:rPr>
        <w:t xml:space="preserve">Check all the four </w:t>
      </w:r>
      <w:proofErr w:type="spellStart"/>
      <w:r w:rsidRPr="00302F7E">
        <w:rPr>
          <w:color w:val="auto"/>
        </w:rPr>
        <w:t>multiwells</w:t>
      </w:r>
      <w:proofErr w:type="spellEnd"/>
      <w:r w:rsidRPr="00302F7E">
        <w:rPr>
          <w:color w:val="auto"/>
        </w:rPr>
        <w:t xml:space="preserve"> under the microscope and </w:t>
      </w:r>
      <w:r w:rsidR="00B06C06" w:rsidRPr="00302F7E">
        <w:rPr>
          <w:color w:val="auto"/>
        </w:rPr>
        <w:t xml:space="preserve">go </w:t>
      </w:r>
      <w:r w:rsidR="004D7DE5" w:rsidRPr="00302F7E">
        <w:rPr>
          <w:color w:val="auto"/>
        </w:rPr>
        <w:t xml:space="preserve">ahead </w:t>
      </w:r>
      <w:r w:rsidR="00B06C06" w:rsidRPr="00302F7E">
        <w:rPr>
          <w:color w:val="auto"/>
        </w:rPr>
        <w:t xml:space="preserve">splitting </w:t>
      </w:r>
      <w:r w:rsidR="004D7DE5" w:rsidRPr="00302F7E">
        <w:rPr>
          <w:color w:val="auto"/>
        </w:rPr>
        <w:t xml:space="preserve">those </w:t>
      </w:r>
      <w:r w:rsidR="008B0412" w:rsidRPr="00302F7E">
        <w:rPr>
          <w:color w:val="auto"/>
        </w:rPr>
        <w:t>wells</w:t>
      </w:r>
      <w:r w:rsidR="00307759" w:rsidRPr="00302F7E">
        <w:rPr>
          <w:color w:val="auto"/>
        </w:rPr>
        <w:t xml:space="preserve"> </w:t>
      </w:r>
      <w:r w:rsidR="005A61EF" w:rsidRPr="00302F7E">
        <w:rPr>
          <w:color w:val="auto"/>
        </w:rPr>
        <w:t>with T cell clones</w:t>
      </w:r>
      <w:r w:rsidR="001E1ECB">
        <w:rPr>
          <w:color w:val="auto"/>
        </w:rPr>
        <w:t xml:space="preserve"> (</w:t>
      </w:r>
      <w:r w:rsidR="005A61EF" w:rsidRPr="00302F7E">
        <w:rPr>
          <w:color w:val="auto"/>
        </w:rPr>
        <w:t>TCCs)</w:t>
      </w:r>
      <w:r w:rsidR="00B06C06" w:rsidRPr="00302F7E">
        <w:rPr>
          <w:color w:val="auto"/>
        </w:rPr>
        <w:t>.</w:t>
      </w:r>
    </w:p>
    <w:p w14:paraId="0CB8F92C" w14:textId="77777777" w:rsidR="00302F7E" w:rsidRPr="00302F7E" w:rsidRDefault="00302F7E" w:rsidP="00302F7E">
      <w:pPr>
        <w:pStyle w:val="ListParagraph"/>
        <w:ind w:left="0"/>
        <w:rPr>
          <w:color w:val="auto"/>
        </w:rPr>
      </w:pPr>
    </w:p>
    <w:p w14:paraId="38D2A63C" w14:textId="6D19AAC3" w:rsidR="007F5984" w:rsidRPr="00302F7E" w:rsidRDefault="005A3576" w:rsidP="00302F7E">
      <w:pPr>
        <w:pStyle w:val="ListParagraph"/>
        <w:numPr>
          <w:ilvl w:val="1"/>
          <w:numId w:val="47"/>
        </w:numPr>
        <w:ind w:left="0" w:firstLine="0"/>
        <w:rPr>
          <w:color w:val="auto"/>
        </w:rPr>
      </w:pPr>
      <w:r w:rsidRPr="00302F7E">
        <w:rPr>
          <w:color w:val="auto"/>
        </w:rPr>
        <w:t xml:space="preserve">Follow the </w:t>
      </w:r>
      <w:r w:rsidR="004A2B99" w:rsidRPr="00302F7E">
        <w:rPr>
          <w:color w:val="auto"/>
        </w:rPr>
        <w:t>PBMC</w:t>
      </w:r>
      <w:r w:rsidR="0020323B" w:rsidRPr="00302F7E">
        <w:rPr>
          <w:color w:val="auto"/>
        </w:rPr>
        <w:t>s</w:t>
      </w:r>
      <w:r w:rsidR="004A2B99" w:rsidRPr="00302F7E">
        <w:rPr>
          <w:color w:val="auto"/>
        </w:rPr>
        <w:t xml:space="preserve"> </w:t>
      </w:r>
      <w:r w:rsidR="000F03C0" w:rsidRPr="00302F7E">
        <w:rPr>
          <w:color w:val="auto"/>
        </w:rPr>
        <w:t>protocol</w:t>
      </w:r>
      <w:r w:rsidR="004A65C1" w:rsidRPr="00302F7E">
        <w:rPr>
          <w:color w:val="auto"/>
        </w:rPr>
        <w:t xml:space="preserve"> to isolate fe</w:t>
      </w:r>
      <w:r w:rsidR="00C00071" w:rsidRPr="00302F7E">
        <w:rPr>
          <w:color w:val="auto"/>
        </w:rPr>
        <w:t xml:space="preserve">eder cells from </w:t>
      </w:r>
      <w:r w:rsidR="00A91FDB" w:rsidRPr="00302F7E">
        <w:rPr>
          <w:color w:val="auto"/>
        </w:rPr>
        <w:t>an</w:t>
      </w:r>
      <w:r w:rsidR="00C43A64" w:rsidRPr="00302F7E">
        <w:rPr>
          <w:color w:val="auto"/>
        </w:rPr>
        <w:t xml:space="preserve"> irradiated b</w:t>
      </w:r>
      <w:r w:rsidR="004A65C1" w:rsidRPr="00302F7E">
        <w:rPr>
          <w:color w:val="auto"/>
        </w:rPr>
        <w:t>uffy coat bag</w:t>
      </w:r>
      <w:r w:rsidR="004D7DE5" w:rsidRPr="00302F7E">
        <w:rPr>
          <w:color w:val="auto"/>
        </w:rPr>
        <w:t>.</w:t>
      </w:r>
    </w:p>
    <w:p w14:paraId="32A55017" w14:textId="77777777" w:rsidR="00302F7E" w:rsidRPr="00302F7E" w:rsidRDefault="00302F7E" w:rsidP="00302F7E">
      <w:pPr>
        <w:pStyle w:val="ListParagraph"/>
        <w:ind w:left="0"/>
        <w:rPr>
          <w:color w:val="auto"/>
        </w:rPr>
      </w:pPr>
    </w:p>
    <w:p w14:paraId="3435AC3B" w14:textId="7A6CD73B" w:rsidR="005A3576" w:rsidRPr="00302F7E" w:rsidRDefault="005A3576" w:rsidP="00302F7E">
      <w:pPr>
        <w:pStyle w:val="ListParagraph"/>
        <w:numPr>
          <w:ilvl w:val="1"/>
          <w:numId w:val="47"/>
        </w:numPr>
        <w:ind w:left="0" w:firstLine="0"/>
        <w:rPr>
          <w:color w:val="auto"/>
        </w:rPr>
      </w:pPr>
      <w:r w:rsidRPr="00302F7E">
        <w:rPr>
          <w:color w:val="auto"/>
        </w:rPr>
        <w:t xml:space="preserve">Prepare the </w:t>
      </w:r>
      <w:r w:rsidR="004A2B99" w:rsidRPr="00302F7E">
        <w:rPr>
          <w:color w:val="auto"/>
        </w:rPr>
        <w:t xml:space="preserve">cell </w:t>
      </w:r>
      <w:r w:rsidRPr="00302F7E">
        <w:rPr>
          <w:color w:val="auto"/>
        </w:rPr>
        <w:t xml:space="preserve">culture medium with </w:t>
      </w:r>
      <w:r w:rsidR="001E1ECB" w:rsidRPr="00302F7E">
        <w:rPr>
          <w:color w:val="auto"/>
        </w:rPr>
        <w:t>30</w:t>
      </w:r>
      <w:r w:rsidR="001E1ECB">
        <w:rPr>
          <w:color w:val="auto"/>
        </w:rPr>
        <w:t xml:space="preserve"> </w:t>
      </w:r>
      <w:r w:rsidR="001E1ECB" w:rsidRPr="00302F7E">
        <w:rPr>
          <w:color w:val="auto"/>
        </w:rPr>
        <w:t>U</w:t>
      </w:r>
      <w:r w:rsidR="001E1ECB" w:rsidRPr="00302F7E">
        <w:rPr>
          <w:color w:val="auto"/>
        </w:rPr>
        <w:t xml:space="preserve"> </w:t>
      </w:r>
      <w:r w:rsidR="001E1ECB">
        <w:rPr>
          <w:color w:val="auto"/>
        </w:rPr>
        <w:t xml:space="preserve">of </w:t>
      </w:r>
      <w:r w:rsidRPr="00302F7E">
        <w:rPr>
          <w:color w:val="auto"/>
        </w:rPr>
        <w:t>IL-2</w:t>
      </w:r>
      <w:r w:rsidR="003413D4" w:rsidRPr="00302F7E">
        <w:rPr>
          <w:color w:val="auto"/>
        </w:rPr>
        <w:t>. A</w:t>
      </w:r>
      <w:r w:rsidR="000F03C0" w:rsidRPr="00302F7E">
        <w:rPr>
          <w:color w:val="auto"/>
        </w:rPr>
        <w:t>dd</w:t>
      </w:r>
      <w:r w:rsidR="007F5984" w:rsidRPr="00302F7E">
        <w:rPr>
          <w:color w:val="auto"/>
        </w:rPr>
        <w:t xml:space="preserve"> </w:t>
      </w:r>
      <w:r w:rsidR="000F03C0" w:rsidRPr="00302F7E">
        <w:rPr>
          <w:color w:val="auto"/>
        </w:rPr>
        <w:t>the FC</w:t>
      </w:r>
      <w:r w:rsidR="009E7085" w:rsidRPr="00302F7E">
        <w:rPr>
          <w:color w:val="auto"/>
        </w:rPr>
        <w:t>s</w:t>
      </w:r>
      <w:r w:rsidR="0014675C" w:rsidRPr="00302F7E">
        <w:rPr>
          <w:color w:val="auto"/>
        </w:rPr>
        <w:t xml:space="preserve"> </w:t>
      </w:r>
      <w:r w:rsidR="00C375B2" w:rsidRPr="00302F7E">
        <w:rPr>
          <w:color w:val="auto"/>
        </w:rPr>
        <w:t>and t</w:t>
      </w:r>
      <w:r w:rsidR="003A0449" w:rsidRPr="00302F7E">
        <w:rPr>
          <w:color w:val="auto"/>
        </w:rPr>
        <w:t>ake</w:t>
      </w:r>
      <w:r w:rsidR="00151082" w:rsidRPr="00302F7E">
        <w:rPr>
          <w:color w:val="auto"/>
        </w:rPr>
        <w:t xml:space="preserve"> a new 96-</w:t>
      </w:r>
      <w:r w:rsidRPr="00302F7E">
        <w:rPr>
          <w:color w:val="auto"/>
        </w:rPr>
        <w:t>well</w:t>
      </w:r>
      <w:r w:rsidR="00D31B2E" w:rsidRPr="00302F7E">
        <w:rPr>
          <w:color w:val="auto"/>
        </w:rPr>
        <w:t xml:space="preserve"> </w:t>
      </w:r>
      <w:proofErr w:type="spellStart"/>
      <w:r w:rsidR="00D31B2E" w:rsidRPr="00302F7E">
        <w:rPr>
          <w:color w:val="auto"/>
        </w:rPr>
        <w:t>multiwell</w:t>
      </w:r>
      <w:proofErr w:type="spellEnd"/>
      <w:r w:rsidR="00D31B2E" w:rsidRPr="00302F7E">
        <w:rPr>
          <w:color w:val="auto"/>
        </w:rPr>
        <w:t xml:space="preserve"> plate with U bottom</w:t>
      </w:r>
      <w:r w:rsidR="004D7DE5" w:rsidRPr="00302F7E">
        <w:rPr>
          <w:color w:val="auto"/>
        </w:rPr>
        <w:t>.</w:t>
      </w:r>
    </w:p>
    <w:p w14:paraId="3022F0AF" w14:textId="77777777" w:rsidR="00302F7E" w:rsidRPr="00302F7E" w:rsidRDefault="00302F7E" w:rsidP="00302F7E">
      <w:pPr>
        <w:pStyle w:val="ListParagraph"/>
        <w:ind w:left="0"/>
        <w:rPr>
          <w:color w:val="auto"/>
        </w:rPr>
      </w:pPr>
    </w:p>
    <w:p w14:paraId="47CC07BE" w14:textId="1E769727" w:rsidR="003407F8" w:rsidRPr="00302F7E" w:rsidRDefault="00D56BC0" w:rsidP="00302F7E">
      <w:pPr>
        <w:pStyle w:val="ListParagraph"/>
        <w:numPr>
          <w:ilvl w:val="1"/>
          <w:numId w:val="47"/>
        </w:numPr>
        <w:ind w:left="0" w:firstLine="0"/>
        <w:rPr>
          <w:color w:val="auto"/>
        </w:rPr>
      </w:pPr>
      <w:r w:rsidRPr="00302F7E">
        <w:rPr>
          <w:color w:val="auto"/>
        </w:rPr>
        <w:t>Using a pipette set to 100</w:t>
      </w:r>
      <w:r w:rsidR="001E1ECB">
        <w:rPr>
          <w:color w:val="auto"/>
        </w:rPr>
        <w:t xml:space="preserve"> </w:t>
      </w:r>
      <w:r w:rsidR="00C74EB9">
        <w:rPr>
          <w:color w:val="auto"/>
        </w:rPr>
        <w:t>µL</w:t>
      </w:r>
      <w:r w:rsidR="00843A69" w:rsidRPr="00302F7E">
        <w:rPr>
          <w:color w:val="auto"/>
        </w:rPr>
        <w:t>, rinse</w:t>
      </w:r>
      <w:r w:rsidR="00681CD6" w:rsidRPr="00302F7E">
        <w:rPr>
          <w:color w:val="auto"/>
        </w:rPr>
        <w:t xml:space="preserve"> well inside the wells of </w:t>
      </w:r>
      <w:r w:rsidR="004D7DE5" w:rsidRPr="00302F7E">
        <w:rPr>
          <w:color w:val="auto"/>
        </w:rPr>
        <w:t xml:space="preserve">the </w:t>
      </w:r>
      <w:r w:rsidR="00843A69" w:rsidRPr="00302F7E">
        <w:rPr>
          <w:color w:val="auto"/>
        </w:rPr>
        <w:t xml:space="preserve">selected </w:t>
      </w:r>
      <w:r w:rsidR="00681CD6" w:rsidRPr="00302F7E">
        <w:rPr>
          <w:color w:val="auto"/>
        </w:rPr>
        <w:t>samples</w:t>
      </w:r>
      <w:r w:rsidRPr="00302F7E">
        <w:rPr>
          <w:color w:val="auto"/>
        </w:rPr>
        <w:t xml:space="preserve"> and divide the 200</w:t>
      </w:r>
      <w:r w:rsidR="001E1ECB">
        <w:rPr>
          <w:color w:val="auto"/>
        </w:rPr>
        <w:t xml:space="preserve"> </w:t>
      </w:r>
      <w:r w:rsidR="00C74EB9">
        <w:rPr>
          <w:color w:val="auto"/>
        </w:rPr>
        <w:t>µL</w:t>
      </w:r>
      <w:r w:rsidR="00843A69" w:rsidRPr="00302F7E">
        <w:rPr>
          <w:color w:val="auto"/>
        </w:rPr>
        <w:t xml:space="preserve"> </w:t>
      </w:r>
      <w:r w:rsidR="00EB4199" w:rsidRPr="00302F7E">
        <w:rPr>
          <w:color w:val="auto"/>
        </w:rPr>
        <w:t xml:space="preserve">of </w:t>
      </w:r>
      <w:r w:rsidR="00843A69" w:rsidRPr="00302F7E">
        <w:rPr>
          <w:color w:val="auto"/>
        </w:rPr>
        <w:t xml:space="preserve">volume contained in each </w:t>
      </w:r>
      <w:r w:rsidR="00C157EF" w:rsidRPr="00302F7E">
        <w:rPr>
          <w:color w:val="auto"/>
        </w:rPr>
        <w:t>well</w:t>
      </w:r>
      <w:r w:rsidR="00843A69" w:rsidRPr="00302F7E">
        <w:rPr>
          <w:color w:val="auto"/>
        </w:rPr>
        <w:t xml:space="preserve"> in</w:t>
      </w:r>
      <w:r w:rsidR="00C0078B" w:rsidRPr="00302F7E">
        <w:rPr>
          <w:color w:val="auto"/>
        </w:rPr>
        <w:t xml:space="preserve">to 2 new wells of the new </w:t>
      </w:r>
      <w:proofErr w:type="spellStart"/>
      <w:r w:rsidR="00C0078B" w:rsidRPr="00302F7E">
        <w:rPr>
          <w:color w:val="auto"/>
        </w:rPr>
        <w:t>multi</w:t>
      </w:r>
      <w:r w:rsidR="00843A69" w:rsidRPr="00302F7E">
        <w:rPr>
          <w:color w:val="auto"/>
        </w:rPr>
        <w:t>well</w:t>
      </w:r>
      <w:proofErr w:type="spellEnd"/>
      <w:r w:rsidR="00843A69" w:rsidRPr="00302F7E">
        <w:rPr>
          <w:color w:val="auto"/>
        </w:rPr>
        <w:t xml:space="preserve"> plate, </w:t>
      </w:r>
      <w:proofErr w:type="gramStart"/>
      <w:r w:rsidR="00843A69" w:rsidRPr="00302F7E">
        <w:rPr>
          <w:color w:val="auto"/>
        </w:rPr>
        <w:t>in order to</w:t>
      </w:r>
      <w:proofErr w:type="gramEnd"/>
      <w:r w:rsidR="00843A69" w:rsidRPr="00302F7E">
        <w:rPr>
          <w:color w:val="auto"/>
        </w:rPr>
        <w:t xml:space="preserve"> have 100 </w:t>
      </w:r>
      <w:r w:rsidR="00C74EB9">
        <w:rPr>
          <w:color w:val="auto"/>
        </w:rPr>
        <w:t>µL</w:t>
      </w:r>
      <w:r w:rsidR="00843A69" w:rsidRPr="00302F7E">
        <w:rPr>
          <w:color w:val="auto"/>
        </w:rPr>
        <w:t xml:space="preserve"> </w:t>
      </w:r>
      <w:r w:rsidR="00C0078B" w:rsidRPr="00302F7E">
        <w:rPr>
          <w:color w:val="auto"/>
        </w:rPr>
        <w:t xml:space="preserve">of volume for each </w:t>
      </w:r>
      <w:r w:rsidR="00C157EF" w:rsidRPr="00302F7E">
        <w:rPr>
          <w:color w:val="auto"/>
        </w:rPr>
        <w:t>of the new</w:t>
      </w:r>
      <w:r w:rsidR="00C0078B" w:rsidRPr="00302F7E">
        <w:rPr>
          <w:color w:val="auto"/>
        </w:rPr>
        <w:t xml:space="preserve"> 2 wells.</w:t>
      </w:r>
    </w:p>
    <w:p w14:paraId="1E34379B" w14:textId="77777777" w:rsidR="00302F7E" w:rsidRPr="00302F7E" w:rsidRDefault="00302F7E" w:rsidP="00302F7E">
      <w:pPr>
        <w:pStyle w:val="ListParagraph"/>
        <w:ind w:left="0"/>
        <w:rPr>
          <w:color w:val="auto"/>
        </w:rPr>
      </w:pPr>
    </w:p>
    <w:p w14:paraId="4BD13735" w14:textId="32C928A6" w:rsidR="00875806" w:rsidRPr="00302F7E" w:rsidRDefault="007211AF" w:rsidP="00302F7E">
      <w:pPr>
        <w:pStyle w:val="ListParagraph"/>
        <w:numPr>
          <w:ilvl w:val="1"/>
          <w:numId w:val="47"/>
        </w:numPr>
        <w:ind w:left="0" w:firstLine="0"/>
        <w:rPr>
          <w:color w:val="auto"/>
        </w:rPr>
      </w:pPr>
      <w:r w:rsidRPr="00302F7E">
        <w:rPr>
          <w:color w:val="auto"/>
        </w:rPr>
        <w:t xml:space="preserve">Add </w:t>
      </w:r>
      <w:r w:rsidR="002454C3" w:rsidRPr="00302F7E">
        <w:rPr>
          <w:color w:val="auto"/>
        </w:rPr>
        <w:t>100</w:t>
      </w:r>
      <w:r w:rsidR="001E1ECB">
        <w:rPr>
          <w:color w:val="auto"/>
        </w:rPr>
        <w:t xml:space="preserve"> </w:t>
      </w:r>
      <w:r w:rsidR="00C74EB9">
        <w:rPr>
          <w:color w:val="auto"/>
        </w:rPr>
        <w:t>µL</w:t>
      </w:r>
      <w:r w:rsidR="002454C3" w:rsidRPr="00302F7E">
        <w:rPr>
          <w:color w:val="auto"/>
        </w:rPr>
        <w:t xml:space="preserve"> of FC</w:t>
      </w:r>
      <w:r w:rsidR="009E7085" w:rsidRPr="00302F7E">
        <w:rPr>
          <w:color w:val="auto"/>
        </w:rPr>
        <w:t>s</w:t>
      </w:r>
      <w:r w:rsidR="0014675C" w:rsidRPr="00302F7E">
        <w:rPr>
          <w:color w:val="auto"/>
        </w:rPr>
        <w:t xml:space="preserve"> </w:t>
      </w:r>
      <w:r w:rsidRPr="00302F7E">
        <w:rPr>
          <w:color w:val="auto"/>
        </w:rPr>
        <w:t>in</w:t>
      </w:r>
      <w:r w:rsidR="00DC04E3" w:rsidRPr="00302F7E">
        <w:rPr>
          <w:color w:val="auto"/>
        </w:rPr>
        <w:t xml:space="preserve">side all the new </w:t>
      </w:r>
      <w:r w:rsidR="00927950" w:rsidRPr="00302F7E">
        <w:rPr>
          <w:color w:val="auto"/>
        </w:rPr>
        <w:t>wells.</w:t>
      </w:r>
      <w:r w:rsidR="00DC04E3" w:rsidRPr="00302F7E">
        <w:rPr>
          <w:color w:val="auto"/>
        </w:rPr>
        <w:t xml:space="preserve"> </w:t>
      </w:r>
      <w:r w:rsidR="00927950" w:rsidRPr="00302F7E">
        <w:rPr>
          <w:color w:val="auto"/>
        </w:rPr>
        <w:t xml:space="preserve">Each well </w:t>
      </w:r>
      <w:r w:rsidR="00F70A69" w:rsidRPr="00302F7E">
        <w:rPr>
          <w:color w:val="auto"/>
        </w:rPr>
        <w:t>must</w:t>
      </w:r>
      <w:r w:rsidR="00927950" w:rsidRPr="00302F7E">
        <w:rPr>
          <w:color w:val="auto"/>
        </w:rPr>
        <w:t xml:space="preserve"> contain a </w:t>
      </w:r>
      <w:r w:rsidR="00151082" w:rsidRPr="00302F7E">
        <w:rPr>
          <w:color w:val="auto"/>
        </w:rPr>
        <w:t>total volume of 200</w:t>
      </w:r>
      <w:r w:rsidR="001E1ECB">
        <w:rPr>
          <w:color w:val="auto"/>
        </w:rPr>
        <w:t xml:space="preserve"> </w:t>
      </w:r>
      <w:r w:rsidR="00C74EB9">
        <w:rPr>
          <w:color w:val="auto"/>
        </w:rPr>
        <w:t>µL</w:t>
      </w:r>
      <w:r w:rsidR="00927950" w:rsidRPr="00302F7E">
        <w:rPr>
          <w:color w:val="auto"/>
        </w:rPr>
        <w:t>.</w:t>
      </w:r>
      <w:r w:rsidR="007F5984" w:rsidRPr="00302F7E">
        <w:rPr>
          <w:color w:val="auto"/>
        </w:rPr>
        <w:t xml:space="preserve"> </w:t>
      </w:r>
    </w:p>
    <w:p w14:paraId="18B502E9" w14:textId="77777777" w:rsidR="00302F7E" w:rsidRPr="00302F7E" w:rsidRDefault="00302F7E" w:rsidP="00302F7E">
      <w:pPr>
        <w:pStyle w:val="ListParagraph"/>
        <w:ind w:left="0"/>
        <w:rPr>
          <w:color w:val="auto"/>
        </w:rPr>
      </w:pPr>
    </w:p>
    <w:p w14:paraId="75984E75" w14:textId="35264980" w:rsidR="00F70A69" w:rsidRPr="00302F7E" w:rsidRDefault="00F70A69" w:rsidP="00302F7E">
      <w:pPr>
        <w:pStyle w:val="ListParagraph"/>
        <w:numPr>
          <w:ilvl w:val="1"/>
          <w:numId w:val="47"/>
        </w:numPr>
        <w:ind w:left="0" w:firstLine="0"/>
        <w:rPr>
          <w:color w:val="auto"/>
        </w:rPr>
      </w:pPr>
      <w:r w:rsidRPr="00302F7E">
        <w:rPr>
          <w:color w:val="auto"/>
        </w:rPr>
        <w:t>Set the pipette at 100</w:t>
      </w:r>
      <w:r w:rsidR="001E1ECB">
        <w:rPr>
          <w:color w:val="auto"/>
        </w:rPr>
        <w:t xml:space="preserve"> </w:t>
      </w:r>
      <w:r w:rsidR="00C74EB9">
        <w:rPr>
          <w:color w:val="auto"/>
        </w:rPr>
        <w:t>µL</w:t>
      </w:r>
      <w:r w:rsidRPr="00302F7E">
        <w:rPr>
          <w:color w:val="auto"/>
        </w:rPr>
        <w:t xml:space="preserve"> and add </w:t>
      </w:r>
      <w:r w:rsidR="00FA4F96" w:rsidRPr="00302F7E">
        <w:rPr>
          <w:color w:val="auto"/>
        </w:rPr>
        <w:t>100</w:t>
      </w:r>
      <w:r w:rsidR="001E1ECB">
        <w:rPr>
          <w:color w:val="auto"/>
        </w:rPr>
        <w:t xml:space="preserve"> </w:t>
      </w:r>
      <w:r w:rsidR="00C74EB9">
        <w:rPr>
          <w:color w:val="auto"/>
        </w:rPr>
        <w:t>µL</w:t>
      </w:r>
      <w:r w:rsidR="00FA4F96" w:rsidRPr="00302F7E">
        <w:rPr>
          <w:color w:val="auto"/>
        </w:rPr>
        <w:t xml:space="preserve"> into </w:t>
      </w:r>
      <w:r w:rsidRPr="00302F7E">
        <w:rPr>
          <w:color w:val="auto"/>
        </w:rPr>
        <w:t>an additional two wells</w:t>
      </w:r>
      <w:r w:rsidR="00FA4F96" w:rsidRPr="00302F7E">
        <w:rPr>
          <w:color w:val="auto"/>
        </w:rPr>
        <w:t xml:space="preserve">, containing </w:t>
      </w:r>
      <w:r w:rsidRPr="00302F7E">
        <w:rPr>
          <w:color w:val="auto"/>
        </w:rPr>
        <w:t>only FCs to serve as a control</w:t>
      </w:r>
      <w:r w:rsidR="00FA4F96" w:rsidRPr="00302F7E">
        <w:rPr>
          <w:color w:val="auto"/>
        </w:rPr>
        <w:t>.</w:t>
      </w:r>
    </w:p>
    <w:p w14:paraId="640E6587" w14:textId="77777777" w:rsidR="005A3576" w:rsidRPr="00302F7E" w:rsidRDefault="005A3576" w:rsidP="00302F7E">
      <w:pPr>
        <w:contextualSpacing/>
        <w:rPr>
          <w:b/>
          <w:color w:val="auto"/>
          <w:lang w:eastAsia="en-GB"/>
        </w:rPr>
      </w:pPr>
    </w:p>
    <w:p w14:paraId="0D37690A" w14:textId="77225A62" w:rsidR="0091266E" w:rsidRPr="00302F7E" w:rsidRDefault="0091266E" w:rsidP="00302F7E">
      <w:pPr>
        <w:widowControl/>
        <w:autoSpaceDE/>
        <w:autoSpaceDN/>
        <w:adjustRightInd/>
        <w:contextualSpacing/>
        <w:rPr>
          <w:color w:val="auto"/>
          <w:highlight w:val="cyan"/>
        </w:rPr>
      </w:pPr>
      <w:bookmarkStart w:id="8" w:name="_Hlk55833462"/>
      <w:r w:rsidRPr="00302F7E">
        <w:rPr>
          <w:color w:val="auto"/>
        </w:rPr>
        <w:t>NOTE:</w:t>
      </w:r>
      <w:r w:rsidRPr="00302F7E">
        <w:rPr>
          <w:b/>
          <w:color w:val="auto"/>
        </w:rPr>
        <w:t xml:space="preserve"> </w:t>
      </w:r>
      <w:r w:rsidR="008B0412" w:rsidRPr="00302F7E">
        <w:rPr>
          <w:bCs/>
          <w:color w:val="auto"/>
        </w:rPr>
        <w:t xml:space="preserve">Use light microscopy to observe all </w:t>
      </w:r>
      <w:proofErr w:type="spellStart"/>
      <w:r w:rsidR="008B0412" w:rsidRPr="00302F7E">
        <w:rPr>
          <w:bCs/>
          <w:color w:val="auto"/>
        </w:rPr>
        <w:t>multiwell</w:t>
      </w:r>
      <w:proofErr w:type="spellEnd"/>
      <w:r w:rsidR="008B0412" w:rsidRPr="00302F7E">
        <w:rPr>
          <w:bCs/>
          <w:color w:val="auto"/>
        </w:rPr>
        <w:t xml:space="preserve"> plates in order to determine which wells have successfully grown TCC. To make the selection of clones easier, a comparison can be made to the control</w:t>
      </w:r>
      <w:r w:rsidR="001E1ECB">
        <w:rPr>
          <w:bCs/>
          <w:color w:val="auto"/>
        </w:rPr>
        <w:t xml:space="preserve"> (</w:t>
      </w:r>
      <w:r w:rsidR="008B0412" w:rsidRPr="00302F7E">
        <w:rPr>
          <w:bCs/>
          <w:color w:val="auto"/>
        </w:rPr>
        <w:t>the two wells containing only FCs), with the clone appearing darker and larger compared to the control.</w:t>
      </w:r>
      <w:r w:rsidR="00F10AF2" w:rsidRPr="00302F7E">
        <w:rPr>
          <w:bCs/>
          <w:color w:val="auto"/>
        </w:rPr>
        <w:t xml:space="preserve"> </w:t>
      </w:r>
      <w:r w:rsidR="00307759" w:rsidRPr="00302F7E">
        <w:rPr>
          <w:bCs/>
          <w:color w:val="auto"/>
        </w:rPr>
        <w:t xml:space="preserve">The wells to be selected are those with a </w:t>
      </w:r>
      <w:r w:rsidR="008B1232" w:rsidRPr="00302F7E">
        <w:rPr>
          <w:bCs/>
          <w:color w:val="auto"/>
        </w:rPr>
        <w:t xml:space="preserve">large, </w:t>
      </w:r>
      <w:r w:rsidR="00307759" w:rsidRPr="00302F7E">
        <w:rPr>
          <w:bCs/>
          <w:color w:val="auto"/>
        </w:rPr>
        <w:t xml:space="preserve">clear, round clone, with lymphocytes </w:t>
      </w:r>
      <w:r w:rsidR="008B1232" w:rsidRPr="00302F7E">
        <w:rPr>
          <w:bCs/>
          <w:color w:val="auto"/>
        </w:rPr>
        <w:t>densely</w:t>
      </w:r>
      <w:r w:rsidR="00307759" w:rsidRPr="00302F7E">
        <w:rPr>
          <w:bCs/>
          <w:color w:val="auto"/>
        </w:rPr>
        <w:t xml:space="preserve"> packed together.</w:t>
      </w:r>
      <w:r w:rsidR="008B1232" w:rsidRPr="00302F7E">
        <w:rPr>
          <w:bCs/>
          <w:color w:val="auto"/>
        </w:rPr>
        <w:t xml:space="preserve"> </w:t>
      </w:r>
      <w:bookmarkEnd w:id="8"/>
      <w:r w:rsidRPr="00302F7E">
        <w:rPr>
          <w:color w:val="auto"/>
        </w:rPr>
        <w:t xml:space="preserve">If no </w:t>
      </w:r>
      <w:r w:rsidR="000C27F6" w:rsidRPr="00302F7E">
        <w:rPr>
          <w:color w:val="auto"/>
        </w:rPr>
        <w:t>TCCs</w:t>
      </w:r>
      <w:r w:rsidRPr="00302F7E">
        <w:rPr>
          <w:color w:val="auto"/>
        </w:rPr>
        <w:t xml:space="preserve"> are present</w:t>
      </w:r>
      <w:r w:rsidRPr="00302F7E">
        <w:rPr>
          <w:b/>
          <w:color w:val="auto"/>
        </w:rPr>
        <w:t xml:space="preserve"> </w:t>
      </w:r>
      <w:r w:rsidRPr="00302F7E">
        <w:rPr>
          <w:color w:val="auto"/>
        </w:rPr>
        <w:t>after two weeks of refeeding, it is recommended to wait one more week and perform an additional refeeding phase.</w:t>
      </w:r>
      <w:r w:rsidRPr="00302F7E">
        <w:rPr>
          <w:b/>
          <w:color w:val="auto"/>
          <w:highlight w:val="cyan"/>
          <w:u w:val="single"/>
        </w:rPr>
        <w:t xml:space="preserve"> </w:t>
      </w:r>
    </w:p>
    <w:p w14:paraId="33BF740C" w14:textId="77777777" w:rsidR="00A3527D" w:rsidRPr="00302F7E" w:rsidRDefault="00A3527D" w:rsidP="00302F7E">
      <w:pPr>
        <w:contextualSpacing/>
        <w:rPr>
          <w:b/>
          <w:color w:val="auto"/>
          <w:lang w:eastAsia="en-GB"/>
        </w:rPr>
      </w:pPr>
    </w:p>
    <w:p w14:paraId="2100F875" w14:textId="2C86BC92" w:rsidR="005A3576" w:rsidRPr="00302F7E" w:rsidRDefault="005A3576" w:rsidP="00302F7E">
      <w:pPr>
        <w:pStyle w:val="ListParagraph"/>
        <w:widowControl/>
        <w:numPr>
          <w:ilvl w:val="0"/>
          <w:numId w:val="47"/>
        </w:numPr>
        <w:autoSpaceDE/>
        <w:autoSpaceDN/>
        <w:adjustRightInd/>
        <w:ind w:left="0" w:firstLine="0"/>
        <w:rPr>
          <w:b/>
          <w:color w:val="auto"/>
        </w:rPr>
      </w:pPr>
      <w:r w:rsidRPr="00302F7E">
        <w:rPr>
          <w:b/>
          <w:color w:val="auto"/>
        </w:rPr>
        <w:t xml:space="preserve">Second </w:t>
      </w:r>
      <w:r w:rsidR="001E1ECB" w:rsidRPr="00302F7E">
        <w:rPr>
          <w:b/>
          <w:color w:val="auto"/>
        </w:rPr>
        <w:t xml:space="preserve">splitting phase </w:t>
      </w:r>
      <w:r w:rsidR="00DC1C6F" w:rsidRPr="00302F7E">
        <w:rPr>
          <w:b/>
          <w:color w:val="auto"/>
        </w:rPr>
        <w:t>from 2 wells/sample to 4 wells/sample</w:t>
      </w:r>
      <w:r w:rsidR="001E1ECB">
        <w:rPr>
          <w:b/>
          <w:color w:val="auto"/>
        </w:rPr>
        <w:t xml:space="preserve"> </w:t>
      </w:r>
    </w:p>
    <w:p w14:paraId="06D3DF98" w14:textId="77777777" w:rsidR="00E75555" w:rsidRPr="00302F7E" w:rsidRDefault="00E75555" w:rsidP="00302F7E">
      <w:pPr>
        <w:pStyle w:val="ListParagraph"/>
        <w:ind w:left="0"/>
        <w:rPr>
          <w:b/>
          <w:color w:val="auto"/>
        </w:rPr>
      </w:pPr>
    </w:p>
    <w:p w14:paraId="7D2BDAA0" w14:textId="5C085614" w:rsidR="005A637D" w:rsidRPr="00302F7E" w:rsidRDefault="005A637D" w:rsidP="00302F7E">
      <w:pPr>
        <w:pStyle w:val="ListParagraph"/>
        <w:numPr>
          <w:ilvl w:val="1"/>
          <w:numId w:val="47"/>
        </w:numPr>
        <w:ind w:left="0" w:firstLine="0"/>
        <w:rPr>
          <w:color w:val="auto"/>
        </w:rPr>
      </w:pPr>
      <w:r w:rsidRPr="00302F7E">
        <w:rPr>
          <w:color w:val="auto"/>
        </w:rPr>
        <w:t>Set the pipette to 100</w:t>
      </w:r>
      <w:r w:rsidR="001E1ECB">
        <w:rPr>
          <w:color w:val="auto"/>
        </w:rPr>
        <w:t xml:space="preserve"> </w:t>
      </w:r>
      <w:r w:rsidR="00C74EB9">
        <w:rPr>
          <w:color w:val="auto"/>
        </w:rPr>
        <w:t>µL</w:t>
      </w:r>
      <w:r w:rsidRPr="00302F7E">
        <w:rPr>
          <w:color w:val="auto"/>
        </w:rPr>
        <w:t>, rinse well inside the two wells of each sample and seed two new wells of 100</w:t>
      </w:r>
      <w:r w:rsidR="001E1ECB">
        <w:rPr>
          <w:color w:val="auto"/>
        </w:rPr>
        <w:t xml:space="preserve"> </w:t>
      </w:r>
      <w:r w:rsidR="00C74EB9">
        <w:rPr>
          <w:color w:val="auto"/>
        </w:rPr>
        <w:t>µL</w:t>
      </w:r>
      <w:r w:rsidRPr="00302F7E">
        <w:rPr>
          <w:color w:val="auto"/>
        </w:rPr>
        <w:t xml:space="preserve"> for each one</w:t>
      </w:r>
      <w:r w:rsidR="00807496" w:rsidRPr="00302F7E">
        <w:rPr>
          <w:color w:val="auto"/>
        </w:rPr>
        <w:t>.</w:t>
      </w:r>
    </w:p>
    <w:p w14:paraId="717BF92D" w14:textId="77777777" w:rsidR="00302F7E" w:rsidRPr="00302F7E" w:rsidRDefault="00302F7E" w:rsidP="00302F7E">
      <w:pPr>
        <w:pStyle w:val="ListParagraph"/>
        <w:ind w:left="0"/>
        <w:rPr>
          <w:color w:val="auto"/>
        </w:rPr>
      </w:pPr>
    </w:p>
    <w:p w14:paraId="6151BC82" w14:textId="29609342" w:rsidR="001414DA" w:rsidRPr="00302F7E" w:rsidRDefault="001414DA" w:rsidP="00302F7E">
      <w:pPr>
        <w:pStyle w:val="ListParagraph"/>
        <w:numPr>
          <w:ilvl w:val="1"/>
          <w:numId w:val="47"/>
        </w:numPr>
        <w:ind w:left="0" w:firstLine="0"/>
        <w:rPr>
          <w:color w:val="auto"/>
        </w:rPr>
      </w:pPr>
      <w:r w:rsidRPr="00302F7E">
        <w:rPr>
          <w:color w:val="auto"/>
        </w:rPr>
        <w:t xml:space="preserve">Prepare the cell culture medium with </w:t>
      </w:r>
      <w:r w:rsidR="001E1ECB" w:rsidRPr="00302F7E">
        <w:rPr>
          <w:color w:val="auto"/>
        </w:rPr>
        <w:t>30 U</w:t>
      </w:r>
      <w:r w:rsidR="001E1ECB" w:rsidRPr="00302F7E">
        <w:rPr>
          <w:color w:val="auto"/>
        </w:rPr>
        <w:t xml:space="preserve"> </w:t>
      </w:r>
      <w:r w:rsidR="001E1ECB">
        <w:rPr>
          <w:color w:val="auto"/>
        </w:rPr>
        <w:t xml:space="preserve">of </w:t>
      </w:r>
      <w:r w:rsidRPr="00302F7E">
        <w:rPr>
          <w:color w:val="auto"/>
        </w:rPr>
        <w:t>IL-2 and follow the PBMCs technique to extract the FC</w:t>
      </w:r>
      <w:r w:rsidR="009E7085" w:rsidRPr="00302F7E">
        <w:rPr>
          <w:color w:val="auto"/>
        </w:rPr>
        <w:t>s</w:t>
      </w:r>
      <w:r w:rsidR="0014675C" w:rsidRPr="00302F7E">
        <w:rPr>
          <w:color w:val="auto"/>
        </w:rPr>
        <w:t xml:space="preserve"> </w:t>
      </w:r>
      <w:r w:rsidRPr="00302F7E">
        <w:rPr>
          <w:color w:val="auto"/>
        </w:rPr>
        <w:t>from the buffy coat bag and place the FC</w:t>
      </w:r>
      <w:r w:rsidR="009E7085" w:rsidRPr="00302F7E">
        <w:rPr>
          <w:color w:val="auto"/>
        </w:rPr>
        <w:t>s</w:t>
      </w:r>
      <w:r w:rsidR="0014675C" w:rsidRPr="00302F7E">
        <w:rPr>
          <w:color w:val="auto"/>
        </w:rPr>
        <w:t xml:space="preserve"> </w:t>
      </w:r>
      <w:r w:rsidRPr="00302F7E">
        <w:rPr>
          <w:color w:val="auto"/>
        </w:rPr>
        <w:t>inside the CCM</w:t>
      </w:r>
      <w:r w:rsidR="00807496" w:rsidRPr="00302F7E">
        <w:rPr>
          <w:color w:val="auto"/>
        </w:rPr>
        <w:t>.</w:t>
      </w:r>
    </w:p>
    <w:p w14:paraId="165ABE90" w14:textId="77777777" w:rsidR="00302F7E" w:rsidRPr="00302F7E" w:rsidRDefault="00302F7E" w:rsidP="00302F7E">
      <w:pPr>
        <w:pStyle w:val="ListParagraph"/>
        <w:ind w:left="0"/>
        <w:rPr>
          <w:color w:val="auto"/>
        </w:rPr>
      </w:pPr>
    </w:p>
    <w:p w14:paraId="0FF6CE12" w14:textId="6A0BF664" w:rsidR="001414DA" w:rsidRPr="00302F7E" w:rsidRDefault="001414DA" w:rsidP="00302F7E">
      <w:pPr>
        <w:pStyle w:val="ListParagraph"/>
        <w:numPr>
          <w:ilvl w:val="1"/>
          <w:numId w:val="47"/>
        </w:numPr>
        <w:ind w:left="0" w:firstLine="0"/>
        <w:rPr>
          <w:color w:val="auto"/>
        </w:rPr>
      </w:pPr>
      <w:r w:rsidRPr="00302F7E">
        <w:rPr>
          <w:color w:val="auto"/>
        </w:rPr>
        <w:t>Set the pipette to 100</w:t>
      </w:r>
      <w:r w:rsidR="001E1ECB">
        <w:rPr>
          <w:color w:val="auto"/>
        </w:rPr>
        <w:t xml:space="preserve"> </w:t>
      </w:r>
      <w:r w:rsidR="00C74EB9">
        <w:rPr>
          <w:color w:val="auto"/>
        </w:rPr>
        <w:t>µL</w:t>
      </w:r>
      <w:r w:rsidRPr="00302F7E">
        <w:rPr>
          <w:color w:val="auto"/>
        </w:rPr>
        <w:t xml:space="preserve"> and seed the FC</w:t>
      </w:r>
      <w:r w:rsidR="00DE31B2" w:rsidRPr="00302F7E">
        <w:rPr>
          <w:color w:val="auto"/>
        </w:rPr>
        <w:t>s</w:t>
      </w:r>
      <w:r w:rsidR="0014675C" w:rsidRPr="00302F7E">
        <w:rPr>
          <w:color w:val="auto"/>
        </w:rPr>
        <w:t xml:space="preserve"> </w:t>
      </w:r>
      <w:r w:rsidRPr="00302F7E">
        <w:rPr>
          <w:color w:val="auto"/>
        </w:rPr>
        <w:t xml:space="preserve">in all the wells. Store the </w:t>
      </w:r>
      <w:proofErr w:type="spellStart"/>
      <w:r w:rsidRPr="00302F7E">
        <w:rPr>
          <w:color w:val="auto"/>
        </w:rPr>
        <w:t>multiwells</w:t>
      </w:r>
      <w:proofErr w:type="spellEnd"/>
      <w:r w:rsidRPr="00302F7E">
        <w:rPr>
          <w:color w:val="auto"/>
        </w:rPr>
        <w:t xml:space="preserve"> in a CO</w:t>
      </w:r>
      <w:r w:rsidRPr="00302F7E">
        <w:rPr>
          <w:color w:val="auto"/>
          <w:vertAlign w:val="subscript"/>
        </w:rPr>
        <w:t>2</w:t>
      </w:r>
      <w:r w:rsidRPr="00302F7E">
        <w:rPr>
          <w:color w:val="auto"/>
        </w:rPr>
        <w:t xml:space="preserve"> incubator for one week</w:t>
      </w:r>
      <w:r w:rsidR="00807496" w:rsidRPr="00302F7E">
        <w:rPr>
          <w:color w:val="auto"/>
        </w:rPr>
        <w:t>.</w:t>
      </w:r>
    </w:p>
    <w:p w14:paraId="2585CFEE" w14:textId="604AFAA3" w:rsidR="00F30851" w:rsidRPr="00302F7E" w:rsidRDefault="00F30851" w:rsidP="00302F7E">
      <w:pPr>
        <w:pStyle w:val="Caption"/>
        <w:spacing w:after="0"/>
        <w:contextualSpacing/>
        <w:rPr>
          <w:i w:val="0"/>
          <w:color w:val="auto"/>
          <w:sz w:val="24"/>
          <w:szCs w:val="24"/>
        </w:rPr>
      </w:pPr>
    </w:p>
    <w:p w14:paraId="5B9069F8" w14:textId="2C737764" w:rsidR="005A3576" w:rsidRPr="00302F7E" w:rsidRDefault="005A3576" w:rsidP="00302F7E">
      <w:pPr>
        <w:pStyle w:val="ListParagraph"/>
        <w:widowControl/>
        <w:numPr>
          <w:ilvl w:val="0"/>
          <w:numId w:val="47"/>
        </w:numPr>
        <w:autoSpaceDE/>
        <w:autoSpaceDN/>
        <w:adjustRightInd/>
        <w:ind w:left="0" w:firstLine="0"/>
        <w:rPr>
          <w:b/>
          <w:color w:val="auto"/>
        </w:rPr>
      </w:pPr>
      <w:r w:rsidRPr="00302F7E">
        <w:rPr>
          <w:b/>
          <w:color w:val="auto"/>
        </w:rPr>
        <w:t xml:space="preserve"> </w:t>
      </w:r>
      <w:r w:rsidR="00E75555" w:rsidRPr="00302F7E">
        <w:rPr>
          <w:b/>
          <w:color w:val="auto"/>
        </w:rPr>
        <w:t xml:space="preserve">Third </w:t>
      </w:r>
      <w:r w:rsidR="001E1ECB" w:rsidRPr="00302F7E">
        <w:rPr>
          <w:b/>
          <w:color w:val="auto"/>
        </w:rPr>
        <w:t xml:space="preserve">splitting phase </w:t>
      </w:r>
      <w:r w:rsidR="00632A4E" w:rsidRPr="00302F7E">
        <w:rPr>
          <w:b/>
          <w:color w:val="auto"/>
        </w:rPr>
        <w:t>from 4 wells/sample to 8</w:t>
      </w:r>
      <w:r w:rsidR="00AD634F" w:rsidRPr="00302F7E">
        <w:rPr>
          <w:b/>
          <w:color w:val="auto"/>
        </w:rPr>
        <w:t xml:space="preserve"> </w:t>
      </w:r>
      <w:r w:rsidR="00632A4E" w:rsidRPr="00302F7E">
        <w:rPr>
          <w:b/>
          <w:color w:val="auto"/>
        </w:rPr>
        <w:t>wells/sample</w:t>
      </w:r>
      <w:r w:rsidR="00E75555" w:rsidRPr="00302F7E">
        <w:rPr>
          <w:b/>
          <w:color w:val="auto"/>
        </w:rPr>
        <w:t>:</w:t>
      </w:r>
    </w:p>
    <w:p w14:paraId="20D315B3" w14:textId="77777777" w:rsidR="00D501BD" w:rsidRPr="00302F7E" w:rsidRDefault="00D501BD" w:rsidP="00302F7E">
      <w:pPr>
        <w:contextualSpacing/>
        <w:rPr>
          <w:b/>
          <w:i/>
          <w:color w:val="auto"/>
        </w:rPr>
      </w:pPr>
    </w:p>
    <w:p w14:paraId="7A0CB288" w14:textId="7CAA0665" w:rsidR="00854FE3" w:rsidRPr="00302F7E" w:rsidRDefault="00854FE3" w:rsidP="00302F7E">
      <w:pPr>
        <w:pStyle w:val="ListParagraph"/>
        <w:numPr>
          <w:ilvl w:val="1"/>
          <w:numId w:val="47"/>
        </w:numPr>
        <w:ind w:left="0" w:firstLine="0"/>
        <w:rPr>
          <w:color w:val="auto"/>
        </w:rPr>
      </w:pPr>
      <w:r w:rsidRPr="00302F7E">
        <w:rPr>
          <w:color w:val="auto"/>
        </w:rPr>
        <w:t>Using a multichannel pipette set to 100</w:t>
      </w:r>
      <w:r w:rsidR="001E1ECB">
        <w:rPr>
          <w:color w:val="auto"/>
        </w:rPr>
        <w:t xml:space="preserve"> </w:t>
      </w:r>
      <w:r w:rsidR="00C74EB9">
        <w:rPr>
          <w:color w:val="auto"/>
        </w:rPr>
        <w:t>µL</w:t>
      </w:r>
      <w:r w:rsidR="001E1ECB">
        <w:rPr>
          <w:color w:val="auto"/>
        </w:rPr>
        <w:t>,</w:t>
      </w:r>
      <w:r w:rsidRPr="00302F7E">
        <w:rPr>
          <w:color w:val="auto"/>
        </w:rPr>
        <w:t xml:space="preserve"> rinse well inside all four wells of each sample and seed 100 </w:t>
      </w:r>
      <w:r w:rsidR="00C74EB9">
        <w:rPr>
          <w:color w:val="auto"/>
        </w:rPr>
        <w:t>µL</w:t>
      </w:r>
      <w:r w:rsidRPr="00302F7E">
        <w:rPr>
          <w:color w:val="auto"/>
        </w:rPr>
        <w:t xml:space="preserve"> into each of the four new wells in a new 96-well plate</w:t>
      </w:r>
      <w:r w:rsidR="00E7159E" w:rsidRPr="00302F7E">
        <w:rPr>
          <w:color w:val="auto"/>
        </w:rPr>
        <w:t>.</w:t>
      </w:r>
    </w:p>
    <w:p w14:paraId="758A72E8" w14:textId="77777777" w:rsidR="00302F7E" w:rsidRPr="00302F7E" w:rsidRDefault="00302F7E" w:rsidP="00302F7E">
      <w:pPr>
        <w:pStyle w:val="ListParagraph"/>
        <w:ind w:left="0"/>
        <w:rPr>
          <w:color w:val="auto"/>
        </w:rPr>
      </w:pPr>
    </w:p>
    <w:p w14:paraId="4609AB07" w14:textId="75B68147" w:rsidR="00646939" w:rsidRPr="00302F7E" w:rsidRDefault="00646939" w:rsidP="00302F7E">
      <w:pPr>
        <w:pStyle w:val="ListParagraph"/>
        <w:numPr>
          <w:ilvl w:val="1"/>
          <w:numId w:val="47"/>
        </w:numPr>
        <w:ind w:left="0" w:firstLine="0"/>
        <w:rPr>
          <w:color w:val="auto"/>
        </w:rPr>
      </w:pPr>
      <w:r w:rsidRPr="00302F7E">
        <w:rPr>
          <w:color w:val="auto"/>
        </w:rPr>
        <w:t>Prepare the cell culture medium and follow the PBMCs technique to extract the FC</w:t>
      </w:r>
      <w:r w:rsidR="00DE31B2" w:rsidRPr="00302F7E">
        <w:rPr>
          <w:color w:val="auto"/>
        </w:rPr>
        <w:t>s</w:t>
      </w:r>
      <w:r w:rsidR="0014675C" w:rsidRPr="00302F7E">
        <w:rPr>
          <w:color w:val="auto"/>
        </w:rPr>
        <w:t xml:space="preserve"> </w:t>
      </w:r>
      <w:r w:rsidRPr="00302F7E">
        <w:rPr>
          <w:color w:val="auto"/>
        </w:rPr>
        <w:t>from an irradiated buffy coat bag</w:t>
      </w:r>
      <w:r w:rsidR="00E7159E" w:rsidRPr="00302F7E">
        <w:rPr>
          <w:color w:val="auto"/>
        </w:rPr>
        <w:t>.</w:t>
      </w:r>
    </w:p>
    <w:p w14:paraId="671284D5" w14:textId="77777777" w:rsidR="00302F7E" w:rsidRPr="00302F7E" w:rsidRDefault="00302F7E" w:rsidP="00302F7E">
      <w:pPr>
        <w:pStyle w:val="ListParagraph"/>
        <w:ind w:left="0"/>
        <w:rPr>
          <w:color w:val="auto"/>
        </w:rPr>
      </w:pPr>
    </w:p>
    <w:p w14:paraId="0D5F22D3" w14:textId="2C658B40" w:rsidR="005537D1" w:rsidRPr="00302F7E" w:rsidRDefault="00646939" w:rsidP="00302F7E">
      <w:pPr>
        <w:pStyle w:val="ListParagraph"/>
        <w:numPr>
          <w:ilvl w:val="1"/>
          <w:numId w:val="47"/>
        </w:numPr>
        <w:ind w:left="0" w:firstLine="0"/>
        <w:rPr>
          <w:color w:val="auto"/>
        </w:rPr>
      </w:pPr>
      <w:r w:rsidRPr="00302F7E">
        <w:rPr>
          <w:color w:val="auto"/>
        </w:rPr>
        <w:t>Place the FC</w:t>
      </w:r>
      <w:r w:rsidR="009F00A4" w:rsidRPr="00302F7E">
        <w:rPr>
          <w:color w:val="auto"/>
        </w:rPr>
        <w:t>s</w:t>
      </w:r>
      <w:r w:rsidR="0014675C" w:rsidRPr="00302F7E">
        <w:rPr>
          <w:color w:val="auto"/>
        </w:rPr>
        <w:t xml:space="preserve"> </w:t>
      </w:r>
      <w:r w:rsidRPr="00302F7E">
        <w:rPr>
          <w:color w:val="auto"/>
        </w:rPr>
        <w:t>inside the CCM. Set the pipette to 100</w:t>
      </w:r>
      <w:r w:rsidR="001E1ECB">
        <w:rPr>
          <w:color w:val="auto"/>
        </w:rPr>
        <w:t xml:space="preserve"> </w:t>
      </w:r>
      <w:r w:rsidR="00C74EB9">
        <w:rPr>
          <w:color w:val="auto"/>
        </w:rPr>
        <w:t>µL</w:t>
      </w:r>
      <w:r w:rsidRPr="00302F7E">
        <w:rPr>
          <w:color w:val="auto"/>
        </w:rPr>
        <w:t xml:space="preserve"> and seed the FC</w:t>
      </w:r>
      <w:r w:rsidR="00DE31B2" w:rsidRPr="00302F7E">
        <w:rPr>
          <w:color w:val="auto"/>
        </w:rPr>
        <w:t>s</w:t>
      </w:r>
      <w:r w:rsidRPr="00302F7E">
        <w:rPr>
          <w:color w:val="auto"/>
        </w:rPr>
        <w:t xml:space="preserve"> in all the wells. Store the </w:t>
      </w:r>
      <w:proofErr w:type="spellStart"/>
      <w:r w:rsidRPr="00302F7E">
        <w:rPr>
          <w:color w:val="auto"/>
        </w:rPr>
        <w:t>multiwells</w:t>
      </w:r>
      <w:proofErr w:type="spellEnd"/>
      <w:r w:rsidRPr="00302F7E">
        <w:rPr>
          <w:color w:val="auto"/>
        </w:rPr>
        <w:t xml:space="preserve"> in a CO</w:t>
      </w:r>
      <w:r w:rsidRPr="00302F7E">
        <w:rPr>
          <w:color w:val="auto"/>
          <w:vertAlign w:val="subscript"/>
        </w:rPr>
        <w:t>2</w:t>
      </w:r>
      <w:r w:rsidRPr="00302F7E">
        <w:rPr>
          <w:color w:val="auto"/>
        </w:rPr>
        <w:t xml:space="preserve"> incubator for one week</w:t>
      </w:r>
    </w:p>
    <w:p w14:paraId="237BAAF3" w14:textId="77777777" w:rsidR="005537D1" w:rsidRPr="00302F7E" w:rsidRDefault="005537D1" w:rsidP="00302F7E">
      <w:pPr>
        <w:contextualSpacing/>
        <w:rPr>
          <w:color w:val="auto"/>
        </w:rPr>
      </w:pPr>
    </w:p>
    <w:p w14:paraId="10456843" w14:textId="702B3429" w:rsidR="001D3E11" w:rsidRPr="00302F7E" w:rsidRDefault="001D3E11" w:rsidP="00302F7E">
      <w:pPr>
        <w:pStyle w:val="ListParagraph"/>
        <w:widowControl/>
        <w:numPr>
          <w:ilvl w:val="0"/>
          <w:numId w:val="47"/>
        </w:numPr>
        <w:autoSpaceDE/>
        <w:autoSpaceDN/>
        <w:adjustRightInd/>
        <w:ind w:left="0" w:firstLine="0"/>
        <w:rPr>
          <w:b/>
          <w:color w:val="auto"/>
        </w:rPr>
      </w:pPr>
      <w:r w:rsidRPr="00302F7E">
        <w:rPr>
          <w:b/>
          <w:color w:val="auto"/>
        </w:rPr>
        <w:t xml:space="preserve">Cytofluorimetric analysis </w:t>
      </w:r>
    </w:p>
    <w:p w14:paraId="51BD7FD2" w14:textId="77777777" w:rsidR="001D3E11" w:rsidRPr="00302F7E" w:rsidRDefault="001D3E11" w:rsidP="00302F7E">
      <w:pPr>
        <w:pStyle w:val="ListParagraph"/>
        <w:ind w:left="0"/>
        <w:rPr>
          <w:color w:val="auto"/>
        </w:rPr>
      </w:pPr>
    </w:p>
    <w:p w14:paraId="655BD3B7" w14:textId="089D892B" w:rsidR="001D3E11" w:rsidRPr="00302F7E" w:rsidRDefault="001D3E11" w:rsidP="00302F7E">
      <w:pPr>
        <w:pStyle w:val="ListParagraph"/>
        <w:numPr>
          <w:ilvl w:val="1"/>
          <w:numId w:val="47"/>
        </w:numPr>
        <w:ind w:left="0" w:firstLine="0"/>
        <w:rPr>
          <w:color w:val="auto"/>
        </w:rPr>
      </w:pPr>
      <w:r w:rsidRPr="00302F7E">
        <w:rPr>
          <w:color w:val="auto"/>
        </w:rPr>
        <w:t xml:space="preserve">Take the </w:t>
      </w:r>
      <w:proofErr w:type="spellStart"/>
      <w:r w:rsidRPr="00302F7E">
        <w:rPr>
          <w:color w:val="auto"/>
        </w:rPr>
        <w:t>multiwell</w:t>
      </w:r>
      <w:proofErr w:type="spellEnd"/>
      <w:r w:rsidRPr="00302F7E">
        <w:rPr>
          <w:color w:val="auto"/>
        </w:rPr>
        <w:t xml:space="preserve"> plate with the oldest date from the CO</w:t>
      </w:r>
      <w:r w:rsidRPr="00302F7E">
        <w:rPr>
          <w:color w:val="auto"/>
          <w:vertAlign w:val="subscript"/>
        </w:rPr>
        <w:t>2</w:t>
      </w:r>
      <w:r w:rsidR="00D31B2E" w:rsidRPr="00302F7E">
        <w:rPr>
          <w:color w:val="auto"/>
        </w:rPr>
        <w:t xml:space="preserve"> incubator</w:t>
      </w:r>
      <w:r w:rsidR="001C3610" w:rsidRPr="00302F7E">
        <w:rPr>
          <w:color w:val="auto"/>
        </w:rPr>
        <w:t xml:space="preserve"> and i</w:t>
      </w:r>
      <w:r w:rsidRPr="00302F7E">
        <w:rPr>
          <w:color w:val="auto"/>
        </w:rPr>
        <w:t>dentify the collection tubes wi</w:t>
      </w:r>
      <w:r w:rsidR="006521A3" w:rsidRPr="00302F7E">
        <w:rPr>
          <w:color w:val="auto"/>
        </w:rPr>
        <w:t>th the sample</w:t>
      </w:r>
      <w:r w:rsidR="00E75700" w:rsidRPr="00302F7E">
        <w:rPr>
          <w:color w:val="auto"/>
        </w:rPr>
        <w:t xml:space="preserve"> numbers to analyz</w:t>
      </w:r>
      <w:r w:rsidRPr="00302F7E">
        <w:rPr>
          <w:color w:val="auto"/>
        </w:rPr>
        <w:t>e</w:t>
      </w:r>
      <w:r w:rsidR="00E7159E" w:rsidRPr="00302F7E">
        <w:rPr>
          <w:color w:val="auto"/>
        </w:rPr>
        <w:t>.</w:t>
      </w:r>
      <w:r w:rsidRPr="00302F7E">
        <w:rPr>
          <w:color w:val="auto"/>
        </w:rPr>
        <w:t xml:space="preserve"> </w:t>
      </w:r>
    </w:p>
    <w:p w14:paraId="1D2907D7" w14:textId="77777777" w:rsidR="00302F7E" w:rsidRPr="00302F7E" w:rsidRDefault="00302F7E" w:rsidP="00302F7E">
      <w:pPr>
        <w:pStyle w:val="ListParagraph"/>
        <w:ind w:left="0"/>
        <w:rPr>
          <w:color w:val="auto"/>
        </w:rPr>
      </w:pPr>
    </w:p>
    <w:p w14:paraId="10E00E47" w14:textId="06ACE1C6" w:rsidR="008D16E9" w:rsidRPr="00302F7E" w:rsidRDefault="001D3E11" w:rsidP="00302F7E">
      <w:pPr>
        <w:pStyle w:val="ListParagraph"/>
        <w:numPr>
          <w:ilvl w:val="1"/>
          <w:numId w:val="47"/>
        </w:numPr>
        <w:ind w:left="0" w:firstLine="0"/>
        <w:rPr>
          <w:color w:val="auto"/>
        </w:rPr>
      </w:pPr>
      <w:r w:rsidRPr="00302F7E">
        <w:rPr>
          <w:color w:val="auto"/>
        </w:rPr>
        <w:t xml:space="preserve">Using a </w:t>
      </w:r>
      <w:r w:rsidR="00136F74" w:rsidRPr="00302F7E">
        <w:rPr>
          <w:color w:val="auto"/>
        </w:rPr>
        <w:t>multichannel pipette set to 200</w:t>
      </w:r>
      <w:r w:rsidR="001E1ECB">
        <w:rPr>
          <w:color w:val="auto"/>
        </w:rPr>
        <w:t xml:space="preserve"> </w:t>
      </w:r>
      <w:r w:rsidR="00C74EB9">
        <w:rPr>
          <w:color w:val="auto"/>
        </w:rPr>
        <w:t>µL</w:t>
      </w:r>
      <w:r w:rsidR="00136F74" w:rsidRPr="00302F7E">
        <w:rPr>
          <w:color w:val="auto"/>
        </w:rPr>
        <w:t xml:space="preserve"> </w:t>
      </w:r>
      <w:r w:rsidRPr="00302F7E">
        <w:rPr>
          <w:color w:val="auto"/>
        </w:rPr>
        <w:t>with 2 tips</w:t>
      </w:r>
      <w:r w:rsidR="001E1ECB">
        <w:rPr>
          <w:color w:val="auto"/>
        </w:rPr>
        <w:t xml:space="preserve">, thoroughly </w:t>
      </w:r>
      <w:r w:rsidRPr="00302F7E">
        <w:rPr>
          <w:color w:val="auto"/>
        </w:rPr>
        <w:t xml:space="preserve">rinse </w:t>
      </w:r>
      <w:r w:rsidR="00406820" w:rsidRPr="00302F7E">
        <w:rPr>
          <w:color w:val="auto"/>
        </w:rPr>
        <w:t>inside</w:t>
      </w:r>
      <w:r w:rsidR="00CE4D19" w:rsidRPr="00302F7E">
        <w:rPr>
          <w:color w:val="auto"/>
        </w:rPr>
        <w:t xml:space="preserve"> two wells of the same sample </w:t>
      </w:r>
      <w:r w:rsidRPr="00302F7E">
        <w:rPr>
          <w:color w:val="auto"/>
        </w:rPr>
        <w:t xml:space="preserve">and put both inside the same collection tube. </w:t>
      </w:r>
      <w:r w:rsidR="008D16E9" w:rsidRPr="00302F7E">
        <w:rPr>
          <w:color w:val="auto"/>
        </w:rPr>
        <w:t>Repeat this step for all the samples</w:t>
      </w:r>
      <w:r w:rsidR="00E7159E" w:rsidRPr="00302F7E">
        <w:rPr>
          <w:color w:val="auto"/>
        </w:rPr>
        <w:t>.</w:t>
      </w:r>
    </w:p>
    <w:p w14:paraId="6B63775A" w14:textId="77777777" w:rsidR="00302F7E" w:rsidRPr="00302F7E" w:rsidRDefault="00302F7E" w:rsidP="00302F7E">
      <w:pPr>
        <w:pStyle w:val="ListParagraph"/>
        <w:ind w:left="0"/>
        <w:rPr>
          <w:color w:val="auto"/>
        </w:rPr>
      </w:pPr>
    </w:p>
    <w:p w14:paraId="0DBD96A8" w14:textId="01444F9A" w:rsidR="00380BE8" w:rsidRPr="00302F7E" w:rsidRDefault="001D3E11" w:rsidP="00302F7E">
      <w:pPr>
        <w:widowControl/>
        <w:autoSpaceDE/>
        <w:autoSpaceDN/>
        <w:adjustRightInd/>
        <w:contextualSpacing/>
        <w:rPr>
          <w:color w:val="auto"/>
        </w:rPr>
      </w:pPr>
      <w:r w:rsidRPr="00302F7E">
        <w:rPr>
          <w:color w:val="auto"/>
        </w:rPr>
        <w:t>NOTE</w:t>
      </w:r>
      <w:r w:rsidR="00750DAE" w:rsidRPr="00302F7E">
        <w:rPr>
          <w:color w:val="auto"/>
        </w:rPr>
        <w:t>: T</w:t>
      </w:r>
      <w:r w:rsidRPr="00302F7E">
        <w:rPr>
          <w:color w:val="auto"/>
        </w:rPr>
        <w:t>he FC</w:t>
      </w:r>
      <w:r w:rsidR="00413731" w:rsidRPr="00302F7E">
        <w:rPr>
          <w:color w:val="auto"/>
        </w:rPr>
        <w:t>s</w:t>
      </w:r>
      <w:r w:rsidRPr="00302F7E">
        <w:rPr>
          <w:color w:val="auto"/>
        </w:rPr>
        <w:t xml:space="preserve"> sample</w:t>
      </w:r>
      <w:r w:rsidR="00875000" w:rsidRPr="00302F7E">
        <w:rPr>
          <w:color w:val="auto"/>
        </w:rPr>
        <w:t>s will not be analyz</w:t>
      </w:r>
      <w:r w:rsidRPr="00302F7E">
        <w:rPr>
          <w:color w:val="auto"/>
        </w:rPr>
        <w:t>ed</w:t>
      </w:r>
      <w:r w:rsidR="00E7159E" w:rsidRPr="00302F7E">
        <w:rPr>
          <w:color w:val="auto"/>
        </w:rPr>
        <w:t>, as they only serve as controls</w:t>
      </w:r>
      <w:r w:rsidRPr="00302F7E">
        <w:rPr>
          <w:color w:val="auto"/>
        </w:rPr>
        <w:t>.</w:t>
      </w:r>
    </w:p>
    <w:p w14:paraId="0B75D4DF" w14:textId="77777777" w:rsidR="001D3E11" w:rsidRPr="00302F7E" w:rsidRDefault="001D3E11" w:rsidP="00302F7E">
      <w:pPr>
        <w:contextualSpacing/>
        <w:rPr>
          <w:color w:val="auto"/>
        </w:rPr>
      </w:pPr>
    </w:p>
    <w:p w14:paraId="349468CB" w14:textId="77777777" w:rsidR="00F23A06" w:rsidRPr="00302F7E" w:rsidRDefault="00F23A06" w:rsidP="00302F7E">
      <w:pPr>
        <w:pStyle w:val="ListParagraph"/>
        <w:widowControl/>
        <w:numPr>
          <w:ilvl w:val="0"/>
          <w:numId w:val="47"/>
        </w:numPr>
        <w:autoSpaceDE/>
        <w:autoSpaceDN/>
        <w:adjustRightInd/>
        <w:ind w:left="0" w:firstLine="0"/>
        <w:rPr>
          <w:b/>
          <w:color w:val="auto"/>
        </w:rPr>
      </w:pPr>
      <w:r w:rsidRPr="00302F7E">
        <w:rPr>
          <w:b/>
          <w:color w:val="auto"/>
          <w:lang w:eastAsia="en-GB"/>
        </w:rPr>
        <w:t xml:space="preserve">Antibody Staining Panel Preparation for </w:t>
      </w:r>
      <w:r w:rsidRPr="00302F7E">
        <w:rPr>
          <w:b/>
          <w:color w:val="auto"/>
        </w:rPr>
        <w:t xml:space="preserve">cytofluorimetric analysis </w:t>
      </w:r>
    </w:p>
    <w:p w14:paraId="1B80B388" w14:textId="07331F92" w:rsidR="00D20EFD" w:rsidRPr="00302F7E" w:rsidRDefault="00D20EFD" w:rsidP="00302F7E">
      <w:pPr>
        <w:contextualSpacing/>
        <w:rPr>
          <w:b/>
          <w:color w:val="auto"/>
          <w:lang w:eastAsia="en-GB"/>
        </w:rPr>
      </w:pPr>
    </w:p>
    <w:p w14:paraId="14527CE7" w14:textId="293D6A79" w:rsidR="00F23A06" w:rsidRPr="00302F7E" w:rsidRDefault="001D3E11" w:rsidP="00302F7E">
      <w:pPr>
        <w:pStyle w:val="ListParagraph"/>
        <w:numPr>
          <w:ilvl w:val="1"/>
          <w:numId w:val="47"/>
        </w:numPr>
        <w:ind w:left="0" w:firstLine="0"/>
        <w:rPr>
          <w:color w:val="auto"/>
        </w:rPr>
      </w:pPr>
      <w:r w:rsidRPr="00302F7E">
        <w:rPr>
          <w:color w:val="auto"/>
        </w:rPr>
        <w:t>Add 1</w:t>
      </w:r>
      <w:r w:rsidR="00302F7E" w:rsidRPr="00302F7E">
        <w:rPr>
          <w:color w:val="auto"/>
        </w:rPr>
        <w:t xml:space="preserve"> mL</w:t>
      </w:r>
      <w:r w:rsidRPr="00302F7E">
        <w:rPr>
          <w:color w:val="auto"/>
        </w:rPr>
        <w:t xml:space="preserve"> of PBS</w:t>
      </w:r>
      <w:r w:rsidR="00674B8F" w:rsidRPr="00302F7E">
        <w:rPr>
          <w:color w:val="auto"/>
        </w:rPr>
        <w:t xml:space="preserve"> solution </w:t>
      </w:r>
      <w:r w:rsidRPr="00302F7E">
        <w:rPr>
          <w:color w:val="auto"/>
        </w:rPr>
        <w:t>for each tube</w:t>
      </w:r>
      <w:r w:rsidR="00674B8F" w:rsidRPr="00302F7E">
        <w:rPr>
          <w:color w:val="auto"/>
        </w:rPr>
        <w:t xml:space="preserve"> and </w:t>
      </w:r>
      <w:r w:rsidR="00674B8F" w:rsidRPr="001E1ECB">
        <w:rPr>
          <w:color w:val="auto"/>
        </w:rPr>
        <w:t>c</w:t>
      </w:r>
      <w:r w:rsidR="00DC4B70" w:rsidRPr="001E1ECB">
        <w:rPr>
          <w:color w:val="auto"/>
        </w:rPr>
        <w:t xml:space="preserve">entrifuge </w:t>
      </w:r>
      <w:r w:rsidR="001E1ECB" w:rsidRPr="001E1ECB">
        <w:rPr>
          <w:color w:val="auto"/>
        </w:rPr>
        <w:t>for 10 min at 400 x g and 20 °C</w:t>
      </w:r>
      <w:r w:rsidR="00DB352D" w:rsidRPr="001E1ECB">
        <w:rPr>
          <w:color w:val="auto"/>
        </w:rPr>
        <w:t>.</w:t>
      </w:r>
      <w:r w:rsidR="00663327" w:rsidRPr="00302F7E">
        <w:rPr>
          <w:color w:val="auto"/>
        </w:rPr>
        <w:t xml:space="preserve"> </w:t>
      </w:r>
    </w:p>
    <w:p w14:paraId="72DE2460" w14:textId="77777777" w:rsidR="00302F7E" w:rsidRPr="00302F7E" w:rsidRDefault="00302F7E" w:rsidP="00302F7E">
      <w:pPr>
        <w:pStyle w:val="ListParagraph"/>
        <w:ind w:left="0"/>
        <w:rPr>
          <w:color w:val="auto"/>
        </w:rPr>
      </w:pPr>
    </w:p>
    <w:p w14:paraId="2F806CFE" w14:textId="5C8EF1C6" w:rsidR="001D3E11" w:rsidRPr="00302F7E" w:rsidRDefault="00674B8F" w:rsidP="00302F7E">
      <w:pPr>
        <w:pStyle w:val="ListParagraph"/>
        <w:numPr>
          <w:ilvl w:val="1"/>
          <w:numId w:val="47"/>
        </w:numPr>
        <w:ind w:left="0" w:firstLine="0"/>
        <w:rPr>
          <w:color w:val="auto"/>
        </w:rPr>
      </w:pPr>
      <w:r w:rsidRPr="00302F7E">
        <w:rPr>
          <w:color w:val="auto"/>
        </w:rPr>
        <w:t>After</w:t>
      </w:r>
      <w:r w:rsidR="00312A9A" w:rsidRPr="00302F7E">
        <w:rPr>
          <w:color w:val="auto"/>
        </w:rPr>
        <w:t xml:space="preserve"> the </w:t>
      </w:r>
      <w:r w:rsidRPr="00302F7E">
        <w:rPr>
          <w:color w:val="auto"/>
        </w:rPr>
        <w:t>centrifugation phase d</w:t>
      </w:r>
      <w:r w:rsidR="001D3E11" w:rsidRPr="00302F7E">
        <w:rPr>
          <w:color w:val="auto"/>
        </w:rPr>
        <w:t xml:space="preserve">iscard the </w:t>
      </w:r>
      <w:r w:rsidR="00DB352D" w:rsidRPr="00302F7E">
        <w:rPr>
          <w:color w:val="auto"/>
        </w:rPr>
        <w:t>supernatant.</w:t>
      </w:r>
    </w:p>
    <w:p w14:paraId="0CB12A8D" w14:textId="77777777" w:rsidR="00302F7E" w:rsidRPr="00302F7E" w:rsidRDefault="00302F7E" w:rsidP="00302F7E">
      <w:pPr>
        <w:contextualSpacing/>
        <w:rPr>
          <w:color w:val="auto"/>
          <w:lang w:eastAsia="en-GB"/>
        </w:rPr>
      </w:pPr>
    </w:p>
    <w:p w14:paraId="390B4D29" w14:textId="3D0BB6A2" w:rsidR="001D3E11" w:rsidRPr="00302F7E" w:rsidRDefault="00312A9A" w:rsidP="00302F7E">
      <w:pPr>
        <w:contextualSpacing/>
        <w:rPr>
          <w:color w:val="auto"/>
        </w:rPr>
      </w:pPr>
      <w:r w:rsidRPr="00302F7E">
        <w:rPr>
          <w:color w:val="auto"/>
          <w:lang w:eastAsia="en-GB"/>
        </w:rPr>
        <w:t xml:space="preserve">NOTE: The antibody staining panel can be found in </w:t>
      </w:r>
      <w:r w:rsidRPr="00302F7E">
        <w:rPr>
          <w:b/>
          <w:bCs/>
          <w:color w:val="auto"/>
          <w:lang w:eastAsia="en-GB"/>
        </w:rPr>
        <w:t>Table 1</w:t>
      </w:r>
      <w:r w:rsidRPr="00302F7E">
        <w:rPr>
          <w:color w:val="auto"/>
          <w:lang w:eastAsia="en-GB"/>
        </w:rPr>
        <w:t xml:space="preserve">. </w:t>
      </w:r>
      <w:r w:rsidR="00B05B69" w:rsidRPr="00302F7E">
        <w:rPr>
          <w:color w:val="auto"/>
          <w:lang w:eastAsia="en-GB"/>
        </w:rPr>
        <w:t>Each</w:t>
      </w:r>
      <w:r w:rsidRPr="00302F7E">
        <w:rPr>
          <w:color w:val="auto"/>
          <w:lang w:eastAsia="en-GB"/>
        </w:rPr>
        <w:t xml:space="preserve"> single antibody concentration calculated is about 2</w:t>
      </w:r>
      <w:r w:rsidR="001E1ECB">
        <w:rPr>
          <w:color w:val="auto"/>
          <w:lang w:eastAsia="en-GB"/>
        </w:rPr>
        <w:t xml:space="preserve"> </w:t>
      </w:r>
      <w:r w:rsidR="00C74EB9">
        <w:rPr>
          <w:color w:val="auto"/>
          <w:lang w:eastAsia="en-GB"/>
        </w:rPr>
        <w:t>µL</w:t>
      </w:r>
      <w:r w:rsidRPr="00302F7E">
        <w:rPr>
          <w:color w:val="auto"/>
          <w:lang w:eastAsia="en-GB"/>
        </w:rPr>
        <w:t>/sample. It</w:t>
      </w:r>
      <w:r w:rsidR="001E1ECB">
        <w:rPr>
          <w:color w:val="auto"/>
          <w:lang w:eastAsia="en-GB"/>
        </w:rPr>
        <w:t xml:space="preserve"> i</w:t>
      </w:r>
      <w:r w:rsidRPr="00302F7E">
        <w:rPr>
          <w:color w:val="auto"/>
          <w:lang w:eastAsia="en-GB"/>
        </w:rPr>
        <w:t xml:space="preserve">s recommended to briefly </w:t>
      </w:r>
      <w:r w:rsidR="00671338" w:rsidRPr="00302F7E">
        <w:rPr>
          <w:color w:val="auto"/>
          <w:lang w:eastAsia="en-GB"/>
        </w:rPr>
        <w:t>spin</w:t>
      </w:r>
      <w:r w:rsidR="00DB352D" w:rsidRPr="00302F7E">
        <w:rPr>
          <w:color w:val="auto"/>
          <w:lang w:eastAsia="en-GB"/>
        </w:rPr>
        <w:t xml:space="preserve"> </w:t>
      </w:r>
      <w:r w:rsidRPr="00302F7E">
        <w:rPr>
          <w:color w:val="auto"/>
          <w:lang w:eastAsia="en-GB"/>
        </w:rPr>
        <w:t>the antibody tubes before use.</w:t>
      </w:r>
      <w:r w:rsidRPr="00302F7E">
        <w:rPr>
          <w:color w:val="auto"/>
        </w:rPr>
        <w:t xml:space="preserve"> To protect the fluorophore-conjugated antibodies from light, all steps should be performed in the dark.</w:t>
      </w:r>
    </w:p>
    <w:p w14:paraId="65DACD54" w14:textId="77777777" w:rsidR="00302F7E" w:rsidRPr="00302F7E" w:rsidRDefault="00302F7E" w:rsidP="00302F7E">
      <w:pPr>
        <w:pStyle w:val="ListParagraph"/>
        <w:ind w:left="0"/>
        <w:rPr>
          <w:color w:val="auto"/>
          <w:lang w:eastAsia="en-GB"/>
        </w:rPr>
      </w:pPr>
    </w:p>
    <w:p w14:paraId="199F37C4" w14:textId="0D7AECD2" w:rsidR="003C2751" w:rsidRPr="00302F7E" w:rsidRDefault="001D3E11" w:rsidP="00302F7E">
      <w:pPr>
        <w:pStyle w:val="ListParagraph"/>
        <w:numPr>
          <w:ilvl w:val="1"/>
          <w:numId w:val="47"/>
        </w:numPr>
        <w:ind w:left="0" w:firstLine="0"/>
        <w:rPr>
          <w:color w:val="auto"/>
          <w:lang w:eastAsia="en-GB"/>
        </w:rPr>
      </w:pPr>
      <w:r w:rsidRPr="00302F7E">
        <w:rPr>
          <w:color w:val="auto"/>
          <w:lang w:eastAsia="en-GB"/>
        </w:rPr>
        <w:t>Prepa</w:t>
      </w:r>
      <w:r w:rsidR="00AD1911" w:rsidRPr="00302F7E">
        <w:rPr>
          <w:color w:val="auto"/>
          <w:lang w:eastAsia="en-GB"/>
        </w:rPr>
        <w:t>re the antibod</w:t>
      </w:r>
      <w:r w:rsidR="00616B50" w:rsidRPr="00302F7E">
        <w:rPr>
          <w:color w:val="auto"/>
          <w:lang w:eastAsia="en-GB"/>
        </w:rPr>
        <w:t>y</w:t>
      </w:r>
      <w:r w:rsidR="00AD1911" w:rsidRPr="00302F7E">
        <w:rPr>
          <w:color w:val="auto"/>
          <w:lang w:eastAsia="en-GB"/>
        </w:rPr>
        <w:t xml:space="preserve"> mix inside a </w:t>
      </w:r>
      <w:r w:rsidR="000819C8" w:rsidRPr="00302F7E">
        <w:rPr>
          <w:color w:val="auto"/>
          <w:lang w:eastAsia="en-GB"/>
        </w:rPr>
        <w:t>1</w:t>
      </w:r>
      <w:r w:rsidR="00E0620A" w:rsidRPr="00302F7E">
        <w:rPr>
          <w:color w:val="auto"/>
          <w:lang w:eastAsia="en-GB"/>
        </w:rPr>
        <w:t>.</w:t>
      </w:r>
      <w:r w:rsidR="000819C8" w:rsidRPr="00302F7E">
        <w:rPr>
          <w:color w:val="auto"/>
          <w:lang w:eastAsia="en-GB"/>
        </w:rPr>
        <w:t>5</w:t>
      </w:r>
      <w:r w:rsidR="001E1ECB">
        <w:rPr>
          <w:color w:val="auto"/>
          <w:lang w:eastAsia="en-GB"/>
        </w:rPr>
        <w:t xml:space="preserve"> </w:t>
      </w:r>
      <w:r w:rsidR="00AD1911" w:rsidRPr="00302F7E">
        <w:rPr>
          <w:color w:val="auto"/>
          <w:lang w:eastAsia="en-GB"/>
        </w:rPr>
        <w:t>m</w:t>
      </w:r>
      <w:r w:rsidR="001E1ECB">
        <w:rPr>
          <w:color w:val="auto"/>
          <w:lang w:eastAsia="en-GB"/>
        </w:rPr>
        <w:t>L</w:t>
      </w:r>
      <w:r w:rsidR="00AD1911" w:rsidRPr="00302F7E">
        <w:rPr>
          <w:color w:val="auto"/>
          <w:lang w:eastAsia="en-GB"/>
        </w:rPr>
        <w:t xml:space="preserve"> </w:t>
      </w:r>
      <w:r w:rsidR="00CE0090" w:rsidRPr="00302F7E">
        <w:rPr>
          <w:color w:val="auto"/>
          <w:lang w:eastAsia="en-GB"/>
        </w:rPr>
        <w:t>tube and vortex it</w:t>
      </w:r>
      <w:r w:rsidR="00D951A3" w:rsidRPr="00302F7E">
        <w:rPr>
          <w:color w:val="auto"/>
          <w:lang w:eastAsia="en-GB"/>
        </w:rPr>
        <w:t>.</w:t>
      </w:r>
      <w:r w:rsidRPr="00302F7E">
        <w:rPr>
          <w:color w:val="auto"/>
        </w:rPr>
        <w:t xml:space="preserve"> </w:t>
      </w:r>
    </w:p>
    <w:p w14:paraId="64202C6F" w14:textId="77777777" w:rsidR="00302F7E" w:rsidRPr="00302F7E" w:rsidRDefault="00302F7E" w:rsidP="00302F7E">
      <w:pPr>
        <w:pStyle w:val="ListParagraph"/>
        <w:ind w:left="0"/>
        <w:rPr>
          <w:rStyle w:val="Emphasis"/>
          <w:i w:val="0"/>
          <w:iCs w:val="0"/>
          <w:color w:val="auto"/>
        </w:rPr>
      </w:pPr>
    </w:p>
    <w:p w14:paraId="14878446" w14:textId="676DD15B" w:rsidR="001D3E11" w:rsidRPr="00302F7E" w:rsidRDefault="001D3E11" w:rsidP="00302F7E">
      <w:pPr>
        <w:pStyle w:val="ListParagraph"/>
        <w:numPr>
          <w:ilvl w:val="1"/>
          <w:numId w:val="47"/>
        </w:numPr>
        <w:ind w:left="0" w:firstLine="0"/>
        <w:rPr>
          <w:color w:val="auto"/>
        </w:rPr>
      </w:pPr>
      <w:r w:rsidRPr="00302F7E">
        <w:rPr>
          <w:rStyle w:val="Emphasis"/>
          <w:i w:val="0"/>
          <w:color w:val="auto"/>
        </w:rPr>
        <w:t>A</w:t>
      </w:r>
      <w:r w:rsidR="005D7C59" w:rsidRPr="00302F7E">
        <w:rPr>
          <w:rStyle w:val="Emphasis"/>
          <w:i w:val="0"/>
          <w:color w:val="auto"/>
        </w:rPr>
        <w:t xml:space="preserve">dd the antibodies inside the </w:t>
      </w:r>
      <w:r w:rsidRPr="00302F7E">
        <w:rPr>
          <w:rStyle w:val="Emphasis"/>
          <w:i w:val="0"/>
          <w:color w:val="auto"/>
        </w:rPr>
        <w:t>samples</w:t>
      </w:r>
      <w:r w:rsidR="00674B8F" w:rsidRPr="00302F7E">
        <w:rPr>
          <w:rStyle w:val="Emphasis"/>
          <w:i w:val="0"/>
          <w:color w:val="auto"/>
        </w:rPr>
        <w:t xml:space="preserve"> and </w:t>
      </w:r>
      <w:r w:rsidR="00674B8F" w:rsidRPr="00302F7E">
        <w:rPr>
          <w:color w:val="auto"/>
        </w:rPr>
        <w:t>l</w:t>
      </w:r>
      <w:r w:rsidRPr="00302F7E">
        <w:rPr>
          <w:color w:val="auto"/>
        </w:rPr>
        <w:t>eave samples to incubate in the dark at room temperature for 15</w:t>
      </w:r>
      <w:r w:rsidR="001E1ECB">
        <w:rPr>
          <w:color w:val="auto"/>
        </w:rPr>
        <w:t xml:space="preserve"> min</w:t>
      </w:r>
      <w:r w:rsidR="00D951A3" w:rsidRPr="00302F7E">
        <w:rPr>
          <w:color w:val="auto"/>
        </w:rPr>
        <w:t>.</w:t>
      </w:r>
    </w:p>
    <w:p w14:paraId="68D6C712" w14:textId="77777777" w:rsidR="00302F7E" w:rsidRPr="00302F7E" w:rsidRDefault="00302F7E" w:rsidP="00302F7E">
      <w:pPr>
        <w:pStyle w:val="ListParagraph"/>
        <w:ind w:left="0"/>
        <w:rPr>
          <w:color w:val="auto"/>
        </w:rPr>
      </w:pPr>
    </w:p>
    <w:p w14:paraId="0954B871" w14:textId="6C19F777" w:rsidR="001D3E11" w:rsidRPr="00302F7E" w:rsidRDefault="005D7C59" w:rsidP="00302F7E">
      <w:pPr>
        <w:pStyle w:val="ListParagraph"/>
        <w:numPr>
          <w:ilvl w:val="1"/>
          <w:numId w:val="47"/>
        </w:numPr>
        <w:ind w:left="0" w:firstLine="0"/>
        <w:rPr>
          <w:color w:val="auto"/>
        </w:rPr>
      </w:pPr>
      <w:r w:rsidRPr="00302F7E">
        <w:rPr>
          <w:color w:val="auto"/>
        </w:rPr>
        <w:t>Add 1</w:t>
      </w:r>
      <w:r w:rsidR="001E1ECB">
        <w:rPr>
          <w:color w:val="auto"/>
        </w:rPr>
        <w:t xml:space="preserve"> </w:t>
      </w:r>
      <w:r w:rsidRPr="00302F7E">
        <w:rPr>
          <w:color w:val="auto"/>
        </w:rPr>
        <w:t>m</w:t>
      </w:r>
      <w:r w:rsidR="001E1ECB">
        <w:rPr>
          <w:color w:val="auto"/>
        </w:rPr>
        <w:t>L</w:t>
      </w:r>
      <w:r w:rsidRPr="00302F7E">
        <w:rPr>
          <w:color w:val="auto"/>
        </w:rPr>
        <w:t xml:space="preserve"> of PBS in each sample</w:t>
      </w:r>
      <w:r w:rsidR="00674B8F" w:rsidRPr="00302F7E">
        <w:rPr>
          <w:color w:val="auto"/>
        </w:rPr>
        <w:t xml:space="preserve"> and c</w:t>
      </w:r>
      <w:r w:rsidR="00DC4B70" w:rsidRPr="00302F7E">
        <w:rPr>
          <w:color w:val="auto"/>
        </w:rPr>
        <w:t xml:space="preserve">entrifuge </w:t>
      </w:r>
      <w:r w:rsidR="001E1ECB" w:rsidRPr="001E1ECB">
        <w:rPr>
          <w:color w:val="auto"/>
        </w:rPr>
        <w:t>for 10 min at 400 x g and 20 °C</w:t>
      </w:r>
      <w:r w:rsidR="00D951A3" w:rsidRPr="00302F7E">
        <w:rPr>
          <w:color w:val="auto"/>
        </w:rPr>
        <w:t>.</w:t>
      </w:r>
    </w:p>
    <w:p w14:paraId="0A988A4C" w14:textId="77777777" w:rsidR="00302F7E" w:rsidRPr="00302F7E" w:rsidRDefault="00302F7E" w:rsidP="00302F7E">
      <w:pPr>
        <w:pStyle w:val="ListParagraph"/>
        <w:ind w:left="0"/>
        <w:rPr>
          <w:color w:val="auto"/>
        </w:rPr>
      </w:pPr>
    </w:p>
    <w:p w14:paraId="12347B47" w14:textId="1C150EEB" w:rsidR="001D3E11" w:rsidRPr="00302F7E" w:rsidRDefault="001D3E11" w:rsidP="00302F7E">
      <w:pPr>
        <w:pStyle w:val="ListParagraph"/>
        <w:numPr>
          <w:ilvl w:val="1"/>
          <w:numId w:val="47"/>
        </w:numPr>
        <w:ind w:left="0" w:firstLine="0"/>
        <w:rPr>
          <w:color w:val="auto"/>
        </w:rPr>
      </w:pPr>
      <w:r w:rsidRPr="00302F7E">
        <w:rPr>
          <w:color w:val="auto"/>
        </w:rPr>
        <w:lastRenderedPageBreak/>
        <w:t xml:space="preserve">Discard the supernatant and suspend </w:t>
      </w:r>
      <w:r w:rsidR="008B4DCB" w:rsidRPr="00302F7E">
        <w:rPr>
          <w:color w:val="auto"/>
        </w:rPr>
        <w:t xml:space="preserve">the </w:t>
      </w:r>
      <w:r w:rsidRPr="00302F7E">
        <w:rPr>
          <w:color w:val="auto"/>
        </w:rPr>
        <w:t>pellet with 500</w:t>
      </w:r>
      <w:r w:rsidR="001E1ECB">
        <w:rPr>
          <w:color w:val="auto"/>
        </w:rPr>
        <w:t xml:space="preserve"> </w:t>
      </w:r>
      <w:r w:rsidR="00C74EB9">
        <w:rPr>
          <w:color w:val="auto"/>
        </w:rPr>
        <w:t>µL</w:t>
      </w:r>
      <w:r w:rsidRPr="00302F7E">
        <w:rPr>
          <w:color w:val="auto"/>
        </w:rPr>
        <w:t xml:space="preserve"> of PBS</w:t>
      </w:r>
      <w:r w:rsidR="00255824" w:rsidRPr="00302F7E">
        <w:rPr>
          <w:color w:val="auto"/>
        </w:rPr>
        <w:t xml:space="preserve"> solution</w:t>
      </w:r>
      <w:r w:rsidR="00D951A3" w:rsidRPr="00302F7E">
        <w:rPr>
          <w:color w:val="auto"/>
        </w:rPr>
        <w:t>.</w:t>
      </w:r>
      <w:r w:rsidR="00255824" w:rsidRPr="00302F7E">
        <w:rPr>
          <w:color w:val="auto"/>
        </w:rPr>
        <w:t xml:space="preserve"> </w:t>
      </w:r>
    </w:p>
    <w:p w14:paraId="0E2D1901" w14:textId="77777777" w:rsidR="00302F7E" w:rsidRPr="00302F7E" w:rsidRDefault="00302F7E" w:rsidP="00302F7E">
      <w:pPr>
        <w:pStyle w:val="ListParagraph"/>
        <w:ind w:left="0"/>
        <w:rPr>
          <w:color w:val="auto"/>
        </w:rPr>
      </w:pPr>
    </w:p>
    <w:p w14:paraId="026A1D6D" w14:textId="1B3D5D6B" w:rsidR="001D3E11" w:rsidRPr="00302F7E" w:rsidRDefault="001D3E11" w:rsidP="00302F7E">
      <w:pPr>
        <w:pStyle w:val="ListParagraph"/>
        <w:numPr>
          <w:ilvl w:val="1"/>
          <w:numId w:val="47"/>
        </w:numPr>
        <w:ind w:left="0" w:firstLine="0"/>
        <w:rPr>
          <w:color w:val="auto"/>
        </w:rPr>
      </w:pPr>
      <w:r w:rsidRPr="00302F7E">
        <w:rPr>
          <w:color w:val="auto"/>
        </w:rPr>
        <w:t xml:space="preserve">Proceed with the </w:t>
      </w:r>
      <w:r w:rsidR="00D951A3" w:rsidRPr="00302F7E">
        <w:rPr>
          <w:color w:val="auto"/>
        </w:rPr>
        <w:t>c</w:t>
      </w:r>
      <w:r w:rsidRPr="00302F7E">
        <w:rPr>
          <w:color w:val="auto"/>
        </w:rPr>
        <w:t>ytofluorimetric analysis</w:t>
      </w:r>
      <w:r w:rsidR="001E1ECB">
        <w:rPr>
          <w:color w:val="auto"/>
        </w:rPr>
        <w:t xml:space="preserve"> (</w:t>
      </w:r>
      <w:r w:rsidRPr="00302F7E">
        <w:rPr>
          <w:color w:val="auto"/>
        </w:rPr>
        <w:t>FACS analysis</w:t>
      </w:r>
      <w:r w:rsidR="001E1ECB">
        <w:rPr>
          <w:color w:val="auto"/>
        </w:rPr>
        <w:t xml:space="preserve">, </w:t>
      </w:r>
      <w:r w:rsidR="001E1ECB" w:rsidRPr="001E1ECB">
        <w:rPr>
          <w:b/>
          <w:bCs/>
          <w:color w:val="auto"/>
        </w:rPr>
        <w:t>Table 1</w:t>
      </w:r>
      <w:r w:rsidRPr="00302F7E">
        <w:rPr>
          <w:color w:val="auto"/>
        </w:rPr>
        <w:t>)</w:t>
      </w:r>
      <w:r w:rsidR="00D951A3" w:rsidRPr="00302F7E">
        <w:rPr>
          <w:color w:val="auto"/>
        </w:rPr>
        <w:t>.</w:t>
      </w:r>
    </w:p>
    <w:p w14:paraId="59E75135" w14:textId="77777777" w:rsidR="00302F7E" w:rsidRPr="00302F7E" w:rsidRDefault="00302F7E" w:rsidP="00302F7E">
      <w:pPr>
        <w:contextualSpacing/>
        <w:rPr>
          <w:color w:val="auto"/>
          <w:lang w:eastAsia="en-GB"/>
        </w:rPr>
      </w:pPr>
    </w:p>
    <w:p w14:paraId="4C231CA5" w14:textId="4D746B8E" w:rsidR="00A46B48" w:rsidRDefault="00A46B48" w:rsidP="00302F7E">
      <w:pPr>
        <w:contextualSpacing/>
        <w:rPr>
          <w:color w:val="auto"/>
        </w:rPr>
      </w:pPr>
      <w:r w:rsidRPr="00302F7E">
        <w:rPr>
          <w:color w:val="auto"/>
          <w:lang w:eastAsia="en-GB"/>
        </w:rPr>
        <w:t xml:space="preserve">NOTE: </w:t>
      </w:r>
      <w:r w:rsidRPr="00302F7E">
        <w:rPr>
          <w:color w:val="auto"/>
        </w:rPr>
        <w:t xml:space="preserve">The stained samples </w:t>
      </w:r>
      <w:r w:rsidR="000632DC" w:rsidRPr="00302F7E">
        <w:rPr>
          <w:color w:val="auto"/>
        </w:rPr>
        <w:t xml:space="preserve">can </w:t>
      </w:r>
      <w:r w:rsidRPr="00302F7E">
        <w:rPr>
          <w:color w:val="auto"/>
        </w:rPr>
        <w:t xml:space="preserve">be fixed using </w:t>
      </w:r>
      <w:r w:rsidR="008B3E9A" w:rsidRPr="00302F7E">
        <w:rPr>
          <w:color w:val="auto"/>
        </w:rPr>
        <w:t xml:space="preserve">0.5% </w:t>
      </w:r>
      <w:r w:rsidRPr="00302F7E">
        <w:rPr>
          <w:color w:val="auto"/>
        </w:rPr>
        <w:t>paraformaldehyde</w:t>
      </w:r>
      <w:r w:rsidR="001E1ECB">
        <w:rPr>
          <w:color w:val="auto"/>
        </w:rPr>
        <w:t xml:space="preserve"> (</w:t>
      </w:r>
      <w:r w:rsidRPr="00302F7E">
        <w:rPr>
          <w:color w:val="auto"/>
        </w:rPr>
        <w:t>PFA)</w:t>
      </w:r>
      <w:r w:rsidR="00821FE9" w:rsidRPr="00302F7E">
        <w:rPr>
          <w:color w:val="auto"/>
        </w:rPr>
        <w:t xml:space="preserve"> diluted in PBS solution</w:t>
      </w:r>
      <w:r w:rsidRPr="00302F7E">
        <w:rPr>
          <w:color w:val="auto"/>
        </w:rPr>
        <w:t xml:space="preserve"> and </w:t>
      </w:r>
      <w:r w:rsidR="00D951A3" w:rsidRPr="00302F7E">
        <w:rPr>
          <w:color w:val="auto"/>
        </w:rPr>
        <w:t>analyzed</w:t>
      </w:r>
      <w:r w:rsidRPr="00302F7E">
        <w:rPr>
          <w:color w:val="auto"/>
        </w:rPr>
        <w:t xml:space="preserve"> up to 15 days later.</w:t>
      </w:r>
    </w:p>
    <w:p w14:paraId="34B25A7A" w14:textId="77777777" w:rsidR="001E1ECB" w:rsidRPr="00302F7E" w:rsidRDefault="001E1ECB" w:rsidP="00302F7E">
      <w:pPr>
        <w:contextualSpacing/>
        <w:rPr>
          <w:color w:val="auto"/>
        </w:rPr>
      </w:pPr>
    </w:p>
    <w:p w14:paraId="232D3A45" w14:textId="5151DEC5" w:rsidR="001D3E11" w:rsidRPr="00302F7E" w:rsidRDefault="00672A98" w:rsidP="00302F7E">
      <w:pPr>
        <w:contextualSpacing/>
        <w:rPr>
          <w:color w:val="auto"/>
        </w:rPr>
      </w:pPr>
      <w:r w:rsidRPr="00302F7E">
        <w:rPr>
          <w:color w:val="auto"/>
        </w:rPr>
        <w:t>CAUTION</w:t>
      </w:r>
      <w:r w:rsidR="001D3E11" w:rsidRPr="00302F7E">
        <w:rPr>
          <w:color w:val="auto"/>
        </w:rPr>
        <w:t>: PFA is toxic and must be handled carefully.</w:t>
      </w:r>
    </w:p>
    <w:p w14:paraId="25D6E063" w14:textId="74B62A94" w:rsidR="00AB54ED" w:rsidRPr="00302F7E" w:rsidRDefault="00AB54ED" w:rsidP="00302F7E">
      <w:pPr>
        <w:contextualSpacing/>
        <w:rPr>
          <w:b/>
          <w:bCs/>
          <w:color w:val="auto"/>
          <w:lang w:eastAsia="en-GB"/>
        </w:rPr>
      </w:pPr>
    </w:p>
    <w:p w14:paraId="17D34B51" w14:textId="592649BB" w:rsidR="00AE789E" w:rsidRPr="00302F7E" w:rsidRDefault="00401FD1" w:rsidP="00302F7E">
      <w:pPr>
        <w:contextualSpacing/>
        <w:rPr>
          <w:b/>
          <w:bCs/>
          <w:color w:val="auto"/>
          <w:lang w:eastAsia="en-GB"/>
        </w:rPr>
      </w:pPr>
      <w:r w:rsidRPr="00302F7E">
        <w:rPr>
          <w:b/>
          <w:bCs/>
          <w:color w:val="auto"/>
          <w:lang w:eastAsia="en-GB"/>
        </w:rPr>
        <w:t xml:space="preserve">[Place the </w:t>
      </w:r>
      <w:r w:rsidR="00E1405B" w:rsidRPr="00302F7E">
        <w:rPr>
          <w:b/>
          <w:bCs/>
          <w:color w:val="auto"/>
          <w:lang w:eastAsia="en-GB"/>
        </w:rPr>
        <w:t>Table 1</w:t>
      </w:r>
      <w:r w:rsidR="00766AD8" w:rsidRPr="00302F7E">
        <w:rPr>
          <w:b/>
          <w:bCs/>
          <w:color w:val="auto"/>
          <w:lang w:eastAsia="en-GB"/>
        </w:rPr>
        <w:t>.</w:t>
      </w:r>
      <w:r w:rsidR="0077126D" w:rsidRPr="00302F7E">
        <w:rPr>
          <w:b/>
          <w:bCs/>
          <w:color w:val="auto"/>
          <w:lang w:eastAsia="en-GB"/>
        </w:rPr>
        <w:t xml:space="preserve"> H</w:t>
      </w:r>
      <w:r w:rsidRPr="00302F7E">
        <w:rPr>
          <w:b/>
          <w:bCs/>
          <w:color w:val="auto"/>
          <w:lang w:eastAsia="en-GB"/>
        </w:rPr>
        <w:t>ere]</w:t>
      </w:r>
      <w:r w:rsidR="001C3466" w:rsidRPr="00302F7E">
        <w:rPr>
          <w:b/>
          <w:bCs/>
          <w:color w:val="auto"/>
          <w:lang w:eastAsia="en-GB"/>
        </w:rPr>
        <w:t xml:space="preserve"> </w:t>
      </w:r>
    </w:p>
    <w:p w14:paraId="2FD1B30E" w14:textId="4B7B071C" w:rsidR="00663327" w:rsidRPr="00302F7E" w:rsidRDefault="00663327" w:rsidP="00302F7E">
      <w:pPr>
        <w:contextualSpacing/>
        <w:rPr>
          <w:color w:val="auto"/>
        </w:rPr>
      </w:pPr>
    </w:p>
    <w:p w14:paraId="3E0CA657" w14:textId="5985C9E3" w:rsidR="00674B5D" w:rsidRPr="00302F7E" w:rsidRDefault="00663327" w:rsidP="00302F7E">
      <w:pPr>
        <w:pStyle w:val="NormalWeb"/>
        <w:spacing w:before="0" w:beforeAutospacing="0" w:after="0" w:afterAutospacing="0"/>
        <w:contextualSpacing/>
        <w:rPr>
          <w:b/>
          <w:bCs/>
          <w:color w:val="auto"/>
        </w:rPr>
      </w:pPr>
      <w:r w:rsidRPr="00302F7E">
        <w:rPr>
          <w:b/>
          <w:color w:val="auto"/>
        </w:rPr>
        <w:t>REPRESENTATIVE RESULTS:</w:t>
      </w:r>
      <w:r w:rsidR="00F10AF2" w:rsidRPr="00302F7E">
        <w:rPr>
          <w:b/>
          <w:color w:val="auto"/>
        </w:rPr>
        <w:t xml:space="preserve"> </w:t>
      </w:r>
    </w:p>
    <w:p w14:paraId="57D958B5" w14:textId="6DDEF2AB" w:rsidR="001E1ECB" w:rsidRDefault="00C76234" w:rsidP="00302F7E">
      <w:pPr>
        <w:keepNext/>
        <w:contextualSpacing/>
        <w:rPr>
          <w:color w:val="auto"/>
        </w:rPr>
      </w:pPr>
      <w:r w:rsidRPr="00302F7E">
        <w:rPr>
          <w:color w:val="auto"/>
        </w:rPr>
        <w:t xml:space="preserve">We used </w:t>
      </w:r>
      <w:r w:rsidR="00674B5D" w:rsidRPr="00302F7E">
        <w:rPr>
          <w:color w:val="auto"/>
        </w:rPr>
        <w:t xml:space="preserve">a simple and cost-effective </w:t>
      </w:r>
      <w:r w:rsidRPr="00302F7E">
        <w:rPr>
          <w:color w:val="auto"/>
        </w:rPr>
        <w:t>method</w:t>
      </w:r>
      <w:r w:rsidR="00674B5D" w:rsidRPr="00302F7E">
        <w:rPr>
          <w:color w:val="auto"/>
        </w:rPr>
        <w:t xml:space="preserve"> to characterize the leukocyte population of fresh aortic valve samples derived from human patients with severe aortic valve stenosis</w:t>
      </w:r>
      <w:r w:rsidR="001E1ECB">
        <w:rPr>
          <w:color w:val="auto"/>
        </w:rPr>
        <w:t xml:space="preserve"> (</w:t>
      </w:r>
      <w:r w:rsidRPr="00302F7E">
        <w:rPr>
          <w:color w:val="auto"/>
        </w:rPr>
        <w:t>refer to protocol)</w:t>
      </w:r>
      <w:r w:rsidR="00674B5D" w:rsidRPr="00302F7E">
        <w:rPr>
          <w:color w:val="auto"/>
        </w:rPr>
        <w:t xml:space="preserve">. The </w:t>
      </w:r>
      <w:r w:rsidR="00170F7E" w:rsidRPr="00302F7E">
        <w:rPr>
          <w:color w:val="auto"/>
        </w:rPr>
        <w:t>method</w:t>
      </w:r>
      <w:r w:rsidR="00674B5D" w:rsidRPr="00302F7E">
        <w:rPr>
          <w:color w:val="auto"/>
        </w:rPr>
        <w:t xml:space="preserve"> for </w:t>
      </w:r>
      <w:r w:rsidR="00170F7E" w:rsidRPr="00302F7E">
        <w:rPr>
          <w:color w:val="auto"/>
        </w:rPr>
        <w:t xml:space="preserve">isolating </w:t>
      </w:r>
      <w:r w:rsidR="00674B5D" w:rsidRPr="00302F7E">
        <w:rPr>
          <w:color w:val="auto"/>
        </w:rPr>
        <w:t xml:space="preserve">PBMCs </w:t>
      </w:r>
      <w:r w:rsidR="00170F7E" w:rsidRPr="00302F7E">
        <w:rPr>
          <w:color w:val="auto"/>
        </w:rPr>
        <w:t xml:space="preserve">is a vital step in obtaining feeder cells, which are used in every step of </w:t>
      </w:r>
      <w:r w:rsidR="001E1ECB">
        <w:rPr>
          <w:color w:val="auto"/>
        </w:rPr>
        <w:t>the</w:t>
      </w:r>
      <w:r w:rsidR="00170F7E" w:rsidRPr="00302F7E">
        <w:rPr>
          <w:color w:val="auto"/>
        </w:rPr>
        <w:t xml:space="preserve"> experiment</w:t>
      </w:r>
      <w:r w:rsidR="001E1ECB">
        <w:rPr>
          <w:color w:val="auto"/>
        </w:rPr>
        <w:t xml:space="preserve"> (</w:t>
      </w:r>
      <w:r w:rsidR="00170F7E" w:rsidRPr="00302F7E">
        <w:rPr>
          <w:color w:val="auto"/>
        </w:rPr>
        <w:t xml:space="preserve">cloning, refeeding and splitting phases) and enable the detection and characterization of infiltrating leukocytes in aortic valve samples. </w:t>
      </w:r>
      <w:r w:rsidR="009C6EBF">
        <w:rPr>
          <w:color w:val="auto"/>
        </w:rPr>
        <w:t xml:space="preserve">The key steps of this method are shown in </w:t>
      </w:r>
      <w:r w:rsidR="001E1ECB">
        <w:rPr>
          <w:b/>
          <w:bCs/>
          <w:color w:val="auto"/>
        </w:rPr>
        <w:t>F</w:t>
      </w:r>
      <w:r w:rsidR="009C6EBF" w:rsidRPr="001E1ECB">
        <w:rPr>
          <w:b/>
          <w:bCs/>
          <w:color w:val="auto"/>
        </w:rPr>
        <w:t>igure 1</w:t>
      </w:r>
      <w:r w:rsidR="001E1ECB">
        <w:rPr>
          <w:color w:val="auto"/>
        </w:rPr>
        <w:t>.</w:t>
      </w:r>
    </w:p>
    <w:p w14:paraId="7827C954" w14:textId="706FF79A" w:rsidR="001B4B01" w:rsidRDefault="001B4B01" w:rsidP="00302F7E">
      <w:pPr>
        <w:keepNext/>
        <w:contextualSpacing/>
        <w:rPr>
          <w:color w:val="auto"/>
        </w:rPr>
      </w:pPr>
    </w:p>
    <w:p w14:paraId="6C4B6133" w14:textId="09DC770B" w:rsidR="00E65C04" w:rsidRPr="00302F7E" w:rsidRDefault="00E65C04" w:rsidP="00E65C04">
      <w:pPr>
        <w:pStyle w:val="Caption"/>
        <w:spacing w:after="0"/>
        <w:contextualSpacing/>
        <w:rPr>
          <w:i w:val="0"/>
          <w:color w:val="auto"/>
          <w:sz w:val="24"/>
          <w:szCs w:val="24"/>
        </w:rPr>
      </w:pPr>
      <w:r w:rsidRPr="00302F7E">
        <w:rPr>
          <w:b/>
          <w:i w:val="0"/>
          <w:color w:val="auto"/>
          <w:sz w:val="24"/>
          <w:szCs w:val="24"/>
        </w:rPr>
        <w:t>[Place the Figure 1</w:t>
      </w:r>
      <w:r w:rsidR="001E1ECB">
        <w:rPr>
          <w:b/>
          <w:i w:val="0"/>
          <w:color w:val="auto"/>
          <w:sz w:val="24"/>
          <w:szCs w:val="24"/>
        </w:rPr>
        <w:t xml:space="preserve"> h</w:t>
      </w:r>
      <w:r w:rsidRPr="00302F7E">
        <w:rPr>
          <w:b/>
          <w:i w:val="0"/>
          <w:color w:val="auto"/>
          <w:sz w:val="24"/>
          <w:szCs w:val="24"/>
        </w:rPr>
        <w:t>ere]</w:t>
      </w:r>
      <w:r w:rsidRPr="00302F7E">
        <w:rPr>
          <w:i w:val="0"/>
          <w:color w:val="auto"/>
          <w:sz w:val="24"/>
          <w:szCs w:val="24"/>
        </w:rPr>
        <w:t xml:space="preserve"> </w:t>
      </w:r>
    </w:p>
    <w:p w14:paraId="257B4688" w14:textId="5BB6AE7A" w:rsidR="00C76234" w:rsidRPr="00302F7E" w:rsidRDefault="00C76234" w:rsidP="00302F7E">
      <w:pPr>
        <w:keepNext/>
        <w:contextualSpacing/>
        <w:rPr>
          <w:color w:val="auto"/>
        </w:rPr>
      </w:pPr>
    </w:p>
    <w:p w14:paraId="0A5074DC" w14:textId="6E4FC50C" w:rsidR="00C76234" w:rsidRPr="00302F7E" w:rsidRDefault="00C76234" w:rsidP="00302F7E">
      <w:pPr>
        <w:keepNext/>
        <w:contextualSpacing/>
        <w:rPr>
          <w:color w:val="auto"/>
        </w:rPr>
      </w:pPr>
      <w:r w:rsidRPr="00302F7E">
        <w:rPr>
          <w:color w:val="auto"/>
        </w:rPr>
        <w:t xml:space="preserve">After two weeks of incubation, we successfully cloned and grew a T cell population, as shown in </w:t>
      </w:r>
      <w:r w:rsidRPr="001E1ECB">
        <w:rPr>
          <w:b/>
          <w:bCs/>
          <w:color w:val="auto"/>
        </w:rPr>
        <w:t xml:space="preserve">Figure </w:t>
      </w:r>
      <w:r w:rsidR="00E65C04" w:rsidRPr="001E1ECB">
        <w:rPr>
          <w:b/>
          <w:bCs/>
          <w:color w:val="auto"/>
        </w:rPr>
        <w:t>2</w:t>
      </w:r>
      <w:r w:rsidRPr="00302F7E">
        <w:rPr>
          <w:color w:val="auto"/>
        </w:rPr>
        <w:t xml:space="preserve">. </w:t>
      </w:r>
    </w:p>
    <w:p w14:paraId="2CDB2CC2" w14:textId="77777777" w:rsidR="00674B5D" w:rsidRPr="00BA393E" w:rsidRDefault="00674B5D" w:rsidP="00302F7E">
      <w:pPr>
        <w:keepNext/>
        <w:contextualSpacing/>
        <w:rPr>
          <w:color w:val="auto"/>
          <w:lang w:val="en-GB"/>
        </w:rPr>
      </w:pPr>
    </w:p>
    <w:p w14:paraId="2D8388B7" w14:textId="46172367" w:rsidR="00302F7E" w:rsidRPr="00302F7E" w:rsidRDefault="0029350B" w:rsidP="00302F7E">
      <w:pPr>
        <w:pStyle w:val="Caption"/>
        <w:spacing w:after="0"/>
        <w:contextualSpacing/>
        <w:rPr>
          <w:i w:val="0"/>
          <w:color w:val="auto"/>
          <w:sz w:val="24"/>
          <w:szCs w:val="24"/>
        </w:rPr>
      </w:pPr>
      <w:r w:rsidRPr="00302F7E">
        <w:rPr>
          <w:b/>
          <w:i w:val="0"/>
          <w:color w:val="auto"/>
          <w:sz w:val="24"/>
          <w:szCs w:val="24"/>
        </w:rPr>
        <w:t>[P</w:t>
      </w:r>
      <w:r w:rsidR="00BD09AF" w:rsidRPr="00302F7E">
        <w:rPr>
          <w:b/>
          <w:i w:val="0"/>
          <w:color w:val="auto"/>
          <w:sz w:val="24"/>
          <w:szCs w:val="24"/>
        </w:rPr>
        <w:t xml:space="preserve">lace the </w:t>
      </w:r>
      <w:r w:rsidR="00322510" w:rsidRPr="00302F7E">
        <w:rPr>
          <w:b/>
          <w:i w:val="0"/>
          <w:color w:val="auto"/>
          <w:sz w:val="24"/>
          <w:szCs w:val="24"/>
        </w:rPr>
        <w:t xml:space="preserve">Figure </w:t>
      </w:r>
      <w:r w:rsidR="001E1ECB">
        <w:rPr>
          <w:b/>
          <w:i w:val="0"/>
          <w:color w:val="auto"/>
          <w:sz w:val="24"/>
          <w:szCs w:val="24"/>
        </w:rPr>
        <w:t xml:space="preserve">2 </w:t>
      </w:r>
      <w:r w:rsidR="001E1ECB">
        <w:rPr>
          <w:b/>
          <w:i w:val="0"/>
          <w:color w:val="auto"/>
          <w:sz w:val="24"/>
          <w:szCs w:val="24"/>
        </w:rPr>
        <w:t>h</w:t>
      </w:r>
      <w:r w:rsidR="001E1ECB" w:rsidRPr="00302F7E">
        <w:rPr>
          <w:b/>
          <w:i w:val="0"/>
          <w:color w:val="auto"/>
          <w:sz w:val="24"/>
          <w:szCs w:val="24"/>
        </w:rPr>
        <w:t>ere</w:t>
      </w:r>
      <w:r w:rsidR="00BD09AF" w:rsidRPr="00302F7E">
        <w:rPr>
          <w:b/>
          <w:i w:val="0"/>
          <w:color w:val="auto"/>
          <w:sz w:val="24"/>
          <w:szCs w:val="24"/>
        </w:rPr>
        <w:t>]</w:t>
      </w:r>
      <w:r w:rsidR="001B4B01" w:rsidRPr="00302F7E">
        <w:rPr>
          <w:i w:val="0"/>
          <w:color w:val="auto"/>
          <w:sz w:val="24"/>
          <w:szCs w:val="24"/>
        </w:rPr>
        <w:t xml:space="preserve"> </w:t>
      </w:r>
    </w:p>
    <w:p w14:paraId="390E60B9" w14:textId="49C682CE" w:rsidR="0073319F" w:rsidRPr="00302F7E" w:rsidRDefault="0073319F" w:rsidP="00302F7E">
      <w:pPr>
        <w:contextualSpacing/>
        <w:rPr>
          <w:b/>
          <w:color w:val="auto"/>
        </w:rPr>
      </w:pPr>
    </w:p>
    <w:p w14:paraId="0C699CAF" w14:textId="4991C477" w:rsidR="0073319F" w:rsidRPr="00302F7E" w:rsidRDefault="00D756CD" w:rsidP="00302F7E">
      <w:pPr>
        <w:keepNext/>
        <w:contextualSpacing/>
        <w:rPr>
          <w:bCs/>
          <w:color w:val="auto"/>
        </w:rPr>
      </w:pPr>
      <w:r w:rsidRPr="001E1ECB">
        <w:rPr>
          <w:b/>
          <w:color w:val="auto"/>
        </w:rPr>
        <w:t xml:space="preserve">Figure </w:t>
      </w:r>
      <w:r w:rsidR="00E65C04" w:rsidRPr="001E1ECB">
        <w:rPr>
          <w:b/>
          <w:color w:val="auto"/>
        </w:rPr>
        <w:t>3</w:t>
      </w:r>
      <w:r w:rsidRPr="00302F7E">
        <w:rPr>
          <w:bCs/>
          <w:color w:val="auto"/>
        </w:rPr>
        <w:t xml:space="preserve"> </w:t>
      </w:r>
      <w:r w:rsidR="00FA297F" w:rsidRPr="00302F7E">
        <w:rPr>
          <w:bCs/>
          <w:color w:val="auto"/>
        </w:rPr>
        <w:t>illustrates</w:t>
      </w:r>
      <w:r w:rsidRPr="00302F7E">
        <w:rPr>
          <w:bCs/>
          <w:color w:val="auto"/>
        </w:rPr>
        <w:t xml:space="preserve"> the gating scheme utilized for the analysis of T cell subpopulations in patients with CAVD. </w:t>
      </w:r>
      <w:r w:rsidR="00FA297F" w:rsidRPr="00302F7E">
        <w:rPr>
          <w:bCs/>
          <w:color w:val="auto"/>
        </w:rPr>
        <w:t xml:space="preserve">As shown from the result of </w:t>
      </w:r>
      <w:r w:rsidR="001E1ECB">
        <w:rPr>
          <w:bCs/>
          <w:color w:val="auto"/>
        </w:rPr>
        <w:t>the</w:t>
      </w:r>
      <w:r w:rsidR="00FA297F" w:rsidRPr="00302F7E">
        <w:rPr>
          <w:bCs/>
          <w:color w:val="auto"/>
        </w:rPr>
        <w:t xml:space="preserve"> FACS analysis, there are more CD4+ T-cells</w:t>
      </w:r>
      <w:r w:rsidR="001E1ECB">
        <w:rPr>
          <w:bCs/>
          <w:color w:val="auto"/>
        </w:rPr>
        <w:t xml:space="preserve"> (</w:t>
      </w:r>
      <w:r w:rsidR="00FA297F" w:rsidRPr="00302F7E">
        <w:rPr>
          <w:bCs/>
          <w:color w:val="auto"/>
        </w:rPr>
        <w:t>43.032%) than CD8+ T-cells</w:t>
      </w:r>
      <w:r w:rsidR="001E1ECB">
        <w:rPr>
          <w:bCs/>
          <w:color w:val="auto"/>
        </w:rPr>
        <w:t xml:space="preserve"> (</w:t>
      </w:r>
      <w:r w:rsidR="00FA297F" w:rsidRPr="00302F7E">
        <w:rPr>
          <w:bCs/>
          <w:color w:val="auto"/>
        </w:rPr>
        <w:t>1.079%).</w:t>
      </w:r>
    </w:p>
    <w:p w14:paraId="1DCE0267" w14:textId="1355E945" w:rsidR="00163DE0" w:rsidRPr="00302F7E" w:rsidRDefault="00163DE0" w:rsidP="00302F7E">
      <w:pPr>
        <w:keepNext/>
        <w:contextualSpacing/>
        <w:rPr>
          <w:color w:val="auto"/>
        </w:rPr>
      </w:pPr>
    </w:p>
    <w:p w14:paraId="6CF56685" w14:textId="1C3948EB" w:rsidR="004A1CBC" w:rsidRDefault="00BD09AF" w:rsidP="00302F7E">
      <w:pPr>
        <w:pStyle w:val="CommentText"/>
        <w:contextualSpacing/>
        <w:rPr>
          <w:b/>
          <w:color w:val="auto"/>
          <w:lang w:val="en-GB"/>
        </w:rPr>
      </w:pPr>
      <w:r w:rsidRPr="00302F7E">
        <w:rPr>
          <w:b/>
          <w:color w:val="auto"/>
          <w:lang w:val="en-GB"/>
        </w:rPr>
        <w:t xml:space="preserve">[Place the </w:t>
      </w:r>
      <w:bookmarkStart w:id="9" w:name="OLE_LINK4"/>
      <w:r w:rsidR="0073319F" w:rsidRPr="00302F7E">
        <w:rPr>
          <w:b/>
          <w:color w:val="auto"/>
          <w:lang w:val="en-GB"/>
        </w:rPr>
        <w:t xml:space="preserve">Figure </w:t>
      </w:r>
      <w:r w:rsidR="001E1ECB">
        <w:rPr>
          <w:b/>
          <w:color w:val="auto"/>
          <w:lang w:val="en-GB"/>
        </w:rPr>
        <w:t>3 h</w:t>
      </w:r>
      <w:bookmarkEnd w:id="9"/>
      <w:r w:rsidRPr="00302F7E">
        <w:rPr>
          <w:b/>
          <w:color w:val="auto"/>
          <w:lang w:val="en-GB"/>
        </w:rPr>
        <w:t>ere]</w:t>
      </w:r>
    </w:p>
    <w:p w14:paraId="270B63BF" w14:textId="77777777" w:rsidR="001E1ECB" w:rsidRDefault="001E1ECB" w:rsidP="00302F7E">
      <w:pPr>
        <w:pStyle w:val="CommentText"/>
        <w:contextualSpacing/>
        <w:rPr>
          <w:color w:val="auto"/>
          <w:lang w:val="en-GB"/>
        </w:rPr>
      </w:pPr>
    </w:p>
    <w:p w14:paraId="512FA37A" w14:textId="715AA9F0" w:rsidR="00322657" w:rsidRPr="00302F7E" w:rsidRDefault="004A1CBC" w:rsidP="00302F7E">
      <w:pPr>
        <w:pStyle w:val="CommentText"/>
        <w:contextualSpacing/>
        <w:rPr>
          <w:color w:val="auto"/>
          <w:lang w:val="en-GB"/>
        </w:rPr>
      </w:pPr>
      <w:r>
        <w:rPr>
          <w:color w:val="auto"/>
          <w:lang w:val="en-GB"/>
        </w:rPr>
        <w:t xml:space="preserve">To show that the same T cell markers are present in both native valve samples and cloned samples, we performed FACS analysis without the cloning phase, as illustrated in </w:t>
      </w:r>
      <w:r w:rsidR="001E1ECB">
        <w:rPr>
          <w:b/>
          <w:bCs/>
          <w:color w:val="auto"/>
          <w:lang w:val="en-GB"/>
        </w:rPr>
        <w:t>F</w:t>
      </w:r>
      <w:r w:rsidRPr="001E1ECB">
        <w:rPr>
          <w:b/>
          <w:bCs/>
          <w:color w:val="auto"/>
          <w:lang w:val="en-GB"/>
        </w:rPr>
        <w:t>igure 4</w:t>
      </w:r>
      <w:r>
        <w:rPr>
          <w:color w:val="auto"/>
          <w:lang w:val="en-GB"/>
        </w:rPr>
        <w:t>.</w:t>
      </w:r>
      <w:r w:rsidR="00BA393E">
        <w:rPr>
          <w:color w:val="auto"/>
          <w:lang w:val="en-GB"/>
        </w:rPr>
        <w:t xml:space="preserve"> </w:t>
      </w:r>
    </w:p>
    <w:p w14:paraId="56A5646C" w14:textId="77777777" w:rsidR="00DB70F6" w:rsidRDefault="00DB70F6" w:rsidP="003D53A2">
      <w:pPr>
        <w:pStyle w:val="CommentText"/>
        <w:contextualSpacing/>
        <w:rPr>
          <w:b/>
          <w:color w:val="auto"/>
          <w:lang w:val="en-GB"/>
        </w:rPr>
      </w:pPr>
    </w:p>
    <w:p w14:paraId="5E17BD42" w14:textId="27587B9B" w:rsidR="003D53A2" w:rsidRPr="00302F7E" w:rsidRDefault="003D53A2" w:rsidP="003D53A2">
      <w:pPr>
        <w:pStyle w:val="CommentText"/>
        <w:contextualSpacing/>
        <w:rPr>
          <w:color w:val="auto"/>
          <w:lang w:val="en-GB"/>
        </w:rPr>
      </w:pPr>
      <w:r w:rsidRPr="00302F7E">
        <w:rPr>
          <w:b/>
          <w:color w:val="auto"/>
          <w:lang w:val="en-GB"/>
        </w:rPr>
        <w:t xml:space="preserve">[Place the Figure </w:t>
      </w:r>
      <w:r>
        <w:rPr>
          <w:b/>
          <w:color w:val="auto"/>
          <w:lang w:val="en-GB"/>
        </w:rPr>
        <w:t>4</w:t>
      </w:r>
      <w:r w:rsidR="001E1ECB">
        <w:rPr>
          <w:b/>
          <w:color w:val="auto"/>
          <w:lang w:val="en-GB"/>
        </w:rPr>
        <w:t xml:space="preserve"> h</w:t>
      </w:r>
      <w:r w:rsidRPr="00302F7E">
        <w:rPr>
          <w:b/>
          <w:color w:val="auto"/>
          <w:lang w:val="en-GB"/>
        </w:rPr>
        <w:t>ere]</w:t>
      </w:r>
      <w:r w:rsidRPr="00302F7E">
        <w:rPr>
          <w:color w:val="auto"/>
          <w:lang w:val="en-GB"/>
        </w:rPr>
        <w:t xml:space="preserve"> </w:t>
      </w:r>
    </w:p>
    <w:p w14:paraId="5F94FCF0" w14:textId="5F8FB591" w:rsidR="0073319F" w:rsidRPr="00302F7E" w:rsidRDefault="0073319F" w:rsidP="00302F7E">
      <w:pPr>
        <w:pStyle w:val="Caption"/>
        <w:spacing w:after="0"/>
        <w:contextualSpacing/>
        <w:rPr>
          <w:i w:val="0"/>
          <w:color w:val="auto"/>
          <w:sz w:val="24"/>
          <w:szCs w:val="24"/>
        </w:rPr>
      </w:pPr>
    </w:p>
    <w:p w14:paraId="4CACC036" w14:textId="44E39479" w:rsidR="003D53A2" w:rsidRPr="00302F7E" w:rsidRDefault="001E1ECB" w:rsidP="00302F7E">
      <w:pPr>
        <w:contextualSpacing/>
        <w:rPr>
          <w:color w:val="auto"/>
        </w:rPr>
      </w:pPr>
      <w:r>
        <w:rPr>
          <w:color w:val="auto"/>
        </w:rPr>
        <w:t>The</w:t>
      </w:r>
      <w:r w:rsidR="00FA297F" w:rsidRPr="00302F7E">
        <w:rPr>
          <w:color w:val="auto"/>
        </w:rPr>
        <w:t xml:space="preserve"> entire workflow is summarized in </w:t>
      </w:r>
      <w:r>
        <w:rPr>
          <w:b/>
          <w:bCs/>
          <w:color w:val="auto"/>
        </w:rPr>
        <w:t>F</w:t>
      </w:r>
      <w:r w:rsidR="00FA297F" w:rsidRPr="001E1ECB">
        <w:rPr>
          <w:b/>
          <w:bCs/>
          <w:color w:val="auto"/>
        </w:rPr>
        <w:t xml:space="preserve">igure </w:t>
      </w:r>
      <w:r w:rsidR="00E65C04" w:rsidRPr="001E1ECB">
        <w:rPr>
          <w:b/>
          <w:bCs/>
          <w:color w:val="auto"/>
        </w:rPr>
        <w:t>5</w:t>
      </w:r>
      <w:r w:rsidR="00FA297F" w:rsidRPr="00302F7E">
        <w:rPr>
          <w:color w:val="auto"/>
        </w:rPr>
        <w:t xml:space="preserve">, starting from the dissection of the human aortic </w:t>
      </w:r>
      <w:proofErr w:type="gramStart"/>
      <w:r w:rsidR="00FA297F" w:rsidRPr="00302F7E">
        <w:rPr>
          <w:color w:val="auto"/>
        </w:rPr>
        <w:t>valve</w:t>
      </w:r>
      <w:proofErr w:type="gramEnd"/>
      <w:r w:rsidR="00FA297F" w:rsidRPr="00302F7E">
        <w:rPr>
          <w:color w:val="auto"/>
        </w:rPr>
        <w:t xml:space="preserve"> and leading up to the FACS analysis. All steps are required for the analysis of one aortic valve sample.</w:t>
      </w:r>
      <w:r>
        <w:rPr>
          <w:color w:val="auto"/>
        </w:rPr>
        <w:t xml:space="preserve"> </w:t>
      </w:r>
      <w:r w:rsidR="00FA297F" w:rsidRPr="00302F7E">
        <w:rPr>
          <w:color w:val="auto"/>
        </w:rPr>
        <w:t>Phase 1 shows the lymphocyte isolation from stenotic aortic valve tissue. The valve samples need to be cut and placed in a Petri dish filled with wash buffer. The valve pieces can be placed inside a T25 flask filled with CCM and stored in a CO</w:t>
      </w:r>
      <w:r w:rsidR="00FA297F" w:rsidRPr="001E1ECB">
        <w:rPr>
          <w:color w:val="auto"/>
          <w:vertAlign w:val="subscript"/>
        </w:rPr>
        <w:t>2</w:t>
      </w:r>
      <w:r w:rsidR="00FA297F" w:rsidRPr="00302F7E">
        <w:rPr>
          <w:color w:val="auto"/>
        </w:rPr>
        <w:t xml:space="preserve"> incubator for one week. Phase 2 shows the Cloning phase, which consists of two parts: 1</w:t>
      </w:r>
      <w:r>
        <w:rPr>
          <w:color w:val="auto"/>
        </w:rPr>
        <w:t>)</w:t>
      </w:r>
      <w:r w:rsidR="00FA297F" w:rsidRPr="00302F7E">
        <w:rPr>
          <w:color w:val="auto"/>
        </w:rPr>
        <w:t xml:space="preserve"> FCs isolation from irradiated buffy coat bag and</w:t>
      </w:r>
      <w:r w:rsidR="00F10AF2" w:rsidRPr="00302F7E">
        <w:rPr>
          <w:color w:val="auto"/>
        </w:rPr>
        <w:t xml:space="preserve"> </w:t>
      </w:r>
      <w:r w:rsidR="00FA297F" w:rsidRPr="00302F7E">
        <w:rPr>
          <w:color w:val="auto"/>
        </w:rPr>
        <w:t>2</w:t>
      </w:r>
      <w:r>
        <w:rPr>
          <w:color w:val="auto"/>
        </w:rPr>
        <w:t>)</w:t>
      </w:r>
      <w:r w:rsidR="00F10AF2" w:rsidRPr="00302F7E">
        <w:rPr>
          <w:color w:val="auto"/>
        </w:rPr>
        <w:t xml:space="preserve"> </w:t>
      </w:r>
      <w:r w:rsidR="00FA297F" w:rsidRPr="00302F7E">
        <w:rPr>
          <w:color w:val="auto"/>
        </w:rPr>
        <w:t xml:space="preserve">T cells cloning phase and culminates with the cell culture in a 96-wells </w:t>
      </w:r>
      <w:proofErr w:type="spellStart"/>
      <w:r w:rsidR="00FA297F" w:rsidRPr="00302F7E">
        <w:rPr>
          <w:color w:val="auto"/>
        </w:rPr>
        <w:t>multiwell</w:t>
      </w:r>
      <w:proofErr w:type="spellEnd"/>
      <w:r w:rsidR="00FA297F" w:rsidRPr="00302F7E">
        <w:rPr>
          <w:color w:val="auto"/>
        </w:rPr>
        <w:t xml:space="preserve"> plate, </w:t>
      </w:r>
      <w:r w:rsidR="00FA297F" w:rsidRPr="00302F7E">
        <w:rPr>
          <w:color w:val="auto"/>
        </w:rPr>
        <w:lastRenderedPageBreak/>
        <w:t>which is stored in a CO</w:t>
      </w:r>
      <w:r w:rsidR="00FA297F" w:rsidRPr="001E1ECB">
        <w:rPr>
          <w:color w:val="auto"/>
          <w:vertAlign w:val="subscript"/>
        </w:rPr>
        <w:t>2</w:t>
      </w:r>
      <w:r w:rsidR="00FA297F" w:rsidRPr="00302F7E">
        <w:rPr>
          <w:color w:val="auto"/>
        </w:rPr>
        <w:t xml:space="preserve"> incubator for one week. Phases 3 and 4 consist of the refeeding phase using FCs from irradiated buffy coat; this phase </w:t>
      </w:r>
      <w:r w:rsidRPr="00302F7E">
        <w:rPr>
          <w:color w:val="auto"/>
        </w:rPr>
        <w:t>must</w:t>
      </w:r>
      <w:r w:rsidR="00FA297F" w:rsidRPr="00302F7E">
        <w:rPr>
          <w:color w:val="auto"/>
        </w:rPr>
        <w:t xml:space="preserve"> be repeated for two consecutive weeks. Phases 4, 5 and 6 show the splitting phase of T cell clones; the first splitting phase is from 1 well/sample to two wells for each sample in a new </w:t>
      </w:r>
      <w:proofErr w:type="spellStart"/>
      <w:r w:rsidR="00FA297F" w:rsidRPr="00302F7E">
        <w:rPr>
          <w:color w:val="auto"/>
        </w:rPr>
        <w:t>multiwell</w:t>
      </w:r>
      <w:proofErr w:type="spellEnd"/>
      <w:r w:rsidR="00FA297F" w:rsidRPr="00302F7E">
        <w:rPr>
          <w:color w:val="auto"/>
        </w:rPr>
        <w:t xml:space="preserve"> plate; the second splitting is from 2 wells /sample to 4 wells for each in the same </w:t>
      </w:r>
      <w:proofErr w:type="spellStart"/>
      <w:r w:rsidR="00FA297F" w:rsidRPr="00302F7E">
        <w:rPr>
          <w:color w:val="auto"/>
        </w:rPr>
        <w:t>multiwell</w:t>
      </w:r>
      <w:proofErr w:type="spellEnd"/>
      <w:r w:rsidR="00FA297F" w:rsidRPr="00302F7E">
        <w:rPr>
          <w:color w:val="auto"/>
        </w:rPr>
        <w:t xml:space="preserve"> plate; the third and last splitting phase is from 4 wells/sample to 8 in a new </w:t>
      </w:r>
      <w:proofErr w:type="spellStart"/>
      <w:r w:rsidR="00FA297F" w:rsidRPr="00302F7E">
        <w:rPr>
          <w:color w:val="auto"/>
        </w:rPr>
        <w:t>multiwell</w:t>
      </w:r>
      <w:proofErr w:type="spellEnd"/>
      <w:r w:rsidR="00FA297F" w:rsidRPr="00302F7E">
        <w:rPr>
          <w:color w:val="auto"/>
        </w:rPr>
        <w:t xml:space="preserve"> plate. Phase 7 is the final phase, where the samples are analyzed using FACS </w:t>
      </w:r>
      <w:r>
        <w:rPr>
          <w:color w:val="auto"/>
        </w:rPr>
        <w:t>a</w:t>
      </w:r>
      <w:r w:rsidR="00FA297F" w:rsidRPr="00302F7E">
        <w:rPr>
          <w:color w:val="auto"/>
        </w:rPr>
        <w:t>nalysis.</w:t>
      </w:r>
    </w:p>
    <w:p w14:paraId="3D8B3426" w14:textId="77777777" w:rsidR="00302F7E" w:rsidRPr="00302F7E" w:rsidRDefault="00302F7E" w:rsidP="00302F7E">
      <w:pPr>
        <w:contextualSpacing/>
        <w:rPr>
          <w:i/>
          <w:color w:val="auto"/>
        </w:rPr>
      </w:pPr>
    </w:p>
    <w:p w14:paraId="7D26FB2F" w14:textId="6DFE0087" w:rsidR="00113CD7" w:rsidRPr="00302F7E" w:rsidRDefault="007C7B8B" w:rsidP="00302F7E">
      <w:pPr>
        <w:contextualSpacing/>
        <w:rPr>
          <w:color w:val="auto"/>
          <w:lang w:val="en-GB"/>
        </w:rPr>
      </w:pPr>
      <w:bookmarkStart w:id="10" w:name="Discussion"/>
      <w:r w:rsidRPr="00302F7E">
        <w:rPr>
          <w:b/>
          <w:color w:val="auto"/>
          <w:lang w:val="en-GB"/>
        </w:rPr>
        <w:t xml:space="preserve">[Place the Figure </w:t>
      </w:r>
      <w:r w:rsidR="00E65C04">
        <w:rPr>
          <w:b/>
          <w:color w:val="auto"/>
          <w:lang w:val="en-GB"/>
        </w:rPr>
        <w:t>5</w:t>
      </w:r>
      <w:r w:rsidRPr="00302F7E">
        <w:rPr>
          <w:b/>
          <w:color w:val="auto"/>
          <w:lang w:val="en-GB"/>
        </w:rPr>
        <w:t>. Here]</w:t>
      </w:r>
      <w:r w:rsidRPr="00302F7E">
        <w:rPr>
          <w:color w:val="auto"/>
          <w:lang w:val="en-GB"/>
        </w:rPr>
        <w:t xml:space="preserve"> </w:t>
      </w:r>
    </w:p>
    <w:p w14:paraId="37A14D82" w14:textId="77777777" w:rsidR="00113CD7" w:rsidRPr="00302F7E" w:rsidRDefault="00113CD7" w:rsidP="00302F7E">
      <w:pPr>
        <w:contextualSpacing/>
        <w:rPr>
          <w:b/>
          <w:color w:val="auto"/>
        </w:rPr>
      </w:pPr>
    </w:p>
    <w:p w14:paraId="4243759B" w14:textId="224D0495" w:rsidR="00D756CD" w:rsidRPr="00302F7E" w:rsidRDefault="00FA297F" w:rsidP="00302F7E">
      <w:pPr>
        <w:keepNext/>
        <w:contextualSpacing/>
        <w:rPr>
          <w:color w:val="auto"/>
        </w:rPr>
      </w:pPr>
      <w:r w:rsidRPr="00302F7E">
        <w:rPr>
          <w:color w:val="auto"/>
        </w:rPr>
        <w:t xml:space="preserve">From </w:t>
      </w:r>
      <w:r w:rsidR="001E1ECB">
        <w:rPr>
          <w:color w:val="auto"/>
        </w:rPr>
        <w:t>the</w:t>
      </w:r>
      <w:r w:rsidR="00D756CD" w:rsidRPr="00302F7E">
        <w:rPr>
          <w:color w:val="auto"/>
        </w:rPr>
        <w:t xml:space="preserve"> preliminary results</w:t>
      </w:r>
      <w:r w:rsidR="001E1ECB">
        <w:rPr>
          <w:color w:val="auto"/>
        </w:rPr>
        <w:t xml:space="preserve"> (</w:t>
      </w:r>
      <w:r w:rsidR="00302F7E" w:rsidRPr="00302F7E">
        <w:rPr>
          <w:b/>
          <w:bCs/>
          <w:color w:val="auto"/>
        </w:rPr>
        <w:t>F</w:t>
      </w:r>
      <w:r w:rsidR="00C76234" w:rsidRPr="00302F7E">
        <w:rPr>
          <w:b/>
          <w:bCs/>
          <w:color w:val="auto"/>
        </w:rPr>
        <w:t>igure 2</w:t>
      </w:r>
      <w:r w:rsidR="00C76234" w:rsidRPr="00302F7E">
        <w:rPr>
          <w:color w:val="auto"/>
        </w:rPr>
        <w:t xml:space="preserve">) </w:t>
      </w:r>
      <w:r w:rsidRPr="00302F7E">
        <w:rPr>
          <w:color w:val="auto"/>
        </w:rPr>
        <w:t>we can conclude</w:t>
      </w:r>
      <w:r w:rsidR="00D756CD" w:rsidRPr="00302F7E">
        <w:rPr>
          <w:color w:val="auto"/>
        </w:rPr>
        <w:t xml:space="preserve"> that lymphocytes, along with CD45+ leukocytes are present in calcified aortic valves, thus indicating that calcific aortic valve disease is linked with activation of the immune system and inflammatory activity. </w:t>
      </w:r>
    </w:p>
    <w:p w14:paraId="546A27E3" w14:textId="26E6B8AE" w:rsidR="00113CD7" w:rsidRPr="00302F7E" w:rsidRDefault="00113CD7" w:rsidP="00302F7E">
      <w:pPr>
        <w:contextualSpacing/>
        <w:rPr>
          <w:b/>
          <w:color w:val="auto"/>
        </w:rPr>
      </w:pPr>
    </w:p>
    <w:p w14:paraId="4068C447" w14:textId="1A461F0E" w:rsidR="00302F7E" w:rsidRDefault="00302F7E" w:rsidP="00302F7E">
      <w:pPr>
        <w:pStyle w:val="Caption"/>
        <w:spacing w:after="0"/>
        <w:contextualSpacing/>
        <w:rPr>
          <w:b/>
          <w:i w:val="0"/>
          <w:color w:val="auto"/>
          <w:sz w:val="24"/>
          <w:szCs w:val="24"/>
        </w:rPr>
      </w:pPr>
      <w:r w:rsidRPr="00302F7E">
        <w:rPr>
          <w:b/>
          <w:bCs/>
          <w:i w:val="0"/>
          <w:color w:val="auto"/>
          <w:sz w:val="24"/>
          <w:szCs w:val="24"/>
        </w:rPr>
        <w:t xml:space="preserve">Table 1. </w:t>
      </w:r>
      <w:r w:rsidRPr="00302F7E">
        <w:rPr>
          <w:b/>
          <w:i w:val="0"/>
          <w:color w:val="auto"/>
          <w:sz w:val="24"/>
          <w:szCs w:val="24"/>
        </w:rPr>
        <w:t xml:space="preserve">Antibody staining panel to detect the T lymphocytes population in calcification aortic valve disease. </w:t>
      </w:r>
    </w:p>
    <w:p w14:paraId="0F2224FF" w14:textId="77777777" w:rsidR="001E1ECB" w:rsidRPr="001E1ECB" w:rsidRDefault="001E1ECB" w:rsidP="001E1ECB"/>
    <w:p w14:paraId="0E3EC1AC" w14:textId="38192FF4" w:rsidR="00302F7E" w:rsidRDefault="00B000C8" w:rsidP="00B000C8">
      <w:pPr>
        <w:pStyle w:val="Caption"/>
        <w:spacing w:after="0"/>
        <w:contextualSpacing/>
        <w:rPr>
          <w:i w:val="0"/>
          <w:color w:val="auto"/>
          <w:sz w:val="24"/>
          <w:szCs w:val="24"/>
        </w:rPr>
      </w:pPr>
      <w:r>
        <w:rPr>
          <w:b/>
          <w:i w:val="0"/>
          <w:color w:val="auto"/>
          <w:sz w:val="24"/>
          <w:szCs w:val="24"/>
        </w:rPr>
        <w:t>Figure 1</w:t>
      </w:r>
      <w:r w:rsidRPr="00B000C8">
        <w:rPr>
          <w:b/>
          <w:i w:val="0"/>
          <w:color w:val="auto"/>
          <w:sz w:val="24"/>
          <w:szCs w:val="24"/>
        </w:rPr>
        <w:t>.</w:t>
      </w:r>
      <w:r>
        <w:rPr>
          <w:b/>
          <w:i w:val="0"/>
          <w:color w:val="auto"/>
          <w:sz w:val="24"/>
          <w:szCs w:val="24"/>
        </w:rPr>
        <w:t xml:space="preserve"> </w:t>
      </w:r>
      <w:r w:rsidRPr="001E1ECB">
        <w:rPr>
          <w:b/>
          <w:bCs/>
          <w:i w:val="0"/>
          <w:color w:val="auto"/>
          <w:sz w:val="24"/>
          <w:szCs w:val="24"/>
        </w:rPr>
        <w:t>FCs isolation from buffy coat.</w:t>
      </w:r>
      <w:r w:rsidR="001E1ECB">
        <w:rPr>
          <w:i w:val="0"/>
          <w:color w:val="auto"/>
          <w:sz w:val="24"/>
          <w:szCs w:val="24"/>
        </w:rPr>
        <w:t xml:space="preserve"> (</w:t>
      </w:r>
      <w:r w:rsidRPr="00BA393E">
        <w:rPr>
          <w:b/>
          <w:i w:val="0"/>
          <w:color w:val="auto"/>
          <w:sz w:val="24"/>
          <w:szCs w:val="24"/>
        </w:rPr>
        <w:t>A</w:t>
      </w:r>
      <w:r w:rsidR="001E1ECB">
        <w:rPr>
          <w:i w:val="0"/>
          <w:color w:val="auto"/>
          <w:sz w:val="24"/>
          <w:szCs w:val="24"/>
        </w:rPr>
        <w:t>)</w:t>
      </w:r>
      <w:r>
        <w:rPr>
          <w:i w:val="0"/>
          <w:color w:val="auto"/>
          <w:sz w:val="24"/>
          <w:szCs w:val="24"/>
        </w:rPr>
        <w:t xml:space="preserve"> </w:t>
      </w:r>
      <w:r w:rsidRPr="00BA393E">
        <w:rPr>
          <w:i w:val="0"/>
          <w:color w:val="auto"/>
          <w:sz w:val="24"/>
          <w:szCs w:val="24"/>
        </w:rPr>
        <w:t>Blood layered over density gradient medium</w:t>
      </w:r>
      <w:r w:rsidR="001E1ECB">
        <w:rPr>
          <w:i w:val="0"/>
          <w:color w:val="auto"/>
          <w:sz w:val="24"/>
          <w:szCs w:val="24"/>
        </w:rPr>
        <w:t xml:space="preserve"> (</w:t>
      </w:r>
      <w:r w:rsidRPr="00BA393E">
        <w:rPr>
          <w:b/>
          <w:i w:val="0"/>
          <w:color w:val="auto"/>
          <w:sz w:val="24"/>
          <w:szCs w:val="24"/>
        </w:rPr>
        <w:t>B</w:t>
      </w:r>
      <w:r w:rsidR="001E1ECB">
        <w:rPr>
          <w:i w:val="0"/>
          <w:color w:val="auto"/>
          <w:sz w:val="24"/>
          <w:szCs w:val="24"/>
        </w:rPr>
        <w:t>)</w:t>
      </w:r>
      <w:r>
        <w:rPr>
          <w:i w:val="0"/>
          <w:color w:val="auto"/>
          <w:sz w:val="24"/>
          <w:szCs w:val="24"/>
        </w:rPr>
        <w:t xml:space="preserve"> </w:t>
      </w:r>
      <w:r w:rsidRPr="00BA393E">
        <w:rPr>
          <w:i w:val="0"/>
          <w:color w:val="auto"/>
          <w:sz w:val="24"/>
          <w:szCs w:val="24"/>
        </w:rPr>
        <w:t>White blood cells ring obtained after centrifugation</w:t>
      </w:r>
      <w:r w:rsidR="001E1ECB">
        <w:rPr>
          <w:i w:val="0"/>
          <w:color w:val="auto"/>
          <w:sz w:val="24"/>
          <w:szCs w:val="24"/>
        </w:rPr>
        <w:t xml:space="preserve"> (</w:t>
      </w:r>
      <w:r w:rsidRPr="00BA393E">
        <w:rPr>
          <w:b/>
          <w:i w:val="0"/>
          <w:color w:val="auto"/>
          <w:sz w:val="24"/>
          <w:szCs w:val="24"/>
        </w:rPr>
        <w:t>C</w:t>
      </w:r>
      <w:r w:rsidR="001E1ECB">
        <w:rPr>
          <w:i w:val="0"/>
          <w:color w:val="auto"/>
          <w:sz w:val="24"/>
          <w:szCs w:val="24"/>
        </w:rPr>
        <w:t>)</w:t>
      </w:r>
      <w:r>
        <w:rPr>
          <w:i w:val="0"/>
          <w:color w:val="auto"/>
          <w:sz w:val="24"/>
          <w:szCs w:val="24"/>
        </w:rPr>
        <w:t xml:space="preserve"> </w:t>
      </w:r>
      <w:r w:rsidRPr="00BA393E">
        <w:rPr>
          <w:i w:val="0"/>
          <w:color w:val="auto"/>
          <w:sz w:val="24"/>
          <w:szCs w:val="24"/>
        </w:rPr>
        <w:t>White blood cells collected and resuspended in PBS solution</w:t>
      </w:r>
      <w:r w:rsidR="001E1ECB">
        <w:rPr>
          <w:i w:val="0"/>
          <w:color w:val="auto"/>
          <w:sz w:val="24"/>
          <w:szCs w:val="24"/>
        </w:rPr>
        <w:t xml:space="preserve"> (</w:t>
      </w:r>
      <w:r w:rsidRPr="00BA393E">
        <w:rPr>
          <w:b/>
          <w:i w:val="0"/>
          <w:color w:val="auto"/>
          <w:sz w:val="24"/>
          <w:szCs w:val="24"/>
        </w:rPr>
        <w:t>D</w:t>
      </w:r>
      <w:r w:rsidR="001E1ECB">
        <w:rPr>
          <w:i w:val="0"/>
          <w:color w:val="auto"/>
          <w:sz w:val="24"/>
          <w:szCs w:val="24"/>
        </w:rPr>
        <w:t>)</w:t>
      </w:r>
      <w:r>
        <w:rPr>
          <w:i w:val="0"/>
          <w:color w:val="auto"/>
          <w:sz w:val="24"/>
          <w:szCs w:val="24"/>
        </w:rPr>
        <w:t xml:space="preserve"> </w:t>
      </w:r>
      <w:r w:rsidRPr="00BA393E">
        <w:rPr>
          <w:i w:val="0"/>
          <w:color w:val="auto"/>
          <w:sz w:val="24"/>
          <w:szCs w:val="24"/>
        </w:rPr>
        <w:t>White cells observed under light microscopy</w:t>
      </w:r>
    </w:p>
    <w:p w14:paraId="757EE4EB" w14:textId="77777777" w:rsidR="00B000C8" w:rsidRPr="00BA393E" w:rsidRDefault="00B000C8" w:rsidP="00BA393E">
      <w:pPr>
        <w:rPr>
          <w:i/>
        </w:rPr>
      </w:pPr>
    </w:p>
    <w:p w14:paraId="189889DA" w14:textId="44671C86" w:rsidR="00302F7E" w:rsidRPr="001E1ECB" w:rsidRDefault="00302F7E" w:rsidP="00302F7E">
      <w:pPr>
        <w:pStyle w:val="Caption"/>
        <w:spacing w:after="0"/>
        <w:contextualSpacing/>
        <w:rPr>
          <w:b/>
          <w:bCs/>
          <w:i w:val="0"/>
          <w:color w:val="auto"/>
          <w:sz w:val="24"/>
          <w:szCs w:val="24"/>
        </w:rPr>
      </w:pPr>
      <w:r w:rsidRPr="00302F7E">
        <w:rPr>
          <w:b/>
          <w:i w:val="0"/>
          <w:color w:val="auto"/>
          <w:sz w:val="24"/>
          <w:szCs w:val="24"/>
        </w:rPr>
        <w:t xml:space="preserve">Figure </w:t>
      </w:r>
      <w:r w:rsidR="00B000C8">
        <w:rPr>
          <w:b/>
          <w:i w:val="0"/>
          <w:color w:val="auto"/>
          <w:sz w:val="24"/>
          <w:szCs w:val="24"/>
        </w:rPr>
        <w:t>2</w:t>
      </w:r>
      <w:r w:rsidRPr="00302F7E">
        <w:rPr>
          <w:b/>
          <w:i w:val="0"/>
          <w:color w:val="auto"/>
          <w:sz w:val="24"/>
          <w:szCs w:val="24"/>
        </w:rPr>
        <w:t xml:space="preserve">. </w:t>
      </w:r>
      <w:r w:rsidRPr="001E1ECB">
        <w:rPr>
          <w:b/>
          <w:bCs/>
          <w:i w:val="0"/>
          <w:color w:val="auto"/>
          <w:sz w:val="24"/>
          <w:szCs w:val="24"/>
        </w:rPr>
        <w:t xml:space="preserve">T cell clone after two weeks of incubation observed using light microscopy. </w:t>
      </w:r>
    </w:p>
    <w:p w14:paraId="2EED23AC" w14:textId="77777777" w:rsidR="00302F7E" w:rsidRPr="00302F7E" w:rsidRDefault="00302F7E" w:rsidP="00302F7E">
      <w:pPr>
        <w:pStyle w:val="CommentText"/>
        <w:contextualSpacing/>
        <w:rPr>
          <w:b/>
          <w:color w:val="auto"/>
          <w:lang w:val="en-GB"/>
        </w:rPr>
      </w:pPr>
    </w:p>
    <w:p w14:paraId="5A7E4F28" w14:textId="2DB473B8" w:rsidR="00302F7E" w:rsidRDefault="00302F7E" w:rsidP="00302F7E">
      <w:pPr>
        <w:pStyle w:val="CommentText"/>
        <w:contextualSpacing/>
        <w:rPr>
          <w:color w:val="auto"/>
          <w:lang w:val="en-GB"/>
        </w:rPr>
      </w:pPr>
      <w:r w:rsidRPr="00302F7E">
        <w:rPr>
          <w:b/>
          <w:color w:val="auto"/>
          <w:lang w:val="en-GB"/>
        </w:rPr>
        <w:t xml:space="preserve">Figure </w:t>
      </w:r>
      <w:r w:rsidR="00B000C8">
        <w:rPr>
          <w:b/>
          <w:color w:val="auto"/>
          <w:lang w:val="en-GB"/>
        </w:rPr>
        <w:t>3</w:t>
      </w:r>
      <w:r w:rsidRPr="00302F7E">
        <w:rPr>
          <w:b/>
          <w:color w:val="auto"/>
          <w:lang w:val="en-GB"/>
        </w:rPr>
        <w:t xml:space="preserve">. </w:t>
      </w:r>
      <w:r w:rsidRPr="001E1ECB">
        <w:rPr>
          <w:b/>
          <w:bCs/>
          <w:color w:val="auto"/>
          <w:lang w:val="en-GB"/>
        </w:rPr>
        <w:t>Gating scheme utilized for T cell-subpopulation analysis.</w:t>
      </w:r>
      <w:r w:rsidR="001E1ECB">
        <w:rPr>
          <w:color w:val="auto"/>
          <w:lang w:val="en-GB"/>
        </w:rPr>
        <w:t xml:space="preserve"> (</w:t>
      </w:r>
      <w:r w:rsidRPr="00302F7E">
        <w:rPr>
          <w:b/>
          <w:color w:val="auto"/>
          <w:lang w:val="en-GB"/>
        </w:rPr>
        <w:t>A</w:t>
      </w:r>
      <w:r w:rsidR="001E1ECB">
        <w:rPr>
          <w:b/>
          <w:color w:val="auto"/>
          <w:lang w:val="en-GB"/>
        </w:rPr>
        <w:t>)</w:t>
      </w:r>
      <w:r w:rsidRPr="00302F7E">
        <w:rPr>
          <w:color w:val="auto"/>
          <w:lang w:val="en-GB"/>
        </w:rPr>
        <w:t xml:space="preserve"> </w:t>
      </w:r>
      <w:r w:rsidRPr="00302F7E">
        <w:rPr>
          <w:color w:val="auto"/>
          <w:lang w:val="en"/>
        </w:rPr>
        <w:t>A gate has been applied to identify the specific T cell population in a stenotic valve.</w:t>
      </w:r>
      <w:r w:rsidR="001E1ECB">
        <w:rPr>
          <w:color w:val="auto"/>
          <w:lang w:val="en"/>
        </w:rPr>
        <w:t xml:space="preserve"> </w:t>
      </w:r>
      <w:r w:rsidR="001E1ECB">
        <w:rPr>
          <w:color w:val="auto"/>
          <w:lang w:val="en-GB"/>
        </w:rPr>
        <w:t>(</w:t>
      </w:r>
      <w:r w:rsidRPr="00302F7E">
        <w:rPr>
          <w:b/>
          <w:color w:val="auto"/>
          <w:lang w:val="en-GB"/>
        </w:rPr>
        <w:t>B</w:t>
      </w:r>
      <w:r w:rsidR="001E1ECB">
        <w:rPr>
          <w:b/>
          <w:color w:val="auto"/>
          <w:lang w:val="en-GB"/>
        </w:rPr>
        <w:t>)</w:t>
      </w:r>
      <w:r w:rsidRPr="00302F7E">
        <w:rPr>
          <w:color w:val="auto"/>
          <w:lang w:val="en-GB"/>
        </w:rPr>
        <w:t xml:space="preserve"> CD14 negative lymphocytes and CD3 positive lymphocytes.</w:t>
      </w:r>
      <w:r w:rsidR="001E1ECB">
        <w:rPr>
          <w:color w:val="auto"/>
          <w:lang w:val="en-GB"/>
        </w:rPr>
        <w:t xml:space="preserve"> (</w:t>
      </w:r>
      <w:r w:rsidRPr="00302F7E">
        <w:rPr>
          <w:b/>
          <w:color w:val="auto"/>
          <w:lang w:val="en-GB"/>
        </w:rPr>
        <w:t>C</w:t>
      </w:r>
      <w:r w:rsidR="001E1ECB">
        <w:rPr>
          <w:b/>
          <w:color w:val="auto"/>
          <w:lang w:val="en-GB"/>
        </w:rPr>
        <w:t>)</w:t>
      </w:r>
      <w:r w:rsidRPr="00302F7E">
        <w:rPr>
          <w:color w:val="auto"/>
          <w:lang w:val="en-GB"/>
        </w:rPr>
        <w:t xml:space="preserve"> CD3 lymphocytes are gated to distinguish CD4+ T cells from CD8+ T cells. </w:t>
      </w:r>
    </w:p>
    <w:p w14:paraId="67C22898" w14:textId="77777777" w:rsidR="001E1ECB" w:rsidRDefault="001E1ECB" w:rsidP="00302F7E">
      <w:pPr>
        <w:pStyle w:val="CommentText"/>
        <w:contextualSpacing/>
        <w:rPr>
          <w:color w:val="auto"/>
          <w:lang w:val="en-GB"/>
        </w:rPr>
      </w:pPr>
    </w:p>
    <w:p w14:paraId="696468BB" w14:textId="4E73D2E2" w:rsidR="00CF4FF6" w:rsidRPr="00CF4FF6" w:rsidRDefault="00B000C8" w:rsidP="00CF4FF6">
      <w:pPr>
        <w:pStyle w:val="CommentText"/>
        <w:contextualSpacing/>
        <w:rPr>
          <w:color w:val="auto"/>
          <w:lang w:val="en-GB"/>
        </w:rPr>
      </w:pPr>
      <w:r w:rsidRPr="001E1ECB">
        <w:rPr>
          <w:b/>
          <w:bCs/>
          <w:color w:val="auto"/>
          <w:lang w:val="en-GB"/>
        </w:rPr>
        <w:t xml:space="preserve">Figure </w:t>
      </w:r>
      <w:r w:rsidR="00E545EF" w:rsidRPr="001E1ECB">
        <w:rPr>
          <w:b/>
          <w:bCs/>
          <w:color w:val="auto"/>
          <w:lang w:val="en-GB"/>
        </w:rPr>
        <w:t>4</w:t>
      </w:r>
      <w:r w:rsidR="00CF4FF6" w:rsidRPr="001E1ECB">
        <w:rPr>
          <w:b/>
          <w:bCs/>
          <w:color w:val="auto"/>
          <w:lang w:val="en-GB"/>
        </w:rPr>
        <w:t>.</w:t>
      </w:r>
      <w:r w:rsidR="00E545EF">
        <w:rPr>
          <w:color w:val="auto"/>
          <w:lang w:val="en-GB"/>
        </w:rPr>
        <w:t xml:space="preserve"> </w:t>
      </w:r>
      <w:r w:rsidR="00CF4FF6" w:rsidRPr="001E1ECB">
        <w:rPr>
          <w:b/>
          <w:bCs/>
          <w:color w:val="auto"/>
          <w:lang w:val="en-GB"/>
        </w:rPr>
        <w:t>FACS analysis results of two valve samples</w:t>
      </w:r>
      <w:r w:rsidR="001E1ECB">
        <w:rPr>
          <w:b/>
          <w:bCs/>
          <w:color w:val="auto"/>
          <w:lang w:val="en-GB"/>
        </w:rPr>
        <w:t xml:space="preserve">. </w:t>
      </w:r>
      <w:r w:rsidR="00CF4FF6" w:rsidRPr="00CF4FF6">
        <w:rPr>
          <w:color w:val="auto"/>
          <w:lang w:val="en-GB"/>
        </w:rPr>
        <w:t>We compared the T cells obtained from a native valve sample and a cloned sample, validating that the T cells found in the native valve share specific markers of the T cells in the final cloned product.</w:t>
      </w:r>
      <w:r w:rsidR="001E1ECB">
        <w:rPr>
          <w:color w:val="auto"/>
          <w:lang w:val="en-GB"/>
        </w:rPr>
        <w:t xml:space="preserve"> (</w:t>
      </w:r>
      <w:r w:rsidR="00CF4FF6" w:rsidRPr="00BA393E">
        <w:rPr>
          <w:b/>
          <w:color w:val="auto"/>
          <w:lang w:val="en-GB"/>
        </w:rPr>
        <w:t>A</w:t>
      </w:r>
      <w:r w:rsidR="001E1ECB">
        <w:rPr>
          <w:color w:val="auto"/>
          <w:lang w:val="en-GB"/>
        </w:rPr>
        <w:t>)</w:t>
      </w:r>
      <w:r w:rsidR="00CF4FF6" w:rsidRPr="00CF4FF6">
        <w:rPr>
          <w:color w:val="auto"/>
          <w:lang w:val="en-GB"/>
        </w:rPr>
        <w:t xml:space="preserve"> FACS results of a native valve sample, without the cloning phase.</w:t>
      </w:r>
      <w:r w:rsidR="001E1ECB">
        <w:rPr>
          <w:color w:val="auto"/>
          <w:lang w:val="en-GB"/>
        </w:rPr>
        <w:t xml:space="preserve"> (</w:t>
      </w:r>
      <w:r w:rsidR="00CF4FF6" w:rsidRPr="00BA393E">
        <w:rPr>
          <w:b/>
          <w:color w:val="auto"/>
          <w:lang w:val="en-GB"/>
        </w:rPr>
        <w:t>B</w:t>
      </w:r>
      <w:r w:rsidR="001E1ECB">
        <w:rPr>
          <w:color w:val="auto"/>
          <w:lang w:val="en-GB"/>
        </w:rPr>
        <w:t>)</w:t>
      </w:r>
      <w:r w:rsidR="00CF4FF6" w:rsidRPr="00CF4FF6">
        <w:rPr>
          <w:color w:val="auto"/>
          <w:lang w:val="en-GB"/>
        </w:rPr>
        <w:t xml:space="preserve"> FACS results of the valve sample analysed after the cloning phase. </w:t>
      </w:r>
    </w:p>
    <w:p w14:paraId="136FBA75" w14:textId="09CD1AD5" w:rsidR="00B000C8" w:rsidRPr="00BA393E" w:rsidRDefault="00B000C8" w:rsidP="00302F7E">
      <w:pPr>
        <w:pStyle w:val="CommentText"/>
        <w:contextualSpacing/>
        <w:rPr>
          <w:color w:val="auto"/>
          <w:lang w:val="en-GB"/>
        </w:rPr>
      </w:pPr>
    </w:p>
    <w:p w14:paraId="3AAF8AEC" w14:textId="13DDDD0A" w:rsidR="00302F7E" w:rsidRPr="00302F7E" w:rsidRDefault="00302F7E" w:rsidP="00302F7E">
      <w:pPr>
        <w:contextualSpacing/>
        <w:rPr>
          <w:b/>
          <w:color w:val="auto"/>
        </w:rPr>
      </w:pPr>
      <w:r w:rsidRPr="00302F7E">
        <w:rPr>
          <w:b/>
          <w:color w:val="auto"/>
        </w:rPr>
        <w:t xml:space="preserve">Figure </w:t>
      </w:r>
      <w:r w:rsidR="00B000C8">
        <w:rPr>
          <w:b/>
          <w:color w:val="auto"/>
        </w:rPr>
        <w:t>5</w:t>
      </w:r>
      <w:r w:rsidRPr="00302F7E">
        <w:rPr>
          <w:b/>
          <w:color w:val="auto"/>
        </w:rPr>
        <w:t>. CAVD Experimental workflow.</w:t>
      </w:r>
    </w:p>
    <w:p w14:paraId="7C47B7C9" w14:textId="77777777" w:rsidR="00302F7E" w:rsidRPr="00302F7E" w:rsidRDefault="00302F7E" w:rsidP="00302F7E">
      <w:pPr>
        <w:contextualSpacing/>
        <w:rPr>
          <w:b/>
          <w:color w:val="auto"/>
        </w:rPr>
      </w:pPr>
    </w:p>
    <w:p w14:paraId="743E9B55" w14:textId="221D0C7A" w:rsidR="00C9050F" w:rsidRPr="00302F7E" w:rsidRDefault="009726EE" w:rsidP="00302F7E">
      <w:pPr>
        <w:contextualSpacing/>
        <w:rPr>
          <w:b/>
          <w:bCs/>
          <w:color w:val="auto"/>
        </w:rPr>
      </w:pPr>
      <w:r w:rsidRPr="00302F7E">
        <w:rPr>
          <w:b/>
          <w:color w:val="auto"/>
        </w:rPr>
        <w:t>DISCUSSION</w:t>
      </w:r>
      <w:bookmarkEnd w:id="10"/>
      <w:r w:rsidRPr="00302F7E">
        <w:rPr>
          <w:b/>
          <w:bCs/>
          <w:color w:val="auto"/>
        </w:rPr>
        <w:t xml:space="preserve">: </w:t>
      </w:r>
    </w:p>
    <w:p w14:paraId="6A47E35E" w14:textId="0913C2CE" w:rsidR="00402569" w:rsidRPr="00302F7E" w:rsidRDefault="00E30581" w:rsidP="00302F7E">
      <w:pPr>
        <w:widowControl/>
        <w:autoSpaceDE/>
        <w:autoSpaceDN/>
        <w:adjustRightInd/>
        <w:contextualSpacing/>
        <w:rPr>
          <w:color w:val="auto"/>
        </w:rPr>
      </w:pPr>
      <w:r w:rsidRPr="00302F7E">
        <w:rPr>
          <w:color w:val="auto"/>
          <w:lang w:val="en-GB" w:eastAsia="en-GB"/>
        </w:rPr>
        <w:t>Here</w:t>
      </w:r>
      <w:r w:rsidR="006F0D4F" w:rsidRPr="00302F7E">
        <w:rPr>
          <w:color w:val="auto"/>
          <w:lang w:val="en-GB" w:eastAsia="en-GB"/>
        </w:rPr>
        <w:t xml:space="preserve"> we present a method to characterize </w:t>
      </w:r>
      <w:r w:rsidR="003D54DE" w:rsidRPr="00302F7E">
        <w:rPr>
          <w:color w:val="auto"/>
          <w:lang w:val="en-GB" w:eastAsia="en-GB"/>
        </w:rPr>
        <w:t>T lymphocyte</w:t>
      </w:r>
      <w:r w:rsidR="00A564D6" w:rsidRPr="00302F7E">
        <w:rPr>
          <w:color w:val="auto"/>
          <w:lang w:val="en-GB" w:eastAsia="en-GB"/>
        </w:rPr>
        <w:t xml:space="preserve"> </w:t>
      </w:r>
      <w:r w:rsidR="003D54DE" w:rsidRPr="00302F7E">
        <w:rPr>
          <w:color w:val="auto"/>
          <w:lang w:val="en-GB" w:eastAsia="en-GB"/>
        </w:rPr>
        <w:t xml:space="preserve">subpopulations </w:t>
      </w:r>
      <w:r w:rsidR="00360C67" w:rsidRPr="00302F7E">
        <w:rPr>
          <w:color w:val="auto"/>
          <w:lang w:val="en-GB" w:eastAsia="en-GB"/>
        </w:rPr>
        <w:t xml:space="preserve">isolated </w:t>
      </w:r>
      <w:r w:rsidR="006F0D4F" w:rsidRPr="00302F7E">
        <w:rPr>
          <w:color w:val="auto"/>
          <w:lang w:val="en-GB" w:eastAsia="en-GB"/>
        </w:rPr>
        <w:t xml:space="preserve">from stenotic </w:t>
      </w:r>
      <w:r w:rsidR="00BD3FAE" w:rsidRPr="00302F7E">
        <w:rPr>
          <w:color w:val="auto"/>
          <w:lang w:val="en-GB" w:eastAsia="en-GB"/>
        </w:rPr>
        <w:t xml:space="preserve">aortic </w:t>
      </w:r>
      <w:r w:rsidR="006F0D4F" w:rsidRPr="00302F7E">
        <w:rPr>
          <w:color w:val="auto"/>
          <w:lang w:val="en-GB" w:eastAsia="en-GB"/>
        </w:rPr>
        <w:t>valve</w:t>
      </w:r>
      <w:r w:rsidR="00BD3FAE" w:rsidRPr="00302F7E">
        <w:rPr>
          <w:color w:val="auto"/>
          <w:lang w:val="en-GB" w:eastAsia="en-GB"/>
        </w:rPr>
        <w:t xml:space="preserve"> samples,</w:t>
      </w:r>
      <w:r w:rsidR="006F0D4F" w:rsidRPr="00302F7E">
        <w:rPr>
          <w:color w:val="auto"/>
          <w:lang w:val="en-GB" w:eastAsia="en-GB"/>
        </w:rPr>
        <w:t xml:space="preserve"> using flow cytometry. This method requires the use of irradiated buffy coat to isolate </w:t>
      </w:r>
      <w:r w:rsidR="005975AB" w:rsidRPr="00302F7E">
        <w:rPr>
          <w:color w:val="auto"/>
          <w:lang w:val="en-GB" w:eastAsia="en-GB"/>
        </w:rPr>
        <w:t xml:space="preserve">the </w:t>
      </w:r>
      <w:r w:rsidR="006F0D4F" w:rsidRPr="00302F7E">
        <w:rPr>
          <w:color w:val="auto"/>
          <w:lang w:val="en-GB" w:eastAsia="en-GB"/>
        </w:rPr>
        <w:t>PBMCs. The radiation frequency to</w:t>
      </w:r>
      <w:r w:rsidR="00B856D9" w:rsidRPr="00302F7E">
        <w:rPr>
          <w:color w:val="auto"/>
          <w:lang w:val="en-GB" w:eastAsia="en-GB"/>
        </w:rPr>
        <w:t xml:space="preserve"> which the buffy c</w:t>
      </w:r>
      <w:r w:rsidR="006F0D4F" w:rsidRPr="00302F7E">
        <w:rPr>
          <w:color w:val="auto"/>
          <w:lang w:val="en-GB" w:eastAsia="en-GB"/>
        </w:rPr>
        <w:t>oat bags must be subjected is 9000</w:t>
      </w:r>
      <w:r w:rsidR="00B910B5" w:rsidRPr="00302F7E">
        <w:rPr>
          <w:color w:val="auto"/>
          <w:lang w:val="en-GB" w:eastAsia="en-GB"/>
        </w:rPr>
        <w:t xml:space="preserve"> </w:t>
      </w:r>
      <w:r w:rsidR="006F0D4F" w:rsidRPr="00302F7E">
        <w:rPr>
          <w:color w:val="auto"/>
          <w:lang w:val="en-GB" w:eastAsia="en-GB"/>
        </w:rPr>
        <w:t>Rad/90</w:t>
      </w:r>
      <w:r w:rsidR="00B910B5" w:rsidRPr="00302F7E">
        <w:rPr>
          <w:color w:val="auto"/>
          <w:lang w:val="en-GB" w:eastAsia="en-GB"/>
        </w:rPr>
        <w:t xml:space="preserve"> </w:t>
      </w:r>
      <w:r w:rsidR="006F0D4F" w:rsidRPr="00302F7E">
        <w:rPr>
          <w:color w:val="auto"/>
          <w:lang w:val="en-GB" w:eastAsia="en-GB"/>
        </w:rPr>
        <w:t>Gray</w:t>
      </w:r>
      <w:r w:rsidR="001E1ECB">
        <w:rPr>
          <w:color w:val="auto"/>
          <w:lang w:val="en-GB" w:eastAsia="en-GB"/>
        </w:rPr>
        <w:t xml:space="preserve"> (</w:t>
      </w:r>
      <w:proofErr w:type="spellStart"/>
      <w:r w:rsidR="006F0D4F" w:rsidRPr="00302F7E">
        <w:rPr>
          <w:color w:val="auto"/>
          <w:lang w:val="en-GB" w:eastAsia="en-GB"/>
        </w:rPr>
        <w:t>Gy</w:t>
      </w:r>
      <w:proofErr w:type="spellEnd"/>
      <w:r w:rsidR="006F0D4F" w:rsidRPr="00302F7E">
        <w:rPr>
          <w:color w:val="auto"/>
          <w:lang w:val="en-GB" w:eastAsia="en-GB"/>
        </w:rPr>
        <w:t xml:space="preserve">) and it represents </w:t>
      </w:r>
      <w:r w:rsidR="005975AB" w:rsidRPr="00302F7E">
        <w:rPr>
          <w:color w:val="auto"/>
          <w:lang w:val="en-GB" w:eastAsia="en-GB"/>
        </w:rPr>
        <w:t xml:space="preserve">a crucial </w:t>
      </w:r>
      <w:r w:rsidR="006F0D4F" w:rsidRPr="00302F7E">
        <w:rPr>
          <w:color w:val="auto"/>
          <w:lang w:val="en-GB" w:eastAsia="en-GB"/>
        </w:rPr>
        <w:t xml:space="preserve">step </w:t>
      </w:r>
      <w:r w:rsidR="006F0D4F" w:rsidRPr="00302F7E">
        <w:rPr>
          <w:color w:val="auto"/>
        </w:rPr>
        <w:t xml:space="preserve">to </w:t>
      </w:r>
      <w:r w:rsidR="00BD3FAE" w:rsidRPr="00302F7E">
        <w:rPr>
          <w:color w:val="auto"/>
        </w:rPr>
        <w:t xml:space="preserve">halt </w:t>
      </w:r>
      <w:r w:rsidR="006F0D4F" w:rsidRPr="00302F7E">
        <w:rPr>
          <w:color w:val="auto"/>
        </w:rPr>
        <w:t xml:space="preserve">the proliferation </w:t>
      </w:r>
      <w:r w:rsidR="00BD3FAE" w:rsidRPr="00302F7E">
        <w:rPr>
          <w:color w:val="auto"/>
        </w:rPr>
        <w:t xml:space="preserve">of the feeder </w:t>
      </w:r>
      <w:r w:rsidR="006F0D4F" w:rsidRPr="00302F7E">
        <w:rPr>
          <w:color w:val="auto"/>
        </w:rPr>
        <w:t xml:space="preserve">cells. The role of the cells isolated from the buffy coat bags is to act only as feeder cells and provide nutrients for the </w:t>
      </w:r>
      <w:r w:rsidR="007F45D3" w:rsidRPr="00302F7E">
        <w:rPr>
          <w:color w:val="auto"/>
        </w:rPr>
        <w:t>T cells</w:t>
      </w:r>
      <w:r w:rsidR="006F0D4F" w:rsidRPr="00302F7E">
        <w:rPr>
          <w:color w:val="auto"/>
        </w:rPr>
        <w:t xml:space="preserve"> isolated from the valves. The use of an </w:t>
      </w:r>
      <w:proofErr w:type="spellStart"/>
      <w:r w:rsidR="00FA297F" w:rsidRPr="00302F7E">
        <w:rPr>
          <w:color w:val="auto"/>
        </w:rPr>
        <w:t>un</w:t>
      </w:r>
      <w:r w:rsidR="006F0D4F" w:rsidRPr="00302F7E">
        <w:rPr>
          <w:color w:val="auto"/>
        </w:rPr>
        <w:t>irrad</w:t>
      </w:r>
      <w:r w:rsidR="00FA297F" w:rsidRPr="00302F7E">
        <w:rPr>
          <w:color w:val="auto"/>
        </w:rPr>
        <w:t>iad</w:t>
      </w:r>
      <w:r w:rsidR="006F0D4F" w:rsidRPr="00302F7E">
        <w:rPr>
          <w:color w:val="auto"/>
        </w:rPr>
        <w:t>ed</w:t>
      </w:r>
      <w:proofErr w:type="spellEnd"/>
      <w:r w:rsidR="006F0D4F" w:rsidRPr="00302F7E">
        <w:rPr>
          <w:color w:val="auto"/>
        </w:rPr>
        <w:t xml:space="preserve"> buffy coat bag</w:t>
      </w:r>
      <w:r w:rsidR="00F10AF2" w:rsidRPr="00302F7E">
        <w:rPr>
          <w:color w:val="auto"/>
        </w:rPr>
        <w:t xml:space="preserve"> </w:t>
      </w:r>
      <w:r w:rsidR="006F0D4F" w:rsidRPr="00302F7E">
        <w:rPr>
          <w:color w:val="auto"/>
        </w:rPr>
        <w:t>would promote proliferation of PBMCs in culture, as has been noted in the past</w:t>
      </w:r>
      <w:r w:rsidR="00400D3C" w:rsidRPr="00302F7E">
        <w:rPr>
          <w:color w:val="auto"/>
        </w:rPr>
        <w:fldChar w:fldCharType="begin"/>
      </w:r>
      <w:r w:rsidR="00400D3C" w:rsidRPr="00302F7E">
        <w:rPr>
          <w:color w:val="auto"/>
        </w:rPr>
        <w:instrText xml:space="preserve"> ADDIN EN.CITE &lt;EndNote&gt;&lt;Cite&gt;&lt;Author&gt;Delso-Vallejo&lt;/Author&gt;&lt;Year&gt;2017&lt;/Year&gt;&lt;RecNum&gt;126&lt;/RecNum&gt;&lt;DisplayText&gt;(25)&lt;/DisplayText&gt;&lt;record&gt;&lt;rec-number&gt;126&lt;/rec-number&gt;&lt;foreign-keys&gt;&lt;key app="EN" db-id="f0dptt0txx2tpme29ropasw25ra95xzzsxtd" timestamp="1579008929"&gt;126&lt;/key&gt;&lt;/foreign-keys&gt;&lt;ref-type name="Journal Article"&gt;17&lt;/ref-type&gt;&lt;contributors&gt;&lt;authors&gt;&lt;author&gt;Delso-Vallejo, M.&lt;/author&gt;&lt;author&gt;Kollet, J.&lt;/author&gt;&lt;author&gt;Koehl, U.&lt;/author&gt;&lt;author&gt;Huppert, V.&lt;/author&gt;&lt;/authors&gt;&lt;/contributors&gt;&lt;auth-address&gt;Miltenyi Biotec GmbH, Bergisch-Gladbach, Germany.&amp;#xD;Hannover Medical School, Institute for Cellular Therapeutics, IFB-Tx, Hannover, Germany.&lt;/auth-address&gt;&lt;titles&gt;&lt;title&gt;Influence of Irradiated Peripheral Blood Mononuclear Cells on Both Ex Vivo Proliferation of Human Natural Killer Cells and Change in Cellular Property&lt;/title&gt;&lt;secondary-title&gt;Front Immunol&lt;/secondary-title&gt;&lt;/titles&gt;&lt;periodical&gt;&lt;full-title&gt;Front Immunol&lt;/full-title&gt;&lt;/periodical&gt;&lt;pages&gt;854&lt;/pages&gt;&lt;volume&gt;8&lt;/volume&gt;&lt;edition&gt;2017/08/10&lt;/edition&gt;&lt;keywords&gt;&lt;keyword&gt;B7-h3&lt;/keyword&gt;&lt;keyword&gt;Hla-dr&lt;/keyword&gt;&lt;keyword&gt;Rankl&lt;/keyword&gt;&lt;keyword&gt;ex vivo expansion&lt;/keyword&gt;&lt;keyword&gt;immunotherapy&lt;/keyword&gt;&lt;keyword&gt;natural killer cells&lt;/keyword&gt;&lt;/keywords&gt;&lt;dates&gt;&lt;year&gt;2017&lt;/year&gt;&lt;/dates&gt;&lt;isbn&gt;1664-3224 (Print)&amp;#xD;1664-3224 (Linking)&lt;/isbn&gt;&lt;accession-num&gt;28791015&lt;/accession-num&gt;&lt;urls&gt;&lt;related-urls&gt;&lt;url&gt;https://www.ncbi.nlm.nih.gov/pubmed/28791015&lt;/url&gt;&lt;url&gt;https://www.ncbi.nlm.nih.gov/pmc/articles/PMC5522833/pdf/fimmu-08-00854.pdf&lt;/url&gt;&lt;/related-urls&gt;&lt;/urls&gt;&lt;custom2&gt;PMC5522833&lt;/custom2&gt;&lt;electronic-resource-num&gt;10.3389/fimmu.2017.00854&lt;/electronic-resource-num&gt;&lt;/record&gt;&lt;/Cite&gt;&lt;/EndNote&gt;</w:instrText>
      </w:r>
      <w:r w:rsidR="00400D3C" w:rsidRPr="00302F7E">
        <w:rPr>
          <w:color w:val="auto"/>
        </w:rPr>
        <w:fldChar w:fldCharType="separate"/>
      </w:r>
      <w:r w:rsidR="00400D3C" w:rsidRPr="001E1ECB">
        <w:rPr>
          <w:noProof/>
          <w:color w:val="auto"/>
          <w:vertAlign w:val="superscript"/>
        </w:rPr>
        <w:t>25</w:t>
      </w:r>
      <w:r w:rsidR="00400D3C" w:rsidRPr="00302F7E">
        <w:rPr>
          <w:color w:val="auto"/>
        </w:rPr>
        <w:fldChar w:fldCharType="end"/>
      </w:r>
      <w:r w:rsidR="006F0D4F" w:rsidRPr="00302F7E">
        <w:rPr>
          <w:color w:val="auto"/>
        </w:rPr>
        <w:t xml:space="preserve">. A radiation frequency </w:t>
      </w:r>
      <w:r w:rsidR="006F0D4F" w:rsidRPr="00302F7E">
        <w:rPr>
          <w:color w:val="auto"/>
        </w:rPr>
        <w:lastRenderedPageBreak/>
        <w:t>below 90</w:t>
      </w:r>
      <w:r w:rsidR="001E1ECB">
        <w:rPr>
          <w:color w:val="auto"/>
        </w:rPr>
        <w:t xml:space="preserve"> </w:t>
      </w:r>
      <w:proofErr w:type="spellStart"/>
      <w:r w:rsidR="006F0D4F" w:rsidRPr="00302F7E">
        <w:rPr>
          <w:color w:val="auto"/>
        </w:rPr>
        <w:t>Gy</w:t>
      </w:r>
      <w:proofErr w:type="spellEnd"/>
      <w:r w:rsidR="006F0D4F" w:rsidRPr="00302F7E">
        <w:rPr>
          <w:color w:val="auto"/>
        </w:rPr>
        <w:t xml:space="preserve"> </w:t>
      </w:r>
      <w:r w:rsidR="0035709C" w:rsidRPr="00302F7E">
        <w:rPr>
          <w:color w:val="auto"/>
        </w:rPr>
        <w:t>showed PBMCs</w:t>
      </w:r>
      <w:r w:rsidR="006F0D4F" w:rsidRPr="00302F7E">
        <w:rPr>
          <w:color w:val="auto"/>
        </w:rPr>
        <w:t xml:space="preserve"> proliferation in culture, so we recommend using exactly 90</w:t>
      </w:r>
      <w:r w:rsidR="001E1ECB">
        <w:rPr>
          <w:color w:val="auto"/>
        </w:rPr>
        <w:t xml:space="preserve"> </w:t>
      </w:r>
      <w:proofErr w:type="spellStart"/>
      <w:r w:rsidR="006F0D4F" w:rsidRPr="00302F7E">
        <w:rPr>
          <w:color w:val="auto"/>
        </w:rPr>
        <w:t>Gy</w:t>
      </w:r>
      <w:proofErr w:type="spellEnd"/>
      <w:r w:rsidR="006F0D4F" w:rsidRPr="00302F7E">
        <w:rPr>
          <w:color w:val="auto"/>
        </w:rPr>
        <w:t xml:space="preserve"> of radiation. </w:t>
      </w:r>
      <w:r w:rsidR="00737DCF" w:rsidRPr="00302F7E">
        <w:rPr>
          <w:color w:val="auto"/>
        </w:rPr>
        <w:t xml:space="preserve">Of note, it is advisable to use the </w:t>
      </w:r>
      <w:r w:rsidR="006E6C23" w:rsidRPr="00302F7E">
        <w:rPr>
          <w:color w:val="auto"/>
        </w:rPr>
        <w:t>b</w:t>
      </w:r>
      <w:r w:rsidR="00737DCF" w:rsidRPr="00302F7E">
        <w:rPr>
          <w:color w:val="auto"/>
        </w:rPr>
        <w:t xml:space="preserve">uffy </w:t>
      </w:r>
      <w:r w:rsidR="006E6C23" w:rsidRPr="00302F7E">
        <w:rPr>
          <w:color w:val="auto"/>
        </w:rPr>
        <w:t>c</w:t>
      </w:r>
      <w:r w:rsidR="00737DCF" w:rsidRPr="00302F7E">
        <w:rPr>
          <w:color w:val="auto"/>
        </w:rPr>
        <w:t>oat irradiated on the same day or at most the next day, keeping it on a device that keeps it in constant agitation.</w:t>
      </w:r>
      <w:r w:rsidR="00CC79F4" w:rsidRPr="00302F7E">
        <w:rPr>
          <w:color w:val="auto"/>
        </w:rPr>
        <w:t xml:space="preserve"> </w:t>
      </w:r>
      <w:r w:rsidR="00044E63" w:rsidRPr="00302F7E">
        <w:rPr>
          <w:color w:val="auto"/>
        </w:rPr>
        <w:t xml:space="preserve">Another crucial step of this method could </w:t>
      </w:r>
      <w:r w:rsidR="003A1A92" w:rsidRPr="00302F7E">
        <w:rPr>
          <w:color w:val="auto"/>
        </w:rPr>
        <w:t xml:space="preserve">be represented by </w:t>
      </w:r>
      <w:r w:rsidR="00BD3FAE" w:rsidRPr="00302F7E">
        <w:rPr>
          <w:color w:val="auto"/>
        </w:rPr>
        <w:t>the</w:t>
      </w:r>
      <w:r w:rsidR="00044E63" w:rsidRPr="00302F7E">
        <w:rPr>
          <w:color w:val="auto"/>
        </w:rPr>
        <w:t xml:space="preserve"> lymphocyte cloning phase, which could </w:t>
      </w:r>
      <w:r w:rsidR="00BD3FAE" w:rsidRPr="00302F7E">
        <w:rPr>
          <w:color w:val="auto"/>
        </w:rPr>
        <w:t>be affected by</w:t>
      </w:r>
      <w:r w:rsidR="00044E63" w:rsidRPr="00302F7E">
        <w:rPr>
          <w:color w:val="auto"/>
        </w:rPr>
        <w:t xml:space="preserve"> artifacts; to avoid this event we perform the </w:t>
      </w:r>
      <w:r w:rsidR="0016302A" w:rsidRPr="00302F7E">
        <w:rPr>
          <w:color w:val="auto"/>
        </w:rPr>
        <w:t xml:space="preserve">FACS </w:t>
      </w:r>
      <w:r w:rsidR="00044E63" w:rsidRPr="00302F7E">
        <w:rPr>
          <w:color w:val="auto"/>
        </w:rPr>
        <w:t xml:space="preserve">on fresh </w:t>
      </w:r>
      <w:r w:rsidR="00BD3FAE" w:rsidRPr="00302F7E">
        <w:rPr>
          <w:color w:val="auto"/>
        </w:rPr>
        <w:t xml:space="preserve">aortic </w:t>
      </w:r>
      <w:r w:rsidR="00044E63" w:rsidRPr="00302F7E">
        <w:rPr>
          <w:color w:val="auto"/>
        </w:rPr>
        <w:t>valve samples.</w:t>
      </w:r>
      <w:r w:rsidR="00F10AF2" w:rsidRPr="00302F7E">
        <w:rPr>
          <w:color w:val="auto"/>
        </w:rPr>
        <w:t xml:space="preserve"> </w:t>
      </w:r>
      <w:r w:rsidR="00BD3FAE" w:rsidRPr="00302F7E">
        <w:rPr>
          <w:color w:val="auto"/>
        </w:rPr>
        <w:t>T</w:t>
      </w:r>
      <w:r w:rsidR="00451A00" w:rsidRPr="00302F7E">
        <w:rPr>
          <w:color w:val="auto"/>
        </w:rPr>
        <w:t xml:space="preserve">he cloning phase of T lymphocytes has the advantage of </w:t>
      </w:r>
      <w:r w:rsidR="00BD3FAE" w:rsidRPr="00302F7E">
        <w:rPr>
          <w:color w:val="auto"/>
        </w:rPr>
        <w:t>obtaining</w:t>
      </w:r>
      <w:r w:rsidR="00451A00" w:rsidRPr="00302F7E">
        <w:rPr>
          <w:color w:val="auto"/>
        </w:rPr>
        <w:t xml:space="preserve"> a larger number of T </w:t>
      </w:r>
      <w:r w:rsidR="00BD3FAE" w:rsidRPr="00302F7E">
        <w:rPr>
          <w:color w:val="auto"/>
        </w:rPr>
        <w:t>clones</w:t>
      </w:r>
      <w:r w:rsidR="001E1ECB">
        <w:rPr>
          <w:color w:val="auto"/>
        </w:rPr>
        <w:t xml:space="preserve"> (</w:t>
      </w:r>
      <w:r w:rsidR="00811FBA" w:rsidRPr="00302F7E">
        <w:rPr>
          <w:color w:val="auto"/>
        </w:rPr>
        <w:t>an average of 15 T cells clones for each valve)</w:t>
      </w:r>
      <w:r w:rsidR="00451A00" w:rsidRPr="00302F7E">
        <w:rPr>
          <w:color w:val="auto"/>
        </w:rPr>
        <w:t xml:space="preserve"> to </w:t>
      </w:r>
      <w:r w:rsidR="00BD3FAE" w:rsidRPr="00302F7E">
        <w:rPr>
          <w:color w:val="auto"/>
        </w:rPr>
        <w:t xml:space="preserve">be </w:t>
      </w:r>
      <w:r w:rsidR="00451A00" w:rsidRPr="00302F7E">
        <w:rPr>
          <w:color w:val="auto"/>
        </w:rPr>
        <w:t>analyzed phenotypically and functionally</w:t>
      </w:r>
      <w:r w:rsidR="00BD3FAE" w:rsidRPr="00302F7E">
        <w:rPr>
          <w:color w:val="auto"/>
        </w:rPr>
        <w:t>,</w:t>
      </w:r>
      <w:r w:rsidR="0016302A" w:rsidRPr="00302F7E">
        <w:rPr>
          <w:color w:val="auto"/>
        </w:rPr>
        <w:t xml:space="preserve"> </w:t>
      </w:r>
      <w:r w:rsidR="006D0D7D" w:rsidRPr="00302F7E">
        <w:rPr>
          <w:color w:val="auto"/>
        </w:rPr>
        <w:t>than the number obtained from the analysis of</w:t>
      </w:r>
      <w:r w:rsidR="00F10AF2" w:rsidRPr="00302F7E">
        <w:rPr>
          <w:color w:val="auto"/>
        </w:rPr>
        <w:t xml:space="preserve"> </w:t>
      </w:r>
      <w:r w:rsidR="00BD3FAE" w:rsidRPr="00302F7E">
        <w:rPr>
          <w:color w:val="auto"/>
        </w:rPr>
        <w:t xml:space="preserve">one </w:t>
      </w:r>
      <w:r w:rsidR="006D0D7D" w:rsidRPr="00302F7E">
        <w:rPr>
          <w:color w:val="auto"/>
        </w:rPr>
        <w:t>fresh sample</w:t>
      </w:r>
      <w:r w:rsidR="00EE268E" w:rsidRPr="00302F7E">
        <w:rPr>
          <w:color w:val="auto"/>
        </w:rPr>
        <w:t xml:space="preserve">. </w:t>
      </w:r>
      <w:r w:rsidR="0016302A" w:rsidRPr="00302F7E">
        <w:rPr>
          <w:color w:val="auto"/>
        </w:rPr>
        <w:t xml:space="preserve">The cloning technique has been </w:t>
      </w:r>
      <w:r w:rsidR="00BD3FAE" w:rsidRPr="00302F7E">
        <w:rPr>
          <w:color w:val="auto"/>
        </w:rPr>
        <w:t>used</w:t>
      </w:r>
      <w:r w:rsidR="0016302A" w:rsidRPr="00302F7E">
        <w:rPr>
          <w:color w:val="auto"/>
        </w:rPr>
        <w:t xml:space="preserve"> by this research group for many years and </w:t>
      </w:r>
      <w:r w:rsidR="00BD3FAE" w:rsidRPr="00302F7E">
        <w:rPr>
          <w:color w:val="auto"/>
        </w:rPr>
        <w:t>depending on</w:t>
      </w:r>
      <w:r w:rsidR="0016302A" w:rsidRPr="00302F7E">
        <w:rPr>
          <w:color w:val="auto"/>
        </w:rPr>
        <w:t xml:space="preserve"> the </w:t>
      </w:r>
      <w:r w:rsidR="00BD3FAE" w:rsidRPr="00302F7E">
        <w:rPr>
          <w:color w:val="auto"/>
        </w:rPr>
        <w:t>type of tissue</w:t>
      </w:r>
      <w:r w:rsidR="0016302A" w:rsidRPr="00302F7E">
        <w:rPr>
          <w:color w:val="auto"/>
        </w:rPr>
        <w:t xml:space="preserve"> </w:t>
      </w:r>
      <w:r w:rsidR="00BD3FAE" w:rsidRPr="00302F7E">
        <w:rPr>
          <w:color w:val="auto"/>
        </w:rPr>
        <w:t>analyzed,</w:t>
      </w:r>
      <w:r w:rsidR="0016302A" w:rsidRPr="00302F7E">
        <w:rPr>
          <w:color w:val="auto"/>
        </w:rPr>
        <w:t xml:space="preserve"> the lymphocyte profile was different</w:t>
      </w:r>
      <w:r w:rsidR="0016302A" w:rsidRPr="00302F7E">
        <w:rPr>
          <w:color w:val="auto"/>
        </w:rPr>
        <w:fldChar w:fldCharType="begin">
          <w:fldData xml:space="preserve">PEVuZE5vdGU+PENpdGU+PEF1dGhvcj5OaWNjb2xhaTwvQXV0aG9yPjxZZWFyPjIwMTY8L1llYXI+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</w:fldData>
        </w:fldChar>
      </w:r>
      <w:r w:rsidR="00400D3C" w:rsidRPr="00302F7E">
        <w:rPr>
          <w:color w:val="auto"/>
        </w:rPr>
        <w:instrText xml:space="preserve"> ADDIN EN.CITE </w:instrText>
      </w:r>
      <w:r w:rsidR="00400D3C" w:rsidRPr="00302F7E">
        <w:rPr>
          <w:color w:val="auto"/>
        </w:rPr>
        <w:fldChar w:fldCharType="begin">
          <w:fldData xml:space="preserve">PEVuZE5vdGU+PENpdGU+PEF1dGhvcj5OaWNjb2xhaTwvQXV0aG9yPjxZZWFyPjIwMTY8L1llYXI+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</w:fldData>
        </w:fldChar>
      </w:r>
      <w:r w:rsidR="00400D3C" w:rsidRPr="00302F7E">
        <w:rPr>
          <w:color w:val="auto"/>
        </w:rPr>
        <w:instrText xml:space="preserve"> ADDIN EN.CITE.DATA </w:instrText>
      </w:r>
      <w:r w:rsidR="00400D3C" w:rsidRPr="00302F7E">
        <w:rPr>
          <w:color w:val="auto"/>
        </w:rPr>
      </w:r>
      <w:r w:rsidR="00400D3C" w:rsidRPr="00302F7E">
        <w:rPr>
          <w:color w:val="auto"/>
        </w:rPr>
        <w:fldChar w:fldCharType="end"/>
      </w:r>
      <w:r w:rsidR="0016302A" w:rsidRPr="00302F7E">
        <w:rPr>
          <w:color w:val="auto"/>
        </w:rPr>
      </w:r>
      <w:r w:rsidR="0016302A" w:rsidRPr="00302F7E">
        <w:rPr>
          <w:color w:val="auto"/>
        </w:rPr>
        <w:fldChar w:fldCharType="separate"/>
      </w:r>
      <w:r w:rsidR="00400D3C" w:rsidRPr="001E1ECB">
        <w:rPr>
          <w:noProof/>
          <w:color w:val="auto"/>
          <w:vertAlign w:val="superscript"/>
        </w:rPr>
        <w:t>21,26,27</w:t>
      </w:r>
      <w:r w:rsidR="0016302A" w:rsidRPr="00302F7E">
        <w:rPr>
          <w:color w:val="auto"/>
        </w:rPr>
        <w:fldChar w:fldCharType="end"/>
      </w:r>
      <w:r w:rsidR="0016302A" w:rsidRPr="00302F7E">
        <w:rPr>
          <w:color w:val="auto"/>
        </w:rPr>
        <w:t>.</w:t>
      </w:r>
      <w:r w:rsidR="00313111" w:rsidRPr="00302F7E">
        <w:rPr>
          <w:color w:val="auto"/>
        </w:rPr>
        <w:t xml:space="preserve"> </w:t>
      </w:r>
      <w:r w:rsidR="00A37DE5" w:rsidRPr="00302F7E">
        <w:rPr>
          <w:color w:val="auto"/>
          <w:lang w:val="en-GB" w:eastAsia="en-GB"/>
        </w:rPr>
        <w:t xml:space="preserve">The first passage of </w:t>
      </w:r>
      <w:r w:rsidR="001E1ECB">
        <w:rPr>
          <w:color w:val="auto"/>
          <w:lang w:val="en-GB" w:eastAsia="en-GB"/>
        </w:rPr>
        <w:t>the</w:t>
      </w:r>
      <w:r w:rsidR="00A37DE5" w:rsidRPr="00302F7E">
        <w:rPr>
          <w:color w:val="auto"/>
          <w:lang w:val="en-GB" w:eastAsia="en-GB"/>
        </w:rPr>
        <w:t xml:space="preserve"> method </w:t>
      </w:r>
      <w:r w:rsidR="00BD3FAE" w:rsidRPr="00302F7E">
        <w:rPr>
          <w:color w:val="auto"/>
          <w:lang w:val="en-GB" w:eastAsia="en-GB"/>
        </w:rPr>
        <w:t xml:space="preserve">concerns </w:t>
      </w:r>
      <w:r w:rsidR="00A37DE5" w:rsidRPr="00302F7E">
        <w:rPr>
          <w:color w:val="auto"/>
          <w:lang w:val="en-GB" w:eastAsia="en-GB"/>
        </w:rPr>
        <w:t xml:space="preserve">the </w:t>
      </w:r>
      <w:r w:rsidR="00B847FB" w:rsidRPr="00302F7E">
        <w:rPr>
          <w:color w:val="auto"/>
          <w:lang w:val="en-GB" w:eastAsia="en-GB"/>
        </w:rPr>
        <w:t>T cell</w:t>
      </w:r>
      <w:r w:rsidR="00181BBF" w:rsidRPr="00302F7E">
        <w:rPr>
          <w:color w:val="auto"/>
          <w:lang w:val="en-GB" w:eastAsia="en-GB"/>
        </w:rPr>
        <w:t xml:space="preserve"> </w:t>
      </w:r>
      <w:r w:rsidR="00A37DE5" w:rsidRPr="00302F7E">
        <w:rPr>
          <w:color w:val="auto"/>
          <w:lang w:val="en-GB" w:eastAsia="en-GB"/>
        </w:rPr>
        <w:t xml:space="preserve">isolation from a stenotic </w:t>
      </w:r>
      <w:r w:rsidR="00BD3FAE" w:rsidRPr="00302F7E">
        <w:rPr>
          <w:color w:val="auto"/>
          <w:lang w:val="en-GB" w:eastAsia="en-GB"/>
        </w:rPr>
        <w:t xml:space="preserve">aortic </w:t>
      </w:r>
      <w:r w:rsidR="00A37DE5" w:rsidRPr="00302F7E">
        <w:rPr>
          <w:color w:val="auto"/>
          <w:lang w:val="en-GB" w:eastAsia="en-GB"/>
        </w:rPr>
        <w:t xml:space="preserve">valve. All the steps </w:t>
      </w:r>
      <w:r w:rsidR="00BD3FAE" w:rsidRPr="00302F7E">
        <w:rPr>
          <w:color w:val="auto"/>
          <w:lang w:val="en-GB" w:eastAsia="en-GB"/>
        </w:rPr>
        <w:t xml:space="preserve">described </w:t>
      </w:r>
      <w:r w:rsidR="001E1ECB" w:rsidRPr="00302F7E">
        <w:rPr>
          <w:color w:val="auto"/>
          <w:lang w:val="en-GB" w:eastAsia="en-GB"/>
        </w:rPr>
        <w:t>must</w:t>
      </w:r>
      <w:r w:rsidR="00A37DE5" w:rsidRPr="00302F7E">
        <w:rPr>
          <w:color w:val="auto"/>
          <w:lang w:val="en-GB" w:eastAsia="en-GB"/>
        </w:rPr>
        <w:t xml:space="preserve"> be performed under </w:t>
      </w:r>
      <w:r w:rsidR="00BD3FAE" w:rsidRPr="00302F7E">
        <w:rPr>
          <w:color w:val="auto"/>
          <w:lang w:val="en-GB" w:eastAsia="en-GB"/>
        </w:rPr>
        <w:t xml:space="preserve">a laminar flow </w:t>
      </w:r>
      <w:r w:rsidR="00A37DE5" w:rsidRPr="00302F7E">
        <w:rPr>
          <w:color w:val="auto"/>
          <w:lang w:val="en-GB" w:eastAsia="en-GB"/>
        </w:rPr>
        <w:t xml:space="preserve">hood in sterile </w:t>
      </w:r>
      <w:r w:rsidR="00FD0655" w:rsidRPr="00302F7E">
        <w:rPr>
          <w:color w:val="auto"/>
          <w:lang w:val="en-GB" w:eastAsia="en-GB"/>
        </w:rPr>
        <w:t>conditions</w:t>
      </w:r>
      <w:r w:rsidR="00A37DE5" w:rsidRPr="00302F7E">
        <w:rPr>
          <w:color w:val="auto"/>
          <w:lang w:val="en-GB" w:eastAsia="en-GB"/>
        </w:rPr>
        <w:t xml:space="preserve"> and it is strongly recommended to disinfect all materials before use.</w:t>
      </w:r>
      <w:r w:rsidR="004B588F" w:rsidRPr="00302F7E">
        <w:rPr>
          <w:color w:val="auto"/>
          <w:lang w:val="en-GB" w:eastAsia="en-GB"/>
        </w:rPr>
        <w:t xml:space="preserve"> </w:t>
      </w:r>
      <w:r w:rsidR="002654F8" w:rsidRPr="00302F7E">
        <w:rPr>
          <w:color w:val="auto"/>
        </w:rPr>
        <w:t>The time required to obtain results was 6 weeks</w:t>
      </w:r>
      <w:r w:rsidR="00915EB1" w:rsidRPr="00302F7E">
        <w:rPr>
          <w:color w:val="auto"/>
        </w:rPr>
        <w:t xml:space="preserve"> and the average of T lymphocyte cells obtained from the cloning phase was 20</w:t>
      </w:r>
      <w:r w:rsidR="001E1ECB">
        <w:rPr>
          <w:color w:val="auto"/>
        </w:rPr>
        <w:t xml:space="preserve"> x </w:t>
      </w:r>
      <w:r w:rsidR="00915EB1" w:rsidRPr="00302F7E">
        <w:rPr>
          <w:color w:val="auto"/>
        </w:rPr>
        <w:t>10</w:t>
      </w:r>
      <w:r w:rsidR="00915EB1" w:rsidRPr="00302F7E">
        <w:rPr>
          <w:color w:val="auto"/>
          <w:vertAlign w:val="superscript"/>
        </w:rPr>
        <w:t>6</w:t>
      </w:r>
      <w:r w:rsidR="00915EB1" w:rsidRPr="00302F7E">
        <w:rPr>
          <w:color w:val="auto"/>
        </w:rPr>
        <w:t xml:space="preserve"> cells.</w:t>
      </w:r>
      <w:r w:rsidR="002654F8" w:rsidRPr="00302F7E">
        <w:rPr>
          <w:color w:val="auto"/>
        </w:rPr>
        <w:t xml:space="preserve"> The monitoring phase of the </w:t>
      </w:r>
      <w:proofErr w:type="spellStart"/>
      <w:r w:rsidR="002654F8" w:rsidRPr="00302F7E">
        <w:rPr>
          <w:color w:val="auto"/>
        </w:rPr>
        <w:t>multiwell</w:t>
      </w:r>
      <w:proofErr w:type="spellEnd"/>
      <w:r w:rsidR="002654F8" w:rsidRPr="00302F7E">
        <w:rPr>
          <w:color w:val="auto"/>
        </w:rPr>
        <w:t xml:space="preserve"> plates is very important and must </w:t>
      </w:r>
      <w:r w:rsidR="00851363" w:rsidRPr="00302F7E">
        <w:rPr>
          <w:color w:val="auto"/>
        </w:rPr>
        <w:t>not be</w:t>
      </w:r>
      <w:r w:rsidR="002654F8" w:rsidRPr="00302F7E">
        <w:rPr>
          <w:color w:val="auto"/>
        </w:rPr>
        <w:t xml:space="preserve"> overlooked. </w:t>
      </w:r>
      <w:r w:rsidR="00BD3FAE" w:rsidRPr="00302F7E">
        <w:rPr>
          <w:color w:val="auto"/>
        </w:rPr>
        <w:t>A</w:t>
      </w:r>
      <w:r w:rsidR="002654F8" w:rsidRPr="00302F7E">
        <w:rPr>
          <w:color w:val="auto"/>
        </w:rPr>
        <w:t xml:space="preserve"> change in</w:t>
      </w:r>
      <w:r w:rsidR="00BD3FAE" w:rsidRPr="00302F7E">
        <w:rPr>
          <w:color w:val="auto"/>
        </w:rPr>
        <w:t xml:space="preserve"> the</w:t>
      </w:r>
      <w:r w:rsidR="002654F8" w:rsidRPr="00302F7E">
        <w:rPr>
          <w:color w:val="auto"/>
        </w:rPr>
        <w:t xml:space="preserve"> </w:t>
      </w:r>
      <w:r w:rsidR="0035709C" w:rsidRPr="00302F7E">
        <w:rPr>
          <w:color w:val="auto"/>
        </w:rPr>
        <w:t>color</w:t>
      </w:r>
      <w:r w:rsidR="002654F8" w:rsidRPr="00302F7E">
        <w:rPr>
          <w:color w:val="auto"/>
        </w:rPr>
        <w:t xml:space="preserve"> of the medium to yellow could represent bacterial contamination, in which case all the instruments used need to be sterilized and the </w:t>
      </w:r>
      <w:proofErr w:type="spellStart"/>
      <w:r w:rsidR="002654F8" w:rsidRPr="00302F7E">
        <w:rPr>
          <w:color w:val="auto"/>
        </w:rPr>
        <w:t>multiwell</w:t>
      </w:r>
      <w:proofErr w:type="spellEnd"/>
      <w:r w:rsidR="002654F8" w:rsidRPr="00302F7E">
        <w:rPr>
          <w:color w:val="auto"/>
        </w:rPr>
        <w:t xml:space="preserve"> plates thrown away.</w:t>
      </w:r>
    </w:p>
    <w:p w14:paraId="6D4CC2F8" w14:textId="77777777" w:rsidR="00302F7E" w:rsidRPr="00302F7E" w:rsidRDefault="00302F7E" w:rsidP="00302F7E">
      <w:pPr>
        <w:widowControl/>
        <w:autoSpaceDE/>
        <w:autoSpaceDN/>
        <w:adjustRightInd/>
        <w:contextualSpacing/>
        <w:rPr>
          <w:color w:val="auto"/>
        </w:rPr>
      </w:pPr>
    </w:p>
    <w:p w14:paraId="75DA5476" w14:textId="02A19BF1" w:rsidR="008B4FEC" w:rsidRPr="00302F7E" w:rsidRDefault="00BD3FAE" w:rsidP="00302F7E">
      <w:pPr>
        <w:widowControl/>
        <w:autoSpaceDE/>
        <w:autoSpaceDN/>
        <w:adjustRightInd/>
        <w:contextualSpacing/>
        <w:rPr>
          <w:color w:val="auto"/>
        </w:rPr>
      </w:pPr>
      <w:r w:rsidRPr="00302F7E">
        <w:rPr>
          <w:color w:val="auto"/>
        </w:rPr>
        <w:t>Before</w:t>
      </w:r>
      <w:r w:rsidR="008B4FEC" w:rsidRPr="00302F7E">
        <w:rPr>
          <w:color w:val="auto"/>
        </w:rPr>
        <w:t xml:space="preserve"> FACS analysis </w:t>
      </w:r>
      <w:r w:rsidRPr="00302F7E">
        <w:rPr>
          <w:color w:val="auto"/>
        </w:rPr>
        <w:t>it is important to</w:t>
      </w:r>
      <w:r w:rsidR="008B4FEC" w:rsidRPr="00302F7E">
        <w:rPr>
          <w:color w:val="auto"/>
        </w:rPr>
        <w:t xml:space="preserve"> establis</w:t>
      </w:r>
      <w:r w:rsidRPr="00302F7E">
        <w:rPr>
          <w:color w:val="auto"/>
        </w:rPr>
        <w:t>h</w:t>
      </w:r>
      <w:r w:rsidR="008B4FEC" w:rsidRPr="00302F7E">
        <w:rPr>
          <w:color w:val="auto"/>
        </w:rPr>
        <w:t xml:space="preserve"> a suitable gate</w:t>
      </w:r>
      <w:r w:rsidRPr="00302F7E">
        <w:rPr>
          <w:color w:val="auto"/>
        </w:rPr>
        <w:t xml:space="preserve">, </w:t>
      </w:r>
      <w:r w:rsidR="001E1ECB" w:rsidRPr="00302F7E">
        <w:rPr>
          <w:color w:val="auto"/>
        </w:rPr>
        <w:t>to</w:t>
      </w:r>
      <w:r w:rsidR="008B4FEC" w:rsidRPr="00302F7E">
        <w:rPr>
          <w:color w:val="auto"/>
        </w:rPr>
        <w:t xml:space="preserve"> verify that there is no specific overlap between the antibody channels. This enables the optimal separation between positive and negative gates. The use of the same lots of antibodies for all samples involved in the study is recommended </w:t>
      </w:r>
      <w:r w:rsidR="001E1ECB" w:rsidRPr="00302F7E">
        <w:rPr>
          <w:color w:val="auto"/>
        </w:rPr>
        <w:t>to</w:t>
      </w:r>
      <w:r w:rsidR="008B4FEC" w:rsidRPr="00302F7E">
        <w:rPr>
          <w:color w:val="auto"/>
        </w:rPr>
        <w:t xml:space="preserve"> obtain homogeneous result. It is also </w:t>
      </w:r>
      <w:r w:rsidR="0035709C" w:rsidRPr="00302F7E">
        <w:rPr>
          <w:color w:val="auto"/>
        </w:rPr>
        <w:t>necessary to</w:t>
      </w:r>
      <w:r w:rsidR="005A12AC" w:rsidRPr="00302F7E">
        <w:rPr>
          <w:color w:val="auto"/>
        </w:rPr>
        <w:t xml:space="preserve"> protect the fluorophore-</w:t>
      </w:r>
      <w:r w:rsidR="008B4FEC" w:rsidRPr="00302F7E">
        <w:rPr>
          <w:color w:val="auto"/>
        </w:rPr>
        <w:t xml:space="preserve">conjugated antibodies from light, performing all steps </w:t>
      </w:r>
      <w:r w:rsidR="0082276F" w:rsidRPr="00302F7E">
        <w:rPr>
          <w:color w:val="auto"/>
        </w:rPr>
        <w:t>with the light off.</w:t>
      </w:r>
      <w:r w:rsidR="008B4FEC" w:rsidRPr="00302F7E">
        <w:rPr>
          <w:color w:val="auto"/>
        </w:rPr>
        <w:t xml:space="preserve"> </w:t>
      </w:r>
    </w:p>
    <w:p w14:paraId="16798B40" w14:textId="77777777" w:rsidR="00302F7E" w:rsidRPr="00302F7E" w:rsidRDefault="00302F7E" w:rsidP="00302F7E">
      <w:pPr>
        <w:widowControl/>
        <w:autoSpaceDE/>
        <w:autoSpaceDN/>
        <w:adjustRightInd/>
        <w:contextualSpacing/>
        <w:rPr>
          <w:color w:val="auto"/>
        </w:rPr>
      </w:pPr>
    </w:p>
    <w:p w14:paraId="5E343A29" w14:textId="2EA6722D" w:rsidR="009600F9" w:rsidRPr="00302F7E" w:rsidRDefault="002B5C78" w:rsidP="00302F7E">
      <w:pPr>
        <w:widowControl/>
        <w:autoSpaceDE/>
        <w:autoSpaceDN/>
        <w:adjustRightInd/>
        <w:contextualSpacing/>
        <w:rPr>
          <w:color w:val="auto"/>
        </w:rPr>
      </w:pPr>
      <w:r w:rsidRPr="00302F7E">
        <w:rPr>
          <w:color w:val="auto"/>
        </w:rPr>
        <w:t xml:space="preserve">This method is effective in yielding results with high reproducibility and is not expensive. </w:t>
      </w:r>
      <w:r w:rsidR="000103DF" w:rsidRPr="00302F7E">
        <w:rPr>
          <w:color w:val="auto"/>
        </w:rPr>
        <w:t>A</w:t>
      </w:r>
      <w:r w:rsidR="00124CCC" w:rsidRPr="00302F7E">
        <w:rPr>
          <w:color w:val="auto"/>
        </w:rPr>
        <w:t xml:space="preserve"> </w:t>
      </w:r>
      <w:r w:rsidR="00325214" w:rsidRPr="00302F7E">
        <w:rPr>
          <w:color w:val="auto"/>
        </w:rPr>
        <w:t xml:space="preserve">limitation </w:t>
      </w:r>
      <w:r w:rsidR="00BD3FAE" w:rsidRPr="00302F7E">
        <w:rPr>
          <w:color w:val="auto"/>
        </w:rPr>
        <w:t>of this method is</w:t>
      </w:r>
      <w:r w:rsidR="00124CCC" w:rsidRPr="00302F7E">
        <w:rPr>
          <w:color w:val="auto"/>
        </w:rPr>
        <w:t xml:space="preserve"> the</w:t>
      </w:r>
      <w:r w:rsidR="00BD3FAE" w:rsidRPr="00302F7E">
        <w:rPr>
          <w:color w:val="auto"/>
        </w:rPr>
        <w:t xml:space="preserve"> small sample size, due to the limited</w:t>
      </w:r>
      <w:r w:rsidR="00124CCC" w:rsidRPr="00302F7E">
        <w:rPr>
          <w:color w:val="auto"/>
        </w:rPr>
        <w:t xml:space="preserve"> availability of the </w:t>
      </w:r>
      <w:r w:rsidR="0053782D" w:rsidRPr="00302F7E">
        <w:rPr>
          <w:color w:val="auto"/>
        </w:rPr>
        <w:t xml:space="preserve">human </w:t>
      </w:r>
      <w:r w:rsidR="00124CCC" w:rsidRPr="00302F7E">
        <w:rPr>
          <w:color w:val="auto"/>
        </w:rPr>
        <w:t>valve samples</w:t>
      </w:r>
      <w:r w:rsidR="005C35C2" w:rsidRPr="00302F7E">
        <w:rPr>
          <w:color w:val="auto"/>
        </w:rPr>
        <w:t>, as well as the lack of a control group</w:t>
      </w:r>
      <w:r w:rsidR="00124CCC" w:rsidRPr="00302F7E">
        <w:rPr>
          <w:color w:val="auto"/>
        </w:rPr>
        <w:t>.</w:t>
      </w:r>
    </w:p>
    <w:p w14:paraId="50705A20" w14:textId="77777777" w:rsidR="00302F7E" w:rsidRPr="00302F7E" w:rsidRDefault="00302F7E" w:rsidP="00302F7E">
      <w:pPr>
        <w:widowControl/>
        <w:autoSpaceDE/>
        <w:autoSpaceDN/>
        <w:adjustRightInd/>
        <w:contextualSpacing/>
        <w:rPr>
          <w:color w:val="auto"/>
        </w:rPr>
      </w:pPr>
    </w:p>
    <w:p w14:paraId="7D5A64D3" w14:textId="16ACEE3C" w:rsidR="00CB3C52" w:rsidRPr="00302F7E" w:rsidRDefault="001E1ECB" w:rsidP="00302F7E">
      <w:pPr>
        <w:widowControl/>
        <w:autoSpaceDE/>
        <w:autoSpaceDN/>
        <w:adjustRightInd/>
        <w:contextualSpacing/>
        <w:rPr>
          <w:strike/>
          <w:color w:val="auto"/>
        </w:rPr>
      </w:pPr>
      <w:r>
        <w:rPr>
          <w:color w:val="auto"/>
        </w:rPr>
        <w:t>The</w:t>
      </w:r>
      <w:r w:rsidR="00CB3C52" w:rsidRPr="00302F7E">
        <w:rPr>
          <w:color w:val="auto"/>
        </w:rPr>
        <w:t xml:space="preserve"> </w:t>
      </w:r>
      <w:r w:rsidR="0035709C" w:rsidRPr="00302F7E">
        <w:rPr>
          <w:color w:val="auto"/>
        </w:rPr>
        <w:t xml:space="preserve">preliminary </w:t>
      </w:r>
      <w:r w:rsidR="00CB3C52" w:rsidRPr="00302F7E">
        <w:rPr>
          <w:color w:val="auto"/>
        </w:rPr>
        <w:t>r</w:t>
      </w:r>
      <w:r w:rsidR="00967E8C" w:rsidRPr="00302F7E">
        <w:rPr>
          <w:color w:val="auto"/>
        </w:rPr>
        <w:t xml:space="preserve">esults </w:t>
      </w:r>
      <w:r w:rsidR="0035709C" w:rsidRPr="00302F7E">
        <w:rPr>
          <w:color w:val="auto"/>
        </w:rPr>
        <w:t>support the</w:t>
      </w:r>
      <w:r w:rsidR="00CB3C52" w:rsidRPr="00302F7E">
        <w:rPr>
          <w:color w:val="auto"/>
        </w:rPr>
        <w:t xml:space="preserve"> role of adaptive immunity </w:t>
      </w:r>
      <w:r w:rsidR="005C35C2" w:rsidRPr="00302F7E">
        <w:rPr>
          <w:color w:val="auto"/>
        </w:rPr>
        <w:t xml:space="preserve">as a crucial element </w:t>
      </w:r>
      <w:r w:rsidR="00CB3C52" w:rsidRPr="00302F7E">
        <w:rPr>
          <w:color w:val="auto"/>
        </w:rPr>
        <w:t xml:space="preserve">in the development and progression of calcific aortic </w:t>
      </w:r>
      <w:r w:rsidR="0035709C" w:rsidRPr="00302F7E">
        <w:rPr>
          <w:color w:val="auto"/>
        </w:rPr>
        <w:t>valve</w:t>
      </w:r>
      <w:r w:rsidR="00BD716A" w:rsidRPr="00302F7E">
        <w:rPr>
          <w:color w:val="auto"/>
        </w:rPr>
        <w:t xml:space="preserve"> disease.</w:t>
      </w:r>
      <w:r w:rsidR="00DE3822" w:rsidRPr="00302F7E">
        <w:rPr>
          <w:color w:val="auto"/>
        </w:rPr>
        <w:t xml:space="preserve"> </w:t>
      </w:r>
      <w:r w:rsidR="005F1A15" w:rsidRPr="00302F7E">
        <w:rPr>
          <w:color w:val="auto"/>
        </w:rPr>
        <w:t xml:space="preserve">All the patients enrolled in this study </w:t>
      </w:r>
      <w:r w:rsidR="005C35C2" w:rsidRPr="00302F7E">
        <w:rPr>
          <w:color w:val="auto"/>
        </w:rPr>
        <w:t xml:space="preserve">had a diagnosis </w:t>
      </w:r>
      <w:r w:rsidR="007A0B75" w:rsidRPr="00302F7E">
        <w:rPr>
          <w:color w:val="auto"/>
        </w:rPr>
        <w:t>of severe symptomatic calcific aortic stenosis,</w:t>
      </w:r>
      <w:r w:rsidR="00B25A5C" w:rsidRPr="00302F7E">
        <w:rPr>
          <w:color w:val="auto"/>
        </w:rPr>
        <w:t xml:space="preserve"> with an average age of 70, mostly </w:t>
      </w:r>
      <w:r w:rsidR="005C35C2" w:rsidRPr="00302F7E">
        <w:rPr>
          <w:color w:val="auto"/>
        </w:rPr>
        <w:t>male</w:t>
      </w:r>
      <w:r w:rsidR="00B25A5C" w:rsidRPr="00302F7E">
        <w:rPr>
          <w:color w:val="auto"/>
        </w:rPr>
        <w:t>.</w:t>
      </w:r>
      <w:r w:rsidR="004B44C7" w:rsidRPr="00302F7E">
        <w:rPr>
          <w:color w:val="auto"/>
        </w:rPr>
        <w:t xml:space="preserve"> </w:t>
      </w:r>
      <w:r w:rsidR="00BD716A" w:rsidRPr="00302F7E">
        <w:rPr>
          <w:color w:val="auto"/>
        </w:rPr>
        <w:t>The existence of T cell</w:t>
      </w:r>
      <w:r w:rsidR="00CB3C52" w:rsidRPr="00302F7E">
        <w:rPr>
          <w:color w:val="auto"/>
        </w:rPr>
        <w:t xml:space="preserve"> populations in the</w:t>
      </w:r>
      <w:r w:rsidR="00F10AF2" w:rsidRPr="00302F7E">
        <w:rPr>
          <w:color w:val="auto"/>
        </w:rPr>
        <w:t xml:space="preserve"> </w:t>
      </w:r>
      <w:r w:rsidR="00CB3C52" w:rsidRPr="00302F7E">
        <w:rPr>
          <w:color w:val="auto"/>
        </w:rPr>
        <w:t>aortic valves analyzed provides evidence for the inflammatory activity of the diseased aortic valve as a</w:t>
      </w:r>
      <w:r w:rsidR="00071D8F" w:rsidRPr="00302F7E">
        <w:rPr>
          <w:color w:val="auto"/>
        </w:rPr>
        <w:t xml:space="preserve"> </w:t>
      </w:r>
      <w:r w:rsidR="0035709C" w:rsidRPr="00302F7E">
        <w:rPr>
          <w:color w:val="auto"/>
        </w:rPr>
        <w:t>checkpoint</w:t>
      </w:r>
      <w:r w:rsidR="00CB3C52" w:rsidRPr="00302F7E">
        <w:rPr>
          <w:color w:val="auto"/>
        </w:rPr>
        <w:t xml:space="preserve"> of immune cell activation.</w:t>
      </w:r>
      <w:r w:rsidR="00EB425A" w:rsidRPr="00302F7E">
        <w:rPr>
          <w:color w:val="auto"/>
        </w:rPr>
        <w:t xml:space="preserve"> </w:t>
      </w:r>
      <w:r w:rsidR="005C35C2" w:rsidRPr="00302F7E">
        <w:rPr>
          <w:color w:val="auto"/>
        </w:rPr>
        <w:t xml:space="preserve">A point of future interest </w:t>
      </w:r>
      <w:r w:rsidR="00EB425A" w:rsidRPr="00302F7E">
        <w:rPr>
          <w:color w:val="auto"/>
        </w:rPr>
        <w:t>could be to analyze the functionality of CAV</w:t>
      </w:r>
      <w:r w:rsidR="005C35C2" w:rsidRPr="00302F7E">
        <w:rPr>
          <w:color w:val="auto"/>
        </w:rPr>
        <w:t>D</w:t>
      </w:r>
      <w:r w:rsidR="00EB425A" w:rsidRPr="00302F7E">
        <w:rPr>
          <w:color w:val="auto"/>
        </w:rPr>
        <w:t xml:space="preserve">-infiltrating T cells and characterize T cell specificity as previously reported in similar diseases, such as </w:t>
      </w:r>
      <w:r w:rsidR="005C35C2" w:rsidRPr="00302F7E">
        <w:rPr>
          <w:color w:val="auto"/>
        </w:rPr>
        <w:t xml:space="preserve">in </w:t>
      </w:r>
      <w:r w:rsidR="00EB425A" w:rsidRPr="00302F7E">
        <w:rPr>
          <w:color w:val="auto"/>
        </w:rPr>
        <w:t>atherosclerosis</w:t>
      </w:r>
      <w:r w:rsidR="00E00648" w:rsidRPr="00302F7E">
        <w:rPr>
          <w:color w:val="auto"/>
        </w:rPr>
        <w:fldChar w:fldCharType="begin">
          <w:fldData xml:space="preserve">PEVuZE5vdGU+PENpdGU+PEF1dGhvcj5CZW5hZ2lhbm88L0F1dGhvcj48WWVhcj4yMDEyPC9ZZWFy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</w:fldData>
        </w:fldChar>
      </w:r>
      <w:r w:rsidR="00400D3C" w:rsidRPr="00302F7E">
        <w:rPr>
          <w:color w:val="auto"/>
        </w:rPr>
        <w:instrText xml:space="preserve"> ADDIN EN.CITE </w:instrText>
      </w:r>
      <w:r w:rsidR="00400D3C" w:rsidRPr="00302F7E">
        <w:rPr>
          <w:color w:val="auto"/>
        </w:rPr>
        <w:fldChar w:fldCharType="begin">
          <w:fldData xml:space="preserve">PEVuZE5vdGU+PENpdGU+PEF1dGhvcj5CZW5hZ2lhbm88L0F1dGhvcj48WWVhcj4yMDEyPC9ZZWFy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</w:fldData>
        </w:fldChar>
      </w:r>
      <w:r w:rsidR="00400D3C" w:rsidRPr="00302F7E">
        <w:rPr>
          <w:color w:val="auto"/>
        </w:rPr>
        <w:instrText xml:space="preserve"> ADDIN EN.CITE.DATA </w:instrText>
      </w:r>
      <w:r w:rsidR="00400D3C" w:rsidRPr="00302F7E">
        <w:rPr>
          <w:color w:val="auto"/>
        </w:rPr>
      </w:r>
      <w:r w:rsidR="00400D3C" w:rsidRPr="00302F7E">
        <w:rPr>
          <w:color w:val="auto"/>
        </w:rPr>
        <w:fldChar w:fldCharType="end"/>
      </w:r>
      <w:r w:rsidR="00E00648" w:rsidRPr="00302F7E">
        <w:rPr>
          <w:color w:val="auto"/>
        </w:rPr>
      </w:r>
      <w:r w:rsidR="00E00648" w:rsidRPr="00302F7E">
        <w:rPr>
          <w:color w:val="auto"/>
        </w:rPr>
        <w:fldChar w:fldCharType="separate"/>
      </w:r>
      <w:r w:rsidR="00400D3C" w:rsidRPr="001E1ECB">
        <w:rPr>
          <w:noProof/>
          <w:color w:val="auto"/>
          <w:vertAlign w:val="superscript"/>
        </w:rPr>
        <w:t>28-30</w:t>
      </w:r>
      <w:r w:rsidR="00E00648" w:rsidRPr="00302F7E">
        <w:rPr>
          <w:color w:val="auto"/>
        </w:rPr>
        <w:fldChar w:fldCharType="end"/>
      </w:r>
      <w:r w:rsidR="005414C6" w:rsidRPr="00302F7E">
        <w:rPr>
          <w:color w:val="auto"/>
        </w:rPr>
        <w:t>.</w:t>
      </w:r>
      <w:r w:rsidR="00F10AF2" w:rsidRPr="00302F7E">
        <w:rPr>
          <w:color w:val="auto"/>
        </w:rPr>
        <w:t xml:space="preserve"> </w:t>
      </w:r>
    </w:p>
    <w:p w14:paraId="5CF2984A" w14:textId="525CFDC6" w:rsidR="007F1052" w:rsidRPr="00302F7E" w:rsidRDefault="007F1052" w:rsidP="00302F7E">
      <w:pPr>
        <w:widowControl/>
        <w:autoSpaceDE/>
        <w:autoSpaceDN/>
        <w:adjustRightInd/>
        <w:contextualSpacing/>
        <w:rPr>
          <w:color w:val="auto"/>
        </w:rPr>
      </w:pPr>
    </w:p>
    <w:p w14:paraId="49892D2A" w14:textId="75E69EF5" w:rsidR="00505033" w:rsidRPr="00302F7E" w:rsidRDefault="007F1052" w:rsidP="00302F7E">
      <w:pPr>
        <w:contextualSpacing/>
        <w:rPr>
          <w:color w:val="auto"/>
        </w:rPr>
      </w:pPr>
      <w:bookmarkStart w:id="11" w:name="Acknowledgments"/>
      <w:r w:rsidRPr="00302F7E">
        <w:rPr>
          <w:b/>
          <w:bCs/>
          <w:color w:val="auto"/>
        </w:rPr>
        <w:t>ACKNOWLEDGMENTS</w:t>
      </w:r>
      <w:bookmarkEnd w:id="11"/>
      <w:r w:rsidRPr="00302F7E">
        <w:rPr>
          <w:b/>
          <w:bCs/>
          <w:color w:val="auto"/>
        </w:rPr>
        <w:t>:</w:t>
      </w:r>
      <w:r w:rsidRPr="00302F7E">
        <w:rPr>
          <w:color w:val="auto"/>
        </w:rPr>
        <w:t xml:space="preserve"> </w:t>
      </w:r>
    </w:p>
    <w:p w14:paraId="711C58CD" w14:textId="5E9FCD9F" w:rsidR="001E6F3C" w:rsidRPr="00302F7E" w:rsidRDefault="00D71BEB" w:rsidP="00302F7E">
      <w:pPr>
        <w:contextualSpacing/>
        <w:rPr>
          <w:b/>
          <w:color w:val="auto"/>
        </w:rPr>
      </w:pPr>
      <w:r w:rsidRPr="00302F7E">
        <w:rPr>
          <w:color w:val="auto"/>
        </w:rPr>
        <w:t>All t</w:t>
      </w:r>
      <w:r w:rsidR="005A2ABB" w:rsidRPr="00302F7E">
        <w:rPr>
          <w:color w:val="auto"/>
        </w:rPr>
        <w:t>he buffy c</w:t>
      </w:r>
      <w:r w:rsidR="007F1052" w:rsidRPr="00302F7E">
        <w:rPr>
          <w:color w:val="auto"/>
        </w:rPr>
        <w:t xml:space="preserve">oat bags used for this protocol </w:t>
      </w:r>
      <w:r w:rsidRPr="00302F7E">
        <w:rPr>
          <w:color w:val="auto"/>
        </w:rPr>
        <w:t xml:space="preserve">were </w:t>
      </w:r>
      <w:r w:rsidR="007F1052" w:rsidRPr="00302F7E">
        <w:rPr>
          <w:color w:val="auto"/>
        </w:rPr>
        <w:t>irradiated</w:t>
      </w:r>
      <w:r w:rsidRPr="00302F7E">
        <w:rPr>
          <w:color w:val="auto"/>
        </w:rPr>
        <w:t xml:space="preserve"> thanks to availability</w:t>
      </w:r>
      <w:r w:rsidR="007F1052" w:rsidRPr="00302F7E">
        <w:rPr>
          <w:color w:val="auto"/>
        </w:rPr>
        <w:t xml:space="preserve"> </w:t>
      </w:r>
      <w:r w:rsidRPr="00302F7E">
        <w:rPr>
          <w:color w:val="auto"/>
        </w:rPr>
        <w:t>of</w:t>
      </w:r>
      <w:r w:rsidR="007F1052" w:rsidRPr="00302F7E">
        <w:rPr>
          <w:color w:val="auto"/>
        </w:rPr>
        <w:t xml:space="preserve"> Dr. Peter Rosenthal</w:t>
      </w:r>
      <w:r w:rsidR="00505033" w:rsidRPr="00302F7E">
        <w:rPr>
          <w:color w:val="auto"/>
        </w:rPr>
        <w:t>, Dr. Dirk Böhmer</w:t>
      </w:r>
      <w:r w:rsidR="007F1052" w:rsidRPr="00302F7E">
        <w:rPr>
          <w:color w:val="auto"/>
        </w:rPr>
        <w:t xml:space="preserve"> </w:t>
      </w:r>
      <w:bookmarkStart w:id="12" w:name="Disclosures"/>
      <w:r w:rsidR="00936CA2" w:rsidRPr="00302F7E">
        <w:rPr>
          <w:color w:val="auto"/>
        </w:rPr>
        <w:t>and the whole team of the Rad</w:t>
      </w:r>
      <w:r w:rsidR="002D3706" w:rsidRPr="00302F7E">
        <w:rPr>
          <w:color w:val="auto"/>
        </w:rPr>
        <w:t>io</w:t>
      </w:r>
      <w:r w:rsidR="001B635A" w:rsidRPr="00302F7E">
        <w:rPr>
          <w:color w:val="auto"/>
        </w:rPr>
        <w:t>logy</w:t>
      </w:r>
      <w:r w:rsidR="002D3706" w:rsidRPr="00302F7E">
        <w:rPr>
          <w:color w:val="auto"/>
        </w:rPr>
        <w:t xml:space="preserve"> Department of </w:t>
      </w:r>
      <w:proofErr w:type="spellStart"/>
      <w:r w:rsidR="002D3706" w:rsidRPr="00302F7E">
        <w:rPr>
          <w:color w:val="auto"/>
        </w:rPr>
        <w:t>Charité</w:t>
      </w:r>
      <w:proofErr w:type="spellEnd"/>
      <w:r w:rsidR="002D3706" w:rsidRPr="00302F7E">
        <w:rPr>
          <w:color w:val="auto"/>
        </w:rPr>
        <w:t xml:space="preserve"> </w:t>
      </w:r>
      <w:r w:rsidR="00936CA2" w:rsidRPr="00302F7E">
        <w:rPr>
          <w:color w:val="auto"/>
        </w:rPr>
        <w:t>Benjamin Franklin.</w:t>
      </w:r>
      <w:r w:rsidR="001E1ECB">
        <w:rPr>
          <w:color w:val="auto"/>
        </w:rPr>
        <w:t xml:space="preserve"> </w:t>
      </w:r>
      <w:r w:rsidR="001E6F3C" w:rsidRPr="00302F7E">
        <w:rPr>
          <w:color w:val="auto"/>
        </w:rPr>
        <w:t>Scholarship Holder/Mary Roxana Christopher, this work is supported by a scholarship from the German Cardiac Society</w:t>
      </w:r>
      <w:r w:rsidR="001E1ECB">
        <w:rPr>
          <w:color w:val="auto"/>
        </w:rPr>
        <w:t xml:space="preserve"> (</w:t>
      </w:r>
      <w:r w:rsidR="001E6F3C" w:rsidRPr="00302F7E">
        <w:rPr>
          <w:color w:val="auto"/>
        </w:rPr>
        <w:t>DGK).</w:t>
      </w:r>
    </w:p>
    <w:p w14:paraId="36F25C78" w14:textId="77777777" w:rsidR="00936CA2" w:rsidRPr="00302F7E" w:rsidRDefault="00936CA2" w:rsidP="00302F7E">
      <w:pPr>
        <w:contextualSpacing/>
        <w:rPr>
          <w:b/>
          <w:color w:val="auto"/>
        </w:rPr>
      </w:pPr>
    </w:p>
    <w:p w14:paraId="40DCF08E" w14:textId="0562B625" w:rsidR="007F1052" w:rsidRPr="00302F7E" w:rsidRDefault="007F1052" w:rsidP="00302F7E">
      <w:pPr>
        <w:contextualSpacing/>
        <w:rPr>
          <w:b/>
          <w:color w:val="auto"/>
        </w:rPr>
      </w:pPr>
      <w:r w:rsidRPr="00302F7E">
        <w:rPr>
          <w:b/>
          <w:color w:val="auto"/>
        </w:rPr>
        <w:t>DISCLOSURES</w:t>
      </w:r>
      <w:bookmarkEnd w:id="12"/>
      <w:r w:rsidRPr="00302F7E">
        <w:rPr>
          <w:b/>
          <w:color w:val="auto"/>
        </w:rPr>
        <w:t xml:space="preserve">: </w:t>
      </w:r>
    </w:p>
    <w:p w14:paraId="54806DF2" w14:textId="1169EAAB" w:rsidR="007F1052" w:rsidRPr="00302F7E" w:rsidRDefault="007F1052" w:rsidP="00302F7E">
      <w:pPr>
        <w:widowControl/>
        <w:autoSpaceDE/>
        <w:autoSpaceDN/>
        <w:adjustRightInd/>
        <w:contextualSpacing/>
        <w:rPr>
          <w:color w:val="auto"/>
        </w:rPr>
      </w:pPr>
      <w:r w:rsidRPr="00302F7E">
        <w:rPr>
          <w:color w:val="auto"/>
        </w:rPr>
        <w:lastRenderedPageBreak/>
        <w:t>The authors have nothing to disclose.</w:t>
      </w:r>
    </w:p>
    <w:p w14:paraId="6D328588" w14:textId="77777777" w:rsidR="00706BCB" w:rsidRPr="00302F7E" w:rsidRDefault="00706BCB" w:rsidP="00302F7E">
      <w:pPr>
        <w:pStyle w:val="ListParagraph"/>
        <w:ind w:left="0"/>
        <w:rPr>
          <w:color w:val="auto"/>
        </w:rPr>
      </w:pPr>
    </w:p>
    <w:p w14:paraId="2E2E508E" w14:textId="29F37E86" w:rsidR="00C91F14" w:rsidRPr="00302F7E" w:rsidRDefault="009726EE" w:rsidP="00302F7E">
      <w:pPr>
        <w:pStyle w:val="NormalWeb"/>
        <w:spacing w:before="0" w:beforeAutospacing="0" w:after="0" w:afterAutospacing="0"/>
        <w:contextualSpacing/>
        <w:rPr>
          <w:color w:val="auto"/>
        </w:rPr>
      </w:pPr>
      <w:bookmarkStart w:id="13" w:name="References"/>
      <w:r w:rsidRPr="00302F7E">
        <w:rPr>
          <w:b/>
          <w:bCs/>
          <w:color w:val="auto"/>
        </w:rPr>
        <w:t>REFERENCES</w:t>
      </w:r>
      <w:r w:rsidR="00EF64FC" w:rsidRPr="00302F7E">
        <w:rPr>
          <w:b/>
          <w:bCs/>
          <w:color w:val="auto"/>
        </w:rPr>
        <w:t>:</w:t>
      </w:r>
      <w:bookmarkEnd w:id="13"/>
    </w:p>
    <w:p w14:paraId="0334905C" w14:textId="19FAE514" w:rsidR="00EE268E" w:rsidRPr="00302F7E" w:rsidRDefault="00C91F14" w:rsidP="00302F7E">
      <w:pPr>
        <w:pStyle w:val="EndNoteBibliography"/>
        <w:spacing w:after="0"/>
        <w:contextualSpacing/>
        <w:jc w:val="both"/>
        <w:rPr>
          <w:sz w:val="24"/>
          <w:szCs w:val="24"/>
        </w:rPr>
      </w:pPr>
      <w:r w:rsidRPr="00302F7E">
        <w:rPr>
          <w:sz w:val="24"/>
          <w:szCs w:val="24"/>
          <w:lang w:val="el-GR"/>
        </w:rPr>
        <w:fldChar w:fldCharType="begin"/>
      </w:r>
      <w:r w:rsidRPr="00302F7E">
        <w:rPr>
          <w:sz w:val="24"/>
          <w:szCs w:val="24"/>
          <w:lang w:val="en-GB"/>
        </w:rPr>
        <w:instrText xml:space="preserve"> ADDIN EN.REFLIST </w:instrText>
      </w:r>
      <w:r w:rsidRPr="00302F7E">
        <w:rPr>
          <w:sz w:val="24"/>
          <w:szCs w:val="24"/>
          <w:lang w:val="el-GR"/>
        </w:rPr>
        <w:fldChar w:fldCharType="separate"/>
      </w:r>
      <w:r w:rsidR="00EE268E" w:rsidRPr="00302F7E">
        <w:rPr>
          <w:sz w:val="24"/>
          <w:szCs w:val="24"/>
        </w:rPr>
        <w:t>1.</w:t>
      </w:r>
      <w:r w:rsidR="00EE268E" w:rsidRPr="00302F7E">
        <w:rPr>
          <w:sz w:val="24"/>
          <w:szCs w:val="24"/>
        </w:rPr>
        <w:tab/>
        <w:t>Nkomo</w:t>
      </w:r>
      <w:r w:rsidR="001E1ECB">
        <w:rPr>
          <w:sz w:val="24"/>
          <w:szCs w:val="24"/>
        </w:rPr>
        <w:t>,</w:t>
      </w:r>
      <w:r w:rsidR="00EE268E" w:rsidRPr="00302F7E">
        <w:rPr>
          <w:sz w:val="24"/>
          <w:szCs w:val="24"/>
        </w:rPr>
        <w:t xml:space="preserve"> V</w:t>
      </w:r>
      <w:r w:rsidR="001E1ECB">
        <w:rPr>
          <w:sz w:val="24"/>
          <w:szCs w:val="24"/>
        </w:rPr>
        <w:t>.</w:t>
      </w:r>
      <w:r w:rsidR="00EE268E" w:rsidRPr="00302F7E">
        <w:rPr>
          <w:sz w:val="24"/>
          <w:szCs w:val="24"/>
        </w:rPr>
        <w:t>T</w:t>
      </w:r>
      <w:r w:rsidR="001E1ECB">
        <w:rPr>
          <w:sz w:val="24"/>
          <w:szCs w:val="24"/>
        </w:rPr>
        <w:t xml:space="preserve">. et al. </w:t>
      </w:r>
      <w:r w:rsidR="00EE268E" w:rsidRPr="00302F7E">
        <w:rPr>
          <w:sz w:val="24"/>
          <w:szCs w:val="24"/>
        </w:rPr>
        <w:t xml:space="preserve">Burden of valvular heart diseases: a population-based study. </w:t>
      </w:r>
      <w:r w:rsidR="00EE268E" w:rsidRPr="007A6A11">
        <w:rPr>
          <w:i/>
          <w:iCs/>
          <w:sz w:val="24"/>
          <w:szCs w:val="24"/>
        </w:rPr>
        <w:t>Lancet</w:t>
      </w:r>
      <w:r w:rsidR="00F96760" w:rsidRPr="00302F7E">
        <w:rPr>
          <w:sz w:val="24"/>
          <w:szCs w:val="24"/>
        </w:rPr>
        <w:t xml:space="preserve">. </w:t>
      </w:r>
      <w:r w:rsidR="00EE268E" w:rsidRPr="007A6A11">
        <w:rPr>
          <w:b/>
          <w:bCs/>
          <w:sz w:val="24"/>
          <w:szCs w:val="24"/>
        </w:rPr>
        <w:t>368</w:t>
      </w:r>
      <w:r w:rsidR="001E1ECB">
        <w:rPr>
          <w:sz w:val="24"/>
          <w:szCs w:val="24"/>
        </w:rPr>
        <w:t xml:space="preserve"> (</w:t>
      </w:r>
      <w:r w:rsidR="00EE268E" w:rsidRPr="00302F7E">
        <w:rPr>
          <w:sz w:val="24"/>
          <w:szCs w:val="24"/>
        </w:rPr>
        <w:t>9540</w:t>
      </w:r>
      <w:r w:rsidR="001E1ECB">
        <w:rPr>
          <w:sz w:val="24"/>
          <w:szCs w:val="24"/>
        </w:rPr>
        <w:t xml:space="preserve">), </w:t>
      </w:r>
      <w:r w:rsidR="00EE268E" w:rsidRPr="00302F7E">
        <w:rPr>
          <w:sz w:val="24"/>
          <w:szCs w:val="24"/>
        </w:rPr>
        <w:t>1005-11</w:t>
      </w:r>
      <w:r w:rsidR="001E1ECB">
        <w:rPr>
          <w:sz w:val="24"/>
          <w:szCs w:val="24"/>
        </w:rPr>
        <w:t xml:space="preserve"> (</w:t>
      </w:r>
      <w:r w:rsidR="00C3360B" w:rsidRPr="00302F7E">
        <w:rPr>
          <w:sz w:val="24"/>
          <w:szCs w:val="24"/>
        </w:rPr>
        <w:t>2006)</w:t>
      </w:r>
      <w:r w:rsidR="00EE268E" w:rsidRPr="00302F7E">
        <w:rPr>
          <w:sz w:val="24"/>
          <w:szCs w:val="24"/>
        </w:rPr>
        <w:t>.</w:t>
      </w:r>
    </w:p>
    <w:p w14:paraId="41E20931" w14:textId="148805BB" w:rsidR="00EE268E" w:rsidRPr="00302F7E" w:rsidRDefault="00EE268E" w:rsidP="00302F7E">
      <w:pPr>
        <w:pStyle w:val="EndNoteBibliography"/>
        <w:spacing w:after="0"/>
        <w:contextualSpacing/>
        <w:jc w:val="both"/>
        <w:rPr>
          <w:sz w:val="24"/>
          <w:szCs w:val="24"/>
        </w:rPr>
      </w:pPr>
      <w:r w:rsidRPr="00302F7E">
        <w:rPr>
          <w:sz w:val="24"/>
          <w:szCs w:val="24"/>
        </w:rPr>
        <w:t>2.</w:t>
      </w:r>
      <w:r w:rsidRPr="00302F7E">
        <w:rPr>
          <w:sz w:val="24"/>
          <w:szCs w:val="24"/>
        </w:rPr>
        <w:tab/>
        <w:t>Clavel</w:t>
      </w:r>
      <w:r w:rsidR="007A6A11">
        <w:rPr>
          <w:sz w:val="24"/>
          <w:szCs w:val="24"/>
        </w:rPr>
        <w:t>,</w:t>
      </w:r>
      <w:r w:rsidRPr="00302F7E">
        <w:rPr>
          <w:sz w:val="24"/>
          <w:szCs w:val="24"/>
        </w:rPr>
        <w:t xml:space="preserve"> M</w:t>
      </w:r>
      <w:r w:rsidR="007A6A11">
        <w:rPr>
          <w:sz w:val="24"/>
          <w:szCs w:val="24"/>
        </w:rPr>
        <w:t>.</w:t>
      </w:r>
      <w:r w:rsidRPr="00302F7E">
        <w:rPr>
          <w:sz w:val="24"/>
          <w:szCs w:val="24"/>
        </w:rPr>
        <w:t>A</w:t>
      </w:r>
      <w:r w:rsidR="007A6A11">
        <w:rPr>
          <w:sz w:val="24"/>
          <w:szCs w:val="24"/>
        </w:rPr>
        <w:t>.</w:t>
      </w:r>
      <w:r w:rsidRPr="00302F7E">
        <w:rPr>
          <w:sz w:val="24"/>
          <w:szCs w:val="24"/>
        </w:rPr>
        <w:t xml:space="preserve"> et al. Impact of aortic valve calcification, as measured by MDCT, on survival in patients with aortic stenosis: results of an international registry study. </w:t>
      </w:r>
      <w:r w:rsidRPr="007A6A11">
        <w:rPr>
          <w:i/>
          <w:iCs/>
          <w:sz w:val="24"/>
          <w:szCs w:val="24"/>
        </w:rPr>
        <w:t>Journal of the American College of Cardiology</w:t>
      </w:r>
      <w:r w:rsidR="00B96223" w:rsidRPr="00302F7E">
        <w:rPr>
          <w:sz w:val="24"/>
          <w:szCs w:val="24"/>
        </w:rPr>
        <w:t>.</w:t>
      </w:r>
      <w:r w:rsidR="00263F20" w:rsidRPr="00302F7E">
        <w:rPr>
          <w:sz w:val="24"/>
          <w:szCs w:val="24"/>
        </w:rPr>
        <w:t xml:space="preserve"> </w:t>
      </w:r>
      <w:r w:rsidRPr="007A6A11">
        <w:rPr>
          <w:b/>
          <w:bCs/>
          <w:sz w:val="24"/>
          <w:szCs w:val="24"/>
        </w:rPr>
        <w:t>64</w:t>
      </w:r>
      <w:r w:rsidR="001E1ECB">
        <w:rPr>
          <w:sz w:val="24"/>
          <w:szCs w:val="24"/>
        </w:rPr>
        <w:t xml:space="preserve"> (</w:t>
      </w:r>
      <w:r w:rsidRPr="00302F7E">
        <w:rPr>
          <w:sz w:val="24"/>
          <w:szCs w:val="24"/>
        </w:rPr>
        <w:t>12</w:t>
      </w:r>
      <w:r w:rsidR="001E1ECB">
        <w:rPr>
          <w:sz w:val="24"/>
          <w:szCs w:val="24"/>
        </w:rPr>
        <w:t xml:space="preserve">), </w:t>
      </w:r>
      <w:r w:rsidRPr="00302F7E">
        <w:rPr>
          <w:sz w:val="24"/>
          <w:szCs w:val="24"/>
        </w:rPr>
        <w:t>1202-13</w:t>
      </w:r>
      <w:r w:rsidR="001E1ECB">
        <w:rPr>
          <w:sz w:val="24"/>
          <w:szCs w:val="24"/>
        </w:rPr>
        <w:t xml:space="preserve"> (</w:t>
      </w:r>
      <w:r w:rsidR="00C3360B" w:rsidRPr="00302F7E">
        <w:rPr>
          <w:sz w:val="24"/>
          <w:szCs w:val="24"/>
        </w:rPr>
        <w:t>2014)</w:t>
      </w:r>
      <w:r w:rsidRPr="00302F7E">
        <w:rPr>
          <w:sz w:val="24"/>
          <w:szCs w:val="24"/>
        </w:rPr>
        <w:t>.</w:t>
      </w:r>
    </w:p>
    <w:p w14:paraId="3776BF80" w14:textId="11F94FFA" w:rsidR="00EE268E" w:rsidRPr="00302F7E" w:rsidRDefault="00EE268E" w:rsidP="00302F7E">
      <w:pPr>
        <w:pStyle w:val="EndNoteBibliography"/>
        <w:spacing w:after="0"/>
        <w:contextualSpacing/>
        <w:jc w:val="both"/>
        <w:rPr>
          <w:sz w:val="24"/>
          <w:szCs w:val="24"/>
        </w:rPr>
      </w:pPr>
      <w:r w:rsidRPr="00302F7E">
        <w:rPr>
          <w:sz w:val="24"/>
          <w:szCs w:val="24"/>
        </w:rPr>
        <w:t>3.</w:t>
      </w:r>
      <w:r w:rsidRPr="00302F7E">
        <w:rPr>
          <w:sz w:val="24"/>
          <w:szCs w:val="24"/>
        </w:rPr>
        <w:tab/>
        <w:t>Rosenhek</w:t>
      </w:r>
      <w:r w:rsidR="007A6A11">
        <w:rPr>
          <w:sz w:val="24"/>
          <w:szCs w:val="24"/>
        </w:rPr>
        <w:t>,</w:t>
      </w:r>
      <w:r w:rsidRPr="00302F7E">
        <w:rPr>
          <w:sz w:val="24"/>
          <w:szCs w:val="24"/>
        </w:rPr>
        <w:t xml:space="preserve"> R</w:t>
      </w:r>
      <w:r w:rsidR="007A6A11">
        <w:rPr>
          <w:sz w:val="24"/>
          <w:szCs w:val="24"/>
        </w:rPr>
        <w:t>.</w:t>
      </w:r>
      <w:r w:rsidR="00C3360B" w:rsidRPr="00302F7E" w:rsidDel="00C3360B">
        <w:rPr>
          <w:sz w:val="24"/>
          <w:szCs w:val="24"/>
        </w:rPr>
        <w:t xml:space="preserve"> </w:t>
      </w:r>
      <w:r w:rsidRPr="00302F7E">
        <w:rPr>
          <w:sz w:val="24"/>
          <w:szCs w:val="24"/>
        </w:rPr>
        <w:t xml:space="preserve">et al. Predictors of outcome in severe, asymptomatic aortic stenosis. </w:t>
      </w:r>
      <w:r w:rsidRPr="007A6A11">
        <w:rPr>
          <w:i/>
          <w:iCs/>
          <w:sz w:val="24"/>
          <w:szCs w:val="24"/>
        </w:rPr>
        <w:t>The New England</w:t>
      </w:r>
      <w:r w:rsidR="007A6A11" w:rsidRPr="007A6A11">
        <w:rPr>
          <w:i/>
          <w:iCs/>
          <w:sz w:val="24"/>
          <w:szCs w:val="24"/>
        </w:rPr>
        <w:t xml:space="preserve"> Journal </w:t>
      </w:r>
      <w:r w:rsidR="007A6A11">
        <w:rPr>
          <w:i/>
          <w:iCs/>
          <w:sz w:val="24"/>
          <w:szCs w:val="24"/>
        </w:rPr>
        <w:t>o</w:t>
      </w:r>
      <w:r w:rsidR="007A6A11" w:rsidRPr="007A6A11">
        <w:rPr>
          <w:i/>
          <w:iCs/>
          <w:sz w:val="24"/>
          <w:szCs w:val="24"/>
        </w:rPr>
        <w:t>f Medic</w:t>
      </w:r>
      <w:r w:rsidRPr="007A6A11">
        <w:rPr>
          <w:i/>
          <w:iCs/>
          <w:sz w:val="24"/>
          <w:szCs w:val="24"/>
        </w:rPr>
        <w:t>ine</w:t>
      </w:r>
      <w:r w:rsidRPr="00302F7E">
        <w:rPr>
          <w:sz w:val="24"/>
          <w:szCs w:val="24"/>
        </w:rPr>
        <w:t>.</w:t>
      </w:r>
      <w:r w:rsidR="00B96223" w:rsidRPr="00302F7E">
        <w:rPr>
          <w:sz w:val="24"/>
          <w:szCs w:val="24"/>
        </w:rPr>
        <w:t xml:space="preserve"> </w:t>
      </w:r>
      <w:r w:rsidRPr="007A6A11">
        <w:rPr>
          <w:b/>
          <w:bCs/>
          <w:sz w:val="24"/>
          <w:szCs w:val="24"/>
        </w:rPr>
        <w:t>343</w:t>
      </w:r>
      <w:r w:rsidR="001E1ECB">
        <w:rPr>
          <w:sz w:val="24"/>
          <w:szCs w:val="24"/>
        </w:rPr>
        <w:t xml:space="preserve"> (</w:t>
      </w:r>
      <w:r w:rsidRPr="00302F7E">
        <w:rPr>
          <w:sz w:val="24"/>
          <w:szCs w:val="24"/>
        </w:rPr>
        <w:t>9</w:t>
      </w:r>
      <w:r w:rsidR="001E1ECB">
        <w:rPr>
          <w:sz w:val="24"/>
          <w:szCs w:val="24"/>
        </w:rPr>
        <w:t xml:space="preserve">), </w:t>
      </w:r>
      <w:r w:rsidRPr="00302F7E">
        <w:rPr>
          <w:sz w:val="24"/>
          <w:szCs w:val="24"/>
        </w:rPr>
        <w:t>611-7</w:t>
      </w:r>
      <w:r w:rsidR="001E1ECB">
        <w:rPr>
          <w:sz w:val="24"/>
          <w:szCs w:val="24"/>
        </w:rPr>
        <w:t xml:space="preserve"> (</w:t>
      </w:r>
      <w:r w:rsidR="00C3360B" w:rsidRPr="00302F7E">
        <w:rPr>
          <w:sz w:val="24"/>
          <w:szCs w:val="24"/>
        </w:rPr>
        <w:t>2000)</w:t>
      </w:r>
      <w:r w:rsidRPr="00302F7E">
        <w:rPr>
          <w:sz w:val="24"/>
          <w:szCs w:val="24"/>
        </w:rPr>
        <w:t>.</w:t>
      </w:r>
    </w:p>
    <w:p w14:paraId="1992C96D" w14:textId="5C1B6431" w:rsidR="00EE268E" w:rsidRPr="00302F7E" w:rsidRDefault="00EE268E" w:rsidP="00302F7E">
      <w:pPr>
        <w:pStyle w:val="EndNoteBibliography"/>
        <w:spacing w:after="0"/>
        <w:contextualSpacing/>
        <w:jc w:val="both"/>
        <w:rPr>
          <w:sz w:val="24"/>
          <w:szCs w:val="24"/>
        </w:rPr>
      </w:pPr>
      <w:r w:rsidRPr="00302F7E">
        <w:rPr>
          <w:sz w:val="24"/>
          <w:szCs w:val="24"/>
        </w:rPr>
        <w:t>4.</w:t>
      </w:r>
      <w:r w:rsidRPr="00302F7E">
        <w:rPr>
          <w:sz w:val="24"/>
          <w:szCs w:val="24"/>
        </w:rPr>
        <w:tab/>
        <w:t>Alushi</w:t>
      </w:r>
      <w:r w:rsidR="007A6A11">
        <w:rPr>
          <w:sz w:val="24"/>
          <w:szCs w:val="24"/>
        </w:rPr>
        <w:t xml:space="preserve">, </w:t>
      </w:r>
      <w:r w:rsidRPr="00302F7E">
        <w:rPr>
          <w:sz w:val="24"/>
          <w:szCs w:val="24"/>
        </w:rPr>
        <w:t>B</w:t>
      </w:r>
      <w:r w:rsidR="007A6A11">
        <w:rPr>
          <w:sz w:val="24"/>
          <w:szCs w:val="24"/>
        </w:rPr>
        <w:t>.</w:t>
      </w:r>
      <w:r w:rsidRPr="00302F7E">
        <w:rPr>
          <w:sz w:val="24"/>
          <w:szCs w:val="24"/>
        </w:rPr>
        <w:t xml:space="preserve"> et al. Pulmonary Hypertension in Patients With Severe Aortic Stenosis: Prognostic Impact After Transcatheter Aortic Valve Replacement: Pulmonary Hypertension in Patients Undergoing TAVR. </w:t>
      </w:r>
      <w:r w:rsidRPr="007A6A11">
        <w:rPr>
          <w:i/>
          <w:iCs/>
          <w:sz w:val="24"/>
          <w:szCs w:val="24"/>
        </w:rPr>
        <w:t>JACC</w:t>
      </w:r>
      <w:r w:rsidR="00C3360B" w:rsidRPr="007A6A11">
        <w:rPr>
          <w:i/>
          <w:iCs/>
          <w:sz w:val="24"/>
          <w:szCs w:val="24"/>
        </w:rPr>
        <w:t xml:space="preserve">: </w:t>
      </w:r>
      <w:r w:rsidRPr="007A6A11">
        <w:rPr>
          <w:i/>
          <w:iCs/>
          <w:sz w:val="24"/>
          <w:szCs w:val="24"/>
        </w:rPr>
        <w:t>Cardiovasc</w:t>
      </w:r>
      <w:r w:rsidR="00C3360B" w:rsidRPr="007A6A11">
        <w:rPr>
          <w:i/>
          <w:iCs/>
          <w:sz w:val="24"/>
          <w:szCs w:val="24"/>
        </w:rPr>
        <w:t>ular</w:t>
      </w:r>
      <w:r w:rsidRPr="007A6A11">
        <w:rPr>
          <w:i/>
          <w:iCs/>
          <w:sz w:val="24"/>
          <w:szCs w:val="24"/>
        </w:rPr>
        <w:t xml:space="preserve"> Imagin</w:t>
      </w:r>
      <w:r w:rsidR="00C3360B" w:rsidRPr="007A6A11">
        <w:rPr>
          <w:i/>
          <w:iCs/>
          <w:sz w:val="24"/>
          <w:szCs w:val="24"/>
        </w:rPr>
        <w:t>g</w:t>
      </w:r>
      <w:r w:rsidR="00B96223" w:rsidRPr="00302F7E">
        <w:rPr>
          <w:sz w:val="24"/>
          <w:szCs w:val="24"/>
        </w:rPr>
        <w:t>.</w:t>
      </w:r>
      <w:r w:rsidR="00C3360B" w:rsidRPr="00302F7E">
        <w:rPr>
          <w:sz w:val="24"/>
          <w:szCs w:val="24"/>
        </w:rPr>
        <w:t xml:space="preserve"> </w:t>
      </w:r>
      <w:r w:rsidRPr="007A6A11">
        <w:rPr>
          <w:b/>
          <w:bCs/>
          <w:sz w:val="24"/>
          <w:szCs w:val="24"/>
        </w:rPr>
        <w:t>12</w:t>
      </w:r>
      <w:r w:rsidR="001E1ECB">
        <w:rPr>
          <w:sz w:val="24"/>
          <w:szCs w:val="24"/>
        </w:rPr>
        <w:t xml:space="preserve"> (</w:t>
      </w:r>
      <w:r w:rsidRPr="00302F7E">
        <w:rPr>
          <w:sz w:val="24"/>
          <w:szCs w:val="24"/>
        </w:rPr>
        <w:t>4</w:t>
      </w:r>
      <w:r w:rsidR="001E1ECB">
        <w:rPr>
          <w:sz w:val="24"/>
          <w:szCs w:val="24"/>
        </w:rPr>
        <w:t xml:space="preserve">), </w:t>
      </w:r>
      <w:r w:rsidRPr="00302F7E">
        <w:rPr>
          <w:sz w:val="24"/>
          <w:szCs w:val="24"/>
        </w:rPr>
        <w:t>591-601</w:t>
      </w:r>
      <w:r w:rsidR="001E1ECB">
        <w:rPr>
          <w:sz w:val="24"/>
          <w:szCs w:val="24"/>
        </w:rPr>
        <w:t xml:space="preserve"> (</w:t>
      </w:r>
      <w:r w:rsidR="00C3360B" w:rsidRPr="00302F7E">
        <w:rPr>
          <w:sz w:val="24"/>
          <w:szCs w:val="24"/>
        </w:rPr>
        <w:t>2019)</w:t>
      </w:r>
      <w:r w:rsidRPr="00302F7E">
        <w:rPr>
          <w:sz w:val="24"/>
          <w:szCs w:val="24"/>
        </w:rPr>
        <w:t>.</w:t>
      </w:r>
    </w:p>
    <w:p w14:paraId="7175E8E4" w14:textId="594C7D05" w:rsidR="00EE268E" w:rsidRPr="00302F7E" w:rsidRDefault="00EE268E" w:rsidP="00302F7E">
      <w:pPr>
        <w:pStyle w:val="EndNoteBibliography"/>
        <w:spacing w:after="0"/>
        <w:contextualSpacing/>
        <w:jc w:val="both"/>
        <w:rPr>
          <w:sz w:val="24"/>
          <w:szCs w:val="24"/>
        </w:rPr>
      </w:pPr>
      <w:r w:rsidRPr="00302F7E">
        <w:rPr>
          <w:sz w:val="24"/>
          <w:szCs w:val="24"/>
        </w:rPr>
        <w:t>5.</w:t>
      </w:r>
      <w:r w:rsidRPr="00302F7E">
        <w:rPr>
          <w:sz w:val="24"/>
          <w:szCs w:val="24"/>
        </w:rPr>
        <w:tab/>
        <w:t>Figulla</w:t>
      </w:r>
      <w:r w:rsidR="007A6A11">
        <w:rPr>
          <w:sz w:val="24"/>
          <w:szCs w:val="24"/>
        </w:rPr>
        <w:t>,</w:t>
      </w:r>
      <w:r w:rsidRPr="00302F7E">
        <w:rPr>
          <w:sz w:val="24"/>
          <w:szCs w:val="24"/>
        </w:rPr>
        <w:t xml:space="preserve"> H</w:t>
      </w:r>
      <w:r w:rsidR="007A6A11">
        <w:rPr>
          <w:sz w:val="24"/>
          <w:szCs w:val="24"/>
        </w:rPr>
        <w:t>.</w:t>
      </w:r>
      <w:r w:rsidRPr="00302F7E">
        <w:rPr>
          <w:sz w:val="24"/>
          <w:szCs w:val="24"/>
        </w:rPr>
        <w:t>R</w:t>
      </w:r>
      <w:r w:rsidR="007A6A11">
        <w:rPr>
          <w:sz w:val="24"/>
          <w:szCs w:val="24"/>
        </w:rPr>
        <w:t>.</w:t>
      </w:r>
      <w:r w:rsidRPr="00302F7E">
        <w:rPr>
          <w:sz w:val="24"/>
          <w:szCs w:val="24"/>
        </w:rPr>
        <w:t>, Franz</w:t>
      </w:r>
      <w:r w:rsidR="007A6A11">
        <w:rPr>
          <w:sz w:val="24"/>
          <w:szCs w:val="24"/>
        </w:rPr>
        <w:t>,</w:t>
      </w:r>
      <w:r w:rsidRPr="00302F7E">
        <w:rPr>
          <w:sz w:val="24"/>
          <w:szCs w:val="24"/>
        </w:rPr>
        <w:t xml:space="preserve"> M</w:t>
      </w:r>
      <w:r w:rsidR="007A6A11">
        <w:rPr>
          <w:sz w:val="24"/>
          <w:szCs w:val="24"/>
        </w:rPr>
        <w:t>.</w:t>
      </w:r>
      <w:r w:rsidRPr="00302F7E">
        <w:rPr>
          <w:sz w:val="24"/>
          <w:szCs w:val="24"/>
        </w:rPr>
        <w:t>, Lauten</w:t>
      </w:r>
      <w:r w:rsidR="007A6A11">
        <w:rPr>
          <w:sz w:val="24"/>
          <w:szCs w:val="24"/>
        </w:rPr>
        <w:t>,</w:t>
      </w:r>
      <w:r w:rsidRPr="00302F7E">
        <w:rPr>
          <w:sz w:val="24"/>
          <w:szCs w:val="24"/>
        </w:rPr>
        <w:t xml:space="preserve"> A. The History of Transcatheter Aortic Valve Implantation</w:t>
      </w:r>
      <w:r w:rsidR="001E1ECB">
        <w:rPr>
          <w:sz w:val="24"/>
          <w:szCs w:val="24"/>
        </w:rPr>
        <w:t xml:space="preserve"> (</w:t>
      </w:r>
      <w:r w:rsidRPr="00302F7E">
        <w:rPr>
          <w:sz w:val="24"/>
          <w:szCs w:val="24"/>
        </w:rPr>
        <w:t>TAVI)-A Personal View Over 25</w:t>
      </w:r>
      <w:r w:rsidR="007A6A11">
        <w:rPr>
          <w:sz w:val="24"/>
          <w:szCs w:val="24"/>
        </w:rPr>
        <w:t xml:space="preserve"> </w:t>
      </w:r>
      <w:r w:rsidRPr="00302F7E">
        <w:rPr>
          <w:sz w:val="24"/>
          <w:szCs w:val="24"/>
        </w:rPr>
        <w:t xml:space="preserve">Years of development. </w:t>
      </w:r>
      <w:r w:rsidRPr="007A6A11">
        <w:rPr>
          <w:i/>
          <w:iCs/>
          <w:sz w:val="24"/>
          <w:szCs w:val="24"/>
        </w:rPr>
        <w:t>Cardiovasc</w:t>
      </w:r>
      <w:r w:rsidR="00C86E91" w:rsidRPr="007A6A11">
        <w:rPr>
          <w:i/>
          <w:iCs/>
          <w:sz w:val="24"/>
          <w:szCs w:val="24"/>
        </w:rPr>
        <w:t>ular</w:t>
      </w:r>
      <w:r w:rsidRPr="00302F7E">
        <w:rPr>
          <w:sz w:val="24"/>
          <w:szCs w:val="24"/>
        </w:rPr>
        <w:t xml:space="preserve"> </w:t>
      </w:r>
      <w:r w:rsidRPr="007A6A11">
        <w:rPr>
          <w:i/>
          <w:iCs/>
          <w:sz w:val="24"/>
          <w:szCs w:val="24"/>
        </w:rPr>
        <w:t>Revasc</w:t>
      </w:r>
      <w:r w:rsidR="00C86E91" w:rsidRPr="007A6A11">
        <w:rPr>
          <w:i/>
          <w:iCs/>
          <w:sz w:val="24"/>
          <w:szCs w:val="24"/>
        </w:rPr>
        <w:t>ularization</w:t>
      </w:r>
      <w:r w:rsidRPr="00302F7E">
        <w:rPr>
          <w:sz w:val="24"/>
          <w:szCs w:val="24"/>
        </w:rPr>
        <w:t xml:space="preserve"> </w:t>
      </w:r>
      <w:r w:rsidRPr="007A6A11">
        <w:rPr>
          <w:i/>
          <w:iCs/>
          <w:sz w:val="24"/>
          <w:szCs w:val="24"/>
        </w:rPr>
        <w:t>Med</w:t>
      </w:r>
      <w:r w:rsidR="00C86E91" w:rsidRPr="007A6A11">
        <w:rPr>
          <w:i/>
          <w:iCs/>
          <w:sz w:val="24"/>
          <w:szCs w:val="24"/>
        </w:rPr>
        <w:t>icine</w:t>
      </w:r>
      <w:r w:rsidR="00C86E91" w:rsidRPr="00302F7E">
        <w:rPr>
          <w:sz w:val="24"/>
          <w:szCs w:val="24"/>
        </w:rPr>
        <w:t xml:space="preserve">. </w:t>
      </w:r>
      <w:r w:rsidRPr="007A6A11">
        <w:rPr>
          <w:b/>
          <w:bCs/>
          <w:sz w:val="24"/>
          <w:szCs w:val="24"/>
        </w:rPr>
        <w:t>21</w:t>
      </w:r>
      <w:r w:rsidR="001E1ECB">
        <w:rPr>
          <w:sz w:val="24"/>
          <w:szCs w:val="24"/>
        </w:rPr>
        <w:t xml:space="preserve"> (</w:t>
      </w:r>
      <w:r w:rsidRPr="00302F7E">
        <w:rPr>
          <w:sz w:val="24"/>
          <w:szCs w:val="24"/>
        </w:rPr>
        <w:t>3</w:t>
      </w:r>
      <w:r w:rsidR="001E1ECB">
        <w:rPr>
          <w:sz w:val="24"/>
          <w:szCs w:val="24"/>
        </w:rPr>
        <w:t xml:space="preserve">), </w:t>
      </w:r>
      <w:r w:rsidRPr="00302F7E">
        <w:rPr>
          <w:sz w:val="24"/>
          <w:szCs w:val="24"/>
        </w:rPr>
        <w:t>398-403</w:t>
      </w:r>
      <w:r w:rsidR="001E1ECB">
        <w:rPr>
          <w:sz w:val="24"/>
          <w:szCs w:val="24"/>
        </w:rPr>
        <w:t xml:space="preserve"> (</w:t>
      </w:r>
      <w:r w:rsidR="00C86E91" w:rsidRPr="00302F7E">
        <w:rPr>
          <w:sz w:val="24"/>
          <w:szCs w:val="24"/>
        </w:rPr>
        <w:t>2020)</w:t>
      </w:r>
      <w:r w:rsidRPr="00302F7E">
        <w:rPr>
          <w:sz w:val="24"/>
          <w:szCs w:val="24"/>
        </w:rPr>
        <w:t>.</w:t>
      </w:r>
    </w:p>
    <w:p w14:paraId="7030414E" w14:textId="10ADBEB1" w:rsidR="00EE268E" w:rsidRPr="00302F7E" w:rsidRDefault="00EE268E" w:rsidP="00302F7E">
      <w:pPr>
        <w:pStyle w:val="EndNoteBibliography"/>
        <w:spacing w:after="0"/>
        <w:contextualSpacing/>
        <w:jc w:val="both"/>
        <w:rPr>
          <w:sz w:val="24"/>
          <w:szCs w:val="24"/>
        </w:rPr>
      </w:pPr>
      <w:r w:rsidRPr="00302F7E">
        <w:rPr>
          <w:sz w:val="24"/>
          <w:szCs w:val="24"/>
        </w:rPr>
        <w:t>6.</w:t>
      </w:r>
      <w:r w:rsidRPr="00302F7E">
        <w:rPr>
          <w:sz w:val="24"/>
          <w:szCs w:val="24"/>
        </w:rPr>
        <w:tab/>
        <w:t>Lauten</w:t>
      </w:r>
      <w:r w:rsidR="007A6A11">
        <w:rPr>
          <w:sz w:val="24"/>
          <w:szCs w:val="24"/>
        </w:rPr>
        <w:t>,</w:t>
      </w:r>
      <w:r w:rsidRPr="00302F7E">
        <w:rPr>
          <w:sz w:val="24"/>
          <w:szCs w:val="24"/>
        </w:rPr>
        <w:t xml:space="preserve"> A</w:t>
      </w:r>
      <w:r w:rsidR="007A6A11">
        <w:rPr>
          <w:sz w:val="24"/>
          <w:szCs w:val="24"/>
        </w:rPr>
        <w:t>.</w:t>
      </w:r>
      <w:r w:rsidRPr="00302F7E">
        <w:rPr>
          <w:sz w:val="24"/>
          <w:szCs w:val="24"/>
        </w:rPr>
        <w:t xml:space="preserve"> et al. TAVI for low-flow, low-gradient severe aortic stenosis with preserved or reduced ejection fraction: a subgroup analysis from the German Aortic Valve Registry</w:t>
      </w:r>
      <w:r w:rsidR="001E1ECB">
        <w:rPr>
          <w:sz w:val="24"/>
          <w:szCs w:val="24"/>
        </w:rPr>
        <w:t xml:space="preserve"> (</w:t>
      </w:r>
      <w:r w:rsidRPr="00302F7E">
        <w:rPr>
          <w:sz w:val="24"/>
          <w:szCs w:val="24"/>
        </w:rPr>
        <w:t xml:space="preserve">GARY). </w:t>
      </w:r>
      <w:r w:rsidRPr="007A6A11">
        <w:rPr>
          <w:i/>
          <w:iCs/>
          <w:sz w:val="24"/>
          <w:szCs w:val="24"/>
        </w:rPr>
        <w:t>Euro</w:t>
      </w:r>
      <w:r w:rsidR="00B96223" w:rsidRPr="00302F7E">
        <w:rPr>
          <w:sz w:val="24"/>
          <w:szCs w:val="24"/>
        </w:rPr>
        <w:t xml:space="preserve"> </w:t>
      </w:r>
      <w:r w:rsidRPr="007A6A11">
        <w:rPr>
          <w:i/>
          <w:iCs/>
          <w:sz w:val="24"/>
          <w:szCs w:val="24"/>
        </w:rPr>
        <w:t>Intervention</w:t>
      </w:r>
      <w:r w:rsidR="00B96223" w:rsidRPr="00302F7E">
        <w:rPr>
          <w:sz w:val="24"/>
          <w:szCs w:val="24"/>
        </w:rPr>
        <w:t xml:space="preserve"> </w:t>
      </w:r>
      <w:r w:rsidR="00B96223" w:rsidRPr="007A6A11">
        <w:rPr>
          <w:i/>
          <w:iCs/>
          <w:sz w:val="24"/>
          <w:szCs w:val="24"/>
        </w:rPr>
        <w:t>Journal</w:t>
      </w:r>
      <w:r w:rsidR="00C86E91" w:rsidRPr="00302F7E">
        <w:rPr>
          <w:sz w:val="24"/>
          <w:szCs w:val="24"/>
        </w:rPr>
        <w:t>.</w:t>
      </w:r>
      <w:r w:rsidRPr="00302F7E">
        <w:rPr>
          <w:sz w:val="24"/>
          <w:szCs w:val="24"/>
        </w:rPr>
        <w:t xml:space="preserve"> </w:t>
      </w:r>
      <w:r w:rsidRPr="007A6A11">
        <w:rPr>
          <w:b/>
          <w:bCs/>
          <w:sz w:val="24"/>
          <w:szCs w:val="24"/>
        </w:rPr>
        <w:t>10</w:t>
      </w:r>
      <w:r w:rsidR="001E1ECB">
        <w:rPr>
          <w:sz w:val="24"/>
          <w:szCs w:val="24"/>
        </w:rPr>
        <w:t xml:space="preserve"> (</w:t>
      </w:r>
      <w:r w:rsidRPr="00302F7E">
        <w:rPr>
          <w:sz w:val="24"/>
          <w:szCs w:val="24"/>
        </w:rPr>
        <w:t>7</w:t>
      </w:r>
      <w:r w:rsidR="001E1ECB">
        <w:rPr>
          <w:sz w:val="24"/>
          <w:szCs w:val="24"/>
        </w:rPr>
        <w:t xml:space="preserve">), </w:t>
      </w:r>
      <w:r w:rsidRPr="00302F7E">
        <w:rPr>
          <w:sz w:val="24"/>
          <w:szCs w:val="24"/>
        </w:rPr>
        <w:t>850-9</w:t>
      </w:r>
      <w:r w:rsidR="001E1ECB">
        <w:rPr>
          <w:sz w:val="24"/>
          <w:szCs w:val="24"/>
        </w:rPr>
        <w:t xml:space="preserve"> (</w:t>
      </w:r>
      <w:r w:rsidR="00C86E91" w:rsidRPr="00302F7E">
        <w:rPr>
          <w:sz w:val="24"/>
          <w:szCs w:val="24"/>
        </w:rPr>
        <w:t>2014).</w:t>
      </w:r>
    </w:p>
    <w:p w14:paraId="55E49430" w14:textId="50987FEC" w:rsidR="00EE268E" w:rsidRPr="00302F7E" w:rsidRDefault="00EE268E" w:rsidP="00302F7E">
      <w:pPr>
        <w:pStyle w:val="EndNoteBibliography"/>
        <w:spacing w:after="0"/>
        <w:contextualSpacing/>
        <w:jc w:val="both"/>
        <w:rPr>
          <w:sz w:val="24"/>
          <w:szCs w:val="24"/>
        </w:rPr>
      </w:pPr>
      <w:r w:rsidRPr="00302F7E">
        <w:rPr>
          <w:sz w:val="24"/>
          <w:szCs w:val="24"/>
        </w:rPr>
        <w:t>7.</w:t>
      </w:r>
      <w:r w:rsidRPr="00302F7E">
        <w:rPr>
          <w:sz w:val="24"/>
          <w:szCs w:val="24"/>
        </w:rPr>
        <w:tab/>
        <w:t>Mirna</w:t>
      </w:r>
      <w:r w:rsidR="007A6A11">
        <w:rPr>
          <w:sz w:val="24"/>
          <w:szCs w:val="24"/>
        </w:rPr>
        <w:t>,</w:t>
      </w:r>
      <w:r w:rsidRPr="00302F7E">
        <w:rPr>
          <w:sz w:val="24"/>
          <w:szCs w:val="24"/>
        </w:rPr>
        <w:t xml:space="preserve"> M</w:t>
      </w:r>
      <w:r w:rsidR="007A6A11">
        <w:rPr>
          <w:sz w:val="24"/>
          <w:szCs w:val="24"/>
        </w:rPr>
        <w:t>.</w:t>
      </w:r>
      <w:r w:rsidR="00C86E91" w:rsidRPr="00302F7E">
        <w:rPr>
          <w:sz w:val="24"/>
          <w:szCs w:val="24"/>
        </w:rPr>
        <w:t xml:space="preserve"> </w:t>
      </w:r>
      <w:r w:rsidRPr="00302F7E">
        <w:rPr>
          <w:sz w:val="24"/>
          <w:szCs w:val="24"/>
        </w:rPr>
        <w:t>et al. Multi-biomarker analysis in patients after transcatheter aortic valve implantation</w:t>
      </w:r>
      <w:r w:rsidR="001E1ECB">
        <w:rPr>
          <w:sz w:val="24"/>
          <w:szCs w:val="24"/>
        </w:rPr>
        <w:t xml:space="preserve"> (</w:t>
      </w:r>
      <w:r w:rsidRPr="00302F7E">
        <w:rPr>
          <w:sz w:val="24"/>
          <w:szCs w:val="24"/>
        </w:rPr>
        <w:t xml:space="preserve">TAVI). </w:t>
      </w:r>
      <w:r w:rsidRPr="007A6A11">
        <w:rPr>
          <w:i/>
          <w:iCs/>
          <w:sz w:val="24"/>
          <w:szCs w:val="24"/>
        </w:rPr>
        <w:t>Biomarkers</w:t>
      </w:r>
      <w:r w:rsidR="002E5004" w:rsidRPr="00302F7E">
        <w:rPr>
          <w:sz w:val="24"/>
          <w:szCs w:val="24"/>
        </w:rPr>
        <w:t>.</w:t>
      </w:r>
      <w:r w:rsidR="00C86E91" w:rsidRPr="00302F7E">
        <w:rPr>
          <w:sz w:val="24"/>
          <w:szCs w:val="24"/>
        </w:rPr>
        <w:t xml:space="preserve"> </w:t>
      </w:r>
      <w:r w:rsidRPr="007A6A11">
        <w:rPr>
          <w:b/>
          <w:bCs/>
          <w:sz w:val="24"/>
          <w:szCs w:val="24"/>
        </w:rPr>
        <w:t>23</w:t>
      </w:r>
      <w:r w:rsidR="001E1ECB">
        <w:rPr>
          <w:sz w:val="24"/>
          <w:szCs w:val="24"/>
        </w:rPr>
        <w:t xml:space="preserve"> (</w:t>
      </w:r>
      <w:r w:rsidRPr="00302F7E">
        <w:rPr>
          <w:sz w:val="24"/>
          <w:szCs w:val="24"/>
        </w:rPr>
        <w:t>8</w:t>
      </w:r>
      <w:r w:rsidR="001E1ECB">
        <w:rPr>
          <w:sz w:val="24"/>
          <w:szCs w:val="24"/>
        </w:rPr>
        <w:t xml:space="preserve">), </w:t>
      </w:r>
      <w:r w:rsidRPr="00302F7E">
        <w:rPr>
          <w:sz w:val="24"/>
          <w:szCs w:val="24"/>
        </w:rPr>
        <w:t>773-80</w:t>
      </w:r>
      <w:r w:rsidR="001E1ECB">
        <w:rPr>
          <w:sz w:val="24"/>
          <w:szCs w:val="24"/>
        </w:rPr>
        <w:t xml:space="preserve"> (</w:t>
      </w:r>
      <w:r w:rsidR="00C86E91" w:rsidRPr="00302F7E">
        <w:rPr>
          <w:sz w:val="24"/>
          <w:szCs w:val="24"/>
        </w:rPr>
        <w:t>2018)</w:t>
      </w:r>
      <w:r w:rsidRPr="00302F7E">
        <w:rPr>
          <w:sz w:val="24"/>
          <w:szCs w:val="24"/>
        </w:rPr>
        <w:t>.</w:t>
      </w:r>
    </w:p>
    <w:p w14:paraId="2440960F" w14:textId="62EC320F" w:rsidR="00EE268E" w:rsidRPr="00302F7E" w:rsidRDefault="00EE268E" w:rsidP="00302F7E">
      <w:pPr>
        <w:pStyle w:val="EndNoteBibliography"/>
        <w:spacing w:after="0"/>
        <w:contextualSpacing/>
        <w:jc w:val="both"/>
        <w:rPr>
          <w:sz w:val="24"/>
          <w:szCs w:val="24"/>
        </w:rPr>
      </w:pPr>
      <w:r w:rsidRPr="00302F7E">
        <w:rPr>
          <w:sz w:val="24"/>
          <w:szCs w:val="24"/>
        </w:rPr>
        <w:t>8.</w:t>
      </w:r>
      <w:r w:rsidRPr="00302F7E">
        <w:rPr>
          <w:sz w:val="24"/>
          <w:szCs w:val="24"/>
        </w:rPr>
        <w:tab/>
        <w:t>Wernly</w:t>
      </w:r>
      <w:r w:rsidR="007A6A11">
        <w:rPr>
          <w:sz w:val="24"/>
          <w:szCs w:val="24"/>
        </w:rPr>
        <w:t xml:space="preserve">, </w:t>
      </w:r>
      <w:r w:rsidRPr="00302F7E">
        <w:rPr>
          <w:sz w:val="24"/>
          <w:szCs w:val="24"/>
        </w:rPr>
        <w:t>B</w:t>
      </w:r>
      <w:r w:rsidR="007A6A11">
        <w:rPr>
          <w:sz w:val="24"/>
          <w:szCs w:val="24"/>
        </w:rPr>
        <w:t>.</w:t>
      </w:r>
      <w:r w:rsidR="00C86E91" w:rsidRPr="00302F7E">
        <w:rPr>
          <w:sz w:val="24"/>
          <w:szCs w:val="24"/>
        </w:rPr>
        <w:t xml:space="preserve"> </w:t>
      </w:r>
      <w:r w:rsidRPr="00302F7E">
        <w:rPr>
          <w:sz w:val="24"/>
          <w:szCs w:val="24"/>
        </w:rPr>
        <w:t xml:space="preserve">et al. Transcatheter aortic valve replacement for pure aortic valve regurgitation: "on-label" versus "off-label" use of TAVR devices. </w:t>
      </w:r>
      <w:r w:rsidRPr="007A6A11">
        <w:rPr>
          <w:i/>
          <w:iCs/>
          <w:sz w:val="24"/>
          <w:szCs w:val="24"/>
        </w:rPr>
        <w:t>Clin</w:t>
      </w:r>
      <w:r w:rsidR="00C86E91" w:rsidRPr="007A6A11">
        <w:rPr>
          <w:i/>
          <w:iCs/>
          <w:sz w:val="24"/>
          <w:szCs w:val="24"/>
        </w:rPr>
        <w:t>ical</w:t>
      </w:r>
      <w:r w:rsidRPr="00302F7E">
        <w:rPr>
          <w:sz w:val="24"/>
          <w:szCs w:val="24"/>
        </w:rPr>
        <w:t xml:space="preserve"> </w:t>
      </w:r>
      <w:r w:rsidRPr="007A6A11">
        <w:rPr>
          <w:i/>
          <w:iCs/>
          <w:sz w:val="24"/>
          <w:szCs w:val="24"/>
        </w:rPr>
        <w:t>Res</w:t>
      </w:r>
      <w:r w:rsidR="00C86E91" w:rsidRPr="007A6A11">
        <w:rPr>
          <w:i/>
          <w:iCs/>
          <w:sz w:val="24"/>
          <w:szCs w:val="24"/>
        </w:rPr>
        <w:t>earch</w:t>
      </w:r>
      <w:r w:rsidR="00C86E91" w:rsidRPr="00302F7E">
        <w:rPr>
          <w:sz w:val="24"/>
          <w:szCs w:val="24"/>
        </w:rPr>
        <w:t xml:space="preserve"> </w:t>
      </w:r>
      <w:r w:rsidR="00C86E91" w:rsidRPr="007A6A11">
        <w:rPr>
          <w:i/>
          <w:iCs/>
          <w:sz w:val="24"/>
          <w:szCs w:val="24"/>
        </w:rPr>
        <w:t>in</w:t>
      </w:r>
      <w:r w:rsidRPr="00302F7E">
        <w:rPr>
          <w:sz w:val="24"/>
          <w:szCs w:val="24"/>
        </w:rPr>
        <w:t xml:space="preserve"> </w:t>
      </w:r>
      <w:r w:rsidRPr="007A6A11">
        <w:rPr>
          <w:i/>
          <w:iCs/>
          <w:sz w:val="24"/>
          <w:szCs w:val="24"/>
        </w:rPr>
        <w:t>Cardiol</w:t>
      </w:r>
      <w:r w:rsidR="00C86E91" w:rsidRPr="007A6A11">
        <w:rPr>
          <w:i/>
          <w:iCs/>
          <w:sz w:val="24"/>
          <w:szCs w:val="24"/>
        </w:rPr>
        <w:t>ogy</w:t>
      </w:r>
      <w:r w:rsidRPr="00302F7E">
        <w:rPr>
          <w:sz w:val="24"/>
          <w:szCs w:val="24"/>
        </w:rPr>
        <w:t xml:space="preserve">. </w:t>
      </w:r>
      <w:r w:rsidRPr="007A6A11">
        <w:rPr>
          <w:b/>
          <w:bCs/>
          <w:sz w:val="24"/>
          <w:szCs w:val="24"/>
        </w:rPr>
        <w:t>108</w:t>
      </w:r>
      <w:r w:rsidR="001E1ECB">
        <w:rPr>
          <w:sz w:val="24"/>
          <w:szCs w:val="24"/>
        </w:rPr>
        <w:t xml:space="preserve"> (</w:t>
      </w:r>
      <w:r w:rsidRPr="00302F7E">
        <w:rPr>
          <w:sz w:val="24"/>
          <w:szCs w:val="24"/>
        </w:rPr>
        <w:t>8</w:t>
      </w:r>
      <w:r w:rsidR="001E1ECB">
        <w:rPr>
          <w:sz w:val="24"/>
          <w:szCs w:val="24"/>
        </w:rPr>
        <w:t xml:space="preserve">), </w:t>
      </w:r>
      <w:r w:rsidRPr="00302F7E">
        <w:rPr>
          <w:sz w:val="24"/>
          <w:szCs w:val="24"/>
        </w:rPr>
        <w:t>921-30</w:t>
      </w:r>
      <w:r w:rsidR="001E1ECB">
        <w:rPr>
          <w:sz w:val="24"/>
          <w:szCs w:val="24"/>
        </w:rPr>
        <w:t xml:space="preserve"> (</w:t>
      </w:r>
      <w:r w:rsidR="00C86E91" w:rsidRPr="00302F7E">
        <w:rPr>
          <w:sz w:val="24"/>
          <w:szCs w:val="24"/>
        </w:rPr>
        <w:t>2019)</w:t>
      </w:r>
      <w:r w:rsidRPr="00302F7E">
        <w:rPr>
          <w:sz w:val="24"/>
          <w:szCs w:val="24"/>
        </w:rPr>
        <w:t>.</w:t>
      </w:r>
    </w:p>
    <w:p w14:paraId="1CDD3819" w14:textId="1CF4F9BE" w:rsidR="00EE268E" w:rsidRPr="00302F7E" w:rsidRDefault="00EE268E" w:rsidP="00302F7E">
      <w:pPr>
        <w:pStyle w:val="EndNoteBibliography"/>
        <w:spacing w:after="0"/>
        <w:contextualSpacing/>
        <w:jc w:val="both"/>
        <w:rPr>
          <w:sz w:val="24"/>
          <w:szCs w:val="24"/>
        </w:rPr>
      </w:pPr>
      <w:r w:rsidRPr="00302F7E">
        <w:rPr>
          <w:sz w:val="24"/>
          <w:szCs w:val="24"/>
        </w:rPr>
        <w:t>9.</w:t>
      </w:r>
      <w:r w:rsidRPr="00302F7E">
        <w:rPr>
          <w:sz w:val="24"/>
          <w:szCs w:val="24"/>
        </w:rPr>
        <w:tab/>
        <w:t>Wernly</w:t>
      </w:r>
      <w:r w:rsidR="007A6A11">
        <w:rPr>
          <w:sz w:val="24"/>
          <w:szCs w:val="24"/>
        </w:rPr>
        <w:t>,</w:t>
      </w:r>
      <w:r w:rsidRPr="00302F7E">
        <w:rPr>
          <w:sz w:val="24"/>
          <w:szCs w:val="24"/>
        </w:rPr>
        <w:t xml:space="preserve"> B</w:t>
      </w:r>
      <w:r w:rsidR="007A6A11">
        <w:rPr>
          <w:sz w:val="24"/>
          <w:szCs w:val="24"/>
        </w:rPr>
        <w:t>.</w:t>
      </w:r>
      <w:r w:rsidRPr="00302F7E">
        <w:rPr>
          <w:sz w:val="24"/>
          <w:szCs w:val="24"/>
        </w:rPr>
        <w:t xml:space="preserve"> et al. Transcatheter valve-in-valve implantation</w:t>
      </w:r>
      <w:r w:rsidR="001E1ECB">
        <w:rPr>
          <w:sz w:val="24"/>
          <w:szCs w:val="24"/>
        </w:rPr>
        <w:t xml:space="preserve"> (</w:t>
      </w:r>
      <w:r w:rsidRPr="00302F7E">
        <w:rPr>
          <w:sz w:val="24"/>
          <w:szCs w:val="24"/>
        </w:rPr>
        <w:t xml:space="preserve">VinV-TAVR) for failed surgical aortic bioprosthetic valves. </w:t>
      </w:r>
      <w:r w:rsidRPr="007A6A11">
        <w:rPr>
          <w:i/>
          <w:iCs/>
          <w:sz w:val="24"/>
          <w:szCs w:val="24"/>
        </w:rPr>
        <w:t>Clin</w:t>
      </w:r>
      <w:r w:rsidR="00C86E91" w:rsidRPr="007A6A11">
        <w:rPr>
          <w:i/>
          <w:iCs/>
          <w:sz w:val="24"/>
          <w:szCs w:val="24"/>
        </w:rPr>
        <w:t>ical</w:t>
      </w:r>
      <w:r w:rsidRPr="007A6A11">
        <w:rPr>
          <w:i/>
          <w:iCs/>
          <w:sz w:val="24"/>
          <w:szCs w:val="24"/>
        </w:rPr>
        <w:t xml:space="preserve"> Res</w:t>
      </w:r>
      <w:r w:rsidR="00C86E91" w:rsidRPr="007A6A11">
        <w:rPr>
          <w:i/>
          <w:iCs/>
          <w:sz w:val="24"/>
          <w:szCs w:val="24"/>
        </w:rPr>
        <w:t>earch in</w:t>
      </w:r>
      <w:r w:rsidRPr="007A6A11">
        <w:rPr>
          <w:i/>
          <w:iCs/>
          <w:sz w:val="24"/>
          <w:szCs w:val="24"/>
        </w:rPr>
        <w:t xml:space="preserve"> Cardiol</w:t>
      </w:r>
      <w:r w:rsidR="00C86E91" w:rsidRPr="007A6A11">
        <w:rPr>
          <w:i/>
          <w:iCs/>
          <w:sz w:val="24"/>
          <w:szCs w:val="24"/>
        </w:rPr>
        <w:t>ogy</w:t>
      </w:r>
      <w:r w:rsidRPr="00302F7E">
        <w:rPr>
          <w:sz w:val="24"/>
          <w:szCs w:val="24"/>
        </w:rPr>
        <w:t>.</w:t>
      </w:r>
      <w:r w:rsidR="002E5004" w:rsidRPr="00302F7E">
        <w:rPr>
          <w:sz w:val="24"/>
          <w:szCs w:val="24"/>
        </w:rPr>
        <w:t xml:space="preserve"> </w:t>
      </w:r>
      <w:r w:rsidRPr="007A6A11">
        <w:rPr>
          <w:b/>
          <w:bCs/>
          <w:sz w:val="24"/>
          <w:szCs w:val="24"/>
        </w:rPr>
        <w:t>108</w:t>
      </w:r>
      <w:r w:rsidR="001E1ECB">
        <w:rPr>
          <w:sz w:val="24"/>
          <w:szCs w:val="24"/>
        </w:rPr>
        <w:t xml:space="preserve"> (</w:t>
      </w:r>
      <w:r w:rsidRPr="00302F7E">
        <w:rPr>
          <w:sz w:val="24"/>
          <w:szCs w:val="24"/>
        </w:rPr>
        <w:t>1</w:t>
      </w:r>
      <w:r w:rsidR="001E1ECB">
        <w:rPr>
          <w:sz w:val="24"/>
          <w:szCs w:val="24"/>
        </w:rPr>
        <w:t xml:space="preserve">), </w:t>
      </w:r>
      <w:r w:rsidRPr="00302F7E">
        <w:rPr>
          <w:sz w:val="24"/>
          <w:szCs w:val="24"/>
        </w:rPr>
        <w:t>83-92</w:t>
      </w:r>
      <w:r w:rsidR="001E1ECB">
        <w:rPr>
          <w:sz w:val="24"/>
          <w:szCs w:val="24"/>
        </w:rPr>
        <w:t xml:space="preserve"> (</w:t>
      </w:r>
      <w:r w:rsidR="00C86E91" w:rsidRPr="00302F7E">
        <w:rPr>
          <w:sz w:val="24"/>
          <w:szCs w:val="24"/>
        </w:rPr>
        <w:t>2019)</w:t>
      </w:r>
      <w:r w:rsidRPr="00302F7E">
        <w:rPr>
          <w:sz w:val="24"/>
          <w:szCs w:val="24"/>
        </w:rPr>
        <w:t>.</w:t>
      </w:r>
    </w:p>
    <w:p w14:paraId="2A072876" w14:textId="7130490A" w:rsidR="00EE268E" w:rsidRPr="00302F7E" w:rsidRDefault="00EE268E" w:rsidP="00302F7E">
      <w:pPr>
        <w:pStyle w:val="EndNoteBibliography"/>
        <w:spacing w:after="0"/>
        <w:contextualSpacing/>
        <w:jc w:val="both"/>
        <w:rPr>
          <w:sz w:val="24"/>
          <w:szCs w:val="24"/>
        </w:rPr>
      </w:pPr>
      <w:r w:rsidRPr="00302F7E">
        <w:rPr>
          <w:sz w:val="24"/>
          <w:szCs w:val="24"/>
        </w:rPr>
        <w:t>10.</w:t>
      </w:r>
      <w:r w:rsidRPr="00302F7E">
        <w:rPr>
          <w:sz w:val="24"/>
          <w:szCs w:val="24"/>
        </w:rPr>
        <w:tab/>
        <w:t>Mathieu</w:t>
      </w:r>
      <w:r w:rsidR="007A6A11">
        <w:rPr>
          <w:sz w:val="24"/>
          <w:szCs w:val="24"/>
        </w:rPr>
        <w:t>,</w:t>
      </w:r>
      <w:r w:rsidRPr="00302F7E">
        <w:rPr>
          <w:sz w:val="24"/>
          <w:szCs w:val="24"/>
        </w:rPr>
        <w:t xml:space="preserve"> P</w:t>
      </w:r>
      <w:r w:rsidR="007A6A11">
        <w:rPr>
          <w:sz w:val="24"/>
          <w:szCs w:val="24"/>
        </w:rPr>
        <w:t>.</w:t>
      </w:r>
      <w:r w:rsidRPr="00302F7E">
        <w:rPr>
          <w:sz w:val="24"/>
          <w:szCs w:val="24"/>
        </w:rPr>
        <w:t>, Bouchareb</w:t>
      </w:r>
      <w:r w:rsidR="007A6A11">
        <w:rPr>
          <w:sz w:val="24"/>
          <w:szCs w:val="24"/>
        </w:rPr>
        <w:t>,</w:t>
      </w:r>
      <w:r w:rsidRPr="00302F7E">
        <w:rPr>
          <w:sz w:val="24"/>
          <w:szCs w:val="24"/>
        </w:rPr>
        <w:t xml:space="preserve"> R</w:t>
      </w:r>
      <w:r w:rsidR="007A6A11">
        <w:rPr>
          <w:sz w:val="24"/>
          <w:szCs w:val="24"/>
        </w:rPr>
        <w:t>.</w:t>
      </w:r>
      <w:r w:rsidRPr="00302F7E">
        <w:rPr>
          <w:sz w:val="24"/>
          <w:szCs w:val="24"/>
        </w:rPr>
        <w:t>, Boulanger</w:t>
      </w:r>
      <w:r w:rsidR="007A6A11">
        <w:rPr>
          <w:sz w:val="24"/>
          <w:szCs w:val="24"/>
        </w:rPr>
        <w:t>,</w:t>
      </w:r>
      <w:r w:rsidRPr="00302F7E">
        <w:rPr>
          <w:sz w:val="24"/>
          <w:szCs w:val="24"/>
        </w:rPr>
        <w:t xml:space="preserve"> M</w:t>
      </w:r>
      <w:r w:rsidR="007A6A11">
        <w:rPr>
          <w:sz w:val="24"/>
          <w:szCs w:val="24"/>
        </w:rPr>
        <w:t>.</w:t>
      </w:r>
      <w:r w:rsidRPr="00302F7E">
        <w:rPr>
          <w:sz w:val="24"/>
          <w:szCs w:val="24"/>
        </w:rPr>
        <w:t xml:space="preserve">C. Innate and Adaptive Immunity in Calcific Aortic Valve Disease. </w:t>
      </w:r>
      <w:r w:rsidRPr="007A6A11">
        <w:rPr>
          <w:i/>
          <w:iCs/>
          <w:sz w:val="24"/>
          <w:szCs w:val="24"/>
        </w:rPr>
        <w:t>J</w:t>
      </w:r>
      <w:r w:rsidR="00641FE5" w:rsidRPr="007A6A11">
        <w:rPr>
          <w:i/>
          <w:iCs/>
          <w:sz w:val="24"/>
          <w:szCs w:val="24"/>
        </w:rPr>
        <w:t>ournal of</w:t>
      </w:r>
      <w:r w:rsidRPr="007A6A11">
        <w:rPr>
          <w:i/>
          <w:iCs/>
          <w:sz w:val="24"/>
          <w:szCs w:val="24"/>
        </w:rPr>
        <w:t xml:space="preserve"> Immunol</w:t>
      </w:r>
      <w:r w:rsidR="00641FE5" w:rsidRPr="007A6A11">
        <w:rPr>
          <w:i/>
          <w:iCs/>
          <w:sz w:val="24"/>
          <w:szCs w:val="24"/>
        </w:rPr>
        <w:t>ogy</w:t>
      </w:r>
      <w:r w:rsidRPr="007A6A11">
        <w:rPr>
          <w:i/>
          <w:iCs/>
          <w:sz w:val="24"/>
          <w:szCs w:val="24"/>
        </w:rPr>
        <w:t xml:space="preserve"> Res</w:t>
      </w:r>
      <w:r w:rsidR="00641FE5" w:rsidRPr="007A6A11">
        <w:rPr>
          <w:i/>
          <w:iCs/>
          <w:sz w:val="24"/>
          <w:szCs w:val="24"/>
        </w:rPr>
        <w:t>earch</w:t>
      </w:r>
      <w:r w:rsidRPr="00302F7E">
        <w:rPr>
          <w:sz w:val="24"/>
          <w:szCs w:val="24"/>
        </w:rPr>
        <w:t>.</w:t>
      </w:r>
      <w:r w:rsidR="002E5004" w:rsidRPr="00302F7E">
        <w:rPr>
          <w:sz w:val="24"/>
          <w:szCs w:val="24"/>
        </w:rPr>
        <w:t xml:space="preserve"> </w:t>
      </w:r>
      <w:r w:rsidRPr="007A6A11">
        <w:rPr>
          <w:b/>
          <w:bCs/>
          <w:sz w:val="24"/>
          <w:szCs w:val="24"/>
        </w:rPr>
        <w:t>2015</w:t>
      </w:r>
      <w:r w:rsidR="007A6A11" w:rsidRPr="007A6A11">
        <w:rPr>
          <w:sz w:val="24"/>
          <w:szCs w:val="24"/>
        </w:rPr>
        <w:t>,</w:t>
      </w:r>
      <w:r w:rsidR="007A6A11">
        <w:rPr>
          <w:sz w:val="24"/>
          <w:szCs w:val="24"/>
        </w:rPr>
        <w:t xml:space="preserve"> </w:t>
      </w:r>
      <w:r w:rsidRPr="00302F7E">
        <w:rPr>
          <w:sz w:val="24"/>
          <w:szCs w:val="24"/>
        </w:rPr>
        <w:t>851945</w:t>
      </w:r>
      <w:r w:rsidR="001E1ECB">
        <w:rPr>
          <w:sz w:val="24"/>
          <w:szCs w:val="24"/>
        </w:rPr>
        <w:t xml:space="preserve"> (</w:t>
      </w:r>
      <w:r w:rsidR="00641FE5" w:rsidRPr="00302F7E">
        <w:rPr>
          <w:sz w:val="24"/>
          <w:szCs w:val="24"/>
        </w:rPr>
        <w:t>2015)</w:t>
      </w:r>
      <w:r w:rsidRPr="00302F7E">
        <w:rPr>
          <w:sz w:val="24"/>
          <w:szCs w:val="24"/>
        </w:rPr>
        <w:t>.</w:t>
      </w:r>
    </w:p>
    <w:p w14:paraId="07DA0FB2" w14:textId="753056D7" w:rsidR="00EE268E" w:rsidRPr="00302F7E" w:rsidRDefault="00EE268E" w:rsidP="00302F7E">
      <w:pPr>
        <w:pStyle w:val="EndNoteBibliography"/>
        <w:spacing w:after="0"/>
        <w:contextualSpacing/>
        <w:jc w:val="both"/>
        <w:rPr>
          <w:sz w:val="24"/>
          <w:szCs w:val="24"/>
        </w:rPr>
      </w:pPr>
      <w:r w:rsidRPr="00302F7E">
        <w:rPr>
          <w:sz w:val="24"/>
          <w:szCs w:val="24"/>
        </w:rPr>
        <w:t>11.</w:t>
      </w:r>
      <w:r w:rsidRPr="00302F7E">
        <w:rPr>
          <w:sz w:val="24"/>
          <w:szCs w:val="24"/>
        </w:rPr>
        <w:tab/>
        <w:t xml:space="preserve">Lerman DA, Prasad S, Alotti N. Calcific Aortic Valve Disease: Molecular Mechanisms and Therapeutic Approaches. </w:t>
      </w:r>
      <w:r w:rsidRPr="007A6A11">
        <w:rPr>
          <w:i/>
          <w:iCs/>
          <w:sz w:val="24"/>
          <w:szCs w:val="24"/>
        </w:rPr>
        <w:t>European</w:t>
      </w:r>
      <w:r w:rsidRPr="00302F7E">
        <w:rPr>
          <w:sz w:val="24"/>
          <w:szCs w:val="24"/>
        </w:rPr>
        <w:t xml:space="preserve"> </w:t>
      </w:r>
      <w:r w:rsidR="007A6A11">
        <w:rPr>
          <w:i/>
          <w:iCs/>
          <w:sz w:val="24"/>
          <w:szCs w:val="24"/>
        </w:rPr>
        <w:t>C</w:t>
      </w:r>
      <w:r w:rsidRPr="007A6A11">
        <w:rPr>
          <w:i/>
          <w:iCs/>
          <w:sz w:val="24"/>
          <w:szCs w:val="24"/>
        </w:rPr>
        <w:t>ardiology</w:t>
      </w:r>
      <w:r w:rsidRPr="00302F7E">
        <w:rPr>
          <w:sz w:val="24"/>
          <w:szCs w:val="24"/>
        </w:rPr>
        <w:t>.</w:t>
      </w:r>
      <w:r w:rsidR="002E5004" w:rsidRPr="00302F7E">
        <w:rPr>
          <w:sz w:val="24"/>
          <w:szCs w:val="24"/>
        </w:rPr>
        <w:t xml:space="preserve"> </w:t>
      </w:r>
      <w:r w:rsidRPr="007A6A11">
        <w:rPr>
          <w:b/>
          <w:bCs/>
          <w:sz w:val="24"/>
          <w:szCs w:val="24"/>
        </w:rPr>
        <w:t>10</w:t>
      </w:r>
      <w:r w:rsidR="001E1ECB">
        <w:rPr>
          <w:sz w:val="24"/>
          <w:szCs w:val="24"/>
        </w:rPr>
        <w:t xml:space="preserve"> (</w:t>
      </w:r>
      <w:r w:rsidRPr="00302F7E">
        <w:rPr>
          <w:sz w:val="24"/>
          <w:szCs w:val="24"/>
        </w:rPr>
        <w:t>2</w:t>
      </w:r>
      <w:r w:rsidR="001E1ECB">
        <w:rPr>
          <w:sz w:val="24"/>
          <w:szCs w:val="24"/>
        </w:rPr>
        <w:t xml:space="preserve">), </w:t>
      </w:r>
      <w:r w:rsidRPr="00302F7E">
        <w:rPr>
          <w:sz w:val="24"/>
          <w:szCs w:val="24"/>
        </w:rPr>
        <w:t>108-12</w:t>
      </w:r>
      <w:r w:rsidR="001E1ECB">
        <w:rPr>
          <w:sz w:val="24"/>
          <w:szCs w:val="24"/>
        </w:rPr>
        <w:t xml:space="preserve"> (</w:t>
      </w:r>
      <w:r w:rsidR="00641FE5" w:rsidRPr="00302F7E">
        <w:rPr>
          <w:sz w:val="24"/>
          <w:szCs w:val="24"/>
        </w:rPr>
        <w:t>2015)</w:t>
      </w:r>
      <w:r w:rsidRPr="00302F7E">
        <w:rPr>
          <w:sz w:val="24"/>
          <w:szCs w:val="24"/>
        </w:rPr>
        <w:t>.</w:t>
      </w:r>
    </w:p>
    <w:p w14:paraId="3A2D1C8E" w14:textId="17041470" w:rsidR="00EE268E" w:rsidRPr="00302F7E" w:rsidRDefault="00EE268E" w:rsidP="00302F7E">
      <w:pPr>
        <w:pStyle w:val="EndNoteBibliography"/>
        <w:spacing w:after="0"/>
        <w:contextualSpacing/>
        <w:jc w:val="both"/>
        <w:rPr>
          <w:sz w:val="24"/>
          <w:szCs w:val="24"/>
        </w:rPr>
      </w:pPr>
      <w:r w:rsidRPr="00302F7E">
        <w:rPr>
          <w:sz w:val="24"/>
          <w:szCs w:val="24"/>
        </w:rPr>
        <w:t>12.</w:t>
      </w:r>
      <w:r w:rsidRPr="00302F7E">
        <w:rPr>
          <w:sz w:val="24"/>
          <w:szCs w:val="24"/>
        </w:rPr>
        <w:tab/>
        <w:t>Olsson</w:t>
      </w:r>
      <w:r w:rsidR="007A6A11">
        <w:rPr>
          <w:sz w:val="24"/>
          <w:szCs w:val="24"/>
        </w:rPr>
        <w:t>,</w:t>
      </w:r>
      <w:r w:rsidRPr="00302F7E">
        <w:rPr>
          <w:sz w:val="24"/>
          <w:szCs w:val="24"/>
        </w:rPr>
        <w:t xml:space="preserve"> M</w:t>
      </w:r>
      <w:r w:rsidR="007A6A11">
        <w:rPr>
          <w:sz w:val="24"/>
          <w:szCs w:val="24"/>
        </w:rPr>
        <w:t>.</w:t>
      </w:r>
      <w:r w:rsidRPr="00302F7E">
        <w:rPr>
          <w:sz w:val="24"/>
          <w:szCs w:val="24"/>
        </w:rPr>
        <w:t>, Thyberg</w:t>
      </w:r>
      <w:r w:rsidR="007A6A11">
        <w:rPr>
          <w:sz w:val="24"/>
          <w:szCs w:val="24"/>
        </w:rPr>
        <w:t>,</w:t>
      </w:r>
      <w:r w:rsidRPr="00302F7E">
        <w:rPr>
          <w:sz w:val="24"/>
          <w:szCs w:val="24"/>
        </w:rPr>
        <w:t xml:space="preserve"> J</w:t>
      </w:r>
      <w:r w:rsidR="007A6A11">
        <w:rPr>
          <w:sz w:val="24"/>
          <w:szCs w:val="24"/>
        </w:rPr>
        <w:t>.</w:t>
      </w:r>
      <w:r w:rsidRPr="00302F7E">
        <w:rPr>
          <w:sz w:val="24"/>
          <w:szCs w:val="24"/>
        </w:rPr>
        <w:t>, Nilsson</w:t>
      </w:r>
      <w:r w:rsidR="007A6A11">
        <w:rPr>
          <w:sz w:val="24"/>
          <w:szCs w:val="24"/>
        </w:rPr>
        <w:t>,</w:t>
      </w:r>
      <w:r w:rsidRPr="00302F7E">
        <w:rPr>
          <w:sz w:val="24"/>
          <w:szCs w:val="24"/>
        </w:rPr>
        <w:t xml:space="preserve"> J. Presence of oxidized low density lipoprotein in nonrheumatic stenotic aortic valves. </w:t>
      </w:r>
      <w:r w:rsidRPr="007A6A11">
        <w:rPr>
          <w:i/>
          <w:iCs/>
          <w:sz w:val="24"/>
          <w:szCs w:val="24"/>
        </w:rPr>
        <w:t xml:space="preserve">Arteriosclerosis, </w:t>
      </w:r>
      <w:r w:rsidR="007A6A11" w:rsidRPr="007A6A11">
        <w:rPr>
          <w:i/>
          <w:iCs/>
          <w:sz w:val="24"/>
          <w:szCs w:val="24"/>
        </w:rPr>
        <w:t xml:space="preserve">Thrombosis, </w:t>
      </w:r>
      <w:r w:rsidR="007A6A11">
        <w:rPr>
          <w:i/>
          <w:iCs/>
          <w:sz w:val="24"/>
          <w:szCs w:val="24"/>
        </w:rPr>
        <w:t>a</w:t>
      </w:r>
      <w:r w:rsidR="007A6A11" w:rsidRPr="007A6A11">
        <w:rPr>
          <w:i/>
          <w:iCs/>
          <w:sz w:val="24"/>
          <w:szCs w:val="24"/>
        </w:rPr>
        <w:t>nd Vascular B</w:t>
      </w:r>
      <w:r w:rsidRPr="007A6A11">
        <w:rPr>
          <w:i/>
          <w:iCs/>
          <w:sz w:val="24"/>
          <w:szCs w:val="24"/>
        </w:rPr>
        <w:t>iology.</w:t>
      </w:r>
      <w:r w:rsidR="002E5004" w:rsidRPr="00302F7E">
        <w:rPr>
          <w:sz w:val="24"/>
          <w:szCs w:val="24"/>
        </w:rPr>
        <w:t xml:space="preserve"> </w:t>
      </w:r>
      <w:r w:rsidRPr="007A6A11">
        <w:rPr>
          <w:b/>
          <w:bCs/>
          <w:sz w:val="24"/>
          <w:szCs w:val="24"/>
        </w:rPr>
        <w:t>19</w:t>
      </w:r>
      <w:r w:rsidR="001E1ECB">
        <w:rPr>
          <w:sz w:val="24"/>
          <w:szCs w:val="24"/>
        </w:rPr>
        <w:t xml:space="preserve"> (</w:t>
      </w:r>
      <w:r w:rsidRPr="00302F7E">
        <w:rPr>
          <w:sz w:val="24"/>
          <w:szCs w:val="24"/>
        </w:rPr>
        <w:t>5</w:t>
      </w:r>
      <w:r w:rsidR="001E1ECB">
        <w:rPr>
          <w:sz w:val="24"/>
          <w:szCs w:val="24"/>
        </w:rPr>
        <w:t xml:space="preserve">), </w:t>
      </w:r>
      <w:r w:rsidRPr="00302F7E">
        <w:rPr>
          <w:sz w:val="24"/>
          <w:szCs w:val="24"/>
        </w:rPr>
        <w:t>1218-22</w:t>
      </w:r>
      <w:r w:rsidR="001E1ECB">
        <w:rPr>
          <w:sz w:val="24"/>
          <w:szCs w:val="24"/>
        </w:rPr>
        <w:t xml:space="preserve"> (</w:t>
      </w:r>
      <w:r w:rsidR="00641FE5" w:rsidRPr="00302F7E">
        <w:rPr>
          <w:sz w:val="24"/>
          <w:szCs w:val="24"/>
        </w:rPr>
        <w:t>1999)</w:t>
      </w:r>
      <w:r w:rsidRPr="00302F7E">
        <w:rPr>
          <w:sz w:val="24"/>
          <w:szCs w:val="24"/>
        </w:rPr>
        <w:t>.</w:t>
      </w:r>
    </w:p>
    <w:p w14:paraId="297A49AA" w14:textId="65AAC2FB" w:rsidR="00EE268E" w:rsidRPr="00302F7E" w:rsidRDefault="00EE268E" w:rsidP="00302F7E">
      <w:pPr>
        <w:pStyle w:val="EndNoteBibliography"/>
        <w:spacing w:after="0"/>
        <w:contextualSpacing/>
        <w:jc w:val="both"/>
        <w:rPr>
          <w:sz w:val="24"/>
          <w:szCs w:val="24"/>
        </w:rPr>
      </w:pPr>
      <w:r w:rsidRPr="00302F7E">
        <w:rPr>
          <w:sz w:val="24"/>
          <w:szCs w:val="24"/>
        </w:rPr>
        <w:t>13.</w:t>
      </w:r>
      <w:r w:rsidRPr="00302F7E">
        <w:rPr>
          <w:sz w:val="24"/>
          <w:szCs w:val="24"/>
        </w:rPr>
        <w:tab/>
        <w:t>Mazzone</w:t>
      </w:r>
      <w:r w:rsidR="007A6A11">
        <w:rPr>
          <w:sz w:val="24"/>
          <w:szCs w:val="24"/>
        </w:rPr>
        <w:t>,</w:t>
      </w:r>
      <w:r w:rsidRPr="00302F7E">
        <w:rPr>
          <w:sz w:val="24"/>
          <w:szCs w:val="24"/>
        </w:rPr>
        <w:t xml:space="preserve"> A</w:t>
      </w:r>
      <w:r w:rsidR="007A6A11">
        <w:rPr>
          <w:sz w:val="24"/>
          <w:szCs w:val="24"/>
        </w:rPr>
        <w:t>.</w:t>
      </w:r>
      <w:r w:rsidR="00641FE5" w:rsidRPr="00302F7E">
        <w:rPr>
          <w:sz w:val="24"/>
          <w:szCs w:val="24"/>
        </w:rPr>
        <w:t xml:space="preserve"> </w:t>
      </w:r>
      <w:r w:rsidRPr="00302F7E">
        <w:rPr>
          <w:sz w:val="24"/>
          <w:szCs w:val="24"/>
        </w:rPr>
        <w:t xml:space="preserve">et al. Neoangiogenesis, T-lymphocyte infiltration, and heat shock protein-60 are biological hallmarks of an immunomediated inflammatory process in end-stage calcified aortic valve stenosis. </w:t>
      </w:r>
      <w:r w:rsidRPr="007A6A11">
        <w:rPr>
          <w:i/>
          <w:iCs/>
          <w:sz w:val="24"/>
          <w:szCs w:val="24"/>
        </w:rPr>
        <w:t>Journal of the American College of Cardiology</w:t>
      </w:r>
      <w:r w:rsidRPr="00302F7E">
        <w:rPr>
          <w:sz w:val="24"/>
          <w:szCs w:val="24"/>
        </w:rPr>
        <w:t>.</w:t>
      </w:r>
      <w:r w:rsidR="002E5004" w:rsidRPr="00302F7E">
        <w:rPr>
          <w:sz w:val="24"/>
          <w:szCs w:val="24"/>
        </w:rPr>
        <w:t xml:space="preserve"> </w:t>
      </w:r>
      <w:r w:rsidRPr="007A6A11">
        <w:rPr>
          <w:b/>
          <w:bCs/>
          <w:sz w:val="24"/>
          <w:szCs w:val="24"/>
        </w:rPr>
        <w:t>43</w:t>
      </w:r>
      <w:r w:rsidR="001E1ECB">
        <w:rPr>
          <w:sz w:val="24"/>
          <w:szCs w:val="24"/>
        </w:rPr>
        <w:t xml:space="preserve"> (</w:t>
      </w:r>
      <w:r w:rsidRPr="00302F7E">
        <w:rPr>
          <w:sz w:val="24"/>
          <w:szCs w:val="24"/>
        </w:rPr>
        <w:t>9</w:t>
      </w:r>
      <w:r w:rsidR="001E1ECB">
        <w:rPr>
          <w:sz w:val="24"/>
          <w:szCs w:val="24"/>
        </w:rPr>
        <w:t xml:space="preserve">), </w:t>
      </w:r>
      <w:r w:rsidRPr="00302F7E">
        <w:rPr>
          <w:sz w:val="24"/>
          <w:szCs w:val="24"/>
        </w:rPr>
        <w:t>1670-6</w:t>
      </w:r>
      <w:r w:rsidR="001E1ECB">
        <w:rPr>
          <w:sz w:val="24"/>
          <w:szCs w:val="24"/>
        </w:rPr>
        <w:t xml:space="preserve"> (</w:t>
      </w:r>
      <w:r w:rsidR="00641FE5" w:rsidRPr="00302F7E">
        <w:rPr>
          <w:sz w:val="24"/>
          <w:szCs w:val="24"/>
        </w:rPr>
        <w:t>2004)</w:t>
      </w:r>
      <w:r w:rsidRPr="00302F7E">
        <w:rPr>
          <w:sz w:val="24"/>
          <w:szCs w:val="24"/>
        </w:rPr>
        <w:t>.</w:t>
      </w:r>
    </w:p>
    <w:p w14:paraId="3B0689EB" w14:textId="4939EA82" w:rsidR="00EE268E" w:rsidRPr="00302F7E" w:rsidRDefault="00EE268E" w:rsidP="00302F7E">
      <w:pPr>
        <w:pStyle w:val="EndNoteBibliography"/>
        <w:spacing w:after="0"/>
        <w:contextualSpacing/>
        <w:jc w:val="both"/>
        <w:rPr>
          <w:sz w:val="24"/>
          <w:szCs w:val="24"/>
        </w:rPr>
      </w:pPr>
      <w:r w:rsidRPr="00302F7E">
        <w:rPr>
          <w:sz w:val="24"/>
          <w:szCs w:val="24"/>
        </w:rPr>
        <w:t>14.</w:t>
      </w:r>
      <w:r w:rsidRPr="00302F7E">
        <w:rPr>
          <w:sz w:val="24"/>
          <w:szCs w:val="24"/>
        </w:rPr>
        <w:tab/>
        <w:t>Wu</w:t>
      </w:r>
      <w:r w:rsidR="007A6A11">
        <w:rPr>
          <w:sz w:val="24"/>
          <w:szCs w:val="24"/>
        </w:rPr>
        <w:t>,</w:t>
      </w:r>
      <w:r w:rsidRPr="00302F7E">
        <w:rPr>
          <w:sz w:val="24"/>
          <w:szCs w:val="24"/>
        </w:rPr>
        <w:t xml:space="preserve"> H</w:t>
      </w:r>
      <w:r w:rsidR="007A6A11">
        <w:rPr>
          <w:sz w:val="24"/>
          <w:szCs w:val="24"/>
        </w:rPr>
        <w:t>.</w:t>
      </w:r>
      <w:r w:rsidRPr="00302F7E">
        <w:rPr>
          <w:sz w:val="24"/>
          <w:szCs w:val="24"/>
        </w:rPr>
        <w:t>D</w:t>
      </w:r>
      <w:r w:rsidR="007A6A11">
        <w:rPr>
          <w:sz w:val="24"/>
          <w:szCs w:val="24"/>
        </w:rPr>
        <w:t>.</w:t>
      </w:r>
      <w:r w:rsidRPr="00302F7E">
        <w:rPr>
          <w:sz w:val="24"/>
          <w:szCs w:val="24"/>
        </w:rPr>
        <w:t xml:space="preserve"> et al. The Lymphocytic Infiltration in Calcific Aortic Stenosis Predominantly Consists of Clonally Expanded T Cells.</w:t>
      </w:r>
      <w:r w:rsidR="00F10AF2" w:rsidRPr="00302F7E">
        <w:rPr>
          <w:sz w:val="24"/>
          <w:szCs w:val="24"/>
        </w:rPr>
        <w:t xml:space="preserve"> </w:t>
      </w:r>
      <w:r w:rsidR="00641FE5" w:rsidRPr="007A6A11">
        <w:rPr>
          <w:i/>
          <w:iCs/>
          <w:sz w:val="24"/>
          <w:szCs w:val="24"/>
        </w:rPr>
        <w:t>The Journal of Immunology</w:t>
      </w:r>
      <w:r w:rsidR="00641FE5" w:rsidRPr="00302F7E">
        <w:rPr>
          <w:sz w:val="24"/>
          <w:szCs w:val="24"/>
        </w:rPr>
        <w:t xml:space="preserve">. </w:t>
      </w:r>
      <w:r w:rsidRPr="007A6A11">
        <w:rPr>
          <w:b/>
          <w:bCs/>
          <w:sz w:val="24"/>
          <w:szCs w:val="24"/>
        </w:rPr>
        <w:t>178</w:t>
      </w:r>
      <w:r w:rsidR="001E1ECB">
        <w:rPr>
          <w:sz w:val="24"/>
          <w:szCs w:val="24"/>
        </w:rPr>
        <w:t xml:space="preserve"> (</w:t>
      </w:r>
      <w:r w:rsidRPr="00302F7E">
        <w:rPr>
          <w:sz w:val="24"/>
          <w:szCs w:val="24"/>
        </w:rPr>
        <w:t>8</w:t>
      </w:r>
      <w:r w:rsidR="001E1ECB">
        <w:rPr>
          <w:sz w:val="24"/>
          <w:szCs w:val="24"/>
        </w:rPr>
        <w:t xml:space="preserve">), </w:t>
      </w:r>
      <w:r w:rsidRPr="00302F7E">
        <w:rPr>
          <w:sz w:val="24"/>
          <w:szCs w:val="24"/>
        </w:rPr>
        <w:t>5329-39</w:t>
      </w:r>
      <w:r w:rsidR="001E1ECB">
        <w:rPr>
          <w:sz w:val="24"/>
          <w:szCs w:val="24"/>
        </w:rPr>
        <w:t xml:space="preserve"> (</w:t>
      </w:r>
      <w:r w:rsidR="00641FE5" w:rsidRPr="00302F7E">
        <w:rPr>
          <w:sz w:val="24"/>
          <w:szCs w:val="24"/>
        </w:rPr>
        <w:t>2007)</w:t>
      </w:r>
      <w:r w:rsidRPr="00302F7E">
        <w:rPr>
          <w:sz w:val="24"/>
          <w:szCs w:val="24"/>
        </w:rPr>
        <w:t>.</w:t>
      </w:r>
    </w:p>
    <w:p w14:paraId="7CCB5027" w14:textId="3BF1DD87" w:rsidR="00EE268E" w:rsidRPr="00302F7E" w:rsidRDefault="00EE268E" w:rsidP="00302F7E">
      <w:pPr>
        <w:pStyle w:val="EndNoteBibliography"/>
        <w:spacing w:after="0"/>
        <w:contextualSpacing/>
        <w:jc w:val="both"/>
        <w:rPr>
          <w:sz w:val="24"/>
          <w:szCs w:val="24"/>
        </w:rPr>
      </w:pPr>
      <w:r w:rsidRPr="00302F7E">
        <w:rPr>
          <w:sz w:val="24"/>
          <w:szCs w:val="24"/>
        </w:rPr>
        <w:t>15.</w:t>
      </w:r>
      <w:r w:rsidRPr="00302F7E">
        <w:rPr>
          <w:sz w:val="24"/>
          <w:szCs w:val="24"/>
        </w:rPr>
        <w:tab/>
        <w:t>Raddatz</w:t>
      </w:r>
      <w:r w:rsidR="007A6A11">
        <w:rPr>
          <w:sz w:val="24"/>
          <w:szCs w:val="24"/>
        </w:rPr>
        <w:t>,</w:t>
      </w:r>
      <w:r w:rsidRPr="00302F7E">
        <w:rPr>
          <w:sz w:val="24"/>
          <w:szCs w:val="24"/>
        </w:rPr>
        <w:t xml:space="preserve"> M</w:t>
      </w:r>
      <w:r w:rsidR="007A6A11">
        <w:rPr>
          <w:sz w:val="24"/>
          <w:szCs w:val="24"/>
        </w:rPr>
        <w:t>.</w:t>
      </w:r>
      <w:r w:rsidRPr="00302F7E">
        <w:rPr>
          <w:sz w:val="24"/>
          <w:szCs w:val="24"/>
        </w:rPr>
        <w:t>A</w:t>
      </w:r>
      <w:r w:rsidR="007A6A11">
        <w:rPr>
          <w:sz w:val="24"/>
          <w:szCs w:val="24"/>
        </w:rPr>
        <w:t>.</w:t>
      </w:r>
      <w:r w:rsidRPr="00302F7E">
        <w:rPr>
          <w:sz w:val="24"/>
          <w:szCs w:val="24"/>
        </w:rPr>
        <w:t>, Madhur</w:t>
      </w:r>
      <w:r w:rsidR="007A6A11">
        <w:rPr>
          <w:sz w:val="24"/>
          <w:szCs w:val="24"/>
        </w:rPr>
        <w:t>,</w:t>
      </w:r>
      <w:r w:rsidRPr="00302F7E">
        <w:rPr>
          <w:sz w:val="24"/>
          <w:szCs w:val="24"/>
        </w:rPr>
        <w:t xml:space="preserve"> M</w:t>
      </w:r>
      <w:r w:rsidR="007A6A11">
        <w:rPr>
          <w:sz w:val="24"/>
          <w:szCs w:val="24"/>
        </w:rPr>
        <w:t>.</w:t>
      </w:r>
      <w:r w:rsidRPr="00302F7E">
        <w:rPr>
          <w:sz w:val="24"/>
          <w:szCs w:val="24"/>
        </w:rPr>
        <w:t>S</w:t>
      </w:r>
      <w:r w:rsidR="007A6A11">
        <w:rPr>
          <w:sz w:val="24"/>
          <w:szCs w:val="24"/>
        </w:rPr>
        <w:t>.</w:t>
      </w:r>
      <w:r w:rsidRPr="00302F7E">
        <w:rPr>
          <w:sz w:val="24"/>
          <w:szCs w:val="24"/>
        </w:rPr>
        <w:t>, Merryman</w:t>
      </w:r>
      <w:r w:rsidR="007A6A11">
        <w:rPr>
          <w:sz w:val="24"/>
          <w:szCs w:val="24"/>
        </w:rPr>
        <w:t>,</w:t>
      </w:r>
      <w:r w:rsidRPr="00302F7E">
        <w:rPr>
          <w:sz w:val="24"/>
          <w:szCs w:val="24"/>
        </w:rPr>
        <w:t xml:space="preserve"> W</w:t>
      </w:r>
      <w:r w:rsidR="007A6A11">
        <w:rPr>
          <w:sz w:val="24"/>
          <w:szCs w:val="24"/>
        </w:rPr>
        <w:t>.</w:t>
      </w:r>
      <w:r w:rsidRPr="00302F7E">
        <w:rPr>
          <w:sz w:val="24"/>
          <w:szCs w:val="24"/>
        </w:rPr>
        <w:t xml:space="preserve">D. Adaptive immune cells in calcific aortic valve disease. </w:t>
      </w:r>
      <w:r w:rsidRPr="007A6A11">
        <w:rPr>
          <w:i/>
          <w:iCs/>
          <w:sz w:val="24"/>
          <w:szCs w:val="24"/>
        </w:rPr>
        <w:t>Am</w:t>
      </w:r>
      <w:r w:rsidR="00641FE5" w:rsidRPr="007A6A11">
        <w:rPr>
          <w:i/>
          <w:iCs/>
          <w:sz w:val="24"/>
          <w:szCs w:val="24"/>
        </w:rPr>
        <w:t>erican</w:t>
      </w:r>
      <w:r w:rsidRPr="007A6A11">
        <w:rPr>
          <w:i/>
          <w:iCs/>
          <w:sz w:val="24"/>
          <w:szCs w:val="24"/>
        </w:rPr>
        <w:t xml:space="preserve"> J</w:t>
      </w:r>
      <w:r w:rsidR="00641FE5" w:rsidRPr="007A6A11">
        <w:rPr>
          <w:i/>
          <w:iCs/>
          <w:sz w:val="24"/>
          <w:szCs w:val="24"/>
        </w:rPr>
        <w:t>ournal of</w:t>
      </w:r>
      <w:r w:rsidRPr="007A6A11">
        <w:rPr>
          <w:i/>
          <w:iCs/>
          <w:sz w:val="24"/>
          <w:szCs w:val="24"/>
        </w:rPr>
        <w:t xml:space="preserve"> Physiol</w:t>
      </w:r>
      <w:r w:rsidR="00641FE5" w:rsidRPr="007A6A11">
        <w:rPr>
          <w:i/>
          <w:iCs/>
          <w:sz w:val="24"/>
          <w:szCs w:val="24"/>
        </w:rPr>
        <w:t>ogy-</w:t>
      </w:r>
      <w:r w:rsidRPr="007A6A11">
        <w:rPr>
          <w:i/>
          <w:iCs/>
          <w:sz w:val="24"/>
          <w:szCs w:val="24"/>
        </w:rPr>
        <w:t>Heart</w:t>
      </w:r>
      <w:r w:rsidR="00641FE5" w:rsidRPr="007A6A11">
        <w:rPr>
          <w:i/>
          <w:iCs/>
          <w:sz w:val="24"/>
          <w:szCs w:val="24"/>
        </w:rPr>
        <w:t xml:space="preserve"> and</w:t>
      </w:r>
      <w:r w:rsidRPr="007A6A11">
        <w:rPr>
          <w:i/>
          <w:iCs/>
          <w:sz w:val="24"/>
          <w:szCs w:val="24"/>
        </w:rPr>
        <w:t xml:space="preserve"> Circ</w:t>
      </w:r>
      <w:r w:rsidR="00641FE5" w:rsidRPr="007A6A11">
        <w:rPr>
          <w:i/>
          <w:iCs/>
          <w:sz w:val="24"/>
          <w:szCs w:val="24"/>
        </w:rPr>
        <w:t>ulatory</w:t>
      </w:r>
      <w:r w:rsidRPr="007A6A11">
        <w:rPr>
          <w:i/>
          <w:iCs/>
          <w:sz w:val="24"/>
          <w:szCs w:val="24"/>
        </w:rPr>
        <w:t xml:space="preserve"> Physiol</w:t>
      </w:r>
      <w:r w:rsidR="00641FE5" w:rsidRPr="007A6A11">
        <w:rPr>
          <w:i/>
          <w:iCs/>
          <w:sz w:val="24"/>
          <w:szCs w:val="24"/>
        </w:rPr>
        <w:t>ogy</w:t>
      </w:r>
      <w:r w:rsidRPr="00302F7E">
        <w:rPr>
          <w:sz w:val="24"/>
          <w:szCs w:val="24"/>
        </w:rPr>
        <w:t>.</w:t>
      </w:r>
      <w:r w:rsidR="002E5004" w:rsidRPr="00302F7E">
        <w:rPr>
          <w:sz w:val="24"/>
          <w:szCs w:val="24"/>
        </w:rPr>
        <w:t xml:space="preserve"> </w:t>
      </w:r>
      <w:r w:rsidRPr="007A6A11">
        <w:rPr>
          <w:b/>
          <w:bCs/>
          <w:sz w:val="24"/>
          <w:szCs w:val="24"/>
        </w:rPr>
        <w:t>317</w:t>
      </w:r>
      <w:r w:rsidR="001E1ECB">
        <w:rPr>
          <w:sz w:val="24"/>
          <w:szCs w:val="24"/>
        </w:rPr>
        <w:t xml:space="preserve"> (</w:t>
      </w:r>
      <w:r w:rsidRPr="00302F7E">
        <w:rPr>
          <w:sz w:val="24"/>
          <w:szCs w:val="24"/>
        </w:rPr>
        <w:t>1</w:t>
      </w:r>
      <w:r w:rsidR="001E1ECB">
        <w:rPr>
          <w:sz w:val="24"/>
          <w:szCs w:val="24"/>
        </w:rPr>
        <w:t xml:space="preserve">), </w:t>
      </w:r>
      <w:r w:rsidRPr="00302F7E">
        <w:rPr>
          <w:sz w:val="24"/>
          <w:szCs w:val="24"/>
        </w:rPr>
        <w:t>H141-H55</w:t>
      </w:r>
      <w:r w:rsidR="001E1ECB">
        <w:rPr>
          <w:sz w:val="24"/>
          <w:szCs w:val="24"/>
        </w:rPr>
        <w:t xml:space="preserve"> (</w:t>
      </w:r>
      <w:r w:rsidR="00641FE5" w:rsidRPr="00302F7E">
        <w:rPr>
          <w:sz w:val="24"/>
          <w:szCs w:val="24"/>
        </w:rPr>
        <w:t>2009)</w:t>
      </w:r>
      <w:r w:rsidRPr="00302F7E">
        <w:rPr>
          <w:sz w:val="24"/>
          <w:szCs w:val="24"/>
        </w:rPr>
        <w:t>.</w:t>
      </w:r>
    </w:p>
    <w:p w14:paraId="5C60F20D" w14:textId="311D91CE" w:rsidR="00EE268E" w:rsidRPr="00302F7E" w:rsidRDefault="00EE268E" w:rsidP="00302F7E">
      <w:pPr>
        <w:pStyle w:val="EndNoteBibliography"/>
        <w:spacing w:after="0"/>
        <w:contextualSpacing/>
        <w:jc w:val="both"/>
        <w:rPr>
          <w:sz w:val="24"/>
          <w:szCs w:val="24"/>
        </w:rPr>
      </w:pPr>
      <w:r w:rsidRPr="00302F7E">
        <w:rPr>
          <w:sz w:val="24"/>
          <w:szCs w:val="24"/>
        </w:rPr>
        <w:t>16.</w:t>
      </w:r>
      <w:r w:rsidRPr="00302F7E">
        <w:rPr>
          <w:sz w:val="24"/>
          <w:szCs w:val="24"/>
        </w:rPr>
        <w:tab/>
        <w:t>Galkina</w:t>
      </w:r>
      <w:r w:rsidR="007A6A11">
        <w:rPr>
          <w:sz w:val="24"/>
          <w:szCs w:val="24"/>
        </w:rPr>
        <w:t>,</w:t>
      </w:r>
      <w:r w:rsidRPr="00302F7E">
        <w:rPr>
          <w:sz w:val="24"/>
          <w:szCs w:val="24"/>
        </w:rPr>
        <w:t xml:space="preserve"> E</w:t>
      </w:r>
      <w:r w:rsidR="007A6A11">
        <w:rPr>
          <w:sz w:val="24"/>
          <w:szCs w:val="24"/>
        </w:rPr>
        <w:t xml:space="preserve">. et al. </w:t>
      </w:r>
      <w:r w:rsidRPr="00302F7E">
        <w:rPr>
          <w:sz w:val="24"/>
          <w:szCs w:val="24"/>
        </w:rPr>
        <w:t xml:space="preserve">Lymphocyte recruitment into the aortic wall before and during development of atherosclerosis is partially L-selectin dependent. </w:t>
      </w:r>
      <w:r w:rsidRPr="007A6A11">
        <w:rPr>
          <w:i/>
          <w:iCs/>
          <w:sz w:val="24"/>
          <w:szCs w:val="24"/>
        </w:rPr>
        <w:t xml:space="preserve">The Journal of </w:t>
      </w:r>
      <w:r w:rsidR="007A6A11" w:rsidRPr="007A6A11">
        <w:rPr>
          <w:i/>
          <w:iCs/>
          <w:sz w:val="24"/>
          <w:szCs w:val="24"/>
        </w:rPr>
        <w:t>Experimental Medi</w:t>
      </w:r>
      <w:r w:rsidRPr="007A6A11">
        <w:rPr>
          <w:i/>
          <w:iCs/>
          <w:sz w:val="24"/>
          <w:szCs w:val="24"/>
        </w:rPr>
        <w:t>cine</w:t>
      </w:r>
      <w:r w:rsidRPr="00302F7E">
        <w:rPr>
          <w:sz w:val="24"/>
          <w:szCs w:val="24"/>
        </w:rPr>
        <w:t>.</w:t>
      </w:r>
      <w:r w:rsidR="002E5004" w:rsidRPr="00302F7E">
        <w:rPr>
          <w:sz w:val="24"/>
          <w:szCs w:val="24"/>
        </w:rPr>
        <w:t xml:space="preserve"> </w:t>
      </w:r>
      <w:r w:rsidRPr="007A6A11">
        <w:rPr>
          <w:b/>
          <w:bCs/>
          <w:sz w:val="24"/>
          <w:szCs w:val="24"/>
        </w:rPr>
        <w:t>203</w:t>
      </w:r>
      <w:r w:rsidR="001E1ECB">
        <w:rPr>
          <w:sz w:val="24"/>
          <w:szCs w:val="24"/>
        </w:rPr>
        <w:t xml:space="preserve"> (</w:t>
      </w:r>
      <w:r w:rsidRPr="00302F7E">
        <w:rPr>
          <w:sz w:val="24"/>
          <w:szCs w:val="24"/>
        </w:rPr>
        <w:t>5</w:t>
      </w:r>
      <w:r w:rsidR="001E1ECB">
        <w:rPr>
          <w:sz w:val="24"/>
          <w:szCs w:val="24"/>
        </w:rPr>
        <w:t xml:space="preserve">), </w:t>
      </w:r>
      <w:r w:rsidRPr="00302F7E">
        <w:rPr>
          <w:sz w:val="24"/>
          <w:szCs w:val="24"/>
        </w:rPr>
        <w:t>1273-82</w:t>
      </w:r>
      <w:r w:rsidR="001E1ECB">
        <w:rPr>
          <w:sz w:val="24"/>
          <w:szCs w:val="24"/>
        </w:rPr>
        <w:t xml:space="preserve"> (</w:t>
      </w:r>
      <w:r w:rsidR="00641FE5" w:rsidRPr="00302F7E">
        <w:rPr>
          <w:sz w:val="24"/>
          <w:szCs w:val="24"/>
        </w:rPr>
        <w:t>2006).</w:t>
      </w:r>
    </w:p>
    <w:p w14:paraId="519F45CD" w14:textId="2A6F5A4F" w:rsidR="00EE268E" w:rsidRPr="00302F7E" w:rsidRDefault="00EE268E" w:rsidP="00302F7E">
      <w:pPr>
        <w:pStyle w:val="EndNoteBibliography"/>
        <w:spacing w:after="0"/>
        <w:contextualSpacing/>
        <w:jc w:val="both"/>
        <w:rPr>
          <w:sz w:val="24"/>
          <w:szCs w:val="24"/>
        </w:rPr>
      </w:pPr>
      <w:r w:rsidRPr="00302F7E">
        <w:rPr>
          <w:sz w:val="24"/>
          <w:szCs w:val="24"/>
        </w:rPr>
        <w:lastRenderedPageBreak/>
        <w:t>17.</w:t>
      </w:r>
      <w:r w:rsidRPr="00302F7E">
        <w:rPr>
          <w:sz w:val="24"/>
          <w:szCs w:val="24"/>
        </w:rPr>
        <w:tab/>
        <w:t>Poursaleh</w:t>
      </w:r>
      <w:r w:rsidR="007A6A11">
        <w:rPr>
          <w:sz w:val="24"/>
          <w:szCs w:val="24"/>
        </w:rPr>
        <w:t>,</w:t>
      </w:r>
      <w:r w:rsidRPr="00302F7E">
        <w:rPr>
          <w:sz w:val="24"/>
          <w:szCs w:val="24"/>
        </w:rPr>
        <w:t xml:space="preserve"> A</w:t>
      </w:r>
      <w:r w:rsidR="007A6A11">
        <w:rPr>
          <w:sz w:val="24"/>
          <w:szCs w:val="24"/>
        </w:rPr>
        <w:t xml:space="preserve">. et al. </w:t>
      </w:r>
      <w:r w:rsidRPr="00302F7E">
        <w:rPr>
          <w:sz w:val="24"/>
          <w:szCs w:val="24"/>
        </w:rPr>
        <w:t xml:space="preserve">Isolation of intimal endothelial cells from the human thoracic aorta: Study protocol. </w:t>
      </w:r>
      <w:r w:rsidRPr="007A6A11">
        <w:rPr>
          <w:i/>
          <w:iCs/>
          <w:sz w:val="24"/>
          <w:szCs w:val="24"/>
        </w:rPr>
        <w:t>Medical journal of the Islamic Republic of Iran</w:t>
      </w:r>
      <w:r w:rsidRPr="00302F7E">
        <w:rPr>
          <w:sz w:val="24"/>
          <w:szCs w:val="24"/>
        </w:rPr>
        <w:t xml:space="preserve">. </w:t>
      </w:r>
      <w:r w:rsidRPr="007A6A11">
        <w:rPr>
          <w:b/>
          <w:bCs/>
          <w:sz w:val="24"/>
          <w:szCs w:val="24"/>
        </w:rPr>
        <w:t>33</w:t>
      </w:r>
      <w:r w:rsidR="007A6A11">
        <w:rPr>
          <w:sz w:val="24"/>
          <w:szCs w:val="24"/>
        </w:rPr>
        <w:t xml:space="preserve">, </w:t>
      </w:r>
      <w:r w:rsidRPr="00302F7E">
        <w:rPr>
          <w:sz w:val="24"/>
          <w:szCs w:val="24"/>
        </w:rPr>
        <w:t>51</w:t>
      </w:r>
      <w:r w:rsidR="001E1ECB">
        <w:rPr>
          <w:sz w:val="24"/>
          <w:szCs w:val="24"/>
        </w:rPr>
        <w:t xml:space="preserve"> (</w:t>
      </w:r>
      <w:r w:rsidR="00641FE5" w:rsidRPr="00302F7E">
        <w:rPr>
          <w:sz w:val="24"/>
          <w:szCs w:val="24"/>
        </w:rPr>
        <w:t>2019)</w:t>
      </w:r>
      <w:r w:rsidRPr="00302F7E">
        <w:rPr>
          <w:sz w:val="24"/>
          <w:szCs w:val="24"/>
        </w:rPr>
        <w:t>.</w:t>
      </w:r>
    </w:p>
    <w:p w14:paraId="2DDD7E40" w14:textId="321A5B87" w:rsidR="00EE268E" w:rsidRPr="00302F7E" w:rsidRDefault="00EE268E" w:rsidP="00302F7E">
      <w:pPr>
        <w:pStyle w:val="EndNoteBibliography"/>
        <w:spacing w:after="0"/>
        <w:contextualSpacing/>
        <w:jc w:val="both"/>
        <w:rPr>
          <w:sz w:val="24"/>
          <w:szCs w:val="24"/>
        </w:rPr>
      </w:pPr>
      <w:r w:rsidRPr="00302F7E">
        <w:rPr>
          <w:sz w:val="24"/>
          <w:szCs w:val="24"/>
        </w:rPr>
        <w:t>18.</w:t>
      </w:r>
      <w:r w:rsidRPr="00302F7E">
        <w:rPr>
          <w:sz w:val="24"/>
          <w:szCs w:val="24"/>
        </w:rPr>
        <w:tab/>
        <w:t>Yun</w:t>
      </w:r>
      <w:r w:rsidR="007A6A11">
        <w:rPr>
          <w:sz w:val="24"/>
          <w:szCs w:val="24"/>
        </w:rPr>
        <w:t>,</w:t>
      </w:r>
      <w:r w:rsidRPr="00302F7E">
        <w:rPr>
          <w:sz w:val="24"/>
          <w:szCs w:val="24"/>
        </w:rPr>
        <w:t xml:space="preserve"> T</w:t>
      </w:r>
      <w:r w:rsidR="007A6A11">
        <w:rPr>
          <w:sz w:val="24"/>
          <w:szCs w:val="24"/>
        </w:rPr>
        <w:t>.</w:t>
      </w:r>
      <w:r w:rsidRPr="00302F7E">
        <w:rPr>
          <w:sz w:val="24"/>
          <w:szCs w:val="24"/>
        </w:rPr>
        <w:t>J</w:t>
      </w:r>
      <w:r w:rsidR="007A6A11">
        <w:rPr>
          <w:sz w:val="24"/>
          <w:szCs w:val="24"/>
        </w:rPr>
        <w:t>.</w:t>
      </w:r>
      <w:r w:rsidRPr="00302F7E">
        <w:rPr>
          <w:sz w:val="24"/>
          <w:szCs w:val="24"/>
        </w:rPr>
        <w:t>, Lee</w:t>
      </w:r>
      <w:r w:rsidR="007A6A11">
        <w:rPr>
          <w:sz w:val="24"/>
          <w:szCs w:val="24"/>
        </w:rPr>
        <w:t>,</w:t>
      </w:r>
      <w:r w:rsidRPr="00302F7E">
        <w:rPr>
          <w:sz w:val="24"/>
          <w:szCs w:val="24"/>
        </w:rPr>
        <w:t xml:space="preserve"> J</w:t>
      </w:r>
      <w:r w:rsidR="007A6A11">
        <w:rPr>
          <w:sz w:val="24"/>
          <w:szCs w:val="24"/>
        </w:rPr>
        <w:t>.</w:t>
      </w:r>
      <w:r w:rsidRPr="00302F7E">
        <w:rPr>
          <w:sz w:val="24"/>
          <w:szCs w:val="24"/>
        </w:rPr>
        <w:t>S</w:t>
      </w:r>
      <w:r w:rsidR="007A6A11">
        <w:rPr>
          <w:sz w:val="24"/>
          <w:szCs w:val="24"/>
        </w:rPr>
        <w:t>.</w:t>
      </w:r>
      <w:r w:rsidRPr="00302F7E">
        <w:rPr>
          <w:sz w:val="24"/>
          <w:szCs w:val="24"/>
        </w:rPr>
        <w:t>, Shim</w:t>
      </w:r>
      <w:r w:rsidR="007A6A11">
        <w:rPr>
          <w:sz w:val="24"/>
          <w:szCs w:val="24"/>
        </w:rPr>
        <w:t>,</w:t>
      </w:r>
      <w:r w:rsidRPr="00302F7E">
        <w:rPr>
          <w:sz w:val="24"/>
          <w:szCs w:val="24"/>
        </w:rPr>
        <w:t xml:space="preserve"> D</w:t>
      </w:r>
      <w:r w:rsidR="007A6A11">
        <w:rPr>
          <w:sz w:val="24"/>
          <w:szCs w:val="24"/>
        </w:rPr>
        <w:t>.</w:t>
      </w:r>
      <w:r w:rsidRPr="00302F7E">
        <w:rPr>
          <w:sz w:val="24"/>
          <w:szCs w:val="24"/>
        </w:rPr>
        <w:t>, Choi</w:t>
      </w:r>
      <w:r w:rsidR="007A6A11">
        <w:rPr>
          <w:sz w:val="24"/>
          <w:szCs w:val="24"/>
        </w:rPr>
        <w:t>,</w:t>
      </w:r>
      <w:r w:rsidRPr="00302F7E">
        <w:rPr>
          <w:sz w:val="24"/>
          <w:szCs w:val="24"/>
        </w:rPr>
        <w:t xml:space="preserve"> J</w:t>
      </w:r>
      <w:r w:rsidR="007A6A11">
        <w:rPr>
          <w:sz w:val="24"/>
          <w:szCs w:val="24"/>
        </w:rPr>
        <w:t>.</w:t>
      </w:r>
      <w:r w:rsidRPr="00302F7E">
        <w:rPr>
          <w:sz w:val="24"/>
          <w:szCs w:val="24"/>
        </w:rPr>
        <w:t>H</w:t>
      </w:r>
      <w:r w:rsidR="007A6A11">
        <w:rPr>
          <w:sz w:val="24"/>
          <w:szCs w:val="24"/>
        </w:rPr>
        <w:t>.</w:t>
      </w:r>
      <w:r w:rsidRPr="00302F7E">
        <w:rPr>
          <w:sz w:val="24"/>
          <w:szCs w:val="24"/>
        </w:rPr>
        <w:t>, Cheong</w:t>
      </w:r>
      <w:r w:rsidR="007A6A11">
        <w:rPr>
          <w:sz w:val="24"/>
          <w:szCs w:val="24"/>
        </w:rPr>
        <w:t>,</w:t>
      </w:r>
      <w:r w:rsidRPr="00302F7E">
        <w:rPr>
          <w:sz w:val="24"/>
          <w:szCs w:val="24"/>
        </w:rPr>
        <w:t xml:space="preserve"> C. Isolation and Characterization of Aortic Dendritic Cells and Lymphocytes in Atherosclerosis. </w:t>
      </w:r>
      <w:r w:rsidRPr="007A6A11">
        <w:rPr>
          <w:i/>
          <w:iCs/>
          <w:sz w:val="24"/>
          <w:szCs w:val="24"/>
        </w:rPr>
        <w:t>Methods</w:t>
      </w:r>
      <w:r w:rsidRPr="00302F7E">
        <w:rPr>
          <w:sz w:val="24"/>
          <w:szCs w:val="24"/>
        </w:rPr>
        <w:t xml:space="preserve"> </w:t>
      </w:r>
      <w:r w:rsidR="00641FE5" w:rsidRPr="007A6A11">
        <w:rPr>
          <w:i/>
          <w:iCs/>
          <w:sz w:val="24"/>
          <w:szCs w:val="24"/>
        </w:rPr>
        <w:t xml:space="preserve">in </w:t>
      </w:r>
      <w:r w:rsidRPr="007A6A11">
        <w:rPr>
          <w:i/>
          <w:iCs/>
          <w:sz w:val="24"/>
          <w:szCs w:val="24"/>
        </w:rPr>
        <w:t>Mol</w:t>
      </w:r>
      <w:r w:rsidR="00641FE5" w:rsidRPr="007A6A11">
        <w:rPr>
          <w:i/>
          <w:iCs/>
          <w:sz w:val="24"/>
          <w:szCs w:val="24"/>
        </w:rPr>
        <w:t>ecular</w:t>
      </w:r>
      <w:r w:rsidRPr="007A6A11">
        <w:rPr>
          <w:i/>
          <w:iCs/>
          <w:sz w:val="24"/>
          <w:szCs w:val="24"/>
        </w:rPr>
        <w:t xml:space="preserve"> Biol</w:t>
      </w:r>
      <w:r w:rsidR="00641FE5" w:rsidRPr="007A6A11">
        <w:rPr>
          <w:i/>
          <w:iCs/>
          <w:sz w:val="24"/>
          <w:szCs w:val="24"/>
        </w:rPr>
        <w:t>ogy</w:t>
      </w:r>
      <w:r w:rsidRPr="00302F7E">
        <w:rPr>
          <w:sz w:val="24"/>
          <w:szCs w:val="24"/>
        </w:rPr>
        <w:t>.</w:t>
      </w:r>
      <w:r w:rsidR="00641FE5" w:rsidRPr="00302F7E">
        <w:rPr>
          <w:sz w:val="24"/>
          <w:szCs w:val="24"/>
        </w:rPr>
        <w:t xml:space="preserve"> </w:t>
      </w:r>
      <w:r w:rsidRPr="007A6A11">
        <w:rPr>
          <w:b/>
          <w:bCs/>
          <w:sz w:val="24"/>
          <w:szCs w:val="24"/>
        </w:rPr>
        <w:t>1559</w:t>
      </w:r>
      <w:r w:rsidR="007A6A11">
        <w:rPr>
          <w:sz w:val="24"/>
          <w:szCs w:val="24"/>
        </w:rPr>
        <w:t xml:space="preserve">, </w:t>
      </w:r>
      <w:r w:rsidRPr="00302F7E">
        <w:rPr>
          <w:sz w:val="24"/>
          <w:szCs w:val="24"/>
        </w:rPr>
        <w:t>419-37</w:t>
      </w:r>
      <w:r w:rsidR="001E1ECB">
        <w:rPr>
          <w:sz w:val="24"/>
          <w:szCs w:val="24"/>
        </w:rPr>
        <w:t xml:space="preserve"> (</w:t>
      </w:r>
      <w:r w:rsidR="00641FE5" w:rsidRPr="00302F7E">
        <w:rPr>
          <w:sz w:val="24"/>
          <w:szCs w:val="24"/>
        </w:rPr>
        <w:t>2017)</w:t>
      </w:r>
      <w:r w:rsidRPr="00302F7E">
        <w:rPr>
          <w:sz w:val="24"/>
          <w:szCs w:val="24"/>
        </w:rPr>
        <w:t>.</w:t>
      </w:r>
    </w:p>
    <w:p w14:paraId="5067307C" w14:textId="3292FD30" w:rsidR="00EE268E" w:rsidRPr="00302F7E" w:rsidRDefault="00EE268E" w:rsidP="00302F7E">
      <w:pPr>
        <w:pStyle w:val="EndNoteBibliography"/>
        <w:spacing w:after="0"/>
        <w:contextualSpacing/>
        <w:jc w:val="both"/>
        <w:rPr>
          <w:sz w:val="24"/>
          <w:szCs w:val="24"/>
        </w:rPr>
      </w:pPr>
      <w:r w:rsidRPr="00302F7E">
        <w:rPr>
          <w:sz w:val="24"/>
          <w:szCs w:val="24"/>
        </w:rPr>
        <w:t>19.</w:t>
      </w:r>
      <w:r w:rsidRPr="00302F7E">
        <w:rPr>
          <w:sz w:val="24"/>
          <w:szCs w:val="24"/>
        </w:rPr>
        <w:tab/>
        <w:t>Adams</w:t>
      </w:r>
      <w:r w:rsidR="007A6A11">
        <w:rPr>
          <w:sz w:val="24"/>
          <w:szCs w:val="24"/>
        </w:rPr>
        <w:t>,</w:t>
      </w:r>
      <w:r w:rsidRPr="00302F7E">
        <w:rPr>
          <w:sz w:val="24"/>
          <w:szCs w:val="24"/>
        </w:rPr>
        <w:t xml:space="preserve"> N</w:t>
      </w:r>
      <w:r w:rsidR="007A6A11">
        <w:rPr>
          <w:sz w:val="24"/>
          <w:szCs w:val="24"/>
        </w:rPr>
        <w:t>.</w:t>
      </w:r>
      <w:r w:rsidRPr="00302F7E">
        <w:rPr>
          <w:sz w:val="24"/>
          <w:szCs w:val="24"/>
        </w:rPr>
        <w:t>M</w:t>
      </w:r>
      <w:r w:rsidR="007A6A11">
        <w:rPr>
          <w:sz w:val="24"/>
          <w:szCs w:val="24"/>
        </w:rPr>
        <w:t>.</w:t>
      </w:r>
      <w:r w:rsidRPr="00302F7E">
        <w:rPr>
          <w:sz w:val="24"/>
          <w:szCs w:val="24"/>
        </w:rPr>
        <w:t>, Grassmann</w:t>
      </w:r>
      <w:r w:rsidR="007A6A11">
        <w:rPr>
          <w:sz w:val="24"/>
          <w:szCs w:val="24"/>
        </w:rPr>
        <w:t>,</w:t>
      </w:r>
      <w:r w:rsidRPr="00302F7E">
        <w:rPr>
          <w:sz w:val="24"/>
          <w:szCs w:val="24"/>
        </w:rPr>
        <w:t xml:space="preserve"> S</w:t>
      </w:r>
      <w:r w:rsidR="007A6A11">
        <w:rPr>
          <w:sz w:val="24"/>
          <w:szCs w:val="24"/>
        </w:rPr>
        <w:t>.</w:t>
      </w:r>
      <w:r w:rsidRPr="00302F7E">
        <w:rPr>
          <w:sz w:val="24"/>
          <w:szCs w:val="24"/>
        </w:rPr>
        <w:t>, Sun</w:t>
      </w:r>
      <w:r w:rsidR="007A6A11">
        <w:rPr>
          <w:sz w:val="24"/>
          <w:szCs w:val="24"/>
        </w:rPr>
        <w:t>,</w:t>
      </w:r>
      <w:r w:rsidRPr="00302F7E">
        <w:rPr>
          <w:sz w:val="24"/>
          <w:szCs w:val="24"/>
        </w:rPr>
        <w:t xml:space="preserve"> J</w:t>
      </w:r>
      <w:r w:rsidR="007A6A11">
        <w:rPr>
          <w:sz w:val="24"/>
          <w:szCs w:val="24"/>
        </w:rPr>
        <w:t>.</w:t>
      </w:r>
      <w:r w:rsidRPr="00302F7E">
        <w:rPr>
          <w:sz w:val="24"/>
          <w:szCs w:val="24"/>
        </w:rPr>
        <w:t xml:space="preserve">C. Clonal expansion of innate and adaptive lymphocytes. </w:t>
      </w:r>
      <w:r w:rsidRPr="007A6A11">
        <w:rPr>
          <w:i/>
          <w:iCs/>
          <w:sz w:val="24"/>
          <w:szCs w:val="24"/>
        </w:rPr>
        <w:t>Nat</w:t>
      </w:r>
      <w:r w:rsidR="002507A4" w:rsidRPr="007A6A11">
        <w:rPr>
          <w:i/>
          <w:iCs/>
          <w:sz w:val="24"/>
          <w:szCs w:val="24"/>
        </w:rPr>
        <w:t>ure</w:t>
      </w:r>
      <w:r w:rsidRPr="007A6A11">
        <w:rPr>
          <w:i/>
          <w:iCs/>
          <w:sz w:val="24"/>
          <w:szCs w:val="24"/>
        </w:rPr>
        <w:t xml:space="preserve"> Rev</w:t>
      </w:r>
      <w:r w:rsidR="002507A4" w:rsidRPr="007A6A11">
        <w:rPr>
          <w:i/>
          <w:iCs/>
          <w:sz w:val="24"/>
          <w:szCs w:val="24"/>
        </w:rPr>
        <w:t>iews</w:t>
      </w:r>
      <w:r w:rsidRPr="007A6A11">
        <w:rPr>
          <w:i/>
          <w:iCs/>
          <w:sz w:val="24"/>
          <w:szCs w:val="24"/>
        </w:rPr>
        <w:t xml:space="preserve"> Immunol</w:t>
      </w:r>
      <w:r w:rsidR="002507A4" w:rsidRPr="007A6A11">
        <w:rPr>
          <w:i/>
          <w:iCs/>
          <w:sz w:val="24"/>
          <w:szCs w:val="24"/>
        </w:rPr>
        <w:t>ogy</w:t>
      </w:r>
      <w:r w:rsidRPr="00302F7E">
        <w:rPr>
          <w:sz w:val="24"/>
          <w:szCs w:val="24"/>
        </w:rPr>
        <w:t>.</w:t>
      </w:r>
      <w:r w:rsidR="002507A4" w:rsidRPr="00302F7E">
        <w:rPr>
          <w:sz w:val="24"/>
          <w:szCs w:val="24"/>
        </w:rPr>
        <w:t xml:space="preserve"> </w:t>
      </w:r>
      <w:r w:rsidRPr="007A6A11">
        <w:rPr>
          <w:b/>
          <w:bCs/>
          <w:sz w:val="24"/>
          <w:szCs w:val="24"/>
        </w:rPr>
        <w:t>20</w:t>
      </w:r>
      <w:r w:rsidR="001E1ECB">
        <w:rPr>
          <w:sz w:val="24"/>
          <w:szCs w:val="24"/>
        </w:rPr>
        <w:t xml:space="preserve"> (</w:t>
      </w:r>
      <w:r w:rsidRPr="00302F7E">
        <w:rPr>
          <w:sz w:val="24"/>
          <w:szCs w:val="24"/>
        </w:rPr>
        <w:t>11</w:t>
      </w:r>
      <w:r w:rsidR="001E1ECB">
        <w:rPr>
          <w:sz w:val="24"/>
          <w:szCs w:val="24"/>
        </w:rPr>
        <w:t xml:space="preserve">), </w:t>
      </w:r>
      <w:r w:rsidRPr="00302F7E">
        <w:rPr>
          <w:sz w:val="24"/>
          <w:szCs w:val="24"/>
        </w:rPr>
        <w:t>694-707</w:t>
      </w:r>
      <w:r w:rsidR="001E1ECB">
        <w:rPr>
          <w:sz w:val="24"/>
          <w:szCs w:val="24"/>
        </w:rPr>
        <w:t xml:space="preserve"> (</w:t>
      </w:r>
      <w:r w:rsidR="002507A4" w:rsidRPr="00302F7E">
        <w:rPr>
          <w:sz w:val="24"/>
          <w:szCs w:val="24"/>
        </w:rPr>
        <w:t>2020)</w:t>
      </w:r>
      <w:r w:rsidRPr="00302F7E">
        <w:rPr>
          <w:sz w:val="24"/>
          <w:szCs w:val="24"/>
        </w:rPr>
        <w:t>.</w:t>
      </w:r>
    </w:p>
    <w:p w14:paraId="5F4AF6A9" w14:textId="62CA9CED" w:rsidR="00EE268E" w:rsidRPr="00302F7E" w:rsidRDefault="00EE268E" w:rsidP="00302F7E">
      <w:pPr>
        <w:pStyle w:val="EndNoteBibliography"/>
        <w:spacing w:after="0"/>
        <w:contextualSpacing/>
        <w:jc w:val="both"/>
        <w:rPr>
          <w:sz w:val="24"/>
          <w:szCs w:val="24"/>
        </w:rPr>
      </w:pPr>
      <w:r w:rsidRPr="00302F7E">
        <w:rPr>
          <w:sz w:val="24"/>
          <w:szCs w:val="24"/>
        </w:rPr>
        <w:t>20.</w:t>
      </w:r>
      <w:r w:rsidRPr="00302F7E">
        <w:rPr>
          <w:sz w:val="24"/>
          <w:szCs w:val="24"/>
        </w:rPr>
        <w:tab/>
        <w:t>Amedei</w:t>
      </w:r>
      <w:r w:rsidR="007A6A11">
        <w:rPr>
          <w:sz w:val="24"/>
          <w:szCs w:val="24"/>
        </w:rPr>
        <w:t>,</w:t>
      </w:r>
      <w:r w:rsidRPr="00302F7E">
        <w:rPr>
          <w:sz w:val="24"/>
          <w:szCs w:val="24"/>
        </w:rPr>
        <w:t xml:space="preserve"> A</w:t>
      </w:r>
      <w:r w:rsidR="007A6A11">
        <w:rPr>
          <w:sz w:val="24"/>
          <w:szCs w:val="24"/>
        </w:rPr>
        <w:t>.</w:t>
      </w:r>
      <w:r w:rsidR="002507A4" w:rsidRPr="00302F7E">
        <w:rPr>
          <w:sz w:val="24"/>
          <w:szCs w:val="24"/>
        </w:rPr>
        <w:t xml:space="preserve"> </w:t>
      </w:r>
      <w:r w:rsidRPr="00302F7E">
        <w:rPr>
          <w:sz w:val="24"/>
          <w:szCs w:val="24"/>
        </w:rPr>
        <w:t xml:space="preserve">et al. Characterization of tumor antigen peptide-specific T cells isolated from the neoplastic tissue of patients with gastric adenocarcinoma. </w:t>
      </w:r>
      <w:r w:rsidRPr="007A6A11">
        <w:rPr>
          <w:i/>
          <w:iCs/>
          <w:sz w:val="24"/>
          <w:szCs w:val="24"/>
        </w:rPr>
        <w:t>Cancer Immunol</w:t>
      </w:r>
      <w:r w:rsidR="002507A4" w:rsidRPr="007A6A11">
        <w:rPr>
          <w:i/>
          <w:iCs/>
          <w:sz w:val="24"/>
          <w:szCs w:val="24"/>
        </w:rPr>
        <w:t>ogy</w:t>
      </w:r>
      <w:r w:rsidR="007A6A11">
        <w:rPr>
          <w:i/>
          <w:iCs/>
          <w:sz w:val="24"/>
          <w:szCs w:val="24"/>
        </w:rPr>
        <w:t xml:space="preserve"> &amp; </w:t>
      </w:r>
      <w:r w:rsidRPr="007A6A11">
        <w:rPr>
          <w:i/>
          <w:iCs/>
          <w:sz w:val="24"/>
          <w:szCs w:val="24"/>
        </w:rPr>
        <w:t xml:space="preserve"> Immunother</w:t>
      </w:r>
      <w:r w:rsidR="002507A4" w:rsidRPr="007A6A11">
        <w:rPr>
          <w:i/>
          <w:iCs/>
          <w:sz w:val="24"/>
          <w:szCs w:val="24"/>
        </w:rPr>
        <w:t>apy</w:t>
      </w:r>
      <w:r w:rsidRPr="00302F7E">
        <w:rPr>
          <w:sz w:val="24"/>
          <w:szCs w:val="24"/>
        </w:rPr>
        <w:t xml:space="preserve">. </w:t>
      </w:r>
      <w:r w:rsidRPr="007A6A11">
        <w:rPr>
          <w:b/>
          <w:bCs/>
          <w:sz w:val="24"/>
          <w:szCs w:val="24"/>
        </w:rPr>
        <w:t>58</w:t>
      </w:r>
      <w:r w:rsidR="001E1ECB">
        <w:rPr>
          <w:sz w:val="24"/>
          <w:szCs w:val="24"/>
        </w:rPr>
        <w:t xml:space="preserve"> (</w:t>
      </w:r>
      <w:r w:rsidRPr="00302F7E">
        <w:rPr>
          <w:sz w:val="24"/>
          <w:szCs w:val="24"/>
        </w:rPr>
        <w:t>11</w:t>
      </w:r>
      <w:r w:rsidR="001E1ECB">
        <w:rPr>
          <w:sz w:val="24"/>
          <w:szCs w:val="24"/>
        </w:rPr>
        <w:t xml:space="preserve">), </w:t>
      </w:r>
      <w:r w:rsidRPr="00302F7E">
        <w:rPr>
          <w:sz w:val="24"/>
          <w:szCs w:val="24"/>
        </w:rPr>
        <w:t>1819-30</w:t>
      </w:r>
      <w:r w:rsidR="001E1ECB">
        <w:rPr>
          <w:sz w:val="24"/>
          <w:szCs w:val="24"/>
        </w:rPr>
        <w:t xml:space="preserve"> (</w:t>
      </w:r>
      <w:r w:rsidR="002507A4" w:rsidRPr="00302F7E">
        <w:rPr>
          <w:sz w:val="24"/>
          <w:szCs w:val="24"/>
        </w:rPr>
        <w:t>2009)</w:t>
      </w:r>
      <w:r w:rsidRPr="00302F7E">
        <w:rPr>
          <w:sz w:val="24"/>
          <w:szCs w:val="24"/>
        </w:rPr>
        <w:t>.</w:t>
      </w:r>
    </w:p>
    <w:p w14:paraId="2D859AAD" w14:textId="35834A37" w:rsidR="00EE268E" w:rsidRPr="00302F7E" w:rsidRDefault="00EE268E" w:rsidP="00302F7E">
      <w:pPr>
        <w:pStyle w:val="EndNoteBibliography"/>
        <w:spacing w:after="0"/>
        <w:contextualSpacing/>
        <w:jc w:val="both"/>
        <w:rPr>
          <w:sz w:val="24"/>
          <w:szCs w:val="24"/>
        </w:rPr>
      </w:pPr>
      <w:r w:rsidRPr="00302F7E">
        <w:rPr>
          <w:sz w:val="24"/>
          <w:szCs w:val="24"/>
        </w:rPr>
        <w:t>21.</w:t>
      </w:r>
      <w:r w:rsidRPr="00302F7E">
        <w:rPr>
          <w:sz w:val="24"/>
          <w:szCs w:val="24"/>
        </w:rPr>
        <w:tab/>
        <w:t>Niccolai</w:t>
      </w:r>
      <w:r w:rsidR="007A6A11">
        <w:rPr>
          <w:sz w:val="24"/>
          <w:szCs w:val="24"/>
        </w:rPr>
        <w:t>,</w:t>
      </w:r>
      <w:r w:rsidRPr="00302F7E">
        <w:rPr>
          <w:sz w:val="24"/>
          <w:szCs w:val="24"/>
        </w:rPr>
        <w:t xml:space="preserve"> E</w:t>
      </w:r>
      <w:r w:rsidR="007A6A11">
        <w:rPr>
          <w:sz w:val="24"/>
          <w:szCs w:val="24"/>
        </w:rPr>
        <w:t>.</w:t>
      </w:r>
      <w:r w:rsidR="002507A4" w:rsidRPr="00302F7E">
        <w:rPr>
          <w:sz w:val="24"/>
          <w:szCs w:val="24"/>
        </w:rPr>
        <w:t xml:space="preserve"> </w:t>
      </w:r>
      <w:r w:rsidRPr="00302F7E">
        <w:rPr>
          <w:sz w:val="24"/>
          <w:szCs w:val="24"/>
        </w:rPr>
        <w:t xml:space="preserve">et al. Intra-tumoral IFN-gamma-producing Th22 cells correlate with TNM staging and the worst outcomes in pancreatic cancer. </w:t>
      </w:r>
      <w:r w:rsidRPr="007A6A11">
        <w:rPr>
          <w:i/>
          <w:iCs/>
          <w:sz w:val="24"/>
          <w:szCs w:val="24"/>
        </w:rPr>
        <w:t>Clin</w:t>
      </w:r>
      <w:r w:rsidR="002507A4" w:rsidRPr="007A6A11">
        <w:rPr>
          <w:i/>
          <w:iCs/>
          <w:sz w:val="24"/>
          <w:szCs w:val="24"/>
        </w:rPr>
        <w:t>ical</w:t>
      </w:r>
      <w:r w:rsidRPr="007A6A11">
        <w:rPr>
          <w:i/>
          <w:iCs/>
          <w:sz w:val="24"/>
          <w:szCs w:val="24"/>
        </w:rPr>
        <w:t xml:space="preserve"> Sci</w:t>
      </w:r>
      <w:r w:rsidR="002507A4" w:rsidRPr="007A6A11">
        <w:rPr>
          <w:i/>
          <w:iCs/>
          <w:sz w:val="24"/>
          <w:szCs w:val="24"/>
        </w:rPr>
        <w:t>ence</w:t>
      </w:r>
      <w:r w:rsidR="001E1ECB" w:rsidRPr="007A6A11">
        <w:rPr>
          <w:i/>
          <w:iCs/>
          <w:sz w:val="24"/>
          <w:szCs w:val="24"/>
        </w:rPr>
        <w:t xml:space="preserve"> (</w:t>
      </w:r>
      <w:r w:rsidRPr="007A6A11">
        <w:rPr>
          <w:i/>
          <w:iCs/>
          <w:sz w:val="24"/>
          <w:szCs w:val="24"/>
        </w:rPr>
        <w:t>Lond</w:t>
      </w:r>
      <w:r w:rsidR="002E5004" w:rsidRPr="007A6A11">
        <w:rPr>
          <w:i/>
          <w:iCs/>
          <w:sz w:val="24"/>
          <w:szCs w:val="24"/>
        </w:rPr>
        <w:t>on</w:t>
      </w:r>
      <w:r w:rsidRPr="007A6A11">
        <w:rPr>
          <w:i/>
          <w:iCs/>
          <w:sz w:val="24"/>
          <w:szCs w:val="24"/>
        </w:rPr>
        <w:t>)</w:t>
      </w:r>
      <w:r w:rsidRPr="00302F7E">
        <w:rPr>
          <w:sz w:val="24"/>
          <w:szCs w:val="24"/>
        </w:rPr>
        <w:t>.</w:t>
      </w:r>
      <w:r w:rsidR="002507A4" w:rsidRPr="00302F7E">
        <w:rPr>
          <w:sz w:val="24"/>
          <w:szCs w:val="24"/>
        </w:rPr>
        <w:t xml:space="preserve"> </w:t>
      </w:r>
      <w:r w:rsidRPr="007A6A11">
        <w:rPr>
          <w:b/>
          <w:bCs/>
          <w:sz w:val="24"/>
          <w:szCs w:val="24"/>
        </w:rPr>
        <w:t>130</w:t>
      </w:r>
      <w:r w:rsidR="001E1ECB">
        <w:rPr>
          <w:sz w:val="24"/>
          <w:szCs w:val="24"/>
        </w:rPr>
        <w:t xml:space="preserve"> (</w:t>
      </w:r>
      <w:r w:rsidRPr="00302F7E">
        <w:rPr>
          <w:sz w:val="24"/>
          <w:szCs w:val="24"/>
        </w:rPr>
        <w:t>4</w:t>
      </w:r>
      <w:r w:rsidR="001E1ECB">
        <w:rPr>
          <w:sz w:val="24"/>
          <w:szCs w:val="24"/>
        </w:rPr>
        <w:t xml:space="preserve">), </w:t>
      </w:r>
      <w:r w:rsidRPr="00302F7E">
        <w:rPr>
          <w:sz w:val="24"/>
          <w:szCs w:val="24"/>
        </w:rPr>
        <w:t>247-58</w:t>
      </w:r>
      <w:r w:rsidR="001E1ECB">
        <w:rPr>
          <w:sz w:val="24"/>
          <w:szCs w:val="24"/>
        </w:rPr>
        <w:t xml:space="preserve"> (</w:t>
      </w:r>
      <w:r w:rsidR="002507A4" w:rsidRPr="00302F7E">
        <w:rPr>
          <w:sz w:val="24"/>
          <w:szCs w:val="24"/>
        </w:rPr>
        <w:t>2016)</w:t>
      </w:r>
      <w:r w:rsidRPr="00302F7E">
        <w:rPr>
          <w:sz w:val="24"/>
          <w:szCs w:val="24"/>
        </w:rPr>
        <w:t>.</w:t>
      </w:r>
    </w:p>
    <w:p w14:paraId="0641C885" w14:textId="0077BB6E" w:rsidR="00EE268E" w:rsidRPr="00302F7E" w:rsidRDefault="00EE268E" w:rsidP="00302F7E">
      <w:pPr>
        <w:pStyle w:val="EndNoteBibliography"/>
        <w:spacing w:after="0"/>
        <w:contextualSpacing/>
        <w:jc w:val="both"/>
        <w:rPr>
          <w:sz w:val="24"/>
          <w:szCs w:val="24"/>
        </w:rPr>
      </w:pPr>
      <w:r w:rsidRPr="00302F7E">
        <w:rPr>
          <w:sz w:val="24"/>
          <w:szCs w:val="24"/>
        </w:rPr>
        <w:t>22.</w:t>
      </w:r>
      <w:r w:rsidRPr="00302F7E">
        <w:rPr>
          <w:sz w:val="24"/>
          <w:szCs w:val="24"/>
        </w:rPr>
        <w:tab/>
        <w:t>Niccolai</w:t>
      </w:r>
      <w:r w:rsidR="007A6A11">
        <w:rPr>
          <w:sz w:val="24"/>
          <w:szCs w:val="24"/>
        </w:rPr>
        <w:t>,</w:t>
      </w:r>
      <w:r w:rsidRPr="00302F7E">
        <w:rPr>
          <w:sz w:val="24"/>
          <w:szCs w:val="24"/>
        </w:rPr>
        <w:t xml:space="preserve"> E</w:t>
      </w:r>
      <w:r w:rsidR="007A6A11">
        <w:rPr>
          <w:sz w:val="24"/>
          <w:szCs w:val="24"/>
        </w:rPr>
        <w:t>.</w:t>
      </w:r>
      <w:r w:rsidR="002507A4" w:rsidRPr="00302F7E">
        <w:rPr>
          <w:sz w:val="24"/>
          <w:szCs w:val="24"/>
        </w:rPr>
        <w:t xml:space="preserve"> </w:t>
      </w:r>
      <w:r w:rsidRPr="00302F7E">
        <w:rPr>
          <w:sz w:val="24"/>
          <w:szCs w:val="24"/>
        </w:rPr>
        <w:t>et al. The Different Functional Distribution of "Not Effector" T Cells</w:t>
      </w:r>
      <w:r w:rsidR="001E1ECB">
        <w:rPr>
          <w:sz w:val="24"/>
          <w:szCs w:val="24"/>
        </w:rPr>
        <w:t xml:space="preserve"> (</w:t>
      </w:r>
      <w:r w:rsidRPr="00302F7E">
        <w:rPr>
          <w:sz w:val="24"/>
          <w:szCs w:val="24"/>
        </w:rPr>
        <w:t xml:space="preserve">Treg/Tnull) in Colorectal Cancer. </w:t>
      </w:r>
      <w:r w:rsidRPr="007A6A11">
        <w:rPr>
          <w:i/>
          <w:iCs/>
          <w:sz w:val="24"/>
          <w:szCs w:val="24"/>
        </w:rPr>
        <w:t>Front</w:t>
      </w:r>
      <w:r w:rsidR="002507A4" w:rsidRPr="007A6A11">
        <w:rPr>
          <w:i/>
          <w:iCs/>
          <w:sz w:val="24"/>
          <w:szCs w:val="24"/>
        </w:rPr>
        <w:t>iers</w:t>
      </w:r>
      <w:r w:rsidR="002507A4" w:rsidRPr="00302F7E">
        <w:rPr>
          <w:sz w:val="24"/>
          <w:szCs w:val="24"/>
        </w:rPr>
        <w:t xml:space="preserve"> </w:t>
      </w:r>
      <w:r w:rsidR="002507A4" w:rsidRPr="007A6A11">
        <w:rPr>
          <w:i/>
          <w:iCs/>
          <w:sz w:val="24"/>
          <w:szCs w:val="24"/>
        </w:rPr>
        <w:t>in</w:t>
      </w:r>
      <w:r w:rsidRPr="00302F7E">
        <w:rPr>
          <w:sz w:val="24"/>
          <w:szCs w:val="24"/>
        </w:rPr>
        <w:t xml:space="preserve"> </w:t>
      </w:r>
      <w:r w:rsidRPr="007A6A11">
        <w:rPr>
          <w:i/>
          <w:iCs/>
          <w:sz w:val="24"/>
          <w:szCs w:val="24"/>
        </w:rPr>
        <w:t>Immunol</w:t>
      </w:r>
      <w:r w:rsidR="002507A4" w:rsidRPr="007A6A11">
        <w:rPr>
          <w:i/>
          <w:iCs/>
          <w:sz w:val="24"/>
          <w:szCs w:val="24"/>
        </w:rPr>
        <w:t>ogy</w:t>
      </w:r>
      <w:r w:rsidRPr="00302F7E">
        <w:rPr>
          <w:sz w:val="24"/>
          <w:szCs w:val="24"/>
        </w:rPr>
        <w:t>.</w:t>
      </w:r>
      <w:r w:rsidR="002E5004" w:rsidRPr="00302F7E">
        <w:rPr>
          <w:sz w:val="24"/>
          <w:szCs w:val="24"/>
        </w:rPr>
        <w:t xml:space="preserve"> </w:t>
      </w:r>
      <w:r w:rsidRPr="007A6A11">
        <w:rPr>
          <w:b/>
          <w:bCs/>
          <w:sz w:val="24"/>
          <w:szCs w:val="24"/>
        </w:rPr>
        <w:t>8</w:t>
      </w:r>
      <w:r w:rsidR="007A6A11">
        <w:rPr>
          <w:sz w:val="24"/>
          <w:szCs w:val="24"/>
        </w:rPr>
        <w:t xml:space="preserve">, </w:t>
      </w:r>
      <w:r w:rsidRPr="00302F7E">
        <w:rPr>
          <w:sz w:val="24"/>
          <w:szCs w:val="24"/>
        </w:rPr>
        <w:t>1900</w:t>
      </w:r>
      <w:r w:rsidR="001E1ECB">
        <w:rPr>
          <w:sz w:val="24"/>
          <w:szCs w:val="24"/>
        </w:rPr>
        <w:t xml:space="preserve"> (</w:t>
      </w:r>
      <w:r w:rsidR="002507A4" w:rsidRPr="00302F7E">
        <w:rPr>
          <w:sz w:val="24"/>
          <w:szCs w:val="24"/>
        </w:rPr>
        <w:t>2017)</w:t>
      </w:r>
      <w:r w:rsidRPr="00302F7E">
        <w:rPr>
          <w:sz w:val="24"/>
          <w:szCs w:val="24"/>
        </w:rPr>
        <w:t>.</w:t>
      </w:r>
    </w:p>
    <w:p w14:paraId="7DE4E7E2" w14:textId="0ED60188" w:rsidR="00EE268E" w:rsidRPr="00302F7E" w:rsidRDefault="00EE268E" w:rsidP="00302F7E">
      <w:pPr>
        <w:pStyle w:val="EndNoteBibliography"/>
        <w:spacing w:after="0"/>
        <w:contextualSpacing/>
        <w:jc w:val="both"/>
        <w:rPr>
          <w:sz w:val="24"/>
          <w:szCs w:val="24"/>
        </w:rPr>
      </w:pPr>
      <w:r w:rsidRPr="00302F7E">
        <w:rPr>
          <w:sz w:val="24"/>
          <w:szCs w:val="24"/>
        </w:rPr>
        <w:t>23.</w:t>
      </w:r>
      <w:r w:rsidRPr="00302F7E">
        <w:rPr>
          <w:sz w:val="24"/>
          <w:szCs w:val="24"/>
        </w:rPr>
        <w:tab/>
        <w:t>Llames</w:t>
      </w:r>
      <w:r w:rsidR="007A6A11">
        <w:rPr>
          <w:sz w:val="24"/>
          <w:szCs w:val="24"/>
        </w:rPr>
        <w:t>,</w:t>
      </w:r>
      <w:r w:rsidRPr="00302F7E">
        <w:rPr>
          <w:sz w:val="24"/>
          <w:szCs w:val="24"/>
        </w:rPr>
        <w:t xml:space="preserve"> S</w:t>
      </w:r>
      <w:r w:rsidR="007A6A11">
        <w:rPr>
          <w:sz w:val="24"/>
          <w:szCs w:val="24"/>
        </w:rPr>
        <w:t>.</w:t>
      </w:r>
      <w:r w:rsidRPr="00302F7E">
        <w:rPr>
          <w:sz w:val="24"/>
          <w:szCs w:val="24"/>
        </w:rPr>
        <w:t>, Garcia-Perez</w:t>
      </w:r>
      <w:r w:rsidR="007A6A11">
        <w:rPr>
          <w:sz w:val="24"/>
          <w:szCs w:val="24"/>
        </w:rPr>
        <w:t>,</w:t>
      </w:r>
      <w:r w:rsidRPr="00302F7E">
        <w:rPr>
          <w:sz w:val="24"/>
          <w:szCs w:val="24"/>
        </w:rPr>
        <w:t xml:space="preserve"> E</w:t>
      </w:r>
      <w:r w:rsidR="007A6A11">
        <w:rPr>
          <w:sz w:val="24"/>
          <w:szCs w:val="24"/>
        </w:rPr>
        <w:t>.</w:t>
      </w:r>
      <w:r w:rsidRPr="00302F7E">
        <w:rPr>
          <w:sz w:val="24"/>
          <w:szCs w:val="24"/>
        </w:rPr>
        <w:t>, Meana</w:t>
      </w:r>
      <w:r w:rsidR="007A6A11">
        <w:rPr>
          <w:sz w:val="24"/>
          <w:szCs w:val="24"/>
        </w:rPr>
        <w:t>,</w:t>
      </w:r>
      <w:r w:rsidRPr="00302F7E">
        <w:rPr>
          <w:sz w:val="24"/>
          <w:szCs w:val="24"/>
        </w:rPr>
        <w:t xml:space="preserve"> A</w:t>
      </w:r>
      <w:r w:rsidR="007A6A11">
        <w:rPr>
          <w:sz w:val="24"/>
          <w:szCs w:val="24"/>
        </w:rPr>
        <w:t>.</w:t>
      </w:r>
      <w:r w:rsidRPr="00302F7E">
        <w:rPr>
          <w:sz w:val="24"/>
          <w:szCs w:val="24"/>
        </w:rPr>
        <w:t>, Larcher</w:t>
      </w:r>
      <w:r w:rsidR="007A6A11">
        <w:rPr>
          <w:sz w:val="24"/>
          <w:szCs w:val="24"/>
        </w:rPr>
        <w:t>,</w:t>
      </w:r>
      <w:r w:rsidRPr="00302F7E">
        <w:rPr>
          <w:sz w:val="24"/>
          <w:szCs w:val="24"/>
        </w:rPr>
        <w:t xml:space="preserve"> F</w:t>
      </w:r>
      <w:r w:rsidR="007A6A11">
        <w:rPr>
          <w:sz w:val="24"/>
          <w:szCs w:val="24"/>
        </w:rPr>
        <w:t>.</w:t>
      </w:r>
      <w:r w:rsidRPr="00302F7E">
        <w:rPr>
          <w:sz w:val="24"/>
          <w:szCs w:val="24"/>
        </w:rPr>
        <w:t>, del Rio</w:t>
      </w:r>
      <w:r w:rsidR="007A6A11">
        <w:rPr>
          <w:sz w:val="24"/>
          <w:szCs w:val="24"/>
        </w:rPr>
        <w:t>,</w:t>
      </w:r>
      <w:r w:rsidRPr="00302F7E">
        <w:rPr>
          <w:sz w:val="24"/>
          <w:szCs w:val="24"/>
        </w:rPr>
        <w:t xml:space="preserve"> M. Feeder Layer Cell Actions and Applications. </w:t>
      </w:r>
      <w:r w:rsidRPr="007A6A11">
        <w:rPr>
          <w:i/>
          <w:iCs/>
          <w:sz w:val="24"/>
          <w:szCs w:val="24"/>
        </w:rPr>
        <w:t>Tissue Eng</w:t>
      </w:r>
      <w:r w:rsidR="002507A4" w:rsidRPr="007A6A11">
        <w:rPr>
          <w:i/>
          <w:iCs/>
          <w:sz w:val="24"/>
          <w:szCs w:val="24"/>
        </w:rPr>
        <w:t>ineering</w:t>
      </w:r>
      <w:r w:rsidRPr="007A6A11">
        <w:rPr>
          <w:i/>
          <w:iCs/>
          <w:sz w:val="24"/>
          <w:szCs w:val="24"/>
        </w:rPr>
        <w:t xml:space="preserve"> Part B</w:t>
      </w:r>
      <w:r w:rsidR="002507A4" w:rsidRPr="007A6A11">
        <w:rPr>
          <w:i/>
          <w:iCs/>
          <w:sz w:val="24"/>
          <w:szCs w:val="24"/>
        </w:rPr>
        <w:t xml:space="preserve">: </w:t>
      </w:r>
      <w:r w:rsidRPr="007A6A11">
        <w:rPr>
          <w:i/>
          <w:iCs/>
          <w:sz w:val="24"/>
          <w:szCs w:val="24"/>
        </w:rPr>
        <w:t>Rev</w:t>
      </w:r>
      <w:r w:rsidR="002507A4" w:rsidRPr="007A6A11">
        <w:rPr>
          <w:i/>
          <w:iCs/>
          <w:sz w:val="24"/>
          <w:szCs w:val="24"/>
        </w:rPr>
        <w:t>iews</w:t>
      </w:r>
      <w:r w:rsidR="002507A4" w:rsidRPr="00302F7E">
        <w:rPr>
          <w:sz w:val="24"/>
          <w:szCs w:val="24"/>
        </w:rPr>
        <w:t>.</w:t>
      </w:r>
      <w:r w:rsidR="002E5004" w:rsidRPr="00302F7E">
        <w:rPr>
          <w:sz w:val="24"/>
          <w:szCs w:val="24"/>
        </w:rPr>
        <w:t xml:space="preserve"> </w:t>
      </w:r>
      <w:r w:rsidRPr="007A6A11">
        <w:rPr>
          <w:b/>
          <w:bCs/>
          <w:sz w:val="24"/>
          <w:szCs w:val="24"/>
        </w:rPr>
        <w:t>21</w:t>
      </w:r>
      <w:r w:rsidR="001E1ECB">
        <w:rPr>
          <w:sz w:val="24"/>
          <w:szCs w:val="24"/>
        </w:rPr>
        <w:t xml:space="preserve"> (</w:t>
      </w:r>
      <w:r w:rsidRPr="00302F7E">
        <w:rPr>
          <w:sz w:val="24"/>
          <w:szCs w:val="24"/>
        </w:rPr>
        <w:t>4</w:t>
      </w:r>
      <w:r w:rsidR="001E1ECB">
        <w:rPr>
          <w:sz w:val="24"/>
          <w:szCs w:val="24"/>
        </w:rPr>
        <w:t xml:space="preserve">), </w:t>
      </w:r>
      <w:r w:rsidRPr="00302F7E">
        <w:rPr>
          <w:sz w:val="24"/>
          <w:szCs w:val="24"/>
        </w:rPr>
        <w:t>345-53</w:t>
      </w:r>
      <w:r w:rsidR="001E1ECB">
        <w:rPr>
          <w:sz w:val="24"/>
          <w:szCs w:val="24"/>
        </w:rPr>
        <w:t xml:space="preserve"> (</w:t>
      </w:r>
      <w:r w:rsidR="002507A4" w:rsidRPr="00302F7E">
        <w:rPr>
          <w:sz w:val="24"/>
          <w:szCs w:val="24"/>
        </w:rPr>
        <w:t>2015)</w:t>
      </w:r>
      <w:r w:rsidRPr="00302F7E">
        <w:rPr>
          <w:sz w:val="24"/>
          <w:szCs w:val="24"/>
        </w:rPr>
        <w:t>.</w:t>
      </w:r>
    </w:p>
    <w:p w14:paraId="3CFE7A48" w14:textId="350FA9CA" w:rsidR="00EE268E" w:rsidRPr="00302F7E" w:rsidRDefault="00EE268E" w:rsidP="00302F7E">
      <w:pPr>
        <w:pStyle w:val="EndNoteBibliography"/>
        <w:spacing w:after="0"/>
        <w:contextualSpacing/>
        <w:jc w:val="both"/>
        <w:rPr>
          <w:sz w:val="24"/>
          <w:szCs w:val="24"/>
        </w:rPr>
      </w:pPr>
      <w:r w:rsidRPr="00302F7E">
        <w:rPr>
          <w:sz w:val="24"/>
          <w:szCs w:val="24"/>
        </w:rPr>
        <w:t>24.</w:t>
      </w:r>
      <w:r w:rsidRPr="00302F7E">
        <w:rPr>
          <w:sz w:val="24"/>
          <w:szCs w:val="24"/>
        </w:rPr>
        <w:tab/>
        <w:t>Ponchio</w:t>
      </w:r>
      <w:r w:rsidR="007A6A11">
        <w:rPr>
          <w:sz w:val="24"/>
          <w:szCs w:val="24"/>
        </w:rPr>
        <w:t>,</w:t>
      </w:r>
      <w:r w:rsidRPr="00302F7E">
        <w:rPr>
          <w:sz w:val="24"/>
          <w:szCs w:val="24"/>
        </w:rPr>
        <w:t xml:space="preserve"> L</w:t>
      </w:r>
      <w:r w:rsidR="007A6A11">
        <w:rPr>
          <w:sz w:val="24"/>
          <w:szCs w:val="24"/>
        </w:rPr>
        <w:t xml:space="preserve">. et al. </w:t>
      </w:r>
      <w:r w:rsidRPr="00302F7E">
        <w:rPr>
          <w:sz w:val="24"/>
          <w:szCs w:val="24"/>
        </w:rPr>
        <w:t xml:space="preserve">Mitomycin C as an alternative to irradiation to inhibit the feeder layer growth in long-term culture assays. </w:t>
      </w:r>
      <w:r w:rsidRPr="007A6A11">
        <w:rPr>
          <w:i/>
          <w:iCs/>
          <w:sz w:val="24"/>
          <w:szCs w:val="24"/>
        </w:rPr>
        <w:t>Cytotherapy</w:t>
      </w:r>
      <w:r w:rsidRPr="00302F7E">
        <w:rPr>
          <w:sz w:val="24"/>
          <w:szCs w:val="24"/>
        </w:rPr>
        <w:t>.</w:t>
      </w:r>
      <w:r w:rsidR="002E5004" w:rsidRPr="00302F7E">
        <w:rPr>
          <w:sz w:val="24"/>
          <w:szCs w:val="24"/>
        </w:rPr>
        <w:t xml:space="preserve"> </w:t>
      </w:r>
      <w:r w:rsidRPr="007A6A11">
        <w:rPr>
          <w:b/>
          <w:bCs/>
          <w:sz w:val="24"/>
          <w:szCs w:val="24"/>
        </w:rPr>
        <w:t>2</w:t>
      </w:r>
      <w:r w:rsidR="001E1ECB">
        <w:rPr>
          <w:sz w:val="24"/>
          <w:szCs w:val="24"/>
        </w:rPr>
        <w:t xml:space="preserve"> (</w:t>
      </w:r>
      <w:r w:rsidRPr="00302F7E">
        <w:rPr>
          <w:sz w:val="24"/>
          <w:szCs w:val="24"/>
        </w:rPr>
        <w:t>4</w:t>
      </w:r>
      <w:r w:rsidR="001E1ECB">
        <w:rPr>
          <w:sz w:val="24"/>
          <w:szCs w:val="24"/>
        </w:rPr>
        <w:t xml:space="preserve">), </w:t>
      </w:r>
      <w:r w:rsidRPr="00302F7E">
        <w:rPr>
          <w:sz w:val="24"/>
          <w:szCs w:val="24"/>
        </w:rPr>
        <w:t>281-6</w:t>
      </w:r>
      <w:r w:rsidR="001E1ECB">
        <w:rPr>
          <w:sz w:val="24"/>
          <w:szCs w:val="24"/>
        </w:rPr>
        <w:t xml:space="preserve"> (</w:t>
      </w:r>
      <w:r w:rsidR="002507A4" w:rsidRPr="00302F7E">
        <w:rPr>
          <w:sz w:val="24"/>
          <w:szCs w:val="24"/>
        </w:rPr>
        <w:t>2000)</w:t>
      </w:r>
      <w:r w:rsidRPr="00302F7E">
        <w:rPr>
          <w:sz w:val="24"/>
          <w:szCs w:val="24"/>
        </w:rPr>
        <w:t>.</w:t>
      </w:r>
    </w:p>
    <w:p w14:paraId="3C852435" w14:textId="3AB63234" w:rsidR="00EE268E" w:rsidRPr="00302F7E" w:rsidRDefault="00EE268E" w:rsidP="00302F7E">
      <w:pPr>
        <w:pStyle w:val="EndNoteBibliography"/>
        <w:spacing w:after="0"/>
        <w:contextualSpacing/>
        <w:jc w:val="both"/>
        <w:rPr>
          <w:sz w:val="24"/>
          <w:szCs w:val="24"/>
        </w:rPr>
      </w:pPr>
      <w:r w:rsidRPr="00302F7E">
        <w:rPr>
          <w:sz w:val="24"/>
          <w:szCs w:val="24"/>
        </w:rPr>
        <w:t>25.</w:t>
      </w:r>
      <w:r w:rsidRPr="00302F7E">
        <w:rPr>
          <w:sz w:val="24"/>
          <w:szCs w:val="24"/>
        </w:rPr>
        <w:tab/>
        <w:t>Delso-Vallejo</w:t>
      </w:r>
      <w:r w:rsidR="007A6A11">
        <w:rPr>
          <w:sz w:val="24"/>
          <w:szCs w:val="24"/>
        </w:rPr>
        <w:t>,</w:t>
      </w:r>
      <w:r w:rsidRPr="00302F7E">
        <w:rPr>
          <w:sz w:val="24"/>
          <w:szCs w:val="24"/>
        </w:rPr>
        <w:t xml:space="preserve"> M</w:t>
      </w:r>
      <w:r w:rsidR="007A6A11">
        <w:rPr>
          <w:sz w:val="24"/>
          <w:szCs w:val="24"/>
        </w:rPr>
        <w:t>.</w:t>
      </w:r>
      <w:r w:rsidRPr="00302F7E">
        <w:rPr>
          <w:sz w:val="24"/>
          <w:szCs w:val="24"/>
        </w:rPr>
        <w:t>, Kollet</w:t>
      </w:r>
      <w:r w:rsidR="007A6A11">
        <w:rPr>
          <w:sz w:val="24"/>
          <w:szCs w:val="24"/>
        </w:rPr>
        <w:t>,</w:t>
      </w:r>
      <w:r w:rsidRPr="00302F7E">
        <w:rPr>
          <w:sz w:val="24"/>
          <w:szCs w:val="24"/>
        </w:rPr>
        <w:t xml:space="preserve"> J</w:t>
      </w:r>
      <w:r w:rsidR="007A6A11">
        <w:rPr>
          <w:sz w:val="24"/>
          <w:szCs w:val="24"/>
        </w:rPr>
        <w:t>.</w:t>
      </w:r>
      <w:r w:rsidRPr="00302F7E">
        <w:rPr>
          <w:sz w:val="24"/>
          <w:szCs w:val="24"/>
        </w:rPr>
        <w:t>, Koehl</w:t>
      </w:r>
      <w:r w:rsidR="007A6A11">
        <w:rPr>
          <w:sz w:val="24"/>
          <w:szCs w:val="24"/>
        </w:rPr>
        <w:t>,</w:t>
      </w:r>
      <w:r w:rsidRPr="00302F7E">
        <w:rPr>
          <w:sz w:val="24"/>
          <w:szCs w:val="24"/>
        </w:rPr>
        <w:t xml:space="preserve"> U</w:t>
      </w:r>
      <w:r w:rsidR="007A6A11">
        <w:rPr>
          <w:sz w:val="24"/>
          <w:szCs w:val="24"/>
        </w:rPr>
        <w:t>.</w:t>
      </w:r>
      <w:r w:rsidRPr="00302F7E">
        <w:rPr>
          <w:sz w:val="24"/>
          <w:szCs w:val="24"/>
        </w:rPr>
        <w:t>, Huppert</w:t>
      </w:r>
      <w:r w:rsidR="007A6A11">
        <w:rPr>
          <w:sz w:val="24"/>
          <w:szCs w:val="24"/>
        </w:rPr>
        <w:t>,</w:t>
      </w:r>
      <w:r w:rsidRPr="00302F7E">
        <w:rPr>
          <w:sz w:val="24"/>
          <w:szCs w:val="24"/>
        </w:rPr>
        <w:t xml:space="preserve"> V. Influence of Irradiated Peripheral Blood Mononuclear Cells on Both Ex Vivo Proliferation of Human Natural Killer Cells and Change in Cellular Property. </w:t>
      </w:r>
      <w:r w:rsidRPr="007A6A11">
        <w:rPr>
          <w:i/>
          <w:iCs/>
          <w:sz w:val="24"/>
          <w:szCs w:val="24"/>
        </w:rPr>
        <w:t>Front</w:t>
      </w:r>
      <w:r w:rsidR="008014A4" w:rsidRPr="007A6A11">
        <w:rPr>
          <w:i/>
          <w:iCs/>
          <w:sz w:val="24"/>
          <w:szCs w:val="24"/>
        </w:rPr>
        <w:t>iers</w:t>
      </w:r>
      <w:r w:rsidR="008014A4" w:rsidRPr="00302F7E">
        <w:rPr>
          <w:sz w:val="24"/>
          <w:szCs w:val="24"/>
        </w:rPr>
        <w:t xml:space="preserve"> </w:t>
      </w:r>
      <w:r w:rsidR="008014A4" w:rsidRPr="007A6A11">
        <w:rPr>
          <w:i/>
          <w:iCs/>
          <w:sz w:val="24"/>
          <w:szCs w:val="24"/>
        </w:rPr>
        <w:t>in</w:t>
      </w:r>
      <w:r w:rsidRPr="00302F7E">
        <w:rPr>
          <w:sz w:val="24"/>
          <w:szCs w:val="24"/>
        </w:rPr>
        <w:t xml:space="preserve"> </w:t>
      </w:r>
      <w:r w:rsidRPr="007A6A11">
        <w:rPr>
          <w:i/>
          <w:iCs/>
          <w:sz w:val="24"/>
          <w:szCs w:val="24"/>
        </w:rPr>
        <w:t>Immunol</w:t>
      </w:r>
      <w:r w:rsidR="008014A4" w:rsidRPr="007A6A11">
        <w:rPr>
          <w:i/>
          <w:iCs/>
          <w:sz w:val="24"/>
          <w:szCs w:val="24"/>
        </w:rPr>
        <w:t>ogy</w:t>
      </w:r>
      <w:r w:rsidRPr="00302F7E">
        <w:rPr>
          <w:sz w:val="24"/>
          <w:szCs w:val="24"/>
        </w:rPr>
        <w:t>.</w:t>
      </w:r>
      <w:r w:rsidR="002E5004" w:rsidRPr="00302F7E">
        <w:rPr>
          <w:sz w:val="24"/>
          <w:szCs w:val="24"/>
        </w:rPr>
        <w:t xml:space="preserve"> </w:t>
      </w:r>
      <w:r w:rsidRPr="007A6A11">
        <w:rPr>
          <w:b/>
          <w:bCs/>
          <w:sz w:val="24"/>
          <w:szCs w:val="24"/>
        </w:rPr>
        <w:t>8</w:t>
      </w:r>
      <w:r w:rsidR="007A6A11">
        <w:rPr>
          <w:sz w:val="24"/>
          <w:szCs w:val="24"/>
        </w:rPr>
        <w:t xml:space="preserve">, </w:t>
      </w:r>
      <w:r w:rsidRPr="00302F7E">
        <w:rPr>
          <w:sz w:val="24"/>
          <w:szCs w:val="24"/>
        </w:rPr>
        <w:t>854</w:t>
      </w:r>
      <w:r w:rsidR="001E1ECB">
        <w:rPr>
          <w:sz w:val="24"/>
          <w:szCs w:val="24"/>
        </w:rPr>
        <w:t xml:space="preserve"> (</w:t>
      </w:r>
      <w:r w:rsidR="008014A4" w:rsidRPr="00302F7E">
        <w:rPr>
          <w:sz w:val="24"/>
          <w:szCs w:val="24"/>
        </w:rPr>
        <w:t>2017)</w:t>
      </w:r>
      <w:r w:rsidRPr="00302F7E">
        <w:rPr>
          <w:sz w:val="24"/>
          <w:szCs w:val="24"/>
        </w:rPr>
        <w:t>.</w:t>
      </w:r>
    </w:p>
    <w:p w14:paraId="0B7CC022" w14:textId="41C23459" w:rsidR="00EE268E" w:rsidRPr="00302F7E" w:rsidRDefault="00EE268E" w:rsidP="00302F7E">
      <w:pPr>
        <w:pStyle w:val="EndNoteBibliography"/>
        <w:spacing w:after="0"/>
        <w:contextualSpacing/>
        <w:jc w:val="both"/>
        <w:rPr>
          <w:sz w:val="24"/>
          <w:szCs w:val="24"/>
        </w:rPr>
      </w:pPr>
      <w:r w:rsidRPr="00302F7E">
        <w:rPr>
          <w:sz w:val="24"/>
          <w:szCs w:val="24"/>
        </w:rPr>
        <w:t>26.</w:t>
      </w:r>
      <w:r w:rsidRPr="00302F7E">
        <w:rPr>
          <w:sz w:val="24"/>
          <w:szCs w:val="24"/>
        </w:rPr>
        <w:tab/>
        <w:t>Amedei</w:t>
      </w:r>
      <w:r w:rsidR="007A6A11">
        <w:rPr>
          <w:sz w:val="24"/>
          <w:szCs w:val="24"/>
        </w:rPr>
        <w:t>,</w:t>
      </w:r>
      <w:r w:rsidRPr="00302F7E">
        <w:rPr>
          <w:sz w:val="24"/>
          <w:szCs w:val="24"/>
        </w:rPr>
        <w:t xml:space="preserve"> A</w:t>
      </w:r>
      <w:r w:rsidR="007A6A11">
        <w:rPr>
          <w:sz w:val="24"/>
          <w:szCs w:val="24"/>
        </w:rPr>
        <w:t>.</w:t>
      </w:r>
      <w:r w:rsidR="008014A4" w:rsidRPr="00302F7E">
        <w:rPr>
          <w:sz w:val="24"/>
          <w:szCs w:val="24"/>
        </w:rPr>
        <w:t xml:space="preserve"> </w:t>
      </w:r>
      <w:r w:rsidRPr="00302F7E">
        <w:rPr>
          <w:sz w:val="24"/>
          <w:szCs w:val="24"/>
        </w:rPr>
        <w:t xml:space="preserve">et al. Molecular mimicry between Helicobacter pylori antigens and H+, K+ --adenosine triphosphatase in human gastric autoimmunity. </w:t>
      </w:r>
      <w:r w:rsidRPr="007A6A11">
        <w:rPr>
          <w:i/>
          <w:iCs/>
          <w:sz w:val="24"/>
          <w:szCs w:val="24"/>
        </w:rPr>
        <w:t>J</w:t>
      </w:r>
      <w:r w:rsidR="008014A4" w:rsidRPr="007A6A11">
        <w:rPr>
          <w:i/>
          <w:iCs/>
          <w:sz w:val="24"/>
          <w:szCs w:val="24"/>
        </w:rPr>
        <w:t>ournal</w:t>
      </w:r>
      <w:r w:rsidR="008014A4" w:rsidRPr="00302F7E">
        <w:rPr>
          <w:sz w:val="24"/>
          <w:szCs w:val="24"/>
        </w:rPr>
        <w:t xml:space="preserve"> </w:t>
      </w:r>
      <w:r w:rsidR="008014A4" w:rsidRPr="007A6A11">
        <w:rPr>
          <w:i/>
          <w:iCs/>
          <w:sz w:val="24"/>
          <w:szCs w:val="24"/>
        </w:rPr>
        <w:t>of</w:t>
      </w:r>
      <w:r w:rsidR="008014A4" w:rsidRPr="00302F7E">
        <w:rPr>
          <w:sz w:val="24"/>
          <w:szCs w:val="24"/>
        </w:rPr>
        <w:t xml:space="preserve"> </w:t>
      </w:r>
      <w:r w:rsidRPr="007A6A11">
        <w:rPr>
          <w:i/>
          <w:iCs/>
          <w:sz w:val="24"/>
          <w:szCs w:val="24"/>
        </w:rPr>
        <w:t>Exp</w:t>
      </w:r>
      <w:r w:rsidR="008014A4" w:rsidRPr="007A6A11">
        <w:rPr>
          <w:i/>
          <w:iCs/>
          <w:sz w:val="24"/>
          <w:szCs w:val="24"/>
        </w:rPr>
        <w:t>erimental</w:t>
      </w:r>
      <w:r w:rsidRPr="00302F7E">
        <w:rPr>
          <w:sz w:val="24"/>
          <w:szCs w:val="24"/>
        </w:rPr>
        <w:t xml:space="preserve"> </w:t>
      </w:r>
      <w:r w:rsidRPr="007A6A11">
        <w:rPr>
          <w:i/>
          <w:iCs/>
          <w:sz w:val="24"/>
          <w:szCs w:val="24"/>
        </w:rPr>
        <w:t>Med</w:t>
      </w:r>
      <w:r w:rsidR="008014A4" w:rsidRPr="007A6A11">
        <w:rPr>
          <w:i/>
          <w:iCs/>
          <w:sz w:val="24"/>
          <w:szCs w:val="24"/>
        </w:rPr>
        <w:t>icine</w:t>
      </w:r>
      <w:r w:rsidRPr="00302F7E">
        <w:rPr>
          <w:sz w:val="24"/>
          <w:szCs w:val="24"/>
        </w:rPr>
        <w:t>.</w:t>
      </w:r>
      <w:r w:rsidR="008014A4" w:rsidRPr="00302F7E">
        <w:rPr>
          <w:sz w:val="24"/>
          <w:szCs w:val="24"/>
        </w:rPr>
        <w:t xml:space="preserve"> </w:t>
      </w:r>
      <w:r w:rsidRPr="007A6A11">
        <w:rPr>
          <w:b/>
          <w:bCs/>
          <w:sz w:val="24"/>
          <w:szCs w:val="24"/>
        </w:rPr>
        <w:t>198</w:t>
      </w:r>
      <w:r w:rsidR="001E1ECB">
        <w:rPr>
          <w:sz w:val="24"/>
          <w:szCs w:val="24"/>
        </w:rPr>
        <w:t xml:space="preserve"> (</w:t>
      </w:r>
      <w:r w:rsidRPr="00302F7E">
        <w:rPr>
          <w:sz w:val="24"/>
          <w:szCs w:val="24"/>
        </w:rPr>
        <w:t>8</w:t>
      </w:r>
      <w:r w:rsidR="001E1ECB">
        <w:rPr>
          <w:sz w:val="24"/>
          <w:szCs w:val="24"/>
        </w:rPr>
        <w:t xml:space="preserve">), </w:t>
      </w:r>
      <w:r w:rsidRPr="00302F7E">
        <w:rPr>
          <w:sz w:val="24"/>
          <w:szCs w:val="24"/>
        </w:rPr>
        <w:t>1147-56</w:t>
      </w:r>
      <w:r w:rsidR="001E1ECB">
        <w:rPr>
          <w:sz w:val="24"/>
          <w:szCs w:val="24"/>
        </w:rPr>
        <w:t xml:space="preserve"> (</w:t>
      </w:r>
      <w:r w:rsidR="008014A4" w:rsidRPr="00302F7E">
        <w:rPr>
          <w:sz w:val="24"/>
          <w:szCs w:val="24"/>
        </w:rPr>
        <w:t>2003)</w:t>
      </w:r>
      <w:r w:rsidRPr="00302F7E">
        <w:rPr>
          <w:sz w:val="24"/>
          <w:szCs w:val="24"/>
        </w:rPr>
        <w:t>.</w:t>
      </w:r>
    </w:p>
    <w:p w14:paraId="353A8C52" w14:textId="07632439" w:rsidR="00EE268E" w:rsidRPr="00302F7E" w:rsidRDefault="00EE268E" w:rsidP="00302F7E">
      <w:pPr>
        <w:pStyle w:val="EndNoteBibliography"/>
        <w:spacing w:after="0"/>
        <w:contextualSpacing/>
        <w:jc w:val="both"/>
        <w:rPr>
          <w:sz w:val="24"/>
          <w:szCs w:val="24"/>
        </w:rPr>
      </w:pPr>
      <w:r w:rsidRPr="00302F7E">
        <w:rPr>
          <w:sz w:val="24"/>
          <w:szCs w:val="24"/>
        </w:rPr>
        <w:t>27.</w:t>
      </w:r>
      <w:r w:rsidRPr="00302F7E">
        <w:rPr>
          <w:sz w:val="24"/>
          <w:szCs w:val="24"/>
        </w:rPr>
        <w:tab/>
        <w:t>Lienhardt</w:t>
      </w:r>
      <w:r w:rsidR="007A6A11">
        <w:rPr>
          <w:sz w:val="24"/>
          <w:szCs w:val="24"/>
        </w:rPr>
        <w:t>,</w:t>
      </w:r>
      <w:r w:rsidRPr="00302F7E">
        <w:rPr>
          <w:sz w:val="24"/>
          <w:szCs w:val="24"/>
        </w:rPr>
        <w:t xml:space="preserve"> C</w:t>
      </w:r>
      <w:r w:rsidR="007A6A11">
        <w:rPr>
          <w:sz w:val="24"/>
          <w:szCs w:val="24"/>
        </w:rPr>
        <w:t>.</w:t>
      </w:r>
      <w:r w:rsidR="008014A4" w:rsidRPr="00302F7E">
        <w:rPr>
          <w:sz w:val="24"/>
          <w:szCs w:val="24"/>
        </w:rPr>
        <w:t xml:space="preserve"> </w:t>
      </w:r>
      <w:r w:rsidRPr="00302F7E">
        <w:rPr>
          <w:sz w:val="24"/>
          <w:szCs w:val="24"/>
        </w:rPr>
        <w:t xml:space="preserve">et al. Active tuberculosis in Africa is associated with reduced Th1 and increased Th2 activity in vivo. </w:t>
      </w:r>
      <w:r w:rsidRPr="007A6A11">
        <w:rPr>
          <w:i/>
          <w:iCs/>
          <w:sz w:val="24"/>
          <w:szCs w:val="24"/>
        </w:rPr>
        <w:t>Eur</w:t>
      </w:r>
      <w:r w:rsidR="008014A4" w:rsidRPr="007A6A11">
        <w:rPr>
          <w:i/>
          <w:iCs/>
          <w:sz w:val="24"/>
          <w:szCs w:val="24"/>
        </w:rPr>
        <w:t>opean</w:t>
      </w:r>
      <w:r w:rsidRPr="00302F7E">
        <w:rPr>
          <w:sz w:val="24"/>
          <w:szCs w:val="24"/>
        </w:rPr>
        <w:t xml:space="preserve"> </w:t>
      </w:r>
      <w:r w:rsidRPr="007A6A11">
        <w:rPr>
          <w:i/>
          <w:iCs/>
          <w:sz w:val="24"/>
          <w:szCs w:val="24"/>
        </w:rPr>
        <w:t>J</w:t>
      </w:r>
      <w:r w:rsidR="008014A4" w:rsidRPr="007A6A11">
        <w:rPr>
          <w:i/>
          <w:iCs/>
          <w:sz w:val="24"/>
          <w:szCs w:val="24"/>
        </w:rPr>
        <w:t>ournal</w:t>
      </w:r>
      <w:r w:rsidR="008014A4" w:rsidRPr="00302F7E">
        <w:rPr>
          <w:sz w:val="24"/>
          <w:szCs w:val="24"/>
        </w:rPr>
        <w:t xml:space="preserve"> </w:t>
      </w:r>
      <w:r w:rsidR="008014A4" w:rsidRPr="007A6A11">
        <w:rPr>
          <w:i/>
          <w:iCs/>
          <w:sz w:val="24"/>
          <w:szCs w:val="24"/>
        </w:rPr>
        <w:t>of</w:t>
      </w:r>
      <w:r w:rsidRPr="00302F7E">
        <w:rPr>
          <w:sz w:val="24"/>
          <w:szCs w:val="24"/>
        </w:rPr>
        <w:t xml:space="preserve"> </w:t>
      </w:r>
      <w:r w:rsidRPr="007A6A11">
        <w:rPr>
          <w:i/>
          <w:iCs/>
          <w:sz w:val="24"/>
          <w:szCs w:val="24"/>
        </w:rPr>
        <w:t>Immunol</w:t>
      </w:r>
      <w:r w:rsidR="008014A4" w:rsidRPr="007A6A11">
        <w:rPr>
          <w:i/>
          <w:iCs/>
          <w:sz w:val="24"/>
          <w:szCs w:val="24"/>
        </w:rPr>
        <w:t>ogy</w:t>
      </w:r>
      <w:r w:rsidRPr="00302F7E">
        <w:rPr>
          <w:sz w:val="24"/>
          <w:szCs w:val="24"/>
        </w:rPr>
        <w:t>.</w:t>
      </w:r>
      <w:r w:rsidR="002E5004" w:rsidRPr="00302F7E">
        <w:rPr>
          <w:sz w:val="24"/>
          <w:szCs w:val="24"/>
        </w:rPr>
        <w:t xml:space="preserve"> </w:t>
      </w:r>
      <w:r w:rsidRPr="007A6A11">
        <w:rPr>
          <w:b/>
          <w:bCs/>
          <w:sz w:val="24"/>
          <w:szCs w:val="24"/>
        </w:rPr>
        <w:t>32</w:t>
      </w:r>
      <w:r w:rsidR="001E1ECB">
        <w:rPr>
          <w:sz w:val="24"/>
          <w:szCs w:val="24"/>
        </w:rPr>
        <w:t xml:space="preserve"> (</w:t>
      </w:r>
      <w:r w:rsidRPr="00302F7E">
        <w:rPr>
          <w:sz w:val="24"/>
          <w:szCs w:val="24"/>
        </w:rPr>
        <w:t>6</w:t>
      </w:r>
      <w:r w:rsidR="001E1ECB">
        <w:rPr>
          <w:sz w:val="24"/>
          <w:szCs w:val="24"/>
        </w:rPr>
        <w:t xml:space="preserve">), </w:t>
      </w:r>
      <w:r w:rsidRPr="00302F7E">
        <w:rPr>
          <w:sz w:val="24"/>
          <w:szCs w:val="24"/>
        </w:rPr>
        <w:t>1605-13</w:t>
      </w:r>
      <w:r w:rsidR="001E1ECB">
        <w:rPr>
          <w:sz w:val="24"/>
          <w:szCs w:val="24"/>
        </w:rPr>
        <w:t xml:space="preserve"> (</w:t>
      </w:r>
      <w:r w:rsidR="008014A4" w:rsidRPr="00302F7E">
        <w:rPr>
          <w:sz w:val="24"/>
          <w:szCs w:val="24"/>
        </w:rPr>
        <w:t>2002)</w:t>
      </w:r>
      <w:r w:rsidRPr="00302F7E">
        <w:rPr>
          <w:sz w:val="24"/>
          <w:szCs w:val="24"/>
        </w:rPr>
        <w:t>.</w:t>
      </w:r>
    </w:p>
    <w:p w14:paraId="58E5EC26" w14:textId="7E828CEF" w:rsidR="00EE268E" w:rsidRPr="00302F7E" w:rsidRDefault="00EE268E" w:rsidP="00302F7E">
      <w:pPr>
        <w:pStyle w:val="EndNoteBibliography"/>
        <w:spacing w:after="0"/>
        <w:contextualSpacing/>
        <w:jc w:val="both"/>
        <w:rPr>
          <w:sz w:val="24"/>
          <w:szCs w:val="24"/>
        </w:rPr>
      </w:pPr>
      <w:r w:rsidRPr="00302F7E">
        <w:rPr>
          <w:sz w:val="24"/>
          <w:szCs w:val="24"/>
        </w:rPr>
        <w:t>28.</w:t>
      </w:r>
      <w:r w:rsidRPr="00302F7E">
        <w:rPr>
          <w:sz w:val="24"/>
          <w:szCs w:val="24"/>
        </w:rPr>
        <w:tab/>
        <w:t>Benagiano</w:t>
      </w:r>
      <w:r w:rsidR="007A6A11">
        <w:rPr>
          <w:sz w:val="24"/>
          <w:szCs w:val="24"/>
        </w:rPr>
        <w:t>,</w:t>
      </w:r>
      <w:r w:rsidRPr="00302F7E">
        <w:rPr>
          <w:sz w:val="24"/>
          <w:szCs w:val="24"/>
        </w:rPr>
        <w:t xml:space="preserve"> M</w:t>
      </w:r>
      <w:r w:rsidR="007A6A11">
        <w:rPr>
          <w:sz w:val="24"/>
          <w:szCs w:val="24"/>
        </w:rPr>
        <w:t>.</w:t>
      </w:r>
      <w:r w:rsidRPr="00302F7E">
        <w:rPr>
          <w:sz w:val="24"/>
          <w:szCs w:val="24"/>
        </w:rPr>
        <w:t xml:space="preserve"> et al. Chlamydophila pneumoniae phospholipase D</w:t>
      </w:r>
      <w:r w:rsidR="001E1ECB">
        <w:rPr>
          <w:sz w:val="24"/>
          <w:szCs w:val="24"/>
        </w:rPr>
        <w:t xml:space="preserve"> (</w:t>
      </w:r>
      <w:r w:rsidRPr="00302F7E">
        <w:rPr>
          <w:sz w:val="24"/>
          <w:szCs w:val="24"/>
        </w:rPr>
        <w:t xml:space="preserve">CpPLD) drives Th17 inflammation in human atherosclerosis. </w:t>
      </w:r>
      <w:r w:rsidR="008014A4" w:rsidRPr="007A6A11">
        <w:rPr>
          <w:i/>
          <w:iCs/>
          <w:sz w:val="24"/>
          <w:szCs w:val="24"/>
        </w:rPr>
        <w:t>Proceedings of the National Academy of Sciences of the United States of America</w:t>
      </w:r>
      <w:r w:rsidRPr="00302F7E">
        <w:rPr>
          <w:sz w:val="24"/>
          <w:szCs w:val="24"/>
        </w:rPr>
        <w:t>.</w:t>
      </w:r>
      <w:r w:rsidR="008014A4" w:rsidRPr="00302F7E">
        <w:rPr>
          <w:sz w:val="24"/>
          <w:szCs w:val="24"/>
        </w:rPr>
        <w:t xml:space="preserve"> </w:t>
      </w:r>
      <w:r w:rsidRPr="007A6A11">
        <w:rPr>
          <w:b/>
          <w:bCs/>
          <w:sz w:val="24"/>
          <w:szCs w:val="24"/>
        </w:rPr>
        <w:t>109</w:t>
      </w:r>
      <w:r w:rsidR="001E1ECB">
        <w:rPr>
          <w:sz w:val="24"/>
          <w:szCs w:val="24"/>
        </w:rPr>
        <w:t xml:space="preserve"> (</w:t>
      </w:r>
      <w:r w:rsidRPr="00302F7E">
        <w:rPr>
          <w:sz w:val="24"/>
          <w:szCs w:val="24"/>
        </w:rPr>
        <w:t>4</w:t>
      </w:r>
      <w:r w:rsidR="001E1ECB">
        <w:rPr>
          <w:sz w:val="24"/>
          <w:szCs w:val="24"/>
        </w:rPr>
        <w:t xml:space="preserve">), </w:t>
      </w:r>
      <w:r w:rsidRPr="00302F7E">
        <w:rPr>
          <w:sz w:val="24"/>
          <w:szCs w:val="24"/>
        </w:rPr>
        <w:t>1222-7</w:t>
      </w:r>
      <w:r w:rsidR="001E1ECB">
        <w:rPr>
          <w:sz w:val="24"/>
          <w:szCs w:val="24"/>
        </w:rPr>
        <w:t xml:space="preserve"> (</w:t>
      </w:r>
      <w:r w:rsidR="008014A4" w:rsidRPr="00302F7E">
        <w:rPr>
          <w:sz w:val="24"/>
          <w:szCs w:val="24"/>
        </w:rPr>
        <w:t>2012)</w:t>
      </w:r>
      <w:r w:rsidRPr="00302F7E">
        <w:rPr>
          <w:sz w:val="24"/>
          <w:szCs w:val="24"/>
        </w:rPr>
        <w:t>.</w:t>
      </w:r>
    </w:p>
    <w:p w14:paraId="593CD9C1" w14:textId="155ECF11" w:rsidR="00EE268E" w:rsidRPr="00302F7E" w:rsidRDefault="00EE268E" w:rsidP="00302F7E">
      <w:pPr>
        <w:pStyle w:val="EndNoteBibliography"/>
        <w:spacing w:after="0"/>
        <w:contextualSpacing/>
        <w:jc w:val="both"/>
        <w:rPr>
          <w:sz w:val="24"/>
          <w:szCs w:val="24"/>
        </w:rPr>
      </w:pPr>
      <w:r w:rsidRPr="00302F7E">
        <w:rPr>
          <w:sz w:val="24"/>
          <w:szCs w:val="24"/>
        </w:rPr>
        <w:t>29.</w:t>
      </w:r>
      <w:r w:rsidRPr="00302F7E">
        <w:rPr>
          <w:sz w:val="24"/>
          <w:szCs w:val="24"/>
        </w:rPr>
        <w:tab/>
        <w:t>Benagiano</w:t>
      </w:r>
      <w:r w:rsidR="007A6A11">
        <w:rPr>
          <w:sz w:val="24"/>
          <w:szCs w:val="24"/>
        </w:rPr>
        <w:t>,</w:t>
      </w:r>
      <w:r w:rsidRPr="00302F7E">
        <w:rPr>
          <w:sz w:val="24"/>
          <w:szCs w:val="24"/>
        </w:rPr>
        <w:t xml:space="preserve"> M</w:t>
      </w:r>
      <w:r w:rsidR="007A6A11">
        <w:rPr>
          <w:sz w:val="24"/>
          <w:szCs w:val="24"/>
        </w:rPr>
        <w:t>.</w:t>
      </w:r>
      <w:r w:rsidRPr="00302F7E">
        <w:rPr>
          <w:sz w:val="24"/>
          <w:szCs w:val="24"/>
        </w:rPr>
        <w:t xml:space="preserve"> et al. Human 60-kDa heat shock protein is a target autoantigen of T cells derived from atherosclerotic plaques. </w:t>
      </w:r>
      <w:r w:rsidRPr="007A6A11">
        <w:rPr>
          <w:i/>
          <w:iCs/>
          <w:sz w:val="24"/>
          <w:szCs w:val="24"/>
        </w:rPr>
        <w:t>J</w:t>
      </w:r>
      <w:r w:rsidR="008014A4" w:rsidRPr="007A6A11">
        <w:rPr>
          <w:i/>
          <w:iCs/>
          <w:sz w:val="24"/>
          <w:szCs w:val="24"/>
        </w:rPr>
        <w:t>ournal</w:t>
      </w:r>
      <w:r w:rsidR="008014A4" w:rsidRPr="00302F7E">
        <w:rPr>
          <w:sz w:val="24"/>
          <w:szCs w:val="24"/>
        </w:rPr>
        <w:t xml:space="preserve"> </w:t>
      </w:r>
      <w:r w:rsidR="008014A4" w:rsidRPr="007A6A11">
        <w:rPr>
          <w:i/>
          <w:iCs/>
          <w:sz w:val="24"/>
          <w:szCs w:val="24"/>
        </w:rPr>
        <w:t>of</w:t>
      </w:r>
      <w:r w:rsidRPr="00302F7E">
        <w:rPr>
          <w:sz w:val="24"/>
          <w:szCs w:val="24"/>
        </w:rPr>
        <w:t xml:space="preserve"> </w:t>
      </w:r>
      <w:r w:rsidRPr="007A6A11">
        <w:rPr>
          <w:i/>
          <w:iCs/>
          <w:sz w:val="24"/>
          <w:szCs w:val="24"/>
        </w:rPr>
        <w:t>Immunol</w:t>
      </w:r>
      <w:r w:rsidR="008014A4" w:rsidRPr="007A6A11">
        <w:rPr>
          <w:i/>
          <w:iCs/>
          <w:sz w:val="24"/>
          <w:szCs w:val="24"/>
        </w:rPr>
        <w:t>ogy</w:t>
      </w:r>
      <w:r w:rsidRPr="00302F7E">
        <w:rPr>
          <w:sz w:val="24"/>
          <w:szCs w:val="24"/>
        </w:rPr>
        <w:t>.</w:t>
      </w:r>
      <w:r w:rsidR="007A6A11">
        <w:rPr>
          <w:sz w:val="24"/>
          <w:szCs w:val="24"/>
        </w:rPr>
        <w:t xml:space="preserve"> </w:t>
      </w:r>
      <w:r w:rsidRPr="007A6A11">
        <w:rPr>
          <w:b/>
          <w:bCs/>
          <w:sz w:val="24"/>
          <w:szCs w:val="24"/>
        </w:rPr>
        <w:t>174</w:t>
      </w:r>
      <w:r w:rsidR="001E1ECB">
        <w:rPr>
          <w:sz w:val="24"/>
          <w:szCs w:val="24"/>
        </w:rPr>
        <w:t xml:space="preserve"> (</w:t>
      </w:r>
      <w:r w:rsidRPr="00302F7E">
        <w:rPr>
          <w:sz w:val="24"/>
          <w:szCs w:val="24"/>
        </w:rPr>
        <w:t>10</w:t>
      </w:r>
      <w:r w:rsidR="001E1ECB">
        <w:rPr>
          <w:sz w:val="24"/>
          <w:szCs w:val="24"/>
        </w:rPr>
        <w:t xml:space="preserve">), </w:t>
      </w:r>
      <w:r w:rsidRPr="00302F7E">
        <w:rPr>
          <w:sz w:val="24"/>
          <w:szCs w:val="24"/>
        </w:rPr>
        <w:t>6509-17</w:t>
      </w:r>
      <w:r w:rsidR="001E1ECB">
        <w:rPr>
          <w:sz w:val="24"/>
          <w:szCs w:val="24"/>
        </w:rPr>
        <w:t xml:space="preserve"> (</w:t>
      </w:r>
      <w:r w:rsidR="008014A4" w:rsidRPr="00302F7E">
        <w:rPr>
          <w:sz w:val="24"/>
          <w:szCs w:val="24"/>
        </w:rPr>
        <w:t>2005)</w:t>
      </w:r>
      <w:r w:rsidRPr="00302F7E">
        <w:rPr>
          <w:sz w:val="24"/>
          <w:szCs w:val="24"/>
        </w:rPr>
        <w:t>.</w:t>
      </w:r>
    </w:p>
    <w:p w14:paraId="35CC660D" w14:textId="3E610B36" w:rsidR="00EE268E" w:rsidRPr="00302F7E" w:rsidRDefault="00EE268E" w:rsidP="00302F7E">
      <w:pPr>
        <w:pStyle w:val="EndNoteBibliography"/>
        <w:spacing w:after="0"/>
        <w:contextualSpacing/>
        <w:jc w:val="both"/>
        <w:rPr>
          <w:sz w:val="24"/>
          <w:szCs w:val="24"/>
        </w:rPr>
      </w:pPr>
      <w:r w:rsidRPr="00302F7E">
        <w:rPr>
          <w:sz w:val="24"/>
          <w:szCs w:val="24"/>
        </w:rPr>
        <w:t>30.</w:t>
      </w:r>
      <w:r w:rsidRPr="00302F7E">
        <w:rPr>
          <w:sz w:val="24"/>
          <w:szCs w:val="24"/>
        </w:rPr>
        <w:tab/>
        <w:t>Benagiano</w:t>
      </w:r>
      <w:r w:rsidR="007A6A11">
        <w:rPr>
          <w:sz w:val="24"/>
          <w:szCs w:val="24"/>
        </w:rPr>
        <w:t>,</w:t>
      </w:r>
      <w:r w:rsidRPr="00302F7E">
        <w:rPr>
          <w:sz w:val="24"/>
          <w:szCs w:val="24"/>
        </w:rPr>
        <w:t xml:space="preserve"> M</w:t>
      </w:r>
      <w:r w:rsidR="007A6A11">
        <w:rPr>
          <w:sz w:val="24"/>
          <w:szCs w:val="24"/>
        </w:rPr>
        <w:t xml:space="preserve">. </w:t>
      </w:r>
      <w:r w:rsidRPr="00302F7E">
        <w:rPr>
          <w:sz w:val="24"/>
          <w:szCs w:val="24"/>
        </w:rPr>
        <w:t xml:space="preserve">et al. T helper type 1 lymphocytes drive inflammation in human atherosclerotic lesions. </w:t>
      </w:r>
      <w:r w:rsidRPr="007A6A11">
        <w:rPr>
          <w:i/>
          <w:iCs/>
          <w:sz w:val="24"/>
          <w:szCs w:val="24"/>
        </w:rPr>
        <w:t>Proc</w:t>
      </w:r>
      <w:r w:rsidR="008014A4" w:rsidRPr="007A6A11">
        <w:rPr>
          <w:i/>
          <w:iCs/>
          <w:sz w:val="24"/>
          <w:szCs w:val="24"/>
        </w:rPr>
        <w:t>ceedings of the</w:t>
      </w:r>
      <w:r w:rsidRPr="007A6A11">
        <w:rPr>
          <w:i/>
          <w:iCs/>
          <w:sz w:val="24"/>
          <w:szCs w:val="24"/>
        </w:rPr>
        <w:t xml:space="preserve"> Nat</w:t>
      </w:r>
      <w:r w:rsidR="008014A4" w:rsidRPr="007A6A11">
        <w:rPr>
          <w:i/>
          <w:iCs/>
          <w:sz w:val="24"/>
          <w:szCs w:val="24"/>
        </w:rPr>
        <w:t>iona</w:t>
      </w:r>
      <w:r w:rsidRPr="007A6A11">
        <w:rPr>
          <w:i/>
          <w:iCs/>
          <w:sz w:val="24"/>
          <w:szCs w:val="24"/>
        </w:rPr>
        <w:t>l Acad</w:t>
      </w:r>
      <w:r w:rsidR="008014A4" w:rsidRPr="007A6A11">
        <w:rPr>
          <w:i/>
          <w:iCs/>
          <w:sz w:val="24"/>
          <w:szCs w:val="24"/>
        </w:rPr>
        <w:t>emy of</w:t>
      </w:r>
      <w:r w:rsidRPr="007A6A11">
        <w:rPr>
          <w:i/>
          <w:iCs/>
          <w:sz w:val="24"/>
          <w:szCs w:val="24"/>
        </w:rPr>
        <w:t xml:space="preserve"> Sci</w:t>
      </w:r>
      <w:r w:rsidR="008014A4" w:rsidRPr="007A6A11">
        <w:rPr>
          <w:i/>
          <w:iCs/>
          <w:sz w:val="24"/>
          <w:szCs w:val="24"/>
        </w:rPr>
        <w:t>ences of the</w:t>
      </w:r>
      <w:r w:rsidRPr="007A6A11">
        <w:rPr>
          <w:i/>
          <w:iCs/>
          <w:sz w:val="24"/>
          <w:szCs w:val="24"/>
        </w:rPr>
        <w:t xml:space="preserve"> U</w:t>
      </w:r>
      <w:r w:rsidR="008014A4" w:rsidRPr="007A6A11">
        <w:rPr>
          <w:i/>
          <w:iCs/>
          <w:sz w:val="24"/>
          <w:szCs w:val="24"/>
        </w:rPr>
        <w:t>nited</w:t>
      </w:r>
      <w:r w:rsidRPr="007A6A11">
        <w:rPr>
          <w:i/>
          <w:iCs/>
          <w:sz w:val="24"/>
          <w:szCs w:val="24"/>
        </w:rPr>
        <w:t xml:space="preserve"> S</w:t>
      </w:r>
      <w:r w:rsidR="008014A4" w:rsidRPr="007A6A11">
        <w:rPr>
          <w:i/>
          <w:iCs/>
          <w:sz w:val="24"/>
          <w:szCs w:val="24"/>
        </w:rPr>
        <w:t>tates</w:t>
      </w:r>
      <w:r w:rsidRPr="007A6A11">
        <w:rPr>
          <w:i/>
          <w:iCs/>
          <w:sz w:val="24"/>
          <w:szCs w:val="24"/>
        </w:rPr>
        <w:t xml:space="preserve"> </w:t>
      </w:r>
      <w:r w:rsidR="008014A4" w:rsidRPr="007A6A11">
        <w:rPr>
          <w:i/>
          <w:iCs/>
          <w:sz w:val="24"/>
          <w:szCs w:val="24"/>
        </w:rPr>
        <w:t xml:space="preserve">of </w:t>
      </w:r>
      <w:r w:rsidRPr="007A6A11">
        <w:rPr>
          <w:i/>
          <w:iCs/>
          <w:sz w:val="24"/>
          <w:szCs w:val="24"/>
        </w:rPr>
        <w:t>A</w:t>
      </w:r>
      <w:r w:rsidR="008014A4" w:rsidRPr="007A6A11">
        <w:rPr>
          <w:i/>
          <w:iCs/>
          <w:sz w:val="24"/>
          <w:szCs w:val="24"/>
        </w:rPr>
        <w:t>merica</w:t>
      </w:r>
      <w:r w:rsidRPr="00302F7E">
        <w:rPr>
          <w:sz w:val="24"/>
          <w:szCs w:val="24"/>
        </w:rPr>
        <w:t xml:space="preserve">. </w:t>
      </w:r>
      <w:r w:rsidRPr="007A6A11">
        <w:rPr>
          <w:b/>
          <w:bCs/>
          <w:sz w:val="24"/>
          <w:szCs w:val="24"/>
        </w:rPr>
        <w:t>100</w:t>
      </w:r>
      <w:r w:rsidR="001E1ECB">
        <w:rPr>
          <w:sz w:val="24"/>
          <w:szCs w:val="24"/>
        </w:rPr>
        <w:t xml:space="preserve"> (</w:t>
      </w:r>
      <w:r w:rsidRPr="00302F7E">
        <w:rPr>
          <w:sz w:val="24"/>
          <w:szCs w:val="24"/>
        </w:rPr>
        <w:t>11</w:t>
      </w:r>
      <w:r w:rsidR="001E1ECB">
        <w:rPr>
          <w:sz w:val="24"/>
          <w:szCs w:val="24"/>
        </w:rPr>
        <w:t xml:space="preserve">), </w:t>
      </w:r>
      <w:r w:rsidRPr="00302F7E">
        <w:rPr>
          <w:sz w:val="24"/>
          <w:szCs w:val="24"/>
        </w:rPr>
        <w:t>6658-63</w:t>
      </w:r>
      <w:r w:rsidR="001E1ECB">
        <w:rPr>
          <w:sz w:val="24"/>
          <w:szCs w:val="24"/>
        </w:rPr>
        <w:t xml:space="preserve"> (</w:t>
      </w:r>
      <w:r w:rsidR="008014A4" w:rsidRPr="00302F7E">
        <w:rPr>
          <w:sz w:val="24"/>
          <w:szCs w:val="24"/>
        </w:rPr>
        <w:t>2003)</w:t>
      </w:r>
      <w:r w:rsidRPr="00302F7E">
        <w:rPr>
          <w:sz w:val="24"/>
          <w:szCs w:val="24"/>
        </w:rPr>
        <w:t>.</w:t>
      </w:r>
    </w:p>
    <w:p w14:paraId="75F77610" w14:textId="22A6E1E9" w:rsidR="00910B05" w:rsidRPr="001A3743" w:rsidRDefault="00C91F14" w:rsidP="00302F7E">
      <w:pPr>
        <w:contextualSpacing/>
        <w:rPr>
          <w:color w:val="auto"/>
          <w:lang w:val="el-GR"/>
        </w:rPr>
      </w:pPr>
      <w:r w:rsidRPr="00302F7E">
        <w:rPr>
          <w:color w:val="auto"/>
          <w:lang w:val="el-GR"/>
        </w:rPr>
        <w:fldChar w:fldCharType="end"/>
      </w:r>
    </w:p>
    <w:sectPr w:rsidR="00910B05" w:rsidRPr="001A3743" w:rsidSect="00B81B15">
      <w:headerReference w:type="default" r:id="rId16"/>
      <w:footerReference w:type="default" r:id="rId17"/>
      <w:headerReference w:type="first" r:id="rId18"/>
      <w:footerReference w:type="first" r:id="rId1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7A892D" w14:textId="77777777" w:rsidR="00811861" w:rsidRDefault="00811861" w:rsidP="00621C4E">
      <w:r>
        <w:separator/>
      </w:r>
    </w:p>
  </w:endnote>
  <w:endnote w:type="continuationSeparator" w:id="0">
    <w:p w14:paraId="5D58247B" w14:textId="77777777" w:rsidR="00811861" w:rsidRDefault="0081186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47363" w14:textId="71AB2B06" w:rsidR="00C74EB9" w:rsidRPr="00494F77" w:rsidRDefault="00C74EB9"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C74EB9" w:rsidRDefault="00C74EB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8CA5C3" w14:textId="77777777" w:rsidR="00811861" w:rsidRDefault="00811861" w:rsidP="00621C4E">
      <w:r>
        <w:separator/>
      </w:r>
    </w:p>
  </w:footnote>
  <w:footnote w:type="continuationSeparator" w:id="0">
    <w:p w14:paraId="0AF79251" w14:textId="77777777" w:rsidR="00811861" w:rsidRDefault="0081186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C74EB9" w:rsidRPr="006F06E4" w:rsidRDefault="00C74EB9"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0F857C10" w:rsidR="00C74EB9" w:rsidRPr="006F06E4" w:rsidRDefault="00C74EB9"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E5810"/>
    <w:multiLevelType w:val="hybridMultilevel"/>
    <w:tmpl w:val="4A6A2798"/>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9C42E4"/>
    <w:multiLevelType w:val="hybridMultilevel"/>
    <w:tmpl w:val="D05CF61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8A965E3"/>
    <w:multiLevelType w:val="multilevel"/>
    <w:tmpl w:val="FB78A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440DE"/>
    <w:multiLevelType w:val="hybridMultilevel"/>
    <w:tmpl w:val="8B60559A"/>
    <w:lvl w:ilvl="0" w:tplc="0809000F">
      <w:start w:val="1"/>
      <w:numFmt w:val="decimal"/>
      <w:lvlText w:val="%1."/>
      <w:lvlJc w:val="left"/>
      <w:pPr>
        <w:ind w:left="643"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0C001882"/>
    <w:multiLevelType w:val="multilevel"/>
    <w:tmpl w:val="E5101F24"/>
    <w:lvl w:ilvl="0">
      <w:start w:val="1"/>
      <w:numFmt w:val="decimal"/>
      <w:lvlText w:val="%1"/>
      <w:lvlJc w:val="left"/>
      <w:pPr>
        <w:ind w:left="360" w:hanging="360"/>
      </w:pPr>
      <w:rPr>
        <w:rFonts w:hint="default"/>
        <w:i w:val="0"/>
      </w:rPr>
    </w:lvl>
    <w:lvl w:ilvl="1">
      <w:start w:val="2"/>
      <w:numFmt w:val="decimal"/>
      <w:isLgl/>
      <w:lvlText w:val="%1.%2"/>
      <w:lvlJc w:val="left"/>
      <w:pPr>
        <w:ind w:left="720" w:hanging="360"/>
      </w:pPr>
      <w:rPr>
        <w:rFonts w:eastAsia="Times New Roman" w:cstheme="minorHAnsi" w:hint="default"/>
        <w:i/>
        <w:color w:val="000000"/>
      </w:rPr>
    </w:lvl>
    <w:lvl w:ilvl="2">
      <w:start w:val="1"/>
      <w:numFmt w:val="decimal"/>
      <w:isLgl/>
      <w:lvlText w:val="%1.%2.%3"/>
      <w:lvlJc w:val="left"/>
      <w:pPr>
        <w:ind w:left="1080" w:hanging="720"/>
      </w:pPr>
      <w:rPr>
        <w:rFonts w:eastAsia="Times New Roman" w:cstheme="minorHAnsi" w:hint="default"/>
        <w:i/>
        <w:color w:val="000000"/>
      </w:rPr>
    </w:lvl>
    <w:lvl w:ilvl="3">
      <w:start w:val="1"/>
      <w:numFmt w:val="decimal"/>
      <w:isLgl/>
      <w:lvlText w:val="%1.%2.%3.%4"/>
      <w:lvlJc w:val="left"/>
      <w:pPr>
        <w:ind w:left="1080" w:hanging="720"/>
      </w:pPr>
      <w:rPr>
        <w:rFonts w:eastAsia="Times New Roman" w:cstheme="minorHAnsi" w:hint="default"/>
        <w:i/>
        <w:color w:val="000000"/>
      </w:rPr>
    </w:lvl>
    <w:lvl w:ilvl="4">
      <w:start w:val="1"/>
      <w:numFmt w:val="decimal"/>
      <w:isLgl/>
      <w:lvlText w:val="%1.%2.%3.%4.%5"/>
      <w:lvlJc w:val="left"/>
      <w:pPr>
        <w:ind w:left="1440" w:hanging="1080"/>
      </w:pPr>
      <w:rPr>
        <w:rFonts w:eastAsia="Times New Roman" w:cstheme="minorHAnsi" w:hint="default"/>
        <w:i/>
        <w:color w:val="000000"/>
      </w:rPr>
    </w:lvl>
    <w:lvl w:ilvl="5">
      <w:start w:val="1"/>
      <w:numFmt w:val="decimal"/>
      <w:isLgl/>
      <w:lvlText w:val="%1.%2.%3.%4.%5.%6"/>
      <w:lvlJc w:val="left"/>
      <w:pPr>
        <w:ind w:left="1440" w:hanging="1080"/>
      </w:pPr>
      <w:rPr>
        <w:rFonts w:eastAsia="Times New Roman" w:cstheme="minorHAnsi" w:hint="default"/>
        <w:i/>
        <w:color w:val="000000"/>
      </w:rPr>
    </w:lvl>
    <w:lvl w:ilvl="6">
      <w:start w:val="1"/>
      <w:numFmt w:val="decimal"/>
      <w:isLgl/>
      <w:lvlText w:val="%1.%2.%3.%4.%5.%6.%7"/>
      <w:lvlJc w:val="left"/>
      <w:pPr>
        <w:ind w:left="1800" w:hanging="1440"/>
      </w:pPr>
      <w:rPr>
        <w:rFonts w:eastAsia="Times New Roman" w:cstheme="minorHAnsi" w:hint="default"/>
        <w:i/>
        <w:color w:val="000000"/>
      </w:rPr>
    </w:lvl>
    <w:lvl w:ilvl="7">
      <w:start w:val="1"/>
      <w:numFmt w:val="decimal"/>
      <w:isLgl/>
      <w:lvlText w:val="%1.%2.%3.%4.%5.%6.%7.%8"/>
      <w:lvlJc w:val="left"/>
      <w:pPr>
        <w:ind w:left="1800" w:hanging="1440"/>
      </w:pPr>
      <w:rPr>
        <w:rFonts w:eastAsia="Times New Roman" w:cstheme="minorHAnsi" w:hint="default"/>
        <w:i/>
        <w:color w:val="000000"/>
      </w:rPr>
    </w:lvl>
    <w:lvl w:ilvl="8">
      <w:start w:val="1"/>
      <w:numFmt w:val="decimal"/>
      <w:isLgl/>
      <w:lvlText w:val="%1.%2.%3.%4.%5.%6.%7.%8.%9"/>
      <w:lvlJc w:val="left"/>
      <w:pPr>
        <w:ind w:left="2160" w:hanging="1800"/>
      </w:pPr>
      <w:rPr>
        <w:rFonts w:eastAsia="Times New Roman" w:cstheme="minorHAnsi" w:hint="default"/>
        <w:i/>
        <w:color w:val="000000"/>
      </w:rPr>
    </w:lvl>
  </w:abstractNum>
  <w:abstractNum w:abstractNumId="7" w15:restartNumberingAfterBreak="0">
    <w:nsid w:val="11B752A4"/>
    <w:multiLevelType w:val="hybridMultilevel"/>
    <w:tmpl w:val="1690FD22"/>
    <w:lvl w:ilvl="0" w:tplc="0809000F">
      <w:start w:val="1"/>
      <w:numFmt w:val="decimal"/>
      <w:lvlText w:val="%1."/>
      <w:lvlJc w:val="left"/>
      <w:pPr>
        <w:ind w:left="360"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8" w15:restartNumberingAfterBreak="0">
    <w:nsid w:val="17223152"/>
    <w:multiLevelType w:val="multilevel"/>
    <w:tmpl w:val="B0EE067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87393"/>
    <w:multiLevelType w:val="hybridMultilevel"/>
    <w:tmpl w:val="D66C8C80"/>
    <w:lvl w:ilvl="0" w:tplc="9C6076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8C722CB"/>
    <w:multiLevelType w:val="hybridMultilevel"/>
    <w:tmpl w:val="36B09038"/>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2E413580"/>
    <w:multiLevelType w:val="multilevel"/>
    <w:tmpl w:val="803635E4"/>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2E924015"/>
    <w:multiLevelType w:val="hybridMultilevel"/>
    <w:tmpl w:val="4EB86BB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3BA2E19"/>
    <w:multiLevelType w:val="hybridMultilevel"/>
    <w:tmpl w:val="82C89F88"/>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F575FD"/>
    <w:multiLevelType w:val="multilevel"/>
    <w:tmpl w:val="C16A7B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5676E64"/>
    <w:multiLevelType w:val="hybridMultilevel"/>
    <w:tmpl w:val="7EDC41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1C52A1"/>
    <w:multiLevelType w:val="hybridMultilevel"/>
    <w:tmpl w:val="29E207F2"/>
    <w:lvl w:ilvl="0" w:tplc="0809000F">
      <w:start w:val="1"/>
      <w:numFmt w:val="decimal"/>
      <w:lvlText w:val="%1."/>
      <w:lvlJc w:val="left"/>
      <w:pPr>
        <w:ind w:left="360" w:hanging="360"/>
      </w:pPr>
    </w:lvl>
    <w:lvl w:ilvl="1" w:tplc="C81C7680">
      <w:numFmt w:val="bullet"/>
      <w:lvlText w:val="-"/>
      <w:lvlJc w:val="left"/>
      <w:pPr>
        <w:ind w:left="1440" w:hanging="360"/>
      </w:pPr>
      <w:rPr>
        <w:rFonts w:ascii="Calibri" w:eastAsia="Times New Roman" w:hAnsi="Calibri" w:cs="Calibri" w:hint="default"/>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10EA6"/>
    <w:multiLevelType w:val="hybridMultilevel"/>
    <w:tmpl w:val="4CF6F4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4BB520E4"/>
    <w:multiLevelType w:val="hybridMultilevel"/>
    <w:tmpl w:val="4CA238EE"/>
    <w:lvl w:ilvl="0" w:tplc="A162C3CE">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CD62EB"/>
    <w:multiLevelType w:val="hybridMultilevel"/>
    <w:tmpl w:val="3E78D6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427472"/>
    <w:multiLevelType w:val="hybridMultilevel"/>
    <w:tmpl w:val="2452CF4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FB4A1A"/>
    <w:multiLevelType w:val="hybridMultilevel"/>
    <w:tmpl w:val="000E54F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660397"/>
    <w:multiLevelType w:val="multilevel"/>
    <w:tmpl w:val="D08403BA"/>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5CE3374B"/>
    <w:multiLevelType w:val="hybridMultilevel"/>
    <w:tmpl w:val="EA764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CC1D3C"/>
    <w:multiLevelType w:val="hybridMultilevel"/>
    <w:tmpl w:val="5F90B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527F77"/>
    <w:multiLevelType w:val="hybridMultilevel"/>
    <w:tmpl w:val="BE2669B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15:restartNumberingAfterBreak="0">
    <w:nsid w:val="64875530"/>
    <w:multiLevelType w:val="hybridMultilevel"/>
    <w:tmpl w:val="A75C20DA"/>
    <w:lvl w:ilvl="0" w:tplc="0809000F">
      <w:start w:val="1"/>
      <w:numFmt w:val="decimal"/>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40" w15:restartNumberingAfterBreak="0">
    <w:nsid w:val="65315BFA"/>
    <w:multiLevelType w:val="hybridMultilevel"/>
    <w:tmpl w:val="7EDC41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70F7386"/>
    <w:multiLevelType w:val="hybridMultilevel"/>
    <w:tmpl w:val="538696E8"/>
    <w:lvl w:ilvl="0" w:tplc="D2827A56">
      <w:start w:val="1"/>
      <w:numFmt w:val="upperLetter"/>
      <w:lvlText w:val="(%1)"/>
      <w:lvlJc w:val="left"/>
      <w:pPr>
        <w:ind w:left="720" w:hanging="360"/>
      </w:pPr>
      <w:rPr>
        <w:rFonts w:ascii="Calibri" w:eastAsia="Times New Roman"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85F4BC7"/>
    <w:multiLevelType w:val="hybridMultilevel"/>
    <w:tmpl w:val="ABBCC0F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E65F25"/>
    <w:multiLevelType w:val="hybridMultilevel"/>
    <w:tmpl w:val="AD32D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C634B3"/>
    <w:multiLevelType w:val="hybridMultilevel"/>
    <w:tmpl w:val="0C7083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EEF5DC5"/>
    <w:multiLevelType w:val="multilevel"/>
    <w:tmpl w:val="3B6038C0"/>
    <w:lvl w:ilvl="0">
      <w:start w:val="2"/>
      <w:numFmt w:val="decimal"/>
      <w:lvlText w:val="%1"/>
      <w:lvlJc w:val="left"/>
      <w:pPr>
        <w:ind w:left="360" w:hanging="360"/>
      </w:pPr>
      <w:rPr>
        <w:rFonts w:cstheme="minorHAnsi" w:hint="default"/>
        <w:b w:val="0"/>
        <w:sz w:val="24"/>
      </w:rPr>
    </w:lvl>
    <w:lvl w:ilvl="1">
      <w:start w:val="1"/>
      <w:numFmt w:val="decimal"/>
      <w:lvlText w:val="%1.%2"/>
      <w:lvlJc w:val="left"/>
      <w:pPr>
        <w:ind w:left="644" w:hanging="360"/>
      </w:pPr>
      <w:rPr>
        <w:rFonts w:cstheme="minorHAnsi" w:hint="default"/>
        <w:b w:val="0"/>
        <w:sz w:val="24"/>
      </w:rPr>
    </w:lvl>
    <w:lvl w:ilvl="2">
      <w:start w:val="1"/>
      <w:numFmt w:val="decimal"/>
      <w:lvlText w:val="%1.%2.%3"/>
      <w:lvlJc w:val="left"/>
      <w:pPr>
        <w:ind w:left="1288" w:hanging="720"/>
      </w:pPr>
      <w:rPr>
        <w:rFonts w:cstheme="minorHAnsi" w:hint="default"/>
        <w:b w:val="0"/>
        <w:sz w:val="24"/>
      </w:rPr>
    </w:lvl>
    <w:lvl w:ilvl="3">
      <w:start w:val="1"/>
      <w:numFmt w:val="decimal"/>
      <w:lvlText w:val="%1.%2.%3.%4"/>
      <w:lvlJc w:val="left"/>
      <w:pPr>
        <w:ind w:left="1932" w:hanging="1080"/>
      </w:pPr>
      <w:rPr>
        <w:rFonts w:cstheme="minorHAnsi" w:hint="default"/>
        <w:b w:val="0"/>
        <w:sz w:val="24"/>
      </w:rPr>
    </w:lvl>
    <w:lvl w:ilvl="4">
      <w:start w:val="1"/>
      <w:numFmt w:val="decimal"/>
      <w:lvlText w:val="%1.%2.%3.%4.%5"/>
      <w:lvlJc w:val="left"/>
      <w:pPr>
        <w:ind w:left="2216" w:hanging="1080"/>
      </w:pPr>
      <w:rPr>
        <w:rFonts w:cstheme="minorHAnsi" w:hint="default"/>
        <w:b w:val="0"/>
        <w:sz w:val="24"/>
      </w:rPr>
    </w:lvl>
    <w:lvl w:ilvl="5">
      <w:start w:val="1"/>
      <w:numFmt w:val="decimal"/>
      <w:lvlText w:val="%1.%2.%3.%4.%5.%6"/>
      <w:lvlJc w:val="left"/>
      <w:pPr>
        <w:ind w:left="2860" w:hanging="1440"/>
      </w:pPr>
      <w:rPr>
        <w:rFonts w:cstheme="minorHAnsi" w:hint="default"/>
        <w:b w:val="0"/>
        <w:sz w:val="24"/>
      </w:rPr>
    </w:lvl>
    <w:lvl w:ilvl="6">
      <w:start w:val="1"/>
      <w:numFmt w:val="decimal"/>
      <w:lvlText w:val="%1.%2.%3.%4.%5.%6.%7"/>
      <w:lvlJc w:val="left"/>
      <w:pPr>
        <w:ind w:left="3144" w:hanging="1440"/>
      </w:pPr>
      <w:rPr>
        <w:rFonts w:cstheme="minorHAnsi" w:hint="default"/>
        <w:b w:val="0"/>
        <w:sz w:val="24"/>
      </w:rPr>
    </w:lvl>
    <w:lvl w:ilvl="7">
      <w:start w:val="1"/>
      <w:numFmt w:val="decimal"/>
      <w:lvlText w:val="%1.%2.%3.%4.%5.%6.%7.%8"/>
      <w:lvlJc w:val="left"/>
      <w:pPr>
        <w:ind w:left="3788" w:hanging="1800"/>
      </w:pPr>
      <w:rPr>
        <w:rFonts w:cstheme="minorHAnsi" w:hint="default"/>
        <w:b w:val="0"/>
        <w:sz w:val="24"/>
      </w:rPr>
    </w:lvl>
    <w:lvl w:ilvl="8">
      <w:start w:val="1"/>
      <w:numFmt w:val="decimal"/>
      <w:lvlText w:val="%1.%2.%3.%4.%5.%6.%7.%8.%9"/>
      <w:lvlJc w:val="left"/>
      <w:pPr>
        <w:ind w:left="4432" w:hanging="2160"/>
      </w:pPr>
      <w:rPr>
        <w:rFonts w:cstheme="minorHAnsi" w:hint="default"/>
        <w:b w:val="0"/>
        <w:sz w:val="24"/>
      </w:rPr>
    </w:lvl>
  </w:abstractNum>
  <w:num w:numId="1">
    <w:abstractNumId w:val="10"/>
  </w:num>
  <w:num w:numId="2">
    <w:abstractNumId w:val="33"/>
  </w:num>
  <w:num w:numId="3">
    <w:abstractNumId w:val="9"/>
  </w:num>
  <w:num w:numId="4">
    <w:abstractNumId w:val="20"/>
  </w:num>
  <w:num w:numId="5">
    <w:abstractNumId w:val="30"/>
  </w:num>
  <w:num w:numId="6">
    <w:abstractNumId w:val="0"/>
  </w:num>
  <w:num w:numId="7">
    <w:abstractNumId w:val="21"/>
  </w:num>
  <w:num w:numId="8">
    <w:abstractNumId w:val="23"/>
  </w:num>
  <w:num w:numId="9">
    <w:abstractNumId w:val="31"/>
  </w:num>
  <w:num w:numId="10">
    <w:abstractNumId w:val="41"/>
  </w:num>
  <w:num w:numId="11">
    <w:abstractNumId w:val="4"/>
  </w:num>
  <w:num w:numId="12">
    <w:abstractNumId w:val="25"/>
  </w:num>
  <w:num w:numId="13">
    <w:abstractNumId w:val="19"/>
  </w:num>
  <w:num w:numId="14">
    <w:abstractNumId w:val="38"/>
  </w:num>
  <w:num w:numId="15">
    <w:abstractNumId w:val="26"/>
  </w:num>
  <w:num w:numId="16">
    <w:abstractNumId w:val="12"/>
  </w:num>
  <w:num w:numId="17">
    <w:abstractNumId w:val="46"/>
  </w:num>
  <w:num w:numId="18">
    <w:abstractNumId w:val="6"/>
  </w:num>
  <w:num w:numId="19">
    <w:abstractNumId w:val="47"/>
  </w:num>
  <w:num w:numId="20">
    <w:abstractNumId w:val="34"/>
  </w:num>
  <w:num w:numId="21">
    <w:abstractNumId w:val="28"/>
  </w:num>
  <w:num w:numId="22">
    <w:abstractNumId w:val="15"/>
  </w:num>
  <w:num w:numId="23">
    <w:abstractNumId w:val="8"/>
  </w:num>
  <w:num w:numId="24">
    <w:abstractNumId w:val="14"/>
  </w:num>
  <w:num w:numId="25">
    <w:abstractNumId w:val="24"/>
  </w:num>
  <w:num w:numId="26">
    <w:abstractNumId w:val="22"/>
  </w:num>
  <w:num w:numId="27">
    <w:abstractNumId w:val="7"/>
  </w:num>
  <w:num w:numId="28">
    <w:abstractNumId w:val="36"/>
  </w:num>
  <w:num w:numId="29">
    <w:abstractNumId w:val="32"/>
  </w:num>
  <w:num w:numId="30">
    <w:abstractNumId w:val="16"/>
  </w:num>
  <w:num w:numId="31">
    <w:abstractNumId w:val="1"/>
  </w:num>
  <w:num w:numId="32">
    <w:abstractNumId w:val="39"/>
  </w:num>
  <w:num w:numId="33">
    <w:abstractNumId w:val="2"/>
  </w:num>
  <w:num w:numId="34">
    <w:abstractNumId w:val="40"/>
  </w:num>
  <w:num w:numId="35">
    <w:abstractNumId w:val="18"/>
  </w:num>
  <w:num w:numId="36">
    <w:abstractNumId w:val="13"/>
  </w:num>
  <w:num w:numId="37">
    <w:abstractNumId w:val="44"/>
  </w:num>
  <w:num w:numId="38">
    <w:abstractNumId w:val="29"/>
  </w:num>
  <w:num w:numId="39">
    <w:abstractNumId w:val="35"/>
  </w:num>
  <w:num w:numId="40">
    <w:abstractNumId w:val="5"/>
  </w:num>
  <w:num w:numId="41">
    <w:abstractNumId w:val="43"/>
  </w:num>
  <w:num w:numId="42">
    <w:abstractNumId w:val="45"/>
  </w:num>
  <w:num w:numId="43">
    <w:abstractNumId w:val="3"/>
  </w:num>
  <w:num w:numId="44">
    <w:abstractNumId w:val="37"/>
  </w:num>
  <w:num w:numId="45">
    <w:abstractNumId w:val="27"/>
  </w:num>
  <w:num w:numId="46">
    <w:abstractNumId w:val="11"/>
  </w:num>
  <w:num w:numId="47">
    <w:abstractNumId w:val="17"/>
  </w:num>
  <w:num w:numId="48">
    <w:abstractNumId w:val="4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5t9x9t20ppv5iepw0fvxwdkadsxz5p2v00s&quot;&gt;My EndNote Library&lt;record-ids&gt;&lt;item&gt;21&lt;/item&gt;&lt;item&gt;22&lt;/item&gt;&lt;item&gt;26&lt;/item&gt;&lt;item&gt;27&lt;/item&gt;&lt;item&gt;28&lt;/item&gt;&lt;item&gt;29&lt;/item&gt;&lt;item&gt;30&lt;/item&gt;&lt;item&gt;31&lt;/item&gt;&lt;item&gt;32&lt;/item&gt;&lt;item&gt;36&lt;/item&gt;&lt;/record-ids&gt;&lt;/item&gt;&lt;/Libraries&gt;"/>
  </w:docVars>
  <w:rsids>
    <w:rsidRoot w:val="00EE705F"/>
    <w:rsid w:val="000002CC"/>
    <w:rsid w:val="0000063C"/>
    <w:rsid w:val="00000805"/>
    <w:rsid w:val="00001169"/>
    <w:rsid w:val="00001806"/>
    <w:rsid w:val="00002DCA"/>
    <w:rsid w:val="000045FA"/>
    <w:rsid w:val="000057DD"/>
    <w:rsid w:val="00005815"/>
    <w:rsid w:val="00006E68"/>
    <w:rsid w:val="00007410"/>
    <w:rsid w:val="00007DBC"/>
    <w:rsid w:val="00007EA1"/>
    <w:rsid w:val="00010039"/>
    <w:rsid w:val="000100F0"/>
    <w:rsid w:val="000103DF"/>
    <w:rsid w:val="00010B2B"/>
    <w:rsid w:val="000129B2"/>
    <w:rsid w:val="00012FF9"/>
    <w:rsid w:val="0001389C"/>
    <w:rsid w:val="00013994"/>
    <w:rsid w:val="00014314"/>
    <w:rsid w:val="00015AB4"/>
    <w:rsid w:val="00015DD2"/>
    <w:rsid w:val="0001751B"/>
    <w:rsid w:val="000212AE"/>
    <w:rsid w:val="00021434"/>
    <w:rsid w:val="00021774"/>
    <w:rsid w:val="00021DF3"/>
    <w:rsid w:val="00023869"/>
    <w:rsid w:val="00024598"/>
    <w:rsid w:val="00024B3F"/>
    <w:rsid w:val="000265B0"/>
    <w:rsid w:val="000279B0"/>
    <w:rsid w:val="00032769"/>
    <w:rsid w:val="0003311E"/>
    <w:rsid w:val="000345D0"/>
    <w:rsid w:val="000354A1"/>
    <w:rsid w:val="00037B58"/>
    <w:rsid w:val="00044E63"/>
    <w:rsid w:val="0004562A"/>
    <w:rsid w:val="00045CBD"/>
    <w:rsid w:val="00045F75"/>
    <w:rsid w:val="00047DCE"/>
    <w:rsid w:val="00051755"/>
    <w:rsid w:val="00051B73"/>
    <w:rsid w:val="00052C5A"/>
    <w:rsid w:val="00055B04"/>
    <w:rsid w:val="00055C87"/>
    <w:rsid w:val="00057253"/>
    <w:rsid w:val="000575CF"/>
    <w:rsid w:val="00060ABE"/>
    <w:rsid w:val="00060FBD"/>
    <w:rsid w:val="00061A50"/>
    <w:rsid w:val="00062770"/>
    <w:rsid w:val="0006298E"/>
    <w:rsid w:val="00062B2D"/>
    <w:rsid w:val="00062BDB"/>
    <w:rsid w:val="000632DC"/>
    <w:rsid w:val="0006361B"/>
    <w:rsid w:val="00064104"/>
    <w:rsid w:val="0006465A"/>
    <w:rsid w:val="00064F32"/>
    <w:rsid w:val="000652E3"/>
    <w:rsid w:val="00066025"/>
    <w:rsid w:val="00066EC6"/>
    <w:rsid w:val="0006704D"/>
    <w:rsid w:val="00067A8F"/>
    <w:rsid w:val="000701D1"/>
    <w:rsid w:val="00070A5B"/>
    <w:rsid w:val="00071D8F"/>
    <w:rsid w:val="000722F9"/>
    <w:rsid w:val="0007254F"/>
    <w:rsid w:val="00072D57"/>
    <w:rsid w:val="00075168"/>
    <w:rsid w:val="000752BD"/>
    <w:rsid w:val="00075D6B"/>
    <w:rsid w:val="00077369"/>
    <w:rsid w:val="0007751E"/>
    <w:rsid w:val="00080A20"/>
    <w:rsid w:val="000819C8"/>
    <w:rsid w:val="00081E2B"/>
    <w:rsid w:val="00082796"/>
    <w:rsid w:val="00082DF4"/>
    <w:rsid w:val="000849A8"/>
    <w:rsid w:val="00084BB9"/>
    <w:rsid w:val="00085C1C"/>
    <w:rsid w:val="00085F76"/>
    <w:rsid w:val="000869B1"/>
    <w:rsid w:val="00086FF5"/>
    <w:rsid w:val="00087C0A"/>
    <w:rsid w:val="00090F69"/>
    <w:rsid w:val="00091788"/>
    <w:rsid w:val="000919C2"/>
    <w:rsid w:val="00093BC4"/>
    <w:rsid w:val="000943E6"/>
    <w:rsid w:val="0009560E"/>
    <w:rsid w:val="00096C40"/>
    <w:rsid w:val="00097929"/>
    <w:rsid w:val="000A0481"/>
    <w:rsid w:val="000A0D60"/>
    <w:rsid w:val="000A0F2D"/>
    <w:rsid w:val="000A11A5"/>
    <w:rsid w:val="000A1E80"/>
    <w:rsid w:val="000A21C2"/>
    <w:rsid w:val="000A3B70"/>
    <w:rsid w:val="000A4049"/>
    <w:rsid w:val="000A5153"/>
    <w:rsid w:val="000A6828"/>
    <w:rsid w:val="000A69A7"/>
    <w:rsid w:val="000B01A6"/>
    <w:rsid w:val="000B10AE"/>
    <w:rsid w:val="000B1495"/>
    <w:rsid w:val="000B202C"/>
    <w:rsid w:val="000B2B23"/>
    <w:rsid w:val="000B30BF"/>
    <w:rsid w:val="000B39C0"/>
    <w:rsid w:val="000B54BE"/>
    <w:rsid w:val="000B566B"/>
    <w:rsid w:val="000B595C"/>
    <w:rsid w:val="000B662E"/>
    <w:rsid w:val="000B6EC9"/>
    <w:rsid w:val="000B7294"/>
    <w:rsid w:val="000B75D0"/>
    <w:rsid w:val="000C1CF8"/>
    <w:rsid w:val="000C27F6"/>
    <w:rsid w:val="000C49CF"/>
    <w:rsid w:val="000C52E9"/>
    <w:rsid w:val="000C5B8B"/>
    <w:rsid w:val="000C5CDC"/>
    <w:rsid w:val="000C62E5"/>
    <w:rsid w:val="000C65DC"/>
    <w:rsid w:val="000C66F3"/>
    <w:rsid w:val="000C6900"/>
    <w:rsid w:val="000C7132"/>
    <w:rsid w:val="000D19E8"/>
    <w:rsid w:val="000D1CAA"/>
    <w:rsid w:val="000D28BF"/>
    <w:rsid w:val="000D31E8"/>
    <w:rsid w:val="000D49E2"/>
    <w:rsid w:val="000D5593"/>
    <w:rsid w:val="000D76E4"/>
    <w:rsid w:val="000E01D4"/>
    <w:rsid w:val="000E3816"/>
    <w:rsid w:val="000E4F77"/>
    <w:rsid w:val="000E550D"/>
    <w:rsid w:val="000F03C0"/>
    <w:rsid w:val="000F265C"/>
    <w:rsid w:val="000F2D59"/>
    <w:rsid w:val="000F3AFA"/>
    <w:rsid w:val="000F4867"/>
    <w:rsid w:val="000F55E9"/>
    <w:rsid w:val="000F5712"/>
    <w:rsid w:val="000F6611"/>
    <w:rsid w:val="000F7286"/>
    <w:rsid w:val="000F7E22"/>
    <w:rsid w:val="001000D7"/>
    <w:rsid w:val="001022AC"/>
    <w:rsid w:val="00102A64"/>
    <w:rsid w:val="001043BD"/>
    <w:rsid w:val="00104906"/>
    <w:rsid w:val="0010498B"/>
    <w:rsid w:val="00106A5F"/>
    <w:rsid w:val="00107554"/>
    <w:rsid w:val="001075E9"/>
    <w:rsid w:val="001102EF"/>
    <w:rsid w:val="001104F3"/>
    <w:rsid w:val="00110ED6"/>
    <w:rsid w:val="00112EEB"/>
    <w:rsid w:val="0011368A"/>
    <w:rsid w:val="00113CD7"/>
    <w:rsid w:val="00114F7B"/>
    <w:rsid w:val="001157A3"/>
    <w:rsid w:val="001173FF"/>
    <w:rsid w:val="001227F0"/>
    <w:rsid w:val="00123DE8"/>
    <w:rsid w:val="00124591"/>
    <w:rsid w:val="00124CCC"/>
    <w:rsid w:val="0012563A"/>
    <w:rsid w:val="00125E07"/>
    <w:rsid w:val="001264DE"/>
    <w:rsid w:val="0012745E"/>
    <w:rsid w:val="001300F1"/>
    <w:rsid w:val="00130611"/>
    <w:rsid w:val="001313A7"/>
    <w:rsid w:val="0013276F"/>
    <w:rsid w:val="00133A26"/>
    <w:rsid w:val="001342B5"/>
    <w:rsid w:val="00134950"/>
    <w:rsid w:val="0013621E"/>
    <w:rsid w:val="0013642E"/>
    <w:rsid w:val="00136F74"/>
    <w:rsid w:val="0013715E"/>
    <w:rsid w:val="00137732"/>
    <w:rsid w:val="001414DA"/>
    <w:rsid w:val="00142E94"/>
    <w:rsid w:val="00142EFE"/>
    <w:rsid w:val="00143536"/>
    <w:rsid w:val="00145566"/>
    <w:rsid w:val="00145FB6"/>
    <w:rsid w:val="0014675C"/>
    <w:rsid w:val="001470C1"/>
    <w:rsid w:val="00150D21"/>
    <w:rsid w:val="00151082"/>
    <w:rsid w:val="001524F1"/>
    <w:rsid w:val="00152A23"/>
    <w:rsid w:val="00153698"/>
    <w:rsid w:val="00156B11"/>
    <w:rsid w:val="00157B36"/>
    <w:rsid w:val="001600FB"/>
    <w:rsid w:val="00162CB7"/>
    <w:rsid w:val="0016302A"/>
    <w:rsid w:val="0016347F"/>
    <w:rsid w:val="00163DE0"/>
    <w:rsid w:val="001648B4"/>
    <w:rsid w:val="001665C9"/>
    <w:rsid w:val="001665F2"/>
    <w:rsid w:val="00166F32"/>
    <w:rsid w:val="00170F7E"/>
    <w:rsid w:val="001718C0"/>
    <w:rsid w:val="00171E5B"/>
    <w:rsid w:val="00171F94"/>
    <w:rsid w:val="00174375"/>
    <w:rsid w:val="001749B0"/>
    <w:rsid w:val="00174E36"/>
    <w:rsid w:val="00175D4E"/>
    <w:rsid w:val="0017668A"/>
    <w:rsid w:val="001766FE"/>
    <w:rsid w:val="00176889"/>
    <w:rsid w:val="00176A40"/>
    <w:rsid w:val="00176F75"/>
    <w:rsid w:val="00177005"/>
    <w:rsid w:val="001771E7"/>
    <w:rsid w:val="0018095D"/>
    <w:rsid w:val="00180ACE"/>
    <w:rsid w:val="001818BB"/>
    <w:rsid w:val="0018193B"/>
    <w:rsid w:val="00181BBF"/>
    <w:rsid w:val="0018251F"/>
    <w:rsid w:val="00183B34"/>
    <w:rsid w:val="00186587"/>
    <w:rsid w:val="001874F4"/>
    <w:rsid w:val="00187A8D"/>
    <w:rsid w:val="001911FF"/>
    <w:rsid w:val="00192006"/>
    <w:rsid w:val="00192018"/>
    <w:rsid w:val="00193180"/>
    <w:rsid w:val="001938B3"/>
    <w:rsid w:val="0019530C"/>
    <w:rsid w:val="00195D7E"/>
    <w:rsid w:val="00196792"/>
    <w:rsid w:val="001A261F"/>
    <w:rsid w:val="001A3743"/>
    <w:rsid w:val="001A3C0D"/>
    <w:rsid w:val="001A4398"/>
    <w:rsid w:val="001A49EF"/>
    <w:rsid w:val="001A535E"/>
    <w:rsid w:val="001A595F"/>
    <w:rsid w:val="001A6E5A"/>
    <w:rsid w:val="001B0890"/>
    <w:rsid w:val="001B1519"/>
    <w:rsid w:val="001B2E2D"/>
    <w:rsid w:val="001B3243"/>
    <w:rsid w:val="001B4B01"/>
    <w:rsid w:val="001B5644"/>
    <w:rsid w:val="001B5CD2"/>
    <w:rsid w:val="001B635A"/>
    <w:rsid w:val="001B6753"/>
    <w:rsid w:val="001B6E1C"/>
    <w:rsid w:val="001C0BB7"/>
    <w:rsid w:val="001C0BEE"/>
    <w:rsid w:val="001C11E4"/>
    <w:rsid w:val="001C1E49"/>
    <w:rsid w:val="001C27C1"/>
    <w:rsid w:val="001C2A98"/>
    <w:rsid w:val="001C3466"/>
    <w:rsid w:val="001C3610"/>
    <w:rsid w:val="001C3B86"/>
    <w:rsid w:val="001C4D95"/>
    <w:rsid w:val="001C6C6C"/>
    <w:rsid w:val="001D1578"/>
    <w:rsid w:val="001D2864"/>
    <w:rsid w:val="001D3D7D"/>
    <w:rsid w:val="001D3E11"/>
    <w:rsid w:val="001D3FFF"/>
    <w:rsid w:val="001D46B5"/>
    <w:rsid w:val="001D4997"/>
    <w:rsid w:val="001D5036"/>
    <w:rsid w:val="001D625F"/>
    <w:rsid w:val="001D68A4"/>
    <w:rsid w:val="001D716F"/>
    <w:rsid w:val="001D71CF"/>
    <w:rsid w:val="001D7576"/>
    <w:rsid w:val="001D7DF8"/>
    <w:rsid w:val="001E0E3F"/>
    <w:rsid w:val="001E14A0"/>
    <w:rsid w:val="001E1ECB"/>
    <w:rsid w:val="001E207A"/>
    <w:rsid w:val="001E4402"/>
    <w:rsid w:val="001E4737"/>
    <w:rsid w:val="001E489B"/>
    <w:rsid w:val="001E5319"/>
    <w:rsid w:val="001E6F3C"/>
    <w:rsid w:val="001E7376"/>
    <w:rsid w:val="001F1215"/>
    <w:rsid w:val="001F225C"/>
    <w:rsid w:val="001F5117"/>
    <w:rsid w:val="001F5758"/>
    <w:rsid w:val="0020053F"/>
    <w:rsid w:val="00200792"/>
    <w:rsid w:val="00201A45"/>
    <w:rsid w:val="00201CFA"/>
    <w:rsid w:val="0020220D"/>
    <w:rsid w:val="002022B8"/>
    <w:rsid w:val="00202448"/>
    <w:rsid w:val="00202D15"/>
    <w:rsid w:val="00202FD0"/>
    <w:rsid w:val="0020323B"/>
    <w:rsid w:val="002039A1"/>
    <w:rsid w:val="00205B3F"/>
    <w:rsid w:val="0020772A"/>
    <w:rsid w:val="00210265"/>
    <w:rsid w:val="0021048D"/>
    <w:rsid w:val="00212EAE"/>
    <w:rsid w:val="00214BEE"/>
    <w:rsid w:val="002151F7"/>
    <w:rsid w:val="0021552D"/>
    <w:rsid w:val="00217F1F"/>
    <w:rsid w:val="002205B8"/>
    <w:rsid w:val="002223F4"/>
    <w:rsid w:val="00222703"/>
    <w:rsid w:val="0022320E"/>
    <w:rsid w:val="0022502A"/>
    <w:rsid w:val="00225720"/>
    <w:rsid w:val="002259E5"/>
    <w:rsid w:val="00226140"/>
    <w:rsid w:val="002274F3"/>
    <w:rsid w:val="002277F8"/>
    <w:rsid w:val="0023094C"/>
    <w:rsid w:val="00232F85"/>
    <w:rsid w:val="00233484"/>
    <w:rsid w:val="002339B2"/>
    <w:rsid w:val="00233F8A"/>
    <w:rsid w:val="00234303"/>
    <w:rsid w:val="00234BE3"/>
    <w:rsid w:val="00235268"/>
    <w:rsid w:val="00235A90"/>
    <w:rsid w:val="0023624F"/>
    <w:rsid w:val="002366A3"/>
    <w:rsid w:val="00241E48"/>
    <w:rsid w:val="00241F04"/>
    <w:rsid w:val="0024214E"/>
    <w:rsid w:val="00242623"/>
    <w:rsid w:val="002427C0"/>
    <w:rsid w:val="00243153"/>
    <w:rsid w:val="002454C3"/>
    <w:rsid w:val="00247C3D"/>
    <w:rsid w:val="00250262"/>
    <w:rsid w:val="00250558"/>
    <w:rsid w:val="002507A4"/>
    <w:rsid w:val="00252611"/>
    <w:rsid w:val="0025326A"/>
    <w:rsid w:val="0025357C"/>
    <w:rsid w:val="00253CC6"/>
    <w:rsid w:val="00254655"/>
    <w:rsid w:val="002549D5"/>
    <w:rsid w:val="00255824"/>
    <w:rsid w:val="002558EB"/>
    <w:rsid w:val="00256AFA"/>
    <w:rsid w:val="002605D1"/>
    <w:rsid w:val="00260652"/>
    <w:rsid w:val="00260905"/>
    <w:rsid w:val="00261148"/>
    <w:rsid w:val="00261F25"/>
    <w:rsid w:val="00263F20"/>
    <w:rsid w:val="002648A9"/>
    <w:rsid w:val="00264F8C"/>
    <w:rsid w:val="0026536F"/>
    <w:rsid w:val="002654F8"/>
    <w:rsid w:val="0026553C"/>
    <w:rsid w:val="002661A0"/>
    <w:rsid w:val="0026790A"/>
    <w:rsid w:val="00267DD5"/>
    <w:rsid w:val="00270041"/>
    <w:rsid w:val="002702E6"/>
    <w:rsid w:val="00273810"/>
    <w:rsid w:val="002749FA"/>
    <w:rsid w:val="00274A0A"/>
    <w:rsid w:val="002753BA"/>
    <w:rsid w:val="00275F37"/>
    <w:rsid w:val="00277593"/>
    <w:rsid w:val="00277F22"/>
    <w:rsid w:val="002802EA"/>
    <w:rsid w:val="00280909"/>
    <w:rsid w:val="00280918"/>
    <w:rsid w:val="00280B36"/>
    <w:rsid w:val="00281B9B"/>
    <w:rsid w:val="00282AF6"/>
    <w:rsid w:val="00284D6F"/>
    <w:rsid w:val="00284DF5"/>
    <w:rsid w:val="0028596A"/>
    <w:rsid w:val="00287085"/>
    <w:rsid w:val="0028735A"/>
    <w:rsid w:val="002877DF"/>
    <w:rsid w:val="00287DC0"/>
    <w:rsid w:val="00290AF9"/>
    <w:rsid w:val="00291131"/>
    <w:rsid w:val="00292EF4"/>
    <w:rsid w:val="0029350B"/>
    <w:rsid w:val="002937CD"/>
    <w:rsid w:val="002967CF"/>
    <w:rsid w:val="002968FE"/>
    <w:rsid w:val="00297788"/>
    <w:rsid w:val="00297C1B"/>
    <w:rsid w:val="002A1004"/>
    <w:rsid w:val="002A1853"/>
    <w:rsid w:val="002A2492"/>
    <w:rsid w:val="002A2FEB"/>
    <w:rsid w:val="002A3105"/>
    <w:rsid w:val="002A3285"/>
    <w:rsid w:val="002A34F9"/>
    <w:rsid w:val="002A484B"/>
    <w:rsid w:val="002A64A6"/>
    <w:rsid w:val="002B1C47"/>
    <w:rsid w:val="002B1FE3"/>
    <w:rsid w:val="002B3301"/>
    <w:rsid w:val="002B3EA0"/>
    <w:rsid w:val="002B56AE"/>
    <w:rsid w:val="002B5C78"/>
    <w:rsid w:val="002C0FF6"/>
    <w:rsid w:val="002C1445"/>
    <w:rsid w:val="002C1633"/>
    <w:rsid w:val="002C4586"/>
    <w:rsid w:val="002C47D4"/>
    <w:rsid w:val="002C4CE3"/>
    <w:rsid w:val="002C4F0C"/>
    <w:rsid w:val="002C648D"/>
    <w:rsid w:val="002D059E"/>
    <w:rsid w:val="002D0868"/>
    <w:rsid w:val="002D0F38"/>
    <w:rsid w:val="002D3706"/>
    <w:rsid w:val="002D4EA8"/>
    <w:rsid w:val="002D69C1"/>
    <w:rsid w:val="002D77E3"/>
    <w:rsid w:val="002E1E08"/>
    <w:rsid w:val="002E23AA"/>
    <w:rsid w:val="002E2DAE"/>
    <w:rsid w:val="002E5004"/>
    <w:rsid w:val="002E634F"/>
    <w:rsid w:val="002E78C0"/>
    <w:rsid w:val="002E7AAA"/>
    <w:rsid w:val="002E7D9E"/>
    <w:rsid w:val="002F2859"/>
    <w:rsid w:val="002F2AC1"/>
    <w:rsid w:val="002F2D90"/>
    <w:rsid w:val="002F6049"/>
    <w:rsid w:val="002F68DD"/>
    <w:rsid w:val="002F6E3C"/>
    <w:rsid w:val="002F72A5"/>
    <w:rsid w:val="002F79ED"/>
    <w:rsid w:val="0030117D"/>
    <w:rsid w:val="003011F1"/>
    <w:rsid w:val="0030146A"/>
    <w:rsid w:val="0030160E"/>
    <w:rsid w:val="00301F30"/>
    <w:rsid w:val="003020B0"/>
    <w:rsid w:val="00302F7E"/>
    <w:rsid w:val="003038FD"/>
    <w:rsid w:val="00303C87"/>
    <w:rsid w:val="00303D39"/>
    <w:rsid w:val="00307759"/>
    <w:rsid w:val="003100D0"/>
    <w:rsid w:val="003108E5"/>
    <w:rsid w:val="003115A8"/>
    <w:rsid w:val="003120CB"/>
    <w:rsid w:val="00312A9A"/>
    <w:rsid w:val="00313111"/>
    <w:rsid w:val="00313EBC"/>
    <w:rsid w:val="00316404"/>
    <w:rsid w:val="003176B9"/>
    <w:rsid w:val="00320153"/>
    <w:rsid w:val="00320367"/>
    <w:rsid w:val="00320FDC"/>
    <w:rsid w:val="003224E0"/>
    <w:rsid w:val="00322510"/>
    <w:rsid w:val="00322657"/>
    <w:rsid w:val="00322871"/>
    <w:rsid w:val="00322B97"/>
    <w:rsid w:val="003240DB"/>
    <w:rsid w:val="00325214"/>
    <w:rsid w:val="0032580A"/>
    <w:rsid w:val="00326FB3"/>
    <w:rsid w:val="003311EF"/>
    <w:rsid w:val="003316D4"/>
    <w:rsid w:val="00331AA1"/>
    <w:rsid w:val="003321B2"/>
    <w:rsid w:val="00332268"/>
    <w:rsid w:val="00332BBE"/>
    <w:rsid w:val="00332CB6"/>
    <w:rsid w:val="00333822"/>
    <w:rsid w:val="00333954"/>
    <w:rsid w:val="00334C23"/>
    <w:rsid w:val="00336715"/>
    <w:rsid w:val="003401EC"/>
    <w:rsid w:val="003407F8"/>
    <w:rsid w:val="00340DFD"/>
    <w:rsid w:val="00340FBA"/>
    <w:rsid w:val="003413D4"/>
    <w:rsid w:val="0034158C"/>
    <w:rsid w:val="00343DD6"/>
    <w:rsid w:val="0034411A"/>
    <w:rsid w:val="00344954"/>
    <w:rsid w:val="003449BE"/>
    <w:rsid w:val="0034570F"/>
    <w:rsid w:val="00345DE8"/>
    <w:rsid w:val="003460D2"/>
    <w:rsid w:val="00346CDE"/>
    <w:rsid w:val="00350CD7"/>
    <w:rsid w:val="003526AC"/>
    <w:rsid w:val="00355903"/>
    <w:rsid w:val="00356210"/>
    <w:rsid w:val="0035709C"/>
    <w:rsid w:val="00360BF5"/>
    <w:rsid w:val="00360C17"/>
    <w:rsid w:val="00360C67"/>
    <w:rsid w:val="00361127"/>
    <w:rsid w:val="003621C6"/>
    <w:rsid w:val="003622B8"/>
    <w:rsid w:val="0036307D"/>
    <w:rsid w:val="00364722"/>
    <w:rsid w:val="00365EB2"/>
    <w:rsid w:val="00366B76"/>
    <w:rsid w:val="003671AA"/>
    <w:rsid w:val="00367888"/>
    <w:rsid w:val="003729DB"/>
    <w:rsid w:val="00373051"/>
    <w:rsid w:val="0037315E"/>
    <w:rsid w:val="00373B8F"/>
    <w:rsid w:val="003751AD"/>
    <w:rsid w:val="00376D95"/>
    <w:rsid w:val="00376E2E"/>
    <w:rsid w:val="003773C8"/>
    <w:rsid w:val="00377FBB"/>
    <w:rsid w:val="00380B42"/>
    <w:rsid w:val="00380BE8"/>
    <w:rsid w:val="00380E1C"/>
    <w:rsid w:val="00382638"/>
    <w:rsid w:val="00382F9A"/>
    <w:rsid w:val="0038313A"/>
    <w:rsid w:val="00383A6C"/>
    <w:rsid w:val="00385140"/>
    <w:rsid w:val="00390EE7"/>
    <w:rsid w:val="0039200D"/>
    <w:rsid w:val="00393A88"/>
    <w:rsid w:val="00393CC7"/>
    <w:rsid w:val="003943AA"/>
    <w:rsid w:val="00396302"/>
    <w:rsid w:val="00396736"/>
    <w:rsid w:val="003971F7"/>
    <w:rsid w:val="00397262"/>
    <w:rsid w:val="003A0449"/>
    <w:rsid w:val="003A0A0E"/>
    <w:rsid w:val="003A16FC"/>
    <w:rsid w:val="003A1A92"/>
    <w:rsid w:val="003A26C5"/>
    <w:rsid w:val="003A28B7"/>
    <w:rsid w:val="003A2C8A"/>
    <w:rsid w:val="003A2F7E"/>
    <w:rsid w:val="003A3086"/>
    <w:rsid w:val="003A3DFB"/>
    <w:rsid w:val="003A4070"/>
    <w:rsid w:val="003A4FCD"/>
    <w:rsid w:val="003A578F"/>
    <w:rsid w:val="003A6A55"/>
    <w:rsid w:val="003A729D"/>
    <w:rsid w:val="003A75F6"/>
    <w:rsid w:val="003B0944"/>
    <w:rsid w:val="003B1593"/>
    <w:rsid w:val="003B1CF7"/>
    <w:rsid w:val="003B1FAA"/>
    <w:rsid w:val="003B2FD5"/>
    <w:rsid w:val="003B31D7"/>
    <w:rsid w:val="003B4381"/>
    <w:rsid w:val="003B5B86"/>
    <w:rsid w:val="003B5F63"/>
    <w:rsid w:val="003B6005"/>
    <w:rsid w:val="003B6046"/>
    <w:rsid w:val="003C07EF"/>
    <w:rsid w:val="003C1043"/>
    <w:rsid w:val="003C1A30"/>
    <w:rsid w:val="003C220C"/>
    <w:rsid w:val="003C2751"/>
    <w:rsid w:val="003C2AEC"/>
    <w:rsid w:val="003C5505"/>
    <w:rsid w:val="003C6055"/>
    <w:rsid w:val="003C6779"/>
    <w:rsid w:val="003C69D4"/>
    <w:rsid w:val="003C71BE"/>
    <w:rsid w:val="003D033C"/>
    <w:rsid w:val="003D0B5A"/>
    <w:rsid w:val="003D1F2F"/>
    <w:rsid w:val="003D2998"/>
    <w:rsid w:val="003D2F0A"/>
    <w:rsid w:val="003D3891"/>
    <w:rsid w:val="003D3FE9"/>
    <w:rsid w:val="003D518E"/>
    <w:rsid w:val="003D53A2"/>
    <w:rsid w:val="003D54DE"/>
    <w:rsid w:val="003D5D84"/>
    <w:rsid w:val="003D6799"/>
    <w:rsid w:val="003D789C"/>
    <w:rsid w:val="003E0F4F"/>
    <w:rsid w:val="003E18AC"/>
    <w:rsid w:val="003E210B"/>
    <w:rsid w:val="003E2A12"/>
    <w:rsid w:val="003E3384"/>
    <w:rsid w:val="003E3CA4"/>
    <w:rsid w:val="003E548E"/>
    <w:rsid w:val="003F0199"/>
    <w:rsid w:val="003F3190"/>
    <w:rsid w:val="003F3C7D"/>
    <w:rsid w:val="00400BA9"/>
    <w:rsid w:val="00400D3C"/>
    <w:rsid w:val="00401FD1"/>
    <w:rsid w:val="00402569"/>
    <w:rsid w:val="0040505D"/>
    <w:rsid w:val="004062D8"/>
    <w:rsid w:val="00406820"/>
    <w:rsid w:val="00407EC8"/>
    <w:rsid w:val="0041110A"/>
    <w:rsid w:val="00411592"/>
    <w:rsid w:val="00411624"/>
    <w:rsid w:val="004126E5"/>
    <w:rsid w:val="00413731"/>
    <w:rsid w:val="004148E1"/>
    <w:rsid w:val="00414CFA"/>
    <w:rsid w:val="00415601"/>
    <w:rsid w:val="00415EC0"/>
    <w:rsid w:val="00420BE9"/>
    <w:rsid w:val="00421E04"/>
    <w:rsid w:val="00422A08"/>
    <w:rsid w:val="00423AD8"/>
    <w:rsid w:val="00423FDD"/>
    <w:rsid w:val="004247FD"/>
    <w:rsid w:val="0042480B"/>
    <w:rsid w:val="00424C85"/>
    <w:rsid w:val="004253E8"/>
    <w:rsid w:val="004260BD"/>
    <w:rsid w:val="004267DF"/>
    <w:rsid w:val="00426ACA"/>
    <w:rsid w:val="00426AD9"/>
    <w:rsid w:val="0043012F"/>
    <w:rsid w:val="00430F1F"/>
    <w:rsid w:val="00432136"/>
    <w:rsid w:val="0043233D"/>
    <w:rsid w:val="004326EA"/>
    <w:rsid w:val="00434743"/>
    <w:rsid w:val="0043556B"/>
    <w:rsid w:val="004357E5"/>
    <w:rsid w:val="0043648C"/>
    <w:rsid w:val="00436DDE"/>
    <w:rsid w:val="00441524"/>
    <w:rsid w:val="00442DE1"/>
    <w:rsid w:val="0044434C"/>
    <w:rsid w:val="0044456B"/>
    <w:rsid w:val="00444EC9"/>
    <w:rsid w:val="00444F96"/>
    <w:rsid w:val="00447BD1"/>
    <w:rsid w:val="004507F3"/>
    <w:rsid w:val="00450A08"/>
    <w:rsid w:val="00450AF4"/>
    <w:rsid w:val="00451A00"/>
    <w:rsid w:val="00453148"/>
    <w:rsid w:val="00453803"/>
    <w:rsid w:val="00453EA3"/>
    <w:rsid w:val="00455858"/>
    <w:rsid w:val="00456A57"/>
    <w:rsid w:val="00460377"/>
    <w:rsid w:val="004607DE"/>
    <w:rsid w:val="00463676"/>
    <w:rsid w:val="004637E7"/>
    <w:rsid w:val="0046575E"/>
    <w:rsid w:val="004671C7"/>
    <w:rsid w:val="00471539"/>
    <w:rsid w:val="00472371"/>
    <w:rsid w:val="00472F4D"/>
    <w:rsid w:val="004730BF"/>
    <w:rsid w:val="00474410"/>
    <w:rsid w:val="00474DCB"/>
    <w:rsid w:val="00474E57"/>
    <w:rsid w:val="0047535C"/>
    <w:rsid w:val="004760E8"/>
    <w:rsid w:val="004762F6"/>
    <w:rsid w:val="00476F2B"/>
    <w:rsid w:val="00481A34"/>
    <w:rsid w:val="00481EF1"/>
    <w:rsid w:val="00482359"/>
    <w:rsid w:val="00485870"/>
    <w:rsid w:val="00485FE8"/>
    <w:rsid w:val="00491ACF"/>
    <w:rsid w:val="00492473"/>
    <w:rsid w:val="00492EB5"/>
    <w:rsid w:val="004933A4"/>
    <w:rsid w:val="00494F77"/>
    <w:rsid w:val="00495475"/>
    <w:rsid w:val="00497721"/>
    <w:rsid w:val="004A0229"/>
    <w:rsid w:val="004A07E8"/>
    <w:rsid w:val="004A1CBC"/>
    <w:rsid w:val="004A2B99"/>
    <w:rsid w:val="004A35D2"/>
    <w:rsid w:val="004A36DD"/>
    <w:rsid w:val="004A492E"/>
    <w:rsid w:val="004A5D8E"/>
    <w:rsid w:val="004A655B"/>
    <w:rsid w:val="004A65C1"/>
    <w:rsid w:val="004A71E4"/>
    <w:rsid w:val="004B0F48"/>
    <w:rsid w:val="004B1C92"/>
    <w:rsid w:val="004B2F00"/>
    <w:rsid w:val="004B317C"/>
    <w:rsid w:val="004B33C2"/>
    <w:rsid w:val="004B44C7"/>
    <w:rsid w:val="004B4B74"/>
    <w:rsid w:val="004B588F"/>
    <w:rsid w:val="004B5C0D"/>
    <w:rsid w:val="004B6417"/>
    <w:rsid w:val="004B667A"/>
    <w:rsid w:val="004B6E31"/>
    <w:rsid w:val="004B7905"/>
    <w:rsid w:val="004C1D66"/>
    <w:rsid w:val="004C31D7"/>
    <w:rsid w:val="004C321A"/>
    <w:rsid w:val="004C4AD2"/>
    <w:rsid w:val="004C5F57"/>
    <w:rsid w:val="004C640D"/>
    <w:rsid w:val="004C6981"/>
    <w:rsid w:val="004C6A11"/>
    <w:rsid w:val="004C79EB"/>
    <w:rsid w:val="004C7E2A"/>
    <w:rsid w:val="004D11D1"/>
    <w:rsid w:val="004D1F21"/>
    <w:rsid w:val="004D268C"/>
    <w:rsid w:val="004D3829"/>
    <w:rsid w:val="004D4E5C"/>
    <w:rsid w:val="004D59D8"/>
    <w:rsid w:val="004D5DA1"/>
    <w:rsid w:val="004D6ED3"/>
    <w:rsid w:val="004D7910"/>
    <w:rsid w:val="004D7DE5"/>
    <w:rsid w:val="004E150F"/>
    <w:rsid w:val="004E1DCA"/>
    <w:rsid w:val="004E23A1"/>
    <w:rsid w:val="004E3489"/>
    <w:rsid w:val="004E358A"/>
    <w:rsid w:val="004E3AFA"/>
    <w:rsid w:val="004E6588"/>
    <w:rsid w:val="004F20B9"/>
    <w:rsid w:val="004F2108"/>
    <w:rsid w:val="004F2742"/>
    <w:rsid w:val="004F2BD6"/>
    <w:rsid w:val="004F4B40"/>
    <w:rsid w:val="004F5C08"/>
    <w:rsid w:val="004F72EF"/>
    <w:rsid w:val="0050233B"/>
    <w:rsid w:val="00502A0A"/>
    <w:rsid w:val="00503A23"/>
    <w:rsid w:val="00505033"/>
    <w:rsid w:val="0050564C"/>
    <w:rsid w:val="00507490"/>
    <w:rsid w:val="00507C50"/>
    <w:rsid w:val="005108F1"/>
    <w:rsid w:val="00510A6C"/>
    <w:rsid w:val="00511FB4"/>
    <w:rsid w:val="00512584"/>
    <w:rsid w:val="00514D40"/>
    <w:rsid w:val="00515BB3"/>
    <w:rsid w:val="00517C3A"/>
    <w:rsid w:val="00517E41"/>
    <w:rsid w:val="005208B1"/>
    <w:rsid w:val="005209B3"/>
    <w:rsid w:val="005259D5"/>
    <w:rsid w:val="00525CBA"/>
    <w:rsid w:val="00526F3B"/>
    <w:rsid w:val="00527BF4"/>
    <w:rsid w:val="00531CC8"/>
    <w:rsid w:val="005324BE"/>
    <w:rsid w:val="00534F6C"/>
    <w:rsid w:val="00535244"/>
    <w:rsid w:val="005352D5"/>
    <w:rsid w:val="00535994"/>
    <w:rsid w:val="0053646D"/>
    <w:rsid w:val="00536CDA"/>
    <w:rsid w:val="00536D67"/>
    <w:rsid w:val="0053782D"/>
    <w:rsid w:val="00540AAD"/>
    <w:rsid w:val="0054135D"/>
    <w:rsid w:val="005414C6"/>
    <w:rsid w:val="005437D1"/>
    <w:rsid w:val="00543EC1"/>
    <w:rsid w:val="00546458"/>
    <w:rsid w:val="0055087C"/>
    <w:rsid w:val="00551453"/>
    <w:rsid w:val="00551BC9"/>
    <w:rsid w:val="005529AA"/>
    <w:rsid w:val="00552CB6"/>
    <w:rsid w:val="005531D8"/>
    <w:rsid w:val="00553413"/>
    <w:rsid w:val="005537D1"/>
    <w:rsid w:val="0055411C"/>
    <w:rsid w:val="00554D89"/>
    <w:rsid w:val="00555983"/>
    <w:rsid w:val="00556495"/>
    <w:rsid w:val="00556A78"/>
    <w:rsid w:val="00556FD7"/>
    <w:rsid w:val="0056047B"/>
    <w:rsid w:val="00560E31"/>
    <w:rsid w:val="00561BDA"/>
    <w:rsid w:val="0056248E"/>
    <w:rsid w:val="00564341"/>
    <w:rsid w:val="00564989"/>
    <w:rsid w:val="00565112"/>
    <w:rsid w:val="00566888"/>
    <w:rsid w:val="00567527"/>
    <w:rsid w:val="00567DBF"/>
    <w:rsid w:val="00572063"/>
    <w:rsid w:val="00575513"/>
    <w:rsid w:val="00575F7C"/>
    <w:rsid w:val="0057666A"/>
    <w:rsid w:val="005767F0"/>
    <w:rsid w:val="00576A46"/>
    <w:rsid w:val="00576CAB"/>
    <w:rsid w:val="00577859"/>
    <w:rsid w:val="00577ED0"/>
    <w:rsid w:val="00581B23"/>
    <w:rsid w:val="0058219C"/>
    <w:rsid w:val="00584E50"/>
    <w:rsid w:val="0058707F"/>
    <w:rsid w:val="005877A2"/>
    <w:rsid w:val="005879CA"/>
    <w:rsid w:val="005901F0"/>
    <w:rsid w:val="005908EF"/>
    <w:rsid w:val="00590A1D"/>
    <w:rsid w:val="00590A5A"/>
    <w:rsid w:val="00590B37"/>
    <w:rsid w:val="0059179B"/>
    <w:rsid w:val="00591DBD"/>
    <w:rsid w:val="005921FB"/>
    <w:rsid w:val="005926B8"/>
    <w:rsid w:val="00593144"/>
    <w:rsid w:val="005931FE"/>
    <w:rsid w:val="005950C1"/>
    <w:rsid w:val="005975AB"/>
    <w:rsid w:val="00597CDF"/>
    <w:rsid w:val="005A0028"/>
    <w:rsid w:val="005A02DD"/>
    <w:rsid w:val="005A0ACC"/>
    <w:rsid w:val="005A12AC"/>
    <w:rsid w:val="005A2ABB"/>
    <w:rsid w:val="005A2F47"/>
    <w:rsid w:val="005A2F7A"/>
    <w:rsid w:val="005A3576"/>
    <w:rsid w:val="005A483F"/>
    <w:rsid w:val="005A5016"/>
    <w:rsid w:val="005A5A97"/>
    <w:rsid w:val="005A61EF"/>
    <w:rsid w:val="005A637D"/>
    <w:rsid w:val="005A7584"/>
    <w:rsid w:val="005B0072"/>
    <w:rsid w:val="005B05B0"/>
    <w:rsid w:val="005B0732"/>
    <w:rsid w:val="005B3694"/>
    <w:rsid w:val="005B36E3"/>
    <w:rsid w:val="005B38A0"/>
    <w:rsid w:val="005B491C"/>
    <w:rsid w:val="005B4DBF"/>
    <w:rsid w:val="005B5DE2"/>
    <w:rsid w:val="005B674C"/>
    <w:rsid w:val="005B70F5"/>
    <w:rsid w:val="005B7BCA"/>
    <w:rsid w:val="005C23E7"/>
    <w:rsid w:val="005C24F2"/>
    <w:rsid w:val="005C35C2"/>
    <w:rsid w:val="005C3F5D"/>
    <w:rsid w:val="005C4E1E"/>
    <w:rsid w:val="005C5571"/>
    <w:rsid w:val="005C7561"/>
    <w:rsid w:val="005C7AD6"/>
    <w:rsid w:val="005D0474"/>
    <w:rsid w:val="005D1BB9"/>
    <w:rsid w:val="005D1E57"/>
    <w:rsid w:val="005D2B1D"/>
    <w:rsid w:val="005D2F57"/>
    <w:rsid w:val="005D34F6"/>
    <w:rsid w:val="005D4F1A"/>
    <w:rsid w:val="005D6216"/>
    <w:rsid w:val="005D6463"/>
    <w:rsid w:val="005D7C59"/>
    <w:rsid w:val="005E1884"/>
    <w:rsid w:val="005E478C"/>
    <w:rsid w:val="005E481F"/>
    <w:rsid w:val="005E6A69"/>
    <w:rsid w:val="005F16FE"/>
    <w:rsid w:val="005F1A15"/>
    <w:rsid w:val="005F310C"/>
    <w:rsid w:val="005F373A"/>
    <w:rsid w:val="005F4321"/>
    <w:rsid w:val="005F4F87"/>
    <w:rsid w:val="005F6477"/>
    <w:rsid w:val="005F6B0E"/>
    <w:rsid w:val="005F717E"/>
    <w:rsid w:val="005F760E"/>
    <w:rsid w:val="005F7B1D"/>
    <w:rsid w:val="00601B36"/>
    <w:rsid w:val="0060222A"/>
    <w:rsid w:val="006070C4"/>
    <w:rsid w:val="00610C21"/>
    <w:rsid w:val="00610FE1"/>
    <w:rsid w:val="00611907"/>
    <w:rsid w:val="00611CE6"/>
    <w:rsid w:val="00611D22"/>
    <w:rsid w:val="00613116"/>
    <w:rsid w:val="00614C37"/>
    <w:rsid w:val="0061654F"/>
    <w:rsid w:val="00616B50"/>
    <w:rsid w:val="006202A6"/>
    <w:rsid w:val="0062054B"/>
    <w:rsid w:val="00620926"/>
    <w:rsid w:val="00621C4E"/>
    <w:rsid w:val="00622AB8"/>
    <w:rsid w:val="00622DEF"/>
    <w:rsid w:val="00622EFD"/>
    <w:rsid w:val="00624EAE"/>
    <w:rsid w:val="006257D3"/>
    <w:rsid w:val="006305D7"/>
    <w:rsid w:val="00630876"/>
    <w:rsid w:val="00632A4E"/>
    <w:rsid w:val="00632F63"/>
    <w:rsid w:val="00633720"/>
    <w:rsid w:val="006337E5"/>
    <w:rsid w:val="00633A01"/>
    <w:rsid w:val="00633B97"/>
    <w:rsid w:val="006341F7"/>
    <w:rsid w:val="00634585"/>
    <w:rsid w:val="00635014"/>
    <w:rsid w:val="00635483"/>
    <w:rsid w:val="006369CE"/>
    <w:rsid w:val="006400D3"/>
    <w:rsid w:val="006411CA"/>
    <w:rsid w:val="00641F63"/>
    <w:rsid w:val="00641FE5"/>
    <w:rsid w:val="006442EF"/>
    <w:rsid w:val="006445E8"/>
    <w:rsid w:val="006445F8"/>
    <w:rsid w:val="00644741"/>
    <w:rsid w:val="006450C9"/>
    <w:rsid w:val="006459EB"/>
    <w:rsid w:val="0064605E"/>
    <w:rsid w:val="00646939"/>
    <w:rsid w:val="006514AA"/>
    <w:rsid w:val="006521A3"/>
    <w:rsid w:val="0065230E"/>
    <w:rsid w:val="00654FD0"/>
    <w:rsid w:val="00655323"/>
    <w:rsid w:val="00657BC4"/>
    <w:rsid w:val="006619C8"/>
    <w:rsid w:val="00663327"/>
    <w:rsid w:val="00665E41"/>
    <w:rsid w:val="006661B6"/>
    <w:rsid w:val="00666880"/>
    <w:rsid w:val="00666CAA"/>
    <w:rsid w:val="00667733"/>
    <w:rsid w:val="00671338"/>
    <w:rsid w:val="00671710"/>
    <w:rsid w:val="006722DE"/>
    <w:rsid w:val="00672A98"/>
    <w:rsid w:val="00672B02"/>
    <w:rsid w:val="00672C1C"/>
    <w:rsid w:val="00673414"/>
    <w:rsid w:val="0067443E"/>
    <w:rsid w:val="00674B5D"/>
    <w:rsid w:val="00674B8F"/>
    <w:rsid w:val="00676079"/>
    <w:rsid w:val="0067685C"/>
    <w:rsid w:val="00676ADE"/>
    <w:rsid w:val="00676DCB"/>
    <w:rsid w:val="00676ECD"/>
    <w:rsid w:val="006775F1"/>
    <w:rsid w:val="00677D0A"/>
    <w:rsid w:val="00680C3F"/>
    <w:rsid w:val="0068185F"/>
    <w:rsid w:val="00681CD6"/>
    <w:rsid w:val="0068308D"/>
    <w:rsid w:val="00684796"/>
    <w:rsid w:val="006849F4"/>
    <w:rsid w:val="0068514E"/>
    <w:rsid w:val="00685F57"/>
    <w:rsid w:val="00686AF9"/>
    <w:rsid w:val="00687316"/>
    <w:rsid w:val="0069166C"/>
    <w:rsid w:val="006923FF"/>
    <w:rsid w:val="00692CE5"/>
    <w:rsid w:val="00695945"/>
    <w:rsid w:val="00695CCF"/>
    <w:rsid w:val="00696FC6"/>
    <w:rsid w:val="006977F6"/>
    <w:rsid w:val="00697F17"/>
    <w:rsid w:val="006A01CF"/>
    <w:rsid w:val="006A346D"/>
    <w:rsid w:val="006A5CA9"/>
    <w:rsid w:val="006A60DD"/>
    <w:rsid w:val="006A64B0"/>
    <w:rsid w:val="006A6C66"/>
    <w:rsid w:val="006B0679"/>
    <w:rsid w:val="006B074C"/>
    <w:rsid w:val="006B08E1"/>
    <w:rsid w:val="006B13D7"/>
    <w:rsid w:val="006B22A4"/>
    <w:rsid w:val="006B3B84"/>
    <w:rsid w:val="006B4E7C"/>
    <w:rsid w:val="006B5C09"/>
    <w:rsid w:val="006B5D8C"/>
    <w:rsid w:val="006B72D4"/>
    <w:rsid w:val="006B73B4"/>
    <w:rsid w:val="006B7482"/>
    <w:rsid w:val="006C11CC"/>
    <w:rsid w:val="006C1AEB"/>
    <w:rsid w:val="006C23B5"/>
    <w:rsid w:val="006C24F7"/>
    <w:rsid w:val="006C2D98"/>
    <w:rsid w:val="006C4C22"/>
    <w:rsid w:val="006C57FE"/>
    <w:rsid w:val="006C618D"/>
    <w:rsid w:val="006C668E"/>
    <w:rsid w:val="006C68CE"/>
    <w:rsid w:val="006C6AB6"/>
    <w:rsid w:val="006D021E"/>
    <w:rsid w:val="006D08C1"/>
    <w:rsid w:val="006D0D7D"/>
    <w:rsid w:val="006D2769"/>
    <w:rsid w:val="006D5A41"/>
    <w:rsid w:val="006D5DB6"/>
    <w:rsid w:val="006E0CE5"/>
    <w:rsid w:val="006E3AD7"/>
    <w:rsid w:val="006E4B63"/>
    <w:rsid w:val="006E6C23"/>
    <w:rsid w:val="006E763D"/>
    <w:rsid w:val="006F06E4"/>
    <w:rsid w:val="006F0D4F"/>
    <w:rsid w:val="006F1955"/>
    <w:rsid w:val="006F4575"/>
    <w:rsid w:val="006F6CA2"/>
    <w:rsid w:val="006F71FF"/>
    <w:rsid w:val="006F7B41"/>
    <w:rsid w:val="007007A8"/>
    <w:rsid w:val="0070234E"/>
    <w:rsid w:val="00702B5D"/>
    <w:rsid w:val="007035BE"/>
    <w:rsid w:val="00703D7B"/>
    <w:rsid w:val="00703ED2"/>
    <w:rsid w:val="00706BCB"/>
    <w:rsid w:val="00706E68"/>
    <w:rsid w:val="007070E2"/>
    <w:rsid w:val="00707B8D"/>
    <w:rsid w:val="00710386"/>
    <w:rsid w:val="007112DD"/>
    <w:rsid w:val="00711A29"/>
    <w:rsid w:val="0071260A"/>
    <w:rsid w:val="00713636"/>
    <w:rsid w:val="00714B8C"/>
    <w:rsid w:val="0071675D"/>
    <w:rsid w:val="0071676F"/>
    <w:rsid w:val="00717332"/>
    <w:rsid w:val="00717408"/>
    <w:rsid w:val="00717736"/>
    <w:rsid w:val="00720CE6"/>
    <w:rsid w:val="00721064"/>
    <w:rsid w:val="007211AF"/>
    <w:rsid w:val="00721C1E"/>
    <w:rsid w:val="00722784"/>
    <w:rsid w:val="00722952"/>
    <w:rsid w:val="00724024"/>
    <w:rsid w:val="00725086"/>
    <w:rsid w:val="00725FE4"/>
    <w:rsid w:val="00727250"/>
    <w:rsid w:val="00727BED"/>
    <w:rsid w:val="00727F8A"/>
    <w:rsid w:val="007305BC"/>
    <w:rsid w:val="00732B47"/>
    <w:rsid w:val="0073319F"/>
    <w:rsid w:val="00735CF5"/>
    <w:rsid w:val="007368CB"/>
    <w:rsid w:val="007379A1"/>
    <w:rsid w:val="00737DCF"/>
    <w:rsid w:val="0074063A"/>
    <w:rsid w:val="007406FC"/>
    <w:rsid w:val="00742AA4"/>
    <w:rsid w:val="00743BA1"/>
    <w:rsid w:val="00744A69"/>
    <w:rsid w:val="007458C7"/>
    <w:rsid w:val="00745F1E"/>
    <w:rsid w:val="0074654A"/>
    <w:rsid w:val="0074657E"/>
    <w:rsid w:val="007474CB"/>
    <w:rsid w:val="00747C56"/>
    <w:rsid w:val="00750DAE"/>
    <w:rsid w:val="007515FE"/>
    <w:rsid w:val="00751BDF"/>
    <w:rsid w:val="0075310F"/>
    <w:rsid w:val="007601D0"/>
    <w:rsid w:val="007603BB"/>
    <w:rsid w:val="0076109D"/>
    <w:rsid w:val="00762DE3"/>
    <w:rsid w:val="0076600E"/>
    <w:rsid w:val="00766AD8"/>
    <w:rsid w:val="00767107"/>
    <w:rsid w:val="007674A9"/>
    <w:rsid w:val="007703DC"/>
    <w:rsid w:val="0077126D"/>
    <w:rsid w:val="007724D7"/>
    <w:rsid w:val="00772625"/>
    <w:rsid w:val="00772985"/>
    <w:rsid w:val="00773617"/>
    <w:rsid w:val="007738D5"/>
    <w:rsid w:val="00773BFD"/>
    <w:rsid w:val="007743B3"/>
    <w:rsid w:val="00774490"/>
    <w:rsid w:val="0077581E"/>
    <w:rsid w:val="00777BC4"/>
    <w:rsid w:val="00780345"/>
    <w:rsid w:val="007811EA"/>
    <w:rsid w:val="007819FF"/>
    <w:rsid w:val="00782705"/>
    <w:rsid w:val="00783293"/>
    <w:rsid w:val="0078360C"/>
    <w:rsid w:val="0078425C"/>
    <w:rsid w:val="00784A4C"/>
    <w:rsid w:val="00784BC6"/>
    <w:rsid w:val="0078523D"/>
    <w:rsid w:val="00785F09"/>
    <w:rsid w:val="0078674F"/>
    <w:rsid w:val="007879DF"/>
    <w:rsid w:val="00791794"/>
    <w:rsid w:val="007918B2"/>
    <w:rsid w:val="007931DF"/>
    <w:rsid w:val="00794FBC"/>
    <w:rsid w:val="00795001"/>
    <w:rsid w:val="00795184"/>
    <w:rsid w:val="00796DF0"/>
    <w:rsid w:val="00796ECB"/>
    <w:rsid w:val="00797031"/>
    <w:rsid w:val="007A0172"/>
    <w:rsid w:val="007A0365"/>
    <w:rsid w:val="007A0396"/>
    <w:rsid w:val="007A03E6"/>
    <w:rsid w:val="007A0B75"/>
    <w:rsid w:val="007A0DA8"/>
    <w:rsid w:val="007A1804"/>
    <w:rsid w:val="007A1C59"/>
    <w:rsid w:val="007A215A"/>
    <w:rsid w:val="007A2362"/>
    <w:rsid w:val="007A2511"/>
    <w:rsid w:val="007A260E"/>
    <w:rsid w:val="007A3748"/>
    <w:rsid w:val="007A4D4C"/>
    <w:rsid w:val="007A4DD6"/>
    <w:rsid w:val="007A5193"/>
    <w:rsid w:val="007A5CB9"/>
    <w:rsid w:val="007A6A11"/>
    <w:rsid w:val="007A7D39"/>
    <w:rsid w:val="007B20AE"/>
    <w:rsid w:val="007B2EB9"/>
    <w:rsid w:val="007B3317"/>
    <w:rsid w:val="007B559D"/>
    <w:rsid w:val="007B6B07"/>
    <w:rsid w:val="007B6D43"/>
    <w:rsid w:val="007B749A"/>
    <w:rsid w:val="007B751E"/>
    <w:rsid w:val="007B7C6E"/>
    <w:rsid w:val="007C0083"/>
    <w:rsid w:val="007C1AD4"/>
    <w:rsid w:val="007C27D1"/>
    <w:rsid w:val="007C3489"/>
    <w:rsid w:val="007C3F8C"/>
    <w:rsid w:val="007C5B30"/>
    <w:rsid w:val="007C6266"/>
    <w:rsid w:val="007C6EDA"/>
    <w:rsid w:val="007C76C0"/>
    <w:rsid w:val="007C7B8B"/>
    <w:rsid w:val="007D039B"/>
    <w:rsid w:val="007D03B1"/>
    <w:rsid w:val="007D0644"/>
    <w:rsid w:val="007D44D7"/>
    <w:rsid w:val="007D5034"/>
    <w:rsid w:val="007D5A11"/>
    <w:rsid w:val="007D621A"/>
    <w:rsid w:val="007E02FF"/>
    <w:rsid w:val="007E058A"/>
    <w:rsid w:val="007E2139"/>
    <w:rsid w:val="007E2887"/>
    <w:rsid w:val="007E2C9F"/>
    <w:rsid w:val="007E3454"/>
    <w:rsid w:val="007E5278"/>
    <w:rsid w:val="007E5C34"/>
    <w:rsid w:val="007E6822"/>
    <w:rsid w:val="007E749C"/>
    <w:rsid w:val="007E769F"/>
    <w:rsid w:val="007F0A79"/>
    <w:rsid w:val="007F1052"/>
    <w:rsid w:val="007F1350"/>
    <w:rsid w:val="007F1B5C"/>
    <w:rsid w:val="007F4173"/>
    <w:rsid w:val="007F45D3"/>
    <w:rsid w:val="007F49DD"/>
    <w:rsid w:val="007F5984"/>
    <w:rsid w:val="007F6585"/>
    <w:rsid w:val="007F78D9"/>
    <w:rsid w:val="008008B3"/>
    <w:rsid w:val="00800A2D"/>
    <w:rsid w:val="00801257"/>
    <w:rsid w:val="008014A4"/>
    <w:rsid w:val="00802ADB"/>
    <w:rsid w:val="00803B0A"/>
    <w:rsid w:val="0080459F"/>
    <w:rsid w:val="00804868"/>
    <w:rsid w:val="008049EB"/>
    <w:rsid w:val="00804DED"/>
    <w:rsid w:val="00805B96"/>
    <w:rsid w:val="00805C04"/>
    <w:rsid w:val="00807496"/>
    <w:rsid w:val="00810253"/>
    <w:rsid w:val="008105BE"/>
    <w:rsid w:val="0081092F"/>
    <w:rsid w:val="008115A5"/>
    <w:rsid w:val="00811861"/>
    <w:rsid w:val="00811D46"/>
    <w:rsid w:val="00811FBA"/>
    <w:rsid w:val="0081415D"/>
    <w:rsid w:val="00814176"/>
    <w:rsid w:val="008157BB"/>
    <w:rsid w:val="00817FAF"/>
    <w:rsid w:val="00820229"/>
    <w:rsid w:val="00821FE9"/>
    <w:rsid w:val="00822448"/>
    <w:rsid w:val="0082276F"/>
    <w:rsid w:val="00822ABE"/>
    <w:rsid w:val="008232D5"/>
    <w:rsid w:val="00823355"/>
    <w:rsid w:val="00823D1A"/>
    <w:rsid w:val="008244D1"/>
    <w:rsid w:val="00826DC0"/>
    <w:rsid w:val="00827F51"/>
    <w:rsid w:val="0083104E"/>
    <w:rsid w:val="008329A1"/>
    <w:rsid w:val="008329DE"/>
    <w:rsid w:val="00832F6E"/>
    <w:rsid w:val="00833AE1"/>
    <w:rsid w:val="00834226"/>
    <w:rsid w:val="008343BE"/>
    <w:rsid w:val="00834F62"/>
    <w:rsid w:val="008352AD"/>
    <w:rsid w:val="00836535"/>
    <w:rsid w:val="00837B3E"/>
    <w:rsid w:val="00840FB4"/>
    <w:rsid w:val="008410B2"/>
    <w:rsid w:val="00841780"/>
    <w:rsid w:val="00842E2E"/>
    <w:rsid w:val="00843A69"/>
    <w:rsid w:val="00845CE2"/>
    <w:rsid w:val="00846BF9"/>
    <w:rsid w:val="008500A0"/>
    <w:rsid w:val="00850106"/>
    <w:rsid w:val="00851363"/>
    <w:rsid w:val="008524E5"/>
    <w:rsid w:val="0085351C"/>
    <w:rsid w:val="0085435A"/>
    <w:rsid w:val="00854389"/>
    <w:rsid w:val="008549CA"/>
    <w:rsid w:val="00854FE3"/>
    <w:rsid w:val="008556C3"/>
    <w:rsid w:val="0085687C"/>
    <w:rsid w:val="00856B50"/>
    <w:rsid w:val="00857231"/>
    <w:rsid w:val="00860AF0"/>
    <w:rsid w:val="00860BEF"/>
    <w:rsid w:val="008611C1"/>
    <w:rsid w:val="00862EF8"/>
    <w:rsid w:val="00863AB2"/>
    <w:rsid w:val="00863E9F"/>
    <w:rsid w:val="008647CA"/>
    <w:rsid w:val="00864A91"/>
    <w:rsid w:val="00865AF8"/>
    <w:rsid w:val="00865E21"/>
    <w:rsid w:val="008706C5"/>
    <w:rsid w:val="00873707"/>
    <w:rsid w:val="0087495F"/>
    <w:rsid w:val="00874B20"/>
    <w:rsid w:val="00875000"/>
    <w:rsid w:val="008757C6"/>
    <w:rsid w:val="00875806"/>
    <w:rsid w:val="00875E9D"/>
    <w:rsid w:val="008763E1"/>
    <w:rsid w:val="008770B0"/>
    <w:rsid w:val="0087775C"/>
    <w:rsid w:val="00877EC8"/>
    <w:rsid w:val="00880F36"/>
    <w:rsid w:val="008813DE"/>
    <w:rsid w:val="0088283B"/>
    <w:rsid w:val="00882E8B"/>
    <w:rsid w:val="00885530"/>
    <w:rsid w:val="00886B17"/>
    <w:rsid w:val="00887E56"/>
    <w:rsid w:val="008910D1"/>
    <w:rsid w:val="0089296C"/>
    <w:rsid w:val="0089386B"/>
    <w:rsid w:val="00896ABD"/>
    <w:rsid w:val="00897AB6"/>
    <w:rsid w:val="00897DA8"/>
    <w:rsid w:val="008A00E7"/>
    <w:rsid w:val="008A1299"/>
    <w:rsid w:val="008A2C81"/>
    <w:rsid w:val="008A3380"/>
    <w:rsid w:val="008A402D"/>
    <w:rsid w:val="008A7A9C"/>
    <w:rsid w:val="008B0412"/>
    <w:rsid w:val="008B04A4"/>
    <w:rsid w:val="008B0DE2"/>
    <w:rsid w:val="008B1232"/>
    <w:rsid w:val="008B3E9A"/>
    <w:rsid w:val="008B4DCB"/>
    <w:rsid w:val="008B4FEC"/>
    <w:rsid w:val="008B5218"/>
    <w:rsid w:val="008B5740"/>
    <w:rsid w:val="008B7102"/>
    <w:rsid w:val="008C1C66"/>
    <w:rsid w:val="008C2ABD"/>
    <w:rsid w:val="008C3B7D"/>
    <w:rsid w:val="008C495A"/>
    <w:rsid w:val="008C54BE"/>
    <w:rsid w:val="008C7510"/>
    <w:rsid w:val="008D0F90"/>
    <w:rsid w:val="008D123D"/>
    <w:rsid w:val="008D16E9"/>
    <w:rsid w:val="008D27A4"/>
    <w:rsid w:val="008D2832"/>
    <w:rsid w:val="008D3715"/>
    <w:rsid w:val="008D4CC6"/>
    <w:rsid w:val="008D5465"/>
    <w:rsid w:val="008D5725"/>
    <w:rsid w:val="008D5E61"/>
    <w:rsid w:val="008D6F50"/>
    <w:rsid w:val="008D74B4"/>
    <w:rsid w:val="008D7C50"/>
    <w:rsid w:val="008D7E20"/>
    <w:rsid w:val="008D7EB7"/>
    <w:rsid w:val="008D7EC5"/>
    <w:rsid w:val="008E00C4"/>
    <w:rsid w:val="008E0D4F"/>
    <w:rsid w:val="008E160F"/>
    <w:rsid w:val="008E3684"/>
    <w:rsid w:val="008E53CF"/>
    <w:rsid w:val="008E57F5"/>
    <w:rsid w:val="008E66A9"/>
    <w:rsid w:val="008E6AAD"/>
    <w:rsid w:val="008E7062"/>
    <w:rsid w:val="008E7067"/>
    <w:rsid w:val="008E7412"/>
    <w:rsid w:val="008E7606"/>
    <w:rsid w:val="008F1119"/>
    <w:rsid w:val="008F1DAA"/>
    <w:rsid w:val="008F362C"/>
    <w:rsid w:val="008F3EBD"/>
    <w:rsid w:val="008F4F0F"/>
    <w:rsid w:val="008F5B24"/>
    <w:rsid w:val="008F60B2"/>
    <w:rsid w:val="008F681C"/>
    <w:rsid w:val="008F6EBB"/>
    <w:rsid w:val="008F7C41"/>
    <w:rsid w:val="00901C70"/>
    <w:rsid w:val="009031E2"/>
    <w:rsid w:val="00903AB9"/>
    <w:rsid w:val="009050E3"/>
    <w:rsid w:val="00907648"/>
    <w:rsid w:val="00910B05"/>
    <w:rsid w:val="0091266E"/>
    <w:rsid w:val="0091276C"/>
    <w:rsid w:val="00913908"/>
    <w:rsid w:val="009145BE"/>
    <w:rsid w:val="00915EB1"/>
    <w:rsid w:val="00916336"/>
    <w:rsid w:val="009165AC"/>
    <w:rsid w:val="00916FFC"/>
    <w:rsid w:val="0092053F"/>
    <w:rsid w:val="009211AA"/>
    <w:rsid w:val="00921D4D"/>
    <w:rsid w:val="009222D7"/>
    <w:rsid w:val="00922373"/>
    <w:rsid w:val="00922858"/>
    <w:rsid w:val="0092340A"/>
    <w:rsid w:val="0092408A"/>
    <w:rsid w:val="009260E9"/>
    <w:rsid w:val="009278BE"/>
    <w:rsid w:val="00927950"/>
    <w:rsid w:val="00930286"/>
    <w:rsid w:val="009313D9"/>
    <w:rsid w:val="00932149"/>
    <w:rsid w:val="00933B79"/>
    <w:rsid w:val="0093401E"/>
    <w:rsid w:val="00935273"/>
    <w:rsid w:val="00935B7F"/>
    <w:rsid w:val="00935E28"/>
    <w:rsid w:val="00936CA2"/>
    <w:rsid w:val="00941293"/>
    <w:rsid w:val="0094142E"/>
    <w:rsid w:val="009422F6"/>
    <w:rsid w:val="00943B62"/>
    <w:rsid w:val="00946372"/>
    <w:rsid w:val="0095032B"/>
    <w:rsid w:val="00950B13"/>
    <w:rsid w:val="00950C17"/>
    <w:rsid w:val="00951FAF"/>
    <w:rsid w:val="00953CC8"/>
    <w:rsid w:val="0095455B"/>
    <w:rsid w:val="00954740"/>
    <w:rsid w:val="00954DE0"/>
    <w:rsid w:val="009557BC"/>
    <w:rsid w:val="00955AE5"/>
    <w:rsid w:val="00956943"/>
    <w:rsid w:val="009600F9"/>
    <w:rsid w:val="009603E5"/>
    <w:rsid w:val="00961D13"/>
    <w:rsid w:val="00962E71"/>
    <w:rsid w:val="00963449"/>
    <w:rsid w:val="00963ABC"/>
    <w:rsid w:val="00965A66"/>
    <w:rsid w:val="00965D21"/>
    <w:rsid w:val="009675A3"/>
    <w:rsid w:val="00967764"/>
    <w:rsid w:val="00967E8C"/>
    <w:rsid w:val="009708EE"/>
    <w:rsid w:val="00970B0E"/>
    <w:rsid w:val="00970BB9"/>
    <w:rsid w:val="00971FBD"/>
    <w:rsid w:val="00972394"/>
    <w:rsid w:val="009726EE"/>
    <w:rsid w:val="00972CDE"/>
    <w:rsid w:val="00972E30"/>
    <w:rsid w:val="009733DD"/>
    <w:rsid w:val="0097380C"/>
    <w:rsid w:val="0097498C"/>
    <w:rsid w:val="00974CE0"/>
    <w:rsid w:val="00974D04"/>
    <w:rsid w:val="00975185"/>
    <w:rsid w:val="00975573"/>
    <w:rsid w:val="00976D03"/>
    <w:rsid w:val="00977B30"/>
    <w:rsid w:val="00980173"/>
    <w:rsid w:val="00980DFD"/>
    <w:rsid w:val="00980E0E"/>
    <w:rsid w:val="00982F41"/>
    <w:rsid w:val="00985090"/>
    <w:rsid w:val="00985F0D"/>
    <w:rsid w:val="00987392"/>
    <w:rsid w:val="00987710"/>
    <w:rsid w:val="00987C45"/>
    <w:rsid w:val="009904AB"/>
    <w:rsid w:val="00990F92"/>
    <w:rsid w:val="00991CA3"/>
    <w:rsid w:val="00993394"/>
    <w:rsid w:val="00993734"/>
    <w:rsid w:val="00995688"/>
    <w:rsid w:val="009958A6"/>
    <w:rsid w:val="00996456"/>
    <w:rsid w:val="009965A1"/>
    <w:rsid w:val="00997AD9"/>
    <w:rsid w:val="009A04F5"/>
    <w:rsid w:val="009A0570"/>
    <w:rsid w:val="009A15EF"/>
    <w:rsid w:val="009A2DAC"/>
    <w:rsid w:val="009A2FC1"/>
    <w:rsid w:val="009A38A5"/>
    <w:rsid w:val="009A5B73"/>
    <w:rsid w:val="009A74F0"/>
    <w:rsid w:val="009A7EEF"/>
    <w:rsid w:val="009B118B"/>
    <w:rsid w:val="009B1737"/>
    <w:rsid w:val="009B2D97"/>
    <w:rsid w:val="009B3D4B"/>
    <w:rsid w:val="009B4E63"/>
    <w:rsid w:val="009B5B99"/>
    <w:rsid w:val="009B5DAE"/>
    <w:rsid w:val="009B693B"/>
    <w:rsid w:val="009B6EFC"/>
    <w:rsid w:val="009C0260"/>
    <w:rsid w:val="009C04C5"/>
    <w:rsid w:val="009C1B7B"/>
    <w:rsid w:val="009C1FD0"/>
    <w:rsid w:val="009C2271"/>
    <w:rsid w:val="009C2DF8"/>
    <w:rsid w:val="009C31BF"/>
    <w:rsid w:val="009C3841"/>
    <w:rsid w:val="009C41A7"/>
    <w:rsid w:val="009C5413"/>
    <w:rsid w:val="009C57DD"/>
    <w:rsid w:val="009C5ED9"/>
    <w:rsid w:val="009C6044"/>
    <w:rsid w:val="009C68B7"/>
    <w:rsid w:val="009C6D72"/>
    <w:rsid w:val="009C6EBF"/>
    <w:rsid w:val="009D02D7"/>
    <w:rsid w:val="009D0834"/>
    <w:rsid w:val="009D095A"/>
    <w:rsid w:val="009D0A1E"/>
    <w:rsid w:val="009D1EDD"/>
    <w:rsid w:val="009D2AE3"/>
    <w:rsid w:val="009D4110"/>
    <w:rsid w:val="009D4C6E"/>
    <w:rsid w:val="009D52BC"/>
    <w:rsid w:val="009D5403"/>
    <w:rsid w:val="009D5A3E"/>
    <w:rsid w:val="009D652C"/>
    <w:rsid w:val="009D6877"/>
    <w:rsid w:val="009D7D0A"/>
    <w:rsid w:val="009E09D9"/>
    <w:rsid w:val="009E1C00"/>
    <w:rsid w:val="009E1FEC"/>
    <w:rsid w:val="009E364D"/>
    <w:rsid w:val="009E37D0"/>
    <w:rsid w:val="009E3D75"/>
    <w:rsid w:val="009E6BC3"/>
    <w:rsid w:val="009E7085"/>
    <w:rsid w:val="009F00A4"/>
    <w:rsid w:val="009F01B1"/>
    <w:rsid w:val="009F0644"/>
    <w:rsid w:val="009F0DBB"/>
    <w:rsid w:val="009F3887"/>
    <w:rsid w:val="009F3CA6"/>
    <w:rsid w:val="009F40DC"/>
    <w:rsid w:val="009F654D"/>
    <w:rsid w:val="009F659A"/>
    <w:rsid w:val="009F680B"/>
    <w:rsid w:val="009F732B"/>
    <w:rsid w:val="00A01FE0"/>
    <w:rsid w:val="00A030C1"/>
    <w:rsid w:val="00A03878"/>
    <w:rsid w:val="00A04A2F"/>
    <w:rsid w:val="00A05945"/>
    <w:rsid w:val="00A06945"/>
    <w:rsid w:val="00A10656"/>
    <w:rsid w:val="00A10B68"/>
    <w:rsid w:val="00A113C0"/>
    <w:rsid w:val="00A11AAB"/>
    <w:rsid w:val="00A12FA6"/>
    <w:rsid w:val="00A1339B"/>
    <w:rsid w:val="00A14ABA"/>
    <w:rsid w:val="00A14EA2"/>
    <w:rsid w:val="00A1505A"/>
    <w:rsid w:val="00A156E2"/>
    <w:rsid w:val="00A20022"/>
    <w:rsid w:val="00A200BB"/>
    <w:rsid w:val="00A22830"/>
    <w:rsid w:val="00A24770"/>
    <w:rsid w:val="00A24CB6"/>
    <w:rsid w:val="00A25790"/>
    <w:rsid w:val="00A25865"/>
    <w:rsid w:val="00A26AF4"/>
    <w:rsid w:val="00A26CD2"/>
    <w:rsid w:val="00A26DB9"/>
    <w:rsid w:val="00A272E8"/>
    <w:rsid w:val="00A27667"/>
    <w:rsid w:val="00A32979"/>
    <w:rsid w:val="00A34A67"/>
    <w:rsid w:val="00A3527D"/>
    <w:rsid w:val="00A36433"/>
    <w:rsid w:val="00A37462"/>
    <w:rsid w:val="00A37DE5"/>
    <w:rsid w:val="00A40174"/>
    <w:rsid w:val="00A407C6"/>
    <w:rsid w:val="00A418E3"/>
    <w:rsid w:val="00A41E04"/>
    <w:rsid w:val="00A459E1"/>
    <w:rsid w:val="00A46AC4"/>
    <w:rsid w:val="00A46B48"/>
    <w:rsid w:val="00A478A5"/>
    <w:rsid w:val="00A51501"/>
    <w:rsid w:val="00A51DD1"/>
    <w:rsid w:val="00A52296"/>
    <w:rsid w:val="00A53ED2"/>
    <w:rsid w:val="00A548A7"/>
    <w:rsid w:val="00A55053"/>
    <w:rsid w:val="00A55661"/>
    <w:rsid w:val="00A564D6"/>
    <w:rsid w:val="00A6091C"/>
    <w:rsid w:val="00A61B70"/>
    <w:rsid w:val="00A61FA8"/>
    <w:rsid w:val="00A636C8"/>
    <w:rsid w:val="00A637F4"/>
    <w:rsid w:val="00A640D9"/>
    <w:rsid w:val="00A641D1"/>
    <w:rsid w:val="00A64B2F"/>
    <w:rsid w:val="00A64DF2"/>
    <w:rsid w:val="00A64FF3"/>
    <w:rsid w:val="00A65485"/>
    <w:rsid w:val="00A667A2"/>
    <w:rsid w:val="00A66E05"/>
    <w:rsid w:val="00A67655"/>
    <w:rsid w:val="00A70753"/>
    <w:rsid w:val="00A712D2"/>
    <w:rsid w:val="00A7173D"/>
    <w:rsid w:val="00A72138"/>
    <w:rsid w:val="00A722AF"/>
    <w:rsid w:val="00A75D71"/>
    <w:rsid w:val="00A7666A"/>
    <w:rsid w:val="00A76862"/>
    <w:rsid w:val="00A824A5"/>
    <w:rsid w:val="00A82C8A"/>
    <w:rsid w:val="00A8346B"/>
    <w:rsid w:val="00A835EF"/>
    <w:rsid w:val="00A84557"/>
    <w:rsid w:val="00A852FF"/>
    <w:rsid w:val="00A870C3"/>
    <w:rsid w:val="00A87337"/>
    <w:rsid w:val="00A90C97"/>
    <w:rsid w:val="00A91063"/>
    <w:rsid w:val="00A91789"/>
    <w:rsid w:val="00A91FDB"/>
    <w:rsid w:val="00A92DDC"/>
    <w:rsid w:val="00A93DB4"/>
    <w:rsid w:val="00A940BA"/>
    <w:rsid w:val="00A960C8"/>
    <w:rsid w:val="00A960D0"/>
    <w:rsid w:val="00A9637F"/>
    <w:rsid w:val="00A96604"/>
    <w:rsid w:val="00A96720"/>
    <w:rsid w:val="00A96E49"/>
    <w:rsid w:val="00A978E5"/>
    <w:rsid w:val="00AA03DF"/>
    <w:rsid w:val="00AA0570"/>
    <w:rsid w:val="00AA1B4F"/>
    <w:rsid w:val="00AA21D8"/>
    <w:rsid w:val="00AA271A"/>
    <w:rsid w:val="00AA27A5"/>
    <w:rsid w:val="00AA3270"/>
    <w:rsid w:val="00AA375A"/>
    <w:rsid w:val="00AA3EE5"/>
    <w:rsid w:val="00AA4448"/>
    <w:rsid w:val="00AA54F3"/>
    <w:rsid w:val="00AA55A8"/>
    <w:rsid w:val="00AA5705"/>
    <w:rsid w:val="00AA6223"/>
    <w:rsid w:val="00AA6B43"/>
    <w:rsid w:val="00AA720D"/>
    <w:rsid w:val="00AA7B1F"/>
    <w:rsid w:val="00AB3145"/>
    <w:rsid w:val="00AB367A"/>
    <w:rsid w:val="00AB375A"/>
    <w:rsid w:val="00AB4B56"/>
    <w:rsid w:val="00AB4FF8"/>
    <w:rsid w:val="00AB54ED"/>
    <w:rsid w:val="00AB5696"/>
    <w:rsid w:val="00AB677E"/>
    <w:rsid w:val="00AB7BF8"/>
    <w:rsid w:val="00AC01D1"/>
    <w:rsid w:val="00AC0AB2"/>
    <w:rsid w:val="00AC0D95"/>
    <w:rsid w:val="00AC0E9F"/>
    <w:rsid w:val="00AC1DF7"/>
    <w:rsid w:val="00AC2D69"/>
    <w:rsid w:val="00AC2DD8"/>
    <w:rsid w:val="00AC4282"/>
    <w:rsid w:val="00AC5200"/>
    <w:rsid w:val="00AC5201"/>
    <w:rsid w:val="00AC52A5"/>
    <w:rsid w:val="00AC6614"/>
    <w:rsid w:val="00AC6EFD"/>
    <w:rsid w:val="00AC7151"/>
    <w:rsid w:val="00AD1728"/>
    <w:rsid w:val="00AD1911"/>
    <w:rsid w:val="00AD2432"/>
    <w:rsid w:val="00AD2F81"/>
    <w:rsid w:val="00AD3712"/>
    <w:rsid w:val="00AD4531"/>
    <w:rsid w:val="00AD460A"/>
    <w:rsid w:val="00AD484F"/>
    <w:rsid w:val="00AD634F"/>
    <w:rsid w:val="00AD685D"/>
    <w:rsid w:val="00AD6A05"/>
    <w:rsid w:val="00AD7CBC"/>
    <w:rsid w:val="00AE0792"/>
    <w:rsid w:val="00AE091D"/>
    <w:rsid w:val="00AE118B"/>
    <w:rsid w:val="00AE272B"/>
    <w:rsid w:val="00AE28BD"/>
    <w:rsid w:val="00AE3E3A"/>
    <w:rsid w:val="00AE425F"/>
    <w:rsid w:val="00AE42AD"/>
    <w:rsid w:val="00AE5F97"/>
    <w:rsid w:val="00AE77B4"/>
    <w:rsid w:val="00AE789E"/>
    <w:rsid w:val="00AE79CD"/>
    <w:rsid w:val="00AE7C1A"/>
    <w:rsid w:val="00AE7DF8"/>
    <w:rsid w:val="00AF07BA"/>
    <w:rsid w:val="00AF0974"/>
    <w:rsid w:val="00AF0D9C"/>
    <w:rsid w:val="00AF13AB"/>
    <w:rsid w:val="00AF17FE"/>
    <w:rsid w:val="00AF1D36"/>
    <w:rsid w:val="00AF1E91"/>
    <w:rsid w:val="00AF280B"/>
    <w:rsid w:val="00AF2FDA"/>
    <w:rsid w:val="00AF4543"/>
    <w:rsid w:val="00AF5F75"/>
    <w:rsid w:val="00AF6001"/>
    <w:rsid w:val="00B000C8"/>
    <w:rsid w:val="00B01A16"/>
    <w:rsid w:val="00B01C59"/>
    <w:rsid w:val="00B02781"/>
    <w:rsid w:val="00B05B69"/>
    <w:rsid w:val="00B0638C"/>
    <w:rsid w:val="00B067C3"/>
    <w:rsid w:val="00B06C06"/>
    <w:rsid w:val="00B079FE"/>
    <w:rsid w:val="00B07F45"/>
    <w:rsid w:val="00B1021A"/>
    <w:rsid w:val="00B10271"/>
    <w:rsid w:val="00B12ED3"/>
    <w:rsid w:val="00B140D9"/>
    <w:rsid w:val="00B1481A"/>
    <w:rsid w:val="00B1510E"/>
    <w:rsid w:val="00B15A1F"/>
    <w:rsid w:val="00B15CD3"/>
    <w:rsid w:val="00B15FE9"/>
    <w:rsid w:val="00B1662F"/>
    <w:rsid w:val="00B1702F"/>
    <w:rsid w:val="00B174C2"/>
    <w:rsid w:val="00B17C2B"/>
    <w:rsid w:val="00B17EC3"/>
    <w:rsid w:val="00B207BD"/>
    <w:rsid w:val="00B2148A"/>
    <w:rsid w:val="00B220C2"/>
    <w:rsid w:val="00B2276E"/>
    <w:rsid w:val="00B227DE"/>
    <w:rsid w:val="00B24D7F"/>
    <w:rsid w:val="00B25A5C"/>
    <w:rsid w:val="00B25B32"/>
    <w:rsid w:val="00B301E5"/>
    <w:rsid w:val="00B32616"/>
    <w:rsid w:val="00B3467D"/>
    <w:rsid w:val="00B346B0"/>
    <w:rsid w:val="00B35FBD"/>
    <w:rsid w:val="00B36901"/>
    <w:rsid w:val="00B36AF0"/>
    <w:rsid w:val="00B36C42"/>
    <w:rsid w:val="00B36EB1"/>
    <w:rsid w:val="00B37D1F"/>
    <w:rsid w:val="00B405E3"/>
    <w:rsid w:val="00B412D3"/>
    <w:rsid w:val="00B41B64"/>
    <w:rsid w:val="00B42EA7"/>
    <w:rsid w:val="00B44258"/>
    <w:rsid w:val="00B45DE4"/>
    <w:rsid w:val="00B51845"/>
    <w:rsid w:val="00B51923"/>
    <w:rsid w:val="00B52121"/>
    <w:rsid w:val="00B5337C"/>
    <w:rsid w:val="00B53FDE"/>
    <w:rsid w:val="00B54AE2"/>
    <w:rsid w:val="00B55A7B"/>
    <w:rsid w:val="00B55F7C"/>
    <w:rsid w:val="00B56166"/>
    <w:rsid w:val="00B56397"/>
    <w:rsid w:val="00B571DA"/>
    <w:rsid w:val="00B6027B"/>
    <w:rsid w:val="00B60434"/>
    <w:rsid w:val="00B6070F"/>
    <w:rsid w:val="00B613C5"/>
    <w:rsid w:val="00B636C8"/>
    <w:rsid w:val="00B64DC1"/>
    <w:rsid w:val="00B650FC"/>
    <w:rsid w:val="00B65EDB"/>
    <w:rsid w:val="00B67AFF"/>
    <w:rsid w:val="00B67C41"/>
    <w:rsid w:val="00B67F34"/>
    <w:rsid w:val="00B70A35"/>
    <w:rsid w:val="00B70B59"/>
    <w:rsid w:val="00B70DC4"/>
    <w:rsid w:val="00B73448"/>
    <w:rsid w:val="00B73657"/>
    <w:rsid w:val="00B739B3"/>
    <w:rsid w:val="00B74AFB"/>
    <w:rsid w:val="00B77A14"/>
    <w:rsid w:val="00B80B86"/>
    <w:rsid w:val="00B8106F"/>
    <w:rsid w:val="00B81A21"/>
    <w:rsid w:val="00B81B15"/>
    <w:rsid w:val="00B8404E"/>
    <w:rsid w:val="00B8456B"/>
    <w:rsid w:val="00B847FB"/>
    <w:rsid w:val="00B856D9"/>
    <w:rsid w:val="00B86670"/>
    <w:rsid w:val="00B867A8"/>
    <w:rsid w:val="00B86A2F"/>
    <w:rsid w:val="00B879F3"/>
    <w:rsid w:val="00B90319"/>
    <w:rsid w:val="00B910B5"/>
    <w:rsid w:val="00B915AE"/>
    <w:rsid w:val="00B93F40"/>
    <w:rsid w:val="00B941AC"/>
    <w:rsid w:val="00B94EEE"/>
    <w:rsid w:val="00B96062"/>
    <w:rsid w:val="00B96223"/>
    <w:rsid w:val="00B96E08"/>
    <w:rsid w:val="00BA1735"/>
    <w:rsid w:val="00BA1816"/>
    <w:rsid w:val="00BA1916"/>
    <w:rsid w:val="00BA19FA"/>
    <w:rsid w:val="00BA203C"/>
    <w:rsid w:val="00BA2994"/>
    <w:rsid w:val="00BA393E"/>
    <w:rsid w:val="00BA4288"/>
    <w:rsid w:val="00BA5E03"/>
    <w:rsid w:val="00BB06ED"/>
    <w:rsid w:val="00BB0902"/>
    <w:rsid w:val="00BB096A"/>
    <w:rsid w:val="00BB1D98"/>
    <w:rsid w:val="00BB1F9C"/>
    <w:rsid w:val="00BB321E"/>
    <w:rsid w:val="00BB48E5"/>
    <w:rsid w:val="00BB5607"/>
    <w:rsid w:val="00BB5ACA"/>
    <w:rsid w:val="00BB627F"/>
    <w:rsid w:val="00BB66B7"/>
    <w:rsid w:val="00BC0420"/>
    <w:rsid w:val="00BC0966"/>
    <w:rsid w:val="00BC0C17"/>
    <w:rsid w:val="00BC150A"/>
    <w:rsid w:val="00BC1939"/>
    <w:rsid w:val="00BC3304"/>
    <w:rsid w:val="00BC3823"/>
    <w:rsid w:val="00BC3FA3"/>
    <w:rsid w:val="00BC5841"/>
    <w:rsid w:val="00BC5E38"/>
    <w:rsid w:val="00BD09AF"/>
    <w:rsid w:val="00BD0F64"/>
    <w:rsid w:val="00BD201A"/>
    <w:rsid w:val="00BD2119"/>
    <w:rsid w:val="00BD2DC4"/>
    <w:rsid w:val="00BD2EF0"/>
    <w:rsid w:val="00BD3FAE"/>
    <w:rsid w:val="00BD47C8"/>
    <w:rsid w:val="00BD4FB0"/>
    <w:rsid w:val="00BD60B4"/>
    <w:rsid w:val="00BD716A"/>
    <w:rsid w:val="00BD7392"/>
    <w:rsid w:val="00BD748A"/>
    <w:rsid w:val="00BD796B"/>
    <w:rsid w:val="00BE041C"/>
    <w:rsid w:val="00BE2C01"/>
    <w:rsid w:val="00BE40C0"/>
    <w:rsid w:val="00BE445C"/>
    <w:rsid w:val="00BE5F4A"/>
    <w:rsid w:val="00BE6DD5"/>
    <w:rsid w:val="00BE7AEF"/>
    <w:rsid w:val="00BF05DB"/>
    <w:rsid w:val="00BF09B0"/>
    <w:rsid w:val="00BF0FDE"/>
    <w:rsid w:val="00BF1544"/>
    <w:rsid w:val="00BF1B53"/>
    <w:rsid w:val="00BF21FE"/>
    <w:rsid w:val="00BF246D"/>
    <w:rsid w:val="00BF2682"/>
    <w:rsid w:val="00BF384B"/>
    <w:rsid w:val="00BF72D8"/>
    <w:rsid w:val="00C00071"/>
    <w:rsid w:val="00C0078B"/>
    <w:rsid w:val="00C00D0E"/>
    <w:rsid w:val="00C010C6"/>
    <w:rsid w:val="00C02BB8"/>
    <w:rsid w:val="00C0422A"/>
    <w:rsid w:val="00C06F06"/>
    <w:rsid w:val="00C07FE0"/>
    <w:rsid w:val="00C12AA1"/>
    <w:rsid w:val="00C13D8B"/>
    <w:rsid w:val="00C14DA2"/>
    <w:rsid w:val="00C157EF"/>
    <w:rsid w:val="00C15BD0"/>
    <w:rsid w:val="00C15DB4"/>
    <w:rsid w:val="00C15FD6"/>
    <w:rsid w:val="00C167A1"/>
    <w:rsid w:val="00C16984"/>
    <w:rsid w:val="00C17BFF"/>
    <w:rsid w:val="00C20FAD"/>
    <w:rsid w:val="00C21406"/>
    <w:rsid w:val="00C217D6"/>
    <w:rsid w:val="00C22494"/>
    <w:rsid w:val="00C2375F"/>
    <w:rsid w:val="00C247CB"/>
    <w:rsid w:val="00C24AC3"/>
    <w:rsid w:val="00C27DF9"/>
    <w:rsid w:val="00C30D32"/>
    <w:rsid w:val="00C3226D"/>
    <w:rsid w:val="00C3235B"/>
    <w:rsid w:val="00C32E66"/>
    <w:rsid w:val="00C334D4"/>
    <w:rsid w:val="00C3355F"/>
    <w:rsid w:val="00C3360B"/>
    <w:rsid w:val="00C339A1"/>
    <w:rsid w:val="00C33A04"/>
    <w:rsid w:val="00C3569A"/>
    <w:rsid w:val="00C36FB9"/>
    <w:rsid w:val="00C375AD"/>
    <w:rsid w:val="00C375B2"/>
    <w:rsid w:val="00C4136D"/>
    <w:rsid w:val="00C4196A"/>
    <w:rsid w:val="00C43A64"/>
    <w:rsid w:val="00C43F48"/>
    <w:rsid w:val="00C448FF"/>
    <w:rsid w:val="00C44EF3"/>
    <w:rsid w:val="00C45E57"/>
    <w:rsid w:val="00C46859"/>
    <w:rsid w:val="00C474B3"/>
    <w:rsid w:val="00C52383"/>
    <w:rsid w:val="00C52666"/>
    <w:rsid w:val="00C52CA6"/>
    <w:rsid w:val="00C52F29"/>
    <w:rsid w:val="00C54ED8"/>
    <w:rsid w:val="00C5584D"/>
    <w:rsid w:val="00C569E2"/>
    <w:rsid w:val="00C56CE6"/>
    <w:rsid w:val="00C5745F"/>
    <w:rsid w:val="00C60005"/>
    <w:rsid w:val="00C60BFF"/>
    <w:rsid w:val="00C6187C"/>
    <w:rsid w:val="00C61964"/>
    <w:rsid w:val="00C61A98"/>
    <w:rsid w:val="00C63201"/>
    <w:rsid w:val="00C634AA"/>
    <w:rsid w:val="00C64DF6"/>
    <w:rsid w:val="00C64E62"/>
    <w:rsid w:val="00C651D5"/>
    <w:rsid w:val="00C65CCC"/>
    <w:rsid w:val="00C65DA9"/>
    <w:rsid w:val="00C67776"/>
    <w:rsid w:val="00C6793D"/>
    <w:rsid w:val="00C728FA"/>
    <w:rsid w:val="00C74598"/>
    <w:rsid w:val="00C74EB9"/>
    <w:rsid w:val="00C74EED"/>
    <w:rsid w:val="00C7618F"/>
    <w:rsid w:val="00C76234"/>
    <w:rsid w:val="00C765A9"/>
    <w:rsid w:val="00C81157"/>
    <w:rsid w:val="00C8162D"/>
    <w:rsid w:val="00C82872"/>
    <w:rsid w:val="00C830BB"/>
    <w:rsid w:val="00C83158"/>
    <w:rsid w:val="00C83A0B"/>
    <w:rsid w:val="00C842D0"/>
    <w:rsid w:val="00C84ED1"/>
    <w:rsid w:val="00C85009"/>
    <w:rsid w:val="00C863CC"/>
    <w:rsid w:val="00C86B4B"/>
    <w:rsid w:val="00C86BCC"/>
    <w:rsid w:val="00C86E91"/>
    <w:rsid w:val="00C87F04"/>
    <w:rsid w:val="00C9038F"/>
    <w:rsid w:val="00C9050F"/>
    <w:rsid w:val="00C91F14"/>
    <w:rsid w:val="00C92AAB"/>
    <w:rsid w:val="00C95D4C"/>
    <w:rsid w:val="00C9637F"/>
    <w:rsid w:val="00C9708A"/>
    <w:rsid w:val="00CA1544"/>
    <w:rsid w:val="00CA19C6"/>
    <w:rsid w:val="00CA2435"/>
    <w:rsid w:val="00CA4068"/>
    <w:rsid w:val="00CA67F4"/>
    <w:rsid w:val="00CB0103"/>
    <w:rsid w:val="00CB0859"/>
    <w:rsid w:val="00CB1C6C"/>
    <w:rsid w:val="00CB1FAC"/>
    <w:rsid w:val="00CB33F8"/>
    <w:rsid w:val="00CB37F8"/>
    <w:rsid w:val="00CB3B40"/>
    <w:rsid w:val="00CB3C52"/>
    <w:rsid w:val="00CB772B"/>
    <w:rsid w:val="00CB7DC3"/>
    <w:rsid w:val="00CC1707"/>
    <w:rsid w:val="00CC3827"/>
    <w:rsid w:val="00CC4228"/>
    <w:rsid w:val="00CC450C"/>
    <w:rsid w:val="00CC5328"/>
    <w:rsid w:val="00CC5BE1"/>
    <w:rsid w:val="00CC5F74"/>
    <w:rsid w:val="00CC6970"/>
    <w:rsid w:val="00CC75A2"/>
    <w:rsid w:val="00CC79F4"/>
    <w:rsid w:val="00CC7A18"/>
    <w:rsid w:val="00CD0E2F"/>
    <w:rsid w:val="00CD1D49"/>
    <w:rsid w:val="00CD214D"/>
    <w:rsid w:val="00CD2F20"/>
    <w:rsid w:val="00CD4404"/>
    <w:rsid w:val="00CD6402"/>
    <w:rsid w:val="00CD6B20"/>
    <w:rsid w:val="00CD7934"/>
    <w:rsid w:val="00CE0090"/>
    <w:rsid w:val="00CE0C58"/>
    <w:rsid w:val="00CE1339"/>
    <w:rsid w:val="00CE311A"/>
    <w:rsid w:val="00CE4D19"/>
    <w:rsid w:val="00CE61CC"/>
    <w:rsid w:val="00CE6E42"/>
    <w:rsid w:val="00CE7FD2"/>
    <w:rsid w:val="00CF0AF7"/>
    <w:rsid w:val="00CF1211"/>
    <w:rsid w:val="00CF20B7"/>
    <w:rsid w:val="00CF283B"/>
    <w:rsid w:val="00CF4FF6"/>
    <w:rsid w:val="00CF6692"/>
    <w:rsid w:val="00CF7441"/>
    <w:rsid w:val="00D00D16"/>
    <w:rsid w:val="00D027F4"/>
    <w:rsid w:val="00D03C6C"/>
    <w:rsid w:val="00D04760"/>
    <w:rsid w:val="00D04A95"/>
    <w:rsid w:val="00D06288"/>
    <w:rsid w:val="00D068C7"/>
    <w:rsid w:val="00D10842"/>
    <w:rsid w:val="00D10CDF"/>
    <w:rsid w:val="00D12570"/>
    <w:rsid w:val="00D128A4"/>
    <w:rsid w:val="00D147C8"/>
    <w:rsid w:val="00D15131"/>
    <w:rsid w:val="00D15395"/>
    <w:rsid w:val="00D16FA2"/>
    <w:rsid w:val="00D175F2"/>
    <w:rsid w:val="00D20954"/>
    <w:rsid w:val="00D20EFD"/>
    <w:rsid w:val="00D20F5E"/>
    <w:rsid w:val="00D212A3"/>
    <w:rsid w:val="00D21C39"/>
    <w:rsid w:val="00D21FC6"/>
    <w:rsid w:val="00D2243A"/>
    <w:rsid w:val="00D22A33"/>
    <w:rsid w:val="00D24069"/>
    <w:rsid w:val="00D2461B"/>
    <w:rsid w:val="00D2631D"/>
    <w:rsid w:val="00D27DCE"/>
    <w:rsid w:val="00D303CE"/>
    <w:rsid w:val="00D30739"/>
    <w:rsid w:val="00D312D7"/>
    <w:rsid w:val="00D31B2E"/>
    <w:rsid w:val="00D33393"/>
    <w:rsid w:val="00D337C6"/>
    <w:rsid w:val="00D33D36"/>
    <w:rsid w:val="00D34D94"/>
    <w:rsid w:val="00D355BA"/>
    <w:rsid w:val="00D35F9F"/>
    <w:rsid w:val="00D36448"/>
    <w:rsid w:val="00D37043"/>
    <w:rsid w:val="00D37B3D"/>
    <w:rsid w:val="00D409E2"/>
    <w:rsid w:val="00D40F52"/>
    <w:rsid w:val="00D41415"/>
    <w:rsid w:val="00D41694"/>
    <w:rsid w:val="00D41FD7"/>
    <w:rsid w:val="00D423DD"/>
    <w:rsid w:val="00D427D7"/>
    <w:rsid w:val="00D42E29"/>
    <w:rsid w:val="00D44E62"/>
    <w:rsid w:val="00D45793"/>
    <w:rsid w:val="00D46028"/>
    <w:rsid w:val="00D466E2"/>
    <w:rsid w:val="00D470F6"/>
    <w:rsid w:val="00D47700"/>
    <w:rsid w:val="00D47D6B"/>
    <w:rsid w:val="00D501BD"/>
    <w:rsid w:val="00D50A1D"/>
    <w:rsid w:val="00D51570"/>
    <w:rsid w:val="00D52388"/>
    <w:rsid w:val="00D5254D"/>
    <w:rsid w:val="00D52BF6"/>
    <w:rsid w:val="00D52D54"/>
    <w:rsid w:val="00D556AD"/>
    <w:rsid w:val="00D55849"/>
    <w:rsid w:val="00D56BC0"/>
    <w:rsid w:val="00D60381"/>
    <w:rsid w:val="00D610FB"/>
    <w:rsid w:val="00D616DE"/>
    <w:rsid w:val="00D62201"/>
    <w:rsid w:val="00D62F3F"/>
    <w:rsid w:val="00D651D1"/>
    <w:rsid w:val="00D67484"/>
    <w:rsid w:val="00D6765A"/>
    <w:rsid w:val="00D6777E"/>
    <w:rsid w:val="00D67DF1"/>
    <w:rsid w:val="00D70A8B"/>
    <w:rsid w:val="00D717BB"/>
    <w:rsid w:val="00D718B1"/>
    <w:rsid w:val="00D71BEB"/>
    <w:rsid w:val="00D71FCA"/>
    <w:rsid w:val="00D7226B"/>
    <w:rsid w:val="00D72707"/>
    <w:rsid w:val="00D74398"/>
    <w:rsid w:val="00D7494C"/>
    <w:rsid w:val="00D74B13"/>
    <w:rsid w:val="00D756CD"/>
    <w:rsid w:val="00D75A9C"/>
    <w:rsid w:val="00D774DC"/>
    <w:rsid w:val="00D811E3"/>
    <w:rsid w:val="00D81230"/>
    <w:rsid w:val="00D818A3"/>
    <w:rsid w:val="00D81C7F"/>
    <w:rsid w:val="00D829C8"/>
    <w:rsid w:val="00D83666"/>
    <w:rsid w:val="00D86219"/>
    <w:rsid w:val="00D87917"/>
    <w:rsid w:val="00D90871"/>
    <w:rsid w:val="00D90AEE"/>
    <w:rsid w:val="00D9155F"/>
    <w:rsid w:val="00D917CC"/>
    <w:rsid w:val="00D92EF0"/>
    <w:rsid w:val="00D934D3"/>
    <w:rsid w:val="00D93D0F"/>
    <w:rsid w:val="00D9403F"/>
    <w:rsid w:val="00D945B0"/>
    <w:rsid w:val="00D950FF"/>
    <w:rsid w:val="00D951A3"/>
    <w:rsid w:val="00D95293"/>
    <w:rsid w:val="00D959B4"/>
    <w:rsid w:val="00D960EC"/>
    <w:rsid w:val="00D9677A"/>
    <w:rsid w:val="00D97DDF"/>
    <w:rsid w:val="00DA087B"/>
    <w:rsid w:val="00DA18E8"/>
    <w:rsid w:val="00DA1C41"/>
    <w:rsid w:val="00DA2DC8"/>
    <w:rsid w:val="00DA2EE2"/>
    <w:rsid w:val="00DA44DE"/>
    <w:rsid w:val="00DA4C8D"/>
    <w:rsid w:val="00DA69EC"/>
    <w:rsid w:val="00DA750B"/>
    <w:rsid w:val="00DA7627"/>
    <w:rsid w:val="00DB352D"/>
    <w:rsid w:val="00DB468A"/>
    <w:rsid w:val="00DB620A"/>
    <w:rsid w:val="00DB70F6"/>
    <w:rsid w:val="00DC04E3"/>
    <w:rsid w:val="00DC1C6F"/>
    <w:rsid w:val="00DC3832"/>
    <w:rsid w:val="00DC4B70"/>
    <w:rsid w:val="00DC4EFE"/>
    <w:rsid w:val="00DC5322"/>
    <w:rsid w:val="00DC5447"/>
    <w:rsid w:val="00DC7A51"/>
    <w:rsid w:val="00DD1CBA"/>
    <w:rsid w:val="00DD3B1E"/>
    <w:rsid w:val="00DD6566"/>
    <w:rsid w:val="00DD67DE"/>
    <w:rsid w:val="00DD6C57"/>
    <w:rsid w:val="00DE06B2"/>
    <w:rsid w:val="00DE2D1A"/>
    <w:rsid w:val="00DE31B2"/>
    <w:rsid w:val="00DE3589"/>
    <w:rsid w:val="00DE3822"/>
    <w:rsid w:val="00DE5B5F"/>
    <w:rsid w:val="00DE5B90"/>
    <w:rsid w:val="00DF06CE"/>
    <w:rsid w:val="00DF14BF"/>
    <w:rsid w:val="00DF2D96"/>
    <w:rsid w:val="00DF525F"/>
    <w:rsid w:val="00DF614E"/>
    <w:rsid w:val="00DF7829"/>
    <w:rsid w:val="00E00648"/>
    <w:rsid w:val="00E00696"/>
    <w:rsid w:val="00E01F96"/>
    <w:rsid w:val="00E021F4"/>
    <w:rsid w:val="00E03651"/>
    <w:rsid w:val="00E03808"/>
    <w:rsid w:val="00E04D96"/>
    <w:rsid w:val="00E060C2"/>
    <w:rsid w:val="00E0620A"/>
    <w:rsid w:val="00E06324"/>
    <w:rsid w:val="00E06C2D"/>
    <w:rsid w:val="00E0721D"/>
    <w:rsid w:val="00E07B81"/>
    <w:rsid w:val="00E07DEA"/>
    <w:rsid w:val="00E10AFD"/>
    <w:rsid w:val="00E1236C"/>
    <w:rsid w:val="00E12B11"/>
    <w:rsid w:val="00E12FB0"/>
    <w:rsid w:val="00E1405B"/>
    <w:rsid w:val="00E14814"/>
    <w:rsid w:val="00E1591B"/>
    <w:rsid w:val="00E16A50"/>
    <w:rsid w:val="00E17F0E"/>
    <w:rsid w:val="00E20461"/>
    <w:rsid w:val="00E229A9"/>
    <w:rsid w:val="00E22D61"/>
    <w:rsid w:val="00E249D5"/>
    <w:rsid w:val="00E24B82"/>
    <w:rsid w:val="00E24CED"/>
    <w:rsid w:val="00E25017"/>
    <w:rsid w:val="00E26F73"/>
    <w:rsid w:val="00E30581"/>
    <w:rsid w:val="00E30A34"/>
    <w:rsid w:val="00E31A10"/>
    <w:rsid w:val="00E33C68"/>
    <w:rsid w:val="00E34EEB"/>
    <w:rsid w:val="00E35565"/>
    <w:rsid w:val="00E35BB6"/>
    <w:rsid w:val="00E3687C"/>
    <w:rsid w:val="00E36A3D"/>
    <w:rsid w:val="00E37BAB"/>
    <w:rsid w:val="00E420A2"/>
    <w:rsid w:val="00E44EB9"/>
    <w:rsid w:val="00E45BDC"/>
    <w:rsid w:val="00E460B7"/>
    <w:rsid w:val="00E46358"/>
    <w:rsid w:val="00E47025"/>
    <w:rsid w:val="00E471DC"/>
    <w:rsid w:val="00E50C7D"/>
    <w:rsid w:val="00E50EB4"/>
    <w:rsid w:val="00E51A38"/>
    <w:rsid w:val="00E5239B"/>
    <w:rsid w:val="00E532FC"/>
    <w:rsid w:val="00E54409"/>
    <w:rsid w:val="00E545EF"/>
    <w:rsid w:val="00E559B4"/>
    <w:rsid w:val="00E55BB0"/>
    <w:rsid w:val="00E57767"/>
    <w:rsid w:val="00E6020F"/>
    <w:rsid w:val="00E609E5"/>
    <w:rsid w:val="00E60D1E"/>
    <w:rsid w:val="00E60F27"/>
    <w:rsid w:val="00E61CFF"/>
    <w:rsid w:val="00E63156"/>
    <w:rsid w:val="00E64039"/>
    <w:rsid w:val="00E64D93"/>
    <w:rsid w:val="00E65C04"/>
    <w:rsid w:val="00E65EDB"/>
    <w:rsid w:val="00E66927"/>
    <w:rsid w:val="00E66BFD"/>
    <w:rsid w:val="00E67031"/>
    <w:rsid w:val="00E677B8"/>
    <w:rsid w:val="00E67E9E"/>
    <w:rsid w:val="00E67FA1"/>
    <w:rsid w:val="00E70914"/>
    <w:rsid w:val="00E7115E"/>
    <w:rsid w:val="00E7159E"/>
    <w:rsid w:val="00E737FE"/>
    <w:rsid w:val="00E7387D"/>
    <w:rsid w:val="00E73D53"/>
    <w:rsid w:val="00E75111"/>
    <w:rsid w:val="00E754F8"/>
    <w:rsid w:val="00E75555"/>
    <w:rsid w:val="00E75700"/>
    <w:rsid w:val="00E767FF"/>
    <w:rsid w:val="00E77296"/>
    <w:rsid w:val="00E80AB1"/>
    <w:rsid w:val="00E82E95"/>
    <w:rsid w:val="00E84B56"/>
    <w:rsid w:val="00E853C9"/>
    <w:rsid w:val="00E85C42"/>
    <w:rsid w:val="00E870EC"/>
    <w:rsid w:val="00E87527"/>
    <w:rsid w:val="00E87EF7"/>
    <w:rsid w:val="00E925E7"/>
    <w:rsid w:val="00E93763"/>
    <w:rsid w:val="00E942A0"/>
    <w:rsid w:val="00E95266"/>
    <w:rsid w:val="00E95ADC"/>
    <w:rsid w:val="00E96C4C"/>
    <w:rsid w:val="00E9716B"/>
    <w:rsid w:val="00EA01BB"/>
    <w:rsid w:val="00EA0AE6"/>
    <w:rsid w:val="00EA2AAE"/>
    <w:rsid w:val="00EA2EC0"/>
    <w:rsid w:val="00EA427A"/>
    <w:rsid w:val="00EA58F6"/>
    <w:rsid w:val="00EA708D"/>
    <w:rsid w:val="00EA723B"/>
    <w:rsid w:val="00EA7DB6"/>
    <w:rsid w:val="00EB16C1"/>
    <w:rsid w:val="00EB3D45"/>
    <w:rsid w:val="00EB4199"/>
    <w:rsid w:val="00EB425A"/>
    <w:rsid w:val="00EB473E"/>
    <w:rsid w:val="00EB5E3F"/>
    <w:rsid w:val="00EB6350"/>
    <w:rsid w:val="00EB687A"/>
    <w:rsid w:val="00EC2F62"/>
    <w:rsid w:val="00EC5059"/>
    <w:rsid w:val="00EC62EB"/>
    <w:rsid w:val="00EC6E42"/>
    <w:rsid w:val="00EC6E9F"/>
    <w:rsid w:val="00EC77F5"/>
    <w:rsid w:val="00ED043A"/>
    <w:rsid w:val="00ED2617"/>
    <w:rsid w:val="00ED3C29"/>
    <w:rsid w:val="00ED40E8"/>
    <w:rsid w:val="00ED44F0"/>
    <w:rsid w:val="00ED4B33"/>
    <w:rsid w:val="00ED5993"/>
    <w:rsid w:val="00ED7DD6"/>
    <w:rsid w:val="00EE060B"/>
    <w:rsid w:val="00EE15A1"/>
    <w:rsid w:val="00EE268E"/>
    <w:rsid w:val="00EE2A7C"/>
    <w:rsid w:val="00EE2C42"/>
    <w:rsid w:val="00EE341B"/>
    <w:rsid w:val="00EE3D26"/>
    <w:rsid w:val="00EE4453"/>
    <w:rsid w:val="00EE4B30"/>
    <w:rsid w:val="00EE5EEE"/>
    <w:rsid w:val="00EE5FCE"/>
    <w:rsid w:val="00EE6BBD"/>
    <w:rsid w:val="00EE6E1E"/>
    <w:rsid w:val="00EE705F"/>
    <w:rsid w:val="00EF1462"/>
    <w:rsid w:val="00EF24B2"/>
    <w:rsid w:val="00EF33D0"/>
    <w:rsid w:val="00EF3C72"/>
    <w:rsid w:val="00EF4E38"/>
    <w:rsid w:val="00EF54FD"/>
    <w:rsid w:val="00EF64FC"/>
    <w:rsid w:val="00EF7959"/>
    <w:rsid w:val="00EF798D"/>
    <w:rsid w:val="00F040DA"/>
    <w:rsid w:val="00F07E1F"/>
    <w:rsid w:val="00F07F0D"/>
    <w:rsid w:val="00F10AF2"/>
    <w:rsid w:val="00F10FE3"/>
    <w:rsid w:val="00F113AD"/>
    <w:rsid w:val="00F12170"/>
    <w:rsid w:val="00F13112"/>
    <w:rsid w:val="00F15A60"/>
    <w:rsid w:val="00F16FE6"/>
    <w:rsid w:val="00F17F35"/>
    <w:rsid w:val="00F20311"/>
    <w:rsid w:val="00F203F9"/>
    <w:rsid w:val="00F22C27"/>
    <w:rsid w:val="00F238BD"/>
    <w:rsid w:val="00F23A06"/>
    <w:rsid w:val="00F23FA0"/>
    <w:rsid w:val="00F2412C"/>
    <w:rsid w:val="00F24992"/>
    <w:rsid w:val="00F24B8E"/>
    <w:rsid w:val="00F30851"/>
    <w:rsid w:val="00F30CF3"/>
    <w:rsid w:val="00F3109E"/>
    <w:rsid w:val="00F31F08"/>
    <w:rsid w:val="00F3225F"/>
    <w:rsid w:val="00F32345"/>
    <w:rsid w:val="00F32F2F"/>
    <w:rsid w:val="00F333CD"/>
    <w:rsid w:val="00F33F3F"/>
    <w:rsid w:val="00F35B3F"/>
    <w:rsid w:val="00F35BDD"/>
    <w:rsid w:val="00F35EF0"/>
    <w:rsid w:val="00F35F61"/>
    <w:rsid w:val="00F3781F"/>
    <w:rsid w:val="00F403FD"/>
    <w:rsid w:val="00F41A3E"/>
    <w:rsid w:val="00F41E72"/>
    <w:rsid w:val="00F45AFC"/>
    <w:rsid w:val="00F45BDF"/>
    <w:rsid w:val="00F46197"/>
    <w:rsid w:val="00F502B4"/>
    <w:rsid w:val="00F50300"/>
    <w:rsid w:val="00F52AE2"/>
    <w:rsid w:val="00F5414B"/>
    <w:rsid w:val="00F566D6"/>
    <w:rsid w:val="00F56DC1"/>
    <w:rsid w:val="00F56E39"/>
    <w:rsid w:val="00F57B4D"/>
    <w:rsid w:val="00F623E9"/>
    <w:rsid w:val="00F63951"/>
    <w:rsid w:val="00F63C38"/>
    <w:rsid w:val="00F63C86"/>
    <w:rsid w:val="00F70A69"/>
    <w:rsid w:val="00F71CC6"/>
    <w:rsid w:val="00F72B40"/>
    <w:rsid w:val="00F73DA7"/>
    <w:rsid w:val="00F74579"/>
    <w:rsid w:val="00F757A4"/>
    <w:rsid w:val="00F766BE"/>
    <w:rsid w:val="00F77EB9"/>
    <w:rsid w:val="00F80635"/>
    <w:rsid w:val="00F8115F"/>
    <w:rsid w:val="00F815D1"/>
    <w:rsid w:val="00F81E7E"/>
    <w:rsid w:val="00F81F0F"/>
    <w:rsid w:val="00F825F4"/>
    <w:rsid w:val="00F838DF"/>
    <w:rsid w:val="00F83C8E"/>
    <w:rsid w:val="00F9101D"/>
    <w:rsid w:val="00F92AA1"/>
    <w:rsid w:val="00F931B8"/>
    <w:rsid w:val="00F932DE"/>
    <w:rsid w:val="00F939B7"/>
    <w:rsid w:val="00F9509D"/>
    <w:rsid w:val="00F963DD"/>
    <w:rsid w:val="00F9641A"/>
    <w:rsid w:val="00F96760"/>
    <w:rsid w:val="00F97004"/>
    <w:rsid w:val="00FA067D"/>
    <w:rsid w:val="00FA2045"/>
    <w:rsid w:val="00FA252E"/>
    <w:rsid w:val="00FA297F"/>
    <w:rsid w:val="00FA3472"/>
    <w:rsid w:val="00FA40FC"/>
    <w:rsid w:val="00FA45DC"/>
    <w:rsid w:val="00FA4F96"/>
    <w:rsid w:val="00FA6B05"/>
    <w:rsid w:val="00FA7A66"/>
    <w:rsid w:val="00FB1AA9"/>
    <w:rsid w:val="00FB21BF"/>
    <w:rsid w:val="00FB2C2B"/>
    <w:rsid w:val="00FB308F"/>
    <w:rsid w:val="00FB332B"/>
    <w:rsid w:val="00FB4B5A"/>
    <w:rsid w:val="00FB5963"/>
    <w:rsid w:val="00FB5DAA"/>
    <w:rsid w:val="00FB7254"/>
    <w:rsid w:val="00FC04B9"/>
    <w:rsid w:val="00FC161A"/>
    <w:rsid w:val="00FC1F9E"/>
    <w:rsid w:val="00FC23D5"/>
    <w:rsid w:val="00FC2CBE"/>
    <w:rsid w:val="00FC4337"/>
    <w:rsid w:val="00FC4C1A"/>
    <w:rsid w:val="00FC5646"/>
    <w:rsid w:val="00FC628F"/>
    <w:rsid w:val="00FC6468"/>
    <w:rsid w:val="00FC6D49"/>
    <w:rsid w:val="00FD02E3"/>
    <w:rsid w:val="00FD0655"/>
    <w:rsid w:val="00FD20B4"/>
    <w:rsid w:val="00FD2599"/>
    <w:rsid w:val="00FD3D85"/>
    <w:rsid w:val="00FD4922"/>
    <w:rsid w:val="00FD50F5"/>
    <w:rsid w:val="00FD6461"/>
    <w:rsid w:val="00FD6E29"/>
    <w:rsid w:val="00FD737B"/>
    <w:rsid w:val="00FD76A6"/>
    <w:rsid w:val="00FE0281"/>
    <w:rsid w:val="00FE3BC4"/>
    <w:rsid w:val="00FE7083"/>
    <w:rsid w:val="00FF019F"/>
    <w:rsid w:val="00FF1A67"/>
    <w:rsid w:val="00FF1B2A"/>
    <w:rsid w:val="00FF2160"/>
    <w:rsid w:val="00FF287F"/>
    <w:rsid w:val="00FF2E31"/>
    <w:rsid w:val="00FF30DE"/>
    <w:rsid w:val="00FF508E"/>
    <w:rsid w:val="00FF5651"/>
    <w:rsid w:val="00FF5F6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e24kjd">
    <w:name w:val="e24kjd"/>
    <w:basedOn w:val="DefaultParagraphFont"/>
    <w:rsid w:val="006C2D98"/>
  </w:style>
  <w:style w:type="paragraph" w:styleId="Caption">
    <w:name w:val="caption"/>
    <w:basedOn w:val="Normal"/>
    <w:next w:val="Normal"/>
    <w:uiPriority w:val="35"/>
    <w:unhideWhenUsed/>
    <w:qFormat/>
    <w:rsid w:val="009C5ED9"/>
    <w:pPr>
      <w:spacing w:after="200"/>
    </w:pPr>
    <w:rPr>
      <w:i/>
      <w:iCs/>
      <w:color w:val="1F497D" w:themeColor="text2"/>
      <w:sz w:val="18"/>
      <w:szCs w:val="18"/>
    </w:rPr>
  </w:style>
  <w:style w:type="table" w:styleId="TableGrid">
    <w:name w:val="Table Grid"/>
    <w:basedOn w:val="TableNormal"/>
    <w:uiPriority w:val="39"/>
    <w:rsid w:val="001D3E11"/>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Zchn"/>
    <w:rsid w:val="00C91F14"/>
    <w:pPr>
      <w:widowControl/>
      <w:autoSpaceDE/>
      <w:autoSpaceDN/>
      <w:adjustRightInd/>
      <w:spacing w:after="160"/>
      <w:jc w:val="left"/>
    </w:pPr>
    <w:rPr>
      <w:rFonts w:eastAsiaTheme="minorHAnsi"/>
      <w:noProof/>
      <w:color w:val="auto"/>
      <w:sz w:val="22"/>
      <w:szCs w:val="22"/>
    </w:rPr>
  </w:style>
  <w:style w:type="character" w:customStyle="1" w:styleId="EndNoteBibliographyZchn">
    <w:name w:val="EndNote Bibliography Zchn"/>
    <w:basedOn w:val="DefaultParagraphFont"/>
    <w:link w:val="EndNoteBibliography"/>
    <w:rsid w:val="00C91F14"/>
    <w:rPr>
      <w:rFonts w:ascii="Calibri" w:eastAsiaTheme="minorHAnsi" w:hAnsi="Calibri" w:cs="Calibri"/>
      <w:noProof/>
      <w:sz w:val="22"/>
      <w:szCs w:val="22"/>
    </w:rPr>
  </w:style>
  <w:style w:type="paragraph" w:customStyle="1" w:styleId="EndNoteBibliographyTitle">
    <w:name w:val="EndNote Bibliography Title"/>
    <w:basedOn w:val="Normal"/>
    <w:link w:val="EndNoteBibliographyTitleChar"/>
    <w:rsid w:val="00A41E04"/>
    <w:pPr>
      <w:jc w:val="center"/>
    </w:pPr>
    <w:rPr>
      <w:noProof/>
      <w:sz w:val="22"/>
    </w:rPr>
  </w:style>
  <w:style w:type="character" w:customStyle="1" w:styleId="EndNoteBibliographyTitleChar">
    <w:name w:val="EndNote Bibliography Title Char"/>
    <w:basedOn w:val="DefaultParagraphFont"/>
    <w:link w:val="EndNoteBibliographyTitle"/>
    <w:rsid w:val="00A41E04"/>
    <w:rPr>
      <w:rFonts w:ascii="Calibri" w:hAnsi="Calibri" w:cs="Calibri"/>
      <w:noProof/>
      <w:color w:val="000000"/>
      <w:sz w:val="22"/>
      <w:szCs w:val="24"/>
    </w:rPr>
  </w:style>
  <w:style w:type="paragraph" w:customStyle="1" w:styleId="Standard1">
    <w:name w:val="Standard1"/>
    <w:rsid w:val="00332268"/>
    <w:rPr>
      <w:color w:val="000000"/>
      <w:lang w:val="de-DE" w:eastAsia="de-DE"/>
    </w:rPr>
  </w:style>
  <w:style w:type="character" w:customStyle="1" w:styleId="topic-highlight1">
    <w:name w:val="topic-highlight1"/>
    <w:rsid w:val="00332268"/>
    <w:rPr>
      <w:color w:val="2E2E2E"/>
    </w:rPr>
  </w:style>
  <w:style w:type="character" w:customStyle="1" w:styleId="labs-docsum-authors">
    <w:name w:val="labs-docsum-authors"/>
    <w:basedOn w:val="DefaultParagraphFont"/>
    <w:rsid w:val="00BB06ED"/>
  </w:style>
  <w:style w:type="character" w:customStyle="1" w:styleId="labs-docsum-journal-citation">
    <w:name w:val="labs-docsum-journal-citation"/>
    <w:basedOn w:val="DefaultParagraphFont"/>
    <w:rsid w:val="00BB06ED"/>
  </w:style>
  <w:style w:type="character" w:customStyle="1" w:styleId="citation-part">
    <w:name w:val="citation-part"/>
    <w:basedOn w:val="DefaultParagraphFont"/>
    <w:rsid w:val="00BB06ED"/>
  </w:style>
  <w:style w:type="character" w:customStyle="1" w:styleId="docsum-pmid">
    <w:name w:val="docsum-pmid"/>
    <w:basedOn w:val="DefaultParagraphFont"/>
    <w:rsid w:val="00BB06ED"/>
  </w:style>
  <w:style w:type="character" w:customStyle="1" w:styleId="st1">
    <w:name w:val="st1"/>
    <w:basedOn w:val="DefaultParagraphFont"/>
    <w:rsid w:val="00313EBC"/>
  </w:style>
  <w:style w:type="character" w:customStyle="1" w:styleId="hgkelc">
    <w:name w:val="hgkelc"/>
    <w:basedOn w:val="DefaultParagraphFont"/>
    <w:rsid w:val="009E7085"/>
  </w:style>
  <w:style w:type="character" w:styleId="UnresolvedMention">
    <w:name w:val="Unresolved Mention"/>
    <w:basedOn w:val="DefaultParagraphFont"/>
    <w:uiPriority w:val="99"/>
    <w:semiHidden/>
    <w:unhideWhenUsed/>
    <w:rsid w:val="00BA39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97483026">
      <w:bodyDiv w:val="1"/>
      <w:marLeft w:val="0"/>
      <w:marRight w:val="0"/>
      <w:marTop w:val="0"/>
      <w:marBottom w:val="0"/>
      <w:divBdr>
        <w:top w:val="none" w:sz="0" w:space="0" w:color="auto"/>
        <w:left w:val="none" w:sz="0" w:space="0" w:color="auto"/>
        <w:bottom w:val="none" w:sz="0" w:space="0" w:color="auto"/>
        <w:right w:val="none" w:sz="0" w:space="0" w:color="auto"/>
      </w:divBdr>
    </w:div>
    <w:div w:id="58970089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441484">
      <w:bodyDiv w:val="1"/>
      <w:marLeft w:val="0"/>
      <w:marRight w:val="0"/>
      <w:marTop w:val="0"/>
      <w:marBottom w:val="0"/>
      <w:divBdr>
        <w:top w:val="none" w:sz="0" w:space="0" w:color="auto"/>
        <w:left w:val="none" w:sz="0" w:space="0" w:color="auto"/>
        <w:bottom w:val="none" w:sz="0" w:space="0" w:color="auto"/>
        <w:right w:val="none" w:sz="0" w:space="0" w:color="auto"/>
      </w:divBdr>
    </w:div>
    <w:div w:id="823594406">
      <w:bodyDiv w:val="1"/>
      <w:marLeft w:val="0"/>
      <w:marRight w:val="0"/>
      <w:marTop w:val="0"/>
      <w:marBottom w:val="0"/>
      <w:divBdr>
        <w:top w:val="none" w:sz="0" w:space="0" w:color="auto"/>
        <w:left w:val="none" w:sz="0" w:space="0" w:color="auto"/>
        <w:bottom w:val="none" w:sz="0" w:space="0" w:color="auto"/>
        <w:right w:val="none" w:sz="0" w:space="0" w:color="auto"/>
      </w:divBdr>
      <w:divsChild>
        <w:div w:id="1157916060">
          <w:marLeft w:val="0"/>
          <w:marRight w:val="0"/>
          <w:marTop w:val="0"/>
          <w:marBottom w:val="0"/>
          <w:divBdr>
            <w:top w:val="none" w:sz="0" w:space="0" w:color="auto"/>
            <w:left w:val="none" w:sz="0" w:space="0" w:color="auto"/>
            <w:bottom w:val="none" w:sz="0" w:space="0" w:color="auto"/>
            <w:right w:val="none" w:sz="0" w:space="0" w:color="auto"/>
          </w:divBdr>
          <w:divsChild>
            <w:div w:id="613173048">
              <w:marLeft w:val="0"/>
              <w:marRight w:val="0"/>
              <w:marTop w:val="0"/>
              <w:marBottom w:val="0"/>
              <w:divBdr>
                <w:top w:val="none" w:sz="0" w:space="0" w:color="auto"/>
                <w:left w:val="none" w:sz="0" w:space="0" w:color="auto"/>
                <w:bottom w:val="none" w:sz="0" w:space="0" w:color="auto"/>
                <w:right w:val="none" w:sz="0" w:space="0" w:color="auto"/>
              </w:divBdr>
              <w:divsChild>
                <w:div w:id="557329092">
                  <w:marLeft w:val="0"/>
                  <w:marRight w:val="0"/>
                  <w:marTop w:val="0"/>
                  <w:marBottom w:val="0"/>
                  <w:divBdr>
                    <w:top w:val="none" w:sz="0" w:space="0" w:color="auto"/>
                    <w:left w:val="none" w:sz="0" w:space="0" w:color="auto"/>
                    <w:bottom w:val="none" w:sz="0" w:space="0" w:color="auto"/>
                    <w:right w:val="none" w:sz="0" w:space="0" w:color="auto"/>
                  </w:divBdr>
                  <w:divsChild>
                    <w:div w:id="1403454532">
                      <w:marLeft w:val="0"/>
                      <w:marRight w:val="0"/>
                      <w:marTop w:val="0"/>
                      <w:marBottom w:val="0"/>
                      <w:divBdr>
                        <w:top w:val="none" w:sz="0" w:space="0" w:color="auto"/>
                        <w:left w:val="none" w:sz="0" w:space="0" w:color="auto"/>
                        <w:bottom w:val="none" w:sz="0" w:space="0" w:color="auto"/>
                        <w:right w:val="none" w:sz="0" w:space="0" w:color="auto"/>
                      </w:divBdr>
                      <w:divsChild>
                        <w:div w:id="111673710">
                          <w:marLeft w:val="0"/>
                          <w:marRight w:val="0"/>
                          <w:marTop w:val="0"/>
                          <w:marBottom w:val="0"/>
                          <w:divBdr>
                            <w:top w:val="none" w:sz="0" w:space="0" w:color="auto"/>
                            <w:left w:val="none" w:sz="0" w:space="0" w:color="auto"/>
                            <w:bottom w:val="none" w:sz="0" w:space="0" w:color="auto"/>
                            <w:right w:val="none" w:sz="0" w:space="0" w:color="auto"/>
                          </w:divBdr>
                          <w:divsChild>
                            <w:div w:id="19061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107028">
      <w:bodyDiv w:val="1"/>
      <w:marLeft w:val="0"/>
      <w:marRight w:val="0"/>
      <w:marTop w:val="0"/>
      <w:marBottom w:val="0"/>
      <w:divBdr>
        <w:top w:val="none" w:sz="0" w:space="0" w:color="auto"/>
        <w:left w:val="none" w:sz="0" w:space="0" w:color="auto"/>
        <w:bottom w:val="none" w:sz="0" w:space="0" w:color="auto"/>
        <w:right w:val="none" w:sz="0" w:space="0" w:color="auto"/>
      </w:divBdr>
    </w:div>
    <w:div w:id="963730892">
      <w:bodyDiv w:val="1"/>
      <w:marLeft w:val="0"/>
      <w:marRight w:val="0"/>
      <w:marTop w:val="0"/>
      <w:marBottom w:val="0"/>
      <w:divBdr>
        <w:top w:val="none" w:sz="0" w:space="0" w:color="auto"/>
        <w:left w:val="none" w:sz="0" w:space="0" w:color="auto"/>
        <w:bottom w:val="none" w:sz="0" w:space="0" w:color="auto"/>
        <w:right w:val="none" w:sz="0" w:space="0" w:color="auto"/>
      </w:divBdr>
      <w:divsChild>
        <w:div w:id="2019306480">
          <w:marLeft w:val="0"/>
          <w:marRight w:val="0"/>
          <w:marTop w:val="0"/>
          <w:marBottom w:val="0"/>
          <w:divBdr>
            <w:top w:val="none" w:sz="0" w:space="0" w:color="auto"/>
            <w:left w:val="none" w:sz="0" w:space="0" w:color="auto"/>
            <w:bottom w:val="none" w:sz="0" w:space="0" w:color="auto"/>
            <w:right w:val="none" w:sz="0" w:space="0" w:color="auto"/>
          </w:divBdr>
          <w:divsChild>
            <w:div w:id="1805274998">
              <w:marLeft w:val="0"/>
              <w:marRight w:val="0"/>
              <w:marTop w:val="0"/>
              <w:marBottom w:val="0"/>
              <w:divBdr>
                <w:top w:val="single" w:sz="6" w:space="30" w:color="EFEFEF"/>
                <w:left w:val="none" w:sz="0" w:space="0" w:color="auto"/>
                <w:bottom w:val="none" w:sz="0" w:space="0" w:color="auto"/>
                <w:right w:val="none" w:sz="0" w:space="0" w:color="auto"/>
              </w:divBdr>
              <w:divsChild>
                <w:div w:id="522666512">
                  <w:marLeft w:val="0"/>
                  <w:marRight w:val="0"/>
                  <w:marTop w:val="0"/>
                  <w:marBottom w:val="0"/>
                  <w:divBdr>
                    <w:top w:val="none" w:sz="0" w:space="0" w:color="auto"/>
                    <w:left w:val="none" w:sz="0" w:space="0" w:color="auto"/>
                    <w:bottom w:val="none" w:sz="0" w:space="0" w:color="auto"/>
                    <w:right w:val="none" w:sz="0" w:space="0" w:color="auto"/>
                  </w:divBdr>
                  <w:divsChild>
                    <w:div w:id="1285312341">
                      <w:marLeft w:val="-90"/>
                      <w:marRight w:val="-90"/>
                      <w:marTop w:val="0"/>
                      <w:marBottom w:val="0"/>
                      <w:divBdr>
                        <w:top w:val="none" w:sz="0" w:space="0" w:color="auto"/>
                        <w:left w:val="none" w:sz="0" w:space="0" w:color="auto"/>
                        <w:bottom w:val="none" w:sz="0" w:space="0" w:color="auto"/>
                        <w:right w:val="none" w:sz="0" w:space="0" w:color="auto"/>
                      </w:divBdr>
                      <w:divsChild>
                        <w:div w:id="1167091177">
                          <w:marLeft w:val="0"/>
                          <w:marRight w:val="0"/>
                          <w:marTop w:val="0"/>
                          <w:marBottom w:val="0"/>
                          <w:divBdr>
                            <w:top w:val="none" w:sz="0" w:space="0" w:color="auto"/>
                            <w:left w:val="none" w:sz="0" w:space="0" w:color="auto"/>
                            <w:bottom w:val="none" w:sz="0" w:space="0" w:color="auto"/>
                            <w:right w:val="none" w:sz="0" w:space="0" w:color="auto"/>
                          </w:divBdr>
                          <w:divsChild>
                            <w:div w:id="663356088">
                              <w:marLeft w:val="0"/>
                              <w:marRight w:val="0"/>
                              <w:marTop w:val="0"/>
                              <w:marBottom w:val="0"/>
                              <w:divBdr>
                                <w:top w:val="none" w:sz="0" w:space="0" w:color="auto"/>
                                <w:left w:val="none" w:sz="0" w:space="0" w:color="auto"/>
                                <w:bottom w:val="none" w:sz="0" w:space="0" w:color="auto"/>
                                <w:right w:val="single" w:sz="6" w:space="23" w:color="DEDEDE"/>
                              </w:divBdr>
                              <w:divsChild>
                                <w:div w:id="717582525">
                                  <w:marLeft w:val="0"/>
                                  <w:marRight w:val="0"/>
                                  <w:marTop w:val="0"/>
                                  <w:marBottom w:val="0"/>
                                  <w:divBdr>
                                    <w:top w:val="none" w:sz="0" w:space="0" w:color="auto"/>
                                    <w:left w:val="none" w:sz="0" w:space="0" w:color="auto"/>
                                    <w:bottom w:val="none" w:sz="0" w:space="0" w:color="auto"/>
                                    <w:right w:val="none" w:sz="0" w:space="0" w:color="auto"/>
                                  </w:divBdr>
                                  <w:divsChild>
                                    <w:div w:id="201306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18540974">
      <w:bodyDiv w:val="1"/>
      <w:marLeft w:val="0"/>
      <w:marRight w:val="0"/>
      <w:marTop w:val="0"/>
      <w:marBottom w:val="0"/>
      <w:divBdr>
        <w:top w:val="none" w:sz="0" w:space="0" w:color="auto"/>
        <w:left w:val="none" w:sz="0" w:space="0" w:color="auto"/>
        <w:bottom w:val="none" w:sz="0" w:space="0" w:color="auto"/>
        <w:right w:val="none" w:sz="0" w:space="0" w:color="auto"/>
      </w:divBdr>
    </w:div>
    <w:div w:id="1680498562">
      <w:bodyDiv w:val="1"/>
      <w:marLeft w:val="0"/>
      <w:marRight w:val="0"/>
      <w:marTop w:val="0"/>
      <w:marBottom w:val="0"/>
      <w:divBdr>
        <w:top w:val="none" w:sz="0" w:space="0" w:color="auto"/>
        <w:left w:val="none" w:sz="0" w:space="0" w:color="auto"/>
        <w:bottom w:val="none" w:sz="0" w:space="0" w:color="auto"/>
        <w:right w:val="none" w:sz="0" w:space="0" w:color="auto"/>
      </w:divBdr>
      <w:divsChild>
        <w:div w:id="1318529823">
          <w:marLeft w:val="0"/>
          <w:marRight w:val="0"/>
          <w:marTop w:val="0"/>
          <w:marBottom w:val="0"/>
          <w:divBdr>
            <w:top w:val="none" w:sz="0" w:space="0" w:color="auto"/>
            <w:left w:val="none" w:sz="0" w:space="0" w:color="auto"/>
            <w:bottom w:val="none" w:sz="0" w:space="0" w:color="auto"/>
            <w:right w:val="none" w:sz="0" w:space="0" w:color="auto"/>
          </w:divBdr>
          <w:divsChild>
            <w:div w:id="1507282691">
              <w:marLeft w:val="0"/>
              <w:marRight w:val="0"/>
              <w:marTop w:val="0"/>
              <w:marBottom w:val="0"/>
              <w:divBdr>
                <w:top w:val="single" w:sz="6" w:space="30" w:color="EFEFEF"/>
                <w:left w:val="none" w:sz="0" w:space="0" w:color="auto"/>
                <w:bottom w:val="none" w:sz="0" w:space="0" w:color="auto"/>
                <w:right w:val="none" w:sz="0" w:space="0" w:color="auto"/>
              </w:divBdr>
              <w:divsChild>
                <w:div w:id="430510987">
                  <w:marLeft w:val="0"/>
                  <w:marRight w:val="0"/>
                  <w:marTop w:val="0"/>
                  <w:marBottom w:val="0"/>
                  <w:divBdr>
                    <w:top w:val="none" w:sz="0" w:space="0" w:color="auto"/>
                    <w:left w:val="none" w:sz="0" w:space="0" w:color="auto"/>
                    <w:bottom w:val="none" w:sz="0" w:space="0" w:color="auto"/>
                    <w:right w:val="none" w:sz="0" w:space="0" w:color="auto"/>
                  </w:divBdr>
                  <w:divsChild>
                    <w:div w:id="1705329859">
                      <w:marLeft w:val="-90"/>
                      <w:marRight w:val="-90"/>
                      <w:marTop w:val="0"/>
                      <w:marBottom w:val="0"/>
                      <w:divBdr>
                        <w:top w:val="none" w:sz="0" w:space="0" w:color="auto"/>
                        <w:left w:val="none" w:sz="0" w:space="0" w:color="auto"/>
                        <w:bottom w:val="none" w:sz="0" w:space="0" w:color="auto"/>
                        <w:right w:val="none" w:sz="0" w:space="0" w:color="auto"/>
                      </w:divBdr>
                      <w:divsChild>
                        <w:div w:id="1864319350">
                          <w:marLeft w:val="0"/>
                          <w:marRight w:val="0"/>
                          <w:marTop w:val="0"/>
                          <w:marBottom w:val="0"/>
                          <w:divBdr>
                            <w:top w:val="none" w:sz="0" w:space="0" w:color="auto"/>
                            <w:left w:val="none" w:sz="0" w:space="0" w:color="auto"/>
                            <w:bottom w:val="none" w:sz="0" w:space="0" w:color="auto"/>
                            <w:right w:val="none" w:sz="0" w:space="0" w:color="auto"/>
                          </w:divBdr>
                          <w:divsChild>
                            <w:div w:id="848715502">
                              <w:marLeft w:val="0"/>
                              <w:marRight w:val="0"/>
                              <w:marTop w:val="0"/>
                              <w:marBottom w:val="0"/>
                              <w:divBdr>
                                <w:top w:val="none" w:sz="0" w:space="0" w:color="auto"/>
                                <w:left w:val="none" w:sz="0" w:space="0" w:color="auto"/>
                                <w:bottom w:val="none" w:sz="0" w:space="0" w:color="auto"/>
                                <w:right w:val="single" w:sz="6" w:space="23" w:color="DEDEDE"/>
                              </w:divBdr>
                              <w:divsChild>
                                <w:div w:id="1188641480">
                                  <w:marLeft w:val="0"/>
                                  <w:marRight w:val="0"/>
                                  <w:marTop w:val="0"/>
                                  <w:marBottom w:val="0"/>
                                  <w:divBdr>
                                    <w:top w:val="none" w:sz="0" w:space="0" w:color="auto"/>
                                    <w:left w:val="none" w:sz="0" w:space="0" w:color="auto"/>
                                    <w:bottom w:val="none" w:sz="0" w:space="0" w:color="auto"/>
                                    <w:right w:val="none" w:sz="0" w:space="0" w:color="auto"/>
                                  </w:divBdr>
                                  <w:divsChild>
                                    <w:div w:id="159855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72225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64441073">
      <w:bodyDiv w:val="1"/>
      <w:marLeft w:val="0"/>
      <w:marRight w:val="0"/>
      <w:marTop w:val="0"/>
      <w:marBottom w:val="0"/>
      <w:divBdr>
        <w:top w:val="none" w:sz="0" w:space="0" w:color="auto"/>
        <w:left w:val="none" w:sz="0" w:space="0" w:color="auto"/>
        <w:bottom w:val="none" w:sz="0" w:space="0" w:color="auto"/>
        <w:right w:val="none" w:sz="0" w:space="0" w:color="auto"/>
      </w:divBdr>
      <w:divsChild>
        <w:div w:id="1006634416">
          <w:marLeft w:val="547"/>
          <w:marRight w:val="0"/>
          <w:marTop w:val="0"/>
          <w:marBottom w:val="0"/>
          <w:divBdr>
            <w:top w:val="none" w:sz="0" w:space="0" w:color="auto"/>
            <w:left w:val="none" w:sz="0" w:space="0" w:color="auto"/>
            <w:bottom w:val="none" w:sz="0" w:space="0" w:color="auto"/>
            <w:right w:val="none" w:sz="0" w:space="0" w:color="auto"/>
          </w:divBdr>
        </w:div>
        <w:div w:id="1051659252">
          <w:marLeft w:val="547"/>
          <w:marRight w:val="0"/>
          <w:marTop w:val="0"/>
          <w:marBottom w:val="0"/>
          <w:divBdr>
            <w:top w:val="none" w:sz="0" w:space="0" w:color="auto"/>
            <w:left w:val="none" w:sz="0" w:space="0" w:color="auto"/>
            <w:bottom w:val="none" w:sz="0" w:space="0" w:color="auto"/>
            <w:right w:val="none" w:sz="0" w:space="0" w:color="auto"/>
          </w:divBdr>
        </w:div>
        <w:div w:id="1098139046">
          <w:marLeft w:val="547"/>
          <w:marRight w:val="0"/>
          <w:marTop w:val="0"/>
          <w:marBottom w:val="0"/>
          <w:divBdr>
            <w:top w:val="none" w:sz="0" w:space="0" w:color="auto"/>
            <w:left w:val="none" w:sz="0" w:space="0" w:color="auto"/>
            <w:bottom w:val="none" w:sz="0" w:space="0" w:color="auto"/>
            <w:right w:val="none" w:sz="0" w:space="0" w:color="auto"/>
          </w:divBdr>
        </w:div>
        <w:div w:id="1429424903">
          <w:marLeft w:val="547"/>
          <w:marRight w:val="0"/>
          <w:marTop w:val="0"/>
          <w:marBottom w:val="0"/>
          <w:divBdr>
            <w:top w:val="none" w:sz="0" w:space="0" w:color="auto"/>
            <w:left w:val="none" w:sz="0" w:space="0" w:color="auto"/>
            <w:bottom w:val="none" w:sz="0" w:space="0" w:color="auto"/>
            <w:right w:val="none" w:sz="0" w:space="0" w:color="auto"/>
          </w:divBdr>
        </w:div>
      </w:divsChild>
    </w:div>
    <w:div w:id="193096535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ontiersin.org/people/u/953664" TargetMode="External"/><Relationship Id="rId13" Type="http://schemas.openxmlformats.org/officeDocument/2006/relationships/hyperlink" Target="mailto:amedeo.amedei@unifi.i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ulf.landmesser@charite.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rko.grubitzsch@charite.de" TargetMode="External"/><Relationship Id="rId5" Type="http://schemas.openxmlformats.org/officeDocument/2006/relationships/webSettings" Target="webSettings.xml"/><Relationship Id="rId15" Type="http://schemas.openxmlformats.org/officeDocument/2006/relationships/hyperlink" Target="mailto:brunilda.alushi@charite.de" TargetMode="External"/><Relationship Id="rId10" Type="http://schemas.openxmlformats.org/officeDocument/2006/relationships/hyperlink" Target="mailto:mary-roxana.christopher@charite.d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lavinia.curini@charite.de" TargetMode="External"/><Relationship Id="rId14" Type="http://schemas.openxmlformats.org/officeDocument/2006/relationships/hyperlink" Target="mailto:alexander.lauten@charit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0F068-36E2-4A48-A7C3-8A1DA6235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6904</Words>
  <Characters>39356</Characters>
  <Application>Microsoft Office Word</Application>
  <DocSecurity>0</DocSecurity>
  <Lines>327</Lines>
  <Paragraphs>92</Paragraphs>
  <ScaleCrop>false</ScaleCrop>
  <HeadingPairs>
    <vt:vector size="6" baseType="variant">
      <vt:variant>
        <vt:lpstr>Title</vt:lpstr>
      </vt:variant>
      <vt:variant>
        <vt:i4>1</vt:i4>
      </vt:variant>
      <vt:variant>
        <vt:lpstr>Titel</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46168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2021-01-08T13:19:00Z</dcterms:created>
  <dcterms:modified xsi:type="dcterms:W3CDTF">2021-01-14T17:23:00Z</dcterms:modified>
</cp:coreProperties>
</file>