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B45C3" w14:textId="6D0AA00D" w:rsidR="00212369" w:rsidRPr="00152931" w:rsidRDefault="00212369" w:rsidP="00212369">
      <w:pPr>
        <w:rPr>
          <w:rFonts w:ascii="Times New Roman" w:hAnsi="Times New Roman" w:cs="Times New Roman"/>
          <w:b/>
          <w:bCs/>
          <w:sz w:val="22"/>
          <w:szCs w:val="22"/>
          <w:u w:val="single"/>
        </w:rPr>
      </w:pPr>
      <w:r w:rsidRPr="00152931">
        <w:rPr>
          <w:rFonts w:ascii="Times New Roman" w:hAnsi="Times New Roman" w:cs="Times New Roman"/>
          <w:b/>
          <w:bCs/>
          <w:sz w:val="22"/>
          <w:szCs w:val="22"/>
          <w:u w:val="single"/>
        </w:rPr>
        <w:t>Editorial Comments:</w:t>
      </w:r>
    </w:p>
    <w:p w14:paraId="17286CF6" w14:textId="77777777" w:rsidR="00212369" w:rsidRPr="00212369" w:rsidRDefault="00212369" w:rsidP="00212369">
      <w:pPr>
        <w:rPr>
          <w:rFonts w:ascii="Times New Roman" w:hAnsi="Times New Roman" w:cs="Times New Roman"/>
          <w:sz w:val="22"/>
          <w:szCs w:val="22"/>
        </w:rPr>
      </w:pPr>
    </w:p>
    <w:p w14:paraId="60CDF899" w14:textId="7E43AA56" w:rsidR="00212369" w:rsidRDefault="00AB406E" w:rsidP="00AB406E">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w:t>
      </w:r>
      <w:r w:rsidR="00212369" w:rsidRPr="00AB406E">
        <w:rPr>
          <w:rFonts w:ascii="Times New Roman" w:eastAsia="Times New Roman" w:hAnsi="Times New Roman" w:cs="Times New Roman"/>
          <w:color w:val="000000"/>
          <w:sz w:val="22"/>
          <w:szCs w:val="22"/>
        </w:rPr>
        <w:t>Please take this opportunity to thoroughly proofread the manuscript to ensure that there are no spelling or grammar issues. Please define all abbreviations at first use.</w:t>
      </w:r>
    </w:p>
    <w:p w14:paraId="04EAB449" w14:textId="43A65CB4" w:rsidR="00C03334" w:rsidRDefault="00C03334" w:rsidP="00AB406E">
      <w:pPr>
        <w:rPr>
          <w:rFonts w:ascii="Times New Roman" w:eastAsia="Times New Roman" w:hAnsi="Times New Roman" w:cs="Times New Roman"/>
          <w:color w:val="000000"/>
          <w:sz w:val="22"/>
          <w:szCs w:val="22"/>
        </w:rPr>
      </w:pPr>
    </w:p>
    <w:p w14:paraId="603F46CC" w14:textId="3B995DE7" w:rsidR="00C03334" w:rsidRPr="00C03334" w:rsidRDefault="00C03334" w:rsidP="00AB406E">
      <w:pPr>
        <w:rPr>
          <w:rFonts w:ascii="Times New Roman" w:eastAsia="Times New Roman" w:hAnsi="Times New Roman" w:cs="Times New Roman"/>
          <w:color w:val="FF0000"/>
          <w:sz w:val="22"/>
          <w:szCs w:val="22"/>
        </w:rPr>
      </w:pPr>
      <w:r>
        <w:rPr>
          <w:rFonts w:ascii="Times New Roman" w:eastAsia="Times New Roman" w:hAnsi="Times New Roman" w:cs="Times New Roman"/>
          <w:color w:val="FF0000"/>
          <w:sz w:val="22"/>
          <w:szCs w:val="22"/>
        </w:rPr>
        <w:t>We have thoroughly proofread the manuscript and corrected any errors.</w:t>
      </w:r>
    </w:p>
    <w:p w14:paraId="708207C5" w14:textId="77777777" w:rsidR="00AB406E" w:rsidRPr="00AB406E" w:rsidRDefault="00AB406E" w:rsidP="00AB406E">
      <w:pPr>
        <w:rPr>
          <w:rFonts w:ascii="Times New Roman" w:eastAsia="Times New Roman" w:hAnsi="Times New Roman" w:cs="Times New Roman"/>
          <w:color w:val="000000"/>
          <w:sz w:val="22"/>
          <w:szCs w:val="22"/>
        </w:rPr>
      </w:pPr>
    </w:p>
    <w:p w14:paraId="71ED6D4D" w14:textId="24D84AAB" w:rsidR="00212369" w:rsidRDefault="00212369" w:rsidP="00AB406E">
      <w:pPr>
        <w:rPr>
          <w:rFonts w:ascii="Times New Roman" w:eastAsia="Times New Roman" w:hAnsi="Times New Roman" w:cs="Times New Roman"/>
          <w:color w:val="000000"/>
          <w:sz w:val="22"/>
          <w:szCs w:val="22"/>
        </w:rPr>
      </w:pPr>
      <w:r w:rsidRPr="00212369">
        <w:rPr>
          <w:rFonts w:ascii="Times New Roman" w:eastAsia="Times New Roman" w:hAnsi="Times New Roman" w:cs="Times New Roman"/>
          <w:color w:val="000000"/>
          <w:sz w:val="22"/>
          <w:szCs w:val="22"/>
        </w:rPr>
        <w:t xml:space="preserve">2. </w:t>
      </w:r>
      <w:proofErr w:type="spellStart"/>
      <w:r w:rsidRPr="00212369">
        <w:rPr>
          <w:rFonts w:ascii="Times New Roman" w:eastAsia="Times New Roman" w:hAnsi="Times New Roman" w:cs="Times New Roman"/>
          <w:color w:val="000000"/>
          <w:sz w:val="22"/>
          <w:szCs w:val="22"/>
        </w:rPr>
        <w:t>JoVE</w:t>
      </w:r>
      <w:proofErr w:type="spellEnd"/>
      <w:r w:rsidRPr="00212369">
        <w:rPr>
          <w:rFonts w:ascii="Times New Roman" w:eastAsia="Times New Roman" w:hAnsi="Times New Roman" w:cs="Times New Roman"/>
          <w:color w:val="000000"/>
          <w:sz w:val="22"/>
          <w:szCs w:val="22"/>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212369">
        <w:rPr>
          <w:rFonts w:ascii="Times New Roman" w:eastAsia="Times New Roman" w:hAnsi="Times New Roman" w:cs="Times New Roman"/>
          <w:color w:val="000000"/>
          <w:sz w:val="22"/>
          <w:szCs w:val="22"/>
        </w:rPr>
        <w:br/>
        <w:t xml:space="preserve">For example: Sylgard; VT1000S (Leica, Germany); </w:t>
      </w:r>
      <w:proofErr w:type="spellStart"/>
      <w:r w:rsidRPr="00212369">
        <w:rPr>
          <w:rFonts w:ascii="Times New Roman" w:eastAsia="Times New Roman" w:hAnsi="Times New Roman" w:cs="Times New Roman"/>
          <w:color w:val="000000"/>
          <w:sz w:val="22"/>
          <w:szCs w:val="22"/>
        </w:rPr>
        <w:t>VibroCheck</w:t>
      </w:r>
      <w:proofErr w:type="spellEnd"/>
      <w:r w:rsidRPr="00212369">
        <w:rPr>
          <w:rFonts w:ascii="Times New Roman" w:eastAsia="Times New Roman" w:hAnsi="Times New Roman" w:cs="Times New Roman"/>
          <w:color w:val="000000"/>
          <w:sz w:val="22"/>
          <w:szCs w:val="22"/>
        </w:rPr>
        <w:t xml:space="preserve">; </w:t>
      </w:r>
      <w:proofErr w:type="spellStart"/>
      <w:r w:rsidRPr="00212369">
        <w:rPr>
          <w:rFonts w:ascii="Times New Roman" w:eastAsia="Times New Roman" w:hAnsi="Times New Roman" w:cs="Times New Roman"/>
          <w:color w:val="000000"/>
          <w:sz w:val="22"/>
          <w:szCs w:val="22"/>
        </w:rPr>
        <w:t>etc</w:t>
      </w:r>
      <w:proofErr w:type="spellEnd"/>
    </w:p>
    <w:p w14:paraId="18B545B6" w14:textId="05B435E5" w:rsidR="00AB406E" w:rsidRDefault="00AB406E" w:rsidP="00AB406E">
      <w:pPr>
        <w:rPr>
          <w:rFonts w:ascii="Times New Roman" w:eastAsia="Times New Roman" w:hAnsi="Times New Roman" w:cs="Times New Roman"/>
          <w:color w:val="000000"/>
          <w:sz w:val="22"/>
          <w:szCs w:val="22"/>
        </w:rPr>
      </w:pPr>
    </w:p>
    <w:p w14:paraId="60D46978" w14:textId="77E1DA69" w:rsidR="00C03334" w:rsidRPr="00C03334" w:rsidRDefault="002428AE" w:rsidP="00C03334">
      <w:pPr>
        <w:rPr>
          <w:rFonts w:ascii="Times New Roman" w:eastAsia="Times New Roman" w:hAnsi="Times New Roman" w:cs="Times New Roman"/>
          <w:color w:val="FF0000"/>
          <w:sz w:val="22"/>
          <w:szCs w:val="22"/>
        </w:rPr>
      </w:pPr>
      <w:r>
        <w:rPr>
          <w:rFonts w:ascii="Times New Roman" w:eastAsia="Times New Roman" w:hAnsi="Times New Roman" w:cs="Times New Roman"/>
          <w:color w:val="FF0000"/>
          <w:sz w:val="22"/>
          <w:szCs w:val="22"/>
        </w:rPr>
        <w:t>We have removed all commercial language from the manuscript</w:t>
      </w:r>
      <w:r w:rsidR="007D3D4A">
        <w:rPr>
          <w:rFonts w:ascii="Times New Roman" w:eastAsia="Times New Roman" w:hAnsi="Times New Roman" w:cs="Times New Roman"/>
          <w:color w:val="FF0000"/>
          <w:sz w:val="22"/>
          <w:szCs w:val="22"/>
        </w:rPr>
        <w:t xml:space="preserve"> and referenced products in the Table of Materials and Reagents.</w:t>
      </w:r>
    </w:p>
    <w:p w14:paraId="5EF6A1FD" w14:textId="77777777" w:rsidR="00C03334" w:rsidRDefault="00C03334" w:rsidP="00AB406E">
      <w:pPr>
        <w:rPr>
          <w:rFonts w:ascii="Times New Roman" w:eastAsia="Times New Roman" w:hAnsi="Times New Roman" w:cs="Times New Roman"/>
          <w:color w:val="000000"/>
          <w:sz w:val="22"/>
          <w:szCs w:val="22"/>
        </w:rPr>
      </w:pPr>
    </w:p>
    <w:p w14:paraId="271B29FF" w14:textId="0B8BFEDF" w:rsidR="00212369" w:rsidRDefault="00212369" w:rsidP="00AB406E">
      <w:pPr>
        <w:rPr>
          <w:rFonts w:ascii="Times New Roman" w:eastAsia="Times New Roman" w:hAnsi="Times New Roman" w:cs="Times New Roman"/>
          <w:color w:val="000000"/>
          <w:sz w:val="22"/>
          <w:szCs w:val="22"/>
        </w:rPr>
      </w:pPr>
      <w:r w:rsidRPr="00212369">
        <w:rPr>
          <w:rFonts w:ascii="Times New Roman" w:eastAsia="Times New Roman" w:hAnsi="Times New Roman" w:cs="Times New Roman"/>
          <w:color w:val="000000"/>
          <w:sz w:val="22"/>
          <w:szCs w:val="22"/>
        </w:rPr>
        <w:t>3. Please revise the protocol text to avoid the use of any personal pronouns (e.g., "we", "you", “</w:t>
      </w:r>
      <w:proofErr w:type="spellStart"/>
      <w:r w:rsidRPr="00212369">
        <w:rPr>
          <w:rFonts w:ascii="Times New Roman" w:eastAsia="Times New Roman" w:hAnsi="Times New Roman" w:cs="Times New Roman"/>
          <w:color w:val="000000"/>
          <w:sz w:val="22"/>
          <w:szCs w:val="22"/>
        </w:rPr>
        <w:t>they”,"our</w:t>
      </w:r>
      <w:proofErr w:type="spellEnd"/>
      <w:r w:rsidRPr="00212369">
        <w:rPr>
          <w:rFonts w:ascii="Times New Roman" w:eastAsia="Times New Roman" w:hAnsi="Times New Roman" w:cs="Times New Roman"/>
          <w:color w:val="000000"/>
          <w:sz w:val="22"/>
          <w:szCs w:val="22"/>
        </w:rPr>
        <w:t>" etc.).</w:t>
      </w:r>
    </w:p>
    <w:p w14:paraId="14BD63E4" w14:textId="40ADE21E" w:rsidR="00A31B46" w:rsidRDefault="00A31B46" w:rsidP="00AB406E">
      <w:pPr>
        <w:rPr>
          <w:rFonts w:ascii="Times New Roman" w:eastAsia="Times New Roman" w:hAnsi="Times New Roman" w:cs="Times New Roman"/>
          <w:color w:val="000000"/>
          <w:sz w:val="22"/>
          <w:szCs w:val="22"/>
        </w:rPr>
      </w:pPr>
    </w:p>
    <w:p w14:paraId="72AA902C" w14:textId="4723A4DF" w:rsidR="007D3D4A" w:rsidRPr="00C03334" w:rsidRDefault="007D3D4A" w:rsidP="007D3D4A">
      <w:pPr>
        <w:rPr>
          <w:rFonts w:ascii="Times New Roman" w:eastAsia="Times New Roman" w:hAnsi="Times New Roman" w:cs="Times New Roman"/>
          <w:color w:val="FF0000"/>
          <w:sz w:val="22"/>
          <w:szCs w:val="22"/>
        </w:rPr>
      </w:pPr>
      <w:r>
        <w:rPr>
          <w:rFonts w:ascii="Times New Roman" w:eastAsia="Times New Roman" w:hAnsi="Times New Roman" w:cs="Times New Roman"/>
          <w:color w:val="FF0000"/>
          <w:sz w:val="22"/>
          <w:szCs w:val="22"/>
        </w:rPr>
        <w:t>We have avoided the use of any personal pronouns.</w:t>
      </w:r>
    </w:p>
    <w:p w14:paraId="1BF7857F" w14:textId="77777777" w:rsidR="00AB406E" w:rsidRDefault="00AB406E" w:rsidP="00AB406E">
      <w:pPr>
        <w:rPr>
          <w:rFonts w:ascii="Times New Roman" w:eastAsia="Times New Roman" w:hAnsi="Times New Roman" w:cs="Times New Roman"/>
          <w:color w:val="000000"/>
          <w:sz w:val="22"/>
          <w:szCs w:val="22"/>
        </w:rPr>
      </w:pPr>
    </w:p>
    <w:p w14:paraId="6687DED0" w14:textId="3D78C931" w:rsidR="00212369" w:rsidRDefault="00212369" w:rsidP="00AB406E">
      <w:pPr>
        <w:rPr>
          <w:rFonts w:ascii="Times New Roman" w:eastAsia="Times New Roman" w:hAnsi="Times New Roman" w:cs="Times New Roman"/>
          <w:color w:val="000000"/>
          <w:sz w:val="22"/>
          <w:szCs w:val="22"/>
        </w:rPr>
      </w:pPr>
      <w:r w:rsidRPr="00212369">
        <w:rPr>
          <w:rFonts w:ascii="Times New Roman" w:eastAsia="Times New Roman" w:hAnsi="Times New Roman" w:cs="Times New Roman"/>
          <w:color w:val="000000"/>
          <w:sz w:val="22"/>
          <w:szCs w:val="22"/>
        </w:rPr>
        <w:t xml:space="preserve">4.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Pr="00212369">
        <w:rPr>
          <w:rFonts w:ascii="Times New Roman" w:eastAsia="Times New Roman" w:hAnsi="Times New Roman" w:cs="Times New Roman"/>
          <w:color w:val="000000"/>
          <w:sz w:val="22"/>
          <w:szCs w:val="22"/>
        </w:rPr>
        <w:t>etc</w:t>
      </w:r>
      <w:proofErr w:type="spellEnd"/>
      <w:r w:rsidRPr="00212369">
        <w:rPr>
          <w:rFonts w:ascii="Times New Roman" w:eastAsia="Times New Roman" w:hAnsi="Times New Roman" w:cs="Times New Roman"/>
          <w:color w:val="000000"/>
          <w:sz w:val="22"/>
          <w:szCs w:val="22"/>
        </w:rPr>
        <w:t>) to your protocol steps. There should be enough detail in each step to supplement the actions seen in the video so that viewers can easily replicate the protocol.</w:t>
      </w:r>
    </w:p>
    <w:p w14:paraId="5DCB2FE5" w14:textId="56F94EE3" w:rsidR="007D3D4A" w:rsidRDefault="007D3D4A" w:rsidP="00AB406E">
      <w:pPr>
        <w:rPr>
          <w:rFonts w:ascii="Times New Roman" w:eastAsia="Times New Roman" w:hAnsi="Times New Roman" w:cs="Times New Roman"/>
          <w:color w:val="000000"/>
          <w:sz w:val="22"/>
          <w:szCs w:val="22"/>
        </w:rPr>
      </w:pPr>
    </w:p>
    <w:p w14:paraId="35544D7B" w14:textId="678F8545" w:rsidR="007D3D4A" w:rsidRPr="007D3D4A" w:rsidRDefault="003B2E99" w:rsidP="00AB406E">
      <w:pPr>
        <w:rPr>
          <w:rFonts w:ascii="Times New Roman" w:eastAsia="Times New Roman" w:hAnsi="Times New Roman" w:cs="Times New Roman"/>
          <w:color w:val="FF0000"/>
          <w:sz w:val="22"/>
          <w:szCs w:val="22"/>
        </w:rPr>
      </w:pPr>
      <w:r>
        <w:rPr>
          <w:rFonts w:ascii="Times New Roman" w:eastAsia="Times New Roman" w:hAnsi="Times New Roman" w:cs="Times New Roman"/>
          <w:color w:val="FF0000"/>
          <w:sz w:val="22"/>
          <w:szCs w:val="22"/>
        </w:rPr>
        <w:t>We have added more details to our protocol steps and referenced published materials throughout the protocol to explain how steps are performed.</w:t>
      </w:r>
    </w:p>
    <w:p w14:paraId="1D8A7FF2" w14:textId="77777777" w:rsidR="00AB406E" w:rsidRDefault="00AB406E" w:rsidP="00AB406E">
      <w:pPr>
        <w:rPr>
          <w:rFonts w:ascii="Times New Roman" w:eastAsia="Times New Roman" w:hAnsi="Times New Roman" w:cs="Times New Roman"/>
          <w:color w:val="000000"/>
          <w:sz w:val="22"/>
          <w:szCs w:val="22"/>
        </w:rPr>
      </w:pPr>
    </w:p>
    <w:p w14:paraId="78B28ED0" w14:textId="07F8A414" w:rsidR="00212369" w:rsidRDefault="00212369" w:rsidP="00AB406E">
      <w:pPr>
        <w:rPr>
          <w:rFonts w:ascii="Times New Roman" w:eastAsia="Times New Roman" w:hAnsi="Times New Roman" w:cs="Times New Roman"/>
          <w:color w:val="000000"/>
          <w:sz w:val="22"/>
          <w:szCs w:val="22"/>
        </w:rPr>
      </w:pPr>
      <w:r w:rsidRPr="00212369">
        <w:rPr>
          <w:rFonts w:ascii="Times New Roman" w:eastAsia="Times New Roman" w:hAnsi="Times New Roman" w:cs="Times New Roman"/>
          <w:color w:val="000000"/>
          <w:sz w:val="22"/>
          <w:szCs w:val="22"/>
        </w:rPr>
        <w:t>5. Lines 231-232: Especially because you have highlighted this step (no. 14 in section 2), please specify how in situ Calcium ion imaging, immunolabelling, and selective dissection will be done. Alternatively, if this will not be a part of your video, please remove the highlighting from this text and cite a reference so that readers can replicate the protocol.</w:t>
      </w:r>
    </w:p>
    <w:p w14:paraId="68BB37FA" w14:textId="715F722B" w:rsidR="003B2E99" w:rsidRDefault="003B2E99" w:rsidP="00AB406E">
      <w:pPr>
        <w:rPr>
          <w:rFonts w:ascii="Times New Roman" w:eastAsia="Times New Roman" w:hAnsi="Times New Roman" w:cs="Times New Roman"/>
          <w:color w:val="000000"/>
          <w:sz w:val="22"/>
          <w:szCs w:val="22"/>
        </w:rPr>
      </w:pPr>
    </w:p>
    <w:p w14:paraId="75ABE197" w14:textId="2E940E84" w:rsidR="003B2E99" w:rsidRPr="003B2E99" w:rsidRDefault="003B2E99" w:rsidP="00AB406E">
      <w:pPr>
        <w:rPr>
          <w:rFonts w:ascii="Times New Roman" w:eastAsia="Times New Roman" w:hAnsi="Times New Roman" w:cs="Times New Roman"/>
          <w:color w:val="FF0000"/>
          <w:sz w:val="22"/>
          <w:szCs w:val="22"/>
        </w:rPr>
      </w:pPr>
      <w:r>
        <w:rPr>
          <w:rFonts w:ascii="Times New Roman" w:eastAsia="Times New Roman" w:hAnsi="Times New Roman" w:cs="Times New Roman"/>
          <w:color w:val="FF0000"/>
          <w:sz w:val="22"/>
          <w:szCs w:val="22"/>
        </w:rPr>
        <w:t xml:space="preserve">We </w:t>
      </w:r>
      <w:r w:rsidR="00F82513">
        <w:rPr>
          <w:rFonts w:ascii="Times New Roman" w:eastAsia="Times New Roman" w:hAnsi="Times New Roman" w:cs="Times New Roman"/>
          <w:color w:val="FF0000"/>
          <w:sz w:val="22"/>
          <w:szCs w:val="22"/>
        </w:rPr>
        <w:t xml:space="preserve">have improved the explanation of the calcium imaging </w:t>
      </w:r>
      <w:r w:rsidR="001C119D">
        <w:rPr>
          <w:rFonts w:ascii="Times New Roman" w:eastAsia="Times New Roman" w:hAnsi="Times New Roman" w:cs="Times New Roman"/>
          <w:color w:val="FF0000"/>
          <w:sz w:val="22"/>
          <w:szCs w:val="22"/>
        </w:rPr>
        <w:t>protocol but</w:t>
      </w:r>
      <w:r w:rsidR="0022414C">
        <w:rPr>
          <w:rFonts w:ascii="Times New Roman" w:eastAsia="Times New Roman" w:hAnsi="Times New Roman" w:cs="Times New Roman"/>
          <w:color w:val="FF0000"/>
          <w:sz w:val="22"/>
          <w:szCs w:val="22"/>
        </w:rPr>
        <w:t xml:space="preserve"> removed protocols for immunolabeling and selective dissection for molecular studies.</w:t>
      </w:r>
    </w:p>
    <w:p w14:paraId="73FC0C65" w14:textId="77777777" w:rsidR="00AB406E" w:rsidRPr="00624430" w:rsidRDefault="00AB406E" w:rsidP="00AB406E">
      <w:pPr>
        <w:rPr>
          <w:rFonts w:ascii="Times New Roman" w:eastAsia="Times New Roman" w:hAnsi="Times New Roman" w:cs="Times New Roman"/>
          <w:color w:val="000000"/>
          <w:sz w:val="22"/>
          <w:szCs w:val="22"/>
        </w:rPr>
      </w:pPr>
    </w:p>
    <w:p w14:paraId="11F86A05" w14:textId="5CB20853" w:rsidR="00212369" w:rsidRDefault="00212369" w:rsidP="00AB406E">
      <w:pPr>
        <w:rPr>
          <w:rFonts w:ascii="Times New Roman" w:eastAsia="Times New Roman" w:hAnsi="Times New Roman" w:cs="Times New Roman"/>
          <w:color w:val="000000"/>
          <w:sz w:val="22"/>
          <w:szCs w:val="22"/>
        </w:rPr>
      </w:pPr>
      <w:r w:rsidRPr="00624430">
        <w:rPr>
          <w:rFonts w:ascii="Times New Roman" w:eastAsia="Times New Roman" w:hAnsi="Times New Roman" w:cs="Times New Roman"/>
          <w:color w:val="000000"/>
          <w:sz w:val="22"/>
          <w:szCs w:val="22"/>
        </w:rPr>
        <w:t>6. Please move the Figure and Table legends section up to follow representative results, before the discussion section.</w:t>
      </w:r>
    </w:p>
    <w:p w14:paraId="3AE18CC4" w14:textId="304959BB" w:rsidR="00AB406E" w:rsidRDefault="00AB406E" w:rsidP="00AB406E">
      <w:pPr>
        <w:rPr>
          <w:rFonts w:ascii="Times New Roman" w:eastAsia="Times New Roman" w:hAnsi="Times New Roman" w:cs="Times New Roman"/>
          <w:color w:val="000000"/>
          <w:sz w:val="22"/>
          <w:szCs w:val="22"/>
        </w:rPr>
      </w:pPr>
    </w:p>
    <w:p w14:paraId="0904154E" w14:textId="4CEFB2FD" w:rsidR="001C119D" w:rsidRPr="001C119D" w:rsidRDefault="001C119D" w:rsidP="00AB406E">
      <w:pPr>
        <w:rPr>
          <w:rFonts w:ascii="Times New Roman" w:eastAsia="Times New Roman" w:hAnsi="Times New Roman" w:cs="Times New Roman"/>
          <w:color w:val="FF0000"/>
          <w:sz w:val="22"/>
          <w:szCs w:val="22"/>
        </w:rPr>
      </w:pPr>
      <w:r>
        <w:rPr>
          <w:rFonts w:ascii="Times New Roman" w:eastAsia="Times New Roman" w:hAnsi="Times New Roman" w:cs="Times New Roman"/>
          <w:color w:val="FF0000"/>
          <w:sz w:val="22"/>
          <w:szCs w:val="22"/>
        </w:rPr>
        <w:t>We have moved these sections up to the appropriate location in the manuscript.</w:t>
      </w:r>
    </w:p>
    <w:p w14:paraId="574C7041" w14:textId="77777777" w:rsidR="001C119D" w:rsidRDefault="001C119D" w:rsidP="00AB406E">
      <w:pPr>
        <w:rPr>
          <w:rFonts w:ascii="Times New Roman" w:eastAsia="Times New Roman" w:hAnsi="Times New Roman" w:cs="Times New Roman"/>
          <w:color w:val="000000"/>
          <w:sz w:val="22"/>
          <w:szCs w:val="22"/>
        </w:rPr>
      </w:pPr>
    </w:p>
    <w:p w14:paraId="01A360D2" w14:textId="77777777" w:rsidR="00F3038F" w:rsidRDefault="00212369" w:rsidP="00212369">
      <w:pPr>
        <w:rPr>
          <w:rFonts w:ascii="Times New Roman" w:eastAsia="Times New Roman" w:hAnsi="Times New Roman" w:cs="Times New Roman"/>
          <w:color w:val="000000"/>
          <w:sz w:val="22"/>
          <w:szCs w:val="22"/>
        </w:rPr>
      </w:pPr>
      <w:r w:rsidRPr="00212369">
        <w:rPr>
          <w:rFonts w:ascii="Times New Roman" w:eastAsia="Times New Roman" w:hAnsi="Times New Roman" w:cs="Times New Roman"/>
          <w:color w:val="000000"/>
          <w:sz w:val="22"/>
          <w:szCs w:val="22"/>
        </w:rPr>
        <w:t>7. Please sort the Materials Table alphabetically by the name of the material.</w:t>
      </w:r>
    </w:p>
    <w:p w14:paraId="1219D4B9" w14:textId="77777777" w:rsidR="00F3038F" w:rsidRDefault="00F3038F" w:rsidP="00212369">
      <w:pPr>
        <w:rPr>
          <w:rFonts w:ascii="Times New Roman" w:eastAsia="Times New Roman" w:hAnsi="Times New Roman" w:cs="Times New Roman"/>
          <w:color w:val="000000"/>
          <w:sz w:val="22"/>
          <w:szCs w:val="22"/>
        </w:rPr>
      </w:pPr>
    </w:p>
    <w:p w14:paraId="73DA97B9" w14:textId="77777777" w:rsidR="00F3038F" w:rsidRDefault="00F3038F" w:rsidP="00212369">
      <w:pPr>
        <w:rPr>
          <w:rFonts w:ascii="Times New Roman" w:eastAsia="Times New Roman" w:hAnsi="Times New Roman" w:cs="Times New Roman"/>
          <w:color w:val="FF0000"/>
          <w:sz w:val="22"/>
          <w:szCs w:val="22"/>
        </w:rPr>
      </w:pPr>
      <w:r>
        <w:rPr>
          <w:rFonts w:ascii="Times New Roman" w:eastAsia="Times New Roman" w:hAnsi="Times New Roman" w:cs="Times New Roman"/>
          <w:color w:val="FF0000"/>
          <w:sz w:val="22"/>
          <w:szCs w:val="22"/>
        </w:rPr>
        <w:t>The Materials Table has been sorted alphabetically.</w:t>
      </w:r>
    </w:p>
    <w:p w14:paraId="0317ED50" w14:textId="77777777" w:rsidR="00F3038F" w:rsidRDefault="00F3038F" w:rsidP="00212369">
      <w:pPr>
        <w:rPr>
          <w:rFonts w:ascii="Times New Roman" w:eastAsia="Times New Roman" w:hAnsi="Times New Roman" w:cs="Times New Roman"/>
          <w:color w:val="FF0000"/>
          <w:sz w:val="22"/>
          <w:szCs w:val="22"/>
        </w:rPr>
      </w:pPr>
    </w:p>
    <w:p w14:paraId="50450309" w14:textId="77777777" w:rsidR="00152931" w:rsidRDefault="00152931" w:rsidP="00212369">
      <w:pPr>
        <w:rPr>
          <w:rFonts w:ascii="Times New Roman" w:hAnsi="Times New Roman" w:cs="Times New Roman"/>
          <w:b/>
          <w:bCs/>
          <w:sz w:val="22"/>
          <w:szCs w:val="22"/>
          <w:u w:val="single"/>
        </w:rPr>
      </w:pPr>
    </w:p>
    <w:p w14:paraId="4062EF28" w14:textId="77777777" w:rsidR="00152931" w:rsidRDefault="00152931" w:rsidP="00212369">
      <w:pPr>
        <w:rPr>
          <w:rFonts w:ascii="Times New Roman" w:hAnsi="Times New Roman" w:cs="Times New Roman"/>
          <w:b/>
          <w:bCs/>
          <w:sz w:val="22"/>
          <w:szCs w:val="22"/>
          <w:u w:val="single"/>
        </w:rPr>
      </w:pPr>
    </w:p>
    <w:p w14:paraId="2EE11B81" w14:textId="029244B8" w:rsidR="00212369" w:rsidRPr="00F3038F" w:rsidRDefault="00212369" w:rsidP="00212369">
      <w:pPr>
        <w:rPr>
          <w:rFonts w:ascii="Times New Roman" w:eastAsia="Times New Roman" w:hAnsi="Times New Roman" w:cs="Times New Roman"/>
          <w:color w:val="FF0000"/>
          <w:sz w:val="22"/>
          <w:szCs w:val="22"/>
        </w:rPr>
      </w:pPr>
      <w:r w:rsidRPr="00212369">
        <w:rPr>
          <w:rFonts w:ascii="Times New Roman" w:hAnsi="Times New Roman" w:cs="Times New Roman"/>
          <w:b/>
          <w:bCs/>
          <w:sz w:val="22"/>
          <w:szCs w:val="22"/>
          <w:u w:val="single"/>
        </w:rPr>
        <w:lastRenderedPageBreak/>
        <w:t>Reviewer #1 Comments:</w:t>
      </w:r>
    </w:p>
    <w:p w14:paraId="449AB554" w14:textId="7E2B248A" w:rsidR="00212369" w:rsidRPr="00212369" w:rsidRDefault="00212369" w:rsidP="00212369">
      <w:pPr>
        <w:rPr>
          <w:rFonts w:ascii="Times New Roman" w:hAnsi="Times New Roman" w:cs="Times New Roman"/>
          <w:sz w:val="22"/>
          <w:szCs w:val="22"/>
        </w:rPr>
      </w:pPr>
    </w:p>
    <w:p w14:paraId="14841A9C" w14:textId="606E48DA" w:rsidR="0039159F" w:rsidRDefault="00212369" w:rsidP="00212369">
      <w:pPr>
        <w:rPr>
          <w:rFonts w:ascii="Times New Roman" w:hAnsi="Times New Roman" w:cs="Times New Roman"/>
          <w:b/>
          <w:bCs/>
          <w:sz w:val="22"/>
          <w:szCs w:val="22"/>
        </w:rPr>
      </w:pPr>
      <w:r w:rsidRPr="00480C70">
        <w:rPr>
          <w:rFonts w:ascii="Times New Roman" w:hAnsi="Times New Roman" w:cs="Times New Roman"/>
          <w:b/>
          <w:bCs/>
          <w:sz w:val="22"/>
          <w:szCs w:val="22"/>
        </w:rPr>
        <w:t>Major Concerns:</w:t>
      </w:r>
    </w:p>
    <w:p w14:paraId="413BC62F" w14:textId="77777777" w:rsidR="0039159F" w:rsidRPr="0039159F" w:rsidRDefault="0039159F" w:rsidP="00212369">
      <w:pPr>
        <w:rPr>
          <w:rFonts w:ascii="Times New Roman" w:hAnsi="Times New Roman" w:cs="Times New Roman"/>
          <w:b/>
          <w:bCs/>
          <w:sz w:val="22"/>
          <w:szCs w:val="22"/>
        </w:rPr>
      </w:pPr>
    </w:p>
    <w:p w14:paraId="07A82890" w14:textId="0EBB5A9A" w:rsidR="00F3038F" w:rsidRDefault="00BE21C0" w:rsidP="00212369">
      <w:pPr>
        <w:rPr>
          <w:rFonts w:ascii="Times New Roman" w:hAnsi="Times New Roman" w:cs="Times New Roman"/>
          <w:sz w:val="22"/>
          <w:szCs w:val="22"/>
        </w:rPr>
      </w:pPr>
      <w:r>
        <w:rPr>
          <w:rFonts w:ascii="Times New Roman" w:hAnsi="Times New Roman" w:cs="Times New Roman"/>
          <w:sz w:val="22"/>
          <w:szCs w:val="22"/>
        </w:rPr>
        <w:t xml:space="preserve">1. </w:t>
      </w:r>
      <w:r w:rsidR="00212369" w:rsidRPr="00480C70">
        <w:rPr>
          <w:rFonts w:ascii="Times New Roman" w:hAnsi="Times New Roman" w:cs="Times New Roman"/>
          <w:sz w:val="22"/>
          <w:szCs w:val="22"/>
        </w:rPr>
        <w:t>Authors had spent most effort in describing the vibratome technique, but the calcium imaging technique using isolated kidney slices is an equally important part of the manuscript, as the title of the manuscript also emphasize "intact pacemaker regions". However, authors only used two bullet points to describe this calcium imaging experimental technique and procedures to record pacemaker activity. This part should be written as detail as it was written for the vibratome-sectioning part, which should include set-ups and machines used, dyes used, settings of confocal microscope, lasers, filters, etc., How dyes were applied? Perfusion rate? The criteria to locate the correct cells for recording or analysis? Frame rates? It would be better if the details for data analysis to create the spatial temporal maps are also provided, although this was referenced to a paper published. The minimum detail should be provided, such as software used? and it is unclear on whether the spatial temporal maps are created by region of interest through a line or averaging the area labelled. Besides, it is unclear about the timeframe for these recordings made, e.g. suggested recording duration and duration after 1 h stabilization at 37oC.</w:t>
      </w:r>
    </w:p>
    <w:p w14:paraId="0C035DB7" w14:textId="77777777" w:rsidR="00F3038F" w:rsidRDefault="00F3038F" w:rsidP="00212369">
      <w:pPr>
        <w:rPr>
          <w:rFonts w:ascii="Times New Roman" w:hAnsi="Times New Roman" w:cs="Times New Roman"/>
          <w:sz w:val="22"/>
          <w:szCs w:val="22"/>
        </w:rPr>
      </w:pPr>
    </w:p>
    <w:p w14:paraId="490E7CFA" w14:textId="132383DB" w:rsidR="00E07D1B" w:rsidRDefault="00B144B1" w:rsidP="0039159F">
      <w:pPr>
        <w:rPr>
          <w:rFonts w:ascii="Times New Roman" w:hAnsi="Times New Roman" w:cs="Times New Roman"/>
          <w:sz w:val="22"/>
          <w:szCs w:val="22"/>
        </w:rPr>
      </w:pPr>
      <w:r>
        <w:rPr>
          <w:rFonts w:ascii="Times New Roman" w:eastAsia="Times New Roman" w:hAnsi="Times New Roman" w:cs="Times New Roman"/>
          <w:color w:val="FF0000"/>
          <w:sz w:val="22"/>
          <w:szCs w:val="22"/>
        </w:rPr>
        <w:t xml:space="preserve">We thank the reviewer for their comments and agree that the calcium imaging technique using isolated slices is an equally important part of the manuscript. Therefore, we have described the calcium imaging technique in more detail so readers can distinguish between cell layers and make fluorescent recordings. We have also provided reference to a previous </w:t>
      </w:r>
      <w:proofErr w:type="spellStart"/>
      <w:r>
        <w:rPr>
          <w:rFonts w:ascii="Times New Roman" w:eastAsia="Times New Roman" w:hAnsi="Times New Roman" w:cs="Times New Roman"/>
          <w:color w:val="FF0000"/>
          <w:sz w:val="22"/>
          <w:szCs w:val="22"/>
        </w:rPr>
        <w:t>JoVE</w:t>
      </w:r>
      <w:proofErr w:type="spellEnd"/>
      <w:r>
        <w:rPr>
          <w:rFonts w:ascii="Times New Roman" w:eastAsia="Times New Roman" w:hAnsi="Times New Roman" w:cs="Times New Roman"/>
          <w:color w:val="FF0000"/>
          <w:sz w:val="22"/>
          <w:szCs w:val="22"/>
        </w:rPr>
        <w:t xml:space="preserve"> publication from our group that explains calcium imaging analysis in more detail.</w:t>
      </w:r>
      <w:r w:rsidR="00212369" w:rsidRPr="00480C70">
        <w:rPr>
          <w:rFonts w:ascii="Times New Roman" w:hAnsi="Times New Roman" w:cs="Times New Roman"/>
          <w:sz w:val="22"/>
          <w:szCs w:val="22"/>
        </w:rPr>
        <w:br/>
      </w:r>
      <w:r w:rsidR="00212369" w:rsidRPr="0039159F">
        <w:rPr>
          <w:rFonts w:ascii="Times New Roman" w:hAnsi="Times New Roman" w:cs="Times New Roman"/>
          <w:sz w:val="22"/>
          <w:szCs w:val="22"/>
        </w:rPr>
        <w:br/>
      </w:r>
      <w:r w:rsidR="00BE21C0">
        <w:rPr>
          <w:rFonts w:ascii="Times New Roman" w:hAnsi="Times New Roman" w:cs="Times New Roman"/>
          <w:sz w:val="22"/>
          <w:szCs w:val="22"/>
        </w:rPr>
        <w:t xml:space="preserve">2. </w:t>
      </w:r>
      <w:r w:rsidR="00212369" w:rsidRPr="0039159F">
        <w:rPr>
          <w:rFonts w:ascii="Times New Roman" w:hAnsi="Times New Roman" w:cs="Times New Roman"/>
          <w:sz w:val="22"/>
          <w:szCs w:val="22"/>
        </w:rPr>
        <w:t>Besides, although immunohistochemistry and molecular analysis are not the focus of the manuscript. However, written procedures of these two techniques should at least meet the normal requirement of a non-methodology targeted scientific manuscript.</w:t>
      </w:r>
    </w:p>
    <w:p w14:paraId="04474772" w14:textId="77777777" w:rsidR="00E07D1B" w:rsidRDefault="00E07D1B" w:rsidP="0039159F">
      <w:pPr>
        <w:rPr>
          <w:rFonts w:ascii="Times New Roman" w:hAnsi="Times New Roman" w:cs="Times New Roman"/>
          <w:sz w:val="22"/>
          <w:szCs w:val="22"/>
        </w:rPr>
      </w:pPr>
    </w:p>
    <w:p w14:paraId="36A3CCA3" w14:textId="597001C0" w:rsidR="0039159F" w:rsidRDefault="00B144B1" w:rsidP="0039159F">
      <w:pPr>
        <w:rPr>
          <w:rFonts w:ascii="Times New Roman" w:hAnsi="Times New Roman" w:cs="Times New Roman"/>
          <w:sz w:val="22"/>
          <w:szCs w:val="22"/>
        </w:rPr>
      </w:pPr>
      <w:r>
        <w:rPr>
          <w:rFonts w:ascii="Times New Roman" w:eastAsia="Times New Roman" w:hAnsi="Times New Roman" w:cs="Times New Roman"/>
          <w:color w:val="FF0000"/>
          <w:sz w:val="22"/>
          <w:szCs w:val="22"/>
        </w:rPr>
        <w:t>We have chosen to remove description</w:t>
      </w:r>
      <w:r w:rsidR="00FE5209">
        <w:rPr>
          <w:rFonts w:ascii="Times New Roman" w:eastAsia="Times New Roman" w:hAnsi="Times New Roman" w:cs="Times New Roman"/>
          <w:color w:val="FF0000"/>
          <w:sz w:val="22"/>
          <w:szCs w:val="22"/>
        </w:rPr>
        <w:t>s</w:t>
      </w:r>
      <w:r>
        <w:rPr>
          <w:rFonts w:ascii="Times New Roman" w:eastAsia="Times New Roman" w:hAnsi="Times New Roman" w:cs="Times New Roman"/>
          <w:color w:val="FF0000"/>
          <w:sz w:val="22"/>
          <w:szCs w:val="22"/>
        </w:rPr>
        <w:t xml:space="preserve"> </w:t>
      </w:r>
      <w:r w:rsidR="00FE5209">
        <w:rPr>
          <w:rFonts w:ascii="Times New Roman" w:eastAsia="Times New Roman" w:hAnsi="Times New Roman" w:cs="Times New Roman"/>
          <w:color w:val="FF0000"/>
          <w:sz w:val="22"/>
          <w:szCs w:val="22"/>
        </w:rPr>
        <w:t>for</w:t>
      </w:r>
      <w:r>
        <w:rPr>
          <w:rFonts w:ascii="Times New Roman" w:eastAsia="Times New Roman" w:hAnsi="Times New Roman" w:cs="Times New Roman"/>
          <w:color w:val="FF0000"/>
          <w:sz w:val="22"/>
          <w:szCs w:val="22"/>
        </w:rPr>
        <w:t xml:space="preserve"> the immunohistochemistry and molecular techniques and instead put more emphasis on the vibratome sectioning and calcium imaging</w:t>
      </w:r>
      <w:r w:rsidR="00FE5209">
        <w:rPr>
          <w:rFonts w:ascii="Times New Roman" w:eastAsia="Times New Roman" w:hAnsi="Times New Roman" w:cs="Times New Roman"/>
          <w:color w:val="FF0000"/>
          <w:sz w:val="22"/>
          <w:szCs w:val="22"/>
        </w:rPr>
        <w:t xml:space="preserve"> and analysis of kidney</w:t>
      </w:r>
      <w:r>
        <w:rPr>
          <w:rFonts w:ascii="Times New Roman" w:eastAsia="Times New Roman" w:hAnsi="Times New Roman" w:cs="Times New Roman"/>
          <w:color w:val="FF0000"/>
          <w:sz w:val="22"/>
          <w:szCs w:val="22"/>
        </w:rPr>
        <w:t xml:space="preserve"> sections. </w:t>
      </w:r>
    </w:p>
    <w:p w14:paraId="05D9DE9A" w14:textId="77777777" w:rsidR="0039159F" w:rsidRDefault="0039159F" w:rsidP="0039159F">
      <w:pPr>
        <w:rPr>
          <w:rFonts w:ascii="Times New Roman" w:hAnsi="Times New Roman" w:cs="Times New Roman"/>
          <w:sz w:val="22"/>
          <w:szCs w:val="22"/>
        </w:rPr>
      </w:pPr>
    </w:p>
    <w:p w14:paraId="674368D5" w14:textId="7FA50573" w:rsidR="00E07D1B" w:rsidRDefault="00BE21C0" w:rsidP="0039159F">
      <w:pPr>
        <w:rPr>
          <w:rFonts w:ascii="Times New Roman" w:hAnsi="Times New Roman" w:cs="Times New Roman"/>
          <w:sz w:val="22"/>
          <w:szCs w:val="22"/>
        </w:rPr>
      </w:pPr>
      <w:r>
        <w:rPr>
          <w:rFonts w:ascii="Times New Roman" w:hAnsi="Times New Roman" w:cs="Times New Roman"/>
          <w:sz w:val="22"/>
          <w:szCs w:val="22"/>
        </w:rPr>
        <w:t xml:space="preserve">3. </w:t>
      </w:r>
      <w:r w:rsidR="00212369" w:rsidRPr="0039159F">
        <w:rPr>
          <w:rFonts w:ascii="Times New Roman" w:hAnsi="Times New Roman" w:cs="Times New Roman"/>
          <w:sz w:val="22"/>
          <w:szCs w:val="22"/>
        </w:rPr>
        <w:t xml:space="preserve">In the results, the authors suggested that they found a longer duration and lower frequency recording from </w:t>
      </w:r>
      <w:proofErr w:type="spellStart"/>
      <w:r w:rsidR="00212369" w:rsidRPr="0039159F">
        <w:rPr>
          <w:rFonts w:ascii="Times New Roman" w:hAnsi="Times New Roman" w:cs="Times New Roman"/>
          <w:sz w:val="22"/>
          <w:szCs w:val="22"/>
        </w:rPr>
        <w:t>PDGFRa</w:t>
      </w:r>
      <w:proofErr w:type="spellEnd"/>
      <w:r w:rsidR="00212369" w:rsidRPr="0039159F">
        <w:rPr>
          <w:rFonts w:ascii="Times New Roman" w:hAnsi="Times New Roman" w:cs="Times New Roman"/>
          <w:sz w:val="22"/>
          <w:szCs w:val="22"/>
        </w:rPr>
        <w:t xml:space="preserve">+ cells in PKJ, while </w:t>
      </w:r>
      <w:proofErr w:type="spellStart"/>
      <w:r w:rsidR="00212369" w:rsidRPr="0039159F">
        <w:rPr>
          <w:rFonts w:ascii="Times New Roman" w:hAnsi="Times New Roman" w:cs="Times New Roman"/>
          <w:sz w:val="22"/>
          <w:szCs w:val="22"/>
        </w:rPr>
        <w:t>PDGFRa</w:t>
      </w:r>
      <w:proofErr w:type="spellEnd"/>
      <w:r w:rsidR="00212369" w:rsidRPr="0039159F">
        <w:rPr>
          <w:rFonts w:ascii="Times New Roman" w:hAnsi="Times New Roman" w:cs="Times New Roman"/>
          <w:sz w:val="22"/>
          <w:szCs w:val="22"/>
        </w:rPr>
        <w:t>+ cells in smooth muscles fired at a higher frequency. Although raw data videos are provided for one experiment output, the statistical aspects of these measurements are completely missing, e.g. number of experimental repeats and rate of firing in charts. Scientific conclusion cannot be made without statistical analysis. Besides, without any proper data provided with errors range, e.g. firing rate, it is impossible to determine whether this technique can generate reliable data that is comparable to other experimental techniques. Also, these data are important to allow a reference data range for readers to follow.</w:t>
      </w:r>
    </w:p>
    <w:p w14:paraId="12818A08" w14:textId="77777777" w:rsidR="00E07D1B" w:rsidRDefault="00E07D1B" w:rsidP="0039159F">
      <w:pPr>
        <w:rPr>
          <w:rFonts w:ascii="Times New Roman" w:hAnsi="Times New Roman" w:cs="Times New Roman"/>
          <w:sz w:val="22"/>
          <w:szCs w:val="22"/>
        </w:rPr>
      </w:pPr>
    </w:p>
    <w:p w14:paraId="6FA868C2" w14:textId="14E481EB" w:rsidR="008742AC" w:rsidRPr="00BE21C0" w:rsidRDefault="008742AC" w:rsidP="0039159F">
      <w:pPr>
        <w:rPr>
          <w:rFonts w:ascii="Times New Roman" w:hAnsi="Times New Roman" w:cs="Times New Roman"/>
          <w:b/>
          <w:bCs/>
          <w:sz w:val="22"/>
          <w:szCs w:val="22"/>
        </w:rPr>
      </w:pPr>
      <w:r>
        <w:rPr>
          <w:rFonts w:ascii="Times New Roman" w:eastAsia="Times New Roman" w:hAnsi="Times New Roman" w:cs="Times New Roman"/>
          <w:color w:val="FF0000"/>
          <w:sz w:val="22"/>
          <w:szCs w:val="22"/>
        </w:rPr>
        <w:t>We agree with the reviewer and have been able to demonstrate that this protocol is capable of generating reliable data in our recent publication (Grainger et al. 2020 J. Physiology).</w:t>
      </w:r>
      <w:r w:rsidR="00FE5209">
        <w:rPr>
          <w:rFonts w:ascii="Times New Roman" w:eastAsia="Times New Roman" w:hAnsi="Times New Roman" w:cs="Times New Roman"/>
          <w:color w:val="FF0000"/>
          <w:sz w:val="22"/>
          <w:szCs w:val="22"/>
        </w:rPr>
        <w:t xml:space="preserve"> To make results more accessible for the reader,</w:t>
      </w:r>
      <w:r w:rsidR="00AC0620">
        <w:rPr>
          <w:rFonts w:ascii="Times New Roman" w:eastAsia="Times New Roman" w:hAnsi="Times New Roman" w:cs="Times New Roman"/>
          <w:color w:val="FF0000"/>
          <w:sz w:val="22"/>
          <w:szCs w:val="22"/>
        </w:rPr>
        <w:t xml:space="preserve"> </w:t>
      </w:r>
      <w:r w:rsidR="00FE5209">
        <w:rPr>
          <w:rFonts w:ascii="Times New Roman" w:eastAsia="Times New Roman" w:hAnsi="Times New Roman" w:cs="Times New Roman"/>
          <w:color w:val="FF0000"/>
          <w:sz w:val="22"/>
          <w:szCs w:val="22"/>
        </w:rPr>
        <w:t>w</w:t>
      </w:r>
      <w:r w:rsidR="00AC0620">
        <w:rPr>
          <w:rFonts w:ascii="Times New Roman" w:eastAsia="Times New Roman" w:hAnsi="Times New Roman" w:cs="Times New Roman"/>
          <w:color w:val="FF0000"/>
          <w:sz w:val="22"/>
          <w:szCs w:val="22"/>
        </w:rPr>
        <w:t>e have</w:t>
      </w:r>
      <w:r w:rsidR="00943949">
        <w:rPr>
          <w:rFonts w:ascii="Times New Roman" w:eastAsia="Times New Roman" w:hAnsi="Times New Roman" w:cs="Times New Roman"/>
          <w:color w:val="FF0000"/>
          <w:sz w:val="22"/>
          <w:szCs w:val="22"/>
        </w:rPr>
        <w:t xml:space="preserve"> now</w:t>
      </w:r>
      <w:r w:rsidR="00AC0620">
        <w:rPr>
          <w:rFonts w:ascii="Times New Roman" w:eastAsia="Times New Roman" w:hAnsi="Times New Roman" w:cs="Times New Roman"/>
          <w:color w:val="FF0000"/>
          <w:sz w:val="22"/>
          <w:szCs w:val="22"/>
        </w:rPr>
        <w:t xml:space="preserve"> included some limited data in the representative results</w:t>
      </w:r>
      <w:r w:rsidR="00943949">
        <w:rPr>
          <w:rFonts w:ascii="Times New Roman" w:eastAsia="Times New Roman" w:hAnsi="Times New Roman" w:cs="Times New Roman"/>
          <w:color w:val="FF0000"/>
          <w:sz w:val="22"/>
          <w:szCs w:val="22"/>
        </w:rPr>
        <w:t xml:space="preserve"> (Fig. 4G-H)</w:t>
      </w:r>
      <w:r w:rsidR="00AC0620">
        <w:rPr>
          <w:rFonts w:ascii="Times New Roman" w:eastAsia="Times New Roman" w:hAnsi="Times New Roman" w:cs="Times New Roman"/>
          <w:color w:val="FF0000"/>
          <w:sz w:val="22"/>
          <w:szCs w:val="22"/>
        </w:rPr>
        <w:t xml:space="preserve"> </w:t>
      </w:r>
      <w:r w:rsidR="00943949">
        <w:rPr>
          <w:rFonts w:ascii="Times New Roman" w:eastAsia="Times New Roman" w:hAnsi="Times New Roman" w:cs="Times New Roman"/>
          <w:color w:val="FF0000"/>
          <w:sz w:val="22"/>
          <w:szCs w:val="22"/>
        </w:rPr>
        <w:t>for expected Ca</w:t>
      </w:r>
      <w:r w:rsidR="00943949" w:rsidRPr="00943949">
        <w:rPr>
          <w:rFonts w:ascii="Times New Roman" w:eastAsia="Times New Roman" w:hAnsi="Times New Roman" w:cs="Times New Roman"/>
          <w:color w:val="FF0000"/>
          <w:sz w:val="22"/>
          <w:szCs w:val="22"/>
          <w:vertAlign w:val="superscript"/>
        </w:rPr>
        <w:t>2+</w:t>
      </w:r>
      <w:r w:rsidR="00943949">
        <w:rPr>
          <w:rFonts w:ascii="Times New Roman" w:eastAsia="Times New Roman" w:hAnsi="Times New Roman" w:cs="Times New Roman"/>
          <w:color w:val="FF0000"/>
          <w:sz w:val="22"/>
          <w:szCs w:val="22"/>
        </w:rPr>
        <w:t xml:space="preserve"> transient frequency and duration for each cell type.</w:t>
      </w:r>
      <w:r w:rsidR="00092658">
        <w:rPr>
          <w:rFonts w:ascii="Times New Roman" w:eastAsia="Times New Roman" w:hAnsi="Times New Roman" w:cs="Times New Roman"/>
          <w:color w:val="FF0000"/>
          <w:sz w:val="22"/>
          <w:szCs w:val="22"/>
        </w:rPr>
        <w:t xml:space="preserve"> However,</w:t>
      </w:r>
      <w:r>
        <w:rPr>
          <w:rFonts w:ascii="Times New Roman" w:eastAsia="Times New Roman" w:hAnsi="Times New Roman" w:cs="Times New Roman"/>
          <w:color w:val="FF0000"/>
          <w:sz w:val="22"/>
          <w:szCs w:val="22"/>
        </w:rPr>
        <w:t xml:space="preserve"> </w:t>
      </w:r>
      <w:r w:rsidR="00092658">
        <w:rPr>
          <w:rFonts w:ascii="Times New Roman" w:eastAsia="Times New Roman" w:hAnsi="Times New Roman" w:cs="Times New Roman"/>
          <w:color w:val="FF0000"/>
          <w:sz w:val="22"/>
          <w:szCs w:val="22"/>
        </w:rPr>
        <w:t>w</w:t>
      </w:r>
      <w:r>
        <w:rPr>
          <w:rFonts w:ascii="Times New Roman" w:eastAsia="Times New Roman" w:hAnsi="Times New Roman" w:cs="Times New Roman"/>
          <w:color w:val="FF0000"/>
          <w:sz w:val="22"/>
          <w:szCs w:val="22"/>
        </w:rPr>
        <w:t>e do not feel it is important to show statistical analysis in this paper.</w:t>
      </w:r>
      <w:r w:rsidR="00212369" w:rsidRPr="0039159F">
        <w:rPr>
          <w:rFonts w:ascii="Times New Roman" w:hAnsi="Times New Roman" w:cs="Times New Roman"/>
          <w:sz w:val="22"/>
          <w:szCs w:val="22"/>
        </w:rPr>
        <w:br/>
      </w:r>
      <w:r w:rsidR="00212369" w:rsidRPr="0039159F">
        <w:rPr>
          <w:rFonts w:ascii="Times New Roman" w:hAnsi="Times New Roman" w:cs="Times New Roman"/>
          <w:sz w:val="22"/>
          <w:szCs w:val="22"/>
        </w:rPr>
        <w:br/>
      </w:r>
      <w:r w:rsidR="00BE21C0">
        <w:rPr>
          <w:rFonts w:ascii="Times New Roman" w:hAnsi="Times New Roman" w:cs="Times New Roman"/>
          <w:sz w:val="22"/>
          <w:szCs w:val="22"/>
        </w:rPr>
        <w:t xml:space="preserve">4. </w:t>
      </w:r>
      <w:r w:rsidR="00212369" w:rsidRPr="0039159F">
        <w:rPr>
          <w:rFonts w:ascii="Times New Roman" w:hAnsi="Times New Roman" w:cs="Times New Roman"/>
          <w:sz w:val="22"/>
          <w:szCs w:val="22"/>
        </w:rPr>
        <w:t xml:space="preserve">In the discussion, please describe the success rate of the procedures for good recordings. The discussion mentioned that the procedures is extremely difficult to control and monitor. What is the success rate of preparation for a well-trained user? Will this technique reach an acceptable level for reproducibility in general experiment purpose? E.g. The number of slices with successful calcium recording from one mouse, and approximate number of cells (specific cell type) can be picked up for data </w:t>
      </w:r>
      <w:r w:rsidR="00212369" w:rsidRPr="0039159F">
        <w:rPr>
          <w:rFonts w:ascii="Times New Roman" w:hAnsi="Times New Roman" w:cs="Times New Roman"/>
          <w:sz w:val="22"/>
          <w:szCs w:val="22"/>
        </w:rPr>
        <w:lastRenderedPageBreak/>
        <w:t>analysis. This information would help readers to plan their experiment. Also, please suggest the duration from killing the mouse to recording to ensure integrity of tissues and successful recording; suggested age range of mice used, if not &gt; 16-20 wks.</w:t>
      </w:r>
    </w:p>
    <w:p w14:paraId="4DBBB260" w14:textId="77777777" w:rsidR="008742AC" w:rsidRDefault="008742AC" w:rsidP="0039159F">
      <w:pPr>
        <w:rPr>
          <w:rFonts w:ascii="Times New Roman" w:hAnsi="Times New Roman" w:cs="Times New Roman"/>
          <w:sz w:val="22"/>
          <w:szCs w:val="22"/>
        </w:rPr>
      </w:pPr>
    </w:p>
    <w:p w14:paraId="6A9F7573" w14:textId="338FB540" w:rsidR="00F51E56" w:rsidRDefault="008742AC" w:rsidP="0039159F">
      <w:pPr>
        <w:rPr>
          <w:rFonts w:ascii="Times New Roman" w:hAnsi="Times New Roman" w:cs="Times New Roman"/>
          <w:sz w:val="22"/>
          <w:szCs w:val="22"/>
        </w:rPr>
      </w:pPr>
      <w:r>
        <w:rPr>
          <w:rFonts w:ascii="Times New Roman" w:eastAsia="Times New Roman" w:hAnsi="Times New Roman" w:cs="Times New Roman"/>
          <w:color w:val="FF0000"/>
          <w:sz w:val="22"/>
          <w:szCs w:val="22"/>
        </w:rPr>
        <w:t>We appreciate the reviewer bringing this to our attention and have therefore provided the reader with experimental expectations based on our experiences</w:t>
      </w:r>
      <w:r w:rsidR="007122BF">
        <w:rPr>
          <w:rFonts w:ascii="Times New Roman" w:eastAsia="Times New Roman" w:hAnsi="Times New Roman" w:cs="Times New Roman"/>
          <w:color w:val="FF0000"/>
          <w:sz w:val="22"/>
          <w:szCs w:val="22"/>
        </w:rPr>
        <w:t xml:space="preserve"> with the technique</w:t>
      </w:r>
      <w:r>
        <w:rPr>
          <w:rFonts w:ascii="Times New Roman" w:eastAsia="Times New Roman" w:hAnsi="Times New Roman" w:cs="Times New Roman"/>
          <w:color w:val="FF0000"/>
          <w:sz w:val="22"/>
          <w:szCs w:val="22"/>
        </w:rPr>
        <w:t xml:space="preserve"> in the discussion section.</w:t>
      </w:r>
      <w:r w:rsidR="00212369" w:rsidRPr="0039159F">
        <w:rPr>
          <w:rFonts w:ascii="Times New Roman" w:hAnsi="Times New Roman" w:cs="Times New Roman"/>
          <w:sz w:val="22"/>
          <w:szCs w:val="22"/>
        </w:rPr>
        <w:br/>
      </w:r>
      <w:r w:rsidR="00212369" w:rsidRPr="0039159F">
        <w:rPr>
          <w:rFonts w:ascii="Times New Roman" w:hAnsi="Times New Roman" w:cs="Times New Roman"/>
          <w:sz w:val="22"/>
          <w:szCs w:val="22"/>
        </w:rPr>
        <w:br/>
      </w:r>
      <w:r w:rsidR="00212369" w:rsidRPr="00F51E56">
        <w:rPr>
          <w:rFonts w:ascii="Times New Roman" w:hAnsi="Times New Roman" w:cs="Times New Roman"/>
          <w:b/>
          <w:bCs/>
          <w:sz w:val="22"/>
          <w:szCs w:val="22"/>
        </w:rPr>
        <w:t>Minor Concerns:</w:t>
      </w:r>
    </w:p>
    <w:p w14:paraId="6265BCB6" w14:textId="6B7AD9D0" w:rsidR="007122BF" w:rsidRDefault="00212369" w:rsidP="0039159F">
      <w:pPr>
        <w:rPr>
          <w:rFonts w:ascii="Times New Roman" w:hAnsi="Times New Roman" w:cs="Times New Roman"/>
          <w:sz w:val="22"/>
          <w:szCs w:val="22"/>
        </w:rPr>
      </w:pPr>
      <w:r w:rsidRPr="0039159F">
        <w:rPr>
          <w:rFonts w:ascii="Times New Roman" w:hAnsi="Times New Roman" w:cs="Times New Roman"/>
          <w:sz w:val="22"/>
          <w:szCs w:val="22"/>
        </w:rPr>
        <w:br/>
      </w:r>
      <w:r w:rsidR="00BE21C0">
        <w:rPr>
          <w:rFonts w:ascii="Times New Roman" w:hAnsi="Times New Roman" w:cs="Times New Roman"/>
          <w:sz w:val="22"/>
          <w:szCs w:val="22"/>
        </w:rPr>
        <w:t xml:space="preserve">1. </w:t>
      </w:r>
      <w:r w:rsidRPr="0039159F">
        <w:rPr>
          <w:rFonts w:ascii="Times New Roman" w:hAnsi="Times New Roman" w:cs="Times New Roman"/>
          <w:sz w:val="22"/>
          <w:szCs w:val="22"/>
        </w:rPr>
        <w:t>The figure order is very messy. It is difficult for readers to follow. It is better to order and label each figures and sub-figures in the order of 1A</w:t>
      </w:r>
      <w:r w:rsidRPr="00480C70">
        <w:sym w:font="Symbol" w:char="F0E0"/>
      </w:r>
      <w:r w:rsidRPr="0039159F">
        <w:rPr>
          <w:rFonts w:ascii="Times New Roman" w:hAnsi="Times New Roman" w:cs="Times New Roman"/>
          <w:sz w:val="22"/>
          <w:szCs w:val="22"/>
        </w:rPr>
        <w:t>1B</w:t>
      </w:r>
      <w:r w:rsidRPr="00480C70">
        <w:sym w:font="Symbol" w:char="F0E0"/>
      </w:r>
      <w:r w:rsidRPr="0039159F">
        <w:rPr>
          <w:rFonts w:ascii="Times New Roman" w:hAnsi="Times New Roman" w:cs="Times New Roman"/>
          <w:sz w:val="22"/>
          <w:szCs w:val="22"/>
        </w:rPr>
        <w:t>1C</w:t>
      </w:r>
      <w:r w:rsidRPr="00480C70">
        <w:sym w:font="Symbol" w:char="F0E0"/>
      </w:r>
      <w:r w:rsidRPr="0039159F">
        <w:rPr>
          <w:rFonts w:ascii="Times New Roman" w:hAnsi="Times New Roman" w:cs="Times New Roman"/>
          <w:sz w:val="22"/>
          <w:szCs w:val="22"/>
        </w:rPr>
        <w:t>2A</w:t>
      </w:r>
      <w:r w:rsidRPr="00480C70">
        <w:sym w:font="Symbol" w:char="F0E0"/>
      </w:r>
      <w:r w:rsidRPr="0039159F">
        <w:rPr>
          <w:rFonts w:ascii="Times New Roman" w:hAnsi="Times New Roman" w:cs="Times New Roman"/>
          <w:sz w:val="22"/>
          <w:szCs w:val="22"/>
        </w:rPr>
        <w:t>2B</w:t>
      </w:r>
      <w:r w:rsidRPr="00480C70">
        <w:sym w:font="Symbol" w:char="F0E0"/>
      </w:r>
      <w:r w:rsidRPr="0039159F">
        <w:rPr>
          <w:rFonts w:ascii="Times New Roman" w:hAnsi="Times New Roman" w:cs="Times New Roman"/>
          <w:sz w:val="22"/>
          <w:szCs w:val="22"/>
        </w:rPr>
        <w:t>2C</w:t>
      </w:r>
      <w:r w:rsidRPr="00480C70">
        <w:sym w:font="Symbol" w:char="F0E0"/>
      </w:r>
      <w:r w:rsidRPr="0039159F">
        <w:rPr>
          <w:rFonts w:ascii="Times New Roman" w:hAnsi="Times New Roman" w:cs="Times New Roman"/>
          <w:sz w:val="22"/>
          <w:szCs w:val="22"/>
        </w:rPr>
        <w:t>3A</w:t>
      </w:r>
      <w:r w:rsidRPr="00480C70">
        <w:sym w:font="Symbol" w:char="F0E0"/>
      </w:r>
      <w:r w:rsidRPr="0039159F">
        <w:rPr>
          <w:rFonts w:ascii="Times New Roman" w:hAnsi="Times New Roman" w:cs="Times New Roman"/>
          <w:sz w:val="22"/>
          <w:szCs w:val="22"/>
        </w:rPr>
        <w:t>3B</w:t>
      </w:r>
      <w:r w:rsidRPr="00480C70">
        <w:sym w:font="Symbol" w:char="F0E0"/>
      </w:r>
      <w:r w:rsidRPr="0039159F">
        <w:rPr>
          <w:rFonts w:ascii="Times New Roman" w:hAnsi="Times New Roman" w:cs="Times New Roman"/>
          <w:sz w:val="22"/>
          <w:szCs w:val="22"/>
        </w:rPr>
        <w:t xml:space="preserve">3C etc. as they were mentioned in the text. For Figure 1, </w:t>
      </w:r>
      <w:r w:rsidRPr="00573524">
        <w:rPr>
          <w:rFonts w:ascii="Times New Roman" w:hAnsi="Times New Roman" w:cs="Times New Roman"/>
          <w:sz w:val="22"/>
          <w:szCs w:val="22"/>
        </w:rPr>
        <w:t>Figure 1A-C were referenced in the text, but Figure 1D and 1E were not mentioned anywhere in the text. For Figure 1D and 1E, please also indicates the orientation of the DIC image taken relative to the image "</w:t>
      </w:r>
      <w:proofErr w:type="spellStart"/>
      <w:r w:rsidRPr="00573524">
        <w:rPr>
          <w:rFonts w:ascii="Times New Roman" w:hAnsi="Times New Roman" w:cs="Times New Roman"/>
          <w:sz w:val="22"/>
          <w:szCs w:val="22"/>
        </w:rPr>
        <w:t>i</w:t>
      </w:r>
      <w:proofErr w:type="spellEnd"/>
      <w:r w:rsidRPr="00573524">
        <w:rPr>
          <w:rFonts w:ascii="Times New Roman" w:hAnsi="Times New Roman" w:cs="Times New Roman"/>
          <w:sz w:val="22"/>
          <w:szCs w:val="22"/>
        </w:rPr>
        <w:t>" to improve clarity.</w:t>
      </w:r>
    </w:p>
    <w:p w14:paraId="137514DB" w14:textId="77777777" w:rsidR="007122BF" w:rsidRDefault="007122BF" w:rsidP="0039159F">
      <w:pPr>
        <w:rPr>
          <w:rFonts w:ascii="Times New Roman" w:hAnsi="Times New Roman" w:cs="Times New Roman"/>
          <w:sz w:val="22"/>
          <w:szCs w:val="22"/>
        </w:rPr>
      </w:pPr>
    </w:p>
    <w:p w14:paraId="60212702" w14:textId="36B99A10" w:rsidR="00444630" w:rsidRDefault="007122BF" w:rsidP="0039159F">
      <w:pPr>
        <w:rPr>
          <w:rFonts w:ascii="Times New Roman" w:eastAsia="Times New Roman" w:hAnsi="Times New Roman" w:cs="Times New Roman"/>
          <w:color w:val="FF0000"/>
          <w:sz w:val="22"/>
          <w:szCs w:val="22"/>
        </w:rPr>
      </w:pPr>
      <w:r>
        <w:rPr>
          <w:rFonts w:ascii="Times New Roman" w:eastAsia="Times New Roman" w:hAnsi="Times New Roman" w:cs="Times New Roman"/>
          <w:color w:val="FF0000"/>
          <w:sz w:val="22"/>
          <w:szCs w:val="22"/>
        </w:rPr>
        <w:t xml:space="preserve">Figure order and callouts have been edited to better flow. </w:t>
      </w:r>
      <w:r w:rsidR="00FE5209">
        <w:rPr>
          <w:rFonts w:ascii="Times New Roman" w:eastAsia="Times New Roman" w:hAnsi="Times New Roman" w:cs="Times New Roman"/>
          <w:color w:val="FF0000"/>
          <w:sz w:val="22"/>
          <w:szCs w:val="22"/>
        </w:rPr>
        <w:t>We have indicated the orientation of images in Fig 1D and 1E to improve clarity.</w:t>
      </w:r>
    </w:p>
    <w:p w14:paraId="775751C6" w14:textId="201FF047" w:rsidR="00444630" w:rsidRDefault="00212369" w:rsidP="0039159F">
      <w:pPr>
        <w:rPr>
          <w:rFonts w:ascii="Times New Roman" w:hAnsi="Times New Roman" w:cs="Times New Roman"/>
          <w:sz w:val="22"/>
          <w:szCs w:val="22"/>
        </w:rPr>
      </w:pPr>
      <w:r w:rsidRPr="0039159F">
        <w:rPr>
          <w:rFonts w:ascii="Times New Roman" w:hAnsi="Times New Roman" w:cs="Times New Roman"/>
          <w:sz w:val="22"/>
          <w:szCs w:val="22"/>
        </w:rPr>
        <w:br/>
      </w:r>
      <w:r w:rsidR="00BE21C0">
        <w:rPr>
          <w:rFonts w:ascii="Times New Roman" w:hAnsi="Times New Roman" w:cs="Times New Roman"/>
          <w:sz w:val="22"/>
          <w:szCs w:val="22"/>
        </w:rPr>
        <w:t xml:space="preserve">2. </w:t>
      </w:r>
      <w:r w:rsidRPr="0039159F">
        <w:rPr>
          <w:rFonts w:ascii="Times New Roman" w:hAnsi="Times New Roman" w:cs="Times New Roman"/>
          <w:sz w:val="22"/>
          <w:szCs w:val="22"/>
        </w:rPr>
        <w:t>Please also clarify the following:</w:t>
      </w:r>
    </w:p>
    <w:p w14:paraId="68D1FAF5" w14:textId="69C80A30" w:rsidR="00444630" w:rsidRDefault="00212369" w:rsidP="0039159F">
      <w:pPr>
        <w:rPr>
          <w:rFonts w:ascii="Times New Roman" w:hAnsi="Times New Roman" w:cs="Times New Roman"/>
          <w:sz w:val="22"/>
          <w:szCs w:val="22"/>
        </w:rPr>
      </w:pPr>
      <w:r w:rsidRPr="0039159F">
        <w:rPr>
          <w:rFonts w:ascii="Times New Roman" w:hAnsi="Times New Roman" w:cs="Times New Roman"/>
          <w:sz w:val="22"/>
          <w:szCs w:val="22"/>
        </w:rPr>
        <w:br/>
        <w:t>Line 83 delete "as well as" and clarify the sentence.</w:t>
      </w:r>
    </w:p>
    <w:p w14:paraId="3A3BD18B" w14:textId="23E28FE0" w:rsidR="007122BF" w:rsidRDefault="007122BF" w:rsidP="0039159F">
      <w:pPr>
        <w:rPr>
          <w:rFonts w:ascii="Times New Roman" w:hAnsi="Times New Roman" w:cs="Times New Roman"/>
          <w:sz w:val="22"/>
          <w:szCs w:val="22"/>
        </w:rPr>
      </w:pPr>
    </w:p>
    <w:p w14:paraId="45B637B3" w14:textId="103DB92F" w:rsidR="007122BF" w:rsidRPr="007122BF" w:rsidRDefault="007122BF" w:rsidP="0039159F">
      <w:pPr>
        <w:rPr>
          <w:rFonts w:ascii="Times New Roman" w:hAnsi="Times New Roman" w:cs="Times New Roman"/>
          <w:color w:val="FF0000"/>
          <w:sz w:val="22"/>
          <w:szCs w:val="22"/>
        </w:rPr>
      </w:pPr>
      <w:r w:rsidRPr="007122BF">
        <w:rPr>
          <w:rFonts w:ascii="Times New Roman" w:hAnsi="Times New Roman" w:cs="Times New Roman"/>
          <w:color w:val="FF0000"/>
          <w:sz w:val="22"/>
          <w:szCs w:val="22"/>
        </w:rPr>
        <w:t>Deleted and clarified</w:t>
      </w:r>
    </w:p>
    <w:p w14:paraId="3945319E" w14:textId="2859B179" w:rsidR="007122BF" w:rsidRDefault="00212369" w:rsidP="0039159F">
      <w:pPr>
        <w:rPr>
          <w:rFonts w:ascii="Times New Roman" w:hAnsi="Times New Roman" w:cs="Times New Roman"/>
          <w:sz w:val="22"/>
          <w:szCs w:val="22"/>
        </w:rPr>
      </w:pPr>
      <w:r w:rsidRPr="0039159F">
        <w:rPr>
          <w:rFonts w:ascii="Times New Roman" w:hAnsi="Times New Roman" w:cs="Times New Roman"/>
          <w:sz w:val="22"/>
          <w:szCs w:val="22"/>
        </w:rPr>
        <w:br/>
      </w:r>
      <w:r w:rsidR="00BE21C0">
        <w:rPr>
          <w:rFonts w:ascii="Times New Roman" w:hAnsi="Times New Roman" w:cs="Times New Roman"/>
          <w:sz w:val="22"/>
          <w:szCs w:val="22"/>
        </w:rPr>
        <w:t xml:space="preserve">3. </w:t>
      </w:r>
      <w:r w:rsidRPr="0039159F">
        <w:rPr>
          <w:rFonts w:ascii="Times New Roman" w:hAnsi="Times New Roman" w:cs="Times New Roman"/>
          <w:sz w:val="22"/>
          <w:szCs w:val="22"/>
        </w:rPr>
        <w:t>Line 294 what do you mean by whole mount tissue, the whole kidney?</w:t>
      </w:r>
    </w:p>
    <w:p w14:paraId="7F8C3254" w14:textId="77777777" w:rsidR="007122BF" w:rsidRDefault="007122BF" w:rsidP="0039159F">
      <w:pPr>
        <w:rPr>
          <w:rFonts w:ascii="Times New Roman" w:hAnsi="Times New Roman" w:cs="Times New Roman"/>
          <w:sz w:val="22"/>
          <w:szCs w:val="22"/>
        </w:rPr>
      </w:pPr>
    </w:p>
    <w:p w14:paraId="038A4B83" w14:textId="6D8B17E0" w:rsidR="00BA2402" w:rsidRPr="00DC008A" w:rsidRDefault="007122BF" w:rsidP="00BA2402">
      <w:pPr>
        <w:rPr>
          <w:rFonts w:ascii="Times New Roman" w:hAnsi="Times New Roman" w:cs="Times New Roman"/>
          <w:color w:val="FF0000"/>
          <w:sz w:val="22"/>
          <w:szCs w:val="22"/>
        </w:rPr>
      </w:pPr>
      <w:r w:rsidRPr="007122BF">
        <w:rPr>
          <w:rFonts w:ascii="Times New Roman" w:hAnsi="Times New Roman" w:cs="Times New Roman"/>
          <w:color w:val="FF0000"/>
          <w:sz w:val="22"/>
          <w:szCs w:val="22"/>
        </w:rPr>
        <w:t>This sentence has been removed during editing</w:t>
      </w:r>
      <w:r w:rsidR="00212369" w:rsidRPr="007122BF">
        <w:rPr>
          <w:rFonts w:ascii="Times New Roman" w:hAnsi="Times New Roman" w:cs="Times New Roman"/>
          <w:color w:val="FF0000"/>
          <w:sz w:val="22"/>
          <w:szCs w:val="22"/>
        </w:rPr>
        <w:br/>
      </w:r>
    </w:p>
    <w:p w14:paraId="0BB800B1" w14:textId="4491D9F9" w:rsidR="00BA2402" w:rsidRPr="00212369" w:rsidRDefault="00BA2402" w:rsidP="00BA2402">
      <w:pPr>
        <w:rPr>
          <w:rFonts w:ascii="Times New Roman" w:hAnsi="Times New Roman" w:cs="Times New Roman"/>
          <w:b/>
          <w:bCs/>
          <w:sz w:val="22"/>
          <w:szCs w:val="22"/>
          <w:u w:val="single"/>
        </w:rPr>
      </w:pPr>
      <w:r w:rsidRPr="00212369">
        <w:rPr>
          <w:rFonts w:ascii="Times New Roman" w:hAnsi="Times New Roman" w:cs="Times New Roman"/>
          <w:b/>
          <w:bCs/>
          <w:sz w:val="22"/>
          <w:szCs w:val="22"/>
          <w:u w:val="single"/>
        </w:rPr>
        <w:t>Reviewer #</w:t>
      </w:r>
      <w:r>
        <w:rPr>
          <w:rFonts w:ascii="Times New Roman" w:hAnsi="Times New Roman" w:cs="Times New Roman"/>
          <w:b/>
          <w:bCs/>
          <w:sz w:val="22"/>
          <w:szCs w:val="22"/>
          <w:u w:val="single"/>
        </w:rPr>
        <w:t>2</w:t>
      </w:r>
      <w:r w:rsidRPr="00212369">
        <w:rPr>
          <w:rFonts w:ascii="Times New Roman" w:hAnsi="Times New Roman" w:cs="Times New Roman"/>
          <w:b/>
          <w:bCs/>
          <w:sz w:val="22"/>
          <w:szCs w:val="22"/>
          <w:u w:val="single"/>
        </w:rPr>
        <w:t xml:space="preserve"> Comments:</w:t>
      </w:r>
    </w:p>
    <w:p w14:paraId="27507ABF" w14:textId="77777777" w:rsidR="003A3BCD" w:rsidRDefault="00BA2402" w:rsidP="00BA2402">
      <w:pPr>
        <w:rPr>
          <w:rFonts w:ascii="Times New Roman" w:hAnsi="Times New Roman" w:cs="Times New Roman"/>
          <w:sz w:val="22"/>
          <w:szCs w:val="22"/>
        </w:rPr>
      </w:pPr>
      <w:r w:rsidRPr="00BA2402">
        <w:rPr>
          <w:rFonts w:ascii="Times New Roman" w:hAnsi="Times New Roman" w:cs="Times New Roman"/>
          <w:sz w:val="22"/>
          <w:szCs w:val="22"/>
        </w:rPr>
        <w:br/>
      </w:r>
      <w:r w:rsidRPr="00BA2402">
        <w:rPr>
          <w:rFonts w:ascii="Times New Roman" w:hAnsi="Times New Roman" w:cs="Times New Roman"/>
          <w:b/>
          <w:bCs/>
          <w:sz w:val="22"/>
          <w:szCs w:val="22"/>
        </w:rPr>
        <w:t>Major Concerns:</w:t>
      </w:r>
    </w:p>
    <w:p w14:paraId="3E5C7725" w14:textId="77777777" w:rsidR="00DC008A" w:rsidRPr="00BE21C0" w:rsidRDefault="00BA2402" w:rsidP="003A3BCD">
      <w:pPr>
        <w:rPr>
          <w:rFonts w:ascii="Times New Roman" w:hAnsi="Times New Roman" w:cs="Times New Roman"/>
          <w:sz w:val="22"/>
          <w:szCs w:val="22"/>
        </w:rPr>
      </w:pPr>
      <w:r w:rsidRPr="00BA2402">
        <w:rPr>
          <w:rFonts w:ascii="Times New Roman" w:hAnsi="Times New Roman" w:cs="Times New Roman"/>
          <w:sz w:val="22"/>
          <w:szCs w:val="22"/>
        </w:rPr>
        <w:br/>
      </w:r>
      <w:r w:rsidR="003A3BCD" w:rsidRPr="00BE21C0">
        <w:rPr>
          <w:rFonts w:ascii="Times New Roman" w:hAnsi="Times New Roman" w:cs="Times New Roman"/>
          <w:sz w:val="22"/>
          <w:szCs w:val="22"/>
        </w:rPr>
        <w:t xml:space="preserve">1. </w:t>
      </w:r>
      <w:r w:rsidRPr="00BE21C0">
        <w:rPr>
          <w:rFonts w:ascii="Times New Roman" w:hAnsi="Times New Roman" w:cs="Times New Roman"/>
          <w:sz w:val="22"/>
          <w:szCs w:val="22"/>
        </w:rPr>
        <w:t>The paper should focus on the technique more</w:t>
      </w:r>
    </w:p>
    <w:p w14:paraId="2BB5044F" w14:textId="77777777" w:rsidR="00DC008A" w:rsidRDefault="00DC008A" w:rsidP="003A3BCD">
      <w:pPr>
        <w:rPr>
          <w:rFonts w:ascii="Times New Roman" w:hAnsi="Times New Roman" w:cs="Times New Roman"/>
          <w:b/>
          <w:bCs/>
          <w:sz w:val="22"/>
          <w:szCs w:val="22"/>
        </w:rPr>
      </w:pPr>
    </w:p>
    <w:p w14:paraId="22AF608E" w14:textId="766663E5" w:rsidR="003A3BCD" w:rsidRPr="003A3BCD" w:rsidRDefault="00DC008A" w:rsidP="003A3BCD">
      <w:pPr>
        <w:rPr>
          <w:rFonts w:ascii="Times New Roman" w:hAnsi="Times New Roman" w:cs="Times New Roman"/>
          <w:sz w:val="22"/>
          <w:szCs w:val="22"/>
        </w:rPr>
      </w:pPr>
      <w:r>
        <w:rPr>
          <w:rFonts w:ascii="Times New Roman" w:hAnsi="Times New Roman" w:cs="Times New Roman"/>
          <w:color w:val="FF0000"/>
          <w:sz w:val="22"/>
          <w:szCs w:val="22"/>
        </w:rPr>
        <w:t>Although we are not certain which technique the reviewer suggests we focus on more, we assume that it is the calcium imaging technique based on reviewer 1’s comments. Please see above (Reviewer comment #1 major concerns) for modifications to this section.</w:t>
      </w:r>
      <w:r w:rsidR="00BA2402" w:rsidRPr="00BA2402">
        <w:rPr>
          <w:rFonts w:ascii="Times New Roman" w:hAnsi="Times New Roman" w:cs="Times New Roman"/>
          <w:sz w:val="22"/>
          <w:szCs w:val="22"/>
        </w:rPr>
        <w:br/>
      </w:r>
      <w:r w:rsidR="00BA2402" w:rsidRPr="00BA2402">
        <w:rPr>
          <w:rFonts w:ascii="Times New Roman" w:hAnsi="Times New Roman" w:cs="Times New Roman"/>
          <w:sz w:val="22"/>
          <w:szCs w:val="22"/>
        </w:rPr>
        <w:br/>
      </w:r>
      <w:r w:rsidR="00BA2402" w:rsidRPr="00BA2402">
        <w:rPr>
          <w:rFonts w:ascii="Times New Roman" w:hAnsi="Times New Roman" w:cs="Times New Roman"/>
          <w:b/>
          <w:bCs/>
          <w:sz w:val="22"/>
          <w:szCs w:val="22"/>
        </w:rPr>
        <w:t>Minor Concerns:</w:t>
      </w:r>
    </w:p>
    <w:p w14:paraId="4F4DE6DC" w14:textId="0354305E" w:rsidR="00601503" w:rsidRDefault="00BA2402" w:rsidP="0039159F">
      <w:pPr>
        <w:rPr>
          <w:rFonts w:ascii="Times New Roman" w:hAnsi="Times New Roman" w:cs="Times New Roman"/>
          <w:sz w:val="22"/>
          <w:szCs w:val="22"/>
        </w:rPr>
      </w:pPr>
      <w:r w:rsidRPr="00BA2402">
        <w:rPr>
          <w:rFonts w:ascii="Times New Roman" w:hAnsi="Times New Roman" w:cs="Times New Roman"/>
          <w:sz w:val="22"/>
          <w:szCs w:val="22"/>
        </w:rPr>
        <w:br/>
      </w:r>
      <w:r w:rsidR="00BE21C0">
        <w:rPr>
          <w:rFonts w:ascii="Times New Roman" w:hAnsi="Times New Roman" w:cs="Times New Roman"/>
          <w:sz w:val="22"/>
          <w:szCs w:val="22"/>
        </w:rPr>
        <w:t xml:space="preserve">1. </w:t>
      </w:r>
      <w:r w:rsidRPr="00BA2402">
        <w:rPr>
          <w:rFonts w:ascii="Times New Roman" w:hAnsi="Times New Roman" w:cs="Times New Roman"/>
          <w:sz w:val="22"/>
          <w:szCs w:val="22"/>
        </w:rPr>
        <w:t>Line 38: Question nominating the renal pelvis as "smooth muscle organ …"</w:t>
      </w:r>
    </w:p>
    <w:p w14:paraId="25EA00A1" w14:textId="77777777" w:rsidR="00661810" w:rsidRDefault="00661810" w:rsidP="0039159F">
      <w:pPr>
        <w:rPr>
          <w:rFonts w:ascii="Times New Roman" w:hAnsi="Times New Roman" w:cs="Times New Roman"/>
          <w:sz w:val="22"/>
          <w:szCs w:val="22"/>
        </w:rPr>
      </w:pPr>
    </w:p>
    <w:p w14:paraId="1A180728" w14:textId="12D31E7F" w:rsidR="00601503" w:rsidRDefault="00601503" w:rsidP="0039159F">
      <w:pPr>
        <w:rPr>
          <w:rFonts w:ascii="Times New Roman" w:hAnsi="Times New Roman" w:cs="Times New Roman"/>
          <w:sz w:val="22"/>
          <w:szCs w:val="22"/>
        </w:rPr>
      </w:pPr>
      <w:r>
        <w:rPr>
          <w:rFonts w:ascii="Times New Roman" w:hAnsi="Times New Roman" w:cs="Times New Roman"/>
          <w:color w:val="FF0000"/>
          <w:sz w:val="22"/>
          <w:szCs w:val="22"/>
        </w:rPr>
        <w:t>Changed to “smooth muscle structure”</w:t>
      </w:r>
      <w:r w:rsidR="00BA2402" w:rsidRPr="00BA2402">
        <w:rPr>
          <w:rFonts w:ascii="Times New Roman" w:hAnsi="Times New Roman" w:cs="Times New Roman"/>
          <w:sz w:val="22"/>
          <w:szCs w:val="22"/>
        </w:rPr>
        <w:br/>
      </w:r>
      <w:r w:rsidR="00BA2402" w:rsidRPr="00BA2402">
        <w:rPr>
          <w:rFonts w:ascii="Times New Roman" w:hAnsi="Times New Roman" w:cs="Times New Roman"/>
          <w:sz w:val="22"/>
          <w:szCs w:val="22"/>
        </w:rPr>
        <w:br/>
      </w:r>
      <w:r w:rsidR="00BE21C0">
        <w:rPr>
          <w:rFonts w:ascii="Times New Roman" w:hAnsi="Times New Roman" w:cs="Times New Roman"/>
          <w:sz w:val="22"/>
          <w:szCs w:val="22"/>
        </w:rPr>
        <w:t xml:space="preserve">2. </w:t>
      </w:r>
      <w:r w:rsidR="00BA2402" w:rsidRPr="00BA2402">
        <w:rPr>
          <w:rFonts w:ascii="Times New Roman" w:hAnsi="Times New Roman" w:cs="Times New Roman"/>
          <w:sz w:val="22"/>
          <w:szCs w:val="22"/>
        </w:rPr>
        <w:t>Line 38: Check the appropriateness of …organ "accommodate" in this sentence.</w:t>
      </w:r>
    </w:p>
    <w:p w14:paraId="2C93CD26" w14:textId="77777777" w:rsidR="00601503" w:rsidRDefault="00601503" w:rsidP="0039159F">
      <w:pPr>
        <w:rPr>
          <w:rFonts w:ascii="Times New Roman" w:hAnsi="Times New Roman" w:cs="Times New Roman"/>
          <w:sz w:val="22"/>
          <w:szCs w:val="22"/>
        </w:rPr>
      </w:pPr>
    </w:p>
    <w:p w14:paraId="65890099" w14:textId="763AA54C" w:rsidR="00274B1C" w:rsidRDefault="00601503" w:rsidP="0039159F">
      <w:pPr>
        <w:rPr>
          <w:rFonts w:ascii="Times New Roman" w:hAnsi="Times New Roman" w:cs="Times New Roman"/>
          <w:sz w:val="22"/>
          <w:szCs w:val="22"/>
        </w:rPr>
      </w:pPr>
      <w:r>
        <w:rPr>
          <w:rFonts w:ascii="Times New Roman" w:hAnsi="Times New Roman" w:cs="Times New Roman"/>
          <w:color w:val="FF0000"/>
          <w:sz w:val="22"/>
          <w:szCs w:val="22"/>
        </w:rPr>
        <w:t>Changed “accommodate” to “facilitate”</w:t>
      </w:r>
      <w:r w:rsidR="00BA2402" w:rsidRPr="00BA2402">
        <w:rPr>
          <w:rFonts w:ascii="Times New Roman" w:hAnsi="Times New Roman" w:cs="Times New Roman"/>
          <w:sz w:val="22"/>
          <w:szCs w:val="22"/>
        </w:rPr>
        <w:br/>
      </w:r>
      <w:r w:rsidR="00BA2402" w:rsidRPr="00BA2402">
        <w:rPr>
          <w:rFonts w:ascii="Times New Roman" w:hAnsi="Times New Roman" w:cs="Times New Roman"/>
          <w:sz w:val="22"/>
          <w:szCs w:val="22"/>
        </w:rPr>
        <w:br/>
      </w:r>
      <w:r w:rsidR="00BE21C0">
        <w:rPr>
          <w:rFonts w:ascii="Times New Roman" w:hAnsi="Times New Roman" w:cs="Times New Roman"/>
          <w:sz w:val="22"/>
          <w:szCs w:val="22"/>
        </w:rPr>
        <w:t xml:space="preserve">3. </w:t>
      </w:r>
      <w:r w:rsidR="00BA2402" w:rsidRPr="00BA2402">
        <w:rPr>
          <w:rFonts w:ascii="Times New Roman" w:hAnsi="Times New Roman" w:cs="Times New Roman"/>
          <w:sz w:val="22"/>
          <w:szCs w:val="22"/>
        </w:rPr>
        <w:t>Line 46. The aim and extend of the sentence should be double checked.</w:t>
      </w:r>
      <w:r w:rsidR="00BA2402" w:rsidRPr="00BA2402">
        <w:rPr>
          <w:rFonts w:ascii="Times New Roman" w:hAnsi="Times New Roman" w:cs="Times New Roman"/>
          <w:sz w:val="22"/>
          <w:szCs w:val="22"/>
        </w:rPr>
        <w:br/>
      </w:r>
      <w:r w:rsidR="00BA2402" w:rsidRPr="00BA2402">
        <w:rPr>
          <w:rFonts w:ascii="Times New Roman" w:hAnsi="Times New Roman" w:cs="Times New Roman"/>
          <w:sz w:val="22"/>
          <w:szCs w:val="22"/>
        </w:rPr>
        <w:br/>
      </w:r>
      <w:r w:rsidR="00BE21C0">
        <w:rPr>
          <w:rFonts w:ascii="Times New Roman" w:hAnsi="Times New Roman" w:cs="Times New Roman"/>
          <w:sz w:val="22"/>
          <w:szCs w:val="22"/>
        </w:rPr>
        <w:lastRenderedPageBreak/>
        <w:t xml:space="preserve">4. </w:t>
      </w:r>
      <w:r w:rsidR="00BA2402" w:rsidRPr="00BC0888">
        <w:rPr>
          <w:rFonts w:ascii="Times New Roman" w:hAnsi="Times New Roman" w:cs="Times New Roman"/>
          <w:sz w:val="22"/>
          <w:szCs w:val="22"/>
        </w:rPr>
        <w:t>"These factors have resulted in a lack of understanding of the proper identity of RP pacemaker cells and the mechanisms that underlie normal rhythmic RP contractions."</w:t>
      </w:r>
    </w:p>
    <w:p w14:paraId="25793D6C" w14:textId="77777777" w:rsidR="00274B1C" w:rsidRDefault="00274B1C" w:rsidP="0039159F">
      <w:pPr>
        <w:rPr>
          <w:rFonts w:ascii="Times New Roman" w:hAnsi="Times New Roman" w:cs="Times New Roman"/>
          <w:sz w:val="22"/>
          <w:szCs w:val="22"/>
        </w:rPr>
      </w:pPr>
    </w:p>
    <w:p w14:paraId="75A42126" w14:textId="091ED8BB" w:rsidR="00274B1C" w:rsidRDefault="00274B1C" w:rsidP="0039159F">
      <w:pPr>
        <w:rPr>
          <w:rFonts w:ascii="Times New Roman" w:hAnsi="Times New Roman" w:cs="Times New Roman"/>
          <w:color w:val="FF0000"/>
          <w:sz w:val="22"/>
          <w:szCs w:val="22"/>
        </w:rPr>
      </w:pPr>
      <w:r>
        <w:rPr>
          <w:rFonts w:ascii="Times New Roman" w:hAnsi="Times New Roman" w:cs="Times New Roman"/>
          <w:color w:val="FF0000"/>
          <w:sz w:val="22"/>
          <w:szCs w:val="22"/>
        </w:rPr>
        <w:t>This sentence has been edited significantly to better reflect the state of the field. The understanding of pacemaker cell identity is limited by heterogenous cell populations in tissue and isolations.</w:t>
      </w:r>
    </w:p>
    <w:p w14:paraId="33978F29" w14:textId="585BE106" w:rsidR="00274B1C" w:rsidRDefault="00274B1C" w:rsidP="0039159F">
      <w:pPr>
        <w:rPr>
          <w:rFonts w:ascii="Times New Roman" w:hAnsi="Times New Roman" w:cs="Times New Roman"/>
          <w:color w:val="FF0000"/>
          <w:sz w:val="22"/>
          <w:szCs w:val="22"/>
        </w:rPr>
      </w:pPr>
    </w:p>
    <w:p w14:paraId="05C13FEA" w14:textId="70D6FC26" w:rsidR="00274B1C" w:rsidRDefault="00274B1C" w:rsidP="0039159F">
      <w:pPr>
        <w:rPr>
          <w:rFonts w:ascii="Times New Roman" w:hAnsi="Times New Roman" w:cs="Times New Roman"/>
          <w:sz w:val="22"/>
          <w:szCs w:val="22"/>
        </w:rPr>
      </w:pPr>
      <w:r>
        <w:rPr>
          <w:rFonts w:ascii="Times New Roman" w:hAnsi="Times New Roman" w:cs="Times New Roman"/>
          <w:color w:val="FF0000"/>
          <w:sz w:val="22"/>
          <w:szCs w:val="22"/>
        </w:rPr>
        <w:t>Sentence now reads: “</w:t>
      </w:r>
      <w:r w:rsidRPr="00274B1C">
        <w:rPr>
          <w:rFonts w:ascii="Times New Roman" w:hAnsi="Times New Roman" w:cs="Times New Roman"/>
          <w:color w:val="FF0000"/>
          <w:sz w:val="22"/>
          <w:szCs w:val="22"/>
        </w:rPr>
        <w:t>These factors have resulted in a limited understanding of the mechanisms that underlie normal rhythmic RP contractions</w:t>
      </w:r>
      <w:r>
        <w:rPr>
          <w:rFonts w:ascii="Times New Roman" w:hAnsi="Times New Roman" w:cs="Times New Roman"/>
          <w:color w:val="FF0000"/>
          <w:sz w:val="22"/>
          <w:szCs w:val="22"/>
        </w:rPr>
        <w:t>”</w:t>
      </w:r>
      <w:r w:rsidR="00BA2402" w:rsidRPr="00BA2402">
        <w:rPr>
          <w:rFonts w:ascii="Times New Roman" w:hAnsi="Times New Roman" w:cs="Times New Roman"/>
          <w:sz w:val="22"/>
          <w:szCs w:val="22"/>
        </w:rPr>
        <w:br/>
      </w:r>
      <w:r w:rsidR="00BA2402" w:rsidRPr="00BA2402">
        <w:rPr>
          <w:rFonts w:ascii="Times New Roman" w:hAnsi="Times New Roman" w:cs="Times New Roman"/>
          <w:sz w:val="22"/>
          <w:szCs w:val="22"/>
        </w:rPr>
        <w:br/>
      </w:r>
      <w:r w:rsidR="00BE21C0">
        <w:rPr>
          <w:rFonts w:ascii="Times New Roman" w:hAnsi="Times New Roman" w:cs="Times New Roman"/>
          <w:sz w:val="22"/>
          <w:szCs w:val="22"/>
        </w:rPr>
        <w:t xml:space="preserve">5. </w:t>
      </w:r>
      <w:r w:rsidR="00BA2402" w:rsidRPr="00BA2402">
        <w:rPr>
          <w:rFonts w:ascii="Times New Roman" w:hAnsi="Times New Roman" w:cs="Times New Roman"/>
          <w:sz w:val="22"/>
          <w:szCs w:val="22"/>
        </w:rPr>
        <w:t>Lines 48-51: "By combining this approach with mice expressing cell</w:t>
      </w:r>
      <w:r w:rsidR="003A3BCD">
        <w:rPr>
          <w:rFonts w:ascii="Times New Roman" w:hAnsi="Times New Roman" w:cs="Times New Roman"/>
          <w:sz w:val="22"/>
          <w:szCs w:val="22"/>
        </w:rPr>
        <w:t xml:space="preserve"> </w:t>
      </w:r>
      <w:r w:rsidR="00BA2402" w:rsidRPr="00BA2402">
        <w:rPr>
          <w:rFonts w:ascii="Times New Roman" w:hAnsi="Times New Roman" w:cs="Times New Roman"/>
          <w:sz w:val="22"/>
          <w:szCs w:val="22"/>
        </w:rPr>
        <w:t>specific reporters and genetically encoded Ca2+ indicators, investigators may be able to more accurately study the specific cell types and mechanisms responsible for peristaltic RP contractions that are vital for 51 normal urine transport". indicates rather specific indication of use, should be checked especially for …encoded ca indicators. Whereas statement in 351-</w:t>
      </w:r>
      <w:proofErr w:type="gramStart"/>
      <w:r w:rsidR="00BA2402" w:rsidRPr="00BA2402">
        <w:rPr>
          <w:rFonts w:ascii="Times New Roman" w:hAnsi="Times New Roman" w:cs="Times New Roman"/>
          <w:sz w:val="22"/>
          <w:szCs w:val="22"/>
        </w:rPr>
        <w:t>353..</w:t>
      </w:r>
      <w:proofErr w:type="gramEnd"/>
      <w:r w:rsidR="00BA2402" w:rsidRPr="00BA2402">
        <w:rPr>
          <w:rFonts w:ascii="Times New Roman" w:hAnsi="Times New Roman" w:cs="Times New Roman"/>
          <w:sz w:val="22"/>
          <w:szCs w:val="22"/>
        </w:rPr>
        <w:t xml:space="preserve"> is more appropriate.</w:t>
      </w:r>
    </w:p>
    <w:p w14:paraId="431719FF" w14:textId="77777777" w:rsidR="00274B1C" w:rsidRDefault="00274B1C" w:rsidP="0039159F">
      <w:pPr>
        <w:rPr>
          <w:rFonts w:ascii="Times New Roman" w:hAnsi="Times New Roman" w:cs="Times New Roman"/>
          <w:sz w:val="22"/>
          <w:szCs w:val="22"/>
        </w:rPr>
      </w:pPr>
    </w:p>
    <w:p w14:paraId="70BC3697" w14:textId="76A3FA76" w:rsidR="001D419E" w:rsidRDefault="00274B1C" w:rsidP="0039159F">
      <w:pPr>
        <w:rPr>
          <w:rFonts w:ascii="Times New Roman" w:hAnsi="Times New Roman" w:cs="Times New Roman"/>
          <w:sz w:val="22"/>
          <w:szCs w:val="22"/>
        </w:rPr>
      </w:pPr>
      <w:r>
        <w:rPr>
          <w:rFonts w:ascii="Times New Roman" w:hAnsi="Times New Roman" w:cs="Times New Roman"/>
          <w:color w:val="FF0000"/>
          <w:sz w:val="22"/>
          <w:szCs w:val="22"/>
        </w:rPr>
        <w:t xml:space="preserve">The protocol we describe in this manuscript requires a specific combination of techniques in order to adequately address the issue </w:t>
      </w:r>
      <w:r w:rsidR="001D419E">
        <w:rPr>
          <w:rFonts w:ascii="Times New Roman" w:hAnsi="Times New Roman" w:cs="Times New Roman"/>
          <w:color w:val="FF0000"/>
          <w:sz w:val="22"/>
          <w:szCs w:val="22"/>
        </w:rPr>
        <w:t>of accurately studying specific cell types in the renal pelvis. Since the renal pelvis is a syncytium of various cell types including smooth muscle, interstitial and fibroblast-like cells, it necessary to use a combinatorial approach to decipher cell types in the tissue.</w:t>
      </w:r>
      <w:r w:rsidR="00BA2402" w:rsidRPr="00BA2402">
        <w:rPr>
          <w:rFonts w:ascii="Times New Roman" w:hAnsi="Times New Roman" w:cs="Times New Roman"/>
          <w:sz w:val="22"/>
          <w:szCs w:val="22"/>
        </w:rPr>
        <w:br/>
      </w:r>
      <w:r w:rsidR="00BA2402" w:rsidRPr="00BA2402">
        <w:rPr>
          <w:rFonts w:ascii="Times New Roman" w:hAnsi="Times New Roman" w:cs="Times New Roman"/>
          <w:sz w:val="22"/>
          <w:szCs w:val="22"/>
        </w:rPr>
        <w:br/>
      </w:r>
      <w:r w:rsidR="00BE21C0">
        <w:rPr>
          <w:rFonts w:ascii="Times New Roman" w:hAnsi="Times New Roman" w:cs="Times New Roman"/>
          <w:sz w:val="22"/>
          <w:szCs w:val="22"/>
        </w:rPr>
        <w:t xml:space="preserve">6. </w:t>
      </w:r>
      <w:r w:rsidR="00BA2402" w:rsidRPr="00BA2402">
        <w:rPr>
          <w:rFonts w:ascii="Times New Roman" w:hAnsi="Times New Roman" w:cs="Times New Roman"/>
          <w:sz w:val="22"/>
          <w:szCs w:val="22"/>
        </w:rPr>
        <w:t>Line 172: The methods could be described without naming a specific commercial tool?</w:t>
      </w:r>
    </w:p>
    <w:p w14:paraId="01969F45" w14:textId="77777777" w:rsidR="001D419E" w:rsidRDefault="001D419E" w:rsidP="0039159F">
      <w:pPr>
        <w:rPr>
          <w:rFonts w:ascii="Times New Roman" w:hAnsi="Times New Roman" w:cs="Times New Roman"/>
          <w:sz w:val="22"/>
          <w:szCs w:val="22"/>
        </w:rPr>
      </w:pPr>
    </w:p>
    <w:p w14:paraId="45D19A4B" w14:textId="575BB0B8" w:rsidR="00205576" w:rsidRDefault="001D419E" w:rsidP="0039159F">
      <w:pPr>
        <w:rPr>
          <w:rFonts w:ascii="Times New Roman" w:hAnsi="Times New Roman" w:cs="Times New Roman"/>
          <w:sz w:val="22"/>
          <w:szCs w:val="22"/>
        </w:rPr>
      </w:pPr>
      <w:r>
        <w:rPr>
          <w:rFonts w:ascii="Times New Roman" w:hAnsi="Times New Roman" w:cs="Times New Roman"/>
          <w:color w:val="FF0000"/>
          <w:sz w:val="22"/>
          <w:szCs w:val="22"/>
        </w:rPr>
        <w:t>We have edited the manuscript to remove any mention of specific commercial tools. These are</w:t>
      </w:r>
      <w:r w:rsidR="003E6920">
        <w:rPr>
          <w:rFonts w:ascii="Times New Roman" w:hAnsi="Times New Roman" w:cs="Times New Roman"/>
          <w:color w:val="FF0000"/>
          <w:sz w:val="22"/>
          <w:szCs w:val="22"/>
        </w:rPr>
        <w:t xml:space="preserve"> </w:t>
      </w:r>
      <w:r w:rsidR="00205576">
        <w:rPr>
          <w:rFonts w:ascii="Times New Roman" w:hAnsi="Times New Roman" w:cs="Times New Roman"/>
          <w:color w:val="FF0000"/>
          <w:sz w:val="22"/>
          <w:szCs w:val="22"/>
        </w:rPr>
        <w:t>included</w:t>
      </w:r>
      <w:r>
        <w:rPr>
          <w:rFonts w:ascii="Times New Roman" w:hAnsi="Times New Roman" w:cs="Times New Roman"/>
          <w:color w:val="FF0000"/>
          <w:sz w:val="22"/>
          <w:szCs w:val="22"/>
        </w:rPr>
        <w:t xml:space="preserve"> in the Materials and Reagents list.</w:t>
      </w:r>
      <w:r w:rsidR="00BA2402" w:rsidRPr="00BA2402">
        <w:rPr>
          <w:rFonts w:ascii="Times New Roman" w:hAnsi="Times New Roman" w:cs="Times New Roman"/>
          <w:sz w:val="22"/>
          <w:szCs w:val="22"/>
        </w:rPr>
        <w:br/>
      </w:r>
      <w:r w:rsidR="00BA2402" w:rsidRPr="00BA2402">
        <w:rPr>
          <w:rFonts w:ascii="Times New Roman" w:hAnsi="Times New Roman" w:cs="Times New Roman"/>
          <w:sz w:val="22"/>
          <w:szCs w:val="22"/>
        </w:rPr>
        <w:br/>
      </w:r>
      <w:r w:rsidR="00BE21C0">
        <w:rPr>
          <w:rFonts w:ascii="Times New Roman" w:hAnsi="Times New Roman" w:cs="Times New Roman"/>
          <w:sz w:val="22"/>
          <w:szCs w:val="22"/>
        </w:rPr>
        <w:t xml:space="preserve">7. </w:t>
      </w:r>
      <w:r w:rsidR="00BA2402" w:rsidRPr="00BA2402">
        <w:rPr>
          <w:rFonts w:ascii="Times New Roman" w:hAnsi="Times New Roman" w:cs="Times New Roman"/>
          <w:sz w:val="22"/>
          <w:szCs w:val="22"/>
        </w:rPr>
        <w:t>Line 206: Check the grammar and writing style "In this paper, we will describe protocols to isolate similar PKJ preparations from the mouse using 114 vibratome sectioning"</w:t>
      </w:r>
    </w:p>
    <w:p w14:paraId="7A453C44" w14:textId="77777777" w:rsidR="00205576" w:rsidRDefault="00205576" w:rsidP="0039159F">
      <w:pPr>
        <w:rPr>
          <w:rFonts w:ascii="Times New Roman" w:hAnsi="Times New Roman" w:cs="Times New Roman"/>
          <w:sz w:val="22"/>
          <w:szCs w:val="22"/>
        </w:rPr>
      </w:pPr>
    </w:p>
    <w:p w14:paraId="22672884" w14:textId="77777777" w:rsidR="00BC0888" w:rsidRDefault="00205576" w:rsidP="0039159F">
      <w:pPr>
        <w:rPr>
          <w:rFonts w:ascii="Times New Roman" w:hAnsi="Times New Roman" w:cs="Times New Roman"/>
          <w:color w:val="FF0000"/>
          <w:sz w:val="22"/>
          <w:szCs w:val="22"/>
        </w:rPr>
      </w:pPr>
      <w:r w:rsidRPr="00205576">
        <w:rPr>
          <w:rFonts w:ascii="Times New Roman" w:hAnsi="Times New Roman" w:cs="Times New Roman"/>
          <w:color w:val="FF0000"/>
          <w:sz w:val="22"/>
          <w:szCs w:val="22"/>
        </w:rPr>
        <w:t xml:space="preserve">Grammar and writing style </w:t>
      </w:r>
      <w:r w:rsidR="00BC0888" w:rsidRPr="00205576">
        <w:rPr>
          <w:rFonts w:ascii="Times New Roman" w:hAnsi="Times New Roman" w:cs="Times New Roman"/>
          <w:color w:val="FF0000"/>
          <w:sz w:val="22"/>
          <w:szCs w:val="22"/>
        </w:rPr>
        <w:t>have</w:t>
      </w:r>
      <w:r w:rsidRPr="00205576">
        <w:rPr>
          <w:rFonts w:ascii="Times New Roman" w:hAnsi="Times New Roman" w:cs="Times New Roman"/>
          <w:color w:val="FF0000"/>
          <w:sz w:val="22"/>
          <w:szCs w:val="22"/>
        </w:rPr>
        <w:t xml:space="preserve"> been updated</w:t>
      </w:r>
      <w:r w:rsidR="00BC0888">
        <w:rPr>
          <w:rFonts w:ascii="Times New Roman" w:hAnsi="Times New Roman" w:cs="Times New Roman"/>
          <w:color w:val="FF0000"/>
          <w:sz w:val="22"/>
          <w:szCs w:val="22"/>
        </w:rPr>
        <w:t>.</w:t>
      </w:r>
    </w:p>
    <w:p w14:paraId="09C8E079" w14:textId="12CC565C" w:rsidR="00205576" w:rsidRDefault="00BA2402" w:rsidP="0039159F">
      <w:pPr>
        <w:rPr>
          <w:rFonts w:ascii="Times New Roman" w:hAnsi="Times New Roman" w:cs="Times New Roman"/>
          <w:sz w:val="22"/>
          <w:szCs w:val="22"/>
        </w:rPr>
      </w:pPr>
      <w:r w:rsidRPr="00BA2402">
        <w:rPr>
          <w:rFonts w:ascii="Times New Roman" w:hAnsi="Times New Roman" w:cs="Times New Roman"/>
          <w:sz w:val="22"/>
          <w:szCs w:val="22"/>
        </w:rPr>
        <w:br/>
      </w:r>
      <w:r w:rsidR="00BE21C0">
        <w:rPr>
          <w:rFonts w:ascii="Times New Roman" w:hAnsi="Times New Roman" w:cs="Times New Roman"/>
          <w:sz w:val="22"/>
          <w:szCs w:val="22"/>
        </w:rPr>
        <w:t xml:space="preserve">8. </w:t>
      </w:r>
      <w:r w:rsidRPr="00BA2402">
        <w:rPr>
          <w:rFonts w:ascii="Times New Roman" w:hAnsi="Times New Roman" w:cs="Times New Roman"/>
          <w:sz w:val="22"/>
          <w:szCs w:val="22"/>
        </w:rPr>
        <w:t>Lin</w:t>
      </w:r>
      <w:r w:rsidR="003A3BCD">
        <w:rPr>
          <w:rFonts w:ascii="Times New Roman" w:hAnsi="Times New Roman" w:cs="Times New Roman"/>
          <w:sz w:val="22"/>
          <w:szCs w:val="22"/>
        </w:rPr>
        <w:t>e</w:t>
      </w:r>
      <w:r w:rsidRPr="00BA2402">
        <w:rPr>
          <w:rFonts w:ascii="Times New Roman" w:hAnsi="Times New Roman" w:cs="Times New Roman"/>
          <w:sz w:val="22"/>
          <w:szCs w:val="22"/>
        </w:rPr>
        <w:t>s 297-298: Check grammar "In this paper, we will describe protocols to isolate similar PKJ preparations from the mouse using 114 vibratome sectioning.</w:t>
      </w:r>
    </w:p>
    <w:p w14:paraId="24547D04" w14:textId="77777777" w:rsidR="00205576" w:rsidRDefault="00205576" w:rsidP="0039159F">
      <w:pPr>
        <w:rPr>
          <w:rFonts w:ascii="Times New Roman" w:hAnsi="Times New Roman" w:cs="Times New Roman"/>
          <w:sz w:val="22"/>
          <w:szCs w:val="22"/>
        </w:rPr>
      </w:pPr>
    </w:p>
    <w:p w14:paraId="32436E71" w14:textId="2716BB39" w:rsidR="00205576" w:rsidRDefault="00205576" w:rsidP="0039159F">
      <w:pPr>
        <w:rPr>
          <w:rFonts w:ascii="Times New Roman" w:hAnsi="Times New Roman" w:cs="Times New Roman"/>
          <w:sz w:val="22"/>
          <w:szCs w:val="22"/>
        </w:rPr>
      </w:pPr>
      <w:r w:rsidRPr="00205576">
        <w:rPr>
          <w:rFonts w:ascii="Times New Roman" w:hAnsi="Times New Roman" w:cs="Times New Roman"/>
          <w:color w:val="FF0000"/>
          <w:sz w:val="22"/>
          <w:szCs w:val="22"/>
        </w:rPr>
        <w:t>Grammar and writing style ha</w:t>
      </w:r>
      <w:r w:rsidR="00BC0888">
        <w:rPr>
          <w:rFonts w:ascii="Times New Roman" w:hAnsi="Times New Roman" w:cs="Times New Roman"/>
          <w:color w:val="FF0000"/>
          <w:sz w:val="22"/>
          <w:szCs w:val="22"/>
        </w:rPr>
        <w:t>ve</w:t>
      </w:r>
      <w:r w:rsidRPr="00205576">
        <w:rPr>
          <w:rFonts w:ascii="Times New Roman" w:hAnsi="Times New Roman" w:cs="Times New Roman"/>
          <w:color w:val="FF0000"/>
          <w:sz w:val="22"/>
          <w:szCs w:val="22"/>
        </w:rPr>
        <w:t xml:space="preserve"> been updated</w:t>
      </w:r>
      <w:r w:rsidR="00BC0888">
        <w:rPr>
          <w:rFonts w:ascii="Times New Roman" w:hAnsi="Times New Roman" w:cs="Times New Roman"/>
          <w:color w:val="FF0000"/>
          <w:sz w:val="22"/>
          <w:szCs w:val="22"/>
        </w:rPr>
        <w:t>.</w:t>
      </w:r>
      <w:r w:rsidR="00BA2402" w:rsidRPr="00BA2402">
        <w:rPr>
          <w:rFonts w:ascii="Times New Roman" w:hAnsi="Times New Roman" w:cs="Times New Roman"/>
          <w:sz w:val="22"/>
          <w:szCs w:val="22"/>
        </w:rPr>
        <w:br/>
      </w:r>
      <w:r w:rsidR="00BA2402" w:rsidRPr="00BA2402">
        <w:rPr>
          <w:rFonts w:ascii="Times New Roman" w:hAnsi="Times New Roman" w:cs="Times New Roman"/>
          <w:sz w:val="22"/>
          <w:szCs w:val="22"/>
        </w:rPr>
        <w:br/>
      </w:r>
      <w:r w:rsidR="00BE21C0">
        <w:rPr>
          <w:rFonts w:ascii="Times New Roman" w:hAnsi="Times New Roman" w:cs="Times New Roman"/>
          <w:sz w:val="22"/>
          <w:szCs w:val="22"/>
        </w:rPr>
        <w:t xml:space="preserve">9. </w:t>
      </w:r>
      <w:r w:rsidR="00BA2402" w:rsidRPr="00BA2402">
        <w:rPr>
          <w:rFonts w:ascii="Times New Roman" w:hAnsi="Times New Roman" w:cs="Times New Roman"/>
          <w:sz w:val="22"/>
          <w:szCs w:val="22"/>
        </w:rPr>
        <w:t xml:space="preserve">Line 301: …We commonly found renal </w:t>
      </w:r>
      <w:proofErr w:type="gramStart"/>
      <w:r w:rsidR="00BA2402" w:rsidRPr="00BA2402">
        <w:rPr>
          <w:rFonts w:ascii="Times New Roman" w:hAnsi="Times New Roman" w:cs="Times New Roman"/>
          <w:sz w:val="22"/>
          <w:szCs w:val="22"/>
        </w:rPr>
        <w:t>arterioles..</w:t>
      </w:r>
      <w:proofErr w:type="gramEnd"/>
    </w:p>
    <w:p w14:paraId="317EE683" w14:textId="77777777" w:rsidR="00205576" w:rsidRDefault="00205576" w:rsidP="0039159F">
      <w:pPr>
        <w:rPr>
          <w:rFonts w:ascii="Times New Roman" w:hAnsi="Times New Roman" w:cs="Times New Roman"/>
          <w:sz w:val="22"/>
          <w:szCs w:val="22"/>
        </w:rPr>
      </w:pPr>
    </w:p>
    <w:p w14:paraId="19798257" w14:textId="78EDDDBD" w:rsidR="00BA2402" w:rsidRDefault="00205576" w:rsidP="0039159F">
      <w:pPr>
        <w:rPr>
          <w:rFonts w:ascii="Times New Roman" w:hAnsi="Times New Roman" w:cs="Times New Roman"/>
          <w:sz w:val="22"/>
          <w:szCs w:val="22"/>
        </w:rPr>
      </w:pPr>
      <w:r w:rsidRPr="00205576">
        <w:rPr>
          <w:rFonts w:ascii="Times New Roman" w:hAnsi="Times New Roman" w:cs="Times New Roman"/>
          <w:color w:val="FF0000"/>
          <w:sz w:val="22"/>
          <w:szCs w:val="22"/>
        </w:rPr>
        <w:t xml:space="preserve">Grammar and writing style </w:t>
      </w:r>
      <w:r w:rsidR="00BC0888" w:rsidRPr="00205576">
        <w:rPr>
          <w:rFonts w:ascii="Times New Roman" w:hAnsi="Times New Roman" w:cs="Times New Roman"/>
          <w:color w:val="FF0000"/>
          <w:sz w:val="22"/>
          <w:szCs w:val="22"/>
        </w:rPr>
        <w:t>have</w:t>
      </w:r>
      <w:r w:rsidRPr="00205576">
        <w:rPr>
          <w:rFonts w:ascii="Times New Roman" w:hAnsi="Times New Roman" w:cs="Times New Roman"/>
          <w:color w:val="FF0000"/>
          <w:sz w:val="22"/>
          <w:szCs w:val="22"/>
        </w:rPr>
        <w:t xml:space="preserve"> been updated</w:t>
      </w:r>
      <w:r w:rsidR="00BC0888">
        <w:rPr>
          <w:rFonts w:ascii="Times New Roman" w:hAnsi="Times New Roman" w:cs="Times New Roman"/>
          <w:color w:val="FF0000"/>
          <w:sz w:val="22"/>
          <w:szCs w:val="22"/>
        </w:rPr>
        <w:t>.</w:t>
      </w:r>
      <w:r w:rsidR="00BA2402" w:rsidRPr="00BA2402">
        <w:rPr>
          <w:rFonts w:ascii="Times New Roman" w:hAnsi="Times New Roman" w:cs="Times New Roman"/>
          <w:sz w:val="22"/>
          <w:szCs w:val="22"/>
        </w:rPr>
        <w:br/>
      </w:r>
      <w:r w:rsidR="00BA2402" w:rsidRPr="00BA2402">
        <w:rPr>
          <w:rFonts w:ascii="Times New Roman" w:hAnsi="Times New Roman" w:cs="Times New Roman"/>
          <w:sz w:val="22"/>
          <w:szCs w:val="22"/>
        </w:rPr>
        <w:br/>
      </w:r>
      <w:r w:rsidR="00BE21C0">
        <w:rPr>
          <w:rFonts w:ascii="Times New Roman" w:hAnsi="Times New Roman" w:cs="Times New Roman"/>
          <w:sz w:val="22"/>
          <w:szCs w:val="22"/>
        </w:rPr>
        <w:t xml:space="preserve">10. </w:t>
      </w:r>
      <w:r w:rsidR="00BA2402" w:rsidRPr="00BA2402">
        <w:rPr>
          <w:rFonts w:ascii="Times New Roman" w:hAnsi="Times New Roman" w:cs="Times New Roman"/>
          <w:sz w:val="22"/>
          <w:szCs w:val="22"/>
        </w:rPr>
        <w:t xml:space="preserve">Question </w:t>
      </w:r>
      <w:r w:rsidR="003A3BCD" w:rsidRPr="00BA2402">
        <w:rPr>
          <w:rFonts w:ascii="Times New Roman" w:hAnsi="Times New Roman" w:cs="Times New Roman"/>
          <w:sz w:val="22"/>
          <w:szCs w:val="22"/>
        </w:rPr>
        <w:t>using</w:t>
      </w:r>
      <w:r w:rsidR="00BA2402" w:rsidRPr="00BA2402">
        <w:rPr>
          <w:rFonts w:ascii="Times New Roman" w:hAnsi="Times New Roman" w:cs="Times New Roman"/>
          <w:sz w:val="22"/>
          <w:szCs w:val="22"/>
        </w:rPr>
        <w:t xml:space="preserve"> Fig 1.C, instead of A? As first appearance in the text.</w:t>
      </w:r>
    </w:p>
    <w:p w14:paraId="31B3CE7A" w14:textId="5A04E3DA" w:rsidR="00205576" w:rsidRDefault="00205576" w:rsidP="0039159F">
      <w:pPr>
        <w:rPr>
          <w:rFonts w:ascii="Times New Roman" w:hAnsi="Times New Roman" w:cs="Times New Roman"/>
          <w:sz w:val="22"/>
          <w:szCs w:val="22"/>
        </w:rPr>
      </w:pPr>
    </w:p>
    <w:p w14:paraId="08A6119E" w14:textId="74534805" w:rsidR="00205576" w:rsidRPr="00205576" w:rsidRDefault="00205576" w:rsidP="0039159F">
      <w:pPr>
        <w:rPr>
          <w:rFonts w:ascii="Times New Roman" w:hAnsi="Times New Roman" w:cs="Times New Roman"/>
          <w:color w:val="FF0000"/>
          <w:sz w:val="22"/>
          <w:szCs w:val="22"/>
        </w:rPr>
      </w:pPr>
      <w:r w:rsidRPr="00205576">
        <w:rPr>
          <w:rFonts w:ascii="Times New Roman" w:hAnsi="Times New Roman" w:cs="Times New Roman"/>
          <w:color w:val="FF0000"/>
          <w:sz w:val="22"/>
          <w:szCs w:val="22"/>
        </w:rPr>
        <w:t>Figure callout order has been modified to reflect figure numbering.</w:t>
      </w:r>
    </w:p>
    <w:sectPr w:rsidR="00205576" w:rsidRPr="00205576" w:rsidSect="001B5FB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D7040" w14:textId="77777777" w:rsidR="008C1548" w:rsidRDefault="008C1548" w:rsidP="00152931">
      <w:r>
        <w:separator/>
      </w:r>
    </w:p>
  </w:endnote>
  <w:endnote w:type="continuationSeparator" w:id="0">
    <w:p w14:paraId="69936D92" w14:textId="77777777" w:rsidR="008C1548" w:rsidRDefault="008C1548" w:rsidP="00152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09AF2" w14:textId="77777777" w:rsidR="008C1548" w:rsidRDefault="008C1548" w:rsidP="00152931">
      <w:r>
        <w:separator/>
      </w:r>
    </w:p>
  </w:footnote>
  <w:footnote w:type="continuationSeparator" w:id="0">
    <w:p w14:paraId="373E052A" w14:textId="77777777" w:rsidR="008C1548" w:rsidRDefault="008C1548" w:rsidP="00152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0A6DD" w14:textId="538682B6" w:rsidR="00152931" w:rsidRPr="00152931" w:rsidRDefault="00152931">
    <w:pPr>
      <w:pStyle w:val="Header"/>
      <w:rPr>
        <w:rFonts w:ascii="Times New Roman" w:hAnsi="Times New Roman" w:cs="Times New Roman"/>
      </w:rPr>
    </w:pPr>
    <w:r w:rsidRPr="00152931">
      <w:rPr>
        <w:rFonts w:ascii="Times New Roman" w:hAnsi="Times New Roman" w:cs="Times New Roman"/>
      </w:rPr>
      <w:t xml:space="preserve">Grainger et al. </w:t>
    </w:r>
    <w:proofErr w:type="spellStart"/>
    <w:r w:rsidRPr="00152931">
      <w:rPr>
        <w:rFonts w:ascii="Times New Roman" w:hAnsi="Times New Roman" w:cs="Times New Roman"/>
      </w:rPr>
      <w:t>JoVE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77930"/>
    <w:multiLevelType w:val="hybridMultilevel"/>
    <w:tmpl w:val="31FCD9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369768E"/>
    <w:multiLevelType w:val="hybridMultilevel"/>
    <w:tmpl w:val="70468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9A78DF"/>
    <w:multiLevelType w:val="hybridMultilevel"/>
    <w:tmpl w:val="B1409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369"/>
    <w:rsid w:val="00092658"/>
    <w:rsid w:val="000B28A0"/>
    <w:rsid w:val="000F353C"/>
    <w:rsid w:val="00152931"/>
    <w:rsid w:val="001B5FBB"/>
    <w:rsid w:val="001C119D"/>
    <w:rsid w:val="001D419E"/>
    <w:rsid w:val="001F4586"/>
    <w:rsid w:val="00205576"/>
    <w:rsid w:val="00212369"/>
    <w:rsid w:val="0022414C"/>
    <w:rsid w:val="002428AE"/>
    <w:rsid w:val="00274B1C"/>
    <w:rsid w:val="002B6577"/>
    <w:rsid w:val="0039159F"/>
    <w:rsid w:val="003A3BCD"/>
    <w:rsid w:val="003B2E99"/>
    <w:rsid w:val="003E6920"/>
    <w:rsid w:val="00444630"/>
    <w:rsid w:val="00507CFD"/>
    <w:rsid w:val="00573524"/>
    <w:rsid w:val="00601503"/>
    <w:rsid w:val="00624430"/>
    <w:rsid w:val="00661810"/>
    <w:rsid w:val="007027AE"/>
    <w:rsid w:val="007122BF"/>
    <w:rsid w:val="007D3D4A"/>
    <w:rsid w:val="008742AC"/>
    <w:rsid w:val="008C1548"/>
    <w:rsid w:val="00931178"/>
    <w:rsid w:val="00943949"/>
    <w:rsid w:val="009D35C1"/>
    <w:rsid w:val="00A31B46"/>
    <w:rsid w:val="00A77EBD"/>
    <w:rsid w:val="00AB406E"/>
    <w:rsid w:val="00AC0620"/>
    <w:rsid w:val="00B144B1"/>
    <w:rsid w:val="00BA2402"/>
    <w:rsid w:val="00BC0888"/>
    <w:rsid w:val="00BE21C0"/>
    <w:rsid w:val="00BE7467"/>
    <w:rsid w:val="00C03334"/>
    <w:rsid w:val="00DC008A"/>
    <w:rsid w:val="00E03789"/>
    <w:rsid w:val="00E07D1B"/>
    <w:rsid w:val="00F3038F"/>
    <w:rsid w:val="00F51E56"/>
    <w:rsid w:val="00F82513"/>
    <w:rsid w:val="00FE5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A6A12F"/>
  <w15:chartTrackingRefBased/>
  <w15:docId w15:val="{6E264849-5E37-BD47-8B5A-B97350EB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369"/>
    <w:pPr>
      <w:ind w:left="720"/>
      <w:contextualSpacing/>
    </w:pPr>
  </w:style>
  <w:style w:type="paragraph" w:styleId="BalloonText">
    <w:name w:val="Balloon Text"/>
    <w:basedOn w:val="Normal"/>
    <w:link w:val="BalloonTextChar"/>
    <w:uiPriority w:val="99"/>
    <w:semiHidden/>
    <w:unhideWhenUsed/>
    <w:rsid w:val="006244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4430"/>
    <w:rPr>
      <w:rFonts w:ascii="Times New Roman" w:hAnsi="Times New Roman" w:cs="Times New Roman"/>
      <w:sz w:val="18"/>
      <w:szCs w:val="18"/>
    </w:rPr>
  </w:style>
  <w:style w:type="paragraph" w:styleId="Header">
    <w:name w:val="header"/>
    <w:basedOn w:val="Normal"/>
    <w:link w:val="HeaderChar"/>
    <w:uiPriority w:val="99"/>
    <w:unhideWhenUsed/>
    <w:rsid w:val="00152931"/>
    <w:pPr>
      <w:tabs>
        <w:tab w:val="center" w:pos="4680"/>
        <w:tab w:val="right" w:pos="9360"/>
      </w:tabs>
    </w:pPr>
  </w:style>
  <w:style w:type="character" w:customStyle="1" w:styleId="HeaderChar">
    <w:name w:val="Header Char"/>
    <w:basedOn w:val="DefaultParagraphFont"/>
    <w:link w:val="Header"/>
    <w:uiPriority w:val="99"/>
    <w:rsid w:val="00152931"/>
  </w:style>
  <w:style w:type="paragraph" w:styleId="Footer">
    <w:name w:val="footer"/>
    <w:basedOn w:val="Normal"/>
    <w:link w:val="FooterChar"/>
    <w:uiPriority w:val="99"/>
    <w:unhideWhenUsed/>
    <w:rsid w:val="00152931"/>
    <w:pPr>
      <w:tabs>
        <w:tab w:val="center" w:pos="4680"/>
        <w:tab w:val="right" w:pos="9360"/>
      </w:tabs>
    </w:pPr>
  </w:style>
  <w:style w:type="character" w:customStyle="1" w:styleId="FooterChar">
    <w:name w:val="Footer Char"/>
    <w:basedOn w:val="DefaultParagraphFont"/>
    <w:link w:val="Footer"/>
    <w:uiPriority w:val="99"/>
    <w:rsid w:val="00152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1615</Words>
  <Characters>9208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Grainger</dc:creator>
  <cp:keywords/>
  <dc:description/>
  <cp:lastModifiedBy>Nathan Grainger</cp:lastModifiedBy>
  <cp:revision>9</cp:revision>
  <dcterms:created xsi:type="dcterms:W3CDTF">2020-12-31T23:35:00Z</dcterms:created>
  <dcterms:modified xsi:type="dcterms:W3CDTF">2021-01-02T05:53:00Z</dcterms:modified>
</cp:coreProperties>
</file>