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5DD2C" w14:textId="4B90E5AB" w:rsidR="006028B3" w:rsidRPr="006028B3" w:rsidRDefault="00FF2086">
      <w:pPr>
        <w:rPr>
          <w:u w:val="single"/>
        </w:rPr>
      </w:pPr>
      <w:r>
        <w:rPr>
          <w:u w:val="single"/>
        </w:rPr>
        <w:t>62040_</w:t>
      </w:r>
      <w:r w:rsidR="006028B3" w:rsidRPr="006028B3">
        <w:rPr>
          <w:u w:val="single"/>
        </w:rPr>
        <w:t>Scope shot</w:t>
      </w:r>
      <w:r w:rsidR="006028B3">
        <w:rPr>
          <w:u w:val="single"/>
        </w:rPr>
        <w:t>s</w:t>
      </w:r>
      <w:r w:rsidR="006028B3" w:rsidRPr="006028B3">
        <w:rPr>
          <w:u w:val="single"/>
        </w:rPr>
        <w:t xml:space="preserve"> 2.4.1 and 2.4.2</w:t>
      </w:r>
    </w:p>
    <w:p w14:paraId="6A9ECFC4" w14:textId="699584D7" w:rsidR="006028B3" w:rsidRDefault="006028B3"/>
    <w:p w14:paraId="30045AE3" w14:textId="6BC10768" w:rsidR="006028B3" w:rsidRDefault="006028B3" w:rsidP="006028B3">
      <w:pPr>
        <w:pStyle w:val="ListParagraph"/>
        <w:numPr>
          <w:ilvl w:val="0"/>
          <w:numId w:val="1"/>
        </w:numPr>
      </w:pPr>
      <w:r>
        <w:t xml:space="preserve">2.4.1 (removing the adipose tissue from the base of the kidney using spring scissors and forceps) </w:t>
      </w:r>
      <w:r w:rsidRPr="006028B3">
        <w:rPr>
          <w:color w:val="FF0000"/>
        </w:rPr>
        <w:t>00:20 – 00:50</w:t>
      </w:r>
    </w:p>
    <w:p w14:paraId="67460868" w14:textId="78F1A6E4" w:rsidR="006028B3" w:rsidRDefault="006028B3" w:rsidP="006028B3">
      <w:pPr>
        <w:pStyle w:val="ListParagraph"/>
        <w:numPr>
          <w:ilvl w:val="0"/>
          <w:numId w:val="1"/>
        </w:numPr>
      </w:pPr>
      <w:r>
        <w:t xml:space="preserve">2.4.2 (removing the proximal ureter and portion of the distal RP using spring scissors and forceps) </w:t>
      </w:r>
      <w:r w:rsidRPr="006028B3">
        <w:rPr>
          <w:color w:val="FF0000"/>
        </w:rPr>
        <w:t>00:55 – 1:25</w:t>
      </w:r>
    </w:p>
    <w:p w14:paraId="454ACA8B" w14:textId="68681D2A" w:rsidR="006028B3" w:rsidRDefault="006028B3"/>
    <w:p w14:paraId="7D33CC5D" w14:textId="56107B62" w:rsidR="006028B3" w:rsidRPr="006028B3" w:rsidRDefault="00FF2086">
      <w:pPr>
        <w:rPr>
          <w:u w:val="single"/>
        </w:rPr>
      </w:pPr>
      <w:r>
        <w:rPr>
          <w:u w:val="single"/>
        </w:rPr>
        <w:t>62040_</w:t>
      </w:r>
      <w:r w:rsidR="006028B3" w:rsidRPr="006028B3">
        <w:rPr>
          <w:u w:val="single"/>
        </w:rPr>
        <w:t>Scope shots 2.5.1 and 2.5.2</w:t>
      </w:r>
    </w:p>
    <w:p w14:paraId="4CB69163" w14:textId="671A8159" w:rsidR="006028B3" w:rsidRDefault="006028B3"/>
    <w:p w14:paraId="1D051141" w14:textId="1782BCDE" w:rsidR="006028B3" w:rsidRDefault="006028B3" w:rsidP="006028B3">
      <w:pPr>
        <w:pStyle w:val="ListParagraph"/>
        <w:numPr>
          <w:ilvl w:val="0"/>
          <w:numId w:val="2"/>
        </w:numPr>
      </w:pPr>
      <w:r>
        <w:t xml:space="preserve">2.5.1 (piercing the renal capsule with fine-tip forceps) </w:t>
      </w:r>
      <w:r w:rsidRPr="0057031A">
        <w:rPr>
          <w:color w:val="FF0000"/>
        </w:rPr>
        <w:t>00:05 – 00:10</w:t>
      </w:r>
    </w:p>
    <w:p w14:paraId="0D945AE8" w14:textId="5F55F46A" w:rsidR="006028B3" w:rsidRPr="0057031A" w:rsidRDefault="006028B3" w:rsidP="006028B3">
      <w:pPr>
        <w:pStyle w:val="ListParagraph"/>
        <w:numPr>
          <w:ilvl w:val="0"/>
          <w:numId w:val="2"/>
        </w:numPr>
      </w:pPr>
      <w:r>
        <w:t xml:space="preserve">2.5.2 (peeling the loose ends of the renal capsule membrane using forceps) </w:t>
      </w:r>
      <w:r w:rsidRPr="0057031A">
        <w:rPr>
          <w:color w:val="FF0000"/>
        </w:rPr>
        <w:t>00:1</w:t>
      </w:r>
      <w:r w:rsidR="0057031A">
        <w:rPr>
          <w:color w:val="FF0000"/>
        </w:rPr>
        <w:t>1</w:t>
      </w:r>
      <w:r w:rsidRPr="0057031A">
        <w:rPr>
          <w:color w:val="FF0000"/>
        </w:rPr>
        <w:t xml:space="preserve"> – 01:13</w:t>
      </w:r>
    </w:p>
    <w:p w14:paraId="7F8E5E9F" w14:textId="37D74562" w:rsidR="0057031A" w:rsidRDefault="0057031A" w:rsidP="0057031A"/>
    <w:p w14:paraId="588D8F33" w14:textId="515A4EC5" w:rsidR="0057031A" w:rsidRDefault="00FF2086" w:rsidP="0057031A">
      <w:pPr>
        <w:rPr>
          <w:u w:val="single"/>
        </w:rPr>
      </w:pPr>
      <w:r>
        <w:rPr>
          <w:u w:val="single"/>
        </w:rPr>
        <w:t>62040_</w:t>
      </w:r>
      <w:r w:rsidR="0057031A" w:rsidRPr="0057031A">
        <w:rPr>
          <w:u w:val="single"/>
        </w:rPr>
        <w:t>Scope shot 3.6.3</w:t>
      </w:r>
    </w:p>
    <w:p w14:paraId="458FDFDC" w14:textId="3B8BD25D" w:rsidR="0057031A" w:rsidRDefault="0057031A" w:rsidP="0057031A">
      <w:pPr>
        <w:rPr>
          <w:u w:val="single"/>
        </w:rPr>
      </w:pPr>
    </w:p>
    <w:p w14:paraId="7E1212A6" w14:textId="24C4E33F" w:rsidR="0057031A" w:rsidRPr="0057031A" w:rsidRDefault="0057031A" w:rsidP="0057031A">
      <w:pPr>
        <w:pStyle w:val="ListParagraph"/>
        <w:numPr>
          <w:ilvl w:val="0"/>
          <w:numId w:val="3"/>
        </w:numPr>
        <w:rPr>
          <w:u w:val="single"/>
        </w:rPr>
      </w:pPr>
      <w:r>
        <w:t>3.6.3 (</w:t>
      </w:r>
      <w:r>
        <w:rPr>
          <w:rFonts w:cstheme="minorHAnsi"/>
        </w:rPr>
        <w:t>observing kidney slices in individual wells under a light microscope and zooming in to PKJ region</w:t>
      </w:r>
      <w:r>
        <w:t xml:space="preserve">) </w:t>
      </w:r>
      <w:r w:rsidRPr="0057031A">
        <w:rPr>
          <w:color w:val="FF0000"/>
        </w:rPr>
        <w:t xml:space="preserve">00:00 – 00:30 </w:t>
      </w:r>
      <w:r>
        <w:t xml:space="preserve">(circling of PKJ region at </w:t>
      </w:r>
      <w:r w:rsidRPr="0057031A">
        <w:rPr>
          <w:color w:val="FF0000"/>
        </w:rPr>
        <w:t>00:14 – 00:16</w:t>
      </w:r>
      <w:r>
        <w:t xml:space="preserve">, zooming in at </w:t>
      </w:r>
      <w:r w:rsidRPr="0057031A">
        <w:rPr>
          <w:color w:val="FF0000"/>
        </w:rPr>
        <w:t>00:22 – 00:30</w:t>
      </w:r>
      <w:r>
        <w:t>)</w:t>
      </w:r>
    </w:p>
    <w:p w14:paraId="5BF0B7F0" w14:textId="5E38D211" w:rsidR="0057031A" w:rsidRDefault="0057031A" w:rsidP="0057031A">
      <w:pPr>
        <w:rPr>
          <w:u w:val="single"/>
        </w:rPr>
      </w:pPr>
    </w:p>
    <w:p w14:paraId="05F61E69" w14:textId="108CB230" w:rsidR="0057031A" w:rsidRDefault="00FF2086" w:rsidP="0057031A">
      <w:pPr>
        <w:rPr>
          <w:u w:val="single"/>
        </w:rPr>
      </w:pPr>
      <w:r>
        <w:rPr>
          <w:u w:val="single"/>
        </w:rPr>
        <w:t>62040_</w:t>
      </w:r>
      <w:r w:rsidR="0057031A">
        <w:rPr>
          <w:u w:val="single"/>
        </w:rPr>
        <w:t>Scope shot 4.1.3</w:t>
      </w:r>
    </w:p>
    <w:p w14:paraId="7378ADDC" w14:textId="77777777" w:rsidR="0057031A" w:rsidRDefault="0057031A" w:rsidP="0057031A">
      <w:pPr>
        <w:rPr>
          <w:u w:val="single"/>
        </w:rPr>
      </w:pPr>
    </w:p>
    <w:p w14:paraId="753BD013" w14:textId="09C9A79F" w:rsidR="0057031A" w:rsidRPr="0057031A" w:rsidRDefault="0057031A" w:rsidP="0057031A">
      <w:pPr>
        <w:pStyle w:val="ListParagraph"/>
        <w:numPr>
          <w:ilvl w:val="0"/>
          <w:numId w:val="3"/>
        </w:numPr>
        <w:rPr>
          <w:u w:val="single"/>
        </w:rPr>
      </w:pPr>
      <w:r>
        <w:t>4.1.3 (</w:t>
      </w:r>
      <w:r w:rsidRPr="0057031A">
        <w:rPr>
          <w:rFonts w:cstheme="minorHAnsi"/>
          <w:color w:val="000000" w:themeColor="text1"/>
        </w:rPr>
        <w:t>inserting minutien pins around the periphery of kidney slice</w:t>
      </w:r>
      <w:r>
        <w:rPr>
          <w:rFonts w:cstheme="minorHAnsi"/>
          <w:color w:val="000000" w:themeColor="text1"/>
        </w:rPr>
        <w:t xml:space="preserve">) </w:t>
      </w:r>
      <w:r w:rsidRPr="0057031A">
        <w:rPr>
          <w:rFonts w:cstheme="minorHAnsi"/>
          <w:color w:val="FF0000"/>
        </w:rPr>
        <w:t>00:03 – 00:34</w:t>
      </w:r>
    </w:p>
    <w:sectPr w:rsidR="0057031A" w:rsidRPr="0057031A" w:rsidSect="00C978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A6A84" w14:textId="77777777" w:rsidR="00142EBA" w:rsidRDefault="00142EBA" w:rsidP="006028B3">
      <w:r>
        <w:separator/>
      </w:r>
    </w:p>
  </w:endnote>
  <w:endnote w:type="continuationSeparator" w:id="0">
    <w:p w14:paraId="3265814C" w14:textId="77777777" w:rsidR="00142EBA" w:rsidRDefault="00142EBA" w:rsidP="0060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﷽﷽﷽﷽﷽﷽冈ᕽ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6750" w14:textId="77777777" w:rsidR="00142EBA" w:rsidRDefault="00142EBA" w:rsidP="006028B3">
      <w:r>
        <w:separator/>
      </w:r>
    </w:p>
  </w:footnote>
  <w:footnote w:type="continuationSeparator" w:id="0">
    <w:p w14:paraId="36B6D9D7" w14:textId="77777777" w:rsidR="00142EBA" w:rsidRDefault="00142EBA" w:rsidP="0060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E12B" w14:textId="1A79229D" w:rsidR="00FF2086" w:rsidRDefault="00FF2086">
    <w:pPr>
      <w:pStyle w:val="Header"/>
    </w:pPr>
    <w:r>
      <w:t>62040 Scope Shots Summary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2554F"/>
    <w:multiLevelType w:val="hybridMultilevel"/>
    <w:tmpl w:val="EF62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30E6"/>
    <w:multiLevelType w:val="hybridMultilevel"/>
    <w:tmpl w:val="2650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529773C"/>
    <w:multiLevelType w:val="hybridMultilevel"/>
    <w:tmpl w:val="2540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B3"/>
    <w:rsid w:val="00044ADF"/>
    <w:rsid w:val="0005462B"/>
    <w:rsid w:val="00055C8F"/>
    <w:rsid w:val="00060F63"/>
    <w:rsid w:val="00065380"/>
    <w:rsid w:val="0008453C"/>
    <w:rsid w:val="00093218"/>
    <w:rsid w:val="001131B5"/>
    <w:rsid w:val="00142EBA"/>
    <w:rsid w:val="001B617D"/>
    <w:rsid w:val="001D19AC"/>
    <w:rsid w:val="001E71BB"/>
    <w:rsid w:val="00200529"/>
    <w:rsid w:val="00231E07"/>
    <w:rsid w:val="00294F84"/>
    <w:rsid w:val="002B42F1"/>
    <w:rsid w:val="00367B1B"/>
    <w:rsid w:val="00371767"/>
    <w:rsid w:val="003B457F"/>
    <w:rsid w:val="003B4B48"/>
    <w:rsid w:val="004A5CB6"/>
    <w:rsid w:val="004C70DC"/>
    <w:rsid w:val="004C7C9B"/>
    <w:rsid w:val="00500DAF"/>
    <w:rsid w:val="00504278"/>
    <w:rsid w:val="0052691F"/>
    <w:rsid w:val="0055303F"/>
    <w:rsid w:val="0057031A"/>
    <w:rsid w:val="005E260E"/>
    <w:rsid w:val="005E2B30"/>
    <w:rsid w:val="005F10AA"/>
    <w:rsid w:val="006023A0"/>
    <w:rsid w:val="006028B3"/>
    <w:rsid w:val="006826DC"/>
    <w:rsid w:val="00693C4A"/>
    <w:rsid w:val="006947C6"/>
    <w:rsid w:val="006A6B41"/>
    <w:rsid w:val="006A793D"/>
    <w:rsid w:val="006D7F67"/>
    <w:rsid w:val="00763253"/>
    <w:rsid w:val="00765194"/>
    <w:rsid w:val="007C59C7"/>
    <w:rsid w:val="00852173"/>
    <w:rsid w:val="0093108D"/>
    <w:rsid w:val="00962974"/>
    <w:rsid w:val="009630AA"/>
    <w:rsid w:val="009A0CF3"/>
    <w:rsid w:val="009D7DEF"/>
    <w:rsid w:val="00A42194"/>
    <w:rsid w:val="00A83506"/>
    <w:rsid w:val="00A8372F"/>
    <w:rsid w:val="00AA661C"/>
    <w:rsid w:val="00B85A9B"/>
    <w:rsid w:val="00BA08D6"/>
    <w:rsid w:val="00BB5A84"/>
    <w:rsid w:val="00BC6E34"/>
    <w:rsid w:val="00BC7461"/>
    <w:rsid w:val="00BD0E04"/>
    <w:rsid w:val="00C1558D"/>
    <w:rsid w:val="00C55AFF"/>
    <w:rsid w:val="00C86C68"/>
    <w:rsid w:val="00C9785A"/>
    <w:rsid w:val="00CB390A"/>
    <w:rsid w:val="00D3067E"/>
    <w:rsid w:val="00D55B1B"/>
    <w:rsid w:val="00D677A8"/>
    <w:rsid w:val="00D80539"/>
    <w:rsid w:val="00DE052B"/>
    <w:rsid w:val="00E60EC8"/>
    <w:rsid w:val="00E86019"/>
    <w:rsid w:val="00ED25E2"/>
    <w:rsid w:val="00EF49E0"/>
    <w:rsid w:val="00F31508"/>
    <w:rsid w:val="00F55A57"/>
    <w:rsid w:val="00F94ECE"/>
    <w:rsid w:val="00FE549D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FFCA2"/>
  <w15:chartTrackingRefBased/>
  <w15:docId w15:val="{FC1A4CA1-CD90-B14E-978D-9B7C5201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B3"/>
  </w:style>
  <w:style w:type="paragraph" w:styleId="Footer">
    <w:name w:val="footer"/>
    <w:basedOn w:val="Normal"/>
    <w:link w:val="FooterChar"/>
    <w:uiPriority w:val="99"/>
    <w:unhideWhenUsed/>
    <w:rsid w:val="00602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B3"/>
  </w:style>
  <w:style w:type="paragraph" w:styleId="ListParagraph">
    <w:name w:val="List Paragraph"/>
    <w:basedOn w:val="Normal"/>
    <w:qFormat/>
    <w:rsid w:val="00602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8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B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3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7031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31A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Grainger</dc:creator>
  <cp:keywords/>
  <dc:description/>
  <cp:lastModifiedBy>Nathan Grainger</cp:lastModifiedBy>
  <cp:revision>2</cp:revision>
  <dcterms:created xsi:type="dcterms:W3CDTF">2021-06-03T18:08:00Z</dcterms:created>
  <dcterms:modified xsi:type="dcterms:W3CDTF">2021-06-03T18:29:00Z</dcterms:modified>
</cp:coreProperties>
</file>