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A6DBD" w14:textId="3177F123" w:rsidR="00393B44" w:rsidRPr="00E44DCF" w:rsidRDefault="00393B44" w:rsidP="008A134E">
      <w:pPr>
        <w:pStyle w:val="NormalWeb"/>
        <w:spacing w:before="0" w:beforeAutospacing="0" w:after="0" w:afterAutospacing="0"/>
        <w:rPr>
          <w:rFonts w:asciiTheme="minorHAnsi" w:hAnsiTheme="minorHAnsi" w:cstheme="minorHAnsi"/>
          <w:color w:val="000000" w:themeColor="text1"/>
        </w:rPr>
      </w:pPr>
      <w:r w:rsidRPr="008A134E">
        <w:rPr>
          <w:rFonts w:asciiTheme="minorHAnsi" w:hAnsiTheme="minorHAnsi" w:cstheme="minorHAnsi"/>
          <w:b/>
          <w:bCs/>
          <w:color w:val="000000" w:themeColor="text1"/>
        </w:rPr>
        <w:t>TITLE:</w:t>
      </w:r>
      <w:r w:rsidRPr="008A134E">
        <w:rPr>
          <w:rFonts w:asciiTheme="minorHAnsi" w:hAnsiTheme="minorHAnsi" w:cstheme="minorHAnsi"/>
          <w:color w:val="000000" w:themeColor="text1"/>
        </w:rPr>
        <w:t xml:space="preserve"> </w:t>
      </w:r>
    </w:p>
    <w:p w14:paraId="04E0C1C2" w14:textId="7C6C9D80" w:rsidR="00393B44" w:rsidRPr="00E44DCF" w:rsidRDefault="00393B44" w:rsidP="00E44DCF">
      <w:pPr>
        <w:rPr>
          <w:rFonts w:asciiTheme="minorHAnsi" w:hAnsiTheme="minorHAnsi" w:cstheme="minorHAnsi"/>
          <w:color w:val="000000" w:themeColor="text1"/>
        </w:rPr>
      </w:pPr>
      <w:r w:rsidRPr="00E44DCF">
        <w:rPr>
          <w:rFonts w:asciiTheme="minorHAnsi" w:hAnsiTheme="minorHAnsi" w:cstheme="minorHAnsi"/>
          <w:color w:val="000000" w:themeColor="text1"/>
        </w:rPr>
        <w:t>Isolating</w:t>
      </w:r>
      <w:r w:rsidR="007C257A" w:rsidRPr="00E44DCF">
        <w:rPr>
          <w:rFonts w:asciiTheme="minorHAnsi" w:hAnsiTheme="minorHAnsi" w:cstheme="minorHAnsi"/>
          <w:color w:val="000000" w:themeColor="text1"/>
        </w:rPr>
        <w:t xml:space="preserve"> and </w:t>
      </w:r>
      <w:r w:rsidR="0003773A" w:rsidRPr="00E44DCF">
        <w:rPr>
          <w:rFonts w:asciiTheme="minorHAnsi" w:hAnsiTheme="minorHAnsi" w:cstheme="minorHAnsi"/>
          <w:color w:val="000000" w:themeColor="text1"/>
        </w:rPr>
        <w:t>I</w:t>
      </w:r>
      <w:r w:rsidR="007C257A" w:rsidRPr="00E44DCF">
        <w:rPr>
          <w:rFonts w:asciiTheme="minorHAnsi" w:hAnsiTheme="minorHAnsi" w:cstheme="minorHAnsi"/>
          <w:color w:val="000000" w:themeColor="text1"/>
        </w:rPr>
        <w:t xml:space="preserve">maging </w:t>
      </w:r>
      <w:r w:rsidR="0003773A" w:rsidRPr="00E44DCF">
        <w:rPr>
          <w:rFonts w:asciiTheme="minorHAnsi" w:hAnsiTheme="minorHAnsi" w:cstheme="minorHAnsi"/>
          <w:color w:val="000000" w:themeColor="text1"/>
        </w:rPr>
        <w:t>L</w:t>
      </w:r>
      <w:r w:rsidR="007C257A" w:rsidRPr="00E44DCF">
        <w:rPr>
          <w:rFonts w:asciiTheme="minorHAnsi" w:hAnsiTheme="minorHAnsi" w:cstheme="minorHAnsi"/>
          <w:color w:val="000000" w:themeColor="text1"/>
        </w:rPr>
        <w:t>ive,</w:t>
      </w:r>
      <w:r w:rsidRPr="00E44DCF">
        <w:rPr>
          <w:rFonts w:asciiTheme="minorHAnsi" w:hAnsiTheme="minorHAnsi" w:cstheme="minorHAnsi"/>
          <w:color w:val="000000" w:themeColor="text1"/>
        </w:rPr>
        <w:t xml:space="preserve"> </w:t>
      </w:r>
      <w:r w:rsidR="00644189" w:rsidRPr="00E44DCF">
        <w:rPr>
          <w:rFonts w:asciiTheme="minorHAnsi" w:hAnsiTheme="minorHAnsi" w:cstheme="minorHAnsi"/>
          <w:color w:val="000000" w:themeColor="text1"/>
        </w:rPr>
        <w:t>I</w:t>
      </w:r>
      <w:r w:rsidRPr="00E44DCF">
        <w:rPr>
          <w:rFonts w:asciiTheme="minorHAnsi" w:hAnsiTheme="minorHAnsi" w:cstheme="minorHAnsi"/>
          <w:color w:val="000000" w:themeColor="text1"/>
        </w:rPr>
        <w:t xml:space="preserve">ntact </w:t>
      </w:r>
      <w:r w:rsidR="00644189" w:rsidRPr="00E44DCF">
        <w:rPr>
          <w:rFonts w:asciiTheme="minorHAnsi" w:hAnsiTheme="minorHAnsi" w:cstheme="minorHAnsi"/>
          <w:color w:val="000000" w:themeColor="text1"/>
        </w:rPr>
        <w:t>P</w:t>
      </w:r>
      <w:r w:rsidRPr="00E44DCF">
        <w:rPr>
          <w:rFonts w:asciiTheme="minorHAnsi" w:hAnsiTheme="minorHAnsi" w:cstheme="minorHAnsi"/>
          <w:color w:val="000000" w:themeColor="text1"/>
        </w:rPr>
        <w:t xml:space="preserve">acemaker </w:t>
      </w:r>
      <w:r w:rsidR="00644189" w:rsidRPr="00E44DCF">
        <w:rPr>
          <w:rFonts w:asciiTheme="minorHAnsi" w:hAnsiTheme="minorHAnsi" w:cstheme="minorHAnsi"/>
          <w:color w:val="000000" w:themeColor="text1"/>
        </w:rPr>
        <w:t>R</w:t>
      </w:r>
      <w:r w:rsidRPr="00E44DCF">
        <w:rPr>
          <w:rFonts w:asciiTheme="minorHAnsi" w:hAnsiTheme="minorHAnsi" w:cstheme="minorHAnsi"/>
          <w:color w:val="000000" w:themeColor="text1"/>
        </w:rPr>
        <w:t xml:space="preserve">egions of </w:t>
      </w:r>
      <w:r w:rsidR="00644189" w:rsidRPr="00E44DCF">
        <w:rPr>
          <w:rFonts w:asciiTheme="minorHAnsi" w:hAnsiTheme="minorHAnsi" w:cstheme="minorHAnsi"/>
          <w:color w:val="000000" w:themeColor="text1"/>
        </w:rPr>
        <w:t>M</w:t>
      </w:r>
      <w:r w:rsidR="006516C8" w:rsidRPr="00E44DCF">
        <w:rPr>
          <w:rFonts w:asciiTheme="minorHAnsi" w:hAnsiTheme="minorHAnsi" w:cstheme="minorHAnsi"/>
          <w:color w:val="000000" w:themeColor="text1"/>
        </w:rPr>
        <w:t>ouse</w:t>
      </w:r>
      <w:r w:rsidRPr="00E44DCF">
        <w:rPr>
          <w:rFonts w:asciiTheme="minorHAnsi" w:hAnsiTheme="minorHAnsi" w:cstheme="minorHAnsi"/>
          <w:color w:val="000000" w:themeColor="text1"/>
        </w:rPr>
        <w:t xml:space="preserve"> </w:t>
      </w:r>
      <w:r w:rsidR="00644189" w:rsidRPr="00E44DCF">
        <w:rPr>
          <w:rFonts w:asciiTheme="minorHAnsi" w:hAnsiTheme="minorHAnsi" w:cstheme="minorHAnsi"/>
          <w:color w:val="000000" w:themeColor="text1"/>
        </w:rPr>
        <w:t>R</w:t>
      </w:r>
      <w:r w:rsidRPr="00E44DCF">
        <w:rPr>
          <w:rFonts w:asciiTheme="minorHAnsi" w:hAnsiTheme="minorHAnsi" w:cstheme="minorHAnsi"/>
          <w:color w:val="000000" w:themeColor="text1"/>
        </w:rPr>
        <w:t xml:space="preserve">enal </w:t>
      </w:r>
      <w:r w:rsidR="00644189" w:rsidRPr="00E44DCF">
        <w:rPr>
          <w:rFonts w:asciiTheme="minorHAnsi" w:hAnsiTheme="minorHAnsi" w:cstheme="minorHAnsi"/>
          <w:color w:val="000000" w:themeColor="text1"/>
        </w:rPr>
        <w:t>P</w:t>
      </w:r>
      <w:r w:rsidRPr="00E44DCF">
        <w:rPr>
          <w:rFonts w:asciiTheme="minorHAnsi" w:hAnsiTheme="minorHAnsi" w:cstheme="minorHAnsi"/>
          <w:color w:val="000000" w:themeColor="text1"/>
        </w:rPr>
        <w:t xml:space="preserve">elvis by </w:t>
      </w:r>
      <w:r w:rsidR="00644189" w:rsidRPr="00E44DCF">
        <w:rPr>
          <w:rFonts w:asciiTheme="minorHAnsi" w:hAnsiTheme="minorHAnsi" w:cstheme="minorHAnsi"/>
          <w:color w:val="000000" w:themeColor="text1"/>
        </w:rPr>
        <w:t>V</w:t>
      </w:r>
      <w:r w:rsidRPr="00E44DCF">
        <w:rPr>
          <w:rFonts w:asciiTheme="minorHAnsi" w:hAnsiTheme="minorHAnsi" w:cstheme="minorHAnsi"/>
          <w:color w:val="000000" w:themeColor="text1"/>
        </w:rPr>
        <w:t xml:space="preserve">ibratome </w:t>
      </w:r>
      <w:r w:rsidR="00644189" w:rsidRPr="00E44DCF">
        <w:rPr>
          <w:rFonts w:asciiTheme="minorHAnsi" w:hAnsiTheme="minorHAnsi" w:cstheme="minorHAnsi"/>
          <w:color w:val="000000" w:themeColor="text1"/>
        </w:rPr>
        <w:t>S</w:t>
      </w:r>
      <w:r w:rsidRPr="00E44DCF">
        <w:rPr>
          <w:rFonts w:asciiTheme="minorHAnsi" w:hAnsiTheme="minorHAnsi" w:cstheme="minorHAnsi"/>
          <w:color w:val="000000" w:themeColor="text1"/>
        </w:rPr>
        <w:t xml:space="preserve">ectioning </w:t>
      </w:r>
    </w:p>
    <w:p w14:paraId="3D75D7A3" w14:textId="77777777" w:rsidR="00393B44" w:rsidRPr="00E44DCF" w:rsidRDefault="00393B44" w:rsidP="00E44DCF">
      <w:pPr>
        <w:rPr>
          <w:rFonts w:asciiTheme="minorHAnsi" w:hAnsiTheme="minorHAnsi" w:cstheme="minorHAnsi"/>
          <w:b/>
          <w:bCs/>
          <w:color w:val="000000" w:themeColor="text1"/>
        </w:rPr>
      </w:pPr>
    </w:p>
    <w:p w14:paraId="2C756CF7" w14:textId="496918CD" w:rsidR="00393B44" w:rsidRPr="00E44DCF" w:rsidRDefault="00393B44" w:rsidP="00E44DCF">
      <w:pPr>
        <w:rPr>
          <w:rFonts w:asciiTheme="minorHAnsi" w:hAnsiTheme="minorHAnsi" w:cstheme="minorHAnsi"/>
          <w:color w:val="000000" w:themeColor="text1"/>
        </w:rPr>
      </w:pPr>
      <w:r w:rsidRPr="00E44DCF">
        <w:rPr>
          <w:rFonts w:asciiTheme="minorHAnsi" w:hAnsiTheme="minorHAnsi" w:cstheme="minorHAnsi"/>
          <w:b/>
          <w:bCs/>
          <w:color w:val="000000" w:themeColor="text1"/>
        </w:rPr>
        <w:t xml:space="preserve">AUTHORS AND AFFILIATIONS: </w:t>
      </w:r>
    </w:p>
    <w:p w14:paraId="2FE1FBE6" w14:textId="5FE94DAF" w:rsidR="00393B44" w:rsidRPr="00E44DCF" w:rsidRDefault="00393B44" w:rsidP="00E44DCF">
      <w:pPr>
        <w:rPr>
          <w:rFonts w:asciiTheme="minorHAnsi" w:hAnsiTheme="minorHAnsi" w:cstheme="minorHAnsi"/>
          <w:color w:val="000000" w:themeColor="text1"/>
        </w:rPr>
      </w:pPr>
      <w:r w:rsidRPr="00E44DCF">
        <w:rPr>
          <w:rFonts w:asciiTheme="minorHAnsi" w:hAnsiTheme="minorHAnsi" w:cstheme="minorHAnsi"/>
          <w:color w:val="000000" w:themeColor="text1"/>
        </w:rPr>
        <w:t>Nathan Grainger</w:t>
      </w:r>
      <w:r w:rsidRPr="00E44DCF">
        <w:rPr>
          <w:rFonts w:asciiTheme="minorHAnsi" w:hAnsiTheme="minorHAnsi" w:cstheme="minorHAnsi"/>
          <w:color w:val="000000" w:themeColor="text1"/>
          <w:vertAlign w:val="superscript"/>
        </w:rPr>
        <w:t>1,2</w:t>
      </w:r>
      <w:r w:rsidRPr="00E44DCF">
        <w:rPr>
          <w:rFonts w:asciiTheme="minorHAnsi" w:hAnsiTheme="minorHAnsi" w:cstheme="minorHAnsi"/>
          <w:color w:val="000000" w:themeColor="text1"/>
        </w:rPr>
        <w:t>, Kenton M. Sanders</w:t>
      </w:r>
      <w:r w:rsidRPr="00E44DCF">
        <w:rPr>
          <w:rFonts w:asciiTheme="minorHAnsi" w:hAnsiTheme="minorHAnsi" w:cstheme="minorHAnsi"/>
          <w:color w:val="000000" w:themeColor="text1"/>
          <w:vertAlign w:val="superscript"/>
        </w:rPr>
        <w:t>1</w:t>
      </w:r>
      <w:r w:rsidRPr="00E44DCF">
        <w:rPr>
          <w:rFonts w:asciiTheme="minorHAnsi" w:hAnsiTheme="minorHAnsi" w:cstheme="minorHAnsi"/>
          <w:color w:val="000000" w:themeColor="text1"/>
        </w:rPr>
        <w:t>, Bernard T. Drumm</w:t>
      </w:r>
      <w:r w:rsidRPr="00E44DCF">
        <w:rPr>
          <w:rFonts w:asciiTheme="minorHAnsi" w:hAnsiTheme="minorHAnsi" w:cstheme="minorHAnsi"/>
          <w:color w:val="000000" w:themeColor="text1"/>
          <w:vertAlign w:val="superscript"/>
        </w:rPr>
        <w:t>1,3</w:t>
      </w:r>
    </w:p>
    <w:p w14:paraId="0B897AED" w14:textId="77777777" w:rsidR="00393B44" w:rsidRPr="00E44DCF" w:rsidRDefault="00393B44" w:rsidP="00E44DCF">
      <w:pPr>
        <w:rPr>
          <w:rFonts w:asciiTheme="minorHAnsi" w:hAnsiTheme="minorHAnsi" w:cstheme="minorHAnsi"/>
          <w:color w:val="000000" w:themeColor="text1"/>
        </w:rPr>
      </w:pPr>
    </w:p>
    <w:p w14:paraId="3ADBBB28" w14:textId="66F6059D" w:rsidR="00393B44" w:rsidRPr="00E44DCF" w:rsidRDefault="00393B44" w:rsidP="00E44DCF">
      <w:pPr>
        <w:rPr>
          <w:rFonts w:asciiTheme="minorHAnsi" w:hAnsiTheme="minorHAnsi" w:cstheme="minorHAnsi"/>
          <w:color w:val="000000" w:themeColor="text1"/>
        </w:rPr>
      </w:pPr>
      <w:r w:rsidRPr="00E44DCF">
        <w:rPr>
          <w:rFonts w:asciiTheme="minorHAnsi" w:hAnsiTheme="minorHAnsi" w:cstheme="minorHAnsi"/>
          <w:color w:val="000000" w:themeColor="text1"/>
          <w:vertAlign w:val="superscript"/>
        </w:rPr>
        <w:t>1</w:t>
      </w:r>
      <w:r w:rsidRPr="00E44DCF">
        <w:rPr>
          <w:rFonts w:asciiTheme="minorHAnsi" w:hAnsiTheme="minorHAnsi" w:cstheme="minorHAnsi"/>
          <w:color w:val="000000" w:themeColor="text1"/>
        </w:rPr>
        <w:t>Department of Physiology &amp; Cell Biology, University of Nevada, Reno School of Medicine, Reno</w:t>
      </w:r>
      <w:r w:rsidR="00785C85"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NV, USA</w:t>
      </w:r>
    </w:p>
    <w:p w14:paraId="31815A38" w14:textId="649A65A3" w:rsidR="00393B44" w:rsidRPr="00E44DCF" w:rsidRDefault="00393B44" w:rsidP="00E44DCF">
      <w:pPr>
        <w:rPr>
          <w:rFonts w:asciiTheme="minorHAnsi" w:hAnsiTheme="minorHAnsi" w:cstheme="minorHAnsi"/>
          <w:color w:val="000000" w:themeColor="text1"/>
        </w:rPr>
      </w:pP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Department of Physiology &amp; Membrane Biology, University of California School of Medicine, Davis, CA, USA</w:t>
      </w:r>
    </w:p>
    <w:p w14:paraId="4A6EEA57" w14:textId="123A0F23" w:rsidR="00393B44" w:rsidRPr="00E44DCF" w:rsidRDefault="00393B44" w:rsidP="00E44DCF">
      <w:pPr>
        <w:rPr>
          <w:rFonts w:asciiTheme="minorHAnsi" w:hAnsiTheme="minorHAnsi" w:cstheme="minorHAnsi"/>
          <w:color w:val="000000" w:themeColor="text1"/>
        </w:rPr>
      </w:pPr>
      <w:r w:rsidRPr="00E44DCF">
        <w:rPr>
          <w:rFonts w:asciiTheme="minorHAnsi" w:hAnsiTheme="minorHAnsi" w:cstheme="minorHAnsi"/>
          <w:color w:val="000000" w:themeColor="text1"/>
          <w:vertAlign w:val="superscript"/>
        </w:rPr>
        <w:t>3</w:t>
      </w:r>
      <w:r w:rsidRPr="00E44DCF">
        <w:rPr>
          <w:rFonts w:asciiTheme="minorHAnsi" w:hAnsiTheme="minorHAnsi" w:cstheme="minorHAnsi"/>
          <w:color w:val="000000" w:themeColor="text1"/>
        </w:rPr>
        <w:t>Department of Life &amp; Health Sciences, Dundalk Institute of Technology, Co.</w:t>
      </w:r>
      <w:r w:rsidR="00F03A88"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Louth, Ireland</w:t>
      </w:r>
    </w:p>
    <w:p w14:paraId="1C20D6D6" w14:textId="77777777" w:rsidR="00393B44" w:rsidRPr="00E44DCF" w:rsidRDefault="00393B44" w:rsidP="00E44DCF">
      <w:pPr>
        <w:rPr>
          <w:rFonts w:asciiTheme="minorHAnsi" w:hAnsiTheme="minorHAnsi" w:cstheme="minorHAnsi"/>
          <w:color w:val="000000" w:themeColor="text1"/>
        </w:rPr>
      </w:pPr>
    </w:p>
    <w:p w14:paraId="32DE914E" w14:textId="77777777" w:rsidR="00393B44" w:rsidRPr="00E44DCF" w:rsidRDefault="00393B44" w:rsidP="00E44DCF">
      <w:pPr>
        <w:rPr>
          <w:rFonts w:asciiTheme="minorHAnsi" w:hAnsiTheme="minorHAnsi" w:cstheme="minorHAnsi"/>
          <w:b/>
          <w:color w:val="000000" w:themeColor="text1"/>
        </w:rPr>
      </w:pPr>
      <w:r w:rsidRPr="00E44DCF">
        <w:rPr>
          <w:rFonts w:asciiTheme="minorHAnsi" w:hAnsiTheme="minorHAnsi" w:cstheme="minorHAnsi"/>
          <w:b/>
          <w:color w:val="000000" w:themeColor="text1"/>
        </w:rPr>
        <w:t>Email addresses of co-authors:</w:t>
      </w:r>
    </w:p>
    <w:p w14:paraId="07E7AF4A" w14:textId="0E748254" w:rsidR="00393B44" w:rsidRPr="00E44DCF" w:rsidRDefault="00393B44" w:rsidP="00E44DCF">
      <w:pPr>
        <w:pStyle w:val="NormalWeb"/>
        <w:spacing w:before="0" w:beforeAutospacing="0" w:after="0" w:afterAutospacing="0"/>
        <w:rPr>
          <w:rFonts w:asciiTheme="minorHAnsi" w:hAnsiTheme="minorHAnsi" w:cstheme="minorHAnsi"/>
          <w:bCs/>
          <w:color w:val="000000" w:themeColor="text1"/>
        </w:rPr>
      </w:pPr>
      <w:r w:rsidRPr="00E44DCF">
        <w:rPr>
          <w:rFonts w:asciiTheme="minorHAnsi" w:hAnsiTheme="minorHAnsi" w:cstheme="minorHAnsi"/>
          <w:bCs/>
          <w:color w:val="000000" w:themeColor="text1"/>
        </w:rPr>
        <w:t>Nathan Grainger</w:t>
      </w:r>
      <w:r w:rsidRPr="00E44DCF">
        <w:rPr>
          <w:rFonts w:asciiTheme="minorHAnsi" w:hAnsiTheme="minorHAnsi" w:cstheme="minorHAnsi"/>
          <w:bCs/>
          <w:color w:val="000000" w:themeColor="text1"/>
        </w:rPr>
        <w:tab/>
      </w:r>
      <w:r w:rsidRPr="00E44DCF">
        <w:rPr>
          <w:rFonts w:asciiTheme="minorHAnsi" w:hAnsiTheme="minorHAnsi" w:cstheme="minorHAnsi"/>
          <w:bCs/>
          <w:color w:val="000000" w:themeColor="text1"/>
        </w:rPr>
        <w:tab/>
        <w:t>(</w:t>
      </w:r>
      <w:hyperlink r:id="rId7" w:history="1">
        <w:r w:rsidRPr="00E44DCF">
          <w:rPr>
            <w:rStyle w:val="Hyperlink"/>
            <w:rFonts w:asciiTheme="minorHAnsi" w:hAnsiTheme="minorHAnsi" w:cstheme="minorHAnsi"/>
            <w:bCs/>
            <w:color w:val="000000" w:themeColor="text1"/>
          </w:rPr>
          <w:t>ngrainger@ucdavis.edu</w:t>
        </w:r>
      </w:hyperlink>
      <w:r w:rsidRPr="00E44DCF">
        <w:rPr>
          <w:rFonts w:asciiTheme="minorHAnsi" w:hAnsiTheme="minorHAnsi" w:cstheme="minorHAnsi"/>
          <w:bCs/>
          <w:color w:val="000000" w:themeColor="text1"/>
        </w:rPr>
        <w:t>)</w:t>
      </w:r>
    </w:p>
    <w:p w14:paraId="5E3C71D0" w14:textId="77777777" w:rsidR="00393B44" w:rsidRPr="00E44DCF" w:rsidRDefault="00393B44" w:rsidP="00E44DCF">
      <w:pPr>
        <w:pStyle w:val="NormalWeb"/>
        <w:spacing w:before="0" w:beforeAutospacing="0" w:after="0" w:afterAutospacing="0"/>
        <w:rPr>
          <w:rFonts w:asciiTheme="minorHAnsi" w:hAnsiTheme="minorHAnsi" w:cstheme="minorHAnsi"/>
          <w:bCs/>
          <w:color w:val="000000" w:themeColor="text1"/>
        </w:rPr>
      </w:pPr>
      <w:r w:rsidRPr="00E44DCF">
        <w:rPr>
          <w:rFonts w:asciiTheme="minorHAnsi" w:hAnsiTheme="minorHAnsi" w:cstheme="minorHAnsi"/>
          <w:bCs/>
          <w:color w:val="000000" w:themeColor="text1"/>
        </w:rPr>
        <w:t xml:space="preserve">Kenton M. Sanders </w:t>
      </w:r>
      <w:r w:rsidRPr="00E44DCF">
        <w:rPr>
          <w:rFonts w:asciiTheme="minorHAnsi" w:hAnsiTheme="minorHAnsi" w:cstheme="minorHAnsi"/>
          <w:bCs/>
          <w:color w:val="000000" w:themeColor="text1"/>
        </w:rPr>
        <w:tab/>
      </w:r>
      <w:r w:rsidRPr="00E44DCF">
        <w:rPr>
          <w:rFonts w:asciiTheme="minorHAnsi" w:hAnsiTheme="minorHAnsi" w:cstheme="minorHAnsi"/>
          <w:bCs/>
          <w:color w:val="000000" w:themeColor="text1"/>
        </w:rPr>
        <w:tab/>
        <w:t>(</w:t>
      </w:r>
      <w:hyperlink r:id="rId8" w:history="1">
        <w:r w:rsidRPr="00E44DCF">
          <w:rPr>
            <w:rStyle w:val="Hyperlink"/>
            <w:rFonts w:asciiTheme="minorHAnsi" w:hAnsiTheme="minorHAnsi" w:cstheme="minorHAnsi"/>
            <w:bCs/>
            <w:color w:val="000000" w:themeColor="text1"/>
          </w:rPr>
          <w:t>ksanders@med.unr.edu</w:t>
        </w:r>
      </w:hyperlink>
      <w:r w:rsidRPr="00E44DCF">
        <w:rPr>
          <w:rFonts w:asciiTheme="minorHAnsi" w:hAnsiTheme="minorHAnsi" w:cstheme="minorHAnsi"/>
          <w:bCs/>
          <w:color w:val="000000" w:themeColor="text1"/>
        </w:rPr>
        <w:t>)</w:t>
      </w:r>
    </w:p>
    <w:p w14:paraId="4FE720C9" w14:textId="77777777" w:rsidR="00393B44" w:rsidRPr="00E44DCF" w:rsidRDefault="00393B44" w:rsidP="00E44DCF">
      <w:pPr>
        <w:rPr>
          <w:rFonts w:asciiTheme="minorHAnsi" w:hAnsiTheme="minorHAnsi" w:cstheme="minorHAnsi"/>
          <w:bCs/>
          <w:color w:val="000000" w:themeColor="text1"/>
        </w:rPr>
      </w:pPr>
    </w:p>
    <w:p w14:paraId="70E1B242" w14:textId="77777777" w:rsidR="00393B44" w:rsidRPr="00E44DCF" w:rsidRDefault="00393B44" w:rsidP="00E44DCF">
      <w:pPr>
        <w:rPr>
          <w:rFonts w:asciiTheme="minorHAnsi" w:hAnsiTheme="minorHAnsi" w:cstheme="minorHAnsi"/>
          <w:b/>
          <w:color w:val="000000" w:themeColor="text1"/>
        </w:rPr>
      </w:pPr>
      <w:r w:rsidRPr="00E44DCF">
        <w:rPr>
          <w:rFonts w:asciiTheme="minorHAnsi" w:hAnsiTheme="minorHAnsi" w:cstheme="minorHAnsi"/>
          <w:b/>
          <w:color w:val="000000" w:themeColor="text1"/>
        </w:rPr>
        <w:t xml:space="preserve">Corresponding author: </w:t>
      </w:r>
    </w:p>
    <w:p w14:paraId="1D8075C1" w14:textId="77777777" w:rsidR="00393B44" w:rsidRPr="00E44DCF" w:rsidRDefault="00393B44" w:rsidP="00E44DCF">
      <w:pPr>
        <w:rPr>
          <w:rFonts w:asciiTheme="minorHAnsi" w:hAnsiTheme="minorHAnsi" w:cstheme="minorHAnsi"/>
          <w:bCs/>
          <w:color w:val="000000" w:themeColor="text1"/>
        </w:rPr>
      </w:pPr>
      <w:r w:rsidRPr="00E44DCF">
        <w:rPr>
          <w:rFonts w:asciiTheme="minorHAnsi" w:hAnsiTheme="minorHAnsi" w:cstheme="minorHAnsi"/>
          <w:bCs/>
          <w:color w:val="000000" w:themeColor="text1"/>
        </w:rPr>
        <w:t>Bernard T. Drumm</w:t>
      </w:r>
      <w:r w:rsidRPr="00E44DCF">
        <w:rPr>
          <w:rFonts w:asciiTheme="minorHAnsi" w:hAnsiTheme="minorHAnsi" w:cstheme="minorHAnsi"/>
          <w:bCs/>
          <w:color w:val="000000" w:themeColor="text1"/>
        </w:rPr>
        <w:tab/>
      </w:r>
      <w:r w:rsidRPr="00E44DCF">
        <w:rPr>
          <w:rFonts w:asciiTheme="minorHAnsi" w:hAnsiTheme="minorHAnsi" w:cstheme="minorHAnsi"/>
          <w:bCs/>
          <w:color w:val="000000" w:themeColor="text1"/>
        </w:rPr>
        <w:tab/>
        <w:t>(</w:t>
      </w:r>
      <w:hyperlink r:id="rId9" w:history="1">
        <w:r w:rsidRPr="00E44DCF">
          <w:rPr>
            <w:rStyle w:val="Hyperlink"/>
            <w:rFonts w:asciiTheme="minorHAnsi" w:hAnsiTheme="minorHAnsi" w:cstheme="minorHAnsi"/>
            <w:bCs/>
            <w:color w:val="000000" w:themeColor="text1"/>
          </w:rPr>
          <w:t>bernard.drumm@dkit.ie</w:t>
        </w:r>
      </w:hyperlink>
      <w:r w:rsidRPr="00E44DCF">
        <w:rPr>
          <w:rFonts w:asciiTheme="minorHAnsi" w:hAnsiTheme="minorHAnsi" w:cstheme="minorHAnsi"/>
          <w:bCs/>
          <w:color w:val="000000" w:themeColor="text1"/>
        </w:rPr>
        <w:t>)</w:t>
      </w:r>
    </w:p>
    <w:p w14:paraId="6432369E" w14:textId="77777777" w:rsidR="00393B44" w:rsidRPr="00E44DCF" w:rsidRDefault="00393B44" w:rsidP="00E44DCF">
      <w:pPr>
        <w:rPr>
          <w:rFonts w:asciiTheme="minorHAnsi" w:hAnsiTheme="minorHAnsi" w:cstheme="minorHAnsi"/>
          <w:bCs/>
          <w:color w:val="000000" w:themeColor="text1"/>
        </w:rPr>
      </w:pPr>
    </w:p>
    <w:p w14:paraId="32004B67" w14:textId="2944D130" w:rsidR="001C7D2F" w:rsidRPr="00E44DCF" w:rsidRDefault="00393B44" w:rsidP="00E44DCF">
      <w:pPr>
        <w:pStyle w:val="NormalWeb"/>
        <w:spacing w:before="0" w:beforeAutospacing="0" w:after="0" w:afterAutospacing="0"/>
        <w:rPr>
          <w:rFonts w:asciiTheme="minorHAnsi" w:hAnsiTheme="minorHAnsi" w:cstheme="minorHAnsi"/>
          <w:color w:val="000000" w:themeColor="text1"/>
        </w:rPr>
      </w:pPr>
      <w:r w:rsidRPr="00E44DCF">
        <w:rPr>
          <w:rFonts w:asciiTheme="minorHAnsi" w:hAnsiTheme="minorHAnsi" w:cstheme="minorHAnsi"/>
          <w:b/>
          <w:bCs/>
          <w:color w:val="000000" w:themeColor="text1"/>
        </w:rPr>
        <w:t>KEYWORDS:</w:t>
      </w:r>
      <w:r w:rsidRPr="00E44DCF">
        <w:rPr>
          <w:rFonts w:asciiTheme="minorHAnsi" w:hAnsiTheme="minorHAnsi" w:cstheme="minorHAnsi"/>
          <w:color w:val="000000" w:themeColor="text1"/>
        </w:rPr>
        <w:t xml:space="preserve"> </w:t>
      </w:r>
    </w:p>
    <w:p w14:paraId="6BC63A49" w14:textId="79317E3B" w:rsidR="00393B44" w:rsidRPr="00E44DCF" w:rsidRDefault="00393B44" w:rsidP="00E44DCF">
      <w:pPr>
        <w:rPr>
          <w:rFonts w:asciiTheme="minorHAnsi" w:hAnsiTheme="minorHAnsi" w:cstheme="minorHAnsi"/>
          <w:color w:val="000000" w:themeColor="text1"/>
        </w:rPr>
      </w:pPr>
      <w:r w:rsidRPr="00E44DCF">
        <w:rPr>
          <w:rFonts w:asciiTheme="minorHAnsi" w:hAnsiTheme="minorHAnsi" w:cstheme="minorHAnsi"/>
          <w:color w:val="000000" w:themeColor="text1"/>
        </w:rPr>
        <w:t>Renal pelvis; pacemaker; interstitial cell; smooth muscle; urinary tract;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imaging; urogenital; kidney; PDGFR</w:t>
      </w:r>
      <w:r w:rsidR="00FA4926" w:rsidRPr="00E44DCF">
        <w:rPr>
          <w:rFonts w:asciiTheme="minorHAnsi" w:hAnsiTheme="minorHAnsi" w:cstheme="minorHAnsi"/>
          <w:color w:val="000000" w:themeColor="text1"/>
        </w:rPr>
        <w:t>α</w:t>
      </w:r>
      <w:r w:rsidRPr="00E44DCF">
        <w:rPr>
          <w:rFonts w:asciiTheme="minorHAnsi" w:hAnsiTheme="minorHAnsi" w:cstheme="minorHAnsi"/>
          <w:color w:val="000000" w:themeColor="text1"/>
        </w:rPr>
        <w:t>; Ano1</w:t>
      </w:r>
    </w:p>
    <w:p w14:paraId="2EB6F23D" w14:textId="77777777" w:rsidR="00393B44" w:rsidRPr="00E44DCF" w:rsidRDefault="00393B44" w:rsidP="00E44DCF">
      <w:pPr>
        <w:pStyle w:val="NormalWeb"/>
        <w:spacing w:before="0" w:beforeAutospacing="0" w:after="0" w:afterAutospacing="0"/>
        <w:rPr>
          <w:rFonts w:asciiTheme="minorHAnsi" w:hAnsiTheme="minorHAnsi" w:cstheme="minorHAnsi"/>
          <w:color w:val="000000" w:themeColor="text1"/>
        </w:rPr>
      </w:pPr>
    </w:p>
    <w:p w14:paraId="010F250F" w14:textId="7540C5EF" w:rsidR="00393B44" w:rsidRPr="00E44DCF" w:rsidRDefault="00393B44" w:rsidP="00E44DCF">
      <w:pPr>
        <w:rPr>
          <w:rFonts w:asciiTheme="minorHAnsi" w:hAnsiTheme="minorHAnsi" w:cstheme="minorHAnsi"/>
          <w:color w:val="000000" w:themeColor="text1"/>
        </w:rPr>
      </w:pPr>
      <w:r w:rsidRPr="00E44DCF">
        <w:rPr>
          <w:rFonts w:asciiTheme="minorHAnsi" w:hAnsiTheme="minorHAnsi" w:cstheme="minorHAnsi"/>
          <w:b/>
          <w:bCs/>
          <w:color w:val="000000" w:themeColor="text1"/>
        </w:rPr>
        <w:t>SUMMARY:</w:t>
      </w:r>
    </w:p>
    <w:p w14:paraId="62F2F958" w14:textId="50F66878" w:rsidR="00770190" w:rsidRPr="00E44DCF" w:rsidRDefault="00770190" w:rsidP="00E44DCF">
      <w:pPr>
        <w:rPr>
          <w:rFonts w:asciiTheme="minorHAnsi" w:hAnsiTheme="minorHAnsi" w:cstheme="minorHAnsi"/>
          <w:bCs/>
          <w:color w:val="000000" w:themeColor="text1"/>
        </w:rPr>
      </w:pPr>
      <w:r w:rsidRPr="00E44DCF">
        <w:rPr>
          <w:rFonts w:asciiTheme="minorHAnsi" w:hAnsiTheme="minorHAnsi" w:cstheme="minorHAnsi"/>
          <w:color w:val="000000" w:themeColor="text1"/>
        </w:rPr>
        <w:t>The goal of this protocol is to isolate intact pacemaker regions of the mouse renal pelvis using vibratome sectioning</w:t>
      </w:r>
      <w:r w:rsidR="00BC3529" w:rsidRPr="00E44DCF">
        <w:rPr>
          <w:rFonts w:asciiTheme="minorHAnsi" w:hAnsiTheme="minorHAnsi" w:cstheme="minorHAnsi"/>
          <w:color w:val="000000" w:themeColor="text1"/>
        </w:rPr>
        <w:t>. These sections can then be used for in</w:t>
      </w:r>
      <w:r w:rsidR="00D300EE" w:rsidRPr="00E44DCF">
        <w:rPr>
          <w:rFonts w:asciiTheme="minorHAnsi" w:hAnsiTheme="minorHAnsi" w:cstheme="minorHAnsi"/>
          <w:color w:val="000000" w:themeColor="text1"/>
        </w:rPr>
        <w:t xml:space="preserve"> </w:t>
      </w:r>
      <w:r w:rsidR="00BC3529" w:rsidRPr="00E44DCF">
        <w:rPr>
          <w:rFonts w:asciiTheme="minorHAnsi" w:hAnsiTheme="minorHAnsi" w:cstheme="minorHAnsi"/>
          <w:color w:val="000000" w:themeColor="text1"/>
        </w:rPr>
        <w:t>situ Ca</w:t>
      </w:r>
      <w:r w:rsidR="00BC3529" w:rsidRPr="00E44DCF">
        <w:rPr>
          <w:rFonts w:asciiTheme="minorHAnsi" w:hAnsiTheme="minorHAnsi" w:cstheme="minorHAnsi"/>
          <w:color w:val="000000" w:themeColor="text1"/>
          <w:vertAlign w:val="superscript"/>
        </w:rPr>
        <w:t>2+</w:t>
      </w:r>
      <w:r w:rsidR="00BC3529" w:rsidRPr="00E44DCF">
        <w:rPr>
          <w:rFonts w:asciiTheme="minorHAnsi" w:hAnsiTheme="minorHAnsi" w:cstheme="minorHAnsi"/>
          <w:color w:val="000000" w:themeColor="text1"/>
        </w:rPr>
        <w:t xml:space="preserve"> imaging</w:t>
      </w:r>
      <w:r w:rsidR="009A1C43" w:rsidRPr="00E44DCF">
        <w:rPr>
          <w:rFonts w:asciiTheme="minorHAnsi" w:hAnsiTheme="minorHAnsi" w:cstheme="minorHAnsi"/>
          <w:color w:val="000000" w:themeColor="text1"/>
        </w:rPr>
        <w:t xml:space="preserve"> to elucidate Ca</w:t>
      </w:r>
      <w:r w:rsidR="009A1C43" w:rsidRPr="00E44DCF">
        <w:rPr>
          <w:rFonts w:asciiTheme="minorHAnsi" w:hAnsiTheme="minorHAnsi" w:cstheme="minorHAnsi"/>
          <w:color w:val="000000" w:themeColor="text1"/>
          <w:vertAlign w:val="superscript"/>
        </w:rPr>
        <w:t>2+</w:t>
      </w:r>
      <w:r w:rsidR="009A1C43" w:rsidRPr="00E44DCF">
        <w:rPr>
          <w:rFonts w:asciiTheme="minorHAnsi" w:hAnsiTheme="minorHAnsi" w:cstheme="minorHAnsi"/>
          <w:color w:val="000000" w:themeColor="text1"/>
        </w:rPr>
        <w:t xml:space="preserve"> transient properties of pacemaker cells and other </w:t>
      </w:r>
      <w:r w:rsidR="00E02BB3" w:rsidRPr="00E44DCF">
        <w:rPr>
          <w:rFonts w:asciiTheme="minorHAnsi" w:hAnsiTheme="minorHAnsi" w:cstheme="minorHAnsi"/>
          <w:color w:val="000000" w:themeColor="text1"/>
        </w:rPr>
        <w:t>interstitial</w:t>
      </w:r>
      <w:r w:rsidR="009A1C43" w:rsidRPr="00E44DCF">
        <w:rPr>
          <w:rFonts w:asciiTheme="minorHAnsi" w:hAnsiTheme="minorHAnsi" w:cstheme="minorHAnsi"/>
          <w:color w:val="000000" w:themeColor="text1"/>
        </w:rPr>
        <w:t xml:space="preserve"> cells in vibratome slices.</w:t>
      </w:r>
    </w:p>
    <w:p w14:paraId="3617F43F" w14:textId="77777777" w:rsidR="00770190" w:rsidRPr="00E44DCF" w:rsidRDefault="00770190" w:rsidP="00E44DCF">
      <w:pPr>
        <w:rPr>
          <w:rFonts w:asciiTheme="minorHAnsi" w:hAnsiTheme="minorHAnsi" w:cstheme="minorHAnsi"/>
          <w:color w:val="000000" w:themeColor="text1"/>
        </w:rPr>
      </w:pPr>
    </w:p>
    <w:p w14:paraId="428931C2" w14:textId="1140F912" w:rsidR="00393B44" w:rsidRPr="00E44DCF" w:rsidRDefault="00393B44" w:rsidP="00E44DCF">
      <w:pPr>
        <w:rPr>
          <w:rFonts w:asciiTheme="minorHAnsi" w:hAnsiTheme="minorHAnsi" w:cstheme="minorHAnsi"/>
          <w:color w:val="000000" w:themeColor="text1"/>
        </w:rPr>
      </w:pPr>
      <w:r w:rsidRPr="00E44DCF">
        <w:rPr>
          <w:rFonts w:asciiTheme="minorHAnsi" w:hAnsiTheme="minorHAnsi" w:cstheme="minorHAnsi"/>
          <w:b/>
          <w:bCs/>
          <w:color w:val="000000" w:themeColor="text1"/>
        </w:rPr>
        <w:t>ABSTRACT:</w:t>
      </w:r>
      <w:r w:rsidRPr="00E44DCF">
        <w:rPr>
          <w:rFonts w:asciiTheme="minorHAnsi" w:hAnsiTheme="minorHAnsi" w:cstheme="minorHAnsi"/>
          <w:color w:val="000000" w:themeColor="text1"/>
        </w:rPr>
        <w:t xml:space="preserve"> </w:t>
      </w:r>
    </w:p>
    <w:p w14:paraId="55BEF972" w14:textId="5B3F3886" w:rsidR="00B47A6A" w:rsidRPr="00E44DCF" w:rsidRDefault="34EDE9FD" w:rsidP="00E44DCF">
      <w:pPr>
        <w:rPr>
          <w:rFonts w:asciiTheme="minorHAnsi" w:hAnsiTheme="minorHAnsi" w:cstheme="minorHAnsi"/>
          <w:color w:val="000000" w:themeColor="text1"/>
        </w:rPr>
      </w:pPr>
      <w:r w:rsidRPr="00E44DCF">
        <w:rPr>
          <w:rFonts w:asciiTheme="minorHAnsi" w:hAnsiTheme="minorHAnsi" w:cstheme="minorHAnsi"/>
          <w:color w:val="000000" w:themeColor="text1"/>
        </w:rPr>
        <w:t>The renal pelvis (RP) is a funnel</w:t>
      </w:r>
      <w:r w:rsidR="00842822"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shaped, smooth muscle structure that facilitates normal urine transport from the kidney to the ureter by regular, propulsive contractions. Regular RP contractions rely on pacemaker activity, which originates from the most proximal region of the RP at the pelvis-kidney junction (PKJ). Due to the difficulty in accessing and preserving intact preparations of the PKJ, most investigations on RP pacemaking have focused on single-cell electrophysiology and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imaging experiments. </w:t>
      </w:r>
      <w:r w:rsidR="00250DE0" w:rsidRPr="00E44DCF">
        <w:rPr>
          <w:rFonts w:asciiTheme="minorHAnsi" w:hAnsiTheme="minorHAnsi" w:cstheme="minorHAnsi"/>
          <w:color w:val="000000" w:themeColor="text1"/>
        </w:rPr>
        <w:t>Although</w:t>
      </w:r>
      <w:r w:rsidRPr="00E44DCF">
        <w:rPr>
          <w:rFonts w:asciiTheme="minorHAnsi" w:hAnsiTheme="minorHAnsi" w:cstheme="minorHAnsi"/>
          <w:color w:val="000000" w:themeColor="text1"/>
        </w:rPr>
        <w:t xml:space="preserve"> important revelations on RP pacemaking </w:t>
      </w:r>
      <w:r w:rsidRPr="00E44DCF">
        <w:rPr>
          <w:rFonts w:asciiTheme="minorHAnsi" w:hAnsiTheme="minorHAnsi" w:cstheme="minorHAnsi"/>
          <w:color w:val="000000" w:themeColor="text1"/>
        </w:rPr>
        <w:lastRenderedPageBreak/>
        <w:t xml:space="preserve">have </w:t>
      </w:r>
      <w:r w:rsidR="00842822" w:rsidRPr="00E44DCF">
        <w:rPr>
          <w:rFonts w:asciiTheme="minorHAnsi" w:hAnsiTheme="minorHAnsi" w:cstheme="minorHAnsi"/>
          <w:color w:val="000000" w:themeColor="text1"/>
        </w:rPr>
        <w:t>emerged</w:t>
      </w:r>
      <w:r w:rsidRPr="00E44DCF">
        <w:rPr>
          <w:rFonts w:asciiTheme="minorHAnsi" w:hAnsiTheme="minorHAnsi" w:cstheme="minorHAnsi"/>
          <w:color w:val="000000" w:themeColor="text1"/>
        </w:rPr>
        <w:t xml:space="preserve"> from such work, these experiments have several intrinsic limitations, including the inability to accurately determine cellular identity in mixed suspensions and the lack of in</w:t>
      </w:r>
      <w:r w:rsidR="00842822"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situ imaging of RP pacemaker activity. These factors have resulted in a limited understanding of the mechanisms that underlie normal rhythmic RP contractions. In this paper, a protocol is described to prepare intact segments of mouse PKJ using a vibratome sectioning technique. By combining this approach with mice expressing cell-specific reporters and genetically encoded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indicators, investigators may be able to more accurately study the specific cell types and mechanisms responsible for peristaltic RP contractions that are vital for normal urine transport.</w:t>
      </w:r>
    </w:p>
    <w:p w14:paraId="2A6DC0B6" w14:textId="77777777" w:rsidR="00B47A6A" w:rsidRPr="00E44DCF" w:rsidRDefault="00B47A6A" w:rsidP="00E44DCF">
      <w:pPr>
        <w:rPr>
          <w:rFonts w:asciiTheme="minorHAnsi" w:hAnsiTheme="minorHAnsi" w:cstheme="minorHAnsi"/>
          <w:color w:val="000000" w:themeColor="text1"/>
        </w:rPr>
      </w:pPr>
    </w:p>
    <w:p w14:paraId="484E8973" w14:textId="3372D425" w:rsidR="00393B44" w:rsidRPr="00E44DCF" w:rsidRDefault="00393B44" w:rsidP="00E44DCF">
      <w:pPr>
        <w:rPr>
          <w:rFonts w:asciiTheme="minorHAnsi" w:hAnsiTheme="minorHAnsi" w:cstheme="minorHAnsi"/>
          <w:b/>
          <w:color w:val="000000" w:themeColor="text1"/>
        </w:rPr>
      </w:pPr>
      <w:r w:rsidRPr="00E44DCF">
        <w:rPr>
          <w:rFonts w:asciiTheme="minorHAnsi" w:hAnsiTheme="minorHAnsi" w:cstheme="minorHAnsi"/>
          <w:b/>
          <w:color w:val="000000" w:themeColor="text1"/>
        </w:rPr>
        <w:t>INTRODUCTION</w:t>
      </w:r>
      <w:r w:rsidRPr="00E44DCF">
        <w:rPr>
          <w:rFonts w:asciiTheme="minorHAnsi" w:hAnsiTheme="minorHAnsi" w:cstheme="minorHAnsi"/>
          <w:b/>
          <w:bCs/>
          <w:color w:val="000000" w:themeColor="text1"/>
        </w:rPr>
        <w:t>:</w:t>
      </w:r>
      <w:r w:rsidRPr="00E44DCF">
        <w:rPr>
          <w:rFonts w:asciiTheme="minorHAnsi" w:hAnsiTheme="minorHAnsi" w:cstheme="minorHAnsi"/>
          <w:color w:val="000000" w:themeColor="text1"/>
        </w:rPr>
        <w:t xml:space="preserve"> </w:t>
      </w:r>
    </w:p>
    <w:p w14:paraId="78F7B3C2" w14:textId="11CD982E" w:rsidR="00E950DB" w:rsidRPr="00E44DCF" w:rsidRDefault="00E950DB" w:rsidP="00E44DCF">
      <w:pPr>
        <w:rPr>
          <w:rFonts w:asciiTheme="minorHAnsi" w:hAnsiTheme="minorHAnsi" w:cstheme="minorHAnsi"/>
          <w:color w:val="000000" w:themeColor="text1"/>
        </w:rPr>
      </w:pPr>
      <w:r w:rsidRPr="00E44DCF">
        <w:rPr>
          <w:rFonts w:asciiTheme="minorHAnsi" w:hAnsiTheme="minorHAnsi" w:cstheme="minorHAnsi"/>
          <w:color w:val="000000" w:themeColor="text1"/>
        </w:rPr>
        <w:t>The renal pelvis (RP) is a funnel</w:t>
      </w:r>
      <w:r w:rsidR="009D16DE"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shaped</w:t>
      </w:r>
      <w:r w:rsidR="009D16DE"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smooth muscle structure that transports urine from the kidney to the ureter. The RP transports urine by generating regular rhythmic contractions (peristalsis)</w:t>
      </w:r>
      <w:r w:rsidRPr="00E44DCF">
        <w:rPr>
          <w:rFonts w:asciiTheme="minorHAnsi" w:hAnsiTheme="minorHAnsi" w:cstheme="minorHAnsi"/>
          <w:color w:val="000000" w:themeColor="text1"/>
        </w:rPr>
        <w:fldChar w:fldCharType="begin">
          <w:fldData xml:space="preserve">PEVuZE5vdGU+PENpdGU+PEF1dGhvcj5Db25zdGFudGlub3U8L0F1dGhvcj48WWVhcj4xOTgxPC9Z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</w:fldData>
        </w:fldChar>
      </w:r>
      <w:r w:rsidR="009F7209" w:rsidRPr="00E44DCF">
        <w:rPr>
          <w:rFonts w:asciiTheme="minorHAnsi" w:hAnsiTheme="minorHAnsi" w:cstheme="minorHAnsi"/>
          <w:color w:val="000000" w:themeColor="text1"/>
        </w:rPr>
        <w:instrText xml:space="preserve"> ADDIN EN.CITE </w:instrText>
      </w:r>
      <w:r w:rsidR="009F7209" w:rsidRPr="00E44DCF">
        <w:rPr>
          <w:rFonts w:asciiTheme="minorHAnsi" w:hAnsiTheme="minorHAnsi" w:cstheme="minorHAnsi"/>
          <w:color w:val="000000" w:themeColor="text1"/>
        </w:rPr>
        <w:fldChar w:fldCharType="begin">
          <w:fldData xml:space="preserve">PEVuZE5vdGU+PENpdGU+PEF1dGhvcj5Db25zdGFudGlub3U8L0F1dGhvcj48WWVhcj4xOTgxPC9Z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</w:fldData>
        </w:fldChar>
      </w:r>
      <w:r w:rsidR="009F7209" w:rsidRPr="00E44DCF">
        <w:rPr>
          <w:rFonts w:asciiTheme="minorHAnsi" w:hAnsiTheme="minorHAnsi" w:cstheme="minorHAnsi"/>
          <w:color w:val="000000" w:themeColor="text1"/>
        </w:rPr>
        <w:instrText xml:space="preserve"> ADDIN EN.CITE.DATA </w:instrText>
      </w:r>
      <w:r w:rsidR="009F7209" w:rsidRPr="00E44DCF">
        <w:rPr>
          <w:rFonts w:asciiTheme="minorHAnsi" w:hAnsiTheme="minorHAnsi" w:cstheme="minorHAnsi"/>
          <w:color w:val="000000" w:themeColor="text1"/>
        </w:rPr>
      </w:r>
      <w:r w:rsidR="009F7209"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r>
      <w:r w:rsidRPr="00E44DCF">
        <w:rPr>
          <w:rFonts w:asciiTheme="minorHAnsi" w:hAnsiTheme="minorHAnsi" w:cstheme="minorHAnsi"/>
          <w:color w:val="000000" w:themeColor="text1"/>
        </w:rPr>
        <w:fldChar w:fldCharType="separate"/>
      </w:r>
      <w:r w:rsidRPr="00E44DCF">
        <w:rPr>
          <w:rFonts w:asciiTheme="minorHAnsi" w:hAnsiTheme="minorHAnsi" w:cstheme="minorHAnsi"/>
          <w:noProof/>
          <w:color w:val="000000" w:themeColor="text1"/>
          <w:vertAlign w:val="superscript"/>
        </w:rPr>
        <w:t>1-5</w:t>
      </w:r>
      <w:r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 xml:space="preserve">, which propels a bolus of urine from the kidney distally to the ureter and ultimately </w:t>
      </w:r>
      <w:r w:rsidR="00116787" w:rsidRPr="00E44DCF">
        <w:rPr>
          <w:rFonts w:asciiTheme="minorHAnsi" w:hAnsiTheme="minorHAnsi" w:cstheme="minorHAnsi"/>
          <w:color w:val="000000" w:themeColor="text1"/>
        </w:rPr>
        <w:t xml:space="preserve">to </w:t>
      </w:r>
      <w:r w:rsidRPr="00E44DCF">
        <w:rPr>
          <w:rFonts w:asciiTheme="minorHAnsi" w:hAnsiTheme="minorHAnsi" w:cstheme="minorHAnsi"/>
          <w:color w:val="000000" w:themeColor="text1"/>
        </w:rPr>
        <w:t>the bladder, where it is stored until micturition occurs</w:t>
      </w:r>
      <w:r w:rsidRPr="00E44DCF">
        <w:rPr>
          <w:rFonts w:asciiTheme="minorHAnsi" w:hAnsiTheme="minorHAnsi" w:cstheme="minorHAnsi"/>
          <w:color w:val="000000" w:themeColor="text1"/>
        </w:rPr>
        <w:fldChar w:fldCharType="begin">
          <w:fldData xml:space="preserve">PEVuZE5vdGU+PENpdGU+PEF1dGhvcj5IaWxsPC9BdXRob3I+PFllYXI+MjAxNTwvWWVhcj48UmVj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</w:fldData>
        </w:fldChar>
      </w:r>
      <w:r w:rsidR="009F7209" w:rsidRPr="00E44DCF">
        <w:rPr>
          <w:rFonts w:asciiTheme="minorHAnsi" w:hAnsiTheme="minorHAnsi" w:cstheme="minorHAnsi"/>
          <w:color w:val="000000" w:themeColor="text1"/>
        </w:rPr>
        <w:instrText xml:space="preserve"> ADDIN EN.CITE </w:instrText>
      </w:r>
      <w:r w:rsidR="009F7209" w:rsidRPr="00E44DCF">
        <w:rPr>
          <w:rFonts w:asciiTheme="minorHAnsi" w:hAnsiTheme="minorHAnsi" w:cstheme="minorHAnsi"/>
          <w:color w:val="000000" w:themeColor="text1"/>
        </w:rPr>
        <w:fldChar w:fldCharType="begin">
          <w:fldData xml:space="preserve">PEVuZE5vdGU+PENpdGU+PEF1dGhvcj5IaWxsPC9BdXRob3I+PFllYXI+MjAxNTwvWWVhcj48UmVj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</w:fldData>
        </w:fldChar>
      </w:r>
      <w:r w:rsidR="009F7209" w:rsidRPr="00E44DCF">
        <w:rPr>
          <w:rFonts w:asciiTheme="minorHAnsi" w:hAnsiTheme="minorHAnsi" w:cstheme="minorHAnsi"/>
          <w:color w:val="000000" w:themeColor="text1"/>
        </w:rPr>
        <w:instrText xml:space="preserve"> ADDIN EN.CITE.DATA </w:instrText>
      </w:r>
      <w:r w:rsidR="009F7209" w:rsidRPr="00E44DCF">
        <w:rPr>
          <w:rFonts w:asciiTheme="minorHAnsi" w:hAnsiTheme="minorHAnsi" w:cstheme="minorHAnsi"/>
          <w:color w:val="000000" w:themeColor="text1"/>
        </w:rPr>
      </w:r>
      <w:r w:rsidR="009F7209"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r>
      <w:r w:rsidRPr="00E44DCF">
        <w:rPr>
          <w:rFonts w:asciiTheme="minorHAnsi" w:hAnsiTheme="minorHAnsi" w:cstheme="minorHAnsi"/>
          <w:color w:val="000000" w:themeColor="text1"/>
        </w:rPr>
        <w:fldChar w:fldCharType="separate"/>
      </w:r>
      <w:r w:rsidRPr="00E44DCF">
        <w:rPr>
          <w:rFonts w:asciiTheme="minorHAnsi" w:hAnsiTheme="minorHAnsi" w:cstheme="minorHAnsi"/>
          <w:noProof/>
          <w:color w:val="000000" w:themeColor="text1"/>
          <w:vertAlign w:val="superscript"/>
        </w:rPr>
        <w:t>6,7</w:t>
      </w:r>
      <w:r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 Loss of this regular activity has dire consequences, including hydronephrosis and kidney failure</w:t>
      </w:r>
      <w:r w:rsidRPr="00E44DCF">
        <w:rPr>
          <w:rFonts w:asciiTheme="minorHAnsi" w:hAnsiTheme="minorHAnsi" w:cstheme="minorHAnsi"/>
          <w:color w:val="000000" w:themeColor="text1"/>
        </w:rPr>
        <w:fldChar w:fldCharType="begin">
          <w:fldData xml:space="preserve">PEVuZE5vdGU+PENpdGU+PEF1dGhvcj5Db25zdGFudGlub3U8L0F1dGhvcj48WWVhcj4xOTgxPC9Z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</w:fldData>
        </w:fldChar>
      </w:r>
      <w:r w:rsidR="009F7209" w:rsidRPr="00E44DCF">
        <w:rPr>
          <w:rFonts w:asciiTheme="minorHAnsi" w:hAnsiTheme="minorHAnsi" w:cstheme="minorHAnsi"/>
          <w:color w:val="000000" w:themeColor="text1"/>
        </w:rPr>
        <w:instrText xml:space="preserve"> ADDIN EN.CITE </w:instrText>
      </w:r>
      <w:r w:rsidR="009F7209" w:rsidRPr="00E44DCF">
        <w:rPr>
          <w:rFonts w:asciiTheme="minorHAnsi" w:hAnsiTheme="minorHAnsi" w:cstheme="minorHAnsi"/>
          <w:color w:val="000000" w:themeColor="text1"/>
        </w:rPr>
        <w:fldChar w:fldCharType="begin">
          <w:fldData xml:space="preserve">PEVuZE5vdGU+PENpdGU+PEF1dGhvcj5Db25zdGFudGlub3U8L0F1dGhvcj48WWVhcj4xOTgxPC9Z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</w:fldData>
        </w:fldChar>
      </w:r>
      <w:r w:rsidR="009F7209" w:rsidRPr="00E44DCF">
        <w:rPr>
          <w:rFonts w:asciiTheme="minorHAnsi" w:hAnsiTheme="minorHAnsi" w:cstheme="minorHAnsi"/>
          <w:color w:val="000000" w:themeColor="text1"/>
        </w:rPr>
        <w:instrText xml:space="preserve"> ADDIN EN.CITE.DATA </w:instrText>
      </w:r>
      <w:r w:rsidR="009F7209" w:rsidRPr="00E44DCF">
        <w:rPr>
          <w:rFonts w:asciiTheme="minorHAnsi" w:hAnsiTheme="minorHAnsi" w:cstheme="minorHAnsi"/>
          <w:color w:val="000000" w:themeColor="text1"/>
        </w:rPr>
      </w:r>
      <w:r w:rsidR="009F7209"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r>
      <w:r w:rsidRPr="00E44DCF">
        <w:rPr>
          <w:rFonts w:asciiTheme="minorHAnsi" w:hAnsiTheme="minorHAnsi" w:cstheme="minorHAnsi"/>
          <w:color w:val="000000" w:themeColor="text1"/>
        </w:rPr>
        <w:fldChar w:fldCharType="separate"/>
      </w:r>
      <w:r w:rsidRPr="00E44DCF">
        <w:rPr>
          <w:rFonts w:asciiTheme="minorHAnsi" w:hAnsiTheme="minorHAnsi" w:cstheme="minorHAnsi"/>
          <w:noProof/>
          <w:color w:val="000000" w:themeColor="text1"/>
          <w:vertAlign w:val="superscript"/>
        </w:rPr>
        <w:t>1,3,8</w:t>
      </w:r>
      <w:r w:rsidRPr="00E44DCF">
        <w:rPr>
          <w:rFonts w:asciiTheme="minorHAnsi" w:hAnsiTheme="minorHAnsi" w:cstheme="minorHAnsi"/>
          <w:color w:val="000000" w:themeColor="text1"/>
        </w:rPr>
        <w:fldChar w:fldCharType="end"/>
      </w:r>
      <w:r w:rsidR="00116787"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w:t>
      </w:r>
      <w:r w:rsidR="00116787" w:rsidRPr="00E44DCF">
        <w:rPr>
          <w:rFonts w:asciiTheme="minorHAnsi" w:hAnsiTheme="minorHAnsi" w:cstheme="minorHAnsi"/>
          <w:color w:val="000000" w:themeColor="text1"/>
        </w:rPr>
        <w:t>hence,</w:t>
      </w:r>
      <w:r w:rsidRPr="00E44DCF">
        <w:rPr>
          <w:rFonts w:asciiTheme="minorHAnsi" w:hAnsiTheme="minorHAnsi" w:cstheme="minorHAnsi"/>
          <w:color w:val="000000" w:themeColor="text1"/>
        </w:rPr>
        <w:t xml:space="preserve"> there is a critical need to study the mechanisms underlying regular, rhythmic RP contractions. Peristaltic contractions originate from the most proximal region of the RP</w:t>
      </w:r>
      <w:r w:rsidR="005500A2"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in the pelvis-kidney junction (PKJ)</w:t>
      </w:r>
      <w:r w:rsidRPr="00E44DCF">
        <w:rPr>
          <w:rFonts w:asciiTheme="minorHAnsi" w:hAnsiTheme="minorHAnsi" w:cstheme="minorHAnsi"/>
          <w:color w:val="000000" w:themeColor="text1"/>
        </w:rPr>
        <w:fldChar w:fldCharType="begin">
          <w:fldData xml:space="preserve">PEVuZE5vdGU+PENpdGU+PEF1dGhvcj5MYW5nPC9BdXRob3I+PFllYXI+MjAwNjwvWWVhcj48UmVj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</w:fldData>
        </w:fldChar>
      </w:r>
      <w:r w:rsidR="009F7209" w:rsidRPr="00E44DCF">
        <w:rPr>
          <w:rFonts w:asciiTheme="minorHAnsi" w:hAnsiTheme="minorHAnsi" w:cstheme="minorHAnsi"/>
          <w:color w:val="000000" w:themeColor="text1"/>
        </w:rPr>
        <w:instrText xml:space="preserve"> ADDIN EN.CITE </w:instrText>
      </w:r>
      <w:r w:rsidR="009F7209" w:rsidRPr="00E44DCF">
        <w:rPr>
          <w:rFonts w:asciiTheme="minorHAnsi" w:hAnsiTheme="minorHAnsi" w:cstheme="minorHAnsi"/>
          <w:color w:val="000000" w:themeColor="text1"/>
        </w:rPr>
        <w:fldChar w:fldCharType="begin">
          <w:fldData xml:space="preserve">PEVuZE5vdGU+PENpdGU+PEF1dGhvcj5MYW5nPC9BdXRob3I+PFllYXI+MjAwNjwvWWVhcj48UmVj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</w:fldData>
        </w:fldChar>
      </w:r>
      <w:r w:rsidR="009F7209" w:rsidRPr="00E44DCF">
        <w:rPr>
          <w:rFonts w:asciiTheme="minorHAnsi" w:hAnsiTheme="minorHAnsi" w:cstheme="minorHAnsi"/>
          <w:color w:val="000000" w:themeColor="text1"/>
        </w:rPr>
        <w:instrText xml:space="preserve"> ADDIN EN.CITE.DATA </w:instrText>
      </w:r>
      <w:r w:rsidR="009F7209" w:rsidRPr="00E44DCF">
        <w:rPr>
          <w:rFonts w:asciiTheme="minorHAnsi" w:hAnsiTheme="minorHAnsi" w:cstheme="minorHAnsi"/>
          <w:color w:val="000000" w:themeColor="text1"/>
        </w:rPr>
      </w:r>
      <w:r w:rsidR="009F7209"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r>
      <w:r w:rsidRPr="00E44DCF">
        <w:rPr>
          <w:rFonts w:asciiTheme="minorHAnsi" w:hAnsiTheme="minorHAnsi" w:cstheme="minorHAnsi"/>
          <w:color w:val="000000" w:themeColor="text1"/>
        </w:rPr>
        <w:fldChar w:fldCharType="separate"/>
      </w:r>
      <w:r w:rsidRPr="00E44DCF">
        <w:rPr>
          <w:rFonts w:asciiTheme="minorHAnsi" w:hAnsiTheme="minorHAnsi" w:cstheme="minorHAnsi"/>
          <w:noProof/>
          <w:color w:val="000000" w:themeColor="text1"/>
          <w:vertAlign w:val="superscript"/>
        </w:rPr>
        <w:t>9-15</w:t>
      </w:r>
      <w:r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 xml:space="preserve"> (</w:t>
      </w:r>
      <w:r w:rsidRPr="00E44DCF">
        <w:rPr>
          <w:rFonts w:asciiTheme="minorHAnsi" w:hAnsiTheme="minorHAnsi" w:cstheme="minorHAnsi"/>
          <w:b/>
          <w:bCs/>
          <w:color w:val="000000" w:themeColor="text1"/>
        </w:rPr>
        <w:t>Fig</w:t>
      </w:r>
      <w:r w:rsidR="00116787" w:rsidRPr="00E44DCF">
        <w:rPr>
          <w:rFonts w:asciiTheme="minorHAnsi" w:hAnsiTheme="minorHAnsi" w:cstheme="minorHAnsi"/>
          <w:b/>
          <w:bCs/>
          <w:color w:val="000000" w:themeColor="text1"/>
        </w:rPr>
        <w:t>ure</w:t>
      </w:r>
      <w:r w:rsidRPr="00E44DCF">
        <w:rPr>
          <w:rFonts w:asciiTheme="minorHAnsi" w:hAnsiTheme="minorHAnsi" w:cstheme="minorHAnsi"/>
          <w:b/>
          <w:bCs/>
          <w:color w:val="000000" w:themeColor="text1"/>
        </w:rPr>
        <w:t xml:space="preserve"> 1A</w:t>
      </w:r>
      <w:r w:rsidR="00116787" w:rsidRPr="00E44DCF">
        <w:rPr>
          <w:rFonts w:asciiTheme="minorHAnsi" w:hAnsiTheme="minorHAnsi" w:cstheme="minorHAnsi"/>
          <w:b/>
          <w:bCs/>
          <w:color w:val="000000" w:themeColor="text1"/>
        </w:rPr>
        <w:t>–</w:t>
      </w:r>
      <w:r w:rsidRPr="00E44DCF">
        <w:rPr>
          <w:rFonts w:asciiTheme="minorHAnsi" w:hAnsiTheme="minorHAnsi" w:cstheme="minorHAnsi"/>
          <w:b/>
          <w:bCs/>
          <w:color w:val="000000" w:themeColor="text1"/>
        </w:rPr>
        <w:t>C</w:t>
      </w:r>
      <w:r w:rsidRPr="00E44DCF">
        <w:rPr>
          <w:rFonts w:asciiTheme="minorHAnsi" w:hAnsiTheme="minorHAnsi" w:cstheme="minorHAnsi"/>
          <w:color w:val="000000" w:themeColor="text1"/>
        </w:rPr>
        <w:t>)</w:t>
      </w:r>
      <w:r w:rsidR="005500A2"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and propagate distally to push urine from the papilla into the </w:t>
      </w:r>
      <w:r w:rsidR="00B31F26" w:rsidRPr="00E44DCF">
        <w:rPr>
          <w:rFonts w:asciiTheme="minorHAnsi" w:hAnsiTheme="minorHAnsi" w:cstheme="minorHAnsi"/>
          <w:color w:val="000000" w:themeColor="text1"/>
        </w:rPr>
        <w:t>RP</w:t>
      </w:r>
      <w:r w:rsidRPr="00E44DCF">
        <w:rPr>
          <w:rFonts w:asciiTheme="minorHAnsi" w:hAnsiTheme="minorHAnsi" w:cstheme="minorHAnsi"/>
          <w:color w:val="000000" w:themeColor="text1"/>
        </w:rPr>
        <w:t xml:space="preserve"> (</w:t>
      </w:r>
      <w:r w:rsidRPr="00E44DCF">
        <w:rPr>
          <w:rFonts w:asciiTheme="minorHAnsi" w:hAnsiTheme="minorHAnsi" w:cstheme="minorHAnsi"/>
          <w:b/>
          <w:bCs/>
          <w:color w:val="000000" w:themeColor="text1"/>
        </w:rPr>
        <w:t>Fig</w:t>
      </w:r>
      <w:r w:rsidR="00116787" w:rsidRPr="00E44DCF">
        <w:rPr>
          <w:rFonts w:asciiTheme="minorHAnsi" w:hAnsiTheme="minorHAnsi" w:cstheme="minorHAnsi"/>
          <w:b/>
          <w:bCs/>
          <w:color w:val="000000" w:themeColor="text1"/>
        </w:rPr>
        <w:t>ure</w:t>
      </w:r>
      <w:r w:rsidRPr="00E44DCF">
        <w:rPr>
          <w:rFonts w:asciiTheme="minorHAnsi" w:hAnsiTheme="minorHAnsi" w:cstheme="minorHAnsi"/>
          <w:b/>
          <w:bCs/>
          <w:color w:val="000000" w:themeColor="text1"/>
        </w:rPr>
        <w:t xml:space="preserve"> 1B</w:t>
      </w:r>
      <w:r w:rsidRPr="00E44DCF">
        <w:rPr>
          <w:rFonts w:asciiTheme="minorHAnsi" w:hAnsiTheme="minorHAnsi" w:cstheme="minorHAnsi"/>
          <w:color w:val="000000" w:themeColor="text1"/>
        </w:rPr>
        <w:t>). Electrical pacemaker activity is recorded in the PKJ as spontaneous transient depolarizations</w:t>
      </w:r>
      <w:r w:rsidRPr="00E44DCF">
        <w:rPr>
          <w:rFonts w:asciiTheme="minorHAnsi" w:hAnsiTheme="minorHAnsi" w:cstheme="minorHAnsi"/>
          <w:color w:val="000000" w:themeColor="text1"/>
        </w:rPr>
        <w:fldChar w:fldCharType="begin">
          <w:fldData xml:space="preserve">PEVuZE5vdGU+PENpdGU+PEF1dGhvcj5MYW5nPC9BdXRob3I+PFllYXI+MjAwMTwvWWVhcj48UmVj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=
</w:fldData>
        </w:fldChar>
      </w:r>
      <w:r w:rsidR="00F56E60" w:rsidRPr="00E44DCF">
        <w:rPr>
          <w:rFonts w:asciiTheme="minorHAnsi" w:hAnsiTheme="minorHAnsi" w:cstheme="minorHAnsi"/>
          <w:color w:val="000000" w:themeColor="text1"/>
        </w:rPr>
        <w:instrText xml:space="preserve"> ADDIN EN.CITE </w:instrText>
      </w:r>
      <w:r w:rsidR="00F56E60" w:rsidRPr="00E44DCF">
        <w:rPr>
          <w:rFonts w:asciiTheme="minorHAnsi" w:hAnsiTheme="minorHAnsi" w:cstheme="minorHAnsi"/>
          <w:color w:val="000000" w:themeColor="text1"/>
        </w:rPr>
        <w:fldChar w:fldCharType="begin">
          <w:fldData xml:space="preserve">PEVuZE5vdGU+PENpdGU+PEF1dGhvcj5MYW5nPC9BdXRob3I+PFllYXI+MjAwMTwvWWVhcj48UmVj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=
</w:fldData>
        </w:fldChar>
      </w:r>
      <w:r w:rsidR="00F56E60" w:rsidRPr="00E44DCF">
        <w:rPr>
          <w:rFonts w:asciiTheme="minorHAnsi" w:hAnsiTheme="minorHAnsi" w:cstheme="minorHAnsi"/>
          <w:color w:val="000000" w:themeColor="text1"/>
        </w:rPr>
        <w:instrText xml:space="preserve"> ADDIN EN.CITE.DATA </w:instrText>
      </w:r>
      <w:r w:rsidR="00F56E60" w:rsidRPr="00E44DCF">
        <w:rPr>
          <w:rFonts w:asciiTheme="minorHAnsi" w:hAnsiTheme="minorHAnsi" w:cstheme="minorHAnsi"/>
          <w:color w:val="000000" w:themeColor="text1"/>
        </w:rPr>
      </w:r>
      <w:r w:rsidR="00F56E60"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r>
      <w:r w:rsidRPr="00E44DCF">
        <w:rPr>
          <w:rFonts w:asciiTheme="minorHAnsi" w:hAnsiTheme="minorHAnsi" w:cstheme="minorHAnsi"/>
          <w:color w:val="000000" w:themeColor="text1"/>
        </w:rPr>
        <w:fldChar w:fldCharType="separate"/>
      </w:r>
      <w:r w:rsidRPr="00E44DCF">
        <w:rPr>
          <w:rFonts w:asciiTheme="minorHAnsi" w:hAnsiTheme="minorHAnsi" w:cstheme="minorHAnsi"/>
          <w:noProof/>
          <w:color w:val="000000" w:themeColor="text1"/>
          <w:vertAlign w:val="superscript"/>
        </w:rPr>
        <w:t>10-13,15-17</w:t>
      </w:r>
      <w:r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 which are thought to arise from</w:t>
      </w:r>
      <w:r w:rsidRPr="00E44DCF">
        <w:rPr>
          <w:rFonts w:asciiTheme="minorHAnsi" w:hAnsiTheme="minorHAnsi" w:cstheme="minorHAnsi"/>
          <w:color w:val="000000" w:themeColor="text1"/>
        </w:rPr>
        <w:fldChar w:fldCharType="begin" w:fldLock="1"/>
      </w:r>
      <w:r w:rsidRPr="00E44DCF">
        <w:rPr>
          <w:rFonts w:asciiTheme="minorHAnsi" w:hAnsiTheme="minorHAnsi" w:cstheme="minorHAnsi"/>
          <w:color w:val="000000" w:themeColor="text1"/>
        </w:rPr>
        <w:instrText>ADDIN CSL_CITATION { "citationItems" : [ { "id" : "ITEM-1", "itemData" : { "DOI" : "10.1111/j.1440-1681.2009.05226.x", "ISBN" : "1440-1681 (Electronic)\\r0305-1870 (Linking)", "ISSN" : "03051870", "PMID" : "19515061", "abstract" : "1. Peristalsis in the smooth muscle cell (SMC) wall of the pyeloureteric system is unique in physiology in that the primary pacemaker resides in a population of atypical SMCs situated near the border of the renal papilla. 2. Atypical SMCs display high-frequency Ca(2+) transients upon the spontaneous release of Ca(2+) from inositol 1,4,5-trisphosphate (IP(3))-dependent stores that trigger cation-selective spontaneous transient depolarizations (STDs). In the presence of nifedipine, these Ca(2+) transients and STDs seldom propagate &gt; 100 mum. Synchronization of STDs in neighbouring atypical SMCs into an electrical signal that can trigger action potential discharge and contraction in the typical SMC layer involves a coupled oscillator mechanism dependent on Ca(2+) entry through L-type voltage-operated Ca(2+) channels. 3. A population of spindle- or stellate-shaped cells, immunopositive for the tyrosine receptor kinase kit, is sparsely distributed throughout the pyeloureteric system. In addition, Ca(2+) transients and action potentials of long duration occurring at low frequencies have been recorded in a population of fusiform cells, which we have termed interstitial cells of Cajal (ICC)-like cells. 4. The electrical and Ca(2+) signals in ICC-like cells are abolished upon blockade of Ca(2+) release from either IP(3)- or ryanodine-dependent Ca(2+) stores. However, the spontaneous Ca(2+) signals in atypical SMCs or ICC-like cells are little affected in W/W(-v) transgenic mice, which have extensive lesions of their intestinal ICC networks. 5. In summary, we have developed a model of pyeloureteric pacemaking in which atypical SMCs are indeed the primary pacemakers, but the function of ICC-like cells has yet to be determined.", "author" : [ { "dropping-particle" : "", "family" : "Lang", "given" : "Richard J.", "non-dropping-particle" : "", "parse-names" : false, "suffix" : "" }, { "dropping-particle" : "", "family" : "Hashitani", "given" : "Hikaru", "non-dropping-particle" : "", "parse-names" : false, "suffix" : "" }, { "dropping-particle" : "", "family" : "Tonta", "given" : "Mary A.", "non-dropping-particle" : "", "parse-names" : false, "suffix" : "" }, { "dropping-particle" : "", "family" : "Bourke", "given" : "Justin L.", "non-dropping-particle" : "", "parse-names" : false, "suffix" : "" }, { "dropping-particle" : "", "family" : "Parkington", "given" : "Helena C.", "non-dropping-particle" : "", "parse-names" : false, "suffix" : "" }, { "dropping-particle" : "", "family" : "Suzuki", "given" : "Hikaru", "non-dropping-particle" : "", "parse-names" : false, "suffix" : "" } ], "container-title" : "Clinical and Experimental Pharmacology and Physiology", "id" : "ITEM-1", "issue" : "4", "issued" : { "date-parts" : [ [ "2010" ] ] }, "page" : "509-515", "title" : "Spontaneous electrical and Ca2+ signals in the mouse renal pelvis that drive pyeloureteric peristalsis", "type" : "paper-conference", "volume" : "37" }, "uris" : [ "http://www.mendeley.com/documents/?uuid=7f417768-cbe6-408f-ac0e-ce11cd1d37be" ] }, { "id" : "ITEM-2", "itemData" : { "DOI" : "10.1111/j.1440-1681.1998.tb02357.x", "ISSN" : "03051870", "PMID" : "9612657", "abstract" : "1. Peristalsis in the mammalian upper urinary tract (UUT) is mostly myogenic in origin, originating predominately in the proximal pelvicalyceal regions of the renal pelvis, an area that is enriched with specialized smooth muscle cells termed 'atypical' smooth muscle cells. Propagating peristaltic contractions are little affected by blockers of either autonomic nerve function or nerve impulse propagation; however, blockers of sensory nerve function or prostaglandin synthesis reduce both the frequency and the strength of the spontaneous contractions underlying peristalsis. 2. The electrical drive for these peristaltic contractions has long been considered to involve mechanisms analogous to the heart, such that 'atypical' smooth muscle cells generate spontaneous 'pacemaker' action potentials. These pacemaker potentials trigger the firing of action potentials and contraction in the muscular regions of the renal pelvis, which propagate distally to the ureter, propelling urine towards the bladder. 3. Recent intracellular microelectrode and single cell/channel patch-clamp studies have revealed that the ionic conductances underlying the action potentials recorded in the UUT are likely to involve the opening and slow closure of voltage-activated 'L-type' Ca2+ channels, offset by the time-dependent opening and closure of both voltage- and Ca(2+)-activated K+ channels. 4. In the present review we summarize the current knowledge of the ionic mechanisms underlying action potential discharge in the UUT, as well as present our view on how this electrical activity supports the initiation and conduction of UUT peristalsis.", "author" : [ { "dropping-particle" : "", "family" : "Lang", "given" : "R. J.", "non-dropping-particle" : "", "parse-names" : false, "suffix" : "" }, { "dropping-particle" : "", "family" : "Exintaris", "given" : "B.", "non-dropping-particle" : "", "parse-names" : false, "suffix" : "" }, { "dropping-particle" : "", "family" : "Teele", "given" : "M. E.", "non-dropping-particle" : "", "parse-names" : false, "suffix" : "" }, { "dropping-particle" : "", "family" : "Harvey", "given" : "J.", "non-dropping-particle" : "", "parse-names" : false, "suffix" : "" }, { "dropping-particle" : "", "family" : "Klemm", "given" : "M. F.", "non-dropping-particle" : "", "parse-names" : false, "suffix" : "" } ], "container-title" : "Clinical and Experimental Pharmacology and Physiology", "id" : "ITEM-2", "issue" : "5", "issued" : { "date-parts" : [ [ "1998" ] ] }, "page" : "310-321", "title" : "Electrical basis of peristalsis in the mammalian upper urinary tract", "type" : "article", "volume" : "25" }, "uris" : [ "http://www.mendeley.com/documents/?uuid=a886cd68-a03a-4dfe-af82-c238bf74008b" ] }, { "id" : "ITEM-3", "itemData" : { "DOI" : "10.1111/j.1469-7793.1999.0867n.x", "ISSN" : "00223751", "PMID" : "10457097", "abstract" : "1. The varying profile of cell types along the muscle wall of the guinea-pig upper urinary tract was examined electrophysiologically, using intracellular microelectrodes, and morphologically, using both electron and confocal microscopy. 2. Simple 'pacemaker' oscillations (frequency of 8 min-1) of the membrane potential were recorded in both the pelvi-calyceal junction (83 % of cells) and the proximal renal pelvis (15 % of cells), but never in the distal renal pelvis or ureter. When filled with the cell marker, neurobiotin, 'pacemaker' cells were spindle shaped and approximately 160 microm in length. 3. In most cells of the ureter (100 %) and in both the proximal (75 %) and distal (89 %) renal pelvis, spontaneous action potentials (frequency of 3-5 min-1) consisted of an initial spike, followed by a number of potential oscillations superimposed on a plateau phase. When filled with neurobiotin, cells firing these 'driven' action potentials, were spindle shaped and &gt; 250 microm in length. 4. Greater than 80 % of smooth muscle cells in the pelvi-calyceal junction were 'atypical', having &lt; 40 % of their sectional areas occupied by loosely packed contractile filaments. Most of the smooth muscle cells in the ureter (99.7 %) and both the proximal (83 %) and distal (97.5 %) renal pelvis were of 'typical' appearance in that they contained cytoskeletal and contractile elements occupying &gt; 60 % of cross-sectional area. 5. A third type of spontaneously discharging cell fired 'intermediate' action potentials (3-4 min-1), consisting of a single spike followed by a quiescent plateau and an abrupt repolarization. These cells were morphologically similar to interstitial cells of Cajal (ICC). However, these 'ICC-like' cells were not immuno-reactive for c-Kit, the proto-oncogene for tyrosine kinase. 6. In summary, 'atypical' smooth muscle cells were predominant in the pelvi-calyceal junction and fired 'pacemaker' potentials at a frequency significantly higher than 'driven' action potentials recorded in 'typical' smooth muscle cells throughout the renal pelvis and ureter. 'Intermediate' action potentials were recorded in 'ICC-like' cells in both the pelvi-calyceal junction and renal pelvis. We suggest that these 'ICC-like' cells act as a preferential pathway, conducting and amplifying pacemaker signals to initiate action potential discharge in the driven areas of the upper urinary tract.", "author" : [ { "dropping-particle" : "", "family" : "Klemm", "given" : "Megan F.", "non-dropping-particle" : "", "parse-names" : false, "suffix" : "" }, { "dropping-particle" : "", "family" : "Exintaris", "given" : "Betty", "non-dropping-particle" : "", "parse-names" : false, "suffix" : "" }, { "dropping-particle" : "", "family" : "Lang", "given" : "R. J.", "non-dropping-particle" : "", "parse-names" : false, "suffix" : "" } ], "container-title" : "Journal of Physiology", "id" : "ITEM-3", "issue" : "3", "issued" : { "date-parts" : [ [ "1999" ] ] }, "page" : "867-884", "title" : "Identification of the cells underlying pacemaker activity in the guinea-pig upper urinary tract", "type" : "article-journal", "volume" : "519" }, "uris" : [ "http://www.mendeley.com/documents/?uuid=a686d7dc-a155-4145-8436-da88fb2e21be" ] }, { "id" : "ITEM-4", "itemData" : { "DOI" : "10.1016/S0022-5347(05)66154-X", "ISSN" : "00225347", "PMID" : "11435895", "abstract" : "Purpose: We morphologically and electrophysiologically identified the cells that generate the electrical activity underlying the peristaltic contractions of the rat upper urinary tract. Materials and Methods: Electron microscopy and tension recording techniques were used to characterize the smooth muscle cells underlying spontaneous contractions in the wall of the rat ureter, and proximal and distal renal pelvis. Intracellular microelectrodes, containing 4% neurobiotin were used to record data from the cells of the renal pelvis, which were later viewed on a confocal microscope. Results: Spontaneous myogenic contractions (average 22.3 \u00b1 2.2 minutes-1) originated in the proximal renal pelvis and propagated into the distal renal pelvis and ureter in 6 preparations. Smooth muscle cells in the renal pelvis and ureter were typical in appearance with greater than 85% of their sectional area containing clumped contractile filaments. In contrast, contractile fibrils occupied only 65% of the sectional area of the smooth muscle cells within the most proximal region of the renal pelvis (pelvicaliceal junction). In strips of the renal pelvis spindle shaped cells 83 to 200 \u03bcm. long fired spontaneous action potentials (6 minutes-1) consisting of an initial spike, a quiescent plateau phase and abrupt hyperpolarization to a peak diastolic potential of -60 mV. Other spindle shaped cells 94 to 112 \u03bcm. long displayed small membrane transients (15 minutes-1) 9 to 19 mV. in amplitude, firing from a diastolic potential of -40 mV. Conclusions: It is likely that the spontaneous contractile activity of the rat upper urinary tract arises from the discharge of action potentials in typical smooth muscle cells of the proximal renal pelvis that are directly driven by the spontaneous membrane oscillations of atypical smooth muscle cells.", "author" : [ { "dropping-particle" : "", "family" : "Lang", "given" : "R. J.", "non-dropping-particle" : "", "parse-names" : false, "suffix" : "" }, { "dropping-particle" : "", "family" : "Takano", "given" : "H.", "non-dropping-particle" : "", "parse-names" : false, "suffix" : "" }, { "dropping-particle" : "", "family" : "Davidson", "given" : "M. E.", "non-dropping-particle" : "", "parse-names" : false, "suffix" : "" }, { "dropping-particle" : "", "family" : "Suzuki", "given" : "H.", "non-dropping-particle" : "", "parse-names" : false, "suffix" : "" }, { "dropping-particle" : "", "family" : "Klemm", "given" : "M. F.", "non-dropping-particle" : "", "parse-names" : false, "suffix" : "" } ], "container-title" : "Journal of Urology", "id" : "ITEM-4", "issue" : "1", "issued" : { "date-parts" : [ [ "2001" ] ] }, "page" : "329-334", "title" : "Characterization of the spontaneous electrical and contractile activity of smooth muscle cells in the rat upper urinary tract", "type" : "article-journal", "volume" : "166" }, "uris" : [ "http://www.mendeley.com/documents/?uuid=e3019d2b-7870-4ce7-ad0a-1d8b5b9153b6" ] }, { "id" : "ITEM-5", "itemData" : { "DOI" : "10.1159/000280826", "ISBN" : "0042-1138 (Print)", "ISSN" : "14230399", "PMID" : "7135675", "abstract" : "The mechanical activity of isolated strips from different areas of the pyeloureteral system was investigated in 10 pigs: calyx, renal pelvis, pyeloureteral junction and ureter. Additionally, electrical activity was measured in some pyeloureteral preparations using the sucrose-gap technique. Regular spontaneous activity with an average frequency of 9.5/min was recorded in calyceal strips, decreasing to 5.4/min in renal pelvis, 5.7/min in pyeloureteral preparations and to 1.2/min in ureteral preparations. The activity of renal pelvis, pyeloureteral and ureteral preparations was less regular, and bursts of fast activity (near 10/min) could be observed in all these preparations. The membrane potential of pyeloureteral strips showed spontaneous generator oscillations of about 10/min. Variations in the pattern of ureteral peristalsis are due to different coupling ratios of membrane potential oscillations to contractions. Adrenaline (10(-5) mol/l) increased the frequency of the oscillations and enhanced their manifestation in the mechanical recordings, whereas tetraethylammonium (5-20 mmol/l) only increased the coupling ratio. The following concept for the generation of ureteral peristalsis in multicalyceal kidneys is developed: several (primary) oscillators exist in the calyces; in the pyeloureteral junction a (secondary) pacemaker exists which has an intrinsic frequency similar to that of the calyceal pacemakers; both processes cooperate in the generation of ureteral peristalsis.", "author" : [ { "dropping-particle" : "", "family" : "Lutzeyer", "given" : "Wolfgang", "non-dropping-particle" : "", "parse-names" : false, "suffix" : "" } ], "container-title" : "Urologia Internationalis", "id" : "ITEM-5", "issue" : "4", "issued" : { "date-parts" : [ [ "1982" ] ] }, "page" : "240-246", "title" : "Pacemaker process of ureteral peristalsis in multicalyceal kidneys", "type" : "article-journal", "volume" : "37" }, "uris" : [ "http://www.mendeley.com/documents/?uuid=f6edff33-2f7c-44c8-99c7-9e604b9cc3bf" ] }, { "id" : "ITEM-6", "itemData" : { "ISSN" : "0021-0005", "PMID" : "7298283", "abstract" : "A new in vitro method was used to examine the initiation and the propagation of the peristaltic contraction in the renal pelvis and ureter of the pig. The method enabled the direct observation of peristalsis, both microscopically and electrophysiologically. A microscopic ripplelike contraction of a constant frequency was generated spontaneously at the border between the upper, middle, and lower major calyces and their minor calyces. At the same time, electromyograms were recorded in the same regions, with a constant discharge interval that suggested to us that these might be pacemaker potentials. The waves originating from the upper calyx, middle calyx, and lower calyx propagated at different times toward the ureter. Pressure changes of an almost constant interval were recorded in each calyx and corresponded in a 1:1 ratio to the action potentials at the same calyx. Pelvic pressure changes reflected the electrical activity of the renal pelvis, but did not reflect the pacemaker activity of the renal calyx.U", "author" : [ { "dropping-particle" : "", "family" : "Morita", "given" : "T.", "non-dropping-particle" : "", "parse-names" : false, "suffix" : "" }, { "dropping-particle" : "", "family" : "Ishizuka", "given" : "G.", "non-dropping-particle" : "", "parse-names" : false, "suffix" : "" }, { "dropping-particle" : "", "family" : "Tsuchida", "given" : "S.", "non-dropping-particle" : "", "parse-names" : false, "suffix" : "" } ], "container-title" : "Investigative Urology", "id" : "ITEM-6", "issue" : "3", "issued" : { "date-parts" : [ [ "1981" ] ] }, "page" : "157-160", "title" : "Initiation and propagation of stimulus from the renal pelvic pacemaker in pig kidney", "type" : "article-journal", "volume" : "19" }, "uris" : [ "http://www.mendeley.com/documents/?uuid=c5c6810a-11a1-46d3-8f04-0800666f68a0" ] } ], "mendeley" : { "formattedCitation" : "&lt;sup&gt;8,9,13\u201316&lt;/sup&gt;", "plainTextFormattedCitation" : "8,9,13\u201316", "previouslyFormattedCitation" : "&lt;sup&gt;8,9,13\u201316&lt;/sup&gt;" }, "properties" : {  }, "schema" : "https://github.com/citation-style-language/schema/raw/master/csl-citation.json" }</w:instrText>
      </w:r>
      <w:r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 xml:space="preserve"> specialized pacemaker cells. These pacemaker cells, previously called atypical smooth muscle cells (ASMCs), are thought to generate or coordinate pacemaker activity and drive the contractions of </w:t>
      </w:r>
      <w:r w:rsidR="005500A2"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typical</w:t>
      </w:r>
      <w:r w:rsidR="005500A2"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smooth muscle cells (SMC</w:t>
      </w:r>
      <w:r w:rsidR="002F08F0" w:rsidRPr="00E44DCF">
        <w:rPr>
          <w:rFonts w:asciiTheme="minorHAnsi" w:hAnsiTheme="minorHAnsi" w:cstheme="minorHAnsi"/>
          <w:color w:val="000000" w:themeColor="text1"/>
        </w:rPr>
        <w:t>s</w:t>
      </w:r>
      <w:r w:rsidRPr="00E44DCF">
        <w:rPr>
          <w:rFonts w:asciiTheme="minorHAnsi" w:hAnsiTheme="minorHAnsi" w:cstheme="minorHAnsi"/>
          <w:color w:val="000000" w:themeColor="text1"/>
        </w:rPr>
        <w:t>)</w:t>
      </w:r>
      <w:r w:rsidRPr="00E44DCF">
        <w:rPr>
          <w:rFonts w:asciiTheme="minorHAnsi" w:hAnsiTheme="minorHAnsi" w:cstheme="minorHAnsi"/>
          <w:color w:val="000000" w:themeColor="text1"/>
        </w:rPr>
        <w:fldChar w:fldCharType="begin">
          <w:fldData xml:space="preserve">PEVuZE5vdGU+PENpdGU+PEF1dGhvcj5MYW5nPC9BdXRob3I+PFllYXI+MjAxOTwvWWVhcj48UmVj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</w:fldData>
        </w:fldChar>
      </w:r>
      <w:r w:rsidR="009F7209" w:rsidRPr="00E44DCF">
        <w:rPr>
          <w:rFonts w:asciiTheme="minorHAnsi" w:hAnsiTheme="minorHAnsi" w:cstheme="minorHAnsi"/>
          <w:color w:val="000000" w:themeColor="text1"/>
        </w:rPr>
        <w:instrText xml:space="preserve"> ADDIN EN.CITE </w:instrText>
      </w:r>
      <w:r w:rsidR="009F7209" w:rsidRPr="00E44DCF">
        <w:rPr>
          <w:rFonts w:asciiTheme="minorHAnsi" w:hAnsiTheme="minorHAnsi" w:cstheme="minorHAnsi"/>
          <w:color w:val="000000" w:themeColor="text1"/>
        </w:rPr>
        <w:fldChar w:fldCharType="begin">
          <w:fldData xml:space="preserve">PEVuZE5vdGU+PENpdGU+PEF1dGhvcj5MYW5nPC9BdXRob3I+PFllYXI+MjAxOTwvWWVhcj48UmVj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</w:fldData>
        </w:fldChar>
      </w:r>
      <w:r w:rsidR="009F7209" w:rsidRPr="00E44DCF">
        <w:rPr>
          <w:rFonts w:asciiTheme="minorHAnsi" w:hAnsiTheme="minorHAnsi" w:cstheme="minorHAnsi"/>
          <w:color w:val="000000" w:themeColor="text1"/>
        </w:rPr>
        <w:instrText xml:space="preserve"> ADDIN EN.CITE.DATA </w:instrText>
      </w:r>
      <w:r w:rsidR="009F7209" w:rsidRPr="00E44DCF">
        <w:rPr>
          <w:rFonts w:asciiTheme="minorHAnsi" w:hAnsiTheme="minorHAnsi" w:cstheme="minorHAnsi"/>
          <w:color w:val="000000" w:themeColor="text1"/>
        </w:rPr>
      </w:r>
      <w:r w:rsidR="009F7209"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r>
      <w:r w:rsidRPr="00E44DCF">
        <w:rPr>
          <w:rFonts w:asciiTheme="minorHAnsi" w:hAnsiTheme="minorHAnsi" w:cstheme="minorHAnsi"/>
          <w:color w:val="000000" w:themeColor="text1"/>
        </w:rPr>
        <w:fldChar w:fldCharType="separate"/>
      </w:r>
      <w:r w:rsidRPr="00E44DCF">
        <w:rPr>
          <w:rFonts w:asciiTheme="minorHAnsi" w:hAnsiTheme="minorHAnsi" w:cstheme="minorHAnsi"/>
          <w:noProof/>
          <w:color w:val="000000" w:themeColor="text1"/>
          <w:vertAlign w:val="superscript"/>
        </w:rPr>
        <w:t>9-11,18-23</w:t>
      </w:r>
      <w:r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w:t>
      </w:r>
      <w:r w:rsidRPr="00E44DCF">
        <w:rPr>
          <w:rFonts w:asciiTheme="minorHAnsi" w:hAnsiTheme="minorHAnsi" w:cstheme="minorHAnsi"/>
          <w:color w:val="000000" w:themeColor="text1"/>
        </w:rPr>
        <w:fldChar w:fldCharType="begin" w:fldLock="1"/>
      </w:r>
      <w:r w:rsidRPr="00E44DCF">
        <w:rPr>
          <w:rFonts w:asciiTheme="minorHAnsi" w:hAnsiTheme="minorHAnsi" w:cstheme="minorHAnsi"/>
          <w:color w:val="000000" w:themeColor="text1"/>
        </w:rPr>
        <w:instrText>ADDIN CSL_CITATION { "citationItems" : [ { "id" : "ITEM-1", "itemData" : { "DOI" : "10.1038/sj.bjp.0707535", "ISSN" : "0007-1188", "PMID" : "17965738", "abstract" : "BACKGROUND AND PURPOSE: Electrically active atypical smooth muscle cells (ASMCs) within the renal pelvis have long been considered to act as pacemaker cells driving pelviureteric peristalsis. We have investigated the role of Ca2+ entry and uptake into and release from internal stores in the generation of Ca2+ transients and spontaneous transient depolarizations (STDs) in ASMCs. EXPERIMENTAL APPROACH: The electrical activity and separately visualized changes in intracellular Ca2+ concentration in typical smooth muscle cells (TSMCs), ASMCs and interstitial cells of Cajal-like cells (ICC-LCs) were recorded using intracellular microelectrodes and a fluorescent Ca2+ indicator, fluo-4. RESULTS: In 1 microM nifedipine, high frequency (10-30 min(-1)) Ca2+ transients and STDs were recorded in ASMCs, while ICC-LCs displayed low frequency (1-3 min(-1)) Ca2+ transients. All spontaneous electrical activity and Ca2+ transients were blocked upon removal of Ca2+ from the bathing solution, blockade of Ca2+ store uptake with cyclopiazonic acid (CPA) and with 2-aminoethoxy-diphenylborate (2-APB). STD amplitudes were reduced upon removal of the extracellular Na+ or blockade of IP3 dependent Ca2+ store release with neomycin or U73122. Blockade of ryanodine-sensitive Ca2+ release blocked ICC-LC Ca2+ transients but only reduced Ca2+ transient discharge in ASMCs. STDs in ASMCS were also little affected by DIDS, La3+, Gd3+ or by the replacement of extracellular Cl(-) with isethionate. CONCLUSIONS: ASMCs generated Ca2+ transients and cation-selective STDs via mechanisms involving Ca2+ release from IP3-dependent Ca2+ stores, STD stimulation of TSMCs was supported by Ca2+ entry through L type Ca2+ channels and Ca2+ release from ryanodine-sensitive stores.", "author" : [ { "dropping-particle" : "", "family" : "Lang", "given" : "R J", "non-dropping-particle" : "", "parse-names" : false, "suffix" : "" }, { "dropping-particle" : "", "family" : "Hashitani", "given" : "H", "non-dropping-particle" : "", "parse-names" : false, "suffix" : "" }, { "dropping-particle" : "", "family" : "Tonta", "given" : "M a", "non-dropping-particle" : "", "parse-names" : false, "suffix" : "" }, { "dropping-particle" : "", "family" : "Suzuki", "given" : "H", "non-dropping-particle" : "", "parse-names" : false, "suffix" : "" }, { "dropping-particle" : "", "family" : "Parkington", "given" : "H C", "non-dropping-particle" : "", "parse-names" : false, "suffix" : "" } ], "container-title" : "British journal of pharmacology", "id" : "ITEM-1", "issue" : "May", "issued" : { "date-parts" : [ [ "2007" ] ] }, "page" : "1248-1259", "title" : "Role of Ca2+ entry and Ca2+ stores in atypical smooth muscle cell autorhythmicity in the mouse renal pelvis.", "type" : "article-journal", "volume" : "152" }, "uris" : [ "http://www.mendeley.com/documents/?uuid=a55df1c0-c167-47e3-aefe-67fe77d5c731" ] }, { "id" : "ITEM-2", "itemData" : { "DOI" : "10.1113/jphysiol.2007.137034", "ISBN" : "0022-3751 (Print) 0022-3751", "ISSN" : "0022-3751", "PMID" : "17656432", "abstract" : "Electrical rhythmicity in the renal pelvis provides the fundamental drive for the peristaltic contractions that propel urine from the kidney to bladder for storage until micturition. Although atypical smooth muscles (ASMCs) within the most proximal regions of the renal pelvis have long been implicated as the pacemaker cells, the presence of a sparsely distributed population of rhythmically active Kit-positive interstitial cells of Cajal-like cells (ICC-LCs) have confounded our understanding of pelviureteric peristalsis. We have recorded the electrical activity and separately visualized changes in intracellular Ca(2+) concentration in typical smooth muscle cells (TSMCs), ASMCs and ICC-LCs using intracellular microelectrodes and a fluorescent Ca(2+) indicator, fluo-4. Nifedipine (1-10 microm)-sensitive driven action potentials and Ca(2+) waves (frequency 6-15 min(-1)) propagated through the TSMC layer at a velocity of 1-2 mm s(-1). High frequency (10-40 min(-1)) Ca(2+) transients and spontaneous transient depolarizations (STDs) were recorded in ASMCs in the absence or presence of 1 microm nifedipine. ICC-LCs displayed low frequency (1-3 min(-1)) Ca(2+) transients which we speculated arose from cells that displayed action potentials with long plateaus (2-5 s). Neither electrical activity propagated over distances &gt; 50 microm. In 1 microm nifedipine, ASMCs or ICC-LCs separated by &lt; 30 microm displayed some synchronicity in their Ca(2+) transient discharge suggesting that they may well be acting as 'point sources' of excitation to the TSMC layer. We speculate that ASMCs act as the primary pacemaker in the renal pelvis while ICC-LCs play a supportive role, but can take over pacemaking in the absence of the proximal pacemaker drive.", "author" : [ { "dropping-particle" : "", "family" : "Lang", "given" : "Richard J", "non-dropping-particle" : "", "parse-names" : false, "suffix" : "" }, { "dropping-particle" : "", "family" : "Hashitani", "given" : "Hikaru", "non-dropping-particle" : "", "parse-names" : false, "suffix" : "" }, { "dropping-particle" : "", "family" : "Tonta", "given" : "Mary a", "non-dropping-particle" : "", "parse-names" : false, "suffix" : "" }, { "dropping-particle" : "", "family" : "Parkington", "given" : "Helena C", "non-dropping-particle" : "", "parse-names" : false, "suffix" : "" }, { "dropping-particle" : "", "family" : "Suzuki", "given" : "Hikaru", "non-dropping-particle" : "", "parse-names" : false, "suffix" : "" } ], "container-title" : "The Journal of physiology", "id" : "ITEM-2", "issued" : { "date-parts" : [ [ "2007" ] ] }, "page" : "1049-1068", "title" : "Spontaneous electrical and Ca2+ signals in typical and atypical smooth muscle cells and interstitial cell of Cajal-like cells of mouse renal pelvis.", "type" : "article-journal", "volume" : "583" }, "uris" : [ "http://www.mendeley.com/documents/?uuid=e4c4cf3e-c471-4d8f-8499-71b350bf900a" ] }, { "id" : "ITEM-3", "itemData" : { "DOI" : "10.1111/j.1476-5381.2009.00514.x", "ISSN" : "00071188", "PMID" : "20050194", "abstract" : "We investigated the cellular mechanisms underlying spontaneous contractions in the mouse renal pelvis, regulated by calcitonin gene-related peptide (CGRP).", "author" : [ { "dropping-particle" : "", "family" : "Hashitani", "given" : "Hikaru", "non-dropping-particle" : "", "parse-names" : false, "suffix" : "" }, { "dropping-particle" : "", "family" : "Lang", "given" : "Richard J.", "non-dropping-particle" : "", "parse-names" : false, "suffix" : "" }, { "dropping-particle" : "", "family" : "Mitsui", "given" : "Retsu", "non-dropping-particle" : "", "parse-names" : false, "suffix" : "" }, { "dropping-particle" : "", "family" : "Mabuchi", "given" : "Yoshio", "non-dropping-particle" : "", "parse-names" : false, "suffix" : "" }, { "dropping-particle" : "", "family" : "Suzuki", "given" : "Hikaru", "non-dropping-particle" : "", "parse-names" : false, "suffix" : "" } ], "container-title" : "British Journal of Pharmacology", "id" : "ITEM-3", "issue" : "8", "issued" : { "date-parts" : [ [ "2009" ] ] }, "page" : "2030-2045", "title" : "Distinct effects of CGRP on typical and atypical smooth muscle cells involved in generating spontaneous contractions in the mouse renal pelvis", "type" : "article-journal", "volume" : "158" }, "uris" : [ "http://www.mendeley.com/documents/?uuid=c1e416b7-0c1d-400b-a545-d1ca13d3cb02" ] }, { "id" : "ITEM-4", "itemData" : { "DOI" : "10.1113/jphysiol.2006.116855", "ISBN" : "0022-3751 (Print)\\r0022-3751 (Linking)", "ISSN" : "00223751", "PMID" : "16945969", "abstract" : "Pyeloureteric peristalsis has long been considered to be triggered by pacemaker atypical smooth muscle cells (SMC) located in the proximal regions of the renal pelvis. However, interstitial cells with many of the morphological features and c-Kit immuno-reactivity of interstitial cells of Cajal (ICC), the established pacemaker cells in the intestine, have been demonstrated to be present in small numbers within the ureteropelvic junction (UPJ) of many mammals. Freshly isolated ICC-like cells (ICC-LC) of the mouse UPJ also display autorhyhmicity. This review discusses the notion that ureteric peristalsis depends on the presence of both atypical SMC and ICC-LC which form separate but interconnected networks that drive electrically quiescent typical SMC. In contrast to the intestine or prostate, all regenerative potential discharge in the mouse UPJ is abolished by the L-type Ca(2+) channel blocker nifedipine revealing a fundamental pacemaker signal. Whether these pacemaker transients arise from atypical SMC or ICC-LC or both has yet to be established. We speculate that the presence of spontaneously active ICC-LC in the distal regions of the UPJ maintains rudimentary peristaltic waves and movement of urine towards the bladder after pyeloureteral obstruction or pyeloplasty and disconnection from the proximal pacemaker drive.", "author" : [ { "dropping-particle" : "", "family" : "Lang", "given" : "Richard J.", "non-dropping-particle" : "", "parse-names" : false, "suffix" : "" }, { "dropping-particle" : "", "family" : "Tonta", "given" : "Mary A.", "non-dropping-particle" : "", "parse-names" : false, "suffix" : "" }, { "dropping-particle" : "", "family" : "Zoltkowski", "given" : "Beata Z.", "non-dropping-particle" : "", "parse-names" : false, "suffix" : "" }, { "dropping-particle" : "", "family" : "Meeker", "given" : "William F.", "non-dropping-particle" : "", "parse-names" : false, "suffix" : "" }, { "dropping-particle" : "", "family" : "Wendt", "given" : "Igor", "non-dropping-particle" : "", "parse-names" : false, "suffix" : "" }, { "dropping-particle" : "", "family" : "Parkington", "given" : "Helena C.", "non-dropping-particle" : "", "parse-names" : false, "suffix" : "" } ], "container-title" : "Journal of Physiology", "id" : "ITEM-4", "issue" : "3", "issued" : { "date-parts" : [ [ "2006" ] ] }, "page" : "695-705", "title" : "Pyeloureteric peristalsis: Role of atypical smooth muscle cells and interstitial cells of Cajal-like cells as pacemakers", "type" : "article", "volume" : "576" }, "uris" : [ "http://www.mendeley.com/documents/?uuid=e06c7800-2e69-469a-9014-bf4a0b7c7dea" ] }, { "id" : "ITEM-5", "itemData" : { "DOI" : "10.1111/j.1476-5381.2011.01730.x", "ISSN" : "00071188", "PMID" : "22014103", "abstract" : "BACKGROUND AND PURPOSE: Although atypical smooth muscle cells (SMCs) in the proximal renal pelvis are thought to generate the pacemaker signals that drive pyeloureteric peristalsis, their location and electrical properties remain obscure.\\n\\nEXPERIMENTAL APPROACH: Standard patch clamp, intracellular microelectrode and immunohistochemistry techniques were used. To unequivocally identify SMCs, transgenic mice with enhanced yellow fluorescent protein (eYFP) expressed in cells containing \u03b1-smooth muscle actin (\u03b1-SMA) were sometimes used.\\n\\nKEY RESULTS: Atypical SMCs were distinguished from typical SMCs by the absence of both a transient 4-aminopyridine-sensitive K(+) current (I(KA) ) and spontaneous transient outward currents (STOCs) upon the opening of large-conductance Ca(2+) -activated K(+) (BK) channels. Many typical SMCs displayed a slowly activating, slowly decaying Cl(-) current blocked by niflumic acid (NFA). Immunostaining for K(V) 4.3 and ANO1/ TMEM16A Cl(-) channel subunits co-localized with \u03b1-SMA immunoreactive product predominately in the distal renal pelvis. Atypical SMCs fired spontaneous inward currents that were either selective for Cl(-) and blocked by NFA, or cation-selective and blocked by La(3+) . \u03b1-SMA(-) interstitial cells (ICs) were distinguished by the presence of a Xe991-sensitive K(V) 7 current, BK channel STOCs and Cl(-) selective, NFA-sensitive spontaneous transient inward currents (STICs). Intense ANO1/ TMEM16A and K(V) 7.5 immunostaining was present in Kit(-) \u03b1-SMA(-) ICs in the suburothelial and adventitial regions of the renal pelvis.\\n\\nCONCLUSIONS AND IMPLICATIONS: We conclude that K(V) 4.3(+) \u03b1-SMA(+) SMCs are typical SMCs that facilitate muscle wall contraction, that ANO1/ TMEM16A and K(V) 7.5 immunoreactivity may be selective markers of Kit(-) ICs and that atypical SMCs which discharge spontaneous inward currents are the pelviureteric pacemakers.", "author" : [ { "dropping-particle" : "", "family" : "Iqbal", "given" : "Javed", "non-dropping-particle" : "", "parse-names" : false, "suffix" : "" }, { "dropping-particle" : "", "family" : "Tonta", "given" : "Mary A.", "non-dropping-particle" : "", "parse-names" : false, "suffix" : "" }, { "dropping-particle" : "", "family" : "Mitsui", "given" : "Retsu", "non-dropping-particle" : "", "parse-names" : false, "suffix" : "" }, { "dropping-particle" : "", "family" : "Li", "given" : "Qun", "non-dropping-particle" : "", "parse-names" : false, "suffix" : "" }, { "dropping-particle" : "", "family" : "Kett", "given" : "Michelle", "non-dropping-particle" : "", "parse-names" : false, "suffix" : "" }, { "dropping-particle" : "", "family" : "Li", "given" : "Jinhua", "non-dropping-particle" : "", "parse-names" : false, "suffix" : "" }, { "dropping-particle" : "", "family" : "Parkington", "given" : "Helena C.", "non-dropping-particle" : "", "parse-names" : false, "suffix" : "" }, { "dropping-particle" : "", "family" : "Hashitani", "given" : "Hikaru", "non-dropping-particle" : "", "parse-names" : false, "suffix" : "" }, { "dropping-particle" : "", "family" : "Lang", "given" : "Richard J.", "non-dropping-particle" : "", "parse-names" : false, "suffix" : "" } ], "container-title" : "British Journal of Pharmacology", "id" : "ITEM-5", "issue" : "7", "issued" : { "date-parts" : [ [ "2012" ] ] }, "page" : "2389-2408", "title" : "Potassium and ANO1/ TMEM16A chloride channel profiles distinguish atypical and typical smooth muscle cells from interstitial cells in the mouse renal pelvis", "type" : "article-journal", "volume" : "165" }, "uris" : [ "http://www.mendeley.com/documents/?uuid=fa92b720-f8c3-40ed-bf19-7394ae0a32c7" ] }, { "id" : "ITEM-6", "itemData" : { "DOI" : "10.1111/j.1582-4934.2005.tb00487.x", "ISSN" : "1582-1838", "PMID" : "16202204", "abstract" : "Autorhythmicity in the upper urinary tract (UUT) has long been considered to arise in specialized atypical smooth muscle cells (SMC) predominately situated in the most proximal regions of the pyeloureteric system. These atypical SMC pacemakers have been thought to trigger adjacent electrically-quiescent typical SMC to fire action potentials which allow an influx of Ca2+ and the generation of muscle contraction. More recently, the presence of cells with many of the morphological, electrical and immunohistochemical characteristics of interstitial cells of Cajal (ICC), the pacemaker cells of the gastrointestinal tract, have been located in many regions of both the upper and lower urinary tract. This article reviews the evidence from the literature and from our laboratory supporting a role of both atypical SMC and ICC-like cells in the initiation and propagation of pyeloureteric peristalsis in the UUT. We propose a new model in which there are 2 populations of pacemaker cells, high frequency atypical SMC and lower frequency ICC-like cells, both of which can drive electrically-quiescent typical SMC. The relative presence of these 2 populations of pacemaker cells and the relatively-long refractoriness of typical SMC determines the decreasing frequency of contraction with distance from the renal fornix. In the absence of the proximal pacemaker drive from atypical SMC after pyeloureteral/ureteral obstruction or surgery, ICC-like cell pacemaking provides a compensatory mechanism allowing the ureter to maintain rudimentary peristaltic waves and movement of urine from the pyelon towards the bladder.", "author" : [ { "dropping-particle" : "", "family" : "Lang", "given" : "R J", "non-dropping-particle" : "", "parse-names" : false, "suffix" : "" }, { "dropping-particle" : "", "family" : "Klemm", "given" : "M F", "non-dropping-particle" : "", "parse-names" : false, "suffix" : "" } ], "container-title" : "Journal of cellular and molecular medicine", "id" : "ITEM-6", "issue" : "3", "issued" : { "date-parts" : [ [ "2005" ] ] }, "page" : "543-556", "title" : "Interstitial cell of Cajal-like cells in the upper urinary tract.", "type" : "article-journal", "volume" : "9" }, "uris" : [ "http://www.mendeley.com/documents/?uuid=4c6e5595-1907-41e8-be90-9a2ca4935b1a" ] }, { "id" : "ITEM-7", "itemData" : { "DOI" : "10.1007/s00424-016-1930-6", "ISBN" : "0042401619306", "ISSN" : "14322013", "PMID" : "28054154", "abstract" : "Typical and atypical smooth muscle cells (TSMCs and ASMCs, respectively) and interstitial cells (ICs) within the pacemaker region of the mouse renal pelvis were examined using focused ion beam scanning electron (FIB SEM) tomography, immunohistochemistry and Ca(2+) imaging. Individual cells within 500-900 electron micrograph stacks were volume rendered and associations with their neighbours established. 'Ribbon-shaped', Ano1 Cl(-) channel immuno-reactive ICs were present in the adventitia and the sub-urothelial space adjacent to the TSMC layer. ICs in the proximal renal pelvis were immuno-reactive to antibodies for CaV3.1 and hyperpolarization-activated cation nucleotide-gated isoform 3 (HCN3) channel sub-units, while basal-epithelial cells (BECs) were intensely immuno-reactive to Kv7.5 channel antibodies. Adventitial to the TSMC layer, ASMCs formed close appositions with TSMCs and ICs. The T-type Ca(2+)channel blocker, Ni(2+) (10-200\u00a0\u03bcM), reduced the frequency while the L-type Ca(2+) channel blocker (1\u00a0\u03bcM nifedipine) reduced the amplitude of propagating Ca(2+) waves and contractions in the TSMC layer. Upon complete suppression of Ca(2+) entry through TSMC Ca(2+) channels, ASMCs displayed high-frequency (6\u00a0min(-1)) Ca(2+) transients, and ICs distributed into two populations of cells firing at 1 and 3\u00a0min(-1), respectively. IC Ca(2+) transients periodically (every 3-5\u00a0min(-1)) summed into bursts which doubled the frequency of ASMC Ca(2+) transient firing. Synchronized IC bursting and the acceleration of ASMC firing were inhibited upon blockade of HCN channels with ZD7288 or cell-to-cell coupling with carbenoxolone. While ASMCs appear to be the primary pacemaker driving pyeloureteric peristalsis, it was concluded that sub-urothelial HCN3(+), CaV3.1(+) ICs can accelerate ASMC Ca(2+) signalling.", "author" : [ { "dropping-particle" : "", "family" : "Hashitani", "given" : "Hikaru", "non-dropping-particle" : "", "parse-names" : false, "suffix" : "" }, { "dropping-particle" : "", "family" : "Nguyen", "given" : "Michael J.", "non-dropping-particle" : "", "parse-names" : false, "suffix" : "" }, { "dropping-particle" : "", "family" : "Noda", "given" : "Haruka", "non-dropping-particle" : "", "parse-names" : false, "suffix" : "" }, { "dropping-particle" : "", "family" : "Mitsui", "given" : "Retsu", "non-dropping-particle" : "", "parse-names" : false, "suffix" : "" }, { "dropping-particle" : "", "family" : "Higashi", "given" : "Ryuhei", "non-dropping-particle" : "", "parse-names" : false, "suffix" : "" }, { "dropping-particle" : "", "family" : "Ohta", "given" : "Keisuke", "non-dropping-particle" : "", "parse-names" : false, "suffix" : "" }, { "dropping-particle" : "", "family" : "Nakamura", "given" : "Kei Ichiro", "non-dropping-particle" : "", "parse-names" : false, "suffix" : "" }, { "dropping-particle" : "", "family" : "Lang", "given" : "Richard J.", "non-dropping-particle" : "", "parse-names" : false, "suffix" : "" } ], "container-title" : "Pflugers Archiv European Journal of Physiology", "id" : "ITEM-7", "issue" : "5-6", "issued" : { "date-parts" : [ [ "2017" ] ] }, "page" : "797-813", "title" : "Interstitial cell modulation of pyeloureteric peristalsis in the mouse renal pelvis examined using FIBSEM tomography and calcium indicators", "type" : "article-journal", "volume" : "469" }, "uris" : [ "http://www.mendeley.com/documents/?uuid=310c71c6-25fb-409c-9e86-b90aea0026b9" ] }, { "id" : "ITEM-8", "itemData" : { "DOI" : "10.1016/S0022-5347(05)66154-X", "ISSN" : "00225347", "PMID" : "11435895", "abstract" : "Purpose: We morphologically and electrophysiologically identified the cells that generate the electrical activity underlying the peristaltic contractions of the rat upper urinary tract. Materials and Methods: Electron microscopy and tension recording techniques were used to characterize the smooth muscle cells underlying spontaneous contractions in the wall of the rat ureter, and proximal and distal renal pelvis. Intracellular microelectrodes, containing 4% neurobiotin were used to record data from the cells of the renal pelvis, which were later viewed on a confocal microscope. Results: Spontaneous myogenic contractions (average 22.3 \u00b1 2.2 minutes-1) originated in the proximal renal pelvis and propagated into the distal renal pelvis and ureter in 6 preparations. Smooth muscle cells in the renal pelvis and ureter were typical in appearance with greater than 85% of their sectional area containing clumped contractile filaments. In contrast, contractile fibrils occupied only 65% of the sectional area of the smooth muscle cells within the most proximal region of the renal pelvis (pelvicaliceal junction). In strips of the renal pelvis spindle shaped cells 83 to 200 \u03bcm. long fired spontaneous action potentials (6 minutes-1) consisting of an initial spike, a quiescent plateau phase and abrupt hyperpolarization to a peak diastolic potential of -60 mV. Other spindle shaped cells 94 to 112 \u03bcm. long displayed small membrane transients (15 minutes-1) 9 to 19 mV. in amplitude, firing from a diastolic potential of -40 mV. Conclusions: It is likely that the spontaneous contractile activity of the rat upper urinary tract arises from the discharge of action potentials in typical smooth muscle cells of the proximal renal pelvis that are directly driven by the spontaneous membrane oscillations of atypical smooth muscle cells.", "author" : [ { "dropping-particle" : "", "family" : "Lang", "given" : "R. J.", "non-dropping-particle" : "", "parse-names" : false, "suffix" : "" }, { "dropping-particle" : "", "family" : "Takano", "given" : "H.", "non-dropping-particle" : "", "parse-names" : false, "suffix" : "" }, { "dropping-particle" : "", "family" : "Davidson", "given" : "M. E.", "non-dropping-particle" : "", "parse-names" : false, "suffix" : "" }, { "dropping-particle" : "", "family" : "Suzuki", "given" : "H.", "non-dropping-particle" : "", "parse-names" : false, "suffix" : "" }, { "dropping-particle" : "", "family" : "Klemm", "given" : "M. F.", "non-dropping-particle" : "", "parse-names" : false, "suffix" : "" } ], "container-title" : "Journal of Urology", "id" : "ITEM-8", "issue" : "1", "issued" : { "date-parts" : [ [ "2001" ] ] }, "page" : "329-334", "title" : "Characterization of the spontaneous electrical and contractile activity of smooth muscle cells in the rat upper urinary tract", "type" : "article-journal", "volume" : "166" }, "uris" : [ "http://www.mendeley.com/documents/?uuid=e3019d2b-7870-4ce7-ad0a-1d8b5b9153b6" ] }, { "id" : "ITEM-9", "itemData" : { "DOI" : "10.1111/j.1440-1681.1998.tb02357.x", "ISSN" : "03051870", "PMID" : "9612657", "abstract" : "1. Peristalsis in the mammalian upper urinary tract (UUT) is mostly myogenic in origin, originating predominately in the proximal pelvicalyceal regions of the renal pelvis, an area that is enriched with specialized smooth muscle cells termed 'atypical' smooth muscle cells. Propagating peristaltic contractions are little affected by blockers of either autonomic nerve function or nerve impulse propagation; however, blockers of sensory nerve function or prostaglandin synthesis reduce both the frequency and the strength of the spontaneous contractions underlying peristalsis. 2. The electrical drive for these peristaltic contractions has long been considered to involve mechanisms analogous to the heart, such that 'atypical' smooth muscle cells generate spontaneous 'pacemaker' action potentials. These pacemaker potentials trigger the firing of action potentials and contraction in the muscular regions of the renal pelvis, which propagate distally to the ureter, propelling urine towards the bladder. 3. Recent intracellular microelectrode and single cell/channel patch-clamp studies have revealed that the ionic conductances underlying the action potentials recorded in the UUT are likely to involve the opening and slow closure of voltage-activated 'L-type' Ca2+ channels, offset by the time-dependent opening and closure of both voltage- and Ca(2+)-activated K+ channels. 4. In the present review we summarize the current knowledge of the ionic mechanisms underlying action potential discharge in the UUT, as well as present our view on how this electrical activity supports the initiation and conduction of UUT peristalsis.", "author" : [ { "dropping-particle" : "", "family" : "Lang", "given" : "R. J.", "non-dropping-particle" : "", "parse-names" : false, "suffix" : "" }, { "dropping-particle" : "", "family" : "Exintaris", "given" : "B.", "non-dropping-particle" : "", "parse-names" : false, "suffix" : "" }, { "dropping-particle" : "", "family" : "Teele", "given" : "M. E.", "non-dropping-particle" : "", "parse-names" : false, "suffix" : "" }, { "dropping-particle" : "", "family" : "Harvey", "given" : "J.", "non-dropping-particle" : "", "parse-names" : false, "suffix" : "" }, { "dropping-particle" : "", "family" : "Klemm", "given" : "M. F.", "non-dropping-particle" : "", "parse-names" : false, "suffix" : "" } ], "container-title" : "Clinical and Experimental Pharmacology and Physiology", "id" : "ITEM-9", "issue" : "5", "issued" : { "date-parts" : [ [ "1998" ] ] }, "page" : "310-321", "title" : "Electrical basis of peristalsis in the mammalian upper urinary tract", "type" : "article", "volume" : "25" }, "uris" : [ "http://www.mendeley.com/documents/?uuid=a886cd68-a03a-4dfe-af82-c238bf74008b" ] } ], "mendeley" : { "formattedCitation" : "&lt;sup&gt;7\u20139,17\u201322&lt;/sup&gt;", "plainTextFormattedCitation" : "7\u20139,17\u201322", "previouslyFormattedCitation" : "&lt;sup&gt;7\u20139,17\u201322&lt;/sup&gt;" }, "properties" : {  }, "schema" : "https://github.com/citation-style-language/schema/raw/master/csl-citation.json" }</w:instrText>
      </w:r>
      <w:r w:rsidRPr="00E44DCF">
        <w:rPr>
          <w:rFonts w:asciiTheme="minorHAnsi" w:hAnsiTheme="minorHAnsi" w:cstheme="minorHAnsi"/>
          <w:color w:val="000000" w:themeColor="text1"/>
        </w:rPr>
        <w:fldChar w:fldCharType="end"/>
      </w:r>
    </w:p>
    <w:p w14:paraId="51B81DB9" w14:textId="77777777" w:rsidR="00E950DB" w:rsidRPr="00E44DCF" w:rsidRDefault="00E950DB" w:rsidP="00E44DCF">
      <w:pPr>
        <w:rPr>
          <w:rFonts w:asciiTheme="minorHAnsi" w:hAnsiTheme="minorHAnsi" w:cstheme="minorHAnsi"/>
          <w:color w:val="000000" w:themeColor="text1"/>
        </w:rPr>
      </w:pPr>
    </w:p>
    <w:p w14:paraId="1F5932FA" w14:textId="3DF825CC" w:rsidR="00E950DB" w:rsidRPr="00E44DCF" w:rsidRDefault="00E950DB" w:rsidP="00E44DCF">
      <w:pPr>
        <w:rPr>
          <w:rFonts w:asciiTheme="minorHAnsi" w:hAnsiTheme="minorHAnsi" w:cstheme="minorHAnsi"/>
          <w:color w:val="000000" w:themeColor="text1"/>
        </w:rPr>
      </w:pPr>
      <w:r w:rsidRPr="00E44DCF">
        <w:rPr>
          <w:rFonts w:asciiTheme="minorHAnsi" w:hAnsiTheme="minorHAnsi" w:cstheme="minorHAnsi"/>
          <w:color w:val="000000" w:themeColor="text1"/>
        </w:rPr>
        <w:t>ASMCs are most abundant in the proximal RP, at the PKJ (</w:t>
      </w:r>
      <w:r w:rsidRPr="00E44DCF">
        <w:rPr>
          <w:rFonts w:asciiTheme="minorHAnsi" w:hAnsiTheme="minorHAnsi" w:cstheme="minorHAnsi"/>
          <w:b/>
          <w:bCs/>
          <w:color w:val="000000" w:themeColor="text1"/>
        </w:rPr>
        <w:t>Fig</w:t>
      </w:r>
      <w:r w:rsidR="002F08F0" w:rsidRPr="00E44DCF">
        <w:rPr>
          <w:rFonts w:asciiTheme="minorHAnsi" w:hAnsiTheme="minorHAnsi" w:cstheme="minorHAnsi"/>
          <w:b/>
          <w:bCs/>
          <w:color w:val="000000" w:themeColor="text1"/>
        </w:rPr>
        <w:t>ure</w:t>
      </w:r>
      <w:r w:rsidRPr="00E44DCF">
        <w:rPr>
          <w:rFonts w:asciiTheme="minorHAnsi" w:hAnsiTheme="minorHAnsi" w:cstheme="minorHAnsi"/>
          <w:b/>
          <w:bCs/>
          <w:color w:val="000000" w:themeColor="text1"/>
        </w:rPr>
        <w:t xml:space="preserve"> 1A</w:t>
      </w:r>
      <w:r w:rsidR="002F08F0" w:rsidRPr="00E44DCF">
        <w:rPr>
          <w:rFonts w:asciiTheme="minorHAnsi" w:hAnsiTheme="minorHAnsi" w:cstheme="minorHAnsi"/>
          <w:b/>
          <w:bCs/>
          <w:color w:val="000000" w:themeColor="text1"/>
        </w:rPr>
        <w:t>–</w:t>
      </w:r>
      <w:r w:rsidRPr="00E44DCF">
        <w:rPr>
          <w:rFonts w:asciiTheme="minorHAnsi" w:hAnsiTheme="minorHAnsi" w:cstheme="minorHAnsi"/>
          <w:b/>
          <w:bCs/>
          <w:color w:val="000000" w:themeColor="text1"/>
        </w:rPr>
        <w:t>C</w:t>
      </w:r>
      <w:r w:rsidRPr="00E44DCF">
        <w:rPr>
          <w:rFonts w:asciiTheme="minorHAnsi" w:hAnsiTheme="minorHAnsi" w:cstheme="minorHAnsi"/>
          <w:color w:val="000000" w:themeColor="text1"/>
        </w:rPr>
        <w:t>), where peristaltic contractions and electrical pacemaker activity originates</w:t>
      </w:r>
      <w:r w:rsidRPr="00E44DCF">
        <w:rPr>
          <w:rFonts w:asciiTheme="minorHAnsi" w:hAnsiTheme="minorHAnsi" w:cstheme="minorHAnsi"/>
          <w:color w:val="000000" w:themeColor="text1"/>
        </w:rPr>
        <w:fldChar w:fldCharType="begin" w:fldLock="1"/>
      </w:r>
      <w:r w:rsidRPr="00E44DCF">
        <w:rPr>
          <w:rFonts w:asciiTheme="minorHAnsi" w:hAnsiTheme="minorHAnsi" w:cstheme="minorHAnsi"/>
          <w:color w:val="000000" w:themeColor="text1"/>
        </w:rPr>
        <w:instrText>ADDIN CSL_CITATION { "citationItems" : [ { "id" : "ITEM-1", "itemData" : { "DOI" : "10.1038/sj.bjp.0707535", "ISSN" : "0007-1188", "PMID" : "17965738", "abstract" : "BACKGROUND AND PURPOSE: Electrically active atypical smooth muscle cells (ASMCs) within the renal pelvis have long been considered to act as pacemaker cells driving pelviureteric peristalsis. We have investigated the role of Ca2+ entry and uptake into and release from internal stores in the generation of Ca2+ transients and spontaneous transient depolarizations (STDs) in ASMCs. EXPERIMENTAL APPROACH: The electrical activity and separately visualized changes in intracellular Ca2+ concentration in typical smooth muscle cells (TSMCs), ASMCs and interstitial cells of Cajal-like cells (ICC-LCs) were recorded using intracellular microelectrodes and a fluorescent Ca2+ indicator, fluo-4. RESULTS: In 1 microM nifedipine, high frequency (10-30 min(-1)) Ca2+ transients and STDs were recorded in ASMCs, while ICC-LCs displayed low frequency (1-3 min(-1)) Ca2+ transients. All spontaneous electrical activity and Ca2+ transients were blocked upon removal of Ca2+ from the bathing solution, blockade of Ca2+ store uptake with cyclopiazonic acid (CPA) and with 2-aminoethoxy-diphenylborate (2-APB). STD amplitudes were reduced upon removal of the extracellular Na+ or blockade of IP3 dependent Ca2+ store release with neomycin or U73122. Blockade of ryanodine-sensitive Ca2+ release blocked ICC-LC Ca2+ transients but only reduced Ca2+ transient discharge in ASMCs. STDs in ASMCS were also little affected by DIDS, La3+, Gd3+ or by the replacement of extracellular Cl(-) with isethionate. CONCLUSIONS: ASMCs generated Ca2+ transients and cation-selective STDs via mechanisms involving Ca2+ release from IP3-dependent Ca2+ stores, STD stimulation of TSMCs was supported by Ca2+ entry through L type Ca2+ channels and Ca2+ release from ryanodine-sensitive stores.", "author" : [ { "dropping-particle" : "", "family" : "Lang", "given" : "R J", "non-dropping-particle" : "", "parse-names" : false, "suffix" : "" }, { "dropping-particle" : "", "family" : "Hashitani", "given" : "H", "non-dropping-particle" : "", "parse-names" : false, "suffix" : "" }, { "dropping-particle" : "", "family" : "Tonta", "given" : "M a", "non-dropping-particle" : "", "parse-names" : false, "suffix" : "" }, { "dropping-particle" : "", "family" : "Suzuki", "given" : "H", "non-dropping-particle" : "", "parse-names" : false, "suffix" : "" }, { "dropping-particle" : "", "family" : "Parkington", "given" : "H C", "non-dropping-particle" : "", "parse-names" : false, "suffix" : "" } ], "container-title" : "British journal of pharmacology", "id" : "ITEM-1", "issue" : "May", "issued" : { "date-parts" : [ [ "2007" ] ] }, "page" : "1248-1259", "title" : "Role of Ca2+ entry and Ca2+ stores in atypical smooth muscle cell autorhythmicity in the mouse renal pelvis.", "type" : "article-journal", "volume" : "152" }, "uris" : [ "http://www.mendeley.com/documents/?uuid=a55df1c0-c167-47e3-aefe-67fe77d5c731" ] }, { "id" : "ITEM-2", "itemData" : { "DOI" : "10.1113/jphysiol.2007.137034", "ISBN" : "0022-3751 (Print) 0022-3751", "ISSN" : "0022-3751", "PMID" : "17656432", "abstract" : "Electrical rhythmicity in the renal pelvis provides the fundamental drive for the peristaltic contractions that propel urine from the kidney to bladder for storage until micturition. Although atypical smooth muscles (ASMCs) within the most proximal regions of the renal pelvis have long been implicated as the pacemaker cells, the presence of a sparsely distributed population of rhythmically active Kit-positive interstitial cells of Cajal-like cells (ICC-LCs) have confounded our understanding of pelviureteric peristalsis. We have recorded the electrical activity and separately visualized changes in intracellular Ca(2+) concentration in typical smooth muscle cells (TSMCs), ASMCs and ICC-LCs using intracellular microelectrodes and a fluorescent Ca(2+) indicator, fluo-4. Nifedipine (1-10 microm)-sensitive driven action potentials and Ca(2+) waves (frequency 6-15 min(-1)) propagated through the TSMC layer at a velocity of 1-2 mm s(-1). High frequency (10-40 min(-1)) Ca(2+) transients and spontaneous transient depolarizations (STDs) were recorded in ASMCs in the absence or presence of 1 microm nifedipine. ICC-LCs displayed low frequency (1-3 min(-1)) Ca(2+) transients which we speculated arose from cells that displayed action potentials with long plateaus (2-5 s). Neither electrical activity propagated over distances &gt; 50 microm. In 1 microm nifedipine, ASMCs or ICC-LCs separated by &lt; 30 microm displayed some synchronicity in their Ca(2+) transient discharge suggesting that they may well be acting as 'point sources' of excitation to the TSMC layer. We speculate that ASMCs act as the primary pacemaker in the renal pelvis while ICC-LCs play a supportive role, but can take over pacemaking in the absence of the proximal pacemaker drive.", "author" : [ { "dropping-particle" : "", "family" : "Lang", "given" : "Richard J", "non-dropping-particle" : "", "parse-names" : false, "suffix" : "" }, { "dropping-particle" : "", "family" : "Hashitani", "given" : "Hikaru", "non-dropping-particle" : "", "parse-names" : false, "suffix" : "" }, { "dropping-particle" : "", "family" : "Tonta", "given" : "Mary a", "non-dropping-particle" : "", "parse-names" : false, "suffix" : "" }, { "dropping-particle" : "", "family" : "Parkington", "given" : "Helena C", "non-dropping-particle" : "", "parse-names" : false, "suffix" : "" }, { "dropping-particle" : "", "family" : "Suzuki", "given" : "Hikaru", "non-dropping-particle" : "", "parse-names" : false, "suffix" : "" } ], "container-title" : "The Journal of physiology", "id" : "ITEM-2", "issued" : { "date-parts" : [ [ "2007" ] ] }, "page" : "1049-1068", "title" : "Spontaneous electrical and Ca2+ signals in typical and atypical smooth muscle cells and interstitial cell of Cajal-like cells of mouse renal pelvis.", "type" : "article-journal", "volume" : "583" }, "uris" : [ "http://www.mendeley.com/documents/?uuid=e4c4cf3e-c471-4d8f-8499-71b350bf900a" ] }, { "id" : "ITEM-3", "itemData" : { "DOI" : "10.1111/j.1476-5381.2009.00514.x", "ISSN" : "00071188", "PMID" : "20050194", "abstract" : "We investigated the cellular mechanisms underlying spontaneous contractions in the mouse renal pelvis, regulated by calcitonin gene-related peptide (CGRP).", "author" : [ { "dropping-particle" : "", "family" : "Hashitani", "given" : "Hikaru", "non-dropping-particle" : "", "parse-names" : false, "suffix" : "" }, { "dropping-particle" : "", "family" : "Lang", "given" : "Richard J.", "non-dropping-particle" : "", "parse-names" : false, "suffix" : "" }, { "dropping-particle" : "", "family" : "Mitsui", "given" : "Retsu", "non-dropping-particle" : "", "parse-names" : false, "suffix" : "" }, { "dropping-particle" : "", "family" : "Mabuchi", "given" : "Yoshio", "non-dropping-particle" : "", "parse-names" : false, "suffix" : "" }, { "dropping-particle" : "", "family" : "Suzuki", "given" : "Hikaru", "non-dropping-particle" : "", "parse-names" : false, "suffix" : "" } ], "container-title" : "British Journal of Pharmacology", "id" : "ITEM-3", "issue" : "8", "issued" : { "date-parts" : [ [ "2009" ] ] }, "page" : "2030-2045", "title" : "Distinct effects of CGRP on typical and atypical smooth muscle cells involved in generating spontaneous contractions in the mouse renal pelvis", "type" : "article-journal", "volume" : "158" }, "uris" : [ "http://www.mendeley.com/documents/?uuid=c1e416b7-0c1d-400b-a545-d1ca13d3cb02" ] }, { "id" : "ITEM-4", "itemData" : { "DOI" : "10.1113/jphysiol.2006.116855", "ISBN" : "0022-3751 (Print)\\r0022-3751 (Linking)", "ISSN" : "00223751", "PMID" : "16945969", "abstract" : "Pyeloureteric peristalsis has long been considered to be triggered by pacemaker atypical smooth muscle cells (SMC) located in the proximal regions of the renal pelvis. However, interstitial cells with many of the morphological features and c-Kit immuno-reactivity of interstitial cells of Cajal (ICC), the established pacemaker cells in the intestine, have been demonstrated to be present in small numbers within the ureteropelvic junction (UPJ) of many mammals. Freshly isolated ICC-like cells (ICC-LC) of the mouse UPJ also display autorhyhmicity. This review discusses the notion that ureteric peristalsis depends on the presence of both atypical SMC and ICC-LC which form separate but interconnected networks that drive electrically quiescent typical SMC. In contrast to the intestine or prostate, all regenerative potential discharge in the mouse UPJ is abolished by the L-type Ca(2+) channel blocker nifedipine revealing a fundamental pacemaker signal. Whether these pacemaker transients arise from atypical SMC or ICC-LC or both has yet to be established. We speculate that the presence of spontaneously active ICC-LC in the distal regions of the UPJ maintains rudimentary peristaltic waves and movement of urine towards the bladder after pyeloureteral obstruction or pyeloplasty and disconnection from the proximal pacemaker drive.", "author" : [ { "dropping-particle" : "", "family" : "Lang", "given" : "Richard J.", "non-dropping-particle" : "", "parse-names" : false, "suffix" : "" }, { "dropping-particle" : "", "family" : "Tonta", "given" : "Mary A.", "non-dropping-particle" : "", "parse-names" : false, "suffix" : "" }, { "dropping-particle" : "", "family" : "Zoltkowski", "given" : "Beata Z.", "non-dropping-particle" : "", "parse-names" : false, "suffix" : "" }, { "dropping-particle" : "", "family" : "Meeker", "given" : "William F.", "non-dropping-particle" : "", "parse-names" : false, "suffix" : "" }, { "dropping-particle" : "", "family" : "Wendt", "given" : "Igor", "non-dropping-particle" : "", "parse-names" : false, "suffix" : "" }, { "dropping-particle" : "", "family" : "Parkington", "given" : "Helena C.", "non-dropping-particle" : "", "parse-names" : false, "suffix" : "" } ], "container-title" : "Journal of Physiology", "id" : "ITEM-4", "issue" : "3", "issued" : { "date-parts" : [ [ "2006" ] ] }, "page" : "695-705", "title" : "Pyeloureteric peristalsis: Role of atypical smooth muscle cells and interstitial cells of Cajal-like cells as pacemakers", "type" : "article", "volume" : "576" }, "uris" : [ "http://www.mendeley.com/documents/?uuid=e06c7800-2e69-469a-9014-bf4a0b7c7dea" ] }, { "id" : "ITEM-5", "itemData" : { "DOI" : "10.1111/j.1476-5381.2011.01730.x", "ISSN" : "00071188", "PMID" : "22014103", "abstract" : "BACKGROUND AND PURPOSE: Although atypical smooth muscle cells (SMCs) in the proximal renal pelvis are thought to generate the pacemaker signals that drive pyeloureteric peristalsis, their location and electrical properties remain obscure.\\n\\nEXPERIMENTAL APPROACH: Standard patch clamp, intracellular microelectrode and immunohistochemistry techniques were used. To unequivocally identify SMCs, transgenic mice with enhanced yellow fluorescent protein (eYFP) expressed in cells containing \u03b1-smooth muscle actin (\u03b1-SMA) were sometimes used.\\n\\nKEY RESULTS: Atypical SMCs were distinguished from typical SMCs by the absence of both a transient 4-aminopyridine-sensitive K(+) current (I(KA) ) and spontaneous transient outward currents (STOCs) upon the opening of large-conductance Ca(2+) -activated K(+) (BK) channels. Many typical SMCs displayed a slowly activating, slowly decaying Cl(-) current blocked by niflumic acid (NFA). Immunostaining for K(V) 4.3 and ANO1/ TMEM16A Cl(-) channel subunits co-localized with \u03b1-SMA immunoreactive product predominately in the distal renal pelvis. Atypical SMCs fired spontaneous inward currents that were either selective for Cl(-) and blocked by NFA, or cation-selective and blocked by La(3+) . \u03b1-SMA(-) interstitial cells (ICs) were distinguished by the presence of a Xe991-sensitive K(V) 7 current, BK channel STOCs and Cl(-) selective, NFA-sensitive spontaneous transient inward currents (STICs). Intense ANO1/ TMEM16A and K(V) 7.5 immunostaining was present in Kit(-) \u03b1-SMA(-) ICs in the suburothelial and adventitial regions of the renal pelvis.\\n\\nCONCLUSIONS AND IMPLICATIONS: We conclude that K(V) 4.3(+) \u03b1-SMA(+) SMCs are typical SMCs that facilitate muscle wall contraction, that ANO1/ TMEM16A and K(V) 7.5 immunoreactivity may be selective markers of Kit(-) ICs and that atypical SMCs which discharge spontaneous inward currents are the pelviureteric pacemakers.", "author" : [ { "dropping-particle" : "", "family" : "Iqbal", "given" : "Javed", "non-dropping-particle" : "", "parse-names" : false, "suffix" : "" }, { "dropping-particle" : "", "family" : "Tonta", "given" : "Mary A.", "non-dropping-particle" : "", "parse-names" : false, "suffix" : "" }, { "dropping-particle" : "", "family" : "Mitsui", "given" : "Retsu", "non-dropping-particle" : "", "parse-names" : false, "suffix" : "" }, { "dropping-particle" : "", "family" : "Li", "given" : "Qun", "non-dropping-particle" : "", "parse-names" : false, "suffix" : "" }, { "dropping-particle" : "", "family" : "Kett", "given" : "Michelle", "non-dropping-particle" : "", "parse-names" : false, "suffix" : "" }, { "dropping-particle" : "", "family" : "Li", "given" : "Jinhua", "non-dropping-particle" : "", "parse-names" : false, "suffix" : "" }, { "dropping-particle" : "", "family" : "Parkington", "given" : "Helena C.", "non-dropping-particle" : "", "parse-names" : false, "suffix" : "" }, { "dropping-particle" : "", "family" : "Hashitani", "given" : "Hikaru", "non-dropping-particle" : "", "parse-names" : false, "suffix" : "" }, { "dropping-particle" : "", "family" : "Lang", "given" : "Richard J.", "non-dropping-particle" : "", "parse-names" : false, "suffix" : "" } ], "container-title" : "British Journal of Pharmacology", "id" : "ITEM-5", "issue" : "7", "issued" : { "date-parts" : [ [ "2012" ] ] }, "page" : "2389-2408", "title" : "Potassium and ANO1/ TMEM16A chloride channel profiles distinguish atypical and typical smooth muscle cells from interstitial cells in the mouse renal pelvis", "type" : "article-journal", "volume" : "165" }, "uris" : [ "http://www.mendeley.com/documents/?uuid=fa92b720-f8c3-40ed-bf19-7394ae0a32c7" ] }, { "id" : "ITEM-6", "itemData" : { "DOI" : "10.1111/j.1440-1681.2009.05226.x", "ISBN" : "1440-1681 (Electronic)\\r0305-1870 (Linking)", "ISSN" : "03051870", "PMID" : "19515061", "abstract" : "1. Peristalsis in the smooth muscle cell (SMC) wall of the pyeloureteric system is unique in physiology in that the primary pacemaker resides in a population of atypical SMCs situated near the border of the renal papilla. 2. Atypical SMCs display high-frequency Ca(2+) transients upon the spontaneous release of Ca(2+) from inositol 1,4,5-trisphosphate (IP(3))-dependent stores that trigger cation-selective spontaneous transient depolarizations (STDs). In the presence of nifedipine, these Ca(2+) transients and STDs seldom propagate &gt; 100 mum. Synchronization of STDs in neighbouring atypical SMCs into an electrical signal that can trigger action potential discharge and contraction in the typical SMC layer involves a coupled oscillator mechanism dependent on Ca(2+) entry through L-type voltage-operated Ca(2+) channels. 3. A population of spindle- or stellate-shaped cells, immunopositive for the tyrosine receptor kinase kit, is sparsely distributed throughout the pyeloureteric system. In addition, Ca(2+) transients and action potentials of long duration occurring at low frequencies have been recorded in a population of fusiform cells, which we have termed interstitial cells of Cajal (ICC)-like cells. 4. The electrical and Ca(2+) signals in ICC-like cells are abolished upon blockade of Ca(2+) release from either IP(3)- or ryanodine-dependent Ca(2+) stores. However, the spontaneous Ca(2+) signals in atypical SMCs or ICC-like cells are little affected in W/W(-v) transgenic mice, which have extensive lesions of their intestinal ICC networks. 5. In summary, we have developed a model of pyeloureteric pacemaking in which atypical SMCs are indeed the primary pacemakers, but the function of ICC-like cells has yet to be determined.", "author" : [ { "dropping-particle" : "", "family" : "Lang", "given" : "Richard J.", "non-dropping-particle" : "", "parse-names" : false, "suffix" : "" }, { "dropping-particle" : "", "family" : "Hashitani", "given" : "Hikaru", "non-dropping-particle" : "", "parse-names" : false, "suffix" : "" }, { "dropping-particle" : "", "family" : "Tonta", "given" : "Mary A.", "non-dropping-particle" : "", "parse-names" : false, "suffix" : "" }, { "dropping-particle" : "", "family" : "Bourke", "given" : "Justin L.", "non-dropping-particle" : "", "parse-names" : false, "suffix" : "" }, { "dropping-particle" : "", "family" : "Parkington", "given" : "Helena C.", "non-dropping-particle" : "", "parse-names" : false, "suffix" : "" }, { "dropping-particle" : "", "family" : "Suzuki", "given" : "Hikaru", "non-dropping-particle" : "", "parse-names" : false, "suffix" : "" } ], "container-title" : "Clinical and Experimental Pharmacology and Physiology", "id" : "ITEM-6", "issue" : "4", "issued" : { "date-parts" : [ [ "2010" ] ] }, "page" : "509-515", "title" : "Spontaneous electrical and Ca2+ signals in the mouse renal pelvis that drive pyeloureteric peristalsis", "type" : "paper-conference", "volume" : "37" }, "uris" : [ "http://www.mendeley.com/documents/?uuid=7f417768-cbe6-408f-ac0e-ce11cd1d37be" ] }, { "id" : "ITEM-7", "itemData" : { "DOI" : "10.1111/j.1582-4934.2005.tb00487.x", "ISSN" : "1582-1838", "PMID" : "16202204", "abstract" : "Autorhythmicity in the upper urinary tract (UUT) has long been considered to arise in specialized atypical smooth muscle cells (SMC) predominately situated in the most proximal regions of the pyeloureteric system. These atypical SMC pacemakers have been thought to trigger adjacent electrically-quiescent typical SMC to fire action potentials which allow an influx of Ca2+ and the generation of muscle contraction. More recently, the presence of cells with many of the morphological, electrical and immunohistochemical characteristics of interstitial cells of Cajal (ICC), the pacemaker cells of the gastrointestinal tract, have been located in many regions of both the upper and lower urinary tract. This article reviews the evidence from the literature and from our laboratory supporting a role of both atypical SMC and ICC-like cells in the initiation and propagation of pyeloureteric peristalsis in the UUT. We propose a new model in which there are 2 populations of pacemaker cells, high frequency atypical SMC and lower frequency ICC-like cells, both of which can drive electrically-quiescent typical SMC. The relative presence of these 2 populations of pacemaker cells and the relatively-long refractoriness of typical SMC determines the decreasing frequency of contraction with distance from the renal fornix. In the absence of the proximal pacemaker drive from atypical SMC after pyeloureteral/ureteral obstruction or surgery, ICC-like cell pacemaking provides a compensatory mechanism allowing the ureter to maintain rudimentary peristaltic waves and movement of urine from the pyelon towards the bladder.", "author" : [ { "dropping-particle" : "", "family" : "Lang", "given" : "R J", "non-dropping-particle" : "", "parse-names" : false, "suffix" : "" }, { "dropping-particle" : "", "family" : "Klemm", "given" : "M F", "non-dropping-particle" : "", "parse-names" : false, "suffix" : "" } ], "container-title" : "Journal of cellular and molecular medicine", "id" : "ITEM-7", "issue" : "3", "issued" : { "date-parts" : [ [ "2005" ] ] }, "page" : "543-556", "title" : "Interstitial cell of Cajal-like cells in the upper urinary tract.", "type" : "article-journal", "volume" : "9" }, "uris" : [ "http://www.mendeley.com/documents/?uuid=4c6e5595-1907-41e8-be90-9a2ca4935b1a" ] }, { "id" : "ITEM-8", "itemData" : { "DOI" : "10.1111/j.1440-1681.1998.tb02357.x", "ISSN" : "03051870", "PMID" : "9612657", "abstract" : "1. Peristalsis in the mammalian upper urinary tract (UUT) is mostly myogenic in origin, originating predominately in the proximal pelvicalyceal regions of the renal pelvis, an area that is enriched with specialized smooth muscle cells termed 'atypical' smooth muscle cells. Propagating peristaltic contractions are little affected by blockers of either autonomic nerve function or nerve impulse propagation; however, blockers of sensory nerve function or prostaglandin synthesis reduce both the frequency and the strength of the spontaneous contractions underlying peristalsis. 2. The electrical drive for these peristaltic contractions has long been considered to involve mechanisms analogous to the heart, such that 'atypical' smooth muscle cells generate spontaneous 'pacemaker' action potentials. These pacemaker potentials trigger the firing of action potentials and contraction in the muscular regions of the renal pelvis, which propagate distally to the ureter, propelling urine towards the bladder. 3. Recent intracellular microelectrode and single cell/channel patch-clamp studies have revealed that the ionic conductances underlying the action potentials recorded in the UUT are likely to involve the opening and slow closure of voltage-activated 'L-type' Ca2+ channels, offset by the time-dependent opening and closure of both voltage- and Ca(2+)-activated K+ channels. 4. In the present review we summarize the current knowledge of the ionic mechanisms underlying action potential discharge in the UUT, as well as present our view on how this electrical activity supports the initiation and conduction of UUT peristalsis.", "author" : [ { "dropping-particle" : "", "family" : "Lang", "given" : "R. J.", "non-dropping-particle" : "", "parse-names" : false, "suffix" : "" }, { "dropping-particle" : "", "family" : "Exintaris", "given" : "B.", "non-dropping-particle" : "", "parse-names" : false, "suffix" : "" }, { "dropping-particle" : "", "family" : "Teele", "given" : "M. E.", "non-dropping-particle" : "", "parse-names" : false, "suffix" : "" }, { "dropping-particle" : "", "family" : "Harvey", "given" : "J.", "non-dropping-particle" : "", "parse-names" : false, "suffix" : "" }, { "dropping-particle" : "", "family" : "Klemm", "given" : "M. F.", "non-dropping-particle" : "", "parse-names" : false, "suffix" : "" } ], "container-title" : "Clinical and Experimental Pharmacology and Physiology", "id" : "ITEM-8", "issue" : "5", "issued" : { "date-parts" : [ [ "1998" ] ] }, "page" : "310-321", "title" : "Electrical basis of peristalsis in the mammalian upper urinary tract", "type" : "article", "volume" : "25" }, "uris" : [ "http://www.mendeley.com/documents/?uuid=a886cd68-a03a-4dfe-af82-c238bf74008b" ] }, { "id" : "ITEM-9", "itemData" : { "DOI" : "10.1016/S0022-5347(05)66154-X", "ISSN" : "00225347", "PMID" : "11435895", "abstract" : "Purpose: We morphologically and electrophysiologically identified the cells that generate the electrical activity underlying the peristaltic contractions of the rat upper urinary tract. Materials and Methods: Electron microscopy and tension recording techniques were used to characterize the smooth muscle cells underlying spontaneous contractions in the wall of the rat ureter, and proximal and distal renal pelvis. Intracellular microelectrodes, containing 4% neurobiotin were used to record data from the cells of the renal pelvis, which were later viewed on a confocal microscope. Results: Spontaneous myogenic contractions (average 22.3 \u00b1 2.2 minutes-1) originated in the proximal renal pelvis and propagated into the distal renal pelvis and ureter in 6 preparations. Smooth muscle cells in the renal pelvis and ureter were typical in appearance with greater than 85% of their sectional area containing clumped contractile filaments. In contrast, contractile fibrils occupied only 65% of the sectional area of the smooth muscle cells within the most proximal region of the renal pelvis (pelvicaliceal junction). In strips of the renal pelvis spindle shaped cells 83 to 200 \u03bcm. long fired spontaneous action potentials (6 minutes-1) consisting of an initial spike, a quiescent plateau phase and abrupt hyperpolarization to a peak diastolic potential of -60 mV. Other spindle shaped cells 94 to 112 \u03bcm. long displayed small membrane transients (15 minutes-1) 9 to 19 mV. in amplitude, firing from a diastolic potential of -40 mV. Conclusions: It is likely that the spontaneous contractile activity of the rat upper urinary tract arises from the discharge of action potentials in typical smooth muscle cells of the proximal renal pelvis that are directly driven by the spontaneous membrane oscillations of atypical smooth muscle cells.", "author" : [ { "dropping-particle" : "", "family" : "Lang", "given" : "R. J.", "non-dropping-particle" : "", "parse-names" : false, "suffix" : "" }, { "dropping-particle" : "", "family" : "Takano", "given" : "H.", "non-dropping-particle" : "", "parse-names" : false, "suffix" : "" }, { "dropping-particle" : "", "family" : "Davidson", "given" : "M. E.", "non-dropping-particle" : "", "parse-names" : false, "suffix" : "" }, { "dropping-particle" : "", "family" : "Suzuki", "given" : "H.", "non-dropping-particle" : "", "parse-names" : false, "suffix" : "" }, { "dropping-particle" : "", "family" : "Klemm", "given" : "M. F.", "non-dropping-particle" : "", "parse-names" : false, "suffix" : "" } ], "container-title" : "Journal of Urology", "id" : "ITEM-9", "issue" : "1", "issued" : { "date-parts" : [ [ "2001" ] ] }, "page" : "329-334", "title" : "Characterization of the spontaneous electrical and contractile activity of smooth muscle cells in the rat upper urinary tract", "type" : "article-journal", "volume" : "166" }, "uris" : [ "http://www.mendeley.com/documents/?uuid=e3019d2b-7870-4ce7-ad0a-1d8b5b9153b6" ] }, { "id" : "ITEM-10", "itemData" : { "DOI" : "10.1111/j.1469-7793.1999.0867n.x", "ISSN" : "00223751", "PMID" : "10457097", "abstract" : "1. The varying profile of cell types along the muscle wall of the guinea-pig upper urinary tract was examined electrophysiologically, using intracellular microelectrodes, and morphologically, using both electron and confocal microscopy. 2. Simple 'pacemaker' oscillations (frequency of 8 min-1) of the membrane potential were recorded in both the pelvi-calyceal junction (83 % of cells) and the proximal renal pelvis (15 % of cells), but never in the distal renal pelvis or ureter. When filled with the cell marker, neurobiotin, 'pacemaker' cells were spindle shaped and approximately 160 microm in length. 3. In most cells of the ureter (100 %) and in both the proximal (75 %) and distal (89 %) renal pelvis, spontaneous action potentials (frequency of 3-5 min-1) consisted of an initial spike, followed by a number of potential oscillations superimposed on a plateau phase. When filled with neurobiotin, cells firing these 'driven' action potentials, were spindle shaped and &gt; 250 microm in length. 4. Greater than 80 % of smooth muscle cells in the pelvi-calyceal junction were 'atypical', having &lt; 40 % of their sectional areas occupied by loosely packed contractile filaments. Most of the smooth muscle cells in the ureter (99.7 %) and both the proximal (83 %) and distal (97.5 %) renal pelvis were of 'typical' appearance in that they contained cytoskeletal and contractile elements occupying &gt; 60 % of cross-sectional area. 5. A third type of spontaneously discharging cell fired 'intermediate' action potentials (3-4 min-1), consisting of a single spike followed by a quiescent plateau and an abrupt repolarization. These cells were morphologically similar to interstitial cells of Cajal (ICC). However, these 'ICC-like' cells were not immuno-reactive for c-Kit, the proto-oncogene for tyrosine kinase. 6. In summary, 'atypical' smooth muscle cells were predominant in the pelvi-calyceal junction and fired 'pacemaker' potentials at a frequency significantly higher than 'driven' action potentials recorded in 'typical' smooth muscle cells throughout the renal pelvis and ureter. 'Intermediate' action potentials were recorded in 'ICC-like' cells in both the pelvi-calyceal junction and renal pelvis. We suggest that these 'ICC-like' cells act as a preferential pathway, conducting and amplifying pacemaker signals to initiate action potential discharge in the driven areas of the upper urinary tract.", "author" : [ { "dropping-particle" : "", "family" : "Klemm", "given" : "Megan F.", "non-dropping-particle" : "", "parse-names" : false, "suffix" : "" }, { "dropping-particle" : "", "family" : "Exintaris", "given" : "Betty", "non-dropping-particle" : "", "parse-names" : false, "suffix" : "" }, { "dropping-particle" : "", "family" : "Lang", "given" : "R. J.", "non-dropping-particle" : "", "parse-names" : false, "suffix" : "" } ], "container-title" : "Journal of Physiology", "id" : "ITEM-10", "issue" : "3", "issued" : { "date-parts" : [ [ "1999" ] ] }, "page" : "867-884", "title" : "Identification of the cells underlying pacemaker activity in the guinea-pig upper urinary tract", "type" : "article-journal", "volume" : "519" }, "uris" : [ "http://www.mendeley.com/documents/?uuid=a686d7dc-a155-4145-8436-da88fb2e21be" ] }, { "id" : "ITEM-11", "itemData" : { "ISSN" : "0021-8782", "PMID" : "7130046", "abstract" : "The musculature of the proximal part of the human upper urinary tract has been examined using light and electron microscopy. Two morphologically and histochemically distinct types of smooth muscle cell have been identified within the walls of the renal calices and pelvis. One type is rich in non-specific cholinesterase and appears identical in fine structure to the smooth muscle of the ureter. The second type is devoid of non-specific cholinesterase and possesses a number of unusual fine structural features. Cells of the latter type form a thin sheet of caliceal muscle which extends across the renal parenchyma to interconnect with adjacent minor calices. Similar cells extend away from the renal substance to form a discrete layer confined to the inner aspect of the muscle coat, the remainder of which consists of 'typical' smooth muscle cells arranged into compact bundles. The inner layer of 'atypical' cells is present in the walls of the major calices and pelvis but ceases in the pelvi-ureteric region. It is proposed that these 'atypical' cells are capable of spontaneous contractility and perform a pacemaker function which is responsible for the initiation of ureteric peristalsis.", "author" : [ { "dropping-particle" : "", "family" : "Dixon", "given" : "J S", "non-dropping-particle" : "", "parse-names" : false, "suffix" : "" }, { "dropping-particle" : "", "family" : "Gosling", "given" : "J A", "non-dropping-particle" : "", "parse-names" : false, "suffix" : "" } ], "container-title" : "Journal of anatomy", "id" : "ITEM-11", "issue" : "Pt 1", "issued" : { "date-parts" : [ [ "1982" ] ] }, "page" : "129-37", "title" : "The musculature of the human renal calices, pelvis and upper ureter.", "type" : "article-journal", "volume" : "135" }, "uris" : [ "http://www.mendeley.com/documents/?uuid=32297e14-54de-4c6f-bb44-007239f2f88d" ] }, { "id" : "ITEM-12", "itemData" : { "DOI" : "10.1007/s00424-016-1930-6", "ISBN" : "0042401619306", "ISSN" : "14322013", "PMID" : "28054154", "abstract" : "Typical and atypical smooth muscle cells (TSMCs and ASMCs, respectively) and interstitial cells (ICs) within the pacemaker region of the mouse renal pelvis were examined using focused ion beam scanning electron (FIB SEM) tomography, immunohistochemistry and Ca(2+) imaging. Individual cells within 500-900 electron micrograph stacks were volume rendered and associations with their neighbours established. 'Ribbon-shaped', Ano1 Cl(-) channel immuno-reactive ICs were present in the adventitia and the sub-urothelial space adjacent to the TSMC layer. ICs in the proximal renal pelvis were immuno-reactive to antibodies for CaV3.1 and hyperpolarization-activated cation nucleotide-gated isoform 3 (HCN3) channel sub-units, while basal-epithelial cells (BECs) were intensely immuno-reactive to Kv7.5 channel antibodies. Adventitial to the TSMC layer, ASMCs formed close appositions with TSMCs and ICs. The T-type Ca(2+)channel blocker, Ni(2+) (10-200\u00a0\u03bcM), reduced the frequency while the L-type Ca(2+) channel blocker (1\u00a0\u03bcM nifedipine) reduced the amplitude of propagating Ca(2+) waves and contractions in the TSMC layer. Upon complete suppression of Ca(2+) entry through TSMC Ca(2+) channels, ASMCs displayed high-frequency (6\u00a0min(-1)) Ca(2+) transients, and ICs distributed into two populations of cells firing at 1 and 3\u00a0min(-1), respectively. IC Ca(2+) transients periodically (every 3-5\u00a0min(-1)) summed into bursts which doubled the frequency of ASMC Ca(2+) transient firing. Synchronized IC bursting and the acceleration of ASMC firing were inhibited upon blockade of HCN channels with ZD7288 or cell-to-cell coupling with carbenoxolone. While ASMCs appear to be the primary pacemaker driving pyeloureteric peristalsis, it was concluded that sub-urothelial HCN3(+), CaV3.1(+) ICs can accelerate ASMC Ca(2+) signalling.", "author" : [ { "dropping-particle" : "", "family" : "Hashitani", "given" : "Hikaru", "non-dropping-particle" : "", "parse-names" : false, "suffix" : "" }, { "dropping-particle" : "", "family" : "Nguyen", "given" : "Michael J.", "non-dropping-particle" : "", "parse-names" : false, "suffix" : "" }, { "dropping-particle" : "", "family" : "Noda", "given" : "Haruka", "non-dropping-particle" : "", "parse-names" : false, "suffix" : "" }, { "dropping-particle" : "", "family" : "Mitsui", "given" : "Retsu", "non-dropping-particle" : "", "parse-names" : false, "suffix" : "" }, { "dropping-particle" : "", "family" : "Higashi", "given" : "Ryuhei", "non-dropping-particle" : "", "parse-names" : false, "suffix" : "" }, { "dropping-particle" : "", "family" : "Ohta", "given" : "Keisuke", "non-dropping-particle" : "", "parse-names" : false, "suffix" : "" }, { "dropping-particle" : "", "family" : "Nakamura", "given" : "Kei Ichiro", "non-dropping-particle" : "", "parse-names" : false, "suffix" : "" }, { "dropping-particle" : "", "family" : "Lang", "given" : "Richard J.", "non-dropping-particle" : "", "parse-names" : false, "suffix" : "" } ], "container-title" : "Pflugers Archiv European Journal of Physiology", "id" : "ITEM-12", "issue" : "5-6", "issued" : { "date-parts" : [ [ "2017" ] ] }, "page" : "797-813", "title" : "Interstitial cell modulation of pyeloureteric peristalsis in the mouse renal pelvis examined using FIBSEM tomography and calcium indicators", "type" : "article-journal", "volume" : "469" }, "uris" : [ "http://www.mendeley.com/documents/?uuid=310c71c6-25fb-409c-9e86-b90aea0026b9" ] }, { "id" : "ITEM-13", "itemData" : { "DOI" : "10.1002/nau.22310", "ISSN" : "07332467", "PMID" : "23002060", "abstract" : "BACKGROUND: Pacemakers in upper urinary tract (UUT) are still under study. AIM: We reviewed the role of some cells that seem to be involved in the propulsion of urinary bolus from UUT to the bladder. MATERIALS &amp; METHODS: We focuses on evaluating studies on the mechanisms by which the UUT propels urine to the bladder via pacemaker cells. RESULTS: Electric active pacemaker cells generate pyeloureteric autorhythmicity driving adjacent smooth muscle cells (SMCs); it emphasizes the role of the interstitial cells of Cajal-like cells (ICC-LCs) localized in the UUT. Interstitial cells of Cajal (ICCs) are now thought to cooperate in conducting and amplifying pacemaker activity in the UUT. These cells produce electrical slow-wave potentials and determine the propagation of peristaltic activity. Identification of ICC-LCs is facilitated by use of c-kit antibodies. Contraction waves arising from the UUT and the propagation of these waves may require the direct involvement of ICC-LCs, as c-kit immunoreactivity appears developmentally at the same time as coordinated unidirectional peristaltic contraction. ICC-LCs observed in the UUT have morphological features similar to those of c-kitpositive ICCs in the gastrointestinal tract. In addition to gastrointestinal motility, ICCs may also play a significant role in the propagation, coordination, and modulation of ureteropelvic peristalsis. DISCUSSION: Alterations in ICC-LCs are closely associated with a variety of motility disorders and many congenital urological diseases of the UUT such as primary obstructive megaureter, congenital ureteropelvic junction obstruction, and vesicoureteral reflux. CONCLUSION: These observations open the way for further investigations of this cell type.", "author" : [ { "dropping-particle" : "", "family" : "Benedetto", "given" : "Antonina", "non-dropping-particle" : "Di", "parse-names" : false, "suffix" : "" }, { "dropping-particle" : "", "family" : "Arena", "given" : "Salvatore", "non-dropping-particle" : "", "parse-names" : false, "suffix" : "" }, { "dropping-particle" : "", "family" : "Nicotina", "given" : "Piero Antonio", "non-dropping-particle" : "", "parse-names" : false, "suffix" : "" }, { "dropping-particle" : "", "family" : "Mucciardi", "given" : "Giuseppe", "non-dropping-particle" : "", "parse-names" : false, "suffix" : "" }, { "dropping-particle" : "", "family" : "Gal\u00ec", "given" : "Alessandro", "non-dropping-particle" : "", "parse-names" : false, "suffix" : "" }, { "dropping-particle" : "", "family" : "Magno", "given" : "Carlo", "non-dropping-particle" : "", "parse-names" : false, "suffix" : "" } ], "container-title" : "Neurourology and Urodynamics", "id" : "ITEM-13", "issue" : "4", "issued" : { "date-parts" : [ [ "2013" ] ] }, "page" : "349-353", "title" : "Pacemakers in the upper urinary tract", "type" : "article-journal", "volume" : "32" }, "uris" : [ "http://www.mendeley.com/documents/?uuid=13307c80-7065-4640-8ed9-8f880bd8b061" ] }, { "id" : "ITEM-14", "itemData" : { "ISSN" : "00029513", "abstract" : "An experimental study of the porcine multicalyceal pacemaker system was undertaken. In particular, the characteristic rhythmicities of in situ calyces were examined as well as rhythmicities between the calyceal system and the renal pelvis using pig kidneys perfused ex vivo via the renal artery. The temporal and spatial organization of calyceal and renal pelvic contraction rates were evaluated by simultaneously recording pressure from the renal pelvis and from three calyces. The results obtained from 15 kidneys indicate that the upper, middle, and lower calyces contract rhythmically at the essentially equal rates of 12.8 \u00b1 2.4, 14.0 \u00b1 1.6, and 13.06 \u00b1 2.3 min-1. The interaction between the activities of different calyces was analyzed by measuring the phase of individual calyceal contractions. Phase locking, coordination of contraction and phase oscillation, systematic fluctuations, or divergence of phase were obtained in most preparations, indicating the existance of a mechanism of coherent intercalyceal coupling. During periods in which phase locking occurred, pelvic contractions were related to all of the observed calyceal regions. When phase oscillation was present, the region of calyceal system evidencing a higher frequency was associated with pelvic contraction, whereas in the absence of calyceal coupling renal pelvic contractions could not be correlated to calyceal activity.", "author" : [ { "dropping-particle" : "", "family" : "Yamaguchi", "given" : "O. A.", "non-dropping-particle" : "", "parse-names" : false, "suffix" : "" }, { "dropping-particle" : "", "family" : "Constantinou", "given" : "C. E.", "non-dropping-particle" : "", "parse-names" : false, "suffix" : "" } ], "container-title" : "American Journal of Physiology - Regulatory Integrative and Comparative Physiology", "id" : "ITEM-14", "issue" : "4", "issued" : { "date-parts" : [ [ "1989" ] ] }, "title" : "Renal calyceal and pelvic contraction rhythms", "type" : "article-journal", "volume" : "257" }, "uris" : [ "http://www.mendeley.com/documents/?uuid=5b2149de-38c7-4d25-8ad9-240a4067f635" ] }, { "id" : "ITEM-15", "itemData" : { "ISSN" : "0021-0005", "PMID" : "7298283", "abstract" : "A new in vitro method was used to examine the initiation and the propagation of the peristaltic contraction in the renal pelvis and ureter of the pig. The method enabled the direct observation of peristalsis, both microscopically and electrophysiologically. A microscopic ripplelike contraction of a constant frequency was generated spontaneously at the border between the upper, middle, and lower major calyces and their minor calyces. At the same time, electromyograms were recorded in the same regions, with a constant discharge interval that suggested to us that these might be pacemaker potentials. The waves originating from the upper calyx, middle calyx, and lower calyx propagated at different times toward the ureter. Pressure changes of an almost constant interval were recorded in each calyx and corresponded in a 1:1 ratio to the action potentials at the same calyx. Pelvic pressure changes reflected the electrical activity of the renal pelvis, but did not reflect the pacemaker activity of the renal calyx.U", "author" : [ { "dropping-particle" : "", "family" : "Morita", "given" : "T.", "non-dropping-particle" : "", "parse-names" : false, "suffix" : "" }, { "dropping-particle" : "", "family" : "Ishizuka", "given" : "G.", "non-dropping-particle" : "", "parse-names" : false, "suffix" : "" }, { "dropping-particle" : "", "family" : "Tsuchida", "given" : "S.", "non-dropping-particle" : "", "parse-names" : false, "suffix" : "" } ], "container-title" : "Investigative Urology", "id" : "ITEM-15", "issue" : "3", "issued" : { "date-parts" : [ [ "1981" ] ] }, "page" : "157-160", "title" : "Initiation and propagation of stimulus from the renal pelvic pacemaker in pig kidney", "type" : "article-journal", "volume" : "19" }, "uris" : [ "http://www.mendeley.com/documents/?uuid=c5c6810a-11a1-46d3-8f04-0800666f68a0" ] } ], "mendeley" : { "formattedCitation" : "&lt;sup&gt;5,7\u20139,12\u201314,16\u201322,42&lt;/sup&gt;", "plainTextFormattedCitation" : "5,7\u20139,12\u201314,16\u201322,42", "previouslyFormattedCitation" : "&lt;sup&gt;5,7\u20139,12\u201314,16\u201322,42&lt;/sup&gt;" }, "properties" : {  }, "schema" : "https://github.com/citation-style-language/schema/raw/master/csl-citation.json" }</w:instrText>
      </w:r>
      <w:r w:rsidRPr="00E44DCF">
        <w:rPr>
          <w:rFonts w:asciiTheme="minorHAnsi" w:hAnsiTheme="minorHAnsi" w:cstheme="minorHAnsi"/>
          <w:color w:val="000000" w:themeColor="text1"/>
        </w:rPr>
        <w:fldChar w:fldCharType="separate"/>
      </w:r>
      <w:r w:rsidRPr="00E44DCF">
        <w:rPr>
          <w:rFonts w:asciiTheme="minorHAnsi" w:hAnsiTheme="minorHAnsi" w:cstheme="minorHAnsi"/>
          <w:color w:val="000000" w:themeColor="text1"/>
          <w:vertAlign w:val="superscript"/>
        </w:rPr>
        <w:t>5,7–9,12–14,16–22</w:t>
      </w:r>
      <w:r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 xml:space="preserve">. A recently published study by </w:t>
      </w:r>
      <w:r w:rsidR="002F08F0" w:rsidRPr="00E44DCF">
        <w:rPr>
          <w:rFonts w:asciiTheme="minorHAnsi" w:hAnsiTheme="minorHAnsi" w:cstheme="minorHAnsi"/>
          <w:color w:val="000000" w:themeColor="text1"/>
        </w:rPr>
        <w:t>this</w:t>
      </w:r>
      <w:r w:rsidRPr="00E44DCF">
        <w:rPr>
          <w:rFonts w:asciiTheme="minorHAnsi" w:hAnsiTheme="minorHAnsi" w:cstheme="minorHAnsi"/>
          <w:color w:val="000000" w:themeColor="text1"/>
        </w:rPr>
        <w:t xml:space="preserve"> group identified platelet-derived growth factor receptor</w:t>
      </w:r>
      <w:r w:rsidR="00AD1147"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alpha (PDGFRα)</w:t>
      </w:r>
      <w:r w:rsidR="00574020"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in combination with </w:t>
      </w:r>
      <w:r w:rsidR="00BD4999" w:rsidRPr="00E44DCF">
        <w:rPr>
          <w:rFonts w:asciiTheme="minorHAnsi" w:hAnsiTheme="minorHAnsi" w:cstheme="minorHAnsi"/>
          <w:color w:val="000000" w:themeColor="text1"/>
        </w:rPr>
        <w:t>smooth muscle myosin heavy chain (</w:t>
      </w:r>
      <w:r w:rsidRPr="00E44DCF">
        <w:rPr>
          <w:rFonts w:asciiTheme="minorHAnsi" w:hAnsiTheme="minorHAnsi" w:cstheme="minorHAnsi"/>
          <w:color w:val="000000" w:themeColor="text1"/>
        </w:rPr>
        <w:t>smMHC</w:t>
      </w:r>
      <w:r w:rsidR="00BD4999" w:rsidRPr="00E44DCF">
        <w:rPr>
          <w:rFonts w:asciiTheme="minorHAnsi" w:hAnsiTheme="minorHAnsi" w:cstheme="minorHAnsi"/>
          <w:color w:val="000000" w:themeColor="text1"/>
        </w:rPr>
        <w:t>)</w:t>
      </w:r>
      <w:r w:rsidR="00574020"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as a unique biomarker for these interstitial cells</w:t>
      </w:r>
      <w:r w:rsidR="00574020" w:rsidRPr="00E44DCF">
        <w:rPr>
          <w:rFonts w:asciiTheme="minorHAnsi" w:hAnsiTheme="minorHAnsi" w:cstheme="minorHAnsi"/>
          <w:color w:val="000000" w:themeColor="text1"/>
        </w:rPr>
        <w:t xml:space="preserve"> (ICs)</w:t>
      </w:r>
      <w:r w:rsidR="00E02BB3" w:rsidRPr="00E44DCF">
        <w:rPr>
          <w:rFonts w:asciiTheme="minorHAnsi" w:hAnsiTheme="minorHAnsi" w:cstheme="minorHAnsi"/>
          <w:color w:val="000000" w:themeColor="text1"/>
        </w:rPr>
        <w:fldChar w:fldCharType="begin"/>
      </w:r>
      <w:r w:rsidR="00F56E60" w:rsidRPr="00E44DCF">
        <w:rPr>
          <w:rFonts w:asciiTheme="minorHAnsi" w:hAnsiTheme="minorHAnsi" w:cstheme="minorHAnsi"/>
          <w:color w:val="000000" w:themeColor="text1"/>
        </w:rPr>
        <w:instrText xml:space="preserve"> ADDIN EN.CITE &lt;EndNote&gt;&lt;Cite&gt;&lt;Author&gt;Grainger&lt;/Author&gt;&lt;Year&gt;2020&lt;/Year&gt;&lt;RecNum&gt;268&lt;/RecNum&gt;&lt;DisplayText&gt;&lt;style face="superscript"&gt;24&lt;/style&gt;&lt;/DisplayText&gt;&lt;record&gt;&lt;rec-number&gt;268&lt;/rec-number&gt;&lt;foreign-keys&gt;&lt;key app="EN" db-id="tp2rrzed4p9rdbezxfivsrvhaztdpv9p50wd" timestamp="1609181790" guid="ac0bef58-8393-45eb-8510-0b6cf282eaa6"&gt;268&lt;/key&gt;&lt;/foreign-keys&gt;&lt;ref-type name="Journal Article"&gt;17&lt;/ref-type&gt;&lt;contributors&gt;&lt;authors&gt;&lt;author&gt;Grainger, N.&lt;/author&gt;&lt;author&gt;Freeman, R. S.&lt;/author&gt;&lt;author&gt;Shonnard, C. C.&lt;/author&gt;&lt;author&gt;Drumm, B. T.&lt;/author&gt;&lt;author&gt;Koh, S. D.&lt;/author&gt;&lt;author&gt;Ward, S. M.&lt;/author&gt;&lt;author&gt;Sanders, K. M.&lt;/author&gt;&lt;/authors&gt;&lt;/contributors&gt;&lt;auth-address&gt;Department of Physiology &amp;amp; Cell Biology, University of Nevada, Reno School of Medicine, Reno, NV, USA.&lt;/auth-address&gt;&lt;titles&gt;&lt;title&gt;Identification and classification of interstitial cells in the mouse renal pelvis&lt;/title&gt;&lt;secondary-title&gt;J Physiol&lt;/secondary-title&gt;&lt;/titles&gt;&lt;periodical&gt;&lt;full-title&gt;J Physiol&lt;/full-title&gt;&lt;abbr-1&gt;The Journal of physiology&lt;/abbr-1&gt;&lt;/periodical&gt;&lt;pages&gt;3283-3307&lt;/pages&gt;&lt;volume&gt;598&lt;/volume&gt;&lt;number&gt;15&lt;/number&gt;&lt;edition&gt;2020/05/18&lt;/edition&gt;&lt;keywords&gt;&lt;keyword&gt;anoctamin-1&lt;/keyword&gt;&lt;keyword&gt;atypical smooth muscle cell&lt;/keyword&gt;&lt;keyword&gt;interstitial cells&lt;/keyword&gt;&lt;keyword&gt;platelet-derived growth factor receptor-α&lt;/keyword&gt;&lt;/keywords&gt;&lt;dates&gt;&lt;year&gt;2020&lt;/year&gt;&lt;pub-dates&gt;&lt;date&gt;Aug&lt;/date&gt;&lt;/pub-dates&gt;&lt;/dates&gt;&lt;isbn&gt;0022-3751&lt;/isbn&gt;&lt;accession-num&gt;32415739&lt;/accession-num&gt;&lt;urls&gt;&lt;/urls&gt;&lt;electronic-resource-num&gt;10.1113/jp278888&lt;/electronic-resource-num&gt;&lt;remote-database-provider&gt;NLM&lt;/remote-database-provider&gt;&lt;language&gt;eng&lt;/language&gt;&lt;/record&gt;&lt;/Cite&gt;&lt;/EndNote&gt;</w:instrText>
      </w:r>
      <w:r w:rsidR="00E02BB3" w:rsidRPr="00E44DCF">
        <w:rPr>
          <w:rFonts w:asciiTheme="minorHAnsi" w:hAnsiTheme="minorHAnsi" w:cstheme="minorHAnsi"/>
          <w:color w:val="000000" w:themeColor="text1"/>
        </w:rPr>
        <w:fldChar w:fldCharType="separate"/>
      </w:r>
      <w:r w:rsidR="00E02BB3" w:rsidRPr="00E44DCF">
        <w:rPr>
          <w:rFonts w:asciiTheme="minorHAnsi" w:hAnsiTheme="minorHAnsi" w:cstheme="minorHAnsi"/>
          <w:noProof/>
          <w:color w:val="000000" w:themeColor="text1"/>
          <w:vertAlign w:val="superscript"/>
        </w:rPr>
        <w:t>24</w:t>
      </w:r>
      <w:r w:rsidR="00E02BB3" w:rsidRPr="00E44DCF">
        <w:rPr>
          <w:rFonts w:asciiTheme="minorHAnsi" w:hAnsiTheme="minorHAnsi" w:cstheme="minorHAnsi"/>
          <w:color w:val="000000" w:themeColor="text1"/>
        </w:rPr>
        <w:fldChar w:fldCharType="end"/>
      </w:r>
      <w:r w:rsidR="004D2F75" w:rsidRPr="00E44DCF">
        <w:rPr>
          <w:rFonts w:asciiTheme="minorHAnsi" w:hAnsiTheme="minorHAnsi" w:cstheme="minorHAnsi"/>
          <w:color w:val="000000" w:themeColor="text1"/>
        </w:rPr>
        <w:t xml:space="preserve">, a finding that has been </w:t>
      </w:r>
      <w:r w:rsidR="007C257A" w:rsidRPr="00E44DCF">
        <w:rPr>
          <w:rFonts w:asciiTheme="minorHAnsi" w:hAnsiTheme="minorHAnsi" w:cstheme="minorHAnsi"/>
          <w:color w:val="000000" w:themeColor="text1"/>
        </w:rPr>
        <w:t>corroborated</w:t>
      </w:r>
      <w:r w:rsidR="004D2F75" w:rsidRPr="00E44DCF">
        <w:rPr>
          <w:rFonts w:asciiTheme="minorHAnsi" w:hAnsiTheme="minorHAnsi" w:cstheme="minorHAnsi"/>
          <w:color w:val="000000" w:themeColor="text1"/>
        </w:rPr>
        <w:t xml:space="preserve"> by other groups</w:t>
      </w:r>
      <w:r w:rsidR="004D2F75" w:rsidRPr="00E44DCF">
        <w:rPr>
          <w:rFonts w:asciiTheme="minorHAnsi" w:hAnsiTheme="minorHAnsi" w:cstheme="minorHAnsi"/>
          <w:color w:val="000000" w:themeColor="text1"/>
        </w:rPr>
        <w:fldChar w:fldCharType="begin"/>
      </w:r>
      <w:r w:rsidR="00F56E60" w:rsidRPr="00E44DCF">
        <w:rPr>
          <w:rFonts w:asciiTheme="minorHAnsi" w:hAnsiTheme="minorHAnsi" w:cstheme="minorHAnsi"/>
          <w:color w:val="000000" w:themeColor="text1"/>
        </w:rPr>
        <w:instrText xml:space="preserve"> ADDIN EN.CITE &lt;EndNote&gt;&lt;Cite&gt;&lt;Author&gt;Hashitani&lt;/Author&gt;&lt;Year&gt;2020&lt;/Year&gt;&lt;RecNum&gt;271&lt;/RecNum&gt;&lt;DisplayText&gt;&lt;style face="superscript"&gt;25&lt;/style&gt;&lt;/DisplayText&gt;&lt;record&gt;&lt;rec-number&gt;271&lt;/rec-number&gt;&lt;foreign-keys&gt;&lt;key app="EN" db-id="tp2rrzed4p9rdbezxfivsrvhaztdpv9p50wd" timestamp="1609479859" guid="c252a000-4fa7-46f8-b59f-8038be1fb0aa"&gt;271&lt;/key&gt;&lt;/foreign-keys&gt;&lt;ref-type name="Journal Article"&gt;17&lt;/ref-type&gt;&lt;contributors&gt;&lt;authors&gt;&lt;author&gt;Hashitani, H.&lt;/author&gt;&lt;author&gt;Mitsui, R.&lt;/author&gt;&lt;author&gt;Lang, R.&lt;/author&gt;&lt;/authors&gt;&lt;/contributors&gt;&lt;auth-address&gt;Department of Cell Physiology, Nagoya City University Graduate School of Medical Sciences, Nagoya, Japan.&amp;#xD;Department of Physiology, Monash University, Clayton, Victoria, Australia.&lt;/auth-address&gt;&lt;titles&gt;&lt;title&gt;Functional heterogeneity of PDGFRα (+) cells in spontaneously active urogenital tissues&lt;/title&gt;&lt;secondary-title&gt;Neurourol Urodyn&lt;/secondary-title&gt;&lt;/titles&gt;&lt;periodical&gt;&lt;full-title&gt;Neurourol Urodyn&lt;/full-title&gt;&lt;abbr-1&gt;Neurourology and urodynamics&lt;/abbr-1&gt;&lt;/periodical&gt;&lt;pages&gt;1667-1678&lt;/pages&gt;&lt;volume&gt;39&lt;/volume&gt;&lt;number&gt;6&lt;/number&gt;&lt;edition&gt;2020/06/13&lt;/edition&gt;&lt;keywords&gt;&lt;keyword&gt;*P2Y1 purinoceptor&lt;/keyword&gt;&lt;keyword&gt;*pdgfrα&lt;/keyword&gt;&lt;keyword&gt;*SK3 channel&lt;/keyword&gt;&lt;keyword&gt;*bladder&lt;/keyword&gt;&lt;keyword&gt;*renal pelvis&lt;/keyword&gt;&lt;keyword&gt;*seminal vesicle&lt;/keyword&gt;&lt;/keywords&gt;&lt;dates&gt;&lt;year&gt;2020&lt;/year&gt;&lt;pub-dates&gt;&lt;date&gt;Aug&lt;/date&gt;&lt;/pub-dates&gt;&lt;/dates&gt;&lt;isbn&gt;0733-2467&lt;/isbn&gt;&lt;accession-num&gt;32531084&lt;/accession-num&gt;&lt;urls&gt;&lt;/urls&gt;&lt;electronic-resource-num&gt;10.1002/nau.24431&lt;/electronic-resource-num&gt;&lt;remote-database-provider&gt;NLM&lt;/remote-database-provider&gt;&lt;language&gt;eng&lt;/language&gt;&lt;/record&gt;&lt;/Cite&gt;&lt;/EndNote&gt;</w:instrText>
      </w:r>
      <w:r w:rsidR="004D2F75" w:rsidRPr="00E44DCF">
        <w:rPr>
          <w:rFonts w:asciiTheme="minorHAnsi" w:hAnsiTheme="minorHAnsi" w:cstheme="minorHAnsi"/>
          <w:color w:val="000000" w:themeColor="text1"/>
        </w:rPr>
        <w:fldChar w:fldCharType="separate"/>
      </w:r>
      <w:r w:rsidR="004D2F75" w:rsidRPr="00E44DCF">
        <w:rPr>
          <w:rFonts w:asciiTheme="minorHAnsi" w:hAnsiTheme="minorHAnsi" w:cstheme="minorHAnsi"/>
          <w:noProof/>
          <w:color w:val="000000" w:themeColor="text1"/>
          <w:vertAlign w:val="superscript"/>
        </w:rPr>
        <w:t>25</w:t>
      </w:r>
      <w:r w:rsidR="004D2F75" w:rsidRPr="00E44DCF">
        <w:rPr>
          <w:rFonts w:asciiTheme="minorHAnsi" w:hAnsiTheme="minorHAnsi" w:cstheme="minorHAnsi"/>
          <w:color w:val="000000" w:themeColor="text1"/>
        </w:rPr>
        <w:fldChar w:fldCharType="end"/>
      </w:r>
      <w:r w:rsidR="00E02BB3"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Based on their morphology and protein expression pattern, these cells </w:t>
      </w:r>
      <w:r w:rsidR="00574020" w:rsidRPr="00E44DCF">
        <w:rPr>
          <w:rFonts w:asciiTheme="minorHAnsi" w:hAnsiTheme="minorHAnsi" w:cstheme="minorHAnsi"/>
          <w:color w:val="000000" w:themeColor="text1"/>
        </w:rPr>
        <w:t xml:space="preserve">were called </w:t>
      </w:r>
      <w:r w:rsidRPr="00E44DCF">
        <w:rPr>
          <w:rFonts w:asciiTheme="minorHAnsi" w:hAnsiTheme="minorHAnsi" w:cstheme="minorHAnsi"/>
          <w:color w:val="000000" w:themeColor="text1"/>
        </w:rPr>
        <w:t>PDGFRα</w:t>
      </w:r>
      <w:r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w:t>
      </w:r>
      <w:r w:rsidR="00574020" w:rsidRPr="00E44DCF">
        <w:rPr>
          <w:rFonts w:asciiTheme="minorHAnsi" w:hAnsiTheme="minorHAnsi" w:cstheme="minorHAnsi"/>
          <w:color w:val="000000" w:themeColor="text1"/>
        </w:rPr>
        <w:t>IC</w:t>
      </w:r>
      <w:r w:rsidRPr="00E44DCF">
        <w:rPr>
          <w:rFonts w:asciiTheme="minorHAnsi" w:hAnsiTheme="minorHAnsi" w:cstheme="minorHAnsi"/>
          <w:color w:val="000000" w:themeColor="text1"/>
        </w:rPr>
        <w:t xml:space="preserve"> type 1 (PIC1)</w:t>
      </w:r>
      <w:r w:rsidR="004D2F75" w:rsidRPr="00E44DCF">
        <w:rPr>
          <w:rFonts w:asciiTheme="minorHAnsi" w:hAnsiTheme="minorHAnsi" w:cstheme="minorHAnsi"/>
          <w:color w:val="000000" w:themeColor="text1"/>
        </w:rPr>
        <w:fldChar w:fldCharType="begin">
          <w:fldData xml:space="preserve">PEVuZE5vdGU+PENpdGU+PEF1dGhvcj5HcmFpbmdlcjwvQXV0aG9yPjxZZWFyPjIwMjA8L1llYXI+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=
</w:fldData>
        </w:fldChar>
      </w:r>
      <w:r w:rsidR="00F56E60" w:rsidRPr="00E44DCF">
        <w:rPr>
          <w:rFonts w:asciiTheme="minorHAnsi" w:hAnsiTheme="minorHAnsi" w:cstheme="minorHAnsi"/>
          <w:color w:val="000000" w:themeColor="text1"/>
        </w:rPr>
        <w:instrText xml:space="preserve"> ADDIN EN.CITE </w:instrText>
      </w:r>
      <w:r w:rsidR="00F56E60" w:rsidRPr="00E44DCF">
        <w:rPr>
          <w:rFonts w:asciiTheme="minorHAnsi" w:hAnsiTheme="minorHAnsi" w:cstheme="minorHAnsi"/>
          <w:color w:val="000000" w:themeColor="text1"/>
        </w:rPr>
        <w:fldChar w:fldCharType="begin">
          <w:fldData xml:space="preserve">PEVuZE5vdGU+PENpdGU+PEF1dGhvcj5HcmFpbmdlcjwvQXV0aG9yPjxZZWFyPjIwMjA8L1llYXI+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=
</w:fldData>
        </w:fldChar>
      </w:r>
      <w:r w:rsidR="00F56E60" w:rsidRPr="00E44DCF">
        <w:rPr>
          <w:rFonts w:asciiTheme="minorHAnsi" w:hAnsiTheme="minorHAnsi" w:cstheme="minorHAnsi"/>
          <w:color w:val="000000" w:themeColor="text1"/>
        </w:rPr>
        <w:instrText xml:space="preserve"> ADDIN EN.CITE.DATA </w:instrText>
      </w:r>
      <w:r w:rsidR="00F56E60" w:rsidRPr="00E44DCF">
        <w:rPr>
          <w:rFonts w:asciiTheme="minorHAnsi" w:hAnsiTheme="minorHAnsi" w:cstheme="minorHAnsi"/>
          <w:color w:val="000000" w:themeColor="text1"/>
        </w:rPr>
      </w:r>
      <w:r w:rsidR="00F56E60" w:rsidRPr="00E44DCF">
        <w:rPr>
          <w:rFonts w:asciiTheme="minorHAnsi" w:hAnsiTheme="minorHAnsi" w:cstheme="minorHAnsi"/>
          <w:color w:val="000000" w:themeColor="text1"/>
        </w:rPr>
        <w:fldChar w:fldCharType="end"/>
      </w:r>
      <w:r w:rsidR="004D2F75" w:rsidRPr="00E44DCF">
        <w:rPr>
          <w:rFonts w:asciiTheme="minorHAnsi" w:hAnsiTheme="minorHAnsi" w:cstheme="minorHAnsi"/>
          <w:color w:val="000000" w:themeColor="text1"/>
        </w:rPr>
      </w:r>
      <w:r w:rsidR="004D2F75" w:rsidRPr="00E44DCF">
        <w:rPr>
          <w:rFonts w:asciiTheme="minorHAnsi" w:hAnsiTheme="minorHAnsi" w:cstheme="minorHAnsi"/>
          <w:color w:val="000000" w:themeColor="text1"/>
        </w:rPr>
        <w:fldChar w:fldCharType="separate"/>
      </w:r>
      <w:r w:rsidR="004D2F75" w:rsidRPr="00E44DCF">
        <w:rPr>
          <w:rFonts w:asciiTheme="minorHAnsi" w:hAnsiTheme="minorHAnsi" w:cstheme="minorHAnsi"/>
          <w:noProof/>
          <w:color w:val="000000" w:themeColor="text1"/>
          <w:vertAlign w:val="superscript"/>
        </w:rPr>
        <w:t>24,26</w:t>
      </w:r>
      <w:r w:rsidR="004D2F75"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 PIC1s reside in the muscle layer of the PKJ where they display high</w:t>
      </w:r>
      <w:r w:rsidR="00574020"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frequency, short</w:t>
      </w:r>
      <w:r w:rsidR="00574020"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duration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transients, thought to underlie the generation of pacemaker potentials</w:t>
      </w:r>
      <w:r w:rsidR="00AB2B3D" w:rsidRPr="00E44DCF">
        <w:rPr>
          <w:rFonts w:asciiTheme="minorHAnsi" w:hAnsiTheme="minorHAnsi" w:cstheme="minorHAnsi"/>
          <w:color w:val="000000" w:themeColor="text1"/>
        </w:rPr>
        <w:fldChar w:fldCharType="begin"/>
      </w:r>
      <w:r w:rsidR="00F56E60" w:rsidRPr="00E44DCF">
        <w:rPr>
          <w:rFonts w:asciiTheme="minorHAnsi" w:hAnsiTheme="minorHAnsi" w:cstheme="minorHAnsi"/>
          <w:color w:val="000000" w:themeColor="text1"/>
        </w:rPr>
        <w:instrText xml:space="preserve"> ADDIN EN.CITE &lt;EndNote&gt;&lt;Cite&gt;&lt;Author&gt;Grainger&lt;/Author&gt;&lt;Year&gt;2020&lt;/Year&gt;&lt;RecNum&gt;268&lt;/RecNum&gt;&lt;DisplayText&gt;&lt;style face="superscript"&gt;24&lt;/style&gt;&lt;/DisplayText&gt;&lt;record&gt;&lt;rec-number&gt;268&lt;/rec-number&gt;&lt;foreign-keys&gt;&lt;key app="EN" db-id="tp2rrzed4p9rdbezxfivsrvhaztdpv9p50wd" timestamp="1609181790" guid="ac0bef58-8393-45eb-8510-0b6cf282eaa6"&gt;268&lt;/key&gt;&lt;/foreign-keys&gt;&lt;ref-type name="Journal Article"&gt;17&lt;/ref-type&gt;&lt;contributors&gt;&lt;authors&gt;&lt;author&gt;Grainger, N.&lt;/author&gt;&lt;author&gt;Freeman, R. S.&lt;/author&gt;&lt;author&gt;Shonnard, C. C.&lt;/author&gt;&lt;author&gt;Drumm, B. T.&lt;/author&gt;&lt;author&gt;Koh, S. D.&lt;/author&gt;&lt;author&gt;Ward, S. M.&lt;/author&gt;&lt;author&gt;Sanders, K. M.&lt;/author&gt;&lt;/authors&gt;&lt;/contributors&gt;&lt;auth-address&gt;Department of Physiology &amp;amp; Cell Biology, University of Nevada, Reno School of Medicine, Reno, NV, USA.&lt;/auth-address&gt;&lt;titles&gt;&lt;title&gt;Identification and classification of interstitial cells in the mouse renal pelvis&lt;/title&gt;&lt;secondary-title&gt;J Physiol&lt;/secondary-title&gt;&lt;/titles&gt;&lt;periodical&gt;&lt;full-title&gt;J Physiol&lt;/full-title&gt;&lt;abbr-1&gt;The Journal of physiology&lt;/abbr-1&gt;&lt;/periodical&gt;&lt;pages&gt;3283-3307&lt;/pages&gt;&lt;volume&gt;598&lt;/volume&gt;&lt;number&gt;15&lt;/number&gt;&lt;edition&gt;2020/05/18&lt;/edition&gt;&lt;keywords&gt;&lt;keyword&gt;anoctamin-1&lt;/keyword&gt;&lt;keyword&gt;atypical smooth muscle cell&lt;/keyword&gt;&lt;keyword&gt;interstitial cells&lt;/keyword&gt;&lt;keyword&gt;platelet-derived growth factor receptor-α&lt;/keyword&gt;&lt;/keywords&gt;&lt;dates&gt;&lt;year&gt;2020&lt;/year&gt;&lt;pub-dates&gt;&lt;date&gt;Aug&lt;/date&gt;&lt;/pub-dates&gt;&lt;/dates&gt;&lt;isbn&gt;0022-3751&lt;/isbn&gt;&lt;accession-num&gt;32415739&lt;/accession-num&gt;&lt;urls&gt;&lt;/urls&gt;&lt;electronic-resource-num&gt;10.1113/jp278888&lt;/electronic-resource-num&gt;&lt;remote-database-provider&gt;NLM&lt;/remote-database-provider&gt;&lt;language&gt;eng&lt;/language&gt;&lt;/record&gt;&lt;/Cite&gt;&lt;/EndNote&gt;</w:instrText>
      </w:r>
      <w:r w:rsidR="00AB2B3D" w:rsidRPr="00E44DCF">
        <w:rPr>
          <w:rFonts w:asciiTheme="minorHAnsi" w:hAnsiTheme="minorHAnsi" w:cstheme="minorHAnsi"/>
          <w:color w:val="000000" w:themeColor="text1"/>
        </w:rPr>
        <w:fldChar w:fldCharType="separate"/>
      </w:r>
      <w:r w:rsidR="00AB2B3D" w:rsidRPr="00E44DCF">
        <w:rPr>
          <w:rFonts w:asciiTheme="minorHAnsi" w:hAnsiTheme="minorHAnsi" w:cstheme="minorHAnsi"/>
          <w:noProof/>
          <w:color w:val="000000" w:themeColor="text1"/>
          <w:vertAlign w:val="superscript"/>
        </w:rPr>
        <w:t>24</w:t>
      </w:r>
      <w:r w:rsidR="00AB2B3D"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 However, other cell types exist in the PKJ, including non-smMHC</w:t>
      </w:r>
      <w:r w:rsidR="00574020"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expressing PDGFRα</w:t>
      </w:r>
      <w:r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w:t>
      </w:r>
      <w:r w:rsidR="00574020" w:rsidRPr="00E44DCF">
        <w:rPr>
          <w:rFonts w:asciiTheme="minorHAnsi" w:hAnsiTheme="minorHAnsi" w:cstheme="minorHAnsi"/>
          <w:color w:val="000000" w:themeColor="text1"/>
        </w:rPr>
        <w:t>ICs</w:t>
      </w:r>
      <w:r w:rsidRPr="00E44DCF">
        <w:rPr>
          <w:rFonts w:asciiTheme="minorHAnsi" w:hAnsiTheme="minorHAnsi" w:cstheme="minorHAnsi"/>
          <w:color w:val="000000" w:themeColor="text1"/>
        </w:rPr>
        <w:t xml:space="preserve"> (PIC2s)</w:t>
      </w:r>
      <w:r w:rsidR="007C257A" w:rsidRPr="00E44DCF">
        <w:rPr>
          <w:rFonts w:asciiTheme="minorHAnsi" w:hAnsiTheme="minorHAnsi" w:cstheme="minorHAnsi"/>
          <w:color w:val="000000" w:themeColor="text1"/>
        </w:rPr>
        <w:t xml:space="preserve"> in the adventitial layer</w:t>
      </w:r>
      <w:r w:rsidRPr="00E44DCF">
        <w:rPr>
          <w:rFonts w:asciiTheme="minorHAnsi" w:hAnsiTheme="minorHAnsi" w:cstheme="minorHAnsi"/>
          <w:color w:val="000000" w:themeColor="text1"/>
        </w:rPr>
        <w:t xml:space="preserve">. Previous reports have suggested </w:t>
      </w:r>
      <w:r w:rsidR="005B2FAB" w:rsidRPr="00E44DCF">
        <w:rPr>
          <w:rFonts w:asciiTheme="minorHAnsi" w:hAnsiTheme="minorHAnsi" w:cstheme="minorHAnsi"/>
          <w:color w:val="000000" w:themeColor="text1"/>
        </w:rPr>
        <w:t xml:space="preserve">that </w:t>
      </w:r>
      <w:r w:rsidRPr="00E44DCF">
        <w:rPr>
          <w:rFonts w:asciiTheme="minorHAnsi" w:hAnsiTheme="minorHAnsi" w:cstheme="minorHAnsi"/>
          <w:color w:val="000000" w:themeColor="text1"/>
        </w:rPr>
        <w:t>non-smMHC ICs may participate in the regulation of pacemaker activity</w:t>
      </w:r>
      <w:r w:rsidR="00AB2B3D" w:rsidRPr="00E44DCF">
        <w:rPr>
          <w:rFonts w:asciiTheme="minorHAnsi" w:hAnsiTheme="minorHAnsi" w:cstheme="minorHAnsi"/>
          <w:color w:val="000000" w:themeColor="text1"/>
        </w:rPr>
        <w:fldChar w:fldCharType="begin">
          <w:fldData xml:space="preserve">PEVuZE5vdGU+PENpdGU+PEF1dGhvcj5IYXNoaXRhbmk8L0F1dGhvcj48WWVhcj4yMDE3PC9ZZWFy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=
</w:fldData>
        </w:fldChar>
      </w:r>
      <w:r w:rsidR="004D2F75" w:rsidRPr="00E44DCF">
        <w:rPr>
          <w:rFonts w:asciiTheme="minorHAnsi" w:hAnsiTheme="minorHAnsi" w:cstheme="minorHAnsi"/>
          <w:color w:val="000000" w:themeColor="text1"/>
        </w:rPr>
        <w:instrText xml:space="preserve"> ADDIN EN.CITE </w:instrText>
      </w:r>
      <w:r w:rsidR="004D2F75" w:rsidRPr="00E44DCF">
        <w:rPr>
          <w:rFonts w:asciiTheme="minorHAnsi" w:hAnsiTheme="minorHAnsi" w:cstheme="minorHAnsi"/>
          <w:color w:val="000000" w:themeColor="text1"/>
        </w:rPr>
        <w:fldChar w:fldCharType="begin">
          <w:fldData xml:space="preserve">PEVuZE5vdGU+PENpdGU+PEF1dGhvcj5IYXNoaXRhbmk8L0F1dGhvcj48WWVhcj4yMDE3PC9ZZWFy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=
</w:fldData>
        </w:fldChar>
      </w:r>
      <w:r w:rsidR="004D2F75" w:rsidRPr="00E44DCF">
        <w:rPr>
          <w:rFonts w:asciiTheme="minorHAnsi" w:hAnsiTheme="minorHAnsi" w:cstheme="minorHAnsi"/>
          <w:color w:val="000000" w:themeColor="text1"/>
        </w:rPr>
        <w:instrText xml:space="preserve"> ADDIN EN.CITE.DATA </w:instrText>
      </w:r>
      <w:r w:rsidR="004D2F75" w:rsidRPr="00E44DCF">
        <w:rPr>
          <w:rFonts w:asciiTheme="minorHAnsi" w:hAnsiTheme="minorHAnsi" w:cstheme="minorHAnsi"/>
          <w:color w:val="000000" w:themeColor="text1"/>
        </w:rPr>
      </w:r>
      <w:r w:rsidR="004D2F75" w:rsidRPr="00E44DCF">
        <w:rPr>
          <w:rFonts w:asciiTheme="minorHAnsi" w:hAnsiTheme="minorHAnsi" w:cstheme="minorHAnsi"/>
          <w:color w:val="000000" w:themeColor="text1"/>
        </w:rPr>
        <w:fldChar w:fldCharType="end"/>
      </w:r>
      <w:r w:rsidR="00AB2B3D" w:rsidRPr="00E44DCF">
        <w:rPr>
          <w:rFonts w:asciiTheme="minorHAnsi" w:hAnsiTheme="minorHAnsi" w:cstheme="minorHAnsi"/>
          <w:color w:val="000000" w:themeColor="text1"/>
        </w:rPr>
      </w:r>
      <w:r w:rsidR="00AB2B3D" w:rsidRPr="00E44DCF">
        <w:rPr>
          <w:rFonts w:asciiTheme="minorHAnsi" w:hAnsiTheme="minorHAnsi" w:cstheme="minorHAnsi"/>
          <w:color w:val="000000" w:themeColor="text1"/>
        </w:rPr>
        <w:fldChar w:fldCharType="separate"/>
      </w:r>
      <w:r w:rsidR="00015A91" w:rsidRPr="00E44DCF">
        <w:rPr>
          <w:rFonts w:asciiTheme="minorHAnsi" w:hAnsiTheme="minorHAnsi" w:cstheme="minorHAnsi"/>
          <w:noProof/>
          <w:color w:val="000000" w:themeColor="text1"/>
          <w:vertAlign w:val="superscript"/>
        </w:rPr>
        <w:t>19</w:t>
      </w:r>
      <w:r w:rsidR="00AB2B3D"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 However, further study of non-smMHC ICs is hindered by poor distinction during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imaging studies. Typically, heterogeneous cell types within the </w:t>
      </w:r>
      <w:r w:rsidR="00B31F26" w:rsidRPr="00E44DCF">
        <w:rPr>
          <w:rFonts w:asciiTheme="minorHAnsi" w:hAnsiTheme="minorHAnsi" w:cstheme="minorHAnsi"/>
          <w:color w:val="000000" w:themeColor="text1"/>
        </w:rPr>
        <w:t>RP</w:t>
      </w:r>
      <w:r w:rsidRPr="00E44DCF">
        <w:rPr>
          <w:rFonts w:asciiTheme="minorHAnsi" w:hAnsiTheme="minorHAnsi" w:cstheme="minorHAnsi"/>
          <w:color w:val="000000" w:themeColor="text1"/>
        </w:rPr>
        <w:t xml:space="preserve"> preparations are indiscriminately loaded with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-sensitive dyes (e.g.</w:t>
      </w:r>
      <w:r w:rsidR="00574020"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Fluo-4). To overcome these challenges and to study a variety of cell types in the </w:t>
      </w:r>
      <w:r w:rsidR="00B31F26" w:rsidRPr="00E44DCF">
        <w:rPr>
          <w:rFonts w:asciiTheme="minorHAnsi" w:hAnsiTheme="minorHAnsi" w:cstheme="minorHAnsi"/>
          <w:color w:val="000000" w:themeColor="text1"/>
        </w:rPr>
        <w:t>RP</w:t>
      </w:r>
      <w:r w:rsidRPr="00E44DCF">
        <w:rPr>
          <w:rFonts w:asciiTheme="minorHAnsi" w:hAnsiTheme="minorHAnsi" w:cstheme="minorHAnsi"/>
          <w:color w:val="000000" w:themeColor="text1"/>
        </w:rPr>
        <w:t>, genetically encoded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indicators (GECIs) can be utilized to selectively express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-sensitive fluorophores in cell types of interest.</w:t>
      </w:r>
    </w:p>
    <w:p w14:paraId="3C056275" w14:textId="77777777" w:rsidR="00E950DB" w:rsidRPr="00E44DCF" w:rsidRDefault="00E950DB" w:rsidP="00E44DCF">
      <w:pPr>
        <w:rPr>
          <w:rFonts w:asciiTheme="minorHAnsi" w:hAnsiTheme="minorHAnsi" w:cstheme="minorHAnsi"/>
          <w:color w:val="000000" w:themeColor="text1"/>
        </w:rPr>
      </w:pPr>
    </w:p>
    <w:p w14:paraId="261E7769" w14:textId="0223F45B" w:rsidR="00E950DB" w:rsidRPr="00E44DCF" w:rsidRDefault="00E950DB" w:rsidP="00E44DCF">
      <w:pPr>
        <w:rPr>
          <w:rFonts w:asciiTheme="minorHAnsi" w:hAnsiTheme="minorHAnsi" w:cstheme="minorHAnsi"/>
          <w:color w:val="000000" w:themeColor="text1"/>
        </w:rPr>
      </w:pPr>
      <w:r w:rsidRPr="00E44DCF">
        <w:rPr>
          <w:rFonts w:asciiTheme="minorHAnsi" w:hAnsiTheme="minorHAnsi" w:cstheme="minorHAnsi"/>
          <w:color w:val="000000" w:themeColor="text1"/>
        </w:rPr>
        <w:lastRenderedPageBreak/>
        <w:t>The majority of studies elucidating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transient properties in PIC1s</w:t>
      </w:r>
      <w:r w:rsidR="00C51349" w:rsidRPr="00E44DCF">
        <w:rPr>
          <w:rFonts w:asciiTheme="minorHAnsi" w:hAnsiTheme="minorHAnsi" w:cstheme="minorHAnsi"/>
          <w:color w:val="000000" w:themeColor="text1"/>
        </w:rPr>
        <w:t>/ASMCs</w:t>
      </w:r>
      <w:r w:rsidRPr="00E44DCF">
        <w:rPr>
          <w:rFonts w:asciiTheme="minorHAnsi" w:hAnsiTheme="minorHAnsi" w:cstheme="minorHAnsi"/>
          <w:color w:val="000000" w:themeColor="text1"/>
        </w:rPr>
        <w:t xml:space="preserve"> were achieved </w:t>
      </w:r>
      <w:r w:rsidR="009B73E1" w:rsidRPr="00E44DCF">
        <w:rPr>
          <w:rFonts w:asciiTheme="minorHAnsi" w:hAnsiTheme="minorHAnsi" w:cstheme="minorHAnsi"/>
          <w:color w:val="000000" w:themeColor="text1"/>
        </w:rPr>
        <w:t>by</w:t>
      </w:r>
      <w:r w:rsidRPr="00E44DCF">
        <w:rPr>
          <w:rFonts w:asciiTheme="minorHAnsi" w:hAnsiTheme="minorHAnsi" w:cstheme="minorHAnsi"/>
          <w:color w:val="000000" w:themeColor="text1"/>
        </w:rPr>
        <w:t xml:space="preserve"> imaging flat-sheet </w:t>
      </w:r>
      <w:r w:rsidR="00B31F26" w:rsidRPr="00E44DCF">
        <w:rPr>
          <w:rFonts w:asciiTheme="minorHAnsi" w:hAnsiTheme="minorHAnsi" w:cstheme="minorHAnsi"/>
          <w:color w:val="000000" w:themeColor="text1"/>
        </w:rPr>
        <w:t>RP</w:t>
      </w:r>
      <w:r w:rsidRPr="00E44DCF">
        <w:rPr>
          <w:rFonts w:asciiTheme="minorHAnsi" w:hAnsiTheme="minorHAnsi" w:cstheme="minorHAnsi"/>
          <w:color w:val="000000" w:themeColor="text1"/>
        </w:rPr>
        <w:t xml:space="preserve"> tissue preparations</w:t>
      </w:r>
      <w:r w:rsidR="009047FB" w:rsidRPr="00E44DCF">
        <w:rPr>
          <w:rFonts w:asciiTheme="minorHAnsi" w:hAnsiTheme="minorHAnsi" w:cstheme="minorHAnsi"/>
          <w:color w:val="000000" w:themeColor="text1"/>
        </w:rPr>
        <w:fldChar w:fldCharType="begin">
          <w:fldData xml:space="preserve">PEVuZE5vdGU+PENpdGU+PEF1dGhvcj5IYXNoaXRhbmk8L0F1dGhvcj48WWVhcj4yMDE3PC9ZZWFy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</w:fldData>
        </w:fldChar>
      </w:r>
      <w:r w:rsidR="009047FB" w:rsidRPr="00E44DCF">
        <w:rPr>
          <w:rFonts w:asciiTheme="minorHAnsi" w:hAnsiTheme="minorHAnsi" w:cstheme="minorHAnsi"/>
          <w:color w:val="000000" w:themeColor="text1"/>
        </w:rPr>
        <w:instrText xml:space="preserve"> ADDIN EN.CITE </w:instrText>
      </w:r>
      <w:r w:rsidR="009047FB" w:rsidRPr="00E44DCF">
        <w:rPr>
          <w:rFonts w:asciiTheme="minorHAnsi" w:hAnsiTheme="minorHAnsi" w:cstheme="minorHAnsi"/>
          <w:color w:val="000000" w:themeColor="text1"/>
        </w:rPr>
        <w:fldChar w:fldCharType="begin">
          <w:fldData xml:space="preserve">PEVuZE5vdGU+PENpdGU+PEF1dGhvcj5IYXNoaXRhbmk8L0F1dGhvcj48WWVhcj4yMDE3PC9ZZWFy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</w:fldData>
        </w:fldChar>
      </w:r>
      <w:r w:rsidR="009047FB" w:rsidRPr="00E44DCF">
        <w:rPr>
          <w:rFonts w:asciiTheme="minorHAnsi" w:hAnsiTheme="minorHAnsi" w:cstheme="minorHAnsi"/>
          <w:color w:val="000000" w:themeColor="text1"/>
        </w:rPr>
        <w:instrText xml:space="preserve"> ADDIN EN.CITE.DATA </w:instrText>
      </w:r>
      <w:r w:rsidR="009047FB" w:rsidRPr="00E44DCF">
        <w:rPr>
          <w:rFonts w:asciiTheme="minorHAnsi" w:hAnsiTheme="minorHAnsi" w:cstheme="minorHAnsi"/>
          <w:color w:val="000000" w:themeColor="text1"/>
        </w:rPr>
      </w:r>
      <w:r w:rsidR="009047FB" w:rsidRPr="00E44DCF">
        <w:rPr>
          <w:rFonts w:asciiTheme="minorHAnsi" w:hAnsiTheme="minorHAnsi" w:cstheme="minorHAnsi"/>
          <w:color w:val="000000" w:themeColor="text1"/>
        </w:rPr>
        <w:fldChar w:fldCharType="end"/>
      </w:r>
      <w:r w:rsidR="009047FB" w:rsidRPr="00E44DCF">
        <w:rPr>
          <w:rFonts w:asciiTheme="minorHAnsi" w:hAnsiTheme="minorHAnsi" w:cstheme="minorHAnsi"/>
          <w:color w:val="000000" w:themeColor="text1"/>
        </w:rPr>
      </w:r>
      <w:r w:rsidR="009047FB" w:rsidRPr="00E44DCF">
        <w:rPr>
          <w:rFonts w:asciiTheme="minorHAnsi" w:hAnsiTheme="minorHAnsi" w:cstheme="minorHAnsi"/>
          <w:color w:val="000000" w:themeColor="text1"/>
        </w:rPr>
        <w:fldChar w:fldCharType="separate"/>
      </w:r>
      <w:r w:rsidR="009047FB" w:rsidRPr="00E44DCF">
        <w:rPr>
          <w:rFonts w:asciiTheme="minorHAnsi" w:hAnsiTheme="minorHAnsi" w:cstheme="minorHAnsi"/>
          <w:noProof/>
          <w:color w:val="000000" w:themeColor="text1"/>
          <w:vertAlign w:val="superscript"/>
        </w:rPr>
        <w:t>19</w:t>
      </w:r>
      <w:r w:rsidR="00546FE0" w:rsidRPr="00E44DCF">
        <w:rPr>
          <w:rFonts w:asciiTheme="minorHAnsi" w:hAnsiTheme="minorHAnsi" w:cstheme="minorHAnsi"/>
          <w:noProof/>
          <w:color w:val="000000" w:themeColor="text1"/>
          <w:vertAlign w:val="superscript"/>
        </w:rPr>
        <w:t>,21,27</w:t>
      </w:r>
      <w:r w:rsidR="009047FB"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 xml:space="preserve">. </w:t>
      </w:r>
      <w:r w:rsidR="00074128" w:rsidRPr="00E44DCF">
        <w:rPr>
          <w:rFonts w:asciiTheme="minorHAnsi" w:hAnsiTheme="minorHAnsi" w:cstheme="minorHAnsi"/>
          <w:color w:val="000000" w:themeColor="text1"/>
        </w:rPr>
        <w:t>As</w:t>
      </w:r>
      <w:r w:rsidRPr="00E44DCF">
        <w:rPr>
          <w:rFonts w:asciiTheme="minorHAnsi" w:hAnsiTheme="minorHAnsi" w:cstheme="minorHAnsi"/>
          <w:color w:val="000000" w:themeColor="text1"/>
        </w:rPr>
        <w:t xml:space="preserve"> PIC1s</w:t>
      </w:r>
      <w:r w:rsidR="00CA145E" w:rsidRPr="00E44DCF">
        <w:rPr>
          <w:rFonts w:asciiTheme="minorHAnsi" w:hAnsiTheme="minorHAnsi" w:cstheme="minorHAnsi"/>
          <w:color w:val="000000" w:themeColor="text1"/>
        </w:rPr>
        <w:t xml:space="preserve"> are the only cell type</w:t>
      </w:r>
      <w:r w:rsidRPr="00E44DCF">
        <w:rPr>
          <w:rFonts w:asciiTheme="minorHAnsi" w:hAnsiTheme="minorHAnsi" w:cstheme="minorHAnsi"/>
          <w:color w:val="000000" w:themeColor="text1"/>
        </w:rPr>
        <w:t xml:space="preserve"> in the PKJ </w:t>
      </w:r>
      <w:r w:rsidR="00CA145E" w:rsidRPr="00E44DCF">
        <w:rPr>
          <w:rFonts w:asciiTheme="minorHAnsi" w:hAnsiTheme="minorHAnsi" w:cstheme="minorHAnsi"/>
          <w:color w:val="000000" w:themeColor="text1"/>
        </w:rPr>
        <w:t>to</w:t>
      </w:r>
      <w:r w:rsidRPr="00E44DCF">
        <w:rPr>
          <w:rFonts w:asciiTheme="minorHAnsi" w:hAnsiTheme="minorHAnsi" w:cstheme="minorHAnsi"/>
          <w:color w:val="000000" w:themeColor="text1"/>
        </w:rPr>
        <w:t xml:space="preserve"> express smMHC, conditional expression of the GECI, GCaMP</w:t>
      </w:r>
      <w:r w:rsidR="004249A2"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in smMHC</w:t>
      </w:r>
      <w:r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cells is appropriate to study PIC1s in this configuration. However, </w:t>
      </w:r>
      <w:r w:rsidR="005D3BCC" w:rsidRPr="00E44DCF">
        <w:rPr>
          <w:rFonts w:asciiTheme="minorHAnsi" w:hAnsiTheme="minorHAnsi" w:cstheme="minorHAnsi"/>
          <w:color w:val="000000" w:themeColor="text1"/>
        </w:rPr>
        <w:t>as</w:t>
      </w:r>
      <w:r w:rsidRPr="00E44DCF">
        <w:rPr>
          <w:rFonts w:asciiTheme="minorHAnsi" w:hAnsiTheme="minorHAnsi" w:cstheme="minorHAnsi"/>
          <w:color w:val="000000" w:themeColor="text1"/>
        </w:rPr>
        <w:t xml:space="preserve"> PIC1s and PIC2s both express PDGFRα, conditional expression of GCaMP variants in PDGFRα</w:t>
      </w:r>
      <w:r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cells </w:t>
      </w:r>
      <w:r w:rsidR="009B73E1" w:rsidRPr="00E44DCF">
        <w:rPr>
          <w:rFonts w:asciiTheme="minorHAnsi" w:hAnsiTheme="minorHAnsi" w:cstheme="minorHAnsi"/>
          <w:color w:val="000000" w:themeColor="text1"/>
        </w:rPr>
        <w:t>prohibit</w:t>
      </w:r>
      <w:r w:rsidRPr="00E44DCF">
        <w:rPr>
          <w:rFonts w:asciiTheme="minorHAnsi" w:hAnsiTheme="minorHAnsi" w:cstheme="minorHAnsi"/>
          <w:color w:val="000000" w:themeColor="text1"/>
        </w:rPr>
        <w:t xml:space="preserve"> cell distinction in flat-sheet preparations. To circumvent this issue, a vibratome sectioning approach</w:t>
      </w:r>
      <w:r w:rsidR="005D3BCC" w:rsidRPr="00E44DCF">
        <w:rPr>
          <w:rFonts w:asciiTheme="minorHAnsi" w:hAnsiTheme="minorHAnsi" w:cstheme="minorHAnsi"/>
          <w:color w:val="000000" w:themeColor="text1"/>
        </w:rPr>
        <w:t xml:space="preserve"> was used</w:t>
      </w:r>
      <w:r w:rsidRPr="00E44DCF">
        <w:rPr>
          <w:rFonts w:asciiTheme="minorHAnsi" w:hAnsiTheme="minorHAnsi" w:cstheme="minorHAnsi"/>
          <w:color w:val="000000" w:themeColor="text1"/>
        </w:rPr>
        <w:t xml:space="preserve"> to distinguish PIC1s and PIC2s across the PKJ tissue wall</w:t>
      </w:r>
      <w:r w:rsidR="004D2F75" w:rsidRPr="00E44DCF">
        <w:rPr>
          <w:rFonts w:asciiTheme="minorHAnsi" w:hAnsiTheme="minorHAnsi" w:cstheme="minorHAnsi"/>
          <w:color w:val="000000" w:themeColor="text1"/>
        </w:rPr>
        <w:fldChar w:fldCharType="begin"/>
      </w:r>
      <w:r w:rsidR="00F56E60" w:rsidRPr="00E44DCF">
        <w:rPr>
          <w:rFonts w:asciiTheme="minorHAnsi" w:hAnsiTheme="minorHAnsi" w:cstheme="minorHAnsi"/>
          <w:color w:val="000000" w:themeColor="text1"/>
        </w:rPr>
        <w:instrText xml:space="preserve"> ADDIN EN.CITE &lt;EndNote&gt;&lt;Cite&gt;&lt;Author&gt;Grainger&lt;/Author&gt;&lt;Year&gt;2020&lt;/Year&gt;&lt;RecNum&gt;268&lt;/RecNum&gt;&lt;DisplayText&gt;&lt;style face="superscript"&gt;24&lt;/style&gt;&lt;/DisplayText&gt;&lt;record&gt;&lt;rec-number&gt;268&lt;/rec-number&gt;&lt;foreign-keys&gt;&lt;key app="EN" db-id="tp2rrzed4p9rdbezxfivsrvhaztdpv9p50wd" timestamp="1609181790" guid="ac0bef58-8393-45eb-8510-0b6cf282eaa6"&gt;268&lt;/key&gt;&lt;/foreign-keys&gt;&lt;ref-type name="Journal Article"&gt;17&lt;/ref-type&gt;&lt;contributors&gt;&lt;authors&gt;&lt;author&gt;Grainger, N.&lt;/author&gt;&lt;author&gt;Freeman, R. S.&lt;/author&gt;&lt;author&gt;Shonnard, C. C.&lt;/author&gt;&lt;author&gt;Drumm, B. T.&lt;/author&gt;&lt;author&gt;Koh, S. D.&lt;/author&gt;&lt;author&gt;Ward, S. M.&lt;/author&gt;&lt;author&gt;Sanders, K. M.&lt;/author&gt;&lt;/authors&gt;&lt;/contributors&gt;&lt;auth-address&gt;Department of Physiology &amp;amp; Cell Biology, University of Nevada, Reno School of Medicine, Reno, NV, USA.&lt;/auth-address&gt;&lt;titles&gt;&lt;title&gt;Identification and classification of interstitial cells in the mouse renal pelvis&lt;/title&gt;&lt;secondary-title&gt;J Physiol&lt;/secondary-title&gt;&lt;/titles&gt;&lt;periodical&gt;&lt;full-title&gt;J Physiol&lt;/full-title&gt;&lt;abbr-1&gt;The Journal of physiology&lt;/abbr-1&gt;&lt;/periodical&gt;&lt;pages&gt;3283-3307&lt;/pages&gt;&lt;volume&gt;598&lt;/volume&gt;&lt;number&gt;15&lt;/number&gt;&lt;edition&gt;2020/05/18&lt;/edition&gt;&lt;keywords&gt;&lt;keyword&gt;anoctamin-1&lt;/keyword&gt;&lt;keyword&gt;atypical smooth muscle cell&lt;/keyword&gt;&lt;keyword&gt;interstitial cells&lt;/keyword&gt;&lt;keyword&gt;platelet-derived growth factor receptor-α&lt;/keyword&gt;&lt;/keywords&gt;&lt;dates&gt;&lt;year&gt;2020&lt;/year&gt;&lt;pub-dates&gt;&lt;date&gt;Aug&lt;/date&gt;&lt;/pub-dates&gt;&lt;/dates&gt;&lt;isbn&gt;0022-3751&lt;/isbn&gt;&lt;accession-num&gt;32415739&lt;/accession-num&gt;&lt;urls&gt;&lt;/urls&gt;&lt;electronic-resource-num&gt;10.1113/jp278888&lt;/electronic-resource-num&gt;&lt;remote-database-provider&gt;NLM&lt;/remote-database-provider&gt;&lt;language&gt;eng&lt;/language&gt;&lt;/record&gt;&lt;/Cite&gt;&lt;/EndNote&gt;</w:instrText>
      </w:r>
      <w:r w:rsidR="004D2F75" w:rsidRPr="00E44DCF">
        <w:rPr>
          <w:rFonts w:asciiTheme="minorHAnsi" w:hAnsiTheme="minorHAnsi" w:cstheme="minorHAnsi"/>
          <w:color w:val="000000" w:themeColor="text1"/>
        </w:rPr>
        <w:fldChar w:fldCharType="separate"/>
      </w:r>
      <w:r w:rsidR="004D2F75" w:rsidRPr="00E44DCF">
        <w:rPr>
          <w:rFonts w:asciiTheme="minorHAnsi" w:hAnsiTheme="minorHAnsi" w:cstheme="minorHAnsi"/>
          <w:noProof/>
          <w:color w:val="000000" w:themeColor="text1"/>
          <w:vertAlign w:val="superscript"/>
        </w:rPr>
        <w:t>24</w:t>
      </w:r>
      <w:r w:rsidR="004D2F75"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w:t>
      </w:r>
      <w:r w:rsidR="00CA145E" w:rsidRPr="00E44DCF">
        <w:rPr>
          <w:rFonts w:asciiTheme="minorHAnsi" w:hAnsiTheme="minorHAnsi" w:cstheme="minorHAnsi"/>
          <w:color w:val="000000" w:themeColor="text1"/>
        </w:rPr>
        <w:t xml:space="preserve"> To reveal these discrete cellular populations, the RP</w:t>
      </w:r>
      <w:r w:rsidR="005D3BCC" w:rsidRPr="00E44DCF">
        <w:rPr>
          <w:rFonts w:asciiTheme="minorHAnsi" w:hAnsiTheme="minorHAnsi" w:cstheme="minorHAnsi"/>
          <w:color w:val="000000" w:themeColor="text1"/>
        </w:rPr>
        <w:t xml:space="preserve"> was sectioned</w:t>
      </w:r>
      <w:r w:rsidR="00CA145E" w:rsidRPr="00E44DCF">
        <w:rPr>
          <w:rFonts w:asciiTheme="minorHAnsi" w:hAnsiTheme="minorHAnsi" w:cstheme="minorHAnsi"/>
          <w:color w:val="000000" w:themeColor="text1"/>
        </w:rPr>
        <w:t xml:space="preserve"> coronally</w:t>
      </w:r>
      <w:r w:rsidR="008D292C" w:rsidRPr="00E44DCF">
        <w:rPr>
          <w:rFonts w:asciiTheme="minorHAnsi" w:hAnsiTheme="minorHAnsi" w:cstheme="minorHAnsi"/>
          <w:color w:val="000000" w:themeColor="text1"/>
        </w:rPr>
        <w:t>, making it</w:t>
      </w:r>
      <w:r w:rsidRPr="00E44DCF">
        <w:rPr>
          <w:rFonts w:asciiTheme="minorHAnsi" w:hAnsiTheme="minorHAnsi" w:cstheme="minorHAnsi"/>
          <w:color w:val="000000" w:themeColor="text1"/>
        </w:rPr>
        <w:t xml:space="preserve"> possible to identify PIC2s in the adventitia and PIC1s in the muscle wall</w:t>
      </w:r>
      <w:r w:rsidR="00F56E60" w:rsidRPr="00E44DCF">
        <w:rPr>
          <w:rFonts w:asciiTheme="minorHAnsi" w:hAnsiTheme="minorHAnsi" w:cstheme="minorHAnsi"/>
          <w:color w:val="000000" w:themeColor="text1"/>
        </w:rPr>
        <w:t xml:space="preserve"> based on known immunohistochemical labeling and GECI expression pattern</w:t>
      </w:r>
      <w:r w:rsidR="008D292C" w:rsidRPr="00E44DCF">
        <w:rPr>
          <w:rFonts w:asciiTheme="minorHAnsi" w:hAnsiTheme="minorHAnsi" w:cstheme="minorHAnsi"/>
          <w:color w:val="000000" w:themeColor="text1"/>
        </w:rPr>
        <w:t>s</w:t>
      </w:r>
      <w:r w:rsidRPr="00E44DCF">
        <w:rPr>
          <w:rFonts w:asciiTheme="minorHAnsi" w:hAnsiTheme="minorHAnsi" w:cstheme="minorHAnsi"/>
          <w:color w:val="000000" w:themeColor="text1"/>
        </w:rPr>
        <w:t xml:space="preserve">. As a result of this novel PKJ imaging approach, PIC1s and PIC2s </w:t>
      </w:r>
      <w:r w:rsidR="008D292C" w:rsidRPr="00E44DCF">
        <w:rPr>
          <w:rFonts w:asciiTheme="minorHAnsi" w:hAnsiTheme="minorHAnsi" w:cstheme="minorHAnsi"/>
          <w:color w:val="000000" w:themeColor="text1"/>
        </w:rPr>
        <w:t xml:space="preserve">were </w:t>
      </w:r>
      <w:r w:rsidR="0036093F" w:rsidRPr="00E44DCF">
        <w:rPr>
          <w:rFonts w:asciiTheme="minorHAnsi" w:hAnsiTheme="minorHAnsi" w:cstheme="minorHAnsi"/>
          <w:color w:val="000000" w:themeColor="text1"/>
        </w:rPr>
        <w:t xml:space="preserve">found to </w:t>
      </w:r>
      <w:r w:rsidRPr="00E44DCF">
        <w:rPr>
          <w:rFonts w:asciiTheme="minorHAnsi" w:hAnsiTheme="minorHAnsi" w:cstheme="minorHAnsi"/>
          <w:color w:val="000000" w:themeColor="text1"/>
        </w:rPr>
        <w:t>display distinct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signaling properties</w:t>
      </w:r>
      <w:r w:rsidR="004D2F75" w:rsidRPr="00E44DCF">
        <w:rPr>
          <w:rFonts w:asciiTheme="minorHAnsi" w:hAnsiTheme="minorHAnsi" w:cstheme="minorHAnsi"/>
          <w:color w:val="000000" w:themeColor="text1"/>
        </w:rPr>
        <w:fldChar w:fldCharType="begin"/>
      </w:r>
      <w:r w:rsidR="00F56E60" w:rsidRPr="00E44DCF">
        <w:rPr>
          <w:rFonts w:asciiTheme="minorHAnsi" w:hAnsiTheme="minorHAnsi" w:cstheme="minorHAnsi"/>
          <w:color w:val="000000" w:themeColor="text1"/>
        </w:rPr>
        <w:instrText xml:space="preserve"> ADDIN EN.CITE &lt;EndNote&gt;&lt;Cite&gt;&lt;Author&gt;Grainger&lt;/Author&gt;&lt;Year&gt;2020&lt;/Year&gt;&lt;RecNum&gt;268&lt;/RecNum&gt;&lt;DisplayText&gt;&lt;style face="superscript"&gt;24&lt;/style&gt;&lt;/DisplayText&gt;&lt;record&gt;&lt;rec-number&gt;268&lt;/rec-number&gt;&lt;foreign-keys&gt;&lt;key app="EN" db-id="tp2rrzed4p9rdbezxfivsrvhaztdpv9p50wd" timestamp="1609181790" guid="ac0bef58-8393-45eb-8510-0b6cf282eaa6"&gt;268&lt;/key&gt;&lt;/foreign-keys&gt;&lt;ref-type name="Journal Article"&gt;17&lt;/ref-type&gt;&lt;contributors&gt;&lt;authors&gt;&lt;author&gt;Grainger, N.&lt;/author&gt;&lt;author&gt;Freeman, R. S.&lt;/author&gt;&lt;author&gt;Shonnard, C. C.&lt;/author&gt;&lt;author&gt;Drumm, B. T.&lt;/author&gt;&lt;author&gt;Koh, S. D.&lt;/author&gt;&lt;author&gt;Ward, S. M.&lt;/author&gt;&lt;author&gt;Sanders, K. M.&lt;/author&gt;&lt;/authors&gt;&lt;/contributors&gt;&lt;auth-address&gt;Department of Physiology &amp;amp; Cell Biology, University of Nevada, Reno School of Medicine, Reno, NV, USA.&lt;/auth-address&gt;&lt;titles&gt;&lt;title&gt;Identification and classification of interstitial cells in the mouse renal pelvis&lt;/title&gt;&lt;secondary-title&gt;J Physiol&lt;/secondary-title&gt;&lt;/titles&gt;&lt;periodical&gt;&lt;full-title&gt;J Physiol&lt;/full-title&gt;&lt;abbr-1&gt;The Journal of physiology&lt;/abbr-1&gt;&lt;/periodical&gt;&lt;pages&gt;3283-3307&lt;/pages&gt;&lt;volume&gt;598&lt;/volume&gt;&lt;number&gt;15&lt;/number&gt;&lt;edition&gt;2020/05/18&lt;/edition&gt;&lt;keywords&gt;&lt;keyword&gt;anoctamin-1&lt;/keyword&gt;&lt;keyword&gt;atypical smooth muscle cell&lt;/keyword&gt;&lt;keyword&gt;interstitial cells&lt;/keyword&gt;&lt;keyword&gt;platelet-derived growth factor receptor-α&lt;/keyword&gt;&lt;/keywords&gt;&lt;dates&gt;&lt;year&gt;2020&lt;/year&gt;&lt;pub-dates&gt;&lt;date&gt;Aug&lt;/date&gt;&lt;/pub-dates&gt;&lt;/dates&gt;&lt;isbn&gt;0022-3751&lt;/isbn&gt;&lt;accession-num&gt;32415739&lt;/accession-num&gt;&lt;urls&gt;&lt;/urls&gt;&lt;electronic-resource-num&gt;10.1113/jp278888&lt;/electronic-resource-num&gt;&lt;remote-database-provider&gt;NLM&lt;/remote-database-provider&gt;&lt;language&gt;eng&lt;/language&gt;&lt;/record&gt;&lt;/Cite&gt;&lt;/EndNote&gt;</w:instrText>
      </w:r>
      <w:r w:rsidR="004D2F75" w:rsidRPr="00E44DCF">
        <w:rPr>
          <w:rFonts w:asciiTheme="minorHAnsi" w:hAnsiTheme="minorHAnsi" w:cstheme="minorHAnsi"/>
          <w:color w:val="000000" w:themeColor="text1"/>
        </w:rPr>
        <w:fldChar w:fldCharType="separate"/>
      </w:r>
      <w:r w:rsidR="004D2F75" w:rsidRPr="00E44DCF">
        <w:rPr>
          <w:rFonts w:asciiTheme="minorHAnsi" w:hAnsiTheme="minorHAnsi" w:cstheme="minorHAnsi"/>
          <w:noProof/>
          <w:color w:val="000000" w:themeColor="text1"/>
          <w:vertAlign w:val="superscript"/>
        </w:rPr>
        <w:t>24</w:t>
      </w:r>
      <w:r w:rsidR="004D2F75" w:rsidRPr="00E44DCF">
        <w:rPr>
          <w:rFonts w:asciiTheme="minorHAnsi" w:hAnsiTheme="minorHAnsi" w:cstheme="minorHAnsi"/>
          <w:color w:val="000000" w:themeColor="text1"/>
        </w:rPr>
        <w:fldChar w:fldCharType="end"/>
      </w:r>
      <w:r w:rsidR="004D2F75" w:rsidRPr="00E44DCF">
        <w:rPr>
          <w:rFonts w:asciiTheme="minorHAnsi" w:hAnsiTheme="minorHAnsi" w:cstheme="minorHAnsi"/>
          <w:color w:val="000000" w:themeColor="text1"/>
        </w:rPr>
        <w:t>.</w:t>
      </w:r>
      <w:r w:rsidR="00CA145E" w:rsidRPr="00E44DCF">
        <w:rPr>
          <w:rFonts w:asciiTheme="minorHAnsi" w:hAnsiTheme="minorHAnsi" w:cstheme="minorHAnsi"/>
          <w:color w:val="000000" w:themeColor="text1"/>
        </w:rPr>
        <w:t xml:space="preserve"> Furthermore,</w:t>
      </w:r>
      <w:r w:rsidRPr="00E44DCF">
        <w:rPr>
          <w:rFonts w:asciiTheme="minorHAnsi" w:hAnsiTheme="minorHAnsi" w:cstheme="minorHAnsi"/>
          <w:color w:val="000000" w:themeColor="text1"/>
        </w:rPr>
        <w:t xml:space="preserve"> </w:t>
      </w:r>
      <w:r w:rsidR="00CA145E" w:rsidRPr="00E44DCF">
        <w:rPr>
          <w:rFonts w:asciiTheme="minorHAnsi" w:hAnsiTheme="minorHAnsi" w:cstheme="minorHAnsi"/>
          <w:color w:val="000000" w:themeColor="text1"/>
        </w:rPr>
        <w:t>b</w:t>
      </w:r>
      <w:r w:rsidRPr="00E44DCF">
        <w:rPr>
          <w:rFonts w:asciiTheme="minorHAnsi" w:hAnsiTheme="minorHAnsi" w:cstheme="minorHAnsi"/>
          <w:color w:val="000000" w:themeColor="text1"/>
        </w:rPr>
        <w:t>y isolating the most proximal sections of the PKJ region (</w:t>
      </w:r>
      <w:r w:rsidRPr="00E44DCF">
        <w:rPr>
          <w:rFonts w:asciiTheme="minorHAnsi" w:hAnsiTheme="minorHAnsi" w:cstheme="minorHAnsi"/>
          <w:b/>
          <w:bCs/>
          <w:color w:val="000000" w:themeColor="text1"/>
        </w:rPr>
        <w:t>Fig</w:t>
      </w:r>
      <w:r w:rsidR="005F21A7" w:rsidRPr="00E44DCF">
        <w:rPr>
          <w:rFonts w:asciiTheme="minorHAnsi" w:hAnsiTheme="minorHAnsi" w:cstheme="minorHAnsi"/>
          <w:b/>
          <w:bCs/>
          <w:color w:val="000000" w:themeColor="text1"/>
        </w:rPr>
        <w:t>ure</w:t>
      </w:r>
      <w:r w:rsidRPr="00E44DCF">
        <w:rPr>
          <w:rFonts w:asciiTheme="minorHAnsi" w:hAnsiTheme="minorHAnsi" w:cstheme="minorHAnsi"/>
          <w:b/>
          <w:bCs/>
          <w:color w:val="000000" w:themeColor="text1"/>
        </w:rPr>
        <w:t xml:space="preserve"> 2</w:t>
      </w:r>
      <w:r w:rsidRPr="00E44DCF">
        <w:rPr>
          <w:rFonts w:asciiTheme="minorHAnsi" w:hAnsiTheme="minorHAnsi" w:cstheme="minorHAnsi"/>
          <w:color w:val="000000" w:themeColor="text1"/>
        </w:rPr>
        <w:t xml:space="preserve">), the pacemaker region of the RP </w:t>
      </w:r>
      <w:r w:rsidR="005F21A7" w:rsidRPr="00E44DCF">
        <w:rPr>
          <w:rFonts w:asciiTheme="minorHAnsi" w:hAnsiTheme="minorHAnsi" w:cstheme="minorHAnsi"/>
          <w:color w:val="000000" w:themeColor="text1"/>
        </w:rPr>
        <w:t xml:space="preserve">was preserved </w:t>
      </w:r>
      <w:r w:rsidRPr="00E44DCF">
        <w:rPr>
          <w:rFonts w:asciiTheme="minorHAnsi" w:hAnsiTheme="minorHAnsi" w:cstheme="minorHAnsi"/>
          <w:color w:val="000000" w:themeColor="text1"/>
        </w:rPr>
        <w:t>in a way that had not been accomplished previously.</w:t>
      </w:r>
      <w:r w:rsidR="00EF39D5" w:rsidRPr="00E44DCF">
        <w:rPr>
          <w:rFonts w:asciiTheme="minorHAnsi" w:hAnsiTheme="minorHAnsi" w:cstheme="minorHAnsi"/>
          <w:color w:val="000000" w:themeColor="text1"/>
        </w:rPr>
        <w:t xml:space="preserve"> </w:t>
      </w:r>
      <w:r w:rsidR="00454914" w:rsidRPr="00E44DCF">
        <w:rPr>
          <w:rFonts w:asciiTheme="minorHAnsi" w:hAnsiTheme="minorHAnsi" w:cstheme="minorHAnsi"/>
          <w:color w:val="000000" w:themeColor="text1"/>
        </w:rPr>
        <w:t>Here,</w:t>
      </w:r>
      <w:r w:rsidRPr="00E44DCF">
        <w:rPr>
          <w:rFonts w:asciiTheme="minorHAnsi" w:hAnsiTheme="minorHAnsi" w:cstheme="minorHAnsi"/>
          <w:color w:val="000000" w:themeColor="text1"/>
        </w:rPr>
        <w:t xml:space="preserve"> a protocol is described</w:t>
      </w:r>
      <w:r w:rsidR="00454914" w:rsidRPr="00E44DCF">
        <w:rPr>
          <w:rFonts w:asciiTheme="minorHAnsi" w:hAnsiTheme="minorHAnsi" w:cstheme="minorHAnsi"/>
          <w:color w:val="000000" w:themeColor="text1"/>
        </w:rPr>
        <w:t xml:space="preserve"> to show</w:t>
      </w:r>
      <w:r w:rsidRPr="00E44DCF">
        <w:rPr>
          <w:rFonts w:asciiTheme="minorHAnsi" w:hAnsiTheme="minorHAnsi" w:cstheme="minorHAnsi"/>
          <w:color w:val="000000" w:themeColor="text1"/>
        </w:rPr>
        <w:t xml:space="preserve"> </w:t>
      </w:r>
      <w:r w:rsidR="005F21A7" w:rsidRPr="00E44DCF">
        <w:rPr>
          <w:rFonts w:asciiTheme="minorHAnsi" w:hAnsiTheme="minorHAnsi" w:cstheme="minorHAnsi"/>
          <w:color w:val="000000" w:themeColor="text1"/>
        </w:rPr>
        <w:t xml:space="preserve">how </w:t>
      </w:r>
      <w:r w:rsidRPr="00E44DCF">
        <w:rPr>
          <w:rFonts w:asciiTheme="minorHAnsi" w:hAnsiTheme="minorHAnsi" w:cstheme="minorHAnsi"/>
          <w:color w:val="000000" w:themeColor="text1"/>
        </w:rPr>
        <w:t>to isolate PKJ preparations from the mouse kidney using vibratome sectioning, how to set up these preparations for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imaging experiments</w:t>
      </w:r>
      <w:r w:rsidR="005F21A7"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and </w:t>
      </w:r>
      <w:r w:rsidR="00454914" w:rsidRPr="00E44DCF">
        <w:rPr>
          <w:rFonts w:asciiTheme="minorHAnsi" w:hAnsiTheme="minorHAnsi" w:cstheme="minorHAnsi"/>
          <w:color w:val="000000" w:themeColor="text1"/>
        </w:rPr>
        <w:t>how</w:t>
      </w:r>
      <w:r w:rsidRPr="00E44DCF">
        <w:rPr>
          <w:rFonts w:asciiTheme="minorHAnsi" w:hAnsiTheme="minorHAnsi" w:cstheme="minorHAnsi"/>
          <w:color w:val="000000" w:themeColor="text1"/>
        </w:rPr>
        <w:t xml:space="preserve"> to distinguish the different cell types </w:t>
      </w:r>
      <w:r w:rsidR="00F56E60" w:rsidRPr="00E44DCF">
        <w:rPr>
          <w:rFonts w:asciiTheme="minorHAnsi" w:hAnsiTheme="minorHAnsi" w:cstheme="minorHAnsi"/>
          <w:color w:val="000000" w:themeColor="text1"/>
        </w:rPr>
        <w:t>across</w:t>
      </w:r>
      <w:r w:rsidRPr="00E44DCF">
        <w:rPr>
          <w:rFonts w:asciiTheme="minorHAnsi" w:hAnsiTheme="minorHAnsi" w:cstheme="minorHAnsi"/>
          <w:color w:val="000000" w:themeColor="text1"/>
        </w:rPr>
        <w:t xml:space="preserve"> the PKJ</w:t>
      </w:r>
      <w:r w:rsidR="00F56E60" w:rsidRPr="00E44DCF">
        <w:rPr>
          <w:rFonts w:asciiTheme="minorHAnsi" w:hAnsiTheme="minorHAnsi" w:cstheme="minorHAnsi"/>
          <w:color w:val="000000" w:themeColor="text1"/>
        </w:rPr>
        <w:t xml:space="preserve"> wall</w:t>
      </w:r>
      <w:r w:rsidRPr="00E44DCF">
        <w:rPr>
          <w:rFonts w:asciiTheme="minorHAnsi" w:hAnsiTheme="minorHAnsi" w:cstheme="minorHAnsi"/>
          <w:color w:val="000000" w:themeColor="text1"/>
        </w:rPr>
        <w:t xml:space="preserve">. </w:t>
      </w:r>
    </w:p>
    <w:p w14:paraId="4F9CC548" w14:textId="77777777" w:rsidR="005F21A7" w:rsidRPr="00E44DCF" w:rsidRDefault="005F21A7" w:rsidP="00E44DCF">
      <w:pPr>
        <w:contextualSpacing/>
        <w:rPr>
          <w:rFonts w:asciiTheme="minorHAnsi" w:hAnsiTheme="minorHAnsi" w:cstheme="minorHAnsi"/>
          <w:color w:val="000000" w:themeColor="text1"/>
        </w:rPr>
      </w:pPr>
    </w:p>
    <w:p w14:paraId="496AB0B4" w14:textId="346978F8" w:rsidR="001C1E49" w:rsidRPr="00E44DCF" w:rsidRDefault="006305D7" w:rsidP="00E44DCF">
      <w:pPr>
        <w:snapToGrid w:val="0"/>
        <w:rPr>
          <w:rFonts w:asciiTheme="minorHAnsi" w:hAnsiTheme="minorHAnsi" w:cstheme="minorHAnsi"/>
        </w:rPr>
      </w:pPr>
      <w:r w:rsidRPr="00E44DCF">
        <w:rPr>
          <w:rFonts w:asciiTheme="minorHAnsi" w:hAnsiTheme="minorHAnsi" w:cstheme="minorHAnsi"/>
          <w:b/>
          <w:color w:val="000000" w:themeColor="text1"/>
        </w:rPr>
        <w:t>PROTOCOL:</w:t>
      </w:r>
    </w:p>
    <w:p w14:paraId="01AA503F" w14:textId="5E0CB0E1" w:rsidR="0044460C" w:rsidRPr="00E44DCF" w:rsidRDefault="34EDE9FD" w:rsidP="00E44DCF">
      <w:pPr>
        <w:widowControl/>
        <w:rPr>
          <w:rFonts w:asciiTheme="minorHAnsi" w:hAnsiTheme="minorHAnsi" w:cstheme="minorHAnsi"/>
          <w:color w:val="000000" w:themeColor="text1"/>
        </w:rPr>
      </w:pPr>
      <w:r w:rsidRPr="00E44DCF">
        <w:rPr>
          <w:rFonts w:asciiTheme="minorHAnsi" w:hAnsiTheme="minorHAnsi" w:cstheme="minorHAnsi"/>
          <w:color w:val="000000" w:themeColor="text1"/>
        </w:rPr>
        <w:t>All mice used and the protocols described in this study were in accordance with the National Institutes of Health Guide for the Care and Use of Laboratory Animals, and the Institutional Animal Use and Care Committee at the University of Nevada, Reno, NV. Experiments and animal use also conformed to the principles and regulations as described by Grundy</w:t>
      </w:r>
      <w:r w:rsidR="006C4D34" w:rsidRPr="00E44DCF">
        <w:rPr>
          <w:rFonts w:asciiTheme="minorHAnsi" w:hAnsiTheme="minorHAnsi" w:cstheme="minorHAnsi"/>
          <w:color w:val="000000" w:themeColor="text1"/>
        </w:rPr>
        <w:fldChar w:fldCharType="begin"/>
      </w:r>
      <w:r w:rsidR="006C4D34" w:rsidRPr="00E44DCF">
        <w:rPr>
          <w:rFonts w:asciiTheme="minorHAnsi" w:hAnsiTheme="minorHAnsi" w:cstheme="minorHAnsi"/>
          <w:color w:val="000000" w:themeColor="text1"/>
        </w:rPr>
        <w:instrText xml:space="preserve"> ADDIN EN.CITE &lt;EndNote&gt;&lt;Cite&gt;&lt;Author&gt;Grundy&lt;/Author&gt;&lt;Year&gt;2015&lt;/Year&gt;&lt;RecNum&gt;259&lt;/RecNum&gt;&lt;DisplayText&gt;&lt;style face="superscript"&gt;30&lt;/style&gt;&lt;/DisplayText&gt;&lt;record&gt;&lt;rec-number&gt;259&lt;/rec-number&gt;&lt;foreign-keys&gt;&lt;key app="EN" db-id="dada2r2snvtxwhe2d2nvwt0kxwzrzptvze2e" timestamp="1586367040"&gt;259&lt;/key&gt;&lt;/foreign-keys&gt;&lt;ref-type name="Journal Article"&gt;17&lt;/ref-type&gt;&lt;contributors&gt;&lt;authors&gt;&lt;author&gt;Grundy, David&lt;/author&gt;&lt;/authors&gt;&lt;/contributors&gt;&lt;titles&gt;&lt;title&gt;Principles and standards for reporting animal experiments in The Journal of Physiology and Experimental Physiology&lt;/title&gt;&lt;secondary-title&gt;Experimental Physiology&lt;/secondary-title&gt;&lt;/titles&gt;&lt;periodical&gt;&lt;full-title&gt;Experimental Physiology&lt;/full-title&gt;&lt;/periodical&gt;&lt;pages&gt;755-758&lt;/pages&gt;&lt;volume&gt;100&lt;/volume&gt;&lt;number&gt;7&lt;/number&gt;&lt;dates&gt;&lt;year&gt;2015&lt;/year&gt;&lt;/dates&gt;&lt;urls&gt;&lt;/urls&gt;&lt;electronic-resource-num&gt;10.1113/EP085299&lt;/electronic-resource-num&gt;&lt;/record&gt;&lt;/Cite&gt;&lt;/EndNote&gt;</w:instrText>
      </w:r>
      <w:r w:rsidR="006C4D34" w:rsidRPr="00E44DCF">
        <w:rPr>
          <w:rFonts w:asciiTheme="minorHAnsi" w:hAnsiTheme="minorHAnsi" w:cstheme="minorHAnsi"/>
          <w:color w:val="000000" w:themeColor="text1"/>
        </w:rPr>
        <w:fldChar w:fldCharType="separate"/>
      </w:r>
      <w:r w:rsidR="003362A8" w:rsidRPr="00E44DCF">
        <w:rPr>
          <w:rFonts w:asciiTheme="minorHAnsi" w:hAnsiTheme="minorHAnsi" w:cstheme="minorHAnsi"/>
          <w:noProof/>
          <w:color w:val="000000" w:themeColor="text1"/>
          <w:vertAlign w:val="superscript"/>
        </w:rPr>
        <w:t>2</w:t>
      </w:r>
      <w:r w:rsidR="006C4D34" w:rsidRPr="00E44DCF">
        <w:rPr>
          <w:rFonts w:asciiTheme="minorHAnsi" w:hAnsiTheme="minorHAnsi" w:cstheme="minorHAnsi"/>
          <w:noProof/>
          <w:color w:val="000000" w:themeColor="text1"/>
          <w:vertAlign w:val="superscript"/>
        </w:rPr>
        <w:t>8</w:t>
      </w:r>
      <w:r w:rsidR="006C4D34" w:rsidRPr="00E44DCF">
        <w:rPr>
          <w:rFonts w:asciiTheme="minorHAnsi" w:hAnsiTheme="minorHAnsi" w:cstheme="minorHAnsi"/>
          <w:color w:val="000000" w:themeColor="text1"/>
        </w:rPr>
        <w:fldChar w:fldCharType="end"/>
      </w:r>
      <w:r w:rsidRPr="00E44DCF">
        <w:rPr>
          <w:rFonts w:asciiTheme="minorHAnsi" w:hAnsiTheme="minorHAnsi" w:cstheme="minorHAnsi"/>
          <w:color w:val="000000" w:themeColor="text1"/>
        </w:rPr>
        <w:t>.</w:t>
      </w:r>
    </w:p>
    <w:p w14:paraId="4C323A53" w14:textId="77777777" w:rsidR="00835A6B" w:rsidRPr="00E44DCF" w:rsidRDefault="00835A6B" w:rsidP="00E44DCF">
      <w:pPr>
        <w:widowControl/>
        <w:rPr>
          <w:rFonts w:asciiTheme="minorHAnsi" w:hAnsiTheme="minorHAnsi" w:cstheme="minorHAnsi"/>
          <w:color w:val="000000" w:themeColor="text1"/>
        </w:rPr>
      </w:pPr>
    </w:p>
    <w:p w14:paraId="764196DF" w14:textId="27EA985B" w:rsidR="00835A6B" w:rsidRPr="00E44DCF" w:rsidRDefault="006A023A" w:rsidP="00E44DCF">
      <w:pPr>
        <w:pStyle w:val="ListParagraph"/>
        <w:widowControl/>
        <w:numPr>
          <w:ilvl w:val="0"/>
          <w:numId w:val="8"/>
        </w:numPr>
        <w:ind w:left="0" w:firstLine="0"/>
        <w:rPr>
          <w:rFonts w:asciiTheme="minorHAnsi" w:hAnsiTheme="minorHAnsi" w:cstheme="minorHAnsi"/>
          <w:b/>
          <w:bCs/>
          <w:color w:val="000000" w:themeColor="text1"/>
        </w:rPr>
      </w:pPr>
      <w:r w:rsidRPr="00E44DCF">
        <w:rPr>
          <w:rFonts w:asciiTheme="minorHAnsi" w:hAnsiTheme="minorHAnsi" w:cstheme="minorHAnsi"/>
          <w:b/>
          <w:bCs/>
          <w:color w:val="000000" w:themeColor="text1"/>
        </w:rPr>
        <w:t>Generat</w:t>
      </w:r>
      <w:r w:rsidR="003E5D6D" w:rsidRPr="00E44DCF">
        <w:rPr>
          <w:rFonts w:asciiTheme="minorHAnsi" w:hAnsiTheme="minorHAnsi" w:cstheme="minorHAnsi"/>
          <w:b/>
          <w:bCs/>
          <w:color w:val="000000" w:themeColor="text1"/>
        </w:rPr>
        <w:t xml:space="preserve">e </w:t>
      </w:r>
      <w:r w:rsidRPr="00E44DCF">
        <w:rPr>
          <w:rFonts w:asciiTheme="minorHAnsi" w:hAnsiTheme="minorHAnsi" w:cstheme="minorHAnsi"/>
          <w:b/>
          <w:bCs/>
          <w:color w:val="000000" w:themeColor="text1"/>
        </w:rPr>
        <w:t xml:space="preserve">PDGFRα-GCaMP6f and SMCGCaMP3 </w:t>
      </w:r>
      <w:r w:rsidR="00E75574" w:rsidRPr="00E44DCF">
        <w:rPr>
          <w:rFonts w:asciiTheme="minorHAnsi" w:hAnsiTheme="minorHAnsi" w:cstheme="minorHAnsi"/>
          <w:b/>
          <w:bCs/>
          <w:color w:val="000000" w:themeColor="text1"/>
        </w:rPr>
        <w:t>m</w:t>
      </w:r>
      <w:r w:rsidRPr="00E44DCF">
        <w:rPr>
          <w:rFonts w:asciiTheme="minorHAnsi" w:hAnsiTheme="minorHAnsi" w:cstheme="minorHAnsi"/>
          <w:b/>
          <w:bCs/>
          <w:color w:val="000000" w:themeColor="text1"/>
        </w:rPr>
        <w:t>ice</w:t>
      </w:r>
    </w:p>
    <w:p w14:paraId="121A9386" w14:textId="77777777" w:rsidR="00123218" w:rsidRPr="00E44DCF" w:rsidRDefault="00123218" w:rsidP="00E44DCF">
      <w:pPr>
        <w:widowControl/>
        <w:rPr>
          <w:rFonts w:asciiTheme="minorHAnsi" w:hAnsiTheme="minorHAnsi" w:cstheme="minorHAnsi"/>
          <w:b/>
          <w:bCs/>
          <w:color w:val="000000" w:themeColor="text1"/>
        </w:rPr>
      </w:pPr>
    </w:p>
    <w:p w14:paraId="7DE73518" w14:textId="53A84CD6" w:rsidR="000E4218" w:rsidRPr="00E44DCF" w:rsidRDefault="006A023A" w:rsidP="00E44DCF">
      <w:pPr>
        <w:pStyle w:val="ListParagraph"/>
        <w:numPr>
          <w:ilvl w:val="1"/>
          <w:numId w:val="1"/>
        </w:numPr>
        <w:ind w:left="0" w:firstLine="0"/>
        <w:rPr>
          <w:rFonts w:asciiTheme="minorHAnsi" w:hAnsiTheme="minorHAnsi" w:cstheme="minorHAnsi"/>
          <w:color w:val="000000" w:themeColor="text1"/>
        </w:rPr>
      </w:pPr>
      <w:r w:rsidRPr="00E44DCF">
        <w:rPr>
          <w:rFonts w:asciiTheme="minorHAnsi" w:hAnsiTheme="minorHAnsi" w:cstheme="minorHAnsi"/>
          <w:iCs/>
          <w:color w:val="000000" w:themeColor="text1"/>
        </w:rPr>
        <w:t>Cross GCaMP6f</w:t>
      </w:r>
      <w:r w:rsidRPr="00E44DCF">
        <w:rPr>
          <w:rFonts w:asciiTheme="minorHAnsi" w:hAnsiTheme="minorHAnsi" w:cstheme="minorHAnsi"/>
          <w:color w:val="000000" w:themeColor="text1"/>
          <w:vertAlign w:val="superscript"/>
        </w:rPr>
        <w:t>lox/+</w:t>
      </w:r>
      <w:r w:rsidR="000E4218" w:rsidRPr="00E44DCF">
        <w:rPr>
          <w:rFonts w:asciiTheme="minorHAnsi" w:hAnsiTheme="minorHAnsi" w:cstheme="minorHAnsi"/>
          <w:color w:val="000000" w:themeColor="text1"/>
        </w:rPr>
        <w:t xml:space="preserve"> mice </w:t>
      </w:r>
      <w:r w:rsidRPr="00E44DCF">
        <w:rPr>
          <w:rFonts w:asciiTheme="minorHAnsi" w:hAnsiTheme="minorHAnsi" w:cstheme="minorHAnsi"/>
          <w:color w:val="000000" w:themeColor="text1"/>
        </w:rPr>
        <w:t>(B6; 129S-Gt(ROSA)26Sor</w:t>
      </w:r>
      <w:r w:rsidRPr="00E44DCF">
        <w:rPr>
          <w:rFonts w:asciiTheme="minorHAnsi" w:hAnsiTheme="minorHAnsi" w:cstheme="minorHAnsi"/>
          <w:color w:val="000000" w:themeColor="text1"/>
          <w:vertAlign w:val="superscript"/>
        </w:rPr>
        <w:t>tm95.1(CAG-GCaMP6f)Hze</w:t>
      </w:r>
      <w:r w:rsidRPr="00E44DCF">
        <w:rPr>
          <w:rFonts w:asciiTheme="minorHAnsi" w:hAnsiTheme="minorHAnsi" w:cstheme="minorHAnsi"/>
          <w:color w:val="000000" w:themeColor="text1"/>
        </w:rPr>
        <w:t>/J)</w:t>
      </w:r>
      <w:r w:rsidR="000E4218"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with PDGFRα</w:t>
      </w:r>
      <w:r w:rsidRPr="00E44DCF">
        <w:rPr>
          <w:rFonts w:asciiTheme="minorHAnsi" w:hAnsiTheme="minorHAnsi" w:cstheme="minorHAnsi"/>
          <w:color w:val="000000" w:themeColor="text1"/>
          <w:vertAlign w:val="superscript"/>
        </w:rPr>
        <w:t>Cre</w:t>
      </w:r>
      <w:r w:rsidR="000E4218" w:rsidRPr="00E44DCF">
        <w:rPr>
          <w:rFonts w:asciiTheme="minorHAnsi" w:hAnsiTheme="minorHAnsi" w:cstheme="minorHAnsi"/>
          <w:color w:val="000000" w:themeColor="text1"/>
        </w:rPr>
        <w:t xml:space="preserve"> mice</w:t>
      </w:r>
      <w:r w:rsidRPr="00E44DCF">
        <w:rPr>
          <w:rFonts w:asciiTheme="minorHAnsi" w:hAnsiTheme="minorHAnsi" w:cstheme="minorHAnsi"/>
          <w:color w:val="000000" w:themeColor="text1"/>
        </w:rPr>
        <w:t xml:space="preserve"> (C57BL/6-Tg(Pdgfra-cre)1Clc/J)</w:t>
      </w:r>
      <w:r w:rsidR="00986FD2" w:rsidRPr="00E44DCF">
        <w:rPr>
          <w:rFonts w:asciiTheme="minorHAnsi" w:hAnsiTheme="minorHAnsi" w:cstheme="minorHAnsi"/>
          <w:color w:val="000000" w:themeColor="text1"/>
        </w:rPr>
        <w:t xml:space="preserve"> to generate PDGFRα-GCaMP6f mice</w:t>
      </w:r>
      <w:r w:rsidR="000E4218" w:rsidRPr="00E44DCF">
        <w:rPr>
          <w:rFonts w:asciiTheme="minorHAnsi" w:hAnsiTheme="minorHAnsi" w:cstheme="minorHAnsi"/>
          <w:color w:val="000000" w:themeColor="text1"/>
        </w:rPr>
        <w:t xml:space="preserve">. </w:t>
      </w:r>
    </w:p>
    <w:p w14:paraId="49EBD872" w14:textId="77777777" w:rsidR="000E4218" w:rsidRPr="00E44DCF" w:rsidRDefault="000E4218" w:rsidP="00E44DCF">
      <w:pPr>
        <w:pStyle w:val="ListParagraph"/>
        <w:ind w:left="0"/>
        <w:rPr>
          <w:rFonts w:asciiTheme="minorHAnsi" w:hAnsiTheme="minorHAnsi" w:cstheme="minorHAnsi"/>
          <w:color w:val="000000" w:themeColor="text1"/>
        </w:rPr>
      </w:pPr>
    </w:p>
    <w:p w14:paraId="15A12694" w14:textId="2567AA8A" w:rsidR="003B243B" w:rsidRPr="00E44DCF" w:rsidRDefault="000E4218" w:rsidP="00E44DCF">
      <w:pPr>
        <w:pStyle w:val="ListParagraph"/>
        <w:widowControl/>
        <w:numPr>
          <w:ilvl w:val="1"/>
          <w:numId w:val="1"/>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 xml:space="preserve">Cross </w:t>
      </w:r>
      <w:r w:rsidRPr="00E44DCF">
        <w:rPr>
          <w:rFonts w:asciiTheme="minorHAnsi" w:hAnsiTheme="minorHAnsi" w:cstheme="minorHAnsi"/>
          <w:i/>
          <w:iCs/>
          <w:color w:val="000000" w:themeColor="text1"/>
        </w:rPr>
        <w:t>GCaMP3</w:t>
      </w:r>
      <w:r w:rsidRPr="00E44DCF">
        <w:rPr>
          <w:rFonts w:asciiTheme="minorHAnsi" w:hAnsiTheme="minorHAnsi" w:cstheme="minorHAnsi"/>
          <w:color w:val="000000" w:themeColor="text1"/>
          <w:vertAlign w:val="superscript"/>
        </w:rPr>
        <w:t>lox/+</w:t>
      </w:r>
      <w:r w:rsidRPr="00E44DCF">
        <w:rPr>
          <w:rFonts w:asciiTheme="minorHAnsi" w:hAnsiTheme="minorHAnsi" w:cstheme="minorHAnsi"/>
          <w:color w:val="000000" w:themeColor="text1"/>
        </w:rPr>
        <w:t xml:space="preserve"> mice (B6.129S-</w:t>
      </w:r>
      <w:r w:rsidRPr="00E44DCF">
        <w:rPr>
          <w:rFonts w:asciiTheme="minorHAnsi" w:hAnsiTheme="minorHAnsi" w:cstheme="minorHAnsi"/>
          <w:i/>
          <w:iCs/>
          <w:color w:val="000000" w:themeColor="text1"/>
        </w:rPr>
        <w:t>Gt(ROSA)26Sor</w:t>
      </w:r>
      <w:r w:rsidRPr="00E44DCF">
        <w:rPr>
          <w:rFonts w:asciiTheme="minorHAnsi" w:hAnsiTheme="minorHAnsi" w:cstheme="minorHAnsi"/>
          <w:i/>
          <w:iCs/>
          <w:color w:val="000000" w:themeColor="text1"/>
          <w:vertAlign w:val="superscript"/>
        </w:rPr>
        <w:t>tm38(CAG-GCaMP3)Hze</w:t>
      </w:r>
      <w:r w:rsidRPr="00E44DCF">
        <w:rPr>
          <w:rFonts w:asciiTheme="minorHAnsi" w:hAnsiTheme="minorHAnsi" w:cstheme="minorHAnsi"/>
          <w:color w:val="000000" w:themeColor="text1"/>
        </w:rPr>
        <w:t>/J) with male smMHC</w:t>
      </w:r>
      <w:r w:rsidRPr="00E44DCF">
        <w:rPr>
          <w:rFonts w:asciiTheme="minorHAnsi" w:hAnsiTheme="minorHAnsi" w:cstheme="minorHAnsi"/>
          <w:color w:val="000000" w:themeColor="text1"/>
          <w:vertAlign w:val="superscript"/>
        </w:rPr>
        <w:t>CreERT2</w:t>
      </w:r>
      <w:r w:rsidRPr="00E44DCF">
        <w:rPr>
          <w:rFonts w:asciiTheme="minorHAnsi" w:hAnsiTheme="minorHAnsi" w:cstheme="minorHAnsi"/>
          <w:color w:val="000000" w:themeColor="text1"/>
        </w:rPr>
        <w:t xml:space="preserve"> mice (B6.FVB-Tg(Myh11-cre/ER</w:t>
      </w:r>
      <w:r w:rsidRPr="00E44DCF">
        <w:rPr>
          <w:rFonts w:asciiTheme="minorHAnsi" w:hAnsiTheme="minorHAnsi" w:cstheme="minorHAnsi"/>
          <w:color w:val="000000" w:themeColor="text1"/>
          <w:vertAlign w:val="superscript"/>
        </w:rPr>
        <w:t>T2</w:t>
      </w:r>
      <w:r w:rsidRPr="00E44DCF">
        <w:rPr>
          <w:rFonts w:asciiTheme="minorHAnsi" w:hAnsiTheme="minorHAnsi" w:cstheme="minorHAnsi"/>
          <w:color w:val="000000" w:themeColor="text1"/>
        </w:rPr>
        <w:t>)1Soff/J)</w:t>
      </w:r>
      <w:r w:rsidR="003B243B" w:rsidRPr="00E44DCF">
        <w:rPr>
          <w:rFonts w:asciiTheme="minorHAnsi" w:hAnsiTheme="minorHAnsi" w:cstheme="minorHAnsi"/>
          <w:color w:val="000000" w:themeColor="text1"/>
        </w:rPr>
        <w:t xml:space="preserve"> to generate SMC-GCaMP3 mice.</w:t>
      </w:r>
    </w:p>
    <w:p w14:paraId="75E80F94" w14:textId="77777777" w:rsidR="003B243B" w:rsidRPr="00E44DCF" w:rsidRDefault="003B243B" w:rsidP="00E44DCF">
      <w:pPr>
        <w:pStyle w:val="ListParagraph"/>
        <w:widowControl/>
        <w:ind w:left="0"/>
        <w:rPr>
          <w:rFonts w:asciiTheme="minorHAnsi" w:hAnsiTheme="minorHAnsi" w:cstheme="minorHAnsi"/>
          <w:color w:val="000000" w:themeColor="text1"/>
        </w:rPr>
      </w:pPr>
    </w:p>
    <w:p w14:paraId="1414E934" w14:textId="3CDC99CD" w:rsidR="000E4218" w:rsidRPr="00E44DCF" w:rsidRDefault="00B759AC"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 xml:space="preserve">NOTE: </w:t>
      </w:r>
      <w:r w:rsidR="000E4218" w:rsidRPr="00E44DCF">
        <w:rPr>
          <w:rFonts w:asciiTheme="minorHAnsi" w:hAnsiTheme="minorHAnsi" w:cstheme="minorHAnsi"/>
          <w:color w:val="000000" w:themeColor="text1"/>
        </w:rPr>
        <w:t>Only male mice of th</w:t>
      </w:r>
      <w:r w:rsidRPr="00E44DCF">
        <w:rPr>
          <w:rFonts w:asciiTheme="minorHAnsi" w:hAnsiTheme="minorHAnsi" w:cstheme="minorHAnsi"/>
          <w:color w:val="000000" w:themeColor="text1"/>
        </w:rPr>
        <w:t>e</w:t>
      </w:r>
      <w:r w:rsidR="000E4218" w:rsidRPr="00E44DCF">
        <w:rPr>
          <w:rFonts w:asciiTheme="minorHAnsi" w:hAnsiTheme="minorHAnsi" w:cstheme="minorHAnsi"/>
          <w:color w:val="000000" w:themeColor="text1"/>
        </w:rPr>
        <w:t xml:space="preserve"> cross</w:t>
      </w:r>
      <w:r w:rsidRPr="00E44DCF">
        <w:rPr>
          <w:rFonts w:asciiTheme="minorHAnsi" w:hAnsiTheme="minorHAnsi" w:cstheme="minorHAnsi"/>
          <w:color w:val="000000" w:themeColor="text1"/>
        </w:rPr>
        <w:t xml:space="preserve"> (</w:t>
      </w:r>
      <w:r w:rsidRPr="00E44DCF">
        <w:rPr>
          <w:rFonts w:asciiTheme="minorHAnsi" w:hAnsiTheme="minorHAnsi" w:cstheme="minorHAnsi"/>
          <w:i/>
          <w:iCs/>
          <w:color w:val="000000" w:themeColor="text1"/>
        </w:rPr>
        <w:t>GCaMP3</w:t>
      </w:r>
      <w:r w:rsidRPr="00E44DCF">
        <w:rPr>
          <w:rFonts w:asciiTheme="minorHAnsi" w:hAnsiTheme="minorHAnsi" w:cstheme="minorHAnsi"/>
          <w:color w:val="000000" w:themeColor="text1"/>
          <w:vertAlign w:val="superscript"/>
        </w:rPr>
        <w:t>lox/+</w:t>
      </w:r>
      <w:r w:rsidRPr="00E44DCF">
        <w:rPr>
          <w:rFonts w:asciiTheme="minorHAnsi" w:hAnsiTheme="minorHAnsi" w:cstheme="minorHAnsi"/>
          <w:color w:val="000000" w:themeColor="text1"/>
        </w:rPr>
        <w:t xml:space="preserve"> mice and smMHC</w:t>
      </w:r>
      <w:r w:rsidRPr="00E44DCF">
        <w:rPr>
          <w:rFonts w:asciiTheme="minorHAnsi" w:hAnsiTheme="minorHAnsi" w:cstheme="minorHAnsi"/>
          <w:color w:val="000000" w:themeColor="text1"/>
          <w:vertAlign w:val="superscript"/>
        </w:rPr>
        <w:t>CreERT2</w:t>
      </w:r>
      <w:r w:rsidRPr="00E44DCF">
        <w:rPr>
          <w:rFonts w:asciiTheme="minorHAnsi" w:hAnsiTheme="minorHAnsi" w:cstheme="minorHAnsi"/>
          <w:color w:val="000000" w:themeColor="text1"/>
        </w:rPr>
        <w:t xml:space="preserve"> mice)</w:t>
      </w:r>
      <w:r w:rsidR="000E4218" w:rsidRPr="00E44DCF">
        <w:rPr>
          <w:rFonts w:asciiTheme="minorHAnsi" w:hAnsiTheme="minorHAnsi" w:cstheme="minorHAnsi"/>
          <w:color w:val="000000" w:themeColor="text1"/>
        </w:rPr>
        <w:t xml:space="preserve"> can be used </w:t>
      </w:r>
      <w:r w:rsidRPr="00E44DCF">
        <w:rPr>
          <w:rFonts w:asciiTheme="minorHAnsi" w:hAnsiTheme="minorHAnsi" w:cstheme="minorHAnsi"/>
          <w:color w:val="000000" w:themeColor="text1"/>
        </w:rPr>
        <w:t>as</w:t>
      </w:r>
      <w:r w:rsidR="000E4218" w:rsidRPr="00E44DCF">
        <w:rPr>
          <w:rFonts w:asciiTheme="minorHAnsi" w:hAnsiTheme="minorHAnsi" w:cstheme="minorHAnsi"/>
          <w:color w:val="000000" w:themeColor="text1"/>
        </w:rPr>
        <w:t xml:space="preserve"> </w:t>
      </w:r>
      <w:r w:rsidR="000E4218" w:rsidRPr="00E44DCF">
        <w:rPr>
          <w:rFonts w:asciiTheme="minorHAnsi" w:hAnsiTheme="minorHAnsi" w:cstheme="minorHAnsi"/>
          <w:i/>
          <w:iCs/>
          <w:color w:val="000000" w:themeColor="text1"/>
        </w:rPr>
        <w:t>Cre</w:t>
      </w:r>
      <w:r w:rsidR="000E4218" w:rsidRPr="00E44DCF">
        <w:rPr>
          <w:rFonts w:asciiTheme="minorHAnsi" w:hAnsiTheme="minorHAnsi" w:cstheme="minorHAnsi"/>
          <w:color w:val="000000" w:themeColor="text1"/>
        </w:rPr>
        <w:t xml:space="preserve"> expression is driven </w:t>
      </w:r>
      <w:r w:rsidR="003D2356" w:rsidRPr="00E44DCF">
        <w:rPr>
          <w:rFonts w:asciiTheme="minorHAnsi" w:hAnsiTheme="minorHAnsi" w:cstheme="minorHAnsi"/>
          <w:color w:val="000000" w:themeColor="text1"/>
        </w:rPr>
        <w:t>from</w:t>
      </w:r>
      <w:r w:rsidR="000E4218" w:rsidRPr="00E44DCF">
        <w:rPr>
          <w:rFonts w:asciiTheme="minorHAnsi" w:hAnsiTheme="minorHAnsi" w:cstheme="minorHAnsi"/>
          <w:color w:val="000000" w:themeColor="text1"/>
        </w:rPr>
        <w:t xml:space="preserve"> the Y chromosome.</w:t>
      </w:r>
      <w:r w:rsidR="00D54A9A" w:rsidRPr="00E44DCF">
        <w:rPr>
          <w:rFonts w:asciiTheme="minorHAnsi" w:hAnsiTheme="minorHAnsi" w:cstheme="minorHAnsi"/>
          <w:color w:val="000000" w:themeColor="text1"/>
        </w:rPr>
        <w:t xml:space="preserve"> </w:t>
      </w:r>
      <w:r w:rsidR="000E4218" w:rsidRPr="00E44DCF">
        <w:rPr>
          <w:rFonts w:asciiTheme="minorHAnsi" w:hAnsiTheme="minorHAnsi" w:cstheme="minorHAnsi"/>
          <w:color w:val="000000" w:themeColor="text1"/>
        </w:rPr>
        <w:t>smMHC</w:t>
      </w:r>
      <w:r w:rsidR="000E4218" w:rsidRPr="00E44DCF">
        <w:rPr>
          <w:rFonts w:asciiTheme="minorHAnsi" w:hAnsiTheme="minorHAnsi" w:cstheme="minorHAnsi"/>
          <w:color w:val="000000" w:themeColor="text1"/>
          <w:vertAlign w:val="superscript"/>
        </w:rPr>
        <w:t>CreERT2</w:t>
      </w:r>
      <w:r w:rsidR="000E4218" w:rsidRPr="00E44DCF">
        <w:rPr>
          <w:rFonts w:asciiTheme="minorHAnsi" w:hAnsiTheme="minorHAnsi" w:cstheme="minorHAnsi"/>
          <w:color w:val="000000" w:themeColor="text1"/>
        </w:rPr>
        <w:t xml:space="preserve"> mice can also be crossed with </w:t>
      </w:r>
      <w:r w:rsidR="000E4218" w:rsidRPr="00E44DCF">
        <w:rPr>
          <w:rFonts w:asciiTheme="minorHAnsi" w:hAnsiTheme="minorHAnsi" w:cstheme="minorHAnsi"/>
          <w:iCs/>
          <w:color w:val="000000" w:themeColor="text1"/>
        </w:rPr>
        <w:t>GCaMP6f</w:t>
      </w:r>
      <w:r w:rsidR="000E4218" w:rsidRPr="00E44DCF">
        <w:rPr>
          <w:rFonts w:asciiTheme="minorHAnsi" w:hAnsiTheme="minorHAnsi" w:cstheme="minorHAnsi"/>
          <w:color w:val="000000" w:themeColor="text1"/>
          <w:vertAlign w:val="superscript"/>
        </w:rPr>
        <w:t xml:space="preserve">lox/+ </w:t>
      </w:r>
      <w:r w:rsidR="000E4218" w:rsidRPr="00E44DCF">
        <w:rPr>
          <w:rFonts w:asciiTheme="minorHAnsi" w:hAnsiTheme="minorHAnsi" w:cstheme="minorHAnsi"/>
          <w:color w:val="000000" w:themeColor="text1"/>
        </w:rPr>
        <w:t xml:space="preserve">mice </w:t>
      </w:r>
      <w:r w:rsidR="007E16C0" w:rsidRPr="00E44DCF">
        <w:rPr>
          <w:rFonts w:asciiTheme="minorHAnsi" w:hAnsiTheme="minorHAnsi" w:cstheme="minorHAnsi"/>
          <w:color w:val="000000" w:themeColor="text1"/>
        </w:rPr>
        <w:t>for improved Ca</w:t>
      </w:r>
      <w:r w:rsidR="007E16C0" w:rsidRPr="00E44DCF">
        <w:rPr>
          <w:rFonts w:asciiTheme="minorHAnsi" w:hAnsiTheme="minorHAnsi" w:cstheme="minorHAnsi"/>
          <w:color w:val="000000" w:themeColor="text1"/>
          <w:vertAlign w:val="superscript"/>
        </w:rPr>
        <w:t>2+</w:t>
      </w:r>
      <w:r w:rsidR="007E16C0" w:rsidRPr="00E44DCF">
        <w:rPr>
          <w:rFonts w:asciiTheme="minorHAnsi" w:hAnsiTheme="minorHAnsi" w:cstheme="minorHAnsi"/>
          <w:color w:val="000000" w:themeColor="text1"/>
        </w:rPr>
        <w:t xml:space="preserve"> signal</w:t>
      </w:r>
      <w:r w:rsidR="00D54A9A" w:rsidRPr="00E44DCF">
        <w:rPr>
          <w:rFonts w:asciiTheme="minorHAnsi" w:hAnsiTheme="minorHAnsi" w:cstheme="minorHAnsi"/>
          <w:color w:val="000000" w:themeColor="text1"/>
        </w:rPr>
        <w:t>-</w:t>
      </w:r>
      <w:r w:rsidR="007E16C0" w:rsidRPr="00E44DCF">
        <w:rPr>
          <w:rFonts w:asciiTheme="minorHAnsi" w:hAnsiTheme="minorHAnsi" w:cstheme="minorHAnsi"/>
          <w:color w:val="000000" w:themeColor="text1"/>
        </w:rPr>
        <w:t>to</w:t>
      </w:r>
      <w:r w:rsidR="00D54A9A" w:rsidRPr="00E44DCF">
        <w:rPr>
          <w:rFonts w:asciiTheme="minorHAnsi" w:hAnsiTheme="minorHAnsi" w:cstheme="minorHAnsi"/>
          <w:color w:val="000000" w:themeColor="text1"/>
        </w:rPr>
        <w:t>-</w:t>
      </w:r>
      <w:r w:rsidR="007E16C0" w:rsidRPr="00E44DCF">
        <w:rPr>
          <w:rFonts w:asciiTheme="minorHAnsi" w:hAnsiTheme="minorHAnsi" w:cstheme="minorHAnsi"/>
          <w:color w:val="000000" w:themeColor="text1"/>
        </w:rPr>
        <w:t>noise ratio and faster Ca</w:t>
      </w:r>
      <w:r w:rsidR="007E16C0" w:rsidRPr="00E44DCF">
        <w:rPr>
          <w:rFonts w:asciiTheme="minorHAnsi" w:hAnsiTheme="minorHAnsi" w:cstheme="minorHAnsi"/>
          <w:color w:val="000000" w:themeColor="text1"/>
          <w:vertAlign w:val="superscript"/>
        </w:rPr>
        <w:t>2+</w:t>
      </w:r>
      <w:r w:rsidR="007E16C0" w:rsidRPr="00E44DCF">
        <w:rPr>
          <w:rFonts w:asciiTheme="minorHAnsi" w:hAnsiTheme="minorHAnsi" w:cstheme="minorHAnsi"/>
          <w:color w:val="000000" w:themeColor="text1"/>
        </w:rPr>
        <w:t xml:space="preserve"> signal temporal properties. </w:t>
      </w:r>
    </w:p>
    <w:p w14:paraId="2647D0A9" w14:textId="77777777" w:rsidR="00D10D4E" w:rsidRPr="00E44DCF" w:rsidRDefault="00D10D4E" w:rsidP="00E44DCF">
      <w:pPr>
        <w:pStyle w:val="ListParagraph"/>
        <w:widowControl/>
        <w:ind w:left="0"/>
        <w:rPr>
          <w:rFonts w:asciiTheme="minorHAnsi" w:hAnsiTheme="minorHAnsi" w:cstheme="minorHAnsi"/>
          <w:color w:val="000000" w:themeColor="text1"/>
        </w:rPr>
      </w:pPr>
    </w:p>
    <w:p w14:paraId="7BB0D50C" w14:textId="07C47653" w:rsidR="00FA18FC" w:rsidRPr="00E44DCF" w:rsidRDefault="00D10D4E" w:rsidP="00E44DCF">
      <w:pPr>
        <w:pStyle w:val="ListParagraph"/>
        <w:widowControl/>
        <w:numPr>
          <w:ilvl w:val="0"/>
          <w:numId w:val="8"/>
        </w:numPr>
        <w:ind w:left="0" w:firstLine="0"/>
        <w:rPr>
          <w:rFonts w:asciiTheme="minorHAnsi" w:hAnsiTheme="minorHAnsi" w:cstheme="minorHAnsi"/>
          <w:b/>
          <w:bCs/>
          <w:color w:val="000000" w:themeColor="text1"/>
        </w:rPr>
      </w:pPr>
      <w:r w:rsidRPr="00E44DCF">
        <w:rPr>
          <w:rFonts w:asciiTheme="minorHAnsi" w:hAnsiTheme="minorHAnsi" w:cstheme="minorHAnsi"/>
          <w:b/>
          <w:bCs/>
          <w:color w:val="000000" w:themeColor="text1"/>
        </w:rPr>
        <w:lastRenderedPageBreak/>
        <w:t xml:space="preserve">Prepare and </w:t>
      </w:r>
      <w:r w:rsidR="001274AB" w:rsidRPr="00E44DCF">
        <w:rPr>
          <w:rFonts w:asciiTheme="minorHAnsi" w:hAnsiTheme="minorHAnsi" w:cstheme="minorHAnsi"/>
          <w:b/>
          <w:bCs/>
          <w:color w:val="000000" w:themeColor="text1"/>
        </w:rPr>
        <w:t>i</w:t>
      </w:r>
      <w:r w:rsidRPr="00E44DCF">
        <w:rPr>
          <w:rFonts w:asciiTheme="minorHAnsi" w:hAnsiTheme="minorHAnsi" w:cstheme="minorHAnsi"/>
          <w:b/>
          <w:bCs/>
          <w:color w:val="000000" w:themeColor="text1"/>
        </w:rPr>
        <w:t xml:space="preserve">nject </w:t>
      </w:r>
      <w:r w:rsidR="001274AB" w:rsidRPr="00E44DCF">
        <w:rPr>
          <w:rFonts w:asciiTheme="minorHAnsi" w:hAnsiTheme="minorHAnsi" w:cstheme="minorHAnsi"/>
          <w:b/>
          <w:bCs/>
          <w:color w:val="000000" w:themeColor="text1"/>
        </w:rPr>
        <w:t>t</w:t>
      </w:r>
      <w:r w:rsidRPr="00E44DCF">
        <w:rPr>
          <w:rFonts w:asciiTheme="minorHAnsi" w:hAnsiTheme="minorHAnsi" w:cstheme="minorHAnsi"/>
          <w:b/>
          <w:bCs/>
          <w:color w:val="000000" w:themeColor="text1"/>
        </w:rPr>
        <w:t xml:space="preserve">ransgenic </w:t>
      </w:r>
      <w:r w:rsidR="001274AB" w:rsidRPr="00E44DCF">
        <w:rPr>
          <w:rFonts w:asciiTheme="minorHAnsi" w:hAnsiTheme="minorHAnsi" w:cstheme="minorHAnsi"/>
          <w:b/>
          <w:bCs/>
          <w:color w:val="000000" w:themeColor="text1"/>
        </w:rPr>
        <w:t>m</w:t>
      </w:r>
      <w:r w:rsidRPr="00E44DCF">
        <w:rPr>
          <w:rFonts w:asciiTheme="minorHAnsi" w:hAnsiTheme="minorHAnsi" w:cstheme="minorHAnsi"/>
          <w:b/>
          <w:bCs/>
          <w:color w:val="000000" w:themeColor="text1"/>
        </w:rPr>
        <w:t>ice</w:t>
      </w:r>
      <w:r w:rsidR="00B56D67" w:rsidRPr="00E44DCF">
        <w:rPr>
          <w:rFonts w:asciiTheme="minorHAnsi" w:hAnsiTheme="minorHAnsi" w:cstheme="minorHAnsi"/>
          <w:b/>
          <w:bCs/>
          <w:color w:val="000000" w:themeColor="text1"/>
        </w:rPr>
        <w:t xml:space="preserve"> with </w:t>
      </w:r>
      <w:r w:rsidR="001274AB" w:rsidRPr="00E44DCF">
        <w:rPr>
          <w:rFonts w:asciiTheme="minorHAnsi" w:hAnsiTheme="minorHAnsi" w:cstheme="minorHAnsi"/>
          <w:b/>
          <w:bCs/>
          <w:color w:val="000000" w:themeColor="text1"/>
        </w:rPr>
        <w:t>t</w:t>
      </w:r>
      <w:r w:rsidR="00B56D67" w:rsidRPr="00E44DCF">
        <w:rPr>
          <w:rFonts w:asciiTheme="minorHAnsi" w:hAnsiTheme="minorHAnsi" w:cstheme="minorHAnsi"/>
          <w:b/>
          <w:bCs/>
          <w:color w:val="000000" w:themeColor="text1"/>
        </w:rPr>
        <w:t>amoxifen</w:t>
      </w:r>
      <w:r w:rsidRPr="00E44DCF">
        <w:rPr>
          <w:rFonts w:asciiTheme="minorHAnsi" w:hAnsiTheme="minorHAnsi" w:cstheme="minorHAnsi"/>
          <w:b/>
          <w:bCs/>
          <w:color w:val="000000" w:themeColor="text1"/>
        </w:rPr>
        <w:t xml:space="preserve"> to </w:t>
      </w:r>
      <w:r w:rsidR="001274AB" w:rsidRPr="00E44DCF">
        <w:rPr>
          <w:rFonts w:asciiTheme="minorHAnsi" w:hAnsiTheme="minorHAnsi" w:cstheme="minorHAnsi"/>
          <w:b/>
          <w:bCs/>
          <w:color w:val="000000" w:themeColor="text1"/>
        </w:rPr>
        <w:t>i</w:t>
      </w:r>
      <w:r w:rsidRPr="00E44DCF">
        <w:rPr>
          <w:rFonts w:asciiTheme="minorHAnsi" w:hAnsiTheme="minorHAnsi" w:cstheme="minorHAnsi"/>
          <w:b/>
          <w:bCs/>
          <w:color w:val="000000" w:themeColor="text1"/>
        </w:rPr>
        <w:t xml:space="preserve">nduce </w:t>
      </w:r>
      <w:r w:rsidR="001274AB" w:rsidRPr="00E44DCF">
        <w:rPr>
          <w:rFonts w:asciiTheme="minorHAnsi" w:hAnsiTheme="minorHAnsi" w:cstheme="minorHAnsi"/>
          <w:b/>
          <w:bCs/>
          <w:color w:val="000000" w:themeColor="text1"/>
        </w:rPr>
        <w:t>c</w:t>
      </w:r>
      <w:r w:rsidR="00910F94" w:rsidRPr="00E44DCF">
        <w:rPr>
          <w:rFonts w:asciiTheme="minorHAnsi" w:hAnsiTheme="minorHAnsi" w:cstheme="minorHAnsi"/>
          <w:b/>
          <w:bCs/>
          <w:color w:val="000000" w:themeColor="text1"/>
        </w:rPr>
        <w:t xml:space="preserve">onditional </w:t>
      </w:r>
      <w:r w:rsidR="001274AB" w:rsidRPr="00E44DCF">
        <w:rPr>
          <w:rFonts w:asciiTheme="minorHAnsi" w:hAnsiTheme="minorHAnsi" w:cstheme="minorHAnsi"/>
          <w:b/>
          <w:bCs/>
          <w:color w:val="000000" w:themeColor="text1"/>
        </w:rPr>
        <w:t>e</w:t>
      </w:r>
      <w:r w:rsidR="00910F94" w:rsidRPr="00E44DCF">
        <w:rPr>
          <w:rFonts w:asciiTheme="minorHAnsi" w:hAnsiTheme="minorHAnsi" w:cstheme="minorHAnsi"/>
          <w:b/>
          <w:bCs/>
          <w:color w:val="000000" w:themeColor="text1"/>
        </w:rPr>
        <w:t>xpression of GCaMP</w:t>
      </w:r>
    </w:p>
    <w:p w14:paraId="5BBC1A3A" w14:textId="364851B5" w:rsidR="00FA18FC" w:rsidRPr="00E44DCF" w:rsidRDefault="00FA18FC" w:rsidP="00E44DCF">
      <w:pPr>
        <w:widowControl/>
        <w:rPr>
          <w:rFonts w:asciiTheme="minorHAnsi" w:hAnsiTheme="minorHAnsi" w:cstheme="minorHAnsi"/>
          <w:b/>
          <w:bCs/>
          <w:i/>
          <w:iCs/>
          <w:color w:val="000000" w:themeColor="text1"/>
        </w:rPr>
      </w:pPr>
    </w:p>
    <w:p w14:paraId="0F736300" w14:textId="7E199A01" w:rsidR="00FA18FC" w:rsidRPr="00E44DCF" w:rsidRDefault="00D24924"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Activate i</w:t>
      </w:r>
      <w:r w:rsidR="00FA18FC" w:rsidRPr="00E44DCF">
        <w:rPr>
          <w:rFonts w:asciiTheme="minorHAnsi" w:hAnsiTheme="minorHAnsi" w:cstheme="minorHAnsi"/>
          <w:color w:val="000000" w:themeColor="text1"/>
        </w:rPr>
        <w:t>nducible Cre recombinase for cell-specific GCaMP expression in specific cell types</w:t>
      </w:r>
      <w:r w:rsidR="002866D5" w:rsidRPr="00E44DCF">
        <w:rPr>
          <w:rFonts w:asciiTheme="minorHAnsi" w:hAnsiTheme="minorHAnsi" w:cstheme="minorHAnsi"/>
          <w:color w:val="000000" w:themeColor="text1"/>
        </w:rPr>
        <w:t>,</w:t>
      </w:r>
      <w:r w:rsidR="00FA18FC" w:rsidRPr="00E44DCF">
        <w:rPr>
          <w:rFonts w:asciiTheme="minorHAnsi" w:hAnsiTheme="minorHAnsi" w:cstheme="minorHAnsi"/>
          <w:color w:val="000000" w:themeColor="text1"/>
        </w:rPr>
        <w:t xml:space="preserve"> as previously described</w:t>
      </w:r>
      <w:r w:rsidR="003362A8" w:rsidRPr="00E44DCF">
        <w:rPr>
          <w:rFonts w:asciiTheme="minorHAnsi" w:hAnsiTheme="minorHAnsi" w:cstheme="minorHAnsi"/>
          <w:color w:val="000000" w:themeColor="text1"/>
        </w:rPr>
        <w:fldChar w:fldCharType="begin"/>
      </w:r>
      <w:r w:rsidR="003362A8" w:rsidRPr="00E44DCF">
        <w:rPr>
          <w:rFonts w:asciiTheme="minorHAnsi" w:hAnsiTheme="minorHAnsi" w:cstheme="minorHAnsi"/>
          <w:color w:val="000000" w:themeColor="text1"/>
        </w:rPr>
        <w:instrText xml:space="preserve"> ADDIN EN.CITE &lt;EndNote&gt;&lt;Cite&gt;&lt;Author&gt;Drumm&lt;/Author&gt;&lt;Year&gt;2019&lt;/Year&gt;&lt;RecNum&gt;111&lt;/RecNum&gt;&lt;DisplayText&gt;&lt;style face="superscript"&gt;31&lt;/style&gt;&lt;/DisplayText&gt;&lt;record&gt;&lt;rec-number&gt;111&lt;/rec-number&gt;&lt;foreign-keys&gt;&lt;key app="EN" db-id="tp2rrzed4p9rdbezxfivsrvhaztdpv9p50wd" timestamp="1564633679" guid="38f8d831-40db-43d2-acd5-9cf7faa0d18b"&gt;111&lt;/key&gt;&lt;/foreign-keys&gt;&lt;ref-type name="Journal Article"&gt;17&lt;/ref-type&gt;&lt;contributors&gt;&lt;authors&gt;&lt;author&gt;Drumm, B. T.&lt;/author&gt;&lt;author&gt;Hennig, G. W.&lt;/author&gt;&lt;author&gt;Baker, S. A.&lt;/author&gt;&lt;author&gt;Sanders, K. M.&lt;/author&gt;&lt;/authors&gt;&lt;/contributors&gt;&lt;auth-address&gt;Department of Physiology and Cell Biology, University of Nevada Reno School of Medicine; bdrumm@med.unr.edu.&amp;#xD;Department of Pharmacology, The Robert Larner, M.D. College of Medicine, University of Vermont.&amp;#xD;Department of Physiology and Cell Biology, University of Nevada Reno School of Medicine.&lt;/auth-address&gt;&lt;titles&gt;&lt;title&gt;Applications of Spatio-temporal Mapping and Particle Analysis Techniques to Quantify Intracellular Ca2+ Signaling In Situ&lt;/title&gt;&lt;secondary-title&gt;J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JoVE&lt;/abbr-1&gt;&lt;/alt-periodical&gt;&lt;number&gt;143&lt;/number&gt;&lt;edition&gt;2019/01/22&lt;/edition&gt;&lt;dates&gt;&lt;year&gt;2019&lt;/year&gt;&lt;pub-dates&gt;&lt;date&gt;Jan 7&lt;/date&gt;&lt;/pub-dates&gt;&lt;/dates&gt;&lt;isbn&gt;1940-087x&lt;/isbn&gt;&lt;accession-num&gt;30663707&lt;/accession-num&gt;&lt;urls&gt;&lt;/urls&gt;&lt;electronic-resource-num&gt;10.3791/58989&lt;/electronic-resource-num&gt;&lt;remote-database-provider&gt;NLM&lt;/remote-database-provider&gt;&lt;language&gt;eng&lt;/language&gt;&lt;/record&gt;&lt;/Cite&gt;&lt;/EndNote&gt;</w:instrText>
      </w:r>
      <w:r w:rsidR="003362A8" w:rsidRPr="00E44DCF">
        <w:rPr>
          <w:rFonts w:asciiTheme="minorHAnsi" w:hAnsiTheme="minorHAnsi" w:cstheme="minorHAnsi"/>
          <w:color w:val="000000" w:themeColor="text1"/>
        </w:rPr>
        <w:fldChar w:fldCharType="separate"/>
      </w:r>
      <w:r w:rsidR="003362A8" w:rsidRPr="00E44DCF">
        <w:rPr>
          <w:rFonts w:asciiTheme="minorHAnsi" w:hAnsiTheme="minorHAnsi" w:cstheme="minorHAnsi"/>
          <w:noProof/>
          <w:color w:val="000000" w:themeColor="text1"/>
          <w:vertAlign w:val="superscript"/>
        </w:rPr>
        <w:t>29</w:t>
      </w:r>
      <w:r w:rsidR="003362A8" w:rsidRPr="00E44DCF">
        <w:rPr>
          <w:rFonts w:asciiTheme="minorHAnsi" w:hAnsiTheme="minorHAnsi" w:cstheme="minorHAnsi"/>
          <w:color w:val="000000" w:themeColor="text1"/>
        </w:rPr>
        <w:fldChar w:fldCharType="end"/>
      </w:r>
      <w:r w:rsidR="00C2388C" w:rsidRPr="00E44DCF">
        <w:rPr>
          <w:rFonts w:asciiTheme="minorHAnsi" w:hAnsiTheme="minorHAnsi" w:cstheme="minorHAnsi"/>
          <w:color w:val="000000" w:themeColor="text1"/>
        </w:rPr>
        <w:t>.</w:t>
      </w:r>
    </w:p>
    <w:p w14:paraId="2FD71F86" w14:textId="77777777" w:rsidR="003E5D6D" w:rsidRPr="00E44DCF" w:rsidRDefault="003E5D6D" w:rsidP="00E44DCF">
      <w:pPr>
        <w:pStyle w:val="ListParagraph"/>
        <w:widowControl/>
        <w:ind w:left="0"/>
        <w:rPr>
          <w:rFonts w:asciiTheme="minorHAnsi" w:hAnsiTheme="minorHAnsi" w:cstheme="minorHAnsi"/>
          <w:b/>
          <w:bCs/>
          <w:i/>
          <w:iCs/>
          <w:color w:val="000000" w:themeColor="text1"/>
        </w:rPr>
      </w:pPr>
    </w:p>
    <w:p w14:paraId="0ED1D6F0" w14:textId="37361C63" w:rsidR="00796F5C" w:rsidRPr="00E44DCF" w:rsidRDefault="34EDE9FD" w:rsidP="00E44DCF">
      <w:pPr>
        <w:pStyle w:val="ListParagraph"/>
        <w:widowControl/>
        <w:numPr>
          <w:ilvl w:val="0"/>
          <w:numId w:val="8"/>
        </w:numPr>
        <w:ind w:left="0" w:firstLine="0"/>
        <w:rPr>
          <w:rFonts w:asciiTheme="minorHAnsi" w:hAnsiTheme="minorHAnsi" w:cstheme="minorHAnsi"/>
          <w:b/>
          <w:bCs/>
          <w:color w:val="000000" w:themeColor="text1"/>
        </w:rPr>
      </w:pPr>
      <w:r w:rsidRPr="00E44DCF">
        <w:rPr>
          <w:rFonts w:asciiTheme="minorHAnsi" w:hAnsiTheme="minorHAnsi" w:cstheme="minorHAnsi"/>
          <w:b/>
          <w:bCs/>
          <w:color w:val="000000" w:themeColor="text1"/>
        </w:rPr>
        <w:t xml:space="preserve">Prepare </w:t>
      </w:r>
      <w:r w:rsidR="0097056F" w:rsidRPr="00E44DCF">
        <w:rPr>
          <w:rFonts w:asciiTheme="minorHAnsi" w:hAnsiTheme="minorHAnsi" w:cstheme="minorHAnsi"/>
          <w:b/>
          <w:bCs/>
          <w:color w:val="000000" w:themeColor="text1"/>
        </w:rPr>
        <w:t>s</w:t>
      </w:r>
      <w:r w:rsidRPr="00E44DCF">
        <w:rPr>
          <w:rFonts w:asciiTheme="minorHAnsi" w:hAnsiTheme="minorHAnsi" w:cstheme="minorHAnsi"/>
          <w:b/>
          <w:bCs/>
          <w:color w:val="000000" w:themeColor="text1"/>
        </w:rPr>
        <w:t>olutions</w:t>
      </w:r>
    </w:p>
    <w:p w14:paraId="232F667E" w14:textId="77777777" w:rsidR="00796F5C" w:rsidRPr="00E44DCF" w:rsidRDefault="00796F5C" w:rsidP="00E44DCF">
      <w:pPr>
        <w:pStyle w:val="ListParagraph"/>
        <w:widowControl/>
        <w:ind w:left="0"/>
        <w:rPr>
          <w:rFonts w:asciiTheme="minorHAnsi" w:hAnsiTheme="minorHAnsi" w:cstheme="minorHAnsi"/>
          <w:color w:val="000000" w:themeColor="text1"/>
        </w:rPr>
      </w:pPr>
    </w:p>
    <w:p w14:paraId="6CBDC2FE" w14:textId="42A43C4D" w:rsidR="00F619E6" w:rsidRPr="00E44DCF" w:rsidRDefault="34EDE9FD"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 xml:space="preserve">Prepare 1 L of Krebs-Ringer bicarbonate (KRB) solution containing 120.35 </w:t>
      </w:r>
      <w:r w:rsidR="00F619E6" w:rsidRPr="00E44DCF">
        <w:rPr>
          <w:rFonts w:asciiTheme="minorHAnsi" w:hAnsiTheme="minorHAnsi" w:cstheme="minorHAnsi"/>
          <w:color w:val="000000" w:themeColor="text1"/>
        </w:rPr>
        <w:t xml:space="preserve">mM </w:t>
      </w:r>
      <w:r w:rsidRPr="00E44DCF">
        <w:rPr>
          <w:rFonts w:asciiTheme="minorHAnsi" w:hAnsiTheme="minorHAnsi" w:cstheme="minorHAnsi"/>
          <w:color w:val="000000" w:themeColor="text1"/>
        </w:rPr>
        <w:t>NaCl</w:t>
      </w:r>
      <w:r w:rsidR="000513CF"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5.9 </w:t>
      </w:r>
      <w:r w:rsidR="00F619E6" w:rsidRPr="00E44DCF">
        <w:rPr>
          <w:rFonts w:asciiTheme="minorHAnsi" w:hAnsiTheme="minorHAnsi" w:cstheme="minorHAnsi"/>
          <w:color w:val="000000" w:themeColor="text1"/>
        </w:rPr>
        <w:t xml:space="preserve">mM </w:t>
      </w:r>
      <w:r w:rsidRPr="00E44DCF">
        <w:rPr>
          <w:rFonts w:asciiTheme="minorHAnsi" w:hAnsiTheme="minorHAnsi" w:cstheme="minorHAnsi"/>
          <w:color w:val="000000" w:themeColor="text1"/>
        </w:rPr>
        <w:t xml:space="preserve">KCl, 15.5 </w:t>
      </w:r>
      <w:r w:rsidR="00F619E6" w:rsidRPr="00E44DCF">
        <w:rPr>
          <w:rFonts w:asciiTheme="minorHAnsi" w:hAnsiTheme="minorHAnsi" w:cstheme="minorHAnsi"/>
          <w:color w:val="000000" w:themeColor="text1"/>
        </w:rPr>
        <w:t xml:space="preserve">mM </w:t>
      </w:r>
      <w:r w:rsidRPr="00E44DCF">
        <w:rPr>
          <w:rFonts w:asciiTheme="minorHAnsi" w:hAnsiTheme="minorHAnsi" w:cstheme="minorHAnsi"/>
          <w:color w:val="000000" w:themeColor="text1"/>
        </w:rPr>
        <w:t>NaHCO</w:t>
      </w:r>
      <w:r w:rsidRPr="00E44DCF">
        <w:rPr>
          <w:rFonts w:asciiTheme="minorHAnsi" w:hAnsiTheme="minorHAnsi" w:cstheme="minorHAnsi"/>
          <w:color w:val="000000" w:themeColor="text1"/>
          <w:vertAlign w:val="subscript"/>
        </w:rPr>
        <w:t>3</w:t>
      </w:r>
      <w:r w:rsidRPr="00E44DCF">
        <w:rPr>
          <w:rFonts w:asciiTheme="minorHAnsi" w:hAnsiTheme="minorHAnsi" w:cstheme="minorHAnsi"/>
          <w:color w:val="000000" w:themeColor="text1"/>
        </w:rPr>
        <w:t xml:space="preserve">, 1.2 </w:t>
      </w:r>
      <w:r w:rsidR="00F619E6" w:rsidRPr="00E44DCF">
        <w:rPr>
          <w:rFonts w:asciiTheme="minorHAnsi" w:hAnsiTheme="minorHAnsi" w:cstheme="minorHAnsi"/>
          <w:color w:val="000000" w:themeColor="text1"/>
        </w:rPr>
        <w:t xml:space="preserve">mM </w:t>
      </w:r>
      <w:r w:rsidRPr="00E44DCF">
        <w:rPr>
          <w:rFonts w:asciiTheme="minorHAnsi" w:hAnsiTheme="minorHAnsi" w:cstheme="minorHAnsi"/>
          <w:color w:val="000000" w:themeColor="text1"/>
        </w:rPr>
        <w:t>Na</w:t>
      </w:r>
      <w:r w:rsidRPr="00E44DCF">
        <w:rPr>
          <w:rFonts w:asciiTheme="minorHAnsi" w:hAnsiTheme="minorHAnsi" w:cstheme="minorHAnsi"/>
          <w:color w:val="000000" w:themeColor="text1"/>
          <w:vertAlign w:val="subscript"/>
        </w:rPr>
        <w:t>2</w:t>
      </w:r>
      <w:r w:rsidRPr="00E44DCF">
        <w:rPr>
          <w:rFonts w:asciiTheme="minorHAnsi" w:hAnsiTheme="minorHAnsi" w:cstheme="minorHAnsi"/>
          <w:color w:val="000000" w:themeColor="text1"/>
        </w:rPr>
        <w:t>HPO</w:t>
      </w:r>
      <w:r w:rsidRPr="00E44DCF">
        <w:rPr>
          <w:rFonts w:asciiTheme="minorHAnsi" w:hAnsiTheme="minorHAnsi" w:cstheme="minorHAnsi"/>
          <w:color w:val="000000" w:themeColor="text1"/>
          <w:vertAlign w:val="subscript"/>
        </w:rPr>
        <w:t>4</w:t>
      </w:r>
      <w:r w:rsidRPr="00E44DCF">
        <w:rPr>
          <w:rFonts w:asciiTheme="minorHAnsi" w:hAnsiTheme="minorHAnsi" w:cstheme="minorHAnsi"/>
          <w:color w:val="000000" w:themeColor="text1"/>
        </w:rPr>
        <w:t xml:space="preserve">,1.2 </w:t>
      </w:r>
      <w:r w:rsidR="00F619E6" w:rsidRPr="00E44DCF">
        <w:rPr>
          <w:rFonts w:asciiTheme="minorHAnsi" w:hAnsiTheme="minorHAnsi" w:cstheme="minorHAnsi"/>
          <w:color w:val="000000" w:themeColor="text1"/>
        </w:rPr>
        <w:t xml:space="preserve">mM </w:t>
      </w:r>
      <w:r w:rsidRPr="00E44DCF">
        <w:rPr>
          <w:rFonts w:asciiTheme="minorHAnsi" w:hAnsiTheme="minorHAnsi" w:cstheme="minorHAnsi"/>
          <w:color w:val="000000" w:themeColor="text1"/>
        </w:rPr>
        <w:t>MgCl</w:t>
      </w:r>
      <w:r w:rsidRPr="00E44DCF">
        <w:rPr>
          <w:rFonts w:asciiTheme="minorHAnsi" w:hAnsiTheme="minorHAnsi" w:cstheme="minorHAnsi"/>
          <w:color w:val="000000" w:themeColor="text1"/>
          <w:vertAlign w:val="subscript"/>
        </w:rPr>
        <w:t>2</w:t>
      </w:r>
      <w:r w:rsidRPr="00E44DCF">
        <w:rPr>
          <w:rFonts w:asciiTheme="minorHAnsi" w:hAnsiTheme="minorHAnsi" w:cstheme="minorHAnsi"/>
          <w:color w:val="000000" w:themeColor="text1"/>
        </w:rPr>
        <w:t>, 11.5</w:t>
      </w:r>
      <w:r w:rsidR="00F619E6" w:rsidRPr="00E44DCF">
        <w:rPr>
          <w:rFonts w:asciiTheme="minorHAnsi" w:hAnsiTheme="minorHAnsi" w:cstheme="minorHAnsi"/>
          <w:color w:val="000000" w:themeColor="text1"/>
        </w:rPr>
        <w:t xml:space="preserve"> mM</w:t>
      </w:r>
      <w:r w:rsidRPr="00E44DCF">
        <w:rPr>
          <w:rFonts w:asciiTheme="minorHAnsi" w:hAnsiTheme="minorHAnsi" w:cstheme="minorHAnsi"/>
          <w:color w:val="000000" w:themeColor="text1"/>
        </w:rPr>
        <w:t xml:space="preserve"> glucose, </w:t>
      </w:r>
      <w:r w:rsidR="00F619E6" w:rsidRPr="00E44DCF">
        <w:rPr>
          <w:rFonts w:asciiTheme="minorHAnsi" w:hAnsiTheme="minorHAnsi" w:cstheme="minorHAnsi"/>
          <w:color w:val="000000" w:themeColor="text1"/>
        </w:rPr>
        <w:t xml:space="preserve">and </w:t>
      </w:r>
      <w:r w:rsidRPr="00E44DCF">
        <w:rPr>
          <w:rFonts w:asciiTheme="minorHAnsi" w:hAnsiTheme="minorHAnsi" w:cstheme="minorHAnsi"/>
          <w:color w:val="000000" w:themeColor="text1"/>
        </w:rPr>
        <w:t xml:space="preserve">2.5 </w:t>
      </w:r>
      <w:r w:rsidR="00F619E6" w:rsidRPr="00E44DCF">
        <w:rPr>
          <w:rFonts w:asciiTheme="minorHAnsi" w:hAnsiTheme="minorHAnsi" w:cstheme="minorHAnsi"/>
          <w:color w:val="000000" w:themeColor="text1"/>
        </w:rPr>
        <w:t xml:space="preserve">mM </w:t>
      </w:r>
      <w:r w:rsidRPr="00E44DCF">
        <w:rPr>
          <w:rFonts w:asciiTheme="minorHAnsi" w:hAnsiTheme="minorHAnsi" w:cstheme="minorHAnsi"/>
          <w:color w:val="000000" w:themeColor="text1"/>
        </w:rPr>
        <w:t>CaCl</w:t>
      </w:r>
      <w:r w:rsidRPr="00E44DCF">
        <w:rPr>
          <w:rFonts w:asciiTheme="minorHAnsi" w:hAnsiTheme="minorHAnsi" w:cstheme="minorHAnsi"/>
          <w:color w:val="000000" w:themeColor="text1"/>
          <w:vertAlign w:val="subscript"/>
        </w:rPr>
        <w:t>2</w:t>
      </w:r>
      <w:r w:rsidRPr="00E44DCF">
        <w:rPr>
          <w:rFonts w:asciiTheme="minorHAnsi" w:hAnsiTheme="minorHAnsi" w:cstheme="minorHAnsi"/>
          <w:color w:val="000000" w:themeColor="text1"/>
        </w:rPr>
        <w:t xml:space="preserve">. On </w:t>
      </w:r>
      <w:r w:rsidR="00F619E6" w:rsidRPr="00E44DCF">
        <w:rPr>
          <w:rFonts w:asciiTheme="minorHAnsi" w:hAnsiTheme="minorHAnsi" w:cstheme="minorHAnsi"/>
          <w:color w:val="000000" w:themeColor="text1"/>
        </w:rPr>
        <w:t xml:space="preserve">the </w:t>
      </w:r>
      <w:r w:rsidRPr="00E44DCF">
        <w:rPr>
          <w:rFonts w:asciiTheme="minorHAnsi" w:hAnsiTheme="minorHAnsi" w:cstheme="minorHAnsi"/>
          <w:color w:val="000000" w:themeColor="text1"/>
        </w:rPr>
        <w:t xml:space="preserve">day of use, maintain </w:t>
      </w:r>
      <w:r w:rsidR="00F619E6" w:rsidRPr="00E44DCF">
        <w:rPr>
          <w:rFonts w:asciiTheme="minorHAnsi" w:hAnsiTheme="minorHAnsi" w:cstheme="minorHAnsi"/>
          <w:color w:val="000000" w:themeColor="text1"/>
        </w:rPr>
        <w:t xml:space="preserve">the </w:t>
      </w:r>
      <w:r w:rsidRPr="00E44DCF">
        <w:rPr>
          <w:rFonts w:asciiTheme="minorHAnsi" w:hAnsiTheme="minorHAnsi" w:cstheme="minorHAnsi"/>
          <w:color w:val="000000" w:themeColor="text1"/>
        </w:rPr>
        <w:t xml:space="preserve">KRB solution on ice. </w:t>
      </w:r>
    </w:p>
    <w:p w14:paraId="6A0CDA3B" w14:textId="77777777" w:rsidR="00F619E6" w:rsidRPr="00E44DCF" w:rsidRDefault="00F619E6" w:rsidP="00E44DCF">
      <w:pPr>
        <w:pStyle w:val="ListParagraph"/>
        <w:widowControl/>
        <w:ind w:left="0"/>
        <w:rPr>
          <w:rFonts w:asciiTheme="minorHAnsi" w:hAnsiTheme="minorHAnsi" w:cstheme="minorHAnsi"/>
          <w:color w:val="000000" w:themeColor="text1"/>
        </w:rPr>
      </w:pPr>
    </w:p>
    <w:p w14:paraId="047E4080" w14:textId="3004BC74" w:rsidR="00722354" w:rsidRPr="00E44DCF" w:rsidRDefault="00F619E6" w:rsidP="00E44DCF">
      <w:pPr>
        <w:widowControl/>
        <w:rPr>
          <w:rFonts w:asciiTheme="minorHAnsi" w:hAnsiTheme="minorHAnsi" w:cstheme="minorHAnsi"/>
        </w:rPr>
      </w:pPr>
      <w:r w:rsidRPr="00E44DCF">
        <w:rPr>
          <w:rFonts w:asciiTheme="minorHAnsi" w:hAnsiTheme="minorHAnsi" w:cstheme="minorHAnsi"/>
          <w:color w:val="000000" w:themeColor="text1"/>
        </w:rPr>
        <w:t xml:space="preserve">NOTE: </w:t>
      </w:r>
      <w:r w:rsidR="34EDE9FD" w:rsidRPr="00E44DCF">
        <w:rPr>
          <w:rFonts w:asciiTheme="minorHAnsi" w:hAnsiTheme="minorHAnsi" w:cstheme="minorHAnsi"/>
          <w:color w:val="000000" w:themeColor="text1"/>
        </w:rPr>
        <w:t>KRB can be stored at 4 °C for up to one week</w:t>
      </w:r>
      <w:r w:rsidRPr="00E44DCF">
        <w:rPr>
          <w:rFonts w:asciiTheme="minorHAnsi" w:hAnsiTheme="minorHAnsi" w:cstheme="minorHAnsi"/>
          <w:color w:val="000000" w:themeColor="text1"/>
        </w:rPr>
        <w:t xml:space="preserve"> and</w:t>
      </w:r>
      <w:r w:rsidR="34EDE9FD" w:rsidRPr="00E44DCF">
        <w:rPr>
          <w:rFonts w:asciiTheme="minorHAnsi" w:hAnsiTheme="minorHAnsi" w:cstheme="minorHAnsi"/>
        </w:rPr>
        <w:t xml:space="preserve"> should be pre-bubbled with a mix of 97% O</w:t>
      </w:r>
      <w:r w:rsidR="34EDE9FD" w:rsidRPr="00E44DCF">
        <w:rPr>
          <w:rFonts w:asciiTheme="minorHAnsi" w:hAnsiTheme="minorHAnsi" w:cstheme="minorHAnsi"/>
          <w:vertAlign w:val="subscript"/>
        </w:rPr>
        <w:t>2</w:t>
      </w:r>
      <w:r w:rsidR="34EDE9FD" w:rsidRPr="00E44DCF">
        <w:rPr>
          <w:rFonts w:asciiTheme="minorHAnsi" w:hAnsiTheme="minorHAnsi" w:cstheme="minorHAnsi"/>
        </w:rPr>
        <w:t xml:space="preserve"> and 3% CO</w:t>
      </w:r>
      <w:r w:rsidR="34EDE9FD" w:rsidRPr="00E44DCF">
        <w:rPr>
          <w:rFonts w:asciiTheme="minorHAnsi" w:hAnsiTheme="minorHAnsi" w:cstheme="minorHAnsi"/>
          <w:vertAlign w:val="subscript"/>
        </w:rPr>
        <w:t>2</w:t>
      </w:r>
      <w:r w:rsidR="34EDE9FD" w:rsidRPr="00E44DCF">
        <w:rPr>
          <w:rFonts w:asciiTheme="minorHAnsi" w:hAnsiTheme="minorHAnsi" w:cstheme="minorHAnsi"/>
        </w:rPr>
        <w:t xml:space="preserve"> for at least 10 min prior to use.</w:t>
      </w:r>
    </w:p>
    <w:p w14:paraId="7D830C72" w14:textId="77777777" w:rsidR="00796F5C" w:rsidRPr="00E44DCF" w:rsidRDefault="00796F5C" w:rsidP="00E44DCF">
      <w:pPr>
        <w:widowControl/>
        <w:rPr>
          <w:rFonts w:asciiTheme="minorHAnsi" w:hAnsiTheme="minorHAnsi" w:cstheme="minorHAnsi"/>
          <w:b/>
          <w:bCs/>
          <w:i/>
          <w:iCs/>
          <w:color w:val="000000" w:themeColor="text1"/>
        </w:rPr>
      </w:pPr>
    </w:p>
    <w:p w14:paraId="24EEC57A" w14:textId="3A557D57" w:rsidR="00722354" w:rsidRPr="00E44DCF" w:rsidRDefault="34EDE9FD" w:rsidP="00E44DCF">
      <w:pPr>
        <w:pStyle w:val="ListParagraph"/>
        <w:widowControl/>
        <w:numPr>
          <w:ilvl w:val="0"/>
          <w:numId w:val="8"/>
        </w:numPr>
        <w:ind w:left="0" w:firstLine="0"/>
        <w:rPr>
          <w:rFonts w:asciiTheme="minorHAnsi" w:hAnsiTheme="minorHAnsi" w:cstheme="minorHAnsi"/>
          <w:b/>
          <w:bCs/>
          <w:color w:val="000000" w:themeColor="text1"/>
        </w:rPr>
      </w:pPr>
      <w:r w:rsidRPr="00E44DCF">
        <w:rPr>
          <w:rFonts w:asciiTheme="minorHAnsi" w:hAnsiTheme="minorHAnsi" w:cstheme="minorHAnsi"/>
          <w:b/>
          <w:bCs/>
          <w:color w:val="000000" w:themeColor="text1"/>
        </w:rPr>
        <w:t xml:space="preserve">Prepare </w:t>
      </w:r>
      <w:r w:rsidR="00F26AAF" w:rsidRPr="00E44DCF">
        <w:rPr>
          <w:rFonts w:asciiTheme="minorHAnsi" w:hAnsiTheme="minorHAnsi" w:cstheme="minorHAnsi"/>
          <w:b/>
          <w:bCs/>
          <w:color w:val="000000" w:themeColor="text1"/>
        </w:rPr>
        <w:t>s</w:t>
      </w:r>
      <w:r w:rsidRPr="00E44DCF">
        <w:rPr>
          <w:rFonts w:asciiTheme="minorHAnsi" w:hAnsiTheme="minorHAnsi" w:cstheme="minorHAnsi"/>
          <w:b/>
          <w:bCs/>
          <w:color w:val="000000" w:themeColor="text1"/>
        </w:rPr>
        <w:t xml:space="preserve">ilicon </w:t>
      </w:r>
      <w:r w:rsidR="00F26AAF" w:rsidRPr="00E44DCF">
        <w:rPr>
          <w:rFonts w:asciiTheme="minorHAnsi" w:hAnsiTheme="minorHAnsi" w:cstheme="minorHAnsi"/>
          <w:b/>
          <w:bCs/>
          <w:color w:val="000000" w:themeColor="text1"/>
        </w:rPr>
        <w:t>e</w:t>
      </w:r>
      <w:r w:rsidRPr="00E44DCF">
        <w:rPr>
          <w:rFonts w:asciiTheme="minorHAnsi" w:hAnsiTheme="minorHAnsi" w:cstheme="minorHAnsi"/>
          <w:b/>
          <w:bCs/>
          <w:color w:val="000000" w:themeColor="text1"/>
        </w:rPr>
        <w:t>lastomer</w:t>
      </w:r>
      <w:r w:rsidR="00F26AAF" w:rsidRPr="00E44DCF">
        <w:rPr>
          <w:rFonts w:asciiTheme="minorHAnsi" w:hAnsiTheme="minorHAnsi" w:cstheme="minorHAnsi"/>
          <w:b/>
          <w:bCs/>
          <w:color w:val="000000" w:themeColor="text1"/>
        </w:rPr>
        <w:t>-c</w:t>
      </w:r>
      <w:r w:rsidRPr="00E44DCF">
        <w:rPr>
          <w:rFonts w:asciiTheme="minorHAnsi" w:hAnsiTheme="minorHAnsi" w:cstheme="minorHAnsi"/>
          <w:b/>
          <w:bCs/>
          <w:color w:val="000000" w:themeColor="text1"/>
        </w:rPr>
        <w:t xml:space="preserve">oated </w:t>
      </w:r>
      <w:r w:rsidR="00F26AAF" w:rsidRPr="00E44DCF">
        <w:rPr>
          <w:rFonts w:asciiTheme="minorHAnsi" w:hAnsiTheme="minorHAnsi" w:cstheme="minorHAnsi"/>
          <w:b/>
          <w:bCs/>
          <w:color w:val="000000" w:themeColor="text1"/>
        </w:rPr>
        <w:t>d</w:t>
      </w:r>
      <w:r w:rsidRPr="00E44DCF">
        <w:rPr>
          <w:rFonts w:asciiTheme="minorHAnsi" w:hAnsiTheme="minorHAnsi" w:cstheme="minorHAnsi"/>
          <w:b/>
          <w:bCs/>
          <w:color w:val="000000" w:themeColor="text1"/>
        </w:rPr>
        <w:t xml:space="preserve">issection and </w:t>
      </w:r>
      <w:r w:rsidR="00F26AAF" w:rsidRPr="00E44DCF">
        <w:rPr>
          <w:rFonts w:asciiTheme="minorHAnsi" w:hAnsiTheme="minorHAnsi" w:cstheme="minorHAnsi"/>
          <w:b/>
          <w:bCs/>
          <w:color w:val="000000" w:themeColor="text1"/>
        </w:rPr>
        <w:t>m</w:t>
      </w:r>
      <w:r w:rsidRPr="00E44DCF">
        <w:rPr>
          <w:rFonts w:asciiTheme="minorHAnsi" w:hAnsiTheme="minorHAnsi" w:cstheme="minorHAnsi"/>
          <w:b/>
          <w:bCs/>
          <w:color w:val="000000" w:themeColor="text1"/>
        </w:rPr>
        <w:t xml:space="preserve">icroscope </w:t>
      </w:r>
      <w:r w:rsidR="00F26AAF" w:rsidRPr="00E44DCF">
        <w:rPr>
          <w:rFonts w:asciiTheme="minorHAnsi" w:hAnsiTheme="minorHAnsi" w:cstheme="minorHAnsi"/>
          <w:b/>
          <w:bCs/>
          <w:color w:val="000000" w:themeColor="text1"/>
        </w:rPr>
        <w:t>i</w:t>
      </w:r>
      <w:r w:rsidRPr="00E44DCF">
        <w:rPr>
          <w:rFonts w:asciiTheme="minorHAnsi" w:hAnsiTheme="minorHAnsi" w:cstheme="minorHAnsi"/>
          <w:b/>
          <w:bCs/>
          <w:color w:val="000000" w:themeColor="text1"/>
        </w:rPr>
        <w:t xml:space="preserve">maging </w:t>
      </w:r>
      <w:r w:rsidR="00F26AAF" w:rsidRPr="00E44DCF">
        <w:rPr>
          <w:rFonts w:asciiTheme="minorHAnsi" w:hAnsiTheme="minorHAnsi" w:cstheme="minorHAnsi"/>
          <w:b/>
          <w:bCs/>
          <w:color w:val="000000" w:themeColor="text1"/>
        </w:rPr>
        <w:t>d</w:t>
      </w:r>
      <w:r w:rsidRPr="00E44DCF">
        <w:rPr>
          <w:rFonts w:asciiTheme="minorHAnsi" w:hAnsiTheme="minorHAnsi" w:cstheme="minorHAnsi"/>
          <w:b/>
          <w:bCs/>
          <w:color w:val="000000" w:themeColor="text1"/>
        </w:rPr>
        <w:t>ishes</w:t>
      </w:r>
    </w:p>
    <w:p w14:paraId="2BC096D9" w14:textId="77777777" w:rsidR="00722354" w:rsidRPr="00E44DCF" w:rsidRDefault="00722354" w:rsidP="00E44DCF">
      <w:pPr>
        <w:pStyle w:val="ListParagraph"/>
        <w:widowControl/>
        <w:ind w:left="0"/>
        <w:rPr>
          <w:rFonts w:asciiTheme="minorHAnsi" w:hAnsiTheme="minorHAnsi" w:cstheme="minorHAnsi"/>
          <w:color w:val="000000" w:themeColor="text1"/>
        </w:rPr>
      </w:pPr>
    </w:p>
    <w:p w14:paraId="42B2A8CB" w14:textId="0CEE0298" w:rsidR="00796F5C" w:rsidRPr="00E44DCF" w:rsidRDefault="34EDE9FD" w:rsidP="00E44DCF">
      <w:pPr>
        <w:pStyle w:val="ListParagraph"/>
        <w:numPr>
          <w:ilvl w:val="1"/>
          <w:numId w:val="8"/>
        </w:numPr>
        <w:ind w:left="0" w:firstLine="0"/>
        <w:rPr>
          <w:rFonts w:asciiTheme="minorHAnsi" w:hAnsiTheme="minorHAnsi" w:cstheme="minorHAnsi"/>
        </w:rPr>
      </w:pPr>
      <w:r w:rsidRPr="00E44DCF">
        <w:rPr>
          <w:rFonts w:asciiTheme="minorHAnsi" w:hAnsiTheme="minorHAnsi" w:cstheme="minorHAnsi"/>
          <w:color w:val="000000" w:themeColor="text1"/>
        </w:rPr>
        <w:t xml:space="preserve">Mix silicon elastomer components according to </w:t>
      </w:r>
      <w:r w:rsidR="002D456A" w:rsidRPr="00E44DCF">
        <w:rPr>
          <w:rFonts w:asciiTheme="minorHAnsi" w:hAnsiTheme="minorHAnsi" w:cstheme="minorHAnsi"/>
          <w:color w:val="000000" w:themeColor="text1"/>
        </w:rPr>
        <w:t xml:space="preserve">the </w:t>
      </w:r>
      <w:r w:rsidRPr="00E44DCF">
        <w:rPr>
          <w:rFonts w:asciiTheme="minorHAnsi" w:hAnsiTheme="minorHAnsi" w:cstheme="minorHAnsi"/>
          <w:color w:val="000000" w:themeColor="text1"/>
        </w:rPr>
        <w:t xml:space="preserve">manufacturer’s instructions. Fill a </w:t>
      </w:r>
      <w:r w:rsidR="006B4BAD" w:rsidRPr="00E44DCF">
        <w:rPr>
          <w:rFonts w:asciiTheme="minorHAnsi" w:hAnsiTheme="minorHAnsi" w:cstheme="minorHAnsi"/>
          <w:color w:val="000000" w:themeColor="text1"/>
        </w:rPr>
        <w:t>35</w:t>
      </w:r>
      <w:r w:rsidR="003D2356" w:rsidRPr="00E44DCF">
        <w:rPr>
          <w:rFonts w:asciiTheme="minorHAnsi" w:hAnsiTheme="minorHAnsi" w:cstheme="minorHAnsi"/>
          <w:color w:val="000000" w:themeColor="text1"/>
        </w:rPr>
        <w:t xml:space="preserve"> mm x 10</w:t>
      </w:r>
      <w:r w:rsidR="006B4BAD" w:rsidRPr="00E44DCF">
        <w:rPr>
          <w:rFonts w:asciiTheme="minorHAnsi" w:hAnsiTheme="minorHAnsi" w:cstheme="minorHAnsi"/>
          <w:color w:val="000000" w:themeColor="text1"/>
        </w:rPr>
        <w:t xml:space="preserve"> mm</w:t>
      </w:r>
      <w:r w:rsidR="003D2356"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Petri dish and</w:t>
      </w:r>
      <w:r w:rsidR="003D2356" w:rsidRPr="00E44DCF">
        <w:rPr>
          <w:rFonts w:asciiTheme="minorHAnsi" w:hAnsiTheme="minorHAnsi" w:cstheme="minorHAnsi"/>
          <w:color w:val="000000" w:themeColor="text1"/>
        </w:rPr>
        <w:t xml:space="preserve"> a 60 mm x 15 mm </w:t>
      </w:r>
      <w:r w:rsidRPr="00E44DCF">
        <w:rPr>
          <w:rFonts w:asciiTheme="minorHAnsi" w:hAnsiTheme="minorHAnsi" w:cstheme="minorHAnsi"/>
          <w:color w:val="000000" w:themeColor="text1"/>
        </w:rPr>
        <w:t xml:space="preserve">Petri dish approximately </w:t>
      </w:r>
      <w:r w:rsidR="002D456A" w:rsidRPr="00E44DCF">
        <w:rPr>
          <w:rFonts w:asciiTheme="minorHAnsi" w:hAnsiTheme="minorHAnsi" w:cstheme="minorHAnsi"/>
          <w:color w:val="000000" w:themeColor="text1"/>
        </w:rPr>
        <w:t>one-fourth</w:t>
      </w:r>
      <w:r w:rsidRPr="00E44DCF">
        <w:rPr>
          <w:rFonts w:asciiTheme="minorHAnsi" w:hAnsiTheme="minorHAnsi" w:cstheme="minorHAnsi"/>
          <w:color w:val="000000" w:themeColor="text1"/>
        </w:rPr>
        <w:t xml:space="preserve"> full </w:t>
      </w:r>
      <w:r w:rsidR="00AA2EB2" w:rsidRPr="00E44DCF">
        <w:rPr>
          <w:rFonts w:asciiTheme="minorHAnsi" w:hAnsiTheme="minorHAnsi" w:cstheme="minorHAnsi"/>
          <w:color w:val="000000" w:themeColor="text1"/>
        </w:rPr>
        <w:t>of</w:t>
      </w:r>
      <w:r w:rsidRPr="00E44DCF">
        <w:rPr>
          <w:rFonts w:asciiTheme="minorHAnsi" w:hAnsiTheme="minorHAnsi" w:cstheme="minorHAnsi"/>
          <w:color w:val="000000" w:themeColor="text1"/>
        </w:rPr>
        <w:t xml:space="preserve"> liquid silicon elastomer for </w:t>
      </w:r>
      <w:r w:rsidR="003D2356" w:rsidRPr="00E44DCF">
        <w:rPr>
          <w:rFonts w:asciiTheme="minorHAnsi" w:hAnsiTheme="minorHAnsi" w:cstheme="minorHAnsi"/>
          <w:color w:val="000000" w:themeColor="text1"/>
        </w:rPr>
        <w:t>imaging experiments</w:t>
      </w:r>
      <w:r w:rsidRPr="00E44DCF">
        <w:rPr>
          <w:rFonts w:asciiTheme="minorHAnsi" w:hAnsiTheme="minorHAnsi" w:cstheme="minorHAnsi"/>
          <w:color w:val="000000" w:themeColor="text1"/>
        </w:rPr>
        <w:t xml:space="preserve"> and </w:t>
      </w:r>
      <w:r w:rsidR="003D2356" w:rsidRPr="00E44DCF">
        <w:rPr>
          <w:rFonts w:asciiTheme="minorHAnsi" w:hAnsiTheme="minorHAnsi" w:cstheme="minorHAnsi"/>
          <w:color w:val="000000" w:themeColor="text1"/>
        </w:rPr>
        <w:t>dissection</w:t>
      </w:r>
      <w:r w:rsidRPr="00E44DCF">
        <w:rPr>
          <w:rFonts w:asciiTheme="minorHAnsi" w:hAnsiTheme="minorHAnsi" w:cstheme="minorHAnsi"/>
          <w:color w:val="000000" w:themeColor="text1"/>
        </w:rPr>
        <w:t xml:space="preserve">, respectively. Polymerize </w:t>
      </w:r>
      <w:r w:rsidR="002D456A" w:rsidRPr="00E44DCF">
        <w:rPr>
          <w:rFonts w:asciiTheme="minorHAnsi" w:hAnsiTheme="minorHAnsi" w:cstheme="minorHAnsi"/>
          <w:color w:val="000000" w:themeColor="text1"/>
        </w:rPr>
        <w:t xml:space="preserve">the </w:t>
      </w:r>
      <w:r w:rsidRPr="00E44DCF">
        <w:rPr>
          <w:rFonts w:asciiTheme="minorHAnsi" w:hAnsiTheme="minorHAnsi" w:cstheme="minorHAnsi"/>
          <w:color w:val="000000" w:themeColor="text1"/>
        </w:rPr>
        <w:t>silicon elastomer at 37 °C for 1 day prior to use.</w:t>
      </w:r>
    </w:p>
    <w:p w14:paraId="39B8AE9C" w14:textId="56BEEF6D" w:rsidR="00A24AA3" w:rsidRPr="00E44DCF" w:rsidRDefault="00A24AA3" w:rsidP="00E44DCF">
      <w:pPr>
        <w:pStyle w:val="ListParagraph"/>
        <w:ind w:left="0"/>
        <w:rPr>
          <w:rFonts w:asciiTheme="minorHAnsi" w:hAnsiTheme="minorHAnsi" w:cstheme="minorHAnsi"/>
          <w:color w:val="000000" w:themeColor="text1"/>
        </w:rPr>
      </w:pPr>
    </w:p>
    <w:p w14:paraId="75F3FA31" w14:textId="17B7139A" w:rsidR="00A24AA3" w:rsidRPr="00E44DCF" w:rsidRDefault="34EDE9FD" w:rsidP="00E44DCF">
      <w:pPr>
        <w:pStyle w:val="ListParagraph"/>
        <w:ind w:left="0"/>
        <w:rPr>
          <w:rFonts w:asciiTheme="minorHAnsi" w:hAnsiTheme="minorHAnsi" w:cstheme="minorHAnsi"/>
        </w:rPr>
      </w:pPr>
      <w:r w:rsidRPr="00E44DCF">
        <w:rPr>
          <w:rFonts w:asciiTheme="minorHAnsi" w:hAnsiTheme="minorHAnsi" w:cstheme="minorHAnsi"/>
          <w:color w:val="000000" w:themeColor="text1"/>
        </w:rPr>
        <w:t>NOTE:</w:t>
      </w:r>
      <w:r w:rsidRPr="00E44DCF">
        <w:rPr>
          <w:rFonts w:asciiTheme="minorHAnsi" w:hAnsiTheme="minorHAnsi" w:cstheme="minorHAnsi"/>
          <w:b/>
          <w:bCs/>
          <w:color w:val="000000" w:themeColor="text1"/>
        </w:rPr>
        <w:t xml:space="preserve"> </w:t>
      </w:r>
      <w:r w:rsidRPr="00E44DCF">
        <w:rPr>
          <w:rFonts w:asciiTheme="minorHAnsi" w:hAnsiTheme="minorHAnsi" w:cstheme="minorHAnsi"/>
          <w:color w:val="000000" w:themeColor="text1"/>
        </w:rPr>
        <w:t>To enhance the contrast of thin kidney sections, apply a small, black circle of paper to the base of the</w:t>
      </w:r>
      <w:r w:rsidR="00BC0D78" w:rsidRPr="00E44DCF">
        <w:rPr>
          <w:rFonts w:asciiTheme="minorHAnsi" w:hAnsiTheme="minorHAnsi" w:cstheme="minorHAnsi"/>
          <w:color w:val="000000" w:themeColor="text1"/>
        </w:rPr>
        <w:t xml:space="preserve"> imaging</w:t>
      </w:r>
      <w:r w:rsidRPr="00E44DCF">
        <w:rPr>
          <w:rFonts w:asciiTheme="minorHAnsi" w:hAnsiTheme="minorHAnsi" w:cstheme="minorHAnsi"/>
          <w:color w:val="000000" w:themeColor="text1"/>
        </w:rPr>
        <w:t xml:space="preserve"> Petri dish before filling with silicon elastomer.</w:t>
      </w:r>
    </w:p>
    <w:p w14:paraId="165CE112" w14:textId="77777777" w:rsidR="00DB34F1" w:rsidRPr="00E44DCF" w:rsidRDefault="00DB34F1" w:rsidP="00E44DCF">
      <w:pPr>
        <w:widowControl/>
        <w:rPr>
          <w:rFonts w:asciiTheme="minorHAnsi" w:hAnsiTheme="minorHAnsi" w:cstheme="minorHAnsi"/>
          <w:color w:val="000000" w:themeColor="text1"/>
        </w:rPr>
      </w:pPr>
    </w:p>
    <w:p w14:paraId="5DBDEBCD" w14:textId="21E647A7" w:rsidR="00DB34F1" w:rsidRPr="00E44DCF" w:rsidRDefault="34EDE9FD" w:rsidP="00E44DCF">
      <w:pPr>
        <w:pStyle w:val="ListParagraph"/>
        <w:widowControl/>
        <w:numPr>
          <w:ilvl w:val="0"/>
          <w:numId w:val="8"/>
        </w:numPr>
        <w:ind w:left="0" w:firstLine="0"/>
        <w:rPr>
          <w:rFonts w:asciiTheme="minorHAnsi" w:hAnsiTheme="minorHAnsi" w:cstheme="minorHAnsi"/>
          <w:b/>
          <w:bCs/>
          <w:color w:val="000000" w:themeColor="text1"/>
        </w:rPr>
      </w:pPr>
      <w:r w:rsidRPr="00E44DCF">
        <w:rPr>
          <w:rFonts w:asciiTheme="minorHAnsi" w:hAnsiTheme="minorHAnsi" w:cstheme="minorHAnsi"/>
          <w:b/>
          <w:bCs/>
          <w:color w:val="000000" w:themeColor="text1"/>
        </w:rPr>
        <w:t xml:space="preserve">Kidney </w:t>
      </w:r>
      <w:r w:rsidR="004D5A52" w:rsidRPr="00E44DCF">
        <w:rPr>
          <w:rFonts w:asciiTheme="minorHAnsi" w:hAnsiTheme="minorHAnsi" w:cstheme="minorHAnsi"/>
          <w:b/>
          <w:bCs/>
          <w:color w:val="000000" w:themeColor="text1"/>
        </w:rPr>
        <w:t>d</w:t>
      </w:r>
      <w:r w:rsidRPr="00E44DCF">
        <w:rPr>
          <w:rFonts w:asciiTheme="minorHAnsi" w:hAnsiTheme="minorHAnsi" w:cstheme="minorHAnsi"/>
          <w:b/>
          <w:bCs/>
          <w:color w:val="000000" w:themeColor="text1"/>
        </w:rPr>
        <w:t>issection</w:t>
      </w:r>
    </w:p>
    <w:p w14:paraId="75350145" w14:textId="77777777" w:rsidR="00DB34F1" w:rsidRPr="00E44DCF" w:rsidRDefault="00DB34F1" w:rsidP="00E44DCF">
      <w:pPr>
        <w:pStyle w:val="ListParagraph"/>
        <w:widowControl/>
        <w:ind w:left="0"/>
        <w:rPr>
          <w:rFonts w:asciiTheme="minorHAnsi" w:hAnsiTheme="minorHAnsi" w:cstheme="minorHAnsi"/>
          <w:color w:val="000000" w:themeColor="text1"/>
        </w:rPr>
      </w:pPr>
    </w:p>
    <w:p w14:paraId="1E5812DC" w14:textId="3593538E" w:rsidR="0043129C" w:rsidRPr="00E44DCF" w:rsidRDefault="34EDE9FD" w:rsidP="00E44DCF">
      <w:pPr>
        <w:pStyle w:val="ListParagraph"/>
        <w:widowControl/>
        <w:numPr>
          <w:ilvl w:val="1"/>
          <w:numId w:val="8"/>
        </w:numPr>
        <w:ind w:left="0" w:firstLine="0"/>
        <w:rPr>
          <w:rFonts w:asciiTheme="minorHAnsi" w:hAnsiTheme="minorHAnsi" w:cstheme="minorHAnsi"/>
        </w:rPr>
      </w:pPr>
      <w:r w:rsidRPr="00E44DCF">
        <w:rPr>
          <w:rFonts w:asciiTheme="minorHAnsi" w:hAnsiTheme="minorHAnsi" w:cstheme="minorHAnsi"/>
          <w:color w:val="000000" w:themeColor="text1"/>
        </w:rPr>
        <w:t>Anaesthetize mice</w:t>
      </w:r>
      <w:r w:rsidR="00A95C61"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by inhalation of 3</w:t>
      </w:r>
      <w:r w:rsidR="00865DDB"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4% isoflurane </w:t>
      </w:r>
      <w:r w:rsidR="00A95C61" w:rsidRPr="00E44DCF">
        <w:rPr>
          <w:rFonts w:asciiTheme="minorHAnsi" w:hAnsiTheme="minorHAnsi" w:cstheme="minorHAnsi"/>
          <w:color w:val="000000" w:themeColor="text1"/>
        </w:rPr>
        <w:t>in a ventilated hood.</w:t>
      </w:r>
      <w:r w:rsidR="00865DDB" w:rsidRPr="00E44DCF">
        <w:rPr>
          <w:rFonts w:asciiTheme="minorHAnsi" w:hAnsiTheme="minorHAnsi" w:cstheme="minorHAnsi"/>
          <w:color w:val="000000" w:themeColor="text1"/>
        </w:rPr>
        <w:t xml:space="preserve"> </w:t>
      </w:r>
      <w:r w:rsidRPr="00E44DCF">
        <w:rPr>
          <w:rFonts w:asciiTheme="minorHAnsi" w:hAnsiTheme="minorHAnsi" w:cstheme="minorHAnsi"/>
        </w:rPr>
        <w:t xml:space="preserve">Confirm the induction of deep anesthesia by loss of toe and/or tail pinch reflex, and then euthanize </w:t>
      </w:r>
      <w:r w:rsidR="00865DDB" w:rsidRPr="00E44DCF">
        <w:rPr>
          <w:rFonts w:asciiTheme="minorHAnsi" w:hAnsiTheme="minorHAnsi" w:cstheme="minorHAnsi"/>
        </w:rPr>
        <w:t xml:space="preserve">the </w:t>
      </w:r>
      <w:r w:rsidRPr="00E44DCF">
        <w:rPr>
          <w:rFonts w:asciiTheme="minorHAnsi" w:hAnsiTheme="minorHAnsi" w:cstheme="minorHAnsi"/>
        </w:rPr>
        <w:t>mice by cervical dislocation.</w:t>
      </w:r>
    </w:p>
    <w:p w14:paraId="2DCB0793" w14:textId="77777777" w:rsidR="00DB34F1" w:rsidRPr="00E44DCF" w:rsidRDefault="00DB34F1" w:rsidP="00E44DCF">
      <w:pPr>
        <w:pStyle w:val="ListParagraph"/>
        <w:ind w:left="0"/>
        <w:rPr>
          <w:rFonts w:asciiTheme="minorHAnsi" w:hAnsiTheme="minorHAnsi" w:cstheme="minorHAnsi"/>
          <w:color w:val="000000" w:themeColor="text1"/>
        </w:rPr>
      </w:pPr>
    </w:p>
    <w:p w14:paraId="15932628" w14:textId="7E460D32" w:rsidR="006A023A" w:rsidRPr="00E44DCF" w:rsidRDefault="34EDE9FD"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 xml:space="preserve">Apply 70% ethanol to the chest to dampen the fur. Using external dissection scissors, open the abdominal cavity via a longitudinal incision, with scissor blades angled away from the animal to prevent damage to </w:t>
      </w:r>
      <w:r w:rsidR="00865DDB" w:rsidRPr="00E44DCF">
        <w:rPr>
          <w:rFonts w:asciiTheme="minorHAnsi" w:hAnsiTheme="minorHAnsi" w:cstheme="minorHAnsi"/>
          <w:color w:val="000000" w:themeColor="text1"/>
        </w:rPr>
        <w:t xml:space="preserve">the </w:t>
      </w:r>
      <w:r w:rsidRPr="00E44DCF">
        <w:rPr>
          <w:rFonts w:asciiTheme="minorHAnsi" w:hAnsiTheme="minorHAnsi" w:cstheme="minorHAnsi"/>
          <w:color w:val="000000" w:themeColor="text1"/>
        </w:rPr>
        <w:t>internal organs.</w:t>
      </w:r>
    </w:p>
    <w:p w14:paraId="2B5BFF1C" w14:textId="77777777" w:rsidR="006A023A" w:rsidRPr="00E44DCF" w:rsidRDefault="006A023A" w:rsidP="00E44DCF">
      <w:pPr>
        <w:pStyle w:val="ListParagraph"/>
        <w:ind w:left="0"/>
        <w:rPr>
          <w:rFonts w:asciiTheme="minorHAnsi" w:hAnsiTheme="minorHAnsi" w:cstheme="minorHAnsi"/>
          <w:color w:val="000000" w:themeColor="text1"/>
        </w:rPr>
      </w:pPr>
    </w:p>
    <w:p w14:paraId="7BD1F7EF" w14:textId="1957F67F" w:rsidR="007D6116" w:rsidRPr="00E44DCF" w:rsidRDefault="34EDE9FD"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Using internal tissue forceps and internal dissection scissors, pinch the intestines and lift them away from the abdominal wall. Whilst lifting the intestines,</w:t>
      </w:r>
      <w:r w:rsidR="00EF4318" w:rsidRPr="00E44DCF">
        <w:rPr>
          <w:rFonts w:asciiTheme="minorHAnsi" w:hAnsiTheme="minorHAnsi" w:cstheme="minorHAnsi"/>
          <w:color w:val="000000" w:themeColor="text1"/>
          <w:highlight w:val="yellow"/>
        </w:rPr>
        <w:t xml:space="preserve"> cut</w:t>
      </w:r>
      <w:r w:rsidRPr="00E44DCF">
        <w:rPr>
          <w:rFonts w:asciiTheme="minorHAnsi" w:hAnsiTheme="minorHAnsi" w:cstheme="minorHAnsi"/>
          <w:color w:val="000000" w:themeColor="text1"/>
          <w:highlight w:val="yellow"/>
        </w:rPr>
        <w:t xml:space="preserve"> the underside of the intestines free from the body at the proximal duodenum and distal colon</w:t>
      </w:r>
      <w:r w:rsidR="00EF4318" w:rsidRPr="00E44DCF">
        <w:rPr>
          <w:rFonts w:asciiTheme="minorHAnsi" w:hAnsiTheme="minorHAnsi" w:cstheme="minorHAnsi"/>
          <w:color w:val="000000" w:themeColor="text1"/>
          <w:highlight w:val="yellow"/>
        </w:rPr>
        <w:t xml:space="preserve"> to </w:t>
      </w:r>
      <w:r w:rsidR="00B4719F" w:rsidRPr="00E44DCF">
        <w:rPr>
          <w:rFonts w:asciiTheme="minorHAnsi" w:hAnsiTheme="minorHAnsi" w:cstheme="minorHAnsi"/>
          <w:color w:val="000000" w:themeColor="text1"/>
          <w:highlight w:val="yellow"/>
        </w:rPr>
        <w:t>gain access to</w:t>
      </w:r>
      <w:r w:rsidRPr="00E44DCF">
        <w:rPr>
          <w:rFonts w:asciiTheme="minorHAnsi" w:hAnsiTheme="minorHAnsi" w:cstheme="minorHAnsi"/>
          <w:color w:val="000000" w:themeColor="text1"/>
          <w:highlight w:val="yellow"/>
        </w:rPr>
        <w:t xml:space="preserve"> </w:t>
      </w:r>
      <w:r w:rsidR="00EF4318" w:rsidRPr="00E44DCF">
        <w:rPr>
          <w:rFonts w:asciiTheme="minorHAnsi" w:hAnsiTheme="minorHAnsi" w:cstheme="minorHAnsi"/>
          <w:color w:val="000000" w:themeColor="text1"/>
          <w:highlight w:val="yellow"/>
        </w:rPr>
        <w:t>t</w:t>
      </w:r>
      <w:r w:rsidRPr="00E44DCF">
        <w:rPr>
          <w:rFonts w:asciiTheme="minorHAnsi" w:hAnsiTheme="minorHAnsi" w:cstheme="minorHAnsi"/>
          <w:color w:val="000000" w:themeColor="text1"/>
          <w:highlight w:val="yellow"/>
        </w:rPr>
        <w:t>he retroperitoneal space</w:t>
      </w:r>
      <w:r w:rsidR="00EF4318" w:rsidRPr="00E44DCF">
        <w:rPr>
          <w:rFonts w:asciiTheme="minorHAnsi" w:hAnsiTheme="minorHAnsi" w:cstheme="minorHAnsi"/>
          <w:color w:val="000000" w:themeColor="text1"/>
          <w:highlight w:val="yellow"/>
        </w:rPr>
        <w:t xml:space="preserve"> containing the kidneys</w:t>
      </w:r>
      <w:r w:rsidRPr="00E44DCF">
        <w:rPr>
          <w:rFonts w:asciiTheme="minorHAnsi" w:hAnsiTheme="minorHAnsi" w:cstheme="minorHAnsi"/>
          <w:color w:val="000000" w:themeColor="text1"/>
          <w:highlight w:val="yellow"/>
        </w:rPr>
        <w:t xml:space="preserve">. </w:t>
      </w:r>
    </w:p>
    <w:p w14:paraId="124DDA34" w14:textId="77777777" w:rsidR="00997A8B" w:rsidRPr="00E44DCF" w:rsidRDefault="00997A8B" w:rsidP="00E44DCF">
      <w:pPr>
        <w:rPr>
          <w:rFonts w:asciiTheme="minorHAnsi" w:hAnsiTheme="minorHAnsi" w:cstheme="minorHAnsi"/>
        </w:rPr>
      </w:pPr>
    </w:p>
    <w:p w14:paraId="32430D0F" w14:textId="308E9DBE" w:rsidR="00B505EE" w:rsidRPr="00E44DCF" w:rsidRDefault="34EDE9FD"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lastRenderedPageBreak/>
        <w:t xml:space="preserve">Once the kidneys are exposed, </w:t>
      </w:r>
      <w:r w:rsidR="00005990" w:rsidRPr="00E44DCF">
        <w:rPr>
          <w:rFonts w:asciiTheme="minorHAnsi" w:hAnsiTheme="minorHAnsi" w:cstheme="minorHAnsi"/>
          <w:color w:val="000000" w:themeColor="text1"/>
          <w:highlight w:val="yellow"/>
        </w:rPr>
        <w:t xml:space="preserve">extract </w:t>
      </w:r>
      <w:r w:rsidRPr="00E44DCF">
        <w:rPr>
          <w:rFonts w:asciiTheme="minorHAnsi" w:hAnsiTheme="minorHAnsi" w:cstheme="minorHAnsi"/>
          <w:color w:val="000000" w:themeColor="text1"/>
          <w:highlight w:val="yellow"/>
        </w:rPr>
        <w:t>the</w:t>
      </w:r>
      <w:r w:rsidR="00005990" w:rsidRPr="00E44DCF">
        <w:rPr>
          <w:rFonts w:asciiTheme="minorHAnsi" w:hAnsiTheme="minorHAnsi" w:cstheme="minorHAnsi"/>
          <w:color w:val="000000" w:themeColor="text1"/>
          <w:highlight w:val="yellow"/>
        </w:rPr>
        <w:t>m</w:t>
      </w:r>
      <w:r w:rsidRPr="00E44DCF">
        <w:rPr>
          <w:rFonts w:asciiTheme="minorHAnsi" w:hAnsiTheme="minorHAnsi" w:cstheme="minorHAnsi"/>
          <w:color w:val="000000" w:themeColor="text1"/>
          <w:highlight w:val="yellow"/>
        </w:rPr>
        <w:t xml:space="preserve"> individually. Gently pinch and lift the distal end of the ureter (</w:t>
      </w:r>
      <w:r w:rsidR="004A1E8D" w:rsidRPr="00E44DCF">
        <w:rPr>
          <w:rFonts w:asciiTheme="minorHAnsi" w:hAnsiTheme="minorHAnsi" w:cstheme="minorHAnsi"/>
          <w:color w:val="000000" w:themeColor="text1"/>
          <w:highlight w:val="yellow"/>
        </w:rPr>
        <w:t>~</w:t>
      </w:r>
      <w:r w:rsidRPr="00E44DCF">
        <w:rPr>
          <w:rFonts w:asciiTheme="minorHAnsi" w:hAnsiTheme="minorHAnsi" w:cstheme="minorHAnsi"/>
          <w:color w:val="000000" w:themeColor="text1"/>
          <w:highlight w:val="yellow"/>
        </w:rPr>
        <w:t>4mm away from the kidney) with tissue forceps. Using the dissection scissors, cut underneath the pinched ureter towards the kidney. Continue to cut underneath the kidney until it has become liberated from the surrounding connective tissue.</w:t>
      </w:r>
    </w:p>
    <w:p w14:paraId="22FFD47C" w14:textId="05D2721B" w:rsidR="00B505EE" w:rsidRPr="00E44DCF" w:rsidRDefault="00B505EE" w:rsidP="00E44DCF">
      <w:pPr>
        <w:widowControl/>
        <w:rPr>
          <w:rFonts w:asciiTheme="minorHAnsi" w:hAnsiTheme="minorHAnsi" w:cstheme="minorHAnsi"/>
          <w:color w:val="000000" w:themeColor="text1"/>
        </w:rPr>
      </w:pPr>
    </w:p>
    <w:p w14:paraId="75702636" w14:textId="6A466214" w:rsidR="00B505EE" w:rsidRPr="00E44DCF" w:rsidRDefault="34EDE9FD" w:rsidP="00E44DCF">
      <w:pPr>
        <w:widowControl/>
        <w:rPr>
          <w:rFonts w:asciiTheme="minorHAnsi" w:hAnsiTheme="minorHAnsi" w:cstheme="minorHAnsi"/>
          <w:color w:val="000000" w:themeColor="text1"/>
        </w:rPr>
      </w:pPr>
      <w:r w:rsidRPr="00E44DCF">
        <w:rPr>
          <w:rFonts w:asciiTheme="minorHAnsi" w:hAnsiTheme="minorHAnsi" w:cstheme="minorHAnsi"/>
          <w:color w:val="000000" w:themeColor="text1"/>
        </w:rPr>
        <w:t xml:space="preserve">NOTE: To maximize tissue integrity and cutting consistency during vibratome sectioning, the kidney must be as intact as possible. To ensure this, </w:t>
      </w:r>
      <w:r w:rsidR="004A1E8D" w:rsidRPr="00E44DCF">
        <w:rPr>
          <w:rFonts w:asciiTheme="minorHAnsi" w:hAnsiTheme="minorHAnsi" w:cstheme="minorHAnsi"/>
          <w:color w:val="000000" w:themeColor="text1"/>
        </w:rPr>
        <w:t xml:space="preserve">avoid </w:t>
      </w:r>
      <w:r w:rsidRPr="00E44DCF">
        <w:rPr>
          <w:rFonts w:asciiTheme="minorHAnsi" w:hAnsiTheme="minorHAnsi" w:cstheme="minorHAnsi"/>
          <w:color w:val="000000" w:themeColor="text1"/>
        </w:rPr>
        <w:t>pinching or cutting of the kidney with forceps and dissection scissors.</w:t>
      </w:r>
    </w:p>
    <w:p w14:paraId="2BAC017B" w14:textId="77777777" w:rsidR="00B505EE" w:rsidRPr="00E44DCF" w:rsidRDefault="00B505EE" w:rsidP="00E44DCF">
      <w:pPr>
        <w:pStyle w:val="ListParagraph"/>
        <w:widowControl/>
        <w:ind w:left="0"/>
        <w:rPr>
          <w:rFonts w:asciiTheme="minorHAnsi" w:hAnsiTheme="minorHAnsi" w:cstheme="minorHAnsi"/>
          <w:color w:val="000000" w:themeColor="text1"/>
        </w:rPr>
      </w:pPr>
    </w:p>
    <w:p w14:paraId="73F6D350" w14:textId="549C2B51" w:rsidR="00755E7F" w:rsidRPr="00E44DCF" w:rsidRDefault="34EDE9FD"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Place the kidney with attached ureter in ice-cold KRB solution</w:t>
      </w:r>
      <w:r w:rsidR="00755E7F"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Repeat step</w:t>
      </w:r>
      <w:r w:rsidR="001B17C7" w:rsidRPr="00E44DCF">
        <w:rPr>
          <w:rFonts w:asciiTheme="minorHAnsi" w:hAnsiTheme="minorHAnsi" w:cstheme="minorHAnsi"/>
          <w:color w:val="000000" w:themeColor="text1"/>
        </w:rPr>
        <w:t>s</w:t>
      </w:r>
      <w:r w:rsidRPr="00E44DCF">
        <w:rPr>
          <w:rFonts w:asciiTheme="minorHAnsi" w:hAnsiTheme="minorHAnsi" w:cstheme="minorHAnsi"/>
          <w:color w:val="000000" w:themeColor="text1"/>
        </w:rPr>
        <w:t xml:space="preserve"> </w:t>
      </w:r>
      <w:r w:rsidR="00CB3EE0" w:rsidRPr="00E44DCF">
        <w:rPr>
          <w:rFonts w:asciiTheme="minorHAnsi" w:hAnsiTheme="minorHAnsi" w:cstheme="minorHAnsi"/>
          <w:color w:val="000000" w:themeColor="text1"/>
        </w:rPr>
        <w:t>5.4</w:t>
      </w:r>
      <w:r w:rsidR="001B17C7" w:rsidRPr="00E44DCF">
        <w:rPr>
          <w:rFonts w:asciiTheme="minorHAnsi" w:hAnsiTheme="minorHAnsi" w:cstheme="minorHAnsi"/>
          <w:color w:val="000000" w:themeColor="text1"/>
        </w:rPr>
        <w:t xml:space="preserve"> and 5.5</w:t>
      </w:r>
      <w:r w:rsidRPr="00E44DCF">
        <w:rPr>
          <w:rFonts w:asciiTheme="minorHAnsi" w:hAnsiTheme="minorHAnsi" w:cstheme="minorHAnsi"/>
          <w:color w:val="000000" w:themeColor="text1"/>
        </w:rPr>
        <w:t xml:space="preserve"> with the contralateral kidney.</w:t>
      </w:r>
      <w:r w:rsidR="00755E7F" w:rsidRPr="00E44DCF">
        <w:rPr>
          <w:rFonts w:asciiTheme="minorHAnsi" w:hAnsiTheme="minorHAnsi" w:cstheme="minorHAnsi"/>
          <w:color w:val="000000" w:themeColor="text1"/>
        </w:rPr>
        <w:t xml:space="preserve"> Maintain </w:t>
      </w:r>
      <w:r w:rsidR="001B17C7" w:rsidRPr="00E44DCF">
        <w:rPr>
          <w:rFonts w:asciiTheme="minorHAnsi" w:hAnsiTheme="minorHAnsi" w:cstheme="minorHAnsi"/>
          <w:color w:val="000000" w:themeColor="text1"/>
        </w:rPr>
        <w:t xml:space="preserve">the </w:t>
      </w:r>
      <w:r w:rsidR="00755E7F" w:rsidRPr="00E44DCF">
        <w:rPr>
          <w:rFonts w:asciiTheme="minorHAnsi" w:hAnsiTheme="minorHAnsi" w:cstheme="minorHAnsi"/>
          <w:color w:val="000000" w:themeColor="text1"/>
        </w:rPr>
        <w:t xml:space="preserve">kidneys in KRB solution on ice. </w:t>
      </w:r>
    </w:p>
    <w:p w14:paraId="413C3E40" w14:textId="77777777" w:rsidR="00755E7F" w:rsidRPr="00E44DCF" w:rsidRDefault="00755E7F" w:rsidP="00E44DCF">
      <w:pPr>
        <w:pStyle w:val="ListParagraph"/>
        <w:widowControl/>
        <w:ind w:left="0"/>
        <w:rPr>
          <w:rFonts w:asciiTheme="minorHAnsi" w:hAnsiTheme="minorHAnsi" w:cstheme="minorHAnsi"/>
          <w:color w:val="000000" w:themeColor="text1"/>
        </w:rPr>
      </w:pPr>
    </w:p>
    <w:p w14:paraId="52873B67" w14:textId="7252FDD6" w:rsidR="00997A8B" w:rsidRPr="00E44DCF" w:rsidRDefault="00755E7F"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 xml:space="preserve">NOTE: Immediately proceed to the next section of the protocol to preserve PKJ tissue viability. </w:t>
      </w:r>
      <w:r w:rsidR="00B21AB0" w:rsidRPr="00E44DCF">
        <w:rPr>
          <w:rFonts w:asciiTheme="minorHAnsi" w:hAnsiTheme="minorHAnsi" w:cstheme="minorHAnsi"/>
          <w:color w:val="000000" w:themeColor="text1"/>
        </w:rPr>
        <w:t>Because of</w:t>
      </w:r>
      <w:r w:rsidRPr="00E44DCF">
        <w:rPr>
          <w:rFonts w:asciiTheme="minorHAnsi" w:hAnsiTheme="minorHAnsi" w:cstheme="minorHAnsi"/>
          <w:color w:val="000000" w:themeColor="text1"/>
        </w:rPr>
        <w:t xml:space="preserve"> its anatomical location deep in the kidney parenchyma, the PKJ is deprived of contact with KRB solution.</w:t>
      </w:r>
    </w:p>
    <w:p w14:paraId="086CC3F6" w14:textId="661A209E" w:rsidR="009F4C9B" w:rsidRPr="00E44DCF" w:rsidRDefault="009F4C9B" w:rsidP="00E44DCF">
      <w:pPr>
        <w:widowControl/>
        <w:rPr>
          <w:rFonts w:asciiTheme="minorHAnsi" w:hAnsiTheme="minorHAnsi" w:cstheme="minorHAnsi"/>
          <w:color w:val="000000" w:themeColor="text1"/>
        </w:rPr>
      </w:pPr>
    </w:p>
    <w:p w14:paraId="13623A1F" w14:textId="2909CD78" w:rsidR="009F4C9B" w:rsidRPr="00E44DCF" w:rsidRDefault="34EDE9FD" w:rsidP="00E44DCF">
      <w:pPr>
        <w:pStyle w:val="ListParagraph"/>
        <w:widowControl/>
        <w:numPr>
          <w:ilvl w:val="0"/>
          <w:numId w:val="8"/>
        </w:numPr>
        <w:ind w:left="0" w:firstLine="0"/>
        <w:rPr>
          <w:rFonts w:asciiTheme="minorHAnsi" w:hAnsiTheme="minorHAnsi" w:cstheme="minorHAnsi"/>
          <w:b/>
          <w:bCs/>
          <w:color w:val="000000" w:themeColor="text1"/>
        </w:rPr>
      </w:pPr>
      <w:r w:rsidRPr="00E44DCF">
        <w:rPr>
          <w:rFonts w:asciiTheme="minorHAnsi" w:hAnsiTheme="minorHAnsi" w:cstheme="minorHAnsi"/>
          <w:b/>
          <w:bCs/>
          <w:color w:val="000000" w:themeColor="text1"/>
        </w:rPr>
        <w:t xml:space="preserve">Prepare the </w:t>
      </w:r>
      <w:r w:rsidR="006569E8" w:rsidRPr="00E44DCF">
        <w:rPr>
          <w:rFonts w:asciiTheme="minorHAnsi" w:hAnsiTheme="minorHAnsi" w:cstheme="minorHAnsi"/>
          <w:b/>
          <w:bCs/>
          <w:color w:val="000000" w:themeColor="text1"/>
        </w:rPr>
        <w:t>k</w:t>
      </w:r>
      <w:r w:rsidRPr="00E44DCF">
        <w:rPr>
          <w:rFonts w:asciiTheme="minorHAnsi" w:hAnsiTheme="minorHAnsi" w:cstheme="minorHAnsi"/>
          <w:b/>
          <w:bCs/>
          <w:color w:val="000000" w:themeColor="text1"/>
        </w:rPr>
        <w:t xml:space="preserve">idney for </w:t>
      </w:r>
      <w:r w:rsidR="006569E8" w:rsidRPr="00E44DCF">
        <w:rPr>
          <w:rFonts w:asciiTheme="minorHAnsi" w:hAnsiTheme="minorHAnsi" w:cstheme="minorHAnsi"/>
          <w:b/>
          <w:bCs/>
          <w:color w:val="000000" w:themeColor="text1"/>
        </w:rPr>
        <w:t>v</w:t>
      </w:r>
      <w:r w:rsidRPr="00E44DCF">
        <w:rPr>
          <w:rFonts w:asciiTheme="minorHAnsi" w:hAnsiTheme="minorHAnsi" w:cstheme="minorHAnsi"/>
          <w:b/>
          <w:bCs/>
          <w:color w:val="000000" w:themeColor="text1"/>
        </w:rPr>
        <w:t xml:space="preserve">ibratome </w:t>
      </w:r>
      <w:r w:rsidR="006569E8" w:rsidRPr="00E44DCF">
        <w:rPr>
          <w:rFonts w:asciiTheme="minorHAnsi" w:hAnsiTheme="minorHAnsi" w:cstheme="minorHAnsi"/>
          <w:b/>
          <w:bCs/>
          <w:color w:val="000000" w:themeColor="text1"/>
        </w:rPr>
        <w:t>s</w:t>
      </w:r>
      <w:r w:rsidRPr="00E44DCF">
        <w:rPr>
          <w:rFonts w:asciiTheme="minorHAnsi" w:hAnsiTheme="minorHAnsi" w:cstheme="minorHAnsi"/>
          <w:b/>
          <w:bCs/>
          <w:color w:val="000000" w:themeColor="text1"/>
        </w:rPr>
        <w:t>ectioning</w:t>
      </w:r>
    </w:p>
    <w:p w14:paraId="6319CF14" w14:textId="77777777" w:rsidR="00997A8B" w:rsidRPr="00E44DCF" w:rsidRDefault="00997A8B" w:rsidP="00E44DCF">
      <w:pPr>
        <w:pStyle w:val="ListParagraph"/>
        <w:ind w:left="0"/>
        <w:rPr>
          <w:rFonts w:asciiTheme="minorHAnsi" w:hAnsiTheme="minorHAnsi" w:cstheme="minorHAnsi"/>
          <w:color w:val="000000" w:themeColor="text1"/>
        </w:rPr>
      </w:pPr>
    </w:p>
    <w:p w14:paraId="3F3F15A1" w14:textId="781C4D15" w:rsidR="00357222" w:rsidRPr="00E44DCF" w:rsidRDefault="34EDE9FD"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Transfer the kidney to a silicon elastomer</w:t>
      </w:r>
      <w:r w:rsidR="00D81B39" w:rsidRPr="00E44DCF">
        <w:rPr>
          <w:rFonts w:asciiTheme="minorHAnsi" w:hAnsiTheme="minorHAnsi" w:cstheme="minorHAnsi"/>
          <w:color w:val="000000" w:themeColor="text1"/>
          <w:highlight w:val="yellow"/>
        </w:rPr>
        <w:t>-</w:t>
      </w:r>
      <w:r w:rsidRPr="00E44DCF">
        <w:rPr>
          <w:rFonts w:asciiTheme="minorHAnsi" w:hAnsiTheme="minorHAnsi" w:cstheme="minorHAnsi"/>
          <w:color w:val="000000" w:themeColor="text1"/>
          <w:highlight w:val="yellow"/>
        </w:rPr>
        <w:t>coated dissection dish</w:t>
      </w:r>
      <w:r w:rsidR="0063789E" w:rsidRPr="00E44DCF">
        <w:rPr>
          <w:rFonts w:asciiTheme="minorHAnsi" w:hAnsiTheme="minorHAnsi" w:cstheme="minorHAnsi"/>
          <w:color w:val="000000" w:themeColor="text1"/>
          <w:highlight w:val="yellow"/>
        </w:rPr>
        <w:t xml:space="preserve"> (60 mm x 15 mm)</w:t>
      </w:r>
      <w:r w:rsidR="00D81B39" w:rsidRPr="00E44DCF">
        <w:rPr>
          <w:rFonts w:asciiTheme="minorHAnsi" w:hAnsiTheme="minorHAnsi" w:cstheme="minorHAnsi"/>
          <w:color w:val="000000" w:themeColor="text1"/>
          <w:highlight w:val="yellow"/>
        </w:rPr>
        <w:t>,</w:t>
      </w:r>
      <w:r w:rsidRPr="00E44DCF">
        <w:rPr>
          <w:rFonts w:asciiTheme="minorHAnsi" w:hAnsiTheme="minorHAnsi" w:cstheme="minorHAnsi"/>
          <w:color w:val="000000" w:themeColor="text1"/>
          <w:highlight w:val="yellow"/>
        </w:rPr>
        <w:t xml:space="preserve"> and fill </w:t>
      </w:r>
      <w:r w:rsidR="00D81B39" w:rsidRPr="00E44DCF">
        <w:rPr>
          <w:rFonts w:asciiTheme="minorHAnsi" w:hAnsiTheme="minorHAnsi" w:cstheme="minorHAnsi"/>
          <w:color w:val="000000" w:themeColor="text1"/>
          <w:highlight w:val="yellow"/>
        </w:rPr>
        <w:t xml:space="preserve">it </w:t>
      </w:r>
      <w:r w:rsidRPr="00E44DCF">
        <w:rPr>
          <w:rFonts w:asciiTheme="minorHAnsi" w:hAnsiTheme="minorHAnsi" w:cstheme="minorHAnsi"/>
          <w:color w:val="000000" w:themeColor="text1"/>
          <w:highlight w:val="yellow"/>
        </w:rPr>
        <w:t>with ice-cold KRB solution</w:t>
      </w:r>
      <w:r w:rsidR="0063789E" w:rsidRPr="00E44DCF">
        <w:rPr>
          <w:rFonts w:asciiTheme="minorHAnsi" w:hAnsiTheme="minorHAnsi" w:cstheme="minorHAnsi"/>
          <w:color w:val="000000" w:themeColor="text1"/>
          <w:highlight w:val="yellow"/>
        </w:rPr>
        <w:t xml:space="preserve"> until the kidney is completely submerged.</w:t>
      </w:r>
    </w:p>
    <w:p w14:paraId="04B53687" w14:textId="77777777" w:rsidR="00357222" w:rsidRPr="00E44DCF" w:rsidRDefault="00357222" w:rsidP="00E44DCF">
      <w:pPr>
        <w:pStyle w:val="ListParagraph"/>
        <w:widowControl/>
        <w:ind w:left="0"/>
        <w:rPr>
          <w:rFonts w:asciiTheme="minorHAnsi" w:hAnsiTheme="minorHAnsi" w:cstheme="minorHAnsi"/>
          <w:color w:val="000000" w:themeColor="text1"/>
        </w:rPr>
      </w:pPr>
    </w:p>
    <w:p w14:paraId="64EE59E2" w14:textId="77777777" w:rsidR="009F2D77" w:rsidRPr="00E44DCF" w:rsidRDefault="34EDE9FD"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Under a dissecting microscope, anchor the kidney to</w:t>
      </w:r>
      <w:r w:rsidR="00755E7F" w:rsidRPr="00E44DCF">
        <w:rPr>
          <w:rFonts w:asciiTheme="minorHAnsi" w:hAnsiTheme="minorHAnsi" w:cstheme="minorHAnsi"/>
          <w:color w:val="000000" w:themeColor="text1"/>
        </w:rPr>
        <w:t xml:space="preserve"> the </w:t>
      </w:r>
      <w:r w:rsidR="002F1082" w:rsidRPr="00E44DCF">
        <w:rPr>
          <w:rFonts w:asciiTheme="minorHAnsi" w:hAnsiTheme="minorHAnsi" w:cstheme="minorHAnsi"/>
          <w:color w:val="000000" w:themeColor="text1"/>
        </w:rPr>
        <w:t>base</w:t>
      </w:r>
      <w:r w:rsidR="00755E7F" w:rsidRPr="00E44DCF">
        <w:rPr>
          <w:rFonts w:asciiTheme="minorHAnsi" w:hAnsiTheme="minorHAnsi" w:cstheme="minorHAnsi"/>
          <w:color w:val="000000" w:themeColor="text1"/>
        </w:rPr>
        <w:t xml:space="preserve"> of the dish</w:t>
      </w:r>
      <w:r w:rsidRPr="00E44DCF">
        <w:rPr>
          <w:rFonts w:asciiTheme="minorHAnsi" w:hAnsiTheme="minorHAnsi" w:cstheme="minorHAnsi"/>
          <w:color w:val="000000" w:themeColor="text1"/>
        </w:rPr>
        <w:t xml:space="preserve"> by inserting minutien pins into the </w:t>
      </w:r>
      <w:r w:rsidR="00755E7F" w:rsidRPr="00E44DCF">
        <w:rPr>
          <w:rFonts w:asciiTheme="minorHAnsi" w:hAnsiTheme="minorHAnsi" w:cstheme="minorHAnsi"/>
          <w:color w:val="000000" w:themeColor="text1"/>
        </w:rPr>
        <w:t>proximal</w:t>
      </w:r>
      <w:r w:rsidRPr="00E44DCF">
        <w:rPr>
          <w:rFonts w:asciiTheme="minorHAnsi" w:hAnsiTheme="minorHAnsi" w:cstheme="minorHAnsi"/>
          <w:color w:val="000000" w:themeColor="text1"/>
        </w:rPr>
        <w:t xml:space="preserve"> ureter and </w:t>
      </w:r>
      <w:r w:rsidR="00755E7F" w:rsidRPr="00E44DCF">
        <w:rPr>
          <w:rFonts w:asciiTheme="minorHAnsi" w:hAnsiTheme="minorHAnsi" w:cstheme="minorHAnsi"/>
          <w:color w:val="000000" w:themeColor="text1"/>
        </w:rPr>
        <w:t>through</w:t>
      </w:r>
      <w:r w:rsidRPr="00E44DCF">
        <w:rPr>
          <w:rFonts w:asciiTheme="minorHAnsi" w:hAnsiTheme="minorHAnsi" w:cstheme="minorHAnsi"/>
          <w:color w:val="000000" w:themeColor="text1"/>
        </w:rPr>
        <w:t xml:space="preserve"> the</w:t>
      </w:r>
      <w:r w:rsidR="00755E7F" w:rsidRPr="00E44DCF">
        <w:rPr>
          <w:rFonts w:asciiTheme="minorHAnsi" w:hAnsiTheme="minorHAnsi" w:cstheme="minorHAnsi"/>
          <w:color w:val="000000" w:themeColor="text1"/>
        </w:rPr>
        <w:t xml:space="preserve"> thin</w:t>
      </w:r>
      <w:r w:rsidRPr="00E44DCF">
        <w:rPr>
          <w:rFonts w:asciiTheme="minorHAnsi" w:hAnsiTheme="minorHAnsi" w:cstheme="minorHAnsi"/>
          <w:color w:val="000000" w:themeColor="text1"/>
        </w:rPr>
        <w:t xml:space="preserve"> anterior renal capsule</w:t>
      </w:r>
      <w:r w:rsidR="00755E7F" w:rsidRPr="00E44DCF">
        <w:rPr>
          <w:rFonts w:asciiTheme="minorHAnsi" w:hAnsiTheme="minorHAnsi" w:cstheme="minorHAnsi"/>
          <w:color w:val="000000" w:themeColor="text1"/>
        </w:rPr>
        <w:t xml:space="preserve"> or surrounding adipose tissue</w:t>
      </w:r>
      <w:r w:rsidRPr="00E44DCF">
        <w:rPr>
          <w:rFonts w:asciiTheme="minorHAnsi" w:hAnsiTheme="minorHAnsi" w:cstheme="minorHAnsi"/>
          <w:color w:val="000000" w:themeColor="text1"/>
        </w:rPr>
        <w:t>.</w:t>
      </w:r>
      <w:r w:rsidR="00755E7F" w:rsidRPr="00E44DCF">
        <w:rPr>
          <w:rFonts w:asciiTheme="minorHAnsi" w:hAnsiTheme="minorHAnsi" w:cstheme="minorHAnsi"/>
          <w:color w:val="000000" w:themeColor="text1"/>
        </w:rPr>
        <w:t xml:space="preserve"> </w:t>
      </w:r>
    </w:p>
    <w:p w14:paraId="0D2E95F9" w14:textId="77777777" w:rsidR="009F2D77" w:rsidRPr="00E44DCF" w:rsidRDefault="009F2D77" w:rsidP="00E44DCF">
      <w:pPr>
        <w:pStyle w:val="ListParagraph"/>
        <w:ind w:left="0"/>
        <w:rPr>
          <w:rFonts w:asciiTheme="minorHAnsi" w:hAnsiTheme="minorHAnsi" w:cstheme="minorHAnsi"/>
          <w:color w:val="000000" w:themeColor="text1"/>
        </w:rPr>
      </w:pPr>
    </w:p>
    <w:p w14:paraId="7EBDA046" w14:textId="77CD4243" w:rsidR="0044460C" w:rsidRPr="00E44DCF" w:rsidRDefault="009F2D77"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 xml:space="preserve">NOTE: </w:t>
      </w:r>
      <w:r w:rsidR="00755E7F" w:rsidRPr="00E44DCF">
        <w:rPr>
          <w:rFonts w:asciiTheme="minorHAnsi" w:hAnsiTheme="minorHAnsi" w:cstheme="minorHAnsi"/>
          <w:color w:val="000000" w:themeColor="text1"/>
        </w:rPr>
        <w:t>Take care not to puncture the kidney parenchyma tissue.</w:t>
      </w:r>
    </w:p>
    <w:p w14:paraId="6F0F1DF1" w14:textId="77777777" w:rsidR="00997A8B" w:rsidRPr="00E44DCF" w:rsidRDefault="00997A8B" w:rsidP="00E44DCF">
      <w:pPr>
        <w:pStyle w:val="ListParagraph"/>
        <w:ind w:left="0"/>
        <w:rPr>
          <w:rFonts w:asciiTheme="minorHAnsi" w:hAnsiTheme="minorHAnsi" w:cstheme="minorHAnsi"/>
          <w:color w:val="000000" w:themeColor="text1"/>
        </w:rPr>
      </w:pPr>
    </w:p>
    <w:p w14:paraId="25FFA399" w14:textId="61E8E327" w:rsidR="00997A8B" w:rsidRPr="00E44DCF" w:rsidRDefault="34EDE9FD"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Use fine spring scissors and internal forceps to remove adipose tissue from the base of the kidney to expose the distal RP</w:t>
      </w:r>
      <w:r w:rsidR="00AF52A0" w:rsidRPr="00E44DCF">
        <w:rPr>
          <w:rFonts w:asciiTheme="minorHAnsi" w:hAnsiTheme="minorHAnsi" w:cstheme="minorHAnsi"/>
          <w:color w:val="000000" w:themeColor="text1"/>
          <w:highlight w:val="yellow"/>
        </w:rPr>
        <w:t xml:space="preserve"> and </w:t>
      </w:r>
      <w:r w:rsidRPr="00E44DCF">
        <w:rPr>
          <w:rFonts w:asciiTheme="minorHAnsi" w:hAnsiTheme="minorHAnsi" w:cstheme="minorHAnsi"/>
          <w:color w:val="000000" w:themeColor="text1"/>
          <w:highlight w:val="yellow"/>
        </w:rPr>
        <w:t>proximal ureter.</w:t>
      </w:r>
    </w:p>
    <w:p w14:paraId="252E4B40" w14:textId="77777777" w:rsidR="00B931A8" w:rsidRPr="00E44DCF" w:rsidRDefault="00B931A8" w:rsidP="00E44DCF">
      <w:pPr>
        <w:pStyle w:val="ListParagraph"/>
        <w:ind w:left="0"/>
        <w:rPr>
          <w:rFonts w:asciiTheme="minorHAnsi" w:hAnsiTheme="minorHAnsi" w:cstheme="minorHAnsi"/>
          <w:color w:val="000000" w:themeColor="text1"/>
        </w:rPr>
      </w:pPr>
    </w:p>
    <w:p w14:paraId="566CC2A4" w14:textId="77777777" w:rsidR="00181B9F" w:rsidRPr="00E44DCF" w:rsidRDefault="00755E7F"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Remove</w:t>
      </w:r>
      <w:r w:rsidR="34EDE9FD" w:rsidRPr="00E44DCF">
        <w:rPr>
          <w:rFonts w:asciiTheme="minorHAnsi" w:hAnsiTheme="minorHAnsi" w:cstheme="minorHAnsi"/>
          <w:color w:val="000000" w:themeColor="text1"/>
          <w:highlight w:val="yellow"/>
        </w:rPr>
        <w:t xml:space="preserve"> the proximal ureter</w:t>
      </w:r>
      <w:r w:rsidRPr="00E44DCF">
        <w:rPr>
          <w:rFonts w:asciiTheme="minorHAnsi" w:hAnsiTheme="minorHAnsi" w:cstheme="minorHAnsi"/>
          <w:color w:val="000000" w:themeColor="text1"/>
          <w:highlight w:val="yellow"/>
        </w:rPr>
        <w:t xml:space="preserve"> and a portion of the distal RP </w:t>
      </w:r>
      <w:r w:rsidR="34EDE9FD" w:rsidRPr="00E44DCF">
        <w:rPr>
          <w:rFonts w:asciiTheme="minorHAnsi" w:hAnsiTheme="minorHAnsi" w:cstheme="minorHAnsi"/>
          <w:color w:val="000000" w:themeColor="text1"/>
          <w:highlight w:val="yellow"/>
        </w:rPr>
        <w:t>from the base of RP</w:t>
      </w:r>
      <w:r w:rsidRPr="00E44DCF">
        <w:rPr>
          <w:rFonts w:asciiTheme="minorHAnsi" w:hAnsiTheme="minorHAnsi" w:cstheme="minorHAnsi"/>
          <w:color w:val="000000" w:themeColor="text1"/>
          <w:highlight w:val="yellow"/>
        </w:rPr>
        <w:t xml:space="preserve"> using fine spring scissors</w:t>
      </w:r>
      <w:r w:rsidR="00181B9F" w:rsidRPr="00E44DCF">
        <w:rPr>
          <w:rFonts w:asciiTheme="minorHAnsi" w:hAnsiTheme="minorHAnsi" w:cstheme="minorHAnsi"/>
          <w:color w:val="000000" w:themeColor="text1"/>
          <w:highlight w:val="yellow"/>
        </w:rPr>
        <w:t xml:space="preserve">. </w:t>
      </w:r>
    </w:p>
    <w:p w14:paraId="76515284" w14:textId="77777777" w:rsidR="00181B9F" w:rsidRPr="00E44DCF" w:rsidRDefault="00181B9F" w:rsidP="00E44DCF">
      <w:pPr>
        <w:pStyle w:val="ListParagraph"/>
        <w:ind w:left="0"/>
        <w:rPr>
          <w:rFonts w:asciiTheme="minorHAnsi" w:hAnsiTheme="minorHAnsi" w:cstheme="minorHAnsi"/>
          <w:color w:val="000000" w:themeColor="text1"/>
          <w:highlight w:val="yellow"/>
        </w:rPr>
      </w:pPr>
    </w:p>
    <w:p w14:paraId="30122613" w14:textId="7B4F2A87" w:rsidR="00242E01" w:rsidRPr="00E44DCF" w:rsidRDefault="00181B9F" w:rsidP="00E44DCF">
      <w:pPr>
        <w:pStyle w:val="ListParagraph"/>
        <w:widowControl/>
        <w:ind w:left="0"/>
        <w:rPr>
          <w:rFonts w:asciiTheme="minorHAnsi" w:hAnsiTheme="minorHAnsi" w:cstheme="minorHAnsi"/>
        </w:rPr>
      </w:pPr>
      <w:r w:rsidRPr="00E44DCF">
        <w:rPr>
          <w:rFonts w:asciiTheme="minorHAnsi" w:hAnsiTheme="minorHAnsi" w:cstheme="minorHAnsi"/>
          <w:color w:val="000000" w:themeColor="text1"/>
        </w:rPr>
        <w:t>NOTE: T</w:t>
      </w:r>
      <w:r w:rsidR="34EDE9FD" w:rsidRPr="00E44DCF">
        <w:rPr>
          <w:rFonts w:asciiTheme="minorHAnsi" w:hAnsiTheme="minorHAnsi" w:cstheme="minorHAnsi"/>
          <w:color w:val="000000" w:themeColor="text1"/>
        </w:rPr>
        <w:t>ak</w:t>
      </w:r>
      <w:r w:rsidRPr="00E44DCF">
        <w:rPr>
          <w:rFonts w:asciiTheme="minorHAnsi" w:hAnsiTheme="minorHAnsi" w:cstheme="minorHAnsi"/>
          <w:color w:val="000000" w:themeColor="text1"/>
        </w:rPr>
        <w:t>e</w:t>
      </w:r>
      <w:r w:rsidR="34EDE9FD" w:rsidRPr="00E44DCF">
        <w:rPr>
          <w:rFonts w:asciiTheme="minorHAnsi" w:hAnsiTheme="minorHAnsi" w:cstheme="minorHAnsi"/>
          <w:color w:val="000000" w:themeColor="text1"/>
        </w:rPr>
        <w:t xml:space="preserve"> care not to cut the surrounding kidney parenchyma. The black dashed line in </w:t>
      </w:r>
      <w:r w:rsidR="34EDE9FD" w:rsidRPr="00E44DCF">
        <w:rPr>
          <w:rFonts w:asciiTheme="minorHAnsi" w:hAnsiTheme="minorHAnsi" w:cstheme="minorHAnsi"/>
          <w:b/>
          <w:bCs/>
          <w:color w:val="000000" w:themeColor="text1"/>
        </w:rPr>
        <w:t>Fig</w:t>
      </w:r>
      <w:r w:rsidR="009F2D77" w:rsidRPr="00E44DCF">
        <w:rPr>
          <w:rFonts w:asciiTheme="minorHAnsi" w:hAnsiTheme="minorHAnsi" w:cstheme="minorHAnsi"/>
          <w:b/>
          <w:bCs/>
          <w:color w:val="000000" w:themeColor="text1"/>
        </w:rPr>
        <w:t>ure</w:t>
      </w:r>
      <w:r w:rsidR="34EDE9FD" w:rsidRPr="00E44DCF">
        <w:rPr>
          <w:rFonts w:asciiTheme="minorHAnsi" w:hAnsiTheme="minorHAnsi" w:cstheme="minorHAnsi"/>
          <w:b/>
          <w:bCs/>
          <w:color w:val="000000" w:themeColor="text1"/>
        </w:rPr>
        <w:t xml:space="preserve"> 1A</w:t>
      </w:r>
      <w:r w:rsidR="34EDE9FD" w:rsidRPr="00E44DCF">
        <w:rPr>
          <w:rFonts w:asciiTheme="minorHAnsi" w:hAnsiTheme="minorHAnsi" w:cstheme="minorHAnsi"/>
          <w:color w:val="000000" w:themeColor="text1"/>
        </w:rPr>
        <w:t xml:space="preserve"> indicates the approximate position of this cut. This cut creates a flat base</w:t>
      </w:r>
      <w:r w:rsidR="00D42AE0" w:rsidRPr="00E44DCF">
        <w:rPr>
          <w:rFonts w:asciiTheme="minorHAnsi" w:hAnsiTheme="minorHAnsi" w:cstheme="minorHAnsi"/>
          <w:color w:val="000000" w:themeColor="text1"/>
        </w:rPr>
        <w:t xml:space="preserve"> on the kidney</w:t>
      </w:r>
      <w:r w:rsidR="34EDE9FD" w:rsidRPr="00E44DCF">
        <w:rPr>
          <w:rFonts w:asciiTheme="minorHAnsi" w:hAnsiTheme="minorHAnsi" w:cstheme="minorHAnsi"/>
          <w:color w:val="000000" w:themeColor="text1"/>
        </w:rPr>
        <w:t xml:space="preserve"> for more uniform tissue sectioning.</w:t>
      </w:r>
      <w:r w:rsidR="00954B9C" w:rsidRPr="00E44DCF">
        <w:rPr>
          <w:rFonts w:asciiTheme="minorHAnsi" w:hAnsiTheme="minorHAnsi" w:cstheme="minorHAnsi"/>
          <w:color w:val="000000" w:themeColor="text1"/>
        </w:rPr>
        <w:t xml:space="preserve"> </w:t>
      </w:r>
      <w:r w:rsidR="34EDE9FD" w:rsidRPr="00E44DCF">
        <w:rPr>
          <w:rFonts w:asciiTheme="minorHAnsi" w:hAnsiTheme="minorHAnsi" w:cstheme="minorHAnsi"/>
        </w:rPr>
        <w:t xml:space="preserve">When dissecting the kidney, one must be aware of the anatomical position of the PKJ region. </w:t>
      </w:r>
      <w:r w:rsidR="34EDE9FD" w:rsidRPr="00E44DCF">
        <w:rPr>
          <w:rFonts w:asciiTheme="minorHAnsi" w:hAnsiTheme="minorHAnsi" w:cstheme="minorHAnsi"/>
          <w:b/>
          <w:bCs/>
        </w:rPr>
        <w:t>Fig</w:t>
      </w:r>
      <w:r w:rsidR="004D42F6" w:rsidRPr="00E44DCF">
        <w:rPr>
          <w:rFonts w:asciiTheme="minorHAnsi" w:hAnsiTheme="minorHAnsi" w:cstheme="minorHAnsi"/>
          <w:b/>
          <w:bCs/>
        </w:rPr>
        <w:t xml:space="preserve">ure </w:t>
      </w:r>
      <w:r w:rsidR="34EDE9FD" w:rsidRPr="00E44DCF">
        <w:rPr>
          <w:rFonts w:asciiTheme="minorHAnsi" w:hAnsiTheme="minorHAnsi" w:cstheme="minorHAnsi"/>
          <w:b/>
          <w:bCs/>
        </w:rPr>
        <w:t>1B</w:t>
      </w:r>
      <w:r w:rsidR="34EDE9FD" w:rsidRPr="00E44DCF">
        <w:rPr>
          <w:rFonts w:asciiTheme="minorHAnsi" w:hAnsiTheme="minorHAnsi" w:cstheme="minorHAnsi"/>
        </w:rPr>
        <w:t xml:space="preserve"> shows that the intact kidney can be cut </w:t>
      </w:r>
      <w:r w:rsidR="007452E8" w:rsidRPr="00E44DCF">
        <w:rPr>
          <w:rFonts w:asciiTheme="minorHAnsi" w:hAnsiTheme="minorHAnsi" w:cstheme="minorHAnsi"/>
        </w:rPr>
        <w:t xml:space="preserve">along a </w:t>
      </w:r>
      <w:r w:rsidR="00B31A2A" w:rsidRPr="00E44DCF">
        <w:rPr>
          <w:rFonts w:asciiTheme="minorHAnsi" w:hAnsiTheme="minorHAnsi" w:cstheme="minorHAnsi"/>
        </w:rPr>
        <w:t>sagittal</w:t>
      </w:r>
      <w:r w:rsidR="007452E8" w:rsidRPr="00E44DCF">
        <w:rPr>
          <w:rFonts w:asciiTheme="minorHAnsi" w:hAnsiTheme="minorHAnsi" w:cstheme="minorHAnsi"/>
        </w:rPr>
        <w:t xml:space="preserve"> plane</w:t>
      </w:r>
      <w:r w:rsidR="34EDE9FD" w:rsidRPr="00E44DCF">
        <w:rPr>
          <w:rFonts w:asciiTheme="minorHAnsi" w:hAnsiTheme="minorHAnsi" w:cstheme="minorHAnsi"/>
        </w:rPr>
        <w:t xml:space="preserve"> to expose the medulla, papilla (distal medulla where collecting ducts converge) and proximal and distal </w:t>
      </w:r>
      <w:r w:rsidR="00B31F26" w:rsidRPr="00E44DCF">
        <w:rPr>
          <w:rFonts w:asciiTheme="minorHAnsi" w:hAnsiTheme="minorHAnsi" w:cstheme="minorHAnsi"/>
        </w:rPr>
        <w:t>RP</w:t>
      </w:r>
      <w:r w:rsidR="34EDE9FD" w:rsidRPr="00E44DCF">
        <w:rPr>
          <w:rFonts w:asciiTheme="minorHAnsi" w:hAnsiTheme="minorHAnsi" w:cstheme="minorHAnsi"/>
        </w:rPr>
        <w:t xml:space="preserve">. If the papilla were to be exposed completely, as in </w:t>
      </w:r>
      <w:r w:rsidR="34EDE9FD" w:rsidRPr="00E44DCF">
        <w:rPr>
          <w:rFonts w:asciiTheme="minorHAnsi" w:hAnsiTheme="minorHAnsi" w:cstheme="minorHAnsi"/>
          <w:b/>
          <w:bCs/>
        </w:rPr>
        <w:t>Fig</w:t>
      </w:r>
      <w:r w:rsidR="004D42F6" w:rsidRPr="00E44DCF">
        <w:rPr>
          <w:rFonts w:asciiTheme="minorHAnsi" w:hAnsiTheme="minorHAnsi" w:cstheme="minorHAnsi"/>
          <w:b/>
          <w:bCs/>
        </w:rPr>
        <w:t xml:space="preserve">ure </w:t>
      </w:r>
      <w:r w:rsidR="34EDE9FD" w:rsidRPr="00E44DCF">
        <w:rPr>
          <w:rFonts w:asciiTheme="minorHAnsi" w:hAnsiTheme="minorHAnsi" w:cstheme="minorHAnsi"/>
          <w:b/>
          <w:bCs/>
        </w:rPr>
        <w:t>1C,</w:t>
      </w:r>
      <w:r w:rsidR="34EDE9FD" w:rsidRPr="00E44DCF">
        <w:rPr>
          <w:rFonts w:asciiTheme="minorHAnsi" w:hAnsiTheme="minorHAnsi" w:cstheme="minorHAnsi"/>
        </w:rPr>
        <w:t xml:space="preserve"> the PKJ and proximal </w:t>
      </w:r>
      <w:r w:rsidR="00B31F26" w:rsidRPr="00E44DCF">
        <w:rPr>
          <w:rFonts w:asciiTheme="minorHAnsi" w:hAnsiTheme="minorHAnsi" w:cstheme="minorHAnsi"/>
        </w:rPr>
        <w:t>RP</w:t>
      </w:r>
      <w:r w:rsidR="34EDE9FD" w:rsidRPr="00E44DCF">
        <w:rPr>
          <w:rFonts w:asciiTheme="minorHAnsi" w:hAnsiTheme="minorHAnsi" w:cstheme="minorHAnsi"/>
        </w:rPr>
        <w:t xml:space="preserve"> (prox RP) can be visualized. However, this should not be done</w:t>
      </w:r>
      <w:r w:rsidR="00474D36" w:rsidRPr="00E44DCF">
        <w:rPr>
          <w:rFonts w:asciiTheme="minorHAnsi" w:hAnsiTheme="minorHAnsi" w:cstheme="minorHAnsi"/>
        </w:rPr>
        <w:t xml:space="preserve"> for the vibratome technique</w:t>
      </w:r>
      <w:r w:rsidR="00CD0553" w:rsidRPr="00E44DCF">
        <w:rPr>
          <w:rFonts w:asciiTheme="minorHAnsi" w:hAnsiTheme="minorHAnsi" w:cstheme="minorHAnsi"/>
        </w:rPr>
        <w:t xml:space="preserve">; </w:t>
      </w:r>
      <w:r w:rsidR="34EDE9FD" w:rsidRPr="00E44DCF">
        <w:rPr>
          <w:rFonts w:asciiTheme="minorHAnsi" w:hAnsiTheme="minorHAnsi" w:cstheme="minorHAnsi"/>
        </w:rPr>
        <w:t xml:space="preserve">this description is to </w:t>
      </w:r>
      <w:r w:rsidR="34EDE9FD" w:rsidRPr="00E44DCF">
        <w:rPr>
          <w:rFonts w:asciiTheme="minorHAnsi" w:hAnsiTheme="minorHAnsi" w:cstheme="minorHAnsi"/>
        </w:rPr>
        <w:lastRenderedPageBreak/>
        <w:t xml:space="preserve">orientate the reader to </w:t>
      </w:r>
      <w:r w:rsidR="00474D36" w:rsidRPr="00E44DCF">
        <w:rPr>
          <w:rFonts w:asciiTheme="minorHAnsi" w:hAnsiTheme="minorHAnsi" w:cstheme="minorHAnsi"/>
        </w:rPr>
        <w:t xml:space="preserve">the </w:t>
      </w:r>
      <w:r w:rsidR="34EDE9FD" w:rsidRPr="00E44DCF">
        <w:rPr>
          <w:rFonts w:asciiTheme="minorHAnsi" w:hAnsiTheme="minorHAnsi" w:cstheme="minorHAnsi"/>
        </w:rPr>
        <w:t>PKJ location generally, emphasized in the anatomical difference shown in the transmitted light images of the PKJ region and mid</w:t>
      </w:r>
      <w:r w:rsidR="00CD0553" w:rsidRPr="00E44DCF">
        <w:rPr>
          <w:rFonts w:asciiTheme="minorHAnsi" w:hAnsiTheme="minorHAnsi" w:cstheme="minorHAnsi"/>
        </w:rPr>
        <w:t>-</w:t>
      </w:r>
      <w:r w:rsidR="34EDE9FD" w:rsidRPr="00E44DCF">
        <w:rPr>
          <w:rFonts w:asciiTheme="minorHAnsi" w:hAnsiTheme="minorHAnsi" w:cstheme="minorHAnsi"/>
        </w:rPr>
        <w:t xml:space="preserve">RP region in </w:t>
      </w:r>
      <w:r w:rsidR="34EDE9FD" w:rsidRPr="00E44DCF">
        <w:rPr>
          <w:rFonts w:asciiTheme="minorHAnsi" w:hAnsiTheme="minorHAnsi" w:cstheme="minorHAnsi"/>
          <w:b/>
          <w:bCs/>
        </w:rPr>
        <w:t>Fig</w:t>
      </w:r>
      <w:r w:rsidR="00474D36" w:rsidRPr="00E44DCF">
        <w:rPr>
          <w:rFonts w:asciiTheme="minorHAnsi" w:hAnsiTheme="minorHAnsi" w:cstheme="minorHAnsi"/>
          <w:b/>
          <w:bCs/>
        </w:rPr>
        <w:t xml:space="preserve">ure </w:t>
      </w:r>
      <w:r w:rsidR="34EDE9FD" w:rsidRPr="00E44DCF">
        <w:rPr>
          <w:rFonts w:asciiTheme="minorHAnsi" w:hAnsiTheme="minorHAnsi" w:cstheme="minorHAnsi"/>
          <w:b/>
          <w:bCs/>
        </w:rPr>
        <w:t>1D</w:t>
      </w:r>
      <w:r w:rsidR="00474D36" w:rsidRPr="00E44DCF">
        <w:rPr>
          <w:rFonts w:asciiTheme="minorHAnsi" w:hAnsiTheme="minorHAnsi" w:cstheme="minorHAnsi"/>
        </w:rPr>
        <w:t>,</w:t>
      </w:r>
      <w:r w:rsidR="34EDE9FD" w:rsidRPr="00E44DCF">
        <w:rPr>
          <w:rFonts w:asciiTheme="minorHAnsi" w:hAnsiTheme="minorHAnsi" w:cstheme="minorHAnsi"/>
          <w:b/>
          <w:bCs/>
        </w:rPr>
        <w:t>E</w:t>
      </w:r>
      <w:r w:rsidR="34EDE9FD" w:rsidRPr="00E44DCF">
        <w:rPr>
          <w:rFonts w:asciiTheme="minorHAnsi" w:hAnsiTheme="minorHAnsi" w:cstheme="minorHAnsi"/>
        </w:rPr>
        <w:t xml:space="preserve">. </w:t>
      </w:r>
    </w:p>
    <w:p w14:paraId="434B77D3" w14:textId="77777777" w:rsidR="00B931A8" w:rsidRPr="00E44DCF" w:rsidRDefault="00B931A8" w:rsidP="00E44DCF">
      <w:pPr>
        <w:pStyle w:val="ListParagraph"/>
        <w:ind w:left="0"/>
        <w:rPr>
          <w:rFonts w:asciiTheme="minorHAnsi" w:hAnsiTheme="minorHAnsi" w:cstheme="minorHAnsi"/>
          <w:color w:val="000000" w:themeColor="text1"/>
        </w:rPr>
      </w:pPr>
    </w:p>
    <w:p w14:paraId="7E4629AE" w14:textId="271F7FF2" w:rsidR="00B931A8" w:rsidRPr="00E44DCF" w:rsidRDefault="34EDE9FD"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Pierce the outer renal capsule with fine</w:t>
      </w:r>
      <w:r w:rsidR="00D32345" w:rsidRPr="00E44DCF">
        <w:rPr>
          <w:rFonts w:asciiTheme="minorHAnsi" w:hAnsiTheme="minorHAnsi" w:cstheme="minorHAnsi"/>
          <w:color w:val="000000" w:themeColor="text1"/>
          <w:highlight w:val="yellow"/>
        </w:rPr>
        <w:t>-tip</w:t>
      </w:r>
      <w:r w:rsidRPr="00E44DCF">
        <w:rPr>
          <w:rFonts w:asciiTheme="minorHAnsi" w:hAnsiTheme="minorHAnsi" w:cstheme="minorHAnsi"/>
          <w:color w:val="000000" w:themeColor="text1"/>
          <w:highlight w:val="yellow"/>
        </w:rPr>
        <w:t xml:space="preserve"> forceps, angling the tips away from the kidney body.</w:t>
      </w:r>
      <w:r w:rsidR="003D2102" w:rsidRPr="00E44DCF">
        <w:rPr>
          <w:rFonts w:asciiTheme="minorHAnsi" w:hAnsiTheme="minorHAnsi" w:cstheme="minorHAnsi"/>
          <w:color w:val="000000" w:themeColor="text1"/>
          <w:highlight w:val="yellow"/>
        </w:rPr>
        <w:t xml:space="preserve"> Using forceps </w:t>
      </w:r>
      <w:r w:rsidR="00BC7A97" w:rsidRPr="00E44DCF">
        <w:rPr>
          <w:rFonts w:asciiTheme="minorHAnsi" w:hAnsiTheme="minorHAnsi" w:cstheme="minorHAnsi"/>
          <w:color w:val="000000" w:themeColor="text1"/>
          <w:highlight w:val="yellow"/>
        </w:rPr>
        <w:t>with</w:t>
      </w:r>
      <w:r w:rsidR="003D2102" w:rsidRPr="00E44DCF">
        <w:rPr>
          <w:rFonts w:asciiTheme="minorHAnsi" w:hAnsiTheme="minorHAnsi" w:cstheme="minorHAnsi"/>
          <w:color w:val="000000" w:themeColor="text1"/>
          <w:highlight w:val="yellow"/>
        </w:rPr>
        <w:t xml:space="preserve"> each hand, pinch </w:t>
      </w:r>
      <w:r w:rsidR="00BC7A97" w:rsidRPr="00E44DCF">
        <w:rPr>
          <w:rFonts w:asciiTheme="minorHAnsi" w:hAnsiTheme="minorHAnsi" w:cstheme="minorHAnsi"/>
          <w:color w:val="000000" w:themeColor="text1"/>
          <w:highlight w:val="yellow"/>
        </w:rPr>
        <w:t xml:space="preserve">the </w:t>
      </w:r>
      <w:r w:rsidR="003D2102" w:rsidRPr="00E44DCF">
        <w:rPr>
          <w:rFonts w:asciiTheme="minorHAnsi" w:hAnsiTheme="minorHAnsi" w:cstheme="minorHAnsi"/>
          <w:color w:val="000000" w:themeColor="text1"/>
          <w:highlight w:val="yellow"/>
        </w:rPr>
        <w:t xml:space="preserve">loose ends of the capsule and peel </w:t>
      </w:r>
      <w:r w:rsidR="00BC7A97" w:rsidRPr="00E44DCF">
        <w:rPr>
          <w:rFonts w:asciiTheme="minorHAnsi" w:hAnsiTheme="minorHAnsi" w:cstheme="minorHAnsi"/>
          <w:color w:val="000000" w:themeColor="text1"/>
          <w:highlight w:val="yellow"/>
        </w:rPr>
        <w:t xml:space="preserve">them </w:t>
      </w:r>
      <w:r w:rsidR="003D2102" w:rsidRPr="00E44DCF">
        <w:rPr>
          <w:rFonts w:asciiTheme="minorHAnsi" w:hAnsiTheme="minorHAnsi" w:cstheme="minorHAnsi"/>
          <w:color w:val="000000" w:themeColor="text1"/>
          <w:highlight w:val="yellow"/>
        </w:rPr>
        <w:t>apart.</w:t>
      </w:r>
      <w:r w:rsidRPr="00E44DCF">
        <w:rPr>
          <w:rFonts w:asciiTheme="minorHAnsi" w:hAnsiTheme="minorHAnsi" w:cstheme="minorHAnsi"/>
          <w:color w:val="000000" w:themeColor="text1"/>
          <w:highlight w:val="yellow"/>
        </w:rPr>
        <w:t xml:space="preserve"> Continue to peel back the remaining renal capsule membrane until it </w:t>
      </w:r>
      <w:r w:rsidR="003D2102" w:rsidRPr="00E44DCF">
        <w:rPr>
          <w:rFonts w:asciiTheme="minorHAnsi" w:hAnsiTheme="minorHAnsi" w:cstheme="minorHAnsi"/>
          <w:color w:val="000000" w:themeColor="text1"/>
          <w:highlight w:val="yellow"/>
        </w:rPr>
        <w:t>is</w:t>
      </w:r>
      <w:r w:rsidRPr="00E44DCF">
        <w:rPr>
          <w:rFonts w:asciiTheme="minorHAnsi" w:hAnsiTheme="minorHAnsi" w:cstheme="minorHAnsi"/>
          <w:color w:val="000000" w:themeColor="text1"/>
          <w:highlight w:val="yellow"/>
        </w:rPr>
        <w:t xml:space="preserve"> removed entirely.</w:t>
      </w:r>
    </w:p>
    <w:p w14:paraId="61B4E716" w14:textId="4022E19C" w:rsidR="003D2102" w:rsidRPr="00E44DCF" w:rsidRDefault="003D2102" w:rsidP="00E44DCF">
      <w:pPr>
        <w:widowControl/>
        <w:rPr>
          <w:rFonts w:asciiTheme="minorHAnsi" w:hAnsiTheme="minorHAnsi" w:cstheme="minorHAnsi"/>
          <w:color w:val="000000" w:themeColor="text1"/>
        </w:rPr>
      </w:pPr>
    </w:p>
    <w:p w14:paraId="1535FF9B" w14:textId="2BE953DC" w:rsidR="003D2102" w:rsidRPr="00E44DCF" w:rsidRDefault="003D2102" w:rsidP="00E44DCF">
      <w:pPr>
        <w:widowControl/>
        <w:rPr>
          <w:rFonts w:asciiTheme="minorHAnsi" w:hAnsiTheme="minorHAnsi" w:cstheme="minorHAnsi"/>
          <w:color w:val="000000" w:themeColor="text1"/>
        </w:rPr>
      </w:pPr>
      <w:r w:rsidRPr="00E44DCF">
        <w:rPr>
          <w:rFonts w:asciiTheme="minorHAnsi" w:hAnsiTheme="minorHAnsi" w:cstheme="minorHAnsi"/>
          <w:color w:val="000000" w:themeColor="text1"/>
        </w:rPr>
        <w:t>NOTE:</w:t>
      </w:r>
      <w:r w:rsidRPr="00E44DCF">
        <w:rPr>
          <w:rFonts w:asciiTheme="minorHAnsi" w:hAnsiTheme="minorHAnsi" w:cstheme="minorHAnsi"/>
          <w:b/>
          <w:bCs/>
          <w:color w:val="000000" w:themeColor="text1"/>
        </w:rPr>
        <w:t xml:space="preserve"> </w:t>
      </w:r>
      <w:r w:rsidRPr="00E44DCF">
        <w:rPr>
          <w:rFonts w:asciiTheme="minorHAnsi" w:hAnsiTheme="minorHAnsi" w:cstheme="minorHAnsi"/>
          <w:color w:val="000000" w:themeColor="text1"/>
        </w:rPr>
        <w:t>The renal capsule is a tough, fibrous layer that surrounds the kidney. It must be removed prior to vibratome sectioning for optimal cutting.</w:t>
      </w:r>
    </w:p>
    <w:p w14:paraId="78F5CDE2" w14:textId="77777777" w:rsidR="00B931A8" w:rsidRPr="00E44DCF" w:rsidRDefault="00B931A8" w:rsidP="00E44DCF">
      <w:pPr>
        <w:widowControl/>
        <w:rPr>
          <w:rFonts w:asciiTheme="minorHAnsi" w:hAnsiTheme="minorHAnsi" w:cstheme="minorHAnsi"/>
          <w:color w:val="000000" w:themeColor="text1"/>
        </w:rPr>
      </w:pPr>
    </w:p>
    <w:p w14:paraId="12D90B70" w14:textId="4792972C" w:rsidR="00B931A8" w:rsidRPr="00E44DCF" w:rsidRDefault="34EDE9FD" w:rsidP="00E44DCF">
      <w:pPr>
        <w:pStyle w:val="ListParagraph"/>
        <w:widowControl/>
        <w:numPr>
          <w:ilvl w:val="0"/>
          <w:numId w:val="8"/>
        </w:numPr>
        <w:ind w:left="0" w:firstLine="0"/>
        <w:rPr>
          <w:rFonts w:asciiTheme="minorHAnsi" w:hAnsiTheme="minorHAnsi" w:cstheme="minorHAnsi"/>
          <w:b/>
          <w:bCs/>
          <w:color w:val="000000" w:themeColor="text1"/>
        </w:rPr>
      </w:pPr>
      <w:r w:rsidRPr="00E44DCF">
        <w:rPr>
          <w:rFonts w:asciiTheme="minorHAnsi" w:hAnsiTheme="minorHAnsi" w:cstheme="minorHAnsi"/>
          <w:b/>
          <w:bCs/>
          <w:color w:val="000000" w:themeColor="text1"/>
        </w:rPr>
        <w:t xml:space="preserve">Prepare and </w:t>
      </w:r>
      <w:r w:rsidR="00BC7A97" w:rsidRPr="00E44DCF">
        <w:rPr>
          <w:rFonts w:asciiTheme="minorHAnsi" w:hAnsiTheme="minorHAnsi" w:cstheme="minorHAnsi"/>
          <w:b/>
          <w:bCs/>
          <w:color w:val="000000" w:themeColor="text1"/>
        </w:rPr>
        <w:t>c</w:t>
      </w:r>
      <w:r w:rsidRPr="00E44DCF">
        <w:rPr>
          <w:rFonts w:asciiTheme="minorHAnsi" w:hAnsiTheme="minorHAnsi" w:cstheme="minorHAnsi"/>
          <w:b/>
          <w:bCs/>
          <w:color w:val="000000" w:themeColor="text1"/>
        </w:rPr>
        <w:t xml:space="preserve">alibrate the </w:t>
      </w:r>
      <w:r w:rsidR="00BC7A97" w:rsidRPr="00E44DCF">
        <w:rPr>
          <w:rFonts w:asciiTheme="minorHAnsi" w:hAnsiTheme="minorHAnsi" w:cstheme="minorHAnsi"/>
          <w:b/>
          <w:bCs/>
          <w:color w:val="000000" w:themeColor="text1"/>
        </w:rPr>
        <w:t>v</w:t>
      </w:r>
      <w:r w:rsidRPr="00E44DCF">
        <w:rPr>
          <w:rFonts w:asciiTheme="minorHAnsi" w:hAnsiTheme="minorHAnsi" w:cstheme="minorHAnsi"/>
          <w:b/>
          <w:bCs/>
          <w:color w:val="000000" w:themeColor="text1"/>
        </w:rPr>
        <w:t xml:space="preserve">ibratome </w:t>
      </w:r>
      <w:r w:rsidR="00BC7A97" w:rsidRPr="00E44DCF">
        <w:rPr>
          <w:rFonts w:asciiTheme="minorHAnsi" w:hAnsiTheme="minorHAnsi" w:cstheme="minorHAnsi"/>
          <w:b/>
          <w:bCs/>
          <w:color w:val="000000" w:themeColor="text1"/>
        </w:rPr>
        <w:t>i</w:t>
      </w:r>
      <w:r w:rsidRPr="00E44DCF">
        <w:rPr>
          <w:rFonts w:asciiTheme="minorHAnsi" w:hAnsiTheme="minorHAnsi" w:cstheme="minorHAnsi"/>
          <w:b/>
          <w:bCs/>
          <w:color w:val="000000" w:themeColor="text1"/>
        </w:rPr>
        <w:t>nstrument</w:t>
      </w:r>
    </w:p>
    <w:p w14:paraId="42F0B236" w14:textId="19F2AE2A" w:rsidR="00A24AA3" w:rsidRPr="00E44DCF" w:rsidRDefault="00A24AA3" w:rsidP="00E44DCF">
      <w:pPr>
        <w:widowControl/>
        <w:rPr>
          <w:rFonts w:asciiTheme="minorHAnsi" w:hAnsiTheme="minorHAnsi" w:cstheme="minorHAnsi"/>
          <w:b/>
          <w:bCs/>
          <w:i/>
          <w:iCs/>
          <w:color w:val="000000" w:themeColor="text1"/>
        </w:rPr>
      </w:pPr>
    </w:p>
    <w:p w14:paraId="4549671E" w14:textId="5DBE416F" w:rsidR="00A24AA3" w:rsidRPr="00E44DCF" w:rsidRDefault="34EDE9FD"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Insert a razor blade into the blade holder of the vibratome instrument</w:t>
      </w:r>
      <w:r w:rsidR="009073C3" w:rsidRPr="00E44DCF">
        <w:rPr>
          <w:rFonts w:asciiTheme="minorHAnsi" w:hAnsiTheme="minorHAnsi" w:cstheme="minorHAnsi"/>
          <w:color w:val="000000" w:themeColor="text1"/>
          <w:highlight w:val="yellow"/>
        </w:rPr>
        <w:t>,</w:t>
      </w:r>
      <w:r w:rsidRPr="00E44DCF">
        <w:rPr>
          <w:rFonts w:asciiTheme="minorHAnsi" w:hAnsiTheme="minorHAnsi" w:cstheme="minorHAnsi"/>
          <w:color w:val="000000" w:themeColor="text1"/>
          <w:highlight w:val="yellow"/>
        </w:rPr>
        <w:t xml:space="preserve"> and adjust the blade clearance angle to ~18</w:t>
      </w:r>
      <w:r w:rsidR="009073C3" w:rsidRPr="00E44DCF">
        <w:rPr>
          <w:rFonts w:asciiTheme="minorHAnsi" w:hAnsiTheme="minorHAnsi" w:cstheme="minorHAnsi"/>
          <w:color w:val="000000" w:themeColor="text1"/>
          <w:highlight w:val="yellow"/>
        </w:rPr>
        <w:t>°</w:t>
      </w:r>
      <w:r w:rsidRPr="00E44DCF">
        <w:rPr>
          <w:rFonts w:asciiTheme="minorHAnsi" w:hAnsiTheme="minorHAnsi" w:cstheme="minorHAnsi"/>
          <w:color w:val="000000" w:themeColor="text1"/>
          <w:highlight w:val="yellow"/>
        </w:rPr>
        <w:t xml:space="preserve">. </w:t>
      </w:r>
    </w:p>
    <w:p w14:paraId="2C05C83C" w14:textId="77777777" w:rsidR="00A24AA3" w:rsidRPr="00E44DCF" w:rsidRDefault="00A24AA3" w:rsidP="00E44DCF">
      <w:pPr>
        <w:pStyle w:val="ListParagraph"/>
        <w:widowControl/>
        <w:ind w:left="0"/>
        <w:rPr>
          <w:rFonts w:asciiTheme="minorHAnsi" w:hAnsiTheme="minorHAnsi" w:cstheme="minorHAnsi"/>
          <w:color w:val="000000" w:themeColor="text1"/>
        </w:rPr>
      </w:pPr>
    </w:p>
    <w:p w14:paraId="74DF7392" w14:textId="1782F4E7" w:rsidR="00A24AA3" w:rsidRPr="00E44DCF" w:rsidRDefault="009073C3"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NOTE: As an o</w:t>
      </w:r>
      <w:r w:rsidR="34EDE9FD" w:rsidRPr="00E44DCF">
        <w:rPr>
          <w:rFonts w:asciiTheme="minorHAnsi" w:hAnsiTheme="minorHAnsi" w:cstheme="minorHAnsi"/>
          <w:color w:val="000000" w:themeColor="text1"/>
        </w:rPr>
        <w:t xml:space="preserve">ptional </w:t>
      </w:r>
      <w:r w:rsidRPr="00E44DCF">
        <w:rPr>
          <w:rFonts w:asciiTheme="minorHAnsi" w:hAnsiTheme="minorHAnsi" w:cstheme="minorHAnsi"/>
          <w:color w:val="000000" w:themeColor="text1"/>
        </w:rPr>
        <w:t>s</w:t>
      </w:r>
      <w:r w:rsidR="34EDE9FD" w:rsidRPr="00E44DCF">
        <w:rPr>
          <w:rFonts w:asciiTheme="minorHAnsi" w:hAnsiTheme="minorHAnsi" w:cstheme="minorHAnsi"/>
          <w:color w:val="000000" w:themeColor="text1"/>
        </w:rPr>
        <w:t>tep</w:t>
      </w:r>
      <w:r w:rsidRPr="00E44DCF">
        <w:rPr>
          <w:rFonts w:asciiTheme="minorHAnsi" w:hAnsiTheme="minorHAnsi" w:cstheme="minorHAnsi"/>
          <w:color w:val="000000" w:themeColor="text1"/>
        </w:rPr>
        <w:t xml:space="preserve"> f</w:t>
      </w:r>
      <w:r w:rsidR="34EDE9FD" w:rsidRPr="00E44DCF">
        <w:rPr>
          <w:rFonts w:asciiTheme="minorHAnsi" w:hAnsiTheme="minorHAnsi" w:cstheme="minorHAnsi"/>
          <w:color w:val="000000" w:themeColor="text1"/>
        </w:rPr>
        <w:t xml:space="preserve">or higher quality sectioning, a calibration block (provided with some vibratome instruments) should be used to adjust the blade position for each new blade used according to the manufacturer’s instructions. This will ensure optimum positioning of the blade and minimize vertical vibration. </w:t>
      </w:r>
    </w:p>
    <w:p w14:paraId="3B6196B5" w14:textId="77777777" w:rsidR="00A24AA3" w:rsidRPr="00E44DCF" w:rsidRDefault="00A24AA3" w:rsidP="00E44DCF">
      <w:pPr>
        <w:pStyle w:val="ListParagraph"/>
        <w:widowControl/>
        <w:ind w:left="0"/>
        <w:rPr>
          <w:rFonts w:asciiTheme="minorHAnsi" w:hAnsiTheme="minorHAnsi" w:cstheme="minorHAnsi"/>
          <w:color w:val="000000" w:themeColor="text1"/>
        </w:rPr>
      </w:pPr>
    </w:p>
    <w:p w14:paraId="29DF8289" w14:textId="77A93C2C" w:rsidR="00A24AA3" w:rsidRPr="00E44DCF" w:rsidRDefault="007151A7"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Adjust the blade advancement speed</w:t>
      </w:r>
      <w:r w:rsidR="34EDE9FD" w:rsidRPr="00E44DCF">
        <w:rPr>
          <w:rFonts w:asciiTheme="minorHAnsi" w:hAnsiTheme="minorHAnsi" w:cstheme="minorHAnsi"/>
          <w:color w:val="000000" w:themeColor="text1"/>
          <w:highlight w:val="yellow"/>
        </w:rPr>
        <w:t xml:space="preserve"> to 0.2 mm/s</w:t>
      </w:r>
      <w:r w:rsidR="00EA61AC" w:rsidRPr="00E44DCF">
        <w:rPr>
          <w:rFonts w:asciiTheme="minorHAnsi" w:hAnsiTheme="minorHAnsi" w:cstheme="minorHAnsi"/>
          <w:color w:val="000000" w:themeColor="text1"/>
          <w:highlight w:val="yellow"/>
        </w:rPr>
        <w:t xml:space="preserve">, </w:t>
      </w:r>
      <w:r w:rsidRPr="00E44DCF">
        <w:rPr>
          <w:rFonts w:asciiTheme="minorHAnsi" w:hAnsiTheme="minorHAnsi" w:cstheme="minorHAnsi"/>
          <w:color w:val="000000" w:themeColor="text1"/>
          <w:highlight w:val="yellow"/>
        </w:rPr>
        <w:t>the horizontal vibration/sheering of the blade</w:t>
      </w:r>
      <w:r w:rsidR="34EDE9FD" w:rsidRPr="00E44DCF">
        <w:rPr>
          <w:rFonts w:asciiTheme="minorHAnsi" w:hAnsiTheme="minorHAnsi" w:cstheme="minorHAnsi"/>
          <w:color w:val="000000" w:themeColor="text1"/>
          <w:highlight w:val="yellow"/>
        </w:rPr>
        <w:t xml:space="preserve"> to</w:t>
      </w:r>
      <w:r w:rsidRPr="00E44DCF">
        <w:rPr>
          <w:rFonts w:asciiTheme="minorHAnsi" w:hAnsiTheme="minorHAnsi" w:cstheme="minorHAnsi"/>
          <w:color w:val="000000" w:themeColor="text1"/>
          <w:highlight w:val="yellow"/>
        </w:rPr>
        <w:t xml:space="preserve"> a</w:t>
      </w:r>
      <w:r w:rsidR="009073C3" w:rsidRPr="00E44DCF">
        <w:rPr>
          <w:rFonts w:asciiTheme="minorHAnsi" w:hAnsiTheme="minorHAnsi" w:cstheme="minorHAnsi"/>
          <w:color w:val="000000" w:themeColor="text1"/>
          <w:highlight w:val="yellow"/>
        </w:rPr>
        <w:t>n amplitude of</w:t>
      </w:r>
      <w:r w:rsidR="34EDE9FD" w:rsidRPr="00E44DCF">
        <w:rPr>
          <w:rFonts w:asciiTheme="minorHAnsi" w:hAnsiTheme="minorHAnsi" w:cstheme="minorHAnsi"/>
          <w:color w:val="000000" w:themeColor="text1"/>
          <w:highlight w:val="yellow"/>
        </w:rPr>
        <w:t xml:space="preserve"> 2.00 mm</w:t>
      </w:r>
      <w:r w:rsidR="00EA61AC" w:rsidRPr="00E44DCF">
        <w:rPr>
          <w:rFonts w:asciiTheme="minorHAnsi" w:hAnsiTheme="minorHAnsi" w:cstheme="minorHAnsi"/>
          <w:color w:val="000000" w:themeColor="text1"/>
          <w:highlight w:val="yellow"/>
        </w:rPr>
        <w:t xml:space="preserve">, and </w:t>
      </w:r>
      <w:r w:rsidRPr="00E44DCF">
        <w:rPr>
          <w:rFonts w:asciiTheme="minorHAnsi" w:hAnsiTheme="minorHAnsi" w:cstheme="minorHAnsi"/>
          <w:color w:val="000000" w:themeColor="text1"/>
          <w:highlight w:val="yellow"/>
        </w:rPr>
        <w:t>the Z</w:t>
      </w:r>
      <w:r w:rsidR="009073C3" w:rsidRPr="00E44DCF">
        <w:rPr>
          <w:rFonts w:asciiTheme="minorHAnsi" w:hAnsiTheme="minorHAnsi" w:cstheme="minorHAnsi"/>
          <w:color w:val="000000" w:themeColor="text1"/>
          <w:highlight w:val="yellow"/>
        </w:rPr>
        <w:t>-</w:t>
      </w:r>
      <w:r w:rsidRPr="00E44DCF">
        <w:rPr>
          <w:rFonts w:asciiTheme="minorHAnsi" w:hAnsiTheme="minorHAnsi" w:cstheme="minorHAnsi"/>
          <w:color w:val="000000" w:themeColor="text1"/>
          <w:highlight w:val="yellow"/>
        </w:rPr>
        <w:t>step size of the blade</w:t>
      </w:r>
      <w:r w:rsidR="34EDE9FD" w:rsidRPr="00E44DCF">
        <w:rPr>
          <w:rFonts w:asciiTheme="minorHAnsi" w:hAnsiTheme="minorHAnsi" w:cstheme="minorHAnsi"/>
          <w:color w:val="000000" w:themeColor="text1"/>
          <w:highlight w:val="yellow"/>
        </w:rPr>
        <w:t xml:space="preserve"> to ~100</w:t>
      </w:r>
      <w:r w:rsidR="009073C3" w:rsidRPr="00E44DCF">
        <w:rPr>
          <w:rFonts w:asciiTheme="minorHAnsi" w:hAnsiTheme="minorHAnsi" w:cstheme="minorHAnsi"/>
          <w:color w:val="000000" w:themeColor="text1"/>
          <w:highlight w:val="yellow"/>
        </w:rPr>
        <w:t>–</w:t>
      </w:r>
      <w:r w:rsidR="00AF725C" w:rsidRPr="00E44DCF">
        <w:rPr>
          <w:rFonts w:asciiTheme="minorHAnsi" w:hAnsiTheme="minorHAnsi" w:cstheme="minorHAnsi"/>
          <w:color w:val="000000" w:themeColor="text1"/>
          <w:highlight w:val="yellow"/>
        </w:rPr>
        <w:t>150</w:t>
      </w:r>
      <w:r w:rsidR="34EDE9FD" w:rsidRPr="00E44DCF">
        <w:rPr>
          <w:rFonts w:asciiTheme="minorHAnsi" w:hAnsiTheme="minorHAnsi" w:cstheme="minorHAnsi"/>
          <w:color w:val="000000" w:themeColor="text1"/>
          <w:highlight w:val="yellow"/>
        </w:rPr>
        <w:t xml:space="preserve"> μm</w:t>
      </w:r>
      <w:r w:rsidRPr="00E44DCF">
        <w:rPr>
          <w:rFonts w:asciiTheme="minorHAnsi" w:hAnsiTheme="minorHAnsi" w:cstheme="minorHAnsi"/>
          <w:color w:val="000000" w:themeColor="text1"/>
          <w:highlight w:val="yellow"/>
        </w:rPr>
        <w:t>.</w:t>
      </w:r>
      <w:r w:rsidR="00667215" w:rsidRPr="00E44DCF">
        <w:rPr>
          <w:rFonts w:asciiTheme="minorHAnsi" w:hAnsiTheme="minorHAnsi" w:cstheme="minorHAnsi"/>
          <w:color w:val="000000" w:themeColor="text1"/>
          <w:highlight w:val="yellow"/>
        </w:rPr>
        <w:t xml:space="preserve"> </w:t>
      </w:r>
      <w:r w:rsidR="00AF725C" w:rsidRPr="00E44DCF">
        <w:rPr>
          <w:rFonts w:asciiTheme="minorHAnsi" w:hAnsiTheme="minorHAnsi" w:cstheme="minorHAnsi"/>
          <w:color w:val="000000" w:themeColor="text1"/>
          <w:highlight w:val="yellow"/>
        </w:rPr>
        <w:t xml:space="preserve">Ensure that kidney section thickness does not exceed 150 μm </w:t>
      </w:r>
      <w:r w:rsidR="009073C3" w:rsidRPr="00E44DCF">
        <w:rPr>
          <w:rFonts w:asciiTheme="minorHAnsi" w:hAnsiTheme="minorHAnsi" w:cstheme="minorHAnsi"/>
          <w:color w:val="000000" w:themeColor="text1"/>
          <w:highlight w:val="yellow"/>
        </w:rPr>
        <w:t>as</w:t>
      </w:r>
      <w:r w:rsidR="00AF725C" w:rsidRPr="00E44DCF">
        <w:rPr>
          <w:rFonts w:asciiTheme="minorHAnsi" w:hAnsiTheme="minorHAnsi" w:cstheme="minorHAnsi"/>
          <w:color w:val="000000" w:themeColor="text1"/>
          <w:highlight w:val="yellow"/>
        </w:rPr>
        <w:t xml:space="preserve"> this will negatively impact Ca</w:t>
      </w:r>
      <w:r w:rsidR="00AF725C" w:rsidRPr="00E44DCF">
        <w:rPr>
          <w:rFonts w:asciiTheme="minorHAnsi" w:hAnsiTheme="minorHAnsi" w:cstheme="minorHAnsi"/>
          <w:color w:val="000000" w:themeColor="text1"/>
          <w:highlight w:val="yellow"/>
          <w:vertAlign w:val="superscript"/>
        </w:rPr>
        <w:t>2+</w:t>
      </w:r>
      <w:r w:rsidR="00AF725C" w:rsidRPr="00E44DCF">
        <w:rPr>
          <w:rFonts w:asciiTheme="minorHAnsi" w:hAnsiTheme="minorHAnsi" w:cstheme="minorHAnsi"/>
          <w:color w:val="000000" w:themeColor="text1"/>
          <w:highlight w:val="yellow"/>
        </w:rPr>
        <w:t xml:space="preserve"> imaging experiments (</w:t>
      </w:r>
      <w:r w:rsidR="009073C3" w:rsidRPr="00E44DCF">
        <w:rPr>
          <w:rFonts w:asciiTheme="minorHAnsi" w:hAnsiTheme="minorHAnsi" w:cstheme="minorHAnsi"/>
          <w:color w:val="000000" w:themeColor="text1"/>
          <w:highlight w:val="yellow"/>
        </w:rPr>
        <w:t>because</w:t>
      </w:r>
      <w:r w:rsidR="00AF725C" w:rsidRPr="00E44DCF">
        <w:rPr>
          <w:rFonts w:asciiTheme="minorHAnsi" w:hAnsiTheme="minorHAnsi" w:cstheme="minorHAnsi"/>
          <w:color w:val="000000" w:themeColor="text1"/>
          <w:highlight w:val="yellow"/>
        </w:rPr>
        <w:t xml:space="preserve"> the PKJ wall will often roll and fold on itself if </w:t>
      </w:r>
      <w:r w:rsidR="003C773A" w:rsidRPr="00E44DCF">
        <w:rPr>
          <w:rFonts w:asciiTheme="minorHAnsi" w:hAnsiTheme="minorHAnsi" w:cstheme="minorHAnsi"/>
          <w:color w:val="000000" w:themeColor="text1"/>
          <w:highlight w:val="yellow"/>
        </w:rPr>
        <w:t xml:space="preserve">it is </w:t>
      </w:r>
      <w:r w:rsidR="00AF725C" w:rsidRPr="00E44DCF">
        <w:rPr>
          <w:rFonts w:asciiTheme="minorHAnsi" w:hAnsiTheme="minorHAnsi" w:cstheme="minorHAnsi"/>
          <w:color w:val="000000" w:themeColor="text1"/>
          <w:highlight w:val="yellow"/>
        </w:rPr>
        <w:t>too thick).</w:t>
      </w:r>
    </w:p>
    <w:p w14:paraId="7E9F8101" w14:textId="77777777" w:rsidR="00A24AA3" w:rsidRPr="00E44DCF" w:rsidRDefault="00A24AA3" w:rsidP="00E44DCF">
      <w:pPr>
        <w:rPr>
          <w:rFonts w:asciiTheme="minorHAnsi" w:hAnsiTheme="minorHAnsi" w:cstheme="minorHAnsi"/>
          <w:color w:val="000000" w:themeColor="text1"/>
        </w:rPr>
      </w:pPr>
    </w:p>
    <w:p w14:paraId="48250F41" w14:textId="3CFFC340" w:rsidR="00A24AA3" w:rsidRPr="00E44DCF" w:rsidRDefault="34EDE9FD"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NOTE: The user should fine</w:t>
      </w:r>
      <w:r w:rsidR="00781ABC"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tune these</w:t>
      </w:r>
      <w:r w:rsidR="00E45763" w:rsidRPr="00E44DCF">
        <w:rPr>
          <w:rFonts w:asciiTheme="minorHAnsi" w:hAnsiTheme="minorHAnsi" w:cstheme="minorHAnsi"/>
          <w:color w:val="000000" w:themeColor="text1"/>
        </w:rPr>
        <w:t xml:space="preserve"> cutting</w:t>
      </w:r>
      <w:r w:rsidRPr="00E44DCF">
        <w:rPr>
          <w:rFonts w:asciiTheme="minorHAnsi" w:hAnsiTheme="minorHAnsi" w:cstheme="minorHAnsi"/>
          <w:color w:val="000000" w:themeColor="text1"/>
        </w:rPr>
        <w:t xml:space="preserve"> parameters </w:t>
      </w:r>
      <w:r w:rsidR="00781ABC" w:rsidRPr="00E44DCF">
        <w:rPr>
          <w:rFonts w:asciiTheme="minorHAnsi" w:hAnsiTheme="minorHAnsi" w:cstheme="minorHAnsi"/>
          <w:color w:val="000000" w:themeColor="text1"/>
        </w:rPr>
        <w:t>because</w:t>
      </w:r>
      <w:r w:rsidRPr="00E44DCF">
        <w:rPr>
          <w:rFonts w:asciiTheme="minorHAnsi" w:hAnsiTheme="minorHAnsi" w:cstheme="minorHAnsi"/>
          <w:color w:val="000000" w:themeColor="text1"/>
        </w:rPr>
        <w:t xml:space="preserve"> settings will vary between individual kidney preparations</w:t>
      </w:r>
      <w:r w:rsidR="0005245B" w:rsidRPr="00E44DCF">
        <w:rPr>
          <w:rFonts w:asciiTheme="minorHAnsi" w:hAnsiTheme="minorHAnsi" w:cstheme="minorHAnsi"/>
          <w:color w:val="000000" w:themeColor="text1"/>
        </w:rPr>
        <w:t xml:space="preserve"> and vibratome instruments</w:t>
      </w:r>
      <w:r w:rsidRPr="00E44DCF">
        <w:rPr>
          <w:rFonts w:asciiTheme="minorHAnsi" w:hAnsiTheme="minorHAnsi" w:cstheme="minorHAnsi"/>
          <w:color w:val="000000" w:themeColor="text1"/>
        </w:rPr>
        <w:t>. Fine</w:t>
      </w:r>
      <w:r w:rsidR="00781ABC"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tuning should take place during sectioning when the user can visually inspect sections under a microscope, as described in step 7.</w:t>
      </w:r>
      <w:r w:rsidR="00C2484A" w:rsidRPr="00E44DCF">
        <w:rPr>
          <w:rFonts w:asciiTheme="minorHAnsi" w:hAnsiTheme="minorHAnsi" w:cstheme="minorHAnsi"/>
          <w:color w:val="000000" w:themeColor="text1"/>
        </w:rPr>
        <w:t>2</w:t>
      </w:r>
      <w:r w:rsidRPr="00E44DCF">
        <w:rPr>
          <w:rFonts w:asciiTheme="minorHAnsi" w:hAnsiTheme="minorHAnsi" w:cstheme="minorHAnsi"/>
          <w:color w:val="000000" w:themeColor="text1"/>
        </w:rPr>
        <w:t>.</w:t>
      </w:r>
    </w:p>
    <w:p w14:paraId="50C70F3F" w14:textId="77777777" w:rsidR="00A24AA3" w:rsidRPr="00E44DCF" w:rsidRDefault="00A24AA3" w:rsidP="00E44DCF">
      <w:pPr>
        <w:widowControl/>
        <w:rPr>
          <w:rFonts w:asciiTheme="minorHAnsi" w:hAnsiTheme="minorHAnsi" w:cstheme="minorHAnsi"/>
          <w:color w:val="000000" w:themeColor="text1"/>
        </w:rPr>
      </w:pPr>
    </w:p>
    <w:p w14:paraId="54C34DCC" w14:textId="70FA6690" w:rsidR="00501952" w:rsidRPr="00E44DCF" w:rsidRDefault="34EDE9FD"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Install a</w:t>
      </w:r>
      <w:r w:rsidR="00EE081B" w:rsidRPr="00E44DCF">
        <w:rPr>
          <w:rFonts w:asciiTheme="minorHAnsi" w:hAnsiTheme="minorHAnsi" w:cstheme="minorHAnsi"/>
          <w:color w:val="000000" w:themeColor="text1"/>
        </w:rPr>
        <w:t>n</w:t>
      </w:r>
      <w:r w:rsidRPr="00E44DCF">
        <w:rPr>
          <w:rFonts w:asciiTheme="minorHAnsi" w:hAnsiTheme="minorHAnsi" w:cstheme="minorHAnsi"/>
          <w:color w:val="000000" w:themeColor="text1"/>
        </w:rPr>
        <w:t xml:space="preserve"> ice bath and buffer tray onto the vibratome instrument.</w:t>
      </w:r>
      <w:r w:rsidR="00EE081B"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Fill the ice bath with crushed ice</w:t>
      </w:r>
      <w:r w:rsidR="00EE081B"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and fill the inner stage area with ice-cold KRB solution (fill to approximately half</w:t>
      </w:r>
      <w:r w:rsidR="00EE081B"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full).</w:t>
      </w:r>
      <w:r w:rsidR="002C23D5" w:rsidRPr="00E44DCF">
        <w:rPr>
          <w:rFonts w:asciiTheme="minorHAnsi" w:hAnsiTheme="minorHAnsi" w:cstheme="minorHAnsi"/>
          <w:color w:val="000000" w:themeColor="text1"/>
        </w:rPr>
        <w:t xml:space="preserve"> During vibratome sectioning,</w:t>
      </w:r>
      <w:r w:rsidR="001C130A" w:rsidRPr="00E44DCF">
        <w:rPr>
          <w:rFonts w:asciiTheme="minorHAnsi" w:hAnsiTheme="minorHAnsi" w:cstheme="minorHAnsi"/>
          <w:color w:val="000000" w:themeColor="text1"/>
        </w:rPr>
        <w:t xml:space="preserve"> </w:t>
      </w:r>
      <w:r w:rsidR="00E22507" w:rsidRPr="00E44DCF">
        <w:rPr>
          <w:rFonts w:asciiTheme="minorHAnsi" w:hAnsiTheme="minorHAnsi" w:cstheme="minorHAnsi"/>
          <w:color w:val="000000" w:themeColor="text1"/>
        </w:rPr>
        <w:t>monitor and</w:t>
      </w:r>
      <w:r w:rsidR="001C130A" w:rsidRPr="00E44DCF">
        <w:rPr>
          <w:rFonts w:asciiTheme="minorHAnsi" w:hAnsiTheme="minorHAnsi" w:cstheme="minorHAnsi"/>
          <w:color w:val="000000" w:themeColor="text1"/>
        </w:rPr>
        <w:t xml:space="preserve"> replace the crushed ice</w:t>
      </w:r>
      <w:r w:rsidR="00E22507" w:rsidRPr="00E44DCF">
        <w:rPr>
          <w:rFonts w:asciiTheme="minorHAnsi" w:hAnsiTheme="minorHAnsi" w:cstheme="minorHAnsi"/>
          <w:color w:val="000000" w:themeColor="text1"/>
        </w:rPr>
        <w:t xml:space="preserve"> that has melted.</w:t>
      </w:r>
    </w:p>
    <w:p w14:paraId="4F8CB2A2" w14:textId="0A207DC2" w:rsidR="00A24AA3" w:rsidRPr="00E44DCF" w:rsidRDefault="00A24AA3" w:rsidP="00E44DCF">
      <w:pPr>
        <w:widowControl/>
        <w:rPr>
          <w:rFonts w:asciiTheme="minorHAnsi" w:hAnsiTheme="minorHAnsi" w:cstheme="minorHAnsi"/>
          <w:b/>
          <w:bCs/>
          <w:i/>
          <w:iCs/>
          <w:color w:val="000000" w:themeColor="text1"/>
        </w:rPr>
      </w:pPr>
    </w:p>
    <w:p w14:paraId="52B1F0CB" w14:textId="452E8CA9" w:rsidR="00B931A8" w:rsidRPr="00E44DCF" w:rsidRDefault="34EDE9FD" w:rsidP="00E44DCF">
      <w:pPr>
        <w:pStyle w:val="ListParagraph"/>
        <w:widowControl/>
        <w:numPr>
          <w:ilvl w:val="0"/>
          <w:numId w:val="8"/>
        </w:numPr>
        <w:ind w:left="0" w:firstLine="0"/>
        <w:rPr>
          <w:rFonts w:asciiTheme="minorHAnsi" w:eastAsia="Calibri" w:hAnsiTheme="minorHAnsi" w:cstheme="minorHAnsi"/>
          <w:b/>
          <w:bCs/>
          <w:color w:val="000000" w:themeColor="text1"/>
        </w:rPr>
      </w:pPr>
      <w:r w:rsidRPr="00E44DCF">
        <w:rPr>
          <w:rFonts w:asciiTheme="minorHAnsi" w:hAnsiTheme="minorHAnsi" w:cstheme="minorHAnsi"/>
          <w:b/>
          <w:bCs/>
          <w:color w:val="000000" w:themeColor="text1"/>
        </w:rPr>
        <w:t xml:space="preserve">Vibratome </w:t>
      </w:r>
      <w:r w:rsidR="00EE081B" w:rsidRPr="00E44DCF">
        <w:rPr>
          <w:rFonts w:asciiTheme="minorHAnsi" w:hAnsiTheme="minorHAnsi" w:cstheme="minorHAnsi"/>
          <w:b/>
          <w:bCs/>
          <w:color w:val="000000" w:themeColor="text1"/>
        </w:rPr>
        <w:t>s</w:t>
      </w:r>
      <w:r w:rsidRPr="00E44DCF">
        <w:rPr>
          <w:rFonts w:asciiTheme="minorHAnsi" w:hAnsiTheme="minorHAnsi" w:cstheme="minorHAnsi"/>
          <w:b/>
          <w:bCs/>
          <w:color w:val="000000" w:themeColor="text1"/>
        </w:rPr>
        <w:t xml:space="preserve">ectioning the </w:t>
      </w:r>
      <w:r w:rsidR="00EE081B" w:rsidRPr="00E44DCF">
        <w:rPr>
          <w:rFonts w:asciiTheme="minorHAnsi" w:hAnsiTheme="minorHAnsi" w:cstheme="minorHAnsi"/>
          <w:b/>
          <w:bCs/>
          <w:color w:val="000000" w:themeColor="text1"/>
        </w:rPr>
        <w:t>k</w:t>
      </w:r>
      <w:r w:rsidRPr="00E44DCF">
        <w:rPr>
          <w:rFonts w:asciiTheme="minorHAnsi" w:hAnsiTheme="minorHAnsi" w:cstheme="minorHAnsi"/>
          <w:b/>
          <w:bCs/>
          <w:color w:val="000000" w:themeColor="text1"/>
        </w:rPr>
        <w:t>idney</w:t>
      </w:r>
    </w:p>
    <w:p w14:paraId="37D0CA26" w14:textId="77777777" w:rsidR="00CF19E7" w:rsidRPr="00E44DCF" w:rsidRDefault="00CF19E7" w:rsidP="00E44DCF">
      <w:pPr>
        <w:rPr>
          <w:rFonts w:asciiTheme="minorHAnsi" w:hAnsiTheme="minorHAnsi" w:cstheme="minorHAnsi"/>
          <w:color w:val="000000" w:themeColor="text1"/>
        </w:rPr>
      </w:pPr>
    </w:p>
    <w:p w14:paraId="5F8C00FF" w14:textId="05ACE578" w:rsidR="007D6116" w:rsidRPr="00E44DCF" w:rsidRDefault="34EDE9FD"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Use blunt-ended forceps to gently grasp and remove the</w:t>
      </w:r>
      <w:r w:rsidR="009961FD" w:rsidRPr="00E44DCF">
        <w:rPr>
          <w:rFonts w:asciiTheme="minorHAnsi" w:hAnsiTheme="minorHAnsi" w:cstheme="minorHAnsi"/>
          <w:color w:val="000000" w:themeColor="text1"/>
          <w:highlight w:val="yellow"/>
        </w:rPr>
        <w:t xml:space="preserve"> prepared</w:t>
      </w:r>
      <w:r w:rsidRPr="00E44DCF">
        <w:rPr>
          <w:rFonts w:asciiTheme="minorHAnsi" w:hAnsiTheme="minorHAnsi" w:cstheme="minorHAnsi"/>
          <w:color w:val="000000" w:themeColor="text1"/>
          <w:highlight w:val="yellow"/>
        </w:rPr>
        <w:t xml:space="preserve"> kidney from ice-cold KRB solution. Immediately place the kidney on absorbent paper for ~</w:t>
      </w:r>
      <w:r w:rsidR="009961FD" w:rsidRPr="00E44DCF">
        <w:rPr>
          <w:rFonts w:asciiTheme="minorHAnsi" w:hAnsiTheme="minorHAnsi" w:cstheme="minorHAnsi"/>
          <w:color w:val="000000" w:themeColor="text1"/>
          <w:highlight w:val="yellow"/>
        </w:rPr>
        <w:t>2</w:t>
      </w:r>
      <w:r w:rsidR="00256D6B" w:rsidRPr="00E44DCF">
        <w:rPr>
          <w:rFonts w:asciiTheme="minorHAnsi" w:hAnsiTheme="minorHAnsi" w:cstheme="minorHAnsi"/>
          <w:color w:val="000000" w:themeColor="text1"/>
          <w:highlight w:val="yellow"/>
        </w:rPr>
        <w:t>–</w:t>
      </w:r>
      <w:r w:rsidR="009961FD" w:rsidRPr="00E44DCF">
        <w:rPr>
          <w:rFonts w:asciiTheme="minorHAnsi" w:hAnsiTheme="minorHAnsi" w:cstheme="minorHAnsi"/>
          <w:color w:val="000000" w:themeColor="text1"/>
          <w:highlight w:val="yellow"/>
        </w:rPr>
        <w:t>4</w:t>
      </w:r>
      <w:r w:rsidRPr="00E44DCF">
        <w:rPr>
          <w:rFonts w:asciiTheme="minorHAnsi" w:hAnsiTheme="minorHAnsi" w:cstheme="minorHAnsi"/>
          <w:color w:val="000000" w:themeColor="text1"/>
          <w:highlight w:val="yellow"/>
        </w:rPr>
        <w:t xml:space="preserve"> s to remove excess external moisture.</w:t>
      </w:r>
      <w:r w:rsidR="009961FD" w:rsidRPr="00E44DCF">
        <w:rPr>
          <w:rFonts w:asciiTheme="minorHAnsi" w:hAnsiTheme="minorHAnsi" w:cstheme="minorHAnsi"/>
          <w:color w:val="000000" w:themeColor="text1"/>
          <w:highlight w:val="yellow"/>
        </w:rPr>
        <w:t xml:space="preserve"> Gently roll the kidney across the absorbent paper to </w:t>
      </w:r>
      <w:r w:rsidR="009961FD" w:rsidRPr="00E44DCF">
        <w:rPr>
          <w:rFonts w:asciiTheme="minorHAnsi" w:hAnsiTheme="minorHAnsi" w:cstheme="minorHAnsi"/>
          <w:color w:val="000000" w:themeColor="text1"/>
          <w:highlight w:val="yellow"/>
        </w:rPr>
        <w:lastRenderedPageBreak/>
        <w:t xml:space="preserve">ensure </w:t>
      </w:r>
      <w:r w:rsidR="00256D6B" w:rsidRPr="00E44DCF">
        <w:rPr>
          <w:rFonts w:asciiTheme="minorHAnsi" w:hAnsiTheme="minorHAnsi" w:cstheme="minorHAnsi"/>
          <w:color w:val="000000" w:themeColor="text1"/>
          <w:highlight w:val="yellow"/>
        </w:rPr>
        <w:t xml:space="preserve">that </w:t>
      </w:r>
      <w:r w:rsidR="009961FD" w:rsidRPr="00E44DCF">
        <w:rPr>
          <w:rFonts w:asciiTheme="minorHAnsi" w:hAnsiTheme="minorHAnsi" w:cstheme="minorHAnsi"/>
          <w:color w:val="000000" w:themeColor="text1"/>
          <w:highlight w:val="yellow"/>
        </w:rPr>
        <w:t>all sides of the parenchyma ha</w:t>
      </w:r>
      <w:r w:rsidR="00256D6B" w:rsidRPr="00E44DCF">
        <w:rPr>
          <w:rFonts w:asciiTheme="minorHAnsi" w:hAnsiTheme="minorHAnsi" w:cstheme="minorHAnsi"/>
          <w:color w:val="000000" w:themeColor="text1"/>
          <w:highlight w:val="yellow"/>
        </w:rPr>
        <w:t>ve</w:t>
      </w:r>
      <w:r w:rsidR="009961FD" w:rsidRPr="00E44DCF">
        <w:rPr>
          <w:rFonts w:asciiTheme="minorHAnsi" w:hAnsiTheme="minorHAnsi" w:cstheme="minorHAnsi"/>
          <w:color w:val="000000" w:themeColor="text1"/>
          <w:highlight w:val="yellow"/>
        </w:rPr>
        <w:t xml:space="preserve"> dried</w:t>
      </w:r>
      <w:r w:rsidR="00B63079" w:rsidRPr="00E44DCF">
        <w:rPr>
          <w:rFonts w:asciiTheme="minorHAnsi" w:hAnsiTheme="minorHAnsi" w:cstheme="minorHAnsi"/>
          <w:color w:val="000000" w:themeColor="text1"/>
          <w:highlight w:val="yellow"/>
        </w:rPr>
        <w:t xml:space="preserve"> so that there is</w:t>
      </w:r>
      <w:r w:rsidRPr="00E44DCF">
        <w:rPr>
          <w:rFonts w:asciiTheme="minorHAnsi" w:hAnsiTheme="minorHAnsi" w:cstheme="minorHAnsi"/>
          <w:color w:val="000000" w:themeColor="text1"/>
          <w:highlight w:val="yellow"/>
        </w:rPr>
        <w:t xml:space="preserve"> optim</w:t>
      </w:r>
      <w:r w:rsidR="00B63079" w:rsidRPr="00E44DCF">
        <w:rPr>
          <w:rFonts w:asciiTheme="minorHAnsi" w:hAnsiTheme="minorHAnsi" w:cstheme="minorHAnsi"/>
          <w:color w:val="000000" w:themeColor="text1"/>
          <w:highlight w:val="yellow"/>
        </w:rPr>
        <w:t>al</w:t>
      </w:r>
      <w:r w:rsidRPr="00E44DCF">
        <w:rPr>
          <w:rFonts w:asciiTheme="minorHAnsi" w:hAnsiTheme="minorHAnsi" w:cstheme="minorHAnsi"/>
          <w:color w:val="000000" w:themeColor="text1"/>
          <w:highlight w:val="yellow"/>
        </w:rPr>
        <w:t xml:space="preserve"> adhesion of the kidney to the vibratome stage. </w:t>
      </w:r>
    </w:p>
    <w:p w14:paraId="5BA808E4" w14:textId="77777777" w:rsidR="007D6116" w:rsidRPr="00E44DCF" w:rsidRDefault="007D6116" w:rsidP="00E44DCF">
      <w:pPr>
        <w:pStyle w:val="ListParagraph"/>
        <w:ind w:left="0"/>
        <w:rPr>
          <w:rFonts w:asciiTheme="minorHAnsi" w:hAnsiTheme="minorHAnsi" w:cstheme="minorHAnsi"/>
          <w:color w:val="000000" w:themeColor="text1"/>
        </w:rPr>
      </w:pPr>
    </w:p>
    <w:p w14:paraId="006B9B19" w14:textId="363EBB8C" w:rsidR="00CF19E7" w:rsidRPr="00E44DCF" w:rsidRDefault="34EDE9FD"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 xml:space="preserve">NOTE: As the RP is located inside the kidney and therefore protected by the outer parenchyma, this short drying period would not be detrimental to tissue integrity. </w:t>
      </w:r>
    </w:p>
    <w:p w14:paraId="77B58B38" w14:textId="77777777" w:rsidR="00CF19E7" w:rsidRPr="00E44DCF" w:rsidRDefault="00CF19E7" w:rsidP="00E44DCF">
      <w:pPr>
        <w:widowControl/>
        <w:rPr>
          <w:rFonts w:asciiTheme="minorHAnsi" w:hAnsiTheme="minorHAnsi" w:cstheme="minorHAnsi"/>
          <w:color w:val="000000" w:themeColor="text1"/>
        </w:rPr>
      </w:pPr>
    </w:p>
    <w:p w14:paraId="3135F3CB" w14:textId="44E697AC" w:rsidR="00394F09" w:rsidRPr="00E44DCF" w:rsidRDefault="34EDE9FD"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Immediately apply a thin layer of cyanoacrylate glue (~1 cm</w:t>
      </w:r>
      <w:r w:rsidRPr="00E44DCF">
        <w:rPr>
          <w:rFonts w:asciiTheme="minorHAnsi" w:hAnsiTheme="minorHAnsi" w:cstheme="minorHAnsi"/>
          <w:color w:val="000000" w:themeColor="text1"/>
          <w:highlight w:val="yellow"/>
          <w:vertAlign w:val="superscript"/>
        </w:rPr>
        <w:t>2</w:t>
      </w:r>
      <w:r w:rsidRPr="00E44DCF">
        <w:rPr>
          <w:rFonts w:asciiTheme="minorHAnsi" w:hAnsiTheme="minorHAnsi" w:cstheme="minorHAnsi"/>
          <w:color w:val="000000" w:themeColor="text1"/>
          <w:highlight w:val="yellow"/>
        </w:rPr>
        <w:t>) to the base of the vibratome specimen plate</w:t>
      </w:r>
      <w:r w:rsidR="005B6886" w:rsidRPr="00E44DCF">
        <w:rPr>
          <w:rFonts w:asciiTheme="minorHAnsi" w:hAnsiTheme="minorHAnsi" w:cstheme="minorHAnsi"/>
          <w:color w:val="000000" w:themeColor="text1"/>
          <w:highlight w:val="yellow"/>
        </w:rPr>
        <w:t>,</w:t>
      </w:r>
      <w:r w:rsidR="004E12F1" w:rsidRPr="00E44DCF">
        <w:rPr>
          <w:rFonts w:asciiTheme="minorHAnsi" w:hAnsiTheme="minorHAnsi" w:cstheme="minorHAnsi"/>
          <w:color w:val="000000" w:themeColor="text1"/>
          <w:highlight w:val="yellow"/>
        </w:rPr>
        <w:t xml:space="preserve"> and </w:t>
      </w:r>
      <w:r w:rsidRPr="00E44DCF">
        <w:rPr>
          <w:rFonts w:asciiTheme="minorHAnsi" w:hAnsiTheme="minorHAnsi" w:cstheme="minorHAnsi"/>
          <w:color w:val="000000" w:themeColor="text1"/>
          <w:highlight w:val="yellow"/>
        </w:rPr>
        <w:t xml:space="preserve">use blunt-ended forceps to place the kidney, ureter side down, on the area covered in glue. </w:t>
      </w:r>
      <w:r w:rsidR="004E12F1" w:rsidRPr="00E44DCF">
        <w:rPr>
          <w:rFonts w:asciiTheme="minorHAnsi" w:hAnsiTheme="minorHAnsi" w:cstheme="minorHAnsi"/>
          <w:color w:val="000000" w:themeColor="text1"/>
          <w:highlight w:val="yellow"/>
        </w:rPr>
        <w:t>Gently apply</w:t>
      </w:r>
      <w:r w:rsidRPr="00E44DCF">
        <w:rPr>
          <w:rFonts w:asciiTheme="minorHAnsi" w:hAnsiTheme="minorHAnsi" w:cstheme="minorHAnsi"/>
          <w:color w:val="000000" w:themeColor="text1"/>
          <w:highlight w:val="yellow"/>
        </w:rPr>
        <w:t xml:space="preserve"> downward pressure</w:t>
      </w:r>
      <w:r w:rsidR="001705BB" w:rsidRPr="00E44DCF">
        <w:rPr>
          <w:rFonts w:asciiTheme="minorHAnsi" w:hAnsiTheme="minorHAnsi" w:cstheme="minorHAnsi"/>
          <w:color w:val="000000" w:themeColor="text1"/>
          <w:highlight w:val="yellow"/>
        </w:rPr>
        <w:t xml:space="preserve"> to</w:t>
      </w:r>
      <w:r w:rsidRPr="00E44DCF">
        <w:rPr>
          <w:rFonts w:asciiTheme="minorHAnsi" w:hAnsiTheme="minorHAnsi" w:cstheme="minorHAnsi"/>
          <w:color w:val="000000" w:themeColor="text1"/>
          <w:highlight w:val="yellow"/>
        </w:rPr>
        <w:t xml:space="preserve"> the top of the kidney with the flat edge of the forceps</w:t>
      </w:r>
      <w:r w:rsidR="005B6886" w:rsidRPr="00E44DCF">
        <w:rPr>
          <w:rFonts w:asciiTheme="minorHAnsi" w:hAnsiTheme="minorHAnsi" w:cstheme="minorHAnsi"/>
          <w:color w:val="000000" w:themeColor="text1"/>
          <w:highlight w:val="yellow"/>
        </w:rPr>
        <w:t xml:space="preserve"> for</w:t>
      </w:r>
      <w:r w:rsidRPr="00E44DCF">
        <w:rPr>
          <w:rFonts w:asciiTheme="minorHAnsi" w:hAnsiTheme="minorHAnsi" w:cstheme="minorHAnsi"/>
          <w:color w:val="000000" w:themeColor="text1"/>
          <w:highlight w:val="yellow"/>
        </w:rPr>
        <w:t xml:space="preserve"> approximately 10</w:t>
      </w:r>
      <w:r w:rsidR="005B6886" w:rsidRPr="00E44DCF">
        <w:rPr>
          <w:rFonts w:asciiTheme="minorHAnsi" w:hAnsiTheme="minorHAnsi" w:cstheme="minorHAnsi"/>
          <w:color w:val="000000" w:themeColor="text1"/>
          <w:highlight w:val="yellow"/>
        </w:rPr>
        <w:t>–</w:t>
      </w:r>
      <w:r w:rsidRPr="00E44DCF">
        <w:rPr>
          <w:rFonts w:asciiTheme="minorHAnsi" w:hAnsiTheme="minorHAnsi" w:cstheme="minorHAnsi"/>
          <w:color w:val="000000" w:themeColor="text1"/>
          <w:highlight w:val="yellow"/>
        </w:rPr>
        <w:t>20 s</w:t>
      </w:r>
      <w:r w:rsidR="005B6886" w:rsidRPr="00E44DCF">
        <w:rPr>
          <w:rFonts w:asciiTheme="minorHAnsi" w:hAnsiTheme="minorHAnsi" w:cstheme="minorHAnsi"/>
          <w:color w:val="000000" w:themeColor="text1"/>
          <w:highlight w:val="yellow"/>
        </w:rPr>
        <w:t xml:space="preserve"> to </w:t>
      </w:r>
      <w:r w:rsidR="00F57551" w:rsidRPr="00E44DCF">
        <w:rPr>
          <w:rFonts w:asciiTheme="minorHAnsi" w:hAnsiTheme="minorHAnsi" w:cstheme="minorHAnsi"/>
          <w:color w:val="000000" w:themeColor="text1"/>
          <w:highlight w:val="yellow"/>
        </w:rPr>
        <w:t>dry the glue</w:t>
      </w:r>
      <w:r w:rsidRPr="00E44DCF">
        <w:rPr>
          <w:rFonts w:asciiTheme="minorHAnsi" w:hAnsiTheme="minorHAnsi" w:cstheme="minorHAnsi"/>
          <w:color w:val="000000" w:themeColor="text1"/>
          <w:highlight w:val="yellow"/>
        </w:rPr>
        <w:t>.</w:t>
      </w:r>
    </w:p>
    <w:p w14:paraId="7B3E753D" w14:textId="77777777" w:rsidR="00394F09" w:rsidRPr="00E44DCF" w:rsidRDefault="00394F09" w:rsidP="00E44DCF">
      <w:pPr>
        <w:pStyle w:val="ListParagraph"/>
        <w:widowControl/>
        <w:ind w:left="0"/>
        <w:rPr>
          <w:rFonts w:asciiTheme="minorHAnsi" w:hAnsiTheme="minorHAnsi" w:cstheme="minorHAnsi"/>
          <w:color w:val="000000" w:themeColor="text1"/>
        </w:rPr>
      </w:pPr>
    </w:p>
    <w:p w14:paraId="40B3D5E7" w14:textId="6958577B" w:rsidR="00197B28" w:rsidRPr="00E44DCF" w:rsidRDefault="34EDE9FD" w:rsidP="00E44DCF">
      <w:pPr>
        <w:pStyle w:val="ListParagraph"/>
        <w:widowControl/>
        <w:ind w:left="0"/>
        <w:rPr>
          <w:rFonts w:asciiTheme="minorHAnsi" w:hAnsiTheme="minorHAnsi" w:cstheme="minorHAnsi"/>
        </w:rPr>
      </w:pPr>
      <w:r w:rsidRPr="00E44DCF">
        <w:rPr>
          <w:rFonts w:asciiTheme="minorHAnsi" w:hAnsiTheme="minorHAnsi" w:cstheme="minorHAnsi"/>
          <w:color w:val="000000" w:themeColor="text1"/>
        </w:rPr>
        <w:t xml:space="preserve">NOTE: To stabilize the kidney during this procedure, </w:t>
      </w:r>
      <w:r w:rsidR="00EA70F4" w:rsidRPr="00E44DCF">
        <w:rPr>
          <w:rFonts w:asciiTheme="minorHAnsi" w:hAnsiTheme="minorHAnsi" w:cstheme="minorHAnsi"/>
          <w:color w:val="000000" w:themeColor="text1"/>
        </w:rPr>
        <w:t xml:space="preserve">use </w:t>
      </w:r>
      <w:r w:rsidRPr="00E44DCF">
        <w:rPr>
          <w:rFonts w:asciiTheme="minorHAnsi" w:hAnsiTheme="minorHAnsi" w:cstheme="minorHAnsi"/>
          <w:color w:val="000000" w:themeColor="text1"/>
        </w:rPr>
        <w:t>an additional pair of forceps to keep the kidney upright as the glue dries. It is critical that the kidney adheres to the specimen plate in an upright position</w:t>
      </w:r>
      <w:r w:rsidR="001705BB" w:rsidRPr="00E44DCF">
        <w:rPr>
          <w:rFonts w:asciiTheme="minorHAnsi" w:hAnsiTheme="minorHAnsi" w:cstheme="minorHAnsi"/>
          <w:color w:val="000000" w:themeColor="text1"/>
        </w:rPr>
        <w:t xml:space="preserve"> so that </w:t>
      </w:r>
      <w:r w:rsidRPr="00E44DCF">
        <w:rPr>
          <w:rFonts w:asciiTheme="minorHAnsi" w:hAnsiTheme="minorHAnsi" w:cstheme="minorHAnsi"/>
          <w:color w:val="000000" w:themeColor="text1"/>
        </w:rPr>
        <w:t>sections are cut straight.</w:t>
      </w:r>
      <w:r w:rsidR="00AE1504" w:rsidRPr="00E44DCF">
        <w:rPr>
          <w:rFonts w:asciiTheme="minorHAnsi" w:hAnsiTheme="minorHAnsi" w:cstheme="minorHAnsi"/>
          <w:color w:val="000000" w:themeColor="text1"/>
        </w:rPr>
        <w:t xml:space="preserve"> </w:t>
      </w:r>
      <w:r w:rsidRPr="00E44DCF">
        <w:rPr>
          <w:rFonts w:asciiTheme="minorHAnsi" w:hAnsiTheme="minorHAnsi" w:cstheme="minorHAnsi"/>
        </w:rPr>
        <w:t xml:space="preserve">To ensure </w:t>
      </w:r>
      <w:r w:rsidR="00BA2C73" w:rsidRPr="00E44DCF">
        <w:rPr>
          <w:rFonts w:asciiTheme="minorHAnsi" w:hAnsiTheme="minorHAnsi" w:cstheme="minorHAnsi"/>
        </w:rPr>
        <w:t xml:space="preserve">that </w:t>
      </w:r>
      <w:r w:rsidRPr="00E44DCF">
        <w:rPr>
          <w:rFonts w:asciiTheme="minorHAnsi" w:hAnsiTheme="minorHAnsi" w:cstheme="minorHAnsi"/>
        </w:rPr>
        <w:t>the kidney has successfully adhered to the specimen plate, gently push the side of the kidney. If the kidney has successfully adhered to the plate, the base of the kidney should stay secured to the plate.</w:t>
      </w:r>
    </w:p>
    <w:p w14:paraId="4442BE0C" w14:textId="77777777" w:rsidR="00197B28" w:rsidRPr="00E44DCF" w:rsidRDefault="00197B28" w:rsidP="00E44DCF">
      <w:pPr>
        <w:pStyle w:val="ListParagraph"/>
        <w:widowControl/>
        <w:ind w:left="0"/>
        <w:rPr>
          <w:rFonts w:asciiTheme="minorHAnsi" w:hAnsiTheme="minorHAnsi" w:cstheme="minorHAnsi"/>
          <w:color w:val="000000" w:themeColor="text1"/>
        </w:rPr>
      </w:pPr>
    </w:p>
    <w:p w14:paraId="0A6AABE5" w14:textId="35CB9B3B" w:rsidR="002D7A55" w:rsidRPr="00E44DCF" w:rsidRDefault="00B56D67"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highlight w:val="yellow"/>
        </w:rPr>
        <w:t>Firmly secure</w:t>
      </w:r>
      <w:r w:rsidR="34EDE9FD" w:rsidRPr="00E44DCF">
        <w:rPr>
          <w:rFonts w:asciiTheme="minorHAnsi" w:hAnsiTheme="minorHAnsi" w:cstheme="minorHAnsi"/>
          <w:color w:val="000000" w:themeColor="text1"/>
          <w:highlight w:val="yellow"/>
        </w:rPr>
        <w:t xml:space="preserve"> the specimen plate </w:t>
      </w:r>
      <w:r w:rsidRPr="00E44DCF">
        <w:rPr>
          <w:rFonts w:asciiTheme="minorHAnsi" w:hAnsiTheme="minorHAnsi" w:cstheme="minorHAnsi"/>
          <w:color w:val="000000" w:themeColor="text1"/>
          <w:highlight w:val="yellow"/>
        </w:rPr>
        <w:t>to</w:t>
      </w:r>
      <w:r w:rsidR="34EDE9FD" w:rsidRPr="00E44DCF">
        <w:rPr>
          <w:rFonts w:asciiTheme="minorHAnsi" w:hAnsiTheme="minorHAnsi" w:cstheme="minorHAnsi"/>
          <w:color w:val="000000" w:themeColor="text1"/>
          <w:highlight w:val="yellow"/>
        </w:rPr>
        <w:t xml:space="preserve"> the</w:t>
      </w:r>
      <w:r w:rsidRPr="00E44DCF">
        <w:rPr>
          <w:rFonts w:asciiTheme="minorHAnsi" w:hAnsiTheme="minorHAnsi" w:cstheme="minorHAnsi"/>
          <w:color w:val="000000" w:themeColor="text1"/>
          <w:highlight w:val="yellow"/>
        </w:rPr>
        <w:t xml:space="preserve"> bottom of the</w:t>
      </w:r>
      <w:r w:rsidR="34EDE9FD" w:rsidRPr="00E44DCF">
        <w:rPr>
          <w:rFonts w:asciiTheme="minorHAnsi" w:hAnsiTheme="minorHAnsi" w:cstheme="minorHAnsi"/>
          <w:color w:val="000000" w:themeColor="text1"/>
          <w:highlight w:val="yellow"/>
        </w:rPr>
        <w:t xml:space="preserve"> buffer tray. Adjust the level of KRB solution so that the top of the kidney is fully immersed.</w:t>
      </w:r>
      <w:r w:rsidRPr="00E44DCF">
        <w:rPr>
          <w:rFonts w:asciiTheme="minorHAnsi" w:hAnsiTheme="minorHAnsi" w:cstheme="minorHAnsi"/>
          <w:color w:val="000000" w:themeColor="text1"/>
        </w:rPr>
        <w:t xml:space="preserve"> During sectioning steps,</w:t>
      </w:r>
      <w:r w:rsidR="003C18DE"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a</w:t>
      </w:r>
      <w:r w:rsidR="003C18DE" w:rsidRPr="00E44DCF">
        <w:rPr>
          <w:rFonts w:asciiTheme="minorHAnsi" w:hAnsiTheme="minorHAnsi" w:cstheme="minorHAnsi"/>
          <w:color w:val="000000" w:themeColor="text1"/>
        </w:rPr>
        <w:t>s the vibratome blade moves deeper into the buffer tray,</w:t>
      </w:r>
      <w:r w:rsidRPr="00E44DCF">
        <w:rPr>
          <w:rFonts w:asciiTheme="minorHAnsi" w:hAnsiTheme="minorHAnsi" w:cstheme="minorHAnsi"/>
          <w:color w:val="000000" w:themeColor="text1"/>
        </w:rPr>
        <w:t xml:space="preserve"> remove KRB solution so </w:t>
      </w:r>
      <w:r w:rsidR="00AE1504" w:rsidRPr="00E44DCF">
        <w:rPr>
          <w:rFonts w:asciiTheme="minorHAnsi" w:hAnsiTheme="minorHAnsi" w:cstheme="minorHAnsi"/>
          <w:color w:val="000000" w:themeColor="text1"/>
        </w:rPr>
        <w:t xml:space="preserve">that </w:t>
      </w:r>
      <w:r w:rsidRPr="00E44DCF">
        <w:rPr>
          <w:rFonts w:asciiTheme="minorHAnsi" w:hAnsiTheme="minorHAnsi" w:cstheme="minorHAnsi"/>
          <w:color w:val="000000" w:themeColor="text1"/>
        </w:rPr>
        <w:t xml:space="preserve">the blade holder does not become immersed in solution. </w:t>
      </w:r>
    </w:p>
    <w:p w14:paraId="25084BD8" w14:textId="022A5CC3" w:rsidR="00197B28" w:rsidRPr="00E44DCF" w:rsidRDefault="00197B28" w:rsidP="00E44DCF">
      <w:pPr>
        <w:widowControl/>
        <w:rPr>
          <w:rFonts w:asciiTheme="minorHAnsi" w:hAnsiTheme="minorHAnsi" w:cstheme="minorHAnsi"/>
          <w:color w:val="000000" w:themeColor="text1"/>
        </w:rPr>
      </w:pPr>
    </w:p>
    <w:p w14:paraId="6529235C" w14:textId="2B1863B6" w:rsidR="00591F68" w:rsidRPr="00E44DCF" w:rsidRDefault="34EDE9FD" w:rsidP="00E44DCF">
      <w:pPr>
        <w:widowControl/>
        <w:rPr>
          <w:rFonts w:asciiTheme="minorHAnsi" w:hAnsiTheme="minorHAnsi" w:cstheme="minorHAnsi"/>
          <w:color w:val="000000" w:themeColor="text1"/>
        </w:rPr>
      </w:pPr>
      <w:r w:rsidRPr="00E44DCF">
        <w:rPr>
          <w:rFonts w:asciiTheme="minorHAnsi" w:hAnsiTheme="minorHAnsi" w:cstheme="minorHAnsi"/>
          <w:color w:val="000000" w:themeColor="text1"/>
        </w:rPr>
        <w:t xml:space="preserve">NOTE: If the glue has not completely dried before proceeding with this step, </w:t>
      </w:r>
      <w:r w:rsidR="0062747D" w:rsidRPr="00E44DCF">
        <w:rPr>
          <w:rFonts w:asciiTheme="minorHAnsi" w:hAnsiTheme="minorHAnsi" w:cstheme="minorHAnsi"/>
          <w:color w:val="000000" w:themeColor="text1"/>
        </w:rPr>
        <w:t xml:space="preserve">the </w:t>
      </w:r>
      <w:r w:rsidRPr="00E44DCF">
        <w:rPr>
          <w:rFonts w:asciiTheme="minorHAnsi" w:hAnsiTheme="minorHAnsi" w:cstheme="minorHAnsi"/>
          <w:color w:val="000000" w:themeColor="text1"/>
        </w:rPr>
        <w:t>glue will often move up from the base and on to the kidney parenchyma. This excess glue will make sectioning more variable. If this does happen, remove the kidney from the plate and proceed with a fresh kidney</w:t>
      </w:r>
      <w:r w:rsidR="00B56D67" w:rsidRPr="00E44DCF">
        <w:rPr>
          <w:rFonts w:asciiTheme="minorHAnsi" w:hAnsiTheme="minorHAnsi" w:cstheme="minorHAnsi"/>
          <w:color w:val="000000" w:themeColor="text1"/>
        </w:rPr>
        <w:t xml:space="preserve"> preparation</w:t>
      </w:r>
      <w:r w:rsidRPr="00E44DCF">
        <w:rPr>
          <w:rFonts w:asciiTheme="minorHAnsi" w:hAnsiTheme="minorHAnsi" w:cstheme="minorHAnsi"/>
          <w:color w:val="000000" w:themeColor="text1"/>
        </w:rPr>
        <w:t>.</w:t>
      </w:r>
    </w:p>
    <w:p w14:paraId="22FAC91A" w14:textId="7D985BE6" w:rsidR="00591F68" w:rsidRPr="00E44DCF" w:rsidRDefault="00591F68" w:rsidP="00E44DCF">
      <w:pPr>
        <w:widowControl/>
        <w:rPr>
          <w:rFonts w:asciiTheme="minorHAnsi" w:hAnsiTheme="minorHAnsi" w:cstheme="minorHAnsi"/>
          <w:color w:val="000000" w:themeColor="text1"/>
        </w:rPr>
      </w:pPr>
    </w:p>
    <w:p w14:paraId="50C2D4E5" w14:textId="221C9DC8" w:rsidR="00B15074" w:rsidRPr="00E44DCF" w:rsidRDefault="007F7DDA"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For automatic vibratome sectioning, s</w:t>
      </w:r>
      <w:r w:rsidR="34EDE9FD" w:rsidRPr="00E44DCF">
        <w:rPr>
          <w:rFonts w:asciiTheme="minorHAnsi" w:hAnsiTheme="minorHAnsi" w:cstheme="minorHAnsi"/>
          <w:color w:val="000000" w:themeColor="text1"/>
          <w:highlight w:val="yellow"/>
        </w:rPr>
        <w:t>e</w:t>
      </w:r>
      <w:r w:rsidRPr="00E44DCF">
        <w:rPr>
          <w:rFonts w:asciiTheme="minorHAnsi" w:hAnsiTheme="minorHAnsi" w:cstheme="minorHAnsi"/>
          <w:color w:val="000000" w:themeColor="text1"/>
          <w:highlight w:val="yellow"/>
        </w:rPr>
        <w:t>lect</w:t>
      </w:r>
      <w:r w:rsidR="34EDE9FD" w:rsidRPr="00E44DCF">
        <w:rPr>
          <w:rFonts w:asciiTheme="minorHAnsi" w:hAnsiTheme="minorHAnsi" w:cstheme="minorHAnsi"/>
          <w:color w:val="000000" w:themeColor="text1"/>
          <w:highlight w:val="yellow"/>
        </w:rPr>
        <w:t xml:space="preserve"> the start and end position</w:t>
      </w:r>
      <w:r w:rsidR="008A1D11" w:rsidRPr="00E44DCF">
        <w:rPr>
          <w:rFonts w:asciiTheme="minorHAnsi" w:hAnsiTheme="minorHAnsi" w:cstheme="minorHAnsi"/>
          <w:color w:val="000000" w:themeColor="text1"/>
          <w:highlight w:val="yellow"/>
        </w:rPr>
        <w:t>s</w:t>
      </w:r>
      <w:r w:rsidR="34EDE9FD" w:rsidRPr="00E44DCF">
        <w:rPr>
          <w:rFonts w:asciiTheme="minorHAnsi" w:hAnsiTheme="minorHAnsi" w:cstheme="minorHAnsi"/>
          <w:color w:val="000000" w:themeColor="text1"/>
          <w:highlight w:val="yellow"/>
        </w:rPr>
        <w:t xml:space="preserve"> of the vibratome blade</w:t>
      </w:r>
      <w:r w:rsidR="008A1D11" w:rsidRPr="00E44DCF">
        <w:rPr>
          <w:rFonts w:asciiTheme="minorHAnsi" w:hAnsiTheme="minorHAnsi" w:cstheme="minorHAnsi"/>
          <w:color w:val="000000" w:themeColor="text1"/>
          <w:highlight w:val="yellow"/>
        </w:rPr>
        <w:t>-</w:t>
      </w:r>
      <w:r w:rsidR="34EDE9FD" w:rsidRPr="00E44DCF">
        <w:rPr>
          <w:rFonts w:asciiTheme="minorHAnsi" w:hAnsiTheme="minorHAnsi" w:cstheme="minorHAnsi"/>
          <w:color w:val="000000" w:themeColor="text1"/>
          <w:highlight w:val="yellow"/>
        </w:rPr>
        <w:t xml:space="preserve">cutting cycle. Verify these positions are </w:t>
      </w:r>
      <w:r w:rsidR="008A1D11" w:rsidRPr="00E44DCF">
        <w:rPr>
          <w:rFonts w:asciiTheme="minorHAnsi" w:hAnsiTheme="minorHAnsi" w:cstheme="minorHAnsi"/>
          <w:color w:val="000000" w:themeColor="text1"/>
          <w:highlight w:val="yellow"/>
        </w:rPr>
        <w:t>~</w:t>
      </w:r>
      <w:r w:rsidR="34EDE9FD" w:rsidRPr="00E44DCF">
        <w:rPr>
          <w:rFonts w:asciiTheme="minorHAnsi" w:hAnsiTheme="minorHAnsi" w:cstheme="minorHAnsi"/>
          <w:color w:val="000000" w:themeColor="text1"/>
          <w:highlight w:val="yellow"/>
        </w:rPr>
        <w:t>0.5</w:t>
      </w:r>
      <w:r w:rsidR="008A1D11" w:rsidRPr="00E44DCF">
        <w:rPr>
          <w:rFonts w:asciiTheme="minorHAnsi" w:hAnsiTheme="minorHAnsi" w:cstheme="minorHAnsi"/>
          <w:color w:val="000000" w:themeColor="text1"/>
          <w:highlight w:val="yellow"/>
        </w:rPr>
        <w:t>–</w:t>
      </w:r>
      <w:r w:rsidR="34EDE9FD" w:rsidRPr="00E44DCF">
        <w:rPr>
          <w:rFonts w:asciiTheme="minorHAnsi" w:hAnsiTheme="minorHAnsi" w:cstheme="minorHAnsi"/>
          <w:color w:val="000000" w:themeColor="text1"/>
          <w:highlight w:val="yellow"/>
        </w:rPr>
        <w:t>1 cm clear of the kidney</w:t>
      </w:r>
      <w:r w:rsidR="008A1D11" w:rsidRPr="00E44DCF">
        <w:rPr>
          <w:rFonts w:asciiTheme="minorHAnsi" w:hAnsiTheme="minorHAnsi" w:cstheme="minorHAnsi"/>
          <w:color w:val="000000" w:themeColor="text1"/>
          <w:highlight w:val="yellow"/>
        </w:rPr>
        <w:t xml:space="preserve"> to </w:t>
      </w:r>
      <w:r w:rsidR="34EDE9FD" w:rsidRPr="00E44DCF">
        <w:rPr>
          <w:rFonts w:asciiTheme="minorHAnsi" w:hAnsiTheme="minorHAnsi" w:cstheme="minorHAnsi"/>
          <w:color w:val="000000" w:themeColor="text1"/>
          <w:highlight w:val="yellow"/>
        </w:rPr>
        <w:t>ensure that with each blade advancement, the entire kidney plane is sectioned.</w:t>
      </w:r>
    </w:p>
    <w:p w14:paraId="735589AF" w14:textId="77777777" w:rsidR="0032723A" w:rsidRPr="00E44DCF" w:rsidRDefault="0032723A" w:rsidP="00E44DCF">
      <w:pPr>
        <w:pStyle w:val="ListParagraph"/>
        <w:widowControl/>
        <w:ind w:left="0"/>
        <w:rPr>
          <w:rFonts w:asciiTheme="minorHAnsi" w:hAnsiTheme="minorHAnsi" w:cstheme="minorHAnsi"/>
          <w:color w:val="000000" w:themeColor="text1"/>
        </w:rPr>
      </w:pPr>
    </w:p>
    <w:p w14:paraId="71E5DFEA" w14:textId="77777777" w:rsidR="008A1D11" w:rsidRPr="00E44DCF" w:rsidRDefault="34EDE9FD"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Prepare a multi-welled plate (24</w:t>
      </w:r>
      <w:r w:rsidR="008A1D11"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or </w:t>
      </w:r>
      <w:r w:rsidR="0014116A" w:rsidRPr="00E44DCF">
        <w:rPr>
          <w:rFonts w:asciiTheme="minorHAnsi" w:hAnsiTheme="minorHAnsi" w:cstheme="minorHAnsi"/>
          <w:color w:val="000000" w:themeColor="text1"/>
        </w:rPr>
        <w:t>48-</w:t>
      </w:r>
      <w:r w:rsidRPr="00E44DCF">
        <w:rPr>
          <w:rFonts w:asciiTheme="minorHAnsi" w:hAnsiTheme="minorHAnsi" w:cstheme="minorHAnsi"/>
          <w:color w:val="000000" w:themeColor="text1"/>
        </w:rPr>
        <w:t xml:space="preserve">well) by filling wells with KRB solution and place </w:t>
      </w:r>
      <w:r w:rsidR="008A1D11" w:rsidRPr="00E44DCF">
        <w:rPr>
          <w:rFonts w:asciiTheme="minorHAnsi" w:hAnsiTheme="minorHAnsi" w:cstheme="minorHAnsi"/>
          <w:color w:val="000000" w:themeColor="text1"/>
        </w:rPr>
        <w:t xml:space="preserve">the plate </w:t>
      </w:r>
      <w:r w:rsidRPr="00E44DCF">
        <w:rPr>
          <w:rFonts w:asciiTheme="minorHAnsi" w:hAnsiTheme="minorHAnsi" w:cstheme="minorHAnsi"/>
          <w:color w:val="000000" w:themeColor="text1"/>
        </w:rPr>
        <w:t xml:space="preserve">on ice. </w:t>
      </w:r>
    </w:p>
    <w:p w14:paraId="24CBA153" w14:textId="77777777" w:rsidR="008A1D11" w:rsidRPr="00E44DCF" w:rsidRDefault="008A1D11" w:rsidP="00E44DCF">
      <w:pPr>
        <w:pStyle w:val="ListParagraph"/>
        <w:ind w:left="0"/>
        <w:rPr>
          <w:rFonts w:asciiTheme="minorHAnsi" w:hAnsiTheme="minorHAnsi" w:cstheme="minorHAnsi"/>
          <w:color w:val="000000" w:themeColor="text1"/>
        </w:rPr>
      </w:pPr>
    </w:p>
    <w:p w14:paraId="1EE3864C" w14:textId="4900FA6B" w:rsidR="0032723A" w:rsidRPr="00E44DCF" w:rsidRDefault="008A1D11"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 xml:space="preserve">NOTE: </w:t>
      </w:r>
      <w:r w:rsidR="34EDE9FD" w:rsidRPr="00E44DCF">
        <w:rPr>
          <w:rFonts w:asciiTheme="minorHAnsi" w:hAnsiTheme="minorHAnsi" w:cstheme="minorHAnsi"/>
          <w:color w:val="000000" w:themeColor="text1"/>
        </w:rPr>
        <w:t>When generated, individual sections should be placed into separate wells to keep track of section depth.</w:t>
      </w:r>
    </w:p>
    <w:p w14:paraId="1AB66176" w14:textId="0CB8DA64" w:rsidR="00880E76" w:rsidRPr="00E44DCF" w:rsidRDefault="00880E76" w:rsidP="00E44DCF">
      <w:pPr>
        <w:widowControl/>
        <w:rPr>
          <w:rFonts w:asciiTheme="minorHAnsi" w:hAnsiTheme="minorHAnsi" w:cstheme="minorHAnsi"/>
          <w:color w:val="000000" w:themeColor="text1"/>
        </w:rPr>
      </w:pPr>
    </w:p>
    <w:p w14:paraId="6C159D8E" w14:textId="43CE95A8" w:rsidR="00591F68" w:rsidRPr="00E44DCF" w:rsidRDefault="34EDE9FD"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Start the automatic cutting process.</w:t>
      </w:r>
      <w:r w:rsidR="007E6224" w:rsidRPr="00E44DCF">
        <w:rPr>
          <w:rFonts w:asciiTheme="minorHAnsi" w:hAnsiTheme="minorHAnsi" w:cstheme="minorHAnsi"/>
          <w:color w:val="000000" w:themeColor="text1"/>
          <w:highlight w:val="yellow"/>
        </w:rPr>
        <w:t xml:space="preserve"> During the initial pass of the blade,</w:t>
      </w:r>
      <w:r w:rsidRPr="00E44DCF">
        <w:rPr>
          <w:rFonts w:asciiTheme="minorHAnsi" w:hAnsiTheme="minorHAnsi" w:cstheme="minorHAnsi"/>
          <w:color w:val="000000" w:themeColor="text1"/>
          <w:highlight w:val="yellow"/>
        </w:rPr>
        <w:t xml:space="preserve"> </w:t>
      </w:r>
      <w:r w:rsidR="007E6224" w:rsidRPr="00E44DCF">
        <w:rPr>
          <w:rFonts w:asciiTheme="minorHAnsi" w:hAnsiTheme="minorHAnsi" w:cstheme="minorHAnsi"/>
          <w:color w:val="000000" w:themeColor="text1"/>
          <w:highlight w:val="yellow"/>
        </w:rPr>
        <w:t>e</w:t>
      </w:r>
      <w:r w:rsidRPr="00E44DCF">
        <w:rPr>
          <w:rFonts w:asciiTheme="minorHAnsi" w:hAnsiTheme="minorHAnsi" w:cstheme="minorHAnsi"/>
          <w:color w:val="000000" w:themeColor="text1"/>
          <w:highlight w:val="yellow"/>
        </w:rPr>
        <w:t>nsure</w:t>
      </w:r>
      <w:r w:rsidR="008A1D11" w:rsidRPr="00E44DCF">
        <w:rPr>
          <w:rFonts w:asciiTheme="minorHAnsi" w:hAnsiTheme="minorHAnsi" w:cstheme="minorHAnsi"/>
          <w:color w:val="000000" w:themeColor="text1"/>
          <w:highlight w:val="yellow"/>
        </w:rPr>
        <w:t xml:space="preserve"> that</w:t>
      </w:r>
      <w:r w:rsidRPr="00E44DCF">
        <w:rPr>
          <w:rFonts w:asciiTheme="minorHAnsi" w:hAnsiTheme="minorHAnsi" w:cstheme="minorHAnsi"/>
          <w:color w:val="000000" w:themeColor="text1"/>
          <w:highlight w:val="yellow"/>
        </w:rPr>
        <w:t xml:space="preserve"> the blade mak</w:t>
      </w:r>
      <w:r w:rsidR="000421A0" w:rsidRPr="00E44DCF">
        <w:rPr>
          <w:rFonts w:asciiTheme="minorHAnsi" w:hAnsiTheme="minorHAnsi" w:cstheme="minorHAnsi"/>
          <w:color w:val="000000" w:themeColor="text1"/>
          <w:highlight w:val="yellow"/>
        </w:rPr>
        <w:t>es</w:t>
      </w:r>
      <w:r w:rsidRPr="00E44DCF">
        <w:rPr>
          <w:rFonts w:asciiTheme="minorHAnsi" w:hAnsiTheme="minorHAnsi" w:cstheme="minorHAnsi"/>
          <w:color w:val="000000" w:themeColor="text1"/>
          <w:highlight w:val="yellow"/>
        </w:rPr>
        <w:t xml:space="preserve"> contact with the very top of kidney</w:t>
      </w:r>
      <w:r w:rsidR="007E6224" w:rsidRPr="00E44DCF">
        <w:rPr>
          <w:rFonts w:asciiTheme="minorHAnsi" w:hAnsiTheme="minorHAnsi" w:cstheme="minorHAnsi"/>
          <w:color w:val="000000" w:themeColor="text1"/>
          <w:highlight w:val="yellow"/>
        </w:rPr>
        <w:t>. If contact is not made, adjust the starting Z</w:t>
      </w:r>
      <w:r w:rsidR="008A1D11" w:rsidRPr="00E44DCF">
        <w:rPr>
          <w:rFonts w:asciiTheme="minorHAnsi" w:hAnsiTheme="minorHAnsi" w:cstheme="minorHAnsi"/>
          <w:color w:val="000000" w:themeColor="text1"/>
          <w:highlight w:val="yellow"/>
        </w:rPr>
        <w:t>-</w:t>
      </w:r>
      <w:r w:rsidR="007E6224" w:rsidRPr="00E44DCF">
        <w:rPr>
          <w:rFonts w:asciiTheme="minorHAnsi" w:hAnsiTheme="minorHAnsi" w:cstheme="minorHAnsi"/>
          <w:color w:val="000000" w:themeColor="text1"/>
          <w:highlight w:val="yellow"/>
        </w:rPr>
        <w:t>position of the blade.</w:t>
      </w:r>
    </w:p>
    <w:p w14:paraId="176EC94E" w14:textId="012DC400" w:rsidR="00B15074" w:rsidRPr="00E44DCF" w:rsidRDefault="00B15074" w:rsidP="00E44DCF">
      <w:pPr>
        <w:rPr>
          <w:rFonts w:asciiTheme="minorHAnsi" w:hAnsiTheme="minorHAnsi" w:cstheme="minorHAnsi"/>
          <w:color w:val="000000" w:themeColor="text1"/>
        </w:rPr>
      </w:pPr>
    </w:p>
    <w:p w14:paraId="0E385CB3" w14:textId="6BC901D8" w:rsidR="003468BC" w:rsidRPr="00E44DCF" w:rsidRDefault="27824DCC"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 xml:space="preserve">Using forceps, collect sections that are liberated from the kidney. Immediately transfer </w:t>
      </w:r>
      <w:r w:rsidR="008A1D11" w:rsidRPr="00E44DCF">
        <w:rPr>
          <w:rFonts w:asciiTheme="minorHAnsi" w:hAnsiTheme="minorHAnsi" w:cstheme="minorHAnsi"/>
          <w:color w:val="000000" w:themeColor="text1"/>
          <w:highlight w:val="yellow"/>
        </w:rPr>
        <w:t xml:space="preserve">the </w:t>
      </w:r>
      <w:r w:rsidRPr="00E44DCF">
        <w:rPr>
          <w:rFonts w:asciiTheme="minorHAnsi" w:hAnsiTheme="minorHAnsi" w:cstheme="minorHAnsi"/>
          <w:color w:val="000000" w:themeColor="text1"/>
          <w:highlight w:val="yellow"/>
        </w:rPr>
        <w:t>sections to individual wells</w:t>
      </w:r>
      <w:r w:rsidR="008A1D11" w:rsidRPr="00E44DCF">
        <w:rPr>
          <w:rFonts w:asciiTheme="minorHAnsi" w:hAnsiTheme="minorHAnsi" w:cstheme="minorHAnsi"/>
          <w:color w:val="000000" w:themeColor="text1"/>
          <w:highlight w:val="yellow"/>
        </w:rPr>
        <w:t>,</w:t>
      </w:r>
      <w:r w:rsidRPr="00E44DCF">
        <w:rPr>
          <w:rFonts w:asciiTheme="minorHAnsi" w:hAnsiTheme="minorHAnsi" w:cstheme="minorHAnsi"/>
          <w:color w:val="000000" w:themeColor="text1"/>
          <w:highlight w:val="yellow"/>
        </w:rPr>
        <w:t xml:space="preserve"> and note the Z</w:t>
      </w:r>
      <w:r w:rsidR="008A1D11" w:rsidRPr="00E44DCF">
        <w:rPr>
          <w:rFonts w:asciiTheme="minorHAnsi" w:hAnsiTheme="minorHAnsi" w:cstheme="minorHAnsi"/>
          <w:color w:val="000000" w:themeColor="text1"/>
          <w:highlight w:val="yellow"/>
        </w:rPr>
        <w:t>-</w:t>
      </w:r>
      <w:r w:rsidRPr="00E44DCF">
        <w:rPr>
          <w:rFonts w:asciiTheme="minorHAnsi" w:hAnsiTheme="minorHAnsi" w:cstheme="minorHAnsi"/>
          <w:color w:val="000000" w:themeColor="text1"/>
          <w:highlight w:val="yellow"/>
        </w:rPr>
        <w:t>depth</w:t>
      </w:r>
      <w:r w:rsidR="00C846F6" w:rsidRPr="00E44DCF">
        <w:rPr>
          <w:rFonts w:asciiTheme="minorHAnsi" w:hAnsiTheme="minorHAnsi" w:cstheme="minorHAnsi"/>
          <w:color w:val="000000" w:themeColor="text1"/>
          <w:highlight w:val="yellow"/>
        </w:rPr>
        <w:t xml:space="preserve"> </w:t>
      </w:r>
      <w:r w:rsidR="008A1D11" w:rsidRPr="00E44DCF">
        <w:rPr>
          <w:rFonts w:asciiTheme="minorHAnsi" w:hAnsiTheme="minorHAnsi" w:cstheme="minorHAnsi"/>
          <w:color w:val="000000" w:themeColor="text1"/>
          <w:highlight w:val="yellow"/>
        </w:rPr>
        <w:t xml:space="preserve">of </w:t>
      </w:r>
      <w:r w:rsidR="00C846F6" w:rsidRPr="00E44DCF">
        <w:rPr>
          <w:rFonts w:asciiTheme="minorHAnsi" w:hAnsiTheme="minorHAnsi" w:cstheme="minorHAnsi"/>
          <w:color w:val="000000" w:themeColor="text1"/>
          <w:highlight w:val="yellow"/>
        </w:rPr>
        <w:t>the section</w:t>
      </w:r>
      <w:r w:rsidR="008A1D11" w:rsidRPr="00E44DCF">
        <w:rPr>
          <w:rFonts w:asciiTheme="minorHAnsi" w:hAnsiTheme="minorHAnsi" w:cstheme="minorHAnsi"/>
          <w:color w:val="000000" w:themeColor="text1"/>
          <w:highlight w:val="yellow"/>
        </w:rPr>
        <w:t>s</w:t>
      </w:r>
      <w:r w:rsidR="00BD13AC" w:rsidRPr="00E44DCF">
        <w:rPr>
          <w:rFonts w:asciiTheme="minorHAnsi" w:hAnsiTheme="minorHAnsi" w:cstheme="minorHAnsi"/>
          <w:color w:val="000000" w:themeColor="text1"/>
          <w:highlight w:val="yellow"/>
        </w:rPr>
        <w:t xml:space="preserve"> to gauge</w:t>
      </w:r>
      <w:r w:rsidR="003C18DE" w:rsidRPr="00E44DCF">
        <w:rPr>
          <w:rFonts w:asciiTheme="minorHAnsi" w:hAnsiTheme="minorHAnsi" w:cstheme="minorHAnsi"/>
          <w:color w:val="000000" w:themeColor="text1"/>
          <w:highlight w:val="yellow"/>
        </w:rPr>
        <w:t xml:space="preserve"> the approximate PKJ location within kidney sections.</w:t>
      </w:r>
    </w:p>
    <w:p w14:paraId="1C6E9682" w14:textId="77777777" w:rsidR="003468BC" w:rsidRPr="00E44DCF" w:rsidRDefault="003468BC" w:rsidP="00E44DCF">
      <w:pPr>
        <w:pStyle w:val="ListParagraph"/>
        <w:widowControl/>
        <w:ind w:left="0"/>
        <w:rPr>
          <w:rFonts w:asciiTheme="minorHAnsi" w:hAnsiTheme="minorHAnsi" w:cstheme="minorHAnsi"/>
          <w:color w:val="000000" w:themeColor="text1"/>
        </w:rPr>
      </w:pPr>
    </w:p>
    <w:p w14:paraId="7AF06133" w14:textId="2ECFE513" w:rsidR="003468BC" w:rsidRPr="00E44DCF" w:rsidRDefault="27824DCC"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NOTE: Depending on the cut parameters, some sections may not be cut free from the kidney block. If this occurs, carefully use fine spring scissors to cut sections from the kidney block.</w:t>
      </w:r>
      <w:r w:rsidR="003C18DE" w:rsidRPr="00E44DCF">
        <w:rPr>
          <w:rFonts w:asciiTheme="minorHAnsi" w:hAnsiTheme="minorHAnsi" w:cstheme="minorHAnsi"/>
          <w:color w:val="000000" w:themeColor="text1"/>
        </w:rPr>
        <w:t xml:space="preserve"> </w:t>
      </w:r>
      <w:r w:rsidR="000421A0" w:rsidRPr="00E44DCF">
        <w:rPr>
          <w:rFonts w:asciiTheme="minorHAnsi" w:hAnsiTheme="minorHAnsi" w:cstheme="minorHAnsi"/>
          <w:color w:val="000000" w:themeColor="text1"/>
        </w:rPr>
        <w:t>Users are</w:t>
      </w:r>
      <w:r w:rsidRPr="00E44DCF">
        <w:rPr>
          <w:rFonts w:asciiTheme="minorHAnsi" w:hAnsiTheme="minorHAnsi" w:cstheme="minorHAnsi"/>
          <w:color w:val="000000" w:themeColor="text1"/>
        </w:rPr>
        <w:t xml:space="preserve"> also encouraged to actively visualize sections under a light microscope whilst free-floating in individual wells to ensure optimal cut settings and tissue location.</w:t>
      </w:r>
      <w:r w:rsidR="003468BC" w:rsidRPr="00E44DCF">
        <w:rPr>
          <w:rFonts w:asciiTheme="minorHAnsi" w:hAnsiTheme="minorHAnsi" w:cstheme="minorHAnsi"/>
          <w:color w:val="000000" w:themeColor="text1"/>
        </w:rPr>
        <w:t xml:space="preserve"> </w:t>
      </w:r>
      <w:r w:rsidR="0A5F3403" w:rsidRPr="00E44DCF">
        <w:rPr>
          <w:rFonts w:asciiTheme="minorHAnsi" w:hAnsiTheme="minorHAnsi" w:cstheme="minorHAnsi"/>
          <w:color w:val="000000" w:themeColor="text1"/>
        </w:rPr>
        <w:t>Sections containing the PKJ will typically be derived ~ 1000–1500 μm from the top of the kidney.</w:t>
      </w:r>
    </w:p>
    <w:p w14:paraId="2F55B1FF" w14:textId="28EF2F25" w:rsidR="003468BC" w:rsidRPr="00E44DCF" w:rsidRDefault="0A5F3403"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 xml:space="preserve"> </w:t>
      </w:r>
    </w:p>
    <w:p w14:paraId="0D93761A" w14:textId="12D4381B" w:rsidR="00211B8F" w:rsidRPr="00E44DCF" w:rsidRDefault="00681630" w:rsidP="00E44DCF">
      <w:pPr>
        <w:pStyle w:val="ListParagraph"/>
        <w:numPr>
          <w:ilvl w:val="1"/>
          <w:numId w:val="8"/>
        </w:numPr>
        <w:ind w:left="0" w:firstLine="0"/>
        <w:rPr>
          <w:rFonts w:asciiTheme="minorHAnsi" w:hAnsiTheme="minorHAnsi" w:cstheme="minorHAnsi"/>
        </w:rPr>
      </w:pPr>
      <w:r w:rsidRPr="00E44DCF">
        <w:rPr>
          <w:rFonts w:asciiTheme="minorHAnsi" w:hAnsiTheme="minorHAnsi" w:cstheme="minorHAnsi"/>
          <w:color w:val="000000" w:themeColor="text1"/>
          <w:highlight w:val="yellow"/>
        </w:rPr>
        <w:t xml:space="preserve">Continue the sectioning protocol until the PKJ regions become more apparent. </w:t>
      </w:r>
      <w:r w:rsidR="00B8626F" w:rsidRPr="00E44DCF">
        <w:rPr>
          <w:rFonts w:asciiTheme="minorHAnsi" w:hAnsiTheme="minorHAnsi" w:cstheme="minorHAnsi"/>
        </w:rPr>
        <w:t xml:space="preserve">Refer to the </w:t>
      </w:r>
      <w:r w:rsidR="009D056E" w:rsidRPr="00E44DCF">
        <w:rPr>
          <w:rFonts w:asciiTheme="minorHAnsi" w:hAnsiTheme="minorHAnsi" w:cstheme="minorHAnsi"/>
        </w:rPr>
        <w:t xml:space="preserve">representative results section for description of the PKJ regions </w:t>
      </w:r>
      <w:r w:rsidR="00D45955" w:rsidRPr="00E44DCF">
        <w:rPr>
          <w:rFonts w:asciiTheme="minorHAnsi" w:hAnsiTheme="minorHAnsi" w:cstheme="minorHAnsi"/>
        </w:rPr>
        <w:t xml:space="preserve">as sectioning proceeds. </w:t>
      </w:r>
    </w:p>
    <w:p w14:paraId="028A54F4" w14:textId="77777777" w:rsidR="00D45955" w:rsidRPr="00E44DCF" w:rsidRDefault="00D45955" w:rsidP="00E44DCF">
      <w:pPr>
        <w:widowControl/>
        <w:rPr>
          <w:rFonts w:asciiTheme="minorHAnsi" w:hAnsiTheme="minorHAnsi" w:cstheme="minorHAnsi"/>
          <w:color w:val="000000" w:themeColor="text1"/>
        </w:rPr>
      </w:pPr>
    </w:p>
    <w:p w14:paraId="7DF6C36C" w14:textId="6EE85DC4" w:rsidR="00211B8F" w:rsidRPr="00E44DCF" w:rsidRDefault="00211B8F"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At this point, optimize the sectioning parameters</w:t>
      </w:r>
      <w:r w:rsidR="0094044E" w:rsidRPr="00E44DCF">
        <w:rPr>
          <w:rFonts w:asciiTheme="minorHAnsi" w:hAnsiTheme="minorHAnsi" w:cstheme="minorHAnsi"/>
          <w:color w:val="000000" w:themeColor="text1"/>
        </w:rPr>
        <w:t xml:space="preserve"> to </w:t>
      </w:r>
      <w:r w:rsidRPr="00E44DCF">
        <w:rPr>
          <w:rFonts w:asciiTheme="minorHAnsi" w:hAnsiTheme="minorHAnsi" w:cstheme="minorHAnsi"/>
          <w:color w:val="000000" w:themeColor="text1"/>
        </w:rPr>
        <w:t>ensure</w:t>
      </w:r>
      <w:r w:rsidR="0094044E" w:rsidRPr="00E44DCF">
        <w:rPr>
          <w:rFonts w:asciiTheme="minorHAnsi" w:hAnsiTheme="minorHAnsi" w:cstheme="minorHAnsi"/>
          <w:color w:val="000000" w:themeColor="text1"/>
        </w:rPr>
        <w:t xml:space="preserve"> that</w:t>
      </w:r>
      <w:r w:rsidRPr="00E44DCF">
        <w:rPr>
          <w:rFonts w:asciiTheme="minorHAnsi" w:hAnsiTheme="minorHAnsi" w:cstheme="minorHAnsi"/>
          <w:color w:val="000000" w:themeColor="text1"/>
        </w:rPr>
        <w:t xml:space="preserve"> sections are liberated from the kidney block uniformly and are intact.</w:t>
      </w:r>
      <w:r w:rsidR="00177FAD" w:rsidRPr="00E44DCF">
        <w:rPr>
          <w:rFonts w:asciiTheme="minorHAnsi" w:hAnsiTheme="minorHAnsi" w:cstheme="minorHAnsi"/>
          <w:color w:val="000000" w:themeColor="text1"/>
        </w:rPr>
        <w:t xml:space="preserve"> Additionally, </w:t>
      </w:r>
      <w:r w:rsidR="0094044E" w:rsidRPr="00E44DCF">
        <w:rPr>
          <w:rFonts w:asciiTheme="minorHAnsi" w:hAnsiTheme="minorHAnsi" w:cstheme="minorHAnsi"/>
          <w:color w:val="000000" w:themeColor="text1"/>
        </w:rPr>
        <w:t xml:space="preserve">make sure </w:t>
      </w:r>
      <w:r w:rsidR="00177FAD" w:rsidRPr="00E44DCF">
        <w:rPr>
          <w:rFonts w:asciiTheme="minorHAnsi" w:hAnsiTheme="minorHAnsi" w:cstheme="minorHAnsi"/>
          <w:color w:val="000000" w:themeColor="text1"/>
        </w:rPr>
        <w:t>that</w:t>
      </w:r>
      <w:r w:rsidR="0094044E" w:rsidRPr="00E44DCF">
        <w:rPr>
          <w:rFonts w:asciiTheme="minorHAnsi" w:hAnsiTheme="minorHAnsi" w:cstheme="minorHAnsi"/>
          <w:color w:val="000000" w:themeColor="text1"/>
        </w:rPr>
        <w:t xml:space="preserve"> the</w:t>
      </w:r>
      <w:r w:rsidR="00177FAD" w:rsidRPr="00E44DCF">
        <w:rPr>
          <w:rFonts w:asciiTheme="minorHAnsi" w:hAnsiTheme="minorHAnsi" w:cstheme="minorHAnsi"/>
          <w:color w:val="000000" w:themeColor="text1"/>
        </w:rPr>
        <w:t xml:space="preserve"> PKJ regions are continuous and unbroken</w:t>
      </w:r>
      <w:r w:rsidR="00BD6415" w:rsidRPr="00E44DCF">
        <w:rPr>
          <w:rFonts w:asciiTheme="minorHAnsi" w:hAnsiTheme="minorHAnsi" w:cstheme="minorHAnsi"/>
          <w:color w:val="000000" w:themeColor="text1"/>
        </w:rPr>
        <w:t xml:space="preserve"> because b</w:t>
      </w:r>
      <w:r w:rsidR="00177FAD" w:rsidRPr="00E44DCF">
        <w:rPr>
          <w:rFonts w:asciiTheme="minorHAnsi" w:hAnsiTheme="minorHAnsi" w:cstheme="minorHAnsi"/>
          <w:color w:val="000000" w:themeColor="text1"/>
        </w:rPr>
        <w:t xml:space="preserve">roken PKJ walls will not allow adequate imaging of cells within the wall due to collapse. If walls become broken, </w:t>
      </w:r>
      <w:r w:rsidR="00BD6415" w:rsidRPr="00E44DCF">
        <w:rPr>
          <w:rFonts w:asciiTheme="minorHAnsi" w:hAnsiTheme="minorHAnsi" w:cstheme="minorHAnsi"/>
          <w:color w:val="000000" w:themeColor="text1"/>
        </w:rPr>
        <w:t xml:space="preserve">decrease the </w:t>
      </w:r>
      <w:r w:rsidR="00177FAD" w:rsidRPr="00E44DCF">
        <w:rPr>
          <w:rFonts w:asciiTheme="minorHAnsi" w:hAnsiTheme="minorHAnsi" w:cstheme="minorHAnsi"/>
          <w:color w:val="000000" w:themeColor="text1"/>
        </w:rPr>
        <w:t xml:space="preserve">sectioning speed and </w:t>
      </w:r>
      <w:r w:rsidR="00BD6415" w:rsidRPr="00E44DCF">
        <w:rPr>
          <w:rFonts w:asciiTheme="minorHAnsi" w:hAnsiTheme="minorHAnsi" w:cstheme="minorHAnsi"/>
          <w:color w:val="000000" w:themeColor="text1"/>
        </w:rPr>
        <w:t xml:space="preserve">increase the </w:t>
      </w:r>
      <w:r w:rsidR="00177FAD" w:rsidRPr="00E44DCF">
        <w:rPr>
          <w:rFonts w:asciiTheme="minorHAnsi" w:hAnsiTheme="minorHAnsi" w:cstheme="minorHAnsi"/>
          <w:color w:val="000000" w:themeColor="text1"/>
        </w:rPr>
        <w:t>section thickness</w:t>
      </w:r>
      <w:r w:rsidR="00EE48B6" w:rsidRPr="00E44DCF">
        <w:rPr>
          <w:rFonts w:asciiTheme="minorHAnsi" w:hAnsiTheme="minorHAnsi" w:cstheme="minorHAnsi"/>
          <w:color w:val="000000" w:themeColor="text1"/>
        </w:rPr>
        <w:t>, and c</w:t>
      </w:r>
      <w:r w:rsidRPr="00E44DCF">
        <w:rPr>
          <w:rFonts w:asciiTheme="minorHAnsi" w:hAnsiTheme="minorHAnsi" w:cstheme="minorHAnsi"/>
          <w:color w:val="000000" w:themeColor="text1"/>
        </w:rPr>
        <w:t>ontinue to observe sections under a light microscope to fine</w:t>
      </w:r>
      <w:r w:rsidR="00BD6415"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tune</w:t>
      </w:r>
      <w:r w:rsidR="007E1E2F" w:rsidRPr="00E44DCF">
        <w:rPr>
          <w:rFonts w:asciiTheme="minorHAnsi" w:hAnsiTheme="minorHAnsi" w:cstheme="minorHAnsi"/>
          <w:color w:val="000000" w:themeColor="text1"/>
        </w:rPr>
        <w:t xml:space="preserve"> the</w:t>
      </w:r>
      <w:r w:rsidRPr="00E44DCF">
        <w:rPr>
          <w:rFonts w:asciiTheme="minorHAnsi" w:hAnsiTheme="minorHAnsi" w:cstheme="minorHAnsi"/>
          <w:color w:val="000000" w:themeColor="text1"/>
        </w:rPr>
        <w:t xml:space="preserve"> cutting parameters.</w:t>
      </w:r>
    </w:p>
    <w:p w14:paraId="76BE8F1B" w14:textId="77777777" w:rsidR="000E3EF6" w:rsidRPr="00E44DCF" w:rsidRDefault="000E3EF6" w:rsidP="00E44DCF">
      <w:pPr>
        <w:rPr>
          <w:rFonts w:asciiTheme="minorHAnsi" w:hAnsiTheme="minorHAnsi" w:cstheme="minorHAnsi"/>
          <w:color w:val="000000" w:themeColor="text1"/>
        </w:rPr>
      </w:pPr>
    </w:p>
    <w:p w14:paraId="41A8DDFF" w14:textId="63621A51" w:rsidR="000E3EF6" w:rsidRPr="00E44DCF" w:rsidRDefault="0A5F3403"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S</w:t>
      </w:r>
      <w:r w:rsidR="00E91645" w:rsidRPr="00E44DCF">
        <w:rPr>
          <w:rFonts w:asciiTheme="minorHAnsi" w:hAnsiTheme="minorHAnsi" w:cstheme="minorHAnsi"/>
          <w:color w:val="000000" w:themeColor="text1"/>
        </w:rPr>
        <w:t>tore s</w:t>
      </w:r>
      <w:r w:rsidRPr="00E44DCF">
        <w:rPr>
          <w:rFonts w:asciiTheme="minorHAnsi" w:hAnsiTheme="minorHAnsi" w:cstheme="minorHAnsi"/>
          <w:color w:val="000000" w:themeColor="text1"/>
        </w:rPr>
        <w:t>ections at 4</w:t>
      </w:r>
      <w:r w:rsidRPr="00E44DCF">
        <w:rPr>
          <w:rFonts w:asciiTheme="minorHAnsi" w:hAnsiTheme="minorHAnsi" w:cstheme="minorHAnsi"/>
          <w:color w:val="000000" w:themeColor="text1"/>
          <w:vertAlign w:val="superscript"/>
        </w:rPr>
        <w:t>o</w:t>
      </w:r>
      <w:r w:rsidRPr="00E44DCF">
        <w:rPr>
          <w:rFonts w:asciiTheme="minorHAnsi" w:hAnsiTheme="minorHAnsi" w:cstheme="minorHAnsi"/>
          <w:color w:val="000000" w:themeColor="text1"/>
        </w:rPr>
        <w:t xml:space="preserve">C in KRB solution until experimentation begins. </w:t>
      </w:r>
    </w:p>
    <w:p w14:paraId="78A41D5D" w14:textId="77777777" w:rsidR="00BC4699" w:rsidRPr="00E44DCF" w:rsidRDefault="00BC4699" w:rsidP="00E44DCF">
      <w:pPr>
        <w:widowControl/>
        <w:rPr>
          <w:rFonts w:asciiTheme="minorHAnsi" w:hAnsiTheme="minorHAnsi" w:cstheme="minorHAnsi"/>
          <w:color w:val="000000" w:themeColor="text1"/>
        </w:rPr>
      </w:pPr>
    </w:p>
    <w:p w14:paraId="2BC77CF7" w14:textId="67E74A6F" w:rsidR="00BC4699" w:rsidRPr="00E44DCF" w:rsidRDefault="0A5F3403" w:rsidP="00E44DCF">
      <w:pPr>
        <w:pStyle w:val="ListParagraph"/>
        <w:widowControl/>
        <w:numPr>
          <w:ilvl w:val="0"/>
          <w:numId w:val="8"/>
        </w:numPr>
        <w:ind w:left="0" w:firstLine="0"/>
        <w:rPr>
          <w:rFonts w:asciiTheme="minorHAnsi" w:hAnsiTheme="minorHAnsi" w:cstheme="minorHAnsi"/>
          <w:b/>
          <w:bCs/>
          <w:color w:val="000000" w:themeColor="text1"/>
        </w:rPr>
      </w:pPr>
      <w:r w:rsidRPr="00E44DCF">
        <w:rPr>
          <w:rFonts w:asciiTheme="minorHAnsi" w:hAnsiTheme="minorHAnsi" w:cstheme="minorHAnsi"/>
          <w:b/>
          <w:bCs/>
          <w:color w:val="000000" w:themeColor="text1"/>
        </w:rPr>
        <w:t xml:space="preserve">Kidney </w:t>
      </w:r>
      <w:r w:rsidR="00EE48B6" w:rsidRPr="00E44DCF">
        <w:rPr>
          <w:rFonts w:asciiTheme="minorHAnsi" w:hAnsiTheme="minorHAnsi" w:cstheme="minorHAnsi"/>
          <w:b/>
          <w:bCs/>
          <w:color w:val="000000" w:themeColor="text1"/>
        </w:rPr>
        <w:t>s</w:t>
      </w:r>
      <w:r w:rsidRPr="00E44DCF">
        <w:rPr>
          <w:rFonts w:asciiTheme="minorHAnsi" w:hAnsiTheme="minorHAnsi" w:cstheme="minorHAnsi"/>
          <w:b/>
          <w:bCs/>
          <w:color w:val="000000" w:themeColor="text1"/>
        </w:rPr>
        <w:t>lice Ca</w:t>
      </w:r>
      <w:r w:rsidRPr="00E44DCF">
        <w:rPr>
          <w:rFonts w:asciiTheme="minorHAnsi" w:hAnsiTheme="minorHAnsi" w:cstheme="minorHAnsi"/>
          <w:b/>
          <w:bCs/>
          <w:color w:val="000000" w:themeColor="text1"/>
          <w:vertAlign w:val="superscript"/>
        </w:rPr>
        <w:t>2+</w:t>
      </w:r>
      <w:r w:rsidRPr="00E44DCF">
        <w:rPr>
          <w:rFonts w:asciiTheme="minorHAnsi" w:hAnsiTheme="minorHAnsi" w:cstheme="minorHAnsi"/>
          <w:b/>
          <w:bCs/>
          <w:color w:val="000000" w:themeColor="text1"/>
        </w:rPr>
        <w:t xml:space="preserve"> </w:t>
      </w:r>
      <w:r w:rsidR="00EE48B6" w:rsidRPr="00E44DCF">
        <w:rPr>
          <w:rFonts w:asciiTheme="minorHAnsi" w:hAnsiTheme="minorHAnsi" w:cstheme="minorHAnsi"/>
          <w:b/>
          <w:bCs/>
          <w:color w:val="000000" w:themeColor="text1"/>
        </w:rPr>
        <w:t>i</w:t>
      </w:r>
      <w:r w:rsidRPr="00E44DCF">
        <w:rPr>
          <w:rFonts w:asciiTheme="minorHAnsi" w:hAnsiTheme="minorHAnsi" w:cstheme="minorHAnsi"/>
          <w:b/>
          <w:bCs/>
          <w:color w:val="000000" w:themeColor="text1"/>
        </w:rPr>
        <w:t>mag</w:t>
      </w:r>
      <w:r w:rsidR="00EE48B6" w:rsidRPr="00E44DCF">
        <w:rPr>
          <w:rFonts w:asciiTheme="minorHAnsi" w:hAnsiTheme="minorHAnsi" w:cstheme="minorHAnsi"/>
          <w:b/>
          <w:bCs/>
          <w:color w:val="000000" w:themeColor="text1"/>
        </w:rPr>
        <w:t>e</w:t>
      </w:r>
      <w:r w:rsidRPr="00E44DCF">
        <w:rPr>
          <w:rFonts w:asciiTheme="minorHAnsi" w:hAnsiTheme="minorHAnsi" w:cstheme="minorHAnsi"/>
          <w:b/>
          <w:bCs/>
          <w:color w:val="000000" w:themeColor="text1"/>
        </w:rPr>
        <w:t xml:space="preserve"> </w:t>
      </w:r>
      <w:r w:rsidR="00EE48B6" w:rsidRPr="00E44DCF">
        <w:rPr>
          <w:rFonts w:asciiTheme="minorHAnsi" w:hAnsiTheme="minorHAnsi" w:cstheme="minorHAnsi"/>
          <w:b/>
          <w:bCs/>
          <w:color w:val="000000" w:themeColor="text1"/>
        </w:rPr>
        <w:t>a</w:t>
      </w:r>
      <w:r w:rsidRPr="00E44DCF">
        <w:rPr>
          <w:rFonts w:asciiTheme="minorHAnsi" w:hAnsiTheme="minorHAnsi" w:cstheme="minorHAnsi"/>
          <w:b/>
          <w:bCs/>
          <w:color w:val="000000" w:themeColor="text1"/>
        </w:rPr>
        <w:t>cquisition</w:t>
      </w:r>
    </w:p>
    <w:p w14:paraId="1F11ECB8" w14:textId="77777777" w:rsidR="00BC4699" w:rsidRPr="00E44DCF" w:rsidRDefault="00BC4699" w:rsidP="00E44DCF">
      <w:pPr>
        <w:pStyle w:val="ListParagraph"/>
        <w:widowControl/>
        <w:ind w:left="0"/>
        <w:rPr>
          <w:rFonts w:asciiTheme="minorHAnsi" w:hAnsiTheme="minorHAnsi" w:cstheme="minorHAnsi"/>
          <w:color w:val="000000" w:themeColor="text1"/>
        </w:rPr>
      </w:pPr>
    </w:p>
    <w:p w14:paraId="3C4848D9" w14:textId="646EA045" w:rsidR="006174DF" w:rsidRPr="00E44DCF" w:rsidRDefault="0A5F3403"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Transfer an individual kidney slice to a silicon elastomer</w:t>
      </w:r>
      <w:r w:rsidR="00AE27CF" w:rsidRPr="00E44DCF">
        <w:rPr>
          <w:rFonts w:asciiTheme="minorHAnsi" w:hAnsiTheme="minorHAnsi" w:cstheme="minorHAnsi"/>
          <w:color w:val="000000" w:themeColor="text1"/>
          <w:highlight w:val="yellow"/>
        </w:rPr>
        <w:t>-</w:t>
      </w:r>
      <w:r w:rsidRPr="00E44DCF">
        <w:rPr>
          <w:rFonts w:asciiTheme="minorHAnsi" w:hAnsiTheme="minorHAnsi" w:cstheme="minorHAnsi"/>
          <w:color w:val="000000" w:themeColor="text1"/>
          <w:highlight w:val="yellow"/>
        </w:rPr>
        <w:t>coated imaging dish</w:t>
      </w:r>
      <w:r w:rsidR="0063789E" w:rsidRPr="00E44DCF">
        <w:rPr>
          <w:rFonts w:asciiTheme="minorHAnsi" w:hAnsiTheme="minorHAnsi" w:cstheme="minorHAnsi"/>
          <w:color w:val="000000" w:themeColor="text1"/>
          <w:highlight w:val="yellow"/>
        </w:rPr>
        <w:t xml:space="preserve"> (35 mm x 10 mm)</w:t>
      </w:r>
      <w:r w:rsidR="00AE27CF" w:rsidRPr="00E44DCF">
        <w:rPr>
          <w:rFonts w:asciiTheme="minorHAnsi" w:hAnsiTheme="minorHAnsi" w:cstheme="minorHAnsi"/>
          <w:color w:val="000000" w:themeColor="text1"/>
          <w:highlight w:val="yellow"/>
        </w:rPr>
        <w:t>, and i</w:t>
      </w:r>
      <w:r w:rsidRPr="00E44DCF">
        <w:rPr>
          <w:rFonts w:asciiTheme="minorHAnsi" w:hAnsiTheme="minorHAnsi" w:cstheme="minorHAnsi"/>
          <w:color w:val="000000" w:themeColor="text1"/>
          <w:highlight w:val="yellow"/>
        </w:rPr>
        <w:t>mmediately fill the dish with fresh, ice-cold KRB solution.</w:t>
      </w:r>
    </w:p>
    <w:p w14:paraId="1309A53F" w14:textId="7B57DF26" w:rsidR="006174DF" w:rsidRPr="00E44DCF" w:rsidRDefault="006174DF" w:rsidP="00E44DCF">
      <w:pPr>
        <w:pStyle w:val="ListParagraph"/>
        <w:widowControl/>
        <w:ind w:left="0"/>
        <w:rPr>
          <w:rFonts w:asciiTheme="minorHAnsi" w:hAnsiTheme="minorHAnsi" w:cstheme="minorHAnsi"/>
          <w:color w:val="000000" w:themeColor="text1"/>
        </w:rPr>
      </w:pPr>
    </w:p>
    <w:p w14:paraId="4DD01F7B" w14:textId="50E43BF6" w:rsidR="006174DF" w:rsidRPr="00E44DCF" w:rsidRDefault="0A5F3403"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lastRenderedPageBreak/>
        <w:t>Insert minutien pins around the periphery of a kidney slice to secure the section to the base of the imaging dish.</w:t>
      </w:r>
    </w:p>
    <w:p w14:paraId="1950E2A9" w14:textId="77777777" w:rsidR="006174DF" w:rsidRPr="00E44DCF" w:rsidRDefault="006174DF" w:rsidP="00E44DCF">
      <w:pPr>
        <w:widowControl/>
        <w:rPr>
          <w:rFonts w:asciiTheme="minorHAnsi" w:hAnsiTheme="minorHAnsi" w:cstheme="minorHAnsi"/>
          <w:b/>
          <w:bCs/>
          <w:color w:val="000000" w:themeColor="text1"/>
        </w:rPr>
      </w:pPr>
    </w:p>
    <w:p w14:paraId="0DB31248" w14:textId="20675F4E" w:rsidR="00BC4699" w:rsidRPr="00E44DCF" w:rsidRDefault="0A5F3403" w:rsidP="00E44DCF">
      <w:pPr>
        <w:widowControl/>
        <w:rPr>
          <w:rFonts w:asciiTheme="minorHAnsi" w:hAnsiTheme="minorHAnsi" w:cstheme="minorHAnsi"/>
          <w:color w:val="000000" w:themeColor="text1"/>
        </w:rPr>
      </w:pPr>
      <w:r w:rsidRPr="00E44DCF">
        <w:rPr>
          <w:rFonts w:asciiTheme="minorHAnsi" w:hAnsiTheme="minorHAnsi" w:cstheme="minorHAnsi"/>
          <w:color w:val="000000" w:themeColor="text1"/>
        </w:rPr>
        <w:t>NOTE:</w:t>
      </w:r>
      <w:r w:rsidRPr="00E44DCF">
        <w:rPr>
          <w:rFonts w:asciiTheme="minorHAnsi" w:hAnsiTheme="minorHAnsi" w:cstheme="minorHAnsi"/>
          <w:b/>
          <w:bCs/>
          <w:color w:val="000000" w:themeColor="text1"/>
        </w:rPr>
        <w:t xml:space="preserve"> </w:t>
      </w:r>
      <w:r w:rsidRPr="00E44DCF">
        <w:rPr>
          <w:rFonts w:asciiTheme="minorHAnsi" w:hAnsiTheme="minorHAnsi" w:cstheme="minorHAnsi"/>
          <w:color w:val="000000" w:themeColor="text1"/>
        </w:rPr>
        <w:t>This step</w:t>
      </w:r>
      <w:r w:rsidR="00DC39EF" w:rsidRPr="00E44DCF">
        <w:rPr>
          <w:rFonts w:asciiTheme="minorHAnsi" w:hAnsiTheme="minorHAnsi" w:cstheme="minorHAnsi"/>
          <w:color w:val="000000" w:themeColor="text1"/>
        </w:rPr>
        <w:t xml:space="preserve"> is critical</w:t>
      </w:r>
      <w:r w:rsidRPr="00E44DCF">
        <w:rPr>
          <w:rFonts w:asciiTheme="minorHAnsi" w:hAnsiTheme="minorHAnsi" w:cstheme="minorHAnsi"/>
          <w:color w:val="000000" w:themeColor="text1"/>
        </w:rPr>
        <w:t xml:space="preserve"> </w:t>
      </w:r>
      <w:r w:rsidR="00DC39EF" w:rsidRPr="00E44DCF">
        <w:rPr>
          <w:rFonts w:asciiTheme="minorHAnsi" w:hAnsiTheme="minorHAnsi" w:cstheme="minorHAnsi"/>
          <w:color w:val="000000" w:themeColor="text1"/>
        </w:rPr>
        <w:t>to</w:t>
      </w:r>
      <w:r w:rsidRPr="00E44DCF">
        <w:rPr>
          <w:rFonts w:asciiTheme="minorHAnsi" w:hAnsiTheme="minorHAnsi" w:cstheme="minorHAnsi"/>
          <w:color w:val="000000" w:themeColor="text1"/>
        </w:rPr>
        <w:t xml:space="preserve"> prevent the section from moving around when physiological solutions are perfused over the slice during imaging.</w:t>
      </w:r>
    </w:p>
    <w:p w14:paraId="29D119EB" w14:textId="4EF4C6DD" w:rsidR="00BC4699" w:rsidRPr="00E44DCF" w:rsidRDefault="00BC4699" w:rsidP="00E44DCF">
      <w:pPr>
        <w:rPr>
          <w:rFonts w:asciiTheme="minorHAnsi" w:hAnsiTheme="minorHAnsi" w:cstheme="minorHAnsi"/>
          <w:color w:val="000000" w:themeColor="text1"/>
        </w:rPr>
      </w:pPr>
    </w:p>
    <w:p w14:paraId="1E39F102" w14:textId="77777777" w:rsidR="008C4CE9" w:rsidRPr="00E44DCF" w:rsidRDefault="0A5F3403"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highlight w:val="yellow"/>
        </w:rPr>
        <w:t>Place the imaging dish on the stage of an upright spinning-disk confocal microscope and immediately start perfusing with KRB solution.</w:t>
      </w:r>
      <w:r w:rsidRPr="00E44DCF">
        <w:rPr>
          <w:rFonts w:asciiTheme="minorHAnsi" w:hAnsiTheme="minorHAnsi" w:cstheme="minorHAnsi"/>
          <w:color w:val="000000" w:themeColor="text1"/>
        </w:rPr>
        <w:t xml:space="preserve"> </w:t>
      </w:r>
    </w:p>
    <w:p w14:paraId="51466B49" w14:textId="77777777" w:rsidR="008C4CE9" w:rsidRPr="00E44DCF" w:rsidRDefault="008C4CE9" w:rsidP="00E44DCF">
      <w:pPr>
        <w:pStyle w:val="ListParagraph"/>
        <w:widowControl/>
        <w:ind w:left="0"/>
        <w:rPr>
          <w:rFonts w:asciiTheme="minorHAnsi" w:hAnsiTheme="minorHAnsi" w:cstheme="minorHAnsi"/>
          <w:color w:val="000000" w:themeColor="text1"/>
        </w:rPr>
      </w:pPr>
    </w:p>
    <w:p w14:paraId="7F6CCDEC" w14:textId="359E06E1" w:rsidR="0060748E" w:rsidRPr="00E44DCF" w:rsidRDefault="008C4CE9"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 xml:space="preserve">NOTE: </w:t>
      </w:r>
      <w:r w:rsidR="0060748E" w:rsidRPr="00E44DCF">
        <w:rPr>
          <w:rFonts w:asciiTheme="minorHAnsi" w:hAnsiTheme="minorHAnsi" w:cstheme="minorHAnsi"/>
          <w:color w:val="000000" w:themeColor="text1"/>
        </w:rPr>
        <w:t>In this protocol, an</w:t>
      </w:r>
      <w:r w:rsidR="00E7166C" w:rsidRPr="00E44DCF">
        <w:rPr>
          <w:rFonts w:asciiTheme="minorHAnsi" w:hAnsiTheme="minorHAnsi" w:cstheme="minorHAnsi"/>
          <w:color w:val="000000" w:themeColor="text1"/>
        </w:rPr>
        <w:t xml:space="preserve"> upright</w:t>
      </w:r>
      <w:r w:rsidR="0060748E" w:rsidRPr="00E44DCF">
        <w:rPr>
          <w:rFonts w:asciiTheme="minorHAnsi" w:hAnsiTheme="minorHAnsi" w:cstheme="minorHAnsi"/>
          <w:color w:val="000000" w:themeColor="text1"/>
        </w:rPr>
        <w:t xml:space="preserve"> microscope equipped with a high-speed </w:t>
      </w:r>
      <w:r w:rsidR="00941554" w:rsidRPr="00E44DCF">
        <w:rPr>
          <w:rFonts w:asciiTheme="minorHAnsi" w:hAnsiTheme="minorHAnsi" w:cstheme="minorHAnsi"/>
          <w:color w:val="000000" w:themeColor="text1"/>
        </w:rPr>
        <w:t>Nipkow spinning disk c</w:t>
      </w:r>
      <w:r w:rsidR="0060748E" w:rsidRPr="00E44DCF">
        <w:rPr>
          <w:rFonts w:asciiTheme="minorHAnsi" w:hAnsiTheme="minorHAnsi" w:cstheme="minorHAnsi"/>
          <w:color w:val="000000" w:themeColor="text1"/>
        </w:rPr>
        <w:t xml:space="preserve">onfocal </w:t>
      </w:r>
      <w:r w:rsidR="00941554" w:rsidRPr="00E44DCF">
        <w:rPr>
          <w:rFonts w:asciiTheme="minorHAnsi" w:hAnsiTheme="minorHAnsi" w:cstheme="minorHAnsi"/>
          <w:color w:val="000000" w:themeColor="text1"/>
        </w:rPr>
        <w:t>s</w:t>
      </w:r>
      <w:r w:rsidR="0060748E" w:rsidRPr="00E44DCF">
        <w:rPr>
          <w:rFonts w:asciiTheme="minorHAnsi" w:hAnsiTheme="minorHAnsi" w:cstheme="minorHAnsi"/>
          <w:color w:val="000000" w:themeColor="text1"/>
        </w:rPr>
        <w:t xml:space="preserve">canner </w:t>
      </w:r>
      <w:r w:rsidR="00941554" w:rsidRPr="00E44DCF">
        <w:rPr>
          <w:rFonts w:asciiTheme="minorHAnsi" w:hAnsiTheme="minorHAnsi" w:cstheme="minorHAnsi"/>
          <w:color w:val="000000" w:themeColor="text1"/>
        </w:rPr>
        <w:t>u</w:t>
      </w:r>
      <w:r w:rsidR="0060748E" w:rsidRPr="00E44DCF">
        <w:rPr>
          <w:rFonts w:asciiTheme="minorHAnsi" w:hAnsiTheme="minorHAnsi" w:cstheme="minorHAnsi"/>
          <w:color w:val="000000" w:themeColor="text1"/>
        </w:rPr>
        <w:t>nit</w:t>
      </w:r>
      <w:r w:rsidR="00E7166C" w:rsidRPr="00E44DCF">
        <w:rPr>
          <w:rFonts w:asciiTheme="minorHAnsi" w:hAnsiTheme="minorHAnsi" w:cstheme="minorHAnsi"/>
          <w:color w:val="000000" w:themeColor="text1"/>
        </w:rPr>
        <w:t xml:space="preserve"> was used.</w:t>
      </w:r>
    </w:p>
    <w:p w14:paraId="4FD6CE21" w14:textId="77777777" w:rsidR="0060748E" w:rsidRPr="00E44DCF" w:rsidRDefault="0060748E" w:rsidP="00E44DCF">
      <w:pPr>
        <w:pStyle w:val="ListParagraph"/>
        <w:widowControl/>
        <w:ind w:left="0"/>
        <w:rPr>
          <w:rFonts w:asciiTheme="minorHAnsi" w:hAnsiTheme="minorHAnsi" w:cstheme="minorHAnsi"/>
          <w:color w:val="000000" w:themeColor="text1"/>
        </w:rPr>
      </w:pPr>
    </w:p>
    <w:p w14:paraId="55DC03F8" w14:textId="72748BE1" w:rsidR="00BC4699" w:rsidRPr="00E44DCF" w:rsidRDefault="0A5F3403"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Maintain the perfusion rate at 3 m</w:t>
      </w:r>
      <w:r w:rsidR="00B5642F" w:rsidRPr="00E44DCF">
        <w:rPr>
          <w:rFonts w:asciiTheme="minorHAnsi" w:hAnsiTheme="minorHAnsi" w:cstheme="minorHAnsi"/>
          <w:color w:val="000000" w:themeColor="text1"/>
        </w:rPr>
        <w:t>L</w:t>
      </w:r>
      <w:r w:rsidRPr="00E44DCF">
        <w:rPr>
          <w:rFonts w:asciiTheme="minorHAnsi" w:hAnsiTheme="minorHAnsi" w:cstheme="minorHAnsi"/>
          <w:color w:val="000000" w:themeColor="text1"/>
        </w:rPr>
        <w:t>/min and KRB solution temperature at 3</w:t>
      </w:r>
      <w:r w:rsidR="00CD27F3" w:rsidRPr="00E44DCF">
        <w:rPr>
          <w:rFonts w:asciiTheme="minorHAnsi" w:hAnsiTheme="minorHAnsi" w:cstheme="minorHAnsi"/>
          <w:color w:val="000000" w:themeColor="text1"/>
        </w:rPr>
        <w:t>6 ± 1</w:t>
      </w:r>
      <w:r w:rsidR="00B5642F"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C.</w:t>
      </w:r>
      <w:r w:rsidR="00CD27F3" w:rsidRPr="00E44DCF">
        <w:rPr>
          <w:rFonts w:asciiTheme="minorHAnsi" w:hAnsiTheme="minorHAnsi" w:cstheme="minorHAnsi"/>
          <w:color w:val="000000" w:themeColor="text1"/>
        </w:rPr>
        <w:t xml:space="preserve"> Prior to imaging,</w:t>
      </w:r>
      <w:r w:rsidRPr="00E44DCF">
        <w:rPr>
          <w:rFonts w:asciiTheme="minorHAnsi" w:hAnsiTheme="minorHAnsi" w:cstheme="minorHAnsi"/>
          <w:color w:val="000000" w:themeColor="text1"/>
        </w:rPr>
        <w:t xml:space="preserve"> </w:t>
      </w:r>
      <w:r w:rsidR="00CD27F3" w:rsidRPr="00E44DCF">
        <w:rPr>
          <w:rFonts w:asciiTheme="minorHAnsi" w:hAnsiTheme="minorHAnsi" w:cstheme="minorHAnsi"/>
          <w:color w:val="000000" w:themeColor="text1"/>
        </w:rPr>
        <w:t>a</w:t>
      </w:r>
      <w:r w:rsidRPr="00E44DCF">
        <w:rPr>
          <w:rFonts w:asciiTheme="minorHAnsi" w:hAnsiTheme="minorHAnsi" w:cstheme="minorHAnsi"/>
          <w:color w:val="000000" w:themeColor="text1"/>
        </w:rPr>
        <w:t xml:space="preserve">llow the slice to equilibrate for </w:t>
      </w:r>
      <w:r w:rsidR="009E7DB2" w:rsidRPr="00E44DCF">
        <w:rPr>
          <w:rFonts w:asciiTheme="minorHAnsi" w:hAnsiTheme="minorHAnsi" w:cstheme="minorHAnsi"/>
          <w:color w:val="000000" w:themeColor="text1"/>
        </w:rPr>
        <w:t>1 h</w:t>
      </w:r>
      <w:r w:rsidR="00CD27F3" w:rsidRPr="00E44DCF">
        <w:rPr>
          <w:rFonts w:asciiTheme="minorHAnsi" w:hAnsiTheme="minorHAnsi" w:cstheme="minorHAnsi"/>
          <w:color w:val="000000" w:themeColor="text1"/>
        </w:rPr>
        <w:t>.</w:t>
      </w:r>
    </w:p>
    <w:p w14:paraId="038E33F3" w14:textId="77777777" w:rsidR="00C56083" w:rsidRPr="00E44DCF" w:rsidRDefault="00C56083" w:rsidP="00E44DCF">
      <w:pPr>
        <w:pStyle w:val="ListParagraph"/>
        <w:widowControl/>
        <w:ind w:left="0"/>
        <w:rPr>
          <w:rFonts w:asciiTheme="minorHAnsi" w:hAnsiTheme="minorHAnsi" w:cstheme="minorHAnsi"/>
          <w:color w:val="000000" w:themeColor="text1"/>
        </w:rPr>
      </w:pPr>
    </w:p>
    <w:p w14:paraId="242965B0" w14:textId="0362FC1E" w:rsidR="005B7FDC" w:rsidRPr="00E44DCF" w:rsidRDefault="0A5F3403" w:rsidP="00E44DCF">
      <w:pPr>
        <w:pStyle w:val="ListParagraph"/>
        <w:widowControl/>
        <w:numPr>
          <w:ilvl w:val="1"/>
          <w:numId w:val="8"/>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Select the appropriate dichroic imaging cube</w:t>
      </w:r>
      <w:r w:rsidR="00577EBD" w:rsidRPr="00E44DCF">
        <w:rPr>
          <w:rFonts w:asciiTheme="minorHAnsi" w:hAnsiTheme="minorHAnsi" w:cstheme="minorHAnsi"/>
          <w:color w:val="000000" w:themeColor="text1"/>
        </w:rPr>
        <w:t xml:space="preserve"> and lasers.</w:t>
      </w:r>
      <w:r w:rsidR="0060748E" w:rsidRPr="00E44DCF">
        <w:rPr>
          <w:rFonts w:asciiTheme="minorHAnsi" w:hAnsiTheme="minorHAnsi" w:cstheme="minorHAnsi"/>
          <w:color w:val="000000" w:themeColor="text1"/>
        </w:rPr>
        <w:t xml:space="preserve"> </w:t>
      </w:r>
      <w:r w:rsidR="00577EBD" w:rsidRPr="00E44DCF">
        <w:rPr>
          <w:rFonts w:asciiTheme="minorHAnsi" w:hAnsiTheme="minorHAnsi" w:cstheme="minorHAnsi"/>
          <w:color w:val="000000" w:themeColor="text1"/>
        </w:rPr>
        <w:t>A</w:t>
      </w:r>
      <w:r w:rsidR="0060748E" w:rsidRPr="00E44DCF">
        <w:rPr>
          <w:rFonts w:asciiTheme="minorHAnsi" w:hAnsiTheme="minorHAnsi" w:cstheme="minorHAnsi"/>
          <w:color w:val="000000" w:themeColor="text1"/>
        </w:rPr>
        <w:t xml:space="preserve">cquire images with an </w:t>
      </w:r>
      <w:r w:rsidR="008B4204" w:rsidRPr="00E44DCF">
        <w:rPr>
          <w:rFonts w:asciiTheme="minorHAnsi" w:hAnsiTheme="minorHAnsi" w:cstheme="minorHAnsi"/>
          <w:color w:val="000000" w:themeColor="text1"/>
        </w:rPr>
        <w:t>electron-multiplying charge-coupled device (</w:t>
      </w:r>
      <w:r w:rsidR="0060748E" w:rsidRPr="00E44DCF">
        <w:rPr>
          <w:rFonts w:asciiTheme="minorHAnsi" w:hAnsiTheme="minorHAnsi" w:cstheme="minorHAnsi"/>
          <w:color w:val="000000" w:themeColor="text1"/>
        </w:rPr>
        <w:t>EMCCD</w:t>
      </w:r>
      <w:r w:rsidR="008B4204" w:rsidRPr="00E44DCF">
        <w:rPr>
          <w:rFonts w:asciiTheme="minorHAnsi" w:hAnsiTheme="minorHAnsi" w:cstheme="minorHAnsi"/>
          <w:color w:val="000000" w:themeColor="text1"/>
        </w:rPr>
        <w:t>)</w:t>
      </w:r>
      <w:r w:rsidR="0060748E" w:rsidRPr="00E44DCF">
        <w:rPr>
          <w:rFonts w:asciiTheme="minorHAnsi" w:hAnsiTheme="minorHAnsi" w:cstheme="minorHAnsi"/>
          <w:color w:val="000000" w:themeColor="text1"/>
        </w:rPr>
        <w:t xml:space="preserve"> or </w:t>
      </w:r>
      <w:r w:rsidR="004D103A" w:rsidRPr="00E44DCF">
        <w:rPr>
          <w:rFonts w:asciiTheme="minorHAnsi" w:hAnsiTheme="minorHAnsi" w:cstheme="minorHAnsi"/>
          <w:color w:val="000000" w:themeColor="text1"/>
        </w:rPr>
        <w:t>scientific complementary metal-oxide-semiconductor</w:t>
      </w:r>
      <w:r w:rsidR="0060748E" w:rsidRPr="00E44DCF">
        <w:rPr>
          <w:rFonts w:asciiTheme="minorHAnsi" w:hAnsiTheme="minorHAnsi" w:cstheme="minorHAnsi"/>
          <w:color w:val="000000" w:themeColor="text1"/>
        </w:rPr>
        <w:t xml:space="preserve"> camera</w:t>
      </w:r>
      <w:r w:rsidR="0055798F" w:rsidRPr="00E44DCF">
        <w:rPr>
          <w:rFonts w:asciiTheme="minorHAnsi" w:hAnsiTheme="minorHAnsi" w:cstheme="minorHAnsi"/>
          <w:color w:val="000000" w:themeColor="text1"/>
        </w:rPr>
        <w:t>.</w:t>
      </w:r>
      <w:r w:rsidR="000B3DBF" w:rsidRPr="00E44DCF">
        <w:rPr>
          <w:rFonts w:asciiTheme="minorHAnsi" w:hAnsiTheme="minorHAnsi" w:cstheme="minorHAnsi"/>
          <w:color w:val="000000" w:themeColor="text1"/>
        </w:rPr>
        <w:t xml:space="preserve"> </w:t>
      </w:r>
    </w:p>
    <w:p w14:paraId="1029CDE6" w14:textId="77777777" w:rsidR="005B7FDC" w:rsidRPr="00E44DCF" w:rsidRDefault="005B7FDC" w:rsidP="00E44DCF">
      <w:pPr>
        <w:pStyle w:val="ListParagraph"/>
        <w:ind w:left="0"/>
        <w:rPr>
          <w:rFonts w:asciiTheme="minorHAnsi" w:hAnsiTheme="minorHAnsi" w:cstheme="minorHAnsi"/>
          <w:color w:val="000000" w:themeColor="text1"/>
        </w:rPr>
      </w:pPr>
    </w:p>
    <w:p w14:paraId="777F6CDB" w14:textId="7B4A83B4" w:rsidR="00C56083" w:rsidRPr="00E44DCF" w:rsidRDefault="005B7FDC"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 xml:space="preserve">NOTE: </w:t>
      </w:r>
      <w:r w:rsidR="000B3DBF" w:rsidRPr="00E44DCF">
        <w:rPr>
          <w:rFonts w:asciiTheme="minorHAnsi" w:hAnsiTheme="minorHAnsi" w:cstheme="minorHAnsi"/>
          <w:color w:val="000000" w:themeColor="text1"/>
        </w:rPr>
        <w:t>The confocal system</w:t>
      </w:r>
      <w:r w:rsidR="0A5F3403" w:rsidRPr="00E44DCF">
        <w:rPr>
          <w:rFonts w:asciiTheme="minorHAnsi" w:hAnsiTheme="minorHAnsi" w:cstheme="minorHAnsi"/>
          <w:color w:val="000000" w:themeColor="text1"/>
        </w:rPr>
        <w:t xml:space="preserve"> </w:t>
      </w:r>
      <w:r w:rsidR="000B3DBF" w:rsidRPr="00E44DCF">
        <w:rPr>
          <w:rFonts w:asciiTheme="minorHAnsi" w:hAnsiTheme="minorHAnsi" w:cstheme="minorHAnsi"/>
          <w:color w:val="000000" w:themeColor="text1"/>
        </w:rPr>
        <w:t>i</w:t>
      </w:r>
      <w:r w:rsidR="0A5F3403" w:rsidRPr="00E44DCF">
        <w:rPr>
          <w:rFonts w:asciiTheme="minorHAnsi" w:hAnsiTheme="minorHAnsi" w:cstheme="minorHAnsi"/>
          <w:color w:val="000000" w:themeColor="text1"/>
        </w:rPr>
        <w:t>n this protocol</w:t>
      </w:r>
      <w:r w:rsidR="000B3DBF" w:rsidRPr="00E44DCF">
        <w:rPr>
          <w:rFonts w:asciiTheme="minorHAnsi" w:hAnsiTheme="minorHAnsi" w:cstheme="minorHAnsi"/>
          <w:color w:val="000000" w:themeColor="text1"/>
        </w:rPr>
        <w:t xml:space="preserve"> is equipped with</w:t>
      </w:r>
      <w:r w:rsidR="007D75FA" w:rsidRPr="00E44DCF">
        <w:rPr>
          <w:rFonts w:asciiTheme="minorHAnsi" w:hAnsiTheme="minorHAnsi" w:cstheme="minorHAnsi"/>
          <w:color w:val="000000" w:themeColor="text1"/>
        </w:rPr>
        <w:t xml:space="preserve"> a 488 nm laser</w:t>
      </w:r>
      <w:r w:rsidR="0092353E" w:rsidRPr="00E44DCF">
        <w:rPr>
          <w:rFonts w:asciiTheme="minorHAnsi" w:hAnsiTheme="minorHAnsi" w:cstheme="minorHAnsi"/>
          <w:color w:val="000000" w:themeColor="text1"/>
        </w:rPr>
        <w:t xml:space="preserve"> to excite GCaMP6f or GCaMP3</w:t>
      </w:r>
      <w:r w:rsidR="00E52FC5" w:rsidRPr="00E44DCF">
        <w:rPr>
          <w:rFonts w:asciiTheme="minorHAnsi" w:hAnsiTheme="minorHAnsi" w:cstheme="minorHAnsi"/>
          <w:color w:val="000000" w:themeColor="text1"/>
        </w:rPr>
        <w:t>.</w:t>
      </w:r>
      <w:r w:rsidR="0060748E" w:rsidRPr="00E44DCF">
        <w:rPr>
          <w:rFonts w:asciiTheme="minorHAnsi" w:hAnsiTheme="minorHAnsi" w:cstheme="minorHAnsi"/>
          <w:color w:val="000000" w:themeColor="text1"/>
        </w:rPr>
        <w:t xml:space="preserve"> </w:t>
      </w:r>
      <w:r w:rsidR="00E52FC5" w:rsidRPr="00E44DCF">
        <w:rPr>
          <w:rFonts w:asciiTheme="minorHAnsi" w:hAnsiTheme="minorHAnsi" w:cstheme="minorHAnsi"/>
          <w:color w:val="000000" w:themeColor="text1"/>
        </w:rPr>
        <w:t>I</w:t>
      </w:r>
      <w:r w:rsidR="0060748E" w:rsidRPr="00E44DCF">
        <w:rPr>
          <w:rFonts w:asciiTheme="minorHAnsi" w:hAnsiTheme="minorHAnsi" w:cstheme="minorHAnsi"/>
          <w:color w:val="000000" w:themeColor="text1"/>
        </w:rPr>
        <w:t>mages were acquired</w:t>
      </w:r>
      <w:r w:rsidR="00697F2C" w:rsidRPr="00E44DCF">
        <w:rPr>
          <w:rFonts w:asciiTheme="minorHAnsi" w:hAnsiTheme="minorHAnsi" w:cstheme="minorHAnsi"/>
          <w:color w:val="000000" w:themeColor="text1"/>
        </w:rPr>
        <w:t xml:space="preserve"> </w:t>
      </w:r>
      <w:r w:rsidR="0060748E" w:rsidRPr="00E44DCF">
        <w:rPr>
          <w:rFonts w:asciiTheme="minorHAnsi" w:hAnsiTheme="minorHAnsi" w:cstheme="minorHAnsi"/>
          <w:color w:val="000000" w:themeColor="text1"/>
        </w:rPr>
        <w:t>using a</w:t>
      </w:r>
      <w:r w:rsidR="009E20F2" w:rsidRPr="00E44DCF">
        <w:rPr>
          <w:rFonts w:asciiTheme="minorHAnsi" w:hAnsiTheme="minorHAnsi" w:cstheme="minorHAnsi"/>
          <w:color w:val="000000" w:themeColor="text1"/>
        </w:rPr>
        <w:t xml:space="preserve"> 512</w:t>
      </w:r>
      <w:r w:rsidRPr="00E44DCF">
        <w:rPr>
          <w:rFonts w:asciiTheme="minorHAnsi" w:hAnsiTheme="minorHAnsi" w:cstheme="minorHAnsi"/>
          <w:color w:val="000000" w:themeColor="text1"/>
        </w:rPr>
        <w:t xml:space="preserve"> pixel</w:t>
      </w:r>
      <w:r w:rsidR="00E52FC5" w:rsidRPr="00E44DCF">
        <w:rPr>
          <w:rFonts w:asciiTheme="minorHAnsi" w:hAnsiTheme="minorHAnsi" w:cstheme="minorHAnsi"/>
          <w:color w:val="000000" w:themeColor="text1"/>
        </w:rPr>
        <w:t xml:space="preserve"> </w:t>
      </w:r>
      <w:r w:rsidR="009E20F2" w:rsidRPr="00E44DCF">
        <w:rPr>
          <w:rFonts w:asciiTheme="minorHAnsi" w:hAnsiTheme="minorHAnsi" w:cstheme="minorHAnsi"/>
          <w:color w:val="000000" w:themeColor="text1"/>
        </w:rPr>
        <w:t>x</w:t>
      </w:r>
      <w:r w:rsidR="00E52FC5" w:rsidRPr="00E44DCF">
        <w:rPr>
          <w:rFonts w:asciiTheme="minorHAnsi" w:hAnsiTheme="minorHAnsi" w:cstheme="minorHAnsi"/>
          <w:color w:val="000000" w:themeColor="text1"/>
        </w:rPr>
        <w:t xml:space="preserve"> </w:t>
      </w:r>
      <w:r w:rsidR="009E20F2" w:rsidRPr="00E44DCF">
        <w:rPr>
          <w:rFonts w:asciiTheme="minorHAnsi" w:hAnsiTheme="minorHAnsi" w:cstheme="minorHAnsi"/>
          <w:color w:val="000000" w:themeColor="text1"/>
        </w:rPr>
        <w:t>512</w:t>
      </w:r>
      <w:r w:rsidR="00D53973" w:rsidRPr="00E44DCF">
        <w:rPr>
          <w:rFonts w:asciiTheme="minorHAnsi" w:hAnsiTheme="minorHAnsi" w:cstheme="minorHAnsi"/>
          <w:color w:val="000000" w:themeColor="text1"/>
        </w:rPr>
        <w:t xml:space="preserve"> pixel</w:t>
      </w:r>
      <w:r w:rsidR="0060748E" w:rsidRPr="00E44DCF">
        <w:rPr>
          <w:rFonts w:asciiTheme="minorHAnsi" w:hAnsiTheme="minorHAnsi" w:cstheme="minorHAnsi"/>
          <w:color w:val="000000" w:themeColor="text1"/>
        </w:rPr>
        <w:t xml:space="preserve"> EMCCD camera</w:t>
      </w:r>
      <w:r w:rsidR="00BE45D9" w:rsidRPr="00E44DCF">
        <w:rPr>
          <w:rFonts w:asciiTheme="minorHAnsi" w:hAnsiTheme="minorHAnsi" w:cstheme="minorHAnsi"/>
          <w:color w:val="000000" w:themeColor="text1"/>
        </w:rPr>
        <w:t>.</w:t>
      </w:r>
    </w:p>
    <w:p w14:paraId="0DE88F55" w14:textId="77777777" w:rsidR="006F6830" w:rsidRPr="00E44DCF" w:rsidRDefault="006F6830" w:rsidP="00E44DCF">
      <w:pPr>
        <w:pStyle w:val="ListParagraph"/>
        <w:widowControl/>
        <w:ind w:left="0"/>
        <w:rPr>
          <w:rFonts w:asciiTheme="minorHAnsi" w:hAnsiTheme="minorHAnsi" w:cstheme="minorHAnsi"/>
          <w:color w:val="000000" w:themeColor="text1"/>
        </w:rPr>
      </w:pPr>
    </w:p>
    <w:p w14:paraId="76B74C55" w14:textId="53EC8B12" w:rsidR="006F6830" w:rsidRPr="00E44DCF" w:rsidRDefault="0A5F3403"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Use a low magnification, water-immersion objective lens (4</w:t>
      </w:r>
      <w:r w:rsidR="0090291A" w:rsidRPr="00E44DCF">
        <w:rPr>
          <w:rFonts w:asciiTheme="minorHAnsi" w:hAnsiTheme="minorHAnsi" w:cstheme="minorHAnsi"/>
          <w:color w:val="000000" w:themeColor="text1"/>
          <w:highlight w:val="yellow"/>
        </w:rPr>
        <w:t>x</w:t>
      </w:r>
      <w:r w:rsidRPr="00E44DCF">
        <w:rPr>
          <w:rFonts w:asciiTheme="minorHAnsi" w:hAnsiTheme="minorHAnsi" w:cstheme="minorHAnsi"/>
          <w:color w:val="000000" w:themeColor="text1"/>
          <w:highlight w:val="yellow"/>
        </w:rPr>
        <w:t xml:space="preserve"> or 10</w:t>
      </w:r>
      <w:r w:rsidR="0090291A" w:rsidRPr="00E44DCF">
        <w:rPr>
          <w:rFonts w:asciiTheme="minorHAnsi" w:hAnsiTheme="minorHAnsi" w:cstheme="minorHAnsi"/>
          <w:color w:val="000000" w:themeColor="text1"/>
          <w:highlight w:val="yellow"/>
        </w:rPr>
        <w:t>x</w:t>
      </w:r>
      <w:r w:rsidRPr="00E44DCF">
        <w:rPr>
          <w:rFonts w:asciiTheme="minorHAnsi" w:hAnsiTheme="minorHAnsi" w:cstheme="minorHAnsi"/>
          <w:color w:val="000000" w:themeColor="text1"/>
          <w:highlight w:val="yellow"/>
        </w:rPr>
        <w:t xml:space="preserve">) to locate the kidney slice. Center the imaging field on areas of the slice where the PKJ is present. </w:t>
      </w:r>
      <w:r w:rsidR="0090291A" w:rsidRPr="00E44DCF">
        <w:rPr>
          <w:rFonts w:asciiTheme="minorHAnsi" w:hAnsiTheme="minorHAnsi" w:cstheme="minorHAnsi"/>
          <w:color w:val="000000" w:themeColor="text1"/>
          <w:highlight w:val="yellow"/>
        </w:rPr>
        <w:t>I</w:t>
      </w:r>
      <w:r w:rsidRPr="00E44DCF">
        <w:rPr>
          <w:rFonts w:asciiTheme="minorHAnsi" w:hAnsiTheme="minorHAnsi" w:cstheme="minorHAnsi"/>
          <w:color w:val="000000" w:themeColor="text1"/>
          <w:highlight w:val="yellow"/>
        </w:rPr>
        <w:t>dentify landmarks</w:t>
      </w:r>
      <w:r w:rsidR="0090291A" w:rsidRPr="00E44DCF">
        <w:rPr>
          <w:rFonts w:asciiTheme="minorHAnsi" w:hAnsiTheme="minorHAnsi" w:cstheme="minorHAnsi"/>
          <w:color w:val="000000" w:themeColor="text1"/>
          <w:highlight w:val="yellow"/>
        </w:rPr>
        <w:t>,</w:t>
      </w:r>
      <w:r w:rsidRPr="00E44DCF">
        <w:rPr>
          <w:rFonts w:asciiTheme="minorHAnsi" w:hAnsiTheme="minorHAnsi" w:cstheme="minorHAnsi"/>
          <w:color w:val="000000" w:themeColor="text1"/>
          <w:highlight w:val="yellow"/>
        </w:rPr>
        <w:t xml:space="preserve"> as depicted in </w:t>
      </w:r>
      <w:r w:rsidRPr="00E44DCF">
        <w:rPr>
          <w:rFonts w:asciiTheme="minorHAnsi" w:hAnsiTheme="minorHAnsi" w:cstheme="minorHAnsi"/>
          <w:b/>
          <w:bCs/>
          <w:color w:val="000000" w:themeColor="text1"/>
          <w:highlight w:val="yellow"/>
        </w:rPr>
        <w:t>Fig</w:t>
      </w:r>
      <w:r w:rsidR="0090291A" w:rsidRPr="00E44DCF">
        <w:rPr>
          <w:rFonts w:asciiTheme="minorHAnsi" w:hAnsiTheme="minorHAnsi" w:cstheme="minorHAnsi"/>
          <w:b/>
          <w:bCs/>
          <w:color w:val="000000" w:themeColor="text1"/>
          <w:highlight w:val="yellow"/>
        </w:rPr>
        <w:t>ure</w:t>
      </w:r>
      <w:r w:rsidRPr="00E44DCF">
        <w:rPr>
          <w:rFonts w:asciiTheme="minorHAnsi" w:hAnsiTheme="minorHAnsi" w:cstheme="minorHAnsi"/>
          <w:b/>
          <w:bCs/>
          <w:color w:val="000000" w:themeColor="text1"/>
          <w:highlight w:val="yellow"/>
        </w:rPr>
        <w:t xml:space="preserve"> 2D</w:t>
      </w:r>
      <w:r w:rsidR="0090291A" w:rsidRPr="00E44DCF">
        <w:rPr>
          <w:rFonts w:asciiTheme="minorHAnsi" w:hAnsiTheme="minorHAnsi" w:cstheme="minorHAnsi"/>
          <w:color w:val="000000" w:themeColor="text1"/>
          <w:highlight w:val="yellow"/>
        </w:rPr>
        <w:t>,</w:t>
      </w:r>
      <w:r w:rsidRPr="00E44DCF">
        <w:rPr>
          <w:rFonts w:asciiTheme="minorHAnsi" w:hAnsiTheme="minorHAnsi" w:cstheme="minorHAnsi"/>
          <w:b/>
          <w:bCs/>
          <w:color w:val="000000" w:themeColor="text1"/>
          <w:highlight w:val="yellow"/>
        </w:rPr>
        <w:t xml:space="preserve"> </w:t>
      </w:r>
      <w:r w:rsidRPr="00E44DCF">
        <w:rPr>
          <w:rFonts w:asciiTheme="minorHAnsi" w:hAnsiTheme="minorHAnsi" w:cstheme="minorHAnsi"/>
          <w:color w:val="000000" w:themeColor="text1"/>
          <w:highlight w:val="yellow"/>
        </w:rPr>
        <w:t xml:space="preserve">to </w:t>
      </w:r>
      <w:r w:rsidR="0090291A" w:rsidRPr="00E44DCF">
        <w:rPr>
          <w:rFonts w:asciiTheme="minorHAnsi" w:hAnsiTheme="minorHAnsi" w:cstheme="minorHAnsi"/>
          <w:color w:val="000000" w:themeColor="text1"/>
          <w:highlight w:val="yellow"/>
        </w:rPr>
        <w:t>locate</w:t>
      </w:r>
      <w:r w:rsidRPr="00E44DCF">
        <w:rPr>
          <w:rFonts w:asciiTheme="minorHAnsi" w:hAnsiTheme="minorHAnsi" w:cstheme="minorHAnsi"/>
          <w:color w:val="000000" w:themeColor="text1"/>
          <w:highlight w:val="yellow"/>
        </w:rPr>
        <w:t xml:space="preserve"> the PKJ (i.e.</w:t>
      </w:r>
      <w:r w:rsidR="0090291A" w:rsidRPr="00E44DCF">
        <w:rPr>
          <w:rFonts w:asciiTheme="minorHAnsi" w:hAnsiTheme="minorHAnsi" w:cstheme="minorHAnsi"/>
          <w:color w:val="000000" w:themeColor="text1"/>
          <w:highlight w:val="yellow"/>
        </w:rPr>
        <w:t>,</w:t>
      </w:r>
      <w:r w:rsidRPr="00E44DCF">
        <w:rPr>
          <w:rFonts w:asciiTheme="minorHAnsi" w:hAnsiTheme="minorHAnsi" w:cstheme="minorHAnsi"/>
          <w:color w:val="000000" w:themeColor="text1"/>
          <w:highlight w:val="yellow"/>
        </w:rPr>
        <w:t xml:space="preserve"> semicircles of muscular tissues suspended between parenchymal tissue). </w:t>
      </w:r>
    </w:p>
    <w:p w14:paraId="60ECBE18" w14:textId="77777777" w:rsidR="00656EA3" w:rsidRPr="00E44DCF" w:rsidRDefault="00656EA3" w:rsidP="00E44DCF">
      <w:pPr>
        <w:pStyle w:val="ListParagraph"/>
        <w:widowControl/>
        <w:ind w:left="0"/>
        <w:rPr>
          <w:rFonts w:asciiTheme="minorHAnsi" w:hAnsiTheme="minorHAnsi" w:cstheme="minorHAnsi"/>
          <w:color w:val="000000" w:themeColor="text1"/>
        </w:rPr>
      </w:pPr>
    </w:p>
    <w:p w14:paraId="199A8CFD" w14:textId="3906E508" w:rsidR="0090291A" w:rsidRPr="00E44DCF" w:rsidRDefault="0A5F3403"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Once the PKJ is located, use a higher magnification water-immersion objective lens (</w:t>
      </w:r>
      <w:r w:rsidR="00C84F53" w:rsidRPr="00E44DCF">
        <w:rPr>
          <w:rFonts w:asciiTheme="minorHAnsi" w:hAnsiTheme="minorHAnsi" w:cstheme="minorHAnsi"/>
          <w:color w:val="000000" w:themeColor="text1"/>
          <w:highlight w:val="yellow"/>
        </w:rPr>
        <w:t>20</w:t>
      </w:r>
      <w:r w:rsidR="0090291A" w:rsidRPr="00E44DCF">
        <w:rPr>
          <w:rFonts w:asciiTheme="minorHAnsi" w:hAnsiTheme="minorHAnsi" w:cstheme="minorHAnsi"/>
          <w:color w:val="000000" w:themeColor="text1"/>
          <w:highlight w:val="yellow"/>
        </w:rPr>
        <w:t>x</w:t>
      </w:r>
      <w:r w:rsidR="00C84F53" w:rsidRPr="00E44DCF">
        <w:rPr>
          <w:rFonts w:asciiTheme="minorHAnsi" w:hAnsiTheme="minorHAnsi" w:cstheme="minorHAnsi"/>
          <w:color w:val="000000" w:themeColor="text1"/>
          <w:highlight w:val="yellow"/>
        </w:rPr>
        <w:t xml:space="preserve">, </w:t>
      </w:r>
      <w:r w:rsidRPr="00E44DCF">
        <w:rPr>
          <w:rFonts w:asciiTheme="minorHAnsi" w:hAnsiTheme="minorHAnsi" w:cstheme="minorHAnsi"/>
          <w:color w:val="000000" w:themeColor="text1"/>
          <w:highlight w:val="yellow"/>
        </w:rPr>
        <w:t>40</w:t>
      </w:r>
      <w:r w:rsidR="0090291A" w:rsidRPr="00E44DCF">
        <w:rPr>
          <w:rFonts w:asciiTheme="minorHAnsi" w:hAnsiTheme="minorHAnsi" w:cstheme="minorHAnsi"/>
          <w:color w:val="000000" w:themeColor="text1"/>
          <w:highlight w:val="yellow"/>
        </w:rPr>
        <w:t>x,</w:t>
      </w:r>
      <w:r w:rsidRPr="00E44DCF">
        <w:rPr>
          <w:rFonts w:asciiTheme="minorHAnsi" w:hAnsiTheme="minorHAnsi" w:cstheme="minorHAnsi"/>
          <w:color w:val="000000" w:themeColor="text1"/>
          <w:highlight w:val="yellow"/>
        </w:rPr>
        <w:t xml:space="preserve"> or 60</w:t>
      </w:r>
      <w:r w:rsidR="0090291A" w:rsidRPr="00E44DCF">
        <w:rPr>
          <w:rFonts w:asciiTheme="minorHAnsi" w:hAnsiTheme="minorHAnsi" w:cstheme="minorHAnsi"/>
          <w:color w:val="000000" w:themeColor="text1"/>
          <w:highlight w:val="yellow"/>
        </w:rPr>
        <w:t>x</w:t>
      </w:r>
      <w:r w:rsidRPr="00E44DCF">
        <w:rPr>
          <w:rFonts w:asciiTheme="minorHAnsi" w:hAnsiTheme="minorHAnsi" w:cstheme="minorHAnsi"/>
          <w:color w:val="000000" w:themeColor="text1"/>
          <w:highlight w:val="yellow"/>
        </w:rPr>
        <w:t>) to magnify the area</w:t>
      </w:r>
      <w:r w:rsidR="00325B02" w:rsidRPr="00E44DCF">
        <w:rPr>
          <w:rFonts w:asciiTheme="minorHAnsi" w:hAnsiTheme="minorHAnsi" w:cstheme="minorHAnsi"/>
          <w:color w:val="000000" w:themeColor="text1"/>
          <w:highlight w:val="yellow"/>
        </w:rPr>
        <w:t xml:space="preserve"> of interest.</w:t>
      </w:r>
      <w:r w:rsidRPr="00E44DCF">
        <w:rPr>
          <w:rFonts w:asciiTheme="minorHAnsi" w:hAnsiTheme="minorHAnsi" w:cstheme="minorHAnsi"/>
          <w:color w:val="000000" w:themeColor="text1"/>
          <w:highlight w:val="yellow"/>
        </w:rPr>
        <w:t xml:space="preserve"> </w:t>
      </w:r>
    </w:p>
    <w:p w14:paraId="79EBC66C" w14:textId="77777777" w:rsidR="0090291A" w:rsidRPr="00E44DCF" w:rsidRDefault="0090291A" w:rsidP="00E44DCF">
      <w:pPr>
        <w:pStyle w:val="ListParagraph"/>
        <w:ind w:left="0"/>
        <w:rPr>
          <w:rFonts w:asciiTheme="minorHAnsi" w:hAnsiTheme="minorHAnsi" w:cstheme="minorHAnsi"/>
          <w:color w:val="000000" w:themeColor="text1"/>
          <w:highlight w:val="yellow"/>
        </w:rPr>
      </w:pPr>
    </w:p>
    <w:p w14:paraId="7E84C69E" w14:textId="3D4D1CA5" w:rsidR="00BE7029" w:rsidRPr="00E44DCF" w:rsidRDefault="0090291A"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 xml:space="preserve">NOTE: </w:t>
      </w:r>
      <w:r w:rsidR="003A1DC3" w:rsidRPr="00E44DCF">
        <w:rPr>
          <w:rFonts w:asciiTheme="minorHAnsi" w:hAnsiTheme="minorHAnsi" w:cstheme="minorHAnsi"/>
          <w:color w:val="000000" w:themeColor="text1"/>
        </w:rPr>
        <w:t>In this protocol, the</w:t>
      </w:r>
      <w:r w:rsidR="00C84F53" w:rsidRPr="00E44DCF">
        <w:rPr>
          <w:rFonts w:asciiTheme="minorHAnsi" w:hAnsiTheme="minorHAnsi" w:cstheme="minorHAnsi"/>
          <w:color w:val="000000" w:themeColor="text1"/>
        </w:rPr>
        <w:t xml:space="preserve"> 20x objective </w:t>
      </w:r>
      <w:r w:rsidRPr="00E44DCF">
        <w:rPr>
          <w:rFonts w:asciiTheme="minorHAnsi" w:hAnsiTheme="minorHAnsi" w:cstheme="minorHAnsi"/>
          <w:color w:val="000000" w:themeColor="text1"/>
        </w:rPr>
        <w:t>numerical aperture (</w:t>
      </w:r>
      <w:r w:rsidR="00C84F53" w:rsidRPr="00E44DCF">
        <w:rPr>
          <w:rFonts w:asciiTheme="minorHAnsi" w:hAnsiTheme="minorHAnsi" w:cstheme="minorHAnsi"/>
          <w:color w:val="000000" w:themeColor="text1"/>
        </w:rPr>
        <w:t>NA</w:t>
      </w:r>
      <w:r w:rsidRPr="00E44DCF">
        <w:rPr>
          <w:rFonts w:asciiTheme="minorHAnsi" w:hAnsiTheme="minorHAnsi" w:cstheme="minorHAnsi"/>
          <w:color w:val="000000" w:themeColor="text1"/>
        </w:rPr>
        <w:t>)</w:t>
      </w:r>
      <w:r w:rsidR="00C84F53" w:rsidRPr="00E44DCF">
        <w:rPr>
          <w:rFonts w:asciiTheme="minorHAnsi" w:hAnsiTheme="minorHAnsi" w:cstheme="minorHAnsi"/>
          <w:color w:val="000000" w:themeColor="text1"/>
        </w:rPr>
        <w:t xml:space="preserve"> was 1.0, the</w:t>
      </w:r>
      <w:r w:rsidR="003A1DC3" w:rsidRPr="00E44DCF">
        <w:rPr>
          <w:rFonts w:asciiTheme="minorHAnsi" w:hAnsiTheme="minorHAnsi" w:cstheme="minorHAnsi"/>
          <w:color w:val="000000" w:themeColor="text1"/>
        </w:rPr>
        <w:t xml:space="preserve"> 40</w:t>
      </w:r>
      <w:r w:rsidR="0014170B" w:rsidRPr="00E44DCF">
        <w:rPr>
          <w:rFonts w:asciiTheme="minorHAnsi" w:hAnsiTheme="minorHAnsi" w:cstheme="minorHAnsi"/>
          <w:color w:val="000000" w:themeColor="text1"/>
        </w:rPr>
        <w:t>x</w:t>
      </w:r>
      <w:r w:rsidR="003A1DC3" w:rsidRPr="00E44DCF">
        <w:rPr>
          <w:rFonts w:asciiTheme="minorHAnsi" w:hAnsiTheme="minorHAnsi" w:cstheme="minorHAnsi"/>
          <w:color w:val="000000" w:themeColor="text1"/>
        </w:rPr>
        <w:t xml:space="preserve"> objective NA was 0.8</w:t>
      </w:r>
      <w:r w:rsidR="0014170B" w:rsidRPr="00E44DCF">
        <w:rPr>
          <w:rFonts w:asciiTheme="minorHAnsi" w:hAnsiTheme="minorHAnsi" w:cstheme="minorHAnsi"/>
          <w:color w:val="000000" w:themeColor="text1"/>
        </w:rPr>
        <w:t>,</w:t>
      </w:r>
      <w:r w:rsidR="003A1DC3" w:rsidRPr="00E44DCF">
        <w:rPr>
          <w:rFonts w:asciiTheme="minorHAnsi" w:hAnsiTheme="minorHAnsi" w:cstheme="minorHAnsi"/>
          <w:color w:val="000000" w:themeColor="text1"/>
        </w:rPr>
        <w:t xml:space="preserve"> and the 60</w:t>
      </w:r>
      <w:r w:rsidR="0014170B" w:rsidRPr="00E44DCF">
        <w:rPr>
          <w:rFonts w:asciiTheme="minorHAnsi" w:hAnsiTheme="minorHAnsi" w:cstheme="minorHAnsi"/>
          <w:color w:val="000000" w:themeColor="text1"/>
        </w:rPr>
        <w:t>x</w:t>
      </w:r>
      <w:r w:rsidR="003A1DC3" w:rsidRPr="00E44DCF">
        <w:rPr>
          <w:rFonts w:asciiTheme="minorHAnsi" w:hAnsiTheme="minorHAnsi" w:cstheme="minorHAnsi"/>
          <w:color w:val="000000" w:themeColor="text1"/>
        </w:rPr>
        <w:t xml:space="preserve"> objective NA was 1.0.</w:t>
      </w:r>
    </w:p>
    <w:p w14:paraId="4424A6C8" w14:textId="77777777" w:rsidR="00A06D1C" w:rsidRPr="00E44DCF" w:rsidRDefault="00A06D1C" w:rsidP="00E44DCF">
      <w:pPr>
        <w:pStyle w:val="ListParagraph"/>
        <w:ind w:left="0"/>
        <w:rPr>
          <w:rFonts w:asciiTheme="minorHAnsi" w:hAnsiTheme="minorHAnsi" w:cstheme="minorHAnsi"/>
          <w:color w:val="000000" w:themeColor="text1"/>
        </w:rPr>
      </w:pPr>
    </w:p>
    <w:p w14:paraId="4B7BAC8A" w14:textId="5069382A" w:rsidR="00AD3147" w:rsidRPr="00E44DCF" w:rsidRDefault="00A06D1C"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Distinguish different cells of interest in the PKJ wall using transgenic mice expressing GCaMP6f or GCaMP3 in PDGFR</w:t>
      </w:r>
      <w:r w:rsidR="00A639EE" w:rsidRPr="00E44DCF">
        <w:rPr>
          <w:rFonts w:asciiTheme="minorHAnsi" w:hAnsiTheme="minorHAnsi" w:cstheme="minorHAnsi"/>
          <w:color w:val="000000" w:themeColor="text1"/>
          <w:highlight w:val="yellow"/>
        </w:rPr>
        <w:t>α</w:t>
      </w:r>
      <w:r w:rsidRPr="00E44DCF">
        <w:rPr>
          <w:rFonts w:asciiTheme="minorHAnsi" w:hAnsiTheme="minorHAnsi" w:cstheme="minorHAnsi"/>
          <w:color w:val="000000" w:themeColor="text1"/>
          <w:highlight w:val="yellow"/>
          <w:vertAlign w:val="superscript"/>
        </w:rPr>
        <w:t>+</w:t>
      </w:r>
      <w:r w:rsidR="00BF4E53" w:rsidRPr="00E44DCF">
        <w:rPr>
          <w:rFonts w:asciiTheme="minorHAnsi" w:hAnsiTheme="minorHAnsi" w:cstheme="minorHAnsi"/>
          <w:color w:val="000000" w:themeColor="text1"/>
          <w:highlight w:val="yellow"/>
        </w:rPr>
        <w:t xml:space="preserve"> cells</w:t>
      </w:r>
      <w:r w:rsidRPr="00E44DCF">
        <w:rPr>
          <w:rFonts w:asciiTheme="minorHAnsi" w:hAnsiTheme="minorHAnsi" w:cstheme="minorHAnsi"/>
          <w:color w:val="000000" w:themeColor="text1"/>
          <w:highlight w:val="yellow"/>
        </w:rPr>
        <w:t xml:space="preserve"> or SM</w:t>
      </w:r>
      <w:r w:rsidR="00BF4E53" w:rsidRPr="00E44DCF">
        <w:rPr>
          <w:rFonts w:asciiTheme="minorHAnsi" w:hAnsiTheme="minorHAnsi" w:cstheme="minorHAnsi"/>
          <w:color w:val="000000" w:themeColor="text1"/>
          <w:highlight w:val="yellow"/>
        </w:rPr>
        <w:t>Cs</w:t>
      </w:r>
      <w:r w:rsidRPr="00E44DCF">
        <w:rPr>
          <w:rFonts w:asciiTheme="minorHAnsi" w:hAnsiTheme="minorHAnsi" w:cstheme="minorHAnsi"/>
          <w:color w:val="000000" w:themeColor="text1"/>
          <w:highlight w:val="yellow"/>
        </w:rPr>
        <w:t>, respectively.</w:t>
      </w:r>
      <w:r w:rsidR="00F8095F" w:rsidRPr="00E44DCF">
        <w:rPr>
          <w:rFonts w:asciiTheme="minorHAnsi" w:hAnsiTheme="minorHAnsi" w:cstheme="minorHAnsi"/>
          <w:color w:val="000000" w:themeColor="text1"/>
          <w:highlight w:val="yellow"/>
        </w:rPr>
        <w:t xml:space="preserve"> Observe the </w:t>
      </w:r>
      <w:r w:rsidR="009D3027" w:rsidRPr="00E44DCF">
        <w:rPr>
          <w:rFonts w:asciiTheme="minorHAnsi" w:hAnsiTheme="minorHAnsi" w:cstheme="minorHAnsi"/>
          <w:color w:val="000000" w:themeColor="text1"/>
          <w:highlight w:val="yellow"/>
        </w:rPr>
        <w:t xml:space="preserve">different types of </w:t>
      </w:r>
      <w:r w:rsidR="009D3027" w:rsidRPr="00E44DCF">
        <w:rPr>
          <w:rFonts w:asciiTheme="minorHAnsi" w:hAnsiTheme="minorHAnsi" w:cstheme="minorHAnsi"/>
          <w:color w:val="000000" w:themeColor="text1"/>
          <w:highlight w:val="yellow"/>
        </w:rPr>
        <w:t>Ca</w:t>
      </w:r>
      <w:r w:rsidR="009D3027" w:rsidRPr="00E44DCF">
        <w:rPr>
          <w:rFonts w:asciiTheme="minorHAnsi" w:hAnsiTheme="minorHAnsi" w:cstheme="minorHAnsi"/>
          <w:color w:val="000000" w:themeColor="text1"/>
          <w:highlight w:val="yellow"/>
          <w:vertAlign w:val="superscript"/>
        </w:rPr>
        <w:t>2+</w:t>
      </w:r>
      <w:r w:rsidR="009D3027" w:rsidRPr="00E44DCF">
        <w:rPr>
          <w:rFonts w:asciiTheme="minorHAnsi" w:hAnsiTheme="minorHAnsi" w:cstheme="minorHAnsi"/>
          <w:color w:val="000000" w:themeColor="text1"/>
          <w:highlight w:val="yellow"/>
        </w:rPr>
        <w:t xml:space="preserve"> transient</w:t>
      </w:r>
      <w:r w:rsidR="007D5B78" w:rsidRPr="00E44DCF">
        <w:rPr>
          <w:rFonts w:asciiTheme="minorHAnsi" w:hAnsiTheme="minorHAnsi" w:cstheme="minorHAnsi"/>
          <w:color w:val="000000" w:themeColor="text1"/>
          <w:highlight w:val="yellow"/>
        </w:rPr>
        <w:t xml:space="preserve"> duration</w:t>
      </w:r>
      <w:r w:rsidR="009D3027" w:rsidRPr="00E44DCF">
        <w:rPr>
          <w:rFonts w:asciiTheme="minorHAnsi" w:hAnsiTheme="minorHAnsi" w:cstheme="minorHAnsi"/>
          <w:color w:val="000000" w:themeColor="text1"/>
          <w:highlight w:val="yellow"/>
        </w:rPr>
        <w:t xml:space="preserve">s </w:t>
      </w:r>
      <w:r w:rsidR="006B2EFB" w:rsidRPr="00E44DCF">
        <w:rPr>
          <w:rFonts w:asciiTheme="minorHAnsi" w:hAnsiTheme="minorHAnsi" w:cstheme="minorHAnsi"/>
          <w:color w:val="000000" w:themeColor="text1"/>
          <w:highlight w:val="yellow"/>
        </w:rPr>
        <w:t xml:space="preserve">in </w:t>
      </w:r>
      <w:r w:rsidR="006B2EFB" w:rsidRPr="00E44DCF">
        <w:rPr>
          <w:rFonts w:asciiTheme="minorHAnsi" w:hAnsiTheme="minorHAnsi" w:cstheme="minorHAnsi"/>
          <w:color w:val="000000" w:themeColor="text1"/>
          <w:highlight w:val="yellow"/>
        </w:rPr>
        <w:t>PDGFRα</w:t>
      </w:r>
      <w:r w:rsidR="006B2EFB" w:rsidRPr="00E44DCF">
        <w:rPr>
          <w:rFonts w:asciiTheme="minorHAnsi" w:hAnsiTheme="minorHAnsi" w:cstheme="minorHAnsi"/>
          <w:color w:val="000000" w:themeColor="text1"/>
          <w:highlight w:val="yellow"/>
          <w:vertAlign w:val="superscript"/>
        </w:rPr>
        <w:t xml:space="preserve">+ </w:t>
      </w:r>
      <w:r w:rsidR="006B2EFB" w:rsidRPr="00E44DCF">
        <w:rPr>
          <w:rFonts w:asciiTheme="minorHAnsi" w:hAnsiTheme="minorHAnsi" w:cstheme="minorHAnsi"/>
          <w:color w:val="000000" w:themeColor="text1"/>
          <w:highlight w:val="yellow"/>
        </w:rPr>
        <w:t>cells</w:t>
      </w:r>
      <w:r w:rsidR="006B2EFB" w:rsidRPr="00E44DCF">
        <w:rPr>
          <w:rFonts w:asciiTheme="minorHAnsi" w:hAnsiTheme="minorHAnsi" w:cstheme="minorHAnsi"/>
          <w:color w:val="000000" w:themeColor="text1"/>
          <w:highlight w:val="yellow"/>
        </w:rPr>
        <w:t xml:space="preserve"> in the </w:t>
      </w:r>
      <w:r w:rsidR="007D5B78" w:rsidRPr="00E44DCF">
        <w:rPr>
          <w:rFonts w:asciiTheme="minorHAnsi" w:hAnsiTheme="minorHAnsi" w:cstheme="minorHAnsi"/>
          <w:color w:val="000000" w:themeColor="text1"/>
          <w:highlight w:val="yellow"/>
        </w:rPr>
        <w:t xml:space="preserve">PKJ wall </w:t>
      </w:r>
      <w:r w:rsidR="00731822" w:rsidRPr="00E44DCF">
        <w:rPr>
          <w:rFonts w:asciiTheme="minorHAnsi" w:hAnsiTheme="minorHAnsi" w:cstheme="minorHAnsi"/>
          <w:color w:val="000000" w:themeColor="text1"/>
          <w:highlight w:val="yellow"/>
        </w:rPr>
        <w:t>i</w:t>
      </w:r>
      <w:r w:rsidR="00EB2AFC" w:rsidRPr="00E44DCF">
        <w:rPr>
          <w:rFonts w:asciiTheme="minorHAnsi" w:hAnsiTheme="minorHAnsi" w:cstheme="minorHAnsi"/>
          <w:color w:val="000000" w:themeColor="text1"/>
          <w:highlight w:val="yellow"/>
        </w:rPr>
        <w:t xml:space="preserve">n </w:t>
      </w:r>
      <w:r w:rsidR="00EB2AFC" w:rsidRPr="00E44DCF">
        <w:rPr>
          <w:rFonts w:asciiTheme="minorHAnsi" w:hAnsiTheme="minorHAnsi" w:cstheme="minorHAnsi"/>
          <w:b/>
          <w:bCs/>
          <w:color w:val="000000" w:themeColor="text1"/>
          <w:highlight w:val="yellow"/>
        </w:rPr>
        <w:t>PDGFR</w:t>
      </w:r>
      <w:r w:rsidR="00A639EE" w:rsidRPr="00E44DCF">
        <w:rPr>
          <w:rFonts w:asciiTheme="minorHAnsi" w:hAnsiTheme="minorHAnsi" w:cstheme="minorHAnsi"/>
          <w:b/>
          <w:bCs/>
          <w:color w:val="000000" w:themeColor="text1"/>
          <w:highlight w:val="yellow"/>
        </w:rPr>
        <w:t>α</w:t>
      </w:r>
      <w:r w:rsidR="00EB2AFC" w:rsidRPr="00E44DCF">
        <w:rPr>
          <w:rFonts w:asciiTheme="minorHAnsi" w:hAnsiTheme="minorHAnsi" w:cstheme="minorHAnsi"/>
          <w:b/>
          <w:bCs/>
          <w:color w:val="000000" w:themeColor="text1"/>
          <w:highlight w:val="yellow"/>
          <w:vertAlign w:val="superscript"/>
        </w:rPr>
        <w:t>+</w:t>
      </w:r>
      <w:r w:rsidR="00EB2AFC" w:rsidRPr="00E44DCF">
        <w:rPr>
          <w:rFonts w:asciiTheme="minorHAnsi" w:hAnsiTheme="minorHAnsi" w:cstheme="minorHAnsi"/>
          <w:b/>
          <w:bCs/>
          <w:color w:val="000000" w:themeColor="text1"/>
          <w:highlight w:val="yellow"/>
        </w:rPr>
        <w:t xml:space="preserve"> GCaMP6f</w:t>
      </w:r>
      <w:r w:rsidR="00EB2AFC" w:rsidRPr="00E44DCF">
        <w:rPr>
          <w:rFonts w:asciiTheme="minorHAnsi" w:hAnsiTheme="minorHAnsi" w:cstheme="minorHAnsi"/>
          <w:b/>
          <w:bCs/>
          <w:color w:val="000000" w:themeColor="text1"/>
          <w:highlight w:val="yellow"/>
          <w:vertAlign w:val="superscript"/>
        </w:rPr>
        <w:t>+</w:t>
      </w:r>
      <w:r w:rsidR="00EB2AFC" w:rsidRPr="00E44DCF">
        <w:rPr>
          <w:rFonts w:asciiTheme="minorHAnsi" w:hAnsiTheme="minorHAnsi" w:cstheme="minorHAnsi"/>
          <w:b/>
          <w:bCs/>
          <w:color w:val="000000" w:themeColor="text1"/>
          <w:highlight w:val="yellow"/>
        </w:rPr>
        <w:t xml:space="preserve"> </w:t>
      </w:r>
      <w:r w:rsidR="00EB2AFC" w:rsidRPr="00E44DCF">
        <w:rPr>
          <w:rFonts w:asciiTheme="minorHAnsi" w:hAnsiTheme="minorHAnsi" w:cstheme="minorHAnsi"/>
          <w:color w:val="000000" w:themeColor="text1"/>
          <w:highlight w:val="yellow"/>
        </w:rPr>
        <w:t>kidney slices</w:t>
      </w:r>
      <w:r w:rsidR="00731822" w:rsidRPr="00E44DCF">
        <w:rPr>
          <w:rFonts w:asciiTheme="minorHAnsi" w:hAnsiTheme="minorHAnsi" w:cstheme="minorHAnsi"/>
          <w:color w:val="000000" w:themeColor="text1"/>
          <w:highlight w:val="yellow"/>
        </w:rPr>
        <w:t xml:space="preserve"> </w:t>
      </w:r>
      <w:r w:rsidR="00950438" w:rsidRPr="00E44DCF">
        <w:rPr>
          <w:rFonts w:asciiTheme="minorHAnsi" w:hAnsiTheme="minorHAnsi" w:cstheme="minorHAnsi"/>
          <w:color w:val="000000" w:themeColor="text1"/>
          <w:highlight w:val="yellow"/>
        </w:rPr>
        <w:t>(</w:t>
      </w:r>
      <w:r w:rsidR="00950438" w:rsidRPr="00E44DCF">
        <w:rPr>
          <w:rFonts w:asciiTheme="minorHAnsi" w:hAnsiTheme="minorHAnsi" w:cstheme="minorHAnsi"/>
          <w:b/>
          <w:bCs/>
          <w:color w:val="000000" w:themeColor="text1"/>
          <w:highlight w:val="yellow"/>
        </w:rPr>
        <w:t>Fig</w:t>
      </w:r>
      <w:r w:rsidR="00A639EE" w:rsidRPr="00E44DCF">
        <w:rPr>
          <w:rFonts w:asciiTheme="minorHAnsi" w:hAnsiTheme="minorHAnsi" w:cstheme="minorHAnsi"/>
          <w:b/>
          <w:bCs/>
          <w:color w:val="000000" w:themeColor="text1"/>
          <w:highlight w:val="yellow"/>
        </w:rPr>
        <w:t>ure</w:t>
      </w:r>
      <w:r w:rsidR="00950438" w:rsidRPr="00E44DCF">
        <w:rPr>
          <w:rFonts w:asciiTheme="minorHAnsi" w:hAnsiTheme="minorHAnsi" w:cstheme="minorHAnsi"/>
          <w:b/>
          <w:bCs/>
          <w:color w:val="000000" w:themeColor="text1"/>
          <w:highlight w:val="yellow"/>
        </w:rPr>
        <w:t xml:space="preserve"> 3</w:t>
      </w:r>
      <w:r w:rsidR="009C7B3C" w:rsidRPr="00E44DCF">
        <w:rPr>
          <w:rFonts w:asciiTheme="minorHAnsi" w:hAnsiTheme="minorHAnsi" w:cstheme="minorHAnsi"/>
          <w:b/>
          <w:bCs/>
          <w:color w:val="000000" w:themeColor="text1"/>
          <w:highlight w:val="yellow"/>
        </w:rPr>
        <w:t>C</w:t>
      </w:r>
      <w:r w:rsidR="00731822" w:rsidRPr="00E44DCF">
        <w:rPr>
          <w:rFonts w:asciiTheme="minorHAnsi" w:hAnsiTheme="minorHAnsi" w:cstheme="minorHAnsi"/>
          <w:color w:val="000000" w:themeColor="text1"/>
          <w:highlight w:val="yellow"/>
        </w:rPr>
        <w:t>,</w:t>
      </w:r>
      <w:r w:rsidR="00731822" w:rsidRPr="00E44DCF">
        <w:rPr>
          <w:rFonts w:asciiTheme="minorHAnsi" w:hAnsiTheme="minorHAnsi" w:cstheme="minorHAnsi"/>
          <w:b/>
          <w:bCs/>
          <w:color w:val="000000" w:themeColor="text1"/>
          <w:highlight w:val="yellow"/>
        </w:rPr>
        <w:t xml:space="preserve"> </w:t>
      </w:r>
      <w:r w:rsidR="00731822" w:rsidRPr="00E44DCF">
        <w:rPr>
          <w:rFonts w:asciiTheme="minorHAnsi" w:hAnsiTheme="minorHAnsi" w:cstheme="minorHAnsi"/>
          <w:color w:val="000000" w:themeColor="text1"/>
          <w:highlight w:val="yellow"/>
        </w:rPr>
        <w:t xml:space="preserve">see representative results for </w:t>
      </w:r>
      <w:r w:rsidR="005B40E6" w:rsidRPr="00E44DCF">
        <w:rPr>
          <w:rFonts w:asciiTheme="minorHAnsi" w:hAnsiTheme="minorHAnsi" w:cstheme="minorHAnsi"/>
          <w:color w:val="000000" w:themeColor="text1"/>
          <w:highlight w:val="yellow"/>
        </w:rPr>
        <w:t>description</w:t>
      </w:r>
      <w:r w:rsidR="00950438" w:rsidRPr="00E44DCF">
        <w:rPr>
          <w:rFonts w:asciiTheme="minorHAnsi" w:hAnsiTheme="minorHAnsi" w:cstheme="minorHAnsi"/>
          <w:color w:val="000000" w:themeColor="text1"/>
          <w:highlight w:val="yellow"/>
        </w:rPr>
        <w:t>)</w:t>
      </w:r>
      <w:r w:rsidR="004C0C82" w:rsidRPr="00E44DCF">
        <w:rPr>
          <w:rFonts w:asciiTheme="minorHAnsi" w:hAnsiTheme="minorHAnsi" w:cstheme="minorHAnsi"/>
          <w:color w:val="000000" w:themeColor="text1"/>
          <w:highlight w:val="yellow"/>
        </w:rPr>
        <w:t xml:space="preserve"> and </w:t>
      </w:r>
      <w:r w:rsidR="00AD3147" w:rsidRPr="00E44DCF">
        <w:rPr>
          <w:rFonts w:asciiTheme="minorHAnsi" w:hAnsiTheme="minorHAnsi" w:cstheme="minorHAnsi"/>
          <w:color w:val="000000" w:themeColor="text1"/>
          <w:highlight w:val="yellow"/>
        </w:rPr>
        <w:t xml:space="preserve">in </w:t>
      </w:r>
      <w:r w:rsidR="00AD3147" w:rsidRPr="00E44DCF">
        <w:rPr>
          <w:rFonts w:asciiTheme="minorHAnsi" w:hAnsiTheme="minorHAnsi" w:cstheme="minorHAnsi"/>
          <w:color w:val="000000" w:themeColor="text1"/>
          <w:highlight w:val="yellow"/>
        </w:rPr>
        <w:t>GCaMP3</w:t>
      </w:r>
      <w:r w:rsidR="00AD3147" w:rsidRPr="00E44DCF">
        <w:rPr>
          <w:rFonts w:asciiTheme="minorHAnsi" w:hAnsiTheme="minorHAnsi" w:cstheme="minorHAnsi"/>
          <w:color w:val="000000" w:themeColor="text1"/>
          <w:highlight w:val="yellow"/>
          <w:vertAlign w:val="superscript"/>
        </w:rPr>
        <w:t>+</w:t>
      </w:r>
      <w:r w:rsidR="00AD3147" w:rsidRPr="00E44DCF">
        <w:rPr>
          <w:rFonts w:asciiTheme="minorHAnsi" w:hAnsiTheme="minorHAnsi" w:cstheme="minorHAnsi"/>
          <w:color w:val="000000" w:themeColor="text1"/>
          <w:highlight w:val="yellow"/>
        </w:rPr>
        <w:t xml:space="preserve"> SMCs</w:t>
      </w:r>
      <w:r w:rsidR="00AD3147" w:rsidRPr="00E44DCF">
        <w:rPr>
          <w:rFonts w:asciiTheme="minorHAnsi" w:hAnsiTheme="minorHAnsi" w:cstheme="minorHAnsi"/>
          <w:color w:val="000000" w:themeColor="text1"/>
          <w:highlight w:val="yellow"/>
        </w:rPr>
        <w:t xml:space="preserve"> in </w:t>
      </w:r>
      <w:r w:rsidR="00950438" w:rsidRPr="00E44DCF">
        <w:rPr>
          <w:rFonts w:asciiTheme="minorHAnsi" w:hAnsiTheme="minorHAnsi" w:cstheme="minorHAnsi"/>
          <w:b/>
          <w:bCs/>
          <w:color w:val="000000" w:themeColor="text1"/>
          <w:highlight w:val="yellow"/>
        </w:rPr>
        <w:t>SMC GCaMP3</w:t>
      </w:r>
      <w:r w:rsidR="00950438" w:rsidRPr="00E44DCF">
        <w:rPr>
          <w:rFonts w:asciiTheme="minorHAnsi" w:hAnsiTheme="minorHAnsi" w:cstheme="minorHAnsi"/>
          <w:b/>
          <w:bCs/>
          <w:color w:val="000000" w:themeColor="text1"/>
          <w:highlight w:val="yellow"/>
          <w:vertAlign w:val="superscript"/>
        </w:rPr>
        <w:t>+</w:t>
      </w:r>
      <w:r w:rsidR="00950438" w:rsidRPr="00E44DCF">
        <w:rPr>
          <w:rFonts w:asciiTheme="minorHAnsi" w:hAnsiTheme="minorHAnsi" w:cstheme="minorHAnsi"/>
          <w:color w:val="000000" w:themeColor="text1"/>
          <w:highlight w:val="yellow"/>
        </w:rPr>
        <w:t xml:space="preserve"> kidney slices</w:t>
      </w:r>
      <w:r w:rsidR="00AD3147" w:rsidRPr="00E44DCF">
        <w:rPr>
          <w:rFonts w:asciiTheme="minorHAnsi" w:hAnsiTheme="minorHAnsi" w:cstheme="minorHAnsi"/>
          <w:color w:val="000000" w:themeColor="text1"/>
          <w:highlight w:val="yellow"/>
        </w:rPr>
        <w:t xml:space="preserve"> </w:t>
      </w:r>
      <w:r w:rsidR="00BF4E53" w:rsidRPr="00E44DCF">
        <w:rPr>
          <w:rFonts w:asciiTheme="minorHAnsi" w:hAnsiTheme="minorHAnsi" w:cstheme="minorHAnsi"/>
          <w:color w:val="000000" w:themeColor="text1"/>
          <w:highlight w:val="yellow"/>
        </w:rPr>
        <w:t>(</w:t>
      </w:r>
      <w:r w:rsidR="00BF4E53" w:rsidRPr="00E44DCF">
        <w:rPr>
          <w:rFonts w:asciiTheme="minorHAnsi" w:hAnsiTheme="minorHAnsi" w:cstheme="minorHAnsi"/>
          <w:b/>
          <w:bCs/>
          <w:color w:val="000000" w:themeColor="text1"/>
          <w:highlight w:val="yellow"/>
        </w:rPr>
        <w:t>Fig</w:t>
      </w:r>
      <w:r w:rsidR="00684B8E" w:rsidRPr="00E44DCF">
        <w:rPr>
          <w:rFonts w:asciiTheme="minorHAnsi" w:hAnsiTheme="minorHAnsi" w:cstheme="minorHAnsi"/>
          <w:b/>
          <w:bCs/>
          <w:color w:val="000000" w:themeColor="text1"/>
          <w:highlight w:val="yellow"/>
        </w:rPr>
        <w:t>ure</w:t>
      </w:r>
      <w:r w:rsidR="00BF4E53" w:rsidRPr="00E44DCF">
        <w:rPr>
          <w:rFonts w:asciiTheme="minorHAnsi" w:hAnsiTheme="minorHAnsi" w:cstheme="minorHAnsi"/>
          <w:b/>
          <w:bCs/>
          <w:color w:val="000000" w:themeColor="text1"/>
          <w:highlight w:val="yellow"/>
        </w:rPr>
        <w:t xml:space="preserve"> 3</w:t>
      </w:r>
      <w:r w:rsidR="009C7B3C" w:rsidRPr="00E44DCF">
        <w:rPr>
          <w:rFonts w:asciiTheme="minorHAnsi" w:hAnsiTheme="minorHAnsi" w:cstheme="minorHAnsi"/>
          <w:b/>
          <w:bCs/>
          <w:color w:val="000000" w:themeColor="text1"/>
          <w:highlight w:val="yellow"/>
        </w:rPr>
        <w:t>D</w:t>
      </w:r>
      <w:r w:rsidR="00AD3147" w:rsidRPr="00E44DCF">
        <w:rPr>
          <w:rFonts w:asciiTheme="minorHAnsi" w:hAnsiTheme="minorHAnsi" w:cstheme="minorHAnsi"/>
          <w:color w:val="000000" w:themeColor="text1"/>
          <w:highlight w:val="yellow"/>
        </w:rPr>
        <w:t>,</w:t>
      </w:r>
      <w:r w:rsidR="00AD3147" w:rsidRPr="00E44DCF">
        <w:rPr>
          <w:rFonts w:asciiTheme="minorHAnsi" w:hAnsiTheme="minorHAnsi" w:cstheme="minorHAnsi"/>
          <w:b/>
          <w:bCs/>
          <w:color w:val="000000" w:themeColor="text1"/>
          <w:highlight w:val="yellow"/>
        </w:rPr>
        <w:t xml:space="preserve"> </w:t>
      </w:r>
      <w:r w:rsidR="00AD3147" w:rsidRPr="00E44DCF">
        <w:rPr>
          <w:rFonts w:asciiTheme="minorHAnsi" w:hAnsiTheme="minorHAnsi" w:cstheme="minorHAnsi"/>
          <w:color w:val="000000" w:themeColor="text1"/>
          <w:highlight w:val="yellow"/>
        </w:rPr>
        <w:t>see representative results for description</w:t>
      </w:r>
      <w:r w:rsidR="00BF4E53" w:rsidRPr="00E44DCF">
        <w:rPr>
          <w:rFonts w:asciiTheme="minorHAnsi" w:hAnsiTheme="minorHAnsi" w:cstheme="minorHAnsi"/>
          <w:color w:val="000000" w:themeColor="text1"/>
          <w:highlight w:val="yellow"/>
        </w:rPr>
        <w:t>)</w:t>
      </w:r>
      <w:r w:rsidR="00950438" w:rsidRPr="00E44DCF">
        <w:rPr>
          <w:rFonts w:asciiTheme="minorHAnsi" w:hAnsiTheme="minorHAnsi" w:cstheme="minorHAnsi"/>
          <w:color w:val="000000" w:themeColor="text1"/>
          <w:highlight w:val="yellow"/>
        </w:rPr>
        <w:t xml:space="preserve">. </w:t>
      </w:r>
    </w:p>
    <w:p w14:paraId="2FAD4FE0" w14:textId="77777777" w:rsidR="00A26100" w:rsidRPr="00E44DCF" w:rsidRDefault="00A26100" w:rsidP="00E44DCF">
      <w:pPr>
        <w:pStyle w:val="ListParagraph"/>
        <w:widowControl/>
        <w:ind w:left="0"/>
        <w:rPr>
          <w:rFonts w:asciiTheme="minorHAnsi" w:hAnsiTheme="minorHAnsi" w:cstheme="minorHAnsi"/>
          <w:color w:val="000000" w:themeColor="text1"/>
        </w:rPr>
      </w:pPr>
    </w:p>
    <w:p w14:paraId="22A74D68" w14:textId="58C73E17" w:rsidR="004F4A6F" w:rsidRPr="00E44DCF" w:rsidRDefault="00A26100" w:rsidP="00E44DCF">
      <w:pPr>
        <w:pStyle w:val="ListParagraph"/>
        <w:widowControl/>
        <w:numPr>
          <w:ilvl w:val="1"/>
          <w:numId w:val="8"/>
        </w:numPr>
        <w:ind w:left="0" w:firstLine="0"/>
        <w:rPr>
          <w:rFonts w:asciiTheme="minorHAnsi" w:hAnsiTheme="minorHAnsi" w:cstheme="minorHAnsi"/>
          <w:color w:val="000000" w:themeColor="text1"/>
          <w:highlight w:val="yellow"/>
        </w:rPr>
      </w:pPr>
      <w:r w:rsidRPr="00E44DCF">
        <w:rPr>
          <w:rFonts w:asciiTheme="minorHAnsi" w:hAnsiTheme="minorHAnsi" w:cstheme="minorHAnsi"/>
          <w:color w:val="000000" w:themeColor="text1"/>
          <w:highlight w:val="yellow"/>
        </w:rPr>
        <w:t>Once cells of interest in PKJ wall have been identified,</w:t>
      </w:r>
      <w:r w:rsidR="009E7DB2" w:rsidRPr="00E44DCF">
        <w:rPr>
          <w:rFonts w:asciiTheme="minorHAnsi" w:hAnsiTheme="minorHAnsi" w:cstheme="minorHAnsi"/>
          <w:color w:val="000000" w:themeColor="text1"/>
          <w:highlight w:val="yellow"/>
        </w:rPr>
        <w:t xml:space="preserve"> adjust the laser intensity to yield a good signal</w:t>
      </w:r>
      <w:r w:rsidR="004F4A6F" w:rsidRPr="00E44DCF">
        <w:rPr>
          <w:rFonts w:asciiTheme="minorHAnsi" w:hAnsiTheme="minorHAnsi" w:cstheme="minorHAnsi"/>
          <w:color w:val="000000" w:themeColor="text1"/>
          <w:highlight w:val="yellow"/>
        </w:rPr>
        <w:t>-</w:t>
      </w:r>
      <w:r w:rsidR="009E7DB2" w:rsidRPr="00E44DCF">
        <w:rPr>
          <w:rFonts w:asciiTheme="minorHAnsi" w:hAnsiTheme="minorHAnsi" w:cstheme="minorHAnsi"/>
          <w:color w:val="000000" w:themeColor="text1"/>
          <w:highlight w:val="yellow"/>
        </w:rPr>
        <w:t>to</w:t>
      </w:r>
      <w:r w:rsidR="004F4A6F" w:rsidRPr="00E44DCF">
        <w:rPr>
          <w:rFonts w:asciiTheme="minorHAnsi" w:hAnsiTheme="minorHAnsi" w:cstheme="minorHAnsi"/>
          <w:color w:val="000000" w:themeColor="text1"/>
          <w:highlight w:val="yellow"/>
        </w:rPr>
        <w:t>-</w:t>
      </w:r>
      <w:r w:rsidR="009E7DB2" w:rsidRPr="00E44DCF">
        <w:rPr>
          <w:rFonts w:asciiTheme="minorHAnsi" w:hAnsiTheme="minorHAnsi" w:cstheme="minorHAnsi"/>
          <w:color w:val="000000" w:themeColor="text1"/>
          <w:highlight w:val="yellow"/>
        </w:rPr>
        <w:t>noise ratio.</w:t>
      </w:r>
      <w:r w:rsidRPr="00E44DCF">
        <w:rPr>
          <w:rFonts w:asciiTheme="minorHAnsi" w:hAnsiTheme="minorHAnsi" w:cstheme="minorHAnsi"/>
          <w:color w:val="000000" w:themeColor="text1"/>
          <w:highlight w:val="yellow"/>
        </w:rPr>
        <w:t xml:space="preserve"> </w:t>
      </w:r>
      <w:r w:rsidR="009E7DB2" w:rsidRPr="00E44DCF">
        <w:rPr>
          <w:rFonts w:asciiTheme="minorHAnsi" w:hAnsiTheme="minorHAnsi" w:cstheme="minorHAnsi"/>
          <w:color w:val="000000" w:themeColor="text1"/>
          <w:highlight w:val="yellow"/>
        </w:rPr>
        <w:t>R</w:t>
      </w:r>
      <w:r w:rsidRPr="00E44DCF">
        <w:rPr>
          <w:rFonts w:asciiTheme="minorHAnsi" w:hAnsiTheme="minorHAnsi" w:cstheme="minorHAnsi"/>
          <w:color w:val="000000" w:themeColor="text1"/>
          <w:highlight w:val="yellow"/>
        </w:rPr>
        <w:t>ecord images at a temporal sampling frequency between 16</w:t>
      </w:r>
      <w:r w:rsidR="004F4A6F" w:rsidRPr="00E44DCF">
        <w:rPr>
          <w:rFonts w:asciiTheme="minorHAnsi" w:hAnsiTheme="minorHAnsi" w:cstheme="minorHAnsi"/>
          <w:color w:val="000000" w:themeColor="text1"/>
          <w:highlight w:val="yellow"/>
        </w:rPr>
        <w:t xml:space="preserve"> Hz and </w:t>
      </w:r>
      <w:r w:rsidRPr="00E44DCF">
        <w:rPr>
          <w:rFonts w:asciiTheme="minorHAnsi" w:hAnsiTheme="minorHAnsi" w:cstheme="minorHAnsi"/>
          <w:color w:val="000000" w:themeColor="text1"/>
          <w:highlight w:val="yellow"/>
        </w:rPr>
        <w:t xml:space="preserve">32 Hz using appropriate acquisition software. </w:t>
      </w:r>
    </w:p>
    <w:p w14:paraId="7FF87587" w14:textId="77777777" w:rsidR="004F4A6F" w:rsidRPr="00E44DCF" w:rsidRDefault="004F4A6F" w:rsidP="00E44DCF">
      <w:pPr>
        <w:pStyle w:val="ListParagraph"/>
        <w:widowControl/>
        <w:ind w:left="0"/>
        <w:rPr>
          <w:rFonts w:asciiTheme="minorHAnsi" w:hAnsiTheme="minorHAnsi" w:cstheme="minorHAnsi"/>
          <w:color w:val="000000" w:themeColor="text1"/>
          <w:highlight w:val="yellow"/>
        </w:rPr>
      </w:pPr>
    </w:p>
    <w:p w14:paraId="7DAD3E4B" w14:textId="5452F97D" w:rsidR="009E7DB2" w:rsidRPr="00E44DCF" w:rsidRDefault="004F4A6F"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color w:val="000000" w:themeColor="text1"/>
        </w:rPr>
        <w:t xml:space="preserve">NOTE: </w:t>
      </w:r>
      <w:r w:rsidR="009E7DB2" w:rsidRPr="00E44DCF">
        <w:rPr>
          <w:rFonts w:asciiTheme="minorHAnsi" w:hAnsiTheme="minorHAnsi" w:cstheme="minorHAnsi"/>
          <w:color w:val="000000" w:themeColor="text1"/>
        </w:rPr>
        <w:t xml:space="preserve">Depending on laser intensity used during imaging, it is recommended </w:t>
      </w:r>
      <w:r w:rsidR="007708D1" w:rsidRPr="00E44DCF">
        <w:rPr>
          <w:rFonts w:asciiTheme="minorHAnsi" w:hAnsiTheme="minorHAnsi" w:cstheme="minorHAnsi"/>
          <w:color w:val="000000" w:themeColor="text1"/>
        </w:rPr>
        <w:t>to limit the number of</w:t>
      </w:r>
      <w:r w:rsidR="009E7DB2" w:rsidRPr="00E44DCF">
        <w:rPr>
          <w:rFonts w:asciiTheme="minorHAnsi" w:hAnsiTheme="minorHAnsi" w:cstheme="minorHAnsi"/>
          <w:color w:val="000000" w:themeColor="text1"/>
        </w:rPr>
        <w:t xml:space="preserve"> recordings </w:t>
      </w:r>
      <w:r w:rsidR="00E17008" w:rsidRPr="00E44DCF">
        <w:rPr>
          <w:rFonts w:asciiTheme="minorHAnsi" w:hAnsiTheme="minorHAnsi" w:cstheme="minorHAnsi"/>
          <w:color w:val="000000" w:themeColor="text1"/>
        </w:rPr>
        <w:t>owing</w:t>
      </w:r>
      <w:r w:rsidR="009E7DB2" w:rsidRPr="00E44DCF">
        <w:rPr>
          <w:rFonts w:asciiTheme="minorHAnsi" w:hAnsiTheme="minorHAnsi" w:cstheme="minorHAnsi"/>
          <w:color w:val="000000" w:themeColor="text1"/>
        </w:rPr>
        <w:t xml:space="preserve"> to</w:t>
      </w:r>
      <w:r w:rsidR="00E17008" w:rsidRPr="00E44DCF">
        <w:rPr>
          <w:rFonts w:asciiTheme="minorHAnsi" w:hAnsiTheme="minorHAnsi" w:cstheme="minorHAnsi"/>
          <w:color w:val="000000" w:themeColor="text1"/>
        </w:rPr>
        <w:t xml:space="preserve"> the</w:t>
      </w:r>
      <w:r w:rsidR="009E7DB2" w:rsidRPr="00E44DCF">
        <w:rPr>
          <w:rFonts w:asciiTheme="minorHAnsi" w:hAnsiTheme="minorHAnsi" w:cstheme="minorHAnsi"/>
          <w:color w:val="000000" w:themeColor="text1"/>
        </w:rPr>
        <w:t xml:space="preserve"> bleaching effects on Ca</w:t>
      </w:r>
      <w:r w:rsidR="009E7DB2" w:rsidRPr="00E44DCF">
        <w:rPr>
          <w:rFonts w:asciiTheme="minorHAnsi" w:hAnsiTheme="minorHAnsi" w:cstheme="minorHAnsi"/>
          <w:color w:val="000000" w:themeColor="text1"/>
          <w:vertAlign w:val="superscript"/>
        </w:rPr>
        <w:t>2+</w:t>
      </w:r>
      <w:r w:rsidR="009E7DB2" w:rsidRPr="00E44DCF">
        <w:rPr>
          <w:rFonts w:asciiTheme="minorHAnsi" w:hAnsiTheme="minorHAnsi" w:cstheme="minorHAnsi"/>
          <w:color w:val="000000" w:themeColor="text1"/>
        </w:rPr>
        <w:t xml:space="preserve"> fluorophores. The </w:t>
      </w:r>
      <w:r w:rsidR="009E7DB2" w:rsidRPr="00E44DCF">
        <w:rPr>
          <w:rFonts w:asciiTheme="minorHAnsi" w:hAnsiTheme="minorHAnsi" w:cstheme="minorHAnsi"/>
          <w:color w:val="000000" w:themeColor="text1"/>
          <w:u w:val="double"/>
        </w:rPr>
        <w:t>user</w:t>
      </w:r>
      <w:r w:rsidR="009E7DB2" w:rsidRPr="00E44DCF">
        <w:rPr>
          <w:rFonts w:asciiTheme="minorHAnsi" w:hAnsiTheme="minorHAnsi" w:cstheme="minorHAnsi"/>
          <w:color w:val="000000" w:themeColor="text1"/>
        </w:rPr>
        <w:t xml:space="preserve"> should choose recording length based upon the specific experimental objectives.</w:t>
      </w:r>
    </w:p>
    <w:p w14:paraId="689AE108" w14:textId="77777777" w:rsidR="00A26100" w:rsidRPr="00E44DCF" w:rsidRDefault="00A26100" w:rsidP="00E44DCF">
      <w:pPr>
        <w:pStyle w:val="ListParagraph"/>
        <w:widowControl/>
        <w:ind w:left="0"/>
        <w:rPr>
          <w:rFonts w:asciiTheme="minorHAnsi" w:hAnsiTheme="minorHAnsi" w:cstheme="minorHAnsi"/>
          <w:color w:val="000000" w:themeColor="text1"/>
        </w:rPr>
      </w:pPr>
    </w:p>
    <w:p w14:paraId="32126712" w14:textId="64828117" w:rsidR="00A26100" w:rsidRPr="00E44DCF" w:rsidRDefault="00A26100" w:rsidP="00E44DCF">
      <w:pPr>
        <w:pStyle w:val="ListParagraph"/>
        <w:widowControl/>
        <w:numPr>
          <w:ilvl w:val="0"/>
          <w:numId w:val="8"/>
        </w:numPr>
        <w:ind w:left="0" w:firstLine="0"/>
        <w:rPr>
          <w:rFonts w:asciiTheme="minorHAnsi" w:hAnsiTheme="minorHAnsi" w:cstheme="minorHAnsi"/>
          <w:b/>
          <w:bCs/>
          <w:color w:val="000000" w:themeColor="text1"/>
        </w:rPr>
      </w:pPr>
      <w:r w:rsidRPr="00E44DCF">
        <w:rPr>
          <w:rFonts w:asciiTheme="minorHAnsi" w:hAnsiTheme="minorHAnsi" w:cstheme="minorHAnsi"/>
          <w:b/>
          <w:bCs/>
          <w:color w:val="000000" w:themeColor="text1"/>
        </w:rPr>
        <w:t>Ca</w:t>
      </w:r>
      <w:r w:rsidRPr="00E44DCF">
        <w:rPr>
          <w:rFonts w:asciiTheme="minorHAnsi" w:hAnsiTheme="minorHAnsi" w:cstheme="minorHAnsi"/>
          <w:b/>
          <w:bCs/>
          <w:color w:val="000000" w:themeColor="text1"/>
          <w:vertAlign w:val="superscript"/>
        </w:rPr>
        <w:t>2+</w:t>
      </w:r>
      <w:r w:rsidRPr="00E44DCF">
        <w:rPr>
          <w:rFonts w:asciiTheme="minorHAnsi" w:hAnsiTheme="minorHAnsi" w:cstheme="minorHAnsi"/>
          <w:b/>
          <w:bCs/>
          <w:color w:val="000000" w:themeColor="text1"/>
        </w:rPr>
        <w:t xml:space="preserve"> </w:t>
      </w:r>
      <w:r w:rsidR="001D55D8" w:rsidRPr="00E44DCF">
        <w:rPr>
          <w:rFonts w:asciiTheme="minorHAnsi" w:hAnsiTheme="minorHAnsi" w:cstheme="minorHAnsi"/>
          <w:b/>
          <w:bCs/>
          <w:color w:val="000000" w:themeColor="text1"/>
        </w:rPr>
        <w:t>i</w:t>
      </w:r>
      <w:r w:rsidRPr="00E44DCF">
        <w:rPr>
          <w:rFonts w:asciiTheme="minorHAnsi" w:hAnsiTheme="minorHAnsi" w:cstheme="minorHAnsi"/>
          <w:b/>
          <w:bCs/>
          <w:color w:val="000000" w:themeColor="text1"/>
        </w:rPr>
        <w:t xml:space="preserve">maging </w:t>
      </w:r>
      <w:r w:rsidR="001D55D8" w:rsidRPr="00E44DCF">
        <w:rPr>
          <w:rFonts w:asciiTheme="minorHAnsi" w:hAnsiTheme="minorHAnsi" w:cstheme="minorHAnsi"/>
          <w:b/>
          <w:bCs/>
          <w:color w:val="000000" w:themeColor="text1"/>
        </w:rPr>
        <w:t>a</w:t>
      </w:r>
      <w:r w:rsidRPr="00E44DCF">
        <w:rPr>
          <w:rFonts w:asciiTheme="minorHAnsi" w:hAnsiTheme="minorHAnsi" w:cstheme="minorHAnsi"/>
          <w:b/>
          <w:bCs/>
          <w:color w:val="000000" w:themeColor="text1"/>
        </w:rPr>
        <w:t>nalysis</w:t>
      </w:r>
    </w:p>
    <w:p w14:paraId="44FBFEFD" w14:textId="699F84A6" w:rsidR="00A26100" w:rsidRPr="00E44DCF" w:rsidRDefault="00A26100" w:rsidP="00E44DCF">
      <w:pPr>
        <w:widowControl/>
        <w:rPr>
          <w:rFonts w:asciiTheme="minorHAnsi" w:hAnsiTheme="minorHAnsi" w:cstheme="minorHAnsi"/>
          <w:b/>
          <w:bCs/>
          <w:i/>
          <w:iCs/>
          <w:color w:val="000000" w:themeColor="text1"/>
        </w:rPr>
      </w:pPr>
    </w:p>
    <w:p w14:paraId="2FDC8F90" w14:textId="5E7A4F25" w:rsidR="0044460C" w:rsidRPr="00E44DCF" w:rsidRDefault="00C27ED7" w:rsidP="00E44DCF">
      <w:pPr>
        <w:pStyle w:val="ListParagraph"/>
        <w:widowControl/>
        <w:numPr>
          <w:ilvl w:val="1"/>
          <w:numId w:val="14"/>
        </w:numPr>
        <w:ind w:left="0" w:firstLine="0"/>
        <w:rPr>
          <w:rFonts w:asciiTheme="minorHAnsi" w:hAnsiTheme="minorHAnsi" w:cstheme="minorHAnsi"/>
          <w:color w:val="000000" w:themeColor="text1"/>
        </w:rPr>
      </w:pPr>
      <w:r w:rsidRPr="00E44DCF">
        <w:rPr>
          <w:rFonts w:asciiTheme="minorHAnsi" w:hAnsiTheme="minorHAnsi" w:cstheme="minorHAnsi"/>
          <w:color w:val="000000" w:themeColor="text1"/>
        </w:rPr>
        <w:t xml:space="preserve">Perform </w:t>
      </w:r>
      <w:r w:rsidR="00A85BC8" w:rsidRPr="00E44DCF">
        <w:rPr>
          <w:rFonts w:asciiTheme="minorHAnsi" w:hAnsiTheme="minorHAnsi" w:cstheme="minorHAnsi"/>
          <w:color w:val="000000" w:themeColor="text1"/>
        </w:rPr>
        <w:t>Ca</w:t>
      </w:r>
      <w:r w:rsidR="00A85BC8" w:rsidRPr="00E44DCF">
        <w:rPr>
          <w:rFonts w:asciiTheme="minorHAnsi" w:hAnsiTheme="minorHAnsi" w:cstheme="minorHAnsi"/>
          <w:color w:val="000000" w:themeColor="text1"/>
          <w:vertAlign w:val="superscript"/>
        </w:rPr>
        <w:t>2+</w:t>
      </w:r>
      <w:r w:rsidR="00A85BC8" w:rsidRPr="00E44DCF">
        <w:rPr>
          <w:rFonts w:asciiTheme="minorHAnsi" w:hAnsiTheme="minorHAnsi" w:cstheme="minorHAnsi"/>
          <w:color w:val="000000" w:themeColor="text1"/>
        </w:rPr>
        <w:t xml:space="preserve"> imaging</w:t>
      </w:r>
      <w:r w:rsidR="00F55B97" w:rsidRPr="00E44DCF">
        <w:rPr>
          <w:rFonts w:asciiTheme="minorHAnsi" w:hAnsiTheme="minorHAnsi" w:cstheme="minorHAnsi"/>
          <w:color w:val="000000" w:themeColor="text1"/>
        </w:rPr>
        <w:t xml:space="preserve"> analysis of</w:t>
      </w:r>
      <w:r w:rsidR="00A85BC8" w:rsidRPr="00E44DCF">
        <w:rPr>
          <w:rFonts w:asciiTheme="minorHAnsi" w:hAnsiTheme="minorHAnsi" w:cstheme="minorHAnsi"/>
          <w:color w:val="000000" w:themeColor="text1"/>
        </w:rPr>
        <w:t xml:space="preserve"> different cell types in PKJ</w:t>
      </w:r>
      <w:r w:rsidR="00F55B97" w:rsidRPr="00E44DCF">
        <w:rPr>
          <w:rFonts w:asciiTheme="minorHAnsi" w:hAnsiTheme="minorHAnsi" w:cstheme="minorHAnsi"/>
          <w:color w:val="000000" w:themeColor="text1"/>
        </w:rPr>
        <w:t xml:space="preserve"> pacemaker regions by spatiotemporal mapping</w:t>
      </w:r>
      <w:r w:rsidRPr="00E44DCF">
        <w:rPr>
          <w:rFonts w:asciiTheme="minorHAnsi" w:hAnsiTheme="minorHAnsi" w:cstheme="minorHAnsi"/>
          <w:color w:val="000000" w:themeColor="text1"/>
        </w:rPr>
        <w:t xml:space="preserve"> </w:t>
      </w:r>
      <w:r w:rsidR="00F55B97" w:rsidRPr="00E44DCF">
        <w:rPr>
          <w:rFonts w:asciiTheme="minorHAnsi" w:hAnsiTheme="minorHAnsi" w:cstheme="minorHAnsi"/>
          <w:color w:val="000000" w:themeColor="text1"/>
        </w:rPr>
        <w:t>as previously described for other intact pacemaker preparations in the gastrointestinal tract</w:t>
      </w:r>
      <w:r w:rsidR="00C05846" w:rsidRPr="00E44DCF">
        <w:rPr>
          <w:rFonts w:asciiTheme="minorHAnsi" w:hAnsiTheme="minorHAnsi" w:cstheme="minorHAnsi"/>
          <w:color w:val="000000" w:themeColor="text1"/>
        </w:rPr>
        <w:fldChar w:fldCharType="begin">
          <w:fldData xml:space="preserve">PEVuZE5vdGU+PENpdGU+PEF1dGhvcj5EcnVtbTwvQXV0aG9yPjxZZWFyPjIwMTk8L1llYXI+PFJl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</w:fldData>
        </w:fldChar>
      </w:r>
      <w:r w:rsidR="00C05846" w:rsidRPr="00E44DCF">
        <w:rPr>
          <w:rFonts w:asciiTheme="minorHAnsi" w:hAnsiTheme="minorHAnsi" w:cstheme="minorHAnsi"/>
          <w:color w:val="000000" w:themeColor="text1"/>
        </w:rPr>
        <w:instrText xml:space="preserve"> ADDIN EN.CITE </w:instrText>
      </w:r>
      <w:r w:rsidR="00C05846" w:rsidRPr="00E44DCF">
        <w:rPr>
          <w:rFonts w:asciiTheme="minorHAnsi" w:hAnsiTheme="minorHAnsi" w:cstheme="minorHAnsi"/>
          <w:color w:val="000000" w:themeColor="text1"/>
        </w:rPr>
        <w:fldChar w:fldCharType="begin">
          <w:fldData xml:space="preserve">PEVuZE5vdGU+PENpdGU+PEF1dGhvcj5EcnVtbTwvQXV0aG9yPjxZZWFyPjIwMTk8L1llYXI+PFJl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</w:fldData>
        </w:fldChar>
      </w:r>
      <w:r w:rsidR="00C05846" w:rsidRPr="00E44DCF">
        <w:rPr>
          <w:rFonts w:asciiTheme="minorHAnsi" w:hAnsiTheme="minorHAnsi" w:cstheme="minorHAnsi"/>
          <w:color w:val="000000" w:themeColor="text1"/>
        </w:rPr>
        <w:instrText xml:space="preserve"> ADDIN EN.CITE.DATA </w:instrText>
      </w:r>
      <w:r w:rsidR="00C05846" w:rsidRPr="00E44DCF">
        <w:rPr>
          <w:rFonts w:asciiTheme="minorHAnsi" w:hAnsiTheme="minorHAnsi" w:cstheme="minorHAnsi"/>
          <w:color w:val="000000" w:themeColor="text1"/>
        </w:rPr>
      </w:r>
      <w:r w:rsidR="00C05846" w:rsidRPr="00E44DCF">
        <w:rPr>
          <w:rFonts w:asciiTheme="minorHAnsi" w:hAnsiTheme="minorHAnsi" w:cstheme="minorHAnsi"/>
          <w:color w:val="000000" w:themeColor="text1"/>
        </w:rPr>
        <w:fldChar w:fldCharType="end"/>
      </w:r>
      <w:r w:rsidR="00C05846" w:rsidRPr="00E44DCF">
        <w:rPr>
          <w:rFonts w:asciiTheme="minorHAnsi" w:hAnsiTheme="minorHAnsi" w:cstheme="minorHAnsi"/>
          <w:color w:val="000000" w:themeColor="text1"/>
        </w:rPr>
      </w:r>
      <w:r w:rsidR="00C05846" w:rsidRPr="00E44DCF">
        <w:rPr>
          <w:rFonts w:asciiTheme="minorHAnsi" w:hAnsiTheme="minorHAnsi" w:cstheme="minorHAnsi"/>
          <w:color w:val="000000" w:themeColor="text1"/>
        </w:rPr>
        <w:fldChar w:fldCharType="separate"/>
      </w:r>
      <w:r w:rsidR="00C05846" w:rsidRPr="00E44DCF">
        <w:rPr>
          <w:rFonts w:asciiTheme="minorHAnsi" w:hAnsiTheme="minorHAnsi" w:cstheme="minorHAnsi"/>
          <w:noProof/>
          <w:color w:val="000000" w:themeColor="text1"/>
          <w:vertAlign w:val="superscript"/>
        </w:rPr>
        <w:t>29</w:t>
      </w:r>
      <w:r w:rsidR="00C05846" w:rsidRPr="00E44DCF">
        <w:rPr>
          <w:rFonts w:asciiTheme="minorHAnsi" w:hAnsiTheme="minorHAnsi" w:cstheme="minorHAnsi"/>
          <w:noProof/>
          <w:color w:val="000000" w:themeColor="text1"/>
          <w:vertAlign w:val="superscript"/>
        </w:rPr>
        <w:t>,3</w:t>
      </w:r>
      <w:r w:rsidR="00C05846" w:rsidRPr="00E44DCF">
        <w:rPr>
          <w:rFonts w:asciiTheme="minorHAnsi" w:hAnsiTheme="minorHAnsi" w:cstheme="minorHAnsi"/>
          <w:noProof/>
          <w:color w:val="000000" w:themeColor="text1"/>
          <w:vertAlign w:val="superscript"/>
        </w:rPr>
        <w:t>0</w:t>
      </w:r>
      <w:r w:rsidR="00C05846" w:rsidRPr="00E44DCF">
        <w:rPr>
          <w:rFonts w:asciiTheme="minorHAnsi" w:hAnsiTheme="minorHAnsi" w:cstheme="minorHAnsi"/>
          <w:color w:val="000000" w:themeColor="text1"/>
        </w:rPr>
        <w:fldChar w:fldCharType="end"/>
      </w:r>
      <w:r w:rsidR="00F55B97" w:rsidRPr="00E44DCF">
        <w:rPr>
          <w:rFonts w:asciiTheme="minorHAnsi" w:hAnsiTheme="minorHAnsi" w:cstheme="minorHAnsi"/>
          <w:color w:val="000000" w:themeColor="text1"/>
        </w:rPr>
        <w:t>.</w:t>
      </w:r>
    </w:p>
    <w:p w14:paraId="2581A747" w14:textId="77777777" w:rsidR="00A85BC8" w:rsidRPr="00E44DCF" w:rsidRDefault="00A85BC8" w:rsidP="00E44DCF">
      <w:pPr>
        <w:widowControl/>
        <w:rPr>
          <w:rFonts w:asciiTheme="minorHAnsi" w:hAnsiTheme="minorHAnsi" w:cstheme="minorHAnsi"/>
          <w:color w:val="000000" w:themeColor="text1"/>
        </w:rPr>
      </w:pPr>
    </w:p>
    <w:p w14:paraId="3E79FCA8" w14:textId="5BBFCD4B" w:rsidR="006305D7" w:rsidRPr="00E44DCF" w:rsidRDefault="006305D7" w:rsidP="00E44DCF">
      <w:pPr>
        <w:pStyle w:val="NormalWeb"/>
        <w:spacing w:before="0" w:beforeAutospacing="0" w:after="0" w:afterAutospacing="0"/>
        <w:rPr>
          <w:rFonts w:asciiTheme="minorHAnsi" w:hAnsiTheme="minorHAnsi" w:cstheme="minorHAnsi"/>
          <w:b/>
          <w:color w:val="000000" w:themeColor="text1"/>
        </w:rPr>
      </w:pPr>
      <w:r w:rsidRPr="00E44DCF">
        <w:rPr>
          <w:rFonts w:asciiTheme="minorHAnsi" w:hAnsiTheme="minorHAnsi" w:cstheme="minorHAnsi"/>
          <w:b/>
          <w:color w:val="000000" w:themeColor="text1"/>
        </w:rPr>
        <w:t>REPRESENTATIVE RESULTS</w:t>
      </w:r>
      <w:r w:rsidR="00EF1462" w:rsidRPr="00E44DCF">
        <w:rPr>
          <w:rFonts w:asciiTheme="minorHAnsi" w:hAnsiTheme="minorHAnsi" w:cstheme="minorHAnsi"/>
          <w:b/>
          <w:color w:val="000000" w:themeColor="text1"/>
        </w:rPr>
        <w:t xml:space="preserve">: </w:t>
      </w:r>
      <w:r w:rsidR="002C307B" w:rsidRPr="00E44DCF">
        <w:rPr>
          <w:rFonts w:asciiTheme="minorHAnsi" w:hAnsiTheme="minorHAnsi" w:cstheme="minorHAnsi"/>
          <w:b/>
          <w:color w:val="000000" w:themeColor="text1"/>
        </w:rPr>
        <w:tab/>
      </w:r>
    </w:p>
    <w:p w14:paraId="317959F0" w14:textId="3E4BDF00" w:rsidR="005B38C3" w:rsidRPr="00E44DCF" w:rsidRDefault="005B38C3" w:rsidP="00E44DCF">
      <w:pPr>
        <w:pStyle w:val="NormalWeb"/>
        <w:spacing w:before="0" w:beforeAutospacing="0" w:after="0" w:afterAutospacing="0"/>
        <w:rPr>
          <w:rFonts w:asciiTheme="minorHAnsi" w:hAnsiTheme="minorHAnsi" w:cstheme="minorHAnsi"/>
          <w:b/>
          <w:color w:val="000000" w:themeColor="text1"/>
        </w:rPr>
      </w:pPr>
    </w:p>
    <w:p w14:paraId="510F0EAE" w14:textId="7F10B886" w:rsidR="00D45955" w:rsidRPr="00E44DCF" w:rsidRDefault="00C058C4" w:rsidP="00E44DCF">
      <w:pPr>
        <w:pStyle w:val="ListParagraph"/>
        <w:widowControl/>
        <w:ind w:left="0"/>
        <w:rPr>
          <w:rFonts w:asciiTheme="minorHAnsi" w:hAnsiTheme="minorHAnsi" w:cstheme="minorHAnsi"/>
          <w:color w:val="000000" w:themeColor="text1"/>
        </w:rPr>
      </w:pPr>
      <w:r w:rsidRPr="00E44DCF">
        <w:rPr>
          <w:rFonts w:asciiTheme="minorHAnsi" w:hAnsiTheme="minorHAnsi" w:cstheme="minorHAnsi"/>
          <w:iCs/>
          <w:color w:val="000000" w:themeColor="text1"/>
        </w:rPr>
        <w:t>In</w:t>
      </w:r>
      <w:r w:rsidR="002264B3" w:rsidRPr="00E44DCF">
        <w:rPr>
          <w:rFonts w:asciiTheme="minorHAnsi" w:hAnsiTheme="minorHAnsi" w:cstheme="minorHAnsi"/>
          <w:iCs/>
          <w:color w:val="000000" w:themeColor="text1"/>
        </w:rPr>
        <w:t xml:space="preserve"> </w:t>
      </w:r>
      <w:r w:rsidRPr="00E44DCF">
        <w:rPr>
          <w:rFonts w:asciiTheme="minorHAnsi" w:hAnsiTheme="minorHAnsi" w:cstheme="minorHAnsi"/>
          <w:iCs/>
          <w:color w:val="000000" w:themeColor="text1"/>
        </w:rPr>
        <w:t>situ</w:t>
      </w:r>
      <w:r w:rsidRPr="00E44DCF">
        <w:rPr>
          <w:rFonts w:asciiTheme="minorHAnsi" w:hAnsiTheme="minorHAnsi" w:cstheme="minorHAnsi"/>
          <w:bCs/>
          <w:color w:val="000000" w:themeColor="text1"/>
        </w:rPr>
        <w:t xml:space="preserve"> Ca</w:t>
      </w:r>
      <w:r w:rsidRPr="00E44DCF">
        <w:rPr>
          <w:rFonts w:asciiTheme="minorHAnsi" w:hAnsiTheme="minorHAnsi" w:cstheme="minorHAnsi"/>
          <w:bCs/>
          <w:color w:val="000000" w:themeColor="text1"/>
          <w:vertAlign w:val="superscript"/>
        </w:rPr>
        <w:t>2+</w:t>
      </w:r>
      <w:r w:rsidRPr="00E44DCF">
        <w:rPr>
          <w:rFonts w:asciiTheme="minorHAnsi" w:hAnsiTheme="minorHAnsi" w:cstheme="minorHAnsi"/>
          <w:bCs/>
          <w:color w:val="000000" w:themeColor="text1"/>
        </w:rPr>
        <w:t xml:space="preserve"> imaging of the PKJ can reveal important cellular activity of RP pacemaker cells. By using mice that express genetically encoded Ca</w:t>
      </w:r>
      <w:r w:rsidRPr="00E44DCF">
        <w:rPr>
          <w:rFonts w:asciiTheme="minorHAnsi" w:hAnsiTheme="minorHAnsi" w:cstheme="minorHAnsi"/>
          <w:bCs/>
          <w:color w:val="000000" w:themeColor="text1"/>
          <w:vertAlign w:val="superscript"/>
        </w:rPr>
        <w:t xml:space="preserve">2+ </w:t>
      </w:r>
      <w:r w:rsidRPr="00E44DCF">
        <w:rPr>
          <w:rFonts w:asciiTheme="minorHAnsi" w:hAnsiTheme="minorHAnsi" w:cstheme="minorHAnsi"/>
          <w:bCs/>
          <w:color w:val="000000" w:themeColor="text1"/>
        </w:rPr>
        <w:t>indicators (such as GCaMP), driven by cell</w:t>
      </w:r>
      <w:r w:rsidR="002264B3" w:rsidRPr="00E44DCF">
        <w:rPr>
          <w:rFonts w:asciiTheme="minorHAnsi" w:hAnsiTheme="minorHAnsi" w:cstheme="minorHAnsi"/>
          <w:bCs/>
          <w:color w:val="000000" w:themeColor="text1"/>
        </w:rPr>
        <w:t>-</w:t>
      </w:r>
      <w:r w:rsidRPr="00E44DCF">
        <w:rPr>
          <w:rFonts w:asciiTheme="minorHAnsi" w:hAnsiTheme="minorHAnsi" w:cstheme="minorHAnsi"/>
          <w:bCs/>
          <w:color w:val="000000" w:themeColor="text1"/>
        </w:rPr>
        <w:t>specific promotors, information about RP pacemaking can be obtained with accuracy and detail that is not possible from Ca</w:t>
      </w:r>
      <w:r w:rsidRPr="00E44DCF">
        <w:rPr>
          <w:rFonts w:asciiTheme="minorHAnsi" w:hAnsiTheme="minorHAnsi" w:cstheme="minorHAnsi"/>
          <w:bCs/>
          <w:color w:val="000000" w:themeColor="text1"/>
          <w:vertAlign w:val="superscript"/>
        </w:rPr>
        <w:t>2+</w:t>
      </w:r>
      <w:r w:rsidRPr="00E44DCF">
        <w:rPr>
          <w:rFonts w:asciiTheme="minorHAnsi" w:hAnsiTheme="minorHAnsi" w:cstheme="minorHAnsi"/>
          <w:bCs/>
          <w:color w:val="000000" w:themeColor="text1"/>
        </w:rPr>
        <w:t xml:space="preserve"> imaging experiments from </w:t>
      </w:r>
      <w:r w:rsidR="00C84F53" w:rsidRPr="00E44DCF">
        <w:rPr>
          <w:rFonts w:asciiTheme="minorHAnsi" w:hAnsiTheme="minorHAnsi" w:cstheme="minorHAnsi"/>
          <w:bCs/>
          <w:color w:val="000000" w:themeColor="text1"/>
        </w:rPr>
        <w:t>flat</w:t>
      </w:r>
      <w:r w:rsidR="002264B3" w:rsidRPr="00E44DCF">
        <w:rPr>
          <w:rFonts w:asciiTheme="minorHAnsi" w:hAnsiTheme="minorHAnsi" w:cstheme="minorHAnsi"/>
          <w:bCs/>
          <w:color w:val="000000" w:themeColor="text1"/>
        </w:rPr>
        <w:t>-</w:t>
      </w:r>
      <w:r w:rsidR="00C84F53" w:rsidRPr="00E44DCF">
        <w:rPr>
          <w:rFonts w:asciiTheme="minorHAnsi" w:hAnsiTheme="minorHAnsi" w:cstheme="minorHAnsi"/>
          <w:bCs/>
          <w:color w:val="000000" w:themeColor="text1"/>
        </w:rPr>
        <w:t xml:space="preserve">sheet </w:t>
      </w:r>
      <w:r w:rsidR="002264B3" w:rsidRPr="00E44DCF">
        <w:rPr>
          <w:rFonts w:asciiTheme="minorHAnsi" w:hAnsiTheme="minorHAnsi" w:cstheme="minorHAnsi"/>
          <w:bCs/>
          <w:color w:val="000000" w:themeColor="text1"/>
        </w:rPr>
        <w:t>RP</w:t>
      </w:r>
      <w:r w:rsidR="00C84F53" w:rsidRPr="00E44DCF">
        <w:rPr>
          <w:rFonts w:asciiTheme="minorHAnsi" w:hAnsiTheme="minorHAnsi" w:cstheme="minorHAnsi"/>
          <w:bCs/>
          <w:color w:val="000000" w:themeColor="text1"/>
        </w:rPr>
        <w:t xml:space="preserve"> preparations</w:t>
      </w:r>
      <w:r w:rsidRPr="00E44DCF">
        <w:rPr>
          <w:rFonts w:asciiTheme="minorHAnsi" w:hAnsiTheme="minorHAnsi" w:cstheme="minorHAnsi"/>
          <w:bCs/>
          <w:color w:val="000000" w:themeColor="text1"/>
        </w:rPr>
        <w:t>.</w:t>
      </w:r>
      <w:r w:rsidR="00D45955" w:rsidRPr="00E44DCF">
        <w:rPr>
          <w:rFonts w:asciiTheme="minorHAnsi" w:hAnsiTheme="minorHAnsi" w:cstheme="minorHAnsi"/>
          <w:bCs/>
          <w:color w:val="000000" w:themeColor="text1"/>
        </w:rPr>
        <w:t xml:space="preserve"> </w:t>
      </w:r>
      <w:r w:rsidR="00D45955" w:rsidRPr="00E44DCF">
        <w:rPr>
          <w:rFonts w:asciiTheme="minorHAnsi" w:hAnsiTheme="minorHAnsi" w:cstheme="minorHAnsi"/>
          <w:color w:val="000000" w:themeColor="text1"/>
        </w:rPr>
        <w:t>The beginning of the PKJ is distinguished by the sudden appearance of semi-circles of muscle suspended between kidney parenchymal tissue (</w:t>
      </w:r>
      <w:r w:rsidR="00D45955" w:rsidRPr="00E44DCF">
        <w:rPr>
          <w:rFonts w:asciiTheme="minorHAnsi" w:hAnsiTheme="minorHAnsi" w:cstheme="minorHAnsi"/>
          <w:b/>
          <w:bCs/>
          <w:color w:val="000000" w:themeColor="text1"/>
        </w:rPr>
        <w:t>Figure 2C</w:t>
      </w:r>
      <w:r w:rsidR="00D45955" w:rsidRPr="00E44DCF">
        <w:rPr>
          <w:rFonts w:asciiTheme="minorHAnsi" w:hAnsiTheme="minorHAnsi" w:cstheme="minorHAnsi"/>
          <w:color w:val="000000" w:themeColor="text1"/>
        </w:rPr>
        <w:t>; proximal PKJ enclosed in dashed box). During subsequent rounds of sectioning, the inner medulla become</w:t>
      </w:r>
      <w:r w:rsidR="00777232" w:rsidRPr="00E44DCF">
        <w:rPr>
          <w:rFonts w:asciiTheme="minorHAnsi" w:hAnsiTheme="minorHAnsi" w:cstheme="minorHAnsi"/>
          <w:color w:val="000000" w:themeColor="text1"/>
        </w:rPr>
        <w:t>s</w:t>
      </w:r>
      <w:r w:rsidR="00D45955" w:rsidRPr="00E44DCF">
        <w:rPr>
          <w:rFonts w:asciiTheme="minorHAnsi" w:hAnsiTheme="minorHAnsi" w:cstheme="minorHAnsi"/>
          <w:color w:val="000000" w:themeColor="text1"/>
        </w:rPr>
        <w:t xml:space="preserve"> distinguishable from the surrounding cortical tissue. Under a light microscope, the inner medulla appear</w:t>
      </w:r>
      <w:r w:rsidR="00777232" w:rsidRPr="00E44DCF">
        <w:rPr>
          <w:rFonts w:asciiTheme="minorHAnsi" w:hAnsiTheme="minorHAnsi" w:cstheme="minorHAnsi"/>
          <w:color w:val="000000" w:themeColor="text1"/>
        </w:rPr>
        <w:t>s</w:t>
      </w:r>
      <w:r w:rsidR="00D45955" w:rsidRPr="00E44DCF">
        <w:rPr>
          <w:rFonts w:asciiTheme="minorHAnsi" w:hAnsiTheme="minorHAnsi" w:cstheme="minorHAnsi"/>
          <w:color w:val="000000" w:themeColor="text1"/>
        </w:rPr>
        <w:t xml:space="preserve"> striated in regions, lighter in color compared to cortical tissue and discontinuous on its long axis with the rest of the kidney (</w:t>
      </w:r>
      <w:r w:rsidR="00D45955" w:rsidRPr="00E44DCF">
        <w:rPr>
          <w:rFonts w:asciiTheme="minorHAnsi" w:hAnsiTheme="minorHAnsi" w:cstheme="minorHAnsi"/>
          <w:b/>
          <w:bCs/>
          <w:color w:val="000000" w:themeColor="text1"/>
        </w:rPr>
        <w:t>Figure 2B,D</w:t>
      </w:r>
      <w:r w:rsidR="00D45955" w:rsidRPr="00E44DCF">
        <w:rPr>
          <w:rFonts w:asciiTheme="minorHAnsi" w:hAnsiTheme="minorHAnsi" w:cstheme="minorHAnsi"/>
          <w:color w:val="000000" w:themeColor="text1"/>
        </w:rPr>
        <w:t xml:space="preserve">). At this point, more PKJ regions will start to appear. Examples of this are shown in </w:t>
      </w:r>
      <w:r w:rsidR="00D45955" w:rsidRPr="00E44DCF">
        <w:rPr>
          <w:rFonts w:asciiTheme="minorHAnsi" w:hAnsiTheme="minorHAnsi" w:cstheme="minorHAnsi"/>
          <w:b/>
          <w:bCs/>
          <w:color w:val="000000" w:themeColor="text1"/>
        </w:rPr>
        <w:t>Figure 2D</w:t>
      </w:r>
      <w:r w:rsidR="00D45955" w:rsidRPr="00E44DCF">
        <w:rPr>
          <w:rFonts w:asciiTheme="minorHAnsi" w:hAnsiTheme="minorHAnsi" w:cstheme="minorHAnsi"/>
          <w:color w:val="000000" w:themeColor="text1"/>
        </w:rPr>
        <w:t xml:space="preserve"> (dashed rectangles, H and G) where 3 semi-circles of muscle are suspended by parenchymal tissue. These muscle bands will be closely apposed to the inner papilla and will typically neighbor a renal arteriole (</w:t>
      </w:r>
      <w:r w:rsidR="00D45955" w:rsidRPr="00E44DCF">
        <w:rPr>
          <w:rFonts w:asciiTheme="minorHAnsi" w:hAnsiTheme="minorHAnsi" w:cstheme="minorHAnsi"/>
          <w:b/>
          <w:bCs/>
          <w:color w:val="000000" w:themeColor="text1"/>
        </w:rPr>
        <w:t>Figure 2D</w:t>
      </w:r>
      <w:r w:rsidR="00D45955" w:rsidRPr="00E44DCF">
        <w:rPr>
          <w:rFonts w:asciiTheme="minorHAnsi" w:hAnsiTheme="minorHAnsi" w:cstheme="minorHAnsi"/>
          <w:color w:val="000000" w:themeColor="text1"/>
        </w:rPr>
        <w:t>, dashed rectangles;</w:t>
      </w:r>
      <w:r w:rsidR="00D45955" w:rsidRPr="00E44DCF">
        <w:rPr>
          <w:rFonts w:asciiTheme="minorHAnsi" w:hAnsiTheme="minorHAnsi" w:cstheme="minorHAnsi"/>
          <w:b/>
          <w:bCs/>
          <w:color w:val="000000" w:themeColor="text1"/>
        </w:rPr>
        <w:t xml:space="preserve"> Figure 2F–H</w:t>
      </w:r>
      <w:r w:rsidR="00D45955" w:rsidRPr="00E44DCF">
        <w:rPr>
          <w:rFonts w:asciiTheme="minorHAnsi" w:hAnsiTheme="minorHAnsi" w:cstheme="minorHAnsi"/>
          <w:color w:val="000000" w:themeColor="text1"/>
        </w:rPr>
        <w:t>, black arrowheads). As more distal sections are derived, these bands of muscle will integrate to form a more complete, unified structure, indicating the end of the PKJ region (</w:t>
      </w:r>
      <w:r w:rsidR="00D45955" w:rsidRPr="00E44DCF">
        <w:rPr>
          <w:rFonts w:asciiTheme="minorHAnsi" w:hAnsiTheme="minorHAnsi" w:cstheme="minorHAnsi"/>
          <w:b/>
          <w:bCs/>
          <w:color w:val="000000" w:themeColor="text1"/>
        </w:rPr>
        <w:t>Figure 2E</w:t>
      </w:r>
      <w:r w:rsidR="00D45955" w:rsidRPr="00E44DCF">
        <w:rPr>
          <w:rFonts w:asciiTheme="minorHAnsi" w:hAnsiTheme="minorHAnsi" w:cstheme="minorHAnsi"/>
          <w:color w:val="000000" w:themeColor="text1"/>
        </w:rPr>
        <w:t>).</w:t>
      </w:r>
    </w:p>
    <w:p w14:paraId="34516BCC" w14:textId="497EC1CD" w:rsidR="00987DB4" w:rsidRPr="00E44DCF" w:rsidRDefault="00C058C4" w:rsidP="00E44DCF">
      <w:pPr>
        <w:pStyle w:val="NormalWeb"/>
        <w:spacing w:before="0" w:beforeAutospacing="0" w:after="0" w:afterAutospacing="0"/>
        <w:rPr>
          <w:rFonts w:asciiTheme="minorHAnsi" w:hAnsiTheme="minorHAnsi" w:cstheme="minorHAnsi"/>
        </w:rPr>
      </w:pPr>
      <w:r w:rsidRPr="00E44DCF">
        <w:rPr>
          <w:rFonts w:asciiTheme="minorHAnsi" w:hAnsiTheme="minorHAnsi" w:cstheme="minorHAnsi"/>
          <w:b/>
        </w:rPr>
        <w:t>Fig</w:t>
      </w:r>
      <w:r w:rsidR="00FB7248" w:rsidRPr="00E44DCF">
        <w:rPr>
          <w:rFonts w:asciiTheme="minorHAnsi" w:hAnsiTheme="minorHAnsi" w:cstheme="minorHAnsi"/>
          <w:b/>
        </w:rPr>
        <w:t>ure</w:t>
      </w:r>
      <w:r w:rsidRPr="00E44DCF">
        <w:rPr>
          <w:rFonts w:asciiTheme="minorHAnsi" w:hAnsiTheme="minorHAnsi" w:cstheme="minorHAnsi"/>
          <w:b/>
        </w:rPr>
        <w:t xml:space="preserve"> 3A</w:t>
      </w:r>
      <w:r w:rsidR="00FB7248" w:rsidRPr="00E44DCF">
        <w:rPr>
          <w:rFonts w:asciiTheme="minorHAnsi" w:hAnsiTheme="minorHAnsi" w:cstheme="minorHAnsi"/>
          <w:b/>
        </w:rPr>
        <w:t>,</w:t>
      </w:r>
      <w:r w:rsidR="00C84F53" w:rsidRPr="00E44DCF">
        <w:rPr>
          <w:rFonts w:asciiTheme="minorHAnsi" w:hAnsiTheme="minorHAnsi" w:cstheme="minorHAnsi"/>
          <w:b/>
        </w:rPr>
        <w:t>B</w:t>
      </w:r>
      <w:r w:rsidRPr="00E44DCF">
        <w:rPr>
          <w:rFonts w:asciiTheme="minorHAnsi" w:hAnsiTheme="minorHAnsi" w:cstheme="minorHAnsi"/>
        </w:rPr>
        <w:t xml:space="preserve"> shows a PKJ section</w:t>
      </w:r>
      <w:r w:rsidR="00C84F53" w:rsidRPr="00E44DCF">
        <w:rPr>
          <w:rFonts w:asciiTheme="minorHAnsi" w:hAnsiTheme="minorHAnsi" w:cstheme="minorHAnsi"/>
        </w:rPr>
        <w:t xml:space="preserve"> at low power (4</w:t>
      </w:r>
      <w:r w:rsidR="00FB7248" w:rsidRPr="00E44DCF">
        <w:rPr>
          <w:rFonts w:asciiTheme="minorHAnsi" w:hAnsiTheme="minorHAnsi" w:cstheme="minorHAnsi"/>
        </w:rPr>
        <w:t>–</w:t>
      </w:r>
      <w:r w:rsidR="00C84F53" w:rsidRPr="00E44DCF">
        <w:rPr>
          <w:rFonts w:asciiTheme="minorHAnsi" w:hAnsiTheme="minorHAnsi" w:cstheme="minorHAnsi"/>
        </w:rPr>
        <w:t>10</w:t>
      </w:r>
      <w:r w:rsidR="00FB7248" w:rsidRPr="00E44DCF">
        <w:rPr>
          <w:rFonts w:asciiTheme="minorHAnsi" w:hAnsiTheme="minorHAnsi" w:cstheme="minorHAnsi"/>
        </w:rPr>
        <w:t>x</w:t>
      </w:r>
      <w:r w:rsidR="00C84F53" w:rsidRPr="00E44DCF">
        <w:rPr>
          <w:rFonts w:asciiTheme="minorHAnsi" w:hAnsiTheme="minorHAnsi" w:cstheme="minorHAnsi"/>
        </w:rPr>
        <w:t>)</w:t>
      </w:r>
      <w:r w:rsidRPr="00E44DCF">
        <w:rPr>
          <w:rFonts w:asciiTheme="minorHAnsi" w:hAnsiTheme="minorHAnsi" w:cstheme="minorHAnsi"/>
        </w:rPr>
        <w:t xml:space="preserve"> from a mouse expressing GCaMP in </w:t>
      </w:r>
      <w:r w:rsidR="00087128" w:rsidRPr="00E44DCF">
        <w:rPr>
          <w:rFonts w:asciiTheme="minorHAnsi" w:hAnsiTheme="minorHAnsi" w:cstheme="minorHAnsi"/>
        </w:rPr>
        <w:t>PDGFRα</w:t>
      </w:r>
      <w:r w:rsidR="00087128" w:rsidRPr="00E44DCF">
        <w:rPr>
          <w:rFonts w:asciiTheme="minorHAnsi" w:hAnsiTheme="minorHAnsi" w:cstheme="minorHAnsi"/>
          <w:vertAlign w:val="superscript"/>
        </w:rPr>
        <w:t xml:space="preserve">+ </w:t>
      </w:r>
      <w:r w:rsidR="00087128" w:rsidRPr="00E44DCF">
        <w:rPr>
          <w:rFonts w:asciiTheme="minorHAnsi" w:hAnsiTheme="minorHAnsi" w:cstheme="minorHAnsi"/>
        </w:rPr>
        <w:t>cells</w:t>
      </w:r>
      <w:r w:rsidRPr="00E44DCF">
        <w:rPr>
          <w:rFonts w:asciiTheme="minorHAnsi" w:hAnsiTheme="minorHAnsi" w:cstheme="minorHAnsi"/>
        </w:rPr>
        <w:t xml:space="preserve"> (GCaMP6f expressed by inducible Cre-recombinase driven by </w:t>
      </w:r>
      <w:r w:rsidRPr="00E44DCF">
        <w:rPr>
          <w:rFonts w:asciiTheme="minorHAnsi" w:hAnsiTheme="minorHAnsi" w:cstheme="minorHAnsi"/>
          <w:i/>
          <w:iCs/>
        </w:rPr>
        <w:t>Pdgfra</w:t>
      </w:r>
      <w:r w:rsidRPr="00E44DCF">
        <w:rPr>
          <w:rFonts w:asciiTheme="minorHAnsi" w:hAnsiTheme="minorHAnsi" w:cstheme="minorHAnsi"/>
        </w:rPr>
        <w:t>)</w:t>
      </w:r>
      <w:r w:rsidR="00294CED" w:rsidRPr="00E44DCF">
        <w:rPr>
          <w:rFonts w:asciiTheme="minorHAnsi" w:hAnsiTheme="minorHAnsi" w:cstheme="minorHAnsi"/>
        </w:rPr>
        <w:t>.</w:t>
      </w:r>
      <w:r w:rsidR="00C84F53" w:rsidRPr="00E44DCF">
        <w:rPr>
          <w:rFonts w:asciiTheme="minorHAnsi" w:hAnsiTheme="minorHAnsi" w:cstheme="minorHAnsi"/>
        </w:rPr>
        <w:t xml:space="preserve"> </w:t>
      </w:r>
      <w:r w:rsidR="0084616D" w:rsidRPr="00E44DCF">
        <w:rPr>
          <w:rFonts w:asciiTheme="minorHAnsi" w:hAnsiTheme="minorHAnsi" w:cstheme="minorHAnsi"/>
        </w:rPr>
        <w:t>Using landmarks such as the renal arteriole (</w:t>
      </w:r>
      <w:r w:rsidR="0084616D" w:rsidRPr="00E44DCF">
        <w:rPr>
          <w:rFonts w:asciiTheme="minorHAnsi" w:hAnsiTheme="minorHAnsi" w:cstheme="minorHAnsi"/>
          <w:b/>
        </w:rPr>
        <w:t>Fig</w:t>
      </w:r>
      <w:r w:rsidR="00EB6B0B" w:rsidRPr="00E44DCF">
        <w:rPr>
          <w:rFonts w:asciiTheme="minorHAnsi" w:hAnsiTheme="minorHAnsi" w:cstheme="minorHAnsi"/>
          <w:b/>
        </w:rPr>
        <w:t>ure</w:t>
      </w:r>
      <w:r w:rsidR="0084616D" w:rsidRPr="00E44DCF">
        <w:rPr>
          <w:rFonts w:asciiTheme="minorHAnsi" w:hAnsiTheme="minorHAnsi" w:cstheme="minorHAnsi"/>
          <w:b/>
        </w:rPr>
        <w:t xml:space="preserve"> 3A</w:t>
      </w:r>
      <w:r w:rsidR="0084616D" w:rsidRPr="00E44DCF">
        <w:rPr>
          <w:rFonts w:asciiTheme="minorHAnsi" w:hAnsiTheme="minorHAnsi" w:cstheme="minorHAnsi"/>
        </w:rPr>
        <w:t xml:space="preserve">; asterisk), experimenters should </w:t>
      </w:r>
      <w:r w:rsidR="00EB6B0B" w:rsidRPr="00E44DCF">
        <w:rPr>
          <w:rFonts w:asciiTheme="minorHAnsi" w:hAnsiTheme="minorHAnsi" w:cstheme="minorHAnsi"/>
        </w:rPr>
        <w:t xml:space="preserve">be able to </w:t>
      </w:r>
      <w:r w:rsidR="0084616D" w:rsidRPr="00E44DCF">
        <w:rPr>
          <w:rFonts w:asciiTheme="minorHAnsi" w:hAnsiTheme="minorHAnsi" w:cstheme="minorHAnsi"/>
        </w:rPr>
        <w:t>readily distinguish the</w:t>
      </w:r>
      <w:r w:rsidR="00997080" w:rsidRPr="00E44DCF">
        <w:rPr>
          <w:rFonts w:asciiTheme="minorHAnsi" w:hAnsiTheme="minorHAnsi" w:cstheme="minorHAnsi"/>
        </w:rPr>
        <w:t xml:space="preserve"> thin</w:t>
      </w:r>
      <w:r w:rsidR="0084616D" w:rsidRPr="00E44DCF">
        <w:rPr>
          <w:rFonts w:asciiTheme="minorHAnsi" w:hAnsiTheme="minorHAnsi" w:cstheme="minorHAnsi"/>
        </w:rPr>
        <w:t xml:space="preserve"> PKJ</w:t>
      </w:r>
      <w:r w:rsidR="00997080" w:rsidRPr="00E44DCF">
        <w:rPr>
          <w:rFonts w:asciiTheme="minorHAnsi" w:hAnsiTheme="minorHAnsi" w:cstheme="minorHAnsi"/>
        </w:rPr>
        <w:t xml:space="preserve"> wall</w:t>
      </w:r>
      <w:r w:rsidR="0084616D" w:rsidRPr="00E44DCF">
        <w:rPr>
          <w:rFonts w:asciiTheme="minorHAnsi" w:hAnsiTheme="minorHAnsi" w:cstheme="minorHAnsi"/>
        </w:rPr>
        <w:t xml:space="preserve"> suspended between parenchymal tissue (</w:t>
      </w:r>
      <w:r w:rsidR="0084616D" w:rsidRPr="00E44DCF">
        <w:rPr>
          <w:rFonts w:asciiTheme="minorHAnsi" w:hAnsiTheme="minorHAnsi" w:cstheme="minorHAnsi"/>
          <w:b/>
        </w:rPr>
        <w:t>Fig</w:t>
      </w:r>
      <w:r w:rsidR="00EB6B0B" w:rsidRPr="00E44DCF">
        <w:rPr>
          <w:rFonts w:asciiTheme="minorHAnsi" w:hAnsiTheme="minorHAnsi" w:cstheme="minorHAnsi"/>
          <w:b/>
        </w:rPr>
        <w:t>ure</w:t>
      </w:r>
      <w:r w:rsidR="0084616D" w:rsidRPr="00E44DCF">
        <w:rPr>
          <w:rFonts w:asciiTheme="minorHAnsi" w:hAnsiTheme="minorHAnsi" w:cstheme="minorHAnsi"/>
          <w:b/>
        </w:rPr>
        <w:t xml:space="preserve"> 3B</w:t>
      </w:r>
      <w:r w:rsidR="0084616D" w:rsidRPr="00E44DCF">
        <w:rPr>
          <w:rFonts w:asciiTheme="minorHAnsi" w:hAnsiTheme="minorHAnsi" w:cstheme="minorHAnsi"/>
        </w:rPr>
        <w:t xml:space="preserve">; </w:t>
      </w:r>
      <w:r w:rsidR="00997080" w:rsidRPr="00E44DCF">
        <w:rPr>
          <w:rFonts w:asciiTheme="minorHAnsi" w:hAnsiTheme="minorHAnsi" w:cstheme="minorHAnsi"/>
        </w:rPr>
        <w:t>asterisks</w:t>
      </w:r>
      <w:r w:rsidR="0084616D" w:rsidRPr="00E44DCF">
        <w:rPr>
          <w:rFonts w:asciiTheme="minorHAnsi" w:hAnsiTheme="minorHAnsi" w:cstheme="minorHAnsi"/>
        </w:rPr>
        <w:t xml:space="preserve">). </w:t>
      </w:r>
      <w:r w:rsidR="00087128" w:rsidRPr="00E44DCF">
        <w:rPr>
          <w:rFonts w:asciiTheme="minorHAnsi" w:hAnsiTheme="minorHAnsi" w:cstheme="minorHAnsi"/>
        </w:rPr>
        <w:t>The expression of GCaMP</w:t>
      </w:r>
      <w:r w:rsidR="00E31CBD" w:rsidRPr="00E44DCF">
        <w:rPr>
          <w:rFonts w:asciiTheme="minorHAnsi" w:hAnsiTheme="minorHAnsi" w:cstheme="minorHAnsi"/>
        </w:rPr>
        <w:t>6f</w:t>
      </w:r>
      <w:r w:rsidR="00087128" w:rsidRPr="00E44DCF">
        <w:rPr>
          <w:rFonts w:asciiTheme="minorHAnsi" w:hAnsiTheme="minorHAnsi" w:cstheme="minorHAnsi"/>
        </w:rPr>
        <w:t xml:space="preserve"> in this specific transgenic tissue is spread across the entire width of the PKJ</w:t>
      </w:r>
      <w:r w:rsidR="00777430" w:rsidRPr="00E44DCF">
        <w:rPr>
          <w:rFonts w:asciiTheme="minorHAnsi" w:hAnsiTheme="minorHAnsi" w:cstheme="minorHAnsi"/>
        </w:rPr>
        <w:t xml:space="preserve">, across both the </w:t>
      </w:r>
      <w:r w:rsidR="00087128" w:rsidRPr="00E44DCF">
        <w:rPr>
          <w:rFonts w:asciiTheme="minorHAnsi" w:hAnsiTheme="minorHAnsi" w:cstheme="minorHAnsi"/>
        </w:rPr>
        <w:t>muscle and adventitial layers</w:t>
      </w:r>
      <w:r w:rsidR="00777430" w:rsidRPr="00E44DCF">
        <w:rPr>
          <w:rFonts w:asciiTheme="minorHAnsi" w:hAnsiTheme="minorHAnsi" w:cstheme="minorHAnsi"/>
        </w:rPr>
        <w:t xml:space="preserve"> (</w:t>
      </w:r>
      <w:r w:rsidR="00777430" w:rsidRPr="00E44DCF">
        <w:rPr>
          <w:rFonts w:asciiTheme="minorHAnsi" w:hAnsiTheme="minorHAnsi" w:cstheme="minorHAnsi"/>
          <w:b/>
        </w:rPr>
        <w:t>Fig</w:t>
      </w:r>
      <w:r w:rsidR="00EB6B0B" w:rsidRPr="00E44DCF">
        <w:rPr>
          <w:rFonts w:asciiTheme="minorHAnsi" w:hAnsiTheme="minorHAnsi" w:cstheme="minorHAnsi"/>
          <w:b/>
        </w:rPr>
        <w:t>ure</w:t>
      </w:r>
      <w:r w:rsidR="00777430" w:rsidRPr="00E44DCF">
        <w:rPr>
          <w:rFonts w:asciiTheme="minorHAnsi" w:hAnsiTheme="minorHAnsi" w:cstheme="minorHAnsi"/>
          <w:b/>
        </w:rPr>
        <w:t xml:space="preserve"> 3C</w:t>
      </w:r>
      <w:r w:rsidR="00777430" w:rsidRPr="00E44DCF">
        <w:rPr>
          <w:rFonts w:asciiTheme="minorHAnsi" w:hAnsiTheme="minorHAnsi" w:cstheme="minorHAnsi"/>
        </w:rPr>
        <w:t>)</w:t>
      </w:r>
      <w:r w:rsidR="00087128" w:rsidRPr="00E44DCF">
        <w:rPr>
          <w:rFonts w:asciiTheme="minorHAnsi" w:hAnsiTheme="minorHAnsi" w:cstheme="minorHAnsi"/>
        </w:rPr>
        <w:t>.</w:t>
      </w:r>
      <w:r w:rsidR="00957E03" w:rsidRPr="00E44DCF">
        <w:rPr>
          <w:rFonts w:asciiTheme="minorHAnsi" w:hAnsiTheme="minorHAnsi" w:cstheme="minorHAnsi"/>
        </w:rPr>
        <w:t xml:space="preserve"> </w:t>
      </w:r>
    </w:p>
    <w:p w14:paraId="1704AA9C" w14:textId="77777777" w:rsidR="00987DB4" w:rsidRPr="00E44DCF" w:rsidRDefault="00987DB4" w:rsidP="00E44DCF">
      <w:pPr>
        <w:pStyle w:val="NormalWeb"/>
        <w:spacing w:before="0" w:beforeAutospacing="0" w:after="0" w:afterAutospacing="0"/>
        <w:rPr>
          <w:rFonts w:asciiTheme="minorHAnsi" w:hAnsiTheme="minorHAnsi" w:cstheme="minorHAnsi"/>
        </w:rPr>
      </w:pPr>
    </w:p>
    <w:p w14:paraId="60662E04" w14:textId="07E3DF7C" w:rsidR="008A08AC" w:rsidRPr="00E44DCF" w:rsidRDefault="008A08AC" w:rsidP="00E44DCF">
      <w:pPr>
        <w:pStyle w:val="NormalWeb"/>
        <w:spacing w:before="0" w:beforeAutospacing="0" w:after="0" w:afterAutospacing="0"/>
        <w:rPr>
          <w:rFonts w:asciiTheme="minorHAnsi" w:hAnsiTheme="minorHAnsi" w:cstheme="minorHAnsi"/>
        </w:rPr>
      </w:pPr>
      <w:r w:rsidRPr="00E44DCF">
        <w:rPr>
          <w:rFonts w:asciiTheme="minorHAnsi" w:hAnsiTheme="minorHAnsi" w:cstheme="minorHAnsi"/>
        </w:rPr>
        <w:t xml:space="preserve">In </w:t>
      </w:r>
      <w:r w:rsidRPr="00E44DCF">
        <w:rPr>
          <w:rFonts w:asciiTheme="minorHAnsi" w:hAnsiTheme="minorHAnsi" w:cstheme="minorHAnsi"/>
          <w:b/>
        </w:rPr>
        <w:t>PDGFRα</w:t>
      </w:r>
      <w:r w:rsidRPr="00E44DCF">
        <w:rPr>
          <w:rFonts w:asciiTheme="minorHAnsi" w:hAnsiTheme="minorHAnsi" w:cstheme="minorHAnsi"/>
          <w:b/>
          <w:vertAlign w:val="superscript"/>
        </w:rPr>
        <w:t>+</w:t>
      </w:r>
      <w:r w:rsidRPr="00E44DCF">
        <w:rPr>
          <w:rFonts w:asciiTheme="minorHAnsi" w:hAnsiTheme="minorHAnsi" w:cstheme="minorHAnsi"/>
          <w:b/>
        </w:rPr>
        <w:t xml:space="preserve"> GCaMP6f</w:t>
      </w:r>
      <w:r w:rsidRPr="00E44DCF">
        <w:rPr>
          <w:rFonts w:asciiTheme="minorHAnsi" w:hAnsiTheme="minorHAnsi" w:cstheme="minorHAnsi"/>
          <w:b/>
          <w:vertAlign w:val="superscript"/>
        </w:rPr>
        <w:t>+</w:t>
      </w:r>
      <w:r w:rsidRPr="00E44DCF">
        <w:rPr>
          <w:rFonts w:asciiTheme="minorHAnsi" w:hAnsiTheme="minorHAnsi" w:cstheme="minorHAnsi"/>
          <w:b/>
        </w:rPr>
        <w:t xml:space="preserve"> </w:t>
      </w:r>
      <w:r w:rsidRPr="00E44DCF">
        <w:rPr>
          <w:rFonts w:asciiTheme="minorHAnsi" w:hAnsiTheme="minorHAnsi" w:cstheme="minorHAnsi"/>
        </w:rPr>
        <w:t>kidney slices, a network of cells that typically extends over the width of the PKJ wall will be fluorescent (</w:t>
      </w:r>
      <w:r w:rsidRPr="00E44DCF">
        <w:rPr>
          <w:rFonts w:asciiTheme="minorHAnsi" w:hAnsiTheme="minorHAnsi" w:cstheme="minorHAnsi"/>
          <w:b/>
        </w:rPr>
        <w:t>Figure 3C</w:t>
      </w:r>
      <w:r w:rsidRPr="00E44DCF">
        <w:rPr>
          <w:rFonts w:asciiTheme="minorHAnsi" w:hAnsiTheme="minorHAnsi" w:cstheme="minorHAnsi"/>
        </w:rPr>
        <w:t>) and display oscillating Ca</w:t>
      </w:r>
      <w:r w:rsidRPr="00E44DCF">
        <w:rPr>
          <w:rFonts w:asciiTheme="minorHAnsi" w:hAnsiTheme="minorHAnsi" w:cstheme="minorHAnsi"/>
          <w:vertAlign w:val="superscript"/>
        </w:rPr>
        <w:t>2+</w:t>
      </w:r>
      <w:r w:rsidRPr="00E44DCF">
        <w:rPr>
          <w:rFonts w:asciiTheme="minorHAnsi" w:hAnsiTheme="minorHAnsi" w:cstheme="minorHAnsi"/>
        </w:rPr>
        <w:t xml:space="preserve"> transients of various durations and frequencies. PDGFRα</w:t>
      </w:r>
      <w:r w:rsidRPr="00E44DCF">
        <w:rPr>
          <w:rFonts w:asciiTheme="minorHAnsi" w:hAnsiTheme="minorHAnsi" w:cstheme="minorHAnsi"/>
          <w:vertAlign w:val="superscript"/>
        </w:rPr>
        <w:t xml:space="preserve">+ </w:t>
      </w:r>
      <w:r w:rsidRPr="00E44DCF">
        <w:rPr>
          <w:rFonts w:asciiTheme="minorHAnsi" w:hAnsiTheme="minorHAnsi" w:cstheme="minorHAnsi"/>
        </w:rPr>
        <w:t>cells in the PKJ wall display two different types of Ca</w:t>
      </w:r>
      <w:r w:rsidRPr="00E44DCF">
        <w:rPr>
          <w:rFonts w:asciiTheme="minorHAnsi" w:hAnsiTheme="minorHAnsi" w:cstheme="minorHAnsi"/>
          <w:vertAlign w:val="superscript"/>
        </w:rPr>
        <w:t>2+</w:t>
      </w:r>
      <w:r w:rsidRPr="00E44DCF">
        <w:rPr>
          <w:rFonts w:asciiTheme="minorHAnsi" w:hAnsiTheme="minorHAnsi" w:cstheme="minorHAnsi"/>
        </w:rPr>
        <w:t xml:space="preserve"> transient durations. In the adventitial layer (orientated closer to cortex), PDGFRα</w:t>
      </w:r>
      <w:r w:rsidRPr="00E44DCF">
        <w:rPr>
          <w:rFonts w:asciiTheme="minorHAnsi" w:hAnsiTheme="minorHAnsi" w:cstheme="minorHAnsi"/>
          <w:vertAlign w:val="superscript"/>
        </w:rPr>
        <w:t xml:space="preserve">+ </w:t>
      </w:r>
      <w:r w:rsidRPr="00E44DCF">
        <w:rPr>
          <w:rFonts w:asciiTheme="minorHAnsi" w:hAnsiTheme="minorHAnsi" w:cstheme="minorHAnsi"/>
        </w:rPr>
        <w:t>cells present as a network of cells and their processes are defined. Adventitial PDGFRα</w:t>
      </w:r>
      <w:r w:rsidRPr="00E44DCF">
        <w:rPr>
          <w:rFonts w:asciiTheme="minorHAnsi" w:hAnsiTheme="minorHAnsi" w:cstheme="minorHAnsi"/>
          <w:vertAlign w:val="superscript"/>
        </w:rPr>
        <w:t xml:space="preserve">+ </w:t>
      </w:r>
      <w:r w:rsidRPr="00E44DCF">
        <w:rPr>
          <w:rFonts w:asciiTheme="minorHAnsi" w:hAnsiTheme="minorHAnsi" w:cstheme="minorHAnsi"/>
        </w:rPr>
        <w:t>cells exhibit low-</w:t>
      </w:r>
      <w:r w:rsidRPr="00E44DCF">
        <w:rPr>
          <w:rFonts w:asciiTheme="minorHAnsi" w:hAnsiTheme="minorHAnsi" w:cstheme="minorHAnsi"/>
        </w:rPr>
        <w:lastRenderedPageBreak/>
        <w:t>frequency (4 ± 2.7 Hz) and long-duration (1 ± 0.67 s) Ca</w:t>
      </w:r>
      <w:r w:rsidRPr="00E44DCF">
        <w:rPr>
          <w:rFonts w:asciiTheme="minorHAnsi" w:hAnsiTheme="minorHAnsi" w:cstheme="minorHAnsi"/>
          <w:vertAlign w:val="superscript"/>
        </w:rPr>
        <w:t>2+</w:t>
      </w:r>
      <w:r w:rsidRPr="00E44DCF">
        <w:rPr>
          <w:rFonts w:asciiTheme="minorHAnsi" w:hAnsiTheme="minorHAnsi" w:cstheme="minorHAnsi"/>
        </w:rPr>
        <w:t xml:space="preserve"> transients. The second layer of PDGFRα</w:t>
      </w:r>
      <w:r w:rsidRPr="00E44DCF">
        <w:rPr>
          <w:rFonts w:asciiTheme="minorHAnsi" w:hAnsiTheme="minorHAnsi" w:cstheme="minorHAnsi"/>
          <w:vertAlign w:val="superscript"/>
        </w:rPr>
        <w:t xml:space="preserve">+ </w:t>
      </w:r>
      <w:r w:rsidRPr="00E44DCF">
        <w:rPr>
          <w:rFonts w:asciiTheme="minorHAnsi" w:hAnsiTheme="minorHAnsi" w:cstheme="minorHAnsi"/>
        </w:rPr>
        <w:t>cells, present in the muscle layer (orientated closer to the medulla), exhibit similar Ca</w:t>
      </w:r>
      <w:r w:rsidRPr="00E44DCF">
        <w:rPr>
          <w:rFonts w:asciiTheme="minorHAnsi" w:hAnsiTheme="minorHAnsi" w:cstheme="minorHAnsi"/>
          <w:vertAlign w:val="superscript"/>
        </w:rPr>
        <w:t>2+</w:t>
      </w:r>
      <w:r w:rsidRPr="00E44DCF">
        <w:rPr>
          <w:rFonts w:asciiTheme="minorHAnsi" w:hAnsiTheme="minorHAnsi" w:cstheme="minorHAnsi"/>
        </w:rPr>
        <w:t xml:space="preserve"> transient frequencies and durations as SMC GCaMP3</w:t>
      </w:r>
      <w:r w:rsidRPr="00E44DCF">
        <w:rPr>
          <w:rFonts w:asciiTheme="minorHAnsi" w:hAnsiTheme="minorHAnsi" w:cstheme="minorHAnsi"/>
          <w:vertAlign w:val="superscript"/>
        </w:rPr>
        <w:t>+</w:t>
      </w:r>
      <w:r w:rsidRPr="00E44DCF">
        <w:rPr>
          <w:rFonts w:asciiTheme="minorHAnsi" w:hAnsiTheme="minorHAnsi" w:cstheme="minorHAnsi"/>
        </w:rPr>
        <w:t xml:space="preserve"> cells (described below) as they are the same cell type.</w:t>
      </w:r>
    </w:p>
    <w:p w14:paraId="4C0151F7" w14:textId="77777777" w:rsidR="00987DB4" w:rsidRPr="00E44DCF" w:rsidRDefault="00987DB4" w:rsidP="00E44DCF">
      <w:pPr>
        <w:pStyle w:val="NormalWeb"/>
        <w:spacing w:before="0" w:beforeAutospacing="0" w:after="0" w:afterAutospacing="0"/>
        <w:rPr>
          <w:rFonts w:asciiTheme="minorHAnsi" w:hAnsiTheme="minorHAnsi" w:cstheme="minorHAnsi"/>
        </w:rPr>
      </w:pPr>
    </w:p>
    <w:p w14:paraId="02CDDCCB" w14:textId="44F6B8B0" w:rsidR="00957E03" w:rsidRPr="00E44DCF" w:rsidRDefault="008A08AC" w:rsidP="00E44DCF">
      <w:pPr>
        <w:pStyle w:val="ListParagraph"/>
        <w:widowControl/>
        <w:ind w:left="0"/>
        <w:rPr>
          <w:rFonts w:asciiTheme="minorHAnsi" w:hAnsiTheme="minorHAnsi" w:cstheme="minorHAnsi"/>
        </w:rPr>
      </w:pPr>
      <w:r w:rsidRPr="00E44DCF">
        <w:rPr>
          <w:rFonts w:asciiTheme="minorHAnsi" w:hAnsiTheme="minorHAnsi" w:cstheme="minorHAnsi"/>
          <w:color w:val="000000" w:themeColor="text1"/>
        </w:rPr>
        <w:t xml:space="preserve">In </w:t>
      </w:r>
      <w:r w:rsidRPr="00E44DCF">
        <w:rPr>
          <w:rFonts w:asciiTheme="minorHAnsi" w:hAnsiTheme="minorHAnsi" w:cstheme="minorHAnsi"/>
          <w:b/>
          <w:bCs/>
          <w:color w:val="000000" w:themeColor="text1"/>
        </w:rPr>
        <w:t>SMC GCaMP3</w:t>
      </w:r>
      <w:r w:rsidRPr="00E44DCF">
        <w:rPr>
          <w:rFonts w:asciiTheme="minorHAnsi" w:hAnsiTheme="minorHAnsi" w:cstheme="minorHAnsi"/>
          <w:b/>
          <w:bCs/>
          <w:color w:val="000000" w:themeColor="text1"/>
          <w:vertAlign w:val="superscript"/>
        </w:rPr>
        <w:t>+</w:t>
      </w:r>
      <w:r w:rsidRPr="00E44DCF">
        <w:rPr>
          <w:rFonts w:asciiTheme="minorHAnsi" w:hAnsiTheme="minorHAnsi" w:cstheme="minorHAnsi"/>
          <w:color w:val="000000" w:themeColor="text1"/>
        </w:rPr>
        <w:t xml:space="preserve"> kidney slices, a layer of GCaMP3</w:t>
      </w:r>
      <w:r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cells is present in the muscle layer (</w:t>
      </w:r>
      <w:r w:rsidRPr="00E44DCF">
        <w:rPr>
          <w:rFonts w:asciiTheme="minorHAnsi" w:hAnsiTheme="minorHAnsi" w:cstheme="minorHAnsi"/>
          <w:b/>
          <w:bCs/>
          <w:color w:val="000000" w:themeColor="text1"/>
        </w:rPr>
        <w:t>Figure 3D</w:t>
      </w:r>
      <w:r w:rsidRPr="00E44DCF">
        <w:rPr>
          <w:rFonts w:asciiTheme="minorHAnsi" w:hAnsiTheme="minorHAnsi" w:cstheme="minorHAnsi"/>
          <w:color w:val="000000" w:themeColor="text1"/>
        </w:rPr>
        <w:t>). There will be no fluorescent signal in the adventitial layer (</w:t>
      </w:r>
      <w:r w:rsidRPr="00E44DCF">
        <w:rPr>
          <w:rFonts w:asciiTheme="minorHAnsi" w:hAnsiTheme="minorHAnsi" w:cstheme="minorHAnsi"/>
          <w:b/>
          <w:bCs/>
          <w:color w:val="000000" w:themeColor="text1"/>
        </w:rPr>
        <w:t>Figure 3D</w:t>
      </w:r>
      <w:r w:rsidRPr="00E44DCF">
        <w:rPr>
          <w:rFonts w:asciiTheme="minorHAnsi" w:hAnsiTheme="minorHAnsi" w:cstheme="minorHAnsi"/>
          <w:color w:val="000000" w:themeColor="text1"/>
        </w:rPr>
        <w:t>; asterisk). GCaMP3</w:t>
      </w:r>
      <w:r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SMCs in the muscular layer typically exhibit high-frequency (10 ± 4 Hz) and short-duration (632 ± 74 s)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transients.</w:t>
      </w:r>
      <w:r w:rsidR="00987DB4" w:rsidRPr="00E44DCF">
        <w:rPr>
          <w:rFonts w:asciiTheme="minorHAnsi" w:hAnsiTheme="minorHAnsi" w:cstheme="minorHAnsi"/>
          <w:color w:val="000000" w:themeColor="text1"/>
        </w:rPr>
        <w:t xml:space="preserve"> </w:t>
      </w:r>
      <w:r w:rsidR="00957E03" w:rsidRPr="00E44DCF">
        <w:rPr>
          <w:rFonts w:asciiTheme="minorHAnsi" w:hAnsiTheme="minorHAnsi" w:cstheme="minorHAnsi"/>
        </w:rPr>
        <w:t>PDGFRα</w:t>
      </w:r>
      <w:r w:rsidR="00957E03" w:rsidRPr="00E44DCF">
        <w:rPr>
          <w:rFonts w:asciiTheme="minorHAnsi" w:hAnsiTheme="minorHAnsi" w:cstheme="minorHAnsi"/>
          <w:vertAlign w:val="superscript"/>
        </w:rPr>
        <w:t xml:space="preserve">+ </w:t>
      </w:r>
      <w:r w:rsidR="00957E03" w:rsidRPr="00E44DCF">
        <w:rPr>
          <w:rFonts w:asciiTheme="minorHAnsi" w:hAnsiTheme="minorHAnsi" w:cstheme="minorHAnsi"/>
        </w:rPr>
        <w:t>cells located in the PKJ adventitia elicit long</w:t>
      </w:r>
      <w:r w:rsidR="00EB6B0B" w:rsidRPr="00E44DCF">
        <w:rPr>
          <w:rFonts w:asciiTheme="minorHAnsi" w:hAnsiTheme="minorHAnsi" w:cstheme="minorHAnsi"/>
        </w:rPr>
        <w:t>-</w:t>
      </w:r>
      <w:r w:rsidR="00957E03" w:rsidRPr="00E44DCF">
        <w:rPr>
          <w:rFonts w:asciiTheme="minorHAnsi" w:hAnsiTheme="minorHAnsi" w:cstheme="minorHAnsi"/>
        </w:rPr>
        <w:t>duration, low</w:t>
      </w:r>
      <w:r w:rsidR="00EB6B0B" w:rsidRPr="00E44DCF">
        <w:rPr>
          <w:rFonts w:asciiTheme="minorHAnsi" w:hAnsiTheme="minorHAnsi" w:cstheme="minorHAnsi"/>
        </w:rPr>
        <w:t>-</w:t>
      </w:r>
      <w:r w:rsidR="00957E03" w:rsidRPr="00E44DCF">
        <w:rPr>
          <w:rFonts w:asciiTheme="minorHAnsi" w:hAnsiTheme="minorHAnsi" w:cstheme="minorHAnsi"/>
        </w:rPr>
        <w:t>frequency Ca</w:t>
      </w:r>
      <w:r w:rsidR="00957E03" w:rsidRPr="00E44DCF">
        <w:rPr>
          <w:rFonts w:asciiTheme="minorHAnsi" w:hAnsiTheme="minorHAnsi" w:cstheme="minorHAnsi"/>
          <w:vertAlign w:val="superscript"/>
        </w:rPr>
        <w:t>2+</w:t>
      </w:r>
      <w:r w:rsidR="00957E03" w:rsidRPr="00E44DCF">
        <w:rPr>
          <w:rFonts w:asciiTheme="minorHAnsi" w:hAnsiTheme="minorHAnsi" w:cstheme="minorHAnsi"/>
        </w:rPr>
        <w:t xml:space="preserve"> transients</w:t>
      </w:r>
      <w:r w:rsidR="00E272FA" w:rsidRPr="00E44DCF">
        <w:rPr>
          <w:rFonts w:asciiTheme="minorHAnsi" w:hAnsiTheme="minorHAnsi" w:cstheme="minorHAnsi"/>
        </w:rPr>
        <w:t xml:space="preserve"> (</w:t>
      </w:r>
      <w:r w:rsidR="00E272FA" w:rsidRPr="00E44DCF">
        <w:rPr>
          <w:rFonts w:asciiTheme="minorHAnsi" w:hAnsiTheme="minorHAnsi" w:cstheme="minorHAnsi"/>
          <w:b/>
        </w:rPr>
        <w:t>Fig</w:t>
      </w:r>
      <w:r w:rsidR="00EB6B0B" w:rsidRPr="00E44DCF">
        <w:rPr>
          <w:rFonts w:asciiTheme="minorHAnsi" w:hAnsiTheme="minorHAnsi" w:cstheme="minorHAnsi"/>
          <w:b/>
        </w:rPr>
        <w:t>ure</w:t>
      </w:r>
      <w:r w:rsidR="00E272FA" w:rsidRPr="00E44DCF">
        <w:rPr>
          <w:rFonts w:asciiTheme="minorHAnsi" w:hAnsiTheme="minorHAnsi" w:cstheme="minorHAnsi"/>
          <w:b/>
        </w:rPr>
        <w:t xml:space="preserve"> 3E, Video 1</w:t>
      </w:r>
      <w:r w:rsidR="00E272FA" w:rsidRPr="00E44DCF">
        <w:rPr>
          <w:rFonts w:asciiTheme="minorHAnsi" w:hAnsiTheme="minorHAnsi" w:cstheme="minorHAnsi"/>
        </w:rPr>
        <w:t>)</w:t>
      </w:r>
      <w:r w:rsidR="00957E03" w:rsidRPr="00E44DCF">
        <w:rPr>
          <w:rFonts w:asciiTheme="minorHAnsi" w:hAnsiTheme="minorHAnsi" w:cstheme="minorHAnsi"/>
        </w:rPr>
        <w:t>.</w:t>
      </w:r>
      <w:r w:rsidR="00087128" w:rsidRPr="00E44DCF">
        <w:rPr>
          <w:rFonts w:asciiTheme="minorHAnsi" w:hAnsiTheme="minorHAnsi" w:cstheme="minorHAnsi"/>
        </w:rPr>
        <w:t xml:space="preserve"> However, Ca</w:t>
      </w:r>
      <w:r w:rsidR="00087128" w:rsidRPr="00E44DCF">
        <w:rPr>
          <w:rFonts w:asciiTheme="minorHAnsi" w:hAnsiTheme="minorHAnsi" w:cstheme="minorHAnsi"/>
          <w:vertAlign w:val="superscript"/>
        </w:rPr>
        <w:t>2+</w:t>
      </w:r>
      <w:r w:rsidR="00087128" w:rsidRPr="00E44DCF">
        <w:rPr>
          <w:rFonts w:asciiTheme="minorHAnsi" w:hAnsiTheme="minorHAnsi" w:cstheme="minorHAnsi"/>
        </w:rPr>
        <w:t xml:space="preserve"> imaging experiments from tissue expressing GCaMP</w:t>
      </w:r>
      <w:r w:rsidR="00452CC9" w:rsidRPr="00E44DCF">
        <w:rPr>
          <w:rFonts w:asciiTheme="minorHAnsi" w:hAnsiTheme="minorHAnsi" w:cstheme="minorHAnsi"/>
        </w:rPr>
        <w:t>3</w:t>
      </w:r>
      <w:r w:rsidR="00087128" w:rsidRPr="00E44DCF">
        <w:rPr>
          <w:rFonts w:asciiTheme="minorHAnsi" w:hAnsiTheme="minorHAnsi" w:cstheme="minorHAnsi"/>
        </w:rPr>
        <w:t xml:space="preserve"> driven by the </w:t>
      </w:r>
      <w:r w:rsidR="00087128" w:rsidRPr="00E44DCF">
        <w:rPr>
          <w:rFonts w:asciiTheme="minorHAnsi" w:hAnsiTheme="minorHAnsi" w:cstheme="minorHAnsi"/>
          <w:i/>
          <w:iCs/>
        </w:rPr>
        <w:t>Myh11</w:t>
      </w:r>
      <w:r w:rsidR="00087128" w:rsidRPr="00E44DCF">
        <w:rPr>
          <w:rFonts w:asciiTheme="minorHAnsi" w:hAnsiTheme="minorHAnsi" w:cstheme="minorHAnsi"/>
        </w:rPr>
        <w:t xml:space="preserve"> promotor is restricted to the </w:t>
      </w:r>
      <w:r w:rsidR="00452CC9" w:rsidRPr="00E44DCF">
        <w:rPr>
          <w:rFonts w:asciiTheme="minorHAnsi" w:hAnsiTheme="minorHAnsi" w:cstheme="minorHAnsi"/>
        </w:rPr>
        <w:t>muscular</w:t>
      </w:r>
      <w:r w:rsidR="00087128" w:rsidRPr="00E44DCF">
        <w:rPr>
          <w:rFonts w:asciiTheme="minorHAnsi" w:hAnsiTheme="minorHAnsi" w:cstheme="minorHAnsi"/>
        </w:rPr>
        <w:t xml:space="preserve"> aspect of the PKJ (</w:t>
      </w:r>
      <w:r w:rsidR="00087128" w:rsidRPr="00E44DCF">
        <w:rPr>
          <w:rFonts w:asciiTheme="minorHAnsi" w:hAnsiTheme="minorHAnsi" w:cstheme="minorHAnsi"/>
          <w:b/>
        </w:rPr>
        <w:t>Fig</w:t>
      </w:r>
      <w:r w:rsidR="00C407FF" w:rsidRPr="00E44DCF">
        <w:rPr>
          <w:rFonts w:asciiTheme="minorHAnsi" w:hAnsiTheme="minorHAnsi" w:cstheme="minorHAnsi"/>
          <w:b/>
        </w:rPr>
        <w:t>ure</w:t>
      </w:r>
      <w:r w:rsidR="00087128" w:rsidRPr="00E44DCF">
        <w:rPr>
          <w:rFonts w:asciiTheme="minorHAnsi" w:hAnsiTheme="minorHAnsi" w:cstheme="minorHAnsi"/>
          <w:b/>
        </w:rPr>
        <w:t xml:space="preserve"> 3</w:t>
      </w:r>
      <w:r w:rsidR="00CF38BE" w:rsidRPr="00E44DCF">
        <w:rPr>
          <w:rFonts w:asciiTheme="minorHAnsi" w:hAnsiTheme="minorHAnsi" w:cstheme="minorHAnsi"/>
          <w:b/>
        </w:rPr>
        <w:t>D</w:t>
      </w:r>
      <w:r w:rsidR="00087128" w:rsidRPr="00E44DCF">
        <w:rPr>
          <w:rFonts w:asciiTheme="minorHAnsi" w:hAnsiTheme="minorHAnsi" w:cstheme="minorHAnsi"/>
        </w:rPr>
        <w:t>).</w:t>
      </w:r>
      <w:r w:rsidR="00957E03" w:rsidRPr="00E44DCF">
        <w:rPr>
          <w:rFonts w:asciiTheme="minorHAnsi" w:hAnsiTheme="minorHAnsi" w:cstheme="minorHAnsi"/>
        </w:rPr>
        <w:t xml:space="preserve"> Compared to PDGFRα</w:t>
      </w:r>
      <w:r w:rsidR="00957E03" w:rsidRPr="00E44DCF">
        <w:rPr>
          <w:rFonts w:asciiTheme="minorHAnsi" w:hAnsiTheme="minorHAnsi" w:cstheme="minorHAnsi"/>
          <w:vertAlign w:val="superscript"/>
        </w:rPr>
        <w:t xml:space="preserve">+ </w:t>
      </w:r>
      <w:r w:rsidR="00957E03" w:rsidRPr="00E44DCF">
        <w:rPr>
          <w:rFonts w:asciiTheme="minorHAnsi" w:hAnsiTheme="minorHAnsi" w:cstheme="minorHAnsi"/>
        </w:rPr>
        <w:t xml:space="preserve">cells in the adventitia, </w:t>
      </w:r>
      <w:r w:rsidR="00987DB4" w:rsidRPr="00E44DCF">
        <w:rPr>
          <w:rFonts w:asciiTheme="minorHAnsi" w:hAnsiTheme="minorHAnsi" w:cstheme="minorHAnsi"/>
        </w:rPr>
        <w:t>SMCs</w:t>
      </w:r>
      <w:r w:rsidR="00957E03" w:rsidRPr="00E44DCF">
        <w:rPr>
          <w:rFonts w:asciiTheme="minorHAnsi" w:hAnsiTheme="minorHAnsi" w:cstheme="minorHAnsi"/>
        </w:rPr>
        <w:t xml:space="preserve"> fired shorter duration Ca</w:t>
      </w:r>
      <w:r w:rsidR="00957E03" w:rsidRPr="00E44DCF">
        <w:rPr>
          <w:rFonts w:asciiTheme="minorHAnsi" w:hAnsiTheme="minorHAnsi" w:cstheme="minorHAnsi"/>
          <w:vertAlign w:val="superscript"/>
        </w:rPr>
        <w:t>2+</w:t>
      </w:r>
      <w:r w:rsidR="00957E03" w:rsidRPr="00E44DCF">
        <w:rPr>
          <w:rFonts w:asciiTheme="minorHAnsi" w:hAnsiTheme="minorHAnsi" w:cstheme="minorHAnsi"/>
        </w:rPr>
        <w:t xml:space="preserve"> transients more frequently</w:t>
      </w:r>
      <w:r w:rsidR="00E272FA" w:rsidRPr="00E44DCF">
        <w:rPr>
          <w:rFonts w:asciiTheme="minorHAnsi" w:hAnsiTheme="minorHAnsi" w:cstheme="minorHAnsi"/>
        </w:rPr>
        <w:t xml:space="preserve"> (</w:t>
      </w:r>
      <w:r w:rsidR="00E272FA" w:rsidRPr="00E44DCF">
        <w:rPr>
          <w:rFonts w:asciiTheme="minorHAnsi" w:hAnsiTheme="minorHAnsi" w:cstheme="minorHAnsi"/>
          <w:b/>
        </w:rPr>
        <w:t>Fig</w:t>
      </w:r>
      <w:r w:rsidR="00C407FF" w:rsidRPr="00E44DCF">
        <w:rPr>
          <w:rFonts w:asciiTheme="minorHAnsi" w:hAnsiTheme="minorHAnsi" w:cstheme="minorHAnsi"/>
          <w:b/>
        </w:rPr>
        <w:t>ure</w:t>
      </w:r>
      <w:r w:rsidR="00E272FA" w:rsidRPr="00E44DCF">
        <w:rPr>
          <w:rFonts w:asciiTheme="minorHAnsi" w:hAnsiTheme="minorHAnsi" w:cstheme="minorHAnsi"/>
          <w:b/>
        </w:rPr>
        <w:t xml:space="preserve"> 3F, Video 2)</w:t>
      </w:r>
      <w:r w:rsidR="00957E03" w:rsidRPr="00E44DCF">
        <w:rPr>
          <w:rFonts w:asciiTheme="minorHAnsi" w:hAnsiTheme="minorHAnsi" w:cstheme="minorHAnsi"/>
        </w:rPr>
        <w:t>.</w:t>
      </w:r>
    </w:p>
    <w:p w14:paraId="225F9301" w14:textId="77777777" w:rsidR="00987DB4" w:rsidRPr="00E44DCF" w:rsidRDefault="00987DB4" w:rsidP="00E44DCF">
      <w:pPr>
        <w:pStyle w:val="ListParagraph"/>
        <w:widowControl/>
        <w:ind w:left="0"/>
        <w:rPr>
          <w:rFonts w:asciiTheme="minorHAnsi" w:hAnsiTheme="minorHAnsi" w:cstheme="minorHAnsi"/>
        </w:rPr>
      </w:pPr>
    </w:p>
    <w:p w14:paraId="0DAA94D7" w14:textId="227883BC" w:rsidR="00633D37" w:rsidRPr="00E44DCF" w:rsidRDefault="00CC40C6" w:rsidP="00E44DCF">
      <w:pPr>
        <w:pStyle w:val="NormalWeb"/>
        <w:spacing w:before="0" w:beforeAutospacing="0" w:after="0" w:afterAutospacing="0"/>
        <w:rPr>
          <w:rFonts w:asciiTheme="minorHAnsi" w:hAnsiTheme="minorHAnsi" w:cstheme="minorHAnsi"/>
          <w:bCs/>
          <w:color w:val="000000" w:themeColor="text1"/>
        </w:rPr>
      </w:pPr>
      <w:r w:rsidRPr="00E44DCF">
        <w:rPr>
          <w:rFonts w:asciiTheme="minorHAnsi" w:hAnsiTheme="minorHAnsi" w:cstheme="minorHAnsi"/>
          <w:bCs/>
          <w:color w:val="000000" w:themeColor="text1"/>
        </w:rPr>
        <w:t xml:space="preserve">In addition to understanding signaling </w:t>
      </w:r>
      <w:r w:rsidR="00287CE4" w:rsidRPr="00E44DCF">
        <w:rPr>
          <w:rFonts w:asciiTheme="minorHAnsi" w:hAnsiTheme="minorHAnsi" w:cstheme="minorHAnsi"/>
          <w:bCs/>
          <w:color w:val="000000" w:themeColor="text1"/>
        </w:rPr>
        <w:t>properties</w:t>
      </w:r>
      <w:r w:rsidRPr="00E44DCF">
        <w:rPr>
          <w:rFonts w:asciiTheme="minorHAnsi" w:hAnsiTheme="minorHAnsi" w:cstheme="minorHAnsi"/>
          <w:bCs/>
          <w:color w:val="000000" w:themeColor="text1"/>
        </w:rPr>
        <w:t xml:space="preserve"> in PKJ </w:t>
      </w:r>
      <w:r w:rsidR="00E31CBD" w:rsidRPr="00E44DCF">
        <w:rPr>
          <w:rFonts w:asciiTheme="minorHAnsi" w:hAnsiTheme="minorHAnsi" w:cstheme="minorHAnsi"/>
          <w:color w:val="000000" w:themeColor="text1"/>
        </w:rPr>
        <w:t>PDGFRα</w:t>
      </w:r>
      <w:r w:rsidR="00E31CBD" w:rsidRPr="00E44DCF">
        <w:rPr>
          <w:rFonts w:asciiTheme="minorHAnsi" w:hAnsiTheme="minorHAnsi" w:cstheme="minorHAnsi"/>
          <w:color w:val="000000" w:themeColor="text1"/>
          <w:vertAlign w:val="superscript"/>
        </w:rPr>
        <w:t>+</w:t>
      </w:r>
      <w:r w:rsidR="00E31CBD" w:rsidRPr="00E44DCF">
        <w:rPr>
          <w:rFonts w:asciiTheme="minorHAnsi" w:hAnsiTheme="minorHAnsi" w:cstheme="minorHAnsi"/>
          <w:color w:val="000000" w:themeColor="text1"/>
        </w:rPr>
        <w:t xml:space="preserve"> </w:t>
      </w:r>
      <w:r w:rsidR="00E31CBD" w:rsidRPr="00E44DCF">
        <w:rPr>
          <w:rFonts w:asciiTheme="minorHAnsi" w:hAnsiTheme="minorHAnsi" w:cstheme="minorHAnsi"/>
          <w:bCs/>
          <w:color w:val="000000" w:themeColor="text1"/>
        </w:rPr>
        <w:t>ICs</w:t>
      </w:r>
      <w:r w:rsidRPr="00E44DCF">
        <w:rPr>
          <w:rFonts w:asciiTheme="minorHAnsi" w:hAnsiTheme="minorHAnsi" w:cstheme="minorHAnsi"/>
          <w:bCs/>
          <w:color w:val="000000" w:themeColor="text1"/>
        </w:rPr>
        <w:t>, the application of this technique to study other cell types in the</w:t>
      </w:r>
      <w:r w:rsidR="00287CE4" w:rsidRPr="00E44DCF">
        <w:rPr>
          <w:rFonts w:asciiTheme="minorHAnsi" w:hAnsiTheme="minorHAnsi" w:cstheme="minorHAnsi"/>
          <w:bCs/>
          <w:color w:val="000000" w:themeColor="text1"/>
        </w:rPr>
        <w:t xml:space="preserve"> vibratome</w:t>
      </w:r>
      <w:r w:rsidR="007B0FED" w:rsidRPr="00E44DCF">
        <w:rPr>
          <w:rFonts w:asciiTheme="minorHAnsi" w:hAnsiTheme="minorHAnsi" w:cstheme="minorHAnsi"/>
          <w:bCs/>
          <w:color w:val="000000" w:themeColor="text1"/>
        </w:rPr>
        <w:t>-</w:t>
      </w:r>
      <w:r w:rsidR="00287CE4" w:rsidRPr="00E44DCF">
        <w:rPr>
          <w:rFonts w:asciiTheme="minorHAnsi" w:hAnsiTheme="minorHAnsi" w:cstheme="minorHAnsi"/>
          <w:bCs/>
          <w:color w:val="000000" w:themeColor="text1"/>
        </w:rPr>
        <w:t>sectioned</w:t>
      </w:r>
      <w:r w:rsidRPr="00E44DCF">
        <w:rPr>
          <w:rFonts w:asciiTheme="minorHAnsi" w:hAnsiTheme="minorHAnsi" w:cstheme="minorHAnsi"/>
          <w:bCs/>
          <w:color w:val="000000" w:themeColor="text1"/>
        </w:rPr>
        <w:t xml:space="preserve"> kidney</w:t>
      </w:r>
      <w:r w:rsidR="007B0FED" w:rsidRPr="00E44DCF">
        <w:rPr>
          <w:rFonts w:asciiTheme="minorHAnsi" w:hAnsiTheme="minorHAnsi" w:cstheme="minorHAnsi"/>
          <w:bCs/>
          <w:color w:val="000000" w:themeColor="text1"/>
        </w:rPr>
        <w:t xml:space="preserve"> has been demonstrated</w:t>
      </w:r>
      <w:r w:rsidR="00992159" w:rsidRPr="00E44DCF">
        <w:rPr>
          <w:rFonts w:asciiTheme="minorHAnsi" w:hAnsiTheme="minorHAnsi" w:cstheme="minorHAnsi"/>
          <w:bCs/>
          <w:color w:val="000000" w:themeColor="text1"/>
        </w:rPr>
        <w:t xml:space="preserve"> in this paper</w:t>
      </w:r>
      <w:r w:rsidRPr="00E44DCF">
        <w:rPr>
          <w:rFonts w:asciiTheme="minorHAnsi" w:hAnsiTheme="minorHAnsi" w:cstheme="minorHAnsi"/>
          <w:bCs/>
          <w:color w:val="000000" w:themeColor="text1"/>
        </w:rPr>
        <w:t>. Upon close examination of the</w:t>
      </w:r>
      <w:r w:rsidR="000507A6" w:rsidRPr="00E44DCF">
        <w:rPr>
          <w:rFonts w:asciiTheme="minorHAnsi" w:hAnsiTheme="minorHAnsi" w:cstheme="minorHAnsi"/>
          <w:bCs/>
          <w:color w:val="000000" w:themeColor="text1"/>
        </w:rPr>
        <w:t xml:space="preserve"> renal medulla (in mice expressing GCaMP6f in </w:t>
      </w:r>
      <w:r w:rsidR="000507A6" w:rsidRPr="00E44DCF">
        <w:rPr>
          <w:rFonts w:asciiTheme="minorHAnsi" w:hAnsiTheme="minorHAnsi" w:cstheme="minorHAnsi"/>
          <w:color w:val="000000" w:themeColor="text1"/>
        </w:rPr>
        <w:t>PDGFRα</w:t>
      </w:r>
      <w:r w:rsidR="000507A6" w:rsidRPr="00E44DCF">
        <w:rPr>
          <w:rFonts w:asciiTheme="minorHAnsi" w:hAnsiTheme="minorHAnsi" w:cstheme="minorHAnsi"/>
          <w:color w:val="000000" w:themeColor="text1"/>
          <w:vertAlign w:val="superscript"/>
        </w:rPr>
        <w:t>+</w:t>
      </w:r>
      <w:r w:rsidR="000507A6" w:rsidRPr="00E44DCF">
        <w:rPr>
          <w:rFonts w:asciiTheme="minorHAnsi" w:hAnsiTheme="minorHAnsi" w:cstheme="minorHAnsi"/>
          <w:color w:val="000000" w:themeColor="text1"/>
        </w:rPr>
        <w:t xml:space="preserve"> cells), an array of fluorescent Ca</w:t>
      </w:r>
      <w:r w:rsidR="000507A6" w:rsidRPr="00E44DCF">
        <w:rPr>
          <w:rFonts w:asciiTheme="minorHAnsi" w:hAnsiTheme="minorHAnsi" w:cstheme="minorHAnsi"/>
          <w:color w:val="000000" w:themeColor="text1"/>
          <w:vertAlign w:val="superscript"/>
        </w:rPr>
        <w:t>2+</w:t>
      </w:r>
      <w:r w:rsidR="000507A6" w:rsidRPr="00E44DCF">
        <w:rPr>
          <w:rFonts w:asciiTheme="minorHAnsi" w:hAnsiTheme="minorHAnsi" w:cstheme="minorHAnsi"/>
          <w:color w:val="000000" w:themeColor="text1"/>
        </w:rPr>
        <w:t xml:space="preserve"> signals</w:t>
      </w:r>
      <w:r w:rsidR="00287CE4" w:rsidRPr="00E44DCF">
        <w:rPr>
          <w:rFonts w:asciiTheme="minorHAnsi" w:hAnsiTheme="minorHAnsi" w:cstheme="minorHAnsi"/>
          <w:color w:val="000000" w:themeColor="text1"/>
        </w:rPr>
        <w:t xml:space="preserve"> within and surrounding collecting ducts (</w:t>
      </w:r>
      <w:r w:rsidR="0016635A" w:rsidRPr="00E44DCF">
        <w:rPr>
          <w:rFonts w:asciiTheme="minorHAnsi" w:hAnsiTheme="minorHAnsi" w:cstheme="minorHAnsi"/>
          <w:b/>
          <w:bCs/>
          <w:color w:val="000000" w:themeColor="text1"/>
        </w:rPr>
        <w:t xml:space="preserve">Video </w:t>
      </w:r>
      <w:r w:rsidR="00777430" w:rsidRPr="00E44DCF">
        <w:rPr>
          <w:rFonts w:asciiTheme="minorHAnsi" w:hAnsiTheme="minorHAnsi" w:cstheme="minorHAnsi"/>
          <w:b/>
          <w:bCs/>
          <w:color w:val="000000" w:themeColor="text1"/>
        </w:rPr>
        <w:t>3</w:t>
      </w:r>
      <w:r w:rsidR="00777430" w:rsidRPr="00E44DCF">
        <w:rPr>
          <w:rFonts w:asciiTheme="minorHAnsi" w:hAnsiTheme="minorHAnsi" w:cstheme="minorHAnsi"/>
          <w:color w:val="000000" w:themeColor="text1"/>
        </w:rPr>
        <w:t>)</w:t>
      </w:r>
      <w:r w:rsidR="005F3ADC" w:rsidRPr="00E44DCF">
        <w:rPr>
          <w:rFonts w:asciiTheme="minorHAnsi" w:hAnsiTheme="minorHAnsi" w:cstheme="minorHAnsi"/>
          <w:color w:val="000000" w:themeColor="text1"/>
        </w:rPr>
        <w:t xml:space="preserve"> was observed</w:t>
      </w:r>
      <w:r w:rsidR="00287CE4" w:rsidRPr="00E44DCF">
        <w:rPr>
          <w:rFonts w:asciiTheme="minorHAnsi" w:hAnsiTheme="minorHAnsi" w:cstheme="minorHAnsi"/>
          <w:color w:val="000000" w:themeColor="text1"/>
        </w:rPr>
        <w:t xml:space="preserve">. </w:t>
      </w:r>
      <w:r w:rsidR="00B30183" w:rsidRPr="00E44DCF">
        <w:rPr>
          <w:rFonts w:asciiTheme="minorHAnsi" w:hAnsiTheme="minorHAnsi" w:cstheme="minorHAnsi"/>
          <w:color w:val="000000" w:themeColor="text1"/>
        </w:rPr>
        <w:t>Medullary PDGFRα</w:t>
      </w:r>
      <w:r w:rsidR="00B30183" w:rsidRPr="00E44DCF">
        <w:rPr>
          <w:rFonts w:asciiTheme="minorHAnsi" w:hAnsiTheme="minorHAnsi" w:cstheme="minorHAnsi"/>
          <w:color w:val="000000" w:themeColor="text1"/>
          <w:vertAlign w:val="superscript"/>
        </w:rPr>
        <w:t xml:space="preserve">+ </w:t>
      </w:r>
      <w:r w:rsidR="00B30183" w:rsidRPr="00E44DCF">
        <w:rPr>
          <w:rFonts w:asciiTheme="minorHAnsi" w:hAnsiTheme="minorHAnsi" w:cstheme="minorHAnsi"/>
          <w:color w:val="000000" w:themeColor="text1"/>
        </w:rPr>
        <w:t>cells fired spontaneous Ca</w:t>
      </w:r>
      <w:r w:rsidR="00B30183" w:rsidRPr="00E44DCF">
        <w:rPr>
          <w:rFonts w:asciiTheme="minorHAnsi" w:hAnsiTheme="minorHAnsi" w:cstheme="minorHAnsi"/>
          <w:color w:val="000000" w:themeColor="text1"/>
          <w:vertAlign w:val="superscript"/>
        </w:rPr>
        <w:t>2+</w:t>
      </w:r>
      <w:r w:rsidR="00B30183" w:rsidRPr="00E44DCF">
        <w:rPr>
          <w:rFonts w:asciiTheme="minorHAnsi" w:hAnsiTheme="minorHAnsi" w:cstheme="minorHAnsi"/>
          <w:color w:val="000000" w:themeColor="text1"/>
        </w:rPr>
        <w:t xml:space="preserve"> transients of variable frequency and duration. </w:t>
      </w:r>
      <w:r w:rsidR="005F3ADC" w:rsidRPr="00E44DCF">
        <w:rPr>
          <w:rFonts w:asciiTheme="minorHAnsi" w:hAnsiTheme="minorHAnsi" w:cstheme="minorHAnsi"/>
          <w:color w:val="000000" w:themeColor="text1"/>
        </w:rPr>
        <w:t>These</w:t>
      </w:r>
      <w:r w:rsidR="00B30183" w:rsidRPr="00E44DCF">
        <w:rPr>
          <w:rFonts w:asciiTheme="minorHAnsi" w:hAnsiTheme="minorHAnsi" w:cstheme="minorHAnsi"/>
          <w:color w:val="000000" w:themeColor="text1"/>
        </w:rPr>
        <w:t xml:space="preserve"> Ca</w:t>
      </w:r>
      <w:r w:rsidR="00B30183" w:rsidRPr="00E44DCF">
        <w:rPr>
          <w:rFonts w:asciiTheme="minorHAnsi" w:hAnsiTheme="minorHAnsi" w:cstheme="minorHAnsi"/>
          <w:color w:val="000000" w:themeColor="text1"/>
          <w:vertAlign w:val="superscript"/>
        </w:rPr>
        <w:t>2+</w:t>
      </w:r>
      <w:r w:rsidR="00B30183" w:rsidRPr="00E44DCF">
        <w:rPr>
          <w:rFonts w:asciiTheme="minorHAnsi" w:hAnsiTheme="minorHAnsi" w:cstheme="minorHAnsi"/>
          <w:color w:val="000000" w:themeColor="text1"/>
        </w:rPr>
        <w:t xml:space="preserve"> imaging studies of kidney vibratome sections could also be expanded to studying renal arterioles</w:t>
      </w:r>
      <w:r w:rsidR="009B73E1" w:rsidRPr="00E44DCF">
        <w:rPr>
          <w:rFonts w:asciiTheme="minorHAnsi" w:hAnsiTheme="minorHAnsi" w:cstheme="minorHAnsi"/>
          <w:color w:val="000000" w:themeColor="text1"/>
        </w:rPr>
        <w:t xml:space="preserve"> (~50</w:t>
      </w:r>
      <w:r w:rsidR="005F3ADC" w:rsidRPr="00E44DCF">
        <w:rPr>
          <w:rFonts w:asciiTheme="minorHAnsi" w:hAnsiTheme="minorHAnsi" w:cstheme="minorHAnsi"/>
          <w:color w:val="000000" w:themeColor="text1"/>
        </w:rPr>
        <w:t>–</w:t>
      </w:r>
      <w:r w:rsidR="009B73E1" w:rsidRPr="00E44DCF">
        <w:rPr>
          <w:rFonts w:asciiTheme="minorHAnsi" w:hAnsiTheme="minorHAnsi" w:cstheme="minorHAnsi"/>
          <w:color w:val="000000" w:themeColor="text1"/>
        </w:rPr>
        <w:t xml:space="preserve">80 </w:t>
      </w:r>
      <w:r w:rsidR="009B73E1" w:rsidRPr="00E44DCF">
        <w:rPr>
          <w:rFonts w:asciiTheme="minorHAnsi" w:eastAsia="Symbol" w:hAnsiTheme="minorHAnsi" w:cstheme="minorHAnsi"/>
          <w:color w:val="000000" w:themeColor="text1"/>
        </w:rPr>
        <w:t>m</w:t>
      </w:r>
      <w:r w:rsidR="009B73E1" w:rsidRPr="00E44DCF">
        <w:rPr>
          <w:rFonts w:asciiTheme="minorHAnsi" w:hAnsiTheme="minorHAnsi" w:cstheme="minorHAnsi"/>
          <w:color w:val="000000" w:themeColor="text1"/>
        </w:rPr>
        <w:t>m diameter)</w:t>
      </w:r>
      <w:r w:rsidR="00B30183" w:rsidRPr="00E44DCF">
        <w:rPr>
          <w:rFonts w:asciiTheme="minorHAnsi" w:hAnsiTheme="minorHAnsi" w:cstheme="minorHAnsi"/>
          <w:color w:val="000000" w:themeColor="text1"/>
        </w:rPr>
        <w:t xml:space="preserve"> that </w:t>
      </w:r>
      <w:r w:rsidR="009B73E1" w:rsidRPr="00E44DCF">
        <w:rPr>
          <w:rFonts w:asciiTheme="minorHAnsi" w:hAnsiTheme="minorHAnsi" w:cstheme="minorHAnsi"/>
          <w:color w:val="000000" w:themeColor="text1"/>
        </w:rPr>
        <w:t>often neighbor</w:t>
      </w:r>
      <w:r w:rsidR="00B30183" w:rsidRPr="00E44DCF">
        <w:rPr>
          <w:rFonts w:asciiTheme="minorHAnsi" w:hAnsiTheme="minorHAnsi" w:cstheme="minorHAnsi"/>
          <w:color w:val="000000" w:themeColor="text1"/>
        </w:rPr>
        <w:t xml:space="preserve"> PKJ muscle segments</w:t>
      </w:r>
      <w:r w:rsidR="009B73E1" w:rsidRPr="00E44DCF">
        <w:rPr>
          <w:rFonts w:asciiTheme="minorHAnsi" w:hAnsiTheme="minorHAnsi" w:cstheme="minorHAnsi"/>
          <w:color w:val="000000" w:themeColor="text1"/>
        </w:rPr>
        <w:t xml:space="preserve"> (</w:t>
      </w:r>
      <w:r w:rsidR="00B30183" w:rsidRPr="00E44DCF">
        <w:rPr>
          <w:rFonts w:asciiTheme="minorHAnsi" w:hAnsiTheme="minorHAnsi" w:cstheme="minorHAnsi"/>
          <w:b/>
          <w:bCs/>
          <w:color w:val="000000" w:themeColor="text1"/>
        </w:rPr>
        <w:t>Fig</w:t>
      </w:r>
      <w:r w:rsidR="005F3ADC" w:rsidRPr="00E44DCF">
        <w:rPr>
          <w:rFonts w:asciiTheme="minorHAnsi" w:hAnsiTheme="minorHAnsi" w:cstheme="minorHAnsi"/>
          <w:b/>
          <w:bCs/>
          <w:color w:val="000000" w:themeColor="text1"/>
        </w:rPr>
        <w:t>ure</w:t>
      </w:r>
      <w:r w:rsidR="00B30183" w:rsidRPr="00E44DCF">
        <w:rPr>
          <w:rFonts w:asciiTheme="minorHAnsi" w:hAnsiTheme="minorHAnsi" w:cstheme="minorHAnsi"/>
          <w:b/>
          <w:bCs/>
          <w:color w:val="000000" w:themeColor="text1"/>
        </w:rPr>
        <w:t xml:space="preserve"> 2F</w:t>
      </w:r>
      <w:r w:rsidR="005F3ADC" w:rsidRPr="00E44DCF">
        <w:rPr>
          <w:rFonts w:asciiTheme="minorHAnsi" w:hAnsiTheme="minorHAnsi" w:cstheme="minorHAnsi"/>
          <w:b/>
          <w:bCs/>
          <w:color w:val="000000" w:themeColor="text1"/>
        </w:rPr>
        <w:t>,</w:t>
      </w:r>
      <w:r w:rsidR="00B30183" w:rsidRPr="00E44DCF">
        <w:rPr>
          <w:rFonts w:asciiTheme="minorHAnsi" w:hAnsiTheme="minorHAnsi" w:cstheme="minorHAnsi"/>
          <w:b/>
          <w:bCs/>
          <w:color w:val="000000" w:themeColor="text1"/>
        </w:rPr>
        <w:t>G</w:t>
      </w:r>
      <w:r w:rsidR="00B30183" w:rsidRPr="00E44DCF">
        <w:rPr>
          <w:rFonts w:asciiTheme="minorHAnsi" w:hAnsiTheme="minorHAnsi" w:cstheme="minorHAnsi"/>
          <w:color w:val="000000" w:themeColor="text1"/>
        </w:rPr>
        <w:t xml:space="preserve">; white arrows). </w:t>
      </w:r>
      <w:r w:rsidR="00A21CC8" w:rsidRPr="00E44DCF">
        <w:rPr>
          <w:rFonts w:asciiTheme="minorHAnsi" w:hAnsiTheme="minorHAnsi" w:cstheme="minorHAnsi"/>
          <w:color w:val="000000" w:themeColor="text1"/>
        </w:rPr>
        <w:t>Ca</w:t>
      </w:r>
      <w:r w:rsidR="00A21CC8" w:rsidRPr="00E44DCF">
        <w:rPr>
          <w:rFonts w:asciiTheme="minorHAnsi" w:hAnsiTheme="minorHAnsi" w:cstheme="minorHAnsi"/>
          <w:color w:val="000000" w:themeColor="text1"/>
          <w:vertAlign w:val="superscript"/>
        </w:rPr>
        <w:t>2+</w:t>
      </w:r>
      <w:r w:rsidR="00A21CC8" w:rsidRPr="00E44DCF">
        <w:rPr>
          <w:rFonts w:asciiTheme="minorHAnsi" w:hAnsiTheme="minorHAnsi" w:cstheme="minorHAnsi"/>
          <w:color w:val="000000" w:themeColor="text1"/>
        </w:rPr>
        <w:t xml:space="preserve"> imaging of renal arterioles (from tissue expressing GCaMP in smooth muscle cells) demonstrates </w:t>
      </w:r>
      <w:r w:rsidR="00962103" w:rsidRPr="00E44DCF">
        <w:rPr>
          <w:rFonts w:asciiTheme="minorHAnsi" w:hAnsiTheme="minorHAnsi" w:cstheme="minorHAnsi"/>
          <w:color w:val="000000" w:themeColor="text1"/>
        </w:rPr>
        <w:t>oscillating</w:t>
      </w:r>
      <w:r w:rsidR="00A21CC8" w:rsidRPr="00E44DCF">
        <w:rPr>
          <w:rFonts w:asciiTheme="minorHAnsi" w:hAnsiTheme="minorHAnsi" w:cstheme="minorHAnsi"/>
          <w:color w:val="000000" w:themeColor="text1"/>
        </w:rPr>
        <w:t xml:space="preserve"> </w:t>
      </w:r>
      <w:r w:rsidR="00887FA4" w:rsidRPr="00E44DCF">
        <w:rPr>
          <w:rFonts w:asciiTheme="minorHAnsi" w:hAnsiTheme="minorHAnsi" w:cstheme="minorHAnsi"/>
          <w:color w:val="000000" w:themeColor="text1"/>
        </w:rPr>
        <w:t>Ca</w:t>
      </w:r>
      <w:r w:rsidR="00887FA4" w:rsidRPr="00E44DCF">
        <w:rPr>
          <w:rFonts w:asciiTheme="minorHAnsi" w:hAnsiTheme="minorHAnsi" w:cstheme="minorHAnsi"/>
          <w:color w:val="000000" w:themeColor="text1"/>
          <w:vertAlign w:val="superscript"/>
        </w:rPr>
        <w:t>2+</w:t>
      </w:r>
      <w:r w:rsidR="00887FA4" w:rsidRPr="00E44DCF">
        <w:rPr>
          <w:rFonts w:asciiTheme="minorHAnsi" w:hAnsiTheme="minorHAnsi" w:cstheme="minorHAnsi"/>
          <w:color w:val="000000" w:themeColor="text1"/>
        </w:rPr>
        <w:t xml:space="preserve"> transients in </w:t>
      </w:r>
      <w:r w:rsidR="00E67416" w:rsidRPr="00E44DCF">
        <w:rPr>
          <w:rFonts w:asciiTheme="minorHAnsi" w:hAnsiTheme="minorHAnsi" w:cstheme="minorHAnsi"/>
          <w:color w:val="000000" w:themeColor="text1"/>
        </w:rPr>
        <w:t>SMCs</w:t>
      </w:r>
      <w:r w:rsidR="00B62C14" w:rsidRPr="00E44DCF">
        <w:rPr>
          <w:rFonts w:asciiTheme="minorHAnsi" w:hAnsiTheme="minorHAnsi" w:cstheme="minorHAnsi"/>
          <w:color w:val="000000" w:themeColor="text1"/>
        </w:rPr>
        <w:t xml:space="preserve"> (</w:t>
      </w:r>
      <w:r w:rsidR="00777430" w:rsidRPr="00E44DCF">
        <w:rPr>
          <w:rFonts w:asciiTheme="minorHAnsi" w:hAnsiTheme="minorHAnsi" w:cstheme="minorHAnsi"/>
          <w:b/>
          <w:bCs/>
          <w:color w:val="000000" w:themeColor="text1"/>
        </w:rPr>
        <w:t>Video 4</w:t>
      </w:r>
      <w:r w:rsidR="00240701" w:rsidRPr="00E44DCF">
        <w:rPr>
          <w:rFonts w:asciiTheme="minorHAnsi" w:hAnsiTheme="minorHAnsi" w:cstheme="minorHAnsi"/>
          <w:color w:val="000000" w:themeColor="text1"/>
        </w:rPr>
        <w:t>)</w:t>
      </w:r>
      <w:r w:rsidR="00887FA4" w:rsidRPr="00E44DCF">
        <w:rPr>
          <w:rFonts w:asciiTheme="minorHAnsi" w:hAnsiTheme="minorHAnsi" w:cstheme="minorHAnsi"/>
          <w:color w:val="000000" w:themeColor="text1"/>
        </w:rPr>
        <w:t>.</w:t>
      </w:r>
    </w:p>
    <w:p w14:paraId="413547AB" w14:textId="77777777" w:rsidR="00294CED" w:rsidRPr="00E44DCF" w:rsidRDefault="00294CED" w:rsidP="00E44DCF">
      <w:pPr>
        <w:pStyle w:val="NormalWeb"/>
        <w:spacing w:before="0" w:beforeAutospacing="0" w:after="0" w:afterAutospacing="0"/>
        <w:rPr>
          <w:rFonts w:asciiTheme="minorHAnsi" w:hAnsiTheme="minorHAnsi" w:cstheme="minorHAnsi"/>
          <w:bCs/>
          <w:color w:val="000000" w:themeColor="text1"/>
        </w:rPr>
      </w:pPr>
    </w:p>
    <w:p w14:paraId="23D084C7" w14:textId="77777777" w:rsidR="00633D37" w:rsidRPr="00E44DCF" w:rsidRDefault="00633D37" w:rsidP="00E44DCF">
      <w:pPr>
        <w:rPr>
          <w:rFonts w:asciiTheme="minorHAnsi" w:hAnsiTheme="minorHAnsi" w:cstheme="minorHAnsi"/>
          <w:bCs/>
          <w:color w:val="000000" w:themeColor="text1"/>
        </w:rPr>
      </w:pPr>
      <w:r w:rsidRPr="00E44DCF">
        <w:rPr>
          <w:rFonts w:asciiTheme="minorHAnsi" w:hAnsiTheme="minorHAnsi" w:cstheme="minorHAnsi"/>
          <w:b/>
          <w:color w:val="000000" w:themeColor="text1"/>
        </w:rPr>
        <w:t>FIGURE AND TABLE LEGENDS:</w:t>
      </w:r>
      <w:r w:rsidRPr="00E44DCF">
        <w:rPr>
          <w:rFonts w:asciiTheme="minorHAnsi" w:hAnsiTheme="minorHAnsi" w:cstheme="minorHAnsi"/>
          <w:color w:val="000000" w:themeColor="text1"/>
        </w:rPr>
        <w:t xml:space="preserve"> </w:t>
      </w:r>
    </w:p>
    <w:p w14:paraId="11828A7B" w14:textId="77777777" w:rsidR="00633D37" w:rsidRPr="00E44DCF" w:rsidRDefault="00633D37" w:rsidP="00E44DCF">
      <w:pPr>
        <w:rPr>
          <w:rFonts w:asciiTheme="minorHAnsi" w:hAnsiTheme="minorHAnsi" w:cstheme="minorHAnsi"/>
          <w:color w:val="000000" w:themeColor="text1"/>
        </w:rPr>
      </w:pPr>
    </w:p>
    <w:p w14:paraId="58074F66" w14:textId="44F674FE" w:rsidR="00633D37" w:rsidRPr="00E44DCF" w:rsidRDefault="00633D37" w:rsidP="00E44DCF">
      <w:pPr>
        <w:rPr>
          <w:rFonts w:asciiTheme="minorHAnsi" w:hAnsiTheme="minorHAnsi" w:cstheme="minorHAnsi"/>
          <w:color w:val="000000" w:themeColor="text1"/>
        </w:rPr>
      </w:pPr>
      <w:r w:rsidRPr="00E44DCF">
        <w:rPr>
          <w:rFonts w:asciiTheme="minorHAnsi" w:hAnsiTheme="minorHAnsi" w:cstheme="minorHAnsi"/>
          <w:b/>
          <w:bCs/>
          <w:color w:val="000000" w:themeColor="text1"/>
        </w:rPr>
        <w:t>Figure 1: Basic kidney anatomy and location of PKJ pacemaker region</w:t>
      </w:r>
      <w:r w:rsidRPr="00E44DCF">
        <w:rPr>
          <w:rFonts w:asciiTheme="minorHAnsi" w:hAnsiTheme="minorHAnsi" w:cstheme="minorHAnsi"/>
          <w:color w:val="000000" w:themeColor="text1"/>
        </w:rPr>
        <w:t xml:space="preserve">. </w:t>
      </w:r>
      <w:r w:rsidR="00790CC4"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A</w:t>
      </w:r>
      <w:r w:rsidR="00790CC4"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Diagram of the intact kidney showing the orientation of the </w:t>
      </w:r>
      <w:r w:rsidR="0044360F" w:rsidRPr="00E44DCF">
        <w:rPr>
          <w:rFonts w:asciiTheme="minorHAnsi" w:hAnsiTheme="minorHAnsi" w:cstheme="minorHAnsi"/>
          <w:color w:val="000000" w:themeColor="text1"/>
        </w:rPr>
        <w:t>RP</w:t>
      </w:r>
      <w:r w:rsidRPr="00E44DCF">
        <w:rPr>
          <w:rFonts w:asciiTheme="minorHAnsi" w:hAnsiTheme="minorHAnsi" w:cstheme="minorHAnsi"/>
          <w:color w:val="000000" w:themeColor="text1"/>
        </w:rPr>
        <w:t xml:space="preserve"> and ureter. The renal artery and renal vein are displayed in red and blue</w:t>
      </w:r>
      <w:r w:rsidR="00790CC4"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respectively. </w:t>
      </w:r>
      <w:r w:rsidR="00790CC4"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B</w:t>
      </w:r>
      <w:r w:rsidR="00790CC4"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The intact kidney can be cut </w:t>
      </w:r>
      <w:r w:rsidR="00284B57" w:rsidRPr="00E44DCF">
        <w:rPr>
          <w:rFonts w:asciiTheme="minorHAnsi" w:hAnsiTheme="minorHAnsi" w:cstheme="minorHAnsi"/>
          <w:color w:val="000000" w:themeColor="text1"/>
        </w:rPr>
        <w:t xml:space="preserve">along a </w:t>
      </w:r>
      <w:r w:rsidR="007F2A04" w:rsidRPr="00E44DCF">
        <w:rPr>
          <w:rFonts w:asciiTheme="minorHAnsi" w:hAnsiTheme="minorHAnsi" w:cstheme="minorHAnsi"/>
          <w:color w:val="000000" w:themeColor="text1"/>
        </w:rPr>
        <w:t>sagittal</w:t>
      </w:r>
      <w:r w:rsidR="00284B57" w:rsidRPr="00E44DCF">
        <w:rPr>
          <w:rFonts w:asciiTheme="minorHAnsi" w:hAnsiTheme="minorHAnsi" w:cstheme="minorHAnsi"/>
          <w:color w:val="000000" w:themeColor="text1"/>
        </w:rPr>
        <w:t xml:space="preserve"> plane</w:t>
      </w:r>
      <w:r w:rsidRPr="00E44DCF">
        <w:rPr>
          <w:rFonts w:asciiTheme="minorHAnsi" w:hAnsiTheme="minorHAnsi" w:cstheme="minorHAnsi"/>
          <w:color w:val="000000" w:themeColor="text1"/>
        </w:rPr>
        <w:t xml:space="preserve"> to expose the inner aspect of the kidney, including the medulla, papilla (distal medulla where collecting ducts converge)</w:t>
      </w:r>
      <w:r w:rsidR="00284B57"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and proximal and distal </w:t>
      </w:r>
      <w:r w:rsidR="0044360F" w:rsidRPr="00E44DCF">
        <w:rPr>
          <w:rFonts w:asciiTheme="minorHAnsi" w:hAnsiTheme="minorHAnsi" w:cstheme="minorHAnsi"/>
          <w:color w:val="000000" w:themeColor="text1"/>
        </w:rPr>
        <w:t>RP</w:t>
      </w:r>
      <w:r w:rsidRPr="00E44DCF">
        <w:rPr>
          <w:rFonts w:asciiTheme="minorHAnsi" w:hAnsiTheme="minorHAnsi" w:cstheme="minorHAnsi"/>
          <w:color w:val="000000" w:themeColor="text1"/>
        </w:rPr>
        <w:t xml:space="preserve">. </w:t>
      </w:r>
      <w:r w:rsidR="0044360F"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C</w:t>
      </w:r>
      <w:r w:rsidR="0044360F"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The medulla and papilla can be excised to completely expose the PKJ and prox RP. </w:t>
      </w:r>
      <w:r w:rsidR="0044360F"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D</w:t>
      </w:r>
      <w:r w:rsidRPr="00E44DCF">
        <w:rPr>
          <w:rFonts w:asciiTheme="minorHAnsi" w:hAnsiTheme="minorHAnsi" w:cstheme="minorHAnsi"/>
          <w:color w:val="000000" w:themeColor="text1"/>
        </w:rPr>
        <w:t xml:space="preserve"> </w:t>
      </w:r>
      <w:r w:rsidR="0044360F" w:rsidRPr="00E44DCF">
        <w:rPr>
          <w:rFonts w:asciiTheme="minorHAnsi" w:hAnsiTheme="minorHAnsi" w:cstheme="minorHAnsi"/>
          <w:color w:val="000000" w:themeColor="text1"/>
        </w:rPr>
        <w:t>and</w:t>
      </w:r>
      <w:r w:rsidRPr="00E44DCF">
        <w:rPr>
          <w:rFonts w:asciiTheme="minorHAnsi" w:hAnsiTheme="minorHAnsi" w:cstheme="minorHAnsi"/>
          <w:color w:val="000000" w:themeColor="text1"/>
        </w:rPr>
        <w:t xml:space="preserve"> </w:t>
      </w:r>
      <w:r w:rsidRPr="00E44DCF">
        <w:rPr>
          <w:rFonts w:asciiTheme="minorHAnsi" w:hAnsiTheme="minorHAnsi" w:cstheme="minorHAnsi"/>
          <w:b/>
          <w:bCs/>
          <w:color w:val="000000" w:themeColor="text1"/>
        </w:rPr>
        <w:t>E</w:t>
      </w:r>
      <w:r w:rsidR="0044360F"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represent </w:t>
      </w:r>
      <w:r w:rsidR="00201D95" w:rsidRPr="00E44DCF">
        <w:rPr>
          <w:rFonts w:asciiTheme="minorHAnsi" w:hAnsiTheme="minorHAnsi" w:cstheme="minorHAnsi"/>
          <w:color w:val="000000" w:themeColor="text1"/>
        </w:rPr>
        <w:t>transmitted light</w:t>
      </w:r>
      <w:r w:rsidRPr="00E44DCF">
        <w:rPr>
          <w:rFonts w:asciiTheme="minorHAnsi" w:hAnsiTheme="minorHAnsi" w:cstheme="minorHAnsi"/>
          <w:color w:val="000000" w:themeColor="text1"/>
        </w:rPr>
        <w:t xml:space="preserve"> images from the PKJ pacemaker region and distal RP, respectively. Sequential sectioning towards the distal end of the pelvis results in the semicircles of muscle in the PKJ region (</w:t>
      </w:r>
      <w:r w:rsidRPr="00E44DCF">
        <w:rPr>
          <w:rFonts w:asciiTheme="minorHAnsi" w:hAnsiTheme="minorHAnsi" w:cstheme="minorHAnsi"/>
          <w:b/>
          <w:bCs/>
          <w:color w:val="000000" w:themeColor="text1"/>
        </w:rPr>
        <w:t>Di</w:t>
      </w:r>
      <w:r w:rsidRPr="00E44DCF">
        <w:rPr>
          <w:rFonts w:asciiTheme="minorHAnsi" w:hAnsiTheme="minorHAnsi" w:cstheme="minorHAnsi"/>
          <w:color w:val="000000" w:themeColor="text1"/>
        </w:rPr>
        <w:t>) combining into one, thicker muscular ring (</w:t>
      </w:r>
      <w:r w:rsidRPr="00E44DCF">
        <w:rPr>
          <w:rFonts w:asciiTheme="minorHAnsi" w:hAnsiTheme="minorHAnsi" w:cstheme="minorHAnsi"/>
          <w:b/>
          <w:bCs/>
          <w:color w:val="000000" w:themeColor="text1"/>
        </w:rPr>
        <w:t>Ei)</w:t>
      </w:r>
      <w:r w:rsidRPr="00E44DCF">
        <w:rPr>
          <w:rFonts w:asciiTheme="minorHAnsi" w:hAnsiTheme="minorHAnsi" w:cstheme="minorHAnsi"/>
          <w:color w:val="000000" w:themeColor="text1"/>
        </w:rPr>
        <w:t xml:space="preserve"> that encapsulates the entire papilla. Black, dashed rectangles in </w:t>
      </w:r>
      <w:r w:rsidRPr="00E44DCF">
        <w:rPr>
          <w:rFonts w:asciiTheme="minorHAnsi" w:hAnsiTheme="minorHAnsi" w:cstheme="minorHAnsi"/>
          <w:b/>
          <w:bCs/>
          <w:color w:val="000000" w:themeColor="text1"/>
        </w:rPr>
        <w:t>Di</w:t>
      </w:r>
      <w:r w:rsidRPr="00E44DCF">
        <w:rPr>
          <w:rFonts w:asciiTheme="minorHAnsi" w:hAnsiTheme="minorHAnsi" w:cstheme="minorHAnsi"/>
          <w:color w:val="000000" w:themeColor="text1"/>
        </w:rPr>
        <w:t xml:space="preserve"> and </w:t>
      </w:r>
      <w:r w:rsidRPr="00E44DCF">
        <w:rPr>
          <w:rFonts w:asciiTheme="minorHAnsi" w:hAnsiTheme="minorHAnsi" w:cstheme="minorHAnsi"/>
          <w:b/>
          <w:bCs/>
          <w:color w:val="000000" w:themeColor="text1"/>
        </w:rPr>
        <w:t>Ei</w:t>
      </w:r>
      <w:r w:rsidRPr="00E44DCF">
        <w:rPr>
          <w:rFonts w:asciiTheme="minorHAnsi" w:hAnsiTheme="minorHAnsi" w:cstheme="minorHAnsi"/>
          <w:color w:val="000000" w:themeColor="text1"/>
        </w:rPr>
        <w:t xml:space="preserve"> show approximate areas </w:t>
      </w:r>
      <w:r w:rsidR="0044360F" w:rsidRPr="00E44DCF">
        <w:rPr>
          <w:rFonts w:asciiTheme="minorHAnsi" w:hAnsiTheme="minorHAnsi" w:cstheme="minorHAnsi"/>
          <w:color w:val="000000" w:themeColor="text1"/>
        </w:rPr>
        <w:t>i</w:t>
      </w:r>
      <w:r w:rsidRPr="00E44DCF">
        <w:rPr>
          <w:rFonts w:asciiTheme="minorHAnsi" w:hAnsiTheme="minorHAnsi" w:cstheme="minorHAnsi"/>
          <w:color w:val="000000" w:themeColor="text1"/>
        </w:rPr>
        <w:t xml:space="preserve">n coronal kidney sections where </w:t>
      </w:r>
      <w:r w:rsidR="00913FEC" w:rsidRPr="00E44DCF">
        <w:rPr>
          <w:rFonts w:asciiTheme="minorHAnsi" w:hAnsiTheme="minorHAnsi" w:cstheme="minorHAnsi"/>
          <w:color w:val="000000" w:themeColor="text1"/>
        </w:rPr>
        <w:t>transmitted light</w:t>
      </w:r>
      <w:r w:rsidRPr="00E44DCF">
        <w:rPr>
          <w:rFonts w:asciiTheme="minorHAnsi" w:hAnsiTheme="minorHAnsi" w:cstheme="minorHAnsi"/>
          <w:color w:val="000000" w:themeColor="text1"/>
        </w:rPr>
        <w:t xml:space="preserve"> images were acquired.</w:t>
      </w:r>
      <w:r w:rsidR="00913FEC" w:rsidRPr="00E44DCF">
        <w:rPr>
          <w:rFonts w:asciiTheme="minorHAnsi" w:hAnsiTheme="minorHAnsi" w:cstheme="minorHAnsi"/>
          <w:color w:val="000000" w:themeColor="text1"/>
        </w:rPr>
        <w:t xml:space="preserve"> Orientation</w:t>
      </w:r>
      <w:r w:rsidRPr="00E44DCF">
        <w:rPr>
          <w:rFonts w:asciiTheme="minorHAnsi" w:hAnsiTheme="minorHAnsi" w:cstheme="minorHAnsi"/>
          <w:color w:val="000000" w:themeColor="text1"/>
        </w:rPr>
        <w:t xml:space="preserve"> </w:t>
      </w:r>
      <w:r w:rsidR="00913FEC" w:rsidRPr="00E44DCF">
        <w:rPr>
          <w:rFonts w:asciiTheme="minorHAnsi" w:hAnsiTheme="minorHAnsi" w:cstheme="minorHAnsi"/>
          <w:color w:val="000000" w:themeColor="text1"/>
        </w:rPr>
        <w:t xml:space="preserve">of images </w:t>
      </w:r>
      <w:r w:rsidR="00913FEC" w:rsidRPr="00E44DCF">
        <w:rPr>
          <w:rFonts w:asciiTheme="minorHAnsi" w:hAnsiTheme="minorHAnsi" w:cstheme="minorHAnsi"/>
          <w:b/>
          <w:bCs/>
          <w:color w:val="000000" w:themeColor="text1"/>
        </w:rPr>
        <w:t>D</w:t>
      </w:r>
      <w:r w:rsidR="00913FEC" w:rsidRPr="00E44DCF">
        <w:rPr>
          <w:rFonts w:asciiTheme="minorHAnsi" w:hAnsiTheme="minorHAnsi" w:cstheme="minorHAnsi"/>
          <w:color w:val="000000" w:themeColor="text1"/>
        </w:rPr>
        <w:t xml:space="preserve"> and </w:t>
      </w:r>
      <w:r w:rsidR="00913FEC" w:rsidRPr="00E44DCF">
        <w:rPr>
          <w:rFonts w:asciiTheme="minorHAnsi" w:hAnsiTheme="minorHAnsi" w:cstheme="minorHAnsi"/>
          <w:b/>
          <w:bCs/>
          <w:color w:val="000000" w:themeColor="text1"/>
        </w:rPr>
        <w:t>E</w:t>
      </w:r>
      <w:r w:rsidR="00913FEC" w:rsidRPr="00E44DCF">
        <w:rPr>
          <w:rFonts w:asciiTheme="minorHAnsi" w:hAnsiTheme="minorHAnsi" w:cstheme="minorHAnsi"/>
          <w:color w:val="000000" w:themeColor="text1"/>
        </w:rPr>
        <w:t xml:space="preserve"> are 90</w:t>
      </w:r>
      <w:r w:rsidR="00AC2662" w:rsidRPr="00E44DCF">
        <w:rPr>
          <w:rFonts w:asciiTheme="minorHAnsi" w:hAnsiTheme="minorHAnsi" w:cstheme="minorHAnsi"/>
          <w:color w:val="000000" w:themeColor="text1"/>
        </w:rPr>
        <w:t>°</w:t>
      </w:r>
      <w:r w:rsidR="00913FEC" w:rsidRPr="00E44DCF">
        <w:rPr>
          <w:rFonts w:asciiTheme="minorHAnsi" w:hAnsiTheme="minorHAnsi" w:cstheme="minorHAnsi"/>
          <w:color w:val="000000" w:themeColor="text1"/>
        </w:rPr>
        <w:t xml:space="preserve"> anti-clockwise to respective insets (</w:t>
      </w:r>
      <w:r w:rsidR="00913FEC" w:rsidRPr="00E44DCF">
        <w:rPr>
          <w:rFonts w:asciiTheme="minorHAnsi" w:hAnsiTheme="minorHAnsi" w:cstheme="minorHAnsi"/>
          <w:b/>
          <w:bCs/>
          <w:color w:val="000000" w:themeColor="text1"/>
        </w:rPr>
        <w:t>Di</w:t>
      </w:r>
      <w:r w:rsidR="00913FEC" w:rsidRPr="00E44DCF">
        <w:rPr>
          <w:rFonts w:asciiTheme="minorHAnsi" w:hAnsiTheme="minorHAnsi" w:cstheme="minorHAnsi"/>
          <w:color w:val="000000" w:themeColor="text1"/>
        </w:rPr>
        <w:t xml:space="preserve"> and </w:t>
      </w:r>
      <w:r w:rsidR="00913FEC" w:rsidRPr="00E44DCF">
        <w:rPr>
          <w:rFonts w:asciiTheme="minorHAnsi" w:hAnsiTheme="minorHAnsi" w:cstheme="minorHAnsi"/>
          <w:b/>
          <w:bCs/>
          <w:color w:val="000000" w:themeColor="text1"/>
        </w:rPr>
        <w:t>Ei</w:t>
      </w:r>
      <w:r w:rsidR="00913FEC"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 xml:space="preserve">Scale bars in </w:t>
      </w:r>
      <w:r w:rsidRPr="00E44DCF">
        <w:rPr>
          <w:rFonts w:asciiTheme="minorHAnsi" w:hAnsiTheme="minorHAnsi" w:cstheme="minorHAnsi"/>
          <w:b/>
          <w:bCs/>
          <w:color w:val="000000" w:themeColor="text1"/>
        </w:rPr>
        <w:t>D</w:t>
      </w:r>
      <w:r w:rsidRPr="00E44DCF">
        <w:rPr>
          <w:rFonts w:asciiTheme="minorHAnsi" w:hAnsiTheme="minorHAnsi" w:cstheme="minorHAnsi"/>
          <w:color w:val="000000" w:themeColor="text1"/>
        </w:rPr>
        <w:t xml:space="preserve"> and </w:t>
      </w:r>
      <w:r w:rsidRPr="00E44DCF">
        <w:rPr>
          <w:rFonts w:asciiTheme="minorHAnsi" w:hAnsiTheme="minorHAnsi" w:cstheme="minorHAnsi"/>
          <w:b/>
          <w:bCs/>
          <w:color w:val="000000" w:themeColor="text1"/>
        </w:rPr>
        <w:t>E</w:t>
      </w:r>
      <w:r w:rsidR="00AC2662"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 xml:space="preserve"> 20 μm.</w:t>
      </w:r>
      <w:r w:rsidR="00AC2662" w:rsidRPr="00E44DCF">
        <w:rPr>
          <w:rFonts w:asciiTheme="minorHAnsi" w:hAnsiTheme="minorHAnsi" w:cstheme="minorHAnsi"/>
          <w:color w:val="000000" w:themeColor="text1"/>
        </w:rPr>
        <w:t xml:space="preserve"> Abbreviations: RP = renal pelvis</w:t>
      </w:r>
      <w:r w:rsidR="00715999" w:rsidRPr="00E44DCF">
        <w:rPr>
          <w:rFonts w:asciiTheme="minorHAnsi" w:hAnsiTheme="minorHAnsi" w:cstheme="minorHAnsi"/>
          <w:color w:val="000000" w:themeColor="text1"/>
        </w:rPr>
        <w:t>; prox RP = proximal renal pelvis; PKJ = pelvic-kidney junction</w:t>
      </w:r>
      <w:r w:rsidR="00075C9F" w:rsidRPr="00E44DCF">
        <w:rPr>
          <w:rFonts w:asciiTheme="minorHAnsi" w:hAnsiTheme="minorHAnsi" w:cstheme="minorHAnsi"/>
          <w:color w:val="000000" w:themeColor="text1"/>
        </w:rPr>
        <w:t xml:space="preserve">; PICs = </w:t>
      </w:r>
      <w:r w:rsidR="00C177F7" w:rsidRPr="00E44DCF">
        <w:rPr>
          <w:rFonts w:asciiTheme="minorHAnsi" w:hAnsiTheme="minorHAnsi" w:cstheme="minorHAnsi"/>
          <w:color w:val="000000" w:themeColor="text1"/>
        </w:rPr>
        <w:t>platelet-derived growth factor receptor-alpha-positive</w:t>
      </w:r>
      <w:r w:rsidR="00C177F7" w:rsidRPr="00E44DCF">
        <w:rPr>
          <w:rFonts w:asciiTheme="minorHAnsi" w:hAnsiTheme="minorHAnsi" w:cstheme="minorHAnsi"/>
          <w:color w:val="000000" w:themeColor="text1"/>
        </w:rPr>
        <w:t xml:space="preserve"> </w:t>
      </w:r>
      <w:r w:rsidR="00C177F7" w:rsidRPr="00E44DCF">
        <w:rPr>
          <w:rFonts w:asciiTheme="minorHAnsi" w:hAnsiTheme="minorHAnsi" w:cstheme="minorHAnsi"/>
          <w:color w:val="000000" w:themeColor="text1"/>
        </w:rPr>
        <w:t xml:space="preserve">interstitial cells; </w:t>
      </w:r>
      <w:r w:rsidR="00654154" w:rsidRPr="00E44DCF">
        <w:rPr>
          <w:rFonts w:asciiTheme="minorHAnsi" w:hAnsiTheme="minorHAnsi" w:cstheme="minorHAnsi"/>
          <w:color w:val="000000" w:themeColor="text1"/>
        </w:rPr>
        <w:t xml:space="preserve">SMC = smooth muscle cell. </w:t>
      </w:r>
    </w:p>
    <w:p w14:paraId="2B7DD72B" w14:textId="77777777" w:rsidR="00633D37" w:rsidRPr="00E44DCF" w:rsidRDefault="00633D37" w:rsidP="00E44DCF">
      <w:pPr>
        <w:rPr>
          <w:rFonts w:asciiTheme="minorHAnsi" w:hAnsiTheme="minorHAnsi" w:cstheme="minorHAnsi"/>
          <w:color w:val="000000" w:themeColor="text1"/>
        </w:rPr>
      </w:pPr>
    </w:p>
    <w:p w14:paraId="15B461AB" w14:textId="71B6F32A" w:rsidR="00633D37" w:rsidRPr="00E44DCF" w:rsidRDefault="00633D37" w:rsidP="00E44DCF">
      <w:pPr>
        <w:rPr>
          <w:rFonts w:asciiTheme="minorHAnsi" w:hAnsiTheme="minorHAnsi" w:cstheme="minorHAnsi"/>
          <w:color w:val="000000" w:themeColor="text1"/>
        </w:rPr>
      </w:pPr>
      <w:r w:rsidRPr="00E44DCF">
        <w:rPr>
          <w:rFonts w:asciiTheme="minorHAnsi" w:hAnsiTheme="minorHAnsi" w:cstheme="minorHAnsi"/>
          <w:b/>
          <w:bCs/>
          <w:color w:val="000000" w:themeColor="text1"/>
        </w:rPr>
        <w:lastRenderedPageBreak/>
        <w:t xml:space="preserve">Figure 2: Vibratome sectioning of whole kidneys to generate thin sections. </w:t>
      </w:r>
      <w:r w:rsidR="00AA5173"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A</w:t>
      </w:r>
      <w:r w:rsidR="00AA5173"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 xml:space="preserve"> </w:t>
      </w:r>
      <w:r w:rsidRPr="00E44DCF">
        <w:rPr>
          <w:rFonts w:asciiTheme="minorHAnsi" w:hAnsiTheme="minorHAnsi" w:cstheme="minorHAnsi"/>
          <w:color w:val="000000" w:themeColor="text1"/>
        </w:rPr>
        <w:t>Kidneys are mounted ureter side down to the base of the vibratome instrument</w:t>
      </w:r>
      <w:r w:rsidR="00AA5173"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and a standard blade (attached to the vibratome head) is used to cut sequential sections from the proximal to distal end of the kidney. </w:t>
      </w:r>
      <w:r w:rsidR="00AA5173"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B</w:t>
      </w:r>
      <w:r w:rsidR="00AA5173"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Diagrammatic representation of a thin section cut from the whole kidney with annotated landmarks. PKJ muscle segments (black dashed rectangle) are often found suspended between parenchymal tissue. </w:t>
      </w:r>
      <w:r w:rsidR="00A74646"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C</w:t>
      </w:r>
      <w:r w:rsidR="00A74646"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Light microscop</w:t>
      </w:r>
      <w:r w:rsidR="00A74646" w:rsidRPr="00E44DCF">
        <w:rPr>
          <w:rFonts w:asciiTheme="minorHAnsi" w:hAnsiTheme="minorHAnsi" w:cstheme="minorHAnsi"/>
          <w:color w:val="000000" w:themeColor="text1"/>
        </w:rPr>
        <w:t>ic</w:t>
      </w:r>
      <w:r w:rsidRPr="00E44DCF">
        <w:rPr>
          <w:rFonts w:asciiTheme="minorHAnsi" w:hAnsiTheme="minorHAnsi" w:cstheme="minorHAnsi"/>
          <w:color w:val="000000" w:themeColor="text1"/>
        </w:rPr>
        <w:t xml:space="preserve"> image of a proximal kidney section. The appearance of muscle bands suspended between parenchymal tissue indicates the beginning of the proximal</w:t>
      </w:r>
      <w:r w:rsidR="0032018F"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 xml:space="preserve">PKJ projections (indicated inside white dashed rectangle). </w:t>
      </w:r>
      <w:r w:rsidR="0032018F"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D</w:t>
      </w:r>
      <w:r w:rsidR="0032018F"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Light microscop</w:t>
      </w:r>
      <w:r w:rsidR="0032018F" w:rsidRPr="00E44DCF">
        <w:rPr>
          <w:rFonts w:asciiTheme="minorHAnsi" w:hAnsiTheme="minorHAnsi" w:cstheme="minorHAnsi"/>
          <w:color w:val="000000" w:themeColor="text1"/>
        </w:rPr>
        <w:t>ic</w:t>
      </w:r>
      <w:r w:rsidRPr="00E44DCF">
        <w:rPr>
          <w:rFonts w:asciiTheme="minorHAnsi" w:hAnsiTheme="minorHAnsi" w:cstheme="minorHAnsi"/>
          <w:color w:val="000000" w:themeColor="text1"/>
        </w:rPr>
        <w:t xml:space="preserve"> image representing the optimal region where multiple (2</w:t>
      </w:r>
      <w:r w:rsidR="0032018F"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3) PKJ segments can be found (areas within white dashed rectangles). Thin PKJ muscle strips are suspended between the kidney parenchyma and align closely with renal arterioles and medulla. </w:t>
      </w:r>
      <w:r w:rsidR="0032018F"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E</w:t>
      </w:r>
      <w:r w:rsidR="0032018F"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Light microscop</w:t>
      </w:r>
      <w:r w:rsidR="0032018F" w:rsidRPr="00E44DCF">
        <w:rPr>
          <w:rFonts w:asciiTheme="minorHAnsi" w:hAnsiTheme="minorHAnsi" w:cstheme="minorHAnsi"/>
          <w:color w:val="000000" w:themeColor="text1"/>
        </w:rPr>
        <w:t>ic</w:t>
      </w:r>
      <w:r w:rsidRPr="00E44DCF">
        <w:rPr>
          <w:rFonts w:asciiTheme="minorHAnsi" w:hAnsiTheme="minorHAnsi" w:cstheme="minorHAnsi"/>
          <w:color w:val="000000" w:themeColor="text1"/>
        </w:rPr>
        <w:t xml:space="preserve"> image of a distal kidney section. Individual muscle segments have merged to form a single, continuous muscle band (white dashed rectangle) that surrounds the inner papilla (not present in this image). Scale bars </w:t>
      </w:r>
      <w:r w:rsidRPr="00E44DCF">
        <w:rPr>
          <w:rFonts w:asciiTheme="minorHAnsi" w:hAnsiTheme="minorHAnsi" w:cstheme="minorHAnsi"/>
          <w:b/>
          <w:bCs/>
          <w:color w:val="000000" w:themeColor="text1"/>
        </w:rPr>
        <w:t>C</w:t>
      </w:r>
      <w:r w:rsidR="0032018F" w:rsidRPr="00E44DCF">
        <w:rPr>
          <w:rFonts w:asciiTheme="minorHAnsi" w:hAnsiTheme="minorHAnsi" w:cstheme="minorHAnsi"/>
          <w:b/>
          <w:bCs/>
          <w:color w:val="000000" w:themeColor="text1"/>
        </w:rPr>
        <w:t>–</w:t>
      </w:r>
      <w:r w:rsidRPr="00E44DCF">
        <w:rPr>
          <w:rFonts w:asciiTheme="minorHAnsi" w:hAnsiTheme="minorHAnsi" w:cstheme="minorHAnsi"/>
          <w:b/>
          <w:bCs/>
          <w:color w:val="000000" w:themeColor="text1"/>
        </w:rPr>
        <w:t>E</w:t>
      </w:r>
      <w:r w:rsidR="0032018F"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 xml:space="preserve"> 500 μm. </w:t>
      </w:r>
      <w:r w:rsidRPr="00E44DCF">
        <w:rPr>
          <w:rFonts w:asciiTheme="minorHAnsi" w:hAnsiTheme="minorHAnsi" w:cstheme="minorHAnsi"/>
          <w:b/>
          <w:bCs/>
          <w:color w:val="000000" w:themeColor="text1"/>
        </w:rPr>
        <w:t>F</w:t>
      </w:r>
      <w:r w:rsidR="0032018F" w:rsidRPr="00E44DCF">
        <w:rPr>
          <w:rFonts w:asciiTheme="minorHAnsi" w:hAnsiTheme="minorHAnsi" w:cstheme="minorHAnsi"/>
          <w:b/>
          <w:bCs/>
          <w:color w:val="000000" w:themeColor="text1"/>
        </w:rPr>
        <w:t>–</w:t>
      </w:r>
      <w:r w:rsidRPr="00E44DCF">
        <w:rPr>
          <w:rFonts w:asciiTheme="minorHAnsi" w:hAnsiTheme="minorHAnsi" w:cstheme="minorHAnsi"/>
          <w:b/>
          <w:bCs/>
          <w:color w:val="000000" w:themeColor="text1"/>
        </w:rPr>
        <w:t>H</w:t>
      </w:r>
      <w:r w:rsidRPr="00E44DCF">
        <w:rPr>
          <w:rFonts w:asciiTheme="minorHAnsi" w:hAnsiTheme="minorHAnsi" w:cstheme="minorHAnsi"/>
          <w:color w:val="000000" w:themeColor="text1"/>
        </w:rPr>
        <w:t xml:space="preserve"> Zoomed (20x) regions from panel D indicate the location of the PKJ (black arrowheads), renal arterioles (white arrowheads)</w:t>
      </w:r>
      <w:r w:rsidR="0032018F"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and cut sites for isolating the PKJ (dashed white lines). Scale bars </w:t>
      </w:r>
      <w:r w:rsidRPr="00E44DCF">
        <w:rPr>
          <w:rFonts w:asciiTheme="minorHAnsi" w:hAnsiTheme="minorHAnsi" w:cstheme="minorHAnsi"/>
          <w:b/>
          <w:bCs/>
          <w:color w:val="000000" w:themeColor="text1"/>
        </w:rPr>
        <w:t>F</w:t>
      </w:r>
      <w:r w:rsidR="0032018F" w:rsidRPr="00E44DCF">
        <w:rPr>
          <w:rFonts w:asciiTheme="minorHAnsi" w:hAnsiTheme="minorHAnsi" w:cstheme="minorHAnsi"/>
          <w:b/>
          <w:bCs/>
          <w:color w:val="000000" w:themeColor="text1"/>
        </w:rPr>
        <w:t>–</w:t>
      </w:r>
      <w:r w:rsidRPr="00E44DCF">
        <w:rPr>
          <w:rFonts w:asciiTheme="minorHAnsi" w:hAnsiTheme="minorHAnsi" w:cstheme="minorHAnsi"/>
          <w:b/>
          <w:bCs/>
          <w:color w:val="000000" w:themeColor="text1"/>
        </w:rPr>
        <w:t>H</w:t>
      </w:r>
      <w:r w:rsidR="0032018F"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 xml:space="preserve"> 100 μm.</w:t>
      </w:r>
      <w:r w:rsidR="00B67E1A" w:rsidRPr="00E44DCF">
        <w:rPr>
          <w:rFonts w:asciiTheme="minorHAnsi" w:hAnsiTheme="minorHAnsi" w:cstheme="minorHAnsi"/>
          <w:color w:val="000000" w:themeColor="text1"/>
        </w:rPr>
        <w:t xml:space="preserve"> </w:t>
      </w:r>
      <w:r w:rsidR="00B67E1A" w:rsidRPr="00E44DCF">
        <w:rPr>
          <w:rFonts w:asciiTheme="minorHAnsi" w:hAnsiTheme="minorHAnsi" w:cstheme="minorHAnsi"/>
          <w:color w:val="000000" w:themeColor="text1"/>
        </w:rPr>
        <w:t>Abbreviation: PKJ = pelvic-kidney junction.</w:t>
      </w:r>
    </w:p>
    <w:p w14:paraId="441396D1" w14:textId="77777777" w:rsidR="00633D37" w:rsidRPr="00E44DCF" w:rsidRDefault="00633D37" w:rsidP="00E44DCF">
      <w:pPr>
        <w:rPr>
          <w:rFonts w:asciiTheme="minorHAnsi" w:hAnsiTheme="minorHAnsi" w:cstheme="minorHAnsi"/>
          <w:color w:val="000000" w:themeColor="text1"/>
        </w:rPr>
      </w:pPr>
    </w:p>
    <w:p w14:paraId="3E8DA485" w14:textId="56EB9249" w:rsidR="00633D37" w:rsidRPr="00E44DCF" w:rsidRDefault="00633D37" w:rsidP="00E44DCF">
      <w:pPr>
        <w:rPr>
          <w:rFonts w:asciiTheme="minorHAnsi" w:hAnsiTheme="minorHAnsi" w:cstheme="minorHAnsi"/>
          <w:color w:val="000000" w:themeColor="text1"/>
        </w:rPr>
      </w:pPr>
      <w:r w:rsidRPr="00E44DCF">
        <w:rPr>
          <w:rFonts w:asciiTheme="minorHAnsi" w:hAnsiTheme="minorHAnsi" w:cstheme="minorHAnsi"/>
          <w:b/>
          <w:bCs/>
          <w:color w:val="000000" w:themeColor="text1"/>
        </w:rPr>
        <w:t>Figure 3: Ca</w:t>
      </w:r>
      <w:r w:rsidRPr="00E44DCF">
        <w:rPr>
          <w:rFonts w:asciiTheme="minorHAnsi" w:hAnsiTheme="minorHAnsi" w:cstheme="minorHAnsi"/>
          <w:b/>
          <w:bCs/>
          <w:color w:val="000000" w:themeColor="text1"/>
          <w:vertAlign w:val="superscript"/>
        </w:rPr>
        <w:t>2+</w:t>
      </w:r>
      <w:r w:rsidRPr="00E44DCF">
        <w:rPr>
          <w:rFonts w:asciiTheme="minorHAnsi" w:hAnsiTheme="minorHAnsi" w:cstheme="minorHAnsi"/>
          <w:b/>
          <w:bCs/>
          <w:color w:val="000000" w:themeColor="text1"/>
        </w:rPr>
        <w:t xml:space="preserve"> imaging of vibratome sections. </w:t>
      </w:r>
      <w:r w:rsidR="00833671"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A</w:t>
      </w:r>
      <w:r w:rsidR="00833671"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 xml:space="preserve"> </w:t>
      </w:r>
      <w:r w:rsidRPr="00E44DCF">
        <w:rPr>
          <w:rFonts w:asciiTheme="minorHAnsi" w:hAnsiTheme="minorHAnsi" w:cstheme="minorHAnsi"/>
          <w:color w:val="000000" w:themeColor="text1"/>
        </w:rPr>
        <w:t>Representative low</w:t>
      </w:r>
      <w:r w:rsidR="00833671"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power image (4x) of a vibratome section denoting location of the</w:t>
      </w:r>
      <w:r w:rsidR="00833671"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renal arteriole (asterisk). Scale bar</w:t>
      </w:r>
      <w:r w:rsidR="00127A31" w:rsidRPr="00E44DCF">
        <w:rPr>
          <w:rFonts w:asciiTheme="minorHAnsi" w:hAnsiTheme="minorHAnsi" w:cstheme="minorHAnsi"/>
          <w:color w:val="000000" w:themeColor="text1"/>
        </w:rPr>
        <w:t xml:space="preserve"> = </w:t>
      </w:r>
      <w:r w:rsidRPr="00E44DCF">
        <w:rPr>
          <w:rFonts w:asciiTheme="minorHAnsi" w:hAnsiTheme="minorHAnsi" w:cstheme="minorHAnsi"/>
          <w:color w:val="000000" w:themeColor="text1"/>
        </w:rPr>
        <w:t xml:space="preserve">200 μm. </w:t>
      </w:r>
      <w:r w:rsidR="00127A31"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B</w:t>
      </w:r>
      <w:r w:rsidR="00127A31"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Zoomed (20x) representative image of the PKJ (labeled) suspended between kidney parenchymal tissue</w:t>
      </w:r>
      <w:r w:rsidR="00127A31" w:rsidRPr="00E44DCF">
        <w:rPr>
          <w:rFonts w:asciiTheme="minorHAnsi" w:hAnsiTheme="minorHAnsi" w:cstheme="minorHAnsi"/>
          <w:color w:val="000000" w:themeColor="text1"/>
        </w:rPr>
        <w:t xml:space="preserve"> denoting </w:t>
      </w:r>
      <w:r w:rsidR="00127A31" w:rsidRPr="00E44DCF">
        <w:rPr>
          <w:rFonts w:asciiTheme="minorHAnsi" w:hAnsiTheme="minorHAnsi" w:cstheme="minorHAnsi"/>
          <w:color w:val="000000" w:themeColor="text1"/>
        </w:rPr>
        <w:t>locations of the PKJ muscle (white arrowhead), renal arteriole (asterisk</w:t>
      </w:r>
      <w:r w:rsidR="00D7214F"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Scale bar</w:t>
      </w:r>
      <w:r w:rsidR="00D7214F"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 xml:space="preserve"> 50 μm. </w:t>
      </w:r>
      <w:r w:rsidR="00D7214F"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C</w:t>
      </w:r>
      <w:r w:rsidR="00D7214F"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 xml:space="preserve"> </w:t>
      </w:r>
      <w:r w:rsidRPr="00E44DCF">
        <w:rPr>
          <w:rFonts w:asciiTheme="minorHAnsi" w:hAnsiTheme="minorHAnsi" w:cstheme="minorHAnsi"/>
          <w:color w:val="000000" w:themeColor="text1"/>
        </w:rPr>
        <w:t>High</w:t>
      </w:r>
      <w:r w:rsidR="00D7214F"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power (40x) image of the PKJ expressing GCaMP in PDGFRα</w:t>
      </w:r>
      <w:r w:rsidRPr="00E44DCF">
        <w:rPr>
          <w:rFonts w:asciiTheme="minorHAnsi" w:hAnsiTheme="minorHAnsi" w:cstheme="minorHAnsi"/>
          <w:color w:val="000000" w:themeColor="text1"/>
          <w:vertAlign w:val="superscript"/>
        </w:rPr>
        <w:t xml:space="preserve">+ </w:t>
      </w:r>
      <w:r w:rsidRPr="00E44DCF">
        <w:rPr>
          <w:rFonts w:asciiTheme="minorHAnsi" w:hAnsiTheme="minorHAnsi" w:cstheme="minorHAnsi"/>
          <w:color w:val="000000" w:themeColor="text1"/>
        </w:rPr>
        <w:t>cells. Scale bar</w:t>
      </w:r>
      <w:r w:rsidR="00D7214F"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 xml:space="preserve"> 20 μm. </w:t>
      </w:r>
      <w:r w:rsidR="006179B3"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D</w:t>
      </w:r>
      <w:r w:rsidR="006179B3"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 xml:space="preserve"> </w:t>
      </w:r>
      <w:r w:rsidRPr="00E44DCF">
        <w:rPr>
          <w:rFonts w:asciiTheme="minorHAnsi" w:hAnsiTheme="minorHAnsi" w:cstheme="minorHAnsi"/>
          <w:color w:val="000000" w:themeColor="text1"/>
        </w:rPr>
        <w:t>High</w:t>
      </w:r>
      <w:r w:rsidR="006179B3"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power (20x) image of the PKJ expressing GCaMP in smooth muscle</w:t>
      </w:r>
      <w:r w:rsidRPr="00E44DCF">
        <w:rPr>
          <w:rFonts w:asciiTheme="minorHAnsi" w:hAnsiTheme="minorHAnsi" w:cstheme="minorHAnsi"/>
          <w:color w:val="000000" w:themeColor="text1"/>
          <w:vertAlign w:val="superscript"/>
        </w:rPr>
        <w:t xml:space="preserve"> </w:t>
      </w:r>
      <w:r w:rsidRPr="00E44DCF">
        <w:rPr>
          <w:rFonts w:asciiTheme="minorHAnsi" w:hAnsiTheme="minorHAnsi" w:cstheme="minorHAnsi"/>
          <w:color w:val="000000" w:themeColor="text1"/>
        </w:rPr>
        <w:t>cells. Scale bar</w:t>
      </w:r>
      <w:r w:rsidR="006179B3"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 xml:space="preserve"> 20 μm. </w:t>
      </w:r>
      <w:r w:rsidR="00DD2098"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E</w:t>
      </w:r>
      <w:r w:rsidR="00DD2098"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Spatiotemporal map of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transients sampled from a GCaMP</w:t>
      </w:r>
      <w:r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PDGFRα</w:t>
      </w:r>
      <w:r w:rsidR="00DD2098"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cell indicated in panel </w:t>
      </w:r>
      <w:r w:rsidRPr="00E44DCF">
        <w:rPr>
          <w:rFonts w:asciiTheme="minorHAnsi" w:hAnsiTheme="minorHAnsi" w:cstheme="minorHAnsi"/>
          <w:b/>
          <w:bCs/>
          <w:color w:val="000000" w:themeColor="text1"/>
        </w:rPr>
        <w:t>C</w:t>
      </w:r>
      <w:r w:rsidRPr="00E44DCF">
        <w:rPr>
          <w:rFonts w:asciiTheme="minorHAnsi" w:hAnsiTheme="minorHAnsi" w:cstheme="minorHAnsi"/>
          <w:color w:val="000000" w:themeColor="text1"/>
        </w:rPr>
        <w:t>. Look</w:t>
      </w:r>
      <w:r w:rsidR="009B5070"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up table coded for F/F</w:t>
      </w:r>
      <w:r w:rsidRPr="00E44DCF">
        <w:rPr>
          <w:rFonts w:asciiTheme="minorHAnsi" w:hAnsiTheme="minorHAnsi" w:cstheme="minorHAnsi"/>
          <w:color w:val="000000" w:themeColor="text1"/>
          <w:vertAlign w:val="subscript"/>
        </w:rPr>
        <w:t>0</w:t>
      </w:r>
      <w:r w:rsidRPr="00E44DCF">
        <w:rPr>
          <w:rFonts w:asciiTheme="minorHAnsi" w:hAnsiTheme="minorHAnsi" w:cstheme="minorHAnsi"/>
          <w:color w:val="000000" w:themeColor="text1"/>
        </w:rPr>
        <w:t xml:space="preserve">. </w:t>
      </w:r>
      <w:r w:rsidR="009B5070"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F</w:t>
      </w:r>
      <w:r w:rsidR="009B5070"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 xml:space="preserve"> Spatiotemporal map of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transients sampled from a GCaMP</w:t>
      </w:r>
      <w:r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PDGFRα</w:t>
      </w:r>
      <w:r w:rsidR="009B5070"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cell indicated in panel </w:t>
      </w:r>
      <w:r w:rsidR="00D17FA4" w:rsidRPr="00E44DCF">
        <w:rPr>
          <w:rFonts w:asciiTheme="minorHAnsi" w:hAnsiTheme="minorHAnsi" w:cstheme="minorHAnsi"/>
          <w:b/>
          <w:bCs/>
          <w:color w:val="000000" w:themeColor="text1"/>
        </w:rPr>
        <w:t>D</w:t>
      </w:r>
      <w:r w:rsidRPr="00E44DCF">
        <w:rPr>
          <w:rFonts w:asciiTheme="minorHAnsi" w:hAnsiTheme="minorHAnsi" w:cstheme="minorHAnsi"/>
          <w:color w:val="000000" w:themeColor="text1"/>
        </w:rPr>
        <w:t>. Look</w:t>
      </w:r>
      <w:r w:rsidR="009B5070" w:rsidRPr="00E44DCF">
        <w:rPr>
          <w:rFonts w:asciiTheme="minorHAnsi" w:hAnsiTheme="minorHAnsi" w:cstheme="minorHAnsi"/>
          <w:color w:val="000000" w:themeColor="text1"/>
        </w:rPr>
        <w:t xml:space="preserve"> </w:t>
      </w:r>
      <w:r w:rsidRPr="00E44DCF">
        <w:rPr>
          <w:rFonts w:asciiTheme="minorHAnsi" w:hAnsiTheme="minorHAnsi" w:cstheme="minorHAnsi"/>
          <w:color w:val="000000" w:themeColor="text1"/>
        </w:rPr>
        <w:t>up table coded for F/F</w:t>
      </w:r>
      <w:r w:rsidRPr="00E44DCF">
        <w:rPr>
          <w:rFonts w:asciiTheme="minorHAnsi" w:hAnsiTheme="minorHAnsi" w:cstheme="minorHAnsi"/>
          <w:color w:val="000000" w:themeColor="text1"/>
          <w:vertAlign w:val="subscript"/>
        </w:rPr>
        <w:t>0</w:t>
      </w:r>
      <w:r w:rsidRPr="00E44DCF">
        <w:rPr>
          <w:rFonts w:asciiTheme="minorHAnsi" w:hAnsiTheme="minorHAnsi" w:cstheme="minorHAnsi"/>
          <w:color w:val="000000" w:themeColor="text1"/>
        </w:rPr>
        <w:t>.</w:t>
      </w:r>
      <w:r w:rsidRPr="00E44DCF">
        <w:rPr>
          <w:rFonts w:asciiTheme="minorHAnsi" w:hAnsiTheme="minorHAnsi" w:cstheme="minorHAnsi"/>
          <w:b/>
          <w:bCs/>
          <w:color w:val="000000" w:themeColor="text1"/>
        </w:rPr>
        <w:t xml:space="preserve"> </w:t>
      </w:r>
      <w:r w:rsidR="00D17FA4" w:rsidRPr="00E44DCF">
        <w:rPr>
          <w:rFonts w:asciiTheme="minorHAnsi" w:hAnsiTheme="minorHAnsi" w:cstheme="minorHAnsi"/>
          <w:color w:val="000000" w:themeColor="text1"/>
        </w:rPr>
        <w:t>(</w:t>
      </w:r>
      <w:r w:rsidR="00DD4E10" w:rsidRPr="00E44DCF">
        <w:rPr>
          <w:rFonts w:asciiTheme="minorHAnsi" w:hAnsiTheme="minorHAnsi" w:cstheme="minorHAnsi"/>
          <w:b/>
          <w:bCs/>
          <w:color w:val="000000" w:themeColor="text1"/>
        </w:rPr>
        <w:t>G</w:t>
      </w:r>
      <w:r w:rsidR="00D17FA4" w:rsidRPr="00E44DCF">
        <w:rPr>
          <w:rFonts w:asciiTheme="minorHAnsi" w:hAnsiTheme="minorHAnsi" w:cstheme="minorHAnsi"/>
          <w:color w:val="000000" w:themeColor="text1"/>
        </w:rPr>
        <w:t>)</w:t>
      </w:r>
      <w:r w:rsidR="00B2141F" w:rsidRPr="00E44DCF">
        <w:rPr>
          <w:rFonts w:asciiTheme="minorHAnsi" w:hAnsiTheme="minorHAnsi" w:cstheme="minorHAnsi"/>
          <w:b/>
          <w:bCs/>
          <w:color w:val="000000" w:themeColor="text1"/>
        </w:rPr>
        <w:t xml:space="preserve"> </w:t>
      </w:r>
      <w:r w:rsidR="00B2141F" w:rsidRPr="00E44DCF">
        <w:rPr>
          <w:rFonts w:asciiTheme="minorHAnsi" w:hAnsiTheme="minorHAnsi" w:cstheme="minorHAnsi"/>
          <w:color w:val="000000" w:themeColor="text1"/>
        </w:rPr>
        <w:t>Representative data for Ca</w:t>
      </w:r>
      <w:r w:rsidR="00B2141F" w:rsidRPr="00E44DCF">
        <w:rPr>
          <w:rFonts w:asciiTheme="minorHAnsi" w:hAnsiTheme="minorHAnsi" w:cstheme="minorHAnsi"/>
          <w:color w:val="000000" w:themeColor="text1"/>
          <w:vertAlign w:val="superscript"/>
        </w:rPr>
        <w:t>2+</w:t>
      </w:r>
      <w:r w:rsidR="00B2141F" w:rsidRPr="00E44DCF">
        <w:rPr>
          <w:rFonts w:asciiTheme="minorHAnsi" w:hAnsiTheme="minorHAnsi" w:cstheme="minorHAnsi"/>
          <w:color w:val="000000" w:themeColor="text1"/>
        </w:rPr>
        <w:t xml:space="preserve"> transient frequency (Hz) for GCaMP</w:t>
      </w:r>
      <w:r w:rsidR="00B2141F" w:rsidRPr="00E44DCF">
        <w:rPr>
          <w:rFonts w:asciiTheme="minorHAnsi" w:hAnsiTheme="minorHAnsi" w:cstheme="minorHAnsi"/>
          <w:color w:val="000000" w:themeColor="text1"/>
          <w:vertAlign w:val="superscript"/>
        </w:rPr>
        <w:t>+</w:t>
      </w:r>
      <w:r w:rsidR="00B2141F" w:rsidRPr="00E44DCF">
        <w:rPr>
          <w:rFonts w:asciiTheme="minorHAnsi" w:hAnsiTheme="minorHAnsi" w:cstheme="minorHAnsi"/>
          <w:color w:val="000000" w:themeColor="text1"/>
        </w:rPr>
        <w:t xml:space="preserve"> PDGFRα</w:t>
      </w:r>
      <w:r w:rsidR="0066175D" w:rsidRPr="00E44DCF">
        <w:rPr>
          <w:rFonts w:asciiTheme="minorHAnsi" w:hAnsiTheme="minorHAnsi" w:cstheme="minorHAnsi"/>
          <w:color w:val="000000" w:themeColor="text1"/>
          <w:vertAlign w:val="superscript"/>
        </w:rPr>
        <w:t>+</w:t>
      </w:r>
      <w:r w:rsidR="00B2141F" w:rsidRPr="00E44DCF">
        <w:rPr>
          <w:rFonts w:asciiTheme="minorHAnsi" w:hAnsiTheme="minorHAnsi" w:cstheme="minorHAnsi"/>
          <w:color w:val="000000" w:themeColor="text1"/>
        </w:rPr>
        <w:t xml:space="preserve"> cells and GCaMP</w:t>
      </w:r>
      <w:r w:rsidR="00B2141F" w:rsidRPr="00E44DCF">
        <w:rPr>
          <w:rFonts w:asciiTheme="minorHAnsi" w:hAnsiTheme="minorHAnsi" w:cstheme="minorHAnsi"/>
          <w:color w:val="000000" w:themeColor="text1"/>
          <w:vertAlign w:val="superscript"/>
        </w:rPr>
        <w:t>+</w:t>
      </w:r>
      <w:r w:rsidR="00B2141F" w:rsidRPr="00E44DCF">
        <w:rPr>
          <w:rFonts w:asciiTheme="minorHAnsi" w:hAnsiTheme="minorHAnsi" w:cstheme="minorHAnsi"/>
          <w:color w:val="000000" w:themeColor="text1"/>
        </w:rPr>
        <w:t xml:space="preserve"> smMHC cells. </w:t>
      </w:r>
      <w:r w:rsidR="00DD4E10" w:rsidRPr="00E44DCF">
        <w:rPr>
          <w:rFonts w:asciiTheme="minorHAnsi" w:hAnsiTheme="minorHAnsi" w:cstheme="minorHAnsi"/>
          <w:color w:val="000000" w:themeColor="text1"/>
        </w:rPr>
        <w:t>(</w:t>
      </w:r>
      <w:r w:rsidR="00DD4E10" w:rsidRPr="00E44DCF">
        <w:rPr>
          <w:rFonts w:asciiTheme="minorHAnsi" w:hAnsiTheme="minorHAnsi" w:cstheme="minorHAnsi"/>
          <w:b/>
          <w:bCs/>
          <w:color w:val="000000" w:themeColor="text1"/>
        </w:rPr>
        <w:t>H</w:t>
      </w:r>
      <w:r w:rsidR="00DD4E10" w:rsidRPr="00E44DCF">
        <w:rPr>
          <w:rFonts w:asciiTheme="minorHAnsi" w:hAnsiTheme="minorHAnsi" w:cstheme="minorHAnsi"/>
          <w:color w:val="000000" w:themeColor="text1"/>
        </w:rPr>
        <w:t>)</w:t>
      </w:r>
      <w:r w:rsidR="00DD4E10" w:rsidRPr="00E44DCF">
        <w:rPr>
          <w:rFonts w:asciiTheme="minorHAnsi" w:hAnsiTheme="minorHAnsi" w:cstheme="minorHAnsi"/>
          <w:b/>
          <w:bCs/>
          <w:color w:val="000000" w:themeColor="text1"/>
        </w:rPr>
        <w:t xml:space="preserve"> </w:t>
      </w:r>
      <w:r w:rsidR="00B2141F" w:rsidRPr="00E44DCF">
        <w:rPr>
          <w:rFonts w:asciiTheme="minorHAnsi" w:hAnsiTheme="minorHAnsi" w:cstheme="minorHAnsi"/>
          <w:color w:val="000000" w:themeColor="text1"/>
        </w:rPr>
        <w:t>Representative data for Ca</w:t>
      </w:r>
      <w:r w:rsidR="00B2141F" w:rsidRPr="00E44DCF">
        <w:rPr>
          <w:rFonts w:asciiTheme="minorHAnsi" w:hAnsiTheme="minorHAnsi" w:cstheme="minorHAnsi"/>
          <w:color w:val="000000" w:themeColor="text1"/>
          <w:vertAlign w:val="superscript"/>
        </w:rPr>
        <w:t>2+</w:t>
      </w:r>
      <w:r w:rsidR="00B2141F" w:rsidRPr="00E44DCF">
        <w:rPr>
          <w:rFonts w:asciiTheme="minorHAnsi" w:hAnsiTheme="minorHAnsi" w:cstheme="minorHAnsi"/>
          <w:color w:val="000000" w:themeColor="text1"/>
        </w:rPr>
        <w:t xml:space="preserve"> transient duration (s) for GCaMP</w:t>
      </w:r>
      <w:r w:rsidR="00B2141F" w:rsidRPr="00E44DCF">
        <w:rPr>
          <w:rFonts w:asciiTheme="minorHAnsi" w:hAnsiTheme="minorHAnsi" w:cstheme="minorHAnsi"/>
          <w:color w:val="000000" w:themeColor="text1"/>
          <w:vertAlign w:val="superscript"/>
        </w:rPr>
        <w:t>+</w:t>
      </w:r>
      <w:r w:rsidR="00B2141F" w:rsidRPr="00E44DCF">
        <w:rPr>
          <w:rFonts w:asciiTheme="minorHAnsi" w:hAnsiTheme="minorHAnsi" w:cstheme="minorHAnsi"/>
          <w:color w:val="000000" w:themeColor="text1"/>
        </w:rPr>
        <w:t xml:space="preserve"> PDGFRα</w:t>
      </w:r>
      <w:r w:rsidR="000A1915" w:rsidRPr="00E44DCF">
        <w:rPr>
          <w:rFonts w:asciiTheme="minorHAnsi" w:hAnsiTheme="minorHAnsi" w:cstheme="minorHAnsi"/>
          <w:color w:val="000000" w:themeColor="text1"/>
          <w:vertAlign w:val="superscript"/>
        </w:rPr>
        <w:t>+</w:t>
      </w:r>
      <w:r w:rsidR="00B2141F" w:rsidRPr="00E44DCF">
        <w:rPr>
          <w:rFonts w:asciiTheme="minorHAnsi" w:hAnsiTheme="minorHAnsi" w:cstheme="minorHAnsi"/>
          <w:color w:val="000000" w:themeColor="text1"/>
        </w:rPr>
        <w:t xml:space="preserve"> cells and GCaMP</w:t>
      </w:r>
      <w:r w:rsidR="00B2141F" w:rsidRPr="00E44DCF">
        <w:rPr>
          <w:rFonts w:asciiTheme="minorHAnsi" w:hAnsiTheme="minorHAnsi" w:cstheme="minorHAnsi"/>
          <w:color w:val="000000" w:themeColor="text1"/>
          <w:vertAlign w:val="superscript"/>
        </w:rPr>
        <w:t>+</w:t>
      </w:r>
      <w:r w:rsidR="00B2141F" w:rsidRPr="00E44DCF">
        <w:rPr>
          <w:rFonts w:asciiTheme="minorHAnsi" w:hAnsiTheme="minorHAnsi" w:cstheme="minorHAnsi"/>
          <w:color w:val="000000" w:themeColor="text1"/>
        </w:rPr>
        <w:t xml:space="preserve"> smMHC cells.</w:t>
      </w:r>
      <w:r w:rsidR="00833671" w:rsidRPr="00E44DCF">
        <w:rPr>
          <w:rFonts w:asciiTheme="minorHAnsi" w:hAnsiTheme="minorHAnsi" w:cstheme="minorHAnsi"/>
          <w:color w:val="000000" w:themeColor="text1"/>
        </w:rPr>
        <w:t xml:space="preserve"> </w:t>
      </w:r>
      <w:r w:rsidR="00833671" w:rsidRPr="00E44DCF">
        <w:rPr>
          <w:rFonts w:asciiTheme="minorHAnsi" w:hAnsiTheme="minorHAnsi" w:cstheme="minorHAnsi"/>
          <w:color w:val="000000" w:themeColor="text1"/>
        </w:rPr>
        <w:t xml:space="preserve">Abbreviations: PKJ = pelvic-kidney junction; </w:t>
      </w:r>
      <w:r w:rsidR="00DF38AF" w:rsidRPr="00E44DCF">
        <w:rPr>
          <w:rFonts w:asciiTheme="minorHAnsi" w:hAnsiTheme="minorHAnsi" w:cstheme="minorHAnsi"/>
          <w:color w:val="000000" w:themeColor="text1"/>
        </w:rPr>
        <w:t>PDGFRα</w:t>
      </w:r>
      <w:r w:rsidR="00DF38AF" w:rsidRPr="00E44DCF">
        <w:rPr>
          <w:rFonts w:asciiTheme="minorHAnsi" w:hAnsiTheme="minorHAnsi" w:cstheme="minorHAnsi"/>
          <w:color w:val="000000" w:themeColor="text1"/>
          <w:vertAlign w:val="superscript"/>
        </w:rPr>
        <w:t>+</w:t>
      </w:r>
      <w:r w:rsidR="00833671" w:rsidRPr="00E44DCF">
        <w:rPr>
          <w:rFonts w:asciiTheme="minorHAnsi" w:hAnsiTheme="minorHAnsi" w:cstheme="minorHAnsi"/>
          <w:color w:val="000000" w:themeColor="text1"/>
        </w:rPr>
        <w:t xml:space="preserve"> = platelet-derived growth factor receptor-alpha-positive; </w:t>
      </w:r>
      <w:r w:rsidR="00DF38AF" w:rsidRPr="00E44DCF">
        <w:rPr>
          <w:rFonts w:asciiTheme="minorHAnsi" w:hAnsiTheme="minorHAnsi" w:cstheme="minorHAnsi"/>
          <w:color w:val="000000" w:themeColor="text1"/>
        </w:rPr>
        <w:t>smMHC</w:t>
      </w:r>
      <w:r w:rsidR="00833671" w:rsidRPr="00E44DCF">
        <w:rPr>
          <w:rFonts w:asciiTheme="minorHAnsi" w:hAnsiTheme="minorHAnsi" w:cstheme="minorHAnsi"/>
          <w:color w:val="000000" w:themeColor="text1"/>
        </w:rPr>
        <w:t xml:space="preserve"> = smooth muscle </w:t>
      </w:r>
      <w:r w:rsidR="00DF38AF" w:rsidRPr="00E44DCF">
        <w:rPr>
          <w:rFonts w:asciiTheme="minorHAnsi" w:hAnsiTheme="minorHAnsi" w:cstheme="minorHAnsi"/>
          <w:color w:val="000000" w:themeColor="text1"/>
        </w:rPr>
        <w:t>myosin heavy chain</w:t>
      </w:r>
      <w:r w:rsidR="00833671" w:rsidRPr="00E44DCF">
        <w:rPr>
          <w:rFonts w:asciiTheme="minorHAnsi" w:hAnsiTheme="minorHAnsi" w:cstheme="minorHAnsi"/>
          <w:color w:val="000000" w:themeColor="text1"/>
        </w:rPr>
        <w:t>.</w:t>
      </w:r>
    </w:p>
    <w:p w14:paraId="7140BE3B" w14:textId="77777777" w:rsidR="00633D37" w:rsidRPr="00E44DCF" w:rsidRDefault="00633D37" w:rsidP="00E44DCF">
      <w:pPr>
        <w:rPr>
          <w:rFonts w:asciiTheme="minorHAnsi" w:hAnsiTheme="minorHAnsi" w:cstheme="minorHAnsi"/>
          <w:color w:val="000000" w:themeColor="text1"/>
        </w:rPr>
      </w:pPr>
    </w:p>
    <w:p w14:paraId="635D8F6F" w14:textId="2657DD80" w:rsidR="003150B7" w:rsidRPr="00E44DCF" w:rsidRDefault="00633D37" w:rsidP="00E44DCF">
      <w:pPr>
        <w:rPr>
          <w:rFonts w:asciiTheme="minorHAnsi" w:hAnsiTheme="minorHAnsi" w:cstheme="minorHAnsi"/>
          <w:color w:val="000000" w:themeColor="text1"/>
        </w:rPr>
      </w:pPr>
      <w:r w:rsidRPr="00E44DCF">
        <w:rPr>
          <w:rFonts w:asciiTheme="minorHAnsi" w:hAnsiTheme="minorHAnsi" w:cstheme="minorHAnsi"/>
          <w:b/>
          <w:bCs/>
          <w:color w:val="000000" w:themeColor="text1"/>
        </w:rPr>
        <w:t xml:space="preserve">Video 1: </w:t>
      </w:r>
      <w:r w:rsidRPr="00E44DCF">
        <w:rPr>
          <w:rFonts w:asciiTheme="minorHAnsi" w:hAnsiTheme="minorHAnsi" w:cstheme="minorHAnsi"/>
          <w:color w:val="000000" w:themeColor="text1"/>
        </w:rPr>
        <w:t>Spontaneous</w:t>
      </w:r>
      <w:r w:rsidRPr="00E44DCF">
        <w:rPr>
          <w:rFonts w:asciiTheme="minorHAnsi" w:hAnsiTheme="minorHAnsi" w:cstheme="minorHAnsi"/>
          <w:b/>
          <w:bCs/>
          <w:color w:val="000000" w:themeColor="text1"/>
        </w:rPr>
        <w:t xml:space="preserve"> </w:t>
      </w:r>
      <w:r w:rsidRPr="00E44DCF">
        <w:rPr>
          <w:rFonts w:asciiTheme="minorHAnsi" w:hAnsiTheme="minorHAnsi" w:cstheme="minorHAnsi"/>
          <w:color w:val="000000" w:themeColor="text1"/>
        </w:rPr>
        <w:t>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transients in GCaMP</w:t>
      </w:r>
      <w:r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w:t>
      </w:r>
      <w:r w:rsidR="003150B7" w:rsidRPr="00E44DCF">
        <w:rPr>
          <w:rFonts w:asciiTheme="minorHAnsi" w:hAnsiTheme="minorHAnsi" w:cstheme="minorHAnsi"/>
          <w:color w:val="000000" w:themeColor="text1"/>
        </w:rPr>
        <w:t>PDGFRα</w:t>
      </w:r>
      <w:r w:rsidR="003150B7"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cells in PKJ vibratome sections.</w:t>
      </w:r>
      <w:r w:rsidR="003150B7" w:rsidRPr="00E44DCF">
        <w:rPr>
          <w:rFonts w:asciiTheme="minorHAnsi" w:hAnsiTheme="minorHAnsi" w:cstheme="minorHAnsi"/>
          <w:color w:val="000000" w:themeColor="text1"/>
        </w:rPr>
        <w:t xml:space="preserve"> </w:t>
      </w:r>
      <w:r w:rsidR="003150B7" w:rsidRPr="00E44DCF">
        <w:rPr>
          <w:rFonts w:asciiTheme="minorHAnsi" w:hAnsiTheme="minorHAnsi" w:cstheme="minorHAnsi"/>
          <w:color w:val="000000" w:themeColor="text1"/>
        </w:rPr>
        <w:t>Abbreviations: PKJ = pelvic-kidney junction; PDGFRα</w:t>
      </w:r>
      <w:r w:rsidR="003150B7" w:rsidRPr="00E44DCF">
        <w:rPr>
          <w:rFonts w:asciiTheme="minorHAnsi" w:hAnsiTheme="minorHAnsi" w:cstheme="minorHAnsi"/>
          <w:color w:val="000000" w:themeColor="text1"/>
          <w:vertAlign w:val="superscript"/>
        </w:rPr>
        <w:t>+</w:t>
      </w:r>
      <w:r w:rsidR="003150B7" w:rsidRPr="00E44DCF">
        <w:rPr>
          <w:rFonts w:asciiTheme="minorHAnsi" w:hAnsiTheme="minorHAnsi" w:cstheme="minorHAnsi"/>
          <w:color w:val="000000" w:themeColor="text1"/>
        </w:rPr>
        <w:t xml:space="preserve"> = platelet-derived growth factor receptor-alpha-positive.</w:t>
      </w:r>
    </w:p>
    <w:p w14:paraId="2A6FC415" w14:textId="77777777" w:rsidR="00633D37" w:rsidRPr="00E44DCF" w:rsidRDefault="00633D37" w:rsidP="00E44DCF">
      <w:pPr>
        <w:rPr>
          <w:rFonts w:asciiTheme="minorHAnsi" w:hAnsiTheme="minorHAnsi" w:cstheme="minorHAnsi"/>
          <w:color w:val="000000" w:themeColor="text1"/>
        </w:rPr>
      </w:pPr>
    </w:p>
    <w:p w14:paraId="1CC23173" w14:textId="1DFE7A23" w:rsidR="00633D37" w:rsidRPr="00E44DCF" w:rsidRDefault="00633D37" w:rsidP="00E44DCF">
      <w:pPr>
        <w:rPr>
          <w:rFonts w:asciiTheme="minorHAnsi" w:hAnsiTheme="minorHAnsi" w:cstheme="minorHAnsi"/>
          <w:b/>
          <w:bCs/>
          <w:color w:val="000000" w:themeColor="text1"/>
        </w:rPr>
      </w:pPr>
      <w:r w:rsidRPr="00E44DCF">
        <w:rPr>
          <w:rFonts w:asciiTheme="minorHAnsi" w:hAnsiTheme="minorHAnsi" w:cstheme="minorHAnsi"/>
          <w:b/>
          <w:bCs/>
          <w:color w:val="000000" w:themeColor="text1"/>
        </w:rPr>
        <w:t>Video 2:</w:t>
      </w:r>
      <w:r w:rsidRPr="00E44DCF">
        <w:rPr>
          <w:rFonts w:asciiTheme="minorHAnsi" w:hAnsiTheme="minorHAnsi" w:cstheme="minorHAnsi"/>
          <w:color w:val="000000" w:themeColor="text1"/>
        </w:rPr>
        <w:t xml:space="preserve"> Spontaneous</w:t>
      </w:r>
      <w:r w:rsidRPr="00E44DCF">
        <w:rPr>
          <w:rFonts w:asciiTheme="minorHAnsi" w:hAnsiTheme="minorHAnsi" w:cstheme="minorHAnsi"/>
          <w:b/>
          <w:bCs/>
          <w:color w:val="000000" w:themeColor="text1"/>
        </w:rPr>
        <w:t xml:space="preserve"> </w:t>
      </w:r>
      <w:r w:rsidRPr="00E44DCF">
        <w:rPr>
          <w:rFonts w:asciiTheme="minorHAnsi" w:hAnsiTheme="minorHAnsi" w:cstheme="minorHAnsi"/>
          <w:color w:val="000000" w:themeColor="text1"/>
        </w:rPr>
        <w:t>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transients in GCaMP</w:t>
      </w:r>
      <w:r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smooth muscle cells in </w:t>
      </w:r>
      <w:r w:rsidR="004008E9" w:rsidRPr="00E44DCF">
        <w:rPr>
          <w:rFonts w:asciiTheme="minorHAnsi" w:hAnsiTheme="minorHAnsi" w:cstheme="minorHAnsi"/>
          <w:color w:val="000000" w:themeColor="text1"/>
        </w:rPr>
        <w:t>pelvic-kidney junction</w:t>
      </w:r>
      <w:r w:rsidRPr="00E44DCF">
        <w:rPr>
          <w:rFonts w:asciiTheme="minorHAnsi" w:hAnsiTheme="minorHAnsi" w:cstheme="minorHAnsi"/>
          <w:color w:val="000000" w:themeColor="text1"/>
        </w:rPr>
        <w:t xml:space="preserve"> vibratome sections.</w:t>
      </w:r>
    </w:p>
    <w:p w14:paraId="60EFB7C1" w14:textId="77777777" w:rsidR="00633D37" w:rsidRPr="00E44DCF" w:rsidRDefault="00633D37" w:rsidP="00E44DCF">
      <w:pPr>
        <w:rPr>
          <w:rFonts w:asciiTheme="minorHAnsi" w:hAnsiTheme="minorHAnsi" w:cstheme="minorHAnsi"/>
          <w:color w:val="000000" w:themeColor="text1"/>
        </w:rPr>
      </w:pPr>
    </w:p>
    <w:p w14:paraId="6769630B" w14:textId="7F69EFB5" w:rsidR="00633D37" w:rsidRPr="00E44DCF" w:rsidRDefault="00633D37" w:rsidP="00E44DCF">
      <w:pPr>
        <w:rPr>
          <w:rFonts w:asciiTheme="minorHAnsi" w:hAnsiTheme="minorHAnsi" w:cstheme="minorHAnsi"/>
          <w:color w:val="000000" w:themeColor="text1"/>
        </w:rPr>
      </w:pPr>
      <w:r w:rsidRPr="00E44DCF">
        <w:rPr>
          <w:rFonts w:asciiTheme="minorHAnsi" w:hAnsiTheme="minorHAnsi" w:cstheme="minorHAnsi"/>
          <w:b/>
          <w:bCs/>
          <w:color w:val="000000" w:themeColor="text1"/>
        </w:rPr>
        <w:lastRenderedPageBreak/>
        <w:t>Video 3:</w:t>
      </w:r>
      <w:r w:rsidRPr="00E44DCF">
        <w:rPr>
          <w:rFonts w:asciiTheme="minorHAnsi" w:hAnsiTheme="minorHAnsi" w:cstheme="minorHAnsi"/>
          <w:color w:val="000000" w:themeColor="text1"/>
        </w:rPr>
        <w:t xml:space="preserve"> Spontaneous</w:t>
      </w:r>
      <w:r w:rsidRPr="00E44DCF">
        <w:rPr>
          <w:rFonts w:asciiTheme="minorHAnsi" w:hAnsiTheme="minorHAnsi" w:cstheme="minorHAnsi"/>
          <w:b/>
          <w:bCs/>
          <w:color w:val="000000" w:themeColor="text1"/>
        </w:rPr>
        <w:t xml:space="preserve"> </w:t>
      </w:r>
      <w:r w:rsidRPr="00E44DCF">
        <w:rPr>
          <w:rFonts w:asciiTheme="minorHAnsi" w:hAnsiTheme="minorHAnsi" w:cstheme="minorHAnsi"/>
          <w:color w:val="000000" w:themeColor="text1"/>
        </w:rPr>
        <w:t>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transients in GCaMP</w:t>
      </w:r>
      <w:r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PDGFRα</w:t>
      </w:r>
      <w:r w:rsidR="00891C83" w:rsidRPr="00E44DCF">
        <w:rPr>
          <w:rFonts w:asciiTheme="minorHAnsi" w:hAnsiTheme="minorHAnsi" w:cstheme="minorHAnsi"/>
          <w:color w:val="000000" w:themeColor="text1"/>
          <w:vertAlign w:val="superscript"/>
        </w:rPr>
        <w:t>+</w:t>
      </w:r>
      <w:r w:rsidRPr="00E44DCF">
        <w:rPr>
          <w:rFonts w:asciiTheme="minorHAnsi" w:hAnsiTheme="minorHAnsi" w:cstheme="minorHAnsi"/>
          <w:color w:val="000000" w:themeColor="text1"/>
        </w:rPr>
        <w:t xml:space="preserve"> cells in renal medullary vibratome sections.</w:t>
      </w:r>
      <w:r w:rsidR="00891C83" w:rsidRPr="00E44DCF">
        <w:rPr>
          <w:rFonts w:asciiTheme="minorHAnsi" w:hAnsiTheme="minorHAnsi" w:cstheme="minorHAnsi"/>
          <w:color w:val="000000" w:themeColor="text1"/>
        </w:rPr>
        <w:t xml:space="preserve"> </w:t>
      </w:r>
      <w:r w:rsidR="00891C83" w:rsidRPr="00E44DCF">
        <w:rPr>
          <w:rFonts w:asciiTheme="minorHAnsi" w:hAnsiTheme="minorHAnsi" w:cstheme="minorHAnsi"/>
          <w:color w:val="000000" w:themeColor="text1"/>
        </w:rPr>
        <w:t>Abbreviation: PDGFRα</w:t>
      </w:r>
      <w:r w:rsidR="00891C83" w:rsidRPr="00E44DCF">
        <w:rPr>
          <w:rFonts w:asciiTheme="minorHAnsi" w:hAnsiTheme="minorHAnsi" w:cstheme="minorHAnsi"/>
          <w:color w:val="000000" w:themeColor="text1"/>
          <w:vertAlign w:val="superscript"/>
        </w:rPr>
        <w:t>+</w:t>
      </w:r>
      <w:r w:rsidR="00891C83" w:rsidRPr="00E44DCF">
        <w:rPr>
          <w:rFonts w:asciiTheme="minorHAnsi" w:hAnsiTheme="minorHAnsi" w:cstheme="minorHAnsi"/>
          <w:color w:val="000000" w:themeColor="text1"/>
        </w:rPr>
        <w:t xml:space="preserve"> = platelet-derived growth factor receptor-alpha-positive.</w:t>
      </w:r>
    </w:p>
    <w:p w14:paraId="51098778" w14:textId="77777777" w:rsidR="00633D37" w:rsidRPr="00E44DCF" w:rsidRDefault="00633D37" w:rsidP="00E44DCF">
      <w:pPr>
        <w:rPr>
          <w:rFonts w:asciiTheme="minorHAnsi" w:hAnsiTheme="minorHAnsi" w:cstheme="minorHAnsi"/>
          <w:color w:val="000000" w:themeColor="text1"/>
        </w:rPr>
      </w:pPr>
    </w:p>
    <w:p w14:paraId="759EE4B3" w14:textId="46A054D3" w:rsidR="00633D37" w:rsidRPr="00E44DCF" w:rsidRDefault="00633D37" w:rsidP="00E44DCF">
      <w:pPr>
        <w:rPr>
          <w:rFonts w:asciiTheme="minorHAnsi" w:hAnsiTheme="minorHAnsi" w:cstheme="minorHAnsi"/>
          <w:color w:val="000000" w:themeColor="text1"/>
        </w:rPr>
      </w:pPr>
      <w:r w:rsidRPr="00E44DCF">
        <w:rPr>
          <w:rFonts w:asciiTheme="minorHAnsi" w:hAnsiTheme="minorHAnsi" w:cstheme="minorHAnsi"/>
          <w:b/>
          <w:bCs/>
          <w:color w:val="000000" w:themeColor="text1"/>
        </w:rPr>
        <w:t xml:space="preserve">Video 4: </w:t>
      </w:r>
      <w:r w:rsidRPr="00E44DCF">
        <w:rPr>
          <w:rFonts w:asciiTheme="minorHAnsi" w:hAnsiTheme="minorHAnsi" w:cstheme="minorHAnsi"/>
          <w:color w:val="000000" w:themeColor="text1"/>
        </w:rPr>
        <w:t>Low</w:t>
      </w:r>
      <w:r w:rsidR="00891C83" w:rsidRPr="00E44DCF">
        <w:rPr>
          <w:rFonts w:asciiTheme="minorHAnsi" w:hAnsiTheme="minorHAnsi" w:cstheme="minorHAnsi"/>
          <w:color w:val="000000" w:themeColor="text1"/>
        </w:rPr>
        <w:t>-</w:t>
      </w:r>
      <w:r w:rsidRPr="00E44DCF">
        <w:rPr>
          <w:rFonts w:asciiTheme="minorHAnsi" w:hAnsiTheme="minorHAnsi" w:cstheme="minorHAnsi"/>
          <w:color w:val="000000" w:themeColor="text1"/>
        </w:rPr>
        <w:t>amplitude Ca</w:t>
      </w:r>
      <w:r w:rsidRPr="00E44DCF">
        <w:rPr>
          <w:rFonts w:asciiTheme="minorHAnsi" w:hAnsiTheme="minorHAnsi" w:cstheme="minorHAnsi"/>
          <w:color w:val="000000" w:themeColor="text1"/>
          <w:vertAlign w:val="superscript"/>
        </w:rPr>
        <w:t>2+</w:t>
      </w:r>
      <w:r w:rsidRPr="00E44DCF">
        <w:rPr>
          <w:rFonts w:asciiTheme="minorHAnsi" w:hAnsiTheme="minorHAnsi" w:cstheme="minorHAnsi"/>
          <w:color w:val="000000" w:themeColor="text1"/>
        </w:rPr>
        <w:t xml:space="preserve"> transient activity in the vibratome sections of the renal arteriole.</w:t>
      </w:r>
    </w:p>
    <w:p w14:paraId="75182EC3" w14:textId="77777777" w:rsidR="00B32616" w:rsidRPr="00E44DCF" w:rsidRDefault="00B32616" w:rsidP="00E44DCF">
      <w:pPr>
        <w:rPr>
          <w:rFonts w:asciiTheme="minorHAnsi" w:hAnsiTheme="minorHAnsi" w:cstheme="minorHAnsi"/>
          <w:color w:val="000000" w:themeColor="text1"/>
        </w:rPr>
      </w:pPr>
    </w:p>
    <w:p w14:paraId="62FCDE48" w14:textId="49256592" w:rsidR="00ED30CF" w:rsidRPr="00E44DCF" w:rsidRDefault="006305D7" w:rsidP="00E44DCF">
      <w:pPr>
        <w:rPr>
          <w:rFonts w:asciiTheme="minorHAnsi" w:hAnsiTheme="minorHAnsi" w:cstheme="minorHAnsi"/>
          <w:b/>
          <w:color w:val="000000" w:themeColor="text1"/>
        </w:rPr>
      </w:pPr>
      <w:r w:rsidRPr="00E44DCF">
        <w:rPr>
          <w:rFonts w:asciiTheme="minorHAnsi" w:hAnsiTheme="minorHAnsi" w:cstheme="minorHAnsi"/>
          <w:b/>
          <w:color w:val="000000" w:themeColor="text1"/>
        </w:rPr>
        <w:t>DISCUSSION</w:t>
      </w:r>
      <w:r w:rsidRPr="00E44DCF">
        <w:rPr>
          <w:rFonts w:asciiTheme="minorHAnsi" w:hAnsiTheme="minorHAnsi" w:cstheme="minorHAnsi"/>
          <w:b/>
          <w:bCs/>
          <w:color w:val="000000" w:themeColor="text1"/>
        </w:rPr>
        <w:t>:</w:t>
      </w:r>
    </w:p>
    <w:p w14:paraId="6A88D355" w14:textId="56F74682" w:rsidR="00F62A4D" w:rsidRPr="00E44DCF" w:rsidRDefault="00F62A4D" w:rsidP="00E44DCF">
      <w:pPr>
        <w:rPr>
          <w:rFonts w:asciiTheme="minorHAnsi" w:hAnsiTheme="minorHAnsi" w:cstheme="minorHAnsi"/>
          <w:bCs/>
          <w:color w:val="000000" w:themeColor="text1"/>
        </w:rPr>
      </w:pPr>
      <w:r w:rsidRPr="00E44DCF">
        <w:rPr>
          <w:rFonts w:asciiTheme="minorHAnsi" w:hAnsiTheme="minorHAnsi" w:cstheme="minorHAnsi"/>
          <w:bCs/>
          <w:color w:val="000000" w:themeColor="text1"/>
        </w:rPr>
        <w:t>The RP consists of a heterogeneous population of cells with differential cell densities observed in various RP regions. PIC</w:t>
      </w:r>
      <w:r w:rsidR="00E31CBD" w:rsidRPr="00E44DCF">
        <w:rPr>
          <w:rFonts w:asciiTheme="minorHAnsi" w:hAnsiTheme="minorHAnsi" w:cstheme="minorHAnsi"/>
          <w:bCs/>
          <w:color w:val="000000" w:themeColor="text1"/>
        </w:rPr>
        <w:t>1</w:t>
      </w:r>
      <w:r w:rsidRPr="00E44DCF">
        <w:rPr>
          <w:rFonts w:asciiTheme="minorHAnsi" w:hAnsiTheme="minorHAnsi" w:cstheme="minorHAnsi"/>
          <w:bCs/>
          <w:color w:val="000000" w:themeColor="text1"/>
        </w:rPr>
        <w:t>s (previously referred to as ASMC</w:t>
      </w:r>
      <w:r w:rsidR="00B30F7D" w:rsidRPr="00E44DCF">
        <w:rPr>
          <w:rFonts w:asciiTheme="minorHAnsi" w:hAnsiTheme="minorHAnsi" w:cstheme="minorHAnsi"/>
          <w:bCs/>
          <w:color w:val="000000" w:themeColor="text1"/>
        </w:rPr>
        <w:t>s</w:t>
      </w:r>
      <w:r w:rsidRPr="00E44DCF">
        <w:rPr>
          <w:rFonts w:asciiTheme="minorHAnsi" w:hAnsiTheme="minorHAnsi" w:cstheme="minorHAnsi"/>
          <w:bCs/>
          <w:color w:val="000000" w:themeColor="text1"/>
        </w:rPr>
        <w:t>) are most abundant</w:t>
      </w:r>
      <w:r w:rsidR="00611653" w:rsidRPr="00E44DCF">
        <w:rPr>
          <w:rFonts w:asciiTheme="minorHAnsi" w:hAnsiTheme="minorHAnsi" w:cstheme="minorHAnsi"/>
          <w:bCs/>
          <w:color w:val="000000" w:themeColor="text1"/>
        </w:rPr>
        <w:t xml:space="preserve"> i</w:t>
      </w:r>
      <w:r w:rsidR="00611653" w:rsidRPr="00E44DCF">
        <w:rPr>
          <w:rFonts w:asciiTheme="minorHAnsi" w:hAnsiTheme="minorHAnsi" w:cstheme="minorHAnsi"/>
          <w:bCs/>
          <w:color w:val="000000" w:themeColor="text1"/>
        </w:rPr>
        <w:t>n the PKJ, where pacemaker activity originates</w:t>
      </w:r>
      <w:r w:rsidR="00F830F0" w:rsidRPr="00E44DCF">
        <w:rPr>
          <w:rFonts w:asciiTheme="minorHAnsi" w:hAnsiTheme="minorHAnsi" w:cstheme="minorHAnsi"/>
          <w:bCs/>
          <w:color w:val="000000" w:themeColor="text1"/>
        </w:rPr>
        <w:fldChar w:fldCharType="begin"/>
      </w:r>
      <w:r w:rsidR="00F56E60" w:rsidRPr="00E44DCF">
        <w:rPr>
          <w:rFonts w:asciiTheme="minorHAnsi" w:hAnsiTheme="minorHAnsi" w:cstheme="minorHAnsi"/>
          <w:bCs/>
          <w:color w:val="000000" w:themeColor="text1"/>
        </w:rPr>
        <w:instrText xml:space="preserve"> ADDIN EN.CITE &lt;EndNote&gt;&lt;Cite&gt;&lt;Author&gt;Grainger&lt;/Author&gt;&lt;Year&gt;2020&lt;/Year&gt;&lt;RecNum&gt;268&lt;/RecNum&gt;&lt;DisplayText&gt;&lt;style face="superscript"&gt;24&lt;/style&gt;&lt;/DisplayText&gt;&lt;record&gt;&lt;rec-number&gt;268&lt;/rec-number&gt;&lt;foreign-keys&gt;&lt;key app="EN" db-id="tp2rrzed4p9rdbezxfivsrvhaztdpv9p50wd" timestamp="1609181790" guid="ac0bef58-8393-45eb-8510-0b6cf282eaa6"&gt;268&lt;/key&gt;&lt;/foreign-keys&gt;&lt;ref-type name="Journal Article"&gt;17&lt;/ref-type&gt;&lt;contributors&gt;&lt;authors&gt;&lt;author&gt;Grainger, N.&lt;/author&gt;&lt;author&gt;Freeman, R. S.&lt;/author&gt;&lt;author&gt;Shonnard, C. C.&lt;/author&gt;&lt;author&gt;Drumm, B. T.&lt;/author&gt;&lt;author&gt;Koh, S. D.&lt;/author&gt;&lt;author&gt;Ward, S. M.&lt;/author&gt;&lt;author&gt;Sanders, K. M.&lt;/author&gt;&lt;/authors&gt;&lt;/contributors&gt;&lt;auth-address&gt;Department of Physiology &amp;amp; Cell Biology, University of Nevada, Reno School of Medicine, Reno, NV, USA.&lt;/auth-address&gt;&lt;titles&gt;&lt;title&gt;Identification and classification of interstitial cells in the mouse renal pelvis&lt;/title&gt;&lt;secondary-title&gt;J Physiol&lt;/secondary-title&gt;&lt;/titles&gt;&lt;periodical&gt;&lt;full-title&gt;J Physiol&lt;/full-title&gt;&lt;abbr-1&gt;The Journal of physiology&lt;/abbr-1&gt;&lt;/periodical&gt;&lt;pages&gt;3283-3307&lt;/pages&gt;&lt;volume&gt;598&lt;/volume&gt;&lt;number&gt;15&lt;/number&gt;&lt;edition&gt;2020/05/18&lt;/edition&gt;&lt;keywords&gt;&lt;keyword&gt;anoctamin-1&lt;/keyword&gt;&lt;keyword&gt;atypical smooth muscle cell&lt;/keyword&gt;&lt;keyword&gt;interstitial cells&lt;/keyword&gt;&lt;keyword&gt;platelet-derived growth factor receptor-α&lt;/keyword&gt;&lt;/keywords&gt;&lt;dates&gt;&lt;year&gt;2020&lt;/year&gt;&lt;pub-dates&gt;&lt;date&gt;Aug&lt;/date&gt;&lt;/pub-dates&gt;&lt;/dates&gt;&lt;isbn&gt;0022-3751&lt;/isbn&gt;&lt;accession-num&gt;32415739&lt;/accession-num&gt;&lt;urls&gt;&lt;/urls&gt;&lt;electronic-resource-num&gt;10.1113/jp278888&lt;/electronic-resource-num&gt;&lt;remote-database-provider&gt;NLM&lt;/remote-database-provider&gt;&lt;language&gt;eng&lt;/language&gt;&lt;/record&gt;&lt;/Cite&gt;&lt;/EndNote&gt;</w:instrText>
      </w:r>
      <w:r w:rsidR="00F830F0" w:rsidRPr="00E44DCF">
        <w:rPr>
          <w:rFonts w:asciiTheme="minorHAnsi" w:hAnsiTheme="minorHAnsi" w:cstheme="minorHAnsi"/>
          <w:bCs/>
          <w:color w:val="000000" w:themeColor="text1"/>
        </w:rPr>
        <w:fldChar w:fldCharType="separate"/>
      </w:r>
      <w:r w:rsidR="00E02BB3" w:rsidRPr="00E44DCF">
        <w:rPr>
          <w:rFonts w:asciiTheme="minorHAnsi" w:hAnsiTheme="minorHAnsi" w:cstheme="minorHAnsi"/>
          <w:bCs/>
          <w:noProof/>
          <w:color w:val="000000" w:themeColor="text1"/>
          <w:vertAlign w:val="superscript"/>
        </w:rPr>
        <w:t>24</w:t>
      </w:r>
      <w:r w:rsidR="00F830F0" w:rsidRPr="00E44DCF">
        <w:rPr>
          <w:rFonts w:asciiTheme="minorHAnsi" w:hAnsiTheme="minorHAnsi" w:cstheme="minorHAnsi"/>
          <w:bCs/>
          <w:color w:val="000000" w:themeColor="text1"/>
        </w:rPr>
        <w:fldChar w:fldCharType="end"/>
      </w:r>
      <w:r w:rsidRPr="00E44DCF">
        <w:rPr>
          <w:rFonts w:asciiTheme="minorHAnsi" w:hAnsiTheme="minorHAnsi" w:cstheme="minorHAnsi"/>
          <w:bCs/>
          <w:color w:val="000000" w:themeColor="text1"/>
        </w:rPr>
        <w:t>. The protocol</w:t>
      </w:r>
      <w:r w:rsidR="00234B9B" w:rsidRPr="00E44DCF">
        <w:rPr>
          <w:rFonts w:asciiTheme="minorHAnsi" w:hAnsiTheme="minorHAnsi" w:cstheme="minorHAnsi"/>
          <w:bCs/>
          <w:color w:val="000000" w:themeColor="text1"/>
        </w:rPr>
        <w:t>,</w:t>
      </w:r>
      <w:r w:rsidRPr="00E44DCF">
        <w:rPr>
          <w:rFonts w:asciiTheme="minorHAnsi" w:hAnsiTheme="minorHAnsi" w:cstheme="minorHAnsi"/>
          <w:bCs/>
          <w:color w:val="000000" w:themeColor="text1"/>
        </w:rPr>
        <w:t xml:space="preserve"> described here, allows investigators to isolate </w:t>
      </w:r>
      <w:r w:rsidR="0024226D" w:rsidRPr="00E44DCF">
        <w:rPr>
          <w:rFonts w:asciiTheme="minorHAnsi" w:hAnsiTheme="minorHAnsi" w:cstheme="minorHAnsi"/>
          <w:bCs/>
          <w:color w:val="000000" w:themeColor="text1"/>
        </w:rPr>
        <w:t>the</w:t>
      </w:r>
      <w:r w:rsidRPr="00E44DCF">
        <w:rPr>
          <w:rFonts w:asciiTheme="minorHAnsi" w:hAnsiTheme="minorHAnsi" w:cstheme="minorHAnsi"/>
          <w:bCs/>
          <w:color w:val="000000" w:themeColor="text1"/>
        </w:rPr>
        <w:t xml:space="preserve"> pacemaker region from the rest of the mouse kidney. By cutting sections of PKJ using a vibratome, the pacemaker regions of the RP (identified as muscle bands attached to parenchyma</w:t>
      </w:r>
      <w:r w:rsidR="00E75D2D" w:rsidRPr="00E44DCF">
        <w:rPr>
          <w:rFonts w:asciiTheme="minorHAnsi" w:hAnsiTheme="minorHAnsi" w:cstheme="minorHAnsi"/>
          <w:bCs/>
          <w:color w:val="000000" w:themeColor="text1"/>
        </w:rPr>
        <w:t>)</w:t>
      </w:r>
      <w:r w:rsidRPr="00E44DCF">
        <w:rPr>
          <w:rFonts w:asciiTheme="minorHAnsi" w:hAnsiTheme="minorHAnsi" w:cstheme="minorHAnsi"/>
          <w:bCs/>
          <w:color w:val="000000" w:themeColor="text1"/>
        </w:rPr>
        <w:t xml:space="preserve"> are </w:t>
      </w:r>
      <w:r w:rsidR="00D93974" w:rsidRPr="00E44DCF">
        <w:rPr>
          <w:rFonts w:asciiTheme="minorHAnsi" w:hAnsiTheme="minorHAnsi" w:cstheme="minorHAnsi"/>
          <w:bCs/>
          <w:color w:val="000000" w:themeColor="text1"/>
        </w:rPr>
        <w:t>kept</w:t>
      </w:r>
      <w:r w:rsidRPr="00E44DCF">
        <w:rPr>
          <w:rFonts w:asciiTheme="minorHAnsi" w:hAnsiTheme="minorHAnsi" w:cstheme="minorHAnsi"/>
          <w:bCs/>
          <w:color w:val="000000" w:themeColor="text1"/>
        </w:rPr>
        <w:t xml:space="preserve"> intact, thus affording the use of in</w:t>
      </w:r>
      <w:r w:rsidR="00234B9B" w:rsidRPr="00E44DCF">
        <w:rPr>
          <w:rFonts w:asciiTheme="minorHAnsi" w:hAnsiTheme="minorHAnsi" w:cstheme="minorHAnsi"/>
          <w:bCs/>
          <w:color w:val="000000" w:themeColor="text1"/>
        </w:rPr>
        <w:t xml:space="preserve"> </w:t>
      </w:r>
      <w:r w:rsidRPr="00E44DCF">
        <w:rPr>
          <w:rFonts w:asciiTheme="minorHAnsi" w:hAnsiTheme="minorHAnsi" w:cstheme="minorHAnsi"/>
          <w:bCs/>
          <w:color w:val="000000" w:themeColor="text1"/>
        </w:rPr>
        <w:t xml:space="preserve">situ imaging </w:t>
      </w:r>
      <w:r w:rsidR="0037491B" w:rsidRPr="00E44DCF">
        <w:rPr>
          <w:rFonts w:asciiTheme="minorHAnsi" w:hAnsiTheme="minorHAnsi" w:cstheme="minorHAnsi"/>
          <w:bCs/>
          <w:color w:val="000000" w:themeColor="text1"/>
        </w:rPr>
        <w:t>to</w:t>
      </w:r>
      <w:r w:rsidR="00637AC6" w:rsidRPr="00E44DCF">
        <w:rPr>
          <w:rFonts w:asciiTheme="minorHAnsi" w:hAnsiTheme="minorHAnsi" w:cstheme="minorHAnsi"/>
          <w:bCs/>
          <w:color w:val="000000" w:themeColor="text1"/>
        </w:rPr>
        <w:t xml:space="preserve"> </w:t>
      </w:r>
      <w:r w:rsidRPr="00E44DCF">
        <w:rPr>
          <w:rFonts w:asciiTheme="minorHAnsi" w:hAnsiTheme="minorHAnsi" w:cstheme="minorHAnsi"/>
          <w:bCs/>
          <w:color w:val="000000" w:themeColor="text1"/>
        </w:rPr>
        <w:t>accurate</w:t>
      </w:r>
      <w:r w:rsidR="0037491B" w:rsidRPr="00E44DCF">
        <w:rPr>
          <w:rFonts w:asciiTheme="minorHAnsi" w:hAnsiTheme="minorHAnsi" w:cstheme="minorHAnsi"/>
          <w:bCs/>
          <w:color w:val="000000" w:themeColor="text1"/>
        </w:rPr>
        <w:t>ly</w:t>
      </w:r>
      <w:r w:rsidRPr="00E44DCF">
        <w:rPr>
          <w:rFonts w:asciiTheme="minorHAnsi" w:hAnsiTheme="minorHAnsi" w:cstheme="minorHAnsi"/>
          <w:bCs/>
          <w:color w:val="000000" w:themeColor="text1"/>
        </w:rPr>
        <w:t xml:space="preserve"> study RP pacemaker cells when combined with cell-specific fluorescence reporters</w:t>
      </w:r>
      <w:r w:rsidR="00F14052" w:rsidRPr="00E44DCF">
        <w:rPr>
          <w:rFonts w:asciiTheme="minorHAnsi" w:hAnsiTheme="minorHAnsi" w:cstheme="minorHAnsi"/>
          <w:bCs/>
          <w:color w:val="000000" w:themeColor="text1"/>
        </w:rPr>
        <w:t>.</w:t>
      </w:r>
    </w:p>
    <w:p w14:paraId="59354FC9" w14:textId="77777777" w:rsidR="00234B9B" w:rsidRPr="00E44DCF" w:rsidRDefault="00234B9B" w:rsidP="00E44DCF">
      <w:pPr>
        <w:rPr>
          <w:rFonts w:asciiTheme="minorHAnsi" w:hAnsiTheme="minorHAnsi" w:cstheme="minorHAnsi"/>
          <w:bCs/>
          <w:color w:val="000000" w:themeColor="text1"/>
        </w:rPr>
      </w:pPr>
    </w:p>
    <w:p w14:paraId="5D2A0551" w14:textId="0636F2B5" w:rsidR="00F14052" w:rsidRPr="00E44DCF" w:rsidRDefault="00C21724" w:rsidP="00E44DCF">
      <w:pPr>
        <w:rPr>
          <w:rFonts w:asciiTheme="minorHAnsi" w:hAnsiTheme="minorHAnsi" w:cstheme="minorHAnsi"/>
          <w:bCs/>
          <w:color w:val="000000" w:themeColor="text1"/>
        </w:rPr>
      </w:pPr>
      <w:r w:rsidRPr="00E44DCF">
        <w:rPr>
          <w:rFonts w:asciiTheme="minorHAnsi" w:hAnsiTheme="minorHAnsi" w:cstheme="minorHAnsi"/>
          <w:bCs/>
          <w:color w:val="000000" w:themeColor="text1"/>
        </w:rPr>
        <w:t>While this approach can provide new insights into RP pacemaking, there are some considerations that</w:t>
      </w:r>
      <w:r w:rsidR="00E31CBD" w:rsidRPr="00E44DCF">
        <w:rPr>
          <w:rFonts w:asciiTheme="minorHAnsi" w:hAnsiTheme="minorHAnsi" w:cstheme="minorHAnsi"/>
          <w:bCs/>
          <w:color w:val="000000" w:themeColor="text1"/>
        </w:rPr>
        <w:t xml:space="preserve"> experimenters should be familiar with to improve imaging outcomes and sectioning </w:t>
      </w:r>
      <w:r w:rsidR="00E01FCB" w:rsidRPr="00E44DCF">
        <w:rPr>
          <w:rFonts w:asciiTheme="minorHAnsi" w:hAnsiTheme="minorHAnsi" w:cstheme="minorHAnsi"/>
          <w:bCs/>
          <w:color w:val="000000" w:themeColor="text1"/>
        </w:rPr>
        <w:t>efficiency</w:t>
      </w:r>
      <w:r w:rsidRPr="00E44DCF">
        <w:rPr>
          <w:rFonts w:asciiTheme="minorHAnsi" w:hAnsiTheme="minorHAnsi" w:cstheme="minorHAnsi"/>
          <w:bCs/>
          <w:color w:val="000000" w:themeColor="text1"/>
        </w:rPr>
        <w:t xml:space="preserve">. </w:t>
      </w:r>
      <w:r w:rsidR="00F14052" w:rsidRPr="00E44DCF">
        <w:rPr>
          <w:rFonts w:asciiTheme="minorHAnsi" w:hAnsiTheme="minorHAnsi" w:cstheme="minorHAnsi"/>
          <w:bCs/>
          <w:color w:val="000000" w:themeColor="text1"/>
        </w:rPr>
        <w:t>For an untrained user, this method of PKJ isolation and imaging is easier to learn than typical sharp dissection of flat</w:t>
      </w:r>
      <w:r w:rsidR="00AE779D" w:rsidRPr="00E44DCF">
        <w:rPr>
          <w:rFonts w:asciiTheme="minorHAnsi" w:hAnsiTheme="minorHAnsi" w:cstheme="minorHAnsi"/>
          <w:bCs/>
          <w:color w:val="000000" w:themeColor="text1"/>
        </w:rPr>
        <w:t>-</w:t>
      </w:r>
      <w:r w:rsidR="00F14052" w:rsidRPr="00E44DCF">
        <w:rPr>
          <w:rFonts w:asciiTheme="minorHAnsi" w:hAnsiTheme="minorHAnsi" w:cstheme="minorHAnsi"/>
          <w:bCs/>
          <w:color w:val="000000" w:themeColor="text1"/>
        </w:rPr>
        <w:t xml:space="preserve">sheet </w:t>
      </w:r>
      <w:r w:rsidR="00AE779D" w:rsidRPr="00E44DCF">
        <w:rPr>
          <w:rFonts w:asciiTheme="minorHAnsi" w:hAnsiTheme="minorHAnsi" w:cstheme="minorHAnsi"/>
          <w:bCs/>
          <w:color w:val="000000" w:themeColor="text1"/>
        </w:rPr>
        <w:t>RP</w:t>
      </w:r>
      <w:r w:rsidR="00F14052" w:rsidRPr="00E44DCF">
        <w:rPr>
          <w:rFonts w:asciiTheme="minorHAnsi" w:hAnsiTheme="minorHAnsi" w:cstheme="minorHAnsi"/>
          <w:bCs/>
          <w:color w:val="000000" w:themeColor="text1"/>
        </w:rPr>
        <w:t xml:space="preserve"> preparations. Sharp dissection of </w:t>
      </w:r>
      <w:r w:rsidR="00AE779D" w:rsidRPr="00E44DCF">
        <w:rPr>
          <w:rFonts w:asciiTheme="minorHAnsi" w:hAnsiTheme="minorHAnsi" w:cstheme="minorHAnsi"/>
          <w:bCs/>
          <w:color w:val="000000" w:themeColor="text1"/>
        </w:rPr>
        <w:t>RP</w:t>
      </w:r>
      <w:r w:rsidR="00F14052" w:rsidRPr="00E44DCF">
        <w:rPr>
          <w:rFonts w:asciiTheme="minorHAnsi" w:hAnsiTheme="minorHAnsi" w:cstheme="minorHAnsi"/>
          <w:bCs/>
          <w:color w:val="000000" w:themeColor="text1"/>
        </w:rPr>
        <w:t xml:space="preserve"> from whole kidneys requires weeks of consistent practice to successfully isolate viable tissues for physiology experiments. </w:t>
      </w:r>
      <w:r w:rsidR="00AE779D" w:rsidRPr="00E44DCF">
        <w:rPr>
          <w:rFonts w:asciiTheme="minorHAnsi" w:hAnsiTheme="minorHAnsi" w:cstheme="minorHAnsi"/>
          <w:bCs/>
          <w:color w:val="000000" w:themeColor="text1"/>
        </w:rPr>
        <w:t>As t</w:t>
      </w:r>
      <w:r w:rsidR="00F14052" w:rsidRPr="00E44DCF">
        <w:rPr>
          <w:rFonts w:asciiTheme="minorHAnsi" w:hAnsiTheme="minorHAnsi" w:cstheme="minorHAnsi"/>
          <w:bCs/>
          <w:color w:val="000000" w:themeColor="text1"/>
        </w:rPr>
        <w:t>his vibratome sectioning protocol requires little sharp dissection knowledge</w:t>
      </w:r>
      <w:r w:rsidR="00AE779D" w:rsidRPr="00E44DCF">
        <w:rPr>
          <w:rFonts w:asciiTheme="minorHAnsi" w:hAnsiTheme="minorHAnsi" w:cstheme="minorHAnsi"/>
          <w:bCs/>
          <w:color w:val="000000" w:themeColor="text1"/>
        </w:rPr>
        <w:t>, it</w:t>
      </w:r>
      <w:r w:rsidR="00F14052" w:rsidRPr="00E44DCF">
        <w:rPr>
          <w:rFonts w:asciiTheme="minorHAnsi" w:hAnsiTheme="minorHAnsi" w:cstheme="minorHAnsi"/>
          <w:bCs/>
          <w:color w:val="000000" w:themeColor="text1"/>
        </w:rPr>
        <w:t xml:space="preserve"> is accessible to users who do not have experience dissecting other smooth muscle structures.</w:t>
      </w:r>
    </w:p>
    <w:p w14:paraId="27D9B966" w14:textId="77777777" w:rsidR="00AE779D" w:rsidRPr="00E44DCF" w:rsidRDefault="00AE779D" w:rsidP="00E44DCF">
      <w:pPr>
        <w:rPr>
          <w:rFonts w:asciiTheme="minorHAnsi" w:hAnsiTheme="minorHAnsi" w:cstheme="minorHAnsi"/>
          <w:bCs/>
          <w:color w:val="000000" w:themeColor="text1"/>
        </w:rPr>
      </w:pPr>
    </w:p>
    <w:p w14:paraId="64777065" w14:textId="1C2609FB" w:rsidR="00033786" w:rsidRPr="00E44DCF" w:rsidRDefault="00033786" w:rsidP="00E44DCF">
      <w:pPr>
        <w:rPr>
          <w:rFonts w:asciiTheme="minorHAnsi" w:hAnsiTheme="minorHAnsi" w:cstheme="minorHAnsi"/>
          <w:bCs/>
          <w:color w:val="000000" w:themeColor="text1"/>
        </w:rPr>
      </w:pPr>
      <w:r w:rsidRPr="00E44DCF">
        <w:rPr>
          <w:rFonts w:asciiTheme="minorHAnsi" w:hAnsiTheme="minorHAnsi" w:cstheme="minorHAnsi"/>
          <w:bCs/>
          <w:color w:val="000000" w:themeColor="text1"/>
        </w:rPr>
        <w:t xml:space="preserve">However, there are some critical points to note for this protocol. </w:t>
      </w:r>
      <w:r w:rsidR="003A2EEC" w:rsidRPr="00E44DCF">
        <w:rPr>
          <w:rFonts w:asciiTheme="minorHAnsi" w:hAnsiTheme="minorHAnsi" w:cstheme="minorHAnsi"/>
          <w:bCs/>
          <w:color w:val="000000" w:themeColor="text1"/>
        </w:rPr>
        <w:t>Successfully a</w:t>
      </w:r>
      <w:r w:rsidR="00E01FCB" w:rsidRPr="00E44DCF">
        <w:rPr>
          <w:rFonts w:asciiTheme="minorHAnsi" w:hAnsiTheme="minorHAnsi" w:cstheme="minorHAnsi"/>
          <w:bCs/>
          <w:color w:val="000000" w:themeColor="text1"/>
        </w:rPr>
        <w:t>dhering</w:t>
      </w:r>
      <w:r w:rsidR="00145337" w:rsidRPr="00E44DCF">
        <w:rPr>
          <w:rFonts w:asciiTheme="minorHAnsi" w:hAnsiTheme="minorHAnsi" w:cstheme="minorHAnsi"/>
          <w:bCs/>
          <w:color w:val="000000" w:themeColor="text1"/>
        </w:rPr>
        <w:t xml:space="preserve"> kidney</w:t>
      </w:r>
      <w:r w:rsidR="00E01FCB" w:rsidRPr="00E44DCF">
        <w:rPr>
          <w:rFonts w:asciiTheme="minorHAnsi" w:hAnsiTheme="minorHAnsi" w:cstheme="minorHAnsi"/>
          <w:bCs/>
          <w:color w:val="000000" w:themeColor="text1"/>
        </w:rPr>
        <w:t>s</w:t>
      </w:r>
      <w:r w:rsidR="00145337" w:rsidRPr="00E44DCF">
        <w:rPr>
          <w:rFonts w:asciiTheme="minorHAnsi" w:hAnsiTheme="minorHAnsi" w:cstheme="minorHAnsi"/>
          <w:bCs/>
          <w:color w:val="000000" w:themeColor="text1"/>
        </w:rPr>
        <w:t xml:space="preserve"> to the vibratome </w:t>
      </w:r>
      <w:r w:rsidR="00E01FCB" w:rsidRPr="00E44DCF">
        <w:rPr>
          <w:rFonts w:asciiTheme="minorHAnsi" w:hAnsiTheme="minorHAnsi" w:cstheme="minorHAnsi"/>
          <w:bCs/>
          <w:color w:val="000000" w:themeColor="text1"/>
        </w:rPr>
        <w:t>specimen plate</w:t>
      </w:r>
      <w:r w:rsidR="00145337" w:rsidRPr="00E44DCF">
        <w:rPr>
          <w:rFonts w:asciiTheme="minorHAnsi" w:hAnsiTheme="minorHAnsi" w:cstheme="minorHAnsi"/>
          <w:bCs/>
          <w:color w:val="000000" w:themeColor="text1"/>
        </w:rPr>
        <w:t xml:space="preserve"> require</w:t>
      </w:r>
      <w:r w:rsidR="00477707" w:rsidRPr="00E44DCF">
        <w:rPr>
          <w:rFonts w:asciiTheme="minorHAnsi" w:hAnsiTheme="minorHAnsi" w:cstheme="minorHAnsi"/>
          <w:bCs/>
          <w:color w:val="000000" w:themeColor="text1"/>
        </w:rPr>
        <w:t>s</w:t>
      </w:r>
      <w:r w:rsidR="00145337" w:rsidRPr="00E44DCF">
        <w:rPr>
          <w:rFonts w:asciiTheme="minorHAnsi" w:hAnsiTheme="minorHAnsi" w:cstheme="minorHAnsi"/>
          <w:bCs/>
          <w:color w:val="000000" w:themeColor="text1"/>
        </w:rPr>
        <w:t xml:space="preserve"> dexterity and patience. If the kidney is orientated incorrectly and leans to one side, oblique rather than straight sections will be cut. Due to the delicate nature of the PKJ, the oblique angle can often destroy the muscle bands of the pacemaker region.</w:t>
      </w:r>
      <w:r w:rsidR="00204039" w:rsidRPr="00E44DCF">
        <w:rPr>
          <w:rFonts w:asciiTheme="minorHAnsi" w:hAnsiTheme="minorHAnsi" w:cstheme="minorHAnsi"/>
          <w:bCs/>
          <w:color w:val="000000" w:themeColor="text1"/>
        </w:rPr>
        <w:t xml:space="preserve"> Furthermore,</w:t>
      </w:r>
      <w:r w:rsidR="003A2EEC" w:rsidRPr="00E44DCF">
        <w:rPr>
          <w:rFonts w:asciiTheme="minorHAnsi" w:hAnsiTheme="minorHAnsi" w:cstheme="minorHAnsi"/>
          <w:bCs/>
          <w:color w:val="000000" w:themeColor="text1"/>
        </w:rPr>
        <w:t xml:space="preserve"> imaging of oblique sections results in poor imaging acquisition as cell networks are not typically in the same focal plane.</w:t>
      </w:r>
      <w:r w:rsidRPr="00E44DCF">
        <w:rPr>
          <w:rFonts w:asciiTheme="minorHAnsi" w:hAnsiTheme="minorHAnsi" w:cstheme="minorHAnsi"/>
          <w:bCs/>
          <w:color w:val="000000" w:themeColor="text1"/>
        </w:rPr>
        <w:t xml:space="preserve"> </w:t>
      </w:r>
      <w:r w:rsidR="00D87022" w:rsidRPr="00E44DCF">
        <w:rPr>
          <w:rFonts w:asciiTheme="minorHAnsi" w:hAnsiTheme="minorHAnsi" w:cstheme="minorHAnsi"/>
          <w:bCs/>
          <w:color w:val="000000" w:themeColor="text1"/>
        </w:rPr>
        <w:t xml:space="preserve">The procedure is also time-consuming, with sectioning of a single kidney often taking up to an hour to complete, during which time the setup requires monitoring. </w:t>
      </w:r>
    </w:p>
    <w:p w14:paraId="4D946C98" w14:textId="77777777" w:rsidR="00033786" w:rsidRPr="00E44DCF" w:rsidRDefault="00033786" w:rsidP="00E44DCF">
      <w:pPr>
        <w:rPr>
          <w:rFonts w:asciiTheme="minorHAnsi" w:hAnsiTheme="minorHAnsi" w:cstheme="minorHAnsi"/>
          <w:bCs/>
          <w:color w:val="000000" w:themeColor="text1"/>
        </w:rPr>
      </w:pPr>
    </w:p>
    <w:p w14:paraId="08A3269D" w14:textId="3925719B" w:rsidR="0044615A" w:rsidRPr="00E44DCF" w:rsidRDefault="00D87022" w:rsidP="00E44DCF">
      <w:pPr>
        <w:rPr>
          <w:rFonts w:asciiTheme="minorHAnsi" w:hAnsiTheme="minorHAnsi" w:cstheme="minorHAnsi"/>
          <w:bCs/>
          <w:color w:val="000000" w:themeColor="text1"/>
        </w:rPr>
      </w:pPr>
      <w:r w:rsidRPr="00E44DCF">
        <w:rPr>
          <w:rFonts w:asciiTheme="minorHAnsi" w:hAnsiTheme="minorHAnsi" w:cstheme="minorHAnsi"/>
          <w:bCs/>
          <w:color w:val="000000" w:themeColor="text1"/>
        </w:rPr>
        <w:t xml:space="preserve">While the movement of the vibratome can be sped up, if the speed is increased too much (&gt;20% than </w:t>
      </w:r>
      <w:r w:rsidR="00033786" w:rsidRPr="00E44DCF">
        <w:rPr>
          <w:rFonts w:asciiTheme="minorHAnsi" w:hAnsiTheme="minorHAnsi" w:cstheme="minorHAnsi"/>
          <w:bCs/>
          <w:color w:val="000000" w:themeColor="text1"/>
        </w:rPr>
        <w:t xml:space="preserve">what is </w:t>
      </w:r>
      <w:r w:rsidRPr="00E44DCF">
        <w:rPr>
          <w:rFonts w:asciiTheme="minorHAnsi" w:hAnsiTheme="minorHAnsi" w:cstheme="minorHAnsi"/>
          <w:bCs/>
          <w:color w:val="000000" w:themeColor="text1"/>
        </w:rPr>
        <w:t xml:space="preserve">recommended in </w:t>
      </w:r>
      <w:r w:rsidR="00033786" w:rsidRPr="00E44DCF">
        <w:rPr>
          <w:rFonts w:asciiTheme="minorHAnsi" w:hAnsiTheme="minorHAnsi" w:cstheme="minorHAnsi"/>
          <w:bCs/>
          <w:color w:val="000000" w:themeColor="text1"/>
        </w:rPr>
        <w:t>the</w:t>
      </w:r>
      <w:r w:rsidRPr="00E44DCF">
        <w:rPr>
          <w:rFonts w:asciiTheme="minorHAnsi" w:hAnsiTheme="minorHAnsi" w:cstheme="minorHAnsi"/>
          <w:bCs/>
          <w:color w:val="000000" w:themeColor="text1"/>
        </w:rPr>
        <w:t xml:space="preserve"> protocol)</w:t>
      </w:r>
      <w:r w:rsidR="00033786" w:rsidRPr="00E44DCF">
        <w:rPr>
          <w:rFonts w:asciiTheme="minorHAnsi" w:hAnsiTheme="minorHAnsi" w:cstheme="minorHAnsi"/>
          <w:bCs/>
          <w:color w:val="000000" w:themeColor="text1"/>
        </w:rPr>
        <w:t>,</w:t>
      </w:r>
      <w:r w:rsidRPr="00E44DCF">
        <w:rPr>
          <w:rFonts w:asciiTheme="minorHAnsi" w:hAnsiTheme="minorHAnsi" w:cstheme="minorHAnsi"/>
          <w:bCs/>
          <w:color w:val="000000" w:themeColor="text1"/>
        </w:rPr>
        <w:t xml:space="preserve"> the blade will shred rather than cleanly cut the kidney, resulting in loss of delicate PKJ structures. Similarly, a cutting speed that is too low can cause the section to become jagged. Optimization of cutting speed</w:t>
      </w:r>
      <w:r w:rsidR="003A2EEC" w:rsidRPr="00E44DCF">
        <w:rPr>
          <w:rFonts w:asciiTheme="minorHAnsi" w:hAnsiTheme="minorHAnsi" w:cstheme="minorHAnsi"/>
          <w:bCs/>
          <w:color w:val="000000" w:themeColor="text1"/>
        </w:rPr>
        <w:t xml:space="preserve"> and</w:t>
      </w:r>
      <w:r w:rsidRPr="00E44DCF">
        <w:rPr>
          <w:rFonts w:asciiTheme="minorHAnsi" w:hAnsiTheme="minorHAnsi" w:cstheme="minorHAnsi"/>
          <w:bCs/>
          <w:color w:val="000000" w:themeColor="text1"/>
        </w:rPr>
        <w:t xml:space="preserve"> blade amplitude</w:t>
      </w:r>
      <w:r w:rsidR="003A2EEC" w:rsidRPr="00E44DCF">
        <w:rPr>
          <w:rFonts w:asciiTheme="minorHAnsi" w:hAnsiTheme="minorHAnsi" w:cstheme="minorHAnsi"/>
          <w:bCs/>
          <w:color w:val="000000" w:themeColor="text1"/>
        </w:rPr>
        <w:t xml:space="preserve"> </w:t>
      </w:r>
      <w:r w:rsidRPr="00E44DCF">
        <w:rPr>
          <w:rFonts w:asciiTheme="minorHAnsi" w:hAnsiTheme="minorHAnsi" w:cstheme="minorHAnsi"/>
          <w:bCs/>
          <w:color w:val="000000" w:themeColor="text1"/>
        </w:rPr>
        <w:t>is essential.</w:t>
      </w:r>
      <w:r w:rsidR="00BA1A93" w:rsidRPr="00E44DCF">
        <w:rPr>
          <w:rFonts w:asciiTheme="minorHAnsi" w:hAnsiTheme="minorHAnsi" w:cstheme="minorHAnsi"/>
          <w:bCs/>
          <w:color w:val="000000" w:themeColor="text1"/>
        </w:rPr>
        <w:t xml:space="preserve"> Care must also be taken in handling vibratome sections. Due to their delicate nature, PKJ muscles are easily disrupted during handling and can tear.</w:t>
      </w:r>
      <w:r w:rsidR="00033786" w:rsidRPr="00E44DCF">
        <w:rPr>
          <w:rFonts w:asciiTheme="minorHAnsi" w:hAnsiTheme="minorHAnsi" w:cstheme="minorHAnsi"/>
          <w:bCs/>
          <w:color w:val="000000" w:themeColor="text1"/>
        </w:rPr>
        <w:t xml:space="preserve"> </w:t>
      </w:r>
      <w:r w:rsidR="00F14052" w:rsidRPr="00E44DCF">
        <w:rPr>
          <w:rFonts w:asciiTheme="minorHAnsi" w:hAnsiTheme="minorHAnsi" w:cstheme="minorHAnsi"/>
          <w:bCs/>
          <w:color w:val="000000" w:themeColor="text1"/>
        </w:rPr>
        <w:t>A well-trained user</w:t>
      </w:r>
      <w:r w:rsidR="00293E0C" w:rsidRPr="00E44DCF">
        <w:rPr>
          <w:rFonts w:asciiTheme="minorHAnsi" w:hAnsiTheme="minorHAnsi" w:cstheme="minorHAnsi"/>
          <w:bCs/>
          <w:color w:val="000000" w:themeColor="text1"/>
        </w:rPr>
        <w:t xml:space="preserve"> </w:t>
      </w:r>
      <w:r w:rsidR="00033786" w:rsidRPr="00E44DCF">
        <w:rPr>
          <w:rFonts w:asciiTheme="minorHAnsi" w:hAnsiTheme="minorHAnsi" w:cstheme="minorHAnsi"/>
          <w:bCs/>
          <w:color w:val="000000" w:themeColor="text1"/>
        </w:rPr>
        <w:t>will be</w:t>
      </w:r>
      <w:r w:rsidR="00F14052" w:rsidRPr="00E44DCF">
        <w:rPr>
          <w:rFonts w:asciiTheme="minorHAnsi" w:hAnsiTheme="minorHAnsi" w:cstheme="minorHAnsi"/>
          <w:bCs/>
          <w:color w:val="000000" w:themeColor="text1"/>
        </w:rPr>
        <w:t xml:space="preserve"> able to harvest</w:t>
      </w:r>
      <w:r w:rsidR="00293E0C" w:rsidRPr="00E44DCF">
        <w:rPr>
          <w:rFonts w:asciiTheme="minorHAnsi" w:hAnsiTheme="minorHAnsi" w:cstheme="minorHAnsi"/>
          <w:bCs/>
          <w:color w:val="000000" w:themeColor="text1"/>
        </w:rPr>
        <w:t xml:space="preserve"> approximately 1</w:t>
      </w:r>
      <w:r w:rsidR="00033786" w:rsidRPr="00E44DCF">
        <w:rPr>
          <w:rFonts w:asciiTheme="minorHAnsi" w:hAnsiTheme="minorHAnsi" w:cstheme="minorHAnsi"/>
          <w:bCs/>
          <w:color w:val="000000" w:themeColor="text1"/>
        </w:rPr>
        <w:t>–</w:t>
      </w:r>
      <w:r w:rsidR="00293E0C" w:rsidRPr="00E44DCF">
        <w:rPr>
          <w:rFonts w:asciiTheme="minorHAnsi" w:hAnsiTheme="minorHAnsi" w:cstheme="minorHAnsi"/>
          <w:bCs/>
          <w:color w:val="000000" w:themeColor="text1"/>
        </w:rPr>
        <w:t xml:space="preserve">2 PKJ regions per </w:t>
      </w:r>
      <w:r w:rsidR="00BA1A93" w:rsidRPr="00E44DCF">
        <w:rPr>
          <w:rFonts w:asciiTheme="minorHAnsi" w:hAnsiTheme="minorHAnsi" w:cstheme="minorHAnsi"/>
          <w:bCs/>
          <w:color w:val="000000" w:themeColor="text1"/>
        </w:rPr>
        <w:t>4</w:t>
      </w:r>
      <w:r w:rsidR="00293E0C" w:rsidRPr="00E44DCF">
        <w:rPr>
          <w:rFonts w:asciiTheme="minorHAnsi" w:hAnsiTheme="minorHAnsi" w:cstheme="minorHAnsi"/>
          <w:bCs/>
          <w:color w:val="000000" w:themeColor="text1"/>
        </w:rPr>
        <w:t xml:space="preserve"> kidney slices </w:t>
      </w:r>
      <w:r w:rsidR="00F14052" w:rsidRPr="00E44DCF">
        <w:rPr>
          <w:rFonts w:asciiTheme="minorHAnsi" w:hAnsiTheme="minorHAnsi" w:cstheme="minorHAnsi"/>
          <w:bCs/>
          <w:color w:val="000000" w:themeColor="text1"/>
        </w:rPr>
        <w:t>that are</w:t>
      </w:r>
      <w:r w:rsidR="00293E0C" w:rsidRPr="00E44DCF">
        <w:rPr>
          <w:rFonts w:asciiTheme="minorHAnsi" w:hAnsiTheme="minorHAnsi" w:cstheme="minorHAnsi"/>
          <w:bCs/>
          <w:color w:val="000000" w:themeColor="text1"/>
        </w:rPr>
        <w:t xml:space="preserve"> suitable for Ca</w:t>
      </w:r>
      <w:r w:rsidR="00293E0C" w:rsidRPr="00E44DCF">
        <w:rPr>
          <w:rFonts w:asciiTheme="minorHAnsi" w:hAnsiTheme="minorHAnsi" w:cstheme="minorHAnsi"/>
          <w:bCs/>
          <w:color w:val="000000" w:themeColor="text1"/>
          <w:vertAlign w:val="superscript"/>
        </w:rPr>
        <w:t>2+</w:t>
      </w:r>
      <w:r w:rsidR="00293E0C" w:rsidRPr="00E44DCF">
        <w:rPr>
          <w:rFonts w:asciiTheme="minorHAnsi" w:hAnsiTheme="minorHAnsi" w:cstheme="minorHAnsi"/>
          <w:bCs/>
          <w:color w:val="000000" w:themeColor="text1"/>
        </w:rPr>
        <w:t xml:space="preserve"> imaging</w:t>
      </w:r>
      <w:r w:rsidR="00F14052" w:rsidRPr="00E44DCF">
        <w:rPr>
          <w:rFonts w:asciiTheme="minorHAnsi" w:hAnsiTheme="minorHAnsi" w:cstheme="minorHAnsi"/>
          <w:bCs/>
          <w:color w:val="000000" w:themeColor="text1"/>
        </w:rPr>
        <w:t xml:space="preserve"> experiments</w:t>
      </w:r>
      <w:r w:rsidR="00293E0C" w:rsidRPr="00E44DCF">
        <w:rPr>
          <w:rFonts w:asciiTheme="minorHAnsi" w:hAnsiTheme="minorHAnsi" w:cstheme="minorHAnsi"/>
          <w:bCs/>
          <w:color w:val="000000" w:themeColor="text1"/>
        </w:rPr>
        <w:t>. Typically,</w:t>
      </w:r>
      <w:r w:rsidR="008B1C21" w:rsidRPr="00E44DCF">
        <w:rPr>
          <w:rFonts w:asciiTheme="minorHAnsi" w:hAnsiTheme="minorHAnsi" w:cstheme="minorHAnsi"/>
          <w:bCs/>
          <w:color w:val="000000" w:themeColor="text1"/>
        </w:rPr>
        <w:t xml:space="preserve"> </w:t>
      </w:r>
      <w:r w:rsidR="00293E0C" w:rsidRPr="00E44DCF">
        <w:rPr>
          <w:rFonts w:asciiTheme="minorHAnsi" w:hAnsiTheme="minorHAnsi" w:cstheme="minorHAnsi"/>
          <w:bCs/>
          <w:color w:val="000000" w:themeColor="text1"/>
        </w:rPr>
        <w:t xml:space="preserve">PKJ sections that </w:t>
      </w:r>
      <w:r w:rsidR="00031CF3" w:rsidRPr="00E44DCF">
        <w:rPr>
          <w:rFonts w:asciiTheme="minorHAnsi" w:hAnsiTheme="minorHAnsi" w:cstheme="minorHAnsi"/>
          <w:bCs/>
          <w:color w:val="000000" w:themeColor="text1"/>
        </w:rPr>
        <w:t>do</w:t>
      </w:r>
      <w:r w:rsidR="00293E0C" w:rsidRPr="00E44DCF">
        <w:rPr>
          <w:rFonts w:asciiTheme="minorHAnsi" w:hAnsiTheme="minorHAnsi" w:cstheme="minorHAnsi"/>
          <w:bCs/>
          <w:color w:val="000000" w:themeColor="text1"/>
        </w:rPr>
        <w:t xml:space="preserve"> not meet</w:t>
      </w:r>
      <w:r w:rsidR="00031CF3" w:rsidRPr="00E44DCF">
        <w:rPr>
          <w:rFonts w:asciiTheme="minorHAnsi" w:hAnsiTheme="minorHAnsi" w:cstheme="minorHAnsi"/>
          <w:bCs/>
          <w:color w:val="000000" w:themeColor="text1"/>
        </w:rPr>
        <w:t xml:space="preserve"> Ca</w:t>
      </w:r>
      <w:r w:rsidR="00031CF3" w:rsidRPr="00E44DCF">
        <w:rPr>
          <w:rFonts w:asciiTheme="minorHAnsi" w:hAnsiTheme="minorHAnsi" w:cstheme="minorHAnsi"/>
          <w:bCs/>
          <w:color w:val="000000" w:themeColor="text1"/>
          <w:vertAlign w:val="superscript"/>
        </w:rPr>
        <w:t>2+</w:t>
      </w:r>
      <w:r w:rsidR="00293E0C" w:rsidRPr="00E44DCF">
        <w:rPr>
          <w:rFonts w:asciiTheme="minorHAnsi" w:hAnsiTheme="minorHAnsi" w:cstheme="minorHAnsi"/>
          <w:bCs/>
          <w:color w:val="000000" w:themeColor="text1"/>
        </w:rPr>
        <w:t xml:space="preserve"> imaging criteria ha</w:t>
      </w:r>
      <w:r w:rsidR="00031CF3" w:rsidRPr="00E44DCF">
        <w:rPr>
          <w:rFonts w:asciiTheme="minorHAnsi" w:hAnsiTheme="minorHAnsi" w:cstheme="minorHAnsi"/>
          <w:bCs/>
          <w:color w:val="000000" w:themeColor="text1"/>
        </w:rPr>
        <w:t>ve</w:t>
      </w:r>
      <w:r w:rsidR="00293E0C" w:rsidRPr="00E44DCF">
        <w:rPr>
          <w:rFonts w:asciiTheme="minorHAnsi" w:hAnsiTheme="minorHAnsi" w:cstheme="minorHAnsi"/>
          <w:bCs/>
          <w:color w:val="000000" w:themeColor="text1"/>
        </w:rPr>
        <w:t xml:space="preserve">: 1) poor GCaMP expression, 2) </w:t>
      </w:r>
      <w:r w:rsidR="00293E0C" w:rsidRPr="00E44DCF">
        <w:rPr>
          <w:rFonts w:asciiTheme="minorHAnsi" w:hAnsiTheme="minorHAnsi" w:cstheme="minorHAnsi"/>
          <w:bCs/>
          <w:color w:val="000000" w:themeColor="text1"/>
        </w:rPr>
        <w:lastRenderedPageBreak/>
        <w:t>a contorted PKJ wall, or 3) a broken PKJ wall.</w:t>
      </w:r>
      <w:r w:rsidR="008B1C21" w:rsidRPr="00E44DCF">
        <w:rPr>
          <w:rFonts w:asciiTheme="minorHAnsi" w:hAnsiTheme="minorHAnsi" w:cstheme="minorHAnsi"/>
          <w:bCs/>
          <w:color w:val="000000" w:themeColor="text1"/>
        </w:rPr>
        <w:t xml:space="preserve"> For data analysis,</w:t>
      </w:r>
      <w:r w:rsidR="00293E0C" w:rsidRPr="00E44DCF">
        <w:rPr>
          <w:rFonts w:asciiTheme="minorHAnsi" w:hAnsiTheme="minorHAnsi" w:cstheme="minorHAnsi"/>
          <w:bCs/>
          <w:color w:val="000000" w:themeColor="text1"/>
        </w:rPr>
        <w:t xml:space="preserve"> </w:t>
      </w:r>
      <w:r w:rsidR="008B1C21" w:rsidRPr="00E44DCF">
        <w:rPr>
          <w:rFonts w:asciiTheme="minorHAnsi" w:hAnsiTheme="minorHAnsi" w:cstheme="minorHAnsi"/>
          <w:bCs/>
          <w:color w:val="000000" w:themeColor="text1"/>
        </w:rPr>
        <w:t>approximately 3</w:t>
      </w:r>
      <w:r w:rsidR="00033786" w:rsidRPr="00E44DCF">
        <w:rPr>
          <w:rFonts w:asciiTheme="minorHAnsi" w:hAnsiTheme="minorHAnsi" w:cstheme="minorHAnsi"/>
          <w:bCs/>
          <w:color w:val="000000" w:themeColor="text1"/>
        </w:rPr>
        <w:t>–</w:t>
      </w:r>
      <w:r w:rsidR="008B1C21" w:rsidRPr="00E44DCF">
        <w:rPr>
          <w:rFonts w:asciiTheme="minorHAnsi" w:hAnsiTheme="minorHAnsi" w:cstheme="minorHAnsi"/>
          <w:bCs/>
          <w:color w:val="000000" w:themeColor="text1"/>
        </w:rPr>
        <w:t xml:space="preserve">4 cells per field of view (FOV) could be sampled. </w:t>
      </w:r>
    </w:p>
    <w:p w14:paraId="5FC3C498" w14:textId="77777777" w:rsidR="0044615A" w:rsidRPr="00E44DCF" w:rsidRDefault="0044615A" w:rsidP="00E44DCF">
      <w:pPr>
        <w:rPr>
          <w:rFonts w:asciiTheme="minorHAnsi" w:hAnsiTheme="minorHAnsi" w:cstheme="minorHAnsi"/>
          <w:bCs/>
          <w:color w:val="000000" w:themeColor="text1"/>
        </w:rPr>
      </w:pPr>
    </w:p>
    <w:p w14:paraId="0A639D2A" w14:textId="038FB1DA" w:rsidR="00D12EFC" w:rsidRPr="00E44DCF" w:rsidRDefault="008B1C21" w:rsidP="00E44DCF">
      <w:pPr>
        <w:rPr>
          <w:rFonts w:asciiTheme="minorHAnsi" w:hAnsiTheme="minorHAnsi" w:cstheme="minorHAnsi"/>
          <w:bCs/>
          <w:i/>
          <w:iCs/>
          <w:color w:val="000000" w:themeColor="text1"/>
        </w:rPr>
      </w:pPr>
      <w:r w:rsidRPr="00E44DCF">
        <w:rPr>
          <w:rFonts w:asciiTheme="minorHAnsi" w:hAnsiTheme="minorHAnsi" w:cstheme="minorHAnsi"/>
          <w:bCs/>
          <w:color w:val="000000" w:themeColor="text1"/>
        </w:rPr>
        <w:t xml:space="preserve">Whilst there are many cells in the FOV of </w:t>
      </w:r>
      <w:r w:rsidRPr="00E44DCF">
        <w:rPr>
          <w:rFonts w:asciiTheme="minorHAnsi" w:hAnsiTheme="minorHAnsi" w:cstheme="minorHAnsi"/>
          <w:color w:val="000000" w:themeColor="text1"/>
        </w:rPr>
        <w:t>PDGFRα-</w:t>
      </w:r>
      <w:r w:rsidRPr="00E44DCF">
        <w:rPr>
          <w:rFonts w:asciiTheme="minorHAnsi" w:hAnsiTheme="minorHAnsi" w:cstheme="minorHAnsi"/>
          <w:bCs/>
          <w:color w:val="000000" w:themeColor="text1"/>
        </w:rPr>
        <w:t xml:space="preserve">GCaMP6f and SMC-GCaMP3 PKJ sections, small tissue movements often exclude cells </w:t>
      </w:r>
      <w:r w:rsidR="003C43D9" w:rsidRPr="00E44DCF">
        <w:rPr>
          <w:rFonts w:asciiTheme="minorHAnsi" w:hAnsiTheme="minorHAnsi" w:cstheme="minorHAnsi"/>
          <w:bCs/>
          <w:color w:val="000000" w:themeColor="text1"/>
        </w:rPr>
        <w:t>from</w:t>
      </w:r>
      <w:r w:rsidRPr="00E44DCF">
        <w:rPr>
          <w:rFonts w:asciiTheme="minorHAnsi" w:hAnsiTheme="minorHAnsi" w:cstheme="minorHAnsi"/>
          <w:bCs/>
          <w:color w:val="000000" w:themeColor="text1"/>
        </w:rPr>
        <w:t xml:space="preserve"> analy</w:t>
      </w:r>
      <w:r w:rsidR="003C43D9" w:rsidRPr="00E44DCF">
        <w:rPr>
          <w:rFonts w:asciiTheme="minorHAnsi" w:hAnsiTheme="minorHAnsi" w:cstheme="minorHAnsi"/>
          <w:bCs/>
          <w:color w:val="000000" w:themeColor="text1"/>
        </w:rPr>
        <w:t>sis</w:t>
      </w:r>
      <w:r w:rsidRPr="00E44DCF">
        <w:rPr>
          <w:rFonts w:asciiTheme="minorHAnsi" w:hAnsiTheme="minorHAnsi" w:cstheme="minorHAnsi"/>
          <w:bCs/>
          <w:color w:val="000000" w:themeColor="text1"/>
        </w:rPr>
        <w:t xml:space="preserve">. This can usually be resolved by applying a stabilization protocol to images. </w:t>
      </w:r>
      <w:r w:rsidR="00F14052" w:rsidRPr="00E44DCF">
        <w:rPr>
          <w:rFonts w:asciiTheme="minorHAnsi" w:hAnsiTheme="minorHAnsi" w:cstheme="minorHAnsi"/>
          <w:bCs/>
          <w:color w:val="000000" w:themeColor="text1"/>
        </w:rPr>
        <w:t xml:space="preserve">Under conditions where preparations do not move, at least </w:t>
      </w:r>
      <w:r w:rsidR="00BA1A93" w:rsidRPr="00E44DCF">
        <w:rPr>
          <w:rFonts w:asciiTheme="minorHAnsi" w:hAnsiTheme="minorHAnsi" w:cstheme="minorHAnsi"/>
          <w:bCs/>
          <w:color w:val="000000" w:themeColor="text1"/>
        </w:rPr>
        <w:t>3</w:t>
      </w:r>
      <w:r w:rsidR="003C43D9" w:rsidRPr="00E44DCF">
        <w:rPr>
          <w:rFonts w:asciiTheme="minorHAnsi" w:hAnsiTheme="minorHAnsi" w:cstheme="minorHAnsi"/>
          <w:bCs/>
          <w:color w:val="000000" w:themeColor="text1"/>
        </w:rPr>
        <w:t>–</w:t>
      </w:r>
      <w:r w:rsidR="00BA1A93" w:rsidRPr="00E44DCF">
        <w:rPr>
          <w:rFonts w:asciiTheme="minorHAnsi" w:hAnsiTheme="minorHAnsi" w:cstheme="minorHAnsi"/>
          <w:bCs/>
          <w:color w:val="000000" w:themeColor="text1"/>
        </w:rPr>
        <w:t>5</w:t>
      </w:r>
      <w:r w:rsidR="00F14052" w:rsidRPr="00E44DCF">
        <w:rPr>
          <w:rFonts w:asciiTheme="minorHAnsi" w:hAnsiTheme="minorHAnsi" w:cstheme="minorHAnsi"/>
          <w:bCs/>
          <w:color w:val="000000" w:themeColor="text1"/>
        </w:rPr>
        <w:t xml:space="preserve"> cells</w:t>
      </w:r>
      <w:r w:rsidR="003C43D9" w:rsidRPr="00E44DCF">
        <w:rPr>
          <w:rFonts w:asciiTheme="minorHAnsi" w:hAnsiTheme="minorHAnsi" w:cstheme="minorHAnsi"/>
          <w:bCs/>
          <w:color w:val="000000" w:themeColor="text1"/>
        </w:rPr>
        <w:t xml:space="preserve"> can be sampled</w:t>
      </w:r>
      <w:r w:rsidR="00F14052" w:rsidRPr="00E44DCF">
        <w:rPr>
          <w:rFonts w:asciiTheme="minorHAnsi" w:hAnsiTheme="minorHAnsi" w:cstheme="minorHAnsi"/>
          <w:bCs/>
          <w:color w:val="000000" w:themeColor="text1"/>
        </w:rPr>
        <w:t xml:space="preserve"> from </w:t>
      </w:r>
      <w:r w:rsidR="00F14052" w:rsidRPr="00E44DCF">
        <w:rPr>
          <w:rFonts w:asciiTheme="minorHAnsi" w:hAnsiTheme="minorHAnsi" w:cstheme="minorHAnsi"/>
          <w:color w:val="000000" w:themeColor="text1"/>
        </w:rPr>
        <w:t>PDGFRα-</w:t>
      </w:r>
      <w:r w:rsidR="00F14052" w:rsidRPr="00E44DCF">
        <w:rPr>
          <w:rFonts w:asciiTheme="minorHAnsi" w:hAnsiTheme="minorHAnsi" w:cstheme="minorHAnsi"/>
          <w:bCs/>
          <w:color w:val="000000" w:themeColor="text1"/>
        </w:rPr>
        <w:t>GCaMP6f sections and 5</w:t>
      </w:r>
      <w:r w:rsidR="003C43D9" w:rsidRPr="00E44DCF">
        <w:rPr>
          <w:rFonts w:asciiTheme="minorHAnsi" w:hAnsiTheme="minorHAnsi" w:cstheme="minorHAnsi"/>
          <w:bCs/>
          <w:color w:val="000000" w:themeColor="text1"/>
        </w:rPr>
        <w:t>–</w:t>
      </w:r>
      <w:r w:rsidR="00F14052" w:rsidRPr="00E44DCF">
        <w:rPr>
          <w:rFonts w:asciiTheme="minorHAnsi" w:hAnsiTheme="minorHAnsi" w:cstheme="minorHAnsi"/>
          <w:bCs/>
          <w:color w:val="000000" w:themeColor="text1"/>
        </w:rPr>
        <w:t>6 cells from SMC-GCaMP3 sections.</w:t>
      </w:r>
      <w:r w:rsidR="00C3568F" w:rsidRPr="00E44DCF">
        <w:rPr>
          <w:rFonts w:asciiTheme="minorHAnsi" w:hAnsiTheme="minorHAnsi" w:cstheme="minorHAnsi"/>
          <w:bCs/>
          <w:color w:val="000000" w:themeColor="text1"/>
        </w:rPr>
        <w:t xml:space="preserve"> Typically, the time taken from animal sacrifice (optimum age for mice </w:t>
      </w:r>
      <w:r w:rsidR="00082310" w:rsidRPr="00E44DCF">
        <w:rPr>
          <w:rFonts w:asciiTheme="minorHAnsi" w:hAnsiTheme="minorHAnsi" w:cstheme="minorHAnsi"/>
          <w:bCs/>
          <w:color w:val="000000" w:themeColor="text1"/>
        </w:rPr>
        <w:t xml:space="preserve">is </w:t>
      </w:r>
      <w:r w:rsidR="00C3568F" w:rsidRPr="00E44DCF">
        <w:rPr>
          <w:rFonts w:asciiTheme="minorHAnsi" w:hAnsiTheme="minorHAnsi" w:cstheme="minorHAnsi"/>
          <w:bCs/>
          <w:color w:val="000000" w:themeColor="text1"/>
        </w:rPr>
        <w:t>8</w:t>
      </w:r>
      <w:r w:rsidR="00082310" w:rsidRPr="00E44DCF">
        <w:rPr>
          <w:rFonts w:asciiTheme="minorHAnsi" w:hAnsiTheme="minorHAnsi" w:cstheme="minorHAnsi"/>
          <w:bCs/>
          <w:color w:val="000000" w:themeColor="text1"/>
        </w:rPr>
        <w:t>–</w:t>
      </w:r>
      <w:r w:rsidR="00C3568F" w:rsidRPr="00E44DCF">
        <w:rPr>
          <w:rFonts w:asciiTheme="minorHAnsi" w:hAnsiTheme="minorHAnsi" w:cstheme="minorHAnsi"/>
          <w:bCs/>
          <w:color w:val="000000" w:themeColor="text1"/>
        </w:rPr>
        <w:t>16 weeks) to performing Ca</w:t>
      </w:r>
      <w:r w:rsidR="00C3568F" w:rsidRPr="00E44DCF">
        <w:rPr>
          <w:rFonts w:asciiTheme="minorHAnsi" w:hAnsiTheme="minorHAnsi" w:cstheme="minorHAnsi"/>
          <w:bCs/>
          <w:color w:val="000000" w:themeColor="text1"/>
          <w:vertAlign w:val="superscript"/>
        </w:rPr>
        <w:t>2+</w:t>
      </w:r>
      <w:r w:rsidR="00C3568F" w:rsidRPr="00E44DCF">
        <w:rPr>
          <w:rFonts w:asciiTheme="minorHAnsi" w:hAnsiTheme="minorHAnsi" w:cstheme="minorHAnsi"/>
          <w:bCs/>
          <w:color w:val="000000" w:themeColor="text1"/>
        </w:rPr>
        <w:t xml:space="preserve"> imaging experiments is 2</w:t>
      </w:r>
      <w:r w:rsidR="00082310" w:rsidRPr="00E44DCF">
        <w:rPr>
          <w:rFonts w:asciiTheme="minorHAnsi" w:hAnsiTheme="minorHAnsi" w:cstheme="minorHAnsi"/>
          <w:bCs/>
          <w:color w:val="000000" w:themeColor="text1"/>
        </w:rPr>
        <w:t>–</w:t>
      </w:r>
      <w:r w:rsidR="00C3568F" w:rsidRPr="00E44DCF">
        <w:rPr>
          <w:rFonts w:asciiTheme="minorHAnsi" w:hAnsiTheme="minorHAnsi" w:cstheme="minorHAnsi"/>
          <w:bCs/>
          <w:color w:val="000000" w:themeColor="text1"/>
        </w:rPr>
        <w:t>3 h, which is adequate to ensure tissue integrity</w:t>
      </w:r>
      <w:r w:rsidR="00082310" w:rsidRPr="00E44DCF">
        <w:rPr>
          <w:rFonts w:asciiTheme="minorHAnsi" w:hAnsiTheme="minorHAnsi" w:cstheme="minorHAnsi"/>
          <w:bCs/>
          <w:color w:val="000000" w:themeColor="text1"/>
        </w:rPr>
        <w:t>,</w:t>
      </w:r>
      <w:r w:rsidR="00C3568F" w:rsidRPr="00E44DCF">
        <w:rPr>
          <w:rFonts w:asciiTheme="minorHAnsi" w:hAnsiTheme="minorHAnsi" w:cstheme="minorHAnsi"/>
          <w:bCs/>
          <w:color w:val="000000" w:themeColor="text1"/>
        </w:rPr>
        <w:t xml:space="preserve"> </w:t>
      </w:r>
      <w:r w:rsidR="00082310" w:rsidRPr="00E44DCF">
        <w:rPr>
          <w:rFonts w:asciiTheme="minorHAnsi" w:hAnsiTheme="minorHAnsi" w:cstheme="minorHAnsi"/>
          <w:bCs/>
          <w:color w:val="000000" w:themeColor="text1"/>
        </w:rPr>
        <w:t>if</w:t>
      </w:r>
      <w:r w:rsidR="00C3568F" w:rsidRPr="00E44DCF">
        <w:rPr>
          <w:rFonts w:asciiTheme="minorHAnsi" w:hAnsiTheme="minorHAnsi" w:cstheme="minorHAnsi"/>
          <w:bCs/>
          <w:color w:val="000000" w:themeColor="text1"/>
        </w:rPr>
        <w:t xml:space="preserve"> tissues are incubated in ice-cold solutions throughout the procedure when required.</w:t>
      </w:r>
      <w:r w:rsidR="00082310" w:rsidRPr="00E44DCF">
        <w:rPr>
          <w:rFonts w:asciiTheme="minorHAnsi" w:hAnsiTheme="minorHAnsi" w:cstheme="minorHAnsi"/>
          <w:bCs/>
          <w:color w:val="000000" w:themeColor="text1"/>
        </w:rPr>
        <w:t xml:space="preserve"> </w:t>
      </w:r>
      <w:r w:rsidR="00D12EFC" w:rsidRPr="00E44DCF">
        <w:rPr>
          <w:rFonts w:asciiTheme="minorHAnsi" w:hAnsiTheme="minorHAnsi" w:cstheme="minorHAnsi"/>
          <w:bCs/>
          <w:color w:val="000000" w:themeColor="text1"/>
        </w:rPr>
        <w:t>In summary, a vibratome</w:t>
      </w:r>
      <w:r w:rsidR="00C51349" w:rsidRPr="00E44DCF">
        <w:rPr>
          <w:rFonts w:asciiTheme="minorHAnsi" w:hAnsiTheme="minorHAnsi" w:cstheme="minorHAnsi"/>
          <w:bCs/>
          <w:color w:val="000000" w:themeColor="text1"/>
        </w:rPr>
        <w:t xml:space="preserve"> cutting</w:t>
      </w:r>
      <w:r w:rsidR="00D12EFC" w:rsidRPr="00E44DCF">
        <w:rPr>
          <w:rFonts w:asciiTheme="minorHAnsi" w:hAnsiTheme="minorHAnsi" w:cstheme="minorHAnsi"/>
          <w:bCs/>
          <w:color w:val="000000" w:themeColor="text1"/>
        </w:rPr>
        <w:t xml:space="preserve"> </w:t>
      </w:r>
      <w:r w:rsidR="00C51349" w:rsidRPr="00E44DCF">
        <w:rPr>
          <w:rFonts w:asciiTheme="minorHAnsi" w:hAnsiTheme="minorHAnsi" w:cstheme="minorHAnsi"/>
          <w:bCs/>
          <w:color w:val="000000" w:themeColor="text1"/>
        </w:rPr>
        <w:t>protocol</w:t>
      </w:r>
      <w:r w:rsidR="00D12EFC" w:rsidRPr="00E44DCF">
        <w:rPr>
          <w:rFonts w:asciiTheme="minorHAnsi" w:hAnsiTheme="minorHAnsi" w:cstheme="minorHAnsi"/>
          <w:bCs/>
          <w:color w:val="000000" w:themeColor="text1"/>
        </w:rPr>
        <w:t xml:space="preserve"> </w:t>
      </w:r>
      <w:r w:rsidR="00082310" w:rsidRPr="00E44DCF">
        <w:rPr>
          <w:rFonts w:asciiTheme="minorHAnsi" w:hAnsiTheme="minorHAnsi" w:cstheme="minorHAnsi"/>
          <w:bCs/>
          <w:color w:val="000000" w:themeColor="text1"/>
        </w:rPr>
        <w:t xml:space="preserve">has been described here </w:t>
      </w:r>
      <w:r w:rsidR="00D12EFC" w:rsidRPr="00E44DCF">
        <w:rPr>
          <w:rFonts w:asciiTheme="minorHAnsi" w:hAnsiTheme="minorHAnsi" w:cstheme="minorHAnsi"/>
          <w:bCs/>
          <w:color w:val="000000" w:themeColor="text1"/>
        </w:rPr>
        <w:t>to generate intact preparations of RP PKJ regions from the mouse kidney. This technique allows the preservation of RP pacemaker regions for in</w:t>
      </w:r>
      <w:r w:rsidR="00082310" w:rsidRPr="00E44DCF">
        <w:rPr>
          <w:rFonts w:asciiTheme="minorHAnsi" w:hAnsiTheme="minorHAnsi" w:cstheme="minorHAnsi"/>
          <w:bCs/>
          <w:color w:val="000000" w:themeColor="text1"/>
        </w:rPr>
        <w:t xml:space="preserve"> </w:t>
      </w:r>
      <w:r w:rsidR="00D12EFC" w:rsidRPr="00E44DCF">
        <w:rPr>
          <w:rFonts w:asciiTheme="minorHAnsi" w:hAnsiTheme="minorHAnsi" w:cstheme="minorHAnsi"/>
          <w:bCs/>
          <w:color w:val="000000" w:themeColor="text1"/>
        </w:rPr>
        <w:t>situ</w:t>
      </w:r>
      <w:r w:rsidR="00BA1A93" w:rsidRPr="00E44DCF">
        <w:rPr>
          <w:rFonts w:asciiTheme="minorHAnsi" w:hAnsiTheme="minorHAnsi" w:cstheme="minorHAnsi"/>
          <w:bCs/>
          <w:color w:val="000000" w:themeColor="text1"/>
        </w:rPr>
        <w:t xml:space="preserve"> Ca</w:t>
      </w:r>
      <w:r w:rsidR="00BA1A93" w:rsidRPr="00E44DCF">
        <w:rPr>
          <w:rFonts w:asciiTheme="minorHAnsi" w:hAnsiTheme="minorHAnsi" w:cstheme="minorHAnsi"/>
          <w:bCs/>
          <w:color w:val="000000" w:themeColor="text1"/>
          <w:vertAlign w:val="superscript"/>
        </w:rPr>
        <w:t>2+</w:t>
      </w:r>
      <w:r w:rsidR="00D12EFC" w:rsidRPr="00E44DCF">
        <w:rPr>
          <w:rFonts w:asciiTheme="minorHAnsi" w:hAnsiTheme="minorHAnsi" w:cstheme="minorHAnsi"/>
          <w:bCs/>
          <w:color w:val="000000" w:themeColor="text1"/>
        </w:rPr>
        <w:t xml:space="preserve"> imaging studies</w:t>
      </w:r>
      <w:r w:rsidR="00BA1A93" w:rsidRPr="00E44DCF">
        <w:rPr>
          <w:rFonts w:asciiTheme="minorHAnsi" w:hAnsiTheme="minorHAnsi" w:cstheme="minorHAnsi"/>
          <w:bCs/>
          <w:color w:val="000000" w:themeColor="text1"/>
        </w:rPr>
        <w:t xml:space="preserve"> to </w:t>
      </w:r>
      <w:r w:rsidR="00D12EFC" w:rsidRPr="00E44DCF">
        <w:rPr>
          <w:rFonts w:asciiTheme="minorHAnsi" w:hAnsiTheme="minorHAnsi" w:cstheme="minorHAnsi"/>
          <w:bCs/>
          <w:color w:val="000000" w:themeColor="text1"/>
        </w:rPr>
        <w:t>investigat</w:t>
      </w:r>
      <w:r w:rsidR="00BA1A93" w:rsidRPr="00E44DCF">
        <w:rPr>
          <w:rFonts w:asciiTheme="minorHAnsi" w:hAnsiTheme="minorHAnsi" w:cstheme="minorHAnsi"/>
          <w:bCs/>
          <w:color w:val="000000" w:themeColor="text1"/>
        </w:rPr>
        <w:t>e</w:t>
      </w:r>
      <w:r w:rsidR="00D12EFC" w:rsidRPr="00E44DCF">
        <w:rPr>
          <w:rFonts w:asciiTheme="minorHAnsi" w:hAnsiTheme="minorHAnsi" w:cstheme="minorHAnsi"/>
          <w:bCs/>
          <w:color w:val="000000" w:themeColor="text1"/>
        </w:rPr>
        <w:t xml:space="preserve"> RP pacemaker </w:t>
      </w:r>
      <w:r w:rsidR="00BA1A93" w:rsidRPr="00E44DCF">
        <w:rPr>
          <w:rFonts w:asciiTheme="minorHAnsi" w:hAnsiTheme="minorHAnsi" w:cstheme="minorHAnsi"/>
          <w:bCs/>
          <w:color w:val="000000" w:themeColor="text1"/>
        </w:rPr>
        <w:t>mechanisms.</w:t>
      </w:r>
    </w:p>
    <w:p w14:paraId="2A302B5C" w14:textId="77777777" w:rsidR="00D12EFC" w:rsidRPr="00E44DCF" w:rsidRDefault="00D12EFC" w:rsidP="00E44DCF">
      <w:pPr>
        <w:rPr>
          <w:rFonts w:asciiTheme="minorHAnsi" w:hAnsiTheme="minorHAnsi" w:cstheme="minorHAnsi"/>
          <w:bCs/>
          <w:color w:val="000000" w:themeColor="text1"/>
        </w:rPr>
      </w:pPr>
    </w:p>
    <w:p w14:paraId="1734505F" w14:textId="369E6D77" w:rsidR="00AA03DF" w:rsidRPr="00E44DCF" w:rsidRDefault="00AA03DF" w:rsidP="00E44DCF">
      <w:pPr>
        <w:pStyle w:val="NormalWeb"/>
        <w:spacing w:before="0" w:beforeAutospacing="0" w:after="0" w:afterAutospacing="0"/>
        <w:rPr>
          <w:rFonts w:asciiTheme="minorHAnsi" w:hAnsiTheme="minorHAnsi" w:cstheme="minorHAnsi"/>
          <w:color w:val="000000" w:themeColor="text1"/>
        </w:rPr>
      </w:pPr>
      <w:r w:rsidRPr="00E44DCF">
        <w:rPr>
          <w:rFonts w:asciiTheme="minorHAnsi" w:hAnsiTheme="minorHAnsi" w:cstheme="minorHAnsi"/>
          <w:b/>
          <w:bCs/>
          <w:color w:val="000000" w:themeColor="text1"/>
        </w:rPr>
        <w:t xml:space="preserve">ACKNOWLEDGMENTS: </w:t>
      </w:r>
    </w:p>
    <w:p w14:paraId="387465D0" w14:textId="1A970531" w:rsidR="004245FB" w:rsidRPr="00E44DCF" w:rsidRDefault="004245FB" w:rsidP="00E44DCF">
      <w:pPr>
        <w:rPr>
          <w:rFonts w:asciiTheme="minorHAnsi" w:hAnsiTheme="minorHAnsi" w:cstheme="minorHAnsi"/>
          <w:color w:val="000000" w:themeColor="text1"/>
        </w:rPr>
      </w:pPr>
      <w:r w:rsidRPr="00E44DCF">
        <w:rPr>
          <w:rFonts w:asciiTheme="minorHAnsi" w:hAnsiTheme="minorHAnsi" w:cstheme="minorHAnsi"/>
          <w:color w:val="000000" w:themeColor="text1"/>
        </w:rPr>
        <w:t>This project was funded by R01 DK124509 from NIDDK.</w:t>
      </w:r>
    </w:p>
    <w:p w14:paraId="4DA802AE" w14:textId="77777777" w:rsidR="004245FB" w:rsidRPr="00E44DCF" w:rsidRDefault="004245FB" w:rsidP="00E44DCF">
      <w:pPr>
        <w:rPr>
          <w:rFonts w:asciiTheme="minorHAnsi" w:hAnsiTheme="minorHAnsi" w:cstheme="minorHAnsi"/>
          <w:b/>
          <w:bCs/>
          <w:color w:val="000000" w:themeColor="text1"/>
        </w:rPr>
      </w:pPr>
    </w:p>
    <w:p w14:paraId="5D52ED8B" w14:textId="0C16751E" w:rsidR="00AA03DF" w:rsidRPr="00E44DCF" w:rsidRDefault="00AA03DF" w:rsidP="00E44DCF">
      <w:pPr>
        <w:pStyle w:val="NormalWeb"/>
        <w:spacing w:before="0" w:beforeAutospacing="0" w:after="0" w:afterAutospacing="0"/>
        <w:rPr>
          <w:rFonts w:asciiTheme="minorHAnsi" w:hAnsiTheme="minorHAnsi" w:cstheme="minorHAnsi"/>
          <w:color w:val="000000" w:themeColor="text1"/>
        </w:rPr>
      </w:pPr>
      <w:r w:rsidRPr="00E44DCF">
        <w:rPr>
          <w:rFonts w:asciiTheme="minorHAnsi" w:hAnsiTheme="minorHAnsi" w:cstheme="minorHAnsi"/>
          <w:b/>
          <w:color w:val="000000" w:themeColor="text1"/>
        </w:rPr>
        <w:t>DISCLOSURES</w:t>
      </w:r>
      <w:r w:rsidRPr="00E44DCF">
        <w:rPr>
          <w:rFonts w:asciiTheme="minorHAnsi" w:hAnsiTheme="minorHAnsi" w:cstheme="minorHAnsi"/>
          <w:b/>
          <w:bCs/>
          <w:color w:val="000000" w:themeColor="text1"/>
        </w:rPr>
        <w:t xml:space="preserve">: </w:t>
      </w:r>
    </w:p>
    <w:p w14:paraId="2E13FCBE" w14:textId="77777777" w:rsidR="00FC45FB" w:rsidRPr="00E44DCF" w:rsidRDefault="004245FB" w:rsidP="00E44DCF">
      <w:pPr>
        <w:rPr>
          <w:rFonts w:asciiTheme="minorHAnsi" w:hAnsiTheme="minorHAnsi" w:cstheme="minorHAnsi"/>
          <w:color w:val="000000" w:themeColor="text1"/>
        </w:rPr>
      </w:pPr>
      <w:r w:rsidRPr="00E44DCF">
        <w:rPr>
          <w:rFonts w:asciiTheme="minorHAnsi" w:hAnsiTheme="minorHAnsi" w:cstheme="minorHAnsi"/>
          <w:color w:val="000000" w:themeColor="text1"/>
        </w:rPr>
        <w:t>The authors have nothing to disclose</w:t>
      </w:r>
      <w:r w:rsidR="008244D1" w:rsidRPr="00E44DCF">
        <w:rPr>
          <w:rFonts w:asciiTheme="minorHAnsi" w:hAnsiTheme="minorHAnsi" w:cstheme="minorHAnsi"/>
          <w:color w:val="000000" w:themeColor="text1"/>
        </w:rPr>
        <w:t>.</w:t>
      </w:r>
      <w:bookmarkStart w:id="0" w:name="References"/>
    </w:p>
    <w:p w14:paraId="56062FEA" w14:textId="77777777" w:rsidR="00FC45FB" w:rsidRPr="00E44DCF" w:rsidRDefault="00FC45FB" w:rsidP="00E44DCF">
      <w:pPr>
        <w:rPr>
          <w:rFonts w:asciiTheme="minorHAnsi" w:hAnsiTheme="minorHAnsi" w:cstheme="minorHAnsi"/>
          <w:color w:val="000000" w:themeColor="text1"/>
        </w:rPr>
      </w:pPr>
    </w:p>
    <w:p w14:paraId="4C04C51F" w14:textId="25F9E0FB" w:rsidR="00B10E63" w:rsidRPr="00E44DCF" w:rsidRDefault="009726EE" w:rsidP="00E44DCF">
      <w:pPr>
        <w:rPr>
          <w:rFonts w:asciiTheme="minorHAnsi" w:hAnsiTheme="minorHAnsi" w:cstheme="minorHAnsi"/>
          <w:color w:val="000000" w:themeColor="text1"/>
        </w:rPr>
      </w:pPr>
      <w:r w:rsidRPr="00E44DCF">
        <w:rPr>
          <w:rFonts w:asciiTheme="minorHAnsi" w:hAnsiTheme="minorHAnsi" w:cstheme="minorHAnsi"/>
          <w:b/>
          <w:bCs/>
          <w:color w:val="000000" w:themeColor="text1"/>
        </w:rPr>
        <w:t>REFERENCES</w:t>
      </w:r>
      <w:r w:rsidR="00EF64FC" w:rsidRPr="00E44DCF">
        <w:rPr>
          <w:rFonts w:asciiTheme="minorHAnsi" w:hAnsiTheme="minorHAnsi" w:cstheme="minorHAnsi"/>
          <w:b/>
          <w:bCs/>
          <w:color w:val="000000" w:themeColor="text1"/>
        </w:rPr>
        <w:t>:</w:t>
      </w:r>
      <w:r w:rsidRPr="00E44DCF">
        <w:rPr>
          <w:rFonts w:asciiTheme="minorHAnsi" w:hAnsiTheme="minorHAnsi" w:cstheme="minorHAnsi"/>
          <w:color w:val="000000" w:themeColor="text1"/>
        </w:rPr>
        <w:t xml:space="preserve"> </w:t>
      </w:r>
      <w:bookmarkEnd w:id="0"/>
    </w:p>
    <w:p w14:paraId="6954F170" w14:textId="4D9D3973" w:rsidR="00F56E60" w:rsidRPr="00E44DCF" w:rsidRDefault="00B10E63" w:rsidP="00E44DCF">
      <w:pPr>
        <w:pStyle w:val="EndNoteBibliography"/>
        <w:rPr>
          <w:rFonts w:asciiTheme="minorHAnsi" w:hAnsiTheme="minorHAnsi" w:cstheme="minorHAnsi"/>
          <w:noProof/>
        </w:rPr>
      </w:pPr>
      <w:r w:rsidRPr="00E44DCF">
        <w:rPr>
          <w:rFonts w:asciiTheme="minorHAnsi" w:hAnsiTheme="minorHAnsi" w:cstheme="minorHAnsi"/>
          <w:color w:val="000000" w:themeColor="text1"/>
        </w:rPr>
        <w:fldChar w:fldCharType="begin"/>
      </w:r>
      <w:r w:rsidRPr="00E44DCF">
        <w:rPr>
          <w:rFonts w:asciiTheme="minorHAnsi" w:hAnsiTheme="minorHAnsi" w:cstheme="minorHAnsi"/>
          <w:color w:val="000000" w:themeColor="text1"/>
        </w:rPr>
        <w:instrText xml:space="preserve"> ADDIN EN.REFLIST </w:instrText>
      </w:r>
      <w:r w:rsidRPr="00E44DCF">
        <w:rPr>
          <w:rFonts w:asciiTheme="minorHAnsi" w:hAnsiTheme="minorHAnsi" w:cstheme="minorHAnsi"/>
          <w:color w:val="000000" w:themeColor="text1"/>
        </w:rPr>
        <w:fldChar w:fldCharType="separate"/>
      </w:r>
      <w:r w:rsidR="00F56E60" w:rsidRPr="00E44DCF">
        <w:rPr>
          <w:rFonts w:asciiTheme="minorHAnsi" w:hAnsiTheme="minorHAnsi" w:cstheme="minorHAnsi"/>
          <w:noProof/>
        </w:rPr>
        <w:t>1</w:t>
      </w:r>
      <w:r w:rsidR="00F56E60" w:rsidRPr="00E44DCF">
        <w:rPr>
          <w:rFonts w:asciiTheme="minorHAnsi" w:hAnsiTheme="minorHAnsi" w:cstheme="minorHAnsi"/>
          <w:noProof/>
        </w:rPr>
        <w:tab/>
        <w:t>Constantinou, C. E.</w:t>
      </w:r>
      <w:r w:rsidR="005539A3" w:rsidRPr="00E44DCF">
        <w:rPr>
          <w:rFonts w:asciiTheme="minorHAnsi" w:hAnsiTheme="minorHAnsi" w:cstheme="minorHAnsi"/>
          <w:noProof/>
        </w:rPr>
        <w:t>,</w:t>
      </w:r>
      <w:r w:rsidR="00F56E60" w:rsidRPr="00E44DCF">
        <w:rPr>
          <w:rFonts w:asciiTheme="minorHAnsi" w:hAnsiTheme="minorHAnsi" w:cstheme="minorHAnsi"/>
          <w:noProof/>
        </w:rPr>
        <w:t xml:space="preserve"> Djurhuus, J. C. Pyeloureteral dynamics in the intact and chronically obstructed multicalyceal kidney. </w:t>
      </w:r>
      <w:r w:rsidR="00F56E60" w:rsidRPr="00E44DCF">
        <w:rPr>
          <w:rFonts w:asciiTheme="minorHAnsi" w:hAnsiTheme="minorHAnsi" w:cstheme="minorHAnsi"/>
          <w:i/>
          <w:noProof/>
        </w:rPr>
        <w:t xml:space="preserve">The American </w:t>
      </w:r>
      <w:r w:rsidR="005539A3" w:rsidRPr="00E44DCF">
        <w:rPr>
          <w:rFonts w:asciiTheme="minorHAnsi" w:hAnsiTheme="minorHAnsi" w:cstheme="minorHAnsi"/>
          <w:i/>
          <w:noProof/>
        </w:rPr>
        <w:t>J</w:t>
      </w:r>
      <w:r w:rsidR="00F56E60" w:rsidRPr="00E44DCF">
        <w:rPr>
          <w:rFonts w:asciiTheme="minorHAnsi" w:hAnsiTheme="minorHAnsi" w:cstheme="minorHAnsi"/>
          <w:i/>
          <w:noProof/>
        </w:rPr>
        <w:t xml:space="preserve">ournal of </w:t>
      </w:r>
      <w:r w:rsidR="005539A3" w:rsidRPr="00E44DCF">
        <w:rPr>
          <w:rFonts w:asciiTheme="minorHAnsi" w:hAnsiTheme="minorHAnsi" w:cstheme="minorHAnsi"/>
          <w:i/>
          <w:noProof/>
        </w:rPr>
        <w:t>P</w:t>
      </w:r>
      <w:r w:rsidR="00F56E60" w:rsidRPr="00E44DCF">
        <w:rPr>
          <w:rFonts w:asciiTheme="minorHAnsi" w:hAnsiTheme="minorHAnsi" w:cstheme="minorHAnsi"/>
          <w:i/>
          <w:noProof/>
        </w:rPr>
        <w:t>hysiology.</w:t>
      </w:r>
      <w:r w:rsidR="00F56E60" w:rsidRPr="00E44DCF">
        <w:rPr>
          <w:rFonts w:asciiTheme="minorHAnsi" w:hAnsiTheme="minorHAnsi" w:cstheme="minorHAnsi"/>
          <w:noProof/>
        </w:rPr>
        <w:t xml:space="preserve"> </w:t>
      </w:r>
      <w:r w:rsidR="00F56E60" w:rsidRPr="00E44DCF">
        <w:rPr>
          <w:rFonts w:asciiTheme="minorHAnsi" w:hAnsiTheme="minorHAnsi" w:cstheme="minorHAnsi"/>
          <w:b/>
          <w:noProof/>
        </w:rPr>
        <w:t>241</w:t>
      </w:r>
      <w:r w:rsidR="00F56E60" w:rsidRPr="00E44DCF">
        <w:rPr>
          <w:rFonts w:asciiTheme="minorHAnsi" w:hAnsiTheme="minorHAnsi" w:cstheme="minorHAnsi"/>
          <w:noProof/>
        </w:rPr>
        <w:t xml:space="preserve"> (5), R398</w:t>
      </w:r>
      <w:r w:rsidR="005539A3" w:rsidRPr="00E44DCF">
        <w:rPr>
          <w:rFonts w:asciiTheme="minorHAnsi" w:hAnsiTheme="minorHAnsi" w:cstheme="minorHAnsi"/>
          <w:noProof/>
        </w:rPr>
        <w:t>–</w:t>
      </w:r>
      <w:r w:rsidR="00F56E60" w:rsidRPr="00E44DCF">
        <w:rPr>
          <w:rFonts w:asciiTheme="minorHAnsi" w:hAnsiTheme="minorHAnsi" w:cstheme="minorHAnsi"/>
          <w:noProof/>
        </w:rPr>
        <w:t>411 (1981).</w:t>
      </w:r>
    </w:p>
    <w:p w14:paraId="7095697E" w14:textId="5CF8D0AB"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2</w:t>
      </w:r>
      <w:r w:rsidRPr="00E44DCF">
        <w:rPr>
          <w:rFonts w:asciiTheme="minorHAnsi" w:hAnsiTheme="minorHAnsi" w:cstheme="minorHAnsi"/>
          <w:noProof/>
        </w:rPr>
        <w:tab/>
        <w:t>Constantinou, C. E.</w:t>
      </w:r>
      <w:r w:rsidR="005539A3" w:rsidRPr="00E44DCF">
        <w:rPr>
          <w:rFonts w:asciiTheme="minorHAnsi" w:hAnsiTheme="minorHAnsi" w:cstheme="minorHAnsi"/>
          <w:noProof/>
        </w:rPr>
        <w:t>,</w:t>
      </w:r>
      <w:r w:rsidRPr="00E44DCF">
        <w:rPr>
          <w:rFonts w:asciiTheme="minorHAnsi" w:hAnsiTheme="minorHAnsi" w:cstheme="minorHAnsi"/>
          <w:noProof/>
        </w:rPr>
        <w:t xml:space="preserve"> Yamaguchi, O. Multiple-coupled pacemaker system in renal pelvis of the unicalyceal kidney. </w:t>
      </w:r>
      <w:r w:rsidR="00EF71A6" w:rsidRPr="00E44DCF">
        <w:rPr>
          <w:rFonts w:asciiTheme="minorHAnsi" w:hAnsiTheme="minorHAnsi" w:cstheme="minorHAnsi"/>
          <w:i/>
          <w:iCs/>
          <w:noProof/>
        </w:rPr>
        <w:t>The</w:t>
      </w:r>
      <w:r w:rsidR="00EF71A6" w:rsidRPr="00E44DCF">
        <w:rPr>
          <w:rFonts w:asciiTheme="minorHAnsi" w:hAnsiTheme="minorHAnsi" w:cstheme="minorHAnsi"/>
          <w:noProof/>
        </w:rPr>
        <w:t xml:space="preserve"> </w:t>
      </w:r>
      <w:r w:rsidRPr="00E44DCF">
        <w:rPr>
          <w:rFonts w:asciiTheme="minorHAnsi" w:hAnsiTheme="minorHAnsi" w:cstheme="minorHAnsi"/>
          <w:i/>
          <w:noProof/>
        </w:rPr>
        <w:t>American Journal of Physiology.</w:t>
      </w:r>
      <w:r w:rsidRPr="00E44DCF">
        <w:rPr>
          <w:rFonts w:asciiTheme="minorHAnsi" w:hAnsiTheme="minorHAnsi" w:cstheme="minorHAnsi"/>
          <w:noProof/>
        </w:rPr>
        <w:t xml:space="preserve"> </w:t>
      </w:r>
      <w:r w:rsidRPr="00E44DCF">
        <w:rPr>
          <w:rFonts w:asciiTheme="minorHAnsi" w:hAnsiTheme="minorHAnsi" w:cstheme="minorHAnsi"/>
          <w:b/>
          <w:noProof/>
        </w:rPr>
        <w:t>241</w:t>
      </w:r>
      <w:r w:rsidRPr="00E44DCF">
        <w:rPr>
          <w:rFonts w:asciiTheme="minorHAnsi" w:hAnsiTheme="minorHAnsi" w:cstheme="minorHAnsi"/>
          <w:noProof/>
        </w:rPr>
        <w:t xml:space="preserve"> (5), </w:t>
      </w:r>
      <w:r w:rsidR="00EF71A6" w:rsidRPr="00E44DCF">
        <w:rPr>
          <w:rFonts w:asciiTheme="minorHAnsi" w:hAnsiTheme="minorHAnsi" w:cstheme="minorHAnsi"/>
          <w:noProof/>
        </w:rPr>
        <w:t>R</w:t>
      </w:r>
      <w:r w:rsidRPr="00E44DCF">
        <w:rPr>
          <w:rFonts w:asciiTheme="minorHAnsi" w:hAnsiTheme="minorHAnsi" w:cstheme="minorHAnsi"/>
          <w:noProof/>
        </w:rPr>
        <w:t>412</w:t>
      </w:r>
      <w:r w:rsidR="005539A3" w:rsidRPr="00E44DCF">
        <w:rPr>
          <w:rFonts w:asciiTheme="minorHAnsi" w:hAnsiTheme="minorHAnsi" w:cstheme="minorHAnsi"/>
          <w:noProof/>
        </w:rPr>
        <w:t>–</w:t>
      </w:r>
      <w:r w:rsidRPr="00E44DCF">
        <w:rPr>
          <w:rFonts w:asciiTheme="minorHAnsi" w:hAnsiTheme="minorHAnsi" w:cstheme="minorHAnsi"/>
          <w:noProof/>
        </w:rPr>
        <w:t>418</w:t>
      </w:r>
      <w:r w:rsidR="00FB35F6" w:rsidRPr="00E44DCF">
        <w:rPr>
          <w:rFonts w:asciiTheme="minorHAnsi" w:hAnsiTheme="minorHAnsi" w:cstheme="minorHAnsi"/>
          <w:noProof/>
        </w:rPr>
        <w:t xml:space="preserve"> </w:t>
      </w:r>
      <w:r w:rsidRPr="00E44DCF">
        <w:rPr>
          <w:rFonts w:asciiTheme="minorHAnsi" w:hAnsiTheme="minorHAnsi" w:cstheme="minorHAnsi"/>
          <w:noProof/>
        </w:rPr>
        <w:t>(1981).</w:t>
      </w:r>
    </w:p>
    <w:p w14:paraId="48728EAE" w14:textId="12688460"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3</w:t>
      </w:r>
      <w:r w:rsidRPr="00E44DCF">
        <w:rPr>
          <w:rFonts w:asciiTheme="minorHAnsi" w:hAnsiTheme="minorHAnsi" w:cstheme="minorHAnsi"/>
          <w:noProof/>
        </w:rPr>
        <w:tab/>
        <w:t>Constantinou, C. E.</w:t>
      </w:r>
      <w:r w:rsidR="00FB35F6" w:rsidRPr="00E44DCF">
        <w:rPr>
          <w:rFonts w:asciiTheme="minorHAnsi" w:hAnsiTheme="minorHAnsi" w:cstheme="minorHAnsi"/>
          <w:noProof/>
        </w:rPr>
        <w:t>,</w:t>
      </w:r>
      <w:r w:rsidRPr="00E44DCF">
        <w:rPr>
          <w:rFonts w:asciiTheme="minorHAnsi" w:hAnsiTheme="minorHAnsi" w:cstheme="minorHAnsi"/>
          <w:noProof/>
        </w:rPr>
        <w:t xml:space="preserve"> Hrynczuk, J. R. Urodynamics of the upper urinary tract. </w:t>
      </w:r>
      <w:r w:rsidRPr="00E44DCF">
        <w:rPr>
          <w:rFonts w:asciiTheme="minorHAnsi" w:hAnsiTheme="minorHAnsi" w:cstheme="minorHAnsi"/>
          <w:i/>
          <w:noProof/>
        </w:rPr>
        <w:t>Investigative Urology.</w:t>
      </w:r>
      <w:r w:rsidRPr="00E44DCF">
        <w:rPr>
          <w:rFonts w:asciiTheme="minorHAnsi" w:hAnsiTheme="minorHAnsi" w:cstheme="minorHAnsi"/>
          <w:noProof/>
        </w:rPr>
        <w:t xml:space="preserve"> </w:t>
      </w:r>
      <w:r w:rsidRPr="00E44DCF">
        <w:rPr>
          <w:rFonts w:asciiTheme="minorHAnsi" w:hAnsiTheme="minorHAnsi" w:cstheme="minorHAnsi"/>
          <w:b/>
          <w:noProof/>
        </w:rPr>
        <w:t>14</w:t>
      </w:r>
      <w:r w:rsidRPr="00E44DCF">
        <w:rPr>
          <w:rFonts w:asciiTheme="minorHAnsi" w:hAnsiTheme="minorHAnsi" w:cstheme="minorHAnsi"/>
          <w:noProof/>
        </w:rPr>
        <w:t xml:space="preserve"> (3), 233</w:t>
      </w:r>
      <w:r w:rsidR="00FB35F6" w:rsidRPr="00E44DCF">
        <w:rPr>
          <w:rFonts w:asciiTheme="minorHAnsi" w:hAnsiTheme="minorHAnsi" w:cstheme="minorHAnsi"/>
          <w:noProof/>
        </w:rPr>
        <w:t>–</w:t>
      </w:r>
      <w:r w:rsidRPr="00E44DCF">
        <w:rPr>
          <w:rFonts w:asciiTheme="minorHAnsi" w:hAnsiTheme="minorHAnsi" w:cstheme="minorHAnsi"/>
          <w:noProof/>
        </w:rPr>
        <w:t>240 (1976).</w:t>
      </w:r>
    </w:p>
    <w:p w14:paraId="7F07B99C" w14:textId="6C5E410D"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4</w:t>
      </w:r>
      <w:r w:rsidRPr="00E44DCF">
        <w:rPr>
          <w:rFonts w:asciiTheme="minorHAnsi" w:hAnsiTheme="minorHAnsi" w:cstheme="minorHAnsi"/>
          <w:noProof/>
        </w:rPr>
        <w:tab/>
        <w:t>Schmidt-Nielsen, B.</w:t>
      </w:r>
      <w:r w:rsidR="00FB35F6" w:rsidRPr="00E44DCF">
        <w:rPr>
          <w:rFonts w:asciiTheme="minorHAnsi" w:hAnsiTheme="minorHAnsi" w:cstheme="minorHAnsi"/>
          <w:noProof/>
        </w:rPr>
        <w:t>,</w:t>
      </w:r>
      <w:r w:rsidRPr="00E44DCF">
        <w:rPr>
          <w:rFonts w:asciiTheme="minorHAnsi" w:hAnsiTheme="minorHAnsi" w:cstheme="minorHAnsi"/>
          <w:noProof/>
        </w:rPr>
        <w:t xml:space="preserve"> Schmidt-Nielsen, B. On the function of the mammalian renal papilla and the peristalsis of the surrounding pelvis. </w:t>
      </w:r>
      <w:r w:rsidRPr="00E44DCF">
        <w:rPr>
          <w:rFonts w:asciiTheme="minorHAnsi" w:hAnsiTheme="minorHAnsi" w:cstheme="minorHAnsi"/>
          <w:i/>
          <w:noProof/>
        </w:rPr>
        <w:t>Acta Physiol</w:t>
      </w:r>
      <w:r w:rsidR="00B24823" w:rsidRPr="00E44DCF">
        <w:rPr>
          <w:rFonts w:asciiTheme="minorHAnsi" w:hAnsiTheme="minorHAnsi" w:cstheme="minorHAnsi"/>
          <w:i/>
          <w:noProof/>
        </w:rPr>
        <w:t>ogica</w:t>
      </w:r>
      <w:r w:rsidRPr="00E44DCF">
        <w:rPr>
          <w:rFonts w:asciiTheme="minorHAnsi" w:hAnsiTheme="minorHAnsi" w:cstheme="minorHAnsi"/>
          <w:i/>
          <w:noProof/>
        </w:rPr>
        <w:t xml:space="preserve"> (Oxf</w:t>
      </w:r>
      <w:r w:rsidR="00B24823" w:rsidRPr="00E44DCF">
        <w:rPr>
          <w:rFonts w:asciiTheme="minorHAnsi" w:hAnsiTheme="minorHAnsi" w:cstheme="minorHAnsi"/>
          <w:i/>
          <w:noProof/>
        </w:rPr>
        <w:t>ord, England</w:t>
      </w:r>
      <w:r w:rsidRPr="00E44DCF">
        <w:rPr>
          <w:rFonts w:asciiTheme="minorHAnsi" w:hAnsiTheme="minorHAnsi" w:cstheme="minorHAnsi"/>
          <w:i/>
          <w:noProof/>
        </w:rPr>
        <w:t>).</w:t>
      </w:r>
      <w:r w:rsidRPr="00E44DCF">
        <w:rPr>
          <w:rFonts w:asciiTheme="minorHAnsi" w:hAnsiTheme="minorHAnsi" w:cstheme="minorHAnsi"/>
          <w:noProof/>
        </w:rPr>
        <w:t xml:space="preserve"> </w:t>
      </w:r>
      <w:r w:rsidRPr="00E44DCF">
        <w:rPr>
          <w:rFonts w:asciiTheme="minorHAnsi" w:hAnsiTheme="minorHAnsi" w:cstheme="minorHAnsi"/>
          <w:b/>
          <w:noProof/>
        </w:rPr>
        <w:t>202</w:t>
      </w:r>
      <w:r w:rsidR="00B24823" w:rsidRPr="00E44DCF">
        <w:rPr>
          <w:rFonts w:asciiTheme="minorHAnsi" w:hAnsiTheme="minorHAnsi" w:cstheme="minorHAnsi"/>
          <w:b/>
          <w:noProof/>
        </w:rPr>
        <w:t xml:space="preserve"> </w:t>
      </w:r>
      <w:r w:rsidR="00B24823" w:rsidRPr="00E44DCF">
        <w:rPr>
          <w:rFonts w:asciiTheme="minorHAnsi" w:hAnsiTheme="minorHAnsi" w:cstheme="minorHAnsi"/>
          <w:bCs/>
          <w:noProof/>
        </w:rPr>
        <w:t>(3),</w:t>
      </w:r>
      <w:r w:rsidRPr="00E44DCF">
        <w:rPr>
          <w:rFonts w:asciiTheme="minorHAnsi" w:hAnsiTheme="minorHAnsi" w:cstheme="minorHAnsi"/>
          <w:noProof/>
        </w:rPr>
        <w:t xml:space="preserve"> 379</w:t>
      </w:r>
      <w:r w:rsidR="00B24823" w:rsidRPr="00E44DCF">
        <w:rPr>
          <w:rFonts w:asciiTheme="minorHAnsi" w:hAnsiTheme="minorHAnsi" w:cstheme="minorHAnsi"/>
          <w:noProof/>
        </w:rPr>
        <w:t>–</w:t>
      </w:r>
      <w:r w:rsidRPr="00E44DCF">
        <w:rPr>
          <w:rFonts w:asciiTheme="minorHAnsi" w:hAnsiTheme="minorHAnsi" w:cstheme="minorHAnsi"/>
          <w:noProof/>
        </w:rPr>
        <w:t>385 (2011).</w:t>
      </w:r>
    </w:p>
    <w:p w14:paraId="565B97E9" w14:textId="394A2B7F"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5</w:t>
      </w:r>
      <w:r w:rsidRPr="00E44DCF">
        <w:rPr>
          <w:rFonts w:asciiTheme="minorHAnsi" w:hAnsiTheme="minorHAnsi" w:cstheme="minorHAnsi"/>
          <w:noProof/>
        </w:rPr>
        <w:tab/>
        <w:t>Dwyer, T. M.</w:t>
      </w:r>
      <w:r w:rsidR="001C509E" w:rsidRPr="00E44DCF">
        <w:rPr>
          <w:rFonts w:asciiTheme="minorHAnsi" w:hAnsiTheme="minorHAnsi" w:cstheme="minorHAnsi"/>
          <w:noProof/>
        </w:rPr>
        <w:t>,</w:t>
      </w:r>
      <w:r w:rsidRPr="00E44DCF">
        <w:rPr>
          <w:rFonts w:asciiTheme="minorHAnsi" w:hAnsiTheme="minorHAnsi" w:cstheme="minorHAnsi"/>
          <w:noProof/>
        </w:rPr>
        <w:t xml:space="preserve"> Schmidt-Nielsen, B. The </w:t>
      </w:r>
      <w:r w:rsidR="001C509E" w:rsidRPr="00E44DCF">
        <w:rPr>
          <w:rFonts w:asciiTheme="minorHAnsi" w:hAnsiTheme="minorHAnsi" w:cstheme="minorHAnsi"/>
          <w:noProof/>
        </w:rPr>
        <w:t>r</w:t>
      </w:r>
      <w:r w:rsidRPr="00E44DCF">
        <w:rPr>
          <w:rFonts w:asciiTheme="minorHAnsi" w:hAnsiTheme="minorHAnsi" w:cstheme="minorHAnsi"/>
          <w:noProof/>
        </w:rPr>
        <w:t xml:space="preserve">enal </w:t>
      </w:r>
      <w:r w:rsidR="001C509E" w:rsidRPr="00E44DCF">
        <w:rPr>
          <w:rFonts w:asciiTheme="minorHAnsi" w:hAnsiTheme="minorHAnsi" w:cstheme="minorHAnsi"/>
          <w:noProof/>
        </w:rPr>
        <w:t>p</w:t>
      </w:r>
      <w:r w:rsidRPr="00E44DCF">
        <w:rPr>
          <w:rFonts w:asciiTheme="minorHAnsi" w:hAnsiTheme="minorHAnsi" w:cstheme="minorHAnsi"/>
          <w:noProof/>
        </w:rPr>
        <w:t xml:space="preserve">elvis: </w:t>
      </w:r>
      <w:r w:rsidR="001C509E" w:rsidRPr="00E44DCF">
        <w:rPr>
          <w:rFonts w:asciiTheme="minorHAnsi" w:hAnsiTheme="minorHAnsi" w:cstheme="minorHAnsi"/>
          <w:noProof/>
        </w:rPr>
        <w:t>m</w:t>
      </w:r>
      <w:r w:rsidRPr="00E44DCF">
        <w:rPr>
          <w:rFonts w:asciiTheme="minorHAnsi" w:hAnsiTheme="minorHAnsi" w:cstheme="minorHAnsi"/>
          <w:noProof/>
        </w:rPr>
        <w:t xml:space="preserve">achinery </w:t>
      </w:r>
      <w:r w:rsidR="001C509E" w:rsidRPr="00E44DCF">
        <w:rPr>
          <w:rFonts w:asciiTheme="minorHAnsi" w:hAnsiTheme="minorHAnsi" w:cstheme="minorHAnsi"/>
          <w:noProof/>
        </w:rPr>
        <w:t>t</w:t>
      </w:r>
      <w:r w:rsidRPr="00E44DCF">
        <w:rPr>
          <w:rFonts w:asciiTheme="minorHAnsi" w:hAnsiTheme="minorHAnsi" w:cstheme="minorHAnsi"/>
          <w:noProof/>
        </w:rPr>
        <w:t xml:space="preserve">hat </w:t>
      </w:r>
      <w:r w:rsidR="001C509E" w:rsidRPr="00E44DCF">
        <w:rPr>
          <w:rFonts w:asciiTheme="minorHAnsi" w:hAnsiTheme="minorHAnsi" w:cstheme="minorHAnsi"/>
          <w:noProof/>
        </w:rPr>
        <w:t>c</w:t>
      </w:r>
      <w:r w:rsidRPr="00E44DCF">
        <w:rPr>
          <w:rFonts w:asciiTheme="minorHAnsi" w:hAnsiTheme="minorHAnsi" w:cstheme="minorHAnsi"/>
          <w:noProof/>
        </w:rPr>
        <w:t xml:space="preserve">oncentrates </w:t>
      </w:r>
      <w:r w:rsidR="001C509E" w:rsidRPr="00E44DCF">
        <w:rPr>
          <w:rFonts w:asciiTheme="minorHAnsi" w:hAnsiTheme="minorHAnsi" w:cstheme="minorHAnsi"/>
          <w:noProof/>
        </w:rPr>
        <w:t>u</w:t>
      </w:r>
      <w:r w:rsidRPr="00E44DCF">
        <w:rPr>
          <w:rFonts w:asciiTheme="minorHAnsi" w:hAnsiTheme="minorHAnsi" w:cstheme="minorHAnsi"/>
          <w:noProof/>
        </w:rPr>
        <w:t xml:space="preserve">rine in the </w:t>
      </w:r>
      <w:r w:rsidR="001C509E" w:rsidRPr="00E44DCF">
        <w:rPr>
          <w:rFonts w:asciiTheme="minorHAnsi" w:hAnsiTheme="minorHAnsi" w:cstheme="minorHAnsi"/>
          <w:noProof/>
        </w:rPr>
        <w:t>p</w:t>
      </w:r>
      <w:r w:rsidRPr="00E44DCF">
        <w:rPr>
          <w:rFonts w:asciiTheme="minorHAnsi" w:hAnsiTheme="minorHAnsi" w:cstheme="minorHAnsi"/>
          <w:noProof/>
        </w:rPr>
        <w:t xml:space="preserve">apilla. </w:t>
      </w:r>
      <w:r w:rsidRPr="00E44DCF">
        <w:rPr>
          <w:rFonts w:asciiTheme="minorHAnsi" w:hAnsiTheme="minorHAnsi" w:cstheme="minorHAnsi"/>
          <w:i/>
          <w:noProof/>
        </w:rPr>
        <w:t>Physiology.</w:t>
      </w:r>
      <w:r w:rsidRPr="00E44DCF">
        <w:rPr>
          <w:rFonts w:asciiTheme="minorHAnsi" w:hAnsiTheme="minorHAnsi" w:cstheme="minorHAnsi"/>
          <w:noProof/>
        </w:rPr>
        <w:t xml:space="preserve"> </w:t>
      </w:r>
      <w:r w:rsidRPr="00E44DCF">
        <w:rPr>
          <w:rFonts w:asciiTheme="minorHAnsi" w:hAnsiTheme="minorHAnsi" w:cstheme="minorHAnsi"/>
          <w:b/>
          <w:noProof/>
        </w:rPr>
        <w:t>18</w:t>
      </w:r>
      <w:r w:rsidRPr="00E44DCF">
        <w:rPr>
          <w:rFonts w:asciiTheme="minorHAnsi" w:hAnsiTheme="minorHAnsi" w:cstheme="minorHAnsi"/>
          <w:noProof/>
        </w:rPr>
        <w:t xml:space="preserve"> (1), 1</w:t>
      </w:r>
      <w:r w:rsidR="001C509E" w:rsidRPr="00E44DCF">
        <w:rPr>
          <w:rFonts w:asciiTheme="minorHAnsi" w:hAnsiTheme="minorHAnsi" w:cstheme="minorHAnsi"/>
          <w:noProof/>
        </w:rPr>
        <w:t>–</w:t>
      </w:r>
      <w:r w:rsidRPr="00E44DCF">
        <w:rPr>
          <w:rFonts w:asciiTheme="minorHAnsi" w:hAnsiTheme="minorHAnsi" w:cstheme="minorHAnsi"/>
          <w:noProof/>
        </w:rPr>
        <w:t>6 (2003).</w:t>
      </w:r>
    </w:p>
    <w:p w14:paraId="784C5708" w14:textId="039AC353"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6</w:t>
      </w:r>
      <w:r w:rsidRPr="00E44DCF">
        <w:rPr>
          <w:rFonts w:asciiTheme="minorHAnsi" w:hAnsiTheme="minorHAnsi" w:cstheme="minorHAnsi"/>
          <w:noProof/>
        </w:rPr>
        <w:tab/>
        <w:t xml:space="preserve">Hill, W. G. Control of urinary drainage and voiding. </w:t>
      </w:r>
      <w:r w:rsidRPr="00E44DCF">
        <w:rPr>
          <w:rFonts w:asciiTheme="minorHAnsi" w:hAnsiTheme="minorHAnsi" w:cstheme="minorHAnsi"/>
          <w:i/>
          <w:noProof/>
        </w:rPr>
        <w:t>Clinical Journal of the American Society of Nephrology.</w:t>
      </w:r>
      <w:r w:rsidRPr="00E44DCF">
        <w:rPr>
          <w:rFonts w:asciiTheme="minorHAnsi" w:hAnsiTheme="minorHAnsi" w:cstheme="minorHAnsi"/>
          <w:noProof/>
        </w:rPr>
        <w:t xml:space="preserve"> </w:t>
      </w:r>
      <w:r w:rsidRPr="00E44DCF">
        <w:rPr>
          <w:rFonts w:asciiTheme="minorHAnsi" w:hAnsiTheme="minorHAnsi" w:cstheme="minorHAnsi"/>
          <w:b/>
          <w:noProof/>
        </w:rPr>
        <w:t>10</w:t>
      </w:r>
      <w:r w:rsidRPr="00E44DCF">
        <w:rPr>
          <w:rFonts w:asciiTheme="minorHAnsi" w:hAnsiTheme="minorHAnsi" w:cstheme="minorHAnsi"/>
          <w:noProof/>
        </w:rPr>
        <w:t xml:space="preserve"> (3), 480</w:t>
      </w:r>
      <w:r w:rsidR="00E53292" w:rsidRPr="00E44DCF">
        <w:rPr>
          <w:rFonts w:asciiTheme="minorHAnsi" w:hAnsiTheme="minorHAnsi" w:cstheme="minorHAnsi"/>
          <w:noProof/>
        </w:rPr>
        <w:t>–</w:t>
      </w:r>
      <w:r w:rsidRPr="00E44DCF">
        <w:rPr>
          <w:rFonts w:asciiTheme="minorHAnsi" w:hAnsiTheme="minorHAnsi" w:cstheme="minorHAnsi"/>
          <w:noProof/>
        </w:rPr>
        <w:t>492 (2015).</w:t>
      </w:r>
    </w:p>
    <w:p w14:paraId="40AF7FAF" w14:textId="40325856"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7</w:t>
      </w:r>
      <w:r w:rsidRPr="00E44DCF">
        <w:rPr>
          <w:rFonts w:asciiTheme="minorHAnsi" w:hAnsiTheme="minorHAnsi" w:cstheme="minorHAnsi"/>
          <w:noProof/>
        </w:rPr>
        <w:tab/>
        <w:t xml:space="preserve">Brading, A. F. The physiology of the mammalian urinary outflow tract. </w:t>
      </w:r>
      <w:r w:rsidRPr="00E44DCF">
        <w:rPr>
          <w:rFonts w:asciiTheme="minorHAnsi" w:hAnsiTheme="minorHAnsi" w:cstheme="minorHAnsi"/>
          <w:i/>
          <w:noProof/>
        </w:rPr>
        <w:t xml:space="preserve">Experimental </w:t>
      </w:r>
      <w:r w:rsidR="00E53292" w:rsidRPr="00E44DCF">
        <w:rPr>
          <w:rFonts w:asciiTheme="minorHAnsi" w:hAnsiTheme="minorHAnsi" w:cstheme="minorHAnsi"/>
          <w:i/>
          <w:noProof/>
        </w:rPr>
        <w:t>P</w:t>
      </w:r>
      <w:r w:rsidRPr="00E44DCF">
        <w:rPr>
          <w:rFonts w:asciiTheme="minorHAnsi" w:hAnsiTheme="minorHAnsi" w:cstheme="minorHAnsi"/>
          <w:i/>
          <w:noProof/>
        </w:rPr>
        <w:t>hysiology.</w:t>
      </w:r>
      <w:r w:rsidRPr="00E44DCF">
        <w:rPr>
          <w:rFonts w:asciiTheme="minorHAnsi" w:hAnsiTheme="minorHAnsi" w:cstheme="minorHAnsi"/>
          <w:noProof/>
        </w:rPr>
        <w:t xml:space="preserve"> </w:t>
      </w:r>
      <w:r w:rsidRPr="00E44DCF">
        <w:rPr>
          <w:rFonts w:asciiTheme="minorHAnsi" w:hAnsiTheme="minorHAnsi" w:cstheme="minorHAnsi"/>
          <w:b/>
          <w:noProof/>
        </w:rPr>
        <w:t>84</w:t>
      </w:r>
      <w:r w:rsidRPr="00E44DCF">
        <w:rPr>
          <w:rFonts w:asciiTheme="minorHAnsi" w:hAnsiTheme="minorHAnsi" w:cstheme="minorHAnsi"/>
          <w:noProof/>
        </w:rPr>
        <w:t xml:space="preserve"> (1), 215</w:t>
      </w:r>
      <w:r w:rsidR="00E53292" w:rsidRPr="00E44DCF">
        <w:rPr>
          <w:rFonts w:asciiTheme="minorHAnsi" w:hAnsiTheme="minorHAnsi" w:cstheme="minorHAnsi"/>
          <w:noProof/>
        </w:rPr>
        <w:t>–</w:t>
      </w:r>
      <w:r w:rsidRPr="00E44DCF">
        <w:rPr>
          <w:rFonts w:asciiTheme="minorHAnsi" w:hAnsiTheme="minorHAnsi" w:cstheme="minorHAnsi"/>
          <w:noProof/>
        </w:rPr>
        <w:t>221 (1999).</w:t>
      </w:r>
    </w:p>
    <w:p w14:paraId="03638004" w14:textId="37477594"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8</w:t>
      </w:r>
      <w:r w:rsidRPr="00E44DCF">
        <w:rPr>
          <w:rFonts w:asciiTheme="minorHAnsi" w:hAnsiTheme="minorHAnsi" w:cstheme="minorHAnsi"/>
          <w:noProof/>
        </w:rPr>
        <w:tab/>
        <w:t>Dixon, J. S.</w:t>
      </w:r>
      <w:r w:rsidR="00E53292" w:rsidRPr="00E44DCF">
        <w:rPr>
          <w:rFonts w:asciiTheme="minorHAnsi" w:hAnsiTheme="minorHAnsi" w:cstheme="minorHAnsi"/>
          <w:noProof/>
        </w:rPr>
        <w:t>,</w:t>
      </w:r>
      <w:r w:rsidRPr="00E44DCF">
        <w:rPr>
          <w:rFonts w:asciiTheme="minorHAnsi" w:hAnsiTheme="minorHAnsi" w:cstheme="minorHAnsi"/>
          <w:noProof/>
        </w:rPr>
        <w:t xml:space="preserve"> Gosling, J. A. The musculature of the human renal calices, pelvis and upper ureter. </w:t>
      </w:r>
      <w:r w:rsidRPr="00E44DCF">
        <w:rPr>
          <w:rFonts w:asciiTheme="minorHAnsi" w:hAnsiTheme="minorHAnsi" w:cstheme="minorHAnsi"/>
          <w:i/>
          <w:noProof/>
        </w:rPr>
        <w:t xml:space="preserve">Journal of </w:t>
      </w:r>
      <w:r w:rsidR="006F29A4" w:rsidRPr="00E44DCF">
        <w:rPr>
          <w:rFonts w:asciiTheme="minorHAnsi" w:hAnsiTheme="minorHAnsi" w:cstheme="minorHAnsi"/>
          <w:i/>
          <w:noProof/>
        </w:rPr>
        <w:t>A</w:t>
      </w:r>
      <w:r w:rsidRPr="00E44DCF">
        <w:rPr>
          <w:rFonts w:asciiTheme="minorHAnsi" w:hAnsiTheme="minorHAnsi" w:cstheme="minorHAnsi"/>
          <w:i/>
          <w:noProof/>
        </w:rPr>
        <w:t>natomy.</w:t>
      </w:r>
      <w:r w:rsidRPr="00E44DCF">
        <w:rPr>
          <w:rFonts w:asciiTheme="minorHAnsi" w:hAnsiTheme="minorHAnsi" w:cstheme="minorHAnsi"/>
          <w:noProof/>
        </w:rPr>
        <w:t xml:space="preserve"> </w:t>
      </w:r>
      <w:r w:rsidRPr="00E44DCF">
        <w:rPr>
          <w:rFonts w:asciiTheme="minorHAnsi" w:hAnsiTheme="minorHAnsi" w:cstheme="minorHAnsi"/>
          <w:b/>
          <w:noProof/>
        </w:rPr>
        <w:t>135</w:t>
      </w:r>
      <w:r w:rsidRPr="00E44DCF">
        <w:rPr>
          <w:rFonts w:asciiTheme="minorHAnsi" w:hAnsiTheme="minorHAnsi" w:cstheme="minorHAnsi"/>
          <w:noProof/>
        </w:rPr>
        <w:t xml:space="preserve"> (Pt 1), 129</w:t>
      </w:r>
      <w:r w:rsidR="00E53292" w:rsidRPr="00E44DCF">
        <w:rPr>
          <w:rFonts w:asciiTheme="minorHAnsi" w:hAnsiTheme="minorHAnsi" w:cstheme="minorHAnsi"/>
          <w:noProof/>
        </w:rPr>
        <w:t>–</w:t>
      </w:r>
      <w:r w:rsidRPr="00E44DCF">
        <w:rPr>
          <w:rFonts w:asciiTheme="minorHAnsi" w:hAnsiTheme="minorHAnsi" w:cstheme="minorHAnsi"/>
          <w:noProof/>
        </w:rPr>
        <w:t>137 (1982).</w:t>
      </w:r>
    </w:p>
    <w:p w14:paraId="2B7E3C50" w14:textId="43147580"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lastRenderedPageBreak/>
        <w:t>9</w:t>
      </w:r>
      <w:r w:rsidRPr="00E44DCF">
        <w:rPr>
          <w:rFonts w:asciiTheme="minorHAnsi" w:hAnsiTheme="minorHAnsi" w:cstheme="minorHAnsi"/>
          <w:noProof/>
        </w:rPr>
        <w:tab/>
        <w:t>Lang, R. J.</w:t>
      </w:r>
      <w:r w:rsidRPr="00E44DCF">
        <w:rPr>
          <w:rFonts w:asciiTheme="minorHAnsi" w:hAnsiTheme="minorHAnsi" w:cstheme="minorHAnsi"/>
          <w:i/>
          <w:noProof/>
        </w:rPr>
        <w:t xml:space="preserve"> </w:t>
      </w:r>
      <w:r w:rsidRPr="00E44DCF">
        <w:rPr>
          <w:rFonts w:asciiTheme="minorHAnsi" w:hAnsiTheme="minorHAnsi" w:cstheme="minorHAnsi"/>
          <w:iCs/>
          <w:noProof/>
        </w:rPr>
        <w:t xml:space="preserve">et al. </w:t>
      </w:r>
      <w:r w:rsidRPr="00E44DCF">
        <w:rPr>
          <w:rFonts w:asciiTheme="minorHAnsi" w:hAnsiTheme="minorHAnsi" w:cstheme="minorHAnsi"/>
          <w:noProof/>
        </w:rPr>
        <w:t xml:space="preserve">Pyeloureteric peristalsis: </w:t>
      </w:r>
      <w:r w:rsidR="006F29A4" w:rsidRPr="00E44DCF">
        <w:rPr>
          <w:rFonts w:asciiTheme="minorHAnsi" w:hAnsiTheme="minorHAnsi" w:cstheme="minorHAnsi"/>
          <w:noProof/>
        </w:rPr>
        <w:t>r</w:t>
      </w:r>
      <w:r w:rsidRPr="00E44DCF">
        <w:rPr>
          <w:rFonts w:asciiTheme="minorHAnsi" w:hAnsiTheme="minorHAnsi" w:cstheme="minorHAnsi"/>
          <w:noProof/>
        </w:rPr>
        <w:t xml:space="preserve">ole of atypical smooth muscle cells and interstitial cells of Cajal-like cells as pacemakers. </w:t>
      </w:r>
      <w:r w:rsidRPr="00E44DCF">
        <w:rPr>
          <w:rFonts w:asciiTheme="minorHAnsi" w:hAnsiTheme="minorHAnsi" w:cstheme="minorHAnsi"/>
          <w:i/>
          <w:noProof/>
        </w:rPr>
        <w:t>The Journal of Physiology.</w:t>
      </w:r>
      <w:r w:rsidRPr="00E44DCF">
        <w:rPr>
          <w:rFonts w:asciiTheme="minorHAnsi" w:hAnsiTheme="minorHAnsi" w:cstheme="minorHAnsi"/>
          <w:noProof/>
        </w:rPr>
        <w:t xml:space="preserve"> </w:t>
      </w:r>
      <w:r w:rsidRPr="00E44DCF">
        <w:rPr>
          <w:rFonts w:asciiTheme="minorHAnsi" w:hAnsiTheme="minorHAnsi" w:cstheme="minorHAnsi"/>
          <w:b/>
          <w:noProof/>
        </w:rPr>
        <w:t>576</w:t>
      </w:r>
      <w:r w:rsidR="006F29A4" w:rsidRPr="00E44DCF">
        <w:rPr>
          <w:rFonts w:asciiTheme="minorHAnsi" w:hAnsiTheme="minorHAnsi" w:cstheme="minorHAnsi"/>
          <w:bCs/>
          <w:noProof/>
        </w:rPr>
        <w:t>,</w:t>
      </w:r>
      <w:r w:rsidRPr="00E44DCF">
        <w:rPr>
          <w:rFonts w:asciiTheme="minorHAnsi" w:hAnsiTheme="minorHAnsi" w:cstheme="minorHAnsi"/>
          <w:noProof/>
        </w:rPr>
        <w:t xml:space="preserve"> 695</w:t>
      </w:r>
      <w:r w:rsidR="006F29A4" w:rsidRPr="00E44DCF">
        <w:rPr>
          <w:rFonts w:asciiTheme="minorHAnsi" w:hAnsiTheme="minorHAnsi" w:cstheme="minorHAnsi"/>
          <w:noProof/>
        </w:rPr>
        <w:t>–</w:t>
      </w:r>
      <w:r w:rsidRPr="00E44DCF">
        <w:rPr>
          <w:rFonts w:asciiTheme="minorHAnsi" w:hAnsiTheme="minorHAnsi" w:cstheme="minorHAnsi"/>
          <w:noProof/>
        </w:rPr>
        <w:t>705 (2006).</w:t>
      </w:r>
    </w:p>
    <w:p w14:paraId="7FF1AF00" w14:textId="661FEFD2"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10</w:t>
      </w:r>
      <w:r w:rsidRPr="00E44DCF">
        <w:rPr>
          <w:rFonts w:asciiTheme="minorHAnsi" w:hAnsiTheme="minorHAnsi" w:cstheme="minorHAnsi"/>
          <w:noProof/>
        </w:rPr>
        <w:tab/>
        <w:t>Lang, R. J., Takano, H., Davidson, M. E., Suzuki, H.</w:t>
      </w:r>
      <w:r w:rsidR="00AC1760" w:rsidRPr="00E44DCF">
        <w:rPr>
          <w:rFonts w:asciiTheme="minorHAnsi" w:hAnsiTheme="minorHAnsi" w:cstheme="minorHAnsi"/>
          <w:noProof/>
        </w:rPr>
        <w:t>,</w:t>
      </w:r>
      <w:r w:rsidRPr="00E44DCF">
        <w:rPr>
          <w:rFonts w:asciiTheme="minorHAnsi" w:hAnsiTheme="minorHAnsi" w:cstheme="minorHAnsi"/>
          <w:noProof/>
        </w:rPr>
        <w:t xml:space="preserve"> Klemm, M. F. Characterization of the spontaneous electrical and contractile activity of smooth muscle cells in the rat upper urinary tract. </w:t>
      </w:r>
      <w:r w:rsidRPr="00E44DCF">
        <w:rPr>
          <w:rFonts w:asciiTheme="minorHAnsi" w:hAnsiTheme="minorHAnsi" w:cstheme="minorHAnsi"/>
          <w:i/>
          <w:noProof/>
        </w:rPr>
        <w:t>Journal of Urology.</w:t>
      </w:r>
      <w:r w:rsidRPr="00E44DCF">
        <w:rPr>
          <w:rFonts w:asciiTheme="minorHAnsi" w:hAnsiTheme="minorHAnsi" w:cstheme="minorHAnsi"/>
          <w:noProof/>
        </w:rPr>
        <w:t xml:space="preserve"> </w:t>
      </w:r>
      <w:r w:rsidRPr="00E44DCF">
        <w:rPr>
          <w:rFonts w:asciiTheme="minorHAnsi" w:hAnsiTheme="minorHAnsi" w:cstheme="minorHAnsi"/>
          <w:b/>
          <w:noProof/>
        </w:rPr>
        <w:t>166</w:t>
      </w:r>
      <w:r w:rsidRPr="00E44DCF">
        <w:rPr>
          <w:rFonts w:asciiTheme="minorHAnsi" w:hAnsiTheme="minorHAnsi" w:cstheme="minorHAnsi"/>
          <w:noProof/>
        </w:rPr>
        <w:t xml:space="preserve"> (1), 329</w:t>
      </w:r>
      <w:r w:rsidR="00AC1760" w:rsidRPr="00E44DCF">
        <w:rPr>
          <w:rFonts w:asciiTheme="minorHAnsi" w:hAnsiTheme="minorHAnsi" w:cstheme="minorHAnsi"/>
          <w:noProof/>
        </w:rPr>
        <w:t>–</w:t>
      </w:r>
      <w:r w:rsidRPr="00E44DCF">
        <w:rPr>
          <w:rFonts w:asciiTheme="minorHAnsi" w:hAnsiTheme="minorHAnsi" w:cstheme="minorHAnsi"/>
          <w:noProof/>
        </w:rPr>
        <w:t>334 (2001).</w:t>
      </w:r>
    </w:p>
    <w:p w14:paraId="1DC7466D" w14:textId="1E375573"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11</w:t>
      </w:r>
      <w:r w:rsidRPr="00E44DCF">
        <w:rPr>
          <w:rFonts w:asciiTheme="minorHAnsi" w:hAnsiTheme="minorHAnsi" w:cstheme="minorHAnsi"/>
          <w:noProof/>
        </w:rPr>
        <w:tab/>
        <w:t>Lang, R. J., Exintaris, B., Teele, M. E., Harvey, J.</w:t>
      </w:r>
      <w:r w:rsidR="00877A5B" w:rsidRPr="00E44DCF">
        <w:rPr>
          <w:rFonts w:asciiTheme="minorHAnsi" w:hAnsiTheme="minorHAnsi" w:cstheme="minorHAnsi"/>
          <w:noProof/>
        </w:rPr>
        <w:t>,</w:t>
      </w:r>
      <w:r w:rsidRPr="00E44DCF">
        <w:rPr>
          <w:rFonts w:asciiTheme="minorHAnsi" w:hAnsiTheme="minorHAnsi" w:cstheme="minorHAnsi"/>
          <w:noProof/>
        </w:rPr>
        <w:t xml:space="preserve"> Klemm, M. F. Electrical basis of peristalsis in the mammalian upper urinary tract. </w:t>
      </w:r>
      <w:r w:rsidRPr="00E44DCF">
        <w:rPr>
          <w:rFonts w:asciiTheme="minorHAnsi" w:hAnsiTheme="minorHAnsi" w:cstheme="minorHAnsi"/>
          <w:i/>
          <w:noProof/>
        </w:rPr>
        <w:t>Clin</w:t>
      </w:r>
      <w:r w:rsidR="00877A5B" w:rsidRPr="00E44DCF">
        <w:rPr>
          <w:rFonts w:asciiTheme="minorHAnsi" w:hAnsiTheme="minorHAnsi" w:cstheme="minorHAnsi"/>
          <w:i/>
          <w:noProof/>
        </w:rPr>
        <w:t>ical and</w:t>
      </w:r>
      <w:r w:rsidRPr="00E44DCF">
        <w:rPr>
          <w:rFonts w:asciiTheme="minorHAnsi" w:hAnsiTheme="minorHAnsi" w:cstheme="minorHAnsi"/>
          <w:i/>
          <w:noProof/>
        </w:rPr>
        <w:t xml:space="preserve"> Exp</w:t>
      </w:r>
      <w:r w:rsidR="00877A5B" w:rsidRPr="00E44DCF">
        <w:rPr>
          <w:rFonts w:asciiTheme="minorHAnsi" w:hAnsiTheme="minorHAnsi" w:cstheme="minorHAnsi"/>
          <w:i/>
          <w:noProof/>
        </w:rPr>
        <w:t>erimental</w:t>
      </w:r>
      <w:r w:rsidRPr="00E44DCF">
        <w:rPr>
          <w:rFonts w:asciiTheme="minorHAnsi" w:hAnsiTheme="minorHAnsi" w:cstheme="minorHAnsi"/>
          <w:i/>
          <w:noProof/>
        </w:rPr>
        <w:t xml:space="preserve"> Pharmacol</w:t>
      </w:r>
      <w:r w:rsidR="00877A5B" w:rsidRPr="00E44DCF">
        <w:rPr>
          <w:rFonts w:asciiTheme="minorHAnsi" w:hAnsiTheme="minorHAnsi" w:cstheme="minorHAnsi"/>
          <w:i/>
          <w:noProof/>
        </w:rPr>
        <w:t>ogy &amp;</w:t>
      </w:r>
      <w:r w:rsidRPr="00E44DCF">
        <w:rPr>
          <w:rFonts w:asciiTheme="minorHAnsi" w:hAnsiTheme="minorHAnsi" w:cstheme="minorHAnsi"/>
          <w:i/>
          <w:noProof/>
        </w:rPr>
        <w:t xml:space="preserve"> Physiol</w:t>
      </w:r>
      <w:r w:rsidR="00877A5B" w:rsidRPr="00E44DCF">
        <w:rPr>
          <w:rFonts w:asciiTheme="minorHAnsi" w:hAnsiTheme="minorHAnsi" w:cstheme="minorHAnsi"/>
          <w:i/>
          <w:noProof/>
        </w:rPr>
        <w:t>ogy</w:t>
      </w:r>
      <w:r w:rsidRPr="00E44DCF">
        <w:rPr>
          <w:rFonts w:asciiTheme="minorHAnsi" w:hAnsiTheme="minorHAnsi" w:cstheme="minorHAnsi"/>
          <w:i/>
          <w:noProof/>
        </w:rPr>
        <w:t>.</w:t>
      </w:r>
      <w:r w:rsidRPr="00E44DCF">
        <w:rPr>
          <w:rFonts w:asciiTheme="minorHAnsi" w:hAnsiTheme="minorHAnsi" w:cstheme="minorHAnsi"/>
          <w:noProof/>
        </w:rPr>
        <w:t xml:space="preserve"> </w:t>
      </w:r>
      <w:r w:rsidRPr="00E44DCF">
        <w:rPr>
          <w:rFonts w:asciiTheme="minorHAnsi" w:hAnsiTheme="minorHAnsi" w:cstheme="minorHAnsi"/>
          <w:b/>
          <w:noProof/>
        </w:rPr>
        <w:t>25</w:t>
      </w:r>
      <w:r w:rsidR="00877A5B" w:rsidRPr="00E44DCF">
        <w:rPr>
          <w:rFonts w:asciiTheme="minorHAnsi" w:hAnsiTheme="minorHAnsi" w:cstheme="minorHAnsi"/>
          <w:b/>
          <w:noProof/>
        </w:rPr>
        <w:t xml:space="preserve"> </w:t>
      </w:r>
      <w:r w:rsidR="00877A5B" w:rsidRPr="00E44DCF">
        <w:rPr>
          <w:rFonts w:asciiTheme="minorHAnsi" w:hAnsiTheme="minorHAnsi" w:cstheme="minorHAnsi"/>
          <w:bCs/>
          <w:noProof/>
        </w:rPr>
        <w:t>(5),</w:t>
      </w:r>
      <w:r w:rsidRPr="00E44DCF">
        <w:rPr>
          <w:rFonts w:asciiTheme="minorHAnsi" w:hAnsiTheme="minorHAnsi" w:cstheme="minorHAnsi"/>
          <w:bCs/>
          <w:noProof/>
        </w:rPr>
        <w:t xml:space="preserve"> </w:t>
      </w:r>
      <w:r w:rsidRPr="00E44DCF">
        <w:rPr>
          <w:rFonts w:asciiTheme="minorHAnsi" w:hAnsiTheme="minorHAnsi" w:cstheme="minorHAnsi"/>
          <w:noProof/>
        </w:rPr>
        <w:t>310</w:t>
      </w:r>
      <w:r w:rsidR="00877A5B" w:rsidRPr="00E44DCF">
        <w:rPr>
          <w:rFonts w:asciiTheme="minorHAnsi" w:hAnsiTheme="minorHAnsi" w:cstheme="minorHAnsi"/>
          <w:noProof/>
        </w:rPr>
        <w:t>–</w:t>
      </w:r>
      <w:r w:rsidRPr="00E44DCF">
        <w:rPr>
          <w:rFonts w:asciiTheme="minorHAnsi" w:hAnsiTheme="minorHAnsi" w:cstheme="minorHAnsi"/>
          <w:noProof/>
        </w:rPr>
        <w:t>321 (1998).</w:t>
      </w:r>
    </w:p>
    <w:p w14:paraId="013221C1" w14:textId="678B9DCA"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12</w:t>
      </w:r>
      <w:r w:rsidRPr="00E44DCF">
        <w:rPr>
          <w:rFonts w:asciiTheme="minorHAnsi" w:hAnsiTheme="minorHAnsi" w:cstheme="minorHAnsi"/>
          <w:noProof/>
        </w:rPr>
        <w:tab/>
        <w:t>Morita, T., Ishizuka, G.</w:t>
      </w:r>
      <w:r w:rsidR="00E84D82" w:rsidRPr="00E44DCF">
        <w:rPr>
          <w:rFonts w:asciiTheme="minorHAnsi" w:hAnsiTheme="minorHAnsi" w:cstheme="minorHAnsi"/>
          <w:noProof/>
        </w:rPr>
        <w:t>,</w:t>
      </w:r>
      <w:r w:rsidRPr="00E44DCF">
        <w:rPr>
          <w:rFonts w:asciiTheme="minorHAnsi" w:hAnsiTheme="minorHAnsi" w:cstheme="minorHAnsi"/>
          <w:noProof/>
        </w:rPr>
        <w:t xml:space="preserve"> Tsuchida, S. Initiation and propagation of stimulus from the renal pelvic pacemaker in pig kidney. </w:t>
      </w:r>
      <w:r w:rsidRPr="00E44DCF">
        <w:rPr>
          <w:rFonts w:asciiTheme="minorHAnsi" w:hAnsiTheme="minorHAnsi" w:cstheme="minorHAnsi"/>
          <w:i/>
          <w:noProof/>
        </w:rPr>
        <w:t>Investigative Urology.</w:t>
      </w:r>
      <w:r w:rsidRPr="00E44DCF">
        <w:rPr>
          <w:rFonts w:asciiTheme="minorHAnsi" w:hAnsiTheme="minorHAnsi" w:cstheme="minorHAnsi"/>
          <w:noProof/>
        </w:rPr>
        <w:t xml:space="preserve"> </w:t>
      </w:r>
      <w:r w:rsidRPr="00E44DCF">
        <w:rPr>
          <w:rFonts w:asciiTheme="minorHAnsi" w:hAnsiTheme="minorHAnsi" w:cstheme="minorHAnsi"/>
          <w:b/>
          <w:noProof/>
        </w:rPr>
        <w:t>19</w:t>
      </w:r>
      <w:r w:rsidRPr="00E44DCF">
        <w:rPr>
          <w:rFonts w:asciiTheme="minorHAnsi" w:hAnsiTheme="minorHAnsi" w:cstheme="minorHAnsi"/>
          <w:noProof/>
        </w:rPr>
        <w:t xml:space="preserve"> (3), 157</w:t>
      </w:r>
      <w:r w:rsidR="00E84D82" w:rsidRPr="00E44DCF">
        <w:rPr>
          <w:rFonts w:asciiTheme="minorHAnsi" w:hAnsiTheme="minorHAnsi" w:cstheme="minorHAnsi"/>
          <w:noProof/>
        </w:rPr>
        <w:t>–</w:t>
      </w:r>
      <w:r w:rsidRPr="00E44DCF">
        <w:rPr>
          <w:rFonts w:asciiTheme="minorHAnsi" w:hAnsiTheme="minorHAnsi" w:cstheme="minorHAnsi"/>
          <w:noProof/>
        </w:rPr>
        <w:t>160 (1981).</w:t>
      </w:r>
    </w:p>
    <w:p w14:paraId="1035589C" w14:textId="06075F6A"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13</w:t>
      </w:r>
      <w:r w:rsidRPr="00E44DCF">
        <w:rPr>
          <w:rFonts w:asciiTheme="minorHAnsi" w:hAnsiTheme="minorHAnsi" w:cstheme="minorHAnsi"/>
          <w:noProof/>
        </w:rPr>
        <w:tab/>
        <w:t>Tsuchida, S., Morita, T., Harada, T.</w:t>
      </w:r>
      <w:r w:rsidR="00E84D82" w:rsidRPr="00E44DCF">
        <w:rPr>
          <w:rFonts w:asciiTheme="minorHAnsi" w:hAnsiTheme="minorHAnsi" w:cstheme="minorHAnsi"/>
          <w:noProof/>
        </w:rPr>
        <w:t>,</w:t>
      </w:r>
      <w:r w:rsidRPr="00E44DCF">
        <w:rPr>
          <w:rFonts w:asciiTheme="minorHAnsi" w:hAnsiTheme="minorHAnsi" w:cstheme="minorHAnsi"/>
          <w:noProof/>
        </w:rPr>
        <w:t xml:space="preserve"> Kimura, Y. Initiation and propagation of canine renal pelvic peristalsis. </w:t>
      </w:r>
      <w:r w:rsidRPr="00E44DCF">
        <w:rPr>
          <w:rFonts w:asciiTheme="minorHAnsi" w:hAnsiTheme="minorHAnsi" w:cstheme="minorHAnsi"/>
          <w:i/>
          <w:noProof/>
        </w:rPr>
        <w:t>Urologia Internationalis.</w:t>
      </w:r>
      <w:r w:rsidRPr="00E44DCF">
        <w:rPr>
          <w:rFonts w:asciiTheme="minorHAnsi" w:hAnsiTheme="minorHAnsi" w:cstheme="minorHAnsi"/>
          <w:noProof/>
        </w:rPr>
        <w:t xml:space="preserve"> </w:t>
      </w:r>
      <w:r w:rsidRPr="00E44DCF">
        <w:rPr>
          <w:rFonts w:asciiTheme="minorHAnsi" w:hAnsiTheme="minorHAnsi" w:cstheme="minorHAnsi"/>
          <w:b/>
          <w:noProof/>
        </w:rPr>
        <w:t>36</w:t>
      </w:r>
      <w:r w:rsidRPr="00E44DCF">
        <w:rPr>
          <w:rFonts w:asciiTheme="minorHAnsi" w:hAnsiTheme="minorHAnsi" w:cstheme="minorHAnsi"/>
          <w:noProof/>
        </w:rPr>
        <w:t xml:space="preserve"> (5), 307</w:t>
      </w:r>
      <w:r w:rsidR="00E84D82" w:rsidRPr="00E44DCF">
        <w:rPr>
          <w:rFonts w:asciiTheme="minorHAnsi" w:hAnsiTheme="minorHAnsi" w:cstheme="minorHAnsi"/>
          <w:noProof/>
        </w:rPr>
        <w:t>–</w:t>
      </w:r>
      <w:r w:rsidRPr="00E44DCF">
        <w:rPr>
          <w:rFonts w:asciiTheme="minorHAnsi" w:hAnsiTheme="minorHAnsi" w:cstheme="minorHAnsi"/>
          <w:noProof/>
        </w:rPr>
        <w:t>314 (1981).</w:t>
      </w:r>
    </w:p>
    <w:p w14:paraId="4F8B07A8" w14:textId="3EF3007D"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14</w:t>
      </w:r>
      <w:r w:rsidRPr="00E44DCF">
        <w:rPr>
          <w:rFonts w:asciiTheme="minorHAnsi" w:hAnsiTheme="minorHAnsi" w:cstheme="minorHAnsi"/>
          <w:noProof/>
        </w:rPr>
        <w:tab/>
        <w:t>Yamaguchi, O. A.</w:t>
      </w:r>
      <w:r w:rsidR="00E84D82" w:rsidRPr="00E44DCF">
        <w:rPr>
          <w:rFonts w:asciiTheme="minorHAnsi" w:hAnsiTheme="minorHAnsi" w:cstheme="minorHAnsi"/>
          <w:noProof/>
        </w:rPr>
        <w:t>,</w:t>
      </w:r>
      <w:r w:rsidRPr="00E44DCF">
        <w:rPr>
          <w:rFonts w:asciiTheme="minorHAnsi" w:hAnsiTheme="minorHAnsi" w:cstheme="minorHAnsi"/>
          <w:noProof/>
        </w:rPr>
        <w:t xml:space="preserve"> Constantinou, C. E. Renal calyceal and pelvic contraction rhythms. </w:t>
      </w:r>
      <w:r w:rsidRPr="00E44DCF">
        <w:rPr>
          <w:rFonts w:asciiTheme="minorHAnsi" w:hAnsiTheme="minorHAnsi" w:cstheme="minorHAnsi"/>
          <w:i/>
          <w:noProof/>
        </w:rPr>
        <w:t>American Journal of Physiology - Regulatory Integrative and Comparative Physiology.</w:t>
      </w:r>
      <w:r w:rsidRPr="00E44DCF">
        <w:rPr>
          <w:rFonts w:asciiTheme="minorHAnsi" w:hAnsiTheme="minorHAnsi" w:cstheme="minorHAnsi"/>
          <w:noProof/>
        </w:rPr>
        <w:t xml:space="preserve"> </w:t>
      </w:r>
      <w:r w:rsidRPr="00E44DCF">
        <w:rPr>
          <w:rFonts w:asciiTheme="minorHAnsi" w:hAnsiTheme="minorHAnsi" w:cstheme="minorHAnsi"/>
          <w:b/>
          <w:noProof/>
        </w:rPr>
        <w:t>257</w:t>
      </w:r>
      <w:r w:rsidRPr="00E44DCF">
        <w:rPr>
          <w:rFonts w:asciiTheme="minorHAnsi" w:hAnsiTheme="minorHAnsi" w:cstheme="minorHAnsi"/>
          <w:noProof/>
        </w:rPr>
        <w:t xml:space="preserve"> (4), </w:t>
      </w:r>
      <w:r w:rsidR="009C2EE5" w:rsidRPr="00E44DCF">
        <w:rPr>
          <w:rFonts w:asciiTheme="minorHAnsi" w:hAnsiTheme="minorHAnsi" w:cstheme="minorHAnsi"/>
          <w:noProof/>
        </w:rPr>
        <w:t xml:space="preserve">R788–R795 </w:t>
      </w:r>
      <w:r w:rsidRPr="00E44DCF">
        <w:rPr>
          <w:rFonts w:asciiTheme="minorHAnsi" w:hAnsiTheme="minorHAnsi" w:cstheme="minorHAnsi"/>
          <w:noProof/>
        </w:rPr>
        <w:t>(1989).</w:t>
      </w:r>
    </w:p>
    <w:p w14:paraId="232D99B0" w14:textId="2DA33565"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15</w:t>
      </w:r>
      <w:r w:rsidRPr="00E44DCF">
        <w:rPr>
          <w:rFonts w:asciiTheme="minorHAnsi" w:hAnsiTheme="minorHAnsi" w:cstheme="minorHAnsi"/>
          <w:noProof/>
        </w:rPr>
        <w:tab/>
        <w:t>Klemm, M. F., Exintaris, B.</w:t>
      </w:r>
      <w:r w:rsidR="005D6A64" w:rsidRPr="00E44DCF">
        <w:rPr>
          <w:rFonts w:asciiTheme="minorHAnsi" w:hAnsiTheme="minorHAnsi" w:cstheme="minorHAnsi"/>
          <w:noProof/>
        </w:rPr>
        <w:t>,</w:t>
      </w:r>
      <w:r w:rsidRPr="00E44DCF">
        <w:rPr>
          <w:rFonts w:asciiTheme="minorHAnsi" w:hAnsiTheme="minorHAnsi" w:cstheme="minorHAnsi"/>
          <w:noProof/>
        </w:rPr>
        <w:t xml:space="preserve"> Lang, R. J. Identification of the cells underlying pacemaker activity in the guinea-pig upper urinary tract. </w:t>
      </w:r>
      <w:r w:rsidRPr="00E44DCF">
        <w:rPr>
          <w:rFonts w:asciiTheme="minorHAnsi" w:hAnsiTheme="minorHAnsi" w:cstheme="minorHAnsi"/>
          <w:i/>
          <w:noProof/>
        </w:rPr>
        <w:t>Journal of Physiology.</w:t>
      </w:r>
      <w:r w:rsidRPr="00E44DCF">
        <w:rPr>
          <w:rFonts w:asciiTheme="minorHAnsi" w:hAnsiTheme="minorHAnsi" w:cstheme="minorHAnsi"/>
          <w:noProof/>
        </w:rPr>
        <w:t xml:space="preserve"> </w:t>
      </w:r>
      <w:r w:rsidRPr="00E44DCF">
        <w:rPr>
          <w:rFonts w:asciiTheme="minorHAnsi" w:hAnsiTheme="minorHAnsi" w:cstheme="minorHAnsi"/>
          <w:b/>
          <w:noProof/>
        </w:rPr>
        <w:t>519</w:t>
      </w:r>
      <w:r w:rsidRPr="00E44DCF">
        <w:rPr>
          <w:rFonts w:asciiTheme="minorHAnsi" w:hAnsiTheme="minorHAnsi" w:cstheme="minorHAnsi"/>
          <w:noProof/>
        </w:rPr>
        <w:t xml:space="preserve"> (3), 867</w:t>
      </w:r>
      <w:r w:rsidR="00C94650" w:rsidRPr="00E44DCF">
        <w:rPr>
          <w:rFonts w:asciiTheme="minorHAnsi" w:hAnsiTheme="minorHAnsi" w:cstheme="minorHAnsi"/>
          <w:noProof/>
        </w:rPr>
        <w:t>–</w:t>
      </w:r>
      <w:r w:rsidRPr="00E44DCF">
        <w:rPr>
          <w:rFonts w:asciiTheme="minorHAnsi" w:hAnsiTheme="minorHAnsi" w:cstheme="minorHAnsi"/>
          <w:noProof/>
        </w:rPr>
        <w:t>884 (1999).</w:t>
      </w:r>
    </w:p>
    <w:p w14:paraId="1844BF8D" w14:textId="41B5FB70"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16</w:t>
      </w:r>
      <w:r w:rsidRPr="00E44DCF">
        <w:rPr>
          <w:rFonts w:asciiTheme="minorHAnsi" w:hAnsiTheme="minorHAnsi" w:cstheme="minorHAnsi"/>
          <w:noProof/>
        </w:rPr>
        <w:tab/>
        <w:t>Lang, R. J.</w:t>
      </w:r>
      <w:r w:rsidRPr="00E44DCF">
        <w:rPr>
          <w:rFonts w:asciiTheme="minorHAnsi" w:hAnsiTheme="minorHAnsi" w:cstheme="minorHAnsi"/>
          <w:i/>
          <w:noProof/>
        </w:rPr>
        <w:t xml:space="preserve"> </w:t>
      </w:r>
      <w:r w:rsidRPr="00E44DCF">
        <w:rPr>
          <w:rFonts w:asciiTheme="minorHAnsi" w:hAnsiTheme="minorHAnsi" w:cstheme="minorHAnsi"/>
          <w:iCs/>
          <w:noProof/>
        </w:rPr>
        <w:t>et al</w:t>
      </w:r>
      <w:r w:rsidRPr="00E44DCF">
        <w:rPr>
          <w:rFonts w:asciiTheme="minorHAnsi" w:hAnsiTheme="minorHAnsi" w:cstheme="minorHAnsi"/>
          <w:i/>
          <w:noProof/>
        </w:rPr>
        <w:t>.</w:t>
      </w:r>
      <w:r w:rsidRPr="00E44DCF">
        <w:rPr>
          <w:rFonts w:asciiTheme="minorHAnsi" w:hAnsiTheme="minorHAnsi" w:cstheme="minorHAnsi"/>
          <w:noProof/>
        </w:rPr>
        <w:t xml:space="preserve"> Spontaneous electrical and Ca</w:t>
      </w:r>
      <w:r w:rsidRPr="00E44DCF">
        <w:rPr>
          <w:rFonts w:asciiTheme="minorHAnsi" w:hAnsiTheme="minorHAnsi" w:cstheme="minorHAnsi"/>
          <w:noProof/>
          <w:vertAlign w:val="superscript"/>
        </w:rPr>
        <w:t>2+</w:t>
      </w:r>
      <w:r w:rsidRPr="00E44DCF">
        <w:rPr>
          <w:rFonts w:asciiTheme="minorHAnsi" w:hAnsiTheme="minorHAnsi" w:cstheme="minorHAnsi"/>
          <w:noProof/>
        </w:rPr>
        <w:t xml:space="preserve"> signals in the mouse renal pelvis that drive pyeloureteric peristalsis. </w:t>
      </w:r>
      <w:r w:rsidR="00133DDD" w:rsidRPr="00E44DCF">
        <w:rPr>
          <w:rFonts w:asciiTheme="minorHAnsi" w:hAnsiTheme="minorHAnsi" w:cstheme="minorHAnsi"/>
          <w:i/>
          <w:noProof/>
        </w:rPr>
        <w:t>Clinical and Experimental Pharmacology &amp; Physiology</w:t>
      </w:r>
      <w:r w:rsidRPr="00E44DCF">
        <w:rPr>
          <w:rFonts w:asciiTheme="minorHAnsi" w:hAnsiTheme="minorHAnsi" w:cstheme="minorHAnsi"/>
          <w:i/>
          <w:noProof/>
        </w:rPr>
        <w:t>.</w:t>
      </w:r>
      <w:r w:rsidRPr="00E44DCF">
        <w:rPr>
          <w:rFonts w:asciiTheme="minorHAnsi" w:hAnsiTheme="minorHAnsi" w:cstheme="minorHAnsi"/>
          <w:noProof/>
        </w:rPr>
        <w:t xml:space="preserve"> </w:t>
      </w:r>
      <w:r w:rsidRPr="00E44DCF">
        <w:rPr>
          <w:rFonts w:asciiTheme="minorHAnsi" w:hAnsiTheme="minorHAnsi" w:cstheme="minorHAnsi"/>
          <w:b/>
          <w:noProof/>
        </w:rPr>
        <w:t>37</w:t>
      </w:r>
      <w:r w:rsidRPr="00E44DCF">
        <w:rPr>
          <w:rFonts w:asciiTheme="minorHAnsi" w:hAnsiTheme="minorHAnsi" w:cstheme="minorHAnsi"/>
          <w:noProof/>
        </w:rPr>
        <w:t xml:space="preserve"> (4), 509</w:t>
      </w:r>
      <w:r w:rsidR="00133DDD" w:rsidRPr="00E44DCF">
        <w:rPr>
          <w:rFonts w:asciiTheme="minorHAnsi" w:hAnsiTheme="minorHAnsi" w:cstheme="minorHAnsi"/>
          <w:noProof/>
        </w:rPr>
        <w:t>–</w:t>
      </w:r>
      <w:r w:rsidRPr="00E44DCF">
        <w:rPr>
          <w:rFonts w:asciiTheme="minorHAnsi" w:hAnsiTheme="minorHAnsi" w:cstheme="minorHAnsi"/>
          <w:noProof/>
        </w:rPr>
        <w:t>515 (2010).</w:t>
      </w:r>
    </w:p>
    <w:p w14:paraId="50674BD7" w14:textId="12727619"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17</w:t>
      </w:r>
      <w:r w:rsidRPr="00E44DCF">
        <w:rPr>
          <w:rFonts w:asciiTheme="minorHAnsi" w:hAnsiTheme="minorHAnsi" w:cstheme="minorHAnsi"/>
          <w:noProof/>
        </w:rPr>
        <w:tab/>
        <w:t xml:space="preserve">Lutzeyer, W. Pacemaker process of ureteral peristalsis in multicalyceal kidneys. </w:t>
      </w:r>
      <w:r w:rsidRPr="00E44DCF">
        <w:rPr>
          <w:rFonts w:asciiTheme="minorHAnsi" w:hAnsiTheme="minorHAnsi" w:cstheme="minorHAnsi"/>
          <w:i/>
          <w:noProof/>
        </w:rPr>
        <w:t>Urologia Internationalis.</w:t>
      </w:r>
      <w:r w:rsidRPr="00E44DCF">
        <w:rPr>
          <w:rFonts w:asciiTheme="minorHAnsi" w:hAnsiTheme="minorHAnsi" w:cstheme="minorHAnsi"/>
          <w:noProof/>
        </w:rPr>
        <w:t xml:space="preserve"> </w:t>
      </w:r>
      <w:r w:rsidRPr="00E44DCF">
        <w:rPr>
          <w:rFonts w:asciiTheme="minorHAnsi" w:hAnsiTheme="minorHAnsi" w:cstheme="minorHAnsi"/>
          <w:b/>
          <w:noProof/>
        </w:rPr>
        <w:t>37</w:t>
      </w:r>
      <w:r w:rsidRPr="00E44DCF">
        <w:rPr>
          <w:rFonts w:asciiTheme="minorHAnsi" w:hAnsiTheme="minorHAnsi" w:cstheme="minorHAnsi"/>
          <w:noProof/>
        </w:rPr>
        <w:t xml:space="preserve"> (4), 240</w:t>
      </w:r>
      <w:r w:rsidR="00276AA4" w:rsidRPr="00E44DCF">
        <w:rPr>
          <w:rFonts w:asciiTheme="minorHAnsi" w:hAnsiTheme="minorHAnsi" w:cstheme="minorHAnsi"/>
          <w:noProof/>
        </w:rPr>
        <w:t>–</w:t>
      </w:r>
      <w:r w:rsidRPr="00E44DCF">
        <w:rPr>
          <w:rFonts w:asciiTheme="minorHAnsi" w:hAnsiTheme="minorHAnsi" w:cstheme="minorHAnsi"/>
          <w:noProof/>
        </w:rPr>
        <w:t>246 (1982).</w:t>
      </w:r>
    </w:p>
    <w:p w14:paraId="434127CD" w14:textId="329BF92E"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18</w:t>
      </w:r>
      <w:r w:rsidRPr="00E44DCF">
        <w:rPr>
          <w:rFonts w:asciiTheme="minorHAnsi" w:hAnsiTheme="minorHAnsi" w:cstheme="minorHAnsi"/>
          <w:noProof/>
        </w:rPr>
        <w:tab/>
        <w:t>Lang, R. J.</w:t>
      </w:r>
      <w:r w:rsidR="00E92574" w:rsidRPr="00E44DCF">
        <w:rPr>
          <w:rFonts w:asciiTheme="minorHAnsi" w:hAnsiTheme="minorHAnsi" w:cstheme="minorHAnsi"/>
          <w:noProof/>
        </w:rPr>
        <w:t>,</w:t>
      </w:r>
      <w:r w:rsidRPr="00E44DCF">
        <w:rPr>
          <w:rFonts w:asciiTheme="minorHAnsi" w:hAnsiTheme="minorHAnsi" w:cstheme="minorHAnsi"/>
          <w:noProof/>
        </w:rPr>
        <w:t xml:space="preserve"> Hashitani, H. Pacemaker </w:t>
      </w:r>
      <w:r w:rsidR="00E92574" w:rsidRPr="00E44DCF">
        <w:rPr>
          <w:rFonts w:asciiTheme="minorHAnsi" w:hAnsiTheme="minorHAnsi" w:cstheme="minorHAnsi"/>
          <w:noProof/>
        </w:rPr>
        <w:t>m</w:t>
      </w:r>
      <w:r w:rsidRPr="00E44DCF">
        <w:rPr>
          <w:rFonts w:asciiTheme="minorHAnsi" w:hAnsiTheme="minorHAnsi" w:cstheme="minorHAnsi"/>
          <w:noProof/>
        </w:rPr>
        <w:t xml:space="preserve">echanisms </w:t>
      </w:r>
      <w:r w:rsidR="00E92574" w:rsidRPr="00E44DCF">
        <w:rPr>
          <w:rFonts w:asciiTheme="minorHAnsi" w:hAnsiTheme="minorHAnsi" w:cstheme="minorHAnsi"/>
          <w:noProof/>
        </w:rPr>
        <w:t>d</w:t>
      </w:r>
      <w:r w:rsidRPr="00E44DCF">
        <w:rPr>
          <w:rFonts w:asciiTheme="minorHAnsi" w:hAnsiTheme="minorHAnsi" w:cstheme="minorHAnsi"/>
          <w:noProof/>
        </w:rPr>
        <w:t xml:space="preserve">riving </w:t>
      </w:r>
      <w:r w:rsidR="00E92574" w:rsidRPr="00E44DCF">
        <w:rPr>
          <w:rFonts w:asciiTheme="minorHAnsi" w:hAnsiTheme="minorHAnsi" w:cstheme="minorHAnsi"/>
          <w:noProof/>
        </w:rPr>
        <w:t>p</w:t>
      </w:r>
      <w:r w:rsidRPr="00E44DCF">
        <w:rPr>
          <w:rFonts w:asciiTheme="minorHAnsi" w:hAnsiTheme="minorHAnsi" w:cstheme="minorHAnsi"/>
          <w:noProof/>
        </w:rPr>
        <w:t xml:space="preserve">yeloureteric </w:t>
      </w:r>
      <w:r w:rsidR="00E92574" w:rsidRPr="00E44DCF">
        <w:rPr>
          <w:rFonts w:asciiTheme="minorHAnsi" w:hAnsiTheme="minorHAnsi" w:cstheme="minorHAnsi"/>
          <w:noProof/>
        </w:rPr>
        <w:t>p</w:t>
      </w:r>
      <w:r w:rsidRPr="00E44DCF">
        <w:rPr>
          <w:rFonts w:asciiTheme="minorHAnsi" w:hAnsiTheme="minorHAnsi" w:cstheme="minorHAnsi"/>
          <w:noProof/>
        </w:rPr>
        <w:t xml:space="preserve">eristalsis: </w:t>
      </w:r>
      <w:r w:rsidR="00E92574" w:rsidRPr="00E44DCF">
        <w:rPr>
          <w:rFonts w:asciiTheme="minorHAnsi" w:hAnsiTheme="minorHAnsi" w:cstheme="minorHAnsi"/>
          <w:noProof/>
        </w:rPr>
        <w:t>m</w:t>
      </w:r>
      <w:r w:rsidRPr="00E44DCF">
        <w:rPr>
          <w:rFonts w:asciiTheme="minorHAnsi" w:hAnsiTheme="minorHAnsi" w:cstheme="minorHAnsi"/>
          <w:noProof/>
        </w:rPr>
        <w:t xml:space="preserve">odulatory </w:t>
      </w:r>
      <w:r w:rsidR="00E92574" w:rsidRPr="00E44DCF">
        <w:rPr>
          <w:rFonts w:asciiTheme="minorHAnsi" w:hAnsiTheme="minorHAnsi" w:cstheme="minorHAnsi"/>
          <w:noProof/>
        </w:rPr>
        <w:t>r</w:t>
      </w:r>
      <w:r w:rsidRPr="00E44DCF">
        <w:rPr>
          <w:rFonts w:asciiTheme="minorHAnsi" w:hAnsiTheme="minorHAnsi" w:cstheme="minorHAnsi"/>
          <w:noProof/>
        </w:rPr>
        <w:t xml:space="preserve">ole of </w:t>
      </w:r>
      <w:r w:rsidR="00E92574" w:rsidRPr="00E44DCF">
        <w:rPr>
          <w:rFonts w:asciiTheme="minorHAnsi" w:hAnsiTheme="minorHAnsi" w:cstheme="minorHAnsi"/>
          <w:noProof/>
        </w:rPr>
        <w:t>i</w:t>
      </w:r>
      <w:r w:rsidRPr="00E44DCF">
        <w:rPr>
          <w:rFonts w:asciiTheme="minorHAnsi" w:hAnsiTheme="minorHAnsi" w:cstheme="minorHAnsi"/>
          <w:noProof/>
        </w:rPr>
        <w:t xml:space="preserve">nterstitial </w:t>
      </w:r>
      <w:r w:rsidR="00E92574" w:rsidRPr="00E44DCF">
        <w:rPr>
          <w:rFonts w:asciiTheme="minorHAnsi" w:hAnsiTheme="minorHAnsi" w:cstheme="minorHAnsi"/>
          <w:noProof/>
        </w:rPr>
        <w:t>c</w:t>
      </w:r>
      <w:r w:rsidRPr="00E44DCF">
        <w:rPr>
          <w:rFonts w:asciiTheme="minorHAnsi" w:hAnsiTheme="minorHAnsi" w:cstheme="minorHAnsi"/>
          <w:noProof/>
        </w:rPr>
        <w:t xml:space="preserve">ells. </w:t>
      </w:r>
      <w:r w:rsidRPr="00E44DCF">
        <w:rPr>
          <w:rFonts w:asciiTheme="minorHAnsi" w:hAnsiTheme="minorHAnsi" w:cstheme="minorHAnsi"/>
          <w:i/>
          <w:noProof/>
        </w:rPr>
        <w:t>Adv</w:t>
      </w:r>
      <w:r w:rsidR="00726045" w:rsidRPr="00E44DCF">
        <w:rPr>
          <w:rFonts w:asciiTheme="minorHAnsi" w:hAnsiTheme="minorHAnsi" w:cstheme="minorHAnsi"/>
          <w:i/>
          <w:noProof/>
        </w:rPr>
        <w:t>ances in</w:t>
      </w:r>
      <w:r w:rsidRPr="00E44DCF">
        <w:rPr>
          <w:rFonts w:asciiTheme="minorHAnsi" w:hAnsiTheme="minorHAnsi" w:cstheme="minorHAnsi"/>
          <w:i/>
          <w:noProof/>
        </w:rPr>
        <w:t xml:space="preserve"> Exp</w:t>
      </w:r>
      <w:r w:rsidR="00726045" w:rsidRPr="00E44DCF">
        <w:rPr>
          <w:rFonts w:asciiTheme="minorHAnsi" w:hAnsiTheme="minorHAnsi" w:cstheme="minorHAnsi"/>
          <w:i/>
          <w:noProof/>
        </w:rPr>
        <w:t>erimental</w:t>
      </w:r>
      <w:r w:rsidRPr="00E44DCF">
        <w:rPr>
          <w:rFonts w:asciiTheme="minorHAnsi" w:hAnsiTheme="minorHAnsi" w:cstheme="minorHAnsi"/>
          <w:i/>
          <w:noProof/>
        </w:rPr>
        <w:t xml:space="preserve"> Med</w:t>
      </w:r>
      <w:r w:rsidR="00726045" w:rsidRPr="00E44DCF">
        <w:rPr>
          <w:rFonts w:asciiTheme="minorHAnsi" w:hAnsiTheme="minorHAnsi" w:cstheme="minorHAnsi"/>
          <w:i/>
          <w:noProof/>
        </w:rPr>
        <w:t>icine and</w:t>
      </w:r>
      <w:r w:rsidRPr="00E44DCF">
        <w:rPr>
          <w:rFonts w:asciiTheme="minorHAnsi" w:hAnsiTheme="minorHAnsi" w:cstheme="minorHAnsi"/>
          <w:i/>
          <w:noProof/>
        </w:rPr>
        <w:t xml:space="preserve"> Biol</w:t>
      </w:r>
      <w:r w:rsidR="00726045" w:rsidRPr="00E44DCF">
        <w:rPr>
          <w:rFonts w:asciiTheme="minorHAnsi" w:hAnsiTheme="minorHAnsi" w:cstheme="minorHAnsi"/>
          <w:i/>
          <w:noProof/>
        </w:rPr>
        <w:t>ogy</w:t>
      </w:r>
      <w:r w:rsidRPr="00E44DCF">
        <w:rPr>
          <w:rFonts w:asciiTheme="minorHAnsi" w:hAnsiTheme="minorHAnsi" w:cstheme="minorHAnsi"/>
          <w:i/>
          <w:noProof/>
        </w:rPr>
        <w:t>.</w:t>
      </w:r>
      <w:r w:rsidRPr="00E44DCF">
        <w:rPr>
          <w:rFonts w:asciiTheme="minorHAnsi" w:hAnsiTheme="minorHAnsi" w:cstheme="minorHAnsi"/>
          <w:noProof/>
        </w:rPr>
        <w:t xml:space="preserve"> </w:t>
      </w:r>
      <w:r w:rsidRPr="00E44DCF">
        <w:rPr>
          <w:rFonts w:asciiTheme="minorHAnsi" w:hAnsiTheme="minorHAnsi" w:cstheme="minorHAnsi"/>
          <w:b/>
          <w:noProof/>
        </w:rPr>
        <w:t>1124</w:t>
      </w:r>
      <w:r w:rsidR="00726045" w:rsidRPr="00E44DCF">
        <w:rPr>
          <w:rFonts w:asciiTheme="minorHAnsi" w:hAnsiTheme="minorHAnsi" w:cstheme="minorHAnsi"/>
          <w:bCs/>
          <w:noProof/>
        </w:rPr>
        <w:t>,</w:t>
      </w:r>
      <w:r w:rsidRPr="00E44DCF">
        <w:rPr>
          <w:rFonts w:asciiTheme="minorHAnsi" w:hAnsiTheme="minorHAnsi" w:cstheme="minorHAnsi"/>
          <w:noProof/>
        </w:rPr>
        <w:t xml:space="preserve"> 77</w:t>
      </w:r>
      <w:r w:rsidR="00726045" w:rsidRPr="00E44DCF">
        <w:rPr>
          <w:rFonts w:asciiTheme="minorHAnsi" w:hAnsiTheme="minorHAnsi" w:cstheme="minorHAnsi"/>
          <w:noProof/>
        </w:rPr>
        <w:t>–</w:t>
      </w:r>
      <w:r w:rsidRPr="00E44DCF">
        <w:rPr>
          <w:rFonts w:asciiTheme="minorHAnsi" w:hAnsiTheme="minorHAnsi" w:cstheme="minorHAnsi"/>
          <w:noProof/>
        </w:rPr>
        <w:t>101 (2019).</w:t>
      </w:r>
    </w:p>
    <w:p w14:paraId="4B3E528D" w14:textId="7619D1AD"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19</w:t>
      </w:r>
      <w:r w:rsidRPr="00E44DCF">
        <w:rPr>
          <w:rFonts w:asciiTheme="minorHAnsi" w:hAnsiTheme="minorHAnsi" w:cstheme="minorHAnsi"/>
          <w:noProof/>
        </w:rPr>
        <w:tab/>
        <w:t>Hashitani, H.</w:t>
      </w:r>
      <w:r w:rsidRPr="00E44DCF">
        <w:rPr>
          <w:rFonts w:asciiTheme="minorHAnsi" w:hAnsiTheme="minorHAnsi" w:cstheme="minorHAnsi"/>
          <w:i/>
          <w:noProof/>
        </w:rPr>
        <w:t xml:space="preserve"> </w:t>
      </w:r>
      <w:r w:rsidRPr="00E44DCF">
        <w:rPr>
          <w:rFonts w:asciiTheme="minorHAnsi" w:hAnsiTheme="minorHAnsi" w:cstheme="minorHAnsi"/>
          <w:iCs/>
          <w:noProof/>
        </w:rPr>
        <w:t xml:space="preserve">et al. </w:t>
      </w:r>
      <w:r w:rsidRPr="00E44DCF">
        <w:rPr>
          <w:rFonts w:asciiTheme="minorHAnsi" w:hAnsiTheme="minorHAnsi" w:cstheme="minorHAnsi"/>
          <w:noProof/>
        </w:rPr>
        <w:t xml:space="preserve">Interstitial cell modulation of pyeloureteric peristalsis in the mouse renal pelvis examined using FIBSEM tomography and calcium indicators. </w:t>
      </w:r>
      <w:r w:rsidRPr="00E44DCF">
        <w:rPr>
          <w:rFonts w:asciiTheme="minorHAnsi" w:hAnsiTheme="minorHAnsi" w:cstheme="minorHAnsi"/>
          <w:i/>
          <w:noProof/>
        </w:rPr>
        <w:t>Pflugers Archiv</w:t>
      </w:r>
      <w:r w:rsidR="00857087" w:rsidRPr="00E44DCF">
        <w:rPr>
          <w:rFonts w:asciiTheme="minorHAnsi" w:hAnsiTheme="minorHAnsi" w:cstheme="minorHAnsi"/>
          <w:i/>
          <w:noProof/>
        </w:rPr>
        <w:t>:</w:t>
      </w:r>
      <w:r w:rsidRPr="00E44DCF">
        <w:rPr>
          <w:rFonts w:asciiTheme="minorHAnsi" w:hAnsiTheme="minorHAnsi" w:cstheme="minorHAnsi"/>
          <w:i/>
          <w:noProof/>
        </w:rPr>
        <w:t xml:space="preserve"> European Journal of Physiology.</w:t>
      </w:r>
      <w:r w:rsidRPr="00E44DCF">
        <w:rPr>
          <w:rFonts w:asciiTheme="minorHAnsi" w:hAnsiTheme="minorHAnsi" w:cstheme="minorHAnsi"/>
          <w:noProof/>
        </w:rPr>
        <w:t xml:space="preserve"> </w:t>
      </w:r>
      <w:r w:rsidRPr="00E44DCF">
        <w:rPr>
          <w:rFonts w:asciiTheme="minorHAnsi" w:hAnsiTheme="minorHAnsi" w:cstheme="minorHAnsi"/>
          <w:b/>
          <w:noProof/>
        </w:rPr>
        <w:t>469</w:t>
      </w:r>
      <w:r w:rsidRPr="00E44DCF">
        <w:rPr>
          <w:rFonts w:asciiTheme="minorHAnsi" w:hAnsiTheme="minorHAnsi" w:cstheme="minorHAnsi"/>
          <w:noProof/>
        </w:rPr>
        <w:t xml:space="preserve"> (5</w:t>
      </w:r>
      <w:r w:rsidR="00857087" w:rsidRPr="00E44DCF">
        <w:rPr>
          <w:rFonts w:asciiTheme="minorHAnsi" w:hAnsiTheme="minorHAnsi" w:cstheme="minorHAnsi"/>
          <w:noProof/>
        </w:rPr>
        <w:t>–</w:t>
      </w:r>
      <w:r w:rsidRPr="00E44DCF">
        <w:rPr>
          <w:rFonts w:asciiTheme="minorHAnsi" w:hAnsiTheme="minorHAnsi" w:cstheme="minorHAnsi"/>
          <w:noProof/>
        </w:rPr>
        <w:t>6), 797</w:t>
      </w:r>
      <w:r w:rsidR="00857087" w:rsidRPr="00E44DCF">
        <w:rPr>
          <w:rFonts w:asciiTheme="minorHAnsi" w:hAnsiTheme="minorHAnsi" w:cstheme="minorHAnsi"/>
          <w:noProof/>
        </w:rPr>
        <w:t>–</w:t>
      </w:r>
      <w:r w:rsidRPr="00E44DCF">
        <w:rPr>
          <w:rFonts w:asciiTheme="minorHAnsi" w:hAnsiTheme="minorHAnsi" w:cstheme="minorHAnsi"/>
          <w:noProof/>
        </w:rPr>
        <w:t>813 (2017).</w:t>
      </w:r>
    </w:p>
    <w:p w14:paraId="522EBE00" w14:textId="2DA161AE"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20</w:t>
      </w:r>
      <w:r w:rsidRPr="00E44DCF">
        <w:rPr>
          <w:rFonts w:asciiTheme="minorHAnsi" w:hAnsiTheme="minorHAnsi" w:cstheme="minorHAnsi"/>
          <w:noProof/>
        </w:rPr>
        <w:tab/>
        <w:t>Lang, R. J., Hashitani, H., Tonta, M. A., Suzuki, H.</w:t>
      </w:r>
      <w:r w:rsidR="00D415FD" w:rsidRPr="00E44DCF">
        <w:rPr>
          <w:rFonts w:asciiTheme="minorHAnsi" w:hAnsiTheme="minorHAnsi" w:cstheme="minorHAnsi"/>
          <w:noProof/>
        </w:rPr>
        <w:t>,</w:t>
      </w:r>
      <w:r w:rsidRPr="00E44DCF">
        <w:rPr>
          <w:rFonts w:asciiTheme="minorHAnsi" w:hAnsiTheme="minorHAnsi" w:cstheme="minorHAnsi"/>
          <w:noProof/>
        </w:rPr>
        <w:t xml:space="preserve"> Parkington, H. C. Role of Ca</w:t>
      </w:r>
      <w:r w:rsidRPr="00E44DCF">
        <w:rPr>
          <w:rFonts w:asciiTheme="minorHAnsi" w:hAnsiTheme="minorHAnsi" w:cstheme="minorHAnsi"/>
          <w:noProof/>
          <w:vertAlign w:val="superscript"/>
        </w:rPr>
        <w:t>2+</w:t>
      </w:r>
      <w:r w:rsidRPr="00E44DCF">
        <w:rPr>
          <w:rFonts w:asciiTheme="minorHAnsi" w:hAnsiTheme="minorHAnsi" w:cstheme="minorHAnsi"/>
          <w:noProof/>
        </w:rPr>
        <w:t xml:space="preserve"> entry and Ca</w:t>
      </w:r>
      <w:r w:rsidRPr="00E44DCF">
        <w:rPr>
          <w:rFonts w:asciiTheme="minorHAnsi" w:hAnsiTheme="minorHAnsi" w:cstheme="minorHAnsi"/>
          <w:noProof/>
          <w:vertAlign w:val="superscript"/>
        </w:rPr>
        <w:t>2+</w:t>
      </w:r>
      <w:r w:rsidRPr="00E44DCF">
        <w:rPr>
          <w:rFonts w:asciiTheme="minorHAnsi" w:hAnsiTheme="minorHAnsi" w:cstheme="minorHAnsi"/>
          <w:noProof/>
        </w:rPr>
        <w:t xml:space="preserve"> stores in atypical smooth muscle cell autorhythmicity in the mouse renal pelvis. </w:t>
      </w:r>
      <w:r w:rsidRPr="00E44DCF">
        <w:rPr>
          <w:rFonts w:asciiTheme="minorHAnsi" w:hAnsiTheme="minorHAnsi" w:cstheme="minorHAnsi"/>
          <w:i/>
          <w:noProof/>
        </w:rPr>
        <w:t>British Journal of Pharmacology.</w:t>
      </w:r>
      <w:r w:rsidRPr="00E44DCF">
        <w:rPr>
          <w:rFonts w:asciiTheme="minorHAnsi" w:hAnsiTheme="minorHAnsi" w:cstheme="minorHAnsi"/>
          <w:noProof/>
        </w:rPr>
        <w:t xml:space="preserve"> </w:t>
      </w:r>
      <w:r w:rsidRPr="00E44DCF">
        <w:rPr>
          <w:rFonts w:asciiTheme="minorHAnsi" w:hAnsiTheme="minorHAnsi" w:cstheme="minorHAnsi"/>
          <w:b/>
          <w:noProof/>
        </w:rPr>
        <w:t>152</w:t>
      </w:r>
      <w:r w:rsidRPr="00E44DCF">
        <w:rPr>
          <w:rFonts w:asciiTheme="minorHAnsi" w:hAnsiTheme="minorHAnsi" w:cstheme="minorHAnsi"/>
          <w:noProof/>
        </w:rPr>
        <w:t xml:space="preserve"> (8), 1248</w:t>
      </w:r>
      <w:r w:rsidR="00D415FD" w:rsidRPr="00E44DCF">
        <w:rPr>
          <w:rFonts w:asciiTheme="minorHAnsi" w:hAnsiTheme="minorHAnsi" w:cstheme="minorHAnsi"/>
          <w:noProof/>
        </w:rPr>
        <w:t>–</w:t>
      </w:r>
      <w:r w:rsidRPr="00E44DCF">
        <w:rPr>
          <w:rFonts w:asciiTheme="minorHAnsi" w:hAnsiTheme="minorHAnsi" w:cstheme="minorHAnsi"/>
          <w:noProof/>
        </w:rPr>
        <w:t>1259 (2007).</w:t>
      </w:r>
    </w:p>
    <w:p w14:paraId="5C603071" w14:textId="761B98C4"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21</w:t>
      </w:r>
      <w:r w:rsidRPr="00E44DCF">
        <w:rPr>
          <w:rFonts w:asciiTheme="minorHAnsi" w:hAnsiTheme="minorHAnsi" w:cstheme="minorHAnsi"/>
          <w:noProof/>
        </w:rPr>
        <w:tab/>
        <w:t xml:space="preserve">Lang, R. J., Hashitani, H., Tonta, M. </w:t>
      </w:r>
      <w:r w:rsidR="00F349A3" w:rsidRPr="00E44DCF">
        <w:rPr>
          <w:rFonts w:asciiTheme="minorHAnsi" w:hAnsiTheme="minorHAnsi" w:cstheme="minorHAnsi"/>
          <w:noProof/>
        </w:rPr>
        <w:t>A</w:t>
      </w:r>
      <w:r w:rsidRPr="00E44DCF">
        <w:rPr>
          <w:rFonts w:asciiTheme="minorHAnsi" w:hAnsiTheme="minorHAnsi" w:cstheme="minorHAnsi"/>
          <w:noProof/>
        </w:rPr>
        <w:t xml:space="preserve">., Parkington, H. C. </w:t>
      </w:r>
      <w:r w:rsidR="00F349A3" w:rsidRPr="00E44DCF">
        <w:rPr>
          <w:rFonts w:asciiTheme="minorHAnsi" w:hAnsiTheme="minorHAnsi" w:cstheme="minorHAnsi"/>
          <w:noProof/>
        </w:rPr>
        <w:t>,</w:t>
      </w:r>
      <w:r w:rsidRPr="00E44DCF">
        <w:rPr>
          <w:rFonts w:asciiTheme="minorHAnsi" w:hAnsiTheme="minorHAnsi" w:cstheme="minorHAnsi"/>
          <w:noProof/>
        </w:rPr>
        <w:t xml:space="preserve"> Suzuki, H. Spontaneous electrical and Ca2+ signals in typical and atypical smooth muscle cells and interstitial cell of Cajal-like cells of mouse renal pelvis. </w:t>
      </w:r>
      <w:r w:rsidRPr="00E44DCF">
        <w:rPr>
          <w:rFonts w:asciiTheme="minorHAnsi" w:hAnsiTheme="minorHAnsi" w:cstheme="minorHAnsi"/>
          <w:i/>
          <w:noProof/>
        </w:rPr>
        <w:t xml:space="preserve">The Journal of </w:t>
      </w:r>
      <w:r w:rsidR="00F349A3" w:rsidRPr="00E44DCF">
        <w:rPr>
          <w:rFonts w:asciiTheme="minorHAnsi" w:hAnsiTheme="minorHAnsi" w:cstheme="minorHAnsi"/>
          <w:i/>
          <w:noProof/>
        </w:rPr>
        <w:t>P</w:t>
      </w:r>
      <w:r w:rsidRPr="00E44DCF">
        <w:rPr>
          <w:rFonts w:asciiTheme="minorHAnsi" w:hAnsiTheme="minorHAnsi" w:cstheme="minorHAnsi"/>
          <w:i/>
          <w:noProof/>
        </w:rPr>
        <w:t>hysiology.</w:t>
      </w:r>
      <w:r w:rsidRPr="00E44DCF">
        <w:rPr>
          <w:rFonts w:asciiTheme="minorHAnsi" w:hAnsiTheme="minorHAnsi" w:cstheme="minorHAnsi"/>
          <w:noProof/>
        </w:rPr>
        <w:t xml:space="preserve"> </w:t>
      </w:r>
      <w:r w:rsidRPr="00E44DCF">
        <w:rPr>
          <w:rFonts w:asciiTheme="minorHAnsi" w:hAnsiTheme="minorHAnsi" w:cstheme="minorHAnsi"/>
          <w:b/>
          <w:noProof/>
        </w:rPr>
        <w:t>583</w:t>
      </w:r>
      <w:r w:rsidR="00F349A3" w:rsidRPr="00E44DCF">
        <w:rPr>
          <w:rFonts w:asciiTheme="minorHAnsi" w:hAnsiTheme="minorHAnsi" w:cstheme="minorHAnsi"/>
          <w:bCs/>
          <w:noProof/>
        </w:rPr>
        <w:t>,</w:t>
      </w:r>
      <w:r w:rsidRPr="00E44DCF">
        <w:rPr>
          <w:rFonts w:asciiTheme="minorHAnsi" w:hAnsiTheme="minorHAnsi" w:cstheme="minorHAnsi"/>
          <w:noProof/>
        </w:rPr>
        <w:t xml:space="preserve"> 1049</w:t>
      </w:r>
      <w:r w:rsidR="00F349A3" w:rsidRPr="00E44DCF">
        <w:rPr>
          <w:rFonts w:asciiTheme="minorHAnsi" w:hAnsiTheme="minorHAnsi" w:cstheme="minorHAnsi"/>
          <w:noProof/>
        </w:rPr>
        <w:t>–</w:t>
      </w:r>
      <w:r w:rsidRPr="00E44DCF">
        <w:rPr>
          <w:rFonts w:asciiTheme="minorHAnsi" w:hAnsiTheme="minorHAnsi" w:cstheme="minorHAnsi"/>
          <w:noProof/>
        </w:rPr>
        <w:t>1068 (2007).</w:t>
      </w:r>
    </w:p>
    <w:p w14:paraId="044C3F65" w14:textId="2EE4EE8C"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22</w:t>
      </w:r>
      <w:r w:rsidRPr="00E44DCF">
        <w:rPr>
          <w:rFonts w:asciiTheme="minorHAnsi" w:hAnsiTheme="minorHAnsi" w:cstheme="minorHAnsi"/>
          <w:noProof/>
        </w:rPr>
        <w:tab/>
        <w:t>Hashitani, H., Lang, R. J., Mitsui, R., Mabuchi, Y.</w:t>
      </w:r>
      <w:r w:rsidR="008A007F" w:rsidRPr="00E44DCF">
        <w:rPr>
          <w:rFonts w:asciiTheme="minorHAnsi" w:hAnsiTheme="minorHAnsi" w:cstheme="minorHAnsi"/>
          <w:noProof/>
        </w:rPr>
        <w:t>,</w:t>
      </w:r>
      <w:r w:rsidRPr="00E44DCF">
        <w:rPr>
          <w:rFonts w:asciiTheme="minorHAnsi" w:hAnsiTheme="minorHAnsi" w:cstheme="minorHAnsi"/>
          <w:noProof/>
        </w:rPr>
        <w:t xml:space="preserve"> Suzuki, H. Distinct effects of CGRP on typical and atypical smooth muscle cells involved in generating spontaneous contractions in the mouse renal pelvis. </w:t>
      </w:r>
      <w:r w:rsidRPr="00E44DCF">
        <w:rPr>
          <w:rFonts w:asciiTheme="minorHAnsi" w:hAnsiTheme="minorHAnsi" w:cstheme="minorHAnsi"/>
          <w:i/>
          <w:noProof/>
        </w:rPr>
        <w:t>British Journal of Pharmacology.</w:t>
      </w:r>
      <w:r w:rsidRPr="00E44DCF">
        <w:rPr>
          <w:rFonts w:asciiTheme="minorHAnsi" w:hAnsiTheme="minorHAnsi" w:cstheme="minorHAnsi"/>
          <w:noProof/>
        </w:rPr>
        <w:t xml:space="preserve"> </w:t>
      </w:r>
      <w:r w:rsidRPr="00E44DCF">
        <w:rPr>
          <w:rFonts w:asciiTheme="minorHAnsi" w:hAnsiTheme="minorHAnsi" w:cstheme="minorHAnsi"/>
          <w:b/>
          <w:noProof/>
        </w:rPr>
        <w:t>158</w:t>
      </w:r>
      <w:r w:rsidRPr="00E44DCF">
        <w:rPr>
          <w:rFonts w:asciiTheme="minorHAnsi" w:hAnsiTheme="minorHAnsi" w:cstheme="minorHAnsi"/>
          <w:noProof/>
        </w:rPr>
        <w:t xml:space="preserve"> (8), 2030</w:t>
      </w:r>
      <w:r w:rsidR="008A007F" w:rsidRPr="00E44DCF">
        <w:rPr>
          <w:rFonts w:asciiTheme="minorHAnsi" w:hAnsiTheme="minorHAnsi" w:cstheme="minorHAnsi"/>
          <w:noProof/>
        </w:rPr>
        <w:t>–</w:t>
      </w:r>
      <w:r w:rsidRPr="00E44DCF">
        <w:rPr>
          <w:rFonts w:asciiTheme="minorHAnsi" w:hAnsiTheme="minorHAnsi" w:cstheme="minorHAnsi"/>
          <w:noProof/>
        </w:rPr>
        <w:t>2045 (2009).</w:t>
      </w:r>
    </w:p>
    <w:p w14:paraId="1BD6747A" w14:textId="622254EC"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23</w:t>
      </w:r>
      <w:r w:rsidRPr="00E44DCF">
        <w:rPr>
          <w:rFonts w:asciiTheme="minorHAnsi" w:hAnsiTheme="minorHAnsi" w:cstheme="minorHAnsi"/>
          <w:noProof/>
        </w:rPr>
        <w:tab/>
        <w:t>Iqbal, J.</w:t>
      </w:r>
      <w:r w:rsidRPr="00E44DCF">
        <w:rPr>
          <w:rFonts w:asciiTheme="minorHAnsi" w:hAnsiTheme="minorHAnsi" w:cstheme="minorHAnsi"/>
          <w:i/>
          <w:noProof/>
        </w:rPr>
        <w:t xml:space="preserve"> </w:t>
      </w:r>
      <w:r w:rsidRPr="00E44DCF">
        <w:rPr>
          <w:rFonts w:asciiTheme="minorHAnsi" w:hAnsiTheme="minorHAnsi" w:cstheme="minorHAnsi"/>
          <w:iCs/>
          <w:noProof/>
        </w:rPr>
        <w:t>et al.</w:t>
      </w:r>
      <w:r w:rsidRPr="00E44DCF">
        <w:rPr>
          <w:rFonts w:asciiTheme="minorHAnsi" w:hAnsiTheme="minorHAnsi" w:cstheme="minorHAnsi"/>
          <w:noProof/>
        </w:rPr>
        <w:t xml:space="preserve"> Potassium and ANO1/ TMEM16A chloride channel profiles distinguish atypical and typical smooth muscle cells from interstitial cells in the mouse renal pelvis. </w:t>
      </w:r>
      <w:r w:rsidRPr="00E44DCF">
        <w:rPr>
          <w:rFonts w:asciiTheme="minorHAnsi" w:hAnsiTheme="minorHAnsi" w:cstheme="minorHAnsi"/>
          <w:i/>
          <w:noProof/>
        </w:rPr>
        <w:t>British Journal of Pharmacology.</w:t>
      </w:r>
      <w:r w:rsidRPr="00E44DCF">
        <w:rPr>
          <w:rFonts w:asciiTheme="minorHAnsi" w:hAnsiTheme="minorHAnsi" w:cstheme="minorHAnsi"/>
          <w:noProof/>
        </w:rPr>
        <w:t xml:space="preserve"> </w:t>
      </w:r>
      <w:r w:rsidRPr="00E44DCF">
        <w:rPr>
          <w:rFonts w:asciiTheme="minorHAnsi" w:hAnsiTheme="minorHAnsi" w:cstheme="minorHAnsi"/>
          <w:b/>
          <w:noProof/>
        </w:rPr>
        <w:t>165</w:t>
      </w:r>
      <w:r w:rsidRPr="00E44DCF">
        <w:rPr>
          <w:rFonts w:asciiTheme="minorHAnsi" w:hAnsiTheme="minorHAnsi" w:cstheme="minorHAnsi"/>
          <w:noProof/>
        </w:rPr>
        <w:t xml:space="preserve"> (7), 2389</w:t>
      </w:r>
      <w:r w:rsidR="00AB74BA" w:rsidRPr="00E44DCF">
        <w:rPr>
          <w:rFonts w:asciiTheme="minorHAnsi" w:hAnsiTheme="minorHAnsi" w:cstheme="minorHAnsi"/>
          <w:noProof/>
        </w:rPr>
        <w:t>–</w:t>
      </w:r>
      <w:r w:rsidRPr="00E44DCF">
        <w:rPr>
          <w:rFonts w:asciiTheme="minorHAnsi" w:hAnsiTheme="minorHAnsi" w:cstheme="minorHAnsi"/>
          <w:noProof/>
        </w:rPr>
        <w:t>2408 (2012).</w:t>
      </w:r>
    </w:p>
    <w:p w14:paraId="4E681098" w14:textId="396912CB"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lastRenderedPageBreak/>
        <w:t>24</w:t>
      </w:r>
      <w:r w:rsidRPr="00E44DCF">
        <w:rPr>
          <w:rFonts w:asciiTheme="minorHAnsi" w:hAnsiTheme="minorHAnsi" w:cstheme="minorHAnsi"/>
          <w:noProof/>
        </w:rPr>
        <w:tab/>
        <w:t>Grainger, N.</w:t>
      </w:r>
      <w:r w:rsidRPr="00E44DCF">
        <w:rPr>
          <w:rFonts w:asciiTheme="minorHAnsi" w:hAnsiTheme="minorHAnsi" w:cstheme="minorHAnsi"/>
          <w:i/>
          <w:noProof/>
        </w:rPr>
        <w:t xml:space="preserve"> </w:t>
      </w:r>
      <w:r w:rsidRPr="00E44DCF">
        <w:rPr>
          <w:rFonts w:asciiTheme="minorHAnsi" w:hAnsiTheme="minorHAnsi" w:cstheme="minorHAnsi"/>
          <w:iCs/>
          <w:noProof/>
        </w:rPr>
        <w:t xml:space="preserve">et al. </w:t>
      </w:r>
      <w:r w:rsidRPr="00E44DCF">
        <w:rPr>
          <w:rFonts w:asciiTheme="minorHAnsi" w:hAnsiTheme="minorHAnsi" w:cstheme="minorHAnsi"/>
          <w:noProof/>
        </w:rPr>
        <w:t xml:space="preserve">Identification and classification of interstitial cells in the mouse renal pelvis. </w:t>
      </w:r>
      <w:r w:rsidRPr="00E44DCF">
        <w:rPr>
          <w:rFonts w:asciiTheme="minorHAnsi" w:hAnsiTheme="minorHAnsi" w:cstheme="minorHAnsi"/>
          <w:i/>
          <w:noProof/>
        </w:rPr>
        <w:t>J</w:t>
      </w:r>
      <w:r w:rsidR="007F6E9E" w:rsidRPr="00E44DCF">
        <w:rPr>
          <w:rFonts w:asciiTheme="minorHAnsi" w:hAnsiTheme="minorHAnsi" w:cstheme="minorHAnsi"/>
          <w:i/>
          <w:noProof/>
        </w:rPr>
        <w:t>ournal of</w:t>
      </w:r>
      <w:r w:rsidRPr="00E44DCF">
        <w:rPr>
          <w:rFonts w:asciiTheme="minorHAnsi" w:hAnsiTheme="minorHAnsi" w:cstheme="minorHAnsi"/>
          <w:i/>
          <w:noProof/>
        </w:rPr>
        <w:t xml:space="preserve"> Physiol</w:t>
      </w:r>
      <w:r w:rsidR="007F6E9E" w:rsidRPr="00E44DCF">
        <w:rPr>
          <w:rFonts w:asciiTheme="minorHAnsi" w:hAnsiTheme="minorHAnsi" w:cstheme="minorHAnsi"/>
          <w:i/>
          <w:noProof/>
        </w:rPr>
        <w:t>ogy</w:t>
      </w:r>
      <w:r w:rsidRPr="00E44DCF">
        <w:rPr>
          <w:rFonts w:asciiTheme="minorHAnsi" w:hAnsiTheme="minorHAnsi" w:cstheme="minorHAnsi"/>
          <w:i/>
          <w:noProof/>
        </w:rPr>
        <w:t>.</w:t>
      </w:r>
      <w:r w:rsidRPr="00E44DCF">
        <w:rPr>
          <w:rFonts w:asciiTheme="minorHAnsi" w:hAnsiTheme="minorHAnsi" w:cstheme="minorHAnsi"/>
          <w:noProof/>
        </w:rPr>
        <w:t xml:space="preserve"> </w:t>
      </w:r>
      <w:r w:rsidRPr="00E44DCF">
        <w:rPr>
          <w:rFonts w:asciiTheme="minorHAnsi" w:hAnsiTheme="minorHAnsi" w:cstheme="minorHAnsi"/>
          <w:b/>
          <w:noProof/>
        </w:rPr>
        <w:t>598</w:t>
      </w:r>
      <w:r w:rsidRPr="00E44DCF">
        <w:rPr>
          <w:rFonts w:asciiTheme="minorHAnsi" w:hAnsiTheme="minorHAnsi" w:cstheme="minorHAnsi"/>
          <w:noProof/>
        </w:rPr>
        <w:t xml:space="preserve"> (15), 3283</w:t>
      </w:r>
      <w:r w:rsidR="007F6E9E" w:rsidRPr="00E44DCF">
        <w:rPr>
          <w:rFonts w:asciiTheme="minorHAnsi" w:hAnsiTheme="minorHAnsi" w:cstheme="minorHAnsi"/>
          <w:noProof/>
        </w:rPr>
        <w:t>–</w:t>
      </w:r>
      <w:r w:rsidRPr="00E44DCF">
        <w:rPr>
          <w:rFonts w:asciiTheme="minorHAnsi" w:hAnsiTheme="minorHAnsi" w:cstheme="minorHAnsi"/>
          <w:noProof/>
        </w:rPr>
        <w:t>3307 (2020).</w:t>
      </w:r>
    </w:p>
    <w:p w14:paraId="2F68D7DB" w14:textId="0F4032BD"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25</w:t>
      </w:r>
      <w:r w:rsidRPr="00E44DCF">
        <w:rPr>
          <w:rFonts w:asciiTheme="minorHAnsi" w:hAnsiTheme="minorHAnsi" w:cstheme="minorHAnsi"/>
          <w:noProof/>
        </w:rPr>
        <w:tab/>
        <w:t>Hashitani, H., Mitsui, R.</w:t>
      </w:r>
      <w:r w:rsidR="00531B69" w:rsidRPr="00E44DCF">
        <w:rPr>
          <w:rFonts w:asciiTheme="minorHAnsi" w:hAnsiTheme="minorHAnsi" w:cstheme="minorHAnsi"/>
          <w:noProof/>
        </w:rPr>
        <w:t>,</w:t>
      </w:r>
      <w:r w:rsidRPr="00E44DCF">
        <w:rPr>
          <w:rFonts w:asciiTheme="minorHAnsi" w:hAnsiTheme="minorHAnsi" w:cstheme="minorHAnsi"/>
          <w:noProof/>
        </w:rPr>
        <w:t xml:space="preserve"> Lang, R. Functional heterogeneity of PDGFRα (+) cells in spontaneously active urogenital tissues. </w:t>
      </w:r>
      <w:r w:rsidRPr="00E44DCF">
        <w:rPr>
          <w:rFonts w:asciiTheme="minorHAnsi" w:hAnsiTheme="minorHAnsi" w:cstheme="minorHAnsi"/>
          <w:i/>
          <w:noProof/>
        </w:rPr>
        <w:t>Neurourol</w:t>
      </w:r>
      <w:r w:rsidR="008E5B13" w:rsidRPr="00E44DCF">
        <w:rPr>
          <w:rFonts w:asciiTheme="minorHAnsi" w:hAnsiTheme="minorHAnsi" w:cstheme="minorHAnsi"/>
          <w:i/>
          <w:noProof/>
        </w:rPr>
        <w:t>ogy and</w:t>
      </w:r>
      <w:r w:rsidRPr="00E44DCF">
        <w:rPr>
          <w:rFonts w:asciiTheme="minorHAnsi" w:hAnsiTheme="minorHAnsi" w:cstheme="minorHAnsi"/>
          <w:i/>
          <w:noProof/>
        </w:rPr>
        <w:t xml:space="preserve"> Urodyn</w:t>
      </w:r>
      <w:r w:rsidR="008E5B13" w:rsidRPr="00E44DCF">
        <w:rPr>
          <w:rFonts w:asciiTheme="minorHAnsi" w:hAnsiTheme="minorHAnsi" w:cstheme="minorHAnsi"/>
          <w:i/>
          <w:noProof/>
        </w:rPr>
        <w:t>amics</w:t>
      </w:r>
      <w:r w:rsidRPr="00E44DCF">
        <w:rPr>
          <w:rFonts w:asciiTheme="minorHAnsi" w:hAnsiTheme="minorHAnsi" w:cstheme="minorHAnsi"/>
          <w:i/>
          <w:noProof/>
        </w:rPr>
        <w:t>.</w:t>
      </w:r>
      <w:r w:rsidRPr="00E44DCF">
        <w:rPr>
          <w:rFonts w:asciiTheme="minorHAnsi" w:hAnsiTheme="minorHAnsi" w:cstheme="minorHAnsi"/>
          <w:noProof/>
        </w:rPr>
        <w:t xml:space="preserve"> </w:t>
      </w:r>
      <w:r w:rsidRPr="00E44DCF">
        <w:rPr>
          <w:rFonts w:asciiTheme="minorHAnsi" w:hAnsiTheme="minorHAnsi" w:cstheme="minorHAnsi"/>
          <w:b/>
          <w:noProof/>
        </w:rPr>
        <w:t>39</w:t>
      </w:r>
      <w:r w:rsidRPr="00E44DCF">
        <w:rPr>
          <w:rFonts w:asciiTheme="minorHAnsi" w:hAnsiTheme="minorHAnsi" w:cstheme="minorHAnsi"/>
          <w:noProof/>
        </w:rPr>
        <w:t xml:space="preserve"> (6), 1667</w:t>
      </w:r>
      <w:r w:rsidR="008E5B13" w:rsidRPr="00E44DCF">
        <w:rPr>
          <w:rFonts w:asciiTheme="minorHAnsi" w:hAnsiTheme="minorHAnsi" w:cstheme="minorHAnsi"/>
          <w:noProof/>
        </w:rPr>
        <w:t>–</w:t>
      </w:r>
      <w:r w:rsidRPr="00E44DCF">
        <w:rPr>
          <w:rFonts w:asciiTheme="minorHAnsi" w:hAnsiTheme="minorHAnsi" w:cstheme="minorHAnsi"/>
          <w:noProof/>
        </w:rPr>
        <w:t>1678 (2020).</w:t>
      </w:r>
    </w:p>
    <w:p w14:paraId="5795C3EB" w14:textId="6882A3AC"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26</w:t>
      </w:r>
      <w:r w:rsidRPr="00E44DCF">
        <w:rPr>
          <w:rFonts w:asciiTheme="minorHAnsi" w:hAnsiTheme="minorHAnsi" w:cstheme="minorHAnsi"/>
          <w:noProof/>
        </w:rPr>
        <w:tab/>
        <w:t>Hashitani, H.</w:t>
      </w:r>
      <w:r w:rsidR="00276172" w:rsidRPr="00E44DCF">
        <w:rPr>
          <w:rFonts w:asciiTheme="minorHAnsi" w:hAnsiTheme="minorHAnsi" w:cstheme="minorHAnsi"/>
          <w:noProof/>
        </w:rPr>
        <w:t>,</w:t>
      </w:r>
      <w:r w:rsidRPr="00E44DCF">
        <w:rPr>
          <w:rFonts w:asciiTheme="minorHAnsi" w:hAnsiTheme="minorHAnsi" w:cstheme="minorHAnsi"/>
          <w:noProof/>
        </w:rPr>
        <w:t xml:space="preserve"> Lang, R. J. ATYPICAL or INTERSTITIAL, take your PIC. </w:t>
      </w:r>
      <w:r w:rsidRPr="00E44DCF">
        <w:rPr>
          <w:rFonts w:asciiTheme="minorHAnsi" w:hAnsiTheme="minorHAnsi" w:cstheme="minorHAnsi"/>
          <w:i/>
          <w:noProof/>
        </w:rPr>
        <w:t>J</w:t>
      </w:r>
      <w:r w:rsidR="00276172" w:rsidRPr="00E44DCF">
        <w:rPr>
          <w:rFonts w:asciiTheme="minorHAnsi" w:hAnsiTheme="minorHAnsi" w:cstheme="minorHAnsi"/>
          <w:i/>
          <w:noProof/>
        </w:rPr>
        <w:t>ournal of</w:t>
      </w:r>
      <w:r w:rsidRPr="00E44DCF">
        <w:rPr>
          <w:rFonts w:asciiTheme="minorHAnsi" w:hAnsiTheme="minorHAnsi" w:cstheme="minorHAnsi"/>
          <w:i/>
          <w:noProof/>
        </w:rPr>
        <w:t xml:space="preserve"> Physiol</w:t>
      </w:r>
      <w:r w:rsidR="00276172" w:rsidRPr="00E44DCF">
        <w:rPr>
          <w:rFonts w:asciiTheme="minorHAnsi" w:hAnsiTheme="minorHAnsi" w:cstheme="minorHAnsi"/>
          <w:i/>
          <w:noProof/>
        </w:rPr>
        <w:t>ogy</w:t>
      </w:r>
      <w:r w:rsidRPr="00E44DCF">
        <w:rPr>
          <w:rFonts w:asciiTheme="minorHAnsi" w:hAnsiTheme="minorHAnsi" w:cstheme="minorHAnsi"/>
          <w:i/>
          <w:noProof/>
        </w:rPr>
        <w:t>.</w:t>
      </w:r>
      <w:r w:rsidRPr="00E44DCF">
        <w:rPr>
          <w:rFonts w:asciiTheme="minorHAnsi" w:hAnsiTheme="minorHAnsi" w:cstheme="minorHAnsi"/>
          <w:noProof/>
        </w:rPr>
        <w:t xml:space="preserve"> </w:t>
      </w:r>
      <w:r w:rsidRPr="00E44DCF">
        <w:rPr>
          <w:rFonts w:asciiTheme="minorHAnsi" w:hAnsiTheme="minorHAnsi" w:cstheme="minorHAnsi"/>
          <w:b/>
          <w:noProof/>
        </w:rPr>
        <w:t>598</w:t>
      </w:r>
      <w:r w:rsidRPr="00E44DCF">
        <w:rPr>
          <w:rFonts w:asciiTheme="minorHAnsi" w:hAnsiTheme="minorHAnsi" w:cstheme="minorHAnsi"/>
          <w:noProof/>
        </w:rPr>
        <w:t xml:space="preserve"> (15), 3061</w:t>
      </w:r>
      <w:r w:rsidR="00276172" w:rsidRPr="00E44DCF">
        <w:rPr>
          <w:rFonts w:asciiTheme="minorHAnsi" w:hAnsiTheme="minorHAnsi" w:cstheme="minorHAnsi"/>
          <w:noProof/>
        </w:rPr>
        <w:t>–</w:t>
      </w:r>
      <w:r w:rsidRPr="00E44DCF">
        <w:rPr>
          <w:rFonts w:asciiTheme="minorHAnsi" w:hAnsiTheme="minorHAnsi" w:cstheme="minorHAnsi"/>
          <w:noProof/>
        </w:rPr>
        <w:t>3062 (2020).</w:t>
      </w:r>
    </w:p>
    <w:p w14:paraId="6C967D77" w14:textId="798A9D00"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27</w:t>
      </w:r>
      <w:r w:rsidR="00785F57" w:rsidRPr="00E44DCF">
        <w:rPr>
          <w:rFonts w:asciiTheme="minorHAnsi" w:hAnsiTheme="minorHAnsi" w:cstheme="minorHAnsi"/>
          <w:noProof/>
        </w:rPr>
        <w:tab/>
      </w:r>
      <w:r w:rsidRPr="00E44DCF">
        <w:rPr>
          <w:rFonts w:asciiTheme="minorHAnsi" w:hAnsiTheme="minorHAnsi" w:cstheme="minorHAnsi"/>
          <w:noProof/>
        </w:rPr>
        <w:t>Lang, R. J., Hashitani, H., Tonta, M. A., Suzuki, H.</w:t>
      </w:r>
      <w:r w:rsidR="00797C58" w:rsidRPr="00E44DCF">
        <w:rPr>
          <w:rFonts w:asciiTheme="minorHAnsi" w:hAnsiTheme="minorHAnsi" w:cstheme="minorHAnsi"/>
          <w:noProof/>
        </w:rPr>
        <w:t>,</w:t>
      </w:r>
      <w:r w:rsidRPr="00E44DCF">
        <w:rPr>
          <w:rFonts w:asciiTheme="minorHAnsi" w:hAnsiTheme="minorHAnsi" w:cstheme="minorHAnsi"/>
          <w:noProof/>
        </w:rPr>
        <w:t xml:space="preserve"> Parkington, H. C. Role of Ca2+ entry and Ca2+ stores in atypical smooth muscle cell autorhythmicity in the mouse renal pelvis. </w:t>
      </w:r>
      <w:r w:rsidRPr="00E44DCF">
        <w:rPr>
          <w:rFonts w:asciiTheme="minorHAnsi" w:hAnsiTheme="minorHAnsi" w:cstheme="minorHAnsi"/>
          <w:i/>
          <w:noProof/>
        </w:rPr>
        <w:t>Br</w:t>
      </w:r>
      <w:r w:rsidR="00797C58" w:rsidRPr="00E44DCF">
        <w:rPr>
          <w:rFonts w:asciiTheme="minorHAnsi" w:hAnsiTheme="minorHAnsi" w:cstheme="minorHAnsi"/>
          <w:i/>
          <w:noProof/>
        </w:rPr>
        <w:t>itish</w:t>
      </w:r>
      <w:r w:rsidRPr="00E44DCF">
        <w:rPr>
          <w:rFonts w:asciiTheme="minorHAnsi" w:hAnsiTheme="minorHAnsi" w:cstheme="minorHAnsi"/>
          <w:i/>
          <w:noProof/>
        </w:rPr>
        <w:t xml:space="preserve"> J</w:t>
      </w:r>
      <w:r w:rsidR="00797C58" w:rsidRPr="00E44DCF">
        <w:rPr>
          <w:rFonts w:asciiTheme="minorHAnsi" w:hAnsiTheme="minorHAnsi" w:cstheme="minorHAnsi"/>
          <w:i/>
          <w:noProof/>
        </w:rPr>
        <w:t>ournal of</w:t>
      </w:r>
      <w:r w:rsidRPr="00E44DCF">
        <w:rPr>
          <w:rFonts w:asciiTheme="minorHAnsi" w:hAnsiTheme="minorHAnsi" w:cstheme="minorHAnsi"/>
          <w:i/>
          <w:noProof/>
        </w:rPr>
        <w:t xml:space="preserve"> Pharmacol</w:t>
      </w:r>
      <w:r w:rsidR="00797C58" w:rsidRPr="00E44DCF">
        <w:rPr>
          <w:rFonts w:asciiTheme="minorHAnsi" w:hAnsiTheme="minorHAnsi" w:cstheme="minorHAnsi"/>
          <w:i/>
          <w:noProof/>
        </w:rPr>
        <w:t>ogy</w:t>
      </w:r>
      <w:r w:rsidRPr="00E44DCF">
        <w:rPr>
          <w:rFonts w:asciiTheme="minorHAnsi" w:hAnsiTheme="minorHAnsi" w:cstheme="minorHAnsi"/>
          <w:i/>
          <w:noProof/>
        </w:rPr>
        <w:t>.</w:t>
      </w:r>
      <w:r w:rsidRPr="00E44DCF">
        <w:rPr>
          <w:rFonts w:asciiTheme="minorHAnsi" w:hAnsiTheme="minorHAnsi" w:cstheme="minorHAnsi"/>
          <w:noProof/>
        </w:rPr>
        <w:t xml:space="preserve"> </w:t>
      </w:r>
      <w:r w:rsidRPr="00E44DCF">
        <w:rPr>
          <w:rFonts w:asciiTheme="minorHAnsi" w:hAnsiTheme="minorHAnsi" w:cstheme="minorHAnsi"/>
          <w:b/>
          <w:noProof/>
        </w:rPr>
        <w:t>152</w:t>
      </w:r>
      <w:r w:rsidRPr="00E44DCF">
        <w:rPr>
          <w:rFonts w:asciiTheme="minorHAnsi" w:hAnsiTheme="minorHAnsi" w:cstheme="minorHAnsi"/>
          <w:noProof/>
        </w:rPr>
        <w:t xml:space="preserve"> (8), 1248</w:t>
      </w:r>
      <w:r w:rsidR="00797C58" w:rsidRPr="00E44DCF">
        <w:rPr>
          <w:rFonts w:asciiTheme="minorHAnsi" w:hAnsiTheme="minorHAnsi" w:cstheme="minorHAnsi"/>
          <w:noProof/>
        </w:rPr>
        <w:t>–</w:t>
      </w:r>
      <w:r w:rsidRPr="00E44DCF">
        <w:rPr>
          <w:rFonts w:asciiTheme="minorHAnsi" w:hAnsiTheme="minorHAnsi" w:cstheme="minorHAnsi"/>
          <w:noProof/>
        </w:rPr>
        <w:t>1259 (2007).</w:t>
      </w:r>
    </w:p>
    <w:p w14:paraId="3CB89CD3" w14:textId="097F3DFB" w:rsidR="00F56E60" w:rsidRPr="00E44DCF" w:rsidRDefault="007E2438" w:rsidP="00E44DCF">
      <w:pPr>
        <w:pStyle w:val="EndNoteBibliography"/>
        <w:rPr>
          <w:rFonts w:asciiTheme="minorHAnsi" w:hAnsiTheme="minorHAnsi" w:cstheme="minorHAnsi"/>
          <w:noProof/>
        </w:rPr>
      </w:pPr>
      <w:r w:rsidRPr="00E44DCF">
        <w:rPr>
          <w:rFonts w:asciiTheme="minorHAnsi" w:hAnsiTheme="minorHAnsi" w:cstheme="minorHAnsi"/>
          <w:noProof/>
        </w:rPr>
        <w:t>28</w:t>
      </w:r>
      <w:r w:rsidRPr="00E44DCF">
        <w:rPr>
          <w:rFonts w:asciiTheme="minorHAnsi" w:hAnsiTheme="minorHAnsi" w:cstheme="minorHAnsi"/>
          <w:noProof/>
        </w:rPr>
        <w:tab/>
      </w:r>
      <w:r w:rsidR="00F56E60" w:rsidRPr="00E44DCF">
        <w:rPr>
          <w:rFonts w:asciiTheme="minorHAnsi" w:hAnsiTheme="minorHAnsi" w:cstheme="minorHAnsi"/>
          <w:noProof/>
        </w:rPr>
        <w:t xml:space="preserve">Grundy, D. Principles and standards for reporting animal experiments in The Journal of Physiology and Experimental Physiology. </w:t>
      </w:r>
      <w:r w:rsidR="00F56E60" w:rsidRPr="00E44DCF">
        <w:rPr>
          <w:rFonts w:asciiTheme="minorHAnsi" w:hAnsiTheme="minorHAnsi" w:cstheme="minorHAnsi"/>
          <w:i/>
          <w:noProof/>
        </w:rPr>
        <w:t>Experimental Physiology.</w:t>
      </w:r>
      <w:r w:rsidR="00F56E60" w:rsidRPr="00E44DCF">
        <w:rPr>
          <w:rFonts w:asciiTheme="minorHAnsi" w:hAnsiTheme="minorHAnsi" w:cstheme="minorHAnsi"/>
          <w:noProof/>
        </w:rPr>
        <w:t xml:space="preserve"> </w:t>
      </w:r>
      <w:r w:rsidR="00F56E60" w:rsidRPr="00E44DCF">
        <w:rPr>
          <w:rFonts w:asciiTheme="minorHAnsi" w:hAnsiTheme="minorHAnsi" w:cstheme="minorHAnsi"/>
          <w:b/>
          <w:noProof/>
        </w:rPr>
        <w:t>100</w:t>
      </w:r>
      <w:r w:rsidR="00F56E60" w:rsidRPr="00E44DCF">
        <w:rPr>
          <w:rFonts w:asciiTheme="minorHAnsi" w:hAnsiTheme="minorHAnsi" w:cstheme="minorHAnsi"/>
          <w:noProof/>
        </w:rPr>
        <w:t xml:space="preserve"> (7), 755</w:t>
      </w:r>
      <w:r w:rsidR="00E37AE1" w:rsidRPr="00E44DCF">
        <w:rPr>
          <w:rFonts w:asciiTheme="minorHAnsi" w:hAnsiTheme="minorHAnsi" w:cstheme="minorHAnsi"/>
          <w:noProof/>
        </w:rPr>
        <w:t>–</w:t>
      </w:r>
      <w:r w:rsidR="00F56E60" w:rsidRPr="00E44DCF">
        <w:rPr>
          <w:rFonts w:asciiTheme="minorHAnsi" w:hAnsiTheme="minorHAnsi" w:cstheme="minorHAnsi"/>
          <w:noProof/>
        </w:rPr>
        <w:t>758 (2015).</w:t>
      </w:r>
    </w:p>
    <w:p w14:paraId="132EAA3C" w14:textId="04715347" w:rsidR="00F56E60" w:rsidRPr="00E44DCF" w:rsidRDefault="00735564" w:rsidP="00E44DCF">
      <w:pPr>
        <w:pStyle w:val="EndNoteBibliography"/>
        <w:rPr>
          <w:rFonts w:asciiTheme="minorHAnsi" w:hAnsiTheme="minorHAnsi" w:cstheme="minorHAnsi"/>
          <w:noProof/>
        </w:rPr>
      </w:pPr>
      <w:r w:rsidRPr="00E44DCF">
        <w:rPr>
          <w:rFonts w:asciiTheme="minorHAnsi" w:hAnsiTheme="minorHAnsi" w:cstheme="minorHAnsi"/>
          <w:noProof/>
        </w:rPr>
        <w:t>29</w:t>
      </w:r>
      <w:r w:rsidRPr="00E44DCF">
        <w:rPr>
          <w:rFonts w:asciiTheme="minorHAnsi" w:hAnsiTheme="minorHAnsi" w:cstheme="minorHAnsi"/>
          <w:noProof/>
        </w:rPr>
        <w:tab/>
      </w:r>
      <w:r w:rsidR="00F56E60" w:rsidRPr="00E44DCF">
        <w:rPr>
          <w:rFonts w:asciiTheme="minorHAnsi" w:hAnsiTheme="minorHAnsi" w:cstheme="minorHAnsi"/>
          <w:noProof/>
        </w:rPr>
        <w:t>Drumm, B. T., Hennig, G. W., Baker, S. A.</w:t>
      </w:r>
      <w:r w:rsidRPr="00E44DCF">
        <w:rPr>
          <w:rFonts w:asciiTheme="minorHAnsi" w:hAnsiTheme="minorHAnsi" w:cstheme="minorHAnsi"/>
          <w:noProof/>
        </w:rPr>
        <w:t>,</w:t>
      </w:r>
      <w:r w:rsidR="00F56E60" w:rsidRPr="00E44DCF">
        <w:rPr>
          <w:rFonts w:asciiTheme="minorHAnsi" w:hAnsiTheme="minorHAnsi" w:cstheme="minorHAnsi"/>
          <w:noProof/>
        </w:rPr>
        <w:t xml:space="preserve"> Sanders, K. M. Applications of spatio-temporal mapping and particle analysis techniques to quantify intracellular Ca 2+ signaling in situ. </w:t>
      </w:r>
      <w:r w:rsidR="00F56E60" w:rsidRPr="00E44DCF">
        <w:rPr>
          <w:rFonts w:asciiTheme="minorHAnsi" w:hAnsiTheme="minorHAnsi" w:cstheme="minorHAnsi"/>
          <w:i/>
          <w:noProof/>
        </w:rPr>
        <w:t>Journal of Visualized Experiments.</w:t>
      </w:r>
      <w:r w:rsidR="00F56E60" w:rsidRPr="00E44DCF">
        <w:rPr>
          <w:rFonts w:asciiTheme="minorHAnsi" w:hAnsiTheme="minorHAnsi" w:cstheme="minorHAnsi"/>
          <w:noProof/>
        </w:rPr>
        <w:t xml:space="preserve"> </w:t>
      </w:r>
      <w:r w:rsidR="00F56E60" w:rsidRPr="00E44DCF">
        <w:rPr>
          <w:rFonts w:asciiTheme="minorHAnsi" w:hAnsiTheme="minorHAnsi" w:cstheme="minorHAnsi"/>
          <w:b/>
          <w:noProof/>
        </w:rPr>
        <w:t>2019</w:t>
      </w:r>
      <w:r w:rsidR="00F56E60" w:rsidRPr="00E44DCF">
        <w:rPr>
          <w:rFonts w:asciiTheme="minorHAnsi" w:hAnsiTheme="minorHAnsi" w:cstheme="minorHAnsi"/>
          <w:noProof/>
        </w:rPr>
        <w:t xml:space="preserve"> (143), 1-13, doi:10.3791/58989, (2019).</w:t>
      </w:r>
    </w:p>
    <w:p w14:paraId="03783533" w14:textId="01537CCE" w:rsidR="00F56E60" w:rsidRPr="00E44DCF" w:rsidRDefault="00F56E60" w:rsidP="00E44DCF">
      <w:pPr>
        <w:pStyle w:val="EndNoteBibliography"/>
        <w:rPr>
          <w:rFonts w:asciiTheme="minorHAnsi" w:hAnsiTheme="minorHAnsi" w:cstheme="minorHAnsi"/>
          <w:noProof/>
        </w:rPr>
      </w:pPr>
      <w:r w:rsidRPr="00E44DCF">
        <w:rPr>
          <w:rFonts w:asciiTheme="minorHAnsi" w:hAnsiTheme="minorHAnsi" w:cstheme="minorHAnsi"/>
          <w:noProof/>
        </w:rPr>
        <w:t>3</w:t>
      </w:r>
      <w:r w:rsidR="00735564" w:rsidRPr="00E44DCF">
        <w:rPr>
          <w:rFonts w:asciiTheme="minorHAnsi" w:hAnsiTheme="minorHAnsi" w:cstheme="minorHAnsi"/>
          <w:noProof/>
        </w:rPr>
        <w:t>0</w:t>
      </w:r>
      <w:r w:rsidR="00735564" w:rsidRPr="00E44DCF">
        <w:rPr>
          <w:rFonts w:asciiTheme="minorHAnsi" w:hAnsiTheme="minorHAnsi" w:cstheme="minorHAnsi"/>
          <w:noProof/>
        </w:rPr>
        <w:tab/>
      </w:r>
      <w:r w:rsidRPr="00E44DCF">
        <w:rPr>
          <w:rFonts w:asciiTheme="minorHAnsi" w:hAnsiTheme="minorHAnsi" w:cstheme="minorHAnsi"/>
          <w:noProof/>
        </w:rPr>
        <w:t>Leigh, W. A.</w:t>
      </w:r>
      <w:r w:rsidRPr="00E44DCF">
        <w:rPr>
          <w:rFonts w:asciiTheme="minorHAnsi" w:hAnsiTheme="minorHAnsi" w:cstheme="minorHAnsi"/>
          <w:i/>
          <w:noProof/>
        </w:rPr>
        <w:t xml:space="preserve"> </w:t>
      </w:r>
      <w:r w:rsidRPr="00E44DCF">
        <w:rPr>
          <w:rFonts w:asciiTheme="minorHAnsi" w:hAnsiTheme="minorHAnsi" w:cstheme="minorHAnsi"/>
          <w:iCs/>
          <w:noProof/>
        </w:rPr>
        <w:t xml:space="preserve">et al. </w:t>
      </w:r>
      <w:r w:rsidRPr="00E44DCF">
        <w:rPr>
          <w:rFonts w:asciiTheme="minorHAnsi" w:hAnsiTheme="minorHAnsi" w:cstheme="minorHAnsi"/>
          <w:noProof/>
        </w:rPr>
        <w:t xml:space="preserve">A high throughput machine-learning driven analysis of Ca2+ spatio-temporal maps. </w:t>
      </w:r>
      <w:r w:rsidRPr="00E44DCF">
        <w:rPr>
          <w:rFonts w:asciiTheme="minorHAnsi" w:hAnsiTheme="minorHAnsi" w:cstheme="minorHAnsi"/>
          <w:i/>
          <w:noProof/>
        </w:rPr>
        <w:t>Cell Calcium.</w:t>
      </w:r>
      <w:r w:rsidRPr="00E44DCF">
        <w:rPr>
          <w:rFonts w:asciiTheme="minorHAnsi" w:hAnsiTheme="minorHAnsi" w:cstheme="minorHAnsi"/>
          <w:noProof/>
        </w:rPr>
        <w:t xml:space="preserve"> </w:t>
      </w:r>
      <w:r w:rsidRPr="00E44DCF">
        <w:rPr>
          <w:rFonts w:asciiTheme="minorHAnsi" w:hAnsiTheme="minorHAnsi" w:cstheme="minorHAnsi"/>
          <w:b/>
          <w:noProof/>
        </w:rPr>
        <w:t>91</w:t>
      </w:r>
      <w:r w:rsidR="00735564" w:rsidRPr="00E44DCF">
        <w:rPr>
          <w:rFonts w:asciiTheme="minorHAnsi" w:hAnsiTheme="minorHAnsi" w:cstheme="minorHAnsi"/>
          <w:bCs/>
          <w:noProof/>
        </w:rPr>
        <w:t>,</w:t>
      </w:r>
      <w:r w:rsidRPr="00E44DCF">
        <w:rPr>
          <w:rFonts w:asciiTheme="minorHAnsi" w:hAnsiTheme="minorHAnsi" w:cstheme="minorHAnsi"/>
          <w:noProof/>
        </w:rPr>
        <w:t xml:space="preserve"> 102260 (2020).</w:t>
      </w:r>
    </w:p>
    <w:p w14:paraId="626A41AB" w14:textId="004573CD" w:rsidR="00C17BFF" w:rsidRPr="00E44DCF" w:rsidRDefault="00B10E63" w:rsidP="00E44DCF">
      <w:pPr>
        <w:pStyle w:val="ListParagraph"/>
        <w:ind w:left="0"/>
        <w:rPr>
          <w:rFonts w:asciiTheme="minorHAnsi" w:hAnsiTheme="minorHAnsi" w:cstheme="minorHAnsi"/>
          <w:color w:val="000000" w:themeColor="text1"/>
        </w:rPr>
      </w:pPr>
      <w:r w:rsidRPr="00E44DCF">
        <w:rPr>
          <w:rFonts w:asciiTheme="minorHAnsi" w:hAnsiTheme="minorHAnsi" w:cstheme="minorHAnsi"/>
          <w:color w:val="000000" w:themeColor="text1"/>
        </w:rPr>
        <w:fldChar w:fldCharType="end"/>
      </w:r>
    </w:p>
    <w:sectPr w:rsidR="00C17BFF" w:rsidRPr="00E44DCF" w:rsidSect="00E44DCF">
      <w:headerReference w:type="default" r:id="rId10"/>
      <w:footerReference w:type="default" r:id="rId11"/>
      <w:headerReference w:type="first" r:id="rId12"/>
      <w:type w:val="continuous"/>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8E9AA" w14:textId="77777777" w:rsidR="003B7039" w:rsidRDefault="003B7039" w:rsidP="00621C4E">
      <w:r>
        <w:separator/>
      </w:r>
    </w:p>
  </w:endnote>
  <w:endnote w:type="continuationSeparator" w:id="0">
    <w:p w14:paraId="212322E5" w14:textId="77777777" w:rsidR="003B7039" w:rsidRDefault="003B7039" w:rsidP="00621C4E">
      <w:r>
        <w:continuationSeparator/>
      </w:r>
    </w:p>
  </w:endnote>
  <w:endnote w:type="continuationNotice" w:id="1">
    <w:p w14:paraId="4C486C57" w14:textId="77777777" w:rsidR="003B7039" w:rsidRDefault="003B7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1175948"/>
      <w:docPartObj>
        <w:docPartGallery w:val="Page Numbers (Bottom of Page)"/>
        <w:docPartUnique/>
      </w:docPartObj>
    </w:sdtPr>
    <w:sdtEndPr>
      <w:rPr>
        <w:noProof/>
      </w:rPr>
    </w:sdtEndPr>
    <w:sdtContent>
      <w:p w14:paraId="7B19AF8C" w14:textId="304BCA75" w:rsidR="008A134E" w:rsidRDefault="008A13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F3DEE" w14:textId="1C86D157" w:rsidR="00F56E60" w:rsidRDefault="00F56E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962F0" w14:textId="77777777" w:rsidR="003B7039" w:rsidRDefault="003B7039" w:rsidP="00621C4E">
      <w:r>
        <w:separator/>
      </w:r>
    </w:p>
  </w:footnote>
  <w:footnote w:type="continuationSeparator" w:id="0">
    <w:p w14:paraId="3FEEEDD7" w14:textId="77777777" w:rsidR="003B7039" w:rsidRDefault="003B7039" w:rsidP="00621C4E">
      <w:r>
        <w:continuationSeparator/>
      </w:r>
    </w:p>
  </w:footnote>
  <w:footnote w:type="continuationNotice" w:id="1">
    <w:p w14:paraId="17D4FE80" w14:textId="77777777" w:rsidR="003B7039" w:rsidRDefault="003B7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55927" w14:textId="4230ECBB" w:rsidR="00F56E60" w:rsidRPr="00F75B01" w:rsidRDefault="00F56E60" w:rsidP="00F75B01">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50BB2" w14:textId="77777777" w:rsidR="00F56E60" w:rsidRPr="006F06E4" w:rsidRDefault="00F56E60" w:rsidP="0049291F">
    <w:pPr>
      <w:pStyle w:val="Header"/>
      <w:tabs>
        <w:tab w:val="left" w:pos="2780"/>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3468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BF38C5"/>
    <w:multiLevelType w:val="multilevel"/>
    <w:tmpl w:val="A028C3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236DC1"/>
    <w:multiLevelType w:val="multilevel"/>
    <w:tmpl w:val="7818916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6B1EF1"/>
    <w:multiLevelType w:val="hybridMultilevel"/>
    <w:tmpl w:val="23A4B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D9613F"/>
    <w:multiLevelType w:val="multilevel"/>
    <w:tmpl w:val="3CB434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EB560D"/>
    <w:multiLevelType w:val="multilevel"/>
    <w:tmpl w:val="EB0E360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995DA3"/>
    <w:multiLevelType w:val="multilevel"/>
    <w:tmpl w:val="C08AF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926A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480136"/>
    <w:multiLevelType w:val="multilevel"/>
    <w:tmpl w:val="12D6F46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7906A9"/>
    <w:multiLevelType w:val="hybridMultilevel"/>
    <w:tmpl w:val="C5F26486"/>
    <w:lvl w:ilvl="0" w:tplc="D3447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534F01"/>
    <w:multiLevelType w:val="multilevel"/>
    <w:tmpl w:val="1166E6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A94233"/>
    <w:multiLevelType w:val="hybridMultilevel"/>
    <w:tmpl w:val="FDE60C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F16B18"/>
    <w:multiLevelType w:val="hybridMultilevel"/>
    <w:tmpl w:val="39BAE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46759"/>
    <w:multiLevelType w:val="multilevel"/>
    <w:tmpl w:val="15E665D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0"/>
  </w:num>
  <w:num w:numId="4">
    <w:abstractNumId w:val="1"/>
  </w:num>
  <w:num w:numId="5">
    <w:abstractNumId w:val="2"/>
  </w:num>
  <w:num w:numId="6">
    <w:abstractNumId w:val="10"/>
  </w:num>
  <w:num w:numId="7">
    <w:abstractNumId w:val="6"/>
  </w:num>
  <w:num w:numId="8">
    <w:abstractNumId w:val="7"/>
  </w:num>
  <w:num w:numId="9">
    <w:abstractNumId w:val="5"/>
  </w:num>
  <w:num w:numId="10">
    <w:abstractNumId w:val="9"/>
  </w:num>
  <w:num w:numId="11">
    <w:abstractNumId w:val="11"/>
  </w:num>
  <w:num w:numId="12">
    <w:abstractNumId w:val="12"/>
  </w:num>
  <w:num w:numId="13">
    <w:abstractNumId w:val="3"/>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2rrzed4p9rdbezxfivsrvhaztdpv9p50wd&quot;&gt;My EndNote Library&lt;record-ids&gt;&lt;item&gt;18&lt;/item&gt;&lt;item&gt;36&lt;/item&gt;&lt;item&gt;38&lt;/item&gt;&lt;item&gt;111&lt;/item&gt;&lt;item&gt;259&lt;/item&gt;&lt;item&gt;268&lt;/item&gt;&lt;item&gt;270&lt;/item&gt;&lt;item&gt;271&lt;/item&gt;&lt;/record-ids&gt;&lt;/item&gt;&lt;/Libraries&gt;"/>
  </w:docVars>
  <w:rsids>
    <w:rsidRoot w:val="00EE705F"/>
    <w:rsid w:val="00000FA2"/>
    <w:rsid w:val="00001169"/>
    <w:rsid w:val="00001806"/>
    <w:rsid w:val="00005815"/>
    <w:rsid w:val="00005990"/>
    <w:rsid w:val="00005B60"/>
    <w:rsid w:val="00006E68"/>
    <w:rsid w:val="00007DBC"/>
    <w:rsid w:val="00007EA1"/>
    <w:rsid w:val="000100F0"/>
    <w:rsid w:val="000129B2"/>
    <w:rsid w:val="00012FF9"/>
    <w:rsid w:val="0001389C"/>
    <w:rsid w:val="00014314"/>
    <w:rsid w:val="00015A91"/>
    <w:rsid w:val="00020212"/>
    <w:rsid w:val="000212AE"/>
    <w:rsid w:val="00021434"/>
    <w:rsid w:val="00021774"/>
    <w:rsid w:val="00021DF3"/>
    <w:rsid w:val="00023869"/>
    <w:rsid w:val="00024598"/>
    <w:rsid w:val="00024923"/>
    <w:rsid w:val="000279B0"/>
    <w:rsid w:val="00031113"/>
    <w:rsid w:val="00031CF3"/>
    <w:rsid w:val="00032769"/>
    <w:rsid w:val="0003311E"/>
    <w:rsid w:val="00033786"/>
    <w:rsid w:val="0003773A"/>
    <w:rsid w:val="00037B58"/>
    <w:rsid w:val="00041B88"/>
    <w:rsid w:val="00041EEA"/>
    <w:rsid w:val="000421A0"/>
    <w:rsid w:val="000507A6"/>
    <w:rsid w:val="000513CF"/>
    <w:rsid w:val="00051B73"/>
    <w:rsid w:val="0005245B"/>
    <w:rsid w:val="00052918"/>
    <w:rsid w:val="000575CF"/>
    <w:rsid w:val="00060ABE"/>
    <w:rsid w:val="00061A50"/>
    <w:rsid w:val="0006361B"/>
    <w:rsid w:val="00064104"/>
    <w:rsid w:val="00064F32"/>
    <w:rsid w:val="000652E3"/>
    <w:rsid w:val="00066025"/>
    <w:rsid w:val="00067A8F"/>
    <w:rsid w:val="000701D1"/>
    <w:rsid w:val="00070276"/>
    <w:rsid w:val="000708CC"/>
    <w:rsid w:val="00074128"/>
    <w:rsid w:val="0007555C"/>
    <w:rsid w:val="00075C9F"/>
    <w:rsid w:val="00076609"/>
    <w:rsid w:val="00080A20"/>
    <w:rsid w:val="00082310"/>
    <w:rsid w:val="00082796"/>
    <w:rsid w:val="00082DF4"/>
    <w:rsid w:val="00083B3D"/>
    <w:rsid w:val="00086FF5"/>
    <w:rsid w:val="00087128"/>
    <w:rsid w:val="00087C0A"/>
    <w:rsid w:val="00091788"/>
    <w:rsid w:val="000924F8"/>
    <w:rsid w:val="0009334C"/>
    <w:rsid w:val="00093BC4"/>
    <w:rsid w:val="000943E6"/>
    <w:rsid w:val="00097929"/>
    <w:rsid w:val="000A0F2D"/>
    <w:rsid w:val="000A1915"/>
    <w:rsid w:val="000A1E80"/>
    <w:rsid w:val="000A3B70"/>
    <w:rsid w:val="000A5153"/>
    <w:rsid w:val="000A794C"/>
    <w:rsid w:val="000B10AE"/>
    <w:rsid w:val="000B30BF"/>
    <w:rsid w:val="000B3DBF"/>
    <w:rsid w:val="000B566B"/>
    <w:rsid w:val="000B595C"/>
    <w:rsid w:val="000B662E"/>
    <w:rsid w:val="000B6FC0"/>
    <w:rsid w:val="000B7294"/>
    <w:rsid w:val="000B75D0"/>
    <w:rsid w:val="000C1794"/>
    <w:rsid w:val="000C1BF9"/>
    <w:rsid w:val="000C1CF8"/>
    <w:rsid w:val="000C240F"/>
    <w:rsid w:val="000C49CF"/>
    <w:rsid w:val="000C52E9"/>
    <w:rsid w:val="000C5B8B"/>
    <w:rsid w:val="000C5CDC"/>
    <w:rsid w:val="000C65DC"/>
    <w:rsid w:val="000C66F3"/>
    <w:rsid w:val="000C6900"/>
    <w:rsid w:val="000C7903"/>
    <w:rsid w:val="000D05AB"/>
    <w:rsid w:val="000D28BF"/>
    <w:rsid w:val="000D31E8"/>
    <w:rsid w:val="000D3B1A"/>
    <w:rsid w:val="000D6BFF"/>
    <w:rsid w:val="000D76E4"/>
    <w:rsid w:val="000E3816"/>
    <w:rsid w:val="000E3EF6"/>
    <w:rsid w:val="000E4218"/>
    <w:rsid w:val="000E4488"/>
    <w:rsid w:val="000E4F77"/>
    <w:rsid w:val="000F1454"/>
    <w:rsid w:val="000F265C"/>
    <w:rsid w:val="000F3AFA"/>
    <w:rsid w:val="000F5712"/>
    <w:rsid w:val="000F6611"/>
    <w:rsid w:val="000F7D7E"/>
    <w:rsid w:val="000F7E22"/>
    <w:rsid w:val="00102EC6"/>
    <w:rsid w:val="00107554"/>
    <w:rsid w:val="001075E9"/>
    <w:rsid w:val="001104F3"/>
    <w:rsid w:val="001123E5"/>
    <w:rsid w:val="00112A7A"/>
    <w:rsid w:val="00112EEB"/>
    <w:rsid w:val="00113E5A"/>
    <w:rsid w:val="00116787"/>
    <w:rsid w:val="001173FF"/>
    <w:rsid w:val="00117B27"/>
    <w:rsid w:val="00123218"/>
    <w:rsid w:val="0012563A"/>
    <w:rsid w:val="001264DE"/>
    <w:rsid w:val="001274AB"/>
    <w:rsid w:val="00127A31"/>
    <w:rsid w:val="001313A7"/>
    <w:rsid w:val="00131AAB"/>
    <w:rsid w:val="0013276F"/>
    <w:rsid w:val="00133DDD"/>
    <w:rsid w:val="001342B5"/>
    <w:rsid w:val="0013621E"/>
    <w:rsid w:val="0013642E"/>
    <w:rsid w:val="0014116A"/>
    <w:rsid w:val="0014170B"/>
    <w:rsid w:val="00142EFE"/>
    <w:rsid w:val="00143BC9"/>
    <w:rsid w:val="00144B13"/>
    <w:rsid w:val="00145337"/>
    <w:rsid w:val="00152A23"/>
    <w:rsid w:val="00156B11"/>
    <w:rsid w:val="00156C39"/>
    <w:rsid w:val="00157BF1"/>
    <w:rsid w:val="00162CB7"/>
    <w:rsid w:val="00162EF7"/>
    <w:rsid w:val="00165990"/>
    <w:rsid w:val="00165FEA"/>
    <w:rsid w:val="0016635A"/>
    <w:rsid w:val="001665C9"/>
    <w:rsid w:val="00166F32"/>
    <w:rsid w:val="001705BB"/>
    <w:rsid w:val="001718C0"/>
    <w:rsid w:val="00171E5B"/>
    <w:rsid w:val="00171F94"/>
    <w:rsid w:val="00175D4E"/>
    <w:rsid w:val="0017668A"/>
    <w:rsid w:val="001766FE"/>
    <w:rsid w:val="001771E7"/>
    <w:rsid w:val="00177FAD"/>
    <w:rsid w:val="00180658"/>
    <w:rsid w:val="00181B9F"/>
    <w:rsid w:val="0018338A"/>
    <w:rsid w:val="001845D3"/>
    <w:rsid w:val="00190348"/>
    <w:rsid w:val="001911FF"/>
    <w:rsid w:val="00192006"/>
    <w:rsid w:val="00193180"/>
    <w:rsid w:val="0019433E"/>
    <w:rsid w:val="0019530C"/>
    <w:rsid w:val="001955B0"/>
    <w:rsid w:val="00196792"/>
    <w:rsid w:val="001979AA"/>
    <w:rsid w:val="00197B28"/>
    <w:rsid w:val="001B1519"/>
    <w:rsid w:val="001B17C7"/>
    <w:rsid w:val="001B1F5D"/>
    <w:rsid w:val="001B2AF0"/>
    <w:rsid w:val="001B2E2D"/>
    <w:rsid w:val="001B4428"/>
    <w:rsid w:val="001B5CD2"/>
    <w:rsid w:val="001C0BEE"/>
    <w:rsid w:val="001C130A"/>
    <w:rsid w:val="001C1E49"/>
    <w:rsid w:val="001C208D"/>
    <w:rsid w:val="001C27C1"/>
    <w:rsid w:val="001C2A98"/>
    <w:rsid w:val="001C3B86"/>
    <w:rsid w:val="001C4D95"/>
    <w:rsid w:val="001C509E"/>
    <w:rsid w:val="001C6982"/>
    <w:rsid w:val="001C7D2F"/>
    <w:rsid w:val="001D069A"/>
    <w:rsid w:val="001D2C68"/>
    <w:rsid w:val="001D3D7D"/>
    <w:rsid w:val="001D3FFF"/>
    <w:rsid w:val="001D4997"/>
    <w:rsid w:val="001D55D8"/>
    <w:rsid w:val="001D625F"/>
    <w:rsid w:val="001D68A4"/>
    <w:rsid w:val="001D7576"/>
    <w:rsid w:val="001E0E3F"/>
    <w:rsid w:val="001E14A0"/>
    <w:rsid w:val="001E7376"/>
    <w:rsid w:val="001F1CBB"/>
    <w:rsid w:val="001F225C"/>
    <w:rsid w:val="001F3796"/>
    <w:rsid w:val="001F7ABE"/>
    <w:rsid w:val="00200792"/>
    <w:rsid w:val="00201CFA"/>
    <w:rsid w:val="00201D95"/>
    <w:rsid w:val="0020220D"/>
    <w:rsid w:val="00202448"/>
    <w:rsid w:val="00202D15"/>
    <w:rsid w:val="00204039"/>
    <w:rsid w:val="00205B3F"/>
    <w:rsid w:val="00211B8F"/>
    <w:rsid w:val="00212EAE"/>
    <w:rsid w:val="00213FCC"/>
    <w:rsid w:val="002140EE"/>
    <w:rsid w:val="00214BEE"/>
    <w:rsid w:val="002205B8"/>
    <w:rsid w:val="00220E8F"/>
    <w:rsid w:val="00225720"/>
    <w:rsid w:val="002259E5"/>
    <w:rsid w:val="00226140"/>
    <w:rsid w:val="002264B3"/>
    <w:rsid w:val="002274F3"/>
    <w:rsid w:val="0023094C"/>
    <w:rsid w:val="002319A7"/>
    <w:rsid w:val="00233484"/>
    <w:rsid w:val="00234303"/>
    <w:rsid w:val="00234870"/>
    <w:rsid w:val="00234B9B"/>
    <w:rsid w:val="00234BE3"/>
    <w:rsid w:val="002351F2"/>
    <w:rsid w:val="002353D0"/>
    <w:rsid w:val="00235A90"/>
    <w:rsid w:val="0023624F"/>
    <w:rsid w:val="00236450"/>
    <w:rsid w:val="00240701"/>
    <w:rsid w:val="00240ABA"/>
    <w:rsid w:val="00240DD5"/>
    <w:rsid w:val="00241E48"/>
    <w:rsid w:val="0024214E"/>
    <w:rsid w:val="0024226D"/>
    <w:rsid w:val="00242623"/>
    <w:rsid w:val="00242E01"/>
    <w:rsid w:val="00250558"/>
    <w:rsid w:val="00250DE0"/>
    <w:rsid w:val="0025357C"/>
    <w:rsid w:val="00255A41"/>
    <w:rsid w:val="00256C85"/>
    <w:rsid w:val="00256D6B"/>
    <w:rsid w:val="002605D1"/>
    <w:rsid w:val="00260652"/>
    <w:rsid w:val="00261F25"/>
    <w:rsid w:val="002648A9"/>
    <w:rsid w:val="0026536F"/>
    <w:rsid w:val="0026553C"/>
    <w:rsid w:val="00265AD7"/>
    <w:rsid w:val="002661A0"/>
    <w:rsid w:val="0026790A"/>
    <w:rsid w:val="00267DD5"/>
    <w:rsid w:val="00274A0A"/>
    <w:rsid w:val="00276172"/>
    <w:rsid w:val="00276AA4"/>
    <w:rsid w:val="00277593"/>
    <w:rsid w:val="002806E8"/>
    <w:rsid w:val="00280909"/>
    <w:rsid w:val="00280918"/>
    <w:rsid w:val="00282475"/>
    <w:rsid w:val="00282AF6"/>
    <w:rsid w:val="00283C4B"/>
    <w:rsid w:val="00284B57"/>
    <w:rsid w:val="0028596A"/>
    <w:rsid w:val="002866D5"/>
    <w:rsid w:val="00287085"/>
    <w:rsid w:val="00287CE4"/>
    <w:rsid w:val="00287DC0"/>
    <w:rsid w:val="00290100"/>
    <w:rsid w:val="00290AF9"/>
    <w:rsid w:val="00291131"/>
    <w:rsid w:val="00293E0C"/>
    <w:rsid w:val="00294CED"/>
    <w:rsid w:val="002967CF"/>
    <w:rsid w:val="00297788"/>
    <w:rsid w:val="002A3285"/>
    <w:rsid w:val="002A34F9"/>
    <w:rsid w:val="002A484B"/>
    <w:rsid w:val="002A64A6"/>
    <w:rsid w:val="002B1FE3"/>
    <w:rsid w:val="002B3301"/>
    <w:rsid w:val="002C0552"/>
    <w:rsid w:val="002C1445"/>
    <w:rsid w:val="002C1F02"/>
    <w:rsid w:val="002C23D5"/>
    <w:rsid w:val="002C307B"/>
    <w:rsid w:val="002C47D4"/>
    <w:rsid w:val="002D0853"/>
    <w:rsid w:val="002D0F38"/>
    <w:rsid w:val="002D456A"/>
    <w:rsid w:val="002D62FC"/>
    <w:rsid w:val="002D66DA"/>
    <w:rsid w:val="002D77E3"/>
    <w:rsid w:val="002D7A55"/>
    <w:rsid w:val="002E0300"/>
    <w:rsid w:val="002F08F0"/>
    <w:rsid w:val="002F1082"/>
    <w:rsid w:val="002F2859"/>
    <w:rsid w:val="002F3F4E"/>
    <w:rsid w:val="002F6E3C"/>
    <w:rsid w:val="002F73DB"/>
    <w:rsid w:val="0030117D"/>
    <w:rsid w:val="00301F30"/>
    <w:rsid w:val="003038FD"/>
    <w:rsid w:val="00303C87"/>
    <w:rsid w:val="00305F8D"/>
    <w:rsid w:val="003108E5"/>
    <w:rsid w:val="003115A8"/>
    <w:rsid w:val="003120CB"/>
    <w:rsid w:val="003150B7"/>
    <w:rsid w:val="003176B9"/>
    <w:rsid w:val="00320153"/>
    <w:rsid w:val="0032018F"/>
    <w:rsid w:val="00320367"/>
    <w:rsid w:val="00322871"/>
    <w:rsid w:val="00323640"/>
    <w:rsid w:val="00325B02"/>
    <w:rsid w:val="00326FB3"/>
    <w:rsid w:val="0032723A"/>
    <w:rsid w:val="003316D4"/>
    <w:rsid w:val="003321B2"/>
    <w:rsid w:val="00332BBE"/>
    <w:rsid w:val="0033320A"/>
    <w:rsid w:val="00333822"/>
    <w:rsid w:val="0033416D"/>
    <w:rsid w:val="003362A8"/>
    <w:rsid w:val="00336715"/>
    <w:rsid w:val="003401EC"/>
    <w:rsid w:val="00340DFD"/>
    <w:rsid w:val="0034464B"/>
    <w:rsid w:val="00344954"/>
    <w:rsid w:val="00345DE8"/>
    <w:rsid w:val="003468BC"/>
    <w:rsid w:val="00347785"/>
    <w:rsid w:val="0035000B"/>
    <w:rsid w:val="00350CD7"/>
    <w:rsid w:val="00351482"/>
    <w:rsid w:val="00357222"/>
    <w:rsid w:val="00357541"/>
    <w:rsid w:val="0036093F"/>
    <w:rsid w:val="00360C17"/>
    <w:rsid w:val="003621C6"/>
    <w:rsid w:val="003622B8"/>
    <w:rsid w:val="00365409"/>
    <w:rsid w:val="00366B76"/>
    <w:rsid w:val="00373051"/>
    <w:rsid w:val="00373B8F"/>
    <w:rsid w:val="0037491B"/>
    <w:rsid w:val="00376D95"/>
    <w:rsid w:val="00376E31"/>
    <w:rsid w:val="00377FBB"/>
    <w:rsid w:val="00380FC1"/>
    <w:rsid w:val="00381F7B"/>
    <w:rsid w:val="00385140"/>
    <w:rsid w:val="00385CAF"/>
    <w:rsid w:val="00393B44"/>
    <w:rsid w:val="00393CC7"/>
    <w:rsid w:val="00394C1D"/>
    <w:rsid w:val="00394F09"/>
    <w:rsid w:val="00396302"/>
    <w:rsid w:val="003971F7"/>
    <w:rsid w:val="003A16FC"/>
    <w:rsid w:val="003A1DC3"/>
    <w:rsid w:val="003A2C8A"/>
    <w:rsid w:val="003A2EEC"/>
    <w:rsid w:val="003A4FCD"/>
    <w:rsid w:val="003B0944"/>
    <w:rsid w:val="003B0F6C"/>
    <w:rsid w:val="003B1593"/>
    <w:rsid w:val="003B243B"/>
    <w:rsid w:val="003B2542"/>
    <w:rsid w:val="003B4381"/>
    <w:rsid w:val="003B7039"/>
    <w:rsid w:val="003C1043"/>
    <w:rsid w:val="003C18DE"/>
    <w:rsid w:val="003C1A30"/>
    <w:rsid w:val="003C3480"/>
    <w:rsid w:val="003C43D9"/>
    <w:rsid w:val="003C5505"/>
    <w:rsid w:val="003C6779"/>
    <w:rsid w:val="003C7062"/>
    <w:rsid w:val="003C71BE"/>
    <w:rsid w:val="003C73AF"/>
    <w:rsid w:val="003C773A"/>
    <w:rsid w:val="003D033C"/>
    <w:rsid w:val="003D2102"/>
    <w:rsid w:val="003D2356"/>
    <w:rsid w:val="003D2998"/>
    <w:rsid w:val="003D2F0A"/>
    <w:rsid w:val="003D330C"/>
    <w:rsid w:val="003D3891"/>
    <w:rsid w:val="003D3FE9"/>
    <w:rsid w:val="003D5D84"/>
    <w:rsid w:val="003E0F4F"/>
    <w:rsid w:val="003E1383"/>
    <w:rsid w:val="003E18AC"/>
    <w:rsid w:val="003E210B"/>
    <w:rsid w:val="003E2A12"/>
    <w:rsid w:val="003E2CE0"/>
    <w:rsid w:val="003E3384"/>
    <w:rsid w:val="003E3455"/>
    <w:rsid w:val="003E3CA4"/>
    <w:rsid w:val="003E4D23"/>
    <w:rsid w:val="003E548E"/>
    <w:rsid w:val="003E5D6D"/>
    <w:rsid w:val="003F0174"/>
    <w:rsid w:val="003F1507"/>
    <w:rsid w:val="003F3434"/>
    <w:rsid w:val="004008E9"/>
    <w:rsid w:val="00407EC8"/>
    <w:rsid w:val="0041110A"/>
    <w:rsid w:val="00411624"/>
    <w:rsid w:val="004148E1"/>
    <w:rsid w:val="00414CFA"/>
    <w:rsid w:val="00415715"/>
    <w:rsid w:val="00415DC8"/>
    <w:rsid w:val="00415EC0"/>
    <w:rsid w:val="00420BE9"/>
    <w:rsid w:val="00423AD8"/>
    <w:rsid w:val="00423FDD"/>
    <w:rsid w:val="004245FB"/>
    <w:rsid w:val="004249A2"/>
    <w:rsid w:val="00424C85"/>
    <w:rsid w:val="004260BD"/>
    <w:rsid w:val="00426834"/>
    <w:rsid w:val="0043012F"/>
    <w:rsid w:val="00430F1F"/>
    <w:rsid w:val="0043129C"/>
    <w:rsid w:val="004326EA"/>
    <w:rsid w:val="00440AE5"/>
    <w:rsid w:val="00441B4B"/>
    <w:rsid w:val="0044360F"/>
    <w:rsid w:val="0044434C"/>
    <w:rsid w:val="0044456B"/>
    <w:rsid w:val="0044460C"/>
    <w:rsid w:val="0044615A"/>
    <w:rsid w:val="00447BD1"/>
    <w:rsid w:val="004507F3"/>
    <w:rsid w:val="00450AF4"/>
    <w:rsid w:val="00452CC9"/>
    <w:rsid w:val="00454914"/>
    <w:rsid w:val="00456A57"/>
    <w:rsid w:val="00460377"/>
    <w:rsid w:val="004607DE"/>
    <w:rsid w:val="004671C7"/>
    <w:rsid w:val="00472F4D"/>
    <w:rsid w:val="004730BF"/>
    <w:rsid w:val="004742FA"/>
    <w:rsid w:val="00474D36"/>
    <w:rsid w:val="00474DCB"/>
    <w:rsid w:val="0047535C"/>
    <w:rsid w:val="004762F6"/>
    <w:rsid w:val="00477707"/>
    <w:rsid w:val="00477B57"/>
    <w:rsid w:val="00485870"/>
    <w:rsid w:val="00485FE8"/>
    <w:rsid w:val="004871F1"/>
    <w:rsid w:val="00492123"/>
    <w:rsid w:val="00492473"/>
    <w:rsid w:val="0049291F"/>
    <w:rsid w:val="00492DD1"/>
    <w:rsid w:val="00492EB5"/>
    <w:rsid w:val="00494F77"/>
    <w:rsid w:val="00497721"/>
    <w:rsid w:val="00497D82"/>
    <w:rsid w:val="004A0229"/>
    <w:rsid w:val="004A1E8D"/>
    <w:rsid w:val="004A248B"/>
    <w:rsid w:val="004A258C"/>
    <w:rsid w:val="004A35D2"/>
    <w:rsid w:val="004A5D8E"/>
    <w:rsid w:val="004A71E4"/>
    <w:rsid w:val="004A7848"/>
    <w:rsid w:val="004B2F00"/>
    <w:rsid w:val="004B667A"/>
    <w:rsid w:val="004B6E31"/>
    <w:rsid w:val="004C0C82"/>
    <w:rsid w:val="004C1D66"/>
    <w:rsid w:val="004C31D7"/>
    <w:rsid w:val="004C3395"/>
    <w:rsid w:val="004C4AD2"/>
    <w:rsid w:val="004C6981"/>
    <w:rsid w:val="004C7A50"/>
    <w:rsid w:val="004D103A"/>
    <w:rsid w:val="004D1F21"/>
    <w:rsid w:val="004D268C"/>
    <w:rsid w:val="004D2F75"/>
    <w:rsid w:val="004D42F6"/>
    <w:rsid w:val="004D494C"/>
    <w:rsid w:val="004D59D8"/>
    <w:rsid w:val="004D5A52"/>
    <w:rsid w:val="004D5DA1"/>
    <w:rsid w:val="004D7910"/>
    <w:rsid w:val="004E12F1"/>
    <w:rsid w:val="004E150F"/>
    <w:rsid w:val="004E1DCA"/>
    <w:rsid w:val="004E23A1"/>
    <w:rsid w:val="004E3489"/>
    <w:rsid w:val="004E358A"/>
    <w:rsid w:val="004E3AFA"/>
    <w:rsid w:val="004E6588"/>
    <w:rsid w:val="004F167F"/>
    <w:rsid w:val="004F2742"/>
    <w:rsid w:val="004F409E"/>
    <w:rsid w:val="004F4244"/>
    <w:rsid w:val="004F4A6F"/>
    <w:rsid w:val="004F5E9F"/>
    <w:rsid w:val="00500FEC"/>
    <w:rsid w:val="00501952"/>
    <w:rsid w:val="00502A0A"/>
    <w:rsid w:val="00507C50"/>
    <w:rsid w:val="00514D40"/>
    <w:rsid w:val="00517755"/>
    <w:rsid w:val="00517C3A"/>
    <w:rsid w:val="00524B19"/>
    <w:rsid w:val="00527BF4"/>
    <w:rsid w:val="00531B69"/>
    <w:rsid w:val="005324BE"/>
    <w:rsid w:val="00534F6C"/>
    <w:rsid w:val="00535994"/>
    <w:rsid w:val="0053646D"/>
    <w:rsid w:val="00536D67"/>
    <w:rsid w:val="00540955"/>
    <w:rsid w:val="00540AAD"/>
    <w:rsid w:val="00543EC1"/>
    <w:rsid w:val="00546458"/>
    <w:rsid w:val="00546FE0"/>
    <w:rsid w:val="005500A2"/>
    <w:rsid w:val="005501E6"/>
    <w:rsid w:val="0055087C"/>
    <w:rsid w:val="00553413"/>
    <w:rsid w:val="005539A3"/>
    <w:rsid w:val="00555983"/>
    <w:rsid w:val="0055798F"/>
    <w:rsid w:val="00560E31"/>
    <w:rsid w:val="00561BDA"/>
    <w:rsid w:val="00567BB1"/>
    <w:rsid w:val="00567DBF"/>
    <w:rsid w:val="00573623"/>
    <w:rsid w:val="00574020"/>
    <w:rsid w:val="0057705B"/>
    <w:rsid w:val="005775E5"/>
    <w:rsid w:val="005779F9"/>
    <w:rsid w:val="00577EBD"/>
    <w:rsid w:val="00581B23"/>
    <w:rsid w:val="0058219C"/>
    <w:rsid w:val="00582A2E"/>
    <w:rsid w:val="00586A5C"/>
    <w:rsid w:val="0058707F"/>
    <w:rsid w:val="00587848"/>
    <w:rsid w:val="00591DBD"/>
    <w:rsid w:val="00591F68"/>
    <w:rsid w:val="005931FE"/>
    <w:rsid w:val="005A0028"/>
    <w:rsid w:val="005A029C"/>
    <w:rsid w:val="005A0ACC"/>
    <w:rsid w:val="005A2F7A"/>
    <w:rsid w:val="005B0072"/>
    <w:rsid w:val="005B0732"/>
    <w:rsid w:val="005B2684"/>
    <w:rsid w:val="005B2FAB"/>
    <w:rsid w:val="005B38A0"/>
    <w:rsid w:val="005B38C3"/>
    <w:rsid w:val="005B40E6"/>
    <w:rsid w:val="005B491C"/>
    <w:rsid w:val="005B4DBF"/>
    <w:rsid w:val="005B5DE2"/>
    <w:rsid w:val="005B674C"/>
    <w:rsid w:val="005B6886"/>
    <w:rsid w:val="005B7FDC"/>
    <w:rsid w:val="005C24F2"/>
    <w:rsid w:val="005C7561"/>
    <w:rsid w:val="005D1649"/>
    <w:rsid w:val="005D1E57"/>
    <w:rsid w:val="005D2F57"/>
    <w:rsid w:val="005D34F6"/>
    <w:rsid w:val="005D3BCC"/>
    <w:rsid w:val="005D4817"/>
    <w:rsid w:val="005D4F1A"/>
    <w:rsid w:val="005D6A64"/>
    <w:rsid w:val="005E1884"/>
    <w:rsid w:val="005E77FD"/>
    <w:rsid w:val="005F0394"/>
    <w:rsid w:val="005F21A7"/>
    <w:rsid w:val="005F373A"/>
    <w:rsid w:val="005F3ADC"/>
    <w:rsid w:val="005F4F87"/>
    <w:rsid w:val="005F6B0E"/>
    <w:rsid w:val="005F760E"/>
    <w:rsid w:val="005F7B1D"/>
    <w:rsid w:val="0060222A"/>
    <w:rsid w:val="00603350"/>
    <w:rsid w:val="006070C4"/>
    <w:rsid w:val="0060748E"/>
    <w:rsid w:val="00610C21"/>
    <w:rsid w:val="00611653"/>
    <w:rsid w:val="00611907"/>
    <w:rsid w:val="00613116"/>
    <w:rsid w:val="0061561E"/>
    <w:rsid w:val="006162F5"/>
    <w:rsid w:val="006174DF"/>
    <w:rsid w:val="006179B3"/>
    <w:rsid w:val="006202A6"/>
    <w:rsid w:val="0062054B"/>
    <w:rsid w:val="00620926"/>
    <w:rsid w:val="00621C4E"/>
    <w:rsid w:val="00624EAE"/>
    <w:rsid w:val="0062747D"/>
    <w:rsid w:val="006305D7"/>
    <w:rsid w:val="006306EB"/>
    <w:rsid w:val="00632DCD"/>
    <w:rsid w:val="00632F63"/>
    <w:rsid w:val="00633A01"/>
    <w:rsid w:val="00633B97"/>
    <w:rsid w:val="00633D37"/>
    <w:rsid w:val="006341F7"/>
    <w:rsid w:val="00634585"/>
    <w:rsid w:val="00635014"/>
    <w:rsid w:val="006369CE"/>
    <w:rsid w:val="006375C1"/>
    <w:rsid w:val="0063789E"/>
    <w:rsid w:val="00637AC6"/>
    <w:rsid w:val="0064018A"/>
    <w:rsid w:val="0064022B"/>
    <w:rsid w:val="006411CA"/>
    <w:rsid w:val="00641CFD"/>
    <w:rsid w:val="00644189"/>
    <w:rsid w:val="006450C9"/>
    <w:rsid w:val="0064605E"/>
    <w:rsid w:val="006516C8"/>
    <w:rsid w:val="00654154"/>
    <w:rsid w:val="006569E8"/>
    <w:rsid w:val="00656EA3"/>
    <w:rsid w:val="00657BC4"/>
    <w:rsid w:val="00660DE8"/>
    <w:rsid w:val="0066175D"/>
    <w:rsid w:val="006617F1"/>
    <w:rsid w:val="006619C8"/>
    <w:rsid w:val="00667215"/>
    <w:rsid w:val="00671710"/>
    <w:rsid w:val="00673414"/>
    <w:rsid w:val="00676079"/>
    <w:rsid w:val="00676ECD"/>
    <w:rsid w:val="00677D0A"/>
    <w:rsid w:val="00681630"/>
    <w:rsid w:val="0068185F"/>
    <w:rsid w:val="00684B8E"/>
    <w:rsid w:val="0069593F"/>
    <w:rsid w:val="00697F2C"/>
    <w:rsid w:val="006A000E"/>
    <w:rsid w:val="006A01CF"/>
    <w:rsid w:val="006A023A"/>
    <w:rsid w:val="006A12C6"/>
    <w:rsid w:val="006A210E"/>
    <w:rsid w:val="006A4694"/>
    <w:rsid w:val="006A60DD"/>
    <w:rsid w:val="006B0679"/>
    <w:rsid w:val="006B074C"/>
    <w:rsid w:val="006B2270"/>
    <w:rsid w:val="006B22BE"/>
    <w:rsid w:val="006B2EFB"/>
    <w:rsid w:val="006B3B84"/>
    <w:rsid w:val="006B4BAD"/>
    <w:rsid w:val="006B4E7C"/>
    <w:rsid w:val="006B5D8C"/>
    <w:rsid w:val="006B72D4"/>
    <w:rsid w:val="006C11CC"/>
    <w:rsid w:val="006C1AEB"/>
    <w:rsid w:val="006C20F1"/>
    <w:rsid w:val="006C37A2"/>
    <w:rsid w:val="006C489F"/>
    <w:rsid w:val="006C4D34"/>
    <w:rsid w:val="006C57FE"/>
    <w:rsid w:val="006C668E"/>
    <w:rsid w:val="006D3367"/>
    <w:rsid w:val="006E36AD"/>
    <w:rsid w:val="006E4B63"/>
    <w:rsid w:val="006F06E4"/>
    <w:rsid w:val="006F29A4"/>
    <w:rsid w:val="006F53A6"/>
    <w:rsid w:val="006F6830"/>
    <w:rsid w:val="006F7B41"/>
    <w:rsid w:val="007009A1"/>
    <w:rsid w:val="00701944"/>
    <w:rsid w:val="00702B5D"/>
    <w:rsid w:val="00703ED2"/>
    <w:rsid w:val="00705FE3"/>
    <w:rsid w:val="00706E68"/>
    <w:rsid w:val="00707B8D"/>
    <w:rsid w:val="00713636"/>
    <w:rsid w:val="0071363F"/>
    <w:rsid w:val="007138F5"/>
    <w:rsid w:val="0071406F"/>
    <w:rsid w:val="00714081"/>
    <w:rsid w:val="00714B8C"/>
    <w:rsid w:val="007151A7"/>
    <w:rsid w:val="00715999"/>
    <w:rsid w:val="0071675D"/>
    <w:rsid w:val="00717736"/>
    <w:rsid w:val="00722354"/>
    <w:rsid w:val="00726045"/>
    <w:rsid w:val="00726BB3"/>
    <w:rsid w:val="007275A1"/>
    <w:rsid w:val="00731822"/>
    <w:rsid w:val="00732B47"/>
    <w:rsid w:val="00735564"/>
    <w:rsid w:val="00735CF5"/>
    <w:rsid w:val="0074030E"/>
    <w:rsid w:val="0074063A"/>
    <w:rsid w:val="00741682"/>
    <w:rsid w:val="00742AA4"/>
    <w:rsid w:val="00743BA1"/>
    <w:rsid w:val="007452E8"/>
    <w:rsid w:val="00745F1E"/>
    <w:rsid w:val="007515FE"/>
    <w:rsid w:val="00755E7F"/>
    <w:rsid w:val="007601D0"/>
    <w:rsid w:val="007603BB"/>
    <w:rsid w:val="0076109D"/>
    <w:rsid w:val="007618E5"/>
    <w:rsid w:val="00762F94"/>
    <w:rsid w:val="00763688"/>
    <w:rsid w:val="007664BC"/>
    <w:rsid w:val="00767107"/>
    <w:rsid w:val="00770190"/>
    <w:rsid w:val="007708D1"/>
    <w:rsid w:val="00773617"/>
    <w:rsid w:val="00773BFD"/>
    <w:rsid w:val="007743B3"/>
    <w:rsid w:val="00774490"/>
    <w:rsid w:val="00774DAC"/>
    <w:rsid w:val="0077581E"/>
    <w:rsid w:val="00777232"/>
    <w:rsid w:val="00777430"/>
    <w:rsid w:val="007819FF"/>
    <w:rsid w:val="00781ABC"/>
    <w:rsid w:val="0078360C"/>
    <w:rsid w:val="00784A4C"/>
    <w:rsid w:val="00784BC6"/>
    <w:rsid w:val="0078523D"/>
    <w:rsid w:val="00785C85"/>
    <w:rsid w:val="00785F57"/>
    <w:rsid w:val="00790CC4"/>
    <w:rsid w:val="007931DF"/>
    <w:rsid w:val="007949AE"/>
    <w:rsid w:val="0079550E"/>
    <w:rsid w:val="00796BFA"/>
    <w:rsid w:val="00796F5C"/>
    <w:rsid w:val="00797745"/>
    <w:rsid w:val="00797C58"/>
    <w:rsid w:val="007A0172"/>
    <w:rsid w:val="007A1804"/>
    <w:rsid w:val="007A215A"/>
    <w:rsid w:val="007A2511"/>
    <w:rsid w:val="007A260E"/>
    <w:rsid w:val="007A4D4C"/>
    <w:rsid w:val="007A4DD6"/>
    <w:rsid w:val="007A5CB9"/>
    <w:rsid w:val="007B0FED"/>
    <w:rsid w:val="007B20AE"/>
    <w:rsid w:val="007B253A"/>
    <w:rsid w:val="007B6B07"/>
    <w:rsid w:val="007B6D43"/>
    <w:rsid w:val="007B749A"/>
    <w:rsid w:val="007B7C6E"/>
    <w:rsid w:val="007B7F3C"/>
    <w:rsid w:val="007C248A"/>
    <w:rsid w:val="007C257A"/>
    <w:rsid w:val="007C4C30"/>
    <w:rsid w:val="007C7296"/>
    <w:rsid w:val="007C79CF"/>
    <w:rsid w:val="007D1066"/>
    <w:rsid w:val="007D41AA"/>
    <w:rsid w:val="007D44D7"/>
    <w:rsid w:val="007D5B78"/>
    <w:rsid w:val="007D6116"/>
    <w:rsid w:val="007D621A"/>
    <w:rsid w:val="007D652F"/>
    <w:rsid w:val="007D75FA"/>
    <w:rsid w:val="007D77B3"/>
    <w:rsid w:val="007E058A"/>
    <w:rsid w:val="007E16C0"/>
    <w:rsid w:val="007E1E2F"/>
    <w:rsid w:val="007E2438"/>
    <w:rsid w:val="007E2887"/>
    <w:rsid w:val="007E5278"/>
    <w:rsid w:val="007E6224"/>
    <w:rsid w:val="007E6262"/>
    <w:rsid w:val="007E749C"/>
    <w:rsid w:val="007F1B5C"/>
    <w:rsid w:val="007F2A04"/>
    <w:rsid w:val="007F405A"/>
    <w:rsid w:val="007F6E9E"/>
    <w:rsid w:val="007F7DDA"/>
    <w:rsid w:val="00801257"/>
    <w:rsid w:val="00803B0A"/>
    <w:rsid w:val="00803FF1"/>
    <w:rsid w:val="00804DED"/>
    <w:rsid w:val="00805B96"/>
    <w:rsid w:val="0081051B"/>
    <w:rsid w:val="008105BE"/>
    <w:rsid w:val="00810798"/>
    <w:rsid w:val="008115A5"/>
    <w:rsid w:val="00811D46"/>
    <w:rsid w:val="00812CE9"/>
    <w:rsid w:val="0081415D"/>
    <w:rsid w:val="00820229"/>
    <w:rsid w:val="00822448"/>
    <w:rsid w:val="00822ABE"/>
    <w:rsid w:val="008244D1"/>
    <w:rsid w:val="008261F6"/>
    <w:rsid w:val="0082794C"/>
    <w:rsid w:val="00827F51"/>
    <w:rsid w:val="0083104E"/>
    <w:rsid w:val="00831C88"/>
    <w:rsid w:val="00833671"/>
    <w:rsid w:val="008343BE"/>
    <w:rsid w:val="00835A6B"/>
    <w:rsid w:val="0083619E"/>
    <w:rsid w:val="00836535"/>
    <w:rsid w:val="00840FB4"/>
    <w:rsid w:val="008410B2"/>
    <w:rsid w:val="00841780"/>
    <w:rsid w:val="00842822"/>
    <w:rsid w:val="0084616D"/>
    <w:rsid w:val="008500A0"/>
    <w:rsid w:val="00850CD8"/>
    <w:rsid w:val="008524E5"/>
    <w:rsid w:val="0085351C"/>
    <w:rsid w:val="0085435A"/>
    <w:rsid w:val="0085444F"/>
    <w:rsid w:val="008549CA"/>
    <w:rsid w:val="008556C3"/>
    <w:rsid w:val="008562EC"/>
    <w:rsid w:val="0085687C"/>
    <w:rsid w:val="00857087"/>
    <w:rsid w:val="008611C1"/>
    <w:rsid w:val="00863906"/>
    <w:rsid w:val="00865DDB"/>
    <w:rsid w:val="00866C9E"/>
    <w:rsid w:val="00867904"/>
    <w:rsid w:val="008706C5"/>
    <w:rsid w:val="008712B3"/>
    <w:rsid w:val="00873707"/>
    <w:rsid w:val="00874B20"/>
    <w:rsid w:val="008757C6"/>
    <w:rsid w:val="008763E1"/>
    <w:rsid w:val="0087775C"/>
    <w:rsid w:val="00877951"/>
    <w:rsid w:val="00877A5B"/>
    <w:rsid w:val="00877EC8"/>
    <w:rsid w:val="00880E76"/>
    <w:rsid w:val="00880F36"/>
    <w:rsid w:val="00885530"/>
    <w:rsid w:val="00887FA4"/>
    <w:rsid w:val="008910D1"/>
    <w:rsid w:val="00891C83"/>
    <w:rsid w:val="0089296C"/>
    <w:rsid w:val="00896ABD"/>
    <w:rsid w:val="008971FF"/>
    <w:rsid w:val="00897AB6"/>
    <w:rsid w:val="00897DA8"/>
    <w:rsid w:val="008A007F"/>
    <w:rsid w:val="008A08AC"/>
    <w:rsid w:val="008A134E"/>
    <w:rsid w:val="008A1D11"/>
    <w:rsid w:val="008A300E"/>
    <w:rsid w:val="008A3380"/>
    <w:rsid w:val="008A4EE9"/>
    <w:rsid w:val="008A4FE8"/>
    <w:rsid w:val="008A5A62"/>
    <w:rsid w:val="008A7A9C"/>
    <w:rsid w:val="008B1C21"/>
    <w:rsid w:val="008B3BFE"/>
    <w:rsid w:val="008B41EC"/>
    <w:rsid w:val="008B4204"/>
    <w:rsid w:val="008B5218"/>
    <w:rsid w:val="008B7102"/>
    <w:rsid w:val="008C1A22"/>
    <w:rsid w:val="008C3B7D"/>
    <w:rsid w:val="008C4CE9"/>
    <w:rsid w:val="008C5579"/>
    <w:rsid w:val="008D0F90"/>
    <w:rsid w:val="008D292C"/>
    <w:rsid w:val="008D2D8F"/>
    <w:rsid w:val="008D3715"/>
    <w:rsid w:val="008D3A4F"/>
    <w:rsid w:val="008D5465"/>
    <w:rsid w:val="008D5E61"/>
    <w:rsid w:val="008D6F1E"/>
    <w:rsid w:val="008D7EB7"/>
    <w:rsid w:val="008D7EC5"/>
    <w:rsid w:val="008E2D72"/>
    <w:rsid w:val="008E2E50"/>
    <w:rsid w:val="008E3684"/>
    <w:rsid w:val="008E3BE3"/>
    <w:rsid w:val="008E57F5"/>
    <w:rsid w:val="008E5B13"/>
    <w:rsid w:val="008E7606"/>
    <w:rsid w:val="008F12DF"/>
    <w:rsid w:val="008F1DAA"/>
    <w:rsid w:val="008F3EBD"/>
    <w:rsid w:val="008F5A03"/>
    <w:rsid w:val="008F60B2"/>
    <w:rsid w:val="008F6EBB"/>
    <w:rsid w:val="008F7C41"/>
    <w:rsid w:val="00901C70"/>
    <w:rsid w:val="0090291A"/>
    <w:rsid w:val="009031E2"/>
    <w:rsid w:val="009045C6"/>
    <w:rsid w:val="009047FB"/>
    <w:rsid w:val="009056BC"/>
    <w:rsid w:val="009073C3"/>
    <w:rsid w:val="00910F94"/>
    <w:rsid w:val="00911C02"/>
    <w:rsid w:val="0091276C"/>
    <w:rsid w:val="00912DBB"/>
    <w:rsid w:val="00913FEC"/>
    <w:rsid w:val="009145BE"/>
    <w:rsid w:val="009150C1"/>
    <w:rsid w:val="00916162"/>
    <w:rsid w:val="009165AC"/>
    <w:rsid w:val="00916FFC"/>
    <w:rsid w:val="0092053F"/>
    <w:rsid w:val="00920D8F"/>
    <w:rsid w:val="0092208C"/>
    <w:rsid w:val="0092340A"/>
    <w:rsid w:val="0092353E"/>
    <w:rsid w:val="009313D9"/>
    <w:rsid w:val="00935B7F"/>
    <w:rsid w:val="0094044E"/>
    <w:rsid w:val="00941293"/>
    <w:rsid w:val="00941554"/>
    <w:rsid w:val="00941FA2"/>
    <w:rsid w:val="00946372"/>
    <w:rsid w:val="00946459"/>
    <w:rsid w:val="0095032B"/>
    <w:rsid w:val="00950438"/>
    <w:rsid w:val="00950B13"/>
    <w:rsid w:val="00950C17"/>
    <w:rsid w:val="00951FAF"/>
    <w:rsid w:val="00954740"/>
    <w:rsid w:val="00954B9C"/>
    <w:rsid w:val="009557BC"/>
    <w:rsid w:val="00955AE5"/>
    <w:rsid w:val="00957E03"/>
    <w:rsid w:val="00960AC3"/>
    <w:rsid w:val="00962103"/>
    <w:rsid w:val="00962E71"/>
    <w:rsid w:val="00963ABC"/>
    <w:rsid w:val="00965332"/>
    <w:rsid w:val="00965D21"/>
    <w:rsid w:val="00966243"/>
    <w:rsid w:val="00967764"/>
    <w:rsid w:val="0097056F"/>
    <w:rsid w:val="00970B0E"/>
    <w:rsid w:val="00970BB9"/>
    <w:rsid w:val="009726EE"/>
    <w:rsid w:val="00972CDE"/>
    <w:rsid w:val="009733DD"/>
    <w:rsid w:val="00975573"/>
    <w:rsid w:val="00976D03"/>
    <w:rsid w:val="00977B30"/>
    <w:rsid w:val="00980DFD"/>
    <w:rsid w:val="00982F41"/>
    <w:rsid w:val="00985090"/>
    <w:rsid w:val="00986FD2"/>
    <w:rsid w:val="00987710"/>
    <w:rsid w:val="00987DB4"/>
    <w:rsid w:val="009904AB"/>
    <w:rsid w:val="00992159"/>
    <w:rsid w:val="00995688"/>
    <w:rsid w:val="009958A6"/>
    <w:rsid w:val="009961FD"/>
    <w:rsid w:val="00996456"/>
    <w:rsid w:val="00997080"/>
    <w:rsid w:val="00997A8B"/>
    <w:rsid w:val="009A04F5"/>
    <w:rsid w:val="009A15EF"/>
    <w:rsid w:val="009A1C43"/>
    <w:rsid w:val="009A38A5"/>
    <w:rsid w:val="009A5133"/>
    <w:rsid w:val="009A5B73"/>
    <w:rsid w:val="009A64F9"/>
    <w:rsid w:val="009A68A2"/>
    <w:rsid w:val="009B118B"/>
    <w:rsid w:val="009B1737"/>
    <w:rsid w:val="009B1913"/>
    <w:rsid w:val="009B1DBB"/>
    <w:rsid w:val="009B3D4B"/>
    <w:rsid w:val="009B4035"/>
    <w:rsid w:val="009B4E63"/>
    <w:rsid w:val="009B5070"/>
    <w:rsid w:val="009B5B99"/>
    <w:rsid w:val="009B6EFC"/>
    <w:rsid w:val="009B73E1"/>
    <w:rsid w:val="009C18F0"/>
    <w:rsid w:val="009C1FD0"/>
    <w:rsid w:val="009C2DF8"/>
    <w:rsid w:val="009C2EE5"/>
    <w:rsid w:val="009C31BF"/>
    <w:rsid w:val="009C68B7"/>
    <w:rsid w:val="009C7B3C"/>
    <w:rsid w:val="009D056E"/>
    <w:rsid w:val="009D0834"/>
    <w:rsid w:val="009D095A"/>
    <w:rsid w:val="009D0A1E"/>
    <w:rsid w:val="009D16DE"/>
    <w:rsid w:val="009D2AE3"/>
    <w:rsid w:val="009D3027"/>
    <w:rsid w:val="009D52BC"/>
    <w:rsid w:val="009D7D0A"/>
    <w:rsid w:val="009E09D9"/>
    <w:rsid w:val="009E1406"/>
    <w:rsid w:val="009E20F2"/>
    <w:rsid w:val="009E7DB2"/>
    <w:rsid w:val="009F01B1"/>
    <w:rsid w:val="009F0DBB"/>
    <w:rsid w:val="009F2D77"/>
    <w:rsid w:val="009F3887"/>
    <w:rsid w:val="009F40DC"/>
    <w:rsid w:val="009F4C9B"/>
    <w:rsid w:val="009F63E0"/>
    <w:rsid w:val="009F659A"/>
    <w:rsid w:val="009F7209"/>
    <w:rsid w:val="009F732B"/>
    <w:rsid w:val="00A01FE0"/>
    <w:rsid w:val="00A06945"/>
    <w:rsid w:val="00A06D1C"/>
    <w:rsid w:val="00A10656"/>
    <w:rsid w:val="00A113C0"/>
    <w:rsid w:val="00A1169A"/>
    <w:rsid w:val="00A12FA6"/>
    <w:rsid w:val="00A1339B"/>
    <w:rsid w:val="00A14ABA"/>
    <w:rsid w:val="00A14E18"/>
    <w:rsid w:val="00A21CC8"/>
    <w:rsid w:val="00A23D99"/>
    <w:rsid w:val="00A24AA3"/>
    <w:rsid w:val="00A24CB6"/>
    <w:rsid w:val="00A25865"/>
    <w:rsid w:val="00A26100"/>
    <w:rsid w:val="00A26CD2"/>
    <w:rsid w:val="00A27667"/>
    <w:rsid w:val="00A32979"/>
    <w:rsid w:val="00A3490A"/>
    <w:rsid w:val="00A34A67"/>
    <w:rsid w:val="00A37462"/>
    <w:rsid w:val="00A459E1"/>
    <w:rsid w:val="00A46AC4"/>
    <w:rsid w:val="00A478A5"/>
    <w:rsid w:val="00A519EE"/>
    <w:rsid w:val="00A52296"/>
    <w:rsid w:val="00A54BC4"/>
    <w:rsid w:val="00A55661"/>
    <w:rsid w:val="00A55810"/>
    <w:rsid w:val="00A60328"/>
    <w:rsid w:val="00A61B70"/>
    <w:rsid w:val="00A61FA8"/>
    <w:rsid w:val="00A6286A"/>
    <w:rsid w:val="00A637F4"/>
    <w:rsid w:val="00A639EE"/>
    <w:rsid w:val="00A647E0"/>
    <w:rsid w:val="00A64DF2"/>
    <w:rsid w:val="00A65485"/>
    <w:rsid w:val="00A66E05"/>
    <w:rsid w:val="00A67655"/>
    <w:rsid w:val="00A70753"/>
    <w:rsid w:val="00A712D2"/>
    <w:rsid w:val="00A73D2D"/>
    <w:rsid w:val="00A74646"/>
    <w:rsid w:val="00A747D6"/>
    <w:rsid w:val="00A80AE4"/>
    <w:rsid w:val="00A82C8A"/>
    <w:rsid w:val="00A8346B"/>
    <w:rsid w:val="00A83854"/>
    <w:rsid w:val="00A83D22"/>
    <w:rsid w:val="00A84C99"/>
    <w:rsid w:val="00A851FF"/>
    <w:rsid w:val="00A852FF"/>
    <w:rsid w:val="00A85BC8"/>
    <w:rsid w:val="00A87337"/>
    <w:rsid w:val="00A90C97"/>
    <w:rsid w:val="00A92DDC"/>
    <w:rsid w:val="00A93207"/>
    <w:rsid w:val="00A95C61"/>
    <w:rsid w:val="00A960C8"/>
    <w:rsid w:val="00A96604"/>
    <w:rsid w:val="00AA03DF"/>
    <w:rsid w:val="00AA1B4F"/>
    <w:rsid w:val="00AA21D8"/>
    <w:rsid w:val="00AA271A"/>
    <w:rsid w:val="00AA2EB2"/>
    <w:rsid w:val="00AA3270"/>
    <w:rsid w:val="00AA375A"/>
    <w:rsid w:val="00AA5173"/>
    <w:rsid w:val="00AA54F3"/>
    <w:rsid w:val="00AA62FC"/>
    <w:rsid w:val="00AA6B43"/>
    <w:rsid w:val="00AA720D"/>
    <w:rsid w:val="00AA7B1F"/>
    <w:rsid w:val="00AB2B3D"/>
    <w:rsid w:val="00AB3145"/>
    <w:rsid w:val="00AB367A"/>
    <w:rsid w:val="00AB4F3F"/>
    <w:rsid w:val="00AB74BA"/>
    <w:rsid w:val="00AB7BF8"/>
    <w:rsid w:val="00AC01D1"/>
    <w:rsid w:val="00AC0789"/>
    <w:rsid w:val="00AC0AB2"/>
    <w:rsid w:val="00AC0E9F"/>
    <w:rsid w:val="00AC1760"/>
    <w:rsid w:val="00AC2662"/>
    <w:rsid w:val="00AC2A91"/>
    <w:rsid w:val="00AC52A5"/>
    <w:rsid w:val="00AC6EFD"/>
    <w:rsid w:val="00AC7151"/>
    <w:rsid w:val="00AC71FE"/>
    <w:rsid w:val="00AD03C5"/>
    <w:rsid w:val="00AD1147"/>
    <w:rsid w:val="00AD3147"/>
    <w:rsid w:val="00AD460A"/>
    <w:rsid w:val="00AD4B17"/>
    <w:rsid w:val="00AD6A05"/>
    <w:rsid w:val="00AD6B80"/>
    <w:rsid w:val="00AE0792"/>
    <w:rsid w:val="00AE118B"/>
    <w:rsid w:val="00AE1504"/>
    <w:rsid w:val="00AE2641"/>
    <w:rsid w:val="00AE272B"/>
    <w:rsid w:val="00AE27CF"/>
    <w:rsid w:val="00AE3E3A"/>
    <w:rsid w:val="00AE779D"/>
    <w:rsid w:val="00AE77B4"/>
    <w:rsid w:val="00AE7C1A"/>
    <w:rsid w:val="00AE7DF8"/>
    <w:rsid w:val="00AF01CC"/>
    <w:rsid w:val="00AF0D9C"/>
    <w:rsid w:val="00AF13AB"/>
    <w:rsid w:val="00AF1D36"/>
    <w:rsid w:val="00AF280B"/>
    <w:rsid w:val="00AF52A0"/>
    <w:rsid w:val="00AF5F75"/>
    <w:rsid w:val="00AF6001"/>
    <w:rsid w:val="00AF725C"/>
    <w:rsid w:val="00AF7F89"/>
    <w:rsid w:val="00B008BA"/>
    <w:rsid w:val="00B01A16"/>
    <w:rsid w:val="00B06EE8"/>
    <w:rsid w:val="00B079FE"/>
    <w:rsid w:val="00B07F45"/>
    <w:rsid w:val="00B1021A"/>
    <w:rsid w:val="00B10271"/>
    <w:rsid w:val="00B10E63"/>
    <w:rsid w:val="00B110D8"/>
    <w:rsid w:val="00B13856"/>
    <w:rsid w:val="00B140D9"/>
    <w:rsid w:val="00B1481A"/>
    <w:rsid w:val="00B15074"/>
    <w:rsid w:val="00B15A1F"/>
    <w:rsid w:val="00B15FE9"/>
    <w:rsid w:val="00B17555"/>
    <w:rsid w:val="00B2141F"/>
    <w:rsid w:val="00B2148A"/>
    <w:rsid w:val="00B21AB0"/>
    <w:rsid w:val="00B220C2"/>
    <w:rsid w:val="00B2276E"/>
    <w:rsid w:val="00B24823"/>
    <w:rsid w:val="00B25B32"/>
    <w:rsid w:val="00B30183"/>
    <w:rsid w:val="00B30F7D"/>
    <w:rsid w:val="00B31A2A"/>
    <w:rsid w:val="00B31F26"/>
    <w:rsid w:val="00B32616"/>
    <w:rsid w:val="00B32945"/>
    <w:rsid w:val="00B34B80"/>
    <w:rsid w:val="00B36AF0"/>
    <w:rsid w:val="00B36C42"/>
    <w:rsid w:val="00B42EA7"/>
    <w:rsid w:val="00B44950"/>
    <w:rsid w:val="00B460F5"/>
    <w:rsid w:val="00B4719F"/>
    <w:rsid w:val="00B479D5"/>
    <w:rsid w:val="00B47A6A"/>
    <w:rsid w:val="00B505EE"/>
    <w:rsid w:val="00B51845"/>
    <w:rsid w:val="00B51923"/>
    <w:rsid w:val="00B5337C"/>
    <w:rsid w:val="00B53FDE"/>
    <w:rsid w:val="00B56397"/>
    <w:rsid w:val="00B5642F"/>
    <w:rsid w:val="00B56D67"/>
    <w:rsid w:val="00B571DA"/>
    <w:rsid w:val="00B6027B"/>
    <w:rsid w:val="00B6070F"/>
    <w:rsid w:val="00B62C14"/>
    <w:rsid w:val="00B63079"/>
    <w:rsid w:val="00B636C8"/>
    <w:rsid w:val="00B63983"/>
    <w:rsid w:val="00B65EDB"/>
    <w:rsid w:val="00B67AFF"/>
    <w:rsid w:val="00B67C41"/>
    <w:rsid w:val="00B67E1A"/>
    <w:rsid w:val="00B70B59"/>
    <w:rsid w:val="00B73657"/>
    <w:rsid w:val="00B739B3"/>
    <w:rsid w:val="00B74CDF"/>
    <w:rsid w:val="00B759AC"/>
    <w:rsid w:val="00B8042D"/>
    <w:rsid w:val="00B81B15"/>
    <w:rsid w:val="00B822BB"/>
    <w:rsid w:val="00B8626F"/>
    <w:rsid w:val="00B910A0"/>
    <w:rsid w:val="00B915AE"/>
    <w:rsid w:val="00B931A8"/>
    <w:rsid w:val="00BA1735"/>
    <w:rsid w:val="00BA19FA"/>
    <w:rsid w:val="00BA1A93"/>
    <w:rsid w:val="00BA2A39"/>
    <w:rsid w:val="00BA2C73"/>
    <w:rsid w:val="00BA4288"/>
    <w:rsid w:val="00BB0902"/>
    <w:rsid w:val="00BB1F9C"/>
    <w:rsid w:val="00BB48E5"/>
    <w:rsid w:val="00BB5607"/>
    <w:rsid w:val="00BB5ACA"/>
    <w:rsid w:val="00BB627F"/>
    <w:rsid w:val="00BB6AC2"/>
    <w:rsid w:val="00BC0C17"/>
    <w:rsid w:val="00BC0D78"/>
    <w:rsid w:val="00BC3529"/>
    <w:rsid w:val="00BC3823"/>
    <w:rsid w:val="00BC40A7"/>
    <w:rsid w:val="00BC4699"/>
    <w:rsid w:val="00BC5841"/>
    <w:rsid w:val="00BC5E38"/>
    <w:rsid w:val="00BC7A97"/>
    <w:rsid w:val="00BD13AC"/>
    <w:rsid w:val="00BD201A"/>
    <w:rsid w:val="00BD2DC4"/>
    <w:rsid w:val="00BD2EF0"/>
    <w:rsid w:val="00BD3663"/>
    <w:rsid w:val="00BD4999"/>
    <w:rsid w:val="00BD60B4"/>
    <w:rsid w:val="00BD6415"/>
    <w:rsid w:val="00BD796B"/>
    <w:rsid w:val="00BE1AB8"/>
    <w:rsid w:val="00BE40C0"/>
    <w:rsid w:val="00BE445C"/>
    <w:rsid w:val="00BE45D9"/>
    <w:rsid w:val="00BE5F4A"/>
    <w:rsid w:val="00BE7029"/>
    <w:rsid w:val="00BE7AEF"/>
    <w:rsid w:val="00BF09B0"/>
    <w:rsid w:val="00BF1544"/>
    <w:rsid w:val="00BF1B53"/>
    <w:rsid w:val="00BF246D"/>
    <w:rsid w:val="00BF2682"/>
    <w:rsid w:val="00BF4C8C"/>
    <w:rsid w:val="00BF4E53"/>
    <w:rsid w:val="00BF770A"/>
    <w:rsid w:val="00BF7881"/>
    <w:rsid w:val="00C0262B"/>
    <w:rsid w:val="00C02943"/>
    <w:rsid w:val="00C04C40"/>
    <w:rsid w:val="00C05846"/>
    <w:rsid w:val="00C058C4"/>
    <w:rsid w:val="00C06F06"/>
    <w:rsid w:val="00C1030A"/>
    <w:rsid w:val="00C15C6C"/>
    <w:rsid w:val="00C177F7"/>
    <w:rsid w:val="00C17BFF"/>
    <w:rsid w:val="00C20FAD"/>
    <w:rsid w:val="00C21724"/>
    <w:rsid w:val="00C2375F"/>
    <w:rsid w:val="00C2388C"/>
    <w:rsid w:val="00C247CB"/>
    <w:rsid w:val="00C2484A"/>
    <w:rsid w:val="00C27ED7"/>
    <w:rsid w:val="00C303CF"/>
    <w:rsid w:val="00C32E66"/>
    <w:rsid w:val="00C3355F"/>
    <w:rsid w:val="00C33A04"/>
    <w:rsid w:val="00C3568F"/>
    <w:rsid w:val="00C3569A"/>
    <w:rsid w:val="00C407FF"/>
    <w:rsid w:val="00C42938"/>
    <w:rsid w:val="00C43F48"/>
    <w:rsid w:val="00C448FF"/>
    <w:rsid w:val="00C45C82"/>
    <w:rsid w:val="00C45E57"/>
    <w:rsid w:val="00C47A97"/>
    <w:rsid w:val="00C51349"/>
    <w:rsid w:val="00C52F29"/>
    <w:rsid w:val="00C53EA0"/>
    <w:rsid w:val="00C54CD3"/>
    <w:rsid w:val="00C55D23"/>
    <w:rsid w:val="00C56083"/>
    <w:rsid w:val="00C56CE6"/>
    <w:rsid w:val="00C5745F"/>
    <w:rsid w:val="00C60005"/>
    <w:rsid w:val="00C60BFF"/>
    <w:rsid w:val="00C61709"/>
    <w:rsid w:val="00C61A98"/>
    <w:rsid w:val="00C62AD6"/>
    <w:rsid w:val="00C63201"/>
    <w:rsid w:val="00C64E62"/>
    <w:rsid w:val="00C651D5"/>
    <w:rsid w:val="00C65CCC"/>
    <w:rsid w:val="00C65DA9"/>
    <w:rsid w:val="00C70025"/>
    <w:rsid w:val="00C70EC1"/>
    <w:rsid w:val="00C70F27"/>
    <w:rsid w:val="00C71B3F"/>
    <w:rsid w:val="00C7618F"/>
    <w:rsid w:val="00C765A9"/>
    <w:rsid w:val="00C81157"/>
    <w:rsid w:val="00C813B4"/>
    <w:rsid w:val="00C8162D"/>
    <w:rsid w:val="00C830BB"/>
    <w:rsid w:val="00C83A0B"/>
    <w:rsid w:val="00C8421E"/>
    <w:rsid w:val="00C842D0"/>
    <w:rsid w:val="00C846F6"/>
    <w:rsid w:val="00C84ED1"/>
    <w:rsid w:val="00C84F53"/>
    <w:rsid w:val="00C858FC"/>
    <w:rsid w:val="00C863CC"/>
    <w:rsid w:val="00C86BCC"/>
    <w:rsid w:val="00C875A6"/>
    <w:rsid w:val="00C9038F"/>
    <w:rsid w:val="00C92AAB"/>
    <w:rsid w:val="00C94650"/>
    <w:rsid w:val="00C9481C"/>
    <w:rsid w:val="00C95D4C"/>
    <w:rsid w:val="00C96048"/>
    <w:rsid w:val="00C9637F"/>
    <w:rsid w:val="00C9708A"/>
    <w:rsid w:val="00CA145E"/>
    <w:rsid w:val="00CA2435"/>
    <w:rsid w:val="00CA2E6A"/>
    <w:rsid w:val="00CA4068"/>
    <w:rsid w:val="00CA67F4"/>
    <w:rsid w:val="00CA6D3C"/>
    <w:rsid w:val="00CB114B"/>
    <w:rsid w:val="00CB37F8"/>
    <w:rsid w:val="00CB3EE0"/>
    <w:rsid w:val="00CB40E5"/>
    <w:rsid w:val="00CB51CC"/>
    <w:rsid w:val="00CB7DC3"/>
    <w:rsid w:val="00CC37CD"/>
    <w:rsid w:val="00CC40C6"/>
    <w:rsid w:val="00CC5BE1"/>
    <w:rsid w:val="00CC75A2"/>
    <w:rsid w:val="00CC7A18"/>
    <w:rsid w:val="00CD0553"/>
    <w:rsid w:val="00CD0E2F"/>
    <w:rsid w:val="00CD1D49"/>
    <w:rsid w:val="00CD27F3"/>
    <w:rsid w:val="00CD2F20"/>
    <w:rsid w:val="00CD3332"/>
    <w:rsid w:val="00CD6B20"/>
    <w:rsid w:val="00CE1339"/>
    <w:rsid w:val="00CE61CC"/>
    <w:rsid w:val="00CE632A"/>
    <w:rsid w:val="00CE6E42"/>
    <w:rsid w:val="00CF19E7"/>
    <w:rsid w:val="00CF20B7"/>
    <w:rsid w:val="00CF283B"/>
    <w:rsid w:val="00CF38BE"/>
    <w:rsid w:val="00CF3DAD"/>
    <w:rsid w:val="00CF6692"/>
    <w:rsid w:val="00CF6FA3"/>
    <w:rsid w:val="00CF7441"/>
    <w:rsid w:val="00CF748C"/>
    <w:rsid w:val="00D00D16"/>
    <w:rsid w:val="00D0259A"/>
    <w:rsid w:val="00D03C6C"/>
    <w:rsid w:val="00D04760"/>
    <w:rsid w:val="00D04A95"/>
    <w:rsid w:val="00D06288"/>
    <w:rsid w:val="00D068C7"/>
    <w:rsid w:val="00D10D4E"/>
    <w:rsid w:val="00D128A4"/>
    <w:rsid w:val="00D12EFC"/>
    <w:rsid w:val="00D147C8"/>
    <w:rsid w:val="00D15131"/>
    <w:rsid w:val="00D16FA2"/>
    <w:rsid w:val="00D17FA4"/>
    <w:rsid w:val="00D20954"/>
    <w:rsid w:val="00D21C39"/>
    <w:rsid w:val="00D21FC6"/>
    <w:rsid w:val="00D2243A"/>
    <w:rsid w:val="00D24924"/>
    <w:rsid w:val="00D276B8"/>
    <w:rsid w:val="00D300EE"/>
    <w:rsid w:val="00D32345"/>
    <w:rsid w:val="00D33393"/>
    <w:rsid w:val="00D33D36"/>
    <w:rsid w:val="00D34D94"/>
    <w:rsid w:val="00D35A1C"/>
    <w:rsid w:val="00D374C7"/>
    <w:rsid w:val="00D409E2"/>
    <w:rsid w:val="00D415FD"/>
    <w:rsid w:val="00D427D7"/>
    <w:rsid w:val="00D42AE0"/>
    <w:rsid w:val="00D44E62"/>
    <w:rsid w:val="00D45955"/>
    <w:rsid w:val="00D51570"/>
    <w:rsid w:val="00D53973"/>
    <w:rsid w:val="00D545DB"/>
    <w:rsid w:val="00D54A9A"/>
    <w:rsid w:val="00D54B6B"/>
    <w:rsid w:val="00D556AD"/>
    <w:rsid w:val="00D57C39"/>
    <w:rsid w:val="00D60381"/>
    <w:rsid w:val="00D616DE"/>
    <w:rsid w:val="00D62201"/>
    <w:rsid w:val="00D651D1"/>
    <w:rsid w:val="00D66375"/>
    <w:rsid w:val="00D717BB"/>
    <w:rsid w:val="00D7214F"/>
    <w:rsid w:val="00D7226B"/>
    <w:rsid w:val="00D72707"/>
    <w:rsid w:val="00D75364"/>
    <w:rsid w:val="00D75A9C"/>
    <w:rsid w:val="00D806BA"/>
    <w:rsid w:val="00D81B39"/>
    <w:rsid w:val="00D829C8"/>
    <w:rsid w:val="00D83077"/>
    <w:rsid w:val="00D87022"/>
    <w:rsid w:val="00D87917"/>
    <w:rsid w:val="00D90871"/>
    <w:rsid w:val="00D90B73"/>
    <w:rsid w:val="00D9155F"/>
    <w:rsid w:val="00D93618"/>
    <w:rsid w:val="00D93974"/>
    <w:rsid w:val="00D9403F"/>
    <w:rsid w:val="00D959B4"/>
    <w:rsid w:val="00D96A0C"/>
    <w:rsid w:val="00D97DDF"/>
    <w:rsid w:val="00DA407D"/>
    <w:rsid w:val="00DA44DE"/>
    <w:rsid w:val="00DA479E"/>
    <w:rsid w:val="00DA750B"/>
    <w:rsid w:val="00DB17BD"/>
    <w:rsid w:val="00DB1E88"/>
    <w:rsid w:val="00DB34F1"/>
    <w:rsid w:val="00DB620A"/>
    <w:rsid w:val="00DC01E7"/>
    <w:rsid w:val="00DC1E52"/>
    <w:rsid w:val="00DC2A13"/>
    <w:rsid w:val="00DC3832"/>
    <w:rsid w:val="00DC39EF"/>
    <w:rsid w:val="00DC626D"/>
    <w:rsid w:val="00DC7A51"/>
    <w:rsid w:val="00DD2098"/>
    <w:rsid w:val="00DD2151"/>
    <w:rsid w:val="00DD29A3"/>
    <w:rsid w:val="00DD3B1E"/>
    <w:rsid w:val="00DD439D"/>
    <w:rsid w:val="00DD4E10"/>
    <w:rsid w:val="00DE06B2"/>
    <w:rsid w:val="00DE3566"/>
    <w:rsid w:val="00DE47E8"/>
    <w:rsid w:val="00DE5B5F"/>
    <w:rsid w:val="00DF38AF"/>
    <w:rsid w:val="00DF614E"/>
    <w:rsid w:val="00E00696"/>
    <w:rsid w:val="00E01FCB"/>
    <w:rsid w:val="00E02BB3"/>
    <w:rsid w:val="00E03651"/>
    <w:rsid w:val="00E03808"/>
    <w:rsid w:val="00E060C2"/>
    <w:rsid w:val="00E06139"/>
    <w:rsid w:val="00E06324"/>
    <w:rsid w:val="00E07B81"/>
    <w:rsid w:val="00E10AFD"/>
    <w:rsid w:val="00E10FFC"/>
    <w:rsid w:val="00E12B11"/>
    <w:rsid w:val="00E12FB0"/>
    <w:rsid w:val="00E14814"/>
    <w:rsid w:val="00E1591B"/>
    <w:rsid w:val="00E15D8F"/>
    <w:rsid w:val="00E16A50"/>
    <w:rsid w:val="00E17008"/>
    <w:rsid w:val="00E178DD"/>
    <w:rsid w:val="00E20D81"/>
    <w:rsid w:val="00E22507"/>
    <w:rsid w:val="00E249D5"/>
    <w:rsid w:val="00E25017"/>
    <w:rsid w:val="00E25B58"/>
    <w:rsid w:val="00E26F73"/>
    <w:rsid w:val="00E272FA"/>
    <w:rsid w:val="00E30A34"/>
    <w:rsid w:val="00E31CBD"/>
    <w:rsid w:val="00E33C68"/>
    <w:rsid w:val="00E34EEB"/>
    <w:rsid w:val="00E3687C"/>
    <w:rsid w:val="00E37AE1"/>
    <w:rsid w:val="00E44DCF"/>
    <w:rsid w:val="00E44EB9"/>
    <w:rsid w:val="00E45763"/>
    <w:rsid w:val="00E45BDC"/>
    <w:rsid w:val="00E460B7"/>
    <w:rsid w:val="00E4625A"/>
    <w:rsid w:val="00E46358"/>
    <w:rsid w:val="00E471DC"/>
    <w:rsid w:val="00E50EB4"/>
    <w:rsid w:val="00E51443"/>
    <w:rsid w:val="00E5239B"/>
    <w:rsid w:val="00E52686"/>
    <w:rsid w:val="00E52FC5"/>
    <w:rsid w:val="00E53292"/>
    <w:rsid w:val="00E532FC"/>
    <w:rsid w:val="00E559B4"/>
    <w:rsid w:val="00E55BB0"/>
    <w:rsid w:val="00E570B6"/>
    <w:rsid w:val="00E609E5"/>
    <w:rsid w:val="00E60F27"/>
    <w:rsid w:val="00E6265A"/>
    <w:rsid w:val="00E64D93"/>
    <w:rsid w:val="00E65EDB"/>
    <w:rsid w:val="00E66927"/>
    <w:rsid w:val="00E67416"/>
    <w:rsid w:val="00E677B8"/>
    <w:rsid w:val="00E67E9E"/>
    <w:rsid w:val="00E67FA1"/>
    <w:rsid w:val="00E7115E"/>
    <w:rsid w:val="00E7166C"/>
    <w:rsid w:val="00E71C9E"/>
    <w:rsid w:val="00E7387D"/>
    <w:rsid w:val="00E73D53"/>
    <w:rsid w:val="00E74412"/>
    <w:rsid w:val="00E75111"/>
    <w:rsid w:val="00E75574"/>
    <w:rsid w:val="00E75D2D"/>
    <w:rsid w:val="00E77296"/>
    <w:rsid w:val="00E80E9C"/>
    <w:rsid w:val="00E82BE6"/>
    <w:rsid w:val="00E84D82"/>
    <w:rsid w:val="00E87527"/>
    <w:rsid w:val="00E87EF7"/>
    <w:rsid w:val="00E91645"/>
    <w:rsid w:val="00E92574"/>
    <w:rsid w:val="00E93763"/>
    <w:rsid w:val="00E950DB"/>
    <w:rsid w:val="00E96C4C"/>
    <w:rsid w:val="00EA2AAE"/>
    <w:rsid w:val="00EA2EC0"/>
    <w:rsid w:val="00EA427A"/>
    <w:rsid w:val="00EA61AC"/>
    <w:rsid w:val="00EA68B1"/>
    <w:rsid w:val="00EA70F4"/>
    <w:rsid w:val="00EA723B"/>
    <w:rsid w:val="00EA7509"/>
    <w:rsid w:val="00EB2AFC"/>
    <w:rsid w:val="00EB6350"/>
    <w:rsid w:val="00EB687A"/>
    <w:rsid w:val="00EB6B0B"/>
    <w:rsid w:val="00EB778D"/>
    <w:rsid w:val="00EC01D1"/>
    <w:rsid w:val="00EC1386"/>
    <w:rsid w:val="00EC2F62"/>
    <w:rsid w:val="00EC5E61"/>
    <w:rsid w:val="00EC62EB"/>
    <w:rsid w:val="00EC6E9F"/>
    <w:rsid w:val="00ED236F"/>
    <w:rsid w:val="00ED30CF"/>
    <w:rsid w:val="00ED44F0"/>
    <w:rsid w:val="00ED463F"/>
    <w:rsid w:val="00ED4B33"/>
    <w:rsid w:val="00ED5993"/>
    <w:rsid w:val="00ED7330"/>
    <w:rsid w:val="00ED7DD6"/>
    <w:rsid w:val="00EE060B"/>
    <w:rsid w:val="00EE081B"/>
    <w:rsid w:val="00EE15A1"/>
    <w:rsid w:val="00EE2A7C"/>
    <w:rsid w:val="00EE2C42"/>
    <w:rsid w:val="00EE341B"/>
    <w:rsid w:val="00EE4453"/>
    <w:rsid w:val="00EE48B6"/>
    <w:rsid w:val="00EE5FCE"/>
    <w:rsid w:val="00EE6BBD"/>
    <w:rsid w:val="00EE6E1E"/>
    <w:rsid w:val="00EE705F"/>
    <w:rsid w:val="00EF0412"/>
    <w:rsid w:val="00EF0636"/>
    <w:rsid w:val="00EF1462"/>
    <w:rsid w:val="00EF33D0"/>
    <w:rsid w:val="00EF39D5"/>
    <w:rsid w:val="00EF4318"/>
    <w:rsid w:val="00EF54FD"/>
    <w:rsid w:val="00EF5A43"/>
    <w:rsid w:val="00EF64FC"/>
    <w:rsid w:val="00EF689A"/>
    <w:rsid w:val="00EF6964"/>
    <w:rsid w:val="00EF71A6"/>
    <w:rsid w:val="00F03A88"/>
    <w:rsid w:val="00F06EE7"/>
    <w:rsid w:val="00F07F0D"/>
    <w:rsid w:val="00F13112"/>
    <w:rsid w:val="00F13B7D"/>
    <w:rsid w:val="00F14052"/>
    <w:rsid w:val="00F16FE6"/>
    <w:rsid w:val="00F238BD"/>
    <w:rsid w:val="00F248B7"/>
    <w:rsid w:val="00F24992"/>
    <w:rsid w:val="00F26AAF"/>
    <w:rsid w:val="00F32F2F"/>
    <w:rsid w:val="00F33F3F"/>
    <w:rsid w:val="00F349A3"/>
    <w:rsid w:val="00F35BDD"/>
    <w:rsid w:val="00F35EF0"/>
    <w:rsid w:val="00F3781F"/>
    <w:rsid w:val="00F403FD"/>
    <w:rsid w:val="00F41C30"/>
    <w:rsid w:val="00F41E72"/>
    <w:rsid w:val="00F456D9"/>
    <w:rsid w:val="00F45BDF"/>
    <w:rsid w:val="00F50300"/>
    <w:rsid w:val="00F50B41"/>
    <w:rsid w:val="00F5414B"/>
    <w:rsid w:val="00F55B97"/>
    <w:rsid w:val="00F56E39"/>
    <w:rsid w:val="00F56E60"/>
    <w:rsid w:val="00F57551"/>
    <w:rsid w:val="00F619E6"/>
    <w:rsid w:val="00F623E9"/>
    <w:rsid w:val="00F62A4D"/>
    <w:rsid w:val="00F63951"/>
    <w:rsid w:val="00F63C86"/>
    <w:rsid w:val="00F75B01"/>
    <w:rsid w:val="00F76090"/>
    <w:rsid w:val="00F766BE"/>
    <w:rsid w:val="00F77EB9"/>
    <w:rsid w:val="00F8021F"/>
    <w:rsid w:val="00F80635"/>
    <w:rsid w:val="00F8095F"/>
    <w:rsid w:val="00F8115F"/>
    <w:rsid w:val="00F815D1"/>
    <w:rsid w:val="00F8163B"/>
    <w:rsid w:val="00F81E7E"/>
    <w:rsid w:val="00F81F0F"/>
    <w:rsid w:val="00F825F4"/>
    <w:rsid w:val="00F8286B"/>
    <w:rsid w:val="00F830F0"/>
    <w:rsid w:val="00F838DF"/>
    <w:rsid w:val="00F842A8"/>
    <w:rsid w:val="00F92AA1"/>
    <w:rsid w:val="00F932DE"/>
    <w:rsid w:val="00F963DD"/>
    <w:rsid w:val="00F9641A"/>
    <w:rsid w:val="00F96BD7"/>
    <w:rsid w:val="00F97004"/>
    <w:rsid w:val="00FA067D"/>
    <w:rsid w:val="00FA18FC"/>
    <w:rsid w:val="00FA2045"/>
    <w:rsid w:val="00FA4926"/>
    <w:rsid w:val="00FA7A66"/>
    <w:rsid w:val="00FB1AA9"/>
    <w:rsid w:val="00FB35F6"/>
    <w:rsid w:val="00FB4B5A"/>
    <w:rsid w:val="00FB52E7"/>
    <w:rsid w:val="00FB5963"/>
    <w:rsid w:val="00FB5DAA"/>
    <w:rsid w:val="00FB7248"/>
    <w:rsid w:val="00FC04B9"/>
    <w:rsid w:val="00FC097C"/>
    <w:rsid w:val="00FC0ADD"/>
    <w:rsid w:val="00FC161A"/>
    <w:rsid w:val="00FC23D5"/>
    <w:rsid w:val="00FC4337"/>
    <w:rsid w:val="00FC45FB"/>
    <w:rsid w:val="00FC4C1A"/>
    <w:rsid w:val="00FC628F"/>
    <w:rsid w:val="00FC6468"/>
    <w:rsid w:val="00FC6D49"/>
    <w:rsid w:val="00FD02A9"/>
    <w:rsid w:val="00FD1EDC"/>
    <w:rsid w:val="00FD2EA6"/>
    <w:rsid w:val="00FD4922"/>
    <w:rsid w:val="00FD5473"/>
    <w:rsid w:val="00FD6461"/>
    <w:rsid w:val="00FE0281"/>
    <w:rsid w:val="00FE1096"/>
    <w:rsid w:val="00FE4233"/>
    <w:rsid w:val="00FE4D3B"/>
    <w:rsid w:val="00FE63F3"/>
    <w:rsid w:val="00FE7083"/>
    <w:rsid w:val="00FF019F"/>
    <w:rsid w:val="00FF1B2A"/>
    <w:rsid w:val="00FF2160"/>
    <w:rsid w:val="00FF243E"/>
    <w:rsid w:val="00FF2700"/>
    <w:rsid w:val="00FF2E31"/>
    <w:rsid w:val="00FF30DE"/>
    <w:rsid w:val="00FF644B"/>
    <w:rsid w:val="0A5F3403"/>
    <w:rsid w:val="27824DCC"/>
    <w:rsid w:val="34EDE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E5"/>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10E63"/>
    <w:pPr>
      <w:jc w:val="center"/>
    </w:pPr>
  </w:style>
  <w:style w:type="character" w:customStyle="1" w:styleId="EndNoteBibliographyTitleChar">
    <w:name w:val="EndNote Bibliography Title Char"/>
    <w:basedOn w:val="DefaultParagraphFont"/>
    <w:link w:val="EndNoteBibliographyTitle"/>
    <w:rsid w:val="00B10E63"/>
    <w:rPr>
      <w:rFonts w:ascii="Calibri" w:hAnsi="Calibri" w:cs="Calibri"/>
      <w:color w:val="000000"/>
      <w:sz w:val="24"/>
      <w:szCs w:val="24"/>
    </w:rPr>
  </w:style>
  <w:style w:type="paragraph" w:customStyle="1" w:styleId="EndNoteBibliography">
    <w:name w:val="EndNote Bibliography"/>
    <w:basedOn w:val="Normal"/>
    <w:link w:val="EndNoteBibliographyChar"/>
    <w:rsid w:val="00B10E63"/>
  </w:style>
  <w:style w:type="character" w:customStyle="1" w:styleId="EndNoteBibliographyChar">
    <w:name w:val="EndNote Bibliography Char"/>
    <w:basedOn w:val="DefaultParagraphFont"/>
    <w:link w:val="EndNoteBibliography"/>
    <w:rsid w:val="00B10E6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84660">
      <w:bodyDiv w:val="1"/>
      <w:marLeft w:val="0"/>
      <w:marRight w:val="0"/>
      <w:marTop w:val="0"/>
      <w:marBottom w:val="0"/>
      <w:divBdr>
        <w:top w:val="none" w:sz="0" w:space="0" w:color="auto"/>
        <w:left w:val="none" w:sz="0" w:space="0" w:color="auto"/>
        <w:bottom w:val="none" w:sz="0" w:space="0" w:color="auto"/>
        <w:right w:val="none" w:sz="0" w:space="0" w:color="auto"/>
      </w:divBdr>
    </w:div>
    <w:div w:id="31283086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869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7593163">
      <w:bodyDiv w:val="1"/>
      <w:marLeft w:val="0"/>
      <w:marRight w:val="0"/>
      <w:marTop w:val="0"/>
      <w:marBottom w:val="0"/>
      <w:divBdr>
        <w:top w:val="none" w:sz="0" w:space="0" w:color="auto"/>
        <w:left w:val="none" w:sz="0" w:space="0" w:color="auto"/>
        <w:bottom w:val="none" w:sz="0" w:space="0" w:color="auto"/>
        <w:right w:val="none" w:sz="0" w:space="0" w:color="auto"/>
      </w:divBdr>
    </w:div>
    <w:div w:id="167634786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anders@med.un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grainger@ucdavis.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ernard.drumm@dkit.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20666</Words>
  <Characters>117800</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2021-01-05T11:07:00Z</dcterms:created>
  <dcterms:modified xsi:type="dcterms:W3CDTF">2021-01-05T11:08:00Z</dcterms:modified>
</cp:coreProperties>
</file>