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6BD02DB3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>6</w:t>
      </w:r>
      <w:r w:rsidR="009D3D0C">
        <w:rPr>
          <w:rFonts w:asciiTheme="majorHAnsi" w:hAnsiTheme="majorHAnsi" w:cstheme="majorHAnsi"/>
          <w:b/>
          <w:i w:val="0"/>
          <w:szCs w:val="24"/>
        </w:rPr>
        <w:t>2024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ab/>
      </w:r>
    </w:p>
    <w:p w14:paraId="52A2E559" w14:textId="3977F213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F06E86">
        <w:rPr>
          <w:rFonts w:asciiTheme="majorHAnsi" w:hAnsiTheme="majorHAnsi" w:cstheme="majorHAnsi"/>
          <w:b/>
          <w:i w:val="0"/>
          <w:szCs w:val="24"/>
        </w:rPr>
        <w:t>Domnic Colvin</w:t>
      </w:r>
    </w:p>
    <w:p w14:paraId="2A6C1657" w14:textId="65A5E6F3" w:rsidR="006E2572" w:rsidRPr="00B07A3B" w:rsidRDefault="000F30B1" w:rsidP="006E2572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>:</w:t>
      </w:r>
      <w:r w:rsidR="009D3D0C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9D3D0C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https://www.jove.com/account/file-uploader?src=18917368</w:t>
        </w:r>
      </w:hyperlink>
    </w:p>
    <w:p w14:paraId="5C5CDED2" w14:textId="53F0D9C2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E238A3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71B174DA" w14:textId="0C79F7C9" w:rsidR="009D3D0C" w:rsidRPr="00B07A3B" w:rsidRDefault="009D3D0C" w:rsidP="009D3D0C">
      <w:pPr>
        <w:rPr>
          <w:rFonts w:asciiTheme="minorHAnsi" w:eastAsia="Times New Roman" w:hAnsiTheme="minorHAnsi" w:cstheme="minorHAnsi"/>
          <w:szCs w:val="24"/>
        </w:rPr>
      </w:pPr>
    </w:p>
    <w:p w14:paraId="7908B5BE" w14:textId="77777777" w:rsidR="00C42359" w:rsidRPr="00C42359" w:rsidRDefault="00C42359" w:rsidP="00C42359">
      <w:pPr>
        <w:rPr>
          <w:rFonts w:asciiTheme="majorHAnsi" w:eastAsia="Times New Roman" w:hAnsiTheme="majorHAnsi" w:cstheme="majorHAnsi"/>
          <w:szCs w:val="24"/>
        </w:rPr>
      </w:pPr>
      <w:r w:rsidRPr="00C42359">
        <w:rPr>
          <w:rFonts w:asciiTheme="majorHAnsi" w:eastAsia="Times New Roman" w:hAnsiTheme="majorHAnsi" w:cstheme="majorHAnsi"/>
          <w:szCs w:val="24"/>
        </w:rPr>
        <w:t>1.1.</w:t>
      </w:r>
      <w:r w:rsidRPr="00C42359">
        <w:rPr>
          <w:rFonts w:asciiTheme="majorHAnsi" w:eastAsia="Times New Roman" w:hAnsiTheme="majorHAnsi" w:cstheme="majorHAnsi"/>
          <w:szCs w:val="24"/>
        </w:rPr>
        <w:tab/>
      </w:r>
      <w:r w:rsidRPr="00C42359">
        <w:rPr>
          <w:rFonts w:asciiTheme="majorHAnsi" w:eastAsia="Times New Roman" w:hAnsiTheme="majorHAnsi" w:cstheme="majorHAnsi"/>
          <w:b/>
          <w:bCs/>
          <w:szCs w:val="24"/>
        </w:rPr>
        <w:t xml:space="preserve">Martin </w:t>
      </w:r>
      <w:proofErr w:type="spellStart"/>
      <w:r w:rsidRPr="00C42359">
        <w:rPr>
          <w:rFonts w:asciiTheme="majorHAnsi" w:eastAsia="Times New Roman" w:hAnsiTheme="majorHAnsi" w:cstheme="majorHAnsi"/>
          <w:b/>
          <w:bCs/>
          <w:szCs w:val="24"/>
        </w:rPr>
        <w:t>Schläpfer</w:t>
      </w:r>
      <w:proofErr w:type="spellEnd"/>
      <w:r w:rsidRPr="00C42359">
        <w:rPr>
          <w:rFonts w:asciiTheme="majorHAnsi" w:eastAsia="Times New Roman" w:hAnsiTheme="majorHAnsi" w:cstheme="majorHAnsi"/>
          <w:b/>
          <w:bCs/>
          <w:szCs w:val="24"/>
        </w:rPr>
        <w:t xml:space="preserve">: </w:t>
      </w:r>
      <w:r w:rsidRPr="00C42359">
        <w:rPr>
          <w:rFonts w:asciiTheme="majorHAnsi" w:eastAsia="Times New Roman" w:hAnsiTheme="majorHAnsi" w:cstheme="majorHAnsi"/>
          <w:szCs w:val="24"/>
        </w:rPr>
        <w:t>This protocol is a robust and reproducible model of endotoxemia in which physiological and molecular parameters can be assessed repeatedly. This approach may help to answer questions in sepsis research.</w:t>
      </w:r>
    </w:p>
    <w:p w14:paraId="5E313A13" w14:textId="77777777" w:rsidR="00C42359" w:rsidRPr="00C42359" w:rsidRDefault="00C42359" w:rsidP="00C42359">
      <w:pPr>
        <w:rPr>
          <w:rFonts w:asciiTheme="majorHAnsi" w:eastAsia="Times New Roman" w:hAnsiTheme="majorHAnsi" w:cstheme="majorHAnsi"/>
          <w:szCs w:val="24"/>
        </w:rPr>
      </w:pPr>
    </w:p>
    <w:p w14:paraId="218DD514" w14:textId="77777777" w:rsidR="00C42359" w:rsidRPr="00C42359" w:rsidRDefault="00C42359" w:rsidP="00C42359">
      <w:pPr>
        <w:rPr>
          <w:rFonts w:asciiTheme="majorHAnsi" w:eastAsia="Times New Roman" w:hAnsiTheme="majorHAnsi" w:cstheme="majorHAnsi"/>
          <w:szCs w:val="24"/>
        </w:rPr>
      </w:pPr>
      <w:r w:rsidRPr="00C42359">
        <w:rPr>
          <w:rFonts w:asciiTheme="majorHAnsi" w:eastAsia="Times New Roman" w:hAnsiTheme="majorHAnsi" w:cstheme="majorHAnsi"/>
          <w:szCs w:val="24"/>
        </w:rPr>
        <w:t>1.1.1.</w:t>
      </w:r>
      <w:r w:rsidRPr="00C42359">
        <w:rPr>
          <w:rFonts w:asciiTheme="majorHAnsi" w:eastAsia="Times New Roman" w:hAnsiTheme="majorHAnsi" w:cstheme="majorHAnsi"/>
          <w:szCs w:val="24"/>
        </w:rPr>
        <w:tab/>
        <w:t>INTERVIEW: Named talent says the statement above in an interview-style shot, looking slightly off-camera.</w:t>
      </w:r>
    </w:p>
    <w:p w14:paraId="59342280" w14:textId="77777777" w:rsidR="00C42359" w:rsidRPr="00C42359" w:rsidRDefault="00C42359" w:rsidP="00C42359">
      <w:pPr>
        <w:rPr>
          <w:rFonts w:asciiTheme="majorHAnsi" w:eastAsia="Times New Roman" w:hAnsiTheme="majorHAnsi" w:cstheme="majorHAnsi"/>
          <w:szCs w:val="24"/>
        </w:rPr>
      </w:pPr>
    </w:p>
    <w:p w14:paraId="401C7838" w14:textId="77777777" w:rsidR="00C42359" w:rsidRPr="00C42359" w:rsidRDefault="00C42359" w:rsidP="00C42359">
      <w:pPr>
        <w:rPr>
          <w:rFonts w:asciiTheme="majorHAnsi" w:eastAsia="Times New Roman" w:hAnsiTheme="majorHAnsi" w:cstheme="majorHAnsi"/>
          <w:szCs w:val="24"/>
        </w:rPr>
      </w:pPr>
    </w:p>
    <w:p w14:paraId="1F3CCF84" w14:textId="77777777" w:rsidR="00C42359" w:rsidRPr="00C42359" w:rsidRDefault="00C42359" w:rsidP="00C42359">
      <w:pPr>
        <w:rPr>
          <w:rFonts w:asciiTheme="majorHAnsi" w:eastAsia="Times New Roman" w:hAnsiTheme="majorHAnsi" w:cstheme="majorHAnsi"/>
          <w:szCs w:val="24"/>
        </w:rPr>
      </w:pPr>
      <w:r w:rsidRPr="00C42359">
        <w:rPr>
          <w:rFonts w:asciiTheme="majorHAnsi" w:eastAsia="Times New Roman" w:hAnsiTheme="majorHAnsi" w:cstheme="majorHAnsi"/>
          <w:szCs w:val="24"/>
        </w:rPr>
        <w:t>1.2.</w:t>
      </w:r>
      <w:r w:rsidRPr="00C42359">
        <w:rPr>
          <w:rFonts w:asciiTheme="majorHAnsi" w:eastAsia="Times New Roman" w:hAnsiTheme="majorHAnsi" w:cstheme="majorHAnsi"/>
          <w:szCs w:val="24"/>
        </w:rPr>
        <w:tab/>
      </w:r>
      <w:r w:rsidRPr="00C42359">
        <w:rPr>
          <w:rFonts w:asciiTheme="majorHAnsi" w:eastAsia="Times New Roman" w:hAnsiTheme="majorHAnsi" w:cstheme="majorHAnsi"/>
          <w:b/>
          <w:bCs/>
          <w:szCs w:val="24"/>
        </w:rPr>
        <w:t xml:space="preserve">Jan Heil: </w:t>
      </w:r>
      <w:r w:rsidRPr="00C42359">
        <w:rPr>
          <w:rFonts w:asciiTheme="majorHAnsi" w:eastAsia="Times New Roman" w:hAnsiTheme="majorHAnsi" w:cstheme="majorHAnsi"/>
          <w:szCs w:val="24"/>
        </w:rPr>
        <w:t xml:space="preserve">While our model does not replace animal experiments, it refines sepsis research through continuous sedation and reduces the number of animals through repeated sampling. </w:t>
      </w:r>
    </w:p>
    <w:p w14:paraId="7AF1C641" w14:textId="77777777" w:rsidR="00C42359" w:rsidRPr="00C42359" w:rsidRDefault="00C42359" w:rsidP="00C42359">
      <w:pPr>
        <w:rPr>
          <w:rFonts w:asciiTheme="majorHAnsi" w:eastAsia="Times New Roman" w:hAnsiTheme="majorHAnsi" w:cstheme="majorHAnsi"/>
          <w:szCs w:val="24"/>
        </w:rPr>
      </w:pPr>
    </w:p>
    <w:p w14:paraId="284F9A82" w14:textId="77777777" w:rsidR="00C42359" w:rsidRPr="00C42359" w:rsidRDefault="00C42359" w:rsidP="00C42359">
      <w:pPr>
        <w:rPr>
          <w:rFonts w:asciiTheme="majorHAnsi" w:eastAsia="Times New Roman" w:hAnsiTheme="majorHAnsi" w:cstheme="majorHAnsi"/>
          <w:szCs w:val="24"/>
        </w:rPr>
      </w:pPr>
      <w:r w:rsidRPr="00C42359">
        <w:rPr>
          <w:rFonts w:asciiTheme="majorHAnsi" w:eastAsia="Times New Roman" w:hAnsiTheme="majorHAnsi" w:cstheme="majorHAnsi"/>
          <w:szCs w:val="24"/>
        </w:rPr>
        <w:t>1.2.1.</w:t>
      </w:r>
      <w:r w:rsidRPr="00C42359">
        <w:rPr>
          <w:rFonts w:asciiTheme="majorHAnsi" w:eastAsia="Times New Roman" w:hAnsiTheme="majorHAnsi" w:cstheme="majorHAnsi"/>
          <w:szCs w:val="24"/>
        </w:rPr>
        <w:tab/>
        <w:t>INTERVIEW: Named talent says the statement above in an interview-style shot, looking slightly off-camera.</w:t>
      </w:r>
    </w:p>
    <w:p w14:paraId="19E9C863" w14:textId="77777777" w:rsidR="009D3D0C" w:rsidRPr="009D3D0C" w:rsidRDefault="009D3D0C" w:rsidP="009D3D0C">
      <w:pPr>
        <w:rPr>
          <w:rFonts w:asciiTheme="majorHAnsi" w:eastAsia="Times New Roman" w:hAnsiTheme="majorHAnsi" w:cstheme="majorHAnsi"/>
          <w:b/>
          <w:bCs/>
          <w:szCs w:val="24"/>
        </w:rPr>
      </w:pPr>
    </w:p>
    <w:p w14:paraId="38B94A51" w14:textId="77777777" w:rsidR="009D3D0C" w:rsidRPr="009D3D0C" w:rsidRDefault="009D3D0C" w:rsidP="009D3D0C">
      <w:pPr>
        <w:rPr>
          <w:rFonts w:asciiTheme="majorHAnsi" w:eastAsia="Times New Roman" w:hAnsiTheme="majorHAnsi" w:cstheme="majorHAnsi"/>
          <w:b/>
          <w:bCs/>
          <w:szCs w:val="24"/>
        </w:rPr>
      </w:pPr>
    </w:p>
    <w:p w14:paraId="3764E2CA" w14:textId="77777777" w:rsidR="009D3D0C" w:rsidRPr="009D3D0C" w:rsidRDefault="009D3D0C" w:rsidP="009D3D0C">
      <w:pPr>
        <w:rPr>
          <w:rFonts w:asciiTheme="majorHAnsi" w:eastAsia="Times New Roman" w:hAnsiTheme="majorHAnsi" w:cstheme="majorHAnsi"/>
          <w:szCs w:val="24"/>
        </w:rPr>
      </w:pPr>
      <w:r w:rsidRPr="009D3D0C">
        <w:rPr>
          <w:rFonts w:asciiTheme="majorHAnsi" w:eastAsia="Times New Roman" w:hAnsiTheme="majorHAnsi" w:cstheme="majorHAnsi"/>
          <w:b/>
          <w:bCs/>
          <w:szCs w:val="24"/>
        </w:rPr>
        <w:t>OPTIONAL:</w:t>
      </w:r>
      <w:r w:rsidRPr="009D3D0C">
        <w:rPr>
          <w:rFonts w:asciiTheme="majorHAnsi" w:eastAsia="Times New Roman" w:hAnsiTheme="majorHAnsi" w:cstheme="majorHAnsi"/>
          <w:szCs w:val="24"/>
        </w:rPr>
        <w:t xml:space="preserve"> </w:t>
      </w:r>
    </w:p>
    <w:p w14:paraId="128BF808" w14:textId="17103BFB" w:rsidR="00F548AD" w:rsidRDefault="00F548AD" w:rsidP="00C42359">
      <w:pPr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3022DFE8" w14:textId="77777777" w:rsidR="00C42359" w:rsidRPr="00C42359" w:rsidRDefault="00C42359" w:rsidP="00C42359">
      <w:p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42359">
        <w:rPr>
          <w:rFonts w:asciiTheme="majorHAnsi" w:hAnsiTheme="majorHAnsi" w:cstheme="majorHAnsi"/>
          <w:color w:val="000000" w:themeColor="text1"/>
          <w:szCs w:val="24"/>
        </w:rPr>
        <w:t>1.3.</w:t>
      </w:r>
      <w:r w:rsidRPr="00C42359">
        <w:rPr>
          <w:rFonts w:asciiTheme="majorHAnsi" w:hAnsiTheme="majorHAnsi" w:cstheme="majorHAnsi"/>
          <w:color w:val="000000" w:themeColor="text1"/>
          <w:szCs w:val="24"/>
        </w:rPr>
        <w:tab/>
      </w:r>
      <w:r w:rsidRPr="00C42359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Martin </w:t>
      </w:r>
      <w:proofErr w:type="spellStart"/>
      <w:r w:rsidRPr="00C42359">
        <w:rPr>
          <w:rFonts w:asciiTheme="majorHAnsi" w:hAnsiTheme="majorHAnsi" w:cstheme="majorHAnsi"/>
          <w:b/>
          <w:bCs/>
          <w:color w:val="000000" w:themeColor="text1"/>
          <w:szCs w:val="24"/>
        </w:rPr>
        <w:t>Schläpfer</w:t>
      </w:r>
      <w:proofErr w:type="spellEnd"/>
      <w:r w:rsidRPr="00C42359">
        <w:rPr>
          <w:rFonts w:asciiTheme="majorHAnsi" w:hAnsiTheme="majorHAnsi" w:cstheme="majorHAnsi"/>
          <w:b/>
          <w:bCs/>
          <w:color w:val="000000" w:themeColor="text1"/>
          <w:szCs w:val="24"/>
        </w:rPr>
        <w:t>:</w:t>
      </w:r>
      <w:r w:rsidRPr="00C42359">
        <w:rPr>
          <w:rFonts w:asciiTheme="majorHAnsi" w:hAnsiTheme="majorHAnsi" w:cstheme="majorHAnsi"/>
          <w:color w:val="000000" w:themeColor="text1"/>
          <w:szCs w:val="24"/>
        </w:rPr>
        <w:t xml:space="preserve"> Beginners might struggle with the insertion of venous and arterial catheters, but only limited training is required to successfully master these techniques.</w:t>
      </w:r>
    </w:p>
    <w:p w14:paraId="44F490DC" w14:textId="77777777" w:rsidR="00C42359" w:rsidRPr="00C42359" w:rsidRDefault="00C42359" w:rsidP="00C42359">
      <w:pPr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75662FFF" w14:textId="77777777" w:rsidR="00C42359" w:rsidRPr="00C42359" w:rsidRDefault="00C42359" w:rsidP="00C42359">
      <w:p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42359">
        <w:rPr>
          <w:rFonts w:asciiTheme="majorHAnsi" w:hAnsiTheme="majorHAnsi" w:cstheme="majorHAnsi"/>
          <w:color w:val="000000" w:themeColor="text1"/>
          <w:szCs w:val="24"/>
        </w:rPr>
        <w:t>1.3.1.</w:t>
      </w:r>
      <w:r w:rsidRPr="00C42359">
        <w:rPr>
          <w:rFonts w:asciiTheme="majorHAnsi" w:hAnsiTheme="majorHAnsi" w:cstheme="majorHAnsi"/>
          <w:color w:val="000000" w:themeColor="text1"/>
          <w:szCs w:val="24"/>
        </w:rPr>
        <w:tab/>
        <w:t>INTERVIEW: Named talent says the statement above in an interview-style shot, looking slightly off-camera.</w:t>
      </w:r>
    </w:p>
    <w:p w14:paraId="6C4C2EF0" w14:textId="77777777" w:rsidR="00C42359" w:rsidRPr="00C42359" w:rsidRDefault="00C42359" w:rsidP="00C42359">
      <w:pPr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41B19D35" w14:textId="77777777" w:rsidR="00C42359" w:rsidRPr="00C42359" w:rsidRDefault="00C42359" w:rsidP="00C42359">
      <w:p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42359">
        <w:rPr>
          <w:rFonts w:asciiTheme="majorHAnsi" w:hAnsiTheme="majorHAnsi" w:cstheme="majorHAnsi"/>
          <w:color w:val="000000" w:themeColor="text1"/>
          <w:szCs w:val="24"/>
        </w:rPr>
        <w:lastRenderedPageBreak/>
        <w:t>1.4.</w:t>
      </w:r>
      <w:r w:rsidRPr="00C42359">
        <w:rPr>
          <w:rFonts w:asciiTheme="majorHAnsi" w:hAnsiTheme="majorHAnsi" w:cstheme="majorHAnsi"/>
          <w:color w:val="000000" w:themeColor="text1"/>
          <w:szCs w:val="24"/>
        </w:rPr>
        <w:tab/>
      </w:r>
      <w:r w:rsidRPr="00C42359">
        <w:rPr>
          <w:rFonts w:asciiTheme="majorHAnsi" w:hAnsiTheme="majorHAnsi" w:cstheme="majorHAnsi"/>
          <w:b/>
          <w:bCs/>
          <w:color w:val="000000" w:themeColor="text1"/>
          <w:szCs w:val="24"/>
        </w:rPr>
        <w:t>Jan Heil:</w:t>
      </w:r>
      <w:r w:rsidRPr="00C42359">
        <w:rPr>
          <w:rFonts w:asciiTheme="majorHAnsi" w:hAnsiTheme="majorHAnsi" w:cstheme="majorHAnsi"/>
          <w:color w:val="000000" w:themeColor="text1"/>
          <w:szCs w:val="24"/>
        </w:rPr>
        <w:t xml:space="preserve"> Visual demonstration of the entire experimental setup facilitates researchers to set up or adapt their models to mimic more closely a clinical situation in an ICU. </w:t>
      </w:r>
    </w:p>
    <w:p w14:paraId="55E8C302" w14:textId="77777777" w:rsidR="00C42359" w:rsidRPr="00C42359" w:rsidRDefault="00C42359" w:rsidP="00C42359">
      <w:pPr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64D9BB50" w14:textId="5D8E0BE0" w:rsidR="00C42359" w:rsidRPr="00C42359" w:rsidRDefault="00C42359" w:rsidP="00C42359">
      <w:p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42359">
        <w:rPr>
          <w:rFonts w:asciiTheme="majorHAnsi" w:hAnsiTheme="majorHAnsi" w:cstheme="majorHAnsi"/>
          <w:color w:val="000000" w:themeColor="text1"/>
          <w:szCs w:val="24"/>
        </w:rPr>
        <w:t>1.4.1.</w:t>
      </w:r>
      <w:r w:rsidRPr="00C42359">
        <w:rPr>
          <w:rFonts w:asciiTheme="majorHAnsi" w:hAnsiTheme="majorHAnsi" w:cstheme="majorHAnsi"/>
          <w:color w:val="000000" w:themeColor="text1"/>
          <w:szCs w:val="24"/>
        </w:rPr>
        <w:tab/>
        <w:t>INTERVIEW: Named talent says the statement above in an interview-style shot, looking slightly off-camera.</w:t>
      </w:r>
    </w:p>
    <w:p w14:paraId="3F6F9707" w14:textId="77777777" w:rsidR="00D67A99" w:rsidRPr="006E2572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B7C287F" w14:textId="561B8AE9" w:rsidR="000F30B1" w:rsidRPr="006E2572" w:rsidRDefault="000F30B1" w:rsidP="00570CB6">
      <w:pPr>
        <w:rPr>
          <w:rFonts w:asciiTheme="majorHAnsi" w:hAnsiTheme="majorHAnsi" w:cstheme="majorHAnsi"/>
          <w:b/>
          <w:szCs w:val="24"/>
        </w:rPr>
      </w:pPr>
      <w:r w:rsidRPr="006E2572">
        <w:rPr>
          <w:rFonts w:asciiTheme="majorHAnsi" w:hAnsiTheme="majorHAnsi" w:cstheme="majorHAnsi"/>
          <w:b/>
          <w:szCs w:val="24"/>
        </w:rPr>
        <w:t>Conclusion:</w:t>
      </w:r>
    </w:p>
    <w:p w14:paraId="79ACF7F0" w14:textId="48769E64" w:rsidR="00F06E86" w:rsidRPr="006E2572" w:rsidRDefault="00F06E86" w:rsidP="00570CB6">
      <w:pPr>
        <w:rPr>
          <w:rFonts w:asciiTheme="majorHAnsi" w:hAnsiTheme="majorHAnsi" w:cstheme="majorHAnsi"/>
          <w:b/>
          <w:szCs w:val="24"/>
        </w:rPr>
      </w:pPr>
    </w:p>
    <w:p w14:paraId="352E21BB" w14:textId="77777777" w:rsidR="00C42359" w:rsidRPr="00C42359" w:rsidRDefault="00C42359" w:rsidP="00C42359">
      <w:pPr>
        <w:rPr>
          <w:rFonts w:asciiTheme="majorHAnsi" w:hAnsiTheme="majorHAnsi" w:cstheme="majorHAnsi"/>
          <w:bCs/>
          <w:szCs w:val="24"/>
        </w:rPr>
      </w:pPr>
      <w:r w:rsidRPr="00C42359">
        <w:rPr>
          <w:rFonts w:asciiTheme="majorHAnsi" w:hAnsiTheme="majorHAnsi" w:cstheme="majorHAnsi"/>
          <w:bCs/>
          <w:szCs w:val="24"/>
        </w:rPr>
        <w:t>5.1.</w:t>
      </w:r>
      <w:r w:rsidRPr="00C42359">
        <w:rPr>
          <w:rFonts w:asciiTheme="majorHAnsi" w:hAnsiTheme="majorHAnsi" w:cstheme="majorHAnsi"/>
          <w:bCs/>
          <w:szCs w:val="24"/>
        </w:rPr>
        <w:tab/>
      </w:r>
      <w:r w:rsidRPr="00C42359">
        <w:rPr>
          <w:rFonts w:asciiTheme="majorHAnsi" w:hAnsiTheme="majorHAnsi" w:cstheme="majorHAnsi"/>
          <w:b/>
          <w:szCs w:val="24"/>
        </w:rPr>
        <w:t xml:space="preserve">Martin </w:t>
      </w:r>
      <w:proofErr w:type="spellStart"/>
      <w:r w:rsidRPr="00C42359">
        <w:rPr>
          <w:rFonts w:asciiTheme="majorHAnsi" w:hAnsiTheme="majorHAnsi" w:cstheme="majorHAnsi"/>
          <w:b/>
          <w:szCs w:val="24"/>
        </w:rPr>
        <w:t>Schläpfer</w:t>
      </w:r>
      <w:proofErr w:type="spellEnd"/>
      <w:r w:rsidRPr="00C42359">
        <w:rPr>
          <w:rFonts w:asciiTheme="majorHAnsi" w:hAnsiTheme="majorHAnsi" w:cstheme="majorHAnsi"/>
          <w:b/>
          <w:szCs w:val="24"/>
        </w:rPr>
        <w:t>:</w:t>
      </w:r>
      <w:r w:rsidRPr="00C42359">
        <w:rPr>
          <w:rFonts w:asciiTheme="majorHAnsi" w:hAnsiTheme="majorHAnsi" w:cstheme="majorHAnsi"/>
          <w:bCs/>
          <w:szCs w:val="24"/>
        </w:rPr>
        <w:t xml:space="preserve"> When attempting this protocol, remember to pre-define a fluid and vasopressor regimen as well as termination criteria before setting up the experiment in order to obtain solid research data.  </w:t>
      </w:r>
    </w:p>
    <w:p w14:paraId="45D0D0A2" w14:textId="77777777" w:rsidR="00C42359" w:rsidRPr="00C42359" w:rsidRDefault="00C42359" w:rsidP="00C42359">
      <w:pPr>
        <w:rPr>
          <w:rFonts w:asciiTheme="majorHAnsi" w:hAnsiTheme="majorHAnsi" w:cstheme="majorHAnsi"/>
          <w:bCs/>
          <w:szCs w:val="24"/>
        </w:rPr>
      </w:pPr>
    </w:p>
    <w:p w14:paraId="76E0BE8D" w14:textId="77777777" w:rsidR="00C42359" w:rsidRPr="00C42359" w:rsidRDefault="00C42359" w:rsidP="00C42359">
      <w:pPr>
        <w:rPr>
          <w:rFonts w:asciiTheme="majorHAnsi" w:hAnsiTheme="majorHAnsi" w:cstheme="majorHAnsi"/>
          <w:bCs/>
          <w:szCs w:val="24"/>
        </w:rPr>
      </w:pPr>
      <w:r w:rsidRPr="00C42359">
        <w:rPr>
          <w:rFonts w:asciiTheme="majorHAnsi" w:hAnsiTheme="majorHAnsi" w:cstheme="majorHAnsi"/>
          <w:bCs/>
          <w:szCs w:val="24"/>
        </w:rPr>
        <w:t>5.1.1.</w:t>
      </w:r>
      <w:r w:rsidRPr="00C42359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C42359">
        <w:rPr>
          <w:rFonts w:asciiTheme="minorHAnsi" w:eastAsia="Times New Roman" w:hAnsiTheme="minorHAnsi" w:cstheme="minorHAnsi"/>
          <w:i/>
          <w:iCs/>
          <w:color w:val="0432FF"/>
          <w:szCs w:val="24"/>
        </w:rPr>
        <w:t>Suggested B-roll: 3.1</w:t>
      </w:r>
    </w:p>
    <w:p w14:paraId="26FB100D" w14:textId="77777777" w:rsidR="00C42359" w:rsidRPr="00C42359" w:rsidRDefault="00C42359" w:rsidP="00C42359">
      <w:pPr>
        <w:rPr>
          <w:rFonts w:asciiTheme="majorHAnsi" w:hAnsiTheme="majorHAnsi" w:cstheme="majorHAnsi"/>
          <w:bCs/>
          <w:szCs w:val="24"/>
        </w:rPr>
      </w:pPr>
    </w:p>
    <w:p w14:paraId="08A37AB3" w14:textId="77777777" w:rsidR="00C42359" w:rsidRPr="00C42359" w:rsidRDefault="00C42359" w:rsidP="00C42359">
      <w:pPr>
        <w:rPr>
          <w:rFonts w:asciiTheme="majorHAnsi" w:hAnsiTheme="majorHAnsi" w:cstheme="majorHAnsi"/>
          <w:bCs/>
          <w:szCs w:val="24"/>
        </w:rPr>
      </w:pPr>
      <w:r w:rsidRPr="00C42359">
        <w:rPr>
          <w:rFonts w:asciiTheme="majorHAnsi" w:hAnsiTheme="majorHAnsi" w:cstheme="majorHAnsi"/>
          <w:bCs/>
          <w:szCs w:val="24"/>
        </w:rPr>
        <w:t>5.2.</w:t>
      </w:r>
      <w:r w:rsidRPr="00C42359">
        <w:rPr>
          <w:rFonts w:asciiTheme="majorHAnsi" w:hAnsiTheme="majorHAnsi" w:cstheme="majorHAnsi"/>
          <w:bCs/>
          <w:szCs w:val="24"/>
        </w:rPr>
        <w:tab/>
      </w:r>
      <w:r w:rsidRPr="00C42359">
        <w:rPr>
          <w:rFonts w:asciiTheme="majorHAnsi" w:hAnsiTheme="majorHAnsi" w:cstheme="majorHAnsi"/>
          <w:b/>
          <w:szCs w:val="24"/>
        </w:rPr>
        <w:t>Jan Heil:</w:t>
      </w:r>
      <w:r w:rsidRPr="00C42359">
        <w:rPr>
          <w:rFonts w:asciiTheme="majorHAnsi" w:hAnsiTheme="majorHAnsi" w:cstheme="majorHAnsi"/>
          <w:bCs/>
          <w:szCs w:val="24"/>
        </w:rPr>
        <w:t xml:space="preserve"> This protocol can be adapted to other sepsis models, so a research question is answered with the most suitable approach and in accordance with the principles of “Reduce, Replace, Refine” of animal welfare.</w:t>
      </w:r>
    </w:p>
    <w:p w14:paraId="02A6CC72" w14:textId="77777777" w:rsidR="00C42359" w:rsidRPr="00C42359" w:rsidRDefault="00C42359" w:rsidP="00C42359">
      <w:pPr>
        <w:rPr>
          <w:rFonts w:asciiTheme="majorHAnsi" w:hAnsiTheme="majorHAnsi" w:cstheme="majorHAnsi"/>
          <w:bCs/>
          <w:szCs w:val="24"/>
        </w:rPr>
      </w:pPr>
    </w:p>
    <w:p w14:paraId="09A73594" w14:textId="53FDD35B" w:rsidR="001A71A8" w:rsidRPr="006E2572" w:rsidRDefault="00C42359" w:rsidP="00C42359">
      <w:pPr>
        <w:rPr>
          <w:rFonts w:asciiTheme="majorHAnsi" w:hAnsiTheme="majorHAnsi" w:cstheme="majorHAnsi"/>
          <w:bCs/>
          <w:szCs w:val="24"/>
        </w:rPr>
      </w:pPr>
      <w:r w:rsidRPr="00C42359">
        <w:rPr>
          <w:rFonts w:asciiTheme="majorHAnsi" w:hAnsiTheme="majorHAnsi" w:cstheme="majorHAnsi"/>
          <w:bCs/>
          <w:szCs w:val="24"/>
        </w:rPr>
        <w:t>5.2.1.</w:t>
      </w:r>
      <w:r w:rsidRPr="00C4235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sectPr w:rsidR="001A71A8" w:rsidRPr="006E257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51CC7" w14:textId="77777777" w:rsidR="005B365C" w:rsidRDefault="005B365C" w:rsidP="007B33F3">
      <w:r>
        <w:separator/>
      </w:r>
    </w:p>
  </w:endnote>
  <w:endnote w:type="continuationSeparator" w:id="0">
    <w:p w14:paraId="0E7CD33B" w14:textId="77777777" w:rsidR="005B365C" w:rsidRDefault="005B365C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D52BB" w14:textId="77777777" w:rsidR="005B365C" w:rsidRDefault="005B365C" w:rsidP="007B33F3">
      <w:r>
        <w:separator/>
      </w:r>
    </w:p>
  </w:footnote>
  <w:footnote w:type="continuationSeparator" w:id="0">
    <w:p w14:paraId="7923356C" w14:textId="77777777" w:rsidR="005B365C" w:rsidRDefault="005B365C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969"/>
    <w:multiLevelType w:val="hybridMultilevel"/>
    <w:tmpl w:val="512447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6B15A27"/>
    <w:multiLevelType w:val="multilevel"/>
    <w:tmpl w:val="299A5B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C007AD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1D64E29"/>
    <w:multiLevelType w:val="hybridMultilevel"/>
    <w:tmpl w:val="9998E8E4"/>
    <w:lvl w:ilvl="0" w:tplc="4009000F">
      <w:start w:val="1"/>
      <w:numFmt w:val="decimal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80FC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1762F5"/>
    <w:multiLevelType w:val="hybridMultilevel"/>
    <w:tmpl w:val="3E84CC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AFF221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C92187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93681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4D0756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9"/>
  </w:num>
  <w:num w:numId="7">
    <w:abstractNumId w:val="16"/>
  </w:num>
  <w:num w:numId="8">
    <w:abstractNumId w:val="1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23"/>
  </w:num>
  <w:num w:numId="14">
    <w:abstractNumId w:val="12"/>
  </w:num>
  <w:num w:numId="15">
    <w:abstractNumId w:val="0"/>
  </w:num>
  <w:num w:numId="16">
    <w:abstractNumId w:val="22"/>
  </w:num>
  <w:num w:numId="17">
    <w:abstractNumId w:val="4"/>
  </w:num>
  <w:num w:numId="18">
    <w:abstractNumId w:val="18"/>
  </w:num>
  <w:num w:numId="19">
    <w:abstractNumId w:val="20"/>
  </w:num>
  <w:num w:numId="20">
    <w:abstractNumId w:val="21"/>
  </w:num>
  <w:num w:numId="21">
    <w:abstractNumId w:val="3"/>
  </w:num>
  <w:num w:numId="22">
    <w:abstractNumId w:val="17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D2CE6"/>
    <w:rsid w:val="000E643D"/>
    <w:rsid w:val="000F30B1"/>
    <w:rsid w:val="0012502E"/>
    <w:rsid w:val="00154212"/>
    <w:rsid w:val="00193312"/>
    <w:rsid w:val="001A3DB6"/>
    <w:rsid w:val="001A71A8"/>
    <w:rsid w:val="002734F2"/>
    <w:rsid w:val="003A605E"/>
    <w:rsid w:val="00400892"/>
    <w:rsid w:val="00444477"/>
    <w:rsid w:val="004703E0"/>
    <w:rsid w:val="004705A1"/>
    <w:rsid w:val="00481E4C"/>
    <w:rsid w:val="00570CB6"/>
    <w:rsid w:val="005B365C"/>
    <w:rsid w:val="005C7DA3"/>
    <w:rsid w:val="005E585A"/>
    <w:rsid w:val="006443F2"/>
    <w:rsid w:val="006A3EFB"/>
    <w:rsid w:val="006E2572"/>
    <w:rsid w:val="007051DC"/>
    <w:rsid w:val="00763511"/>
    <w:rsid w:val="00780C07"/>
    <w:rsid w:val="00797233"/>
    <w:rsid w:val="007B33F3"/>
    <w:rsid w:val="007F08C5"/>
    <w:rsid w:val="008235F5"/>
    <w:rsid w:val="008A1A28"/>
    <w:rsid w:val="00996817"/>
    <w:rsid w:val="009D3D0C"/>
    <w:rsid w:val="009D5FF1"/>
    <w:rsid w:val="00A421F9"/>
    <w:rsid w:val="00A4316B"/>
    <w:rsid w:val="00A625ED"/>
    <w:rsid w:val="00AD3B5B"/>
    <w:rsid w:val="00BD6068"/>
    <w:rsid w:val="00C047D4"/>
    <w:rsid w:val="00C42359"/>
    <w:rsid w:val="00C42A6C"/>
    <w:rsid w:val="00CB43CE"/>
    <w:rsid w:val="00CD5AF0"/>
    <w:rsid w:val="00D30AFA"/>
    <w:rsid w:val="00D50F03"/>
    <w:rsid w:val="00D67A99"/>
    <w:rsid w:val="00F06E86"/>
    <w:rsid w:val="00F548AD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F548AD"/>
    <w:rPr>
      <w:rFonts w:ascii="Calibri" w:eastAsia="Times New Roman" w:hAnsi="Calibri" w:cs="Calibri"/>
      <w:b/>
      <w:szCs w:val="24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1E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1E4C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173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2</cp:revision>
  <dcterms:created xsi:type="dcterms:W3CDTF">2021-02-07T18:29:00Z</dcterms:created>
  <dcterms:modified xsi:type="dcterms:W3CDTF">2021-02-07T18:29:00Z</dcterms:modified>
</cp:coreProperties>
</file>