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B2DFC" w14:textId="0F063134" w:rsidR="008042D8" w:rsidRDefault="008042D8" w:rsidP="00BF7070">
      <w:pPr>
        <w:spacing w:after="0" w:line="240" w:lineRule="auto"/>
        <w:contextualSpacing/>
        <w:jc w:val="both"/>
        <w:rPr>
          <w:color w:val="000000"/>
        </w:rPr>
      </w:pPr>
      <w:r>
        <w:rPr>
          <w:b/>
          <w:color w:val="000000"/>
        </w:rPr>
        <w:t>TITLE:</w:t>
      </w:r>
      <w:r>
        <w:rPr>
          <w:color w:val="000000"/>
        </w:rPr>
        <w:t xml:space="preserve"> </w:t>
      </w:r>
    </w:p>
    <w:p w14:paraId="779BCB79" w14:textId="34D43DAC" w:rsidR="008042D8" w:rsidRPr="008702B0" w:rsidRDefault="008042D8" w:rsidP="00BF7070">
      <w:pPr>
        <w:spacing w:after="0" w:line="240" w:lineRule="auto"/>
        <w:contextualSpacing/>
        <w:jc w:val="both"/>
      </w:pPr>
      <w:r w:rsidRPr="008702B0">
        <w:t xml:space="preserve">Laser Doppler Perfusion Imaging in </w:t>
      </w:r>
      <w:r w:rsidR="005A60C6">
        <w:t>the Mouse Hindlimb</w:t>
      </w:r>
    </w:p>
    <w:p w14:paraId="506A5D53" w14:textId="77777777" w:rsidR="00C23282" w:rsidRDefault="00C23282" w:rsidP="00BF7070">
      <w:pPr>
        <w:spacing w:after="0" w:line="240" w:lineRule="auto"/>
        <w:contextualSpacing/>
        <w:jc w:val="both"/>
        <w:rPr>
          <w:b/>
        </w:rPr>
      </w:pPr>
    </w:p>
    <w:p w14:paraId="2ED9D1A7" w14:textId="34E399E0" w:rsidR="008042D8" w:rsidRDefault="008042D8" w:rsidP="00BF7070">
      <w:pPr>
        <w:spacing w:after="0" w:line="240" w:lineRule="auto"/>
        <w:contextualSpacing/>
        <w:jc w:val="both"/>
        <w:rPr>
          <w:color w:val="808080"/>
        </w:rPr>
      </w:pPr>
      <w:r>
        <w:rPr>
          <w:b/>
        </w:rPr>
        <w:t xml:space="preserve">AUTHORS AND AFFILIATIONS: </w:t>
      </w:r>
    </w:p>
    <w:p w14:paraId="754CAE55" w14:textId="6164987D" w:rsidR="008042D8" w:rsidRDefault="008042D8" w:rsidP="00BF7070">
      <w:pPr>
        <w:spacing w:after="0" w:line="240" w:lineRule="auto"/>
        <w:contextualSpacing/>
        <w:jc w:val="both"/>
        <w:rPr>
          <w:vertAlign w:val="superscript"/>
        </w:rPr>
      </w:pPr>
      <w:r w:rsidRPr="008702B0">
        <w:t>Gale L. Tang</w:t>
      </w:r>
      <w:r w:rsidR="009C06BA" w:rsidRPr="008702B0">
        <w:rPr>
          <w:vertAlign w:val="superscript"/>
        </w:rPr>
        <w:t>1,2</w:t>
      </w:r>
      <w:r w:rsidR="00A51DC2">
        <w:t>, Kevin J. Kim</w:t>
      </w:r>
      <w:r w:rsidR="00A51DC2" w:rsidRPr="00A51DC2">
        <w:rPr>
          <w:vertAlign w:val="superscript"/>
        </w:rPr>
        <w:t>2</w:t>
      </w:r>
    </w:p>
    <w:p w14:paraId="6B3AD5DD" w14:textId="77777777" w:rsidR="00557F87" w:rsidRPr="00A51DC2" w:rsidRDefault="00557F87" w:rsidP="00BF7070">
      <w:pPr>
        <w:spacing w:after="0" w:line="240" w:lineRule="auto"/>
        <w:contextualSpacing/>
        <w:jc w:val="both"/>
      </w:pPr>
    </w:p>
    <w:p w14:paraId="04D6E3EA" w14:textId="0E8C53BC" w:rsidR="00557F87" w:rsidRPr="008702B0" w:rsidRDefault="009C06BA" w:rsidP="00BF7070">
      <w:pPr>
        <w:spacing w:after="0" w:line="240" w:lineRule="auto"/>
        <w:contextualSpacing/>
        <w:jc w:val="both"/>
      </w:pPr>
      <w:r w:rsidRPr="008702B0">
        <w:rPr>
          <w:vertAlign w:val="superscript"/>
        </w:rPr>
        <w:t>1</w:t>
      </w:r>
      <w:r w:rsidRPr="008702B0">
        <w:t>Division of Vascular Surgery, University of Washington,</w:t>
      </w:r>
      <w:r w:rsidR="00557F87" w:rsidRPr="00557F87">
        <w:t xml:space="preserve"> </w:t>
      </w:r>
      <w:r w:rsidR="00557F87">
        <w:t>Seattle, WA</w:t>
      </w:r>
      <w:r w:rsidR="00557F87">
        <w:t xml:space="preserve"> </w:t>
      </w:r>
    </w:p>
    <w:p w14:paraId="7B6A3345" w14:textId="7C806C60" w:rsidR="00557F87" w:rsidRPr="008702B0" w:rsidRDefault="009C06BA" w:rsidP="00BF7070">
      <w:pPr>
        <w:spacing w:after="0" w:line="240" w:lineRule="auto"/>
        <w:contextualSpacing/>
        <w:jc w:val="both"/>
      </w:pPr>
      <w:r w:rsidRPr="008702B0">
        <w:rPr>
          <w:vertAlign w:val="superscript"/>
        </w:rPr>
        <w:t>2</w:t>
      </w:r>
      <w:r w:rsidRPr="008702B0">
        <w:t>VA Puget Sound Health Care System</w:t>
      </w:r>
      <w:r w:rsidR="00557F87" w:rsidRPr="008702B0">
        <w:t>,</w:t>
      </w:r>
      <w:r w:rsidR="00557F87" w:rsidRPr="00557F87">
        <w:t xml:space="preserve"> </w:t>
      </w:r>
      <w:r w:rsidR="00557F87">
        <w:t>Seattle, WA</w:t>
      </w:r>
      <w:r w:rsidR="00557F87">
        <w:t xml:space="preserve"> </w:t>
      </w:r>
    </w:p>
    <w:p w14:paraId="1A6C34A2" w14:textId="77777777" w:rsidR="00557F87" w:rsidRDefault="00557F87" w:rsidP="00BF7070">
      <w:pPr>
        <w:spacing w:after="0" w:line="240" w:lineRule="auto"/>
        <w:contextualSpacing/>
        <w:jc w:val="both"/>
      </w:pPr>
    </w:p>
    <w:p w14:paraId="3E03426F" w14:textId="7AA2B910" w:rsidR="00AA7E01" w:rsidRPr="00AA7E01" w:rsidRDefault="00AA7E01" w:rsidP="00BF7070">
      <w:pPr>
        <w:spacing w:after="0" w:line="240" w:lineRule="auto"/>
        <w:contextualSpacing/>
        <w:jc w:val="both"/>
        <w:rPr>
          <w:b/>
        </w:rPr>
      </w:pPr>
      <w:r w:rsidRPr="00AA7E01">
        <w:rPr>
          <w:b/>
        </w:rPr>
        <w:t>Author Information:</w:t>
      </w:r>
    </w:p>
    <w:p w14:paraId="2778C3F4" w14:textId="77777777" w:rsidR="00557F87" w:rsidRDefault="00AA7E01" w:rsidP="00BF7070">
      <w:pPr>
        <w:spacing w:after="0" w:line="240" w:lineRule="auto"/>
        <w:contextualSpacing/>
        <w:jc w:val="both"/>
      </w:pPr>
      <w:r>
        <w:t>Kevin Kim</w:t>
      </w:r>
    </w:p>
    <w:p w14:paraId="62C95FF2" w14:textId="773C0ACD" w:rsidR="00AA7E01" w:rsidRDefault="00A5136C" w:rsidP="00BF7070">
      <w:pPr>
        <w:spacing w:after="0" w:line="240" w:lineRule="auto"/>
        <w:contextualSpacing/>
        <w:jc w:val="both"/>
        <w:rPr>
          <w:rStyle w:val="Hyperlink"/>
        </w:rPr>
      </w:pPr>
      <w:hyperlink r:id="rId9" w:history="1">
        <w:r w:rsidR="00AA7E01" w:rsidRPr="00BE5B98">
          <w:rPr>
            <w:rStyle w:val="Hyperlink"/>
          </w:rPr>
          <w:t>Kjin13@uw.edu</w:t>
        </w:r>
      </w:hyperlink>
    </w:p>
    <w:p w14:paraId="55774E63" w14:textId="77777777" w:rsidR="00557F87" w:rsidRDefault="00557F87" w:rsidP="00BF7070">
      <w:pPr>
        <w:spacing w:after="0" w:line="240" w:lineRule="auto"/>
        <w:contextualSpacing/>
        <w:jc w:val="both"/>
      </w:pPr>
    </w:p>
    <w:p w14:paraId="2BD59D1A" w14:textId="2B2ED7F9" w:rsidR="00AA7E01" w:rsidRPr="00AA7E01" w:rsidRDefault="00AA7E01" w:rsidP="00BF7070">
      <w:pPr>
        <w:spacing w:after="0" w:line="240" w:lineRule="auto"/>
        <w:contextualSpacing/>
        <w:jc w:val="both"/>
        <w:rPr>
          <w:b/>
        </w:rPr>
      </w:pPr>
      <w:r w:rsidRPr="00AA7E01">
        <w:rPr>
          <w:b/>
        </w:rPr>
        <w:t>Corresponding author:</w:t>
      </w:r>
    </w:p>
    <w:p w14:paraId="31DBC235" w14:textId="3F2045E5" w:rsidR="00AA7E01" w:rsidRDefault="00AA7E01" w:rsidP="00BF7070">
      <w:pPr>
        <w:spacing w:after="0" w:line="240" w:lineRule="auto"/>
        <w:contextualSpacing/>
        <w:jc w:val="both"/>
      </w:pPr>
      <w:r>
        <w:t>Gale Tang, MD</w:t>
      </w:r>
    </w:p>
    <w:p w14:paraId="2C4FA1AB" w14:textId="28694A98" w:rsidR="00AA7E01" w:rsidRDefault="00AA7E01" w:rsidP="00BF7070">
      <w:pPr>
        <w:spacing w:after="0" w:line="240" w:lineRule="auto"/>
        <w:contextualSpacing/>
        <w:jc w:val="both"/>
      </w:pPr>
      <w:r>
        <w:t>gtang@uw.edu</w:t>
      </w:r>
    </w:p>
    <w:p w14:paraId="7E29D753" w14:textId="77777777" w:rsidR="00AA7E01" w:rsidRPr="00AA7E01" w:rsidRDefault="00AA7E01" w:rsidP="00BF7070">
      <w:pPr>
        <w:spacing w:after="0" w:line="240" w:lineRule="auto"/>
        <w:contextualSpacing/>
        <w:jc w:val="both"/>
      </w:pPr>
    </w:p>
    <w:p w14:paraId="4E6CCF94" w14:textId="41E02244" w:rsidR="008042D8" w:rsidRDefault="008042D8" w:rsidP="00BF7070">
      <w:pPr>
        <w:spacing w:after="0" w:line="240" w:lineRule="auto"/>
        <w:contextualSpacing/>
        <w:jc w:val="both"/>
        <w:rPr>
          <w:color w:val="000000"/>
        </w:rPr>
      </w:pPr>
      <w:r>
        <w:rPr>
          <w:b/>
          <w:color w:val="000000"/>
        </w:rPr>
        <w:t>KEYWORDS:</w:t>
      </w:r>
      <w:r>
        <w:rPr>
          <w:color w:val="000000"/>
        </w:rPr>
        <w:t xml:space="preserve"> </w:t>
      </w:r>
    </w:p>
    <w:p w14:paraId="3F643A88" w14:textId="27AA2247" w:rsidR="008042D8" w:rsidRPr="008702B0" w:rsidRDefault="009C06BA" w:rsidP="00BF7070">
      <w:pPr>
        <w:spacing w:after="0" w:line="240" w:lineRule="auto"/>
        <w:contextualSpacing/>
        <w:jc w:val="both"/>
      </w:pPr>
      <w:r w:rsidRPr="008702B0">
        <w:t xml:space="preserve">Laser Doppler Perfusion Imaging, </w:t>
      </w:r>
      <w:r w:rsidR="000E2701">
        <w:t xml:space="preserve">Laser Doppler flowmetry, </w:t>
      </w:r>
      <w:r w:rsidRPr="008702B0">
        <w:t xml:space="preserve">Mice, Hindlimb Ischemia, Ischemia Reperfusion, </w:t>
      </w:r>
      <w:proofErr w:type="spellStart"/>
      <w:r w:rsidRPr="008702B0">
        <w:t>Arteriogenesis</w:t>
      </w:r>
      <w:proofErr w:type="spellEnd"/>
    </w:p>
    <w:p w14:paraId="03263E1D" w14:textId="77777777" w:rsidR="008042D8" w:rsidRDefault="008042D8" w:rsidP="00BF7070">
      <w:pPr>
        <w:spacing w:after="0" w:line="240" w:lineRule="auto"/>
        <w:contextualSpacing/>
        <w:jc w:val="both"/>
        <w:rPr>
          <w:color w:val="000000"/>
        </w:rPr>
      </w:pPr>
    </w:p>
    <w:p w14:paraId="6D2995AE" w14:textId="6C8197AC" w:rsidR="008042D8" w:rsidRDefault="008042D8" w:rsidP="00BF7070">
      <w:pPr>
        <w:spacing w:after="0" w:line="240" w:lineRule="auto"/>
        <w:contextualSpacing/>
        <w:jc w:val="both"/>
      </w:pPr>
      <w:r>
        <w:rPr>
          <w:b/>
        </w:rPr>
        <w:t>SUMMARY:</w:t>
      </w:r>
      <w:r>
        <w:t xml:space="preserve"> </w:t>
      </w:r>
    </w:p>
    <w:p w14:paraId="6F60286D" w14:textId="21BB33F5" w:rsidR="008042D8" w:rsidRPr="008702B0" w:rsidRDefault="00557F87" w:rsidP="00BF7070">
      <w:pPr>
        <w:spacing w:after="0" w:line="240" w:lineRule="auto"/>
        <w:contextualSpacing/>
        <w:jc w:val="both"/>
      </w:pPr>
      <w:r>
        <w:t>Here, we present</w:t>
      </w:r>
      <w:r w:rsidR="00AA7E01">
        <w:t xml:space="preserve"> a protocol that demonstrates the</w:t>
      </w:r>
      <w:r w:rsidR="00C23282" w:rsidRPr="008702B0">
        <w:t xml:space="preserve"> technique and necessary controls for </w:t>
      </w:r>
      <w:r w:rsidR="00BF7070">
        <w:t>L</w:t>
      </w:r>
      <w:r w:rsidR="00C23282" w:rsidRPr="008702B0">
        <w:t xml:space="preserve">aser Doppler </w:t>
      </w:r>
      <w:r w:rsidR="00BF7070" w:rsidRPr="008702B0">
        <w:t xml:space="preserve">perfusion imaging </w:t>
      </w:r>
      <w:r w:rsidR="00CD08BA">
        <w:t>to measure</w:t>
      </w:r>
      <w:r w:rsidR="00C23282" w:rsidRPr="008702B0">
        <w:t xml:space="preserve"> blood flow </w:t>
      </w:r>
      <w:r w:rsidR="008702B0" w:rsidRPr="008702B0">
        <w:t>in the mouse hindlimb</w:t>
      </w:r>
      <w:r w:rsidR="00AA7E01">
        <w:t>.</w:t>
      </w:r>
    </w:p>
    <w:p w14:paraId="56FBC3E0" w14:textId="77777777" w:rsidR="008042D8" w:rsidRDefault="008042D8" w:rsidP="00BF7070">
      <w:pPr>
        <w:spacing w:after="0" w:line="240" w:lineRule="auto"/>
        <w:contextualSpacing/>
        <w:jc w:val="both"/>
      </w:pPr>
    </w:p>
    <w:p w14:paraId="13963FF8" w14:textId="3A649263" w:rsidR="008042D8" w:rsidRDefault="008042D8" w:rsidP="00BF7070">
      <w:pPr>
        <w:spacing w:after="0" w:line="240" w:lineRule="auto"/>
        <w:contextualSpacing/>
        <w:jc w:val="both"/>
        <w:rPr>
          <w:color w:val="808080"/>
        </w:rPr>
      </w:pPr>
      <w:r>
        <w:rPr>
          <w:b/>
        </w:rPr>
        <w:t>ABSTRACT:</w:t>
      </w:r>
      <w:r>
        <w:t xml:space="preserve"> </w:t>
      </w:r>
    </w:p>
    <w:p w14:paraId="2AABE4A4" w14:textId="53978E0F" w:rsidR="009C06BA" w:rsidRDefault="009C06BA" w:rsidP="00BF7070">
      <w:pPr>
        <w:spacing w:after="0" w:line="240" w:lineRule="auto"/>
        <w:contextualSpacing/>
        <w:jc w:val="both"/>
      </w:pPr>
      <w:r>
        <w:t>Blood flow recovery is a critical outcome measure after experimental hindlimb ischemia or ischemia-reperfusion.</w:t>
      </w:r>
      <w:r w:rsidR="00557F87">
        <w:t xml:space="preserve"> </w:t>
      </w:r>
      <w:r>
        <w:t>Laser Doppler perfusion imaging (LDPI) is a common, noninvasive, repeatable method for assessing blood flow recovery.</w:t>
      </w:r>
      <w:r w:rsidR="00557F87">
        <w:t xml:space="preserve"> </w:t>
      </w:r>
      <w:r>
        <w:t>The technique calculates overall blood flow in the sampled tissue from the Doppler shift in frequency caused when a laser hits moving red blood cells.</w:t>
      </w:r>
      <w:r w:rsidR="00557F87">
        <w:t xml:space="preserve"> </w:t>
      </w:r>
      <w:r>
        <w:t>Measurements are expressed in arbitrary perfusion units, so t</w:t>
      </w:r>
      <w:r w:rsidR="00B14B15">
        <w:t>he contralateral</w:t>
      </w:r>
      <w:r>
        <w:t xml:space="preserve"> non-intervened upon leg is </w:t>
      </w:r>
      <w:r w:rsidR="00BF7070">
        <w:t xml:space="preserve">usually </w:t>
      </w:r>
      <w:r>
        <w:t>used to help control measurements.</w:t>
      </w:r>
      <w:r w:rsidR="00557F87">
        <w:t xml:space="preserve"> </w:t>
      </w:r>
      <w:r>
        <w:t>Measurement depth is in the range of 0.3-1</w:t>
      </w:r>
      <w:r w:rsidR="00BF7070">
        <w:t xml:space="preserve"> </w:t>
      </w:r>
      <w:r>
        <w:t>mm; for hindlimb ischemia</w:t>
      </w:r>
      <w:r w:rsidR="00BF7070">
        <w:t>,</w:t>
      </w:r>
      <w:r>
        <w:t xml:space="preserve"> this means that dermal perfusion is assessed.</w:t>
      </w:r>
      <w:r w:rsidR="00557F87">
        <w:t xml:space="preserve"> </w:t>
      </w:r>
      <w:r>
        <w:t>Dermal perfusion is dependent on several factors—most importantly skin temperature and anesthetic agent, which must be carefully controlled to result in reliable readings.</w:t>
      </w:r>
      <w:r w:rsidR="00557F87">
        <w:t xml:space="preserve"> </w:t>
      </w:r>
      <w:r>
        <w:t>Furthermore, hair and skin pigmentation can alter the ability of the laser to either reach or penetrate to the dermis.</w:t>
      </w:r>
      <w:r w:rsidR="00557F87">
        <w:t xml:space="preserve"> </w:t>
      </w:r>
      <w:r>
        <w:t xml:space="preserve">This article demonstrates the technique of LDPI in </w:t>
      </w:r>
      <w:r w:rsidR="00227431">
        <w:t>the mouse hindlimb</w:t>
      </w:r>
      <w:r>
        <w:t>.</w:t>
      </w:r>
    </w:p>
    <w:p w14:paraId="3379BC57" w14:textId="77777777" w:rsidR="008042D8" w:rsidRDefault="008042D8" w:rsidP="00BF7070">
      <w:pPr>
        <w:spacing w:after="0" w:line="240" w:lineRule="auto"/>
        <w:contextualSpacing/>
        <w:jc w:val="both"/>
      </w:pPr>
    </w:p>
    <w:p w14:paraId="603B1897" w14:textId="62850C78" w:rsidR="008042D8" w:rsidRDefault="008042D8" w:rsidP="00BF7070">
      <w:pPr>
        <w:spacing w:after="0" w:line="240" w:lineRule="auto"/>
        <w:contextualSpacing/>
        <w:jc w:val="both"/>
        <w:rPr>
          <w:color w:val="808080"/>
        </w:rPr>
      </w:pPr>
      <w:r>
        <w:rPr>
          <w:b/>
        </w:rPr>
        <w:t>INTRODUCTION:</w:t>
      </w:r>
    </w:p>
    <w:p w14:paraId="562B4187" w14:textId="202657D8" w:rsidR="008042D8" w:rsidRDefault="004B36D8" w:rsidP="00BF7070">
      <w:pPr>
        <w:spacing w:after="0" w:line="240" w:lineRule="auto"/>
        <w:contextualSpacing/>
        <w:jc w:val="both"/>
      </w:pPr>
      <w:r>
        <w:t xml:space="preserve">Skin ulceration </w:t>
      </w:r>
      <w:r w:rsidR="00812C2A">
        <w:t xml:space="preserve">with inadequate wound healing </w:t>
      </w:r>
      <w:r>
        <w:t>is a leading cause of amputations</w:t>
      </w:r>
      <w:r w:rsidR="001A1150">
        <w:t xml:space="preserve"> in human patients</w:t>
      </w:r>
      <w:r w:rsidR="00BF7070">
        <w:fldChar w:fldCharType="begin"/>
      </w:r>
      <w:r w:rsidR="00BF7070">
        <w:instrText xml:space="preserve"> ADDIN EN.CITE &lt;EndNote&gt;&lt;Cite&gt;&lt;Author&gt;Varma&lt;/Author&gt;&lt;Year&gt;2014&lt;/Year&gt;&lt;RecNum&gt;13&lt;/RecNum&gt;&lt;DisplayText&gt;&lt;style face="superscript"&gt;1&lt;/style&gt;&lt;/DisplayText&gt;&lt;record&gt;&lt;rec-number&gt;13&lt;/rec-number&gt;&lt;foreign-keys&gt;&lt;key app="EN" db-id="wxvp5rx9rdwdwuexvzyx99w8rv9x9zxaf9fw" timestamp="1598543819"&gt;13&lt;/key&gt;&lt;/foreign-keys&gt;&lt;ref-type name="Journal Article"&gt;17&lt;/ref-type&gt;&lt;contributors&gt;&lt;authors&gt;&lt;author&gt;Varma, P.&lt;/author&gt;&lt;author&gt;Stineman, M. G.&lt;/author&gt;&lt;author&gt;Dillingham, T. R.&lt;/author&gt;&lt;/authors&gt;&lt;/contributors&gt;&lt;auth-address&gt;Department of Physical Medicine and Rehabilitation, University of Pennsylvania, 1800 Lombard Street, 1st floor, Philadelphia, PA 19146, USA.&lt;/auth-address&gt;&lt;titles&gt;&lt;title&gt;Epidemiology of limb loss&lt;/title&gt;&lt;secondary-title&gt;Phys Med Rehabil Clin N Am&lt;/secondary-title&gt;&lt;/titles&gt;&lt;periodical&gt;&lt;full-title&gt;Phys Med Rehabil Clin N Am&lt;/full-title&gt;&lt;/periodical&gt;&lt;pages&gt;1-8&lt;/pages&gt;&lt;volume&gt;25&lt;/volume&gt;&lt;number&gt;1&lt;/number&gt;&lt;keywords&gt;&lt;keyword&gt;Amputation/statistics &amp;amp; numerical data/*trends&lt;/keyword&gt;&lt;keyword&gt;Congenital Abnormalities/surgery&lt;/keyword&gt;&lt;keyword&gt;Diabetes Complications/ethnology/*surgery&lt;/keyword&gt;&lt;keyword&gt;Ethnic Groups/statistics &amp;amp; numerical data&lt;/keyword&gt;&lt;keyword&gt;Humans&lt;/keyword&gt;&lt;keyword&gt;Neoplasms/*surgery&lt;/keyword&gt;&lt;keyword&gt;Peripheral Arterial Disease/ethnology/*surgery&lt;/keyword&gt;&lt;keyword&gt;Reoperation&lt;/keyword&gt;&lt;keyword&gt;Sex Factors&lt;/keyword&gt;&lt;keyword&gt;United States/epidemiology&lt;/keyword&gt;&lt;keyword&gt;Wounds and Injuries/*surgery&lt;/keyword&gt;&lt;keyword&gt;Amputation&lt;/keyword&gt;&lt;keyword&gt;Dysvascular&lt;/keyword&gt;&lt;keyword&gt;Limb loss&lt;/keyword&gt;&lt;keyword&gt;Transfemoral&lt;/keyword&gt;&lt;keyword&gt;Transtibial&lt;/keyword&gt;&lt;/keywords&gt;&lt;dates&gt;&lt;year&gt;2014&lt;/year&gt;&lt;pub-dates&gt;&lt;date&gt;Feb&lt;/date&gt;&lt;/pub-dates&gt;&lt;/dates&gt;&lt;isbn&gt;1558-1381 (Electronic)&amp;#xD;1047-9651 (Linking)&lt;/isbn&gt;&lt;accession-num&gt;24287235&lt;/accession-num&gt;&lt;urls&gt;&lt;related-urls&gt;&lt;url&gt;https://www.ncbi.nlm.nih.gov/pubmed/24287235&lt;/url&gt;&lt;/related-urls&gt;&lt;/urls&gt;&lt;custom2&gt;PMC4533906&lt;/custom2&gt;&lt;electronic-resource-num&gt;10.1016/j.pmr.2013.09.001&lt;/electronic-resource-num&gt;&lt;/record&gt;&lt;/Cite&gt;&lt;/EndNote&gt;</w:instrText>
      </w:r>
      <w:r w:rsidR="00BF7070">
        <w:fldChar w:fldCharType="separate"/>
      </w:r>
      <w:r w:rsidR="00BF7070" w:rsidRPr="00227431">
        <w:rPr>
          <w:noProof/>
          <w:vertAlign w:val="superscript"/>
        </w:rPr>
        <w:t>1</w:t>
      </w:r>
      <w:r w:rsidR="00BF7070">
        <w:fldChar w:fldCharType="end"/>
      </w:r>
      <w:r>
        <w:t>.</w:t>
      </w:r>
      <w:r w:rsidR="00557F87">
        <w:t xml:space="preserve"> </w:t>
      </w:r>
      <w:r>
        <w:t xml:space="preserve">Adequate </w:t>
      </w:r>
      <w:r w:rsidR="001A1150">
        <w:t xml:space="preserve">wound </w:t>
      </w:r>
      <w:r>
        <w:t xml:space="preserve">healing requires </w:t>
      </w:r>
      <w:r w:rsidR="00D1600E">
        <w:t xml:space="preserve">higher levels of </w:t>
      </w:r>
      <w:r>
        <w:t>arterial perfusion</w:t>
      </w:r>
      <w:r w:rsidR="00D1600E">
        <w:t xml:space="preserve"> than are </w:t>
      </w:r>
      <w:r w:rsidR="00D8369F">
        <w:t>needed</w:t>
      </w:r>
      <w:r w:rsidR="00D1600E">
        <w:t xml:space="preserve"> to maintain intact skin</w:t>
      </w:r>
      <w:r>
        <w:t>, which is compromised in patients with peripheral arterial disease</w:t>
      </w:r>
      <w:r w:rsidR="00BF7070">
        <w:fldChar w:fldCharType="begin">
          <w:fldData xml:space="preserve">PEVuZE5vdGU+PENpdGU+PEF1dGhvcj5GYXJiZXI8L0F1dGhvcj48WWVhcj4yMDE4PC9ZZWFyPjxS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</w:fldData>
        </w:fldChar>
      </w:r>
      <w:r w:rsidR="00BF7070">
        <w:instrText xml:space="preserve"> ADDIN EN.CITE </w:instrText>
      </w:r>
      <w:r w:rsidR="00BF7070">
        <w:fldChar w:fldCharType="begin">
          <w:fldData xml:space="preserve">PEVuZE5vdGU+PENpdGU+PEF1dGhvcj5GYXJiZXI8L0F1dGhvcj48WWVhcj4yMDE4PC9ZZWFyPjxS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</w:fldData>
        </w:fldChar>
      </w:r>
      <w:r w:rsidR="00BF7070">
        <w:instrText xml:space="preserve"> ADDIN EN.CITE.DATA </w:instrText>
      </w:r>
      <w:r w:rsidR="00BF7070">
        <w:fldChar w:fldCharType="end"/>
      </w:r>
      <w:r w:rsidR="00BF7070">
        <w:fldChar w:fldCharType="separate"/>
      </w:r>
      <w:r w:rsidR="00BF7070" w:rsidRPr="00B32D59">
        <w:rPr>
          <w:noProof/>
          <w:vertAlign w:val="superscript"/>
        </w:rPr>
        <w:t>2-4</w:t>
      </w:r>
      <w:r w:rsidR="00BF7070">
        <w:fldChar w:fldCharType="end"/>
      </w:r>
      <w:r>
        <w:t>.</w:t>
      </w:r>
      <w:r w:rsidR="00557F87">
        <w:t xml:space="preserve"> </w:t>
      </w:r>
      <w:r>
        <w:t>Several other rheumatologic conditions and diabetes can also lead to disturbed and inadequate skin microcirculation to heal wounds</w:t>
      </w:r>
      <w:r w:rsidR="00BF7070">
        <w:fldChar w:fldCharType="begin">
          <w:fldData xml:space="preserve">PEVuZE5vdGU+PENpdGU+PEF1dGhvcj5NYWhlPC9BdXRob3I+PFllYXI+MjAxMjwvWWVhcj48UmVj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</w:fldData>
        </w:fldChar>
      </w:r>
      <w:r w:rsidR="00BF7070">
        <w:instrText xml:space="preserve"> ADDIN EN.CITE </w:instrText>
      </w:r>
      <w:r w:rsidR="00BF7070">
        <w:fldChar w:fldCharType="begin">
          <w:fldData xml:space="preserve">PEVuZE5vdGU+PENpdGU+PEF1dGhvcj5NYWhlPC9BdXRob3I+PFllYXI+MjAxMjwvWWVhcj48UmVj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</w:fldData>
        </w:fldChar>
      </w:r>
      <w:r w:rsidR="00BF7070">
        <w:instrText xml:space="preserve"> ADDIN EN.CITE.DATA </w:instrText>
      </w:r>
      <w:r w:rsidR="00BF7070">
        <w:fldChar w:fldCharType="end"/>
      </w:r>
      <w:r w:rsidR="00BF7070">
        <w:fldChar w:fldCharType="separate"/>
      </w:r>
      <w:r w:rsidR="00BF7070" w:rsidRPr="005C64CC">
        <w:rPr>
          <w:noProof/>
          <w:vertAlign w:val="superscript"/>
        </w:rPr>
        <w:t>5,6</w:t>
      </w:r>
      <w:r w:rsidR="00BF7070">
        <w:fldChar w:fldCharType="end"/>
      </w:r>
      <w:r>
        <w:t>.</w:t>
      </w:r>
      <w:r w:rsidR="00557F87">
        <w:t xml:space="preserve"> </w:t>
      </w:r>
      <w:r w:rsidR="00525D30">
        <w:t xml:space="preserve">Many diabetic patients have concomitant peripheral arterial disease, placing them at especially high risk for </w:t>
      </w:r>
      <w:r w:rsidR="007D585B">
        <w:t>amputation.</w:t>
      </w:r>
      <w:r w:rsidR="00557F87">
        <w:t xml:space="preserve"> </w:t>
      </w:r>
      <w:r w:rsidR="0052141B">
        <w:t>Laser Doppler perfusion imaging (LDPI)</w:t>
      </w:r>
      <w:r w:rsidR="00FF146A">
        <w:t xml:space="preserve"> is used in clinical situations to evaluate the skin microcirculation, as well as in research situations to evaluate blood flow and blood flow recovery after experimental hindlimb ischemia, ischemia-reperfusion, and microsurgical flaps</w:t>
      </w:r>
      <w:r w:rsidR="00BF7070">
        <w:fldChar w:fldCharType="begin"/>
      </w:r>
      <w:r w:rsidR="00BF7070">
        <w:instrText xml:space="preserve"> ADDIN EN.CITE &lt;EndNote&gt;&lt;Cite&gt;&lt;Author&gt;Greco&lt;/Author&gt;&lt;Year&gt;2012&lt;/Year&gt;&lt;RecNum&gt;3&lt;/RecNum&gt;&lt;DisplayText&gt;&lt;style face="superscript"&gt;7&lt;/style&gt;&lt;/DisplayText&gt;&lt;record&gt;&lt;rec-number&gt;3&lt;/rec-number&gt;&lt;foreign-keys&gt;&lt;key app="EN" db-id="wxvp5rx9rdwdwuexvzyx99w8rv9x9zxaf9fw" timestamp="1597449234"&gt;3&lt;/key&gt;&lt;/foreign-keys&gt;&lt;ref-type name="Journal Article"&gt;17&lt;/ref-type&gt;&lt;contributors&gt;&lt;authors&gt;&lt;author&gt;Greco, A.&lt;/author&gt;&lt;author&gt;Ragucci, M.&lt;/author&gt;&lt;author&gt;Liuzzi, R.&lt;/author&gt;&lt;author&gt;Gargiulo, S.&lt;/author&gt;&lt;author&gt;Gramanzini, M.&lt;/author&gt;&lt;author&gt;Coda, A. R.&lt;/author&gt;&lt;author&gt;Albanese, S.&lt;/author&gt;&lt;author&gt;Mancini, M.&lt;/author&gt;&lt;author&gt;Salvatore, M.&lt;/author&gt;&lt;author&gt;Brunetti, A.&lt;/author&gt;&lt;/authors&gt;&lt;/contributors&gt;&lt;auth-address&gt;Dipartimento di Scienze Biomediche Avanzate, University Federico II, Via Pansini 5, 8013 Naples, Italy. adegreco@unina.it&lt;/auth-address&gt;&lt;titles&gt;&lt;title&gt;Repeatability, reproducibility and standardisation of a laser Doppler imaging technique for the evaluation of normal mouse hindlimb perfusion&lt;/title&gt;&lt;secondary-title&gt;Sensors (Basel)&lt;/secondary-title&gt;&lt;/titles&gt;&lt;periodical&gt;&lt;full-title&gt;Sensors (Basel)&lt;/full-title&gt;&lt;/periodical&gt;&lt;pages&gt;500-15&lt;/pages&gt;&lt;volume&gt;13&lt;/volume&gt;&lt;number&gt;1&lt;/number&gt;&lt;keywords&gt;&lt;keyword&gt;Animals&lt;/keyword&gt;&lt;keyword&gt;Female&lt;/keyword&gt;&lt;keyword&gt;Hindlimb/*blood supply&lt;/keyword&gt;&lt;keyword&gt;Humans&lt;/keyword&gt;&lt;keyword&gt;Laser-Doppler Flowmetry/*methods/*standards&lt;/keyword&gt;&lt;keyword&gt;Mice&lt;/keyword&gt;&lt;keyword&gt;Microcirculation/*physiology&lt;/keyword&gt;&lt;keyword&gt;Perfusion/*methods/*standards&lt;/keyword&gt;&lt;keyword&gt;Reference Standards&lt;/keyword&gt;&lt;keyword&gt;Reproducibility of Results&lt;/keyword&gt;&lt;/keywords&gt;&lt;dates&gt;&lt;year&gt;2012&lt;/year&gt;&lt;pub-dates&gt;&lt;date&gt;Dec 28&lt;/date&gt;&lt;/pub-dates&gt;&lt;/dates&gt;&lt;isbn&gt;1424-8220 (Electronic)&amp;#xD;1424-8220 (Linking)&lt;/isbn&gt;&lt;accession-num&gt;23275085&lt;/accession-num&gt;&lt;urls&gt;&lt;related-urls&gt;&lt;url&gt;https://www.ncbi.nlm.nih.gov/pubmed/23275085&lt;/url&gt;&lt;/related-urls&gt;&lt;/urls&gt;&lt;custom2&gt;PMC3574687&lt;/custom2&gt;&lt;electronic-resource-num&gt;10.3390/s130100500&lt;/electronic-resource-num&gt;&lt;/record&gt;&lt;/Cite&gt;&lt;/EndNote&gt;</w:instrText>
      </w:r>
      <w:r w:rsidR="00BF7070">
        <w:fldChar w:fldCharType="separate"/>
      </w:r>
      <w:r w:rsidR="00BF7070" w:rsidRPr="005C64CC">
        <w:rPr>
          <w:noProof/>
          <w:vertAlign w:val="superscript"/>
        </w:rPr>
        <w:t>7</w:t>
      </w:r>
      <w:r w:rsidR="00BF7070">
        <w:fldChar w:fldCharType="end"/>
      </w:r>
      <w:r w:rsidR="00FF146A">
        <w:t>.</w:t>
      </w:r>
      <w:r w:rsidR="00BF7070">
        <w:t xml:space="preserve"> </w:t>
      </w:r>
    </w:p>
    <w:p w14:paraId="279938C6" w14:textId="77777777" w:rsidR="00BF7070" w:rsidRDefault="00BF7070" w:rsidP="00BF7070">
      <w:pPr>
        <w:spacing w:after="0" w:line="240" w:lineRule="auto"/>
        <w:contextualSpacing/>
        <w:jc w:val="both"/>
      </w:pPr>
    </w:p>
    <w:p w14:paraId="5D537DEB" w14:textId="63A2857F" w:rsidR="002B77F1" w:rsidRDefault="008B3A1F" w:rsidP="00BF7070">
      <w:pPr>
        <w:spacing w:after="0" w:line="240" w:lineRule="auto"/>
        <w:contextualSpacing/>
        <w:jc w:val="both"/>
      </w:pPr>
      <w:r w:rsidRPr="002B77F1">
        <w:lastRenderedPageBreak/>
        <w:t xml:space="preserve">The </w:t>
      </w:r>
      <w:r w:rsidR="0052141B" w:rsidRPr="002B77F1">
        <w:t>LDPI</w:t>
      </w:r>
      <w:r w:rsidRPr="002B77F1">
        <w:t xml:space="preserve"> system projects </w:t>
      </w:r>
      <w:r w:rsidR="002B77F1">
        <w:t xml:space="preserve">a </w:t>
      </w:r>
      <w:r w:rsidRPr="002B77F1">
        <w:t>low power laser beam that is deflected by a scanning mirror to move over a region of interest.</w:t>
      </w:r>
      <w:r w:rsidR="00557F87">
        <w:t xml:space="preserve"> </w:t>
      </w:r>
      <w:r w:rsidR="006A72E7" w:rsidRPr="002B77F1">
        <w:t>This differs from Laser Doppler flowmetr</w:t>
      </w:r>
      <w:r w:rsidR="0078751C">
        <w:t>y, which provides a perfusion measurement for the small area of tissue in direct contact with the flowmetry probe</w:t>
      </w:r>
      <w:r w:rsidR="00BF7070" w:rsidRPr="002B77F1">
        <w:rPr>
          <w:vertAlign w:val="superscript"/>
        </w:rPr>
        <w:fldChar w:fldCharType="begin">
          <w:fldData xml:space="preserve">PEVuZE5vdGU+PENpdGU+PEF1dGhvcj5Tb25tZXo8L0F1dGhvcj48WWVhcj4yMDEzPC9ZZWFyPjxS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</w:fldData>
        </w:fldChar>
      </w:r>
      <w:r w:rsidR="00BF7070" w:rsidRPr="002B77F1">
        <w:rPr>
          <w:vertAlign w:val="superscript"/>
        </w:rPr>
        <w:instrText xml:space="preserve"> ADDIN EN.CITE </w:instrText>
      </w:r>
      <w:r w:rsidR="00BF7070" w:rsidRPr="002B77F1">
        <w:rPr>
          <w:vertAlign w:val="superscript"/>
        </w:rPr>
        <w:fldChar w:fldCharType="begin">
          <w:fldData xml:space="preserve">PEVuZE5vdGU+PENpdGU+PEF1dGhvcj5Tb25tZXo8L0F1dGhvcj48WWVhcj4yMDEzPC9ZZWFyPjxS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</w:fldData>
        </w:fldChar>
      </w:r>
      <w:r w:rsidR="00BF7070" w:rsidRPr="002B77F1">
        <w:rPr>
          <w:vertAlign w:val="superscript"/>
        </w:rPr>
        <w:instrText xml:space="preserve"> ADDIN EN.CITE.DATA </w:instrText>
      </w:r>
      <w:r w:rsidR="00BF7070" w:rsidRPr="002B77F1">
        <w:rPr>
          <w:vertAlign w:val="superscript"/>
        </w:rPr>
      </w:r>
      <w:r w:rsidR="00BF7070" w:rsidRPr="002B77F1">
        <w:rPr>
          <w:vertAlign w:val="superscript"/>
        </w:rPr>
        <w:fldChar w:fldCharType="end"/>
      </w:r>
      <w:r w:rsidR="00BF7070" w:rsidRPr="002B77F1">
        <w:rPr>
          <w:vertAlign w:val="superscript"/>
        </w:rPr>
      </w:r>
      <w:r w:rsidR="00BF7070" w:rsidRPr="002B77F1">
        <w:rPr>
          <w:vertAlign w:val="superscript"/>
        </w:rPr>
        <w:fldChar w:fldCharType="separate"/>
      </w:r>
      <w:r w:rsidR="00BF7070" w:rsidRPr="002B77F1">
        <w:rPr>
          <w:vertAlign w:val="superscript"/>
        </w:rPr>
        <w:t>8</w:t>
      </w:r>
      <w:r w:rsidR="00BF7070" w:rsidRPr="002B77F1">
        <w:rPr>
          <w:vertAlign w:val="superscript"/>
        </w:rPr>
        <w:fldChar w:fldCharType="end"/>
      </w:r>
      <w:r w:rsidR="006A72E7" w:rsidRPr="002B77F1">
        <w:t>.</w:t>
      </w:r>
      <w:r w:rsidR="00557F87">
        <w:t xml:space="preserve"> </w:t>
      </w:r>
      <w:r w:rsidR="002B77F1">
        <w:t xml:space="preserve">When the laser beam interacts with moving blood in the microvasculature, it undergoes a Doppler frequency shift, which is </w:t>
      </w:r>
      <w:proofErr w:type="spellStart"/>
      <w:r w:rsidR="002B77F1">
        <w:t>photodetected</w:t>
      </w:r>
      <w:proofErr w:type="spellEnd"/>
      <w:r w:rsidR="002B77F1">
        <w:t xml:space="preserve"> by the scanner and converted to arbitrary perfusion units.</w:t>
      </w:r>
      <w:r w:rsidR="00557F87">
        <w:t xml:space="preserve"> </w:t>
      </w:r>
      <w:r w:rsidR="0078751C">
        <w:t>Because LDPI is a light-based technique, it is limited in terms of depth of penetration to 0.3-1</w:t>
      </w:r>
      <w:r w:rsidR="00BF7070">
        <w:t xml:space="preserve"> </w:t>
      </w:r>
      <w:r w:rsidR="0078751C">
        <w:t>mm, meaning that for the most part dermal perfusion is assessed</w:t>
      </w:r>
      <w:r w:rsidR="00BF7070">
        <w:fldChar w:fldCharType="begin"/>
      </w:r>
      <w:r w:rsidR="00BF7070">
        <w:instrText xml:space="preserve"> ADDIN EN.CITE &lt;EndNote&gt;&lt;Cite&gt;&lt;Author&gt;Greco&lt;/Author&gt;&lt;Year&gt;2012&lt;/Year&gt;&lt;RecNum&gt;3&lt;/RecNum&gt;&lt;DisplayText&gt;&lt;style face="superscript"&gt;7&lt;/style&gt;&lt;/DisplayText&gt;&lt;record&gt;&lt;rec-number&gt;3&lt;/rec-number&gt;&lt;foreign-keys&gt;&lt;key app="EN" db-id="wxvp5rx9rdwdwuexvzyx99w8rv9x9zxaf9fw" timestamp="1597449234"&gt;3&lt;/key&gt;&lt;/foreign-keys&gt;&lt;ref-type name="Journal Article"&gt;17&lt;/ref-type&gt;&lt;contributors&gt;&lt;authors&gt;&lt;author&gt;Greco, A.&lt;/author&gt;&lt;author&gt;Ragucci, M.&lt;/author&gt;&lt;author&gt;Liuzzi, R.&lt;/author&gt;&lt;author&gt;Gargiulo, S.&lt;/author&gt;&lt;author&gt;Gramanzini, M.&lt;/author&gt;&lt;author&gt;Coda, A. R.&lt;/author&gt;&lt;author&gt;Albanese, S.&lt;/author&gt;&lt;author&gt;Mancini, M.&lt;/author&gt;&lt;author&gt;Salvatore, M.&lt;/author&gt;&lt;author&gt;Brunetti, A.&lt;/author&gt;&lt;/authors&gt;&lt;/contributors&gt;&lt;auth-address&gt;Dipartimento di Scienze Biomediche Avanzate, University Federico II, Via Pansini 5, 8013 Naples, Italy. adegreco@unina.it&lt;/auth-address&gt;&lt;titles&gt;&lt;title&gt;Repeatability, reproducibility and standardisation of a laser Doppler imaging technique for the evaluation of normal mouse hindlimb perfusion&lt;/title&gt;&lt;secondary-title&gt;Sensors (Basel)&lt;/secondary-title&gt;&lt;/titles&gt;&lt;periodical&gt;&lt;full-title&gt;Sensors (Basel)&lt;/full-title&gt;&lt;/periodical&gt;&lt;pages&gt;500-15&lt;/pages&gt;&lt;volume&gt;13&lt;/volume&gt;&lt;number&gt;1&lt;/number&gt;&lt;keywords&gt;&lt;keyword&gt;Animals&lt;/keyword&gt;&lt;keyword&gt;Female&lt;/keyword&gt;&lt;keyword&gt;Hindlimb/*blood supply&lt;/keyword&gt;&lt;keyword&gt;Humans&lt;/keyword&gt;&lt;keyword&gt;Laser-Doppler Flowmetry/*methods/*standards&lt;/keyword&gt;&lt;keyword&gt;Mice&lt;/keyword&gt;&lt;keyword&gt;Microcirculation/*physiology&lt;/keyword&gt;&lt;keyword&gt;Perfusion/*methods/*standards&lt;/keyword&gt;&lt;keyword&gt;Reference Standards&lt;/keyword&gt;&lt;keyword&gt;Reproducibility of Results&lt;/keyword&gt;&lt;/keywords&gt;&lt;dates&gt;&lt;year&gt;2012&lt;/year&gt;&lt;pub-dates&gt;&lt;date&gt;Dec 28&lt;/date&gt;&lt;/pub-dates&gt;&lt;/dates&gt;&lt;isbn&gt;1424-8220 (Electronic)&amp;#xD;1424-8220 (Linking)&lt;/isbn&gt;&lt;accession-num&gt;23275085&lt;/accession-num&gt;&lt;urls&gt;&lt;related-urls&gt;&lt;url&gt;https://www.ncbi.nlm.nih.gov/pubmed/23275085&lt;/url&gt;&lt;/related-urls&gt;&lt;/urls&gt;&lt;custom2&gt;PMC3574687&lt;/custom2&gt;&lt;electronic-resource-num&gt;10.3390/s130100500&lt;/electronic-resource-num&gt;&lt;/record&gt;&lt;/Cite&gt;&lt;/EndNote&gt;</w:instrText>
      </w:r>
      <w:r w:rsidR="00BF7070">
        <w:fldChar w:fldCharType="separate"/>
      </w:r>
      <w:r w:rsidR="00BF7070" w:rsidRPr="005C64CC">
        <w:rPr>
          <w:noProof/>
          <w:vertAlign w:val="superscript"/>
        </w:rPr>
        <w:t>7</w:t>
      </w:r>
      <w:r w:rsidR="00BF7070">
        <w:fldChar w:fldCharType="end"/>
      </w:r>
      <w:r w:rsidR="002B77F1">
        <w:t>.</w:t>
      </w:r>
      <w:r w:rsidR="00557F87">
        <w:t xml:space="preserve"> </w:t>
      </w:r>
      <w:r w:rsidR="0078751C">
        <w:t>D</w:t>
      </w:r>
      <w:r w:rsidR="002B77F1">
        <w:t>ermal flow can be altered by skin temperature and the sympathetic nervous system, which may be affected by various anesthetic agents</w:t>
      </w:r>
      <w:r w:rsidR="00BF7070">
        <w:fldChar w:fldCharType="begin">
          <w:fldData xml:space="preserve">PEVuZE5vdGU+PENpdGU+PEF1dGhvcj5HYXJnaXVsbzwvQXV0aG9yPjxZZWFyPjIwMTM8L1llYXI+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</w:fldData>
        </w:fldChar>
      </w:r>
      <w:r w:rsidR="00BF7070">
        <w:instrText xml:space="preserve"> ADDIN EN.CITE </w:instrText>
      </w:r>
      <w:r w:rsidR="00BF7070">
        <w:fldChar w:fldCharType="begin">
          <w:fldData xml:space="preserve">PEVuZE5vdGU+PENpdGU+PEF1dGhvcj5HYXJnaXVsbzwvQXV0aG9yPjxZZWFyPjIwMTM8L1llYXI+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</w:fldData>
        </w:fldChar>
      </w:r>
      <w:r w:rsidR="00BF7070">
        <w:instrText xml:space="preserve"> ADDIN EN.CITE.DATA </w:instrText>
      </w:r>
      <w:r w:rsidR="00BF7070">
        <w:fldChar w:fldCharType="end"/>
      </w:r>
      <w:r w:rsidR="00BF7070">
        <w:fldChar w:fldCharType="separate"/>
      </w:r>
      <w:r w:rsidR="00BF7070" w:rsidRPr="006A72E7">
        <w:rPr>
          <w:noProof/>
          <w:vertAlign w:val="superscript"/>
        </w:rPr>
        <w:t>9</w:t>
      </w:r>
      <w:r w:rsidR="00BF7070">
        <w:fldChar w:fldCharType="end"/>
      </w:r>
      <w:r w:rsidR="002B77F1">
        <w:t>.</w:t>
      </w:r>
      <w:r w:rsidR="00557F87">
        <w:t xml:space="preserve"> </w:t>
      </w:r>
      <w:r w:rsidR="002B77F1">
        <w:t>Measurements from the optical laser are also affected by ambient lighting conditions, skin pigmentation, and can be blocked by overlying fur or hair</w:t>
      </w:r>
      <w:r w:rsidR="00BF7070">
        <w:fldChar w:fldCharType="begin"/>
      </w:r>
      <w:r w:rsidR="00BF7070">
        <w:instrText xml:space="preserve"> ADDIN EN.CITE &lt;EndNote&gt;&lt;Cite&gt;&lt;Author&gt;Greco&lt;/Author&gt;&lt;Year&gt;2012&lt;/Year&gt;&lt;RecNum&gt;3&lt;/RecNum&gt;&lt;DisplayText&gt;&lt;style face="superscript"&gt;7&lt;/style&gt;&lt;/DisplayText&gt;&lt;record&gt;&lt;rec-number&gt;3&lt;/rec-number&gt;&lt;foreign-keys&gt;&lt;key app="EN" db-id="wxvp5rx9rdwdwuexvzyx99w8rv9x9zxaf9fw" timestamp="1597449234"&gt;3&lt;/key&gt;&lt;/foreign-keys&gt;&lt;ref-type name="Journal Article"&gt;17&lt;/ref-type&gt;&lt;contributors&gt;&lt;authors&gt;&lt;author&gt;Greco, A.&lt;/author&gt;&lt;author&gt;Ragucci, M.&lt;/author&gt;&lt;author&gt;Liuzzi, R.&lt;/author&gt;&lt;author&gt;Gargiulo, S.&lt;/author&gt;&lt;author&gt;Gramanzini, M.&lt;/author&gt;&lt;author&gt;Coda, A. R.&lt;/author&gt;&lt;author&gt;Albanese, S.&lt;/author&gt;&lt;author&gt;Mancini, M.&lt;/author&gt;&lt;author&gt;Salvatore, M.&lt;/author&gt;&lt;author&gt;Brunetti, A.&lt;/author&gt;&lt;/authors&gt;&lt;/contributors&gt;&lt;auth-address&gt;Dipartimento di Scienze Biomediche Avanzate, University Federico II, Via Pansini 5, 8013 Naples, Italy. adegreco@unina.it&lt;/auth-address&gt;&lt;titles&gt;&lt;title&gt;Repeatability, reproducibility and standardisation of a laser Doppler imaging technique for the evaluation of normal mouse hindlimb perfusion&lt;/title&gt;&lt;secondary-title&gt;Sensors (Basel)&lt;/secondary-title&gt;&lt;/titles&gt;&lt;periodical&gt;&lt;full-title&gt;Sensors (Basel)&lt;/full-title&gt;&lt;/periodical&gt;&lt;pages&gt;500-15&lt;/pages&gt;&lt;volume&gt;13&lt;/volume&gt;&lt;number&gt;1&lt;/number&gt;&lt;keywords&gt;&lt;keyword&gt;Animals&lt;/keyword&gt;&lt;keyword&gt;Female&lt;/keyword&gt;&lt;keyword&gt;Hindlimb/*blood supply&lt;/keyword&gt;&lt;keyword&gt;Humans&lt;/keyword&gt;&lt;keyword&gt;Laser-Doppler Flowmetry/*methods/*standards&lt;/keyword&gt;&lt;keyword&gt;Mice&lt;/keyword&gt;&lt;keyword&gt;Microcirculation/*physiology&lt;/keyword&gt;&lt;keyword&gt;Perfusion/*methods/*standards&lt;/keyword&gt;&lt;keyword&gt;Reference Standards&lt;/keyword&gt;&lt;keyword&gt;Reproducibility of Results&lt;/keyword&gt;&lt;/keywords&gt;&lt;dates&gt;&lt;year&gt;2012&lt;/year&gt;&lt;pub-dates&gt;&lt;date&gt;Dec 28&lt;/date&gt;&lt;/pub-dates&gt;&lt;/dates&gt;&lt;isbn&gt;1424-8220 (Electronic)&amp;#xD;1424-8220 (Linking)&lt;/isbn&gt;&lt;accession-num&gt;23275085&lt;/accession-num&gt;&lt;urls&gt;&lt;related-urls&gt;&lt;url&gt;https://www.ncbi.nlm.nih.gov/pubmed/23275085&lt;/url&gt;&lt;/related-urls&gt;&lt;/urls&gt;&lt;custom2&gt;PMC3574687&lt;/custom2&gt;&lt;electronic-resource-num&gt;10.3390/s130100500&lt;/electronic-resource-num&gt;&lt;/record&gt;&lt;/Cite&gt;&lt;/EndNote&gt;</w:instrText>
      </w:r>
      <w:r w:rsidR="00BF7070">
        <w:fldChar w:fldCharType="separate"/>
      </w:r>
      <w:r w:rsidR="00BF7070" w:rsidRPr="00B3215B">
        <w:rPr>
          <w:noProof/>
          <w:vertAlign w:val="superscript"/>
        </w:rPr>
        <w:t>7</w:t>
      </w:r>
      <w:r w:rsidR="00BF7070">
        <w:fldChar w:fldCharType="end"/>
      </w:r>
      <w:r w:rsidR="002B77F1">
        <w:t>.</w:t>
      </w:r>
      <w:r w:rsidR="00BF7070">
        <w:t xml:space="preserve"> </w:t>
      </w:r>
    </w:p>
    <w:p w14:paraId="3039B628" w14:textId="77777777" w:rsidR="00BF7070" w:rsidRDefault="00BF7070" w:rsidP="00BF7070">
      <w:pPr>
        <w:spacing w:after="0" w:line="240" w:lineRule="auto"/>
        <w:contextualSpacing/>
        <w:jc w:val="both"/>
      </w:pPr>
    </w:p>
    <w:p w14:paraId="0970BC70" w14:textId="5F379C45" w:rsidR="008B3A1F" w:rsidRDefault="0078751C" w:rsidP="00BF7070">
      <w:pPr>
        <w:spacing w:after="0" w:line="240" w:lineRule="auto"/>
        <w:contextualSpacing/>
        <w:jc w:val="both"/>
      </w:pPr>
      <w:r>
        <w:t xml:space="preserve">LDPI is the </w:t>
      </w:r>
      <w:proofErr w:type="gramStart"/>
      <w:r>
        <w:t>most commonly used</w:t>
      </w:r>
      <w:proofErr w:type="gramEnd"/>
      <w:r>
        <w:t xml:space="preserve"> research technique to monitor perfusion recovery after ischemia because it is noninvasive, does not require contrast administration, and has quick scan times allowing data collection on multiple animals.</w:t>
      </w:r>
      <w:r w:rsidR="00557F87">
        <w:t xml:space="preserve"> </w:t>
      </w:r>
      <w:r>
        <w:t xml:space="preserve">This makes it ideal to help determine whether treatments aimed at therapeutic </w:t>
      </w:r>
      <w:proofErr w:type="spellStart"/>
      <w:r>
        <w:t>arteriogenesis</w:t>
      </w:r>
      <w:proofErr w:type="spellEnd"/>
      <w:r>
        <w:t xml:space="preserve"> or angiogenesis are effective in small animal models.</w:t>
      </w:r>
      <w:r w:rsidR="00557F87">
        <w:t xml:space="preserve"> </w:t>
      </w:r>
      <w:r w:rsidR="0052141B">
        <w:t xml:space="preserve">Blood flow recovery after hindlimb ischemia as measured by LDPI correlates well with collateral artery development when assessed by other means such as </w:t>
      </w:r>
      <w:proofErr w:type="spellStart"/>
      <w:r w:rsidR="0052141B">
        <w:t>Mi</w:t>
      </w:r>
      <w:r w:rsidR="00E50CCE">
        <w:t>crofil</w:t>
      </w:r>
      <w:proofErr w:type="spellEnd"/>
      <w:r w:rsidR="00E50CCE">
        <w:t xml:space="preserve"> casting or </w:t>
      </w:r>
      <w:r w:rsidR="00BF7070">
        <w:t>micro-CT</w:t>
      </w:r>
      <w:r w:rsidR="00BF7070">
        <w:fldChar w:fldCharType="begin">
          <w:fldData xml:space="preserve">PEVuZE5vdGU+PENpdGU+PEF1dGhvcj5BbmtyaS1FbGlhaG9vPC9BdXRob3I+PFllYXI+MjAxNjwv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</w:fldData>
        </w:fldChar>
      </w:r>
      <w:r w:rsidR="00BF7070">
        <w:instrText xml:space="preserve"> ADDIN EN.CITE </w:instrText>
      </w:r>
      <w:r w:rsidR="00BF7070">
        <w:fldChar w:fldCharType="begin">
          <w:fldData xml:space="preserve">PEVuZE5vdGU+PENpdGU+PEF1dGhvcj5BbmtyaS1FbGlhaG9vPC9BdXRob3I+PFllYXI+MjAxNjwv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</w:fldData>
        </w:fldChar>
      </w:r>
      <w:r w:rsidR="00BF7070">
        <w:instrText xml:space="preserve"> ADDIN EN.CITE.DATA </w:instrText>
      </w:r>
      <w:r w:rsidR="00BF7070">
        <w:fldChar w:fldCharType="end"/>
      </w:r>
      <w:r w:rsidR="00BF7070">
        <w:fldChar w:fldCharType="separate"/>
      </w:r>
      <w:r w:rsidR="00BF7070" w:rsidRPr="006A72E7">
        <w:rPr>
          <w:noProof/>
          <w:vertAlign w:val="superscript"/>
        </w:rPr>
        <w:t>10,11</w:t>
      </w:r>
      <w:r w:rsidR="00BF7070">
        <w:fldChar w:fldCharType="end"/>
      </w:r>
      <w:r w:rsidR="00E50CCE">
        <w:t>.</w:t>
      </w:r>
      <w:r w:rsidR="00557F87">
        <w:t xml:space="preserve"> </w:t>
      </w:r>
      <w:r w:rsidR="002B77F1">
        <w:t>The goal of this protocol is to demonstrate the assessment of hindlimb perfusion using LDPI.</w:t>
      </w:r>
    </w:p>
    <w:p w14:paraId="298B831A" w14:textId="77777777" w:rsidR="00BF7070" w:rsidRDefault="00BF7070" w:rsidP="00BF7070">
      <w:pPr>
        <w:spacing w:after="0" w:line="240" w:lineRule="auto"/>
        <w:contextualSpacing/>
        <w:jc w:val="both"/>
      </w:pPr>
    </w:p>
    <w:p w14:paraId="725C5139" w14:textId="1BA71BD0" w:rsidR="008042D8" w:rsidRDefault="008042D8" w:rsidP="00BF7070">
      <w:pPr>
        <w:spacing w:after="0" w:line="240" w:lineRule="auto"/>
        <w:contextualSpacing/>
        <w:jc w:val="both"/>
      </w:pPr>
      <w:r>
        <w:rPr>
          <w:b/>
        </w:rPr>
        <w:t>PROTOCOL:</w:t>
      </w:r>
      <w:r>
        <w:t xml:space="preserve"> </w:t>
      </w:r>
    </w:p>
    <w:p w14:paraId="74E2AB0A" w14:textId="77777777" w:rsidR="00BF7070" w:rsidRDefault="00BF7070" w:rsidP="00BF7070">
      <w:pPr>
        <w:spacing w:after="0" w:line="240" w:lineRule="auto"/>
        <w:contextualSpacing/>
        <w:jc w:val="both"/>
        <w:rPr>
          <w:color w:val="808080"/>
        </w:rPr>
      </w:pPr>
    </w:p>
    <w:p w14:paraId="792496A9" w14:textId="6BF58335" w:rsidR="00663034" w:rsidRDefault="00663034" w:rsidP="00BF7070">
      <w:pPr>
        <w:spacing w:after="0" w:line="240" w:lineRule="auto"/>
        <w:contextualSpacing/>
        <w:jc w:val="both"/>
      </w:pPr>
      <w:r w:rsidRPr="001A1150">
        <w:t>Animal experiments were performed according to a protocol approved by the University of Washington Institutional A</w:t>
      </w:r>
      <w:r w:rsidR="009E2A49">
        <w:t>nimal Care and Use Committee.</w:t>
      </w:r>
    </w:p>
    <w:p w14:paraId="44B76F5B" w14:textId="77777777" w:rsidR="00BF7070" w:rsidRPr="001A1150" w:rsidRDefault="00BF7070" w:rsidP="00BF7070">
      <w:pPr>
        <w:spacing w:after="0" w:line="240" w:lineRule="auto"/>
        <w:contextualSpacing/>
        <w:jc w:val="both"/>
      </w:pPr>
    </w:p>
    <w:p w14:paraId="3D736943" w14:textId="42AF8AD7" w:rsidR="00EB6086" w:rsidRPr="00BF7070" w:rsidRDefault="00EB6086" w:rsidP="00BF7070">
      <w:pPr>
        <w:pStyle w:val="ListParagraph"/>
        <w:numPr>
          <w:ilvl w:val="0"/>
          <w:numId w:val="12"/>
        </w:numPr>
        <w:spacing w:after="0" w:line="240" w:lineRule="auto"/>
        <w:ind w:left="0" w:firstLine="0"/>
        <w:jc w:val="both"/>
        <w:rPr>
          <w:b/>
          <w:bCs/>
          <w:color w:val="000000"/>
        </w:rPr>
      </w:pPr>
      <w:r w:rsidRPr="00BF7070">
        <w:rPr>
          <w:b/>
          <w:bCs/>
        </w:rPr>
        <w:t>Scanner preparation</w:t>
      </w:r>
    </w:p>
    <w:p w14:paraId="636E26FB" w14:textId="77777777" w:rsidR="00BF7070" w:rsidRPr="00BF7070" w:rsidRDefault="00BF7070" w:rsidP="00BF7070">
      <w:pPr>
        <w:pStyle w:val="ListParagraph"/>
        <w:spacing w:after="0" w:line="240" w:lineRule="auto"/>
        <w:ind w:left="0"/>
        <w:jc w:val="both"/>
        <w:rPr>
          <w:b/>
          <w:bCs/>
          <w:color w:val="000000"/>
        </w:rPr>
      </w:pPr>
    </w:p>
    <w:p w14:paraId="723B4D28" w14:textId="3060488D" w:rsidR="0067543D" w:rsidRDefault="00EB6086" w:rsidP="00BF7070">
      <w:pPr>
        <w:pStyle w:val="ListParagraph"/>
        <w:numPr>
          <w:ilvl w:val="1"/>
          <w:numId w:val="12"/>
        </w:numPr>
        <w:spacing w:after="0" w:line="240" w:lineRule="auto"/>
        <w:ind w:left="0" w:firstLine="0"/>
        <w:jc w:val="both"/>
      </w:pPr>
      <w:r>
        <w:t>Adjust the scanner height so that the distance to the scanned subject is approximately 30</w:t>
      </w:r>
      <w:r w:rsidR="00BF7070">
        <w:t xml:space="preserve"> </w:t>
      </w:r>
      <w:r>
        <w:t>cm.</w:t>
      </w:r>
    </w:p>
    <w:p w14:paraId="3CC62BBD" w14:textId="77777777" w:rsidR="00BF7070" w:rsidRDefault="00BF7070" w:rsidP="00BF7070">
      <w:pPr>
        <w:pStyle w:val="ListParagraph"/>
        <w:spacing w:after="0" w:line="240" w:lineRule="auto"/>
        <w:ind w:left="0"/>
        <w:jc w:val="both"/>
      </w:pPr>
    </w:p>
    <w:p w14:paraId="39F9BB4C" w14:textId="63A33839" w:rsidR="00A43080" w:rsidRDefault="00A43080" w:rsidP="00BF7070">
      <w:pPr>
        <w:pStyle w:val="ListParagraph"/>
        <w:numPr>
          <w:ilvl w:val="1"/>
          <w:numId w:val="12"/>
        </w:numPr>
        <w:spacing w:after="0" w:line="240" w:lineRule="auto"/>
        <w:ind w:left="0" w:firstLine="0"/>
        <w:jc w:val="both"/>
      </w:pPr>
      <w:r>
        <w:t>Turn on the imager and launch the associated software</w:t>
      </w:r>
      <w:r w:rsidR="009A18D4">
        <w:t>.</w:t>
      </w:r>
    </w:p>
    <w:p w14:paraId="07B0CB9C" w14:textId="77777777" w:rsidR="00BF7070" w:rsidRDefault="00BF7070" w:rsidP="00BF7070">
      <w:pPr>
        <w:pStyle w:val="ListParagraph"/>
        <w:spacing w:after="0" w:line="240" w:lineRule="auto"/>
        <w:ind w:left="0"/>
        <w:jc w:val="both"/>
      </w:pPr>
    </w:p>
    <w:p w14:paraId="008D6B89" w14:textId="6DFEDD5F" w:rsidR="000531A7" w:rsidRDefault="009A18D4" w:rsidP="00BF7070">
      <w:pPr>
        <w:pStyle w:val="ListParagraph"/>
        <w:numPr>
          <w:ilvl w:val="1"/>
          <w:numId w:val="12"/>
        </w:numPr>
        <w:spacing w:after="0" w:line="240" w:lineRule="auto"/>
        <w:ind w:left="0" w:firstLine="0"/>
        <w:jc w:val="both"/>
      </w:pPr>
      <w:r>
        <w:t xml:space="preserve">Open the </w:t>
      </w:r>
      <w:r w:rsidR="00BF7070" w:rsidRPr="00BF7070">
        <w:rPr>
          <w:b/>
          <w:bCs/>
        </w:rPr>
        <w:t>Measurement</w:t>
      </w:r>
      <w:r w:rsidR="00BF7070">
        <w:t xml:space="preserve"> </w:t>
      </w:r>
      <w:r>
        <w:t>program</w:t>
      </w:r>
      <w:r w:rsidR="00A33D0A">
        <w:t>.</w:t>
      </w:r>
      <w:r w:rsidR="00557F87">
        <w:t xml:space="preserve"> </w:t>
      </w:r>
      <w:r w:rsidR="00014DF9">
        <w:t xml:space="preserve">If the software is correctly communicating with the scanner, the </w:t>
      </w:r>
      <w:r w:rsidR="00BF7070">
        <w:t>i</w:t>
      </w:r>
      <w:r w:rsidR="00014DF9">
        <w:t xml:space="preserve">nfrared laser </w:t>
      </w:r>
      <w:proofErr w:type="gramStart"/>
      <w:r w:rsidR="00014DF9">
        <w:t>turn</w:t>
      </w:r>
      <w:proofErr w:type="gramEnd"/>
      <w:r w:rsidR="00014DF9">
        <w:t xml:space="preserve"> on warning will appear.</w:t>
      </w:r>
    </w:p>
    <w:p w14:paraId="5F2DCE1E" w14:textId="77777777" w:rsidR="00BF7070" w:rsidRDefault="00BF7070" w:rsidP="00BF7070">
      <w:pPr>
        <w:pStyle w:val="ListParagraph"/>
        <w:spacing w:after="0" w:line="240" w:lineRule="auto"/>
        <w:ind w:left="0"/>
        <w:jc w:val="both"/>
      </w:pPr>
    </w:p>
    <w:p w14:paraId="00BA6601" w14:textId="50453456" w:rsidR="00663034" w:rsidRDefault="00C83225" w:rsidP="00BF7070">
      <w:pPr>
        <w:pStyle w:val="ListParagraph"/>
        <w:numPr>
          <w:ilvl w:val="1"/>
          <w:numId w:val="12"/>
        </w:numPr>
        <w:spacing w:after="0" w:line="240" w:lineRule="auto"/>
        <w:ind w:left="0" w:firstLine="0"/>
        <w:jc w:val="both"/>
      </w:pPr>
      <w:r>
        <w:t>Calibrat</w:t>
      </w:r>
      <w:r w:rsidR="00A43080">
        <w:t>e the</w:t>
      </w:r>
      <w:r>
        <w:t xml:space="preserve"> machine with manufacturer provided standards</w:t>
      </w:r>
      <w:r w:rsidR="003A05E2">
        <w:t xml:space="preserve"> (not shown in </w:t>
      </w:r>
      <w:r w:rsidR="00014DF9">
        <w:t xml:space="preserve">the </w:t>
      </w:r>
      <w:r w:rsidR="003A05E2">
        <w:t>video and will depend on the specific model of machine being used).</w:t>
      </w:r>
    </w:p>
    <w:p w14:paraId="09F5A415" w14:textId="77777777" w:rsidR="00BF7070" w:rsidRPr="000531A7" w:rsidRDefault="00BF7070" w:rsidP="00BF7070">
      <w:pPr>
        <w:pStyle w:val="ListParagraph"/>
        <w:spacing w:after="0" w:line="240" w:lineRule="auto"/>
        <w:ind w:left="0"/>
        <w:jc w:val="both"/>
      </w:pPr>
    </w:p>
    <w:p w14:paraId="3CA9338F" w14:textId="0511E914" w:rsidR="009A18D4" w:rsidRPr="00BF7070" w:rsidRDefault="003A05E2" w:rsidP="00BF7070">
      <w:pPr>
        <w:pStyle w:val="ListParagraph"/>
        <w:numPr>
          <w:ilvl w:val="1"/>
          <w:numId w:val="12"/>
        </w:numPr>
        <w:spacing w:after="0" w:line="240" w:lineRule="auto"/>
        <w:ind w:left="0" w:firstLine="0"/>
        <w:jc w:val="both"/>
        <w:rPr>
          <w:b/>
          <w:color w:val="000000"/>
        </w:rPr>
      </w:pPr>
      <w:r>
        <w:rPr>
          <w:color w:val="000000"/>
        </w:rPr>
        <w:t xml:space="preserve">Adjust </w:t>
      </w:r>
      <w:r w:rsidR="00A33D0A">
        <w:rPr>
          <w:color w:val="000000"/>
        </w:rPr>
        <w:t xml:space="preserve">the </w:t>
      </w:r>
      <w:r>
        <w:rPr>
          <w:color w:val="000000"/>
        </w:rPr>
        <w:t>scanner settings to be appropriate for the background material and lighting setup in the room.</w:t>
      </w:r>
    </w:p>
    <w:p w14:paraId="1B27636F" w14:textId="77777777" w:rsidR="00BF7070" w:rsidRPr="009A18D4" w:rsidRDefault="00BF7070" w:rsidP="00BF7070">
      <w:pPr>
        <w:pStyle w:val="ListParagraph"/>
        <w:spacing w:after="0" w:line="240" w:lineRule="auto"/>
        <w:ind w:left="0"/>
        <w:jc w:val="both"/>
        <w:rPr>
          <w:b/>
          <w:color w:val="000000"/>
        </w:rPr>
      </w:pPr>
    </w:p>
    <w:p w14:paraId="72DB9638" w14:textId="54289379" w:rsidR="009A18D4" w:rsidRPr="00BF7070" w:rsidRDefault="009A18D4" w:rsidP="00BF7070">
      <w:pPr>
        <w:pStyle w:val="ListParagraph"/>
        <w:numPr>
          <w:ilvl w:val="2"/>
          <w:numId w:val="12"/>
        </w:numPr>
        <w:spacing w:after="0" w:line="240" w:lineRule="auto"/>
        <w:ind w:left="0" w:firstLine="0"/>
        <w:jc w:val="both"/>
        <w:rPr>
          <w:b/>
          <w:color w:val="000000"/>
        </w:rPr>
      </w:pPr>
      <w:r>
        <w:rPr>
          <w:color w:val="000000"/>
        </w:rPr>
        <w:t>Set</w:t>
      </w:r>
      <w:r w:rsidR="00A33D0A">
        <w:rPr>
          <w:color w:val="000000"/>
        </w:rPr>
        <w:t xml:space="preserve"> the</w:t>
      </w:r>
      <w:r>
        <w:rPr>
          <w:color w:val="000000"/>
        </w:rPr>
        <w:t xml:space="preserve"> gain levels </w:t>
      </w:r>
      <w:r w:rsidRPr="00BF7070">
        <w:rPr>
          <w:b/>
          <w:bCs/>
          <w:color w:val="000000"/>
        </w:rPr>
        <w:t>DC FLUX</w:t>
      </w:r>
      <w:r>
        <w:rPr>
          <w:color w:val="000000"/>
        </w:rPr>
        <w:t xml:space="preserve"> and </w:t>
      </w:r>
      <w:r w:rsidRPr="00BF7070">
        <w:rPr>
          <w:b/>
          <w:bCs/>
          <w:color w:val="000000"/>
        </w:rPr>
        <w:t>CONC</w:t>
      </w:r>
      <w:r w:rsidR="00593FA3">
        <w:rPr>
          <w:color w:val="000000"/>
        </w:rPr>
        <w:t>, per the manufacturer’s instructions (not shown in the video).</w:t>
      </w:r>
    </w:p>
    <w:p w14:paraId="33AE58FB" w14:textId="77777777" w:rsidR="00BF7070" w:rsidRPr="009A18D4" w:rsidRDefault="00BF7070" w:rsidP="00BF7070">
      <w:pPr>
        <w:pStyle w:val="ListParagraph"/>
        <w:spacing w:after="0" w:line="240" w:lineRule="auto"/>
        <w:ind w:left="0"/>
        <w:jc w:val="both"/>
        <w:rPr>
          <w:b/>
          <w:color w:val="000000"/>
        </w:rPr>
      </w:pPr>
    </w:p>
    <w:p w14:paraId="404BB57C" w14:textId="2525685D" w:rsidR="000531A7" w:rsidRPr="00BF7070" w:rsidRDefault="009A18D4" w:rsidP="00BF7070">
      <w:pPr>
        <w:pStyle w:val="ListParagraph"/>
        <w:numPr>
          <w:ilvl w:val="2"/>
          <w:numId w:val="12"/>
        </w:numPr>
        <w:spacing w:after="0" w:line="240" w:lineRule="auto"/>
        <w:ind w:left="0" w:firstLine="0"/>
        <w:jc w:val="both"/>
        <w:rPr>
          <w:b/>
          <w:color w:val="000000"/>
        </w:rPr>
      </w:pPr>
      <w:r>
        <w:rPr>
          <w:color w:val="000000"/>
        </w:rPr>
        <w:t>Set</w:t>
      </w:r>
      <w:r w:rsidR="00A33D0A">
        <w:rPr>
          <w:color w:val="000000"/>
        </w:rPr>
        <w:t xml:space="preserve"> the</w:t>
      </w:r>
      <w:r>
        <w:rPr>
          <w:color w:val="000000"/>
        </w:rPr>
        <w:t xml:space="preserve"> Background Threshold</w:t>
      </w:r>
      <w:r w:rsidR="00EB6086">
        <w:rPr>
          <w:color w:val="000000"/>
        </w:rPr>
        <w:t xml:space="preserve"> by </w:t>
      </w:r>
      <w:r>
        <w:rPr>
          <w:color w:val="000000"/>
        </w:rPr>
        <w:t>point</w:t>
      </w:r>
      <w:r w:rsidR="00EB6086">
        <w:rPr>
          <w:color w:val="000000"/>
        </w:rPr>
        <w:t>ing the</w:t>
      </w:r>
      <w:r>
        <w:rPr>
          <w:color w:val="000000"/>
        </w:rPr>
        <w:t xml:space="preserve"> laser beam at </w:t>
      </w:r>
      <w:r w:rsidR="00EB6086">
        <w:rPr>
          <w:color w:val="000000"/>
        </w:rPr>
        <w:t xml:space="preserve">the </w:t>
      </w:r>
      <w:r>
        <w:rPr>
          <w:color w:val="000000"/>
        </w:rPr>
        <w:t xml:space="preserve">black background material, and press </w:t>
      </w:r>
      <w:r w:rsidRPr="00BF7070">
        <w:rPr>
          <w:b/>
          <w:bCs/>
          <w:color w:val="000000"/>
        </w:rPr>
        <w:t>Auto BK Set</w:t>
      </w:r>
      <w:r w:rsidR="00A33D0A">
        <w:rPr>
          <w:color w:val="000000"/>
        </w:rPr>
        <w:t>.</w:t>
      </w:r>
    </w:p>
    <w:p w14:paraId="1FF686A7" w14:textId="77777777" w:rsidR="00BF7070" w:rsidRDefault="00BF7070" w:rsidP="00BF7070">
      <w:pPr>
        <w:pStyle w:val="ListParagraph"/>
        <w:spacing w:after="0" w:line="240" w:lineRule="auto"/>
        <w:ind w:left="0"/>
        <w:jc w:val="both"/>
        <w:rPr>
          <w:b/>
          <w:color w:val="000000"/>
        </w:rPr>
      </w:pPr>
    </w:p>
    <w:p w14:paraId="333AEA06" w14:textId="63080851" w:rsidR="00C83225" w:rsidRPr="00BF7070" w:rsidRDefault="003A05E2" w:rsidP="00BF7070">
      <w:pPr>
        <w:pStyle w:val="ListParagraph"/>
        <w:numPr>
          <w:ilvl w:val="0"/>
          <w:numId w:val="12"/>
        </w:numPr>
        <w:spacing w:after="0" w:line="240" w:lineRule="auto"/>
        <w:ind w:left="0" w:firstLine="0"/>
        <w:jc w:val="both"/>
        <w:rPr>
          <w:b/>
          <w:bCs/>
          <w:color w:val="000000"/>
        </w:rPr>
      </w:pPr>
      <w:r w:rsidRPr="00BF7070">
        <w:rPr>
          <w:b/>
          <w:bCs/>
        </w:rPr>
        <w:t>Mouse p</w:t>
      </w:r>
      <w:r w:rsidR="00CF1F21" w:rsidRPr="00BF7070">
        <w:rPr>
          <w:b/>
          <w:bCs/>
        </w:rPr>
        <w:t>re-scanning preparation</w:t>
      </w:r>
    </w:p>
    <w:p w14:paraId="4633F9B8" w14:textId="77777777" w:rsidR="00BF7070" w:rsidRPr="00BF7070" w:rsidRDefault="00BF7070" w:rsidP="00BF7070">
      <w:pPr>
        <w:pStyle w:val="ListParagraph"/>
        <w:spacing w:after="0" w:line="240" w:lineRule="auto"/>
        <w:ind w:left="0"/>
        <w:jc w:val="both"/>
        <w:rPr>
          <w:b/>
          <w:bCs/>
          <w:color w:val="000000"/>
        </w:rPr>
      </w:pPr>
    </w:p>
    <w:p w14:paraId="0C0C3F38" w14:textId="0496511E" w:rsidR="00C83225" w:rsidRDefault="00C83225" w:rsidP="00BF7070">
      <w:pPr>
        <w:pStyle w:val="ListParagraph"/>
        <w:numPr>
          <w:ilvl w:val="0"/>
          <w:numId w:val="14"/>
        </w:numPr>
        <w:spacing w:after="0" w:line="240" w:lineRule="auto"/>
        <w:ind w:left="0" w:firstLine="0"/>
        <w:jc w:val="both"/>
      </w:pPr>
      <w:r>
        <w:t>Set up</w:t>
      </w:r>
      <w:r w:rsidR="00A33D0A">
        <w:t xml:space="preserve"> the</w:t>
      </w:r>
      <w:r>
        <w:t xml:space="preserve"> isoflurane induction chamber</w:t>
      </w:r>
      <w:r w:rsidR="00A33D0A">
        <w:t xml:space="preserve"> </w:t>
      </w:r>
      <w:r w:rsidR="009A18D4">
        <w:t>with</w:t>
      </w:r>
      <w:r w:rsidR="00A33D0A">
        <w:t xml:space="preserve"> appropriate scavenging of the waste gas.</w:t>
      </w:r>
    </w:p>
    <w:p w14:paraId="15B2A6CC" w14:textId="77777777" w:rsidR="00BF7070" w:rsidRDefault="00BF7070" w:rsidP="00BF7070">
      <w:pPr>
        <w:pStyle w:val="ListParagraph"/>
        <w:spacing w:after="0" w:line="240" w:lineRule="auto"/>
        <w:ind w:left="0"/>
        <w:jc w:val="both"/>
      </w:pPr>
    </w:p>
    <w:p w14:paraId="15455BA2" w14:textId="2D05CA9B" w:rsidR="00BF7070" w:rsidRDefault="00A33D0A" w:rsidP="00BF7070">
      <w:pPr>
        <w:pStyle w:val="ListParagraph"/>
        <w:spacing w:after="0" w:line="240" w:lineRule="auto"/>
        <w:ind w:left="0"/>
        <w:jc w:val="both"/>
      </w:pPr>
      <w:r>
        <w:lastRenderedPageBreak/>
        <w:t>NOTE:</w:t>
      </w:r>
      <w:r w:rsidR="00557F87">
        <w:t xml:space="preserve"> </w:t>
      </w:r>
      <w:r>
        <w:t xml:space="preserve">Placing the induction chamber on </w:t>
      </w:r>
      <w:r w:rsidR="00F817AA">
        <w:t>a warming pad</w:t>
      </w:r>
      <w:r>
        <w:t xml:space="preserve"> will help prevent mouse temperature loss during anesthesia induction.</w:t>
      </w:r>
    </w:p>
    <w:p w14:paraId="523A5494" w14:textId="77777777" w:rsidR="00BF7070" w:rsidRDefault="00BF7070" w:rsidP="00BF7070">
      <w:pPr>
        <w:pStyle w:val="ListParagraph"/>
        <w:spacing w:after="0" w:line="240" w:lineRule="auto"/>
        <w:ind w:left="0"/>
        <w:jc w:val="both"/>
      </w:pPr>
    </w:p>
    <w:p w14:paraId="6E9B068D" w14:textId="1F52B74A" w:rsidR="00B14B15" w:rsidRDefault="00C45F6A" w:rsidP="00BF7070">
      <w:pPr>
        <w:pStyle w:val="ListParagraph"/>
        <w:numPr>
          <w:ilvl w:val="0"/>
          <w:numId w:val="14"/>
        </w:numPr>
        <w:spacing w:after="0" w:line="240" w:lineRule="auto"/>
        <w:ind w:left="0" w:firstLine="0"/>
        <w:jc w:val="both"/>
      </w:pPr>
      <w:r>
        <w:t xml:space="preserve">Turn on </w:t>
      </w:r>
      <w:r w:rsidR="00A33D0A">
        <w:t xml:space="preserve">the </w:t>
      </w:r>
      <w:r>
        <w:t>homeothermic blanket</w:t>
      </w:r>
      <w:r w:rsidR="00B65CB7">
        <w:t xml:space="preserve">, which is placed in the scanning area underneath a nonreflective surface (in </w:t>
      </w:r>
      <w:r w:rsidR="00BF7070">
        <w:t>this</w:t>
      </w:r>
      <w:r w:rsidR="00B65CB7">
        <w:t xml:space="preserve"> case a black neoprene fabric)</w:t>
      </w:r>
      <w:r w:rsidR="00A33D0A">
        <w:t>.</w:t>
      </w:r>
      <w:r w:rsidR="00557F87">
        <w:t xml:space="preserve"> </w:t>
      </w:r>
      <w:r w:rsidR="00BF7070">
        <w:t>Set the</w:t>
      </w:r>
      <w:r w:rsidR="00F131E0">
        <w:t xml:space="preserve"> homeothermic blanket to maintain a body temperature of 37 </w:t>
      </w:r>
      <w:r w:rsidR="00BF7070">
        <w:rPr>
          <w:rFonts w:cstheme="minorHAnsi"/>
        </w:rPr>
        <w:t>°</w:t>
      </w:r>
      <w:r w:rsidR="00F131E0">
        <w:t>C.</w:t>
      </w:r>
      <w:r w:rsidR="00557F87">
        <w:t xml:space="preserve"> </w:t>
      </w:r>
    </w:p>
    <w:p w14:paraId="5B662524" w14:textId="77777777" w:rsidR="00BF7070" w:rsidRDefault="00BF7070" w:rsidP="00BF7070">
      <w:pPr>
        <w:pStyle w:val="ListParagraph"/>
        <w:spacing w:after="0" w:line="240" w:lineRule="auto"/>
        <w:ind w:left="0"/>
        <w:jc w:val="both"/>
      </w:pPr>
    </w:p>
    <w:p w14:paraId="3C84B3B1" w14:textId="1BF193CC" w:rsidR="00C45F6A" w:rsidRDefault="00B65CB7" w:rsidP="00BF7070">
      <w:pPr>
        <w:pStyle w:val="ListParagraph"/>
        <w:numPr>
          <w:ilvl w:val="0"/>
          <w:numId w:val="14"/>
        </w:numPr>
        <w:spacing w:after="0" w:line="240" w:lineRule="auto"/>
        <w:ind w:left="0" w:firstLine="0"/>
        <w:jc w:val="both"/>
      </w:pPr>
      <w:r>
        <w:t xml:space="preserve">Position the temperature probe </w:t>
      </w:r>
      <w:r w:rsidR="00B14B15">
        <w:t xml:space="preserve">for the homeothermic blanket </w:t>
      </w:r>
      <w:r>
        <w:t>and lubricant so they are ready for insertion.</w:t>
      </w:r>
    </w:p>
    <w:p w14:paraId="1DBFAA7D" w14:textId="77777777" w:rsidR="00BF7070" w:rsidRDefault="00BF7070" w:rsidP="00BF7070">
      <w:pPr>
        <w:pStyle w:val="ListParagraph"/>
        <w:spacing w:after="0" w:line="240" w:lineRule="auto"/>
        <w:ind w:left="0"/>
        <w:jc w:val="both"/>
      </w:pPr>
    </w:p>
    <w:p w14:paraId="5C94B3C9" w14:textId="555D0750" w:rsidR="00BF7070" w:rsidRDefault="00B65CB7" w:rsidP="00BF7070">
      <w:pPr>
        <w:pStyle w:val="ListParagraph"/>
        <w:numPr>
          <w:ilvl w:val="0"/>
          <w:numId w:val="14"/>
        </w:numPr>
        <w:spacing w:after="0" w:line="240" w:lineRule="auto"/>
        <w:ind w:left="0" w:firstLine="0"/>
        <w:jc w:val="both"/>
      </w:pPr>
      <w:r>
        <w:t>Place the anesthesia mask and scavenging system in the scanning area.</w:t>
      </w:r>
    </w:p>
    <w:p w14:paraId="6CEE7322" w14:textId="77777777" w:rsidR="00BF7070" w:rsidRDefault="00BF7070" w:rsidP="00BF7070">
      <w:pPr>
        <w:pStyle w:val="ListParagraph"/>
        <w:spacing w:after="0" w:line="240" w:lineRule="auto"/>
        <w:ind w:left="0"/>
        <w:jc w:val="both"/>
      </w:pPr>
    </w:p>
    <w:p w14:paraId="0DE6A628" w14:textId="22864047" w:rsidR="00C83225" w:rsidRPr="00BF7070" w:rsidRDefault="00F131E0" w:rsidP="00BF7070">
      <w:pPr>
        <w:pStyle w:val="ListParagraph"/>
        <w:numPr>
          <w:ilvl w:val="0"/>
          <w:numId w:val="14"/>
        </w:numPr>
        <w:spacing w:after="0" w:line="240" w:lineRule="auto"/>
        <w:ind w:left="0" w:firstLine="0"/>
        <w:jc w:val="both"/>
        <w:rPr>
          <w:b/>
          <w:color w:val="000000"/>
        </w:rPr>
      </w:pPr>
      <w:r>
        <w:t>Anesthetize the mouse with an isoflurane vaporizer.</w:t>
      </w:r>
      <w:r w:rsidR="00557F87">
        <w:t xml:space="preserve"> </w:t>
      </w:r>
      <w:r w:rsidR="00BF7070">
        <w:t>Set the</w:t>
      </w:r>
      <w:r w:rsidRPr="00676F2D">
        <w:t xml:space="preserve"> </w:t>
      </w:r>
      <w:r w:rsidR="00BF7070">
        <w:t>o</w:t>
      </w:r>
      <w:r w:rsidRPr="00676F2D">
        <w:t xml:space="preserve">xygen rate to 1 L/min of flow and </w:t>
      </w:r>
      <w:r w:rsidR="00BF7070">
        <w:t xml:space="preserve">adjust </w:t>
      </w:r>
      <w:r w:rsidRPr="00676F2D">
        <w:t>the isoflurane to 4% for anesthesia induction.</w:t>
      </w:r>
      <w:r w:rsidR="00557F87">
        <w:t xml:space="preserve"> </w:t>
      </w:r>
      <w:r w:rsidR="00BF7070">
        <w:t>Turn on the</w:t>
      </w:r>
      <w:r w:rsidRPr="00676F2D">
        <w:t xml:space="preserve"> flow to the anesthesia induction chamber</w:t>
      </w:r>
      <w:r>
        <w:t>,</w:t>
      </w:r>
      <w:r w:rsidRPr="00676F2D">
        <w:t xml:space="preserve"> and the mouse breathing rate will slow.</w:t>
      </w:r>
      <w:r w:rsidR="00557F87">
        <w:t xml:space="preserve"> </w:t>
      </w:r>
      <w:r w:rsidRPr="00676F2D">
        <w:t>Adequate anesthesia is achieved when the mouse loses its righting reflex.</w:t>
      </w:r>
    </w:p>
    <w:p w14:paraId="46CC06FB" w14:textId="77777777" w:rsidR="00BF7070" w:rsidRPr="00C83225" w:rsidRDefault="00BF7070" w:rsidP="00BF7070">
      <w:pPr>
        <w:pStyle w:val="ListParagraph"/>
        <w:spacing w:after="0" w:line="240" w:lineRule="auto"/>
        <w:ind w:left="0"/>
        <w:jc w:val="both"/>
        <w:rPr>
          <w:b/>
          <w:color w:val="000000"/>
        </w:rPr>
      </w:pPr>
    </w:p>
    <w:p w14:paraId="47A3AF1E" w14:textId="16071F76" w:rsidR="00C83225" w:rsidRPr="00BF7070" w:rsidRDefault="00C83225" w:rsidP="00BF7070">
      <w:pPr>
        <w:pStyle w:val="ListParagraph"/>
        <w:numPr>
          <w:ilvl w:val="0"/>
          <w:numId w:val="14"/>
        </w:numPr>
        <w:spacing w:after="0" w:line="240" w:lineRule="auto"/>
        <w:ind w:left="0" w:firstLine="0"/>
        <w:jc w:val="both"/>
        <w:rPr>
          <w:b/>
          <w:color w:val="000000"/>
        </w:rPr>
      </w:pPr>
      <w:r>
        <w:rPr>
          <w:color w:val="000000"/>
        </w:rPr>
        <w:t xml:space="preserve">Transfer </w:t>
      </w:r>
      <w:r w:rsidR="00A33D0A">
        <w:rPr>
          <w:color w:val="000000"/>
        </w:rPr>
        <w:t>the mouse</w:t>
      </w:r>
      <w:r>
        <w:rPr>
          <w:color w:val="000000"/>
        </w:rPr>
        <w:t xml:space="preserve"> to </w:t>
      </w:r>
      <w:r w:rsidR="00A33D0A">
        <w:rPr>
          <w:color w:val="000000"/>
        </w:rPr>
        <w:t xml:space="preserve">an </w:t>
      </w:r>
      <w:r>
        <w:rPr>
          <w:color w:val="000000"/>
        </w:rPr>
        <w:t>anesthetic mask</w:t>
      </w:r>
      <w:r w:rsidR="00CF1F21">
        <w:rPr>
          <w:color w:val="000000"/>
        </w:rPr>
        <w:t xml:space="preserve">/nose cone </w:t>
      </w:r>
      <w:r w:rsidR="00A33D0A">
        <w:rPr>
          <w:color w:val="000000"/>
        </w:rPr>
        <w:t xml:space="preserve">with attached waste gas scavenger </w:t>
      </w:r>
      <w:r w:rsidR="00CF1F21">
        <w:rPr>
          <w:color w:val="000000"/>
        </w:rPr>
        <w:t xml:space="preserve">and adjust </w:t>
      </w:r>
      <w:r w:rsidR="00A33D0A">
        <w:rPr>
          <w:color w:val="000000"/>
        </w:rPr>
        <w:t xml:space="preserve">the </w:t>
      </w:r>
      <w:r w:rsidR="00CF1F21">
        <w:rPr>
          <w:color w:val="000000"/>
        </w:rPr>
        <w:t>isoflurane to 1.5%</w:t>
      </w:r>
      <w:r w:rsidR="00A33D0A">
        <w:rPr>
          <w:color w:val="000000"/>
        </w:rPr>
        <w:t>.</w:t>
      </w:r>
    </w:p>
    <w:p w14:paraId="2A4E9CF4" w14:textId="77777777" w:rsidR="00BF7070" w:rsidRPr="00A33D0A" w:rsidRDefault="00BF7070" w:rsidP="00BF7070">
      <w:pPr>
        <w:pStyle w:val="ListParagraph"/>
        <w:spacing w:after="0" w:line="240" w:lineRule="auto"/>
        <w:ind w:left="0"/>
        <w:jc w:val="both"/>
        <w:rPr>
          <w:b/>
          <w:color w:val="000000"/>
        </w:rPr>
      </w:pPr>
    </w:p>
    <w:p w14:paraId="512A87F0" w14:textId="46D96337" w:rsidR="00BF7070" w:rsidRDefault="00A33D0A" w:rsidP="00BF7070">
      <w:pPr>
        <w:pStyle w:val="ListParagraph"/>
        <w:spacing w:after="0" w:line="240" w:lineRule="auto"/>
        <w:ind w:left="0"/>
        <w:jc w:val="both"/>
      </w:pPr>
      <w:r>
        <w:rPr>
          <w:color w:val="000000"/>
        </w:rPr>
        <w:t>NOTE:</w:t>
      </w:r>
      <w:r w:rsidR="00557F87">
        <w:rPr>
          <w:color w:val="000000"/>
        </w:rPr>
        <w:t xml:space="preserve"> </w:t>
      </w:r>
      <w:r>
        <w:rPr>
          <w:color w:val="000000"/>
        </w:rPr>
        <w:t xml:space="preserve">This anesthesia level is generally adequate to keep the mouse lying relatively still during </w:t>
      </w:r>
      <w:proofErr w:type="gramStart"/>
      <w:r>
        <w:rPr>
          <w:color w:val="000000"/>
        </w:rPr>
        <w:t>scanning, but</w:t>
      </w:r>
      <w:proofErr w:type="gramEnd"/>
      <w:r>
        <w:rPr>
          <w:color w:val="000000"/>
        </w:rPr>
        <w:t xml:space="preserve"> is not intended to provide surgical levels of anesthesia, so the depth of anesthesia is not checked.</w:t>
      </w:r>
      <w:r w:rsidR="00557F87">
        <w:rPr>
          <w:color w:val="000000"/>
        </w:rPr>
        <w:t xml:space="preserve"> </w:t>
      </w:r>
      <w:r w:rsidR="007B3EB5">
        <w:rPr>
          <w:color w:val="000000"/>
        </w:rPr>
        <w:t>Changing the isoflurane level causes changes in heartbeat, respiration, and dermal perfusion, so a consistent percentage should be used throughout any time course experiment and for all experimental subjects.</w:t>
      </w:r>
      <w:r w:rsidR="00557F87">
        <w:rPr>
          <w:color w:val="000000"/>
        </w:rPr>
        <w:t xml:space="preserve"> </w:t>
      </w:r>
      <w:r w:rsidR="00F131E0">
        <w:t>Alternative anesthetic techniques such as IP injection of ketamine xylazine can also be used, but the same anesthetic technique should be used throughout any time course study as different anesthetics affect dermal perfusion differently.</w:t>
      </w:r>
    </w:p>
    <w:p w14:paraId="1CC01591" w14:textId="77777777" w:rsidR="00BF7070" w:rsidRPr="00BF7070" w:rsidRDefault="00BF7070" w:rsidP="00BF7070">
      <w:pPr>
        <w:pStyle w:val="ListParagraph"/>
        <w:spacing w:after="0" w:line="240" w:lineRule="auto"/>
        <w:ind w:left="0"/>
        <w:jc w:val="both"/>
      </w:pPr>
    </w:p>
    <w:p w14:paraId="41137AC3" w14:textId="6AECB828" w:rsidR="0067543D" w:rsidRPr="00BF7070" w:rsidRDefault="00CF1F21" w:rsidP="00BF7070">
      <w:pPr>
        <w:pStyle w:val="ListParagraph"/>
        <w:numPr>
          <w:ilvl w:val="0"/>
          <w:numId w:val="14"/>
        </w:numPr>
        <w:spacing w:after="0" w:line="240" w:lineRule="auto"/>
        <w:ind w:left="0" w:firstLine="0"/>
        <w:jc w:val="both"/>
        <w:rPr>
          <w:b/>
          <w:color w:val="000000"/>
        </w:rPr>
      </w:pPr>
      <w:r>
        <w:rPr>
          <w:color w:val="000000"/>
        </w:rPr>
        <w:t>(Optional depending on scanning area)</w:t>
      </w:r>
      <w:r w:rsidR="00557F87">
        <w:rPr>
          <w:color w:val="000000"/>
        </w:rPr>
        <w:t xml:space="preserve"> </w:t>
      </w:r>
      <w:r w:rsidR="00F131E0">
        <w:rPr>
          <w:color w:val="000000"/>
        </w:rPr>
        <w:t>If the planned region of interest to be scanned is covered by fur, use a small electric trimmer or depilatory cream to remove the hair from the region of interest.</w:t>
      </w:r>
    </w:p>
    <w:p w14:paraId="1661B4F2" w14:textId="77777777" w:rsidR="00BF7070" w:rsidRPr="00A33D0A" w:rsidRDefault="00BF7070" w:rsidP="00BF7070">
      <w:pPr>
        <w:pStyle w:val="ListParagraph"/>
        <w:spacing w:after="0" w:line="240" w:lineRule="auto"/>
        <w:ind w:left="0"/>
        <w:jc w:val="both"/>
        <w:rPr>
          <w:b/>
          <w:color w:val="000000"/>
        </w:rPr>
      </w:pPr>
    </w:p>
    <w:p w14:paraId="03C72284" w14:textId="6AF00E27" w:rsidR="00BF7070" w:rsidRDefault="00A33D0A" w:rsidP="00BF7070">
      <w:pPr>
        <w:pStyle w:val="ListParagraph"/>
        <w:spacing w:after="0" w:line="240" w:lineRule="auto"/>
        <w:ind w:left="0"/>
        <w:jc w:val="both"/>
        <w:rPr>
          <w:color w:val="000000"/>
        </w:rPr>
      </w:pPr>
      <w:r>
        <w:rPr>
          <w:color w:val="000000"/>
        </w:rPr>
        <w:t>NOTE:</w:t>
      </w:r>
      <w:r w:rsidR="00557F87">
        <w:rPr>
          <w:color w:val="000000"/>
        </w:rPr>
        <w:t xml:space="preserve"> </w:t>
      </w:r>
      <w:r>
        <w:rPr>
          <w:color w:val="000000"/>
        </w:rPr>
        <w:t>The depilatory cream should be completely removed, and the mouse skin dried prior to scanning.</w:t>
      </w:r>
    </w:p>
    <w:p w14:paraId="165BD98B" w14:textId="77777777" w:rsidR="00BF7070" w:rsidRPr="00BF7070" w:rsidRDefault="00BF7070" w:rsidP="00BF7070">
      <w:pPr>
        <w:pStyle w:val="ListParagraph"/>
        <w:spacing w:after="0" w:line="240" w:lineRule="auto"/>
        <w:ind w:left="0"/>
        <w:jc w:val="both"/>
        <w:rPr>
          <w:color w:val="000000"/>
        </w:rPr>
      </w:pPr>
    </w:p>
    <w:p w14:paraId="70A052C6" w14:textId="5A9288F3" w:rsidR="00CF1F21" w:rsidRPr="00BF7070" w:rsidRDefault="00CF1F21" w:rsidP="00BF7070">
      <w:pPr>
        <w:pStyle w:val="ListParagraph"/>
        <w:numPr>
          <w:ilvl w:val="0"/>
          <w:numId w:val="14"/>
        </w:numPr>
        <w:spacing w:after="0" w:line="240" w:lineRule="auto"/>
        <w:ind w:left="0" w:firstLine="0"/>
        <w:jc w:val="both"/>
        <w:rPr>
          <w:b/>
          <w:color w:val="000000"/>
        </w:rPr>
      </w:pPr>
      <w:r>
        <w:rPr>
          <w:color w:val="000000"/>
        </w:rPr>
        <w:t xml:space="preserve">Place the mouse </w:t>
      </w:r>
      <w:r w:rsidR="00FD25A2">
        <w:rPr>
          <w:color w:val="000000"/>
        </w:rPr>
        <w:t xml:space="preserve">in the appropriate </w:t>
      </w:r>
      <w:r>
        <w:rPr>
          <w:color w:val="000000"/>
        </w:rPr>
        <w:t>scanning position on the</w:t>
      </w:r>
      <w:r w:rsidR="00A43080">
        <w:rPr>
          <w:color w:val="000000"/>
        </w:rPr>
        <w:t xml:space="preserve"> black </w:t>
      </w:r>
      <w:r w:rsidR="0007289F">
        <w:rPr>
          <w:color w:val="000000"/>
        </w:rPr>
        <w:t>nonreflective surface</w:t>
      </w:r>
      <w:r w:rsidR="00A43080">
        <w:rPr>
          <w:color w:val="000000"/>
        </w:rPr>
        <w:t xml:space="preserve"> covering </w:t>
      </w:r>
      <w:r w:rsidR="00FD25A2">
        <w:rPr>
          <w:color w:val="000000"/>
        </w:rPr>
        <w:t>the</w:t>
      </w:r>
      <w:r>
        <w:rPr>
          <w:color w:val="000000"/>
        </w:rPr>
        <w:t xml:space="preserve"> homeothermic blanket, confirming that </w:t>
      </w:r>
      <w:r w:rsidR="00A51DC2">
        <w:rPr>
          <w:color w:val="000000"/>
        </w:rPr>
        <w:t>both</w:t>
      </w:r>
      <w:r>
        <w:rPr>
          <w:color w:val="000000"/>
        </w:rPr>
        <w:t xml:space="preserve"> hindlimbs remain on the heat source</w:t>
      </w:r>
      <w:r w:rsidR="00FD25A2">
        <w:rPr>
          <w:color w:val="000000"/>
        </w:rPr>
        <w:t xml:space="preserve"> througho</w:t>
      </w:r>
      <w:r w:rsidR="004A1C53">
        <w:rPr>
          <w:color w:val="000000"/>
        </w:rPr>
        <w:t>ut equilibration and scanning</w:t>
      </w:r>
      <w:r w:rsidR="00BF7070">
        <w:rPr>
          <w:color w:val="000000"/>
        </w:rPr>
        <w:t xml:space="preserve"> (</w:t>
      </w:r>
      <w:r w:rsidR="00BF7070" w:rsidRPr="00BF7070">
        <w:rPr>
          <w:b/>
          <w:bCs/>
          <w:color w:val="000000"/>
        </w:rPr>
        <w:t>Figure 1</w:t>
      </w:r>
      <w:r w:rsidR="00BF7070">
        <w:rPr>
          <w:color w:val="000000"/>
        </w:rPr>
        <w:t>)</w:t>
      </w:r>
      <w:r w:rsidR="004A1C53">
        <w:rPr>
          <w:color w:val="000000"/>
        </w:rPr>
        <w:t>.</w:t>
      </w:r>
    </w:p>
    <w:p w14:paraId="3A95D3B1" w14:textId="77777777" w:rsidR="00BF7070" w:rsidRPr="004A1C53" w:rsidRDefault="00BF7070" w:rsidP="00BF7070">
      <w:pPr>
        <w:pStyle w:val="ListParagraph"/>
        <w:spacing w:after="0" w:line="240" w:lineRule="auto"/>
        <w:ind w:left="0"/>
        <w:jc w:val="both"/>
        <w:rPr>
          <w:b/>
          <w:color w:val="000000"/>
        </w:rPr>
      </w:pPr>
    </w:p>
    <w:p w14:paraId="641D0CF1" w14:textId="0D418D0C" w:rsidR="00BF7070" w:rsidRDefault="004A1C53" w:rsidP="00BF7070">
      <w:pPr>
        <w:spacing w:after="0" w:line="240" w:lineRule="auto"/>
        <w:contextualSpacing/>
        <w:jc w:val="both"/>
      </w:pPr>
      <w:r>
        <w:t>NOTE:</w:t>
      </w:r>
      <w:r w:rsidR="00557F87">
        <w:t xml:space="preserve"> </w:t>
      </w:r>
      <w:r>
        <w:t>It is important to maintain both feet on the homeothermic blanket to prevent regional variation in temperature.</w:t>
      </w:r>
      <w:r w:rsidR="00557F87">
        <w:t xml:space="preserve"> </w:t>
      </w:r>
    </w:p>
    <w:p w14:paraId="26CCC07B" w14:textId="77777777" w:rsidR="00BF7070" w:rsidRPr="00BF7070" w:rsidRDefault="00BF7070" w:rsidP="00BF7070">
      <w:pPr>
        <w:spacing w:after="0" w:line="240" w:lineRule="auto"/>
        <w:contextualSpacing/>
        <w:jc w:val="both"/>
      </w:pPr>
    </w:p>
    <w:p w14:paraId="3F0EA0B9" w14:textId="534ACA2D" w:rsidR="00CF1F21" w:rsidRPr="00BF7070" w:rsidRDefault="00CF1F21" w:rsidP="00BF7070">
      <w:pPr>
        <w:pStyle w:val="ListParagraph"/>
        <w:numPr>
          <w:ilvl w:val="0"/>
          <w:numId w:val="14"/>
        </w:numPr>
        <w:spacing w:after="0" w:line="240" w:lineRule="auto"/>
        <w:ind w:left="0" w:firstLine="0"/>
        <w:jc w:val="both"/>
        <w:rPr>
          <w:b/>
          <w:color w:val="000000"/>
        </w:rPr>
      </w:pPr>
      <w:r>
        <w:rPr>
          <w:color w:val="000000"/>
        </w:rPr>
        <w:t xml:space="preserve">Insert </w:t>
      </w:r>
      <w:r w:rsidR="007B3EB5">
        <w:rPr>
          <w:color w:val="000000"/>
        </w:rPr>
        <w:t xml:space="preserve">the </w:t>
      </w:r>
      <w:r>
        <w:rPr>
          <w:color w:val="000000"/>
        </w:rPr>
        <w:t>lubricated rectal temperature probe</w:t>
      </w:r>
      <w:r w:rsidR="009E2A49">
        <w:rPr>
          <w:color w:val="000000"/>
        </w:rPr>
        <w:t xml:space="preserve"> associated with the homeothermic blanket</w:t>
      </w:r>
      <w:r w:rsidR="00B14B15">
        <w:rPr>
          <w:color w:val="000000"/>
        </w:rPr>
        <w:t>.</w:t>
      </w:r>
    </w:p>
    <w:p w14:paraId="773B00A1" w14:textId="77777777" w:rsidR="00BF7070" w:rsidRPr="00CF1F21" w:rsidRDefault="00BF7070" w:rsidP="00BF7070">
      <w:pPr>
        <w:pStyle w:val="ListParagraph"/>
        <w:spacing w:after="0" w:line="240" w:lineRule="auto"/>
        <w:ind w:left="0"/>
        <w:jc w:val="both"/>
        <w:rPr>
          <w:b/>
          <w:color w:val="000000"/>
        </w:rPr>
      </w:pPr>
    </w:p>
    <w:p w14:paraId="014E907C" w14:textId="3F68CB23" w:rsidR="00EB6086" w:rsidRPr="00BF7070" w:rsidRDefault="00CF1F21" w:rsidP="00BF7070">
      <w:pPr>
        <w:pStyle w:val="ListParagraph"/>
        <w:numPr>
          <w:ilvl w:val="0"/>
          <w:numId w:val="14"/>
        </w:numPr>
        <w:spacing w:after="0" w:line="240" w:lineRule="auto"/>
        <w:ind w:left="0" w:firstLine="0"/>
        <w:jc w:val="both"/>
        <w:rPr>
          <w:b/>
          <w:color w:val="000000"/>
        </w:rPr>
      </w:pPr>
      <w:r>
        <w:rPr>
          <w:color w:val="000000"/>
        </w:rPr>
        <w:t xml:space="preserve">Equilibrate </w:t>
      </w:r>
      <w:r w:rsidR="007B3EB5">
        <w:rPr>
          <w:color w:val="000000"/>
        </w:rPr>
        <w:t xml:space="preserve">the </w:t>
      </w:r>
      <w:r>
        <w:rPr>
          <w:color w:val="000000"/>
        </w:rPr>
        <w:t>mouse temperature to desired scanning temperature (</w:t>
      </w:r>
      <w:r w:rsidR="009E2A49">
        <w:rPr>
          <w:color w:val="000000"/>
        </w:rPr>
        <w:t xml:space="preserve">37 </w:t>
      </w:r>
      <w:r w:rsidR="00BF7070">
        <w:rPr>
          <w:rFonts w:cstheme="minorHAnsi"/>
          <w:color w:val="000000"/>
        </w:rPr>
        <w:t>°</w:t>
      </w:r>
      <w:r w:rsidR="009E2A49">
        <w:rPr>
          <w:color w:val="000000"/>
        </w:rPr>
        <w:t>C</w:t>
      </w:r>
      <w:r>
        <w:rPr>
          <w:color w:val="000000"/>
        </w:rPr>
        <w:t>)</w:t>
      </w:r>
      <w:r w:rsidR="004E298D">
        <w:rPr>
          <w:color w:val="000000"/>
        </w:rPr>
        <w:t xml:space="preserve">; approximately </w:t>
      </w:r>
      <w:r w:rsidR="0007744C">
        <w:rPr>
          <w:color w:val="000000"/>
        </w:rPr>
        <w:t>5-10</w:t>
      </w:r>
      <w:r w:rsidR="004E298D">
        <w:rPr>
          <w:color w:val="000000"/>
        </w:rPr>
        <w:t xml:space="preserve"> minutes.</w:t>
      </w:r>
    </w:p>
    <w:p w14:paraId="3245DBE7" w14:textId="77777777" w:rsidR="00BF7070" w:rsidRPr="00EB6086" w:rsidRDefault="00BF7070" w:rsidP="00BF7070">
      <w:pPr>
        <w:pStyle w:val="ListParagraph"/>
        <w:spacing w:after="0" w:line="240" w:lineRule="auto"/>
        <w:ind w:left="0"/>
        <w:jc w:val="both"/>
        <w:rPr>
          <w:b/>
          <w:color w:val="000000"/>
        </w:rPr>
      </w:pPr>
    </w:p>
    <w:p w14:paraId="02370388" w14:textId="7D4F6AE6" w:rsidR="00EB6086" w:rsidRPr="00BF7070" w:rsidRDefault="00EB6086" w:rsidP="00BF7070">
      <w:pPr>
        <w:pStyle w:val="ListParagraph"/>
        <w:numPr>
          <w:ilvl w:val="0"/>
          <w:numId w:val="14"/>
        </w:numPr>
        <w:spacing w:after="0" w:line="240" w:lineRule="auto"/>
        <w:ind w:left="0" w:firstLine="0"/>
        <w:jc w:val="both"/>
        <w:rPr>
          <w:b/>
          <w:color w:val="000000"/>
        </w:rPr>
      </w:pPr>
      <w:r>
        <w:t xml:space="preserve">Select </w:t>
      </w:r>
      <w:r w:rsidR="00BF7070" w:rsidRPr="00BF7070">
        <w:rPr>
          <w:b/>
          <w:bCs/>
        </w:rPr>
        <w:t>Scanner Setup</w:t>
      </w:r>
      <w:r>
        <w:t>, which can be accessed from the top menu or from the scanner setup icon.</w:t>
      </w:r>
      <w:r w:rsidR="00557F87">
        <w:t xml:space="preserve"> </w:t>
      </w:r>
      <w:r w:rsidR="00BF7070">
        <w:t>Adjust the</w:t>
      </w:r>
      <w:r>
        <w:t xml:space="preserve"> scan area by changing the X-Y coordinates to accommodate the region of interest.</w:t>
      </w:r>
      <w:r w:rsidR="00557F87">
        <w:t xml:space="preserve"> </w:t>
      </w:r>
      <w:r>
        <w:t>Scan speed will depend on the scan resolution.</w:t>
      </w:r>
      <w:r w:rsidR="00557F87">
        <w:t xml:space="preserve"> </w:t>
      </w:r>
      <w:r>
        <w:t>Higher resolution will result in longer scan times.</w:t>
      </w:r>
      <w:r w:rsidR="00557F87">
        <w:t xml:space="preserve"> </w:t>
      </w:r>
      <w:r>
        <w:t xml:space="preserve">For repeat scanning </w:t>
      </w:r>
      <w:r>
        <w:lastRenderedPageBreak/>
        <w:t>focusing on global perfusion, as opposed to higher resolution focusing on anatomic perfusion, a scan speed of 4</w:t>
      </w:r>
      <w:r w:rsidR="00BF7070">
        <w:t xml:space="preserve"> </w:t>
      </w:r>
      <w:r>
        <w:t>ms/pixel is adequate.</w:t>
      </w:r>
    </w:p>
    <w:p w14:paraId="251C12F3" w14:textId="77777777" w:rsidR="00BF7070" w:rsidRPr="00EB6086" w:rsidRDefault="00BF7070" w:rsidP="00BF7070">
      <w:pPr>
        <w:pStyle w:val="ListParagraph"/>
        <w:spacing w:after="0" w:line="240" w:lineRule="auto"/>
        <w:ind w:left="0"/>
        <w:jc w:val="both"/>
        <w:rPr>
          <w:b/>
          <w:color w:val="000000"/>
        </w:rPr>
      </w:pPr>
    </w:p>
    <w:p w14:paraId="3CEFC307" w14:textId="64493EB9" w:rsidR="00EB6086" w:rsidRDefault="00EB6086" w:rsidP="00BF7070">
      <w:pPr>
        <w:spacing w:after="0" w:line="240" w:lineRule="auto"/>
        <w:contextualSpacing/>
        <w:jc w:val="both"/>
      </w:pPr>
      <w:r>
        <w:t>NOTE:</w:t>
      </w:r>
      <w:r w:rsidR="00557F87">
        <w:t xml:space="preserve"> </w:t>
      </w:r>
      <w:r>
        <w:t>Higher resolution and single scan should be considered if the researcher is attempting to directly study the developing collateral circulation (best imaged in the ventral thigh and calf where it is closer to the skin).</w:t>
      </w:r>
      <w:r w:rsidR="00557F87">
        <w:t xml:space="preserve"> </w:t>
      </w:r>
      <w:r>
        <w:t>Repeated scan at lower resolution/speed (e</w:t>
      </w:r>
      <w:r w:rsidR="00BF7070">
        <w:t>.</w:t>
      </w:r>
      <w:r>
        <w:t>g</w:t>
      </w:r>
      <w:r w:rsidR="00BF7070">
        <w:t>.,</w:t>
      </w:r>
      <w:r>
        <w:t xml:space="preserve"> 4</w:t>
      </w:r>
      <w:r w:rsidR="00BF7070">
        <w:t xml:space="preserve"> </w:t>
      </w:r>
      <w:r>
        <w:t>ms/pixel) is adequate when assessing global perfusion to the end organ of the mouse footpad.</w:t>
      </w:r>
      <w:r w:rsidR="00557F87">
        <w:t xml:space="preserve"> </w:t>
      </w:r>
      <w:r>
        <w:t>The software shown in the video automatically loads the previously used template for scanning area, speed, and resolution when restarted, or it can be retrieved from a stored file if different regions of interest are being used for various experiments.</w:t>
      </w:r>
    </w:p>
    <w:p w14:paraId="4F1C3EBD" w14:textId="77777777" w:rsidR="00BF7070" w:rsidRDefault="00BF7070" w:rsidP="00BF7070">
      <w:pPr>
        <w:spacing w:after="0" w:line="240" w:lineRule="auto"/>
        <w:contextualSpacing/>
        <w:jc w:val="both"/>
      </w:pPr>
    </w:p>
    <w:p w14:paraId="65C3346D" w14:textId="75DBE3FA" w:rsidR="00BF7070" w:rsidRDefault="00014DF9" w:rsidP="00BF7070">
      <w:pPr>
        <w:spacing w:after="0" w:line="240" w:lineRule="auto"/>
        <w:contextualSpacing/>
        <w:jc w:val="both"/>
      </w:pPr>
      <w:r>
        <w:t>2.11</w:t>
      </w:r>
      <w:r>
        <w:tab/>
      </w:r>
      <w:r w:rsidRPr="00676F2D">
        <w:t>If performing repeat scans,</w:t>
      </w:r>
      <w:r>
        <w:t xml:space="preserve"> select the </w:t>
      </w:r>
      <w:r w:rsidR="00BF7070" w:rsidRPr="00BF7070">
        <w:rPr>
          <w:b/>
          <w:bCs/>
        </w:rPr>
        <w:t>R</w:t>
      </w:r>
      <w:r w:rsidRPr="00BF7070">
        <w:rPr>
          <w:b/>
          <w:bCs/>
        </w:rPr>
        <w:t xml:space="preserve">epeat </w:t>
      </w:r>
      <w:r w:rsidRPr="00BF7070">
        <w:t>and</w:t>
      </w:r>
      <w:r w:rsidRPr="00BF7070">
        <w:rPr>
          <w:b/>
          <w:bCs/>
        </w:rPr>
        <w:t xml:space="preserve"> </w:t>
      </w:r>
      <w:r w:rsidR="00BF7070" w:rsidRPr="00BF7070">
        <w:rPr>
          <w:b/>
          <w:bCs/>
        </w:rPr>
        <w:t>Line Scan</w:t>
      </w:r>
      <w:r w:rsidR="00BF7070">
        <w:t xml:space="preserve"> </w:t>
      </w:r>
      <w:r>
        <w:t>tab</w:t>
      </w:r>
      <w:r w:rsidRPr="00676F2D">
        <w:t>.</w:t>
      </w:r>
      <w:r w:rsidR="00557F87">
        <w:t xml:space="preserve"> </w:t>
      </w:r>
      <w:r w:rsidRPr="00676F2D">
        <w:t>The number of scans can be changed (in this case 3 scans) as well as the repeat interval</w:t>
      </w:r>
      <w:r>
        <w:t>.</w:t>
      </w:r>
      <w:r w:rsidR="00557F87">
        <w:t xml:space="preserve"> </w:t>
      </w:r>
      <w:r w:rsidRPr="00676F2D">
        <w:t>The minimum time for the repeat interval would be the estimated scanning time, which is shown in the grayed-out area on the right of the box determined by scan area and scan resolution.</w:t>
      </w:r>
      <w:r w:rsidR="00557F87">
        <w:t xml:space="preserve"> </w:t>
      </w:r>
      <w:r w:rsidRPr="00676F2D">
        <w:t>Adding a few seconds allows the user to pause and potentially reposition the mouse if needed between scans.</w:t>
      </w:r>
    </w:p>
    <w:p w14:paraId="5C560B36" w14:textId="77777777" w:rsidR="00BF7070" w:rsidRPr="00BF7070" w:rsidRDefault="00BF7070" w:rsidP="00BF7070">
      <w:pPr>
        <w:spacing w:after="0" w:line="240" w:lineRule="auto"/>
        <w:contextualSpacing/>
        <w:jc w:val="both"/>
      </w:pPr>
    </w:p>
    <w:p w14:paraId="37A597B8" w14:textId="585B5A90" w:rsidR="0067543D" w:rsidRPr="00BF7070" w:rsidRDefault="003D0E50" w:rsidP="00BF7070">
      <w:pPr>
        <w:pStyle w:val="ListParagraph"/>
        <w:numPr>
          <w:ilvl w:val="0"/>
          <w:numId w:val="12"/>
        </w:numPr>
        <w:spacing w:after="0" w:line="240" w:lineRule="auto"/>
        <w:ind w:left="0" w:firstLine="0"/>
        <w:jc w:val="both"/>
        <w:rPr>
          <w:b/>
          <w:bCs/>
          <w:color w:val="000000"/>
        </w:rPr>
      </w:pPr>
      <w:r w:rsidRPr="00BF7070">
        <w:rPr>
          <w:b/>
          <w:bCs/>
          <w:color w:val="000000"/>
        </w:rPr>
        <w:t>Scanning</w:t>
      </w:r>
    </w:p>
    <w:p w14:paraId="43AE2074" w14:textId="77777777" w:rsidR="00BF7070" w:rsidRPr="0067543D" w:rsidRDefault="00BF7070" w:rsidP="00BF7070">
      <w:pPr>
        <w:pStyle w:val="ListParagraph"/>
        <w:spacing w:after="0" w:line="240" w:lineRule="auto"/>
        <w:ind w:left="0"/>
        <w:jc w:val="both"/>
        <w:rPr>
          <w:b/>
          <w:color w:val="000000"/>
        </w:rPr>
      </w:pPr>
    </w:p>
    <w:p w14:paraId="0A4E8133" w14:textId="04FF153A" w:rsidR="004E298D" w:rsidRPr="00BF7070" w:rsidRDefault="004E298D" w:rsidP="00BF7070">
      <w:pPr>
        <w:pStyle w:val="ListParagraph"/>
        <w:numPr>
          <w:ilvl w:val="0"/>
          <w:numId w:val="15"/>
        </w:numPr>
        <w:spacing w:after="0" w:line="240" w:lineRule="auto"/>
        <w:ind w:left="0" w:firstLine="0"/>
        <w:jc w:val="both"/>
        <w:rPr>
          <w:b/>
          <w:color w:val="000000"/>
        </w:rPr>
      </w:pPr>
      <w:r>
        <w:t xml:space="preserve">Select the </w:t>
      </w:r>
      <w:r w:rsidRPr="00BF7070">
        <w:rPr>
          <w:b/>
          <w:bCs/>
        </w:rPr>
        <w:t>Image Scan</w:t>
      </w:r>
      <w:r>
        <w:t xml:space="preserve"> tab and select the </w:t>
      </w:r>
      <w:r w:rsidRPr="00BF7070">
        <w:rPr>
          <w:b/>
          <w:bCs/>
        </w:rPr>
        <w:t>Mark</w:t>
      </w:r>
      <w:r>
        <w:t xml:space="preserve"> button.</w:t>
      </w:r>
      <w:r w:rsidR="00557F87">
        <w:t xml:space="preserve"> </w:t>
      </w:r>
      <w:r>
        <w:t>The laser will move to outline the scanning area.</w:t>
      </w:r>
      <w:r w:rsidR="00557F87">
        <w:t xml:space="preserve"> </w:t>
      </w:r>
      <w:r>
        <w:t>Adjust the mouse position so that the target to be scanned is within the marked area.</w:t>
      </w:r>
      <w:r w:rsidR="00557F87">
        <w:t xml:space="preserve"> </w:t>
      </w:r>
    </w:p>
    <w:p w14:paraId="48DDFC08" w14:textId="77777777" w:rsidR="00BF7070" w:rsidRPr="004A1C53" w:rsidRDefault="00BF7070" w:rsidP="00BF7070">
      <w:pPr>
        <w:pStyle w:val="ListParagraph"/>
        <w:spacing w:after="0" w:line="240" w:lineRule="auto"/>
        <w:ind w:left="0"/>
        <w:jc w:val="both"/>
        <w:rPr>
          <w:b/>
          <w:color w:val="000000"/>
        </w:rPr>
      </w:pPr>
    </w:p>
    <w:p w14:paraId="3B56A014" w14:textId="3F394903" w:rsidR="004A1C53" w:rsidRDefault="004A1C53" w:rsidP="00BF7070">
      <w:pPr>
        <w:spacing w:after="0" w:line="240" w:lineRule="auto"/>
        <w:contextualSpacing/>
        <w:jc w:val="both"/>
        <w:rPr>
          <w:color w:val="000000"/>
        </w:rPr>
      </w:pPr>
      <w:r w:rsidRPr="004A1C53">
        <w:rPr>
          <w:color w:val="000000"/>
        </w:rPr>
        <w:t>N</w:t>
      </w:r>
      <w:r w:rsidR="00B14B15">
        <w:rPr>
          <w:color w:val="000000"/>
        </w:rPr>
        <w:t>OTE</w:t>
      </w:r>
      <w:r w:rsidRPr="004A1C53">
        <w:rPr>
          <w:color w:val="000000"/>
        </w:rPr>
        <w:t>:</w:t>
      </w:r>
      <w:r w:rsidR="00557F87">
        <w:rPr>
          <w:b/>
          <w:color w:val="000000"/>
        </w:rPr>
        <w:t xml:space="preserve"> </w:t>
      </w:r>
      <w:r>
        <w:rPr>
          <w:color w:val="000000"/>
        </w:rPr>
        <w:t>For footpad or footpad and calf scanning, prone positioning with the hindlimbs extended provides a more consistent region of interest than supine positioning.</w:t>
      </w:r>
      <w:r w:rsidR="00557F87">
        <w:rPr>
          <w:color w:val="000000"/>
        </w:rPr>
        <w:t xml:space="preserve"> </w:t>
      </w:r>
      <w:r>
        <w:rPr>
          <w:color w:val="000000"/>
        </w:rPr>
        <w:t>The femoral artery and saphenous artery and collaterals are very close to the ventral surface of the thigh and calf, so supine positioning is preferred if using these regions of interest.</w:t>
      </w:r>
    </w:p>
    <w:p w14:paraId="13B2C292" w14:textId="77777777" w:rsidR="00BF7070" w:rsidRPr="004A1C53" w:rsidRDefault="00BF7070" w:rsidP="00BF7070">
      <w:pPr>
        <w:spacing w:after="0" w:line="240" w:lineRule="auto"/>
        <w:contextualSpacing/>
        <w:jc w:val="both"/>
        <w:rPr>
          <w:b/>
          <w:color w:val="000000"/>
        </w:rPr>
      </w:pPr>
    </w:p>
    <w:p w14:paraId="5D7F46B6" w14:textId="0E0B518A" w:rsidR="00BF7070" w:rsidRDefault="003D0E50" w:rsidP="00BF7070">
      <w:pPr>
        <w:pStyle w:val="ListParagraph"/>
        <w:numPr>
          <w:ilvl w:val="0"/>
          <w:numId w:val="15"/>
        </w:numPr>
        <w:spacing w:after="0" w:line="240" w:lineRule="auto"/>
        <w:ind w:left="0" w:firstLine="0"/>
        <w:jc w:val="both"/>
        <w:rPr>
          <w:b/>
          <w:color w:val="000000"/>
        </w:rPr>
      </w:pPr>
      <w:r>
        <w:rPr>
          <w:color w:val="000000"/>
        </w:rPr>
        <w:t xml:space="preserve">Start </w:t>
      </w:r>
      <w:r w:rsidR="009E2A49">
        <w:rPr>
          <w:color w:val="000000"/>
        </w:rPr>
        <w:t xml:space="preserve">repeated </w:t>
      </w:r>
      <w:r>
        <w:rPr>
          <w:color w:val="000000"/>
        </w:rPr>
        <w:t>measurement</w:t>
      </w:r>
      <w:r w:rsidR="00FD25A2">
        <w:rPr>
          <w:color w:val="000000"/>
        </w:rPr>
        <w:t xml:space="preserve"> by selecting the repeat scanning icon and press the </w:t>
      </w:r>
      <w:r w:rsidR="00BF7070" w:rsidRPr="00BF7070">
        <w:rPr>
          <w:b/>
          <w:bCs/>
          <w:color w:val="000000"/>
        </w:rPr>
        <w:t>Play Button</w:t>
      </w:r>
      <w:r w:rsidR="00FD25A2">
        <w:rPr>
          <w:color w:val="000000"/>
        </w:rPr>
        <w:t xml:space="preserve"> to initiate the scan.</w:t>
      </w:r>
    </w:p>
    <w:p w14:paraId="43748B27" w14:textId="77777777" w:rsidR="00BF7070" w:rsidRPr="00BF7070" w:rsidRDefault="00BF7070" w:rsidP="00BF7070">
      <w:pPr>
        <w:pStyle w:val="ListParagraph"/>
        <w:spacing w:after="0" w:line="240" w:lineRule="auto"/>
        <w:ind w:left="0"/>
        <w:jc w:val="both"/>
        <w:rPr>
          <w:b/>
          <w:color w:val="000000"/>
        </w:rPr>
      </w:pPr>
    </w:p>
    <w:p w14:paraId="1FAB139D" w14:textId="15523441" w:rsidR="00BF7070" w:rsidRDefault="00BF7070" w:rsidP="00BF7070">
      <w:pPr>
        <w:pStyle w:val="ListParagraph"/>
        <w:numPr>
          <w:ilvl w:val="0"/>
          <w:numId w:val="15"/>
        </w:numPr>
        <w:spacing w:after="0" w:line="240" w:lineRule="auto"/>
        <w:ind w:left="0" w:firstLine="0"/>
        <w:jc w:val="both"/>
        <w:rPr>
          <w:b/>
          <w:color w:val="000000"/>
        </w:rPr>
      </w:pPr>
      <w:r>
        <w:rPr>
          <w:color w:val="000000"/>
        </w:rPr>
        <w:t>Select</w:t>
      </w:r>
      <w:r w:rsidR="009E2A49">
        <w:rPr>
          <w:color w:val="000000"/>
        </w:rPr>
        <w:t xml:space="preserve"> </w:t>
      </w:r>
      <w:r w:rsidR="00FD25A2">
        <w:rPr>
          <w:color w:val="000000"/>
        </w:rPr>
        <w:t xml:space="preserve">the </w:t>
      </w:r>
      <w:r w:rsidR="009E2A49">
        <w:rPr>
          <w:color w:val="000000"/>
        </w:rPr>
        <w:t>scanning distance</w:t>
      </w:r>
      <w:r w:rsidR="00FD25A2">
        <w:rPr>
          <w:color w:val="000000"/>
        </w:rPr>
        <w:t xml:space="preserve"> in the pop-up window.</w:t>
      </w:r>
    </w:p>
    <w:p w14:paraId="0DAB4FD9" w14:textId="77777777" w:rsidR="00BF7070" w:rsidRPr="00BF7070" w:rsidRDefault="00BF7070" w:rsidP="00BF7070">
      <w:pPr>
        <w:pStyle w:val="ListParagraph"/>
        <w:spacing w:after="0" w:line="240" w:lineRule="auto"/>
        <w:ind w:left="0"/>
        <w:jc w:val="both"/>
        <w:rPr>
          <w:b/>
          <w:color w:val="000000"/>
        </w:rPr>
      </w:pPr>
    </w:p>
    <w:p w14:paraId="5482D963" w14:textId="40304290" w:rsidR="009E2A49" w:rsidRPr="00BF7070" w:rsidRDefault="004E298D" w:rsidP="00BF7070">
      <w:pPr>
        <w:pStyle w:val="ListParagraph"/>
        <w:numPr>
          <w:ilvl w:val="0"/>
          <w:numId w:val="15"/>
        </w:numPr>
        <w:spacing w:after="0" w:line="240" w:lineRule="auto"/>
        <w:ind w:left="0" w:firstLine="0"/>
        <w:jc w:val="both"/>
        <w:rPr>
          <w:b/>
          <w:color w:val="000000"/>
        </w:rPr>
      </w:pPr>
      <w:r>
        <w:rPr>
          <w:color w:val="000000"/>
        </w:rPr>
        <w:t>Monitor the mouse during scanning for mouse movement; if the mouse moves sufficiently that the hindpaws are no longer in the scanning region in the middle of a scan, restart the scan.</w:t>
      </w:r>
      <w:r w:rsidR="00557F87">
        <w:rPr>
          <w:color w:val="000000"/>
        </w:rPr>
        <w:t xml:space="preserve"> </w:t>
      </w:r>
      <w:r>
        <w:rPr>
          <w:color w:val="000000"/>
        </w:rPr>
        <w:t>S</w:t>
      </w:r>
      <w:r>
        <w:t>mall variations in mouse hindpaw position can be accommodated for in the analysis software.</w:t>
      </w:r>
    </w:p>
    <w:p w14:paraId="167663E2" w14:textId="77777777" w:rsidR="00BF7070" w:rsidRPr="004E298D" w:rsidRDefault="00BF7070" w:rsidP="00BF7070">
      <w:pPr>
        <w:pStyle w:val="ListParagraph"/>
        <w:spacing w:after="0" w:line="240" w:lineRule="auto"/>
        <w:ind w:left="0"/>
        <w:jc w:val="both"/>
        <w:rPr>
          <w:b/>
          <w:color w:val="000000"/>
        </w:rPr>
      </w:pPr>
    </w:p>
    <w:p w14:paraId="23D542BE" w14:textId="5BB7CD37" w:rsidR="004E298D" w:rsidRPr="00BF7070" w:rsidRDefault="004E298D" w:rsidP="00BF7070">
      <w:pPr>
        <w:pStyle w:val="ListParagraph"/>
        <w:numPr>
          <w:ilvl w:val="0"/>
          <w:numId w:val="15"/>
        </w:numPr>
        <w:spacing w:after="0" w:line="240" w:lineRule="auto"/>
        <w:ind w:left="0" w:firstLine="0"/>
        <w:jc w:val="both"/>
        <w:rPr>
          <w:b/>
          <w:color w:val="000000"/>
        </w:rPr>
      </w:pPr>
      <w:r>
        <w:t>Monitor the mouse temperature durin</w:t>
      </w:r>
      <w:r w:rsidR="00B14B15">
        <w:t>g the scanning process</w:t>
      </w:r>
      <w:r>
        <w:t xml:space="preserve"> as it may fluctuate even with the use of the homeothermic blanket.</w:t>
      </w:r>
      <w:r w:rsidR="00557F87">
        <w:t xml:space="preserve"> </w:t>
      </w:r>
      <w:r>
        <w:t>If there is too much variation in the mouse temperature, this may result in significant variation between scans.</w:t>
      </w:r>
      <w:r w:rsidR="00557F87">
        <w:t xml:space="preserve"> </w:t>
      </w:r>
      <w:r>
        <w:t>Generally</w:t>
      </w:r>
      <w:r w:rsidR="00BF7070">
        <w:t>,</w:t>
      </w:r>
      <w:r>
        <w:t xml:space="preserve"> a temperature range of 36.8-37.2</w:t>
      </w:r>
      <w:r w:rsidR="00B14B15">
        <w:t xml:space="preserve"> </w:t>
      </w:r>
      <w:r w:rsidR="00BF7070">
        <w:rPr>
          <w:rFonts w:cstheme="minorHAnsi"/>
          <w:color w:val="000000"/>
        </w:rPr>
        <w:t>°</w:t>
      </w:r>
      <w:r w:rsidR="00B14B15">
        <w:t>C</w:t>
      </w:r>
      <w:r>
        <w:t xml:space="preserve"> will result in acceptable data.</w:t>
      </w:r>
    </w:p>
    <w:p w14:paraId="0EFCB4BF" w14:textId="77777777" w:rsidR="00BF7070" w:rsidRPr="003D0E50" w:rsidRDefault="00BF7070" w:rsidP="00BF7070">
      <w:pPr>
        <w:pStyle w:val="ListParagraph"/>
        <w:spacing w:after="0" w:line="240" w:lineRule="auto"/>
        <w:ind w:left="0"/>
        <w:jc w:val="both"/>
        <w:rPr>
          <w:b/>
          <w:color w:val="000000"/>
        </w:rPr>
      </w:pPr>
    </w:p>
    <w:p w14:paraId="511CD100" w14:textId="2B12E02A" w:rsidR="003D0E50" w:rsidRPr="00BF7070" w:rsidRDefault="003D0E50" w:rsidP="00BF7070">
      <w:pPr>
        <w:pStyle w:val="ListParagraph"/>
        <w:numPr>
          <w:ilvl w:val="0"/>
          <w:numId w:val="15"/>
        </w:numPr>
        <w:spacing w:after="0" w:line="240" w:lineRule="auto"/>
        <w:ind w:left="0" w:firstLine="0"/>
        <w:jc w:val="both"/>
        <w:rPr>
          <w:b/>
          <w:color w:val="000000"/>
        </w:rPr>
      </w:pPr>
      <w:r>
        <w:rPr>
          <w:color w:val="000000"/>
        </w:rPr>
        <w:t xml:space="preserve">Save </w:t>
      </w:r>
      <w:r w:rsidR="004E298D">
        <w:rPr>
          <w:color w:val="000000"/>
        </w:rPr>
        <w:t xml:space="preserve">the </w:t>
      </w:r>
      <w:r>
        <w:rPr>
          <w:color w:val="000000"/>
        </w:rPr>
        <w:t xml:space="preserve">captured scan under </w:t>
      </w:r>
      <w:r w:rsidR="004E298D">
        <w:rPr>
          <w:color w:val="000000"/>
        </w:rPr>
        <w:t xml:space="preserve">the </w:t>
      </w:r>
      <w:r w:rsidRPr="00BF7070">
        <w:rPr>
          <w:b/>
          <w:bCs/>
          <w:color w:val="000000"/>
        </w:rPr>
        <w:t>Save a</w:t>
      </w:r>
      <w:r w:rsidR="00BF7070">
        <w:rPr>
          <w:b/>
          <w:bCs/>
          <w:color w:val="000000"/>
        </w:rPr>
        <w:t>s</w:t>
      </w:r>
      <w:r>
        <w:rPr>
          <w:color w:val="000000"/>
        </w:rPr>
        <w:t xml:space="preserve"> window</w:t>
      </w:r>
      <w:r w:rsidR="00D60245">
        <w:rPr>
          <w:color w:val="000000"/>
        </w:rPr>
        <w:t xml:space="preserve"> with </w:t>
      </w:r>
      <w:r w:rsidR="00C45F6A">
        <w:rPr>
          <w:color w:val="000000"/>
        </w:rPr>
        <w:t xml:space="preserve">a file name that includes </w:t>
      </w:r>
      <w:r w:rsidR="00D60245">
        <w:rPr>
          <w:color w:val="000000"/>
        </w:rPr>
        <w:t xml:space="preserve">mouse identifier and </w:t>
      </w:r>
      <w:r w:rsidR="00913504">
        <w:rPr>
          <w:color w:val="000000"/>
        </w:rPr>
        <w:t>timepoint</w:t>
      </w:r>
      <w:r w:rsidR="00D60245">
        <w:rPr>
          <w:color w:val="000000"/>
        </w:rPr>
        <w:t xml:space="preserve"> for easier data analysis</w:t>
      </w:r>
      <w:r w:rsidR="00A51DC2">
        <w:rPr>
          <w:color w:val="000000"/>
        </w:rPr>
        <w:t>.</w:t>
      </w:r>
      <w:r w:rsidR="00557F87">
        <w:rPr>
          <w:color w:val="000000"/>
        </w:rPr>
        <w:t xml:space="preserve"> </w:t>
      </w:r>
      <w:r w:rsidR="00475608">
        <w:rPr>
          <w:color w:val="000000"/>
        </w:rPr>
        <w:t>Enter mouse and timepoint details if desired in the subject details window.</w:t>
      </w:r>
    </w:p>
    <w:p w14:paraId="0E2E66AE" w14:textId="77777777" w:rsidR="00BF7070" w:rsidRPr="003D0E50" w:rsidRDefault="00BF7070" w:rsidP="00BF7070">
      <w:pPr>
        <w:pStyle w:val="ListParagraph"/>
        <w:spacing w:after="0" w:line="240" w:lineRule="auto"/>
        <w:ind w:left="0"/>
        <w:jc w:val="both"/>
        <w:rPr>
          <w:b/>
          <w:color w:val="000000"/>
        </w:rPr>
      </w:pPr>
    </w:p>
    <w:p w14:paraId="60A0D3FF" w14:textId="257E8F5D" w:rsidR="00B14B15" w:rsidRPr="00BF7070" w:rsidRDefault="003D0E50" w:rsidP="00BF7070">
      <w:pPr>
        <w:pStyle w:val="ListParagraph"/>
        <w:numPr>
          <w:ilvl w:val="0"/>
          <w:numId w:val="15"/>
        </w:numPr>
        <w:spacing w:after="0" w:line="240" w:lineRule="auto"/>
        <w:ind w:left="0" w:firstLine="0"/>
        <w:jc w:val="both"/>
        <w:rPr>
          <w:b/>
          <w:color w:val="000000"/>
        </w:rPr>
      </w:pPr>
      <w:r>
        <w:rPr>
          <w:color w:val="000000"/>
        </w:rPr>
        <w:t>Turn off</w:t>
      </w:r>
      <w:r w:rsidR="001D1695">
        <w:rPr>
          <w:color w:val="000000"/>
        </w:rPr>
        <w:t xml:space="preserve"> the</w:t>
      </w:r>
      <w:r>
        <w:rPr>
          <w:color w:val="000000"/>
        </w:rPr>
        <w:t xml:space="preserve"> isoflurane and remove </w:t>
      </w:r>
      <w:r w:rsidR="001D1695">
        <w:rPr>
          <w:color w:val="000000"/>
        </w:rPr>
        <w:t xml:space="preserve">the </w:t>
      </w:r>
      <w:r>
        <w:rPr>
          <w:color w:val="000000"/>
        </w:rPr>
        <w:t>rectal temperature probe.</w:t>
      </w:r>
      <w:r w:rsidR="00557F87">
        <w:rPr>
          <w:color w:val="000000"/>
        </w:rPr>
        <w:t xml:space="preserve"> </w:t>
      </w:r>
    </w:p>
    <w:p w14:paraId="034E98F6" w14:textId="77777777" w:rsidR="00BF7070" w:rsidRPr="00B14B15" w:rsidRDefault="00BF7070" w:rsidP="00BF7070">
      <w:pPr>
        <w:pStyle w:val="ListParagraph"/>
        <w:spacing w:after="0" w:line="240" w:lineRule="auto"/>
        <w:ind w:left="0"/>
        <w:jc w:val="both"/>
        <w:rPr>
          <w:b/>
          <w:color w:val="000000"/>
        </w:rPr>
      </w:pPr>
    </w:p>
    <w:p w14:paraId="3FC0CD07" w14:textId="50E07F42" w:rsidR="003D0E50" w:rsidRPr="00BF7070" w:rsidRDefault="0029303A" w:rsidP="00BF7070">
      <w:pPr>
        <w:pStyle w:val="ListParagraph"/>
        <w:numPr>
          <w:ilvl w:val="0"/>
          <w:numId w:val="15"/>
        </w:numPr>
        <w:spacing w:after="0" w:line="240" w:lineRule="auto"/>
        <w:ind w:left="0" w:firstLine="0"/>
        <w:jc w:val="both"/>
        <w:rPr>
          <w:b/>
          <w:color w:val="000000"/>
        </w:rPr>
      </w:pPr>
      <w:r>
        <w:rPr>
          <w:color w:val="000000"/>
        </w:rPr>
        <w:t>Disinfect the rectal temperature probe with 70% ethanol so it is ready for use in the next mouse.</w:t>
      </w:r>
    </w:p>
    <w:p w14:paraId="4F7EF652" w14:textId="77777777" w:rsidR="00BF7070" w:rsidRPr="003D0E50" w:rsidRDefault="00BF7070" w:rsidP="00BF7070">
      <w:pPr>
        <w:pStyle w:val="ListParagraph"/>
        <w:spacing w:after="0" w:line="240" w:lineRule="auto"/>
        <w:ind w:left="0"/>
        <w:jc w:val="both"/>
        <w:rPr>
          <w:b/>
          <w:color w:val="000000"/>
        </w:rPr>
      </w:pPr>
    </w:p>
    <w:p w14:paraId="542C56CE" w14:textId="4840B43B" w:rsidR="00913504" w:rsidRPr="00BF7070" w:rsidRDefault="003D0E50" w:rsidP="00BF7070">
      <w:pPr>
        <w:pStyle w:val="ListParagraph"/>
        <w:numPr>
          <w:ilvl w:val="0"/>
          <w:numId w:val="15"/>
        </w:numPr>
        <w:spacing w:after="0" w:line="240" w:lineRule="auto"/>
        <w:ind w:left="0" w:firstLine="0"/>
        <w:jc w:val="both"/>
        <w:rPr>
          <w:b/>
          <w:color w:val="000000"/>
        </w:rPr>
      </w:pPr>
      <w:r>
        <w:rPr>
          <w:color w:val="000000"/>
        </w:rPr>
        <w:lastRenderedPageBreak/>
        <w:t>Allow</w:t>
      </w:r>
      <w:r w:rsidR="001D1695">
        <w:rPr>
          <w:color w:val="000000"/>
        </w:rPr>
        <w:t xml:space="preserve"> the</w:t>
      </w:r>
      <w:r>
        <w:rPr>
          <w:color w:val="000000"/>
        </w:rPr>
        <w:t xml:space="preserve"> mouse to recover </w:t>
      </w:r>
      <w:r w:rsidR="00913504">
        <w:rPr>
          <w:color w:val="000000"/>
        </w:rPr>
        <w:t>from anesthesia to the point where it displays a</w:t>
      </w:r>
      <w:r>
        <w:rPr>
          <w:color w:val="000000"/>
        </w:rPr>
        <w:t xml:space="preserve"> righting reflex </w:t>
      </w:r>
      <w:r w:rsidR="00913504">
        <w:rPr>
          <w:color w:val="000000"/>
        </w:rPr>
        <w:t xml:space="preserve">by flipping from the supine position to the prone position </w:t>
      </w:r>
      <w:r>
        <w:rPr>
          <w:color w:val="000000"/>
        </w:rPr>
        <w:t>prior to returning it to the cage</w:t>
      </w:r>
      <w:r w:rsidR="00913504">
        <w:rPr>
          <w:color w:val="000000"/>
        </w:rPr>
        <w:t>.</w:t>
      </w:r>
    </w:p>
    <w:p w14:paraId="754F0FBA" w14:textId="77777777" w:rsidR="00BF7070" w:rsidRPr="00913504" w:rsidRDefault="00BF7070" w:rsidP="00BF7070">
      <w:pPr>
        <w:pStyle w:val="ListParagraph"/>
        <w:spacing w:after="0" w:line="240" w:lineRule="auto"/>
        <w:ind w:left="0"/>
        <w:jc w:val="both"/>
        <w:rPr>
          <w:b/>
          <w:color w:val="000000"/>
        </w:rPr>
      </w:pPr>
    </w:p>
    <w:p w14:paraId="49189C90" w14:textId="4852A5FA" w:rsidR="00BF7070" w:rsidRDefault="00913504" w:rsidP="00BF7070">
      <w:pPr>
        <w:spacing w:after="0" w:line="240" w:lineRule="auto"/>
        <w:contextualSpacing/>
        <w:jc w:val="both"/>
        <w:rPr>
          <w:color w:val="000000"/>
        </w:rPr>
      </w:pPr>
      <w:r>
        <w:rPr>
          <w:color w:val="000000"/>
        </w:rPr>
        <w:t>NOTE:</w:t>
      </w:r>
      <w:r w:rsidR="00557F87">
        <w:rPr>
          <w:color w:val="000000"/>
        </w:rPr>
        <w:t xml:space="preserve"> </w:t>
      </w:r>
      <w:r>
        <w:rPr>
          <w:color w:val="000000"/>
        </w:rPr>
        <w:t xml:space="preserve">Recovery can be carried out </w:t>
      </w:r>
      <w:r w:rsidR="003D0E50" w:rsidRPr="00913504">
        <w:rPr>
          <w:color w:val="000000"/>
        </w:rPr>
        <w:t xml:space="preserve">either on </w:t>
      </w:r>
      <w:r>
        <w:rPr>
          <w:color w:val="000000"/>
        </w:rPr>
        <w:t>a</w:t>
      </w:r>
      <w:r w:rsidRPr="00913504">
        <w:rPr>
          <w:color w:val="000000"/>
        </w:rPr>
        <w:t xml:space="preserve"> </w:t>
      </w:r>
      <w:r w:rsidR="003D0E50" w:rsidRPr="00913504">
        <w:rPr>
          <w:color w:val="000000"/>
        </w:rPr>
        <w:t>warming blanket for isoflurane since recovery is very quick or in a warmed recovery cage for ketamine/xy</w:t>
      </w:r>
      <w:r w:rsidR="00D639D4" w:rsidRPr="00913504">
        <w:rPr>
          <w:color w:val="000000"/>
        </w:rPr>
        <w:t>la</w:t>
      </w:r>
      <w:r>
        <w:rPr>
          <w:color w:val="000000"/>
        </w:rPr>
        <w:t>zine.</w:t>
      </w:r>
    </w:p>
    <w:p w14:paraId="25B63EE4" w14:textId="77777777" w:rsidR="00BF7070" w:rsidRPr="00BF7070" w:rsidRDefault="00BF7070" w:rsidP="00BF7070">
      <w:pPr>
        <w:spacing w:after="0" w:line="240" w:lineRule="auto"/>
        <w:contextualSpacing/>
        <w:jc w:val="both"/>
        <w:rPr>
          <w:color w:val="000000"/>
        </w:rPr>
      </w:pPr>
    </w:p>
    <w:p w14:paraId="00623604" w14:textId="783891D8" w:rsidR="0067543D" w:rsidRDefault="0067543D" w:rsidP="00BF7070">
      <w:pPr>
        <w:pStyle w:val="ListParagraph"/>
        <w:numPr>
          <w:ilvl w:val="0"/>
          <w:numId w:val="12"/>
        </w:numPr>
        <w:spacing w:after="0" w:line="240" w:lineRule="auto"/>
        <w:ind w:left="0" w:firstLine="0"/>
        <w:jc w:val="both"/>
        <w:rPr>
          <w:b/>
          <w:bCs/>
          <w:color w:val="000000"/>
        </w:rPr>
      </w:pPr>
      <w:r w:rsidRPr="00BF7070">
        <w:rPr>
          <w:b/>
          <w:bCs/>
          <w:color w:val="000000"/>
        </w:rPr>
        <w:t>Capturing LDPI data</w:t>
      </w:r>
      <w:r w:rsidR="00144018" w:rsidRPr="00BF7070">
        <w:rPr>
          <w:b/>
          <w:bCs/>
          <w:color w:val="000000"/>
        </w:rPr>
        <w:t xml:space="preserve"> (F</w:t>
      </w:r>
      <w:r w:rsidR="007A6F94" w:rsidRPr="00BF7070">
        <w:rPr>
          <w:b/>
          <w:bCs/>
          <w:color w:val="000000"/>
        </w:rPr>
        <w:t>igure 3</w:t>
      </w:r>
      <w:r w:rsidR="00144018" w:rsidRPr="00BF7070">
        <w:rPr>
          <w:b/>
          <w:bCs/>
          <w:color w:val="000000"/>
        </w:rPr>
        <w:t>)</w:t>
      </w:r>
    </w:p>
    <w:p w14:paraId="2D3FFFD5" w14:textId="77777777" w:rsidR="00BF7070" w:rsidRPr="00BF7070" w:rsidRDefault="00BF7070" w:rsidP="00BF7070">
      <w:pPr>
        <w:pStyle w:val="ListParagraph"/>
        <w:spacing w:after="0" w:line="240" w:lineRule="auto"/>
        <w:ind w:left="0"/>
        <w:jc w:val="both"/>
        <w:rPr>
          <w:b/>
          <w:bCs/>
          <w:color w:val="000000"/>
        </w:rPr>
      </w:pPr>
    </w:p>
    <w:p w14:paraId="664B5918" w14:textId="7F668778" w:rsidR="00D60245" w:rsidRPr="00BF7070" w:rsidRDefault="005356A9" w:rsidP="00BF7070">
      <w:pPr>
        <w:pStyle w:val="ListParagraph"/>
        <w:numPr>
          <w:ilvl w:val="0"/>
          <w:numId w:val="17"/>
        </w:numPr>
        <w:spacing w:after="0" w:line="240" w:lineRule="auto"/>
        <w:ind w:left="0" w:firstLine="0"/>
        <w:jc w:val="both"/>
        <w:rPr>
          <w:b/>
          <w:color w:val="000000"/>
        </w:rPr>
      </w:pPr>
      <w:r>
        <w:t>Open the imaging review software program.</w:t>
      </w:r>
    </w:p>
    <w:p w14:paraId="1B67F3C4" w14:textId="77777777" w:rsidR="00BF7070" w:rsidRPr="005356A9" w:rsidRDefault="00BF7070" w:rsidP="00BF7070">
      <w:pPr>
        <w:pStyle w:val="ListParagraph"/>
        <w:spacing w:after="0" w:line="240" w:lineRule="auto"/>
        <w:ind w:left="0"/>
        <w:jc w:val="both"/>
        <w:rPr>
          <w:b/>
          <w:color w:val="000000"/>
        </w:rPr>
      </w:pPr>
    </w:p>
    <w:p w14:paraId="38DE4AFC" w14:textId="785C459B" w:rsidR="005356A9" w:rsidRPr="00BF7070" w:rsidRDefault="005356A9" w:rsidP="00BF7070">
      <w:pPr>
        <w:pStyle w:val="ListParagraph"/>
        <w:numPr>
          <w:ilvl w:val="0"/>
          <w:numId w:val="17"/>
        </w:numPr>
        <w:spacing w:after="0" w:line="240" w:lineRule="auto"/>
        <w:ind w:left="0" w:firstLine="0"/>
        <w:jc w:val="both"/>
        <w:rPr>
          <w:b/>
          <w:color w:val="000000"/>
        </w:rPr>
      </w:pPr>
      <w:r>
        <w:t>Go to the file menu, open, and locate the saved file.</w:t>
      </w:r>
    </w:p>
    <w:p w14:paraId="06E73C14" w14:textId="77777777" w:rsidR="00BF7070" w:rsidRPr="00475608" w:rsidRDefault="00BF7070" w:rsidP="00BF7070">
      <w:pPr>
        <w:pStyle w:val="ListParagraph"/>
        <w:spacing w:after="0" w:line="240" w:lineRule="auto"/>
        <w:ind w:left="0"/>
        <w:jc w:val="both"/>
        <w:rPr>
          <w:b/>
          <w:color w:val="000000"/>
        </w:rPr>
      </w:pPr>
    </w:p>
    <w:p w14:paraId="1143C836" w14:textId="58727391" w:rsidR="00475608" w:rsidRPr="00BF7070" w:rsidRDefault="00475608" w:rsidP="00BF7070">
      <w:pPr>
        <w:pStyle w:val="ListParagraph"/>
        <w:numPr>
          <w:ilvl w:val="0"/>
          <w:numId w:val="17"/>
        </w:numPr>
        <w:spacing w:after="0" w:line="240" w:lineRule="auto"/>
        <w:ind w:left="0" w:firstLine="0"/>
        <w:jc w:val="both"/>
        <w:rPr>
          <w:b/>
          <w:color w:val="000000"/>
        </w:rPr>
      </w:pPr>
      <w:r>
        <w:rPr>
          <w:color w:val="000000"/>
        </w:rPr>
        <w:t xml:space="preserve">Select the </w:t>
      </w:r>
      <w:r w:rsidRPr="00BF7070">
        <w:rPr>
          <w:b/>
          <w:bCs/>
          <w:color w:val="000000"/>
        </w:rPr>
        <w:t>ROI</w:t>
      </w:r>
      <w:r>
        <w:rPr>
          <w:color w:val="000000"/>
        </w:rPr>
        <w:t xml:space="preserve"> icon from the toolbar.</w:t>
      </w:r>
    </w:p>
    <w:p w14:paraId="39C868A1" w14:textId="77777777" w:rsidR="00BF7070" w:rsidRPr="00D60245" w:rsidRDefault="00BF7070" w:rsidP="00BF7070">
      <w:pPr>
        <w:pStyle w:val="ListParagraph"/>
        <w:spacing w:after="0" w:line="240" w:lineRule="auto"/>
        <w:ind w:left="0"/>
        <w:jc w:val="both"/>
        <w:rPr>
          <w:b/>
          <w:color w:val="000000"/>
        </w:rPr>
      </w:pPr>
    </w:p>
    <w:p w14:paraId="32603E18" w14:textId="68214273" w:rsidR="00D60245" w:rsidRPr="00BF7070" w:rsidRDefault="00475608" w:rsidP="00BF7070">
      <w:pPr>
        <w:pStyle w:val="ListParagraph"/>
        <w:numPr>
          <w:ilvl w:val="0"/>
          <w:numId w:val="17"/>
        </w:numPr>
        <w:spacing w:after="0" w:line="240" w:lineRule="auto"/>
        <w:ind w:left="0" w:firstLine="0"/>
        <w:jc w:val="both"/>
        <w:rPr>
          <w:b/>
          <w:color w:val="000000"/>
        </w:rPr>
      </w:pPr>
      <w:r>
        <w:rPr>
          <w:color w:val="000000"/>
        </w:rPr>
        <w:t>Select the</w:t>
      </w:r>
      <w:r w:rsidR="00D60245">
        <w:rPr>
          <w:color w:val="000000"/>
        </w:rPr>
        <w:t xml:space="preserve"> </w:t>
      </w:r>
      <w:r w:rsidR="00D60245" w:rsidRPr="00BF7070">
        <w:rPr>
          <w:b/>
          <w:bCs/>
          <w:color w:val="000000"/>
        </w:rPr>
        <w:t>Add Polygon</w:t>
      </w:r>
      <w:r w:rsidR="00D60245">
        <w:rPr>
          <w:color w:val="000000"/>
        </w:rPr>
        <w:t xml:space="preserve"> button.</w:t>
      </w:r>
    </w:p>
    <w:p w14:paraId="5EFF1F33" w14:textId="77777777" w:rsidR="00BF7070" w:rsidRPr="00D60245" w:rsidRDefault="00BF7070" w:rsidP="00BF7070">
      <w:pPr>
        <w:pStyle w:val="ListParagraph"/>
        <w:spacing w:after="0" w:line="240" w:lineRule="auto"/>
        <w:ind w:left="0"/>
        <w:jc w:val="both"/>
        <w:rPr>
          <w:b/>
          <w:color w:val="000000"/>
        </w:rPr>
      </w:pPr>
    </w:p>
    <w:p w14:paraId="4401BBC3" w14:textId="0A89386F" w:rsidR="00D60245" w:rsidRPr="00BF7070" w:rsidRDefault="00D60245" w:rsidP="00BF7070">
      <w:pPr>
        <w:pStyle w:val="ListParagraph"/>
        <w:numPr>
          <w:ilvl w:val="0"/>
          <w:numId w:val="17"/>
        </w:numPr>
        <w:spacing w:after="0" w:line="240" w:lineRule="auto"/>
        <w:ind w:left="0" w:firstLine="0"/>
        <w:jc w:val="both"/>
        <w:rPr>
          <w:b/>
          <w:color w:val="000000"/>
        </w:rPr>
      </w:pPr>
      <w:r>
        <w:rPr>
          <w:color w:val="000000"/>
        </w:rPr>
        <w:t>Trace the region of interest</w:t>
      </w:r>
      <w:r w:rsidR="00336CAC">
        <w:rPr>
          <w:color w:val="000000"/>
        </w:rPr>
        <w:t xml:space="preserve"> (ROI)</w:t>
      </w:r>
      <w:r>
        <w:rPr>
          <w:color w:val="000000"/>
        </w:rPr>
        <w:t xml:space="preserve"> for the control hindlimb</w:t>
      </w:r>
      <w:r w:rsidR="00475608">
        <w:rPr>
          <w:color w:val="000000"/>
        </w:rPr>
        <w:t xml:space="preserve"> using the mouse</w:t>
      </w:r>
      <w:r w:rsidR="00336CAC">
        <w:rPr>
          <w:color w:val="000000"/>
        </w:rPr>
        <w:t>.</w:t>
      </w:r>
      <w:r w:rsidR="00557F87">
        <w:rPr>
          <w:color w:val="000000"/>
        </w:rPr>
        <w:t xml:space="preserve"> </w:t>
      </w:r>
      <w:r w:rsidR="00336CAC">
        <w:rPr>
          <w:color w:val="000000"/>
        </w:rPr>
        <w:t>Polygon tracing does not have to be exact as the gray background will not be included in the calculated averages.</w:t>
      </w:r>
    </w:p>
    <w:p w14:paraId="4D46C1A8" w14:textId="77777777" w:rsidR="00BF7070" w:rsidRPr="00D60245" w:rsidRDefault="00BF7070" w:rsidP="00BF7070">
      <w:pPr>
        <w:pStyle w:val="ListParagraph"/>
        <w:spacing w:after="0" w:line="240" w:lineRule="auto"/>
        <w:ind w:left="0"/>
        <w:jc w:val="both"/>
        <w:rPr>
          <w:b/>
          <w:color w:val="000000"/>
        </w:rPr>
      </w:pPr>
    </w:p>
    <w:p w14:paraId="0EBB9404" w14:textId="49EC4333" w:rsidR="00D60245" w:rsidRPr="00BF7070" w:rsidRDefault="00475608" w:rsidP="00BF7070">
      <w:pPr>
        <w:pStyle w:val="ListParagraph"/>
        <w:numPr>
          <w:ilvl w:val="0"/>
          <w:numId w:val="17"/>
        </w:numPr>
        <w:spacing w:after="0" w:line="240" w:lineRule="auto"/>
        <w:ind w:left="0" w:firstLine="0"/>
        <w:jc w:val="both"/>
        <w:rPr>
          <w:b/>
          <w:color w:val="000000"/>
        </w:rPr>
      </w:pPr>
      <w:r>
        <w:rPr>
          <w:color w:val="000000"/>
        </w:rPr>
        <w:t xml:space="preserve">Repeat steps </w:t>
      </w:r>
      <w:r w:rsidR="00BF7070">
        <w:rPr>
          <w:color w:val="000000"/>
        </w:rPr>
        <w:t>4.</w:t>
      </w:r>
      <w:r>
        <w:rPr>
          <w:color w:val="000000"/>
        </w:rPr>
        <w:t xml:space="preserve">3 and </w:t>
      </w:r>
      <w:r w:rsidR="00BF7070">
        <w:rPr>
          <w:color w:val="000000"/>
        </w:rPr>
        <w:t>4.</w:t>
      </w:r>
      <w:r>
        <w:rPr>
          <w:color w:val="000000"/>
        </w:rPr>
        <w:t>4</w:t>
      </w:r>
      <w:r w:rsidR="00D60245">
        <w:rPr>
          <w:color w:val="000000"/>
        </w:rPr>
        <w:t xml:space="preserve"> for the surgical hindlimb</w:t>
      </w:r>
      <w:r w:rsidR="003C20F5">
        <w:rPr>
          <w:color w:val="000000"/>
        </w:rPr>
        <w:t>.</w:t>
      </w:r>
    </w:p>
    <w:p w14:paraId="7B638CC3" w14:textId="77777777" w:rsidR="00BF7070" w:rsidRPr="00D60245" w:rsidRDefault="00BF7070" w:rsidP="00BF7070">
      <w:pPr>
        <w:pStyle w:val="ListParagraph"/>
        <w:spacing w:after="0" w:line="240" w:lineRule="auto"/>
        <w:ind w:left="0"/>
        <w:jc w:val="both"/>
        <w:rPr>
          <w:b/>
          <w:color w:val="000000"/>
        </w:rPr>
      </w:pPr>
    </w:p>
    <w:p w14:paraId="0E660420" w14:textId="0458429F" w:rsidR="00D60245" w:rsidRPr="00BF7070" w:rsidRDefault="00D60245" w:rsidP="00BF7070">
      <w:pPr>
        <w:pStyle w:val="ListParagraph"/>
        <w:numPr>
          <w:ilvl w:val="0"/>
          <w:numId w:val="17"/>
        </w:numPr>
        <w:spacing w:after="0" w:line="240" w:lineRule="auto"/>
        <w:ind w:left="0" w:firstLine="0"/>
        <w:jc w:val="both"/>
        <w:rPr>
          <w:b/>
          <w:color w:val="000000"/>
        </w:rPr>
      </w:pPr>
      <w:r>
        <w:rPr>
          <w:color w:val="000000"/>
        </w:rPr>
        <w:t xml:space="preserve">Choose the </w:t>
      </w:r>
      <w:r w:rsidRPr="00BF7070">
        <w:rPr>
          <w:b/>
          <w:bCs/>
          <w:color w:val="000000"/>
        </w:rPr>
        <w:t>Statistics</w:t>
      </w:r>
      <w:r>
        <w:rPr>
          <w:color w:val="000000"/>
        </w:rPr>
        <w:t xml:space="preserve"> icon to open the </w:t>
      </w:r>
      <w:r w:rsidR="00BF7070" w:rsidRPr="00BF7070">
        <w:rPr>
          <w:b/>
          <w:bCs/>
          <w:color w:val="000000"/>
        </w:rPr>
        <w:t>I</w:t>
      </w:r>
      <w:r w:rsidRPr="00BF7070">
        <w:rPr>
          <w:b/>
          <w:bCs/>
          <w:color w:val="000000"/>
        </w:rPr>
        <w:t>mage ROIs Statistics Results (PU)</w:t>
      </w:r>
      <w:r>
        <w:rPr>
          <w:color w:val="000000"/>
        </w:rPr>
        <w:t xml:space="preserve"> window</w:t>
      </w:r>
      <w:r w:rsidR="003C20F5">
        <w:rPr>
          <w:color w:val="000000"/>
        </w:rPr>
        <w:t>.</w:t>
      </w:r>
    </w:p>
    <w:p w14:paraId="53BD16A2" w14:textId="77777777" w:rsidR="00BF7070" w:rsidRPr="00D60245" w:rsidRDefault="00BF7070" w:rsidP="00BF7070">
      <w:pPr>
        <w:pStyle w:val="ListParagraph"/>
        <w:spacing w:after="0" w:line="240" w:lineRule="auto"/>
        <w:ind w:left="0"/>
        <w:jc w:val="both"/>
        <w:rPr>
          <w:b/>
          <w:color w:val="000000"/>
        </w:rPr>
      </w:pPr>
    </w:p>
    <w:p w14:paraId="390018D2" w14:textId="1F712ADD" w:rsidR="00D60245" w:rsidRPr="00BF7070" w:rsidRDefault="00D60245" w:rsidP="00BF7070">
      <w:pPr>
        <w:pStyle w:val="ListParagraph"/>
        <w:numPr>
          <w:ilvl w:val="0"/>
          <w:numId w:val="17"/>
        </w:numPr>
        <w:spacing w:after="0" w:line="240" w:lineRule="auto"/>
        <w:ind w:left="0" w:firstLine="0"/>
        <w:jc w:val="both"/>
        <w:rPr>
          <w:b/>
          <w:color w:val="000000"/>
        </w:rPr>
      </w:pPr>
      <w:r>
        <w:rPr>
          <w:color w:val="000000"/>
        </w:rPr>
        <w:t xml:space="preserve">Export </w:t>
      </w:r>
      <w:r w:rsidR="003C20F5">
        <w:rPr>
          <w:color w:val="000000"/>
        </w:rPr>
        <w:t xml:space="preserve">the </w:t>
      </w:r>
      <w:r>
        <w:rPr>
          <w:color w:val="000000"/>
        </w:rPr>
        <w:t xml:space="preserve">results </w:t>
      </w:r>
      <w:r w:rsidR="00336CAC">
        <w:rPr>
          <w:color w:val="000000"/>
        </w:rPr>
        <w:t xml:space="preserve">for Polygon 1 (control hindlimb) and Polygon 2 (surgical hindlimb) </w:t>
      </w:r>
      <w:r w:rsidR="00B34E10">
        <w:rPr>
          <w:color w:val="000000"/>
        </w:rPr>
        <w:t xml:space="preserve">to a data collection worksheet </w:t>
      </w:r>
      <w:r w:rsidR="00BF19D7">
        <w:rPr>
          <w:color w:val="000000"/>
        </w:rPr>
        <w:t>via copy/paste</w:t>
      </w:r>
      <w:r w:rsidR="003C20F5">
        <w:rPr>
          <w:color w:val="000000"/>
        </w:rPr>
        <w:t>.</w:t>
      </w:r>
    </w:p>
    <w:p w14:paraId="1D6DDA30" w14:textId="77777777" w:rsidR="00BF7070" w:rsidRPr="00D60245" w:rsidRDefault="00BF7070" w:rsidP="00BF7070">
      <w:pPr>
        <w:pStyle w:val="ListParagraph"/>
        <w:spacing w:after="0" w:line="240" w:lineRule="auto"/>
        <w:ind w:left="0"/>
        <w:jc w:val="both"/>
        <w:rPr>
          <w:b/>
          <w:color w:val="000000"/>
        </w:rPr>
      </w:pPr>
    </w:p>
    <w:p w14:paraId="6BE7981D" w14:textId="1D4DC2A1" w:rsidR="0067543D" w:rsidRDefault="0067543D" w:rsidP="00BF7070">
      <w:pPr>
        <w:pStyle w:val="ListParagraph"/>
        <w:numPr>
          <w:ilvl w:val="0"/>
          <w:numId w:val="12"/>
        </w:numPr>
        <w:spacing w:after="0" w:line="240" w:lineRule="auto"/>
        <w:ind w:left="0" w:firstLine="0"/>
        <w:jc w:val="both"/>
        <w:rPr>
          <w:b/>
          <w:bCs/>
          <w:color w:val="000000"/>
        </w:rPr>
      </w:pPr>
      <w:r w:rsidRPr="00BF7070">
        <w:rPr>
          <w:b/>
          <w:bCs/>
          <w:color w:val="000000"/>
        </w:rPr>
        <w:t>Analysis</w:t>
      </w:r>
    </w:p>
    <w:p w14:paraId="4B305C93" w14:textId="77777777" w:rsidR="00BF7070" w:rsidRPr="00BF7070" w:rsidRDefault="00BF7070" w:rsidP="00BF7070">
      <w:pPr>
        <w:pStyle w:val="ListParagraph"/>
        <w:spacing w:after="0" w:line="240" w:lineRule="auto"/>
        <w:ind w:left="0"/>
        <w:jc w:val="both"/>
        <w:rPr>
          <w:b/>
          <w:bCs/>
          <w:color w:val="000000"/>
        </w:rPr>
      </w:pPr>
    </w:p>
    <w:p w14:paraId="7E416C62" w14:textId="14C4C6C2" w:rsidR="00D60245" w:rsidRPr="00BF7070" w:rsidRDefault="001D1695" w:rsidP="00BF7070">
      <w:pPr>
        <w:pStyle w:val="ListParagraph"/>
        <w:numPr>
          <w:ilvl w:val="0"/>
          <w:numId w:val="18"/>
        </w:numPr>
        <w:spacing w:after="0" w:line="240" w:lineRule="auto"/>
        <w:ind w:left="0" w:firstLine="0"/>
        <w:jc w:val="both"/>
        <w:rPr>
          <w:b/>
          <w:color w:val="000000"/>
        </w:rPr>
      </w:pPr>
      <w:r>
        <w:rPr>
          <w:color w:val="000000"/>
        </w:rPr>
        <w:t>Capture the data</w:t>
      </w:r>
      <w:r w:rsidR="00D60245">
        <w:rPr>
          <w:color w:val="000000"/>
        </w:rPr>
        <w:t xml:space="preserve"> as Surgical/Control</w:t>
      </w:r>
      <w:r w:rsidR="00475689">
        <w:rPr>
          <w:color w:val="000000"/>
        </w:rPr>
        <w:t xml:space="preserve"> ratio</w:t>
      </w:r>
      <w:r w:rsidR="00D60245">
        <w:rPr>
          <w:color w:val="000000"/>
        </w:rPr>
        <w:t xml:space="preserve"> for each scan</w:t>
      </w:r>
      <w:r w:rsidR="00B14B15">
        <w:rPr>
          <w:color w:val="000000"/>
        </w:rPr>
        <w:t>.</w:t>
      </w:r>
    </w:p>
    <w:p w14:paraId="5C09B021" w14:textId="77777777" w:rsidR="00BF7070" w:rsidRPr="00D60245" w:rsidRDefault="00BF7070" w:rsidP="00BF7070">
      <w:pPr>
        <w:pStyle w:val="ListParagraph"/>
        <w:spacing w:after="0" w:line="240" w:lineRule="auto"/>
        <w:ind w:left="0"/>
        <w:jc w:val="both"/>
        <w:rPr>
          <w:b/>
          <w:color w:val="000000"/>
        </w:rPr>
      </w:pPr>
    </w:p>
    <w:p w14:paraId="513E7160" w14:textId="4C97DBE4" w:rsidR="001D1695" w:rsidRPr="00BF7070" w:rsidRDefault="001D1695" w:rsidP="00BF7070">
      <w:pPr>
        <w:pStyle w:val="ListParagraph"/>
        <w:numPr>
          <w:ilvl w:val="0"/>
          <w:numId w:val="18"/>
        </w:numPr>
        <w:spacing w:after="0" w:line="240" w:lineRule="auto"/>
        <w:ind w:left="0" w:firstLine="0"/>
        <w:jc w:val="both"/>
        <w:rPr>
          <w:b/>
          <w:color w:val="000000"/>
        </w:rPr>
      </w:pPr>
      <w:r>
        <w:rPr>
          <w:color w:val="000000"/>
        </w:rPr>
        <w:t>Use the a</w:t>
      </w:r>
      <w:r w:rsidR="00D60245">
        <w:rPr>
          <w:color w:val="000000"/>
        </w:rPr>
        <w:t xml:space="preserve">veraged surgical/control for all three scans </w:t>
      </w:r>
      <w:r>
        <w:rPr>
          <w:color w:val="000000"/>
        </w:rPr>
        <w:t>for</w:t>
      </w:r>
      <w:r w:rsidR="00D60245">
        <w:rPr>
          <w:color w:val="000000"/>
        </w:rPr>
        <w:t xml:space="preserve"> the data point for that </w:t>
      </w:r>
      <w:proofErr w:type="gramStart"/>
      <w:r w:rsidR="00D60245">
        <w:rPr>
          <w:color w:val="000000"/>
        </w:rPr>
        <w:t>particular mouse</w:t>
      </w:r>
      <w:proofErr w:type="gramEnd"/>
      <w:r w:rsidR="00D60245">
        <w:rPr>
          <w:color w:val="000000"/>
        </w:rPr>
        <w:t xml:space="preserve"> at that timepoint</w:t>
      </w:r>
      <w:r w:rsidR="009E2A49">
        <w:rPr>
          <w:color w:val="000000"/>
        </w:rPr>
        <w:t>.</w:t>
      </w:r>
      <w:r w:rsidR="00557F87">
        <w:rPr>
          <w:color w:val="000000"/>
        </w:rPr>
        <w:t xml:space="preserve"> </w:t>
      </w:r>
      <w:r w:rsidR="00A71DB7" w:rsidRPr="009E2A49">
        <w:rPr>
          <w:color w:val="000000"/>
        </w:rPr>
        <w:t>Because of biologic variability in the response to hindlimb ischemia, in general 8-10 mice are required per timepoint to achieve reproducible results with ~10% standard error.</w:t>
      </w:r>
    </w:p>
    <w:p w14:paraId="78DB879A" w14:textId="77777777" w:rsidR="00BF7070" w:rsidRPr="005356A9" w:rsidRDefault="00BF7070" w:rsidP="00BF7070">
      <w:pPr>
        <w:pStyle w:val="ListParagraph"/>
        <w:spacing w:after="0" w:line="240" w:lineRule="auto"/>
        <w:ind w:left="0"/>
        <w:jc w:val="both"/>
        <w:rPr>
          <w:b/>
          <w:color w:val="000000"/>
        </w:rPr>
      </w:pPr>
    </w:p>
    <w:p w14:paraId="0D86412E" w14:textId="15B5A8FC" w:rsidR="005356A9" w:rsidRPr="005356A9" w:rsidRDefault="005356A9" w:rsidP="00BF7070">
      <w:pPr>
        <w:spacing w:after="0" w:line="240" w:lineRule="auto"/>
        <w:contextualSpacing/>
        <w:jc w:val="both"/>
        <w:rPr>
          <w:b/>
          <w:color w:val="000000"/>
        </w:rPr>
      </w:pPr>
      <w:r>
        <w:t>NOTE:</w:t>
      </w:r>
      <w:r w:rsidR="00557F87">
        <w:t xml:space="preserve"> </w:t>
      </w:r>
      <w:r>
        <w:t>Before allowing the mouse to recover from anesthesia, it is worthwhile to perform a q</w:t>
      </w:r>
      <w:r w:rsidRPr="005356A9">
        <w:rPr>
          <w:color w:val="000000"/>
        </w:rPr>
        <w:t>uick analysis of</w:t>
      </w:r>
      <w:r>
        <w:rPr>
          <w:color w:val="000000"/>
        </w:rPr>
        <w:t xml:space="preserve"> the</w:t>
      </w:r>
      <w:r w:rsidRPr="005356A9">
        <w:rPr>
          <w:color w:val="000000"/>
        </w:rPr>
        <w:t xml:space="preserve"> repeated scans</w:t>
      </w:r>
      <w:r>
        <w:rPr>
          <w:color w:val="000000"/>
        </w:rPr>
        <w:t xml:space="preserve"> </w:t>
      </w:r>
      <w:r w:rsidRPr="005356A9">
        <w:rPr>
          <w:color w:val="000000"/>
        </w:rPr>
        <w:t>to check if the data is too variable (e</w:t>
      </w:r>
      <w:r w:rsidR="00BF7070">
        <w:rPr>
          <w:color w:val="000000"/>
        </w:rPr>
        <w:t>.</w:t>
      </w:r>
      <w:r w:rsidRPr="005356A9">
        <w:rPr>
          <w:color w:val="000000"/>
        </w:rPr>
        <w:t>g</w:t>
      </w:r>
      <w:r w:rsidR="00BF7070">
        <w:rPr>
          <w:color w:val="000000"/>
        </w:rPr>
        <w:t>.,</w:t>
      </w:r>
      <w:r w:rsidRPr="005356A9">
        <w:rPr>
          <w:color w:val="000000"/>
        </w:rPr>
        <w:t xml:space="preserve"> more than 100-150 perfusion units different between scans 1-3—this corresponds to more than 10% of typical perfusion value for the control hindlimb).</w:t>
      </w:r>
      <w:r w:rsidR="00557F87">
        <w:rPr>
          <w:color w:val="000000"/>
        </w:rPr>
        <w:t xml:space="preserve"> </w:t>
      </w:r>
      <w:r w:rsidRPr="005356A9">
        <w:rPr>
          <w:color w:val="000000"/>
        </w:rPr>
        <w:t>High variation between repeated scans suggests the mouse was not completely equilibrated during the scan (</w:t>
      </w:r>
      <w:r w:rsidRPr="00BF7070">
        <w:rPr>
          <w:b/>
          <w:bCs/>
          <w:color w:val="000000"/>
        </w:rPr>
        <w:t>Figure 2</w:t>
      </w:r>
      <w:r w:rsidRPr="005356A9">
        <w:rPr>
          <w:color w:val="000000"/>
        </w:rPr>
        <w:t>), and a rep</w:t>
      </w:r>
      <w:r>
        <w:rPr>
          <w:color w:val="000000"/>
        </w:rPr>
        <w:t>eat scan can</w:t>
      </w:r>
      <w:r w:rsidRPr="005356A9">
        <w:rPr>
          <w:color w:val="000000"/>
        </w:rPr>
        <w:t xml:space="preserve"> be performed</w:t>
      </w:r>
      <w:r>
        <w:rPr>
          <w:color w:val="000000"/>
        </w:rPr>
        <w:t xml:space="preserve"> without losing a datapoint, which would occur if the images </w:t>
      </w:r>
      <w:proofErr w:type="gramStart"/>
      <w:r>
        <w:rPr>
          <w:color w:val="000000"/>
        </w:rPr>
        <w:t>are</w:t>
      </w:r>
      <w:proofErr w:type="gramEnd"/>
      <w:r>
        <w:rPr>
          <w:color w:val="000000"/>
        </w:rPr>
        <w:t xml:space="preserve"> not analyzed until a later date</w:t>
      </w:r>
      <w:r w:rsidRPr="005356A9">
        <w:rPr>
          <w:color w:val="000000"/>
        </w:rPr>
        <w:t>.</w:t>
      </w:r>
      <w:r w:rsidR="00557F87">
        <w:rPr>
          <w:color w:val="000000"/>
        </w:rPr>
        <w:t xml:space="preserve"> </w:t>
      </w:r>
      <w:r w:rsidRPr="005356A9">
        <w:rPr>
          <w:color w:val="000000"/>
        </w:rPr>
        <w:t>Changing the color palette to optimize the dynamic range of displayed flux values may be necessary to better display scan variation (</w:t>
      </w:r>
      <w:r w:rsidRPr="00BF7070">
        <w:rPr>
          <w:b/>
          <w:bCs/>
          <w:color w:val="000000"/>
        </w:rPr>
        <w:t>Figure 2</w:t>
      </w:r>
      <w:r w:rsidRPr="005356A9">
        <w:rPr>
          <w:color w:val="000000"/>
        </w:rPr>
        <w:t>)</w:t>
      </w:r>
    </w:p>
    <w:p w14:paraId="6B5587F6" w14:textId="77777777" w:rsidR="005356A9" w:rsidRPr="001D1695" w:rsidRDefault="005356A9" w:rsidP="00BF7070">
      <w:pPr>
        <w:pStyle w:val="ListParagraph"/>
        <w:spacing w:after="0" w:line="240" w:lineRule="auto"/>
        <w:ind w:left="0"/>
        <w:jc w:val="both"/>
        <w:rPr>
          <w:b/>
          <w:color w:val="000000"/>
        </w:rPr>
      </w:pPr>
    </w:p>
    <w:p w14:paraId="02AE1B17" w14:textId="630D5C38" w:rsidR="008042D8" w:rsidRDefault="008042D8" w:rsidP="00BF7070">
      <w:pPr>
        <w:spacing w:after="0" w:line="240" w:lineRule="auto"/>
        <w:contextualSpacing/>
        <w:jc w:val="both"/>
        <w:rPr>
          <w:color w:val="808080"/>
        </w:rPr>
      </w:pPr>
      <w:r>
        <w:rPr>
          <w:b/>
          <w:color w:val="000000"/>
        </w:rPr>
        <w:t xml:space="preserve">REPRESENTATIVE RESULTS: </w:t>
      </w:r>
    </w:p>
    <w:p w14:paraId="076CCB35" w14:textId="04A1A1F1" w:rsidR="00A43080" w:rsidRDefault="00FF6A88" w:rsidP="00BF7070">
      <w:pPr>
        <w:spacing w:after="0" w:line="240" w:lineRule="auto"/>
        <w:contextualSpacing/>
        <w:jc w:val="both"/>
      </w:pPr>
      <w:r>
        <w:t>Successful LDPI should result in consistent repeated measures scans, with no m</w:t>
      </w:r>
      <w:r w:rsidR="005B306C">
        <w:t>ore than 100</w:t>
      </w:r>
      <w:r w:rsidR="00DB72AE">
        <w:t>-150</w:t>
      </w:r>
      <w:r w:rsidR="00BD0349">
        <w:t xml:space="preserve"> </w:t>
      </w:r>
      <w:r w:rsidR="005B306C">
        <w:t>perfusion unit</w:t>
      </w:r>
      <w:r w:rsidR="0082488C">
        <w:t xml:space="preserve"> variation (corresponding to about 10% of the usual mean perfusion for the mouse footpad)</w:t>
      </w:r>
      <w:r>
        <w:t xml:space="preserve"> between the three scans</w:t>
      </w:r>
      <w:r w:rsidR="005B306C">
        <w:t xml:space="preserve"> (</w:t>
      </w:r>
      <w:r w:rsidR="005B306C" w:rsidRPr="00BF7070">
        <w:rPr>
          <w:b/>
          <w:bCs/>
        </w:rPr>
        <w:t>F</w:t>
      </w:r>
      <w:r w:rsidR="00BD0349" w:rsidRPr="00BF7070">
        <w:rPr>
          <w:b/>
          <w:bCs/>
        </w:rPr>
        <w:t>igure 2</w:t>
      </w:r>
      <w:r w:rsidR="005B306C">
        <w:t>)</w:t>
      </w:r>
      <w:r>
        <w:t>.</w:t>
      </w:r>
      <w:r w:rsidR="00557F87">
        <w:t xml:space="preserve"> </w:t>
      </w:r>
      <w:r w:rsidR="00237942">
        <w:t xml:space="preserve">As demonstrated in </w:t>
      </w:r>
      <w:r w:rsidR="00237942" w:rsidRPr="00BF7070">
        <w:rPr>
          <w:b/>
          <w:bCs/>
        </w:rPr>
        <w:t>Figure 2</w:t>
      </w:r>
      <w:r w:rsidR="00237942">
        <w:t>, repeat scans help determine that the mouse has been appropriately equilibrated so that the ischemic/control ratio best reflects the underlying blood flow as opposed to variation in dermal perfusion caused by temperature variation.</w:t>
      </w:r>
      <w:r w:rsidR="00557F87">
        <w:t xml:space="preserve"> </w:t>
      </w:r>
      <w:r w:rsidR="00237942">
        <w:t xml:space="preserve">Using single </w:t>
      </w:r>
      <w:r w:rsidR="00237942">
        <w:lastRenderedPageBreak/>
        <w:t>scans for datapoints will increase the variability leading to the need for more experimental mice.</w:t>
      </w:r>
      <w:r w:rsidR="00557F87">
        <w:t xml:space="preserve"> </w:t>
      </w:r>
      <w:r w:rsidR="005B306C">
        <w:t>When used for hindlimb ischemia, the surgical hindlimb should have decreased global perfusion when compared to the control hindlimb.</w:t>
      </w:r>
      <w:r w:rsidR="00557F87">
        <w:t xml:space="preserve"> </w:t>
      </w:r>
      <w:r w:rsidR="005B306C">
        <w:t>Results are expressed as a ratio of surgical hindlimb perfusion/control hindlimb perfusion.</w:t>
      </w:r>
      <w:r w:rsidR="00557F87">
        <w:t xml:space="preserve"> </w:t>
      </w:r>
      <w:r w:rsidR="005B306C">
        <w:t xml:space="preserve">As mice initially vasodilate and develop their intrinsic collateral network over time, </w:t>
      </w:r>
      <w:r w:rsidR="00181793">
        <w:t>blood flow recovery by LDPI should be seen over a postoperative time course</w:t>
      </w:r>
      <w:r w:rsidR="002C076C">
        <w:t xml:space="preserve"> (</w:t>
      </w:r>
      <w:r w:rsidR="002C076C" w:rsidRPr="00BF7070">
        <w:rPr>
          <w:b/>
          <w:bCs/>
        </w:rPr>
        <w:t>Fi</w:t>
      </w:r>
      <w:r w:rsidR="00BD0349" w:rsidRPr="00BF7070">
        <w:rPr>
          <w:b/>
          <w:bCs/>
        </w:rPr>
        <w:t>gure 4</w:t>
      </w:r>
      <w:r w:rsidR="002C076C">
        <w:t>)</w:t>
      </w:r>
      <w:r w:rsidR="00181793">
        <w:t>.</w:t>
      </w:r>
      <w:r w:rsidR="00557F87">
        <w:t xml:space="preserve"> </w:t>
      </w:r>
      <w:r w:rsidR="00181793">
        <w:t>The degree of recovery is dependent on the mouse strain and severity of the hindlimb ischemia model.</w:t>
      </w:r>
    </w:p>
    <w:p w14:paraId="47CE3BBE" w14:textId="77777777" w:rsidR="00BF7070" w:rsidRDefault="00BF7070" w:rsidP="00BF7070">
      <w:pPr>
        <w:spacing w:after="0" w:line="240" w:lineRule="auto"/>
        <w:contextualSpacing/>
        <w:jc w:val="both"/>
        <w:rPr>
          <w:color w:val="808080"/>
        </w:rPr>
      </w:pPr>
    </w:p>
    <w:p w14:paraId="2845A849" w14:textId="5F3C59D1" w:rsidR="008042D8" w:rsidRDefault="008042D8" w:rsidP="00BF7070">
      <w:pPr>
        <w:spacing w:after="0" w:line="240" w:lineRule="auto"/>
        <w:contextualSpacing/>
        <w:jc w:val="both"/>
        <w:rPr>
          <w:color w:val="808080"/>
        </w:rPr>
      </w:pPr>
      <w:r>
        <w:rPr>
          <w:b/>
        </w:rPr>
        <w:t>FIGURE AND TABLE LEGENDS:</w:t>
      </w:r>
    </w:p>
    <w:p w14:paraId="063E57F5" w14:textId="3150CB15" w:rsidR="00CF1F21" w:rsidRDefault="00CF1F21" w:rsidP="00BF7070">
      <w:pPr>
        <w:spacing w:after="0" w:line="240" w:lineRule="auto"/>
        <w:contextualSpacing/>
        <w:jc w:val="both"/>
      </w:pPr>
      <w:r w:rsidRPr="00BF7070">
        <w:rPr>
          <w:b/>
          <w:bCs/>
        </w:rPr>
        <w:t>Figure 1.</w:t>
      </w:r>
      <w:r w:rsidR="00557F87" w:rsidRPr="00BF7070">
        <w:rPr>
          <w:b/>
          <w:bCs/>
        </w:rPr>
        <w:t xml:space="preserve"> </w:t>
      </w:r>
      <w:r w:rsidRPr="00BF7070">
        <w:rPr>
          <w:b/>
          <w:bCs/>
        </w:rPr>
        <w:t>Mouse positioning for laser Doppler perfusion imaging of the ventral footpads.</w:t>
      </w:r>
      <w:r w:rsidR="00557F87">
        <w:t xml:space="preserve"> </w:t>
      </w:r>
      <w:r w:rsidR="00A43080">
        <w:t>Anesthetized m</w:t>
      </w:r>
      <w:r>
        <w:t xml:space="preserve">ouse </w:t>
      </w:r>
      <w:r w:rsidR="00F40C53">
        <w:t xml:space="preserve">using isoflurane nose cone (A) </w:t>
      </w:r>
      <w:r>
        <w:t>is placed in the prone position with hindlimbs extended to allow scanning of the ventral footpads.</w:t>
      </w:r>
      <w:r w:rsidR="00557F87">
        <w:t xml:space="preserve"> </w:t>
      </w:r>
      <w:r>
        <w:t xml:space="preserve">Rectal temperature probe </w:t>
      </w:r>
      <w:r w:rsidR="00A43080">
        <w:t xml:space="preserve">(P) </w:t>
      </w:r>
      <w:r>
        <w:t>for homeothermic blanket is in place to maintain consistent body temperature during the scan.</w:t>
      </w:r>
      <w:r w:rsidR="00557F87">
        <w:t xml:space="preserve"> </w:t>
      </w:r>
      <w:r w:rsidR="00F40C53">
        <w:t>The homeothermic blanket pad is underneath the nonreflective neoprene material used to provide background for the scan.</w:t>
      </w:r>
      <w:r w:rsidR="00557F87">
        <w:t xml:space="preserve"> </w:t>
      </w:r>
      <w:r w:rsidR="00F40C53">
        <w:t>Laser indicating the middle of the scanning region is visible next to the mouse’s tail.</w:t>
      </w:r>
    </w:p>
    <w:p w14:paraId="038BB661" w14:textId="77777777" w:rsidR="00BF7070" w:rsidRDefault="00BF7070" w:rsidP="00BF7070">
      <w:pPr>
        <w:spacing w:after="0" w:line="240" w:lineRule="auto"/>
        <w:contextualSpacing/>
        <w:jc w:val="both"/>
      </w:pPr>
    </w:p>
    <w:p w14:paraId="70035FD8" w14:textId="03ACC54B" w:rsidR="007A6F94" w:rsidRDefault="007A6F94" w:rsidP="00BF7070">
      <w:pPr>
        <w:spacing w:after="0" w:line="240" w:lineRule="auto"/>
        <w:contextualSpacing/>
        <w:jc w:val="both"/>
      </w:pPr>
      <w:r w:rsidRPr="00BF7070">
        <w:rPr>
          <w:b/>
          <w:bCs/>
        </w:rPr>
        <w:t>Figure 2</w:t>
      </w:r>
      <w:r w:rsidRPr="00BF7070">
        <w:t>.</w:t>
      </w:r>
      <w:r w:rsidR="00557F87" w:rsidRPr="00BF7070">
        <w:t xml:space="preserve"> </w:t>
      </w:r>
      <w:r w:rsidR="00BF7070" w:rsidRPr="00BF7070">
        <w:t>(</w:t>
      </w:r>
      <w:r w:rsidR="00336CAC" w:rsidRPr="00BF7070">
        <w:rPr>
          <w:b/>
          <w:bCs/>
        </w:rPr>
        <w:t>A</w:t>
      </w:r>
      <w:r w:rsidR="00BF7070" w:rsidRPr="00BF7070">
        <w:t>)</w:t>
      </w:r>
      <w:r w:rsidR="00557F87">
        <w:t xml:space="preserve"> </w:t>
      </w:r>
      <w:r>
        <w:t>Laser Doppler repeated scans with significant variation</w:t>
      </w:r>
      <w:r w:rsidR="00CA5A66">
        <w:t xml:space="preserve"> caused by mouse core temperature variation during the repeated scans</w:t>
      </w:r>
      <w:r w:rsidR="00720EA1">
        <w:t>, which is</w:t>
      </w:r>
      <w:r w:rsidR="00336CAC">
        <w:t xml:space="preserve"> visible based on the perfusion units translated to color on the repeated flux scans</w:t>
      </w:r>
      <w:r>
        <w:t>.</w:t>
      </w:r>
      <w:r w:rsidR="00557F87">
        <w:t xml:space="preserve"> </w:t>
      </w:r>
      <w:r w:rsidR="00BF7070" w:rsidRPr="00BF7070">
        <w:t>(</w:t>
      </w:r>
      <w:r w:rsidR="00BF7070">
        <w:rPr>
          <w:b/>
          <w:bCs/>
        </w:rPr>
        <w:t>B</w:t>
      </w:r>
      <w:r w:rsidR="00BF7070" w:rsidRPr="00BF7070">
        <w:t>)</w:t>
      </w:r>
      <w:r w:rsidR="00BF7070">
        <w:t xml:space="preserve"> </w:t>
      </w:r>
      <w:r w:rsidR="00720EA1">
        <w:t>Changing t</w:t>
      </w:r>
      <w:r w:rsidR="00862CCA">
        <w:t xml:space="preserve">he dynamic range on the </w:t>
      </w:r>
      <w:r w:rsidR="00720EA1">
        <w:t>color palette</w:t>
      </w:r>
      <w:r w:rsidR="00862CCA">
        <w:t xml:space="preserve"> (shown on the left of the scan window)</w:t>
      </w:r>
      <w:r w:rsidR="00720EA1">
        <w:t xml:space="preserve"> from 0-1000 in A to 0-1500 </w:t>
      </w:r>
      <w:r w:rsidR="00D16FC2">
        <w:t xml:space="preserve">(red arrow) </w:t>
      </w:r>
      <w:r w:rsidR="00720EA1">
        <w:t xml:space="preserve">in </w:t>
      </w:r>
      <w:r w:rsidR="00BF7070" w:rsidRPr="00BF7070">
        <w:t>(</w:t>
      </w:r>
      <w:r w:rsidR="00BF7070">
        <w:rPr>
          <w:b/>
          <w:bCs/>
        </w:rPr>
        <w:t>B</w:t>
      </w:r>
      <w:r w:rsidR="00BF7070" w:rsidRPr="00BF7070">
        <w:t>)</w:t>
      </w:r>
      <w:r w:rsidR="00720EA1">
        <w:t xml:space="preserve"> makes the variation more obvious.</w:t>
      </w:r>
      <w:r w:rsidR="00557F87">
        <w:t xml:space="preserve"> </w:t>
      </w:r>
      <w:r w:rsidR="00BF7070" w:rsidRPr="00BF7070">
        <w:t>(</w:t>
      </w:r>
      <w:r w:rsidR="00BF7070">
        <w:rPr>
          <w:b/>
          <w:bCs/>
        </w:rPr>
        <w:t>C</w:t>
      </w:r>
      <w:r w:rsidR="00BF7070" w:rsidRPr="00BF7070">
        <w:t>)</w:t>
      </w:r>
      <w:r w:rsidR="00BF7070">
        <w:t xml:space="preserve"> </w:t>
      </w:r>
      <w:r w:rsidR="00720EA1">
        <w:t>Statistics showing m</w:t>
      </w:r>
      <w:r w:rsidR="002667E7">
        <w:t xml:space="preserve">ean perfusion </w:t>
      </w:r>
      <w:r w:rsidR="00720EA1">
        <w:t xml:space="preserve">values </w:t>
      </w:r>
      <w:r w:rsidR="002667E7">
        <w:t>for the region of interest</w:t>
      </w:r>
      <w:r>
        <w:t xml:space="preserve"> </w:t>
      </w:r>
      <w:r w:rsidR="00720EA1">
        <w:t xml:space="preserve">(circled in red) </w:t>
      </w:r>
      <w:r>
        <w:t xml:space="preserve">for the control hindlimb </w:t>
      </w:r>
      <w:r w:rsidR="002667E7">
        <w:t xml:space="preserve">(Polygon 1 in </w:t>
      </w:r>
      <w:r w:rsidR="00720EA1">
        <w:t>black</w:t>
      </w:r>
      <w:r w:rsidR="002667E7">
        <w:t xml:space="preserve"> on the </w:t>
      </w:r>
      <w:proofErr w:type="spellStart"/>
      <w:r w:rsidR="002667E7">
        <w:t>rfx</w:t>
      </w:r>
      <w:proofErr w:type="spellEnd"/>
      <w:r w:rsidR="002667E7">
        <w:t xml:space="preserve"> image in </w:t>
      </w:r>
      <w:r w:rsidR="002667E7" w:rsidRPr="00BF7070">
        <w:rPr>
          <w:b/>
          <w:bCs/>
        </w:rPr>
        <w:t>A</w:t>
      </w:r>
      <w:r w:rsidR="00720EA1">
        <w:t xml:space="preserve"> and </w:t>
      </w:r>
      <w:r w:rsidR="00720EA1" w:rsidRPr="00BF7070">
        <w:rPr>
          <w:b/>
          <w:bCs/>
        </w:rPr>
        <w:t>B</w:t>
      </w:r>
      <w:r w:rsidR="002667E7">
        <w:t xml:space="preserve">) </w:t>
      </w:r>
      <w:r>
        <w:t>range</w:t>
      </w:r>
      <w:r w:rsidR="002667E7">
        <w:t>s</w:t>
      </w:r>
      <w:r>
        <w:t xml:space="preserve"> between </w:t>
      </w:r>
      <w:r w:rsidR="002667E7">
        <w:t>6</w:t>
      </w:r>
      <w:r w:rsidR="00720EA1">
        <w:t>55</w:t>
      </w:r>
      <w:r>
        <w:t xml:space="preserve"> for the 1</w:t>
      </w:r>
      <w:r w:rsidRPr="007A6F94">
        <w:rPr>
          <w:vertAlign w:val="superscript"/>
        </w:rPr>
        <w:t>st</w:t>
      </w:r>
      <w:r w:rsidR="00720EA1">
        <w:t xml:space="preserve"> scan to 791</w:t>
      </w:r>
      <w:r>
        <w:t xml:space="preserve"> </w:t>
      </w:r>
      <w:r w:rsidR="00720EA1">
        <w:t>on</w:t>
      </w:r>
      <w:r>
        <w:t xml:space="preserve"> the 3</w:t>
      </w:r>
      <w:r w:rsidRPr="007A6F94">
        <w:rPr>
          <w:vertAlign w:val="superscript"/>
        </w:rPr>
        <w:t>rd</w:t>
      </w:r>
      <w:r>
        <w:t xml:space="preserve"> scan</w:t>
      </w:r>
      <w:r w:rsidR="00720EA1">
        <w:t xml:space="preserve"> and m</w:t>
      </w:r>
      <w:r w:rsidR="002667E7">
        <w:t>ean perfusion for the region of interest</w:t>
      </w:r>
      <w:r>
        <w:t xml:space="preserve"> for the ischemic hindlimb </w:t>
      </w:r>
      <w:r w:rsidR="002667E7">
        <w:t xml:space="preserve">(Polygon 2 in </w:t>
      </w:r>
      <w:r w:rsidR="00720EA1">
        <w:t>red</w:t>
      </w:r>
      <w:r w:rsidR="002667E7">
        <w:t xml:space="preserve"> on the </w:t>
      </w:r>
      <w:proofErr w:type="spellStart"/>
      <w:r w:rsidR="002667E7">
        <w:t>rfx</w:t>
      </w:r>
      <w:proofErr w:type="spellEnd"/>
      <w:r w:rsidR="002667E7">
        <w:t xml:space="preserve"> image in A</w:t>
      </w:r>
      <w:r w:rsidR="00720EA1">
        <w:t xml:space="preserve"> and B</w:t>
      </w:r>
      <w:r w:rsidR="002667E7">
        <w:t xml:space="preserve">) </w:t>
      </w:r>
      <w:r>
        <w:t>showed less variation</w:t>
      </w:r>
      <w:r w:rsidR="002667E7">
        <w:t xml:space="preserve"> (</w:t>
      </w:r>
      <w:r w:rsidR="00862CCA">
        <w:t>361 to 400</w:t>
      </w:r>
      <w:r w:rsidR="002667E7">
        <w:t>)</w:t>
      </w:r>
      <w:r>
        <w:t>, leading to significant differences in the ischemic/control ratio between the repeated scans</w:t>
      </w:r>
      <w:r w:rsidR="00862CCA">
        <w:t xml:space="preserve"> (0.60, 0.53</w:t>
      </w:r>
      <w:r w:rsidR="002667E7">
        <w:t>, and 0.46)</w:t>
      </w:r>
      <w:r>
        <w:t>.</w:t>
      </w:r>
      <w:r w:rsidR="00557F87">
        <w:t xml:space="preserve"> </w:t>
      </w:r>
      <w:r w:rsidR="00BF7070" w:rsidRPr="00BF7070">
        <w:t>(</w:t>
      </w:r>
      <w:r w:rsidR="00BF7070">
        <w:rPr>
          <w:b/>
          <w:bCs/>
        </w:rPr>
        <w:t>D</w:t>
      </w:r>
      <w:r w:rsidR="00BF7070" w:rsidRPr="00BF7070">
        <w:t>)</w:t>
      </w:r>
      <w:r w:rsidR="00BF7070">
        <w:t xml:space="preserve"> </w:t>
      </w:r>
      <w:r w:rsidR="00862CCA">
        <w:t xml:space="preserve">Window to change the dynamic range of the color palette in </w:t>
      </w:r>
      <w:r w:rsidR="001C2588">
        <w:t>the</w:t>
      </w:r>
      <w:r w:rsidR="00862CCA">
        <w:t xml:space="preserve"> measurement software </w:t>
      </w:r>
      <w:r w:rsidR="001C2588">
        <w:t>(left panel) and</w:t>
      </w:r>
      <w:r w:rsidR="00862CCA">
        <w:t xml:space="preserve"> image review software</w:t>
      </w:r>
      <w:r w:rsidR="001C2588">
        <w:t xml:space="preserve"> (right panel)</w:t>
      </w:r>
      <w:r w:rsidR="00862CCA">
        <w:t>.</w:t>
      </w:r>
      <w:r w:rsidR="00557F87">
        <w:t xml:space="preserve"> </w:t>
      </w:r>
      <w:r w:rsidR="006A03C2">
        <w:t>Red arrows show where to increase or decrease the upper range.</w:t>
      </w:r>
    </w:p>
    <w:p w14:paraId="23AA00D2" w14:textId="77777777" w:rsidR="00BF7070" w:rsidRDefault="00BF7070" w:rsidP="00BF7070">
      <w:pPr>
        <w:spacing w:after="0" w:line="240" w:lineRule="auto"/>
        <w:contextualSpacing/>
        <w:jc w:val="both"/>
      </w:pPr>
    </w:p>
    <w:p w14:paraId="01994BCF" w14:textId="5A66F775" w:rsidR="00935E9E" w:rsidRDefault="00A43080" w:rsidP="00BF7070">
      <w:pPr>
        <w:spacing w:after="0" w:line="240" w:lineRule="auto"/>
        <w:contextualSpacing/>
        <w:jc w:val="both"/>
      </w:pPr>
      <w:r w:rsidRPr="00A5136C">
        <w:rPr>
          <w:b/>
          <w:bCs/>
        </w:rPr>
        <w:t xml:space="preserve">Figure </w:t>
      </w:r>
      <w:r w:rsidR="00064D75" w:rsidRPr="00A5136C">
        <w:rPr>
          <w:b/>
          <w:bCs/>
        </w:rPr>
        <w:t>3</w:t>
      </w:r>
      <w:r w:rsidRPr="00A5136C">
        <w:rPr>
          <w:b/>
          <w:bCs/>
        </w:rPr>
        <w:t>.</w:t>
      </w:r>
      <w:r w:rsidR="00557F87" w:rsidRPr="00A5136C">
        <w:rPr>
          <w:b/>
          <w:bCs/>
        </w:rPr>
        <w:t xml:space="preserve"> </w:t>
      </w:r>
      <w:r w:rsidRPr="00A5136C">
        <w:rPr>
          <w:b/>
          <w:bCs/>
        </w:rPr>
        <w:t>Data capture for laser Doppler perfusion imaging</w:t>
      </w:r>
      <w:r w:rsidR="00A0419F" w:rsidRPr="00A5136C">
        <w:rPr>
          <w:b/>
          <w:bCs/>
        </w:rPr>
        <w:t xml:space="preserve"> with repeated scans</w:t>
      </w:r>
      <w:r w:rsidR="00064D75" w:rsidRPr="00A5136C">
        <w:rPr>
          <w:b/>
          <w:bCs/>
        </w:rPr>
        <w:t>.</w:t>
      </w:r>
      <w:r w:rsidR="00557F87">
        <w:t xml:space="preserve"> </w:t>
      </w:r>
      <w:r w:rsidR="00A5136C" w:rsidRPr="00BF7070">
        <w:t>(</w:t>
      </w:r>
      <w:r w:rsidR="00A5136C" w:rsidRPr="00BF7070">
        <w:rPr>
          <w:b/>
          <w:bCs/>
        </w:rPr>
        <w:t>A</w:t>
      </w:r>
      <w:r w:rsidR="00A5136C" w:rsidRPr="00BF7070">
        <w:t>)</w:t>
      </w:r>
      <w:r w:rsidR="00A5136C">
        <w:t xml:space="preserve"> </w:t>
      </w:r>
      <w:r w:rsidR="00064D75">
        <w:t>Top toolbar with 1.</w:t>
      </w:r>
      <w:r w:rsidR="00557F87">
        <w:t xml:space="preserve"> </w:t>
      </w:r>
      <w:r w:rsidR="006429C9">
        <w:t>Add</w:t>
      </w:r>
      <w:r w:rsidR="00064D75">
        <w:t xml:space="preserve"> ROI icon.</w:t>
      </w:r>
      <w:r w:rsidR="00557F87">
        <w:t xml:space="preserve"> </w:t>
      </w:r>
      <w:r w:rsidR="00064D75">
        <w:t>2.</w:t>
      </w:r>
      <w:r w:rsidR="00557F87">
        <w:t xml:space="preserve"> </w:t>
      </w:r>
      <w:r w:rsidR="00064D75">
        <w:t>Add</w:t>
      </w:r>
      <w:r w:rsidR="006429C9">
        <w:t xml:space="preserve"> Polygon icon</w:t>
      </w:r>
      <w:r w:rsidR="00064D75">
        <w:t>.</w:t>
      </w:r>
      <w:r w:rsidR="00557F87">
        <w:t xml:space="preserve"> </w:t>
      </w:r>
      <w:r w:rsidR="00064D75">
        <w:t>3</w:t>
      </w:r>
      <w:r w:rsidR="002667E7">
        <w:t>.</w:t>
      </w:r>
      <w:r w:rsidR="00557F87">
        <w:t xml:space="preserve"> </w:t>
      </w:r>
      <w:r w:rsidR="00064D75">
        <w:t>Subject details icon</w:t>
      </w:r>
      <w:r w:rsidR="006429C9">
        <w:t xml:space="preserve"> (accesses window pop-up in B)</w:t>
      </w:r>
      <w:r w:rsidR="00064D75">
        <w:t>.</w:t>
      </w:r>
      <w:r w:rsidR="00557F87">
        <w:t xml:space="preserve"> </w:t>
      </w:r>
      <w:r w:rsidR="00064D75">
        <w:t>4.</w:t>
      </w:r>
      <w:r w:rsidR="00557F87">
        <w:t xml:space="preserve"> </w:t>
      </w:r>
      <w:r w:rsidR="002667E7">
        <w:t>Statistics icon</w:t>
      </w:r>
      <w:r w:rsidR="006429C9">
        <w:t xml:space="preserve"> (accesses window pop-up in </w:t>
      </w:r>
      <w:r w:rsidR="004D4330">
        <w:t>C</w:t>
      </w:r>
      <w:r w:rsidR="006429C9">
        <w:t>)</w:t>
      </w:r>
      <w:r w:rsidR="002667E7">
        <w:t>.</w:t>
      </w:r>
      <w:r w:rsidR="00557F87">
        <w:t xml:space="preserve"> </w:t>
      </w:r>
      <w:r w:rsidR="00A5136C" w:rsidRPr="00BF7070">
        <w:t>(</w:t>
      </w:r>
      <w:r w:rsidR="00A5136C">
        <w:rPr>
          <w:b/>
          <w:bCs/>
        </w:rPr>
        <w:t>B</w:t>
      </w:r>
      <w:r w:rsidR="00A5136C" w:rsidRPr="00BF7070">
        <w:t>)</w:t>
      </w:r>
      <w:r w:rsidR="00A5136C">
        <w:t xml:space="preserve"> </w:t>
      </w:r>
      <w:r w:rsidR="00064D75">
        <w:t>Subject details window.</w:t>
      </w:r>
      <w:r w:rsidR="00557F87">
        <w:t xml:space="preserve"> </w:t>
      </w:r>
      <w:r w:rsidR="00A5136C" w:rsidRPr="00BF7070">
        <w:t>(</w:t>
      </w:r>
      <w:r w:rsidR="00A5136C">
        <w:rPr>
          <w:b/>
          <w:bCs/>
        </w:rPr>
        <w:t>C</w:t>
      </w:r>
      <w:r w:rsidR="00A5136C" w:rsidRPr="00BF7070">
        <w:t>)</w:t>
      </w:r>
      <w:r w:rsidR="00A5136C">
        <w:t xml:space="preserve"> </w:t>
      </w:r>
      <w:r w:rsidR="004D4330">
        <w:t>Statistics window showing the mean perfusion values (circled in red) for each ROI.</w:t>
      </w:r>
      <w:r w:rsidR="00557F87">
        <w:t xml:space="preserve"> </w:t>
      </w:r>
      <w:r w:rsidR="00A5136C" w:rsidRPr="00BF7070">
        <w:t>(</w:t>
      </w:r>
      <w:r w:rsidR="00A5136C">
        <w:rPr>
          <w:b/>
          <w:bCs/>
        </w:rPr>
        <w:t>D</w:t>
      </w:r>
      <w:r w:rsidR="00A5136C" w:rsidRPr="00BF7070">
        <w:t>)</w:t>
      </w:r>
      <w:r w:rsidR="00A5136C">
        <w:t xml:space="preserve"> </w:t>
      </w:r>
      <w:r w:rsidR="003C62AB">
        <w:t>Repeated scan with polygon ROI traced around control hindpaw</w:t>
      </w:r>
      <w:r w:rsidR="006429C9">
        <w:t xml:space="preserve"> (black) and ischemic hindpaw (red)</w:t>
      </w:r>
      <w:r w:rsidR="003C62AB">
        <w:t>.</w:t>
      </w:r>
      <w:r w:rsidR="00557F87">
        <w:t xml:space="preserve"> </w:t>
      </w:r>
    </w:p>
    <w:p w14:paraId="5FC22D49" w14:textId="77777777" w:rsidR="00BF7070" w:rsidRDefault="00BF7070" w:rsidP="00BF7070">
      <w:pPr>
        <w:spacing w:after="0" w:line="240" w:lineRule="auto"/>
        <w:contextualSpacing/>
        <w:jc w:val="both"/>
      </w:pPr>
    </w:p>
    <w:p w14:paraId="5C49A682" w14:textId="6008D6E1" w:rsidR="005B306C" w:rsidRDefault="005B306C" w:rsidP="00BF7070">
      <w:pPr>
        <w:spacing w:after="0" w:line="240" w:lineRule="auto"/>
        <w:contextualSpacing/>
        <w:jc w:val="both"/>
      </w:pPr>
      <w:r w:rsidRPr="00A5136C">
        <w:rPr>
          <w:b/>
          <w:bCs/>
        </w:rPr>
        <w:t>Figure 4.</w:t>
      </w:r>
      <w:r w:rsidR="00557F87" w:rsidRPr="00A5136C">
        <w:rPr>
          <w:b/>
          <w:bCs/>
        </w:rPr>
        <w:t xml:space="preserve"> </w:t>
      </w:r>
      <w:r w:rsidRPr="00A5136C">
        <w:rPr>
          <w:b/>
          <w:bCs/>
        </w:rPr>
        <w:t>Time course experiment with LDPI data.</w:t>
      </w:r>
      <w:r w:rsidR="00557F87">
        <w:t xml:space="preserve"> </w:t>
      </w:r>
      <w:r w:rsidR="00336CAC">
        <w:t xml:space="preserve">P27 knockout mice </w:t>
      </w:r>
      <w:r w:rsidR="001D1695">
        <w:t>(</w:t>
      </w:r>
      <w:proofErr w:type="gramStart"/>
      <w:r w:rsidR="001D1695">
        <w:t>3-5 month old</w:t>
      </w:r>
      <w:proofErr w:type="gramEnd"/>
      <w:r w:rsidR="001D1695">
        <w:t xml:space="preserve"> female CDKN1b</w:t>
      </w:r>
      <w:r w:rsidR="001D1695" w:rsidRPr="001D1695">
        <w:rPr>
          <w:vertAlign w:val="superscript"/>
        </w:rPr>
        <w:t>-/-</w:t>
      </w:r>
      <w:r w:rsidR="001D1695">
        <w:t xml:space="preserve"> mice on a C57Bl/6 background) </w:t>
      </w:r>
      <w:r w:rsidR="00A44838">
        <w:t xml:space="preserve">after femoral artery ligation </w:t>
      </w:r>
      <w:r w:rsidR="00336CAC">
        <w:t>with</w:t>
      </w:r>
      <w:r w:rsidR="001D1695">
        <w:t xml:space="preserve"> (n=6)</w:t>
      </w:r>
      <w:r w:rsidR="00336CAC">
        <w:t xml:space="preserve"> and without </w:t>
      </w:r>
      <w:r w:rsidR="001D1695">
        <w:t xml:space="preserve">(n=10) </w:t>
      </w:r>
      <w:r w:rsidR="00336CAC">
        <w:t xml:space="preserve">oral doxycycline treatment compared to </w:t>
      </w:r>
      <w:r w:rsidR="001D1695">
        <w:t xml:space="preserve">age-matched female </w:t>
      </w:r>
      <w:r w:rsidR="00336CAC">
        <w:t>wi</w:t>
      </w:r>
      <w:r w:rsidR="00A44838">
        <w:t xml:space="preserve">ldtype C57Bl/6 mice with </w:t>
      </w:r>
      <w:r w:rsidR="001D1695">
        <w:t>(n</w:t>
      </w:r>
      <w:r w:rsidR="00B14B15">
        <w:t>=</w:t>
      </w:r>
      <w:r w:rsidR="001D1695">
        <w:t xml:space="preserve">11) </w:t>
      </w:r>
      <w:r w:rsidR="00A44838">
        <w:t xml:space="preserve">and without </w:t>
      </w:r>
      <w:r w:rsidR="001D1695">
        <w:t xml:space="preserve">(n=9) </w:t>
      </w:r>
      <w:r w:rsidR="00A44838">
        <w:t>oral doxycycline treatment</w:t>
      </w:r>
      <w:r w:rsidR="001D1695">
        <w:t xml:space="preserve"> (unpublished data from the author)</w:t>
      </w:r>
      <w:r w:rsidR="00A44838">
        <w:t>.</w:t>
      </w:r>
      <w:r w:rsidR="00557F87">
        <w:t xml:space="preserve"> </w:t>
      </w:r>
      <w:r w:rsidR="003C62AB">
        <w:t xml:space="preserve">Error bars represent </w:t>
      </w:r>
      <w:r w:rsidR="00B14B15">
        <w:t>standard error of the mean (SEM)</w:t>
      </w:r>
      <w:r w:rsidR="003C62AB">
        <w:t>.</w:t>
      </w:r>
    </w:p>
    <w:p w14:paraId="4E284D67" w14:textId="77777777" w:rsidR="00BF7070" w:rsidRPr="00CF1F21" w:rsidRDefault="00BF7070" w:rsidP="00BF7070">
      <w:pPr>
        <w:spacing w:after="0" w:line="240" w:lineRule="auto"/>
        <w:contextualSpacing/>
        <w:jc w:val="both"/>
      </w:pPr>
    </w:p>
    <w:p w14:paraId="7A2BEA25" w14:textId="5820D1B8" w:rsidR="008042D8" w:rsidRDefault="008042D8" w:rsidP="00BF7070">
      <w:pPr>
        <w:spacing w:after="0" w:line="240" w:lineRule="auto"/>
        <w:contextualSpacing/>
        <w:jc w:val="both"/>
        <w:rPr>
          <w:color w:val="808080"/>
        </w:rPr>
      </w:pPr>
      <w:r>
        <w:rPr>
          <w:b/>
        </w:rPr>
        <w:t>DISCUSSION:</w:t>
      </w:r>
    </w:p>
    <w:p w14:paraId="79EA47A1" w14:textId="21F2D98A" w:rsidR="00DB4395" w:rsidRDefault="00782950" w:rsidP="00BF7070">
      <w:pPr>
        <w:spacing w:after="0" w:line="240" w:lineRule="auto"/>
        <w:contextualSpacing/>
        <w:jc w:val="both"/>
      </w:pPr>
      <w:r>
        <w:t xml:space="preserve">Consistent technique is critical for obtaining </w:t>
      </w:r>
      <w:r w:rsidR="0076016D">
        <w:t>reliable</w:t>
      </w:r>
      <w:r>
        <w:t xml:space="preserve"> results with LDPI.</w:t>
      </w:r>
      <w:r w:rsidR="00557F87">
        <w:t xml:space="preserve"> </w:t>
      </w:r>
      <w:r>
        <w:t>The same anesthetic</w:t>
      </w:r>
      <w:r w:rsidR="00AC526B">
        <w:t>, temperature settings, mouse position, and region of interest</w:t>
      </w:r>
      <w:r>
        <w:t xml:space="preserve"> should be used throughout the </w:t>
      </w:r>
      <w:r w:rsidR="001C0C75">
        <w:t xml:space="preserve">entire </w:t>
      </w:r>
      <w:r>
        <w:t>time course</w:t>
      </w:r>
      <w:r w:rsidR="00AC526B">
        <w:t>.</w:t>
      </w:r>
      <w:r w:rsidR="00557F87">
        <w:t xml:space="preserve"> </w:t>
      </w:r>
      <w:r w:rsidR="001C0C75">
        <w:t>Different anesthetic agents will result in higher or lower perfusion values</w:t>
      </w:r>
      <w:r w:rsidR="00A5136C">
        <w:fldChar w:fldCharType="begin">
          <w:fldData xml:space="preserve">PEVuZE5vdGU+PENpdGU+PEF1dGhvcj5HYXJnaXVsbzwvQXV0aG9yPjxZZWFyPjIwMTM8L1llYXI+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</w:fldData>
        </w:fldChar>
      </w:r>
      <w:r w:rsidR="00A5136C">
        <w:instrText xml:space="preserve"> ADDIN EN.CITE </w:instrText>
      </w:r>
      <w:r w:rsidR="00A5136C">
        <w:fldChar w:fldCharType="begin">
          <w:fldData xml:space="preserve">PEVuZE5vdGU+PENpdGU+PEF1dGhvcj5HYXJnaXVsbzwvQXV0aG9yPjxZZWFyPjIwMTM8L1llYXI+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</w:fldData>
        </w:fldChar>
      </w:r>
      <w:r w:rsidR="00A5136C">
        <w:instrText xml:space="preserve"> ADDIN EN.CITE.DATA </w:instrText>
      </w:r>
      <w:r w:rsidR="00A5136C">
        <w:fldChar w:fldCharType="end"/>
      </w:r>
      <w:r w:rsidR="00A5136C">
        <w:fldChar w:fldCharType="separate"/>
      </w:r>
      <w:r w:rsidR="00A5136C" w:rsidRPr="006A72E7">
        <w:rPr>
          <w:noProof/>
          <w:vertAlign w:val="superscript"/>
        </w:rPr>
        <w:t>9</w:t>
      </w:r>
      <w:r w:rsidR="00A5136C">
        <w:fldChar w:fldCharType="end"/>
      </w:r>
      <w:r w:rsidR="001C0C75">
        <w:t>.</w:t>
      </w:r>
      <w:r w:rsidR="00557F87">
        <w:t xml:space="preserve"> </w:t>
      </w:r>
      <w:r w:rsidR="001C0C75">
        <w:t>Isoflurane anesthesia is convenient because of its rapid onset and emergence as well as overall safety.</w:t>
      </w:r>
      <w:r w:rsidR="00557F87">
        <w:t xml:space="preserve"> </w:t>
      </w:r>
      <w:r w:rsidR="001C0C75">
        <w:t>A consistent percentage of isoflurane should be used as depth of anesthesia with this vasodilatory agent may alter skin perfusion.</w:t>
      </w:r>
      <w:r w:rsidR="00557F87">
        <w:t xml:space="preserve"> </w:t>
      </w:r>
      <w:r w:rsidR="00AC526B">
        <w:t>If the region of interest includes fur, then the same method of hair removal should be used each time, as chemically depilated mice will have higher perfusion values than mice whose fur was removed with electric clippers</w:t>
      </w:r>
      <w:r w:rsidR="00A5136C">
        <w:fldChar w:fldCharType="begin"/>
      </w:r>
      <w:r w:rsidR="00A5136C">
        <w:instrText xml:space="preserve"> ADDIN EN.CITE &lt;EndNote&gt;&lt;Cite&gt;&lt;Author&gt;Greco&lt;/Author&gt;&lt;Year&gt;2012&lt;/Year&gt;&lt;RecNum&gt;3&lt;/RecNum&gt;&lt;DisplayText&gt;&lt;style face="superscript"&gt;7&lt;/style&gt;&lt;/DisplayText&gt;&lt;record&gt;&lt;rec-number&gt;3&lt;/rec-number&gt;&lt;foreign-keys&gt;&lt;key app="EN" db-id="wxvp5rx9rdwdwuexvzyx99w8rv9x9zxaf9fw" timestamp="1597449234"&gt;3&lt;/key&gt;&lt;/foreign-keys&gt;&lt;ref-type name="Journal Article"&gt;17&lt;/ref-type&gt;&lt;contributors&gt;&lt;authors&gt;&lt;author&gt;Greco, A.&lt;/author&gt;&lt;author&gt;Ragucci, M.&lt;/author&gt;&lt;author&gt;Liuzzi, R.&lt;/author&gt;&lt;author&gt;Gargiulo, S.&lt;/author&gt;&lt;author&gt;Gramanzini, M.&lt;/author&gt;&lt;author&gt;Coda, A. R.&lt;/author&gt;&lt;author&gt;Albanese, S.&lt;/author&gt;&lt;author&gt;Mancini, M.&lt;/author&gt;&lt;author&gt;Salvatore, M.&lt;/author&gt;&lt;author&gt;Brunetti, A.&lt;/author&gt;&lt;/authors&gt;&lt;/contributors&gt;&lt;auth-address&gt;Dipartimento di Scienze Biomediche Avanzate, University Federico II, Via Pansini 5, 8013 Naples, Italy. adegreco@unina.it&lt;/auth-address&gt;&lt;titles&gt;&lt;title&gt;Repeatability, reproducibility and standardisation of a laser Doppler imaging technique for the evaluation of normal mouse hindlimb perfusion&lt;/title&gt;&lt;secondary-title&gt;Sensors (Basel)&lt;/secondary-title&gt;&lt;/titles&gt;&lt;periodical&gt;&lt;full-title&gt;Sensors (Basel)&lt;/full-title&gt;&lt;/periodical&gt;&lt;pages&gt;500-15&lt;/pages&gt;&lt;volume&gt;13&lt;/volume&gt;&lt;number&gt;1&lt;/number&gt;&lt;keywords&gt;&lt;keyword&gt;Animals&lt;/keyword&gt;&lt;keyword&gt;Female&lt;/keyword&gt;&lt;keyword&gt;Hindlimb/*blood supply&lt;/keyword&gt;&lt;keyword&gt;Humans&lt;/keyword&gt;&lt;keyword&gt;Laser-Doppler Flowmetry/*methods/*standards&lt;/keyword&gt;&lt;keyword&gt;Mice&lt;/keyword&gt;&lt;keyword&gt;Microcirculation/*physiology&lt;/keyword&gt;&lt;keyword&gt;Perfusion/*methods/*standards&lt;/keyword&gt;&lt;keyword&gt;Reference Standards&lt;/keyword&gt;&lt;keyword&gt;Reproducibility of Results&lt;/keyword&gt;&lt;/keywords&gt;&lt;dates&gt;&lt;year&gt;2012&lt;/year&gt;&lt;pub-dates&gt;&lt;date&gt;Dec 28&lt;/date&gt;&lt;/pub-dates&gt;&lt;/dates&gt;&lt;isbn&gt;1424-8220 (Electronic)&amp;#xD;1424-8220 (Linking)&lt;/isbn&gt;&lt;accession-num&gt;23275085&lt;/accession-num&gt;&lt;urls&gt;&lt;related-urls&gt;&lt;url&gt;https://www.ncbi.nlm.nih.gov/pubmed/23275085&lt;/url&gt;&lt;/related-urls&gt;&lt;/urls&gt;&lt;custom2&gt;PMC3574687&lt;/custom2&gt;&lt;electronic-resource-num&gt;10.3390/s130100500&lt;/electronic-resource-num&gt;&lt;/record&gt;&lt;/Cite&gt;&lt;/EndNote&gt;</w:instrText>
      </w:r>
      <w:r w:rsidR="00A5136C">
        <w:fldChar w:fldCharType="separate"/>
      </w:r>
      <w:r w:rsidR="00A5136C" w:rsidRPr="005C64CC">
        <w:rPr>
          <w:noProof/>
          <w:vertAlign w:val="superscript"/>
        </w:rPr>
        <w:t>7</w:t>
      </w:r>
      <w:r w:rsidR="00A5136C">
        <w:fldChar w:fldCharType="end"/>
      </w:r>
      <w:r w:rsidR="00AC526B">
        <w:t>.</w:t>
      </w:r>
      <w:r w:rsidR="00557F87">
        <w:t xml:space="preserve"> </w:t>
      </w:r>
      <w:r w:rsidR="003C20F5">
        <w:t xml:space="preserve">Mouse temperature has a large effect on perfusion imaging, with mice at 36 </w:t>
      </w:r>
      <w:r w:rsidR="00A5136C">
        <w:rPr>
          <w:rFonts w:cstheme="minorHAnsi"/>
        </w:rPr>
        <w:t>°</w:t>
      </w:r>
      <w:r w:rsidR="003C20F5">
        <w:t xml:space="preserve">C having </w:t>
      </w:r>
      <w:r w:rsidR="003C20F5">
        <w:lastRenderedPageBreak/>
        <w:t xml:space="preserve">significantly lower perfusion values than mice at 38 </w:t>
      </w:r>
      <w:r w:rsidR="00A5136C">
        <w:rPr>
          <w:rFonts w:cstheme="minorHAnsi"/>
        </w:rPr>
        <w:t>°</w:t>
      </w:r>
      <w:r w:rsidR="003C20F5">
        <w:t>C</w:t>
      </w:r>
      <w:r w:rsidR="00A5136C">
        <w:fldChar w:fldCharType="begin">
          <w:fldData xml:space="preserve">PEVuZE5vdGU+PENpdGU+PEF1dGhvcj5HcmVjbzwvQXV0aG9yPjxZZWFyPjIwMTI8L1llYXI+PFJl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</w:fldData>
        </w:fldChar>
      </w:r>
      <w:r w:rsidR="00A5136C">
        <w:instrText xml:space="preserve"> ADDIN EN.CITE </w:instrText>
      </w:r>
      <w:r w:rsidR="00A5136C">
        <w:fldChar w:fldCharType="begin">
          <w:fldData xml:space="preserve">PEVuZE5vdGU+PENpdGU+PEF1dGhvcj5HcmVjbzwvQXV0aG9yPjxZZWFyPjIwMTI8L1llYXI+PFJl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</w:fldData>
        </w:fldChar>
      </w:r>
      <w:r w:rsidR="00A5136C">
        <w:instrText xml:space="preserve"> ADDIN EN.CITE.DATA </w:instrText>
      </w:r>
      <w:r w:rsidR="00A5136C">
        <w:fldChar w:fldCharType="end"/>
      </w:r>
      <w:r w:rsidR="00A5136C">
        <w:fldChar w:fldCharType="separate"/>
      </w:r>
      <w:r w:rsidR="00A5136C" w:rsidRPr="006A72E7">
        <w:rPr>
          <w:noProof/>
          <w:vertAlign w:val="superscript"/>
        </w:rPr>
        <w:t>7,12</w:t>
      </w:r>
      <w:r w:rsidR="00A5136C">
        <w:fldChar w:fldCharType="end"/>
      </w:r>
      <w:r w:rsidR="003C20F5">
        <w:t>.</w:t>
      </w:r>
      <w:r w:rsidR="00557F87">
        <w:t xml:space="preserve"> </w:t>
      </w:r>
      <w:r w:rsidR="003C20F5">
        <w:t>The ischemic hindlimb may also react differently to regional temperature variation than the control hindlimb (</w:t>
      </w:r>
      <w:r w:rsidR="003C20F5" w:rsidRPr="00A5136C">
        <w:rPr>
          <w:b/>
          <w:bCs/>
        </w:rPr>
        <w:t>Figure 2</w:t>
      </w:r>
      <w:r w:rsidR="003C20F5">
        <w:t>).</w:t>
      </w:r>
      <w:r w:rsidR="00557F87">
        <w:t xml:space="preserve"> </w:t>
      </w:r>
      <w:r w:rsidR="003C20F5">
        <w:t xml:space="preserve">In this protocol, a homeothermic blanket is used to maintain mouse temperature during scanning, which provides more consistent temperature control during the scanning process than pre-equilibrating the mouse on a 37 </w:t>
      </w:r>
      <w:r w:rsidR="00A5136C">
        <w:rPr>
          <w:rFonts w:cstheme="minorHAnsi"/>
        </w:rPr>
        <w:t>°</w:t>
      </w:r>
      <w:r w:rsidR="00B14B15">
        <w:t>C</w:t>
      </w:r>
      <w:r w:rsidR="003C20F5">
        <w:t xml:space="preserve"> warming plate for five minutes and then scanning on a non-warmed surface as shown by </w:t>
      </w:r>
      <w:proofErr w:type="spellStart"/>
      <w:r w:rsidR="003C20F5">
        <w:t>Niiyama</w:t>
      </w:r>
      <w:proofErr w:type="spellEnd"/>
      <w:r w:rsidR="003C20F5">
        <w:t xml:space="preserve"> et al.</w:t>
      </w:r>
      <w:r w:rsidR="003C20F5">
        <w:fldChar w:fldCharType="begin"/>
      </w:r>
      <w:r w:rsidR="006A72E7">
        <w:instrText xml:space="preserve"> ADDIN EN.CITE &lt;EndNote&gt;&lt;Cite&gt;&lt;Author&gt;Niiyama&lt;/Author&gt;&lt;Year&gt;2009&lt;/Year&gt;&lt;RecNum&gt;35&lt;/RecNum&gt;&lt;DisplayText&gt;&lt;style face="superscript"&gt;13&lt;/style&gt;&lt;/DisplayText&gt;&lt;record&gt;&lt;rec-number&gt;35&lt;/rec-number&gt;&lt;foreign-keys&gt;&lt;key app="EN" db-id="wxvp5rx9rdwdwuexvzyx99w8rv9x9zxaf9fw" timestamp="1613676827"&gt;35&lt;/key&gt;&lt;/foreign-keys&gt;&lt;ref-type name="Journal Article"&gt;17&lt;/ref-type&gt;&lt;contributors&gt;&lt;authors&gt;&lt;author&gt;Niiyama, H.&lt;/author&gt;&lt;author&gt;Huang, N. F.&lt;/author&gt;&lt;author&gt;Rollins, M. D.&lt;/author&gt;&lt;author&gt;Cooke, J. P.&lt;/author&gt;&lt;/authors&gt;&lt;/contributors&gt;&lt;auth-address&gt;Division of Cardiovascular Medicine, Stanford University, USA.&lt;/auth-address&gt;&lt;titles&gt;&lt;title&gt;Murine model of hindlimb ischemia&lt;/title&gt;&lt;secondary-title&gt;J Vis Exp&lt;/secondary-title&gt;&lt;/titles&gt;&lt;periodical&gt;&lt;full-title&gt;J Vis Exp&lt;/full-title&gt;&lt;/periodical&gt;&lt;number&gt;23&lt;/number&gt;&lt;keywords&gt;&lt;keyword&gt;Animals&lt;/keyword&gt;&lt;keyword&gt;*Disease Models, Animal&lt;/keyword&gt;&lt;keyword&gt;Hindlimb/*blood supply&lt;/keyword&gt;&lt;keyword&gt;*Ischemia&lt;/keyword&gt;&lt;keyword&gt;Mice&lt;/keyword&gt;&lt;keyword&gt;*Peripheral Vascular Diseases&lt;/keyword&gt;&lt;/keywords&gt;&lt;dates&gt;&lt;year&gt;2009&lt;/year&gt;&lt;pub-dates&gt;&lt;date&gt;Jan 21&lt;/date&gt;&lt;/pub-dates&gt;&lt;/dates&gt;&lt;isbn&gt;1940-087X (Electronic)&amp;#xD;1940-087X (Linking)&lt;/isbn&gt;&lt;accession-num&gt;19229179&lt;/accession-num&gt;&lt;urls&gt;&lt;related-urls&gt;&lt;url&gt;https://www.ncbi.nlm.nih.gov/pubmed/19229179&lt;/url&gt;&lt;/related-urls&gt;&lt;/urls&gt;&lt;custom2&gt;PMC2763292&lt;/custom2&gt;&lt;electronic-resource-num&gt;10.3791/1035&lt;/electronic-resource-num&gt;&lt;/record&gt;&lt;/Cite&gt;&lt;/EndNote&gt;</w:instrText>
      </w:r>
      <w:r w:rsidR="003C20F5">
        <w:fldChar w:fldCharType="separate"/>
      </w:r>
      <w:r w:rsidR="006A72E7" w:rsidRPr="006A72E7">
        <w:rPr>
          <w:noProof/>
          <w:vertAlign w:val="superscript"/>
        </w:rPr>
        <w:t>13</w:t>
      </w:r>
      <w:r w:rsidR="003C20F5">
        <w:fldChar w:fldCharType="end"/>
      </w:r>
    </w:p>
    <w:p w14:paraId="60291DD7" w14:textId="77777777" w:rsidR="00A5136C" w:rsidRDefault="00A5136C" w:rsidP="00BF7070">
      <w:pPr>
        <w:spacing w:after="0" w:line="240" w:lineRule="auto"/>
        <w:contextualSpacing/>
        <w:jc w:val="both"/>
      </w:pPr>
    </w:p>
    <w:p w14:paraId="61441F05" w14:textId="309DC07D" w:rsidR="00782950" w:rsidRDefault="001C0C75" w:rsidP="00BF7070">
      <w:pPr>
        <w:spacing w:after="0" w:line="240" w:lineRule="auto"/>
        <w:contextualSpacing/>
        <w:jc w:val="both"/>
      </w:pPr>
      <w:r>
        <w:t xml:space="preserve">If only the footpads are chosen as the region of interest, then prone positioning is preferred </w:t>
      </w:r>
      <w:r w:rsidR="002A50EE">
        <w:t>because o</w:t>
      </w:r>
      <w:r w:rsidR="003C20F5">
        <w:t>f reproducibility in the scanned region of interest</w:t>
      </w:r>
      <w:r w:rsidR="002A50EE">
        <w:t>.</w:t>
      </w:r>
      <w:r w:rsidR="00557F87">
        <w:t xml:space="preserve"> </w:t>
      </w:r>
      <w:r w:rsidR="002A50EE">
        <w:t xml:space="preserve">The advantage of this approach is that it studies the area furthest from the heart, and the </w:t>
      </w:r>
      <w:r w:rsidR="005218C5">
        <w:t xml:space="preserve">most </w:t>
      </w:r>
      <w:r w:rsidR="002A50EE">
        <w:t>clinically relevant area corresponding to where ischemic foot ulcers are common.</w:t>
      </w:r>
      <w:r w:rsidR="00557F87">
        <w:t xml:space="preserve"> </w:t>
      </w:r>
      <w:r w:rsidR="00635A60">
        <w:t>T</w:t>
      </w:r>
      <w:r w:rsidR="002A50EE">
        <w:t xml:space="preserve">he footpads are hairless, so clipping or depilation is not necessary, simplifying </w:t>
      </w:r>
      <w:r w:rsidR="005218C5">
        <w:t>preparation and time for measurement</w:t>
      </w:r>
      <w:r w:rsidR="002A50EE">
        <w:t>.</w:t>
      </w:r>
      <w:r w:rsidR="00557F87">
        <w:t xml:space="preserve"> </w:t>
      </w:r>
      <w:r w:rsidR="002A50EE">
        <w:t>Also, non-white mice may have patches of pigmentation in t</w:t>
      </w:r>
      <w:r w:rsidR="00635A60">
        <w:t>he skin of the calf or thigh</w:t>
      </w:r>
      <w:r w:rsidR="002A50EE">
        <w:t>, which can interfere with LDPI measurement.</w:t>
      </w:r>
      <w:r w:rsidR="00557F87">
        <w:t xml:space="preserve"> </w:t>
      </w:r>
      <w:r w:rsidR="002A50EE">
        <w:t>If the chosen region of interest includes the calf and thigh, then supine positioning is preferred because the femoral and saphenous artery run along the ventral surface of the hindlimb and can be imaged using LDPI</w:t>
      </w:r>
      <w:r w:rsidR="00A5136C">
        <w:fldChar w:fldCharType="begin"/>
      </w:r>
      <w:r w:rsidR="00A5136C">
        <w:instrText xml:space="preserve"> ADDIN EN.CITE &lt;EndNote&gt;&lt;Cite&gt;&lt;Author&gt;Greco&lt;/Author&gt;&lt;Year&gt;2012&lt;/Year&gt;&lt;RecNum&gt;3&lt;/RecNum&gt;&lt;DisplayText&gt;&lt;style face="superscript"&gt;7&lt;/style&gt;&lt;/DisplayText&gt;&lt;record&gt;&lt;rec-number&gt;3&lt;/rec-number&gt;&lt;foreign-keys&gt;&lt;key app="EN" db-id="wxvp5rx9rdwdwuexvzyx99w8rv9x9zxaf9fw" timestamp="1597449234"&gt;3&lt;/key&gt;&lt;/foreign-keys&gt;&lt;ref-type name="Journal Article"&gt;17&lt;/ref-type&gt;&lt;contributors&gt;&lt;authors&gt;&lt;author&gt;Greco, A.&lt;/author&gt;&lt;author&gt;Ragucci, M.&lt;/author&gt;&lt;author&gt;Liuzzi, R.&lt;/author&gt;&lt;author&gt;Gargiulo, S.&lt;/author&gt;&lt;author&gt;Gramanzini, M.&lt;/author&gt;&lt;author&gt;Coda, A. R.&lt;/author&gt;&lt;author&gt;Albanese, S.&lt;/author&gt;&lt;author&gt;Mancini, M.&lt;/author&gt;&lt;author&gt;Salvatore, M.&lt;/author&gt;&lt;author&gt;Brunetti, A.&lt;/author&gt;&lt;/authors&gt;&lt;/contributors&gt;&lt;auth-address&gt;Dipartimento di Scienze Biomediche Avanzate, University Federico II, Via Pansini 5, 8013 Naples, Italy. adegreco@unina.it&lt;/auth-address&gt;&lt;titles&gt;&lt;title&gt;Repeatability, reproducibility and standardisation of a laser Doppler imaging technique for the evaluation of normal mouse hindlimb perfusion&lt;/title&gt;&lt;secondary-title&gt;Sensors (Basel)&lt;/secondary-title&gt;&lt;/titles&gt;&lt;periodical&gt;&lt;full-title&gt;Sensors (Basel)&lt;/full-title&gt;&lt;/periodical&gt;&lt;pages&gt;500-15&lt;/pages&gt;&lt;volume&gt;13&lt;/volume&gt;&lt;number&gt;1&lt;/number&gt;&lt;keywords&gt;&lt;keyword&gt;Animals&lt;/keyword&gt;&lt;keyword&gt;Female&lt;/keyword&gt;&lt;keyword&gt;Hindlimb/*blood supply&lt;/keyword&gt;&lt;keyword&gt;Humans&lt;/keyword&gt;&lt;keyword&gt;Laser-Doppler Flowmetry/*methods/*standards&lt;/keyword&gt;&lt;keyword&gt;Mice&lt;/keyword&gt;&lt;keyword&gt;Microcirculation/*physiology&lt;/keyword&gt;&lt;keyword&gt;Perfusion/*methods/*standards&lt;/keyword&gt;&lt;keyword&gt;Reference Standards&lt;/keyword&gt;&lt;keyword&gt;Reproducibility of Results&lt;/keyword&gt;&lt;/keywords&gt;&lt;dates&gt;&lt;year&gt;2012&lt;/year&gt;&lt;pub-dates&gt;&lt;date&gt;Dec 28&lt;/date&gt;&lt;/pub-dates&gt;&lt;/dates&gt;&lt;isbn&gt;1424-8220 (Electronic)&amp;#xD;1424-8220 (Linking)&lt;/isbn&gt;&lt;accession-num&gt;23275085&lt;/accession-num&gt;&lt;urls&gt;&lt;related-urls&gt;&lt;url&gt;https://www.ncbi.nlm.nih.gov/pubmed/23275085&lt;/url&gt;&lt;/related-urls&gt;&lt;/urls&gt;&lt;custom2&gt;PMC3574687&lt;/custom2&gt;&lt;electronic-resource-num&gt;10.3390/s130100500&lt;/electronic-resource-num&gt;&lt;/record&gt;&lt;/Cite&gt;&lt;/EndNote&gt;</w:instrText>
      </w:r>
      <w:r w:rsidR="00A5136C">
        <w:fldChar w:fldCharType="separate"/>
      </w:r>
      <w:r w:rsidR="00A5136C" w:rsidRPr="007A6F94">
        <w:rPr>
          <w:noProof/>
          <w:vertAlign w:val="superscript"/>
        </w:rPr>
        <w:t>7</w:t>
      </w:r>
      <w:r w:rsidR="00A5136C">
        <w:fldChar w:fldCharType="end"/>
      </w:r>
      <w:r w:rsidR="002A50EE">
        <w:t>.</w:t>
      </w:r>
      <w:r w:rsidR="00557F87">
        <w:t xml:space="preserve"> </w:t>
      </w:r>
      <w:r w:rsidR="007A6F94">
        <w:t>From the supine position,</w:t>
      </w:r>
      <w:r w:rsidR="002A50EE">
        <w:t xml:space="preserve"> consistent imaging of the foot</w:t>
      </w:r>
      <w:r w:rsidR="007A6F94">
        <w:t xml:space="preserve"> is difficult to capture</w:t>
      </w:r>
      <w:r w:rsidR="002A50EE">
        <w:t>, as the side and to</w:t>
      </w:r>
      <w:r w:rsidR="007A6F94">
        <w:t xml:space="preserve">p surfaces </w:t>
      </w:r>
      <w:r w:rsidR="00DC65BB">
        <w:t>may be variably imaged</w:t>
      </w:r>
      <w:r w:rsidR="002A50EE">
        <w:t>.</w:t>
      </w:r>
    </w:p>
    <w:p w14:paraId="33EC6579" w14:textId="77777777" w:rsidR="00A5136C" w:rsidRDefault="00A5136C" w:rsidP="00BF7070">
      <w:pPr>
        <w:spacing w:after="0" w:line="240" w:lineRule="auto"/>
        <w:contextualSpacing/>
        <w:jc w:val="both"/>
      </w:pPr>
    </w:p>
    <w:p w14:paraId="21176930" w14:textId="5DF37486" w:rsidR="001A1150" w:rsidRDefault="001A1150" w:rsidP="00BF7070">
      <w:pPr>
        <w:spacing w:after="0" w:line="240" w:lineRule="auto"/>
        <w:contextualSpacing/>
        <w:jc w:val="both"/>
      </w:pPr>
      <w:r>
        <w:t xml:space="preserve">Collateralization and blood flow recovery after hindlimb ischemia is dependent on </w:t>
      </w:r>
      <w:proofErr w:type="gramStart"/>
      <w:r>
        <w:t>a number of</w:t>
      </w:r>
      <w:proofErr w:type="gramEnd"/>
      <w:r>
        <w:t xml:space="preserve"> different factors including hindlimb ischemia model, mouse strain, gender</w:t>
      </w:r>
      <w:r w:rsidR="00782950">
        <w:t>, and age</w:t>
      </w:r>
      <w:r>
        <w:t>.</w:t>
      </w:r>
      <w:r w:rsidR="00557F87">
        <w:t xml:space="preserve"> </w:t>
      </w:r>
      <w:r>
        <w:t>Certain strains of mice such as C57Bl/6 have robust baseline collaterals, with a less dramatic drop in perfusion after induction of acute hindlimb ischemia, whereas others such as BALB/c have poor collaterals</w:t>
      </w:r>
      <w:r w:rsidR="00A5136C">
        <w:fldChar w:fldCharType="begin">
          <w:fldData xml:space="preserve">PEVuZE5vdGU+PENpdGU+PEF1dGhvcj5DaGFsb3Rob3JuPC9BdXRob3I+PFllYXI+MjAxMDwvWWVh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</w:fldData>
        </w:fldChar>
      </w:r>
      <w:r w:rsidR="00A5136C">
        <w:instrText xml:space="preserve"> ADDIN EN.CITE </w:instrText>
      </w:r>
      <w:r w:rsidR="00A5136C">
        <w:fldChar w:fldCharType="begin">
          <w:fldData xml:space="preserve">PEVuZE5vdGU+PENpdGU+PEF1dGhvcj5DaGFsb3Rob3JuPC9BdXRob3I+PFllYXI+MjAxMDwvWWVh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</w:fldData>
        </w:fldChar>
      </w:r>
      <w:r w:rsidR="00A5136C">
        <w:instrText xml:space="preserve"> ADDIN EN.CITE.DATA </w:instrText>
      </w:r>
      <w:r w:rsidR="00A5136C">
        <w:fldChar w:fldCharType="end"/>
      </w:r>
      <w:r w:rsidR="00A5136C">
        <w:fldChar w:fldCharType="separate"/>
      </w:r>
      <w:r w:rsidR="00A5136C" w:rsidRPr="006A72E7">
        <w:rPr>
          <w:noProof/>
          <w:vertAlign w:val="superscript"/>
        </w:rPr>
        <w:t>14,15</w:t>
      </w:r>
      <w:r w:rsidR="00A5136C">
        <w:fldChar w:fldCharType="end"/>
      </w:r>
      <w:r>
        <w:t>.</w:t>
      </w:r>
      <w:r w:rsidR="00557F87">
        <w:t xml:space="preserve"> </w:t>
      </w:r>
      <w:r w:rsidR="00782950">
        <w:t>Female mic</w:t>
      </w:r>
      <w:r w:rsidR="00B14B15">
        <w:t>e have worse recovery than male mice</w:t>
      </w:r>
      <w:r w:rsidR="00782950">
        <w:t>.</w:t>
      </w:r>
      <w:r w:rsidR="00557F87">
        <w:t xml:space="preserve"> </w:t>
      </w:r>
      <w:r w:rsidR="00782950">
        <w:t>Older mice also have worse blood flow recovery than younger mice</w:t>
      </w:r>
      <w:r w:rsidR="00A5136C">
        <w:fldChar w:fldCharType="begin">
          <w:fldData xml:space="preserve">PEVuZE5vdGU+PENpdGU+PEF1dGhvcj5GYWJlcjwvQXV0aG9yPjxZZWFyPjIwMTE8L1llYXI+PFJl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</w:fldData>
        </w:fldChar>
      </w:r>
      <w:r w:rsidR="00A5136C">
        <w:instrText xml:space="preserve"> ADDIN EN.CITE </w:instrText>
      </w:r>
      <w:r w:rsidR="00A5136C">
        <w:fldChar w:fldCharType="begin">
          <w:fldData xml:space="preserve">PEVuZE5vdGU+PENpdGU+PEF1dGhvcj5GYWJlcjwvQXV0aG9yPjxZZWFyPjIwMTE8L1llYXI+PFJl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</w:fldData>
        </w:fldChar>
      </w:r>
      <w:r w:rsidR="00A5136C">
        <w:instrText xml:space="preserve"> ADDIN EN.CITE.DATA </w:instrText>
      </w:r>
      <w:r w:rsidR="00A5136C">
        <w:fldChar w:fldCharType="end"/>
      </w:r>
      <w:r w:rsidR="00A5136C">
        <w:fldChar w:fldCharType="separate"/>
      </w:r>
      <w:r w:rsidR="00A5136C" w:rsidRPr="006A72E7">
        <w:rPr>
          <w:noProof/>
          <w:vertAlign w:val="superscript"/>
        </w:rPr>
        <w:t>16</w:t>
      </w:r>
      <w:r w:rsidR="00A5136C">
        <w:fldChar w:fldCharType="end"/>
      </w:r>
      <w:r w:rsidR="00782950">
        <w:t>.</w:t>
      </w:r>
      <w:r w:rsidR="00557F87">
        <w:t xml:space="preserve"> </w:t>
      </w:r>
      <w:r w:rsidR="00782950">
        <w:t>Therefore</w:t>
      </w:r>
      <w:r w:rsidR="009514DD">
        <w:t>,</w:t>
      </w:r>
      <w:r w:rsidR="00782950">
        <w:t xml:space="preserve"> mice need to be strain, age, and gender matched for reliable conclusions to be drawn regarding blood flow recovery</w:t>
      </w:r>
      <w:r w:rsidR="009514DD">
        <w:t xml:space="preserve"> using LDPI data</w:t>
      </w:r>
      <w:r w:rsidR="00782950">
        <w:t>.</w:t>
      </w:r>
      <w:r w:rsidR="00557F87">
        <w:t xml:space="preserve"> </w:t>
      </w:r>
      <w:r w:rsidR="00653601">
        <w:t xml:space="preserve">Even with </w:t>
      </w:r>
      <w:r w:rsidR="000C6327">
        <w:t xml:space="preserve">rigorous matching and using inbred strains of mice, there is a certain amount of biologic variability to the </w:t>
      </w:r>
      <w:r w:rsidR="006B6314">
        <w:t>mouse response to hindlimb ischemia, so adequate mouse numbers (usually 8-10 mice per timepoint) are required</w:t>
      </w:r>
      <w:r w:rsidR="00AD7A9F">
        <w:t xml:space="preserve"> for valid data.</w:t>
      </w:r>
      <w:r w:rsidR="00557F87">
        <w:t xml:space="preserve"> </w:t>
      </w:r>
      <w:r w:rsidR="00782950">
        <w:t>Furthermore, normalization of LDPI does not necessarily mean restoration of normal levels of arterial flow as the measurement is done in anesthetized mice who do not have any skeletal muscle demand.</w:t>
      </w:r>
      <w:r w:rsidR="00557F87">
        <w:t xml:space="preserve"> </w:t>
      </w:r>
      <w:r w:rsidR="00C254B5">
        <w:t xml:space="preserve">Finally, because of the limitations in </w:t>
      </w:r>
      <w:r w:rsidR="0082250E">
        <w:t>depth of penetration, detailed anatomic studies of collateral pathways that may run through the deeper musculature of the thigh and calf</w:t>
      </w:r>
      <w:r w:rsidR="00653601">
        <w:t xml:space="preserve"> are not possible with LDPI.</w:t>
      </w:r>
    </w:p>
    <w:p w14:paraId="288EB2A5" w14:textId="77777777" w:rsidR="00A5136C" w:rsidRDefault="00A5136C" w:rsidP="00BF7070">
      <w:pPr>
        <w:spacing w:after="0" w:line="240" w:lineRule="auto"/>
        <w:contextualSpacing/>
        <w:jc w:val="both"/>
      </w:pPr>
    </w:p>
    <w:p w14:paraId="05D3887D" w14:textId="1307533C" w:rsidR="007671AF" w:rsidRDefault="000D52F3" w:rsidP="00BF7070">
      <w:pPr>
        <w:spacing w:after="0" w:line="240" w:lineRule="auto"/>
        <w:contextualSpacing/>
        <w:jc w:val="both"/>
        <w:rPr>
          <w:color w:val="000000" w:themeColor="text1"/>
        </w:rPr>
      </w:pPr>
      <w:r>
        <w:t>Several other methods have been used to assess blood flow recovery</w:t>
      </w:r>
      <w:r w:rsidR="000E0DCD">
        <w:t xml:space="preserve"> including perfusion-based imaging </w:t>
      </w:r>
      <w:r w:rsidR="00C9026B">
        <w:t xml:space="preserve">of the skin </w:t>
      </w:r>
      <w:r w:rsidR="000E0DCD">
        <w:t xml:space="preserve">such as </w:t>
      </w:r>
      <w:r w:rsidR="00EF3971">
        <w:t>laser speckle imaging</w:t>
      </w:r>
      <w:r w:rsidR="006244FF">
        <w:fldChar w:fldCharType="begin">
          <w:fldData xml:space="preserve">PEVuZE5vdGU+PENpdGU+PEF1dGhvcj5Gb3JyZXN0ZXI8L0F1dGhvcj48WWVhcj4yMDAyPC9ZZWFy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</w:fldData>
        </w:fldChar>
      </w:r>
      <w:r w:rsidR="006A72E7">
        <w:instrText xml:space="preserve"> ADDIN EN.CITE </w:instrText>
      </w:r>
      <w:r w:rsidR="006A72E7">
        <w:fldChar w:fldCharType="begin">
          <w:fldData xml:space="preserve">PEVuZE5vdGU+PENpdGU+PEF1dGhvcj5Gb3JyZXN0ZXI8L0F1dGhvcj48WWVhcj4yMDAyPC9ZZWFy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</w:fldData>
        </w:fldChar>
      </w:r>
      <w:r w:rsidR="006A72E7">
        <w:instrText xml:space="preserve"> ADDIN EN.CITE.DATA </w:instrText>
      </w:r>
      <w:r w:rsidR="006A72E7">
        <w:fldChar w:fldCharType="end"/>
      </w:r>
      <w:r w:rsidR="006244FF">
        <w:fldChar w:fldCharType="separate"/>
      </w:r>
      <w:r w:rsidR="006A72E7" w:rsidRPr="006A72E7">
        <w:rPr>
          <w:noProof/>
          <w:vertAlign w:val="superscript"/>
        </w:rPr>
        <w:t>17-19</w:t>
      </w:r>
      <w:r w:rsidR="006244FF">
        <w:fldChar w:fldCharType="end"/>
      </w:r>
      <w:r w:rsidR="00EF3971">
        <w:t xml:space="preserve"> </w:t>
      </w:r>
      <w:r w:rsidR="00C9026B">
        <w:t xml:space="preserve">or deeper structures such as </w:t>
      </w:r>
      <w:r w:rsidR="006244FF">
        <w:t xml:space="preserve">contrast-enhanced ultrasound </w:t>
      </w:r>
      <w:r w:rsidR="00C9026B">
        <w:t>of skeletal muscle</w:t>
      </w:r>
      <w:r w:rsidR="00A5136C">
        <w:fldChar w:fldCharType="begin"/>
      </w:r>
      <w:r w:rsidR="00A5136C">
        <w:instrText xml:space="preserve"> ADDIN EN.CITE &lt;EndNote&gt;&lt;Cite&gt;&lt;Author&gt;Nguyen&lt;/Author&gt;&lt;Year&gt;2019&lt;/Year&gt;&lt;RecNum&gt;28&lt;/RecNum&gt;&lt;DisplayText&gt;&lt;style face="superscript"&gt;20&lt;/style&gt;&lt;/DisplayText&gt;&lt;record&gt;&lt;rec-number&gt;28&lt;/rec-number&gt;&lt;foreign-keys&gt;&lt;key app="EN" db-id="wxvp5rx9rdwdwuexvzyx99w8rv9x9zxaf9fw" timestamp="1598580067"&gt;28&lt;/key&gt;&lt;/foreign-keys&gt;&lt;ref-type name="Journal Article"&gt;17&lt;/ref-type&gt;&lt;contributors&gt;&lt;authors&gt;&lt;author&gt;Nguyen, T.&lt;/author&gt;&lt;author&gt;Davidson, B. P.&lt;/author&gt;&lt;/authors&gt;&lt;/contributors&gt;&lt;auth-address&gt;Knight Cardiovascular Institute, Oregon Health &amp;amp;amp; Science University, Portland, OR, USA.&amp;#xD;Veterans Affairs Portland Health Care System, Portland, OR, USA. davidsbr@ohsu.edu.&lt;/auth-address&gt;&lt;titles&gt;&lt;title&gt;Contrast Enhanced Ultrasound Perfusion Imaging in Skeletal Muscle&lt;/title&gt;&lt;secondary-title&gt;J Cardiovasc Imaging&lt;/secondary-title&gt;&lt;/titles&gt;&lt;periodical&gt;&lt;full-title&gt;J Cardiovasc Imaging&lt;/full-title&gt;&lt;/periodical&gt;&lt;pages&gt;163-177&lt;/pages&gt;&lt;volume&gt;27&lt;/volume&gt;&lt;number&gt;3&lt;/number&gt;&lt;keywords&gt;&lt;keyword&gt;Contrast ultrasound&lt;/keyword&gt;&lt;keyword&gt;Microbubbles&lt;/keyword&gt;&lt;keyword&gt;Skeletal muscle perfusion&lt;/keyword&gt;&lt;/keywords&gt;&lt;dates&gt;&lt;year&gt;2019&lt;/year&gt;&lt;pub-dates&gt;&lt;date&gt;Jul&lt;/date&gt;&lt;/pub-dates&gt;&lt;/dates&gt;&lt;isbn&gt;2586-7296 (Electronic)&lt;/isbn&gt;&lt;accession-num&gt;31161755&lt;/accession-num&gt;&lt;urls&gt;&lt;related-urls&gt;&lt;url&gt;https://www.ncbi.nlm.nih.gov/pubmed/31161755&lt;/url&gt;&lt;/related-urls&gt;&lt;/urls&gt;&lt;custom2&gt;PMC6669180&lt;/custom2&gt;&lt;electronic-resource-num&gt;10.4250/jcvi.2019.27.e31&lt;/electronic-resource-num&gt;&lt;/record&gt;&lt;/Cite&gt;&lt;/EndNote&gt;</w:instrText>
      </w:r>
      <w:r w:rsidR="00A5136C">
        <w:fldChar w:fldCharType="separate"/>
      </w:r>
      <w:r w:rsidR="00A5136C" w:rsidRPr="006A72E7">
        <w:rPr>
          <w:noProof/>
          <w:vertAlign w:val="superscript"/>
        </w:rPr>
        <w:t>20</w:t>
      </w:r>
      <w:r w:rsidR="00A5136C">
        <w:fldChar w:fldCharType="end"/>
      </w:r>
      <w:r w:rsidR="006244FF">
        <w:t xml:space="preserve">, </w:t>
      </w:r>
      <w:r w:rsidR="00C9026B">
        <w:t>MRI</w:t>
      </w:r>
      <w:r w:rsidR="00A5136C">
        <w:fldChar w:fldCharType="begin">
          <w:fldData xml:space="preserve">PEVuZE5vdGU+PENpdGU+PEF1dGhvcj5aYWNjYWduaW5pPC9BdXRob3I+PFllYXI+MjAxNTwvWWVh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</w:fldData>
        </w:fldChar>
      </w:r>
      <w:r w:rsidR="00A5136C">
        <w:instrText xml:space="preserve"> ADDIN EN.CITE </w:instrText>
      </w:r>
      <w:r w:rsidR="00A5136C">
        <w:fldChar w:fldCharType="begin">
          <w:fldData xml:space="preserve">PEVuZE5vdGU+PENpdGU+PEF1dGhvcj5aYWNjYWduaW5pPC9BdXRob3I+PFllYXI+MjAxNTwvWWVh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</w:fldData>
        </w:fldChar>
      </w:r>
      <w:r w:rsidR="00A5136C">
        <w:instrText xml:space="preserve"> ADDIN EN.CITE.DATA </w:instrText>
      </w:r>
      <w:r w:rsidR="00A5136C">
        <w:fldChar w:fldCharType="end"/>
      </w:r>
      <w:r w:rsidR="00A5136C">
        <w:fldChar w:fldCharType="separate"/>
      </w:r>
      <w:r w:rsidR="00A5136C" w:rsidRPr="006A72E7">
        <w:rPr>
          <w:noProof/>
          <w:vertAlign w:val="superscript"/>
        </w:rPr>
        <w:t>21</w:t>
      </w:r>
      <w:r w:rsidR="00A5136C">
        <w:fldChar w:fldCharType="end"/>
      </w:r>
      <w:r w:rsidR="00EF3971">
        <w:t>,</w:t>
      </w:r>
      <w:r w:rsidR="007D3712">
        <w:t xml:space="preserve"> </w:t>
      </w:r>
      <w:r w:rsidR="000E0DCD">
        <w:t>and (13)N-ammonia PET</w:t>
      </w:r>
      <w:r w:rsidR="00A5136C">
        <w:fldChar w:fldCharType="begin">
          <w:fldData xml:space="preserve">PEVuZE5vdGU+PENpdGU+PEF1dGhvcj5QZW51ZWxhczwvQXV0aG9yPjxZZWFyPjIwMDc8L1llYXI+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</w:fldData>
        </w:fldChar>
      </w:r>
      <w:r w:rsidR="00A5136C">
        <w:instrText xml:space="preserve"> ADDIN EN.CITE </w:instrText>
      </w:r>
      <w:r w:rsidR="00A5136C">
        <w:fldChar w:fldCharType="begin">
          <w:fldData xml:space="preserve">PEVuZE5vdGU+PENpdGU+PEF1dGhvcj5QZW51ZWxhczwvQXV0aG9yPjxZZWFyPjIwMDc8L1llYXI+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</w:fldData>
        </w:fldChar>
      </w:r>
      <w:r w:rsidR="00A5136C">
        <w:instrText xml:space="preserve"> ADDIN EN.CITE.DATA </w:instrText>
      </w:r>
      <w:r w:rsidR="00A5136C">
        <w:fldChar w:fldCharType="end"/>
      </w:r>
      <w:r w:rsidR="00A5136C">
        <w:fldChar w:fldCharType="separate"/>
      </w:r>
      <w:r w:rsidR="00A5136C" w:rsidRPr="006A72E7">
        <w:rPr>
          <w:noProof/>
          <w:vertAlign w:val="superscript"/>
        </w:rPr>
        <w:t>22</w:t>
      </w:r>
      <w:r w:rsidR="00A5136C">
        <w:fldChar w:fldCharType="end"/>
      </w:r>
      <w:r w:rsidR="00C9026B">
        <w:t>.</w:t>
      </w:r>
      <w:r w:rsidR="00557F87">
        <w:t xml:space="preserve"> </w:t>
      </w:r>
      <w:r w:rsidR="00C9026B">
        <w:t>Also used are a</w:t>
      </w:r>
      <w:r w:rsidR="00EF3971">
        <w:t>natomic-based imaging of collateral vessels such as micro-CT</w:t>
      </w:r>
      <w:r w:rsidR="00A5136C">
        <w:fldChar w:fldCharType="begin">
          <w:fldData xml:space="preserve">PEVuZE5vdGU+PENpdGU+PEF1dGhvcj5BbmtyaS1FbGlhaG9vPC9BdXRob3I+PFllYXI+MjAxNjwv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</w:fldData>
        </w:fldChar>
      </w:r>
      <w:r w:rsidR="00A5136C">
        <w:instrText xml:space="preserve"> ADDIN EN.CITE </w:instrText>
      </w:r>
      <w:r w:rsidR="00A5136C">
        <w:fldChar w:fldCharType="begin">
          <w:fldData xml:space="preserve">PEVuZE5vdGU+PENpdGU+PEF1dGhvcj5BbmtyaS1FbGlhaG9vPC9BdXRob3I+PFllYXI+MjAxNjwv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</w:fldData>
        </w:fldChar>
      </w:r>
      <w:r w:rsidR="00A5136C">
        <w:instrText xml:space="preserve"> ADDIN EN.CITE.DATA </w:instrText>
      </w:r>
      <w:r w:rsidR="00A5136C">
        <w:fldChar w:fldCharType="end"/>
      </w:r>
      <w:r w:rsidR="00A5136C">
        <w:fldChar w:fldCharType="separate"/>
      </w:r>
      <w:r w:rsidR="00A5136C" w:rsidRPr="006A72E7">
        <w:rPr>
          <w:noProof/>
          <w:vertAlign w:val="superscript"/>
        </w:rPr>
        <w:t>10</w:t>
      </w:r>
      <w:r w:rsidR="00A5136C">
        <w:fldChar w:fldCharType="end"/>
      </w:r>
      <w:r w:rsidR="00EF3971">
        <w:t>, OCT</w:t>
      </w:r>
      <w:r w:rsidR="00A5136C">
        <w:fldChar w:fldCharType="begin"/>
      </w:r>
      <w:r w:rsidR="00A5136C">
        <w:instrText xml:space="preserve"> ADDIN EN.CITE &lt;EndNote&gt;&lt;Cite&gt;&lt;Author&gt;Jia&lt;/Author&gt;&lt;Year&gt;2011&lt;/Year&gt;&lt;RecNum&gt;27&lt;/RecNum&gt;&lt;DisplayText&gt;&lt;style face="superscript"&gt;23&lt;/style&gt;&lt;/DisplayText&gt;&lt;record&gt;&lt;rec-number&gt;27&lt;/rec-number&gt;&lt;foreign-keys&gt;&lt;key app="EN" db-id="wxvp5rx9rdwdwuexvzyx99w8rv9x9zxaf9fw" timestamp="1598579845"&gt;27&lt;/key&gt;&lt;/foreign-keys&gt;&lt;ref-type name="Journal Article"&gt;17&lt;/ref-type&gt;&lt;contributors&gt;&lt;authors&gt;&lt;author&gt;Jia, Y.&lt;/author&gt;&lt;author&gt;Qin, J.&lt;/author&gt;&lt;author&gt;Zhi, Z.&lt;/author&gt;&lt;author&gt;Wang, R. K.&lt;/author&gt;&lt;/authors&gt;&lt;/contributors&gt;&lt;auth-address&gt;University of Washington, Department of Bioengineering, Seattle, Washington 98195, USA.&lt;/auth-address&gt;&lt;titles&gt;&lt;title&gt;Ultrahigh sensitive optical microangiography reveals depth-resolved microcirculation and its longitudinal response to prolonged ischemic event within skeletal muscles in mice&lt;/title&gt;&lt;secondary-title&gt;J Biomed Opt&lt;/secondary-title&gt;&lt;/titles&gt;&lt;periodical&gt;&lt;full-title&gt;J Biomed Opt&lt;/full-title&gt;&lt;/periodical&gt;&lt;pages&gt;086004&lt;/pages&gt;&lt;volume&gt;16&lt;/volume&gt;&lt;number&gt;8&lt;/number&gt;&lt;keywords&gt;&lt;keyword&gt;Angiography/*methods&lt;/keyword&gt;&lt;keyword&gt;Animals&lt;/keyword&gt;&lt;keyword&gt;Blood Flow Velocity/physiology&lt;/keyword&gt;&lt;keyword&gt;Capillaries/anatomy &amp;amp; histology&lt;/keyword&gt;&lt;keyword&gt;Disease Models, Animal&lt;/keyword&gt;&lt;keyword&gt;Hindlimb/blood supply&lt;/keyword&gt;&lt;keyword&gt;Image Processing, Computer-Assisted&lt;/keyword&gt;&lt;keyword&gt;Ischemia/*pathology&lt;/keyword&gt;&lt;keyword&gt;Male&lt;/keyword&gt;&lt;keyword&gt;Mice&lt;/keyword&gt;&lt;keyword&gt;Mice, Inbred C57BL&lt;/keyword&gt;&lt;keyword&gt;Microcirculation/physiology&lt;/keyword&gt;&lt;keyword&gt;Muscle, Skeletal/*blood supply&lt;/keyword&gt;&lt;keyword&gt;Sensitivity and Specificity&lt;/keyword&gt;&lt;/keywords&gt;&lt;dates&gt;&lt;year&gt;2011&lt;/year&gt;&lt;pub-dates&gt;&lt;date&gt;Aug&lt;/date&gt;&lt;/pub-dates&gt;&lt;/dates&gt;&lt;isbn&gt;1560-2281 (Electronic)&amp;#xD;1083-3668 (Linking)&lt;/isbn&gt;&lt;accession-num&gt;21895316&lt;/accession-num&gt;&lt;urls&gt;&lt;related-urls&gt;&lt;url&gt;https://www.ncbi.nlm.nih.gov/pubmed/21895316&lt;/url&gt;&lt;/related-urls&gt;&lt;/urls&gt;&lt;custom2&gt;PMC3162619&lt;/custom2&gt;&lt;electronic-resource-num&gt;10.1117/1.3606565&lt;/electronic-resource-num&gt;&lt;/record&gt;&lt;/Cite&gt;&lt;/EndNote&gt;</w:instrText>
      </w:r>
      <w:r w:rsidR="00A5136C">
        <w:fldChar w:fldCharType="separate"/>
      </w:r>
      <w:r w:rsidR="00A5136C" w:rsidRPr="006A72E7">
        <w:rPr>
          <w:noProof/>
          <w:vertAlign w:val="superscript"/>
        </w:rPr>
        <w:t>23</w:t>
      </w:r>
      <w:r w:rsidR="00A5136C">
        <w:fldChar w:fldCharType="end"/>
      </w:r>
      <w:r w:rsidR="00D11EF8">
        <w:t>, and contrast-enhanced ultrasound</w:t>
      </w:r>
      <w:r w:rsidR="006244FF">
        <w:t xml:space="preserve"> with intravital microscopy</w:t>
      </w:r>
      <w:r w:rsidR="00A5136C">
        <w:fldChar w:fldCharType="begin">
          <w:fldData xml:space="preserve">PEVuZE5vdGU+PENpdGU+PEF1dGhvcj5UdXJhaWhpPC9BdXRob3I+PFllYXI+MjAxNzwvWWVhcj48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</w:fldData>
        </w:fldChar>
      </w:r>
      <w:r w:rsidR="00A5136C">
        <w:instrText xml:space="preserve"> ADDIN EN.CITE </w:instrText>
      </w:r>
      <w:r w:rsidR="00A5136C">
        <w:fldChar w:fldCharType="begin">
          <w:fldData xml:space="preserve">PEVuZE5vdGU+PENpdGU+PEF1dGhvcj5UdXJhaWhpPC9BdXRob3I+PFllYXI+MjAxNzwvWWVhcj48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</w:fldData>
        </w:fldChar>
      </w:r>
      <w:r w:rsidR="00A5136C">
        <w:instrText xml:space="preserve"> ADDIN EN.CITE.DATA </w:instrText>
      </w:r>
      <w:r w:rsidR="00A5136C">
        <w:fldChar w:fldCharType="end"/>
      </w:r>
      <w:r w:rsidR="00A5136C">
        <w:fldChar w:fldCharType="separate"/>
      </w:r>
      <w:r w:rsidR="00A5136C" w:rsidRPr="006A72E7">
        <w:rPr>
          <w:noProof/>
          <w:vertAlign w:val="superscript"/>
        </w:rPr>
        <w:t>24</w:t>
      </w:r>
      <w:r w:rsidR="00A5136C">
        <w:fldChar w:fldCharType="end"/>
      </w:r>
      <w:r w:rsidR="00D11EF8">
        <w:t>.</w:t>
      </w:r>
      <w:r w:rsidR="00557F87">
        <w:rPr>
          <w:color w:val="000000" w:themeColor="text1"/>
        </w:rPr>
        <w:t xml:space="preserve"> </w:t>
      </w:r>
      <w:r w:rsidR="00C9026B">
        <w:rPr>
          <w:color w:val="000000" w:themeColor="text1"/>
        </w:rPr>
        <w:t xml:space="preserve">Because </w:t>
      </w:r>
      <w:r w:rsidR="00302B6D">
        <w:rPr>
          <w:color w:val="000000" w:themeColor="text1"/>
        </w:rPr>
        <w:t>of fast scan time, relative ease</w:t>
      </w:r>
      <w:r w:rsidR="00C9026B">
        <w:rPr>
          <w:color w:val="000000" w:themeColor="text1"/>
        </w:rPr>
        <w:t xml:space="preserve"> of data capture and analysis, </w:t>
      </w:r>
      <w:r w:rsidR="00302B6D">
        <w:rPr>
          <w:color w:val="000000" w:themeColor="text1"/>
        </w:rPr>
        <w:t xml:space="preserve">and avoidance of the need for intravenous contrast, </w:t>
      </w:r>
      <w:r w:rsidR="005918DF">
        <w:rPr>
          <w:color w:val="000000" w:themeColor="text1"/>
        </w:rPr>
        <w:t>LDPI</w:t>
      </w:r>
      <w:r w:rsidR="00302B6D">
        <w:rPr>
          <w:color w:val="000000" w:themeColor="text1"/>
        </w:rPr>
        <w:t xml:space="preserve"> is the predominant method used by most groups in the literature.</w:t>
      </w:r>
      <w:r w:rsidR="00557F87">
        <w:rPr>
          <w:color w:val="000000" w:themeColor="text1"/>
        </w:rPr>
        <w:t xml:space="preserve"> </w:t>
      </w:r>
      <w:r w:rsidR="008973C3">
        <w:rPr>
          <w:color w:val="000000" w:themeColor="text1"/>
        </w:rPr>
        <w:t>Weaknesses include that the technique measures blood flow velocities</w:t>
      </w:r>
      <w:r w:rsidR="005918DF">
        <w:rPr>
          <w:color w:val="000000" w:themeColor="text1"/>
        </w:rPr>
        <w:t xml:space="preserve"> and provides data in arbitrary perfusion units rather than measuring absolute tissue perfusion, the scanning depth is relatively shallow, and it provides relatively poor anatomic detail.</w:t>
      </w:r>
    </w:p>
    <w:p w14:paraId="1B10ED54" w14:textId="77777777" w:rsidR="00A5136C" w:rsidRPr="000A3D98" w:rsidRDefault="00A5136C" w:rsidP="00BF7070">
      <w:pPr>
        <w:spacing w:after="0" w:line="240" w:lineRule="auto"/>
        <w:contextualSpacing/>
        <w:jc w:val="both"/>
      </w:pPr>
    </w:p>
    <w:p w14:paraId="7C34C916" w14:textId="603B790C" w:rsidR="00A00E07" w:rsidRDefault="00A00E07" w:rsidP="00BF7070">
      <w:pPr>
        <w:spacing w:after="0" w:line="240" w:lineRule="auto"/>
        <w:contextualSpacing/>
        <w:jc w:val="both"/>
      </w:pPr>
      <w:r>
        <w:t>LDPI is most commonly used to assess recovery after variou</w:t>
      </w:r>
      <w:r w:rsidR="00C9026B">
        <w:t>s hindlimb ischemia models</w:t>
      </w:r>
      <w:r w:rsidR="00A5136C">
        <w:fldChar w:fldCharType="begin"/>
      </w:r>
      <w:r w:rsidR="00A5136C">
        <w:instrText xml:space="preserve"> ADDIN EN.CITE &lt;EndNote&gt;&lt;Cite&gt;&lt;Author&gt;Greco&lt;/Author&gt;&lt;Year&gt;2012&lt;/Year&gt;&lt;RecNum&gt;3&lt;/RecNum&gt;&lt;DisplayText&gt;&lt;style face="superscript"&gt;7&lt;/style&gt;&lt;/DisplayText&gt;&lt;record&gt;&lt;rec-number&gt;3&lt;/rec-number&gt;&lt;foreign-keys&gt;&lt;key app="EN" db-id="wxvp5rx9rdwdwuexvzyx99w8rv9x9zxaf9fw" timestamp="1597449234"&gt;3&lt;/key&gt;&lt;/foreign-keys&gt;&lt;ref-type name="Journal Article"&gt;17&lt;/ref-type&gt;&lt;contributors&gt;&lt;authors&gt;&lt;author&gt;Greco, A.&lt;/author&gt;&lt;author&gt;Ragucci, M.&lt;/author&gt;&lt;author&gt;Liuzzi, R.&lt;/author&gt;&lt;author&gt;Gargiulo, S.&lt;/author&gt;&lt;author&gt;Gramanzini, M.&lt;/author&gt;&lt;author&gt;Coda, A. R.&lt;/author&gt;&lt;author&gt;Albanese, S.&lt;/author&gt;&lt;author&gt;Mancini, M.&lt;/author&gt;&lt;author&gt;Salvatore, M.&lt;/author&gt;&lt;author&gt;Brunetti, A.&lt;/author&gt;&lt;/authors&gt;&lt;/contributors&gt;&lt;auth-address&gt;Dipartimento di Scienze Biomediche Avanzate, University Federico II, Via Pansini 5, 8013 Naples, Italy. adegreco@unina.it&lt;/auth-address&gt;&lt;titles&gt;&lt;title&gt;Repeatability, reproducibility and standardisation of a laser Doppler imaging technique for the evaluation of normal mouse hindlimb perfusion&lt;/title&gt;&lt;secondary-title&gt;Sensors (Basel)&lt;/secondary-title&gt;&lt;/titles&gt;&lt;periodical&gt;&lt;full-title&gt;Sensors (Basel)&lt;/full-title&gt;&lt;/periodical&gt;&lt;pages&gt;500-15&lt;/pages&gt;&lt;volume&gt;13&lt;/volume&gt;&lt;number&gt;1&lt;/number&gt;&lt;keywords&gt;&lt;keyword&gt;Animals&lt;/keyword&gt;&lt;keyword&gt;Female&lt;/keyword&gt;&lt;keyword&gt;Hindlimb/*blood supply&lt;/keyword&gt;&lt;keyword&gt;Humans&lt;/keyword&gt;&lt;keyword&gt;Laser-Doppler Flowmetry/*methods/*standards&lt;/keyword&gt;&lt;keyword&gt;Mice&lt;/keyword&gt;&lt;keyword&gt;Microcirculation/*physiology&lt;/keyword&gt;&lt;keyword&gt;Perfusion/*methods/*standards&lt;/keyword&gt;&lt;keyword&gt;Reference Standards&lt;/keyword&gt;&lt;keyword&gt;Reproducibility of Results&lt;/keyword&gt;&lt;/keywords&gt;&lt;dates&gt;&lt;year&gt;2012&lt;/year&gt;&lt;pub-dates&gt;&lt;date&gt;Dec 28&lt;/date&gt;&lt;/pub-dates&gt;&lt;/dates&gt;&lt;isbn&gt;1424-8220 (Electronic)&amp;#xD;1424-8220 (Linking)&lt;/isbn&gt;&lt;accession-num&gt;23275085&lt;/accession-num&gt;&lt;urls&gt;&lt;related-urls&gt;&lt;url&gt;https://www.ncbi.nlm.nih.gov/pubmed/23275085&lt;/url&gt;&lt;/related-urls&gt;&lt;/urls&gt;&lt;custom2&gt;PMC3574687&lt;/custom2&gt;&lt;electronic-resource-num&gt;10.3390/s130100500&lt;/electronic-resource-num&gt;&lt;/record&gt;&lt;/Cite&gt;&lt;/EndNote&gt;</w:instrText>
      </w:r>
      <w:r w:rsidR="00A5136C">
        <w:fldChar w:fldCharType="separate"/>
      </w:r>
      <w:r w:rsidR="00A5136C" w:rsidRPr="00C9026B">
        <w:rPr>
          <w:noProof/>
          <w:vertAlign w:val="superscript"/>
        </w:rPr>
        <w:t>7</w:t>
      </w:r>
      <w:r w:rsidR="00A5136C">
        <w:fldChar w:fldCharType="end"/>
      </w:r>
      <w:r>
        <w:t>.</w:t>
      </w:r>
      <w:r w:rsidR="00557F87">
        <w:t xml:space="preserve"> </w:t>
      </w:r>
      <w:r w:rsidR="00E83807">
        <w:t xml:space="preserve">It has also been used in ischemia-reperfusion research </w:t>
      </w:r>
      <w:r w:rsidR="00302B6D">
        <w:t>both in the hindlimb</w:t>
      </w:r>
      <w:r w:rsidR="00302B6D">
        <w:fldChar w:fldCharType="begin"/>
      </w:r>
      <w:r w:rsidR="006A72E7">
        <w:instrText xml:space="preserve"> ADDIN EN.CITE &lt;EndNote&gt;&lt;Cite&gt;&lt;Author&gt;Liu&lt;/Author&gt;&lt;Year&gt;2019&lt;/Year&gt;&lt;RecNum&gt;30&lt;/RecNum&gt;&lt;DisplayText&gt;&lt;style face="superscript"&gt;25&lt;/style&gt;&lt;/DisplayText&gt;&lt;record&gt;&lt;rec-number&gt;30&lt;/rec-number&gt;&lt;foreign-keys&gt;&lt;key app="EN" db-id="wxvp5rx9rdwdwuexvzyx99w8rv9x9zxaf9fw" timestamp="1598580818"&gt;30&lt;/key&gt;&lt;/foreign-keys&gt;&lt;ref-type name="Journal Article"&gt;17&lt;/ref-type&gt;&lt;contributors&gt;&lt;authors&gt;&lt;author&gt;Liu, C.&lt;/author&gt;&lt;author&gt;Peng, M.&lt;/author&gt;&lt;author&gt;Zheng, L.&lt;/author&gt;&lt;author&gt;Zhao, Y.&lt;/author&gt;&lt;author&gt;Wang, R.&lt;/author&gt;&lt;author&gt;Su, Q.&lt;/author&gt;&lt;author&gt;Chen, S.&lt;/author&gt;&lt;author&gt;Li, Z.&lt;/author&gt;&lt;/authors&gt;&lt;/contributors&gt;&lt;auth-address&gt;Division of Vascular Surgery, The First Affiliated Hospital of Sun Yat-sen University, Guangzhou, Guangdong 510080, P.R. China.&amp;#xD;Division of Interventional Radiology and Vascular Surgery, The Third Affiliated Hospital of Sun Yat-sen University, Guangzhou, Guangdong 510630, P.R. China.&amp;#xD;Animal Center, The First Affiliated Hospital of Sun Yat-sen University, Guangzhou, Guangdong 510080, P.R. China.&amp;#xD;Medical Research Center, Sun Yat-Sen Memorial Hospital, Sun Yat-Sen University, Guangzhou, Guangdong 510120, P.R. China.&lt;/auth-address&gt;&lt;titles&gt;&lt;title&gt;Enhanced autophagy alleviates injury during hindlimb ischemia/reperfusion in mice&lt;/title&gt;&lt;secondary-title&gt;Exp Ther Med&lt;/secondary-title&gt;&lt;/titles&gt;&lt;periodical&gt;&lt;full-title&gt;Exp Ther Med&lt;/full-title&gt;&lt;/periodical&gt;&lt;pages&gt;1669-1676&lt;/pages&gt;&lt;volume&gt;18&lt;/volume&gt;&lt;number&gt;3&lt;/number&gt;&lt;keywords&gt;&lt;keyword&gt;autophagy&lt;/keyword&gt;&lt;keyword&gt;hindlimb&lt;/keyword&gt;&lt;keyword&gt;ischemia/reperfusion injury&lt;/keyword&gt;&lt;keyword&gt;rapamycin&lt;/keyword&gt;&lt;/keywords&gt;&lt;dates&gt;&lt;year&gt;2019&lt;/year&gt;&lt;pub-dates&gt;&lt;date&gt;Sep&lt;/date&gt;&lt;/pub-dates&gt;&lt;/dates&gt;&lt;isbn&gt;1792-0981 (Print)&amp;#xD;1792-0981 (Linking)&lt;/isbn&gt;&lt;accession-num&gt;31410124&lt;/accession-num&gt;&lt;urls&gt;&lt;related-urls&gt;&lt;url&gt;https://www.ncbi.nlm.nih.gov/pubmed/31410124&lt;/url&gt;&lt;/related-urls&gt;&lt;/urls&gt;&lt;custom2&gt;PMC6676216&lt;/custom2&gt;&lt;electronic-resource-num&gt;10.3892/etm.2019.7743&lt;/electronic-resource-num&gt;&lt;/record&gt;&lt;/Cite&gt;&lt;/EndNote&gt;</w:instrText>
      </w:r>
      <w:r w:rsidR="00302B6D">
        <w:fldChar w:fldCharType="separate"/>
      </w:r>
      <w:r w:rsidR="006A72E7" w:rsidRPr="006A72E7">
        <w:rPr>
          <w:noProof/>
          <w:vertAlign w:val="superscript"/>
        </w:rPr>
        <w:t>25</w:t>
      </w:r>
      <w:r w:rsidR="00302B6D">
        <w:fldChar w:fldCharType="end"/>
      </w:r>
      <w:r w:rsidR="00302B6D">
        <w:t xml:space="preserve"> as well as in deeper splanchnic organs</w:t>
      </w:r>
      <w:r w:rsidR="008973C3">
        <w:t xml:space="preserve"> or the spinal cord</w:t>
      </w:r>
      <w:r w:rsidR="00A5136C">
        <w:fldChar w:fldCharType="begin">
          <w:fldData xml:space="preserve">PEVuZE5vdGU+PENpdGU+PEF1dGhvcj5MaXU8L0F1dGhvcj48WWVhcj4xOTk3PC9ZZWFyPjxSZWNO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</w:fldData>
        </w:fldChar>
      </w:r>
      <w:r w:rsidR="00A5136C">
        <w:instrText xml:space="preserve"> ADDIN EN.CITE </w:instrText>
      </w:r>
      <w:r w:rsidR="00A5136C">
        <w:fldChar w:fldCharType="begin">
          <w:fldData xml:space="preserve">PEVuZE5vdGU+PENpdGU+PEF1dGhvcj5MaXU8L0F1dGhvcj48WWVhcj4xOTk3PC9ZZWFyPjxSZWNO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</w:fldData>
        </w:fldChar>
      </w:r>
      <w:r w:rsidR="00A5136C">
        <w:instrText xml:space="preserve"> ADDIN EN.CITE.DATA </w:instrText>
      </w:r>
      <w:r w:rsidR="00A5136C">
        <w:fldChar w:fldCharType="end"/>
      </w:r>
      <w:r w:rsidR="00A5136C">
        <w:fldChar w:fldCharType="separate"/>
      </w:r>
      <w:r w:rsidR="00A5136C" w:rsidRPr="006A72E7">
        <w:rPr>
          <w:noProof/>
          <w:vertAlign w:val="superscript"/>
        </w:rPr>
        <w:t>26-28</w:t>
      </w:r>
      <w:r w:rsidR="00A5136C">
        <w:fldChar w:fldCharType="end"/>
      </w:r>
      <w:r w:rsidR="00302B6D">
        <w:t>.</w:t>
      </w:r>
      <w:r w:rsidR="00557F87">
        <w:t xml:space="preserve"> </w:t>
      </w:r>
      <w:r w:rsidR="008973C3">
        <w:t>Assessment of deep structures however requires</w:t>
      </w:r>
      <w:r w:rsidR="00B15979">
        <w:t xml:space="preserve"> surgical exposure of the structure to be scanned, making repeated measurements more difficult because of scarring.</w:t>
      </w:r>
      <w:r w:rsidR="00557F87">
        <w:t xml:space="preserve"> </w:t>
      </w:r>
      <w:r w:rsidR="008973C3">
        <w:t>A further application is assessment of flap reperfusion after microsurgery</w:t>
      </w:r>
      <w:r w:rsidR="00A5136C">
        <w:fldChar w:fldCharType="begin"/>
      </w:r>
      <w:r w:rsidR="00A5136C">
        <w:instrText xml:space="preserve"> ADDIN EN.CITE &lt;EndNote&gt;&lt;Cite&gt;&lt;Author&gt;Fitzal&lt;/Author&gt;&lt;Year&gt;2001&lt;/Year&gt;&lt;RecNum&gt;34&lt;/RecNum&gt;&lt;DisplayText&gt;&lt;style face="superscript"&gt;29&lt;/style&gt;&lt;/DisplayText&gt;&lt;record&gt;&lt;rec-number&gt;34&lt;/rec-number&gt;&lt;foreign-keys&gt;&lt;key app="EN" db-id="wxvp5rx9rdwdwuexvzyx99w8rv9x9zxaf9fw" timestamp="1598582122"&gt;34&lt;/key&gt;&lt;/foreign-keys&gt;&lt;ref-type name="Journal Article"&gt;17&lt;/ref-type&gt;&lt;contributors&gt;&lt;authors&gt;&lt;author&gt;Fitzal, F.&lt;/author&gt;&lt;author&gt;Valentini, D.&lt;/author&gt;&lt;author&gt;Mittermayr, R.&lt;/author&gt;&lt;author&gt;Worseg, A.&lt;/author&gt;&lt;author&gt;Gasser, I. H.&lt;/author&gt;&lt;author&gt;Redl, H.&lt;/author&gt;&lt;/authors&gt;&lt;/contributors&gt;&lt;auth-address&gt;Ludwig Boltzmann Institute for Experimental and Clinical Traumatology, Vienna, Austria.&lt;/auth-address&gt;&lt;titles&gt;&lt;title&gt;Circulatory changes after prolonged ischemia in the epigastric flap&lt;/title&gt;&lt;secondary-title&gt;J Reconstr Microsurg&lt;/secondary-title&gt;&lt;/titles&gt;&lt;periodical&gt;&lt;full-title&gt;J Reconstr Microsurg&lt;/full-title&gt;&lt;/periodical&gt;&lt;pages&gt;535-43&lt;/pages&gt;&lt;volume&gt;17&lt;/volume&gt;&lt;number&gt;7&lt;/number&gt;&lt;keywords&gt;&lt;keyword&gt;Animals&lt;/keyword&gt;&lt;keyword&gt;Blood Gas Analysis&lt;/keyword&gt;&lt;keyword&gt;Blood Pressure&lt;/keyword&gt;&lt;keyword&gt;Coloring Agents&lt;/keyword&gt;&lt;keyword&gt;*Epigastric Arteries&lt;/keyword&gt;&lt;keyword&gt;Fluoresceins&lt;/keyword&gt;&lt;keyword&gt;Male&lt;/keyword&gt;&lt;keyword&gt;Rats&lt;/keyword&gt;&lt;keyword&gt;Rats, Sprague-Dawley&lt;/keyword&gt;&lt;keyword&gt;*Reperfusion Injury/pathology&lt;/keyword&gt;&lt;keyword&gt;Surgical Flaps/*blood supply&lt;/keyword&gt;&lt;keyword&gt;Time Factors&lt;/keyword&gt;&lt;/keywords&gt;&lt;dates&gt;&lt;year&gt;2001&lt;/year&gt;&lt;pub-dates&gt;&lt;date&gt;Oct&lt;/date&gt;&lt;/pub-dates&gt;&lt;/dates&gt;&lt;isbn&gt;0743-684X (Print)&amp;#xD;0743-684X (Linking)&lt;/isbn&gt;&lt;accession-num&gt;11598828&lt;/accession-num&gt;&lt;urls&gt;&lt;related-urls&gt;&lt;url&gt;https://www.ncbi.nlm.nih.gov/pubmed/11598828&lt;/url&gt;&lt;/related-urls&gt;&lt;/urls&gt;&lt;electronic-resource-num&gt;10.1055/s-2001-17756&lt;/electronic-resource-num&gt;&lt;/record&gt;&lt;/Cite&gt;&lt;/EndNote&gt;</w:instrText>
      </w:r>
      <w:r w:rsidR="00A5136C">
        <w:fldChar w:fldCharType="separate"/>
      </w:r>
      <w:r w:rsidR="00A5136C" w:rsidRPr="006A72E7">
        <w:rPr>
          <w:noProof/>
          <w:vertAlign w:val="superscript"/>
        </w:rPr>
        <w:t>29</w:t>
      </w:r>
      <w:r w:rsidR="00A5136C">
        <w:fldChar w:fldCharType="end"/>
      </w:r>
      <w:r w:rsidR="008973C3">
        <w:t>.</w:t>
      </w:r>
      <w:r w:rsidR="00A5136C">
        <w:t xml:space="preserve"> </w:t>
      </w:r>
    </w:p>
    <w:p w14:paraId="39CC78BF" w14:textId="77777777" w:rsidR="00A5136C" w:rsidRDefault="00A5136C" w:rsidP="00BF7070">
      <w:pPr>
        <w:spacing w:after="0" w:line="240" w:lineRule="auto"/>
        <w:contextualSpacing/>
        <w:jc w:val="both"/>
      </w:pPr>
    </w:p>
    <w:p w14:paraId="44CF195E" w14:textId="6D71BC6C" w:rsidR="007671AF" w:rsidRDefault="005918DF" w:rsidP="00BF7070">
      <w:pPr>
        <w:spacing w:after="0" w:line="240" w:lineRule="auto"/>
        <w:contextualSpacing/>
        <w:jc w:val="both"/>
      </w:pPr>
      <w:r>
        <w:lastRenderedPageBreak/>
        <w:t>In conclusion, LDPI is an effective</w:t>
      </w:r>
      <w:r w:rsidR="00BC4C0D">
        <w:t>, easily performed, and repeatable</w:t>
      </w:r>
      <w:r>
        <w:t xml:space="preserve"> method for measuring </w:t>
      </w:r>
      <w:r w:rsidR="00BD3438">
        <w:t xml:space="preserve">hindlimb </w:t>
      </w:r>
      <w:r>
        <w:t>dermal perfusion</w:t>
      </w:r>
      <w:r w:rsidR="00BD3438">
        <w:t xml:space="preserve"> as a reflection of overall arterial perfusion</w:t>
      </w:r>
      <w:r w:rsidR="00BC4C0D">
        <w:t>.</w:t>
      </w:r>
      <w:r w:rsidR="00557F87">
        <w:t xml:space="preserve"> </w:t>
      </w:r>
      <w:r w:rsidR="000542B6">
        <w:t>C</w:t>
      </w:r>
      <w:r w:rsidR="00BC4C0D">
        <w:t>onsistent technique is required when using LDPI to obtain reliable data.</w:t>
      </w:r>
    </w:p>
    <w:p w14:paraId="3F565CCB" w14:textId="77777777" w:rsidR="00A5136C" w:rsidRDefault="00A5136C" w:rsidP="00BF7070">
      <w:pPr>
        <w:spacing w:after="0" w:line="240" w:lineRule="auto"/>
        <w:contextualSpacing/>
        <w:jc w:val="both"/>
        <w:rPr>
          <w:b/>
        </w:rPr>
      </w:pPr>
    </w:p>
    <w:p w14:paraId="5D5C4A79" w14:textId="36777BA4" w:rsidR="008042D8" w:rsidRDefault="008042D8" w:rsidP="00BF7070">
      <w:pPr>
        <w:spacing w:after="0" w:line="240" w:lineRule="auto"/>
        <w:contextualSpacing/>
        <w:jc w:val="both"/>
        <w:rPr>
          <w:color w:val="808080"/>
        </w:rPr>
      </w:pPr>
      <w:r>
        <w:rPr>
          <w:b/>
          <w:color w:val="000000"/>
        </w:rPr>
        <w:t xml:space="preserve">ACKNOWLEDGMENTS: </w:t>
      </w:r>
    </w:p>
    <w:p w14:paraId="379DEC10" w14:textId="18E158BD" w:rsidR="008042D8" w:rsidRDefault="008702B0" w:rsidP="00BF7070">
      <w:pPr>
        <w:spacing w:after="0" w:line="240" w:lineRule="auto"/>
        <w:contextualSpacing/>
        <w:jc w:val="both"/>
      </w:pPr>
      <w:r w:rsidRPr="00DC65BB">
        <w:t xml:space="preserve">This work was carried out with the use of facilities </w:t>
      </w:r>
      <w:r w:rsidR="00BD0349">
        <w:t xml:space="preserve">and resources </w:t>
      </w:r>
      <w:r w:rsidRPr="00DC65BB">
        <w:t>at the VA Puget Sound Health Care Center.</w:t>
      </w:r>
      <w:r w:rsidR="00557F87">
        <w:t xml:space="preserve"> </w:t>
      </w:r>
      <w:r w:rsidRPr="00DC65BB">
        <w:t>The work is that of the author and does not necessarily reflect the position or policy of the Department of Veterans Affairs or the United States government.</w:t>
      </w:r>
      <w:r w:rsidR="00557F87">
        <w:t xml:space="preserve"> </w:t>
      </w:r>
      <w:r w:rsidRPr="00DC65BB">
        <w:t xml:space="preserve">Dr Tang is currently funded via the VA (Merit </w:t>
      </w:r>
      <w:r w:rsidR="00857E3B">
        <w:rPr>
          <w:rFonts w:cs="Arial"/>
        </w:rPr>
        <w:t>5 I01 BX004975-02</w:t>
      </w:r>
      <w:r w:rsidRPr="00DC65BB">
        <w:t>).</w:t>
      </w:r>
    </w:p>
    <w:p w14:paraId="18161045" w14:textId="77777777" w:rsidR="00A5136C" w:rsidRPr="00DC65BB" w:rsidRDefault="00A5136C" w:rsidP="00BF7070">
      <w:pPr>
        <w:spacing w:after="0" w:line="240" w:lineRule="auto"/>
        <w:contextualSpacing/>
        <w:jc w:val="both"/>
      </w:pPr>
    </w:p>
    <w:p w14:paraId="4075F462" w14:textId="6BD36509" w:rsidR="008042D8" w:rsidRDefault="008042D8" w:rsidP="00BF7070">
      <w:pPr>
        <w:spacing w:after="0" w:line="240" w:lineRule="auto"/>
        <w:contextualSpacing/>
        <w:jc w:val="both"/>
        <w:rPr>
          <w:color w:val="808080"/>
        </w:rPr>
      </w:pPr>
      <w:r>
        <w:rPr>
          <w:b/>
          <w:color w:val="000000"/>
        </w:rPr>
        <w:t xml:space="preserve">DISCLOSURES: </w:t>
      </w:r>
    </w:p>
    <w:p w14:paraId="12609283" w14:textId="2A05BC92" w:rsidR="008702B0" w:rsidRDefault="001C2000" w:rsidP="00BF7070">
      <w:pPr>
        <w:spacing w:after="0" w:line="240" w:lineRule="auto"/>
        <w:contextualSpacing/>
        <w:jc w:val="both"/>
      </w:pPr>
      <w:r w:rsidRPr="001C2000">
        <w:t>Dr Tang</w:t>
      </w:r>
      <w:r>
        <w:t xml:space="preserve"> has no conflicts of interest</w:t>
      </w:r>
      <w:r w:rsidR="00981DF0">
        <w:t xml:space="preserve"> to disclose.</w:t>
      </w:r>
    </w:p>
    <w:p w14:paraId="391FE769" w14:textId="77777777" w:rsidR="00A5136C" w:rsidRPr="001C2000" w:rsidRDefault="00A5136C" w:rsidP="00BF7070">
      <w:pPr>
        <w:spacing w:after="0" w:line="240" w:lineRule="auto"/>
        <w:contextualSpacing/>
        <w:jc w:val="both"/>
      </w:pPr>
    </w:p>
    <w:p w14:paraId="77393F7A" w14:textId="539257FE" w:rsidR="008042D8" w:rsidRDefault="008042D8" w:rsidP="00BF7070">
      <w:pPr>
        <w:spacing w:after="0" w:line="240" w:lineRule="auto"/>
        <w:contextualSpacing/>
        <w:jc w:val="both"/>
        <w:rPr>
          <w:color w:val="808080"/>
        </w:rPr>
      </w:pPr>
      <w:r>
        <w:rPr>
          <w:b/>
        </w:rPr>
        <w:t>REFERENCES:</w:t>
      </w:r>
      <w:r>
        <w:t xml:space="preserve"> </w:t>
      </w:r>
    </w:p>
    <w:bookmarkStart w:id="0" w:name="3rdcrjn"/>
    <w:bookmarkEnd w:id="0"/>
    <w:p w14:paraId="65FDE46C" w14:textId="51C8A283" w:rsidR="006A72E7" w:rsidRPr="006A72E7" w:rsidRDefault="001A1150" w:rsidP="00BF7070">
      <w:pPr>
        <w:pStyle w:val="EndNoteBibliography"/>
        <w:spacing w:after="0"/>
        <w:contextualSpacing/>
        <w:jc w:val="both"/>
      </w:pPr>
      <w:r>
        <w:fldChar w:fldCharType="begin"/>
      </w:r>
      <w:r>
        <w:instrText xml:space="preserve"> ADDIN EN.REFLIST </w:instrText>
      </w:r>
      <w:r>
        <w:fldChar w:fldCharType="separate"/>
      </w:r>
      <w:r w:rsidR="006A72E7" w:rsidRPr="006A72E7">
        <w:t>1</w:t>
      </w:r>
      <w:r w:rsidR="006A72E7" w:rsidRPr="006A72E7">
        <w:tab/>
        <w:t>Varma, P., Stineman, M. G.</w:t>
      </w:r>
      <w:r w:rsidR="00A5136C">
        <w:t xml:space="preserve">, </w:t>
      </w:r>
      <w:r w:rsidR="006A72E7" w:rsidRPr="006A72E7">
        <w:t xml:space="preserve">Dillingham, T. R. Epidemiology of limb loss. </w:t>
      </w:r>
      <w:r w:rsidR="00A5136C">
        <w:rPr>
          <w:i/>
        </w:rPr>
        <w:t>Physical Medicine and Rehabilitation Clinics of North America</w:t>
      </w:r>
      <w:r w:rsidR="006A72E7" w:rsidRPr="006A72E7">
        <w:rPr>
          <w:i/>
        </w:rPr>
        <w:t>.</w:t>
      </w:r>
      <w:r w:rsidR="006A72E7" w:rsidRPr="006A72E7">
        <w:t xml:space="preserve"> </w:t>
      </w:r>
      <w:r w:rsidR="006A72E7" w:rsidRPr="006A72E7">
        <w:rPr>
          <w:b/>
        </w:rPr>
        <w:t>25</w:t>
      </w:r>
      <w:r w:rsidR="006A72E7" w:rsidRPr="006A72E7">
        <w:t xml:space="preserve"> (1), 1-8, doi:10.1016/j.pmr.2013.09.001</w:t>
      </w:r>
      <w:r w:rsidR="00A5136C">
        <w:t xml:space="preserve"> (</w:t>
      </w:r>
      <w:r w:rsidR="006A72E7" w:rsidRPr="006A72E7">
        <w:t>2014).</w:t>
      </w:r>
    </w:p>
    <w:p w14:paraId="4B504840" w14:textId="13AE9DBD" w:rsidR="006A72E7" w:rsidRPr="006A72E7" w:rsidRDefault="006A72E7" w:rsidP="00BF7070">
      <w:pPr>
        <w:pStyle w:val="EndNoteBibliography"/>
        <w:spacing w:after="0"/>
        <w:contextualSpacing/>
        <w:jc w:val="both"/>
      </w:pPr>
      <w:r w:rsidRPr="006A72E7">
        <w:t>2</w:t>
      </w:r>
      <w:r w:rsidRPr="006A72E7">
        <w:tab/>
        <w:t xml:space="preserve">Farber, A. Chronic Limb-Threatening Ischemia. </w:t>
      </w:r>
      <w:r w:rsidR="00A5136C">
        <w:rPr>
          <w:i/>
        </w:rPr>
        <w:t>New England Journal of Medicine</w:t>
      </w:r>
      <w:r w:rsidRPr="006A72E7">
        <w:rPr>
          <w:i/>
        </w:rPr>
        <w:t>.</w:t>
      </w:r>
      <w:r w:rsidRPr="006A72E7">
        <w:t xml:space="preserve"> </w:t>
      </w:r>
      <w:r w:rsidRPr="006A72E7">
        <w:rPr>
          <w:b/>
        </w:rPr>
        <w:t>379</w:t>
      </w:r>
      <w:r w:rsidRPr="006A72E7">
        <w:t xml:space="preserve"> (2), 171-180, doi:10.1056/NEJMcp1709326</w:t>
      </w:r>
      <w:r w:rsidR="00A5136C">
        <w:t xml:space="preserve"> (</w:t>
      </w:r>
      <w:r w:rsidRPr="006A72E7">
        <w:t>2018).</w:t>
      </w:r>
    </w:p>
    <w:p w14:paraId="6439AF87" w14:textId="442ABCE6" w:rsidR="006A72E7" w:rsidRPr="006A72E7" w:rsidRDefault="006A72E7" w:rsidP="00BF7070">
      <w:pPr>
        <w:pStyle w:val="EndNoteBibliography"/>
        <w:spacing w:after="0"/>
        <w:contextualSpacing/>
        <w:jc w:val="both"/>
      </w:pPr>
      <w:r w:rsidRPr="006A72E7">
        <w:t>3</w:t>
      </w:r>
      <w:r w:rsidRPr="006A72E7">
        <w:tab/>
        <w:t>Abularrage, C. J.</w:t>
      </w:r>
      <w:r w:rsidRPr="006A72E7">
        <w:rPr>
          <w:i/>
        </w:rPr>
        <w:t xml:space="preserve"> et al.</w:t>
      </w:r>
      <w:r w:rsidRPr="006A72E7">
        <w:t xml:space="preserve"> Evaluation of the microcirculation in vascular disease. </w:t>
      </w:r>
      <w:r w:rsidR="00A5136C">
        <w:rPr>
          <w:i/>
        </w:rPr>
        <w:t>Journal of Vascular Surgery</w:t>
      </w:r>
      <w:r w:rsidRPr="006A72E7">
        <w:rPr>
          <w:i/>
        </w:rPr>
        <w:t>.</w:t>
      </w:r>
      <w:r w:rsidRPr="006A72E7">
        <w:t xml:space="preserve"> </w:t>
      </w:r>
      <w:r w:rsidRPr="006A72E7">
        <w:rPr>
          <w:b/>
        </w:rPr>
        <w:t>42</w:t>
      </w:r>
      <w:r w:rsidRPr="006A72E7">
        <w:t xml:space="preserve"> (3), 574-581, doi:10.1016/j.jvs.2005.05.019</w:t>
      </w:r>
      <w:r w:rsidR="00A5136C">
        <w:t xml:space="preserve"> (</w:t>
      </w:r>
      <w:r w:rsidRPr="006A72E7">
        <w:t>2005).</w:t>
      </w:r>
    </w:p>
    <w:p w14:paraId="38672945" w14:textId="11DA7D18" w:rsidR="006A72E7" w:rsidRPr="006A72E7" w:rsidRDefault="006A72E7" w:rsidP="00BF7070">
      <w:pPr>
        <w:pStyle w:val="EndNoteBibliography"/>
        <w:spacing w:after="0"/>
        <w:contextualSpacing/>
        <w:jc w:val="both"/>
      </w:pPr>
      <w:r w:rsidRPr="006A72E7">
        <w:t>4</w:t>
      </w:r>
      <w:r w:rsidRPr="006A72E7">
        <w:tab/>
        <w:t>Houben, A., Martens, R. J. H.</w:t>
      </w:r>
      <w:r w:rsidR="00A5136C">
        <w:t xml:space="preserve">, </w:t>
      </w:r>
      <w:r w:rsidRPr="006A72E7">
        <w:t xml:space="preserve">Stehouwer, C. D. A. Assessing Microvascular Function in Humans from a Chronic Disease Perspective. </w:t>
      </w:r>
      <w:r w:rsidR="00A5136C">
        <w:rPr>
          <w:i/>
        </w:rPr>
        <w:t>Journal of the American Society of Nephrology</w:t>
      </w:r>
      <w:r w:rsidRPr="006A72E7">
        <w:rPr>
          <w:i/>
        </w:rPr>
        <w:t>.</w:t>
      </w:r>
      <w:r w:rsidRPr="006A72E7">
        <w:t xml:space="preserve"> </w:t>
      </w:r>
      <w:r w:rsidRPr="006A72E7">
        <w:rPr>
          <w:b/>
        </w:rPr>
        <w:t>28</w:t>
      </w:r>
      <w:r w:rsidRPr="006A72E7">
        <w:t xml:space="preserve"> (12), 3461-3472, doi:10.1681/ASN.2017020157</w:t>
      </w:r>
      <w:r w:rsidR="00A5136C">
        <w:t xml:space="preserve"> (</w:t>
      </w:r>
      <w:r w:rsidRPr="006A72E7">
        <w:t>2017).</w:t>
      </w:r>
    </w:p>
    <w:p w14:paraId="57C34CAC" w14:textId="794101B1" w:rsidR="006A72E7" w:rsidRPr="006A72E7" w:rsidRDefault="006A72E7" w:rsidP="00BF7070">
      <w:pPr>
        <w:pStyle w:val="EndNoteBibliography"/>
        <w:spacing w:after="0"/>
        <w:contextualSpacing/>
        <w:jc w:val="both"/>
      </w:pPr>
      <w:r w:rsidRPr="006A72E7">
        <w:t>5</w:t>
      </w:r>
      <w:r w:rsidRPr="006A72E7">
        <w:tab/>
        <w:t>Mahe, G., Humeau-Heurtier, A., Durand, S., Leftheriotis, G.</w:t>
      </w:r>
      <w:r w:rsidR="00A5136C">
        <w:t xml:space="preserve">, </w:t>
      </w:r>
      <w:r w:rsidRPr="006A72E7">
        <w:t xml:space="preserve">Abraham, P. Assessment of skin microvascular function and dysfunction with laser speckle contrast imaging. </w:t>
      </w:r>
      <w:r w:rsidR="00A5136C">
        <w:rPr>
          <w:i/>
        </w:rPr>
        <w:t>Circulation: Cardiovascular Imaging</w:t>
      </w:r>
      <w:r w:rsidRPr="006A72E7">
        <w:rPr>
          <w:i/>
        </w:rPr>
        <w:t>.</w:t>
      </w:r>
      <w:r w:rsidRPr="006A72E7">
        <w:t xml:space="preserve"> </w:t>
      </w:r>
      <w:r w:rsidRPr="006A72E7">
        <w:rPr>
          <w:b/>
        </w:rPr>
        <w:t>5</w:t>
      </w:r>
      <w:r w:rsidRPr="006A72E7">
        <w:t xml:space="preserve"> (1), 155-163, doi:10.1161/CIRCIMAGING.111.970418</w:t>
      </w:r>
      <w:r w:rsidR="00A5136C">
        <w:t xml:space="preserve"> (</w:t>
      </w:r>
      <w:r w:rsidRPr="006A72E7">
        <w:t>2012).</w:t>
      </w:r>
    </w:p>
    <w:p w14:paraId="77F13F21" w14:textId="56B82A73" w:rsidR="006A72E7" w:rsidRPr="006A72E7" w:rsidRDefault="006A72E7" w:rsidP="00BF7070">
      <w:pPr>
        <w:pStyle w:val="EndNoteBibliography"/>
        <w:spacing w:after="0"/>
        <w:contextualSpacing/>
        <w:jc w:val="both"/>
      </w:pPr>
      <w:r w:rsidRPr="006A72E7">
        <w:t>6</w:t>
      </w:r>
      <w:r w:rsidRPr="006A72E7">
        <w:tab/>
        <w:t>Murray, A. K., Herrick, A. L.</w:t>
      </w:r>
      <w:r w:rsidR="00A5136C">
        <w:t xml:space="preserve">, </w:t>
      </w:r>
      <w:r w:rsidRPr="006A72E7">
        <w:t xml:space="preserve">King, T. A. Laser Doppler imaging: a developing technique for application in the rheumatic diseases. </w:t>
      </w:r>
      <w:r w:rsidRPr="006A72E7">
        <w:rPr>
          <w:i/>
        </w:rPr>
        <w:t>Rheumatology (Oxford).</w:t>
      </w:r>
      <w:r w:rsidRPr="006A72E7">
        <w:t xml:space="preserve"> </w:t>
      </w:r>
      <w:r w:rsidRPr="006A72E7">
        <w:rPr>
          <w:b/>
        </w:rPr>
        <w:t>43</w:t>
      </w:r>
      <w:r w:rsidRPr="006A72E7">
        <w:t xml:space="preserve"> (10), 1210-1218, doi:10.1093/rheumatology/keh275</w:t>
      </w:r>
      <w:r w:rsidR="00A5136C">
        <w:t xml:space="preserve"> (</w:t>
      </w:r>
      <w:r w:rsidRPr="006A72E7">
        <w:t>2004).</w:t>
      </w:r>
    </w:p>
    <w:p w14:paraId="329854E3" w14:textId="69713D27" w:rsidR="006A72E7" w:rsidRPr="006A72E7" w:rsidRDefault="006A72E7" w:rsidP="00BF7070">
      <w:pPr>
        <w:pStyle w:val="EndNoteBibliography"/>
        <w:spacing w:after="0"/>
        <w:contextualSpacing/>
        <w:jc w:val="both"/>
      </w:pPr>
      <w:r w:rsidRPr="006A72E7">
        <w:t>7</w:t>
      </w:r>
      <w:r w:rsidRPr="006A72E7">
        <w:tab/>
        <w:t>Greco, A.</w:t>
      </w:r>
      <w:r w:rsidRPr="006A72E7">
        <w:rPr>
          <w:i/>
        </w:rPr>
        <w:t xml:space="preserve"> et al.</w:t>
      </w:r>
      <w:r w:rsidRPr="006A72E7">
        <w:t xml:space="preserve"> Repeatability, reproducibility and standardisation of a laser Doppler imaging technique for the evaluation of normal mouse hindlimb perfusion. </w:t>
      </w:r>
      <w:r w:rsidRPr="006A72E7">
        <w:rPr>
          <w:i/>
        </w:rPr>
        <w:t>Sensors (Basel).</w:t>
      </w:r>
      <w:r w:rsidRPr="006A72E7">
        <w:t xml:space="preserve"> </w:t>
      </w:r>
      <w:r w:rsidRPr="006A72E7">
        <w:rPr>
          <w:b/>
        </w:rPr>
        <w:t>13</w:t>
      </w:r>
      <w:r w:rsidRPr="006A72E7">
        <w:t xml:space="preserve"> (1), 500-515, doi:10.3390/s130100500</w:t>
      </w:r>
      <w:r w:rsidR="00A5136C">
        <w:t xml:space="preserve"> (</w:t>
      </w:r>
      <w:r w:rsidRPr="006A72E7">
        <w:t>2012).</w:t>
      </w:r>
    </w:p>
    <w:p w14:paraId="296CA962" w14:textId="216328CD" w:rsidR="006A72E7" w:rsidRPr="006A72E7" w:rsidRDefault="006A72E7" w:rsidP="00BF7070">
      <w:pPr>
        <w:pStyle w:val="EndNoteBibliography"/>
        <w:spacing w:after="0"/>
        <w:contextualSpacing/>
        <w:jc w:val="both"/>
      </w:pPr>
      <w:r w:rsidRPr="006A72E7">
        <w:t>8</w:t>
      </w:r>
      <w:r w:rsidRPr="006A72E7">
        <w:tab/>
        <w:t>Sonmez, T. T.</w:t>
      </w:r>
      <w:r w:rsidRPr="006A72E7">
        <w:rPr>
          <w:i/>
        </w:rPr>
        <w:t xml:space="preserve"> et al.</w:t>
      </w:r>
      <w:r w:rsidRPr="006A72E7">
        <w:t xml:space="preserve"> A novel laser-Doppler flowmetry assisted murine model of acute hindlimb ischemia-reperfusion for free flap research. </w:t>
      </w:r>
      <w:r w:rsidRPr="006A72E7">
        <w:rPr>
          <w:i/>
        </w:rPr>
        <w:t>PLoS One.</w:t>
      </w:r>
      <w:r w:rsidRPr="006A72E7">
        <w:t xml:space="preserve"> </w:t>
      </w:r>
      <w:r w:rsidRPr="006A72E7">
        <w:rPr>
          <w:b/>
        </w:rPr>
        <w:t>8</w:t>
      </w:r>
      <w:r w:rsidRPr="006A72E7">
        <w:t xml:space="preserve"> (6), e66498, doi:10.1371/journal.pone.0066498</w:t>
      </w:r>
      <w:r w:rsidR="00A5136C">
        <w:t xml:space="preserve"> (</w:t>
      </w:r>
      <w:r w:rsidRPr="006A72E7">
        <w:t>2013).</w:t>
      </w:r>
    </w:p>
    <w:p w14:paraId="6033FA9A" w14:textId="271B78E2" w:rsidR="006A72E7" w:rsidRPr="006A72E7" w:rsidRDefault="006A72E7" w:rsidP="00BF7070">
      <w:pPr>
        <w:pStyle w:val="EndNoteBibliography"/>
        <w:spacing w:after="0"/>
        <w:contextualSpacing/>
        <w:jc w:val="both"/>
      </w:pPr>
      <w:r w:rsidRPr="006A72E7">
        <w:t>9</w:t>
      </w:r>
      <w:r w:rsidRPr="006A72E7">
        <w:tab/>
        <w:t>Gargiulo, S.</w:t>
      </w:r>
      <w:r w:rsidRPr="006A72E7">
        <w:rPr>
          <w:i/>
        </w:rPr>
        <w:t xml:space="preserve"> et al.</w:t>
      </w:r>
      <w:r w:rsidRPr="006A72E7">
        <w:t xml:space="preserve"> Effects of some anesthetic agents on skin microcirculation evaluated by laser Doppler perfusion imaging in mice. </w:t>
      </w:r>
      <w:r w:rsidR="00A5136C">
        <w:rPr>
          <w:i/>
        </w:rPr>
        <w:t>BMC Veterinary Research</w:t>
      </w:r>
      <w:r w:rsidRPr="006A72E7">
        <w:rPr>
          <w:i/>
        </w:rPr>
        <w:t>.</w:t>
      </w:r>
      <w:r w:rsidRPr="006A72E7">
        <w:t xml:space="preserve"> </w:t>
      </w:r>
      <w:r w:rsidRPr="006A72E7">
        <w:rPr>
          <w:b/>
        </w:rPr>
        <w:t>9</w:t>
      </w:r>
      <w:r w:rsidRPr="006A72E7">
        <w:t xml:space="preserve"> 255, doi:10.1186/1746-6148-9-255</w:t>
      </w:r>
      <w:r w:rsidR="00A5136C">
        <w:t xml:space="preserve"> (</w:t>
      </w:r>
      <w:r w:rsidRPr="006A72E7">
        <w:t>2013).</w:t>
      </w:r>
    </w:p>
    <w:p w14:paraId="119732E3" w14:textId="588F1325" w:rsidR="006A72E7" w:rsidRPr="006A72E7" w:rsidRDefault="006A72E7" w:rsidP="00BF7070">
      <w:pPr>
        <w:pStyle w:val="EndNoteBibliography"/>
        <w:spacing w:after="0"/>
        <w:contextualSpacing/>
        <w:jc w:val="both"/>
      </w:pPr>
      <w:r w:rsidRPr="006A72E7">
        <w:t>10</w:t>
      </w:r>
      <w:r w:rsidRPr="006A72E7">
        <w:tab/>
        <w:t>Ankri-Eliahoo, G., Weitz, K., Cox, T. C.</w:t>
      </w:r>
      <w:r w:rsidR="00A5136C">
        <w:t xml:space="preserve">, </w:t>
      </w:r>
      <w:r w:rsidRPr="006A72E7">
        <w:t xml:space="preserve">Tang, G. L. p27(kip1) Knockout enhances collateralization in response to hindlimb ischemia. </w:t>
      </w:r>
      <w:r w:rsidR="00A5136C">
        <w:rPr>
          <w:i/>
        </w:rPr>
        <w:t>Journal of Vascular Surgery</w:t>
      </w:r>
      <w:r w:rsidRPr="006A72E7">
        <w:rPr>
          <w:i/>
        </w:rPr>
        <w:t>.</w:t>
      </w:r>
      <w:r w:rsidRPr="006A72E7">
        <w:t xml:space="preserve"> </w:t>
      </w:r>
      <w:r w:rsidRPr="006A72E7">
        <w:rPr>
          <w:b/>
        </w:rPr>
        <w:t>63</w:t>
      </w:r>
      <w:r w:rsidRPr="006A72E7">
        <w:t xml:space="preserve"> (5), 1351-1359, doi:10.1016/j.jvs.2014.12.047</w:t>
      </w:r>
      <w:r w:rsidR="00A5136C">
        <w:t xml:space="preserve"> (</w:t>
      </w:r>
      <w:r w:rsidRPr="006A72E7">
        <w:t>2016).</w:t>
      </w:r>
    </w:p>
    <w:p w14:paraId="1534580F" w14:textId="0503F698" w:rsidR="006A72E7" w:rsidRPr="006A72E7" w:rsidRDefault="006A72E7" w:rsidP="00BF7070">
      <w:pPr>
        <w:pStyle w:val="EndNoteBibliography"/>
        <w:spacing w:after="0"/>
        <w:contextualSpacing/>
        <w:jc w:val="both"/>
      </w:pPr>
      <w:r w:rsidRPr="006A72E7">
        <w:t>11</w:t>
      </w:r>
      <w:r w:rsidRPr="006A72E7">
        <w:tab/>
        <w:t>McEnaney, R. M., Shukla, A., Madigan, M. C., Sachdev, U.</w:t>
      </w:r>
      <w:r w:rsidR="00A5136C">
        <w:t xml:space="preserve">, </w:t>
      </w:r>
      <w:r w:rsidRPr="006A72E7">
        <w:t xml:space="preserve">Tzeng, E. P2Y2 nucleotide receptor mediates arteriogenesis in a murine model of hind limb ischemia. </w:t>
      </w:r>
      <w:r w:rsidR="00A5136C">
        <w:rPr>
          <w:i/>
        </w:rPr>
        <w:t>Journal of Vascular Surgery</w:t>
      </w:r>
      <w:r w:rsidRPr="006A72E7">
        <w:rPr>
          <w:i/>
        </w:rPr>
        <w:t>.</w:t>
      </w:r>
      <w:r w:rsidRPr="006A72E7">
        <w:t xml:space="preserve"> </w:t>
      </w:r>
      <w:r w:rsidRPr="006A72E7">
        <w:rPr>
          <w:b/>
        </w:rPr>
        <w:t>63</w:t>
      </w:r>
      <w:r w:rsidRPr="006A72E7">
        <w:t xml:space="preserve"> (1), 216-225, doi:10.1016/j.jvs.2014.06.112</w:t>
      </w:r>
      <w:r w:rsidR="00A5136C">
        <w:t xml:space="preserve"> (</w:t>
      </w:r>
      <w:r w:rsidRPr="006A72E7">
        <w:t>2016).</w:t>
      </w:r>
    </w:p>
    <w:p w14:paraId="30743C34" w14:textId="30E56C03" w:rsidR="006A72E7" w:rsidRPr="006A72E7" w:rsidRDefault="006A72E7" w:rsidP="00BF7070">
      <w:pPr>
        <w:pStyle w:val="EndNoteBibliography"/>
        <w:spacing w:after="0"/>
        <w:contextualSpacing/>
        <w:jc w:val="both"/>
      </w:pPr>
      <w:r w:rsidRPr="006A72E7">
        <w:t>12</w:t>
      </w:r>
      <w:r w:rsidRPr="006A72E7">
        <w:tab/>
        <w:t>Padgett, M. E., McCord, T. J., McClung, J. M.</w:t>
      </w:r>
      <w:r w:rsidR="00A5136C">
        <w:t xml:space="preserve">, </w:t>
      </w:r>
      <w:r w:rsidRPr="006A72E7">
        <w:t xml:space="preserve">Kontos, C. D. Methods for Acute and Subacute Murine Hindlimb Ischemia. </w:t>
      </w:r>
      <w:r w:rsidR="00A5136C">
        <w:rPr>
          <w:i/>
        </w:rPr>
        <w:t>Journal of Visualized Experiments</w:t>
      </w:r>
      <w:r w:rsidRPr="006A72E7">
        <w:rPr>
          <w:i/>
        </w:rPr>
        <w:t>.</w:t>
      </w:r>
      <w:r w:rsidRPr="006A72E7">
        <w:t xml:space="preserve"> (112), doi:10.3791/54166</w:t>
      </w:r>
      <w:r w:rsidR="00A5136C">
        <w:t xml:space="preserve"> (</w:t>
      </w:r>
      <w:r w:rsidRPr="006A72E7">
        <w:t>2016).</w:t>
      </w:r>
    </w:p>
    <w:p w14:paraId="20EE8EDA" w14:textId="7934876F" w:rsidR="006A72E7" w:rsidRPr="006A72E7" w:rsidRDefault="006A72E7" w:rsidP="00BF7070">
      <w:pPr>
        <w:pStyle w:val="EndNoteBibliography"/>
        <w:spacing w:after="0"/>
        <w:contextualSpacing/>
        <w:jc w:val="both"/>
      </w:pPr>
      <w:r w:rsidRPr="006A72E7">
        <w:t>13</w:t>
      </w:r>
      <w:r w:rsidRPr="006A72E7">
        <w:tab/>
        <w:t>Niiyama, H., Huang, N. F., Rollins, M. D.</w:t>
      </w:r>
      <w:r w:rsidR="00A5136C">
        <w:t xml:space="preserve">, </w:t>
      </w:r>
      <w:r w:rsidRPr="006A72E7">
        <w:t xml:space="preserve">Cooke, J. P. Murine model of hindlimb ischemia. </w:t>
      </w:r>
      <w:r w:rsidR="00A5136C">
        <w:rPr>
          <w:i/>
        </w:rPr>
        <w:t>Journal of Visualized Experiments</w:t>
      </w:r>
      <w:r w:rsidRPr="006A72E7">
        <w:rPr>
          <w:i/>
        </w:rPr>
        <w:t>.</w:t>
      </w:r>
      <w:r w:rsidRPr="006A72E7">
        <w:t xml:space="preserve"> (23), doi:10.3791/1035</w:t>
      </w:r>
      <w:r w:rsidR="00A5136C">
        <w:t xml:space="preserve"> (</w:t>
      </w:r>
      <w:r w:rsidRPr="006A72E7">
        <w:t>2009).</w:t>
      </w:r>
    </w:p>
    <w:p w14:paraId="705F4BA1" w14:textId="4E55C4C7" w:rsidR="006A72E7" w:rsidRPr="006A72E7" w:rsidRDefault="006A72E7" w:rsidP="00BF7070">
      <w:pPr>
        <w:pStyle w:val="EndNoteBibliography"/>
        <w:spacing w:after="0"/>
        <w:contextualSpacing/>
        <w:jc w:val="both"/>
      </w:pPr>
      <w:r w:rsidRPr="006A72E7">
        <w:lastRenderedPageBreak/>
        <w:t>14</w:t>
      </w:r>
      <w:r w:rsidRPr="006A72E7">
        <w:tab/>
        <w:t>Chalothorn, D.</w:t>
      </w:r>
      <w:r w:rsidR="00A5136C">
        <w:t xml:space="preserve">, </w:t>
      </w:r>
      <w:r w:rsidRPr="006A72E7">
        <w:t xml:space="preserve">Faber, J. E. Strain-dependent variation in collateral circulatory function in mouse hindlimb. </w:t>
      </w:r>
      <w:r w:rsidR="00A5136C">
        <w:rPr>
          <w:i/>
        </w:rPr>
        <w:t>Physiological Genomics</w:t>
      </w:r>
      <w:r w:rsidRPr="006A72E7">
        <w:rPr>
          <w:i/>
        </w:rPr>
        <w:t>.</w:t>
      </w:r>
      <w:r w:rsidRPr="006A72E7">
        <w:t xml:space="preserve"> </w:t>
      </w:r>
      <w:r w:rsidRPr="006A72E7">
        <w:rPr>
          <w:b/>
        </w:rPr>
        <w:t>42</w:t>
      </w:r>
      <w:r w:rsidRPr="006A72E7">
        <w:t xml:space="preserve"> (3), 469-479, doi:10.1152/physiolgenomics.00070.2010</w:t>
      </w:r>
      <w:r w:rsidR="00A5136C">
        <w:t xml:space="preserve"> (</w:t>
      </w:r>
      <w:r w:rsidRPr="006A72E7">
        <w:t>2010).</w:t>
      </w:r>
    </w:p>
    <w:p w14:paraId="55AE3403" w14:textId="39A8C6BF" w:rsidR="006A72E7" w:rsidRPr="006A72E7" w:rsidRDefault="006A72E7" w:rsidP="00BF7070">
      <w:pPr>
        <w:pStyle w:val="EndNoteBibliography"/>
        <w:spacing w:after="0"/>
        <w:contextualSpacing/>
        <w:jc w:val="both"/>
      </w:pPr>
      <w:r w:rsidRPr="006A72E7">
        <w:t>15</w:t>
      </w:r>
      <w:r w:rsidRPr="006A72E7">
        <w:tab/>
        <w:t>Helisch, A.</w:t>
      </w:r>
      <w:r w:rsidRPr="006A72E7">
        <w:rPr>
          <w:i/>
        </w:rPr>
        <w:t xml:space="preserve"> et al.</w:t>
      </w:r>
      <w:r w:rsidRPr="006A72E7">
        <w:t xml:space="preserve"> Impact of mouse strain differences in innate hindlimb collateral vasculature. </w:t>
      </w:r>
      <w:r w:rsidR="00A5136C">
        <w:rPr>
          <w:i/>
        </w:rPr>
        <w:t>Arteriosclerosis, Thrombosis, and Vascular Biology</w:t>
      </w:r>
      <w:r w:rsidRPr="006A72E7">
        <w:rPr>
          <w:i/>
        </w:rPr>
        <w:t>.</w:t>
      </w:r>
      <w:r w:rsidRPr="006A72E7">
        <w:t xml:space="preserve"> </w:t>
      </w:r>
      <w:r w:rsidRPr="006A72E7">
        <w:rPr>
          <w:b/>
        </w:rPr>
        <w:t>26</w:t>
      </w:r>
      <w:r w:rsidRPr="006A72E7">
        <w:t xml:space="preserve"> (3), 520-526, doi:10.1161/01.ATV.0000202677.55012.a0</w:t>
      </w:r>
      <w:r w:rsidR="00A5136C">
        <w:t xml:space="preserve"> (</w:t>
      </w:r>
      <w:r w:rsidRPr="006A72E7">
        <w:t>2006).</w:t>
      </w:r>
    </w:p>
    <w:p w14:paraId="42EA8AD6" w14:textId="39A2FB31" w:rsidR="006A72E7" w:rsidRPr="006A72E7" w:rsidRDefault="006A72E7" w:rsidP="00BF7070">
      <w:pPr>
        <w:pStyle w:val="EndNoteBibliography"/>
        <w:spacing w:after="0"/>
        <w:contextualSpacing/>
        <w:jc w:val="both"/>
      </w:pPr>
      <w:r w:rsidRPr="006A72E7">
        <w:t>16</w:t>
      </w:r>
      <w:r w:rsidRPr="006A72E7">
        <w:tab/>
        <w:t>Faber, J. E.</w:t>
      </w:r>
      <w:r w:rsidRPr="006A72E7">
        <w:rPr>
          <w:i/>
        </w:rPr>
        <w:t xml:space="preserve"> et al.</w:t>
      </w:r>
      <w:r w:rsidRPr="006A72E7">
        <w:t xml:space="preserve"> Aging causes collateral rarefaction and increased severity of ischemic injury in multiple tissues. </w:t>
      </w:r>
      <w:r w:rsidR="00A5136C">
        <w:rPr>
          <w:i/>
        </w:rPr>
        <w:t>Arteriosclerosis, Thrombosis, and Vascular Biology</w:t>
      </w:r>
      <w:r w:rsidRPr="006A72E7">
        <w:rPr>
          <w:i/>
        </w:rPr>
        <w:t>.</w:t>
      </w:r>
      <w:r w:rsidRPr="006A72E7">
        <w:t xml:space="preserve"> </w:t>
      </w:r>
      <w:r w:rsidRPr="006A72E7">
        <w:rPr>
          <w:b/>
        </w:rPr>
        <w:t>31</w:t>
      </w:r>
      <w:r w:rsidRPr="006A72E7">
        <w:t xml:space="preserve"> (8), 1748-1756, doi:10.1161/ATVBAHA.111.227314</w:t>
      </w:r>
      <w:r w:rsidR="00A5136C">
        <w:t xml:space="preserve"> (</w:t>
      </w:r>
      <w:r w:rsidRPr="006A72E7">
        <w:t>2011).</w:t>
      </w:r>
    </w:p>
    <w:p w14:paraId="7D336C46" w14:textId="23C1BB04" w:rsidR="006A72E7" w:rsidRPr="006A72E7" w:rsidRDefault="006A72E7" w:rsidP="00BF7070">
      <w:pPr>
        <w:pStyle w:val="EndNoteBibliography"/>
        <w:spacing w:after="0"/>
        <w:contextualSpacing/>
        <w:jc w:val="both"/>
      </w:pPr>
      <w:r w:rsidRPr="006A72E7">
        <w:t>17</w:t>
      </w:r>
      <w:r w:rsidRPr="006A72E7">
        <w:tab/>
        <w:t>Forrester, K. R., Stewart, C., Tulip, J., Leonard, C.</w:t>
      </w:r>
      <w:r w:rsidR="00A5136C">
        <w:t xml:space="preserve">, </w:t>
      </w:r>
      <w:r w:rsidRPr="006A72E7">
        <w:t xml:space="preserve">Bray, R. C. Comparison of laser speckle and laser Doppler perfusion imaging: measurement in human skin and rabbit articular tissue. </w:t>
      </w:r>
      <w:r w:rsidR="00A5136C">
        <w:rPr>
          <w:i/>
        </w:rPr>
        <w:t>Medical &amp; Biological Engineering &amp; Computing</w:t>
      </w:r>
      <w:r w:rsidRPr="006A72E7">
        <w:rPr>
          <w:i/>
        </w:rPr>
        <w:t>.</w:t>
      </w:r>
      <w:r w:rsidRPr="006A72E7">
        <w:t xml:space="preserve"> </w:t>
      </w:r>
      <w:r w:rsidRPr="006A72E7">
        <w:rPr>
          <w:b/>
        </w:rPr>
        <w:t>40</w:t>
      </w:r>
      <w:r w:rsidRPr="006A72E7">
        <w:t xml:space="preserve"> (6), 687-697, doi:10.1007/BF02345307</w:t>
      </w:r>
      <w:r w:rsidR="00A5136C">
        <w:t xml:space="preserve"> (</w:t>
      </w:r>
      <w:r w:rsidRPr="006A72E7">
        <w:t>2002).</w:t>
      </w:r>
    </w:p>
    <w:p w14:paraId="4596E1C6" w14:textId="610BC81A" w:rsidR="006A72E7" w:rsidRPr="006A72E7" w:rsidRDefault="006A72E7" w:rsidP="00BF7070">
      <w:pPr>
        <w:pStyle w:val="EndNoteBibliography"/>
        <w:spacing w:after="0"/>
        <w:contextualSpacing/>
        <w:jc w:val="both"/>
      </w:pPr>
      <w:r w:rsidRPr="006A72E7">
        <w:t>18</w:t>
      </w:r>
      <w:r w:rsidRPr="006A72E7">
        <w:tab/>
        <w:t xml:space="preserve">Briers, J. D. Laser Doppler, speckle and related techniques for blood perfusion mapping and imaging. </w:t>
      </w:r>
      <w:r w:rsidR="00A5136C">
        <w:rPr>
          <w:i/>
        </w:rPr>
        <w:t>Physiological Measurement</w:t>
      </w:r>
      <w:r w:rsidRPr="006A72E7">
        <w:rPr>
          <w:i/>
        </w:rPr>
        <w:t>.</w:t>
      </w:r>
      <w:r w:rsidRPr="006A72E7">
        <w:t xml:space="preserve"> </w:t>
      </w:r>
      <w:r w:rsidRPr="006A72E7">
        <w:rPr>
          <w:b/>
        </w:rPr>
        <w:t>22</w:t>
      </w:r>
      <w:r w:rsidRPr="006A72E7">
        <w:t xml:space="preserve"> (4), R35-66, doi:10.1088/0967-3334/22/4/201</w:t>
      </w:r>
      <w:r w:rsidR="00A5136C">
        <w:t xml:space="preserve"> (</w:t>
      </w:r>
      <w:r w:rsidRPr="006A72E7">
        <w:t>2001).</w:t>
      </w:r>
    </w:p>
    <w:p w14:paraId="74821C98" w14:textId="30D3BCF4" w:rsidR="006A72E7" w:rsidRPr="006A72E7" w:rsidRDefault="006A72E7" w:rsidP="00BF7070">
      <w:pPr>
        <w:pStyle w:val="EndNoteBibliography"/>
        <w:spacing w:after="0"/>
        <w:contextualSpacing/>
        <w:jc w:val="both"/>
      </w:pPr>
      <w:r w:rsidRPr="006A72E7">
        <w:t>19</w:t>
      </w:r>
      <w:r w:rsidRPr="006A72E7">
        <w:tab/>
        <w:t>Heeman, W., Steenbergen, W., van Dam, G.</w:t>
      </w:r>
      <w:r w:rsidR="00A5136C">
        <w:t xml:space="preserve">, </w:t>
      </w:r>
      <w:r w:rsidRPr="006A72E7">
        <w:t xml:space="preserve">Boerma, E. C. Clinical applications of laser speckle contrast imaging: a review. </w:t>
      </w:r>
      <w:r w:rsidR="00A5136C">
        <w:rPr>
          <w:i/>
        </w:rPr>
        <w:t>Journal of Biomedical Optics</w:t>
      </w:r>
      <w:r w:rsidRPr="006A72E7">
        <w:rPr>
          <w:i/>
        </w:rPr>
        <w:t>.</w:t>
      </w:r>
      <w:r w:rsidRPr="006A72E7">
        <w:t xml:space="preserve"> </w:t>
      </w:r>
      <w:r w:rsidRPr="006A72E7">
        <w:rPr>
          <w:b/>
        </w:rPr>
        <w:t>24</w:t>
      </w:r>
      <w:r w:rsidRPr="006A72E7">
        <w:t xml:space="preserve"> (8), 1-11, doi:10.1117/1.JBO.24.8.080901</w:t>
      </w:r>
      <w:r w:rsidR="00A5136C">
        <w:t xml:space="preserve"> (</w:t>
      </w:r>
      <w:r w:rsidRPr="006A72E7">
        <w:t>2019).</w:t>
      </w:r>
    </w:p>
    <w:p w14:paraId="7FA3A5B6" w14:textId="3384490A" w:rsidR="006A72E7" w:rsidRPr="006A72E7" w:rsidRDefault="006A72E7" w:rsidP="00BF7070">
      <w:pPr>
        <w:pStyle w:val="EndNoteBibliography"/>
        <w:spacing w:after="0"/>
        <w:contextualSpacing/>
        <w:jc w:val="both"/>
      </w:pPr>
      <w:r w:rsidRPr="006A72E7">
        <w:t>20</w:t>
      </w:r>
      <w:r w:rsidRPr="006A72E7">
        <w:tab/>
        <w:t>Nguyen, T.</w:t>
      </w:r>
      <w:r w:rsidR="00A5136C">
        <w:t xml:space="preserve">, </w:t>
      </w:r>
      <w:r w:rsidRPr="006A72E7">
        <w:t xml:space="preserve">Davidson, B. P. Contrast Enhanced Ultrasound Perfusion Imaging in Skeletal Muscle. </w:t>
      </w:r>
      <w:r w:rsidR="00A5136C">
        <w:rPr>
          <w:i/>
        </w:rPr>
        <w:t>Journal of Cardiovascular Imaging</w:t>
      </w:r>
      <w:r w:rsidRPr="006A72E7">
        <w:rPr>
          <w:i/>
        </w:rPr>
        <w:t>.</w:t>
      </w:r>
      <w:r w:rsidRPr="006A72E7">
        <w:t xml:space="preserve"> </w:t>
      </w:r>
      <w:r w:rsidRPr="006A72E7">
        <w:rPr>
          <w:b/>
        </w:rPr>
        <w:t>27</w:t>
      </w:r>
      <w:r w:rsidRPr="006A72E7">
        <w:t xml:space="preserve"> (3), 163-177, doi:10.4250/jcvi.2019.27.e31</w:t>
      </w:r>
      <w:r w:rsidR="00A5136C">
        <w:t xml:space="preserve"> (</w:t>
      </w:r>
      <w:r w:rsidRPr="006A72E7">
        <w:t>2019).</w:t>
      </w:r>
    </w:p>
    <w:p w14:paraId="3D9E7B0A" w14:textId="5EC32476" w:rsidR="006A72E7" w:rsidRPr="006A72E7" w:rsidRDefault="006A72E7" w:rsidP="00BF7070">
      <w:pPr>
        <w:pStyle w:val="EndNoteBibliography"/>
        <w:spacing w:after="0"/>
        <w:contextualSpacing/>
        <w:jc w:val="both"/>
      </w:pPr>
      <w:r w:rsidRPr="006A72E7">
        <w:t>21</w:t>
      </w:r>
      <w:r w:rsidRPr="006A72E7">
        <w:tab/>
        <w:t>Zaccagnini, G.</w:t>
      </w:r>
      <w:r w:rsidRPr="006A72E7">
        <w:rPr>
          <w:i/>
        </w:rPr>
        <w:t xml:space="preserve"> et al.</w:t>
      </w:r>
      <w:r w:rsidRPr="006A72E7">
        <w:t xml:space="preserve"> Magnetic Resonance Imaging Allows the Evaluation of Tissue Damage and Regeneration in a Mouse Model of Critical Limb Ischemia. </w:t>
      </w:r>
      <w:r w:rsidRPr="006A72E7">
        <w:rPr>
          <w:i/>
        </w:rPr>
        <w:t>PLoS One.</w:t>
      </w:r>
      <w:r w:rsidRPr="006A72E7">
        <w:t xml:space="preserve"> </w:t>
      </w:r>
      <w:r w:rsidRPr="006A72E7">
        <w:rPr>
          <w:b/>
        </w:rPr>
        <w:t>10</w:t>
      </w:r>
      <w:r w:rsidRPr="006A72E7">
        <w:t xml:space="preserve"> (11), e0142111, doi:10.1371/journal.pone.0142111</w:t>
      </w:r>
      <w:r w:rsidR="00A5136C">
        <w:t xml:space="preserve"> (</w:t>
      </w:r>
      <w:r w:rsidRPr="006A72E7">
        <w:t>2015).</w:t>
      </w:r>
    </w:p>
    <w:p w14:paraId="376CDFC5" w14:textId="44AB2E4D" w:rsidR="006A72E7" w:rsidRPr="006A72E7" w:rsidRDefault="006A72E7" w:rsidP="00BF7070">
      <w:pPr>
        <w:pStyle w:val="EndNoteBibliography"/>
        <w:spacing w:after="0"/>
        <w:contextualSpacing/>
        <w:jc w:val="both"/>
      </w:pPr>
      <w:r w:rsidRPr="006A72E7">
        <w:t>22</w:t>
      </w:r>
      <w:r w:rsidRPr="006A72E7">
        <w:tab/>
        <w:t>Penuelas, I.</w:t>
      </w:r>
      <w:r w:rsidRPr="006A72E7">
        <w:rPr>
          <w:i/>
        </w:rPr>
        <w:t xml:space="preserve"> et al.</w:t>
      </w:r>
      <w:r w:rsidRPr="006A72E7">
        <w:t xml:space="preserve"> (13)N-ammonia PET as a measurement of hindlimb perfusion in a mouse model of peripheral artery occlusive disease. </w:t>
      </w:r>
      <w:r w:rsidR="00A5136C">
        <w:rPr>
          <w:i/>
        </w:rPr>
        <w:t>Journal of Nuclear Medicine</w:t>
      </w:r>
      <w:r w:rsidRPr="006A72E7">
        <w:rPr>
          <w:i/>
        </w:rPr>
        <w:t>.</w:t>
      </w:r>
      <w:r w:rsidRPr="006A72E7">
        <w:t xml:space="preserve"> </w:t>
      </w:r>
      <w:r w:rsidRPr="006A72E7">
        <w:rPr>
          <w:b/>
        </w:rPr>
        <w:t>48</w:t>
      </w:r>
      <w:r w:rsidRPr="006A72E7">
        <w:t xml:space="preserve"> (7), 1216-1223, doi:10.2967/jnumed.106.039180</w:t>
      </w:r>
      <w:r w:rsidR="00A5136C">
        <w:t xml:space="preserve"> (</w:t>
      </w:r>
      <w:r w:rsidRPr="006A72E7">
        <w:t>2007).</w:t>
      </w:r>
    </w:p>
    <w:p w14:paraId="1F394C05" w14:textId="3CB4428D" w:rsidR="006A72E7" w:rsidRPr="006A72E7" w:rsidRDefault="006A72E7" w:rsidP="00BF7070">
      <w:pPr>
        <w:pStyle w:val="EndNoteBibliography"/>
        <w:spacing w:after="0"/>
        <w:contextualSpacing/>
        <w:jc w:val="both"/>
      </w:pPr>
      <w:r w:rsidRPr="006A72E7">
        <w:t>23</w:t>
      </w:r>
      <w:r w:rsidRPr="006A72E7">
        <w:tab/>
        <w:t>Jia, Y., Qin, J., Zhi, Z.</w:t>
      </w:r>
      <w:r w:rsidR="00A5136C">
        <w:t xml:space="preserve">, </w:t>
      </w:r>
      <w:r w:rsidRPr="006A72E7">
        <w:t xml:space="preserve">Wang, R. K. Ultrahigh sensitive optical microangiography reveals depth-resolved microcirculation and its longitudinal response to prolonged ischemic event within skeletal muscles in mice. </w:t>
      </w:r>
      <w:r w:rsidR="00A5136C">
        <w:rPr>
          <w:i/>
        </w:rPr>
        <w:t>Journal of Biomedical Optics</w:t>
      </w:r>
      <w:r w:rsidRPr="006A72E7">
        <w:rPr>
          <w:i/>
        </w:rPr>
        <w:t>.</w:t>
      </w:r>
      <w:r w:rsidRPr="006A72E7">
        <w:t xml:space="preserve"> </w:t>
      </w:r>
      <w:r w:rsidRPr="006A72E7">
        <w:rPr>
          <w:b/>
        </w:rPr>
        <w:t>16</w:t>
      </w:r>
      <w:r w:rsidRPr="006A72E7">
        <w:t xml:space="preserve"> (8), 086004, doi:10.1117/1.3606565</w:t>
      </w:r>
      <w:r w:rsidR="00A5136C">
        <w:t xml:space="preserve"> (</w:t>
      </w:r>
      <w:r w:rsidRPr="006A72E7">
        <w:t>2011).</w:t>
      </w:r>
    </w:p>
    <w:p w14:paraId="76BD5888" w14:textId="047575D5" w:rsidR="006A72E7" w:rsidRPr="006A72E7" w:rsidRDefault="006A72E7" w:rsidP="00BF7070">
      <w:pPr>
        <w:pStyle w:val="EndNoteBibliography"/>
        <w:spacing w:after="0"/>
        <w:contextualSpacing/>
        <w:jc w:val="both"/>
      </w:pPr>
      <w:r w:rsidRPr="006A72E7">
        <w:t>24</w:t>
      </w:r>
      <w:r w:rsidRPr="006A72E7">
        <w:tab/>
        <w:t>Turaihi, A. H.</w:t>
      </w:r>
      <w:r w:rsidRPr="006A72E7">
        <w:rPr>
          <w:i/>
        </w:rPr>
        <w:t xml:space="preserve"> et al.</w:t>
      </w:r>
      <w:r w:rsidRPr="006A72E7">
        <w:t xml:space="preserve"> Combined Intravital Microscopy and Contrast-enhanced Ultrasonography of the Mouse Hindlimb to Study Insulin-induced Vasodilation and Muscle Perfusion. </w:t>
      </w:r>
      <w:r w:rsidR="00A5136C">
        <w:rPr>
          <w:i/>
        </w:rPr>
        <w:t>Journal of Visualized Experiments</w:t>
      </w:r>
      <w:r w:rsidRPr="006A72E7">
        <w:rPr>
          <w:i/>
        </w:rPr>
        <w:t>.</w:t>
      </w:r>
      <w:r w:rsidRPr="006A72E7">
        <w:t xml:space="preserve"> (121), doi:10.3791/54912</w:t>
      </w:r>
      <w:r w:rsidR="00A5136C">
        <w:t xml:space="preserve"> (</w:t>
      </w:r>
      <w:r w:rsidRPr="006A72E7">
        <w:t>2017).</w:t>
      </w:r>
    </w:p>
    <w:p w14:paraId="000AE1AA" w14:textId="63DC9083" w:rsidR="006A72E7" w:rsidRPr="006A72E7" w:rsidRDefault="006A72E7" w:rsidP="00BF7070">
      <w:pPr>
        <w:pStyle w:val="EndNoteBibliography"/>
        <w:spacing w:after="0"/>
        <w:contextualSpacing/>
        <w:jc w:val="both"/>
      </w:pPr>
      <w:r w:rsidRPr="006A72E7">
        <w:t>25</w:t>
      </w:r>
      <w:r w:rsidRPr="006A72E7">
        <w:tab/>
        <w:t>Liu, C.</w:t>
      </w:r>
      <w:r w:rsidRPr="006A72E7">
        <w:rPr>
          <w:i/>
        </w:rPr>
        <w:t xml:space="preserve"> et al.</w:t>
      </w:r>
      <w:r w:rsidRPr="006A72E7">
        <w:t xml:space="preserve"> Enhanced autophagy alleviates injury during hindlimb ischemia/reperfusion in mice. </w:t>
      </w:r>
      <w:r w:rsidR="00A5136C">
        <w:rPr>
          <w:i/>
        </w:rPr>
        <w:t>Experimental and Therapeutic Medicine</w:t>
      </w:r>
      <w:r w:rsidRPr="006A72E7">
        <w:rPr>
          <w:i/>
        </w:rPr>
        <w:t>.</w:t>
      </w:r>
      <w:r w:rsidRPr="006A72E7">
        <w:t xml:space="preserve"> </w:t>
      </w:r>
      <w:r w:rsidRPr="006A72E7">
        <w:rPr>
          <w:b/>
        </w:rPr>
        <w:t>18</w:t>
      </w:r>
      <w:r w:rsidRPr="006A72E7">
        <w:t xml:space="preserve"> (3), 1669-1676, doi:10.3892/etm.2019.7743</w:t>
      </w:r>
      <w:r w:rsidR="00A5136C">
        <w:t xml:space="preserve"> (</w:t>
      </w:r>
      <w:r w:rsidRPr="006A72E7">
        <w:t>2019).</w:t>
      </w:r>
    </w:p>
    <w:p w14:paraId="334D25C5" w14:textId="46A5E873" w:rsidR="006A72E7" w:rsidRPr="006A72E7" w:rsidRDefault="006A72E7" w:rsidP="00BF7070">
      <w:pPr>
        <w:pStyle w:val="EndNoteBibliography"/>
        <w:spacing w:after="0"/>
        <w:contextualSpacing/>
        <w:jc w:val="both"/>
      </w:pPr>
      <w:r w:rsidRPr="006A72E7">
        <w:t>26</w:t>
      </w:r>
      <w:r w:rsidRPr="006A72E7">
        <w:tab/>
        <w:t>Liu, D. L., Svanberg, K., Wang, I., Andersson-Engels, S.</w:t>
      </w:r>
      <w:r w:rsidR="00A5136C">
        <w:t xml:space="preserve">, </w:t>
      </w:r>
      <w:r w:rsidRPr="006A72E7">
        <w:t xml:space="preserve">Svanberg, S. Laser Doppler perfusion imaging: new technique for determination of perfusion and reperfusion of splanchnic organs and tumor tissue. </w:t>
      </w:r>
      <w:r w:rsidR="00A5136C">
        <w:rPr>
          <w:i/>
        </w:rPr>
        <w:t>Lasers in Surgery and Medicine</w:t>
      </w:r>
      <w:r w:rsidRPr="006A72E7">
        <w:rPr>
          <w:i/>
        </w:rPr>
        <w:t>.</w:t>
      </w:r>
      <w:r w:rsidRPr="006A72E7">
        <w:t xml:space="preserve"> </w:t>
      </w:r>
      <w:r w:rsidRPr="006A72E7">
        <w:rPr>
          <w:b/>
        </w:rPr>
        <w:t>20</w:t>
      </w:r>
      <w:r w:rsidRPr="006A72E7">
        <w:t xml:space="preserve"> (4), 473-479, doi:10.1002/(sici)1096-9101(1997)20:4&lt;473::aid-lsm15&gt;3.0.co;2-c</w:t>
      </w:r>
      <w:r w:rsidR="00A5136C">
        <w:t xml:space="preserve"> (</w:t>
      </w:r>
      <w:r w:rsidRPr="006A72E7">
        <w:t>1997).</w:t>
      </w:r>
    </w:p>
    <w:p w14:paraId="268580FD" w14:textId="198587DC" w:rsidR="006A72E7" w:rsidRPr="006A72E7" w:rsidRDefault="006A72E7" w:rsidP="00BF7070">
      <w:pPr>
        <w:pStyle w:val="EndNoteBibliography"/>
        <w:spacing w:after="0"/>
        <w:contextualSpacing/>
        <w:jc w:val="both"/>
      </w:pPr>
      <w:r w:rsidRPr="006A72E7">
        <w:t>27</w:t>
      </w:r>
      <w:r w:rsidRPr="006A72E7">
        <w:tab/>
        <w:t>Jing, Y., Bai, F., Chen, H.</w:t>
      </w:r>
      <w:r w:rsidR="00A5136C">
        <w:t xml:space="preserve">, </w:t>
      </w:r>
      <w:r w:rsidRPr="006A72E7">
        <w:t xml:space="preserve">Dong, H. Using Laser Doppler Imaging and Monitoring to Analyze Spinal Cord Microcirculation in Rat. </w:t>
      </w:r>
      <w:r w:rsidR="00A5136C">
        <w:rPr>
          <w:i/>
        </w:rPr>
        <w:t>Journal of Visualized Experiments</w:t>
      </w:r>
      <w:r w:rsidRPr="006A72E7">
        <w:rPr>
          <w:i/>
        </w:rPr>
        <w:t>.</w:t>
      </w:r>
      <w:r w:rsidRPr="006A72E7">
        <w:t xml:space="preserve"> (135), doi:10.3791/56243</w:t>
      </w:r>
      <w:r w:rsidR="00A5136C">
        <w:t xml:space="preserve"> (</w:t>
      </w:r>
      <w:r w:rsidRPr="006A72E7">
        <w:t>2018).</w:t>
      </w:r>
    </w:p>
    <w:p w14:paraId="4F7F4DD4" w14:textId="7550267D" w:rsidR="006A72E7" w:rsidRPr="006A72E7" w:rsidRDefault="006A72E7" w:rsidP="00BF7070">
      <w:pPr>
        <w:pStyle w:val="EndNoteBibliography"/>
        <w:spacing w:after="0"/>
        <w:contextualSpacing/>
        <w:jc w:val="both"/>
      </w:pPr>
      <w:r w:rsidRPr="006A72E7">
        <w:t>28</w:t>
      </w:r>
      <w:r w:rsidRPr="006A72E7">
        <w:tab/>
        <w:t>Zhang, D., Li, S., Wang, S.</w:t>
      </w:r>
      <w:r w:rsidR="00A5136C">
        <w:t xml:space="preserve">, </w:t>
      </w:r>
      <w:r w:rsidRPr="006A72E7">
        <w:t xml:space="preserve">Ma, H. An evaluation of the effect of a gastric ischemia-reperfusion model with laser Doppler blood perfusion imaging. </w:t>
      </w:r>
      <w:r w:rsidR="00A5136C">
        <w:rPr>
          <w:i/>
        </w:rPr>
        <w:t>Lasers in Medical Science</w:t>
      </w:r>
      <w:r w:rsidRPr="006A72E7">
        <w:rPr>
          <w:i/>
        </w:rPr>
        <w:t>.</w:t>
      </w:r>
      <w:r w:rsidRPr="006A72E7">
        <w:t xml:space="preserve"> </w:t>
      </w:r>
      <w:r w:rsidRPr="006A72E7">
        <w:rPr>
          <w:b/>
        </w:rPr>
        <w:t>21</w:t>
      </w:r>
      <w:r w:rsidRPr="006A72E7">
        <w:t xml:space="preserve"> (4), 224-228, doi:10.1007/s10103-006-0404-z</w:t>
      </w:r>
      <w:r w:rsidR="00A5136C">
        <w:t xml:space="preserve"> (</w:t>
      </w:r>
      <w:r w:rsidRPr="006A72E7">
        <w:t>2006).</w:t>
      </w:r>
    </w:p>
    <w:p w14:paraId="4A0585E1" w14:textId="5CD75B40" w:rsidR="006A72E7" w:rsidRPr="006A72E7" w:rsidRDefault="006A72E7" w:rsidP="00BF7070">
      <w:pPr>
        <w:pStyle w:val="EndNoteBibliography"/>
        <w:spacing w:after="0"/>
        <w:contextualSpacing/>
        <w:jc w:val="both"/>
      </w:pPr>
      <w:r w:rsidRPr="006A72E7">
        <w:t>29</w:t>
      </w:r>
      <w:r w:rsidRPr="006A72E7">
        <w:tab/>
        <w:t>Fitzal, F.</w:t>
      </w:r>
      <w:r w:rsidRPr="006A72E7">
        <w:rPr>
          <w:i/>
        </w:rPr>
        <w:t xml:space="preserve"> et al.</w:t>
      </w:r>
      <w:r w:rsidRPr="006A72E7">
        <w:t xml:space="preserve"> Circulatory changes after prolonged ischemia in the epigastric flap. </w:t>
      </w:r>
      <w:r w:rsidR="00A5136C">
        <w:rPr>
          <w:i/>
        </w:rPr>
        <w:t>Journal of Reconstructive Microsurgery</w:t>
      </w:r>
      <w:r w:rsidRPr="006A72E7">
        <w:rPr>
          <w:i/>
        </w:rPr>
        <w:t>.</w:t>
      </w:r>
      <w:r w:rsidRPr="006A72E7">
        <w:t xml:space="preserve"> </w:t>
      </w:r>
      <w:r w:rsidRPr="006A72E7">
        <w:rPr>
          <w:b/>
        </w:rPr>
        <w:t>17</w:t>
      </w:r>
      <w:r w:rsidRPr="006A72E7">
        <w:t xml:space="preserve"> (7), 535-543, doi:10.1055/s-2001-17756</w:t>
      </w:r>
      <w:r w:rsidR="00A5136C">
        <w:t xml:space="preserve"> (</w:t>
      </w:r>
      <w:r w:rsidRPr="006A72E7">
        <w:t>2001).</w:t>
      </w:r>
    </w:p>
    <w:p w14:paraId="777E597D" w14:textId="40541C97" w:rsidR="00FE2339" w:rsidRDefault="001A1150" w:rsidP="00BF7070">
      <w:pPr>
        <w:spacing w:after="0" w:line="240" w:lineRule="auto"/>
        <w:contextualSpacing/>
        <w:jc w:val="both"/>
      </w:pPr>
      <w:r>
        <w:fldChar w:fldCharType="end"/>
      </w:r>
    </w:p>
    <w:sectPr w:rsidR="00FE2339" w:rsidSect="00557F87">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D4BA3"/>
    <w:multiLevelType w:val="multilevel"/>
    <w:tmpl w:val="ED88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D057CB"/>
    <w:multiLevelType w:val="hybridMultilevel"/>
    <w:tmpl w:val="2B68B314"/>
    <w:lvl w:ilvl="0" w:tplc="79F07A6A">
      <w:start w:val="1"/>
      <w:numFmt w:val="decimal"/>
      <w:lvlText w:val="%1."/>
      <w:lvlJc w:val="left"/>
      <w:pPr>
        <w:ind w:left="1440" w:hanging="360"/>
      </w:pPr>
      <w:rPr>
        <w:rFonts w:asciiTheme="minorHAnsi" w:eastAsiaTheme="minorHAnsi" w:hAnsiTheme="minorHAnsi" w:cstheme="minorBidi"/>
        <w:b w:val="0"/>
      </w:rPr>
    </w:lvl>
    <w:lvl w:ilvl="1" w:tplc="91CCA5AA">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A24490"/>
    <w:multiLevelType w:val="multilevel"/>
    <w:tmpl w:val="6E88F2C6"/>
    <w:lvl w:ilvl="0">
      <w:start w:val="1"/>
      <w:numFmt w:val="decimal"/>
      <w:lvlText w:val="%1."/>
      <w:lvlJc w:val="left"/>
      <w:pPr>
        <w:ind w:left="1080" w:hanging="720"/>
      </w:pPr>
      <w:rPr>
        <w:rFonts w:hint="default"/>
        <w:b w:val="0"/>
      </w:rPr>
    </w:lvl>
    <w:lvl w:ilvl="1">
      <w:start w:val="1"/>
      <w:numFmt w:val="decimal"/>
      <w:lvlText w:val="1.%2"/>
      <w:lvlJc w:val="left"/>
      <w:pPr>
        <w:ind w:left="1440" w:hanging="360"/>
      </w:pPr>
      <w:rPr>
        <w:rFonts w:hint="default"/>
        <w:b w:val="0"/>
      </w:rPr>
    </w:lvl>
    <w:lvl w:ilvl="2">
      <w:start w:val="1"/>
      <w:numFmt w:val="decimal"/>
      <w:isLgl/>
      <w:suff w:val="space"/>
      <w:lvlText w:val="%1.%2.%3"/>
      <w:lvlJc w:val="left"/>
      <w:pPr>
        <w:ind w:left="2520" w:hanging="720"/>
      </w:pPr>
      <w:rPr>
        <w:rFonts w:hint="default"/>
        <w:b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 w15:restartNumberingAfterBreak="0">
    <w:nsid w:val="18EB2295"/>
    <w:multiLevelType w:val="multilevel"/>
    <w:tmpl w:val="F008E3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1E1F20"/>
    <w:multiLevelType w:val="hybridMultilevel"/>
    <w:tmpl w:val="9782CD8E"/>
    <w:lvl w:ilvl="0" w:tplc="6374D4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9120EC"/>
    <w:multiLevelType w:val="multilevel"/>
    <w:tmpl w:val="4A8430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AA2296"/>
    <w:multiLevelType w:val="hybridMultilevel"/>
    <w:tmpl w:val="E85A6052"/>
    <w:lvl w:ilvl="0" w:tplc="7BF03D52">
      <w:start w:val="1"/>
      <w:numFmt w:val="decimal"/>
      <w:lvlText w:val="4.%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5529AB"/>
    <w:multiLevelType w:val="multilevel"/>
    <w:tmpl w:val="8A7AD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FB72D5"/>
    <w:multiLevelType w:val="multilevel"/>
    <w:tmpl w:val="682E484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368423F1"/>
    <w:multiLevelType w:val="multilevel"/>
    <w:tmpl w:val="03ECBCD6"/>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6FF17C3"/>
    <w:multiLevelType w:val="hybridMultilevel"/>
    <w:tmpl w:val="593013B0"/>
    <w:lvl w:ilvl="0" w:tplc="AC84B708">
      <w:start w:val="1"/>
      <w:numFmt w:val="decimal"/>
      <w:lvlText w:val="%1."/>
      <w:lvlJc w:val="left"/>
      <w:pPr>
        <w:ind w:left="1440" w:hanging="360"/>
      </w:pPr>
      <w:rPr>
        <w:rFonts w:hint="default"/>
        <w:b w:val="0"/>
      </w:rPr>
    </w:lvl>
    <w:lvl w:ilvl="1" w:tplc="0409000F">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7F6E9E"/>
    <w:multiLevelType w:val="hybridMultilevel"/>
    <w:tmpl w:val="41388A34"/>
    <w:lvl w:ilvl="0" w:tplc="3EF23D9E">
      <w:start w:val="1"/>
      <w:numFmt w:val="decimal"/>
      <w:lvlText w:val="5.%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13185B"/>
    <w:multiLevelType w:val="multilevel"/>
    <w:tmpl w:val="3ECC6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D055A4"/>
    <w:multiLevelType w:val="multilevel"/>
    <w:tmpl w:val="5C5A54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264491"/>
    <w:multiLevelType w:val="hybridMultilevel"/>
    <w:tmpl w:val="01F42AC0"/>
    <w:lvl w:ilvl="0" w:tplc="E83CE0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431A2A"/>
    <w:multiLevelType w:val="multilevel"/>
    <w:tmpl w:val="E9C6D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A626F75"/>
    <w:multiLevelType w:val="hybridMultilevel"/>
    <w:tmpl w:val="1E4CA782"/>
    <w:lvl w:ilvl="0" w:tplc="F91896FE">
      <w:start w:val="1"/>
      <w:numFmt w:val="decimal"/>
      <w:lvlText w:val="2.%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1A0610D"/>
    <w:multiLevelType w:val="hybridMultilevel"/>
    <w:tmpl w:val="ECBA475A"/>
    <w:lvl w:ilvl="0" w:tplc="5980DE7C">
      <w:start w:val="1"/>
      <w:numFmt w:val="decimal"/>
      <w:lvlText w:val="3.%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F844299"/>
    <w:multiLevelType w:val="hybridMultilevel"/>
    <w:tmpl w:val="608C40D2"/>
    <w:lvl w:ilvl="0" w:tplc="AC84B708">
      <w:start w:val="1"/>
      <w:numFmt w:val="decimal"/>
      <w:lvlText w:val="%1."/>
      <w:lvlJc w:val="left"/>
      <w:pPr>
        <w:ind w:left="1440" w:hanging="360"/>
      </w:pPr>
      <w:rPr>
        <w:rFonts w:hint="default"/>
        <w:b w:val="0"/>
      </w:rPr>
    </w:lvl>
    <w:lvl w:ilvl="1" w:tplc="322AC300">
      <w:start w:val="1"/>
      <w:numFmt w:val="decimal"/>
      <w:suff w:val="space"/>
      <w:lvlText w:val="1.4.%2"/>
      <w:lvlJc w:val="left"/>
      <w:pPr>
        <w:ind w:left="2160" w:hanging="360"/>
      </w:pPr>
      <w:rPr>
        <w:rFonts w:hint="default"/>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FCE696C"/>
    <w:multiLevelType w:val="multilevel"/>
    <w:tmpl w:val="2BAA6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9"/>
  </w:num>
  <w:num w:numId="3">
    <w:abstractNumId w:val="19"/>
  </w:num>
  <w:num w:numId="4">
    <w:abstractNumId w:val="3"/>
  </w:num>
  <w:num w:numId="5">
    <w:abstractNumId w:val="15"/>
  </w:num>
  <w:num w:numId="6">
    <w:abstractNumId w:val="5"/>
  </w:num>
  <w:num w:numId="7">
    <w:abstractNumId w:val="0"/>
  </w:num>
  <w:num w:numId="8">
    <w:abstractNumId w:val="8"/>
  </w:num>
  <w:num w:numId="9">
    <w:abstractNumId w:val="7"/>
  </w:num>
  <w:num w:numId="10">
    <w:abstractNumId w:val="12"/>
  </w:num>
  <w:num w:numId="11">
    <w:abstractNumId w:val="14"/>
  </w:num>
  <w:num w:numId="12">
    <w:abstractNumId w:val="2"/>
  </w:num>
  <w:num w:numId="13">
    <w:abstractNumId w:val="1"/>
  </w:num>
  <w:num w:numId="14">
    <w:abstractNumId w:val="16"/>
  </w:num>
  <w:num w:numId="15">
    <w:abstractNumId w:val="17"/>
  </w:num>
  <w:num w:numId="16">
    <w:abstractNumId w:val="4"/>
  </w:num>
  <w:num w:numId="17">
    <w:abstractNumId w:val="6"/>
  </w:num>
  <w:num w:numId="18">
    <w:abstractNumId w:val="11"/>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vp5rx9rdwdwuexvzyx99w8rv9x9zxaf9fw&quot;&gt;JOVE LDPI for mice EndNote library&lt;record-ids&gt;&lt;item&gt;2&lt;/item&gt;&lt;item&gt;3&lt;/item&gt;&lt;item&gt;6&lt;/item&gt;&lt;item&gt;7&lt;/item&gt;&lt;item&gt;9&lt;/item&gt;&lt;item&gt;10&lt;/item&gt;&lt;item&gt;12&lt;/item&gt;&lt;item&gt;13&lt;/item&gt;&lt;item&gt;14&lt;/item&gt;&lt;item&gt;15&lt;/item&gt;&lt;item&gt;16&lt;/item&gt;&lt;item&gt;17&lt;/item&gt;&lt;item&gt;18&lt;/item&gt;&lt;item&gt;20&lt;/item&gt;&lt;item&gt;21&lt;/item&gt;&lt;item&gt;22&lt;/item&gt;&lt;item&gt;23&lt;/item&gt;&lt;item&gt;24&lt;/item&gt;&lt;item&gt;26&lt;/item&gt;&lt;item&gt;27&lt;/item&gt;&lt;item&gt;28&lt;/item&gt;&lt;item&gt;29&lt;/item&gt;&lt;item&gt;30&lt;/item&gt;&lt;item&gt;31&lt;/item&gt;&lt;item&gt;32&lt;/item&gt;&lt;item&gt;33&lt;/item&gt;&lt;item&gt;34&lt;/item&gt;&lt;item&gt;35&lt;/item&gt;&lt;item&gt;36&lt;/item&gt;&lt;/record-ids&gt;&lt;/item&gt;&lt;/Libraries&gt;"/>
  </w:docVars>
  <w:rsids>
    <w:rsidRoot w:val="00FE2339"/>
    <w:rsid w:val="000019F6"/>
    <w:rsid w:val="00011F87"/>
    <w:rsid w:val="00014DF9"/>
    <w:rsid w:val="0002617C"/>
    <w:rsid w:val="00042841"/>
    <w:rsid w:val="000531A7"/>
    <w:rsid w:val="000542B6"/>
    <w:rsid w:val="00064D75"/>
    <w:rsid w:val="0007289F"/>
    <w:rsid w:val="0007744C"/>
    <w:rsid w:val="000A3D98"/>
    <w:rsid w:val="000C6327"/>
    <w:rsid w:val="000D52F3"/>
    <w:rsid w:val="000E0DCD"/>
    <w:rsid w:val="000E2701"/>
    <w:rsid w:val="00100011"/>
    <w:rsid w:val="00126247"/>
    <w:rsid w:val="001268CC"/>
    <w:rsid w:val="00144018"/>
    <w:rsid w:val="00164FC7"/>
    <w:rsid w:val="00181793"/>
    <w:rsid w:val="001828AD"/>
    <w:rsid w:val="0019327D"/>
    <w:rsid w:val="00196149"/>
    <w:rsid w:val="001A1150"/>
    <w:rsid w:val="001A7E82"/>
    <w:rsid w:val="001C0C75"/>
    <w:rsid w:val="001C2000"/>
    <w:rsid w:val="001C2588"/>
    <w:rsid w:val="001D1695"/>
    <w:rsid w:val="001D34D9"/>
    <w:rsid w:val="001F22EB"/>
    <w:rsid w:val="001F594D"/>
    <w:rsid w:val="00204315"/>
    <w:rsid w:val="00227431"/>
    <w:rsid w:val="00237942"/>
    <w:rsid w:val="00241D31"/>
    <w:rsid w:val="00243C40"/>
    <w:rsid w:val="002512A6"/>
    <w:rsid w:val="00255F30"/>
    <w:rsid w:val="002667E7"/>
    <w:rsid w:val="00271134"/>
    <w:rsid w:val="00275F2B"/>
    <w:rsid w:val="002902FC"/>
    <w:rsid w:val="0029303A"/>
    <w:rsid w:val="002A50EE"/>
    <w:rsid w:val="002B77F1"/>
    <w:rsid w:val="002C076C"/>
    <w:rsid w:val="00302B6D"/>
    <w:rsid w:val="003043DA"/>
    <w:rsid w:val="00321466"/>
    <w:rsid w:val="00336CAC"/>
    <w:rsid w:val="00364A8A"/>
    <w:rsid w:val="00365013"/>
    <w:rsid w:val="003706E6"/>
    <w:rsid w:val="00380649"/>
    <w:rsid w:val="003A05E2"/>
    <w:rsid w:val="003C20F5"/>
    <w:rsid w:val="003C62AB"/>
    <w:rsid w:val="003D0E50"/>
    <w:rsid w:val="003E38D7"/>
    <w:rsid w:val="003F1990"/>
    <w:rsid w:val="00437959"/>
    <w:rsid w:val="00442BA1"/>
    <w:rsid w:val="0046630B"/>
    <w:rsid w:val="00475608"/>
    <w:rsid w:val="00475689"/>
    <w:rsid w:val="004A1C53"/>
    <w:rsid w:val="004A3CB0"/>
    <w:rsid w:val="004A6298"/>
    <w:rsid w:val="004B36D8"/>
    <w:rsid w:val="004D08C1"/>
    <w:rsid w:val="004D4330"/>
    <w:rsid w:val="004E298D"/>
    <w:rsid w:val="004F7D02"/>
    <w:rsid w:val="0052141B"/>
    <w:rsid w:val="005218C5"/>
    <w:rsid w:val="00525D30"/>
    <w:rsid w:val="005356A9"/>
    <w:rsid w:val="005405C3"/>
    <w:rsid w:val="00557F87"/>
    <w:rsid w:val="005918DF"/>
    <w:rsid w:val="00593FA3"/>
    <w:rsid w:val="005A60C6"/>
    <w:rsid w:val="005B306C"/>
    <w:rsid w:val="005C64CC"/>
    <w:rsid w:val="00616375"/>
    <w:rsid w:val="006244FF"/>
    <w:rsid w:val="00635A60"/>
    <w:rsid w:val="006429C9"/>
    <w:rsid w:val="00653601"/>
    <w:rsid w:val="00663034"/>
    <w:rsid w:val="0067543D"/>
    <w:rsid w:val="006A03C2"/>
    <w:rsid w:val="006A72E7"/>
    <w:rsid w:val="006B5932"/>
    <w:rsid w:val="006B6314"/>
    <w:rsid w:val="006F070A"/>
    <w:rsid w:val="00720EA1"/>
    <w:rsid w:val="0076016D"/>
    <w:rsid w:val="007671AF"/>
    <w:rsid w:val="00770A75"/>
    <w:rsid w:val="007809E3"/>
    <w:rsid w:val="00782950"/>
    <w:rsid w:val="0078751C"/>
    <w:rsid w:val="007A593F"/>
    <w:rsid w:val="007A6F94"/>
    <w:rsid w:val="007B3EB5"/>
    <w:rsid w:val="007D3712"/>
    <w:rsid w:val="007D4D0F"/>
    <w:rsid w:val="007D57A5"/>
    <w:rsid w:val="007D585B"/>
    <w:rsid w:val="007E10B0"/>
    <w:rsid w:val="008042D8"/>
    <w:rsid w:val="00806305"/>
    <w:rsid w:val="00812912"/>
    <w:rsid w:val="00812C2A"/>
    <w:rsid w:val="0082250E"/>
    <w:rsid w:val="0082488C"/>
    <w:rsid w:val="00854D57"/>
    <w:rsid w:val="00857E3B"/>
    <w:rsid w:val="00860FD8"/>
    <w:rsid w:val="00862CCA"/>
    <w:rsid w:val="008702B0"/>
    <w:rsid w:val="0089043F"/>
    <w:rsid w:val="008973C3"/>
    <w:rsid w:val="008B1114"/>
    <w:rsid w:val="008B3A1F"/>
    <w:rsid w:val="008D4F4E"/>
    <w:rsid w:val="00913504"/>
    <w:rsid w:val="00935E9E"/>
    <w:rsid w:val="00941AD9"/>
    <w:rsid w:val="00950B60"/>
    <w:rsid w:val="009514DD"/>
    <w:rsid w:val="00981DF0"/>
    <w:rsid w:val="009A18D4"/>
    <w:rsid w:val="009C06BA"/>
    <w:rsid w:val="009C4C3E"/>
    <w:rsid w:val="009C5978"/>
    <w:rsid w:val="009E2A49"/>
    <w:rsid w:val="00A00E07"/>
    <w:rsid w:val="00A0419F"/>
    <w:rsid w:val="00A13FD2"/>
    <w:rsid w:val="00A14E11"/>
    <w:rsid w:val="00A27814"/>
    <w:rsid w:val="00A33D0A"/>
    <w:rsid w:val="00A43080"/>
    <w:rsid w:val="00A44838"/>
    <w:rsid w:val="00A45F22"/>
    <w:rsid w:val="00A5136C"/>
    <w:rsid w:val="00A51DC2"/>
    <w:rsid w:val="00A71DB7"/>
    <w:rsid w:val="00A841B9"/>
    <w:rsid w:val="00AA60D5"/>
    <w:rsid w:val="00AA7E01"/>
    <w:rsid w:val="00AC29B3"/>
    <w:rsid w:val="00AC4FDE"/>
    <w:rsid w:val="00AC526B"/>
    <w:rsid w:val="00AC6523"/>
    <w:rsid w:val="00AD7A9F"/>
    <w:rsid w:val="00B0167A"/>
    <w:rsid w:val="00B06F48"/>
    <w:rsid w:val="00B14B15"/>
    <w:rsid w:val="00B15979"/>
    <w:rsid w:val="00B3215B"/>
    <w:rsid w:val="00B32D59"/>
    <w:rsid w:val="00B34E10"/>
    <w:rsid w:val="00B374A5"/>
    <w:rsid w:val="00B47A85"/>
    <w:rsid w:val="00B65910"/>
    <w:rsid w:val="00B65CB7"/>
    <w:rsid w:val="00B83F67"/>
    <w:rsid w:val="00BC01EA"/>
    <w:rsid w:val="00BC2746"/>
    <w:rsid w:val="00BC4C0D"/>
    <w:rsid w:val="00BD0349"/>
    <w:rsid w:val="00BD3438"/>
    <w:rsid w:val="00BE6051"/>
    <w:rsid w:val="00BF19D7"/>
    <w:rsid w:val="00BF7070"/>
    <w:rsid w:val="00C22C70"/>
    <w:rsid w:val="00C23282"/>
    <w:rsid w:val="00C254B5"/>
    <w:rsid w:val="00C3782A"/>
    <w:rsid w:val="00C45F6A"/>
    <w:rsid w:val="00C83225"/>
    <w:rsid w:val="00C9026B"/>
    <w:rsid w:val="00C93FAC"/>
    <w:rsid w:val="00CA5A66"/>
    <w:rsid w:val="00CA7D35"/>
    <w:rsid w:val="00CD08BA"/>
    <w:rsid w:val="00CF1F21"/>
    <w:rsid w:val="00CF366F"/>
    <w:rsid w:val="00D11EF8"/>
    <w:rsid w:val="00D12525"/>
    <w:rsid w:val="00D15988"/>
    <w:rsid w:val="00D1600E"/>
    <w:rsid w:val="00D16FC2"/>
    <w:rsid w:val="00D23D49"/>
    <w:rsid w:val="00D33C92"/>
    <w:rsid w:val="00D37DE7"/>
    <w:rsid w:val="00D4274E"/>
    <w:rsid w:val="00D60245"/>
    <w:rsid w:val="00D639D4"/>
    <w:rsid w:val="00D76DE9"/>
    <w:rsid w:val="00D8369F"/>
    <w:rsid w:val="00DA0939"/>
    <w:rsid w:val="00DB4395"/>
    <w:rsid w:val="00DB72AE"/>
    <w:rsid w:val="00DC65BB"/>
    <w:rsid w:val="00E3517E"/>
    <w:rsid w:val="00E50CCE"/>
    <w:rsid w:val="00E83807"/>
    <w:rsid w:val="00E95D96"/>
    <w:rsid w:val="00EA0C0C"/>
    <w:rsid w:val="00EA1D4F"/>
    <w:rsid w:val="00EB6086"/>
    <w:rsid w:val="00EC61A8"/>
    <w:rsid w:val="00ED6879"/>
    <w:rsid w:val="00EF3971"/>
    <w:rsid w:val="00F131E0"/>
    <w:rsid w:val="00F14ADF"/>
    <w:rsid w:val="00F40C53"/>
    <w:rsid w:val="00F521A5"/>
    <w:rsid w:val="00F817AA"/>
    <w:rsid w:val="00FD25A2"/>
    <w:rsid w:val="00FD5AB9"/>
    <w:rsid w:val="00FE2339"/>
    <w:rsid w:val="00FF146A"/>
    <w:rsid w:val="00FF4209"/>
    <w:rsid w:val="00FF6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57BB"/>
  <w15:chartTrackingRefBased/>
  <w15:docId w15:val="{5A008D6A-E24B-4DA5-966E-71115909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2D8"/>
    <w:rPr>
      <w:color w:val="0000FF"/>
      <w:u w:val="single"/>
    </w:rPr>
  </w:style>
  <w:style w:type="character" w:styleId="FollowedHyperlink">
    <w:name w:val="FollowedHyperlink"/>
    <w:basedOn w:val="DefaultParagraphFont"/>
    <w:uiPriority w:val="99"/>
    <w:semiHidden/>
    <w:unhideWhenUsed/>
    <w:rsid w:val="008042D8"/>
    <w:rPr>
      <w:color w:val="954F72" w:themeColor="followedHyperlink"/>
      <w:u w:val="single"/>
    </w:rPr>
  </w:style>
  <w:style w:type="paragraph" w:styleId="ListParagraph">
    <w:name w:val="List Paragraph"/>
    <w:basedOn w:val="Normal"/>
    <w:uiPriority w:val="34"/>
    <w:qFormat/>
    <w:rsid w:val="004F7D02"/>
    <w:pPr>
      <w:ind w:left="720"/>
      <w:contextualSpacing/>
    </w:pPr>
  </w:style>
  <w:style w:type="paragraph" w:customStyle="1" w:styleId="EndNoteBibliographyTitle">
    <w:name w:val="EndNote Bibliography Title"/>
    <w:basedOn w:val="Normal"/>
    <w:link w:val="EndNoteBibliographyTitleChar"/>
    <w:rsid w:val="00A13FD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13FD2"/>
    <w:rPr>
      <w:rFonts w:ascii="Calibri" w:hAnsi="Calibri" w:cs="Calibri"/>
      <w:noProof/>
    </w:rPr>
  </w:style>
  <w:style w:type="paragraph" w:customStyle="1" w:styleId="EndNoteBibliography">
    <w:name w:val="EndNote Bibliography"/>
    <w:basedOn w:val="Normal"/>
    <w:link w:val="EndNoteBibliographyChar"/>
    <w:rsid w:val="00A13FD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13FD2"/>
    <w:rPr>
      <w:rFonts w:ascii="Calibri" w:hAnsi="Calibri" w:cs="Calibri"/>
      <w:noProof/>
    </w:rPr>
  </w:style>
  <w:style w:type="paragraph" w:styleId="NormalWeb">
    <w:name w:val="Normal (Web)"/>
    <w:basedOn w:val="Normal"/>
    <w:uiPriority w:val="99"/>
    <w:unhideWhenUsed/>
    <w:rsid w:val="006A72E7"/>
    <w:pPr>
      <w:spacing w:before="100" w:beforeAutospacing="1" w:after="100" w:afterAutospacing="1" w:line="240" w:lineRule="auto"/>
    </w:pPr>
    <w:rPr>
      <w:rFonts w:ascii="Times New Roman" w:hAnsi="Times New Roman" w:cs="Times New Roman"/>
      <w:sz w:val="24"/>
      <w:szCs w:val="24"/>
    </w:rPr>
  </w:style>
  <w:style w:type="character" w:styleId="LineNumber">
    <w:name w:val="line number"/>
    <w:basedOn w:val="DefaultParagraphFont"/>
    <w:uiPriority w:val="99"/>
    <w:semiHidden/>
    <w:unhideWhenUsed/>
    <w:rsid w:val="00557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44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Kjin13@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B38D51900D3642B764B64F82A031FE" ma:contentTypeVersion="13" ma:contentTypeDescription="Create a new document." ma:contentTypeScope="" ma:versionID="837afc0db0e928bd60eea2e99d5871e3">
  <xsd:schema xmlns:xsd="http://www.w3.org/2001/XMLSchema" xmlns:xs="http://www.w3.org/2001/XMLSchema" xmlns:p="http://schemas.microsoft.com/office/2006/metadata/properties" xmlns:ns3="dafde1cf-9e16-48d1-921d-185ce10cc19d" xmlns:ns4="abd7027b-91d1-4a65-9816-27e4e740995c" targetNamespace="http://schemas.microsoft.com/office/2006/metadata/properties" ma:root="true" ma:fieldsID="789bc074e2e9668afc5cb20ec8809826" ns3:_="" ns4:_="">
    <xsd:import namespace="dafde1cf-9e16-48d1-921d-185ce10cc19d"/>
    <xsd:import namespace="abd7027b-91d1-4a65-9816-27e4e740995c"/>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de1cf-9e16-48d1-921d-185ce10cc1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d7027b-91d1-4a65-9816-27e4e74099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21FA5-59FE-48FD-8B33-B7A79EED15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1C6559-E6DB-490C-A794-F1DDC04AB5E7}">
  <ds:schemaRefs>
    <ds:schemaRef ds:uri="http://schemas.microsoft.com/sharepoint/v3/contenttype/forms"/>
  </ds:schemaRefs>
</ds:datastoreItem>
</file>

<file path=customXml/itemProps3.xml><?xml version="1.0" encoding="utf-8"?>
<ds:datastoreItem xmlns:ds="http://schemas.openxmlformats.org/officeDocument/2006/customXml" ds:itemID="{6A0BB1D4-9F3A-41CB-AF68-A6235B1B3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de1cf-9e16-48d1-921d-185ce10cc19d"/>
    <ds:schemaRef ds:uri="abd7027b-91d1-4a65-9816-27e4e7409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4C63A-2257-442B-90DB-E67A7751E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7701</Words>
  <Characters>43897</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 Tang</dc:creator>
  <cp:keywords/>
  <dc:description/>
  <cp:lastModifiedBy>Nam Nguyen</cp:lastModifiedBy>
  <cp:revision>10</cp:revision>
  <dcterms:created xsi:type="dcterms:W3CDTF">2021-02-27T00:32:00Z</dcterms:created>
  <dcterms:modified xsi:type="dcterms:W3CDTF">2021-03-11T18:47:00Z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0x01010098B38D51900D3642B764B64F82A031FE</vt:lpwstr>
  </property>
</Properties>
</file>