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F72BA" w14:textId="3C2FF116" w:rsidR="00374ABE" w:rsidRPr="00516D56" w:rsidRDefault="00374ABE" w:rsidP="009E3A8B">
      <w:pPr>
        <w:spacing w:after="0" w:line="240" w:lineRule="auto"/>
        <w:jc w:val="right"/>
        <w:rPr>
          <w:rFonts w:ascii="Times New Roman" w:hAnsi="Times New Roman"/>
        </w:rPr>
      </w:pPr>
    </w:p>
    <w:p w14:paraId="7536BC80" w14:textId="2EDF800B" w:rsidR="00516D56" w:rsidRPr="00516D56" w:rsidRDefault="00516D56" w:rsidP="009E3A8B">
      <w:pPr>
        <w:spacing w:after="0" w:line="240" w:lineRule="auto"/>
        <w:jc w:val="right"/>
        <w:rPr>
          <w:rFonts w:ascii="Times New Roman" w:hAnsi="Times New Roman"/>
        </w:rPr>
      </w:pPr>
      <w:r w:rsidRPr="00516D56">
        <w:rPr>
          <w:rFonts w:ascii="Times New Roman" w:hAnsi="Times New Roman"/>
        </w:rPr>
        <w:t>Frank H. Lau, MD</w:t>
      </w:r>
      <w:r w:rsidR="00D51683">
        <w:rPr>
          <w:rFonts w:ascii="Times New Roman" w:hAnsi="Times New Roman"/>
        </w:rPr>
        <w:t>, FACS</w:t>
      </w:r>
    </w:p>
    <w:p w14:paraId="4FEA6605" w14:textId="77777777" w:rsidR="00516D56" w:rsidRPr="00516D56" w:rsidRDefault="00516D56" w:rsidP="009E3A8B">
      <w:pPr>
        <w:spacing w:after="0" w:line="240" w:lineRule="auto"/>
        <w:jc w:val="right"/>
        <w:rPr>
          <w:rFonts w:ascii="Times New Roman" w:hAnsi="Times New Roman"/>
        </w:rPr>
      </w:pPr>
      <w:r w:rsidRPr="00516D56">
        <w:rPr>
          <w:rFonts w:ascii="Times New Roman" w:hAnsi="Times New Roman"/>
        </w:rPr>
        <w:t>Associate Professor of Clinical Surgery</w:t>
      </w:r>
    </w:p>
    <w:p w14:paraId="5DEA7E40" w14:textId="77777777" w:rsidR="00516D56" w:rsidRPr="00516D56" w:rsidRDefault="00516D56" w:rsidP="009E3A8B">
      <w:pPr>
        <w:spacing w:after="0" w:line="240" w:lineRule="auto"/>
        <w:jc w:val="right"/>
        <w:rPr>
          <w:rFonts w:ascii="Times New Roman" w:hAnsi="Times New Roman"/>
        </w:rPr>
      </w:pPr>
      <w:r w:rsidRPr="00516D56">
        <w:rPr>
          <w:rFonts w:ascii="Times New Roman" w:hAnsi="Times New Roman"/>
        </w:rPr>
        <w:t>1542 Tulane Ave.</w:t>
      </w:r>
    </w:p>
    <w:p w14:paraId="07FA3332" w14:textId="77777777" w:rsidR="00516D56" w:rsidRPr="00516D56" w:rsidRDefault="00516D56" w:rsidP="009E3A8B">
      <w:pPr>
        <w:spacing w:after="0" w:line="240" w:lineRule="auto"/>
        <w:jc w:val="right"/>
        <w:rPr>
          <w:rFonts w:ascii="Times New Roman" w:hAnsi="Times New Roman"/>
        </w:rPr>
      </w:pPr>
      <w:r w:rsidRPr="00516D56">
        <w:rPr>
          <w:rFonts w:ascii="Times New Roman" w:hAnsi="Times New Roman"/>
        </w:rPr>
        <w:t>New Orleans, LA 70112</w:t>
      </w:r>
    </w:p>
    <w:p w14:paraId="248AC5C1" w14:textId="77777777" w:rsidR="00516D56" w:rsidRPr="00516D56" w:rsidRDefault="00516D56" w:rsidP="009E3A8B">
      <w:pPr>
        <w:spacing w:after="0" w:line="240" w:lineRule="auto"/>
        <w:jc w:val="right"/>
        <w:rPr>
          <w:rFonts w:ascii="Times New Roman" w:hAnsi="Times New Roman"/>
        </w:rPr>
      </w:pPr>
      <w:r w:rsidRPr="00516D56">
        <w:rPr>
          <w:rFonts w:ascii="Times New Roman" w:hAnsi="Times New Roman"/>
        </w:rPr>
        <w:t>504 412 1240</w:t>
      </w:r>
    </w:p>
    <w:p w14:paraId="7AD1469D" w14:textId="77777777" w:rsidR="00516D56" w:rsidRPr="00516D56" w:rsidRDefault="00516D56" w:rsidP="009E3A8B">
      <w:pPr>
        <w:spacing w:after="0" w:line="240" w:lineRule="auto"/>
        <w:jc w:val="right"/>
        <w:rPr>
          <w:rFonts w:ascii="Times New Roman" w:hAnsi="Times New Roman"/>
        </w:rPr>
      </w:pPr>
      <w:r w:rsidRPr="00516D56">
        <w:rPr>
          <w:rFonts w:ascii="Times New Roman" w:hAnsi="Times New Roman"/>
        </w:rPr>
        <w:t>flau@lsuhsc.edu</w:t>
      </w:r>
    </w:p>
    <w:p w14:paraId="498EFC81" w14:textId="77777777" w:rsidR="00516D56" w:rsidRPr="00516D56" w:rsidRDefault="00516D56" w:rsidP="00516D56">
      <w:pPr>
        <w:spacing w:after="0" w:line="240" w:lineRule="auto"/>
        <w:rPr>
          <w:rFonts w:ascii="Times New Roman" w:hAnsi="Times New Roman"/>
        </w:rPr>
      </w:pPr>
    </w:p>
    <w:p w14:paraId="0D79CA4A" w14:textId="198D2D54" w:rsidR="00516D56" w:rsidRPr="00516D56" w:rsidRDefault="008B534B" w:rsidP="00516D56">
      <w:pPr>
        <w:spacing w:after="0" w:line="240" w:lineRule="auto"/>
        <w:rPr>
          <w:rFonts w:ascii="Times New Roman" w:hAnsi="Times New Roman"/>
        </w:rPr>
      </w:pPr>
      <w:r>
        <w:rPr>
          <w:rFonts w:ascii="Times New Roman" w:hAnsi="Times New Roman"/>
        </w:rPr>
        <w:t>September 1</w:t>
      </w:r>
      <w:r w:rsidR="00516D56" w:rsidRPr="00516D56">
        <w:rPr>
          <w:rFonts w:ascii="Times New Roman" w:hAnsi="Times New Roman"/>
        </w:rPr>
        <w:t>, 2020</w:t>
      </w:r>
    </w:p>
    <w:p w14:paraId="1452422A" w14:textId="77777777" w:rsidR="00516D56" w:rsidRPr="00516D56" w:rsidRDefault="00516D56" w:rsidP="00516D56">
      <w:pPr>
        <w:spacing w:after="0" w:line="240" w:lineRule="auto"/>
        <w:rPr>
          <w:rFonts w:ascii="Times New Roman" w:hAnsi="Times New Roman"/>
        </w:rPr>
      </w:pPr>
    </w:p>
    <w:p w14:paraId="06DDAA60" w14:textId="22D40D91" w:rsidR="00D83F45" w:rsidRDefault="008B534B" w:rsidP="00516D56">
      <w:pPr>
        <w:spacing w:after="0" w:line="240" w:lineRule="auto"/>
        <w:rPr>
          <w:rFonts w:ascii="Times New Roman" w:hAnsi="Times New Roman"/>
        </w:rPr>
      </w:pPr>
      <w:r>
        <w:rPr>
          <w:rFonts w:ascii="Times New Roman" w:hAnsi="Times New Roman"/>
        </w:rPr>
        <w:t>Ronald Myers, Ph.D.</w:t>
      </w:r>
    </w:p>
    <w:p w14:paraId="33C7AB4B" w14:textId="0C0D4EFA" w:rsidR="00516D56" w:rsidRPr="00516D56" w:rsidRDefault="008B534B" w:rsidP="00516D56">
      <w:pPr>
        <w:spacing w:after="0" w:line="240" w:lineRule="auto"/>
        <w:rPr>
          <w:rFonts w:ascii="Times New Roman" w:hAnsi="Times New Roman"/>
        </w:rPr>
      </w:pPr>
      <w:r>
        <w:rPr>
          <w:rFonts w:ascii="Times New Roman" w:hAnsi="Times New Roman"/>
        </w:rPr>
        <w:t>Director of Editorial</w:t>
      </w:r>
    </w:p>
    <w:p w14:paraId="39F622B4" w14:textId="1329C65A" w:rsidR="00592F16" w:rsidRDefault="008B534B" w:rsidP="00516D56">
      <w:pPr>
        <w:spacing w:after="0" w:line="240" w:lineRule="auto"/>
        <w:rPr>
          <w:rFonts w:ascii="Times New Roman" w:hAnsi="Times New Roman"/>
          <w:i/>
          <w:iCs/>
        </w:rPr>
      </w:pPr>
      <w:r>
        <w:rPr>
          <w:rFonts w:ascii="Times New Roman" w:hAnsi="Times New Roman"/>
          <w:i/>
          <w:iCs/>
        </w:rPr>
        <w:t>Journal of Visualized Experiments</w:t>
      </w:r>
    </w:p>
    <w:p w14:paraId="44AB200B" w14:textId="77777777" w:rsidR="008B534B" w:rsidRPr="00516D56" w:rsidRDefault="008B534B" w:rsidP="00516D56">
      <w:pPr>
        <w:spacing w:after="0" w:line="240" w:lineRule="auto"/>
        <w:rPr>
          <w:rFonts w:ascii="Times New Roman" w:hAnsi="Times New Roman"/>
        </w:rPr>
      </w:pPr>
    </w:p>
    <w:p w14:paraId="54C8A3F3" w14:textId="0AB2AA1A" w:rsidR="00516D56" w:rsidRPr="00516D56" w:rsidRDefault="00516D56" w:rsidP="00516D56">
      <w:pPr>
        <w:spacing w:after="0" w:line="240" w:lineRule="auto"/>
        <w:rPr>
          <w:rFonts w:ascii="Times New Roman" w:hAnsi="Times New Roman"/>
        </w:rPr>
      </w:pPr>
      <w:r w:rsidRPr="00516D56">
        <w:rPr>
          <w:rFonts w:ascii="Times New Roman" w:hAnsi="Times New Roman"/>
        </w:rPr>
        <w:t>Dear Dr.</w:t>
      </w:r>
      <w:r w:rsidR="00D83F45">
        <w:rPr>
          <w:rFonts w:ascii="Times New Roman" w:hAnsi="Times New Roman"/>
        </w:rPr>
        <w:t xml:space="preserve"> </w:t>
      </w:r>
      <w:r w:rsidR="008B534B">
        <w:rPr>
          <w:rFonts w:ascii="Times New Roman" w:hAnsi="Times New Roman"/>
        </w:rPr>
        <w:t>Myers</w:t>
      </w:r>
      <w:r w:rsidRPr="00516D56">
        <w:rPr>
          <w:rFonts w:ascii="Times New Roman" w:hAnsi="Times New Roman"/>
        </w:rPr>
        <w:t>,</w:t>
      </w:r>
    </w:p>
    <w:p w14:paraId="30468A2E" w14:textId="77777777" w:rsidR="00516D56" w:rsidRPr="00516D56" w:rsidRDefault="00516D56" w:rsidP="00516D56">
      <w:pPr>
        <w:spacing w:after="0" w:line="240" w:lineRule="auto"/>
        <w:rPr>
          <w:rFonts w:ascii="Times New Roman" w:hAnsi="Times New Roman"/>
        </w:rPr>
      </w:pPr>
    </w:p>
    <w:p w14:paraId="1D2FC594" w14:textId="30854889" w:rsidR="00516D56" w:rsidRPr="00516D56" w:rsidRDefault="00516D56" w:rsidP="008B534B">
      <w:pPr>
        <w:spacing w:line="240" w:lineRule="auto"/>
        <w:jc w:val="both"/>
        <w:rPr>
          <w:rFonts w:ascii="Times New Roman" w:hAnsi="Times New Roman"/>
        </w:rPr>
      </w:pPr>
      <w:r w:rsidRPr="00516D56">
        <w:rPr>
          <w:rFonts w:ascii="Times New Roman" w:hAnsi="Times New Roman"/>
        </w:rPr>
        <w:t>I am pleased to submit a</w:t>
      </w:r>
      <w:r w:rsidR="007054F9">
        <w:rPr>
          <w:rFonts w:ascii="Times New Roman" w:hAnsi="Times New Roman"/>
        </w:rPr>
        <w:t>n Original Article</w:t>
      </w:r>
      <w:r w:rsidR="006065D6">
        <w:rPr>
          <w:rFonts w:ascii="Times New Roman" w:hAnsi="Times New Roman"/>
        </w:rPr>
        <w:t xml:space="preserve"> entitled</w:t>
      </w:r>
      <w:r w:rsidRPr="00516D56">
        <w:rPr>
          <w:rFonts w:ascii="Times New Roman" w:hAnsi="Times New Roman"/>
        </w:rPr>
        <w:t>, “</w:t>
      </w:r>
      <w:r w:rsidR="008B534B" w:rsidRPr="008B534B">
        <w:rPr>
          <w:rFonts w:ascii="Times New Roman" w:hAnsi="Times New Roman"/>
          <w:bCs/>
        </w:rPr>
        <w:t>A Microphysiological System for Modeling Breast Cancer in Human Breast Tissue</w:t>
      </w:r>
      <w:r w:rsidRPr="00516D56">
        <w:rPr>
          <w:rFonts w:ascii="Times New Roman" w:hAnsi="Times New Roman"/>
        </w:rPr>
        <w:t xml:space="preserve">” </w:t>
      </w:r>
      <w:r w:rsidR="006065D6">
        <w:rPr>
          <w:rFonts w:ascii="Times New Roman" w:hAnsi="Times New Roman"/>
        </w:rPr>
        <w:t xml:space="preserve">for consideration </w:t>
      </w:r>
      <w:r w:rsidRPr="00516D56">
        <w:rPr>
          <w:rFonts w:ascii="Times New Roman" w:hAnsi="Times New Roman"/>
        </w:rPr>
        <w:t>in</w:t>
      </w:r>
      <w:r w:rsidR="00D83F45">
        <w:rPr>
          <w:rFonts w:ascii="Times New Roman" w:hAnsi="Times New Roman"/>
        </w:rPr>
        <w:t xml:space="preserve"> </w:t>
      </w:r>
      <w:r w:rsidR="008B534B">
        <w:rPr>
          <w:rFonts w:ascii="Times New Roman" w:hAnsi="Times New Roman"/>
          <w:i/>
          <w:iCs/>
        </w:rPr>
        <w:t>Journal of Visualized Experiments</w:t>
      </w:r>
      <w:r w:rsidRPr="00516D56">
        <w:rPr>
          <w:rFonts w:ascii="Times New Roman" w:hAnsi="Times New Roman"/>
        </w:rPr>
        <w:t xml:space="preserve">. In this manuscript, we </w:t>
      </w:r>
      <w:r w:rsidR="008B534B">
        <w:rPr>
          <w:rFonts w:ascii="Times New Roman" w:hAnsi="Times New Roman"/>
        </w:rPr>
        <w:t xml:space="preserve">describe a new protocol for setting up an </w:t>
      </w:r>
      <w:r w:rsidR="008B534B" w:rsidRPr="00F82A37">
        <w:rPr>
          <w:rFonts w:ascii="Times New Roman" w:hAnsi="Times New Roman"/>
          <w:i/>
        </w:rPr>
        <w:t>in vitro</w:t>
      </w:r>
      <w:r w:rsidR="008B534B">
        <w:rPr>
          <w:rFonts w:ascii="Times New Roman" w:hAnsi="Times New Roman"/>
        </w:rPr>
        <w:t xml:space="preserve"> microphysiological system for studying breast cancer using </w:t>
      </w:r>
      <w:r w:rsidR="00F82A37">
        <w:rPr>
          <w:rFonts w:ascii="Times New Roman" w:hAnsi="Times New Roman"/>
        </w:rPr>
        <w:t xml:space="preserve">healthy </w:t>
      </w:r>
      <w:r w:rsidR="008B534B">
        <w:rPr>
          <w:rFonts w:ascii="Times New Roman" w:hAnsi="Times New Roman"/>
        </w:rPr>
        <w:t>primary human breast tissue</w:t>
      </w:r>
      <w:r w:rsidRPr="00516D56">
        <w:rPr>
          <w:rFonts w:ascii="Times New Roman" w:hAnsi="Times New Roman"/>
        </w:rPr>
        <w:t xml:space="preserve">. The key </w:t>
      </w:r>
      <w:r w:rsidR="008B534B">
        <w:rPr>
          <w:rFonts w:ascii="Times New Roman" w:hAnsi="Times New Roman"/>
        </w:rPr>
        <w:t>highlights of our system are</w:t>
      </w:r>
      <w:r w:rsidRPr="00516D56">
        <w:rPr>
          <w:rFonts w:ascii="Times New Roman" w:hAnsi="Times New Roman"/>
        </w:rPr>
        <w:t>:</w:t>
      </w:r>
    </w:p>
    <w:p w14:paraId="4CBB8174" w14:textId="77777777" w:rsidR="00516D56" w:rsidRPr="00516D56" w:rsidRDefault="00516D56" w:rsidP="00516D56">
      <w:pPr>
        <w:spacing w:after="0" w:line="240" w:lineRule="auto"/>
        <w:rPr>
          <w:rFonts w:ascii="Times New Roman" w:hAnsi="Times New Roman"/>
        </w:rPr>
      </w:pPr>
    </w:p>
    <w:p w14:paraId="4F48182E" w14:textId="1A1DFF12" w:rsidR="00C16A2B" w:rsidRDefault="008B534B" w:rsidP="006065D6">
      <w:pPr>
        <w:numPr>
          <w:ilvl w:val="0"/>
          <w:numId w:val="3"/>
        </w:numPr>
        <w:spacing w:after="0" w:line="240" w:lineRule="auto"/>
        <w:rPr>
          <w:rFonts w:ascii="Times New Roman" w:hAnsi="Times New Roman"/>
        </w:rPr>
      </w:pPr>
      <w:r>
        <w:rPr>
          <w:rFonts w:ascii="Times New Roman" w:hAnsi="Times New Roman"/>
        </w:rPr>
        <w:t xml:space="preserve">Inclusion of </w:t>
      </w:r>
      <w:r w:rsidR="005F25DE">
        <w:rPr>
          <w:rFonts w:ascii="Times New Roman" w:hAnsi="Times New Roman"/>
        </w:rPr>
        <w:t xml:space="preserve">native elements of the breast tissue such as </w:t>
      </w:r>
      <w:r>
        <w:rPr>
          <w:rFonts w:ascii="Times New Roman" w:hAnsi="Times New Roman"/>
        </w:rPr>
        <w:t>mature human primary adipocytes</w:t>
      </w:r>
      <w:r w:rsidR="00F82A37">
        <w:rPr>
          <w:rFonts w:ascii="Times New Roman" w:hAnsi="Times New Roman"/>
        </w:rPr>
        <w:t>, stromal cells,</w:t>
      </w:r>
      <w:r>
        <w:rPr>
          <w:rFonts w:ascii="Times New Roman" w:hAnsi="Times New Roman"/>
        </w:rPr>
        <w:t xml:space="preserve"> </w:t>
      </w:r>
      <w:r w:rsidR="005F25DE">
        <w:rPr>
          <w:rFonts w:ascii="Times New Roman" w:hAnsi="Times New Roman"/>
        </w:rPr>
        <w:t>and extracellular matrix</w:t>
      </w:r>
    </w:p>
    <w:p w14:paraId="42ECB778" w14:textId="2887A0F5" w:rsidR="0048136E" w:rsidRDefault="005F25DE" w:rsidP="006065D6">
      <w:pPr>
        <w:numPr>
          <w:ilvl w:val="0"/>
          <w:numId w:val="3"/>
        </w:numPr>
        <w:spacing w:after="0" w:line="240" w:lineRule="auto"/>
        <w:rPr>
          <w:rFonts w:ascii="Times New Roman" w:hAnsi="Times New Roman"/>
        </w:rPr>
      </w:pPr>
      <w:r>
        <w:rPr>
          <w:rFonts w:ascii="Times New Roman" w:hAnsi="Times New Roman"/>
        </w:rPr>
        <w:t>Recapitulates the crosstalk between breast cancer cells and the adipocytes such as metabolic crosstalk</w:t>
      </w:r>
    </w:p>
    <w:p w14:paraId="0465F688" w14:textId="4357237A" w:rsidR="008B6072" w:rsidRDefault="008B534B" w:rsidP="006065D6">
      <w:pPr>
        <w:numPr>
          <w:ilvl w:val="0"/>
          <w:numId w:val="3"/>
        </w:numPr>
        <w:spacing w:after="0" w:line="240" w:lineRule="auto"/>
        <w:rPr>
          <w:rFonts w:ascii="Times New Roman" w:hAnsi="Times New Roman"/>
        </w:rPr>
      </w:pPr>
      <w:r>
        <w:rPr>
          <w:rFonts w:ascii="Times New Roman" w:hAnsi="Times New Roman"/>
        </w:rPr>
        <w:t>Stability of the in vitro model system up to 2 weeks in culture</w:t>
      </w:r>
    </w:p>
    <w:p w14:paraId="75B47FF8" w14:textId="77777777" w:rsidR="00516D56" w:rsidRPr="00516D56" w:rsidRDefault="00516D56" w:rsidP="00516D56">
      <w:pPr>
        <w:spacing w:after="0" w:line="240" w:lineRule="auto"/>
        <w:rPr>
          <w:rFonts w:ascii="Times New Roman" w:hAnsi="Times New Roman"/>
        </w:rPr>
      </w:pPr>
    </w:p>
    <w:p w14:paraId="289E4D39" w14:textId="0AEAC451" w:rsidR="00516D56" w:rsidRPr="00516D56" w:rsidRDefault="00516D56" w:rsidP="006065D6">
      <w:pPr>
        <w:spacing w:after="0" w:line="240" w:lineRule="auto"/>
        <w:jc w:val="both"/>
        <w:rPr>
          <w:rFonts w:ascii="Times New Roman" w:hAnsi="Times New Roman"/>
        </w:rPr>
      </w:pPr>
      <w:r w:rsidRPr="00516D56">
        <w:rPr>
          <w:rFonts w:ascii="Times New Roman" w:hAnsi="Times New Roman"/>
        </w:rPr>
        <w:t>We believe this manuscript is an</w:t>
      </w:r>
      <w:r w:rsidR="006065D6">
        <w:rPr>
          <w:rFonts w:ascii="Times New Roman" w:hAnsi="Times New Roman"/>
        </w:rPr>
        <w:t xml:space="preserve"> excellent </w:t>
      </w:r>
      <w:r w:rsidRPr="00516D56">
        <w:rPr>
          <w:rFonts w:ascii="Times New Roman" w:hAnsi="Times New Roman"/>
        </w:rPr>
        <w:t xml:space="preserve">fit </w:t>
      </w:r>
      <w:r w:rsidR="00D83F45">
        <w:rPr>
          <w:rFonts w:ascii="Times New Roman" w:hAnsi="Times New Roman"/>
        </w:rPr>
        <w:t xml:space="preserve">for </w:t>
      </w:r>
      <w:r w:rsidR="008B534B">
        <w:rPr>
          <w:rFonts w:ascii="Times New Roman" w:hAnsi="Times New Roman"/>
          <w:i/>
          <w:iCs/>
        </w:rPr>
        <w:t>Journal of Visualized Experiments</w:t>
      </w:r>
      <w:r w:rsidR="008B534B" w:rsidRPr="00516D56">
        <w:rPr>
          <w:rFonts w:ascii="Times New Roman" w:hAnsi="Times New Roman"/>
        </w:rPr>
        <w:t xml:space="preserve"> </w:t>
      </w:r>
      <w:r w:rsidRPr="00516D56">
        <w:rPr>
          <w:rFonts w:ascii="Times New Roman" w:hAnsi="Times New Roman"/>
        </w:rPr>
        <w:t>because it</w:t>
      </w:r>
      <w:r w:rsidR="00FD7FAE">
        <w:rPr>
          <w:rFonts w:ascii="Times New Roman" w:hAnsi="Times New Roman"/>
        </w:rPr>
        <w:t xml:space="preserve"> introduces</w:t>
      </w:r>
      <w:r w:rsidRPr="00516D56">
        <w:rPr>
          <w:rFonts w:ascii="Times New Roman" w:hAnsi="Times New Roman"/>
        </w:rPr>
        <w:t xml:space="preserve"> </w:t>
      </w:r>
      <w:r w:rsidR="00487C86">
        <w:rPr>
          <w:rFonts w:ascii="Times New Roman" w:hAnsi="Times New Roman"/>
        </w:rPr>
        <w:t xml:space="preserve">a novel </w:t>
      </w:r>
      <w:r w:rsidR="008B534B">
        <w:rPr>
          <w:rFonts w:ascii="Times New Roman" w:hAnsi="Times New Roman"/>
        </w:rPr>
        <w:t>method for studying breast cancer in it</w:t>
      </w:r>
      <w:r w:rsidR="00537CF2">
        <w:rPr>
          <w:rFonts w:ascii="Times New Roman" w:hAnsi="Times New Roman"/>
        </w:rPr>
        <w:t>s</w:t>
      </w:r>
      <w:r w:rsidR="008B534B">
        <w:rPr>
          <w:rFonts w:ascii="Times New Roman" w:hAnsi="Times New Roman"/>
        </w:rPr>
        <w:t xml:space="preserve"> native tissue microenvironment</w:t>
      </w:r>
      <w:r w:rsidR="006065D6">
        <w:rPr>
          <w:rFonts w:ascii="Times New Roman" w:hAnsi="Times New Roman"/>
        </w:rPr>
        <w:t xml:space="preserve">. Furthermore, </w:t>
      </w:r>
      <w:r w:rsidR="008B534B">
        <w:rPr>
          <w:rFonts w:ascii="Times New Roman" w:hAnsi="Times New Roman"/>
        </w:rPr>
        <w:t>this system</w:t>
      </w:r>
      <w:r w:rsidR="006065D6">
        <w:rPr>
          <w:rFonts w:ascii="Times New Roman" w:hAnsi="Times New Roman"/>
        </w:rPr>
        <w:t xml:space="preserve"> </w:t>
      </w:r>
      <w:r w:rsidR="00E7350E">
        <w:rPr>
          <w:rFonts w:ascii="Times New Roman" w:hAnsi="Times New Roman"/>
        </w:rPr>
        <w:t>includes</w:t>
      </w:r>
      <w:bookmarkStart w:id="0" w:name="_GoBack"/>
      <w:bookmarkEnd w:id="0"/>
      <w:r w:rsidR="006065D6">
        <w:rPr>
          <w:rFonts w:ascii="Times New Roman" w:hAnsi="Times New Roman"/>
        </w:rPr>
        <w:t xml:space="preserve"> several key </w:t>
      </w:r>
      <w:r w:rsidR="008C5C75">
        <w:rPr>
          <w:rFonts w:ascii="Times New Roman" w:hAnsi="Times New Roman"/>
        </w:rPr>
        <w:t>features</w:t>
      </w:r>
      <w:r w:rsidR="006065D6">
        <w:rPr>
          <w:rFonts w:ascii="Times New Roman" w:hAnsi="Times New Roman"/>
        </w:rPr>
        <w:t xml:space="preserve"> </w:t>
      </w:r>
      <w:r w:rsidR="008C5C75">
        <w:rPr>
          <w:rFonts w:ascii="Times New Roman" w:hAnsi="Times New Roman"/>
        </w:rPr>
        <w:t>that</w:t>
      </w:r>
      <w:r w:rsidR="006065D6">
        <w:rPr>
          <w:rFonts w:ascii="Times New Roman" w:hAnsi="Times New Roman"/>
        </w:rPr>
        <w:t xml:space="preserve"> </w:t>
      </w:r>
      <w:r w:rsidR="008B534B">
        <w:rPr>
          <w:rFonts w:ascii="Times New Roman" w:hAnsi="Times New Roman"/>
        </w:rPr>
        <w:t xml:space="preserve">previous model systems </w:t>
      </w:r>
      <w:r w:rsidR="008C5C75">
        <w:rPr>
          <w:rFonts w:ascii="Times New Roman" w:hAnsi="Times New Roman"/>
        </w:rPr>
        <w:t>lacked such as inclusion</w:t>
      </w:r>
      <w:r w:rsidR="008B534B">
        <w:rPr>
          <w:rFonts w:ascii="Times New Roman" w:hAnsi="Times New Roman"/>
        </w:rPr>
        <w:t xml:space="preserve"> of mature adipocytes, native extracellular matrix</w:t>
      </w:r>
      <w:r w:rsidR="008C5C75">
        <w:rPr>
          <w:rFonts w:ascii="Times New Roman" w:hAnsi="Times New Roman"/>
        </w:rPr>
        <w:t>, immune cells, and stability in culture for weeks at a time</w:t>
      </w:r>
      <w:r w:rsidR="006065D6">
        <w:rPr>
          <w:rFonts w:ascii="Times New Roman" w:hAnsi="Times New Roman"/>
        </w:rPr>
        <w:t xml:space="preserve">. </w:t>
      </w:r>
      <w:r w:rsidRPr="00516D56">
        <w:rPr>
          <w:rFonts w:ascii="Times New Roman" w:hAnsi="Times New Roman"/>
        </w:rPr>
        <w:t>As such, we believe this manuscript will be of great interest to your readership.</w:t>
      </w:r>
    </w:p>
    <w:p w14:paraId="5C054E8F" w14:textId="77777777" w:rsidR="00516D56" w:rsidRPr="00516D56" w:rsidRDefault="00516D56" w:rsidP="00516D56">
      <w:pPr>
        <w:spacing w:after="0" w:line="240" w:lineRule="auto"/>
        <w:rPr>
          <w:rFonts w:ascii="Times New Roman" w:hAnsi="Times New Roman"/>
        </w:rPr>
      </w:pPr>
    </w:p>
    <w:p w14:paraId="6A22C6C7" w14:textId="2969A1A8" w:rsidR="00516D56" w:rsidRDefault="00516D56" w:rsidP="00592F16">
      <w:pPr>
        <w:spacing w:after="0" w:line="240" w:lineRule="auto"/>
        <w:jc w:val="both"/>
        <w:rPr>
          <w:rFonts w:ascii="Times New Roman" w:hAnsi="Times New Roman"/>
        </w:rPr>
      </w:pPr>
      <w:r w:rsidRPr="00516D56">
        <w:rPr>
          <w:rFonts w:ascii="Times New Roman" w:hAnsi="Times New Roman"/>
        </w:rPr>
        <w:t xml:space="preserve">Our manuscript has not been previously published and is not under consideration for publication elsewhere, and we have no conflicts of interest to disclose.  If you feel that our manuscript is appropriate for your journal, we look forward to working with your editorial team to </w:t>
      </w:r>
      <w:r w:rsidR="00057565">
        <w:rPr>
          <w:rFonts w:ascii="Times New Roman" w:hAnsi="Times New Roman"/>
        </w:rPr>
        <w:t xml:space="preserve">prepare </w:t>
      </w:r>
      <w:r w:rsidRPr="00516D56">
        <w:rPr>
          <w:rFonts w:ascii="Times New Roman" w:hAnsi="Times New Roman"/>
        </w:rPr>
        <w:t xml:space="preserve">this work </w:t>
      </w:r>
      <w:r w:rsidR="00057565">
        <w:rPr>
          <w:rFonts w:ascii="Times New Roman" w:hAnsi="Times New Roman"/>
        </w:rPr>
        <w:t xml:space="preserve">for </w:t>
      </w:r>
      <w:r w:rsidRPr="00516D56">
        <w:rPr>
          <w:rFonts w:ascii="Times New Roman" w:hAnsi="Times New Roman"/>
        </w:rPr>
        <w:t>publication.  Thank you for your time and consideration.</w:t>
      </w:r>
    </w:p>
    <w:p w14:paraId="7CB3D241" w14:textId="1C0E2940" w:rsidR="00F623FB" w:rsidRDefault="00F623FB" w:rsidP="00516D56">
      <w:pPr>
        <w:spacing w:after="0" w:line="240" w:lineRule="auto"/>
        <w:rPr>
          <w:rFonts w:ascii="Times New Roman" w:hAnsi="Times New Roman"/>
        </w:rPr>
      </w:pPr>
    </w:p>
    <w:p w14:paraId="665143A8" w14:textId="77777777" w:rsidR="00BF1CA5" w:rsidRPr="00516D56" w:rsidRDefault="00BF1CA5" w:rsidP="00516D56">
      <w:pPr>
        <w:spacing w:after="0" w:line="240" w:lineRule="auto"/>
        <w:rPr>
          <w:rFonts w:ascii="Times New Roman" w:hAnsi="Times New Roman"/>
        </w:rPr>
      </w:pPr>
    </w:p>
    <w:p w14:paraId="5330C032" w14:textId="77777777" w:rsidR="00516D56" w:rsidRPr="00516D56" w:rsidRDefault="00516D56" w:rsidP="00516D56">
      <w:pPr>
        <w:spacing w:after="0" w:line="240" w:lineRule="auto"/>
        <w:rPr>
          <w:rFonts w:ascii="Times New Roman" w:hAnsi="Times New Roman"/>
        </w:rPr>
      </w:pPr>
      <w:r w:rsidRPr="00516D56">
        <w:rPr>
          <w:rFonts w:ascii="Times New Roman" w:hAnsi="Times New Roman"/>
        </w:rPr>
        <w:t>Sincerely,</w:t>
      </w:r>
    </w:p>
    <w:p w14:paraId="2AC0EFEF" w14:textId="6F96EB6C" w:rsidR="00F623FB" w:rsidRDefault="00F623FB" w:rsidP="00516D56">
      <w:pPr>
        <w:spacing w:after="0" w:line="240" w:lineRule="auto"/>
        <w:rPr>
          <w:rFonts w:ascii="Times New Roman" w:hAnsi="Times New Roman"/>
        </w:rPr>
      </w:pPr>
    </w:p>
    <w:p w14:paraId="0BD26E39" w14:textId="22DB280C" w:rsidR="00057565" w:rsidRDefault="00057565" w:rsidP="00516D56">
      <w:pPr>
        <w:spacing w:after="0" w:line="240" w:lineRule="auto"/>
        <w:rPr>
          <w:rFonts w:ascii="Times New Roman" w:hAnsi="Times New Roman"/>
        </w:rPr>
      </w:pPr>
    </w:p>
    <w:p w14:paraId="4C9C15B2" w14:textId="77777777" w:rsidR="00057565" w:rsidRPr="00516D56" w:rsidRDefault="00057565" w:rsidP="00516D56">
      <w:pPr>
        <w:spacing w:after="0" w:line="240" w:lineRule="auto"/>
        <w:rPr>
          <w:rFonts w:ascii="Times New Roman" w:hAnsi="Times New Roman"/>
        </w:rPr>
      </w:pPr>
    </w:p>
    <w:p w14:paraId="1640A340" w14:textId="415B61D6" w:rsidR="00516D56" w:rsidRPr="00516D56" w:rsidRDefault="00516D56" w:rsidP="00516D56">
      <w:pPr>
        <w:spacing w:after="0" w:line="240" w:lineRule="auto"/>
        <w:rPr>
          <w:rFonts w:ascii="Times New Roman" w:hAnsi="Times New Roman"/>
        </w:rPr>
      </w:pPr>
      <w:r w:rsidRPr="00516D56">
        <w:rPr>
          <w:rFonts w:ascii="Times New Roman" w:hAnsi="Times New Roman"/>
        </w:rPr>
        <w:t>Frank H. Lau, MD</w:t>
      </w:r>
      <w:r w:rsidR="00D51683">
        <w:rPr>
          <w:rFonts w:ascii="Times New Roman" w:hAnsi="Times New Roman"/>
        </w:rPr>
        <w:t>, FACS</w:t>
      </w:r>
    </w:p>
    <w:sectPr w:rsidR="00516D56" w:rsidRPr="00516D56" w:rsidSect="00374ABE">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BF30B" w14:textId="77777777" w:rsidR="001D6E21" w:rsidRDefault="001D6E21" w:rsidP="00374ABE">
      <w:pPr>
        <w:spacing w:after="0" w:line="240" w:lineRule="auto"/>
      </w:pPr>
      <w:r>
        <w:separator/>
      </w:r>
    </w:p>
  </w:endnote>
  <w:endnote w:type="continuationSeparator" w:id="0">
    <w:p w14:paraId="0C7DCB36" w14:textId="77777777" w:rsidR="001D6E21" w:rsidRDefault="001D6E21" w:rsidP="00374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1567F" w14:textId="03E14B0C" w:rsidR="00374ABE" w:rsidRPr="00374ABE" w:rsidRDefault="00374ABE" w:rsidP="00CC7296">
    <w:pPr>
      <w:pStyle w:val="Footer"/>
      <w:pBdr>
        <w:top w:val="single" w:sz="18" w:space="1" w:color="FFFF00"/>
      </w:pBdr>
      <w:spacing w:after="0"/>
      <w:rPr>
        <w:b/>
        <w:color w:val="7030A0"/>
      </w:rPr>
    </w:pPr>
    <w:r w:rsidRPr="00374ABE">
      <w:rPr>
        <w:b/>
        <w:color w:val="7030A0"/>
      </w:rPr>
      <w:t>1542 Tulane Avenue</w:t>
    </w:r>
    <w:r>
      <w:rPr>
        <w:b/>
        <w:color w:val="7030A0"/>
      </w:rPr>
      <w:t xml:space="preserve"> </w:t>
    </w:r>
    <w:r w:rsidR="008B6F1B">
      <w:rPr>
        <w:b/>
        <w:color w:val="7030A0"/>
      </w:rPr>
      <w:t xml:space="preserve"> </w:t>
    </w:r>
    <w:r w:rsidR="009D7C73">
      <w:rPr>
        <w:b/>
        <w:noProof/>
        <w:color w:val="7030A0"/>
      </w:rPr>
      <w:drawing>
        <wp:inline distT="0" distB="0" distL="0" distR="0" wp14:anchorId="1715D428" wp14:editId="01646773">
          <wp:extent cx="95250" cy="95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374ABE">
      <w:rPr>
        <w:b/>
        <w:color w:val="7030A0"/>
      </w:rPr>
      <w:t xml:space="preserve"> New Orleans, Louisiana 70112</w:t>
    </w:r>
  </w:p>
  <w:p w14:paraId="03F001C9" w14:textId="70F31CC4" w:rsidR="00374ABE" w:rsidRDefault="00374ABE" w:rsidP="00374ABE">
    <w:pPr>
      <w:pStyle w:val="Footer"/>
      <w:spacing w:after="0"/>
    </w:pPr>
    <w:r w:rsidRPr="00374ABE">
      <w:rPr>
        <w:b/>
        <w:color w:val="7030A0"/>
      </w:rPr>
      <w:t>Office 504-568-4750</w:t>
    </w:r>
    <w:r>
      <w:rPr>
        <w:b/>
        <w:color w:val="7030A0"/>
      </w:rPr>
      <w:t xml:space="preserve"> </w:t>
    </w:r>
    <w:r w:rsidR="009D7C73">
      <w:rPr>
        <w:b/>
        <w:noProof/>
        <w:color w:val="7030A0"/>
      </w:rPr>
      <w:drawing>
        <wp:inline distT="0" distB="0" distL="0" distR="0" wp14:anchorId="3B78C97D" wp14:editId="7E648299">
          <wp:extent cx="95250" cy="95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374ABE">
      <w:rPr>
        <w:b/>
        <w:color w:val="7030A0"/>
      </w:rPr>
      <w:t xml:space="preserve">  Fax 504-568-4633  </w:t>
    </w:r>
    <w:r w:rsidR="009D7C73">
      <w:rPr>
        <w:b/>
        <w:noProof/>
        <w:color w:val="7030A0"/>
      </w:rPr>
      <w:drawing>
        <wp:inline distT="0" distB="0" distL="0" distR="0" wp14:anchorId="23D69AC7" wp14:editId="399A8C05">
          <wp:extent cx="95250" cy="95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F24736">
      <w:rPr>
        <w:b/>
        <w:color w:val="7030A0"/>
      </w:rPr>
      <w:t xml:space="preserve"> </w:t>
    </w:r>
    <w:hyperlink r:id="rId2" w:history="1">
      <w:r w:rsidRPr="00374ABE">
        <w:rPr>
          <w:rStyle w:val="Hyperlink"/>
          <w:b/>
          <w:color w:val="7030A0"/>
          <w:u w:val="none"/>
        </w:rPr>
        <w:t>www.lsuhsc.edu</w:t>
      </w:r>
    </w:hyperlink>
    <w:r>
      <w:tab/>
    </w:r>
    <w:r>
      <w:tab/>
    </w:r>
  </w:p>
  <w:p w14:paraId="29811F9D" w14:textId="77777777" w:rsidR="00374ABE" w:rsidRDefault="00374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44F4B" w14:textId="77777777" w:rsidR="001D6E21" w:rsidRDefault="001D6E21" w:rsidP="00374ABE">
      <w:pPr>
        <w:spacing w:after="0" w:line="240" w:lineRule="auto"/>
      </w:pPr>
      <w:r>
        <w:separator/>
      </w:r>
    </w:p>
  </w:footnote>
  <w:footnote w:type="continuationSeparator" w:id="0">
    <w:p w14:paraId="418E1B15" w14:textId="77777777" w:rsidR="001D6E21" w:rsidRDefault="001D6E21" w:rsidP="00374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BA079" w14:textId="57E1643F" w:rsidR="008B6F1B" w:rsidRDefault="009D7C73">
    <w:pPr>
      <w:pStyle w:val="Header"/>
      <w:rPr>
        <w:noProof/>
      </w:rPr>
    </w:pPr>
    <w:r w:rsidRPr="00AA1940">
      <w:rPr>
        <w:noProof/>
      </w:rPr>
      <w:drawing>
        <wp:inline distT="0" distB="0" distL="0" distR="0" wp14:anchorId="7148F617" wp14:editId="4E095A7E">
          <wp:extent cx="2381250" cy="714375"/>
          <wp:effectExtent l="0" t="0" r="0" b="0"/>
          <wp:docPr id="1" name="Picture 1" descr="C:\Users\aric15\Desktop\L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ic15\Desktop\LS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14375"/>
                  </a:xfrm>
                  <a:prstGeom prst="rect">
                    <a:avLst/>
                  </a:prstGeom>
                  <a:noFill/>
                  <a:ln>
                    <a:noFill/>
                  </a:ln>
                </pic:spPr>
              </pic:pic>
            </a:graphicData>
          </a:graphic>
        </wp:inline>
      </w:drawing>
    </w:r>
    <w:r w:rsidR="007D5A08">
      <w:rPr>
        <w:noProof/>
      </w:rPr>
      <w:t xml:space="preserve">  </w:t>
    </w:r>
  </w:p>
  <w:p w14:paraId="11283F3E" w14:textId="77777777" w:rsidR="007D5A08" w:rsidRPr="00B039F2" w:rsidRDefault="007D5A08" w:rsidP="007D5A08">
    <w:pPr>
      <w:pStyle w:val="Header"/>
      <w:spacing w:after="0"/>
      <w:rPr>
        <w:b/>
        <w:noProof/>
        <w:color w:val="403152"/>
      </w:rPr>
    </w:pPr>
    <w:r w:rsidRPr="00B039F2">
      <w:rPr>
        <w:b/>
        <w:noProof/>
        <w:color w:val="403152"/>
      </w:rPr>
      <w:t>School of Medicine</w:t>
    </w:r>
  </w:p>
  <w:p w14:paraId="500ED59C" w14:textId="77777777" w:rsidR="007D5A08" w:rsidRPr="00B039F2" w:rsidRDefault="007D5A08" w:rsidP="007D5A08">
    <w:pPr>
      <w:pStyle w:val="Header"/>
      <w:spacing w:after="0"/>
      <w:rPr>
        <w:noProof/>
        <w:color w:val="403152"/>
      </w:rPr>
    </w:pPr>
    <w:r w:rsidRPr="00B039F2">
      <w:rPr>
        <w:noProof/>
        <w:color w:val="403152"/>
      </w:rPr>
      <w:t xml:space="preserve">Department of Surgery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21C49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360160A"/>
    <w:multiLevelType w:val="hybridMultilevel"/>
    <w:tmpl w:val="594E5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AE0552"/>
    <w:multiLevelType w:val="hybridMultilevel"/>
    <w:tmpl w:val="B5224D3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3AF"/>
    <w:rsid w:val="00006B98"/>
    <w:rsid w:val="00045998"/>
    <w:rsid w:val="00046AC2"/>
    <w:rsid w:val="00052DA6"/>
    <w:rsid w:val="00057565"/>
    <w:rsid w:val="00061AAC"/>
    <w:rsid w:val="0009256A"/>
    <w:rsid w:val="000B6CE0"/>
    <w:rsid w:val="000B7347"/>
    <w:rsid w:val="000C1346"/>
    <w:rsid w:val="000C1EFD"/>
    <w:rsid w:val="000C5AC8"/>
    <w:rsid w:val="000D2A38"/>
    <w:rsid w:val="000D59A0"/>
    <w:rsid w:val="000E34C6"/>
    <w:rsid w:val="000E3B0A"/>
    <w:rsid w:val="000E7CA9"/>
    <w:rsid w:val="00101A7C"/>
    <w:rsid w:val="0012433E"/>
    <w:rsid w:val="00130E2E"/>
    <w:rsid w:val="00135C8B"/>
    <w:rsid w:val="00144D95"/>
    <w:rsid w:val="00167778"/>
    <w:rsid w:val="00176199"/>
    <w:rsid w:val="001871FD"/>
    <w:rsid w:val="0019128A"/>
    <w:rsid w:val="00197DC6"/>
    <w:rsid w:val="001A7378"/>
    <w:rsid w:val="001B3296"/>
    <w:rsid w:val="001D6E21"/>
    <w:rsid w:val="001E541A"/>
    <w:rsid w:val="00201091"/>
    <w:rsid w:val="0023227C"/>
    <w:rsid w:val="00255564"/>
    <w:rsid w:val="00257C98"/>
    <w:rsid w:val="00293EC1"/>
    <w:rsid w:val="002954B4"/>
    <w:rsid w:val="002C3159"/>
    <w:rsid w:val="003346B9"/>
    <w:rsid w:val="00336DC1"/>
    <w:rsid w:val="00340EB3"/>
    <w:rsid w:val="00350F90"/>
    <w:rsid w:val="00361EB0"/>
    <w:rsid w:val="00374ABE"/>
    <w:rsid w:val="0039611E"/>
    <w:rsid w:val="003A3020"/>
    <w:rsid w:val="003B5B23"/>
    <w:rsid w:val="0040223D"/>
    <w:rsid w:val="00410234"/>
    <w:rsid w:val="00422CC7"/>
    <w:rsid w:val="00441863"/>
    <w:rsid w:val="0044607A"/>
    <w:rsid w:val="004619CD"/>
    <w:rsid w:val="0048136E"/>
    <w:rsid w:val="004824FB"/>
    <w:rsid w:val="00485D4D"/>
    <w:rsid w:val="00487C86"/>
    <w:rsid w:val="004A2E81"/>
    <w:rsid w:val="004B2BEA"/>
    <w:rsid w:val="004B4F58"/>
    <w:rsid w:val="004B744D"/>
    <w:rsid w:val="004C4BFE"/>
    <w:rsid w:val="004C6EA9"/>
    <w:rsid w:val="004C7229"/>
    <w:rsid w:val="00516D56"/>
    <w:rsid w:val="005201D8"/>
    <w:rsid w:val="00537CF2"/>
    <w:rsid w:val="0056332B"/>
    <w:rsid w:val="005711A6"/>
    <w:rsid w:val="00592F16"/>
    <w:rsid w:val="0059599B"/>
    <w:rsid w:val="005C2315"/>
    <w:rsid w:val="005C7A61"/>
    <w:rsid w:val="005D1AF7"/>
    <w:rsid w:val="005E265C"/>
    <w:rsid w:val="005E560F"/>
    <w:rsid w:val="005F2552"/>
    <w:rsid w:val="005F25DE"/>
    <w:rsid w:val="006065D6"/>
    <w:rsid w:val="00634E06"/>
    <w:rsid w:val="00680ECD"/>
    <w:rsid w:val="006C0EC1"/>
    <w:rsid w:val="006C46A0"/>
    <w:rsid w:val="006C66BF"/>
    <w:rsid w:val="006E6F49"/>
    <w:rsid w:val="006F09ED"/>
    <w:rsid w:val="006F280E"/>
    <w:rsid w:val="006F430F"/>
    <w:rsid w:val="007054F9"/>
    <w:rsid w:val="0070772E"/>
    <w:rsid w:val="00742586"/>
    <w:rsid w:val="007616A3"/>
    <w:rsid w:val="007618F7"/>
    <w:rsid w:val="0077323A"/>
    <w:rsid w:val="007739B5"/>
    <w:rsid w:val="00782AF4"/>
    <w:rsid w:val="00784E44"/>
    <w:rsid w:val="00794575"/>
    <w:rsid w:val="007D5A08"/>
    <w:rsid w:val="007E53AF"/>
    <w:rsid w:val="00811A9A"/>
    <w:rsid w:val="00850E9D"/>
    <w:rsid w:val="00864F92"/>
    <w:rsid w:val="00870D21"/>
    <w:rsid w:val="00874CD5"/>
    <w:rsid w:val="008804BF"/>
    <w:rsid w:val="00881211"/>
    <w:rsid w:val="0088402E"/>
    <w:rsid w:val="008850D2"/>
    <w:rsid w:val="00891514"/>
    <w:rsid w:val="00893574"/>
    <w:rsid w:val="008B534B"/>
    <w:rsid w:val="008B6072"/>
    <w:rsid w:val="008B6F1B"/>
    <w:rsid w:val="008C19B3"/>
    <w:rsid w:val="008C5C75"/>
    <w:rsid w:val="008F7988"/>
    <w:rsid w:val="00917FEC"/>
    <w:rsid w:val="00951670"/>
    <w:rsid w:val="0097057C"/>
    <w:rsid w:val="009860E2"/>
    <w:rsid w:val="009B7E8D"/>
    <w:rsid w:val="009D18CA"/>
    <w:rsid w:val="009D7C73"/>
    <w:rsid w:val="009E1685"/>
    <w:rsid w:val="009E1EE6"/>
    <w:rsid w:val="009E3A8B"/>
    <w:rsid w:val="00A16243"/>
    <w:rsid w:val="00A43CB5"/>
    <w:rsid w:val="00A7258F"/>
    <w:rsid w:val="00A774DF"/>
    <w:rsid w:val="00A80B11"/>
    <w:rsid w:val="00A949C1"/>
    <w:rsid w:val="00AA15D8"/>
    <w:rsid w:val="00AB4833"/>
    <w:rsid w:val="00AB53FA"/>
    <w:rsid w:val="00AE44B5"/>
    <w:rsid w:val="00AF6F07"/>
    <w:rsid w:val="00B039F2"/>
    <w:rsid w:val="00B13B9B"/>
    <w:rsid w:val="00B16E0B"/>
    <w:rsid w:val="00B22F81"/>
    <w:rsid w:val="00B2724D"/>
    <w:rsid w:val="00B53EE3"/>
    <w:rsid w:val="00B578A9"/>
    <w:rsid w:val="00B816D1"/>
    <w:rsid w:val="00B832A1"/>
    <w:rsid w:val="00B93601"/>
    <w:rsid w:val="00BA471E"/>
    <w:rsid w:val="00BD4B3A"/>
    <w:rsid w:val="00BD629E"/>
    <w:rsid w:val="00BF1CA5"/>
    <w:rsid w:val="00C04927"/>
    <w:rsid w:val="00C06383"/>
    <w:rsid w:val="00C16A2B"/>
    <w:rsid w:val="00C22CBD"/>
    <w:rsid w:val="00C23FAC"/>
    <w:rsid w:val="00C458BA"/>
    <w:rsid w:val="00C50D31"/>
    <w:rsid w:val="00C51829"/>
    <w:rsid w:val="00C70495"/>
    <w:rsid w:val="00C76BB9"/>
    <w:rsid w:val="00CA05B2"/>
    <w:rsid w:val="00CA477A"/>
    <w:rsid w:val="00CB04EB"/>
    <w:rsid w:val="00CC7296"/>
    <w:rsid w:val="00CD3F06"/>
    <w:rsid w:val="00CE04AE"/>
    <w:rsid w:val="00D0516C"/>
    <w:rsid w:val="00D115A4"/>
    <w:rsid w:val="00D21902"/>
    <w:rsid w:val="00D23217"/>
    <w:rsid w:val="00D24F36"/>
    <w:rsid w:val="00D3236E"/>
    <w:rsid w:val="00D43C86"/>
    <w:rsid w:val="00D50910"/>
    <w:rsid w:val="00D51683"/>
    <w:rsid w:val="00D5207C"/>
    <w:rsid w:val="00D75A70"/>
    <w:rsid w:val="00D7736B"/>
    <w:rsid w:val="00D83F45"/>
    <w:rsid w:val="00DD3B64"/>
    <w:rsid w:val="00DD7601"/>
    <w:rsid w:val="00DE549A"/>
    <w:rsid w:val="00DF563D"/>
    <w:rsid w:val="00DF7D72"/>
    <w:rsid w:val="00E00870"/>
    <w:rsid w:val="00E24D6D"/>
    <w:rsid w:val="00E42554"/>
    <w:rsid w:val="00E52D18"/>
    <w:rsid w:val="00E6215B"/>
    <w:rsid w:val="00E7338E"/>
    <w:rsid w:val="00E7350E"/>
    <w:rsid w:val="00E95858"/>
    <w:rsid w:val="00EA059C"/>
    <w:rsid w:val="00EA1A82"/>
    <w:rsid w:val="00EB305C"/>
    <w:rsid w:val="00ED5046"/>
    <w:rsid w:val="00EE4849"/>
    <w:rsid w:val="00F24736"/>
    <w:rsid w:val="00F337AC"/>
    <w:rsid w:val="00F36B47"/>
    <w:rsid w:val="00F41DB3"/>
    <w:rsid w:val="00F623FB"/>
    <w:rsid w:val="00F82A37"/>
    <w:rsid w:val="00F9275E"/>
    <w:rsid w:val="00FA0751"/>
    <w:rsid w:val="00FA28E1"/>
    <w:rsid w:val="00FA30A0"/>
    <w:rsid w:val="00FB5389"/>
    <w:rsid w:val="00FC7E20"/>
    <w:rsid w:val="00FD68C7"/>
    <w:rsid w:val="00FD7FAE"/>
    <w:rsid w:val="00FE3B78"/>
    <w:rsid w:val="00FE41DA"/>
    <w:rsid w:val="00FE4B6C"/>
    <w:rsid w:val="00FF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1CE5C"/>
  <w15:chartTrackingRefBased/>
  <w15:docId w15:val="{784D3535-3D84-4F93-AEB8-6289D200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7A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ABE"/>
    <w:pPr>
      <w:tabs>
        <w:tab w:val="center" w:pos="4680"/>
        <w:tab w:val="right" w:pos="9360"/>
      </w:tabs>
    </w:pPr>
  </w:style>
  <w:style w:type="character" w:customStyle="1" w:styleId="HeaderChar">
    <w:name w:val="Header Char"/>
    <w:link w:val="Header"/>
    <w:uiPriority w:val="99"/>
    <w:rsid w:val="00374ABE"/>
    <w:rPr>
      <w:sz w:val="22"/>
      <w:szCs w:val="22"/>
    </w:rPr>
  </w:style>
  <w:style w:type="paragraph" w:styleId="Footer">
    <w:name w:val="footer"/>
    <w:basedOn w:val="Normal"/>
    <w:link w:val="FooterChar"/>
    <w:uiPriority w:val="99"/>
    <w:unhideWhenUsed/>
    <w:rsid w:val="00374ABE"/>
    <w:pPr>
      <w:tabs>
        <w:tab w:val="center" w:pos="4680"/>
        <w:tab w:val="right" w:pos="9360"/>
      </w:tabs>
    </w:pPr>
  </w:style>
  <w:style w:type="character" w:customStyle="1" w:styleId="FooterChar">
    <w:name w:val="Footer Char"/>
    <w:link w:val="Footer"/>
    <w:uiPriority w:val="99"/>
    <w:rsid w:val="00374ABE"/>
    <w:rPr>
      <w:sz w:val="22"/>
      <w:szCs w:val="22"/>
    </w:rPr>
  </w:style>
  <w:style w:type="paragraph" w:styleId="BalloonText">
    <w:name w:val="Balloon Text"/>
    <w:basedOn w:val="Normal"/>
    <w:link w:val="BalloonTextChar"/>
    <w:uiPriority w:val="99"/>
    <w:semiHidden/>
    <w:unhideWhenUsed/>
    <w:rsid w:val="00374A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4ABE"/>
    <w:rPr>
      <w:rFonts w:ascii="Tahoma" w:hAnsi="Tahoma" w:cs="Tahoma"/>
      <w:sz w:val="16"/>
      <w:szCs w:val="16"/>
    </w:rPr>
  </w:style>
  <w:style w:type="character" w:styleId="Hyperlink">
    <w:name w:val="Hyperlink"/>
    <w:uiPriority w:val="99"/>
    <w:unhideWhenUsed/>
    <w:rsid w:val="00374ABE"/>
    <w:rPr>
      <w:color w:val="0000FF"/>
      <w:u w:val="single"/>
    </w:rPr>
  </w:style>
  <w:style w:type="paragraph" w:customStyle="1" w:styleId="MediumGrid21">
    <w:name w:val="Medium Grid 21"/>
    <w:uiPriority w:val="1"/>
    <w:qFormat/>
    <w:rsid w:val="00361EB0"/>
    <w:rPr>
      <w:rFonts w:eastAsia="MS Mincho"/>
      <w:sz w:val="22"/>
      <w:szCs w:val="22"/>
    </w:rPr>
  </w:style>
  <w:style w:type="paragraph" w:styleId="ListParagraph">
    <w:name w:val="List Paragraph"/>
    <w:basedOn w:val="Normal"/>
    <w:uiPriority w:val="34"/>
    <w:qFormat/>
    <w:rsid w:val="008B6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lsuhsc.ed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1826</CharactersWithSpaces>
  <SharedDoc>false</SharedDoc>
  <HLinks>
    <vt:vector size="6" baseType="variant">
      <vt:variant>
        <vt:i4>2359352</vt:i4>
      </vt:variant>
      <vt:variant>
        <vt:i4>0</vt:i4>
      </vt:variant>
      <vt:variant>
        <vt:i4>0</vt:i4>
      </vt:variant>
      <vt:variant>
        <vt:i4>5</vt:i4>
      </vt:variant>
      <vt:variant>
        <vt:lpwstr>http://www.lsuhsc.edu/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mbro15</dc:creator>
  <cp:keywords/>
  <cp:lastModifiedBy>Loren Brown</cp:lastModifiedBy>
  <cp:revision>6</cp:revision>
  <cp:lastPrinted>2020-05-27T13:31:00Z</cp:lastPrinted>
  <dcterms:created xsi:type="dcterms:W3CDTF">2020-09-01T15:54:00Z</dcterms:created>
  <dcterms:modified xsi:type="dcterms:W3CDTF">2020-09-02T13:49:00Z</dcterms:modified>
</cp:coreProperties>
</file>