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38F31" w14:textId="77777777" w:rsidR="00123C41" w:rsidRDefault="00123C41" w:rsidP="00C642DB">
      <w:pPr>
        <w:jc w:val="both"/>
        <w:rPr>
          <w:rFonts w:ascii="Arial" w:hAnsi="Arial"/>
          <w:spacing w:val="0"/>
          <w:sz w:val="20"/>
          <w:szCs w:val="20"/>
        </w:rPr>
      </w:pPr>
    </w:p>
    <w:p w14:paraId="0CF15542" w14:textId="77777777" w:rsidR="000B75BD" w:rsidRPr="009A1923" w:rsidRDefault="000B75BD" w:rsidP="00C642DB">
      <w:pPr>
        <w:jc w:val="both"/>
        <w:rPr>
          <w:rFonts w:ascii="Arial" w:hAnsi="Arial"/>
          <w:spacing w:val="0"/>
          <w:sz w:val="20"/>
          <w:szCs w:val="20"/>
        </w:rPr>
      </w:pPr>
    </w:p>
    <w:p w14:paraId="3A6CE355" w14:textId="77777777" w:rsidR="001D7C91" w:rsidRDefault="001D7C91" w:rsidP="0040263A">
      <w:pPr>
        <w:jc w:val="both"/>
        <w:rPr>
          <w:rFonts w:ascii="Arial" w:hAnsi="Arial"/>
          <w:spacing w:val="0"/>
          <w:sz w:val="20"/>
          <w:szCs w:val="20"/>
        </w:rPr>
      </w:pPr>
    </w:p>
    <w:p w14:paraId="7E5A0253" w14:textId="77777777" w:rsidR="001D7C91" w:rsidRDefault="001D7C91" w:rsidP="0040263A">
      <w:pPr>
        <w:jc w:val="both"/>
        <w:rPr>
          <w:rFonts w:ascii="Arial" w:hAnsi="Arial"/>
          <w:spacing w:val="0"/>
          <w:sz w:val="20"/>
          <w:szCs w:val="20"/>
        </w:rPr>
      </w:pPr>
    </w:p>
    <w:p w14:paraId="6AC90684" w14:textId="56F709C5" w:rsidR="0040263A" w:rsidRPr="00A74D2E" w:rsidRDefault="00EE76B8" w:rsidP="0040263A">
      <w:pPr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December </w:t>
      </w:r>
      <w:r w:rsidR="00102475">
        <w:rPr>
          <w:rFonts w:ascii="Arial" w:hAnsi="Arial" w:cs="Arial"/>
          <w:spacing w:val="0"/>
          <w:sz w:val="22"/>
          <w:szCs w:val="22"/>
        </w:rPr>
        <w:t>21</w:t>
      </w:r>
      <w:r w:rsidR="00A74D2E" w:rsidRPr="00A74D2E">
        <w:rPr>
          <w:rFonts w:ascii="Arial" w:hAnsi="Arial" w:cs="Arial"/>
          <w:spacing w:val="0"/>
          <w:sz w:val="22"/>
          <w:szCs w:val="22"/>
        </w:rPr>
        <w:t>, 20</w:t>
      </w:r>
      <w:r w:rsidR="007B5D73">
        <w:rPr>
          <w:rFonts w:ascii="Arial" w:hAnsi="Arial" w:cs="Arial"/>
          <w:spacing w:val="0"/>
          <w:sz w:val="22"/>
          <w:szCs w:val="22"/>
        </w:rPr>
        <w:t>20</w:t>
      </w:r>
    </w:p>
    <w:p w14:paraId="3D0BED3D" w14:textId="77777777" w:rsidR="0040263A" w:rsidRPr="00A74D2E" w:rsidRDefault="0040263A" w:rsidP="0040263A">
      <w:pPr>
        <w:jc w:val="both"/>
        <w:rPr>
          <w:rFonts w:ascii="Arial" w:hAnsi="Arial" w:cs="Arial"/>
          <w:spacing w:val="0"/>
          <w:sz w:val="22"/>
          <w:szCs w:val="22"/>
        </w:rPr>
      </w:pPr>
    </w:p>
    <w:p w14:paraId="15D38549" w14:textId="77777777" w:rsidR="000B75BD" w:rsidRPr="00A74D2E" w:rsidRDefault="000B75BD" w:rsidP="0040263A">
      <w:pPr>
        <w:jc w:val="both"/>
        <w:rPr>
          <w:rFonts w:ascii="Arial" w:hAnsi="Arial" w:cs="Arial"/>
          <w:spacing w:val="0"/>
          <w:sz w:val="22"/>
          <w:szCs w:val="22"/>
        </w:rPr>
      </w:pPr>
    </w:p>
    <w:p w14:paraId="702B181E" w14:textId="5670EAC1" w:rsidR="009A1923" w:rsidRDefault="007B5D73" w:rsidP="009A1923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JoVE</w:t>
      </w:r>
      <w:proofErr w:type="spellEnd"/>
      <w:r>
        <w:rPr>
          <w:rFonts w:ascii="Arial" w:hAnsi="Arial" w:cs="Arial"/>
          <w:sz w:val="22"/>
          <w:szCs w:val="22"/>
        </w:rPr>
        <w:t xml:space="preserve"> (Journal of Visualized Experiments)</w:t>
      </w:r>
    </w:p>
    <w:p w14:paraId="44EAD00B" w14:textId="4E71094A" w:rsidR="001724AD" w:rsidRPr="00A74D2E" w:rsidRDefault="001724AD" w:rsidP="009A19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RE: JoVE62002</w:t>
      </w:r>
      <w:r w:rsidR="00102475">
        <w:rPr>
          <w:rFonts w:ascii="Arial" w:hAnsi="Arial" w:cs="Arial"/>
          <w:sz w:val="22"/>
          <w:szCs w:val="22"/>
        </w:rPr>
        <w:t>R1</w:t>
      </w:r>
      <w:r>
        <w:rPr>
          <w:rFonts w:ascii="Arial" w:hAnsi="Arial" w:cs="Arial"/>
          <w:sz w:val="22"/>
          <w:szCs w:val="22"/>
        </w:rPr>
        <w:t xml:space="preserve"> </w:t>
      </w:r>
      <w:r w:rsidR="00102475">
        <w:rPr>
          <w:rFonts w:ascii="Arial" w:hAnsi="Arial" w:cs="Arial"/>
          <w:sz w:val="22"/>
          <w:szCs w:val="22"/>
        </w:rPr>
        <w:t>“</w:t>
      </w:r>
      <w:r w:rsidR="00E47D93">
        <w:rPr>
          <w:rFonts w:ascii="Arial" w:hAnsi="Arial" w:cs="Arial"/>
          <w:sz w:val="22"/>
          <w:szCs w:val="22"/>
        </w:rPr>
        <w:t xml:space="preserve">Applying the </w:t>
      </w:r>
      <w:proofErr w:type="spellStart"/>
      <w:r w:rsidR="00E47D93">
        <w:rPr>
          <w:rFonts w:ascii="Arial" w:hAnsi="Arial" w:cs="Arial"/>
          <w:sz w:val="22"/>
          <w:szCs w:val="22"/>
        </w:rPr>
        <w:t>RatWalker</w:t>
      </w:r>
      <w:proofErr w:type="spellEnd"/>
      <w:r w:rsidR="00E47D93">
        <w:rPr>
          <w:rFonts w:ascii="Arial" w:hAnsi="Arial" w:cs="Arial"/>
          <w:sz w:val="22"/>
          <w:szCs w:val="22"/>
        </w:rPr>
        <w:t xml:space="preserve"> System for Gait Analysis in a Genetic Rat Model of Parkinson’s Disease</w:t>
      </w:r>
      <w:r w:rsidR="00102475">
        <w:rPr>
          <w:rFonts w:ascii="Arial" w:hAnsi="Arial" w:cs="Arial"/>
          <w:sz w:val="22"/>
          <w:szCs w:val="22"/>
        </w:rPr>
        <w:t>”</w:t>
      </w:r>
    </w:p>
    <w:p w14:paraId="0CE2CCDA" w14:textId="77777777" w:rsidR="000B75BD" w:rsidRPr="00A74D2E" w:rsidRDefault="000B75BD" w:rsidP="009A1923">
      <w:pPr>
        <w:jc w:val="both"/>
        <w:rPr>
          <w:rFonts w:ascii="Arial" w:hAnsi="Arial" w:cs="Arial"/>
          <w:sz w:val="22"/>
          <w:szCs w:val="22"/>
        </w:rPr>
      </w:pPr>
    </w:p>
    <w:p w14:paraId="4E41BC70" w14:textId="77777777" w:rsidR="00715AB7" w:rsidRPr="00A74D2E" w:rsidRDefault="00715AB7" w:rsidP="009A1923">
      <w:pPr>
        <w:jc w:val="both"/>
        <w:rPr>
          <w:rFonts w:ascii="Arial" w:hAnsi="Arial" w:cs="Arial"/>
          <w:sz w:val="22"/>
          <w:szCs w:val="22"/>
        </w:rPr>
      </w:pPr>
    </w:p>
    <w:p w14:paraId="37EB8228" w14:textId="02D415A8" w:rsidR="009A621E" w:rsidRDefault="007B5D73" w:rsidP="009A19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proofErr w:type="spellStart"/>
      <w:r>
        <w:rPr>
          <w:rFonts w:ascii="Arial" w:hAnsi="Arial" w:cs="Arial"/>
          <w:sz w:val="22"/>
          <w:szCs w:val="22"/>
        </w:rPr>
        <w:t>JoVE</w:t>
      </w:r>
      <w:proofErr w:type="spellEnd"/>
      <w:r w:rsidR="0093781F">
        <w:rPr>
          <w:rFonts w:ascii="Arial" w:hAnsi="Arial" w:cs="Arial"/>
          <w:sz w:val="22"/>
          <w:szCs w:val="22"/>
        </w:rPr>
        <w:t xml:space="preserve"> Editors:</w:t>
      </w:r>
    </w:p>
    <w:p w14:paraId="08EC1D53" w14:textId="77777777" w:rsidR="0093781F" w:rsidRDefault="0093781F" w:rsidP="009A1923">
      <w:pPr>
        <w:jc w:val="both"/>
        <w:rPr>
          <w:rFonts w:ascii="Arial" w:hAnsi="Arial" w:cs="Arial"/>
          <w:sz w:val="22"/>
          <w:szCs w:val="22"/>
        </w:rPr>
      </w:pPr>
    </w:p>
    <w:p w14:paraId="2369F7FE" w14:textId="571D9C73" w:rsidR="0093781F" w:rsidRPr="00443A1F" w:rsidRDefault="00EE76B8" w:rsidP="009A19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would like to thank the editor for their</w:t>
      </w:r>
      <w:r w:rsidR="00540E44">
        <w:rPr>
          <w:rFonts w:ascii="Arial" w:hAnsi="Arial" w:cs="Arial"/>
          <w:sz w:val="22"/>
          <w:szCs w:val="22"/>
        </w:rPr>
        <w:t xml:space="preserve"> careful review and</w:t>
      </w:r>
      <w:r>
        <w:rPr>
          <w:rFonts w:ascii="Arial" w:hAnsi="Arial" w:cs="Arial"/>
          <w:sz w:val="22"/>
          <w:szCs w:val="22"/>
        </w:rPr>
        <w:t xml:space="preserve"> </w:t>
      </w:r>
      <w:r w:rsidR="00102475">
        <w:rPr>
          <w:rFonts w:ascii="Arial" w:hAnsi="Arial" w:cs="Arial"/>
          <w:sz w:val="22"/>
          <w:szCs w:val="22"/>
        </w:rPr>
        <w:t>comments</w:t>
      </w:r>
      <w:r>
        <w:rPr>
          <w:rFonts w:ascii="Arial" w:hAnsi="Arial" w:cs="Arial"/>
          <w:sz w:val="22"/>
          <w:szCs w:val="22"/>
        </w:rPr>
        <w:t xml:space="preserve"> regarding this manuscript resubmission. The responses to the </w:t>
      </w:r>
      <w:r w:rsidR="00102475">
        <w:rPr>
          <w:rFonts w:ascii="Arial" w:hAnsi="Arial" w:cs="Arial"/>
          <w:sz w:val="22"/>
          <w:szCs w:val="22"/>
        </w:rPr>
        <w:t>editor</w:t>
      </w:r>
      <w:r>
        <w:rPr>
          <w:rFonts w:ascii="Arial" w:hAnsi="Arial" w:cs="Arial"/>
          <w:sz w:val="22"/>
          <w:szCs w:val="22"/>
        </w:rPr>
        <w:t xml:space="preserve">’s comments are provided </w:t>
      </w:r>
      <w:r w:rsidR="0076040F">
        <w:rPr>
          <w:rFonts w:ascii="Arial" w:hAnsi="Arial" w:cs="Arial"/>
          <w:sz w:val="22"/>
          <w:szCs w:val="22"/>
        </w:rPr>
        <w:t>below</w:t>
      </w:r>
      <w:r>
        <w:rPr>
          <w:rFonts w:ascii="Arial" w:hAnsi="Arial" w:cs="Arial"/>
          <w:sz w:val="22"/>
          <w:szCs w:val="22"/>
        </w:rPr>
        <w:t xml:space="preserve"> detailing the changes that we have made. We hope these changes make this manuscript suitable for reconsideration and publication.</w:t>
      </w:r>
    </w:p>
    <w:p w14:paraId="6BACC91A" w14:textId="77777777" w:rsidR="009A621E" w:rsidRPr="00A74D2E" w:rsidRDefault="009A621E" w:rsidP="009A1923">
      <w:pPr>
        <w:jc w:val="both"/>
        <w:rPr>
          <w:rFonts w:ascii="Arial" w:hAnsi="Arial" w:cs="Arial"/>
          <w:sz w:val="22"/>
          <w:szCs w:val="22"/>
        </w:rPr>
      </w:pPr>
    </w:p>
    <w:p w14:paraId="6001A1B4" w14:textId="77777777" w:rsidR="000B75BD" w:rsidRPr="00A74D2E" w:rsidRDefault="000B75BD" w:rsidP="009A1923">
      <w:pPr>
        <w:jc w:val="both"/>
        <w:rPr>
          <w:rFonts w:ascii="Arial" w:hAnsi="Arial" w:cs="Arial"/>
          <w:sz w:val="22"/>
          <w:szCs w:val="22"/>
        </w:rPr>
      </w:pPr>
    </w:p>
    <w:p w14:paraId="1A1A0A09" w14:textId="1E35B8A6" w:rsidR="000B75BD" w:rsidRPr="00A74D2E" w:rsidRDefault="00443A1F" w:rsidP="009A19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consideration of our work</w:t>
      </w:r>
      <w:r w:rsidR="000B75BD" w:rsidRPr="00A74D2E">
        <w:rPr>
          <w:rFonts w:ascii="Arial" w:hAnsi="Arial" w:cs="Arial"/>
          <w:sz w:val="22"/>
          <w:szCs w:val="22"/>
        </w:rPr>
        <w:t>.</w:t>
      </w:r>
    </w:p>
    <w:p w14:paraId="03C80154" w14:textId="77777777" w:rsidR="000B75BD" w:rsidRPr="00A74D2E" w:rsidRDefault="000B75BD" w:rsidP="009A1923">
      <w:pPr>
        <w:jc w:val="both"/>
        <w:rPr>
          <w:rFonts w:ascii="Arial" w:hAnsi="Arial" w:cs="Arial"/>
          <w:sz w:val="22"/>
          <w:szCs w:val="22"/>
        </w:rPr>
      </w:pPr>
    </w:p>
    <w:p w14:paraId="127461AB" w14:textId="77777777" w:rsidR="000B75BD" w:rsidRPr="00A74D2E" w:rsidRDefault="000B75BD" w:rsidP="009A1923">
      <w:pPr>
        <w:jc w:val="both"/>
        <w:rPr>
          <w:rFonts w:ascii="Arial" w:hAnsi="Arial" w:cs="Arial"/>
          <w:sz w:val="22"/>
          <w:szCs w:val="22"/>
        </w:rPr>
      </w:pPr>
    </w:p>
    <w:p w14:paraId="40491861" w14:textId="77777777" w:rsidR="00BE0D58" w:rsidRPr="00A74D2E" w:rsidRDefault="00BE0D58" w:rsidP="00BE0D58">
      <w:pPr>
        <w:jc w:val="both"/>
        <w:rPr>
          <w:rFonts w:ascii="Arial" w:hAnsi="Arial" w:cs="Arial"/>
          <w:spacing w:val="0"/>
          <w:sz w:val="22"/>
          <w:szCs w:val="22"/>
        </w:rPr>
      </w:pPr>
    </w:p>
    <w:p w14:paraId="4F392737" w14:textId="77777777" w:rsidR="00E32E2E" w:rsidRPr="00A74D2E" w:rsidRDefault="00E32E2E" w:rsidP="00BE0D58">
      <w:pPr>
        <w:jc w:val="both"/>
        <w:rPr>
          <w:rFonts w:ascii="Arial" w:hAnsi="Arial" w:cs="Arial"/>
          <w:spacing w:val="0"/>
          <w:sz w:val="22"/>
          <w:szCs w:val="22"/>
        </w:rPr>
      </w:pPr>
    </w:p>
    <w:p w14:paraId="132395DE" w14:textId="2422BDE1" w:rsidR="001538C8" w:rsidRPr="00A74D2E" w:rsidRDefault="00BE0D58" w:rsidP="0005436A">
      <w:pPr>
        <w:jc w:val="both"/>
        <w:rPr>
          <w:rFonts w:ascii="Arial" w:hAnsi="Arial" w:cs="Arial"/>
          <w:spacing w:val="0"/>
          <w:sz w:val="22"/>
          <w:szCs w:val="22"/>
        </w:rPr>
      </w:pPr>
      <w:r w:rsidRPr="00A74D2E">
        <w:rPr>
          <w:rFonts w:ascii="Arial" w:hAnsi="Arial" w:cs="Arial"/>
          <w:spacing w:val="0"/>
          <w:sz w:val="22"/>
          <w:szCs w:val="22"/>
        </w:rPr>
        <w:t>Sincerely,</w:t>
      </w:r>
    </w:p>
    <w:p w14:paraId="088DFDBB" w14:textId="77777777" w:rsidR="00715AB7" w:rsidRDefault="00715AB7" w:rsidP="00C642DB">
      <w:pPr>
        <w:pStyle w:val="Header"/>
        <w:tabs>
          <w:tab w:val="clear" w:pos="4320"/>
          <w:tab w:val="clear" w:pos="8640"/>
        </w:tabs>
        <w:rPr>
          <w:rFonts w:ascii="Arial" w:hAnsi="Arial"/>
          <w:noProof/>
          <w:spacing w:val="0"/>
          <w:sz w:val="20"/>
          <w:szCs w:val="20"/>
        </w:rPr>
      </w:pPr>
    </w:p>
    <w:p w14:paraId="4A4BA7A8" w14:textId="4EC147BF" w:rsidR="00715AB7" w:rsidRDefault="0005436A" w:rsidP="00C642DB">
      <w:pPr>
        <w:pStyle w:val="Header"/>
        <w:tabs>
          <w:tab w:val="clear" w:pos="4320"/>
          <w:tab w:val="clear" w:pos="8640"/>
        </w:tabs>
        <w:rPr>
          <w:rFonts w:ascii="Arial" w:hAnsi="Arial"/>
          <w:noProof/>
          <w:spacing w:val="0"/>
          <w:sz w:val="20"/>
          <w:szCs w:val="20"/>
        </w:rPr>
      </w:pPr>
      <w:r>
        <w:rPr>
          <w:rFonts w:ascii="Arial" w:hAnsi="Arial"/>
          <w:noProof/>
          <w:spacing w:val="0"/>
          <w:sz w:val="20"/>
          <w:szCs w:val="20"/>
        </w:rPr>
        <w:drawing>
          <wp:inline distT="0" distB="0" distL="0" distR="0" wp14:anchorId="674B7679" wp14:editId="5AD47894">
            <wp:extent cx="1717887" cy="623956"/>
            <wp:effectExtent l="0" t="0" r="9525" b="11430"/>
            <wp:docPr id="2" name="Picture 2" descr="Macintosh HD:Users:kelly.stauch:Desktop:Moved to Box:My Stuff: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lly.stauch:Desktop:Moved to Box:My Stuff:signa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887" cy="62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BB5C2" w14:textId="77777777" w:rsidR="00715AB7" w:rsidRPr="009A1923" w:rsidRDefault="00715AB7" w:rsidP="00C642DB">
      <w:pPr>
        <w:pStyle w:val="Header"/>
        <w:tabs>
          <w:tab w:val="clear" w:pos="4320"/>
          <w:tab w:val="clear" w:pos="8640"/>
        </w:tabs>
        <w:rPr>
          <w:rFonts w:ascii="Arial" w:hAnsi="Arial"/>
          <w:spacing w:val="0"/>
          <w:sz w:val="20"/>
          <w:szCs w:val="20"/>
        </w:rPr>
      </w:pPr>
    </w:p>
    <w:p w14:paraId="573923D6" w14:textId="2DD80514" w:rsidR="006D01BD" w:rsidRDefault="00715AB7" w:rsidP="00C642DB">
      <w:pPr>
        <w:pStyle w:val="Header"/>
        <w:tabs>
          <w:tab w:val="clear" w:pos="4320"/>
          <w:tab w:val="clear" w:pos="8640"/>
        </w:tabs>
        <w:outlineLvl w:val="0"/>
        <w:rPr>
          <w:rFonts w:ascii="Arial" w:hAnsi="Arial"/>
          <w:spacing w:val="0"/>
          <w:sz w:val="22"/>
          <w:szCs w:val="22"/>
        </w:rPr>
      </w:pPr>
      <w:r w:rsidRPr="00A74D2E">
        <w:rPr>
          <w:rFonts w:ascii="Arial" w:hAnsi="Arial"/>
          <w:spacing w:val="0"/>
          <w:sz w:val="22"/>
          <w:szCs w:val="22"/>
        </w:rPr>
        <w:t>Kelly L. Stauch,</w:t>
      </w:r>
      <w:r w:rsidR="00027DC3" w:rsidRPr="00A74D2E">
        <w:rPr>
          <w:rFonts w:ascii="Arial" w:hAnsi="Arial"/>
          <w:spacing w:val="0"/>
          <w:sz w:val="22"/>
          <w:szCs w:val="22"/>
        </w:rPr>
        <w:t xml:space="preserve"> PhD</w:t>
      </w:r>
      <w:r w:rsidR="00443A1F">
        <w:rPr>
          <w:rFonts w:ascii="Arial" w:hAnsi="Arial"/>
          <w:spacing w:val="0"/>
          <w:sz w:val="22"/>
          <w:szCs w:val="22"/>
        </w:rPr>
        <w:t>, for the authors</w:t>
      </w:r>
    </w:p>
    <w:p w14:paraId="1184C577" w14:textId="52A6A29C" w:rsidR="00A74D2E" w:rsidRDefault="007B5D73" w:rsidP="00443A1F">
      <w:pPr>
        <w:pStyle w:val="Header"/>
        <w:rPr>
          <w:rFonts w:ascii="Arial" w:hAnsi="Arial"/>
          <w:spacing w:val="0"/>
          <w:sz w:val="22"/>
          <w:szCs w:val="22"/>
        </w:rPr>
      </w:pPr>
      <w:r>
        <w:rPr>
          <w:rFonts w:ascii="Arial" w:hAnsi="Arial"/>
          <w:spacing w:val="0"/>
          <w:sz w:val="22"/>
          <w:szCs w:val="22"/>
        </w:rPr>
        <w:t>Assistant Professor</w:t>
      </w:r>
    </w:p>
    <w:p w14:paraId="39BCB784" w14:textId="58E1C9CC" w:rsidR="00A74D2E" w:rsidRDefault="00A74D2E" w:rsidP="00BE0D58">
      <w:pPr>
        <w:pStyle w:val="Header"/>
        <w:rPr>
          <w:rFonts w:ascii="Arial" w:hAnsi="Arial"/>
          <w:spacing w:val="0"/>
          <w:sz w:val="22"/>
          <w:szCs w:val="22"/>
        </w:rPr>
      </w:pPr>
    </w:p>
    <w:p w14:paraId="4151B794" w14:textId="6274C944" w:rsidR="0076040F" w:rsidRDefault="0076040F" w:rsidP="0076040F"/>
    <w:p w14:paraId="355A2D37" w14:textId="5F8565F4" w:rsidR="0076040F" w:rsidRDefault="0076040F" w:rsidP="0076040F"/>
    <w:p w14:paraId="1BA52CB7" w14:textId="2AB1319D" w:rsidR="0076040F" w:rsidRDefault="0076040F" w:rsidP="0076040F"/>
    <w:p w14:paraId="6AC9124C" w14:textId="3ECFEBA4" w:rsidR="0076040F" w:rsidRDefault="0076040F" w:rsidP="0076040F"/>
    <w:p w14:paraId="498FBA22" w14:textId="29E4961A" w:rsidR="0076040F" w:rsidRDefault="0076040F" w:rsidP="0076040F"/>
    <w:p w14:paraId="415F1E90" w14:textId="79246036" w:rsidR="0076040F" w:rsidRDefault="0076040F" w:rsidP="0076040F"/>
    <w:p w14:paraId="038BF906" w14:textId="2BDD02F8" w:rsidR="0076040F" w:rsidRDefault="0076040F" w:rsidP="0076040F"/>
    <w:p w14:paraId="58C7A8E0" w14:textId="7EA68FD5" w:rsidR="0076040F" w:rsidRDefault="0076040F" w:rsidP="0076040F"/>
    <w:p w14:paraId="56E8E540" w14:textId="3FAFA04B" w:rsidR="0076040F" w:rsidRDefault="0076040F" w:rsidP="0076040F"/>
    <w:p w14:paraId="4FA52121" w14:textId="444623D7" w:rsidR="0076040F" w:rsidRDefault="0076040F" w:rsidP="0076040F"/>
    <w:p w14:paraId="51D9B90F" w14:textId="77777777" w:rsidR="00E47D93" w:rsidRDefault="00E47D93" w:rsidP="0076040F"/>
    <w:p w14:paraId="376C4C10" w14:textId="12B5176F" w:rsidR="00E47D93" w:rsidRDefault="00E47D93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  <w:r w:rsidRPr="00E47D93">
        <w:rPr>
          <w:rFonts w:ascii="Arial" w:hAnsi="Arial" w:cs="Arial"/>
          <w:b/>
          <w:bCs/>
          <w:color w:val="000000"/>
          <w:spacing w:val="0"/>
          <w:sz w:val="22"/>
          <w:szCs w:val="22"/>
        </w:rPr>
        <w:lastRenderedPageBreak/>
        <w:t>Editorial comments:</w:t>
      </w:r>
      <w:r w:rsidRPr="00E47D93">
        <w:rPr>
          <w:rFonts w:ascii="Arial" w:hAnsi="Arial" w:cs="Arial"/>
          <w:color w:val="000000"/>
          <w:spacing w:val="0"/>
          <w:sz w:val="22"/>
          <w:szCs w:val="22"/>
        </w:rPr>
        <w:br/>
      </w:r>
      <w:r w:rsidRPr="00E47D93">
        <w:rPr>
          <w:rFonts w:ascii="Arial" w:hAnsi="Arial" w:cs="Arial"/>
          <w:color w:val="000000"/>
          <w:spacing w:val="0"/>
          <w:sz w:val="22"/>
          <w:szCs w:val="22"/>
        </w:rPr>
        <w:br/>
        <w:t>1. There are still some scatter typos throughout the written manuscript. Please copyedit the manuscript.</w:t>
      </w:r>
    </w:p>
    <w:p w14:paraId="4850AFAD" w14:textId="5A705C15" w:rsidR="00E47D93" w:rsidRDefault="00E47D93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23898279" w14:textId="6218FA41" w:rsidR="00E47D93" w:rsidRPr="00E47D93" w:rsidRDefault="00E47D93" w:rsidP="00E47D93">
      <w:pPr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  <w:r w:rsidRPr="00E47D93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>The manuscript has been carefully edited to correct the typos.</w:t>
      </w:r>
    </w:p>
    <w:p w14:paraId="5D08600A" w14:textId="73456D1F" w:rsidR="00E47D93" w:rsidRDefault="00E47D93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  <w:r w:rsidRPr="00E47D93">
        <w:rPr>
          <w:rFonts w:ascii="Arial" w:hAnsi="Arial" w:cs="Arial"/>
          <w:color w:val="000000"/>
          <w:spacing w:val="0"/>
          <w:sz w:val="22"/>
          <w:szCs w:val="22"/>
        </w:rPr>
        <w:br/>
        <w:t>2. Please highlight up to 3 pages of protocol text for inclusion in the protocol section of the video. This is a hard production limit to ensure that videography can occur in a single day.</w:t>
      </w:r>
    </w:p>
    <w:p w14:paraId="4978327A" w14:textId="233541AC" w:rsidR="00E47D93" w:rsidRDefault="00E47D93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4D2524AC" w14:textId="2010149E" w:rsidR="00E47D93" w:rsidRPr="00E47D93" w:rsidRDefault="00E47D93" w:rsidP="00E47D93">
      <w:pPr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  <w:r w:rsidRPr="00E47D93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>The protocol text for inclusion in the protocol section of the video has been highlighted in yellow.</w:t>
      </w:r>
    </w:p>
    <w:p w14:paraId="6DE72722" w14:textId="677C5663" w:rsidR="00E47D93" w:rsidRDefault="00E47D93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  <w:r w:rsidRPr="00E47D93">
        <w:rPr>
          <w:rFonts w:ascii="Arial" w:hAnsi="Arial" w:cs="Arial"/>
          <w:color w:val="000000"/>
          <w:spacing w:val="0"/>
          <w:sz w:val="22"/>
          <w:szCs w:val="22"/>
        </w:rPr>
        <w:br/>
        <w:t>3. Additional comments are in the attached manuscript.</w:t>
      </w:r>
    </w:p>
    <w:p w14:paraId="280AFA8B" w14:textId="483A7386" w:rsidR="00E47D93" w:rsidRDefault="00E47D93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056EAB08" w14:textId="0DE63FC7" w:rsidR="00E47D93" w:rsidRDefault="00E47D93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  <w:r>
        <w:rPr>
          <w:rFonts w:ascii="Arial" w:hAnsi="Arial" w:cs="Arial"/>
          <w:color w:val="000000"/>
          <w:spacing w:val="0"/>
          <w:sz w:val="22"/>
          <w:szCs w:val="22"/>
        </w:rPr>
        <w:t xml:space="preserve">3a. Please revise the title for conciseness: Applying the </w:t>
      </w:r>
      <w:proofErr w:type="spellStart"/>
      <w:r>
        <w:rPr>
          <w:rFonts w:ascii="Arial" w:hAnsi="Arial" w:cs="Arial"/>
          <w:color w:val="000000"/>
          <w:spacing w:val="0"/>
          <w:sz w:val="22"/>
          <w:szCs w:val="22"/>
        </w:rPr>
        <w:t>RatWalker</w:t>
      </w:r>
      <w:proofErr w:type="spellEnd"/>
      <w:r>
        <w:rPr>
          <w:rFonts w:ascii="Arial" w:hAnsi="Arial" w:cs="Arial"/>
          <w:color w:val="000000"/>
          <w:spacing w:val="0"/>
          <w:sz w:val="22"/>
          <w:szCs w:val="22"/>
        </w:rPr>
        <w:t xml:space="preserve"> System for Gait Analysis in a Genetic Rat Model of Parkinson’s Disease</w:t>
      </w:r>
    </w:p>
    <w:p w14:paraId="55296492" w14:textId="3004267B" w:rsidR="00E47D93" w:rsidRPr="001921FA" w:rsidRDefault="00E47D93" w:rsidP="00E47D93">
      <w:pPr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2A4516AD" w14:textId="3A383613" w:rsidR="00E47D93" w:rsidRPr="001921FA" w:rsidRDefault="00E47D93" w:rsidP="00E47D93">
      <w:pPr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  <w:r w:rsidRPr="001921FA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>The title has been revised accordingly.</w:t>
      </w:r>
    </w:p>
    <w:p w14:paraId="197F40DC" w14:textId="41E7F61D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7AD9873B" w14:textId="346B776B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  <w:r>
        <w:rPr>
          <w:rFonts w:ascii="Arial" w:hAnsi="Arial" w:cs="Arial"/>
          <w:color w:val="000000"/>
          <w:spacing w:val="0"/>
          <w:sz w:val="22"/>
          <w:szCs w:val="22"/>
        </w:rPr>
        <w:t>3b. Please shorten this to 50 words or less. Please do not use references in the Summary or the Abstract.</w:t>
      </w:r>
    </w:p>
    <w:p w14:paraId="19D121E9" w14:textId="070E998D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562568A6" w14:textId="7B82F3BA" w:rsidR="001921FA" w:rsidRPr="001921FA" w:rsidRDefault="001921FA" w:rsidP="00E47D93">
      <w:pPr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  <w:r w:rsidRPr="001921FA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>The Summary has been shortened to less than 50 words. References have been removed from the Summary and the Abstract.</w:t>
      </w:r>
    </w:p>
    <w:p w14:paraId="69CD22CD" w14:textId="7DBCF29A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54B3FFDF" w14:textId="15D61DFA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  <w:r>
        <w:rPr>
          <w:rFonts w:ascii="Arial" w:hAnsi="Arial" w:cs="Arial"/>
          <w:color w:val="000000"/>
          <w:spacing w:val="0"/>
          <w:sz w:val="22"/>
          <w:szCs w:val="22"/>
        </w:rPr>
        <w:t>3c. Please do not cite references in the Abstract.</w:t>
      </w:r>
    </w:p>
    <w:p w14:paraId="5248C74D" w14:textId="4D12B9C0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626CE05A" w14:textId="6150A8CA" w:rsidR="001921FA" w:rsidRPr="001921FA" w:rsidRDefault="001921FA" w:rsidP="00E47D93">
      <w:pPr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  <w:r w:rsidRPr="001921FA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>References have been removed from the Abstract.</w:t>
      </w:r>
    </w:p>
    <w:p w14:paraId="6E683B9A" w14:textId="2FC36434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75E7F009" w14:textId="0E9B6B00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  <w:r>
        <w:rPr>
          <w:rFonts w:ascii="Arial" w:hAnsi="Arial" w:cs="Arial"/>
          <w:color w:val="000000"/>
          <w:spacing w:val="0"/>
          <w:sz w:val="22"/>
          <w:szCs w:val="22"/>
        </w:rPr>
        <w:t>3d. This is an incomplete sentence.</w:t>
      </w:r>
    </w:p>
    <w:p w14:paraId="7B6496F8" w14:textId="5D009C3B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7B767240" w14:textId="5E10C083" w:rsidR="001921FA" w:rsidRPr="001921FA" w:rsidRDefault="001921FA" w:rsidP="00E47D93">
      <w:pPr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  <w:r w:rsidRPr="001921FA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>The incomplete sentence has been revised.</w:t>
      </w:r>
    </w:p>
    <w:p w14:paraId="43B65BA6" w14:textId="45E6C506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4121493A" w14:textId="66B58F13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  <w:r>
        <w:rPr>
          <w:rFonts w:ascii="Arial" w:hAnsi="Arial" w:cs="Arial"/>
          <w:color w:val="000000"/>
          <w:spacing w:val="0"/>
          <w:sz w:val="22"/>
          <w:szCs w:val="22"/>
        </w:rPr>
        <w:t>3e. leads?</w:t>
      </w:r>
    </w:p>
    <w:p w14:paraId="5E3EC536" w14:textId="29208561" w:rsidR="001921FA" w:rsidRPr="001921FA" w:rsidRDefault="001921FA" w:rsidP="00E47D93">
      <w:pPr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</w:p>
    <w:p w14:paraId="5FA9AF21" w14:textId="6E8E08E6" w:rsidR="001921FA" w:rsidRPr="001921FA" w:rsidRDefault="001921FA" w:rsidP="00E47D93">
      <w:pPr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  <w:r w:rsidRPr="001921FA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>The wording “does lead” has been changed to “leads”.</w:t>
      </w:r>
    </w:p>
    <w:p w14:paraId="59F856D7" w14:textId="2728568A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518CBD34" w14:textId="5A9B2A04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  <w:r>
        <w:rPr>
          <w:rFonts w:ascii="Arial" w:hAnsi="Arial" w:cs="Arial"/>
          <w:color w:val="000000"/>
          <w:spacing w:val="0"/>
          <w:sz w:val="22"/>
          <w:szCs w:val="22"/>
        </w:rPr>
        <w:t>3f. Please include an ethics statement.</w:t>
      </w:r>
    </w:p>
    <w:p w14:paraId="0DA7CC00" w14:textId="7949C8BB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1EA698A2" w14:textId="7FD6C656" w:rsidR="001921FA" w:rsidRPr="001921FA" w:rsidRDefault="001921FA" w:rsidP="00E47D93">
      <w:pPr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  <w:r w:rsidRPr="001921FA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>An ethics statement has been added.</w:t>
      </w:r>
    </w:p>
    <w:p w14:paraId="6D83D317" w14:textId="75461150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1C1322ED" w14:textId="43049C5D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  <w:r>
        <w:rPr>
          <w:rFonts w:ascii="Arial" w:hAnsi="Arial" w:cs="Arial"/>
          <w:color w:val="000000"/>
          <w:spacing w:val="0"/>
          <w:sz w:val="22"/>
          <w:szCs w:val="22"/>
        </w:rPr>
        <w:t>3g. Please move this to the introduction.</w:t>
      </w:r>
    </w:p>
    <w:p w14:paraId="22EF63A5" w14:textId="54CE6BD6" w:rsidR="001921FA" w:rsidRDefault="001921FA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0E0BC1BE" w14:textId="536D7C12" w:rsidR="001921FA" w:rsidRPr="001921FA" w:rsidRDefault="001921FA" w:rsidP="00E47D93">
      <w:pPr>
        <w:rPr>
          <w:rFonts w:ascii="Arial" w:hAnsi="Arial" w:cs="Arial"/>
          <w:i/>
          <w:iCs/>
          <w:color w:val="000000"/>
          <w:spacing w:val="0"/>
          <w:sz w:val="22"/>
          <w:szCs w:val="22"/>
        </w:rPr>
      </w:pPr>
      <w:r w:rsidRPr="001921FA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>The highlighted section has been moved to the introduction.</w:t>
      </w:r>
    </w:p>
    <w:p w14:paraId="50EA979F" w14:textId="57D5238F" w:rsidR="00E47D93" w:rsidRDefault="00E47D93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  <w:r w:rsidRPr="00E47D93">
        <w:rPr>
          <w:rFonts w:ascii="Arial" w:hAnsi="Arial" w:cs="Arial"/>
          <w:color w:val="000000"/>
          <w:spacing w:val="0"/>
          <w:sz w:val="22"/>
          <w:szCs w:val="22"/>
        </w:rPr>
        <w:br/>
        <w:t>4. Please upload the supplemental table and figures separately.</w:t>
      </w:r>
    </w:p>
    <w:p w14:paraId="26C2077B" w14:textId="7CA5CE0D" w:rsidR="00E47D93" w:rsidRDefault="00E47D93" w:rsidP="00E47D93">
      <w:pPr>
        <w:rPr>
          <w:rFonts w:ascii="Arial" w:hAnsi="Arial" w:cs="Arial"/>
          <w:color w:val="000000"/>
          <w:spacing w:val="0"/>
          <w:sz w:val="22"/>
          <w:szCs w:val="22"/>
        </w:rPr>
      </w:pPr>
    </w:p>
    <w:p w14:paraId="7FDEB6CA" w14:textId="414BC443" w:rsidR="00E47D93" w:rsidRPr="00E47D93" w:rsidRDefault="00E47D93" w:rsidP="00E47D93">
      <w:pPr>
        <w:rPr>
          <w:rFonts w:ascii="Arial" w:hAnsi="Arial" w:cs="Arial"/>
          <w:i/>
          <w:iCs/>
          <w:spacing w:val="0"/>
          <w:sz w:val="22"/>
          <w:szCs w:val="22"/>
        </w:rPr>
      </w:pPr>
      <w:r w:rsidRPr="00E47D93">
        <w:rPr>
          <w:rFonts w:ascii="Arial" w:hAnsi="Arial" w:cs="Arial"/>
          <w:i/>
          <w:iCs/>
          <w:color w:val="000000"/>
          <w:spacing w:val="0"/>
          <w:sz w:val="22"/>
          <w:szCs w:val="22"/>
        </w:rPr>
        <w:t>The supplemental table and figures have been uploaded separately.</w:t>
      </w:r>
    </w:p>
    <w:p w14:paraId="69077B49" w14:textId="77777777" w:rsidR="0076040F" w:rsidRPr="00A74D2E" w:rsidRDefault="0076040F" w:rsidP="00BE0D58">
      <w:pPr>
        <w:pStyle w:val="Header"/>
        <w:rPr>
          <w:rFonts w:ascii="Arial" w:hAnsi="Arial"/>
          <w:spacing w:val="0"/>
          <w:sz w:val="22"/>
          <w:szCs w:val="22"/>
        </w:rPr>
      </w:pPr>
    </w:p>
    <w:sectPr w:rsidR="0076040F" w:rsidRPr="00A74D2E" w:rsidSect="0040263A">
      <w:headerReference w:type="first" r:id="rId7"/>
      <w:footerReference w:type="first" r:id="rId8"/>
      <w:type w:val="continuous"/>
      <w:pgSz w:w="12240" w:h="15840" w:code="1"/>
      <w:pgMar w:top="1440" w:right="1440" w:bottom="1440" w:left="1152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4B8A7" w14:textId="77777777" w:rsidR="00633F23" w:rsidRDefault="00633F23">
      <w:r>
        <w:separator/>
      </w:r>
    </w:p>
  </w:endnote>
  <w:endnote w:type="continuationSeparator" w:id="0">
    <w:p w14:paraId="0D476377" w14:textId="77777777" w:rsidR="00633F23" w:rsidRDefault="0063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neva">
    <w:panose1 w:val="020B0503030404040204"/>
    <w:charset w:val="00"/>
    <w:family w:val="swiss"/>
    <w:notTrueType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98CBF" w14:textId="47354191" w:rsidR="001D7C91" w:rsidRPr="00163780" w:rsidRDefault="001D7C91" w:rsidP="00367F91">
    <w:pPr>
      <w:pStyle w:val="Footer"/>
      <w:tabs>
        <w:tab w:val="clear" w:pos="4320"/>
        <w:tab w:val="clear" w:pos="8640"/>
        <w:tab w:val="left" w:pos="5740"/>
      </w:tabs>
      <w:jc w:val="center"/>
      <w:rPr>
        <w:rFonts w:ascii="Helvetica Neue" w:hAnsi="Helvetica Neue" w:cs="Geneva"/>
        <w:color w:val="000000"/>
        <w:spacing w:val="0"/>
        <w:sz w:val="22"/>
        <w:szCs w:val="20"/>
      </w:rPr>
    </w:pPr>
    <w:r w:rsidRPr="00367F91">
      <w:rPr>
        <w:rFonts w:ascii="Helvetica Neue" w:hAnsi="Helvetica Neue" w:cs="Geneva"/>
        <w:color w:val="000000"/>
        <w:spacing w:val="0"/>
        <w:sz w:val="22"/>
        <w:szCs w:val="20"/>
      </w:rPr>
      <w:t>University of Nebraska Medical Center</w:t>
    </w:r>
    <w:r w:rsidRPr="00367F91">
      <w:rPr>
        <w:rFonts w:ascii="Helvetica Neue" w:hAnsi="Helvetica Neue" w:cs="Geneva"/>
        <w:color w:val="000000"/>
        <w:spacing w:val="0"/>
        <w:sz w:val="22"/>
        <w:szCs w:val="20"/>
      </w:rPr>
      <w:br/>
      <w:t xml:space="preserve">985800 Nebraska Medical Center </w:t>
    </w:r>
    <w:r w:rsidRPr="00367F91">
      <w:rPr>
        <w:rFonts w:ascii="Helvetica Neue" w:hAnsi="Helvetica Neue" w:cs="Geneva"/>
        <w:color w:val="000000"/>
        <w:spacing w:val="0"/>
        <w:sz w:val="22"/>
        <w:szCs w:val="20"/>
      </w:rPr>
      <w:br/>
      <w:t>Omaha, NE 68198-5800</w:t>
    </w:r>
    <w:r w:rsidRPr="00367F91">
      <w:rPr>
        <w:rFonts w:ascii="Helvetica Neue" w:hAnsi="Helvetica Neue" w:cs="Geneva"/>
        <w:color w:val="000000"/>
        <w:spacing w:val="0"/>
        <w:sz w:val="22"/>
        <w:szCs w:val="20"/>
      </w:rPr>
      <w:br/>
      <w:t>p</w:t>
    </w:r>
    <w:r w:rsidR="00A74D2E">
      <w:rPr>
        <w:rFonts w:ascii="Helvetica Neue" w:hAnsi="Helvetica Neue" w:cs="Geneva"/>
        <w:color w:val="000000"/>
        <w:spacing w:val="0"/>
        <w:sz w:val="22"/>
        <w:szCs w:val="20"/>
      </w:rPr>
      <w:t>hone: 402 559-4552</w:t>
    </w:r>
    <w:r w:rsidRPr="00367F91">
      <w:rPr>
        <w:rFonts w:ascii="Helvetica Neue" w:hAnsi="Helvetica Neue" w:cs="Geneva"/>
        <w:color w:val="000000"/>
        <w:spacing w:val="0"/>
        <w:sz w:val="22"/>
        <w:szCs w:val="20"/>
      </w:rPr>
      <w:br/>
    </w:r>
    <w:r>
      <w:rPr>
        <w:rFonts w:ascii="Helvetica Neue" w:hAnsi="Helvetica Neue" w:cs="Geneva"/>
        <w:color w:val="000000"/>
        <w:spacing w:val="0"/>
        <w:sz w:val="22"/>
        <w:szCs w:val="20"/>
      </w:rPr>
      <w:t>e-mail:  kelly.stauch@unmc.edu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18356" w14:textId="77777777" w:rsidR="00633F23" w:rsidRDefault="00633F23">
      <w:r>
        <w:separator/>
      </w:r>
    </w:p>
  </w:footnote>
  <w:footnote w:type="continuationSeparator" w:id="0">
    <w:p w14:paraId="0D3D467C" w14:textId="77777777" w:rsidR="00633F23" w:rsidRDefault="0063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1FEB" w14:textId="41943531" w:rsidR="001D7C91" w:rsidRDefault="001D7C91" w:rsidP="00715AB7">
    <w:pPr>
      <w:pStyle w:val="Header"/>
      <w:jc w:val="right"/>
      <w:rPr>
        <w:rFonts w:ascii="Helvetica Neue" w:hAnsi="Helvetica Neue"/>
        <w:sz w:val="22"/>
      </w:rPr>
    </w:pPr>
    <w:r w:rsidRPr="00715AB7">
      <w:rPr>
        <w:rFonts w:ascii="Helvetica Neue" w:hAnsi="Helvetica Neue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879CF3D" wp14:editId="24103EA3">
          <wp:simplePos x="0" y="0"/>
          <wp:positionH relativeFrom="column">
            <wp:posOffset>-409575</wp:posOffset>
          </wp:positionH>
          <wp:positionV relativeFrom="paragraph">
            <wp:posOffset>85725</wp:posOffset>
          </wp:positionV>
          <wp:extent cx="1619250" cy="676275"/>
          <wp:effectExtent l="25400" t="0" r="6350" b="0"/>
          <wp:wrapNone/>
          <wp:docPr id="23" name="Picture 23" descr="Unmed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nmedcen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15AB7">
      <w:rPr>
        <w:rFonts w:ascii="Helvetica Neue" w:hAnsi="Helvetica Neue"/>
        <w:noProof/>
        <w:sz w:val="22"/>
        <w:szCs w:val="22"/>
      </w:rPr>
      <w:t>Kelly L. Stauch</w:t>
    </w:r>
    <w:r>
      <w:rPr>
        <w:rFonts w:ascii="Helvetica Neue" w:hAnsi="Helvetica Neue"/>
        <w:noProof/>
        <w:sz w:val="22"/>
        <w:szCs w:val="22"/>
      </w:rPr>
      <w:t>,</w:t>
    </w:r>
    <w:r w:rsidRPr="00367F91">
      <w:rPr>
        <w:rFonts w:ascii="Helvetica Neue" w:hAnsi="Helvetica Neue"/>
        <w:sz w:val="22"/>
      </w:rPr>
      <w:t xml:space="preserve"> Ph.D.</w:t>
    </w:r>
  </w:p>
  <w:p w14:paraId="071ED3D4" w14:textId="509B8A56" w:rsidR="001D7C91" w:rsidRDefault="001D7C91" w:rsidP="00367F91">
    <w:pPr>
      <w:pStyle w:val="Header"/>
      <w:jc w:val="right"/>
      <w:rPr>
        <w:rFonts w:ascii="Helvetica Neue" w:hAnsi="Helvetica Neue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FC723" wp14:editId="69F97104">
              <wp:simplePos x="0" y="0"/>
              <wp:positionH relativeFrom="column">
                <wp:posOffset>-39370</wp:posOffset>
              </wp:positionH>
              <wp:positionV relativeFrom="paragraph">
                <wp:posOffset>227965</wp:posOffset>
              </wp:positionV>
              <wp:extent cx="6492240" cy="635"/>
              <wp:effectExtent l="0" t="0" r="22860" b="18415"/>
              <wp:wrapNone/>
              <wp:docPr id="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92240" cy="635"/>
                      </a:xfrm>
                      <a:custGeom>
                        <a:avLst/>
                        <a:gdLst>
                          <a:gd name="T0" fmla="*/ 0 w 10443"/>
                          <a:gd name="T1" fmla="*/ 0 h 1"/>
                          <a:gd name="T2" fmla="*/ 10443 w 1044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43" h="1">
                            <a:moveTo>
                              <a:pt x="0" y="0"/>
                            </a:moveTo>
                            <a:lnTo>
                              <a:pt x="10443" y="0"/>
                            </a:lnTo>
                          </a:path>
                        </a:pathLst>
                      </a:cu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id="Freeform 4" o:spid="_x0000_s1026" style="position:absolute;margin-left:-3.1pt;margin-top:17.95pt;width:511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4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" path="m,l10443,e" filled="f" strokeweight=".4pt">
              <v:path arrowok="t" o:connecttype="custom" o:connectlocs="0,0;6492240,0" o:connectangles="0,0"/>
            </v:shape>
          </w:pict>
        </mc:Fallback>
      </mc:AlternateContent>
    </w:r>
    <w:r>
      <w:rPr>
        <w:rFonts w:ascii="Helvetica Neue" w:hAnsi="Helvetica Neue"/>
        <w:sz w:val="22"/>
      </w:rPr>
      <w:t xml:space="preserve">Department of </w:t>
    </w:r>
    <w:r w:rsidR="007B5D73">
      <w:rPr>
        <w:rFonts w:ascii="Helvetica Neue" w:hAnsi="Helvetica Neue"/>
        <w:sz w:val="22"/>
      </w:rPr>
      <w:t>Neurological Sciences</w:t>
    </w:r>
  </w:p>
  <w:p w14:paraId="5634486B" w14:textId="77777777" w:rsidR="001D7C91" w:rsidRPr="00367F91" w:rsidRDefault="001D7C91" w:rsidP="00367F91">
    <w:pPr>
      <w:pStyle w:val="Header"/>
      <w:jc w:val="right"/>
      <w:rPr>
        <w:rFonts w:ascii="Helvetica Neue" w:hAnsi="Helvetica Neue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DC"/>
    <w:rsid w:val="00003294"/>
    <w:rsid w:val="00022E86"/>
    <w:rsid w:val="00027DC3"/>
    <w:rsid w:val="00037D2E"/>
    <w:rsid w:val="0005436A"/>
    <w:rsid w:val="00067297"/>
    <w:rsid w:val="00097CD5"/>
    <w:rsid w:val="000B75BD"/>
    <w:rsid w:val="000D1015"/>
    <w:rsid w:val="000D21FD"/>
    <w:rsid w:val="00102475"/>
    <w:rsid w:val="00123C41"/>
    <w:rsid w:val="001538C8"/>
    <w:rsid w:val="00163780"/>
    <w:rsid w:val="001724AD"/>
    <w:rsid w:val="001732F6"/>
    <w:rsid w:val="0017672A"/>
    <w:rsid w:val="00185C24"/>
    <w:rsid w:val="001921FA"/>
    <w:rsid w:val="001C2759"/>
    <w:rsid w:val="001D7C91"/>
    <w:rsid w:val="00232166"/>
    <w:rsid w:val="00247303"/>
    <w:rsid w:val="002B2C54"/>
    <w:rsid w:val="002E0927"/>
    <w:rsid w:val="002E0AA8"/>
    <w:rsid w:val="002F5FFC"/>
    <w:rsid w:val="00317D30"/>
    <w:rsid w:val="00333338"/>
    <w:rsid w:val="00367F91"/>
    <w:rsid w:val="003850C5"/>
    <w:rsid w:val="00391CDD"/>
    <w:rsid w:val="003B51CF"/>
    <w:rsid w:val="003F7B22"/>
    <w:rsid w:val="0040263A"/>
    <w:rsid w:val="00405361"/>
    <w:rsid w:val="0042153E"/>
    <w:rsid w:val="004365FE"/>
    <w:rsid w:val="00443A1F"/>
    <w:rsid w:val="0048144A"/>
    <w:rsid w:val="004820F5"/>
    <w:rsid w:val="00482101"/>
    <w:rsid w:val="0049781A"/>
    <w:rsid w:val="004C4EDD"/>
    <w:rsid w:val="004F3B9E"/>
    <w:rsid w:val="00540E44"/>
    <w:rsid w:val="00554D85"/>
    <w:rsid w:val="00576B4D"/>
    <w:rsid w:val="005C674E"/>
    <w:rsid w:val="005D356C"/>
    <w:rsid w:val="005F4CBA"/>
    <w:rsid w:val="0063387D"/>
    <w:rsid w:val="00633F23"/>
    <w:rsid w:val="00657D70"/>
    <w:rsid w:val="006A410B"/>
    <w:rsid w:val="006C55D8"/>
    <w:rsid w:val="006D003B"/>
    <w:rsid w:val="006D01BD"/>
    <w:rsid w:val="006D2A6D"/>
    <w:rsid w:val="006E2B00"/>
    <w:rsid w:val="00715AB7"/>
    <w:rsid w:val="007332BD"/>
    <w:rsid w:val="007450D8"/>
    <w:rsid w:val="0076040F"/>
    <w:rsid w:val="00794208"/>
    <w:rsid w:val="007B5D73"/>
    <w:rsid w:val="007C428B"/>
    <w:rsid w:val="007E7B2E"/>
    <w:rsid w:val="008647EC"/>
    <w:rsid w:val="00870AAC"/>
    <w:rsid w:val="008A569C"/>
    <w:rsid w:val="008B0BDA"/>
    <w:rsid w:val="0093781F"/>
    <w:rsid w:val="009457AE"/>
    <w:rsid w:val="00950230"/>
    <w:rsid w:val="00971D54"/>
    <w:rsid w:val="009752E1"/>
    <w:rsid w:val="00981B59"/>
    <w:rsid w:val="00987AB3"/>
    <w:rsid w:val="00992D2D"/>
    <w:rsid w:val="009A1923"/>
    <w:rsid w:val="009A621E"/>
    <w:rsid w:val="009C6186"/>
    <w:rsid w:val="009E20AC"/>
    <w:rsid w:val="009F11B4"/>
    <w:rsid w:val="00A05997"/>
    <w:rsid w:val="00A35A78"/>
    <w:rsid w:val="00A47817"/>
    <w:rsid w:val="00A51565"/>
    <w:rsid w:val="00A70488"/>
    <w:rsid w:val="00A74D2E"/>
    <w:rsid w:val="00A85115"/>
    <w:rsid w:val="00A95E16"/>
    <w:rsid w:val="00AA07BD"/>
    <w:rsid w:val="00AB14C8"/>
    <w:rsid w:val="00AB3216"/>
    <w:rsid w:val="00AB5046"/>
    <w:rsid w:val="00AB73AA"/>
    <w:rsid w:val="00AC1A57"/>
    <w:rsid w:val="00AD7764"/>
    <w:rsid w:val="00BA4D83"/>
    <w:rsid w:val="00BE0D58"/>
    <w:rsid w:val="00BF54CD"/>
    <w:rsid w:val="00C13662"/>
    <w:rsid w:val="00C62908"/>
    <w:rsid w:val="00C642DB"/>
    <w:rsid w:val="00C874DC"/>
    <w:rsid w:val="00C901D0"/>
    <w:rsid w:val="00CB0ABB"/>
    <w:rsid w:val="00CB27D9"/>
    <w:rsid w:val="00CB483E"/>
    <w:rsid w:val="00CC4A8C"/>
    <w:rsid w:val="00D103BB"/>
    <w:rsid w:val="00D11232"/>
    <w:rsid w:val="00D127DB"/>
    <w:rsid w:val="00D24105"/>
    <w:rsid w:val="00D35509"/>
    <w:rsid w:val="00D45D1A"/>
    <w:rsid w:val="00D54093"/>
    <w:rsid w:val="00D914E3"/>
    <w:rsid w:val="00DA3CB3"/>
    <w:rsid w:val="00DB3706"/>
    <w:rsid w:val="00DD5229"/>
    <w:rsid w:val="00DE2D9D"/>
    <w:rsid w:val="00E32E2E"/>
    <w:rsid w:val="00E47D93"/>
    <w:rsid w:val="00E904EF"/>
    <w:rsid w:val="00EA7576"/>
    <w:rsid w:val="00EC2E04"/>
    <w:rsid w:val="00EC347E"/>
    <w:rsid w:val="00EC64BD"/>
    <w:rsid w:val="00ED7160"/>
    <w:rsid w:val="00ED7BA1"/>
    <w:rsid w:val="00EE76B8"/>
    <w:rsid w:val="00EE7FCF"/>
    <w:rsid w:val="00F035DC"/>
    <w:rsid w:val="00F23ED8"/>
    <w:rsid w:val="00F61729"/>
    <w:rsid w:val="00FA1722"/>
    <w:rsid w:val="00FA5D95"/>
    <w:rsid w:val="00FC1F6B"/>
    <w:rsid w:val="00FD02A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9C6CDA"/>
  <w15:docId w15:val="{95EC62B6-192A-BE4F-A48E-DBF458A5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99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565"/>
    <w:rPr>
      <w:rFonts w:ascii="Arial Narrow" w:hAnsi="Arial Narrow"/>
      <w:spacing w:val="10"/>
    </w:rPr>
  </w:style>
  <w:style w:type="paragraph" w:styleId="Heading1">
    <w:name w:val="heading 1"/>
    <w:basedOn w:val="Normal"/>
    <w:next w:val="Normal"/>
    <w:link w:val="Heading1Char"/>
    <w:rsid w:val="00385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15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156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156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D00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03B"/>
    <w:rPr>
      <w:rFonts w:ascii="Lucida Grande" w:hAnsi="Lucida Grande" w:cs="Lucida Grande"/>
      <w:spacing w:val="10"/>
      <w:sz w:val="18"/>
      <w:szCs w:val="18"/>
    </w:rPr>
  </w:style>
  <w:style w:type="character" w:styleId="Strong">
    <w:name w:val="Strong"/>
    <w:basedOn w:val="DefaultParagraphFont"/>
    <w:uiPriority w:val="22"/>
    <w:qFormat/>
    <w:rsid w:val="00EA7576"/>
    <w:rPr>
      <w:b/>
    </w:rPr>
  </w:style>
  <w:style w:type="paragraph" w:styleId="BodyText2">
    <w:name w:val="Body Text 2"/>
    <w:basedOn w:val="Normal"/>
    <w:link w:val="BodyText2Char"/>
    <w:uiPriority w:val="99"/>
    <w:unhideWhenUsed/>
    <w:rsid w:val="00EA7576"/>
    <w:pPr>
      <w:spacing w:after="120" w:line="480" w:lineRule="auto"/>
    </w:pPr>
    <w:rPr>
      <w:rFonts w:ascii="Cambria" w:eastAsia="Cambria" w:hAnsi="Cambria"/>
      <w:spacing w:val="0"/>
    </w:rPr>
  </w:style>
  <w:style w:type="character" w:customStyle="1" w:styleId="BodyText2Char">
    <w:name w:val="Body Text 2 Char"/>
    <w:basedOn w:val="DefaultParagraphFont"/>
    <w:link w:val="BodyText2"/>
    <w:uiPriority w:val="99"/>
    <w:rsid w:val="00EA7576"/>
    <w:rPr>
      <w:rFonts w:ascii="Cambria" w:eastAsia="Cambria" w:hAnsi="Cambria"/>
    </w:rPr>
  </w:style>
  <w:style w:type="character" w:customStyle="1" w:styleId="Heading1Char">
    <w:name w:val="Heading 1 Char"/>
    <w:basedOn w:val="DefaultParagraphFont"/>
    <w:link w:val="Heading1"/>
    <w:rsid w:val="003850C5"/>
    <w:rPr>
      <w:rFonts w:asciiTheme="majorHAnsi" w:eastAsiaTheme="majorEastAsia" w:hAnsiTheme="majorHAnsi" w:cstheme="majorBidi"/>
      <w:b/>
      <w:bCs/>
      <w:color w:val="345A8A" w:themeColor="accent1" w:themeShade="B5"/>
      <w:spacing w:val="10"/>
      <w:sz w:val="32"/>
      <w:szCs w:val="32"/>
    </w:rPr>
  </w:style>
  <w:style w:type="character" w:customStyle="1" w:styleId="StrongEmphasis">
    <w:name w:val="Strong Emphasis"/>
    <w:qFormat/>
    <w:rsid w:val="0076040F"/>
    <w:rPr>
      <w:b/>
      <w:bCs/>
    </w:rPr>
  </w:style>
  <w:style w:type="character" w:customStyle="1" w:styleId="InternetLink">
    <w:name w:val="Internet Link"/>
    <w:rsid w:val="007604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Varner Hall</vt:lpstr>
    </vt:vector>
  </TitlesOfParts>
  <Company>Bailey Lauerman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Varner Hall</dc:title>
  <dc:subject/>
  <dc:creator>Jeff Harris</dc:creator>
  <cp:keywords/>
  <dc:description/>
  <cp:lastModifiedBy>Stauch, Kelly L</cp:lastModifiedBy>
  <cp:revision>15</cp:revision>
  <cp:lastPrinted>2015-09-01T17:06:00Z</cp:lastPrinted>
  <dcterms:created xsi:type="dcterms:W3CDTF">2019-05-21T14:36:00Z</dcterms:created>
  <dcterms:modified xsi:type="dcterms:W3CDTF">2020-12-21T14:50:00Z</dcterms:modified>
</cp:coreProperties>
</file>