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59F91803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Submission ID #:</w:t>
      </w:r>
      <w:r w:rsidR="009A2050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3B1BE9">
        <w:rPr>
          <w:rFonts w:asciiTheme="minorHAnsi" w:eastAsia="Times New Roman" w:hAnsiTheme="minorHAnsi" w:cstheme="minorHAnsi"/>
          <w:b/>
          <w:szCs w:val="24"/>
        </w:rPr>
        <w:t>61999</w:t>
      </w:r>
    </w:p>
    <w:p w14:paraId="0EA072CA" w14:textId="0BB1141B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22D297BB" w14:textId="77777777" w:rsidR="003B1BE9" w:rsidRPr="00FF114F" w:rsidRDefault="004E0C5A" w:rsidP="003B1BE9">
      <w:pPr>
        <w:rPr>
          <w:rFonts w:ascii="Times New Roman" w:hAnsi="Times New Roman"/>
          <w:lang w:val="fr-FR"/>
        </w:rPr>
      </w:pPr>
      <w:r w:rsidRPr="00FF114F">
        <w:rPr>
          <w:rFonts w:asciiTheme="minorHAnsi" w:eastAsia="Times New Roman" w:hAnsiTheme="minorHAnsi" w:cstheme="minorHAnsi"/>
          <w:b/>
          <w:szCs w:val="24"/>
          <w:lang w:val="fr-FR"/>
        </w:rPr>
        <w:t xml:space="preserve">Project Page </w:t>
      </w:r>
      <w:proofErr w:type="gramStart"/>
      <w:r w:rsidRPr="00FF114F">
        <w:rPr>
          <w:rFonts w:asciiTheme="minorHAnsi" w:eastAsia="Times New Roman" w:hAnsiTheme="minorHAnsi" w:cstheme="minorHAnsi"/>
          <w:b/>
          <w:szCs w:val="24"/>
          <w:lang w:val="fr-FR"/>
        </w:rPr>
        <w:t>Link:</w:t>
      </w:r>
      <w:proofErr w:type="gramEnd"/>
      <w:r w:rsidR="00366BCA" w:rsidRPr="00FF114F"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  <w:lang w:val="fr-FR"/>
        </w:rPr>
        <w:t> </w:t>
      </w:r>
      <w:hyperlink r:id="rId8" w:tgtFrame="_blank" w:history="1">
        <w:r w:rsidR="003B1BE9" w:rsidRPr="00FF114F">
          <w:rPr>
            <w:rStyle w:val="Hyperlink"/>
            <w:rFonts w:ascii="Arial" w:hAnsi="Arial" w:cs="Arial"/>
            <w:color w:val="1155CC"/>
            <w:sz w:val="19"/>
            <w:szCs w:val="19"/>
            <w:lang w:val="fr-FR"/>
          </w:rPr>
          <w:t>https://www.jove.com/account/file-uploader?src=18909743</w:t>
        </w:r>
      </w:hyperlink>
    </w:p>
    <w:p w14:paraId="575333E3" w14:textId="4187964C" w:rsidR="004E0C5A" w:rsidRPr="00FF114F" w:rsidRDefault="00F574FD" w:rsidP="00366BCA">
      <w:pPr>
        <w:rPr>
          <w:rFonts w:ascii="Times New Roman" w:hAnsi="Times New Roman"/>
          <w:lang w:val="fr-FR"/>
        </w:rPr>
      </w:pPr>
      <w:r w:rsidRPr="00FF114F">
        <w:rPr>
          <w:rFonts w:ascii="Times New Roman" w:hAnsi="Times New Roman"/>
          <w:lang w:val="fr-FR"/>
        </w:rPr>
        <w:t xml:space="preserve"> </w:t>
      </w:r>
      <w:r w:rsidR="00CA3842" w:rsidRPr="00FF114F">
        <w:rPr>
          <w:lang w:val="fr-FR"/>
        </w:rPr>
        <w:t xml:space="preserve"> </w:t>
      </w:r>
    </w:p>
    <w:p w14:paraId="58B67320" w14:textId="14219A40" w:rsidR="003B1BE9" w:rsidRPr="001B3D54" w:rsidRDefault="004E0C5A" w:rsidP="003B1BE9">
      <w:pPr>
        <w:rPr>
          <w:rFonts w:asciiTheme="minorHAnsi" w:hAnsiTheme="minorHAnsi" w:cstheme="minorHAnsi"/>
          <w:lang w:eastAsia="ja-JP"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CF56A4" w:rsidRPr="0061533F">
        <w:rPr>
          <w:rFonts w:asciiTheme="minorHAnsi" w:eastAsia="Times New Roman" w:hAnsiTheme="minorHAnsi" w:cstheme="minorHAnsi"/>
          <w:b/>
          <w:color w:val="000000" w:themeColor="text1"/>
          <w:sz w:val="32"/>
          <w:szCs w:val="32"/>
        </w:rPr>
        <w:t xml:space="preserve">Application of </w:t>
      </w:r>
      <w:r w:rsidR="003B1BE9" w:rsidRPr="0061533F">
        <w:rPr>
          <w:rFonts w:asciiTheme="minorHAnsi" w:hAnsiTheme="minorHAnsi" w:cstheme="minorHAnsi"/>
          <w:b/>
          <w:bCs/>
          <w:color w:val="000000" w:themeColor="text1"/>
          <w:sz w:val="32"/>
          <w:szCs w:val="32"/>
          <w:lang w:eastAsia="ja-JP"/>
        </w:rPr>
        <w:t>Mouse Parthenogenetic Haploid Embryonic Stem Cells as a Substitute of Sperm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163A7B53" w14:textId="6EB56089" w:rsidR="003B1BE9" w:rsidRPr="003B1BE9" w:rsidRDefault="00EC3C46" w:rsidP="003B1BE9">
      <w:pPr>
        <w:rPr>
          <w:rFonts w:asciiTheme="minorHAnsi" w:hAnsiTheme="minorHAnsi" w:cstheme="minorHAnsi"/>
          <w:bCs/>
          <w:sz w:val="28"/>
          <w:szCs w:val="28"/>
          <w:vertAlign w:val="superscript"/>
        </w:rPr>
      </w:pPr>
      <w:r w:rsidRPr="009A2050">
        <w:rPr>
          <w:rFonts w:asciiTheme="minorHAnsi" w:eastAsia="Times New Roman" w:hAnsiTheme="minorHAnsi" w:cstheme="minorHAnsi"/>
          <w:b/>
          <w:iCs/>
          <w:sz w:val="28"/>
          <w:szCs w:val="28"/>
        </w:rPr>
        <w:t>Authors and Affiliations:</w:t>
      </w:r>
      <w:r w:rsidR="009A2050" w:rsidRPr="009A2050">
        <w:rPr>
          <w:rFonts w:cs="Calibri"/>
          <w:iCs/>
          <w:color w:val="000000" w:themeColor="text1"/>
        </w:rPr>
        <w:t xml:space="preserve"> </w:t>
      </w:r>
      <w:proofErr w:type="spellStart"/>
      <w:r w:rsidR="003B1BE9" w:rsidRPr="003B1BE9">
        <w:rPr>
          <w:rFonts w:asciiTheme="minorHAnsi" w:hAnsiTheme="minorHAnsi" w:cstheme="minorHAnsi"/>
          <w:b/>
          <w:bCs/>
          <w:sz w:val="28"/>
          <w:szCs w:val="28"/>
          <w:lang w:eastAsia="ja-JP"/>
        </w:rPr>
        <w:t>Eishi</w:t>
      </w:r>
      <w:proofErr w:type="spellEnd"/>
      <w:r w:rsidR="003B1BE9" w:rsidRPr="003B1BE9">
        <w:rPr>
          <w:rFonts w:asciiTheme="minorHAnsi" w:hAnsiTheme="minorHAnsi" w:cstheme="minorHAnsi"/>
          <w:b/>
          <w:bCs/>
          <w:sz w:val="28"/>
          <w:szCs w:val="28"/>
          <w:lang w:eastAsia="ja-JP"/>
        </w:rPr>
        <w:t xml:space="preserve"> Aizawa</w:t>
      </w:r>
      <w:r w:rsidR="003B1BE9" w:rsidRPr="003B1BE9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  <w:r w:rsidR="003B1BE9" w:rsidRPr="003B1BE9">
        <w:rPr>
          <w:rFonts w:asciiTheme="minorHAnsi" w:hAnsiTheme="minorHAnsi" w:cstheme="minorHAnsi"/>
          <w:b/>
          <w:bCs/>
          <w:sz w:val="28"/>
          <w:szCs w:val="28"/>
          <w:lang w:eastAsia="ja-JP"/>
        </w:rPr>
        <w:t>, Charles-​Etienne Dumeau</w:t>
      </w:r>
      <w:r w:rsidR="003B1BE9" w:rsidRPr="003B1BE9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  <w:r w:rsidR="003B1BE9" w:rsidRPr="003B1BE9">
        <w:rPr>
          <w:rFonts w:asciiTheme="minorHAnsi" w:hAnsiTheme="minorHAnsi" w:cstheme="minorHAnsi"/>
          <w:b/>
          <w:bCs/>
          <w:sz w:val="28"/>
          <w:szCs w:val="28"/>
          <w:lang w:eastAsia="ja-JP"/>
        </w:rPr>
        <w:t>, and Anton Wutz</w:t>
      </w:r>
      <w:r w:rsidR="003B1BE9" w:rsidRPr="003B1BE9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</w:p>
    <w:p w14:paraId="5C99D4A6" w14:textId="77777777" w:rsidR="003B1BE9" w:rsidRPr="003B1BE9" w:rsidRDefault="003B1BE9" w:rsidP="003B1BE9">
      <w:pPr>
        <w:rPr>
          <w:rFonts w:asciiTheme="minorHAnsi" w:hAnsiTheme="minorHAnsi" w:cstheme="minorHAnsi"/>
          <w:sz w:val="28"/>
          <w:szCs w:val="28"/>
          <w:lang w:eastAsia="ja-JP"/>
        </w:rPr>
      </w:pPr>
    </w:p>
    <w:p w14:paraId="2A4193C5" w14:textId="3509911B" w:rsidR="004E0C5A" w:rsidRPr="003B1BE9" w:rsidRDefault="003B1BE9" w:rsidP="003B1BE9">
      <w:pPr>
        <w:jc w:val="both"/>
        <w:rPr>
          <w:rFonts w:cs="Calibri"/>
          <w:iCs/>
          <w:sz w:val="28"/>
          <w:szCs w:val="28"/>
          <w:lang w:eastAsia="ja-JP"/>
        </w:rPr>
      </w:pPr>
      <w:r w:rsidRPr="003B1BE9">
        <w:rPr>
          <w:rFonts w:asciiTheme="minorHAnsi" w:hAnsiTheme="minorHAnsi" w:cstheme="minorHAnsi"/>
          <w:bCs/>
          <w:sz w:val="28"/>
          <w:szCs w:val="28"/>
          <w:vertAlign w:val="superscript"/>
        </w:rPr>
        <w:t>1</w:t>
      </w:r>
      <w:r w:rsidRPr="003B1BE9">
        <w:rPr>
          <w:rFonts w:asciiTheme="minorHAnsi" w:hAnsiTheme="minorHAnsi" w:cstheme="minorHAnsi"/>
          <w:sz w:val="28"/>
          <w:szCs w:val="28"/>
        </w:rPr>
        <w:t>Institute of Molecular Health Sciences</w:t>
      </w:r>
    </w:p>
    <w:p w14:paraId="059C848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D556908" w14:textId="77777777" w:rsidR="00366BC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0818F8F0" w14:textId="77777777" w:rsidR="003B1BE9" w:rsidRDefault="003B1BE9" w:rsidP="004E0C5A">
      <w:pPr>
        <w:outlineLvl w:val="0"/>
        <w:rPr>
          <w:rFonts w:asciiTheme="minorHAnsi" w:hAnsiTheme="minorHAnsi" w:cstheme="minorHAnsi"/>
          <w:bCs/>
        </w:rPr>
      </w:pPr>
      <w:r w:rsidRPr="001B3D54">
        <w:rPr>
          <w:rFonts w:asciiTheme="minorHAnsi" w:hAnsiTheme="minorHAnsi" w:cstheme="minorHAnsi"/>
          <w:bCs/>
        </w:rPr>
        <w:t xml:space="preserve">Anton </w:t>
      </w:r>
      <w:proofErr w:type="spellStart"/>
      <w:r w:rsidRPr="001B3D54">
        <w:rPr>
          <w:rFonts w:asciiTheme="minorHAnsi" w:hAnsiTheme="minorHAnsi" w:cstheme="minorHAnsi"/>
          <w:bCs/>
        </w:rPr>
        <w:t>Wutz</w:t>
      </w:r>
      <w:proofErr w:type="spellEnd"/>
      <w:r w:rsidRPr="001B3D54">
        <w:rPr>
          <w:rFonts w:asciiTheme="minorHAnsi" w:hAnsiTheme="minorHAnsi" w:cstheme="minorHAnsi"/>
          <w:bCs/>
        </w:rPr>
        <w:tab/>
      </w:r>
      <w:r w:rsidRPr="001B3D54">
        <w:rPr>
          <w:rFonts w:asciiTheme="minorHAnsi" w:hAnsiTheme="minorHAnsi" w:cstheme="minorHAnsi"/>
          <w:bCs/>
        </w:rPr>
        <w:tab/>
      </w:r>
      <w:r w:rsidRPr="001B3D54">
        <w:rPr>
          <w:rFonts w:asciiTheme="minorHAnsi" w:hAnsiTheme="minorHAnsi" w:cstheme="minorHAnsi"/>
          <w:bCs/>
        </w:rPr>
        <w:tab/>
      </w:r>
    </w:p>
    <w:p w14:paraId="74AEE438" w14:textId="2AFF20FB" w:rsidR="009A2050" w:rsidRPr="001C3D6D" w:rsidRDefault="0052496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hyperlink r:id="rId9" w:history="1">
        <w:r w:rsidR="003B1BE9" w:rsidRPr="00D537E9">
          <w:rPr>
            <w:rStyle w:val="Hyperlink"/>
            <w:rFonts w:asciiTheme="minorHAnsi" w:hAnsiTheme="minorHAnsi" w:cstheme="minorHAnsi"/>
          </w:rPr>
          <w:t>awutz@ethz.ch</w:t>
        </w:r>
      </w:hyperlink>
      <w:r w:rsidR="003B1BE9">
        <w:rPr>
          <w:rFonts w:asciiTheme="minorHAnsi" w:hAnsiTheme="minorHAnsi" w:cstheme="minorHAnsi"/>
        </w:rPr>
        <w:t xml:space="preserve"> </w:t>
      </w:r>
      <w:r w:rsidR="009A2050" w:rsidRPr="00CF2BF3">
        <w:rPr>
          <w:rFonts w:eastAsia="Arial" w:cs="Calibri"/>
          <w:color w:val="000000" w:themeColor="text1"/>
        </w:rPr>
        <w:tab/>
      </w:r>
      <w:r w:rsidR="009A2050" w:rsidRPr="00CF2BF3">
        <w:rPr>
          <w:rFonts w:eastAsia="Arial" w:cs="Calibri"/>
          <w:color w:val="000000" w:themeColor="text1"/>
        </w:rPr>
        <w:tab/>
      </w:r>
    </w:p>
    <w:p w14:paraId="74AC5877" w14:textId="77777777" w:rsidR="009A2050" w:rsidRDefault="009A2050" w:rsidP="004E0C5A">
      <w:pPr>
        <w:outlineLvl w:val="0"/>
        <w:rPr>
          <w:rFonts w:asciiTheme="minorHAnsi" w:hAnsiTheme="minorHAnsi" w:cstheme="minorHAnsi"/>
          <w:b/>
        </w:rPr>
      </w:pPr>
    </w:p>
    <w:p w14:paraId="396A2AE1" w14:textId="74762D14" w:rsidR="00167E30" w:rsidRPr="00167E30" w:rsidRDefault="00167E30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</w:rPr>
        <w:t>Co-Authors:</w:t>
      </w:r>
    </w:p>
    <w:p w14:paraId="28F29C69" w14:textId="24177AEA" w:rsidR="003B1BE9" w:rsidRPr="00385E93" w:rsidRDefault="0052496F" w:rsidP="003B1BE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hyperlink r:id="rId10" w:history="1">
        <w:r w:rsidR="003B1BE9" w:rsidRPr="00385E93">
          <w:rPr>
            <w:rStyle w:val="Hyperlink"/>
            <w:rFonts w:asciiTheme="minorHAnsi" w:hAnsiTheme="minorHAnsi" w:cstheme="minorHAnsi"/>
            <w:bCs/>
          </w:rPr>
          <w:t>eishi.aizawa@biol.ethz.ch</w:t>
        </w:r>
      </w:hyperlink>
    </w:p>
    <w:p w14:paraId="00499534" w14:textId="3C6E0CD9" w:rsidR="00470A83" w:rsidRDefault="0052496F" w:rsidP="003B1BE9">
      <w:pPr>
        <w:pStyle w:val="NormalWeb"/>
        <w:spacing w:before="0" w:beforeAutospacing="0" w:after="0" w:afterAutospacing="0"/>
        <w:rPr>
          <w:rFonts w:asciiTheme="minorHAnsi" w:eastAsia="Times New Roman" w:hAnsiTheme="minorHAnsi" w:cstheme="minorHAnsi"/>
          <w:bCs/>
          <w:sz w:val="52"/>
          <w:szCs w:val="52"/>
        </w:rPr>
      </w:pPr>
      <w:hyperlink r:id="rId11" w:history="1">
        <w:r w:rsidR="003B1BE9" w:rsidRPr="00FF114F">
          <w:rPr>
            <w:rStyle w:val="Hyperlink"/>
            <w:rFonts w:asciiTheme="minorHAnsi" w:hAnsiTheme="minorHAnsi" w:cstheme="minorHAnsi"/>
            <w:lang w:eastAsia="ja-JP"/>
          </w:rPr>
          <w:t>charles-etienne.dumeau@biol.ethz.ch</w:t>
        </w:r>
      </w:hyperlink>
      <w:r w:rsidR="003B1BE9" w:rsidRPr="00FF114F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3B1BE9">
        <w:rPr>
          <w:rFonts w:asciiTheme="minorHAnsi" w:hAnsiTheme="minorHAnsi" w:cstheme="minorHAnsi"/>
        </w:rPr>
        <w:t xml:space="preserve"> </w:t>
      </w:r>
      <w:r w:rsidR="00470A83">
        <w:rPr>
          <w:rFonts w:asciiTheme="minorHAnsi" w:hAnsiTheme="minorHAnsi" w:cstheme="minorHAnsi"/>
        </w:rPr>
        <w:br w:type="page"/>
      </w:r>
    </w:p>
    <w:p w14:paraId="6C96E9A4" w14:textId="77777777" w:rsidR="0061533F" w:rsidRPr="00B07A3B" w:rsidRDefault="0061533F" w:rsidP="0061533F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748E309C" w14:textId="77777777" w:rsidR="0061533F" w:rsidRPr="00B07A3B" w:rsidRDefault="0061533F" w:rsidP="0061533F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0DEBD094" w14:textId="77777777" w:rsidR="0061533F" w:rsidRPr="00B07A3B" w:rsidRDefault="0061533F" w:rsidP="0061533F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Does your protocol </w:t>
      </w:r>
      <w:r>
        <w:rPr>
          <w:rFonts w:asciiTheme="minorHAnsi" w:eastAsia="Times New Roman" w:hAnsiTheme="minorHAnsi" w:cstheme="minorHAnsi"/>
          <w:szCs w:val="24"/>
        </w:rPr>
        <w:t>require the use of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eastAsia="Times New Roman" w:hAnsiTheme="minorHAnsi" w:cstheme="minorHAnsi"/>
          <w:szCs w:val="24"/>
        </w:rPr>
        <w:t>a dissecting or stereomicroscope for performing a</w:t>
      </w:r>
      <w:r w:rsidRPr="00B07A3B">
        <w:rPr>
          <w:rFonts w:asciiTheme="minorHAnsi" w:eastAsia="Times New Roman" w:hAnsiTheme="minorHAnsi" w:cstheme="minorHAnsi"/>
          <w:szCs w:val="24"/>
        </w:rPr>
        <w:t xml:space="preserve"> complex dissection</w:t>
      </w:r>
      <w:r>
        <w:rPr>
          <w:rFonts w:asciiTheme="minorHAnsi" w:eastAsia="Times New Roman" w:hAnsiTheme="minorHAnsi" w:cstheme="minorHAnsi"/>
          <w:szCs w:val="24"/>
        </w:rPr>
        <w:t>,</w:t>
      </w:r>
      <w:r w:rsidRPr="00B07A3B">
        <w:rPr>
          <w:rFonts w:asciiTheme="minorHAnsi" w:eastAsia="Times New Roman" w:hAnsiTheme="minorHAnsi" w:cstheme="minorHAnsi"/>
          <w:szCs w:val="24"/>
        </w:rPr>
        <w:t xml:space="preserve"> microinjection technique</w:t>
      </w:r>
      <w:r>
        <w:rPr>
          <w:rFonts w:asciiTheme="minorHAnsi" w:eastAsia="Times New Roman" w:hAnsiTheme="minorHAnsi" w:cstheme="minorHAnsi"/>
          <w:szCs w:val="24"/>
        </w:rPr>
        <w:t>, or 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>
        <w:rPr>
          <w:rFonts w:asciiTheme="minorHAnsi" w:eastAsia="Times New Roman" w:hAnsiTheme="minorHAnsi" w:cstheme="minorHAnsi"/>
          <w:b/>
          <w:bCs/>
          <w:szCs w:val="24"/>
        </w:rPr>
        <w:t>Y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60AC790E" w14:textId="06EAF0D8" w:rsidR="0061533F" w:rsidRDefault="0061533F" w:rsidP="00654ADF">
      <w:pPr>
        <w:spacing w:before="12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>
        <w:rPr>
          <w:rFonts w:asciiTheme="minorHAnsi" w:eastAsia="Times New Roman" w:hAnsiTheme="minorHAnsi" w:cstheme="minorHAnsi"/>
          <w:szCs w:val="24"/>
        </w:rPr>
        <w:t xml:space="preserve">you require a microscope for your technique but you </w:t>
      </w:r>
      <w:r w:rsidRPr="00B07A3B">
        <w:rPr>
          <w:rFonts w:asciiTheme="minorHAnsi" w:eastAsia="Times New Roman" w:hAnsiTheme="minorHAnsi" w:cstheme="minorHAnsi"/>
          <w:szCs w:val="24"/>
        </w:rPr>
        <w:t xml:space="preserve">can record movies/images </w:t>
      </w:r>
      <w:r>
        <w:rPr>
          <w:rFonts w:asciiTheme="minorHAnsi" w:eastAsia="Times New Roman" w:hAnsiTheme="minorHAnsi" w:cstheme="minorHAnsi"/>
          <w:szCs w:val="24"/>
        </w:rPr>
        <w:t>through your microscope with</w:t>
      </w:r>
      <w:r w:rsidRPr="00B07A3B">
        <w:rPr>
          <w:rFonts w:asciiTheme="minorHAnsi" w:eastAsia="Times New Roman" w:hAnsiTheme="minorHAnsi" w:cstheme="minorHAnsi"/>
          <w:szCs w:val="24"/>
        </w:rPr>
        <w:t xml:space="preserve"> your own camera</w:t>
      </w:r>
      <w:r>
        <w:rPr>
          <w:rFonts w:asciiTheme="minorHAnsi" w:eastAsia="Times New Roman" w:hAnsiTheme="minorHAnsi" w:cstheme="minorHAnsi"/>
          <w:szCs w:val="24"/>
        </w:rPr>
        <w:t xml:space="preserve">, please indicate </w:t>
      </w:r>
      <w:r>
        <w:rPr>
          <w:rFonts w:asciiTheme="minorHAnsi" w:eastAsia="Times New Roman" w:hAnsiTheme="minorHAnsi" w:cstheme="minorHAnsi"/>
          <w:b/>
          <w:bCs/>
          <w:szCs w:val="24"/>
        </w:rPr>
        <w:t>Yes</w:t>
      </w:r>
      <w:r>
        <w:rPr>
          <w:rFonts w:asciiTheme="minorHAnsi" w:eastAsia="Times New Roman" w:hAnsiTheme="minorHAnsi" w:cstheme="minorHAnsi"/>
          <w:szCs w:val="24"/>
        </w:rPr>
        <w:t xml:space="preserve"> here:</w:t>
      </w:r>
      <w:r>
        <w:rPr>
          <w:rFonts w:asciiTheme="minorHAnsi" w:eastAsia="Times New Roman" w:hAnsiTheme="minorHAnsi" w:cstheme="minorHAnsi"/>
          <w:b/>
          <w:szCs w:val="24"/>
        </w:rPr>
        <w:t xml:space="preserve"> </w:t>
      </w:r>
      <w:r>
        <w:rPr>
          <w:rFonts w:asciiTheme="minorHAnsi" w:eastAsia="Times New Roman" w:hAnsiTheme="minorHAnsi" w:cstheme="minorHAnsi"/>
          <w:b/>
          <w:bCs/>
          <w:szCs w:val="24"/>
        </w:rPr>
        <w:t>Y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</w:p>
    <w:p w14:paraId="7E26410B" w14:textId="77777777" w:rsidR="00654ADF" w:rsidRPr="00B07A3B" w:rsidRDefault="00654ADF" w:rsidP="00654ADF">
      <w:pPr>
        <w:spacing w:before="120"/>
        <w:ind w:left="720"/>
        <w:rPr>
          <w:rFonts w:asciiTheme="minorHAnsi" w:eastAsia="Times New Roman" w:hAnsiTheme="minorHAnsi" w:cstheme="minorHAnsi"/>
          <w:b/>
          <w:szCs w:val="24"/>
        </w:rPr>
      </w:pPr>
    </w:p>
    <w:p w14:paraId="53ACE84C" w14:textId="77777777" w:rsidR="0061533F" w:rsidRPr="00B07A3B" w:rsidRDefault="0061533F" w:rsidP="0061533F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>
        <w:rPr>
          <w:rFonts w:asciiTheme="minorHAnsi" w:eastAsia="Times New Roman" w:hAnsiTheme="minorHAnsi" w:cstheme="minorHAnsi"/>
          <w:szCs w:val="24"/>
        </w:rPr>
        <w:t xml:space="preserve">demonstrate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2B58A020" w14:textId="77777777" w:rsidR="0061533F" w:rsidRPr="00B07A3B" w:rsidRDefault="0061533F" w:rsidP="0061533F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0203B06A" w14:textId="77777777" w:rsidR="0061533F" w:rsidRDefault="0061533F" w:rsidP="0061533F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</w:t>
      </w:r>
      <w:r w:rsidRPr="00E6188D">
        <w:rPr>
          <w:rFonts w:asciiTheme="majorHAnsi" w:eastAsia="Times New Roman" w:hAnsiTheme="majorHAnsi" w:cstheme="majorHAnsi"/>
          <w:b/>
          <w:szCs w:val="24"/>
        </w:rPr>
        <w:t xml:space="preserve">. </w:t>
      </w:r>
      <w:r>
        <w:rPr>
          <w:rFonts w:asciiTheme="majorHAnsi" w:eastAsia="Times New Roman" w:hAnsiTheme="majorHAnsi" w:cstheme="majorHAnsi"/>
          <w:b/>
          <w:szCs w:val="24"/>
        </w:rPr>
        <w:t>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08D61CF4" w14:textId="77777777" w:rsidR="0061533F" w:rsidRPr="006D3C9C" w:rsidRDefault="0061533F" w:rsidP="0061533F">
      <w:pPr>
        <w:rPr>
          <w:rFonts w:eastAsia="Times New Roman" w:cs="Calibri"/>
          <w:color w:val="222222"/>
          <w:szCs w:val="24"/>
        </w:rPr>
      </w:pPr>
    </w:p>
    <w:p w14:paraId="050F5B5B" w14:textId="619FC69A" w:rsidR="0061533F" w:rsidRPr="006D3C9C" w:rsidRDefault="0052496F" w:rsidP="0061533F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15380470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1533F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☒</w:t>
          </w:r>
        </w:sdtContent>
      </w:sdt>
      <w:r w:rsidR="0061533F" w:rsidRPr="006D3C9C">
        <w:rPr>
          <w:rFonts w:eastAsia="Times New Roman" w:cs="Calibri"/>
          <w:color w:val="222222"/>
          <w:szCs w:val="24"/>
        </w:rPr>
        <w:t xml:space="preserve"> </w:t>
      </w:r>
      <w:r w:rsidR="0061533F">
        <w:rPr>
          <w:rFonts w:eastAsia="Times New Roman" w:cs="Calibri"/>
          <w:color w:val="222222"/>
          <w:szCs w:val="24"/>
        </w:rPr>
        <w:tab/>
      </w:r>
      <w:r w:rsidR="0061533F" w:rsidRPr="006D3C9C">
        <w:rPr>
          <w:rFonts w:eastAsia="Times New Roman" w:cs="Calibri"/>
          <w:color w:val="222222"/>
          <w:szCs w:val="24"/>
        </w:rPr>
        <w:t xml:space="preserve">Interviewees self-record interview statements outside of </w:t>
      </w:r>
      <w:r w:rsidR="0061533F">
        <w:rPr>
          <w:rFonts w:eastAsia="Times New Roman" w:cs="Calibri"/>
          <w:color w:val="222222"/>
          <w:szCs w:val="24"/>
        </w:rPr>
        <w:t xml:space="preserve">the </w:t>
      </w:r>
      <w:r w:rsidR="0061533F" w:rsidRPr="006D3C9C">
        <w:rPr>
          <w:rFonts w:eastAsia="Times New Roman" w:cs="Calibri"/>
          <w:color w:val="222222"/>
          <w:szCs w:val="24"/>
        </w:rPr>
        <w:t xml:space="preserve">filming date. </w:t>
      </w:r>
      <w:proofErr w:type="spellStart"/>
      <w:r w:rsidR="0061533F" w:rsidRPr="006D3C9C">
        <w:rPr>
          <w:rFonts w:eastAsia="Times New Roman" w:cs="Calibri"/>
          <w:color w:val="222222"/>
          <w:szCs w:val="24"/>
        </w:rPr>
        <w:t>JoVE</w:t>
      </w:r>
      <w:proofErr w:type="spellEnd"/>
      <w:r w:rsidR="0061533F" w:rsidRPr="006D3C9C">
        <w:rPr>
          <w:rFonts w:eastAsia="Times New Roman" w:cs="Calibri"/>
          <w:color w:val="222222"/>
          <w:szCs w:val="24"/>
        </w:rPr>
        <w:t xml:space="preserve"> can provide support for this option.</w:t>
      </w:r>
    </w:p>
    <w:p w14:paraId="3930659C" w14:textId="77777777" w:rsidR="0061533F" w:rsidRDefault="0061533F" w:rsidP="0061533F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0B6EA51" w14:textId="5BD9C983" w:rsidR="0061533F" w:rsidRPr="00B07A3B" w:rsidRDefault="0061533F" w:rsidP="0061533F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57A49C04" w14:textId="77777777" w:rsidR="0061533F" w:rsidRDefault="0061533F" w:rsidP="00787138">
      <w:pPr>
        <w:rPr>
          <w:rFonts w:asciiTheme="minorHAnsi" w:eastAsia="Times New Roman" w:hAnsiTheme="minorHAnsi" w:cstheme="minorHAnsi"/>
          <w:szCs w:val="24"/>
        </w:rPr>
      </w:pPr>
    </w:p>
    <w:p w14:paraId="3F7536F6" w14:textId="27725860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Cs/>
          <w:szCs w:val="24"/>
        </w:rPr>
        <w:t xml:space="preserve">Number of Shots: </w:t>
      </w:r>
      <w:r w:rsidR="00152126">
        <w:rPr>
          <w:rFonts w:asciiTheme="minorHAnsi" w:hAnsiTheme="minorHAnsi" w:cstheme="minorHAnsi"/>
          <w:b/>
          <w:color w:val="000000" w:themeColor="text1"/>
          <w:szCs w:val="24"/>
        </w:rPr>
        <w:t>1</w:t>
      </w:r>
      <w:r w:rsidR="00814220">
        <w:rPr>
          <w:rFonts w:asciiTheme="minorHAnsi" w:hAnsiTheme="minorHAnsi" w:cstheme="minorHAnsi"/>
          <w:b/>
          <w:color w:val="000000" w:themeColor="text1"/>
          <w:szCs w:val="24"/>
        </w:rPr>
        <w:t>3</w:t>
      </w:r>
    </w:p>
    <w:p w14:paraId="2C84D676" w14:textId="77777777" w:rsidR="00787138" w:rsidRDefault="00787138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4B122729" w14:textId="5EC451D9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291697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21D3DFF" w14:textId="1C9F723F" w:rsidR="007D61A8" w:rsidRDefault="007D61A8" w:rsidP="00731E5D">
      <w:pPr>
        <w:rPr>
          <w:rFonts w:asciiTheme="minorHAnsi" w:hAnsiTheme="minorHAnsi" w:cstheme="minorHAnsi"/>
          <w:b/>
          <w:szCs w:val="24"/>
        </w:rPr>
      </w:pPr>
    </w:p>
    <w:p w14:paraId="2BEE9B54" w14:textId="11552A83" w:rsidR="00641236" w:rsidRDefault="00641236" w:rsidP="00731E5D">
      <w:pPr>
        <w:rPr>
          <w:rFonts w:asciiTheme="minorHAnsi" w:hAnsiTheme="minorHAnsi" w:cstheme="minorHAnsi"/>
          <w:b/>
          <w:szCs w:val="24"/>
        </w:rPr>
      </w:pPr>
      <w:r w:rsidRPr="00641236">
        <w:rPr>
          <w:rFonts w:asciiTheme="minorHAnsi" w:hAnsiTheme="minorHAnsi" w:cstheme="minorHAnsi"/>
          <w:b/>
          <w:szCs w:val="24"/>
          <w:highlight w:val="green"/>
        </w:rPr>
        <w:t>NOTE: All interview statements uploaded to AWS and slated according to script.</w:t>
      </w:r>
    </w:p>
    <w:p w14:paraId="0B4C93D9" w14:textId="77777777" w:rsidR="00641236" w:rsidRPr="00B07A3B" w:rsidRDefault="00641236" w:rsidP="00731E5D">
      <w:pPr>
        <w:rPr>
          <w:rFonts w:asciiTheme="minorHAnsi" w:hAnsiTheme="minorHAnsi" w:cstheme="minorHAnsi"/>
          <w:b/>
          <w:szCs w:val="24"/>
        </w:rPr>
      </w:pPr>
    </w:p>
    <w:p w14:paraId="214FD8CB" w14:textId="610226EF" w:rsidR="007D61A8" w:rsidRPr="00B22BB9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5839D93D" w:rsidR="007D61A8" w:rsidRPr="0061533F" w:rsidRDefault="00A97C52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color w:val="000000" w:themeColor="text1"/>
          <w:szCs w:val="24"/>
        </w:rPr>
      </w:pPr>
      <w:proofErr w:type="spellStart"/>
      <w:r w:rsidRPr="0061533F">
        <w:rPr>
          <w:rStyle w:val="AuthorName"/>
          <w:rFonts w:asciiTheme="minorHAnsi" w:eastAsia="Times" w:hAnsiTheme="minorHAnsi" w:cstheme="minorHAnsi"/>
          <w:color w:val="000000" w:themeColor="text1"/>
        </w:rPr>
        <w:t>Eishi</w:t>
      </w:r>
      <w:proofErr w:type="spellEnd"/>
      <w:r w:rsidRPr="0061533F">
        <w:rPr>
          <w:rStyle w:val="AuthorName"/>
          <w:rFonts w:asciiTheme="minorHAnsi" w:eastAsia="Times" w:hAnsiTheme="minorHAnsi" w:cstheme="minorHAnsi"/>
          <w:color w:val="000000" w:themeColor="text1"/>
        </w:rPr>
        <w:t xml:space="preserve"> Aizawa</w:t>
      </w:r>
      <w:r w:rsidR="007D61A8" w:rsidRPr="0061533F">
        <w:rPr>
          <w:rFonts w:asciiTheme="minorHAnsi" w:eastAsia="Times New Roman" w:hAnsiTheme="minorHAnsi" w:cstheme="minorHAnsi"/>
          <w:b/>
          <w:bCs/>
          <w:color w:val="000000" w:themeColor="text1"/>
          <w:szCs w:val="24"/>
        </w:rPr>
        <w:t xml:space="preserve">: </w:t>
      </w:r>
      <w:r w:rsidR="00B22BB9" w:rsidRPr="0061533F">
        <w:rPr>
          <w:rFonts w:asciiTheme="minorHAnsi" w:hAnsiTheme="minorHAnsi" w:cstheme="minorHAnsi"/>
          <w:color w:val="000000" w:themeColor="text1"/>
        </w:rPr>
        <w:t xml:space="preserve">This protocol </w:t>
      </w:r>
      <w:r w:rsidR="00F0068F">
        <w:rPr>
          <w:rFonts w:asciiTheme="minorHAnsi" w:hAnsiTheme="minorHAnsi" w:cstheme="minorHAnsi"/>
          <w:color w:val="000000" w:themeColor="text1"/>
        </w:rPr>
        <w:t>facilitates the</w:t>
      </w:r>
      <w:r w:rsidR="006F4B7A" w:rsidRPr="0061533F">
        <w:rPr>
          <w:rFonts w:asciiTheme="minorHAnsi" w:hAnsiTheme="minorHAnsi" w:cstheme="minorHAnsi"/>
          <w:color w:val="000000" w:themeColor="text1"/>
        </w:rPr>
        <w:t xml:space="preserve"> modification of genomic imprinting in </w:t>
      </w:r>
      <w:r w:rsidR="00F42B27" w:rsidRPr="0061533F">
        <w:rPr>
          <w:rFonts w:asciiTheme="minorHAnsi" w:hAnsiTheme="minorHAnsi" w:cstheme="minorHAnsi"/>
          <w:color w:val="000000" w:themeColor="text1"/>
        </w:rPr>
        <w:t xml:space="preserve">haploid </w:t>
      </w:r>
      <w:r w:rsidR="006F4B7A" w:rsidRPr="0061533F">
        <w:rPr>
          <w:rFonts w:asciiTheme="minorHAnsi" w:hAnsiTheme="minorHAnsi" w:cstheme="minorHAnsi"/>
          <w:color w:val="000000" w:themeColor="text1"/>
        </w:rPr>
        <w:t xml:space="preserve">mouse </w:t>
      </w:r>
      <w:r w:rsidR="00F42B27" w:rsidRPr="0061533F">
        <w:rPr>
          <w:rFonts w:asciiTheme="minorHAnsi" w:hAnsiTheme="minorHAnsi" w:cstheme="minorHAnsi"/>
          <w:color w:val="000000" w:themeColor="text1"/>
        </w:rPr>
        <w:t xml:space="preserve">embryonic stem cells </w:t>
      </w:r>
      <w:r w:rsidR="006F4B7A" w:rsidRPr="0061533F">
        <w:rPr>
          <w:rFonts w:asciiTheme="minorHAnsi" w:hAnsiTheme="minorHAnsi" w:cstheme="minorHAnsi"/>
          <w:color w:val="000000" w:themeColor="text1"/>
        </w:rPr>
        <w:t xml:space="preserve">as a substitute </w:t>
      </w:r>
      <w:r w:rsidR="00F0068F">
        <w:rPr>
          <w:rFonts w:asciiTheme="minorHAnsi" w:hAnsiTheme="minorHAnsi" w:cstheme="minorHAnsi"/>
          <w:color w:val="000000" w:themeColor="text1"/>
        </w:rPr>
        <w:t>for</w:t>
      </w:r>
      <w:r w:rsidR="006F4B7A" w:rsidRPr="0061533F">
        <w:rPr>
          <w:rFonts w:asciiTheme="minorHAnsi" w:hAnsiTheme="minorHAnsi" w:cstheme="minorHAnsi"/>
          <w:color w:val="000000" w:themeColor="text1"/>
        </w:rPr>
        <w:t xml:space="preserve"> sperm</w:t>
      </w:r>
      <w:r w:rsidR="00F0068F">
        <w:rPr>
          <w:rFonts w:asciiTheme="minorHAnsi" w:hAnsiTheme="minorHAnsi" w:cstheme="minorHAnsi"/>
          <w:color w:val="000000" w:themeColor="text1"/>
        </w:rPr>
        <w:t>,</w:t>
      </w:r>
      <w:r w:rsidR="00E23E5A" w:rsidRPr="0061533F">
        <w:rPr>
          <w:rFonts w:asciiTheme="minorHAnsi" w:hAnsiTheme="minorHAnsi" w:cstheme="minorHAnsi"/>
          <w:color w:val="000000" w:themeColor="text1"/>
        </w:rPr>
        <w:t xml:space="preserve"> enabl</w:t>
      </w:r>
      <w:r w:rsidR="00F0068F">
        <w:rPr>
          <w:rFonts w:asciiTheme="minorHAnsi" w:hAnsiTheme="minorHAnsi" w:cstheme="minorHAnsi"/>
          <w:color w:val="000000" w:themeColor="text1"/>
        </w:rPr>
        <w:t>ing the</w:t>
      </w:r>
      <w:r w:rsidR="00701A4A" w:rsidRPr="0061533F">
        <w:rPr>
          <w:rFonts w:asciiTheme="minorHAnsi" w:hAnsiTheme="minorHAnsi" w:cstheme="minorHAnsi"/>
          <w:color w:val="000000" w:themeColor="text1"/>
        </w:rPr>
        <w:t xml:space="preserve"> generat</w:t>
      </w:r>
      <w:r w:rsidR="00F0068F">
        <w:rPr>
          <w:rFonts w:asciiTheme="minorHAnsi" w:hAnsiTheme="minorHAnsi" w:cstheme="minorHAnsi"/>
          <w:color w:val="000000" w:themeColor="text1"/>
        </w:rPr>
        <w:t>ion of</w:t>
      </w:r>
      <w:r w:rsidR="00701A4A" w:rsidRPr="0061533F">
        <w:rPr>
          <w:rFonts w:asciiTheme="minorHAnsi" w:hAnsiTheme="minorHAnsi" w:cstheme="minorHAnsi"/>
          <w:color w:val="000000" w:themeColor="text1"/>
        </w:rPr>
        <w:t xml:space="preserve"> </w:t>
      </w:r>
      <w:r w:rsidR="00F42B27" w:rsidRPr="0061533F">
        <w:rPr>
          <w:rFonts w:asciiTheme="minorHAnsi" w:hAnsiTheme="minorHAnsi" w:cstheme="minorHAnsi"/>
          <w:color w:val="000000" w:themeColor="text1"/>
        </w:rPr>
        <w:t>semi</w:t>
      </w:r>
      <w:r w:rsidR="005379BC" w:rsidRPr="0061533F">
        <w:rPr>
          <w:rFonts w:asciiTheme="minorHAnsi" w:hAnsiTheme="minorHAnsi" w:cstheme="minorHAnsi"/>
          <w:color w:val="000000" w:themeColor="text1"/>
        </w:rPr>
        <w:t>-</w:t>
      </w:r>
      <w:r w:rsidR="00F42B27" w:rsidRPr="0061533F">
        <w:rPr>
          <w:rFonts w:asciiTheme="minorHAnsi" w:hAnsiTheme="minorHAnsi" w:cstheme="minorHAnsi"/>
          <w:color w:val="000000" w:themeColor="text1"/>
        </w:rPr>
        <w:t xml:space="preserve">cloned </w:t>
      </w:r>
      <w:r w:rsidR="00701A4A" w:rsidRPr="0061533F">
        <w:rPr>
          <w:rFonts w:asciiTheme="minorHAnsi" w:hAnsiTheme="minorHAnsi" w:cstheme="minorHAnsi"/>
          <w:color w:val="000000" w:themeColor="text1"/>
        </w:rPr>
        <w:t>embryos</w:t>
      </w:r>
      <w:r w:rsidR="00F42B27" w:rsidRPr="0061533F">
        <w:rPr>
          <w:rFonts w:asciiTheme="minorHAnsi" w:hAnsiTheme="minorHAnsi" w:cstheme="minorHAnsi"/>
          <w:color w:val="000000" w:themeColor="text1"/>
        </w:rPr>
        <w:t xml:space="preserve"> and mice</w:t>
      </w:r>
      <w:r w:rsidR="0061533F">
        <w:rPr>
          <w:rFonts w:asciiTheme="minorHAnsi" w:hAnsiTheme="minorHAnsi" w:cstheme="minorHAnsi"/>
          <w:color w:val="000000" w:themeColor="text1"/>
        </w:rPr>
        <w:t xml:space="preserve"> </w:t>
      </w:r>
      <w:r w:rsidR="00A453AF" w:rsidRPr="0061533F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="00A453AF" w:rsidRPr="0061533F">
        <w:rPr>
          <w:rFonts w:asciiTheme="minorHAnsi" w:hAnsiTheme="minorHAnsi" w:cstheme="minorHAnsi"/>
          <w:color w:val="000000" w:themeColor="text1"/>
        </w:rPr>
        <w:t>.</w:t>
      </w:r>
    </w:p>
    <w:p w14:paraId="2717029E" w14:textId="77777777" w:rsidR="00A453AF" w:rsidRPr="0061533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color w:val="000000" w:themeColor="text1"/>
          <w:szCs w:val="24"/>
        </w:rPr>
      </w:pPr>
    </w:p>
    <w:p w14:paraId="38CC2105" w14:textId="3DEC732A" w:rsidR="00A453AF" w:rsidRPr="0061533F" w:rsidRDefault="0061533F" w:rsidP="00A453AF">
      <w:pPr>
        <w:pStyle w:val="ListParagraph"/>
        <w:numPr>
          <w:ilvl w:val="2"/>
          <w:numId w:val="3"/>
        </w:numPr>
        <w:rPr>
          <w:rFonts w:cs="Calibri"/>
          <w:color w:val="000000" w:themeColor="text1"/>
          <w:szCs w:val="24"/>
        </w:rPr>
      </w:pPr>
      <w:r w:rsidRPr="0061533F">
        <w:rPr>
          <w:rFonts w:cs="Calibri"/>
          <w:bCs/>
          <w:color w:val="000000" w:themeColor="text1"/>
          <w:szCs w:val="24"/>
        </w:rPr>
        <w:t xml:space="preserve">LAB MEDIA: </w:t>
      </w:r>
      <w:r w:rsidR="00A453AF" w:rsidRPr="0061533F">
        <w:rPr>
          <w:rFonts w:cs="Calibri"/>
          <w:bCs/>
          <w:color w:val="000000" w:themeColor="text1"/>
          <w:szCs w:val="24"/>
        </w:rPr>
        <w:t>Named talent says the statement above in an interview-style shot, looking slightly off-camera</w:t>
      </w:r>
      <w:r w:rsidR="00A453AF" w:rsidRPr="0061533F">
        <w:rPr>
          <w:rFonts w:cs="Calibri"/>
          <w:bCs/>
          <w:color w:val="000000" w:themeColor="text1"/>
          <w:szCs w:val="24"/>
        </w:rPr>
        <w:tab/>
      </w:r>
    </w:p>
    <w:p w14:paraId="0A1B8A72" w14:textId="77777777" w:rsidR="00A453AF" w:rsidRPr="0061533F" w:rsidRDefault="00A453AF" w:rsidP="00A453AF">
      <w:pPr>
        <w:rPr>
          <w:rFonts w:asciiTheme="minorHAnsi" w:eastAsia="Times New Roman" w:hAnsiTheme="minorHAnsi" w:cstheme="minorHAnsi"/>
          <w:b/>
          <w:bCs/>
          <w:color w:val="000000" w:themeColor="text1"/>
          <w:szCs w:val="24"/>
        </w:rPr>
      </w:pPr>
    </w:p>
    <w:p w14:paraId="5D9AF1C8" w14:textId="2A9C84BA" w:rsidR="00A453AF" w:rsidRPr="0061533F" w:rsidRDefault="00A453AF" w:rsidP="00A453AF">
      <w:pPr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61533F">
        <w:rPr>
          <w:rFonts w:asciiTheme="minorHAnsi" w:eastAsia="Times New Roman" w:hAnsiTheme="minorHAnsi" w:cstheme="minorHAnsi"/>
          <w:b/>
          <w:bCs/>
          <w:color w:val="000000" w:themeColor="text1"/>
          <w:szCs w:val="24"/>
        </w:rPr>
        <w:t>REQUIRED:</w:t>
      </w:r>
      <w:r w:rsidRPr="0061533F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</w:p>
    <w:p w14:paraId="1C3A729B" w14:textId="77777777" w:rsidR="00A453AF" w:rsidRPr="0061533F" w:rsidRDefault="00A453AF" w:rsidP="00A453AF">
      <w:pPr>
        <w:pStyle w:val="ListParagraph"/>
        <w:ind w:left="907"/>
        <w:rPr>
          <w:rFonts w:cs="Calibri"/>
          <w:color w:val="000000" w:themeColor="text1"/>
          <w:szCs w:val="24"/>
        </w:rPr>
      </w:pPr>
    </w:p>
    <w:p w14:paraId="57A0B39E" w14:textId="6A594163" w:rsidR="005379BC" w:rsidRPr="0061533F" w:rsidRDefault="00B22BB9" w:rsidP="008D2749">
      <w:pPr>
        <w:pStyle w:val="ListParagraph"/>
        <w:numPr>
          <w:ilvl w:val="1"/>
          <w:numId w:val="3"/>
        </w:numPr>
        <w:jc w:val="both"/>
        <w:rPr>
          <w:rFonts w:cs="Calibri"/>
          <w:color w:val="000000" w:themeColor="text1"/>
          <w:szCs w:val="24"/>
        </w:rPr>
      </w:pPr>
      <w:proofErr w:type="spellStart"/>
      <w:r w:rsidRPr="0061533F">
        <w:rPr>
          <w:rStyle w:val="AuthorName"/>
          <w:rFonts w:asciiTheme="minorHAnsi" w:eastAsia="Times" w:hAnsiTheme="minorHAnsi" w:cstheme="minorHAnsi"/>
          <w:color w:val="000000" w:themeColor="text1"/>
        </w:rPr>
        <w:t>Eishi</w:t>
      </w:r>
      <w:proofErr w:type="spellEnd"/>
      <w:r w:rsidRPr="0061533F">
        <w:rPr>
          <w:rStyle w:val="AuthorName"/>
          <w:rFonts w:asciiTheme="minorHAnsi" w:eastAsia="Times" w:hAnsiTheme="minorHAnsi" w:cstheme="minorHAnsi"/>
          <w:color w:val="000000" w:themeColor="text1"/>
        </w:rPr>
        <w:t xml:space="preserve"> Aizawa</w:t>
      </w:r>
      <w:r w:rsidR="00A453AF" w:rsidRPr="0061533F">
        <w:rPr>
          <w:rFonts w:asciiTheme="minorHAnsi" w:eastAsia="Times New Roman" w:hAnsiTheme="minorHAnsi" w:cstheme="minorHAnsi"/>
          <w:color w:val="000000" w:themeColor="text1"/>
          <w:szCs w:val="24"/>
        </w:rPr>
        <w:t>:</w:t>
      </w:r>
      <w:r w:rsidR="007D61A8" w:rsidRPr="0061533F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  <w:r w:rsidR="00F0068F">
        <w:rPr>
          <w:rFonts w:asciiTheme="minorHAnsi" w:hAnsiTheme="minorHAnsi" w:cstheme="minorHAnsi"/>
          <w:color w:val="000000" w:themeColor="text1"/>
        </w:rPr>
        <w:t>The g</w:t>
      </w:r>
      <w:r w:rsidR="00BD087C" w:rsidRPr="0061533F">
        <w:rPr>
          <w:rFonts w:asciiTheme="minorHAnsi" w:hAnsiTheme="minorHAnsi" w:cstheme="minorHAnsi"/>
          <w:color w:val="000000" w:themeColor="text1"/>
        </w:rPr>
        <w:t xml:space="preserve">enetic modification of gametes generally requires difficult techniques. </w:t>
      </w:r>
      <w:r w:rsidR="00F0068F">
        <w:rPr>
          <w:rFonts w:asciiTheme="minorHAnsi" w:hAnsiTheme="minorHAnsi" w:cstheme="minorHAnsi"/>
          <w:color w:val="000000" w:themeColor="text1"/>
        </w:rPr>
        <w:t>Using this methodology</w:t>
      </w:r>
      <w:r w:rsidR="00BD087C" w:rsidRPr="0061533F">
        <w:rPr>
          <w:rFonts w:asciiTheme="minorHAnsi" w:hAnsiTheme="minorHAnsi" w:cstheme="minorHAnsi"/>
          <w:color w:val="000000" w:themeColor="text1"/>
        </w:rPr>
        <w:t xml:space="preserve">, parental genomes can be manipulated in haploid embryonic stem cells </w:t>
      </w:r>
      <w:r w:rsidR="00F0068F">
        <w:rPr>
          <w:rFonts w:asciiTheme="minorHAnsi" w:hAnsiTheme="minorHAnsi" w:cstheme="minorHAnsi"/>
          <w:color w:val="000000" w:themeColor="text1"/>
        </w:rPr>
        <w:t>for</w:t>
      </w:r>
      <w:r w:rsidR="00BD087C" w:rsidRPr="0061533F">
        <w:rPr>
          <w:rFonts w:asciiTheme="minorHAnsi" w:hAnsiTheme="minorHAnsi" w:cstheme="minorHAnsi"/>
          <w:color w:val="000000" w:themeColor="text1"/>
        </w:rPr>
        <w:t xml:space="preserve"> subsequent introduc</w:t>
      </w:r>
      <w:r w:rsidR="00F0068F">
        <w:rPr>
          <w:rFonts w:asciiTheme="minorHAnsi" w:hAnsiTheme="minorHAnsi" w:cstheme="minorHAnsi"/>
          <w:color w:val="000000" w:themeColor="text1"/>
        </w:rPr>
        <w:t>tion</w:t>
      </w:r>
      <w:r w:rsidR="00BD087C" w:rsidRPr="0061533F">
        <w:rPr>
          <w:rFonts w:asciiTheme="minorHAnsi" w:hAnsiTheme="minorHAnsi" w:cstheme="minorHAnsi"/>
          <w:color w:val="000000" w:themeColor="text1"/>
        </w:rPr>
        <w:t xml:space="preserve"> into mice</w:t>
      </w:r>
      <w:r w:rsidR="008D2749" w:rsidRPr="0061533F">
        <w:rPr>
          <w:rFonts w:asciiTheme="minorHAnsi" w:hAnsiTheme="minorHAnsi" w:cstheme="minorHAnsi"/>
          <w:color w:val="000000" w:themeColor="text1"/>
        </w:rPr>
        <w:t xml:space="preserve"> as </w:t>
      </w:r>
      <w:r w:rsidR="00F0068F">
        <w:rPr>
          <w:rFonts w:asciiTheme="minorHAnsi" w:hAnsiTheme="minorHAnsi" w:cstheme="minorHAnsi"/>
          <w:color w:val="000000" w:themeColor="text1"/>
        </w:rPr>
        <w:t xml:space="preserve">a </w:t>
      </w:r>
      <w:r w:rsidR="008D2749" w:rsidRPr="0061533F">
        <w:rPr>
          <w:rFonts w:asciiTheme="minorHAnsi" w:hAnsiTheme="minorHAnsi" w:cstheme="minorHAnsi"/>
          <w:color w:val="000000" w:themeColor="text1"/>
        </w:rPr>
        <w:t>sperm replacement</w:t>
      </w:r>
      <w:r w:rsidR="00814220">
        <w:rPr>
          <w:rFonts w:asciiTheme="minorHAnsi" w:hAnsiTheme="minorHAnsi" w:cstheme="minorHAnsi"/>
          <w:color w:val="000000" w:themeColor="text1"/>
        </w:rPr>
        <w:t xml:space="preserve"> option</w:t>
      </w:r>
      <w:r w:rsidR="0061533F">
        <w:rPr>
          <w:rFonts w:asciiTheme="minorHAnsi" w:hAnsiTheme="minorHAnsi" w:cstheme="minorHAnsi"/>
          <w:color w:val="000000" w:themeColor="text1"/>
        </w:rPr>
        <w:t xml:space="preserve"> </w:t>
      </w:r>
      <w:r w:rsidR="00A453AF" w:rsidRPr="0061533F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="00A453AF" w:rsidRPr="0061533F">
        <w:rPr>
          <w:rFonts w:asciiTheme="minorHAnsi" w:hAnsiTheme="minorHAnsi" w:cstheme="minorHAnsi"/>
          <w:color w:val="000000" w:themeColor="text1"/>
        </w:rPr>
        <w:t>.</w:t>
      </w:r>
    </w:p>
    <w:p w14:paraId="2B0EC4B6" w14:textId="77777777" w:rsidR="00A453AF" w:rsidRPr="0061533F" w:rsidRDefault="00A453AF" w:rsidP="00A453AF">
      <w:pPr>
        <w:pStyle w:val="ListParagraph"/>
        <w:ind w:left="1627"/>
        <w:rPr>
          <w:rFonts w:cs="Calibri"/>
          <w:color w:val="000000" w:themeColor="text1"/>
          <w:szCs w:val="24"/>
        </w:rPr>
      </w:pPr>
    </w:p>
    <w:p w14:paraId="709D34C9" w14:textId="330AF70A" w:rsidR="007D61A8" w:rsidRPr="0061533F" w:rsidRDefault="0061533F" w:rsidP="00A453AF">
      <w:pPr>
        <w:pStyle w:val="ListParagraph"/>
        <w:numPr>
          <w:ilvl w:val="2"/>
          <w:numId w:val="3"/>
        </w:numPr>
        <w:rPr>
          <w:rFonts w:cs="Calibri"/>
          <w:color w:val="000000" w:themeColor="text1"/>
          <w:szCs w:val="24"/>
        </w:rPr>
      </w:pPr>
      <w:r w:rsidRPr="0061533F">
        <w:rPr>
          <w:rFonts w:cs="Calibri"/>
          <w:bCs/>
          <w:color w:val="000000" w:themeColor="text1"/>
          <w:szCs w:val="24"/>
        </w:rPr>
        <w:t xml:space="preserve">LAB MEDIA: </w:t>
      </w:r>
      <w:r w:rsidR="00A453AF" w:rsidRPr="0061533F">
        <w:rPr>
          <w:rFonts w:cs="Calibri"/>
          <w:bCs/>
          <w:color w:val="000000" w:themeColor="text1"/>
          <w:szCs w:val="24"/>
        </w:rPr>
        <w:t>Named talent says the statement above in an interview-style shot, looking slightly off-camera</w:t>
      </w:r>
    </w:p>
    <w:p w14:paraId="59FEE579" w14:textId="77777777" w:rsidR="007D61A8" w:rsidRPr="0061533F" w:rsidRDefault="007D61A8" w:rsidP="007D61A8">
      <w:pPr>
        <w:rPr>
          <w:rFonts w:asciiTheme="minorHAnsi" w:eastAsia="Times New Roman" w:hAnsiTheme="minorHAnsi" w:cstheme="minorHAnsi"/>
          <w:b/>
          <w:bCs/>
          <w:color w:val="000000" w:themeColor="text1"/>
          <w:szCs w:val="24"/>
        </w:rPr>
      </w:pPr>
    </w:p>
    <w:p w14:paraId="6539B9A7" w14:textId="23E97EEA" w:rsidR="00A453AF" w:rsidRPr="0061533F" w:rsidRDefault="00A453AF" w:rsidP="00A453AF">
      <w:pPr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61533F">
        <w:rPr>
          <w:rFonts w:asciiTheme="minorHAnsi" w:eastAsia="Times New Roman" w:hAnsiTheme="minorHAnsi" w:cstheme="minorHAnsi"/>
          <w:b/>
          <w:bCs/>
          <w:color w:val="000000" w:themeColor="text1"/>
          <w:szCs w:val="24"/>
        </w:rPr>
        <w:t>OPTIONAL:</w:t>
      </w:r>
      <w:r w:rsidRPr="0061533F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</w:p>
    <w:p w14:paraId="7294314D" w14:textId="77777777" w:rsidR="00A453AF" w:rsidRPr="0061533F" w:rsidRDefault="00A453AF" w:rsidP="00A453AF">
      <w:pPr>
        <w:rPr>
          <w:rFonts w:cs="Calibri"/>
          <w:color w:val="000000" w:themeColor="text1"/>
          <w:szCs w:val="24"/>
        </w:rPr>
      </w:pPr>
    </w:p>
    <w:p w14:paraId="3A345DEB" w14:textId="377F9CC4" w:rsidR="00A453AF" w:rsidRPr="0061533F" w:rsidRDefault="00B22BB9" w:rsidP="00A453AF">
      <w:pPr>
        <w:pStyle w:val="ListParagraph"/>
        <w:numPr>
          <w:ilvl w:val="1"/>
          <w:numId w:val="3"/>
        </w:numPr>
        <w:rPr>
          <w:rFonts w:cs="Calibri"/>
          <w:color w:val="000000" w:themeColor="text1"/>
          <w:szCs w:val="24"/>
        </w:rPr>
      </w:pPr>
      <w:proofErr w:type="spellStart"/>
      <w:r w:rsidRPr="0061533F">
        <w:rPr>
          <w:rStyle w:val="AuthorName"/>
          <w:rFonts w:asciiTheme="minorHAnsi" w:eastAsia="Times" w:hAnsiTheme="minorHAnsi" w:cstheme="minorHAnsi"/>
          <w:color w:val="000000" w:themeColor="text1"/>
        </w:rPr>
        <w:t>Eishi</w:t>
      </w:r>
      <w:proofErr w:type="spellEnd"/>
      <w:r w:rsidRPr="0061533F">
        <w:rPr>
          <w:rStyle w:val="AuthorName"/>
          <w:rFonts w:asciiTheme="minorHAnsi" w:eastAsia="Times" w:hAnsiTheme="minorHAnsi" w:cstheme="minorHAnsi"/>
          <w:color w:val="000000" w:themeColor="text1"/>
        </w:rPr>
        <w:t xml:space="preserve"> Aizawa</w:t>
      </w:r>
      <w:r w:rsidR="0003111B" w:rsidRPr="0061533F">
        <w:rPr>
          <w:rFonts w:asciiTheme="minorHAnsi" w:eastAsia="Times New Roman" w:hAnsiTheme="minorHAnsi" w:cstheme="minorHAnsi"/>
          <w:color w:val="000000" w:themeColor="text1"/>
          <w:szCs w:val="24"/>
        </w:rPr>
        <w:t>:</w:t>
      </w:r>
      <w:r w:rsidR="00333FA4" w:rsidRPr="0061533F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  <w:r w:rsidR="00F0068F">
        <w:rPr>
          <w:rFonts w:asciiTheme="minorHAnsi" w:eastAsia="Times New Roman" w:hAnsiTheme="minorHAnsi" w:cstheme="minorHAnsi"/>
          <w:color w:val="000000" w:themeColor="text1"/>
          <w:szCs w:val="24"/>
        </w:rPr>
        <w:t>As this</w:t>
      </w:r>
      <w:r w:rsidR="00AC3FBF" w:rsidRPr="0061533F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method enables the allele-specific modification of paternal genome</w:t>
      </w:r>
      <w:r w:rsidR="00070522" w:rsidRPr="0061533F">
        <w:rPr>
          <w:rFonts w:asciiTheme="minorHAnsi" w:eastAsia="Times New Roman" w:hAnsiTheme="minorHAnsi" w:cstheme="minorHAnsi"/>
          <w:color w:val="000000" w:themeColor="text1"/>
          <w:szCs w:val="24"/>
        </w:rPr>
        <w:t>s</w:t>
      </w:r>
      <w:r w:rsidR="00A65073" w:rsidRPr="0061533F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in embryos</w:t>
      </w:r>
      <w:r w:rsidR="00F0068F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, it is particularly applicable to </w:t>
      </w:r>
      <w:r w:rsidR="00F0068F">
        <w:rPr>
          <w:color w:val="000000" w:themeColor="text1"/>
        </w:rPr>
        <w:t>s</w:t>
      </w:r>
      <w:r w:rsidR="00AC3FBF" w:rsidRPr="0061533F">
        <w:rPr>
          <w:color w:val="000000" w:themeColor="text1"/>
        </w:rPr>
        <w:t>tudies o</w:t>
      </w:r>
      <w:r w:rsidR="00F0068F">
        <w:rPr>
          <w:color w:val="000000" w:themeColor="text1"/>
        </w:rPr>
        <w:t>f</w:t>
      </w:r>
      <w:r w:rsidR="00AC3FBF" w:rsidRPr="0061533F">
        <w:rPr>
          <w:color w:val="000000" w:themeColor="text1"/>
        </w:rPr>
        <w:t xml:space="preserve"> genomic imprinting </w:t>
      </w:r>
      <w:r w:rsidR="00070522" w:rsidRPr="0061533F">
        <w:rPr>
          <w:color w:val="000000" w:themeColor="text1"/>
        </w:rPr>
        <w:t xml:space="preserve">and fertilization </w:t>
      </w:r>
      <w:r w:rsidR="00A453AF" w:rsidRPr="0061533F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="00A453AF" w:rsidRPr="0061533F">
        <w:rPr>
          <w:rFonts w:asciiTheme="minorHAnsi" w:hAnsiTheme="minorHAnsi" w:cstheme="minorHAnsi"/>
          <w:color w:val="000000" w:themeColor="text1"/>
        </w:rPr>
        <w:t>.</w:t>
      </w:r>
    </w:p>
    <w:p w14:paraId="0603DF75" w14:textId="77777777" w:rsidR="00A453AF" w:rsidRPr="0061533F" w:rsidRDefault="00A453AF" w:rsidP="00A453AF">
      <w:pPr>
        <w:pStyle w:val="ListParagraph"/>
        <w:ind w:left="1627"/>
        <w:rPr>
          <w:rFonts w:cs="Calibri"/>
          <w:color w:val="000000" w:themeColor="text1"/>
          <w:szCs w:val="24"/>
        </w:rPr>
      </w:pPr>
    </w:p>
    <w:p w14:paraId="5DA0523C" w14:textId="46B3F9DF" w:rsidR="00A453AF" w:rsidRPr="0061533F" w:rsidRDefault="0061533F" w:rsidP="00A453AF">
      <w:pPr>
        <w:pStyle w:val="ListParagraph"/>
        <w:numPr>
          <w:ilvl w:val="2"/>
          <w:numId w:val="3"/>
        </w:numPr>
        <w:rPr>
          <w:rFonts w:cs="Calibri"/>
          <w:color w:val="000000" w:themeColor="text1"/>
          <w:szCs w:val="24"/>
        </w:rPr>
      </w:pPr>
      <w:r w:rsidRPr="0061533F">
        <w:rPr>
          <w:rFonts w:cs="Calibri"/>
          <w:bCs/>
          <w:color w:val="000000" w:themeColor="text1"/>
          <w:szCs w:val="24"/>
        </w:rPr>
        <w:t xml:space="preserve">LAB MEDIA: </w:t>
      </w:r>
      <w:r w:rsidR="00A453AF" w:rsidRPr="0061533F">
        <w:rPr>
          <w:rFonts w:cs="Calibri"/>
          <w:bCs/>
          <w:color w:val="000000" w:themeColor="text1"/>
          <w:szCs w:val="24"/>
        </w:rPr>
        <w:t>Named talent says the statement above in an interview-style shot, looking slightly off-camera</w:t>
      </w:r>
    </w:p>
    <w:p w14:paraId="7A554A7D" w14:textId="77777777" w:rsidR="00A453AF" w:rsidRPr="0061533F" w:rsidRDefault="00A453AF" w:rsidP="00B324D0">
      <w:pPr>
        <w:rPr>
          <w:rFonts w:asciiTheme="minorHAnsi" w:eastAsia="Times New Roman" w:hAnsiTheme="minorHAnsi" w:cstheme="minorHAnsi"/>
          <w:color w:val="000000" w:themeColor="text1"/>
          <w:szCs w:val="24"/>
        </w:rPr>
      </w:pPr>
    </w:p>
    <w:p w14:paraId="3517A76E" w14:textId="77777777" w:rsidR="00A453AF" w:rsidRPr="0061533F" w:rsidRDefault="00A453AF" w:rsidP="00A453AF">
      <w:pPr>
        <w:outlineLvl w:val="0"/>
        <w:rPr>
          <w:rFonts w:asciiTheme="minorHAnsi" w:eastAsia="Times New Roman" w:hAnsiTheme="minorHAnsi" w:cstheme="minorHAnsi"/>
          <w:b/>
          <w:color w:val="000000" w:themeColor="text1"/>
          <w:szCs w:val="24"/>
        </w:rPr>
      </w:pPr>
      <w:r w:rsidRPr="0061533F">
        <w:rPr>
          <w:rFonts w:asciiTheme="minorHAnsi" w:eastAsia="Times New Roman" w:hAnsiTheme="minorHAnsi" w:cstheme="minorHAnsi"/>
          <w:b/>
          <w:color w:val="000000" w:themeColor="text1"/>
          <w:szCs w:val="24"/>
        </w:rPr>
        <w:t>Introduction of Demonstrator on Camera</w:t>
      </w:r>
    </w:p>
    <w:p w14:paraId="23C6D603" w14:textId="77777777" w:rsidR="00A453AF" w:rsidRPr="0061533F" w:rsidRDefault="00A453AF" w:rsidP="0061533F">
      <w:pPr>
        <w:rPr>
          <w:rFonts w:cs="Calibri"/>
          <w:color w:val="000000" w:themeColor="text1"/>
          <w:szCs w:val="24"/>
        </w:rPr>
      </w:pPr>
    </w:p>
    <w:p w14:paraId="1E0CFC9F" w14:textId="595F472F" w:rsidR="00A453AF" w:rsidRPr="0061533F" w:rsidRDefault="00A65073" w:rsidP="00A453AF">
      <w:pPr>
        <w:pStyle w:val="ListParagraph"/>
        <w:numPr>
          <w:ilvl w:val="1"/>
          <w:numId w:val="3"/>
        </w:numPr>
        <w:rPr>
          <w:rFonts w:cs="Calibri"/>
          <w:color w:val="000000" w:themeColor="text1"/>
          <w:szCs w:val="24"/>
        </w:rPr>
      </w:pPr>
      <w:proofErr w:type="spellStart"/>
      <w:r w:rsidRPr="0061533F">
        <w:rPr>
          <w:rStyle w:val="AuthorName"/>
          <w:rFonts w:asciiTheme="minorHAnsi" w:eastAsia="Times" w:hAnsiTheme="minorHAnsi" w:cstheme="minorHAnsi"/>
          <w:color w:val="000000" w:themeColor="text1"/>
        </w:rPr>
        <w:t>Eishi</w:t>
      </w:r>
      <w:proofErr w:type="spellEnd"/>
      <w:r w:rsidRPr="0061533F">
        <w:rPr>
          <w:rStyle w:val="AuthorName"/>
          <w:rFonts w:asciiTheme="minorHAnsi" w:eastAsia="Times" w:hAnsiTheme="minorHAnsi" w:cstheme="minorHAnsi"/>
          <w:color w:val="000000" w:themeColor="text1"/>
        </w:rPr>
        <w:t xml:space="preserve"> Aizawa</w:t>
      </w:r>
      <w:r w:rsidR="007D61A8" w:rsidRPr="0061533F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: Demonstrating the procedure will be </w:t>
      </w:r>
      <w:r w:rsidRPr="0061533F">
        <w:rPr>
          <w:rFonts w:asciiTheme="minorHAnsi" w:eastAsia="Times New Roman" w:hAnsiTheme="minorHAnsi" w:cstheme="minorHAnsi"/>
          <w:color w:val="000000" w:themeColor="text1"/>
          <w:szCs w:val="24"/>
          <w:u w:val="single"/>
        </w:rPr>
        <w:t xml:space="preserve">Charles-Etienne </w:t>
      </w:r>
      <w:proofErr w:type="spellStart"/>
      <w:r w:rsidRPr="0061533F">
        <w:rPr>
          <w:rFonts w:asciiTheme="minorHAnsi" w:eastAsia="Times New Roman" w:hAnsiTheme="minorHAnsi" w:cstheme="minorHAnsi"/>
          <w:color w:val="000000" w:themeColor="text1"/>
          <w:szCs w:val="24"/>
          <w:u w:val="single"/>
        </w:rPr>
        <w:t>Dumeau</w:t>
      </w:r>
      <w:proofErr w:type="spellEnd"/>
      <w:r w:rsidR="007D61A8" w:rsidRPr="0061533F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, </w:t>
      </w:r>
      <w:r w:rsidR="000D62E4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a </w:t>
      </w:r>
      <w:r w:rsidRPr="0061533F">
        <w:rPr>
          <w:color w:val="000000" w:themeColor="text1"/>
        </w:rPr>
        <w:t>mouse embryologist</w:t>
      </w:r>
      <w:r w:rsidR="007D61A8" w:rsidRPr="0061533F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from my laboratory </w:t>
      </w:r>
      <w:r w:rsidR="00A453AF" w:rsidRPr="0061533F">
        <w:rPr>
          <w:rFonts w:asciiTheme="minorHAnsi" w:eastAsia="Times New Roman" w:hAnsiTheme="minorHAnsi" w:cstheme="minorHAnsi"/>
          <w:b/>
          <w:bCs/>
          <w:color w:val="000000" w:themeColor="text1"/>
          <w:szCs w:val="24"/>
        </w:rPr>
        <w:t>[1]</w:t>
      </w:r>
      <w:r w:rsidR="00AA3972">
        <w:rPr>
          <w:rFonts w:asciiTheme="minorHAnsi" w:eastAsia="Times New Roman" w:hAnsiTheme="minorHAnsi" w:cstheme="minorHAnsi"/>
          <w:b/>
          <w:bCs/>
          <w:color w:val="000000" w:themeColor="text1"/>
          <w:szCs w:val="24"/>
        </w:rPr>
        <w:t>[2]</w:t>
      </w:r>
      <w:r w:rsidR="00A453AF" w:rsidRPr="0061533F">
        <w:rPr>
          <w:rFonts w:asciiTheme="minorHAnsi" w:eastAsia="Times New Roman" w:hAnsiTheme="minorHAnsi" w:cstheme="minorHAnsi"/>
          <w:color w:val="000000" w:themeColor="text1"/>
          <w:szCs w:val="24"/>
        </w:rPr>
        <w:t>.</w:t>
      </w:r>
    </w:p>
    <w:p w14:paraId="734416D5" w14:textId="77777777" w:rsidR="00A453AF" w:rsidRPr="0061533F" w:rsidRDefault="00A453AF" w:rsidP="00A453AF">
      <w:pPr>
        <w:pStyle w:val="ListParagraph"/>
        <w:ind w:left="1627"/>
        <w:rPr>
          <w:rFonts w:cs="Calibri"/>
          <w:color w:val="000000" w:themeColor="text1"/>
          <w:szCs w:val="24"/>
        </w:rPr>
      </w:pPr>
    </w:p>
    <w:p w14:paraId="701B0AD0" w14:textId="0185C58B" w:rsidR="00AA3972" w:rsidRPr="00AA3972" w:rsidRDefault="00AA3972" w:rsidP="00AA3972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61533F">
        <w:rPr>
          <w:rFonts w:cs="Calibri"/>
          <w:bCs/>
          <w:color w:val="000000" w:themeColor="text1"/>
          <w:szCs w:val="24"/>
        </w:rPr>
        <w:t xml:space="preserve">LAB MEDIA: </w:t>
      </w:r>
      <w:r w:rsidR="007D61A8" w:rsidRPr="00A453AF">
        <w:rPr>
          <w:rFonts w:asciiTheme="minorHAnsi" w:eastAsia="Times New Roman" w:hAnsiTheme="minorHAnsi" w:cstheme="minorHAnsi"/>
          <w:szCs w:val="24"/>
        </w:rPr>
        <w:t>Author saying the above</w:t>
      </w:r>
      <w:r>
        <w:rPr>
          <w:rFonts w:asciiTheme="minorHAnsi" w:eastAsia="Times New Roman" w:hAnsiTheme="minorHAnsi" w:cstheme="minorHAnsi"/>
          <w:szCs w:val="24"/>
        </w:rPr>
        <w:t xml:space="preserve"> </w:t>
      </w:r>
      <w:r w:rsidRPr="00AA3972"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  <w:t>Video Editor: please use audio from 1.4.1. with video from 1.4.2.</w:t>
      </w:r>
    </w:p>
    <w:p w14:paraId="1B250D45" w14:textId="6EC2E749" w:rsidR="00A453AF" w:rsidRPr="00AA3972" w:rsidRDefault="007D61A8" w:rsidP="00AA3972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A3972">
        <w:rPr>
          <w:rFonts w:asciiTheme="minorHAnsi" w:eastAsia="Times New Roman" w:hAnsiTheme="minorHAnsi" w:cstheme="minorHAnsi"/>
          <w:szCs w:val="24"/>
        </w:rPr>
        <w:lastRenderedPageBreak/>
        <w:t>The named demonstrator(s) looks up from workbench or desk or microscope and acknowledges the camera</w:t>
      </w:r>
      <w:r w:rsidR="00AA3972">
        <w:rPr>
          <w:rFonts w:asciiTheme="minorHAnsi" w:eastAsia="Times New Roman" w:hAnsiTheme="minorHAnsi" w:cstheme="minorHAnsi"/>
          <w:szCs w:val="24"/>
        </w:rPr>
        <w:t xml:space="preserve"> </w:t>
      </w:r>
      <w:r w:rsidR="00AA3972" w:rsidRPr="00AA3972"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  <w:t xml:space="preserve">Videographer: Please film Charles-Etienne </w:t>
      </w:r>
      <w:proofErr w:type="spellStart"/>
      <w:r w:rsidR="00AA3972" w:rsidRPr="00AA3972"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  <w:t>Dumeau</w:t>
      </w:r>
      <w:proofErr w:type="spellEnd"/>
      <w:r w:rsidR="00AA3972" w:rsidRPr="00AA3972"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  <w:t xml:space="preserve"> at bench or similar in lab to be shown with </w:t>
      </w:r>
      <w:proofErr w:type="spellStart"/>
      <w:r w:rsidR="00AA3972" w:rsidRPr="00AA3972"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  <w:t>with</w:t>
      </w:r>
      <w:proofErr w:type="spellEnd"/>
      <w:r w:rsidR="00AA3972" w:rsidRPr="00AA3972"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  <w:t xml:space="preserve"> the audio from 1.4.1.</w:t>
      </w:r>
    </w:p>
    <w:p w14:paraId="774C2B5E" w14:textId="77777777" w:rsidR="00AA3972" w:rsidRPr="00AA3972" w:rsidRDefault="00AA3972" w:rsidP="00AA3972">
      <w:pPr>
        <w:pStyle w:val="ListParagraph"/>
        <w:ind w:left="1627"/>
        <w:rPr>
          <w:rFonts w:cs="Calibri"/>
          <w:szCs w:val="24"/>
        </w:rPr>
      </w:pPr>
    </w:p>
    <w:p w14:paraId="777AC3FD" w14:textId="77777777" w:rsidR="00A453AF" w:rsidRP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color w:val="FF0000"/>
          <w:szCs w:val="24"/>
        </w:rPr>
      </w:pPr>
      <w:r w:rsidRPr="00A453AF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3BBDBC64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15CBFF32" w14:textId="2039CD8A" w:rsidR="0061533F" w:rsidRPr="0061533F" w:rsidRDefault="007D61A8" w:rsidP="0061533F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bCs/>
          <w:color w:val="000000" w:themeColor="text1"/>
        </w:rPr>
      </w:pPr>
      <w:r w:rsidRPr="0061533F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Procedures involving animal subjects have been approved </w:t>
      </w:r>
      <w:r w:rsidR="0061533F" w:rsidRPr="0061533F">
        <w:rPr>
          <w:rFonts w:asciiTheme="minorHAnsi" w:hAnsiTheme="minorHAnsi" w:cstheme="minorHAnsi"/>
          <w:bCs/>
          <w:color w:val="000000" w:themeColor="text1"/>
        </w:rPr>
        <w:t>under the license ZH152/17 in accordance with the regulations of the Cantonal Ethics Commission Zurich and ETH Zurich</w:t>
      </w:r>
      <w:r w:rsidR="0061533F" w:rsidRPr="0061533F">
        <w:rPr>
          <w:rFonts w:asciiTheme="minorHAnsi" w:eastAsia="Times New Roman" w:hAnsiTheme="minorHAnsi" w:cstheme="minorHAnsi"/>
          <w:color w:val="000000" w:themeColor="text1"/>
          <w:szCs w:val="24"/>
        </w:rPr>
        <w:t>.</w:t>
      </w:r>
    </w:p>
    <w:p w14:paraId="78F12F5A" w14:textId="648EFD99" w:rsidR="001016BD" w:rsidRPr="00A453AF" w:rsidRDefault="00D406D6" w:rsidP="00787138">
      <w:pPr>
        <w:pStyle w:val="ListParagraph"/>
        <w:ind w:left="907"/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A453AF">
        <w:rPr>
          <w:rFonts w:asciiTheme="minorHAnsi" w:hAnsiTheme="minorHAnsi" w:cstheme="minorHAnsi"/>
        </w:rPr>
        <w:br w:type="page"/>
      </w: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58160EC1" w14:textId="0189ECD8" w:rsidR="00F574FD" w:rsidRPr="00CA6F8F" w:rsidRDefault="00CA6F8F" w:rsidP="00F574FD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>
        <w:rPr>
          <w:b/>
          <w:bCs/>
          <w:i w:val="0"/>
          <w:iCs/>
        </w:rPr>
        <w:t>Holding and Microinjection Pipette Preparation</w:t>
      </w:r>
    </w:p>
    <w:p w14:paraId="76A9C2BF" w14:textId="09B19986" w:rsidR="00CA6F8F" w:rsidRPr="00C35F68" w:rsidRDefault="00CA6F8F" w:rsidP="00CA6F8F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To prepare</w:t>
      </w:r>
      <w:r w:rsidR="00B114FC">
        <w:rPr>
          <w:i w:val="0"/>
          <w:iCs/>
        </w:rPr>
        <w:t xml:space="preserve"> holding</w:t>
      </w:r>
      <w:r>
        <w:rPr>
          <w:i w:val="0"/>
          <w:iCs/>
        </w:rPr>
        <w:t xml:space="preserve"> </w:t>
      </w:r>
      <w:r w:rsidR="004F271C">
        <w:rPr>
          <w:i w:val="0"/>
          <w:iCs/>
        </w:rPr>
        <w:t xml:space="preserve">and microinjection </w:t>
      </w:r>
      <w:r>
        <w:rPr>
          <w:i w:val="0"/>
          <w:iCs/>
        </w:rPr>
        <w:t>pipettes</w:t>
      </w:r>
      <w:r w:rsidR="00C35F68">
        <w:rPr>
          <w:i w:val="0"/>
          <w:iCs/>
        </w:rPr>
        <w:t xml:space="preserve"> for the experiment</w:t>
      </w:r>
      <w:r>
        <w:rPr>
          <w:i w:val="0"/>
          <w:iCs/>
        </w:rPr>
        <w:t>,</w:t>
      </w:r>
      <w:r w:rsidR="00630EFE">
        <w:rPr>
          <w:i w:val="0"/>
          <w:iCs/>
        </w:rPr>
        <w:t xml:space="preserve"> first</w:t>
      </w:r>
      <w:r>
        <w:rPr>
          <w:i w:val="0"/>
          <w:iCs/>
        </w:rPr>
        <w:t xml:space="preserve"> </w:t>
      </w:r>
      <w:r w:rsidR="0020030D">
        <w:rPr>
          <w:i w:val="0"/>
          <w:iCs/>
        </w:rPr>
        <w:t>use a</w:t>
      </w:r>
      <w:r w:rsidR="0020030D" w:rsidRPr="00C35F68">
        <w:rPr>
          <w:rFonts w:asciiTheme="minorHAnsi" w:hAnsiTheme="minorHAnsi" w:cstheme="minorHAnsi"/>
          <w:bCs/>
          <w:i w:val="0"/>
          <w:iCs/>
          <w:lang w:eastAsia="ja-JP"/>
        </w:rPr>
        <w:t xml:space="preserve"> micropipette puller</w:t>
      </w:r>
      <w:r w:rsidR="00C35F68">
        <w:rPr>
          <w:i w:val="0"/>
          <w:iCs/>
        </w:rPr>
        <w:t xml:space="preserve"> </w:t>
      </w:r>
      <w:r w:rsidR="0020030D">
        <w:rPr>
          <w:i w:val="0"/>
          <w:iCs/>
        </w:rPr>
        <w:t xml:space="preserve">to </w:t>
      </w:r>
      <w:r w:rsidRPr="00CA6F8F">
        <w:rPr>
          <w:rFonts w:asciiTheme="minorHAnsi" w:hAnsiTheme="minorHAnsi" w:cstheme="minorHAnsi"/>
          <w:bCs/>
          <w:i w:val="0"/>
          <w:iCs/>
          <w:lang w:eastAsia="ja-JP"/>
        </w:rPr>
        <w:t>p</w:t>
      </w:r>
      <w:r w:rsidR="00406B50" w:rsidRPr="00CA6F8F">
        <w:rPr>
          <w:rFonts w:asciiTheme="minorHAnsi" w:hAnsiTheme="minorHAnsi" w:cstheme="minorHAnsi"/>
          <w:bCs/>
          <w:i w:val="0"/>
          <w:iCs/>
          <w:lang w:eastAsia="ja-JP"/>
        </w:rPr>
        <w:t>ull borosilicate glass capillaries</w:t>
      </w:r>
      <w:r w:rsidR="00C35F68">
        <w:rPr>
          <w:rFonts w:asciiTheme="minorHAnsi" w:hAnsiTheme="minorHAnsi" w:cstheme="minorHAnsi"/>
          <w:bCs/>
          <w:i w:val="0"/>
          <w:iCs/>
          <w:lang w:eastAsia="ja-JP"/>
        </w:rPr>
        <w:t xml:space="preserve"> </w:t>
      </w:r>
      <w:r w:rsidR="0020030D">
        <w:rPr>
          <w:rFonts w:asciiTheme="minorHAnsi" w:hAnsiTheme="minorHAnsi" w:cstheme="minorHAnsi"/>
          <w:bCs/>
          <w:i w:val="0"/>
          <w:iCs/>
          <w:lang w:eastAsia="ja-JP"/>
        </w:rPr>
        <w:t>with</w:t>
      </w:r>
      <w:r w:rsidR="004F271C">
        <w:rPr>
          <w:rFonts w:asciiTheme="minorHAnsi" w:hAnsiTheme="minorHAnsi" w:cstheme="minorHAnsi"/>
          <w:bCs/>
          <w:i w:val="0"/>
          <w:iCs/>
          <w:lang w:eastAsia="ja-JP"/>
        </w:rPr>
        <w:t xml:space="preserve"> an elongated shape </w:t>
      </w:r>
      <w:r w:rsidR="0020030D">
        <w:rPr>
          <w:rFonts w:asciiTheme="minorHAnsi" w:hAnsiTheme="minorHAnsi" w:cstheme="minorHAnsi"/>
          <w:bCs/>
          <w:i w:val="0"/>
          <w:iCs/>
          <w:lang w:eastAsia="ja-JP"/>
        </w:rPr>
        <w:t>and</w:t>
      </w:r>
      <w:r w:rsidR="004F271C">
        <w:rPr>
          <w:rFonts w:asciiTheme="minorHAnsi" w:hAnsiTheme="minorHAnsi" w:cstheme="minorHAnsi"/>
          <w:bCs/>
          <w:i w:val="0"/>
          <w:iCs/>
          <w:lang w:eastAsia="ja-JP"/>
        </w:rPr>
        <w:t xml:space="preserve"> a gradual taper</w:t>
      </w:r>
      <w:r w:rsidRPr="00C35F68">
        <w:rPr>
          <w:rFonts w:asciiTheme="minorHAnsi" w:hAnsiTheme="minorHAnsi" w:cstheme="minorHAnsi"/>
          <w:bCs/>
          <w:i w:val="0"/>
          <w:iCs/>
          <w:lang w:eastAsia="ja-JP"/>
        </w:rPr>
        <w:t xml:space="preserve"> </w:t>
      </w:r>
      <w:r w:rsidRPr="00C35F68">
        <w:rPr>
          <w:rFonts w:asciiTheme="minorHAnsi" w:hAnsiTheme="minorHAnsi" w:cstheme="minorHAnsi"/>
          <w:b/>
          <w:i w:val="0"/>
          <w:iCs/>
          <w:lang w:eastAsia="ja-JP"/>
        </w:rPr>
        <w:t>[1]</w:t>
      </w:r>
      <w:r w:rsidR="00C35F68">
        <w:rPr>
          <w:rFonts w:asciiTheme="minorHAnsi" w:hAnsiTheme="minorHAnsi" w:cstheme="minorHAnsi"/>
          <w:bCs/>
          <w:i w:val="0"/>
          <w:iCs/>
          <w:lang w:eastAsia="ja-JP"/>
        </w:rPr>
        <w:t>.</w:t>
      </w:r>
    </w:p>
    <w:p w14:paraId="65599C6D" w14:textId="669AF7B3" w:rsidR="00CA6F8F" w:rsidRPr="00C35F68" w:rsidRDefault="00CA6F8F" w:rsidP="00CA6F8F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bCs/>
          <w:i w:val="0"/>
          <w:iCs/>
          <w:lang w:eastAsia="ja-JP"/>
        </w:rPr>
        <w:t xml:space="preserve">WIDE: Talent pulling capillary </w:t>
      </w:r>
      <w:r w:rsidR="00C35F68">
        <w:rPr>
          <w:rFonts w:asciiTheme="minorHAnsi" w:hAnsiTheme="minorHAnsi" w:cstheme="minorHAnsi"/>
          <w:b/>
          <w:i w:val="0"/>
          <w:iCs/>
          <w:lang w:eastAsia="ja-JP"/>
        </w:rPr>
        <w:t xml:space="preserve"> </w:t>
      </w:r>
    </w:p>
    <w:p w14:paraId="7001D4EC" w14:textId="097955E4" w:rsidR="00C35F68" w:rsidRPr="003424E9" w:rsidRDefault="004F271C" w:rsidP="003424E9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bCs/>
          <w:i w:val="0"/>
          <w:iCs/>
          <w:lang w:eastAsia="ja-JP"/>
        </w:rPr>
        <w:t>To prepare holding pipette</w:t>
      </w:r>
      <w:r w:rsidR="001138DF">
        <w:rPr>
          <w:rFonts w:asciiTheme="minorHAnsi" w:hAnsiTheme="minorHAnsi" w:cstheme="minorHAnsi"/>
          <w:bCs/>
          <w:i w:val="0"/>
          <w:iCs/>
          <w:lang w:eastAsia="ja-JP"/>
        </w:rPr>
        <w:t>s</w:t>
      </w:r>
      <w:r>
        <w:rPr>
          <w:rFonts w:asciiTheme="minorHAnsi" w:hAnsiTheme="minorHAnsi" w:cstheme="minorHAnsi"/>
          <w:bCs/>
          <w:i w:val="0"/>
          <w:iCs/>
          <w:lang w:eastAsia="ja-JP"/>
        </w:rPr>
        <w:t xml:space="preserve">, </w:t>
      </w:r>
      <w:r w:rsidR="001138DF">
        <w:rPr>
          <w:rFonts w:asciiTheme="minorHAnsi" w:hAnsiTheme="minorHAnsi" w:cstheme="minorHAnsi"/>
          <w:bCs/>
          <w:i w:val="0"/>
          <w:iCs/>
          <w:lang w:eastAsia="ja-JP"/>
        </w:rPr>
        <w:t>position</w:t>
      </w:r>
      <w:r w:rsidR="00C35F68">
        <w:rPr>
          <w:rFonts w:asciiTheme="minorHAnsi" w:hAnsiTheme="minorHAnsi" w:cstheme="minorHAnsi"/>
          <w:bCs/>
          <w:i w:val="0"/>
          <w:iCs/>
          <w:lang w:eastAsia="ja-JP"/>
        </w:rPr>
        <w:t xml:space="preserve"> </w:t>
      </w:r>
      <w:r w:rsidR="00630EFE">
        <w:rPr>
          <w:rFonts w:asciiTheme="minorHAnsi" w:hAnsiTheme="minorHAnsi" w:cstheme="minorHAnsi"/>
          <w:bCs/>
          <w:i w:val="0"/>
          <w:iCs/>
          <w:lang w:eastAsia="ja-JP"/>
        </w:rPr>
        <w:t>a</w:t>
      </w:r>
      <w:r w:rsidR="00C35F68">
        <w:rPr>
          <w:rFonts w:asciiTheme="minorHAnsi" w:hAnsiTheme="minorHAnsi" w:cstheme="minorHAnsi"/>
          <w:bCs/>
          <w:i w:val="0"/>
          <w:iCs/>
          <w:lang w:eastAsia="ja-JP"/>
        </w:rPr>
        <w:t xml:space="preserve"> </w:t>
      </w:r>
      <w:r>
        <w:rPr>
          <w:rFonts w:asciiTheme="minorHAnsi" w:hAnsiTheme="minorHAnsi" w:cstheme="minorHAnsi"/>
          <w:bCs/>
          <w:i w:val="0"/>
          <w:iCs/>
          <w:lang w:eastAsia="ja-JP"/>
        </w:rPr>
        <w:t xml:space="preserve">pulled </w:t>
      </w:r>
      <w:r w:rsidR="00C35F68">
        <w:rPr>
          <w:rFonts w:asciiTheme="minorHAnsi" w:hAnsiTheme="minorHAnsi" w:cstheme="minorHAnsi"/>
          <w:bCs/>
          <w:i w:val="0"/>
          <w:iCs/>
          <w:lang w:eastAsia="ja-JP"/>
        </w:rPr>
        <w:t>capillary</w:t>
      </w:r>
      <w:r w:rsidR="00630EFE">
        <w:rPr>
          <w:rFonts w:asciiTheme="minorHAnsi" w:hAnsiTheme="minorHAnsi" w:cstheme="minorHAnsi"/>
          <w:bCs/>
          <w:i w:val="0"/>
          <w:iCs/>
          <w:lang w:eastAsia="ja-JP"/>
        </w:rPr>
        <w:t xml:space="preserve"> with an outer diameter of 60-100 micrometers</w:t>
      </w:r>
      <w:r w:rsidR="00C35F68">
        <w:rPr>
          <w:rFonts w:asciiTheme="minorHAnsi" w:hAnsiTheme="minorHAnsi" w:cstheme="minorHAnsi"/>
          <w:bCs/>
          <w:i w:val="0"/>
          <w:iCs/>
          <w:lang w:eastAsia="ja-JP"/>
        </w:rPr>
        <w:t xml:space="preserve"> </w:t>
      </w:r>
      <w:r w:rsidR="006114D0">
        <w:rPr>
          <w:rFonts w:asciiTheme="minorHAnsi" w:hAnsiTheme="minorHAnsi" w:cstheme="minorHAnsi"/>
          <w:bCs/>
          <w:i w:val="0"/>
          <w:iCs/>
          <w:lang w:eastAsia="ja-JP"/>
        </w:rPr>
        <w:t>in</w:t>
      </w:r>
      <w:r w:rsidR="00C35F68">
        <w:rPr>
          <w:rFonts w:asciiTheme="minorHAnsi" w:hAnsiTheme="minorHAnsi" w:cstheme="minorHAnsi"/>
          <w:bCs/>
          <w:i w:val="0"/>
          <w:iCs/>
          <w:lang w:eastAsia="ja-JP"/>
        </w:rPr>
        <w:t xml:space="preserve"> a </w:t>
      </w:r>
      <w:proofErr w:type="spellStart"/>
      <w:r w:rsidR="00C35F68">
        <w:rPr>
          <w:rFonts w:asciiTheme="minorHAnsi" w:hAnsiTheme="minorHAnsi" w:cstheme="minorHAnsi"/>
          <w:bCs/>
          <w:i w:val="0"/>
          <w:iCs/>
          <w:lang w:eastAsia="ja-JP"/>
        </w:rPr>
        <w:t>microforge</w:t>
      </w:r>
      <w:proofErr w:type="spellEnd"/>
      <w:r w:rsidR="00C35F68">
        <w:rPr>
          <w:rFonts w:asciiTheme="minorHAnsi" w:hAnsiTheme="minorHAnsi" w:cstheme="minorHAnsi"/>
          <w:bCs/>
          <w:i w:val="0"/>
          <w:iCs/>
          <w:lang w:eastAsia="ja-JP"/>
        </w:rPr>
        <w:t xml:space="preserve"> over the glass </w:t>
      </w:r>
      <w:r w:rsidR="001138DF">
        <w:rPr>
          <w:rFonts w:asciiTheme="minorHAnsi" w:hAnsiTheme="minorHAnsi" w:cstheme="minorHAnsi"/>
          <w:bCs/>
          <w:i w:val="0"/>
          <w:iCs/>
          <w:lang w:eastAsia="ja-JP"/>
        </w:rPr>
        <w:t xml:space="preserve">bead </w:t>
      </w:r>
      <w:r w:rsidR="00C35F68">
        <w:rPr>
          <w:rFonts w:asciiTheme="minorHAnsi" w:hAnsiTheme="minorHAnsi" w:cstheme="minorHAnsi"/>
          <w:bCs/>
          <w:i w:val="0"/>
          <w:iCs/>
          <w:lang w:eastAsia="ja-JP"/>
        </w:rPr>
        <w:t>on the</w:t>
      </w:r>
      <w:r w:rsidR="00630EFE">
        <w:rPr>
          <w:rFonts w:asciiTheme="minorHAnsi" w:hAnsiTheme="minorHAnsi" w:cstheme="minorHAnsi"/>
          <w:bCs/>
          <w:i w:val="0"/>
          <w:iCs/>
          <w:lang w:eastAsia="ja-JP"/>
        </w:rPr>
        <w:t xml:space="preserve"> </w:t>
      </w:r>
      <w:r w:rsidR="00C35F68">
        <w:rPr>
          <w:rFonts w:asciiTheme="minorHAnsi" w:hAnsiTheme="minorHAnsi" w:cstheme="minorHAnsi"/>
          <w:bCs/>
          <w:i w:val="0"/>
          <w:iCs/>
          <w:lang w:eastAsia="ja-JP"/>
        </w:rPr>
        <w:t>filament</w:t>
      </w:r>
      <w:r w:rsidR="0011341D">
        <w:rPr>
          <w:rFonts w:asciiTheme="minorHAnsi" w:hAnsiTheme="minorHAnsi" w:cstheme="minorHAnsi"/>
          <w:bCs/>
          <w:i w:val="0"/>
          <w:iCs/>
          <w:lang w:eastAsia="ja-JP"/>
        </w:rPr>
        <w:t xml:space="preserve"> </w:t>
      </w:r>
      <w:r w:rsidR="00C35F68">
        <w:rPr>
          <w:rFonts w:asciiTheme="minorHAnsi" w:hAnsiTheme="minorHAnsi" w:cstheme="minorHAnsi"/>
          <w:b/>
          <w:i w:val="0"/>
          <w:iCs/>
          <w:lang w:eastAsia="ja-JP"/>
        </w:rPr>
        <w:t>[1]</w:t>
      </w:r>
      <w:r w:rsidR="0011341D">
        <w:rPr>
          <w:rFonts w:asciiTheme="minorHAnsi" w:hAnsiTheme="minorHAnsi" w:cstheme="minorHAnsi"/>
          <w:bCs/>
          <w:i w:val="0"/>
          <w:iCs/>
          <w:lang w:eastAsia="ja-JP"/>
        </w:rPr>
        <w:t>.</w:t>
      </w:r>
      <w:r w:rsidR="00C35F68" w:rsidRPr="003424E9">
        <w:rPr>
          <w:rFonts w:asciiTheme="minorHAnsi" w:hAnsiTheme="minorHAnsi" w:cstheme="minorHAnsi"/>
          <w:bCs/>
          <w:i w:val="0"/>
          <w:iCs/>
          <w:lang w:eastAsia="ja-JP"/>
        </w:rPr>
        <w:t xml:space="preserve"> </w:t>
      </w:r>
    </w:p>
    <w:p w14:paraId="3822CF27" w14:textId="77C24E39" w:rsidR="00C35F68" w:rsidRPr="00630EFE" w:rsidRDefault="006114D0" w:rsidP="00C35F68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bCs/>
          <w:i w:val="0"/>
          <w:iCs/>
          <w:lang w:eastAsia="ja-JP"/>
        </w:rPr>
        <w:t xml:space="preserve">LAB MEDIA: </w:t>
      </w:r>
      <w:r w:rsidR="00FC2F50">
        <w:rPr>
          <w:rFonts w:asciiTheme="minorHAnsi" w:hAnsiTheme="minorHAnsi" w:cstheme="minorHAnsi"/>
          <w:bCs/>
          <w:i w:val="0"/>
          <w:iCs/>
          <w:lang w:eastAsia="ja-JP"/>
        </w:rPr>
        <w:t>2.2_to_2.4</w:t>
      </w:r>
      <w:r>
        <w:rPr>
          <w:rFonts w:asciiTheme="minorHAnsi" w:hAnsiTheme="minorHAnsi" w:cstheme="minorHAnsi"/>
          <w:bCs/>
          <w:i w:val="0"/>
          <w:iCs/>
          <w:lang w:eastAsia="ja-JP"/>
        </w:rPr>
        <w:t>: 00:00-00:07</w:t>
      </w:r>
    </w:p>
    <w:p w14:paraId="1680A025" w14:textId="088CC852" w:rsidR="00630EFE" w:rsidRPr="00630EFE" w:rsidRDefault="00BD68B3" w:rsidP="00630EFE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bCs/>
          <w:i w:val="0"/>
          <w:iCs/>
          <w:lang w:eastAsia="ja-JP"/>
        </w:rPr>
        <w:t>Switch</w:t>
      </w:r>
      <w:r w:rsidR="00AA3972">
        <w:rPr>
          <w:rFonts w:asciiTheme="minorHAnsi" w:hAnsiTheme="minorHAnsi" w:cstheme="minorHAnsi"/>
          <w:bCs/>
          <w:i w:val="0"/>
          <w:iCs/>
          <w:lang w:eastAsia="ja-JP"/>
        </w:rPr>
        <w:t xml:space="preserve"> </w:t>
      </w:r>
      <w:r>
        <w:rPr>
          <w:rFonts w:asciiTheme="minorHAnsi" w:hAnsiTheme="minorHAnsi" w:cstheme="minorHAnsi"/>
          <w:bCs/>
          <w:i w:val="0"/>
          <w:iCs/>
          <w:lang w:eastAsia="ja-JP"/>
        </w:rPr>
        <w:t>on the filament and l</w:t>
      </w:r>
      <w:r w:rsidR="00630EFE" w:rsidRPr="003424E9">
        <w:rPr>
          <w:rFonts w:asciiTheme="minorHAnsi" w:hAnsiTheme="minorHAnsi" w:cstheme="minorHAnsi"/>
          <w:bCs/>
          <w:i w:val="0"/>
          <w:iCs/>
          <w:lang w:eastAsia="ja-JP"/>
        </w:rPr>
        <w:t xml:space="preserve">ower the capillary </w:t>
      </w:r>
      <w:r w:rsidR="00630EFE">
        <w:rPr>
          <w:rFonts w:asciiTheme="minorHAnsi" w:hAnsiTheme="minorHAnsi" w:cstheme="minorHAnsi"/>
          <w:bCs/>
          <w:i w:val="0"/>
          <w:iCs/>
          <w:lang w:eastAsia="ja-JP"/>
        </w:rPr>
        <w:t>until it contacts the bead</w:t>
      </w:r>
      <w:r w:rsidR="00630EFE" w:rsidRPr="00630EFE">
        <w:rPr>
          <w:rFonts w:asciiTheme="minorHAnsi" w:hAnsiTheme="minorHAnsi" w:cstheme="minorHAnsi"/>
          <w:bCs/>
          <w:i w:val="0"/>
          <w:iCs/>
          <w:lang w:eastAsia="ja-JP"/>
        </w:rPr>
        <w:t>.</w:t>
      </w:r>
      <w:r w:rsidR="00630EFE">
        <w:rPr>
          <w:rFonts w:hint="eastAsia"/>
          <w:i w:val="0"/>
          <w:iCs/>
          <w:lang w:eastAsia="ja-JP"/>
        </w:rPr>
        <w:t xml:space="preserve"> </w:t>
      </w:r>
      <w:r w:rsidR="00630EFE">
        <w:rPr>
          <w:i w:val="0"/>
          <w:iCs/>
          <w:lang w:eastAsia="ja-JP"/>
        </w:rPr>
        <w:t>When the capillary has attached to the bead, s</w:t>
      </w:r>
      <w:r w:rsidR="00630EFE" w:rsidRPr="003424E9">
        <w:rPr>
          <w:rFonts w:asciiTheme="minorHAnsi" w:hAnsiTheme="minorHAnsi" w:cstheme="minorHAnsi"/>
          <w:bCs/>
          <w:i w:val="0"/>
          <w:iCs/>
          <w:lang w:eastAsia="ja-JP"/>
        </w:rPr>
        <w:t xml:space="preserve">witch-off </w:t>
      </w:r>
      <w:r w:rsidR="00630EFE">
        <w:rPr>
          <w:rFonts w:asciiTheme="minorHAnsi" w:hAnsiTheme="minorHAnsi" w:cstheme="minorHAnsi"/>
          <w:bCs/>
          <w:i w:val="0"/>
          <w:iCs/>
          <w:lang w:eastAsia="ja-JP"/>
        </w:rPr>
        <w:t>the filament and retract the capillary, causing the capillary to break with a straight end</w:t>
      </w:r>
      <w:r w:rsidR="006114D0">
        <w:rPr>
          <w:rFonts w:asciiTheme="minorHAnsi" w:hAnsiTheme="minorHAnsi" w:cstheme="minorHAnsi"/>
          <w:bCs/>
          <w:i w:val="0"/>
          <w:iCs/>
          <w:lang w:eastAsia="ja-JP"/>
        </w:rPr>
        <w:t xml:space="preserve"> </w:t>
      </w:r>
      <w:r w:rsidR="006114D0">
        <w:rPr>
          <w:rFonts w:asciiTheme="minorHAnsi" w:hAnsiTheme="minorHAnsi" w:cstheme="minorHAnsi"/>
          <w:b/>
          <w:i w:val="0"/>
          <w:iCs/>
          <w:lang w:eastAsia="ja-JP"/>
        </w:rPr>
        <w:t>[1]</w:t>
      </w:r>
      <w:r w:rsidR="00630EFE" w:rsidRPr="003424E9">
        <w:rPr>
          <w:rFonts w:asciiTheme="minorHAnsi" w:hAnsiTheme="minorHAnsi" w:cstheme="minorHAnsi"/>
          <w:bCs/>
          <w:i w:val="0"/>
          <w:iCs/>
          <w:lang w:eastAsia="ja-JP"/>
        </w:rPr>
        <w:t>.</w:t>
      </w:r>
    </w:p>
    <w:p w14:paraId="6FFCC793" w14:textId="25E2FE37" w:rsidR="006114D0" w:rsidRPr="006114D0" w:rsidRDefault="006114D0" w:rsidP="00C35F68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bCs/>
          <w:i w:val="0"/>
          <w:iCs/>
          <w:lang w:eastAsia="ja-JP"/>
        </w:rPr>
        <w:t>LAB MEDIA: 2.2</w:t>
      </w:r>
      <w:r w:rsidR="00FC2F50">
        <w:rPr>
          <w:rFonts w:asciiTheme="minorHAnsi" w:hAnsiTheme="minorHAnsi" w:cstheme="minorHAnsi"/>
          <w:bCs/>
          <w:i w:val="0"/>
          <w:iCs/>
          <w:lang w:eastAsia="ja-JP"/>
        </w:rPr>
        <w:t>_</w:t>
      </w:r>
      <w:r>
        <w:rPr>
          <w:rFonts w:asciiTheme="minorHAnsi" w:hAnsiTheme="minorHAnsi" w:cstheme="minorHAnsi"/>
          <w:bCs/>
          <w:i w:val="0"/>
          <w:iCs/>
          <w:lang w:eastAsia="ja-JP"/>
        </w:rPr>
        <w:t>to</w:t>
      </w:r>
      <w:r w:rsidR="00FC2F50">
        <w:rPr>
          <w:rFonts w:asciiTheme="minorHAnsi" w:hAnsiTheme="minorHAnsi" w:cstheme="minorHAnsi"/>
          <w:bCs/>
          <w:i w:val="0"/>
          <w:iCs/>
          <w:lang w:eastAsia="ja-JP"/>
        </w:rPr>
        <w:t>_</w:t>
      </w:r>
      <w:r>
        <w:rPr>
          <w:rFonts w:asciiTheme="minorHAnsi" w:hAnsiTheme="minorHAnsi" w:cstheme="minorHAnsi"/>
          <w:bCs/>
          <w:i w:val="0"/>
          <w:iCs/>
          <w:lang w:eastAsia="ja-JP"/>
        </w:rPr>
        <w:t>2.4: 00:</w:t>
      </w:r>
      <w:r w:rsidR="00A20AC5">
        <w:rPr>
          <w:rFonts w:asciiTheme="minorHAnsi" w:hAnsiTheme="minorHAnsi" w:cstheme="minorHAnsi"/>
          <w:bCs/>
          <w:i w:val="0"/>
          <w:iCs/>
          <w:lang w:eastAsia="ja-JP"/>
        </w:rPr>
        <w:t>15</w:t>
      </w:r>
      <w:r>
        <w:rPr>
          <w:rFonts w:asciiTheme="minorHAnsi" w:hAnsiTheme="minorHAnsi" w:cstheme="minorHAnsi"/>
          <w:bCs/>
          <w:i w:val="0"/>
          <w:iCs/>
          <w:lang w:eastAsia="ja-JP"/>
        </w:rPr>
        <w:t>-00:</w:t>
      </w:r>
      <w:r w:rsidR="00A20AC5">
        <w:rPr>
          <w:rFonts w:asciiTheme="minorHAnsi" w:hAnsiTheme="minorHAnsi" w:cstheme="minorHAnsi"/>
          <w:bCs/>
          <w:i w:val="0"/>
          <w:iCs/>
          <w:lang w:eastAsia="ja-JP"/>
        </w:rPr>
        <w:t>21</w:t>
      </w:r>
    </w:p>
    <w:p w14:paraId="07EA250C" w14:textId="7E328FBB" w:rsidR="00406B50" w:rsidRPr="004371B2" w:rsidRDefault="00630EFE" w:rsidP="004371B2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lang w:eastAsia="ja-JP"/>
        </w:rPr>
      </w:pPr>
      <w:r>
        <w:rPr>
          <w:rFonts w:asciiTheme="minorHAnsi" w:hAnsiTheme="minorHAnsi" w:cstheme="minorHAnsi"/>
          <w:bCs/>
          <w:i w:val="0"/>
          <w:iCs/>
          <w:lang w:eastAsia="ja-JP"/>
        </w:rPr>
        <w:t>Next, p</w:t>
      </w:r>
      <w:r w:rsidR="003424E9">
        <w:rPr>
          <w:rFonts w:asciiTheme="minorHAnsi" w:hAnsiTheme="minorHAnsi" w:cstheme="minorHAnsi"/>
          <w:bCs/>
          <w:i w:val="0"/>
          <w:iCs/>
          <w:lang w:eastAsia="ja-JP"/>
        </w:rPr>
        <w:t xml:space="preserve">osition the </w:t>
      </w:r>
      <w:r>
        <w:rPr>
          <w:rFonts w:asciiTheme="minorHAnsi" w:hAnsiTheme="minorHAnsi" w:cstheme="minorHAnsi"/>
          <w:bCs/>
          <w:i w:val="0"/>
          <w:iCs/>
          <w:lang w:eastAsia="ja-JP"/>
        </w:rPr>
        <w:t xml:space="preserve">broken </w:t>
      </w:r>
      <w:r w:rsidR="003424E9">
        <w:rPr>
          <w:rFonts w:asciiTheme="minorHAnsi" w:hAnsiTheme="minorHAnsi" w:cstheme="minorHAnsi"/>
          <w:bCs/>
          <w:i w:val="0"/>
          <w:iCs/>
          <w:lang w:eastAsia="ja-JP"/>
        </w:rPr>
        <w:t>capillary tip horizontally</w:t>
      </w:r>
      <w:r w:rsidR="003D3CBB">
        <w:rPr>
          <w:rFonts w:asciiTheme="minorHAnsi" w:hAnsiTheme="minorHAnsi" w:cstheme="minorHAnsi"/>
          <w:bCs/>
          <w:i w:val="0"/>
          <w:iCs/>
          <w:lang w:eastAsia="ja-JP"/>
        </w:rPr>
        <w:t xml:space="preserve"> next to</w:t>
      </w:r>
      <w:r w:rsidR="003424E9">
        <w:rPr>
          <w:rFonts w:asciiTheme="minorHAnsi" w:hAnsiTheme="minorHAnsi" w:cstheme="minorHAnsi"/>
          <w:bCs/>
          <w:i w:val="0"/>
          <w:iCs/>
          <w:lang w:eastAsia="ja-JP"/>
        </w:rPr>
        <w:t xml:space="preserve"> the glass b</w:t>
      </w:r>
      <w:r w:rsidR="003D3CBB">
        <w:rPr>
          <w:rFonts w:asciiTheme="minorHAnsi" w:hAnsiTheme="minorHAnsi" w:cstheme="minorHAnsi"/>
          <w:bCs/>
          <w:i w:val="0"/>
          <w:iCs/>
          <w:lang w:eastAsia="ja-JP"/>
        </w:rPr>
        <w:t>ead</w:t>
      </w:r>
      <w:r w:rsidR="003424E9">
        <w:rPr>
          <w:rFonts w:asciiTheme="minorHAnsi" w:hAnsiTheme="minorHAnsi" w:cstheme="minorHAnsi"/>
          <w:bCs/>
          <w:i w:val="0"/>
          <w:iCs/>
          <w:lang w:eastAsia="ja-JP"/>
        </w:rPr>
        <w:t xml:space="preserve"> o</w:t>
      </w:r>
      <w:r w:rsidR="00032780">
        <w:rPr>
          <w:rFonts w:asciiTheme="minorHAnsi" w:hAnsiTheme="minorHAnsi" w:cstheme="minorHAnsi"/>
          <w:bCs/>
          <w:i w:val="0"/>
          <w:iCs/>
          <w:lang w:eastAsia="ja-JP"/>
        </w:rPr>
        <w:t>n</w:t>
      </w:r>
      <w:r w:rsidR="003424E9">
        <w:rPr>
          <w:rFonts w:asciiTheme="minorHAnsi" w:hAnsiTheme="minorHAnsi" w:cstheme="minorHAnsi"/>
          <w:bCs/>
          <w:i w:val="0"/>
          <w:iCs/>
          <w:lang w:eastAsia="ja-JP"/>
        </w:rPr>
        <w:t xml:space="preserve"> the filament </w:t>
      </w:r>
      <w:r>
        <w:rPr>
          <w:rFonts w:asciiTheme="minorHAnsi" w:hAnsiTheme="minorHAnsi" w:cstheme="minorHAnsi"/>
          <w:bCs/>
          <w:i w:val="0"/>
          <w:iCs/>
          <w:lang w:eastAsia="ja-JP"/>
        </w:rPr>
        <w:t>and</w:t>
      </w:r>
      <w:r w:rsidR="00CE42EA">
        <w:rPr>
          <w:rFonts w:asciiTheme="minorHAnsi" w:hAnsiTheme="minorHAnsi" w:cstheme="minorHAnsi"/>
          <w:bCs/>
          <w:i w:val="0"/>
          <w:iCs/>
          <w:lang w:eastAsia="ja-JP"/>
        </w:rPr>
        <w:t xml:space="preserve"> </w:t>
      </w:r>
      <w:r>
        <w:rPr>
          <w:rFonts w:asciiTheme="minorHAnsi" w:hAnsiTheme="minorHAnsi" w:cstheme="minorHAnsi"/>
          <w:bCs/>
          <w:i w:val="0"/>
          <w:iCs/>
          <w:lang w:eastAsia="ja-JP"/>
        </w:rPr>
        <w:t>h</w:t>
      </w:r>
      <w:r w:rsidR="00CE42EA" w:rsidRPr="00C35F68">
        <w:rPr>
          <w:rFonts w:asciiTheme="minorHAnsi" w:hAnsiTheme="minorHAnsi" w:cstheme="minorHAnsi"/>
          <w:bCs/>
          <w:i w:val="0"/>
          <w:iCs/>
          <w:lang w:eastAsia="ja-JP"/>
        </w:rPr>
        <w:t xml:space="preserve">eat the filament to </w:t>
      </w:r>
      <w:r w:rsidR="003D3CBB">
        <w:rPr>
          <w:rFonts w:asciiTheme="minorHAnsi" w:hAnsiTheme="minorHAnsi" w:cstheme="minorHAnsi"/>
          <w:bCs/>
          <w:i w:val="0"/>
          <w:iCs/>
          <w:lang w:eastAsia="ja-JP"/>
        </w:rPr>
        <w:t xml:space="preserve">melt the end </w:t>
      </w:r>
      <w:r>
        <w:rPr>
          <w:rFonts w:asciiTheme="minorHAnsi" w:hAnsiTheme="minorHAnsi" w:cstheme="minorHAnsi"/>
          <w:bCs/>
          <w:i w:val="0"/>
          <w:iCs/>
          <w:lang w:eastAsia="ja-JP"/>
        </w:rPr>
        <w:t>until</w:t>
      </w:r>
      <w:r w:rsidR="00CE42EA" w:rsidRPr="00C35F68">
        <w:rPr>
          <w:rFonts w:asciiTheme="minorHAnsi" w:hAnsiTheme="minorHAnsi" w:cstheme="minorHAnsi"/>
          <w:bCs/>
          <w:i w:val="0"/>
          <w:iCs/>
          <w:lang w:eastAsia="ja-JP"/>
        </w:rPr>
        <w:t xml:space="preserve"> the inner diameter of the capillary tip </w:t>
      </w:r>
      <w:r>
        <w:rPr>
          <w:rFonts w:asciiTheme="minorHAnsi" w:hAnsiTheme="minorHAnsi" w:cstheme="minorHAnsi"/>
          <w:bCs/>
          <w:i w:val="0"/>
          <w:iCs/>
          <w:lang w:eastAsia="ja-JP"/>
        </w:rPr>
        <w:t>reaches</w:t>
      </w:r>
      <w:r w:rsidR="00CE42EA" w:rsidRPr="00C35F68">
        <w:rPr>
          <w:rFonts w:asciiTheme="minorHAnsi" w:hAnsiTheme="minorHAnsi" w:cstheme="minorHAnsi"/>
          <w:bCs/>
          <w:i w:val="0"/>
          <w:iCs/>
          <w:lang w:eastAsia="ja-JP"/>
        </w:rPr>
        <w:t xml:space="preserve"> </w:t>
      </w:r>
      <w:r w:rsidR="00CE42EA">
        <w:rPr>
          <w:rFonts w:asciiTheme="minorHAnsi" w:hAnsiTheme="minorHAnsi" w:cstheme="minorHAnsi"/>
          <w:bCs/>
          <w:i w:val="0"/>
          <w:iCs/>
          <w:lang w:eastAsia="ja-JP"/>
        </w:rPr>
        <w:t>10-20</w:t>
      </w:r>
      <w:r w:rsidR="00032780">
        <w:rPr>
          <w:rFonts w:asciiTheme="minorHAnsi" w:hAnsiTheme="minorHAnsi" w:cstheme="minorHAnsi"/>
          <w:bCs/>
          <w:i w:val="0"/>
          <w:iCs/>
          <w:lang w:eastAsia="ja-JP"/>
        </w:rPr>
        <w:t xml:space="preserve"> </w:t>
      </w:r>
      <w:r w:rsidR="00CE42EA">
        <w:rPr>
          <w:rFonts w:asciiTheme="minorHAnsi" w:hAnsiTheme="minorHAnsi" w:cstheme="minorHAnsi"/>
          <w:bCs/>
          <w:i w:val="0"/>
          <w:iCs/>
          <w:lang w:eastAsia="ja-JP"/>
        </w:rPr>
        <w:t>micro</w:t>
      </w:r>
      <w:r w:rsidR="00032780">
        <w:rPr>
          <w:rFonts w:asciiTheme="minorHAnsi" w:hAnsiTheme="minorHAnsi" w:cstheme="minorHAnsi"/>
          <w:bCs/>
          <w:i w:val="0"/>
          <w:iCs/>
          <w:lang w:eastAsia="ja-JP"/>
        </w:rPr>
        <w:t>meters</w:t>
      </w:r>
      <w:r w:rsidR="00CE42EA">
        <w:rPr>
          <w:rFonts w:asciiTheme="minorHAnsi" w:hAnsiTheme="minorHAnsi" w:cstheme="minorHAnsi"/>
          <w:bCs/>
          <w:i w:val="0"/>
          <w:iCs/>
          <w:lang w:eastAsia="ja-JP"/>
        </w:rPr>
        <w:t xml:space="preserve"> </w:t>
      </w:r>
      <w:r w:rsidR="003D3CBB">
        <w:rPr>
          <w:rFonts w:asciiTheme="minorHAnsi" w:hAnsiTheme="minorHAnsi" w:cstheme="minorHAnsi"/>
          <w:bCs/>
          <w:i w:val="0"/>
          <w:iCs/>
          <w:lang w:eastAsia="ja-JP"/>
        </w:rPr>
        <w:t xml:space="preserve">in </w:t>
      </w:r>
      <w:r w:rsidR="00CE42EA" w:rsidRPr="00C35F68">
        <w:rPr>
          <w:rFonts w:asciiTheme="minorHAnsi" w:hAnsiTheme="minorHAnsi" w:cstheme="minorHAnsi"/>
          <w:bCs/>
          <w:i w:val="0"/>
          <w:iCs/>
          <w:lang w:eastAsia="ja-JP"/>
        </w:rPr>
        <w:t>diameter</w:t>
      </w:r>
      <w:r w:rsidR="00CE42EA">
        <w:rPr>
          <w:rFonts w:asciiTheme="minorHAnsi" w:hAnsiTheme="minorHAnsi" w:cstheme="minorHAnsi"/>
          <w:bCs/>
          <w:i w:val="0"/>
          <w:iCs/>
          <w:lang w:eastAsia="ja-JP"/>
        </w:rPr>
        <w:t xml:space="preserve"> </w:t>
      </w:r>
      <w:r w:rsidR="00CE42EA" w:rsidRPr="00630EFE">
        <w:rPr>
          <w:rFonts w:asciiTheme="minorHAnsi" w:hAnsiTheme="minorHAnsi" w:cstheme="minorHAnsi"/>
          <w:b/>
          <w:i w:val="0"/>
          <w:iCs/>
          <w:lang w:eastAsia="ja-JP"/>
        </w:rPr>
        <w:t>[</w:t>
      </w:r>
      <w:r w:rsidR="006114D0">
        <w:rPr>
          <w:rFonts w:asciiTheme="minorHAnsi" w:hAnsiTheme="minorHAnsi" w:cstheme="minorHAnsi"/>
          <w:b/>
          <w:i w:val="0"/>
          <w:iCs/>
          <w:lang w:eastAsia="ja-JP"/>
        </w:rPr>
        <w:t>1</w:t>
      </w:r>
      <w:r w:rsidR="00CE42EA" w:rsidRPr="00630EFE">
        <w:rPr>
          <w:rFonts w:asciiTheme="minorHAnsi" w:hAnsiTheme="minorHAnsi" w:cstheme="minorHAnsi"/>
          <w:b/>
          <w:i w:val="0"/>
          <w:iCs/>
          <w:lang w:eastAsia="ja-JP"/>
        </w:rPr>
        <w:t>]</w:t>
      </w:r>
      <w:r w:rsidR="00CE42EA">
        <w:rPr>
          <w:rFonts w:asciiTheme="minorHAnsi" w:hAnsiTheme="minorHAnsi" w:cstheme="minorHAnsi"/>
          <w:bCs/>
          <w:i w:val="0"/>
          <w:iCs/>
          <w:lang w:eastAsia="ja-JP"/>
        </w:rPr>
        <w:t>.</w:t>
      </w:r>
    </w:p>
    <w:p w14:paraId="2435CC31" w14:textId="103F4DB7" w:rsidR="006114D0" w:rsidRDefault="006114D0" w:rsidP="00A633A6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lang w:eastAsia="ja-JP"/>
        </w:rPr>
      </w:pPr>
      <w:r>
        <w:rPr>
          <w:rFonts w:asciiTheme="minorHAnsi" w:hAnsiTheme="minorHAnsi" w:cstheme="minorHAnsi"/>
          <w:bCs/>
          <w:i w:val="0"/>
          <w:iCs/>
          <w:lang w:eastAsia="ja-JP"/>
        </w:rPr>
        <w:t xml:space="preserve">LAB MEDIA: </w:t>
      </w:r>
      <w:r w:rsidR="00FC2F50">
        <w:rPr>
          <w:rFonts w:asciiTheme="minorHAnsi" w:hAnsiTheme="minorHAnsi" w:cstheme="minorHAnsi"/>
          <w:bCs/>
          <w:i w:val="0"/>
          <w:iCs/>
          <w:lang w:eastAsia="ja-JP"/>
        </w:rPr>
        <w:t>2.2_to_2.4</w:t>
      </w:r>
      <w:r>
        <w:rPr>
          <w:rFonts w:asciiTheme="minorHAnsi" w:hAnsiTheme="minorHAnsi" w:cstheme="minorHAnsi"/>
          <w:bCs/>
          <w:i w:val="0"/>
          <w:iCs/>
          <w:lang w:eastAsia="ja-JP"/>
        </w:rPr>
        <w:t>: 00:</w:t>
      </w:r>
      <w:r w:rsidR="00887453">
        <w:rPr>
          <w:rFonts w:asciiTheme="minorHAnsi" w:hAnsiTheme="minorHAnsi" w:cstheme="minorHAnsi"/>
          <w:bCs/>
          <w:i w:val="0"/>
          <w:iCs/>
          <w:lang w:eastAsia="ja-JP"/>
        </w:rPr>
        <w:t>35</w:t>
      </w:r>
      <w:r>
        <w:rPr>
          <w:rFonts w:asciiTheme="minorHAnsi" w:hAnsiTheme="minorHAnsi" w:cstheme="minorHAnsi"/>
          <w:bCs/>
          <w:i w:val="0"/>
          <w:iCs/>
          <w:lang w:eastAsia="ja-JP"/>
        </w:rPr>
        <w:t>-00:</w:t>
      </w:r>
      <w:r w:rsidR="00A20AC5">
        <w:rPr>
          <w:rFonts w:asciiTheme="minorHAnsi" w:hAnsiTheme="minorHAnsi" w:cstheme="minorHAnsi"/>
          <w:bCs/>
          <w:i w:val="0"/>
          <w:iCs/>
          <w:lang w:eastAsia="ja-JP"/>
        </w:rPr>
        <w:t>56</w:t>
      </w:r>
      <w:r w:rsidR="004B53C3">
        <w:rPr>
          <w:rFonts w:asciiTheme="minorHAnsi" w:hAnsiTheme="minorHAnsi" w:cstheme="minorHAnsi"/>
          <w:bCs/>
          <w:i w:val="0"/>
          <w:iCs/>
          <w:lang w:eastAsia="ja-JP"/>
        </w:rPr>
        <w:t xml:space="preserve"> </w:t>
      </w:r>
      <w:r w:rsidRPr="006114D0">
        <w:rPr>
          <w:rFonts w:asciiTheme="minorHAnsi" w:hAnsiTheme="minorHAnsi" w:cstheme="minorHAnsi"/>
          <w:bCs/>
          <w:color w:val="4F81BD" w:themeColor="accent1"/>
          <w:lang w:eastAsia="ja-JP"/>
        </w:rPr>
        <w:t>Video Editor: can speed up</w:t>
      </w:r>
    </w:p>
    <w:p w14:paraId="2DC84C09" w14:textId="49263141" w:rsidR="00C35F68" w:rsidRPr="004371B2" w:rsidRDefault="00630EFE" w:rsidP="004371B2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lang w:eastAsia="ja-JP"/>
        </w:rPr>
      </w:pPr>
      <w:r>
        <w:rPr>
          <w:rFonts w:asciiTheme="minorHAnsi" w:hAnsiTheme="minorHAnsi" w:cstheme="minorHAnsi"/>
          <w:bCs/>
          <w:i w:val="0"/>
          <w:iCs/>
          <w:lang w:eastAsia="ja-JP"/>
        </w:rPr>
        <w:t>Then p</w:t>
      </w:r>
      <w:r w:rsidR="003D3CBB">
        <w:rPr>
          <w:rFonts w:asciiTheme="minorHAnsi" w:hAnsiTheme="minorHAnsi" w:cstheme="minorHAnsi"/>
          <w:bCs/>
          <w:i w:val="0"/>
          <w:iCs/>
          <w:lang w:eastAsia="ja-JP"/>
        </w:rPr>
        <w:t>osition</w:t>
      </w:r>
      <w:r w:rsidR="00C35F68">
        <w:rPr>
          <w:rFonts w:asciiTheme="minorHAnsi" w:hAnsiTheme="minorHAnsi" w:cstheme="minorHAnsi"/>
          <w:bCs/>
          <w:i w:val="0"/>
          <w:iCs/>
          <w:lang w:eastAsia="ja-JP"/>
        </w:rPr>
        <w:t xml:space="preserve"> the capillary </w:t>
      </w:r>
      <w:r w:rsidR="003D3CBB">
        <w:rPr>
          <w:rFonts w:asciiTheme="minorHAnsi" w:hAnsiTheme="minorHAnsi" w:cstheme="minorHAnsi"/>
          <w:bCs/>
          <w:i w:val="0"/>
          <w:iCs/>
          <w:lang w:eastAsia="ja-JP"/>
        </w:rPr>
        <w:t>above</w:t>
      </w:r>
      <w:r w:rsidR="00BE0DA4">
        <w:rPr>
          <w:rFonts w:asciiTheme="minorHAnsi" w:hAnsiTheme="minorHAnsi" w:cstheme="minorHAnsi"/>
          <w:bCs/>
          <w:i w:val="0"/>
          <w:iCs/>
          <w:lang w:eastAsia="ja-JP"/>
        </w:rPr>
        <w:t xml:space="preserve"> the glass </w:t>
      </w:r>
      <w:r w:rsidR="003D3CBB">
        <w:rPr>
          <w:rFonts w:asciiTheme="minorHAnsi" w:hAnsiTheme="minorHAnsi" w:cstheme="minorHAnsi"/>
          <w:bCs/>
          <w:i w:val="0"/>
          <w:iCs/>
          <w:lang w:eastAsia="ja-JP"/>
        </w:rPr>
        <w:t>bead</w:t>
      </w:r>
      <w:r w:rsidR="00BE0DA4">
        <w:rPr>
          <w:rFonts w:asciiTheme="minorHAnsi" w:hAnsiTheme="minorHAnsi" w:cstheme="minorHAnsi"/>
          <w:bCs/>
          <w:i w:val="0"/>
          <w:iCs/>
          <w:lang w:eastAsia="ja-JP"/>
        </w:rPr>
        <w:t xml:space="preserve"> </w:t>
      </w:r>
      <w:r w:rsidR="00C35F68">
        <w:rPr>
          <w:rFonts w:asciiTheme="minorHAnsi" w:hAnsiTheme="minorHAnsi" w:cstheme="minorHAnsi"/>
          <w:bCs/>
          <w:i w:val="0"/>
          <w:iCs/>
          <w:lang w:eastAsia="ja-JP"/>
        </w:rPr>
        <w:t>approximately 1 millimeter from the tip</w:t>
      </w:r>
      <w:r>
        <w:rPr>
          <w:rFonts w:asciiTheme="minorHAnsi" w:hAnsiTheme="minorHAnsi" w:cstheme="minorHAnsi"/>
          <w:bCs/>
          <w:i w:val="0"/>
          <w:iCs/>
          <w:lang w:eastAsia="ja-JP"/>
        </w:rPr>
        <w:t xml:space="preserve"> and</w:t>
      </w:r>
      <w:r w:rsidR="004371B2" w:rsidRPr="004371B2">
        <w:rPr>
          <w:rFonts w:asciiTheme="minorHAnsi" w:hAnsiTheme="minorHAnsi" w:cstheme="minorHAnsi"/>
          <w:bCs/>
          <w:i w:val="0"/>
          <w:iCs/>
          <w:lang w:eastAsia="ja-JP"/>
        </w:rPr>
        <w:t xml:space="preserve"> </w:t>
      </w:r>
      <w:r>
        <w:rPr>
          <w:rFonts w:asciiTheme="minorHAnsi" w:hAnsiTheme="minorHAnsi" w:cstheme="minorHAnsi"/>
          <w:bCs/>
          <w:i w:val="0"/>
          <w:iCs/>
          <w:lang w:eastAsia="ja-JP"/>
        </w:rPr>
        <w:t>h</w:t>
      </w:r>
      <w:r w:rsidR="004371B2">
        <w:rPr>
          <w:rFonts w:asciiTheme="minorHAnsi" w:hAnsiTheme="minorHAnsi" w:cstheme="minorHAnsi"/>
          <w:bCs/>
          <w:i w:val="0"/>
          <w:iCs/>
          <w:lang w:eastAsia="ja-JP"/>
        </w:rPr>
        <w:t xml:space="preserve">eat the filament to allow the capillary to </w:t>
      </w:r>
      <w:r>
        <w:rPr>
          <w:rFonts w:asciiTheme="minorHAnsi" w:hAnsiTheme="minorHAnsi" w:cstheme="minorHAnsi"/>
          <w:bCs/>
          <w:i w:val="0"/>
          <w:iCs/>
          <w:lang w:eastAsia="ja-JP"/>
        </w:rPr>
        <w:t>be bent</w:t>
      </w:r>
      <w:r w:rsidR="004371B2">
        <w:rPr>
          <w:rFonts w:asciiTheme="minorHAnsi" w:hAnsiTheme="minorHAnsi" w:cstheme="minorHAnsi"/>
          <w:bCs/>
          <w:i w:val="0"/>
          <w:iCs/>
          <w:lang w:eastAsia="ja-JP"/>
        </w:rPr>
        <w:t xml:space="preserve"> </w:t>
      </w:r>
      <w:r>
        <w:rPr>
          <w:rFonts w:asciiTheme="minorHAnsi" w:hAnsiTheme="minorHAnsi" w:cstheme="minorHAnsi"/>
          <w:bCs/>
          <w:i w:val="0"/>
          <w:iCs/>
          <w:lang w:eastAsia="ja-JP"/>
        </w:rPr>
        <w:t>to</w:t>
      </w:r>
      <w:r w:rsidR="004371B2">
        <w:rPr>
          <w:rFonts w:asciiTheme="minorHAnsi" w:hAnsiTheme="minorHAnsi" w:cstheme="minorHAnsi"/>
          <w:bCs/>
          <w:i w:val="0"/>
          <w:iCs/>
          <w:lang w:eastAsia="ja-JP"/>
        </w:rPr>
        <w:t xml:space="preserve"> </w:t>
      </w:r>
      <w:r>
        <w:rPr>
          <w:rFonts w:asciiTheme="minorHAnsi" w:hAnsiTheme="minorHAnsi" w:cstheme="minorHAnsi"/>
          <w:bCs/>
          <w:i w:val="0"/>
          <w:iCs/>
          <w:lang w:eastAsia="ja-JP"/>
        </w:rPr>
        <w:t xml:space="preserve">a 20-degree angle </w:t>
      </w:r>
      <w:r w:rsidR="004371B2">
        <w:rPr>
          <w:rFonts w:asciiTheme="minorHAnsi" w:hAnsiTheme="minorHAnsi" w:cstheme="minorHAnsi"/>
          <w:b/>
          <w:i w:val="0"/>
          <w:iCs/>
          <w:lang w:eastAsia="ja-JP"/>
        </w:rPr>
        <w:t>[</w:t>
      </w:r>
      <w:r w:rsidR="006114D0">
        <w:rPr>
          <w:rFonts w:asciiTheme="minorHAnsi" w:hAnsiTheme="minorHAnsi" w:cstheme="minorHAnsi"/>
          <w:b/>
          <w:i w:val="0"/>
          <w:iCs/>
          <w:lang w:eastAsia="ja-JP"/>
        </w:rPr>
        <w:t>1</w:t>
      </w:r>
      <w:r w:rsidR="004371B2">
        <w:rPr>
          <w:rFonts w:asciiTheme="minorHAnsi" w:hAnsiTheme="minorHAnsi" w:cstheme="minorHAnsi"/>
          <w:b/>
          <w:i w:val="0"/>
          <w:iCs/>
          <w:lang w:eastAsia="ja-JP"/>
        </w:rPr>
        <w:t>]</w:t>
      </w:r>
      <w:r w:rsidR="004371B2" w:rsidRPr="00630EFE">
        <w:rPr>
          <w:rFonts w:asciiTheme="minorHAnsi" w:hAnsiTheme="minorHAnsi" w:cstheme="minorHAnsi"/>
          <w:bCs/>
          <w:i w:val="0"/>
          <w:iCs/>
          <w:lang w:eastAsia="ja-JP"/>
        </w:rPr>
        <w:t>.</w:t>
      </w:r>
    </w:p>
    <w:p w14:paraId="40FCC566" w14:textId="1C966759" w:rsidR="006114D0" w:rsidRDefault="006114D0" w:rsidP="00A633A6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lang w:eastAsia="ja-JP"/>
        </w:rPr>
      </w:pPr>
      <w:r>
        <w:rPr>
          <w:rFonts w:asciiTheme="minorHAnsi" w:hAnsiTheme="minorHAnsi" w:cstheme="minorHAnsi"/>
          <w:bCs/>
          <w:i w:val="0"/>
          <w:iCs/>
          <w:lang w:eastAsia="ja-JP"/>
        </w:rPr>
        <w:t xml:space="preserve">LAB MEDIA: </w:t>
      </w:r>
      <w:r w:rsidR="00FC2F50">
        <w:rPr>
          <w:rFonts w:asciiTheme="minorHAnsi" w:hAnsiTheme="minorHAnsi" w:cstheme="minorHAnsi"/>
          <w:bCs/>
          <w:i w:val="0"/>
          <w:iCs/>
          <w:lang w:eastAsia="ja-JP"/>
        </w:rPr>
        <w:t>2.2_to_2.4</w:t>
      </w:r>
      <w:r>
        <w:rPr>
          <w:rFonts w:asciiTheme="minorHAnsi" w:hAnsiTheme="minorHAnsi" w:cstheme="minorHAnsi"/>
          <w:bCs/>
          <w:i w:val="0"/>
          <w:iCs/>
          <w:lang w:eastAsia="ja-JP"/>
        </w:rPr>
        <w:t>: 01:</w:t>
      </w:r>
      <w:r w:rsidR="00887453">
        <w:rPr>
          <w:rFonts w:asciiTheme="minorHAnsi" w:hAnsiTheme="minorHAnsi" w:cstheme="minorHAnsi"/>
          <w:bCs/>
          <w:i w:val="0"/>
          <w:iCs/>
          <w:lang w:eastAsia="ja-JP"/>
        </w:rPr>
        <w:t>10</w:t>
      </w:r>
      <w:r>
        <w:rPr>
          <w:rFonts w:asciiTheme="minorHAnsi" w:hAnsiTheme="minorHAnsi" w:cstheme="minorHAnsi"/>
          <w:bCs/>
          <w:i w:val="0"/>
          <w:iCs/>
          <w:lang w:eastAsia="ja-JP"/>
        </w:rPr>
        <w:t>-01:</w:t>
      </w:r>
      <w:r w:rsidR="00887453">
        <w:rPr>
          <w:rFonts w:asciiTheme="minorHAnsi" w:hAnsiTheme="minorHAnsi" w:cstheme="minorHAnsi"/>
          <w:bCs/>
          <w:i w:val="0"/>
          <w:iCs/>
          <w:lang w:eastAsia="ja-JP"/>
        </w:rPr>
        <w:t>24</w:t>
      </w:r>
      <w:r>
        <w:rPr>
          <w:rFonts w:asciiTheme="minorHAnsi" w:hAnsiTheme="minorHAnsi" w:cstheme="minorHAnsi"/>
          <w:bCs/>
          <w:i w:val="0"/>
          <w:iCs/>
          <w:lang w:eastAsia="ja-JP"/>
        </w:rPr>
        <w:t xml:space="preserve"> </w:t>
      </w:r>
      <w:r w:rsidRPr="006114D0">
        <w:rPr>
          <w:rFonts w:asciiTheme="minorHAnsi" w:hAnsiTheme="minorHAnsi" w:cstheme="minorHAnsi"/>
          <w:bCs/>
          <w:color w:val="4F81BD" w:themeColor="accent1"/>
          <w:lang w:eastAsia="ja-JP"/>
        </w:rPr>
        <w:t>Video Editor: can speed up</w:t>
      </w:r>
    </w:p>
    <w:p w14:paraId="0687A1B9" w14:textId="34647F2E" w:rsidR="00CE42EA" w:rsidRPr="0061533F" w:rsidRDefault="00CE42EA" w:rsidP="00CA484D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bCs/>
          <w:i w:val="0"/>
          <w:iCs/>
          <w:lang w:eastAsia="ja-JP"/>
        </w:rPr>
        <w:t xml:space="preserve">To prepare </w:t>
      </w:r>
      <w:r w:rsidR="00630EFE">
        <w:rPr>
          <w:rFonts w:asciiTheme="minorHAnsi" w:hAnsiTheme="minorHAnsi" w:cstheme="minorHAnsi"/>
          <w:bCs/>
          <w:i w:val="0"/>
          <w:iCs/>
          <w:lang w:eastAsia="ja-JP"/>
        </w:rPr>
        <w:t xml:space="preserve">a </w:t>
      </w:r>
      <w:r>
        <w:rPr>
          <w:rFonts w:asciiTheme="minorHAnsi" w:hAnsiTheme="minorHAnsi" w:cstheme="minorHAnsi"/>
          <w:bCs/>
          <w:i w:val="0"/>
          <w:iCs/>
          <w:lang w:eastAsia="ja-JP"/>
        </w:rPr>
        <w:t xml:space="preserve">microinjection pipette, </w:t>
      </w:r>
      <w:r w:rsidR="003D3CBB">
        <w:rPr>
          <w:rFonts w:asciiTheme="minorHAnsi" w:hAnsiTheme="minorHAnsi" w:cstheme="minorHAnsi"/>
          <w:bCs/>
          <w:i w:val="0"/>
          <w:iCs/>
          <w:lang w:eastAsia="ja-JP"/>
        </w:rPr>
        <w:t>position</w:t>
      </w:r>
      <w:r>
        <w:rPr>
          <w:rFonts w:asciiTheme="minorHAnsi" w:hAnsiTheme="minorHAnsi" w:cstheme="minorHAnsi"/>
          <w:bCs/>
          <w:i w:val="0"/>
          <w:iCs/>
          <w:lang w:eastAsia="ja-JP"/>
        </w:rPr>
        <w:t xml:space="preserve"> </w:t>
      </w:r>
      <w:r w:rsidR="00630EFE">
        <w:rPr>
          <w:rFonts w:asciiTheme="minorHAnsi" w:hAnsiTheme="minorHAnsi" w:cstheme="minorHAnsi"/>
          <w:bCs/>
          <w:i w:val="0"/>
          <w:iCs/>
          <w:lang w:eastAsia="ja-JP"/>
        </w:rPr>
        <w:t>a</w:t>
      </w:r>
      <w:r>
        <w:rPr>
          <w:rFonts w:asciiTheme="minorHAnsi" w:hAnsiTheme="minorHAnsi" w:cstheme="minorHAnsi"/>
          <w:bCs/>
          <w:i w:val="0"/>
          <w:iCs/>
          <w:lang w:eastAsia="ja-JP"/>
        </w:rPr>
        <w:t xml:space="preserve"> pulled capillary</w:t>
      </w:r>
      <w:r w:rsidR="00630EFE">
        <w:rPr>
          <w:rFonts w:asciiTheme="minorHAnsi" w:hAnsiTheme="minorHAnsi" w:cstheme="minorHAnsi"/>
          <w:bCs/>
          <w:i w:val="0"/>
          <w:iCs/>
          <w:lang w:eastAsia="ja-JP"/>
        </w:rPr>
        <w:t xml:space="preserve"> with an outer diameter of about 6 micrometers</w:t>
      </w:r>
      <w:r>
        <w:rPr>
          <w:rFonts w:asciiTheme="minorHAnsi" w:hAnsiTheme="minorHAnsi" w:cstheme="minorHAnsi"/>
          <w:bCs/>
          <w:i w:val="0"/>
          <w:iCs/>
          <w:lang w:eastAsia="ja-JP"/>
        </w:rPr>
        <w:t xml:space="preserve"> </w:t>
      </w:r>
      <w:r w:rsidR="003D3CBB">
        <w:rPr>
          <w:rFonts w:asciiTheme="minorHAnsi" w:hAnsiTheme="minorHAnsi" w:cstheme="minorHAnsi"/>
          <w:bCs/>
          <w:i w:val="0"/>
          <w:iCs/>
          <w:lang w:eastAsia="ja-JP"/>
        </w:rPr>
        <w:t>above</w:t>
      </w:r>
      <w:r>
        <w:rPr>
          <w:rFonts w:asciiTheme="minorHAnsi" w:hAnsiTheme="minorHAnsi" w:cstheme="minorHAnsi"/>
          <w:bCs/>
          <w:i w:val="0"/>
          <w:iCs/>
          <w:lang w:eastAsia="ja-JP"/>
        </w:rPr>
        <w:t xml:space="preserve"> the glass </w:t>
      </w:r>
      <w:r w:rsidR="003D3CBB">
        <w:rPr>
          <w:rFonts w:asciiTheme="minorHAnsi" w:hAnsiTheme="minorHAnsi" w:cstheme="minorHAnsi"/>
          <w:bCs/>
          <w:i w:val="0"/>
          <w:iCs/>
          <w:lang w:eastAsia="ja-JP"/>
        </w:rPr>
        <w:t>bead</w:t>
      </w:r>
      <w:r>
        <w:rPr>
          <w:rFonts w:asciiTheme="minorHAnsi" w:hAnsiTheme="minorHAnsi" w:cstheme="minorHAnsi"/>
          <w:bCs/>
          <w:i w:val="0"/>
          <w:iCs/>
          <w:lang w:eastAsia="ja-JP"/>
        </w:rPr>
        <w:t xml:space="preserve"> on the </w:t>
      </w:r>
      <w:r w:rsidR="00630EFE">
        <w:rPr>
          <w:rFonts w:asciiTheme="minorHAnsi" w:hAnsiTheme="minorHAnsi" w:cstheme="minorHAnsi"/>
          <w:bCs/>
          <w:i w:val="0"/>
          <w:iCs/>
          <w:lang w:eastAsia="ja-JP"/>
        </w:rPr>
        <w:t xml:space="preserve">heated </w:t>
      </w:r>
      <w:r>
        <w:rPr>
          <w:rFonts w:asciiTheme="minorHAnsi" w:hAnsiTheme="minorHAnsi" w:cstheme="minorHAnsi"/>
          <w:bCs/>
          <w:i w:val="0"/>
          <w:iCs/>
          <w:lang w:eastAsia="ja-JP"/>
        </w:rPr>
        <w:t xml:space="preserve">filament </w:t>
      </w:r>
      <w:r w:rsidR="00630EFE">
        <w:rPr>
          <w:rFonts w:asciiTheme="minorHAnsi" w:hAnsiTheme="minorHAnsi" w:cstheme="minorHAnsi"/>
          <w:bCs/>
          <w:i w:val="0"/>
          <w:iCs/>
          <w:lang w:eastAsia="ja-JP"/>
        </w:rPr>
        <w:t>and l</w:t>
      </w:r>
      <w:r w:rsidR="00032780" w:rsidRPr="003424E9">
        <w:rPr>
          <w:rFonts w:asciiTheme="minorHAnsi" w:hAnsiTheme="minorHAnsi" w:cstheme="minorHAnsi"/>
          <w:bCs/>
          <w:i w:val="0"/>
          <w:iCs/>
          <w:lang w:eastAsia="ja-JP"/>
        </w:rPr>
        <w:t xml:space="preserve">ower the capillary </w:t>
      </w:r>
      <w:r w:rsidR="00630EFE">
        <w:rPr>
          <w:rFonts w:asciiTheme="minorHAnsi" w:hAnsiTheme="minorHAnsi" w:cstheme="minorHAnsi"/>
          <w:bCs/>
          <w:i w:val="0"/>
          <w:iCs/>
          <w:lang w:eastAsia="ja-JP"/>
        </w:rPr>
        <w:t>until it</w:t>
      </w:r>
      <w:r w:rsidR="00032780">
        <w:rPr>
          <w:rFonts w:asciiTheme="minorHAnsi" w:hAnsiTheme="minorHAnsi" w:cstheme="minorHAnsi"/>
          <w:bCs/>
          <w:i w:val="0"/>
          <w:iCs/>
          <w:lang w:eastAsia="ja-JP"/>
        </w:rPr>
        <w:t xml:space="preserve"> contact</w:t>
      </w:r>
      <w:r w:rsidR="00630EFE">
        <w:rPr>
          <w:rFonts w:asciiTheme="minorHAnsi" w:hAnsiTheme="minorHAnsi" w:cstheme="minorHAnsi"/>
          <w:bCs/>
          <w:i w:val="0"/>
          <w:iCs/>
          <w:lang w:eastAsia="ja-JP"/>
        </w:rPr>
        <w:t>s</w:t>
      </w:r>
      <w:r w:rsidR="00032780">
        <w:rPr>
          <w:rFonts w:asciiTheme="minorHAnsi" w:hAnsiTheme="minorHAnsi" w:cstheme="minorHAnsi"/>
          <w:bCs/>
          <w:i w:val="0"/>
          <w:iCs/>
          <w:lang w:eastAsia="ja-JP"/>
        </w:rPr>
        <w:t xml:space="preserve"> the bead</w:t>
      </w:r>
      <w:r w:rsidR="006114D0">
        <w:rPr>
          <w:rFonts w:asciiTheme="minorHAnsi" w:hAnsiTheme="minorHAnsi" w:cstheme="minorHAnsi"/>
          <w:bCs/>
          <w:i w:val="0"/>
          <w:iCs/>
          <w:lang w:eastAsia="ja-JP"/>
        </w:rPr>
        <w:t xml:space="preserve">. </w:t>
      </w:r>
      <w:r w:rsidR="006114D0">
        <w:rPr>
          <w:i w:val="0"/>
          <w:iCs/>
          <w:lang w:eastAsia="ja-JP"/>
        </w:rPr>
        <w:t>Once the capillary has attached, s</w:t>
      </w:r>
      <w:r w:rsidR="006114D0" w:rsidRPr="003424E9">
        <w:rPr>
          <w:rFonts w:asciiTheme="minorHAnsi" w:hAnsiTheme="minorHAnsi" w:cstheme="minorHAnsi"/>
          <w:bCs/>
          <w:i w:val="0"/>
          <w:iCs/>
          <w:lang w:eastAsia="ja-JP"/>
        </w:rPr>
        <w:t xml:space="preserve">witch-off </w:t>
      </w:r>
      <w:r w:rsidR="006114D0">
        <w:rPr>
          <w:rFonts w:asciiTheme="minorHAnsi" w:hAnsiTheme="minorHAnsi" w:cstheme="minorHAnsi"/>
          <w:bCs/>
          <w:i w:val="0"/>
          <w:iCs/>
          <w:lang w:eastAsia="ja-JP"/>
        </w:rPr>
        <w:t>the filament and retract the capillary. The capillary will break with a straight end</w:t>
      </w:r>
      <w:r w:rsidR="00032780">
        <w:rPr>
          <w:rFonts w:asciiTheme="minorHAnsi" w:hAnsiTheme="minorHAnsi" w:cstheme="minorHAnsi"/>
          <w:bCs/>
          <w:i w:val="0"/>
          <w:iCs/>
          <w:lang w:eastAsia="ja-JP"/>
        </w:rPr>
        <w:t xml:space="preserve"> </w:t>
      </w:r>
      <w:r w:rsidR="00032780" w:rsidRPr="00EC0B88">
        <w:rPr>
          <w:rFonts w:asciiTheme="minorHAnsi" w:hAnsiTheme="minorHAnsi" w:cstheme="minorHAnsi"/>
          <w:b/>
          <w:i w:val="0"/>
          <w:iCs/>
          <w:lang w:eastAsia="ja-JP"/>
        </w:rPr>
        <w:t>[</w:t>
      </w:r>
      <w:r w:rsidR="006114D0">
        <w:rPr>
          <w:rFonts w:asciiTheme="minorHAnsi" w:hAnsiTheme="minorHAnsi" w:cstheme="minorHAnsi"/>
          <w:b/>
          <w:i w:val="0"/>
          <w:iCs/>
          <w:lang w:eastAsia="ja-JP"/>
        </w:rPr>
        <w:t>1</w:t>
      </w:r>
      <w:r w:rsidR="00032780" w:rsidRPr="00EC0B88">
        <w:rPr>
          <w:rFonts w:asciiTheme="minorHAnsi" w:hAnsiTheme="minorHAnsi" w:cstheme="minorHAnsi"/>
          <w:b/>
          <w:i w:val="0"/>
          <w:iCs/>
          <w:lang w:eastAsia="ja-JP"/>
        </w:rPr>
        <w:t>]</w:t>
      </w:r>
      <w:r w:rsidR="00032780" w:rsidRPr="00630EFE">
        <w:rPr>
          <w:rFonts w:asciiTheme="minorHAnsi" w:hAnsiTheme="minorHAnsi" w:cstheme="minorHAnsi"/>
          <w:bCs/>
          <w:i w:val="0"/>
          <w:iCs/>
          <w:lang w:eastAsia="ja-JP"/>
        </w:rPr>
        <w:t>.</w:t>
      </w:r>
    </w:p>
    <w:p w14:paraId="75290EDD" w14:textId="51077BA0" w:rsidR="000A631D" w:rsidRPr="000A631D" w:rsidRDefault="006114D0" w:rsidP="000A631D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lang w:eastAsia="ja-JP"/>
        </w:rPr>
      </w:pPr>
      <w:r>
        <w:rPr>
          <w:rFonts w:asciiTheme="minorHAnsi" w:hAnsiTheme="minorHAnsi" w:cstheme="minorHAnsi"/>
          <w:bCs/>
          <w:i w:val="0"/>
          <w:iCs/>
          <w:lang w:eastAsia="ja-JP"/>
        </w:rPr>
        <w:t>LAB MEDIA: 2.5: 00:1</w:t>
      </w:r>
      <w:r w:rsidR="00887453">
        <w:rPr>
          <w:rFonts w:asciiTheme="minorHAnsi" w:hAnsiTheme="minorHAnsi" w:cstheme="minorHAnsi"/>
          <w:bCs/>
          <w:i w:val="0"/>
          <w:iCs/>
          <w:lang w:eastAsia="ja-JP"/>
        </w:rPr>
        <w:t>4</w:t>
      </w:r>
      <w:r>
        <w:rPr>
          <w:rFonts w:asciiTheme="minorHAnsi" w:hAnsiTheme="minorHAnsi" w:cstheme="minorHAnsi"/>
          <w:bCs/>
          <w:i w:val="0"/>
          <w:iCs/>
          <w:lang w:eastAsia="ja-JP"/>
        </w:rPr>
        <w:t>-00:20</w:t>
      </w:r>
    </w:p>
    <w:p w14:paraId="1DCC137D" w14:textId="3A92374B" w:rsidR="00B160F2" w:rsidRPr="000A631D" w:rsidRDefault="00630EFE" w:rsidP="000A631D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lang w:eastAsia="ja-JP"/>
        </w:rPr>
      </w:pPr>
      <w:r>
        <w:rPr>
          <w:rFonts w:asciiTheme="minorHAnsi" w:hAnsiTheme="minorHAnsi" w:cstheme="minorHAnsi"/>
          <w:bCs/>
          <w:i w:val="0"/>
          <w:iCs/>
          <w:lang w:eastAsia="ja-JP"/>
        </w:rPr>
        <w:lastRenderedPageBreak/>
        <w:t>Then m</w:t>
      </w:r>
      <w:r w:rsidR="00B160F2">
        <w:rPr>
          <w:rFonts w:asciiTheme="minorHAnsi" w:hAnsiTheme="minorHAnsi" w:cstheme="minorHAnsi"/>
          <w:bCs/>
          <w:i w:val="0"/>
          <w:iCs/>
          <w:lang w:eastAsia="ja-JP"/>
        </w:rPr>
        <w:t xml:space="preserve">ove the capillary over the glass </w:t>
      </w:r>
      <w:r w:rsidR="003D3CBB">
        <w:rPr>
          <w:rFonts w:asciiTheme="minorHAnsi" w:hAnsiTheme="minorHAnsi" w:cstheme="minorHAnsi"/>
          <w:bCs/>
          <w:i w:val="0"/>
          <w:iCs/>
          <w:lang w:eastAsia="ja-JP"/>
        </w:rPr>
        <w:t>bead</w:t>
      </w:r>
      <w:r w:rsidR="00B160F2">
        <w:rPr>
          <w:rFonts w:asciiTheme="minorHAnsi" w:hAnsiTheme="minorHAnsi" w:cstheme="minorHAnsi"/>
          <w:bCs/>
          <w:i w:val="0"/>
          <w:iCs/>
          <w:lang w:eastAsia="ja-JP"/>
        </w:rPr>
        <w:t xml:space="preserve"> approximately 1 millimeter from the capillary tip </w:t>
      </w:r>
      <w:r>
        <w:rPr>
          <w:rFonts w:asciiTheme="minorHAnsi" w:hAnsiTheme="minorHAnsi" w:cstheme="minorHAnsi"/>
          <w:bCs/>
          <w:i w:val="0"/>
          <w:iCs/>
          <w:lang w:eastAsia="ja-JP"/>
        </w:rPr>
        <w:t xml:space="preserve">and </w:t>
      </w:r>
      <w:r w:rsidR="000A631D">
        <w:rPr>
          <w:rFonts w:asciiTheme="minorHAnsi" w:hAnsiTheme="minorHAnsi" w:cstheme="minorHAnsi"/>
          <w:bCs/>
          <w:i w:val="0"/>
          <w:iCs/>
          <w:lang w:eastAsia="ja-JP"/>
        </w:rPr>
        <w:t>heat the</w:t>
      </w:r>
      <w:r w:rsidR="000A631D" w:rsidRPr="00C35F68">
        <w:rPr>
          <w:rFonts w:asciiTheme="minorHAnsi" w:hAnsiTheme="minorHAnsi" w:cstheme="minorHAnsi"/>
          <w:bCs/>
          <w:i w:val="0"/>
          <w:iCs/>
          <w:lang w:eastAsia="ja-JP"/>
        </w:rPr>
        <w:t xml:space="preserve"> filament to allow the capillary to </w:t>
      </w:r>
      <w:r>
        <w:rPr>
          <w:rFonts w:asciiTheme="minorHAnsi" w:hAnsiTheme="minorHAnsi" w:cstheme="minorHAnsi"/>
          <w:bCs/>
          <w:i w:val="0"/>
          <w:iCs/>
          <w:lang w:eastAsia="ja-JP"/>
        </w:rPr>
        <w:t>be bent</w:t>
      </w:r>
      <w:r w:rsidR="000A631D" w:rsidRPr="00C35F68">
        <w:rPr>
          <w:rFonts w:asciiTheme="minorHAnsi" w:hAnsiTheme="minorHAnsi" w:cstheme="minorHAnsi"/>
          <w:bCs/>
          <w:i w:val="0"/>
          <w:iCs/>
          <w:lang w:eastAsia="ja-JP"/>
        </w:rPr>
        <w:t xml:space="preserve"> at a 20</w:t>
      </w:r>
      <w:r w:rsidR="000A631D">
        <w:rPr>
          <w:rFonts w:asciiTheme="minorHAnsi" w:hAnsiTheme="minorHAnsi" w:cstheme="minorHAnsi"/>
          <w:bCs/>
          <w:i w:val="0"/>
          <w:iCs/>
          <w:lang w:eastAsia="ja-JP"/>
        </w:rPr>
        <w:t>-degree</w:t>
      </w:r>
      <w:r w:rsidR="000A631D" w:rsidRPr="00C35F68">
        <w:rPr>
          <w:rFonts w:asciiTheme="minorHAnsi" w:hAnsiTheme="minorHAnsi" w:cstheme="minorHAnsi"/>
          <w:bCs/>
          <w:i w:val="0"/>
          <w:iCs/>
          <w:lang w:eastAsia="ja-JP"/>
        </w:rPr>
        <w:t xml:space="preserve"> angle</w:t>
      </w:r>
      <w:r w:rsidR="000A631D">
        <w:rPr>
          <w:rFonts w:asciiTheme="minorHAnsi" w:hAnsiTheme="minorHAnsi" w:cstheme="minorHAnsi"/>
          <w:bCs/>
          <w:i w:val="0"/>
          <w:iCs/>
          <w:lang w:eastAsia="ja-JP"/>
        </w:rPr>
        <w:t xml:space="preserve"> </w:t>
      </w:r>
      <w:r w:rsidR="000A631D">
        <w:rPr>
          <w:rFonts w:asciiTheme="minorHAnsi" w:hAnsiTheme="minorHAnsi" w:cstheme="minorHAnsi"/>
          <w:b/>
          <w:i w:val="0"/>
          <w:iCs/>
          <w:lang w:eastAsia="ja-JP"/>
        </w:rPr>
        <w:t>[</w:t>
      </w:r>
      <w:r w:rsidR="006114D0">
        <w:rPr>
          <w:rFonts w:asciiTheme="minorHAnsi" w:hAnsiTheme="minorHAnsi" w:cstheme="minorHAnsi"/>
          <w:b/>
          <w:i w:val="0"/>
          <w:iCs/>
          <w:lang w:eastAsia="ja-JP"/>
        </w:rPr>
        <w:t>1</w:t>
      </w:r>
      <w:r w:rsidR="000A631D">
        <w:rPr>
          <w:rFonts w:asciiTheme="minorHAnsi" w:hAnsiTheme="minorHAnsi" w:cstheme="minorHAnsi"/>
          <w:b/>
          <w:i w:val="0"/>
          <w:iCs/>
          <w:lang w:eastAsia="ja-JP"/>
        </w:rPr>
        <w:t>]</w:t>
      </w:r>
      <w:r w:rsidR="000A631D">
        <w:rPr>
          <w:rFonts w:asciiTheme="minorHAnsi" w:hAnsiTheme="minorHAnsi" w:cstheme="minorHAnsi"/>
          <w:bCs/>
          <w:i w:val="0"/>
          <w:iCs/>
          <w:lang w:eastAsia="ja-JP"/>
        </w:rPr>
        <w:t>.</w:t>
      </w:r>
    </w:p>
    <w:p w14:paraId="38DAEE34" w14:textId="67950EC4" w:rsidR="00DF4258" w:rsidRDefault="006114D0" w:rsidP="00DF4258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lang w:eastAsia="ja-JP"/>
        </w:rPr>
      </w:pPr>
      <w:r>
        <w:rPr>
          <w:rFonts w:asciiTheme="minorHAnsi" w:hAnsiTheme="minorHAnsi" w:cstheme="minorHAnsi"/>
          <w:bCs/>
          <w:i w:val="0"/>
          <w:iCs/>
          <w:lang w:eastAsia="ja-JP"/>
        </w:rPr>
        <w:t>LAB MEDIA: 2.6: 00:13-00:2</w:t>
      </w:r>
      <w:r w:rsidR="004B53C3">
        <w:rPr>
          <w:rFonts w:asciiTheme="minorHAnsi" w:hAnsiTheme="minorHAnsi" w:cstheme="minorHAnsi"/>
          <w:bCs/>
          <w:i w:val="0"/>
          <w:iCs/>
          <w:lang w:eastAsia="ja-JP"/>
        </w:rPr>
        <w:t>2</w:t>
      </w:r>
    </w:p>
    <w:p w14:paraId="32F70491" w14:textId="2DA82E8D" w:rsidR="00406B50" w:rsidRPr="00DF4258" w:rsidRDefault="00406B50" w:rsidP="00DF4258">
      <w:pPr>
        <w:pStyle w:val="BodyText"/>
        <w:numPr>
          <w:ilvl w:val="0"/>
          <w:numId w:val="15"/>
        </w:numPr>
        <w:spacing w:before="360"/>
        <w:outlineLvl w:val="0"/>
        <w:rPr>
          <w:rFonts w:asciiTheme="minorHAnsi" w:hAnsiTheme="minorHAnsi" w:cstheme="minorHAnsi"/>
          <w:bCs/>
          <w:i w:val="0"/>
          <w:lang w:eastAsia="ja-JP"/>
        </w:rPr>
      </w:pPr>
      <w:r w:rsidRPr="00DF4258">
        <w:rPr>
          <w:rFonts w:asciiTheme="minorHAnsi" w:hAnsiTheme="minorHAnsi" w:cstheme="minorHAnsi"/>
          <w:b/>
          <w:i w:val="0"/>
          <w:iCs/>
          <w:lang w:eastAsia="ja-JP"/>
        </w:rPr>
        <w:t xml:space="preserve">Intracytoplasmic </w:t>
      </w:r>
      <w:r w:rsidR="00DF4258">
        <w:rPr>
          <w:rFonts w:asciiTheme="minorHAnsi" w:hAnsiTheme="minorHAnsi" w:cstheme="minorHAnsi"/>
          <w:b/>
          <w:i w:val="0"/>
          <w:iCs/>
          <w:lang w:eastAsia="ja-JP"/>
        </w:rPr>
        <w:t xml:space="preserve">Double Knockout </w:t>
      </w:r>
      <w:r w:rsidR="00DF4258" w:rsidRPr="00DF4258">
        <w:rPr>
          <w:rFonts w:asciiTheme="minorHAnsi" w:hAnsiTheme="minorHAnsi" w:cstheme="minorHAnsi"/>
          <w:b/>
          <w:bCs/>
          <w:i w:val="0"/>
          <w:iCs/>
          <w:lang w:eastAsia="ja-JP"/>
        </w:rPr>
        <w:t>Parthenogenetic Haploid Embryonic Stem Cell</w:t>
      </w:r>
      <w:r w:rsidR="00DF4258" w:rsidRPr="00DF4258">
        <w:rPr>
          <w:rFonts w:asciiTheme="minorHAnsi" w:hAnsiTheme="minorHAnsi" w:cstheme="minorHAnsi"/>
          <w:b/>
          <w:i w:val="0"/>
          <w:iCs/>
          <w:lang w:eastAsia="ja-JP"/>
        </w:rPr>
        <w:t xml:space="preserve"> </w:t>
      </w:r>
      <w:r w:rsidR="00DF4258">
        <w:rPr>
          <w:rFonts w:asciiTheme="minorHAnsi" w:hAnsiTheme="minorHAnsi" w:cstheme="minorHAnsi"/>
          <w:b/>
          <w:i w:val="0"/>
          <w:iCs/>
          <w:lang w:eastAsia="ja-JP"/>
        </w:rPr>
        <w:t>(</w:t>
      </w:r>
      <w:r w:rsidRPr="00DF4258">
        <w:rPr>
          <w:rFonts w:asciiTheme="minorHAnsi" w:hAnsiTheme="minorHAnsi" w:cstheme="minorHAnsi"/>
          <w:b/>
          <w:i w:val="0"/>
          <w:iCs/>
          <w:lang w:eastAsia="ja-JP"/>
        </w:rPr>
        <w:t>DKO-</w:t>
      </w:r>
      <w:proofErr w:type="spellStart"/>
      <w:r w:rsidRPr="00DF4258">
        <w:rPr>
          <w:rFonts w:asciiTheme="minorHAnsi" w:hAnsiTheme="minorHAnsi" w:cstheme="minorHAnsi"/>
          <w:b/>
          <w:i w:val="0"/>
          <w:iCs/>
          <w:lang w:eastAsia="ja-JP"/>
        </w:rPr>
        <w:t>phaESC</w:t>
      </w:r>
      <w:proofErr w:type="spellEnd"/>
      <w:r w:rsidR="00DF4258">
        <w:rPr>
          <w:rFonts w:asciiTheme="minorHAnsi" w:hAnsiTheme="minorHAnsi" w:cstheme="minorHAnsi"/>
          <w:b/>
          <w:i w:val="0"/>
          <w:iCs/>
          <w:lang w:eastAsia="ja-JP"/>
        </w:rPr>
        <w:t xml:space="preserve">) </w:t>
      </w:r>
      <w:r w:rsidR="00DF4258" w:rsidRPr="00DF4258">
        <w:rPr>
          <w:rFonts w:asciiTheme="minorHAnsi" w:hAnsiTheme="minorHAnsi" w:cstheme="minorHAnsi"/>
          <w:b/>
          <w:i w:val="0"/>
          <w:lang w:eastAsia="ja-JP"/>
        </w:rPr>
        <w:t>Injection</w:t>
      </w:r>
    </w:p>
    <w:p w14:paraId="280EB3E9" w14:textId="42B50092" w:rsidR="00DF4258" w:rsidRDefault="007F0EB4" w:rsidP="00DF4258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bCs/>
          <w:i w:val="0"/>
          <w:lang w:eastAsia="ja-JP"/>
        </w:rPr>
      </w:pPr>
      <w:r>
        <w:rPr>
          <w:rFonts w:asciiTheme="minorHAnsi" w:hAnsiTheme="minorHAnsi" w:cstheme="minorHAnsi"/>
          <w:bCs/>
          <w:i w:val="0"/>
          <w:lang w:eastAsia="ja-JP"/>
        </w:rPr>
        <w:t xml:space="preserve">To perform an intracytoplasmic injection, place 5-microliter drops of PVP </w:t>
      </w:r>
      <w:r>
        <w:rPr>
          <w:rFonts w:asciiTheme="minorHAnsi" w:hAnsiTheme="minorHAnsi" w:cstheme="minorHAnsi"/>
          <w:bCs/>
          <w:i w:val="0"/>
          <w:color w:val="FF0000"/>
          <w:lang w:eastAsia="ja-JP"/>
        </w:rPr>
        <w:t>(P-V-P)</w:t>
      </w:r>
      <w:r>
        <w:rPr>
          <w:rFonts w:asciiTheme="minorHAnsi" w:hAnsiTheme="minorHAnsi" w:cstheme="minorHAnsi"/>
          <w:bCs/>
          <w:i w:val="0"/>
          <w:lang w:eastAsia="ja-JP"/>
        </w:rPr>
        <w:t xml:space="preserve"> solution </w:t>
      </w:r>
      <w:r>
        <w:rPr>
          <w:rFonts w:asciiTheme="minorHAnsi" w:hAnsiTheme="minorHAnsi" w:cstheme="minorHAnsi"/>
          <w:b/>
          <w:i w:val="0"/>
          <w:lang w:eastAsia="ja-JP"/>
        </w:rPr>
        <w:t>[1-TXT]</w:t>
      </w:r>
      <w:r>
        <w:rPr>
          <w:rFonts w:asciiTheme="minorHAnsi" w:hAnsiTheme="minorHAnsi" w:cstheme="minorHAnsi"/>
          <w:bCs/>
          <w:i w:val="0"/>
          <w:lang w:eastAsia="ja-JP"/>
        </w:rPr>
        <w:t xml:space="preserve"> and 20</w:t>
      </w:r>
      <w:r w:rsidR="00106DA0">
        <w:rPr>
          <w:rFonts w:asciiTheme="minorHAnsi" w:hAnsiTheme="minorHAnsi" w:cstheme="minorHAnsi"/>
          <w:bCs/>
          <w:i w:val="0"/>
          <w:lang w:eastAsia="ja-JP"/>
        </w:rPr>
        <w:t>-</w:t>
      </w:r>
      <w:r>
        <w:rPr>
          <w:rFonts w:asciiTheme="minorHAnsi" w:hAnsiTheme="minorHAnsi" w:cstheme="minorHAnsi"/>
          <w:bCs/>
          <w:i w:val="0"/>
          <w:lang w:eastAsia="ja-JP"/>
        </w:rPr>
        <w:t xml:space="preserve">microliter drops of M2 medium on the </w:t>
      </w:r>
      <w:r w:rsidR="003D3CBB">
        <w:rPr>
          <w:rFonts w:asciiTheme="minorHAnsi" w:hAnsiTheme="minorHAnsi" w:cstheme="minorHAnsi"/>
          <w:bCs/>
          <w:i w:val="0"/>
          <w:lang w:eastAsia="ja-JP"/>
        </w:rPr>
        <w:t xml:space="preserve">upside-down </w:t>
      </w:r>
      <w:r>
        <w:rPr>
          <w:rFonts w:asciiTheme="minorHAnsi" w:hAnsiTheme="minorHAnsi" w:cstheme="minorHAnsi"/>
          <w:bCs/>
          <w:i w:val="0"/>
          <w:lang w:eastAsia="ja-JP"/>
        </w:rPr>
        <w:t xml:space="preserve">lid of a 10-centimeter dish </w:t>
      </w:r>
      <w:r>
        <w:rPr>
          <w:rFonts w:asciiTheme="minorHAnsi" w:hAnsiTheme="minorHAnsi" w:cstheme="minorHAnsi"/>
          <w:b/>
          <w:i w:val="0"/>
          <w:lang w:eastAsia="ja-JP"/>
        </w:rPr>
        <w:t>[2-TXT]</w:t>
      </w:r>
      <w:r>
        <w:rPr>
          <w:rFonts w:asciiTheme="minorHAnsi" w:hAnsiTheme="minorHAnsi" w:cstheme="minorHAnsi"/>
          <w:bCs/>
          <w:i w:val="0"/>
          <w:lang w:eastAsia="ja-JP"/>
        </w:rPr>
        <w:t xml:space="preserve"> and cover the drops with mineral oil </w:t>
      </w:r>
      <w:r>
        <w:rPr>
          <w:rFonts w:asciiTheme="minorHAnsi" w:hAnsiTheme="minorHAnsi" w:cstheme="minorHAnsi"/>
          <w:b/>
          <w:i w:val="0"/>
          <w:lang w:eastAsia="ja-JP"/>
        </w:rPr>
        <w:t>[3]</w:t>
      </w:r>
      <w:r>
        <w:rPr>
          <w:rFonts w:asciiTheme="minorHAnsi" w:hAnsiTheme="minorHAnsi" w:cstheme="minorHAnsi"/>
          <w:bCs/>
          <w:i w:val="0"/>
          <w:lang w:eastAsia="ja-JP"/>
        </w:rPr>
        <w:t>.</w:t>
      </w:r>
    </w:p>
    <w:p w14:paraId="728FFF2D" w14:textId="2D88B1EB" w:rsidR="007F0EB4" w:rsidRPr="007F0EB4" w:rsidRDefault="007F0EB4" w:rsidP="007F0EB4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bCs/>
          <w:i w:val="0"/>
          <w:lang w:eastAsia="ja-JP"/>
        </w:rPr>
      </w:pPr>
      <w:r>
        <w:rPr>
          <w:rFonts w:asciiTheme="minorHAnsi" w:hAnsiTheme="minorHAnsi" w:cstheme="minorHAnsi"/>
          <w:bCs/>
          <w:i w:val="0"/>
          <w:lang w:eastAsia="ja-JP"/>
        </w:rPr>
        <w:t xml:space="preserve">WIDE: Talent placing drops onto lid, with PVP container visible in frame </w:t>
      </w:r>
      <w:r>
        <w:rPr>
          <w:rFonts w:asciiTheme="minorHAnsi" w:hAnsiTheme="minorHAnsi" w:cstheme="minorHAnsi"/>
          <w:b/>
          <w:i w:val="0"/>
          <w:lang w:eastAsia="ja-JP"/>
        </w:rPr>
        <w:t xml:space="preserve">TEXT: PVP: </w:t>
      </w:r>
      <w:r w:rsidRPr="007F0EB4">
        <w:rPr>
          <w:rFonts w:asciiTheme="minorHAnsi" w:hAnsiTheme="minorHAnsi" w:cstheme="minorHAnsi"/>
          <w:b/>
          <w:i w:val="0"/>
          <w:iCs/>
          <w:lang w:eastAsia="ja-JP"/>
        </w:rPr>
        <w:t>polyvinylpyrrolidone</w:t>
      </w:r>
    </w:p>
    <w:p w14:paraId="26E77EFF" w14:textId="701E41BC" w:rsidR="007F0EB4" w:rsidRPr="007F0EB4" w:rsidRDefault="007F0EB4" w:rsidP="007F0EB4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bCs/>
          <w:i w:val="0"/>
          <w:lang w:eastAsia="ja-JP"/>
        </w:rPr>
      </w:pPr>
      <w:r>
        <w:rPr>
          <w:rFonts w:asciiTheme="minorHAnsi" w:hAnsiTheme="minorHAnsi" w:cstheme="minorHAnsi"/>
          <w:bCs/>
          <w:i w:val="0"/>
          <w:lang w:eastAsia="ja-JP"/>
        </w:rPr>
        <w:t xml:space="preserve">Drops being added to lid, with medium container visible in frame </w:t>
      </w:r>
      <w:r>
        <w:rPr>
          <w:rFonts w:asciiTheme="minorHAnsi" w:hAnsiTheme="minorHAnsi" w:cstheme="minorHAnsi"/>
          <w:b/>
          <w:i w:val="0"/>
          <w:lang w:eastAsia="ja-JP"/>
        </w:rPr>
        <w:t>TEXT: See text for all medium and solution preparation details</w:t>
      </w:r>
    </w:p>
    <w:p w14:paraId="53CCC06F" w14:textId="11AFD367" w:rsidR="007F0EB4" w:rsidRDefault="007F0EB4" w:rsidP="007F0EB4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bCs/>
          <w:i w:val="0"/>
          <w:lang w:eastAsia="ja-JP"/>
        </w:rPr>
      </w:pPr>
      <w:r>
        <w:rPr>
          <w:rFonts w:asciiTheme="minorHAnsi" w:hAnsiTheme="minorHAnsi" w:cstheme="minorHAnsi"/>
          <w:bCs/>
          <w:i w:val="0"/>
          <w:lang w:eastAsia="ja-JP"/>
        </w:rPr>
        <w:t>Drops being covered, with oil container visible in frame</w:t>
      </w:r>
    </w:p>
    <w:p w14:paraId="1DAA1920" w14:textId="650CEC18" w:rsidR="007F0EB4" w:rsidRDefault="007F0EB4" w:rsidP="007F0EB4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lang w:eastAsia="ja-JP"/>
        </w:rPr>
      </w:pPr>
      <w:r>
        <w:rPr>
          <w:rFonts w:asciiTheme="minorHAnsi" w:hAnsiTheme="minorHAnsi" w:cstheme="minorHAnsi"/>
          <w:bCs/>
          <w:i w:val="0"/>
          <w:lang w:eastAsia="ja-JP"/>
        </w:rPr>
        <w:t xml:space="preserve">Place the dish onto the stage </w:t>
      </w:r>
      <w:r>
        <w:rPr>
          <w:rFonts w:asciiTheme="minorHAnsi" w:hAnsiTheme="minorHAnsi" w:cstheme="minorHAnsi"/>
          <w:b/>
          <w:i w:val="0"/>
          <w:lang w:eastAsia="ja-JP"/>
        </w:rPr>
        <w:t>[1]</w:t>
      </w:r>
      <w:r>
        <w:rPr>
          <w:rFonts w:asciiTheme="minorHAnsi" w:hAnsiTheme="minorHAnsi" w:cstheme="minorHAnsi"/>
          <w:bCs/>
          <w:i w:val="0"/>
          <w:lang w:eastAsia="ja-JP"/>
        </w:rPr>
        <w:t xml:space="preserve"> and install </w:t>
      </w:r>
      <w:r w:rsidR="00406B50" w:rsidRPr="007F0EB4">
        <w:rPr>
          <w:rFonts w:asciiTheme="minorHAnsi" w:hAnsiTheme="minorHAnsi" w:cstheme="minorHAnsi"/>
          <w:bCs/>
          <w:i w:val="0"/>
          <w:iCs/>
          <w:lang w:eastAsia="ja-JP"/>
        </w:rPr>
        <w:t xml:space="preserve">a holding pipette </w:t>
      </w:r>
      <w:r>
        <w:rPr>
          <w:rFonts w:asciiTheme="minorHAnsi" w:hAnsiTheme="minorHAnsi" w:cstheme="minorHAnsi"/>
          <w:bCs/>
          <w:i w:val="0"/>
          <w:iCs/>
          <w:lang w:eastAsia="ja-JP"/>
        </w:rPr>
        <w:t xml:space="preserve">onto the micromanipulator </w:t>
      </w:r>
      <w:r>
        <w:rPr>
          <w:rFonts w:asciiTheme="minorHAnsi" w:hAnsiTheme="minorHAnsi" w:cstheme="minorHAnsi"/>
          <w:b/>
          <w:i w:val="0"/>
          <w:iCs/>
          <w:lang w:eastAsia="ja-JP"/>
        </w:rPr>
        <w:t>[2]</w:t>
      </w:r>
      <w:r w:rsidR="00406B50" w:rsidRPr="007F0EB4">
        <w:rPr>
          <w:rFonts w:asciiTheme="minorHAnsi" w:hAnsiTheme="minorHAnsi" w:cstheme="minorHAnsi"/>
          <w:bCs/>
          <w:i w:val="0"/>
          <w:iCs/>
          <w:lang w:eastAsia="ja-JP"/>
        </w:rPr>
        <w:t>.</w:t>
      </w:r>
    </w:p>
    <w:p w14:paraId="100BF254" w14:textId="08511686" w:rsidR="007F0EB4" w:rsidRDefault="007F0EB4" w:rsidP="007F0EB4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lang w:eastAsia="ja-JP"/>
        </w:rPr>
      </w:pPr>
      <w:r>
        <w:rPr>
          <w:rFonts w:asciiTheme="minorHAnsi" w:hAnsiTheme="minorHAnsi" w:cstheme="minorHAnsi"/>
          <w:bCs/>
          <w:i w:val="0"/>
          <w:iCs/>
          <w:lang w:eastAsia="ja-JP"/>
        </w:rPr>
        <w:t>Talent placing dish onto stage</w:t>
      </w:r>
    </w:p>
    <w:p w14:paraId="29D9BFA3" w14:textId="3BCA3BF8" w:rsidR="007F0EB4" w:rsidRDefault="007F0EB4" w:rsidP="007F0EB4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lang w:eastAsia="ja-JP"/>
        </w:rPr>
      </w:pPr>
      <w:r>
        <w:rPr>
          <w:rFonts w:asciiTheme="minorHAnsi" w:hAnsiTheme="minorHAnsi" w:cstheme="minorHAnsi"/>
          <w:bCs/>
          <w:i w:val="0"/>
          <w:iCs/>
          <w:lang w:eastAsia="ja-JP"/>
        </w:rPr>
        <w:t xml:space="preserve">Talent installing </w:t>
      </w:r>
      <w:r w:rsidR="005821F1">
        <w:rPr>
          <w:rFonts w:asciiTheme="minorHAnsi" w:hAnsiTheme="minorHAnsi" w:cstheme="minorHAnsi"/>
          <w:bCs/>
          <w:i w:val="0"/>
          <w:iCs/>
          <w:lang w:eastAsia="ja-JP"/>
        </w:rPr>
        <w:t xml:space="preserve">holding </w:t>
      </w:r>
      <w:r>
        <w:rPr>
          <w:rFonts w:asciiTheme="minorHAnsi" w:hAnsiTheme="minorHAnsi" w:cstheme="minorHAnsi"/>
          <w:bCs/>
          <w:i w:val="0"/>
          <w:iCs/>
          <w:lang w:eastAsia="ja-JP"/>
        </w:rPr>
        <w:t>pipette</w:t>
      </w:r>
    </w:p>
    <w:p w14:paraId="07C9257B" w14:textId="1D1E7403" w:rsidR="00406B50" w:rsidRDefault="007F0EB4" w:rsidP="007F0EB4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lang w:eastAsia="ja-JP"/>
        </w:rPr>
      </w:pPr>
      <w:r>
        <w:rPr>
          <w:rFonts w:asciiTheme="minorHAnsi" w:hAnsiTheme="minorHAnsi" w:cstheme="minorHAnsi"/>
          <w:bCs/>
          <w:i w:val="0"/>
          <w:iCs/>
          <w:lang w:eastAsia="ja-JP"/>
        </w:rPr>
        <w:t xml:space="preserve">Use a </w:t>
      </w:r>
      <w:proofErr w:type="spellStart"/>
      <w:r>
        <w:rPr>
          <w:rFonts w:asciiTheme="minorHAnsi" w:hAnsiTheme="minorHAnsi" w:cstheme="minorHAnsi"/>
          <w:bCs/>
          <w:i w:val="0"/>
          <w:iCs/>
          <w:lang w:eastAsia="ja-JP"/>
        </w:rPr>
        <w:t>microloader</w:t>
      </w:r>
      <w:proofErr w:type="spellEnd"/>
      <w:r>
        <w:rPr>
          <w:rFonts w:asciiTheme="minorHAnsi" w:hAnsiTheme="minorHAnsi" w:cstheme="minorHAnsi"/>
          <w:bCs/>
          <w:i w:val="0"/>
          <w:iCs/>
          <w:lang w:eastAsia="ja-JP"/>
        </w:rPr>
        <w:t xml:space="preserve"> tip to fill</w:t>
      </w:r>
      <w:r w:rsidR="00406B50" w:rsidRPr="007F0EB4">
        <w:rPr>
          <w:rFonts w:asciiTheme="minorHAnsi" w:hAnsiTheme="minorHAnsi" w:cstheme="minorHAnsi"/>
          <w:bCs/>
          <w:i w:val="0"/>
          <w:iCs/>
          <w:lang w:eastAsia="ja-JP"/>
        </w:rPr>
        <w:t xml:space="preserve"> the microinjection pipette with fluorocarbon oil </w:t>
      </w:r>
      <w:r>
        <w:rPr>
          <w:rFonts w:asciiTheme="minorHAnsi" w:hAnsiTheme="minorHAnsi" w:cstheme="minorHAnsi"/>
          <w:b/>
          <w:i w:val="0"/>
          <w:iCs/>
          <w:lang w:eastAsia="ja-JP"/>
        </w:rPr>
        <w:t>[1]</w:t>
      </w:r>
      <w:r w:rsidR="00406B50" w:rsidRPr="007F0EB4">
        <w:rPr>
          <w:rFonts w:asciiTheme="minorHAnsi" w:hAnsiTheme="minorHAnsi" w:cstheme="minorHAnsi"/>
          <w:bCs/>
          <w:i w:val="0"/>
          <w:iCs/>
          <w:lang w:eastAsia="ja-JP"/>
        </w:rPr>
        <w:t xml:space="preserve"> and mount </w:t>
      </w:r>
      <w:r>
        <w:rPr>
          <w:rFonts w:asciiTheme="minorHAnsi" w:hAnsiTheme="minorHAnsi" w:cstheme="minorHAnsi"/>
          <w:bCs/>
          <w:i w:val="0"/>
          <w:iCs/>
          <w:lang w:eastAsia="ja-JP"/>
        </w:rPr>
        <w:t>the pipette</w:t>
      </w:r>
      <w:r w:rsidR="00406B50" w:rsidRPr="007F0EB4">
        <w:rPr>
          <w:rFonts w:asciiTheme="minorHAnsi" w:hAnsiTheme="minorHAnsi" w:cstheme="minorHAnsi"/>
          <w:bCs/>
          <w:i w:val="0"/>
          <w:iCs/>
          <w:lang w:eastAsia="ja-JP"/>
        </w:rPr>
        <w:t xml:space="preserve"> on</w:t>
      </w:r>
      <w:r>
        <w:rPr>
          <w:rFonts w:asciiTheme="minorHAnsi" w:hAnsiTheme="minorHAnsi" w:cstheme="minorHAnsi"/>
          <w:bCs/>
          <w:i w:val="0"/>
          <w:iCs/>
          <w:lang w:eastAsia="ja-JP"/>
        </w:rPr>
        <w:t>to</w:t>
      </w:r>
      <w:r w:rsidR="00406B50" w:rsidRPr="007F0EB4">
        <w:rPr>
          <w:rFonts w:asciiTheme="minorHAnsi" w:hAnsiTheme="minorHAnsi" w:cstheme="minorHAnsi"/>
          <w:bCs/>
          <w:i w:val="0"/>
          <w:iCs/>
          <w:lang w:eastAsia="ja-JP"/>
        </w:rPr>
        <w:t xml:space="preserve"> the piezo actuator</w:t>
      </w:r>
      <w:r>
        <w:rPr>
          <w:rFonts w:asciiTheme="minorHAnsi" w:hAnsiTheme="minorHAnsi" w:cstheme="minorHAnsi"/>
          <w:bCs/>
          <w:i w:val="0"/>
          <w:iCs/>
          <w:lang w:eastAsia="ja-JP"/>
        </w:rPr>
        <w:t xml:space="preserve"> </w:t>
      </w:r>
      <w:r>
        <w:rPr>
          <w:rFonts w:asciiTheme="minorHAnsi" w:hAnsiTheme="minorHAnsi" w:cstheme="minorHAnsi"/>
          <w:b/>
          <w:i w:val="0"/>
          <w:iCs/>
          <w:lang w:eastAsia="ja-JP"/>
        </w:rPr>
        <w:t>[2]</w:t>
      </w:r>
      <w:r w:rsidR="00406B50" w:rsidRPr="007F0EB4">
        <w:rPr>
          <w:rFonts w:asciiTheme="minorHAnsi" w:hAnsiTheme="minorHAnsi" w:cstheme="minorHAnsi"/>
          <w:bCs/>
          <w:i w:val="0"/>
          <w:iCs/>
          <w:lang w:eastAsia="ja-JP"/>
        </w:rPr>
        <w:t>.</w:t>
      </w:r>
    </w:p>
    <w:p w14:paraId="34556B76" w14:textId="2439F984" w:rsidR="007F0EB4" w:rsidRDefault="007F0EB4" w:rsidP="007F0EB4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lang w:eastAsia="ja-JP"/>
        </w:rPr>
      </w:pPr>
      <w:r>
        <w:rPr>
          <w:rFonts w:asciiTheme="minorHAnsi" w:hAnsiTheme="minorHAnsi" w:cstheme="minorHAnsi"/>
          <w:bCs/>
          <w:i w:val="0"/>
          <w:iCs/>
          <w:lang w:eastAsia="ja-JP"/>
        </w:rPr>
        <w:t>Talent loading tip with</w:t>
      </w:r>
      <w:r w:rsidR="00A407A3">
        <w:rPr>
          <w:rFonts w:asciiTheme="minorHAnsi" w:hAnsiTheme="minorHAnsi" w:cstheme="minorHAnsi"/>
          <w:bCs/>
          <w:i w:val="0"/>
          <w:iCs/>
          <w:lang w:eastAsia="ja-JP"/>
        </w:rPr>
        <w:t xml:space="preserve"> </w:t>
      </w:r>
      <w:r w:rsidR="00A407A3" w:rsidRPr="007F0EB4">
        <w:rPr>
          <w:rFonts w:asciiTheme="minorHAnsi" w:hAnsiTheme="minorHAnsi" w:cstheme="minorHAnsi"/>
          <w:bCs/>
          <w:i w:val="0"/>
          <w:iCs/>
          <w:lang w:eastAsia="ja-JP"/>
        </w:rPr>
        <w:t>fluorocarbon</w:t>
      </w:r>
      <w:r>
        <w:rPr>
          <w:rFonts w:asciiTheme="minorHAnsi" w:hAnsiTheme="minorHAnsi" w:cstheme="minorHAnsi"/>
          <w:bCs/>
          <w:i w:val="0"/>
          <w:iCs/>
          <w:lang w:eastAsia="ja-JP"/>
        </w:rPr>
        <w:t xml:space="preserve"> oil</w:t>
      </w:r>
    </w:p>
    <w:p w14:paraId="08A4618F" w14:textId="77777777" w:rsidR="007F0EB4" w:rsidRDefault="007F0EB4" w:rsidP="007F0EB4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lang w:eastAsia="ja-JP"/>
        </w:rPr>
      </w:pPr>
      <w:r>
        <w:rPr>
          <w:rFonts w:asciiTheme="minorHAnsi" w:hAnsiTheme="minorHAnsi" w:cstheme="minorHAnsi"/>
          <w:bCs/>
          <w:i w:val="0"/>
          <w:iCs/>
          <w:lang w:eastAsia="ja-JP"/>
        </w:rPr>
        <w:t>Talent mounting pipette onto actuator</w:t>
      </w:r>
    </w:p>
    <w:p w14:paraId="4EB24E2D" w14:textId="0C24F74D" w:rsidR="007F0EB4" w:rsidRDefault="00A407A3" w:rsidP="007F0EB4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lang w:eastAsia="ja-JP"/>
        </w:rPr>
      </w:pPr>
      <w:r>
        <w:rPr>
          <w:rFonts w:asciiTheme="minorHAnsi" w:hAnsiTheme="minorHAnsi" w:cstheme="minorHAnsi"/>
          <w:bCs/>
          <w:i w:val="0"/>
          <w:iCs/>
          <w:lang w:eastAsia="ja-JP"/>
        </w:rPr>
        <w:t xml:space="preserve">Observing through </w:t>
      </w:r>
      <w:r w:rsidR="007F0EB4">
        <w:rPr>
          <w:rFonts w:asciiTheme="minorHAnsi" w:hAnsiTheme="minorHAnsi" w:cstheme="minorHAnsi"/>
          <w:bCs/>
          <w:i w:val="0"/>
          <w:iCs/>
          <w:lang w:eastAsia="ja-JP"/>
        </w:rPr>
        <w:t>the microscope</w:t>
      </w:r>
      <w:r w:rsidR="003A56B7">
        <w:rPr>
          <w:rFonts w:asciiTheme="minorHAnsi" w:hAnsiTheme="minorHAnsi" w:cstheme="minorHAnsi"/>
          <w:bCs/>
          <w:i w:val="0"/>
          <w:iCs/>
          <w:lang w:eastAsia="ja-JP"/>
        </w:rPr>
        <w:t>,</w:t>
      </w:r>
      <w:r w:rsidR="007F0EB4">
        <w:rPr>
          <w:rFonts w:asciiTheme="minorHAnsi" w:hAnsiTheme="minorHAnsi" w:cstheme="minorHAnsi"/>
          <w:bCs/>
          <w:i w:val="0"/>
          <w:iCs/>
          <w:lang w:eastAsia="ja-JP"/>
        </w:rPr>
        <w:t xml:space="preserve"> </w:t>
      </w:r>
      <w:r w:rsidR="00C804BC">
        <w:rPr>
          <w:rFonts w:asciiTheme="minorHAnsi" w:hAnsiTheme="minorHAnsi" w:cstheme="minorHAnsi"/>
          <w:bCs/>
          <w:i w:val="0"/>
          <w:iCs/>
          <w:lang w:eastAsia="ja-JP"/>
        </w:rPr>
        <w:t xml:space="preserve">lower the </w:t>
      </w:r>
      <w:r w:rsidR="00406B50" w:rsidRPr="007F0EB4">
        <w:rPr>
          <w:rFonts w:asciiTheme="minorHAnsi" w:hAnsiTheme="minorHAnsi" w:cstheme="minorHAnsi"/>
          <w:bCs/>
          <w:i w:val="0"/>
          <w:iCs/>
          <w:lang w:eastAsia="ja-JP"/>
        </w:rPr>
        <w:t>microinjection pipette in</w:t>
      </w:r>
      <w:r w:rsidR="00C804BC">
        <w:rPr>
          <w:rFonts w:asciiTheme="minorHAnsi" w:hAnsiTheme="minorHAnsi" w:cstheme="minorHAnsi"/>
          <w:bCs/>
          <w:i w:val="0"/>
          <w:iCs/>
          <w:lang w:eastAsia="ja-JP"/>
        </w:rPr>
        <w:t>to</w:t>
      </w:r>
      <w:r w:rsidR="00406B50" w:rsidRPr="007F0EB4">
        <w:rPr>
          <w:rFonts w:asciiTheme="minorHAnsi" w:hAnsiTheme="minorHAnsi" w:cstheme="minorHAnsi"/>
          <w:bCs/>
          <w:i w:val="0"/>
          <w:iCs/>
          <w:lang w:eastAsia="ja-JP"/>
        </w:rPr>
        <w:t xml:space="preserve"> a drop </w:t>
      </w:r>
      <w:r w:rsidR="007F0EB4">
        <w:rPr>
          <w:rFonts w:asciiTheme="minorHAnsi" w:hAnsiTheme="minorHAnsi" w:cstheme="minorHAnsi"/>
          <w:bCs/>
          <w:i w:val="0"/>
          <w:iCs/>
          <w:lang w:eastAsia="ja-JP"/>
        </w:rPr>
        <w:t>of</w:t>
      </w:r>
      <w:r w:rsidR="00406B50" w:rsidRPr="007F0EB4">
        <w:rPr>
          <w:rFonts w:asciiTheme="minorHAnsi" w:hAnsiTheme="minorHAnsi" w:cstheme="minorHAnsi"/>
          <w:bCs/>
          <w:i w:val="0"/>
          <w:iCs/>
          <w:lang w:eastAsia="ja-JP"/>
        </w:rPr>
        <w:t xml:space="preserve"> PVP solution </w:t>
      </w:r>
      <w:r w:rsidR="007F0EB4">
        <w:rPr>
          <w:rFonts w:asciiTheme="minorHAnsi" w:hAnsiTheme="minorHAnsi" w:cstheme="minorHAnsi"/>
          <w:b/>
          <w:i w:val="0"/>
          <w:iCs/>
          <w:lang w:eastAsia="ja-JP"/>
        </w:rPr>
        <w:t>[1]</w:t>
      </w:r>
      <w:r w:rsidR="00C804BC" w:rsidRPr="00E942A0">
        <w:rPr>
          <w:rFonts w:asciiTheme="minorHAnsi" w:hAnsiTheme="minorHAnsi" w:cstheme="minorHAnsi"/>
          <w:bCs/>
          <w:i w:val="0"/>
          <w:iCs/>
          <w:lang w:eastAsia="ja-JP"/>
        </w:rPr>
        <w:t>.</w:t>
      </w:r>
      <w:r w:rsidR="00C804BC">
        <w:rPr>
          <w:rFonts w:asciiTheme="minorHAnsi" w:hAnsiTheme="minorHAnsi" w:cstheme="minorHAnsi"/>
          <w:b/>
          <w:i w:val="0"/>
          <w:iCs/>
          <w:lang w:eastAsia="ja-JP"/>
        </w:rPr>
        <w:t xml:space="preserve"> </w:t>
      </w:r>
      <w:r w:rsidR="00E942A0">
        <w:rPr>
          <w:rFonts w:asciiTheme="minorHAnsi" w:hAnsiTheme="minorHAnsi" w:cstheme="minorHAnsi"/>
          <w:i w:val="0"/>
          <w:iCs/>
          <w:lang w:eastAsia="ja-JP"/>
        </w:rPr>
        <w:t>When</w:t>
      </w:r>
      <w:r w:rsidR="00C804BC" w:rsidRPr="00BA2C67">
        <w:rPr>
          <w:rFonts w:asciiTheme="minorHAnsi" w:hAnsiTheme="minorHAnsi" w:cstheme="minorHAnsi"/>
          <w:i w:val="0"/>
          <w:iCs/>
          <w:lang w:eastAsia="ja-JP"/>
        </w:rPr>
        <w:t xml:space="preserve"> the </w:t>
      </w:r>
      <w:r w:rsidR="00406B50" w:rsidRPr="00906DBB">
        <w:rPr>
          <w:rFonts w:asciiTheme="minorHAnsi" w:hAnsiTheme="minorHAnsi" w:cstheme="minorHAnsi"/>
          <w:bCs/>
          <w:i w:val="0"/>
          <w:iCs/>
          <w:lang w:eastAsia="ja-JP"/>
        </w:rPr>
        <w:t>pi</w:t>
      </w:r>
      <w:r w:rsidR="00406B50" w:rsidRPr="007F0EB4">
        <w:rPr>
          <w:rFonts w:asciiTheme="minorHAnsi" w:hAnsiTheme="minorHAnsi" w:cstheme="minorHAnsi"/>
          <w:bCs/>
          <w:i w:val="0"/>
          <w:iCs/>
          <w:lang w:eastAsia="ja-JP"/>
        </w:rPr>
        <w:t>pette</w:t>
      </w:r>
      <w:r w:rsidR="00C804BC">
        <w:rPr>
          <w:rFonts w:asciiTheme="minorHAnsi" w:hAnsiTheme="minorHAnsi" w:cstheme="minorHAnsi"/>
          <w:bCs/>
          <w:i w:val="0"/>
          <w:iCs/>
          <w:lang w:eastAsia="ja-JP"/>
        </w:rPr>
        <w:t xml:space="preserve"> is immersed</w:t>
      </w:r>
      <w:r w:rsidR="00517576">
        <w:rPr>
          <w:rFonts w:asciiTheme="minorHAnsi" w:hAnsiTheme="minorHAnsi" w:cstheme="minorHAnsi"/>
          <w:bCs/>
          <w:i w:val="0"/>
          <w:iCs/>
          <w:lang w:eastAsia="ja-JP"/>
        </w:rPr>
        <w:t>,</w:t>
      </w:r>
      <w:r w:rsidR="00C804BC">
        <w:rPr>
          <w:rFonts w:asciiTheme="minorHAnsi" w:hAnsiTheme="minorHAnsi" w:cstheme="minorHAnsi"/>
          <w:bCs/>
          <w:i w:val="0"/>
          <w:iCs/>
          <w:lang w:eastAsia="ja-JP"/>
        </w:rPr>
        <w:t xml:space="preserve"> </w:t>
      </w:r>
      <w:r w:rsidR="00E942A0">
        <w:rPr>
          <w:rFonts w:asciiTheme="minorHAnsi" w:hAnsiTheme="minorHAnsi" w:cstheme="minorHAnsi"/>
          <w:bCs/>
          <w:i w:val="0"/>
          <w:iCs/>
          <w:lang w:eastAsia="ja-JP"/>
        </w:rPr>
        <w:t>pipet</w:t>
      </w:r>
      <w:r w:rsidR="00406B50" w:rsidRPr="007F0EB4">
        <w:rPr>
          <w:rFonts w:asciiTheme="minorHAnsi" w:hAnsiTheme="minorHAnsi" w:cstheme="minorHAnsi"/>
          <w:bCs/>
          <w:i w:val="0"/>
          <w:iCs/>
          <w:lang w:eastAsia="ja-JP"/>
        </w:rPr>
        <w:t xml:space="preserve"> up and down several times to coat the glass with </w:t>
      </w:r>
      <w:r w:rsidR="007F0EB4">
        <w:rPr>
          <w:rFonts w:asciiTheme="minorHAnsi" w:hAnsiTheme="minorHAnsi" w:cstheme="minorHAnsi"/>
          <w:bCs/>
          <w:i w:val="0"/>
          <w:iCs/>
          <w:lang w:eastAsia="ja-JP"/>
        </w:rPr>
        <w:t xml:space="preserve">the </w:t>
      </w:r>
      <w:r w:rsidR="00406B50" w:rsidRPr="007F0EB4">
        <w:rPr>
          <w:rFonts w:asciiTheme="minorHAnsi" w:hAnsiTheme="minorHAnsi" w:cstheme="minorHAnsi"/>
          <w:bCs/>
          <w:i w:val="0"/>
          <w:iCs/>
          <w:lang w:eastAsia="ja-JP"/>
        </w:rPr>
        <w:t xml:space="preserve">PVP </w:t>
      </w:r>
      <w:r w:rsidR="007F0EB4">
        <w:rPr>
          <w:rFonts w:asciiTheme="minorHAnsi" w:hAnsiTheme="minorHAnsi" w:cstheme="minorHAnsi"/>
          <w:b/>
          <w:i w:val="0"/>
          <w:iCs/>
          <w:lang w:eastAsia="ja-JP"/>
        </w:rPr>
        <w:t>[2]</w:t>
      </w:r>
      <w:r w:rsidR="007F0EB4">
        <w:rPr>
          <w:rFonts w:asciiTheme="minorHAnsi" w:hAnsiTheme="minorHAnsi" w:cstheme="minorHAnsi"/>
          <w:bCs/>
          <w:i w:val="0"/>
          <w:iCs/>
          <w:lang w:eastAsia="ja-JP"/>
        </w:rPr>
        <w:t>.</w:t>
      </w:r>
    </w:p>
    <w:p w14:paraId="7CFDBA8A" w14:textId="6112059C" w:rsidR="007F0EB4" w:rsidRDefault="00575F01" w:rsidP="007F0EB4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lang w:eastAsia="ja-JP"/>
        </w:rPr>
      </w:pPr>
      <w:r>
        <w:rPr>
          <w:rFonts w:asciiTheme="minorHAnsi" w:hAnsiTheme="minorHAnsi" w:cstheme="minorHAnsi"/>
          <w:bCs/>
          <w:i w:val="0"/>
          <w:iCs/>
          <w:lang w:eastAsia="ja-JP"/>
        </w:rPr>
        <w:lastRenderedPageBreak/>
        <w:t>LAB MEDIA</w:t>
      </w:r>
      <w:r w:rsidR="007F0EB4">
        <w:rPr>
          <w:rFonts w:asciiTheme="minorHAnsi" w:hAnsiTheme="minorHAnsi" w:cstheme="minorHAnsi"/>
          <w:bCs/>
          <w:i w:val="0"/>
          <w:iCs/>
          <w:lang w:eastAsia="ja-JP"/>
        </w:rPr>
        <w:t xml:space="preserve">: </w:t>
      </w:r>
      <w:r w:rsidR="00FC2F50">
        <w:rPr>
          <w:rFonts w:asciiTheme="minorHAnsi" w:hAnsiTheme="minorHAnsi" w:cstheme="minorHAnsi"/>
          <w:bCs/>
          <w:i w:val="0"/>
          <w:iCs/>
          <w:lang w:eastAsia="ja-JP"/>
        </w:rPr>
        <w:t>3.4_to-3.5: 00:00-00:05</w:t>
      </w:r>
    </w:p>
    <w:p w14:paraId="456FB54B" w14:textId="116C1E17" w:rsidR="007F0EB4" w:rsidRDefault="00575F01" w:rsidP="007F0EB4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lang w:eastAsia="ja-JP"/>
        </w:rPr>
      </w:pPr>
      <w:r>
        <w:rPr>
          <w:rFonts w:asciiTheme="minorHAnsi" w:hAnsiTheme="minorHAnsi" w:cstheme="minorHAnsi"/>
          <w:bCs/>
          <w:i w:val="0"/>
          <w:iCs/>
          <w:lang w:eastAsia="ja-JP"/>
        </w:rPr>
        <w:t xml:space="preserve">LAB MEDIA: </w:t>
      </w:r>
      <w:r w:rsidR="00FC2F50">
        <w:rPr>
          <w:rFonts w:asciiTheme="minorHAnsi" w:hAnsiTheme="minorHAnsi" w:cstheme="minorHAnsi"/>
          <w:bCs/>
          <w:i w:val="0"/>
          <w:iCs/>
          <w:lang w:eastAsia="ja-JP"/>
        </w:rPr>
        <w:t xml:space="preserve">3.4_to-3.5: 00:06-00:20 </w:t>
      </w:r>
      <w:r w:rsidR="00FC2F50" w:rsidRPr="00FC2F50">
        <w:rPr>
          <w:rFonts w:asciiTheme="minorHAnsi" w:hAnsiTheme="minorHAnsi" w:cstheme="minorHAnsi"/>
          <w:bCs/>
          <w:color w:val="4F81BD" w:themeColor="accent1"/>
          <w:lang w:eastAsia="ja-JP"/>
        </w:rPr>
        <w:t>Video Editor: can speed up</w:t>
      </w:r>
      <w:r w:rsidR="00FC2F50" w:rsidRPr="00FC2F50">
        <w:rPr>
          <w:rFonts w:asciiTheme="minorHAnsi" w:hAnsiTheme="minorHAnsi" w:cstheme="minorHAnsi"/>
          <w:bCs/>
          <w:i w:val="0"/>
          <w:iCs/>
          <w:color w:val="4F81BD" w:themeColor="accent1"/>
          <w:lang w:eastAsia="ja-JP"/>
        </w:rPr>
        <w:t xml:space="preserve"> </w:t>
      </w:r>
    </w:p>
    <w:p w14:paraId="4CD59BC1" w14:textId="40609B86" w:rsidR="00406B50" w:rsidRDefault="00E942A0" w:rsidP="007F0EB4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lang w:eastAsia="ja-JP"/>
        </w:rPr>
      </w:pPr>
      <w:r>
        <w:rPr>
          <w:rFonts w:asciiTheme="minorHAnsi" w:hAnsiTheme="minorHAnsi" w:cstheme="minorHAnsi"/>
          <w:bCs/>
          <w:i w:val="0"/>
          <w:iCs/>
          <w:lang w:eastAsia="ja-JP"/>
        </w:rPr>
        <w:t>Load</w:t>
      </w:r>
      <w:r w:rsidR="00C804BC" w:rsidRPr="007F0EB4">
        <w:rPr>
          <w:rFonts w:asciiTheme="minorHAnsi" w:hAnsiTheme="minorHAnsi" w:cstheme="minorHAnsi"/>
          <w:bCs/>
          <w:i w:val="0"/>
          <w:iCs/>
          <w:lang w:eastAsia="ja-JP"/>
        </w:rPr>
        <w:t xml:space="preserve"> </w:t>
      </w:r>
      <w:r w:rsidR="00406B50" w:rsidRPr="007F0EB4">
        <w:rPr>
          <w:rFonts w:asciiTheme="minorHAnsi" w:hAnsiTheme="minorHAnsi" w:cstheme="minorHAnsi"/>
          <w:bCs/>
          <w:i w:val="0"/>
          <w:iCs/>
          <w:lang w:eastAsia="ja-JP"/>
        </w:rPr>
        <w:t>a small volume of PVP solution into the microinjection pipette</w:t>
      </w:r>
      <w:r w:rsidR="007F0EB4">
        <w:rPr>
          <w:rFonts w:asciiTheme="minorHAnsi" w:hAnsiTheme="minorHAnsi" w:cstheme="minorHAnsi"/>
          <w:bCs/>
          <w:i w:val="0"/>
          <w:iCs/>
          <w:lang w:eastAsia="ja-JP"/>
        </w:rPr>
        <w:t xml:space="preserve"> </w:t>
      </w:r>
      <w:r w:rsidR="007F0EB4">
        <w:rPr>
          <w:rFonts w:asciiTheme="minorHAnsi" w:hAnsiTheme="minorHAnsi" w:cstheme="minorHAnsi"/>
          <w:b/>
          <w:i w:val="0"/>
          <w:iCs/>
          <w:lang w:eastAsia="ja-JP"/>
        </w:rPr>
        <w:t>[1]</w:t>
      </w:r>
      <w:r w:rsidR="00406B50" w:rsidRPr="007F0EB4">
        <w:rPr>
          <w:rFonts w:asciiTheme="minorHAnsi" w:hAnsiTheme="minorHAnsi" w:cstheme="minorHAnsi"/>
          <w:bCs/>
          <w:i w:val="0"/>
          <w:iCs/>
          <w:lang w:eastAsia="ja-JP"/>
        </w:rPr>
        <w:t xml:space="preserve"> </w:t>
      </w:r>
    </w:p>
    <w:p w14:paraId="74236DB9" w14:textId="0B16E522" w:rsidR="007F0EB4" w:rsidRDefault="00575F01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lang w:eastAsia="ja-JP"/>
        </w:rPr>
      </w:pPr>
      <w:r>
        <w:rPr>
          <w:rFonts w:asciiTheme="minorHAnsi" w:hAnsiTheme="minorHAnsi" w:cstheme="minorHAnsi"/>
          <w:bCs/>
          <w:i w:val="0"/>
          <w:iCs/>
          <w:lang w:eastAsia="ja-JP"/>
        </w:rPr>
        <w:t>LAB MEDIA:</w:t>
      </w:r>
      <w:r w:rsidR="00FC2F50">
        <w:rPr>
          <w:rFonts w:asciiTheme="minorHAnsi" w:hAnsiTheme="minorHAnsi" w:cstheme="minorHAnsi"/>
          <w:bCs/>
          <w:i w:val="0"/>
          <w:iCs/>
          <w:lang w:eastAsia="ja-JP"/>
        </w:rPr>
        <w:t xml:space="preserve"> 3.4_to-3.5: 00:</w:t>
      </w:r>
      <w:r w:rsidR="006675F1">
        <w:rPr>
          <w:rFonts w:asciiTheme="minorHAnsi" w:hAnsiTheme="minorHAnsi" w:cstheme="minorHAnsi"/>
          <w:bCs/>
          <w:i w:val="0"/>
          <w:iCs/>
          <w:lang w:eastAsia="ja-JP"/>
        </w:rPr>
        <w:t>40</w:t>
      </w:r>
      <w:r w:rsidR="00FC2F50">
        <w:rPr>
          <w:rFonts w:asciiTheme="minorHAnsi" w:hAnsiTheme="minorHAnsi" w:cstheme="minorHAnsi"/>
          <w:bCs/>
          <w:i w:val="0"/>
          <w:iCs/>
          <w:lang w:eastAsia="ja-JP"/>
        </w:rPr>
        <w:t>-00:45</w:t>
      </w:r>
    </w:p>
    <w:p w14:paraId="4ADD8BDA" w14:textId="0860EE85" w:rsidR="007F0EB4" w:rsidRDefault="00406B50" w:rsidP="007F0EB4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lang w:eastAsia="ja-JP"/>
        </w:rPr>
      </w:pPr>
      <w:r w:rsidRPr="007F0EB4">
        <w:rPr>
          <w:rFonts w:asciiTheme="minorHAnsi" w:hAnsiTheme="minorHAnsi" w:cstheme="minorHAnsi"/>
          <w:bCs/>
          <w:i w:val="0"/>
          <w:iCs/>
          <w:lang w:eastAsia="ja-JP"/>
        </w:rPr>
        <w:t xml:space="preserve">Immerse the </w:t>
      </w:r>
      <w:r w:rsidR="00722657">
        <w:rPr>
          <w:rFonts w:asciiTheme="minorHAnsi" w:hAnsiTheme="minorHAnsi" w:cstheme="minorHAnsi"/>
          <w:bCs/>
          <w:i w:val="0"/>
          <w:iCs/>
          <w:lang w:eastAsia="ja-JP"/>
        </w:rPr>
        <w:t xml:space="preserve">microinjection and </w:t>
      </w:r>
      <w:r w:rsidRPr="007F0EB4">
        <w:rPr>
          <w:rFonts w:asciiTheme="minorHAnsi" w:hAnsiTheme="minorHAnsi" w:cstheme="minorHAnsi"/>
          <w:bCs/>
          <w:i w:val="0"/>
          <w:iCs/>
          <w:lang w:eastAsia="ja-JP"/>
        </w:rPr>
        <w:t>holding pipette</w:t>
      </w:r>
      <w:r w:rsidR="00AA3972">
        <w:rPr>
          <w:rFonts w:asciiTheme="minorHAnsi" w:hAnsiTheme="minorHAnsi" w:cstheme="minorHAnsi"/>
          <w:bCs/>
          <w:i w:val="0"/>
          <w:iCs/>
          <w:lang w:eastAsia="ja-JP"/>
        </w:rPr>
        <w:t>s</w:t>
      </w:r>
      <w:r w:rsidRPr="007F0EB4">
        <w:rPr>
          <w:rFonts w:asciiTheme="minorHAnsi" w:hAnsiTheme="minorHAnsi" w:cstheme="minorHAnsi"/>
          <w:bCs/>
          <w:i w:val="0"/>
          <w:iCs/>
          <w:lang w:eastAsia="ja-JP"/>
        </w:rPr>
        <w:t xml:space="preserve"> in the M2 medium and focus on the pipette </w:t>
      </w:r>
      <w:r w:rsidR="00C804BC">
        <w:rPr>
          <w:rFonts w:asciiTheme="minorHAnsi" w:hAnsiTheme="minorHAnsi" w:cstheme="minorHAnsi"/>
          <w:bCs/>
          <w:i w:val="0"/>
          <w:iCs/>
          <w:lang w:eastAsia="ja-JP"/>
        </w:rPr>
        <w:t>at</w:t>
      </w:r>
      <w:r w:rsidR="00C804BC" w:rsidRPr="007F0EB4">
        <w:rPr>
          <w:rFonts w:asciiTheme="minorHAnsi" w:hAnsiTheme="minorHAnsi" w:cstheme="minorHAnsi"/>
          <w:bCs/>
          <w:i w:val="0"/>
          <w:iCs/>
          <w:lang w:eastAsia="ja-JP"/>
        </w:rPr>
        <w:t xml:space="preserve"> </w:t>
      </w:r>
      <w:r w:rsidRPr="007F0EB4">
        <w:rPr>
          <w:rFonts w:asciiTheme="minorHAnsi" w:hAnsiTheme="minorHAnsi" w:cstheme="minorHAnsi"/>
          <w:bCs/>
          <w:i w:val="0"/>
          <w:iCs/>
          <w:lang w:eastAsia="ja-JP"/>
        </w:rPr>
        <w:t>the bottom of the drop</w:t>
      </w:r>
      <w:r w:rsidR="007F0EB4">
        <w:rPr>
          <w:rFonts w:asciiTheme="minorHAnsi" w:hAnsiTheme="minorHAnsi" w:cstheme="minorHAnsi"/>
          <w:bCs/>
          <w:i w:val="0"/>
          <w:iCs/>
          <w:lang w:eastAsia="ja-JP"/>
        </w:rPr>
        <w:t xml:space="preserve"> </w:t>
      </w:r>
      <w:r w:rsidR="007F0EB4">
        <w:rPr>
          <w:rFonts w:asciiTheme="minorHAnsi" w:hAnsiTheme="minorHAnsi" w:cstheme="minorHAnsi"/>
          <w:b/>
          <w:i w:val="0"/>
          <w:iCs/>
          <w:lang w:eastAsia="ja-JP"/>
        </w:rPr>
        <w:t>[</w:t>
      </w:r>
      <w:r w:rsidR="00FC2F50">
        <w:rPr>
          <w:rFonts w:asciiTheme="minorHAnsi" w:hAnsiTheme="minorHAnsi" w:cstheme="minorHAnsi"/>
          <w:b/>
          <w:i w:val="0"/>
          <w:iCs/>
          <w:lang w:eastAsia="ja-JP"/>
        </w:rPr>
        <w:t>1</w:t>
      </w:r>
      <w:r w:rsidR="007F0EB4">
        <w:rPr>
          <w:rFonts w:asciiTheme="minorHAnsi" w:hAnsiTheme="minorHAnsi" w:cstheme="minorHAnsi"/>
          <w:b/>
          <w:i w:val="0"/>
          <w:iCs/>
          <w:lang w:eastAsia="ja-JP"/>
        </w:rPr>
        <w:t>]</w:t>
      </w:r>
      <w:r w:rsidRPr="007F0EB4">
        <w:rPr>
          <w:rFonts w:asciiTheme="minorHAnsi" w:hAnsiTheme="minorHAnsi" w:cstheme="minorHAnsi"/>
          <w:bCs/>
          <w:i w:val="0"/>
          <w:iCs/>
          <w:lang w:eastAsia="ja-JP"/>
        </w:rPr>
        <w:t>.</w:t>
      </w:r>
    </w:p>
    <w:p w14:paraId="16563355" w14:textId="267DEE0B" w:rsidR="007F0EB4" w:rsidRDefault="00FC2F50" w:rsidP="007F0EB4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lang w:eastAsia="ja-JP"/>
        </w:rPr>
      </w:pPr>
      <w:r>
        <w:rPr>
          <w:rFonts w:asciiTheme="minorHAnsi" w:hAnsiTheme="minorHAnsi" w:cstheme="minorHAnsi"/>
          <w:bCs/>
          <w:i w:val="0"/>
          <w:iCs/>
          <w:lang w:eastAsia="ja-JP"/>
        </w:rPr>
        <w:t>LAB MEDIA: 3.5.2_to_3.6: 00:08-00:16</w:t>
      </w:r>
    </w:p>
    <w:p w14:paraId="566EF6A7" w14:textId="7D7A763E" w:rsidR="00406B50" w:rsidRDefault="00406B50" w:rsidP="007F0EB4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lang w:eastAsia="ja-JP"/>
        </w:rPr>
      </w:pPr>
      <w:r w:rsidRPr="007F0EB4">
        <w:rPr>
          <w:rFonts w:asciiTheme="minorHAnsi" w:hAnsiTheme="minorHAnsi" w:cstheme="minorHAnsi"/>
          <w:bCs/>
          <w:i w:val="0"/>
          <w:iCs/>
          <w:lang w:eastAsia="ja-JP"/>
        </w:rPr>
        <w:t xml:space="preserve">Transfer approximately 2 </w:t>
      </w:r>
      <w:r w:rsidR="007F0EB4">
        <w:rPr>
          <w:rFonts w:asciiTheme="minorHAnsi" w:hAnsiTheme="minorHAnsi" w:cstheme="minorHAnsi"/>
          <w:bCs/>
          <w:i w:val="0"/>
          <w:iCs/>
          <w:lang w:eastAsia="ja-JP"/>
        </w:rPr>
        <w:t>microliters</w:t>
      </w:r>
      <w:r w:rsidRPr="007F0EB4">
        <w:rPr>
          <w:rFonts w:asciiTheme="minorHAnsi" w:hAnsiTheme="minorHAnsi" w:cstheme="minorHAnsi"/>
          <w:bCs/>
          <w:i w:val="0"/>
          <w:iCs/>
          <w:lang w:eastAsia="ja-JP"/>
        </w:rPr>
        <w:t xml:space="preserve"> of</w:t>
      </w:r>
      <w:r w:rsidR="007F0EB4">
        <w:rPr>
          <w:rFonts w:asciiTheme="minorHAnsi" w:hAnsiTheme="minorHAnsi" w:cstheme="minorHAnsi"/>
          <w:bCs/>
          <w:i w:val="0"/>
          <w:iCs/>
          <w:lang w:eastAsia="ja-JP"/>
        </w:rPr>
        <w:t xml:space="preserve"> the</w:t>
      </w:r>
      <w:r w:rsidRPr="007F0EB4">
        <w:rPr>
          <w:rFonts w:asciiTheme="minorHAnsi" w:hAnsiTheme="minorHAnsi" w:cstheme="minorHAnsi"/>
          <w:bCs/>
          <w:i w:val="0"/>
          <w:iCs/>
          <w:lang w:eastAsia="ja-JP"/>
        </w:rPr>
        <w:t xml:space="preserve"> </w:t>
      </w:r>
      <w:r w:rsidR="007F0EB4">
        <w:rPr>
          <w:rFonts w:asciiTheme="minorHAnsi" w:hAnsiTheme="minorHAnsi" w:cstheme="minorHAnsi"/>
          <w:bCs/>
          <w:i w:val="0"/>
          <w:iCs/>
          <w:lang w:eastAsia="ja-JP"/>
        </w:rPr>
        <w:t>double knockout</w:t>
      </w:r>
      <w:r w:rsidRPr="007F0EB4">
        <w:rPr>
          <w:rFonts w:asciiTheme="minorHAnsi" w:hAnsiTheme="minorHAnsi" w:cstheme="minorHAnsi"/>
          <w:bCs/>
          <w:i w:val="0"/>
          <w:iCs/>
          <w:lang w:eastAsia="ja-JP"/>
        </w:rPr>
        <w:t>-</w:t>
      </w:r>
      <w:proofErr w:type="spellStart"/>
      <w:r w:rsidR="000D1232">
        <w:rPr>
          <w:rFonts w:asciiTheme="minorHAnsi" w:hAnsiTheme="minorHAnsi" w:cstheme="minorHAnsi"/>
          <w:bCs/>
          <w:i w:val="0"/>
          <w:iCs/>
          <w:lang w:eastAsia="ja-JP"/>
        </w:rPr>
        <w:t>parthogenetic</w:t>
      </w:r>
      <w:proofErr w:type="spellEnd"/>
      <w:r w:rsidR="000D1232">
        <w:rPr>
          <w:rFonts w:asciiTheme="minorHAnsi" w:hAnsiTheme="minorHAnsi" w:cstheme="minorHAnsi"/>
          <w:bCs/>
          <w:i w:val="0"/>
          <w:iCs/>
          <w:lang w:eastAsia="ja-JP"/>
        </w:rPr>
        <w:t xml:space="preserve"> </w:t>
      </w:r>
      <w:r w:rsidRPr="007F0EB4">
        <w:rPr>
          <w:rFonts w:asciiTheme="minorHAnsi" w:hAnsiTheme="minorHAnsi" w:cstheme="minorHAnsi"/>
          <w:bCs/>
          <w:i w:val="0"/>
          <w:iCs/>
          <w:lang w:eastAsia="ja-JP"/>
        </w:rPr>
        <w:t>ES</w:t>
      </w:r>
      <w:r w:rsidR="000D1232">
        <w:rPr>
          <w:rFonts w:asciiTheme="minorHAnsi" w:hAnsiTheme="minorHAnsi" w:cstheme="minorHAnsi"/>
          <w:bCs/>
          <w:i w:val="0"/>
          <w:iCs/>
          <w:lang w:eastAsia="ja-JP"/>
        </w:rPr>
        <w:t xml:space="preserve"> </w:t>
      </w:r>
      <w:r w:rsidR="000D1232">
        <w:rPr>
          <w:rFonts w:asciiTheme="minorHAnsi" w:hAnsiTheme="minorHAnsi" w:cstheme="minorHAnsi"/>
          <w:bCs/>
          <w:i w:val="0"/>
          <w:iCs/>
          <w:color w:val="FF0000"/>
          <w:lang w:eastAsia="ja-JP"/>
        </w:rPr>
        <w:t>(E-S)</w:t>
      </w:r>
      <w:r w:rsidR="000D1232">
        <w:rPr>
          <w:rFonts w:asciiTheme="minorHAnsi" w:hAnsiTheme="minorHAnsi" w:cstheme="minorHAnsi"/>
          <w:bCs/>
          <w:i w:val="0"/>
          <w:iCs/>
          <w:lang w:eastAsia="ja-JP"/>
        </w:rPr>
        <w:t xml:space="preserve"> cell</w:t>
      </w:r>
      <w:r w:rsidRPr="007F0EB4">
        <w:rPr>
          <w:rFonts w:asciiTheme="minorHAnsi" w:hAnsiTheme="minorHAnsi" w:cstheme="minorHAnsi"/>
          <w:bCs/>
          <w:i w:val="0"/>
          <w:iCs/>
          <w:lang w:eastAsia="ja-JP"/>
        </w:rPr>
        <w:t xml:space="preserve"> suspension </w:t>
      </w:r>
      <w:r w:rsidR="007F0EB4">
        <w:rPr>
          <w:rFonts w:asciiTheme="minorHAnsi" w:hAnsiTheme="minorHAnsi" w:cstheme="minorHAnsi"/>
          <w:bCs/>
          <w:i w:val="0"/>
          <w:iCs/>
          <w:lang w:eastAsia="ja-JP"/>
        </w:rPr>
        <w:t>into</w:t>
      </w:r>
      <w:r w:rsidRPr="007F0EB4">
        <w:rPr>
          <w:rFonts w:asciiTheme="minorHAnsi" w:hAnsiTheme="minorHAnsi" w:cstheme="minorHAnsi"/>
          <w:bCs/>
          <w:i w:val="0"/>
          <w:iCs/>
          <w:lang w:eastAsia="ja-JP"/>
        </w:rPr>
        <w:t xml:space="preserve"> the M2 medium drop</w:t>
      </w:r>
      <w:r w:rsidR="007F0EB4">
        <w:rPr>
          <w:rFonts w:asciiTheme="minorHAnsi" w:hAnsiTheme="minorHAnsi" w:cstheme="minorHAnsi"/>
          <w:bCs/>
          <w:i w:val="0"/>
          <w:iCs/>
          <w:lang w:eastAsia="ja-JP"/>
        </w:rPr>
        <w:t xml:space="preserve"> </w:t>
      </w:r>
      <w:r w:rsidR="007F0EB4">
        <w:rPr>
          <w:rFonts w:asciiTheme="minorHAnsi" w:hAnsiTheme="minorHAnsi" w:cstheme="minorHAnsi"/>
          <w:b/>
          <w:i w:val="0"/>
          <w:iCs/>
          <w:lang w:eastAsia="ja-JP"/>
        </w:rPr>
        <w:t>[1]</w:t>
      </w:r>
      <w:r w:rsidR="007F0EB4">
        <w:rPr>
          <w:rFonts w:asciiTheme="minorHAnsi" w:hAnsiTheme="minorHAnsi" w:cstheme="minorHAnsi"/>
          <w:bCs/>
          <w:i w:val="0"/>
          <w:iCs/>
          <w:lang w:eastAsia="ja-JP"/>
        </w:rPr>
        <w:t xml:space="preserve"> and use a mouth pipette to transfer ten M-two oocytes into the same drop </w:t>
      </w:r>
      <w:r w:rsidR="007F0EB4">
        <w:rPr>
          <w:rFonts w:asciiTheme="minorHAnsi" w:hAnsiTheme="minorHAnsi" w:cstheme="minorHAnsi"/>
          <w:b/>
          <w:i w:val="0"/>
          <w:iCs/>
          <w:lang w:eastAsia="ja-JP"/>
        </w:rPr>
        <w:t>[2</w:t>
      </w:r>
      <w:r w:rsidR="008D140F">
        <w:rPr>
          <w:rFonts w:asciiTheme="minorHAnsi" w:hAnsiTheme="minorHAnsi" w:cstheme="minorHAnsi"/>
          <w:b/>
          <w:i w:val="0"/>
          <w:iCs/>
          <w:lang w:eastAsia="ja-JP"/>
        </w:rPr>
        <w:t>-TXT</w:t>
      </w:r>
      <w:r w:rsidR="007F0EB4">
        <w:rPr>
          <w:rFonts w:asciiTheme="minorHAnsi" w:hAnsiTheme="minorHAnsi" w:cstheme="minorHAnsi"/>
          <w:b/>
          <w:i w:val="0"/>
          <w:iCs/>
          <w:lang w:eastAsia="ja-JP"/>
        </w:rPr>
        <w:t>]</w:t>
      </w:r>
      <w:r w:rsidR="007F0EB4">
        <w:rPr>
          <w:rFonts w:asciiTheme="minorHAnsi" w:hAnsiTheme="minorHAnsi" w:cstheme="minorHAnsi"/>
          <w:bCs/>
          <w:i w:val="0"/>
          <w:iCs/>
          <w:lang w:eastAsia="ja-JP"/>
        </w:rPr>
        <w:t>.</w:t>
      </w:r>
    </w:p>
    <w:p w14:paraId="27EF1DA3" w14:textId="7294252D" w:rsidR="007F0EB4" w:rsidRDefault="00FC2F50" w:rsidP="007F0EB4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lang w:eastAsia="ja-JP"/>
        </w:rPr>
      </w:pPr>
      <w:r>
        <w:rPr>
          <w:rFonts w:asciiTheme="minorHAnsi" w:hAnsiTheme="minorHAnsi" w:cstheme="minorHAnsi"/>
          <w:bCs/>
          <w:i w:val="0"/>
          <w:iCs/>
          <w:lang w:eastAsia="ja-JP"/>
        </w:rPr>
        <w:t>Talent transferring suspension into drop</w:t>
      </w:r>
    </w:p>
    <w:p w14:paraId="6BC71308" w14:textId="5283B616" w:rsidR="008D140F" w:rsidRPr="008D140F" w:rsidRDefault="00FC2F50" w:rsidP="008D140F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lang w:eastAsia="ja-JP"/>
        </w:rPr>
      </w:pPr>
      <w:r>
        <w:rPr>
          <w:rFonts w:asciiTheme="minorHAnsi" w:hAnsiTheme="minorHAnsi" w:cstheme="minorHAnsi"/>
          <w:bCs/>
          <w:i w:val="0"/>
          <w:iCs/>
          <w:lang w:eastAsia="ja-JP"/>
        </w:rPr>
        <w:t>Talent using mouth pipette to transfer oocytes into drop</w:t>
      </w:r>
      <w:r w:rsidR="008D140F">
        <w:rPr>
          <w:rFonts w:asciiTheme="minorHAnsi" w:hAnsiTheme="minorHAnsi" w:cstheme="minorHAnsi"/>
          <w:bCs/>
          <w:i w:val="0"/>
          <w:iCs/>
          <w:lang w:eastAsia="ja-JP"/>
        </w:rPr>
        <w:t xml:space="preserve"> </w:t>
      </w:r>
      <w:r w:rsidR="008D140F">
        <w:rPr>
          <w:rFonts w:asciiTheme="minorHAnsi" w:hAnsiTheme="minorHAnsi" w:cstheme="minorHAnsi"/>
          <w:b/>
          <w:i w:val="0"/>
          <w:iCs/>
          <w:lang w:eastAsia="ja-JP"/>
        </w:rPr>
        <w:t>TEXT: See text for MII oocyte preparation details</w:t>
      </w:r>
    </w:p>
    <w:p w14:paraId="01AD0EB9" w14:textId="0EA0AADA" w:rsidR="008D140F" w:rsidRPr="008D140F" w:rsidRDefault="008D140F" w:rsidP="008D140F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lang w:eastAsia="ja-JP"/>
        </w:rPr>
      </w:pPr>
      <w:r>
        <w:rPr>
          <w:rFonts w:asciiTheme="minorHAnsi" w:hAnsiTheme="minorHAnsi" w:cstheme="minorHAnsi"/>
          <w:i w:val="0"/>
          <w:iCs/>
        </w:rPr>
        <w:t xml:space="preserve">Rotate one </w:t>
      </w:r>
      <w:r w:rsidR="00406B50" w:rsidRPr="008D140F">
        <w:rPr>
          <w:rFonts w:asciiTheme="minorHAnsi" w:hAnsiTheme="minorHAnsi" w:cstheme="minorHAnsi"/>
          <w:i w:val="0"/>
          <w:iCs/>
        </w:rPr>
        <w:t xml:space="preserve">oocyte </w:t>
      </w:r>
      <w:r w:rsidR="005E4145">
        <w:rPr>
          <w:rFonts w:asciiTheme="minorHAnsi" w:hAnsiTheme="minorHAnsi" w:cstheme="minorHAnsi"/>
          <w:i w:val="0"/>
          <w:iCs/>
        </w:rPr>
        <w:t xml:space="preserve">and apply negative pressure through the holding pipette to hold the oocyte </w:t>
      </w:r>
      <w:r w:rsidR="00406B50" w:rsidRPr="008D140F">
        <w:rPr>
          <w:rFonts w:asciiTheme="minorHAnsi" w:hAnsiTheme="minorHAnsi" w:cstheme="minorHAnsi"/>
          <w:i w:val="0"/>
          <w:iCs/>
        </w:rPr>
        <w:t>so that the perivitelline space faces the microinjection pipette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 w:rsidR="003A56B7">
        <w:rPr>
          <w:rFonts w:asciiTheme="minorHAnsi" w:hAnsiTheme="minorHAnsi" w:cstheme="minorHAnsi"/>
          <w:i w:val="0"/>
          <w:iCs/>
        </w:rPr>
        <w:t>, taking care</w:t>
      </w:r>
      <w:r>
        <w:rPr>
          <w:rFonts w:asciiTheme="minorHAnsi" w:hAnsiTheme="minorHAnsi" w:cstheme="minorHAnsi"/>
          <w:i w:val="0"/>
          <w:iCs/>
        </w:rPr>
        <w:t xml:space="preserve"> that the</w:t>
      </w:r>
      <w:r w:rsidR="00406B50" w:rsidRPr="008D140F">
        <w:rPr>
          <w:rFonts w:asciiTheme="minorHAnsi" w:hAnsiTheme="minorHAnsi" w:cstheme="minorHAnsi"/>
          <w:i w:val="0"/>
          <w:iCs/>
        </w:rPr>
        <w:t xml:space="preserve"> </w:t>
      </w:r>
      <w:bookmarkStart w:id="0" w:name="_Hlk56611268"/>
      <w:r w:rsidR="00445C74">
        <w:rPr>
          <w:rFonts w:asciiTheme="minorHAnsi" w:hAnsiTheme="minorHAnsi" w:cstheme="minorHAnsi"/>
          <w:i w:val="0"/>
          <w:iCs/>
        </w:rPr>
        <w:t>metaphase</w:t>
      </w:r>
      <w:bookmarkEnd w:id="0"/>
      <w:r w:rsidR="005E4145">
        <w:rPr>
          <w:rFonts w:asciiTheme="minorHAnsi" w:hAnsiTheme="minorHAnsi" w:cstheme="minorHAnsi"/>
          <w:i w:val="0"/>
          <w:iCs/>
        </w:rPr>
        <w:t>-two</w:t>
      </w:r>
      <w:r w:rsidR="00406B50" w:rsidRPr="008D140F">
        <w:rPr>
          <w:rFonts w:asciiTheme="minorHAnsi" w:hAnsiTheme="minorHAnsi" w:cstheme="minorHAnsi"/>
          <w:i w:val="0"/>
          <w:iCs/>
        </w:rPr>
        <w:t xml:space="preserve"> plate is not </w:t>
      </w:r>
      <w:r w:rsidR="00445C74">
        <w:rPr>
          <w:rFonts w:asciiTheme="minorHAnsi" w:hAnsiTheme="minorHAnsi" w:cstheme="minorHAnsi"/>
          <w:i w:val="0"/>
          <w:iCs/>
        </w:rPr>
        <w:t>positioned</w:t>
      </w:r>
      <w:r w:rsidR="00445C74" w:rsidRPr="008D140F">
        <w:rPr>
          <w:rFonts w:asciiTheme="minorHAnsi" w:hAnsiTheme="minorHAnsi" w:cstheme="minorHAnsi"/>
          <w:i w:val="0"/>
          <w:iCs/>
        </w:rPr>
        <w:t xml:space="preserve"> </w:t>
      </w:r>
      <w:r w:rsidR="00406B50" w:rsidRPr="008D140F">
        <w:rPr>
          <w:rFonts w:asciiTheme="minorHAnsi" w:hAnsiTheme="minorHAnsi" w:cstheme="minorHAnsi"/>
          <w:i w:val="0"/>
          <w:iCs/>
        </w:rPr>
        <w:t xml:space="preserve">in </w:t>
      </w:r>
      <w:r w:rsidR="00406B50" w:rsidRPr="008D140F">
        <w:rPr>
          <w:rFonts w:asciiTheme="minorHAnsi" w:hAnsiTheme="minorHAnsi" w:cstheme="minorHAnsi"/>
          <w:bCs/>
          <w:i w:val="0"/>
          <w:iCs/>
          <w:lang w:eastAsia="ja-JP"/>
        </w:rPr>
        <w:t>the path of the</w:t>
      </w:r>
      <w:r w:rsidR="00406B50" w:rsidRPr="008D140F">
        <w:rPr>
          <w:rFonts w:asciiTheme="minorHAnsi" w:hAnsiTheme="minorHAnsi" w:cstheme="minorHAnsi"/>
          <w:i w:val="0"/>
          <w:iCs/>
        </w:rPr>
        <w:t xml:space="preserve"> microinjection pipette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 w:rsidR="00406B50" w:rsidRPr="008D140F">
        <w:rPr>
          <w:rFonts w:asciiTheme="minorHAnsi" w:hAnsiTheme="minorHAnsi" w:cstheme="minorHAnsi"/>
          <w:i w:val="0"/>
          <w:iCs/>
        </w:rPr>
        <w:t>.</w:t>
      </w:r>
    </w:p>
    <w:p w14:paraId="7DB59506" w14:textId="44C72C36" w:rsidR="008D140F" w:rsidRPr="008D140F" w:rsidRDefault="00FC2F50" w:rsidP="008D140F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lang w:eastAsia="ja-JP"/>
        </w:rPr>
      </w:pPr>
      <w:r>
        <w:rPr>
          <w:rFonts w:asciiTheme="minorHAnsi" w:hAnsiTheme="minorHAnsi" w:cstheme="minorHAnsi"/>
          <w:i w:val="0"/>
          <w:iCs/>
        </w:rPr>
        <w:t>LAB MEDIA: 3.8_to_3.10.1: 00:00-00:</w:t>
      </w:r>
      <w:r w:rsidR="00572677">
        <w:rPr>
          <w:rFonts w:asciiTheme="minorHAnsi" w:hAnsiTheme="minorHAnsi" w:cstheme="minorHAnsi"/>
          <w:i w:val="0"/>
          <w:iCs/>
        </w:rPr>
        <w:t>1</w:t>
      </w:r>
      <w:r w:rsidR="00934054">
        <w:rPr>
          <w:rFonts w:asciiTheme="minorHAnsi" w:hAnsiTheme="minorHAnsi" w:cstheme="minorHAnsi"/>
          <w:i w:val="0"/>
          <w:iCs/>
        </w:rPr>
        <w:t>1</w:t>
      </w:r>
    </w:p>
    <w:p w14:paraId="20D93607" w14:textId="2958D587" w:rsidR="008D140F" w:rsidRPr="008D140F" w:rsidRDefault="008D140F" w:rsidP="008D140F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lang w:eastAsia="ja-JP"/>
        </w:rPr>
      </w:pPr>
      <w:r>
        <w:rPr>
          <w:rFonts w:asciiTheme="minorHAnsi" w:hAnsiTheme="minorHAnsi" w:cstheme="minorHAnsi"/>
          <w:i w:val="0"/>
          <w:iCs/>
        </w:rPr>
        <w:t xml:space="preserve">Talent </w:t>
      </w:r>
      <w:r w:rsidR="00445C74">
        <w:rPr>
          <w:rFonts w:asciiTheme="minorHAnsi" w:hAnsiTheme="minorHAnsi" w:cstheme="minorHAnsi"/>
          <w:i w:val="0"/>
          <w:iCs/>
        </w:rPr>
        <w:t>positioning oocyte for injection</w:t>
      </w:r>
      <w:r w:rsidR="00407D73">
        <w:rPr>
          <w:rFonts w:asciiTheme="minorHAnsi" w:hAnsiTheme="minorHAnsi" w:cstheme="minorHAnsi"/>
          <w:i w:val="0"/>
          <w:iCs/>
        </w:rPr>
        <w:t xml:space="preserve"> </w:t>
      </w:r>
      <w:r w:rsidR="00407D73" w:rsidRPr="00407D73">
        <w:rPr>
          <w:rFonts w:asciiTheme="minorHAnsi" w:hAnsiTheme="minorHAnsi" w:cstheme="minorHAnsi"/>
          <w:color w:val="4F81BD" w:themeColor="accent1"/>
        </w:rPr>
        <w:t>Videographer: Important step</w:t>
      </w:r>
    </w:p>
    <w:p w14:paraId="575E6AC7" w14:textId="016755D3" w:rsidR="008D140F" w:rsidRDefault="00AF3D5B" w:rsidP="008D140F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lang w:eastAsia="ja-JP"/>
        </w:rPr>
      </w:pPr>
      <w:r>
        <w:rPr>
          <w:rFonts w:asciiTheme="minorHAnsi" w:hAnsiTheme="minorHAnsi" w:cstheme="minorHAnsi"/>
          <w:i w:val="0"/>
          <w:iCs/>
        </w:rPr>
        <w:t>D</w:t>
      </w:r>
      <w:r w:rsidR="00E942A0">
        <w:rPr>
          <w:rFonts w:asciiTheme="minorHAnsi" w:hAnsiTheme="minorHAnsi" w:cstheme="minorHAnsi"/>
          <w:i w:val="0"/>
          <w:iCs/>
        </w:rPr>
        <w:t>raw</w:t>
      </w:r>
      <w:r w:rsidR="008D140F">
        <w:rPr>
          <w:rFonts w:asciiTheme="minorHAnsi" w:hAnsiTheme="minorHAnsi" w:cstheme="minorHAnsi"/>
          <w:i w:val="0"/>
          <w:iCs/>
        </w:rPr>
        <w:t xml:space="preserve"> one </w:t>
      </w:r>
      <w:r w:rsidR="008D140F" w:rsidRPr="008D140F">
        <w:rPr>
          <w:rFonts w:asciiTheme="minorHAnsi" w:hAnsiTheme="minorHAnsi" w:cstheme="minorHAnsi"/>
          <w:bCs/>
          <w:i w:val="0"/>
          <w:iCs/>
          <w:lang w:eastAsia="ja-JP"/>
        </w:rPr>
        <w:t>double knockout</w:t>
      </w:r>
      <w:r w:rsidR="00406B50" w:rsidRPr="008D140F">
        <w:rPr>
          <w:rFonts w:asciiTheme="minorHAnsi" w:hAnsiTheme="minorHAnsi" w:cstheme="minorHAnsi"/>
          <w:bCs/>
          <w:i w:val="0"/>
          <w:iCs/>
          <w:lang w:eastAsia="ja-JP"/>
        </w:rPr>
        <w:t>-</w:t>
      </w:r>
      <w:proofErr w:type="spellStart"/>
      <w:r w:rsidR="000D1232">
        <w:rPr>
          <w:rFonts w:asciiTheme="minorHAnsi" w:hAnsiTheme="minorHAnsi" w:cstheme="minorHAnsi"/>
          <w:bCs/>
          <w:i w:val="0"/>
          <w:iCs/>
          <w:lang w:eastAsia="ja-JP"/>
        </w:rPr>
        <w:t>parthogenetic</w:t>
      </w:r>
      <w:proofErr w:type="spellEnd"/>
      <w:r w:rsidR="000D1232">
        <w:rPr>
          <w:rFonts w:asciiTheme="minorHAnsi" w:hAnsiTheme="minorHAnsi" w:cstheme="minorHAnsi"/>
          <w:bCs/>
          <w:i w:val="0"/>
          <w:iCs/>
          <w:lang w:eastAsia="ja-JP"/>
        </w:rPr>
        <w:t xml:space="preserve"> ES cell </w:t>
      </w:r>
      <w:r w:rsidR="00406B50" w:rsidRPr="008D140F">
        <w:rPr>
          <w:rFonts w:asciiTheme="minorHAnsi" w:hAnsiTheme="minorHAnsi" w:cstheme="minorHAnsi"/>
          <w:bCs/>
          <w:i w:val="0"/>
          <w:iCs/>
          <w:lang w:eastAsia="ja-JP"/>
        </w:rPr>
        <w:t xml:space="preserve">into the tip of the microinjection pipette </w:t>
      </w:r>
      <w:r w:rsidR="008D140F">
        <w:rPr>
          <w:rFonts w:asciiTheme="minorHAnsi" w:hAnsiTheme="minorHAnsi" w:cstheme="minorHAnsi"/>
          <w:b/>
          <w:i w:val="0"/>
          <w:iCs/>
          <w:lang w:eastAsia="ja-JP"/>
        </w:rPr>
        <w:t>[</w:t>
      </w:r>
      <w:r>
        <w:rPr>
          <w:rFonts w:asciiTheme="minorHAnsi" w:hAnsiTheme="minorHAnsi" w:cstheme="minorHAnsi"/>
          <w:b/>
          <w:i w:val="0"/>
          <w:iCs/>
          <w:lang w:eastAsia="ja-JP"/>
        </w:rPr>
        <w:t>1</w:t>
      </w:r>
      <w:r w:rsidR="008D140F">
        <w:rPr>
          <w:rFonts w:asciiTheme="minorHAnsi" w:hAnsiTheme="minorHAnsi" w:cstheme="minorHAnsi"/>
          <w:b/>
          <w:i w:val="0"/>
          <w:iCs/>
          <w:lang w:eastAsia="ja-JP"/>
        </w:rPr>
        <w:t>]</w:t>
      </w:r>
      <w:r>
        <w:rPr>
          <w:rFonts w:asciiTheme="minorHAnsi" w:hAnsiTheme="minorHAnsi" w:cstheme="minorHAnsi"/>
          <w:bCs/>
          <w:i w:val="0"/>
          <w:iCs/>
          <w:lang w:eastAsia="ja-JP"/>
        </w:rPr>
        <w:t xml:space="preserve"> and </w:t>
      </w:r>
      <w:r w:rsidR="00C86F10">
        <w:rPr>
          <w:rFonts w:asciiTheme="minorHAnsi" w:hAnsiTheme="minorHAnsi" w:cstheme="minorHAnsi"/>
          <w:bCs/>
          <w:i w:val="0"/>
          <w:iCs/>
          <w:lang w:eastAsia="ja-JP"/>
        </w:rPr>
        <w:t>confirm</w:t>
      </w:r>
      <w:r>
        <w:rPr>
          <w:rFonts w:asciiTheme="minorHAnsi" w:hAnsiTheme="minorHAnsi" w:cstheme="minorHAnsi"/>
          <w:bCs/>
          <w:i w:val="0"/>
          <w:iCs/>
          <w:lang w:eastAsia="ja-JP"/>
        </w:rPr>
        <w:t xml:space="preserve"> </w:t>
      </w:r>
      <w:r w:rsidR="00C86F10">
        <w:rPr>
          <w:rFonts w:asciiTheme="minorHAnsi" w:hAnsiTheme="minorHAnsi" w:cstheme="minorHAnsi"/>
          <w:bCs/>
          <w:i w:val="0"/>
          <w:iCs/>
          <w:lang w:eastAsia="ja-JP"/>
        </w:rPr>
        <w:t xml:space="preserve">the </w:t>
      </w:r>
      <w:r w:rsidR="00620B8E">
        <w:rPr>
          <w:rFonts w:asciiTheme="minorHAnsi" w:hAnsiTheme="minorHAnsi" w:cstheme="minorHAnsi"/>
          <w:bCs/>
          <w:i w:val="0"/>
          <w:iCs/>
          <w:lang w:eastAsia="ja-JP"/>
        </w:rPr>
        <w:t xml:space="preserve">rupture of the </w:t>
      </w:r>
      <w:r>
        <w:rPr>
          <w:rFonts w:asciiTheme="minorHAnsi" w:hAnsiTheme="minorHAnsi" w:cstheme="minorHAnsi"/>
          <w:bCs/>
          <w:i w:val="0"/>
          <w:iCs/>
          <w:lang w:eastAsia="ja-JP"/>
        </w:rPr>
        <w:t xml:space="preserve">cell membrane </w:t>
      </w:r>
      <w:r>
        <w:rPr>
          <w:rFonts w:asciiTheme="minorHAnsi" w:hAnsiTheme="minorHAnsi" w:cstheme="minorHAnsi"/>
          <w:b/>
          <w:i w:val="0"/>
          <w:iCs/>
          <w:lang w:eastAsia="ja-JP"/>
        </w:rPr>
        <w:t>[2]</w:t>
      </w:r>
      <w:r w:rsidR="00406B50" w:rsidRPr="008D140F">
        <w:rPr>
          <w:rFonts w:asciiTheme="minorHAnsi" w:hAnsiTheme="minorHAnsi" w:cstheme="minorHAnsi"/>
          <w:bCs/>
          <w:i w:val="0"/>
          <w:iCs/>
          <w:lang w:eastAsia="ja-JP"/>
        </w:rPr>
        <w:t>.</w:t>
      </w:r>
    </w:p>
    <w:p w14:paraId="4D413F29" w14:textId="5CC19017" w:rsidR="00FC2F50" w:rsidRPr="00FC2F50" w:rsidRDefault="00FC2F50" w:rsidP="008D140F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lang w:eastAsia="ja-JP"/>
        </w:rPr>
      </w:pPr>
      <w:r>
        <w:rPr>
          <w:rFonts w:asciiTheme="minorHAnsi" w:hAnsiTheme="minorHAnsi" w:cstheme="minorHAnsi"/>
          <w:i w:val="0"/>
          <w:iCs/>
        </w:rPr>
        <w:t>LAB MEDIA: 3.8_to_3.10.1: 00:</w:t>
      </w:r>
      <w:r w:rsidR="00572677">
        <w:rPr>
          <w:rFonts w:asciiTheme="minorHAnsi" w:hAnsiTheme="minorHAnsi" w:cstheme="minorHAnsi"/>
          <w:i w:val="0"/>
          <w:iCs/>
        </w:rPr>
        <w:t>1</w:t>
      </w:r>
      <w:r w:rsidR="00934054">
        <w:rPr>
          <w:rFonts w:asciiTheme="minorHAnsi" w:hAnsiTheme="minorHAnsi" w:cstheme="minorHAnsi"/>
          <w:i w:val="0"/>
          <w:iCs/>
        </w:rPr>
        <w:t>2</w:t>
      </w:r>
      <w:r>
        <w:rPr>
          <w:rFonts w:asciiTheme="minorHAnsi" w:hAnsiTheme="minorHAnsi" w:cstheme="minorHAnsi"/>
          <w:i w:val="0"/>
          <w:iCs/>
        </w:rPr>
        <w:t>-00:</w:t>
      </w:r>
      <w:r w:rsidR="00572677">
        <w:rPr>
          <w:rFonts w:asciiTheme="minorHAnsi" w:hAnsiTheme="minorHAnsi" w:cstheme="minorHAnsi"/>
          <w:i w:val="0"/>
          <w:iCs/>
        </w:rPr>
        <w:t>22</w:t>
      </w:r>
    </w:p>
    <w:p w14:paraId="190CB8E5" w14:textId="1915DECF" w:rsidR="00FC2F50" w:rsidRPr="00FC2F50" w:rsidRDefault="00FC2F50" w:rsidP="00FC2F50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lang w:eastAsia="ja-JP"/>
        </w:rPr>
      </w:pPr>
      <w:r>
        <w:rPr>
          <w:rFonts w:asciiTheme="minorHAnsi" w:hAnsiTheme="minorHAnsi" w:cstheme="minorHAnsi"/>
          <w:i w:val="0"/>
          <w:iCs/>
        </w:rPr>
        <w:t>LAB MEDIA: 3.8_to_3.10.1: 00:</w:t>
      </w:r>
      <w:r w:rsidR="00572677">
        <w:rPr>
          <w:rFonts w:asciiTheme="minorHAnsi" w:hAnsiTheme="minorHAnsi" w:cstheme="minorHAnsi"/>
          <w:i w:val="0"/>
          <w:iCs/>
        </w:rPr>
        <w:t>23</w:t>
      </w:r>
      <w:r>
        <w:rPr>
          <w:rFonts w:asciiTheme="minorHAnsi" w:hAnsiTheme="minorHAnsi" w:cstheme="minorHAnsi"/>
          <w:i w:val="0"/>
          <w:iCs/>
        </w:rPr>
        <w:t>-00:</w:t>
      </w:r>
      <w:r w:rsidR="00572677">
        <w:rPr>
          <w:rFonts w:asciiTheme="minorHAnsi" w:hAnsiTheme="minorHAnsi" w:cstheme="minorHAnsi"/>
          <w:i w:val="0"/>
          <w:iCs/>
        </w:rPr>
        <w:t>28</w:t>
      </w:r>
    </w:p>
    <w:p w14:paraId="6FE6051F" w14:textId="5C645243" w:rsidR="00406B50" w:rsidRPr="008D140F" w:rsidRDefault="008D140F" w:rsidP="008D140F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lang w:eastAsia="ja-JP"/>
        </w:rPr>
      </w:pPr>
      <w:r>
        <w:rPr>
          <w:rFonts w:asciiTheme="minorHAnsi" w:hAnsiTheme="minorHAnsi" w:cstheme="minorHAnsi"/>
          <w:bCs/>
          <w:i w:val="0"/>
          <w:iCs/>
          <w:lang w:eastAsia="ja-JP"/>
        </w:rPr>
        <w:lastRenderedPageBreak/>
        <w:t>A</w:t>
      </w:r>
      <w:r w:rsidR="00406B50" w:rsidRPr="008D140F">
        <w:rPr>
          <w:rFonts w:asciiTheme="minorHAnsi" w:hAnsiTheme="minorHAnsi" w:cstheme="minorHAnsi"/>
          <w:bCs/>
          <w:i w:val="0"/>
          <w:iCs/>
          <w:lang w:eastAsia="ja-JP"/>
        </w:rPr>
        <w:t xml:space="preserve">pply </w:t>
      </w:r>
      <w:r w:rsidR="00AA3972">
        <w:rPr>
          <w:rFonts w:asciiTheme="minorHAnsi" w:hAnsiTheme="minorHAnsi" w:cstheme="minorHAnsi"/>
          <w:bCs/>
          <w:i w:val="0"/>
          <w:iCs/>
          <w:lang w:eastAsia="ja-JP"/>
        </w:rPr>
        <w:t>light</w:t>
      </w:r>
      <w:r w:rsidR="00406B50" w:rsidRPr="008D140F">
        <w:rPr>
          <w:rFonts w:asciiTheme="minorHAnsi" w:hAnsiTheme="minorHAnsi" w:cstheme="minorHAnsi"/>
          <w:bCs/>
          <w:i w:val="0"/>
          <w:iCs/>
          <w:lang w:eastAsia="ja-JP"/>
        </w:rPr>
        <w:t xml:space="preserve"> negative pressure </w:t>
      </w:r>
      <w:r w:rsidR="00445C74">
        <w:rPr>
          <w:rFonts w:asciiTheme="minorHAnsi" w:hAnsiTheme="minorHAnsi" w:cstheme="minorHAnsi"/>
          <w:bCs/>
          <w:i w:val="0"/>
          <w:iCs/>
          <w:lang w:eastAsia="ja-JP"/>
        </w:rPr>
        <w:t>to</w:t>
      </w:r>
      <w:r w:rsidR="00445C74" w:rsidRPr="008D140F">
        <w:rPr>
          <w:rFonts w:asciiTheme="minorHAnsi" w:hAnsiTheme="minorHAnsi" w:cstheme="minorHAnsi"/>
          <w:bCs/>
          <w:i w:val="0"/>
          <w:iCs/>
          <w:lang w:eastAsia="ja-JP"/>
        </w:rPr>
        <w:t xml:space="preserve"> </w:t>
      </w:r>
      <w:r w:rsidR="00406B50" w:rsidRPr="008D140F">
        <w:rPr>
          <w:rFonts w:asciiTheme="minorHAnsi" w:hAnsiTheme="minorHAnsi" w:cstheme="minorHAnsi"/>
          <w:bCs/>
          <w:i w:val="0"/>
          <w:iCs/>
          <w:lang w:eastAsia="ja-JP"/>
        </w:rPr>
        <w:t>the microinjection pipette</w:t>
      </w:r>
      <w:r>
        <w:rPr>
          <w:rFonts w:asciiTheme="minorHAnsi" w:hAnsiTheme="minorHAnsi" w:cstheme="minorHAnsi"/>
          <w:bCs/>
          <w:i w:val="0"/>
          <w:iCs/>
          <w:lang w:eastAsia="ja-JP"/>
        </w:rPr>
        <w:t xml:space="preserve"> and </w:t>
      </w:r>
      <w:r w:rsidR="00AA3972">
        <w:rPr>
          <w:rFonts w:asciiTheme="minorHAnsi" w:hAnsiTheme="minorHAnsi" w:cstheme="minorHAnsi"/>
          <w:bCs/>
          <w:i w:val="0"/>
          <w:iCs/>
          <w:lang w:eastAsia="ja-JP"/>
        </w:rPr>
        <w:t>deliver</w:t>
      </w:r>
      <w:r w:rsidRPr="008D140F">
        <w:rPr>
          <w:rFonts w:asciiTheme="minorHAnsi" w:hAnsiTheme="minorHAnsi" w:cstheme="minorHAnsi"/>
          <w:bCs/>
          <w:lang w:eastAsia="ja-JP"/>
        </w:rPr>
        <w:t xml:space="preserve"> </w:t>
      </w:r>
      <w:r>
        <w:rPr>
          <w:rFonts w:asciiTheme="minorHAnsi" w:hAnsiTheme="minorHAnsi" w:cstheme="minorHAnsi"/>
          <w:bCs/>
          <w:i w:val="0"/>
          <w:iCs/>
          <w:lang w:eastAsia="ja-JP"/>
        </w:rPr>
        <w:t xml:space="preserve">four </w:t>
      </w:r>
      <w:r w:rsidRPr="008D140F">
        <w:rPr>
          <w:rFonts w:asciiTheme="minorHAnsi" w:hAnsiTheme="minorHAnsi" w:cstheme="minorHAnsi"/>
          <w:bCs/>
          <w:i w:val="0"/>
          <w:iCs/>
          <w:lang w:eastAsia="ja-JP"/>
        </w:rPr>
        <w:t>piezo impulses</w:t>
      </w:r>
      <w:r>
        <w:rPr>
          <w:rFonts w:asciiTheme="minorHAnsi" w:hAnsiTheme="minorHAnsi" w:cstheme="minorHAnsi"/>
          <w:bCs/>
          <w:i w:val="0"/>
          <w:iCs/>
          <w:lang w:eastAsia="ja-JP"/>
        </w:rPr>
        <w:t xml:space="preserve"> </w:t>
      </w:r>
      <w:r w:rsidRPr="008D140F">
        <w:rPr>
          <w:rFonts w:asciiTheme="minorHAnsi" w:hAnsiTheme="minorHAnsi" w:cstheme="minorHAnsi"/>
          <w:bCs/>
          <w:i w:val="0"/>
          <w:iCs/>
          <w:lang w:eastAsia="ja-JP"/>
        </w:rPr>
        <w:t xml:space="preserve">while pushing the tip of the microinjection pipette toward the </w:t>
      </w:r>
      <w:r w:rsidRPr="008D140F">
        <w:rPr>
          <w:rFonts w:asciiTheme="minorHAnsi" w:hAnsiTheme="minorHAnsi" w:cstheme="minorHAnsi"/>
          <w:i w:val="0"/>
          <w:iCs/>
        </w:rPr>
        <w:t>perivitelline space</w:t>
      </w:r>
      <w:r>
        <w:rPr>
          <w:rFonts w:asciiTheme="minorHAnsi" w:hAnsiTheme="minorHAnsi" w:cstheme="minorHAnsi"/>
          <w:i w:val="0"/>
          <w:iCs/>
        </w:rPr>
        <w:t xml:space="preserve"> </w:t>
      </w:r>
      <w:r w:rsidR="00445C74" w:rsidRPr="008D140F">
        <w:rPr>
          <w:rFonts w:asciiTheme="minorHAnsi" w:hAnsiTheme="minorHAnsi" w:cstheme="minorHAnsi"/>
          <w:bCs/>
          <w:i w:val="0"/>
          <w:iCs/>
          <w:lang w:eastAsia="ja-JP"/>
        </w:rPr>
        <w:t>to break through the zona</w:t>
      </w:r>
      <w:r w:rsidR="00517576">
        <w:rPr>
          <w:rFonts w:asciiTheme="minorHAnsi" w:hAnsiTheme="minorHAnsi" w:cstheme="minorHAnsi"/>
          <w:bCs/>
          <w:i w:val="0"/>
          <w:iCs/>
          <w:lang w:eastAsia="ja-JP"/>
        </w:rPr>
        <w:t xml:space="preserve"> pellucida</w:t>
      </w:r>
      <w:r w:rsidR="00445C74" w:rsidRPr="008D140F">
        <w:rPr>
          <w:rFonts w:asciiTheme="minorHAnsi" w:hAnsiTheme="minorHAnsi" w:cstheme="minorHAnsi"/>
          <w:bCs/>
          <w:i w:val="0"/>
          <w:iCs/>
          <w:lang w:eastAsia="ja-JP"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</w:t>
      </w:r>
      <w:r w:rsidR="008D2AE2">
        <w:rPr>
          <w:rFonts w:asciiTheme="minorHAnsi" w:hAnsiTheme="minorHAnsi" w:cstheme="minorHAnsi"/>
          <w:b/>
          <w:bCs/>
          <w:i w:val="0"/>
          <w:iCs/>
        </w:rPr>
        <w:t>1</w:t>
      </w:r>
      <w:r>
        <w:rPr>
          <w:rFonts w:asciiTheme="minorHAnsi" w:hAnsiTheme="minorHAnsi" w:cstheme="minorHAnsi"/>
          <w:b/>
          <w:bCs/>
          <w:i w:val="0"/>
          <w:iCs/>
        </w:rPr>
        <w:t>]</w:t>
      </w:r>
      <w:r>
        <w:rPr>
          <w:rFonts w:asciiTheme="minorHAnsi" w:hAnsiTheme="minorHAnsi" w:cstheme="minorHAnsi"/>
          <w:i w:val="0"/>
          <w:iCs/>
        </w:rPr>
        <w:t>.</w:t>
      </w:r>
    </w:p>
    <w:p w14:paraId="34A34273" w14:textId="721F600F" w:rsidR="00680070" w:rsidRPr="00680070" w:rsidRDefault="00680070" w:rsidP="00680070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lang w:eastAsia="ja-JP"/>
        </w:rPr>
      </w:pPr>
      <w:r>
        <w:rPr>
          <w:rFonts w:asciiTheme="minorHAnsi" w:hAnsiTheme="minorHAnsi" w:cstheme="minorHAnsi"/>
          <w:i w:val="0"/>
          <w:iCs/>
        </w:rPr>
        <w:t xml:space="preserve">LAB MEDIA: 3.10.2_to_3.15: </w:t>
      </w:r>
      <w:r w:rsidR="00407D73">
        <w:rPr>
          <w:rFonts w:asciiTheme="minorHAnsi" w:hAnsiTheme="minorHAnsi" w:cstheme="minorHAnsi"/>
          <w:i w:val="0"/>
          <w:iCs/>
        </w:rPr>
        <w:t>00:12-00:2</w:t>
      </w:r>
      <w:r w:rsidR="00F34142">
        <w:rPr>
          <w:rFonts w:asciiTheme="minorHAnsi" w:hAnsiTheme="minorHAnsi" w:cstheme="minorHAnsi"/>
          <w:i w:val="0"/>
          <w:iCs/>
        </w:rPr>
        <w:t>2</w:t>
      </w:r>
    </w:p>
    <w:p w14:paraId="267537C4" w14:textId="1F09FAA5" w:rsidR="00406B50" w:rsidRDefault="00406B50" w:rsidP="0020506F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lang w:eastAsia="ja-JP"/>
        </w:rPr>
      </w:pPr>
      <w:r w:rsidRPr="0020506F">
        <w:rPr>
          <w:rFonts w:asciiTheme="minorHAnsi" w:hAnsiTheme="minorHAnsi" w:cstheme="minorHAnsi"/>
          <w:bCs/>
          <w:i w:val="0"/>
          <w:iCs/>
          <w:lang w:eastAsia="ja-JP"/>
        </w:rPr>
        <w:t xml:space="preserve">Penetrate the oocyte with the microinjection pipette so that the oolemma </w:t>
      </w:r>
      <w:r w:rsidR="00445C74">
        <w:rPr>
          <w:rFonts w:asciiTheme="minorHAnsi" w:hAnsiTheme="minorHAnsi" w:cstheme="minorHAnsi"/>
          <w:bCs/>
          <w:i w:val="0"/>
          <w:iCs/>
          <w:lang w:eastAsia="ja-JP"/>
        </w:rPr>
        <w:t>stretches to</w:t>
      </w:r>
      <w:r w:rsidR="00445C74" w:rsidRPr="0020506F">
        <w:rPr>
          <w:rFonts w:asciiTheme="minorHAnsi" w:hAnsiTheme="minorHAnsi" w:cstheme="minorHAnsi"/>
          <w:bCs/>
          <w:i w:val="0"/>
          <w:iCs/>
          <w:lang w:eastAsia="ja-JP"/>
        </w:rPr>
        <w:t xml:space="preserve"> </w:t>
      </w:r>
      <w:r w:rsidRPr="0020506F">
        <w:rPr>
          <w:rFonts w:asciiTheme="minorHAnsi" w:hAnsiTheme="minorHAnsi" w:cstheme="minorHAnsi"/>
          <w:bCs/>
          <w:i w:val="0"/>
          <w:iCs/>
          <w:lang w:eastAsia="ja-JP"/>
        </w:rPr>
        <w:t>the opposite side</w:t>
      </w:r>
      <w:r w:rsidR="0020506F">
        <w:rPr>
          <w:rFonts w:asciiTheme="minorHAnsi" w:hAnsiTheme="minorHAnsi" w:cstheme="minorHAnsi"/>
          <w:bCs/>
          <w:i w:val="0"/>
          <w:iCs/>
          <w:lang w:eastAsia="ja-JP"/>
        </w:rPr>
        <w:t xml:space="preserve"> and apply one piezo pulse </w:t>
      </w:r>
      <w:r w:rsidRPr="0020506F">
        <w:rPr>
          <w:rFonts w:asciiTheme="minorHAnsi" w:hAnsiTheme="minorHAnsi" w:cstheme="minorHAnsi"/>
          <w:bCs/>
          <w:i w:val="0"/>
          <w:iCs/>
          <w:lang w:eastAsia="ja-JP"/>
        </w:rPr>
        <w:t>to pierce the oolemma</w:t>
      </w:r>
      <w:r w:rsidR="0020506F">
        <w:rPr>
          <w:rFonts w:asciiTheme="minorHAnsi" w:hAnsiTheme="minorHAnsi" w:cstheme="minorHAnsi"/>
          <w:bCs/>
          <w:i w:val="0"/>
          <w:iCs/>
          <w:lang w:eastAsia="ja-JP"/>
        </w:rPr>
        <w:t xml:space="preserve">, making sure that </w:t>
      </w:r>
      <w:r w:rsidRPr="0020506F">
        <w:rPr>
          <w:rFonts w:asciiTheme="minorHAnsi" w:hAnsiTheme="minorHAnsi" w:cstheme="minorHAnsi"/>
          <w:bCs/>
          <w:i w:val="0"/>
          <w:iCs/>
          <w:lang w:eastAsia="ja-JP"/>
        </w:rPr>
        <w:t>the oolemma relaxes along the shaft of the microinjection pipette</w:t>
      </w:r>
      <w:r w:rsidR="0020506F">
        <w:rPr>
          <w:rFonts w:asciiTheme="minorHAnsi" w:hAnsiTheme="minorHAnsi" w:cstheme="minorHAnsi"/>
          <w:bCs/>
          <w:i w:val="0"/>
          <w:iCs/>
          <w:lang w:eastAsia="ja-JP"/>
        </w:rPr>
        <w:t xml:space="preserve"> </w:t>
      </w:r>
      <w:r w:rsidR="0020506F">
        <w:rPr>
          <w:rFonts w:asciiTheme="minorHAnsi" w:hAnsiTheme="minorHAnsi" w:cstheme="minorHAnsi"/>
          <w:b/>
          <w:i w:val="0"/>
          <w:iCs/>
          <w:lang w:eastAsia="ja-JP"/>
        </w:rPr>
        <w:t>[</w:t>
      </w:r>
      <w:r w:rsidR="00407D73">
        <w:rPr>
          <w:rFonts w:asciiTheme="minorHAnsi" w:hAnsiTheme="minorHAnsi" w:cstheme="minorHAnsi"/>
          <w:b/>
          <w:i w:val="0"/>
          <w:iCs/>
          <w:lang w:eastAsia="ja-JP"/>
        </w:rPr>
        <w:t>1</w:t>
      </w:r>
      <w:r w:rsidR="0020506F">
        <w:rPr>
          <w:rFonts w:asciiTheme="minorHAnsi" w:hAnsiTheme="minorHAnsi" w:cstheme="minorHAnsi"/>
          <w:b/>
          <w:i w:val="0"/>
          <w:iCs/>
          <w:lang w:eastAsia="ja-JP"/>
        </w:rPr>
        <w:t>]</w:t>
      </w:r>
      <w:r w:rsidRPr="0020506F">
        <w:rPr>
          <w:rFonts w:asciiTheme="minorHAnsi" w:hAnsiTheme="minorHAnsi" w:cstheme="minorHAnsi"/>
          <w:bCs/>
          <w:i w:val="0"/>
          <w:iCs/>
          <w:lang w:eastAsia="ja-JP"/>
        </w:rPr>
        <w:t>.</w:t>
      </w:r>
    </w:p>
    <w:p w14:paraId="757D6005" w14:textId="38B506B4" w:rsidR="00407D73" w:rsidRPr="00407D73" w:rsidRDefault="00407D73" w:rsidP="00407D73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lang w:eastAsia="ja-JP"/>
        </w:rPr>
      </w:pPr>
      <w:r>
        <w:rPr>
          <w:rFonts w:asciiTheme="minorHAnsi" w:hAnsiTheme="minorHAnsi" w:cstheme="minorHAnsi"/>
          <w:i w:val="0"/>
          <w:iCs/>
        </w:rPr>
        <w:t>LAB MEDIA: 3.10.2_to_3.15: 00:23-00:3</w:t>
      </w:r>
      <w:r w:rsidR="000C01E6">
        <w:rPr>
          <w:rFonts w:asciiTheme="minorHAnsi" w:hAnsiTheme="minorHAnsi" w:cstheme="minorHAnsi"/>
          <w:i w:val="0"/>
          <w:iCs/>
        </w:rPr>
        <w:t>2</w:t>
      </w:r>
    </w:p>
    <w:p w14:paraId="31733EF8" w14:textId="55D8269C" w:rsidR="00406B50" w:rsidRDefault="00406B50" w:rsidP="0020506F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lang w:eastAsia="ja-JP"/>
        </w:rPr>
      </w:pPr>
      <w:r w:rsidRPr="0020506F">
        <w:rPr>
          <w:rFonts w:asciiTheme="minorHAnsi" w:hAnsiTheme="minorHAnsi" w:cstheme="minorHAnsi"/>
          <w:bCs/>
          <w:i w:val="0"/>
          <w:iCs/>
          <w:lang w:eastAsia="ja-JP"/>
        </w:rPr>
        <w:t xml:space="preserve">Inject the </w:t>
      </w:r>
      <w:r w:rsidR="0020506F">
        <w:rPr>
          <w:rFonts w:asciiTheme="minorHAnsi" w:hAnsiTheme="minorHAnsi" w:cstheme="minorHAnsi"/>
          <w:bCs/>
          <w:i w:val="0"/>
          <w:iCs/>
          <w:lang w:eastAsia="ja-JP"/>
        </w:rPr>
        <w:t>double knockout</w:t>
      </w:r>
      <w:r w:rsidRPr="0020506F">
        <w:rPr>
          <w:rFonts w:asciiTheme="minorHAnsi" w:hAnsiTheme="minorHAnsi" w:cstheme="minorHAnsi"/>
          <w:bCs/>
          <w:i w:val="0"/>
          <w:iCs/>
          <w:lang w:eastAsia="ja-JP"/>
        </w:rPr>
        <w:t>-</w:t>
      </w:r>
      <w:proofErr w:type="spellStart"/>
      <w:r w:rsidR="000D1232">
        <w:rPr>
          <w:rFonts w:asciiTheme="minorHAnsi" w:hAnsiTheme="minorHAnsi" w:cstheme="minorHAnsi"/>
          <w:bCs/>
          <w:i w:val="0"/>
          <w:iCs/>
          <w:lang w:eastAsia="ja-JP"/>
        </w:rPr>
        <w:t>parthogenetic</w:t>
      </w:r>
      <w:proofErr w:type="spellEnd"/>
      <w:r w:rsidR="000D1232">
        <w:rPr>
          <w:rFonts w:asciiTheme="minorHAnsi" w:hAnsiTheme="minorHAnsi" w:cstheme="minorHAnsi"/>
          <w:bCs/>
          <w:i w:val="0"/>
          <w:iCs/>
          <w:lang w:eastAsia="ja-JP"/>
        </w:rPr>
        <w:t xml:space="preserve"> ES cell </w:t>
      </w:r>
      <w:r w:rsidRPr="0020506F">
        <w:rPr>
          <w:rFonts w:asciiTheme="minorHAnsi" w:hAnsiTheme="minorHAnsi" w:cstheme="minorHAnsi"/>
          <w:bCs/>
          <w:i w:val="0"/>
          <w:iCs/>
          <w:lang w:eastAsia="ja-JP"/>
        </w:rPr>
        <w:t>with a minimal volume of medium into the ooplasm</w:t>
      </w:r>
      <w:r w:rsidR="0020506F">
        <w:rPr>
          <w:rFonts w:asciiTheme="minorHAnsi" w:hAnsiTheme="minorHAnsi" w:cstheme="minorHAnsi"/>
          <w:bCs/>
          <w:i w:val="0"/>
          <w:iCs/>
          <w:lang w:eastAsia="ja-JP"/>
        </w:rPr>
        <w:t xml:space="preserve"> </w:t>
      </w:r>
      <w:r w:rsidRPr="0020506F">
        <w:rPr>
          <w:rFonts w:asciiTheme="minorHAnsi" w:hAnsiTheme="minorHAnsi" w:cstheme="minorHAnsi"/>
          <w:bCs/>
          <w:i w:val="0"/>
          <w:iCs/>
          <w:lang w:eastAsia="ja-JP"/>
        </w:rPr>
        <w:t>and withdraw the microinjection pipette smoothly from the oocyte</w:t>
      </w:r>
      <w:r w:rsidR="0020506F">
        <w:rPr>
          <w:rFonts w:asciiTheme="minorHAnsi" w:hAnsiTheme="minorHAnsi" w:cstheme="minorHAnsi"/>
          <w:bCs/>
          <w:i w:val="0"/>
          <w:iCs/>
          <w:lang w:eastAsia="ja-JP"/>
        </w:rPr>
        <w:t xml:space="preserve"> </w:t>
      </w:r>
      <w:r w:rsidR="0020506F">
        <w:rPr>
          <w:rFonts w:asciiTheme="minorHAnsi" w:hAnsiTheme="minorHAnsi" w:cstheme="minorHAnsi"/>
          <w:b/>
          <w:i w:val="0"/>
          <w:iCs/>
          <w:lang w:eastAsia="ja-JP"/>
        </w:rPr>
        <w:t>[</w:t>
      </w:r>
      <w:r w:rsidR="00407D73">
        <w:rPr>
          <w:rFonts w:asciiTheme="minorHAnsi" w:hAnsiTheme="minorHAnsi" w:cstheme="minorHAnsi"/>
          <w:b/>
          <w:i w:val="0"/>
          <w:iCs/>
          <w:lang w:eastAsia="ja-JP"/>
        </w:rPr>
        <w:t>1</w:t>
      </w:r>
      <w:r w:rsidR="0020506F">
        <w:rPr>
          <w:rFonts w:asciiTheme="minorHAnsi" w:hAnsiTheme="minorHAnsi" w:cstheme="minorHAnsi"/>
          <w:b/>
          <w:i w:val="0"/>
          <w:iCs/>
          <w:lang w:eastAsia="ja-JP"/>
        </w:rPr>
        <w:t>]</w:t>
      </w:r>
      <w:r w:rsidRPr="0020506F">
        <w:rPr>
          <w:rFonts w:asciiTheme="minorHAnsi" w:hAnsiTheme="minorHAnsi" w:cstheme="minorHAnsi"/>
          <w:bCs/>
          <w:i w:val="0"/>
          <w:iCs/>
          <w:lang w:eastAsia="ja-JP"/>
        </w:rPr>
        <w:t>.</w:t>
      </w:r>
    </w:p>
    <w:p w14:paraId="2DDF83C8" w14:textId="0FB4C51C" w:rsidR="00407D73" w:rsidRPr="00407D73" w:rsidRDefault="00407D73" w:rsidP="00407D73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lang w:eastAsia="ja-JP"/>
        </w:rPr>
      </w:pPr>
      <w:r>
        <w:rPr>
          <w:rFonts w:asciiTheme="minorHAnsi" w:hAnsiTheme="minorHAnsi" w:cstheme="minorHAnsi"/>
          <w:i w:val="0"/>
          <w:iCs/>
        </w:rPr>
        <w:t>LAB MEDIA: 3.10.2_to_3.15: 00:3</w:t>
      </w:r>
      <w:r w:rsidR="00F34142">
        <w:rPr>
          <w:rFonts w:asciiTheme="minorHAnsi" w:hAnsiTheme="minorHAnsi" w:cstheme="minorHAnsi"/>
          <w:i w:val="0"/>
          <w:iCs/>
        </w:rPr>
        <w:t>3</w:t>
      </w:r>
      <w:r>
        <w:rPr>
          <w:rFonts w:asciiTheme="minorHAnsi" w:hAnsiTheme="minorHAnsi" w:cstheme="minorHAnsi"/>
          <w:i w:val="0"/>
          <w:iCs/>
        </w:rPr>
        <w:t>-00:4</w:t>
      </w:r>
      <w:r w:rsidR="008D2AE2">
        <w:rPr>
          <w:rFonts w:asciiTheme="minorHAnsi" w:hAnsiTheme="minorHAnsi" w:cstheme="minorHAnsi"/>
          <w:i w:val="0"/>
          <w:iCs/>
        </w:rPr>
        <w:t>5</w:t>
      </w:r>
      <w:r>
        <w:rPr>
          <w:rFonts w:asciiTheme="minorHAnsi" w:hAnsiTheme="minorHAnsi" w:cstheme="minorHAnsi"/>
          <w:i w:val="0"/>
          <w:iCs/>
        </w:rPr>
        <w:t xml:space="preserve"> </w:t>
      </w:r>
      <w:r w:rsidRPr="00407D73">
        <w:rPr>
          <w:rFonts w:asciiTheme="minorHAnsi" w:hAnsiTheme="minorHAnsi" w:cstheme="minorHAnsi"/>
          <w:color w:val="4F81BD" w:themeColor="accent1"/>
        </w:rPr>
        <w:t>Video Editor: can speed up</w:t>
      </w:r>
      <w:r w:rsidRPr="00407D73">
        <w:rPr>
          <w:rFonts w:asciiTheme="minorHAnsi" w:hAnsiTheme="minorHAnsi" w:cstheme="minorHAnsi"/>
          <w:i w:val="0"/>
          <w:iCs/>
          <w:color w:val="4F81BD" w:themeColor="accent1"/>
        </w:rPr>
        <w:t xml:space="preserve"> </w:t>
      </w:r>
    </w:p>
    <w:p w14:paraId="111E1DDF" w14:textId="5944578C" w:rsidR="00406B50" w:rsidRDefault="00D70682" w:rsidP="00152126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lang w:eastAsia="ja-JP"/>
        </w:rPr>
      </w:pPr>
      <w:r>
        <w:rPr>
          <w:rFonts w:asciiTheme="minorHAnsi" w:hAnsiTheme="minorHAnsi" w:cstheme="minorHAnsi"/>
          <w:bCs/>
          <w:i w:val="0"/>
          <w:iCs/>
          <w:lang w:eastAsia="ja-JP"/>
        </w:rPr>
        <w:t>R</w:t>
      </w:r>
      <w:r w:rsidR="00406B50" w:rsidRPr="0020506F">
        <w:rPr>
          <w:rFonts w:asciiTheme="minorHAnsi" w:hAnsiTheme="minorHAnsi" w:cstheme="minorHAnsi"/>
          <w:bCs/>
          <w:i w:val="0"/>
          <w:iCs/>
          <w:lang w:eastAsia="ja-JP"/>
        </w:rPr>
        <w:t xml:space="preserve">elease the injected oocyte from the holding pipette and </w:t>
      </w:r>
      <w:r w:rsidR="00407D73">
        <w:rPr>
          <w:rFonts w:asciiTheme="minorHAnsi" w:hAnsiTheme="minorHAnsi" w:cstheme="minorHAnsi"/>
          <w:bCs/>
          <w:i w:val="0"/>
          <w:iCs/>
          <w:lang w:eastAsia="ja-JP"/>
        </w:rPr>
        <w:t>move</w:t>
      </w:r>
      <w:r>
        <w:rPr>
          <w:rFonts w:asciiTheme="minorHAnsi" w:hAnsiTheme="minorHAnsi" w:cstheme="minorHAnsi"/>
          <w:bCs/>
          <w:i w:val="0"/>
          <w:iCs/>
          <w:lang w:eastAsia="ja-JP"/>
        </w:rPr>
        <w:t xml:space="preserve"> it</w:t>
      </w:r>
      <w:r w:rsidR="00406B50" w:rsidRPr="0020506F">
        <w:rPr>
          <w:rFonts w:asciiTheme="minorHAnsi" w:hAnsiTheme="minorHAnsi" w:cstheme="minorHAnsi"/>
          <w:bCs/>
          <w:i w:val="0"/>
          <w:iCs/>
          <w:lang w:eastAsia="ja-JP"/>
        </w:rPr>
        <w:t xml:space="preserve"> on the side of the </w:t>
      </w:r>
      <w:proofErr w:type="spellStart"/>
      <w:r w:rsidR="00406B50" w:rsidRPr="0020506F">
        <w:rPr>
          <w:rFonts w:asciiTheme="minorHAnsi" w:hAnsiTheme="minorHAnsi" w:cstheme="minorHAnsi"/>
          <w:bCs/>
          <w:i w:val="0"/>
          <w:iCs/>
          <w:lang w:eastAsia="ja-JP"/>
        </w:rPr>
        <w:t>microdrop</w:t>
      </w:r>
      <w:proofErr w:type="spellEnd"/>
      <w:r w:rsidR="00406B50" w:rsidRPr="0020506F">
        <w:rPr>
          <w:rFonts w:asciiTheme="minorHAnsi" w:hAnsiTheme="minorHAnsi" w:cstheme="minorHAnsi"/>
          <w:bCs/>
          <w:i w:val="0"/>
          <w:iCs/>
          <w:lang w:eastAsia="ja-JP"/>
        </w:rPr>
        <w:t xml:space="preserve"> for later collection</w:t>
      </w:r>
      <w:r w:rsidR="0020506F">
        <w:rPr>
          <w:rFonts w:asciiTheme="minorHAnsi" w:hAnsiTheme="minorHAnsi" w:cstheme="minorHAnsi"/>
          <w:bCs/>
          <w:i w:val="0"/>
          <w:iCs/>
          <w:lang w:eastAsia="ja-JP"/>
        </w:rPr>
        <w:t xml:space="preserve"> </w:t>
      </w:r>
      <w:r w:rsidR="0020506F">
        <w:rPr>
          <w:rFonts w:asciiTheme="minorHAnsi" w:hAnsiTheme="minorHAnsi" w:cstheme="minorHAnsi"/>
          <w:b/>
          <w:i w:val="0"/>
          <w:iCs/>
          <w:lang w:eastAsia="ja-JP"/>
        </w:rPr>
        <w:t>[</w:t>
      </w:r>
      <w:r w:rsidR="00407D73">
        <w:rPr>
          <w:rFonts w:asciiTheme="minorHAnsi" w:hAnsiTheme="minorHAnsi" w:cstheme="minorHAnsi"/>
          <w:b/>
          <w:i w:val="0"/>
          <w:iCs/>
          <w:lang w:eastAsia="ja-JP"/>
        </w:rPr>
        <w:t>1</w:t>
      </w:r>
      <w:r w:rsidR="0020506F">
        <w:rPr>
          <w:rFonts w:asciiTheme="minorHAnsi" w:hAnsiTheme="minorHAnsi" w:cstheme="minorHAnsi"/>
          <w:b/>
          <w:i w:val="0"/>
          <w:iCs/>
          <w:lang w:eastAsia="ja-JP"/>
        </w:rPr>
        <w:t>]</w:t>
      </w:r>
      <w:r w:rsidR="00406B50" w:rsidRPr="0020506F">
        <w:rPr>
          <w:rFonts w:asciiTheme="minorHAnsi" w:hAnsiTheme="minorHAnsi" w:cstheme="minorHAnsi"/>
          <w:bCs/>
          <w:i w:val="0"/>
          <w:iCs/>
          <w:lang w:eastAsia="ja-JP"/>
        </w:rPr>
        <w:t>.</w:t>
      </w:r>
    </w:p>
    <w:p w14:paraId="0E3AE67F" w14:textId="692DB180" w:rsidR="00407D73" w:rsidRPr="00407D73" w:rsidRDefault="00407D73" w:rsidP="00407D73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lang w:eastAsia="ja-JP"/>
        </w:rPr>
      </w:pPr>
      <w:r>
        <w:rPr>
          <w:rFonts w:asciiTheme="minorHAnsi" w:hAnsiTheme="minorHAnsi" w:cstheme="minorHAnsi"/>
          <w:i w:val="0"/>
          <w:iCs/>
        </w:rPr>
        <w:t>LAB MEDIA: 3.10.2_to_3.15: 00:4</w:t>
      </w:r>
      <w:r w:rsidR="00206960">
        <w:rPr>
          <w:rFonts w:asciiTheme="minorHAnsi" w:hAnsiTheme="minorHAnsi" w:cstheme="minorHAnsi"/>
          <w:i w:val="0"/>
          <w:iCs/>
        </w:rPr>
        <w:t>5</w:t>
      </w:r>
      <w:r>
        <w:rPr>
          <w:rFonts w:asciiTheme="minorHAnsi" w:hAnsiTheme="minorHAnsi" w:cstheme="minorHAnsi"/>
          <w:i w:val="0"/>
          <w:iCs/>
        </w:rPr>
        <w:t>-00:5</w:t>
      </w:r>
      <w:r w:rsidR="00206960">
        <w:rPr>
          <w:rFonts w:asciiTheme="minorHAnsi" w:hAnsiTheme="minorHAnsi" w:cstheme="minorHAnsi"/>
          <w:i w:val="0"/>
          <w:iCs/>
        </w:rPr>
        <w:t>0</w:t>
      </w:r>
    </w:p>
    <w:p w14:paraId="6CF36350" w14:textId="20421084" w:rsidR="00406B50" w:rsidRDefault="0020506F" w:rsidP="0020506F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lang w:eastAsia="ja-JP"/>
        </w:rPr>
      </w:pPr>
      <w:r>
        <w:rPr>
          <w:rFonts w:asciiTheme="minorHAnsi" w:hAnsiTheme="minorHAnsi" w:cstheme="minorHAnsi"/>
          <w:bCs/>
          <w:i w:val="0"/>
          <w:iCs/>
          <w:lang w:eastAsia="ja-JP"/>
        </w:rPr>
        <w:t>When all of the oocytes have been injected, transfer the</w:t>
      </w:r>
      <w:r w:rsidR="004B790D">
        <w:rPr>
          <w:rFonts w:asciiTheme="minorHAnsi" w:hAnsiTheme="minorHAnsi" w:cstheme="minorHAnsi"/>
          <w:bCs/>
          <w:i w:val="0"/>
          <w:iCs/>
          <w:lang w:eastAsia="ja-JP"/>
        </w:rPr>
        <w:t xml:space="preserve"> oocytes</w:t>
      </w:r>
      <w:r w:rsidR="00520CCE">
        <w:rPr>
          <w:rFonts w:asciiTheme="minorHAnsi" w:hAnsiTheme="minorHAnsi" w:cstheme="minorHAnsi"/>
          <w:bCs/>
          <w:i w:val="0"/>
          <w:iCs/>
          <w:lang w:eastAsia="ja-JP"/>
        </w:rPr>
        <w:t xml:space="preserve"> </w:t>
      </w:r>
      <w:r>
        <w:rPr>
          <w:rFonts w:asciiTheme="minorHAnsi" w:hAnsiTheme="minorHAnsi" w:cstheme="minorHAnsi"/>
          <w:bCs/>
          <w:i w:val="0"/>
          <w:iCs/>
          <w:lang w:eastAsia="ja-JP"/>
        </w:rPr>
        <w:t xml:space="preserve">to a </w:t>
      </w:r>
      <w:r w:rsidR="00406B50" w:rsidRPr="0020506F">
        <w:rPr>
          <w:rFonts w:asciiTheme="minorHAnsi" w:hAnsiTheme="minorHAnsi" w:cstheme="minorHAnsi"/>
          <w:bCs/>
          <w:i w:val="0"/>
          <w:iCs/>
          <w:lang w:eastAsia="ja-JP"/>
        </w:rPr>
        <w:t xml:space="preserve">pre-warmed center-well dish </w:t>
      </w:r>
      <w:r>
        <w:rPr>
          <w:rFonts w:asciiTheme="minorHAnsi" w:hAnsiTheme="minorHAnsi" w:cstheme="minorHAnsi"/>
          <w:bCs/>
          <w:i w:val="0"/>
          <w:iCs/>
          <w:lang w:eastAsia="ja-JP"/>
        </w:rPr>
        <w:t>containing</w:t>
      </w:r>
      <w:r w:rsidR="00406B50" w:rsidRPr="0020506F">
        <w:rPr>
          <w:rFonts w:asciiTheme="minorHAnsi" w:hAnsiTheme="minorHAnsi" w:cstheme="minorHAnsi"/>
          <w:bCs/>
          <w:i w:val="0"/>
          <w:iCs/>
          <w:lang w:eastAsia="ja-JP"/>
        </w:rPr>
        <w:t xml:space="preserve"> KSOM</w:t>
      </w:r>
      <w:r w:rsidR="000D1232">
        <w:rPr>
          <w:rFonts w:asciiTheme="minorHAnsi" w:hAnsiTheme="minorHAnsi" w:cstheme="minorHAnsi"/>
          <w:bCs/>
          <w:i w:val="0"/>
          <w:iCs/>
          <w:lang w:eastAsia="ja-JP"/>
        </w:rPr>
        <w:t xml:space="preserve"> </w:t>
      </w:r>
      <w:r w:rsidR="000D1232">
        <w:rPr>
          <w:rFonts w:asciiTheme="minorHAnsi" w:hAnsiTheme="minorHAnsi" w:cstheme="minorHAnsi"/>
          <w:bCs/>
          <w:i w:val="0"/>
          <w:iCs/>
          <w:color w:val="FF0000"/>
          <w:lang w:eastAsia="ja-JP"/>
        </w:rPr>
        <w:t>(K-S-O-M)</w:t>
      </w:r>
      <w:r w:rsidR="00406B50" w:rsidRPr="0020506F">
        <w:rPr>
          <w:rFonts w:asciiTheme="minorHAnsi" w:hAnsiTheme="minorHAnsi" w:cstheme="minorHAnsi"/>
          <w:bCs/>
          <w:i w:val="0"/>
          <w:iCs/>
          <w:lang w:eastAsia="ja-JP"/>
        </w:rPr>
        <w:t xml:space="preserve"> medium</w:t>
      </w:r>
      <w:r>
        <w:rPr>
          <w:rFonts w:asciiTheme="minorHAnsi" w:hAnsiTheme="minorHAnsi" w:cstheme="minorHAnsi"/>
          <w:bCs/>
          <w:i w:val="0"/>
          <w:iCs/>
          <w:lang w:eastAsia="ja-JP"/>
        </w:rPr>
        <w:t xml:space="preserve"> </w:t>
      </w:r>
      <w:r>
        <w:rPr>
          <w:rFonts w:asciiTheme="minorHAnsi" w:hAnsiTheme="minorHAnsi" w:cstheme="minorHAnsi"/>
          <w:b/>
          <w:i w:val="0"/>
          <w:iCs/>
          <w:lang w:eastAsia="ja-JP"/>
        </w:rPr>
        <w:t>[1]</w:t>
      </w:r>
      <w:r>
        <w:rPr>
          <w:rFonts w:asciiTheme="minorHAnsi" w:hAnsiTheme="minorHAnsi" w:cstheme="minorHAnsi"/>
          <w:bCs/>
          <w:i w:val="0"/>
          <w:iCs/>
          <w:lang w:eastAsia="ja-JP"/>
        </w:rPr>
        <w:t xml:space="preserve"> and </w:t>
      </w:r>
      <w:r w:rsidR="003B19CC">
        <w:rPr>
          <w:rFonts w:asciiTheme="minorHAnsi" w:hAnsiTheme="minorHAnsi" w:cstheme="minorHAnsi"/>
          <w:bCs/>
          <w:i w:val="0"/>
          <w:iCs/>
          <w:lang w:eastAsia="ja-JP"/>
        </w:rPr>
        <w:t xml:space="preserve">incubate </w:t>
      </w:r>
      <w:r>
        <w:rPr>
          <w:rFonts w:asciiTheme="minorHAnsi" w:hAnsiTheme="minorHAnsi" w:cstheme="minorHAnsi"/>
          <w:bCs/>
          <w:i w:val="0"/>
          <w:iCs/>
          <w:lang w:eastAsia="ja-JP"/>
        </w:rPr>
        <w:t>the dish at 37 degrees Celsius and 5% carbon dioxide for 1 hour</w:t>
      </w:r>
      <w:r w:rsidR="00AA3972">
        <w:rPr>
          <w:rFonts w:asciiTheme="minorHAnsi" w:hAnsiTheme="minorHAnsi" w:cstheme="minorHAnsi"/>
          <w:bCs/>
          <w:i w:val="0"/>
          <w:iCs/>
          <w:lang w:eastAsia="ja-JP"/>
        </w:rPr>
        <w:t xml:space="preserve"> before activation</w:t>
      </w:r>
      <w:r>
        <w:rPr>
          <w:rFonts w:asciiTheme="minorHAnsi" w:hAnsiTheme="minorHAnsi" w:cstheme="minorHAnsi"/>
          <w:bCs/>
          <w:i w:val="0"/>
          <w:iCs/>
          <w:lang w:eastAsia="ja-JP"/>
        </w:rPr>
        <w:t xml:space="preserve"> </w:t>
      </w:r>
      <w:r>
        <w:rPr>
          <w:rFonts w:asciiTheme="minorHAnsi" w:hAnsiTheme="minorHAnsi" w:cstheme="minorHAnsi"/>
          <w:b/>
          <w:i w:val="0"/>
          <w:iCs/>
          <w:lang w:eastAsia="ja-JP"/>
        </w:rPr>
        <w:t>[2</w:t>
      </w:r>
      <w:r w:rsidR="00AA3972">
        <w:rPr>
          <w:rFonts w:asciiTheme="minorHAnsi" w:hAnsiTheme="minorHAnsi" w:cstheme="minorHAnsi"/>
          <w:b/>
          <w:i w:val="0"/>
          <w:iCs/>
          <w:lang w:eastAsia="ja-JP"/>
        </w:rPr>
        <w:t>-TXT</w:t>
      </w:r>
      <w:r>
        <w:rPr>
          <w:rFonts w:asciiTheme="minorHAnsi" w:hAnsiTheme="minorHAnsi" w:cstheme="minorHAnsi"/>
          <w:b/>
          <w:i w:val="0"/>
          <w:iCs/>
          <w:lang w:eastAsia="ja-JP"/>
        </w:rPr>
        <w:t>]</w:t>
      </w:r>
      <w:r>
        <w:rPr>
          <w:rFonts w:asciiTheme="minorHAnsi" w:hAnsiTheme="minorHAnsi" w:cstheme="minorHAnsi"/>
          <w:bCs/>
          <w:i w:val="0"/>
          <w:iCs/>
          <w:lang w:eastAsia="ja-JP"/>
        </w:rPr>
        <w:t>.</w:t>
      </w:r>
    </w:p>
    <w:p w14:paraId="4F976876" w14:textId="259F71BD" w:rsidR="0020506F" w:rsidRDefault="0020506F" w:rsidP="0020506F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lang w:eastAsia="ja-JP"/>
        </w:rPr>
      </w:pPr>
      <w:r>
        <w:rPr>
          <w:rFonts w:asciiTheme="minorHAnsi" w:hAnsiTheme="minorHAnsi" w:cstheme="minorHAnsi"/>
          <w:bCs/>
          <w:i w:val="0"/>
          <w:iCs/>
          <w:lang w:eastAsia="ja-JP"/>
        </w:rPr>
        <w:t xml:space="preserve">Talent </w:t>
      </w:r>
      <w:r w:rsidR="003B19CC">
        <w:rPr>
          <w:rFonts w:asciiTheme="minorHAnsi" w:hAnsiTheme="minorHAnsi" w:cstheme="minorHAnsi"/>
          <w:bCs/>
          <w:i w:val="0"/>
          <w:iCs/>
          <w:lang w:eastAsia="ja-JP"/>
        </w:rPr>
        <w:t xml:space="preserve">transferring </w:t>
      </w:r>
      <w:r>
        <w:rPr>
          <w:rFonts w:asciiTheme="minorHAnsi" w:hAnsiTheme="minorHAnsi" w:cstheme="minorHAnsi"/>
          <w:bCs/>
          <w:i w:val="0"/>
          <w:iCs/>
          <w:lang w:eastAsia="ja-JP"/>
        </w:rPr>
        <w:t xml:space="preserve">oocytes </w:t>
      </w:r>
      <w:r w:rsidR="003B19CC">
        <w:rPr>
          <w:rFonts w:asciiTheme="minorHAnsi" w:hAnsiTheme="minorHAnsi" w:cstheme="minorHAnsi"/>
          <w:bCs/>
          <w:i w:val="0"/>
          <w:iCs/>
          <w:lang w:eastAsia="ja-JP"/>
        </w:rPr>
        <w:t xml:space="preserve">from the microscope </w:t>
      </w:r>
      <w:r>
        <w:rPr>
          <w:rFonts w:asciiTheme="minorHAnsi" w:hAnsiTheme="minorHAnsi" w:cstheme="minorHAnsi"/>
          <w:bCs/>
          <w:i w:val="0"/>
          <w:iCs/>
          <w:lang w:eastAsia="ja-JP"/>
        </w:rPr>
        <w:t xml:space="preserve">to </w:t>
      </w:r>
      <w:r w:rsidR="003B19CC">
        <w:rPr>
          <w:rFonts w:asciiTheme="minorHAnsi" w:hAnsiTheme="minorHAnsi" w:cstheme="minorHAnsi"/>
          <w:bCs/>
          <w:i w:val="0"/>
          <w:iCs/>
          <w:lang w:eastAsia="ja-JP"/>
        </w:rPr>
        <w:t xml:space="preserve">a </w:t>
      </w:r>
      <w:r>
        <w:rPr>
          <w:rFonts w:asciiTheme="minorHAnsi" w:hAnsiTheme="minorHAnsi" w:cstheme="minorHAnsi"/>
          <w:bCs/>
          <w:i w:val="0"/>
          <w:iCs/>
          <w:lang w:eastAsia="ja-JP"/>
        </w:rPr>
        <w:t>dish, with medium container visible in frame</w:t>
      </w:r>
      <w:r w:rsidR="000D1232">
        <w:rPr>
          <w:rFonts w:asciiTheme="minorHAnsi" w:hAnsiTheme="minorHAnsi" w:cstheme="minorHAnsi"/>
          <w:bCs/>
          <w:i w:val="0"/>
          <w:iCs/>
          <w:lang w:eastAsia="ja-JP"/>
        </w:rPr>
        <w:t xml:space="preserve"> </w:t>
      </w:r>
    </w:p>
    <w:p w14:paraId="377FC96A" w14:textId="70250EBB" w:rsidR="0020506F" w:rsidRPr="0020506F" w:rsidRDefault="0020506F" w:rsidP="0020506F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lang w:eastAsia="ja-JP"/>
        </w:rPr>
      </w:pPr>
      <w:r>
        <w:rPr>
          <w:rFonts w:asciiTheme="minorHAnsi" w:hAnsiTheme="minorHAnsi" w:cstheme="minorHAnsi"/>
          <w:bCs/>
          <w:i w:val="0"/>
          <w:iCs/>
          <w:lang w:eastAsia="ja-JP"/>
        </w:rPr>
        <w:t>Talent placing dish into incubator</w:t>
      </w:r>
      <w:r w:rsidR="00AA3972">
        <w:rPr>
          <w:rFonts w:asciiTheme="minorHAnsi" w:hAnsiTheme="minorHAnsi" w:cstheme="minorHAnsi"/>
          <w:bCs/>
          <w:i w:val="0"/>
          <w:iCs/>
          <w:lang w:eastAsia="ja-JP"/>
        </w:rPr>
        <w:t xml:space="preserve"> </w:t>
      </w:r>
      <w:r w:rsidR="00AA3972">
        <w:rPr>
          <w:rFonts w:asciiTheme="minorHAnsi" w:hAnsiTheme="minorHAnsi" w:cstheme="minorHAnsi"/>
          <w:b/>
          <w:i w:val="0"/>
          <w:iCs/>
          <w:lang w:eastAsia="ja-JP"/>
        </w:rPr>
        <w:t>TEXT: See text for constructed embryo activation details</w:t>
      </w:r>
    </w:p>
    <w:p w14:paraId="5035E0B5" w14:textId="77777777" w:rsidR="00406B50" w:rsidRPr="008A0020" w:rsidRDefault="00406B50" w:rsidP="00406B50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</w:p>
    <w:p w14:paraId="20C52350" w14:textId="77777777" w:rsidR="00406B50" w:rsidRDefault="00406B50" w:rsidP="00406B50"/>
    <w:p w14:paraId="452E9D08" w14:textId="77777777" w:rsidR="00406B50" w:rsidRPr="00F574FD" w:rsidRDefault="00406B50" w:rsidP="00406B50">
      <w:pPr>
        <w:pStyle w:val="BodyText"/>
        <w:spacing w:before="360"/>
        <w:ind w:left="1627"/>
        <w:outlineLvl w:val="0"/>
        <w:rPr>
          <w:i w:val="0"/>
          <w:iCs/>
        </w:rPr>
      </w:pPr>
    </w:p>
    <w:p w14:paraId="13CE48FC" w14:textId="081BDA38" w:rsidR="000F7043" w:rsidRDefault="000F7043" w:rsidP="00F574FD">
      <w:pPr>
        <w:pStyle w:val="NormalWeb"/>
        <w:spacing w:before="0" w:beforeAutospacing="0" w:after="0" w:afterAutospacing="0"/>
      </w:pPr>
    </w:p>
    <w:p w14:paraId="7F465192" w14:textId="77777777" w:rsidR="009A2050" w:rsidRDefault="009A2050" w:rsidP="009A2050"/>
    <w:p w14:paraId="1F32D2BB" w14:textId="77777777" w:rsidR="00AA3972" w:rsidRDefault="00AA3972">
      <w:pPr>
        <w:rPr>
          <w:rFonts w:eastAsia="Times New Roman" w:cs="Calibri"/>
          <w:bCs/>
          <w:sz w:val="52"/>
          <w:szCs w:val="52"/>
        </w:rPr>
      </w:pPr>
      <w:r>
        <w:br w:type="page"/>
      </w:r>
    </w:p>
    <w:p w14:paraId="33E6FE84" w14:textId="65A2520E" w:rsidR="004455A0" w:rsidRPr="00B07A3B" w:rsidRDefault="004455A0" w:rsidP="004455A0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1A7CD0C0" w14:textId="77777777" w:rsidR="004455A0" w:rsidRPr="00B07A3B" w:rsidRDefault="004455A0" w:rsidP="004455A0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Please list 4 to 6 individual steps. </w:t>
      </w:r>
    </w:p>
    <w:p w14:paraId="2A09A373" w14:textId="02BE9917" w:rsidR="000D1232" w:rsidRPr="00416AFF" w:rsidRDefault="000D1232" w:rsidP="004455A0">
      <w:pPr>
        <w:rPr>
          <w:rFonts w:asciiTheme="minorHAnsi" w:eastAsia="Times New Roman" w:hAnsiTheme="minorHAnsi" w:cstheme="minorHAnsi"/>
          <w:iCs/>
          <w:color w:val="000000" w:themeColor="text1"/>
          <w:szCs w:val="24"/>
        </w:rPr>
      </w:pPr>
      <w:r w:rsidRPr="00416AFF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3.8.</w:t>
      </w:r>
    </w:p>
    <w:p w14:paraId="442A168B" w14:textId="77777777" w:rsidR="004455A0" w:rsidRPr="00416AFF" w:rsidRDefault="004455A0" w:rsidP="004455A0">
      <w:pPr>
        <w:spacing w:before="120"/>
        <w:rPr>
          <w:rFonts w:asciiTheme="minorHAnsi" w:eastAsia="Times New Roman" w:hAnsiTheme="minorHAnsi" w:cstheme="minorHAnsi"/>
          <w:b/>
          <w:color w:val="000000" w:themeColor="text1"/>
          <w:szCs w:val="24"/>
        </w:rPr>
      </w:pPr>
    </w:p>
    <w:p w14:paraId="1DAFA0E0" w14:textId="77777777" w:rsidR="004455A0" w:rsidRPr="00416AFF" w:rsidRDefault="004455A0" w:rsidP="004455A0">
      <w:pPr>
        <w:spacing w:before="12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416AFF">
        <w:rPr>
          <w:rFonts w:asciiTheme="minorHAnsi" w:eastAsia="Times New Roman" w:hAnsiTheme="minorHAnsi" w:cstheme="minorHAnsi"/>
          <w:b/>
          <w:color w:val="000000" w:themeColor="text1"/>
          <w:szCs w:val="24"/>
        </w:rPr>
        <w:t>B.</w:t>
      </w:r>
      <w:r w:rsidRPr="00416AFF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What is the single most difficult aspect of this procedure and what do you do to ensure success? Please list 1 or 2 individual steps from the script above.</w:t>
      </w:r>
    </w:p>
    <w:p w14:paraId="7DC52C7D" w14:textId="6CE39DDE" w:rsidR="00B1612A" w:rsidRPr="00416AFF" w:rsidRDefault="000D1232" w:rsidP="004455A0">
      <w:pPr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416AFF">
        <w:rPr>
          <w:rFonts w:asciiTheme="minorHAnsi" w:eastAsia="Times New Roman" w:hAnsiTheme="minorHAnsi" w:cstheme="minorHAnsi"/>
          <w:color w:val="000000" w:themeColor="text1"/>
          <w:szCs w:val="24"/>
        </w:rPr>
        <w:t>3.1</w:t>
      </w:r>
      <w:r w:rsidR="00407D73" w:rsidRPr="00416AFF">
        <w:rPr>
          <w:rFonts w:asciiTheme="minorHAnsi" w:eastAsia="Times New Roman" w:hAnsiTheme="minorHAnsi" w:cstheme="minorHAnsi"/>
          <w:color w:val="000000" w:themeColor="text1"/>
          <w:szCs w:val="24"/>
        </w:rPr>
        <w:t>0</w:t>
      </w:r>
      <w:r w:rsidRPr="00416AFF">
        <w:rPr>
          <w:rFonts w:asciiTheme="minorHAnsi" w:eastAsia="Times New Roman" w:hAnsiTheme="minorHAnsi" w:cstheme="minorHAnsi"/>
          <w:color w:val="000000" w:themeColor="text1"/>
          <w:szCs w:val="24"/>
        </w:rPr>
        <w:t>., 3.1</w:t>
      </w:r>
      <w:r w:rsidR="00407D73" w:rsidRPr="00416AFF">
        <w:rPr>
          <w:rFonts w:asciiTheme="minorHAnsi" w:eastAsia="Times New Roman" w:hAnsiTheme="minorHAnsi" w:cstheme="minorHAnsi"/>
          <w:color w:val="000000" w:themeColor="text1"/>
          <w:szCs w:val="24"/>
        </w:rPr>
        <w:t>1</w:t>
      </w:r>
      <w:r w:rsidRPr="00416AFF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. </w:t>
      </w:r>
      <w:r w:rsidR="00B1612A" w:rsidRPr="00416AFF">
        <w:rPr>
          <w:rFonts w:asciiTheme="minorHAnsi" w:eastAsia="Times New Roman" w:hAnsiTheme="minorHAnsi" w:cstheme="minorHAnsi"/>
          <w:color w:val="000000" w:themeColor="text1"/>
          <w:szCs w:val="24"/>
        </w:rPr>
        <w:t>The most difficult aspect is to set the piezo actuator for the following steps. Too strong setting</w:t>
      </w:r>
      <w:r w:rsidR="000C18D8" w:rsidRPr="00416AFF">
        <w:rPr>
          <w:rFonts w:asciiTheme="minorHAnsi" w:eastAsia="Times New Roman" w:hAnsiTheme="minorHAnsi" w:cstheme="minorHAnsi"/>
          <w:color w:val="000000" w:themeColor="text1"/>
          <w:szCs w:val="24"/>
        </w:rPr>
        <w:t>s</w:t>
      </w:r>
      <w:r w:rsidR="00B1612A" w:rsidRPr="00416AFF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will damage the oocyte, too weak setting</w:t>
      </w:r>
      <w:r w:rsidR="000C18D8" w:rsidRPr="00416AFF">
        <w:rPr>
          <w:rFonts w:asciiTheme="minorHAnsi" w:eastAsia="Times New Roman" w:hAnsiTheme="minorHAnsi" w:cstheme="minorHAnsi"/>
          <w:color w:val="000000" w:themeColor="text1"/>
          <w:szCs w:val="24"/>
        </w:rPr>
        <w:t>s</w:t>
      </w:r>
      <w:r w:rsidR="00B1612A" w:rsidRPr="00416AFF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will not have effect on the drilling process. </w:t>
      </w:r>
      <w:r w:rsidR="000C18D8" w:rsidRPr="00416AFF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It is important to empirically set the piezo actuator every time you change the microinjection pipette as every pipette are slightly different; use </w:t>
      </w:r>
      <w:r w:rsidR="00CA484D" w:rsidRPr="00416AFF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2 </w:t>
      </w:r>
      <w:r w:rsidR="000C18D8" w:rsidRPr="00416AFF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or </w:t>
      </w:r>
      <w:r w:rsidR="00CA484D" w:rsidRPr="00416AFF">
        <w:rPr>
          <w:rFonts w:asciiTheme="minorHAnsi" w:eastAsia="Times New Roman" w:hAnsiTheme="minorHAnsi" w:cstheme="minorHAnsi"/>
          <w:color w:val="000000" w:themeColor="text1"/>
          <w:szCs w:val="24"/>
        </w:rPr>
        <w:t>3</w:t>
      </w:r>
      <w:r w:rsidR="000C18D8" w:rsidRPr="00416AFF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  <w:r w:rsidR="00CA484D" w:rsidRPr="00416AFF">
        <w:rPr>
          <w:rFonts w:asciiTheme="minorHAnsi" w:eastAsia="Times New Roman" w:hAnsiTheme="minorHAnsi" w:cstheme="minorHAnsi"/>
          <w:color w:val="000000" w:themeColor="text1"/>
          <w:szCs w:val="24"/>
        </w:rPr>
        <w:t>oocytes</w:t>
      </w:r>
      <w:r w:rsidR="000C18D8" w:rsidRPr="00416AFF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for this purpose and discard them.</w:t>
      </w:r>
    </w:p>
    <w:p w14:paraId="31131121" w14:textId="77777777" w:rsidR="004455A0" w:rsidRPr="00B07A3B" w:rsidRDefault="004455A0" w:rsidP="004455A0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4384DA42" w14:textId="77777777" w:rsidR="004455A0" w:rsidRPr="00B07A3B" w:rsidRDefault="004455A0" w:rsidP="004455A0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39705604" w14:textId="167F8846" w:rsidR="009A2050" w:rsidRPr="009A2050" w:rsidRDefault="00304363" w:rsidP="009A2050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4455A0">
        <w:rPr>
          <w:rFonts w:cs="Calibri"/>
          <w:b/>
          <w:i w:val="0"/>
          <w:iCs/>
          <w:color w:val="000000" w:themeColor="text1"/>
          <w:szCs w:val="24"/>
        </w:rPr>
        <w:t xml:space="preserve">Results: Representative </w:t>
      </w:r>
      <w:bookmarkStart w:id="1" w:name="_Hlk27388131"/>
      <w:r w:rsidR="000D1232">
        <w:rPr>
          <w:rFonts w:cs="Calibri"/>
          <w:b/>
          <w:i w:val="0"/>
          <w:iCs/>
          <w:color w:val="000000" w:themeColor="text1"/>
          <w:szCs w:val="24"/>
        </w:rPr>
        <w:t>E</w:t>
      </w:r>
      <w:r w:rsidR="00F57CA8">
        <w:rPr>
          <w:rFonts w:cs="Calibri"/>
          <w:b/>
          <w:i w:val="0"/>
          <w:iCs/>
          <w:color w:val="000000" w:themeColor="text1"/>
          <w:szCs w:val="24"/>
        </w:rPr>
        <w:t>stablishment</w:t>
      </w:r>
      <w:r w:rsidR="00017DF5">
        <w:rPr>
          <w:rFonts w:cs="Calibri"/>
          <w:b/>
          <w:i w:val="0"/>
          <w:iCs/>
          <w:color w:val="000000" w:themeColor="text1"/>
          <w:szCs w:val="24"/>
        </w:rPr>
        <w:t xml:space="preserve"> and </w:t>
      </w:r>
      <w:r w:rsidR="000D1232">
        <w:rPr>
          <w:rFonts w:cs="Calibri"/>
          <w:b/>
          <w:i w:val="0"/>
          <w:iCs/>
          <w:color w:val="000000" w:themeColor="text1"/>
          <w:szCs w:val="24"/>
        </w:rPr>
        <w:t>A</w:t>
      </w:r>
      <w:r w:rsidR="00017DF5">
        <w:rPr>
          <w:rFonts w:cs="Calibri"/>
          <w:b/>
          <w:i w:val="0"/>
          <w:iCs/>
          <w:color w:val="000000" w:themeColor="text1"/>
          <w:szCs w:val="24"/>
        </w:rPr>
        <w:t>pplication of DKO-</w:t>
      </w:r>
      <w:proofErr w:type="spellStart"/>
      <w:r w:rsidR="00017DF5">
        <w:rPr>
          <w:rFonts w:cs="Calibri"/>
          <w:b/>
          <w:i w:val="0"/>
          <w:iCs/>
          <w:color w:val="000000" w:themeColor="text1"/>
          <w:szCs w:val="24"/>
        </w:rPr>
        <w:t>phaESC</w:t>
      </w:r>
      <w:proofErr w:type="spellEnd"/>
    </w:p>
    <w:p w14:paraId="6406C26D" w14:textId="77777777" w:rsidR="00366BCA" w:rsidRPr="00BE2A2E" w:rsidRDefault="00366BCA" w:rsidP="000F7043">
      <w:pPr>
        <w:pStyle w:val="NormalWeb"/>
        <w:spacing w:before="0" w:beforeAutospacing="0" w:after="0" w:afterAutospacing="0"/>
        <w:rPr>
          <w:bCs/>
          <w:color w:val="000000" w:themeColor="text1"/>
        </w:rPr>
      </w:pPr>
    </w:p>
    <w:p w14:paraId="6DFE319E" w14:textId="49397C72" w:rsidR="00406B50" w:rsidRDefault="00406B50" w:rsidP="00406B50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lang w:eastAsia="ja-JP"/>
        </w:rPr>
      </w:pPr>
      <w:r w:rsidRPr="00406B50">
        <w:rPr>
          <w:rFonts w:asciiTheme="minorHAnsi" w:hAnsiTheme="minorHAnsi" w:cstheme="minorHAnsi"/>
          <w:lang w:eastAsia="ja-JP"/>
        </w:rPr>
        <w:t xml:space="preserve">DNA content analysis </w:t>
      </w:r>
      <w:r>
        <w:rPr>
          <w:rFonts w:asciiTheme="minorHAnsi" w:hAnsiTheme="minorHAnsi" w:cstheme="minorHAnsi"/>
          <w:lang w:eastAsia="ja-JP"/>
        </w:rPr>
        <w:t>of this representative double knockout-</w:t>
      </w:r>
      <w:proofErr w:type="spellStart"/>
      <w:r w:rsidR="002352F7" w:rsidRPr="002352F7">
        <w:rPr>
          <w:rFonts w:asciiTheme="minorHAnsi" w:hAnsiTheme="minorHAnsi" w:cstheme="minorHAnsi"/>
          <w:bCs/>
          <w:lang w:eastAsia="ja-JP"/>
        </w:rPr>
        <w:t>parthogenetic</w:t>
      </w:r>
      <w:proofErr w:type="spellEnd"/>
      <w:r w:rsidR="002352F7">
        <w:rPr>
          <w:rFonts w:asciiTheme="minorHAnsi" w:hAnsiTheme="minorHAnsi" w:cstheme="minorHAnsi"/>
          <w:bCs/>
          <w:i/>
          <w:iCs/>
          <w:lang w:eastAsia="ja-JP"/>
        </w:rPr>
        <w:t xml:space="preserve"> </w:t>
      </w:r>
      <w:r w:rsidR="002352F7">
        <w:rPr>
          <w:rFonts w:asciiTheme="minorHAnsi" w:hAnsiTheme="minorHAnsi" w:cstheme="minorHAnsi"/>
          <w:lang w:eastAsia="ja-JP"/>
        </w:rPr>
        <w:t xml:space="preserve">ES cell </w:t>
      </w:r>
      <w:r>
        <w:rPr>
          <w:rFonts w:asciiTheme="minorHAnsi" w:hAnsiTheme="minorHAnsi" w:cstheme="minorHAnsi"/>
          <w:lang w:eastAsia="ja-JP"/>
        </w:rPr>
        <w:t>line carrying the CAG-EGFP</w:t>
      </w:r>
      <w:r w:rsidR="003A56B7">
        <w:rPr>
          <w:rFonts w:asciiTheme="minorHAnsi" w:hAnsiTheme="minorHAnsi" w:cstheme="minorHAnsi"/>
          <w:lang w:eastAsia="ja-JP"/>
        </w:rPr>
        <w:t xml:space="preserve"> </w:t>
      </w:r>
      <w:r w:rsidR="000D1232" w:rsidRPr="000D1232">
        <w:rPr>
          <w:rFonts w:asciiTheme="minorHAnsi" w:hAnsiTheme="minorHAnsi" w:cstheme="minorHAnsi"/>
          <w:color w:val="FF0000"/>
          <w:lang w:eastAsia="ja-JP"/>
        </w:rPr>
        <w:t>(</w:t>
      </w:r>
      <w:proofErr w:type="spellStart"/>
      <w:r w:rsidR="000D1232">
        <w:rPr>
          <w:rFonts w:asciiTheme="minorHAnsi" w:hAnsiTheme="minorHAnsi" w:cstheme="minorHAnsi"/>
          <w:color w:val="FF0000"/>
          <w:lang w:eastAsia="ja-JP"/>
        </w:rPr>
        <w:t>kag</w:t>
      </w:r>
      <w:proofErr w:type="spellEnd"/>
      <w:r w:rsidR="000D1232">
        <w:rPr>
          <w:rFonts w:asciiTheme="minorHAnsi" w:hAnsiTheme="minorHAnsi" w:cstheme="minorHAnsi"/>
          <w:color w:val="FF0000"/>
          <w:lang w:eastAsia="ja-JP"/>
        </w:rPr>
        <w:t xml:space="preserve"> </w:t>
      </w:r>
      <w:r w:rsidR="003A56B7">
        <w:rPr>
          <w:rFonts w:asciiTheme="minorHAnsi" w:hAnsiTheme="minorHAnsi" w:cstheme="minorHAnsi"/>
          <w:color w:val="FF0000"/>
          <w:lang w:eastAsia="ja-JP"/>
        </w:rPr>
        <w:t>E-G-F-P)</w:t>
      </w:r>
      <w:r>
        <w:rPr>
          <w:rFonts w:asciiTheme="minorHAnsi" w:hAnsiTheme="minorHAnsi" w:cstheme="minorHAnsi"/>
          <w:lang w:eastAsia="ja-JP"/>
        </w:rPr>
        <w:t xml:space="preserve"> transgene </w:t>
      </w:r>
      <w:r>
        <w:rPr>
          <w:rFonts w:asciiTheme="minorHAnsi" w:hAnsiTheme="minorHAnsi" w:cstheme="minorHAnsi"/>
          <w:b/>
          <w:bCs/>
          <w:lang w:eastAsia="ja-JP"/>
        </w:rPr>
        <w:t>[1]</w:t>
      </w:r>
      <w:r>
        <w:rPr>
          <w:rFonts w:asciiTheme="minorHAnsi" w:hAnsiTheme="minorHAnsi" w:cstheme="minorHAnsi"/>
          <w:lang w:eastAsia="ja-JP"/>
        </w:rPr>
        <w:t xml:space="preserve"> by</w:t>
      </w:r>
      <w:r w:rsidRPr="00406B50">
        <w:rPr>
          <w:rFonts w:asciiTheme="minorHAnsi" w:hAnsiTheme="minorHAnsi" w:cstheme="minorHAnsi"/>
          <w:lang w:eastAsia="ja-JP"/>
        </w:rPr>
        <w:t xml:space="preserve"> flow cytometry </w:t>
      </w:r>
      <w:r>
        <w:rPr>
          <w:rFonts w:asciiTheme="minorHAnsi" w:hAnsiTheme="minorHAnsi" w:cstheme="minorHAnsi"/>
          <w:lang w:eastAsia="ja-JP"/>
        </w:rPr>
        <w:t>illustrates</w:t>
      </w:r>
      <w:r w:rsidRPr="00406B50">
        <w:rPr>
          <w:rFonts w:asciiTheme="minorHAnsi" w:hAnsiTheme="minorHAnsi" w:cstheme="minorHAnsi"/>
          <w:lang w:eastAsia="ja-JP"/>
        </w:rPr>
        <w:t xml:space="preserve"> the distribution of haploid</w:t>
      </w:r>
      <w:r>
        <w:rPr>
          <w:rFonts w:asciiTheme="minorHAnsi" w:hAnsiTheme="minorHAnsi" w:cstheme="minorHAnsi"/>
          <w:lang w:eastAsia="ja-JP"/>
        </w:rPr>
        <w:t xml:space="preserve"> </w:t>
      </w:r>
      <w:r>
        <w:rPr>
          <w:rFonts w:asciiTheme="minorHAnsi" w:hAnsiTheme="minorHAnsi" w:cstheme="minorHAnsi"/>
          <w:b/>
          <w:bCs/>
          <w:lang w:eastAsia="ja-JP"/>
        </w:rPr>
        <w:t>[2]</w:t>
      </w:r>
      <w:r w:rsidRPr="00406B50">
        <w:rPr>
          <w:rFonts w:asciiTheme="minorHAnsi" w:hAnsiTheme="minorHAnsi" w:cstheme="minorHAnsi"/>
          <w:lang w:eastAsia="ja-JP"/>
        </w:rPr>
        <w:t xml:space="preserve"> and diploid cells at </w:t>
      </w:r>
      <w:r>
        <w:rPr>
          <w:rFonts w:asciiTheme="minorHAnsi" w:hAnsiTheme="minorHAnsi" w:cstheme="minorHAnsi"/>
          <w:lang w:eastAsia="ja-JP"/>
        </w:rPr>
        <w:t xml:space="preserve">the </w:t>
      </w:r>
      <w:r w:rsidRPr="00406B50">
        <w:rPr>
          <w:rFonts w:asciiTheme="minorHAnsi" w:hAnsiTheme="minorHAnsi" w:cstheme="minorHAnsi"/>
          <w:lang w:eastAsia="ja-JP"/>
        </w:rPr>
        <w:t>G0</w:t>
      </w:r>
      <w:r w:rsidR="00D52EEF">
        <w:rPr>
          <w:rFonts w:asciiTheme="minorHAnsi" w:hAnsiTheme="minorHAnsi" w:cstheme="minorHAnsi"/>
          <w:lang w:eastAsia="ja-JP"/>
        </w:rPr>
        <w:t xml:space="preserve"> </w:t>
      </w:r>
      <w:r w:rsidR="00D52EEF">
        <w:rPr>
          <w:rFonts w:asciiTheme="minorHAnsi" w:hAnsiTheme="minorHAnsi" w:cstheme="minorHAnsi"/>
          <w:color w:val="FF0000"/>
          <w:lang w:eastAsia="ja-JP"/>
        </w:rPr>
        <w:t>(G-zero)</w:t>
      </w:r>
      <w:r>
        <w:rPr>
          <w:rFonts w:asciiTheme="minorHAnsi" w:hAnsiTheme="minorHAnsi" w:cstheme="minorHAnsi"/>
          <w:lang w:eastAsia="ja-JP"/>
        </w:rPr>
        <w:t>-</w:t>
      </w:r>
      <w:r w:rsidRPr="00406B50">
        <w:rPr>
          <w:rFonts w:asciiTheme="minorHAnsi" w:hAnsiTheme="minorHAnsi" w:cstheme="minorHAnsi"/>
          <w:lang w:eastAsia="ja-JP"/>
        </w:rPr>
        <w:t>G1-, S-, and G2</w:t>
      </w:r>
      <w:r>
        <w:rPr>
          <w:rFonts w:asciiTheme="minorHAnsi" w:hAnsiTheme="minorHAnsi" w:cstheme="minorHAnsi"/>
          <w:lang w:eastAsia="ja-JP"/>
        </w:rPr>
        <w:t>-</w:t>
      </w:r>
      <w:r w:rsidRPr="00406B50">
        <w:rPr>
          <w:rFonts w:asciiTheme="minorHAnsi" w:hAnsiTheme="minorHAnsi" w:cstheme="minorHAnsi"/>
          <w:lang w:eastAsia="ja-JP"/>
        </w:rPr>
        <w:t xml:space="preserve">M-phases </w:t>
      </w:r>
      <w:r>
        <w:rPr>
          <w:rFonts w:asciiTheme="minorHAnsi" w:hAnsiTheme="minorHAnsi" w:cstheme="minorHAnsi"/>
          <w:b/>
          <w:bCs/>
          <w:lang w:eastAsia="ja-JP"/>
        </w:rPr>
        <w:t>[3]</w:t>
      </w:r>
      <w:r>
        <w:rPr>
          <w:rFonts w:asciiTheme="minorHAnsi" w:hAnsiTheme="minorHAnsi" w:cstheme="minorHAnsi"/>
          <w:lang w:eastAsia="ja-JP"/>
        </w:rPr>
        <w:t>.</w:t>
      </w:r>
    </w:p>
    <w:p w14:paraId="12709CE6" w14:textId="77777777" w:rsidR="00406B50" w:rsidRDefault="00406B50" w:rsidP="00406B50">
      <w:pPr>
        <w:pStyle w:val="ListParagraph"/>
        <w:ind w:left="907"/>
        <w:rPr>
          <w:rFonts w:asciiTheme="minorHAnsi" w:hAnsiTheme="minorHAnsi" w:cstheme="minorHAnsi"/>
          <w:lang w:eastAsia="ja-JP"/>
        </w:rPr>
      </w:pPr>
    </w:p>
    <w:p w14:paraId="7D428A92" w14:textId="2B58F4B1" w:rsidR="00406B50" w:rsidRDefault="00406B50" w:rsidP="00406B50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lang w:eastAsia="ja-JP"/>
        </w:rPr>
      </w:pPr>
      <w:r>
        <w:rPr>
          <w:rFonts w:asciiTheme="minorHAnsi" w:hAnsiTheme="minorHAnsi" w:cstheme="minorHAnsi"/>
          <w:lang w:eastAsia="ja-JP"/>
        </w:rPr>
        <w:t>LAB MEDIA: Figure 2A</w:t>
      </w:r>
    </w:p>
    <w:p w14:paraId="0EAFEF03" w14:textId="0C18B549" w:rsidR="00406B50" w:rsidRPr="00406B50" w:rsidRDefault="00406B50" w:rsidP="00406B50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lang w:eastAsia="ja-JP"/>
        </w:rPr>
      </w:pPr>
      <w:r>
        <w:rPr>
          <w:rFonts w:asciiTheme="minorHAnsi" w:hAnsiTheme="minorHAnsi" w:cstheme="minorHAnsi"/>
          <w:lang w:eastAsia="ja-JP"/>
        </w:rPr>
        <w:t xml:space="preserve">LAB MEDIA: Figure 2A </w:t>
      </w:r>
      <w:r w:rsidRPr="00406B50">
        <w:rPr>
          <w:rFonts w:asciiTheme="minorHAnsi" w:hAnsiTheme="minorHAnsi" w:cstheme="minorHAnsi"/>
          <w:i/>
          <w:iCs/>
          <w:color w:val="4F81BD" w:themeColor="accent1"/>
          <w:lang w:eastAsia="ja-JP"/>
        </w:rPr>
        <w:t>Video Editor: please emphasize blue columns of Transfected graph (under blue G1, S, G2/M squares)</w:t>
      </w:r>
    </w:p>
    <w:p w14:paraId="2AEF60BA" w14:textId="27341D2A" w:rsidR="00406B50" w:rsidRDefault="00406B50" w:rsidP="00406B50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lang w:eastAsia="ja-JP"/>
        </w:rPr>
      </w:pPr>
      <w:r>
        <w:rPr>
          <w:rFonts w:asciiTheme="minorHAnsi" w:hAnsiTheme="minorHAnsi" w:cstheme="minorHAnsi"/>
          <w:lang w:eastAsia="ja-JP"/>
        </w:rPr>
        <w:t xml:space="preserve">LAB MEDIA: Figure 2A </w:t>
      </w:r>
      <w:r w:rsidRPr="00406B50">
        <w:rPr>
          <w:rFonts w:asciiTheme="minorHAnsi" w:hAnsiTheme="minorHAnsi" w:cstheme="minorHAnsi"/>
          <w:i/>
          <w:iCs/>
          <w:color w:val="4F81BD" w:themeColor="accent1"/>
          <w:lang w:eastAsia="ja-JP"/>
        </w:rPr>
        <w:t xml:space="preserve">Video Editor: please emphasize </w:t>
      </w:r>
      <w:r>
        <w:rPr>
          <w:rFonts w:asciiTheme="minorHAnsi" w:hAnsiTheme="minorHAnsi" w:cstheme="minorHAnsi"/>
          <w:i/>
          <w:iCs/>
          <w:color w:val="4F81BD" w:themeColor="accent1"/>
          <w:lang w:eastAsia="ja-JP"/>
        </w:rPr>
        <w:t>red</w:t>
      </w:r>
      <w:r w:rsidRPr="00406B50">
        <w:rPr>
          <w:rFonts w:asciiTheme="minorHAnsi" w:hAnsiTheme="minorHAnsi" w:cstheme="minorHAnsi"/>
          <w:i/>
          <w:iCs/>
          <w:color w:val="4F81BD" w:themeColor="accent1"/>
          <w:lang w:eastAsia="ja-JP"/>
        </w:rPr>
        <w:t xml:space="preserve"> columns of Transfected graph (under </w:t>
      </w:r>
      <w:r>
        <w:rPr>
          <w:rFonts w:asciiTheme="minorHAnsi" w:hAnsiTheme="minorHAnsi" w:cstheme="minorHAnsi"/>
          <w:i/>
          <w:iCs/>
          <w:color w:val="4F81BD" w:themeColor="accent1"/>
          <w:lang w:eastAsia="ja-JP"/>
        </w:rPr>
        <w:t>red</w:t>
      </w:r>
      <w:r w:rsidRPr="00406B50">
        <w:rPr>
          <w:rFonts w:asciiTheme="minorHAnsi" w:hAnsiTheme="minorHAnsi" w:cstheme="minorHAnsi"/>
          <w:i/>
          <w:iCs/>
          <w:color w:val="4F81BD" w:themeColor="accent1"/>
          <w:lang w:eastAsia="ja-JP"/>
        </w:rPr>
        <w:t xml:space="preserve"> G1, S, G2/M squares)</w:t>
      </w:r>
    </w:p>
    <w:p w14:paraId="1C22768E" w14:textId="77777777" w:rsidR="00406B50" w:rsidRDefault="00406B50" w:rsidP="00406B50">
      <w:pPr>
        <w:pStyle w:val="ListParagraph"/>
        <w:ind w:left="907"/>
        <w:rPr>
          <w:rFonts w:asciiTheme="minorHAnsi" w:hAnsiTheme="minorHAnsi" w:cstheme="minorHAnsi"/>
          <w:lang w:eastAsia="ja-JP"/>
        </w:rPr>
      </w:pPr>
    </w:p>
    <w:p w14:paraId="13433E7A" w14:textId="07CD6BC8" w:rsidR="00406B50" w:rsidRDefault="00406B50" w:rsidP="00406B50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lang w:eastAsia="ja-JP"/>
        </w:rPr>
      </w:pPr>
      <w:r>
        <w:rPr>
          <w:rFonts w:asciiTheme="minorHAnsi" w:hAnsiTheme="minorHAnsi" w:cstheme="minorHAnsi"/>
          <w:lang w:eastAsia="ja-JP"/>
        </w:rPr>
        <w:t>G</w:t>
      </w:r>
      <w:r w:rsidRPr="00406B50">
        <w:rPr>
          <w:rFonts w:asciiTheme="minorHAnsi" w:hAnsiTheme="minorHAnsi" w:cstheme="minorHAnsi"/>
          <w:lang w:eastAsia="ja-JP"/>
        </w:rPr>
        <w:t xml:space="preserve">enotyping </w:t>
      </w:r>
      <w:r>
        <w:rPr>
          <w:rFonts w:asciiTheme="minorHAnsi" w:hAnsiTheme="minorHAnsi" w:cstheme="minorHAnsi"/>
          <w:lang w:eastAsia="ja-JP"/>
        </w:rPr>
        <w:t>can be</w:t>
      </w:r>
      <w:r w:rsidRPr="00406B50">
        <w:rPr>
          <w:rFonts w:asciiTheme="minorHAnsi" w:hAnsiTheme="minorHAnsi" w:cstheme="minorHAnsi"/>
          <w:lang w:eastAsia="ja-JP"/>
        </w:rPr>
        <w:t xml:space="preserve"> performed </w:t>
      </w:r>
      <w:r>
        <w:rPr>
          <w:rFonts w:asciiTheme="minorHAnsi" w:hAnsiTheme="minorHAnsi" w:cstheme="minorHAnsi"/>
          <w:b/>
          <w:bCs/>
          <w:lang w:eastAsia="ja-JP"/>
        </w:rPr>
        <w:t xml:space="preserve">[1] </w:t>
      </w:r>
      <w:r w:rsidRPr="00406B50">
        <w:rPr>
          <w:rFonts w:asciiTheme="minorHAnsi" w:hAnsiTheme="minorHAnsi" w:cstheme="minorHAnsi"/>
          <w:lang w:eastAsia="ja-JP"/>
        </w:rPr>
        <w:t xml:space="preserve">to confirm the absence of wildtype </w:t>
      </w:r>
      <w:r>
        <w:rPr>
          <w:rFonts w:asciiTheme="minorHAnsi" w:hAnsiTheme="minorHAnsi" w:cstheme="minorHAnsi"/>
          <w:b/>
          <w:bCs/>
          <w:lang w:eastAsia="ja-JP"/>
        </w:rPr>
        <w:t xml:space="preserve">[2] </w:t>
      </w:r>
      <w:r w:rsidRPr="00406B50">
        <w:rPr>
          <w:rFonts w:asciiTheme="minorHAnsi" w:hAnsiTheme="minorHAnsi" w:cstheme="minorHAnsi"/>
          <w:lang w:eastAsia="ja-JP"/>
        </w:rPr>
        <w:t xml:space="preserve">alleles at the </w:t>
      </w:r>
      <w:r w:rsidRPr="003A56B7">
        <w:rPr>
          <w:rFonts w:asciiTheme="minorHAnsi" w:hAnsiTheme="minorHAnsi" w:cstheme="minorHAnsi"/>
          <w:iCs/>
          <w:lang w:eastAsia="ja-JP"/>
        </w:rPr>
        <w:t>H19</w:t>
      </w:r>
      <w:r w:rsidR="003A56B7">
        <w:rPr>
          <w:rFonts w:asciiTheme="minorHAnsi" w:hAnsiTheme="minorHAnsi" w:cstheme="minorHAnsi"/>
          <w:iCs/>
          <w:lang w:eastAsia="ja-JP"/>
        </w:rPr>
        <w:t xml:space="preserve"> </w:t>
      </w:r>
      <w:r w:rsidR="003A56B7">
        <w:rPr>
          <w:rFonts w:asciiTheme="minorHAnsi" w:hAnsiTheme="minorHAnsi" w:cstheme="minorHAnsi"/>
          <w:iCs/>
          <w:color w:val="FF0000"/>
          <w:lang w:eastAsia="ja-JP"/>
        </w:rPr>
        <w:t>(H-nineteen)</w:t>
      </w:r>
      <w:r w:rsidRPr="003A56B7">
        <w:rPr>
          <w:rFonts w:asciiTheme="minorHAnsi" w:hAnsiTheme="minorHAnsi" w:cstheme="minorHAnsi"/>
          <w:iCs/>
          <w:lang w:eastAsia="ja-JP"/>
        </w:rPr>
        <w:t>-</w:t>
      </w:r>
      <w:r w:rsidRPr="00406B50">
        <w:rPr>
          <w:rFonts w:asciiTheme="minorHAnsi" w:hAnsiTheme="minorHAnsi" w:cstheme="minorHAnsi"/>
          <w:lang w:eastAsia="ja-JP"/>
        </w:rPr>
        <w:t xml:space="preserve"> and </w:t>
      </w:r>
      <w:r w:rsidR="003A56B7">
        <w:rPr>
          <w:rFonts w:asciiTheme="minorHAnsi" w:hAnsiTheme="minorHAnsi" w:cstheme="minorHAnsi"/>
          <w:lang w:eastAsia="ja-JP"/>
        </w:rPr>
        <w:t>intergenic</w:t>
      </w:r>
      <w:r w:rsidRPr="00406B50">
        <w:rPr>
          <w:rFonts w:asciiTheme="minorHAnsi" w:hAnsiTheme="minorHAnsi" w:cstheme="minorHAnsi"/>
          <w:lang w:eastAsia="ja-JP"/>
        </w:rPr>
        <w:t>-</w:t>
      </w:r>
      <w:r w:rsidR="003A56B7">
        <w:rPr>
          <w:rFonts w:asciiTheme="minorHAnsi" w:hAnsiTheme="minorHAnsi" w:cstheme="minorHAnsi"/>
          <w:lang w:eastAsia="ja-JP"/>
        </w:rPr>
        <w:t>differentially methylated regions</w:t>
      </w:r>
      <w:r w:rsidRPr="00406B50">
        <w:rPr>
          <w:rFonts w:asciiTheme="minorHAnsi" w:hAnsiTheme="minorHAnsi" w:cstheme="minorHAnsi"/>
          <w:lang w:eastAsia="ja-JP"/>
        </w:rPr>
        <w:t xml:space="preserve"> </w:t>
      </w:r>
      <w:r>
        <w:rPr>
          <w:rFonts w:asciiTheme="minorHAnsi" w:hAnsiTheme="minorHAnsi" w:cstheme="minorHAnsi"/>
          <w:b/>
          <w:bCs/>
          <w:lang w:eastAsia="ja-JP"/>
        </w:rPr>
        <w:t>[3]</w:t>
      </w:r>
      <w:r w:rsidRPr="00406B50">
        <w:rPr>
          <w:rFonts w:asciiTheme="minorHAnsi" w:hAnsiTheme="minorHAnsi" w:cstheme="minorHAnsi"/>
          <w:lang w:eastAsia="ja-JP"/>
        </w:rPr>
        <w:t>.</w:t>
      </w:r>
    </w:p>
    <w:p w14:paraId="3F158441" w14:textId="77777777" w:rsidR="00406B50" w:rsidRDefault="00406B50" w:rsidP="00406B50">
      <w:pPr>
        <w:pStyle w:val="ListParagraph"/>
        <w:ind w:left="907"/>
        <w:rPr>
          <w:rFonts w:asciiTheme="minorHAnsi" w:hAnsiTheme="minorHAnsi" w:cstheme="minorHAnsi"/>
          <w:lang w:eastAsia="ja-JP"/>
        </w:rPr>
      </w:pPr>
    </w:p>
    <w:p w14:paraId="2B0CD36D" w14:textId="73C64396" w:rsidR="00406B50" w:rsidRDefault="00406B50" w:rsidP="00406B50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lang w:eastAsia="ja-JP"/>
        </w:rPr>
      </w:pPr>
      <w:r>
        <w:rPr>
          <w:rFonts w:asciiTheme="minorHAnsi" w:hAnsiTheme="minorHAnsi" w:cstheme="minorHAnsi"/>
          <w:lang w:eastAsia="ja-JP"/>
        </w:rPr>
        <w:t>LAB MEDIA: Figure 2B</w:t>
      </w:r>
    </w:p>
    <w:p w14:paraId="18C6D82D" w14:textId="3D2604A8" w:rsidR="00406B50" w:rsidRPr="00406B50" w:rsidRDefault="00406B50" w:rsidP="00406B50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lang w:eastAsia="ja-JP"/>
        </w:rPr>
      </w:pPr>
      <w:r>
        <w:rPr>
          <w:rFonts w:asciiTheme="minorHAnsi" w:hAnsiTheme="minorHAnsi" w:cstheme="minorHAnsi"/>
          <w:lang w:eastAsia="ja-JP"/>
        </w:rPr>
        <w:t xml:space="preserve">LAB MEDIA: Figure 2B </w:t>
      </w:r>
      <w:r w:rsidRPr="00406B50">
        <w:rPr>
          <w:rFonts w:asciiTheme="minorHAnsi" w:hAnsiTheme="minorHAnsi" w:cstheme="minorHAnsi"/>
          <w:i/>
          <w:iCs/>
          <w:color w:val="4F81BD" w:themeColor="accent1"/>
          <w:lang w:eastAsia="ja-JP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  <w:lang w:eastAsia="ja-JP"/>
        </w:rPr>
        <w:t xml:space="preserve"> Second genotyping H19 gels</w:t>
      </w:r>
    </w:p>
    <w:p w14:paraId="2B5CBC2D" w14:textId="1D30B383" w:rsidR="00406B50" w:rsidRPr="00406B50" w:rsidRDefault="00406B50" w:rsidP="00406B50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lang w:eastAsia="ja-JP"/>
        </w:rPr>
      </w:pPr>
      <w:r>
        <w:rPr>
          <w:rFonts w:asciiTheme="minorHAnsi" w:hAnsiTheme="minorHAnsi" w:cstheme="minorHAnsi"/>
          <w:lang w:eastAsia="ja-JP"/>
        </w:rPr>
        <w:t xml:space="preserve">LAB MEDIA: Figure 2B </w:t>
      </w:r>
      <w:r w:rsidRPr="00406B50">
        <w:rPr>
          <w:rFonts w:asciiTheme="minorHAnsi" w:hAnsiTheme="minorHAnsi" w:cstheme="minorHAnsi"/>
          <w:i/>
          <w:iCs/>
          <w:color w:val="4F81BD" w:themeColor="accent1"/>
          <w:lang w:eastAsia="ja-JP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  <w:lang w:eastAsia="ja-JP"/>
        </w:rPr>
        <w:t xml:space="preserve"> Second genotyping IG gels</w:t>
      </w:r>
    </w:p>
    <w:p w14:paraId="58A5F42C" w14:textId="77777777" w:rsidR="00406B50" w:rsidRPr="00406B50" w:rsidRDefault="00406B50" w:rsidP="00406B50">
      <w:pPr>
        <w:pStyle w:val="ListParagraph"/>
        <w:ind w:left="360"/>
        <w:rPr>
          <w:rFonts w:asciiTheme="minorHAnsi" w:hAnsiTheme="minorHAnsi" w:cstheme="minorHAnsi"/>
          <w:highlight w:val="yellow"/>
          <w:lang w:eastAsia="ja-JP"/>
        </w:rPr>
      </w:pPr>
    </w:p>
    <w:p w14:paraId="3CC1921F" w14:textId="5AD16C64" w:rsidR="00933225" w:rsidRDefault="00406B50" w:rsidP="00406B50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lang w:eastAsia="ja-JP"/>
        </w:rPr>
      </w:pPr>
      <w:r w:rsidRPr="00406B50">
        <w:rPr>
          <w:rFonts w:asciiTheme="minorHAnsi" w:hAnsiTheme="minorHAnsi" w:cstheme="minorHAnsi"/>
          <w:lang w:eastAsia="ja-JP"/>
        </w:rPr>
        <w:t xml:space="preserve">A CAG-EGFP transgene </w:t>
      </w:r>
      <w:r w:rsidR="00703363">
        <w:rPr>
          <w:rFonts w:asciiTheme="minorHAnsi" w:hAnsiTheme="minorHAnsi" w:cstheme="minorHAnsi"/>
          <w:lang w:eastAsia="ja-JP"/>
        </w:rPr>
        <w:t>can be</w:t>
      </w:r>
      <w:r w:rsidRPr="00406B50">
        <w:rPr>
          <w:rFonts w:asciiTheme="minorHAnsi" w:hAnsiTheme="minorHAnsi" w:cstheme="minorHAnsi"/>
          <w:lang w:eastAsia="ja-JP"/>
        </w:rPr>
        <w:t xml:space="preserve"> introduced into </w:t>
      </w:r>
      <w:r w:rsidR="00703363">
        <w:rPr>
          <w:rFonts w:asciiTheme="minorHAnsi" w:hAnsiTheme="minorHAnsi" w:cstheme="minorHAnsi"/>
          <w:lang w:eastAsia="ja-JP"/>
        </w:rPr>
        <w:t>double knockout</w:t>
      </w:r>
      <w:r w:rsidRPr="00406B50">
        <w:rPr>
          <w:rFonts w:asciiTheme="minorHAnsi" w:hAnsiTheme="minorHAnsi" w:cstheme="minorHAnsi"/>
          <w:lang w:eastAsia="ja-JP"/>
        </w:rPr>
        <w:t>-</w:t>
      </w:r>
      <w:proofErr w:type="spellStart"/>
      <w:r w:rsidR="002352F7" w:rsidRPr="002352F7">
        <w:rPr>
          <w:rFonts w:asciiTheme="minorHAnsi" w:hAnsiTheme="minorHAnsi" w:cstheme="minorHAnsi"/>
          <w:bCs/>
          <w:lang w:eastAsia="ja-JP"/>
        </w:rPr>
        <w:t>parthogenetic</w:t>
      </w:r>
      <w:proofErr w:type="spellEnd"/>
      <w:r w:rsidR="002352F7">
        <w:rPr>
          <w:rFonts w:asciiTheme="minorHAnsi" w:hAnsiTheme="minorHAnsi" w:cstheme="minorHAnsi"/>
          <w:bCs/>
          <w:lang w:eastAsia="ja-JP"/>
        </w:rPr>
        <w:t xml:space="preserve"> ES cell</w:t>
      </w:r>
      <w:r w:rsidR="00D52EEF">
        <w:rPr>
          <w:rFonts w:asciiTheme="minorHAnsi" w:hAnsiTheme="minorHAnsi" w:cstheme="minorHAnsi"/>
          <w:bCs/>
          <w:lang w:eastAsia="ja-JP"/>
        </w:rPr>
        <w:t>s</w:t>
      </w:r>
      <w:r w:rsidR="002352F7" w:rsidRPr="002352F7">
        <w:rPr>
          <w:rFonts w:asciiTheme="minorHAnsi" w:hAnsiTheme="minorHAnsi" w:cstheme="minorHAnsi"/>
          <w:bCs/>
          <w:lang w:eastAsia="ja-JP"/>
        </w:rPr>
        <w:t xml:space="preserve"> </w:t>
      </w:r>
      <w:r w:rsidR="00933225" w:rsidRPr="002352F7">
        <w:rPr>
          <w:rFonts w:asciiTheme="minorHAnsi" w:hAnsiTheme="minorHAnsi" w:cstheme="minorHAnsi"/>
          <w:b/>
          <w:bCs/>
          <w:lang w:eastAsia="ja-JP"/>
        </w:rPr>
        <w:t xml:space="preserve">[1] </w:t>
      </w:r>
      <w:r w:rsidRPr="002352F7">
        <w:rPr>
          <w:rFonts w:asciiTheme="minorHAnsi" w:hAnsiTheme="minorHAnsi" w:cstheme="minorHAnsi"/>
          <w:lang w:eastAsia="ja-JP"/>
        </w:rPr>
        <w:t xml:space="preserve">to study their contribution to semi-cloned embryos by </w:t>
      </w:r>
      <w:r w:rsidR="00D52EEF">
        <w:rPr>
          <w:rFonts w:asciiTheme="minorHAnsi" w:hAnsiTheme="minorHAnsi" w:cstheme="minorHAnsi"/>
          <w:lang w:eastAsia="ja-JP"/>
        </w:rPr>
        <w:t xml:space="preserve">the </w:t>
      </w:r>
      <w:r w:rsidRPr="002352F7">
        <w:rPr>
          <w:rFonts w:asciiTheme="minorHAnsi" w:hAnsiTheme="minorHAnsi" w:cstheme="minorHAnsi"/>
          <w:lang w:eastAsia="ja-JP"/>
        </w:rPr>
        <w:t>visualization</w:t>
      </w:r>
      <w:r w:rsidRPr="00406B50">
        <w:rPr>
          <w:rFonts w:asciiTheme="minorHAnsi" w:hAnsiTheme="minorHAnsi" w:cstheme="minorHAnsi"/>
          <w:lang w:eastAsia="ja-JP"/>
        </w:rPr>
        <w:t xml:space="preserve"> of green fluorescence under a microscope </w:t>
      </w:r>
      <w:r w:rsidR="00933225">
        <w:rPr>
          <w:rFonts w:asciiTheme="minorHAnsi" w:hAnsiTheme="minorHAnsi" w:cstheme="minorHAnsi"/>
          <w:b/>
          <w:bCs/>
          <w:lang w:eastAsia="ja-JP"/>
        </w:rPr>
        <w:t>[2]</w:t>
      </w:r>
      <w:r w:rsidR="00933225">
        <w:rPr>
          <w:rFonts w:asciiTheme="minorHAnsi" w:hAnsiTheme="minorHAnsi" w:cstheme="minorHAnsi"/>
          <w:lang w:eastAsia="ja-JP"/>
        </w:rPr>
        <w:t>.</w:t>
      </w:r>
    </w:p>
    <w:p w14:paraId="0653ADC2" w14:textId="77777777" w:rsidR="00933225" w:rsidRDefault="00933225" w:rsidP="00933225">
      <w:pPr>
        <w:pStyle w:val="ListParagraph"/>
        <w:ind w:left="907"/>
        <w:rPr>
          <w:rFonts w:asciiTheme="minorHAnsi" w:hAnsiTheme="minorHAnsi" w:cstheme="minorHAnsi"/>
          <w:lang w:eastAsia="ja-JP"/>
        </w:rPr>
      </w:pPr>
    </w:p>
    <w:p w14:paraId="136A835D" w14:textId="1C39504B" w:rsidR="00933225" w:rsidRDefault="00933225" w:rsidP="00933225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lang w:eastAsia="ja-JP"/>
        </w:rPr>
      </w:pPr>
      <w:r>
        <w:rPr>
          <w:rFonts w:asciiTheme="minorHAnsi" w:hAnsiTheme="minorHAnsi" w:cstheme="minorHAnsi"/>
          <w:lang w:eastAsia="ja-JP"/>
        </w:rPr>
        <w:t xml:space="preserve">LAB MEDIA: Figure 3A </w:t>
      </w:r>
    </w:p>
    <w:p w14:paraId="5DCA10D4" w14:textId="05F34BB0" w:rsidR="00933225" w:rsidRPr="00933225" w:rsidRDefault="00933225" w:rsidP="00933225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lang w:eastAsia="ja-JP"/>
        </w:rPr>
      </w:pPr>
      <w:r>
        <w:rPr>
          <w:rFonts w:asciiTheme="minorHAnsi" w:hAnsiTheme="minorHAnsi" w:cstheme="minorHAnsi"/>
          <w:lang w:eastAsia="ja-JP"/>
        </w:rPr>
        <w:t xml:space="preserve">LAB MEDIA: Figure 3A </w:t>
      </w:r>
      <w:r w:rsidRPr="00406B50">
        <w:rPr>
          <w:rFonts w:asciiTheme="minorHAnsi" w:hAnsiTheme="minorHAnsi" w:cstheme="minorHAnsi"/>
          <w:i/>
          <w:iCs/>
          <w:color w:val="4F81BD" w:themeColor="accent1"/>
          <w:lang w:eastAsia="ja-JP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  <w:lang w:eastAsia="ja-JP"/>
        </w:rPr>
        <w:t xml:space="preserve"> green signal in EGFP figure</w:t>
      </w:r>
    </w:p>
    <w:p w14:paraId="61AB43F3" w14:textId="77777777" w:rsidR="00933225" w:rsidRDefault="00933225" w:rsidP="00933225">
      <w:pPr>
        <w:pStyle w:val="ListParagraph"/>
        <w:ind w:left="1627"/>
        <w:rPr>
          <w:rFonts w:asciiTheme="minorHAnsi" w:hAnsiTheme="minorHAnsi" w:cstheme="minorHAnsi"/>
          <w:lang w:eastAsia="ja-JP"/>
        </w:rPr>
      </w:pPr>
    </w:p>
    <w:p w14:paraId="252BEBDE" w14:textId="26FE63A3" w:rsidR="00933225" w:rsidRDefault="00406B50" w:rsidP="00406B50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lang w:eastAsia="ja-JP"/>
        </w:rPr>
      </w:pPr>
      <w:r w:rsidRPr="00406B50">
        <w:rPr>
          <w:rFonts w:asciiTheme="minorHAnsi" w:hAnsiTheme="minorHAnsi" w:cstheme="minorHAnsi"/>
          <w:lang w:eastAsia="ja-JP"/>
        </w:rPr>
        <w:t xml:space="preserve">Flow cytometry analysis </w:t>
      </w:r>
      <w:r w:rsidR="00933225">
        <w:rPr>
          <w:rFonts w:asciiTheme="minorHAnsi" w:hAnsiTheme="minorHAnsi" w:cstheme="minorHAnsi"/>
          <w:b/>
          <w:bCs/>
          <w:lang w:eastAsia="ja-JP"/>
        </w:rPr>
        <w:t xml:space="preserve">[1] </w:t>
      </w:r>
      <w:r w:rsidRPr="00406B50">
        <w:rPr>
          <w:rFonts w:asciiTheme="minorHAnsi" w:hAnsiTheme="minorHAnsi" w:cstheme="minorHAnsi"/>
          <w:lang w:eastAsia="ja-JP"/>
        </w:rPr>
        <w:t>show</w:t>
      </w:r>
      <w:r w:rsidR="00933225">
        <w:rPr>
          <w:rFonts w:asciiTheme="minorHAnsi" w:hAnsiTheme="minorHAnsi" w:cstheme="minorHAnsi"/>
          <w:lang w:eastAsia="ja-JP"/>
        </w:rPr>
        <w:t>s</w:t>
      </w:r>
      <w:r w:rsidRPr="00406B50">
        <w:rPr>
          <w:rFonts w:asciiTheme="minorHAnsi" w:hAnsiTheme="minorHAnsi" w:cstheme="minorHAnsi"/>
          <w:lang w:eastAsia="ja-JP"/>
        </w:rPr>
        <w:t xml:space="preserve"> </w:t>
      </w:r>
      <w:r w:rsidR="00933225">
        <w:rPr>
          <w:rFonts w:asciiTheme="minorHAnsi" w:hAnsiTheme="minorHAnsi" w:cstheme="minorHAnsi"/>
          <w:lang w:eastAsia="ja-JP"/>
        </w:rPr>
        <w:t>two</w:t>
      </w:r>
      <w:r w:rsidRPr="00406B50">
        <w:rPr>
          <w:rFonts w:asciiTheme="minorHAnsi" w:hAnsiTheme="minorHAnsi" w:cstheme="minorHAnsi"/>
          <w:lang w:eastAsia="ja-JP"/>
        </w:rPr>
        <w:t xml:space="preserve"> populations corresponding to </w:t>
      </w:r>
      <w:r w:rsidR="00933225">
        <w:rPr>
          <w:rFonts w:asciiTheme="minorHAnsi" w:hAnsiTheme="minorHAnsi" w:cstheme="minorHAnsi"/>
          <w:lang w:eastAsia="ja-JP"/>
        </w:rPr>
        <w:t xml:space="preserve">the </w:t>
      </w:r>
      <w:r w:rsidRPr="00406B50">
        <w:rPr>
          <w:rFonts w:asciiTheme="minorHAnsi" w:hAnsiTheme="minorHAnsi" w:cstheme="minorHAnsi"/>
          <w:lang w:eastAsia="ja-JP"/>
        </w:rPr>
        <w:t>G2</w:t>
      </w:r>
      <w:r w:rsidR="00933225">
        <w:rPr>
          <w:rFonts w:asciiTheme="minorHAnsi" w:hAnsiTheme="minorHAnsi" w:cstheme="minorHAnsi"/>
          <w:lang w:eastAsia="ja-JP"/>
        </w:rPr>
        <w:t>-</w:t>
      </w:r>
      <w:r w:rsidRPr="00406B50">
        <w:rPr>
          <w:rFonts w:asciiTheme="minorHAnsi" w:hAnsiTheme="minorHAnsi" w:cstheme="minorHAnsi"/>
          <w:lang w:eastAsia="ja-JP"/>
        </w:rPr>
        <w:t xml:space="preserve">M phase arrested haploid and diploid cells after </w:t>
      </w:r>
      <w:r w:rsidR="00933225" w:rsidRPr="00406B50">
        <w:rPr>
          <w:rFonts w:asciiTheme="minorHAnsi" w:hAnsiTheme="minorHAnsi" w:cstheme="minorHAnsi"/>
          <w:lang w:eastAsia="ja-JP"/>
        </w:rPr>
        <w:t xml:space="preserve">demecolcine </w:t>
      </w:r>
      <w:r w:rsidRPr="00406B50">
        <w:rPr>
          <w:rFonts w:asciiTheme="minorHAnsi" w:hAnsiTheme="minorHAnsi" w:cstheme="minorHAnsi"/>
          <w:lang w:eastAsia="ja-JP"/>
        </w:rPr>
        <w:t xml:space="preserve">treatment </w:t>
      </w:r>
      <w:r w:rsidR="00933225">
        <w:rPr>
          <w:rFonts w:asciiTheme="minorHAnsi" w:hAnsiTheme="minorHAnsi" w:cstheme="minorHAnsi"/>
          <w:b/>
          <w:bCs/>
          <w:lang w:eastAsia="ja-JP"/>
        </w:rPr>
        <w:t>[2]</w:t>
      </w:r>
      <w:r w:rsidR="00933225">
        <w:rPr>
          <w:rFonts w:asciiTheme="minorHAnsi" w:hAnsiTheme="minorHAnsi" w:cstheme="minorHAnsi"/>
          <w:lang w:eastAsia="ja-JP"/>
        </w:rPr>
        <w:t>.</w:t>
      </w:r>
      <w:r w:rsidR="00933225" w:rsidRPr="00933225">
        <w:rPr>
          <w:rFonts w:asciiTheme="minorHAnsi" w:hAnsiTheme="minorHAnsi" w:cstheme="minorHAnsi"/>
          <w:lang w:eastAsia="ja-JP"/>
        </w:rPr>
        <w:t xml:space="preserve"> </w:t>
      </w:r>
      <w:r w:rsidR="00933225">
        <w:rPr>
          <w:rFonts w:asciiTheme="minorHAnsi" w:hAnsiTheme="minorHAnsi" w:cstheme="minorHAnsi"/>
          <w:lang w:eastAsia="ja-JP"/>
        </w:rPr>
        <w:t>The</w:t>
      </w:r>
      <w:r w:rsidR="00933225" w:rsidRPr="00406B50">
        <w:rPr>
          <w:rFonts w:asciiTheme="minorHAnsi" w:hAnsiTheme="minorHAnsi" w:cstheme="minorHAnsi"/>
          <w:lang w:eastAsia="ja-JP"/>
        </w:rPr>
        <w:t xml:space="preserve"> </w:t>
      </w:r>
      <w:r w:rsidR="00933225">
        <w:rPr>
          <w:rFonts w:asciiTheme="minorHAnsi" w:hAnsiTheme="minorHAnsi" w:cstheme="minorHAnsi"/>
          <w:lang w:eastAsia="ja-JP"/>
        </w:rPr>
        <w:t>a</w:t>
      </w:r>
      <w:r w:rsidR="00933225" w:rsidRPr="00406B50">
        <w:rPr>
          <w:rFonts w:asciiTheme="minorHAnsi" w:hAnsiTheme="minorHAnsi" w:cstheme="minorHAnsi"/>
          <w:lang w:eastAsia="ja-JP"/>
        </w:rPr>
        <w:t xml:space="preserve">bsence of </w:t>
      </w:r>
      <w:r w:rsidR="00933225">
        <w:rPr>
          <w:rFonts w:asciiTheme="minorHAnsi" w:hAnsiTheme="minorHAnsi" w:cstheme="minorHAnsi"/>
          <w:lang w:eastAsia="ja-JP"/>
        </w:rPr>
        <w:t>a</w:t>
      </w:r>
      <w:r w:rsidR="00933225" w:rsidRPr="00406B50">
        <w:rPr>
          <w:rFonts w:asciiTheme="minorHAnsi" w:hAnsiTheme="minorHAnsi" w:cstheme="minorHAnsi"/>
          <w:lang w:eastAsia="ja-JP"/>
        </w:rPr>
        <w:t xml:space="preserve"> 1n</w:t>
      </w:r>
      <w:r w:rsidR="00D52EEF">
        <w:rPr>
          <w:rFonts w:asciiTheme="minorHAnsi" w:hAnsiTheme="minorHAnsi" w:cstheme="minorHAnsi"/>
          <w:lang w:eastAsia="ja-JP"/>
        </w:rPr>
        <w:t xml:space="preserve"> </w:t>
      </w:r>
      <w:r w:rsidR="00D52EEF">
        <w:rPr>
          <w:rFonts w:asciiTheme="minorHAnsi" w:hAnsiTheme="minorHAnsi" w:cstheme="minorHAnsi"/>
          <w:color w:val="FF0000"/>
          <w:lang w:eastAsia="ja-JP"/>
        </w:rPr>
        <w:t>(one-N)</w:t>
      </w:r>
      <w:r w:rsidR="00933225" w:rsidRPr="00406B50">
        <w:rPr>
          <w:rFonts w:asciiTheme="minorHAnsi" w:hAnsiTheme="minorHAnsi" w:cstheme="minorHAnsi"/>
          <w:lang w:eastAsia="ja-JP"/>
        </w:rPr>
        <w:t xml:space="preserve"> haploid peak indicate</w:t>
      </w:r>
      <w:r w:rsidR="00933225">
        <w:rPr>
          <w:rFonts w:asciiTheme="minorHAnsi" w:hAnsiTheme="minorHAnsi" w:cstheme="minorHAnsi"/>
          <w:lang w:eastAsia="ja-JP"/>
        </w:rPr>
        <w:t>s</w:t>
      </w:r>
      <w:r w:rsidR="00933225" w:rsidRPr="00406B50">
        <w:rPr>
          <w:rFonts w:asciiTheme="minorHAnsi" w:hAnsiTheme="minorHAnsi" w:cstheme="minorHAnsi"/>
          <w:lang w:eastAsia="ja-JP"/>
        </w:rPr>
        <w:t xml:space="preserve"> that the cell cycle arrest was largely complete</w:t>
      </w:r>
      <w:r w:rsidR="00933225">
        <w:rPr>
          <w:rFonts w:asciiTheme="minorHAnsi" w:hAnsiTheme="minorHAnsi" w:cstheme="minorHAnsi"/>
          <w:lang w:eastAsia="ja-JP"/>
        </w:rPr>
        <w:t xml:space="preserve"> </w:t>
      </w:r>
      <w:r w:rsidR="00933225">
        <w:rPr>
          <w:rFonts w:asciiTheme="minorHAnsi" w:hAnsiTheme="minorHAnsi" w:cstheme="minorHAnsi"/>
          <w:b/>
          <w:bCs/>
          <w:lang w:eastAsia="ja-JP"/>
        </w:rPr>
        <w:t>[3]</w:t>
      </w:r>
      <w:r w:rsidR="00933225">
        <w:rPr>
          <w:rFonts w:asciiTheme="minorHAnsi" w:hAnsiTheme="minorHAnsi" w:cstheme="minorHAnsi"/>
          <w:lang w:eastAsia="ja-JP"/>
        </w:rPr>
        <w:t>.</w:t>
      </w:r>
    </w:p>
    <w:p w14:paraId="60CCDA2C" w14:textId="77777777" w:rsidR="00933225" w:rsidRDefault="00933225" w:rsidP="00933225">
      <w:pPr>
        <w:pStyle w:val="ListParagraph"/>
        <w:ind w:left="907"/>
        <w:rPr>
          <w:rFonts w:asciiTheme="minorHAnsi" w:hAnsiTheme="minorHAnsi" w:cstheme="minorHAnsi"/>
          <w:lang w:eastAsia="ja-JP"/>
        </w:rPr>
      </w:pPr>
    </w:p>
    <w:p w14:paraId="3F2A7150" w14:textId="730D6922" w:rsidR="00933225" w:rsidRDefault="00933225" w:rsidP="00933225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lang w:eastAsia="ja-JP"/>
        </w:rPr>
      </w:pPr>
      <w:r>
        <w:rPr>
          <w:rFonts w:asciiTheme="minorHAnsi" w:hAnsiTheme="minorHAnsi" w:cstheme="minorHAnsi"/>
          <w:lang w:eastAsia="ja-JP"/>
        </w:rPr>
        <w:t>LAB MEDIA: Figure 3B</w:t>
      </w:r>
    </w:p>
    <w:p w14:paraId="648744D2" w14:textId="58046BFB" w:rsidR="00933225" w:rsidRPr="00933225" w:rsidRDefault="00933225" w:rsidP="00933225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lang w:eastAsia="ja-JP"/>
        </w:rPr>
      </w:pPr>
      <w:r>
        <w:rPr>
          <w:rFonts w:asciiTheme="minorHAnsi" w:hAnsiTheme="minorHAnsi" w:cstheme="minorHAnsi"/>
          <w:lang w:eastAsia="ja-JP"/>
        </w:rPr>
        <w:t xml:space="preserve">LAB MEDIA: Figure 3B </w:t>
      </w:r>
      <w:r w:rsidRPr="00406B50">
        <w:rPr>
          <w:rFonts w:asciiTheme="minorHAnsi" w:hAnsiTheme="minorHAnsi" w:cstheme="minorHAnsi"/>
          <w:i/>
          <w:iCs/>
          <w:color w:val="4F81BD" w:themeColor="accent1"/>
          <w:lang w:eastAsia="ja-JP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  <w:lang w:eastAsia="ja-JP"/>
        </w:rPr>
        <w:t xml:space="preserve"> 500 and 800 peaks in bottom graph</w:t>
      </w:r>
    </w:p>
    <w:p w14:paraId="3CAF6396" w14:textId="55373BBA" w:rsidR="00933225" w:rsidRPr="00933225" w:rsidRDefault="00933225" w:rsidP="00933225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lang w:eastAsia="ja-JP"/>
        </w:rPr>
      </w:pPr>
      <w:r>
        <w:rPr>
          <w:rFonts w:asciiTheme="minorHAnsi" w:hAnsiTheme="minorHAnsi" w:cstheme="minorHAnsi"/>
          <w:lang w:eastAsia="ja-JP"/>
        </w:rPr>
        <w:t xml:space="preserve">LAB MEDIA: Figure 3B </w:t>
      </w:r>
      <w:r w:rsidRPr="00406B50">
        <w:rPr>
          <w:rFonts w:asciiTheme="minorHAnsi" w:hAnsiTheme="minorHAnsi" w:cstheme="minorHAnsi"/>
          <w:i/>
          <w:iCs/>
          <w:color w:val="4F81BD" w:themeColor="accent1"/>
          <w:lang w:eastAsia="ja-JP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  <w:lang w:eastAsia="ja-JP"/>
        </w:rPr>
        <w:t xml:space="preserve"> lack of peak between 200-300</w:t>
      </w:r>
    </w:p>
    <w:p w14:paraId="332F9EDF" w14:textId="77777777" w:rsidR="00933225" w:rsidRPr="00933225" w:rsidRDefault="00933225" w:rsidP="00933225">
      <w:pPr>
        <w:pStyle w:val="ListParagraph"/>
        <w:ind w:left="907"/>
        <w:rPr>
          <w:rFonts w:asciiTheme="minorHAnsi" w:hAnsiTheme="minorHAnsi" w:cstheme="minorHAnsi"/>
          <w:lang w:eastAsia="ja-JP"/>
        </w:rPr>
      </w:pPr>
    </w:p>
    <w:p w14:paraId="137CBEFC" w14:textId="485BA8DE" w:rsidR="00933225" w:rsidRPr="002352F7" w:rsidRDefault="00406B50" w:rsidP="00406B50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lang w:eastAsia="ja-JP"/>
        </w:rPr>
      </w:pPr>
      <w:r w:rsidRPr="00406B50">
        <w:rPr>
          <w:rFonts w:asciiTheme="minorHAnsi" w:hAnsiTheme="minorHAnsi" w:cstheme="minorHAnsi"/>
          <w:lang w:eastAsia="ja-JP"/>
        </w:rPr>
        <w:t xml:space="preserve">After injection, EGFP expression </w:t>
      </w:r>
      <w:r w:rsidR="00933225">
        <w:rPr>
          <w:rFonts w:asciiTheme="minorHAnsi" w:hAnsiTheme="minorHAnsi" w:cstheme="minorHAnsi"/>
          <w:lang w:eastAsia="ja-JP"/>
        </w:rPr>
        <w:t>is</w:t>
      </w:r>
      <w:r w:rsidRPr="00406B50">
        <w:rPr>
          <w:rFonts w:asciiTheme="minorHAnsi" w:hAnsiTheme="minorHAnsi" w:cstheme="minorHAnsi"/>
          <w:lang w:eastAsia="ja-JP"/>
        </w:rPr>
        <w:t xml:space="preserve"> rarely detected in the constructed semi-cloned embryos</w:t>
      </w:r>
      <w:r w:rsidR="00933225">
        <w:rPr>
          <w:rFonts w:asciiTheme="minorHAnsi" w:hAnsiTheme="minorHAnsi" w:cstheme="minorHAnsi"/>
          <w:lang w:eastAsia="ja-JP"/>
        </w:rPr>
        <w:t xml:space="preserve"> </w:t>
      </w:r>
      <w:r w:rsidR="00933225">
        <w:rPr>
          <w:rFonts w:asciiTheme="minorHAnsi" w:hAnsiTheme="minorHAnsi" w:cstheme="minorHAnsi"/>
          <w:b/>
          <w:bCs/>
          <w:lang w:eastAsia="ja-JP"/>
        </w:rPr>
        <w:t>[1]</w:t>
      </w:r>
      <w:r w:rsidR="00933225">
        <w:rPr>
          <w:rFonts w:asciiTheme="minorHAnsi" w:hAnsiTheme="minorHAnsi" w:cstheme="minorHAnsi"/>
          <w:lang w:eastAsia="ja-JP"/>
        </w:rPr>
        <w:t>,</w:t>
      </w:r>
      <w:r w:rsidRPr="00406B50">
        <w:rPr>
          <w:rFonts w:asciiTheme="minorHAnsi" w:hAnsiTheme="minorHAnsi" w:cstheme="minorHAnsi"/>
          <w:lang w:eastAsia="ja-JP"/>
        </w:rPr>
        <w:t xml:space="preserve"> as the cytoplasm of </w:t>
      </w:r>
      <w:r w:rsidR="00703363">
        <w:rPr>
          <w:rFonts w:asciiTheme="minorHAnsi" w:hAnsiTheme="minorHAnsi" w:cstheme="minorHAnsi"/>
          <w:lang w:eastAsia="ja-JP"/>
        </w:rPr>
        <w:t>double knockout</w:t>
      </w:r>
      <w:r w:rsidRPr="00406B50">
        <w:rPr>
          <w:rFonts w:asciiTheme="minorHAnsi" w:hAnsiTheme="minorHAnsi" w:cstheme="minorHAnsi"/>
          <w:lang w:eastAsia="ja-JP"/>
        </w:rPr>
        <w:t>-</w:t>
      </w:r>
      <w:proofErr w:type="spellStart"/>
      <w:r w:rsidR="002352F7" w:rsidRPr="002352F7">
        <w:rPr>
          <w:rFonts w:asciiTheme="minorHAnsi" w:hAnsiTheme="minorHAnsi" w:cstheme="minorHAnsi"/>
          <w:bCs/>
          <w:lang w:eastAsia="ja-JP"/>
        </w:rPr>
        <w:t>parthogenetic</w:t>
      </w:r>
      <w:proofErr w:type="spellEnd"/>
      <w:r w:rsidR="002352F7">
        <w:rPr>
          <w:rFonts w:asciiTheme="minorHAnsi" w:hAnsiTheme="minorHAnsi" w:cstheme="minorHAnsi"/>
          <w:bCs/>
          <w:lang w:eastAsia="ja-JP"/>
        </w:rPr>
        <w:t xml:space="preserve"> ES cell</w:t>
      </w:r>
      <w:r w:rsidR="002352F7" w:rsidRPr="002352F7">
        <w:rPr>
          <w:rFonts w:asciiTheme="minorHAnsi" w:hAnsiTheme="minorHAnsi" w:cstheme="minorHAnsi"/>
          <w:bCs/>
          <w:lang w:eastAsia="ja-JP"/>
        </w:rPr>
        <w:t xml:space="preserve"> </w:t>
      </w:r>
      <w:r w:rsidRPr="002352F7">
        <w:rPr>
          <w:rFonts w:asciiTheme="minorHAnsi" w:hAnsiTheme="minorHAnsi" w:cstheme="minorHAnsi"/>
          <w:lang w:eastAsia="ja-JP"/>
        </w:rPr>
        <w:t>disperse</w:t>
      </w:r>
      <w:r w:rsidR="00933225" w:rsidRPr="002352F7">
        <w:rPr>
          <w:rFonts w:asciiTheme="minorHAnsi" w:hAnsiTheme="minorHAnsi" w:cstheme="minorHAnsi"/>
          <w:lang w:eastAsia="ja-JP"/>
        </w:rPr>
        <w:t>s</w:t>
      </w:r>
      <w:r w:rsidRPr="002352F7">
        <w:rPr>
          <w:rFonts w:asciiTheme="minorHAnsi" w:hAnsiTheme="minorHAnsi" w:cstheme="minorHAnsi"/>
          <w:lang w:eastAsia="ja-JP"/>
        </w:rPr>
        <w:t xml:space="preserve"> in</w:t>
      </w:r>
      <w:r w:rsidR="00933225" w:rsidRPr="002352F7">
        <w:rPr>
          <w:rFonts w:asciiTheme="minorHAnsi" w:hAnsiTheme="minorHAnsi" w:cstheme="minorHAnsi"/>
          <w:lang w:eastAsia="ja-JP"/>
        </w:rPr>
        <w:t>to</w:t>
      </w:r>
      <w:r w:rsidRPr="002352F7">
        <w:rPr>
          <w:rFonts w:asciiTheme="minorHAnsi" w:hAnsiTheme="minorHAnsi" w:cstheme="minorHAnsi"/>
          <w:lang w:eastAsia="ja-JP"/>
        </w:rPr>
        <w:t xml:space="preserve"> the large cytoplasm of the oocyte </w:t>
      </w:r>
      <w:r w:rsidR="00933225" w:rsidRPr="002352F7">
        <w:rPr>
          <w:rFonts w:asciiTheme="minorHAnsi" w:hAnsiTheme="minorHAnsi" w:cstheme="minorHAnsi"/>
          <w:b/>
          <w:bCs/>
          <w:lang w:eastAsia="ja-JP"/>
        </w:rPr>
        <w:t>[2]</w:t>
      </w:r>
      <w:r w:rsidRPr="002352F7">
        <w:rPr>
          <w:rFonts w:asciiTheme="minorHAnsi" w:hAnsiTheme="minorHAnsi" w:cstheme="minorHAnsi"/>
          <w:lang w:eastAsia="ja-JP"/>
        </w:rPr>
        <w:t>.</w:t>
      </w:r>
    </w:p>
    <w:p w14:paraId="5B56116B" w14:textId="77777777" w:rsidR="00933225" w:rsidRDefault="00933225" w:rsidP="00933225">
      <w:pPr>
        <w:pStyle w:val="ListParagraph"/>
        <w:ind w:left="907"/>
        <w:rPr>
          <w:rFonts w:asciiTheme="minorHAnsi" w:hAnsiTheme="minorHAnsi" w:cstheme="minorHAnsi"/>
          <w:lang w:eastAsia="ja-JP"/>
        </w:rPr>
      </w:pPr>
    </w:p>
    <w:p w14:paraId="1A92A193" w14:textId="354BF253" w:rsidR="00933225" w:rsidRDefault="00933225" w:rsidP="00933225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lang w:eastAsia="ja-JP"/>
        </w:rPr>
      </w:pPr>
      <w:r>
        <w:rPr>
          <w:rFonts w:asciiTheme="minorHAnsi" w:hAnsiTheme="minorHAnsi" w:cstheme="minorHAnsi"/>
          <w:lang w:eastAsia="ja-JP"/>
        </w:rPr>
        <w:t>LAB MEDIA: Figure 3D</w:t>
      </w:r>
    </w:p>
    <w:p w14:paraId="3D9C20E3" w14:textId="21354AE5" w:rsidR="00933225" w:rsidRPr="00933225" w:rsidRDefault="00933225" w:rsidP="00933225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lang w:eastAsia="ja-JP"/>
        </w:rPr>
      </w:pPr>
      <w:r>
        <w:rPr>
          <w:rFonts w:asciiTheme="minorHAnsi" w:hAnsiTheme="minorHAnsi" w:cstheme="minorHAnsi"/>
          <w:lang w:eastAsia="ja-JP"/>
        </w:rPr>
        <w:t xml:space="preserve">LAB MEDIA: Figure </w:t>
      </w:r>
      <w:r w:rsidR="00F57CA8">
        <w:rPr>
          <w:rFonts w:asciiTheme="minorHAnsi" w:hAnsiTheme="minorHAnsi" w:cstheme="minorHAnsi"/>
          <w:lang w:eastAsia="ja-JP"/>
        </w:rPr>
        <w:t xml:space="preserve">3D </w:t>
      </w:r>
      <w:r w:rsidRPr="00406B50">
        <w:rPr>
          <w:rFonts w:asciiTheme="minorHAnsi" w:hAnsiTheme="minorHAnsi" w:cstheme="minorHAnsi"/>
          <w:i/>
          <w:iCs/>
          <w:color w:val="4F81BD" w:themeColor="accent1"/>
          <w:lang w:eastAsia="ja-JP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  <w:lang w:eastAsia="ja-JP"/>
        </w:rPr>
        <w:t xml:space="preserve"> arrowheads/green signal indicated by arrowheads</w:t>
      </w:r>
    </w:p>
    <w:p w14:paraId="4EAE5556" w14:textId="77777777" w:rsidR="00933225" w:rsidRPr="00933225" w:rsidRDefault="00933225" w:rsidP="00933225">
      <w:pPr>
        <w:pStyle w:val="ListParagraph"/>
        <w:ind w:left="1627"/>
        <w:rPr>
          <w:rFonts w:asciiTheme="minorHAnsi" w:hAnsiTheme="minorHAnsi" w:cstheme="minorHAnsi"/>
          <w:lang w:eastAsia="ja-JP"/>
        </w:rPr>
      </w:pPr>
    </w:p>
    <w:p w14:paraId="06482341" w14:textId="26C1870B" w:rsidR="008C7CDE" w:rsidRDefault="00406B50" w:rsidP="00406B50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lang w:eastAsia="ja-JP"/>
        </w:rPr>
      </w:pPr>
      <w:r w:rsidRPr="00406B50">
        <w:rPr>
          <w:rFonts w:asciiTheme="minorHAnsi" w:hAnsiTheme="minorHAnsi" w:cstheme="minorHAnsi"/>
          <w:lang w:eastAsia="ja-JP"/>
        </w:rPr>
        <w:t xml:space="preserve">Six hours after </w:t>
      </w:r>
      <w:r w:rsidR="008C7CDE">
        <w:rPr>
          <w:rFonts w:asciiTheme="minorHAnsi" w:hAnsiTheme="minorHAnsi" w:cstheme="minorHAnsi"/>
          <w:lang w:eastAsia="ja-JP"/>
        </w:rPr>
        <w:t xml:space="preserve">activation </w:t>
      </w:r>
      <w:r w:rsidR="008C7CDE">
        <w:rPr>
          <w:rFonts w:asciiTheme="minorHAnsi" w:hAnsiTheme="minorHAnsi" w:cstheme="minorHAnsi"/>
          <w:b/>
          <w:bCs/>
          <w:lang w:eastAsia="ja-JP"/>
        </w:rPr>
        <w:t>[1]</w:t>
      </w:r>
      <w:r w:rsidR="008C7CDE">
        <w:rPr>
          <w:rFonts w:asciiTheme="minorHAnsi" w:hAnsiTheme="minorHAnsi" w:cstheme="minorHAnsi"/>
          <w:lang w:eastAsia="ja-JP"/>
        </w:rPr>
        <w:t>,</w:t>
      </w:r>
      <w:r w:rsidRPr="00406B50">
        <w:rPr>
          <w:rFonts w:asciiTheme="minorHAnsi" w:hAnsiTheme="minorHAnsi" w:cstheme="minorHAnsi"/>
          <w:lang w:eastAsia="ja-JP"/>
        </w:rPr>
        <w:t xml:space="preserve"> up to 3 polar bodies </w:t>
      </w:r>
      <w:r w:rsidR="008C7CDE">
        <w:rPr>
          <w:rFonts w:asciiTheme="minorHAnsi" w:hAnsiTheme="minorHAnsi" w:cstheme="minorHAnsi"/>
          <w:lang w:eastAsia="ja-JP"/>
        </w:rPr>
        <w:t>can be</w:t>
      </w:r>
      <w:r w:rsidRPr="00406B50">
        <w:rPr>
          <w:rFonts w:asciiTheme="minorHAnsi" w:hAnsiTheme="minorHAnsi" w:cstheme="minorHAnsi"/>
          <w:lang w:eastAsia="ja-JP"/>
        </w:rPr>
        <w:t xml:space="preserve"> observed </w:t>
      </w:r>
      <w:r w:rsidR="00114ADE">
        <w:rPr>
          <w:rFonts w:asciiTheme="minorHAnsi" w:hAnsiTheme="minorHAnsi" w:cstheme="minorHAnsi"/>
          <w:lang w:eastAsia="ja-JP"/>
        </w:rPr>
        <w:t>under the microscope</w:t>
      </w:r>
      <w:r w:rsidR="00743322">
        <w:rPr>
          <w:rFonts w:asciiTheme="minorHAnsi" w:hAnsiTheme="minorHAnsi" w:cstheme="minorHAnsi"/>
          <w:lang w:eastAsia="ja-JP"/>
        </w:rPr>
        <w:t xml:space="preserve"> - </w:t>
      </w:r>
      <w:r w:rsidRPr="00406B50">
        <w:rPr>
          <w:rFonts w:asciiTheme="minorHAnsi" w:hAnsiTheme="minorHAnsi" w:cstheme="minorHAnsi"/>
          <w:lang w:eastAsia="ja-JP"/>
        </w:rPr>
        <w:t xml:space="preserve">the first and second polar bodies of the oocyte and </w:t>
      </w:r>
      <w:r w:rsidR="00114ADE">
        <w:rPr>
          <w:rFonts w:asciiTheme="minorHAnsi" w:hAnsiTheme="minorHAnsi" w:cstheme="minorHAnsi"/>
          <w:lang w:eastAsia="ja-JP"/>
        </w:rPr>
        <w:t>one</w:t>
      </w:r>
      <w:r w:rsidR="00114ADE" w:rsidRPr="00406B50">
        <w:rPr>
          <w:rFonts w:asciiTheme="minorHAnsi" w:hAnsiTheme="minorHAnsi" w:cstheme="minorHAnsi"/>
          <w:lang w:eastAsia="ja-JP"/>
        </w:rPr>
        <w:t xml:space="preserve"> </w:t>
      </w:r>
      <w:r w:rsidRPr="00406B50">
        <w:rPr>
          <w:rFonts w:asciiTheme="minorHAnsi" w:hAnsiTheme="minorHAnsi" w:cstheme="minorHAnsi"/>
          <w:lang w:eastAsia="ja-JP"/>
        </w:rPr>
        <w:t>pseudo polar body from the</w:t>
      </w:r>
      <w:r w:rsidR="00114ADE">
        <w:rPr>
          <w:rFonts w:asciiTheme="minorHAnsi" w:hAnsiTheme="minorHAnsi" w:cstheme="minorHAnsi"/>
          <w:lang w:eastAsia="ja-JP"/>
        </w:rPr>
        <w:t xml:space="preserve"> haploid </w:t>
      </w:r>
      <w:r w:rsidRPr="00406B50">
        <w:rPr>
          <w:rFonts w:asciiTheme="minorHAnsi" w:hAnsiTheme="minorHAnsi" w:cstheme="minorHAnsi"/>
          <w:lang w:eastAsia="ja-JP"/>
        </w:rPr>
        <w:t>ESC</w:t>
      </w:r>
      <w:r w:rsidR="008C7CDE">
        <w:rPr>
          <w:rFonts w:asciiTheme="minorHAnsi" w:hAnsiTheme="minorHAnsi" w:cstheme="minorHAnsi"/>
          <w:lang w:eastAsia="ja-JP"/>
        </w:rPr>
        <w:t xml:space="preserve"> </w:t>
      </w:r>
      <w:r w:rsidR="008C7CDE">
        <w:rPr>
          <w:rFonts w:asciiTheme="minorHAnsi" w:hAnsiTheme="minorHAnsi" w:cstheme="minorHAnsi"/>
          <w:b/>
          <w:bCs/>
          <w:lang w:eastAsia="ja-JP"/>
        </w:rPr>
        <w:t>[2]</w:t>
      </w:r>
      <w:r w:rsidR="008C7CDE">
        <w:rPr>
          <w:rFonts w:asciiTheme="minorHAnsi" w:hAnsiTheme="minorHAnsi" w:cstheme="minorHAnsi"/>
          <w:lang w:eastAsia="ja-JP"/>
        </w:rPr>
        <w:t>.</w:t>
      </w:r>
      <w:r w:rsidRPr="00406B50">
        <w:rPr>
          <w:rFonts w:asciiTheme="minorHAnsi" w:hAnsiTheme="minorHAnsi" w:cstheme="minorHAnsi"/>
          <w:lang w:eastAsia="ja-JP"/>
        </w:rPr>
        <w:t xml:space="preserve"> </w:t>
      </w:r>
    </w:p>
    <w:p w14:paraId="7C28904E" w14:textId="77777777" w:rsidR="008C7CDE" w:rsidRDefault="008C7CDE" w:rsidP="008C7CDE">
      <w:pPr>
        <w:pStyle w:val="ListParagraph"/>
        <w:ind w:left="907"/>
        <w:rPr>
          <w:rFonts w:asciiTheme="minorHAnsi" w:hAnsiTheme="minorHAnsi" w:cstheme="minorHAnsi"/>
          <w:lang w:eastAsia="ja-JP"/>
        </w:rPr>
      </w:pPr>
    </w:p>
    <w:p w14:paraId="14B42950" w14:textId="148B44B6" w:rsidR="008C7CDE" w:rsidRDefault="008C7CDE" w:rsidP="008C7CDE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lang w:eastAsia="ja-JP"/>
        </w:rPr>
      </w:pPr>
      <w:r>
        <w:rPr>
          <w:rFonts w:asciiTheme="minorHAnsi" w:hAnsiTheme="minorHAnsi" w:cstheme="minorHAnsi"/>
          <w:lang w:eastAsia="ja-JP"/>
        </w:rPr>
        <w:t>LAB MEDIA: Figure 3E</w:t>
      </w:r>
    </w:p>
    <w:p w14:paraId="3DD7BAB5" w14:textId="2BC70454" w:rsidR="008C7CDE" w:rsidRPr="008C7CDE" w:rsidRDefault="008C7CDE" w:rsidP="008C7CDE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lang w:eastAsia="ja-JP"/>
        </w:rPr>
      </w:pPr>
      <w:r>
        <w:rPr>
          <w:rFonts w:asciiTheme="minorHAnsi" w:hAnsiTheme="minorHAnsi" w:cstheme="minorHAnsi"/>
          <w:lang w:eastAsia="ja-JP"/>
        </w:rPr>
        <w:t xml:space="preserve">LAB MEDIA: Figure 3E </w:t>
      </w:r>
      <w:r w:rsidRPr="00406B50">
        <w:rPr>
          <w:rFonts w:asciiTheme="minorHAnsi" w:hAnsiTheme="minorHAnsi" w:cstheme="minorHAnsi"/>
          <w:i/>
          <w:iCs/>
          <w:color w:val="4F81BD" w:themeColor="accent1"/>
          <w:lang w:eastAsia="ja-JP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  <w:lang w:eastAsia="ja-JP"/>
        </w:rPr>
        <w:t xml:space="preserve"> arrowheads/polar bodies indicated by arrowheads</w:t>
      </w:r>
    </w:p>
    <w:p w14:paraId="6497D7BA" w14:textId="77777777" w:rsidR="00406B50" w:rsidRPr="008C7CDE" w:rsidRDefault="00406B50" w:rsidP="008C7CDE">
      <w:pPr>
        <w:rPr>
          <w:rFonts w:asciiTheme="minorHAnsi" w:hAnsiTheme="minorHAnsi" w:cstheme="minorHAnsi"/>
          <w:lang w:eastAsia="ja-JP"/>
        </w:rPr>
      </w:pPr>
    </w:p>
    <w:p w14:paraId="42F17D0A" w14:textId="222F6BF6" w:rsidR="008C7CDE" w:rsidRDefault="00406B50" w:rsidP="00406B50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lang w:eastAsia="ja-JP"/>
        </w:rPr>
      </w:pPr>
      <w:r w:rsidRPr="00406B50">
        <w:rPr>
          <w:rFonts w:asciiTheme="minorHAnsi" w:hAnsiTheme="minorHAnsi" w:cstheme="minorHAnsi"/>
          <w:lang w:eastAsia="ja-JP"/>
        </w:rPr>
        <w:t xml:space="preserve">To demonstrate </w:t>
      </w:r>
      <w:r w:rsidR="00743322">
        <w:rPr>
          <w:rFonts w:asciiTheme="minorHAnsi" w:hAnsiTheme="minorHAnsi" w:cstheme="minorHAnsi"/>
          <w:lang w:eastAsia="ja-JP"/>
        </w:rPr>
        <w:t xml:space="preserve">their </w:t>
      </w:r>
      <w:r w:rsidRPr="00406B50">
        <w:rPr>
          <w:rFonts w:asciiTheme="minorHAnsi" w:hAnsiTheme="minorHAnsi" w:cstheme="minorHAnsi"/>
          <w:lang w:eastAsia="ja-JP"/>
        </w:rPr>
        <w:t xml:space="preserve">developmental competence, semi-cloned embryos </w:t>
      </w:r>
      <w:r w:rsidR="008C7CDE">
        <w:rPr>
          <w:rFonts w:asciiTheme="minorHAnsi" w:hAnsiTheme="minorHAnsi" w:cstheme="minorHAnsi"/>
          <w:lang w:eastAsia="ja-JP"/>
        </w:rPr>
        <w:t>can be</w:t>
      </w:r>
      <w:r w:rsidRPr="00406B50">
        <w:rPr>
          <w:rFonts w:asciiTheme="minorHAnsi" w:hAnsiTheme="minorHAnsi" w:cstheme="minorHAnsi"/>
          <w:lang w:eastAsia="ja-JP"/>
        </w:rPr>
        <w:t xml:space="preserve"> cultured to the blastocyst stage </w:t>
      </w:r>
      <w:r w:rsidR="008C7CDE">
        <w:rPr>
          <w:rFonts w:asciiTheme="minorHAnsi" w:hAnsiTheme="minorHAnsi" w:cstheme="minorHAnsi"/>
          <w:b/>
          <w:bCs/>
          <w:lang w:eastAsia="ja-JP"/>
        </w:rPr>
        <w:t>[1]</w:t>
      </w:r>
      <w:r w:rsidRPr="00406B50">
        <w:rPr>
          <w:rFonts w:asciiTheme="minorHAnsi" w:hAnsiTheme="minorHAnsi" w:cstheme="minorHAnsi"/>
          <w:lang w:eastAsia="ja-JP"/>
        </w:rPr>
        <w:t xml:space="preserve">. </w:t>
      </w:r>
    </w:p>
    <w:p w14:paraId="451425CE" w14:textId="77777777" w:rsidR="008C7CDE" w:rsidRDefault="008C7CDE" w:rsidP="008C7CDE">
      <w:pPr>
        <w:pStyle w:val="ListParagraph"/>
        <w:ind w:left="907"/>
        <w:rPr>
          <w:rFonts w:asciiTheme="minorHAnsi" w:hAnsiTheme="minorHAnsi" w:cstheme="minorHAnsi"/>
          <w:lang w:eastAsia="ja-JP"/>
        </w:rPr>
      </w:pPr>
    </w:p>
    <w:p w14:paraId="2AFC9E50" w14:textId="101ACD2D" w:rsidR="008C7CDE" w:rsidRPr="008C7CDE" w:rsidRDefault="008C7CDE" w:rsidP="008C7CDE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lang w:eastAsia="ja-JP"/>
        </w:rPr>
      </w:pPr>
      <w:r>
        <w:rPr>
          <w:rFonts w:asciiTheme="minorHAnsi" w:hAnsiTheme="minorHAnsi" w:cstheme="minorHAnsi"/>
          <w:lang w:eastAsia="ja-JP"/>
        </w:rPr>
        <w:t xml:space="preserve">LAB MEDIA: Figure 5A </w:t>
      </w:r>
      <w:r w:rsidRPr="00406B50">
        <w:rPr>
          <w:rFonts w:asciiTheme="minorHAnsi" w:hAnsiTheme="minorHAnsi" w:cstheme="minorHAnsi"/>
          <w:i/>
          <w:iCs/>
          <w:color w:val="4F81BD" w:themeColor="accent1"/>
          <w:lang w:eastAsia="ja-JP"/>
        </w:rPr>
        <w:t xml:space="preserve">Video Editor: please </w:t>
      </w:r>
      <w:r>
        <w:rPr>
          <w:rFonts w:asciiTheme="minorHAnsi" w:hAnsiTheme="minorHAnsi" w:cstheme="minorHAnsi"/>
          <w:i/>
          <w:iCs/>
          <w:color w:val="4F81BD" w:themeColor="accent1"/>
          <w:lang w:eastAsia="ja-JP"/>
        </w:rPr>
        <w:t>sequentially add/</w:t>
      </w:r>
      <w:r w:rsidRPr="00406B50">
        <w:rPr>
          <w:rFonts w:asciiTheme="minorHAnsi" w:hAnsiTheme="minorHAnsi" w:cstheme="minorHAnsi"/>
          <w:i/>
          <w:iCs/>
          <w:color w:val="4F81BD" w:themeColor="accent1"/>
          <w:lang w:eastAsia="ja-JP"/>
        </w:rPr>
        <w:t>emphasize</w:t>
      </w:r>
      <w:r>
        <w:rPr>
          <w:rFonts w:asciiTheme="minorHAnsi" w:hAnsiTheme="minorHAnsi" w:cstheme="minorHAnsi"/>
          <w:i/>
          <w:iCs/>
          <w:color w:val="4F81BD" w:themeColor="accent1"/>
          <w:lang w:eastAsia="ja-JP"/>
        </w:rPr>
        <w:t xml:space="preserve"> images from Day 1 to Day 5</w:t>
      </w:r>
    </w:p>
    <w:p w14:paraId="6F3DE5F3" w14:textId="77777777" w:rsidR="008C7CDE" w:rsidRDefault="008C7CDE" w:rsidP="008C7CDE">
      <w:pPr>
        <w:pStyle w:val="ListParagraph"/>
        <w:ind w:left="1627"/>
        <w:rPr>
          <w:rFonts w:asciiTheme="minorHAnsi" w:hAnsiTheme="minorHAnsi" w:cstheme="minorHAnsi"/>
          <w:lang w:eastAsia="ja-JP"/>
        </w:rPr>
      </w:pPr>
    </w:p>
    <w:p w14:paraId="303BD892" w14:textId="515D2BA3" w:rsidR="00406B50" w:rsidRDefault="00406B50" w:rsidP="00406B50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lang w:eastAsia="ja-JP"/>
        </w:rPr>
      </w:pPr>
      <w:r w:rsidRPr="00406B50">
        <w:rPr>
          <w:rFonts w:asciiTheme="minorHAnsi" w:hAnsiTheme="minorHAnsi" w:cstheme="minorHAnsi"/>
          <w:lang w:eastAsia="ja-JP"/>
        </w:rPr>
        <w:t xml:space="preserve">Furthermore, full-term </w:t>
      </w:r>
      <w:r w:rsidR="008C7CDE">
        <w:rPr>
          <w:rFonts w:asciiTheme="minorHAnsi" w:hAnsiTheme="minorHAnsi" w:cstheme="minorHAnsi"/>
          <w:lang w:eastAsia="ja-JP"/>
        </w:rPr>
        <w:t>female mice can be</w:t>
      </w:r>
      <w:r w:rsidRPr="00406B50">
        <w:rPr>
          <w:rFonts w:asciiTheme="minorHAnsi" w:hAnsiTheme="minorHAnsi" w:cstheme="minorHAnsi"/>
          <w:lang w:eastAsia="ja-JP"/>
        </w:rPr>
        <w:t xml:space="preserve"> obtained </w:t>
      </w:r>
      <w:r w:rsidR="00743322">
        <w:rPr>
          <w:rFonts w:asciiTheme="minorHAnsi" w:hAnsiTheme="minorHAnsi" w:cstheme="minorHAnsi"/>
          <w:lang w:eastAsia="ja-JP"/>
        </w:rPr>
        <w:t>from</w:t>
      </w:r>
      <w:r w:rsidRPr="00406B50">
        <w:rPr>
          <w:rFonts w:asciiTheme="minorHAnsi" w:hAnsiTheme="minorHAnsi" w:cstheme="minorHAnsi"/>
          <w:lang w:eastAsia="ja-JP"/>
        </w:rPr>
        <w:t xml:space="preserve"> semi-cloned 2-cell stage embryos </w:t>
      </w:r>
      <w:r w:rsidR="00743322">
        <w:rPr>
          <w:rFonts w:asciiTheme="minorHAnsi" w:hAnsiTheme="minorHAnsi" w:cstheme="minorHAnsi"/>
          <w:lang w:eastAsia="ja-JP"/>
        </w:rPr>
        <w:t xml:space="preserve">transferred </w:t>
      </w:r>
      <w:r w:rsidRPr="00406B50">
        <w:rPr>
          <w:rFonts w:asciiTheme="minorHAnsi" w:hAnsiTheme="minorHAnsi" w:cstheme="minorHAnsi"/>
          <w:lang w:eastAsia="ja-JP"/>
        </w:rPr>
        <w:t>into the oviducts of recipient female</w:t>
      </w:r>
      <w:r w:rsidR="00743322">
        <w:rPr>
          <w:rFonts w:asciiTheme="minorHAnsi" w:hAnsiTheme="minorHAnsi" w:cstheme="minorHAnsi"/>
          <w:lang w:eastAsia="ja-JP"/>
        </w:rPr>
        <w:t>s</w:t>
      </w:r>
      <w:r w:rsidRPr="00406B50">
        <w:rPr>
          <w:rFonts w:asciiTheme="minorHAnsi" w:hAnsiTheme="minorHAnsi" w:cstheme="minorHAnsi"/>
          <w:lang w:eastAsia="ja-JP"/>
        </w:rPr>
        <w:t xml:space="preserve"> </w:t>
      </w:r>
      <w:r w:rsidR="008C7CDE">
        <w:rPr>
          <w:rFonts w:asciiTheme="minorHAnsi" w:hAnsiTheme="minorHAnsi" w:cstheme="minorHAnsi"/>
          <w:b/>
          <w:bCs/>
          <w:lang w:eastAsia="ja-JP"/>
        </w:rPr>
        <w:t>[1]</w:t>
      </w:r>
      <w:r w:rsidRPr="00406B50">
        <w:rPr>
          <w:rFonts w:asciiTheme="minorHAnsi" w:hAnsiTheme="minorHAnsi" w:cstheme="minorHAnsi"/>
          <w:lang w:eastAsia="ja-JP"/>
        </w:rPr>
        <w:t>.</w:t>
      </w:r>
    </w:p>
    <w:p w14:paraId="6167008B" w14:textId="77777777" w:rsidR="008C7CDE" w:rsidRDefault="008C7CDE" w:rsidP="008C7CDE">
      <w:pPr>
        <w:pStyle w:val="ListParagraph"/>
        <w:ind w:left="907"/>
        <w:rPr>
          <w:rFonts w:asciiTheme="minorHAnsi" w:hAnsiTheme="minorHAnsi" w:cstheme="minorHAnsi"/>
          <w:lang w:eastAsia="ja-JP"/>
        </w:rPr>
      </w:pPr>
    </w:p>
    <w:p w14:paraId="7B9B30E3" w14:textId="4EB101D3" w:rsidR="008C7CDE" w:rsidRPr="00406B50" w:rsidRDefault="008C7CDE" w:rsidP="008C7CDE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lang w:eastAsia="ja-JP"/>
        </w:rPr>
      </w:pPr>
      <w:r>
        <w:rPr>
          <w:rFonts w:asciiTheme="minorHAnsi" w:hAnsiTheme="minorHAnsi" w:cstheme="minorHAnsi"/>
          <w:lang w:eastAsia="ja-JP"/>
        </w:rPr>
        <w:t xml:space="preserve">LAB MEDIA: Figure 5B </w:t>
      </w:r>
      <w:r w:rsidRPr="00406B50">
        <w:rPr>
          <w:rFonts w:asciiTheme="minorHAnsi" w:hAnsiTheme="minorHAnsi" w:cstheme="minorHAnsi"/>
          <w:i/>
          <w:iCs/>
          <w:color w:val="4F81BD" w:themeColor="accent1"/>
          <w:lang w:eastAsia="ja-JP"/>
        </w:rPr>
        <w:t xml:space="preserve">Video Editor: please </w:t>
      </w:r>
      <w:r>
        <w:rPr>
          <w:rFonts w:asciiTheme="minorHAnsi" w:hAnsiTheme="minorHAnsi" w:cstheme="minorHAnsi"/>
          <w:i/>
          <w:iCs/>
          <w:color w:val="4F81BD" w:themeColor="accent1"/>
          <w:lang w:eastAsia="ja-JP"/>
        </w:rPr>
        <w:t xml:space="preserve">sequentially </w:t>
      </w:r>
      <w:r w:rsidRPr="00406B50">
        <w:rPr>
          <w:rFonts w:asciiTheme="minorHAnsi" w:hAnsiTheme="minorHAnsi" w:cstheme="minorHAnsi"/>
          <w:i/>
          <w:iCs/>
          <w:color w:val="4F81BD" w:themeColor="accent1"/>
          <w:lang w:eastAsia="ja-JP"/>
        </w:rPr>
        <w:t>emphasize</w:t>
      </w:r>
      <w:r>
        <w:rPr>
          <w:rFonts w:asciiTheme="minorHAnsi" w:hAnsiTheme="minorHAnsi" w:cstheme="minorHAnsi"/>
          <w:i/>
          <w:iCs/>
          <w:color w:val="4F81BD" w:themeColor="accent1"/>
          <w:lang w:eastAsia="ja-JP"/>
        </w:rPr>
        <w:t xml:space="preserve"> pup in left image, </w:t>
      </w:r>
      <w:r w:rsidR="00F57CA8">
        <w:rPr>
          <w:rFonts w:asciiTheme="minorHAnsi" w:hAnsiTheme="minorHAnsi" w:cstheme="minorHAnsi"/>
          <w:i/>
          <w:iCs/>
          <w:color w:val="4F81BD" w:themeColor="accent1"/>
          <w:lang w:eastAsia="ja-JP"/>
        </w:rPr>
        <w:t xml:space="preserve">both </w:t>
      </w:r>
      <w:r>
        <w:rPr>
          <w:rFonts w:asciiTheme="minorHAnsi" w:hAnsiTheme="minorHAnsi" w:cstheme="minorHAnsi"/>
          <w:i/>
          <w:iCs/>
          <w:color w:val="4F81BD" w:themeColor="accent1"/>
          <w:lang w:eastAsia="ja-JP"/>
        </w:rPr>
        <w:t>pups</w:t>
      </w:r>
      <w:r w:rsidR="00F57CA8">
        <w:rPr>
          <w:rFonts w:asciiTheme="minorHAnsi" w:hAnsiTheme="minorHAnsi" w:cstheme="minorHAnsi"/>
          <w:i/>
          <w:iCs/>
          <w:color w:val="4F81BD" w:themeColor="accent1"/>
          <w:lang w:eastAsia="ja-JP"/>
        </w:rPr>
        <w:t xml:space="preserve"> and a mouse</w:t>
      </w:r>
      <w:r>
        <w:rPr>
          <w:rFonts w:asciiTheme="minorHAnsi" w:hAnsiTheme="minorHAnsi" w:cstheme="minorHAnsi"/>
          <w:i/>
          <w:iCs/>
          <w:color w:val="4F81BD" w:themeColor="accent1"/>
          <w:lang w:eastAsia="ja-JP"/>
        </w:rPr>
        <w:t xml:space="preserve"> in middle figure, and mouse in right image</w:t>
      </w:r>
    </w:p>
    <w:p w14:paraId="3E384738" w14:textId="77777777" w:rsidR="00406B50" w:rsidRPr="00AD3F50" w:rsidRDefault="00406B50" w:rsidP="00406B50">
      <w:pPr>
        <w:pStyle w:val="NormalWeb"/>
        <w:spacing w:before="0" w:beforeAutospacing="0" w:after="0" w:afterAutospacing="0"/>
        <w:ind w:left="1627"/>
        <w:rPr>
          <w:color w:val="000000" w:themeColor="text1"/>
          <w:lang w:eastAsia="ko-KR"/>
        </w:rPr>
      </w:pPr>
    </w:p>
    <w:p w14:paraId="25ED593A" w14:textId="77777777" w:rsidR="00703363" w:rsidRDefault="00703363">
      <w:pPr>
        <w:rPr>
          <w:rFonts w:asciiTheme="minorHAnsi" w:hAnsiTheme="minorHAnsi" w:cstheme="minorHAnsi"/>
          <w:iCs/>
          <w:sz w:val="52"/>
          <w:szCs w:val="52"/>
        </w:rPr>
      </w:pPr>
      <w:r>
        <w:rPr>
          <w:rFonts w:asciiTheme="minorHAnsi" w:hAnsiTheme="minorHAnsi" w:cstheme="minorHAnsi"/>
          <w:i/>
          <w:iCs/>
          <w:sz w:val="52"/>
          <w:szCs w:val="52"/>
        </w:rPr>
        <w:br w:type="page"/>
      </w:r>
    </w:p>
    <w:p w14:paraId="695966AE" w14:textId="527D247B" w:rsidR="005F27E1" w:rsidRPr="005F27E1" w:rsidRDefault="00A44ABB" w:rsidP="005F27E1">
      <w:pPr>
        <w:pStyle w:val="BodyText"/>
        <w:pBdr>
          <w:bottom w:val="single" w:sz="4" w:space="1" w:color="auto"/>
        </w:pBdr>
        <w:spacing w:before="360"/>
        <w:jc w:val="center"/>
        <w:outlineLvl w:val="0"/>
        <w:rPr>
          <w:i w:val="0"/>
          <w:iCs/>
          <w:sz w:val="52"/>
          <w:szCs w:val="52"/>
        </w:rPr>
      </w:pPr>
      <w:r w:rsidRPr="005F27E1">
        <w:rPr>
          <w:rFonts w:asciiTheme="minorHAnsi" w:hAnsiTheme="minorHAnsi" w:cstheme="minorHAnsi"/>
          <w:i w:val="0"/>
          <w:iCs/>
          <w:sz w:val="52"/>
          <w:szCs w:val="52"/>
        </w:rPr>
        <w:lastRenderedPageBreak/>
        <w:t>Conclusion</w:t>
      </w:r>
    </w:p>
    <w:p w14:paraId="3BC344E7" w14:textId="4D372F0E" w:rsidR="00020E41" w:rsidRPr="00020E41" w:rsidRDefault="00020E41" w:rsidP="00020E41">
      <w:pPr>
        <w:pStyle w:val="BodyText"/>
        <w:spacing w:before="360"/>
        <w:outlineLvl w:val="0"/>
        <w:rPr>
          <w:i w:val="0"/>
          <w:iCs/>
        </w:rPr>
      </w:pPr>
      <w:r w:rsidRPr="00020E41">
        <w:rPr>
          <w:rFonts w:asciiTheme="minorHAnsi" w:hAnsiTheme="minorHAnsi" w:cstheme="minorHAnsi"/>
          <w:b/>
          <w:i w:val="0"/>
          <w:iCs/>
          <w:szCs w:val="24"/>
          <w:highlight w:val="green"/>
        </w:rPr>
        <w:t>NOTE: All interview statements uploaded to AWS and slated according to script.</w:t>
      </w:r>
    </w:p>
    <w:p w14:paraId="20A43A7F" w14:textId="72F85434" w:rsidR="005F27E1" w:rsidRPr="005F27E1" w:rsidRDefault="00473E1C" w:rsidP="005F27E1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asciiTheme="minorHAnsi" w:hAnsiTheme="minorHAnsi" w:cstheme="minorHAnsi"/>
          <w:b/>
          <w:bCs/>
          <w:i w:val="0"/>
          <w:iCs/>
          <w:szCs w:val="24"/>
        </w:rPr>
        <w:t>Conclusion Interview Statements</w:t>
      </w:r>
      <w:bookmarkEnd w:id="1"/>
    </w:p>
    <w:p w14:paraId="0AA0E9F8" w14:textId="1F6EF8CB" w:rsidR="005F27E1" w:rsidRPr="000D1232" w:rsidRDefault="00CF56A4" w:rsidP="005F27E1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  <w:color w:val="000000" w:themeColor="text1"/>
        </w:rPr>
      </w:pPr>
      <w:r w:rsidRPr="000D1232">
        <w:rPr>
          <w:rStyle w:val="AuthorName"/>
          <w:rFonts w:asciiTheme="minorHAnsi" w:eastAsia="Times" w:hAnsiTheme="minorHAnsi" w:cstheme="minorHAnsi"/>
          <w:i w:val="0"/>
          <w:iCs/>
          <w:color w:val="000000" w:themeColor="text1"/>
        </w:rPr>
        <w:t>Charles Etienne-</w:t>
      </w:r>
      <w:proofErr w:type="spellStart"/>
      <w:r w:rsidRPr="000D1232">
        <w:rPr>
          <w:rStyle w:val="AuthorName"/>
          <w:rFonts w:asciiTheme="minorHAnsi" w:eastAsia="Times" w:hAnsiTheme="minorHAnsi" w:cstheme="minorHAnsi"/>
          <w:i w:val="0"/>
          <w:iCs/>
          <w:color w:val="000000" w:themeColor="text1"/>
        </w:rPr>
        <w:t>Dumeau</w:t>
      </w:r>
      <w:proofErr w:type="spellEnd"/>
      <w:r w:rsidR="00473E1C" w:rsidRPr="000D1232">
        <w:rPr>
          <w:rFonts w:asciiTheme="minorHAnsi" w:eastAsia="Times New Roman" w:hAnsiTheme="minorHAnsi" w:cstheme="minorHAnsi"/>
          <w:i w:val="0"/>
          <w:iCs/>
          <w:color w:val="000000" w:themeColor="text1"/>
          <w:szCs w:val="24"/>
        </w:rPr>
        <w:t xml:space="preserve">: </w:t>
      </w:r>
      <w:r w:rsidR="006A213A">
        <w:rPr>
          <w:rFonts w:asciiTheme="minorHAnsi" w:eastAsia="Times New Roman" w:hAnsiTheme="minorHAnsi" w:cstheme="minorHAnsi"/>
          <w:i w:val="0"/>
          <w:iCs/>
          <w:color w:val="000000" w:themeColor="text1"/>
          <w:szCs w:val="24"/>
        </w:rPr>
        <w:t>During microinjection, i</w:t>
      </w:r>
      <w:r w:rsidR="00430D21" w:rsidRPr="000D1232">
        <w:rPr>
          <w:rFonts w:asciiTheme="minorHAnsi" w:eastAsia="Times New Roman" w:hAnsiTheme="minorHAnsi" w:cstheme="minorHAnsi"/>
          <w:i w:val="0"/>
          <w:iCs/>
          <w:color w:val="000000" w:themeColor="text1"/>
          <w:szCs w:val="24"/>
        </w:rPr>
        <w:t xml:space="preserve">t is </w:t>
      </w:r>
      <w:r w:rsidR="00AC7151" w:rsidRPr="000D1232">
        <w:rPr>
          <w:rFonts w:asciiTheme="minorHAnsi" w:eastAsia="Times New Roman" w:hAnsiTheme="minorHAnsi" w:cstheme="minorHAnsi"/>
          <w:i w:val="0"/>
          <w:iCs/>
          <w:color w:val="000000" w:themeColor="text1"/>
          <w:szCs w:val="24"/>
        </w:rPr>
        <w:t xml:space="preserve">important </w:t>
      </w:r>
      <w:r w:rsidR="00430D21" w:rsidRPr="000D1232">
        <w:rPr>
          <w:rFonts w:asciiTheme="minorHAnsi" w:eastAsia="Times New Roman" w:hAnsiTheme="minorHAnsi" w:cstheme="minorHAnsi"/>
          <w:i w:val="0"/>
          <w:iCs/>
          <w:color w:val="000000" w:themeColor="text1"/>
          <w:szCs w:val="24"/>
        </w:rPr>
        <w:t xml:space="preserve">to </w:t>
      </w:r>
      <w:r w:rsidR="00430D21" w:rsidRPr="000D1232">
        <w:rPr>
          <w:i w:val="0"/>
          <w:iCs/>
          <w:color w:val="000000" w:themeColor="text1"/>
        </w:rPr>
        <w:t xml:space="preserve">rupture the plasma membrane of </w:t>
      </w:r>
      <w:r w:rsidR="002352F7">
        <w:rPr>
          <w:i w:val="0"/>
          <w:iCs/>
          <w:color w:val="000000" w:themeColor="text1"/>
        </w:rPr>
        <w:t xml:space="preserve">the </w:t>
      </w:r>
      <w:r w:rsidR="00BA2C67" w:rsidRPr="000D1232">
        <w:rPr>
          <w:i w:val="0"/>
          <w:iCs/>
          <w:color w:val="000000" w:themeColor="text1"/>
        </w:rPr>
        <w:t xml:space="preserve">haploid </w:t>
      </w:r>
      <w:r w:rsidR="00AC7151" w:rsidRPr="000D1232">
        <w:rPr>
          <w:i w:val="0"/>
          <w:iCs/>
          <w:color w:val="000000" w:themeColor="text1"/>
        </w:rPr>
        <w:t>embryonic stem cells</w:t>
      </w:r>
      <w:r w:rsidR="002352F7">
        <w:rPr>
          <w:i w:val="0"/>
          <w:iCs/>
          <w:color w:val="000000" w:themeColor="text1"/>
        </w:rPr>
        <w:t>, as a</w:t>
      </w:r>
      <w:r w:rsidR="00AC7151" w:rsidRPr="000D1232">
        <w:rPr>
          <w:i w:val="0"/>
          <w:iCs/>
          <w:color w:val="000000" w:themeColor="text1"/>
        </w:rPr>
        <w:t xml:space="preserve"> </w:t>
      </w:r>
      <w:r w:rsidR="00430D21" w:rsidRPr="000D1232">
        <w:rPr>
          <w:i w:val="0"/>
          <w:iCs/>
          <w:color w:val="000000" w:themeColor="text1"/>
        </w:rPr>
        <w:t xml:space="preserve">failure </w:t>
      </w:r>
      <w:r w:rsidR="002352F7">
        <w:rPr>
          <w:i w:val="0"/>
          <w:iCs/>
          <w:color w:val="000000" w:themeColor="text1"/>
        </w:rPr>
        <w:t>in</w:t>
      </w:r>
      <w:r w:rsidR="00BA2C67" w:rsidRPr="000D1232">
        <w:rPr>
          <w:i w:val="0"/>
          <w:iCs/>
          <w:color w:val="000000" w:themeColor="text1"/>
        </w:rPr>
        <w:t xml:space="preserve"> this step </w:t>
      </w:r>
      <w:r w:rsidR="00AC7151" w:rsidRPr="000D1232">
        <w:rPr>
          <w:i w:val="0"/>
          <w:iCs/>
          <w:color w:val="000000" w:themeColor="text1"/>
        </w:rPr>
        <w:t>prevents</w:t>
      </w:r>
      <w:r w:rsidR="00430D21" w:rsidRPr="000D1232">
        <w:rPr>
          <w:i w:val="0"/>
          <w:iCs/>
          <w:color w:val="000000" w:themeColor="text1"/>
        </w:rPr>
        <w:t xml:space="preserve"> chromosome segregation</w:t>
      </w:r>
      <w:r w:rsidR="00AC7151" w:rsidRPr="000D1232">
        <w:rPr>
          <w:i w:val="0"/>
          <w:iCs/>
          <w:color w:val="000000" w:themeColor="text1"/>
        </w:rPr>
        <w:t xml:space="preserve"> when the oocyte is activated</w:t>
      </w:r>
      <w:r w:rsidRPr="000D1232">
        <w:rPr>
          <w:i w:val="0"/>
          <w:iCs/>
          <w:color w:val="000000" w:themeColor="text1"/>
        </w:rPr>
        <w:t xml:space="preserve"> </w:t>
      </w:r>
      <w:r w:rsidR="007227C7" w:rsidRPr="000D1232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[1]</w:t>
      </w:r>
      <w:r w:rsidR="007227C7" w:rsidRPr="000D1232">
        <w:rPr>
          <w:rFonts w:asciiTheme="minorHAnsi" w:hAnsiTheme="minorHAnsi" w:cstheme="minorHAnsi"/>
          <w:i w:val="0"/>
          <w:iCs/>
          <w:color w:val="000000" w:themeColor="text1"/>
        </w:rPr>
        <w:t>.</w:t>
      </w:r>
    </w:p>
    <w:p w14:paraId="75BEB707" w14:textId="39C5D789" w:rsidR="005F27E1" w:rsidRPr="000D1232" w:rsidRDefault="002352F7" w:rsidP="005F27E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  <w:color w:val="000000" w:themeColor="text1"/>
        </w:rPr>
      </w:pPr>
      <w:r>
        <w:rPr>
          <w:rFonts w:cs="Calibri"/>
          <w:bCs/>
          <w:i w:val="0"/>
          <w:iCs/>
          <w:color w:val="000000" w:themeColor="text1"/>
          <w:szCs w:val="24"/>
        </w:rPr>
        <w:t>LAB MEDIA:</w:t>
      </w:r>
      <w:r w:rsidR="007227C7" w:rsidRPr="000D1232">
        <w:rPr>
          <w:rFonts w:cs="Calibri"/>
          <w:bCs/>
          <w:i w:val="0"/>
          <w:iCs/>
          <w:color w:val="000000" w:themeColor="text1"/>
          <w:szCs w:val="24"/>
        </w:rPr>
        <w:t xml:space="preserve"> Named talent says the statement above in an interview-style shot, looking slightly off-camera</w:t>
      </w:r>
      <w:r w:rsidR="007227C7" w:rsidRPr="000D1232">
        <w:rPr>
          <w:rFonts w:asciiTheme="minorHAnsi" w:hAnsiTheme="minorHAnsi" w:cstheme="minorHAnsi"/>
          <w:i w:val="0"/>
          <w:iCs/>
          <w:color w:val="000000" w:themeColor="text1"/>
        </w:rPr>
        <w:t xml:space="preserve"> (</w:t>
      </w:r>
      <w:r>
        <w:rPr>
          <w:rFonts w:asciiTheme="minorHAnsi" w:hAnsiTheme="minorHAnsi" w:cstheme="minorHAnsi"/>
          <w:i w:val="0"/>
          <w:iCs/>
          <w:color w:val="000000" w:themeColor="text1"/>
        </w:rPr>
        <w:t>3.10.</w:t>
      </w:r>
      <w:r w:rsidR="007227C7" w:rsidRPr="000D1232">
        <w:rPr>
          <w:rFonts w:asciiTheme="minorHAnsi" w:eastAsia="Times New Roman" w:hAnsiTheme="minorHAnsi" w:cstheme="minorHAnsi"/>
          <w:i w:val="0"/>
          <w:iCs/>
          <w:color w:val="000000" w:themeColor="text1"/>
          <w:szCs w:val="24"/>
        </w:rPr>
        <w:t xml:space="preserve">) </w:t>
      </w:r>
    </w:p>
    <w:p w14:paraId="2A97FF0B" w14:textId="7532BB30" w:rsidR="005F27E1" w:rsidRPr="000D1232" w:rsidRDefault="00E140D8" w:rsidP="005F27E1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  <w:color w:val="000000" w:themeColor="text1"/>
        </w:rPr>
      </w:pPr>
      <w:proofErr w:type="spellStart"/>
      <w:r w:rsidRPr="000D1232">
        <w:rPr>
          <w:b/>
          <w:i w:val="0"/>
          <w:iCs/>
          <w:color w:val="000000" w:themeColor="text1"/>
          <w:szCs w:val="22"/>
          <w:u w:val="single"/>
          <w:lang w:eastAsia="zh-TW"/>
        </w:rPr>
        <w:t>Eishi</w:t>
      </w:r>
      <w:proofErr w:type="spellEnd"/>
      <w:r w:rsidRPr="000D1232">
        <w:rPr>
          <w:b/>
          <w:i w:val="0"/>
          <w:iCs/>
          <w:color w:val="000000" w:themeColor="text1"/>
          <w:szCs w:val="22"/>
          <w:u w:val="single"/>
          <w:lang w:eastAsia="zh-TW"/>
        </w:rPr>
        <w:t xml:space="preserve"> Aizawa</w:t>
      </w:r>
      <w:r w:rsidR="007227C7" w:rsidRPr="000D1232">
        <w:rPr>
          <w:rFonts w:asciiTheme="minorHAnsi" w:eastAsia="Times New Roman" w:hAnsiTheme="minorHAnsi" w:cstheme="minorHAnsi"/>
          <w:i w:val="0"/>
          <w:iCs/>
          <w:color w:val="000000" w:themeColor="text1"/>
          <w:szCs w:val="24"/>
        </w:rPr>
        <w:t>:</w:t>
      </w:r>
      <w:r w:rsidR="00473E1C" w:rsidRPr="000D1232">
        <w:rPr>
          <w:rFonts w:asciiTheme="minorHAnsi" w:eastAsia="Times New Roman" w:hAnsiTheme="minorHAnsi" w:cstheme="minorHAnsi"/>
          <w:i w:val="0"/>
          <w:iCs/>
          <w:color w:val="000000" w:themeColor="text1"/>
          <w:szCs w:val="24"/>
        </w:rPr>
        <w:t xml:space="preserve"> </w:t>
      </w:r>
      <w:r w:rsidRPr="000D1232">
        <w:rPr>
          <w:i w:val="0"/>
          <w:iCs/>
          <w:color w:val="000000" w:themeColor="text1"/>
        </w:rPr>
        <w:t xml:space="preserve">Instead of parthenogenetic </w:t>
      </w:r>
      <w:proofErr w:type="spellStart"/>
      <w:r w:rsidRPr="000D1232">
        <w:rPr>
          <w:i w:val="0"/>
          <w:iCs/>
          <w:color w:val="000000" w:themeColor="text1"/>
        </w:rPr>
        <w:t>haESCs</w:t>
      </w:r>
      <w:proofErr w:type="spellEnd"/>
      <w:r w:rsidRPr="000D1232">
        <w:rPr>
          <w:i w:val="0"/>
          <w:iCs/>
          <w:color w:val="000000" w:themeColor="text1"/>
        </w:rPr>
        <w:t>,</w:t>
      </w:r>
      <w:r w:rsidRPr="000D1232">
        <w:rPr>
          <w:rFonts w:asciiTheme="minorHAnsi" w:eastAsia="Times New Roman" w:hAnsiTheme="minorHAnsi" w:cstheme="minorHAnsi"/>
          <w:i w:val="0"/>
          <w:iCs/>
          <w:color w:val="000000" w:themeColor="text1"/>
          <w:szCs w:val="24"/>
        </w:rPr>
        <w:t xml:space="preserve"> androgenetic </w:t>
      </w:r>
      <w:proofErr w:type="spellStart"/>
      <w:r w:rsidRPr="000D1232">
        <w:rPr>
          <w:rFonts w:asciiTheme="minorHAnsi" w:eastAsia="Times New Roman" w:hAnsiTheme="minorHAnsi" w:cstheme="minorHAnsi"/>
          <w:i w:val="0"/>
          <w:iCs/>
          <w:color w:val="000000" w:themeColor="text1"/>
          <w:szCs w:val="24"/>
        </w:rPr>
        <w:t>haESCs</w:t>
      </w:r>
      <w:proofErr w:type="spellEnd"/>
      <w:r w:rsidRPr="000D1232">
        <w:rPr>
          <w:rFonts w:asciiTheme="minorHAnsi" w:eastAsia="Times New Roman" w:hAnsiTheme="minorHAnsi" w:cstheme="minorHAnsi"/>
          <w:i w:val="0"/>
          <w:iCs/>
          <w:color w:val="000000" w:themeColor="text1"/>
          <w:szCs w:val="24"/>
        </w:rPr>
        <w:t xml:space="preserve"> can</w:t>
      </w:r>
      <w:r w:rsidR="002352F7">
        <w:rPr>
          <w:rFonts w:asciiTheme="minorHAnsi" w:eastAsia="Times New Roman" w:hAnsiTheme="minorHAnsi" w:cstheme="minorHAnsi"/>
          <w:i w:val="0"/>
          <w:iCs/>
          <w:color w:val="000000" w:themeColor="text1"/>
          <w:szCs w:val="24"/>
        </w:rPr>
        <w:t xml:space="preserve"> also</w:t>
      </w:r>
      <w:r w:rsidRPr="000D1232">
        <w:rPr>
          <w:rFonts w:asciiTheme="minorHAnsi" w:eastAsia="Times New Roman" w:hAnsiTheme="minorHAnsi" w:cstheme="minorHAnsi"/>
          <w:i w:val="0"/>
          <w:iCs/>
          <w:color w:val="000000" w:themeColor="text1"/>
          <w:szCs w:val="24"/>
        </w:rPr>
        <w:t xml:space="preserve"> be</w:t>
      </w:r>
      <w:r w:rsidR="00AC7151" w:rsidRPr="000D1232">
        <w:rPr>
          <w:rFonts w:asciiTheme="minorHAnsi" w:eastAsia="Times New Roman" w:hAnsiTheme="minorHAnsi" w:cstheme="minorHAnsi"/>
          <w:i w:val="0"/>
          <w:iCs/>
          <w:color w:val="000000" w:themeColor="text1"/>
          <w:szCs w:val="24"/>
        </w:rPr>
        <w:t xml:space="preserve"> used</w:t>
      </w:r>
      <w:r w:rsidR="002352F7">
        <w:rPr>
          <w:i w:val="0"/>
          <w:iCs/>
          <w:color w:val="000000" w:themeColor="text1"/>
        </w:rPr>
        <w:t xml:space="preserve">, allowing </w:t>
      </w:r>
      <w:r w:rsidRPr="000D1232">
        <w:rPr>
          <w:i w:val="0"/>
          <w:iCs/>
          <w:color w:val="000000" w:themeColor="text1"/>
        </w:rPr>
        <w:t xml:space="preserve">either </w:t>
      </w:r>
      <w:r w:rsidR="002352F7">
        <w:rPr>
          <w:i w:val="0"/>
          <w:iCs/>
          <w:color w:val="000000" w:themeColor="text1"/>
        </w:rPr>
        <w:t xml:space="preserve">the </w:t>
      </w:r>
      <w:r w:rsidRPr="000D1232">
        <w:rPr>
          <w:i w:val="0"/>
          <w:iCs/>
          <w:color w:val="000000" w:themeColor="text1"/>
        </w:rPr>
        <w:t xml:space="preserve">maternal or paternal genome </w:t>
      </w:r>
      <w:r w:rsidR="002352F7">
        <w:rPr>
          <w:i w:val="0"/>
          <w:iCs/>
          <w:color w:val="000000" w:themeColor="text1"/>
        </w:rPr>
        <w:t>to be selected</w:t>
      </w:r>
      <w:r w:rsidRPr="000D1232">
        <w:rPr>
          <w:i w:val="0"/>
          <w:iCs/>
          <w:color w:val="000000" w:themeColor="text1"/>
        </w:rPr>
        <w:t xml:space="preserve"> as</w:t>
      </w:r>
      <w:r w:rsidR="002352F7">
        <w:rPr>
          <w:i w:val="0"/>
          <w:iCs/>
          <w:color w:val="000000" w:themeColor="text1"/>
        </w:rPr>
        <w:t xml:space="preserve"> the</w:t>
      </w:r>
      <w:r w:rsidRPr="000D1232">
        <w:rPr>
          <w:i w:val="0"/>
          <w:iCs/>
          <w:color w:val="000000" w:themeColor="text1"/>
        </w:rPr>
        <w:t xml:space="preserve"> </w:t>
      </w:r>
      <w:r w:rsidR="00CF56A4" w:rsidRPr="000D1232">
        <w:rPr>
          <w:i w:val="0"/>
          <w:iCs/>
          <w:color w:val="000000" w:themeColor="text1"/>
        </w:rPr>
        <w:t>sperm replacement</w:t>
      </w:r>
      <w:r w:rsidR="002352F7">
        <w:rPr>
          <w:i w:val="0"/>
          <w:iCs/>
          <w:color w:val="000000" w:themeColor="text1"/>
        </w:rPr>
        <w:t>,</w:t>
      </w:r>
      <w:r w:rsidR="00CF56A4" w:rsidRPr="000D1232">
        <w:rPr>
          <w:i w:val="0"/>
          <w:iCs/>
          <w:color w:val="000000" w:themeColor="text1"/>
        </w:rPr>
        <w:t xml:space="preserve"> depending on the study purpose</w:t>
      </w:r>
      <w:r w:rsidR="000D1232" w:rsidRPr="000D1232">
        <w:rPr>
          <w:i w:val="0"/>
          <w:iCs/>
          <w:color w:val="000000" w:themeColor="text1"/>
        </w:rPr>
        <w:t xml:space="preserve"> </w:t>
      </w:r>
      <w:r w:rsidR="007227C7" w:rsidRPr="000D1232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[1]</w:t>
      </w:r>
      <w:r w:rsidR="007227C7" w:rsidRPr="000D1232">
        <w:rPr>
          <w:rFonts w:asciiTheme="minorHAnsi" w:hAnsiTheme="minorHAnsi" w:cstheme="minorHAnsi"/>
          <w:i w:val="0"/>
          <w:iCs/>
          <w:color w:val="000000" w:themeColor="text1"/>
        </w:rPr>
        <w:t>.</w:t>
      </w:r>
    </w:p>
    <w:p w14:paraId="0FEB1A02" w14:textId="75EA708B" w:rsidR="005F27E1" w:rsidRPr="000D1232" w:rsidRDefault="002352F7" w:rsidP="005F27E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  <w:color w:val="000000" w:themeColor="text1"/>
        </w:rPr>
      </w:pPr>
      <w:r>
        <w:rPr>
          <w:rFonts w:cs="Calibri"/>
          <w:bCs/>
          <w:i w:val="0"/>
          <w:iCs/>
          <w:color w:val="000000" w:themeColor="text1"/>
          <w:szCs w:val="24"/>
        </w:rPr>
        <w:t xml:space="preserve">LAB MEDIA: </w:t>
      </w:r>
      <w:r w:rsidR="007227C7" w:rsidRPr="000D1232">
        <w:rPr>
          <w:rFonts w:cs="Calibri"/>
          <w:bCs/>
          <w:i w:val="0"/>
          <w:iCs/>
          <w:color w:val="000000" w:themeColor="text1"/>
          <w:szCs w:val="24"/>
        </w:rPr>
        <w:t>Named talent says the statement above in an interview-style shot, looking slightly off-camera</w:t>
      </w:r>
      <w:r w:rsidR="007227C7" w:rsidRPr="000D1232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 w:rsidR="007227C7" w:rsidRPr="000D1232">
        <w:rPr>
          <w:rFonts w:asciiTheme="minorHAnsi" w:eastAsia="Times New Roman" w:hAnsiTheme="minorHAnsi" w:cstheme="minorHAnsi"/>
          <w:i w:val="0"/>
          <w:iCs/>
          <w:color w:val="000000" w:themeColor="text1"/>
          <w:szCs w:val="24"/>
        </w:rPr>
        <w:t xml:space="preserve"> </w:t>
      </w:r>
    </w:p>
    <w:sectPr w:rsidR="005F27E1" w:rsidRPr="000D1232" w:rsidSect="00652165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F35AF2" w14:textId="77777777" w:rsidR="0052496F" w:rsidRDefault="0052496F">
      <w:r>
        <w:separator/>
      </w:r>
    </w:p>
    <w:p w14:paraId="76F4BD05" w14:textId="77777777" w:rsidR="0052496F" w:rsidRDefault="0052496F"/>
  </w:endnote>
  <w:endnote w:type="continuationSeparator" w:id="0">
    <w:p w14:paraId="0EA8BFBF" w14:textId="77777777" w:rsidR="0052496F" w:rsidRDefault="0052496F">
      <w:r>
        <w:continuationSeparator/>
      </w:r>
    </w:p>
    <w:p w14:paraId="7AD0BFAD" w14:textId="77777777" w:rsidR="0052496F" w:rsidRDefault="005249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445C74" w:rsidRDefault="00445C74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445C74" w:rsidRDefault="00445C74" w:rsidP="001E230F">
    <w:pPr>
      <w:pStyle w:val="Footer"/>
      <w:ind w:right="360"/>
    </w:pPr>
  </w:p>
  <w:p w14:paraId="10ECA4C8" w14:textId="77777777" w:rsidR="00445C74" w:rsidRDefault="00445C7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3FBBB096" w:rsidR="00445C74" w:rsidRPr="00790E8C" w:rsidRDefault="00445C74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641236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AC7151">
      <w:rPr>
        <w:rFonts w:asciiTheme="minorHAnsi" w:hAnsiTheme="minorHAnsi" w:cstheme="minorHAnsi"/>
        <w:noProof/>
        <w:color w:val="000000" w:themeColor="text1"/>
        <w:szCs w:val="24"/>
      </w:rPr>
      <w:t>16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AC7151">
      <w:rPr>
        <w:rFonts w:asciiTheme="minorHAnsi" w:hAnsiTheme="minorHAnsi" w:cstheme="minorHAnsi"/>
        <w:noProof/>
        <w:color w:val="000000" w:themeColor="text1"/>
        <w:szCs w:val="24"/>
      </w:rPr>
      <w:t>16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6B3B5D" w14:textId="77777777" w:rsidR="0052496F" w:rsidRDefault="0052496F">
      <w:r>
        <w:separator/>
      </w:r>
    </w:p>
    <w:p w14:paraId="0AD146F0" w14:textId="77777777" w:rsidR="0052496F" w:rsidRDefault="0052496F"/>
  </w:footnote>
  <w:footnote w:type="continuationSeparator" w:id="0">
    <w:p w14:paraId="70D6E35B" w14:textId="77777777" w:rsidR="0052496F" w:rsidRDefault="0052496F">
      <w:r>
        <w:continuationSeparator/>
      </w:r>
    </w:p>
    <w:p w14:paraId="7EDD013B" w14:textId="77777777" w:rsidR="0052496F" w:rsidRDefault="005249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2181D" w14:textId="58DF6C49" w:rsidR="00445C74" w:rsidRPr="0061533F" w:rsidRDefault="00445C74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61533F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  <w:lang w:val="de-CH" w:eastAsia="de-CH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533F" w:rsidRPr="0061533F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61533F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61533F" w:rsidRPr="0061533F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61533F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445C74" w:rsidRDefault="00445C7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7E660D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9EEF5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0"/>
    <w:multiLevelType w:val="singleLevel"/>
    <w:tmpl w:val="1026FB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41CFA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ED6834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900A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195C5F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037F8E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0D3F697F"/>
    <w:multiLevelType w:val="multilevel"/>
    <w:tmpl w:val="F42A8762"/>
    <w:lvl w:ilvl="0">
      <w:start w:val="1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2876B4A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2AA4597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3217FFB"/>
    <w:multiLevelType w:val="multilevel"/>
    <w:tmpl w:val="BC68918C"/>
    <w:lvl w:ilvl="0">
      <w:start w:val="1"/>
      <w:numFmt w:val="decimal"/>
      <w:pStyle w:val="ListNumber2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26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98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2" w15:restartNumberingAfterBreak="0">
    <w:nsid w:val="19D94BE8"/>
    <w:multiLevelType w:val="hybridMultilevel"/>
    <w:tmpl w:val="B3565BC2"/>
    <w:lvl w:ilvl="0" w:tplc="6980DFC6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3E9A12C2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206A8B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E0E404BC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C6A0226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A1AF5CA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E286D4AA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374CAB4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F0A775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31BB1110"/>
    <w:multiLevelType w:val="multilevel"/>
    <w:tmpl w:val="8EEEE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4B0543F"/>
    <w:multiLevelType w:val="hybridMultilevel"/>
    <w:tmpl w:val="53BCC512"/>
    <w:lvl w:ilvl="0" w:tplc="FACE6158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D5B639A0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3C1A1E2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CC48A6A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BFCE83C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95A9CC0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3DE9CBE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9BC45BD8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A2043D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7" w15:restartNumberingAfterBreak="0">
    <w:nsid w:val="563871F0"/>
    <w:multiLevelType w:val="multilevel"/>
    <w:tmpl w:val="311081E4"/>
    <w:lvl w:ilvl="0">
      <w:start w:val="1"/>
      <w:numFmt w:val="decimal"/>
      <w:pStyle w:val="ListNumber3"/>
      <w:lvlText w:val="%1."/>
      <w:lvlJc w:val="left"/>
      <w:pPr>
        <w:ind w:left="108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62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234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8" w15:restartNumberingAfterBreak="0">
    <w:nsid w:val="61262EDE"/>
    <w:multiLevelType w:val="multilevel"/>
    <w:tmpl w:val="C84808DA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9" w15:restartNumberingAfterBreak="0">
    <w:nsid w:val="636C75E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0" w15:restartNumberingAfterBreak="0">
    <w:nsid w:val="65A2563B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8294B16"/>
    <w:multiLevelType w:val="multilevel"/>
    <w:tmpl w:val="447CC3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850108B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EA03638"/>
    <w:multiLevelType w:val="multilevel"/>
    <w:tmpl w:val="63D2EE16"/>
    <w:lvl w:ilvl="0">
      <w:start w:val="2"/>
      <w:numFmt w:val="decimal"/>
      <w:lvlText w:val="%1."/>
      <w:lvlJc w:val="left"/>
      <w:pPr>
        <w:ind w:left="380" w:hanging="3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80" w:hanging="3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6" w15:restartNumberingAfterBreak="0">
    <w:nsid w:val="6F0A215F"/>
    <w:multiLevelType w:val="multilevel"/>
    <w:tmpl w:val="CC30FCB6"/>
    <w:lvl w:ilvl="0">
      <w:start w:val="1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09004BF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24B09B9"/>
    <w:multiLevelType w:val="multilevel"/>
    <w:tmpl w:val="9A24D668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449656A"/>
    <w:multiLevelType w:val="hybridMultilevel"/>
    <w:tmpl w:val="AC084C18"/>
    <w:lvl w:ilvl="0" w:tplc="19565D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CC3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CAAFDA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322565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97A473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6F6C34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E54D7C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E1ADF2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7827B3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6102786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7636400"/>
    <w:multiLevelType w:val="multilevel"/>
    <w:tmpl w:val="29B8CDC6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9"/>
  </w:num>
  <w:num w:numId="3">
    <w:abstractNumId w:val="24"/>
  </w:num>
  <w:num w:numId="4">
    <w:abstractNumId w:val="12"/>
  </w:num>
  <w:num w:numId="5">
    <w:abstractNumId w:val="32"/>
  </w:num>
  <w:num w:numId="6">
    <w:abstractNumId w:val="14"/>
  </w:num>
  <w:num w:numId="7">
    <w:abstractNumId w:val="16"/>
  </w:num>
  <w:num w:numId="8">
    <w:abstractNumId w:val="15"/>
  </w:num>
  <w:num w:numId="9">
    <w:abstractNumId w:val="10"/>
  </w:num>
  <w:num w:numId="10">
    <w:abstractNumId w:val="18"/>
  </w:num>
  <w:num w:numId="11">
    <w:abstractNumId w:val="7"/>
  </w:num>
  <w:num w:numId="12">
    <w:abstractNumId w:val="20"/>
  </w:num>
  <w:num w:numId="13">
    <w:abstractNumId w:val="27"/>
  </w:num>
  <w:num w:numId="14">
    <w:abstractNumId w:val="30"/>
  </w:num>
  <w:num w:numId="15">
    <w:abstractNumId w:val="31"/>
  </w:num>
  <w:num w:numId="16">
    <w:abstractNumId w:val="22"/>
  </w:num>
  <w:num w:numId="17">
    <w:abstractNumId w:val="0"/>
  </w:num>
  <w:num w:numId="18">
    <w:abstractNumId w:val="1"/>
  </w:num>
  <w:num w:numId="19">
    <w:abstractNumId w:val="17"/>
  </w:num>
  <w:num w:numId="20">
    <w:abstractNumId w:val="11"/>
  </w:num>
  <w:num w:numId="21">
    <w:abstractNumId w:val="28"/>
  </w:num>
  <w:num w:numId="22">
    <w:abstractNumId w:val="2"/>
  </w:num>
  <w:num w:numId="23">
    <w:abstractNumId w:val="3"/>
  </w:num>
  <w:num w:numId="24">
    <w:abstractNumId w:val="4"/>
  </w:num>
  <w:num w:numId="25">
    <w:abstractNumId w:val="5"/>
  </w:num>
  <w:num w:numId="26">
    <w:abstractNumId w:val="6"/>
  </w:num>
  <w:num w:numId="27">
    <w:abstractNumId w:val="13"/>
  </w:num>
  <w:num w:numId="28">
    <w:abstractNumId w:val="21"/>
  </w:num>
  <w:num w:numId="29">
    <w:abstractNumId w:val="9"/>
  </w:num>
  <w:num w:numId="30">
    <w:abstractNumId w:val="25"/>
  </w:num>
  <w:num w:numId="31">
    <w:abstractNumId w:val="19"/>
  </w:num>
  <w:num w:numId="32">
    <w:abstractNumId w:val="8"/>
  </w:num>
  <w:num w:numId="33">
    <w:abstractNumId w:val="2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embedSystemFonts/>
  <w:bordersDoNotSurroundHeader/>
  <w:bordersDoNotSurroundFooter/>
  <w:hideSpellingErrors/>
  <w:hideGrammaticalError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ED"/>
    <w:rsid w:val="00000422"/>
    <w:rsid w:val="00003C8B"/>
    <w:rsid w:val="0000474D"/>
    <w:rsid w:val="000051DE"/>
    <w:rsid w:val="0000605D"/>
    <w:rsid w:val="00010DD0"/>
    <w:rsid w:val="0001266D"/>
    <w:rsid w:val="0001366E"/>
    <w:rsid w:val="00013862"/>
    <w:rsid w:val="00016CB2"/>
    <w:rsid w:val="00017DF5"/>
    <w:rsid w:val="00020E41"/>
    <w:rsid w:val="00022257"/>
    <w:rsid w:val="000228E3"/>
    <w:rsid w:val="00023E22"/>
    <w:rsid w:val="00025DE9"/>
    <w:rsid w:val="0003111B"/>
    <w:rsid w:val="0003186C"/>
    <w:rsid w:val="00032780"/>
    <w:rsid w:val="00033F20"/>
    <w:rsid w:val="00037828"/>
    <w:rsid w:val="00041DB1"/>
    <w:rsid w:val="00043807"/>
    <w:rsid w:val="000441E1"/>
    <w:rsid w:val="00047BCC"/>
    <w:rsid w:val="000519FB"/>
    <w:rsid w:val="000544EE"/>
    <w:rsid w:val="00055448"/>
    <w:rsid w:val="00070522"/>
    <w:rsid w:val="000717D6"/>
    <w:rsid w:val="00074929"/>
    <w:rsid w:val="00082CA4"/>
    <w:rsid w:val="00083792"/>
    <w:rsid w:val="0008613B"/>
    <w:rsid w:val="00090BAC"/>
    <w:rsid w:val="000A631D"/>
    <w:rsid w:val="000B0B1A"/>
    <w:rsid w:val="000B2085"/>
    <w:rsid w:val="000B387A"/>
    <w:rsid w:val="000B4E9A"/>
    <w:rsid w:val="000C01E6"/>
    <w:rsid w:val="000C18D8"/>
    <w:rsid w:val="000C39AF"/>
    <w:rsid w:val="000C5ED5"/>
    <w:rsid w:val="000D065F"/>
    <w:rsid w:val="000D1232"/>
    <w:rsid w:val="000D17E8"/>
    <w:rsid w:val="000D2C59"/>
    <w:rsid w:val="000D35D9"/>
    <w:rsid w:val="000D5347"/>
    <w:rsid w:val="000D62E4"/>
    <w:rsid w:val="000D67E3"/>
    <w:rsid w:val="000E045F"/>
    <w:rsid w:val="000E1C29"/>
    <w:rsid w:val="000E236A"/>
    <w:rsid w:val="000F05F6"/>
    <w:rsid w:val="000F5DA3"/>
    <w:rsid w:val="000F7043"/>
    <w:rsid w:val="00101418"/>
    <w:rsid w:val="001016BD"/>
    <w:rsid w:val="00106DA0"/>
    <w:rsid w:val="00106F46"/>
    <w:rsid w:val="001115D1"/>
    <w:rsid w:val="0011341D"/>
    <w:rsid w:val="001138DF"/>
    <w:rsid w:val="00114AA4"/>
    <w:rsid w:val="00114ADE"/>
    <w:rsid w:val="00125479"/>
    <w:rsid w:val="00125924"/>
    <w:rsid w:val="00126973"/>
    <w:rsid w:val="00127128"/>
    <w:rsid w:val="00132681"/>
    <w:rsid w:val="00143557"/>
    <w:rsid w:val="001469E6"/>
    <w:rsid w:val="00151824"/>
    <w:rsid w:val="00152126"/>
    <w:rsid w:val="001528A5"/>
    <w:rsid w:val="001617CD"/>
    <w:rsid w:val="00162D51"/>
    <w:rsid w:val="00167E30"/>
    <w:rsid w:val="00167E37"/>
    <w:rsid w:val="00175317"/>
    <w:rsid w:val="00176D6F"/>
    <w:rsid w:val="00177044"/>
    <w:rsid w:val="00177808"/>
    <w:rsid w:val="00177B33"/>
    <w:rsid w:val="001819E3"/>
    <w:rsid w:val="00184EF9"/>
    <w:rsid w:val="00186533"/>
    <w:rsid w:val="00191A77"/>
    <w:rsid w:val="0019703F"/>
    <w:rsid w:val="001A2C39"/>
    <w:rsid w:val="001A3CED"/>
    <w:rsid w:val="001A4B24"/>
    <w:rsid w:val="001B3024"/>
    <w:rsid w:val="001B5C46"/>
    <w:rsid w:val="001C3C85"/>
    <w:rsid w:val="001C3D6D"/>
    <w:rsid w:val="001C7BBC"/>
    <w:rsid w:val="001E2225"/>
    <w:rsid w:val="001E230F"/>
    <w:rsid w:val="001E52A3"/>
    <w:rsid w:val="001E7A5F"/>
    <w:rsid w:val="001F0890"/>
    <w:rsid w:val="0020030D"/>
    <w:rsid w:val="0020506F"/>
    <w:rsid w:val="00206960"/>
    <w:rsid w:val="00214268"/>
    <w:rsid w:val="00220015"/>
    <w:rsid w:val="002352F7"/>
    <w:rsid w:val="002422D6"/>
    <w:rsid w:val="00244CDB"/>
    <w:rsid w:val="00247BFF"/>
    <w:rsid w:val="00250C47"/>
    <w:rsid w:val="0025310D"/>
    <w:rsid w:val="002544F1"/>
    <w:rsid w:val="00255B07"/>
    <w:rsid w:val="002617AD"/>
    <w:rsid w:val="00264483"/>
    <w:rsid w:val="002649BF"/>
    <w:rsid w:val="00265C44"/>
    <w:rsid w:val="00265EAD"/>
    <w:rsid w:val="00265F76"/>
    <w:rsid w:val="00277C90"/>
    <w:rsid w:val="00283E3E"/>
    <w:rsid w:val="00291697"/>
    <w:rsid w:val="002A51DB"/>
    <w:rsid w:val="002A7649"/>
    <w:rsid w:val="002B009A"/>
    <w:rsid w:val="002B025E"/>
    <w:rsid w:val="002B0D88"/>
    <w:rsid w:val="002B1879"/>
    <w:rsid w:val="002B26D4"/>
    <w:rsid w:val="002B55D9"/>
    <w:rsid w:val="002C54DB"/>
    <w:rsid w:val="002C5D06"/>
    <w:rsid w:val="002D52A1"/>
    <w:rsid w:val="002D5877"/>
    <w:rsid w:val="002E07A4"/>
    <w:rsid w:val="002E7521"/>
    <w:rsid w:val="002F0D42"/>
    <w:rsid w:val="002F3829"/>
    <w:rsid w:val="002F38CF"/>
    <w:rsid w:val="003036C1"/>
    <w:rsid w:val="00303ECA"/>
    <w:rsid w:val="00304363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4E9"/>
    <w:rsid w:val="00342D7B"/>
    <w:rsid w:val="0034684D"/>
    <w:rsid w:val="00350047"/>
    <w:rsid w:val="003513A5"/>
    <w:rsid w:val="00355D9B"/>
    <w:rsid w:val="0035669D"/>
    <w:rsid w:val="00363153"/>
    <w:rsid w:val="00364249"/>
    <w:rsid w:val="00365612"/>
    <w:rsid w:val="00366BCA"/>
    <w:rsid w:val="003839D9"/>
    <w:rsid w:val="0038502C"/>
    <w:rsid w:val="00385E93"/>
    <w:rsid w:val="00386777"/>
    <w:rsid w:val="00395684"/>
    <w:rsid w:val="003A1109"/>
    <w:rsid w:val="003A49C2"/>
    <w:rsid w:val="003A56B7"/>
    <w:rsid w:val="003B19CC"/>
    <w:rsid w:val="003B1BE9"/>
    <w:rsid w:val="003B5E26"/>
    <w:rsid w:val="003C32EC"/>
    <w:rsid w:val="003D0847"/>
    <w:rsid w:val="003D10BF"/>
    <w:rsid w:val="003D3CBB"/>
    <w:rsid w:val="003E2BC9"/>
    <w:rsid w:val="003F1A74"/>
    <w:rsid w:val="003F4B52"/>
    <w:rsid w:val="003F7D6B"/>
    <w:rsid w:val="004034B6"/>
    <w:rsid w:val="00406B50"/>
    <w:rsid w:val="00407D73"/>
    <w:rsid w:val="004114EA"/>
    <w:rsid w:val="00414B4F"/>
    <w:rsid w:val="00416AFF"/>
    <w:rsid w:val="00421C6A"/>
    <w:rsid w:val="004266C6"/>
    <w:rsid w:val="00430D21"/>
    <w:rsid w:val="004371B2"/>
    <w:rsid w:val="00440D4C"/>
    <w:rsid w:val="00440FFA"/>
    <w:rsid w:val="004455A0"/>
    <w:rsid w:val="00445C74"/>
    <w:rsid w:val="00447BA8"/>
    <w:rsid w:val="00450B27"/>
    <w:rsid w:val="00453116"/>
    <w:rsid w:val="00455510"/>
    <w:rsid w:val="00456A5D"/>
    <w:rsid w:val="00470A83"/>
    <w:rsid w:val="00472752"/>
    <w:rsid w:val="0047306D"/>
    <w:rsid w:val="00473E1C"/>
    <w:rsid w:val="0048283A"/>
    <w:rsid w:val="00482D4C"/>
    <w:rsid w:val="0049332B"/>
    <w:rsid w:val="00493A57"/>
    <w:rsid w:val="004A12F9"/>
    <w:rsid w:val="004A3F9A"/>
    <w:rsid w:val="004A5B5F"/>
    <w:rsid w:val="004B20EB"/>
    <w:rsid w:val="004B510B"/>
    <w:rsid w:val="004B53C3"/>
    <w:rsid w:val="004B790D"/>
    <w:rsid w:val="004C1095"/>
    <w:rsid w:val="004C2DAD"/>
    <w:rsid w:val="004D4A4F"/>
    <w:rsid w:val="004D5C8C"/>
    <w:rsid w:val="004E0C5A"/>
    <w:rsid w:val="004E25C7"/>
    <w:rsid w:val="004E2BE1"/>
    <w:rsid w:val="004E35F1"/>
    <w:rsid w:val="004E3F8E"/>
    <w:rsid w:val="004E6613"/>
    <w:rsid w:val="004F12F0"/>
    <w:rsid w:val="004F271C"/>
    <w:rsid w:val="004F664D"/>
    <w:rsid w:val="004F760C"/>
    <w:rsid w:val="00511F52"/>
    <w:rsid w:val="00513853"/>
    <w:rsid w:val="00517576"/>
    <w:rsid w:val="00520CCE"/>
    <w:rsid w:val="0052184A"/>
    <w:rsid w:val="00523E21"/>
    <w:rsid w:val="0052496F"/>
    <w:rsid w:val="00530DD9"/>
    <w:rsid w:val="005320E4"/>
    <w:rsid w:val="00533CFD"/>
    <w:rsid w:val="00534B83"/>
    <w:rsid w:val="005363E2"/>
    <w:rsid w:val="00536D89"/>
    <w:rsid w:val="005379BC"/>
    <w:rsid w:val="00556031"/>
    <w:rsid w:val="00556FD7"/>
    <w:rsid w:val="00557116"/>
    <w:rsid w:val="0055763A"/>
    <w:rsid w:val="00565757"/>
    <w:rsid w:val="005722A2"/>
    <w:rsid w:val="00572677"/>
    <w:rsid w:val="00575F01"/>
    <w:rsid w:val="005821F1"/>
    <w:rsid w:val="005829FA"/>
    <w:rsid w:val="005838BE"/>
    <w:rsid w:val="00585ECC"/>
    <w:rsid w:val="00587878"/>
    <w:rsid w:val="005A01E6"/>
    <w:rsid w:val="005A02B6"/>
    <w:rsid w:val="005A09D8"/>
    <w:rsid w:val="005A1F5E"/>
    <w:rsid w:val="005A3F8F"/>
    <w:rsid w:val="005B3A66"/>
    <w:rsid w:val="005B6859"/>
    <w:rsid w:val="005C25F5"/>
    <w:rsid w:val="005C6D1E"/>
    <w:rsid w:val="005D2811"/>
    <w:rsid w:val="005D783F"/>
    <w:rsid w:val="005E2B7E"/>
    <w:rsid w:val="005E4145"/>
    <w:rsid w:val="005E615F"/>
    <w:rsid w:val="005F18A3"/>
    <w:rsid w:val="005F27E1"/>
    <w:rsid w:val="005F3A7E"/>
    <w:rsid w:val="00604177"/>
    <w:rsid w:val="006114D0"/>
    <w:rsid w:val="006137EC"/>
    <w:rsid w:val="00614A72"/>
    <w:rsid w:val="0061533F"/>
    <w:rsid w:val="00620B8E"/>
    <w:rsid w:val="00624240"/>
    <w:rsid w:val="00630EFE"/>
    <w:rsid w:val="006346FE"/>
    <w:rsid w:val="00637544"/>
    <w:rsid w:val="006402D4"/>
    <w:rsid w:val="00641236"/>
    <w:rsid w:val="006422F8"/>
    <w:rsid w:val="00645B93"/>
    <w:rsid w:val="00647680"/>
    <w:rsid w:val="00650242"/>
    <w:rsid w:val="00652165"/>
    <w:rsid w:val="00654735"/>
    <w:rsid w:val="00654ADF"/>
    <w:rsid w:val="006556DE"/>
    <w:rsid w:val="006565A0"/>
    <w:rsid w:val="00660315"/>
    <w:rsid w:val="006617AB"/>
    <w:rsid w:val="00663E85"/>
    <w:rsid w:val="00664850"/>
    <w:rsid w:val="006675F1"/>
    <w:rsid w:val="0067274F"/>
    <w:rsid w:val="00680070"/>
    <w:rsid w:val="006801B1"/>
    <w:rsid w:val="00687BEF"/>
    <w:rsid w:val="0069665E"/>
    <w:rsid w:val="006A0250"/>
    <w:rsid w:val="006A14A2"/>
    <w:rsid w:val="006A213A"/>
    <w:rsid w:val="006A21CB"/>
    <w:rsid w:val="006A6324"/>
    <w:rsid w:val="006B2573"/>
    <w:rsid w:val="006C08AE"/>
    <w:rsid w:val="006C0BB1"/>
    <w:rsid w:val="006C0E87"/>
    <w:rsid w:val="006C5717"/>
    <w:rsid w:val="006D3AC7"/>
    <w:rsid w:val="006D6939"/>
    <w:rsid w:val="006D7676"/>
    <w:rsid w:val="006E7289"/>
    <w:rsid w:val="006F4B7A"/>
    <w:rsid w:val="00701A4A"/>
    <w:rsid w:val="00703363"/>
    <w:rsid w:val="0071294C"/>
    <w:rsid w:val="00722657"/>
    <w:rsid w:val="007227C7"/>
    <w:rsid w:val="0072493C"/>
    <w:rsid w:val="00724E3B"/>
    <w:rsid w:val="00731E5D"/>
    <w:rsid w:val="00741EB2"/>
    <w:rsid w:val="00743322"/>
    <w:rsid w:val="00745D4B"/>
    <w:rsid w:val="00746865"/>
    <w:rsid w:val="007544FB"/>
    <w:rsid w:val="007548F3"/>
    <w:rsid w:val="007574EC"/>
    <w:rsid w:val="0077071A"/>
    <w:rsid w:val="00777388"/>
    <w:rsid w:val="00780FF8"/>
    <w:rsid w:val="00784ED0"/>
    <w:rsid w:val="00787138"/>
    <w:rsid w:val="00790E8C"/>
    <w:rsid w:val="00792D9A"/>
    <w:rsid w:val="007A2D10"/>
    <w:rsid w:val="007A4E1D"/>
    <w:rsid w:val="007B0FBB"/>
    <w:rsid w:val="007B3E0E"/>
    <w:rsid w:val="007C0D06"/>
    <w:rsid w:val="007C1C6D"/>
    <w:rsid w:val="007C421D"/>
    <w:rsid w:val="007C4801"/>
    <w:rsid w:val="007D4222"/>
    <w:rsid w:val="007D61A8"/>
    <w:rsid w:val="007D6AEA"/>
    <w:rsid w:val="007F0EB4"/>
    <w:rsid w:val="007F1C57"/>
    <w:rsid w:val="007F48D4"/>
    <w:rsid w:val="00802635"/>
    <w:rsid w:val="00804C75"/>
    <w:rsid w:val="00806B1B"/>
    <w:rsid w:val="00814220"/>
    <w:rsid w:val="00817D9F"/>
    <w:rsid w:val="00825F8B"/>
    <w:rsid w:val="00832FA5"/>
    <w:rsid w:val="00834DC0"/>
    <w:rsid w:val="008373A7"/>
    <w:rsid w:val="0084036F"/>
    <w:rsid w:val="00851B3E"/>
    <w:rsid w:val="00854994"/>
    <w:rsid w:val="00860BC3"/>
    <w:rsid w:val="00863481"/>
    <w:rsid w:val="00867F1E"/>
    <w:rsid w:val="00873D1A"/>
    <w:rsid w:val="00875BE8"/>
    <w:rsid w:val="00877B88"/>
    <w:rsid w:val="0088113B"/>
    <w:rsid w:val="00887453"/>
    <w:rsid w:val="008945FB"/>
    <w:rsid w:val="008A0177"/>
    <w:rsid w:val="008C39F8"/>
    <w:rsid w:val="008C7CDE"/>
    <w:rsid w:val="008D140F"/>
    <w:rsid w:val="008D2749"/>
    <w:rsid w:val="008D2A6A"/>
    <w:rsid w:val="008D2AE2"/>
    <w:rsid w:val="008D58EC"/>
    <w:rsid w:val="008E74F7"/>
    <w:rsid w:val="008F248A"/>
    <w:rsid w:val="008F7754"/>
    <w:rsid w:val="0090117D"/>
    <w:rsid w:val="00904BE0"/>
    <w:rsid w:val="009055DD"/>
    <w:rsid w:val="0090586B"/>
    <w:rsid w:val="00906DBB"/>
    <w:rsid w:val="009114D8"/>
    <w:rsid w:val="00912C63"/>
    <w:rsid w:val="009212DD"/>
    <w:rsid w:val="00921AB9"/>
    <w:rsid w:val="009252AA"/>
    <w:rsid w:val="009301B8"/>
    <w:rsid w:val="00931D78"/>
    <w:rsid w:val="00933225"/>
    <w:rsid w:val="00933861"/>
    <w:rsid w:val="00934054"/>
    <w:rsid w:val="0094122A"/>
    <w:rsid w:val="00941F06"/>
    <w:rsid w:val="00942288"/>
    <w:rsid w:val="009431F3"/>
    <w:rsid w:val="00945B82"/>
    <w:rsid w:val="00947092"/>
    <w:rsid w:val="00951A8E"/>
    <w:rsid w:val="00954870"/>
    <w:rsid w:val="009613DA"/>
    <w:rsid w:val="009625B1"/>
    <w:rsid w:val="009758B4"/>
    <w:rsid w:val="00977157"/>
    <w:rsid w:val="00980BA1"/>
    <w:rsid w:val="00985F44"/>
    <w:rsid w:val="00987081"/>
    <w:rsid w:val="00991D70"/>
    <w:rsid w:val="009A0E7C"/>
    <w:rsid w:val="009A2050"/>
    <w:rsid w:val="009A3CBD"/>
    <w:rsid w:val="009B2183"/>
    <w:rsid w:val="009B4EE3"/>
    <w:rsid w:val="009B55A1"/>
    <w:rsid w:val="009C041E"/>
    <w:rsid w:val="009C2062"/>
    <w:rsid w:val="009C7B9A"/>
    <w:rsid w:val="009D21B9"/>
    <w:rsid w:val="009D33D7"/>
    <w:rsid w:val="009D4C73"/>
    <w:rsid w:val="009E4241"/>
    <w:rsid w:val="009F356C"/>
    <w:rsid w:val="009F51F2"/>
    <w:rsid w:val="009F6011"/>
    <w:rsid w:val="00A07468"/>
    <w:rsid w:val="00A078B7"/>
    <w:rsid w:val="00A20AC5"/>
    <w:rsid w:val="00A20DA8"/>
    <w:rsid w:val="00A218EC"/>
    <w:rsid w:val="00A310D7"/>
    <w:rsid w:val="00A3138F"/>
    <w:rsid w:val="00A319BE"/>
    <w:rsid w:val="00A31F9A"/>
    <w:rsid w:val="00A342C5"/>
    <w:rsid w:val="00A36302"/>
    <w:rsid w:val="00A407A3"/>
    <w:rsid w:val="00A40BB2"/>
    <w:rsid w:val="00A41769"/>
    <w:rsid w:val="00A44ABB"/>
    <w:rsid w:val="00A44EFB"/>
    <w:rsid w:val="00A453AF"/>
    <w:rsid w:val="00A463A8"/>
    <w:rsid w:val="00A60320"/>
    <w:rsid w:val="00A633A6"/>
    <w:rsid w:val="00A65073"/>
    <w:rsid w:val="00A71A9B"/>
    <w:rsid w:val="00A72FC5"/>
    <w:rsid w:val="00A730E3"/>
    <w:rsid w:val="00A77CF6"/>
    <w:rsid w:val="00A84BA8"/>
    <w:rsid w:val="00A8631E"/>
    <w:rsid w:val="00A91283"/>
    <w:rsid w:val="00A95222"/>
    <w:rsid w:val="00A97C52"/>
    <w:rsid w:val="00A97CC6"/>
    <w:rsid w:val="00AA132F"/>
    <w:rsid w:val="00AA3972"/>
    <w:rsid w:val="00AA3A33"/>
    <w:rsid w:val="00AA4AC9"/>
    <w:rsid w:val="00AB1D46"/>
    <w:rsid w:val="00AB2B2E"/>
    <w:rsid w:val="00AB3338"/>
    <w:rsid w:val="00AC3FBF"/>
    <w:rsid w:val="00AC5EF4"/>
    <w:rsid w:val="00AC63FC"/>
    <w:rsid w:val="00AC7151"/>
    <w:rsid w:val="00AD0D38"/>
    <w:rsid w:val="00AD1C31"/>
    <w:rsid w:val="00AD3F50"/>
    <w:rsid w:val="00AD4F04"/>
    <w:rsid w:val="00AD79BB"/>
    <w:rsid w:val="00AE11E8"/>
    <w:rsid w:val="00AE4220"/>
    <w:rsid w:val="00AF3D5B"/>
    <w:rsid w:val="00AF7D04"/>
    <w:rsid w:val="00B00969"/>
    <w:rsid w:val="00B07A3B"/>
    <w:rsid w:val="00B10942"/>
    <w:rsid w:val="00B114FC"/>
    <w:rsid w:val="00B13453"/>
    <w:rsid w:val="00B13941"/>
    <w:rsid w:val="00B160F2"/>
    <w:rsid w:val="00B1612A"/>
    <w:rsid w:val="00B22BB9"/>
    <w:rsid w:val="00B324D0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7BC5"/>
    <w:rsid w:val="00B87C47"/>
    <w:rsid w:val="00B95C49"/>
    <w:rsid w:val="00B970A7"/>
    <w:rsid w:val="00BA2C67"/>
    <w:rsid w:val="00BA50C5"/>
    <w:rsid w:val="00BA5DF4"/>
    <w:rsid w:val="00BA719D"/>
    <w:rsid w:val="00BC6D03"/>
    <w:rsid w:val="00BC6DA7"/>
    <w:rsid w:val="00BD087C"/>
    <w:rsid w:val="00BD159A"/>
    <w:rsid w:val="00BD4346"/>
    <w:rsid w:val="00BD68B3"/>
    <w:rsid w:val="00BE051D"/>
    <w:rsid w:val="00BE0DA4"/>
    <w:rsid w:val="00C035C7"/>
    <w:rsid w:val="00C12062"/>
    <w:rsid w:val="00C166D7"/>
    <w:rsid w:val="00C24492"/>
    <w:rsid w:val="00C2517B"/>
    <w:rsid w:val="00C25580"/>
    <w:rsid w:val="00C32213"/>
    <w:rsid w:val="00C34F4C"/>
    <w:rsid w:val="00C35304"/>
    <w:rsid w:val="00C35F68"/>
    <w:rsid w:val="00C36294"/>
    <w:rsid w:val="00C4069E"/>
    <w:rsid w:val="00C458DA"/>
    <w:rsid w:val="00C5220D"/>
    <w:rsid w:val="00C602B2"/>
    <w:rsid w:val="00C70103"/>
    <w:rsid w:val="00C70C90"/>
    <w:rsid w:val="00C7374B"/>
    <w:rsid w:val="00C75070"/>
    <w:rsid w:val="00C804BC"/>
    <w:rsid w:val="00C8109F"/>
    <w:rsid w:val="00C82679"/>
    <w:rsid w:val="00C836F3"/>
    <w:rsid w:val="00C86F10"/>
    <w:rsid w:val="00C93DB5"/>
    <w:rsid w:val="00C94029"/>
    <w:rsid w:val="00C97B11"/>
    <w:rsid w:val="00CA3842"/>
    <w:rsid w:val="00CA484D"/>
    <w:rsid w:val="00CA6F8F"/>
    <w:rsid w:val="00CB039A"/>
    <w:rsid w:val="00CB5DE5"/>
    <w:rsid w:val="00CC0C58"/>
    <w:rsid w:val="00CC29BF"/>
    <w:rsid w:val="00CC3E12"/>
    <w:rsid w:val="00CD515D"/>
    <w:rsid w:val="00CD63B8"/>
    <w:rsid w:val="00CD7F92"/>
    <w:rsid w:val="00CE10F2"/>
    <w:rsid w:val="00CE42EA"/>
    <w:rsid w:val="00CE4904"/>
    <w:rsid w:val="00CE4A48"/>
    <w:rsid w:val="00CF22F6"/>
    <w:rsid w:val="00CF56A4"/>
    <w:rsid w:val="00CF6830"/>
    <w:rsid w:val="00CF771C"/>
    <w:rsid w:val="00D00EF4"/>
    <w:rsid w:val="00D020BC"/>
    <w:rsid w:val="00D103FE"/>
    <w:rsid w:val="00D10BFA"/>
    <w:rsid w:val="00D10F00"/>
    <w:rsid w:val="00D1145C"/>
    <w:rsid w:val="00D150D8"/>
    <w:rsid w:val="00D30007"/>
    <w:rsid w:val="00D300CE"/>
    <w:rsid w:val="00D37C1A"/>
    <w:rsid w:val="00D406D6"/>
    <w:rsid w:val="00D45AF7"/>
    <w:rsid w:val="00D45CBF"/>
    <w:rsid w:val="00D466AF"/>
    <w:rsid w:val="00D47642"/>
    <w:rsid w:val="00D52EEF"/>
    <w:rsid w:val="00D645E9"/>
    <w:rsid w:val="00D70682"/>
    <w:rsid w:val="00D7115D"/>
    <w:rsid w:val="00D712A3"/>
    <w:rsid w:val="00D718B5"/>
    <w:rsid w:val="00D76CDF"/>
    <w:rsid w:val="00D95C4C"/>
    <w:rsid w:val="00DA117F"/>
    <w:rsid w:val="00DA17FB"/>
    <w:rsid w:val="00DA1E15"/>
    <w:rsid w:val="00DB138B"/>
    <w:rsid w:val="00DB5FC5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6B"/>
    <w:rsid w:val="00DE66F3"/>
    <w:rsid w:val="00DF0865"/>
    <w:rsid w:val="00DF0BF7"/>
    <w:rsid w:val="00DF307B"/>
    <w:rsid w:val="00DF4258"/>
    <w:rsid w:val="00E04CF8"/>
    <w:rsid w:val="00E124D1"/>
    <w:rsid w:val="00E1280D"/>
    <w:rsid w:val="00E13200"/>
    <w:rsid w:val="00E140D8"/>
    <w:rsid w:val="00E175EC"/>
    <w:rsid w:val="00E20339"/>
    <w:rsid w:val="00E23E5A"/>
    <w:rsid w:val="00E24673"/>
    <w:rsid w:val="00E24898"/>
    <w:rsid w:val="00E355EE"/>
    <w:rsid w:val="00E4400A"/>
    <w:rsid w:val="00E44C46"/>
    <w:rsid w:val="00E53858"/>
    <w:rsid w:val="00E64222"/>
    <w:rsid w:val="00E662CA"/>
    <w:rsid w:val="00E74443"/>
    <w:rsid w:val="00E75BA4"/>
    <w:rsid w:val="00E8076C"/>
    <w:rsid w:val="00E827BA"/>
    <w:rsid w:val="00E942A0"/>
    <w:rsid w:val="00EA15F6"/>
    <w:rsid w:val="00EA20E5"/>
    <w:rsid w:val="00EA2756"/>
    <w:rsid w:val="00EA4B94"/>
    <w:rsid w:val="00EA4F6F"/>
    <w:rsid w:val="00EA60D4"/>
    <w:rsid w:val="00EC098C"/>
    <w:rsid w:val="00EC1228"/>
    <w:rsid w:val="00EC3C46"/>
    <w:rsid w:val="00EC69FF"/>
    <w:rsid w:val="00ED00F1"/>
    <w:rsid w:val="00ED23F4"/>
    <w:rsid w:val="00ED592D"/>
    <w:rsid w:val="00EE1E2F"/>
    <w:rsid w:val="00EE39ED"/>
    <w:rsid w:val="00EE4460"/>
    <w:rsid w:val="00EE4818"/>
    <w:rsid w:val="00EE4A16"/>
    <w:rsid w:val="00EF4C97"/>
    <w:rsid w:val="00EF4E2B"/>
    <w:rsid w:val="00EF612B"/>
    <w:rsid w:val="00F0068F"/>
    <w:rsid w:val="00F0293A"/>
    <w:rsid w:val="00F04E9E"/>
    <w:rsid w:val="00F10CF8"/>
    <w:rsid w:val="00F10FAD"/>
    <w:rsid w:val="00F146E3"/>
    <w:rsid w:val="00F22F5E"/>
    <w:rsid w:val="00F257A0"/>
    <w:rsid w:val="00F3061E"/>
    <w:rsid w:val="00F33EED"/>
    <w:rsid w:val="00F34142"/>
    <w:rsid w:val="00F35094"/>
    <w:rsid w:val="00F42B27"/>
    <w:rsid w:val="00F4466D"/>
    <w:rsid w:val="00F56A75"/>
    <w:rsid w:val="00F574FD"/>
    <w:rsid w:val="00F57CA8"/>
    <w:rsid w:val="00F60B45"/>
    <w:rsid w:val="00F64FB6"/>
    <w:rsid w:val="00F65BB3"/>
    <w:rsid w:val="00F80E76"/>
    <w:rsid w:val="00F84399"/>
    <w:rsid w:val="00F95E8D"/>
    <w:rsid w:val="00FA0CA1"/>
    <w:rsid w:val="00FA1A9D"/>
    <w:rsid w:val="00FA4824"/>
    <w:rsid w:val="00FA695B"/>
    <w:rsid w:val="00FA6A55"/>
    <w:rsid w:val="00FA795B"/>
    <w:rsid w:val="00FA7A79"/>
    <w:rsid w:val="00FA7D51"/>
    <w:rsid w:val="00FB143F"/>
    <w:rsid w:val="00FB2B96"/>
    <w:rsid w:val="00FC2F50"/>
    <w:rsid w:val="00FC63D4"/>
    <w:rsid w:val="00FD0726"/>
    <w:rsid w:val="00FD1497"/>
    <w:rsid w:val="00FD36F8"/>
    <w:rsid w:val="00FE059A"/>
    <w:rsid w:val="00FE6853"/>
    <w:rsid w:val="00FF114F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Theme="minorEastAsia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A20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nhideWhenUsed/>
    <w:qFormat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qFormat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cs="Calibri"/>
      <w:color w:val="000000"/>
      <w:szCs w:val="24"/>
    </w:rPr>
  </w:style>
  <w:style w:type="paragraph" w:styleId="ListNumber">
    <w:name w:val="List Number"/>
    <w:basedOn w:val="Normal"/>
    <w:semiHidden/>
    <w:unhideWhenUsed/>
    <w:rsid w:val="005F27E1"/>
    <w:pPr>
      <w:numPr>
        <w:numId w:val="21"/>
      </w:numPr>
      <w:contextualSpacing/>
    </w:pPr>
  </w:style>
  <w:style w:type="paragraph" w:styleId="ListNumber2">
    <w:name w:val="List Number 2"/>
    <w:basedOn w:val="Normal"/>
    <w:rsid w:val="0090586B"/>
    <w:pPr>
      <w:numPr>
        <w:numId w:val="20"/>
      </w:numPr>
      <w:contextualSpacing/>
    </w:pPr>
  </w:style>
  <w:style w:type="paragraph" w:styleId="ListNumber3">
    <w:name w:val="List Number 3"/>
    <w:basedOn w:val="Normal"/>
    <w:semiHidden/>
    <w:unhideWhenUsed/>
    <w:rsid w:val="0090586B"/>
    <w:pPr>
      <w:numPr>
        <w:numId w:val="19"/>
      </w:numPr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9A20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lrzxr">
    <w:name w:val="lrzxr"/>
    <w:basedOn w:val="DefaultParagraphFont"/>
    <w:rsid w:val="00C4069E"/>
  </w:style>
  <w:style w:type="character" w:customStyle="1" w:styleId="apple-converted-space">
    <w:name w:val="apple-converted-space"/>
    <w:basedOn w:val="DefaultParagraphFont"/>
    <w:rsid w:val="00366B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account/file-uploader?src=18909743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harles-etienne.dumeau@biol.ethz.ch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ishi.aizawa@biol.ethz.ch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wutz@ethz.ch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3A2F3-EAD7-40C6-8C51-A0AA29499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12</Pages>
  <Words>2011</Words>
  <Characters>11464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13449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Bridget Colvin</dc:creator>
  <cp:keywords/>
  <dc:description/>
  <cp:lastModifiedBy>Anastasia Gomez</cp:lastModifiedBy>
  <cp:revision>7</cp:revision>
  <dcterms:created xsi:type="dcterms:W3CDTF">2021-01-26T15:23:00Z</dcterms:created>
  <dcterms:modified xsi:type="dcterms:W3CDTF">2021-01-29T16:41:00Z</dcterms:modified>
</cp:coreProperties>
</file>