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TITLE: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x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AUTHORS: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Kayli Sieber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perscript"/>
        </w:rPr>
        <w:t xml:space="preserve">1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Maya Saar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perscript"/>
        </w:rPr>
        <w:t xml:space="preserve">1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Comzit Opachaloemphan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Matthew Gallitto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per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Huan Yang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Hua Yan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perscript"/>
        </w:rPr>
        <w:t xml:space="preserve">1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perscript"/>
        </w:rPr>
        <w:t xml:space="preserve">1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Department of Biology, University of Florida, Gainesville, FL, USA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Department of Biochemistry and Molecular Pharmacology, New York University School of Medicine, New York, NY, USA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per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Department of Radiation Oncology, Columbia University Medical Center, New York, NY, USA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Email addresses of co-authors: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Kayli Sieber</w:t>
        <w:tab/>
        <w:tab/>
        <w:tab/>
        <w:t xml:space="preserve">(kayli.sieber@ufl.edu)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Maya Saar</w:t>
        <w:tab/>
        <w:tab/>
        <w:tab/>
        <w:t xml:space="preserve">(m.baharalsaar@ufl.edu)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Comzit Opachaloemphan</w:t>
        <w:tab/>
        <w:t xml:space="preserve">(Comzit.Opachaloemphan@nyulangone.org)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Matthew Gallitto</w:t>
        <w:tab/>
        <w:tab/>
        <w:t xml:space="preserve">(mrg9011@nyp.org)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Huan Yang</w:t>
        <w:tab/>
        <w:tab/>
        <w:tab/>
        <w:t xml:space="preserve">(Huan.Yang@nyulangone.org)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CORRESPONDING AUTHOR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Hua Yan</w:t>
        <w:tab/>
        <w:tab/>
        <w:tab/>
        <w:t xml:space="preserve">(hua.yan@ufl.edu)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KEYWORDS: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social insect, ant, CRISPR, mutagenesis, microinjection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SHORT ABSTRACT: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x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LONG ABSTRACT: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x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INTRODUCTION: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x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PROTOCOL: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FFFF00" w:val="clear"/>
        </w:rPr>
        <w:t xml:space="preserve">x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REPRESENTATIVE RESULTS: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x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DISCUSSION: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x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DISCLOSURES: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x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ACKNOWLEDGEMENTS: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x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REFERENCES: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x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