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85E9EE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62ADD">
        <w:rPr>
          <w:rFonts w:asciiTheme="minorHAnsi" w:eastAsia="Times New Roman" w:hAnsiTheme="minorHAnsi" w:cstheme="minorHAnsi"/>
          <w:b/>
          <w:szCs w:val="24"/>
        </w:rPr>
        <w:t>61993</w:t>
      </w:r>
    </w:p>
    <w:p w14:paraId="2F6924E5" w14:textId="5C95E896"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67170B">
        <w:rPr>
          <w:rFonts w:asciiTheme="minorHAnsi" w:eastAsia="Times New Roman" w:hAnsiTheme="minorHAnsi" w:cstheme="minorHAnsi"/>
          <w:b/>
          <w:szCs w:val="24"/>
        </w:rPr>
        <w:t xml:space="preserve"> </w:t>
      </w:r>
    </w:p>
    <w:p w14:paraId="6FB9233B" w14:textId="7E68B9B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C62ADD" w:rsidRPr="000122CF">
          <w:rPr>
            <w:rStyle w:val="Hyperlink"/>
            <w:rFonts w:asciiTheme="minorHAnsi" w:eastAsia="Times New Roman" w:hAnsiTheme="minorHAnsi" w:cstheme="minorHAnsi"/>
            <w:b/>
            <w:szCs w:val="24"/>
          </w:rPr>
          <w:t>https://www.jove.com/account/file-uploader?src=18907913</w:t>
        </w:r>
      </w:hyperlink>
      <w:r w:rsidR="00C62ADD">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E56569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62ADD" w:rsidRPr="00C62ADD">
        <w:rPr>
          <w:rStyle w:val="ArticleTitle"/>
          <w:rFonts w:cstheme="minorHAnsi"/>
        </w:rPr>
        <w:t>Rapid Assembly of Multi-Gene Constructs Using Modular Golden Gate Cloning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144A118"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0E4DF12" w14:textId="6715B4C8" w:rsidR="00C62ADD" w:rsidRDefault="00C62ADD" w:rsidP="00EC3C46">
      <w:pPr>
        <w:outlineLvl w:val="0"/>
        <w:rPr>
          <w:rFonts w:asciiTheme="minorHAnsi" w:eastAsia="Times New Roman" w:hAnsiTheme="minorHAnsi" w:cstheme="minorHAnsi"/>
          <w:b/>
          <w:sz w:val="28"/>
          <w:szCs w:val="28"/>
        </w:rPr>
      </w:pPr>
    </w:p>
    <w:p w14:paraId="497A5D3A" w14:textId="77777777" w:rsidR="00C62ADD" w:rsidRPr="00E123AE" w:rsidRDefault="00C62ADD" w:rsidP="00C62ADD">
      <w:pPr>
        <w:jc w:val="both"/>
        <w:rPr>
          <w:rStyle w:val="LineNumber"/>
        </w:rPr>
      </w:pPr>
      <w:proofErr w:type="spellStart"/>
      <w:r w:rsidRPr="00E123AE">
        <w:rPr>
          <w:rStyle w:val="LineNumber"/>
        </w:rPr>
        <w:t>Minakshi</w:t>
      </w:r>
      <w:proofErr w:type="spellEnd"/>
      <w:r w:rsidRPr="00E123AE">
        <w:rPr>
          <w:rStyle w:val="LineNumber"/>
        </w:rPr>
        <w:t xml:space="preserve"> Mukherjee</w:t>
      </w:r>
      <w:r w:rsidRPr="00E123AE">
        <w:rPr>
          <w:rStyle w:val="LineNumber"/>
          <w:vertAlign w:val="superscript"/>
        </w:rPr>
        <w:t>1</w:t>
      </w:r>
      <w:r w:rsidRPr="00E123AE">
        <w:rPr>
          <w:rStyle w:val="LineNumber"/>
        </w:rPr>
        <w:t>*, Emily Caroll</w:t>
      </w:r>
      <w:r w:rsidRPr="00E123AE">
        <w:rPr>
          <w:rStyle w:val="LineNumber"/>
          <w:vertAlign w:val="superscript"/>
        </w:rPr>
        <w:t>1</w:t>
      </w:r>
      <w:r w:rsidRPr="00E123AE">
        <w:rPr>
          <w:rStyle w:val="LineNumber"/>
        </w:rPr>
        <w:t>*</w:t>
      </w:r>
      <w:r>
        <w:rPr>
          <w:rStyle w:val="LineNumber"/>
        </w:rPr>
        <w:t xml:space="preserve">, </w:t>
      </w:r>
      <w:r w:rsidRPr="00E123AE">
        <w:rPr>
          <w:rStyle w:val="LineNumber"/>
        </w:rPr>
        <w:t>Zhen Q. Wang</w:t>
      </w:r>
      <w:r w:rsidRPr="00E123AE">
        <w:rPr>
          <w:rStyle w:val="LineNumber"/>
          <w:vertAlign w:val="superscript"/>
        </w:rPr>
        <w:t>1</w:t>
      </w:r>
    </w:p>
    <w:p w14:paraId="76576870" w14:textId="77777777" w:rsidR="00C62ADD" w:rsidRDefault="00C62ADD" w:rsidP="00C62ADD">
      <w:pPr>
        <w:jc w:val="both"/>
        <w:rPr>
          <w:rStyle w:val="LineNumber"/>
        </w:rPr>
      </w:pPr>
    </w:p>
    <w:p w14:paraId="124E7FE2" w14:textId="77777777" w:rsidR="00C62ADD" w:rsidRPr="00E123AE" w:rsidRDefault="00C62ADD" w:rsidP="00C62ADD">
      <w:pPr>
        <w:jc w:val="both"/>
        <w:rPr>
          <w:rStyle w:val="LineNumber"/>
        </w:rPr>
      </w:pPr>
      <w:r w:rsidRPr="00E123AE">
        <w:rPr>
          <w:rStyle w:val="LineNumber"/>
          <w:vertAlign w:val="superscript"/>
        </w:rPr>
        <w:t>1</w:t>
      </w:r>
      <w:r w:rsidRPr="00E123AE">
        <w:rPr>
          <w:rStyle w:val="LineNumber"/>
        </w:rPr>
        <w:t>Department of Biological Sciences, University at Buffalo, State University of New York, Buffalo, NY, USA</w:t>
      </w:r>
    </w:p>
    <w:p w14:paraId="688CC9DB" w14:textId="77777777" w:rsidR="00C62ADD" w:rsidRPr="00E123AE" w:rsidRDefault="00C62ADD" w:rsidP="00C62ADD">
      <w:pPr>
        <w:jc w:val="both"/>
        <w:rPr>
          <w:rStyle w:val="LineNumber"/>
        </w:rPr>
      </w:pPr>
    </w:p>
    <w:p w14:paraId="46C55644" w14:textId="42291207" w:rsidR="00C62ADD" w:rsidRPr="00C62ADD" w:rsidRDefault="00C62ADD" w:rsidP="00C62ADD">
      <w:pPr>
        <w:jc w:val="both"/>
      </w:pPr>
      <w:r w:rsidRPr="00E123AE">
        <w:rPr>
          <w:rStyle w:val="LineNumber"/>
        </w:rPr>
        <w:t>*These authors contributed equally</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2ECD1431" w:rsidR="004E0C5A" w:rsidRDefault="004E0C5A" w:rsidP="004E0C5A">
      <w:pPr>
        <w:outlineLvl w:val="0"/>
        <w:rPr>
          <w:rFonts w:asciiTheme="minorHAnsi" w:eastAsia="Times New Roman" w:hAnsiTheme="minorHAnsi" w:cstheme="minorHAnsi"/>
          <w:szCs w:val="24"/>
        </w:rPr>
      </w:pPr>
      <w:bookmarkStart w:id="0" w:name="_Hlk25233958"/>
    </w:p>
    <w:p w14:paraId="0C8C7558" w14:textId="15BF4BE9" w:rsidR="00C62ADD" w:rsidRPr="00B07A3B" w:rsidRDefault="00C62ADD" w:rsidP="004E0C5A">
      <w:pPr>
        <w:outlineLvl w:val="0"/>
        <w:rPr>
          <w:rFonts w:asciiTheme="minorHAnsi" w:eastAsia="Times New Roman" w:hAnsiTheme="minorHAnsi" w:cstheme="minorHAnsi"/>
          <w:szCs w:val="24"/>
        </w:rPr>
      </w:pPr>
      <w:r w:rsidRPr="00E123AE">
        <w:rPr>
          <w:rStyle w:val="LineNumber"/>
        </w:rPr>
        <w:t>Zhen Wang (</w:t>
      </w:r>
      <w:hyperlink r:id="rId8" w:history="1">
        <w:r w:rsidRPr="00E123AE">
          <w:rPr>
            <w:rStyle w:val="LineNumber"/>
          </w:rPr>
          <w:t>zhenw@buffalo.edu</w:t>
        </w:r>
      </w:hyperlink>
      <w:r w:rsidRPr="00E123AE">
        <w:rPr>
          <w:rStyle w:val="LineNumber"/>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0806EE72" w14:textId="60ABE1E8" w:rsidR="00C62ADD" w:rsidRDefault="00CD315C" w:rsidP="00C62ADD">
      <w:pPr>
        <w:jc w:val="both"/>
        <w:rPr>
          <w:rStyle w:val="LineNumber"/>
        </w:rPr>
      </w:pPr>
      <w:hyperlink r:id="rId9" w:history="1">
        <w:r w:rsidR="00C62ADD" w:rsidRPr="00E123AE">
          <w:rPr>
            <w:rStyle w:val="LineNumber"/>
          </w:rPr>
          <w:t>mmukherj@buffalo.edu</w:t>
        </w:r>
      </w:hyperlink>
    </w:p>
    <w:p w14:paraId="6BF81908" w14:textId="3D298927" w:rsidR="00C62ADD" w:rsidRDefault="00CD315C" w:rsidP="00C62ADD">
      <w:pPr>
        <w:jc w:val="both"/>
        <w:rPr>
          <w:rStyle w:val="LineNumber"/>
        </w:rPr>
      </w:pPr>
      <w:hyperlink r:id="rId10" w:history="1">
        <w:r w:rsidR="00C62ADD" w:rsidRPr="000122CF">
          <w:rPr>
            <w:rStyle w:val="Hyperlink"/>
          </w:rPr>
          <w:t>carroll3@buffalo.edu</w:t>
        </w:r>
      </w:hyperlink>
    </w:p>
    <w:p w14:paraId="7D7F63D2" w14:textId="1B257A82" w:rsidR="00C62ADD" w:rsidRPr="00E123AE" w:rsidRDefault="00CD315C" w:rsidP="00C62ADD">
      <w:pPr>
        <w:jc w:val="both"/>
        <w:rPr>
          <w:rStyle w:val="LineNumber"/>
        </w:rPr>
      </w:pPr>
      <w:hyperlink r:id="rId11" w:history="1">
        <w:r w:rsidR="00C62ADD" w:rsidRPr="00E123AE">
          <w:rPr>
            <w:rStyle w:val="LineNumber"/>
          </w:rPr>
          <w:t>zhenw@buffalo.edu</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4F60598A"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65474">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11DC86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65474">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B242ED9" w:rsidR="00673750" w:rsidRPr="006D3C9C" w:rsidRDefault="00CD315C"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EB2828" w:rsidRPr="000B6B34">
            <w:rPr>
              <w:rFonts w:ascii="MS Gothic" w:eastAsia="MS Gothic" w:hAnsi="MS Gothic" w:cstheme="minorHAnsi" w:hint="eastAsia"/>
              <w:color w:val="000000"/>
              <w:szCs w:val="24"/>
            </w:rPr>
            <w:t>☒</w:t>
          </w:r>
        </w:sdtContent>
      </w:sdt>
      <w:r w:rsidR="00673750" w:rsidRPr="000B6B34">
        <w:rPr>
          <w:rFonts w:eastAsia="Times New Roman" w:cs="Calibri"/>
          <w:i/>
          <w:iCs/>
          <w:color w:val="222222"/>
          <w:szCs w:val="24"/>
        </w:rPr>
        <w:t> </w:t>
      </w:r>
      <w:r w:rsidR="00673750" w:rsidRPr="000B6B34">
        <w:rPr>
          <w:rFonts w:eastAsia="Times New Roman" w:cs="Calibri"/>
          <w:i/>
          <w:iCs/>
          <w:color w:val="222222"/>
          <w:szCs w:val="24"/>
        </w:rPr>
        <w:tab/>
      </w:r>
      <w:r w:rsidR="00673750" w:rsidRPr="000B6B34">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D1DDB7C"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EB2828">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1A33FAF"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F4EEE">
        <w:rPr>
          <w:rFonts w:asciiTheme="minorHAnsi" w:hAnsiTheme="minorHAnsi" w:cstheme="minorHAnsi"/>
          <w:bCs/>
          <w:sz w:val="22"/>
          <w:szCs w:val="22"/>
        </w:rPr>
        <w:t>16</w:t>
      </w:r>
    </w:p>
    <w:p w14:paraId="5AAC9C6C" w14:textId="3B9025B3"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F4EEE">
        <w:rPr>
          <w:rFonts w:asciiTheme="minorHAnsi" w:hAnsiTheme="minorHAnsi" w:cstheme="minorHAnsi"/>
          <w:bCs/>
          <w:sz w:val="22"/>
          <w:szCs w:val="22"/>
        </w:rPr>
        <w:t>36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0B6B34">
      <w:pPr>
        <w:spacing w:line="360" w:lineRule="auto"/>
        <w:contextualSpacing/>
        <w:outlineLvl w:val="0"/>
        <w:rPr>
          <w:rFonts w:asciiTheme="minorHAnsi" w:hAnsiTheme="minorHAnsi" w:cstheme="minorHAnsi"/>
          <w:sz w:val="22"/>
          <w:szCs w:val="22"/>
        </w:rPr>
      </w:pPr>
    </w:p>
    <w:p w14:paraId="16F3E485" w14:textId="6A971015"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1441CF52" w:rsidR="007D61A8" w:rsidRPr="000B6B34" w:rsidRDefault="0096032A"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Zhen Wang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332EE9">
        <w:rPr>
          <w:rFonts w:cs="Calibri"/>
        </w:rPr>
        <w:t xml:space="preserve">This </w:t>
      </w:r>
      <w:r w:rsidR="000B6B34">
        <w:rPr>
          <w:rFonts w:cs="Calibri"/>
        </w:rPr>
        <w:t>is</w:t>
      </w:r>
      <w:r w:rsidRPr="00332EE9">
        <w:rPr>
          <w:rFonts w:cs="Calibri"/>
        </w:rPr>
        <w:t xml:space="preserve"> a detailed</w:t>
      </w:r>
      <w:r>
        <w:rPr>
          <w:rFonts w:cs="Calibri"/>
        </w:rPr>
        <w:t xml:space="preserve"> protocol</w:t>
      </w:r>
      <w:r w:rsidRPr="00332EE9">
        <w:rPr>
          <w:rFonts w:cs="Calibri"/>
        </w:rPr>
        <w:t xml:space="preserve"> for assembling multi-gene plasmids using the yeast </w:t>
      </w:r>
      <w:proofErr w:type="spellStart"/>
      <w:r w:rsidRPr="00332EE9">
        <w:rPr>
          <w:rFonts w:cs="Calibri"/>
        </w:rPr>
        <w:t>MoClo</w:t>
      </w:r>
      <w:proofErr w:type="spellEnd"/>
      <w:r w:rsidRPr="00332EE9">
        <w:rPr>
          <w:rFonts w:cs="Calibri"/>
        </w:rPr>
        <w:t xml:space="preserve"> kit.</w:t>
      </w:r>
    </w:p>
    <w:p w14:paraId="1D913CEA" w14:textId="77777777" w:rsidR="000B6B34" w:rsidRPr="000B6B34" w:rsidRDefault="000B6B34" w:rsidP="000B6B34">
      <w:pPr>
        <w:pStyle w:val="ListParagraph"/>
        <w:spacing w:before="120"/>
        <w:ind w:left="907"/>
        <w:contextualSpacing w:val="0"/>
        <w:rPr>
          <w:rFonts w:asciiTheme="minorHAnsi" w:eastAsia="Times New Roman" w:hAnsiTheme="minorHAnsi" w:cstheme="minorHAnsi"/>
          <w:szCs w:val="24"/>
        </w:rPr>
      </w:pPr>
    </w:p>
    <w:p w14:paraId="1DEAC68F" w14:textId="77777777" w:rsidR="000B6B34" w:rsidRPr="0027310F" w:rsidRDefault="000B6B34" w:rsidP="000B6B34">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635EDA6" w14:textId="77777777" w:rsidR="000B6B34" w:rsidRPr="00B07A3B" w:rsidRDefault="000B6B34" w:rsidP="000B6B34">
      <w:pPr>
        <w:pStyle w:val="ListParagraph"/>
        <w:spacing w:before="120"/>
        <w:ind w:left="907"/>
        <w:contextualSpacing w:val="0"/>
        <w:rPr>
          <w:rFonts w:asciiTheme="minorHAnsi" w:eastAsia="Times New Roman" w:hAnsiTheme="minorHAnsi" w:cstheme="minorHAnsi"/>
          <w:szCs w:val="24"/>
        </w:rPr>
      </w:pPr>
    </w:p>
    <w:p w14:paraId="490E6309" w14:textId="05FFCB54" w:rsidR="007D61A8" w:rsidRPr="000B6B34" w:rsidRDefault="0096032A" w:rsidP="000B6B3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Zhen Wang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0B6B34">
        <w:rPr>
          <w:rFonts w:asciiTheme="minorHAnsi" w:hAnsiTheme="minorHAnsi" w:cstheme="minorHAnsi"/>
        </w:rPr>
        <w:t>This method</w:t>
      </w:r>
      <w:r>
        <w:rPr>
          <w:rFonts w:asciiTheme="minorHAnsi" w:hAnsiTheme="minorHAnsi" w:cstheme="minorHAnsi"/>
        </w:rPr>
        <w:t xml:space="preserve"> enables the convenient cloning of a large variety of multi-gene constructs. </w:t>
      </w:r>
      <w:r w:rsidR="000B6B34">
        <w:rPr>
          <w:rFonts w:asciiTheme="minorHAnsi" w:hAnsiTheme="minorHAnsi" w:cstheme="minorHAnsi"/>
        </w:rPr>
        <w:t>It</w:t>
      </w:r>
      <w:r>
        <w:rPr>
          <w:rFonts w:asciiTheme="minorHAnsi" w:hAnsiTheme="minorHAnsi" w:cstheme="minorHAnsi"/>
        </w:rPr>
        <w:t xml:space="preserve"> is ideal for generating a library of related constructs. </w:t>
      </w:r>
    </w:p>
    <w:p w14:paraId="2A4C298E" w14:textId="77777777" w:rsidR="000B6B34" w:rsidRPr="000B6B34" w:rsidRDefault="000B6B34" w:rsidP="000B6B34">
      <w:pPr>
        <w:pStyle w:val="ListParagraph"/>
        <w:spacing w:before="120"/>
        <w:ind w:left="907"/>
        <w:contextualSpacing w:val="0"/>
        <w:rPr>
          <w:rFonts w:asciiTheme="minorHAnsi" w:eastAsia="Times New Roman" w:hAnsiTheme="minorHAnsi" w:cstheme="minorHAnsi"/>
          <w:szCs w:val="24"/>
        </w:rPr>
      </w:pPr>
    </w:p>
    <w:p w14:paraId="70D8D93F" w14:textId="77777777" w:rsidR="000B6B34" w:rsidRPr="0027310F" w:rsidRDefault="000B6B34" w:rsidP="000B6B34">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BED7CC8" w14:textId="77777777" w:rsidR="000B6B34" w:rsidRPr="00B07A3B" w:rsidRDefault="000B6B34" w:rsidP="000B6B34">
      <w:pPr>
        <w:pStyle w:val="ListParagraph"/>
        <w:spacing w:before="120"/>
        <w:ind w:left="907"/>
        <w:contextualSpacing w:val="0"/>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6922EC38" w14:textId="074F6D92" w:rsidR="000B6B34" w:rsidRDefault="007D61A8" w:rsidP="000B6B34">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0D2B27D3" w14:textId="77777777" w:rsidR="000B6B34" w:rsidRPr="000B6B34" w:rsidRDefault="000B6B34" w:rsidP="000B6B34">
      <w:pPr>
        <w:contextualSpacing/>
        <w:outlineLvl w:val="0"/>
        <w:rPr>
          <w:rFonts w:asciiTheme="minorHAnsi" w:eastAsia="Times New Roman" w:hAnsiTheme="minorHAnsi" w:cstheme="minorHAnsi"/>
          <w:b/>
          <w:szCs w:val="24"/>
        </w:rPr>
      </w:pPr>
    </w:p>
    <w:p w14:paraId="353C7950" w14:textId="27DBEBB5" w:rsidR="007D61A8" w:rsidRPr="00B07A3B" w:rsidRDefault="00F46932" w:rsidP="000B6B3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Zhen Wang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proofErr w:type="spellStart"/>
      <w:r>
        <w:rPr>
          <w:rFonts w:asciiTheme="minorHAnsi" w:hAnsiTheme="minorHAnsi" w:cstheme="minorHAnsi"/>
        </w:rPr>
        <w:t>Minakshi</w:t>
      </w:r>
      <w:proofErr w:type="spellEnd"/>
      <w:r>
        <w:rPr>
          <w:rFonts w:asciiTheme="minorHAnsi" w:hAnsiTheme="minorHAnsi" w:cstheme="minorHAnsi"/>
        </w:rPr>
        <w:t xml:space="preserve"> Mukherjee</w:t>
      </w:r>
      <w:r w:rsidR="007D61A8" w:rsidRPr="00B07A3B">
        <w:rPr>
          <w:rFonts w:asciiTheme="minorHAnsi" w:eastAsia="Times New Roman" w:hAnsiTheme="minorHAnsi" w:cstheme="minorHAnsi"/>
          <w:szCs w:val="24"/>
        </w:rPr>
        <w:t xml:space="preserve">, a </w:t>
      </w:r>
      <w:r w:rsidR="00F6381E">
        <w:rPr>
          <w:rFonts w:asciiTheme="minorHAnsi" w:hAnsiTheme="minorHAnsi" w:cstheme="minorHAnsi"/>
        </w:rPr>
        <w:t>PhD student</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0B6B3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0B6B3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33CE0CE2" w:rsidR="001016BD" w:rsidRPr="00B07A3B" w:rsidRDefault="001016BD" w:rsidP="000B6B34">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4BA37C74" w:rsidR="00DC2504" w:rsidRPr="00B07A3B" w:rsidRDefault="00DC2504" w:rsidP="000B6B34">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0B1153C2" w14:textId="77777777" w:rsidR="00753414" w:rsidRDefault="00753414" w:rsidP="00753414">
      <w:pPr>
        <w:pStyle w:val="ListParagraph"/>
        <w:spacing w:before="120"/>
        <w:ind w:left="360"/>
        <w:contextualSpacing w:val="0"/>
        <w:rPr>
          <w:rFonts w:asciiTheme="minorHAnsi" w:hAnsiTheme="minorHAnsi" w:cstheme="minorHAnsi"/>
          <w:b/>
          <w:bCs/>
        </w:rPr>
      </w:pPr>
    </w:p>
    <w:p w14:paraId="75DFC648" w14:textId="0943DA10" w:rsidR="00CE10F2" w:rsidRPr="00B07A3B" w:rsidRDefault="00C62ADD" w:rsidP="000B6B34">
      <w:pPr>
        <w:pStyle w:val="ListParagraph"/>
        <w:numPr>
          <w:ilvl w:val="0"/>
          <w:numId w:val="3"/>
        </w:numPr>
        <w:spacing w:before="120"/>
        <w:contextualSpacing w:val="0"/>
        <w:rPr>
          <w:rFonts w:asciiTheme="minorHAnsi" w:hAnsiTheme="minorHAnsi" w:cstheme="minorHAnsi"/>
          <w:b/>
          <w:bCs/>
        </w:rPr>
      </w:pPr>
      <w:r w:rsidRPr="00C62ADD">
        <w:rPr>
          <w:rFonts w:asciiTheme="minorHAnsi" w:hAnsiTheme="minorHAnsi" w:cstheme="minorHAnsi"/>
          <w:b/>
          <w:bCs/>
        </w:rPr>
        <w:t>Cloning parts into the entry vector (pYTK001) to create part plasmids</w:t>
      </w:r>
    </w:p>
    <w:p w14:paraId="24C6B477" w14:textId="787821FD" w:rsidR="00125924" w:rsidRPr="00B07A3B" w:rsidRDefault="00A77C5C" w:rsidP="000B6B3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setting up the </w:t>
      </w:r>
      <w:r w:rsidRPr="00A77C5C">
        <w:rPr>
          <w:rFonts w:asciiTheme="minorHAnsi" w:hAnsiTheme="minorHAnsi" w:cstheme="minorHAnsi"/>
        </w:rPr>
        <w:t>Golden Gate reaction mix</w:t>
      </w:r>
      <w:r>
        <w:rPr>
          <w:rFonts w:asciiTheme="minorHAnsi" w:hAnsiTheme="minorHAnsi" w:cstheme="minorHAnsi"/>
        </w:rPr>
        <w:t xml:space="preserve"> </w:t>
      </w:r>
      <w:r>
        <w:rPr>
          <w:rFonts w:asciiTheme="minorHAnsi" w:hAnsiTheme="minorHAnsi" w:cstheme="minorHAnsi"/>
          <w:b/>
          <w:bCs/>
        </w:rPr>
        <w:t>[1]</w:t>
      </w:r>
      <w:r w:rsidR="001D6AAE">
        <w:rPr>
          <w:rFonts w:asciiTheme="minorHAnsi" w:hAnsiTheme="minorHAnsi" w:cstheme="minorHAnsi"/>
        </w:rPr>
        <w:t xml:space="preserve">. </w:t>
      </w:r>
      <w:r w:rsidR="001D6AAE">
        <w:t>A</w:t>
      </w:r>
      <w:r w:rsidR="001D6AAE" w:rsidRPr="001D6AAE">
        <w:t>dd 20 f</w:t>
      </w:r>
      <w:r w:rsidR="001D6AAE">
        <w:t>emtomoles</w:t>
      </w:r>
      <w:r w:rsidR="001D6AAE" w:rsidRPr="001D6AAE">
        <w:t xml:space="preserve"> of each PCR product and the entry vector, 1 </w:t>
      </w:r>
      <w:r w:rsidR="001D6AAE" w:rsidRPr="001D6AAE">
        <w:sym w:font="Symbol" w:char="F020"/>
      </w:r>
      <w:r w:rsidR="001D6AAE">
        <w:t>microliter</w:t>
      </w:r>
      <w:r w:rsidR="001D6AAE" w:rsidRPr="001D6AAE">
        <w:t xml:space="preserve"> of 10X T4 ligase buffer, 0.5 </w:t>
      </w:r>
      <w:r w:rsidR="001D6AAE">
        <w:t>microliters</w:t>
      </w:r>
      <w:r w:rsidR="001D6AAE" w:rsidRPr="001D6AAE">
        <w:t xml:space="preserve"> of Esp3I</w:t>
      </w:r>
      <w:r w:rsidR="001D6AAE">
        <w:t xml:space="preserve"> </w:t>
      </w:r>
      <w:r w:rsidR="001D6AAE" w:rsidRPr="00350149">
        <w:rPr>
          <w:i/>
          <w:iCs/>
          <w:color w:val="FF0000"/>
        </w:rPr>
        <w:t>(pronounce ‘E-S-P-</w:t>
      </w:r>
      <w:r w:rsidR="00350149" w:rsidRPr="00350149">
        <w:rPr>
          <w:i/>
          <w:iCs/>
          <w:color w:val="FF0000"/>
        </w:rPr>
        <w:t>3-one’)</w:t>
      </w:r>
      <w:r w:rsidR="001D6AAE" w:rsidRPr="001D6AAE">
        <w:t xml:space="preserve">, and 0.5 </w:t>
      </w:r>
      <w:r w:rsidR="001D6AAE">
        <w:t>microliters</w:t>
      </w:r>
      <w:r w:rsidR="001D6AAE" w:rsidRPr="001D6AAE">
        <w:t xml:space="preserve"> of T4 ligase</w:t>
      </w:r>
      <w:r w:rsidR="001D6AAE">
        <w:t xml:space="preserve"> </w:t>
      </w:r>
      <w:r w:rsidR="001D6AAE">
        <w:rPr>
          <w:b/>
          <w:bCs/>
        </w:rPr>
        <w:t>[2]</w:t>
      </w:r>
      <w:r w:rsidR="001D6AAE" w:rsidRPr="001D6AAE">
        <w:t xml:space="preserve">. Add </w:t>
      </w:r>
      <w:r w:rsidR="001D6AAE">
        <w:t>double-distilled water</w:t>
      </w:r>
      <w:r w:rsidR="001D6AAE" w:rsidRPr="001D6AAE">
        <w:t xml:space="preserve"> to bring the total volume to 10 </w:t>
      </w:r>
      <w:r w:rsidR="001D6AAE">
        <w:t xml:space="preserve">microliters, </w:t>
      </w:r>
      <w:r w:rsidR="001D6AAE">
        <w:rPr>
          <w:rFonts w:asciiTheme="minorHAnsi" w:hAnsiTheme="minorHAnsi" w:cstheme="minorHAnsi"/>
        </w:rPr>
        <w:t>then</w:t>
      </w:r>
      <w:r w:rsidRPr="001D6AAE">
        <w:rPr>
          <w:rFonts w:asciiTheme="minorHAnsi" w:hAnsiTheme="minorHAnsi" w:cstheme="minorHAnsi"/>
        </w:rPr>
        <w:t xml:space="preserve"> run the cloning reaction </w:t>
      </w:r>
      <w:r>
        <w:rPr>
          <w:rFonts w:asciiTheme="minorHAnsi" w:hAnsiTheme="minorHAnsi" w:cstheme="minorHAnsi"/>
          <w:b/>
          <w:bCs/>
        </w:rPr>
        <w:t>[</w:t>
      </w:r>
      <w:r w:rsidR="001D6AAE">
        <w:rPr>
          <w:rFonts w:asciiTheme="minorHAnsi" w:hAnsiTheme="minorHAnsi" w:cstheme="minorHAnsi"/>
          <w:b/>
          <w:bCs/>
        </w:rPr>
        <w:t>3-TXT</w:t>
      </w:r>
      <w:r>
        <w:rPr>
          <w:rFonts w:asciiTheme="minorHAnsi" w:hAnsiTheme="minorHAnsi" w:cstheme="minorHAnsi"/>
          <w:b/>
          <w:bCs/>
        </w:rPr>
        <w:t>]</w:t>
      </w:r>
      <w:r>
        <w:rPr>
          <w:rFonts w:asciiTheme="minorHAnsi" w:hAnsiTheme="minorHAnsi" w:cstheme="minorHAnsi"/>
        </w:rPr>
        <w:t xml:space="preserve">. </w:t>
      </w:r>
      <w:r w:rsidR="000B6B34" w:rsidRPr="001640DA">
        <w:rPr>
          <w:rFonts w:asciiTheme="minorHAnsi" w:hAnsiTheme="minorHAnsi" w:cstheme="minorHAnsi"/>
          <w:i/>
          <w:iCs/>
          <w:color w:val="0432FF"/>
        </w:rPr>
        <w:t>Videographer: This step is</w:t>
      </w:r>
      <w:r w:rsidR="000B6B34">
        <w:rPr>
          <w:rFonts w:asciiTheme="minorHAnsi" w:hAnsiTheme="minorHAnsi" w:cstheme="minorHAnsi"/>
          <w:i/>
          <w:iCs/>
          <w:color w:val="0432FF"/>
        </w:rPr>
        <w:t xml:space="preserve"> difficult and </w:t>
      </w:r>
      <w:r w:rsidR="000B6B34" w:rsidRPr="001640DA">
        <w:rPr>
          <w:rFonts w:asciiTheme="minorHAnsi" w:hAnsiTheme="minorHAnsi" w:cstheme="minorHAnsi"/>
          <w:i/>
          <w:iCs/>
          <w:color w:val="0432FF"/>
        </w:rPr>
        <w:t>important!</w:t>
      </w:r>
    </w:p>
    <w:p w14:paraId="7605F9E4" w14:textId="3A5BD31B" w:rsidR="00C34F4C" w:rsidRDefault="00A77C5C"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at the lab bench, preparing the reaction. </w:t>
      </w:r>
    </w:p>
    <w:p w14:paraId="6FBE7D49" w14:textId="3A29708D" w:rsidR="001D6AAE" w:rsidRDefault="001D6AAE"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reagents to the reaction tube. </w:t>
      </w:r>
    </w:p>
    <w:p w14:paraId="5E5096AA" w14:textId="0FB009A4" w:rsidR="00C34F4C" w:rsidRPr="00A77C5C" w:rsidRDefault="00A77C5C"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programming the thermocycler.</w:t>
      </w:r>
      <w:r w:rsidR="001D6AAE">
        <w:rPr>
          <w:rFonts w:asciiTheme="minorHAnsi" w:hAnsiTheme="minorHAnsi" w:cstheme="minorHAnsi"/>
        </w:rPr>
        <w:t xml:space="preserve"> </w:t>
      </w:r>
      <w:r w:rsidR="001D6AAE">
        <w:rPr>
          <w:rFonts w:asciiTheme="minorHAnsi" w:hAnsiTheme="minorHAnsi" w:cstheme="minorHAnsi"/>
          <w:b/>
          <w:bCs/>
        </w:rPr>
        <w:t xml:space="preserve">TEXT: </w:t>
      </w:r>
      <w:r w:rsidR="001D6AAE" w:rsidRPr="001D6AAE">
        <w:rPr>
          <w:rFonts w:asciiTheme="minorHAnsi" w:hAnsiTheme="minorHAnsi" w:cstheme="minorHAnsi"/>
          <w:b/>
          <w:bCs/>
        </w:rPr>
        <w:t>25-35 cycles of 37 °C for 5 min and 16 °C for 5 min</w:t>
      </w:r>
      <w:r w:rsidR="001D6AAE">
        <w:rPr>
          <w:rFonts w:asciiTheme="minorHAnsi" w:hAnsiTheme="minorHAnsi" w:cstheme="minorHAnsi"/>
          <w:b/>
          <w:bCs/>
        </w:rPr>
        <w:t>;</w:t>
      </w:r>
      <w:r w:rsidR="001D6AAE" w:rsidRPr="001D6AAE">
        <w:rPr>
          <w:rFonts w:asciiTheme="minorHAnsi" w:hAnsiTheme="minorHAnsi" w:cstheme="minorHAnsi"/>
          <w:b/>
          <w:bCs/>
        </w:rPr>
        <w:t xml:space="preserve"> 50 °C for 10 min</w:t>
      </w:r>
      <w:r w:rsidR="001D6AAE">
        <w:rPr>
          <w:rFonts w:asciiTheme="minorHAnsi" w:hAnsiTheme="minorHAnsi" w:cstheme="minorHAnsi"/>
          <w:b/>
          <w:bCs/>
        </w:rPr>
        <w:t xml:space="preserve">; </w:t>
      </w:r>
      <w:r w:rsidR="001D6AAE" w:rsidRPr="001D6AAE">
        <w:rPr>
          <w:rFonts w:asciiTheme="minorHAnsi" w:hAnsiTheme="minorHAnsi" w:cstheme="minorHAnsi"/>
          <w:b/>
          <w:bCs/>
        </w:rPr>
        <w:t>80 °C for 10 min</w:t>
      </w:r>
    </w:p>
    <w:p w14:paraId="54B0D4E5" w14:textId="7F410769" w:rsidR="00CE10F2" w:rsidRPr="00B07A3B" w:rsidRDefault="00A77C5C" w:rsidP="000B6B34">
      <w:pPr>
        <w:pStyle w:val="ListParagraph"/>
        <w:numPr>
          <w:ilvl w:val="1"/>
          <w:numId w:val="3"/>
        </w:numPr>
        <w:spacing w:before="120"/>
        <w:contextualSpacing w:val="0"/>
        <w:rPr>
          <w:rFonts w:asciiTheme="minorHAnsi" w:hAnsiTheme="minorHAnsi" w:cstheme="minorHAnsi"/>
        </w:rPr>
      </w:pPr>
      <w:r w:rsidRPr="00A77C5C">
        <w:rPr>
          <w:rFonts w:asciiTheme="minorHAnsi" w:hAnsiTheme="minorHAnsi" w:cstheme="minorHAnsi"/>
        </w:rPr>
        <w:t>Transform the entire reaction mix into the DH5</w:t>
      </w:r>
      <w:r w:rsidRPr="00A77C5C">
        <w:rPr>
          <w:rFonts w:asciiTheme="minorHAnsi" w:hAnsiTheme="minorHAnsi" w:cstheme="minorHAnsi"/>
        </w:rPr>
        <w:sym w:font="Symbol" w:char="F061"/>
      </w:r>
      <w:r>
        <w:rPr>
          <w:rFonts w:asciiTheme="minorHAnsi" w:hAnsiTheme="minorHAnsi" w:cstheme="minorHAnsi"/>
        </w:rPr>
        <w:t xml:space="preserve"> </w:t>
      </w:r>
      <w:r w:rsidRPr="00A77C5C">
        <w:rPr>
          <w:rFonts w:asciiTheme="minorHAnsi" w:hAnsiTheme="minorHAnsi" w:cstheme="minorHAnsi"/>
          <w:i/>
          <w:iCs/>
          <w:color w:val="FF0000"/>
        </w:rPr>
        <w:t>(pronounce ‘D-H-5-alpha’)</w:t>
      </w:r>
      <w:r w:rsidRPr="00A77C5C">
        <w:rPr>
          <w:rFonts w:asciiTheme="minorHAnsi" w:hAnsiTheme="minorHAnsi" w:cstheme="minorHAnsi"/>
        </w:rPr>
        <w:t xml:space="preserve"> strain or equivalent </w:t>
      </w:r>
      <w:r w:rsidRPr="00A77C5C">
        <w:rPr>
          <w:rFonts w:asciiTheme="minorHAnsi" w:hAnsiTheme="minorHAnsi" w:cstheme="minorHAnsi"/>
          <w:i/>
        </w:rPr>
        <w:t>Escherichia coli</w:t>
      </w:r>
      <w:r w:rsidRPr="00A77C5C">
        <w:rPr>
          <w:rFonts w:asciiTheme="minorHAnsi" w:hAnsiTheme="minorHAnsi" w:cstheme="minorHAnsi"/>
        </w:rPr>
        <w:t xml:space="preserve"> chemically competent cells by heat shock</w:t>
      </w:r>
      <w:r>
        <w:rPr>
          <w:rFonts w:asciiTheme="minorHAnsi" w:hAnsiTheme="minorHAnsi" w:cstheme="minorHAnsi"/>
        </w:rPr>
        <w:t xml:space="preserve"> </w:t>
      </w:r>
      <w:r>
        <w:rPr>
          <w:rFonts w:asciiTheme="minorHAnsi" w:hAnsiTheme="minorHAnsi" w:cstheme="minorHAnsi"/>
          <w:b/>
          <w:bCs/>
        </w:rPr>
        <w:t>[1]</w:t>
      </w:r>
      <w:r w:rsidRPr="00A77C5C">
        <w:rPr>
          <w:rFonts w:asciiTheme="minorHAnsi" w:hAnsiTheme="minorHAnsi" w:cstheme="minorHAnsi"/>
        </w:rPr>
        <w:t xml:space="preserve">. Spread </w:t>
      </w:r>
      <w:r>
        <w:rPr>
          <w:rFonts w:asciiTheme="minorHAnsi" w:hAnsiTheme="minorHAnsi" w:cstheme="minorHAnsi"/>
        </w:rPr>
        <w:t xml:space="preserve">the cells </w:t>
      </w:r>
      <w:r w:rsidRPr="00A77C5C">
        <w:rPr>
          <w:rFonts w:asciiTheme="minorHAnsi" w:hAnsiTheme="minorHAnsi" w:cstheme="minorHAnsi"/>
        </w:rPr>
        <w:t>on a</w:t>
      </w:r>
      <w:r w:rsidR="009E20C8">
        <w:rPr>
          <w:rFonts w:asciiTheme="minorHAnsi" w:hAnsiTheme="minorHAnsi" w:cstheme="minorHAnsi"/>
        </w:rPr>
        <w:t>n</w:t>
      </w:r>
      <w:r w:rsidRPr="00A77C5C">
        <w:rPr>
          <w:rFonts w:asciiTheme="minorHAnsi" w:hAnsiTheme="minorHAnsi" w:cstheme="minorHAnsi"/>
        </w:rPr>
        <w:t xml:space="preserve"> </w:t>
      </w:r>
      <w:r>
        <w:rPr>
          <w:rFonts w:asciiTheme="minorHAnsi" w:hAnsiTheme="minorHAnsi" w:cstheme="minorHAnsi"/>
        </w:rPr>
        <w:t>LB</w:t>
      </w:r>
      <w:r w:rsidRPr="00A77C5C">
        <w:rPr>
          <w:rFonts w:asciiTheme="minorHAnsi" w:hAnsiTheme="minorHAnsi" w:cstheme="minorHAnsi"/>
        </w:rPr>
        <w:t xml:space="preserve"> plate</w:t>
      </w:r>
      <w:r w:rsidR="00350149">
        <w:rPr>
          <w:rFonts w:asciiTheme="minorHAnsi" w:hAnsiTheme="minorHAnsi" w:cstheme="minorHAnsi"/>
        </w:rPr>
        <w:t xml:space="preserve"> </w:t>
      </w:r>
      <w:r w:rsidR="00350149">
        <w:rPr>
          <w:rFonts w:asciiTheme="minorHAnsi" w:hAnsiTheme="minorHAnsi" w:cstheme="minorHAnsi"/>
          <w:b/>
          <w:bCs/>
        </w:rPr>
        <w:t>[2]</w:t>
      </w:r>
      <w:r w:rsidRPr="00A77C5C">
        <w:rPr>
          <w:rFonts w:asciiTheme="minorHAnsi" w:hAnsiTheme="minorHAnsi" w:cstheme="minorHAnsi"/>
        </w:rPr>
        <w:t xml:space="preserve"> with 35 </w:t>
      </w:r>
      <w:r>
        <w:rPr>
          <w:rFonts w:asciiTheme="minorHAnsi" w:hAnsiTheme="minorHAnsi" w:cstheme="minorHAnsi"/>
        </w:rPr>
        <w:t>micrograms per milliliter</w:t>
      </w:r>
      <w:r w:rsidRPr="00A77C5C">
        <w:rPr>
          <w:rFonts w:asciiTheme="minorHAnsi" w:hAnsiTheme="minorHAnsi" w:cstheme="minorHAnsi"/>
        </w:rPr>
        <w:t xml:space="preserve"> chloramphenicol</w:t>
      </w:r>
      <w:r w:rsidR="00F00549">
        <w:rPr>
          <w:rFonts w:asciiTheme="minorHAnsi" w:hAnsiTheme="minorHAnsi" w:cstheme="minorHAnsi"/>
        </w:rPr>
        <w:t xml:space="preserve"> </w:t>
      </w:r>
      <w:r w:rsidR="00F00549">
        <w:rPr>
          <w:rFonts w:asciiTheme="minorHAnsi" w:hAnsiTheme="minorHAnsi" w:cstheme="minorHAnsi"/>
          <w:b/>
          <w:bCs/>
        </w:rPr>
        <w:t>[</w:t>
      </w:r>
      <w:r w:rsidR="00350149">
        <w:rPr>
          <w:rFonts w:asciiTheme="minorHAnsi" w:hAnsiTheme="minorHAnsi" w:cstheme="minorHAnsi"/>
          <w:b/>
          <w:bCs/>
        </w:rPr>
        <w:t>3</w:t>
      </w:r>
      <w:r w:rsidR="00F00549">
        <w:rPr>
          <w:rFonts w:asciiTheme="minorHAnsi" w:hAnsiTheme="minorHAnsi" w:cstheme="minorHAnsi"/>
          <w:b/>
          <w:bCs/>
        </w:rPr>
        <w:t>]</w:t>
      </w:r>
      <w:r w:rsidR="009E20C8">
        <w:rPr>
          <w:rFonts w:asciiTheme="minorHAnsi" w:hAnsiTheme="minorHAnsi" w:cstheme="minorHAnsi"/>
        </w:rPr>
        <w:t>, then</w:t>
      </w:r>
      <w:r w:rsidRPr="00A77C5C">
        <w:rPr>
          <w:rFonts w:asciiTheme="minorHAnsi" w:hAnsiTheme="minorHAnsi" w:cstheme="minorHAnsi"/>
        </w:rPr>
        <w:t xml:space="preserve"> </w:t>
      </w:r>
      <w:r w:rsidR="009E20C8">
        <w:rPr>
          <w:rFonts w:asciiTheme="minorHAnsi" w:hAnsiTheme="minorHAnsi" w:cstheme="minorHAnsi"/>
        </w:rPr>
        <w:t>i</w:t>
      </w:r>
      <w:r w:rsidRPr="00A77C5C">
        <w:rPr>
          <w:rFonts w:asciiTheme="minorHAnsi" w:hAnsiTheme="minorHAnsi" w:cstheme="minorHAnsi"/>
        </w:rPr>
        <w:t xml:space="preserve">ncubate </w:t>
      </w:r>
      <w:r w:rsidR="00F00549">
        <w:rPr>
          <w:rFonts w:asciiTheme="minorHAnsi" w:hAnsiTheme="minorHAnsi" w:cstheme="minorHAnsi"/>
        </w:rPr>
        <w:t xml:space="preserve">the plate </w:t>
      </w:r>
      <w:r w:rsidRPr="00A77C5C">
        <w:rPr>
          <w:rFonts w:asciiTheme="minorHAnsi" w:hAnsiTheme="minorHAnsi" w:cstheme="minorHAnsi"/>
        </w:rPr>
        <w:t xml:space="preserve">at 37 </w:t>
      </w:r>
      <w:r w:rsidR="00F00549">
        <w:rPr>
          <w:rFonts w:asciiTheme="minorHAnsi" w:hAnsiTheme="minorHAnsi" w:cstheme="minorHAnsi"/>
        </w:rPr>
        <w:t xml:space="preserve">degrees Celsius </w:t>
      </w:r>
      <w:r w:rsidRPr="00A77C5C">
        <w:rPr>
          <w:rFonts w:asciiTheme="minorHAnsi" w:hAnsiTheme="minorHAnsi" w:cstheme="minorHAnsi"/>
        </w:rPr>
        <w:t>overnight</w:t>
      </w:r>
      <w:r w:rsidR="00F00549">
        <w:rPr>
          <w:rFonts w:asciiTheme="minorHAnsi" w:hAnsiTheme="minorHAnsi" w:cstheme="minorHAnsi"/>
        </w:rPr>
        <w:t xml:space="preserve"> </w:t>
      </w:r>
      <w:r w:rsidR="00F00549">
        <w:rPr>
          <w:rFonts w:asciiTheme="minorHAnsi" w:hAnsiTheme="minorHAnsi" w:cstheme="minorHAnsi"/>
          <w:b/>
          <w:bCs/>
        </w:rPr>
        <w:t>[</w:t>
      </w:r>
      <w:r w:rsidR="00350149">
        <w:rPr>
          <w:rFonts w:asciiTheme="minorHAnsi" w:hAnsiTheme="minorHAnsi" w:cstheme="minorHAnsi"/>
          <w:b/>
          <w:bCs/>
        </w:rPr>
        <w:t>4</w:t>
      </w:r>
      <w:r w:rsidR="00F00549">
        <w:rPr>
          <w:rFonts w:asciiTheme="minorHAnsi" w:hAnsiTheme="minorHAnsi" w:cstheme="minorHAnsi"/>
          <w:b/>
          <w:bCs/>
        </w:rPr>
        <w:t>]</w:t>
      </w:r>
      <w:r w:rsidRPr="00A77C5C">
        <w:rPr>
          <w:rFonts w:asciiTheme="minorHAnsi" w:hAnsiTheme="minorHAnsi" w:cstheme="minorHAnsi"/>
        </w:rPr>
        <w:t>.</w:t>
      </w:r>
      <w:r w:rsidR="000B6B34" w:rsidRPr="000B6B34">
        <w:rPr>
          <w:rFonts w:asciiTheme="minorHAnsi" w:hAnsiTheme="minorHAnsi" w:cstheme="minorHAnsi"/>
          <w:i/>
          <w:iCs/>
          <w:color w:val="0432FF"/>
        </w:rPr>
        <w:t xml:space="preserve"> </w:t>
      </w:r>
      <w:r w:rsidR="000B6B34" w:rsidRPr="001640DA">
        <w:rPr>
          <w:rFonts w:asciiTheme="minorHAnsi" w:hAnsiTheme="minorHAnsi" w:cstheme="minorHAnsi"/>
          <w:i/>
          <w:iCs/>
          <w:color w:val="0432FF"/>
        </w:rPr>
        <w:t>Videographer: This step is</w:t>
      </w:r>
      <w:r w:rsidR="000B6B34">
        <w:rPr>
          <w:rFonts w:asciiTheme="minorHAnsi" w:hAnsiTheme="minorHAnsi" w:cstheme="minorHAnsi"/>
          <w:i/>
          <w:iCs/>
          <w:color w:val="0432FF"/>
        </w:rPr>
        <w:t xml:space="preserve"> </w:t>
      </w:r>
      <w:r w:rsidR="000B6B34" w:rsidRPr="001640DA">
        <w:rPr>
          <w:rFonts w:asciiTheme="minorHAnsi" w:hAnsiTheme="minorHAnsi" w:cstheme="minorHAnsi"/>
          <w:i/>
          <w:iCs/>
          <w:color w:val="0432FF"/>
        </w:rPr>
        <w:t>important!</w:t>
      </w:r>
    </w:p>
    <w:p w14:paraId="5B954B22" w14:textId="77777777" w:rsidR="00350149" w:rsidRDefault="00F00549"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reaction mix to cells.</w:t>
      </w:r>
    </w:p>
    <w:p w14:paraId="1EE42691" w14:textId="45992598" w:rsidR="00A319BE" w:rsidRDefault="00350149"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Labeled plates with different antibiotics.</w:t>
      </w:r>
      <w:r w:rsidR="00F00549">
        <w:rPr>
          <w:rFonts w:asciiTheme="minorHAnsi" w:hAnsiTheme="minorHAnsi" w:cstheme="minorHAnsi"/>
        </w:rPr>
        <w:t xml:space="preserve"> </w:t>
      </w:r>
    </w:p>
    <w:p w14:paraId="4F896071" w14:textId="0F243B29" w:rsidR="00F00549" w:rsidRDefault="00F00549"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spreading the cells on the plate. </w:t>
      </w:r>
    </w:p>
    <w:p w14:paraId="7BFE4F76" w14:textId="3AFC59F3" w:rsidR="00F00549" w:rsidRPr="00B07A3B" w:rsidRDefault="00F00549"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 in the incubator.</w:t>
      </w:r>
    </w:p>
    <w:p w14:paraId="31A84631" w14:textId="7C012536" w:rsidR="00C7374B" w:rsidRDefault="00F00549" w:rsidP="000B6B34">
      <w:pPr>
        <w:pStyle w:val="ListParagraph"/>
        <w:numPr>
          <w:ilvl w:val="1"/>
          <w:numId w:val="3"/>
        </w:numPr>
        <w:spacing w:before="120"/>
        <w:contextualSpacing w:val="0"/>
        <w:rPr>
          <w:rFonts w:asciiTheme="minorHAnsi" w:hAnsiTheme="minorHAnsi" w:cstheme="minorHAnsi"/>
        </w:rPr>
      </w:pPr>
      <w:r w:rsidRPr="00F00549">
        <w:rPr>
          <w:rFonts w:asciiTheme="minorHAnsi" w:hAnsiTheme="minorHAnsi" w:cstheme="minorHAnsi"/>
        </w:rPr>
        <w:t>After 16</w:t>
      </w:r>
      <w:r>
        <w:rPr>
          <w:rFonts w:asciiTheme="minorHAnsi" w:hAnsiTheme="minorHAnsi" w:cstheme="minorHAnsi"/>
        </w:rPr>
        <w:t xml:space="preserve"> to </w:t>
      </w:r>
      <w:r w:rsidRPr="00F00549">
        <w:rPr>
          <w:rFonts w:asciiTheme="minorHAnsi" w:hAnsiTheme="minorHAnsi" w:cstheme="minorHAnsi"/>
        </w:rPr>
        <w:t>18 h</w:t>
      </w:r>
      <w:r>
        <w:rPr>
          <w:rFonts w:asciiTheme="minorHAnsi" w:hAnsiTheme="minorHAnsi" w:cstheme="minorHAnsi"/>
        </w:rPr>
        <w:t>ours</w:t>
      </w:r>
      <w:r w:rsidRPr="00F00549">
        <w:rPr>
          <w:rFonts w:asciiTheme="minorHAnsi" w:hAnsiTheme="minorHAnsi" w:cstheme="minorHAnsi"/>
        </w:rPr>
        <w:t xml:space="preserve">, take the plate out </w:t>
      </w:r>
      <w:r w:rsidR="00420D9A">
        <w:rPr>
          <w:rFonts w:asciiTheme="minorHAnsi" w:hAnsiTheme="minorHAnsi" w:cstheme="minorHAnsi"/>
        </w:rPr>
        <w:t>of</w:t>
      </w:r>
      <w:r w:rsidRPr="00F00549">
        <w:rPr>
          <w:rFonts w:asciiTheme="minorHAnsi" w:hAnsiTheme="minorHAnsi" w:cstheme="minorHAnsi"/>
        </w:rPr>
        <w:t xml:space="preserve"> the incubator </w:t>
      </w:r>
      <w:r>
        <w:rPr>
          <w:rFonts w:asciiTheme="minorHAnsi" w:hAnsiTheme="minorHAnsi" w:cstheme="minorHAnsi"/>
          <w:b/>
          <w:bCs/>
        </w:rPr>
        <w:t xml:space="preserve">[1] </w:t>
      </w:r>
      <w:r w:rsidRPr="00F00549">
        <w:rPr>
          <w:rFonts w:asciiTheme="minorHAnsi" w:hAnsiTheme="minorHAnsi" w:cstheme="minorHAnsi"/>
        </w:rPr>
        <w:t xml:space="preserve">and </w:t>
      </w:r>
      <w:r>
        <w:rPr>
          <w:rFonts w:asciiTheme="minorHAnsi" w:hAnsiTheme="minorHAnsi" w:cstheme="minorHAnsi"/>
        </w:rPr>
        <w:t>leave it</w:t>
      </w:r>
      <w:r w:rsidRPr="00F00549">
        <w:rPr>
          <w:rFonts w:asciiTheme="minorHAnsi" w:hAnsiTheme="minorHAnsi" w:cstheme="minorHAnsi"/>
        </w:rPr>
        <w:t xml:space="preserve"> at 4 degrees Celsius for about 5 h</w:t>
      </w:r>
      <w:r>
        <w:rPr>
          <w:rFonts w:asciiTheme="minorHAnsi" w:hAnsiTheme="minorHAnsi" w:cstheme="minorHAnsi"/>
        </w:rPr>
        <w:t>ours</w:t>
      </w:r>
      <w:r w:rsidRPr="00F00549">
        <w:rPr>
          <w:rFonts w:asciiTheme="minorHAnsi" w:hAnsiTheme="minorHAnsi" w:cstheme="minorHAnsi"/>
        </w:rPr>
        <w:t xml:space="preserve"> to let the super folder green fluorescent protein</w:t>
      </w:r>
      <w:r>
        <w:rPr>
          <w:rFonts w:asciiTheme="minorHAnsi" w:hAnsiTheme="minorHAnsi" w:cstheme="minorHAnsi"/>
        </w:rPr>
        <w:t xml:space="preserve">, or </w:t>
      </w:r>
      <w:proofErr w:type="spellStart"/>
      <w:r w:rsidRPr="00F00549">
        <w:rPr>
          <w:rFonts w:asciiTheme="minorHAnsi" w:hAnsiTheme="minorHAnsi" w:cstheme="minorHAnsi"/>
        </w:rPr>
        <w:t>sfGF</w:t>
      </w:r>
      <w:r>
        <w:rPr>
          <w:rFonts w:asciiTheme="minorHAnsi" w:hAnsiTheme="minorHAnsi" w:cstheme="minorHAnsi"/>
        </w:rPr>
        <w:t>P</w:t>
      </w:r>
      <w:proofErr w:type="spellEnd"/>
      <w:r>
        <w:rPr>
          <w:rFonts w:asciiTheme="minorHAnsi" w:hAnsiTheme="minorHAnsi" w:cstheme="minorHAnsi"/>
        </w:rPr>
        <w:t>,</w:t>
      </w:r>
      <w:r w:rsidRPr="00F00549">
        <w:rPr>
          <w:rFonts w:asciiTheme="minorHAnsi" w:hAnsiTheme="minorHAnsi" w:cstheme="minorHAnsi"/>
        </w:rPr>
        <w:t xml:space="preserve"> develop for a more intense green color</w:t>
      </w:r>
      <w:r>
        <w:rPr>
          <w:rFonts w:asciiTheme="minorHAnsi" w:hAnsiTheme="minorHAnsi" w:cstheme="minorHAnsi"/>
        </w:rPr>
        <w:t xml:space="preserve"> </w:t>
      </w:r>
      <w:r>
        <w:rPr>
          <w:rFonts w:asciiTheme="minorHAnsi" w:hAnsiTheme="minorHAnsi" w:cstheme="minorHAnsi"/>
          <w:b/>
          <w:bCs/>
        </w:rPr>
        <w:t>[2]</w:t>
      </w:r>
      <w:r w:rsidRPr="00F00549">
        <w:rPr>
          <w:rFonts w:asciiTheme="minorHAnsi" w:hAnsiTheme="minorHAnsi" w:cstheme="minorHAnsi"/>
        </w:rPr>
        <w:t>.</w:t>
      </w:r>
    </w:p>
    <w:p w14:paraId="62A9C4DA" w14:textId="2E10DBBA" w:rsidR="00F00549" w:rsidRDefault="00420D9A"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the plate out of the incubator. </w:t>
      </w:r>
    </w:p>
    <w:p w14:paraId="57CA3287" w14:textId="7EE571E4" w:rsidR="00420D9A" w:rsidRDefault="00420D9A"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 refrigerator.</w:t>
      </w:r>
    </w:p>
    <w:p w14:paraId="656F80F6" w14:textId="58E58F8B" w:rsidR="00F00549" w:rsidRDefault="00F00549" w:rsidP="000B6B3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screen the plate</w:t>
      </w:r>
      <w:r w:rsidRPr="00F00549">
        <w:rPr>
          <w:rFonts w:asciiTheme="minorHAnsi" w:hAnsiTheme="minorHAnsi" w:cstheme="minorHAnsi"/>
        </w:rPr>
        <w:t xml:space="preserve">, place </w:t>
      </w:r>
      <w:r>
        <w:rPr>
          <w:rFonts w:asciiTheme="minorHAnsi" w:hAnsiTheme="minorHAnsi" w:cstheme="minorHAnsi"/>
        </w:rPr>
        <w:t>it</w:t>
      </w:r>
      <w:r w:rsidRPr="00F00549">
        <w:rPr>
          <w:rFonts w:asciiTheme="minorHAnsi" w:hAnsiTheme="minorHAnsi" w:cstheme="minorHAnsi"/>
        </w:rPr>
        <w:t xml:space="preserve"> on an ultraviolet or a blue light transilluminator</w:t>
      </w:r>
      <w:r>
        <w:rPr>
          <w:rFonts w:asciiTheme="minorHAnsi" w:hAnsiTheme="minorHAnsi" w:cstheme="minorHAnsi"/>
        </w:rPr>
        <w:t xml:space="preserve"> </w:t>
      </w:r>
      <w:r>
        <w:rPr>
          <w:rFonts w:asciiTheme="minorHAnsi" w:hAnsiTheme="minorHAnsi" w:cstheme="minorHAnsi"/>
          <w:b/>
          <w:bCs/>
        </w:rPr>
        <w:t>[1]</w:t>
      </w:r>
      <w:r w:rsidRPr="00F00549">
        <w:rPr>
          <w:rFonts w:asciiTheme="minorHAnsi" w:hAnsiTheme="minorHAnsi" w:cstheme="minorHAnsi"/>
        </w:rPr>
        <w:t xml:space="preserve">. The </w:t>
      </w:r>
      <w:proofErr w:type="spellStart"/>
      <w:r w:rsidRPr="00F00549">
        <w:rPr>
          <w:rFonts w:asciiTheme="minorHAnsi" w:hAnsiTheme="minorHAnsi" w:cstheme="minorHAnsi"/>
        </w:rPr>
        <w:t>sfGFP</w:t>
      </w:r>
      <w:proofErr w:type="spellEnd"/>
      <w:r w:rsidRPr="00F00549">
        <w:rPr>
          <w:rFonts w:asciiTheme="minorHAnsi" w:hAnsiTheme="minorHAnsi" w:cstheme="minorHAnsi"/>
        </w:rPr>
        <w:t xml:space="preserve"> containing colonies will fluoresce under the UV light. The green colonies are negative because they contain the uncut </w:t>
      </w:r>
      <w:r w:rsidR="009E20C8">
        <w:rPr>
          <w:rFonts w:asciiTheme="minorHAnsi" w:hAnsiTheme="minorHAnsi" w:cstheme="minorHAnsi"/>
        </w:rPr>
        <w:t>part plasmid</w:t>
      </w:r>
      <w:r w:rsidRPr="00F00549">
        <w:rPr>
          <w:rFonts w:asciiTheme="minorHAnsi" w:hAnsiTheme="minorHAnsi" w:cstheme="minorHAnsi"/>
        </w:rPr>
        <w:t>. The white colonies are likely positive. The cloning is successful if there are 30</w:t>
      </w:r>
      <w:r>
        <w:rPr>
          <w:rFonts w:asciiTheme="minorHAnsi" w:hAnsiTheme="minorHAnsi" w:cstheme="minorHAnsi"/>
        </w:rPr>
        <w:t xml:space="preserve"> to </w:t>
      </w:r>
      <w:r w:rsidRPr="00F00549">
        <w:rPr>
          <w:rFonts w:asciiTheme="minorHAnsi" w:hAnsiTheme="minorHAnsi" w:cstheme="minorHAnsi"/>
        </w:rPr>
        <w:t>100% white colonies</w:t>
      </w:r>
      <w:r>
        <w:rPr>
          <w:rFonts w:asciiTheme="minorHAnsi" w:hAnsiTheme="minorHAnsi" w:cstheme="minorHAnsi"/>
        </w:rPr>
        <w:t xml:space="preserve"> </w:t>
      </w:r>
      <w:r>
        <w:rPr>
          <w:rFonts w:asciiTheme="minorHAnsi" w:hAnsiTheme="minorHAnsi" w:cstheme="minorHAnsi"/>
          <w:b/>
          <w:bCs/>
        </w:rPr>
        <w:t>[2]</w:t>
      </w:r>
      <w:r w:rsidRPr="00F00549">
        <w:rPr>
          <w:rFonts w:asciiTheme="minorHAnsi" w:hAnsiTheme="minorHAnsi" w:cstheme="minorHAnsi"/>
        </w:rPr>
        <w:t>.</w:t>
      </w:r>
    </w:p>
    <w:p w14:paraId="67390E18" w14:textId="339D7A77" w:rsidR="00F00549" w:rsidRDefault="00F00549"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plate on a </w:t>
      </w:r>
      <w:r w:rsidRPr="00F00549">
        <w:rPr>
          <w:rFonts w:asciiTheme="minorHAnsi" w:hAnsiTheme="minorHAnsi" w:cstheme="minorHAnsi"/>
        </w:rPr>
        <w:t>transilluminator</w:t>
      </w:r>
      <w:r>
        <w:rPr>
          <w:rFonts w:asciiTheme="minorHAnsi" w:hAnsiTheme="minorHAnsi" w:cstheme="minorHAnsi"/>
        </w:rPr>
        <w:t xml:space="preserve">. </w:t>
      </w:r>
    </w:p>
    <w:p w14:paraId="232C8AD8" w14:textId="32C6F8F1" w:rsidR="00C62ADD" w:rsidRDefault="00F00549"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Plate with green and white colonies.</w:t>
      </w:r>
    </w:p>
    <w:p w14:paraId="164909A0" w14:textId="77777777" w:rsidR="00753414" w:rsidRPr="00420D9A" w:rsidRDefault="00753414" w:rsidP="00753414">
      <w:pPr>
        <w:pStyle w:val="ListParagraph"/>
        <w:spacing w:before="120"/>
        <w:ind w:left="1627"/>
        <w:contextualSpacing w:val="0"/>
        <w:rPr>
          <w:rFonts w:asciiTheme="minorHAnsi" w:hAnsiTheme="minorHAnsi" w:cstheme="minorHAnsi"/>
        </w:rPr>
      </w:pPr>
    </w:p>
    <w:p w14:paraId="1F99A483" w14:textId="4E4DD7CF" w:rsidR="00CE10F2" w:rsidRPr="00B07A3B" w:rsidRDefault="00C62ADD" w:rsidP="000B6B34">
      <w:pPr>
        <w:pStyle w:val="ListParagraph"/>
        <w:numPr>
          <w:ilvl w:val="0"/>
          <w:numId w:val="3"/>
        </w:numPr>
        <w:spacing w:before="360"/>
        <w:contextualSpacing w:val="0"/>
        <w:rPr>
          <w:rFonts w:asciiTheme="minorHAnsi" w:hAnsiTheme="minorHAnsi" w:cstheme="minorHAnsi"/>
          <w:b/>
          <w:bCs/>
        </w:rPr>
      </w:pPr>
      <w:r w:rsidRPr="00237E09">
        <w:rPr>
          <w:b/>
        </w:rPr>
        <w:lastRenderedPageBreak/>
        <w:t>Assembling part plasmids into “cassette” plasmids</w:t>
      </w:r>
    </w:p>
    <w:p w14:paraId="6448FFD8" w14:textId="377487E7" w:rsidR="00CE10F2" w:rsidRPr="00B07A3B" w:rsidRDefault="00420D9A" w:rsidP="000B6B34">
      <w:pPr>
        <w:pStyle w:val="ListParagraph"/>
        <w:numPr>
          <w:ilvl w:val="1"/>
          <w:numId w:val="3"/>
        </w:numPr>
        <w:spacing w:before="120"/>
        <w:contextualSpacing w:val="0"/>
        <w:rPr>
          <w:rFonts w:asciiTheme="minorHAnsi" w:hAnsiTheme="minorHAnsi" w:cstheme="minorHAnsi"/>
        </w:rPr>
      </w:pPr>
      <w:r w:rsidRPr="00420D9A">
        <w:rPr>
          <w:rFonts w:asciiTheme="minorHAnsi" w:hAnsiTheme="minorHAnsi" w:cstheme="minorHAnsi"/>
        </w:rPr>
        <w:t xml:space="preserve">Assemble an </w:t>
      </w:r>
      <w:r w:rsidRPr="00420D9A">
        <w:rPr>
          <w:rFonts w:asciiTheme="minorHAnsi" w:hAnsiTheme="minorHAnsi" w:cstheme="minorHAnsi"/>
          <w:bCs/>
        </w:rPr>
        <w:t>intermediate vector</w:t>
      </w:r>
      <w:r w:rsidRPr="00420D9A">
        <w:rPr>
          <w:rFonts w:asciiTheme="minorHAnsi" w:hAnsiTheme="minorHAnsi" w:cstheme="minorHAnsi"/>
          <w:b/>
        </w:rPr>
        <w:t xml:space="preserve"> </w:t>
      </w:r>
      <w:r w:rsidRPr="00420D9A">
        <w:rPr>
          <w:rFonts w:asciiTheme="minorHAnsi" w:hAnsiTheme="minorHAnsi" w:cstheme="minorHAnsi"/>
        </w:rPr>
        <w:t xml:space="preserve">with the left connector, the </w:t>
      </w:r>
      <w:proofErr w:type="spellStart"/>
      <w:r w:rsidRPr="00420D9A">
        <w:rPr>
          <w:rFonts w:asciiTheme="minorHAnsi" w:hAnsiTheme="minorHAnsi" w:cstheme="minorHAnsi"/>
        </w:rPr>
        <w:t>sfGFP</w:t>
      </w:r>
      <w:proofErr w:type="spellEnd"/>
      <w:r w:rsidRPr="00420D9A">
        <w:rPr>
          <w:rFonts w:asciiTheme="minorHAnsi" w:hAnsiTheme="minorHAnsi" w:cstheme="minorHAnsi"/>
        </w:rPr>
        <w:t xml:space="preserve"> dropout, the right connector, a yeast selection marker, a yeast origin of replication and the part plasmid with an</w:t>
      </w:r>
      <w:r w:rsidRPr="00420D9A">
        <w:rPr>
          <w:rFonts w:asciiTheme="minorHAnsi" w:hAnsiTheme="minorHAnsi" w:cstheme="minorHAnsi"/>
          <w:i/>
        </w:rPr>
        <w:t xml:space="preserve"> </w:t>
      </w:r>
      <w:r w:rsidRPr="00420D9A">
        <w:rPr>
          <w:rFonts w:asciiTheme="minorHAnsi" w:hAnsiTheme="minorHAnsi" w:cstheme="minorHAnsi"/>
        </w:rPr>
        <w:t>mRFP1</w:t>
      </w:r>
      <w:r w:rsidRPr="00420D9A">
        <w:rPr>
          <w:rFonts w:asciiTheme="minorHAnsi" w:hAnsiTheme="minorHAnsi" w:cstheme="minorHAnsi"/>
          <w:i/>
        </w:rPr>
        <w:t xml:space="preserve">, </w:t>
      </w:r>
      <w:r w:rsidRPr="00420D9A">
        <w:rPr>
          <w:rFonts w:asciiTheme="minorHAnsi" w:hAnsiTheme="minorHAnsi" w:cstheme="minorHAnsi"/>
        </w:rPr>
        <w:t>an</w:t>
      </w:r>
      <w:r w:rsidRPr="00420D9A">
        <w:rPr>
          <w:rFonts w:asciiTheme="minorHAnsi" w:hAnsiTheme="minorHAnsi" w:cstheme="minorHAnsi"/>
          <w:i/>
        </w:rPr>
        <w:t xml:space="preserve"> E. coli </w:t>
      </w:r>
      <w:r w:rsidRPr="00420D9A">
        <w:rPr>
          <w:rFonts w:asciiTheme="minorHAnsi" w:hAnsiTheme="minorHAnsi" w:cstheme="minorHAnsi"/>
        </w:rPr>
        <w:t>origin and the ampicillin-resistant gene</w:t>
      </w:r>
      <w:r>
        <w:rPr>
          <w:rFonts w:asciiTheme="minorHAnsi" w:hAnsiTheme="minorHAnsi" w:cstheme="minorHAnsi"/>
        </w:rPr>
        <w:t xml:space="preserve"> </w:t>
      </w:r>
      <w:r>
        <w:rPr>
          <w:rFonts w:asciiTheme="minorHAnsi" w:hAnsiTheme="minorHAnsi" w:cstheme="minorHAnsi"/>
          <w:b/>
          <w:bCs/>
        </w:rPr>
        <w:t>[1]</w:t>
      </w:r>
      <w:r w:rsidRPr="00420D9A">
        <w:rPr>
          <w:rFonts w:asciiTheme="minorHAnsi" w:hAnsiTheme="minorHAnsi" w:cstheme="minorHAnsi"/>
        </w:rPr>
        <w:t>.</w:t>
      </w:r>
      <w:r w:rsidR="00F86DFC">
        <w:rPr>
          <w:rFonts w:asciiTheme="minorHAnsi" w:hAnsiTheme="minorHAnsi" w:cstheme="minorHAnsi"/>
        </w:rPr>
        <w:t xml:space="preserve"> Perform the </w:t>
      </w:r>
      <w:r w:rsidR="002D0BCB">
        <w:rPr>
          <w:rFonts w:asciiTheme="minorHAnsi" w:hAnsiTheme="minorHAnsi" w:cstheme="minorHAnsi"/>
        </w:rPr>
        <w:t>cloning</w:t>
      </w:r>
      <w:r w:rsidR="00F86DFC">
        <w:rPr>
          <w:rFonts w:asciiTheme="minorHAnsi" w:hAnsiTheme="minorHAnsi" w:cstheme="minorHAnsi"/>
        </w:rPr>
        <w:t xml:space="preserve"> reaction as described in the text manuscript </w:t>
      </w:r>
      <w:r w:rsidR="00F86DFC">
        <w:rPr>
          <w:rFonts w:asciiTheme="minorHAnsi" w:hAnsiTheme="minorHAnsi" w:cstheme="minorHAnsi"/>
          <w:b/>
          <w:bCs/>
        </w:rPr>
        <w:t>[2]</w:t>
      </w:r>
      <w:r w:rsidR="00F86DFC">
        <w:rPr>
          <w:rFonts w:asciiTheme="minorHAnsi" w:hAnsiTheme="minorHAnsi" w:cstheme="minorHAnsi"/>
        </w:rPr>
        <w:t xml:space="preserve">. </w:t>
      </w:r>
      <w:r w:rsidR="000B6B34" w:rsidRPr="001640DA">
        <w:rPr>
          <w:rFonts w:asciiTheme="minorHAnsi" w:hAnsiTheme="minorHAnsi" w:cstheme="minorHAnsi"/>
          <w:i/>
          <w:iCs/>
          <w:color w:val="0432FF"/>
        </w:rPr>
        <w:t>Videographer: This step is</w:t>
      </w:r>
      <w:r w:rsidR="000B6B34">
        <w:rPr>
          <w:rFonts w:asciiTheme="minorHAnsi" w:hAnsiTheme="minorHAnsi" w:cstheme="minorHAnsi"/>
          <w:i/>
          <w:iCs/>
          <w:color w:val="0432FF"/>
        </w:rPr>
        <w:t xml:space="preserve"> difficult and </w:t>
      </w:r>
      <w:r w:rsidR="000B6B34" w:rsidRPr="001640DA">
        <w:rPr>
          <w:rFonts w:asciiTheme="minorHAnsi" w:hAnsiTheme="minorHAnsi" w:cstheme="minorHAnsi"/>
          <w:i/>
          <w:iCs/>
          <w:color w:val="0432FF"/>
        </w:rPr>
        <w:t>important!</w:t>
      </w:r>
    </w:p>
    <w:p w14:paraId="5F8BDB88" w14:textId="0BD5DEE8" w:rsidR="000B2085" w:rsidRDefault="00F86DFC"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combining the plasmids and ligation reagents. </w:t>
      </w:r>
    </w:p>
    <w:p w14:paraId="26D515F7" w14:textId="1AF85EF2" w:rsidR="00F86DFC" w:rsidRPr="00B07A3B" w:rsidRDefault="00F86DFC"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programming the thermocycler.</w:t>
      </w:r>
    </w:p>
    <w:p w14:paraId="1371D6FC" w14:textId="2D42B27F" w:rsidR="00CE10F2" w:rsidRPr="00B07A3B" w:rsidRDefault="00F86DFC" w:rsidP="000B6B34">
      <w:pPr>
        <w:pStyle w:val="ListParagraph"/>
        <w:numPr>
          <w:ilvl w:val="1"/>
          <w:numId w:val="3"/>
        </w:numPr>
        <w:spacing w:before="120"/>
        <w:contextualSpacing w:val="0"/>
        <w:rPr>
          <w:rFonts w:asciiTheme="minorHAnsi" w:hAnsiTheme="minorHAnsi" w:cstheme="minorHAnsi"/>
        </w:rPr>
      </w:pPr>
      <w:r w:rsidRPr="00F86DFC">
        <w:rPr>
          <w:rFonts w:asciiTheme="minorHAnsi" w:hAnsiTheme="minorHAnsi" w:cstheme="minorHAnsi"/>
        </w:rPr>
        <w:t>Transform the entire reaction mix into the DH5</w:t>
      </w:r>
      <w:r w:rsidRPr="00F86DFC">
        <w:rPr>
          <w:rFonts w:asciiTheme="minorHAnsi" w:hAnsiTheme="minorHAnsi" w:cstheme="minorHAnsi"/>
        </w:rPr>
        <w:sym w:font="Symbol" w:char="F061"/>
      </w:r>
      <w:r w:rsidRPr="00F86DFC">
        <w:rPr>
          <w:rFonts w:asciiTheme="minorHAnsi" w:hAnsiTheme="minorHAnsi" w:cstheme="minorHAnsi"/>
        </w:rPr>
        <w:t xml:space="preserve"> strain</w:t>
      </w:r>
      <w:r>
        <w:rPr>
          <w:rFonts w:asciiTheme="minorHAnsi" w:hAnsiTheme="minorHAnsi" w:cstheme="minorHAnsi"/>
        </w:rPr>
        <w:t>, then</w:t>
      </w:r>
      <w:r w:rsidRPr="00F86DFC">
        <w:rPr>
          <w:rFonts w:asciiTheme="minorHAnsi" w:hAnsiTheme="minorHAnsi" w:cstheme="minorHAnsi"/>
        </w:rPr>
        <w:t xml:space="preserve"> </w:t>
      </w:r>
      <w:r>
        <w:rPr>
          <w:rFonts w:asciiTheme="minorHAnsi" w:hAnsiTheme="minorHAnsi" w:cstheme="minorHAnsi"/>
        </w:rPr>
        <w:t>s</w:t>
      </w:r>
      <w:r w:rsidRPr="00F86DFC">
        <w:rPr>
          <w:rFonts w:asciiTheme="minorHAnsi" w:hAnsiTheme="minorHAnsi" w:cstheme="minorHAnsi"/>
        </w:rPr>
        <w:t xml:space="preserve">pread </w:t>
      </w:r>
      <w:r>
        <w:rPr>
          <w:rFonts w:asciiTheme="minorHAnsi" w:hAnsiTheme="minorHAnsi" w:cstheme="minorHAnsi"/>
        </w:rPr>
        <w:t>the</w:t>
      </w:r>
      <w:r w:rsidR="009E20C8">
        <w:rPr>
          <w:rFonts w:asciiTheme="minorHAnsi" w:hAnsiTheme="minorHAnsi" w:cstheme="minorHAnsi"/>
        </w:rPr>
        <w:t xml:space="preserve"> cells</w:t>
      </w:r>
      <w:r>
        <w:rPr>
          <w:rFonts w:asciiTheme="minorHAnsi" w:hAnsiTheme="minorHAnsi" w:cstheme="minorHAnsi"/>
        </w:rPr>
        <w:t xml:space="preserve"> </w:t>
      </w:r>
      <w:r w:rsidRPr="00F86DFC">
        <w:rPr>
          <w:rFonts w:asciiTheme="minorHAnsi" w:hAnsiTheme="minorHAnsi" w:cstheme="minorHAnsi"/>
        </w:rPr>
        <w:t xml:space="preserve">on an LB plate with 50 </w:t>
      </w:r>
      <w:r>
        <w:rPr>
          <w:rFonts w:asciiTheme="minorHAnsi" w:hAnsiTheme="minorHAnsi" w:cstheme="minorHAnsi"/>
        </w:rPr>
        <w:t>micrograms per milliliter</w:t>
      </w:r>
      <w:r w:rsidRPr="00F86DFC">
        <w:rPr>
          <w:rFonts w:asciiTheme="minorHAnsi" w:hAnsiTheme="minorHAnsi" w:cstheme="minorHAnsi"/>
        </w:rPr>
        <w:t xml:space="preserve"> carbenicillin or ampicillin</w:t>
      </w:r>
      <w:r>
        <w:rPr>
          <w:rFonts w:asciiTheme="minorHAnsi" w:hAnsiTheme="minorHAnsi" w:cstheme="minorHAnsi"/>
        </w:rPr>
        <w:t xml:space="preserve"> </w:t>
      </w:r>
      <w:r>
        <w:rPr>
          <w:rFonts w:asciiTheme="minorHAnsi" w:hAnsiTheme="minorHAnsi" w:cstheme="minorHAnsi"/>
          <w:b/>
          <w:bCs/>
        </w:rPr>
        <w:t>[1]</w:t>
      </w:r>
      <w:r w:rsidRPr="00F86DFC">
        <w:rPr>
          <w:rFonts w:asciiTheme="minorHAnsi" w:hAnsiTheme="minorHAnsi" w:cstheme="minorHAnsi"/>
        </w:rPr>
        <w:t>. Incubate at 37 degrees Celsius overnight</w:t>
      </w:r>
      <w:r>
        <w:rPr>
          <w:rFonts w:asciiTheme="minorHAnsi" w:hAnsiTheme="minorHAnsi" w:cstheme="minorHAnsi"/>
        </w:rPr>
        <w:t xml:space="preserve"> </w:t>
      </w:r>
      <w:r>
        <w:rPr>
          <w:rFonts w:asciiTheme="minorHAnsi" w:hAnsiTheme="minorHAnsi" w:cstheme="minorHAnsi"/>
          <w:b/>
          <w:bCs/>
        </w:rPr>
        <w:t>[2]</w:t>
      </w:r>
      <w:r w:rsidRPr="00F86DFC">
        <w:rPr>
          <w:rFonts w:asciiTheme="minorHAnsi" w:hAnsiTheme="minorHAnsi" w:cstheme="minorHAnsi"/>
        </w:rPr>
        <w:t>.</w:t>
      </w:r>
      <w:r w:rsidR="000B6B34" w:rsidRPr="000B6B34">
        <w:rPr>
          <w:rFonts w:asciiTheme="minorHAnsi" w:hAnsiTheme="minorHAnsi" w:cstheme="minorHAnsi"/>
          <w:i/>
          <w:iCs/>
          <w:color w:val="0432FF"/>
        </w:rPr>
        <w:t xml:space="preserve"> </w:t>
      </w:r>
      <w:r w:rsidR="000B6B34" w:rsidRPr="001640DA">
        <w:rPr>
          <w:rFonts w:asciiTheme="minorHAnsi" w:hAnsiTheme="minorHAnsi" w:cstheme="minorHAnsi"/>
          <w:i/>
          <w:iCs/>
          <w:color w:val="0432FF"/>
        </w:rPr>
        <w:t>Videographer: This step is</w:t>
      </w:r>
      <w:r w:rsidR="000B6B34">
        <w:rPr>
          <w:rFonts w:asciiTheme="minorHAnsi" w:hAnsiTheme="minorHAnsi" w:cstheme="minorHAnsi"/>
          <w:i/>
          <w:iCs/>
          <w:color w:val="0432FF"/>
        </w:rPr>
        <w:t xml:space="preserve"> </w:t>
      </w:r>
      <w:r w:rsidR="000B6B34" w:rsidRPr="001640DA">
        <w:rPr>
          <w:rFonts w:asciiTheme="minorHAnsi" w:hAnsiTheme="minorHAnsi" w:cstheme="minorHAnsi"/>
          <w:i/>
          <w:iCs/>
          <w:color w:val="0432FF"/>
        </w:rPr>
        <w:t>important!</w:t>
      </w:r>
    </w:p>
    <w:p w14:paraId="11514E94" w14:textId="725E7FEE" w:rsidR="00875BE8" w:rsidRDefault="00F86DFC"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spreading the transformed cells on a plate. </w:t>
      </w:r>
    </w:p>
    <w:p w14:paraId="2E5EB8D6" w14:textId="3C715F20" w:rsidR="00F86DFC" w:rsidRPr="00B07A3B" w:rsidRDefault="00F86DFC"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 in the incubator.</w:t>
      </w:r>
    </w:p>
    <w:p w14:paraId="77402CC0" w14:textId="699462D4" w:rsidR="00450B27" w:rsidRPr="00B07A3B" w:rsidRDefault="00F86DFC" w:rsidP="000B6B34">
      <w:pPr>
        <w:pStyle w:val="ListParagraph"/>
        <w:numPr>
          <w:ilvl w:val="1"/>
          <w:numId w:val="3"/>
        </w:numPr>
        <w:spacing w:before="120"/>
        <w:contextualSpacing w:val="0"/>
        <w:rPr>
          <w:rFonts w:asciiTheme="minorHAnsi" w:hAnsiTheme="minorHAnsi" w:cstheme="minorHAnsi"/>
        </w:rPr>
      </w:pPr>
      <w:r w:rsidRPr="00F86DFC">
        <w:rPr>
          <w:rFonts w:asciiTheme="minorHAnsi" w:hAnsiTheme="minorHAnsi" w:cstheme="minorHAnsi"/>
        </w:rPr>
        <w:t>After 16</w:t>
      </w:r>
      <w:r>
        <w:rPr>
          <w:rFonts w:asciiTheme="minorHAnsi" w:hAnsiTheme="minorHAnsi" w:cstheme="minorHAnsi"/>
        </w:rPr>
        <w:t xml:space="preserve"> to </w:t>
      </w:r>
      <w:r w:rsidRPr="00F86DFC">
        <w:rPr>
          <w:rFonts w:asciiTheme="minorHAnsi" w:hAnsiTheme="minorHAnsi" w:cstheme="minorHAnsi"/>
        </w:rPr>
        <w:t>18 h</w:t>
      </w:r>
      <w:r>
        <w:rPr>
          <w:rFonts w:asciiTheme="minorHAnsi" w:hAnsiTheme="minorHAnsi" w:cstheme="minorHAnsi"/>
        </w:rPr>
        <w:t>ours</w:t>
      </w:r>
      <w:r w:rsidRPr="00F86DFC">
        <w:rPr>
          <w:rFonts w:asciiTheme="minorHAnsi" w:hAnsiTheme="minorHAnsi" w:cstheme="minorHAnsi"/>
        </w:rPr>
        <w:t>, take the plate out of the incubator. The plate will contain both pale red and pale green colonies</w:t>
      </w:r>
      <w:r w:rsidR="00E17775">
        <w:rPr>
          <w:rFonts w:asciiTheme="minorHAnsi" w:hAnsiTheme="minorHAnsi" w:cstheme="minorHAnsi"/>
        </w:rPr>
        <w:t xml:space="preserve"> </w:t>
      </w:r>
      <w:r w:rsidR="00E17775">
        <w:rPr>
          <w:rFonts w:asciiTheme="minorHAnsi" w:hAnsiTheme="minorHAnsi" w:cstheme="minorHAnsi"/>
          <w:b/>
          <w:bCs/>
        </w:rPr>
        <w:t>[1]</w:t>
      </w:r>
      <w:r w:rsidRPr="00F86DFC">
        <w:rPr>
          <w:rFonts w:asciiTheme="minorHAnsi" w:hAnsiTheme="minorHAnsi" w:cstheme="minorHAnsi"/>
        </w:rPr>
        <w:t xml:space="preserve">. Keep </w:t>
      </w:r>
      <w:r>
        <w:rPr>
          <w:rFonts w:asciiTheme="minorHAnsi" w:hAnsiTheme="minorHAnsi" w:cstheme="minorHAnsi"/>
        </w:rPr>
        <w:t>it</w:t>
      </w:r>
      <w:r w:rsidRPr="00F86DFC">
        <w:rPr>
          <w:rFonts w:asciiTheme="minorHAnsi" w:hAnsiTheme="minorHAnsi" w:cstheme="minorHAnsi"/>
        </w:rPr>
        <w:t xml:space="preserve"> at 4 degrees Celsius for about 5 h</w:t>
      </w:r>
      <w:r>
        <w:rPr>
          <w:rFonts w:asciiTheme="minorHAnsi" w:hAnsiTheme="minorHAnsi" w:cstheme="minorHAnsi"/>
        </w:rPr>
        <w:t>ours</w:t>
      </w:r>
      <w:r w:rsidRPr="00F86DFC">
        <w:rPr>
          <w:rFonts w:asciiTheme="minorHAnsi" w:hAnsiTheme="minorHAnsi" w:cstheme="minorHAnsi"/>
        </w:rPr>
        <w:t xml:space="preserve"> to let the mRFP1 and </w:t>
      </w:r>
      <w:proofErr w:type="spellStart"/>
      <w:r w:rsidRPr="00F86DFC">
        <w:rPr>
          <w:rFonts w:asciiTheme="minorHAnsi" w:hAnsiTheme="minorHAnsi" w:cstheme="minorHAnsi"/>
        </w:rPr>
        <w:t>sfGFP</w:t>
      </w:r>
      <w:proofErr w:type="spellEnd"/>
      <w:r w:rsidRPr="00F86DFC">
        <w:rPr>
          <w:rFonts w:asciiTheme="minorHAnsi" w:hAnsiTheme="minorHAnsi" w:cstheme="minorHAnsi"/>
        </w:rPr>
        <w:t xml:space="preserve"> mature</w:t>
      </w:r>
      <w:r w:rsidR="00E17775">
        <w:rPr>
          <w:rFonts w:asciiTheme="minorHAnsi" w:hAnsiTheme="minorHAnsi" w:cstheme="minorHAnsi"/>
        </w:rPr>
        <w:t xml:space="preserve"> </w:t>
      </w:r>
      <w:r w:rsidR="00E17775">
        <w:rPr>
          <w:rFonts w:asciiTheme="minorHAnsi" w:hAnsiTheme="minorHAnsi" w:cstheme="minorHAnsi"/>
          <w:b/>
          <w:bCs/>
        </w:rPr>
        <w:t>[2]</w:t>
      </w:r>
      <w:r w:rsidRPr="00F86DFC">
        <w:rPr>
          <w:rFonts w:asciiTheme="minorHAnsi" w:hAnsiTheme="minorHAnsi" w:cstheme="minorHAnsi"/>
        </w:rPr>
        <w:t>. Use a UV or a blue light transilluminator to identify the green colonies, which contain the potentially correct intermediate vector</w:t>
      </w:r>
      <w:r w:rsidR="00E17775">
        <w:rPr>
          <w:rFonts w:asciiTheme="minorHAnsi" w:hAnsiTheme="minorHAnsi" w:cstheme="minorHAnsi"/>
        </w:rPr>
        <w:t xml:space="preserve"> </w:t>
      </w:r>
      <w:r w:rsidR="00E17775">
        <w:rPr>
          <w:rFonts w:asciiTheme="minorHAnsi" w:hAnsiTheme="minorHAnsi" w:cstheme="minorHAnsi"/>
          <w:b/>
          <w:bCs/>
        </w:rPr>
        <w:t>[3]</w:t>
      </w:r>
      <w:r w:rsidRPr="00F86DFC">
        <w:rPr>
          <w:rFonts w:asciiTheme="minorHAnsi" w:hAnsiTheme="minorHAnsi" w:cstheme="minorHAnsi"/>
        </w:rPr>
        <w:t>.</w:t>
      </w:r>
      <w:r w:rsidR="00875BE8" w:rsidRPr="00B07A3B">
        <w:rPr>
          <w:rFonts w:asciiTheme="minorHAnsi" w:hAnsiTheme="minorHAnsi" w:cstheme="minorHAnsi"/>
        </w:rPr>
        <w:t xml:space="preserve"> </w:t>
      </w:r>
    </w:p>
    <w:p w14:paraId="7401A94C" w14:textId="6FD6EE6C" w:rsidR="00875BE8"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the plate out of the incubator.</w:t>
      </w:r>
    </w:p>
    <w:p w14:paraId="23859135" w14:textId="723D4593"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refrigerator. </w:t>
      </w:r>
    </w:p>
    <w:p w14:paraId="33A31DDA" w14:textId="625ED999"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looking at the plate with a transilluminator</w:t>
      </w:r>
      <w:r w:rsidR="00350149">
        <w:rPr>
          <w:rFonts w:asciiTheme="minorHAnsi" w:hAnsiTheme="minorHAnsi" w:cstheme="minorHAnsi"/>
        </w:rPr>
        <w:t>, with the part of the plate that contains white colonies marked out</w:t>
      </w:r>
      <w:r>
        <w:rPr>
          <w:rFonts w:asciiTheme="minorHAnsi" w:hAnsiTheme="minorHAnsi" w:cstheme="minorHAnsi"/>
        </w:rPr>
        <w:t xml:space="preserve">. </w:t>
      </w:r>
    </w:p>
    <w:p w14:paraId="19F898F5" w14:textId="23BB2F97" w:rsidR="00E17775" w:rsidRDefault="00E17775" w:rsidP="000B6B34">
      <w:pPr>
        <w:pStyle w:val="ListParagraph"/>
        <w:numPr>
          <w:ilvl w:val="1"/>
          <w:numId w:val="3"/>
        </w:numPr>
        <w:spacing w:before="120"/>
        <w:contextualSpacing w:val="0"/>
        <w:rPr>
          <w:rFonts w:asciiTheme="minorHAnsi" w:hAnsiTheme="minorHAnsi" w:cstheme="minorHAnsi"/>
        </w:rPr>
      </w:pPr>
      <w:r w:rsidRPr="00E17775">
        <w:rPr>
          <w:rFonts w:asciiTheme="minorHAnsi" w:hAnsiTheme="minorHAnsi" w:cstheme="minorHAnsi"/>
        </w:rPr>
        <w:t>Streak out the green colonies on an LB</w:t>
      </w:r>
      <w:r>
        <w:rPr>
          <w:rFonts w:asciiTheme="minorHAnsi" w:hAnsiTheme="minorHAnsi" w:cstheme="minorHAnsi"/>
        </w:rPr>
        <w:t>-</w:t>
      </w:r>
      <w:r w:rsidRPr="00F86DFC">
        <w:rPr>
          <w:rFonts w:asciiTheme="minorHAnsi" w:hAnsiTheme="minorHAnsi" w:cstheme="minorHAnsi"/>
        </w:rPr>
        <w:t>carbenicillin</w:t>
      </w:r>
      <w:r w:rsidRPr="00E17775">
        <w:rPr>
          <w:rFonts w:asciiTheme="minorHAnsi" w:hAnsiTheme="minorHAnsi" w:cstheme="minorHAnsi"/>
        </w:rPr>
        <w:t xml:space="preserve"> plate </w:t>
      </w:r>
      <w:r>
        <w:rPr>
          <w:rFonts w:asciiTheme="minorHAnsi" w:hAnsiTheme="minorHAnsi" w:cstheme="minorHAnsi"/>
          <w:b/>
          <w:bCs/>
        </w:rPr>
        <w:t xml:space="preserve">[1] </w:t>
      </w:r>
      <w:r w:rsidRPr="00E17775">
        <w:rPr>
          <w:rFonts w:asciiTheme="minorHAnsi" w:hAnsiTheme="minorHAnsi" w:cstheme="minorHAnsi"/>
        </w:rPr>
        <w:t>and incubate at 37 degrees Celsius overnight</w:t>
      </w:r>
      <w:r>
        <w:rPr>
          <w:rFonts w:asciiTheme="minorHAnsi" w:hAnsiTheme="minorHAnsi" w:cstheme="minorHAnsi"/>
        </w:rPr>
        <w:t xml:space="preserve"> </w:t>
      </w:r>
      <w:r>
        <w:rPr>
          <w:rFonts w:asciiTheme="minorHAnsi" w:hAnsiTheme="minorHAnsi" w:cstheme="minorHAnsi"/>
          <w:b/>
          <w:bCs/>
        </w:rPr>
        <w:t>[2]</w:t>
      </w:r>
      <w:r w:rsidRPr="00E17775">
        <w:rPr>
          <w:rFonts w:asciiTheme="minorHAnsi" w:hAnsiTheme="minorHAnsi" w:cstheme="minorHAnsi"/>
        </w:rPr>
        <w:t xml:space="preserve">. </w:t>
      </w:r>
      <w:r w:rsidR="000B6B34" w:rsidRPr="001640DA">
        <w:rPr>
          <w:rFonts w:asciiTheme="minorHAnsi" w:hAnsiTheme="minorHAnsi" w:cstheme="minorHAnsi"/>
          <w:i/>
          <w:iCs/>
          <w:color w:val="0432FF"/>
        </w:rPr>
        <w:t>Videographer: This step is</w:t>
      </w:r>
      <w:r w:rsidR="000B6B34">
        <w:rPr>
          <w:rFonts w:asciiTheme="minorHAnsi" w:hAnsiTheme="minorHAnsi" w:cstheme="minorHAnsi"/>
          <w:i/>
          <w:iCs/>
          <w:color w:val="0432FF"/>
        </w:rPr>
        <w:t xml:space="preserve"> </w:t>
      </w:r>
      <w:r w:rsidR="000B6B34" w:rsidRPr="001640DA">
        <w:rPr>
          <w:rFonts w:asciiTheme="minorHAnsi" w:hAnsiTheme="minorHAnsi" w:cstheme="minorHAnsi"/>
          <w:i/>
          <w:iCs/>
          <w:color w:val="0432FF"/>
        </w:rPr>
        <w:t>important!</w:t>
      </w:r>
    </w:p>
    <w:p w14:paraId="420013FC" w14:textId="3472D0CF"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streaking out </w:t>
      </w:r>
      <w:r w:rsidR="00350149">
        <w:rPr>
          <w:rFonts w:asciiTheme="minorHAnsi" w:hAnsiTheme="minorHAnsi" w:cstheme="minorHAnsi"/>
        </w:rPr>
        <w:t>several</w:t>
      </w:r>
      <w:r>
        <w:rPr>
          <w:rFonts w:asciiTheme="minorHAnsi" w:hAnsiTheme="minorHAnsi" w:cstheme="minorHAnsi"/>
        </w:rPr>
        <w:t xml:space="preserve"> green colon</w:t>
      </w:r>
      <w:r w:rsidR="00350149">
        <w:rPr>
          <w:rFonts w:asciiTheme="minorHAnsi" w:hAnsiTheme="minorHAnsi" w:cstheme="minorHAnsi"/>
        </w:rPr>
        <w:t>ies</w:t>
      </w:r>
    </w:p>
    <w:p w14:paraId="2E30A466" w14:textId="5A11519C"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incubator. </w:t>
      </w:r>
    </w:p>
    <w:p w14:paraId="2A7B322E" w14:textId="3165887C" w:rsidR="00E17775" w:rsidRDefault="00E17775" w:rsidP="000B6B3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 t</w:t>
      </w:r>
      <w:r w:rsidRPr="00E17775">
        <w:rPr>
          <w:rFonts w:asciiTheme="minorHAnsi" w:hAnsiTheme="minorHAnsi" w:cstheme="minorHAnsi"/>
        </w:rPr>
        <w:t>he next day</w:t>
      </w:r>
      <w:r w:rsidR="002D0BCB">
        <w:rPr>
          <w:rFonts w:asciiTheme="minorHAnsi" w:hAnsiTheme="minorHAnsi" w:cstheme="minorHAnsi"/>
        </w:rPr>
        <w:t xml:space="preserve"> </w:t>
      </w:r>
      <w:r w:rsidR="002D0BCB">
        <w:rPr>
          <w:rFonts w:asciiTheme="minorHAnsi" w:hAnsiTheme="minorHAnsi" w:cstheme="minorHAnsi"/>
          <w:b/>
          <w:bCs/>
        </w:rPr>
        <w:t>[1]</w:t>
      </w:r>
      <w:r w:rsidRPr="00E17775">
        <w:rPr>
          <w:rFonts w:asciiTheme="minorHAnsi" w:hAnsiTheme="minorHAnsi" w:cstheme="minorHAnsi"/>
        </w:rPr>
        <w:t xml:space="preserve">, streak </w:t>
      </w:r>
      <w:r>
        <w:rPr>
          <w:rFonts w:asciiTheme="minorHAnsi" w:hAnsiTheme="minorHAnsi" w:cstheme="minorHAnsi"/>
        </w:rPr>
        <w:t xml:space="preserve">them </w:t>
      </w:r>
      <w:r w:rsidRPr="00E17775">
        <w:rPr>
          <w:rFonts w:asciiTheme="minorHAnsi" w:hAnsiTheme="minorHAnsi" w:cstheme="minorHAnsi"/>
        </w:rPr>
        <w:t xml:space="preserve">out again </w:t>
      </w:r>
      <w:r w:rsidR="00350149">
        <w:rPr>
          <w:rFonts w:asciiTheme="minorHAnsi" w:hAnsiTheme="minorHAnsi" w:cstheme="minorHAnsi"/>
        </w:rPr>
        <w:t xml:space="preserve">on a </w:t>
      </w:r>
      <w:r w:rsidR="00350149">
        <w:t>chloramphenicol plate</w:t>
      </w:r>
      <w:r w:rsidR="00350149" w:rsidRPr="00E17775">
        <w:rPr>
          <w:rFonts w:asciiTheme="minorHAnsi" w:hAnsiTheme="minorHAnsi" w:cstheme="minorHAnsi"/>
        </w:rPr>
        <w:t xml:space="preserve"> </w:t>
      </w:r>
      <w:r w:rsidRPr="00E17775">
        <w:rPr>
          <w:rFonts w:asciiTheme="minorHAnsi" w:hAnsiTheme="minorHAnsi" w:cstheme="minorHAnsi"/>
        </w:rPr>
        <w:t>and incubate at 37 degrees Celsius overnight</w:t>
      </w:r>
      <w:r>
        <w:rPr>
          <w:rFonts w:asciiTheme="minorHAnsi" w:hAnsiTheme="minorHAnsi" w:cstheme="minorHAnsi"/>
        </w:rPr>
        <w:t xml:space="preserve"> </w:t>
      </w:r>
      <w:r>
        <w:rPr>
          <w:rFonts w:asciiTheme="minorHAnsi" w:hAnsiTheme="minorHAnsi" w:cstheme="minorHAnsi"/>
          <w:b/>
          <w:bCs/>
        </w:rPr>
        <w:t>[</w:t>
      </w:r>
      <w:r w:rsidR="002D0BCB">
        <w:rPr>
          <w:rFonts w:asciiTheme="minorHAnsi" w:hAnsiTheme="minorHAnsi" w:cstheme="minorHAnsi"/>
          <w:b/>
          <w:bCs/>
        </w:rPr>
        <w:t>2</w:t>
      </w:r>
      <w:r>
        <w:rPr>
          <w:rFonts w:asciiTheme="minorHAnsi" w:hAnsiTheme="minorHAnsi" w:cstheme="minorHAnsi"/>
          <w:b/>
          <w:bCs/>
        </w:rPr>
        <w:t>]</w:t>
      </w:r>
      <w:r w:rsidRPr="00E17775">
        <w:rPr>
          <w:rFonts w:asciiTheme="minorHAnsi" w:hAnsiTheme="minorHAnsi" w:cstheme="minorHAnsi"/>
        </w:rPr>
        <w:t xml:space="preserve">. The colonies growing on </w:t>
      </w:r>
      <w:r w:rsidR="00350149">
        <w:t>chloramphenicol</w:t>
      </w:r>
      <w:r w:rsidR="00350149" w:rsidRPr="00E17775">
        <w:rPr>
          <w:rFonts w:asciiTheme="minorHAnsi" w:hAnsiTheme="minorHAnsi" w:cstheme="minorHAnsi"/>
        </w:rPr>
        <w:t xml:space="preserve"> </w:t>
      </w:r>
      <w:r w:rsidRPr="00E17775">
        <w:rPr>
          <w:rFonts w:asciiTheme="minorHAnsi" w:hAnsiTheme="minorHAnsi" w:cstheme="minorHAnsi"/>
        </w:rPr>
        <w:t>plates contain misassembled plasmids</w:t>
      </w:r>
      <w:r w:rsidR="005538D4">
        <w:rPr>
          <w:rFonts w:asciiTheme="minorHAnsi" w:hAnsiTheme="minorHAnsi" w:cstheme="minorHAnsi"/>
        </w:rPr>
        <w:t xml:space="preserve"> </w:t>
      </w:r>
      <w:r w:rsidR="005538D4">
        <w:rPr>
          <w:rFonts w:asciiTheme="minorHAnsi" w:hAnsiTheme="minorHAnsi" w:cstheme="minorHAnsi"/>
          <w:b/>
          <w:bCs/>
        </w:rPr>
        <w:t>[3]</w:t>
      </w:r>
      <w:r w:rsidRPr="00E17775">
        <w:rPr>
          <w:rFonts w:asciiTheme="minorHAnsi" w:hAnsiTheme="minorHAnsi" w:cstheme="minorHAnsi"/>
        </w:rPr>
        <w:t>.</w:t>
      </w:r>
    </w:p>
    <w:p w14:paraId="21BE57D8" w14:textId="7EFE0AF9"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the plate out of the incubator. </w:t>
      </w:r>
    </w:p>
    <w:p w14:paraId="72F7FD26" w14:textId="50E73DA0"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streaking out the colonies.</w:t>
      </w:r>
    </w:p>
    <w:p w14:paraId="5233F34C" w14:textId="72914896"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Colonies growing on the plate.</w:t>
      </w:r>
    </w:p>
    <w:p w14:paraId="417D2AED" w14:textId="2F469C46" w:rsidR="005538D4" w:rsidRDefault="005538D4" w:rsidP="000B6B34">
      <w:pPr>
        <w:pStyle w:val="ListParagraph"/>
        <w:numPr>
          <w:ilvl w:val="1"/>
          <w:numId w:val="3"/>
        </w:numPr>
        <w:spacing w:before="120"/>
        <w:contextualSpacing w:val="0"/>
        <w:rPr>
          <w:rFonts w:asciiTheme="minorHAnsi" w:hAnsiTheme="minorHAnsi" w:cstheme="minorHAnsi"/>
        </w:rPr>
      </w:pPr>
      <w:r w:rsidRPr="005538D4">
        <w:rPr>
          <w:rFonts w:asciiTheme="minorHAnsi" w:hAnsiTheme="minorHAnsi" w:cstheme="minorHAnsi"/>
        </w:rPr>
        <w:t xml:space="preserve">Once the intermediate vector has been successfully assembled, </w:t>
      </w:r>
      <w:r w:rsidR="002D0BCB">
        <w:rPr>
          <w:rFonts w:asciiTheme="minorHAnsi" w:hAnsiTheme="minorHAnsi" w:cstheme="minorHAnsi"/>
        </w:rPr>
        <w:t xml:space="preserve">proceed with assembling </w:t>
      </w:r>
      <w:r>
        <w:rPr>
          <w:rFonts w:asciiTheme="minorHAnsi" w:hAnsiTheme="minorHAnsi" w:cstheme="minorHAnsi"/>
        </w:rPr>
        <w:t xml:space="preserve">the </w:t>
      </w:r>
      <w:r w:rsidRPr="005538D4">
        <w:rPr>
          <w:rFonts w:asciiTheme="minorHAnsi" w:hAnsiTheme="minorHAnsi" w:cstheme="minorHAnsi"/>
        </w:rPr>
        <w:t xml:space="preserve">transcription units. This 4-piece assembly </w:t>
      </w:r>
      <w:r>
        <w:rPr>
          <w:rFonts w:asciiTheme="minorHAnsi" w:hAnsiTheme="minorHAnsi" w:cstheme="minorHAnsi"/>
        </w:rPr>
        <w:t>contains</w:t>
      </w:r>
      <w:r w:rsidRPr="005538D4">
        <w:rPr>
          <w:rFonts w:asciiTheme="minorHAnsi" w:hAnsiTheme="minorHAnsi" w:cstheme="minorHAnsi"/>
        </w:rPr>
        <w:t xml:space="preserve"> the intermediate vector, a promoter, a CDS, and a terminator.</w:t>
      </w:r>
      <w:r>
        <w:rPr>
          <w:rFonts w:asciiTheme="minorHAnsi" w:hAnsiTheme="minorHAnsi" w:cstheme="minorHAnsi"/>
        </w:rPr>
        <w:t xml:space="preserve"> </w:t>
      </w:r>
      <w:r w:rsidRPr="005538D4">
        <w:rPr>
          <w:rFonts w:asciiTheme="minorHAnsi" w:hAnsiTheme="minorHAnsi" w:cstheme="minorHAnsi"/>
        </w:rPr>
        <w:t>Purify the plasmids</w:t>
      </w:r>
      <w:r>
        <w:rPr>
          <w:rFonts w:asciiTheme="minorHAnsi" w:hAnsiTheme="minorHAnsi" w:cstheme="minorHAnsi"/>
        </w:rPr>
        <w:t>,</w:t>
      </w:r>
      <w:r w:rsidRPr="005538D4">
        <w:rPr>
          <w:rFonts w:asciiTheme="minorHAnsi" w:hAnsiTheme="minorHAnsi" w:cstheme="minorHAnsi"/>
        </w:rPr>
        <w:t xml:space="preserve"> </w:t>
      </w:r>
      <w:r>
        <w:rPr>
          <w:rFonts w:asciiTheme="minorHAnsi" w:hAnsiTheme="minorHAnsi" w:cstheme="minorHAnsi"/>
        </w:rPr>
        <w:t>r</w:t>
      </w:r>
      <w:r w:rsidRPr="005538D4">
        <w:rPr>
          <w:rFonts w:asciiTheme="minorHAnsi" w:hAnsiTheme="minorHAnsi" w:cstheme="minorHAnsi"/>
        </w:rPr>
        <w:t xml:space="preserve">ecord their </w:t>
      </w:r>
      <w:r w:rsidRPr="005538D4">
        <w:rPr>
          <w:rFonts w:asciiTheme="minorHAnsi" w:hAnsiTheme="minorHAnsi" w:cstheme="minorHAnsi"/>
        </w:rPr>
        <w:lastRenderedPageBreak/>
        <w:t>concentrations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5538D4">
        <w:rPr>
          <w:rFonts w:asciiTheme="minorHAnsi" w:hAnsiTheme="minorHAnsi" w:cstheme="minorHAnsi"/>
        </w:rPr>
        <w:t xml:space="preserve"> and dilute each plasmid </w:t>
      </w:r>
      <w:r>
        <w:rPr>
          <w:rFonts w:asciiTheme="minorHAnsi" w:hAnsiTheme="minorHAnsi" w:cstheme="minorHAnsi"/>
        </w:rPr>
        <w:t>to</w:t>
      </w:r>
      <w:r w:rsidRPr="005538D4">
        <w:rPr>
          <w:rFonts w:asciiTheme="minorHAnsi" w:hAnsiTheme="minorHAnsi" w:cstheme="minorHAnsi"/>
        </w:rPr>
        <w:t xml:space="preserve"> 20 f</w:t>
      </w:r>
      <w:r>
        <w:rPr>
          <w:rFonts w:asciiTheme="minorHAnsi" w:hAnsiTheme="minorHAnsi" w:cstheme="minorHAnsi"/>
        </w:rPr>
        <w:t>emtomoles</w:t>
      </w:r>
      <w:r w:rsidRPr="005538D4">
        <w:rPr>
          <w:rFonts w:asciiTheme="minorHAnsi" w:hAnsiTheme="minorHAnsi" w:cstheme="minorHAnsi"/>
        </w:rPr>
        <w:t xml:space="preserve"> of DNA </w:t>
      </w:r>
      <w:r>
        <w:rPr>
          <w:rFonts w:asciiTheme="minorHAnsi" w:hAnsiTheme="minorHAnsi" w:cstheme="minorHAnsi"/>
        </w:rPr>
        <w:t xml:space="preserve">per microliter </w:t>
      </w:r>
      <w:r>
        <w:rPr>
          <w:rFonts w:asciiTheme="minorHAnsi" w:hAnsiTheme="minorHAnsi" w:cstheme="minorHAnsi"/>
          <w:b/>
          <w:bCs/>
        </w:rPr>
        <w:t>[2]</w:t>
      </w:r>
      <w:r w:rsidRPr="005538D4">
        <w:rPr>
          <w:rFonts w:asciiTheme="minorHAnsi" w:hAnsiTheme="minorHAnsi" w:cstheme="minorHAnsi"/>
        </w:rPr>
        <w:t>.</w:t>
      </w:r>
    </w:p>
    <w:p w14:paraId="27AE4BDE" w14:textId="70BB4A15"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measuring the DNA concentration. </w:t>
      </w:r>
    </w:p>
    <w:p w14:paraId="5C15EDAE" w14:textId="54BFABD7"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diluting a plasmid.</w:t>
      </w:r>
    </w:p>
    <w:p w14:paraId="0F378DBD" w14:textId="030688F9" w:rsidR="005538D4" w:rsidRDefault="005538D4" w:rsidP="000B6B3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performing the cloning</w:t>
      </w:r>
      <w:r w:rsidR="002D0BCB">
        <w:rPr>
          <w:rFonts w:asciiTheme="minorHAnsi" w:hAnsiTheme="minorHAnsi" w:cstheme="minorHAnsi"/>
        </w:rPr>
        <w:t xml:space="preserve"> reaction</w:t>
      </w:r>
      <w:r>
        <w:rPr>
          <w:rFonts w:asciiTheme="minorHAnsi" w:hAnsiTheme="minorHAnsi" w:cstheme="minorHAnsi"/>
        </w:rPr>
        <w:t>, t</w:t>
      </w:r>
      <w:r w:rsidRPr="005538D4">
        <w:rPr>
          <w:rFonts w:asciiTheme="minorHAnsi" w:hAnsiTheme="minorHAnsi" w:cstheme="minorHAnsi"/>
        </w:rPr>
        <w:t>ransform the entire cloning reaction mix into the DH5</w:t>
      </w:r>
      <w:r w:rsidRPr="005538D4">
        <w:rPr>
          <w:rFonts w:asciiTheme="minorHAnsi" w:hAnsiTheme="minorHAnsi" w:cstheme="minorHAnsi"/>
        </w:rPr>
        <w:sym w:font="Symbol" w:char="F061"/>
      </w:r>
      <w:r w:rsidRPr="005538D4">
        <w:rPr>
          <w:rFonts w:asciiTheme="minorHAnsi" w:hAnsiTheme="minorHAnsi" w:cstheme="minorHAnsi"/>
        </w:rPr>
        <w:t xml:space="preserve"> or equivalent </w:t>
      </w:r>
      <w:r w:rsidRPr="005538D4">
        <w:rPr>
          <w:rFonts w:asciiTheme="minorHAnsi" w:hAnsiTheme="minorHAnsi" w:cstheme="minorHAnsi"/>
          <w:i/>
        </w:rPr>
        <w:t>E. coli</w:t>
      </w:r>
      <w:r w:rsidRPr="005538D4">
        <w:rPr>
          <w:rFonts w:asciiTheme="minorHAnsi" w:hAnsiTheme="minorHAnsi" w:cstheme="minorHAnsi"/>
        </w:rPr>
        <w:t xml:space="preserve"> competent cells and plate </w:t>
      </w:r>
      <w:r>
        <w:rPr>
          <w:rFonts w:asciiTheme="minorHAnsi" w:hAnsiTheme="minorHAnsi" w:cstheme="minorHAnsi"/>
        </w:rPr>
        <w:t xml:space="preserve">them </w:t>
      </w:r>
      <w:r w:rsidRPr="005538D4">
        <w:rPr>
          <w:rFonts w:asciiTheme="minorHAnsi" w:hAnsiTheme="minorHAnsi" w:cstheme="minorHAnsi"/>
        </w:rPr>
        <w:t xml:space="preserve">on LB </w:t>
      </w:r>
      <w:r>
        <w:rPr>
          <w:rFonts w:asciiTheme="minorHAnsi" w:hAnsiTheme="minorHAnsi" w:cstheme="minorHAnsi"/>
        </w:rPr>
        <w:t xml:space="preserve">and </w:t>
      </w:r>
      <w:r w:rsidRPr="00F86DFC">
        <w:rPr>
          <w:rFonts w:asciiTheme="minorHAnsi" w:hAnsiTheme="minorHAnsi" w:cstheme="minorHAnsi"/>
        </w:rPr>
        <w:t>carbenicillin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5538D4">
        <w:rPr>
          <w:rFonts w:asciiTheme="minorHAnsi" w:hAnsiTheme="minorHAnsi" w:cstheme="minorHAnsi"/>
        </w:rPr>
        <w:t xml:space="preserve"> </w:t>
      </w:r>
      <w:r>
        <w:rPr>
          <w:rFonts w:asciiTheme="minorHAnsi" w:hAnsiTheme="minorHAnsi" w:cstheme="minorHAnsi"/>
        </w:rPr>
        <w:t>i</w:t>
      </w:r>
      <w:r w:rsidRPr="005538D4">
        <w:rPr>
          <w:rFonts w:asciiTheme="minorHAnsi" w:hAnsiTheme="minorHAnsi" w:cstheme="minorHAnsi"/>
        </w:rPr>
        <w:t xml:space="preserve">ncubate </w:t>
      </w:r>
      <w:r>
        <w:rPr>
          <w:rFonts w:asciiTheme="minorHAnsi" w:hAnsiTheme="minorHAnsi" w:cstheme="minorHAnsi"/>
        </w:rPr>
        <w:t xml:space="preserve">the plate </w:t>
      </w:r>
      <w:r w:rsidRPr="005538D4">
        <w:rPr>
          <w:rFonts w:asciiTheme="minorHAnsi" w:hAnsiTheme="minorHAnsi" w:cstheme="minorHAnsi"/>
        </w:rPr>
        <w:t>at 37 degrees Celsius overnight</w:t>
      </w:r>
      <w:r>
        <w:rPr>
          <w:rFonts w:asciiTheme="minorHAnsi" w:hAnsiTheme="minorHAnsi" w:cstheme="minorHAnsi"/>
        </w:rPr>
        <w:t xml:space="preserve"> </w:t>
      </w:r>
      <w:r>
        <w:rPr>
          <w:rFonts w:asciiTheme="minorHAnsi" w:hAnsiTheme="minorHAnsi" w:cstheme="minorHAnsi"/>
          <w:b/>
          <w:bCs/>
        </w:rPr>
        <w:t>[2]</w:t>
      </w:r>
      <w:r w:rsidRPr="005538D4">
        <w:rPr>
          <w:rFonts w:asciiTheme="minorHAnsi" w:hAnsiTheme="minorHAnsi" w:cstheme="minorHAnsi"/>
        </w:rPr>
        <w:t>.</w:t>
      </w:r>
      <w:r w:rsidR="000B6B34" w:rsidRPr="000B6B34">
        <w:rPr>
          <w:rFonts w:asciiTheme="minorHAnsi" w:hAnsiTheme="minorHAnsi" w:cstheme="minorHAnsi"/>
          <w:i/>
          <w:iCs/>
          <w:color w:val="0432FF"/>
        </w:rPr>
        <w:t xml:space="preserve"> </w:t>
      </w:r>
      <w:r w:rsidR="000B6B34" w:rsidRPr="001640DA">
        <w:rPr>
          <w:rFonts w:asciiTheme="minorHAnsi" w:hAnsiTheme="minorHAnsi" w:cstheme="minorHAnsi"/>
          <w:i/>
          <w:iCs/>
          <w:color w:val="0432FF"/>
        </w:rPr>
        <w:t>Videographer: This step is</w:t>
      </w:r>
      <w:r w:rsidR="000B6B34">
        <w:rPr>
          <w:rFonts w:asciiTheme="minorHAnsi" w:hAnsiTheme="minorHAnsi" w:cstheme="minorHAnsi"/>
          <w:i/>
          <w:iCs/>
          <w:color w:val="0432FF"/>
        </w:rPr>
        <w:t xml:space="preserve"> </w:t>
      </w:r>
      <w:r w:rsidR="000B6B34" w:rsidRPr="001640DA">
        <w:rPr>
          <w:rFonts w:asciiTheme="minorHAnsi" w:hAnsiTheme="minorHAnsi" w:cstheme="minorHAnsi"/>
          <w:i/>
          <w:iCs/>
          <w:color w:val="0432FF"/>
        </w:rPr>
        <w:t>important!</w:t>
      </w:r>
    </w:p>
    <w:p w14:paraId="4CEC38E9" w14:textId="773A752B"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plating the cells. </w:t>
      </w:r>
    </w:p>
    <w:p w14:paraId="18ADE8F0" w14:textId="64CA6672"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incubator. </w:t>
      </w:r>
    </w:p>
    <w:p w14:paraId="066187C2" w14:textId="0D31127F" w:rsidR="005538D4" w:rsidRDefault="005538D4" w:rsidP="000B6B34">
      <w:pPr>
        <w:pStyle w:val="ListParagraph"/>
        <w:numPr>
          <w:ilvl w:val="1"/>
          <w:numId w:val="3"/>
        </w:numPr>
        <w:spacing w:before="120"/>
        <w:contextualSpacing w:val="0"/>
        <w:rPr>
          <w:rFonts w:asciiTheme="minorHAnsi" w:hAnsiTheme="minorHAnsi" w:cstheme="minorHAnsi"/>
        </w:rPr>
      </w:pPr>
      <w:r w:rsidRPr="005538D4">
        <w:rPr>
          <w:rFonts w:asciiTheme="minorHAnsi" w:hAnsiTheme="minorHAnsi" w:cstheme="minorHAnsi"/>
        </w:rPr>
        <w:t>After 16</w:t>
      </w:r>
      <w:r>
        <w:rPr>
          <w:rFonts w:asciiTheme="minorHAnsi" w:hAnsiTheme="minorHAnsi" w:cstheme="minorHAnsi"/>
        </w:rPr>
        <w:t xml:space="preserve"> to </w:t>
      </w:r>
      <w:r w:rsidRPr="005538D4">
        <w:rPr>
          <w:rFonts w:asciiTheme="minorHAnsi" w:hAnsiTheme="minorHAnsi" w:cstheme="minorHAnsi"/>
        </w:rPr>
        <w:t>18 h</w:t>
      </w:r>
      <w:r>
        <w:rPr>
          <w:rFonts w:asciiTheme="minorHAnsi" w:hAnsiTheme="minorHAnsi" w:cstheme="minorHAnsi"/>
        </w:rPr>
        <w:t>ours</w:t>
      </w:r>
      <w:r w:rsidRPr="005538D4">
        <w:rPr>
          <w:rFonts w:asciiTheme="minorHAnsi" w:hAnsiTheme="minorHAnsi" w:cstheme="minorHAnsi"/>
        </w:rPr>
        <w:t xml:space="preserve">, take the plate out </w:t>
      </w:r>
      <w:r w:rsidR="009E20C8">
        <w:rPr>
          <w:rFonts w:asciiTheme="minorHAnsi" w:hAnsiTheme="minorHAnsi" w:cstheme="minorHAnsi"/>
        </w:rPr>
        <w:t>of</w:t>
      </w:r>
      <w:r w:rsidRPr="005538D4">
        <w:rPr>
          <w:rFonts w:asciiTheme="minorHAnsi" w:hAnsiTheme="minorHAnsi" w:cstheme="minorHAnsi"/>
        </w:rPr>
        <w:t xml:space="preserve"> the incubator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k</w:t>
      </w:r>
      <w:r w:rsidRPr="005538D4">
        <w:rPr>
          <w:rFonts w:asciiTheme="minorHAnsi" w:hAnsiTheme="minorHAnsi" w:cstheme="minorHAnsi"/>
        </w:rPr>
        <w:t xml:space="preserve">eep </w:t>
      </w:r>
      <w:r>
        <w:rPr>
          <w:rFonts w:asciiTheme="minorHAnsi" w:hAnsiTheme="minorHAnsi" w:cstheme="minorHAnsi"/>
        </w:rPr>
        <w:t>it</w:t>
      </w:r>
      <w:r w:rsidRPr="005538D4">
        <w:rPr>
          <w:rFonts w:asciiTheme="minorHAnsi" w:hAnsiTheme="minorHAnsi" w:cstheme="minorHAnsi"/>
        </w:rPr>
        <w:t xml:space="preserve"> at 4 degrees Celsius for about 5 h</w:t>
      </w:r>
      <w:r w:rsidR="00610848">
        <w:rPr>
          <w:rFonts w:asciiTheme="minorHAnsi" w:hAnsiTheme="minorHAnsi" w:cstheme="minorHAnsi"/>
        </w:rPr>
        <w:t>ours</w:t>
      </w:r>
      <w:r w:rsidRPr="005538D4">
        <w:rPr>
          <w:rFonts w:asciiTheme="minorHAnsi" w:hAnsiTheme="minorHAnsi" w:cstheme="minorHAnsi"/>
        </w:rPr>
        <w:t xml:space="preserve"> to let the </w:t>
      </w:r>
      <w:proofErr w:type="spellStart"/>
      <w:r w:rsidRPr="005538D4">
        <w:rPr>
          <w:rFonts w:asciiTheme="minorHAnsi" w:hAnsiTheme="minorHAnsi" w:cstheme="minorHAnsi"/>
        </w:rPr>
        <w:t>sfGFP</w:t>
      </w:r>
      <w:proofErr w:type="spellEnd"/>
      <w:r w:rsidRPr="005538D4">
        <w:rPr>
          <w:rFonts w:asciiTheme="minorHAnsi" w:hAnsiTheme="minorHAnsi" w:cstheme="minorHAnsi"/>
        </w:rPr>
        <w:t xml:space="preserve"> mature</w:t>
      </w:r>
      <w:r w:rsidR="00610848">
        <w:rPr>
          <w:rFonts w:asciiTheme="minorHAnsi" w:hAnsiTheme="minorHAnsi" w:cstheme="minorHAnsi"/>
        </w:rPr>
        <w:t xml:space="preserve"> </w:t>
      </w:r>
      <w:r w:rsidR="00610848">
        <w:rPr>
          <w:rFonts w:asciiTheme="minorHAnsi" w:hAnsiTheme="minorHAnsi" w:cstheme="minorHAnsi"/>
          <w:b/>
          <w:bCs/>
        </w:rPr>
        <w:t>[2]</w:t>
      </w:r>
      <w:r w:rsidRPr="005538D4">
        <w:rPr>
          <w:rFonts w:asciiTheme="minorHAnsi" w:hAnsiTheme="minorHAnsi" w:cstheme="minorHAnsi"/>
        </w:rPr>
        <w:t>. Use a UV or a blue light transilluminator to identify the non-fluorescent white colonies</w:t>
      </w:r>
      <w:r w:rsidR="00610848">
        <w:rPr>
          <w:rFonts w:asciiTheme="minorHAnsi" w:hAnsiTheme="minorHAnsi" w:cstheme="minorHAnsi"/>
        </w:rPr>
        <w:t>, which</w:t>
      </w:r>
      <w:r w:rsidRPr="005538D4">
        <w:rPr>
          <w:rFonts w:asciiTheme="minorHAnsi" w:hAnsiTheme="minorHAnsi" w:cstheme="minorHAnsi"/>
        </w:rPr>
        <w:t xml:space="preserve"> contain the potentially correct transcription units</w:t>
      </w:r>
      <w:r w:rsidR="00610848">
        <w:rPr>
          <w:rFonts w:asciiTheme="minorHAnsi" w:hAnsiTheme="minorHAnsi" w:cstheme="minorHAnsi"/>
        </w:rPr>
        <w:t xml:space="preserve"> </w:t>
      </w:r>
      <w:r w:rsidR="00610848">
        <w:rPr>
          <w:rFonts w:asciiTheme="minorHAnsi" w:hAnsiTheme="minorHAnsi" w:cstheme="minorHAnsi"/>
          <w:b/>
          <w:bCs/>
        </w:rPr>
        <w:t>[3]</w:t>
      </w:r>
      <w:r w:rsidRPr="005538D4">
        <w:rPr>
          <w:rFonts w:asciiTheme="minorHAnsi" w:hAnsiTheme="minorHAnsi" w:cstheme="minorHAnsi"/>
        </w:rPr>
        <w:t>.</w:t>
      </w:r>
      <w:r w:rsidR="000B6B34" w:rsidRPr="000B6B34">
        <w:rPr>
          <w:rFonts w:asciiTheme="minorHAnsi" w:hAnsiTheme="minorHAnsi" w:cstheme="minorHAnsi"/>
          <w:i/>
          <w:iCs/>
          <w:color w:val="0432FF"/>
        </w:rPr>
        <w:t xml:space="preserve"> </w:t>
      </w:r>
      <w:r w:rsidR="000B6B34" w:rsidRPr="001640DA">
        <w:rPr>
          <w:rFonts w:asciiTheme="minorHAnsi" w:hAnsiTheme="minorHAnsi" w:cstheme="minorHAnsi"/>
          <w:i/>
          <w:iCs/>
          <w:color w:val="0432FF"/>
        </w:rPr>
        <w:t>Videographer: This step is</w:t>
      </w:r>
      <w:r w:rsidR="000B6B34">
        <w:rPr>
          <w:rFonts w:asciiTheme="minorHAnsi" w:hAnsiTheme="minorHAnsi" w:cstheme="minorHAnsi"/>
          <w:i/>
          <w:iCs/>
          <w:color w:val="0432FF"/>
        </w:rPr>
        <w:t xml:space="preserve"> </w:t>
      </w:r>
      <w:r w:rsidR="000B6B34" w:rsidRPr="001640DA">
        <w:rPr>
          <w:rFonts w:asciiTheme="minorHAnsi" w:hAnsiTheme="minorHAnsi" w:cstheme="minorHAnsi"/>
          <w:i/>
          <w:iCs/>
          <w:color w:val="0432FF"/>
        </w:rPr>
        <w:t>important!</w:t>
      </w:r>
    </w:p>
    <w:p w14:paraId="1323BBB5" w14:textId="5B37E430"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the plate out of the incubator. </w:t>
      </w:r>
    </w:p>
    <w:p w14:paraId="0A39F8FB" w14:textId="69BE3082"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refrigerator. </w:t>
      </w:r>
    </w:p>
    <w:p w14:paraId="4057DFD1" w14:textId="2F6DBA16"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observing the colonies with a transilluminator.</w:t>
      </w:r>
    </w:p>
    <w:p w14:paraId="43DE7954" w14:textId="77777777" w:rsidR="00C62ADD" w:rsidRPr="00C62ADD" w:rsidRDefault="00C62ADD" w:rsidP="00C62ADD">
      <w:pPr>
        <w:spacing w:before="120"/>
        <w:rPr>
          <w:rFonts w:asciiTheme="minorHAnsi" w:hAnsiTheme="minorHAnsi" w:cstheme="minorHAnsi"/>
        </w:rPr>
      </w:pPr>
    </w:p>
    <w:p w14:paraId="207146E7" w14:textId="1F380683" w:rsidR="00C62ADD" w:rsidRPr="00C62ADD" w:rsidRDefault="00C62ADD" w:rsidP="000B6B34">
      <w:pPr>
        <w:pStyle w:val="ListParagraph"/>
        <w:numPr>
          <w:ilvl w:val="0"/>
          <w:numId w:val="3"/>
        </w:numPr>
        <w:spacing w:before="120"/>
        <w:contextualSpacing w:val="0"/>
        <w:rPr>
          <w:rFonts w:asciiTheme="minorHAnsi" w:hAnsiTheme="minorHAnsi" w:cstheme="minorHAnsi"/>
        </w:rPr>
      </w:pPr>
      <w:r w:rsidRPr="00237E09">
        <w:rPr>
          <w:b/>
        </w:rPr>
        <w:t>Assembling cassette plasmids into “multi-gene” plasmids</w:t>
      </w:r>
    </w:p>
    <w:p w14:paraId="435E8BFB" w14:textId="6109E409" w:rsidR="00C62ADD" w:rsidRPr="00C62ADD" w:rsidRDefault="00610848" w:rsidP="000B6B34">
      <w:pPr>
        <w:pStyle w:val="ListParagraph"/>
        <w:numPr>
          <w:ilvl w:val="1"/>
          <w:numId w:val="3"/>
        </w:numPr>
        <w:spacing w:before="120"/>
        <w:contextualSpacing w:val="0"/>
        <w:rPr>
          <w:rFonts w:asciiTheme="minorHAnsi" w:hAnsiTheme="minorHAnsi" w:cstheme="minorHAnsi"/>
        </w:rPr>
      </w:pPr>
      <w:r>
        <w:rPr>
          <w:bCs/>
        </w:rPr>
        <w:t xml:space="preserve">Assemble </w:t>
      </w:r>
      <w:r w:rsidRPr="00610848">
        <w:rPr>
          <w:bCs/>
        </w:rPr>
        <w:t>an intermediate vector</w:t>
      </w:r>
      <w:r>
        <w:rPr>
          <w:bCs/>
        </w:rPr>
        <w:t xml:space="preserve"> for the multi-gene plasmids as described in the text manuscript, then t</w:t>
      </w:r>
      <w:r w:rsidRPr="00610848">
        <w:rPr>
          <w:bCs/>
        </w:rPr>
        <w:t>ransform the entire cloning reaction mix into DH5</w:t>
      </w:r>
      <w:r w:rsidRPr="00610848">
        <w:rPr>
          <w:bCs/>
        </w:rPr>
        <w:sym w:font="Symbol" w:char="F061"/>
      </w:r>
      <w:r w:rsidRPr="00610848">
        <w:rPr>
          <w:bCs/>
        </w:rPr>
        <w:t xml:space="preserve"> cells</w:t>
      </w:r>
      <w:r w:rsidR="00E961BE">
        <w:rPr>
          <w:bCs/>
        </w:rPr>
        <w:t xml:space="preserve"> </w:t>
      </w:r>
      <w:r w:rsidR="00E961BE">
        <w:rPr>
          <w:b/>
        </w:rPr>
        <w:t>[1]</w:t>
      </w:r>
      <w:r w:rsidRPr="00610848">
        <w:rPr>
          <w:bCs/>
        </w:rPr>
        <w:t xml:space="preserve"> and plate </w:t>
      </w:r>
      <w:r w:rsidR="00E961BE">
        <w:rPr>
          <w:bCs/>
        </w:rPr>
        <w:t xml:space="preserve">them </w:t>
      </w:r>
      <w:r w:rsidRPr="00610848">
        <w:rPr>
          <w:bCs/>
        </w:rPr>
        <w:t xml:space="preserve">on LB </w:t>
      </w:r>
      <w:r w:rsidR="00E961BE">
        <w:rPr>
          <w:bCs/>
        </w:rPr>
        <w:t>with</w:t>
      </w:r>
      <w:r w:rsidRPr="00610848">
        <w:rPr>
          <w:bCs/>
        </w:rPr>
        <w:t xml:space="preserve"> 50 </w:t>
      </w:r>
      <w:r w:rsidR="00E961BE">
        <w:rPr>
          <w:bCs/>
        </w:rPr>
        <w:t>micrograms per milliliter</w:t>
      </w:r>
      <w:r w:rsidRPr="00610848">
        <w:rPr>
          <w:bCs/>
        </w:rPr>
        <w:t xml:space="preserve"> kanamycin</w:t>
      </w:r>
      <w:r w:rsidR="00E961BE">
        <w:rPr>
          <w:bCs/>
        </w:rPr>
        <w:t xml:space="preserve"> </w:t>
      </w:r>
      <w:r w:rsidR="00E961BE">
        <w:rPr>
          <w:b/>
        </w:rPr>
        <w:t>[2]</w:t>
      </w:r>
      <w:r w:rsidRPr="00610848">
        <w:rPr>
          <w:bCs/>
        </w:rPr>
        <w:t xml:space="preserve">. Incubate </w:t>
      </w:r>
      <w:r w:rsidR="00E961BE">
        <w:rPr>
          <w:bCs/>
        </w:rPr>
        <w:t xml:space="preserve">the plate </w:t>
      </w:r>
      <w:r w:rsidRPr="00610848">
        <w:rPr>
          <w:bCs/>
        </w:rPr>
        <w:t>at 37 degrees Celsius overnight</w:t>
      </w:r>
      <w:r w:rsidR="00E961BE">
        <w:rPr>
          <w:bCs/>
        </w:rPr>
        <w:t xml:space="preserve"> </w:t>
      </w:r>
      <w:r w:rsidR="00E961BE">
        <w:rPr>
          <w:b/>
        </w:rPr>
        <w:t>[3]</w:t>
      </w:r>
      <w:r w:rsidRPr="00610848">
        <w:rPr>
          <w:bCs/>
        </w:rPr>
        <w:t>.</w:t>
      </w:r>
      <w:r w:rsidR="000B6B34" w:rsidRPr="000B6B34">
        <w:rPr>
          <w:rFonts w:asciiTheme="minorHAnsi" w:hAnsiTheme="minorHAnsi" w:cstheme="minorHAnsi"/>
          <w:i/>
          <w:iCs/>
          <w:color w:val="0432FF"/>
        </w:rPr>
        <w:t xml:space="preserve"> </w:t>
      </w:r>
      <w:r w:rsidR="000B6B34" w:rsidRPr="001640DA">
        <w:rPr>
          <w:rFonts w:asciiTheme="minorHAnsi" w:hAnsiTheme="minorHAnsi" w:cstheme="minorHAnsi"/>
          <w:i/>
          <w:iCs/>
          <w:color w:val="0432FF"/>
        </w:rPr>
        <w:t>Videographer: This step is</w:t>
      </w:r>
      <w:r w:rsidR="000B6B34">
        <w:rPr>
          <w:rFonts w:asciiTheme="minorHAnsi" w:hAnsiTheme="minorHAnsi" w:cstheme="minorHAnsi"/>
          <w:i/>
          <w:iCs/>
          <w:color w:val="0432FF"/>
        </w:rPr>
        <w:t xml:space="preserve"> </w:t>
      </w:r>
      <w:r w:rsidR="000B6B34" w:rsidRPr="001640DA">
        <w:rPr>
          <w:rFonts w:asciiTheme="minorHAnsi" w:hAnsiTheme="minorHAnsi" w:cstheme="minorHAnsi"/>
          <w:i/>
          <w:iCs/>
          <w:color w:val="0432FF"/>
        </w:rPr>
        <w:t>important!</w:t>
      </w:r>
    </w:p>
    <w:p w14:paraId="59B1D51F" w14:textId="26F0C2CA" w:rsidR="00C62ADD" w:rsidRPr="002D0BCB" w:rsidRDefault="002D0BCB" w:rsidP="000B6B34">
      <w:pPr>
        <w:pStyle w:val="ListParagraph"/>
        <w:numPr>
          <w:ilvl w:val="2"/>
          <w:numId w:val="3"/>
        </w:numPr>
        <w:spacing w:before="120"/>
        <w:contextualSpacing w:val="0"/>
        <w:rPr>
          <w:rFonts w:asciiTheme="minorHAnsi" w:hAnsiTheme="minorHAnsi" w:cstheme="minorHAnsi"/>
        </w:rPr>
      </w:pPr>
      <w:r>
        <w:rPr>
          <w:bCs/>
        </w:rPr>
        <w:t xml:space="preserve">Talent adding the transformation mix to the cells. </w:t>
      </w:r>
    </w:p>
    <w:p w14:paraId="7D6D9339" w14:textId="7F7D5AEC" w:rsidR="002D0BCB" w:rsidRPr="002D0BCB" w:rsidRDefault="002D0BCB" w:rsidP="000B6B34">
      <w:pPr>
        <w:pStyle w:val="ListParagraph"/>
        <w:numPr>
          <w:ilvl w:val="2"/>
          <w:numId w:val="3"/>
        </w:numPr>
        <w:spacing w:before="120"/>
        <w:contextualSpacing w:val="0"/>
        <w:rPr>
          <w:rFonts w:asciiTheme="minorHAnsi" w:hAnsiTheme="minorHAnsi" w:cstheme="minorHAnsi"/>
        </w:rPr>
      </w:pPr>
      <w:r>
        <w:rPr>
          <w:bCs/>
        </w:rPr>
        <w:t xml:space="preserve">Talent plating the cells. </w:t>
      </w:r>
    </w:p>
    <w:p w14:paraId="07161064" w14:textId="3EC1FA7A" w:rsidR="002D0BCB" w:rsidRPr="00E961BE" w:rsidRDefault="002D0BCB" w:rsidP="000B6B34">
      <w:pPr>
        <w:pStyle w:val="ListParagraph"/>
        <w:numPr>
          <w:ilvl w:val="2"/>
          <w:numId w:val="3"/>
        </w:numPr>
        <w:spacing w:before="120"/>
        <w:contextualSpacing w:val="0"/>
        <w:rPr>
          <w:rFonts w:asciiTheme="minorHAnsi" w:hAnsiTheme="minorHAnsi" w:cstheme="minorHAnsi"/>
        </w:rPr>
      </w:pPr>
      <w:r>
        <w:rPr>
          <w:bCs/>
        </w:rPr>
        <w:t>Talent putting the plate in the incubator.</w:t>
      </w:r>
    </w:p>
    <w:p w14:paraId="6831381C" w14:textId="7BFC7928" w:rsidR="00E961BE" w:rsidRPr="00E961BE" w:rsidRDefault="00E961BE" w:rsidP="000B6B34">
      <w:pPr>
        <w:pStyle w:val="ListParagraph"/>
        <w:numPr>
          <w:ilvl w:val="1"/>
          <w:numId w:val="3"/>
        </w:numPr>
        <w:spacing w:before="120"/>
        <w:contextualSpacing w:val="0"/>
        <w:rPr>
          <w:rFonts w:asciiTheme="minorHAnsi" w:hAnsiTheme="minorHAnsi" w:cstheme="minorHAnsi"/>
        </w:rPr>
      </w:pPr>
      <w:r>
        <w:rPr>
          <w:bCs/>
        </w:rPr>
        <w:t xml:space="preserve">Perform red and green color-based screening </w:t>
      </w:r>
      <w:r>
        <w:rPr>
          <w:b/>
        </w:rPr>
        <w:t>[1]</w:t>
      </w:r>
      <w:r>
        <w:rPr>
          <w:bCs/>
        </w:rPr>
        <w:t xml:space="preserve">, then </w:t>
      </w:r>
      <w:r w:rsidRPr="00E961BE">
        <w:rPr>
          <w:bCs/>
        </w:rPr>
        <w:t>streak and grow the green colonies on an LB</w:t>
      </w:r>
      <w:r>
        <w:rPr>
          <w:bCs/>
        </w:rPr>
        <w:t>-</w:t>
      </w:r>
      <w:r w:rsidRPr="00E961BE">
        <w:rPr>
          <w:bCs/>
        </w:rPr>
        <w:t xml:space="preserve"> </w:t>
      </w:r>
      <w:r w:rsidRPr="00610848">
        <w:rPr>
          <w:bCs/>
        </w:rPr>
        <w:t>kanamycin</w:t>
      </w:r>
      <w:r w:rsidRPr="00E961BE">
        <w:rPr>
          <w:bCs/>
        </w:rPr>
        <w:t xml:space="preserve"> plate</w:t>
      </w:r>
      <w:r>
        <w:rPr>
          <w:bCs/>
        </w:rPr>
        <w:t xml:space="preserve"> to screen for mis</w:t>
      </w:r>
      <w:r w:rsidR="00444522">
        <w:rPr>
          <w:bCs/>
        </w:rPr>
        <w:t>-</w:t>
      </w:r>
      <w:r>
        <w:rPr>
          <w:bCs/>
        </w:rPr>
        <w:t xml:space="preserve">assemblies as previously demonstrated </w:t>
      </w:r>
      <w:r>
        <w:rPr>
          <w:b/>
        </w:rPr>
        <w:t>[2]</w:t>
      </w:r>
      <w:r>
        <w:rPr>
          <w:bCs/>
        </w:rPr>
        <w:t>.</w:t>
      </w:r>
      <w:r w:rsidR="000B6B34" w:rsidRPr="000B6B34">
        <w:rPr>
          <w:rFonts w:asciiTheme="minorHAnsi" w:hAnsiTheme="minorHAnsi" w:cstheme="minorHAnsi"/>
          <w:i/>
          <w:iCs/>
          <w:color w:val="0432FF"/>
        </w:rPr>
        <w:t xml:space="preserve"> </w:t>
      </w:r>
      <w:r w:rsidR="000B6B34" w:rsidRPr="001640DA">
        <w:rPr>
          <w:rFonts w:asciiTheme="minorHAnsi" w:hAnsiTheme="minorHAnsi" w:cstheme="minorHAnsi"/>
          <w:i/>
          <w:iCs/>
          <w:color w:val="0432FF"/>
        </w:rPr>
        <w:t>Videographer: This step is</w:t>
      </w:r>
      <w:r w:rsidR="000B6B34">
        <w:rPr>
          <w:rFonts w:asciiTheme="minorHAnsi" w:hAnsiTheme="minorHAnsi" w:cstheme="minorHAnsi"/>
          <w:i/>
          <w:iCs/>
          <w:color w:val="0432FF"/>
        </w:rPr>
        <w:t xml:space="preserve"> </w:t>
      </w:r>
      <w:r w:rsidR="000B6B34" w:rsidRPr="001640DA">
        <w:rPr>
          <w:rFonts w:asciiTheme="minorHAnsi" w:hAnsiTheme="minorHAnsi" w:cstheme="minorHAnsi"/>
          <w:i/>
          <w:iCs/>
          <w:color w:val="0432FF"/>
        </w:rPr>
        <w:t>important!</w:t>
      </w:r>
    </w:p>
    <w:p w14:paraId="1B363BA0" w14:textId="0042AA9E" w:rsidR="00E961BE" w:rsidRDefault="00E961BE"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looking at the plate with a transilluminator. </w:t>
      </w:r>
    </w:p>
    <w:p w14:paraId="189828A5" w14:textId="0B3E2A37" w:rsidR="00E961BE" w:rsidRDefault="00E961BE"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streaking </w:t>
      </w:r>
      <w:r w:rsidR="00350149">
        <w:rPr>
          <w:rFonts w:asciiTheme="minorHAnsi" w:hAnsiTheme="minorHAnsi" w:cstheme="minorHAnsi"/>
        </w:rPr>
        <w:t>several</w:t>
      </w:r>
      <w:r>
        <w:rPr>
          <w:rFonts w:asciiTheme="minorHAnsi" w:hAnsiTheme="minorHAnsi" w:cstheme="minorHAnsi"/>
        </w:rPr>
        <w:t xml:space="preserve"> green colon</w:t>
      </w:r>
      <w:r w:rsidR="00350149">
        <w:rPr>
          <w:rFonts w:asciiTheme="minorHAnsi" w:hAnsiTheme="minorHAnsi" w:cstheme="minorHAnsi"/>
        </w:rPr>
        <w:t>ies</w:t>
      </w:r>
      <w:r>
        <w:rPr>
          <w:rFonts w:asciiTheme="minorHAnsi" w:hAnsiTheme="minorHAnsi" w:cstheme="minorHAnsi"/>
        </w:rPr>
        <w:t xml:space="preserve"> on a plate.</w:t>
      </w:r>
    </w:p>
    <w:p w14:paraId="58EA5CB3" w14:textId="6B16ACD3" w:rsidR="00E961BE" w:rsidRDefault="00E961BE" w:rsidP="000B6B3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Next, assemble the multi-gene plasmid by setting up a cloning reaction as described in the text manuscript </w:t>
      </w:r>
      <w:r>
        <w:rPr>
          <w:rFonts w:asciiTheme="minorHAnsi" w:hAnsiTheme="minorHAnsi" w:cstheme="minorHAnsi"/>
          <w:b/>
          <w:bCs/>
        </w:rPr>
        <w:t>[1]</w:t>
      </w:r>
      <w:r>
        <w:rPr>
          <w:rFonts w:asciiTheme="minorHAnsi" w:hAnsiTheme="minorHAnsi" w:cstheme="minorHAnsi"/>
        </w:rPr>
        <w:t xml:space="preserve">. </w:t>
      </w:r>
      <w:r w:rsidRPr="00E961BE">
        <w:rPr>
          <w:rFonts w:asciiTheme="minorHAnsi" w:hAnsiTheme="minorHAnsi" w:cstheme="minorHAnsi"/>
        </w:rPr>
        <w:t>Transform the entire cloning reaction mix into DH5</w:t>
      </w:r>
      <w:r w:rsidRPr="00E961BE">
        <w:rPr>
          <w:rFonts w:asciiTheme="minorHAnsi" w:hAnsiTheme="minorHAnsi" w:cstheme="minorHAnsi"/>
        </w:rPr>
        <w:sym w:font="Symbol" w:char="F061"/>
      </w:r>
      <w:r w:rsidRPr="00E961BE">
        <w:rPr>
          <w:rFonts w:asciiTheme="minorHAnsi" w:hAnsiTheme="minorHAnsi" w:cstheme="minorHAnsi"/>
        </w:rPr>
        <w:t xml:space="preserve"> cells and plate them on LB-</w:t>
      </w:r>
      <w:r w:rsidRPr="00E961BE">
        <w:rPr>
          <w:rFonts w:asciiTheme="minorHAnsi" w:hAnsiTheme="minorHAnsi" w:cstheme="minorHAnsi"/>
          <w:bCs/>
        </w:rPr>
        <w:t>kanamycin</w:t>
      </w:r>
      <w:r>
        <w:rPr>
          <w:rFonts w:asciiTheme="minorHAnsi" w:hAnsiTheme="minorHAnsi" w:cstheme="minorHAnsi"/>
          <w:bCs/>
        </w:rPr>
        <w:t xml:space="preserve"> </w:t>
      </w:r>
      <w:r>
        <w:rPr>
          <w:rFonts w:asciiTheme="minorHAnsi" w:hAnsiTheme="minorHAnsi" w:cstheme="minorHAnsi"/>
          <w:b/>
        </w:rPr>
        <w:t>[2]</w:t>
      </w:r>
      <w:r w:rsidRPr="00E961BE">
        <w:rPr>
          <w:rFonts w:asciiTheme="minorHAnsi" w:hAnsiTheme="minorHAnsi" w:cstheme="minorHAnsi"/>
        </w:rPr>
        <w:t>. Incubate the plate at 37 degrees Celsius overnight</w:t>
      </w:r>
      <w:r w:rsidR="00350149">
        <w:rPr>
          <w:rFonts w:asciiTheme="minorHAnsi" w:hAnsiTheme="minorHAnsi" w:cstheme="minorHAnsi"/>
        </w:rPr>
        <w:t xml:space="preserve"> </w:t>
      </w:r>
      <w:r w:rsidR="00350149">
        <w:rPr>
          <w:rFonts w:asciiTheme="minorHAnsi" w:hAnsiTheme="minorHAnsi" w:cstheme="minorHAnsi"/>
          <w:b/>
          <w:bCs/>
        </w:rPr>
        <w:lastRenderedPageBreak/>
        <w:t>[3]</w:t>
      </w:r>
      <w:r w:rsidRPr="00E961BE">
        <w:rPr>
          <w:rFonts w:asciiTheme="minorHAnsi" w:hAnsiTheme="minorHAnsi" w:cstheme="minorHAnsi"/>
        </w:rPr>
        <w:t>, then perform the green and white screening</w:t>
      </w:r>
      <w:r w:rsidR="00350149">
        <w:rPr>
          <w:rFonts w:asciiTheme="minorHAnsi" w:hAnsiTheme="minorHAnsi" w:cstheme="minorHAnsi"/>
        </w:rPr>
        <w:t xml:space="preserve"> as previously described</w:t>
      </w:r>
      <w:r>
        <w:rPr>
          <w:rFonts w:asciiTheme="minorHAnsi" w:hAnsiTheme="minorHAnsi" w:cstheme="minorHAnsi"/>
        </w:rPr>
        <w:t xml:space="preserve"> </w:t>
      </w:r>
      <w:r>
        <w:rPr>
          <w:rFonts w:asciiTheme="minorHAnsi" w:hAnsiTheme="minorHAnsi" w:cstheme="minorHAnsi"/>
          <w:b/>
          <w:bCs/>
        </w:rPr>
        <w:t>[</w:t>
      </w:r>
      <w:r w:rsidR="00333037">
        <w:rPr>
          <w:rFonts w:asciiTheme="minorHAnsi" w:hAnsiTheme="minorHAnsi" w:cstheme="minorHAnsi"/>
          <w:b/>
          <w:bCs/>
        </w:rPr>
        <w:t>4</w:t>
      </w:r>
      <w:r>
        <w:rPr>
          <w:rFonts w:asciiTheme="minorHAnsi" w:hAnsiTheme="minorHAnsi" w:cstheme="minorHAnsi"/>
          <w:b/>
          <w:bCs/>
        </w:rPr>
        <w:t>]</w:t>
      </w:r>
      <w:r w:rsidRPr="00E961BE">
        <w:rPr>
          <w:rFonts w:asciiTheme="minorHAnsi" w:hAnsiTheme="minorHAnsi" w:cstheme="minorHAnsi"/>
        </w:rPr>
        <w:t>.</w:t>
      </w:r>
      <w:r w:rsidR="000B6B34" w:rsidRPr="000B6B34">
        <w:rPr>
          <w:rFonts w:asciiTheme="minorHAnsi" w:hAnsiTheme="minorHAnsi" w:cstheme="minorHAnsi"/>
          <w:i/>
          <w:iCs/>
          <w:color w:val="0432FF"/>
        </w:rPr>
        <w:t xml:space="preserve"> </w:t>
      </w:r>
      <w:r w:rsidR="000B6B34" w:rsidRPr="001640DA">
        <w:rPr>
          <w:rFonts w:asciiTheme="minorHAnsi" w:hAnsiTheme="minorHAnsi" w:cstheme="minorHAnsi"/>
          <w:i/>
          <w:iCs/>
          <w:color w:val="0432FF"/>
        </w:rPr>
        <w:t>Videographer: This step is</w:t>
      </w:r>
      <w:r w:rsidR="000B6B34">
        <w:rPr>
          <w:rFonts w:asciiTheme="minorHAnsi" w:hAnsiTheme="minorHAnsi" w:cstheme="minorHAnsi"/>
          <w:i/>
          <w:iCs/>
          <w:color w:val="0432FF"/>
        </w:rPr>
        <w:t xml:space="preserve"> </w:t>
      </w:r>
      <w:r w:rsidR="000B6B34" w:rsidRPr="001640DA">
        <w:rPr>
          <w:rFonts w:asciiTheme="minorHAnsi" w:hAnsiTheme="minorHAnsi" w:cstheme="minorHAnsi"/>
          <w:i/>
          <w:iCs/>
          <w:color w:val="0432FF"/>
        </w:rPr>
        <w:t>important!</w:t>
      </w:r>
    </w:p>
    <w:p w14:paraId="17D768DA" w14:textId="1CE06F0E"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reaction tubes in a thermocycler and programming it.</w:t>
      </w:r>
    </w:p>
    <w:p w14:paraId="691133DD" w14:textId="04A2B36A"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plating the cells.</w:t>
      </w:r>
    </w:p>
    <w:p w14:paraId="77449E9B" w14:textId="41361AED" w:rsidR="002D0BCB" w:rsidRDefault="002D0BCB"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 in the incubator and closing the door.</w:t>
      </w:r>
    </w:p>
    <w:p w14:paraId="53B3DAF3" w14:textId="0FEDDAB1" w:rsidR="00350149" w:rsidRDefault="00350149" w:rsidP="000B6B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observing </w:t>
      </w:r>
      <w:r>
        <w:t>green/white colonies.</w:t>
      </w:r>
    </w:p>
    <w:p w14:paraId="23615830" w14:textId="77777777" w:rsidR="00444522" w:rsidRPr="00C62ADD" w:rsidRDefault="00444522" w:rsidP="00DE515B">
      <w:pPr>
        <w:pStyle w:val="ListParagraph"/>
        <w:spacing w:before="120"/>
        <w:ind w:left="1627"/>
        <w:contextualSpacing w:val="0"/>
        <w:rPr>
          <w:rFonts w:asciiTheme="minorHAnsi" w:hAnsiTheme="minorHAnsi" w:cstheme="minorHAnsi"/>
        </w:rPr>
      </w:pPr>
    </w:p>
    <w:p w14:paraId="2CA6411D" w14:textId="54E37262" w:rsidR="00C62ADD" w:rsidRDefault="00C62ADD" w:rsidP="00C62ADD">
      <w:pPr>
        <w:spacing w:before="120"/>
        <w:rPr>
          <w:rFonts w:asciiTheme="minorHAnsi" w:hAnsiTheme="minorHAnsi" w:cstheme="minorHAnsi"/>
        </w:rPr>
      </w:pPr>
    </w:p>
    <w:p w14:paraId="283A5F62" w14:textId="77777777" w:rsidR="00C62ADD" w:rsidRPr="00237E09" w:rsidRDefault="00C62ADD" w:rsidP="00C62ADD">
      <w:pPr>
        <w:pStyle w:val="ListParagraph"/>
        <w:ind w:left="0"/>
        <w:rPr>
          <w:highlight w:val="yellow"/>
        </w:rPr>
      </w:pPr>
    </w:p>
    <w:p w14:paraId="19EBBA16" w14:textId="77777777" w:rsidR="00C62ADD" w:rsidRPr="00237E09" w:rsidRDefault="00C62ADD" w:rsidP="00C62ADD">
      <w:pPr>
        <w:jc w:val="both"/>
        <w:rPr>
          <w:rFonts w:cs="Calibri"/>
        </w:rPr>
      </w:pPr>
    </w:p>
    <w:p w14:paraId="53410F74" w14:textId="725BDBC7" w:rsidR="00A72FC5" w:rsidRPr="00753414" w:rsidRDefault="00A72FC5" w:rsidP="00753414">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4127F7E8" w:rsidR="005E2B7E" w:rsidRPr="00B07A3B" w:rsidRDefault="00873D1A" w:rsidP="000B6B34">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BDC7B5D" w:rsidR="00F22F5E" w:rsidRPr="00B07A3B" w:rsidRDefault="00CE10F2" w:rsidP="000B6B34">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A3AE6">
        <w:rPr>
          <w:rFonts w:cs="Calibri"/>
          <w:b/>
          <w:bCs/>
          <w:color w:val="000000" w:themeColor="text1"/>
        </w:rPr>
        <w:t>M</w:t>
      </w:r>
      <w:r w:rsidR="004A3AE6" w:rsidRPr="00237E09">
        <w:rPr>
          <w:rFonts w:cs="Calibri"/>
          <w:b/>
          <w:bCs/>
          <w:color w:val="000000" w:themeColor="text1"/>
        </w:rPr>
        <w:t xml:space="preserve">ulti-gene plasmid cloning in </w:t>
      </w:r>
      <w:r w:rsidR="004A3AE6" w:rsidRPr="007A2DF0">
        <w:rPr>
          <w:rFonts w:cs="Calibri"/>
          <w:b/>
          <w:bCs/>
          <w:i/>
          <w:color w:val="000000" w:themeColor="text1"/>
        </w:rPr>
        <w:t>E. coli</w:t>
      </w:r>
      <w:r w:rsidR="004A3AE6">
        <w:rPr>
          <w:rFonts w:cs="Calibri"/>
          <w:b/>
          <w:bCs/>
          <w:iCs/>
          <w:color w:val="000000" w:themeColor="text1"/>
        </w:rPr>
        <w:t xml:space="preserve"> and yeast</w:t>
      </w:r>
      <w:r w:rsidRPr="00B07A3B">
        <w:rPr>
          <w:rFonts w:asciiTheme="minorHAnsi" w:hAnsiTheme="minorHAnsi" w:cstheme="minorHAnsi"/>
          <w:b/>
          <w:szCs w:val="24"/>
        </w:rPr>
        <w:t xml:space="preserve"> </w:t>
      </w:r>
    </w:p>
    <w:p w14:paraId="52E24B75" w14:textId="2D37D095" w:rsidR="00395684" w:rsidRPr="00B07A3B" w:rsidRDefault="004A3AE6" w:rsidP="000B6B34">
      <w:pPr>
        <w:pStyle w:val="ListParagraph"/>
        <w:numPr>
          <w:ilvl w:val="1"/>
          <w:numId w:val="3"/>
        </w:numPr>
        <w:spacing w:before="120"/>
        <w:contextualSpacing w:val="0"/>
        <w:outlineLvl w:val="0"/>
        <w:rPr>
          <w:rFonts w:asciiTheme="minorHAnsi" w:hAnsiTheme="minorHAnsi" w:cstheme="minorHAnsi"/>
          <w:szCs w:val="24"/>
        </w:rPr>
      </w:pPr>
      <w:r>
        <w:rPr>
          <w:rFonts w:cs="Calibri"/>
        </w:rPr>
        <w:t>This protocol was used to construct</w:t>
      </w:r>
      <w:r w:rsidRPr="00237E09">
        <w:rPr>
          <w:rFonts w:cs="Calibri"/>
        </w:rPr>
        <w:t xml:space="preserve"> </w:t>
      </w:r>
      <w:r>
        <w:rPr>
          <w:rFonts w:cs="Calibri"/>
        </w:rPr>
        <w:t>o</w:t>
      </w:r>
      <w:r w:rsidRPr="00237E09">
        <w:rPr>
          <w:rFonts w:cs="Calibri"/>
        </w:rPr>
        <w:t xml:space="preserve">ne integrative multi-gene plasmid for disrupting the </w:t>
      </w:r>
      <w:r w:rsidRPr="00237E09">
        <w:rPr>
          <w:rFonts w:cs="Calibri"/>
          <w:i/>
        </w:rPr>
        <w:t xml:space="preserve">ADE2 </w:t>
      </w:r>
      <w:r w:rsidRPr="00237E09">
        <w:rPr>
          <w:rFonts w:cs="Calibri"/>
        </w:rPr>
        <w:t>locu</w:t>
      </w:r>
      <w:r w:rsidR="00B222D0">
        <w:rPr>
          <w:rFonts w:cs="Calibri"/>
        </w:rPr>
        <w:t>s</w:t>
      </w:r>
      <w:r w:rsidRPr="00237E09">
        <w:rPr>
          <w:rFonts w:cs="Calibri"/>
        </w:rPr>
        <w:t>.</w:t>
      </w:r>
      <w:r>
        <w:rPr>
          <w:rFonts w:cs="Calibri"/>
        </w:rPr>
        <w:t xml:space="preserve"> F</w:t>
      </w:r>
      <w:r w:rsidRPr="00237E09">
        <w:rPr>
          <w:rFonts w:cs="Calibri"/>
        </w:rPr>
        <w:t>our replicative and one integrative multi-gene plasmids</w:t>
      </w:r>
      <w:r>
        <w:rPr>
          <w:rFonts w:cs="Calibri"/>
        </w:rPr>
        <w:t xml:space="preserve"> were assembled </w:t>
      </w:r>
      <w:r>
        <w:rPr>
          <w:rFonts w:cs="Calibri"/>
          <w:b/>
          <w:bCs/>
        </w:rPr>
        <w:t>[1]</w:t>
      </w:r>
      <w:r w:rsidRPr="00237E09">
        <w:rPr>
          <w:rFonts w:cs="Calibri"/>
        </w:rPr>
        <w:t>.</w:t>
      </w:r>
    </w:p>
    <w:p w14:paraId="4E75A4CA" w14:textId="071BB42F" w:rsidR="009D21B9" w:rsidRPr="00B07A3B" w:rsidRDefault="007B0FBB" w:rsidP="000B6B3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A3AE6">
        <w:rPr>
          <w:rFonts w:asciiTheme="minorHAnsi" w:hAnsiTheme="minorHAnsi" w:cstheme="minorHAnsi"/>
          <w:szCs w:val="24"/>
        </w:rPr>
        <w:t xml:space="preserve"> Table 2.</w:t>
      </w:r>
    </w:p>
    <w:p w14:paraId="123FB8B2" w14:textId="4E9A0D4E" w:rsidR="00395684" w:rsidRPr="004A3AE6" w:rsidRDefault="004A3AE6" w:rsidP="000B6B34">
      <w:pPr>
        <w:pStyle w:val="ListParagraph"/>
        <w:numPr>
          <w:ilvl w:val="1"/>
          <w:numId w:val="3"/>
        </w:numPr>
        <w:spacing w:before="120"/>
        <w:contextualSpacing w:val="0"/>
        <w:outlineLvl w:val="0"/>
        <w:rPr>
          <w:rFonts w:asciiTheme="minorHAnsi" w:hAnsiTheme="minorHAnsi" w:cstheme="minorHAnsi"/>
          <w:szCs w:val="24"/>
        </w:rPr>
      </w:pPr>
      <w:r w:rsidRPr="00237E09">
        <w:rPr>
          <w:rFonts w:cs="Calibri"/>
        </w:rPr>
        <w:t xml:space="preserve">The ratio of potentially correct colonies for the intermediate vector cloning was 1.83% </w:t>
      </w:r>
      <w:r>
        <w:rPr>
          <w:rFonts w:cs="Calibri"/>
          <w:b/>
          <w:bCs/>
        </w:rPr>
        <w:t>[1]</w:t>
      </w:r>
      <w:r w:rsidRPr="00237E09">
        <w:rPr>
          <w:rFonts w:cs="Calibri"/>
        </w:rPr>
        <w:t>. Once the intermediate plasmid was cloned, the success rate of assembling multi-gene plasmid</w:t>
      </w:r>
      <w:r>
        <w:rPr>
          <w:rFonts w:cs="Calibri"/>
        </w:rPr>
        <w:t>s</w:t>
      </w:r>
      <w:r w:rsidRPr="00237E09">
        <w:rPr>
          <w:rFonts w:cs="Calibri"/>
        </w:rPr>
        <w:t xml:space="preserve"> from the intermediate was 93.77% </w:t>
      </w:r>
      <w:r>
        <w:rPr>
          <w:rFonts w:cs="Calibri"/>
          <w:b/>
          <w:bCs/>
        </w:rPr>
        <w:t>[2]</w:t>
      </w:r>
      <w:r w:rsidRPr="00237E09">
        <w:rPr>
          <w:rFonts w:cs="Calibri"/>
        </w:rPr>
        <w:t>.</w:t>
      </w:r>
    </w:p>
    <w:p w14:paraId="5A08D464" w14:textId="6AB2BAF6" w:rsidR="004A3AE6" w:rsidRPr="004A3AE6" w:rsidRDefault="004A3AE6" w:rsidP="000B6B34">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7 A and B. </w:t>
      </w:r>
      <w:r w:rsidRPr="008C3F1E">
        <w:rPr>
          <w:rFonts w:asciiTheme="majorHAnsi" w:hAnsiTheme="majorHAnsi" w:cstheme="majorHAnsi"/>
          <w:i/>
          <w:iCs/>
          <w:color w:val="0432FF"/>
          <w:szCs w:val="24"/>
        </w:rPr>
        <w:t>Video Editor: Emphasize the green colonies in the inset.</w:t>
      </w:r>
      <w:r>
        <w:rPr>
          <w:rFonts w:cs="Calibri"/>
        </w:rPr>
        <w:t xml:space="preserve"> </w:t>
      </w:r>
    </w:p>
    <w:p w14:paraId="03B1D269" w14:textId="4C29D2DA" w:rsidR="004A3AE6" w:rsidRPr="00B07A3B" w:rsidRDefault="004A3AE6" w:rsidP="000B6B34">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7 C and D. </w:t>
      </w:r>
    </w:p>
    <w:p w14:paraId="319D39F0" w14:textId="609FBE5C" w:rsidR="00395684" w:rsidRPr="008C3F1E" w:rsidRDefault="00B222D0" w:rsidP="000B6B34">
      <w:pPr>
        <w:pStyle w:val="ListParagraph"/>
        <w:numPr>
          <w:ilvl w:val="1"/>
          <w:numId w:val="3"/>
        </w:numPr>
        <w:spacing w:before="120"/>
        <w:contextualSpacing w:val="0"/>
        <w:outlineLvl w:val="0"/>
        <w:rPr>
          <w:rFonts w:asciiTheme="minorHAnsi" w:hAnsiTheme="minorHAnsi" w:cstheme="minorHAnsi"/>
          <w:szCs w:val="24"/>
        </w:rPr>
      </w:pPr>
      <w:r>
        <w:rPr>
          <w:rFonts w:cs="Calibri"/>
        </w:rPr>
        <w:t xml:space="preserve">The negligeable </w:t>
      </w:r>
      <w:r w:rsidRPr="00237E09">
        <w:rPr>
          <w:rFonts w:cs="Calibri"/>
        </w:rPr>
        <w:t xml:space="preserve">numbers of positive </w:t>
      </w:r>
      <w:r>
        <w:rPr>
          <w:rFonts w:cs="Calibri"/>
        </w:rPr>
        <w:t xml:space="preserve">white </w:t>
      </w:r>
      <w:r w:rsidRPr="00237E09">
        <w:rPr>
          <w:rFonts w:cs="Calibri"/>
        </w:rPr>
        <w:t>colonies</w:t>
      </w:r>
      <w:r>
        <w:rPr>
          <w:rFonts w:cs="Calibri"/>
        </w:rPr>
        <w:t xml:space="preserve"> demonstrate a</w:t>
      </w:r>
      <w:r w:rsidR="008C3F1E" w:rsidRPr="00237E09">
        <w:rPr>
          <w:rFonts w:cs="Calibri"/>
        </w:rPr>
        <w:t xml:space="preserve"> suboptimal assembly of multi-gene plasmid</w:t>
      </w:r>
      <w:r w:rsidR="008C3F1E">
        <w:rPr>
          <w:rFonts w:cs="Calibri"/>
        </w:rPr>
        <w:t xml:space="preserve">s </w:t>
      </w:r>
      <w:r w:rsidR="008C3F1E">
        <w:rPr>
          <w:rFonts w:cs="Calibri"/>
          <w:b/>
          <w:bCs/>
        </w:rPr>
        <w:t>[1]</w:t>
      </w:r>
      <w:r w:rsidR="008C3F1E" w:rsidRPr="00237E09">
        <w:rPr>
          <w:rFonts w:cs="Calibri"/>
        </w:rPr>
        <w:t>.</w:t>
      </w:r>
    </w:p>
    <w:p w14:paraId="29B65A7A" w14:textId="7DA05F84" w:rsidR="008C3F1E" w:rsidRPr="008C3F1E" w:rsidRDefault="008C3F1E" w:rsidP="000B6B34">
      <w:pPr>
        <w:pStyle w:val="ListParagraph"/>
        <w:numPr>
          <w:ilvl w:val="2"/>
          <w:numId w:val="3"/>
        </w:numPr>
        <w:spacing w:before="120"/>
        <w:contextualSpacing w:val="0"/>
        <w:outlineLvl w:val="0"/>
        <w:rPr>
          <w:rFonts w:asciiTheme="minorHAnsi" w:hAnsiTheme="minorHAnsi" w:cstheme="minorHAnsi"/>
          <w:szCs w:val="24"/>
        </w:rPr>
      </w:pPr>
      <w:r>
        <w:rPr>
          <w:rFonts w:cs="Calibri"/>
        </w:rPr>
        <w:t>LAB MEDIA: Figure 7 E and F.</w:t>
      </w:r>
    </w:p>
    <w:p w14:paraId="70B20742" w14:textId="6831AC36" w:rsidR="00466182" w:rsidRPr="00444900" w:rsidRDefault="008C3F1E" w:rsidP="000B6B34">
      <w:pPr>
        <w:pStyle w:val="ListParagraph"/>
        <w:numPr>
          <w:ilvl w:val="1"/>
          <w:numId w:val="3"/>
        </w:numPr>
        <w:spacing w:before="120"/>
        <w:contextualSpacing w:val="0"/>
        <w:outlineLvl w:val="0"/>
        <w:rPr>
          <w:rFonts w:asciiTheme="minorHAnsi" w:hAnsiTheme="minorHAnsi" w:cstheme="minorHAnsi"/>
          <w:szCs w:val="24"/>
        </w:rPr>
      </w:pPr>
      <w:r w:rsidRPr="00237E09">
        <w:rPr>
          <w:rFonts w:cs="Calibri"/>
        </w:rPr>
        <w:t>After transforming into yeast, colonies producing</w:t>
      </w:r>
      <w:r w:rsidR="00466182">
        <w:rPr>
          <w:rFonts w:cs="Calibri"/>
        </w:rPr>
        <w:t xml:space="preserve"> beta</w:t>
      </w:r>
      <w:r w:rsidRPr="00237E09">
        <w:rPr>
          <w:rFonts w:cs="Calibri"/>
        </w:rPr>
        <w:t>-carotene and lycopene grew on day three. Four colonies from each plate were streaked out onto fresh plates and grown for two more days</w:t>
      </w:r>
      <w:r w:rsidR="00466182">
        <w:rPr>
          <w:rFonts w:cs="Calibri"/>
        </w:rPr>
        <w:t xml:space="preserve"> </w:t>
      </w:r>
      <w:r w:rsidR="00466182">
        <w:rPr>
          <w:rFonts w:cs="Calibri"/>
          <w:b/>
          <w:bCs/>
        </w:rPr>
        <w:t>[</w:t>
      </w:r>
      <w:r w:rsidR="00444900">
        <w:rPr>
          <w:rFonts w:cs="Calibri"/>
          <w:b/>
          <w:bCs/>
        </w:rPr>
        <w:t>1-TXT</w:t>
      </w:r>
      <w:r w:rsidR="00466182">
        <w:rPr>
          <w:rFonts w:cs="Calibri"/>
          <w:b/>
          <w:bCs/>
        </w:rPr>
        <w:t>]</w:t>
      </w:r>
      <w:r w:rsidRPr="00237E09">
        <w:rPr>
          <w:rFonts w:cs="Calibri"/>
        </w:rPr>
        <w:t>.</w:t>
      </w:r>
    </w:p>
    <w:p w14:paraId="42BD9D9C" w14:textId="5C3230D6" w:rsidR="00444900" w:rsidRPr="00466182" w:rsidRDefault="00444900" w:rsidP="000B6B34">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8 A and B. </w:t>
      </w:r>
      <w:r w:rsidRPr="00444900">
        <w:rPr>
          <w:rFonts w:asciiTheme="majorHAnsi" w:hAnsiTheme="majorHAnsi" w:cstheme="majorHAnsi"/>
          <w:i/>
          <w:iCs/>
          <w:color w:val="0432FF"/>
          <w:szCs w:val="24"/>
        </w:rPr>
        <w:t>Video Editor: Label A “</w:t>
      </w:r>
      <w:r w:rsidRPr="00444900">
        <w:rPr>
          <w:rFonts w:cs="Calibri"/>
          <w:b/>
          <w:bCs/>
          <w:i/>
        </w:rPr>
        <w:t>BTS1-ERG20</w:t>
      </w:r>
      <w:r w:rsidRPr="00444900">
        <w:rPr>
          <w:rFonts w:cs="Calibri"/>
          <w:b/>
          <w:bCs/>
          <w:iCs/>
        </w:rPr>
        <w:t xml:space="preserve"> fusion</w:t>
      </w:r>
      <w:r w:rsidRPr="00444900">
        <w:rPr>
          <w:rFonts w:cs="Calibri"/>
          <w:b/>
          <w:bCs/>
          <w:i/>
        </w:rPr>
        <w:t xml:space="preserve"> </w:t>
      </w:r>
      <w:r w:rsidRPr="00444900">
        <w:rPr>
          <w:rFonts w:cs="Calibri"/>
          <w:b/>
          <w:bCs/>
        </w:rPr>
        <w:t>TU</w:t>
      </w:r>
      <w:r w:rsidRPr="00444900">
        <w:rPr>
          <w:rFonts w:asciiTheme="majorHAnsi" w:hAnsiTheme="majorHAnsi" w:cstheme="majorHAnsi"/>
          <w:i/>
          <w:iCs/>
          <w:color w:val="0432FF"/>
          <w:szCs w:val="24"/>
        </w:rPr>
        <w:t>” and B “</w:t>
      </w:r>
      <w:r w:rsidRPr="00444900">
        <w:rPr>
          <w:rFonts w:cs="Calibri"/>
          <w:b/>
          <w:bCs/>
          <w:i/>
        </w:rPr>
        <w:t xml:space="preserve">ERG20 </w:t>
      </w:r>
      <w:r w:rsidRPr="00444900">
        <w:rPr>
          <w:rFonts w:cs="Calibri"/>
          <w:b/>
          <w:bCs/>
        </w:rPr>
        <w:t>TU</w:t>
      </w:r>
      <w:r w:rsidRPr="00444900">
        <w:rPr>
          <w:rFonts w:asciiTheme="majorHAnsi" w:hAnsiTheme="majorHAnsi" w:cstheme="majorHAnsi"/>
          <w:i/>
          <w:iCs/>
          <w:color w:val="0432FF"/>
          <w:szCs w:val="24"/>
        </w:rPr>
        <w:t>”.</w:t>
      </w:r>
      <w:r>
        <w:rPr>
          <w:rFonts w:cs="Calibri"/>
        </w:rPr>
        <w:t xml:space="preserve"> </w:t>
      </w:r>
    </w:p>
    <w:p w14:paraId="5278C76E" w14:textId="2253C1C0" w:rsidR="00466182" w:rsidRPr="00444900" w:rsidRDefault="00466182" w:rsidP="000B6B34">
      <w:pPr>
        <w:pStyle w:val="ListParagraph"/>
        <w:numPr>
          <w:ilvl w:val="1"/>
          <w:numId w:val="3"/>
        </w:numPr>
        <w:spacing w:before="120"/>
        <w:contextualSpacing w:val="0"/>
        <w:outlineLvl w:val="0"/>
        <w:rPr>
          <w:rFonts w:asciiTheme="minorHAnsi" w:hAnsiTheme="minorHAnsi" w:cstheme="minorHAnsi"/>
          <w:szCs w:val="24"/>
        </w:rPr>
      </w:pPr>
      <w:r>
        <w:rPr>
          <w:rFonts w:cs="Calibri"/>
        </w:rPr>
        <w:t xml:space="preserve">The </w:t>
      </w:r>
      <w:r w:rsidRPr="000B6B34">
        <w:rPr>
          <w:rFonts w:cs="Calibri"/>
        </w:rPr>
        <w:t xml:space="preserve">carotenoids were extracted and quantified by UV-Vis spectrophotometry </w:t>
      </w:r>
      <w:r w:rsidRPr="000B6B34">
        <w:rPr>
          <w:rFonts w:cs="Calibri"/>
          <w:b/>
          <w:bCs/>
        </w:rPr>
        <w:t>[1]</w:t>
      </w:r>
      <w:r w:rsidRPr="000B6B34">
        <w:rPr>
          <w:rFonts w:cs="Calibri"/>
        </w:rPr>
        <w:t xml:space="preserve">. </w:t>
      </w:r>
      <w:r w:rsidRPr="000B6B34">
        <w:rPr>
          <w:rFonts w:cs="Calibri"/>
          <w:i/>
        </w:rPr>
        <w:t xml:space="preserve">BTS1-ERG20 </w:t>
      </w:r>
      <w:r w:rsidR="00333037" w:rsidRPr="000B6B34">
        <w:rPr>
          <w:rFonts w:cs="Calibri"/>
          <w:i/>
          <w:iCs/>
          <w:color w:val="FF0000"/>
        </w:rPr>
        <w:t>(spell out ‘B-T-S-E-R-G-twenty’)</w:t>
      </w:r>
      <w:r w:rsidR="00333037" w:rsidRPr="000B6B34">
        <w:rPr>
          <w:rFonts w:cs="Calibri"/>
        </w:rPr>
        <w:t xml:space="preserve"> </w:t>
      </w:r>
      <w:r w:rsidRPr="000B6B34">
        <w:rPr>
          <w:rFonts w:cs="Calibri"/>
        </w:rPr>
        <w:t xml:space="preserve">leads to 35-fold higher production beta-carotene compared to the strain with </w:t>
      </w:r>
      <w:r w:rsidRPr="000B6B34">
        <w:rPr>
          <w:rFonts w:cs="Calibri"/>
          <w:i/>
        </w:rPr>
        <w:t>ERG20</w:t>
      </w:r>
      <w:r w:rsidRPr="000B6B34">
        <w:rPr>
          <w:rFonts w:cs="Calibri"/>
        </w:rPr>
        <w:t xml:space="preserve"> alone </w:t>
      </w:r>
      <w:r w:rsidRPr="000B6B34">
        <w:rPr>
          <w:rFonts w:cs="Calibri"/>
          <w:b/>
          <w:bCs/>
        </w:rPr>
        <w:t>[2]</w:t>
      </w:r>
      <w:r w:rsidRPr="000B6B34">
        <w:rPr>
          <w:rFonts w:cs="Calibri"/>
        </w:rPr>
        <w:t xml:space="preserve">. Likewise, the production of lycopene is approximately 16.5-fold higher in the strain with </w:t>
      </w:r>
      <w:r w:rsidRPr="000B6B34">
        <w:rPr>
          <w:rFonts w:cs="Calibri"/>
          <w:i/>
        </w:rPr>
        <w:t>BTS1-ERG</w:t>
      </w:r>
      <w:r w:rsidRPr="000B6B34">
        <w:rPr>
          <w:rFonts w:cs="Calibri"/>
        </w:rPr>
        <w:t xml:space="preserve">20 compared to </w:t>
      </w:r>
      <w:r w:rsidRPr="000B6B34">
        <w:rPr>
          <w:rFonts w:cs="Calibri"/>
          <w:i/>
        </w:rPr>
        <w:t>ERG20</w:t>
      </w:r>
      <w:r w:rsidRPr="000B6B34">
        <w:rPr>
          <w:rFonts w:cs="Calibri"/>
        </w:rPr>
        <w:t xml:space="preserve"> alone </w:t>
      </w:r>
      <w:r w:rsidRPr="000B6B34">
        <w:rPr>
          <w:rFonts w:cs="Calibri"/>
          <w:b/>
          <w:bCs/>
          <w:color w:val="000000" w:themeColor="text1"/>
        </w:rPr>
        <w:t>[3]</w:t>
      </w:r>
      <w:r w:rsidR="00444900" w:rsidRPr="000B6B34">
        <w:rPr>
          <w:rFonts w:cs="Calibri"/>
        </w:rPr>
        <w:t>.</w:t>
      </w:r>
      <w:r w:rsidR="00B222D0">
        <w:rPr>
          <w:rFonts w:cs="Calibri"/>
        </w:rPr>
        <w:t xml:space="preserve"> </w:t>
      </w:r>
    </w:p>
    <w:p w14:paraId="0C5A9F30" w14:textId="67B5FB36" w:rsidR="00444900" w:rsidRPr="00444900" w:rsidRDefault="00444900" w:rsidP="000B6B34">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8 C. </w:t>
      </w:r>
    </w:p>
    <w:p w14:paraId="4B733E34" w14:textId="4690AD0C" w:rsidR="00444900" w:rsidRPr="00444900" w:rsidRDefault="00444900" w:rsidP="000B6B34">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8 C. </w:t>
      </w:r>
      <w:r w:rsidRPr="00333037">
        <w:rPr>
          <w:rFonts w:asciiTheme="majorHAnsi" w:hAnsiTheme="majorHAnsi" w:cstheme="majorHAnsi"/>
          <w:i/>
          <w:iCs/>
          <w:color w:val="0432FF"/>
          <w:szCs w:val="24"/>
        </w:rPr>
        <w:t>Video Editor: Emphasize the beta-carotene bars.</w:t>
      </w:r>
      <w:r>
        <w:rPr>
          <w:rFonts w:cs="Calibri"/>
        </w:rPr>
        <w:t xml:space="preserve"> </w:t>
      </w:r>
    </w:p>
    <w:p w14:paraId="374B9262" w14:textId="4422C183" w:rsidR="00444900" w:rsidRPr="00CE217C" w:rsidRDefault="00444900" w:rsidP="000B6B34">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8 C. </w:t>
      </w:r>
      <w:r w:rsidRPr="00333037">
        <w:rPr>
          <w:rFonts w:asciiTheme="majorHAnsi" w:hAnsiTheme="majorHAnsi" w:cstheme="majorHAnsi"/>
          <w:i/>
          <w:iCs/>
          <w:color w:val="0432FF"/>
          <w:szCs w:val="24"/>
        </w:rPr>
        <w:t>Video Editor: Emphasize the lycopene bars.</w:t>
      </w:r>
    </w:p>
    <w:p w14:paraId="70FA4851" w14:textId="30D2F0C2" w:rsidR="00675BC4" w:rsidRPr="00F13BF2" w:rsidRDefault="00675BC4" w:rsidP="000B6B34">
      <w:pPr>
        <w:pStyle w:val="ListParagraph"/>
        <w:numPr>
          <w:ilvl w:val="1"/>
          <w:numId w:val="3"/>
        </w:numPr>
        <w:spacing w:before="120"/>
        <w:contextualSpacing w:val="0"/>
        <w:outlineLvl w:val="0"/>
        <w:rPr>
          <w:rFonts w:asciiTheme="minorHAnsi" w:hAnsiTheme="minorHAnsi" w:cstheme="minorHAnsi"/>
          <w:szCs w:val="24"/>
        </w:rPr>
      </w:pPr>
      <w:r>
        <w:rPr>
          <w:rFonts w:cs="Calibri"/>
          <w:color w:val="000000" w:themeColor="text1"/>
        </w:rPr>
        <w:t xml:space="preserve">The </w:t>
      </w:r>
      <w:r w:rsidRPr="007A2DF0">
        <w:rPr>
          <w:rFonts w:cs="Calibri"/>
          <w:color w:val="000000" w:themeColor="text1"/>
        </w:rPr>
        <w:t>multi</w:t>
      </w:r>
      <w:r w:rsidRPr="00237E09">
        <w:rPr>
          <w:rFonts w:cs="Calibri"/>
          <w:color w:val="000000" w:themeColor="text1"/>
        </w:rPr>
        <w:t>-</w:t>
      </w:r>
      <w:r w:rsidRPr="007A2DF0">
        <w:rPr>
          <w:rFonts w:cs="Calibri"/>
          <w:color w:val="000000" w:themeColor="text1"/>
        </w:rPr>
        <w:t xml:space="preserve">gene integrative plasmid </w:t>
      </w:r>
      <w:r>
        <w:rPr>
          <w:rFonts w:cs="Calibri"/>
          <w:color w:val="000000" w:themeColor="text1"/>
        </w:rPr>
        <w:t xml:space="preserve">was used </w:t>
      </w:r>
      <w:r w:rsidRPr="007A2DF0">
        <w:rPr>
          <w:rFonts w:cs="Calibri"/>
          <w:color w:val="000000" w:themeColor="text1"/>
        </w:rPr>
        <w:t xml:space="preserve">for the disruption of the </w:t>
      </w:r>
      <w:r w:rsidRPr="007A2DF0">
        <w:rPr>
          <w:rFonts w:cs="Calibri"/>
          <w:i/>
          <w:color w:val="000000" w:themeColor="text1"/>
        </w:rPr>
        <w:t>ADE2</w:t>
      </w:r>
      <w:r w:rsidRPr="007A2DF0">
        <w:rPr>
          <w:rFonts w:cs="Calibri"/>
          <w:color w:val="000000" w:themeColor="text1"/>
        </w:rPr>
        <w:t xml:space="preserve"> locus</w:t>
      </w:r>
      <w:r w:rsidR="00A77C5C">
        <w:rPr>
          <w:rFonts w:cs="Calibri"/>
          <w:color w:val="000000" w:themeColor="text1"/>
        </w:rPr>
        <w:t>, either</w:t>
      </w:r>
      <w:r w:rsidRPr="007A2DF0">
        <w:rPr>
          <w:rFonts w:cs="Calibri"/>
          <w:color w:val="000000" w:themeColor="text1"/>
        </w:rPr>
        <w:t xml:space="preserve"> with </w:t>
      </w:r>
      <w:r>
        <w:rPr>
          <w:rFonts w:cs="Calibri"/>
          <w:color w:val="000000" w:themeColor="text1"/>
        </w:rPr>
        <w:t>a g</w:t>
      </w:r>
      <w:r w:rsidRPr="007A2DF0">
        <w:rPr>
          <w:rFonts w:cs="Calibri"/>
          <w:color w:val="000000" w:themeColor="text1"/>
        </w:rPr>
        <w:t>RNA and no helper DNA</w:t>
      </w:r>
      <w:r>
        <w:rPr>
          <w:rFonts w:cs="Calibri"/>
          <w:color w:val="000000" w:themeColor="text1"/>
        </w:rPr>
        <w:t xml:space="preserve"> </w:t>
      </w:r>
      <w:r>
        <w:rPr>
          <w:rFonts w:cs="Calibri"/>
          <w:b/>
          <w:bCs/>
          <w:color w:val="000000" w:themeColor="text1"/>
        </w:rPr>
        <w:t>[1]</w:t>
      </w:r>
      <w:r w:rsidRPr="007A2DF0">
        <w:rPr>
          <w:rFonts w:cs="Calibri"/>
          <w:color w:val="000000" w:themeColor="text1"/>
        </w:rPr>
        <w:t xml:space="preserve"> </w:t>
      </w:r>
      <w:r w:rsidR="00A77C5C">
        <w:rPr>
          <w:rFonts w:cs="Calibri"/>
          <w:color w:val="000000" w:themeColor="text1"/>
        </w:rPr>
        <w:t>or</w:t>
      </w:r>
      <w:r w:rsidRPr="007A2DF0">
        <w:rPr>
          <w:rFonts w:cs="Calibri"/>
          <w:color w:val="000000" w:themeColor="text1"/>
        </w:rPr>
        <w:t xml:space="preserve"> with </w:t>
      </w:r>
      <w:r>
        <w:rPr>
          <w:rFonts w:cs="Calibri"/>
          <w:color w:val="000000" w:themeColor="text1"/>
        </w:rPr>
        <w:t>g</w:t>
      </w:r>
      <w:r w:rsidRPr="007A2DF0">
        <w:rPr>
          <w:rFonts w:cs="Calibri"/>
          <w:color w:val="000000" w:themeColor="text1"/>
        </w:rPr>
        <w:t xml:space="preserve">RNA and </w:t>
      </w:r>
      <w:r>
        <w:rPr>
          <w:rFonts w:cs="Calibri"/>
          <w:color w:val="000000" w:themeColor="text1"/>
        </w:rPr>
        <w:t xml:space="preserve">a </w:t>
      </w:r>
      <w:r w:rsidRPr="007A2DF0">
        <w:rPr>
          <w:rFonts w:cs="Calibri"/>
          <w:color w:val="000000" w:themeColor="text1"/>
        </w:rPr>
        <w:t>multi</w:t>
      </w:r>
      <w:r w:rsidRPr="00237E09">
        <w:rPr>
          <w:rFonts w:cs="Calibri"/>
          <w:color w:val="000000" w:themeColor="text1"/>
        </w:rPr>
        <w:t>-</w:t>
      </w:r>
      <w:r w:rsidRPr="007A2DF0">
        <w:rPr>
          <w:rFonts w:cs="Calibri"/>
          <w:color w:val="000000" w:themeColor="text1"/>
        </w:rPr>
        <w:t>gene integrative plasmid as helper DNA</w:t>
      </w:r>
      <w:r>
        <w:rPr>
          <w:rFonts w:cs="Calibri"/>
          <w:color w:val="000000" w:themeColor="text1"/>
        </w:rPr>
        <w:t xml:space="preserve"> </w:t>
      </w:r>
      <w:r>
        <w:rPr>
          <w:rFonts w:cs="Calibri"/>
          <w:b/>
          <w:bCs/>
          <w:color w:val="000000" w:themeColor="text1"/>
        </w:rPr>
        <w:t>[2]</w:t>
      </w:r>
      <w:r>
        <w:rPr>
          <w:rFonts w:cs="Calibri"/>
          <w:color w:val="000000" w:themeColor="text1"/>
        </w:rPr>
        <w:t>.</w:t>
      </w:r>
    </w:p>
    <w:p w14:paraId="200C9741" w14:textId="2E38C060" w:rsidR="00F13BF2" w:rsidRPr="00F13BF2" w:rsidRDefault="00F13BF2" w:rsidP="000B6B34">
      <w:pPr>
        <w:pStyle w:val="ListParagraph"/>
        <w:numPr>
          <w:ilvl w:val="2"/>
          <w:numId w:val="3"/>
        </w:numPr>
        <w:spacing w:before="120"/>
        <w:contextualSpacing w:val="0"/>
        <w:outlineLvl w:val="0"/>
        <w:rPr>
          <w:rFonts w:asciiTheme="minorHAnsi" w:hAnsiTheme="minorHAnsi" w:cstheme="minorHAnsi"/>
          <w:szCs w:val="24"/>
        </w:rPr>
      </w:pPr>
      <w:r>
        <w:rPr>
          <w:rFonts w:cs="Calibri"/>
          <w:color w:val="000000" w:themeColor="text1"/>
        </w:rPr>
        <w:t xml:space="preserve">LAB MEDIA: Figure 8 D and E. </w:t>
      </w:r>
      <w:r w:rsidRPr="00F13BF2">
        <w:rPr>
          <w:rFonts w:asciiTheme="majorHAnsi" w:hAnsiTheme="majorHAnsi" w:cstheme="majorHAnsi"/>
          <w:i/>
          <w:iCs/>
          <w:color w:val="0432FF"/>
          <w:szCs w:val="24"/>
        </w:rPr>
        <w:t>Video Editor: Emphasize D.</w:t>
      </w:r>
    </w:p>
    <w:p w14:paraId="28EC3C5E" w14:textId="5C8537E0" w:rsidR="00F13BF2" w:rsidRPr="00675BC4" w:rsidRDefault="00F13BF2" w:rsidP="000B6B34">
      <w:pPr>
        <w:pStyle w:val="ListParagraph"/>
        <w:numPr>
          <w:ilvl w:val="2"/>
          <w:numId w:val="3"/>
        </w:numPr>
        <w:spacing w:before="120"/>
        <w:contextualSpacing w:val="0"/>
        <w:outlineLvl w:val="0"/>
        <w:rPr>
          <w:rFonts w:asciiTheme="minorHAnsi" w:hAnsiTheme="minorHAnsi" w:cstheme="minorHAnsi"/>
          <w:szCs w:val="24"/>
        </w:rPr>
      </w:pPr>
      <w:r>
        <w:rPr>
          <w:rFonts w:cs="Calibri"/>
          <w:color w:val="000000" w:themeColor="text1"/>
        </w:rPr>
        <w:t xml:space="preserve">LAB MEDIA: Figure 8 D and E. </w:t>
      </w:r>
      <w:r w:rsidRPr="00F13BF2">
        <w:rPr>
          <w:rFonts w:asciiTheme="majorHAnsi" w:hAnsiTheme="majorHAnsi" w:cstheme="majorHAnsi"/>
          <w:i/>
          <w:iCs/>
          <w:color w:val="0432FF"/>
          <w:szCs w:val="24"/>
        </w:rPr>
        <w:t>Video Editor: Emphasize E.</w:t>
      </w:r>
      <w:r>
        <w:rPr>
          <w:rFonts w:cs="Calibri"/>
          <w:color w:val="000000" w:themeColor="text1"/>
        </w:rPr>
        <w:t xml:space="preserve">  </w:t>
      </w:r>
    </w:p>
    <w:p w14:paraId="04669570" w14:textId="1EC34EBF" w:rsidR="00CE217C" w:rsidRPr="00F13BF2" w:rsidRDefault="00CE217C" w:rsidP="000B6B34">
      <w:pPr>
        <w:pStyle w:val="ListParagraph"/>
        <w:numPr>
          <w:ilvl w:val="1"/>
          <w:numId w:val="3"/>
        </w:numPr>
        <w:spacing w:before="120"/>
        <w:contextualSpacing w:val="0"/>
        <w:outlineLvl w:val="0"/>
        <w:rPr>
          <w:rFonts w:asciiTheme="minorHAnsi" w:hAnsiTheme="minorHAnsi" w:cstheme="minorHAnsi"/>
          <w:szCs w:val="24"/>
        </w:rPr>
      </w:pPr>
      <w:r w:rsidRPr="00237E09">
        <w:rPr>
          <w:rFonts w:cs="Calibri"/>
        </w:rPr>
        <w:lastRenderedPageBreak/>
        <w:t>After 3</w:t>
      </w:r>
      <w:r>
        <w:rPr>
          <w:rFonts w:cs="Calibri"/>
        </w:rPr>
        <w:t xml:space="preserve"> to </w:t>
      </w:r>
      <w:r w:rsidRPr="00237E09">
        <w:rPr>
          <w:rFonts w:cs="Calibri"/>
        </w:rPr>
        <w:t>4 days, red colonies</w:t>
      </w:r>
      <w:r>
        <w:rPr>
          <w:rFonts w:cs="Calibri"/>
        </w:rPr>
        <w:t xml:space="preserve"> were observed</w:t>
      </w:r>
      <w:r w:rsidRPr="00237E09">
        <w:rPr>
          <w:rFonts w:cs="Calibri"/>
        </w:rPr>
        <w:t xml:space="preserve"> on the YPD plate </w:t>
      </w:r>
      <w:r>
        <w:rPr>
          <w:rFonts w:cs="Calibri"/>
        </w:rPr>
        <w:t>with</w:t>
      </w:r>
      <w:r w:rsidRPr="00237E09">
        <w:rPr>
          <w:rFonts w:cs="Calibri"/>
        </w:rPr>
        <w:t xml:space="preserve"> nourseothricin</w:t>
      </w:r>
      <w:r>
        <w:rPr>
          <w:rFonts w:cs="Calibri"/>
        </w:rPr>
        <w:t xml:space="preserve">, </w:t>
      </w:r>
      <w:r w:rsidRPr="00237E09">
        <w:rPr>
          <w:rFonts w:cs="Calibri"/>
        </w:rPr>
        <w:t>indicat</w:t>
      </w:r>
      <w:r>
        <w:rPr>
          <w:rFonts w:cs="Calibri"/>
        </w:rPr>
        <w:t>ing</w:t>
      </w:r>
      <w:r w:rsidRPr="00237E09">
        <w:rPr>
          <w:rFonts w:cs="Calibri"/>
        </w:rPr>
        <w:t xml:space="preserve"> that </w:t>
      </w:r>
      <w:r w:rsidRPr="00237E09">
        <w:rPr>
          <w:rFonts w:cs="Calibri"/>
          <w:i/>
        </w:rPr>
        <w:t>ADE2</w:t>
      </w:r>
      <w:r w:rsidRPr="00237E09">
        <w:rPr>
          <w:rFonts w:cs="Calibri"/>
        </w:rPr>
        <w:t xml:space="preserve"> ha</w:t>
      </w:r>
      <w:r>
        <w:rPr>
          <w:rFonts w:cs="Calibri"/>
        </w:rPr>
        <w:t>d</w:t>
      </w:r>
      <w:r w:rsidRPr="00237E09">
        <w:rPr>
          <w:rFonts w:cs="Calibri"/>
        </w:rPr>
        <w:t xml:space="preserve"> been successfully disrupted</w:t>
      </w:r>
      <w:r w:rsidR="00F13BF2">
        <w:rPr>
          <w:rFonts w:cs="Calibri"/>
        </w:rPr>
        <w:t xml:space="preserve"> </w:t>
      </w:r>
      <w:r w:rsidR="00F13BF2">
        <w:rPr>
          <w:rFonts w:cs="Calibri"/>
          <w:b/>
          <w:bCs/>
        </w:rPr>
        <w:t>[1]</w:t>
      </w:r>
      <w:r w:rsidR="00F13BF2">
        <w:rPr>
          <w:rFonts w:cs="Calibri"/>
        </w:rPr>
        <w:t xml:space="preserve">. </w:t>
      </w:r>
    </w:p>
    <w:p w14:paraId="45B0B1DB" w14:textId="0DD81E88" w:rsidR="00F13BF2" w:rsidRPr="00466182" w:rsidRDefault="00F13BF2" w:rsidP="000B6B34">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8 E. </w:t>
      </w:r>
    </w:p>
    <w:p w14:paraId="4A2E2284" w14:textId="5238EAF5" w:rsidR="00473E1C" w:rsidRPr="00F13BF2" w:rsidRDefault="008C3F1E" w:rsidP="00F13BF2">
      <w:pPr>
        <w:pStyle w:val="ListParagraph"/>
        <w:spacing w:before="120"/>
        <w:ind w:left="1627"/>
        <w:contextualSpacing w:val="0"/>
        <w:outlineLvl w:val="0"/>
        <w:rPr>
          <w:rFonts w:asciiTheme="minorHAnsi" w:hAnsiTheme="minorHAnsi" w:cstheme="minorHAnsi"/>
          <w:szCs w:val="24"/>
        </w:rPr>
      </w:pPr>
      <w:r w:rsidRPr="00237E09">
        <w:rPr>
          <w:rFonts w:cs="Calibri"/>
        </w:rPr>
        <w:t xml:space="preserve"> </w:t>
      </w:r>
      <w:r w:rsidR="00473E1C"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0B6B3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15208CB1" w:rsidR="00B07A3B" w:rsidRPr="000B6B34" w:rsidRDefault="005B6DAE" w:rsidP="000B6B34">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Zhen</w:t>
      </w:r>
      <w:r w:rsidR="00DC5B82">
        <w:rPr>
          <w:rStyle w:val="AuthorName"/>
          <w:rFonts w:asciiTheme="minorHAnsi" w:eastAsia="Times" w:hAnsiTheme="minorHAnsi" w:cstheme="minorHAnsi"/>
        </w:rPr>
        <w:t xml:space="preserve"> Wang</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0B6B34">
        <w:rPr>
          <w:rFonts w:asciiTheme="minorHAnsi" w:eastAsia="Times New Roman" w:hAnsiTheme="minorHAnsi" w:cstheme="minorHAnsi"/>
          <w:szCs w:val="24"/>
        </w:rPr>
        <w:t xml:space="preserve">When attempting this protocol, </w:t>
      </w:r>
      <w:r w:rsidR="000B6B34">
        <w:rPr>
          <w:rFonts w:asciiTheme="minorHAnsi" w:hAnsiTheme="minorHAnsi" w:cstheme="minorHAnsi"/>
        </w:rPr>
        <w:t>t</w:t>
      </w:r>
      <w:r>
        <w:rPr>
          <w:rFonts w:asciiTheme="minorHAnsi" w:hAnsiTheme="minorHAnsi" w:cstheme="minorHAnsi"/>
        </w:rPr>
        <w:t>he most important thing to remember is to measure DNA concentrations accurately and pipet carefully while setting up the reaction mix.</w:t>
      </w:r>
    </w:p>
    <w:p w14:paraId="3CEE9164" w14:textId="274C6EF0" w:rsidR="000B6B34" w:rsidRDefault="000B6B34" w:rsidP="000B6B34">
      <w:pPr>
        <w:pStyle w:val="ListParagraph"/>
        <w:spacing w:before="240"/>
        <w:ind w:left="907"/>
        <w:outlineLvl w:val="0"/>
        <w:rPr>
          <w:rStyle w:val="AuthorName"/>
          <w:rFonts w:asciiTheme="minorHAnsi" w:eastAsia="Times" w:hAnsiTheme="minorHAnsi" w:cstheme="minorHAnsi"/>
        </w:rPr>
      </w:pPr>
    </w:p>
    <w:p w14:paraId="138F9A29" w14:textId="6731BDAD" w:rsidR="000B6B34" w:rsidRPr="0027310F" w:rsidRDefault="000B6B34" w:rsidP="000B6B34">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0B6B34">
        <w:rPr>
          <w:rFonts w:asciiTheme="majorHAnsi" w:hAnsiTheme="majorHAnsi" w:cstheme="majorHAnsi"/>
          <w:i/>
          <w:iCs/>
          <w:color w:val="0432FF"/>
          <w:szCs w:val="24"/>
        </w:rPr>
        <w:t>Suggested B-roll: 2.1.1, 3.1.1.</w:t>
      </w:r>
    </w:p>
    <w:p w14:paraId="3A48BD36" w14:textId="77777777" w:rsidR="000B6B34" w:rsidRPr="00B07A3B" w:rsidRDefault="000B6B34" w:rsidP="000B6B34">
      <w:pPr>
        <w:pStyle w:val="ListParagraph"/>
        <w:spacing w:before="240"/>
        <w:ind w:left="907"/>
        <w:outlineLvl w:val="0"/>
        <w:rPr>
          <w:rFonts w:asciiTheme="minorHAnsi" w:eastAsia="Times New Roman" w:hAnsiTheme="minorHAnsi" w:cstheme="minorHAnsi"/>
          <w:szCs w:val="24"/>
        </w:rPr>
      </w:pPr>
    </w:p>
    <w:p w14:paraId="755181E8" w14:textId="186F79F8" w:rsidR="00B07A3B" w:rsidRPr="000B6B34" w:rsidRDefault="00DC5B82" w:rsidP="000B6B34">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Zhen Wang</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331E38">
        <w:rPr>
          <w:rFonts w:asciiTheme="minorHAnsi" w:hAnsiTheme="minorHAnsi" w:cstheme="minorHAnsi"/>
        </w:rPr>
        <w:t>This technique allows researchers in the yeast metabolic engineering field to quickly survey a large number of genes and promoters to maximize product yield.</w:t>
      </w:r>
    </w:p>
    <w:p w14:paraId="07A6E41B" w14:textId="28899E73" w:rsidR="000B6B34" w:rsidRDefault="000B6B34" w:rsidP="000B6B34">
      <w:pPr>
        <w:pStyle w:val="ListParagraph"/>
        <w:spacing w:before="240"/>
        <w:ind w:left="907"/>
        <w:outlineLvl w:val="0"/>
        <w:rPr>
          <w:rFonts w:asciiTheme="minorHAnsi" w:hAnsiTheme="minorHAnsi" w:cstheme="minorHAnsi"/>
          <w:b/>
          <w:szCs w:val="22"/>
          <w:u w:val="single"/>
          <w:lang w:eastAsia="zh-TW"/>
        </w:rPr>
      </w:pPr>
    </w:p>
    <w:p w14:paraId="3B08B7E6" w14:textId="77777777" w:rsidR="000B6B34" w:rsidRPr="0027310F" w:rsidRDefault="000B6B34" w:rsidP="000B6B34">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29075EC" w14:textId="77777777" w:rsidR="000B6B34" w:rsidRPr="00B07A3B" w:rsidRDefault="000B6B34" w:rsidP="000B6B34">
      <w:pPr>
        <w:pStyle w:val="ListParagraph"/>
        <w:spacing w:before="240"/>
        <w:ind w:left="907"/>
        <w:outlineLvl w:val="0"/>
        <w:rPr>
          <w:rFonts w:asciiTheme="minorHAnsi" w:eastAsia="Times New Roman" w:hAnsiTheme="minorHAnsi" w:cstheme="minorHAnsi"/>
          <w:szCs w:val="24"/>
        </w:rPr>
      </w:pPr>
    </w:p>
    <w:p w14:paraId="16AB1363" w14:textId="5CF0AED1" w:rsidR="00A84BA8" w:rsidRPr="002B025E" w:rsidRDefault="00A84BA8" w:rsidP="000B6B34">
      <w:pPr>
        <w:pBdr>
          <w:top w:val="single" w:sz="4" w:space="1" w:color="auto"/>
          <w:left w:val="single" w:sz="4" w:space="4" w:color="auto"/>
          <w:bottom w:val="single" w:sz="4" w:space="1" w:color="auto"/>
          <w:right w:val="single" w:sz="4" w:space="4" w:color="auto"/>
        </w:pBdr>
        <w:shd w:val="clear" w:color="auto" w:fill="FFFF99"/>
        <w:ind w:right="86"/>
        <w:rPr>
          <w:rFonts w:asciiTheme="minorHAnsi" w:eastAsia="Times New Roman" w:hAnsiTheme="minorHAnsi" w:cstheme="minorHAnsi"/>
          <w:bCs/>
          <w:szCs w:val="24"/>
        </w:rPr>
      </w:pP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C8246" w14:textId="77777777" w:rsidR="00CD315C" w:rsidRDefault="00CD315C">
      <w:r>
        <w:separator/>
      </w:r>
    </w:p>
    <w:p w14:paraId="0CDE99BD" w14:textId="77777777" w:rsidR="00CD315C" w:rsidRDefault="00CD315C"/>
  </w:endnote>
  <w:endnote w:type="continuationSeparator" w:id="0">
    <w:p w14:paraId="2A644AB2" w14:textId="77777777" w:rsidR="00CD315C" w:rsidRDefault="00CD315C">
      <w:r>
        <w:continuationSeparator/>
      </w:r>
    </w:p>
    <w:p w14:paraId="649260DC" w14:textId="77777777" w:rsidR="00CD315C" w:rsidRDefault="00CD3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5538D4" w:rsidRDefault="005538D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538D4" w:rsidRDefault="005538D4" w:rsidP="001E230F">
    <w:pPr>
      <w:pStyle w:val="Footer"/>
      <w:ind w:right="360"/>
    </w:pPr>
  </w:p>
  <w:p w14:paraId="1151463A" w14:textId="77777777" w:rsidR="005538D4" w:rsidRDefault="005538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9428DDD" w:rsidR="005538D4" w:rsidRPr="00790E8C" w:rsidRDefault="005538D4" w:rsidP="000B6B34">
    <w:pPr>
      <w:pStyle w:val="Footer"/>
      <w:tabs>
        <w:tab w:val="clear" w:pos="8640"/>
        <w:tab w:val="left" w:pos="60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7170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0B6B34">
      <w:rPr>
        <w:rFonts w:asciiTheme="minorHAnsi" w:hAnsiTheme="minorHAnsi" w:cstheme="minorHAnsi"/>
        <w:szCs w:val="24"/>
        <w:lang w:val="en-US"/>
      </w:rPr>
      <w:t>January 14, 2021</w:t>
    </w:r>
    <w:r w:rsidR="000B6B34">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6609B" w14:textId="77777777" w:rsidR="00CD315C" w:rsidRDefault="00CD315C">
      <w:r>
        <w:separator/>
      </w:r>
    </w:p>
    <w:p w14:paraId="2D24F8CB" w14:textId="77777777" w:rsidR="00CD315C" w:rsidRDefault="00CD315C"/>
  </w:footnote>
  <w:footnote w:type="continuationSeparator" w:id="0">
    <w:p w14:paraId="2B7FF1EF" w14:textId="77777777" w:rsidR="00CD315C" w:rsidRDefault="00CD315C">
      <w:r>
        <w:continuationSeparator/>
      </w:r>
    </w:p>
    <w:p w14:paraId="66711CFD" w14:textId="77777777" w:rsidR="00CD315C" w:rsidRDefault="00CD3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ADBBCF7" w:rsidR="005538D4" w:rsidRPr="006D3AC7" w:rsidRDefault="005538D4" w:rsidP="000B6B34">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B6B34" w:rsidRPr="006B5402">
      <w:rPr>
        <w:rFonts w:asciiTheme="minorHAnsi" w:eastAsia="Helvetica Neue" w:hAnsiTheme="minorHAnsi" w:cstheme="minorHAnsi"/>
        <w:b/>
        <w:color w:val="00B050"/>
        <w:sz w:val="28"/>
        <w:szCs w:val="28"/>
        <w:u w:val="single"/>
      </w:rPr>
      <w:t>FINAL SCRIPT: APPROVED FOR FILMING</w:t>
    </w:r>
  </w:p>
  <w:p w14:paraId="398EBB40" w14:textId="77777777" w:rsidR="005538D4" w:rsidRDefault="005538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A106B97"/>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1797316"/>
    <w:multiLevelType w:val="multilevel"/>
    <w:tmpl w:val="26DE5B0E"/>
    <w:lvl w:ilvl="0">
      <w:start w:val="1"/>
      <w:numFmt w:val="decimal"/>
      <w:lvlText w:val="%1."/>
      <w:lvlJc w:val="left"/>
      <w:pPr>
        <w:ind w:left="360" w:hanging="360"/>
      </w:pPr>
      <w:rPr>
        <w:rFonts w:asciiTheme="minorHAnsi" w:hAnsiTheme="minorHAnsi" w:hint="default"/>
        <w:b/>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6"/>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3"/>
  </w:num>
  <w:num w:numId="42">
    <w:abstractNumId w:val="21"/>
  </w:num>
  <w:num w:numId="4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F97"/>
    <w:rsid w:val="00003C8B"/>
    <w:rsid w:val="000051DE"/>
    <w:rsid w:val="0000605D"/>
    <w:rsid w:val="00010DD0"/>
    <w:rsid w:val="0001266D"/>
    <w:rsid w:val="00013862"/>
    <w:rsid w:val="00023E22"/>
    <w:rsid w:val="00025DE9"/>
    <w:rsid w:val="000326C8"/>
    <w:rsid w:val="00037828"/>
    <w:rsid w:val="00043807"/>
    <w:rsid w:val="000526BA"/>
    <w:rsid w:val="00065DC2"/>
    <w:rsid w:val="00074929"/>
    <w:rsid w:val="00083792"/>
    <w:rsid w:val="0008613B"/>
    <w:rsid w:val="00090BAC"/>
    <w:rsid w:val="000B0B1A"/>
    <w:rsid w:val="000B2085"/>
    <w:rsid w:val="000B387A"/>
    <w:rsid w:val="000B4E9A"/>
    <w:rsid w:val="000B6B34"/>
    <w:rsid w:val="000C39AF"/>
    <w:rsid w:val="000D065F"/>
    <w:rsid w:val="000D17E8"/>
    <w:rsid w:val="000D2C59"/>
    <w:rsid w:val="000D35D9"/>
    <w:rsid w:val="000D67E3"/>
    <w:rsid w:val="000E1C29"/>
    <w:rsid w:val="000E236A"/>
    <w:rsid w:val="000F05F6"/>
    <w:rsid w:val="000F1D8B"/>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18B4"/>
    <w:rsid w:val="001B3024"/>
    <w:rsid w:val="001B5C46"/>
    <w:rsid w:val="001C3C85"/>
    <w:rsid w:val="001C5DB5"/>
    <w:rsid w:val="001C7BBC"/>
    <w:rsid w:val="001D66A5"/>
    <w:rsid w:val="001D6AAE"/>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474"/>
    <w:rsid w:val="00265C44"/>
    <w:rsid w:val="00265EAD"/>
    <w:rsid w:val="00265F76"/>
    <w:rsid w:val="00277C90"/>
    <w:rsid w:val="00283E3E"/>
    <w:rsid w:val="002A7F8B"/>
    <w:rsid w:val="002B009A"/>
    <w:rsid w:val="002B025E"/>
    <w:rsid w:val="002B0D88"/>
    <w:rsid w:val="002B26D4"/>
    <w:rsid w:val="002B55D9"/>
    <w:rsid w:val="002C54DB"/>
    <w:rsid w:val="002D0BCB"/>
    <w:rsid w:val="002D52A1"/>
    <w:rsid w:val="002E7521"/>
    <w:rsid w:val="002F0D42"/>
    <w:rsid w:val="002F3829"/>
    <w:rsid w:val="002F38CF"/>
    <w:rsid w:val="003036C1"/>
    <w:rsid w:val="00305187"/>
    <w:rsid w:val="0030618C"/>
    <w:rsid w:val="003138D4"/>
    <w:rsid w:val="00314059"/>
    <w:rsid w:val="003153B8"/>
    <w:rsid w:val="003176C4"/>
    <w:rsid w:val="00320715"/>
    <w:rsid w:val="00322C71"/>
    <w:rsid w:val="00330F1B"/>
    <w:rsid w:val="00331E38"/>
    <w:rsid w:val="00333037"/>
    <w:rsid w:val="00333FA4"/>
    <w:rsid w:val="00336C61"/>
    <w:rsid w:val="00342D7B"/>
    <w:rsid w:val="0034684D"/>
    <w:rsid w:val="00350149"/>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1A28"/>
    <w:rsid w:val="004034B6"/>
    <w:rsid w:val="0040767C"/>
    <w:rsid w:val="004114EA"/>
    <w:rsid w:val="00414B4F"/>
    <w:rsid w:val="00420D9A"/>
    <w:rsid w:val="00426350"/>
    <w:rsid w:val="00440FFA"/>
    <w:rsid w:val="004425EC"/>
    <w:rsid w:val="00444522"/>
    <w:rsid w:val="00444900"/>
    <w:rsid w:val="00450B27"/>
    <w:rsid w:val="00453116"/>
    <w:rsid w:val="00455510"/>
    <w:rsid w:val="00456A5D"/>
    <w:rsid w:val="00464D72"/>
    <w:rsid w:val="00466182"/>
    <w:rsid w:val="00472752"/>
    <w:rsid w:val="0047306D"/>
    <w:rsid w:val="00473E1C"/>
    <w:rsid w:val="0048283A"/>
    <w:rsid w:val="00482D4C"/>
    <w:rsid w:val="00483E1B"/>
    <w:rsid w:val="00493A57"/>
    <w:rsid w:val="004A3AE6"/>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8F8"/>
    <w:rsid w:val="005538D4"/>
    <w:rsid w:val="00557116"/>
    <w:rsid w:val="0055763A"/>
    <w:rsid w:val="00565757"/>
    <w:rsid w:val="005829FA"/>
    <w:rsid w:val="00585ECC"/>
    <w:rsid w:val="00592D5B"/>
    <w:rsid w:val="005A02B6"/>
    <w:rsid w:val="005A09D8"/>
    <w:rsid w:val="005A1F5E"/>
    <w:rsid w:val="005A3F8F"/>
    <w:rsid w:val="005B6859"/>
    <w:rsid w:val="005B6DAE"/>
    <w:rsid w:val="005C6D1E"/>
    <w:rsid w:val="005D783F"/>
    <w:rsid w:val="005E2B7E"/>
    <w:rsid w:val="005F18A3"/>
    <w:rsid w:val="00604177"/>
    <w:rsid w:val="00610848"/>
    <w:rsid w:val="006137EC"/>
    <w:rsid w:val="006143FD"/>
    <w:rsid w:val="006346FE"/>
    <w:rsid w:val="00634C32"/>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170B"/>
    <w:rsid w:val="0067274F"/>
    <w:rsid w:val="00673750"/>
    <w:rsid w:val="00675BC4"/>
    <w:rsid w:val="006801B1"/>
    <w:rsid w:val="0069665E"/>
    <w:rsid w:val="006A0250"/>
    <w:rsid w:val="006A14A2"/>
    <w:rsid w:val="006A21CB"/>
    <w:rsid w:val="006A6324"/>
    <w:rsid w:val="006B2573"/>
    <w:rsid w:val="006C08AE"/>
    <w:rsid w:val="006C0E87"/>
    <w:rsid w:val="006D3AC7"/>
    <w:rsid w:val="006D7676"/>
    <w:rsid w:val="006F4EEE"/>
    <w:rsid w:val="0071294C"/>
    <w:rsid w:val="00724E3B"/>
    <w:rsid w:val="00731E5D"/>
    <w:rsid w:val="00745D4B"/>
    <w:rsid w:val="00746865"/>
    <w:rsid w:val="00746D62"/>
    <w:rsid w:val="00753414"/>
    <w:rsid w:val="007548F3"/>
    <w:rsid w:val="007574EC"/>
    <w:rsid w:val="00765915"/>
    <w:rsid w:val="0077071A"/>
    <w:rsid w:val="00777388"/>
    <w:rsid w:val="00790E8C"/>
    <w:rsid w:val="007A4E1D"/>
    <w:rsid w:val="007B0FBB"/>
    <w:rsid w:val="007B3E0E"/>
    <w:rsid w:val="007C5802"/>
    <w:rsid w:val="007D4222"/>
    <w:rsid w:val="007D61A8"/>
    <w:rsid w:val="007F48D4"/>
    <w:rsid w:val="00802635"/>
    <w:rsid w:val="00804C75"/>
    <w:rsid w:val="00806B1B"/>
    <w:rsid w:val="00815AEC"/>
    <w:rsid w:val="00817D9F"/>
    <w:rsid w:val="0082165B"/>
    <w:rsid w:val="0083216B"/>
    <w:rsid w:val="00832FA5"/>
    <w:rsid w:val="008373A7"/>
    <w:rsid w:val="008459FC"/>
    <w:rsid w:val="00851B3E"/>
    <w:rsid w:val="00854994"/>
    <w:rsid w:val="00855D27"/>
    <w:rsid w:val="00860BC3"/>
    <w:rsid w:val="00873D1A"/>
    <w:rsid w:val="00875BE8"/>
    <w:rsid w:val="00877B88"/>
    <w:rsid w:val="0088113B"/>
    <w:rsid w:val="008A0177"/>
    <w:rsid w:val="008C3F1E"/>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032A"/>
    <w:rsid w:val="009625B1"/>
    <w:rsid w:val="00985F44"/>
    <w:rsid w:val="00987081"/>
    <w:rsid w:val="00997611"/>
    <w:rsid w:val="009A0E7C"/>
    <w:rsid w:val="009A3CBD"/>
    <w:rsid w:val="009B2183"/>
    <w:rsid w:val="009B4EE3"/>
    <w:rsid w:val="009C041E"/>
    <w:rsid w:val="009C2062"/>
    <w:rsid w:val="009C7B9A"/>
    <w:rsid w:val="009D21B9"/>
    <w:rsid w:val="009E20C8"/>
    <w:rsid w:val="009E4241"/>
    <w:rsid w:val="009F0FE7"/>
    <w:rsid w:val="009F356C"/>
    <w:rsid w:val="009F51F2"/>
    <w:rsid w:val="00A07468"/>
    <w:rsid w:val="00A148CE"/>
    <w:rsid w:val="00A20DA8"/>
    <w:rsid w:val="00A218EC"/>
    <w:rsid w:val="00A273C5"/>
    <w:rsid w:val="00A310D7"/>
    <w:rsid w:val="00A3138F"/>
    <w:rsid w:val="00A319BE"/>
    <w:rsid w:val="00A31F9A"/>
    <w:rsid w:val="00A40760"/>
    <w:rsid w:val="00A44EFB"/>
    <w:rsid w:val="00A60320"/>
    <w:rsid w:val="00A72FC5"/>
    <w:rsid w:val="00A730E3"/>
    <w:rsid w:val="00A77C5C"/>
    <w:rsid w:val="00A77CF6"/>
    <w:rsid w:val="00A84BA8"/>
    <w:rsid w:val="00A91283"/>
    <w:rsid w:val="00AA132F"/>
    <w:rsid w:val="00AA2533"/>
    <w:rsid w:val="00AB0B62"/>
    <w:rsid w:val="00AB3338"/>
    <w:rsid w:val="00AC5EF4"/>
    <w:rsid w:val="00AC63FC"/>
    <w:rsid w:val="00AD3C6C"/>
    <w:rsid w:val="00AD4F04"/>
    <w:rsid w:val="00AE11E8"/>
    <w:rsid w:val="00AE5361"/>
    <w:rsid w:val="00B00969"/>
    <w:rsid w:val="00B04340"/>
    <w:rsid w:val="00B07A3B"/>
    <w:rsid w:val="00B13941"/>
    <w:rsid w:val="00B222D0"/>
    <w:rsid w:val="00B340A8"/>
    <w:rsid w:val="00B40E12"/>
    <w:rsid w:val="00B435B8"/>
    <w:rsid w:val="00B4499C"/>
    <w:rsid w:val="00B50E24"/>
    <w:rsid w:val="00B5116D"/>
    <w:rsid w:val="00B6201D"/>
    <w:rsid w:val="00B653B7"/>
    <w:rsid w:val="00B66A14"/>
    <w:rsid w:val="00B671D3"/>
    <w:rsid w:val="00B7250F"/>
    <w:rsid w:val="00B807E5"/>
    <w:rsid w:val="00B847A0"/>
    <w:rsid w:val="00B87BC5"/>
    <w:rsid w:val="00BC6DA7"/>
    <w:rsid w:val="00BD4346"/>
    <w:rsid w:val="00BE051D"/>
    <w:rsid w:val="00BE756D"/>
    <w:rsid w:val="00BF2674"/>
    <w:rsid w:val="00C00F3F"/>
    <w:rsid w:val="00C035C7"/>
    <w:rsid w:val="00C12062"/>
    <w:rsid w:val="00C2620F"/>
    <w:rsid w:val="00C32469"/>
    <w:rsid w:val="00C34F4C"/>
    <w:rsid w:val="00C602B2"/>
    <w:rsid w:val="00C62ADD"/>
    <w:rsid w:val="00C70C90"/>
    <w:rsid w:val="00C7374B"/>
    <w:rsid w:val="00C8109F"/>
    <w:rsid w:val="00C82679"/>
    <w:rsid w:val="00C836F3"/>
    <w:rsid w:val="00C97B11"/>
    <w:rsid w:val="00CB039A"/>
    <w:rsid w:val="00CB5DE5"/>
    <w:rsid w:val="00CC0C58"/>
    <w:rsid w:val="00CC29BF"/>
    <w:rsid w:val="00CD315C"/>
    <w:rsid w:val="00CD515D"/>
    <w:rsid w:val="00CD63B8"/>
    <w:rsid w:val="00CD7F92"/>
    <w:rsid w:val="00CE10F2"/>
    <w:rsid w:val="00CE217C"/>
    <w:rsid w:val="00CE4904"/>
    <w:rsid w:val="00CF22F6"/>
    <w:rsid w:val="00CF6830"/>
    <w:rsid w:val="00CF771C"/>
    <w:rsid w:val="00D00EF4"/>
    <w:rsid w:val="00D0772D"/>
    <w:rsid w:val="00D103FE"/>
    <w:rsid w:val="00D10BFA"/>
    <w:rsid w:val="00D10F00"/>
    <w:rsid w:val="00D150D8"/>
    <w:rsid w:val="00D30007"/>
    <w:rsid w:val="00D300CE"/>
    <w:rsid w:val="00D37C1A"/>
    <w:rsid w:val="00D406D6"/>
    <w:rsid w:val="00D446CE"/>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5B82"/>
    <w:rsid w:val="00DC7C84"/>
    <w:rsid w:val="00DC7D3A"/>
    <w:rsid w:val="00DD2CF9"/>
    <w:rsid w:val="00DE2882"/>
    <w:rsid w:val="00DE46DB"/>
    <w:rsid w:val="00DE515B"/>
    <w:rsid w:val="00DE66F3"/>
    <w:rsid w:val="00DF0865"/>
    <w:rsid w:val="00DF307B"/>
    <w:rsid w:val="00E17775"/>
    <w:rsid w:val="00E24673"/>
    <w:rsid w:val="00E24898"/>
    <w:rsid w:val="00E355EE"/>
    <w:rsid w:val="00E44C46"/>
    <w:rsid w:val="00E662CA"/>
    <w:rsid w:val="00E8076C"/>
    <w:rsid w:val="00E8515F"/>
    <w:rsid w:val="00E87DA4"/>
    <w:rsid w:val="00E961BE"/>
    <w:rsid w:val="00EA15F6"/>
    <w:rsid w:val="00EA20E5"/>
    <w:rsid w:val="00EA2756"/>
    <w:rsid w:val="00EA4B94"/>
    <w:rsid w:val="00EA60D4"/>
    <w:rsid w:val="00EB2828"/>
    <w:rsid w:val="00EC098C"/>
    <w:rsid w:val="00EC3C46"/>
    <w:rsid w:val="00EC69FF"/>
    <w:rsid w:val="00ED00F1"/>
    <w:rsid w:val="00ED23F4"/>
    <w:rsid w:val="00ED3C94"/>
    <w:rsid w:val="00ED592D"/>
    <w:rsid w:val="00EE1E2F"/>
    <w:rsid w:val="00EE39ED"/>
    <w:rsid w:val="00EE4460"/>
    <w:rsid w:val="00EF4E2B"/>
    <w:rsid w:val="00F00549"/>
    <w:rsid w:val="00F02157"/>
    <w:rsid w:val="00F0293A"/>
    <w:rsid w:val="00F04E9E"/>
    <w:rsid w:val="00F10CF8"/>
    <w:rsid w:val="00F10FAD"/>
    <w:rsid w:val="00F13BF2"/>
    <w:rsid w:val="00F146E3"/>
    <w:rsid w:val="00F21091"/>
    <w:rsid w:val="00F22F5E"/>
    <w:rsid w:val="00F3061E"/>
    <w:rsid w:val="00F35094"/>
    <w:rsid w:val="00F46932"/>
    <w:rsid w:val="00F56A75"/>
    <w:rsid w:val="00F60B45"/>
    <w:rsid w:val="00F6381E"/>
    <w:rsid w:val="00F64FB6"/>
    <w:rsid w:val="00F86DFC"/>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styleId="LineNumber">
    <w:name w:val="line number"/>
    <w:basedOn w:val="DefaultParagraphFont"/>
    <w:uiPriority w:val="99"/>
    <w:unhideWhenUsed/>
    <w:rsid w:val="00C62ADD"/>
    <w:rPr>
      <w:rFonts w:ascii="Calibri" w:hAnsi="Calibri"/>
      <w:sz w:val="24"/>
    </w:rPr>
  </w:style>
  <w:style w:type="character" w:customStyle="1" w:styleId="ListParagraphChar">
    <w:name w:val="List Paragraph Char"/>
    <w:basedOn w:val="DefaultParagraphFont"/>
    <w:link w:val="ListParagraph"/>
    <w:uiPriority w:val="34"/>
    <w:rsid w:val="00C62ADD"/>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enw@buffalo.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90791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henw@buffalo.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arroll3@buffalo.edu" TargetMode="External"/><Relationship Id="rId4" Type="http://schemas.openxmlformats.org/officeDocument/2006/relationships/webSettings" Target="webSettings.xml"/><Relationship Id="rId9" Type="http://schemas.openxmlformats.org/officeDocument/2006/relationships/hyperlink" Target="mailto:mmukherj@buffalo.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36</TotalTime>
  <Pages>10</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11841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6</cp:revision>
  <dcterms:created xsi:type="dcterms:W3CDTF">2021-01-08T22:10:00Z</dcterms:created>
  <dcterms:modified xsi:type="dcterms:W3CDTF">2021-01-29T15:47:00Z</dcterms:modified>
</cp:coreProperties>
</file>