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7E226" w14:textId="77777777" w:rsidR="00885091" w:rsidRDefault="00660C8A">
      <w:r>
        <w:rPr>
          <w:rFonts w:ascii="Helvetica Neue" w:hAnsi="Helvetica Neue" w:cs="Helvetica Neue"/>
          <w:b/>
          <w:i/>
        </w:rPr>
        <w:t>Dear Author(s),</w:t>
      </w:r>
    </w:p>
    <w:p w14:paraId="48A24BF1" w14:textId="77777777" w:rsidR="00885091" w:rsidRDefault="00660C8A">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2AB7C630" w14:textId="77777777" w:rsidR="00885091" w:rsidRDefault="00660C8A">
      <w:r>
        <w:rPr>
          <w:rFonts w:ascii="Helvetica Neue" w:hAnsi="Helvetica Neue" w:cs="Helvetica Neue"/>
          <w:b/>
          <w:i/>
        </w:rPr>
        <w:t>Have fun!</w:t>
      </w:r>
    </w:p>
    <w:p w14:paraId="08671CC7" w14:textId="29249511" w:rsidR="00885091" w:rsidRDefault="00660C8A">
      <w:r w:rsidRPr="79965D42">
        <w:rPr>
          <w:rFonts w:ascii="Helvetica Neue" w:hAnsi="Helvetica Neue" w:cs="Helvetica Neue"/>
          <w:b/>
          <w:bCs/>
          <w:sz w:val="36"/>
          <w:szCs w:val="36"/>
          <w:u w:val="single"/>
        </w:rPr>
        <w:t>Protocol Name:</w:t>
      </w:r>
      <w:r w:rsidR="2A9A5B5E" w:rsidRPr="79965D42">
        <w:rPr>
          <w:rFonts w:ascii="Helvetica Neue" w:hAnsi="Helvetica Neue" w:cs="Helvetica Neue"/>
          <w:b/>
          <w:bCs/>
          <w:sz w:val="36"/>
          <w:szCs w:val="36"/>
          <w:u w:val="single"/>
        </w:rPr>
        <w:t xml:space="preserve"> Studying Cavitation Enhanced Therapy</w:t>
      </w:r>
    </w:p>
    <w:p w14:paraId="3101716D" w14:textId="77777777" w:rsidR="00885091" w:rsidRDefault="00660C8A">
      <w:r>
        <w:rPr>
          <w:rFonts w:ascii="Helvetica Neue" w:hAnsi="Helvetica Neue" w:cs="Helvetica Neue"/>
          <w:b/>
          <w:sz w:val="36"/>
          <w:u w:val="single"/>
        </w:rPr>
        <w:t>Date:</w:t>
      </w:r>
    </w:p>
    <w:p w14:paraId="4FA7B0D8" w14:textId="77777777" w:rsidR="00885091" w:rsidRDefault="00660C8A">
      <w:r>
        <w:rPr>
          <w:rFonts w:ascii="Helvetica Neue" w:hAnsi="Helvetica Neue" w:cs="Helvetica Neue"/>
          <w:b/>
          <w:sz w:val="32"/>
          <w:u w:val="single"/>
        </w:rPr>
        <w:t>Online Text/PDF Protocol</w:t>
      </w:r>
    </w:p>
    <w:p w14:paraId="68341983" w14:textId="77777777" w:rsidR="00885091" w:rsidRDefault="00660C8A">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pPr w:leftFromText="180" w:rightFromText="180" w:vertAnchor="text" w:tblpY="1"/>
        <w:tblOverlap w:val="never"/>
        <w:tblW w:w="0" w:type="auto"/>
        <w:tblLayout w:type="fixed"/>
        <w:tblLook w:val="0000" w:firstRow="0" w:lastRow="0" w:firstColumn="0" w:lastColumn="0" w:noHBand="0" w:noVBand="0"/>
      </w:tblPr>
      <w:tblGrid>
        <w:gridCol w:w="1072"/>
        <w:gridCol w:w="2057"/>
        <w:gridCol w:w="2769"/>
        <w:gridCol w:w="3509"/>
      </w:tblGrid>
      <w:tr w:rsidR="00885091" w14:paraId="7BD15DD9"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72A6659" w14:textId="77777777" w:rsidR="00885091" w:rsidRDefault="00885091" w:rsidP="008553C6">
            <w:pPr>
              <w:snapToGrid w:val="0"/>
              <w:rPr>
                <w:rFonts w:ascii="Helvetica Neue" w:hAnsi="Helvetica Neue" w:cs="Helvetica Neue"/>
              </w:rPr>
            </w:pP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FFB6F62" w14:textId="77777777" w:rsidR="00885091" w:rsidRDefault="00660C8A" w:rsidP="008553C6">
            <w:r>
              <w:rPr>
                <w:rFonts w:ascii="Helvetica Neue" w:hAnsi="Helvetica Neue" w:cs="Helvetica Neue"/>
                <w:b/>
              </w:rPr>
              <w:t>Protocol Step</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1491BF6" w14:textId="77777777" w:rsidR="00885091" w:rsidRDefault="00660C8A" w:rsidP="008553C6">
            <w:r>
              <w:rPr>
                <w:rFonts w:ascii="Helvetica Neue" w:hAnsi="Helvetica Neue" w:cs="Helvetica Neue"/>
                <w:b/>
              </w:rPr>
              <w:t>Comment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80BBD" w14:textId="77777777" w:rsidR="00885091" w:rsidRDefault="00660C8A" w:rsidP="008553C6">
            <w:r>
              <w:rPr>
                <w:rFonts w:ascii="Helvetica Neue" w:hAnsi="Helvetica Neue" w:cs="Helvetica Neue"/>
                <w:b/>
              </w:rPr>
              <w:t>Requested Change (highlight in bold)</w:t>
            </w:r>
          </w:p>
        </w:tc>
      </w:tr>
      <w:tr w:rsidR="00885091" w14:paraId="21DAA32D"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412BE45" w14:textId="77777777" w:rsidR="00885091" w:rsidRPr="00421D0E" w:rsidRDefault="00660C8A" w:rsidP="008553C6">
            <w:pPr>
              <w:rPr>
                <w:color w:val="D0CECE" w:themeColor="background2" w:themeShade="E6"/>
              </w:rPr>
            </w:pPr>
            <w:r w:rsidRPr="00421D0E">
              <w:rPr>
                <w:rFonts w:ascii="Helvetica Neue" w:hAnsi="Helvetica Neue" w:cs="Helvetica Neue"/>
                <w:i/>
                <w:color w:val="D0CECE" w:themeColor="background2" w:themeShade="E6"/>
              </w:rPr>
              <w:t>Example</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5D8B3B0" w14:textId="77777777" w:rsidR="00885091" w:rsidRPr="00421D0E" w:rsidRDefault="00660C8A" w:rsidP="008553C6">
            <w:pPr>
              <w:rPr>
                <w:color w:val="D0CECE" w:themeColor="background2" w:themeShade="E6"/>
              </w:rPr>
            </w:pPr>
            <w:r w:rsidRPr="00421D0E">
              <w:rPr>
                <w:rFonts w:ascii="Helvetica Neue" w:hAnsi="Helvetica Neue" w:cs="Helvetica Neue"/>
                <w:i/>
                <w:color w:val="D0CECE" w:themeColor="background2" w:themeShade="E6"/>
              </w:rPr>
              <w:t>1.1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3F6D4FD" w14:textId="77777777" w:rsidR="00885091" w:rsidRPr="00421D0E" w:rsidRDefault="00660C8A" w:rsidP="008553C6">
            <w:pPr>
              <w:rPr>
                <w:color w:val="D0CECE" w:themeColor="background2" w:themeShade="E6"/>
              </w:rPr>
            </w:pPr>
            <w:r w:rsidRPr="00421D0E">
              <w:rPr>
                <w:rFonts w:ascii="Helvetica Neue" w:hAnsi="Helvetica Neue" w:cs="Helvetica Neue"/>
                <w:i/>
                <w:color w:val="D0CECE" w:themeColor="background2" w:themeShade="E6"/>
              </w:rPr>
              <w:t>Step says “Centrifuge lysate at 2,000 x g.”</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F618D" w14:textId="77777777" w:rsidR="00885091" w:rsidRPr="00421D0E" w:rsidRDefault="00660C8A" w:rsidP="008553C6">
            <w:pPr>
              <w:rPr>
                <w:color w:val="D0CECE" w:themeColor="background2" w:themeShade="E6"/>
              </w:rPr>
            </w:pPr>
            <w:r w:rsidRPr="00421D0E">
              <w:rPr>
                <w:rFonts w:ascii="Helvetica Neue" w:hAnsi="Helvetica Neue" w:cs="Helvetica Neue"/>
                <w:i/>
                <w:color w:val="D0CECE" w:themeColor="background2" w:themeShade="E6"/>
              </w:rPr>
              <w:t xml:space="preserve">Please correct to “Centrifuge lysate at </w:t>
            </w:r>
            <w:r w:rsidRPr="00421D0E">
              <w:rPr>
                <w:rFonts w:ascii="Helvetica Neue" w:hAnsi="Helvetica Neue" w:cs="Helvetica Neue"/>
                <w:b/>
                <w:i/>
                <w:color w:val="D0CECE" w:themeColor="background2" w:themeShade="E6"/>
              </w:rPr>
              <w:t>4,000</w:t>
            </w:r>
            <w:r w:rsidRPr="00421D0E">
              <w:rPr>
                <w:rFonts w:ascii="Helvetica Neue" w:hAnsi="Helvetica Neue" w:cs="Helvetica Neue"/>
                <w:i/>
                <w:color w:val="D0CECE" w:themeColor="background2" w:themeShade="E6"/>
              </w:rPr>
              <w:t xml:space="preserve"> x g.”</w:t>
            </w:r>
          </w:p>
        </w:tc>
      </w:tr>
      <w:tr w:rsidR="00BD57C3" w14:paraId="34A21F84"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680859A" w14:textId="313A3DC2" w:rsidR="00BD57C3" w:rsidRPr="00876546" w:rsidRDefault="00BD57C3" w:rsidP="00BD57C3">
            <w:pPr>
              <w:rPr>
                <w:rFonts w:ascii="Helvetica Neue" w:hAnsi="Helvetica Neue" w:cs="Helvetica Neue"/>
                <w:i/>
              </w:rPr>
            </w:pPr>
            <w:r w:rsidRPr="00876546">
              <w:rPr>
                <w:rFonts w:ascii="Helvetica Neue" w:hAnsi="Helvetica Neue" w:cs="Helvetica Neue"/>
              </w:rPr>
              <w:t>1.</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B9233B2" w14:textId="5D2CB192" w:rsidR="00BD57C3" w:rsidRPr="00876546" w:rsidRDefault="00BD57C3" w:rsidP="00BD57C3">
            <w:pPr>
              <w:rPr>
                <w:rFonts w:ascii="Helvetica Neue" w:hAnsi="Helvetica Neue" w:cs="Helvetica Neue"/>
                <w:i/>
              </w:rPr>
            </w:pPr>
            <w:r w:rsidRPr="00876546">
              <w:rPr>
                <w:rFonts w:ascii="Helvetica Neue" w:hAnsi="Helvetica Neue" w:cs="Helvetica Neue"/>
              </w:rPr>
              <w:t>Author names</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2D609D5" w14:textId="16A515D1" w:rsidR="00BD57C3" w:rsidRPr="00876546" w:rsidRDefault="00BD57C3" w:rsidP="00BD57C3">
            <w:pPr>
              <w:rPr>
                <w:rFonts w:ascii="Helvetica Neue" w:hAnsi="Helvetica Neue" w:cs="Helvetica Neue"/>
                <w:i/>
              </w:rPr>
            </w:pPr>
            <w:r w:rsidRPr="00876546">
              <w:rPr>
                <w:rFonts w:ascii="Helvetica Neue" w:hAnsi="Helvetica Neue" w:cs="Helvetica Neue"/>
              </w:rPr>
              <w:t>Alexandra Vasilyeva</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4405E0" w14:textId="5642BC5B" w:rsidR="00BD57C3" w:rsidRPr="00876546" w:rsidRDefault="00BD57C3" w:rsidP="00BD57C3">
            <w:pPr>
              <w:rPr>
                <w:rFonts w:ascii="Helvetica Neue" w:hAnsi="Helvetica Neue" w:cs="Helvetica Neue"/>
                <w:i/>
              </w:rPr>
            </w:pPr>
            <w:r w:rsidRPr="00876546">
              <w:rPr>
                <w:rFonts w:ascii="Helvetica Neue" w:hAnsi="Helvetica Neue" w:cs="Helvetica Neue"/>
              </w:rPr>
              <w:t>If possible, please change to Alexandra V. Vasilyeva</w:t>
            </w:r>
          </w:p>
        </w:tc>
      </w:tr>
      <w:tr w:rsidR="00BD57C3" w14:paraId="0135CBF0"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1FA6016" w14:textId="226012EC" w:rsidR="00BD57C3" w:rsidRPr="00876546" w:rsidRDefault="00BD57C3" w:rsidP="00BD57C3">
            <w:r w:rsidRPr="00876546">
              <w:rPr>
                <w:rFonts w:ascii="Helvetica Neue" w:hAnsi="Helvetica Neue" w:cs="Helvetica Neue"/>
              </w:rPr>
              <w:t>2.</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A37501D" w14:textId="6781398A" w:rsidR="00BD57C3" w:rsidRPr="00876546" w:rsidRDefault="00BD57C3" w:rsidP="00BD57C3">
            <w:pPr>
              <w:snapToGrid w:val="0"/>
              <w:rPr>
                <w:rFonts w:ascii="Helvetica Neue" w:hAnsi="Helvetica Neue" w:cs="Helvetica Neue"/>
              </w:rPr>
            </w:pPr>
            <w:r w:rsidRPr="00876546">
              <w:rPr>
                <w:rFonts w:ascii="Helvetica Neue" w:hAnsi="Helvetica Neue" w:cs="Helvetica Neue"/>
              </w:rPr>
              <w:t>Abstract, 3</w:t>
            </w:r>
            <w:r w:rsidRPr="00876546">
              <w:rPr>
                <w:rFonts w:ascii="Helvetica Neue" w:hAnsi="Helvetica Neue" w:cs="Helvetica Neue"/>
                <w:vertAlign w:val="superscript"/>
              </w:rPr>
              <w:t>rd</w:t>
            </w:r>
            <w:r w:rsidRPr="00876546">
              <w:rPr>
                <w:rFonts w:ascii="Helvetica Neue" w:hAnsi="Helvetica Neue" w:cs="Helvetica Neue"/>
              </w:rPr>
              <w:t xml:space="preserve"> sentence</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DAB6C7B" w14:textId="30FEC893"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“…and a need to...”</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EB378F" w14:textId="1BD11618" w:rsidR="00BD57C3" w:rsidRPr="00876546" w:rsidRDefault="00BD57C3" w:rsidP="00BD57C3">
            <w:pPr>
              <w:snapToGrid w:val="0"/>
              <w:rPr>
                <w:rFonts w:ascii="Helvetica Neue" w:hAnsi="Helvetica Neue" w:cs="Helvetica Neue"/>
              </w:rPr>
            </w:pPr>
            <w:r w:rsidRPr="00876546">
              <w:rPr>
                <w:rFonts w:ascii="Helvetica Neue" w:hAnsi="Helvetica Neue" w:cs="Helvetica Neue"/>
              </w:rPr>
              <w:t>Please change to “and there is a need to”</w:t>
            </w:r>
          </w:p>
        </w:tc>
      </w:tr>
      <w:tr w:rsidR="00BD57C3" w14:paraId="47886996"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1BD3FC6" w14:textId="39898DF9" w:rsidR="00BD57C3" w:rsidRPr="00876546" w:rsidRDefault="00D3416E" w:rsidP="00BD57C3">
            <w:r w:rsidRPr="00876546">
              <w:t>3.</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A05A809" w14:textId="4ED10AA8" w:rsidR="00BD57C3" w:rsidRPr="00876546" w:rsidRDefault="00BD57C3" w:rsidP="00BD57C3">
            <w:pPr>
              <w:snapToGrid w:val="0"/>
              <w:rPr>
                <w:rFonts w:ascii="Helvetica Neue" w:hAnsi="Helvetica Neue" w:cs="Helvetica Neue"/>
              </w:rPr>
            </w:pPr>
            <w:r w:rsidRPr="00876546">
              <w:rPr>
                <w:rFonts w:ascii="Helvetica Neue" w:hAnsi="Helvetica Neue" w:cs="Helvetica Neue"/>
              </w:rPr>
              <w:t>Abstract, 5</w:t>
            </w:r>
            <w:r w:rsidRPr="00876546">
              <w:rPr>
                <w:rFonts w:ascii="Helvetica Neue" w:hAnsi="Helvetica Neue" w:cs="Helvetica Neue"/>
                <w:vertAlign w:val="superscript"/>
              </w:rPr>
              <w:t>th</w:t>
            </w:r>
            <w:r w:rsidRPr="00876546">
              <w:rPr>
                <w:rFonts w:ascii="Helvetica Neue" w:hAnsi="Helvetica Neue" w:cs="Helvetica Neue"/>
              </w:rPr>
              <w:t xml:space="preserve"> sentence</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A39BBE3" w14:textId="171BE154"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Says “... provide an experimental </w:t>
            </w:r>
            <w:proofErr w:type="spellStart"/>
            <w:r w:rsidRPr="00876546">
              <w:rPr>
                <w:rFonts w:ascii="Helvetica Neue" w:hAnsi="Helvetica Neue" w:cs="Helvetica Neue"/>
              </w:rPr>
              <w:t>procotol</w:t>
            </w:r>
            <w:proofErr w:type="spellEnd"/>
            <w:r w:rsidRPr="00876546">
              <w:rPr>
                <w:rFonts w:ascii="Helvetica Neue" w:hAnsi="Helvetica Neue" w:cs="Helvetica Neue"/>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C8F396" w14:textId="30A46854"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amend to “...provide </w:t>
            </w:r>
            <w:r w:rsidRPr="00876546">
              <w:rPr>
                <w:rFonts w:ascii="Helvetica Neue" w:hAnsi="Helvetica Neue" w:cs="Helvetica Neue"/>
                <w:b/>
                <w:bCs/>
              </w:rPr>
              <w:t>design guidelines and an</w:t>
            </w:r>
            <w:r w:rsidRPr="00876546">
              <w:rPr>
                <w:rFonts w:ascii="Helvetica Neue" w:hAnsi="Helvetica Neue" w:cs="Helvetica Neue"/>
              </w:rPr>
              <w:t xml:space="preserve"> experimental </w:t>
            </w:r>
            <w:r w:rsidRPr="00876546">
              <w:rPr>
                <w:rFonts w:ascii="Helvetica Neue" w:hAnsi="Helvetica Neue" w:cs="Helvetica Neue"/>
                <w:b/>
                <w:bCs/>
              </w:rPr>
              <w:t>protocol</w:t>
            </w:r>
            <w:r w:rsidRPr="00876546">
              <w:rPr>
                <w:rFonts w:ascii="Helvetica Neue" w:hAnsi="Helvetica Neue" w:cs="Helvetica Neue"/>
              </w:rPr>
              <w:t>...”</w:t>
            </w:r>
          </w:p>
        </w:tc>
      </w:tr>
      <w:tr w:rsidR="00BD57C3" w14:paraId="1059D22B"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0C005CF" w14:textId="6B84723B" w:rsidR="00BD57C3" w:rsidRPr="00876546" w:rsidRDefault="00D3416E" w:rsidP="00BD57C3">
            <w:pPr>
              <w:rPr>
                <w:rFonts w:ascii="Helvetica Neue" w:hAnsi="Helvetica Neue" w:cs="Helvetica Neue"/>
              </w:rPr>
            </w:pPr>
            <w:r w:rsidRPr="00876546">
              <w:rPr>
                <w:rFonts w:ascii="Helvetica Neue" w:hAnsi="Helvetica Neue" w:cs="Helvetica Neue"/>
              </w:rPr>
              <w:t>4</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1ABB3B7" w14:textId="51823C30" w:rsidR="00BD57C3" w:rsidRPr="00876546" w:rsidRDefault="00BD57C3" w:rsidP="00BD57C3">
            <w:pPr>
              <w:snapToGrid w:val="0"/>
              <w:rPr>
                <w:rFonts w:ascii="Helvetica Neue" w:hAnsi="Helvetica Neue" w:cs="Helvetica Neue"/>
              </w:rPr>
            </w:pPr>
            <w:r w:rsidRPr="00876546">
              <w:rPr>
                <w:rFonts w:ascii="Helvetica Neue" w:hAnsi="Helvetica Neue" w:cs="Helvetica Neue"/>
              </w:rPr>
              <w:t>Abstract, 5</w:t>
            </w:r>
            <w:r w:rsidRPr="00876546">
              <w:rPr>
                <w:rFonts w:ascii="Helvetica Neue" w:hAnsi="Helvetica Neue" w:cs="Helvetica Neue"/>
                <w:vertAlign w:val="superscript"/>
              </w:rPr>
              <w:t>th</w:t>
            </w:r>
            <w:r w:rsidRPr="00876546">
              <w:rPr>
                <w:rFonts w:ascii="Helvetica Neue" w:hAnsi="Helvetica Neue" w:cs="Helvetica Neue"/>
              </w:rPr>
              <w:t xml:space="preserve"> sentence</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31A31F8" w14:textId="0C4BF04E"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“...cavitation mediated bio-effects that include real time…”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FBE3AB" w14:textId="584EA545" w:rsidR="00BD57C3" w:rsidRPr="00876546" w:rsidRDefault="00BD57C3" w:rsidP="00BD57C3">
            <w:pPr>
              <w:snapToGrid w:val="0"/>
              <w:rPr>
                <w:rFonts w:ascii="Helvetica Neue" w:hAnsi="Helvetica Neue" w:cs="Helvetica Neue"/>
              </w:rPr>
            </w:pPr>
            <w:r w:rsidRPr="00876546">
              <w:rPr>
                <w:rFonts w:ascii="Helvetica Neue" w:hAnsi="Helvetica Neue" w:cs="Helvetica Neue"/>
              </w:rPr>
              <w:t>Please amend to “...</w:t>
            </w:r>
            <w:r w:rsidRPr="00876546">
              <w:rPr>
                <w:rFonts w:ascii="Helvetica Neue" w:hAnsi="Helvetica Neue" w:cs="Helvetica Neue"/>
                <w:b/>
                <w:bCs/>
              </w:rPr>
              <w:t>cavitation-mediated</w:t>
            </w:r>
            <w:r w:rsidRPr="00876546">
              <w:rPr>
                <w:rFonts w:ascii="Helvetica Neue" w:hAnsi="Helvetica Neue" w:cs="Helvetica Neue"/>
              </w:rPr>
              <w:t xml:space="preserve"> </w:t>
            </w:r>
            <w:r w:rsidRPr="00876546">
              <w:rPr>
                <w:rFonts w:ascii="Helvetica Neue" w:hAnsi="Helvetica Neue" w:cs="Helvetica Neue"/>
                <w:b/>
                <w:bCs/>
              </w:rPr>
              <w:t>bioeffects, and</w:t>
            </w:r>
            <w:r w:rsidRPr="00876546">
              <w:rPr>
                <w:rFonts w:ascii="Helvetica Neue" w:hAnsi="Helvetica Neue" w:cs="Helvetica Neue"/>
              </w:rPr>
              <w:t xml:space="preserve"> include </w:t>
            </w:r>
            <w:r w:rsidRPr="00876546">
              <w:rPr>
                <w:rFonts w:ascii="Helvetica Neue" w:hAnsi="Helvetica Neue" w:cs="Helvetica Neue"/>
                <w:b/>
                <w:bCs/>
              </w:rPr>
              <w:t>real-time</w:t>
            </w:r>
            <w:r w:rsidRPr="00876546">
              <w:rPr>
                <w:rFonts w:ascii="Helvetica Neue" w:hAnsi="Helvetica Neue" w:cs="Helvetica Neue"/>
              </w:rPr>
              <w:t>…”</w:t>
            </w:r>
          </w:p>
        </w:tc>
      </w:tr>
      <w:tr w:rsidR="00BD57C3" w14:paraId="62B73694"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D5A853F" w14:textId="0FC33B42" w:rsidR="00BD57C3" w:rsidRPr="00876546" w:rsidRDefault="00623D6C" w:rsidP="00BD57C3">
            <w:pPr>
              <w:rPr>
                <w:rFonts w:ascii="Helvetica Neue" w:hAnsi="Helvetica Neue" w:cs="Helvetica Neue"/>
              </w:rPr>
            </w:pPr>
            <w:r w:rsidRPr="00876546">
              <w:rPr>
                <w:rFonts w:ascii="Helvetica Neue" w:hAnsi="Helvetica Neue" w:cs="Helvetica Neue"/>
              </w:rPr>
              <w:t>5</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4B6970B" w14:textId="514AC904" w:rsidR="00BD57C3" w:rsidRPr="00876546" w:rsidRDefault="00BD57C3" w:rsidP="00BD57C3">
            <w:pPr>
              <w:snapToGrid w:val="0"/>
              <w:rPr>
                <w:rFonts w:ascii="Helvetica Neue" w:hAnsi="Helvetica Neue" w:cs="Helvetica Neue"/>
              </w:rPr>
            </w:pPr>
            <w:r w:rsidRPr="00876546">
              <w:rPr>
                <w:rFonts w:ascii="Helvetica Neue" w:hAnsi="Helvetica Neue" w:cs="Helvetica Neue"/>
              </w:rPr>
              <w:t>Introduction, page 1,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BCD585C" w14:textId="3D0E790B"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“…under the influence of an applied ultrasound field…”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3B9AF" w14:textId="6F46659F"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amend to “…under the influence of an applied </w:t>
            </w:r>
            <w:r w:rsidRPr="00876546">
              <w:rPr>
                <w:rFonts w:ascii="Helvetica Neue" w:hAnsi="Helvetica Neue" w:cs="Helvetica Neue"/>
                <w:b/>
                <w:bCs/>
              </w:rPr>
              <w:t xml:space="preserve">US </w:t>
            </w:r>
            <w:r w:rsidRPr="00876546">
              <w:rPr>
                <w:rFonts w:ascii="Helvetica Neue" w:hAnsi="Helvetica Neue" w:cs="Helvetica Neue"/>
              </w:rPr>
              <w:t>field…”</w:t>
            </w:r>
          </w:p>
        </w:tc>
      </w:tr>
      <w:tr w:rsidR="00BD57C3" w14:paraId="2F448FB3"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9F8D851" w14:textId="6211C0C1" w:rsidR="00BD57C3" w:rsidRPr="00876546" w:rsidRDefault="00623D6C" w:rsidP="00BD57C3">
            <w:pPr>
              <w:rPr>
                <w:rFonts w:ascii="Helvetica Neue" w:hAnsi="Helvetica Neue" w:cs="Helvetica Neue"/>
              </w:rPr>
            </w:pPr>
            <w:r w:rsidRPr="00876546">
              <w:rPr>
                <w:rFonts w:ascii="Helvetica Neue" w:hAnsi="Helvetica Neue" w:cs="Helvetica Neue"/>
              </w:rPr>
              <w:t>6</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A8F557E" w14:textId="203C4F2B" w:rsidR="00BD57C3" w:rsidRPr="00876546" w:rsidRDefault="00BD57C3" w:rsidP="00BD57C3">
            <w:pPr>
              <w:snapToGrid w:val="0"/>
              <w:rPr>
                <w:rFonts w:ascii="Helvetica Neue" w:hAnsi="Helvetica Neue" w:cs="Helvetica Neue"/>
              </w:rPr>
            </w:pPr>
            <w:r w:rsidRPr="00876546">
              <w:rPr>
                <w:rFonts w:ascii="Helvetica Neue" w:hAnsi="Helvetica Neue" w:cs="Helvetica Neue"/>
              </w:rPr>
              <w:t>Introduction, page 2,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7CFBA35" w14:textId="44B5FA90"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“…is variously referred to sonophoresis…”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771C6" w14:textId="145A4D44"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amend to “…is variously referred to </w:t>
            </w:r>
            <w:r w:rsidRPr="00876546">
              <w:rPr>
                <w:rFonts w:ascii="Helvetica Neue" w:hAnsi="Helvetica Neue" w:cs="Helvetica Neue"/>
                <w:b/>
                <w:bCs/>
              </w:rPr>
              <w:t xml:space="preserve">as </w:t>
            </w:r>
            <w:r w:rsidRPr="00876546">
              <w:rPr>
                <w:rFonts w:ascii="Helvetica Neue" w:hAnsi="Helvetica Neue" w:cs="Helvetica Neue"/>
              </w:rPr>
              <w:t>sonophoresis…”</w:t>
            </w:r>
          </w:p>
        </w:tc>
      </w:tr>
      <w:tr w:rsidR="00BD57C3" w14:paraId="2162C574"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F5C48D3" w14:textId="079C2FB2" w:rsidR="00BD57C3" w:rsidRPr="00876546" w:rsidRDefault="00623D6C" w:rsidP="00BD57C3">
            <w:pPr>
              <w:rPr>
                <w:rFonts w:ascii="Helvetica Neue" w:hAnsi="Helvetica Neue" w:cs="Helvetica Neue"/>
              </w:rPr>
            </w:pPr>
            <w:r w:rsidRPr="00876546">
              <w:rPr>
                <w:rFonts w:ascii="Helvetica Neue" w:hAnsi="Helvetica Neue" w:cs="Helvetica Neue"/>
              </w:rPr>
              <w:t>7</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2629ABA" w14:textId="5B48BBBF" w:rsidR="00BD57C3" w:rsidRPr="00876546" w:rsidRDefault="00BD57C3" w:rsidP="00BD57C3">
            <w:pPr>
              <w:snapToGrid w:val="0"/>
              <w:rPr>
                <w:rFonts w:ascii="Helvetica Neue" w:hAnsi="Helvetica Neue" w:cs="Helvetica Neue"/>
              </w:rPr>
            </w:pPr>
            <w:r w:rsidRPr="00876546">
              <w:rPr>
                <w:rFonts w:ascii="Helvetica Neue" w:hAnsi="Helvetica Neue" w:cs="Helvetica Neue"/>
              </w:rPr>
              <w:t>Page 2 first paragraph</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BD67D68" w14:textId="10577903" w:rsidR="00BD57C3" w:rsidRPr="00876546" w:rsidRDefault="00BD57C3" w:rsidP="00BD57C3">
            <w:pPr>
              <w:snapToGrid w:val="0"/>
              <w:rPr>
                <w:rFonts w:ascii="Helvetica Neue" w:hAnsi="Helvetica Neue" w:cs="Helvetica Neue"/>
              </w:rPr>
            </w:pPr>
            <w:r w:rsidRPr="00876546">
              <w:rPr>
                <w:rFonts w:ascii="Helvetica Neue" w:hAnsi="Helvetica Neue" w:cs="Helvetica Neue"/>
              </w:rPr>
              <w:t>“... and consequent large pressure gradients, that can...”</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95BC3A" w14:textId="06CA2DC7" w:rsidR="00BD57C3" w:rsidRPr="00876546" w:rsidRDefault="00BD57C3" w:rsidP="00BD57C3">
            <w:pPr>
              <w:snapToGrid w:val="0"/>
              <w:rPr>
                <w:rFonts w:ascii="Helvetica Neue" w:hAnsi="Helvetica Neue" w:cs="Helvetica Neue"/>
              </w:rPr>
            </w:pPr>
            <w:r w:rsidRPr="00876546">
              <w:rPr>
                <w:rFonts w:ascii="Helvetica Neue" w:hAnsi="Helvetica Neue" w:cs="Helvetica Neue"/>
              </w:rPr>
              <w:t>Please remove the comma after “gradients”</w:t>
            </w:r>
          </w:p>
        </w:tc>
      </w:tr>
      <w:tr w:rsidR="00BD57C3" w14:paraId="75636340"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B43695F" w14:textId="5B2A7946" w:rsidR="00BD57C3" w:rsidRPr="00876546" w:rsidRDefault="00623D6C" w:rsidP="00BD57C3">
            <w:pPr>
              <w:rPr>
                <w:rFonts w:ascii="Helvetica Neue" w:hAnsi="Helvetica Neue" w:cs="Helvetica Neue"/>
              </w:rPr>
            </w:pPr>
            <w:r w:rsidRPr="00876546">
              <w:rPr>
                <w:rFonts w:ascii="Helvetica Neue" w:hAnsi="Helvetica Neue" w:cs="Helvetica Neue"/>
              </w:rPr>
              <w:t>8.</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42E1D61" w14:textId="7449195C" w:rsidR="00BD57C3" w:rsidRPr="00876546" w:rsidRDefault="00BD57C3" w:rsidP="00BD57C3">
            <w:pPr>
              <w:snapToGrid w:val="0"/>
              <w:rPr>
                <w:rFonts w:ascii="Helvetica Neue" w:hAnsi="Helvetica Neue" w:cs="Helvetica Neue"/>
              </w:rPr>
            </w:pPr>
            <w:r w:rsidRPr="00876546">
              <w:rPr>
                <w:rFonts w:ascii="Helvetica Neue" w:hAnsi="Helvetica Neue" w:cs="Helvetica Neue"/>
              </w:rPr>
              <w:t>Introduction, page 2,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829F118" w14:textId="335EC7D9"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“…higher than the driving ultrasound field.”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32446" w14:textId="56259930"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amend to “…higher than the driving </w:t>
            </w:r>
            <w:r w:rsidRPr="00876546">
              <w:rPr>
                <w:rFonts w:ascii="Helvetica Neue" w:hAnsi="Helvetica Neue" w:cs="Helvetica Neue"/>
                <w:b/>
                <w:bCs/>
              </w:rPr>
              <w:t>US</w:t>
            </w:r>
            <w:r w:rsidRPr="00876546">
              <w:rPr>
                <w:rFonts w:ascii="Helvetica Neue" w:hAnsi="Helvetica Neue" w:cs="Helvetica Neue"/>
              </w:rPr>
              <w:t xml:space="preserve"> field.”</w:t>
            </w:r>
          </w:p>
        </w:tc>
      </w:tr>
      <w:tr w:rsidR="00BD57C3" w14:paraId="32B4F357"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324C9F6" w14:textId="76FE0537" w:rsidR="00BD57C3" w:rsidRPr="00876546" w:rsidRDefault="00623D6C" w:rsidP="00BD57C3">
            <w:pPr>
              <w:rPr>
                <w:rFonts w:ascii="Helvetica Neue" w:hAnsi="Helvetica Neue" w:cs="Helvetica Neue"/>
              </w:rPr>
            </w:pPr>
            <w:r w:rsidRPr="00876546">
              <w:rPr>
                <w:rFonts w:ascii="Helvetica Neue" w:hAnsi="Helvetica Neue" w:cs="Helvetica Neue"/>
              </w:rPr>
              <w:t>9</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564DD06" w14:textId="767BC0F9" w:rsidR="00BD57C3" w:rsidRPr="00876546" w:rsidRDefault="00BD57C3" w:rsidP="00BD57C3">
            <w:pPr>
              <w:snapToGrid w:val="0"/>
              <w:rPr>
                <w:rFonts w:ascii="Helvetica Neue" w:hAnsi="Helvetica Neue" w:cs="Helvetica Neue"/>
              </w:rPr>
            </w:pPr>
            <w:r w:rsidRPr="00876546">
              <w:rPr>
                <w:rFonts w:ascii="Helvetica Neue" w:hAnsi="Helvetica Neue" w:cs="Helvetica Neue"/>
              </w:rPr>
              <w:t>Introduction, page 2,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980165B" w14:textId="04A6FF6E"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“Many US mediated bioeffects may be initiated…”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E67F77" w14:textId="15A1D2E4"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amend to “Many </w:t>
            </w:r>
            <w:r w:rsidRPr="00876546">
              <w:rPr>
                <w:rFonts w:ascii="Helvetica Neue" w:hAnsi="Helvetica Neue" w:cs="Helvetica Neue"/>
                <w:b/>
                <w:bCs/>
              </w:rPr>
              <w:t>US-mediated</w:t>
            </w:r>
            <w:r w:rsidRPr="00876546">
              <w:rPr>
                <w:rFonts w:ascii="Helvetica Neue" w:hAnsi="Helvetica Neue" w:cs="Helvetica Neue"/>
              </w:rPr>
              <w:t xml:space="preserve"> bioeffects may be initiated…”</w:t>
            </w:r>
          </w:p>
        </w:tc>
      </w:tr>
      <w:tr w:rsidR="00BD57C3" w14:paraId="4FA89BC2"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4B6D6B2" w14:textId="22170A53" w:rsidR="00BD57C3" w:rsidRPr="00876546" w:rsidRDefault="00623D6C" w:rsidP="00BD57C3">
            <w:pPr>
              <w:rPr>
                <w:rFonts w:ascii="Helvetica Neue" w:hAnsi="Helvetica Neue" w:cs="Helvetica Neue"/>
              </w:rPr>
            </w:pPr>
            <w:r w:rsidRPr="00876546">
              <w:rPr>
                <w:rFonts w:ascii="Helvetica Neue" w:hAnsi="Helvetica Neue" w:cs="Helvetica Neue"/>
              </w:rPr>
              <w:t>10</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5574B05" w14:textId="1175F229" w:rsidR="00BD57C3" w:rsidRPr="00876546" w:rsidRDefault="00BD57C3" w:rsidP="00BD57C3">
            <w:pPr>
              <w:snapToGrid w:val="0"/>
              <w:rPr>
                <w:rFonts w:ascii="Helvetica Neue" w:hAnsi="Helvetica Neue" w:cs="Helvetica Neue"/>
              </w:rPr>
            </w:pPr>
            <w:r w:rsidRPr="00876546">
              <w:rPr>
                <w:rFonts w:ascii="Helvetica Neue" w:hAnsi="Helvetica Neue" w:cs="Helvetica Neue"/>
              </w:rPr>
              <w:t>Introduction, page 2,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0E5EF49" w14:textId="74D7B914"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Says “…, but </w:t>
            </w:r>
            <w:r w:rsidRPr="00876546">
              <w:rPr>
                <w:rFonts w:ascii="Helvetica Neue" w:hAnsi="Helvetica Neue" w:cs="Helvetica Neue"/>
                <w:b/>
                <w:bCs/>
                <w:strike/>
              </w:rPr>
              <w:t>to</w:t>
            </w:r>
            <w:r w:rsidRPr="00876546">
              <w:rPr>
                <w:rFonts w:ascii="Helvetica Neue" w:hAnsi="Helvetica Neue" w:cs="Helvetica Neue"/>
              </w:rPr>
              <w:t xml:space="preserve"> reliably generate cavitation in…”</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198FA5" w14:textId="12E41839"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amend to “…, but reliably </w:t>
            </w:r>
            <w:r w:rsidRPr="00876546">
              <w:rPr>
                <w:rFonts w:ascii="Helvetica Neue" w:hAnsi="Helvetica Neue" w:cs="Helvetica Neue"/>
                <w:b/>
                <w:bCs/>
              </w:rPr>
              <w:t>generating</w:t>
            </w:r>
            <w:r w:rsidRPr="00876546">
              <w:rPr>
                <w:rFonts w:ascii="Helvetica Neue" w:hAnsi="Helvetica Neue" w:cs="Helvetica Neue"/>
              </w:rPr>
              <w:t xml:space="preserve"> cavitation in…”</w:t>
            </w:r>
          </w:p>
        </w:tc>
      </w:tr>
      <w:tr w:rsidR="00BD57C3" w14:paraId="418FDDF3"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B869BD3" w14:textId="6184B823" w:rsidR="00BD57C3" w:rsidRPr="00876546" w:rsidRDefault="00623D6C" w:rsidP="00BD57C3">
            <w:pPr>
              <w:rPr>
                <w:rFonts w:ascii="Helvetica Neue" w:hAnsi="Helvetica Neue" w:cs="Helvetica Neue"/>
              </w:rPr>
            </w:pPr>
            <w:r w:rsidRPr="00876546">
              <w:rPr>
                <w:rFonts w:ascii="Helvetica Neue" w:hAnsi="Helvetica Neue" w:cs="Helvetica Neue"/>
              </w:rPr>
              <w:t>11</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614EE60" w14:textId="38CB637A" w:rsidR="00BD57C3" w:rsidRPr="00876546" w:rsidRDefault="00BD57C3" w:rsidP="00BD57C3">
            <w:pPr>
              <w:snapToGrid w:val="0"/>
              <w:rPr>
                <w:rFonts w:ascii="Helvetica Neue" w:hAnsi="Helvetica Neue" w:cs="Helvetica Neue"/>
              </w:rPr>
            </w:pPr>
            <w:r w:rsidRPr="00876546">
              <w:rPr>
                <w:rFonts w:ascii="Helvetica Neue" w:hAnsi="Helvetica Neue" w:cs="Helvetica Neue"/>
              </w:rPr>
              <w:t>Page 2, column 2, second paragraph, line 7</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C09DB7A" w14:textId="53F99FAB" w:rsidR="00BD57C3" w:rsidRPr="00876546" w:rsidRDefault="00BD57C3" w:rsidP="00BD57C3">
            <w:pPr>
              <w:snapToGrid w:val="0"/>
              <w:rPr>
                <w:rFonts w:ascii="Helvetica Neue" w:hAnsi="Helvetica Neue" w:cs="Helvetica Neue"/>
              </w:rPr>
            </w:pPr>
            <w:r w:rsidRPr="00876546">
              <w:rPr>
                <w:rFonts w:ascii="ArialMT" w:eastAsia="Times New Roman" w:hAnsi="ArialMT" w:cs="ArialMT"/>
                <w:sz w:val="20"/>
                <w:szCs w:val="20"/>
                <w:lang w:val="en-GB" w:eastAsia="ja-JP"/>
              </w:rPr>
              <w:t>Line currently reads “consisting of bioinspired phospholipids</w:t>
            </w:r>
            <w:r w:rsidRPr="00876546">
              <w:rPr>
                <w:rFonts w:ascii="ArialMT" w:eastAsia="Times New Roman" w:hAnsi="ArialMT" w:cs="ArialMT"/>
                <w:sz w:val="17"/>
                <w:szCs w:val="17"/>
                <w:lang w:val="en-GB" w:eastAsia="ja-JP"/>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92619" w14:textId="77777777" w:rsidR="00BD57C3" w:rsidRPr="00876546" w:rsidRDefault="00BD57C3" w:rsidP="00BD57C3">
            <w:pPr>
              <w:snapToGrid w:val="0"/>
              <w:rPr>
                <w:rFonts w:ascii="Helvetica Neue" w:hAnsi="Helvetica Neue" w:cs="Helvetica Neue"/>
              </w:rPr>
            </w:pPr>
            <w:r w:rsidRPr="00876546">
              <w:rPr>
                <w:rFonts w:ascii="Helvetica Neue" w:hAnsi="Helvetica Neue" w:cs="Helvetica Neue"/>
              </w:rPr>
              <w:t>Please delete “</w:t>
            </w:r>
            <w:r w:rsidRPr="00876546">
              <w:rPr>
                <w:rFonts w:ascii="Helvetica Neue" w:hAnsi="Helvetica Neue" w:cs="Helvetica Neue"/>
                <w:b/>
                <w:bCs/>
              </w:rPr>
              <w:t>bioinspired</w:t>
            </w:r>
            <w:r w:rsidRPr="00876546">
              <w:rPr>
                <w:rFonts w:ascii="Helvetica Neue" w:hAnsi="Helvetica Neue" w:cs="Helvetica Neue"/>
              </w:rPr>
              <w:t>”</w:t>
            </w:r>
          </w:p>
          <w:p w14:paraId="4135A1E0" w14:textId="7B1EFFAA" w:rsidR="00BD57C3" w:rsidRPr="00876546" w:rsidRDefault="00BD57C3" w:rsidP="00BD57C3">
            <w:pPr>
              <w:snapToGrid w:val="0"/>
              <w:rPr>
                <w:rFonts w:ascii="Helvetica Neue" w:hAnsi="Helvetica Neue" w:cs="Helvetica Neue"/>
              </w:rPr>
            </w:pPr>
            <w:r w:rsidRPr="00876546">
              <w:rPr>
                <w:rFonts w:ascii="ArialMT" w:eastAsia="Times New Roman" w:hAnsi="ArialMT" w:cs="ArialMT"/>
                <w:sz w:val="20"/>
                <w:szCs w:val="20"/>
                <w:lang w:val="en-GB" w:eastAsia="ja-JP"/>
              </w:rPr>
              <w:t>So that line reads “</w:t>
            </w:r>
            <w:r w:rsidRPr="00876546">
              <w:rPr>
                <w:rFonts w:ascii="ArialMT" w:eastAsia="Times New Roman" w:hAnsi="ArialMT" w:cs="ArialMT"/>
                <w:b/>
                <w:bCs/>
                <w:sz w:val="20"/>
                <w:szCs w:val="20"/>
                <w:lang w:val="en-GB" w:eastAsia="ja-JP"/>
              </w:rPr>
              <w:t xml:space="preserve">consisting of phospholipids </w:t>
            </w:r>
            <w:r w:rsidRPr="00876546">
              <w:rPr>
                <w:rFonts w:ascii="ArialMT" w:eastAsia="Times New Roman" w:hAnsi="ArialMT" w:cs="ArialMT"/>
                <w:b/>
                <w:bCs/>
                <w:sz w:val="20"/>
                <w:szCs w:val="20"/>
                <w:vertAlign w:val="superscript"/>
                <w:lang w:val="en-GB" w:eastAsia="ja-JP"/>
              </w:rPr>
              <w:t>54</w:t>
            </w:r>
            <w:r w:rsidRPr="00876546">
              <w:rPr>
                <w:rFonts w:ascii="ArialMT" w:eastAsia="Times New Roman" w:hAnsi="ArialMT" w:cs="ArialMT"/>
                <w:b/>
                <w:bCs/>
                <w:sz w:val="20"/>
                <w:szCs w:val="20"/>
                <w:lang w:val="en-GB" w:eastAsia="ja-JP"/>
              </w:rPr>
              <w:t>.”</w:t>
            </w:r>
          </w:p>
        </w:tc>
      </w:tr>
      <w:tr w:rsidR="00BD57C3" w14:paraId="49B3066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CFEDEFB" w14:textId="4025262B" w:rsidR="00BD57C3" w:rsidRPr="00876546" w:rsidRDefault="00623D6C" w:rsidP="00BD57C3">
            <w:pPr>
              <w:rPr>
                <w:rFonts w:ascii="Helvetica Neue" w:hAnsi="Helvetica Neue" w:cs="Helvetica Neue"/>
              </w:rPr>
            </w:pPr>
            <w:r w:rsidRPr="00876546">
              <w:rPr>
                <w:rFonts w:ascii="Helvetica Neue" w:hAnsi="Helvetica Neue" w:cs="Helvetica Neue"/>
              </w:rPr>
              <w:t>12</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8BD14C8" w14:textId="355C7AAC" w:rsidR="00BD57C3" w:rsidRPr="00876546" w:rsidRDefault="00BD57C3" w:rsidP="00BD57C3">
            <w:pPr>
              <w:snapToGrid w:val="0"/>
              <w:rPr>
                <w:rFonts w:ascii="Helvetica Neue" w:hAnsi="Helvetica Neue" w:cs="Helvetica Neue"/>
              </w:rPr>
            </w:pPr>
            <w:r w:rsidRPr="00876546">
              <w:rPr>
                <w:rFonts w:ascii="Helvetica Neue" w:hAnsi="Helvetica Neue" w:cs="Helvetica Neue"/>
              </w:rPr>
              <w:t>Page 2, column 2, second paragraph, line 10</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8D30F15" w14:textId="39A5CA26" w:rsidR="00BD57C3" w:rsidRPr="00876546" w:rsidRDefault="00BD57C3" w:rsidP="00BD57C3">
            <w:pPr>
              <w:snapToGrid w:val="0"/>
              <w:rPr>
                <w:rFonts w:ascii="Helvetica Neue" w:hAnsi="Helvetica Neue" w:cs="Helvetica Neue"/>
              </w:rPr>
            </w:pPr>
            <w:r w:rsidRPr="00876546">
              <w:rPr>
                <w:rFonts w:ascii="ArialMT" w:eastAsia="Times New Roman" w:hAnsi="ArialMT" w:cs="ArialMT"/>
                <w:sz w:val="20"/>
                <w:szCs w:val="20"/>
                <w:lang w:val="en-GB" w:eastAsia="ja-JP"/>
              </w:rPr>
              <w:t>Line currently read</w:t>
            </w:r>
            <w:proofErr w:type="gramStart"/>
            <w:r w:rsidRPr="00876546">
              <w:rPr>
                <w:rFonts w:ascii="ArialMT" w:eastAsia="Times New Roman" w:hAnsi="ArialMT" w:cs="ArialMT"/>
                <w:sz w:val="20"/>
                <w:szCs w:val="20"/>
                <w:lang w:val="en-GB" w:eastAsia="ja-JP"/>
              </w:rPr>
              <w:t>: ”a</w:t>
            </w:r>
            <w:proofErr w:type="gramEnd"/>
            <w:r w:rsidRPr="00876546">
              <w:rPr>
                <w:rFonts w:ascii="ArialMT" w:eastAsia="Times New Roman" w:hAnsi="ArialMT" w:cs="ArialMT"/>
                <w:sz w:val="20"/>
                <w:szCs w:val="20"/>
                <w:lang w:val="en-GB" w:eastAsia="ja-JP"/>
              </w:rPr>
              <w:t xml:space="preserve"> strong acoustic scattering,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7AD480" w14:textId="77777777" w:rsidR="00BD57C3" w:rsidRPr="00876546" w:rsidRDefault="00BD57C3" w:rsidP="00BD57C3">
            <w:pPr>
              <w:snapToGrid w:val="0"/>
              <w:rPr>
                <w:rFonts w:ascii="ArialMT" w:eastAsia="Times New Roman" w:hAnsi="ArialMT" w:cs="ArialMT"/>
                <w:sz w:val="20"/>
                <w:szCs w:val="20"/>
                <w:lang w:val="en-GB" w:eastAsia="ja-JP"/>
              </w:rPr>
            </w:pPr>
            <w:r w:rsidRPr="00876546">
              <w:rPr>
                <w:rFonts w:ascii="Helvetica Neue" w:hAnsi="Helvetica Neue" w:cs="Helvetica Neue"/>
              </w:rPr>
              <w:t>Please delete “</w:t>
            </w:r>
            <w:r w:rsidRPr="00876546">
              <w:rPr>
                <w:rFonts w:ascii="ArialMT" w:eastAsia="Times New Roman" w:hAnsi="ArialMT" w:cs="ArialMT"/>
                <w:b/>
                <w:bCs/>
                <w:sz w:val="20"/>
                <w:szCs w:val="20"/>
                <w:lang w:val="en-GB" w:eastAsia="ja-JP"/>
              </w:rPr>
              <w:t>a</w:t>
            </w:r>
            <w:r w:rsidRPr="00876546">
              <w:rPr>
                <w:rFonts w:ascii="ArialMT" w:eastAsia="Times New Roman" w:hAnsi="ArialMT" w:cs="ArialMT"/>
                <w:sz w:val="20"/>
                <w:szCs w:val="20"/>
                <w:lang w:val="en-GB" w:eastAsia="ja-JP"/>
              </w:rPr>
              <w:t xml:space="preserve">” </w:t>
            </w:r>
          </w:p>
          <w:p w14:paraId="73F6449C" w14:textId="1B3E4AC9" w:rsidR="00BD57C3" w:rsidRPr="00876546" w:rsidRDefault="00BD57C3" w:rsidP="00BD57C3">
            <w:pPr>
              <w:snapToGrid w:val="0"/>
              <w:rPr>
                <w:rFonts w:ascii="Helvetica Neue" w:hAnsi="Helvetica Neue" w:cs="Helvetica Neue"/>
              </w:rPr>
            </w:pPr>
            <w:r w:rsidRPr="00876546">
              <w:rPr>
                <w:rFonts w:ascii="ArialMT" w:eastAsia="Times New Roman" w:hAnsi="ArialMT" w:cs="ArialMT"/>
                <w:sz w:val="20"/>
                <w:szCs w:val="20"/>
                <w:lang w:val="en-GB" w:eastAsia="ja-JP"/>
              </w:rPr>
              <w:t>So that line reads: “</w:t>
            </w:r>
            <w:r w:rsidRPr="00876546">
              <w:rPr>
                <w:rFonts w:ascii="ArialMT" w:eastAsia="Times New Roman" w:hAnsi="ArialMT" w:cs="ArialMT"/>
                <w:b/>
                <w:bCs/>
                <w:sz w:val="20"/>
                <w:szCs w:val="20"/>
                <w:lang w:val="en-GB" w:eastAsia="ja-JP"/>
              </w:rPr>
              <w:t>strong acoustic scattering</w:t>
            </w:r>
            <w:r w:rsidRPr="00876546">
              <w:rPr>
                <w:rFonts w:ascii="ArialMT" w:eastAsia="Times New Roman" w:hAnsi="ArialMT" w:cs="ArialMT"/>
                <w:sz w:val="20"/>
                <w:szCs w:val="20"/>
                <w:lang w:val="en-GB" w:eastAsia="ja-JP"/>
              </w:rPr>
              <w:t>, …”</w:t>
            </w:r>
          </w:p>
        </w:tc>
      </w:tr>
      <w:tr w:rsidR="00BD57C3" w14:paraId="7E66B228"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D419364" w14:textId="45A1A8BA" w:rsidR="00BD57C3" w:rsidRPr="00876546" w:rsidRDefault="00623D6C" w:rsidP="00BD57C3">
            <w:pPr>
              <w:rPr>
                <w:rFonts w:ascii="Helvetica Neue" w:hAnsi="Helvetica Neue" w:cs="Helvetica Neue"/>
              </w:rPr>
            </w:pPr>
            <w:r w:rsidRPr="00876546">
              <w:rPr>
                <w:rFonts w:ascii="Helvetica Neue" w:hAnsi="Helvetica Neue" w:cs="Helvetica Neue"/>
              </w:rPr>
              <w:t>13</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7C01886" w14:textId="654EE43C"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Page 2, column 2, second paragraph, last line </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F79CB89" w14:textId="2F2E4275" w:rsidR="00BD57C3" w:rsidRPr="00876546" w:rsidRDefault="00BD57C3" w:rsidP="00BD57C3">
            <w:pPr>
              <w:snapToGrid w:val="0"/>
              <w:rPr>
                <w:rFonts w:ascii="ArialMT" w:eastAsia="Times New Roman" w:hAnsi="ArialMT" w:cs="ArialMT"/>
                <w:sz w:val="20"/>
                <w:szCs w:val="20"/>
                <w:lang w:val="en-GB" w:eastAsia="ja-JP"/>
              </w:rPr>
            </w:pPr>
            <w:r w:rsidRPr="00876546">
              <w:rPr>
                <w:rFonts w:ascii="ArialMT" w:eastAsia="Times New Roman" w:hAnsi="ArialMT" w:cs="ArialMT"/>
                <w:sz w:val="20"/>
                <w:szCs w:val="20"/>
                <w:lang w:val="en-GB" w:eastAsia="ja-JP"/>
              </w:rPr>
              <w:t>Line currently reads</w:t>
            </w:r>
            <w:proofErr w:type="gramStart"/>
            <w:r w:rsidRPr="00876546">
              <w:rPr>
                <w:rFonts w:ascii="ArialMT" w:eastAsia="Times New Roman" w:hAnsi="ArialMT" w:cs="ArialMT"/>
                <w:sz w:val="20"/>
                <w:szCs w:val="20"/>
                <w:lang w:val="en-GB" w:eastAsia="ja-JP"/>
              </w:rPr>
              <w:t>: ”shown</w:t>
            </w:r>
            <w:proofErr w:type="gramEnd"/>
            <w:r w:rsidRPr="00876546">
              <w:rPr>
                <w:rFonts w:ascii="ArialMT" w:eastAsia="Times New Roman" w:hAnsi="ArialMT" w:cs="ArialMT"/>
                <w:sz w:val="20"/>
                <w:szCs w:val="20"/>
                <w:lang w:val="en-GB" w:eastAsia="ja-JP"/>
              </w:rPr>
              <w:t xml:space="preserve"> that material from the microbubble surface may be.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ECB8A7" w14:textId="2B71AA69" w:rsidR="00BD57C3" w:rsidRPr="00876546" w:rsidRDefault="00BD57C3" w:rsidP="00BD57C3">
            <w:pPr>
              <w:snapToGrid w:val="0"/>
              <w:rPr>
                <w:rFonts w:ascii="ArialMT" w:eastAsia="Times New Roman" w:hAnsi="ArialMT" w:cs="ArialMT"/>
                <w:sz w:val="20"/>
                <w:szCs w:val="20"/>
                <w:lang w:val="en-GB" w:eastAsia="ja-JP"/>
              </w:rPr>
            </w:pPr>
            <w:r w:rsidRPr="00876546">
              <w:rPr>
                <w:rFonts w:ascii="ArialMT" w:eastAsia="Times New Roman" w:hAnsi="ArialMT" w:cs="ArialMT"/>
                <w:sz w:val="20"/>
                <w:szCs w:val="20"/>
                <w:lang w:val="en-GB" w:eastAsia="ja-JP"/>
              </w:rPr>
              <w:t xml:space="preserve">Please change to: “shown that material from the </w:t>
            </w:r>
            <w:r w:rsidRPr="00876546">
              <w:rPr>
                <w:rFonts w:ascii="ArialMT" w:eastAsia="Times New Roman" w:hAnsi="ArialMT" w:cs="ArialMT"/>
                <w:b/>
                <w:bCs/>
                <w:sz w:val="20"/>
                <w:szCs w:val="20"/>
                <w:lang w:val="en-GB" w:eastAsia="ja-JP"/>
              </w:rPr>
              <w:t>MB</w:t>
            </w:r>
            <w:r w:rsidRPr="00876546">
              <w:rPr>
                <w:rFonts w:ascii="ArialMT" w:eastAsia="Times New Roman" w:hAnsi="ArialMT" w:cs="ArialMT"/>
                <w:sz w:val="20"/>
                <w:szCs w:val="20"/>
                <w:lang w:val="en-GB" w:eastAsia="ja-JP"/>
              </w:rPr>
              <w:t xml:space="preserve"> surface may be …”</w:t>
            </w:r>
          </w:p>
          <w:p w14:paraId="1E820E2E" w14:textId="06409DA7" w:rsidR="00BD57C3" w:rsidRPr="00876546" w:rsidRDefault="00BD57C3" w:rsidP="00BD57C3">
            <w:pPr>
              <w:snapToGrid w:val="0"/>
              <w:rPr>
                <w:rFonts w:ascii="Helvetica Neue" w:hAnsi="Helvetica Neue" w:cs="Helvetica Neue"/>
              </w:rPr>
            </w:pPr>
          </w:p>
        </w:tc>
      </w:tr>
      <w:tr w:rsidR="00BD57C3" w14:paraId="0D84C127"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D9293B3" w14:textId="0A220892" w:rsidR="00BD57C3" w:rsidRPr="00876546" w:rsidRDefault="00623D6C" w:rsidP="00BD57C3">
            <w:pPr>
              <w:rPr>
                <w:rFonts w:ascii="Helvetica Neue" w:hAnsi="Helvetica Neue" w:cs="Helvetica Neue"/>
              </w:rPr>
            </w:pPr>
            <w:r w:rsidRPr="00876546">
              <w:rPr>
                <w:rFonts w:ascii="Helvetica Neue" w:hAnsi="Helvetica Neue" w:cs="Helvetica Neue"/>
              </w:rPr>
              <w:t>14</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B390EC6" w14:textId="7153BA85" w:rsidR="00BD57C3" w:rsidRPr="00876546" w:rsidRDefault="00BD57C3" w:rsidP="00BD57C3">
            <w:pPr>
              <w:snapToGrid w:val="0"/>
              <w:rPr>
                <w:rFonts w:ascii="Helvetica Neue" w:hAnsi="Helvetica Neue" w:cs="Helvetica Neue"/>
              </w:rPr>
            </w:pPr>
            <w:r w:rsidRPr="00876546">
              <w:rPr>
                <w:rFonts w:ascii="Helvetica Neue" w:hAnsi="Helvetica Neue" w:cs="Helvetica Neue"/>
              </w:rPr>
              <w:t>Introduction, page 3,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6F8861E" w14:textId="34277834" w:rsidR="00BD57C3" w:rsidRPr="00876546" w:rsidRDefault="00BD57C3" w:rsidP="00BD57C3">
            <w:pPr>
              <w:snapToGrid w:val="0"/>
              <w:rPr>
                <w:rFonts w:ascii="ArialMT" w:eastAsia="Times New Roman" w:hAnsi="ArialMT" w:cs="ArialMT"/>
                <w:sz w:val="20"/>
                <w:szCs w:val="20"/>
                <w:lang w:val="en-GB" w:eastAsia="ja-JP"/>
              </w:rPr>
            </w:pPr>
            <w:r w:rsidRPr="00876546">
              <w:rPr>
                <w:rFonts w:ascii="Helvetica Neue" w:hAnsi="Helvetica Neue" w:cs="Helvetica Neue"/>
              </w:rPr>
              <w:t>Says “…as well as broadband noise indicative of inertial cavitation.”</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3DEB9E" w14:textId="693B2E57" w:rsidR="00BD57C3" w:rsidRPr="00876546" w:rsidRDefault="00BD57C3" w:rsidP="00BD57C3">
            <w:pPr>
              <w:snapToGrid w:val="0"/>
              <w:rPr>
                <w:rFonts w:ascii="ArialMT" w:eastAsia="Times New Roman" w:hAnsi="ArialMT" w:cs="ArialMT"/>
                <w:sz w:val="20"/>
                <w:szCs w:val="20"/>
                <w:lang w:val="en-GB" w:eastAsia="ja-JP"/>
              </w:rPr>
            </w:pPr>
            <w:r w:rsidRPr="00876546">
              <w:rPr>
                <w:rFonts w:ascii="Helvetica Neue" w:hAnsi="Helvetica Neue" w:cs="Helvetica Neue"/>
              </w:rPr>
              <w:t>Please amend to “…as well as broadband noise</w:t>
            </w:r>
            <w:r w:rsidRPr="00876546">
              <w:rPr>
                <w:rFonts w:ascii="Helvetica Neue" w:hAnsi="Helvetica Neue" w:cs="Helvetica Neue"/>
                <w:b/>
                <w:bCs/>
              </w:rPr>
              <w:t>, which is</w:t>
            </w:r>
            <w:r w:rsidRPr="00876546">
              <w:rPr>
                <w:rFonts w:ascii="Helvetica Neue" w:hAnsi="Helvetica Neue" w:cs="Helvetica Neue"/>
              </w:rPr>
              <w:t xml:space="preserve"> indicative of inertial cavitation.”</w:t>
            </w:r>
          </w:p>
        </w:tc>
      </w:tr>
      <w:tr w:rsidR="00BD57C3" w14:paraId="7279407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1BCFA02" w14:textId="37D40104" w:rsidR="00BD57C3" w:rsidRPr="00876546" w:rsidRDefault="00623D6C" w:rsidP="00BD57C3">
            <w:pPr>
              <w:rPr>
                <w:rFonts w:ascii="Helvetica Neue" w:hAnsi="Helvetica Neue" w:cs="Helvetica Neue"/>
              </w:rPr>
            </w:pPr>
            <w:r w:rsidRPr="00876546">
              <w:rPr>
                <w:rFonts w:ascii="Helvetica Neue" w:hAnsi="Helvetica Neue" w:cs="Helvetica Neue"/>
              </w:rPr>
              <w:t>15</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9CFFF3C" w14:textId="2CB8CE64" w:rsidR="00BD57C3" w:rsidRPr="00876546" w:rsidRDefault="00BD57C3" w:rsidP="00BD57C3">
            <w:pPr>
              <w:snapToGrid w:val="0"/>
              <w:rPr>
                <w:rFonts w:ascii="Helvetica Neue" w:hAnsi="Helvetica Neue" w:cs="Helvetica Neue"/>
              </w:rPr>
            </w:pPr>
            <w:r w:rsidRPr="00876546">
              <w:rPr>
                <w:rFonts w:ascii="Helvetica Neue" w:hAnsi="Helvetica Neue" w:cs="Helvetica Neue"/>
              </w:rPr>
              <w:t>Page 3, column 1, 2</w:t>
            </w:r>
            <w:r w:rsidRPr="00876546">
              <w:rPr>
                <w:rFonts w:ascii="Helvetica Neue" w:hAnsi="Helvetica Neue" w:cs="Helvetica Neue"/>
                <w:vertAlign w:val="superscript"/>
              </w:rPr>
              <w:t>nd</w:t>
            </w:r>
            <w:r w:rsidRPr="00876546">
              <w:rPr>
                <w:rFonts w:ascii="Helvetica Neue" w:hAnsi="Helvetica Neue" w:cs="Helvetica Neue"/>
              </w:rPr>
              <w:t xml:space="preserve"> paragraph, line 5</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B7F78D7" w14:textId="48D296AA" w:rsidR="00BD57C3" w:rsidRPr="00876546" w:rsidRDefault="00BD57C3" w:rsidP="00BD57C3">
            <w:pPr>
              <w:snapToGrid w:val="0"/>
              <w:rPr>
                <w:rFonts w:ascii="ArialMT" w:eastAsia="Times New Roman" w:hAnsi="ArialMT" w:cs="ArialMT"/>
                <w:sz w:val="20"/>
                <w:szCs w:val="20"/>
                <w:lang w:val="en-GB" w:eastAsia="ja-JP"/>
              </w:rPr>
            </w:pPr>
            <w:r w:rsidRPr="00876546">
              <w:rPr>
                <w:rFonts w:ascii="ArialMT" w:eastAsia="Times New Roman" w:hAnsi="ArialMT" w:cs="ArialMT"/>
                <w:sz w:val="20"/>
                <w:szCs w:val="20"/>
                <w:lang w:val="en-GB" w:eastAsia="ja-JP"/>
              </w:rPr>
              <w:t xml:space="preserve">Line currently reads: </w:t>
            </w:r>
            <w:r w:rsidRPr="00876546">
              <w:rPr>
                <w:rFonts w:ascii="Helvetica Neue" w:hAnsi="Helvetica Neue" w:cs="Helvetica Neue"/>
              </w:rPr>
              <w:t>“</w:t>
            </w:r>
            <w:proofErr w:type="spellStart"/>
            <w:r w:rsidRPr="00876546">
              <w:rPr>
                <w:rFonts w:ascii="Helvetica Neue" w:hAnsi="Helvetica Neue" w:cs="Helvetica Neue"/>
              </w:rPr>
              <w:t>i</w:t>
            </w:r>
            <w:proofErr w:type="spellEnd"/>
            <w:r w:rsidRPr="00876546">
              <w:rPr>
                <w:rFonts w:ascii="Helvetica Neue" w:hAnsi="Helvetica Neue" w:cs="Helvetica Neue"/>
              </w:rPr>
              <w:t xml:space="preserve">) optical, which use </w:t>
            </w:r>
            <w:proofErr w:type="spellStart"/>
            <w:r w:rsidRPr="00876546">
              <w:rPr>
                <w:rFonts w:ascii="Helvetica Neue" w:hAnsi="Helvetica Neue" w:cs="Helvetica Neue"/>
              </w:rPr>
              <w:t xml:space="preserve">ultra </w:t>
            </w:r>
            <w:proofErr w:type="gramStart"/>
            <w:r w:rsidRPr="00876546">
              <w:rPr>
                <w:rFonts w:ascii="Helvetica Neue" w:hAnsi="Helvetica Neue" w:cs="Helvetica Neue"/>
              </w:rPr>
              <w:t>high</w:t>
            </w:r>
            <w:proofErr w:type="spellEnd"/>
            <w:r w:rsidRPr="00876546">
              <w:rPr>
                <w:rFonts w:ascii="Helvetica Neue" w:hAnsi="Helvetica Neue" w:cs="Helvetica Neue"/>
              </w:rPr>
              <w:t xml:space="preserve"> speed</w:t>
            </w:r>
            <w:proofErr w:type="gramEnd"/>
            <w:r w:rsidRPr="00876546">
              <w:rPr>
                <w:rFonts w:ascii="Helvetica Neue" w:hAnsi="Helvetica Neue" w:cs="Helvetica Neue"/>
              </w:rPr>
              <w:t xml:space="preserve"> video microscopy and is generally not feasible in vivo; and ii) acoustic, which records the re-radiated sound fields produced by oscillating and/or collapsing bubbles.”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4B93FD" w14:textId="51EAC469" w:rsidR="00BD57C3" w:rsidRPr="00876546" w:rsidRDefault="00BD57C3" w:rsidP="00BD57C3">
            <w:pPr>
              <w:snapToGrid w:val="0"/>
              <w:rPr>
                <w:rFonts w:ascii="ArialMT" w:eastAsia="Times New Roman" w:hAnsi="ArialMT" w:cs="ArialMT"/>
                <w:sz w:val="20"/>
                <w:szCs w:val="20"/>
                <w:lang w:val="en-GB" w:eastAsia="ja-JP"/>
              </w:rPr>
            </w:pPr>
            <w:r w:rsidRPr="00876546">
              <w:rPr>
                <w:rFonts w:ascii="Helvetica Neue" w:hAnsi="Helvetica Neue" w:cs="Helvetica Neue"/>
              </w:rPr>
              <w:t xml:space="preserve">Please modify to read </w:t>
            </w:r>
            <w:proofErr w:type="gramStart"/>
            <w:r w:rsidRPr="00876546">
              <w:rPr>
                <w:rFonts w:ascii="Helvetica Neue" w:hAnsi="Helvetica Neue" w:cs="Helvetica Neue"/>
              </w:rPr>
              <w:t xml:space="preserve">“ </w:t>
            </w:r>
            <w:proofErr w:type="spellStart"/>
            <w:r w:rsidRPr="00876546">
              <w:rPr>
                <w:rFonts w:ascii="Helvetica Neue" w:hAnsi="Helvetica Neue" w:cs="Helvetica Neue"/>
              </w:rPr>
              <w:t>i</w:t>
            </w:r>
            <w:proofErr w:type="spellEnd"/>
            <w:proofErr w:type="gramEnd"/>
            <w:r w:rsidRPr="00876546">
              <w:rPr>
                <w:rFonts w:ascii="Helvetica Neue" w:hAnsi="Helvetica Neue" w:cs="Helvetica Neue"/>
              </w:rPr>
              <w:t xml:space="preserve">) optical, which use </w:t>
            </w:r>
            <w:proofErr w:type="spellStart"/>
            <w:r w:rsidRPr="00876546">
              <w:rPr>
                <w:rFonts w:ascii="Helvetica Neue" w:hAnsi="Helvetica Neue" w:cs="Helvetica Neue"/>
              </w:rPr>
              <w:t>ultra high</w:t>
            </w:r>
            <w:proofErr w:type="spellEnd"/>
            <w:r w:rsidRPr="00876546">
              <w:rPr>
                <w:rFonts w:ascii="Helvetica Neue" w:hAnsi="Helvetica Neue" w:cs="Helvetica Neue"/>
              </w:rPr>
              <w:t xml:space="preserve"> speed video microscopy and </w:t>
            </w:r>
            <w:r w:rsidRPr="00876546">
              <w:rPr>
                <w:rFonts w:ascii="Helvetica Neue" w:hAnsi="Helvetica Neue" w:cs="Helvetica Neue"/>
                <w:b/>
                <w:bCs/>
              </w:rPr>
              <w:t>are</w:t>
            </w:r>
            <w:r w:rsidRPr="00876546">
              <w:rPr>
                <w:rFonts w:ascii="Helvetica Neue" w:hAnsi="Helvetica Neue" w:cs="Helvetica Neue"/>
              </w:rPr>
              <w:t xml:space="preserve"> generally not feasible in vivo; and ii) acoustic, which </w:t>
            </w:r>
            <w:r w:rsidRPr="00876546">
              <w:rPr>
                <w:rFonts w:ascii="Helvetica Neue" w:hAnsi="Helvetica Neue" w:cs="Helvetica Neue"/>
                <w:b/>
                <w:bCs/>
              </w:rPr>
              <w:t>record</w:t>
            </w:r>
            <w:r w:rsidRPr="00876546">
              <w:rPr>
                <w:rFonts w:ascii="Helvetica Neue" w:hAnsi="Helvetica Neue" w:cs="Helvetica Neue"/>
              </w:rPr>
              <w:t xml:space="preserve"> the re-radiated sound fields produced by oscillating and/or collapsing bubbles.”</w:t>
            </w:r>
          </w:p>
        </w:tc>
      </w:tr>
      <w:tr w:rsidR="00BD57C3" w14:paraId="2D6BA563"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CFAEF96" w14:textId="1B20DA80" w:rsidR="00BD57C3" w:rsidRPr="00876546" w:rsidRDefault="004232B0" w:rsidP="00BD57C3">
            <w:pPr>
              <w:rPr>
                <w:rFonts w:ascii="Helvetica Neue" w:hAnsi="Helvetica Neue" w:cs="Helvetica Neue"/>
              </w:rPr>
            </w:pPr>
            <w:r w:rsidRPr="00876546">
              <w:rPr>
                <w:rFonts w:ascii="Helvetica Neue" w:hAnsi="Helvetica Neue" w:cs="Helvetica Neue"/>
              </w:rPr>
              <w:t>16</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11AF4640" w14:textId="77777777" w:rsidR="00BD57C3" w:rsidRPr="00876546" w:rsidRDefault="00BD57C3" w:rsidP="00BD57C3">
            <w:pPr>
              <w:snapToGrid w:val="0"/>
              <w:rPr>
                <w:rFonts w:ascii="Helvetica Neue" w:hAnsi="Helvetica Neue" w:cs="Helvetica Neue"/>
              </w:rPr>
            </w:pPr>
            <w:r w:rsidRPr="00876546">
              <w:rPr>
                <w:rFonts w:ascii="Helvetica Neue" w:hAnsi="Helvetica Neue" w:cs="Helvetica Neue"/>
              </w:rPr>
              <w:t>Page 3, column 1, 2</w:t>
            </w:r>
            <w:r w:rsidRPr="00876546">
              <w:rPr>
                <w:rFonts w:ascii="Helvetica Neue" w:hAnsi="Helvetica Neue" w:cs="Helvetica Neue"/>
                <w:vertAlign w:val="superscript"/>
              </w:rPr>
              <w:t>nd</w:t>
            </w:r>
            <w:r w:rsidRPr="00876546">
              <w:rPr>
                <w:rFonts w:ascii="Helvetica Neue" w:hAnsi="Helvetica Neue" w:cs="Helvetica Neue"/>
              </w:rPr>
              <w:t xml:space="preserve"> paragraph, line 18</w:t>
            </w:r>
          </w:p>
          <w:p w14:paraId="71C643E0" w14:textId="77777777" w:rsidR="00BD57C3" w:rsidRPr="00876546" w:rsidRDefault="00BD57C3" w:rsidP="00BD57C3">
            <w:pPr>
              <w:snapToGrid w:val="0"/>
              <w:rPr>
                <w:rFonts w:ascii="Helvetica Neue" w:hAnsi="Helvetica Neue" w:cs="Helvetica Neue"/>
              </w:rPr>
            </w:pP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C26B7E8" w14:textId="77777777" w:rsidR="00BD57C3" w:rsidRPr="00876546" w:rsidRDefault="00BD57C3" w:rsidP="00BD57C3">
            <w:pPr>
              <w:suppressAutoHyphens w:val="0"/>
              <w:autoSpaceDE w:val="0"/>
              <w:autoSpaceDN w:val="0"/>
              <w:adjustRightInd w:val="0"/>
              <w:spacing w:after="0" w:line="240" w:lineRule="auto"/>
              <w:rPr>
                <w:rFonts w:ascii="ArialMT" w:eastAsia="Times New Roman" w:hAnsi="ArialMT" w:cs="ArialMT"/>
                <w:sz w:val="20"/>
                <w:szCs w:val="20"/>
                <w:lang w:val="en-GB" w:eastAsia="ja-JP"/>
              </w:rPr>
            </w:pPr>
            <w:r w:rsidRPr="00876546">
              <w:rPr>
                <w:rFonts w:ascii="ArialMT" w:eastAsia="Times New Roman" w:hAnsi="ArialMT" w:cs="ArialMT"/>
                <w:sz w:val="20"/>
                <w:szCs w:val="20"/>
                <w:lang w:val="en-GB" w:eastAsia="ja-JP"/>
              </w:rPr>
              <w:t xml:space="preserve">Line currently reads: </w:t>
            </w:r>
            <w:r w:rsidRPr="00876546">
              <w:rPr>
                <w:rFonts w:ascii="Helvetica Neue" w:hAnsi="Helvetica Neue" w:cs="Helvetica Neue"/>
              </w:rPr>
              <w:t>“</w:t>
            </w:r>
            <w:r w:rsidRPr="00876546">
              <w:rPr>
                <w:rFonts w:ascii="ArialMT" w:eastAsia="Times New Roman" w:hAnsi="ArialMT" w:cs="ArialMT"/>
                <w:sz w:val="20"/>
                <w:szCs w:val="20"/>
                <w:lang w:val="en-GB" w:eastAsia="ja-JP"/>
              </w:rPr>
              <w:t xml:space="preserve">Integer harmonics are a </w:t>
            </w:r>
            <w:proofErr w:type="gramStart"/>
            <w:r w:rsidRPr="00876546">
              <w:rPr>
                <w:rFonts w:ascii="ArialMT" w:eastAsia="Times New Roman" w:hAnsi="ArialMT" w:cs="ArialMT"/>
                <w:sz w:val="20"/>
                <w:szCs w:val="20"/>
                <w:lang w:val="en-GB" w:eastAsia="ja-JP"/>
              </w:rPr>
              <w:t>primary indicators of bubble</w:t>
            </w:r>
            <w:proofErr w:type="gramEnd"/>
          </w:p>
          <w:p w14:paraId="5E26E847" w14:textId="4469EAAA" w:rsidR="00BD57C3" w:rsidRPr="00876546" w:rsidRDefault="00BD57C3" w:rsidP="00BD57C3">
            <w:pPr>
              <w:snapToGrid w:val="0"/>
              <w:rPr>
                <w:rFonts w:ascii="ArialMT" w:eastAsia="Times New Roman" w:hAnsi="ArialMT" w:cs="ArialMT"/>
                <w:sz w:val="20"/>
                <w:szCs w:val="20"/>
                <w:lang w:val="en-GB" w:eastAsia="ja-JP"/>
              </w:rPr>
            </w:pPr>
            <w:r w:rsidRPr="00876546">
              <w:rPr>
                <w:rFonts w:ascii="ArialMT" w:eastAsia="Times New Roman" w:hAnsi="ArialMT" w:cs="ArialMT"/>
                <w:sz w:val="20"/>
                <w:szCs w:val="20"/>
                <w:lang w:val="en-GB" w:eastAsia="ja-JP"/>
              </w:rPr>
              <w:t>oscillation</w:t>
            </w:r>
            <w:r w:rsidRPr="00876546">
              <w:rPr>
                <w:rFonts w:ascii="Helvetica Neue" w:hAnsi="Helvetica Neue" w:cs="Helvetica Neue"/>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A9C808" w14:textId="2E5C5C1E" w:rsidR="00BD57C3" w:rsidRPr="00876546" w:rsidRDefault="00BD57C3" w:rsidP="00BD57C3">
            <w:pPr>
              <w:snapToGrid w:val="0"/>
              <w:rPr>
                <w:rFonts w:ascii="ArialMT" w:eastAsia="Times New Roman" w:hAnsi="ArialMT" w:cs="ArialMT"/>
                <w:sz w:val="20"/>
                <w:szCs w:val="20"/>
                <w:lang w:val="en-GB" w:eastAsia="ja-JP"/>
              </w:rPr>
            </w:pPr>
            <w:r w:rsidRPr="00876546">
              <w:rPr>
                <w:rFonts w:ascii="Helvetica Neue" w:hAnsi="Helvetica Neue" w:cs="Helvetica Neue"/>
              </w:rPr>
              <w:t>Please modify to read “</w:t>
            </w:r>
            <w:r w:rsidRPr="00876546">
              <w:rPr>
                <w:rFonts w:ascii="ArialMT" w:eastAsia="Times New Roman" w:hAnsi="ArialMT" w:cs="ArialMT"/>
                <w:sz w:val="20"/>
                <w:szCs w:val="20"/>
                <w:lang w:val="en-GB" w:eastAsia="ja-JP"/>
              </w:rPr>
              <w:t xml:space="preserve">Integer harmonics are a primary </w:t>
            </w:r>
            <w:r w:rsidRPr="00876546">
              <w:rPr>
                <w:rFonts w:ascii="ArialMT" w:eastAsia="Times New Roman" w:hAnsi="ArialMT" w:cs="ArialMT"/>
                <w:b/>
                <w:bCs/>
                <w:sz w:val="20"/>
                <w:szCs w:val="20"/>
                <w:lang w:val="en-GB" w:eastAsia="ja-JP"/>
              </w:rPr>
              <w:t>indicator</w:t>
            </w:r>
            <w:r w:rsidRPr="00876546">
              <w:rPr>
                <w:rFonts w:ascii="ArialMT" w:eastAsia="Times New Roman" w:hAnsi="ArialMT" w:cs="ArialMT"/>
                <w:sz w:val="20"/>
                <w:szCs w:val="20"/>
                <w:lang w:val="en-GB" w:eastAsia="ja-JP"/>
              </w:rPr>
              <w:t xml:space="preserve"> of bubble oscillation</w:t>
            </w:r>
            <w:r w:rsidRPr="00876546">
              <w:rPr>
                <w:rFonts w:ascii="Helvetica Neue" w:hAnsi="Helvetica Neue" w:cs="Helvetica Neue"/>
              </w:rPr>
              <w:t>”</w:t>
            </w:r>
          </w:p>
        </w:tc>
      </w:tr>
      <w:tr w:rsidR="00BD57C3" w14:paraId="5394CD49"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1CA4021" w14:textId="6F9F6EC1" w:rsidR="00BD57C3" w:rsidRPr="00876546" w:rsidRDefault="004232B0" w:rsidP="00BD57C3">
            <w:pPr>
              <w:rPr>
                <w:rFonts w:ascii="Helvetica Neue" w:hAnsi="Helvetica Neue" w:cs="Helvetica Neue"/>
              </w:rPr>
            </w:pPr>
            <w:r w:rsidRPr="00876546">
              <w:rPr>
                <w:rFonts w:ascii="Helvetica Neue" w:hAnsi="Helvetica Neue" w:cs="Helvetica Neue"/>
              </w:rPr>
              <w:t>17</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70AE1CB" w14:textId="3B9AB37E" w:rsidR="00BD57C3" w:rsidRPr="00876546" w:rsidRDefault="00BD57C3" w:rsidP="00BD57C3">
            <w:pPr>
              <w:snapToGrid w:val="0"/>
              <w:rPr>
                <w:rFonts w:ascii="Helvetica Neue" w:hAnsi="Helvetica Neue" w:cs="Helvetica Neue"/>
              </w:rPr>
            </w:pPr>
            <w:r w:rsidRPr="00876546">
              <w:rPr>
                <w:rFonts w:ascii="Helvetica Neue" w:hAnsi="Helvetica Neue" w:cs="Helvetica Neue"/>
              </w:rPr>
              <w:t>Page 3, column 2, 2</w:t>
            </w:r>
            <w:r w:rsidRPr="00876546">
              <w:rPr>
                <w:rFonts w:ascii="Helvetica Neue" w:hAnsi="Helvetica Neue" w:cs="Helvetica Neue"/>
                <w:vertAlign w:val="superscript"/>
              </w:rPr>
              <w:t>nd</w:t>
            </w:r>
            <w:r w:rsidRPr="00876546">
              <w:rPr>
                <w:rFonts w:ascii="Helvetica Neue" w:hAnsi="Helvetica Neue" w:cs="Helvetica Neue"/>
              </w:rPr>
              <w:t xml:space="preserve"> paragraph, line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8E4B13B" w14:textId="77777777" w:rsidR="00BD57C3" w:rsidRPr="00876546" w:rsidRDefault="00BD57C3" w:rsidP="00BD57C3">
            <w:pPr>
              <w:suppressAutoHyphens w:val="0"/>
              <w:autoSpaceDE w:val="0"/>
              <w:autoSpaceDN w:val="0"/>
              <w:adjustRightInd w:val="0"/>
              <w:spacing w:after="0" w:line="240" w:lineRule="auto"/>
              <w:rPr>
                <w:rFonts w:ascii="ArialMT" w:eastAsia="Times New Roman" w:hAnsi="ArialMT" w:cs="ArialMT"/>
                <w:sz w:val="20"/>
                <w:szCs w:val="20"/>
                <w:lang w:val="en-GB" w:eastAsia="ja-JP"/>
              </w:rPr>
            </w:pPr>
            <w:r w:rsidRPr="00876546">
              <w:rPr>
                <w:rFonts w:ascii="ArialMT" w:eastAsia="Times New Roman" w:hAnsi="ArialMT" w:cs="ArialMT"/>
                <w:sz w:val="20"/>
                <w:szCs w:val="20"/>
                <w:lang w:val="en-GB" w:eastAsia="ja-JP"/>
              </w:rPr>
              <w:t xml:space="preserve">Line currently reads: </w:t>
            </w:r>
          </w:p>
          <w:p w14:paraId="0784FE3F" w14:textId="386FF0B6" w:rsidR="00BD57C3" w:rsidRPr="00876546" w:rsidRDefault="00BD57C3" w:rsidP="00BD57C3">
            <w:pPr>
              <w:snapToGrid w:val="0"/>
              <w:rPr>
                <w:rFonts w:ascii="ArialMT" w:eastAsia="Times New Roman" w:hAnsi="ArialMT" w:cs="ArialMT"/>
                <w:sz w:val="20"/>
                <w:szCs w:val="20"/>
                <w:lang w:val="en-GB" w:eastAsia="ja-JP"/>
              </w:rPr>
            </w:pPr>
            <w:r w:rsidRPr="00876546">
              <w:rPr>
                <w:rFonts w:ascii="Helvetica Neue" w:hAnsi="Helvetica Neue" w:cs="Helvetica Neue"/>
              </w:rPr>
              <w:t>“Currently there is substantial variation in reported protocols.”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A64AC" w14:textId="39724C83" w:rsidR="00BD57C3" w:rsidRPr="00876546" w:rsidRDefault="00BD57C3" w:rsidP="00BD57C3">
            <w:pPr>
              <w:snapToGrid w:val="0"/>
              <w:rPr>
                <w:rFonts w:ascii="ArialMT" w:eastAsia="Times New Roman" w:hAnsi="ArialMT" w:cs="ArialMT"/>
                <w:sz w:val="20"/>
                <w:szCs w:val="20"/>
                <w:lang w:val="en-GB" w:eastAsia="ja-JP"/>
              </w:rPr>
            </w:pPr>
            <w:r w:rsidRPr="00876546">
              <w:rPr>
                <w:rFonts w:ascii="Helvetica Neue" w:hAnsi="Helvetica Neue" w:cs="Helvetica Neue"/>
              </w:rPr>
              <w:t>Please append to this sentence so that it reads</w:t>
            </w:r>
            <w:proofErr w:type="gramStart"/>
            <w:r w:rsidRPr="00876546">
              <w:rPr>
                <w:rFonts w:ascii="Helvetica Neue" w:hAnsi="Helvetica Neue" w:cs="Helvetica Neue"/>
              </w:rPr>
              <w:t>:  “</w:t>
            </w:r>
            <w:proofErr w:type="gramEnd"/>
            <w:r w:rsidRPr="00876546">
              <w:rPr>
                <w:rFonts w:ascii="Helvetica Neue" w:hAnsi="Helvetica Neue" w:cs="Helvetica Neue"/>
              </w:rPr>
              <w:t xml:space="preserve">Currently there is substantial variation in reported protocols </w:t>
            </w:r>
            <w:r w:rsidRPr="00876546">
              <w:rPr>
                <w:rFonts w:ascii="Helvetica Neue" w:hAnsi="Helvetica Neue" w:cs="Helvetica Neue"/>
                <w:b/>
                <w:bCs/>
              </w:rPr>
              <w:t>for designing systems and conducting studies to support development of cavitation-assisted therapies</w:t>
            </w:r>
            <w:r w:rsidRPr="00876546">
              <w:rPr>
                <w:rFonts w:ascii="Helvetica Neue" w:hAnsi="Helvetica Neue" w:cs="Helvetica Neue"/>
              </w:rPr>
              <w:t>.”</w:t>
            </w:r>
          </w:p>
        </w:tc>
      </w:tr>
      <w:tr w:rsidR="00BD57C3" w14:paraId="3EC674FB"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97F3CAA" w14:textId="18A5DE74" w:rsidR="00BD57C3" w:rsidRPr="00876546" w:rsidRDefault="00BD57C3" w:rsidP="00BD57C3">
            <w:pPr>
              <w:rPr>
                <w:rFonts w:ascii="Helvetica Neue" w:hAnsi="Helvetica Neue" w:cs="Helvetica Neue"/>
              </w:rPr>
            </w:pPr>
            <w:r w:rsidRPr="00876546">
              <w:rPr>
                <w:rFonts w:ascii="Helvetica Neue" w:hAnsi="Helvetica Neue" w:cs="Helvetica Neue"/>
              </w:rPr>
              <w:t>1</w:t>
            </w:r>
            <w:r w:rsidR="004232B0" w:rsidRPr="00876546">
              <w:rPr>
                <w:rFonts w:ascii="Helvetica Neue" w:hAnsi="Helvetica Neue" w:cs="Helvetica Neue"/>
              </w:rPr>
              <w:t>8</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1470F1D" w14:textId="75C12E43" w:rsidR="00BD57C3" w:rsidRPr="00876546" w:rsidRDefault="00BD57C3" w:rsidP="00BD57C3">
            <w:pPr>
              <w:snapToGrid w:val="0"/>
              <w:rPr>
                <w:rFonts w:ascii="Helvetica Neue" w:hAnsi="Helvetica Neue" w:cs="Helvetica Neue"/>
              </w:rPr>
            </w:pPr>
            <w:r w:rsidRPr="00876546">
              <w:rPr>
                <w:rFonts w:ascii="Helvetica Neue" w:hAnsi="Helvetica Neue" w:cs="Helvetica Neue"/>
              </w:rPr>
              <w:t>Page 3, column 2, 2</w:t>
            </w:r>
            <w:r w:rsidRPr="00876546">
              <w:rPr>
                <w:rFonts w:ascii="Helvetica Neue" w:hAnsi="Helvetica Neue" w:cs="Helvetica Neue"/>
                <w:vertAlign w:val="superscript"/>
              </w:rPr>
              <w:t>nd</w:t>
            </w:r>
            <w:r w:rsidRPr="00876546">
              <w:rPr>
                <w:rFonts w:ascii="Helvetica Neue" w:hAnsi="Helvetica Neue" w:cs="Helvetica Neue"/>
              </w:rPr>
              <w:t xml:space="preserve"> paragraph, line 6</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F18CA23" w14:textId="77777777" w:rsidR="00BD57C3" w:rsidRPr="00876546" w:rsidRDefault="00BD57C3" w:rsidP="00BD57C3">
            <w:pPr>
              <w:suppressAutoHyphens w:val="0"/>
              <w:autoSpaceDE w:val="0"/>
              <w:autoSpaceDN w:val="0"/>
              <w:adjustRightInd w:val="0"/>
              <w:spacing w:after="0" w:line="240" w:lineRule="auto"/>
              <w:rPr>
                <w:rFonts w:ascii="ArialMT" w:eastAsia="Times New Roman" w:hAnsi="ArialMT" w:cs="ArialMT"/>
                <w:sz w:val="20"/>
                <w:szCs w:val="20"/>
                <w:lang w:val="en-GB" w:eastAsia="ja-JP"/>
              </w:rPr>
            </w:pPr>
            <w:r w:rsidRPr="00876546">
              <w:rPr>
                <w:rFonts w:ascii="ArialMT" w:eastAsia="Times New Roman" w:hAnsi="ArialMT" w:cs="ArialMT"/>
                <w:sz w:val="20"/>
                <w:szCs w:val="20"/>
                <w:lang w:val="en-GB" w:eastAsia="ja-JP"/>
              </w:rPr>
              <w:t xml:space="preserve">Line currently reads: </w:t>
            </w:r>
          </w:p>
          <w:p w14:paraId="0E1B9EB5" w14:textId="450F55B0" w:rsidR="00BD57C3" w:rsidRPr="00876546" w:rsidRDefault="00BD57C3" w:rsidP="00BD57C3">
            <w:pPr>
              <w:snapToGrid w:val="0"/>
              <w:rPr>
                <w:rFonts w:ascii="ArialMT" w:eastAsia="Times New Roman" w:hAnsi="ArialMT" w:cs="ArialMT"/>
                <w:sz w:val="20"/>
                <w:szCs w:val="20"/>
                <w:lang w:val="en-GB" w:eastAsia="ja-JP"/>
              </w:rPr>
            </w:pPr>
            <w:r w:rsidRPr="00876546">
              <w:rPr>
                <w:rFonts w:ascii="ArialMT" w:eastAsia="Times New Roman" w:hAnsi="ArialMT" w:cs="ArialMT"/>
                <w:sz w:val="20"/>
                <w:szCs w:val="20"/>
                <w:lang w:val="en-GB" w:eastAsia="ja-JP"/>
              </w:rPr>
              <w:t>“Hu et al.’s (2013</w:t>
            </w:r>
            <w:proofErr w:type="gramStart"/>
            <w:r w:rsidRPr="00876546">
              <w:rPr>
                <w:rFonts w:ascii="ArialMT" w:eastAsia="Times New Roman" w:hAnsi="ArialMT" w:cs="ArialMT"/>
                <w:sz w:val="20"/>
                <w:szCs w:val="20"/>
                <w:lang w:val="en-GB" w:eastAsia="ja-JP"/>
              </w:rPr>
              <w:t>)..</w:t>
            </w:r>
            <w:proofErr w:type="gramEnd"/>
            <w:r w:rsidRPr="00876546">
              <w:rPr>
                <w:rFonts w:ascii="ArialMT" w:eastAsia="Times New Roman" w:hAnsi="ArialMT" w:cs="ArialMT"/>
                <w:sz w:val="20"/>
                <w:szCs w:val="20"/>
                <w:lang w:val="en-GB" w:eastAsia="ja-JP"/>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572AE2" w14:textId="77777777"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Please modify to read:</w:t>
            </w:r>
          </w:p>
          <w:p w14:paraId="54A4510E" w14:textId="43151A29" w:rsidR="00BD57C3" w:rsidRPr="00876546" w:rsidRDefault="00BD57C3" w:rsidP="00BD57C3">
            <w:pPr>
              <w:snapToGrid w:val="0"/>
              <w:rPr>
                <w:rFonts w:ascii="ArialMT" w:eastAsia="Times New Roman" w:hAnsi="ArialMT" w:cs="ArialMT"/>
                <w:sz w:val="20"/>
                <w:szCs w:val="20"/>
                <w:lang w:val="en-GB" w:eastAsia="ja-JP"/>
              </w:rPr>
            </w:pPr>
            <w:r w:rsidRPr="00876546">
              <w:rPr>
                <w:rFonts w:ascii="Helvetica Neue" w:hAnsi="Helvetica Neue" w:cs="Helvetica Neue"/>
              </w:rPr>
              <w:t>“</w:t>
            </w:r>
            <w:r w:rsidRPr="00876546">
              <w:rPr>
                <w:rFonts w:ascii="ArialMT" w:eastAsia="Times New Roman" w:hAnsi="ArialMT" w:cs="ArialMT"/>
                <w:sz w:val="20"/>
                <w:szCs w:val="20"/>
                <w:lang w:val="en-GB" w:eastAsia="ja-JP"/>
              </w:rPr>
              <w:t xml:space="preserve">Hu et </w:t>
            </w:r>
            <w:r w:rsidRPr="00876546">
              <w:rPr>
                <w:rFonts w:ascii="ArialMT" w:eastAsia="Times New Roman" w:hAnsi="ArialMT" w:cs="ArialMT"/>
                <w:b/>
                <w:bCs/>
                <w:sz w:val="20"/>
                <w:szCs w:val="20"/>
                <w:lang w:val="en-GB" w:eastAsia="ja-JP"/>
              </w:rPr>
              <w:t>al.</w:t>
            </w:r>
            <w:r w:rsidRPr="00876546">
              <w:rPr>
                <w:rFonts w:ascii="ArialMT" w:eastAsia="Times New Roman" w:hAnsi="ArialMT" w:cs="ArialMT"/>
                <w:sz w:val="20"/>
                <w:szCs w:val="20"/>
                <w:lang w:val="en-GB" w:eastAsia="ja-JP"/>
              </w:rPr>
              <w:t xml:space="preserve"> (</w:t>
            </w:r>
            <w:proofErr w:type="gramStart"/>
            <w:r w:rsidRPr="00876546">
              <w:rPr>
                <w:rFonts w:ascii="ArialMT" w:eastAsia="Times New Roman" w:hAnsi="ArialMT" w:cs="ArialMT"/>
                <w:sz w:val="20"/>
                <w:szCs w:val="20"/>
                <w:lang w:val="en-GB" w:eastAsia="ja-JP"/>
              </w:rPr>
              <w:t>2013) ..</w:t>
            </w:r>
            <w:proofErr w:type="gramEnd"/>
            <w:r w:rsidRPr="00876546">
              <w:rPr>
                <w:rFonts w:ascii="ArialMT" w:eastAsia="Times New Roman" w:hAnsi="ArialMT" w:cs="ArialMT"/>
                <w:sz w:val="20"/>
                <w:szCs w:val="20"/>
                <w:lang w:val="en-GB" w:eastAsia="ja-JP"/>
              </w:rPr>
              <w:t>”</w:t>
            </w:r>
          </w:p>
        </w:tc>
      </w:tr>
      <w:tr w:rsidR="00BD57C3" w14:paraId="552B81B4"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D9D4802" w14:textId="662B3FE1" w:rsidR="00BD57C3" w:rsidRPr="00876546" w:rsidRDefault="004232B0" w:rsidP="00BD57C3">
            <w:pPr>
              <w:rPr>
                <w:rFonts w:ascii="Helvetica Neue" w:hAnsi="Helvetica Neue" w:cs="Helvetica Neue"/>
              </w:rPr>
            </w:pPr>
            <w:r w:rsidRPr="00876546">
              <w:rPr>
                <w:rFonts w:ascii="Helvetica Neue" w:hAnsi="Helvetica Neue" w:cs="Helvetica Neue"/>
              </w:rPr>
              <w:t>19</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5E06258" w14:textId="42C9FF4C"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4,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C29C035" w14:textId="5A53DB21" w:rsidR="00BD57C3" w:rsidRPr="00876546" w:rsidRDefault="00BD57C3" w:rsidP="00BD57C3">
            <w:pPr>
              <w:snapToGrid w:val="0"/>
              <w:rPr>
                <w:rFonts w:ascii="ArialMT" w:eastAsia="Times New Roman" w:hAnsi="ArialMT" w:cs="ArialMT"/>
                <w:sz w:val="20"/>
                <w:szCs w:val="20"/>
                <w:lang w:val="en-GB" w:eastAsia="ja-JP"/>
              </w:rPr>
            </w:pPr>
            <w:r w:rsidRPr="00876546">
              <w:rPr>
                <w:rFonts w:ascii="Helvetica Neue" w:hAnsi="Helvetica Neue" w:cs="Helvetica Neue"/>
              </w:rPr>
              <w:t>Says “…to create systems for ultrasound exposure…”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BF7D02" w14:textId="5E0A56A1" w:rsidR="00BD57C3" w:rsidRPr="00876546" w:rsidRDefault="00BD57C3" w:rsidP="00BD57C3">
            <w:pPr>
              <w:snapToGrid w:val="0"/>
              <w:rPr>
                <w:rFonts w:ascii="ArialMT" w:eastAsia="Times New Roman" w:hAnsi="ArialMT" w:cs="ArialMT"/>
                <w:sz w:val="20"/>
                <w:szCs w:val="20"/>
                <w:lang w:val="en-GB" w:eastAsia="ja-JP"/>
              </w:rPr>
            </w:pPr>
            <w:r w:rsidRPr="00876546">
              <w:rPr>
                <w:rFonts w:ascii="Helvetica Neue" w:hAnsi="Helvetica Neue" w:cs="Helvetica Neue"/>
              </w:rPr>
              <w:t xml:space="preserve">Please amend to “…to create systems for </w:t>
            </w:r>
            <w:r w:rsidRPr="00876546">
              <w:rPr>
                <w:rFonts w:ascii="Helvetica Neue" w:hAnsi="Helvetica Neue" w:cs="Helvetica Neue"/>
                <w:b/>
                <w:bCs/>
              </w:rPr>
              <w:t>US</w:t>
            </w:r>
            <w:r w:rsidRPr="00876546">
              <w:rPr>
                <w:rFonts w:ascii="Helvetica Neue" w:hAnsi="Helvetica Neue" w:cs="Helvetica Neue"/>
              </w:rPr>
              <w:t xml:space="preserve"> exposure…”</w:t>
            </w:r>
          </w:p>
        </w:tc>
      </w:tr>
      <w:tr w:rsidR="00BD57C3" w14:paraId="0F9ABB3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EECEDAA" w14:textId="0CE103BA" w:rsidR="00BD57C3" w:rsidRPr="00876546" w:rsidRDefault="00A8066F" w:rsidP="00BD57C3">
            <w:r w:rsidRPr="00876546">
              <w:rPr>
                <w:rFonts w:ascii="Helvetica Neue" w:hAnsi="Helvetica Neue" w:cs="Helvetica Neue"/>
              </w:rPr>
              <w:t>20</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0061E4C" w14:textId="19C93774"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4,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4EAFD9C" w14:textId="57611662"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Says “…exposure compartment, an ultrasound </w:t>
            </w:r>
            <w:proofErr w:type="gramStart"/>
            <w:r w:rsidRPr="00876546">
              <w:rPr>
                <w:rFonts w:ascii="Helvetica Neue" w:hAnsi="Helvetica Neue" w:cs="Helvetica Neue"/>
              </w:rPr>
              <w:t>source,…</w:t>
            </w:r>
            <w:proofErr w:type="gramEnd"/>
            <w:r w:rsidRPr="00876546">
              <w:rPr>
                <w:rFonts w:ascii="Helvetica Neue" w:hAnsi="Helvetica Neue" w:cs="Helvetica Neue"/>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94D5A5" w14:textId="42A4A51D"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amend to “…exposure compartment, a </w:t>
            </w:r>
            <w:r w:rsidRPr="00876546">
              <w:rPr>
                <w:rFonts w:ascii="Helvetica Neue" w:hAnsi="Helvetica Neue" w:cs="Helvetica Neue"/>
                <w:b/>
                <w:bCs/>
              </w:rPr>
              <w:t>US</w:t>
            </w:r>
            <w:r w:rsidRPr="00876546">
              <w:rPr>
                <w:rFonts w:ascii="Helvetica Neue" w:hAnsi="Helvetica Neue" w:cs="Helvetica Neue"/>
              </w:rPr>
              <w:t xml:space="preserve"> </w:t>
            </w:r>
            <w:proofErr w:type="gramStart"/>
            <w:r w:rsidRPr="00876546">
              <w:rPr>
                <w:rFonts w:ascii="Helvetica Neue" w:hAnsi="Helvetica Neue" w:cs="Helvetica Neue"/>
              </w:rPr>
              <w:t>source,…</w:t>
            </w:r>
            <w:proofErr w:type="gramEnd"/>
            <w:r w:rsidRPr="00876546">
              <w:rPr>
                <w:rFonts w:ascii="Helvetica Neue" w:hAnsi="Helvetica Neue" w:cs="Helvetica Neue"/>
              </w:rPr>
              <w:t>”</w:t>
            </w:r>
          </w:p>
        </w:tc>
      </w:tr>
      <w:tr w:rsidR="00BD57C3" w14:paraId="01AB14B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F1C5F02" w14:textId="15914BD9" w:rsidR="00BD57C3" w:rsidRPr="00876546" w:rsidRDefault="00A8066F" w:rsidP="00BD57C3">
            <w:pPr>
              <w:rPr>
                <w:rFonts w:ascii="Helvetica Neue" w:hAnsi="Helvetica Neue" w:cs="Helvetica Neue"/>
              </w:rPr>
            </w:pPr>
            <w:r w:rsidRPr="00876546">
              <w:rPr>
                <w:rFonts w:ascii="Helvetica Neue" w:hAnsi="Helvetica Neue" w:cs="Helvetica Neue"/>
              </w:rPr>
              <w:t>2</w:t>
            </w:r>
            <w:r w:rsidR="00BD57C3" w:rsidRPr="00876546">
              <w:rPr>
                <w:rFonts w:ascii="Helvetica Neue" w:hAnsi="Helvetica Neue" w:cs="Helvetica Neue"/>
              </w:rPr>
              <w:t>1.</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E75927C" w14:textId="7762EE35" w:rsidR="00BD57C3" w:rsidRPr="00876546" w:rsidRDefault="00BD57C3" w:rsidP="00BD57C3">
            <w:pPr>
              <w:snapToGrid w:val="0"/>
              <w:rPr>
                <w:rFonts w:ascii="Helvetica Neue" w:hAnsi="Helvetica Neue" w:cs="Helvetica Neue"/>
              </w:rPr>
            </w:pPr>
            <w:r w:rsidRPr="00876546">
              <w:rPr>
                <w:rFonts w:ascii="Helvetica Neue" w:hAnsi="Helvetica Neue" w:cs="Helvetica Neue"/>
              </w:rPr>
              <w:t>1.3.3 (page 5, col 2) line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F81992E" w14:textId="29595507" w:rsidR="00BD57C3" w:rsidRPr="00876546" w:rsidRDefault="00BD57C3" w:rsidP="00BD57C3">
            <w:pPr>
              <w:snapToGrid w:val="0"/>
              <w:rPr>
                <w:rFonts w:ascii="Helvetica Neue" w:hAnsi="Helvetica Neue" w:cs="Helvetica Neue"/>
              </w:rPr>
            </w:pPr>
            <w:r w:rsidRPr="00876546">
              <w:rPr>
                <w:rFonts w:ascii="Helvetica Neue" w:hAnsi="Helvetica Neue" w:cs="Helvetica Neue"/>
              </w:rPr>
              <w:t>“~1 wavelength at 1MHz…”</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DE568D" w14:textId="631FA510"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Please change to “</w:t>
            </w:r>
            <w:r w:rsidRPr="00876546">
              <w:rPr>
                <w:rFonts w:ascii="Helvetica Neue" w:hAnsi="Helvetica Neue" w:cs="Helvetica Neue"/>
                <w:b/>
                <w:bCs/>
              </w:rPr>
              <w:t>~2</w:t>
            </w:r>
            <w:r w:rsidRPr="00876546">
              <w:rPr>
                <w:rFonts w:ascii="Helvetica Neue" w:hAnsi="Helvetica Neue" w:cs="Helvetica Neue"/>
              </w:rPr>
              <w:t xml:space="preserve"> wavelength</w:t>
            </w:r>
            <w:r w:rsidRPr="00876546">
              <w:rPr>
                <w:rFonts w:ascii="Helvetica Neue" w:hAnsi="Helvetica Neue" w:cs="Helvetica Neue"/>
                <w:b/>
                <w:bCs/>
              </w:rPr>
              <w:t>s</w:t>
            </w:r>
            <w:r w:rsidRPr="00876546">
              <w:rPr>
                <w:rFonts w:ascii="Helvetica Neue" w:hAnsi="Helvetica Neue" w:cs="Helvetica Neue"/>
              </w:rPr>
              <w:t xml:space="preserve"> at 1 MHz …”</w:t>
            </w:r>
          </w:p>
        </w:tc>
      </w:tr>
      <w:tr w:rsidR="00BD57C3" w14:paraId="7A92BA12"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418152E" w14:textId="4F0747AE" w:rsidR="00BD57C3" w:rsidRPr="00876546" w:rsidRDefault="00A8066F" w:rsidP="00BD57C3">
            <w:pPr>
              <w:rPr>
                <w:rFonts w:ascii="Helvetica Neue" w:hAnsi="Helvetica Neue" w:cs="Helvetica Neue"/>
              </w:rPr>
            </w:pPr>
            <w:r w:rsidRPr="00876546">
              <w:rPr>
                <w:rFonts w:ascii="Helvetica Neue" w:hAnsi="Helvetica Neue" w:cs="Helvetica Neue"/>
              </w:rPr>
              <w:t>22</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AF162C6" w14:textId="4513FA59"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5, column 1 (1.3.3)</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9671055" w14:textId="2A780193"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“For narrow band transmission of the ultrasound source signal…”</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A74E1" w14:textId="58E124B1"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 xml:space="preserve">Please amend to “For narrow band transmission of the </w:t>
            </w:r>
            <w:r w:rsidRPr="00876546">
              <w:rPr>
                <w:rFonts w:ascii="Helvetica Neue" w:hAnsi="Helvetica Neue" w:cs="Helvetica Neue"/>
                <w:b/>
                <w:bCs/>
              </w:rPr>
              <w:t xml:space="preserve">US </w:t>
            </w:r>
            <w:r w:rsidRPr="00876546">
              <w:rPr>
                <w:rFonts w:ascii="Helvetica Neue" w:hAnsi="Helvetica Neue" w:cs="Helvetica Neue"/>
              </w:rPr>
              <w:t>source signal…”</w:t>
            </w:r>
          </w:p>
        </w:tc>
      </w:tr>
      <w:tr w:rsidR="00BD57C3" w14:paraId="05B350AB"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68B2636" w14:textId="16D0B7DF" w:rsidR="00BD57C3" w:rsidRPr="00876546" w:rsidRDefault="00A8066F" w:rsidP="00BD57C3">
            <w:pPr>
              <w:rPr>
                <w:rFonts w:ascii="Helvetica Neue" w:hAnsi="Helvetica Neue" w:cs="Helvetica Neue"/>
              </w:rPr>
            </w:pPr>
            <w:r w:rsidRPr="00876546">
              <w:rPr>
                <w:rFonts w:ascii="Helvetica Neue" w:hAnsi="Helvetica Neue" w:cs="Helvetica Neue"/>
              </w:rPr>
              <w:t>23</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345B976" w14:textId="2C1924D7"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5, column 2 (1.4.2)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4E8C787" w14:textId="5BA70DAB"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“Use an ultrasound source with…”</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B297B" w14:textId="32C4307D"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 xml:space="preserve">Please amend to “Use </w:t>
            </w:r>
            <w:r w:rsidRPr="00876546">
              <w:rPr>
                <w:rFonts w:ascii="Helvetica Neue" w:hAnsi="Helvetica Neue" w:cs="Helvetica Neue"/>
                <w:b/>
                <w:bCs/>
              </w:rPr>
              <w:t>a US</w:t>
            </w:r>
            <w:r w:rsidRPr="00876546">
              <w:rPr>
                <w:rFonts w:ascii="Helvetica Neue" w:hAnsi="Helvetica Neue" w:cs="Helvetica Neue"/>
              </w:rPr>
              <w:t xml:space="preserve"> source with…”</w:t>
            </w:r>
          </w:p>
        </w:tc>
      </w:tr>
      <w:tr w:rsidR="00BD57C3" w14:paraId="147DB46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A791D13" w14:textId="4F966991" w:rsidR="00BD57C3" w:rsidRPr="00876546" w:rsidRDefault="00A8066F" w:rsidP="00BD57C3">
            <w:pPr>
              <w:rPr>
                <w:rFonts w:ascii="Helvetica Neue" w:hAnsi="Helvetica Neue" w:cs="Helvetica Neue"/>
              </w:rPr>
            </w:pPr>
            <w:r w:rsidRPr="00876546">
              <w:rPr>
                <w:rFonts w:ascii="Helvetica Neue" w:hAnsi="Helvetica Neue" w:cs="Helvetica Neue"/>
              </w:rPr>
              <w:t>24</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35D52AB" w14:textId="6782E711"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6,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E39521E" w14:textId="23E75A9C" w:rsidR="00BD57C3" w:rsidRPr="00876546" w:rsidRDefault="00BD57C3" w:rsidP="00BD57C3">
            <w:pPr>
              <w:suppressAutoHyphens w:val="0"/>
              <w:autoSpaceDE w:val="0"/>
              <w:autoSpaceDN w:val="0"/>
              <w:adjustRightInd w:val="0"/>
              <w:spacing w:after="0" w:line="240" w:lineRule="auto"/>
              <w:rPr>
                <w:rFonts w:ascii="ArialMT" w:eastAsia="Times New Roman" w:hAnsi="ArialMT" w:cs="ArialMT"/>
                <w:sz w:val="20"/>
                <w:szCs w:val="20"/>
                <w:lang w:val="en-GB" w:eastAsia="ja-JP"/>
              </w:rPr>
            </w:pPr>
            <w:r w:rsidRPr="00876546">
              <w:rPr>
                <w:rFonts w:ascii="Helvetica Neue" w:hAnsi="Helvetica Neue" w:cs="Helvetica Neue"/>
              </w:rPr>
              <w:t>Says “…whose sensitive radius (</w:t>
            </w:r>
            <w:proofErr w:type="spellStart"/>
            <w:r w:rsidRPr="00876546">
              <w:rPr>
                <w:rFonts w:ascii="Helvetica Neue" w:hAnsi="Helvetica Neue" w:cs="Helvetica Neue"/>
              </w:rPr>
              <w:t>a</w:t>
            </w:r>
            <w:r w:rsidRPr="00876546">
              <w:rPr>
                <w:rFonts w:ascii="Helvetica Neue" w:hAnsi="Helvetica Neue" w:cs="Helvetica Neue"/>
                <w:vertAlign w:val="subscript"/>
              </w:rPr>
              <w:t>rcv</w:t>
            </w:r>
            <w:proofErr w:type="spellEnd"/>
            <w:r w:rsidRPr="00876546">
              <w:rPr>
                <w:rFonts w:ascii="Helvetica Neue" w:hAnsi="Helvetica Neue" w:cs="Helvetica Neue"/>
              </w:rPr>
              <w:t>) is small enough…”</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104D99" w14:textId="7D8BC791"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Please amend to “…</w:t>
            </w:r>
            <w:r w:rsidRPr="00876546">
              <w:rPr>
                <w:rFonts w:ascii="Helvetica Neue" w:hAnsi="Helvetica Neue" w:cs="Helvetica Neue"/>
                <w:b/>
                <w:bCs/>
              </w:rPr>
              <w:t>with a</w:t>
            </w:r>
            <w:r w:rsidRPr="00876546">
              <w:rPr>
                <w:rFonts w:ascii="Helvetica Neue" w:hAnsi="Helvetica Neue" w:cs="Helvetica Neue"/>
              </w:rPr>
              <w:t xml:space="preserve"> sensitive radius (</w:t>
            </w:r>
            <w:proofErr w:type="spellStart"/>
            <w:r w:rsidRPr="00876546">
              <w:rPr>
                <w:rFonts w:ascii="Helvetica Neue" w:hAnsi="Helvetica Neue" w:cs="Helvetica Neue"/>
              </w:rPr>
              <w:t>a</w:t>
            </w:r>
            <w:r w:rsidRPr="00876546">
              <w:rPr>
                <w:rFonts w:ascii="Helvetica Neue" w:hAnsi="Helvetica Neue" w:cs="Helvetica Neue"/>
                <w:vertAlign w:val="subscript"/>
              </w:rPr>
              <w:t>rcv</w:t>
            </w:r>
            <w:proofErr w:type="spellEnd"/>
            <w:r w:rsidRPr="00876546">
              <w:rPr>
                <w:rFonts w:ascii="Helvetica Neue" w:hAnsi="Helvetica Neue" w:cs="Helvetica Neue"/>
              </w:rPr>
              <w:t>) small enough…”</w:t>
            </w:r>
          </w:p>
        </w:tc>
      </w:tr>
      <w:tr w:rsidR="00BD57C3" w14:paraId="7ED460B7"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4075DEB" w14:textId="795F81F3" w:rsidR="00BD57C3" w:rsidRPr="00876546" w:rsidRDefault="00A8066F" w:rsidP="00BD57C3">
            <w:pPr>
              <w:rPr>
                <w:rFonts w:ascii="Helvetica Neue" w:hAnsi="Helvetica Neue" w:cs="Helvetica Neue"/>
              </w:rPr>
            </w:pPr>
            <w:r w:rsidRPr="00876546">
              <w:rPr>
                <w:rFonts w:ascii="Helvetica Neue" w:hAnsi="Helvetica Neue" w:cs="Helvetica Neue"/>
              </w:rPr>
              <w:t>2</w:t>
            </w:r>
            <w:r w:rsidR="00BD57C3" w:rsidRPr="00876546">
              <w:rPr>
                <w:rFonts w:ascii="Helvetica Neue" w:hAnsi="Helvetica Neue" w:cs="Helvetica Neue"/>
              </w:rPr>
              <w:t>5.</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9AAA5C3" w14:textId="772C7BD1"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6, column 1 (1.7.4)</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2A5F5D2" w14:textId="009702DB"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Says “…to be at least five times that of the ultrasound source…”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D433D0" w14:textId="3C553DD6"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 xml:space="preserve">Please amend to “…to be at least five times that of the </w:t>
            </w:r>
            <w:r w:rsidRPr="00876546">
              <w:rPr>
                <w:rFonts w:ascii="Helvetica Neue" w:hAnsi="Helvetica Neue" w:cs="Helvetica Neue"/>
                <w:b/>
                <w:bCs/>
              </w:rPr>
              <w:t xml:space="preserve">US </w:t>
            </w:r>
            <w:r w:rsidRPr="00876546">
              <w:rPr>
                <w:rFonts w:ascii="Helvetica Neue" w:hAnsi="Helvetica Neue" w:cs="Helvetica Neue"/>
              </w:rPr>
              <w:t>source…”</w:t>
            </w:r>
          </w:p>
        </w:tc>
      </w:tr>
      <w:tr w:rsidR="00BD57C3" w14:paraId="6D1BEEC2"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28DB807" w14:textId="0494AAEF" w:rsidR="00BD57C3" w:rsidRPr="00876546" w:rsidRDefault="00A8066F" w:rsidP="00BD57C3">
            <w:pPr>
              <w:rPr>
                <w:rFonts w:ascii="Helvetica Neue" w:hAnsi="Helvetica Neue" w:cs="Helvetica Neue"/>
              </w:rPr>
            </w:pPr>
            <w:r w:rsidRPr="00876546">
              <w:rPr>
                <w:rFonts w:ascii="Helvetica Neue" w:hAnsi="Helvetica Neue" w:cs="Helvetica Neue"/>
              </w:rPr>
              <w:t>26</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11D9A1EA" w14:textId="36D56DE5"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6,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525386B" w14:textId="34E5BD96"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 xml:space="preserve">Says “Carefully </w:t>
            </w:r>
            <w:proofErr w:type="spellStart"/>
            <w:r w:rsidRPr="00876546">
              <w:rPr>
                <w:rFonts w:ascii="Helvetica Neue" w:hAnsi="Helvetica Neue" w:cs="Helvetica Neue"/>
              </w:rPr>
              <w:t>degass</w:t>
            </w:r>
            <w:proofErr w:type="spellEnd"/>
            <w:r w:rsidRPr="00876546">
              <w:rPr>
                <w:rFonts w:ascii="Helvetica Neue" w:hAnsi="Helvetica Neue" w:cs="Helvetica Neue"/>
              </w:rPr>
              <w:t xml:space="preserve"> the chamber liquid(s) to minimize the likelihood of unintended cavitation and/or scattering from pre-existing bubbles in the propagation path.”</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4A5E" w14:textId="6CA703B3"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 xml:space="preserve">Please amend to “Carefully </w:t>
            </w:r>
            <w:r w:rsidRPr="00876546">
              <w:rPr>
                <w:rFonts w:ascii="Helvetica Neue" w:hAnsi="Helvetica Neue" w:cs="Helvetica Neue"/>
                <w:b/>
                <w:bCs/>
              </w:rPr>
              <w:t>degas</w:t>
            </w:r>
            <w:r w:rsidRPr="00876546">
              <w:rPr>
                <w:rFonts w:ascii="Helvetica Neue" w:hAnsi="Helvetica Neue" w:cs="Helvetica Neue"/>
              </w:rPr>
              <w:t xml:space="preserve"> the chamber liquid(s) to minimize the likelihood of unintended cavitation and/or scattering from pre-existing bubbles in the propagation path.</w:t>
            </w:r>
            <w:r w:rsidRPr="00876546">
              <w:rPr>
                <w:rFonts w:ascii="Helvetica Neue" w:hAnsi="Helvetica Neue"/>
              </w:rPr>
              <w:t xml:space="preserve"> </w:t>
            </w:r>
            <w:r w:rsidRPr="00876546">
              <w:rPr>
                <w:rFonts w:ascii="Helvetica Neue" w:hAnsi="Helvetica Neue"/>
                <w:b/>
                <w:bCs/>
              </w:rPr>
              <w:t>NOTE: if degassing is not carried out, e.g. due to the negative impact on cells, then there will be an enhanced background level of bubble activity, for which suitable</w:t>
            </w:r>
          </w:p>
        </w:tc>
      </w:tr>
      <w:tr w:rsidR="00BD57C3" w14:paraId="73B47260"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84AB957" w14:textId="19BCA114" w:rsidR="00BD57C3" w:rsidRPr="00876546" w:rsidRDefault="00A8066F" w:rsidP="00BD57C3">
            <w:pPr>
              <w:rPr>
                <w:rFonts w:ascii="Helvetica Neue" w:hAnsi="Helvetica Neue" w:cs="Helvetica Neue"/>
              </w:rPr>
            </w:pPr>
            <w:r w:rsidRPr="00876546">
              <w:rPr>
                <w:rFonts w:ascii="Helvetica Neue" w:hAnsi="Helvetica Neue" w:cs="Helvetica Neue"/>
              </w:rPr>
              <w:t>27</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5B5172C" w14:textId="0F05241C"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6, column 2 (1.6.3)</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F46C149" w14:textId="5346FED1"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Says “…used in system characterization, including the temperature.”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1E03D" w14:textId="65AA7E0D"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Please amend to “…used in system characterization, including the temperature</w:t>
            </w:r>
            <w:r w:rsidRPr="00876546">
              <w:rPr>
                <w:rFonts w:ascii="Helvetica Neue" w:hAnsi="Helvetica Neue" w:cs="Helvetica Neue"/>
                <w:b/>
                <w:bCs/>
              </w:rPr>
              <w:t>, as specified in section 1.6</w:t>
            </w:r>
            <w:r w:rsidRPr="00876546">
              <w:rPr>
                <w:rFonts w:ascii="Helvetica Neue" w:hAnsi="Helvetica Neue" w:cs="Helvetica Neue"/>
              </w:rPr>
              <w:t>.”</w:t>
            </w:r>
          </w:p>
        </w:tc>
      </w:tr>
      <w:tr w:rsidR="00BD57C3" w14:paraId="3C3B333C"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91E417B" w14:textId="0480F1DF" w:rsidR="00BD57C3" w:rsidRPr="00876546" w:rsidRDefault="003A4956" w:rsidP="00BD57C3">
            <w:pPr>
              <w:rPr>
                <w:rFonts w:ascii="Helvetica Neue" w:hAnsi="Helvetica Neue" w:cs="Helvetica Neue"/>
              </w:rPr>
            </w:pPr>
            <w:r w:rsidRPr="00876546">
              <w:rPr>
                <w:rFonts w:ascii="Helvetica Neue" w:hAnsi="Helvetica Neue" w:cs="Helvetica Neue"/>
              </w:rPr>
              <w:t>28</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8C2BAA9" w14:textId="58FD69D5" w:rsidR="00BD57C3" w:rsidRPr="00876546" w:rsidRDefault="00BD57C3" w:rsidP="00BD57C3">
            <w:pPr>
              <w:snapToGrid w:val="0"/>
              <w:rPr>
                <w:rFonts w:ascii="Helvetica Neue" w:hAnsi="Helvetica Neue" w:cs="Helvetica Neue"/>
              </w:rPr>
            </w:pPr>
            <w:r w:rsidRPr="00876546">
              <w:rPr>
                <w:rFonts w:ascii="Helvetica Neue" w:hAnsi="Helvetica Neue" w:cs="Helvetica Neue"/>
              </w:rPr>
              <w:t>Page 6, column 2, 7.2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17FE154" w14:textId="0CD1F5AF"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Says “...</w:t>
            </w:r>
            <w:r w:rsidRPr="00876546">
              <w:rPr>
                <w:rFonts w:ascii="Helvetica Neue" w:hAnsi="Helvetica Neue" w:cs="Helvetica Neue"/>
                <w:b/>
                <w:bCs/>
              </w:rPr>
              <w:t xml:space="preserve">such </w:t>
            </w:r>
            <w:r w:rsidRPr="00876546">
              <w:rPr>
                <w:rFonts w:ascii="Helvetica Neue" w:hAnsi="Helvetica Neue" w:cs="Helvetica Neue"/>
              </w:rPr>
              <w:t>that it can be repeatedly positioned”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F4179F" w14:textId="6DCB043A"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Please amend to “</w:t>
            </w:r>
            <w:r w:rsidRPr="00876546">
              <w:rPr>
                <w:rFonts w:ascii="Helvetica Neue" w:hAnsi="Helvetica Neue" w:cs="Helvetica Neue"/>
                <w:b/>
                <w:bCs/>
              </w:rPr>
              <w:t>in such a way</w:t>
            </w:r>
            <w:r w:rsidRPr="00876546">
              <w:rPr>
                <w:rFonts w:ascii="Helvetica Neue" w:hAnsi="Helvetica Neue" w:cs="Helvetica Neue"/>
              </w:rPr>
              <w:t xml:space="preserve"> that it can be repeatedly positioned”</w:t>
            </w:r>
          </w:p>
        </w:tc>
      </w:tr>
      <w:tr w:rsidR="00BD57C3" w14:paraId="39DDD6F8"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C31ED38" w14:textId="7923DA78" w:rsidR="00BD57C3" w:rsidRPr="00876546" w:rsidRDefault="003A4956" w:rsidP="00BD57C3">
            <w:pPr>
              <w:rPr>
                <w:rFonts w:ascii="Helvetica Neue" w:hAnsi="Helvetica Neue" w:cs="Helvetica Neue"/>
              </w:rPr>
            </w:pPr>
            <w:r w:rsidRPr="00876546">
              <w:rPr>
                <w:rFonts w:ascii="Helvetica Neue" w:hAnsi="Helvetica Neue" w:cs="Helvetica Neue"/>
              </w:rPr>
              <w:t>29.</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2667EF9" w14:textId="3A067DDE" w:rsidR="00BD57C3" w:rsidRPr="00876546" w:rsidRDefault="00BD57C3" w:rsidP="00BD57C3">
            <w:pPr>
              <w:snapToGrid w:val="0"/>
              <w:rPr>
                <w:rFonts w:ascii="Helvetica Neue" w:hAnsi="Helvetica Neue" w:cs="Helvetica Neue"/>
              </w:rPr>
            </w:pPr>
            <w:r w:rsidRPr="00876546">
              <w:rPr>
                <w:rFonts w:ascii="Helvetica Neue" w:hAnsi="Helvetica Neue" w:cs="Helvetica Neue"/>
              </w:rPr>
              <w:t>Page 6 col1 2</w:t>
            </w:r>
            <w:r w:rsidRPr="00876546">
              <w:rPr>
                <w:rFonts w:ascii="Helvetica Neue" w:hAnsi="Helvetica Neue" w:cs="Helvetica Neue"/>
                <w:vertAlign w:val="superscript"/>
              </w:rPr>
              <w:t>nd</w:t>
            </w:r>
            <w:r w:rsidRPr="00876546">
              <w:rPr>
                <w:rFonts w:ascii="Helvetica Neue" w:hAnsi="Helvetica Neue" w:cs="Helvetica Neue"/>
              </w:rPr>
              <w:t xml:space="preserve"> paragraph</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121D339" w14:textId="77777777"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11776" w14:textId="2617859E"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 xml:space="preserve">Please add a note after 1.5.3: </w:t>
            </w:r>
            <w:r w:rsidRPr="00876546">
              <w:rPr>
                <w:rFonts w:cs="Calibri"/>
                <w:b/>
                <w:bCs/>
                <w:sz w:val="24"/>
                <w:szCs w:val="24"/>
              </w:rPr>
              <w:t>NOTE:  internal temperatures may change both as a result of external factors and from US-generated heating of the transducer and the medium.</w:t>
            </w:r>
          </w:p>
        </w:tc>
      </w:tr>
      <w:tr w:rsidR="00BD57C3" w14:paraId="56839325"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14A972F" w14:textId="2D257564" w:rsidR="00BD57C3" w:rsidRPr="00876546" w:rsidRDefault="003A4956" w:rsidP="00BD57C3">
            <w:pPr>
              <w:rPr>
                <w:rFonts w:ascii="Helvetica Neue" w:hAnsi="Helvetica Neue" w:cs="Helvetica Neue"/>
              </w:rPr>
            </w:pPr>
            <w:r w:rsidRPr="00876546">
              <w:rPr>
                <w:rFonts w:ascii="Helvetica Neue" w:hAnsi="Helvetica Neue" w:cs="Helvetica Neue"/>
              </w:rPr>
              <w:t>3</w:t>
            </w:r>
            <w:r w:rsidR="00BD57C3" w:rsidRPr="00876546">
              <w:rPr>
                <w:rFonts w:ascii="Helvetica Neue" w:hAnsi="Helvetica Neue" w:cs="Helvetica Neue"/>
              </w:rPr>
              <w:t>0</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596E2AE" w14:textId="5FB7DFC0" w:rsidR="00BD57C3" w:rsidRPr="00876546" w:rsidRDefault="00BD57C3" w:rsidP="00BD57C3">
            <w:pPr>
              <w:snapToGrid w:val="0"/>
              <w:rPr>
                <w:rFonts w:ascii="Helvetica Neue" w:hAnsi="Helvetica Neue" w:cs="Helvetica Neue"/>
              </w:rPr>
            </w:pPr>
            <w:r w:rsidRPr="00876546">
              <w:rPr>
                <w:rFonts w:ascii="Helvetica Neue" w:hAnsi="Helvetica Neue" w:cs="Helvetica Neue"/>
              </w:rPr>
              <w:t>Page 7 column 2 point 2.1.3</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88309C0" w14:textId="2C0FB3F9"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Says “</w:t>
            </w:r>
            <w:r w:rsidRPr="00876546">
              <w:rPr>
                <w:rFonts w:ascii="Helvetica Neue" w:hAnsi="Helvetica Neue" w:cs="Helvetica Neue"/>
                <w:b/>
                <w:bCs/>
              </w:rPr>
              <w:t xml:space="preserve">over </w:t>
            </w:r>
            <w:r w:rsidRPr="00876546">
              <w:rPr>
                <w:rFonts w:ascii="Helvetica Neue" w:hAnsi="Helvetica Neue" w:cs="Helvetica Neue"/>
              </w:rPr>
              <w:t>a long exposure”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19CABC" w14:textId="71782E85" w:rsidR="00BD57C3" w:rsidRPr="00876546" w:rsidRDefault="00BD57C3" w:rsidP="00BD57C3">
            <w:pPr>
              <w:suppressAutoHyphens w:val="0"/>
              <w:autoSpaceDE w:val="0"/>
              <w:autoSpaceDN w:val="0"/>
              <w:adjustRightInd w:val="0"/>
              <w:spacing w:after="0" w:line="240" w:lineRule="auto"/>
              <w:rPr>
                <w:rFonts w:ascii="Helvetica Neue" w:hAnsi="Helvetica Neue" w:cs="Helvetica Neue"/>
              </w:rPr>
            </w:pPr>
            <w:r w:rsidRPr="00876546">
              <w:rPr>
                <w:rFonts w:ascii="Helvetica Neue" w:hAnsi="Helvetica Neue" w:cs="Helvetica Neue"/>
              </w:rPr>
              <w:t>Please amend to “</w:t>
            </w:r>
            <w:r w:rsidRPr="00876546">
              <w:rPr>
                <w:rFonts w:ascii="Helvetica Neue" w:hAnsi="Helvetica Neue" w:cs="Helvetica Neue"/>
                <w:b/>
                <w:bCs/>
              </w:rPr>
              <w:t>because of</w:t>
            </w:r>
            <w:r w:rsidRPr="00876546">
              <w:rPr>
                <w:rFonts w:ascii="Helvetica Neue" w:hAnsi="Helvetica Neue" w:cs="Helvetica Neue"/>
              </w:rPr>
              <w:t xml:space="preserve"> a long exposure”</w:t>
            </w:r>
          </w:p>
        </w:tc>
      </w:tr>
      <w:tr w:rsidR="00BD57C3" w14:paraId="5DC8CA02"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FE41ACB" w14:textId="0902C2C5" w:rsidR="00BD57C3" w:rsidRPr="00876546" w:rsidRDefault="003A4956" w:rsidP="00BD57C3">
            <w:pPr>
              <w:rPr>
                <w:rFonts w:ascii="Helvetica Neue" w:hAnsi="Helvetica Neue" w:cs="Helvetica Neue"/>
              </w:rPr>
            </w:pPr>
            <w:r w:rsidRPr="00876546">
              <w:rPr>
                <w:rFonts w:ascii="Helvetica Neue" w:hAnsi="Helvetica Neue" w:cs="Helvetica Neue"/>
              </w:rPr>
              <w:t>3</w:t>
            </w:r>
            <w:r w:rsidR="00BD57C3" w:rsidRPr="00876546">
              <w:rPr>
                <w:rFonts w:ascii="Helvetica Neue" w:hAnsi="Helvetica Neue" w:cs="Helvetica Neue"/>
              </w:rPr>
              <w:t>1.</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CE4C0A6" w14:textId="6E820284" w:rsidR="00BD57C3" w:rsidRPr="00876546" w:rsidRDefault="00BD57C3" w:rsidP="00BD57C3">
            <w:pPr>
              <w:snapToGrid w:val="0"/>
              <w:rPr>
                <w:rFonts w:ascii="Helvetica Neue" w:hAnsi="Helvetica Neue" w:cs="Helvetica Neue"/>
              </w:rPr>
            </w:pPr>
            <w:r w:rsidRPr="00876546">
              <w:rPr>
                <w:rFonts w:ascii="Helvetica Neue" w:hAnsi="Helvetica Neue" w:cs="Helvetica Neue"/>
              </w:rPr>
              <w:t>2.1.2 (page 7, col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EBF9783" w14:textId="0CA76696" w:rsidR="00BD57C3" w:rsidRPr="00876546" w:rsidRDefault="00BD57C3" w:rsidP="00BD57C3">
            <w:pPr>
              <w:suppressAutoHyphens w:val="0"/>
              <w:autoSpaceDE w:val="0"/>
              <w:autoSpaceDN w:val="0"/>
              <w:adjustRightInd w:val="0"/>
              <w:spacing w:after="0" w:line="240" w:lineRule="auto"/>
              <w:rPr>
                <w:rFonts w:ascii="ArialMT" w:eastAsia="Times New Roman" w:hAnsi="ArialMT" w:cs="ArialMT"/>
                <w:sz w:val="20"/>
                <w:szCs w:val="20"/>
                <w:lang w:val="en-GB" w:eastAsia="ja-JP"/>
              </w:rPr>
            </w:pPr>
            <w:proofErr w:type="gramStart"/>
            <w:r w:rsidRPr="00876546">
              <w:rPr>
                <w:rFonts w:ascii="Helvetica Neue" w:hAnsi="Helvetica Neue" w:cs="Helvetica Neue"/>
              </w:rPr>
              <w:t>“ This</w:t>
            </w:r>
            <w:proofErr w:type="gramEnd"/>
            <w:r w:rsidRPr="00876546">
              <w:rPr>
                <w:rFonts w:ascii="Helvetica Neue" w:hAnsi="Helvetica Neue" w:cs="Helvetica Neue"/>
              </w:rPr>
              <w:t xml:space="preserve"> may be done both through selection of the PCD (center frequency and bandwidth) by using a notch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47C7E" w14:textId="0D1739E0" w:rsidR="00BD57C3" w:rsidRPr="00876546" w:rsidRDefault="00BD57C3" w:rsidP="00BD57C3">
            <w:pPr>
              <w:suppressAutoHyphens w:val="0"/>
              <w:autoSpaceDE w:val="0"/>
              <w:autoSpaceDN w:val="0"/>
              <w:adjustRightInd w:val="0"/>
              <w:spacing w:after="0" w:line="240" w:lineRule="auto"/>
              <w:rPr>
                <w:rFonts w:ascii="ArialMT" w:eastAsia="Times New Roman" w:hAnsi="ArialMT" w:cs="ArialMT"/>
                <w:sz w:val="20"/>
                <w:szCs w:val="20"/>
                <w:lang w:val="en-GB" w:eastAsia="ja-JP"/>
              </w:rPr>
            </w:pPr>
            <w:r w:rsidRPr="00876546">
              <w:rPr>
                <w:rFonts w:ascii="Helvetica Neue" w:hAnsi="Helvetica Neue" w:cs="Helvetica Neue"/>
              </w:rPr>
              <w:t xml:space="preserve">Please modify after PCD: “(center frequency and bandwidth) </w:t>
            </w:r>
            <w:r w:rsidRPr="00876546">
              <w:rPr>
                <w:rFonts w:ascii="Helvetica Neue" w:hAnsi="Helvetica Neue" w:cs="Helvetica Neue"/>
                <w:b/>
                <w:bCs/>
              </w:rPr>
              <w:t>and</w:t>
            </w:r>
            <w:r w:rsidRPr="00876546">
              <w:rPr>
                <w:rFonts w:ascii="Helvetica Neue" w:hAnsi="Helvetica Neue" w:cs="Helvetica Neue"/>
              </w:rPr>
              <w:t xml:space="preserve"> by using …”</w:t>
            </w:r>
          </w:p>
        </w:tc>
      </w:tr>
      <w:tr w:rsidR="00BD57C3" w14:paraId="56C72689"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127FDAC" w14:textId="1A2B088E" w:rsidR="00BD57C3" w:rsidRPr="00876546" w:rsidRDefault="00BD57C3" w:rsidP="00BD57C3">
            <w:r w:rsidRPr="00876546">
              <w:rPr>
                <w:rFonts w:ascii="Helvetica Neue" w:hAnsi="Helvetica Neue" w:cs="Helvetica Neue"/>
              </w:rPr>
              <w:t>3</w:t>
            </w:r>
            <w:r w:rsidR="003A4956" w:rsidRPr="00876546">
              <w:rPr>
                <w:rFonts w:ascii="Helvetica Neue" w:hAnsi="Helvetica Neue" w:cs="Helvetica Neue"/>
              </w:rPr>
              <w:t>2</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DEEC669" w14:textId="79ABBD40" w:rsidR="00BD57C3" w:rsidRPr="00876546" w:rsidRDefault="00BD57C3" w:rsidP="00BD57C3">
            <w:pPr>
              <w:snapToGrid w:val="0"/>
              <w:rPr>
                <w:rFonts w:ascii="Helvetica Neue" w:hAnsi="Helvetica Neue" w:cs="Helvetica Neue"/>
              </w:rPr>
            </w:pPr>
            <w:r w:rsidRPr="00876546">
              <w:rPr>
                <w:rFonts w:ascii="Helvetica Neue" w:hAnsi="Helvetica Neue" w:cs="Helvetica Neue"/>
              </w:rPr>
              <w:t>2.1.4 (page 7, col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656B9AB" w14:textId="4C882777" w:rsidR="00BD57C3" w:rsidRPr="00876546" w:rsidRDefault="00BD57C3" w:rsidP="00BD57C3">
            <w:pPr>
              <w:snapToGrid w:val="0"/>
              <w:rPr>
                <w:rFonts w:ascii="Helvetica Neue" w:hAnsi="Helvetica Neue" w:cs="Helvetica Neue"/>
              </w:rPr>
            </w:pPr>
            <w:r w:rsidRPr="00876546">
              <w:rPr>
                <w:rFonts w:ascii="Helvetica Neue" w:hAnsi="Helvetica Neue" w:cs="Helvetica Neue"/>
              </w:rPr>
              <w:t>“…desired rate of data capture.”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FB0818" w14:textId="1E5ECEFC"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change to “… desired </w:t>
            </w:r>
            <w:r w:rsidRPr="00876546">
              <w:rPr>
                <w:rFonts w:ascii="Helvetica Neue" w:hAnsi="Helvetica Neue" w:cs="Helvetica Neue"/>
                <w:b/>
                <w:bCs/>
              </w:rPr>
              <w:t>length and</w:t>
            </w:r>
            <w:r w:rsidRPr="00876546">
              <w:rPr>
                <w:rFonts w:ascii="Helvetica Neue" w:hAnsi="Helvetica Neue" w:cs="Helvetica Neue"/>
              </w:rPr>
              <w:t xml:space="preserve"> rate of data capture.”</w:t>
            </w:r>
          </w:p>
        </w:tc>
      </w:tr>
      <w:tr w:rsidR="00BD57C3" w14:paraId="4BC6DBB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8212400" w14:textId="5B075B0F" w:rsidR="00BD57C3" w:rsidRPr="00876546" w:rsidRDefault="003A4956" w:rsidP="00BD57C3">
            <w:r w:rsidRPr="00876546">
              <w:rPr>
                <w:rFonts w:ascii="Helvetica Neue" w:hAnsi="Helvetica Neue" w:cs="Helvetica Neue"/>
              </w:rPr>
              <w:t>33</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49F31CB" w14:textId="6769CC05"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7, column 2 (2.1.2)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3128261" w14:textId="60C4D0B4"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“Minimize PCD response to the ultrasound source.”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86C05" w14:textId="79877103"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amend to “Minimize PCD response to the </w:t>
            </w:r>
            <w:r w:rsidRPr="00876546">
              <w:rPr>
                <w:rFonts w:ascii="Helvetica Neue" w:hAnsi="Helvetica Neue" w:cs="Helvetica Neue"/>
                <w:b/>
                <w:bCs/>
              </w:rPr>
              <w:t>US</w:t>
            </w:r>
            <w:r w:rsidRPr="00876546">
              <w:rPr>
                <w:rFonts w:ascii="Helvetica Neue" w:hAnsi="Helvetica Neue" w:cs="Helvetica Neue"/>
              </w:rPr>
              <w:t xml:space="preserve"> source.”</w:t>
            </w:r>
          </w:p>
        </w:tc>
      </w:tr>
      <w:tr w:rsidR="00BD57C3" w14:paraId="3792201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4FAAC8A" w14:textId="6ED32152" w:rsidR="00BD57C3" w:rsidRPr="00876546" w:rsidRDefault="003A4956" w:rsidP="00BD57C3">
            <w:r w:rsidRPr="00876546">
              <w:rPr>
                <w:rFonts w:ascii="Helvetica Neue" w:hAnsi="Helvetica Neue" w:cs="Helvetica Neue"/>
              </w:rPr>
              <w:t>34</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FBA144F" w14:textId="2805213B"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7, column 2 (2.1.3)</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0A9F3F1" w14:textId="67D8A8CD"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“…running experiments at varying ultrasound drive levels.”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0024D8" w14:textId="7DD0AE8A"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amend to “…running experiments at varying </w:t>
            </w:r>
            <w:r w:rsidRPr="00876546">
              <w:rPr>
                <w:rFonts w:ascii="Helvetica Neue" w:hAnsi="Helvetica Neue" w:cs="Helvetica Neue"/>
                <w:b/>
                <w:bCs/>
              </w:rPr>
              <w:t>US</w:t>
            </w:r>
            <w:r w:rsidRPr="00876546">
              <w:rPr>
                <w:rFonts w:ascii="Helvetica Neue" w:hAnsi="Helvetica Neue" w:cs="Helvetica Neue"/>
              </w:rPr>
              <w:t xml:space="preserve"> drive levels.”</w:t>
            </w:r>
          </w:p>
        </w:tc>
      </w:tr>
      <w:tr w:rsidR="00BD57C3" w14:paraId="3056A576"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68C5BE1" w14:textId="0FDCEAE2" w:rsidR="00BD57C3" w:rsidRPr="00876546" w:rsidRDefault="003A4956" w:rsidP="00BD57C3">
            <w:pPr>
              <w:rPr>
                <w:rFonts w:ascii="Helvetica Neue" w:hAnsi="Helvetica Neue" w:cs="Helvetica Neue"/>
              </w:rPr>
            </w:pPr>
            <w:r w:rsidRPr="00876546">
              <w:rPr>
                <w:rFonts w:ascii="Helvetica Neue" w:hAnsi="Helvetica Neue" w:cs="Helvetica Neue"/>
              </w:rPr>
              <w:t>35</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1ADBACD" w14:textId="48D5D76B" w:rsidR="00BD57C3" w:rsidRPr="00876546" w:rsidRDefault="00BD57C3" w:rsidP="00BD57C3">
            <w:pPr>
              <w:snapToGrid w:val="0"/>
              <w:rPr>
                <w:rFonts w:ascii="Helvetica Neue" w:hAnsi="Helvetica Neue" w:cs="Helvetica Neue"/>
              </w:rPr>
            </w:pPr>
            <w:r w:rsidRPr="00876546">
              <w:rPr>
                <w:rFonts w:ascii="Helvetica Neue" w:hAnsi="Helvetica Neue" w:cs="Helvetica Neue"/>
              </w:rPr>
              <w:t>Sections 2.1.3 and 2.1.4</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0E4322C" w14:textId="77777777" w:rsidR="00BD57C3" w:rsidRPr="00876546" w:rsidRDefault="00BD57C3" w:rsidP="00BD57C3">
            <w:pPr>
              <w:snapToGrid w:val="0"/>
              <w:rPr>
                <w:rFonts w:ascii="Helvetica Neue" w:hAnsi="Helvetica Neue" w:cs="Helvetica Neue"/>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65AACF" w14:textId="4EB606DA" w:rsidR="00BD57C3" w:rsidRPr="00876546" w:rsidRDefault="00BD57C3" w:rsidP="00BD57C3">
            <w:pPr>
              <w:snapToGrid w:val="0"/>
              <w:rPr>
                <w:rFonts w:ascii="Helvetica Neue" w:hAnsi="Helvetica Neue" w:cs="Helvetica Neue"/>
              </w:rPr>
            </w:pPr>
            <w:r w:rsidRPr="00876546">
              <w:rPr>
                <w:rFonts w:ascii="Helvetica Neue" w:hAnsi="Helvetica Neue" w:cs="Helvetica Neue"/>
              </w:rPr>
              <w:t>Please swap these sections around, such that section 2.1.4 becomes section 2.1.3 and section 2.1.3 becomes section 2.1.4.</w:t>
            </w:r>
          </w:p>
        </w:tc>
      </w:tr>
      <w:tr w:rsidR="00BD57C3" w14:paraId="2863C3C5"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BD0CEBB" w14:textId="36892529" w:rsidR="00BD57C3" w:rsidRPr="00876546" w:rsidRDefault="003A4956" w:rsidP="00BD57C3">
            <w:r w:rsidRPr="00876546">
              <w:rPr>
                <w:rFonts w:ascii="Helvetica Neue" w:hAnsi="Helvetica Neue" w:cs="Helvetica Neue"/>
              </w:rPr>
              <w:t>36</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497A836" w14:textId="207E742B" w:rsidR="00BD57C3" w:rsidRPr="00876546" w:rsidRDefault="00BD57C3" w:rsidP="00BD57C3">
            <w:pPr>
              <w:snapToGrid w:val="0"/>
              <w:rPr>
                <w:rFonts w:ascii="Helvetica Neue" w:hAnsi="Helvetica Neue" w:cs="Helvetica Neue"/>
              </w:rPr>
            </w:pPr>
            <w:r w:rsidRPr="00876546">
              <w:rPr>
                <w:rFonts w:ascii="Helvetica Neue" w:hAnsi="Helvetica Neue" w:cs="Helvetica Neue"/>
              </w:rPr>
              <w:t>Protocol, page 7, column 2 (2.1.6)</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91CF603" w14:textId="2E3B55E9" w:rsidR="00BD57C3" w:rsidRPr="00876546" w:rsidRDefault="00BD57C3" w:rsidP="00BD57C3">
            <w:pPr>
              <w:snapToGrid w:val="0"/>
              <w:rPr>
                <w:rFonts w:ascii="Helvetica Neue" w:hAnsi="Helvetica Neue" w:cs="Helvetica Neue"/>
              </w:rPr>
            </w:pPr>
            <w:r w:rsidRPr="00876546">
              <w:rPr>
                <w:rFonts w:ascii="Helvetica Neue" w:hAnsi="Helvetica Neue" w:cs="Helvetica Neue"/>
              </w:rPr>
              <w:t>Says “Filter the ultrasound source frequency…”</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169520" w14:textId="355B9FA4" w:rsidR="00BD57C3" w:rsidRPr="00876546" w:rsidRDefault="00BD57C3" w:rsidP="00BD57C3">
            <w:pPr>
              <w:snapToGrid w:val="0"/>
              <w:rPr>
                <w:rFonts w:ascii="Helvetica Neue" w:hAnsi="Helvetica Neue" w:cs="Helvetica Neue"/>
              </w:rPr>
            </w:pPr>
            <w:r w:rsidRPr="00876546">
              <w:rPr>
                <w:rFonts w:ascii="Helvetica Neue" w:hAnsi="Helvetica Neue" w:cs="Helvetica Neue"/>
              </w:rPr>
              <w:t xml:space="preserve">Please amend to “Filter the </w:t>
            </w:r>
            <w:r w:rsidRPr="00876546">
              <w:rPr>
                <w:rFonts w:ascii="Helvetica Neue" w:hAnsi="Helvetica Neue" w:cs="Helvetica Neue"/>
                <w:b/>
                <w:bCs/>
              </w:rPr>
              <w:t>US</w:t>
            </w:r>
            <w:r w:rsidRPr="00876546">
              <w:rPr>
                <w:rFonts w:ascii="Helvetica Neue" w:hAnsi="Helvetica Neue" w:cs="Helvetica Neue"/>
              </w:rPr>
              <w:t xml:space="preserve"> source frequency…”</w:t>
            </w:r>
          </w:p>
        </w:tc>
      </w:tr>
      <w:tr w:rsidR="00BD57C3" w14:paraId="0A420BB8"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E501483" w14:textId="6DBCE83F" w:rsidR="00BD57C3" w:rsidRPr="00876546" w:rsidRDefault="00BD57C3" w:rsidP="00BD57C3">
            <w:pPr>
              <w:rPr>
                <w:rFonts w:ascii="Helvetica Neue" w:hAnsi="Helvetica Neue" w:cs="Helvetica Neue"/>
              </w:rPr>
            </w:pPr>
            <w:r w:rsidRPr="00876546">
              <w:rPr>
                <w:rFonts w:ascii="Helvetica Neue" w:hAnsi="Helvetica Neue" w:cs="Helvetica Neue"/>
              </w:rPr>
              <w:t>3</w:t>
            </w:r>
            <w:r w:rsidR="003A4956" w:rsidRPr="00876546">
              <w:rPr>
                <w:rFonts w:ascii="Helvetica Neue" w:hAnsi="Helvetica Neue" w:cs="Helvetica Neue"/>
              </w:rPr>
              <w:t>7</w:t>
            </w:r>
            <w:r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12FB65E" w14:textId="13EBFD6E" w:rsidR="00BD57C3" w:rsidRPr="00876546" w:rsidRDefault="00BD57C3" w:rsidP="00BD57C3">
            <w:pPr>
              <w:rPr>
                <w:rFonts w:ascii="Helvetica Neue" w:hAnsi="Helvetica Neue" w:cs="Helvetica Neue"/>
              </w:rPr>
            </w:pPr>
            <w:r w:rsidRPr="00876546">
              <w:rPr>
                <w:rFonts w:ascii="Helvetica Neue" w:hAnsi="Helvetica Neue" w:cs="Helvetica Neue"/>
              </w:rPr>
              <w:t>Protocol, page 7,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E73E049" w14:textId="773D2BC1" w:rsidR="00BD57C3" w:rsidRPr="00876546" w:rsidRDefault="00BD57C3" w:rsidP="00BD57C3">
            <w:pPr>
              <w:rPr>
                <w:rFonts w:ascii="Helvetica Neue" w:hAnsi="Helvetica Neue" w:cs="Helvetica Neue"/>
              </w:rPr>
            </w:pPr>
            <w:r w:rsidRPr="00876546">
              <w:rPr>
                <w:rFonts w:ascii="Helvetica Neue" w:hAnsi="Helvetica Neue" w:cs="Helvetica Neue"/>
              </w:rPr>
              <w:t>Says “Optimize the use of digitizer dynamic range.”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700378" w14:textId="3EA69C0B"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“Optimize the use of </w:t>
            </w:r>
            <w:r w:rsidRPr="00876546">
              <w:rPr>
                <w:rFonts w:ascii="Helvetica Neue" w:hAnsi="Helvetica Neue" w:cs="Helvetica Neue"/>
                <w:b/>
                <w:bCs/>
              </w:rPr>
              <w:t xml:space="preserve">the </w:t>
            </w:r>
            <w:r w:rsidRPr="00876546">
              <w:rPr>
                <w:rFonts w:ascii="Helvetica Neue" w:hAnsi="Helvetica Neue" w:cs="Helvetica Neue"/>
              </w:rPr>
              <w:t>digitizer</w:t>
            </w:r>
            <w:r w:rsidRPr="00876546">
              <w:rPr>
                <w:rFonts w:ascii="Helvetica Neue" w:hAnsi="Helvetica Neue" w:cs="Helvetica Neue"/>
                <w:b/>
                <w:bCs/>
              </w:rPr>
              <w:t>’s</w:t>
            </w:r>
            <w:r w:rsidRPr="00876546">
              <w:rPr>
                <w:rFonts w:ascii="Helvetica Neue" w:hAnsi="Helvetica Neue" w:cs="Helvetica Neue"/>
              </w:rPr>
              <w:t xml:space="preserve"> dynamic range.”</w:t>
            </w:r>
          </w:p>
        </w:tc>
      </w:tr>
      <w:tr w:rsidR="00BD57C3" w14:paraId="557AF1A0"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E8DE4F7" w14:textId="7BB4E5D8" w:rsidR="00BD57C3" w:rsidRPr="00876546" w:rsidRDefault="00BD57C3" w:rsidP="00BD57C3">
            <w:pPr>
              <w:rPr>
                <w:rFonts w:ascii="Helvetica Neue" w:hAnsi="Helvetica Neue" w:cs="Helvetica Neue"/>
              </w:rPr>
            </w:pPr>
            <w:r w:rsidRPr="00876546">
              <w:rPr>
                <w:rFonts w:ascii="Helvetica Neue" w:hAnsi="Helvetica Neue" w:cs="Helvetica Neue"/>
              </w:rPr>
              <w:t>3</w:t>
            </w:r>
            <w:r w:rsidR="003A4956" w:rsidRPr="00876546">
              <w:rPr>
                <w:rFonts w:ascii="Helvetica Neue" w:hAnsi="Helvetica Neue" w:cs="Helvetica Neue"/>
              </w:rPr>
              <w:t>8</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495B0E5" w14:textId="1669B58F" w:rsidR="00BD57C3" w:rsidRPr="00876546" w:rsidRDefault="00BD57C3" w:rsidP="00BD57C3">
            <w:pPr>
              <w:rPr>
                <w:rFonts w:ascii="Helvetica Neue" w:hAnsi="Helvetica Neue" w:cs="Helvetica Neue"/>
              </w:rPr>
            </w:pPr>
            <w:r w:rsidRPr="00876546">
              <w:rPr>
                <w:rFonts w:ascii="Helvetica Neue" w:hAnsi="Helvetica Neue" w:cs="Helvetica Neue"/>
              </w:rPr>
              <w:t>Protocol, page 7,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DB020E0" w14:textId="7A954074"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 both over a long exposure (as bubbles are eliminated) or if running…”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EA097E" w14:textId="5B4CE3A0"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 both over a long exposure (as bubbles are eliminated) </w:t>
            </w:r>
            <w:r w:rsidRPr="00876546">
              <w:rPr>
                <w:rFonts w:ascii="Helvetica Neue" w:hAnsi="Helvetica Neue" w:cs="Helvetica Neue"/>
                <w:b/>
                <w:bCs/>
              </w:rPr>
              <w:t>and</w:t>
            </w:r>
            <w:r w:rsidRPr="00876546">
              <w:rPr>
                <w:rFonts w:ascii="Helvetica Neue" w:hAnsi="Helvetica Neue" w:cs="Helvetica Neue"/>
              </w:rPr>
              <w:t xml:space="preserve"> if running…”</w:t>
            </w:r>
          </w:p>
        </w:tc>
      </w:tr>
      <w:tr w:rsidR="00BD57C3" w14:paraId="05E8C637"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D5E4B48" w14:textId="35E6035D" w:rsidR="00BD57C3" w:rsidRPr="00876546" w:rsidRDefault="003A4956" w:rsidP="00BD57C3">
            <w:pPr>
              <w:rPr>
                <w:rFonts w:ascii="Helvetica Neue" w:hAnsi="Helvetica Neue" w:cs="Helvetica Neue"/>
              </w:rPr>
            </w:pPr>
            <w:r w:rsidRPr="00876546">
              <w:rPr>
                <w:rFonts w:ascii="Helvetica Neue" w:hAnsi="Helvetica Neue" w:cs="Helvetica Neue"/>
              </w:rPr>
              <w:t>39</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157ADE6D" w14:textId="1BDC35F3" w:rsidR="00BD57C3" w:rsidRPr="00876546" w:rsidRDefault="00BD57C3" w:rsidP="00BD57C3">
            <w:pPr>
              <w:rPr>
                <w:rFonts w:ascii="Helvetica Neue" w:hAnsi="Helvetica Neue" w:cs="Helvetica Neue"/>
              </w:rPr>
            </w:pPr>
            <w:r w:rsidRPr="00876546">
              <w:rPr>
                <w:rFonts w:ascii="Helvetica Neue" w:hAnsi="Helvetica Neue" w:cs="Helvetica Neue"/>
              </w:rPr>
              <w:t>Protocol, page 8, column 1 (2.1.7)</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5B3CA33" w14:textId="6A0E6A4A" w:rsidR="00BD57C3" w:rsidRPr="00876546" w:rsidRDefault="00BD57C3" w:rsidP="00BD57C3">
            <w:pPr>
              <w:rPr>
                <w:rFonts w:ascii="Helvetica Neue" w:hAnsi="Helvetica Neue" w:cs="Helvetica Neue"/>
              </w:rPr>
            </w:pPr>
            <w:r w:rsidRPr="00876546">
              <w:rPr>
                <w:rFonts w:ascii="Helvetica Neue" w:hAnsi="Helvetica Neue" w:cs="Helvetica Neue"/>
              </w:rPr>
              <w:t>Says “If an ultrasound pulser/receiver…”</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60CEC1" w14:textId="46108FDE"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“If </w:t>
            </w:r>
            <w:r w:rsidRPr="00876546">
              <w:rPr>
                <w:rFonts w:ascii="Helvetica Neue" w:hAnsi="Helvetica Neue" w:cs="Helvetica Neue"/>
                <w:b/>
                <w:bCs/>
              </w:rPr>
              <w:t xml:space="preserve">a US </w:t>
            </w:r>
            <w:r w:rsidRPr="00876546">
              <w:rPr>
                <w:rFonts w:ascii="Helvetica Neue" w:hAnsi="Helvetica Neue" w:cs="Helvetica Neue"/>
              </w:rPr>
              <w:t>pulser/receiver…”</w:t>
            </w:r>
          </w:p>
        </w:tc>
      </w:tr>
      <w:tr w:rsidR="00BD57C3" w14:paraId="680271BD"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3DE192D" w14:textId="37BE43A3" w:rsidR="00BD57C3" w:rsidRPr="00876546" w:rsidRDefault="003A4956" w:rsidP="00BD57C3">
            <w:pPr>
              <w:rPr>
                <w:rFonts w:ascii="Helvetica Neue" w:hAnsi="Helvetica Neue" w:cs="Helvetica Neue"/>
              </w:rPr>
            </w:pPr>
            <w:r w:rsidRPr="00876546">
              <w:rPr>
                <w:rFonts w:ascii="Helvetica Neue" w:hAnsi="Helvetica Neue" w:cs="Helvetica Neue"/>
              </w:rPr>
              <w:t>40</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A789D00" w14:textId="43771C99" w:rsidR="00BD57C3" w:rsidRPr="00876546" w:rsidRDefault="00BD57C3" w:rsidP="00BD57C3">
            <w:pPr>
              <w:rPr>
                <w:rFonts w:ascii="Helvetica Neue" w:hAnsi="Helvetica Neue" w:cs="Helvetica Neue"/>
              </w:rPr>
            </w:pPr>
            <w:r w:rsidRPr="00876546">
              <w:rPr>
                <w:rFonts w:ascii="Helvetica Neue" w:hAnsi="Helvetica Neue" w:cs="Helvetica Neue"/>
              </w:rPr>
              <w:t>Protocol, page 8, column 1 (2.3.1)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02BF80C" w14:textId="4B90E017" w:rsidR="00BD57C3" w:rsidRPr="00876546" w:rsidRDefault="00BD57C3" w:rsidP="00BD57C3">
            <w:pPr>
              <w:rPr>
                <w:rFonts w:ascii="Helvetica Neue" w:hAnsi="Helvetica Neue" w:cs="Helvetica Neue"/>
              </w:rPr>
            </w:pPr>
            <w:r w:rsidRPr="00876546">
              <w:rPr>
                <w:rFonts w:ascii="Helvetica Neue" w:hAnsi="Helvetica Neue" w:cs="Helvetica Neue"/>
              </w:rPr>
              <w:t>Says “…fundamental frequency of the ultrasound source…”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D79F2E" w14:textId="0FF1A947"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“…fundamental frequency of the </w:t>
            </w:r>
            <w:r w:rsidRPr="00876546">
              <w:rPr>
                <w:rFonts w:ascii="Helvetica Neue" w:hAnsi="Helvetica Neue" w:cs="Helvetica Neue"/>
                <w:b/>
                <w:bCs/>
              </w:rPr>
              <w:t>US</w:t>
            </w:r>
            <w:r w:rsidRPr="00876546">
              <w:rPr>
                <w:rFonts w:ascii="Helvetica Neue" w:hAnsi="Helvetica Neue" w:cs="Helvetica Neue"/>
              </w:rPr>
              <w:t xml:space="preserve"> source…”</w:t>
            </w:r>
          </w:p>
        </w:tc>
      </w:tr>
      <w:tr w:rsidR="00BD57C3" w14:paraId="1735F1FE"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AF2683E" w14:textId="515EC453" w:rsidR="00BD57C3" w:rsidRPr="00876546" w:rsidRDefault="003A4956" w:rsidP="00BD57C3">
            <w:pPr>
              <w:rPr>
                <w:rFonts w:ascii="Helvetica Neue" w:hAnsi="Helvetica Neue" w:cs="Helvetica Neue"/>
              </w:rPr>
            </w:pPr>
            <w:r w:rsidRPr="00876546">
              <w:rPr>
                <w:rFonts w:ascii="Helvetica Neue" w:hAnsi="Helvetica Neue" w:cs="Helvetica Neue"/>
              </w:rPr>
              <w:t>4</w:t>
            </w:r>
            <w:r w:rsidR="00BD57C3" w:rsidRPr="00876546">
              <w:rPr>
                <w:rFonts w:ascii="Helvetica Neue" w:hAnsi="Helvetica Neue" w:cs="Helvetica Neue"/>
              </w:rPr>
              <w:t>1.</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095E0C0" w14:textId="3786EC7F" w:rsidR="00BD57C3" w:rsidRPr="00876546" w:rsidRDefault="00BD57C3" w:rsidP="00BD57C3">
            <w:pPr>
              <w:rPr>
                <w:rFonts w:ascii="Helvetica Neue" w:hAnsi="Helvetica Neue" w:cs="Helvetica Neue"/>
              </w:rPr>
            </w:pPr>
            <w:r w:rsidRPr="00876546">
              <w:rPr>
                <w:rFonts w:ascii="Helvetica Neue" w:hAnsi="Helvetica Neue" w:cs="Helvetica Neue"/>
              </w:rPr>
              <w:t>2.3.7 (page 8 col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0DBF182" w14:textId="4E2B8480" w:rsidR="00BD57C3" w:rsidRPr="00876546" w:rsidRDefault="00BD57C3" w:rsidP="00BD57C3">
            <w:pPr>
              <w:rPr>
                <w:rFonts w:ascii="Helvetica Neue" w:hAnsi="Helvetica Neue" w:cs="Helvetica Neue"/>
              </w:rPr>
            </w:pPr>
            <w:r w:rsidRPr="00876546">
              <w:rPr>
                <w:rFonts w:ascii="Helvetica Neue" w:hAnsi="Helvetica Neue" w:cs="Helvetica Neue"/>
              </w:rPr>
              <w:t>Currently reads: “the number or records”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CCADD8" w14:textId="7686FD76"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change to: “the number </w:t>
            </w:r>
            <w:r w:rsidRPr="00876546">
              <w:rPr>
                <w:rFonts w:ascii="Helvetica Neue" w:hAnsi="Helvetica Neue" w:cs="Helvetica Neue"/>
                <w:b/>
                <w:bCs/>
              </w:rPr>
              <w:t>of</w:t>
            </w:r>
            <w:r w:rsidRPr="00876546">
              <w:rPr>
                <w:rFonts w:ascii="Helvetica Neue" w:hAnsi="Helvetica Neue" w:cs="Helvetica Neue"/>
              </w:rPr>
              <w:t xml:space="preserve"> records”</w:t>
            </w:r>
          </w:p>
        </w:tc>
      </w:tr>
      <w:tr w:rsidR="00BD57C3" w14:paraId="6D6080F9"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1C02A34" w14:textId="6AAEEE8E" w:rsidR="00BD57C3" w:rsidRPr="00876546" w:rsidRDefault="00BD57C3" w:rsidP="00BD57C3">
            <w:pPr>
              <w:rPr>
                <w:rFonts w:ascii="Helvetica Neue" w:hAnsi="Helvetica Neue" w:cs="Helvetica Neue"/>
              </w:rPr>
            </w:pPr>
            <w:r w:rsidRPr="00876546">
              <w:rPr>
                <w:rFonts w:ascii="Helvetica Neue" w:hAnsi="Helvetica Neue" w:cs="Helvetica Neue"/>
              </w:rPr>
              <w:t>4</w:t>
            </w:r>
            <w:r w:rsidR="003A4956" w:rsidRPr="00876546">
              <w:rPr>
                <w:rFonts w:ascii="Helvetica Neue" w:hAnsi="Helvetica Neue" w:cs="Helvetica Neue"/>
              </w:rPr>
              <w:t>2</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41FDF3D" w14:textId="5C15EC78" w:rsidR="00BD57C3" w:rsidRPr="00876546" w:rsidRDefault="00BD57C3" w:rsidP="00BD57C3">
            <w:pPr>
              <w:rPr>
                <w:rFonts w:ascii="Helvetica Neue" w:hAnsi="Helvetica Neue" w:cs="Helvetica Neue"/>
              </w:rPr>
            </w:pPr>
            <w:r w:rsidRPr="00876546">
              <w:rPr>
                <w:rFonts w:ascii="Helvetica Neue" w:hAnsi="Helvetica Neue" w:cs="Helvetica Neue"/>
              </w:rPr>
              <w:t>2.1.8 (page 8, col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5C3F28A" w14:textId="501D8C1D" w:rsidR="00BD57C3" w:rsidRPr="00876546" w:rsidRDefault="00BD57C3" w:rsidP="00BD57C3">
            <w:pPr>
              <w:rPr>
                <w:rFonts w:ascii="Helvetica Neue" w:hAnsi="Helvetica Neue" w:cs="Helvetica Neue"/>
              </w:rPr>
            </w:pPr>
            <w:r w:rsidRPr="00876546">
              <w:rPr>
                <w:rFonts w:ascii="Helvetica Neue" w:hAnsi="Helvetica Neue" w:cs="Helvetica Neue"/>
              </w:rPr>
              <w:t>“streaming USB oscilloscopes…”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3C67A3" w14:textId="18950A2E" w:rsidR="00BD57C3" w:rsidRPr="00876546" w:rsidRDefault="00BD57C3" w:rsidP="00BD57C3">
            <w:pPr>
              <w:rPr>
                <w:rFonts w:ascii="Helvetica Neue" w:hAnsi="Helvetica Neue" w:cs="Helvetica Neue"/>
              </w:rPr>
            </w:pPr>
            <w:r w:rsidRPr="00876546">
              <w:rPr>
                <w:rFonts w:ascii="Helvetica Neue" w:hAnsi="Helvetica Neue" w:cs="Helvetica Neue"/>
              </w:rPr>
              <w:t>Please add “(</w:t>
            </w:r>
            <w:r w:rsidRPr="00876546">
              <w:rPr>
                <w:rFonts w:ascii="Helvetica Neue" w:hAnsi="Helvetica Neue" w:cs="Helvetica Neue"/>
                <w:b/>
                <w:bCs/>
              </w:rPr>
              <w:t>see Table of Materials</w:t>
            </w:r>
            <w:r w:rsidRPr="00876546">
              <w:rPr>
                <w:rFonts w:ascii="Helvetica Neue" w:hAnsi="Helvetica Neue" w:cs="Helvetica Neue"/>
              </w:rPr>
              <w:t>)” after “oscilloscopes”</w:t>
            </w:r>
          </w:p>
        </w:tc>
      </w:tr>
      <w:tr w:rsidR="00BD57C3" w14:paraId="5164F71E"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42FB893" w14:textId="41937D3F" w:rsidR="00BD57C3" w:rsidRPr="00876546" w:rsidRDefault="003A4956" w:rsidP="00BD57C3">
            <w:pPr>
              <w:rPr>
                <w:rFonts w:ascii="Helvetica Neue" w:hAnsi="Helvetica Neue" w:cs="Helvetica Neue"/>
              </w:rPr>
            </w:pPr>
            <w:r w:rsidRPr="00876546">
              <w:rPr>
                <w:rFonts w:ascii="Helvetica Neue" w:hAnsi="Helvetica Neue" w:cs="Helvetica Neue"/>
              </w:rPr>
              <w:t>43</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5C8A682" w14:textId="28B28C60" w:rsidR="00BD57C3" w:rsidRPr="00876546" w:rsidRDefault="00BD57C3" w:rsidP="00BD57C3">
            <w:pPr>
              <w:rPr>
                <w:rFonts w:ascii="Helvetica Neue" w:hAnsi="Helvetica Neue" w:cs="Helvetica Neue"/>
              </w:rPr>
            </w:pPr>
            <w:r w:rsidRPr="00876546">
              <w:rPr>
                <w:rFonts w:ascii="Helvetica Neue" w:hAnsi="Helvetica Neue" w:cs="Helvetica Neue"/>
              </w:rPr>
              <w:t>2.2 (page 8, col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DA8B187" w14:textId="64BFF81E" w:rsidR="00BD57C3" w:rsidRPr="00876546" w:rsidRDefault="00BD57C3" w:rsidP="00BD57C3">
            <w:pPr>
              <w:rPr>
                <w:rFonts w:ascii="Helvetica Neue" w:hAnsi="Helvetica Neue" w:cs="Helvetica Neue"/>
              </w:rPr>
            </w:pPr>
            <w:r w:rsidRPr="00876546">
              <w:rPr>
                <w:rFonts w:ascii="Helvetica Neue" w:hAnsi="Helvetica Neue" w:cs="Helvetica Neue"/>
              </w:rPr>
              <w:t>Heading “Processing”</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5BE3" w14:textId="339E8E69" w:rsidR="00BD57C3" w:rsidRPr="00876546" w:rsidRDefault="00BD57C3" w:rsidP="00BD57C3">
            <w:pPr>
              <w:rPr>
                <w:rFonts w:ascii="Helvetica Neue" w:hAnsi="Helvetica Neue" w:cs="Helvetica Neue"/>
              </w:rPr>
            </w:pPr>
            <w:r w:rsidRPr="00876546">
              <w:rPr>
                <w:rFonts w:ascii="Helvetica Neue" w:hAnsi="Helvetica Neue" w:cs="Helvetica Neue"/>
              </w:rPr>
              <w:t>Please change to “</w:t>
            </w:r>
            <w:r w:rsidRPr="00876546">
              <w:rPr>
                <w:rFonts w:ascii="Helvetica Neue" w:hAnsi="Helvetica Neue" w:cs="Helvetica Neue"/>
                <w:b/>
                <w:bCs/>
              </w:rPr>
              <w:t>Pre-processing</w:t>
            </w:r>
            <w:r w:rsidRPr="00876546">
              <w:rPr>
                <w:rFonts w:ascii="Helvetica Neue" w:hAnsi="Helvetica Neue" w:cs="Helvetica Neue"/>
              </w:rPr>
              <w:t>”</w:t>
            </w:r>
          </w:p>
        </w:tc>
      </w:tr>
      <w:tr w:rsidR="00BD57C3" w14:paraId="5D62933B"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E80C4AC" w14:textId="273D2F6F" w:rsidR="00BD57C3" w:rsidRPr="00876546" w:rsidRDefault="003A4956" w:rsidP="00BD57C3">
            <w:pPr>
              <w:rPr>
                <w:rFonts w:ascii="Helvetica Neue" w:hAnsi="Helvetica Neue" w:cs="Helvetica Neue"/>
              </w:rPr>
            </w:pPr>
            <w:r w:rsidRPr="00876546">
              <w:rPr>
                <w:rFonts w:ascii="Helvetica Neue" w:hAnsi="Helvetica Neue" w:cs="Helvetica Neue"/>
              </w:rPr>
              <w:t>44</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D05EFAC" w14:textId="396566F9" w:rsidR="00BD57C3" w:rsidRPr="00876546" w:rsidRDefault="00BD57C3" w:rsidP="00BD57C3">
            <w:pPr>
              <w:rPr>
                <w:rFonts w:ascii="Helvetica Neue" w:hAnsi="Helvetica Neue" w:cs="Helvetica Neue"/>
              </w:rPr>
            </w:pPr>
            <w:r w:rsidRPr="00876546">
              <w:rPr>
                <w:rFonts w:ascii="Helvetica Neue" w:hAnsi="Helvetica Neue" w:cs="Helvetica Neue"/>
              </w:rPr>
              <w:t>2.3.1 (page 8, col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7C8769E" w14:textId="022C2797" w:rsidR="00BD57C3" w:rsidRPr="00876546" w:rsidRDefault="00BD57C3" w:rsidP="00BD57C3">
            <w:pPr>
              <w:rPr>
                <w:rFonts w:ascii="Helvetica Neue" w:hAnsi="Helvetica Neue" w:cs="Helvetica Neue"/>
              </w:rPr>
            </w:pPr>
            <w:r w:rsidRPr="00876546">
              <w:rPr>
                <w:rFonts w:ascii="Helvetica Neue" w:hAnsi="Helvetica Neue" w:cs="Helvetica Neue"/>
              </w:rPr>
              <w:t xml:space="preserve">“…transform length </w:t>
            </w:r>
            <w:proofErr w:type="spellStart"/>
            <w:r w:rsidRPr="00876546">
              <w:rPr>
                <w:rFonts w:ascii="Helvetica Neue" w:hAnsi="Helvetica Neue" w:cs="Helvetica Neue"/>
              </w:rPr>
              <w:t>Nft</w:t>
            </w:r>
            <w:proofErr w:type="spellEnd"/>
            <w:r w:rsidRPr="00876546">
              <w:rPr>
                <w:rFonts w:ascii="Helvetica Neue" w:hAnsi="Helvetica Neue" w:cs="Helvetica Neue"/>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B8322" w14:textId="72F78A1E" w:rsidR="00BD57C3" w:rsidRPr="00876546" w:rsidRDefault="00BD57C3" w:rsidP="00BD57C3">
            <w:pPr>
              <w:rPr>
                <w:rFonts w:ascii="Helvetica Neue" w:hAnsi="Helvetica Neue" w:cs="Helvetica Neue"/>
              </w:rPr>
            </w:pPr>
            <w:r w:rsidRPr="00876546">
              <w:rPr>
                <w:rFonts w:ascii="Helvetica Neue" w:hAnsi="Helvetica Neue" w:cs="Helvetica Neue"/>
              </w:rPr>
              <w:t>The “</w:t>
            </w:r>
            <w:proofErr w:type="spellStart"/>
            <w:r w:rsidRPr="00876546">
              <w:rPr>
                <w:rFonts w:ascii="Helvetica Neue" w:hAnsi="Helvetica Neue" w:cs="Helvetica Neue"/>
              </w:rPr>
              <w:t>Nft</w:t>
            </w:r>
            <w:proofErr w:type="spellEnd"/>
            <w:r w:rsidRPr="00876546">
              <w:rPr>
                <w:rFonts w:ascii="Helvetica Neue" w:hAnsi="Helvetica Neue" w:cs="Helvetica Neue"/>
              </w:rPr>
              <w:t>” seems to be raised like a superscript – please see if this text can be aligned with normal text. This happens in 2.3.1 and 2, and with other math type throughout.</w:t>
            </w:r>
          </w:p>
        </w:tc>
      </w:tr>
      <w:tr w:rsidR="00BD57C3" w14:paraId="57943479"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A6358ED" w14:textId="5797E226" w:rsidR="00BD57C3" w:rsidRPr="00876546" w:rsidRDefault="003A4956" w:rsidP="00BD57C3">
            <w:pPr>
              <w:rPr>
                <w:rFonts w:ascii="Helvetica Neue" w:hAnsi="Helvetica Neue" w:cs="Helvetica Neue"/>
              </w:rPr>
            </w:pPr>
            <w:r w:rsidRPr="00876546">
              <w:rPr>
                <w:rFonts w:ascii="Helvetica Neue" w:hAnsi="Helvetica Neue" w:cs="Helvetica Neue"/>
              </w:rPr>
              <w:t>45</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05724DC" w14:textId="042FEEF3" w:rsidR="00BD57C3" w:rsidRPr="00876546" w:rsidRDefault="00BD57C3" w:rsidP="00BD57C3">
            <w:pPr>
              <w:rPr>
                <w:rFonts w:ascii="Helvetica Neue" w:hAnsi="Helvetica Neue" w:cs="Helvetica Neue"/>
              </w:rPr>
            </w:pPr>
            <w:r w:rsidRPr="00876546">
              <w:rPr>
                <w:rFonts w:ascii="Helvetica Neue" w:hAnsi="Helvetica Neue" w:cs="Helvetica Neue"/>
              </w:rPr>
              <w:t>2.3.2 (page 8, col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A2DDE91" w14:textId="3DEE95A0" w:rsidR="00BD57C3" w:rsidRPr="00876546" w:rsidRDefault="00BD57C3" w:rsidP="00BD57C3">
            <w:pPr>
              <w:rPr>
                <w:rFonts w:ascii="Helvetica Neue" w:hAnsi="Helvetica Neue" w:cs="Helvetica Neue"/>
              </w:rPr>
            </w:pPr>
            <w:r w:rsidRPr="00876546">
              <w:rPr>
                <w:rFonts w:ascii="Helvetica Neue" w:hAnsi="Helvetica Neue" w:cs="Helvetica Neue"/>
              </w:rPr>
              <w:t>“…use a power spectral density (P) estimator…”</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C047ED" w14:textId="04EF018E" w:rsidR="00BD57C3" w:rsidRPr="00876546" w:rsidRDefault="00BD57C3" w:rsidP="00BD57C3">
            <w:pPr>
              <w:rPr>
                <w:rFonts w:ascii="Helvetica Neue" w:hAnsi="Helvetica Neue" w:cs="Helvetica Neue"/>
              </w:rPr>
            </w:pPr>
            <w:r w:rsidRPr="00876546">
              <w:rPr>
                <w:rFonts w:ascii="Helvetica Neue" w:hAnsi="Helvetica Neue" w:cs="Helvetica Neue"/>
              </w:rPr>
              <w:t>Please change to “…use a power spectral density (</w:t>
            </w:r>
            <w:r w:rsidRPr="00876546">
              <w:rPr>
                <w:rFonts w:ascii="Helvetica Neue" w:hAnsi="Helvetica Neue" w:cs="Helvetica Neue"/>
                <w:b/>
                <w:bCs/>
              </w:rPr>
              <w:t>PSD</w:t>
            </w:r>
            <w:r w:rsidRPr="00876546">
              <w:rPr>
                <w:rFonts w:ascii="Helvetica Neue" w:hAnsi="Helvetica Neue" w:cs="Helvetica Neue"/>
              </w:rPr>
              <w:t>) estimator…”</w:t>
            </w:r>
          </w:p>
        </w:tc>
      </w:tr>
      <w:tr w:rsidR="00BD57C3" w14:paraId="18BA084D"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ADF21F3" w14:textId="6C598DB8" w:rsidR="00BD57C3" w:rsidRPr="00876546" w:rsidRDefault="003A4956" w:rsidP="00BD57C3">
            <w:pPr>
              <w:rPr>
                <w:rFonts w:ascii="Helvetica Neue" w:hAnsi="Helvetica Neue" w:cs="Helvetica Neue"/>
              </w:rPr>
            </w:pPr>
            <w:r w:rsidRPr="00876546">
              <w:rPr>
                <w:rFonts w:ascii="Helvetica Neue" w:hAnsi="Helvetica Neue" w:cs="Helvetica Neue"/>
              </w:rPr>
              <w:t>46</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D261A73" w14:textId="15CBBB71" w:rsidR="00BD57C3" w:rsidRPr="00876546" w:rsidRDefault="00BD57C3" w:rsidP="00BD57C3">
            <w:pPr>
              <w:rPr>
                <w:rFonts w:ascii="Helvetica Neue" w:hAnsi="Helvetica Neue" w:cs="Helvetica Neue"/>
              </w:rPr>
            </w:pPr>
            <w:r w:rsidRPr="00876546">
              <w:rPr>
                <w:rFonts w:ascii="Helvetica Neue" w:hAnsi="Helvetica Neue" w:cs="Helvetica Neue"/>
              </w:rPr>
              <w:t>2.3.4 (page 8, col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9D1B04E" w14:textId="43E29E7D" w:rsidR="00BD57C3" w:rsidRPr="00876546" w:rsidRDefault="00BD57C3" w:rsidP="00BD57C3">
            <w:pPr>
              <w:rPr>
                <w:rFonts w:ascii="Helvetica Neue" w:hAnsi="Helvetica Neue" w:cs="Helvetica Neue"/>
              </w:rPr>
            </w:pPr>
            <w:r w:rsidRPr="00876546">
              <w:rPr>
                <w:rFonts w:ascii="Helvetica Neue" w:hAnsi="Helvetica Neue" w:cs="Helvetica Neue"/>
              </w:rPr>
              <w:t>“Harmonic and ultraharmonic content may be most simply estimated by selecting the power spectrum values at specific frequencies, although large amplitude tonal responses may spread into a smaller number of adjoining frequency bins.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563FF" w14:textId="67E70357" w:rsidR="00BD57C3" w:rsidRPr="00876546" w:rsidRDefault="00BD57C3" w:rsidP="00BD57C3">
            <w:pPr>
              <w:rPr>
                <w:rFonts w:ascii="Helvetica Neue" w:hAnsi="Helvetica Neue" w:cs="Helvetica Neue"/>
              </w:rPr>
            </w:pPr>
            <w:r w:rsidRPr="00876546">
              <w:rPr>
                <w:rFonts w:ascii="Helvetica Neue" w:hAnsi="Helvetica Neue" w:cs="Helvetica Neue"/>
              </w:rPr>
              <w:t>Please revise to “Harmonic and ultraharmonic content</w:t>
            </w:r>
            <w:r w:rsidRPr="00876546">
              <w:rPr>
                <w:rFonts w:ascii="Helvetica Neue" w:hAnsi="Helvetica Neue" w:cs="Helvetica Neue"/>
                <w:b/>
                <w:bCs/>
              </w:rPr>
              <w:t xml:space="preserve"> is most simply estimated by selecting the power spectrum values at specific frequencies. However, large amplitude tonal responses may spread into a small number of adjoining frequency bins (e.g. f</w:t>
            </w:r>
            <w:r w:rsidRPr="00876546">
              <w:rPr>
                <w:rFonts w:ascii="Helvetica Neue" w:hAnsi="Helvetica Neue" w:cs="Helvetica Neue"/>
                <w:b/>
                <w:bCs/>
                <w:vertAlign w:val="subscript"/>
              </w:rPr>
              <w:t>0</w:t>
            </w:r>
            <w:r w:rsidRPr="00876546">
              <w:rPr>
                <w:rFonts w:ascii="Helvetica Neue" w:hAnsi="Helvetica Neue" w:cs="Helvetica Neue"/>
                <w:b/>
                <w:bCs/>
              </w:rPr>
              <w:t xml:space="preserve"> ± 2-3), so these should be included in the narrow band power calculations and excluded from the broadband calculations</w:t>
            </w:r>
            <w:r w:rsidRPr="00876546">
              <w:rPr>
                <w:rFonts w:ascii="Helvetica Neue" w:hAnsi="Helvetica Neue" w:cs="Helvetica Neue"/>
              </w:rPr>
              <w:t>.</w:t>
            </w:r>
          </w:p>
        </w:tc>
      </w:tr>
      <w:tr w:rsidR="00BD57C3" w14:paraId="0A5F91B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A3F08E4" w14:textId="128ACDD2" w:rsidR="00BD57C3" w:rsidRPr="00876546" w:rsidRDefault="003A4956" w:rsidP="00BD57C3">
            <w:pPr>
              <w:rPr>
                <w:rFonts w:ascii="Helvetica Neue" w:hAnsi="Helvetica Neue" w:cs="Helvetica Neue"/>
              </w:rPr>
            </w:pPr>
            <w:r w:rsidRPr="00876546">
              <w:rPr>
                <w:rFonts w:ascii="Helvetica Neue" w:hAnsi="Helvetica Neue" w:cs="Helvetica Neue"/>
              </w:rPr>
              <w:t>47</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F44D48B" w14:textId="5676EB16" w:rsidR="00BD57C3" w:rsidRPr="00876546" w:rsidRDefault="00BD57C3" w:rsidP="00BD57C3">
            <w:pPr>
              <w:rPr>
                <w:rFonts w:ascii="Helvetica Neue" w:hAnsi="Helvetica Neue" w:cs="Helvetica Neue"/>
              </w:rPr>
            </w:pPr>
            <w:r w:rsidRPr="00876546">
              <w:rPr>
                <w:rFonts w:ascii="Helvetica Neue" w:hAnsi="Helvetica Neue" w:cs="Helvetica Neue"/>
              </w:rPr>
              <w:t>Page 8, column 2, 2.5</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E9A976F" w14:textId="2B2584C2"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“Estimate </w:t>
            </w:r>
            <w:r w:rsidRPr="00876546">
              <w:rPr>
                <w:rFonts w:ascii="Helvetica Neue" w:hAnsi="Helvetica Neue" w:cs="Helvetica Neue"/>
                <w:b/>
                <w:bCs/>
              </w:rPr>
              <w:t>broad band</w:t>
            </w:r>
            <w:r w:rsidRPr="00876546">
              <w:rPr>
                <w:rFonts w:ascii="Helvetica Neue" w:hAnsi="Helvetica Neue" w:cs="Helvetica Neue"/>
              </w:rPr>
              <w:t xml:space="preserve"> cavitation power”</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B06D58" w14:textId="5962D12E"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“Estimate </w:t>
            </w:r>
            <w:r w:rsidRPr="00876546">
              <w:rPr>
                <w:rFonts w:ascii="Helvetica Neue" w:hAnsi="Helvetica Neue" w:cs="Helvetica Neue"/>
                <w:b/>
                <w:bCs/>
              </w:rPr>
              <w:t xml:space="preserve">broadband </w:t>
            </w:r>
            <w:r w:rsidRPr="00876546">
              <w:rPr>
                <w:rFonts w:ascii="Helvetica Neue" w:hAnsi="Helvetica Neue" w:cs="Helvetica Neue"/>
              </w:rPr>
              <w:t>cavitation power”</w:t>
            </w:r>
          </w:p>
        </w:tc>
      </w:tr>
      <w:tr w:rsidR="00BD57C3" w14:paraId="4656978B"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C100837" w14:textId="10AF82B2" w:rsidR="00BD57C3" w:rsidRPr="00876546" w:rsidRDefault="003A4956" w:rsidP="00BD57C3">
            <w:pPr>
              <w:rPr>
                <w:rFonts w:ascii="Helvetica Neue" w:hAnsi="Helvetica Neue" w:cs="Helvetica Neue"/>
              </w:rPr>
            </w:pPr>
            <w:r w:rsidRPr="00876546">
              <w:rPr>
                <w:rFonts w:ascii="Helvetica Neue" w:hAnsi="Helvetica Neue" w:cs="Helvetica Neue"/>
              </w:rPr>
              <w:t>48</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E182463" w14:textId="71F1EB8E" w:rsidR="00BD57C3" w:rsidRPr="00876546" w:rsidRDefault="00BD57C3" w:rsidP="00BD57C3">
            <w:pPr>
              <w:rPr>
                <w:rFonts w:ascii="Helvetica Neue" w:hAnsi="Helvetica Neue" w:cs="Helvetica Neue"/>
              </w:rPr>
            </w:pPr>
            <w:r w:rsidRPr="00876546">
              <w:rPr>
                <w:rFonts w:ascii="Helvetica Neue" w:hAnsi="Helvetica Neue" w:cs="Helvetica Neue"/>
              </w:rPr>
              <w:t>Page 9 column 2 point 3.4</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F38ADED" w14:textId="68E69C39"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“is </w:t>
            </w:r>
            <w:r w:rsidRPr="00876546">
              <w:rPr>
                <w:rFonts w:ascii="Helvetica Neue" w:hAnsi="Helvetica Neue" w:cs="Helvetica Neue"/>
                <w:b/>
                <w:bCs/>
              </w:rPr>
              <w:t xml:space="preserve">vertically </w:t>
            </w:r>
            <w:r w:rsidRPr="00876546">
              <w:rPr>
                <w:rFonts w:ascii="Helvetica Neue" w:hAnsi="Helvetica Neue" w:cs="Helvetica Neue"/>
              </w:rPr>
              <w:t>above the fill hole”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752D45" w14:textId="72041770" w:rsidR="00BD57C3" w:rsidRPr="00876546" w:rsidRDefault="00BD57C3" w:rsidP="00BD57C3">
            <w:pPr>
              <w:rPr>
                <w:rFonts w:ascii="Helvetica Neue" w:hAnsi="Helvetica Neue" w:cs="Helvetica Neue"/>
              </w:rPr>
            </w:pPr>
            <w:r w:rsidRPr="00876546">
              <w:rPr>
                <w:rFonts w:ascii="Helvetica Neue" w:hAnsi="Helvetica Neue" w:cs="Helvetica Neue"/>
              </w:rPr>
              <w:t>Please delete “vertically”</w:t>
            </w:r>
          </w:p>
        </w:tc>
      </w:tr>
      <w:tr w:rsidR="00BD57C3" w14:paraId="6177EE69"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BCE3485" w14:textId="3E35B9D3" w:rsidR="00BD57C3" w:rsidRPr="00876546" w:rsidRDefault="003A4956" w:rsidP="00BD57C3">
            <w:pPr>
              <w:rPr>
                <w:rFonts w:ascii="Helvetica Neue" w:hAnsi="Helvetica Neue" w:cs="Helvetica Neue"/>
              </w:rPr>
            </w:pPr>
            <w:r w:rsidRPr="00876546">
              <w:rPr>
                <w:rFonts w:ascii="Helvetica Neue" w:hAnsi="Helvetica Neue" w:cs="Helvetica Neue"/>
              </w:rPr>
              <w:t>49</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0C1DDAF" w14:textId="66EA04FA" w:rsidR="00BD57C3" w:rsidRPr="00876546" w:rsidRDefault="00BD57C3" w:rsidP="00BD57C3">
            <w:pPr>
              <w:rPr>
                <w:rFonts w:ascii="Helvetica Neue" w:hAnsi="Helvetica Neue" w:cs="Helvetica Neue"/>
              </w:rPr>
            </w:pPr>
            <w:r w:rsidRPr="00876546">
              <w:rPr>
                <w:rFonts w:ascii="Helvetica Neue" w:hAnsi="Helvetica Neue" w:cs="Helvetica Neue"/>
              </w:rPr>
              <w:t>Protocol, page 9, column 1 (2.3.9)</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86256B9" w14:textId="3ACDC87B" w:rsidR="00BD57C3" w:rsidRPr="00876546" w:rsidRDefault="00BD57C3" w:rsidP="00BD57C3">
            <w:pPr>
              <w:rPr>
                <w:rFonts w:ascii="Helvetica Neue" w:hAnsi="Helvetica Neue" w:cs="Helvetica Neue"/>
              </w:rPr>
            </w:pPr>
            <w:r w:rsidRPr="00876546">
              <w:rPr>
                <w:rFonts w:ascii="Helvetica Neue" w:hAnsi="Helvetica Neue" w:cs="Helvetica Neue"/>
              </w:rPr>
              <w:t>Says “…background noise recorded in absence of ultrasound.”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A5AA03" w14:textId="0390F27A"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“…background noise recorded in absence of </w:t>
            </w:r>
            <w:r w:rsidRPr="00876546">
              <w:rPr>
                <w:rFonts w:ascii="Helvetica Neue" w:hAnsi="Helvetica Neue" w:cs="Helvetica Neue"/>
                <w:b/>
                <w:bCs/>
              </w:rPr>
              <w:t>US</w:t>
            </w:r>
            <w:r w:rsidRPr="00876546">
              <w:rPr>
                <w:rFonts w:ascii="Helvetica Neue" w:hAnsi="Helvetica Neue" w:cs="Helvetica Neue"/>
              </w:rPr>
              <w:t>.”</w:t>
            </w:r>
          </w:p>
        </w:tc>
      </w:tr>
      <w:tr w:rsidR="00BD57C3" w14:paraId="319B983D"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24B1A02" w14:textId="1C4DB2C9" w:rsidR="00BD57C3" w:rsidRPr="00876546" w:rsidRDefault="00BD57C3" w:rsidP="00BD57C3">
            <w:pPr>
              <w:rPr>
                <w:rFonts w:ascii="Helvetica Neue" w:hAnsi="Helvetica Neue" w:cs="Helvetica Neue"/>
              </w:rPr>
            </w:pPr>
            <w:r w:rsidRPr="00876546">
              <w:rPr>
                <w:rFonts w:ascii="Helvetica Neue" w:hAnsi="Helvetica Neue" w:cs="Helvetica Neue"/>
              </w:rPr>
              <w:t>5</w:t>
            </w:r>
            <w:r w:rsidR="003A4956" w:rsidRPr="00876546">
              <w:rPr>
                <w:rFonts w:ascii="Helvetica Neue" w:hAnsi="Helvetica Neue" w:cs="Helvetica Neue"/>
              </w:rPr>
              <w:t>0</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63172CD" w14:textId="6955153D" w:rsidR="00BD57C3" w:rsidRPr="00876546" w:rsidRDefault="00BD57C3" w:rsidP="00BD57C3">
            <w:pPr>
              <w:rPr>
                <w:rFonts w:ascii="Helvetica Neue" w:hAnsi="Helvetica Neue" w:cs="Helvetica Neue"/>
              </w:rPr>
            </w:pPr>
            <w:r w:rsidRPr="00876546">
              <w:rPr>
                <w:rFonts w:ascii="Helvetica Neue" w:hAnsi="Helvetica Neue" w:cs="Helvetica Neue"/>
              </w:rPr>
              <w:t>Protocol, page 9, column 1 (3.1.5)</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20E0588" w14:textId="001CC37E" w:rsidR="00BD57C3" w:rsidRPr="00876546" w:rsidRDefault="00BD57C3" w:rsidP="00BD57C3">
            <w:pPr>
              <w:rPr>
                <w:rFonts w:ascii="Helvetica Neue" w:hAnsi="Helvetica Neue" w:cs="Helvetica Neue"/>
              </w:rPr>
            </w:pPr>
            <w:r w:rsidRPr="00876546">
              <w:rPr>
                <w:rFonts w:ascii="Helvetica Neue" w:hAnsi="Helvetica Neue" w:cs="Helvetica Neue"/>
              </w:rPr>
              <w:t>Says “Allow the ultrasound source power amplifier…”</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6EAD5" w14:textId="6A8475B0"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“Allow the </w:t>
            </w:r>
            <w:r w:rsidRPr="00876546">
              <w:rPr>
                <w:rFonts w:ascii="Helvetica Neue" w:hAnsi="Helvetica Neue" w:cs="Helvetica Neue"/>
                <w:b/>
                <w:bCs/>
              </w:rPr>
              <w:t>US</w:t>
            </w:r>
            <w:r w:rsidRPr="00876546">
              <w:rPr>
                <w:rFonts w:ascii="Helvetica Neue" w:hAnsi="Helvetica Neue" w:cs="Helvetica Neue"/>
              </w:rPr>
              <w:t xml:space="preserve"> source power amplifier…”</w:t>
            </w:r>
          </w:p>
        </w:tc>
      </w:tr>
      <w:tr w:rsidR="00BD57C3" w14:paraId="3CDAF526"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538ABE6" w14:textId="0CA72C1D" w:rsidR="00BD57C3" w:rsidRPr="00876546" w:rsidRDefault="003A4956" w:rsidP="00BD57C3">
            <w:pPr>
              <w:rPr>
                <w:rFonts w:ascii="Helvetica Neue" w:hAnsi="Helvetica Neue" w:cs="Helvetica Neue"/>
              </w:rPr>
            </w:pPr>
            <w:r w:rsidRPr="00876546">
              <w:rPr>
                <w:rFonts w:ascii="Helvetica Neue" w:hAnsi="Helvetica Neue" w:cs="Helvetica Neue"/>
              </w:rPr>
              <w:t>51</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A276A53" w14:textId="0659767F" w:rsidR="00BD57C3" w:rsidRPr="00876546" w:rsidRDefault="00BD57C3" w:rsidP="00BD57C3">
            <w:pPr>
              <w:rPr>
                <w:rFonts w:ascii="Helvetica Neue" w:hAnsi="Helvetica Neue" w:cs="Helvetica Neue"/>
              </w:rPr>
            </w:pPr>
            <w:r w:rsidRPr="00876546">
              <w:rPr>
                <w:rFonts w:ascii="Helvetica Neue" w:hAnsi="Helvetica Neue" w:cs="Helvetica Neue"/>
              </w:rPr>
              <w:t>Protocol, page 9, column 2 (3.2.2)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526CED7" w14:textId="312388AE"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“When working with </w:t>
            </w:r>
            <w:proofErr w:type="gramStart"/>
            <w:r w:rsidRPr="00876546">
              <w:rPr>
                <w:rFonts w:ascii="Helvetica Neue" w:hAnsi="Helvetica Neue" w:cs="Helvetica Neue"/>
              </w:rPr>
              <w:t>microbubbles,…</w:t>
            </w:r>
            <w:proofErr w:type="gramEnd"/>
            <w:r w:rsidRPr="00876546">
              <w:rPr>
                <w:rFonts w:ascii="Helvetica Neue" w:hAnsi="Helvetica Neue" w:cs="Helvetica Neue"/>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D9DC08" w14:textId="3B3F4AEF"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“When working with </w:t>
            </w:r>
            <w:proofErr w:type="gramStart"/>
            <w:r w:rsidRPr="00876546">
              <w:rPr>
                <w:rFonts w:ascii="Helvetica Neue" w:hAnsi="Helvetica Neue" w:cs="Helvetica Neue"/>
                <w:b/>
                <w:bCs/>
              </w:rPr>
              <w:t>MBs</w:t>
            </w:r>
            <w:r w:rsidRPr="00876546">
              <w:rPr>
                <w:rFonts w:ascii="Helvetica Neue" w:hAnsi="Helvetica Neue" w:cs="Helvetica Neue"/>
              </w:rPr>
              <w:t>,…</w:t>
            </w:r>
            <w:proofErr w:type="gramEnd"/>
            <w:r w:rsidRPr="00876546">
              <w:rPr>
                <w:rFonts w:ascii="Helvetica Neue" w:hAnsi="Helvetica Neue" w:cs="Helvetica Neue"/>
              </w:rPr>
              <w:t>”</w:t>
            </w:r>
          </w:p>
        </w:tc>
      </w:tr>
      <w:tr w:rsidR="00BD57C3" w14:paraId="170489B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92B76A7" w14:textId="24F281B7" w:rsidR="00BD57C3" w:rsidRPr="00876546" w:rsidRDefault="00BD57C3" w:rsidP="00BD57C3">
            <w:pPr>
              <w:rPr>
                <w:rFonts w:ascii="Helvetica Neue" w:hAnsi="Helvetica Neue" w:cs="Helvetica Neue"/>
              </w:rPr>
            </w:pPr>
            <w:r w:rsidRPr="00876546">
              <w:rPr>
                <w:rFonts w:ascii="Helvetica Neue" w:hAnsi="Helvetica Neue" w:cs="Helvetica Neue"/>
              </w:rPr>
              <w:t>5</w:t>
            </w:r>
            <w:r w:rsidR="003A4956" w:rsidRPr="00876546">
              <w:rPr>
                <w:rFonts w:ascii="Helvetica Neue" w:hAnsi="Helvetica Neue" w:cs="Helvetica Neue"/>
              </w:rPr>
              <w:t>2</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373A302" w14:textId="2AEA15D8" w:rsidR="00BD57C3" w:rsidRPr="00876546" w:rsidRDefault="00BD57C3" w:rsidP="00BD57C3">
            <w:pPr>
              <w:rPr>
                <w:rFonts w:ascii="Helvetica Neue" w:hAnsi="Helvetica Neue" w:cs="Helvetica Neue"/>
              </w:rPr>
            </w:pPr>
            <w:r w:rsidRPr="00876546">
              <w:rPr>
                <w:rFonts w:ascii="Helvetica Neue" w:hAnsi="Helvetica Neue" w:cs="Helvetica Neue"/>
              </w:rPr>
              <w:t>Protocol, page 9, column 2 (3.3.3)</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641625C" w14:textId="7154C17A" w:rsidR="00BD57C3" w:rsidRPr="00876546" w:rsidRDefault="00BD57C3" w:rsidP="00BD57C3">
            <w:pPr>
              <w:rPr>
                <w:rFonts w:ascii="Helvetica Neue" w:hAnsi="Helvetica Neue" w:cs="Helvetica Neue"/>
              </w:rPr>
            </w:pPr>
            <w:r w:rsidRPr="00876546">
              <w:rPr>
                <w:rFonts w:ascii="Helvetica Neue" w:hAnsi="Helvetica Neue" w:cs="Helvetica Neue"/>
              </w:rPr>
              <w:t>Says “</w:t>
            </w:r>
            <w:proofErr w:type="gramStart"/>
            <w:r w:rsidRPr="00876546">
              <w:rPr>
                <w:rFonts w:ascii="Helvetica Neue" w:hAnsi="Helvetica Neue" w:cs="Helvetica Neue"/>
              </w:rPr>
              <w:t>…(</w:t>
            </w:r>
            <w:proofErr w:type="gramEnd"/>
            <w:r w:rsidRPr="00876546">
              <w:rPr>
                <w:rFonts w:ascii="Helvetica Neue" w:hAnsi="Helvetica Neue" w:cs="Helvetica Neue"/>
              </w:rPr>
              <w:t>e.g., microbubble suspension or water control).”</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674D11" w14:textId="5B8F667F" w:rsidR="00BD57C3" w:rsidRPr="00876546" w:rsidRDefault="00BD57C3" w:rsidP="00BD57C3">
            <w:pPr>
              <w:rPr>
                <w:rFonts w:ascii="Helvetica Neue" w:hAnsi="Helvetica Neue" w:cs="Helvetica Neue"/>
              </w:rPr>
            </w:pPr>
            <w:r w:rsidRPr="00876546">
              <w:rPr>
                <w:rFonts w:ascii="Helvetica Neue" w:hAnsi="Helvetica Neue" w:cs="Helvetica Neue"/>
              </w:rPr>
              <w:t>Please amend to “</w:t>
            </w:r>
            <w:proofErr w:type="gramStart"/>
            <w:r w:rsidRPr="00876546">
              <w:rPr>
                <w:rFonts w:ascii="Helvetica Neue" w:hAnsi="Helvetica Neue" w:cs="Helvetica Neue"/>
              </w:rPr>
              <w:t>…(</w:t>
            </w:r>
            <w:proofErr w:type="gramEnd"/>
            <w:r w:rsidRPr="00876546">
              <w:rPr>
                <w:rFonts w:ascii="Helvetica Neue" w:hAnsi="Helvetica Neue" w:cs="Helvetica Neue"/>
              </w:rPr>
              <w:t xml:space="preserve">e.g., </w:t>
            </w:r>
            <w:r w:rsidRPr="00876546">
              <w:rPr>
                <w:rFonts w:ascii="Helvetica Neue" w:hAnsi="Helvetica Neue" w:cs="Helvetica Neue"/>
                <w:b/>
                <w:bCs/>
              </w:rPr>
              <w:t>MB</w:t>
            </w:r>
            <w:r w:rsidRPr="00876546">
              <w:rPr>
                <w:rFonts w:ascii="Helvetica Neue" w:hAnsi="Helvetica Neue" w:cs="Helvetica Neue"/>
              </w:rPr>
              <w:t xml:space="preserve"> suspension or water control).”</w:t>
            </w:r>
          </w:p>
        </w:tc>
      </w:tr>
      <w:tr w:rsidR="00BD57C3" w14:paraId="03EE7031"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E705AA1" w14:textId="795D3CEF" w:rsidR="00BD57C3" w:rsidRPr="00876546" w:rsidRDefault="003A4956" w:rsidP="00BD57C3">
            <w:pPr>
              <w:rPr>
                <w:rFonts w:ascii="Helvetica Neue" w:hAnsi="Helvetica Neue" w:cs="Helvetica Neue"/>
              </w:rPr>
            </w:pPr>
            <w:r w:rsidRPr="00876546">
              <w:rPr>
                <w:rFonts w:ascii="Helvetica Neue" w:hAnsi="Helvetica Neue" w:cs="Helvetica Neue"/>
              </w:rPr>
              <w:t>53</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751A432" w14:textId="0DEC91AB" w:rsidR="00BD57C3" w:rsidRPr="00876546" w:rsidRDefault="00BD57C3" w:rsidP="00BD57C3">
            <w:pPr>
              <w:rPr>
                <w:rFonts w:ascii="Helvetica Neue" w:hAnsi="Helvetica Neue" w:cs="Helvetica Neue"/>
              </w:rPr>
            </w:pPr>
            <w:r w:rsidRPr="00876546">
              <w:rPr>
                <w:rFonts w:ascii="Helvetica Neue" w:hAnsi="Helvetica Neue" w:cs="Helvetica Neue"/>
              </w:rPr>
              <w:t>Protocol, page 10, column 1 (3.4.1)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2150243" w14:textId="479CF9DA" w:rsidR="00BD57C3" w:rsidRPr="00876546" w:rsidRDefault="00BD57C3" w:rsidP="00BD57C3">
            <w:pPr>
              <w:rPr>
                <w:rFonts w:ascii="Helvetica Neue" w:hAnsi="Helvetica Neue" w:cs="Helvetica Neue"/>
              </w:rPr>
            </w:pPr>
            <w:r w:rsidRPr="00876546">
              <w:rPr>
                <w:rFonts w:ascii="Helvetica Neue" w:hAnsi="Helvetica Neue" w:cs="Helvetica Neue"/>
              </w:rPr>
              <w:t>Says “</w:t>
            </w:r>
            <w:proofErr w:type="gramStart"/>
            <w:r w:rsidRPr="00876546">
              <w:rPr>
                <w:rFonts w:ascii="Helvetica Neue" w:hAnsi="Helvetica Neue" w:cs="Helvetica Neue"/>
              </w:rPr>
              <w:t>…(</w:t>
            </w:r>
            <w:proofErr w:type="gramEnd"/>
            <w:r w:rsidRPr="00876546">
              <w:rPr>
                <w:rFonts w:ascii="Helvetica Neue" w:hAnsi="Helvetica Neue" w:cs="Helvetica Neue"/>
              </w:rPr>
              <w:t>e.g., microbubble suspension or water control).”</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046DA0" w14:textId="6C2A0AE4" w:rsidR="00BD57C3" w:rsidRPr="00876546" w:rsidRDefault="00BD57C3" w:rsidP="00BD57C3">
            <w:pPr>
              <w:rPr>
                <w:rFonts w:ascii="Helvetica Neue" w:hAnsi="Helvetica Neue" w:cs="Helvetica Neue"/>
              </w:rPr>
            </w:pPr>
            <w:r w:rsidRPr="00876546">
              <w:rPr>
                <w:rFonts w:ascii="Helvetica Neue" w:hAnsi="Helvetica Neue" w:cs="Helvetica Neue"/>
              </w:rPr>
              <w:t>Please amend to “</w:t>
            </w:r>
            <w:proofErr w:type="gramStart"/>
            <w:r w:rsidRPr="00876546">
              <w:rPr>
                <w:rFonts w:ascii="Helvetica Neue" w:hAnsi="Helvetica Neue" w:cs="Helvetica Neue"/>
              </w:rPr>
              <w:t>…(</w:t>
            </w:r>
            <w:proofErr w:type="gramEnd"/>
            <w:r w:rsidRPr="00876546">
              <w:rPr>
                <w:rFonts w:ascii="Helvetica Neue" w:hAnsi="Helvetica Neue" w:cs="Helvetica Neue"/>
              </w:rPr>
              <w:t xml:space="preserve">e.g., </w:t>
            </w:r>
            <w:r w:rsidRPr="00876546">
              <w:rPr>
                <w:rFonts w:ascii="Helvetica Neue" w:hAnsi="Helvetica Neue" w:cs="Helvetica Neue"/>
                <w:b/>
                <w:bCs/>
              </w:rPr>
              <w:t xml:space="preserve">MB </w:t>
            </w:r>
            <w:r w:rsidRPr="00876546">
              <w:rPr>
                <w:rFonts w:ascii="Helvetica Neue" w:hAnsi="Helvetica Neue" w:cs="Helvetica Neue"/>
              </w:rPr>
              <w:t>suspension or water control).”</w:t>
            </w:r>
          </w:p>
        </w:tc>
      </w:tr>
      <w:tr w:rsidR="00BD57C3" w14:paraId="07913B15"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6A5C4BB" w14:textId="2238E6C2" w:rsidR="00BD57C3" w:rsidRPr="00876546" w:rsidRDefault="00BD57C3" w:rsidP="00BD57C3">
            <w:pPr>
              <w:rPr>
                <w:rFonts w:ascii="Helvetica Neue" w:hAnsi="Helvetica Neue" w:cs="Helvetica Neue"/>
              </w:rPr>
            </w:pPr>
            <w:r w:rsidRPr="00876546">
              <w:rPr>
                <w:rFonts w:ascii="Helvetica Neue" w:hAnsi="Helvetica Neue" w:cs="Helvetica Neue"/>
              </w:rPr>
              <w:t>5</w:t>
            </w:r>
            <w:r w:rsidR="003A4956" w:rsidRPr="00876546">
              <w:rPr>
                <w:rFonts w:ascii="Helvetica Neue" w:hAnsi="Helvetica Neue" w:cs="Helvetica Neue"/>
              </w:rPr>
              <w:t>4</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0790C94" w14:textId="0620F7BD" w:rsidR="00BD57C3" w:rsidRPr="00876546" w:rsidRDefault="00BD57C3" w:rsidP="00BD57C3">
            <w:pPr>
              <w:rPr>
                <w:rFonts w:ascii="Helvetica Neue" w:hAnsi="Helvetica Neue" w:cs="Helvetica Neue"/>
              </w:rPr>
            </w:pPr>
            <w:r w:rsidRPr="00876546">
              <w:rPr>
                <w:rFonts w:ascii="Helvetica Neue" w:hAnsi="Helvetica Neue" w:cs="Helvetica Neue"/>
              </w:rPr>
              <w:t>Protocol, page 10, column 2 (4.2)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EE47103" w14:textId="39CCB9A5" w:rsidR="00BD57C3" w:rsidRPr="00876546" w:rsidRDefault="00BD57C3" w:rsidP="00BD57C3">
            <w:pPr>
              <w:rPr>
                <w:rFonts w:ascii="Helvetica Neue" w:hAnsi="Helvetica Neue" w:cs="Helvetica Neue"/>
              </w:rPr>
            </w:pPr>
            <w:r w:rsidRPr="00876546">
              <w:rPr>
                <w:rFonts w:ascii="Helvetica Neue" w:hAnsi="Helvetica Neue" w:cs="Helvetica Neue"/>
              </w:rPr>
              <w:t>Says “Record PCD data without driving the ultrasound source…”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D08BD5" w14:textId="7DFABA51"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“Record PCD data without driving the </w:t>
            </w:r>
            <w:r w:rsidRPr="00876546">
              <w:rPr>
                <w:rFonts w:ascii="Helvetica Neue" w:hAnsi="Helvetica Neue" w:cs="Helvetica Neue"/>
                <w:b/>
                <w:bCs/>
              </w:rPr>
              <w:t>US</w:t>
            </w:r>
            <w:r w:rsidRPr="00876546">
              <w:rPr>
                <w:rFonts w:ascii="Helvetica Neue" w:hAnsi="Helvetica Neue" w:cs="Helvetica Neue"/>
              </w:rPr>
              <w:t xml:space="preserve"> source…”</w:t>
            </w:r>
          </w:p>
        </w:tc>
      </w:tr>
      <w:tr w:rsidR="00BD57C3" w14:paraId="2828F10C"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D63243C" w14:textId="29DCA060" w:rsidR="00BD57C3" w:rsidRPr="00876546" w:rsidRDefault="00BD57C3" w:rsidP="00BD57C3">
            <w:pPr>
              <w:rPr>
                <w:rFonts w:ascii="Helvetica Neue" w:hAnsi="Helvetica Neue" w:cs="Helvetica Neue"/>
              </w:rPr>
            </w:pPr>
            <w:r w:rsidRPr="00876546">
              <w:rPr>
                <w:rFonts w:ascii="Helvetica Neue" w:hAnsi="Helvetica Neue" w:cs="Helvetica Neue"/>
              </w:rPr>
              <w:t>5</w:t>
            </w:r>
            <w:r w:rsidR="003A4956" w:rsidRPr="00876546">
              <w:rPr>
                <w:rFonts w:ascii="Helvetica Neue" w:hAnsi="Helvetica Neue" w:cs="Helvetica Neue"/>
              </w:rPr>
              <w:t>5</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F71F2C1" w14:textId="781A0514" w:rsidR="00BD57C3" w:rsidRPr="00876546" w:rsidRDefault="00BD57C3" w:rsidP="00BD57C3">
            <w:pPr>
              <w:rPr>
                <w:rFonts w:ascii="Helvetica Neue" w:hAnsi="Helvetica Neue" w:cs="Helvetica Neue"/>
              </w:rPr>
            </w:pPr>
            <w:r w:rsidRPr="00876546">
              <w:rPr>
                <w:rFonts w:ascii="Helvetica Neue" w:hAnsi="Helvetica Neue" w:cs="Helvetica Neue"/>
              </w:rPr>
              <w:t>Protocol, page 10, column 2 (4.3)</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17AB19B" w14:textId="1941D03F" w:rsidR="00BD57C3" w:rsidRPr="00876546" w:rsidRDefault="00BD57C3" w:rsidP="00BD57C3">
            <w:pPr>
              <w:rPr>
                <w:rFonts w:ascii="Helvetica Neue" w:hAnsi="Helvetica Neue" w:cs="Helvetica Neue"/>
              </w:rPr>
            </w:pPr>
            <w:r w:rsidRPr="00876546">
              <w:rPr>
                <w:rFonts w:ascii="Helvetica Neue" w:hAnsi="Helvetica Neue" w:cs="Helvetica Neue"/>
              </w:rPr>
              <w:t>Says “Record PCD while driving the ultrasound source…”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C3278" w14:textId="0CDEBDA8"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“Record PCD </w:t>
            </w:r>
            <w:r w:rsidRPr="00876546">
              <w:rPr>
                <w:rFonts w:ascii="Helvetica Neue" w:hAnsi="Helvetica Neue" w:cs="Helvetica Neue"/>
                <w:b/>
                <w:bCs/>
              </w:rPr>
              <w:t>data</w:t>
            </w:r>
            <w:r w:rsidRPr="00876546">
              <w:rPr>
                <w:rFonts w:ascii="Helvetica Neue" w:hAnsi="Helvetica Neue" w:cs="Helvetica Neue"/>
              </w:rPr>
              <w:t xml:space="preserve"> while driving the </w:t>
            </w:r>
            <w:r w:rsidRPr="00876546">
              <w:rPr>
                <w:rFonts w:ascii="Helvetica Neue" w:hAnsi="Helvetica Neue" w:cs="Helvetica Neue"/>
                <w:b/>
                <w:bCs/>
              </w:rPr>
              <w:t>US</w:t>
            </w:r>
            <w:r w:rsidRPr="00876546">
              <w:rPr>
                <w:rFonts w:ascii="Helvetica Neue" w:hAnsi="Helvetica Neue" w:cs="Helvetica Neue"/>
              </w:rPr>
              <w:t xml:space="preserve"> source…”</w:t>
            </w:r>
          </w:p>
        </w:tc>
      </w:tr>
      <w:tr w:rsidR="00BD57C3" w14:paraId="7829D97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B091B01" w14:textId="0E3AB212" w:rsidR="00BD57C3" w:rsidRPr="00876546" w:rsidRDefault="003A4956" w:rsidP="00BD57C3">
            <w:pPr>
              <w:rPr>
                <w:rFonts w:ascii="Helvetica Neue" w:hAnsi="Helvetica Neue" w:cs="Helvetica Neue"/>
              </w:rPr>
            </w:pPr>
            <w:r w:rsidRPr="00876546">
              <w:rPr>
                <w:rFonts w:ascii="Helvetica Neue" w:hAnsi="Helvetica Neue" w:cs="Helvetica Neue"/>
              </w:rPr>
              <w:t>56</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75DF7E4" w14:textId="0E38D49E" w:rsidR="00BD57C3" w:rsidRPr="00876546" w:rsidRDefault="00BD57C3" w:rsidP="00BD57C3">
            <w:pPr>
              <w:rPr>
                <w:rFonts w:ascii="Helvetica Neue" w:hAnsi="Helvetica Neue" w:cs="Helvetica Neue"/>
              </w:rPr>
            </w:pPr>
            <w:r w:rsidRPr="00876546">
              <w:rPr>
                <w:rFonts w:ascii="Helvetica Neue" w:hAnsi="Helvetica Neue" w:cs="Helvetica Neue"/>
              </w:rPr>
              <w:t>4.3 (page 10, col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AFBA97D" w14:textId="3541737C" w:rsidR="00BD57C3" w:rsidRPr="00876546" w:rsidRDefault="00BD57C3" w:rsidP="00BD57C3">
            <w:pPr>
              <w:rPr>
                <w:rFonts w:ascii="Helvetica Neue" w:hAnsi="Helvetica Neue" w:cs="Helvetica Neue"/>
              </w:rPr>
            </w:pPr>
            <w:r w:rsidRPr="00876546">
              <w:rPr>
                <w:rFonts w:ascii="Helvetica Neue" w:hAnsi="Helvetica Neue" w:cs="Helvetica Neue"/>
              </w:rPr>
              <w:t>“Common laboratory liquids (e.g., PBS or cell media) will exhibit cavitation if not degassed.”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A1FB14" w14:textId="2AF83DD4"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modify to “...exhibit cavitation </w:t>
            </w:r>
            <w:r w:rsidRPr="00876546">
              <w:rPr>
                <w:rFonts w:ascii="Helvetica Neue" w:hAnsi="Helvetica Neue" w:cs="Helvetica Neue"/>
                <w:b/>
                <w:bCs/>
              </w:rPr>
              <w:t>at moderate pressures</w:t>
            </w:r>
            <w:r w:rsidRPr="00876546">
              <w:rPr>
                <w:rFonts w:ascii="Helvetica Neue" w:hAnsi="Helvetica Neue" w:cs="Helvetica Neue"/>
              </w:rPr>
              <w:t xml:space="preserve"> </w:t>
            </w:r>
            <w:r w:rsidRPr="00876546">
              <w:rPr>
                <w:rFonts w:ascii="Helvetica Neue" w:hAnsi="Helvetica Neue" w:cs="Helvetica Neue"/>
                <w:b/>
                <w:bCs/>
              </w:rPr>
              <w:t xml:space="preserve">(e.g. 0.5 MPa at 0.5 MHz) </w:t>
            </w:r>
            <w:r w:rsidRPr="00876546">
              <w:rPr>
                <w:rFonts w:ascii="Helvetica Neue" w:hAnsi="Helvetica Neue" w:cs="Helvetica Neue"/>
              </w:rPr>
              <w:t>if not degassed.”</w:t>
            </w:r>
          </w:p>
        </w:tc>
      </w:tr>
      <w:tr w:rsidR="00BD57C3" w14:paraId="1901CBD2"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4A0E6A2" w14:textId="77B0CFEA" w:rsidR="00BD57C3" w:rsidRPr="00876546" w:rsidRDefault="003A4956" w:rsidP="00BD57C3">
            <w:pPr>
              <w:rPr>
                <w:rFonts w:ascii="Helvetica Neue" w:hAnsi="Helvetica Neue" w:cs="Helvetica Neue"/>
              </w:rPr>
            </w:pPr>
            <w:r w:rsidRPr="00876546">
              <w:rPr>
                <w:rFonts w:ascii="Helvetica Neue" w:hAnsi="Helvetica Neue" w:cs="Helvetica Neue"/>
              </w:rPr>
              <w:t>57</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BBCC22C" w14:textId="1F044B84" w:rsidR="00BD57C3" w:rsidRPr="00876546" w:rsidRDefault="00BD57C3" w:rsidP="00BD57C3">
            <w:pPr>
              <w:rPr>
                <w:rFonts w:ascii="Helvetica Neue" w:hAnsi="Helvetica Neue" w:cs="Helvetica Neue"/>
              </w:rPr>
            </w:pPr>
            <w:r w:rsidRPr="00876546">
              <w:rPr>
                <w:rFonts w:ascii="Helvetica Neue" w:hAnsi="Helvetica Neue" w:cs="Helvetica Neue"/>
              </w:rPr>
              <w:t>Protocol, page 10,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371EC6C" w14:textId="02D1D688" w:rsidR="00BD57C3" w:rsidRPr="00876546" w:rsidRDefault="00BD57C3" w:rsidP="00BD57C3">
            <w:pPr>
              <w:rPr>
                <w:rFonts w:ascii="Helvetica Neue" w:hAnsi="Helvetica Neue" w:cs="Helvetica Neue"/>
              </w:rPr>
            </w:pPr>
            <w:r w:rsidRPr="00876546">
              <w:rPr>
                <w:rFonts w:ascii="Helvetica Neue" w:hAnsi="Helvetica Neue" w:cs="Helvetica Neue"/>
              </w:rPr>
              <w:t>Says “…, remove the macrobubbles and repeat 3.4.2.”</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87CE49" w14:textId="471FCF23"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 remove the macrobubbles and repeat </w:t>
            </w:r>
            <w:r w:rsidRPr="00876546">
              <w:rPr>
                <w:rFonts w:ascii="Helvetica Neue" w:hAnsi="Helvetica Neue" w:cs="Helvetica Neue"/>
                <w:b/>
                <w:bCs/>
              </w:rPr>
              <w:t>4.4.2</w:t>
            </w:r>
            <w:r w:rsidRPr="00876546">
              <w:rPr>
                <w:rFonts w:ascii="Helvetica Neue" w:hAnsi="Helvetica Neue" w:cs="Helvetica Neue"/>
              </w:rPr>
              <w:t>.”</w:t>
            </w:r>
          </w:p>
        </w:tc>
      </w:tr>
      <w:tr w:rsidR="00BD57C3" w14:paraId="2E57EDF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D238669" w14:textId="62B67D6B" w:rsidR="00BD57C3" w:rsidRPr="00876546" w:rsidRDefault="003A4956" w:rsidP="00BD57C3">
            <w:pPr>
              <w:rPr>
                <w:rFonts w:ascii="Helvetica Neue" w:hAnsi="Helvetica Neue" w:cs="Helvetica Neue"/>
              </w:rPr>
            </w:pPr>
            <w:r w:rsidRPr="00876546">
              <w:rPr>
                <w:rFonts w:ascii="Helvetica Neue" w:hAnsi="Helvetica Neue" w:cs="Helvetica Neue"/>
              </w:rPr>
              <w:t>58.</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6E85B10" w14:textId="74E0CB07"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11,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AFA4464" w14:textId="6ED9D482"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“…using </w:t>
            </w:r>
            <w:proofErr w:type="spellStart"/>
            <w:r w:rsidRPr="00876546">
              <w:rPr>
                <w:rFonts w:ascii="Helvetica Neue" w:hAnsi="Helvetica Neue" w:cs="Helvetica Neue"/>
              </w:rPr>
              <w:t>SonoVue</w:t>
            </w:r>
            <w:proofErr w:type="spellEnd"/>
            <w:r w:rsidRPr="00876546">
              <w:rPr>
                <w:rFonts w:ascii="Helvetica Neue" w:hAnsi="Helvetica Neue" w:cs="Helvetica Neue"/>
              </w:rPr>
              <w:t xml:space="preserve"> microbubbles diluted 5x in PBS.”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E600F" w14:textId="35BA80EE"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“…using </w:t>
            </w:r>
            <w:proofErr w:type="spellStart"/>
            <w:r w:rsidRPr="00876546">
              <w:rPr>
                <w:rFonts w:ascii="Helvetica Neue" w:hAnsi="Helvetica Neue" w:cs="Helvetica Neue"/>
              </w:rPr>
              <w:t>SonoVue</w:t>
            </w:r>
            <w:proofErr w:type="spellEnd"/>
            <w:r w:rsidRPr="00876546">
              <w:rPr>
                <w:rFonts w:ascii="Helvetica Neue" w:hAnsi="Helvetica Neue" w:cs="Helvetica Neue"/>
              </w:rPr>
              <w:t xml:space="preserve"> </w:t>
            </w:r>
            <w:r w:rsidRPr="00876546">
              <w:rPr>
                <w:rFonts w:ascii="Helvetica Neue" w:hAnsi="Helvetica Neue" w:cs="Helvetica Neue"/>
                <w:b/>
                <w:bCs/>
              </w:rPr>
              <w:t>MBs</w:t>
            </w:r>
            <w:r w:rsidRPr="00876546">
              <w:rPr>
                <w:rFonts w:ascii="Helvetica Neue" w:hAnsi="Helvetica Neue" w:cs="Helvetica Neue"/>
              </w:rPr>
              <w:t xml:space="preserve"> diluted 5x in PBS</w:t>
            </w:r>
            <w:r w:rsidRPr="00876546">
              <w:rPr>
                <w:rFonts w:ascii="Helvetica Neue" w:hAnsi="Helvetica Neue" w:cs="Helvetica Neue"/>
                <w:b/>
                <w:bCs/>
              </w:rPr>
              <w:t>,</w:t>
            </w:r>
            <w:r w:rsidRPr="00876546">
              <w:rPr>
                <w:rFonts w:ascii="Helvetica Neue" w:hAnsi="Helvetica Neue" w:cs="Helvetica Neue"/>
              </w:rPr>
              <w:t xml:space="preserve"> </w:t>
            </w:r>
            <w:r w:rsidRPr="00876546">
              <w:rPr>
                <w:rFonts w:ascii="Helvetica Neue" w:hAnsi="Helvetica Neue" w:cs="Helvetica Neue"/>
                <w:b/>
                <w:bCs/>
              </w:rPr>
              <w:t>with a final concentration of ~2*10</w:t>
            </w:r>
            <w:r w:rsidRPr="00876546">
              <w:rPr>
                <w:rFonts w:ascii="Helvetica Neue" w:hAnsi="Helvetica Neue" w:cs="Helvetica Neue"/>
                <w:b/>
                <w:bCs/>
                <w:vertAlign w:val="superscript"/>
              </w:rPr>
              <w:t>7</w:t>
            </w:r>
            <w:r w:rsidRPr="00876546">
              <w:rPr>
                <w:rFonts w:ascii="Helvetica Neue" w:hAnsi="Helvetica Neue" w:cs="Helvetica Neue"/>
                <w:b/>
                <w:bCs/>
              </w:rPr>
              <w:t xml:space="preserve"> MBs/ml</w:t>
            </w:r>
            <w:r w:rsidRPr="00876546">
              <w:rPr>
                <w:rFonts w:ascii="Helvetica Neue" w:hAnsi="Helvetica Neue" w:cs="Helvetica Neue"/>
              </w:rPr>
              <w:t>.”</w:t>
            </w:r>
          </w:p>
        </w:tc>
      </w:tr>
      <w:tr w:rsidR="00BD57C3" w14:paraId="3381ED3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45B0C36" w14:textId="09EEC760" w:rsidR="00BD57C3" w:rsidRPr="00876546" w:rsidRDefault="003A4956" w:rsidP="00BD57C3">
            <w:pPr>
              <w:rPr>
                <w:rFonts w:ascii="Helvetica Neue" w:hAnsi="Helvetica Neue" w:cs="Helvetica Neue"/>
              </w:rPr>
            </w:pPr>
            <w:r w:rsidRPr="00876546">
              <w:rPr>
                <w:rFonts w:ascii="Helvetica Neue" w:hAnsi="Helvetica Neue" w:cs="Helvetica Neue"/>
              </w:rPr>
              <w:t>59</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3F0266B" w14:textId="0BEBF5EE"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11,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EFEB68F" w14:textId="764656B1" w:rsidR="00BD57C3" w:rsidRPr="00876546" w:rsidRDefault="00BD57C3" w:rsidP="00BD57C3">
            <w:pPr>
              <w:rPr>
                <w:rFonts w:ascii="Helvetica Neue" w:hAnsi="Helvetica Neue" w:cs="Helvetica Neue"/>
              </w:rPr>
            </w:pPr>
            <w:r w:rsidRPr="00876546">
              <w:rPr>
                <w:rFonts w:ascii="Helvetica Neue" w:hAnsi="Helvetica Neue" w:cs="Helvetica Neue"/>
              </w:rPr>
              <w:t>Says “…corresponds to destruction of microbubbles.”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AE3DB4" w14:textId="0378BD17"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“…corresponds to destruction of </w:t>
            </w:r>
            <w:r w:rsidRPr="00876546">
              <w:rPr>
                <w:rFonts w:ascii="Helvetica Neue" w:hAnsi="Helvetica Neue" w:cs="Helvetica Neue"/>
                <w:b/>
                <w:bCs/>
              </w:rPr>
              <w:t>MBs</w:t>
            </w:r>
            <w:r w:rsidRPr="00876546">
              <w:rPr>
                <w:rFonts w:ascii="Helvetica Neue" w:hAnsi="Helvetica Neue" w:cs="Helvetica Neue"/>
              </w:rPr>
              <w:t>.”</w:t>
            </w:r>
          </w:p>
        </w:tc>
      </w:tr>
      <w:tr w:rsidR="00BD57C3" w14:paraId="0ACA936E"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28DFAF8" w14:textId="255FDDBA" w:rsidR="00BD57C3" w:rsidRPr="00876546" w:rsidRDefault="00BD57C3" w:rsidP="00BD57C3">
            <w:pPr>
              <w:rPr>
                <w:rFonts w:ascii="Helvetica Neue" w:hAnsi="Helvetica Neue" w:cs="Helvetica Neue"/>
              </w:rPr>
            </w:pPr>
            <w:r w:rsidRPr="00876546">
              <w:rPr>
                <w:rFonts w:ascii="Helvetica Neue" w:hAnsi="Helvetica Neue" w:cs="Helvetica Neue"/>
              </w:rPr>
              <w:t>60.</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BE1BF15" w14:textId="69C9E376" w:rsidR="00BD57C3" w:rsidRPr="00876546" w:rsidRDefault="00BD57C3" w:rsidP="00BD57C3">
            <w:pPr>
              <w:rPr>
                <w:rFonts w:ascii="Helvetica Neue" w:hAnsi="Helvetica Neue" w:cs="Helvetica Neue"/>
              </w:rPr>
            </w:pPr>
            <w:r w:rsidRPr="00876546">
              <w:rPr>
                <w:rFonts w:ascii="Helvetica Neue" w:hAnsi="Helvetica Neue" w:cs="Helvetica Neue"/>
              </w:rPr>
              <w:t>Protocol, page 11, column 1 (4.5.2)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E6C4AF0" w14:textId="01281D3B" w:rsidR="00BD57C3" w:rsidRPr="00876546" w:rsidRDefault="00BD57C3" w:rsidP="00BD57C3">
            <w:pPr>
              <w:rPr>
                <w:rFonts w:ascii="Helvetica Neue" w:hAnsi="Helvetica Neue" w:cs="Helvetica Neue"/>
              </w:rPr>
            </w:pPr>
            <w:r w:rsidRPr="00876546">
              <w:rPr>
                <w:rFonts w:ascii="Helvetica Neue" w:hAnsi="Helvetica Neue" w:cs="Helvetica Neue"/>
              </w:rPr>
              <w:t>Says “… on propagation time from ultrasound source to exposure compartment to PCD.”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83CFDF" w14:textId="7AF62178"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 on the propagation time from </w:t>
            </w:r>
            <w:r w:rsidRPr="00876546">
              <w:rPr>
                <w:rFonts w:ascii="Helvetica Neue" w:hAnsi="Helvetica Neue" w:cs="Helvetica Neue"/>
                <w:b/>
                <w:bCs/>
              </w:rPr>
              <w:t>the US</w:t>
            </w:r>
            <w:r w:rsidRPr="00876546">
              <w:rPr>
                <w:rFonts w:ascii="Helvetica Neue" w:hAnsi="Helvetica Neue" w:cs="Helvetica Neue"/>
              </w:rPr>
              <w:t xml:space="preserve"> source to </w:t>
            </w:r>
            <w:r w:rsidRPr="00876546">
              <w:rPr>
                <w:rFonts w:ascii="Helvetica Neue" w:hAnsi="Helvetica Neue" w:cs="Helvetica Neue"/>
                <w:b/>
                <w:bCs/>
              </w:rPr>
              <w:t>the</w:t>
            </w:r>
            <w:r w:rsidRPr="00876546">
              <w:rPr>
                <w:rFonts w:ascii="Helvetica Neue" w:hAnsi="Helvetica Neue" w:cs="Helvetica Neue"/>
              </w:rPr>
              <w:t xml:space="preserve"> exposure compartment to </w:t>
            </w:r>
            <w:r w:rsidRPr="00876546">
              <w:rPr>
                <w:rFonts w:ascii="Helvetica Neue" w:hAnsi="Helvetica Neue" w:cs="Helvetica Neue"/>
                <w:b/>
                <w:bCs/>
              </w:rPr>
              <w:t xml:space="preserve">the </w:t>
            </w:r>
            <w:r w:rsidRPr="00876546">
              <w:rPr>
                <w:rFonts w:ascii="Helvetica Neue" w:hAnsi="Helvetica Neue" w:cs="Helvetica Neue"/>
              </w:rPr>
              <w:t>PCD.”</w:t>
            </w:r>
          </w:p>
        </w:tc>
      </w:tr>
      <w:tr w:rsidR="00BD57C3" w14:paraId="43D3A03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DDE39DC" w14:textId="43DF9AE0" w:rsidR="00BD57C3" w:rsidRPr="00876546" w:rsidRDefault="003A4956" w:rsidP="00BD57C3">
            <w:pPr>
              <w:rPr>
                <w:rFonts w:ascii="Helvetica Neue" w:hAnsi="Helvetica Neue" w:cs="Helvetica Neue"/>
              </w:rPr>
            </w:pPr>
            <w:r w:rsidRPr="00876546">
              <w:rPr>
                <w:rFonts w:ascii="Helvetica Neue" w:hAnsi="Helvetica Neue" w:cs="Helvetica Neue"/>
              </w:rPr>
              <w:t>61</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15E674B" w14:textId="75CA5D67" w:rsidR="00BD57C3" w:rsidRPr="00876546" w:rsidRDefault="00BD57C3" w:rsidP="00BD57C3">
            <w:pPr>
              <w:rPr>
                <w:rFonts w:ascii="Helvetica Neue" w:hAnsi="Helvetica Neue" w:cs="Helvetica Neue"/>
              </w:rPr>
            </w:pPr>
            <w:r w:rsidRPr="00876546">
              <w:rPr>
                <w:rFonts w:ascii="Helvetica Neue" w:hAnsi="Helvetica Neue" w:cs="Helvetica Neue"/>
              </w:rPr>
              <w:t>Page 11, column 1, second paragraph</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DAD6ED4" w14:textId="6F6E1E78"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“can be used to adjust </w:t>
            </w:r>
            <w:r w:rsidRPr="00876546">
              <w:rPr>
                <w:rFonts w:ascii="Helvetica Neue" w:hAnsi="Helvetica Neue" w:cs="Helvetica Neue"/>
                <w:b/>
                <w:bCs/>
              </w:rPr>
              <w:t xml:space="preserve">to </w:t>
            </w:r>
            <w:r w:rsidRPr="00876546">
              <w:rPr>
                <w:rFonts w:ascii="Helvetica Neue" w:hAnsi="Helvetica Neue" w:cs="Helvetica Neue"/>
              </w:rPr>
              <w:t>drive levels”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198E6" w14:textId="6E93CAB7"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“can be used to adjust </w:t>
            </w:r>
            <w:r w:rsidRPr="00876546">
              <w:rPr>
                <w:rFonts w:ascii="Helvetica Neue" w:hAnsi="Helvetica Neue" w:cs="Helvetica Neue"/>
                <w:b/>
                <w:bCs/>
              </w:rPr>
              <w:t>the</w:t>
            </w:r>
            <w:r w:rsidRPr="00876546">
              <w:rPr>
                <w:rFonts w:ascii="Helvetica Neue" w:hAnsi="Helvetica Neue" w:cs="Helvetica Neue"/>
              </w:rPr>
              <w:t xml:space="preserve"> drive levels”</w:t>
            </w:r>
          </w:p>
        </w:tc>
      </w:tr>
      <w:tr w:rsidR="00BD57C3" w14:paraId="37D54201"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DD6178C" w14:textId="6C36A188" w:rsidR="00BD57C3" w:rsidRPr="00876546" w:rsidRDefault="003A4956" w:rsidP="00BD57C3">
            <w:pPr>
              <w:rPr>
                <w:rFonts w:ascii="Helvetica Neue" w:hAnsi="Helvetica Neue" w:cs="Helvetica Neue"/>
              </w:rPr>
            </w:pPr>
            <w:r w:rsidRPr="00876546">
              <w:rPr>
                <w:rFonts w:ascii="Helvetica Neue" w:hAnsi="Helvetica Neue" w:cs="Helvetica Neue"/>
              </w:rPr>
              <w:t>62</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9521219" w14:textId="1C23EBAB" w:rsidR="00BD57C3" w:rsidRPr="00876546" w:rsidRDefault="00BD57C3" w:rsidP="00BD57C3">
            <w:pPr>
              <w:rPr>
                <w:rFonts w:ascii="Helvetica Neue" w:hAnsi="Helvetica Neue" w:cs="Helvetica Neue"/>
              </w:rPr>
            </w:pPr>
            <w:r w:rsidRPr="00876546">
              <w:rPr>
                <w:rFonts w:ascii="Helvetica Neue" w:hAnsi="Helvetica Neue" w:cs="Helvetica Neue"/>
              </w:rPr>
              <w:t>Page 11 col 2, first paragraph</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C8D4AC9" w14:textId="2914CFE5"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“The ultrasound source was driven with a 2.0 </w:t>
            </w:r>
            <w:proofErr w:type="spellStart"/>
            <w:r w:rsidRPr="00876546">
              <w:rPr>
                <w:rFonts w:ascii="Helvetica Neue" w:hAnsi="Helvetica Neue" w:cs="Helvetica Neue"/>
              </w:rPr>
              <w:t>ms</w:t>
            </w:r>
            <w:proofErr w:type="spellEnd"/>
            <w:r w:rsidRPr="00876546">
              <w:rPr>
                <w:rFonts w:ascii="Helvetica Neue" w:hAnsi="Helvetica Neue" w:cs="Helvetica Neue"/>
              </w:rPr>
              <w:t xml:space="preserve"> pulse at 0.5 MHz to achieve incident pressures of...”</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7856B1" w14:textId="77777777"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“The ultrasound source was driven with a 2.0 </w:t>
            </w:r>
            <w:proofErr w:type="spellStart"/>
            <w:r w:rsidRPr="00876546">
              <w:rPr>
                <w:rFonts w:ascii="Helvetica Neue" w:hAnsi="Helvetica Neue" w:cs="Helvetica Neue"/>
              </w:rPr>
              <w:t>ms</w:t>
            </w:r>
            <w:proofErr w:type="spellEnd"/>
            <w:r w:rsidRPr="00876546">
              <w:rPr>
                <w:rFonts w:ascii="Helvetica Neue" w:hAnsi="Helvetica Neue" w:cs="Helvetica Neue"/>
              </w:rPr>
              <w:t xml:space="preserve"> pulse at 0.5 MHz to achieve incident </w:t>
            </w:r>
            <w:r w:rsidRPr="00876546">
              <w:rPr>
                <w:rFonts w:ascii="Helvetica Neue" w:hAnsi="Helvetica Neue" w:cs="Helvetica Neue"/>
                <w:b/>
                <w:bCs/>
              </w:rPr>
              <w:t>peak negative</w:t>
            </w:r>
            <w:r w:rsidRPr="00876546">
              <w:rPr>
                <w:rFonts w:ascii="Helvetica Neue" w:hAnsi="Helvetica Neue" w:cs="Helvetica Neue"/>
              </w:rPr>
              <w:t xml:space="preserve"> pressures of...”</w:t>
            </w:r>
          </w:p>
          <w:p w14:paraId="237AC49B" w14:textId="77777777" w:rsidR="00BD57C3" w:rsidRPr="00876546" w:rsidRDefault="00BD57C3" w:rsidP="00BD57C3">
            <w:pPr>
              <w:rPr>
                <w:rFonts w:ascii="Helvetica Neue" w:hAnsi="Helvetica Neue" w:cs="Helvetica Neue"/>
              </w:rPr>
            </w:pPr>
          </w:p>
        </w:tc>
      </w:tr>
      <w:tr w:rsidR="00BD57C3" w14:paraId="55068A4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932AFB2" w14:textId="54AB4102" w:rsidR="00BD57C3" w:rsidRPr="00876546" w:rsidRDefault="00BD57C3" w:rsidP="00BD57C3">
            <w:pPr>
              <w:rPr>
                <w:rFonts w:ascii="Helvetica Neue" w:hAnsi="Helvetica Neue" w:cs="Helvetica Neue"/>
              </w:rPr>
            </w:pPr>
            <w:r w:rsidRPr="00876546">
              <w:rPr>
                <w:rFonts w:ascii="Helvetica Neue" w:hAnsi="Helvetica Neue" w:cs="Helvetica Neue"/>
              </w:rPr>
              <w:t>6</w:t>
            </w:r>
            <w:r w:rsidR="003A4956" w:rsidRPr="00876546">
              <w:rPr>
                <w:rFonts w:ascii="Helvetica Neue" w:hAnsi="Helvetica Neue" w:cs="Helvetica Neue"/>
              </w:rPr>
              <w:t>3</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88AF2C4" w14:textId="6D5D1DA3" w:rsidR="00BD57C3" w:rsidRPr="00876546" w:rsidRDefault="00BD57C3" w:rsidP="00BD57C3">
            <w:pPr>
              <w:rPr>
                <w:rFonts w:ascii="Helvetica Neue" w:hAnsi="Helvetica Neue" w:cs="Helvetica Neue"/>
              </w:rPr>
            </w:pPr>
            <w:r w:rsidRPr="00876546">
              <w:rPr>
                <w:rFonts w:ascii="Helvetica Neue" w:hAnsi="Helvetica Neue" w:cs="Helvetica Neue"/>
              </w:rPr>
              <w:t>Protocol, page 11, column 1 (4.6)</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5901E66" w14:textId="2846E7CF" w:rsidR="00BD57C3" w:rsidRPr="00876546" w:rsidRDefault="00BD57C3" w:rsidP="00BD57C3">
            <w:pPr>
              <w:rPr>
                <w:rFonts w:ascii="Helvetica Neue" w:hAnsi="Helvetica Neue" w:cs="Helvetica Neue"/>
              </w:rPr>
            </w:pPr>
            <w:r w:rsidRPr="00876546">
              <w:rPr>
                <w:rFonts w:ascii="Helvetica Neue" w:hAnsi="Helvetica Neue" w:cs="Helvetica Neue"/>
              </w:rPr>
              <w:t>Says “…prior to turning on the ultrasound source drive signal.”</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EAF6AF" w14:textId="4337B1C3"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“…prior to turning on the </w:t>
            </w:r>
            <w:r w:rsidRPr="00876546">
              <w:rPr>
                <w:rFonts w:ascii="Helvetica Neue" w:hAnsi="Helvetica Neue" w:cs="Helvetica Neue"/>
                <w:b/>
                <w:bCs/>
              </w:rPr>
              <w:t xml:space="preserve">US </w:t>
            </w:r>
            <w:r w:rsidRPr="00876546">
              <w:rPr>
                <w:rFonts w:ascii="Helvetica Neue" w:hAnsi="Helvetica Neue" w:cs="Helvetica Neue"/>
              </w:rPr>
              <w:t>source drive signal.”</w:t>
            </w:r>
          </w:p>
        </w:tc>
      </w:tr>
      <w:tr w:rsidR="00BD57C3" w14:paraId="46168FC3"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F55E621" w14:textId="4C117710" w:rsidR="00BD57C3" w:rsidRPr="00876546" w:rsidRDefault="00BD57C3" w:rsidP="00BD57C3">
            <w:pPr>
              <w:rPr>
                <w:rFonts w:ascii="Helvetica Neue" w:hAnsi="Helvetica Neue" w:cs="Helvetica Neue"/>
              </w:rPr>
            </w:pPr>
            <w:r w:rsidRPr="00876546">
              <w:rPr>
                <w:rFonts w:ascii="Helvetica Neue" w:hAnsi="Helvetica Neue" w:cs="Helvetica Neue"/>
              </w:rPr>
              <w:t>6</w:t>
            </w:r>
            <w:r w:rsidR="003A4956" w:rsidRPr="00876546">
              <w:rPr>
                <w:rFonts w:ascii="Helvetica Neue" w:hAnsi="Helvetica Neue" w:cs="Helvetica Neue"/>
              </w:rPr>
              <w:t>4</w:t>
            </w:r>
            <w:r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D6A5508" w14:textId="2B238C27" w:rsidR="00BD57C3" w:rsidRPr="00876546" w:rsidRDefault="00BD57C3" w:rsidP="00BD57C3">
            <w:pPr>
              <w:rPr>
                <w:rFonts w:ascii="Helvetica Neue" w:hAnsi="Helvetica Neue" w:cs="Helvetica Neue"/>
              </w:rPr>
            </w:pPr>
            <w:r w:rsidRPr="00876546">
              <w:rPr>
                <w:rFonts w:ascii="Helvetica Neue" w:hAnsi="Helvetica Neue" w:cs="Helvetica Neue"/>
              </w:rPr>
              <w:t>Protocol, page 11, column 1 (4.7)</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34CF3F7" w14:textId="0DC47C1A" w:rsidR="00BD57C3" w:rsidRPr="00876546" w:rsidRDefault="00BD57C3" w:rsidP="00BD57C3">
            <w:pPr>
              <w:rPr>
                <w:rFonts w:ascii="Helvetica Neue" w:hAnsi="Helvetica Neue" w:cs="Helvetica Neue"/>
              </w:rPr>
            </w:pPr>
            <w:r w:rsidRPr="00876546">
              <w:rPr>
                <w:rFonts w:ascii="Helvetica Neue" w:hAnsi="Helvetica Neue" w:cs="Helvetica Neue"/>
              </w:rPr>
              <w:t>Says “…signal that drives the ultrasound source…”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81F53" w14:textId="45D9B34F"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“…signal that drives the </w:t>
            </w:r>
            <w:r w:rsidRPr="00876546">
              <w:rPr>
                <w:rFonts w:ascii="Helvetica Neue" w:hAnsi="Helvetica Neue" w:cs="Helvetica Neue"/>
                <w:b/>
                <w:bCs/>
              </w:rPr>
              <w:t>US</w:t>
            </w:r>
            <w:r w:rsidRPr="00876546">
              <w:rPr>
                <w:rFonts w:ascii="Helvetica Neue" w:hAnsi="Helvetica Neue" w:cs="Helvetica Neue"/>
              </w:rPr>
              <w:t xml:space="preserve"> source…”</w:t>
            </w:r>
          </w:p>
        </w:tc>
      </w:tr>
      <w:tr w:rsidR="00BD57C3" w14:paraId="6EEE7658"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48D93E6" w14:textId="195C18B3" w:rsidR="00BD57C3" w:rsidRPr="00876546" w:rsidRDefault="00BD57C3" w:rsidP="00BD57C3">
            <w:pPr>
              <w:rPr>
                <w:rFonts w:ascii="Helvetica Neue" w:hAnsi="Helvetica Neue" w:cs="Helvetica Neue"/>
              </w:rPr>
            </w:pPr>
            <w:r w:rsidRPr="00876546">
              <w:rPr>
                <w:rFonts w:ascii="Helvetica Neue" w:hAnsi="Helvetica Neue" w:cs="Helvetica Neue"/>
              </w:rPr>
              <w:t>6</w:t>
            </w:r>
            <w:r w:rsidR="003A4956" w:rsidRPr="00876546">
              <w:rPr>
                <w:rFonts w:ascii="Helvetica Neue" w:hAnsi="Helvetica Neue" w:cs="Helvetica Neue"/>
              </w:rPr>
              <w:t>5</w:t>
            </w:r>
            <w:r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66FB5B2" w14:textId="53708B86"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11,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69A5104" w14:textId="1FA56641" w:rsidR="00BD57C3" w:rsidRPr="00876546" w:rsidRDefault="00BD57C3" w:rsidP="00BD57C3">
            <w:pPr>
              <w:rPr>
                <w:rFonts w:ascii="Helvetica Neue" w:hAnsi="Helvetica Neue" w:cs="Helvetica Neue"/>
              </w:rPr>
            </w:pPr>
            <w:r w:rsidRPr="00876546">
              <w:rPr>
                <w:rFonts w:ascii="Helvetica Neue" w:hAnsi="Helvetica Neue" w:cs="Helvetica Neue"/>
              </w:rPr>
              <w:t>Says “The ultrasound source was driven with…”</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3011D" w14:textId="27508589"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“The </w:t>
            </w:r>
            <w:r w:rsidRPr="00876546">
              <w:rPr>
                <w:rFonts w:ascii="Helvetica Neue" w:hAnsi="Helvetica Neue" w:cs="Helvetica Neue"/>
                <w:b/>
                <w:bCs/>
              </w:rPr>
              <w:t>US</w:t>
            </w:r>
            <w:r w:rsidRPr="00876546">
              <w:rPr>
                <w:rFonts w:ascii="Helvetica Neue" w:hAnsi="Helvetica Neue" w:cs="Helvetica Neue"/>
              </w:rPr>
              <w:t xml:space="preserve"> source was driven with…”</w:t>
            </w:r>
          </w:p>
        </w:tc>
      </w:tr>
      <w:tr w:rsidR="00BD57C3" w14:paraId="2F428D9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B798139" w14:textId="54CB02DD" w:rsidR="00BD57C3" w:rsidRPr="00876546" w:rsidRDefault="00BD57C3" w:rsidP="00BD57C3">
            <w:pPr>
              <w:rPr>
                <w:rFonts w:ascii="Helvetica Neue" w:hAnsi="Helvetica Neue" w:cs="Helvetica Neue"/>
              </w:rPr>
            </w:pPr>
            <w:r w:rsidRPr="00876546">
              <w:rPr>
                <w:rFonts w:ascii="Helvetica Neue" w:hAnsi="Helvetica Neue" w:cs="Helvetica Neue"/>
              </w:rPr>
              <w:t>6</w:t>
            </w:r>
            <w:r w:rsidR="003A4956" w:rsidRPr="00876546">
              <w:rPr>
                <w:rFonts w:ascii="Helvetica Neue" w:hAnsi="Helvetica Neue" w:cs="Helvetica Neue"/>
              </w:rPr>
              <w:t>6</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F5F1EE4" w14:textId="72ACE387"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11,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F30F559" w14:textId="6DA1A07C" w:rsidR="00BD57C3" w:rsidRPr="00876546" w:rsidRDefault="00BD57C3" w:rsidP="00BD57C3">
            <w:pPr>
              <w:rPr>
                <w:rFonts w:ascii="Helvetica Neue" w:hAnsi="Helvetica Neue" w:cs="Helvetica Neue"/>
              </w:rPr>
            </w:pPr>
            <w:r w:rsidRPr="00876546">
              <w:rPr>
                <w:rFonts w:ascii="Helvetica Neue" w:hAnsi="Helvetica Neue" w:cs="Helvetica Neue"/>
              </w:rPr>
              <w:t>Says “…before the t=0 start of the ultrasound pulse.”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411153" w14:textId="6C96AB5B" w:rsidR="00BD57C3" w:rsidRPr="00876546" w:rsidRDefault="00BD57C3" w:rsidP="00BD57C3">
            <w:pPr>
              <w:rPr>
                <w:rFonts w:ascii="Helvetica Neue" w:hAnsi="Helvetica Neue" w:cs="Helvetica Neue"/>
              </w:rPr>
            </w:pPr>
            <w:r w:rsidRPr="00876546">
              <w:rPr>
                <w:rFonts w:ascii="Helvetica Neue" w:hAnsi="Helvetica Neue" w:cs="Helvetica Neue"/>
              </w:rPr>
              <w:t>Please amend to “…before the</w:t>
            </w:r>
            <w:r w:rsidRPr="00876546">
              <w:rPr>
                <w:rFonts w:ascii="Helvetica Neue" w:hAnsi="Helvetica Neue" w:cs="Helvetica Neue"/>
                <w:b/>
                <w:bCs/>
              </w:rPr>
              <w:t xml:space="preserve"> t = 0 </w:t>
            </w:r>
            <w:r w:rsidRPr="00876546">
              <w:rPr>
                <w:rFonts w:ascii="Helvetica Neue" w:hAnsi="Helvetica Neue" w:cs="Helvetica Neue"/>
              </w:rPr>
              <w:t xml:space="preserve">start of the </w:t>
            </w:r>
            <w:r w:rsidRPr="00876546">
              <w:rPr>
                <w:rFonts w:ascii="Helvetica Neue" w:hAnsi="Helvetica Neue" w:cs="Helvetica Neue"/>
                <w:b/>
                <w:bCs/>
              </w:rPr>
              <w:t>US</w:t>
            </w:r>
            <w:r w:rsidRPr="00876546">
              <w:rPr>
                <w:rFonts w:ascii="Helvetica Neue" w:hAnsi="Helvetica Neue" w:cs="Helvetica Neue"/>
              </w:rPr>
              <w:t xml:space="preserve"> pulse.”</w:t>
            </w:r>
          </w:p>
        </w:tc>
      </w:tr>
      <w:tr w:rsidR="00BD57C3" w14:paraId="4F0F0837"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5CCF199" w14:textId="43391BD8" w:rsidR="00BD57C3" w:rsidRPr="00876546" w:rsidRDefault="00BD57C3" w:rsidP="00BD57C3">
            <w:pPr>
              <w:rPr>
                <w:rFonts w:ascii="Helvetica Neue" w:hAnsi="Helvetica Neue" w:cs="Helvetica Neue"/>
              </w:rPr>
            </w:pPr>
            <w:r w:rsidRPr="00876546">
              <w:rPr>
                <w:rFonts w:ascii="Helvetica Neue" w:hAnsi="Helvetica Neue" w:cs="Helvetica Neue"/>
              </w:rPr>
              <w:t>6</w:t>
            </w:r>
            <w:r w:rsidR="003A4956" w:rsidRPr="00876546">
              <w:rPr>
                <w:rFonts w:ascii="Helvetica Neue" w:hAnsi="Helvetica Neue" w:cs="Helvetica Neue"/>
              </w:rPr>
              <w:t>7</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25D5CBD" w14:textId="7A6D6280"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11,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2BB968D" w14:textId="5168B4EC" w:rsidR="00BD57C3" w:rsidRPr="00876546" w:rsidRDefault="00BD57C3" w:rsidP="00BD57C3">
            <w:pPr>
              <w:rPr>
                <w:rFonts w:ascii="Helvetica Neue" w:hAnsi="Helvetica Neue" w:cs="Helvetica Neue"/>
              </w:rPr>
            </w:pPr>
            <w:r w:rsidRPr="00876546">
              <w:rPr>
                <w:rFonts w:ascii="Helvetica Neue" w:hAnsi="Helvetica Neue" w:cs="Helvetica Neue"/>
              </w:rPr>
              <w:t>Says “…where the PCD is behind the ultrasound source.”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8B7B89" w14:textId="38F19548"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“…where the PCD is behind the </w:t>
            </w:r>
            <w:r w:rsidRPr="00876546">
              <w:rPr>
                <w:rFonts w:ascii="Helvetica Neue" w:hAnsi="Helvetica Neue" w:cs="Helvetica Neue"/>
                <w:b/>
                <w:bCs/>
              </w:rPr>
              <w:t>US</w:t>
            </w:r>
            <w:r w:rsidRPr="00876546">
              <w:rPr>
                <w:rFonts w:ascii="Helvetica Neue" w:hAnsi="Helvetica Neue" w:cs="Helvetica Neue"/>
              </w:rPr>
              <w:t xml:space="preserve"> source.”</w:t>
            </w:r>
          </w:p>
        </w:tc>
      </w:tr>
      <w:tr w:rsidR="00BD57C3" w14:paraId="61521A41"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C808D11" w14:textId="45FFFA5B" w:rsidR="00BD57C3" w:rsidRPr="00876546" w:rsidRDefault="00BD57C3" w:rsidP="00BD57C3">
            <w:pPr>
              <w:rPr>
                <w:rFonts w:ascii="Helvetica Neue" w:hAnsi="Helvetica Neue" w:cs="Helvetica Neue"/>
              </w:rPr>
            </w:pPr>
            <w:r w:rsidRPr="00876546">
              <w:rPr>
                <w:rFonts w:ascii="Helvetica Neue" w:hAnsi="Helvetica Neue" w:cs="Helvetica Neue"/>
              </w:rPr>
              <w:t>6</w:t>
            </w:r>
            <w:r w:rsidR="003A4956" w:rsidRPr="00876546">
              <w:rPr>
                <w:rFonts w:ascii="Helvetica Neue" w:hAnsi="Helvetica Neue" w:cs="Helvetica Neue"/>
              </w:rPr>
              <w:t>8</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AB088B0" w14:textId="2DF57B7A"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11,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17894AB" w14:textId="3D8ECC70" w:rsidR="00BD57C3" w:rsidRPr="00876546" w:rsidRDefault="00BD57C3" w:rsidP="00BD57C3">
            <w:pPr>
              <w:rPr>
                <w:rFonts w:ascii="Helvetica Neue" w:hAnsi="Helvetica Neue" w:cs="Helvetica Neue"/>
              </w:rPr>
            </w:pPr>
            <w:r w:rsidRPr="00876546">
              <w:rPr>
                <w:rFonts w:ascii="Helvetica Neue" w:hAnsi="Helvetica Neue" w:cs="Helvetica Neue"/>
              </w:rPr>
              <w:t>Says “…of the 0.5 MHz fundamental ultrasound frequency.”</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EC1799" w14:textId="2A45CBB7"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“…of the 0.5 MHz fundamental </w:t>
            </w:r>
            <w:r w:rsidRPr="00876546">
              <w:rPr>
                <w:rFonts w:ascii="Helvetica Neue" w:hAnsi="Helvetica Neue" w:cs="Helvetica Neue"/>
                <w:b/>
                <w:bCs/>
              </w:rPr>
              <w:t>US</w:t>
            </w:r>
            <w:r w:rsidRPr="00876546">
              <w:rPr>
                <w:rFonts w:ascii="Helvetica Neue" w:hAnsi="Helvetica Neue" w:cs="Helvetica Neue"/>
              </w:rPr>
              <w:t xml:space="preserve"> frequency.”</w:t>
            </w:r>
          </w:p>
        </w:tc>
      </w:tr>
      <w:tr w:rsidR="00BD57C3" w14:paraId="1B4AF246"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58AA656" w14:textId="1D502C1D" w:rsidR="00BD57C3" w:rsidRPr="00876546" w:rsidRDefault="00F6324B" w:rsidP="00BD57C3">
            <w:pPr>
              <w:rPr>
                <w:rFonts w:ascii="Helvetica Neue" w:hAnsi="Helvetica Neue" w:cs="Helvetica Neue"/>
              </w:rPr>
            </w:pPr>
            <w:r w:rsidRPr="00876546">
              <w:rPr>
                <w:rFonts w:ascii="Helvetica Neue" w:hAnsi="Helvetica Neue" w:cs="Helvetica Neue"/>
              </w:rPr>
              <w:t>69.</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31C13C5" w14:textId="47E4D297" w:rsidR="00BD57C3" w:rsidRPr="00876546" w:rsidRDefault="00BD57C3" w:rsidP="00BD57C3">
            <w:pPr>
              <w:rPr>
                <w:rFonts w:ascii="Helvetica Neue" w:hAnsi="Helvetica Neue" w:cs="Helvetica Neue"/>
              </w:rPr>
            </w:pPr>
            <w:r w:rsidRPr="00876546">
              <w:rPr>
                <w:rFonts w:ascii="Helvetica Neue" w:hAnsi="Helvetica Neue" w:cs="Helvetica Neue"/>
              </w:rPr>
              <w:t>Protocol, page 11,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72F674D" w14:textId="727E9C5D" w:rsidR="00BD57C3" w:rsidRPr="00876546" w:rsidRDefault="00BD57C3" w:rsidP="00BD57C3">
            <w:pPr>
              <w:rPr>
                <w:rFonts w:ascii="Helvetica Neue" w:hAnsi="Helvetica Neue" w:cs="Helvetica Neue"/>
              </w:rPr>
            </w:pPr>
            <w:r w:rsidRPr="00876546">
              <w:rPr>
                <w:rFonts w:ascii="Helvetica Neue" w:hAnsi="Helvetica Neue" w:cs="Helvetica Neue"/>
              </w:rPr>
              <w:t>Says “…the PCD also reveals if cavitation signals…”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ABCD5" w14:textId="6BF0E157"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“…the PCD also </w:t>
            </w:r>
            <w:r w:rsidRPr="00876546">
              <w:rPr>
                <w:rFonts w:ascii="Helvetica Neue" w:hAnsi="Helvetica Neue" w:cs="Helvetica Neue"/>
                <w:b/>
                <w:bCs/>
              </w:rPr>
              <w:t>shows</w:t>
            </w:r>
            <w:r w:rsidRPr="00876546">
              <w:rPr>
                <w:rFonts w:ascii="Helvetica Neue" w:hAnsi="Helvetica Neue" w:cs="Helvetica Neue"/>
              </w:rPr>
              <w:t xml:space="preserve"> if cavitation signals…”</w:t>
            </w:r>
          </w:p>
        </w:tc>
      </w:tr>
      <w:tr w:rsidR="00BD57C3" w14:paraId="7FE4B2D1"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820B9E6" w14:textId="10A35394" w:rsidR="00BD57C3" w:rsidRPr="00876546" w:rsidRDefault="0069334E" w:rsidP="00BD57C3">
            <w:pPr>
              <w:rPr>
                <w:rFonts w:ascii="Helvetica Neue" w:hAnsi="Helvetica Neue" w:cs="Helvetica Neue"/>
              </w:rPr>
            </w:pPr>
            <w:r w:rsidRPr="00876546">
              <w:rPr>
                <w:rFonts w:ascii="Helvetica Neue" w:hAnsi="Helvetica Neue" w:cs="Helvetica Neue"/>
              </w:rPr>
              <w:t>7</w:t>
            </w:r>
            <w:r w:rsidR="00BD57C3" w:rsidRPr="00876546">
              <w:rPr>
                <w:rFonts w:ascii="Helvetica Neue" w:hAnsi="Helvetica Neue" w:cs="Helvetica Neue"/>
              </w:rPr>
              <w:t>0.</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A88A989" w14:textId="13EF81EB"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12,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7DCC5B5" w14:textId="0EE41130" w:rsidR="00BD57C3" w:rsidRPr="00876546" w:rsidRDefault="00BD57C3" w:rsidP="00BD57C3">
            <w:pPr>
              <w:rPr>
                <w:rFonts w:ascii="Helvetica Neue" w:hAnsi="Helvetica Neue" w:cs="Helvetica Neue"/>
              </w:rPr>
            </w:pPr>
            <w:r w:rsidRPr="00876546">
              <w:rPr>
                <w:rFonts w:ascii="Helvetica Neue" w:hAnsi="Helvetica Neue" w:cs="Helvetica Neue"/>
              </w:rPr>
              <w:t>Says “…sample-averaged spectra in panel (Figure 6</w:t>
            </w:r>
            <w:proofErr w:type="gramStart"/>
            <w:r w:rsidRPr="00876546">
              <w:rPr>
                <w:rFonts w:ascii="Helvetica Neue" w:hAnsi="Helvetica Neue" w:cs="Helvetica Neue"/>
              </w:rPr>
              <w:t>A)…</w:t>
            </w:r>
            <w:proofErr w:type="gramEnd"/>
            <w:r w:rsidRPr="00876546">
              <w:rPr>
                <w:rFonts w:ascii="Helvetica Neue" w:hAnsi="Helvetica Neue" w:cs="Helvetica Neue"/>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99A1E5" w14:textId="3F1028BC"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“…sample-averaged spectra </w:t>
            </w:r>
            <w:r w:rsidRPr="00876546">
              <w:rPr>
                <w:rFonts w:ascii="Helvetica Neue" w:hAnsi="Helvetica Neue" w:cs="Helvetica Neue"/>
                <w:b/>
                <w:bCs/>
              </w:rPr>
              <w:t>in Figure 6A</w:t>
            </w:r>
            <w:r w:rsidRPr="00876546">
              <w:rPr>
                <w:rFonts w:ascii="Helvetica Neue" w:hAnsi="Helvetica Neue" w:cs="Helvetica Neue"/>
              </w:rPr>
              <w:t>…”</w:t>
            </w:r>
          </w:p>
        </w:tc>
      </w:tr>
      <w:tr w:rsidR="00BD57C3" w14:paraId="61878341"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7BC3A2D" w14:textId="62F19660" w:rsidR="00BD57C3" w:rsidRPr="00876546" w:rsidRDefault="00BD57C3" w:rsidP="00BD57C3">
            <w:pPr>
              <w:rPr>
                <w:rFonts w:ascii="Helvetica Neue" w:hAnsi="Helvetica Neue" w:cs="Helvetica Neue"/>
              </w:rPr>
            </w:pPr>
            <w:r w:rsidRPr="00876546">
              <w:rPr>
                <w:rFonts w:ascii="Helvetica Neue" w:hAnsi="Helvetica Neue" w:cs="Helvetica Neue"/>
              </w:rPr>
              <w:t>7</w:t>
            </w:r>
            <w:r w:rsidR="00B3054F" w:rsidRPr="00876546">
              <w:rPr>
                <w:rFonts w:ascii="Helvetica Neue" w:hAnsi="Helvetica Neue" w:cs="Helvetica Neue"/>
              </w:rPr>
              <w:t>1</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B10BDAB" w14:textId="4087BC09"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12,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C49237D" w14:textId="3245821B" w:rsidR="00BD57C3" w:rsidRPr="00876546" w:rsidRDefault="00BD57C3" w:rsidP="00BD57C3">
            <w:pPr>
              <w:rPr>
                <w:rFonts w:ascii="Helvetica Neue" w:hAnsi="Helvetica Neue" w:cs="Helvetica Neue"/>
              </w:rPr>
            </w:pPr>
            <w:r w:rsidRPr="00876546">
              <w:rPr>
                <w:rFonts w:ascii="Helvetica Neue" w:hAnsi="Helvetica Neue" w:cs="Helvetica Neue"/>
              </w:rPr>
              <w:t>Says “…remaining microbubbles are vibrating…”</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E32822" w14:textId="2F9D21AC"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“…remaining </w:t>
            </w:r>
            <w:r w:rsidRPr="00876546">
              <w:rPr>
                <w:rFonts w:ascii="Helvetica Neue" w:hAnsi="Helvetica Neue" w:cs="Helvetica Neue"/>
                <w:b/>
                <w:bCs/>
              </w:rPr>
              <w:t>MBs</w:t>
            </w:r>
            <w:r w:rsidRPr="00876546">
              <w:rPr>
                <w:rFonts w:ascii="Helvetica Neue" w:hAnsi="Helvetica Neue" w:cs="Helvetica Neue"/>
              </w:rPr>
              <w:t xml:space="preserve"> are vibrating…”</w:t>
            </w:r>
          </w:p>
        </w:tc>
      </w:tr>
      <w:tr w:rsidR="00BD57C3" w14:paraId="19516FA7"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CCB9EAD" w14:textId="6129CE01" w:rsidR="00BD57C3" w:rsidRPr="00876546" w:rsidRDefault="00B3054F" w:rsidP="00BD57C3">
            <w:pPr>
              <w:rPr>
                <w:rFonts w:ascii="Helvetica Neue" w:hAnsi="Helvetica Neue" w:cs="Helvetica Neue"/>
              </w:rPr>
            </w:pPr>
            <w:r w:rsidRPr="00876546">
              <w:rPr>
                <w:rFonts w:ascii="Helvetica Neue" w:hAnsi="Helvetica Neue" w:cs="Helvetica Neue"/>
              </w:rPr>
              <w:t>72</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A9332E8" w14:textId="34D71F42"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12,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C14C306" w14:textId="3BD6FF51" w:rsidR="00BD57C3" w:rsidRPr="00876546" w:rsidRDefault="00BD57C3" w:rsidP="00BD57C3">
            <w:pPr>
              <w:rPr>
                <w:rFonts w:ascii="Helvetica Neue" w:hAnsi="Helvetica Neue" w:cs="Helvetica Neue"/>
              </w:rPr>
            </w:pPr>
            <w:r w:rsidRPr="00876546">
              <w:rPr>
                <w:rFonts w:ascii="Helvetica Neue" w:hAnsi="Helvetica Neue" w:cs="Helvetica Neue"/>
              </w:rPr>
              <w:t>Says “…and movement of microbubbles in and out…”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AA7BB" w14:textId="420DA62F"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“…and movement of </w:t>
            </w:r>
            <w:r w:rsidRPr="00876546">
              <w:rPr>
                <w:rFonts w:ascii="Helvetica Neue" w:hAnsi="Helvetica Neue" w:cs="Helvetica Neue"/>
                <w:b/>
                <w:bCs/>
              </w:rPr>
              <w:t>MBs</w:t>
            </w:r>
            <w:r w:rsidRPr="00876546">
              <w:rPr>
                <w:rFonts w:ascii="Helvetica Neue" w:hAnsi="Helvetica Neue" w:cs="Helvetica Neue"/>
              </w:rPr>
              <w:t xml:space="preserve"> in and out…”</w:t>
            </w:r>
          </w:p>
        </w:tc>
      </w:tr>
      <w:tr w:rsidR="00BD57C3" w14:paraId="070EF358"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078A971" w14:textId="756D78D8" w:rsidR="00BD57C3" w:rsidRPr="00876546" w:rsidRDefault="00B3054F" w:rsidP="00BD57C3">
            <w:pPr>
              <w:rPr>
                <w:rFonts w:ascii="Helvetica Neue" w:hAnsi="Helvetica Neue" w:cs="Helvetica Neue"/>
              </w:rPr>
            </w:pPr>
            <w:r w:rsidRPr="00876546">
              <w:rPr>
                <w:rFonts w:ascii="Helvetica Neue" w:hAnsi="Helvetica Neue" w:cs="Helvetica Neue"/>
              </w:rPr>
              <w:t>73</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1009407A" w14:textId="305043A1"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12,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DFB356D" w14:textId="123F3CF3" w:rsidR="00BD57C3" w:rsidRPr="00876546" w:rsidRDefault="00BD57C3" w:rsidP="00BD57C3">
            <w:pPr>
              <w:rPr>
                <w:rFonts w:ascii="Helvetica Neue" w:hAnsi="Helvetica Neue" w:cs="Helvetica Neue"/>
              </w:rPr>
            </w:pPr>
            <w:r w:rsidRPr="00876546">
              <w:rPr>
                <w:rFonts w:ascii="Helvetica Neue" w:hAnsi="Helvetica Neue" w:cs="Helvetica Neue"/>
              </w:rPr>
              <w:t>Says “…a 20:1 dilution of microbubbles in normal PBS.”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D7DC6" w14:textId="1F11F85E"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“…a 20:1 dilution of </w:t>
            </w:r>
            <w:r w:rsidRPr="00876546">
              <w:rPr>
                <w:rFonts w:ascii="Helvetica Neue" w:hAnsi="Helvetica Neue" w:cs="Helvetica Neue"/>
                <w:b/>
                <w:bCs/>
              </w:rPr>
              <w:t>MBs</w:t>
            </w:r>
            <w:r w:rsidRPr="00876546">
              <w:rPr>
                <w:rFonts w:ascii="Helvetica Neue" w:hAnsi="Helvetica Neue" w:cs="Helvetica Neue"/>
              </w:rPr>
              <w:t xml:space="preserve"> in normal PBS.”</w:t>
            </w:r>
          </w:p>
        </w:tc>
      </w:tr>
      <w:tr w:rsidR="00BD57C3" w14:paraId="6EA71796"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026D35A" w14:textId="4A683808" w:rsidR="00BD57C3" w:rsidRPr="00876546" w:rsidRDefault="00B3054F" w:rsidP="00BD57C3">
            <w:pPr>
              <w:rPr>
                <w:rFonts w:ascii="Helvetica Neue" w:hAnsi="Helvetica Neue" w:cs="Helvetica Neue"/>
              </w:rPr>
            </w:pPr>
            <w:r w:rsidRPr="00876546">
              <w:rPr>
                <w:rFonts w:ascii="Helvetica Neue" w:hAnsi="Helvetica Neue" w:cs="Helvetica Neue"/>
              </w:rPr>
              <w:t>74</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C86E016" w14:textId="201A3B17"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12,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D4F9544" w14:textId="2959ABE9" w:rsidR="00BD57C3" w:rsidRPr="00876546" w:rsidRDefault="00BD57C3" w:rsidP="00BD57C3">
            <w:pPr>
              <w:rPr>
                <w:rFonts w:ascii="Helvetica Neue" w:hAnsi="Helvetica Neue" w:cs="Helvetica Neue"/>
              </w:rPr>
            </w:pPr>
            <w:r w:rsidRPr="00876546">
              <w:rPr>
                <w:rFonts w:ascii="Helvetica Neue" w:hAnsi="Helvetica Neue" w:cs="Helvetica Neue"/>
              </w:rPr>
              <w:t>Says “…attributed to the presence of microbubbles.”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1E3369" w14:textId="7024D937"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“…attributed to the presence of </w:t>
            </w:r>
            <w:r w:rsidRPr="00876546">
              <w:rPr>
                <w:rFonts w:ascii="Helvetica Neue" w:hAnsi="Helvetica Neue" w:cs="Helvetica Neue"/>
                <w:b/>
                <w:bCs/>
              </w:rPr>
              <w:t>MBs</w:t>
            </w:r>
            <w:r w:rsidRPr="00876546">
              <w:rPr>
                <w:rFonts w:ascii="Helvetica Neue" w:hAnsi="Helvetica Neue" w:cs="Helvetica Neue"/>
              </w:rPr>
              <w:t>.”</w:t>
            </w:r>
          </w:p>
        </w:tc>
      </w:tr>
      <w:tr w:rsidR="00BD57C3" w14:paraId="3A01A9AE"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2E0DE20" w14:textId="62896432" w:rsidR="00BD57C3" w:rsidRPr="00876546" w:rsidRDefault="00BD57C3" w:rsidP="00BD57C3">
            <w:pPr>
              <w:rPr>
                <w:rFonts w:ascii="Helvetica Neue" w:hAnsi="Helvetica Neue" w:cs="Helvetica Neue"/>
              </w:rPr>
            </w:pPr>
            <w:r w:rsidRPr="00876546">
              <w:rPr>
                <w:rFonts w:ascii="Helvetica Neue" w:hAnsi="Helvetica Neue" w:cs="Helvetica Neue"/>
              </w:rPr>
              <w:t>7</w:t>
            </w:r>
            <w:r w:rsidR="00B3054F" w:rsidRPr="00876546">
              <w:rPr>
                <w:rFonts w:ascii="Helvetica Neue" w:hAnsi="Helvetica Neue" w:cs="Helvetica Neue"/>
              </w:rPr>
              <w:t>5</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7B64A44" w14:textId="625A5361"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12,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74BE7F9" w14:textId="3E3DA1E8" w:rsidR="00BD57C3" w:rsidRPr="00876546" w:rsidRDefault="00BD57C3" w:rsidP="00BD57C3">
            <w:pPr>
              <w:rPr>
                <w:rFonts w:ascii="Helvetica Neue" w:hAnsi="Helvetica Neue" w:cs="Helvetica Neue"/>
              </w:rPr>
            </w:pPr>
            <w:r w:rsidRPr="00876546">
              <w:rPr>
                <w:rFonts w:ascii="Helvetica Neue" w:hAnsi="Helvetica Neue" w:cs="Helvetica Neue"/>
              </w:rPr>
              <w:t>Says “The ultrasound was turned on at t=3.0</w:t>
            </w:r>
            <w:proofErr w:type="gramStart"/>
            <w:r w:rsidRPr="00876546">
              <w:rPr>
                <w:rFonts w:ascii="Helvetica Neue" w:hAnsi="Helvetica Neue" w:cs="Helvetica Neue"/>
              </w:rPr>
              <w:t>s,…</w:t>
            </w:r>
            <w:proofErr w:type="gramEnd"/>
            <w:r w:rsidRPr="00876546">
              <w:rPr>
                <w:rFonts w:ascii="Helvetica Neue" w:hAnsi="Helvetica Neue" w:cs="Helvetica Neue"/>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0F0A0E" w14:textId="5D7909CF"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“The </w:t>
            </w:r>
            <w:r w:rsidRPr="00876546">
              <w:rPr>
                <w:rFonts w:ascii="Helvetica Neue" w:hAnsi="Helvetica Neue" w:cs="Helvetica Neue"/>
                <w:b/>
                <w:bCs/>
              </w:rPr>
              <w:t>US</w:t>
            </w:r>
            <w:r w:rsidRPr="00876546">
              <w:rPr>
                <w:rFonts w:ascii="Helvetica Neue" w:hAnsi="Helvetica Neue" w:cs="Helvetica Neue"/>
              </w:rPr>
              <w:t xml:space="preserve"> was turned on at </w:t>
            </w:r>
            <w:r w:rsidRPr="00876546">
              <w:rPr>
                <w:rFonts w:ascii="Helvetica Neue" w:hAnsi="Helvetica Neue" w:cs="Helvetica Neue"/>
                <w:b/>
                <w:bCs/>
              </w:rPr>
              <w:t xml:space="preserve">t = 3.0 </w:t>
            </w:r>
            <w:proofErr w:type="gramStart"/>
            <w:r w:rsidRPr="00876546">
              <w:rPr>
                <w:rFonts w:ascii="Helvetica Neue" w:hAnsi="Helvetica Neue" w:cs="Helvetica Neue"/>
                <w:b/>
                <w:bCs/>
              </w:rPr>
              <w:t>s</w:t>
            </w:r>
            <w:r w:rsidRPr="00876546">
              <w:rPr>
                <w:rFonts w:ascii="Helvetica Neue" w:hAnsi="Helvetica Neue" w:cs="Helvetica Neue"/>
              </w:rPr>
              <w:t>,…</w:t>
            </w:r>
            <w:proofErr w:type="gramEnd"/>
            <w:r w:rsidRPr="00876546">
              <w:rPr>
                <w:rFonts w:ascii="Helvetica Neue" w:hAnsi="Helvetica Neue" w:cs="Helvetica Neue"/>
              </w:rPr>
              <w:t>”</w:t>
            </w:r>
          </w:p>
        </w:tc>
      </w:tr>
      <w:tr w:rsidR="00BD57C3" w14:paraId="79F0B7C2"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0542E83" w14:textId="1D1AF1E8" w:rsidR="00BD57C3" w:rsidRPr="00876546" w:rsidRDefault="00B3054F" w:rsidP="00BD57C3">
            <w:pPr>
              <w:rPr>
                <w:rFonts w:ascii="Helvetica Neue" w:hAnsi="Helvetica Neue" w:cs="Helvetica Neue"/>
              </w:rPr>
            </w:pPr>
            <w:r w:rsidRPr="00876546">
              <w:rPr>
                <w:rFonts w:ascii="Helvetica Neue" w:hAnsi="Helvetica Neue" w:cs="Helvetica Neue"/>
              </w:rPr>
              <w:t>76</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889218C" w14:textId="278328E4" w:rsidR="00BD57C3" w:rsidRPr="00876546" w:rsidRDefault="00BD57C3" w:rsidP="00BD57C3">
            <w:pPr>
              <w:rPr>
                <w:rFonts w:ascii="Helvetica Neue" w:hAnsi="Helvetica Neue" w:cs="Helvetica Neue"/>
              </w:rPr>
            </w:pPr>
            <w:r w:rsidRPr="00876546">
              <w:rPr>
                <w:rFonts w:ascii="Helvetica Neue" w:hAnsi="Helvetica Neue" w:cs="Helvetica Neue"/>
              </w:rPr>
              <w:t>Page 12 col 1, 3</w:t>
            </w:r>
            <w:r w:rsidRPr="00876546">
              <w:rPr>
                <w:rFonts w:ascii="Helvetica Neue" w:hAnsi="Helvetica Neue" w:cs="Helvetica Neue"/>
                <w:vertAlign w:val="superscript"/>
              </w:rPr>
              <w:t>rd</w:t>
            </w:r>
            <w:r w:rsidRPr="00876546">
              <w:rPr>
                <w:rFonts w:ascii="Helvetica Neue" w:hAnsi="Helvetica Neue" w:cs="Helvetica Neue"/>
              </w:rPr>
              <w:t xml:space="preserve"> paragraph</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2FD8B60D" w14:textId="6DC4809A" w:rsidR="00BD57C3" w:rsidRPr="00876546" w:rsidRDefault="00BD57C3" w:rsidP="00BD57C3">
            <w:pPr>
              <w:rPr>
                <w:rFonts w:ascii="Helvetica Neue" w:hAnsi="Helvetica Neue" w:cs="Helvetica Neue"/>
              </w:rPr>
            </w:pPr>
            <w:r w:rsidRPr="00876546">
              <w:rPr>
                <w:rFonts w:ascii="Helvetica Neue" w:hAnsi="Helvetica Neue" w:cs="Helvetica Neue"/>
              </w:rPr>
              <w:t>Says “A response comparison of focused and unfocused PCDs with identical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CCE16C" w14:textId="2686829E" w:rsidR="00BD57C3" w:rsidRPr="00876546" w:rsidRDefault="00BD57C3" w:rsidP="00BD57C3">
            <w:pPr>
              <w:rPr>
                <w:rFonts w:ascii="Helvetica Neue" w:hAnsi="Helvetica Neue" w:cs="Helvetica Neue"/>
              </w:rPr>
            </w:pPr>
            <w:r w:rsidRPr="00876546">
              <w:rPr>
                <w:rFonts w:ascii="Helvetica Neue" w:hAnsi="Helvetica Neue" w:cs="Helvetica Neue"/>
              </w:rPr>
              <w:t>Please amend to “</w:t>
            </w:r>
            <w:r w:rsidRPr="00876546">
              <w:rPr>
                <w:rFonts w:ascii="Helvetica Neue" w:hAnsi="Helvetica Neue" w:cs="Helvetica Neue"/>
                <w:b/>
                <w:bCs/>
              </w:rPr>
              <w:t>A comparison of the responses</w:t>
            </w:r>
            <w:r w:rsidRPr="00876546">
              <w:rPr>
                <w:rFonts w:ascii="Helvetica Neue" w:hAnsi="Helvetica Neue" w:cs="Helvetica Neue"/>
              </w:rPr>
              <w:t xml:space="preserve"> of focused and unfocused PCDs with identical center frequencies (see Figure 2) is shown in Figure 6, using a 20:1 dilution of MBs in normal PBS </w:t>
            </w:r>
            <w:r w:rsidRPr="00876546">
              <w:rPr>
                <w:rFonts w:ascii="Helvetica Neue" w:hAnsi="Helvetica Neue" w:cs="Helvetica Neue"/>
                <w:b/>
                <w:bCs/>
              </w:rPr>
              <w:t>in SAT2</w:t>
            </w:r>
            <w:r w:rsidRPr="00876546">
              <w:rPr>
                <w:rFonts w:ascii="Helvetica Neue" w:hAnsi="Helvetica Neue" w:cs="Helvetica Neue"/>
              </w:rPr>
              <w:t>"</w:t>
            </w:r>
          </w:p>
        </w:tc>
      </w:tr>
      <w:tr w:rsidR="00BD57C3" w14:paraId="7DAABA19"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353F6FD" w14:textId="4BC08E19" w:rsidR="00BD57C3" w:rsidRPr="00876546" w:rsidRDefault="00B3054F" w:rsidP="00BD57C3">
            <w:pPr>
              <w:rPr>
                <w:rFonts w:ascii="Helvetica Neue" w:hAnsi="Helvetica Neue" w:cs="Helvetica Neue"/>
              </w:rPr>
            </w:pPr>
            <w:r w:rsidRPr="00876546">
              <w:rPr>
                <w:rFonts w:ascii="Helvetica Neue" w:hAnsi="Helvetica Neue" w:cs="Helvetica Neue"/>
              </w:rPr>
              <w:t>77.</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736FA7C" w14:textId="6ADF022A" w:rsidR="00BD57C3" w:rsidRPr="00876546" w:rsidRDefault="00BD57C3" w:rsidP="00BD57C3">
            <w:pPr>
              <w:rPr>
                <w:rFonts w:ascii="Helvetica Neue" w:hAnsi="Helvetica Neue" w:cs="Helvetica Neue"/>
              </w:rPr>
            </w:pPr>
            <w:r w:rsidRPr="00876546">
              <w:rPr>
                <w:rFonts w:ascii="Helvetica Neue" w:hAnsi="Helvetica Neue" w:cs="Helvetica Neue"/>
              </w:rPr>
              <w:t>Page 12 col2 1</w:t>
            </w:r>
            <w:r w:rsidRPr="00876546">
              <w:rPr>
                <w:rFonts w:ascii="Helvetica Neue" w:hAnsi="Helvetica Neue" w:cs="Helvetica Neue"/>
                <w:vertAlign w:val="superscript"/>
              </w:rPr>
              <w:t>st</w:t>
            </w:r>
            <w:r w:rsidRPr="00876546">
              <w:rPr>
                <w:rFonts w:ascii="Helvetica Neue" w:hAnsi="Helvetica Neue" w:cs="Helvetica Neue"/>
              </w:rPr>
              <w:t xml:space="preserve"> paragraph</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3345830" w14:textId="0862EACA" w:rsidR="00BD57C3" w:rsidRPr="00876546" w:rsidRDefault="00BD57C3" w:rsidP="00BD57C3">
            <w:pPr>
              <w:rPr>
                <w:rFonts w:ascii="Helvetica Neue" w:hAnsi="Helvetica Neue" w:cs="Helvetica Neue"/>
              </w:rPr>
            </w:pPr>
            <w:r w:rsidRPr="00876546">
              <w:rPr>
                <w:rFonts w:ascii="Helvetica Neue" w:hAnsi="Helvetica Neue" w:cs="Helvetica Neue"/>
              </w:rPr>
              <w:t>Says “Figure 7 shows the response of PBS …"</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280DEB" w14:textId="55D5FFA7"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“Figure 7 shows the response in </w:t>
            </w:r>
            <w:r w:rsidRPr="00876546">
              <w:rPr>
                <w:rFonts w:ascii="Helvetica Neue" w:hAnsi="Helvetica Neue" w:cs="Helvetica Neue"/>
                <w:b/>
                <w:bCs/>
              </w:rPr>
              <w:t>SAT2</w:t>
            </w:r>
            <w:r w:rsidRPr="00876546">
              <w:rPr>
                <w:rFonts w:ascii="Helvetica Neue" w:hAnsi="Helvetica Neue" w:cs="Helvetica Neue"/>
              </w:rPr>
              <w:t xml:space="preserve"> of </w:t>
            </w:r>
            <w:proofErr w:type="gramStart"/>
            <w:r w:rsidRPr="00876546">
              <w:rPr>
                <w:rFonts w:ascii="Helvetica Neue" w:hAnsi="Helvetica Neue" w:cs="Helvetica Neue"/>
              </w:rPr>
              <w:t xml:space="preserve">PBS </w:t>
            </w:r>
            <w:r w:rsidRPr="00876546">
              <w:rPr>
                <w:rFonts w:ascii="Helvetica Neue" w:hAnsi="Helvetica Neue" w:cs="Helvetica Neue"/>
                <w:b/>
                <w:bCs/>
              </w:rPr>
              <w:t xml:space="preserve"> </w:t>
            </w:r>
            <w:r w:rsidRPr="00876546">
              <w:rPr>
                <w:rFonts w:ascii="Helvetica Neue" w:hAnsi="Helvetica Neue" w:cs="Helvetica Neue"/>
              </w:rPr>
              <w:t>…</w:t>
            </w:r>
            <w:proofErr w:type="gramEnd"/>
            <w:r w:rsidRPr="00876546">
              <w:rPr>
                <w:rFonts w:ascii="Helvetica Neue" w:hAnsi="Helvetica Neue" w:cs="Helvetica Neue"/>
              </w:rPr>
              <w:t>"</w:t>
            </w:r>
          </w:p>
        </w:tc>
      </w:tr>
      <w:tr w:rsidR="00BD57C3" w14:paraId="444A344E"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D76E8E5" w14:textId="5E6BBBC7" w:rsidR="00BD57C3" w:rsidRPr="00876546" w:rsidRDefault="00B3054F" w:rsidP="00BD57C3">
            <w:pPr>
              <w:rPr>
                <w:rFonts w:ascii="Helvetica Neue" w:hAnsi="Helvetica Neue" w:cs="Helvetica Neue"/>
              </w:rPr>
            </w:pPr>
            <w:r w:rsidRPr="00876546">
              <w:rPr>
                <w:rFonts w:ascii="Helvetica Neue" w:hAnsi="Helvetica Neue" w:cs="Helvetica Neue"/>
              </w:rPr>
              <w:t>7</w:t>
            </w:r>
            <w:r w:rsidR="00BD57C3" w:rsidRPr="00876546">
              <w:rPr>
                <w:rFonts w:ascii="Helvetica Neue" w:hAnsi="Helvetica Neue" w:cs="Helvetica Neue"/>
              </w:rPr>
              <w:t xml:space="preserve">8.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5D17C78" w14:textId="3CC9689C" w:rsidR="00BD57C3" w:rsidRPr="00876546" w:rsidRDefault="00BD57C3" w:rsidP="00BD57C3">
            <w:pPr>
              <w:rPr>
                <w:rFonts w:ascii="Helvetica Neue" w:hAnsi="Helvetica Neue" w:cs="Helvetica Neue"/>
              </w:rPr>
            </w:pPr>
            <w:r w:rsidRPr="00876546">
              <w:rPr>
                <w:rFonts w:ascii="Helvetica Neue" w:hAnsi="Helvetica Neue" w:cs="Helvetica Neue"/>
              </w:rPr>
              <w:t>Representative Results, page 12,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0A0FB49" w14:textId="15BF0EE1" w:rsidR="00BD57C3" w:rsidRPr="00876546" w:rsidRDefault="00BD57C3" w:rsidP="00BD57C3">
            <w:pPr>
              <w:rPr>
                <w:rFonts w:ascii="Helvetica Neue" w:hAnsi="Helvetica Neue" w:cs="Helvetica Neue"/>
              </w:rPr>
            </w:pPr>
            <w:r w:rsidRPr="00876546">
              <w:rPr>
                <w:rFonts w:ascii="Helvetica Neue" w:hAnsi="Helvetica Neue" w:cs="Helvetica Neue"/>
              </w:rPr>
              <w:t>Says “…independent samples show clearly elevated…”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4E461" w14:textId="5DAA77EC" w:rsidR="00BD57C3" w:rsidRPr="00876546" w:rsidRDefault="00BD57C3" w:rsidP="00BD57C3">
            <w:pPr>
              <w:rPr>
                <w:rFonts w:ascii="Helvetica Neue" w:hAnsi="Helvetica Neue" w:cs="Helvetica Neue"/>
              </w:rPr>
            </w:pPr>
            <w:r w:rsidRPr="00876546">
              <w:rPr>
                <w:rFonts w:ascii="Helvetica Neue" w:hAnsi="Helvetica Neue" w:cs="Helvetica Neue"/>
              </w:rPr>
              <w:t>Please amend to “…independent samples</w:t>
            </w:r>
            <w:r w:rsidRPr="00876546">
              <w:rPr>
                <w:rFonts w:ascii="Helvetica Neue" w:hAnsi="Helvetica Neue" w:cs="Helvetica Neue"/>
                <w:b/>
                <w:bCs/>
              </w:rPr>
              <w:t>, and clearly show</w:t>
            </w:r>
            <w:r w:rsidRPr="00876546">
              <w:rPr>
                <w:rFonts w:ascii="Helvetica Neue" w:hAnsi="Helvetica Neue" w:cs="Helvetica Neue"/>
              </w:rPr>
              <w:t xml:space="preserve"> elevated…”</w:t>
            </w:r>
          </w:p>
        </w:tc>
      </w:tr>
      <w:tr w:rsidR="00BD57C3" w14:paraId="5F406C04"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7EADF77" w14:textId="003AD377" w:rsidR="00BD57C3" w:rsidRPr="00876546" w:rsidRDefault="00B3054F" w:rsidP="00BD57C3">
            <w:pPr>
              <w:rPr>
                <w:rFonts w:ascii="Helvetica Neue" w:hAnsi="Helvetica Neue" w:cs="Helvetica Neue"/>
              </w:rPr>
            </w:pPr>
            <w:r w:rsidRPr="00876546">
              <w:rPr>
                <w:rFonts w:ascii="Helvetica Neue" w:hAnsi="Helvetica Neue" w:cs="Helvetica Neue"/>
              </w:rPr>
              <w:t>7</w:t>
            </w:r>
            <w:r w:rsidR="00BD57C3" w:rsidRPr="00876546">
              <w:rPr>
                <w:rFonts w:ascii="Helvetica Neue" w:hAnsi="Helvetica Neue" w:cs="Helvetica Neue"/>
              </w:rPr>
              <w:t>9.</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88BAE66" w14:textId="6669136F" w:rsidR="00BD57C3" w:rsidRPr="00876546" w:rsidRDefault="00BD57C3" w:rsidP="00BD57C3">
            <w:pPr>
              <w:rPr>
                <w:rFonts w:ascii="Helvetica Neue" w:hAnsi="Helvetica Neue" w:cs="Helvetica Neue"/>
              </w:rPr>
            </w:pPr>
            <w:r w:rsidRPr="00876546">
              <w:rPr>
                <w:rFonts w:ascii="Helvetica Neue" w:hAnsi="Helvetica Neue" w:cs="Helvetica Neue"/>
              </w:rPr>
              <w:t>Page 17, Figure 6</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1AE548D" w14:textId="681B7A04"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“(C) </w:t>
            </w:r>
            <w:r w:rsidRPr="00876546">
              <w:rPr>
                <w:rFonts w:ascii="Helvetica Neue" w:hAnsi="Helvetica Neue" w:cs="Helvetica Neue"/>
                <w:b/>
                <w:bCs/>
              </w:rPr>
              <w:t>P</w:t>
            </w:r>
            <w:r w:rsidRPr="00876546">
              <w:rPr>
                <w:rFonts w:ascii="Helvetica Neue" w:hAnsi="Helvetica Neue" w:cs="Helvetica Neue"/>
              </w:rPr>
              <w:t>ower in 2.5...”</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EE625E" w14:textId="0124D7F4"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“(C) </w:t>
            </w:r>
            <w:r w:rsidRPr="00876546">
              <w:rPr>
                <w:rFonts w:ascii="Helvetica Neue" w:hAnsi="Helvetica Neue" w:cs="Helvetica Neue"/>
                <w:b/>
                <w:bCs/>
              </w:rPr>
              <w:t>p</w:t>
            </w:r>
            <w:r w:rsidRPr="00876546">
              <w:rPr>
                <w:rFonts w:ascii="Helvetica Neue" w:hAnsi="Helvetica Neue" w:cs="Helvetica Neue"/>
              </w:rPr>
              <w:t>ower in 2.5...”</w:t>
            </w:r>
          </w:p>
        </w:tc>
      </w:tr>
      <w:tr w:rsidR="00BD57C3" w14:paraId="73CF5B7E"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05315B1" w14:textId="66EC70AF" w:rsidR="00BD57C3" w:rsidRPr="00876546" w:rsidRDefault="00B3054F" w:rsidP="00BD57C3">
            <w:pPr>
              <w:rPr>
                <w:rFonts w:ascii="Helvetica Neue" w:hAnsi="Helvetica Neue" w:cs="Helvetica Neue"/>
              </w:rPr>
            </w:pPr>
            <w:r w:rsidRPr="00876546">
              <w:rPr>
                <w:rFonts w:ascii="Helvetica Neue" w:hAnsi="Helvetica Neue" w:cs="Helvetica Neue"/>
              </w:rPr>
              <w:t>8</w:t>
            </w:r>
            <w:r w:rsidR="00986A6B" w:rsidRPr="00876546">
              <w:rPr>
                <w:rFonts w:ascii="Helvetica Neue" w:hAnsi="Helvetica Neue" w:cs="Helvetica Neue"/>
              </w:rPr>
              <w:t>0</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E73D59B" w14:textId="4DCDD289" w:rsidR="00BD57C3" w:rsidRPr="00876546" w:rsidRDefault="00BD57C3" w:rsidP="00BD57C3">
            <w:pPr>
              <w:rPr>
                <w:rFonts w:ascii="Helvetica Neue" w:hAnsi="Helvetica Neue" w:cs="Helvetica Neue"/>
              </w:rPr>
            </w:pPr>
            <w:r w:rsidRPr="00876546">
              <w:rPr>
                <w:rFonts w:ascii="Helvetica Neue" w:hAnsi="Helvetica Neue" w:cs="Helvetica Neue"/>
              </w:rPr>
              <w:t>Page 18, Figure 7</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CD67EE4" w14:textId="6C12BC17"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“(C) </w:t>
            </w:r>
            <w:r w:rsidRPr="00876546">
              <w:rPr>
                <w:rFonts w:ascii="Helvetica Neue" w:hAnsi="Helvetica Neue" w:cs="Helvetica Neue"/>
                <w:b/>
                <w:bCs/>
              </w:rPr>
              <w:t>P</w:t>
            </w:r>
            <w:r w:rsidRPr="00876546">
              <w:rPr>
                <w:rFonts w:ascii="Helvetica Neue" w:hAnsi="Helvetica Neue" w:cs="Helvetica Neue"/>
              </w:rPr>
              <w:t>ower in 2.5...”</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CEB3A9" w14:textId="25C6B4E5"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“(C) </w:t>
            </w:r>
            <w:r w:rsidRPr="00876546">
              <w:rPr>
                <w:rFonts w:ascii="Helvetica Neue" w:hAnsi="Helvetica Neue" w:cs="Helvetica Neue"/>
                <w:b/>
                <w:bCs/>
              </w:rPr>
              <w:t>p</w:t>
            </w:r>
            <w:r w:rsidRPr="00876546">
              <w:rPr>
                <w:rFonts w:ascii="Helvetica Neue" w:hAnsi="Helvetica Neue" w:cs="Helvetica Neue"/>
              </w:rPr>
              <w:t>ower in 2.5...”</w:t>
            </w:r>
          </w:p>
        </w:tc>
      </w:tr>
      <w:tr w:rsidR="00BD57C3" w14:paraId="0155DDAB"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46D82F83" w14:textId="3F2C6684" w:rsidR="00BD57C3" w:rsidRPr="00876546" w:rsidRDefault="00BD57C3" w:rsidP="00BD57C3">
            <w:pPr>
              <w:rPr>
                <w:rFonts w:ascii="Helvetica Neue" w:hAnsi="Helvetica Neue" w:cs="Helvetica Neue"/>
              </w:rPr>
            </w:pPr>
            <w:r w:rsidRPr="00876546">
              <w:rPr>
                <w:rFonts w:ascii="Helvetica Neue" w:hAnsi="Helvetica Neue" w:cs="Helvetica Neue"/>
              </w:rPr>
              <w:t>8</w:t>
            </w:r>
            <w:r w:rsidR="00986A6B" w:rsidRPr="00876546">
              <w:rPr>
                <w:rFonts w:ascii="Helvetica Neue" w:hAnsi="Helvetica Neue" w:cs="Helvetica Neue"/>
              </w:rPr>
              <w:t>1</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EA39E03" w14:textId="1FCB2200" w:rsidR="00BD57C3" w:rsidRPr="00876546" w:rsidRDefault="00BD57C3" w:rsidP="00BD57C3">
            <w:pPr>
              <w:rPr>
                <w:rFonts w:ascii="Helvetica Neue" w:hAnsi="Helvetica Neue" w:cs="Helvetica Neue"/>
              </w:rPr>
            </w:pPr>
            <w:r w:rsidRPr="00876546">
              <w:rPr>
                <w:rFonts w:ascii="Helvetica Neue" w:hAnsi="Helvetica Neue" w:cs="Helvetica Neue"/>
              </w:rPr>
              <w:t>Page 18, Discussion, second column</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5F1C8BC" w14:textId="4EE41604"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“the sample chamber </w:t>
            </w:r>
            <w:proofErr w:type="gramStart"/>
            <w:r w:rsidRPr="00876546">
              <w:rPr>
                <w:rFonts w:ascii="Helvetica Neue" w:hAnsi="Helvetica Neue" w:cs="Helvetica Neue"/>
                <w:b/>
                <w:bCs/>
              </w:rPr>
              <w:t>need</w:t>
            </w:r>
            <w:proofErr w:type="gramEnd"/>
            <w:r w:rsidRPr="00876546">
              <w:rPr>
                <w:rFonts w:ascii="Helvetica Neue" w:hAnsi="Helvetica Neue" w:cs="Helvetica Neue"/>
                <w:b/>
                <w:bCs/>
              </w:rPr>
              <w:t xml:space="preserve"> </w:t>
            </w:r>
            <w:r w:rsidRPr="00876546">
              <w:rPr>
                <w:rFonts w:ascii="Helvetica Neue" w:hAnsi="Helvetica Neue" w:cs="Helvetica Neue"/>
              </w:rPr>
              <w:t>to be”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AEA0A5" w14:textId="1F2D8440"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“the sample chamber </w:t>
            </w:r>
            <w:r w:rsidRPr="00876546">
              <w:rPr>
                <w:rFonts w:ascii="Helvetica Neue" w:hAnsi="Helvetica Neue" w:cs="Helvetica Neue"/>
                <w:b/>
                <w:bCs/>
              </w:rPr>
              <w:t>needs</w:t>
            </w:r>
            <w:r w:rsidRPr="00876546">
              <w:rPr>
                <w:rFonts w:ascii="Helvetica Neue" w:hAnsi="Helvetica Neue" w:cs="Helvetica Neue"/>
              </w:rPr>
              <w:t xml:space="preserve"> to be”</w:t>
            </w:r>
          </w:p>
        </w:tc>
      </w:tr>
      <w:tr w:rsidR="00BD57C3" w14:paraId="5ED1437C"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54F217E1" w14:textId="31246566" w:rsidR="00BD57C3" w:rsidRPr="00876546" w:rsidRDefault="00104F0C" w:rsidP="00BD57C3">
            <w:pPr>
              <w:rPr>
                <w:rFonts w:ascii="Helvetica Neue" w:hAnsi="Helvetica Neue" w:cs="Helvetica Neue"/>
              </w:rPr>
            </w:pPr>
            <w:r w:rsidRPr="00876546">
              <w:rPr>
                <w:rFonts w:ascii="Helvetica Neue" w:hAnsi="Helvetica Neue" w:cs="Helvetica Neue"/>
              </w:rPr>
              <w:t>82</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68AEFDF" w14:textId="56B28619" w:rsidR="00BD57C3" w:rsidRPr="00876546" w:rsidRDefault="00BD57C3" w:rsidP="00BD57C3">
            <w:pPr>
              <w:rPr>
                <w:rFonts w:ascii="Helvetica Neue" w:hAnsi="Helvetica Neue" w:cs="Helvetica Neue"/>
              </w:rPr>
            </w:pPr>
            <w:r w:rsidRPr="00876546">
              <w:rPr>
                <w:rFonts w:ascii="Helvetica Neue" w:hAnsi="Helvetica Neue" w:cs="Helvetica Neue"/>
              </w:rPr>
              <w:t>Page 19, second column, first paragraph</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B2135BE" w14:textId="19CF4D5E"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“in eliminating </w:t>
            </w:r>
            <w:r w:rsidRPr="00876546">
              <w:rPr>
                <w:rFonts w:ascii="Helvetica Neue" w:hAnsi="Helvetica Neue" w:cs="Helvetica Neue"/>
                <w:b/>
                <w:bCs/>
              </w:rPr>
              <w:t>macro bubbles</w:t>
            </w:r>
            <w:r w:rsidRPr="00876546">
              <w:rPr>
                <w:rFonts w:ascii="Helvetica Neue" w:hAnsi="Helvetica Neue" w:cs="Helvetica Neue"/>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17C444" w14:textId="40D7D249"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“in eliminating </w:t>
            </w:r>
            <w:r w:rsidRPr="00876546">
              <w:rPr>
                <w:rFonts w:ascii="Helvetica Neue" w:hAnsi="Helvetica Neue" w:cs="Helvetica Neue"/>
                <w:b/>
                <w:bCs/>
              </w:rPr>
              <w:t>macrobubbles</w:t>
            </w:r>
            <w:r w:rsidRPr="00876546">
              <w:rPr>
                <w:rFonts w:ascii="Helvetica Neue" w:hAnsi="Helvetica Neue" w:cs="Helvetica Neue"/>
              </w:rPr>
              <w:t>”</w:t>
            </w:r>
          </w:p>
        </w:tc>
      </w:tr>
      <w:tr w:rsidR="00BD57C3" w14:paraId="78F48031"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05A3ADAC" w14:textId="794A3BC1" w:rsidR="00BD57C3" w:rsidRPr="00876546" w:rsidRDefault="00104F0C" w:rsidP="00BD57C3">
            <w:pPr>
              <w:rPr>
                <w:rFonts w:ascii="Helvetica Neue" w:hAnsi="Helvetica Neue" w:cs="Helvetica Neue"/>
              </w:rPr>
            </w:pPr>
            <w:r w:rsidRPr="00876546">
              <w:rPr>
                <w:rFonts w:ascii="Helvetica Neue" w:hAnsi="Helvetica Neue" w:cs="Helvetica Neue"/>
              </w:rPr>
              <w:t>83</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34A60F8" w14:textId="054C4171" w:rsidR="00BD57C3" w:rsidRPr="00876546" w:rsidRDefault="00BD57C3" w:rsidP="00BD57C3">
            <w:pPr>
              <w:rPr>
                <w:rFonts w:ascii="Helvetica Neue" w:hAnsi="Helvetica Neue" w:cs="Helvetica Neue"/>
              </w:rPr>
            </w:pPr>
            <w:r w:rsidRPr="00876546">
              <w:rPr>
                <w:rFonts w:ascii="Helvetica Neue" w:hAnsi="Helvetica Neue" w:cs="Helvetica Neue"/>
              </w:rPr>
              <w:t>Discussion, page 19,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77700DC" w14:textId="575A34FC" w:rsidR="00BD57C3" w:rsidRPr="00876546" w:rsidRDefault="00BD57C3" w:rsidP="00BD57C3">
            <w:pPr>
              <w:rPr>
                <w:rFonts w:ascii="Helvetica Neue" w:hAnsi="Helvetica Neue" w:cs="Helvetica Neue"/>
              </w:rPr>
            </w:pPr>
            <w:r w:rsidRPr="00876546">
              <w:rPr>
                <w:rFonts w:ascii="Helvetica Neue" w:hAnsi="Helvetica Neue" w:cs="Helvetica Neue"/>
              </w:rPr>
              <w:t>Says “…on their handling may be found in</w:t>
            </w:r>
            <w:r w:rsidRPr="00876546">
              <w:rPr>
                <w:rFonts w:ascii="Helvetica Neue" w:hAnsi="Helvetica Neue" w:cs="Helvetica Neue"/>
                <w:vertAlign w:val="superscript"/>
              </w:rPr>
              <w:t>79</w:t>
            </w:r>
            <w:r w:rsidRPr="00876546">
              <w:rPr>
                <w:rFonts w:ascii="Helvetica Neue" w:hAnsi="Helvetica Neue" w:cs="Helvetica Neue"/>
              </w:rPr>
              <w:t>.”</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68A7A6" w14:textId="63B97D89"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 on their handling may be found in </w:t>
            </w:r>
            <w:r w:rsidRPr="00876546">
              <w:rPr>
                <w:rFonts w:ascii="Helvetica Neue" w:hAnsi="Helvetica Neue" w:cs="Helvetica Neue"/>
                <w:b/>
                <w:bCs/>
              </w:rPr>
              <w:t>Mulvana et al. (2012)</w:t>
            </w:r>
            <w:r w:rsidRPr="00876546">
              <w:rPr>
                <w:rFonts w:ascii="Helvetica Neue" w:hAnsi="Helvetica Neue" w:cs="Helvetica Neue"/>
                <w:vertAlign w:val="superscript"/>
              </w:rPr>
              <w:t>79</w:t>
            </w:r>
            <w:r w:rsidRPr="00876546">
              <w:rPr>
                <w:rFonts w:ascii="Helvetica Neue" w:hAnsi="Helvetica Neue" w:cs="Helvetica Neue"/>
              </w:rPr>
              <w:t>.”</w:t>
            </w:r>
          </w:p>
        </w:tc>
      </w:tr>
      <w:tr w:rsidR="00BD57C3" w14:paraId="37A83A1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1912D6E" w14:textId="3D16C812" w:rsidR="00BD57C3" w:rsidRPr="00876546" w:rsidRDefault="00104F0C" w:rsidP="00BD57C3">
            <w:pPr>
              <w:rPr>
                <w:rFonts w:ascii="Helvetica Neue" w:hAnsi="Helvetica Neue" w:cs="Helvetica Neue"/>
              </w:rPr>
            </w:pPr>
            <w:r w:rsidRPr="00876546">
              <w:rPr>
                <w:rFonts w:ascii="Helvetica Neue" w:hAnsi="Helvetica Neue" w:cs="Helvetica Neue"/>
              </w:rPr>
              <w:t>8</w:t>
            </w:r>
            <w:r w:rsidR="00BD57C3" w:rsidRPr="00876546">
              <w:rPr>
                <w:rFonts w:ascii="Helvetica Neue" w:hAnsi="Helvetica Neue" w:cs="Helvetica Neue"/>
              </w:rPr>
              <w:t>4.</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9889BC6" w14:textId="27F5ABC3" w:rsidR="00BD57C3" w:rsidRPr="00876546" w:rsidRDefault="00BD57C3" w:rsidP="00BD57C3">
            <w:pPr>
              <w:rPr>
                <w:rFonts w:ascii="Helvetica Neue" w:hAnsi="Helvetica Neue" w:cs="Helvetica Neue"/>
              </w:rPr>
            </w:pPr>
            <w:r w:rsidRPr="00876546">
              <w:rPr>
                <w:rFonts w:ascii="Helvetica Neue" w:hAnsi="Helvetica Neue" w:cs="Helvetica Neue"/>
              </w:rPr>
              <w:t>Discussion, page 19,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58CCA0FE" w14:textId="4CEBEB3E" w:rsidR="00BD57C3" w:rsidRPr="00876546" w:rsidRDefault="00BD57C3" w:rsidP="00BD57C3">
            <w:pPr>
              <w:rPr>
                <w:rFonts w:ascii="Helvetica Neue" w:hAnsi="Helvetica Neue" w:cs="Helvetica Neue"/>
              </w:rPr>
            </w:pPr>
            <w:r w:rsidRPr="00876546">
              <w:rPr>
                <w:rFonts w:ascii="Helvetica Neue" w:hAnsi="Helvetica Neue" w:cs="Helvetica Neue"/>
              </w:rPr>
              <w:t xml:space="preserve">Says “…uniform over the whole </w:t>
            </w:r>
            <w:r w:rsidRPr="00876546">
              <w:rPr>
                <w:rFonts w:ascii="Helvetica Neue" w:hAnsi="Helvetica Neue" w:cs="Helvetica Neue"/>
                <w:b/>
                <w:bCs/>
                <w:strike/>
              </w:rPr>
              <w:t xml:space="preserve">the </w:t>
            </w:r>
            <w:r w:rsidRPr="00876546">
              <w:rPr>
                <w:rFonts w:ascii="Helvetica Neue" w:hAnsi="Helvetica Neue" w:cs="Helvetica Neue"/>
              </w:rPr>
              <w:t>sample volume.”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49149A" w14:textId="52B36132" w:rsidR="00BD57C3" w:rsidRPr="00876546" w:rsidRDefault="00BD57C3" w:rsidP="00BD57C3">
            <w:pPr>
              <w:rPr>
                <w:rFonts w:ascii="Helvetica Neue" w:hAnsi="Helvetica Neue" w:cs="Helvetica Neue"/>
              </w:rPr>
            </w:pPr>
            <w:r w:rsidRPr="00876546">
              <w:rPr>
                <w:rFonts w:ascii="Helvetica Neue" w:hAnsi="Helvetica Neue" w:cs="Helvetica Neue"/>
              </w:rPr>
              <w:t>Please amend to “…uniform over the whole sample volume.”</w:t>
            </w:r>
          </w:p>
        </w:tc>
      </w:tr>
      <w:tr w:rsidR="00BD57C3" w14:paraId="007EA4B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C96AAB4" w14:textId="029044A7" w:rsidR="00BD57C3" w:rsidRPr="00876546" w:rsidRDefault="00104F0C" w:rsidP="00BD57C3">
            <w:pPr>
              <w:rPr>
                <w:rFonts w:ascii="Helvetica Neue" w:hAnsi="Helvetica Neue" w:cs="Helvetica Neue"/>
              </w:rPr>
            </w:pPr>
            <w:r w:rsidRPr="00876546">
              <w:rPr>
                <w:rFonts w:ascii="Helvetica Neue" w:hAnsi="Helvetica Neue" w:cs="Helvetica Neue"/>
              </w:rPr>
              <w:t>85</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B1F8605" w14:textId="442ADD3C" w:rsidR="00BD57C3" w:rsidRPr="00876546" w:rsidRDefault="00BD57C3" w:rsidP="00BD57C3">
            <w:pPr>
              <w:rPr>
                <w:rFonts w:ascii="Helvetica Neue" w:hAnsi="Helvetica Neue" w:cs="Helvetica Neue"/>
              </w:rPr>
            </w:pPr>
            <w:r w:rsidRPr="00876546">
              <w:rPr>
                <w:rFonts w:ascii="Helvetica Neue" w:hAnsi="Helvetica Neue" w:cs="Helvetica Neue"/>
              </w:rPr>
              <w:t>Discussion, page 19,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365445B" w14:textId="3D2F991D" w:rsidR="00BD57C3" w:rsidRPr="00876546" w:rsidRDefault="00BD57C3" w:rsidP="00BD57C3">
            <w:pPr>
              <w:rPr>
                <w:rFonts w:ascii="Helvetica Neue" w:hAnsi="Helvetica Neue" w:cs="Helvetica Neue"/>
              </w:rPr>
            </w:pPr>
            <w:r w:rsidRPr="00876546">
              <w:rPr>
                <w:rFonts w:ascii="Helvetica Neue" w:hAnsi="Helvetica Neue" w:cs="Helvetica Neue"/>
              </w:rPr>
              <w:t>Says “In particular there may be…”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C4F66" w14:textId="5EBF11D5" w:rsidR="00BD57C3" w:rsidRPr="00876546" w:rsidRDefault="00BD57C3" w:rsidP="00BD57C3">
            <w:pPr>
              <w:rPr>
                <w:rFonts w:ascii="Helvetica Neue" w:hAnsi="Helvetica Neue" w:cs="Helvetica Neue"/>
              </w:rPr>
            </w:pPr>
            <w:r w:rsidRPr="00876546">
              <w:rPr>
                <w:rFonts w:ascii="Helvetica Neue" w:hAnsi="Helvetica Neue" w:cs="Helvetica Neue"/>
              </w:rPr>
              <w:t>Please amend to “In particular</w:t>
            </w:r>
            <w:r w:rsidRPr="00876546">
              <w:rPr>
                <w:rFonts w:ascii="Helvetica Neue" w:hAnsi="Helvetica Neue" w:cs="Helvetica Neue"/>
                <w:b/>
                <w:bCs/>
              </w:rPr>
              <w:t xml:space="preserve">, </w:t>
            </w:r>
            <w:r w:rsidRPr="00876546">
              <w:rPr>
                <w:rFonts w:ascii="Helvetica Neue" w:hAnsi="Helvetica Neue" w:cs="Helvetica Neue"/>
              </w:rPr>
              <w:t>there may be…”</w:t>
            </w:r>
          </w:p>
        </w:tc>
      </w:tr>
      <w:tr w:rsidR="00BD57C3" w14:paraId="1A28BBC1"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7ADC1AB" w14:textId="67ED076E" w:rsidR="00BD57C3" w:rsidRPr="00876546" w:rsidRDefault="00104F0C" w:rsidP="00BD57C3">
            <w:pPr>
              <w:rPr>
                <w:rFonts w:ascii="Helvetica Neue" w:hAnsi="Helvetica Neue" w:cs="Helvetica Neue"/>
              </w:rPr>
            </w:pPr>
            <w:r w:rsidRPr="00876546">
              <w:rPr>
                <w:rFonts w:ascii="Helvetica Neue" w:hAnsi="Helvetica Neue" w:cs="Helvetica Neue"/>
              </w:rPr>
              <w:t>86</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FEB7876" w14:textId="3BA4E920" w:rsidR="00BD57C3" w:rsidRPr="00876546" w:rsidRDefault="00BD57C3" w:rsidP="00BD57C3">
            <w:pPr>
              <w:rPr>
                <w:rFonts w:ascii="Helvetica Neue" w:hAnsi="Helvetica Neue" w:cs="Helvetica Neue"/>
              </w:rPr>
            </w:pPr>
            <w:r w:rsidRPr="00876546">
              <w:rPr>
                <w:rFonts w:ascii="Helvetica Neue" w:hAnsi="Helvetica Neue" w:cs="Helvetica Neue"/>
              </w:rPr>
              <w:t>Discussion, page 19,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77941AE" w14:textId="4C2FAEEA" w:rsidR="00BD57C3" w:rsidRPr="00876546" w:rsidRDefault="00BD57C3" w:rsidP="00BD57C3">
            <w:pPr>
              <w:rPr>
                <w:rFonts w:ascii="Helvetica Neue" w:hAnsi="Helvetica Neue" w:cs="Helvetica Neue"/>
              </w:rPr>
            </w:pPr>
            <w:r w:rsidRPr="00876546">
              <w:rPr>
                <w:rFonts w:ascii="Helvetica Neue" w:hAnsi="Helvetica Neue" w:cs="Helvetica Neue"/>
              </w:rPr>
              <w:t>Says “…in terms of ultrasound/cavitation mediated bioeffects.”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95899" w14:textId="08D8E4BC"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“…in terms of </w:t>
            </w:r>
            <w:r w:rsidRPr="00876546">
              <w:rPr>
                <w:rFonts w:ascii="Helvetica Neue" w:hAnsi="Helvetica Neue" w:cs="Helvetica Neue"/>
                <w:b/>
                <w:bCs/>
              </w:rPr>
              <w:t>US/cavitation-mediated</w:t>
            </w:r>
            <w:r w:rsidRPr="00876546">
              <w:rPr>
                <w:rFonts w:ascii="Helvetica Neue" w:hAnsi="Helvetica Neue" w:cs="Helvetica Neue"/>
              </w:rPr>
              <w:t xml:space="preserve"> bioeffects.”</w:t>
            </w:r>
          </w:p>
        </w:tc>
      </w:tr>
      <w:tr w:rsidR="00BD57C3" w14:paraId="77EE22C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696E76F" w14:textId="10ABFD1A" w:rsidR="00BD57C3" w:rsidRPr="00876546" w:rsidRDefault="00104F0C" w:rsidP="00BD57C3">
            <w:pPr>
              <w:rPr>
                <w:rFonts w:ascii="Helvetica Neue" w:hAnsi="Helvetica Neue" w:cs="Helvetica Neue"/>
              </w:rPr>
            </w:pPr>
            <w:r w:rsidRPr="00876546">
              <w:rPr>
                <w:rFonts w:ascii="Helvetica Neue" w:hAnsi="Helvetica Neue" w:cs="Helvetica Neue"/>
              </w:rPr>
              <w:t>8</w:t>
            </w:r>
            <w:r w:rsidR="00BD57C3" w:rsidRPr="00876546">
              <w:rPr>
                <w:rFonts w:ascii="Helvetica Neue" w:hAnsi="Helvetica Neue" w:cs="Helvetica Neue"/>
              </w:rPr>
              <w:t xml:space="preserve">7.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63956AF" w14:textId="7AA580D3" w:rsidR="00BD57C3" w:rsidRPr="00876546" w:rsidRDefault="00BD57C3" w:rsidP="00BD57C3">
            <w:pPr>
              <w:rPr>
                <w:rFonts w:ascii="Helvetica Neue" w:hAnsi="Helvetica Neue" w:cs="Helvetica Neue"/>
              </w:rPr>
            </w:pPr>
            <w:r w:rsidRPr="00876546">
              <w:rPr>
                <w:rFonts w:ascii="Helvetica Neue" w:hAnsi="Helvetica Neue" w:cs="Helvetica Neue"/>
              </w:rPr>
              <w:t>Discussion, page 19,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0BF2461" w14:textId="3A4C07EE" w:rsidR="00BD57C3" w:rsidRPr="00876546" w:rsidRDefault="00BD57C3" w:rsidP="00BD57C3">
            <w:pPr>
              <w:rPr>
                <w:rFonts w:ascii="Helvetica Neue" w:hAnsi="Helvetica Neue" w:cs="Helvetica Neue"/>
              </w:rPr>
            </w:pPr>
            <w:r w:rsidRPr="00876546">
              <w:rPr>
                <w:rFonts w:ascii="Helvetica Neue" w:hAnsi="Helvetica Neue" w:cs="Helvetica Neue"/>
              </w:rPr>
              <w:t>Says “…sample volume from the incident ultrasound field.”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E38EE8" w14:textId="11D8FC6C"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“…sample volume from the incident </w:t>
            </w:r>
            <w:r w:rsidRPr="00876546">
              <w:rPr>
                <w:rFonts w:ascii="Helvetica Neue" w:hAnsi="Helvetica Neue" w:cs="Helvetica Neue"/>
                <w:b/>
                <w:bCs/>
              </w:rPr>
              <w:t>US</w:t>
            </w:r>
            <w:r w:rsidRPr="00876546">
              <w:rPr>
                <w:rFonts w:ascii="Helvetica Neue" w:hAnsi="Helvetica Neue" w:cs="Helvetica Neue"/>
              </w:rPr>
              <w:t xml:space="preserve"> field.”</w:t>
            </w:r>
          </w:p>
        </w:tc>
      </w:tr>
      <w:tr w:rsidR="00BD57C3" w14:paraId="4DB465D8"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343993E" w14:textId="40621B7A" w:rsidR="00BD57C3" w:rsidRPr="00876546" w:rsidRDefault="00104F0C" w:rsidP="00BD57C3">
            <w:pPr>
              <w:rPr>
                <w:rFonts w:ascii="Helvetica Neue" w:hAnsi="Helvetica Neue" w:cs="Helvetica Neue"/>
              </w:rPr>
            </w:pPr>
            <w:r w:rsidRPr="00876546">
              <w:rPr>
                <w:rFonts w:ascii="Helvetica Neue" w:hAnsi="Helvetica Neue" w:cs="Helvetica Neue"/>
              </w:rPr>
              <w:t>88</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35AAEDF" w14:textId="77B02CE1" w:rsidR="00BD57C3" w:rsidRPr="00876546" w:rsidRDefault="00BD57C3" w:rsidP="00BD57C3">
            <w:pPr>
              <w:rPr>
                <w:rFonts w:ascii="Helvetica Neue" w:hAnsi="Helvetica Neue" w:cs="Helvetica Neue"/>
              </w:rPr>
            </w:pPr>
            <w:r w:rsidRPr="00876546">
              <w:rPr>
                <w:rFonts w:ascii="Helvetica Neue" w:hAnsi="Helvetica Neue" w:cs="Helvetica Neue"/>
              </w:rPr>
              <w:t>Discussion, page 19,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78F3888F" w14:textId="3CB6BD02" w:rsidR="00BD57C3" w:rsidRPr="00876546" w:rsidRDefault="00BD57C3" w:rsidP="00BD57C3">
            <w:pPr>
              <w:rPr>
                <w:rFonts w:ascii="Helvetica Neue" w:hAnsi="Helvetica Neue" w:cs="Helvetica Neue"/>
              </w:rPr>
            </w:pPr>
            <w:r w:rsidRPr="00876546">
              <w:rPr>
                <w:rFonts w:ascii="Helvetica Neue" w:hAnsi="Helvetica Neue" w:cs="Helvetica Neue"/>
              </w:rPr>
              <w:t>Says “…to study ultrasound and cavitation mediated effects in more realistic tissue environments.”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CAD75A" w14:textId="497DC693"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“…to study </w:t>
            </w:r>
            <w:r w:rsidRPr="00876546">
              <w:rPr>
                <w:rFonts w:ascii="Helvetica Neue" w:hAnsi="Helvetica Neue" w:cs="Helvetica Neue"/>
                <w:b/>
                <w:bCs/>
              </w:rPr>
              <w:t>US- and cavitation-mediated</w:t>
            </w:r>
            <w:r w:rsidRPr="00876546">
              <w:rPr>
                <w:rFonts w:ascii="Helvetica Neue" w:hAnsi="Helvetica Neue" w:cs="Helvetica Neue"/>
              </w:rPr>
              <w:t xml:space="preserve"> effects in more realistic tissue environments.”</w:t>
            </w:r>
          </w:p>
        </w:tc>
      </w:tr>
      <w:tr w:rsidR="00BD57C3" w14:paraId="0704DB17"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2B368E5" w14:textId="349E00FB" w:rsidR="00BD57C3" w:rsidRPr="00876546" w:rsidRDefault="00BD57C3" w:rsidP="00BD57C3">
            <w:pPr>
              <w:rPr>
                <w:rFonts w:ascii="Helvetica Neue" w:hAnsi="Helvetica Neue" w:cs="Helvetica Neue"/>
              </w:rPr>
            </w:pPr>
            <w:r w:rsidRPr="00876546">
              <w:rPr>
                <w:rFonts w:ascii="Helvetica Neue" w:hAnsi="Helvetica Neue" w:cs="Helvetica Neue"/>
              </w:rPr>
              <w:t>8</w:t>
            </w:r>
            <w:r w:rsidR="00104F0C" w:rsidRPr="00876546">
              <w:rPr>
                <w:rFonts w:ascii="Helvetica Neue" w:hAnsi="Helvetica Neue" w:cs="Helvetica Neue"/>
              </w:rPr>
              <w:t>9</w:t>
            </w:r>
            <w:r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7CBDB80" w14:textId="5AF5A546" w:rsidR="00BD57C3" w:rsidRPr="00876546" w:rsidRDefault="00BD57C3" w:rsidP="00BD57C3">
            <w:pPr>
              <w:rPr>
                <w:rFonts w:ascii="Helvetica Neue" w:hAnsi="Helvetica Neue" w:cs="Helvetica Neue"/>
              </w:rPr>
            </w:pPr>
            <w:r w:rsidRPr="00876546">
              <w:rPr>
                <w:rFonts w:ascii="Helvetica Neue" w:hAnsi="Helvetica Neue" w:cs="Helvetica Neue"/>
              </w:rPr>
              <w:t>Discussion, page 19,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2B0B430" w14:textId="1CD266FE" w:rsidR="00BD57C3" w:rsidRPr="00876546" w:rsidRDefault="00BD57C3" w:rsidP="00BD57C3">
            <w:pPr>
              <w:rPr>
                <w:rFonts w:ascii="Helvetica Neue" w:hAnsi="Helvetica Neue" w:cs="Helvetica Neue"/>
              </w:rPr>
            </w:pPr>
            <w:r w:rsidRPr="00876546">
              <w:rPr>
                <w:rFonts w:ascii="Helvetica Neue" w:hAnsi="Helvetica Neue" w:cs="Helvetica Neue"/>
              </w:rPr>
              <w:t>Says “Microbubble agents are particularly susceptible…”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FD647D" w14:textId="4EC5DBB7" w:rsidR="00BD57C3" w:rsidRPr="00876546" w:rsidRDefault="00BD57C3" w:rsidP="00BD57C3">
            <w:pPr>
              <w:rPr>
                <w:rFonts w:ascii="Helvetica Neue" w:hAnsi="Helvetica Neue" w:cs="Helvetica Neue"/>
              </w:rPr>
            </w:pPr>
            <w:r w:rsidRPr="00876546">
              <w:rPr>
                <w:rFonts w:ascii="Helvetica Neue" w:hAnsi="Helvetica Neue" w:cs="Helvetica Neue"/>
              </w:rPr>
              <w:t>Please amend to “</w:t>
            </w:r>
            <w:r w:rsidRPr="00876546">
              <w:rPr>
                <w:rFonts w:ascii="Helvetica Neue" w:hAnsi="Helvetica Neue" w:cs="Helvetica Neue"/>
                <w:b/>
                <w:bCs/>
              </w:rPr>
              <w:t>MB</w:t>
            </w:r>
            <w:r w:rsidRPr="00876546">
              <w:rPr>
                <w:rFonts w:ascii="Helvetica Neue" w:hAnsi="Helvetica Neue" w:cs="Helvetica Neue"/>
              </w:rPr>
              <w:t xml:space="preserve"> agents are particularly susceptible…”</w:t>
            </w:r>
          </w:p>
        </w:tc>
      </w:tr>
      <w:tr w:rsidR="00BD57C3" w14:paraId="35BAEE3E"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13F7665" w14:textId="25A48E2B" w:rsidR="00BD57C3" w:rsidRPr="00876546" w:rsidRDefault="00104F0C" w:rsidP="00BD57C3">
            <w:pPr>
              <w:rPr>
                <w:rFonts w:ascii="Helvetica Neue" w:hAnsi="Helvetica Neue" w:cs="Helvetica Neue"/>
              </w:rPr>
            </w:pPr>
            <w:r w:rsidRPr="00876546">
              <w:rPr>
                <w:rFonts w:ascii="Helvetica Neue" w:hAnsi="Helvetica Neue" w:cs="Helvetica Neue"/>
              </w:rPr>
              <w:t>90</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2AADE7DF" w14:textId="43D60015" w:rsidR="00BD57C3" w:rsidRPr="00876546" w:rsidRDefault="00BD57C3" w:rsidP="00BD57C3">
            <w:pPr>
              <w:rPr>
                <w:rFonts w:ascii="Helvetica Neue" w:hAnsi="Helvetica Neue" w:cs="Helvetica Neue"/>
              </w:rPr>
            </w:pPr>
            <w:r w:rsidRPr="00876546">
              <w:rPr>
                <w:rFonts w:ascii="Helvetica Neue" w:hAnsi="Helvetica Neue" w:cs="Helvetica Neue"/>
              </w:rPr>
              <w:t>Discussion, page 19,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CA50E21" w14:textId="03CDFF52" w:rsidR="00BD57C3" w:rsidRPr="00876546" w:rsidRDefault="00BD57C3" w:rsidP="00BD57C3">
            <w:pPr>
              <w:rPr>
                <w:rFonts w:ascii="Helvetica Neue" w:hAnsi="Helvetica Neue" w:cs="Helvetica Neue"/>
              </w:rPr>
            </w:pPr>
            <w:r w:rsidRPr="00876546">
              <w:rPr>
                <w:rFonts w:ascii="Helvetica Neue" w:hAnsi="Helvetica Neue" w:cs="Helvetica Neue"/>
              </w:rPr>
              <w:t>Says “…will also affect microbubble dynamics…”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1C0A11" w14:textId="10C8B087"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“…will also affect </w:t>
            </w:r>
            <w:r w:rsidRPr="00876546">
              <w:rPr>
                <w:rFonts w:ascii="Helvetica Neue" w:hAnsi="Helvetica Neue" w:cs="Helvetica Neue"/>
                <w:b/>
                <w:bCs/>
              </w:rPr>
              <w:t>MB</w:t>
            </w:r>
            <w:r w:rsidRPr="00876546">
              <w:rPr>
                <w:rFonts w:ascii="Helvetica Neue" w:hAnsi="Helvetica Neue" w:cs="Helvetica Neue"/>
              </w:rPr>
              <w:t xml:space="preserve"> dynamics…”</w:t>
            </w:r>
          </w:p>
        </w:tc>
      </w:tr>
      <w:tr w:rsidR="00BD57C3" w14:paraId="681631F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1E152BC" w14:textId="25F6C69B" w:rsidR="00BD57C3" w:rsidRPr="00876546" w:rsidRDefault="00BD57C3" w:rsidP="00BD57C3">
            <w:pPr>
              <w:rPr>
                <w:rFonts w:ascii="Helvetica Neue" w:hAnsi="Helvetica Neue" w:cs="Helvetica Neue"/>
              </w:rPr>
            </w:pPr>
            <w:r w:rsidRPr="00876546">
              <w:rPr>
                <w:rFonts w:ascii="Helvetica Neue" w:hAnsi="Helvetica Neue" w:cs="Helvetica Neue"/>
              </w:rPr>
              <w:t>9</w:t>
            </w:r>
            <w:r w:rsidR="00876546" w:rsidRPr="00876546">
              <w:rPr>
                <w:rFonts w:ascii="Helvetica Neue" w:hAnsi="Helvetica Neue" w:cs="Helvetica Neue"/>
              </w:rPr>
              <w:t>1</w:t>
            </w:r>
            <w:r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C2FB7A3" w14:textId="0E0A8E4F" w:rsidR="00BD57C3" w:rsidRPr="00876546" w:rsidRDefault="00BD57C3" w:rsidP="00BD57C3">
            <w:pPr>
              <w:rPr>
                <w:rFonts w:ascii="Helvetica Neue" w:hAnsi="Helvetica Neue" w:cs="Helvetica Neue"/>
              </w:rPr>
            </w:pPr>
            <w:r w:rsidRPr="00876546">
              <w:rPr>
                <w:rFonts w:ascii="Helvetica Neue" w:hAnsi="Helvetica Neue" w:cs="Helvetica Neue"/>
              </w:rPr>
              <w:t>Discussion, page 19,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DA4AAAE" w14:textId="4602312F" w:rsidR="00BD57C3" w:rsidRPr="00876546" w:rsidRDefault="00BD57C3" w:rsidP="00BD57C3">
            <w:pPr>
              <w:rPr>
                <w:rFonts w:ascii="Helvetica Neue" w:hAnsi="Helvetica Neue" w:cs="Helvetica Neue"/>
              </w:rPr>
            </w:pPr>
            <w:r w:rsidRPr="00876546">
              <w:rPr>
                <w:rFonts w:ascii="Helvetica Neue" w:hAnsi="Helvetica Neue" w:cs="Helvetica Neue"/>
              </w:rPr>
              <w:t>Says “…during handling, it may be helpful to attach…”</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348D1B" w14:textId="5D25B2A9" w:rsidR="00BD57C3" w:rsidRPr="00876546" w:rsidRDefault="00BD57C3" w:rsidP="00BD57C3">
            <w:pPr>
              <w:rPr>
                <w:rFonts w:ascii="Helvetica Neue" w:hAnsi="Helvetica Neue" w:cs="Helvetica Neue"/>
              </w:rPr>
            </w:pPr>
            <w:r w:rsidRPr="00876546">
              <w:rPr>
                <w:rFonts w:ascii="Helvetica Neue" w:hAnsi="Helvetica Neue" w:cs="Helvetica Neue"/>
              </w:rPr>
              <w:t>Please amend to “…during handling</w:t>
            </w:r>
            <w:r w:rsidRPr="00876546">
              <w:rPr>
                <w:rFonts w:ascii="Helvetica Neue" w:hAnsi="Helvetica Neue" w:cs="Helvetica Neue"/>
                <w:b/>
                <w:bCs/>
              </w:rPr>
              <w:t>, in case of the SAT2,</w:t>
            </w:r>
            <w:r w:rsidRPr="00876546">
              <w:rPr>
                <w:rFonts w:ascii="Helvetica Neue" w:hAnsi="Helvetica Neue" w:cs="Helvetica Neue"/>
              </w:rPr>
              <w:t xml:space="preserve"> it may be helpful to attach…”</w:t>
            </w:r>
          </w:p>
        </w:tc>
      </w:tr>
      <w:tr w:rsidR="00BD57C3" w14:paraId="1F3DC91E"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D7DAD93" w14:textId="0257AF0C" w:rsidR="00BD57C3" w:rsidRPr="00876546" w:rsidRDefault="00876546" w:rsidP="00BD57C3">
            <w:pPr>
              <w:rPr>
                <w:rFonts w:ascii="Helvetica Neue" w:hAnsi="Helvetica Neue" w:cs="Helvetica Neue"/>
              </w:rPr>
            </w:pPr>
            <w:r w:rsidRPr="00876546">
              <w:rPr>
                <w:rFonts w:ascii="Helvetica Neue" w:hAnsi="Helvetica Neue" w:cs="Helvetica Neue"/>
              </w:rPr>
              <w:t>92</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4978B239" w14:textId="01DAB1F5" w:rsidR="00BD57C3" w:rsidRPr="00876546" w:rsidRDefault="00BD57C3" w:rsidP="00BD57C3">
            <w:pPr>
              <w:rPr>
                <w:rFonts w:ascii="Helvetica Neue" w:hAnsi="Helvetica Neue" w:cs="Helvetica Neue"/>
              </w:rPr>
            </w:pPr>
            <w:r w:rsidRPr="00876546">
              <w:rPr>
                <w:rFonts w:ascii="Helvetica Neue" w:hAnsi="Helvetica Neue" w:cs="Helvetica Neue"/>
              </w:rPr>
              <w:t>Discussion, page 20, column 1</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365A1C09" w14:textId="6E4642B5" w:rsidR="00BD57C3" w:rsidRPr="00876546" w:rsidRDefault="00BD57C3" w:rsidP="00BD57C3">
            <w:pPr>
              <w:rPr>
                <w:rFonts w:ascii="Helvetica Neue" w:hAnsi="Helvetica Neue" w:cs="Helvetica Neue"/>
              </w:rPr>
            </w:pPr>
            <w:r w:rsidRPr="00876546">
              <w:rPr>
                <w:rFonts w:ascii="Helvetica Neue" w:hAnsi="Helvetica Neue" w:cs="Helvetica Neue"/>
              </w:rPr>
              <w:t>Says “…between studies of ultrasound mediated bio-effects,”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F24B41" w14:textId="521E434D"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“…between studies of </w:t>
            </w:r>
            <w:r w:rsidRPr="00876546">
              <w:rPr>
                <w:rFonts w:ascii="Helvetica Neue" w:hAnsi="Helvetica Neue" w:cs="Helvetica Neue"/>
                <w:b/>
                <w:bCs/>
              </w:rPr>
              <w:t>US-mediated bioeffects</w:t>
            </w:r>
            <w:r w:rsidRPr="00876546">
              <w:rPr>
                <w:rFonts w:ascii="Helvetica Neue" w:hAnsi="Helvetica Neue" w:cs="Helvetica Neue"/>
              </w:rPr>
              <w:t>,”</w:t>
            </w:r>
          </w:p>
        </w:tc>
      </w:tr>
      <w:tr w:rsidR="00BD57C3" w14:paraId="19CCBEB2"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2D6290D" w14:textId="41A11B76" w:rsidR="00BD57C3" w:rsidRPr="00876546" w:rsidRDefault="00876546" w:rsidP="00BD57C3">
            <w:pPr>
              <w:rPr>
                <w:rFonts w:ascii="Helvetica Neue" w:hAnsi="Helvetica Neue" w:cs="Helvetica Neue"/>
              </w:rPr>
            </w:pPr>
            <w:r w:rsidRPr="00876546">
              <w:rPr>
                <w:rFonts w:ascii="Helvetica Neue" w:hAnsi="Helvetica Neue" w:cs="Helvetica Neue"/>
              </w:rPr>
              <w:t>93</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3CF19E15" w14:textId="3D5229BC" w:rsidR="00BD57C3" w:rsidRPr="00876546" w:rsidRDefault="00BD57C3" w:rsidP="00BD57C3">
            <w:pPr>
              <w:rPr>
                <w:rFonts w:ascii="Helvetica Neue" w:hAnsi="Helvetica Neue" w:cs="Helvetica Neue"/>
              </w:rPr>
            </w:pPr>
            <w:r w:rsidRPr="00876546">
              <w:rPr>
                <w:rFonts w:ascii="Helvetica Neue" w:hAnsi="Helvetica Neue" w:cs="Helvetica Neue"/>
              </w:rPr>
              <w:t>Discussion, page 20, column 2</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C4A549D" w14:textId="104891EA" w:rsidR="00BD57C3" w:rsidRPr="00876546" w:rsidRDefault="00BD57C3" w:rsidP="00BD57C3">
            <w:pPr>
              <w:rPr>
                <w:rFonts w:ascii="Helvetica Neue" w:hAnsi="Helvetica Neue" w:cs="Helvetica Neue"/>
              </w:rPr>
            </w:pPr>
            <w:r w:rsidRPr="00876546">
              <w:rPr>
                <w:rFonts w:ascii="Helvetica Neue" w:hAnsi="Helvetica Neue" w:cs="Helvetica Neue"/>
              </w:rPr>
              <w:t>Says “This would however increase…”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9CBB5D" w14:textId="0244E54C" w:rsidR="00BD57C3" w:rsidRPr="00876546" w:rsidRDefault="00BD57C3" w:rsidP="00BD57C3">
            <w:pPr>
              <w:rPr>
                <w:rFonts w:ascii="Helvetica Neue" w:hAnsi="Helvetica Neue" w:cs="Helvetica Neue"/>
              </w:rPr>
            </w:pPr>
            <w:r w:rsidRPr="00876546">
              <w:rPr>
                <w:rFonts w:ascii="Helvetica Neue" w:hAnsi="Helvetica Neue" w:cs="Helvetica Neue"/>
              </w:rPr>
              <w:t>Please amend to “This would</w:t>
            </w:r>
            <w:r w:rsidRPr="00876546">
              <w:rPr>
                <w:rFonts w:ascii="Helvetica Neue" w:hAnsi="Helvetica Neue" w:cs="Helvetica Neue"/>
                <w:b/>
                <w:bCs/>
              </w:rPr>
              <w:t xml:space="preserve">, however, </w:t>
            </w:r>
            <w:r w:rsidRPr="00876546">
              <w:rPr>
                <w:rFonts w:ascii="Helvetica Neue" w:hAnsi="Helvetica Neue" w:cs="Helvetica Neue"/>
              </w:rPr>
              <w:t>increase…”</w:t>
            </w:r>
          </w:p>
        </w:tc>
      </w:tr>
      <w:tr w:rsidR="00BD57C3" w14:paraId="03264797"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C966C80" w14:textId="4173A49B" w:rsidR="00BD57C3" w:rsidRPr="00876546" w:rsidRDefault="00876546" w:rsidP="00BD57C3">
            <w:pPr>
              <w:rPr>
                <w:rFonts w:ascii="Helvetica Neue" w:hAnsi="Helvetica Neue" w:cs="Helvetica Neue"/>
              </w:rPr>
            </w:pPr>
            <w:r w:rsidRPr="00876546">
              <w:rPr>
                <w:rFonts w:ascii="Helvetica Neue" w:hAnsi="Helvetica Neue" w:cs="Helvetica Neue"/>
              </w:rPr>
              <w:t>94</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1CD2624" w14:textId="371BA055" w:rsidR="00BD57C3" w:rsidRPr="00876546" w:rsidRDefault="00BD57C3" w:rsidP="00BD57C3">
            <w:pPr>
              <w:rPr>
                <w:rFonts w:ascii="Helvetica Neue" w:hAnsi="Helvetica Neue" w:cs="Helvetica Neue"/>
              </w:rPr>
            </w:pPr>
            <w:r w:rsidRPr="00876546">
              <w:rPr>
                <w:rFonts w:ascii="Helvetica Neue" w:hAnsi="Helvetica Neue" w:cs="Helvetica Neue"/>
              </w:rPr>
              <w:t>Figure 1 A-C</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63D2365" w14:textId="123F4B12" w:rsidR="00BD57C3" w:rsidRPr="00876546" w:rsidRDefault="00BD57C3" w:rsidP="00BD57C3">
            <w:pPr>
              <w:rPr>
                <w:rFonts w:ascii="Helvetica Neue" w:hAnsi="Helvetica Neue" w:cs="Helvetica Neue"/>
              </w:rPr>
            </w:pP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83BE3F" w14:textId="39E29FF1" w:rsidR="00BD57C3" w:rsidRPr="00876546" w:rsidRDefault="00BD57C3" w:rsidP="00BD57C3">
            <w:pPr>
              <w:rPr>
                <w:rFonts w:ascii="Helvetica Neue" w:hAnsi="Helvetica Neue" w:cs="Helvetica Neue"/>
              </w:rPr>
            </w:pPr>
            <w:r w:rsidRPr="00876546">
              <w:rPr>
                <w:rFonts w:ascii="Helvetica Neue" w:hAnsi="Helvetica Neue" w:cs="Helvetica Neue"/>
              </w:rPr>
              <w:t>Please make the figure the full width of the document, as was done for Figure 1 D-F</w:t>
            </w:r>
          </w:p>
        </w:tc>
      </w:tr>
      <w:tr w:rsidR="00BD57C3" w14:paraId="27748E37"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5AFA26C" w14:textId="0710E6A2" w:rsidR="00BD57C3" w:rsidRPr="00876546" w:rsidRDefault="00876546" w:rsidP="00BD57C3">
            <w:pPr>
              <w:rPr>
                <w:rFonts w:ascii="Helvetica Neue" w:hAnsi="Helvetica Neue" w:cs="Helvetica Neue"/>
              </w:rPr>
            </w:pPr>
            <w:r w:rsidRPr="00876546">
              <w:rPr>
                <w:rFonts w:ascii="Helvetica Neue" w:hAnsi="Helvetica Neue" w:cs="Helvetica Neue"/>
              </w:rPr>
              <w:t>95</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DF6C3C2" w14:textId="793483DB" w:rsidR="00BD57C3" w:rsidRPr="00876546" w:rsidRDefault="00BD57C3" w:rsidP="00BD57C3">
            <w:pPr>
              <w:rPr>
                <w:rFonts w:ascii="Helvetica Neue" w:hAnsi="Helvetica Neue" w:cs="Helvetica Neue"/>
              </w:rPr>
            </w:pPr>
            <w:r w:rsidRPr="00876546">
              <w:rPr>
                <w:rFonts w:ascii="Helvetica Neue" w:hAnsi="Helvetica Neue" w:cs="Helvetica Neue"/>
              </w:rPr>
              <w:t>Figure 1, caption title</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EC097A2" w14:textId="6EB35ABF" w:rsidR="00BD57C3" w:rsidRPr="00876546" w:rsidRDefault="00BD57C3" w:rsidP="00BD57C3">
            <w:pPr>
              <w:rPr>
                <w:rFonts w:ascii="Helvetica Neue" w:hAnsi="Helvetica Neue" w:cs="Helvetica Neue"/>
              </w:rPr>
            </w:pPr>
            <w:r w:rsidRPr="00876546">
              <w:rPr>
                <w:rFonts w:ascii="Helvetica Neue" w:hAnsi="Helvetica Neue" w:cs="Helvetica Neue"/>
              </w:rPr>
              <w:t>Says “Illustrations of two ultrasound exposure system designs…”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85F77E" w14:textId="71AD4AB1"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“Illustrations of two </w:t>
            </w:r>
            <w:r w:rsidRPr="00876546">
              <w:rPr>
                <w:rFonts w:ascii="Helvetica Neue" w:hAnsi="Helvetica Neue" w:cs="Helvetica Neue"/>
                <w:b/>
                <w:bCs/>
              </w:rPr>
              <w:t>US</w:t>
            </w:r>
            <w:r w:rsidRPr="00876546">
              <w:rPr>
                <w:rFonts w:ascii="Helvetica Neue" w:hAnsi="Helvetica Neue" w:cs="Helvetica Neue"/>
              </w:rPr>
              <w:t xml:space="preserve"> exposure system designs…”</w:t>
            </w:r>
          </w:p>
        </w:tc>
      </w:tr>
      <w:tr w:rsidR="00BD57C3" w14:paraId="411DFEE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3853B2B8" w14:textId="3CA16F0F" w:rsidR="00BD57C3" w:rsidRPr="00876546" w:rsidRDefault="00876546" w:rsidP="00BD57C3">
            <w:pPr>
              <w:rPr>
                <w:rFonts w:ascii="Helvetica Neue" w:hAnsi="Helvetica Neue" w:cs="Helvetica Neue"/>
              </w:rPr>
            </w:pPr>
            <w:r w:rsidRPr="00876546">
              <w:rPr>
                <w:rFonts w:ascii="Helvetica Neue" w:hAnsi="Helvetica Neue" w:cs="Helvetica Neue"/>
              </w:rPr>
              <w:t>96.</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DFC146E" w14:textId="269930B3" w:rsidR="00BD57C3" w:rsidRPr="00876546" w:rsidRDefault="00BD57C3" w:rsidP="00BD57C3">
            <w:pPr>
              <w:rPr>
                <w:rFonts w:ascii="Helvetica Neue" w:hAnsi="Helvetica Neue" w:cs="Helvetica Neue"/>
              </w:rPr>
            </w:pPr>
            <w:r w:rsidRPr="00876546">
              <w:rPr>
                <w:rFonts w:ascii="Helvetica Neue" w:hAnsi="Helvetica Neue" w:cs="Helvetica Neue"/>
              </w:rPr>
              <w:t>Figure 4 caption</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AA8CD20" w14:textId="5DEE063D" w:rsidR="00BD57C3" w:rsidRPr="00876546" w:rsidRDefault="00BD57C3" w:rsidP="00BD57C3">
            <w:pPr>
              <w:rPr>
                <w:rFonts w:ascii="Helvetica Neue" w:hAnsi="Helvetica Neue" w:cs="Helvetica Neue"/>
              </w:rPr>
            </w:pPr>
            <w:r w:rsidRPr="00876546">
              <w:rPr>
                <w:rFonts w:ascii="Helvetica Neue" w:hAnsi="Helvetica Neue" w:cs="Helvetica Neue"/>
              </w:rPr>
              <w:t>Says “Incident peak pressures...”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D2268E" w14:textId="0F722961"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“Incident peak </w:t>
            </w:r>
            <w:r w:rsidRPr="00876546">
              <w:rPr>
                <w:rFonts w:ascii="Helvetica Neue" w:hAnsi="Helvetica Neue" w:cs="Helvetica Neue"/>
                <w:b/>
                <w:bCs/>
              </w:rPr>
              <w:t xml:space="preserve">negative </w:t>
            </w:r>
            <w:r w:rsidRPr="00876546">
              <w:rPr>
                <w:rFonts w:ascii="Helvetica Neue" w:hAnsi="Helvetica Neue" w:cs="Helvetica Neue"/>
              </w:rPr>
              <w:t>pressures...”</w:t>
            </w:r>
          </w:p>
        </w:tc>
      </w:tr>
      <w:tr w:rsidR="00BD57C3" w14:paraId="12B66ED3"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719C227E" w14:textId="2890EF7B" w:rsidR="00BD57C3" w:rsidRPr="00876546" w:rsidRDefault="00876546" w:rsidP="00BD57C3">
            <w:pPr>
              <w:rPr>
                <w:rFonts w:ascii="Helvetica Neue" w:hAnsi="Helvetica Neue" w:cs="Helvetica Neue"/>
              </w:rPr>
            </w:pPr>
            <w:r w:rsidRPr="00876546">
              <w:rPr>
                <w:rFonts w:ascii="Helvetica Neue" w:hAnsi="Helvetica Neue" w:cs="Helvetica Neue"/>
              </w:rPr>
              <w:t>97</w:t>
            </w:r>
            <w:r w:rsidR="00BD57C3" w:rsidRPr="00876546">
              <w:rPr>
                <w:rFonts w:ascii="Helvetica Neue" w:hAnsi="Helvetica Neue" w:cs="Helvetica Neue"/>
              </w:rPr>
              <w:t xml:space="preserve">. </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0DE41FBB" w14:textId="614C7550" w:rsidR="00BD57C3" w:rsidRPr="00876546" w:rsidRDefault="00BD57C3" w:rsidP="00BD57C3">
            <w:pPr>
              <w:rPr>
                <w:rFonts w:ascii="Helvetica Neue" w:hAnsi="Helvetica Neue" w:cs="Helvetica Neue"/>
              </w:rPr>
            </w:pPr>
            <w:r w:rsidRPr="00876546">
              <w:rPr>
                <w:rFonts w:ascii="Helvetica Neue" w:hAnsi="Helvetica Neue" w:cs="Helvetica Neue"/>
              </w:rPr>
              <w:t>Figure 4, caption title</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3A20867" w14:textId="4D3D7499" w:rsidR="00BD57C3" w:rsidRPr="00876546" w:rsidRDefault="00BD57C3" w:rsidP="00BD57C3">
            <w:pPr>
              <w:rPr>
                <w:rFonts w:ascii="Helvetica Neue" w:hAnsi="Helvetica Neue" w:cs="Helvetica Neue"/>
              </w:rPr>
            </w:pPr>
            <w:r w:rsidRPr="00876546">
              <w:rPr>
                <w:rFonts w:ascii="Helvetica Neue" w:hAnsi="Helvetica Neue" w:cs="Helvetica Neue"/>
              </w:rPr>
              <w:t>Says “…with microbubbles diluted…”</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29051F" w14:textId="49AEF90F"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“…with </w:t>
            </w:r>
            <w:r w:rsidRPr="00876546">
              <w:rPr>
                <w:rFonts w:ascii="Helvetica Neue" w:hAnsi="Helvetica Neue" w:cs="Helvetica Neue"/>
                <w:b/>
                <w:bCs/>
              </w:rPr>
              <w:t>MBs</w:t>
            </w:r>
            <w:r w:rsidRPr="00876546">
              <w:rPr>
                <w:rFonts w:ascii="Helvetica Neue" w:hAnsi="Helvetica Neue" w:cs="Helvetica Neue"/>
              </w:rPr>
              <w:t xml:space="preserve"> diluted…”</w:t>
            </w:r>
          </w:p>
        </w:tc>
      </w:tr>
      <w:tr w:rsidR="00BD57C3" w14:paraId="2DE8F3FB"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62F22952" w14:textId="76C84A35" w:rsidR="00BD57C3" w:rsidRPr="00876546" w:rsidRDefault="00876546" w:rsidP="00BD57C3">
            <w:pPr>
              <w:rPr>
                <w:rFonts w:ascii="Helvetica Neue" w:hAnsi="Helvetica Neue" w:cs="Helvetica Neue"/>
              </w:rPr>
            </w:pPr>
            <w:r w:rsidRPr="00876546">
              <w:rPr>
                <w:rFonts w:ascii="Helvetica Neue" w:hAnsi="Helvetica Neue" w:cs="Helvetica Neue"/>
              </w:rPr>
              <w:t>98.</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7F28282B" w14:textId="01549EB4" w:rsidR="00BD57C3" w:rsidRPr="00876546" w:rsidRDefault="00BD57C3" w:rsidP="00BD57C3">
            <w:pPr>
              <w:rPr>
                <w:rFonts w:ascii="Helvetica Neue" w:hAnsi="Helvetica Neue" w:cs="Helvetica Neue"/>
              </w:rPr>
            </w:pPr>
            <w:r w:rsidRPr="00876546">
              <w:rPr>
                <w:rFonts w:ascii="Helvetica Neue" w:hAnsi="Helvetica Neue" w:cs="Helvetica Neue"/>
              </w:rPr>
              <w:t>Figure 5 caption</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429A03B7" w14:textId="26592081" w:rsidR="00BD57C3" w:rsidRPr="00876546" w:rsidRDefault="00BD57C3" w:rsidP="00BD57C3">
            <w:pPr>
              <w:rPr>
                <w:rFonts w:ascii="Helvetica Neue" w:hAnsi="Helvetica Neue" w:cs="Helvetica Neue"/>
              </w:rPr>
            </w:pPr>
            <w:r w:rsidRPr="00876546">
              <w:rPr>
                <w:rFonts w:ascii="Helvetica Neue" w:hAnsi="Helvetica Neue" w:cs="Helvetica Neue"/>
              </w:rPr>
              <w:t>Says “0.7 MPa peak pressure...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D5454" w14:textId="4440C8C9"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“0.7 MPa peak </w:t>
            </w:r>
            <w:r w:rsidRPr="00876546">
              <w:rPr>
                <w:rFonts w:ascii="Helvetica Neue" w:hAnsi="Helvetica Neue" w:cs="Helvetica Neue"/>
                <w:b/>
                <w:bCs/>
              </w:rPr>
              <w:t xml:space="preserve">negative </w:t>
            </w:r>
            <w:r w:rsidRPr="00876546">
              <w:rPr>
                <w:rFonts w:ascii="Helvetica Neue" w:hAnsi="Helvetica Neue" w:cs="Helvetica Neue"/>
              </w:rPr>
              <w:t>pressure...”</w:t>
            </w:r>
          </w:p>
        </w:tc>
      </w:tr>
      <w:tr w:rsidR="00BD57C3" w14:paraId="5D4D28EF"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D05D78C" w14:textId="6118740A" w:rsidR="00BD57C3" w:rsidRPr="00876546" w:rsidRDefault="00876546" w:rsidP="00BD57C3">
            <w:pPr>
              <w:rPr>
                <w:rFonts w:ascii="Helvetica Neue" w:hAnsi="Helvetica Neue" w:cs="Helvetica Neue"/>
              </w:rPr>
            </w:pPr>
            <w:r w:rsidRPr="00876546">
              <w:rPr>
                <w:rFonts w:ascii="Helvetica Neue" w:hAnsi="Helvetica Neue" w:cs="Helvetica Neue"/>
              </w:rPr>
              <w:t>99.</w:t>
            </w:r>
            <w:r w:rsidR="00BD57C3" w:rsidRPr="00876546">
              <w:rPr>
                <w:rFonts w:ascii="Helvetica Neue" w:hAnsi="Helvetica Neue" w:cs="Helvetica Neue"/>
              </w:rPr>
              <w:t>.</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42AE07D" w14:textId="03A6E8F6" w:rsidR="00BD57C3" w:rsidRPr="00876546" w:rsidRDefault="00BD57C3" w:rsidP="00BD57C3">
            <w:pPr>
              <w:rPr>
                <w:rFonts w:ascii="Helvetica Neue" w:hAnsi="Helvetica Neue" w:cs="Helvetica Neue"/>
              </w:rPr>
            </w:pPr>
            <w:r w:rsidRPr="00876546">
              <w:rPr>
                <w:rFonts w:ascii="Helvetica Neue" w:hAnsi="Helvetica Neue" w:cs="Helvetica Neue"/>
              </w:rPr>
              <w:t xml:space="preserve">Figure 5, page 17 </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0BF2F1F5" w14:textId="3543CF8E" w:rsidR="00BD57C3" w:rsidRPr="00876546" w:rsidRDefault="00BD57C3" w:rsidP="00BD57C3">
            <w:pPr>
              <w:rPr>
                <w:rFonts w:ascii="Helvetica Neue" w:hAnsi="Helvetica Neue" w:cs="Helvetica Neue"/>
              </w:rPr>
            </w:pPr>
            <w:r w:rsidRPr="00876546">
              <w:rPr>
                <w:rFonts w:ascii="Helvetica Neue" w:hAnsi="Helvetica Neue" w:cs="Helvetica Neue"/>
              </w:rPr>
              <w:t xml:space="preserve">Caption reads “…of microbubbles </w:t>
            </w:r>
            <w:r w:rsidRPr="00876546">
              <w:rPr>
                <w:rFonts w:ascii="Helvetica Neue" w:hAnsi="Helvetica Neue" w:cs="Helvetica Neue"/>
                <w:b/>
                <w:bCs/>
                <w:strike/>
              </w:rPr>
              <w:t>in</w:t>
            </w:r>
            <w:r w:rsidRPr="00876546">
              <w:rPr>
                <w:rFonts w:ascii="Helvetica Neue" w:hAnsi="Helvetica Neue" w:cs="Helvetica Neue"/>
              </w:rPr>
              <w:t xml:space="preserve"> diluted 5x in PBS.”</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8EF9E" w14:textId="057E382E"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“…of </w:t>
            </w:r>
            <w:r w:rsidRPr="00876546">
              <w:rPr>
                <w:rFonts w:ascii="Helvetica Neue" w:hAnsi="Helvetica Neue" w:cs="Helvetica Neue"/>
                <w:b/>
                <w:bCs/>
              </w:rPr>
              <w:t>MBs</w:t>
            </w:r>
            <w:r w:rsidRPr="00876546">
              <w:rPr>
                <w:rFonts w:ascii="Helvetica Neue" w:hAnsi="Helvetica Neue" w:cs="Helvetica Neue"/>
              </w:rPr>
              <w:t xml:space="preserve"> diluted 5x in PBS.”</w:t>
            </w:r>
          </w:p>
        </w:tc>
      </w:tr>
      <w:tr w:rsidR="00BD57C3" w14:paraId="59F6FB9A"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19FEC65C" w14:textId="67C9AC76" w:rsidR="00BD57C3" w:rsidRPr="00876546" w:rsidRDefault="00BD57C3" w:rsidP="00BD57C3">
            <w:pPr>
              <w:rPr>
                <w:rFonts w:ascii="Helvetica Neue" w:hAnsi="Helvetica Neue" w:cs="Helvetica Neue"/>
              </w:rPr>
            </w:pPr>
            <w:r w:rsidRPr="00876546">
              <w:rPr>
                <w:rFonts w:ascii="Helvetica Neue" w:hAnsi="Helvetica Neue" w:cs="Helvetica Neue"/>
              </w:rPr>
              <w:t>10</w:t>
            </w:r>
            <w:r w:rsidR="00876546" w:rsidRPr="00876546">
              <w:rPr>
                <w:rFonts w:ascii="Helvetica Neue" w:hAnsi="Helvetica Neue" w:cs="Helvetica Neue"/>
              </w:rPr>
              <w:t>0</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5E0C6880" w14:textId="7B9C4B06" w:rsidR="00BD57C3" w:rsidRPr="00876546" w:rsidRDefault="00BD57C3" w:rsidP="00BD57C3">
            <w:pPr>
              <w:rPr>
                <w:rFonts w:ascii="Helvetica Neue" w:hAnsi="Helvetica Neue" w:cs="Helvetica Neue"/>
              </w:rPr>
            </w:pPr>
            <w:r w:rsidRPr="00876546">
              <w:rPr>
                <w:rFonts w:ascii="Helvetica Neue" w:hAnsi="Helvetica Neue" w:cs="Helvetica Neue"/>
              </w:rPr>
              <w:t>Figure 6 caption</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1D11CF5E" w14:textId="35F71340" w:rsidR="00BD57C3" w:rsidRPr="00876546" w:rsidRDefault="00BD57C3" w:rsidP="00BD57C3">
            <w:pPr>
              <w:rPr>
                <w:rFonts w:ascii="Helvetica Neue" w:hAnsi="Helvetica Neue" w:cs="Helvetica Neue"/>
              </w:rPr>
            </w:pPr>
            <w:r w:rsidRPr="00876546">
              <w:rPr>
                <w:rFonts w:ascii="Helvetica Neue" w:hAnsi="Helvetica Neue" w:cs="Helvetica Neue"/>
              </w:rPr>
              <w:t>Says “Figure 6: Effect of PCD focusing geometry recorded with PBS. Drive conditions were: 1.0 MHz, 0.50 MPa peak pressure...”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4D0CF5" w14:textId="62AA51A5"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“Figure 6: Effect of PCD focusing geometry recorded with </w:t>
            </w:r>
            <w:r w:rsidRPr="00876546">
              <w:rPr>
                <w:rFonts w:ascii="Helvetica Neue" w:hAnsi="Helvetica Neue" w:cs="Helvetica Neue"/>
                <w:b/>
                <w:bCs/>
              </w:rPr>
              <w:t>a 20:1 dilution of microbubbles in normal</w:t>
            </w:r>
            <w:r w:rsidRPr="00876546">
              <w:rPr>
                <w:rFonts w:ascii="Helvetica Neue" w:hAnsi="Helvetica Neue" w:cs="Helvetica Neue"/>
              </w:rPr>
              <w:t xml:space="preserve"> PBS. Drive conditions were: 1.0 MHz, 0.50 MPa peak </w:t>
            </w:r>
            <w:r w:rsidRPr="00876546">
              <w:rPr>
                <w:rFonts w:ascii="Helvetica Neue" w:hAnsi="Helvetica Neue" w:cs="Helvetica Neue"/>
                <w:b/>
                <w:bCs/>
              </w:rPr>
              <w:t xml:space="preserve">negative </w:t>
            </w:r>
            <w:r w:rsidRPr="00876546">
              <w:rPr>
                <w:rFonts w:ascii="Helvetica Neue" w:hAnsi="Helvetica Neue" w:cs="Helvetica Neue"/>
              </w:rPr>
              <w:t>pressure...”</w:t>
            </w:r>
          </w:p>
        </w:tc>
      </w:tr>
      <w:tr w:rsidR="00BD57C3" w14:paraId="1234118C" w14:textId="77777777" w:rsidTr="008553C6">
        <w:tc>
          <w:tcPr>
            <w:tcW w:w="1072" w:type="dxa"/>
            <w:tcBorders>
              <w:top w:val="single" w:sz="4" w:space="0" w:color="000000" w:themeColor="text1"/>
              <w:left w:val="single" w:sz="4" w:space="0" w:color="000000" w:themeColor="text1"/>
              <w:bottom w:val="single" w:sz="4" w:space="0" w:color="000000" w:themeColor="text1"/>
            </w:tcBorders>
            <w:shd w:val="clear" w:color="auto" w:fill="auto"/>
          </w:tcPr>
          <w:p w14:paraId="24336630" w14:textId="317A0EE8" w:rsidR="00BD57C3" w:rsidRPr="00876546" w:rsidRDefault="00BD57C3" w:rsidP="00BD57C3">
            <w:pPr>
              <w:rPr>
                <w:rFonts w:ascii="Helvetica Neue" w:hAnsi="Helvetica Neue" w:cs="Helvetica Neue"/>
              </w:rPr>
            </w:pPr>
            <w:r w:rsidRPr="00876546">
              <w:rPr>
                <w:rFonts w:ascii="Helvetica Neue" w:hAnsi="Helvetica Neue" w:cs="Helvetica Neue"/>
              </w:rPr>
              <w:t>10</w:t>
            </w:r>
            <w:r w:rsidR="00876546" w:rsidRPr="00876546">
              <w:rPr>
                <w:rFonts w:ascii="Helvetica Neue" w:hAnsi="Helvetica Neue" w:cs="Helvetica Neue"/>
              </w:rPr>
              <w:t>1.</w:t>
            </w:r>
          </w:p>
        </w:tc>
        <w:tc>
          <w:tcPr>
            <w:tcW w:w="2057" w:type="dxa"/>
            <w:tcBorders>
              <w:top w:val="single" w:sz="4" w:space="0" w:color="000000" w:themeColor="text1"/>
              <w:left w:val="single" w:sz="4" w:space="0" w:color="000000" w:themeColor="text1"/>
              <w:bottom w:val="single" w:sz="4" w:space="0" w:color="000000" w:themeColor="text1"/>
            </w:tcBorders>
            <w:shd w:val="clear" w:color="auto" w:fill="auto"/>
          </w:tcPr>
          <w:p w14:paraId="62E40D49" w14:textId="311E1F56" w:rsidR="00BD57C3" w:rsidRPr="00876546" w:rsidRDefault="00BD57C3" w:rsidP="00BD57C3">
            <w:pPr>
              <w:rPr>
                <w:rFonts w:ascii="Helvetica Neue" w:hAnsi="Helvetica Neue" w:cs="Helvetica Neue"/>
              </w:rPr>
            </w:pPr>
            <w:r w:rsidRPr="00876546">
              <w:rPr>
                <w:rFonts w:ascii="Helvetica Neue" w:hAnsi="Helvetica Neue" w:cs="Helvetica Neue"/>
              </w:rPr>
              <w:t>Figure 7 caption</w:t>
            </w:r>
          </w:p>
        </w:tc>
        <w:tc>
          <w:tcPr>
            <w:tcW w:w="2769" w:type="dxa"/>
            <w:tcBorders>
              <w:top w:val="single" w:sz="4" w:space="0" w:color="000000" w:themeColor="text1"/>
              <w:left w:val="single" w:sz="4" w:space="0" w:color="000000" w:themeColor="text1"/>
              <w:bottom w:val="single" w:sz="4" w:space="0" w:color="000000" w:themeColor="text1"/>
            </w:tcBorders>
            <w:shd w:val="clear" w:color="auto" w:fill="auto"/>
          </w:tcPr>
          <w:p w14:paraId="61DE9F28" w14:textId="6BA4FA9C" w:rsidR="00BD57C3" w:rsidRPr="00876546" w:rsidRDefault="00BD57C3" w:rsidP="00BD57C3">
            <w:pPr>
              <w:rPr>
                <w:rFonts w:ascii="Helvetica Neue" w:hAnsi="Helvetica Neue" w:cs="Helvetica Neue"/>
              </w:rPr>
            </w:pPr>
            <w:r w:rsidRPr="00876546">
              <w:rPr>
                <w:rFonts w:ascii="Helvetica Neue" w:hAnsi="Helvetica Neue" w:cs="Helvetica Neue"/>
              </w:rPr>
              <w:t>Says “Drive conditions were 1.0 MHz, 0.50 MPa peak pressure...”</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8CA21D" w14:textId="332F20BE" w:rsidR="00BD57C3" w:rsidRPr="00876546" w:rsidRDefault="00BD57C3" w:rsidP="00BD57C3">
            <w:pPr>
              <w:rPr>
                <w:rFonts w:ascii="Helvetica Neue" w:hAnsi="Helvetica Neue" w:cs="Helvetica Neue"/>
              </w:rPr>
            </w:pPr>
            <w:r w:rsidRPr="00876546">
              <w:rPr>
                <w:rFonts w:ascii="Helvetica Neue" w:hAnsi="Helvetica Neue" w:cs="Helvetica Neue"/>
              </w:rPr>
              <w:t xml:space="preserve">Please amend to “Drive conditions were 1.0 MHz, 0.50 MPa peak </w:t>
            </w:r>
            <w:r w:rsidRPr="00876546">
              <w:rPr>
                <w:rFonts w:ascii="Helvetica Neue" w:hAnsi="Helvetica Neue" w:cs="Helvetica Neue"/>
                <w:b/>
                <w:bCs/>
              </w:rPr>
              <w:t xml:space="preserve">negative </w:t>
            </w:r>
            <w:r w:rsidRPr="00876546">
              <w:rPr>
                <w:rFonts w:ascii="Helvetica Neue" w:hAnsi="Helvetica Neue" w:cs="Helvetica Neue"/>
              </w:rPr>
              <w:t>pressure...”</w:t>
            </w:r>
          </w:p>
        </w:tc>
      </w:tr>
    </w:tbl>
    <w:p w14:paraId="08CE6F91" w14:textId="0F3F8523" w:rsidR="00885091" w:rsidRDefault="008553C6">
      <w:pPr>
        <w:spacing w:after="0" w:line="240" w:lineRule="auto"/>
        <w:ind w:right="252"/>
        <w:rPr>
          <w:rFonts w:ascii="Helvetica Neue" w:hAnsi="Helvetica Neue" w:cs="Helvetica Neue"/>
          <w:sz w:val="24"/>
        </w:rPr>
      </w:pPr>
      <w:r>
        <w:rPr>
          <w:rFonts w:ascii="Helvetica Neue" w:hAnsi="Helvetica Neue" w:cs="Helvetica Neue"/>
          <w:sz w:val="24"/>
        </w:rPr>
        <w:br w:type="textWrapping" w:clear="all"/>
      </w:r>
    </w:p>
    <w:p w14:paraId="61CDCEAD" w14:textId="77777777" w:rsidR="00885091" w:rsidRDefault="00885091">
      <w:pPr>
        <w:spacing w:after="0" w:line="240" w:lineRule="auto"/>
        <w:ind w:left="-90"/>
      </w:pPr>
    </w:p>
    <w:sectPr w:rsidR="00885091">
      <w:headerReference w:type="default" r:id="rId7"/>
      <w:headerReference w:type="firs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EB449" w14:textId="77777777" w:rsidR="008D1696" w:rsidRDefault="008D1696">
      <w:pPr>
        <w:spacing w:after="0" w:line="240" w:lineRule="auto"/>
      </w:pPr>
      <w:r>
        <w:separator/>
      </w:r>
    </w:p>
  </w:endnote>
  <w:endnote w:type="continuationSeparator" w:id="0">
    <w:p w14:paraId="2AD32CC5" w14:textId="77777777" w:rsidR="008D1696" w:rsidRDefault="008D1696">
      <w:pPr>
        <w:spacing w:after="0" w:line="240" w:lineRule="auto"/>
      </w:pPr>
      <w:r>
        <w:continuationSeparator/>
      </w:r>
    </w:p>
  </w:endnote>
  <w:endnote w:type="continuationNotice" w:id="1">
    <w:p w14:paraId="1EC1F802" w14:textId="77777777" w:rsidR="00E0682A" w:rsidRDefault="00E06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variable"/>
    <w:sig w:usb0="E50002FF" w:usb1="500079DB" w:usb2="00000010" w:usb3="00000000" w:csb0="00000001" w:csb1="00000000"/>
  </w:font>
  <w:font w:name="ArialMT">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77075" w14:textId="77777777" w:rsidR="008D1696" w:rsidRDefault="008D1696">
      <w:pPr>
        <w:spacing w:after="0" w:line="240" w:lineRule="auto"/>
      </w:pPr>
      <w:r>
        <w:separator/>
      </w:r>
    </w:p>
  </w:footnote>
  <w:footnote w:type="continuationSeparator" w:id="0">
    <w:p w14:paraId="0B95379D" w14:textId="77777777" w:rsidR="008D1696" w:rsidRDefault="008D1696">
      <w:pPr>
        <w:spacing w:after="0" w:line="240" w:lineRule="auto"/>
      </w:pPr>
      <w:r>
        <w:continuationSeparator/>
      </w:r>
    </w:p>
  </w:footnote>
  <w:footnote w:type="continuationNotice" w:id="1">
    <w:p w14:paraId="2599D261" w14:textId="77777777" w:rsidR="00E0682A" w:rsidRDefault="00E06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E523C" w14:textId="77777777" w:rsidR="00885091" w:rsidRDefault="00660C8A">
    <w:pPr>
      <w:pStyle w:val="Header"/>
    </w:pPr>
    <w:r>
      <w:rPr>
        <w:noProof/>
      </w:rPr>
      <w:drawing>
        <wp:inline distT="0" distB="0" distL="0" distR="0" wp14:anchorId="7FF1D90D" wp14:editId="07777777">
          <wp:extent cx="6668135" cy="1082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8135" cy="1082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E253" w14:textId="77777777" w:rsidR="00885091" w:rsidRDefault="008850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B4C51"/>
    <w:multiLevelType w:val="multilevel"/>
    <w:tmpl w:val="09007F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F6C79"/>
    <w:multiLevelType w:val="multilevel"/>
    <w:tmpl w:val="6108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8A"/>
    <w:rsid w:val="00000CE6"/>
    <w:rsid w:val="00015B76"/>
    <w:rsid w:val="00023C5D"/>
    <w:rsid w:val="00024628"/>
    <w:rsid w:val="000358AB"/>
    <w:rsid w:val="00046853"/>
    <w:rsid w:val="00046898"/>
    <w:rsid w:val="00065289"/>
    <w:rsid w:val="000654A7"/>
    <w:rsid w:val="00072AEA"/>
    <w:rsid w:val="00085CB3"/>
    <w:rsid w:val="00094426"/>
    <w:rsid w:val="000A7274"/>
    <w:rsid w:val="000C08C8"/>
    <w:rsid w:val="000C6A09"/>
    <w:rsid w:val="000F5CA7"/>
    <w:rsid w:val="00104F0C"/>
    <w:rsid w:val="001309A8"/>
    <w:rsid w:val="00134CE7"/>
    <w:rsid w:val="00137DC0"/>
    <w:rsid w:val="0014144F"/>
    <w:rsid w:val="00157292"/>
    <w:rsid w:val="0017611E"/>
    <w:rsid w:val="00177F79"/>
    <w:rsid w:val="00180ADE"/>
    <w:rsid w:val="00186526"/>
    <w:rsid w:val="00190DC6"/>
    <w:rsid w:val="00195FE5"/>
    <w:rsid w:val="001A3BF4"/>
    <w:rsid w:val="001A52DC"/>
    <w:rsid w:val="001B1405"/>
    <w:rsid w:val="001E3E16"/>
    <w:rsid w:val="001E6170"/>
    <w:rsid w:val="001F2FF8"/>
    <w:rsid w:val="001F492E"/>
    <w:rsid w:val="001F4C9B"/>
    <w:rsid w:val="00216611"/>
    <w:rsid w:val="00223A85"/>
    <w:rsid w:val="002413F3"/>
    <w:rsid w:val="00243216"/>
    <w:rsid w:val="00262F33"/>
    <w:rsid w:val="002746F8"/>
    <w:rsid w:val="00284F51"/>
    <w:rsid w:val="002919B2"/>
    <w:rsid w:val="00297FC0"/>
    <w:rsid w:val="002A5E93"/>
    <w:rsid w:val="002B0BB7"/>
    <w:rsid w:val="002B4DC1"/>
    <w:rsid w:val="002C334D"/>
    <w:rsid w:val="002D0DD2"/>
    <w:rsid w:val="002D502F"/>
    <w:rsid w:val="002E15BE"/>
    <w:rsid w:val="002E353B"/>
    <w:rsid w:val="002E63FF"/>
    <w:rsid w:val="002E7355"/>
    <w:rsid w:val="002EF3FF"/>
    <w:rsid w:val="00301AB1"/>
    <w:rsid w:val="00310F9A"/>
    <w:rsid w:val="00321DFA"/>
    <w:rsid w:val="00322E78"/>
    <w:rsid w:val="00326F0B"/>
    <w:rsid w:val="00327AE1"/>
    <w:rsid w:val="00331CB6"/>
    <w:rsid w:val="003352E0"/>
    <w:rsid w:val="003370CB"/>
    <w:rsid w:val="00345F80"/>
    <w:rsid w:val="00356696"/>
    <w:rsid w:val="003605E5"/>
    <w:rsid w:val="003646EC"/>
    <w:rsid w:val="003A4956"/>
    <w:rsid w:val="003B51F1"/>
    <w:rsid w:val="003B724D"/>
    <w:rsid w:val="003C10CF"/>
    <w:rsid w:val="003D166A"/>
    <w:rsid w:val="003D255C"/>
    <w:rsid w:val="003D314F"/>
    <w:rsid w:val="003D35A8"/>
    <w:rsid w:val="003E04B9"/>
    <w:rsid w:val="00401BC3"/>
    <w:rsid w:val="00402B83"/>
    <w:rsid w:val="004065E1"/>
    <w:rsid w:val="00421D0E"/>
    <w:rsid w:val="004232B0"/>
    <w:rsid w:val="00424DD2"/>
    <w:rsid w:val="00430A2F"/>
    <w:rsid w:val="00442B6C"/>
    <w:rsid w:val="00450693"/>
    <w:rsid w:val="004546B9"/>
    <w:rsid w:val="00466B83"/>
    <w:rsid w:val="004845F3"/>
    <w:rsid w:val="00491E9D"/>
    <w:rsid w:val="004923C9"/>
    <w:rsid w:val="004B5232"/>
    <w:rsid w:val="004D0448"/>
    <w:rsid w:val="004D55A4"/>
    <w:rsid w:val="004E3BD2"/>
    <w:rsid w:val="004F2684"/>
    <w:rsid w:val="004F4DBC"/>
    <w:rsid w:val="004F7B42"/>
    <w:rsid w:val="005012D8"/>
    <w:rsid w:val="00521129"/>
    <w:rsid w:val="00526274"/>
    <w:rsid w:val="0053662B"/>
    <w:rsid w:val="0055127E"/>
    <w:rsid w:val="00555157"/>
    <w:rsid w:val="00570587"/>
    <w:rsid w:val="00574E86"/>
    <w:rsid w:val="00577897"/>
    <w:rsid w:val="00585870"/>
    <w:rsid w:val="00591741"/>
    <w:rsid w:val="00592D7E"/>
    <w:rsid w:val="005B1879"/>
    <w:rsid w:val="005B3008"/>
    <w:rsid w:val="005B4F88"/>
    <w:rsid w:val="005D05A6"/>
    <w:rsid w:val="005D17E5"/>
    <w:rsid w:val="005F4A12"/>
    <w:rsid w:val="005F66A2"/>
    <w:rsid w:val="00600151"/>
    <w:rsid w:val="00602F17"/>
    <w:rsid w:val="00615B3C"/>
    <w:rsid w:val="00623BD4"/>
    <w:rsid w:val="00623D6C"/>
    <w:rsid w:val="0062445A"/>
    <w:rsid w:val="0062471F"/>
    <w:rsid w:val="00634034"/>
    <w:rsid w:val="006342C7"/>
    <w:rsid w:val="0063757B"/>
    <w:rsid w:val="006431BB"/>
    <w:rsid w:val="00653924"/>
    <w:rsid w:val="00653934"/>
    <w:rsid w:val="00654157"/>
    <w:rsid w:val="006575F1"/>
    <w:rsid w:val="00660C8A"/>
    <w:rsid w:val="00663762"/>
    <w:rsid w:val="0066682C"/>
    <w:rsid w:val="006819CC"/>
    <w:rsid w:val="0069334E"/>
    <w:rsid w:val="006A4BB9"/>
    <w:rsid w:val="006A5F07"/>
    <w:rsid w:val="006B7E15"/>
    <w:rsid w:val="006D2AEF"/>
    <w:rsid w:val="006D376A"/>
    <w:rsid w:val="006D4E12"/>
    <w:rsid w:val="006E3112"/>
    <w:rsid w:val="006F3891"/>
    <w:rsid w:val="00703094"/>
    <w:rsid w:val="007030A9"/>
    <w:rsid w:val="00706746"/>
    <w:rsid w:val="00711E96"/>
    <w:rsid w:val="0072119F"/>
    <w:rsid w:val="0072269B"/>
    <w:rsid w:val="0072583C"/>
    <w:rsid w:val="00725A36"/>
    <w:rsid w:val="00727877"/>
    <w:rsid w:val="007368F9"/>
    <w:rsid w:val="00747E23"/>
    <w:rsid w:val="00760BE7"/>
    <w:rsid w:val="00796973"/>
    <w:rsid w:val="007A2325"/>
    <w:rsid w:val="007B0E0A"/>
    <w:rsid w:val="007C5659"/>
    <w:rsid w:val="007C6078"/>
    <w:rsid w:val="007D0E88"/>
    <w:rsid w:val="007D32BA"/>
    <w:rsid w:val="007D4CDF"/>
    <w:rsid w:val="007D6E54"/>
    <w:rsid w:val="007E30CA"/>
    <w:rsid w:val="007E77AB"/>
    <w:rsid w:val="007F618A"/>
    <w:rsid w:val="00803B22"/>
    <w:rsid w:val="008046A4"/>
    <w:rsid w:val="008116A8"/>
    <w:rsid w:val="008147EE"/>
    <w:rsid w:val="00817884"/>
    <w:rsid w:val="00817EB5"/>
    <w:rsid w:val="00823372"/>
    <w:rsid w:val="00840C2C"/>
    <w:rsid w:val="00841D6E"/>
    <w:rsid w:val="0084252F"/>
    <w:rsid w:val="00843585"/>
    <w:rsid w:val="008553C6"/>
    <w:rsid w:val="00860131"/>
    <w:rsid w:val="0086559E"/>
    <w:rsid w:val="00876546"/>
    <w:rsid w:val="00882267"/>
    <w:rsid w:val="00883C4C"/>
    <w:rsid w:val="00885091"/>
    <w:rsid w:val="008902E0"/>
    <w:rsid w:val="008955E6"/>
    <w:rsid w:val="00896FDC"/>
    <w:rsid w:val="008A240F"/>
    <w:rsid w:val="008A731D"/>
    <w:rsid w:val="008B58A1"/>
    <w:rsid w:val="008D1696"/>
    <w:rsid w:val="008D259E"/>
    <w:rsid w:val="008D7BD9"/>
    <w:rsid w:val="008E0EE6"/>
    <w:rsid w:val="008E20FA"/>
    <w:rsid w:val="008E315D"/>
    <w:rsid w:val="008F54ED"/>
    <w:rsid w:val="009343BD"/>
    <w:rsid w:val="0094131D"/>
    <w:rsid w:val="00955D47"/>
    <w:rsid w:val="0096621A"/>
    <w:rsid w:val="00972B96"/>
    <w:rsid w:val="0097362F"/>
    <w:rsid w:val="0097553A"/>
    <w:rsid w:val="00975DD6"/>
    <w:rsid w:val="00986A6B"/>
    <w:rsid w:val="009B47EA"/>
    <w:rsid w:val="009C20B8"/>
    <w:rsid w:val="009E28EE"/>
    <w:rsid w:val="009F74AD"/>
    <w:rsid w:val="00A03976"/>
    <w:rsid w:val="00A04179"/>
    <w:rsid w:val="00A0763F"/>
    <w:rsid w:val="00A23BCB"/>
    <w:rsid w:val="00A30F7F"/>
    <w:rsid w:val="00A4578C"/>
    <w:rsid w:val="00A47E47"/>
    <w:rsid w:val="00A47F38"/>
    <w:rsid w:val="00A701CE"/>
    <w:rsid w:val="00A71633"/>
    <w:rsid w:val="00A757D6"/>
    <w:rsid w:val="00A8066F"/>
    <w:rsid w:val="00A95493"/>
    <w:rsid w:val="00AA4EFA"/>
    <w:rsid w:val="00AB4566"/>
    <w:rsid w:val="00AD1CAD"/>
    <w:rsid w:val="00AE577A"/>
    <w:rsid w:val="00AE7943"/>
    <w:rsid w:val="00AE7D0A"/>
    <w:rsid w:val="00AF1346"/>
    <w:rsid w:val="00AF1E19"/>
    <w:rsid w:val="00AF1FCF"/>
    <w:rsid w:val="00B048FC"/>
    <w:rsid w:val="00B24071"/>
    <w:rsid w:val="00B25AB2"/>
    <w:rsid w:val="00B3054F"/>
    <w:rsid w:val="00B3236F"/>
    <w:rsid w:val="00B344CB"/>
    <w:rsid w:val="00B4693B"/>
    <w:rsid w:val="00B5122A"/>
    <w:rsid w:val="00B520B5"/>
    <w:rsid w:val="00B53CAF"/>
    <w:rsid w:val="00B54242"/>
    <w:rsid w:val="00B65FC8"/>
    <w:rsid w:val="00B75749"/>
    <w:rsid w:val="00BA6010"/>
    <w:rsid w:val="00BB0D5B"/>
    <w:rsid w:val="00BC33D0"/>
    <w:rsid w:val="00BC627A"/>
    <w:rsid w:val="00BD1639"/>
    <w:rsid w:val="00BD1651"/>
    <w:rsid w:val="00BD3DFB"/>
    <w:rsid w:val="00BD57C3"/>
    <w:rsid w:val="00BF65C4"/>
    <w:rsid w:val="00C07B3C"/>
    <w:rsid w:val="00C13F0B"/>
    <w:rsid w:val="00C14C64"/>
    <w:rsid w:val="00C14EA4"/>
    <w:rsid w:val="00C14FE0"/>
    <w:rsid w:val="00C16C44"/>
    <w:rsid w:val="00C255B4"/>
    <w:rsid w:val="00C349F5"/>
    <w:rsid w:val="00C35DC5"/>
    <w:rsid w:val="00C41B3A"/>
    <w:rsid w:val="00C42B96"/>
    <w:rsid w:val="00C46CDE"/>
    <w:rsid w:val="00C83745"/>
    <w:rsid w:val="00C859BA"/>
    <w:rsid w:val="00C90E58"/>
    <w:rsid w:val="00C942C7"/>
    <w:rsid w:val="00CA4379"/>
    <w:rsid w:val="00CA579D"/>
    <w:rsid w:val="00CD1A15"/>
    <w:rsid w:val="00CE2E4B"/>
    <w:rsid w:val="00CE5DD8"/>
    <w:rsid w:val="00CF5DF7"/>
    <w:rsid w:val="00D16E19"/>
    <w:rsid w:val="00D2507C"/>
    <w:rsid w:val="00D27BAE"/>
    <w:rsid w:val="00D3416E"/>
    <w:rsid w:val="00D52829"/>
    <w:rsid w:val="00D643B1"/>
    <w:rsid w:val="00D67BA4"/>
    <w:rsid w:val="00D85A9C"/>
    <w:rsid w:val="00DA2627"/>
    <w:rsid w:val="00DA49EB"/>
    <w:rsid w:val="00DC6BEF"/>
    <w:rsid w:val="00DD7542"/>
    <w:rsid w:val="00DE03DF"/>
    <w:rsid w:val="00DE189E"/>
    <w:rsid w:val="00DE489C"/>
    <w:rsid w:val="00DF1972"/>
    <w:rsid w:val="00DF2399"/>
    <w:rsid w:val="00DF5A96"/>
    <w:rsid w:val="00E0171E"/>
    <w:rsid w:val="00E0408E"/>
    <w:rsid w:val="00E048D3"/>
    <w:rsid w:val="00E0682A"/>
    <w:rsid w:val="00E16BF4"/>
    <w:rsid w:val="00E20FDF"/>
    <w:rsid w:val="00E25481"/>
    <w:rsid w:val="00E455D6"/>
    <w:rsid w:val="00E50884"/>
    <w:rsid w:val="00E52B7F"/>
    <w:rsid w:val="00E56712"/>
    <w:rsid w:val="00E63D26"/>
    <w:rsid w:val="00E72495"/>
    <w:rsid w:val="00EA4FDD"/>
    <w:rsid w:val="00EB4927"/>
    <w:rsid w:val="00ED47BD"/>
    <w:rsid w:val="00ED77E9"/>
    <w:rsid w:val="00EE63E6"/>
    <w:rsid w:val="00EF13F1"/>
    <w:rsid w:val="00F01450"/>
    <w:rsid w:val="00F11D56"/>
    <w:rsid w:val="00F13A40"/>
    <w:rsid w:val="00F364E7"/>
    <w:rsid w:val="00F506FF"/>
    <w:rsid w:val="00F57170"/>
    <w:rsid w:val="00F577DB"/>
    <w:rsid w:val="00F6324B"/>
    <w:rsid w:val="00F63EF4"/>
    <w:rsid w:val="00F74386"/>
    <w:rsid w:val="00F83DD3"/>
    <w:rsid w:val="00F8461F"/>
    <w:rsid w:val="00F9218C"/>
    <w:rsid w:val="00FA6B88"/>
    <w:rsid w:val="00FC5DD7"/>
    <w:rsid w:val="00FE7879"/>
    <w:rsid w:val="010E9A4A"/>
    <w:rsid w:val="02266813"/>
    <w:rsid w:val="0248B62B"/>
    <w:rsid w:val="02518A15"/>
    <w:rsid w:val="0272F5F5"/>
    <w:rsid w:val="0398A27D"/>
    <w:rsid w:val="04117976"/>
    <w:rsid w:val="043AADBA"/>
    <w:rsid w:val="0472F236"/>
    <w:rsid w:val="05321079"/>
    <w:rsid w:val="055D409A"/>
    <w:rsid w:val="06850D26"/>
    <w:rsid w:val="07DFA159"/>
    <w:rsid w:val="080DDDD9"/>
    <w:rsid w:val="086B3B73"/>
    <w:rsid w:val="091AA84E"/>
    <w:rsid w:val="09924AB4"/>
    <w:rsid w:val="09B17AE5"/>
    <w:rsid w:val="0A1A0D13"/>
    <w:rsid w:val="0BCF423F"/>
    <w:rsid w:val="0C290145"/>
    <w:rsid w:val="0C52F0D6"/>
    <w:rsid w:val="0CB29CB1"/>
    <w:rsid w:val="0CFAAABC"/>
    <w:rsid w:val="0D2BB6D4"/>
    <w:rsid w:val="0D99169B"/>
    <w:rsid w:val="0E3A997D"/>
    <w:rsid w:val="0E5D6571"/>
    <w:rsid w:val="0E64E345"/>
    <w:rsid w:val="0EE9FBC0"/>
    <w:rsid w:val="0F379168"/>
    <w:rsid w:val="0F7658D7"/>
    <w:rsid w:val="0FCBB993"/>
    <w:rsid w:val="109EF5C9"/>
    <w:rsid w:val="10B78F00"/>
    <w:rsid w:val="10C95A21"/>
    <w:rsid w:val="11B00359"/>
    <w:rsid w:val="1223B40A"/>
    <w:rsid w:val="12D9581C"/>
    <w:rsid w:val="12FE76AC"/>
    <w:rsid w:val="130A03F9"/>
    <w:rsid w:val="1343A376"/>
    <w:rsid w:val="13A65C0E"/>
    <w:rsid w:val="13BD6CE3"/>
    <w:rsid w:val="13FD4236"/>
    <w:rsid w:val="146075E4"/>
    <w:rsid w:val="146E2A9B"/>
    <w:rsid w:val="14F74133"/>
    <w:rsid w:val="15AA0CC4"/>
    <w:rsid w:val="15DA2331"/>
    <w:rsid w:val="1636176E"/>
    <w:rsid w:val="1669E778"/>
    <w:rsid w:val="167239A5"/>
    <w:rsid w:val="169B1BE7"/>
    <w:rsid w:val="17639490"/>
    <w:rsid w:val="17C9D23D"/>
    <w:rsid w:val="193086EC"/>
    <w:rsid w:val="195DAB4E"/>
    <w:rsid w:val="1965A29E"/>
    <w:rsid w:val="19999BAF"/>
    <w:rsid w:val="1A77C21A"/>
    <w:rsid w:val="1AD87BB4"/>
    <w:rsid w:val="1B71795A"/>
    <w:rsid w:val="1B7F4E2C"/>
    <w:rsid w:val="1BA976A3"/>
    <w:rsid w:val="1BC510D2"/>
    <w:rsid w:val="1BFB3DC6"/>
    <w:rsid w:val="1C13927B"/>
    <w:rsid w:val="1C8C3095"/>
    <w:rsid w:val="1CF72015"/>
    <w:rsid w:val="1D22DB20"/>
    <w:rsid w:val="1D9925AF"/>
    <w:rsid w:val="1E92F076"/>
    <w:rsid w:val="1F2CFEC0"/>
    <w:rsid w:val="1FBA8DD0"/>
    <w:rsid w:val="200FB8B2"/>
    <w:rsid w:val="20112E65"/>
    <w:rsid w:val="20A78EE2"/>
    <w:rsid w:val="20CEAEE9"/>
    <w:rsid w:val="211B7FD7"/>
    <w:rsid w:val="21AB8913"/>
    <w:rsid w:val="22B75038"/>
    <w:rsid w:val="22B87E2D"/>
    <w:rsid w:val="22C88B0F"/>
    <w:rsid w:val="22FDA0F3"/>
    <w:rsid w:val="23023B74"/>
    <w:rsid w:val="24491B8B"/>
    <w:rsid w:val="24D9E64E"/>
    <w:rsid w:val="25E5F458"/>
    <w:rsid w:val="2640E029"/>
    <w:rsid w:val="26825427"/>
    <w:rsid w:val="26C0A1EB"/>
    <w:rsid w:val="26EC013E"/>
    <w:rsid w:val="26F9F698"/>
    <w:rsid w:val="271EE848"/>
    <w:rsid w:val="28700E11"/>
    <w:rsid w:val="287C9E9C"/>
    <w:rsid w:val="290D695F"/>
    <w:rsid w:val="295BB8C2"/>
    <w:rsid w:val="296AEE89"/>
    <w:rsid w:val="29F7FC3C"/>
    <w:rsid w:val="2A9A5B5E"/>
    <w:rsid w:val="2AF84037"/>
    <w:rsid w:val="2B3F9FD5"/>
    <w:rsid w:val="2BD5633A"/>
    <w:rsid w:val="2C8FF55D"/>
    <w:rsid w:val="2C90F17C"/>
    <w:rsid w:val="2CB35D60"/>
    <w:rsid w:val="2D961752"/>
    <w:rsid w:val="2E2F06D8"/>
    <w:rsid w:val="2EA70ED0"/>
    <w:rsid w:val="2EDCBCD1"/>
    <w:rsid w:val="2F0DE7C8"/>
    <w:rsid w:val="30137D7A"/>
    <w:rsid w:val="30147999"/>
    <w:rsid w:val="3087B081"/>
    <w:rsid w:val="30F120EF"/>
    <w:rsid w:val="31DAAD2E"/>
    <w:rsid w:val="31F49A00"/>
    <w:rsid w:val="326B6663"/>
    <w:rsid w:val="32BD6720"/>
    <w:rsid w:val="331723A8"/>
    <w:rsid w:val="33F731E1"/>
    <w:rsid w:val="349153DF"/>
    <w:rsid w:val="34959D3C"/>
    <w:rsid w:val="34EEAADD"/>
    <w:rsid w:val="35B715E1"/>
    <w:rsid w:val="35E1FD9A"/>
    <w:rsid w:val="35E73BCA"/>
    <w:rsid w:val="367C4388"/>
    <w:rsid w:val="3752E642"/>
    <w:rsid w:val="38148C69"/>
    <w:rsid w:val="388FCC3D"/>
    <w:rsid w:val="38EBEDE2"/>
    <w:rsid w:val="392A911C"/>
    <w:rsid w:val="397E97D3"/>
    <w:rsid w:val="3A522E76"/>
    <w:rsid w:val="3AD66E5F"/>
    <w:rsid w:val="3C81FA85"/>
    <w:rsid w:val="3CFB638E"/>
    <w:rsid w:val="3D5E142D"/>
    <w:rsid w:val="3D99DC1A"/>
    <w:rsid w:val="3DFF5818"/>
    <w:rsid w:val="3E173AA6"/>
    <w:rsid w:val="3E214EA7"/>
    <w:rsid w:val="3E283CE3"/>
    <w:rsid w:val="3E94D4D6"/>
    <w:rsid w:val="3EEEEEB4"/>
    <w:rsid w:val="3F0890E8"/>
    <w:rsid w:val="40157C38"/>
    <w:rsid w:val="402181E8"/>
    <w:rsid w:val="4040B219"/>
    <w:rsid w:val="4135A301"/>
    <w:rsid w:val="42127D2B"/>
    <w:rsid w:val="431F7245"/>
    <w:rsid w:val="434F7CD1"/>
    <w:rsid w:val="436A2BAB"/>
    <w:rsid w:val="44AA2FDB"/>
    <w:rsid w:val="45151F5B"/>
    <w:rsid w:val="4563464A"/>
    <w:rsid w:val="4610058B"/>
    <w:rsid w:val="463CBCB5"/>
    <w:rsid w:val="464BE004"/>
    <w:rsid w:val="46B0EFBC"/>
    <w:rsid w:val="4704F673"/>
    <w:rsid w:val="470CFF25"/>
    <w:rsid w:val="4785DC60"/>
    <w:rsid w:val="47E1D09D"/>
    <w:rsid w:val="484CC01D"/>
    <w:rsid w:val="49745D77"/>
    <w:rsid w:val="4A619ECD"/>
    <w:rsid w:val="4C724DD4"/>
    <w:rsid w:val="4CCB2E6A"/>
    <w:rsid w:val="4CD408C0"/>
    <w:rsid w:val="4CF6E975"/>
    <w:rsid w:val="4D09206B"/>
    <w:rsid w:val="4EA315EF"/>
    <w:rsid w:val="4F3CE78E"/>
    <w:rsid w:val="4FB7E3F0"/>
    <w:rsid w:val="5082616A"/>
    <w:rsid w:val="529F0071"/>
    <w:rsid w:val="53E4DC75"/>
    <w:rsid w:val="53EF6930"/>
    <w:rsid w:val="54295902"/>
    <w:rsid w:val="5474443E"/>
    <w:rsid w:val="56A42943"/>
    <w:rsid w:val="5840A00F"/>
    <w:rsid w:val="5849BB8A"/>
    <w:rsid w:val="588FC31D"/>
    <w:rsid w:val="58DBAA78"/>
    <w:rsid w:val="59BC902F"/>
    <w:rsid w:val="5A2857CB"/>
    <w:rsid w:val="5B947CD5"/>
    <w:rsid w:val="5C2B4F6C"/>
    <w:rsid w:val="5D43FF51"/>
    <w:rsid w:val="5DC50845"/>
    <w:rsid w:val="5F60D8A6"/>
    <w:rsid w:val="5FB4DF5D"/>
    <w:rsid w:val="60439298"/>
    <w:rsid w:val="60A7A631"/>
    <w:rsid w:val="60E61958"/>
    <w:rsid w:val="61D873C6"/>
    <w:rsid w:val="61FB0AB3"/>
    <w:rsid w:val="623369B0"/>
    <w:rsid w:val="637A6A44"/>
    <w:rsid w:val="637EE8A1"/>
    <w:rsid w:val="638054FA"/>
    <w:rsid w:val="6386665D"/>
    <w:rsid w:val="64CB1C60"/>
    <w:rsid w:val="650EEEEB"/>
    <w:rsid w:val="655E8101"/>
    <w:rsid w:val="66510017"/>
    <w:rsid w:val="6720164F"/>
    <w:rsid w:val="67B9E96E"/>
    <w:rsid w:val="68091C88"/>
    <w:rsid w:val="6815DDAB"/>
    <w:rsid w:val="685EB15F"/>
    <w:rsid w:val="688B6889"/>
    <w:rsid w:val="68998FB9"/>
    <w:rsid w:val="6A517EC6"/>
    <w:rsid w:val="6A848328"/>
    <w:rsid w:val="6A9942C2"/>
    <w:rsid w:val="6AE07765"/>
    <w:rsid w:val="6BB10F4E"/>
    <w:rsid w:val="6CD941EC"/>
    <w:rsid w:val="6CE73746"/>
    <w:rsid w:val="6D27E907"/>
    <w:rsid w:val="6D5DDD8D"/>
    <w:rsid w:val="6D5EB1FE"/>
    <w:rsid w:val="6EFA825F"/>
    <w:rsid w:val="6F459549"/>
    <w:rsid w:val="6F6EDD14"/>
    <w:rsid w:val="71048D60"/>
    <w:rsid w:val="71468A22"/>
    <w:rsid w:val="7166A7C0"/>
    <w:rsid w:val="7324BF31"/>
    <w:rsid w:val="73589052"/>
    <w:rsid w:val="7455DD8F"/>
    <w:rsid w:val="74827A57"/>
    <w:rsid w:val="74DADDD7"/>
    <w:rsid w:val="74E92DB0"/>
    <w:rsid w:val="762B9EAF"/>
    <w:rsid w:val="7655E90A"/>
    <w:rsid w:val="76F0232D"/>
    <w:rsid w:val="7763AE7A"/>
    <w:rsid w:val="77F1B96B"/>
    <w:rsid w:val="795BB4BD"/>
    <w:rsid w:val="79965D42"/>
    <w:rsid w:val="799EF2F1"/>
    <w:rsid w:val="7B9449AD"/>
    <w:rsid w:val="7C902BFC"/>
    <w:rsid w:val="7D27E028"/>
    <w:rsid w:val="7E17A489"/>
    <w:rsid w:val="7E76E799"/>
    <w:rsid w:val="7EDBF751"/>
    <w:rsid w:val="7EED1446"/>
    <w:rsid w:val="7F5CDD3E"/>
    <w:rsid w:val="7F73C607"/>
    <w:rsid w:val="7FC1EC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CC7E7E"/>
  <w15:chartTrackingRefBased/>
  <w15:docId w15:val="{D5C3F6FB-69CB-4D85-B9A8-A2A2050E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customStyle="1" w:styleId="DefaultParagraphFont1">
    <w:name w:val="Default Paragraph Font1"/>
  </w:style>
  <w:style w:type="character" w:styleId="Hyperlink">
    <w:name w:val="Hyperlink"/>
    <w:rPr>
      <w:color w:val="0000FF"/>
      <w:u w:val="single"/>
    </w:rPr>
  </w:style>
  <w:style w:type="character" w:customStyle="1" w:styleId="il">
    <w:name w:val="il"/>
    <w:basedOn w:val="DefaultParagraphFont1"/>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1"/>
  </w:style>
  <w:style w:type="character" w:customStyle="1" w:styleId="FooterChar">
    <w:name w:val="Footer Char"/>
    <w:basedOn w:val="DefaultParagraphFont1"/>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uiPriority w:val="99"/>
    <w:semiHidden/>
    <w:unhideWhenUsed/>
    <w:rsid w:val="008B58A1"/>
    <w:rPr>
      <w:sz w:val="16"/>
      <w:szCs w:val="16"/>
    </w:rPr>
  </w:style>
  <w:style w:type="paragraph" w:styleId="CommentText">
    <w:name w:val="annotation text"/>
    <w:basedOn w:val="Normal"/>
    <w:link w:val="CommentTextChar"/>
    <w:uiPriority w:val="99"/>
    <w:semiHidden/>
    <w:unhideWhenUsed/>
    <w:rsid w:val="008B58A1"/>
    <w:pPr>
      <w:spacing w:line="240" w:lineRule="auto"/>
    </w:pPr>
    <w:rPr>
      <w:sz w:val="20"/>
      <w:szCs w:val="20"/>
    </w:rPr>
  </w:style>
  <w:style w:type="character" w:customStyle="1" w:styleId="CommentTextChar">
    <w:name w:val="Comment Text Char"/>
    <w:basedOn w:val="DefaultParagraphFont"/>
    <w:link w:val="CommentText"/>
    <w:uiPriority w:val="99"/>
    <w:semiHidden/>
    <w:rsid w:val="008B58A1"/>
    <w:rPr>
      <w:rFonts w:ascii="Calibri" w:eastAsia="Calibri" w:hAnsi="Calibri"/>
      <w:lang w:val="en-US" w:eastAsia="zh-CN"/>
    </w:rPr>
  </w:style>
  <w:style w:type="paragraph" w:styleId="CommentSubject">
    <w:name w:val="annotation subject"/>
    <w:basedOn w:val="CommentText"/>
    <w:next w:val="CommentText"/>
    <w:link w:val="CommentSubjectChar"/>
    <w:uiPriority w:val="99"/>
    <w:semiHidden/>
    <w:unhideWhenUsed/>
    <w:rsid w:val="008B58A1"/>
    <w:rPr>
      <w:b/>
      <w:bCs/>
    </w:rPr>
  </w:style>
  <w:style w:type="character" w:customStyle="1" w:styleId="CommentSubjectChar">
    <w:name w:val="Comment Subject Char"/>
    <w:basedOn w:val="CommentTextChar"/>
    <w:link w:val="CommentSubject"/>
    <w:uiPriority w:val="99"/>
    <w:semiHidden/>
    <w:rsid w:val="008B58A1"/>
    <w:rPr>
      <w:rFonts w:ascii="Calibri" w:eastAsia="Calibri" w:hAnsi="Calibri"/>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297703">
      <w:bodyDiv w:val="1"/>
      <w:marLeft w:val="0"/>
      <w:marRight w:val="0"/>
      <w:marTop w:val="0"/>
      <w:marBottom w:val="0"/>
      <w:divBdr>
        <w:top w:val="none" w:sz="0" w:space="0" w:color="auto"/>
        <w:left w:val="none" w:sz="0" w:space="0" w:color="auto"/>
        <w:bottom w:val="none" w:sz="0" w:space="0" w:color="auto"/>
        <w:right w:val="none" w:sz="0" w:space="0" w:color="auto"/>
      </w:divBdr>
      <w:divsChild>
        <w:div w:id="83915094">
          <w:marLeft w:val="0"/>
          <w:marRight w:val="0"/>
          <w:marTop w:val="0"/>
          <w:marBottom w:val="0"/>
          <w:divBdr>
            <w:top w:val="none" w:sz="0" w:space="0" w:color="auto"/>
            <w:left w:val="none" w:sz="0" w:space="0" w:color="auto"/>
            <w:bottom w:val="none" w:sz="0" w:space="0" w:color="auto"/>
            <w:right w:val="none" w:sz="0" w:space="0" w:color="auto"/>
          </w:divBdr>
          <w:divsChild>
            <w:div w:id="860095178">
              <w:marLeft w:val="0"/>
              <w:marRight w:val="0"/>
              <w:marTop w:val="0"/>
              <w:marBottom w:val="0"/>
              <w:divBdr>
                <w:top w:val="none" w:sz="0" w:space="0" w:color="auto"/>
                <w:left w:val="none" w:sz="0" w:space="0" w:color="auto"/>
                <w:bottom w:val="none" w:sz="0" w:space="0" w:color="auto"/>
                <w:right w:val="none" w:sz="0" w:space="0" w:color="auto"/>
              </w:divBdr>
              <w:divsChild>
                <w:div w:id="20599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40815">
      <w:bodyDiv w:val="1"/>
      <w:marLeft w:val="0"/>
      <w:marRight w:val="0"/>
      <w:marTop w:val="0"/>
      <w:marBottom w:val="0"/>
      <w:divBdr>
        <w:top w:val="none" w:sz="0" w:space="0" w:color="auto"/>
        <w:left w:val="none" w:sz="0" w:space="0" w:color="auto"/>
        <w:bottom w:val="none" w:sz="0" w:space="0" w:color="auto"/>
        <w:right w:val="none" w:sz="0" w:space="0" w:color="auto"/>
      </w:divBdr>
      <w:divsChild>
        <w:div w:id="954486875">
          <w:marLeft w:val="0"/>
          <w:marRight w:val="0"/>
          <w:marTop w:val="0"/>
          <w:marBottom w:val="0"/>
          <w:divBdr>
            <w:top w:val="none" w:sz="0" w:space="0" w:color="auto"/>
            <w:left w:val="none" w:sz="0" w:space="0" w:color="auto"/>
            <w:bottom w:val="none" w:sz="0" w:space="0" w:color="auto"/>
            <w:right w:val="none" w:sz="0" w:space="0" w:color="auto"/>
          </w:divBdr>
          <w:divsChild>
            <w:div w:id="491483028">
              <w:marLeft w:val="0"/>
              <w:marRight w:val="0"/>
              <w:marTop w:val="0"/>
              <w:marBottom w:val="0"/>
              <w:divBdr>
                <w:top w:val="none" w:sz="0" w:space="0" w:color="auto"/>
                <w:left w:val="none" w:sz="0" w:space="0" w:color="auto"/>
                <w:bottom w:val="none" w:sz="0" w:space="0" w:color="auto"/>
                <w:right w:val="none" w:sz="0" w:space="0" w:color="auto"/>
              </w:divBdr>
              <w:divsChild>
                <w:div w:id="14924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75383">
      <w:bodyDiv w:val="1"/>
      <w:marLeft w:val="0"/>
      <w:marRight w:val="0"/>
      <w:marTop w:val="0"/>
      <w:marBottom w:val="0"/>
      <w:divBdr>
        <w:top w:val="none" w:sz="0" w:space="0" w:color="auto"/>
        <w:left w:val="none" w:sz="0" w:space="0" w:color="auto"/>
        <w:bottom w:val="none" w:sz="0" w:space="0" w:color="auto"/>
        <w:right w:val="none" w:sz="0" w:space="0" w:color="auto"/>
      </w:divBdr>
      <w:divsChild>
        <w:div w:id="56780979">
          <w:marLeft w:val="0"/>
          <w:marRight w:val="0"/>
          <w:marTop w:val="0"/>
          <w:marBottom w:val="0"/>
          <w:divBdr>
            <w:top w:val="none" w:sz="0" w:space="0" w:color="auto"/>
            <w:left w:val="none" w:sz="0" w:space="0" w:color="auto"/>
            <w:bottom w:val="none" w:sz="0" w:space="0" w:color="auto"/>
            <w:right w:val="none" w:sz="0" w:space="0" w:color="auto"/>
          </w:divBdr>
          <w:divsChild>
            <w:div w:id="1256086705">
              <w:marLeft w:val="0"/>
              <w:marRight w:val="0"/>
              <w:marTop w:val="0"/>
              <w:marBottom w:val="0"/>
              <w:divBdr>
                <w:top w:val="none" w:sz="0" w:space="0" w:color="auto"/>
                <w:left w:val="none" w:sz="0" w:space="0" w:color="auto"/>
                <w:bottom w:val="none" w:sz="0" w:space="0" w:color="auto"/>
                <w:right w:val="none" w:sz="0" w:space="0" w:color="auto"/>
              </w:divBdr>
              <w:divsChild>
                <w:div w:id="3428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2707</Words>
  <Characters>15436</Characters>
  <Application>Microsoft Office Word</Application>
  <DocSecurity>4</DocSecurity>
  <Lines>128</Lines>
  <Paragraphs>36</Paragraphs>
  <ScaleCrop>false</ScaleCrop>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Eleanor Stride</cp:lastModifiedBy>
  <cp:revision>271</cp:revision>
  <cp:lastPrinted>2014-01-25T03:13:00Z</cp:lastPrinted>
  <dcterms:created xsi:type="dcterms:W3CDTF">2020-11-16T22:37:00Z</dcterms:created>
  <dcterms:modified xsi:type="dcterms:W3CDTF">2020-11-20T15:08:00Z</dcterms:modified>
</cp:coreProperties>
</file>