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9D8F6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80808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TITLE:</w:t>
      </w:r>
    </w:p>
    <w:p w14:paraId="1E951C7A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x</w:t>
      </w:r>
    </w:p>
    <w:p w14:paraId="59723642" w14:textId="77777777" w:rsidR="00527714" w:rsidRDefault="00527714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14:paraId="0D9855D3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80808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AUTHORS: </w:t>
      </w:r>
    </w:p>
    <w:p w14:paraId="28213CF2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Kayli Sieber</w:t>
      </w:r>
      <w:r>
        <w:rPr>
          <w:rFonts w:ascii="Calibri" w:eastAsia="Calibri" w:hAnsi="Calibri" w:cs="Calibri"/>
          <w:color w:val="000000"/>
          <w:sz w:val="24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24"/>
        </w:rPr>
        <w:t>, Maya Saar</w:t>
      </w:r>
      <w:r>
        <w:rPr>
          <w:rFonts w:ascii="Calibri" w:eastAsia="Calibri" w:hAnsi="Calibri" w:cs="Calibri"/>
          <w:color w:val="000000"/>
          <w:sz w:val="24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</w:rPr>
        <w:t>Comzit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Opachaloemphan</w:t>
      </w:r>
      <w:r>
        <w:rPr>
          <w:rFonts w:ascii="Calibri" w:eastAsia="Calibri" w:hAnsi="Calibri" w:cs="Calibri"/>
          <w:color w:val="000000"/>
          <w:sz w:val="24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4"/>
        </w:rPr>
        <w:t>, Matthew Gallitto</w:t>
      </w:r>
      <w:r>
        <w:rPr>
          <w:rFonts w:ascii="Calibri" w:eastAsia="Calibri" w:hAnsi="Calibri" w:cs="Calibri"/>
          <w:color w:val="000000"/>
          <w:sz w:val="24"/>
          <w:vertAlign w:val="superscript"/>
        </w:rPr>
        <w:t>3</w:t>
      </w:r>
      <w:r>
        <w:rPr>
          <w:rFonts w:ascii="Calibri" w:eastAsia="Calibri" w:hAnsi="Calibri" w:cs="Calibri"/>
          <w:color w:val="000000"/>
          <w:sz w:val="24"/>
        </w:rPr>
        <w:t>, Huan Yang</w:t>
      </w:r>
      <w:r>
        <w:rPr>
          <w:rFonts w:ascii="Calibri" w:eastAsia="Calibri" w:hAnsi="Calibri" w:cs="Calibri"/>
          <w:color w:val="000000"/>
          <w:sz w:val="24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4"/>
        </w:rPr>
        <w:t>, Hua Yan</w:t>
      </w:r>
      <w:r>
        <w:rPr>
          <w:rFonts w:ascii="Calibri" w:eastAsia="Calibri" w:hAnsi="Calibri" w:cs="Calibri"/>
          <w:color w:val="000000"/>
          <w:sz w:val="24"/>
          <w:vertAlign w:val="superscript"/>
        </w:rPr>
        <w:t>1</w:t>
      </w:r>
    </w:p>
    <w:p w14:paraId="1E2BD9B9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24"/>
        </w:rPr>
        <w:t>Department of Biology, University of Florida, Gainesville, FL, USA</w:t>
      </w:r>
    </w:p>
    <w:p w14:paraId="134C3E77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4"/>
        </w:rPr>
        <w:t>Department of Biochemistry and Molecular Pharmacology, New York University School of Medicine, New York, NY, USA</w:t>
      </w:r>
    </w:p>
    <w:p w14:paraId="6F050DCE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  <w:vertAlign w:val="superscript"/>
        </w:rPr>
        <w:t>3</w:t>
      </w:r>
      <w:r>
        <w:rPr>
          <w:rFonts w:ascii="Calibri" w:eastAsia="Calibri" w:hAnsi="Calibri" w:cs="Calibri"/>
          <w:color w:val="000000"/>
          <w:sz w:val="24"/>
        </w:rPr>
        <w:t>Department of Radiation Oncology, Columbia University Medical Center, New York, NY, USA</w:t>
      </w:r>
    </w:p>
    <w:p w14:paraId="2FEF88FB" w14:textId="77777777" w:rsidR="00527714" w:rsidRDefault="00527714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1366C374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Email addresses of co-authors:</w:t>
      </w:r>
    </w:p>
    <w:p w14:paraId="6864EA71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Kayli </w:t>
      </w:r>
      <w:proofErr w:type="spellStart"/>
      <w:r>
        <w:rPr>
          <w:rFonts w:ascii="Calibri" w:eastAsia="Calibri" w:hAnsi="Calibri" w:cs="Calibri"/>
          <w:color w:val="000000"/>
          <w:sz w:val="24"/>
        </w:rPr>
        <w:t>Sieber</w:t>
      </w:r>
      <w:proofErr w:type="spellEnd"/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(kayli.sieber@ufl.edu)</w:t>
      </w:r>
    </w:p>
    <w:p w14:paraId="0282DED3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Maya Saar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(m.baharalsaar@ufl.edu)</w:t>
      </w:r>
    </w:p>
    <w:p w14:paraId="71AAFC19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</w:rPr>
        <w:t>Comzit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Opachaloemphan</w:t>
      </w:r>
      <w:proofErr w:type="spellEnd"/>
      <w:r>
        <w:rPr>
          <w:rFonts w:ascii="Calibri" w:eastAsia="Calibri" w:hAnsi="Calibri" w:cs="Calibri"/>
          <w:color w:val="000000"/>
          <w:sz w:val="24"/>
        </w:rPr>
        <w:tab/>
        <w:t>(Comzit.Opachaloemphan@nyulangone.org)</w:t>
      </w:r>
    </w:p>
    <w:p w14:paraId="479634CF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Matthew </w:t>
      </w:r>
      <w:proofErr w:type="spellStart"/>
      <w:r>
        <w:rPr>
          <w:rFonts w:ascii="Calibri" w:eastAsia="Calibri" w:hAnsi="Calibri" w:cs="Calibri"/>
          <w:color w:val="000000"/>
          <w:sz w:val="24"/>
        </w:rPr>
        <w:t>Gallitto</w:t>
      </w:r>
      <w:proofErr w:type="spellEnd"/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(mrg9011@nyp.org)</w:t>
      </w:r>
    </w:p>
    <w:p w14:paraId="6874BEFD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Huan Yang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(Huan.Yang@nyulangone.org)</w:t>
      </w:r>
    </w:p>
    <w:p w14:paraId="61CFEF49" w14:textId="77777777" w:rsidR="00527714" w:rsidRDefault="00527714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011BBBA2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CORRESPONDING AUTHOR</w:t>
      </w:r>
      <w:r>
        <w:rPr>
          <w:rFonts w:ascii="Calibri" w:eastAsia="Calibri" w:hAnsi="Calibri" w:cs="Calibri"/>
          <w:color w:val="000000"/>
          <w:sz w:val="24"/>
        </w:rPr>
        <w:t xml:space="preserve">: </w:t>
      </w:r>
    </w:p>
    <w:p w14:paraId="1FF9EFD9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Hua Yan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(hua.yan@ufl</w:t>
      </w:r>
      <w:r>
        <w:rPr>
          <w:rFonts w:ascii="Calibri" w:eastAsia="Calibri" w:hAnsi="Calibri" w:cs="Calibri"/>
          <w:color w:val="000000"/>
          <w:sz w:val="24"/>
        </w:rPr>
        <w:t>.edu)</w:t>
      </w:r>
    </w:p>
    <w:p w14:paraId="527321F0" w14:textId="77777777" w:rsidR="00527714" w:rsidRDefault="00527714">
      <w:pPr>
        <w:spacing w:after="0" w:line="240" w:lineRule="auto"/>
        <w:jc w:val="both"/>
        <w:rPr>
          <w:rFonts w:ascii="Calibri" w:eastAsia="Calibri" w:hAnsi="Calibri" w:cs="Calibri"/>
          <w:color w:val="808080"/>
          <w:sz w:val="24"/>
        </w:rPr>
      </w:pPr>
    </w:p>
    <w:p w14:paraId="25E9CBD1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KEYWORDS: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5C9CD7A9" w14:textId="77777777" w:rsidR="00527714" w:rsidRDefault="00527714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080A46D0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SHORT ABSTRACT: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0D4B59EE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x</w:t>
      </w:r>
    </w:p>
    <w:p w14:paraId="1EC5B410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80808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LONG ABSTRACT: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219990EC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x</w:t>
      </w:r>
    </w:p>
    <w:p w14:paraId="1B596FAD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80808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INTRODUCTION:</w:t>
      </w:r>
    </w:p>
    <w:p w14:paraId="511DED54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x</w:t>
      </w:r>
    </w:p>
    <w:p w14:paraId="0426932D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PROTOCOL: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56E8C8CA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  <w:u w:val="single"/>
          <w:shd w:val="clear" w:color="auto" w:fill="FFFF00"/>
        </w:rPr>
        <w:t>x</w:t>
      </w:r>
    </w:p>
    <w:p w14:paraId="3B6BC400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80808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REPRESENTATIVE RESULTS:</w:t>
      </w:r>
    </w:p>
    <w:p w14:paraId="304B0CF1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x</w:t>
      </w:r>
    </w:p>
    <w:p w14:paraId="4A3C4454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DISCUSSION: </w:t>
      </w:r>
    </w:p>
    <w:p w14:paraId="05162F00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x</w:t>
      </w:r>
    </w:p>
    <w:p w14:paraId="3F15B65E" w14:textId="77777777" w:rsidR="00527714" w:rsidRDefault="0052771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3F0203CC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80808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DISCLOSURES: </w:t>
      </w:r>
    </w:p>
    <w:p w14:paraId="4B58862C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x</w:t>
      </w:r>
    </w:p>
    <w:p w14:paraId="1E201064" w14:textId="77777777" w:rsidR="00527714" w:rsidRDefault="0052771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4F218DF7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80808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ACKNOWLEDGEMENTS: </w:t>
      </w:r>
    </w:p>
    <w:p w14:paraId="55501B10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x</w:t>
      </w:r>
    </w:p>
    <w:p w14:paraId="7D2B28F3" w14:textId="77777777" w:rsidR="00527714" w:rsidRDefault="0052771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7BCEE0F1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80808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REFERENCES: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4A9888B1" w14:textId="77777777" w:rsidR="00527714" w:rsidRDefault="00021E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x</w:t>
      </w:r>
    </w:p>
    <w:sectPr w:rsidR="00527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714"/>
    <w:rsid w:val="00021E63"/>
    <w:rsid w:val="0052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0A50"/>
  <w15:docId w15:val="{304F4957-8BB4-43E7-8434-EB17BE3A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Timothy Raymond</cp:lastModifiedBy>
  <cp:revision>3</cp:revision>
  <dcterms:created xsi:type="dcterms:W3CDTF">2020-11-13T14:15:00Z</dcterms:created>
  <dcterms:modified xsi:type="dcterms:W3CDTF">2020-11-13T14:16:00Z</dcterms:modified>
</cp:coreProperties>
</file>