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9B4E2E" w:rsidRDefault="003A49C2" w:rsidP="009A0E7C">
      <w:pPr>
        <w:pStyle w:val="BodyText"/>
        <w:outlineLvl w:val="0"/>
        <w:rPr>
          <w:rFonts w:asciiTheme="minorHAnsi" w:hAnsiTheme="minorHAnsi" w:cstheme="minorHAnsi"/>
          <w:b/>
          <w:i w:val="0"/>
          <w:sz w:val="22"/>
          <w:szCs w:val="22"/>
        </w:rPr>
      </w:pPr>
    </w:p>
    <w:p w14:paraId="2D8055D2" w14:textId="07609BAD" w:rsidR="004E0C5A" w:rsidRPr="009B4E2E" w:rsidRDefault="004E0C5A" w:rsidP="004E0C5A">
      <w:pPr>
        <w:outlineLvl w:val="0"/>
        <w:rPr>
          <w:rFonts w:asciiTheme="minorHAnsi" w:eastAsia="Times New Roman" w:hAnsiTheme="minorHAnsi" w:cstheme="minorHAnsi"/>
          <w:b/>
          <w:szCs w:val="24"/>
        </w:rPr>
      </w:pPr>
      <w:r w:rsidRPr="009B4E2E">
        <w:rPr>
          <w:rFonts w:asciiTheme="minorHAnsi" w:eastAsia="Times New Roman" w:hAnsiTheme="minorHAnsi" w:cstheme="minorHAnsi"/>
          <w:b/>
          <w:szCs w:val="24"/>
        </w:rPr>
        <w:t xml:space="preserve">Submission ID #:  </w:t>
      </w:r>
      <w:r w:rsidR="00EA438C" w:rsidRPr="009B4E2E">
        <w:rPr>
          <w:rFonts w:asciiTheme="minorHAnsi" w:eastAsia="Times New Roman" w:hAnsiTheme="minorHAnsi" w:cstheme="minorHAnsi"/>
          <w:b/>
          <w:szCs w:val="24"/>
        </w:rPr>
        <w:t>61967</w:t>
      </w:r>
    </w:p>
    <w:p w14:paraId="2F6924E5" w14:textId="77777777" w:rsidR="004E0C5A" w:rsidRPr="009B4E2E" w:rsidDel="00A12F8F" w:rsidRDefault="004E0C5A" w:rsidP="004E0C5A">
      <w:pPr>
        <w:outlineLvl w:val="0"/>
        <w:rPr>
          <w:rFonts w:asciiTheme="minorHAnsi" w:eastAsia="Times New Roman" w:hAnsiTheme="minorHAnsi" w:cstheme="minorHAnsi"/>
          <w:b/>
          <w:szCs w:val="24"/>
        </w:rPr>
      </w:pPr>
      <w:r w:rsidRPr="009B4E2E">
        <w:rPr>
          <w:rFonts w:asciiTheme="minorHAnsi" w:eastAsia="Times New Roman" w:hAnsiTheme="minorHAnsi" w:cstheme="minorHAnsi"/>
          <w:b/>
          <w:szCs w:val="24"/>
        </w:rPr>
        <w:t xml:space="preserve">Scriptwriter Name: </w:t>
      </w:r>
      <w:r w:rsidR="00BF2674" w:rsidRPr="009B4E2E">
        <w:rPr>
          <w:rFonts w:asciiTheme="minorHAnsi" w:eastAsia="Times New Roman" w:hAnsiTheme="minorHAnsi" w:cstheme="minorHAnsi"/>
          <w:b/>
          <w:szCs w:val="24"/>
        </w:rPr>
        <w:t>Anastasia Gomez</w:t>
      </w:r>
    </w:p>
    <w:p w14:paraId="6FB9233B" w14:textId="07377588" w:rsidR="004E0C5A" w:rsidRPr="009B4E2E" w:rsidRDefault="004E0C5A" w:rsidP="004E0C5A">
      <w:pPr>
        <w:outlineLvl w:val="0"/>
        <w:rPr>
          <w:rFonts w:asciiTheme="minorHAnsi" w:eastAsia="Times New Roman" w:hAnsiTheme="minorHAnsi" w:cstheme="minorHAnsi"/>
          <w:b/>
          <w:szCs w:val="24"/>
        </w:rPr>
      </w:pPr>
      <w:r w:rsidRPr="009B4E2E">
        <w:rPr>
          <w:rFonts w:asciiTheme="minorHAnsi" w:eastAsia="Times New Roman" w:hAnsiTheme="minorHAnsi" w:cstheme="minorHAnsi"/>
          <w:b/>
          <w:szCs w:val="24"/>
        </w:rPr>
        <w:t>Project Page Link:</w:t>
      </w:r>
      <w:r w:rsidR="00EA438C" w:rsidRPr="009B4E2E">
        <w:rPr>
          <w:rFonts w:asciiTheme="minorHAnsi" w:eastAsia="Times New Roman" w:hAnsiTheme="minorHAnsi" w:cstheme="minorHAnsi"/>
          <w:b/>
          <w:szCs w:val="24"/>
        </w:rPr>
        <w:t xml:space="preserve"> </w:t>
      </w:r>
      <w:hyperlink r:id="rId7" w:history="1">
        <w:r w:rsidR="00EA438C" w:rsidRPr="009B4E2E">
          <w:rPr>
            <w:rStyle w:val="Hyperlink"/>
            <w:rFonts w:asciiTheme="minorHAnsi" w:eastAsia="Times New Roman" w:hAnsiTheme="minorHAnsi" w:cstheme="minorHAnsi"/>
            <w:b/>
            <w:szCs w:val="24"/>
          </w:rPr>
          <w:t>https://www.jove.com/account/file-uploader?src=18899983</w:t>
        </w:r>
      </w:hyperlink>
      <w:r w:rsidR="00EA438C" w:rsidRPr="009B4E2E">
        <w:rPr>
          <w:rFonts w:asciiTheme="minorHAnsi" w:eastAsia="Times New Roman" w:hAnsiTheme="minorHAnsi" w:cstheme="minorHAnsi"/>
          <w:b/>
          <w:szCs w:val="24"/>
        </w:rPr>
        <w:t xml:space="preserve"> </w:t>
      </w:r>
    </w:p>
    <w:p w14:paraId="2C89778F" w14:textId="77777777" w:rsidR="004E0C5A" w:rsidRPr="009B4E2E" w:rsidRDefault="004E0C5A" w:rsidP="004E0C5A">
      <w:pPr>
        <w:outlineLvl w:val="0"/>
        <w:rPr>
          <w:rFonts w:asciiTheme="minorHAnsi" w:eastAsia="Times New Roman" w:hAnsiTheme="minorHAnsi" w:cstheme="minorHAnsi"/>
          <w:b/>
          <w:szCs w:val="24"/>
        </w:rPr>
      </w:pPr>
    </w:p>
    <w:p w14:paraId="30BC7CCC" w14:textId="183CC93D" w:rsidR="004E0C5A" w:rsidRPr="009B4E2E" w:rsidRDefault="004E0C5A" w:rsidP="004E0C5A">
      <w:pPr>
        <w:outlineLvl w:val="0"/>
        <w:rPr>
          <w:rFonts w:asciiTheme="minorHAnsi" w:eastAsia="Times New Roman" w:hAnsiTheme="minorHAnsi" w:cstheme="minorHAnsi"/>
          <w:b/>
          <w:szCs w:val="24"/>
        </w:rPr>
      </w:pPr>
      <w:r w:rsidRPr="009B4E2E">
        <w:rPr>
          <w:rFonts w:asciiTheme="minorHAnsi" w:eastAsia="Times New Roman" w:hAnsiTheme="minorHAnsi" w:cstheme="minorHAnsi"/>
          <w:b/>
          <w:sz w:val="32"/>
          <w:szCs w:val="32"/>
        </w:rPr>
        <w:t xml:space="preserve">Title: </w:t>
      </w:r>
      <w:r w:rsidRPr="009B4E2E">
        <w:rPr>
          <w:rFonts w:asciiTheme="minorHAnsi" w:eastAsia="Times New Roman" w:hAnsiTheme="minorHAnsi" w:cstheme="minorHAnsi"/>
          <w:b/>
          <w:szCs w:val="24"/>
        </w:rPr>
        <w:t xml:space="preserve">  </w:t>
      </w:r>
      <w:r w:rsidR="00EA438C" w:rsidRPr="009B4E2E">
        <w:rPr>
          <w:rStyle w:val="ArticleTitle"/>
          <w:rFonts w:cstheme="minorHAnsi"/>
        </w:rPr>
        <w:t>Recurrent Escherichia coli Urinary Tract Infection Triggered by Gardnerella vaginalis Bladder Exposure in Mice</w:t>
      </w:r>
    </w:p>
    <w:p w14:paraId="4A0C5B67" w14:textId="77777777" w:rsidR="004E0C5A" w:rsidRPr="009B4E2E" w:rsidRDefault="004E0C5A" w:rsidP="004E0C5A">
      <w:pPr>
        <w:outlineLvl w:val="0"/>
        <w:rPr>
          <w:rFonts w:asciiTheme="minorHAnsi" w:eastAsia="Times New Roman" w:hAnsiTheme="minorHAnsi" w:cstheme="minorHAnsi"/>
          <w:b/>
          <w:szCs w:val="24"/>
        </w:rPr>
      </w:pPr>
    </w:p>
    <w:p w14:paraId="571B4839" w14:textId="74D5C3A9" w:rsidR="00EC3C46" w:rsidRPr="009B4E2E" w:rsidRDefault="00EC3C46" w:rsidP="00EA438C">
      <w:pPr>
        <w:tabs>
          <w:tab w:val="left" w:pos="3456"/>
        </w:tabs>
        <w:outlineLvl w:val="0"/>
        <w:rPr>
          <w:rFonts w:asciiTheme="minorHAnsi" w:eastAsia="Times New Roman" w:hAnsiTheme="minorHAnsi" w:cstheme="minorHAnsi"/>
          <w:b/>
          <w:sz w:val="28"/>
          <w:szCs w:val="28"/>
        </w:rPr>
      </w:pPr>
      <w:r w:rsidRPr="009B4E2E">
        <w:rPr>
          <w:rFonts w:asciiTheme="minorHAnsi" w:eastAsia="Times New Roman" w:hAnsiTheme="minorHAnsi" w:cstheme="minorHAnsi"/>
          <w:b/>
          <w:sz w:val="28"/>
          <w:szCs w:val="28"/>
        </w:rPr>
        <w:t xml:space="preserve">Authors and Affiliations: </w:t>
      </w:r>
      <w:r w:rsidR="00EA438C" w:rsidRPr="009B4E2E">
        <w:rPr>
          <w:rFonts w:asciiTheme="minorHAnsi" w:eastAsia="Times New Roman" w:hAnsiTheme="minorHAnsi" w:cstheme="minorHAnsi"/>
          <w:b/>
          <w:sz w:val="28"/>
          <w:szCs w:val="28"/>
        </w:rPr>
        <w:tab/>
      </w:r>
    </w:p>
    <w:p w14:paraId="47C02F51" w14:textId="32E41942" w:rsidR="00EA438C" w:rsidRPr="009B4E2E" w:rsidRDefault="00EA438C" w:rsidP="00EA438C">
      <w:pPr>
        <w:tabs>
          <w:tab w:val="left" w:pos="3456"/>
        </w:tabs>
        <w:outlineLvl w:val="0"/>
        <w:rPr>
          <w:rFonts w:asciiTheme="minorHAnsi" w:eastAsia="Times New Roman" w:hAnsiTheme="minorHAnsi" w:cstheme="minorHAnsi"/>
          <w:b/>
          <w:sz w:val="28"/>
          <w:szCs w:val="28"/>
        </w:rPr>
      </w:pPr>
    </w:p>
    <w:p w14:paraId="52A52925" w14:textId="77777777" w:rsidR="00EA438C" w:rsidRPr="009B4E2E" w:rsidRDefault="00EA438C" w:rsidP="00EA438C">
      <w:pPr>
        <w:rPr>
          <w:rFonts w:asciiTheme="minorHAnsi" w:hAnsiTheme="minorHAnsi" w:cstheme="minorHAnsi"/>
          <w:color w:val="000000" w:themeColor="text1"/>
          <w:vertAlign w:val="superscript"/>
        </w:rPr>
      </w:pPr>
      <w:r w:rsidRPr="009B4E2E">
        <w:rPr>
          <w:rFonts w:asciiTheme="minorHAnsi" w:hAnsiTheme="minorHAnsi" w:cstheme="minorHAnsi"/>
          <w:color w:val="000000" w:themeColor="text1"/>
        </w:rPr>
        <w:t>Valerie P. O’Brien</w:t>
      </w:r>
      <w:r w:rsidRPr="009B4E2E">
        <w:rPr>
          <w:rFonts w:asciiTheme="minorHAnsi" w:hAnsiTheme="minorHAnsi" w:cstheme="minorHAnsi"/>
          <w:color w:val="000000" w:themeColor="text1"/>
          <w:vertAlign w:val="superscript"/>
        </w:rPr>
        <w:t>1,2#</w:t>
      </w:r>
      <w:r w:rsidRPr="009B4E2E">
        <w:rPr>
          <w:rFonts w:asciiTheme="minorHAnsi" w:hAnsiTheme="minorHAnsi" w:cstheme="minorHAnsi"/>
          <w:color w:val="000000" w:themeColor="text1"/>
        </w:rPr>
        <w:t>, Matthew S. Joens</w:t>
      </w:r>
      <w:proofErr w:type="gramStart"/>
      <w:r w:rsidRPr="009B4E2E">
        <w:rPr>
          <w:rFonts w:asciiTheme="minorHAnsi" w:hAnsiTheme="minorHAnsi" w:cstheme="minorHAnsi"/>
          <w:color w:val="000000" w:themeColor="text1"/>
          <w:vertAlign w:val="superscript"/>
        </w:rPr>
        <w:t>3,†</w:t>
      </w:r>
      <w:proofErr w:type="gramEnd"/>
      <w:r w:rsidRPr="009B4E2E">
        <w:rPr>
          <w:rFonts w:asciiTheme="minorHAnsi" w:hAnsiTheme="minorHAnsi" w:cstheme="minorHAnsi"/>
          <w:color w:val="000000" w:themeColor="text1"/>
        </w:rPr>
        <w:t>, Amanda L. Lewis</w:t>
      </w:r>
      <w:r w:rsidRPr="009B4E2E">
        <w:rPr>
          <w:rFonts w:asciiTheme="minorHAnsi" w:hAnsiTheme="minorHAnsi" w:cstheme="minorHAnsi"/>
          <w:color w:val="000000" w:themeColor="text1"/>
          <w:vertAlign w:val="superscript"/>
        </w:rPr>
        <w:t>1,2,4‡</w:t>
      </w:r>
      <w:r w:rsidRPr="009B4E2E">
        <w:rPr>
          <w:rFonts w:asciiTheme="minorHAnsi" w:hAnsiTheme="minorHAnsi" w:cstheme="minorHAnsi"/>
          <w:color w:val="000000" w:themeColor="text1"/>
        </w:rPr>
        <w:t>, Nicole M. Gilbert</w:t>
      </w:r>
      <w:r w:rsidRPr="009B4E2E">
        <w:rPr>
          <w:rFonts w:asciiTheme="minorHAnsi" w:hAnsiTheme="minorHAnsi" w:cstheme="minorHAnsi"/>
          <w:color w:val="000000" w:themeColor="text1"/>
          <w:vertAlign w:val="superscript"/>
        </w:rPr>
        <w:t>2,5</w:t>
      </w:r>
    </w:p>
    <w:p w14:paraId="25284556" w14:textId="77777777" w:rsidR="00EA438C" w:rsidRPr="009B4E2E" w:rsidRDefault="00EA438C" w:rsidP="00EA438C">
      <w:pPr>
        <w:rPr>
          <w:rFonts w:asciiTheme="minorHAnsi" w:hAnsiTheme="minorHAnsi" w:cstheme="minorHAnsi"/>
          <w:color w:val="000000" w:themeColor="text1"/>
          <w:vertAlign w:val="superscript"/>
        </w:rPr>
      </w:pPr>
    </w:p>
    <w:p w14:paraId="14F8C65E"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1</w:t>
      </w:r>
      <w:r w:rsidRPr="009B4E2E">
        <w:rPr>
          <w:rFonts w:asciiTheme="minorHAnsi" w:hAnsiTheme="minorHAnsi" w:cstheme="minorHAnsi"/>
          <w:color w:val="000000" w:themeColor="text1"/>
        </w:rPr>
        <w:t>Department of Molecular Microbiology, Washington University School of Medicine in Saint Louis, MO, USA.</w:t>
      </w:r>
    </w:p>
    <w:p w14:paraId="26DEBAA0"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2</w:t>
      </w:r>
      <w:r w:rsidRPr="009B4E2E">
        <w:rPr>
          <w:rFonts w:asciiTheme="minorHAnsi" w:hAnsiTheme="minorHAnsi" w:cstheme="minorHAnsi"/>
          <w:color w:val="000000" w:themeColor="text1"/>
        </w:rPr>
        <w:t>Center for Women’s Infectious Disease Research, Washington University School of Medicine in Saint Louis, MO, USA.</w:t>
      </w:r>
    </w:p>
    <w:p w14:paraId="49AA41A0"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3</w:t>
      </w:r>
      <w:r w:rsidRPr="009B4E2E">
        <w:rPr>
          <w:rFonts w:asciiTheme="minorHAnsi" w:hAnsiTheme="minorHAnsi" w:cstheme="minorHAnsi"/>
          <w:color w:val="000000" w:themeColor="text1"/>
        </w:rPr>
        <w:t>Center for Cellular Imaging, Washington University School of Medicine in Saint Louis, MO, USA.</w:t>
      </w:r>
    </w:p>
    <w:p w14:paraId="23A46521"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4</w:t>
      </w:r>
      <w:r w:rsidRPr="009B4E2E">
        <w:rPr>
          <w:rFonts w:asciiTheme="minorHAnsi" w:hAnsiTheme="minorHAnsi" w:cstheme="minorHAnsi"/>
          <w:color w:val="000000" w:themeColor="text1"/>
        </w:rPr>
        <w:t>Department of Obstetrics and Gynecology, Washington University School of Medicine in Saint Louis, MO, USA.</w:t>
      </w:r>
    </w:p>
    <w:p w14:paraId="74C859D5"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5</w:t>
      </w:r>
      <w:r w:rsidRPr="009B4E2E">
        <w:rPr>
          <w:rFonts w:asciiTheme="minorHAnsi" w:hAnsiTheme="minorHAnsi" w:cstheme="minorHAnsi"/>
          <w:color w:val="000000" w:themeColor="text1"/>
        </w:rPr>
        <w:t>Department of Pediatrics, Washington University School of Medicine in Saint Louis, MO, USA.</w:t>
      </w:r>
    </w:p>
    <w:p w14:paraId="452B3F15" w14:textId="77777777" w:rsidR="00EA438C" w:rsidRPr="009B4E2E" w:rsidRDefault="00EA438C" w:rsidP="00EA438C">
      <w:pPr>
        <w:rPr>
          <w:rFonts w:asciiTheme="minorHAnsi" w:hAnsiTheme="minorHAnsi" w:cstheme="minorHAnsi"/>
          <w:color w:val="000000" w:themeColor="text1"/>
        </w:rPr>
      </w:pPr>
    </w:p>
    <w:p w14:paraId="271FE877"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w:t>
      </w:r>
      <w:r w:rsidRPr="009B4E2E">
        <w:rPr>
          <w:rFonts w:asciiTheme="minorHAnsi" w:hAnsiTheme="minorHAnsi" w:cstheme="minorHAnsi"/>
          <w:color w:val="000000" w:themeColor="text1"/>
        </w:rPr>
        <w:t>Current affiliation: Fred Hutchinson Cancer Research Center, Seattle, WA</w:t>
      </w:r>
    </w:p>
    <w:p w14:paraId="0E25DCEC"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w:t>
      </w:r>
      <w:r w:rsidRPr="009B4E2E">
        <w:rPr>
          <w:rFonts w:asciiTheme="minorHAnsi" w:hAnsiTheme="minorHAnsi" w:cstheme="minorHAnsi"/>
          <w:color w:val="000000" w:themeColor="text1"/>
        </w:rPr>
        <w:t xml:space="preserve">Current affiliation: TESCAN USA, Inc., Warrendale, PA </w:t>
      </w:r>
    </w:p>
    <w:p w14:paraId="5D990C58" w14:textId="77777777"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vertAlign w:val="superscript"/>
        </w:rPr>
        <w:t>‡</w:t>
      </w:r>
      <w:r w:rsidRPr="009B4E2E">
        <w:rPr>
          <w:rFonts w:asciiTheme="minorHAnsi" w:hAnsiTheme="minorHAnsi" w:cstheme="minorHAnsi"/>
          <w:color w:val="000000" w:themeColor="text1"/>
        </w:rPr>
        <w:t>Current affiliation: University of California San Diego, San Diego, CA</w:t>
      </w:r>
    </w:p>
    <w:p w14:paraId="4FDD3434" w14:textId="77777777" w:rsidR="004E0C5A" w:rsidRPr="009B4E2E" w:rsidRDefault="004E0C5A" w:rsidP="004E0C5A">
      <w:pPr>
        <w:outlineLvl w:val="0"/>
        <w:rPr>
          <w:rFonts w:asciiTheme="minorHAnsi" w:eastAsia="Times New Roman" w:hAnsiTheme="minorHAnsi" w:cstheme="minorHAnsi"/>
          <w:szCs w:val="24"/>
        </w:rPr>
      </w:pPr>
    </w:p>
    <w:p w14:paraId="74288581" w14:textId="77777777" w:rsidR="004E0C5A" w:rsidRPr="009B4E2E" w:rsidRDefault="004E0C5A" w:rsidP="004E0C5A">
      <w:pPr>
        <w:outlineLvl w:val="0"/>
        <w:rPr>
          <w:rFonts w:asciiTheme="minorHAnsi" w:eastAsia="Times New Roman" w:hAnsiTheme="minorHAnsi" w:cstheme="minorHAnsi"/>
          <w:b/>
          <w:szCs w:val="24"/>
        </w:rPr>
      </w:pPr>
      <w:r w:rsidRPr="009B4E2E">
        <w:rPr>
          <w:rFonts w:asciiTheme="minorHAnsi" w:eastAsia="Times New Roman" w:hAnsiTheme="minorHAnsi" w:cstheme="minorHAnsi"/>
          <w:b/>
          <w:szCs w:val="24"/>
        </w:rPr>
        <w:t xml:space="preserve">Corresponding Authors: </w:t>
      </w:r>
    </w:p>
    <w:p w14:paraId="5196A52A" w14:textId="24C5B253" w:rsidR="004E0C5A" w:rsidRPr="009B4E2E" w:rsidRDefault="004E0C5A" w:rsidP="004E0C5A">
      <w:pPr>
        <w:outlineLvl w:val="0"/>
        <w:rPr>
          <w:rFonts w:asciiTheme="minorHAnsi" w:eastAsia="Times New Roman" w:hAnsiTheme="minorHAnsi" w:cstheme="minorHAnsi"/>
          <w:szCs w:val="24"/>
        </w:rPr>
      </w:pPr>
      <w:bookmarkStart w:id="0" w:name="_Hlk25233958"/>
    </w:p>
    <w:p w14:paraId="4F56D319" w14:textId="3CDB7B9B" w:rsidR="00EA438C" w:rsidRPr="009B4E2E" w:rsidRDefault="00EA438C" w:rsidP="004E0C5A">
      <w:pPr>
        <w:outlineLvl w:val="0"/>
        <w:rPr>
          <w:rFonts w:asciiTheme="minorHAnsi" w:eastAsia="Times New Roman" w:hAnsiTheme="minorHAnsi" w:cstheme="minorHAnsi"/>
          <w:szCs w:val="24"/>
        </w:rPr>
      </w:pPr>
      <w:r w:rsidRPr="009B4E2E">
        <w:rPr>
          <w:rFonts w:asciiTheme="minorHAnsi" w:hAnsiTheme="minorHAnsi" w:cstheme="minorHAnsi"/>
          <w:color w:val="000000" w:themeColor="text1"/>
        </w:rPr>
        <w:t>Nicole M. Gilbert (</w:t>
      </w:r>
      <w:hyperlink r:id="rId8" w:history="1">
        <w:r w:rsidRPr="009B4E2E">
          <w:rPr>
            <w:rStyle w:val="Hyperlink"/>
            <w:rFonts w:asciiTheme="minorHAnsi" w:hAnsiTheme="minorHAnsi" w:cstheme="minorHAnsi"/>
          </w:rPr>
          <w:t>gilbert@wustl.edu</w:t>
        </w:r>
      </w:hyperlink>
      <w:r w:rsidRPr="009B4E2E">
        <w:rPr>
          <w:rFonts w:asciiTheme="minorHAnsi" w:hAnsiTheme="minorHAnsi" w:cstheme="minorHAnsi"/>
          <w:color w:val="000000" w:themeColor="text1"/>
        </w:rPr>
        <w:t>)</w:t>
      </w:r>
    </w:p>
    <w:p w14:paraId="1B4B2D7A" w14:textId="77777777" w:rsidR="004E0C5A" w:rsidRPr="009B4E2E" w:rsidRDefault="004E0C5A" w:rsidP="004E0C5A">
      <w:pPr>
        <w:outlineLvl w:val="0"/>
        <w:rPr>
          <w:rFonts w:asciiTheme="minorHAnsi" w:eastAsia="Times New Roman" w:hAnsiTheme="minorHAnsi" w:cstheme="minorHAnsi"/>
          <w:szCs w:val="24"/>
        </w:rPr>
      </w:pPr>
    </w:p>
    <w:p w14:paraId="2E1C6668" w14:textId="7663A19B" w:rsidR="004E0C5A" w:rsidRPr="009B4E2E" w:rsidRDefault="004E0C5A" w:rsidP="004E0C5A">
      <w:pPr>
        <w:outlineLvl w:val="0"/>
        <w:rPr>
          <w:rFonts w:asciiTheme="minorHAnsi" w:eastAsia="Times New Roman" w:hAnsiTheme="minorHAnsi" w:cstheme="minorHAnsi"/>
          <w:szCs w:val="24"/>
        </w:rPr>
      </w:pPr>
      <w:r w:rsidRPr="009B4E2E">
        <w:rPr>
          <w:rFonts w:asciiTheme="minorHAnsi" w:eastAsia="Times New Roman" w:hAnsiTheme="minorHAnsi" w:cstheme="minorHAnsi"/>
          <w:b/>
          <w:szCs w:val="24"/>
        </w:rPr>
        <w:t xml:space="preserve">Email Addresses for </w:t>
      </w:r>
      <w:r w:rsidR="006579DD" w:rsidRPr="009B4E2E">
        <w:rPr>
          <w:rFonts w:asciiTheme="minorHAnsi" w:eastAsia="Times New Roman" w:hAnsiTheme="minorHAnsi" w:cstheme="minorHAnsi"/>
          <w:b/>
          <w:szCs w:val="24"/>
        </w:rPr>
        <w:t>All A</w:t>
      </w:r>
      <w:r w:rsidRPr="009B4E2E">
        <w:rPr>
          <w:rFonts w:asciiTheme="minorHAnsi" w:eastAsia="Times New Roman" w:hAnsiTheme="minorHAnsi" w:cstheme="minorHAnsi"/>
          <w:b/>
          <w:szCs w:val="24"/>
        </w:rPr>
        <w:t>uthors:</w:t>
      </w:r>
      <w:r w:rsidRPr="009B4E2E">
        <w:rPr>
          <w:rFonts w:asciiTheme="minorHAnsi" w:eastAsia="Times New Roman" w:hAnsiTheme="minorHAnsi" w:cstheme="minorHAnsi"/>
          <w:szCs w:val="24"/>
        </w:rPr>
        <w:t xml:space="preserve"> </w:t>
      </w:r>
    </w:p>
    <w:bookmarkEnd w:id="0"/>
    <w:p w14:paraId="12916965" w14:textId="77777777" w:rsidR="003B5E26" w:rsidRPr="009B4E2E" w:rsidRDefault="003B5E26" w:rsidP="009A0E7C">
      <w:pPr>
        <w:outlineLvl w:val="0"/>
        <w:rPr>
          <w:rFonts w:asciiTheme="minorHAnsi" w:hAnsiTheme="minorHAnsi" w:cstheme="minorHAnsi"/>
          <w:b/>
          <w:sz w:val="22"/>
          <w:szCs w:val="22"/>
        </w:rPr>
      </w:pPr>
    </w:p>
    <w:p w14:paraId="177A48D7" w14:textId="14B22443"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rPr>
        <w:t xml:space="preserve"> valerie.obrien@gmail.com</w:t>
      </w:r>
    </w:p>
    <w:p w14:paraId="49491754" w14:textId="1125C8C1" w:rsidR="00EA438C" w:rsidRPr="009B4E2E" w:rsidRDefault="00EA438C" w:rsidP="00EA438C">
      <w:pPr>
        <w:rPr>
          <w:rFonts w:asciiTheme="minorHAnsi" w:hAnsiTheme="minorHAnsi" w:cstheme="minorHAnsi"/>
          <w:color w:val="000000" w:themeColor="text1"/>
        </w:rPr>
      </w:pPr>
      <w:r w:rsidRPr="009B4E2E">
        <w:rPr>
          <w:rFonts w:asciiTheme="minorHAnsi" w:hAnsiTheme="minorHAnsi" w:cstheme="minorHAnsi"/>
          <w:color w:val="000000" w:themeColor="text1"/>
        </w:rPr>
        <w:t xml:space="preserve"> Matt_joens@yahoo.com</w:t>
      </w:r>
    </w:p>
    <w:p w14:paraId="6F84F159" w14:textId="0E60C7AD" w:rsidR="003B5E26" w:rsidRPr="009B4E2E" w:rsidRDefault="00EA438C" w:rsidP="00EA438C">
      <w:pPr>
        <w:outlineLvl w:val="0"/>
        <w:rPr>
          <w:rFonts w:asciiTheme="minorHAnsi" w:hAnsiTheme="minorHAnsi" w:cstheme="minorHAnsi"/>
          <w:color w:val="000000" w:themeColor="text1"/>
        </w:rPr>
      </w:pPr>
      <w:r w:rsidRPr="009B4E2E">
        <w:rPr>
          <w:rFonts w:asciiTheme="minorHAnsi" w:hAnsiTheme="minorHAnsi" w:cstheme="minorHAnsi"/>
          <w:color w:val="000000" w:themeColor="text1"/>
        </w:rPr>
        <w:t xml:space="preserve"> </w:t>
      </w:r>
      <w:hyperlink r:id="rId9" w:history="1">
        <w:r w:rsidRPr="009B4E2E">
          <w:rPr>
            <w:rStyle w:val="Hyperlink"/>
            <w:rFonts w:asciiTheme="minorHAnsi" w:hAnsiTheme="minorHAnsi" w:cstheme="minorHAnsi"/>
          </w:rPr>
          <w:t>a1lewis@ucsd.edu</w:t>
        </w:r>
      </w:hyperlink>
    </w:p>
    <w:p w14:paraId="782D0FCF" w14:textId="31D8F3DE" w:rsidR="00EA438C" w:rsidRPr="009B4E2E" w:rsidRDefault="009B2204" w:rsidP="00EA438C">
      <w:pPr>
        <w:outlineLvl w:val="0"/>
        <w:rPr>
          <w:rFonts w:asciiTheme="minorHAnsi" w:hAnsiTheme="minorHAnsi" w:cstheme="minorHAnsi"/>
          <w:b/>
          <w:sz w:val="22"/>
          <w:szCs w:val="22"/>
        </w:rPr>
      </w:pPr>
      <w:hyperlink r:id="rId10" w:history="1">
        <w:r w:rsidR="00EA438C" w:rsidRPr="009B4E2E">
          <w:rPr>
            <w:rStyle w:val="Hyperlink"/>
            <w:rFonts w:asciiTheme="minorHAnsi" w:hAnsiTheme="minorHAnsi" w:cstheme="minorHAnsi"/>
          </w:rPr>
          <w:t>gilbert@wustl.edu</w:t>
        </w:r>
      </w:hyperlink>
    </w:p>
    <w:p w14:paraId="5A2BE33C" w14:textId="77777777" w:rsidR="001E230F" w:rsidRPr="009B4E2E" w:rsidRDefault="001E230F" w:rsidP="009A0E7C">
      <w:pPr>
        <w:outlineLvl w:val="0"/>
        <w:rPr>
          <w:rFonts w:asciiTheme="minorHAnsi" w:hAnsiTheme="minorHAnsi" w:cstheme="minorHAnsi"/>
          <w:b/>
          <w:sz w:val="22"/>
          <w:szCs w:val="22"/>
        </w:rPr>
      </w:pPr>
    </w:p>
    <w:p w14:paraId="60B95108" w14:textId="77777777" w:rsidR="00C70C90" w:rsidRPr="009B4E2E" w:rsidRDefault="00C70C90">
      <w:pPr>
        <w:rPr>
          <w:rFonts w:asciiTheme="minorHAnsi" w:hAnsiTheme="minorHAnsi" w:cstheme="minorHAnsi"/>
          <w:b/>
          <w:sz w:val="22"/>
          <w:szCs w:val="22"/>
        </w:rPr>
      </w:pPr>
      <w:r w:rsidRPr="009B4E2E">
        <w:rPr>
          <w:rFonts w:asciiTheme="minorHAnsi" w:hAnsiTheme="minorHAnsi" w:cstheme="minorHAnsi"/>
          <w:b/>
          <w:sz w:val="22"/>
          <w:szCs w:val="22"/>
        </w:rPr>
        <w:br w:type="page"/>
      </w:r>
    </w:p>
    <w:p w14:paraId="1667ADCD" w14:textId="77777777" w:rsidR="005F1ADF" w:rsidRPr="009B4E2E" w:rsidRDefault="005F1ADF" w:rsidP="005F1ADF">
      <w:pPr>
        <w:pStyle w:val="Heading2"/>
        <w:rPr>
          <w:rFonts w:asciiTheme="minorHAnsi" w:hAnsiTheme="minorHAnsi" w:cstheme="minorHAnsi"/>
        </w:rPr>
      </w:pPr>
      <w:r w:rsidRPr="009B4E2E">
        <w:rPr>
          <w:rFonts w:asciiTheme="minorHAnsi" w:hAnsiTheme="minorHAnsi" w:cstheme="minorHAnsi"/>
        </w:rPr>
        <w:lastRenderedPageBreak/>
        <w:t xml:space="preserve">Author Questionnaire </w:t>
      </w:r>
    </w:p>
    <w:p w14:paraId="22834088" w14:textId="3D583915" w:rsidR="005F1ADF" w:rsidRPr="009B4E2E" w:rsidRDefault="005F1ADF" w:rsidP="005F1ADF">
      <w:pPr>
        <w:spacing w:before="120"/>
        <w:ind w:left="216" w:hanging="216"/>
        <w:rPr>
          <w:rFonts w:asciiTheme="minorHAnsi" w:eastAsia="Times New Roman" w:hAnsiTheme="minorHAnsi" w:cstheme="minorHAnsi"/>
          <w:b/>
          <w:szCs w:val="24"/>
        </w:rPr>
      </w:pPr>
      <w:r w:rsidRPr="009B4E2E">
        <w:rPr>
          <w:rFonts w:asciiTheme="minorHAnsi" w:eastAsia="Times New Roman" w:hAnsiTheme="minorHAnsi" w:cstheme="minorHAnsi"/>
          <w:b/>
          <w:szCs w:val="24"/>
        </w:rPr>
        <w:t xml:space="preserve">1. </w:t>
      </w:r>
      <w:r w:rsidRPr="009B4E2E">
        <w:rPr>
          <w:rFonts w:asciiTheme="minorHAnsi" w:eastAsia="Times New Roman" w:hAnsiTheme="minorHAnsi" w:cstheme="minorHAnsi"/>
          <w:b/>
          <w:bCs/>
          <w:szCs w:val="24"/>
        </w:rPr>
        <w:t>Microscopy</w:t>
      </w:r>
      <w:r w:rsidRPr="009B4E2E">
        <w:rPr>
          <w:rFonts w:asciiTheme="minorHAnsi" w:eastAsia="Times New Roman" w:hAnsiTheme="minorHAnsi" w:cstheme="minorHAnsi"/>
          <w:szCs w:val="24"/>
        </w:rPr>
        <w:t>: Does your protocol require the use of a dissecting or stereomicroscope for performing a complex dissection, microinjection technique, or something similar?</w:t>
      </w:r>
      <w:r w:rsidRPr="009B4E2E">
        <w:rPr>
          <w:rFonts w:asciiTheme="minorHAnsi" w:eastAsia="Times New Roman" w:hAnsiTheme="minorHAnsi" w:cstheme="minorHAnsi"/>
          <w:b/>
          <w:szCs w:val="24"/>
        </w:rPr>
        <w:t xml:space="preserve">  </w:t>
      </w:r>
      <w:r w:rsidR="0080651B" w:rsidRPr="009B4E2E">
        <w:rPr>
          <w:rFonts w:asciiTheme="minorHAnsi" w:eastAsia="Times New Roman" w:hAnsiTheme="minorHAnsi" w:cstheme="minorHAnsi"/>
          <w:b/>
          <w:bCs/>
          <w:szCs w:val="24"/>
        </w:rPr>
        <w:t>NO</w:t>
      </w:r>
      <w:r w:rsidRPr="009B4E2E">
        <w:rPr>
          <w:rFonts w:asciiTheme="minorHAnsi" w:eastAsia="Times New Roman" w:hAnsiTheme="minorHAnsi" w:cstheme="minorHAnsi"/>
          <w:szCs w:val="24"/>
        </w:rPr>
        <w:t xml:space="preserve">  </w:t>
      </w:r>
    </w:p>
    <w:p w14:paraId="181DD27E" w14:textId="77777777" w:rsidR="005F1ADF" w:rsidRPr="009B4E2E" w:rsidRDefault="005F1ADF" w:rsidP="005F1ADF">
      <w:pPr>
        <w:spacing w:before="120"/>
        <w:rPr>
          <w:rFonts w:asciiTheme="minorHAnsi" w:eastAsia="Times New Roman" w:hAnsiTheme="minorHAnsi" w:cstheme="minorHAnsi"/>
          <w:b/>
          <w:szCs w:val="24"/>
        </w:rPr>
      </w:pPr>
    </w:p>
    <w:p w14:paraId="4B20EAF0" w14:textId="438F0E4A" w:rsidR="005F1ADF" w:rsidRPr="009B4E2E" w:rsidRDefault="005F1ADF" w:rsidP="005F1ADF">
      <w:pPr>
        <w:spacing w:before="120"/>
        <w:ind w:left="216" w:hanging="216"/>
        <w:rPr>
          <w:rFonts w:asciiTheme="minorHAnsi" w:eastAsia="Times New Roman" w:hAnsiTheme="minorHAnsi" w:cstheme="minorHAnsi"/>
          <w:szCs w:val="24"/>
        </w:rPr>
      </w:pPr>
      <w:r w:rsidRPr="009B4E2E">
        <w:rPr>
          <w:rFonts w:asciiTheme="minorHAnsi" w:eastAsia="Times New Roman" w:hAnsiTheme="minorHAnsi" w:cstheme="minorHAnsi"/>
          <w:b/>
          <w:szCs w:val="24"/>
        </w:rPr>
        <w:t xml:space="preserve">2. Software: </w:t>
      </w:r>
      <w:r w:rsidRPr="009B4E2E">
        <w:rPr>
          <w:rFonts w:asciiTheme="minorHAnsi" w:eastAsia="Times New Roman" w:hAnsiTheme="minorHAnsi" w:cstheme="minorHAnsi"/>
          <w:szCs w:val="24"/>
        </w:rPr>
        <w:t>Does the part of your protocol being filmed include step-by-step descriptions of software usage?</w:t>
      </w:r>
      <w:r w:rsidRPr="009B4E2E">
        <w:rPr>
          <w:rFonts w:asciiTheme="minorHAnsi" w:eastAsia="Times New Roman" w:hAnsiTheme="minorHAnsi" w:cstheme="minorHAnsi"/>
          <w:b/>
          <w:szCs w:val="24"/>
        </w:rPr>
        <w:t xml:space="preserve">  </w:t>
      </w:r>
      <w:r w:rsidR="0080651B" w:rsidRPr="009B4E2E">
        <w:rPr>
          <w:rFonts w:asciiTheme="minorHAnsi" w:eastAsia="Times New Roman" w:hAnsiTheme="minorHAnsi" w:cstheme="minorHAnsi"/>
          <w:b/>
          <w:bCs/>
          <w:szCs w:val="24"/>
        </w:rPr>
        <w:t>NO</w:t>
      </w:r>
    </w:p>
    <w:p w14:paraId="1B1E9D12" w14:textId="77777777" w:rsidR="005F1ADF" w:rsidRPr="009B4E2E" w:rsidRDefault="005F1ADF" w:rsidP="005F1ADF">
      <w:pPr>
        <w:spacing w:before="120"/>
        <w:ind w:left="720"/>
        <w:rPr>
          <w:rFonts w:asciiTheme="minorHAnsi" w:eastAsia="Times New Roman" w:hAnsiTheme="minorHAnsi" w:cstheme="minorHAnsi"/>
          <w:szCs w:val="24"/>
        </w:rPr>
      </w:pPr>
    </w:p>
    <w:p w14:paraId="007C777C" w14:textId="77777777" w:rsidR="005F1ADF" w:rsidRPr="009B4E2E" w:rsidRDefault="005F1ADF" w:rsidP="005F1ADF">
      <w:pPr>
        <w:spacing w:before="120"/>
        <w:ind w:left="216" w:hanging="216"/>
        <w:rPr>
          <w:rFonts w:asciiTheme="minorHAnsi" w:eastAsia="Times New Roman" w:hAnsiTheme="minorHAnsi" w:cstheme="minorHAnsi"/>
          <w:szCs w:val="24"/>
        </w:rPr>
      </w:pPr>
      <w:r w:rsidRPr="009B4E2E">
        <w:rPr>
          <w:rFonts w:asciiTheme="minorHAnsi" w:eastAsia="Times New Roman" w:hAnsiTheme="minorHAnsi" w:cstheme="minorHAnsi"/>
          <w:b/>
          <w:szCs w:val="24"/>
        </w:rPr>
        <w:t xml:space="preserve">3. Interview statements: </w:t>
      </w:r>
      <w:r w:rsidRPr="009B4E2E">
        <w:rPr>
          <w:rFonts w:asciiTheme="minorHAnsi" w:eastAsia="Times New Roman" w:hAnsiTheme="minorHAnsi" w:cstheme="minorHAnsi"/>
          <w:szCs w:val="24"/>
        </w:rPr>
        <w:t xml:space="preserve">Considering the COVID-19-imposed mask-wearing and social distancing recommendations, which interview statement filming option is the most appropriate for your group? </w:t>
      </w:r>
      <w:r w:rsidRPr="009B4E2E">
        <w:rPr>
          <w:rFonts w:asciiTheme="minorHAnsi" w:eastAsia="Times New Roman" w:hAnsiTheme="minorHAnsi" w:cstheme="minorHAnsi"/>
          <w:b/>
          <w:bCs/>
          <w:szCs w:val="24"/>
        </w:rPr>
        <w:t>Please select one</w:t>
      </w:r>
      <w:r w:rsidRPr="009B4E2E">
        <w:rPr>
          <w:rFonts w:asciiTheme="minorHAnsi" w:eastAsia="Times New Roman" w:hAnsiTheme="minorHAnsi" w:cstheme="minorHAnsi"/>
          <w:szCs w:val="24"/>
        </w:rPr>
        <w:t>.</w:t>
      </w:r>
    </w:p>
    <w:p w14:paraId="3451F90E" w14:textId="77777777" w:rsidR="005F1ADF" w:rsidRPr="009B4E2E" w:rsidRDefault="005F1ADF" w:rsidP="00515AF2">
      <w:pPr>
        <w:rPr>
          <w:rFonts w:asciiTheme="minorHAnsi" w:eastAsia="Times New Roman" w:hAnsiTheme="minorHAnsi" w:cstheme="minorHAnsi"/>
          <w:color w:val="222222"/>
          <w:szCs w:val="24"/>
        </w:rPr>
      </w:pPr>
    </w:p>
    <w:p w14:paraId="47CC69DF" w14:textId="2316B1C9" w:rsidR="005F1ADF" w:rsidRPr="009B4E2E" w:rsidRDefault="009B2204" w:rsidP="005F1ADF">
      <w:pPr>
        <w:ind w:left="720"/>
        <w:rPr>
          <w:rFonts w:asciiTheme="minorHAnsi" w:eastAsia="Times New Roman" w:hAnsiTheme="minorHAnsi" w:cstheme="minorHAns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80651B" w:rsidRPr="009B4E2E">
            <w:rPr>
              <w:rFonts w:ascii="Segoe UI Symbol" w:eastAsia="MS Gothic" w:hAnsi="Segoe UI Symbol" w:cs="Segoe UI Symbol"/>
              <w:color w:val="000000"/>
              <w:szCs w:val="24"/>
            </w:rPr>
            <w:t>☒</w:t>
          </w:r>
        </w:sdtContent>
      </w:sdt>
      <w:r w:rsidR="005F1ADF" w:rsidRPr="009B4E2E">
        <w:rPr>
          <w:rFonts w:asciiTheme="minorHAnsi" w:eastAsia="Times New Roman" w:hAnsiTheme="minorHAnsi" w:cstheme="minorHAnsi"/>
          <w:color w:val="222222"/>
          <w:szCs w:val="24"/>
        </w:rPr>
        <w:t xml:space="preserve"> </w:t>
      </w:r>
      <w:r w:rsidR="005F1ADF" w:rsidRPr="009B4E2E">
        <w:rPr>
          <w:rFonts w:asciiTheme="minorHAnsi" w:eastAsia="Times New Roman" w:hAnsiTheme="minorHAnsi" w:cstheme="minorHAnsi"/>
          <w:color w:val="222222"/>
          <w:szCs w:val="24"/>
        </w:rPr>
        <w:tab/>
        <w:t xml:space="preserve">Interviewees self-record interview statements. </w:t>
      </w:r>
      <w:proofErr w:type="spellStart"/>
      <w:r w:rsidR="005F1ADF" w:rsidRPr="009B4E2E">
        <w:rPr>
          <w:rFonts w:asciiTheme="minorHAnsi" w:eastAsia="Times New Roman" w:hAnsiTheme="minorHAnsi" w:cstheme="minorHAnsi"/>
          <w:color w:val="222222"/>
          <w:szCs w:val="24"/>
        </w:rPr>
        <w:t>JoVE</w:t>
      </w:r>
      <w:proofErr w:type="spellEnd"/>
      <w:r w:rsidR="005F1ADF" w:rsidRPr="009B4E2E">
        <w:rPr>
          <w:rFonts w:asciiTheme="minorHAnsi" w:eastAsia="Times New Roman" w:hAnsiTheme="minorHAnsi" w:cstheme="minorHAnsi"/>
          <w:color w:val="222222"/>
          <w:szCs w:val="24"/>
        </w:rPr>
        <w:t xml:space="preserve"> can provide support for this option.</w:t>
      </w:r>
    </w:p>
    <w:p w14:paraId="1C68C2BA" w14:textId="77777777" w:rsidR="005F1ADF" w:rsidRPr="009B4E2E" w:rsidRDefault="005F1ADF" w:rsidP="005F1ADF">
      <w:pPr>
        <w:spacing w:before="120"/>
        <w:rPr>
          <w:rFonts w:asciiTheme="minorHAnsi" w:eastAsia="Times New Roman" w:hAnsiTheme="minorHAnsi" w:cstheme="minorHAnsi"/>
          <w:b/>
          <w:szCs w:val="24"/>
        </w:rPr>
      </w:pPr>
    </w:p>
    <w:p w14:paraId="7A03162F" w14:textId="7B3DF795" w:rsidR="005F1ADF" w:rsidRPr="009B4E2E" w:rsidRDefault="005F1ADF" w:rsidP="005F1ADF">
      <w:pPr>
        <w:spacing w:before="120"/>
        <w:rPr>
          <w:rFonts w:asciiTheme="minorHAnsi" w:eastAsia="Times New Roman" w:hAnsiTheme="minorHAnsi" w:cstheme="minorHAnsi"/>
          <w:b/>
          <w:bCs/>
          <w:szCs w:val="24"/>
        </w:rPr>
      </w:pPr>
      <w:r w:rsidRPr="009B4E2E">
        <w:rPr>
          <w:rFonts w:asciiTheme="minorHAnsi" w:eastAsia="Times New Roman" w:hAnsiTheme="minorHAnsi" w:cstheme="minorHAnsi"/>
          <w:b/>
          <w:szCs w:val="24"/>
        </w:rPr>
        <w:t>4. Filming location:</w:t>
      </w:r>
      <w:r w:rsidRPr="009B4E2E">
        <w:rPr>
          <w:rFonts w:asciiTheme="minorHAnsi" w:eastAsia="Times New Roman" w:hAnsiTheme="minorHAnsi" w:cstheme="minorHAnsi"/>
          <w:szCs w:val="24"/>
        </w:rPr>
        <w:t xml:space="preserve"> Will the filming need to take place in multiple locations? </w:t>
      </w:r>
      <w:r w:rsidRPr="009B4E2E">
        <w:rPr>
          <w:rFonts w:asciiTheme="minorHAnsi" w:eastAsia="Times New Roman" w:hAnsiTheme="minorHAnsi" w:cstheme="minorHAnsi"/>
          <w:b/>
          <w:szCs w:val="24"/>
        </w:rPr>
        <w:t xml:space="preserve">  </w:t>
      </w:r>
      <w:r w:rsidR="00515AF2" w:rsidRPr="009B4E2E">
        <w:rPr>
          <w:rFonts w:asciiTheme="minorHAnsi" w:eastAsia="Times New Roman" w:hAnsiTheme="minorHAnsi" w:cstheme="minorHAnsi"/>
          <w:b/>
          <w:bCs/>
          <w:szCs w:val="24"/>
        </w:rPr>
        <w:t>No, different rooms on the same floor</w:t>
      </w:r>
    </w:p>
    <w:p w14:paraId="67386C83" w14:textId="77777777" w:rsidR="005F1ADF" w:rsidRPr="009B4E2E" w:rsidRDefault="005F1ADF" w:rsidP="005F1ADF">
      <w:pPr>
        <w:rPr>
          <w:rFonts w:asciiTheme="minorHAnsi" w:hAnsiTheme="minorHAnsi" w:cstheme="minorHAnsi"/>
          <w:b/>
          <w:sz w:val="22"/>
          <w:szCs w:val="22"/>
        </w:rPr>
      </w:pPr>
    </w:p>
    <w:p w14:paraId="7AA7BBC5" w14:textId="77777777" w:rsidR="005F1ADF" w:rsidRPr="009B4E2E" w:rsidRDefault="005F1ADF" w:rsidP="005F1ADF">
      <w:pPr>
        <w:rPr>
          <w:rFonts w:asciiTheme="minorHAnsi" w:hAnsiTheme="minorHAnsi" w:cstheme="minorHAnsi"/>
          <w:b/>
          <w:sz w:val="22"/>
          <w:szCs w:val="22"/>
        </w:rPr>
      </w:pPr>
      <w:r w:rsidRPr="009B4E2E">
        <w:rPr>
          <w:rFonts w:asciiTheme="minorHAnsi" w:hAnsiTheme="minorHAnsi" w:cstheme="minorHAnsi"/>
          <w:b/>
          <w:sz w:val="22"/>
          <w:szCs w:val="22"/>
        </w:rPr>
        <w:t>Current Protocol Length</w:t>
      </w:r>
    </w:p>
    <w:p w14:paraId="0FDB8123" w14:textId="77777777" w:rsidR="005F1ADF" w:rsidRPr="009B4E2E" w:rsidRDefault="005F1ADF" w:rsidP="005F1ADF">
      <w:pPr>
        <w:rPr>
          <w:rFonts w:asciiTheme="minorHAnsi" w:hAnsiTheme="minorHAnsi" w:cstheme="minorHAnsi"/>
          <w:b/>
          <w:sz w:val="22"/>
          <w:szCs w:val="22"/>
        </w:rPr>
      </w:pPr>
    </w:p>
    <w:p w14:paraId="72F5C5E6" w14:textId="5C178CDE" w:rsidR="005F1ADF" w:rsidRPr="009B4E2E" w:rsidRDefault="005F1ADF" w:rsidP="005F1ADF">
      <w:pPr>
        <w:rPr>
          <w:rFonts w:asciiTheme="minorHAnsi" w:hAnsiTheme="minorHAnsi" w:cstheme="minorHAnsi"/>
          <w:bCs/>
          <w:sz w:val="22"/>
          <w:szCs w:val="22"/>
        </w:rPr>
      </w:pPr>
      <w:r w:rsidRPr="009B4E2E">
        <w:rPr>
          <w:rFonts w:asciiTheme="minorHAnsi" w:hAnsiTheme="minorHAnsi" w:cstheme="minorHAnsi"/>
          <w:bCs/>
          <w:sz w:val="22"/>
          <w:szCs w:val="22"/>
        </w:rPr>
        <w:t xml:space="preserve">Number of Steps:  </w:t>
      </w:r>
      <w:r w:rsidR="00317403" w:rsidRPr="009B4E2E">
        <w:rPr>
          <w:rFonts w:asciiTheme="minorHAnsi" w:hAnsiTheme="minorHAnsi" w:cstheme="minorHAnsi"/>
          <w:bCs/>
          <w:sz w:val="22"/>
          <w:szCs w:val="22"/>
        </w:rPr>
        <w:t>20</w:t>
      </w:r>
    </w:p>
    <w:p w14:paraId="5AAC9C6C" w14:textId="560006DD" w:rsidR="00C2620F" w:rsidRPr="009B4E2E" w:rsidRDefault="005F1ADF" w:rsidP="005F1ADF">
      <w:pPr>
        <w:rPr>
          <w:rFonts w:asciiTheme="minorHAnsi" w:hAnsiTheme="minorHAnsi" w:cstheme="minorHAnsi"/>
          <w:b/>
          <w:sz w:val="22"/>
          <w:szCs w:val="22"/>
        </w:rPr>
      </w:pPr>
      <w:r w:rsidRPr="009B4E2E">
        <w:rPr>
          <w:rFonts w:asciiTheme="minorHAnsi" w:hAnsiTheme="minorHAnsi" w:cstheme="minorHAnsi"/>
          <w:bCs/>
          <w:sz w:val="22"/>
          <w:szCs w:val="22"/>
        </w:rPr>
        <w:t xml:space="preserve">Number of Shots:  </w:t>
      </w:r>
      <w:r w:rsidR="00317403" w:rsidRPr="009B4E2E">
        <w:rPr>
          <w:rFonts w:asciiTheme="minorHAnsi" w:hAnsiTheme="minorHAnsi" w:cstheme="minorHAnsi"/>
          <w:bCs/>
          <w:sz w:val="22"/>
          <w:szCs w:val="22"/>
        </w:rPr>
        <w:t>43</w:t>
      </w:r>
      <w:r w:rsidR="00277C90" w:rsidRPr="009B4E2E">
        <w:rPr>
          <w:rFonts w:asciiTheme="minorHAnsi" w:hAnsiTheme="minorHAnsi" w:cstheme="minorHAnsi"/>
          <w:b/>
          <w:sz w:val="22"/>
          <w:szCs w:val="22"/>
        </w:rPr>
        <w:br w:type="page"/>
      </w:r>
    </w:p>
    <w:p w14:paraId="174924D5" w14:textId="77777777" w:rsidR="00143557" w:rsidRPr="009B4E2E" w:rsidRDefault="00143557" w:rsidP="005A02B6">
      <w:pPr>
        <w:pStyle w:val="Heading1"/>
        <w:rPr>
          <w:rFonts w:asciiTheme="minorHAnsi" w:hAnsiTheme="minorHAnsi" w:cstheme="minorHAnsi"/>
        </w:rPr>
      </w:pPr>
      <w:r w:rsidRPr="009B4E2E">
        <w:rPr>
          <w:rFonts w:asciiTheme="minorHAnsi" w:hAnsiTheme="minorHAnsi" w:cstheme="minorHAnsi"/>
        </w:rPr>
        <w:lastRenderedPageBreak/>
        <w:t>Introduction</w:t>
      </w:r>
    </w:p>
    <w:p w14:paraId="6C16C00A" w14:textId="77777777" w:rsidR="00FA1A9D" w:rsidRPr="009B4E2E" w:rsidRDefault="00FA1A9D" w:rsidP="00FA1A9D">
      <w:pPr>
        <w:pStyle w:val="ListParagraph"/>
        <w:ind w:left="270"/>
        <w:rPr>
          <w:rFonts w:asciiTheme="minorHAnsi" w:hAnsiTheme="minorHAnsi" w:cstheme="minorHAnsi"/>
          <w:b/>
          <w:sz w:val="22"/>
          <w:szCs w:val="22"/>
        </w:rPr>
      </w:pPr>
    </w:p>
    <w:p w14:paraId="3FD23678" w14:textId="77777777" w:rsidR="00D300CE" w:rsidRPr="009B4E2E" w:rsidRDefault="007D61A8" w:rsidP="009114D8">
      <w:pPr>
        <w:pStyle w:val="ListParagraph"/>
        <w:numPr>
          <w:ilvl w:val="0"/>
          <w:numId w:val="9"/>
        </w:numPr>
        <w:rPr>
          <w:rFonts w:asciiTheme="minorHAnsi" w:hAnsiTheme="minorHAnsi" w:cstheme="minorHAnsi"/>
          <w:b/>
          <w:szCs w:val="24"/>
        </w:rPr>
      </w:pPr>
      <w:r w:rsidRPr="009B4E2E">
        <w:rPr>
          <w:rFonts w:asciiTheme="minorHAnsi" w:hAnsiTheme="minorHAnsi" w:cstheme="minorHAnsi"/>
          <w:b/>
          <w:szCs w:val="24"/>
        </w:rPr>
        <w:t>Introductory Interview Statements</w:t>
      </w:r>
    </w:p>
    <w:p w14:paraId="54172504" w14:textId="77777777" w:rsidR="00336C61" w:rsidRPr="009B4E2E" w:rsidRDefault="00336C61" w:rsidP="00336C61">
      <w:pPr>
        <w:spacing w:line="360" w:lineRule="auto"/>
        <w:ind w:left="1080"/>
        <w:contextualSpacing/>
        <w:outlineLvl w:val="0"/>
        <w:rPr>
          <w:rFonts w:asciiTheme="minorHAnsi" w:hAnsiTheme="minorHAnsi" w:cstheme="minorHAnsi"/>
          <w:sz w:val="22"/>
          <w:szCs w:val="22"/>
        </w:rPr>
      </w:pPr>
    </w:p>
    <w:p w14:paraId="16F3E485" w14:textId="13501BC6" w:rsidR="007D61A8" w:rsidRPr="009B4E2E" w:rsidRDefault="007D61A8" w:rsidP="007D61A8">
      <w:pPr>
        <w:rPr>
          <w:rFonts w:asciiTheme="minorHAnsi" w:eastAsia="Times New Roman" w:hAnsiTheme="minorHAnsi" w:cstheme="minorHAnsi"/>
          <w:szCs w:val="24"/>
        </w:rPr>
      </w:pPr>
      <w:r w:rsidRPr="009B4E2E">
        <w:rPr>
          <w:rFonts w:asciiTheme="minorHAnsi" w:eastAsia="Times New Roman" w:hAnsiTheme="minorHAnsi" w:cstheme="minorHAnsi"/>
          <w:b/>
          <w:szCs w:val="24"/>
        </w:rPr>
        <w:t>REQUIRED:</w:t>
      </w:r>
      <w:r w:rsidRPr="009B4E2E">
        <w:rPr>
          <w:rFonts w:asciiTheme="minorHAnsi" w:eastAsia="Times New Roman" w:hAnsiTheme="minorHAnsi" w:cstheme="minorHAnsi"/>
          <w:szCs w:val="24"/>
        </w:rPr>
        <w:t xml:space="preserve"> </w:t>
      </w:r>
    </w:p>
    <w:p w14:paraId="25928288" w14:textId="32010978" w:rsidR="007D61A8" w:rsidRPr="009B4E2E" w:rsidRDefault="0080651B" w:rsidP="00B807E5">
      <w:pPr>
        <w:pStyle w:val="ListParagraph"/>
        <w:numPr>
          <w:ilvl w:val="1"/>
          <w:numId w:val="3"/>
        </w:numPr>
        <w:spacing w:before="120"/>
        <w:contextualSpacing w:val="0"/>
        <w:rPr>
          <w:rFonts w:asciiTheme="minorHAnsi" w:eastAsia="Times New Roman" w:hAnsiTheme="minorHAnsi" w:cstheme="minorHAnsi"/>
          <w:szCs w:val="24"/>
        </w:rPr>
      </w:pPr>
      <w:r w:rsidRPr="009B4E2E">
        <w:rPr>
          <w:rStyle w:val="AuthorName"/>
          <w:rFonts w:asciiTheme="minorHAnsi" w:eastAsia="Times" w:hAnsiTheme="minorHAnsi" w:cstheme="minorHAnsi"/>
        </w:rPr>
        <w:t>Nicole M. Gilbert</w:t>
      </w:r>
      <w:r w:rsidR="007D61A8" w:rsidRPr="009B4E2E">
        <w:rPr>
          <w:rFonts w:asciiTheme="minorHAnsi" w:eastAsia="Times New Roman" w:hAnsiTheme="minorHAnsi" w:cstheme="minorHAnsi"/>
          <w:b/>
          <w:bCs/>
          <w:szCs w:val="24"/>
          <w:u w:val="single"/>
        </w:rPr>
        <w:t>:</w:t>
      </w:r>
      <w:r w:rsidR="007D61A8" w:rsidRPr="009B4E2E">
        <w:rPr>
          <w:rFonts w:asciiTheme="minorHAnsi" w:eastAsia="Times New Roman" w:hAnsiTheme="minorHAnsi" w:cstheme="minorHAnsi"/>
          <w:szCs w:val="24"/>
        </w:rPr>
        <w:t xml:space="preserve"> </w:t>
      </w:r>
      <w:r w:rsidRPr="009B4E2E">
        <w:rPr>
          <w:rFonts w:asciiTheme="minorHAnsi" w:eastAsia="Times New Roman" w:hAnsiTheme="minorHAnsi" w:cstheme="minorHAnsi"/>
          <w:bCs/>
          <w:color w:val="222222"/>
          <w:szCs w:val="24"/>
        </w:rPr>
        <w:t xml:space="preserve">Recurrent UTI is a serious health concern. This protocol will help us understand how short-lived exposures to urogenital bacteria result in damage to the bladder and trigger recurrent </w:t>
      </w:r>
      <w:r w:rsidRPr="009B4E2E">
        <w:rPr>
          <w:rFonts w:asciiTheme="minorHAnsi" w:eastAsia="Times New Roman" w:hAnsiTheme="minorHAnsi" w:cstheme="minorHAnsi"/>
          <w:bCs/>
          <w:i/>
          <w:iCs/>
          <w:color w:val="222222"/>
          <w:szCs w:val="24"/>
        </w:rPr>
        <w:t xml:space="preserve">E. coli </w:t>
      </w:r>
      <w:r w:rsidRPr="009B4E2E">
        <w:rPr>
          <w:rFonts w:asciiTheme="minorHAnsi" w:eastAsia="Times New Roman" w:hAnsiTheme="minorHAnsi" w:cstheme="minorHAnsi"/>
          <w:bCs/>
          <w:color w:val="222222"/>
          <w:szCs w:val="24"/>
        </w:rPr>
        <w:t>UTI.</w:t>
      </w:r>
      <w:r w:rsidRPr="009B4E2E">
        <w:rPr>
          <w:rFonts w:asciiTheme="minorHAnsi" w:eastAsia="Times New Roman" w:hAnsiTheme="minorHAnsi" w:cstheme="minorHAnsi"/>
          <w:b/>
          <w:bCs/>
          <w:color w:val="222222"/>
          <w:szCs w:val="24"/>
        </w:rPr>
        <w:t xml:space="preserve"> </w:t>
      </w:r>
    </w:p>
    <w:p w14:paraId="6CD5194E" w14:textId="77777777" w:rsidR="009B4E2E" w:rsidRPr="009B4E2E" w:rsidRDefault="009B4E2E" w:rsidP="009B4E2E">
      <w:pPr>
        <w:pStyle w:val="ListParagraph"/>
        <w:spacing w:before="120"/>
        <w:ind w:left="907"/>
        <w:contextualSpacing w:val="0"/>
        <w:rPr>
          <w:rFonts w:asciiTheme="minorHAnsi" w:eastAsia="Times New Roman" w:hAnsiTheme="minorHAnsi" w:cstheme="minorHAnsi"/>
          <w:szCs w:val="24"/>
        </w:rPr>
      </w:pPr>
    </w:p>
    <w:p w14:paraId="59840BC5" w14:textId="77777777" w:rsidR="009B4E2E" w:rsidRPr="00534167" w:rsidRDefault="009B4E2E" w:rsidP="009B4E2E">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BCD2EAB" w14:textId="77777777" w:rsidR="009B4E2E" w:rsidRPr="009B4E2E" w:rsidRDefault="009B4E2E" w:rsidP="009B4E2E">
      <w:pPr>
        <w:pStyle w:val="ListParagraph"/>
        <w:spacing w:before="120"/>
        <w:ind w:left="907"/>
        <w:contextualSpacing w:val="0"/>
        <w:rPr>
          <w:rFonts w:asciiTheme="minorHAnsi" w:eastAsia="Times New Roman" w:hAnsiTheme="minorHAnsi" w:cstheme="minorHAnsi"/>
          <w:szCs w:val="24"/>
        </w:rPr>
      </w:pPr>
    </w:p>
    <w:p w14:paraId="0B5B0CBF" w14:textId="72316223" w:rsidR="009B4E2E" w:rsidRPr="009B4E2E" w:rsidRDefault="0080651B" w:rsidP="00B807E5">
      <w:pPr>
        <w:pStyle w:val="ListParagraph"/>
        <w:numPr>
          <w:ilvl w:val="1"/>
          <w:numId w:val="3"/>
        </w:numPr>
        <w:spacing w:before="120"/>
        <w:contextualSpacing w:val="0"/>
        <w:rPr>
          <w:rFonts w:asciiTheme="minorHAnsi" w:eastAsia="Times New Roman" w:hAnsiTheme="minorHAnsi" w:cstheme="minorHAnsi"/>
          <w:szCs w:val="24"/>
        </w:rPr>
      </w:pPr>
      <w:r w:rsidRPr="009B4E2E">
        <w:rPr>
          <w:rStyle w:val="AuthorName"/>
          <w:rFonts w:asciiTheme="minorHAnsi" w:eastAsia="Times" w:hAnsiTheme="minorHAnsi" w:cstheme="minorHAnsi"/>
        </w:rPr>
        <w:t>Valerie P. O’Brien</w:t>
      </w:r>
      <w:r w:rsidR="007D61A8" w:rsidRPr="009B4E2E">
        <w:rPr>
          <w:rFonts w:asciiTheme="minorHAnsi" w:eastAsia="Times New Roman" w:hAnsiTheme="minorHAnsi" w:cstheme="minorHAnsi"/>
          <w:b/>
          <w:bCs/>
          <w:szCs w:val="24"/>
          <w:u w:val="single"/>
        </w:rPr>
        <w:t>:</w:t>
      </w:r>
      <w:r w:rsidR="007D61A8" w:rsidRPr="009B4E2E">
        <w:rPr>
          <w:rFonts w:asciiTheme="minorHAnsi" w:eastAsia="Times New Roman" w:hAnsiTheme="minorHAnsi" w:cstheme="minorHAnsi"/>
          <w:szCs w:val="24"/>
        </w:rPr>
        <w:t xml:space="preserve"> </w:t>
      </w:r>
      <w:r w:rsidRPr="009B4E2E">
        <w:rPr>
          <w:rFonts w:asciiTheme="minorHAnsi" w:hAnsiTheme="minorHAnsi" w:cstheme="minorHAnsi"/>
          <w:bCs/>
          <w:color w:val="000000"/>
          <w:szCs w:val="24"/>
        </w:rPr>
        <w:t xml:space="preserve">An advantage of this model is that bladder exfoliation and recurrent UTI is triggered by the urogenital bacterium </w:t>
      </w:r>
      <w:r w:rsidRPr="009B4E2E">
        <w:rPr>
          <w:rFonts w:asciiTheme="minorHAnsi" w:hAnsiTheme="minorHAnsi" w:cstheme="minorHAnsi"/>
          <w:bCs/>
          <w:i/>
          <w:iCs/>
          <w:color w:val="000000"/>
          <w:szCs w:val="24"/>
        </w:rPr>
        <w:t>Gardnerella vaginalis</w:t>
      </w:r>
      <w:r w:rsidRPr="009B4E2E">
        <w:rPr>
          <w:rFonts w:asciiTheme="minorHAnsi" w:hAnsiTheme="minorHAnsi" w:cstheme="minorHAnsi"/>
          <w:bCs/>
          <w:color w:val="000000"/>
          <w:szCs w:val="24"/>
        </w:rPr>
        <w:t>, which is often abundant in women who experience recurrent UTI.</w:t>
      </w:r>
      <w:r w:rsidRPr="009B4E2E">
        <w:rPr>
          <w:rFonts w:asciiTheme="minorHAnsi" w:hAnsiTheme="minorHAnsi" w:cstheme="minorHAnsi"/>
          <w:b/>
          <w:bCs/>
          <w:color w:val="000000"/>
          <w:szCs w:val="24"/>
        </w:rPr>
        <w:t> </w:t>
      </w:r>
    </w:p>
    <w:p w14:paraId="6B8EBA92" w14:textId="77777777" w:rsidR="009B4E2E" w:rsidRPr="009B4E2E" w:rsidRDefault="009B4E2E" w:rsidP="009B4E2E">
      <w:pPr>
        <w:pStyle w:val="ListParagraph"/>
        <w:spacing w:before="120"/>
        <w:ind w:left="907"/>
        <w:contextualSpacing w:val="0"/>
        <w:rPr>
          <w:rFonts w:asciiTheme="minorHAnsi" w:eastAsia="Times New Roman" w:hAnsiTheme="minorHAnsi" w:cstheme="minorHAnsi"/>
          <w:szCs w:val="24"/>
        </w:rPr>
      </w:pPr>
    </w:p>
    <w:p w14:paraId="3F04A499" w14:textId="77777777" w:rsidR="009B4E2E" w:rsidRPr="00534167" w:rsidRDefault="009B4E2E" w:rsidP="009B4E2E">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90E6309" w14:textId="4638C7F0" w:rsidR="007D61A8" w:rsidRPr="009B4E2E" w:rsidRDefault="0080651B" w:rsidP="009B4E2E">
      <w:pPr>
        <w:pStyle w:val="ListParagraph"/>
        <w:spacing w:before="120"/>
        <w:ind w:left="907"/>
        <w:contextualSpacing w:val="0"/>
        <w:rPr>
          <w:rFonts w:asciiTheme="minorHAnsi" w:eastAsia="Times New Roman" w:hAnsiTheme="minorHAnsi" w:cstheme="minorHAnsi"/>
          <w:szCs w:val="24"/>
        </w:rPr>
      </w:pPr>
      <w:r w:rsidRPr="009B4E2E">
        <w:rPr>
          <w:rFonts w:asciiTheme="minorHAnsi" w:hAnsiTheme="minorHAnsi" w:cstheme="minorHAnsi"/>
          <w:b/>
          <w:bCs/>
          <w:color w:val="000000"/>
          <w:szCs w:val="24"/>
        </w:rPr>
        <w:t xml:space="preserve">    </w:t>
      </w:r>
    </w:p>
    <w:p w14:paraId="47FA36A9" w14:textId="77777777" w:rsidR="007D61A8" w:rsidRPr="009B4E2E" w:rsidRDefault="007D61A8" w:rsidP="007D61A8">
      <w:pPr>
        <w:rPr>
          <w:rFonts w:asciiTheme="minorHAnsi" w:eastAsia="Times New Roman" w:hAnsiTheme="minorHAnsi" w:cstheme="minorHAnsi"/>
          <w:b/>
          <w:bCs/>
          <w:szCs w:val="24"/>
        </w:rPr>
      </w:pPr>
    </w:p>
    <w:p w14:paraId="05590FD5" w14:textId="77777777" w:rsidR="007D61A8" w:rsidRPr="009B4E2E" w:rsidRDefault="007D61A8" w:rsidP="007D61A8">
      <w:pPr>
        <w:rPr>
          <w:rFonts w:asciiTheme="minorHAnsi" w:eastAsia="Times New Roman" w:hAnsiTheme="minorHAnsi" w:cstheme="minorHAnsi"/>
          <w:b/>
          <w:szCs w:val="24"/>
        </w:rPr>
      </w:pPr>
    </w:p>
    <w:p w14:paraId="44C12111" w14:textId="77777777" w:rsidR="007D61A8" w:rsidRPr="009B4E2E" w:rsidRDefault="007D61A8" w:rsidP="007D61A8">
      <w:pPr>
        <w:rPr>
          <w:rFonts w:asciiTheme="minorHAnsi" w:eastAsia="Times New Roman" w:hAnsiTheme="minorHAnsi" w:cstheme="minorHAnsi"/>
          <w:color w:val="FF0000"/>
          <w:szCs w:val="24"/>
        </w:rPr>
      </w:pPr>
      <w:r w:rsidRPr="009B4E2E">
        <w:rPr>
          <w:rFonts w:asciiTheme="minorHAnsi" w:eastAsia="Times New Roman" w:hAnsiTheme="minorHAnsi" w:cstheme="minorHAnsi"/>
          <w:b/>
          <w:szCs w:val="24"/>
        </w:rPr>
        <w:t>Ethics Title Card</w:t>
      </w:r>
    </w:p>
    <w:p w14:paraId="66D538A0" w14:textId="6320D395" w:rsidR="001016BD" w:rsidRPr="009B4E2E" w:rsidRDefault="007D61A8" w:rsidP="001016BD">
      <w:pPr>
        <w:pStyle w:val="ListParagraph"/>
        <w:numPr>
          <w:ilvl w:val="1"/>
          <w:numId w:val="3"/>
        </w:numPr>
        <w:spacing w:before="120"/>
        <w:rPr>
          <w:rFonts w:asciiTheme="minorHAnsi" w:eastAsia="Times New Roman" w:hAnsiTheme="minorHAnsi" w:cstheme="minorHAnsi"/>
          <w:szCs w:val="24"/>
        </w:rPr>
      </w:pPr>
      <w:r w:rsidRPr="009B4E2E">
        <w:rPr>
          <w:rFonts w:asciiTheme="minorHAnsi" w:eastAsia="Times New Roman" w:hAnsiTheme="minorHAnsi" w:cstheme="minorHAnsi"/>
          <w:szCs w:val="24"/>
        </w:rPr>
        <w:t xml:space="preserve">Procedures involving animal subjects have been approved by the Institutional Animal Care and Use Committee (IACUC) </w:t>
      </w:r>
      <w:r w:rsidR="00DF7676" w:rsidRPr="009B4E2E">
        <w:rPr>
          <w:rFonts w:asciiTheme="minorHAnsi" w:eastAsia="Times New Roman" w:hAnsiTheme="minorHAnsi" w:cstheme="minorHAnsi"/>
          <w:szCs w:val="24"/>
        </w:rPr>
        <w:t>at Washington University</w:t>
      </w:r>
      <w:r w:rsidRPr="009B4E2E">
        <w:rPr>
          <w:rFonts w:asciiTheme="minorHAnsi" w:eastAsia="Times New Roman" w:hAnsiTheme="minorHAnsi" w:cstheme="minorHAnsi"/>
          <w:iCs/>
          <w:szCs w:val="24"/>
        </w:rPr>
        <w:t>.</w:t>
      </w:r>
      <w:r w:rsidR="001016BD" w:rsidRPr="009B4E2E">
        <w:rPr>
          <w:rFonts w:asciiTheme="minorHAnsi" w:hAnsiTheme="minorHAnsi" w:cstheme="minorHAnsi"/>
        </w:rPr>
        <w:br w:type="page"/>
      </w:r>
    </w:p>
    <w:p w14:paraId="713769B9" w14:textId="5D985591" w:rsidR="00DC2504" w:rsidRPr="009B4E2E" w:rsidRDefault="00DC2504" w:rsidP="009B4E2E">
      <w:pPr>
        <w:pStyle w:val="Heading1"/>
        <w:rPr>
          <w:rFonts w:asciiTheme="minorHAnsi" w:hAnsiTheme="minorHAnsi" w:cstheme="minorHAnsi"/>
          <w:lang w:eastAsia="zh-TW"/>
        </w:rPr>
      </w:pPr>
      <w:r w:rsidRPr="009B4E2E">
        <w:rPr>
          <w:rFonts w:asciiTheme="minorHAnsi" w:hAnsiTheme="minorHAnsi" w:cstheme="minorHAnsi"/>
        </w:rPr>
        <w:lastRenderedPageBreak/>
        <w:t>Protocol</w:t>
      </w:r>
    </w:p>
    <w:p w14:paraId="75DFC648" w14:textId="580BB25D" w:rsidR="00CE10F2" w:rsidRPr="009B4E2E" w:rsidRDefault="00DF7676" w:rsidP="00333FA4">
      <w:pPr>
        <w:pStyle w:val="ListParagraph"/>
        <w:numPr>
          <w:ilvl w:val="0"/>
          <w:numId w:val="3"/>
        </w:numPr>
        <w:spacing w:before="120"/>
        <w:contextualSpacing w:val="0"/>
        <w:rPr>
          <w:rFonts w:asciiTheme="minorHAnsi" w:hAnsiTheme="minorHAnsi" w:cstheme="minorHAnsi"/>
          <w:b/>
          <w:bCs/>
        </w:rPr>
      </w:pPr>
      <w:r w:rsidRPr="009B4E2E">
        <w:rPr>
          <w:rFonts w:asciiTheme="minorHAnsi" w:hAnsiTheme="minorHAnsi" w:cstheme="minorHAnsi"/>
          <w:b/>
          <w:bCs/>
        </w:rPr>
        <w:t xml:space="preserve">Bladder exposures to </w:t>
      </w:r>
      <w:r w:rsidRPr="009B4E2E">
        <w:rPr>
          <w:rFonts w:asciiTheme="minorHAnsi" w:hAnsiTheme="minorHAnsi" w:cstheme="minorHAnsi"/>
          <w:b/>
          <w:bCs/>
          <w:i/>
          <w:iCs/>
        </w:rPr>
        <w:t>G. vaginalis</w:t>
      </w:r>
    </w:p>
    <w:p w14:paraId="24C6B477" w14:textId="3661C113" w:rsidR="00125924" w:rsidRPr="009B4E2E" w:rsidRDefault="009D7DB3" w:rsidP="00333FA4">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Begin by streaking</w:t>
      </w:r>
      <w:r w:rsidR="00B33F47" w:rsidRPr="009B4E2E">
        <w:rPr>
          <w:rFonts w:asciiTheme="minorHAnsi" w:hAnsiTheme="minorHAnsi" w:cstheme="minorHAnsi"/>
        </w:rPr>
        <w:t xml:space="preserve"> the</w:t>
      </w:r>
      <w:r w:rsidRPr="009B4E2E">
        <w:rPr>
          <w:rFonts w:asciiTheme="minorHAnsi" w:hAnsiTheme="minorHAnsi" w:cstheme="minorHAnsi"/>
        </w:rPr>
        <w:t xml:space="preserve"> </w:t>
      </w:r>
      <w:r w:rsidRPr="009B4E2E">
        <w:rPr>
          <w:rFonts w:asciiTheme="minorHAnsi" w:hAnsiTheme="minorHAnsi" w:cstheme="minorHAnsi"/>
          <w:i/>
        </w:rPr>
        <w:t xml:space="preserve">G. vaginalis </w:t>
      </w:r>
      <w:r w:rsidRPr="009B4E2E">
        <w:rPr>
          <w:rFonts w:asciiTheme="minorHAnsi" w:hAnsiTheme="minorHAnsi" w:cstheme="minorHAnsi"/>
        </w:rPr>
        <w:t>strain from</w:t>
      </w:r>
      <w:r w:rsidR="00B33F47" w:rsidRPr="009B4E2E">
        <w:rPr>
          <w:rFonts w:asciiTheme="minorHAnsi" w:hAnsiTheme="minorHAnsi" w:cstheme="minorHAnsi"/>
        </w:rPr>
        <w:t xml:space="preserve"> a</w:t>
      </w:r>
      <w:r w:rsidRPr="009B4E2E">
        <w:rPr>
          <w:rFonts w:asciiTheme="minorHAnsi" w:hAnsiTheme="minorHAnsi" w:cstheme="minorHAnsi"/>
        </w:rPr>
        <w:t xml:space="preserve"> -80</w:t>
      </w:r>
      <w:r w:rsidR="00B33F47" w:rsidRPr="009B4E2E">
        <w:rPr>
          <w:rFonts w:asciiTheme="minorHAnsi" w:hAnsiTheme="minorHAnsi" w:cstheme="minorHAnsi"/>
        </w:rPr>
        <w:t>-degree Celsius</w:t>
      </w:r>
      <w:r w:rsidRPr="009B4E2E">
        <w:rPr>
          <w:rFonts w:asciiTheme="minorHAnsi" w:hAnsiTheme="minorHAnsi" w:cstheme="minorHAnsi"/>
        </w:rPr>
        <w:t xml:space="preserve"> freezer stock </w:t>
      </w:r>
      <w:r w:rsidR="00317403" w:rsidRPr="009B4E2E">
        <w:rPr>
          <w:rFonts w:asciiTheme="minorHAnsi" w:hAnsiTheme="minorHAnsi" w:cstheme="minorHAnsi"/>
          <w:b/>
          <w:bCs/>
        </w:rPr>
        <w:t xml:space="preserve">[1] </w:t>
      </w:r>
      <w:r w:rsidRPr="009B4E2E">
        <w:rPr>
          <w:rFonts w:asciiTheme="minorHAnsi" w:hAnsiTheme="minorHAnsi" w:cstheme="minorHAnsi"/>
        </w:rPr>
        <w:t xml:space="preserve">onto an NYCIII </w:t>
      </w:r>
      <w:r w:rsidR="00B33F47" w:rsidRPr="009B4E2E">
        <w:rPr>
          <w:rFonts w:asciiTheme="minorHAnsi" w:hAnsiTheme="minorHAnsi" w:cstheme="minorHAnsi"/>
          <w:i/>
          <w:iCs/>
          <w:color w:val="FF0000"/>
        </w:rPr>
        <w:t>(pronounce ‘N-Y-C-3’)</w:t>
      </w:r>
      <w:r w:rsidR="00B33F47" w:rsidRPr="009B4E2E">
        <w:rPr>
          <w:rFonts w:asciiTheme="minorHAnsi" w:hAnsiTheme="minorHAnsi" w:cstheme="minorHAnsi"/>
        </w:rPr>
        <w:t xml:space="preserve"> </w:t>
      </w:r>
      <w:r w:rsidRPr="009B4E2E">
        <w:rPr>
          <w:rFonts w:asciiTheme="minorHAnsi" w:hAnsiTheme="minorHAnsi" w:cstheme="minorHAnsi"/>
        </w:rPr>
        <w:t xml:space="preserve">plate without antibiotics </w:t>
      </w:r>
      <w:r w:rsidRPr="009B4E2E">
        <w:rPr>
          <w:rFonts w:asciiTheme="minorHAnsi" w:hAnsiTheme="minorHAnsi" w:cstheme="minorHAnsi"/>
          <w:b/>
          <w:bCs/>
        </w:rPr>
        <w:t>[</w:t>
      </w:r>
      <w:r w:rsidR="00B33F47" w:rsidRPr="009B4E2E">
        <w:rPr>
          <w:rFonts w:asciiTheme="minorHAnsi" w:hAnsiTheme="minorHAnsi" w:cstheme="minorHAnsi"/>
          <w:b/>
          <w:bCs/>
        </w:rPr>
        <w:t>2</w:t>
      </w:r>
      <w:r w:rsidRPr="009B4E2E">
        <w:rPr>
          <w:rFonts w:asciiTheme="minorHAnsi" w:hAnsiTheme="minorHAnsi" w:cstheme="minorHAnsi"/>
          <w:b/>
          <w:bCs/>
        </w:rPr>
        <w:t>]</w:t>
      </w:r>
      <w:r w:rsidRPr="009B4E2E">
        <w:rPr>
          <w:rFonts w:asciiTheme="minorHAnsi" w:hAnsiTheme="minorHAnsi" w:cstheme="minorHAnsi"/>
        </w:rPr>
        <w:t xml:space="preserve">. Incubate the plate at 37 degrees Celsius anaerobically for 24 hours </w:t>
      </w:r>
      <w:r w:rsidRPr="009B4E2E">
        <w:rPr>
          <w:rFonts w:asciiTheme="minorHAnsi" w:hAnsiTheme="minorHAnsi" w:cstheme="minorHAnsi"/>
          <w:b/>
          <w:bCs/>
        </w:rPr>
        <w:t>[</w:t>
      </w:r>
      <w:r w:rsidR="00B33F47" w:rsidRPr="009B4E2E">
        <w:rPr>
          <w:rFonts w:asciiTheme="minorHAnsi" w:hAnsiTheme="minorHAnsi" w:cstheme="minorHAnsi"/>
          <w:b/>
          <w:bCs/>
        </w:rPr>
        <w:t>3</w:t>
      </w:r>
      <w:r w:rsidRPr="009B4E2E">
        <w:rPr>
          <w:rFonts w:asciiTheme="minorHAnsi" w:hAnsiTheme="minorHAnsi" w:cstheme="minorHAnsi"/>
          <w:b/>
          <w:bCs/>
        </w:rPr>
        <w:t>]</w:t>
      </w:r>
      <w:r w:rsidRPr="009B4E2E">
        <w:rPr>
          <w:rFonts w:asciiTheme="minorHAnsi" w:hAnsiTheme="minorHAnsi" w:cstheme="minorHAnsi"/>
        </w:rPr>
        <w:t>.</w:t>
      </w:r>
    </w:p>
    <w:p w14:paraId="1A327BFF" w14:textId="67D758F4" w:rsidR="00B33F47"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WIDE: Establishing shot of talent taking cells out of the freezer.</w:t>
      </w:r>
    </w:p>
    <w:p w14:paraId="7605F9E4" w14:textId="28A3895A" w:rsidR="00C34F4C"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streaking a plate.</w:t>
      </w:r>
    </w:p>
    <w:p w14:paraId="5E5096AA" w14:textId="2EACD854" w:rsidR="00C34F4C"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putting the plate in the incubator.</w:t>
      </w:r>
    </w:p>
    <w:p w14:paraId="54B0D4E5" w14:textId="4B907CAB" w:rsidR="00CE10F2" w:rsidRPr="009B4E2E" w:rsidRDefault="009D7DB3" w:rsidP="00333FA4">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In the anaerobic chamber, inoculate 5 </w:t>
      </w:r>
      <w:r w:rsidR="00B33F47" w:rsidRPr="009B4E2E">
        <w:rPr>
          <w:rFonts w:asciiTheme="minorHAnsi" w:hAnsiTheme="minorHAnsi" w:cstheme="minorHAnsi"/>
        </w:rPr>
        <w:t>milliliters</w:t>
      </w:r>
      <w:r w:rsidRPr="009B4E2E">
        <w:rPr>
          <w:rFonts w:asciiTheme="minorHAnsi" w:hAnsiTheme="minorHAnsi" w:cstheme="minorHAnsi"/>
        </w:rPr>
        <w:t xml:space="preserve"> of anaerobic NYCIII media with a 1</w:t>
      </w:r>
      <w:r w:rsidR="00B33F47" w:rsidRPr="009B4E2E">
        <w:rPr>
          <w:rFonts w:asciiTheme="minorHAnsi" w:hAnsiTheme="minorHAnsi" w:cstheme="minorHAnsi"/>
        </w:rPr>
        <w:t>-microliter</w:t>
      </w:r>
      <w:r w:rsidRPr="009B4E2E">
        <w:rPr>
          <w:rFonts w:asciiTheme="minorHAnsi" w:hAnsiTheme="minorHAnsi" w:cstheme="minorHAnsi"/>
        </w:rPr>
        <w:t xml:space="preserve"> loopful of cells from the NYCIII plate </w:t>
      </w:r>
      <w:r w:rsidR="00B33F47" w:rsidRPr="009B4E2E">
        <w:rPr>
          <w:rFonts w:asciiTheme="minorHAnsi" w:hAnsiTheme="minorHAnsi" w:cstheme="minorHAnsi"/>
          <w:b/>
          <w:bCs/>
        </w:rPr>
        <w:t xml:space="preserve">[1] </w:t>
      </w:r>
      <w:r w:rsidRPr="009B4E2E">
        <w:rPr>
          <w:rFonts w:asciiTheme="minorHAnsi" w:hAnsiTheme="minorHAnsi" w:cstheme="minorHAnsi"/>
        </w:rPr>
        <w:t xml:space="preserve">and incubate </w:t>
      </w:r>
      <w:r w:rsidR="00317403" w:rsidRPr="009B4E2E">
        <w:rPr>
          <w:rFonts w:asciiTheme="minorHAnsi" w:hAnsiTheme="minorHAnsi" w:cstheme="minorHAnsi"/>
        </w:rPr>
        <w:t xml:space="preserve">the </w:t>
      </w:r>
      <w:r w:rsidRPr="009B4E2E">
        <w:rPr>
          <w:rFonts w:asciiTheme="minorHAnsi" w:hAnsiTheme="minorHAnsi" w:cstheme="minorHAnsi"/>
        </w:rPr>
        <w:t xml:space="preserve">culture statically at 37 </w:t>
      </w:r>
      <w:r w:rsidR="00B33F47" w:rsidRPr="009B4E2E">
        <w:rPr>
          <w:rFonts w:asciiTheme="minorHAnsi" w:hAnsiTheme="minorHAnsi" w:cstheme="minorHAnsi"/>
        </w:rPr>
        <w:t>degrees Celsius</w:t>
      </w:r>
      <w:r w:rsidRPr="009B4E2E">
        <w:rPr>
          <w:rFonts w:asciiTheme="minorHAnsi" w:hAnsiTheme="minorHAnsi" w:cstheme="minorHAnsi"/>
        </w:rPr>
        <w:t xml:space="preserve"> under anaerobic conditions for 18 h</w:t>
      </w:r>
      <w:r w:rsidR="00B33F47" w:rsidRPr="009B4E2E">
        <w:rPr>
          <w:rFonts w:asciiTheme="minorHAnsi" w:hAnsiTheme="minorHAnsi" w:cstheme="minorHAnsi"/>
        </w:rPr>
        <w:t>ours</w:t>
      </w:r>
      <w:r w:rsidRPr="009B4E2E">
        <w:rPr>
          <w:rFonts w:asciiTheme="minorHAnsi" w:hAnsiTheme="minorHAnsi" w:cstheme="minorHAnsi"/>
        </w:rPr>
        <w:t>. Do not include antibiotics in the growth medium</w:t>
      </w:r>
      <w:r w:rsidR="00B33F47" w:rsidRPr="009B4E2E">
        <w:rPr>
          <w:rFonts w:asciiTheme="minorHAnsi" w:hAnsiTheme="minorHAnsi" w:cstheme="minorHAnsi"/>
        </w:rPr>
        <w:t xml:space="preserve"> </w:t>
      </w:r>
      <w:r w:rsidR="00B33F47" w:rsidRPr="009B4E2E">
        <w:rPr>
          <w:rFonts w:asciiTheme="minorHAnsi" w:hAnsiTheme="minorHAnsi" w:cstheme="minorHAnsi"/>
          <w:b/>
          <w:bCs/>
        </w:rPr>
        <w:t>[2]</w:t>
      </w:r>
      <w:r w:rsidRPr="009B4E2E">
        <w:rPr>
          <w:rFonts w:asciiTheme="minorHAnsi" w:hAnsiTheme="minorHAnsi" w:cstheme="minorHAnsi"/>
        </w:rPr>
        <w:t>.</w:t>
      </w:r>
    </w:p>
    <w:p w14:paraId="1EE42691" w14:textId="00419C3B" w:rsidR="00A319BE"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inoculating the media. </w:t>
      </w:r>
    </w:p>
    <w:p w14:paraId="701328BF" w14:textId="68609166" w:rsidR="00B33F47"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placing the culture in the incubator and closing the door.</w:t>
      </w:r>
    </w:p>
    <w:p w14:paraId="31A84631" w14:textId="5BB6E46C" w:rsidR="00C7374B" w:rsidRPr="009B4E2E" w:rsidRDefault="00B33F47" w:rsidP="00333FA4">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Determine the OD600 of the culture using a spectrophotometer </w:t>
      </w:r>
      <w:r w:rsidRPr="009B4E2E">
        <w:rPr>
          <w:rFonts w:asciiTheme="minorHAnsi" w:hAnsiTheme="minorHAnsi" w:cstheme="minorHAnsi"/>
          <w:b/>
          <w:bCs/>
        </w:rPr>
        <w:t>[1]</w:t>
      </w:r>
      <w:r w:rsidRPr="009B4E2E">
        <w:rPr>
          <w:rFonts w:asciiTheme="minorHAnsi" w:hAnsiTheme="minorHAnsi" w:cstheme="minorHAnsi"/>
        </w:rPr>
        <w:t xml:space="preserve">. Then, centrifuge it at 9600 × </w:t>
      </w:r>
      <w:r w:rsidRPr="009B4E2E">
        <w:rPr>
          <w:rFonts w:asciiTheme="minorHAnsi" w:hAnsiTheme="minorHAnsi" w:cstheme="minorHAnsi"/>
          <w:i/>
        </w:rPr>
        <w:t>g</w:t>
      </w:r>
      <w:r w:rsidRPr="009B4E2E">
        <w:rPr>
          <w:rFonts w:asciiTheme="minorHAnsi" w:hAnsiTheme="minorHAnsi" w:cstheme="minorHAnsi"/>
        </w:rPr>
        <w:t xml:space="preserve"> for 1 minute and aspirate the media </w:t>
      </w:r>
      <w:r w:rsidRPr="009B4E2E">
        <w:rPr>
          <w:rFonts w:asciiTheme="minorHAnsi" w:hAnsiTheme="minorHAnsi" w:cstheme="minorHAnsi"/>
          <w:b/>
          <w:bCs/>
        </w:rPr>
        <w:t>[2]</w:t>
      </w:r>
      <w:r w:rsidRPr="009B4E2E">
        <w:rPr>
          <w:rFonts w:asciiTheme="minorHAnsi" w:hAnsiTheme="minorHAnsi" w:cstheme="minorHAnsi"/>
        </w:rPr>
        <w:t xml:space="preserve">. Resuspend the bacterial pellet in PBS to the desired concentration </w:t>
      </w:r>
      <w:r w:rsidRPr="009B4E2E">
        <w:rPr>
          <w:rFonts w:asciiTheme="minorHAnsi" w:hAnsiTheme="minorHAnsi" w:cstheme="minorHAnsi"/>
          <w:b/>
          <w:bCs/>
        </w:rPr>
        <w:t>[3]</w:t>
      </w:r>
      <w:r w:rsidRPr="009B4E2E">
        <w:rPr>
          <w:rFonts w:asciiTheme="minorHAnsi" w:hAnsiTheme="minorHAnsi" w:cstheme="minorHAnsi"/>
        </w:rPr>
        <w:t xml:space="preserve"> and serially dilute and plate the inoculum </w:t>
      </w:r>
      <w:r w:rsidRPr="009B4E2E">
        <w:rPr>
          <w:rFonts w:asciiTheme="minorHAnsi" w:hAnsiTheme="minorHAnsi" w:cstheme="minorHAnsi"/>
          <w:b/>
          <w:bCs/>
        </w:rPr>
        <w:t>[4]</w:t>
      </w:r>
      <w:r w:rsidRPr="009B4E2E">
        <w:rPr>
          <w:rFonts w:asciiTheme="minorHAnsi" w:hAnsiTheme="minorHAnsi" w:cstheme="minorHAnsi"/>
        </w:rPr>
        <w:t>.</w:t>
      </w:r>
    </w:p>
    <w:p w14:paraId="1265F26E" w14:textId="1CB5B5B8" w:rsidR="00B33F47" w:rsidRPr="009B4E2E" w:rsidRDefault="00B33F47" w:rsidP="00B33F47">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using a spectrophotometer. </w:t>
      </w:r>
    </w:p>
    <w:p w14:paraId="02091184" w14:textId="798460BF" w:rsidR="00B33F47" w:rsidRPr="009B4E2E" w:rsidRDefault="00B33F47" w:rsidP="00B33F47">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putting the culture in the centrifuge and closing the lid. </w:t>
      </w:r>
    </w:p>
    <w:p w14:paraId="668066C9" w14:textId="58822CB9" w:rsidR="00B33F47" w:rsidRPr="009B4E2E" w:rsidRDefault="00B33F47" w:rsidP="00B33F47">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resuspending the cells. </w:t>
      </w:r>
    </w:p>
    <w:p w14:paraId="14FA8CCD" w14:textId="058B7997" w:rsidR="00B33F47" w:rsidRPr="009B4E2E" w:rsidRDefault="00B33F47" w:rsidP="00B33F47">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making serial dilutions. </w:t>
      </w:r>
    </w:p>
    <w:p w14:paraId="1201C93A" w14:textId="15F63FE7" w:rsidR="00DF7676" w:rsidRPr="009B4E2E" w:rsidRDefault="00DF7676" w:rsidP="00DF7676">
      <w:pPr>
        <w:spacing w:before="120"/>
        <w:rPr>
          <w:rFonts w:asciiTheme="minorHAnsi" w:hAnsiTheme="minorHAnsi" w:cstheme="minorHAnsi"/>
        </w:rPr>
      </w:pPr>
    </w:p>
    <w:p w14:paraId="1F99A483" w14:textId="7FC4DC92" w:rsidR="00CE10F2" w:rsidRPr="009B4E2E" w:rsidRDefault="00DF7676" w:rsidP="00333FA4">
      <w:pPr>
        <w:pStyle w:val="ListParagraph"/>
        <w:numPr>
          <w:ilvl w:val="0"/>
          <w:numId w:val="3"/>
        </w:numPr>
        <w:spacing w:before="360"/>
        <w:contextualSpacing w:val="0"/>
        <w:rPr>
          <w:rFonts w:asciiTheme="minorHAnsi" w:hAnsiTheme="minorHAnsi" w:cstheme="minorHAnsi"/>
          <w:b/>
          <w:bCs/>
        </w:rPr>
      </w:pPr>
      <w:r w:rsidRPr="009B4E2E">
        <w:rPr>
          <w:rFonts w:asciiTheme="minorHAnsi" w:hAnsiTheme="minorHAnsi" w:cstheme="minorHAnsi"/>
          <w:b/>
          <w:bCs/>
        </w:rPr>
        <w:t>Urine cytology</w:t>
      </w:r>
    </w:p>
    <w:p w14:paraId="6448FFD8" w14:textId="7160FA03" w:rsidR="00CE10F2" w:rsidRPr="009B4E2E" w:rsidRDefault="00B33F47" w:rsidP="00333FA4">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Add 10 microliters of urine to 90 microliters of PBS in a </w:t>
      </w:r>
      <w:proofErr w:type="spellStart"/>
      <w:r w:rsidRPr="009B4E2E">
        <w:rPr>
          <w:rFonts w:asciiTheme="minorHAnsi" w:hAnsiTheme="minorHAnsi" w:cstheme="minorHAnsi"/>
        </w:rPr>
        <w:t>cytofunnel</w:t>
      </w:r>
      <w:proofErr w:type="spellEnd"/>
      <w:r w:rsidRPr="009B4E2E">
        <w:rPr>
          <w:rFonts w:asciiTheme="minorHAnsi" w:hAnsiTheme="minorHAnsi" w:cstheme="minorHAnsi"/>
        </w:rPr>
        <w:t xml:space="preserve"> cassette with an attached filter and slide </w:t>
      </w:r>
      <w:r w:rsidRPr="009B4E2E">
        <w:rPr>
          <w:rFonts w:asciiTheme="minorHAnsi" w:hAnsiTheme="minorHAnsi" w:cstheme="minorHAnsi"/>
          <w:b/>
          <w:bCs/>
        </w:rPr>
        <w:t>[1]</w:t>
      </w:r>
      <w:r w:rsidRPr="009B4E2E">
        <w:rPr>
          <w:rFonts w:asciiTheme="minorHAnsi" w:hAnsiTheme="minorHAnsi" w:cstheme="minorHAnsi"/>
        </w:rPr>
        <w:t xml:space="preserve">. Place the cassettes in the cyto-centrifuge and spin them at 600 to 800 </w:t>
      </w:r>
      <w:r w:rsidRPr="009B4E2E">
        <w:rPr>
          <w:rFonts w:asciiTheme="minorHAnsi" w:hAnsiTheme="minorHAnsi" w:cstheme="minorHAnsi"/>
          <w:i/>
          <w:iCs/>
        </w:rPr>
        <w:t>x g</w:t>
      </w:r>
      <w:r w:rsidRPr="009B4E2E">
        <w:rPr>
          <w:rFonts w:asciiTheme="minorHAnsi" w:hAnsiTheme="minorHAnsi" w:cstheme="minorHAnsi"/>
        </w:rPr>
        <w:t xml:space="preserve"> for 6 minutes with high acceleration </w:t>
      </w:r>
      <w:r w:rsidRPr="009B4E2E">
        <w:rPr>
          <w:rFonts w:asciiTheme="minorHAnsi" w:hAnsiTheme="minorHAnsi" w:cstheme="minorHAnsi"/>
          <w:b/>
          <w:bCs/>
        </w:rPr>
        <w:t>[2]</w:t>
      </w:r>
      <w:r w:rsidRPr="009B4E2E">
        <w:rPr>
          <w:rFonts w:asciiTheme="minorHAnsi" w:hAnsiTheme="minorHAnsi" w:cstheme="minorHAnsi"/>
        </w:rPr>
        <w:t>.</w:t>
      </w:r>
    </w:p>
    <w:p w14:paraId="5F8BDB88" w14:textId="0403B948" w:rsidR="000B2085"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adding urine to a </w:t>
      </w:r>
      <w:proofErr w:type="spellStart"/>
      <w:r w:rsidRPr="009B4E2E">
        <w:rPr>
          <w:rFonts w:asciiTheme="minorHAnsi" w:hAnsiTheme="minorHAnsi" w:cstheme="minorHAnsi"/>
        </w:rPr>
        <w:t>cytofunnel</w:t>
      </w:r>
      <w:proofErr w:type="spellEnd"/>
      <w:r w:rsidRPr="009B4E2E">
        <w:rPr>
          <w:rFonts w:asciiTheme="minorHAnsi" w:hAnsiTheme="minorHAnsi" w:cstheme="minorHAnsi"/>
        </w:rPr>
        <w:t xml:space="preserve"> cassette. </w:t>
      </w:r>
    </w:p>
    <w:p w14:paraId="1DE7AF6A" w14:textId="36959021" w:rsidR="00B33F47"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placing the cassette in a cyto-centrifuge. </w:t>
      </w:r>
    </w:p>
    <w:p w14:paraId="22C719CE" w14:textId="77777777" w:rsidR="00B33F47" w:rsidRPr="009B4E2E" w:rsidRDefault="00B33F47" w:rsidP="00B33F47">
      <w:pPr>
        <w:pStyle w:val="ListParagraph"/>
        <w:spacing w:before="120"/>
        <w:ind w:left="1627"/>
        <w:contextualSpacing w:val="0"/>
        <w:rPr>
          <w:rFonts w:asciiTheme="minorHAnsi" w:hAnsiTheme="minorHAnsi" w:cstheme="minorHAnsi"/>
        </w:rPr>
      </w:pPr>
    </w:p>
    <w:p w14:paraId="1371D6FC" w14:textId="36AA0E95" w:rsidR="00CE10F2" w:rsidRPr="009B4E2E" w:rsidRDefault="00B33F47" w:rsidP="00B33F47">
      <w:pPr>
        <w:pStyle w:val="ListParagraph"/>
        <w:widowControl w:val="0"/>
        <w:numPr>
          <w:ilvl w:val="1"/>
          <w:numId w:val="3"/>
        </w:numPr>
        <w:autoSpaceDE w:val="0"/>
        <w:autoSpaceDN w:val="0"/>
        <w:adjustRightInd w:val="0"/>
        <w:rPr>
          <w:rFonts w:asciiTheme="minorHAnsi" w:hAnsiTheme="minorHAnsi" w:cstheme="minorHAnsi"/>
          <w:color w:val="000000" w:themeColor="text1"/>
        </w:rPr>
      </w:pPr>
      <w:r w:rsidRPr="009B4E2E">
        <w:rPr>
          <w:rFonts w:asciiTheme="minorHAnsi" w:hAnsiTheme="minorHAnsi" w:cstheme="minorHAnsi"/>
          <w:color w:val="000000" w:themeColor="text1"/>
        </w:rPr>
        <w:t xml:space="preserve">Remove the slides and allow them to dry overnight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On the next day, stain the slides with a hematology staining kit </w:t>
      </w:r>
      <w:r w:rsidRPr="009B4E2E">
        <w:rPr>
          <w:rFonts w:asciiTheme="minorHAnsi" w:hAnsiTheme="minorHAnsi" w:cstheme="minorHAnsi"/>
          <w:b/>
          <w:bCs/>
          <w:color w:val="000000" w:themeColor="text1"/>
        </w:rPr>
        <w:t>[2]</w:t>
      </w:r>
      <w:r w:rsidRPr="009B4E2E">
        <w:rPr>
          <w:rFonts w:asciiTheme="minorHAnsi" w:hAnsiTheme="minorHAnsi" w:cstheme="minorHAnsi"/>
          <w:color w:val="000000" w:themeColor="text1"/>
        </w:rPr>
        <w:t xml:space="preserve"> and analyze them by light microscopy for the presence of PMNs and epithelial cells </w:t>
      </w:r>
      <w:r w:rsidRPr="009B4E2E">
        <w:rPr>
          <w:rFonts w:asciiTheme="minorHAnsi" w:hAnsiTheme="minorHAnsi" w:cstheme="minorHAnsi"/>
          <w:b/>
          <w:bCs/>
          <w:color w:val="000000" w:themeColor="text1"/>
        </w:rPr>
        <w:t>[3]</w:t>
      </w:r>
      <w:r w:rsidRPr="009B4E2E">
        <w:rPr>
          <w:rFonts w:asciiTheme="minorHAnsi" w:hAnsiTheme="minorHAnsi" w:cstheme="minorHAnsi"/>
          <w:color w:val="000000" w:themeColor="text1"/>
        </w:rPr>
        <w:t>.</w:t>
      </w:r>
      <w:r w:rsidR="009B4E2E">
        <w:rPr>
          <w:rFonts w:asciiTheme="minorHAnsi" w:hAnsiTheme="minorHAnsi" w:cstheme="minorHAnsi"/>
          <w:color w:val="000000" w:themeColor="text1"/>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important!</w:t>
      </w:r>
    </w:p>
    <w:p w14:paraId="11514E94" w14:textId="2DE68017" w:rsidR="00875BE8"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lastRenderedPageBreak/>
        <w:t xml:space="preserve">Talent removing the slides. </w:t>
      </w:r>
    </w:p>
    <w:p w14:paraId="7ECCCD51" w14:textId="513CD8D2" w:rsidR="00B33F47"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staining slides. </w:t>
      </w:r>
    </w:p>
    <w:p w14:paraId="2656C077" w14:textId="01CD72CD" w:rsidR="00B33F47" w:rsidRPr="009B4E2E" w:rsidRDefault="00B33F47" w:rsidP="00333FA4">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using the microscope.</w:t>
      </w:r>
    </w:p>
    <w:p w14:paraId="319207A7" w14:textId="77777777" w:rsidR="00DF7676" w:rsidRPr="009B4E2E" w:rsidRDefault="00DF7676" w:rsidP="00DF7676">
      <w:pPr>
        <w:spacing w:before="120"/>
        <w:rPr>
          <w:rFonts w:asciiTheme="minorHAnsi" w:hAnsiTheme="minorHAnsi" w:cstheme="minorHAnsi"/>
        </w:rPr>
      </w:pPr>
    </w:p>
    <w:p w14:paraId="7059C2D6" w14:textId="663AC96D" w:rsidR="00DF7676" w:rsidRPr="009B4E2E" w:rsidRDefault="00DF7676" w:rsidP="00DF7676">
      <w:pPr>
        <w:pStyle w:val="ListParagraph"/>
        <w:numPr>
          <w:ilvl w:val="0"/>
          <w:numId w:val="3"/>
        </w:numPr>
        <w:spacing w:before="120"/>
        <w:contextualSpacing w:val="0"/>
        <w:rPr>
          <w:rFonts w:asciiTheme="minorHAnsi" w:hAnsiTheme="minorHAnsi" w:cstheme="minorHAnsi"/>
        </w:rPr>
      </w:pPr>
      <w:r w:rsidRPr="009B4E2E">
        <w:rPr>
          <w:rFonts w:asciiTheme="minorHAnsi" w:hAnsiTheme="minorHAnsi" w:cstheme="minorHAnsi"/>
          <w:b/>
          <w:bCs/>
        </w:rPr>
        <w:t>Imaging bladders by scanning electron microscopy</w:t>
      </w:r>
    </w:p>
    <w:p w14:paraId="0F86F836" w14:textId="5B32F97B" w:rsidR="005E1BBA" w:rsidRPr="009B4E2E" w:rsidRDefault="005E1BBA" w:rsidP="00DF7676">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Fill a tuberculin slip-tip syringe with fixative </w:t>
      </w:r>
      <w:r w:rsidRPr="009B4E2E">
        <w:rPr>
          <w:rFonts w:asciiTheme="minorHAnsi" w:hAnsiTheme="minorHAnsi" w:cstheme="minorHAnsi"/>
          <w:b/>
          <w:bCs/>
        </w:rPr>
        <w:t xml:space="preserve">[1] </w:t>
      </w:r>
      <w:r w:rsidRPr="009B4E2E">
        <w:rPr>
          <w:rFonts w:asciiTheme="minorHAnsi" w:hAnsiTheme="minorHAnsi" w:cstheme="minorHAnsi"/>
        </w:rPr>
        <w:t xml:space="preserve">and affix a catheter to the end, bevel facing opposite </w:t>
      </w:r>
      <w:r w:rsidR="00FE16BC" w:rsidRPr="009B4E2E">
        <w:rPr>
          <w:rFonts w:asciiTheme="minorHAnsi" w:hAnsiTheme="minorHAnsi" w:cstheme="minorHAnsi"/>
        </w:rPr>
        <w:t xml:space="preserve">the </w:t>
      </w:r>
      <w:r w:rsidRPr="009B4E2E">
        <w:rPr>
          <w:rFonts w:asciiTheme="minorHAnsi" w:hAnsiTheme="minorHAnsi" w:cstheme="minorHAnsi"/>
        </w:rPr>
        <w:t xml:space="preserve">syringe markings </w:t>
      </w:r>
      <w:r w:rsidRPr="009B4E2E">
        <w:rPr>
          <w:rFonts w:asciiTheme="minorHAnsi" w:hAnsiTheme="minorHAnsi" w:cstheme="minorHAnsi"/>
          <w:b/>
          <w:bCs/>
        </w:rPr>
        <w:t>[2]</w:t>
      </w:r>
      <w:r w:rsidRPr="009B4E2E">
        <w:rPr>
          <w:rFonts w:asciiTheme="minorHAnsi" w:hAnsiTheme="minorHAnsi" w:cstheme="minorHAnsi"/>
        </w:rPr>
        <w:t xml:space="preserve">. Snip off the excess tubing 1 to 2-millimeters from the end of the needle, taking care not to expose the needle tip </w:t>
      </w:r>
      <w:r w:rsidRPr="009B4E2E">
        <w:rPr>
          <w:rFonts w:asciiTheme="minorHAnsi" w:hAnsiTheme="minorHAnsi" w:cstheme="minorHAnsi"/>
          <w:b/>
          <w:bCs/>
        </w:rPr>
        <w:t>[3]</w:t>
      </w:r>
      <w:r w:rsidRPr="009B4E2E">
        <w:rPr>
          <w:rFonts w:asciiTheme="minorHAnsi" w:hAnsiTheme="minorHAnsi" w:cstheme="minorHAnsi"/>
        </w:rPr>
        <w:t xml:space="preserve">. </w:t>
      </w:r>
    </w:p>
    <w:p w14:paraId="0E479D12" w14:textId="563AF73C"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filling the syringe with fixative. </w:t>
      </w:r>
    </w:p>
    <w:p w14:paraId="2F2BAA8A" w14:textId="2A8A850A"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affixing the catheter. </w:t>
      </w:r>
    </w:p>
    <w:p w14:paraId="1F1E9605" w14:textId="59429CB9"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snipping off excess tubing. </w:t>
      </w:r>
    </w:p>
    <w:p w14:paraId="784E3602" w14:textId="13F583D0" w:rsidR="00DF7676" w:rsidRPr="009B4E2E" w:rsidRDefault="005E1BBA" w:rsidP="00DF7676">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Flick the syringe to remove bubbles </w:t>
      </w:r>
      <w:r w:rsidRPr="009B4E2E">
        <w:rPr>
          <w:rFonts w:asciiTheme="minorHAnsi" w:hAnsiTheme="minorHAnsi" w:cstheme="minorHAnsi"/>
          <w:b/>
          <w:bCs/>
        </w:rPr>
        <w:t xml:space="preserve">[1] </w:t>
      </w:r>
      <w:r w:rsidRPr="009B4E2E">
        <w:rPr>
          <w:rFonts w:asciiTheme="minorHAnsi" w:hAnsiTheme="minorHAnsi" w:cstheme="minorHAnsi"/>
        </w:rPr>
        <w:t xml:space="preserve">and push the plunger to void air </w:t>
      </w:r>
      <w:r w:rsidRPr="009B4E2E">
        <w:rPr>
          <w:rFonts w:asciiTheme="minorHAnsi" w:hAnsiTheme="minorHAnsi" w:cstheme="minorHAnsi"/>
          <w:b/>
          <w:bCs/>
        </w:rPr>
        <w:t>[2]</w:t>
      </w:r>
      <w:r w:rsidRPr="009B4E2E">
        <w:rPr>
          <w:rFonts w:asciiTheme="minorHAnsi" w:hAnsiTheme="minorHAnsi" w:cstheme="minorHAnsi"/>
        </w:rPr>
        <w:t xml:space="preserve">, then fill the catheter with fixative over a microcentrifuge tube </w:t>
      </w:r>
      <w:r w:rsidRPr="009B4E2E">
        <w:rPr>
          <w:rFonts w:asciiTheme="minorHAnsi" w:hAnsiTheme="minorHAnsi" w:cstheme="minorHAnsi"/>
          <w:b/>
          <w:bCs/>
        </w:rPr>
        <w:t>[3]</w:t>
      </w:r>
      <w:r w:rsidRPr="009B4E2E">
        <w:rPr>
          <w:rFonts w:asciiTheme="minorHAnsi" w:hAnsiTheme="minorHAnsi" w:cstheme="minorHAnsi"/>
        </w:rPr>
        <w:t>.</w:t>
      </w:r>
    </w:p>
    <w:p w14:paraId="6570A0F1" w14:textId="733AF9B5" w:rsidR="00DF7676" w:rsidRPr="009B4E2E" w:rsidRDefault="00FE16BC" w:rsidP="00DF7676">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flicking the syringe. </w:t>
      </w:r>
    </w:p>
    <w:p w14:paraId="388A7CC1" w14:textId="48ECF19F" w:rsidR="00FE16BC" w:rsidRPr="009B4E2E" w:rsidRDefault="00FE16BC" w:rsidP="00DF7676">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pushing the plunger. </w:t>
      </w:r>
    </w:p>
    <w:p w14:paraId="21D3799B" w14:textId="6A9F20A3" w:rsidR="00FE16BC" w:rsidRPr="009B4E2E" w:rsidRDefault="00FE16BC" w:rsidP="00DF7676">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filling the catheter with fixative. </w:t>
      </w:r>
    </w:p>
    <w:p w14:paraId="284E06E6" w14:textId="5454EC5B"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After anesthetizing the mouse, place it on a dissecting surface and secure its legs </w:t>
      </w:r>
      <w:r w:rsidRPr="009B4E2E">
        <w:rPr>
          <w:rFonts w:asciiTheme="minorHAnsi" w:hAnsiTheme="minorHAnsi" w:cstheme="minorHAnsi"/>
          <w:b/>
          <w:bCs/>
        </w:rPr>
        <w:t>[1]</w:t>
      </w:r>
      <w:r w:rsidRPr="009B4E2E">
        <w:rPr>
          <w:rFonts w:asciiTheme="minorHAnsi" w:hAnsiTheme="minorHAnsi" w:cstheme="minorHAnsi"/>
        </w:rPr>
        <w:t xml:space="preserve">. Open the mouse pelvic area with forceps and a pair of surgical scissors to expose the bladder. Carefully push aside the adjacent fat but leave the bladder in place </w:t>
      </w:r>
      <w:r w:rsidRPr="009B4E2E">
        <w:rPr>
          <w:rFonts w:asciiTheme="minorHAnsi" w:hAnsiTheme="minorHAnsi" w:cstheme="minorHAnsi"/>
          <w:b/>
          <w:bCs/>
        </w:rPr>
        <w:t>[2]</w:t>
      </w:r>
      <w:r w:rsidRPr="009B4E2E">
        <w:rPr>
          <w:rFonts w:asciiTheme="minorHAnsi" w:hAnsiTheme="minorHAnsi" w:cstheme="minorHAnsi"/>
        </w:rPr>
        <w:t>.</w:t>
      </w:r>
      <w:r w:rsidR="009B4E2E">
        <w:rPr>
          <w:rFonts w:asciiTheme="minorHAnsi" w:hAnsiTheme="minorHAnsi" w:cstheme="minorHAnsi"/>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important!</w:t>
      </w:r>
    </w:p>
    <w:p w14:paraId="17C40FED" w14:textId="3329F095"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placing the mouse on a dissecting surface and securing its legs. </w:t>
      </w:r>
    </w:p>
    <w:p w14:paraId="6AFF5A38" w14:textId="1AD4D6E7"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opening the pelvic area and exposing the bladder. </w:t>
      </w:r>
    </w:p>
    <w:p w14:paraId="64A8304F" w14:textId="72452126"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Hold the syringe with the dominant hand with the needle pointing down </w:t>
      </w:r>
      <w:r w:rsidRPr="009B4E2E">
        <w:rPr>
          <w:rFonts w:asciiTheme="minorHAnsi" w:hAnsiTheme="minorHAnsi" w:cstheme="minorHAnsi"/>
          <w:b/>
          <w:bCs/>
        </w:rPr>
        <w:t>[1]</w:t>
      </w:r>
      <w:r w:rsidRPr="009B4E2E">
        <w:rPr>
          <w:rFonts w:asciiTheme="minorHAnsi" w:hAnsiTheme="minorHAnsi" w:cstheme="minorHAnsi"/>
        </w:rPr>
        <w:t xml:space="preserve">. Dip the catheter tip into sterile lubricant </w:t>
      </w:r>
      <w:r w:rsidRPr="009B4E2E">
        <w:rPr>
          <w:rFonts w:asciiTheme="minorHAnsi" w:hAnsiTheme="minorHAnsi" w:cstheme="minorHAnsi"/>
          <w:b/>
          <w:bCs/>
        </w:rPr>
        <w:t>[2]</w:t>
      </w:r>
      <w:r w:rsidRPr="009B4E2E">
        <w:rPr>
          <w:rFonts w:asciiTheme="minorHAnsi" w:hAnsiTheme="minorHAnsi" w:cstheme="minorHAnsi"/>
        </w:rPr>
        <w:t xml:space="preserve"> and position the catheter tip at the urethral opening, holding the syringe barrel away at a 30 to 45-degree angle over the mouse body </w:t>
      </w:r>
      <w:r w:rsidRPr="009B4E2E">
        <w:rPr>
          <w:rFonts w:asciiTheme="minorHAnsi" w:hAnsiTheme="minorHAnsi" w:cstheme="minorHAnsi"/>
          <w:b/>
          <w:bCs/>
        </w:rPr>
        <w:t>[3]</w:t>
      </w:r>
      <w:r w:rsidRPr="009B4E2E">
        <w:rPr>
          <w:rFonts w:asciiTheme="minorHAnsi" w:hAnsiTheme="minorHAnsi" w:cstheme="minorHAnsi"/>
        </w:rPr>
        <w:t>.</w:t>
      </w:r>
    </w:p>
    <w:p w14:paraId="6115A8B6" w14:textId="61D2BB06"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holding the syringe. </w:t>
      </w:r>
    </w:p>
    <w:p w14:paraId="6C5DB66F" w14:textId="58288E7D"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dipping the catheter tip in lubricant. </w:t>
      </w:r>
    </w:p>
    <w:p w14:paraId="26EF2F72" w14:textId="56C7DAC2"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positioning the catheter tip at the urethral opening.</w:t>
      </w:r>
    </w:p>
    <w:p w14:paraId="30FF9B6A" w14:textId="1FE63D12"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Apply downward pressure with slight clockwise motion and gently insert the catheter into the urethra. As the catheter tip enters, hinge the syringe toward the tail of the mouse while continuing to slide the catheter further into the urethra until the syringe barrel is parallel to the working surface </w:t>
      </w:r>
      <w:r w:rsidRPr="009B4E2E">
        <w:rPr>
          <w:rFonts w:asciiTheme="minorHAnsi" w:hAnsiTheme="minorHAnsi" w:cstheme="minorHAnsi"/>
          <w:b/>
          <w:bCs/>
        </w:rPr>
        <w:t>[1]</w:t>
      </w:r>
      <w:r w:rsidRPr="009B4E2E">
        <w:rPr>
          <w:rFonts w:asciiTheme="minorHAnsi" w:hAnsiTheme="minorHAnsi" w:cstheme="minorHAnsi"/>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important!</w:t>
      </w:r>
    </w:p>
    <w:p w14:paraId="0AC1525D" w14:textId="2308ABC6"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inserting the catheter in the urethra.</w:t>
      </w:r>
    </w:p>
    <w:p w14:paraId="1D0C3D6F" w14:textId="1EB27D6F"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lastRenderedPageBreak/>
        <w:t xml:space="preserve">The entire catheter needle shaft should enter the mouse, positioning the catheter tip within the bladder lumen </w:t>
      </w:r>
      <w:r w:rsidRPr="009B4E2E">
        <w:rPr>
          <w:rFonts w:asciiTheme="minorHAnsi" w:hAnsiTheme="minorHAnsi" w:cstheme="minorHAnsi"/>
          <w:b/>
          <w:bCs/>
        </w:rPr>
        <w:t>[1]</w:t>
      </w:r>
      <w:r w:rsidRPr="009B4E2E">
        <w:rPr>
          <w:rFonts w:asciiTheme="minorHAnsi" w:hAnsiTheme="minorHAnsi" w:cstheme="minorHAnsi"/>
        </w:rPr>
        <w:t>.</w:t>
      </w:r>
    </w:p>
    <w:p w14:paraId="4082CF22" w14:textId="5F874C9C"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Properly positioned catheter tip.</w:t>
      </w:r>
    </w:p>
    <w:p w14:paraId="18D75E91" w14:textId="6492DA68"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Slowly deliver 50 to 80 microliters of fixative, causing the bladder to inflate like a balloon. Keep the catheter in place and raise the syringe slightly, tilting the tip up </w:t>
      </w:r>
      <w:r w:rsidRPr="009B4E2E">
        <w:rPr>
          <w:rFonts w:asciiTheme="minorHAnsi" w:hAnsiTheme="minorHAnsi" w:cstheme="minorHAnsi"/>
          <w:b/>
          <w:bCs/>
        </w:rPr>
        <w:t>[1]</w:t>
      </w:r>
      <w:r w:rsidRPr="009B4E2E">
        <w:rPr>
          <w:rFonts w:asciiTheme="minorHAnsi" w:hAnsiTheme="minorHAnsi" w:cstheme="minorHAnsi"/>
        </w:rPr>
        <w:t>.</w:t>
      </w:r>
    </w:p>
    <w:p w14:paraId="70D1AA89" w14:textId="34AD68A1"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injecting fixative.</w:t>
      </w:r>
    </w:p>
    <w:p w14:paraId="1DAE5F8B" w14:textId="12680752"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With the other hand, open a hemostat and slide one prong under the catheter needle at the intersection of the urethra </w:t>
      </w:r>
      <w:r w:rsidRPr="009B4E2E">
        <w:rPr>
          <w:rFonts w:asciiTheme="minorHAnsi" w:hAnsiTheme="minorHAnsi" w:cstheme="minorHAnsi"/>
          <w:b/>
          <w:bCs/>
        </w:rPr>
        <w:t>[1]</w:t>
      </w:r>
      <w:r w:rsidRPr="009B4E2E">
        <w:rPr>
          <w:rFonts w:asciiTheme="minorHAnsi" w:hAnsiTheme="minorHAnsi" w:cstheme="minorHAnsi"/>
        </w:rPr>
        <w:t xml:space="preserve">. Partially close the hemostat until it just makes contact with the needle </w:t>
      </w:r>
      <w:r w:rsidRPr="009B4E2E">
        <w:rPr>
          <w:rFonts w:asciiTheme="minorHAnsi" w:hAnsiTheme="minorHAnsi" w:cstheme="minorHAnsi"/>
          <w:b/>
          <w:bCs/>
        </w:rPr>
        <w:t>[2]</w:t>
      </w:r>
      <w:r w:rsidRPr="009B4E2E">
        <w:rPr>
          <w:rFonts w:asciiTheme="minorHAnsi" w:hAnsiTheme="minorHAnsi" w:cstheme="minorHAnsi"/>
        </w:rPr>
        <w:t>.</w:t>
      </w:r>
      <w:r w:rsidR="009B4E2E" w:rsidRP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important!</w:t>
      </w:r>
    </w:p>
    <w:p w14:paraId="6F70383A" w14:textId="63EFD264"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sliding the hemostat under the catheter needle. </w:t>
      </w:r>
    </w:p>
    <w:p w14:paraId="02674363" w14:textId="5F1C6F10"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partially closing the hemostat. </w:t>
      </w:r>
    </w:p>
    <w:p w14:paraId="456909F6" w14:textId="5A93ADE4"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Gently slide the catheter needle out of the bladder while simultaneously clamping down and locking the hemostat completely to prevent loss of the fixative </w:t>
      </w:r>
      <w:r w:rsidRPr="009B4E2E">
        <w:rPr>
          <w:rFonts w:asciiTheme="minorHAnsi" w:hAnsiTheme="minorHAnsi" w:cstheme="minorHAnsi"/>
          <w:b/>
          <w:bCs/>
        </w:rPr>
        <w:t>[1]</w:t>
      </w:r>
      <w:r w:rsidRPr="009B4E2E">
        <w:rPr>
          <w:rFonts w:asciiTheme="minorHAnsi" w:hAnsiTheme="minorHAnsi" w:cstheme="minorHAnsi"/>
        </w:rPr>
        <w:t>.</w:t>
      </w:r>
      <w:r w:rsidR="009B4E2E" w:rsidRP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difficult and </w:t>
      </w:r>
      <w:r w:rsidR="009B4E2E" w:rsidRPr="001640DA">
        <w:rPr>
          <w:rFonts w:asciiTheme="minorHAnsi" w:hAnsiTheme="minorHAnsi" w:cstheme="minorHAnsi"/>
          <w:i/>
          <w:iCs/>
          <w:color w:val="0432FF"/>
        </w:rPr>
        <w:t>important!</w:t>
      </w:r>
    </w:p>
    <w:p w14:paraId="3246C033" w14:textId="23ECF458"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sliding out the catheter and clamping down the hemostat. </w:t>
      </w:r>
    </w:p>
    <w:p w14:paraId="45B4415B" w14:textId="3D842FB3"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Grip the hemostat so that it is parallel to the working surface with the bladder resting on top. Lift up gently and carefully cut under the hemostat to remove the bladder with the hemostat still attached </w:t>
      </w:r>
      <w:r w:rsidRPr="009B4E2E">
        <w:rPr>
          <w:rFonts w:asciiTheme="minorHAnsi" w:hAnsiTheme="minorHAnsi" w:cstheme="minorHAnsi"/>
          <w:b/>
          <w:bCs/>
        </w:rPr>
        <w:t>[1]</w:t>
      </w:r>
      <w:r w:rsidRPr="009B4E2E">
        <w:rPr>
          <w:rFonts w:asciiTheme="minorHAnsi" w:hAnsiTheme="minorHAnsi" w:cstheme="minorHAnsi"/>
        </w:rPr>
        <w:t>.</w:t>
      </w:r>
      <w:r w:rsidR="009B4E2E" w:rsidRPr="009B4E2E">
        <w:rPr>
          <w:rFonts w:asciiTheme="minorHAnsi" w:hAnsiTheme="minorHAnsi" w:cstheme="minorHAnsi"/>
          <w:i/>
          <w:iCs/>
          <w:color w:val="0432FF"/>
        </w:rPr>
        <w:t xml:space="preserve"> </w:t>
      </w:r>
      <w:r w:rsidR="009B4E2E" w:rsidRPr="001640DA">
        <w:rPr>
          <w:rFonts w:asciiTheme="minorHAnsi" w:hAnsiTheme="minorHAnsi" w:cstheme="minorHAnsi"/>
          <w:i/>
          <w:iCs/>
          <w:color w:val="0432FF"/>
        </w:rPr>
        <w:t>Videographer: This step is</w:t>
      </w:r>
      <w:r w:rsidR="009B4E2E">
        <w:rPr>
          <w:rFonts w:asciiTheme="minorHAnsi" w:hAnsiTheme="minorHAnsi" w:cstheme="minorHAnsi"/>
          <w:i/>
          <w:iCs/>
          <w:color w:val="0432FF"/>
        </w:rPr>
        <w:t xml:space="preserve"> </w:t>
      </w:r>
      <w:r w:rsidR="009B4E2E">
        <w:rPr>
          <w:rFonts w:asciiTheme="minorHAnsi" w:hAnsiTheme="minorHAnsi" w:cstheme="minorHAnsi"/>
          <w:i/>
          <w:iCs/>
          <w:color w:val="0432FF"/>
        </w:rPr>
        <w:t xml:space="preserve">difficult and </w:t>
      </w:r>
      <w:r w:rsidR="009B4E2E" w:rsidRPr="001640DA">
        <w:rPr>
          <w:rFonts w:asciiTheme="minorHAnsi" w:hAnsiTheme="minorHAnsi" w:cstheme="minorHAnsi"/>
          <w:i/>
          <w:iCs/>
          <w:color w:val="0432FF"/>
        </w:rPr>
        <w:t>important!</w:t>
      </w:r>
    </w:p>
    <w:p w14:paraId="7DDCA145" w14:textId="6690D029"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cutting to remove the bladder.</w:t>
      </w:r>
    </w:p>
    <w:p w14:paraId="0F54C951" w14:textId="7C6867EE" w:rsidR="005E1BBA" w:rsidRPr="009B4E2E" w:rsidRDefault="005E1BBA"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Place the bladder and attached hemostat into a Falcon tube containing warmed fixative </w:t>
      </w:r>
      <w:r w:rsidRPr="009B4E2E">
        <w:rPr>
          <w:rFonts w:asciiTheme="minorHAnsi" w:hAnsiTheme="minorHAnsi" w:cstheme="minorHAnsi"/>
          <w:b/>
          <w:bCs/>
        </w:rPr>
        <w:t>[1]</w:t>
      </w:r>
      <w:r w:rsidRPr="009B4E2E">
        <w:rPr>
          <w:rFonts w:asciiTheme="minorHAnsi" w:hAnsiTheme="minorHAnsi" w:cstheme="minorHAnsi"/>
        </w:rPr>
        <w:t xml:space="preserve">. Ensure that the bladder is fully submerged in the fluid and not pressed against the walls of the tube </w:t>
      </w:r>
      <w:r w:rsidRPr="009B4E2E">
        <w:rPr>
          <w:rFonts w:asciiTheme="minorHAnsi" w:hAnsiTheme="minorHAnsi" w:cstheme="minorHAnsi"/>
          <w:b/>
          <w:bCs/>
        </w:rPr>
        <w:t>[2]</w:t>
      </w:r>
      <w:r w:rsidRPr="009B4E2E">
        <w:rPr>
          <w:rFonts w:asciiTheme="minorHAnsi" w:hAnsiTheme="minorHAnsi" w:cstheme="minorHAnsi"/>
        </w:rPr>
        <w:t xml:space="preserve">. Incubate </w:t>
      </w:r>
      <w:r w:rsidR="00FE16BC" w:rsidRPr="009B4E2E">
        <w:rPr>
          <w:rFonts w:asciiTheme="minorHAnsi" w:hAnsiTheme="minorHAnsi" w:cstheme="minorHAnsi"/>
        </w:rPr>
        <w:t xml:space="preserve">the tissue </w:t>
      </w:r>
      <w:r w:rsidRPr="009B4E2E">
        <w:rPr>
          <w:rFonts w:asciiTheme="minorHAnsi" w:hAnsiTheme="minorHAnsi" w:cstheme="minorHAnsi"/>
        </w:rPr>
        <w:t xml:space="preserve">at 4 degrees Celsius for 24 hours </w:t>
      </w:r>
      <w:r w:rsidRPr="009B4E2E">
        <w:rPr>
          <w:rFonts w:asciiTheme="minorHAnsi" w:hAnsiTheme="minorHAnsi" w:cstheme="minorHAnsi"/>
          <w:b/>
          <w:bCs/>
        </w:rPr>
        <w:t>[3]</w:t>
      </w:r>
      <w:r w:rsidRPr="009B4E2E">
        <w:rPr>
          <w:rFonts w:asciiTheme="minorHAnsi" w:hAnsiTheme="minorHAnsi" w:cstheme="minorHAnsi"/>
        </w:rPr>
        <w:t>.</w:t>
      </w:r>
    </w:p>
    <w:p w14:paraId="67A14A74" w14:textId="4D3C92F4"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placing the bladder into the Falcon tube. </w:t>
      </w:r>
    </w:p>
    <w:p w14:paraId="27DE7CB9" w14:textId="3C2D322A"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Properly submerged bladder. </w:t>
      </w:r>
    </w:p>
    <w:p w14:paraId="2CEA5BFC" w14:textId="22A112CA"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putting the tissue in the refrigerator and closing the door.</w:t>
      </w:r>
    </w:p>
    <w:p w14:paraId="0A5BA17A" w14:textId="185A88EE" w:rsidR="00FE16BC" w:rsidRPr="009B4E2E" w:rsidRDefault="00FE16BC"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To image the bladder with scanning electron microscopy, </w:t>
      </w:r>
      <w:proofErr w:type="spellStart"/>
      <w:r w:rsidRPr="009B4E2E">
        <w:rPr>
          <w:rFonts w:asciiTheme="minorHAnsi" w:hAnsiTheme="minorHAnsi" w:cstheme="minorHAnsi"/>
        </w:rPr>
        <w:t>sagittally</w:t>
      </w:r>
      <w:proofErr w:type="spellEnd"/>
      <w:r w:rsidRPr="009B4E2E">
        <w:rPr>
          <w:rFonts w:asciiTheme="minorHAnsi" w:hAnsiTheme="minorHAnsi" w:cstheme="minorHAnsi"/>
        </w:rPr>
        <w:t xml:space="preserve"> bisect it with a cleaned, double-sided razor blade, and make a second cut tangential to the hemostat to release the bladder </w:t>
      </w:r>
      <w:r w:rsidRPr="009B4E2E">
        <w:rPr>
          <w:rFonts w:asciiTheme="minorHAnsi" w:hAnsiTheme="minorHAnsi" w:cstheme="minorHAnsi"/>
          <w:b/>
          <w:bCs/>
        </w:rPr>
        <w:t>[1]</w:t>
      </w:r>
      <w:r w:rsidRPr="009B4E2E">
        <w:rPr>
          <w:rFonts w:asciiTheme="minorHAnsi" w:hAnsiTheme="minorHAnsi" w:cstheme="minorHAnsi"/>
        </w:rPr>
        <w:t xml:space="preserve">. This results in 2 half-bladder “cups.” If any remaining fat pads exist on the exterior of the bladder, gently remove them </w:t>
      </w:r>
      <w:r w:rsidRPr="009B4E2E">
        <w:rPr>
          <w:rFonts w:asciiTheme="minorHAnsi" w:hAnsiTheme="minorHAnsi" w:cstheme="minorHAnsi"/>
          <w:b/>
          <w:bCs/>
        </w:rPr>
        <w:t>[2]</w:t>
      </w:r>
      <w:r w:rsidRPr="009B4E2E">
        <w:rPr>
          <w:rFonts w:asciiTheme="minorHAnsi" w:hAnsiTheme="minorHAnsi" w:cstheme="minorHAnsi"/>
        </w:rPr>
        <w:t>.</w:t>
      </w:r>
    </w:p>
    <w:p w14:paraId="6443D91E" w14:textId="623EA881"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bisecting the bladder. </w:t>
      </w:r>
    </w:p>
    <w:p w14:paraId="18D351D4" w14:textId="7A690AD8"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removing fat pads.</w:t>
      </w:r>
    </w:p>
    <w:p w14:paraId="6ACCC620" w14:textId="33766C4C" w:rsidR="00FE16BC" w:rsidRPr="009B4E2E" w:rsidRDefault="00FE16BC" w:rsidP="005E1BBA">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Rinse the bladder halves three times in sodium cacodylate buffer </w:t>
      </w:r>
      <w:r w:rsidRPr="009B4E2E">
        <w:rPr>
          <w:rFonts w:asciiTheme="minorHAnsi" w:hAnsiTheme="minorHAnsi" w:cstheme="minorHAnsi"/>
          <w:b/>
          <w:bCs/>
        </w:rPr>
        <w:t>[1-TXT]</w:t>
      </w:r>
      <w:r w:rsidRPr="009B4E2E">
        <w:rPr>
          <w:rFonts w:asciiTheme="minorHAnsi" w:hAnsiTheme="minorHAnsi" w:cstheme="minorHAnsi"/>
        </w:rPr>
        <w:t xml:space="preserve">. Stain the tissue with 1% osmium tetroxide in 0.15 molar cacodylate buffer for 1 hour at room </w:t>
      </w:r>
      <w:r w:rsidRPr="009B4E2E">
        <w:rPr>
          <w:rFonts w:asciiTheme="minorHAnsi" w:hAnsiTheme="minorHAnsi" w:cstheme="minorHAnsi"/>
        </w:rPr>
        <w:lastRenderedPageBreak/>
        <w:t xml:space="preserve">temperature </w:t>
      </w:r>
      <w:r w:rsidRPr="009B4E2E">
        <w:rPr>
          <w:rFonts w:asciiTheme="minorHAnsi" w:hAnsiTheme="minorHAnsi" w:cstheme="minorHAnsi"/>
          <w:b/>
          <w:bCs/>
        </w:rPr>
        <w:t>[2]</w:t>
      </w:r>
      <w:r w:rsidRPr="009B4E2E">
        <w:rPr>
          <w:rFonts w:asciiTheme="minorHAnsi" w:hAnsiTheme="minorHAnsi" w:cstheme="minorHAnsi"/>
        </w:rPr>
        <w:t xml:space="preserve">. Perform this step with the staining vessel wrapped in foil to maintain a dark environment </w:t>
      </w:r>
      <w:r w:rsidRPr="009B4E2E">
        <w:rPr>
          <w:rFonts w:asciiTheme="minorHAnsi" w:hAnsiTheme="minorHAnsi" w:cstheme="minorHAnsi"/>
          <w:b/>
          <w:bCs/>
        </w:rPr>
        <w:t>[3]</w:t>
      </w:r>
      <w:r w:rsidRPr="009B4E2E">
        <w:rPr>
          <w:rFonts w:asciiTheme="minorHAnsi" w:hAnsiTheme="minorHAnsi" w:cstheme="minorHAnsi"/>
        </w:rPr>
        <w:t>.</w:t>
      </w:r>
    </w:p>
    <w:p w14:paraId="0865F3C3" w14:textId="7B3BEADA"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rinsing the bladder. </w:t>
      </w:r>
      <w:r w:rsidRPr="009B4E2E">
        <w:rPr>
          <w:rFonts w:asciiTheme="minorHAnsi" w:hAnsiTheme="minorHAnsi" w:cstheme="minorHAnsi"/>
          <w:b/>
          <w:bCs/>
        </w:rPr>
        <w:t xml:space="preserve">TEXT: 0.15 M, pH 7.4; 10 min/rinse </w:t>
      </w:r>
    </w:p>
    <w:p w14:paraId="5360EC04" w14:textId="506358AE"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placing the tissue in osmium tetroxide. </w:t>
      </w:r>
    </w:p>
    <w:p w14:paraId="0E4DDB50" w14:textId="2735E61C"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wrapping the staining vessel in foil. </w:t>
      </w:r>
    </w:p>
    <w:p w14:paraId="59C98A46" w14:textId="6548FAC1" w:rsidR="00FE16BC" w:rsidRPr="009B4E2E" w:rsidRDefault="00FE16BC" w:rsidP="00FE16BC">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After staining, rinse the bladder halves three times in ultrapure water </w:t>
      </w:r>
      <w:r w:rsidRPr="009B4E2E">
        <w:rPr>
          <w:rFonts w:asciiTheme="minorHAnsi" w:hAnsiTheme="minorHAnsi" w:cstheme="minorHAnsi"/>
          <w:b/>
          <w:bCs/>
        </w:rPr>
        <w:t>[1-TXT]</w:t>
      </w:r>
      <w:r w:rsidRPr="009B4E2E">
        <w:rPr>
          <w:rFonts w:asciiTheme="minorHAnsi" w:hAnsiTheme="minorHAnsi" w:cstheme="minorHAnsi"/>
        </w:rPr>
        <w:t xml:space="preserve">. If osmicated oil is seen on the surface of the water, aspirate or wick it off to prevent contamination during the drying steps </w:t>
      </w:r>
      <w:r w:rsidRPr="009B4E2E">
        <w:rPr>
          <w:rFonts w:asciiTheme="minorHAnsi" w:hAnsiTheme="minorHAnsi" w:cstheme="minorHAnsi"/>
          <w:b/>
          <w:bCs/>
        </w:rPr>
        <w:t>[2]</w:t>
      </w:r>
      <w:r w:rsidRPr="009B4E2E">
        <w:rPr>
          <w:rFonts w:asciiTheme="minorHAnsi" w:hAnsiTheme="minorHAnsi" w:cstheme="minorHAnsi"/>
        </w:rPr>
        <w:t>.</w:t>
      </w:r>
    </w:p>
    <w:p w14:paraId="0FD5C930" w14:textId="3BC8B4CD"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 xml:space="preserve">Talent rinsing the bladder in water. </w:t>
      </w:r>
      <w:r w:rsidRPr="009B4E2E">
        <w:rPr>
          <w:rFonts w:asciiTheme="minorHAnsi" w:hAnsiTheme="minorHAnsi" w:cstheme="minorHAnsi"/>
          <w:b/>
          <w:bCs/>
        </w:rPr>
        <w:t>TEXT: 10 min/rinse</w:t>
      </w:r>
    </w:p>
    <w:p w14:paraId="1DCCEB86" w14:textId="42E3FD54"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wicking off oil.</w:t>
      </w:r>
    </w:p>
    <w:p w14:paraId="3F7A639F" w14:textId="089A1785" w:rsidR="00FE16BC" w:rsidRPr="009B4E2E" w:rsidRDefault="00FE16BC" w:rsidP="00FE16BC">
      <w:pPr>
        <w:pStyle w:val="ListParagraph"/>
        <w:numPr>
          <w:ilvl w:val="1"/>
          <w:numId w:val="3"/>
        </w:numPr>
        <w:spacing w:before="120"/>
        <w:contextualSpacing w:val="0"/>
        <w:rPr>
          <w:rFonts w:asciiTheme="minorHAnsi" w:hAnsiTheme="minorHAnsi" w:cstheme="minorHAnsi"/>
        </w:rPr>
      </w:pPr>
      <w:r w:rsidRPr="009B4E2E">
        <w:rPr>
          <w:rFonts w:asciiTheme="minorHAnsi" w:hAnsiTheme="minorHAnsi" w:cstheme="minorHAnsi"/>
        </w:rPr>
        <w:t xml:space="preserve">After dehydrating the tissue, bisect the bladder halves with a clean double-sided razor to generate 4 total pieces </w:t>
      </w:r>
      <w:r w:rsidRPr="009B4E2E">
        <w:rPr>
          <w:rFonts w:asciiTheme="minorHAnsi" w:hAnsiTheme="minorHAnsi" w:cstheme="minorHAnsi"/>
          <w:b/>
          <w:bCs/>
        </w:rPr>
        <w:t>[1]</w:t>
      </w:r>
      <w:r w:rsidRPr="009B4E2E">
        <w:rPr>
          <w:rFonts w:asciiTheme="minorHAnsi" w:hAnsiTheme="minorHAnsi" w:cstheme="minorHAnsi"/>
        </w:rPr>
        <w:t xml:space="preserve">. </w:t>
      </w:r>
    </w:p>
    <w:p w14:paraId="1A84FAC6" w14:textId="4F307ED3" w:rsidR="00FE16BC" w:rsidRPr="009B4E2E" w:rsidRDefault="00FE16BC" w:rsidP="00FE16BC">
      <w:pPr>
        <w:pStyle w:val="ListParagraph"/>
        <w:numPr>
          <w:ilvl w:val="2"/>
          <w:numId w:val="3"/>
        </w:numPr>
        <w:spacing w:before="120"/>
        <w:contextualSpacing w:val="0"/>
        <w:rPr>
          <w:rFonts w:asciiTheme="minorHAnsi" w:hAnsiTheme="minorHAnsi" w:cstheme="minorHAnsi"/>
        </w:rPr>
      </w:pPr>
      <w:r w:rsidRPr="009B4E2E">
        <w:rPr>
          <w:rFonts w:asciiTheme="minorHAnsi" w:hAnsiTheme="minorHAnsi" w:cstheme="minorHAnsi"/>
        </w:rPr>
        <w:t>Talent bisecting a bladder half.</w:t>
      </w:r>
    </w:p>
    <w:p w14:paraId="7B20FA12" w14:textId="77777777" w:rsidR="00DF7676" w:rsidRPr="009B4E2E" w:rsidRDefault="00DF7676" w:rsidP="00DF7676">
      <w:pPr>
        <w:pStyle w:val="ListParagraph"/>
        <w:ind w:left="0"/>
        <w:rPr>
          <w:rFonts w:asciiTheme="minorHAnsi" w:hAnsiTheme="minorHAnsi" w:cstheme="minorHAnsi"/>
          <w:color w:val="000000" w:themeColor="text1"/>
          <w:shd w:val="clear" w:color="auto" w:fill="FFFFFF"/>
        </w:rPr>
      </w:pPr>
    </w:p>
    <w:p w14:paraId="53410F74" w14:textId="5FEF12AB" w:rsidR="00A72FC5" w:rsidRPr="00E90EB5" w:rsidRDefault="00A72FC5" w:rsidP="00E90EB5">
      <w:pPr>
        <w:rPr>
          <w:rFonts w:asciiTheme="minorHAnsi" w:hAnsiTheme="minorHAnsi" w:cstheme="minorHAnsi"/>
          <w:sz w:val="22"/>
          <w:szCs w:val="22"/>
        </w:rPr>
      </w:pPr>
      <w:r w:rsidRPr="009B4E2E">
        <w:rPr>
          <w:rFonts w:asciiTheme="minorHAnsi" w:hAnsiTheme="minorHAnsi" w:cstheme="minorHAnsi"/>
          <w:sz w:val="22"/>
          <w:szCs w:val="22"/>
        </w:rPr>
        <w:br w:type="page"/>
      </w:r>
    </w:p>
    <w:p w14:paraId="1B7C8243" w14:textId="3817967C" w:rsidR="005E2B7E" w:rsidRPr="009B4E2E" w:rsidRDefault="00873D1A" w:rsidP="009B4E2E">
      <w:pPr>
        <w:pStyle w:val="Heading1"/>
        <w:rPr>
          <w:rFonts w:asciiTheme="minorHAnsi" w:hAnsiTheme="minorHAnsi" w:cstheme="minorHAnsi"/>
        </w:rPr>
      </w:pPr>
      <w:r w:rsidRPr="009B4E2E">
        <w:rPr>
          <w:rFonts w:asciiTheme="minorHAnsi" w:hAnsiTheme="minorHAnsi" w:cstheme="minorHAnsi"/>
        </w:rPr>
        <w:lastRenderedPageBreak/>
        <w:t>Results</w:t>
      </w:r>
    </w:p>
    <w:p w14:paraId="129E02E8" w14:textId="6C2EF01F" w:rsidR="00F22F5E" w:rsidRPr="009B4E2E" w:rsidRDefault="00CE10F2" w:rsidP="006A14A2">
      <w:pPr>
        <w:pStyle w:val="ListParagraph"/>
        <w:numPr>
          <w:ilvl w:val="0"/>
          <w:numId w:val="3"/>
        </w:numPr>
        <w:spacing w:before="240"/>
        <w:outlineLvl w:val="0"/>
        <w:rPr>
          <w:rFonts w:asciiTheme="minorHAnsi" w:hAnsiTheme="minorHAnsi" w:cstheme="minorHAnsi"/>
          <w:szCs w:val="24"/>
          <w:lang w:eastAsia="zh-TW"/>
        </w:rPr>
      </w:pPr>
      <w:r w:rsidRPr="009B4E2E">
        <w:rPr>
          <w:rFonts w:asciiTheme="minorHAnsi" w:hAnsiTheme="minorHAnsi" w:cstheme="minorHAnsi"/>
          <w:b/>
          <w:szCs w:val="24"/>
        </w:rPr>
        <w:t xml:space="preserve">Results: </w:t>
      </w:r>
      <w:r w:rsidR="00761F62" w:rsidRPr="009B4E2E">
        <w:rPr>
          <w:rFonts w:asciiTheme="minorHAnsi" w:hAnsiTheme="minorHAnsi" w:cstheme="minorHAnsi"/>
          <w:b/>
          <w:bCs/>
          <w:i/>
        </w:rPr>
        <w:t xml:space="preserve">G. vaginalis </w:t>
      </w:r>
      <w:r w:rsidR="00761F62" w:rsidRPr="009B4E2E">
        <w:rPr>
          <w:rFonts w:asciiTheme="minorHAnsi" w:hAnsiTheme="minorHAnsi" w:cstheme="minorHAnsi"/>
          <w:b/>
          <w:bCs/>
        </w:rPr>
        <w:t xml:space="preserve">triggers UPEC </w:t>
      </w:r>
      <w:proofErr w:type="spellStart"/>
      <w:r w:rsidR="00761F62" w:rsidRPr="009B4E2E">
        <w:rPr>
          <w:rFonts w:asciiTheme="minorHAnsi" w:hAnsiTheme="minorHAnsi" w:cstheme="minorHAnsi"/>
          <w:b/>
          <w:bCs/>
        </w:rPr>
        <w:t>rUTI</w:t>
      </w:r>
      <w:proofErr w:type="spellEnd"/>
      <w:r w:rsidRPr="009B4E2E">
        <w:rPr>
          <w:rFonts w:asciiTheme="minorHAnsi" w:hAnsiTheme="minorHAnsi" w:cstheme="minorHAnsi"/>
          <w:b/>
          <w:szCs w:val="24"/>
        </w:rPr>
        <w:t xml:space="preserve"> </w:t>
      </w:r>
    </w:p>
    <w:p w14:paraId="52E24B75" w14:textId="28AC13CF" w:rsidR="00395684" w:rsidRPr="009B4E2E" w:rsidRDefault="00A73A01" w:rsidP="006A14A2">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Following inoculation, UPEC titers are detectable in urine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The level of UPEC bacteriuria </w:t>
      </w:r>
      <w:r w:rsidR="00A11321" w:rsidRPr="009B4E2E">
        <w:rPr>
          <w:rFonts w:asciiTheme="minorHAnsi" w:hAnsiTheme="minorHAnsi" w:cstheme="minorHAnsi"/>
          <w:color w:val="000000" w:themeColor="text1"/>
        </w:rPr>
        <w:t>is</w:t>
      </w:r>
      <w:r w:rsidRPr="009B4E2E">
        <w:rPr>
          <w:rFonts w:asciiTheme="minorHAnsi" w:hAnsiTheme="minorHAnsi" w:cstheme="minorHAnsi"/>
          <w:color w:val="000000" w:themeColor="text1"/>
        </w:rPr>
        <w:t xml:space="preserve"> high on day 1 and may increase during the first week before decreasing at later timepoints </w:t>
      </w:r>
      <w:r w:rsidRPr="009B4E2E">
        <w:rPr>
          <w:rFonts w:asciiTheme="minorHAnsi" w:hAnsiTheme="minorHAnsi" w:cstheme="minorHAnsi"/>
          <w:b/>
          <w:bCs/>
          <w:color w:val="000000" w:themeColor="text1"/>
        </w:rPr>
        <w:t>[2]</w:t>
      </w:r>
      <w:r w:rsidRPr="009B4E2E">
        <w:rPr>
          <w:rFonts w:asciiTheme="minorHAnsi" w:hAnsiTheme="minorHAnsi" w:cstheme="minorHAnsi"/>
          <w:color w:val="000000" w:themeColor="text1"/>
        </w:rPr>
        <w:t>.</w:t>
      </w:r>
    </w:p>
    <w:p w14:paraId="4E75A4CA" w14:textId="026095D3" w:rsidR="009D21B9" w:rsidRPr="009B4E2E"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szCs w:val="24"/>
        </w:rPr>
        <w:t>LAB MEDIA:</w:t>
      </w:r>
      <w:r w:rsidR="00A73A01" w:rsidRPr="009B4E2E">
        <w:rPr>
          <w:rFonts w:asciiTheme="minorHAnsi" w:hAnsiTheme="minorHAnsi" w:cstheme="minorHAnsi"/>
          <w:szCs w:val="24"/>
        </w:rPr>
        <w:t xml:space="preserve"> Figure 2 B.</w:t>
      </w:r>
    </w:p>
    <w:p w14:paraId="4E607021" w14:textId="28B38518" w:rsidR="00A73A01" w:rsidRPr="009B4E2E" w:rsidRDefault="00A73A01" w:rsidP="006A14A2">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szCs w:val="24"/>
        </w:rPr>
        <w:t xml:space="preserve">LAB MEDIA: Figure 2 C. </w:t>
      </w:r>
    </w:p>
    <w:p w14:paraId="123FB8B2" w14:textId="10BB3EDB" w:rsidR="00395684" w:rsidRPr="009B4E2E" w:rsidRDefault="00A73A01" w:rsidP="006A14A2">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Approximately 65</w:t>
      </w:r>
      <w:r w:rsidR="00A11321" w:rsidRPr="009B4E2E">
        <w:rPr>
          <w:rFonts w:asciiTheme="minorHAnsi" w:hAnsiTheme="minorHAnsi" w:cstheme="minorHAnsi"/>
          <w:color w:val="000000" w:themeColor="text1"/>
        </w:rPr>
        <w:t xml:space="preserve"> to </w:t>
      </w:r>
      <w:r w:rsidRPr="009B4E2E">
        <w:rPr>
          <w:rFonts w:asciiTheme="minorHAnsi" w:hAnsiTheme="minorHAnsi" w:cstheme="minorHAnsi"/>
          <w:color w:val="000000" w:themeColor="text1"/>
        </w:rPr>
        <w:t xml:space="preserve">80% of mice will have no detectable UPEC in the urine by 28 days post inoculation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These mice can be used in the subsequent steps of the model. Mice that remain bacteriuric should be eliminated from the experiment </w:t>
      </w:r>
      <w:r w:rsidRPr="009B4E2E">
        <w:rPr>
          <w:rFonts w:asciiTheme="minorHAnsi" w:hAnsiTheme="minorHAnsi" w:cstheme="minorHAnsi"/>
          <w:b/>
          <w:bCs/>
          <w:color w:val="000000" w:themeColor="text1"/>
        </w:rPr>
        <w:t>[2]</w:t>
      </w:r>
      <w:r w:rsidRPr="009B4E2E">
        <w:rPr>
          <w:rFonts w:asciiTheme="minorHAnsi" w:hAnsiTheme="minorHAnsi" w:cstheme="minorHAnsi"/>
          <w:color w:val="000000" w:themeColor="text1"/>
        </w:rPr>
        <w:t>.</w:t>
      </w:r>
    </w:p>
    <w:p w14:paraId="35225B69" w14:textId="346BF710"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2 C. </w:t>
      </w:r>
      <w:r w:rsidRPr="009B4E2E">
        <w:rPr>
          <w:rFonts w:asciiTheme="minorHAnsi" w:hAnsiTheme="minorHAnsi" w:cstheme="minorHAnsi"/>
          <w:i/>
          <w:iCs/>
          <w:color w:val="0432FF"/>
          <w:lang w:eastAsia="ko-KR"/>
        </w:rPr>
        <w:t>Video Editor: Emphasize the green circle.</w:t>
      </w:r>
      <w:r w:rsidRPr="009B4E2E">
        <w:rPr>
          <w:rFonts w:asciiTheme="minorHAnsi" w:hAnsiTheme="minorHAnsi" w:cstheme="minorHAnsi"/>
          <w:color w:val="000000" w:themeColor="text1"/>
        </w:rPr>
        <w:t xml:space="preserve"> </w:t>
      </w:r>
    </w:p>
    <w:p w14:paraId="2CF1F196" w14:textId="1FFD049B"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2 C. </w:t>
      </w:r>
      <w:r w:rsidRPr="009B4E2E">
        <w:rPr>
          <w:rFonts w:asciiTheme="minorHAnsi" w:hAnsiTheme="minorHAnsi" w:cstheme="minorHAnsi"/>
          <w:i/>
          <w:iCs/>
          <w:color w:val="0432FF"/>
          <w:lang w:eastAsia="ko-KR"/>
        </w:rPr>
        <w:t>Video Editor: Emphasize the red circle.</w:t>
      </w:r>
    </w:p>
    <w:p w14:paraId="48A67989" w14:textId="3BE75EDE" w:rsidR="00A73A01" w:rsidRPr="009B4E2E" w:rsidRDefault="00A73A01" w:rsidP="00A73A01">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Two sequential </w:t>
      </w:r>
      <w:r w:rsidRPr="009B4E2E">
        <w:rPr>
          <w:rFonts w:asciiTheme="minorHAnsi" w:hAnsiTheme="minorHAnsi" w:cstheme="minorHAnsi"/>
          <w:i/>
          <w:color w:val="000000" w:themeColor="text1"/>
        </w:rPr>
        <w:t xml:space="preserve">G. vaginalis </w:t>
      </w:r>
      <w:r w:rsidRPr="009B4E2E">
        <w:rPr>
          <w:rFonts w:asciiTheme="minorHAnsi" w:hAnsiTheme="minorHAnsi" w:cstheme="minorHAnsi"/>
          <w:color w:val="000000" w:themeColor="text1"/>
        </w:rPr>
        <w:t xml:space="preserve">exposures given 12 hours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or 1 week apart </w:t>
      </w:r>
      <w:r w:rsidRPr="009B4E2E">
        <w:rPr>
          <w:rFonts w:asciiTheme="minorHAnsi" w:hAnsiTheme="minorHAnsi" w:cstheme="minorHAnsi"/>
          <w:b/>
          <w:bCs/>
          <w:color w:val="000000" w:themeColor="text1"/>
        </w:rPr>
        <w:t>[2]</w:t>
      </w:r>
      <w:r w:rsidRPr="009B4E2E">
        <w:rPr>
          <w:rFonts w:asciiTheme="minorHAnsi" w:hAnsiTheme="minorHAnsi" w:cstheme="minorHAnsi"/>
          <w:color w:val="000000" w:themeColor="text1"/>
        </w:rPr>
        <w:t xml:space="preserve"> result in the emergence of UPEC from intracellular reservoirs to cause recurrent bacteriuria </w:t>
      </w:r>
      <w:r w:rsidRPr="009B4E2E">
        <w:rPr>
          <w:rFonts w:asciiTheme="minorHAnsi" w:hAnsiTheme="minorHAnsi" w:cstheme="minorHAnsi"/>
          <w:b/>
          <w:bCs/>
          <w:color w:val="000000" w:themeColor="text1"/>
        </w:rPr>
        <w:t>[3]</w:t>
      </w:r>
      <w:r w:rsidRPr="009B4E2E">
        <w:rPr>
          <w:rFonts w:asciiTheme="minorHAnsi" w:hAnsiTheme="minorHAnsi" w:cstheme="minorHAnsi"/>
          <w:color w:val="000000" w:themeColor="text1"/>
        </w:rPr>
        <w:t xml:space="preserve">. Urine cytology analysis </w:t>
      </w:r>
      <w:r w:rsidR="009A0D99">
        <w:rPr>
          <w:rFonts w:asciiTheme="minorHAnsi" w:hAnsiTheme="minorHAnsi" w:cstheme="minorHAnsi"/>
          <w:color w:val="000000" w:themeColor="text1"/>
        </w:rPr>
        <w:t>can be used to detect</w:t>
      </w:r>
      <w:r w:rsidRPr="009B4E2E">
        <w:rPr>
          <w:rFonts w:asciiTheme="minorHAnsi" w:hAnsiTheme="minorHAnsi" w:cstheme="minorHAnsi"/>
          <w:color w:val="000000" w:themeColor="text1"/>
        </w:rPr>
        <w:t xml:space="preserve"> </w:t>
      </w:r>
      <w:r w:rsidR="00A11321" w:rsidRPr="009B4E2E">
        <w:rPr>
          <w:rFonts w:asciiTheme="minorHAnsi" w:hAnsiTheme="minorHAnsi" w:cstheme="minorHAnsi"/>
          <w:color w:val="000000" w:themeColor="text1"/>
        </w:rPr>
        <w:t>polymorphonuclear cell</w:t>
      </w:r>
      <w:r w:rsidRPr="009B4E2E">
        <w:rPr>
          <w:rFonts w:asciiTheme="minorHAnsi" w:hAnsiTheme="minorHAnsi" w:cstheme="minorHAnsi"/>
          <w:color w:val="000000" w:themeColor="text1"/>
        </w:rPr>
        <w:t xml:space="preserve">s in urine from </w:t>
      </w:r>
      <w:r w:rsidRPr="009B4E2E">
        <w:rPr>
          <w:rFonts w:asciiTheme="minorHAnsi" w:hAnsiTheme="minorHAnsi" w:cstheme="minorHAnsi"/>
          <w:i/>
          <w:color w:val="000000" w:themeColor="text1"/>
        </w:rPr>
        <w:t xml:space="preserve">G. </w:t>
      </w:r>
      <w:r w:rsidRPr="009B4E2E">
        <w:rPr>
          <w:rFonts w:asciiTheme="minorHAnsi" w:hAnsiTheme="minorHAnsi" w:cstheme="minorHAnsi"/>
          <w:i/>
          <w:iCs/>
          <w:color w:val="000000" w:themeColor="text1"/>
        </w:rPr>
        <w:t>vaginalis</w:t>
      </w:r>
      <w:r w:rsidRPr="009B4E2E">
        <w:rPr>
          <w:rFonts w:asciiTheme="minorHAnsi" w:hAnsiTheme="minorHAnsi" w:cstheme="minorHAnsi"/>
          <w:color w:val="000000" w:themeColor="text1"/>
        </w:rPr>
        <w:t>-exposed mice with displayed UPEC emergence</w:t>
      </w:r>
      <w:r w:rsidRPr="009B4E2E">
        <w:rPr>
          <w:rFonts w:asciiTheme="minorHAnsi" w:hAnsiTheme="minorHAnsi" w:cstheme="minorHAnsi"/>
          <w:i/>
          <w:color w:val="000000" w:themeColor="text1"/>
        </w:rPr>
        <w:t xml:space="preserve"> </w:t>
      </w:r>
      <w:r w:rsidRPr="009B4E2E">
        <w:rPr>
          <w:rFonts w:asciiTheme="minorHAnsi" w:hAnsiTheme="minorHAnsi" w:cstheme="minorHAnsi"/>
          <w:b/>
          <w:bCs/>
          <w:color w:val="000000" w:themeColor="text1"/>
        </w:rPr>
        <w:t>[4]</w:t>
      </w:r>
      <w:r w:rsidRPr="009B4E2E">
        <w:rPr>
          <w:rFonts w:asciiTheme="minorHAnsi" w:hAnsiTheme="minorHAnsi" w:cstheme="minorHAnsi"/>
          <w:color w:val="000000" w:themeColor="text1"/>
        </w:rPr>
        <w:t>.</w:t>
      </w:r>
    </w:p>
    <w:p w14:paraId="18EDA830" w14:textId="001064EF"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3 A and B. </w:t>
      </w:r>
      <w:r w:rsidRPr="009B4E2E">
        <w:rPr>
          <w:rFonts w:asciiTheme="minorHAnsi" w:hAnsiTheme="minorHAnsi" w:cstheme="minorHAnsi"/>
          <w:i/>
          <w:iCs/>
          <w:color w:val="0432FF"/>
          <w:lang w:eastAsia="ko-KR"/>
        </w:rPr>
        <w:t xml:space="preserve">Video Editor: Emphasize A. </w:t>
      </w:r>
    </w:p>
    <w:p w14:paraId="0FFCD60E" w14:textId="4B36AC69"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3 A and B. </w:t>
      </w:r>
      <w:r w:rsidRPr="009B4E2E">
        <w:rPr>
          <w:rFonts w:asciiTheme="minorHAnsi" w:hAnsiTheme="minorHAnsi" w:cstheme="minorHAnsi"/>
          <w:i/>
          <w:iCs/>
          <w:color w:val="0432FF"/>
          <w:lang w:eastAsia="ko-KR"/>
        </w:rPr>
        <w:t>Video Editor: Emphasize B.</w:t>
      </w:r>
    </w:p>
    <w:p w14:paraId="0B810B78" w14:textId="69843407"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3 A and B. </w:t>
      </w:r>
    </w:p>
    <w:p w14:paraId="0FCCF013" w14:textId="769738D4"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3 C. </w:t>
      </w:r>
    </w:p>
    <w:p w14:paraId="226C1654" w14:textId="00666D90" w:rsidR="00A73A01" w:rsidRPr="009B4E2E" w:rsidRDefault="00A73A01" w:rsidP="00A73A01">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In the model with two exposures given 1 week apart, UPEC titers in bladder tissue are lower in </w:t>
      </w:r>
      <w:r w:rsidRPr="009B4E2E">
        <w:rPr>
          <w:rFonts w:asciiTheme="minorHAnsi" w:hAnsiTheme="minorHAnsi" w:cstheme="minorHAnsi"/>
          <w:i/>
          <w:color w:val="000000" w:themeColor="text1"/>
        </w:rPr>
        <w:t>G. vaginalis</w:t>
      </w:r>
      <w:r w:rsidRPr="009B4E2E">
        <w:rPr>
          <w:rFonts w:asciiTheme="minorHAnsi" w:hAnsiTheme="minorHAnsi" w:cstheme="minorHAnsi"/>
          <w:color w:val="000000" w:themeColor="text1"/>
        </w:rPr>
        <w:t xml:space="preserve">-exposed mice compared to PBS, presumably due to emergence of UPEC from reservoirs and subsequent clearance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w:t>
      </w:r>
    </w:p>
    <w:p w14:paraId="3390139E" w14:textId="7485E2A9"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3 D. </w:t>
      </w:r>
    </w:p>
    <w:p w14:paraId="61EA47FF" w14:textId="46D039F2" w:rsidR="00A73A01" w:rsidRPr="009B4E2E" w:rsidRDefault="00A73A01" w:rsidP="00A73A01">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Visualization of </w:t>
      </w:r>
      <w:r w:rsidRPr="009B4E2E">
        <w:rPr>
          <w:rFonts w:asciiTheme="minorHAnsi" w:hAnsiTheme="minorHAnsi" w:cstheme="minorHAnsi"/>
          <w:iCs/>
          <w:color w:val="000000" w:themeColor="text1"/>
        </w:rPr>
        <w:t>in situ-</w:t>
      </w:r>
      <w:r w:rsidRPr="009B4E2E">
        <w:rPr>
          <w:rFonts w:asciiTheme="minorHAnsi" w:hAnsiTheme="minorHAnsi" w:cstheme="minorHAnsi"/>
          <w:color w:val="000000" w:themeColor="text1"/>
        </w:rPr>
        <w:t xml:space="preserve">fixed bladder tissue by SEM reveals large superficial umbrella urothelial cells lining the bladder surface in control mice exposed only to PBS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w:t>
      </w:r>
    </w:p>
    <w:p w14:paraId="626B5D5A" w14:textId="55CF9E5C"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4 A. </w:t>
      </w:r>
    </w:p>
    <w:p w14:paraId="4F5553D3" w14:textId="5204DE53" w:rsidR="00A73A01" w:rsidRPr="009B4E2E" w:rsidRDefault="00A73A01" w:rsidP="00A73A01">
      <w:pPr>
        <w:pStyle w:val="ListParagraph"/>
        <w:numPr>
          <w:ilvl w:val="1"/>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Urothelial exfoliation is evidenced by a loss of superficial umbrella cells, revealing smaller underlying transitional epithelium in mice exposed to </w:t>
      </w:r>
      <w:r w:rsidRPr="009B4E2E">
        <w:rPr>
          <w:rFonts w:asciiTheme="minorHAnsi" w:hAnsiTheme="minorHAnsi" w:cstheme="minorHAnsi"/>
          <w:i/>
          <w:color w:val="000000" w:themeColor="text1"/>
        </w:rPr>
        <w:t xml:space="preserve">G. vaginalis </w:t>
      </w:r>
      <w:r w:rsidRPr="009B4E2E">
        <w:rPr>
          <w:rFonts w:asciiTheme="minorHAnsi" w:hAnsiTheme="minorHAnsi" w:cstheme="minorHAnsi"/>
          <w:b/>
          <w:bCs/>
          <w:color w:val="000000" w:themeColor="text1"/>
        </w:rPr>
        <w:t>[1]</w:t>
      </w:r>
      <w:r w:rsidRPr="009B4E2E">
        <w:rPr>
          <w:rFonts w:asciiTheme="minorHAnsi" w:hAnsiTheme="minorHAnsi" w:cstheme="minorHAnsi"/>
          <w:color w:val="000000" w:themeColor="text1"/>
        </w:rPr>
        <w:t xml:space="preserve">. Early after UPEC inoculation during the establishment of intracellular reservoirs, </w:t>
      </w:r>
      <w:r w:rsidR="007A64FC" w:rsidRPr="009B4E2E">
        <w:rPr>
          <w:rFonts w:asciiTheme="minorHAnsi" w:hAnsiTheme="minorHAnsi" w:cstheme="minorHAnsi"/>
          <w:color w:val="000000" w:themeColor="text1"/>
        </w:rPr>
        <w:t>bacterial cells</w:t>
      </w:r>
      <w:r w:rsidRPr="009B4E2E">
        <w:rPr>
          <w:rFonts w:asciiTheme="minorHAnsi" w:hAnsiTheme="minorHAnsi" w:cstheme="minorHAnsi"/>
          <w:color w:val="000000" w:themeColor="text1"/>
        </w:rPr>
        <w:t xml:space="preserve"> are visible on the urothelium and filamenting out of exfoliating cells </w:t>
      </w:r>
      <w:r w:rsidRPr="009B4E2E">
        <w:rPr>
          <w:rFonts w:asciiTheme="minorHAnsi" w:hAnsiTheme="minorHAnsi" w:cstheme="minorHAnsi"/>
          <w:b/>
          <w:bCs/>
          <w:color w:val="000000" w:themeColor="text1"/>
        </w:rPr>
        <w:t>[2]</w:t>
      </w:r>
      <w:r w:rsidRPr="009B4E2E">
        <w:rPr>
          <w:rFonts w:asciiTheme="minorHAnsi" w:hAnsiTheme="minorHAnsi" w:cstheme="minorHAnsi"/>
          <w:color w:val="000000" w:themeColor="text1"/>
        </w:rPr>
        <w:t>.</w:t>
      </w:r>
    </w:p>
    <w:p w14:paraId="41D00870" w14:textId="1A7BE82D" w:rsidR="00A73A01" w:rsidRPr="009B4E2E" w:rsidRDefault="00A73A01" w:rsidP="00A73A01">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4 B. </w:t>
      </w:r>
    </w:p>
    <w:p w14:paraId="4A2E2284" w14:textId="07DA57BB" w:rsidR="00473E1C" w:rsidRPr="009B4E2E" w:rsidRDefault="00A73A01" w:rsidP="00DF7676">
      <w:pPr>
        <w:pStyle w:val="ListParagraph"/>
        <w:numPr>
          <w:ilvl w:val="2"/>
          <w:numId w:val="3"/>
        </w:numPr>
        <w:spacing w:before="120"/>
        <w:contextualSpacing w:val="0"/>
        <w:outlineLvl w:val="0"/>
        <w:rPr>
          <w:rFonts w:asciiTheme="minorHAnsi" w:hAnsiTheme="minorHAnsi" w:cstheme="minorHAnsi"/>
          <w:szCs w:val="24"/>
        </w:rPr>
      </w:pPr>
      <w:r w:rsidRPr="009B4E2E">
        <w:rPr>
          <w:rFonts w:asciiTheme="minorHAnsi" w:hAnsiTheme="minorHAnsi" w:cstheme="minorHAnsi"/>
          <w:color w:val="000000" w:themeColor="text1"/>
        </w:rPr>
        <w:t xml:space="preserve">LAB MEDIA: Figure 4 C. </w:t>
      </w:r>
    </w:p>
    <w:p w14:paraId="66EEF93E" w14:textId="77777777" w:rsidR="00473E1C" w:rsidRPr="009B4E2E" w:rsidRDefault="00473E1C" w:rsidP="00473E1C">
      <w:pPr>
        <w:pStyle w:val="Heading1"/>
        <w:rPr>
          <w:rFonts w:asciiTheme="minorHAnsi" w:hAnsiTheme="minorHAnsi" w:cstheme="minorHAnsi"/>
        </w:rPr>
      </w:pPr>
      <w:r w:rsidRPr="009B4E2E">
        <w:rPr>
          <w:rFonts w:asciiTheme="minorHAnsi" w:hAnsiTheme="minorHAnsi" w:cstheme="minorHAnsi"/>
        </w:rPr>
        <w:lastRenderedPageBreak/>
        <w:t>Conclusion</w:t>
      </w:r>
    </w:p>
    <w:p w14:paraId="7AF8BD06" w14:textId="627E339D" w:rsidR="009B4E2E" w:rsidRDefault="00473E1C" w:rsidP="009B4E2E">
      <w:pPr>
        <w:pStyle w:val="ListParagraph"/>
        <w:numPr>
          <w:ilvl w:val="0"/>
          <w:numId w:val="3"/>
        </w:numPr>
        <w:rPr>
          <w:rFonts w:asciiTheme="minorHAnsi" w:hAnsiTheme="minorHAnsi" w:cstheme="minorHAnsi"/>
          <w:b/>
          <w:bCs/>
          <w:szCs w:val="24"/>
          <w:lang w:eastAsia="zh-TW"/>
        </w:rPr>
      </w:pPr>
      <w:bookmarkStart w:id="1" w:name="_Hlk27388131"/>
      <w:r w:rsidRPr="009B4E2E">
        <w:rPr>
          <w:rFonts w:asciiTheme="minorHAnsi" w:hAnsiTheme="minorHAnsi" w:cstheme="minorHAnsi"/>
          <w:b/>
          <w:bCs/>
          <w:szCs w:val="24"/>
        </w:rPr>
        <w:t>Conclusion Interview Statements</w:t>
      </w:r>
      <w:bookmarkEnd w:id="1"/>
    </w:p>
    <w:p w14:paraId="1E8F05FF" w14:textId="77777777" w:rsidR="009B4E2E" w:rsidRPr="009B4E2E" w:rsidRDefault="009B4E2E" w:rsidP="009B4E2E">
      <w:pPr>
        <w:pStyle w:val="ListParagraph"/>
        <w:ind w:left="360"/>
        <w:rPr>
          <w:rFonts w:asciiTheme="minorHAnsi" w:hAnsiTheme="minorHAnsi" w:cstheme="minorHAnsi"/>
          <w:b/>
          <w:bCs/>
          <w:szCs w:val="24"/>
          <w:lang w:eastAsia="zh-TW"/>
        </w:rPr>
      </w:pPr>
    </w:p>
    <w:p w14:paraId="755181E8" w14:textId="5346323D" w:rsidR="00B07A3B" w:rsidRPr="009B4E2E" w:rsidRDefault="003E3E52" w:rsidP="00B07A3B">
      <w:pPr>
        <w:pStyle w:val="ListParagraph"/>
        <w:numPr>
          <w:ilvl w:val="1"/>
          <w:numId w:val="3"/>
        </w:numPr>
        <w:spacing w:before="240"/>
        <w:outlineLvl w:val="0"/>
        <w:rPr>
          <w:rFonts w:asciiTheme="minorHAnsi" w:eastAsia="Times New Roman" w:hAnsiTheme="minorHAnsi" w:cstheme="minorHAnsi"/>
          <w:szCs w:val="24"/>
        </w:rPr>
      </w:pPr>
      <w:r w:rsidRPr="009B4E2E">
        <w:rPr>
          <w:rFonts w:asciiTheme="minorHAnsi" w:hAnsiTheme="minorHAnsi" w:cstheme="minorHAnsi"/>
          <w:b/>
          <w:szCs w:val="22"/>
          <w:u w:val="single"/>
          <w:lang w:eastAsia="zh-TW"/>
        </w:rPr>
        <w:t>Nicole M. Gilbert</w:t>
      </w:r>
      <w:r w:rsidR="00473E1C" w:rsidRPr="009B4E2E">
        <w:rPr>
          <w:rFonts w:asciiTheme="minorHAnsi" w:eastAsia="Times New Roman" w:hAnsiTheme="minorHAnsi" w:cstheme="minorHAnsi"/>
          <w:b/>
          <w:bCs/>
          <w:szCs w:val="24"/>
          <w:u w:val="single"/>
        </w:rPr>
        <w:t>:</w:t>
      </w:r>
      <w:r w:rsidR="00473E1C" w:rsidRPr="009B4E2E">
        <w:rPr>
          <w:rFonts w:asciiTheme="minorHAnsi" w:eastAsia="Times New Roman" w:hAnsiTheme="minorHAnsi" w:cstheme="minorHAnsi"/>
          <w:szCs w:val="24"/>
        </w:rPr>
        <w:t xml:space="preserve"> </w:t>
      </w:r>
      <w:r w:rsidRPr="009B4E2E">
        <w:rPr>
          <w:rFonts w:asciiTheme="minorHAnsi" w:hAnsiTheme="minorHAnsi" w:cstheme="minorHAnsi"/>
        </w:rPr>
        <w:t xml:space="preserve">The methods described </w:t>
      </w:r>
      <w:r w:rsidR="009A0D99">
        <w:rPr>
          <w:rFonts w:asciiTheme="minorHAnsi" w:hAnsiTheme="minorHAnsi" w:cstheme="minorHAnsi"/>
        </w:rPr>
        <w:t xml:space="preserve">here </w:t>
      </w:r>
      <w:r w:rsidRPr="009B4E2E">
        <w:rPr>
          <w:rFonts w:asciiTheme="minorHAnsi" w:hAnsiTheme="minorHAnsi" w:cstheme="minorHAnsi"/>
        </w:rPr>
        <w:t xml:space="preserve">pave the way for studies to investigate the effect of additional strains of </w:t>
      </w:r>
      <w:r w:rsidRPr="009B4E2E">
        <w:rPr>
          <w:rFonts w:asciiTheme="minorHAnsi" w:hAnsiTheme="minorHAnsi" w:cstheme="minorHAnsi"/>
          <w:i/>
        </w:rPr>
        <w:t xml:space="preserve">Gardnerella </w:t>
      </w:r>
      <w:r w:rsidRPr="009B4E2E">
        <w:rPr>
          <w:rFonts w:asciiTheme="minorHAnsi" w:hAnsiTheme="minorHAnsi" w:cstheme="minorHAnsi"/>
        </w:rPr>
        <w:t xml:space="preserve">or other urogenital bacterial species on </w:t>
      </w:r>
      <w:r w:rsidRPr="009B4E2E">
        <w:rPr>
          <w:rFonts w:asciiTheme="minorHAnsi" w:hAnsiTheme="minorHAnsi" w:cstheme="minorHAnsi"/>
          <w:i/>
        </w:rPr>
        <w:t xml:space="preserve">E. coli </w:t>
      </w:r>
      <w:proofErr w:type="spellStart"/>
      <w:r w:rsidRPr="009B4E2E">
        <w:rPr>
          <w:rFonts w:asciiTheme="minorHAnsi" w:hAnsiTheme="minorHAnsi" w:cstheme="minorHAnsi"/>
        </w:rPr>
        <w:t>rUTI</w:t>
      </w:r>
      <w:proofErr w:type="spellEnd"/>
      <w:r w:rsidRPr="009B4E2E">
        <w:rPr>
          <w:rFonts w:asciiTheme="minorHAnsi" w:hAnsiTheme="minorHAnsi" w:cstheme="minorHAnsi"/>
        </w:rPr>
        <w:t>.</w:t>
      </w:r>
    </w:p>
    <w:p w14:paraId="7CE5199A" w14:textId="77777777" w:rsidR="009B4E2E" w:rsidRPr="009B4E2E" w:rsidRDefault="009B4E2E" w:rsidP="009B4E2E">
      <w:pPr>
        <w:pStyle w:val="ListParagraph"/>
        <w:spacing w:before="240"/>
        <w:ind w:left="907"/>
        <w:outlineLvl w:val="0"/>
        <w:rPr>
          <w:rFonts w:asciiTheme="minorHAnsi" w:eastAsia="Times New Roman" w:hAnsiTheme="minorHAnsi" w:cstheme="minorHAnsi"/>
          <w:szCs w:val="24"/>
        </w:rPr>
      </w:pPr>
    </w:p>
    <w:p w14:paraId="2A75B53D" w14:textId="77777777" w:rsidR="009B4E2E" w:rsidRPr="00534167" w:rsidRDefault="009B4E2E" w:rsidP="009B4E2E">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56FBB6B" w14:textId="77777777" w:rsidR="009B4E2E" w:rsidRPr="009B4E2E" w:rsidRDefault="009B4E2E" w:rsidP="009B4E2E">
      <w:pPr>
        <w:pStyle w:val="ListParagraph"/>
        <w:spacing w:before="240"/>
        <w:ind w:left="907"/>
        <w:outlineLvl w:val="0"/>
        <w:rPr>
          <w:rFonts w:asciiTheme="minorHAnsi" w:eastAsia="Times New Roman" w:hAnsiTheme="minorHAnsi" w:cstheme="minorHAnsi"/>
          <w:szCs w:val="24"/>
        </w:rPr>
      </w:pPr>
    </w:p>
    <w:p w14:paraId="6F96DE25" w14:textId="77777777" w:rsidR="00622BE8" w:rsidRPr="009B4E2E"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9B4E2E" w:rsidRDefault="00622BE8" w:rsidP="00622BE8">
      <w:pPr>
        <w:spacing w:before="240"/>
        <w:outlineLvl w:val="0"/>
        <w:rPr>
          <w:rFonts w:asciiTheme="minorHAnsi" w:eastAsia="Times New Roman" w:hAnsiTheme="minorHAnsi" w:cstheme="minorHAnsi"/>
          <w:szCs w:val="24"/>
        </w:rPr>
      </w:pPr>
    </w:p>
    <w:p w14:paraId="16AB1363" w14:textId="66DFCEC7" w:rsidR="00A84BA8" w:rsidRPr="009B4E2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9B4E2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24BB" w14:textId="77777777" w:rsidR="009B2204" w:rsidRDefault="009B2204">
      <w:r>
        <w:separator/>
      </w:r>
    </w:p>
    <w:p w14:paraId="7801181C" w14:textId="77777777" w:rsidR="009B2204" w:rsidRDefault="009B2204"/>
  </w:endnote>
  <w:endnote w:type="continuationSeparator" w:id="0">
    <w:p w14:paraId="6CADBE61" w14:textId="77777777" w:rsidR="009B2204" w:rsidRDefault="009B2204">
      <w:r>
        <w:continuationSeparator/>
      </w:r>
    </w:p>
    <w:p w14:paraId="606D80AE" w14:textId="77777777" w:rsidR="009B2204" w:rsidRDefault="009B2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0B5E222" w:rsidR="00ED23F4" w:rsidRPr="00790E8C" w:rsidRDefault="00336C61" w:rsidP="00515AF2">
    <w:pPr>
      <w:pStyle w:val="Footer"/>
      <w:tabs>
        <w:tab w:val="clear" w:pos="8640"/>
        <w:tab w:val="left" w:pos="6102"/>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15AF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515AF2">
      <w:rPr>
        <w:rFonts w:asciiTheme="minorHAnsi" w:hAnsiTheme="minorHAnsi" w:cstheme="minorHAnsi"/>
        <w:szCs w:val="24"/>
        <w:lang w:val="en-US"/>
      </w:rPr>
      <w:t>January 20, 2021</w:t>
    </w:r>
    <w:r w:rsidR="00515AF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B9011" w14:textId="77777777" w:rsidR="009B2204" w:rsidRDefault="009B2204">
      <w:r>
        <w:separator/>
      </w:r>
    </w:p>
    <w:p w14:paraId="3E129B91" w14:textId="77777777" w:rsidR="009B2204" w:rsidRDefault="009B2204"/>
  </w:footnote>
  <w:footnote w:type="continuationSeparator" w:id="0">
    <w:p w14:paraId="34CA669D" w14:textId="77777777" w:rsidR="009B2204" w:rsidRDefault="009B2204">
      <w:r>
        <w:continuationSeparator/>
      </w:r>
    </w:p>
    <w:p w14:paraId="53CF521A" w14:textId="77777777" w:rsidR="009B2204" w:rsidRDefault="009B2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14316F0" w:rsidR="00336C61" w:rsidRPr="006D3AC7" w:rsidRDefault="00336C61" w:rsidP="00515AF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15AF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A7861"/>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3A57"/>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725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403"/>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3E52"/>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1579"/>
    <w:rsid w:val="004C1095"/>
    <w:rsid w:val="004C2DAD"/>
    <w:rsid w:val="004D4A4F"/>
    <w:rsid w:val="004D5C8C"/>
    <w:rsid w:val="004E0C5A"/>
    <w:rsid w:val="004E2BE1"/>
    <w:rsid w:val="004E35F1"/>
    <w:rsid w:val="004E3F8E"/>
    <w:rsid w:val="004E4801"/>
    <w:rsid w:val="004E5008"/>
    <w:rsid w:val="004F664D"/>
    <w:rsid w:val="00511F52"/>
    <w:rsid w:val="00513853"/>
    <w:rsid w:val="00515AF2"/>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1BBA"/>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1F62"/>
    <w:rsid w:val="0077071A"/>
    <w:rsid w:val="00777388"/>
    <w:rsid w:val="00790E8C"/>
    <w:rsid w:val="007A4E1D"/>
    <w:rsid w:val="007A64FC"/>
    <w:rsid w:val="007B0FBB"/>
    <w:rsid w:val="007B3E0E"/>
    <w:rsid w:val="007D4222"/>
    <w:rsid w:val="007D61A8"/>
    <w:rsid w:val="007F48D4"/>
    <w:rsid w:val="00802635"/>
    <w:rsid w:val="00804C75"/>
    <w:rsid w:val="0080651B"/>
    <w:rsid w:val="00806B1B"/>
    <w:rsid w:val="00817D9F"/>
    <w:rsid w:val="00832FA5"/>
    <w:rsid w:val="008373A7"/>
    <w:rsid w:val="008459FC"/>
    <w:rsid w:val="00851B3E"/>
    <w:rsid w:val="00851C4B"/>
    <w:rsid w:val="00854994"/>
    <w:rsid w:val="00860BC3"/>
    <w:rsid w:val="00873D1A"/>
    <w:rsid w:val="00875BE8"/>
    <w:rsid w:val="00877B88"/>
    <w:rsid w:val="0088113B"/>
    <w:rsid w:val="00893E94"/>
    <w:rsid w:val="008A0177"/>
    <w:rsid w:val="008D2A6A"/>
    <w:rsid w:val="008D58EC"/>
    <w:rsid w:val="008E74F7"/>
    <w:rsid w:val="008F7754"/>
    <w:rsid w:val="0090117D"/>
    <w:rsid w:val="009055DD"/>
    <w:rsid w:val="009114D8"/>
    <w:rsid w:val="009149A4"/>
    <w:rsid w:val="009212DD"/>
    <w:rsid w:val="00921AB9"/>
    <w:rsid w:val="00922BED"/>
    <w:rsid w:val="009301B8"/>
    <w:rsid w:val="00931D78"/>
    <w:rsid w:val="00941F06"/>
    <w:rsid w:val="009431F3"/>
    <w:rsid w:val="00947092"/>
    <w:rsid w:val="00951A8E"/>
    <w:rsid w:val="00954870"/>
    <w:rsid w:val="009625B1"/>
    <w:rsid w:val="00985F44"/>
    <w:rsid w:val="00987081"/>
    <w:rsid w:val="00997611"/>
    <w:rsid w:val="009A0D99"/>
    <w:rsid w:val="009A0E7C"/>
    <w:rsid w:val="009A3CBD"/>
    <w:rsid w:val="009B2183"/>
    <w:rsid w:val="009B2204"/>
    <w:rsid w:val="009B4E2E"/>
    <w:rsid w:val="009B4EE3"/>
    <w:rsid w:val="009C041E"/>
    <w:rsid w:val="009C2062"/>
    <w:rsid w:val="009C7B9A"/>
    <w:rsid w:val="009D21B9"/>
    <w:rsid w:val="009D7DB3"/>
    <w:rsid w:val="009E4241"/>
    <w:rsid w:val="009F356C"/>
    <w:rsid w:val="009F51F2"/>
    <w:rsid w:val="00A07468"/>
    <w:rsid w:val="00A11321"/>
    <w:rsid w:val="00A20DA8"/>
    <w:rsid w:val="00A218EC"/>
    <w:rsid w:val="00A310D7"/>
    <w:rsid w:val="00A3138F"/>
    <w:rsid w:val="00A319BE"/>
    <w:rsid w:val="00A31F9A"/>
    <w:rsid w:val="00A40760"/>
    <w:rsid w:val="00A44EFB"/>
    <w:rsid w:val="00A60320"/>
    <w:rsid w:val="00A72FC5"/>
    <w:rsid w:val="00A730E3"/>
    <w:rsid w:val="00A73A01"/>
    <w:rsid w:val="00A77CF6"/>
    <w:rsid w:val="00A84BA8"/>
    <w:rsid w:val="00A91283"/>
    <w:rsid w:val="00AA132F"/>
    <w:rsid w:val="00AB3338"/>
    <w:rsid w:val="00AC5EF4"/>
    <w:rsid w:val="00AC63FC"/>
    <w:rsid w:val="00AD4F04"/>
    <w:rsid w:val="00AE11E8"/>
    <w:rsid w:val="00B00969"/>
    <w:rsid w:val="00B04340"/>
    <w:rsid w:val="00B07A3B"/>
    <w:rsid w:val="00B13941"/>
    <w:rsid w:val="00B33F47"/>
    <w:rsid w:val="00B340A8"/>
    <w:rsid w:val="00B40E12"/>
    <w:rsid w:val="00B435B8"/>
    <w:rsid w:val="00B4499C"/>
    <w:rsid w:val="00B5116D"/>
    <w:rsid w:val="00B6201D"/>
    <w:rsid w:val="00B653B7"/>
    <w:rsid w:val="00B66A14"/>
    <w:rsid w:val="00B7250F"/>
    <w:rsid w:val="00B807E5"/>
    <w:rsid w:val="00B847A0"/>
    <w:rsid w:val="00B87BC5"/>
    <w:rsid w:val="00BC4A6F"/>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7676"/>
    <w:rsid w:val="00E24673"/>
    <w:rsid w:val="00E24898"/>
    <w:rsid w:val="00E355EE"/>
    <w:rsid w:val="00E35FB3"/>
    <w:rsid w:val="00E44C46"/>
    <w:rsid w:val="00E662CA"/>
    <w:rsid w:val="00E8076C"/>
    <w:rsid w:val="00E87DA4"/>
    <w:rsid w:val="00E90EB5"/>
    <w:rsid w:val="00EA15F6"/>
    <w:rsid w:val="00EA20E5"/>
    <w:rsid w:val="00EA2756"/>
    <w:rsid w:val="00EA438C"/>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0FD0"/>
    <w:rsid w:val="00F95E8D"/>
    <w:rsid w:val="00FA1A9D"/>
    <w:rsid w:val="00FA532D"/>
    <w:rsid w:val="00FA7A79"/>
    <w:rsid w:val="00FA7D51"/>
    <w:rsid w:val="00FD1497"/>
    <w:rsid w:val="00FE059A"/>
    <w:rsid w:val="00FE16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80651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020498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43032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bert@wustl.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9998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ilbert@wustl.edu" TargetMode="External"/><Relationship Id="rId4" Type="http://schemas.openxmlformats.org/officeDocument/2006/relationships/webSettings" Target="webSettings.xml"/><Relationship Id="rId9" Type="http://schemas.openxmlformats.org/officeDocument/2006/relationships/hyperlink" Target="mailto:a1lewis@ucsd.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49</TotalTime>
  <Pages>9</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2021-01-13T17:08:00Z</dcterms:created>
  <dcterms:modified xsi:type="dcterms:W3CDTF">2021-01-20T17:10:00Z</dcterms:modified>
</cp:coreProperties>
</file>