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8270DEE" w:rsidR="006305D7" w:rsidRPr="000C0DFB" w:rsidRDefault="006305D7" w:rsidP="005A1F06">
      <w:pPr>
        <w:pStyle w:val="NormalWeb"/>
        <w:spacing w:before="0" w:beforeAutospacing="0" w:after="0" w:afterAutospacing="0"/>
      </w:pPr>
      <w:r w:rsidRPr="000C0DFB">
        <w:rPr>
          <w:b/>
          <w:bCs/>
        </w:rPr>
        <w:t>TITLE:</w:t>
      </w:r>
    </w:p>
    <w:p w14:paraId="0C76090E" w14:textId="2C2D60CC" w:rsidR="007A4DD6" w:rsidRPr="000C0DFB" w:rsidRDefault="00670DFF" w:rsidP="005A1F06">
      <w:pPr>
        <w:rPr>
          <w:color w:val="808080" w:themeColor="background1" w:themeShade="80"/>
        </w:rPr>
      </w:pPr>
      <w:bookmarkStart w:id="0" w:name="OLE_LINK19"/>
      <w:bookmarkStart w:id="1" w:name="OLE_LINK5"/>
      <w:bookmarkStart w:id="2" w:name="OLE_LINK6"/>
      <w:r>
        <w:t xml:space="preserve">Plant </w:t>
      </w:r>
      <w:r w:rsidR="00AB3689">
        <w:t>S</w:t>
      </w:r>
      <w:r>
        <w:t xml:space="preserve">ample </w:t>
      </w:r>
      <w:r w:rsidR="00AB3689">
        <w:t>P</w:t>
      </w:r>
      <w:r>
        <w:t xml:space="preserve">reparation for </w:t>
      </w:r>
      <w:r w:rsidR="00AB3689">
        <w:t>N</w:t>
      </w:r>
      <w:r>
        <w:t>ucleoside/</w:t>
      </w:r>
      <w:r w:rsidR="00AB3689">
        <w:t>N</w:t>
      </w:r>
      <w:r>
        <w:t xml:space="preserve">ucleotide </w:t>
      </w:r>
      <w:r w:rsidR="00AB3689">
        <w:t>C</w:t>
      </w:r>
      <w:r>
        <w:t xml:space="preserve">ontent </w:t>
      </w:r>
      <w:r w:rsidR="00AB3689">
        <w:t>M</w:t>
      </w:r>
      <w:r>
        <w:t>easurement with</w:t>
      </w:r>
      <w:r w:rsidR="00583CE4" w:rsidRPr="000C0DFB">
        <w:t xml:space="preserve"> </w:t>
      </w:r>
      <w:proofErr w:type="gramStart"/>
      <w:r w:rsidR="00AB3689">
        <w:t>A</w:t>
      </w:r>
      <w:r w:rsidR="00865B4A">
        <w:t>n</w:t>
      </w:r>
      <w:proofErr w:type="gramEnd"/>
      <w:r w:rsidR="00865B4A">
        <w:t xml:space="preserve"> </w:t>
      </w:r>
      <w:r w:rsidR="00583CE4" w:rsidRPr="000C0DFB">
        <w:t>HPLC-MS</w:t>
      </w:r>
      <w:r w:rsidR="00D51011" w:rsidRPr="000C0DFB">
        <w:t>/MS</w:t>
      </w:r>
      <w:bookmarkEnd w:id="0"/>
      <w:bookmarkEnd w:id="1"/>
      <w:bookmarkEnd w:id="2"/>
    </w:p>
    <w:p w14:paraId="2E300B21" w14:textId="77777777" w:rsidR="007A4DD6" w:rsidRPr="000C0DFB" w:rsidRDefault="007A4DD6" w:rsidP="005A1F06">
      <w:pPr>
        <w:rPr>
          <w:b/>
          <w:bCs/>
        </w:rPr>
      </w:pPr>
    </w:p>
    <w:p w14:paraId="3D080DA3" w14:textId="17E547E5" w:rsidR="006305D7" w:rsidRPr="000C0DFB" w:rsidRDefault="006305D7" w:rsidP="005A1F06">
      <w:pPr>
        <w:rPr>
          <w:color w:val="808080" w:themeColor="background1" w:themeShade="80"/>
        </w:rPr>
      </w:pPr>
      <w:r w:rsidRPr="000C0DFB">
        <w:rPr>
          <w:b/>
          <w:bCs/>
        </w:rPr>
        <w:t>AUTHORS</w:t>
      </w:r>
      <w:r w:rsidR="000B662E" w:rsidRPr="000C0DFB">
        <w:rPr>
          <w:b/>
          <w:bCs/>
        </w:rPr>
        <w:t xml:space="preserve"> </w:t>
      </w:r>
      <w:r w:rsidR="00086FF5" w:rsidRPr="000C0DFB">
        <w:rPr>
          <w:b/>
          <w:bCs/>
        </w:rPr>
        <w:t xml:space="preserve">AND </w:t>
      </w:r>
      <w:r w:rsidR="000B662E" w:rsidRPr="000C0DFB">
        <w:rPr>
          <w:b/>
          <w:bCs/>
        </w:rPr>
        <w:t>AFFILIATIONS</w:t>
      </w:r>
      <w:r w:rsidRPr="000C0DFB">
        <w:rPr>
          <w:b/>
          <w:bCs/>
        </w:rPr>
        <w:t>:</w:t>
      </w:r>
    </w:p>
    <w:p w14:paraId="648280BC" w14:textId="306AF319" w:rsidR="00583CE4" w:rsidRPr="000C0DFB" w:rsidRDefault="00807757" w:rsidP="005A1F06">
      <w:pPr>
        <w:rPr>
          <w:vertAlign w:val="superscript"/>
        </w:rPr>
      </w:pPr>
      <w:r w:rsidRPr="000C0DFB">
        <w:t>Changhua Zhu</w:t>
      </w:r>
      <w:r w:rsidRPr="000C0DFB">
        <w:rPr>
          <w:vertAlign w:val="superscript"/>
        </w:rPr>
        <w:t>1</w:t>
      </w:r>
      <w:r w:rsidR="00AB3689" w:rsidRPr="000C0DFB">
        <w:t>*</w:t>
      </w:r>
      <w:r w:rsidRPr="000C0DFB">
        <w:t xml:space="preserve">, </w:t>
      </w:r>
      <w:proofErr w:type="spellStart"/>
      <w:r w:rsidRPr="000C0DFB">
        <w:t>Xiaoye</w:t>
      </w:r>
      <w:proofErr w:type="spellEnd"/>
      <w:r w:rsidRPr="000C0DFB">
        <w:t xml:space="preserve"> </w:t>
      </w:r>
      <w:bookmarkStart w:id="3" w:name="OLE_LINK10"/>
      <w:bookmarkStart w:id="4" w:name="OLE_LINK11"/>
      <w:r w:rsidRPr="000C0DFB">
        <w:t>Liu</w:t>
      </w:r>
      <w:bookmarkEnd w:id="3"/>
      <w:bookmarkEnd w:id="4"/>
      <w:r w:rsidRPr="000C0DFB">
        <w:rPr>
          <w:vertAlign w:val="superscript"/>
        </w:rPr>
        <w:t>2</w:t>
      </w:r>
      <w:r w:rsidR="00AB3689" w:rsidRPr="000C0DFB">
        <w:t>*</w:t>
      </w:r>
      <w:r w:rsidRPr="000C0DFB">
        <w:t xml:space="preserve">, </w:t>
      </w:r>
      <w:proofErr w:type="spellStart"/>
      <w:r w:rsidRPr="000C0DFB">
        <w:t>Wenlei</w:t>
      </w:r>
      <w:proofErr w:type="spellEnd"/>
      <w:r w:rsidRPr="000C0DFB">
        <w:t xml:space="preserve"> Wang</w:t>
      </w:r>
      <w:r w:rsidRPr="000C0DFB">
        <w:rPr>
          <w:vertAlign w:val="superscript"/>
        </w:rPr>
        <w:t>1</w:t>
      </w:r>
      <w:r w:rsidRPr="000C0DFB">
        <w:t xml:space="preserve">, </w:t>
      </w:r>
      <w:r w:rsidR="00861AF4" w:rsidRPr="000C0DFB">
        <w:rPr>
          <w:lang w:eastAsia="zh-CN"/>
        </w:rPr>
        <w:t>Xiaoguang</w:t>
      </w:r>
      <w:r w:rsidR="00861AF4" w:rsidRPr="000C0DFB">
        <w:t xml:space="preserve"> Chen</w:t>
      </w:r>
      <w:r w:rsidR="00861AF4" w:rsidRPr="000C0DFB">
        <w:rPr>
          <w:vertAlign w:val="superscript"/>
        </w:rPr>
        <w:t>3</w:t>
      </w:r>
      <w:r w:rsidR="00861AF4" w:rsidRPr="000C0DFB">
        <w:t xml:space="preserve">, </w:t>
      </w:r>
      <w:proofErr w:type="spellStart"/>
      <w:r w:rsidRPr="000C0DFB">
        <w:t>Shangyu</w:t>
      </w:r>
      <w:proofErr w:type="spellEnd"/>
      <w:r w:rsidRPr="000C0DFB">
        <w:t xml:space="preserve"> Gao</w:t>
      </w:r>
      <w:r w:rsidRPr="000C0DFB">
        <w:rPr>
          <w:vertAlign w:val="superscript"/>
        </w:rPr>
        <w:t>1</w:t>
      </w:r>
      <w:r w:rsidRPr="000C0DFB">
        <w:t xml:space="preserve">, </w:t>
      </w:r>
      <w:r w:rsidR="009F1F22" w:rsidRPr="000C0DFB">
        <w:t>Meng Qian</w:t>
      </w:r>
      <w:r w:rsidR="009F1F22" w:rsidRPr="000C0DFB">
        <w:rPr>
          <w:vertAlign w:val="superscript"/>
        </w:rPr>
        <w:t>1</w:t>
      </w:r>
      <w:r w:rsidR="009F1F22" w:rsidRPr="000C0DFB">
        <w:t>, Na Yang</w:t>
      </w:r>
      <w:r w:rsidR="009F1F22" w:rsidRPr="000C0DFB">
        <w:rPr>
          <w:vertAlign w:val="superscript"/>
        </w:rPr>
        <w:t>1</w:t>
      </w:r>
      <w:r w:rsidR="009F1F22" w:rsidRPr="000C0DFB">
        <w:t xml:space="preserve">, </w:t>
      </w:r>
      <w:bookmarkStart w:id="5" w:name="OLE_LINK12"/>
      <w:bookmarkStart w:id="6" w:name="OLE_LINK13"/>
      <w:proofErr w:type="spellStart"/>
      <w:r w:rsidRPr="000C0DFB">
        <w:t>Yifeng</w:t>
      </w:r>
      <w:bookmarkEnd w:id="5"/>
      <w:bookmarkEnd w:id="6"/>
      <w:proofErr w:type="spellEnd"/>
      <w:r w:rsidRPr="000C0DFB">
        <w:t xml:space="preserve"> Xu</w:t>
      </w:r>
      <w:r w:rsidRPr="000C0DFB">
        <w:rPr>
          <w:vertAlign w:val="superscript"/>
        </w:rPr>
        <w:t>1</w:t>
      </w:r>
      <w:r w:rsidRPr="000C0DFB">
        <w:t xml:space="preserve">, </w:t>
      </w:r>
      <w:proofErr w:type="spellStart"/>
      <w:r w:rsidR="00583CE4" w:rsidRPr="000C0DFB">
        <w:t>Mingjia</w:t>
      </w:r>
      <w:proofErr w:type="spellEnd"/>
      <w:r w:rsidR="00583CE4" w:rsidRPr="000C0DFB">
        <w:t xml:space="preserve"> Chen</w:t>
      </w:r>
      <w:r w:rsidRPr="000C0DFB">
        <w:rPr>
          <w:vertAlign w:val="superscript"/>
        </w:rPr>
        <w:t>1</w:t>
      </w:r>
    </w:p>
    <w:p w14:paraId="4B508209" w14:textId="77777777" w:rsidR="00807757" w:rsidRPr="000C0DFB" w:rsidRDefault="00807757" w:rsidP="005A1F06"/>
    <w:p w14:paraId="32B171D0" w14:textId="4C831896" w:rsidR="007A4DD6" w:rsidRPr="000C0DFB" w:rsidRDefault="0045331A" w:rsidP="005A1F06">
      <w:r w:rsidRPr="000C0DFB">
        <w:rPr>
          <w:vertAlign w:val="superscript"/>
        </w:rPr>
        <w:t>1</w:t>
      </w:r>
      <w:r w:rsidR="00583CE4" w:rsidRPr="000C0DFB">
        <w:t xml:space="preserve">College of Life Sciences, </w:t>
      </w:r>
      <w:bookmarkStart w:id="7" w:name="OLE_LINK7"/>
      <w:bookmarkStart w:id="8" w:name="OLE_LINK8"/>
      <w:bookmarkStart w:id="9" w:name="OLE_LINK9"/>
      <w:r w:rsidR="00583CE4" w:rsidRPr="000C0DFB">
        <w:t>Nanjing Agricultural University</w:t>
      </w:r>
      <w:bookmarkEnd w:id="7"/>
      <w:bookmarkEnd w:id="8"/>
      <w:bookmarkEnd w:id="9"/>
      <w:r w:rsidR="00583CE4" w:rsidRPr="000C0DFB">
        <w:t>, Nanjing 210095, P.R. China</w:t>
      </w:r>
    </w:p>
    <w:p w14:paraId="5C5320DC" w14:textId="29E864D5" w:rsidR="0045331A" w:rsidRPr="000C0DFB" w:rsidRDefault="0045331A" w:rsidP="005A1F06">
      <w:r w:rsidRPr="000C0DFB">
        <w:rPr>
          <w:vertAlign w:val="superscript"/>
        </w:rPr>
        <w:t>2</w:t>
      </w:r>
      <w:r w:rsidR="00727867" w:rsidRPr="000C0DFB">
        <w:t>Department of Criminal Science and Technology, Nanjing Forest Police College, Nanjing 210023, China</w:t>
      </w:r>
    </w:p>
    <w:p w14:paraId="53711B9D" w14:textId="7F205C3E" w:rsidR="00861AF4" w:rsidRDefault="00861AF4" w:rsidP="005A1F06">
      <w:r w:rsidRPr="000C0DFB">
        <w:rPr>
          <w:vertAlign w:val="superscript"/>
          <w:lang w:eastAsia="zh-CN"/>
        </w:rPr>
        <w:t>3</w:t>
      </w:r>
      <w:r w:rsidRPr="000C0DFB">
        <w:t xml:space="preserve">Department of Molecular Nutrition and Biochemistry of Plants, Institute of Plant Nutrition, Leibniz University Hannover, </w:t>
      </w:r>
      <w:proofErr w:type="spellStart"/>
      <w:r w:rsidRPr="000C0DFB">
        <w:t>Herrenhäuser</w:t>
      </w:r>
      <w:proofErr w:type="spellEnd"/>
      <w:r w:rsidRPr="000C0DFB">
        <w:t xml:space="preserve"> Str. 2, Hannover 30419, Germany</w:t>
      </w:r>
    </w:p>
    <w:p w14:paraId="177FB741" w14:textId="77777777" w:rsidR="00AB3689" w:rsidRPr="000C0DFB" w:rsidRDefault="00AB3689" w:rsidP="005A1F06">
      <w:pPr>
        <w:rPr>
          <w:lang w:eastAsia="zh-CN"/>
        </w:rPr>
      </w:pPr>
    </w:p>
    <w:p w14:paraId="7978C60E" w14:textId="11FCE611" w:rsidR="0045331A" w:rsidRPr="000C0DFB" w:rsidRDefault="00A32EC5" w:rsidP="0014628B">
      <w:pPr>
        <w:tabs>
          <w:tab w:val="right" w:pos="9360"/>
        </w:tabs>
      </w:pPr>
      <w:r w:rsidRPr="000C0DFB">
        <w:rPr>
          <w:lang w:eastAsia="zh-CN"/>
        </w:rPr>
        <w:t>*These authors contributed equally</w:t>
      </w:r>
    </w:p>
    <w:p w14:paraId="13A98BFE" w14:textId="77777777" w:rsidR="00A32EC5" w:rsidRPr="000C0DFB" w:rsidRDefault="00A32EC5" w:rsidP="005A1F06"/>
    <w:p w14:paraId="239FEBFC" w14:textId="2E12E7CE" w:rsidR="000C0DFB" w:rsidRPr="000C0DFB" w:rsidRDefault="0045331A" w:rsidP="005A1F06">
      <w:pPr>
        <w:rPr>
          <w:lang w:eastAsia="zh-CN"/>
        </w:rPr>
      </w:pPr>
      <w:r w:rsidRPr="000C0DFB">
        <w:rPr>
          <w:lang w:eastAsia="zh-CN"/>
        </w:rPr>
        <w:t>Correspondence to:</w:t>
      </w:r>
    </w:p>
    <w:p w14:paraId="024C8772" w14:textId="41B57E23" w:rsidR="0045331A" w:rsidRDefault="0045331A" w:rsidP="005A1F06">
      <w:pPr>
        <w:rPr>
          <w:rStyle w:val="Hyperlink"/>
          <w:lang w:eastAsia="zh-CN"/>
        </w:rPr>
      </w:pPr>
      <w:proofErr w:type="spellStart"/>
      <w:r w:rsidRPr="000C0DFB">
        <w:rPr>
          <w:lang w:eastAsia="zh-CN"/>
        </w:rPr>
        <w:t>Mingjia</w:t>
      </w:r>
      <w:proofErr w:type="spellEnd"/>
      <w:r w:rsidRPr="000C0DFB">
        <w:rPr>
          <w:lang w:eastAsia="zh-CN"/>
        </w:rPr>
        <w:t xml:space="preserve"> Chen</w:t>
      </w:r>
      <w:r w:rsidR="000C0DFB">
        <w:rPr>
          <w:lang w:eastAsia="zh-CN"/>
        </w:rPr>
        <w:tab/>
      </w:r>
      <w:r w:rsidR="00AB3689">
        <w:rPr>
          <w:lang w:eastAsia="zh-CN"/>
        </w:rPr>
        <w:tab/>
      </w:r>
      <w:r w:rsidR="000C0DFB">
        <w:rPr>
          <w:lang w:eastAsia="zh-CN"/>
        </w:rPr>
        <w:t>(</w:t>
      </w:r>
      <w:r w:rsidRPr="000C0DFB">
        <w:rPr>
          <w:lang w:eastAsia="zh-CN"/>
        </w:rPr>
        <w:t>mjchen@njau.edu.cn</w:t>
      </w:r>
      <w:r w:rsidR="000C0DFB">
        <w:rPr>
          <w:lang w:eastAsia="zh-CN"/>
        </w:rPr>
        <w:t>)</w:t>
      </w:r>
    </w:p>
    <w:p w14:paraId="6E331FE7" w14:textId="4A68E74C" w:rsidR="000C0DFB" w:rsidRPr="000C0DFB" w:rsidRDefault="000C0DFB" w:rsidP="005A1F06">
      <w:pPr>
        <w:rPr>
          <w:lang w:eastAsia="zh-CN"/>
        </w:rPr>
      </w:pPr>
    </w:p>
    <w:p w14:paraId="5010723C" w14:textId="26538435" w:rsidR="0014628B" w:rsidRDefault="000C0DFB" w:rsidP="005A1F06">
      <w:pPr>
        <w:rPr>
          <w:lang w:eastAsia="zh-CN"/>
        </w:rPr>
      </w:pPr>
      <w:r>
        <w:rPr>
          <w:lang w:eastAsia="zh-CN"/>
        </w:rPr>
        <w:t>Email Addresses of Co-Authors:</w:t>
      </w:r>
    </w:p>
    <w:p w14:paraId="290A9F5A" w14:textId="40E40EA1" w:rsidR="00AB3689" w:rsidRDefault="0019467B" w:rsidP="005A1F06">
      <w:r>
        <w:rPr>
          <w:rFonts w:hint="eastAsia"/>
        </w:rPr>
        <w:t>C</w:t>
      </w:r>
      <w:r>
        <w:t>hanghua Zhu</w:t>
      </w:r>
      <w:r w:rsidR="00AB3689">
        <w:tab/>
      </w:r>
      <w:r w:rsidR="00AB3689">
        <w:tab/>
        <w:t>(</w:t>
      </w:r>
      <w:hyperlink r:id="rId8" w:history="1">
        <w:r w:rsidR="001B161E" w:rsidRPr="0014628B">
          <w:t>zch@njau.edu.cn</w:t>
        </w:r>
      </w:hyperlink>
      <w:r w:rsidR="00AB3689">
        <w:t>)</w:t>
      </w:r>
    </w:p>
    <w:p w14:paraId="33295E08" w14:textId="35B912D4" w:rsidR="00AB3689" w:rsidRDefault="001B161E" w:rsidP="005A1F06">
      <w:proofErr w:type="spellStart"/>
      <w:r w:rsidRPr="0014628B">
        <w:t>Xiaoye</w:t>
      </w:r>
      <w:proofErr w:type="spellEnd"/>
      <w:r w:rsidRPr="0014628B">
        <w:t xml:space="preserve"> Liu</w:t>
      </w:r>
      <w:r w:rsidR="00AB3689">
        <w:tab/>
      </w:r>
      <w:r w:rsidR="00AB3689">
        <w:tab/>
        <w:t>(</w:t>
      </w:r>
      <w:hyperlink r:id="rId9" w:history="1">
        <w:r w:rsidRPr="0014628B">
          <w:t>xiaoye.liu86@hotmail.com</w:t>
        </w:r>
      </w:hyperlink>
      <w:r w:rsidR="00AB3689">
        <w:t>)</w:t>
      </w:r>
    </w:p>
    <w:p w14:paraId="702097AA" w14:textId="591CA378" w:rsidR="00AB3689" w:rsidRDefault="001B161E" w:rsidP="005A1F06">
      <w:proofErr w:type="spellStart"/>
      <w:r w:rsidRPr="0014628B">
        <w:t>Wenlei</w:t>
      </w:r>
      <w:proofErr w:type="spellEnd"/>
      <w:r w:rsidRPr="0014628B">
        <w:t xml:space="preserve"> Wang</w:t>
      </w:r>
      <w:r w:rsidR="00AB3689">
        <w:tab/>
      </w:r>
      <w:r w:rsidR="00AB3689">
        <w:tab/>
        <w:t>(</w:t>
      </w:r>
      <w:hyperlink r:id="rId10" w:history="1">
        <w:r w:rsidRPr="0014628B">
          <w:t>2019116021@njau.edu.cn</w:t>
        </w:r>
      </w:hyperlink>
      <w:r w:rsidR="00AB3689">
        <w:t>)</w:t>
      </w:r>
    </w:p>
    <w:p w14:paraId="23471B76" w14:textId="44E0EC0B" w:rsidR="00AB3689" w:rsidRDefault="001B161E" w:rsidP="005A1F06">
      <w:r w:rsidRPr="0014628B">
        <w:t>Xiaoguang Chen</w:t>
      </w:r>
      <w:r w:rsidR="00AB3689">
        <w:tab/>
        <w:t>(</w:t>
      </w:r>
      <w:hyperlink r:id="rId11" w:history="1">
        <w:r w:rsidRPr="0014628B">
          <w:t>xiaoguang.chen@pflern.uni-hannover.de</w:t>
        </w:r>
      </w:hyperlink>
      <w:r w:rsidR="00AB3689">
        <w:t>)</w:t>
      </w:r>
    </w:p>
    <w:p w14:paraId="10F5D691" w14:textId="4DD84A23" w:rsidR="00AB3689" w:rsidRDefault="001B161E" w:rsidP="005A1F06">
      <w:proofErr w:type="spellStart"/>
      <w:r w:rsidRPr="0014628B">
        <w:t>Shangyu</w:t>
      </w:r>
      <w:proofErr w:type="spellEnd"/>
      <w:r w:rsidRPr="0014628B">
        <w:t xml:space="preserve"> Gao</w:t>
      </w:r>
      <w:r w:rsidR="00AB3689">
        <w:tab/>
      </w:r>
      <w:r w:rsidR="00AB3689">
        <w:tab/>
        <w:t>(</w:t>
      </w:r>
      <w:hyperlink r:id="rId12" w:history="1">
        <w:r w:rsidRPr="0014628B">
          <w:t>2019116082@njau.edu.cn</w:t>
        </w:r>
      </w:hyperlink>
      <w:r w:rsidR="00AB3689">
        <w:t>)</w:t>
      </w:r>
    </w:p>
    <w:p w14:paraId="6C539A4A" w14:textId="245FA3C2" w:rsidR="00AB3689" w:rsidRDefault="001B161E" w:rsidP="005A1F06">
      <w:r w:rsidRPr="0014628B">
        <w:t>Meng Qian</w:t>
      </w:r>
      <w:r w:rsidR="00AB3689">
        <w:tab/>
      </w:r>
      <w:r w:rsidR="00AB3689">
        <w:tab/>
        <w:t>(</w:t>
      </w:r>
      <w:hyperlink r:id="rId13" w:history="1">
        <w:r w:rsidRPr="0014628B">
          <w:t>qianmeng@njau.edu.cn</w:t>
        </w:r>
      </w:hyperlink>
      <w:r w:rsidR="00AB3689">
        <w:t>)</w:t>
      </w:r>
    </w:p>
    <w:p w14:paraId="5354C8AB" w14:textId="78653C22" w:rsidR="00AB3689" w:rsidRDefault="001B161E" w:rsidP="005A1F06">
      <w:r w:rsidRPr="0014628B">
        <w:t>Na Yang</w:t>
      </w:r>
      <w:r w:rsidR="00AB3689">
        <w:tab/>
      </w:r>
      <w:r w:rsidR="00AB3689">
        <w:tab/>
        <w:t>(</w:t>
      </w:r>
      <w:hyperlink r:id="rId14" w:history="1">
        <w:r w:rsidRPr="0014628B">
          <w:t>yangna@njau.edu.cn</w:t>
        </w:r>
      </w:hyperlink>
      <w:r w:rsidR="00AB3689">
        <w:t>)</w:t>
      </w:r>
    </w:p>
    <w:p w14:paraId="211ED97F" w14:textId="25135B1E" w:rsidR="00AB3689" w:rsidRDefault="001B161E" w:rsidP="005A1F06">
      <w:proofErr w:type="spellStart"/>
      <w:r w:rsidRPr="0014628B">
        <w:t>Yifeng</w:t>
      </w:r>
      <w:proofErr w:type="spellEnd"/>
      <w:r w:rsidRPr="0014628B">
        <w:t xml:space="preserve"> Xu</w:t>
      </w:r>
      <w:r w:rsidR="00AB3689">
        <w:tab/>
      </w:r>
      <w:r w:rsidR="00AB3689">
        <w:tab/>
        <w:t>(</w:t>
      </w:r>
      <w:hyperlink r:id="rId15" w:history="1">
        <w:r w:rsidRPr="0014628B">
          <w:t>yifeng@njau.edu.cn</w:t>
        </w:r>
      </w:hyperlink>
      <w:r w:rsidR="00AB3689">
        <w:t>)</w:t>
      </w:r>
    </w:p>
    <w:p w14:paraId="2C32116F" w14:textId="4A4A247C" w:rsidR="0045331A" w:rsidRPr="000C0DFB" w:rsidRDefault="001B161E" w:rsidP="005A1F06">
      <w:proofErr w:type="spellStart"/>
      <w:r w:rsidRPr="0014628B">
        <w:t>Mingjia</w:t>
      </w:r>
      <w:proofErr w:type="spellEnd"/>
      <w:r w:rsidRPr="0014628B">
        <w:t xml:space="preserve"> Chen</w:t>
      </w:r>
      <w:r w:rsidR="00AB3689">
        <w:tab/>
      </w:r>
      <w:r w:rsidR="00AB3689">
        <w:tab/>
        <w:t>(</w:t>
      </w:r>
      <w:r w:rsidRPr="0014628B">
        <w:t>mjchen@njau.edu.cn</w:t>
      </w:r>
      <w:r w:rsidR="00AB3689">
        <w:t>)</w:t>
      </w:r>
    </w:p>
    <w:p w14:paraId="60FCB589" w14:textId="42D11221" w:rsidR="00D04A95" w:rsidRPr="000C0DFB" w:rsidRDefault="00D04A95" w:rsidP="005A1F06"/>
    <w:p w14:paraId="71B79AC9" w14:textId="655F4DC1" w:rsidR="006305D7" w:rsidRPr="000C0DFB" w:rsidRDefault="006305D7" w:rsidP="005A1F06">
      <w:pPr>
        <w:pStyle w:val="NormalWeb"/>
        <w:spacing w:before="0" w:beforeAutospacing="0" w:after="0" w:afterAutospacing="0"/>
      </w:pPr>
      <w:r w:rsidRPr="000C0DFB">
        <w:rPr>
          <w:b/>
          <w:bCs/>
        </w:rPr>
        <w:t>KEYWORDS:</w:t>
      </w:r>
    </w:p>
    <w:p w14:paraId="6C0B0781" w14:textId="19668849" w:rsidR="007A4DD6" w:rsidRPr="000C0DFB" w:rsidRDefault="00AB3689" w:rsidP="005A1F06">
      <w:r>
        <w:t>n</w:t>
      </w:r>
      <w:r w:rsidR="00A34CFE" w:rsidRPr="000C0DFB">
        <w:t>ucleoside</w:t>
      </w:r>
      <w:r w:rsidR="00B2220F" w:rsidRPr="000C0DFB">
        <w:t xml:space="preserve">, nucleotide, plant, </w:t>
      </w:r>
      <w:r w:rsidR="008E0BCC" w:rsidRPr="000C0DFB">
        <w:rPr>
          <w:lang w:eastAsia="zh-CN"/>
        </w:rPr>
        <w:t>HP</w:t>
      </w:r>
      <w:r w:rsidR="00B2220F" w:rsidRPr="000C0DFB">
        <w:t>LC-MS/MS, quantitative analyses</w:t>
      </w:r>
    </w:p>
    <w:p w14:paraId="1CB4E390" w14:textId="77777777" w:rsidR="006305D7" w:rsidRPr="000C0DFB" w:rsidRDefault="006305D7" w:rsidP="005A1F06">
      <w:pPr>
        <w:pStyle w:val="NormalWeb"/>
        <w:spacing w:before="0" w:beforeAutospacing="0" w:after="0" w:afterAutospacing="0"/>
      </w:pPr>
    </w:p>
    <w:p w14:paraId="628AC4B5" w14:textId="78E63FBF" w:rsidR="006305D7" w:rsidRPr="000C0DFB" w:rsidRDefault="00086FF5" w:rsidP="005A1F06">
      <w:r w:rsidRPr="000C0DFB">
        <w:rPr>
          <w:b/>
          <w:bCs/>
        </w:rPr>
        <w:t>SUMMARY</w:t>
      </w:r>
      <w:r w:rsidR="006305D7" w:rsidRPr="000C0DFB">
        <w:rPr>
          <w:b/>
          <w:bCs/>
        </w:rPr>
        <w:t>:</w:t>
      </w:r>
    </w:p>
    <w:p w14:paraId="761028D6" w14:textId="332182C8" w:rsidR="006305D7" w:rsidRDefault="00E919C1" w:rsidP="005A1F06">
      <w:r w:rsidRPr="000C0DFB">
        <w:t>A</w:t>
      </w:r>
      <w:r w:rsidR="00D50B82" w:rsidRPr="000C0DFB">
        <w:t xml:space="preserve"> precise and reproducible</w:t>
      </w:r>
      <w:r w:rsidRPr="000C0DFB">
        <w:t xml:space="preserve"> method </w:t>
      </w:r>
      <w:r w:rsidR="000C0DFB" w:rsidRPr="000C0DFB">
        <w:t xml:space="preserve">for </w:t>
      </w:r>
      <w:r w:rsidR="000C0DFB" w:rsidRPr="00F96B62">
        <w:rPr>
          <w:iCs/>
        </w:rPr>
        <w:t>in vivo</w:t>
      </w:r>
      <w:r w:rsidR="000C0DFB" w:rsidRPr="000C0DFB">
        <w:t xml:space="preserve"> nucleosides/nucleotides quantification in plant</w:t>
      </w:r>
      <w:r w:rsidR="000C0DFB">
        <w:t xml:space="preserve">s is described here. This method </w:t>
      </w:r>
      <w:r w:rsidRPr="000C0DFB">
        <w:t>employ</w:t>
      </w:r>
      <w:r w:rsidR="000C0DFB">
        <w:t>s</w:t>
      </w:r>
      <w:r w:rsidR="00721403">
        <w:rPr>
          <w:rFonts w:hint="eastAsia"/>
          <w:lang w:eastAsia="zh-CN"/>
        </w:rPr>
        <w:t xml:space="preserve"> </w:t>
      </w:r>
      <w:r w:rsidR="00721403">
        <w:t>an</w:t>
      </w:r>
      <w:r w:rsidRPr="000C0DFB">
        <w:t xml:space="preserve"> HPLC-MS/MS</w:t>
      </w:r>
      <w:r w:rsidR="000C0DFB">
        <w:t>.</w:t>
      </w:r>
    </w:p>
    <w:p w14:paraId="36D5A51C" w14:textId="77777777" w:rsidR="000C0DFB" w:rsidRPr="000C0DFB" w:rsidRDefault="000C0DFB" w:rsidP="005A1F06"/>
    <w:p w14:paraId="64FB8590" w14:textId="4C3C2071" w:rsidR="006305D7" w:rsidRPr="000C0DFB" w:rsidRDefault="006305D7" w:rsidP="005A1F06">
      <w:pPr>
        <w:rPr>
          <w:color w:val="808080"/>
        </w:rPr>
      </w:pPr>
      <w:r w:rsidRPr="000C0DFB">
        <w:rPr>
          <w:b/>
          <w:bCs/>
        </w:rPr>
        <w:t>ABSTRACT:</w:t>
      </w:r>
    </w:p>
    <w:p w14:paraId="69D456B9" w14:textId="3DAB957D" w:rsidR="007A4DD6" w:rsidRPr="000C0DFB" w:rsidRDefault="00583CE4" w:rsidP="005A1F06">
      <w:pPr>
        <w:rPr>
          <w:color w:val="808080" w:themeColor="background1" w:themeShade="80"/>
        </w:rPr>
      </w:pPr>
      <w:r w:rsidRPr="000C0DFB">
        <w:t>Nucleoside</w:t>
      </w:r>
      <w:r w:rsidR="004A4C81" w:rsidRPr="000C0DFB">
        <w:t>s</w:t>
      </w:r>
      <w:r w:rsidRPr="000C0DFB">
        <w:t>/nucleotide</w:t>
      </w:r>
      <w:r w:rsidR="004A4C81" w:rsidRPr="000C0DFB">
        <w:t>s</w:t>
      </w:r>
      <w:r w:rsidRPr="000C0DFB">
        <w:t xml:space="preserve"> are building blocks of nucleic acids, parts of </w:t>
      </w:r>
      <w:proofErr w:type="spellStart"/>
      <w:r w:rsidRPr="000C0DFB">
        <w:t>cosubstrates</w:t>
      </w:r>
      <w:proofErr w:type="spellEnd"/>
      <w:r w:rsidRPr="000C0DFB">
        <w:t xml:space="preserve"> and coenzymes, cell signaling molecules, and energy carriers</w:t>
      </w:r>
      <w:r w:rsidR="00AB3689">
        <w:t>,</w:t>
      </w:r>
      <w:r w:rsidRPr="000C0DFB">
        <w:t xml:space="preserve"> which are involved in many cell activities. Here, we describe a rapid and reliable method for the absolute qualification of nucleoside/nucleotide content</w:t>
      </w:r>
      <w:r w:rsidR="00D50B82" w:rsidRPr="000C0DFB">
        <w:t>s</w:t>
      </w:r>
      <w:r w:rsidRPr="000C0DFB">
        <w:t xml:space="preserve"> in plants. Briefly, 100 mg </w:t>
      </w:r>
      <w:r w:rsidR="005A1F06">
        <w:t xml:space="preserve">of </w:t>
      </w:r>
      <w:r w:rsidRPr="000C0DFB">
        <w:t xml:space="preserve">homogenized plant material was extracted with 1 mL </w:t>
      </w:r>
      <w:r w:rsidR="005A1F06">
        <w:t xml:space="preserve">of </w:t>
      </w:r>
      <w:r w:rsidRPr="000C0DFB">
        <w:t xml:space="preserve">extraction buffer </w:t>
      </w:r>
      <w:r w:rsidR="00F633D2" w:rsidRPr="000C0DFB">
        <w:rPr>
          <w:lang w:eastAsia="zh-CN"/>
        </w:rPr>
        <w:t>(methanol</w:t>
      </w:r>
      <w:r w:rsidR="00C65D82">
        <w:rPr>
          <w:lang w:eastAsia="zh-CN"/>
        </w:rPr>
        <w:t>,</w:t>
      </w:r>
      <w:r w:rsidR="00F633D2" w:rsidRPr="000C0DFB">
        <w:rPr>
          <w:lang w:eastAsia="zh-CN"/>
        </w:rPr>
        <w:t xml:space="preserve"> acetonitrile</w:t>
      </w:r>
      <w:r w:rsidR="00C65D82">
        <w:rPr>
          <w:lang w:eastAsia="zh-CN"/>
        </w:rPr>
        <w:t>,</w:t>
      </w:r>
      <w:r w:rsidR="00F633D2" w:rsidRPr="000C0DFB">
        <w:rPr>
          <w:lang w:eastAsia="zh-CN"/>
        </w:rPr>
        <w:t xml:space="preserve"> </w:t>
      </w:r>
      <w:r w:rsidR="00C65D82">
        <w:rPr>
          <w:lang w:eastAsia="zh-CN"/>
        </w:rPr>
        <w:t xml:space="preserve">and </w:t>
      </w:r>
      <w:r w:rsidR="00F633D2" w:rsidRPr="000C0DFB">
        <w:rPr>
          <w:lang w:eastAsia="zh-CN"/>
        </w:rPr>
        <w:t xml:space="preserve">water </w:t>
      </w:r>
      <w:r w:rsidR="00BA7745">
        <w:rPr>
          <w:lang w:eastAsia="zh-CN"/>
        </w:rPr>
        <w:t>at a ratio of</w:t>
      </w:r>
      <w:r w:rsidR="00F633D2" w:rsidRPr="000C0DFB">
        <w:rPr>
          <w:lang w:eastAsia="zh-CN"/>
        </w:rPr>
        <w:t xml:space="preserve"> 2:2:1)</w:t>
      </w:r>
      <w:r w:rsidRPr="000C0DFB">
        <w:t xml:space="preserve">. </w:t>
      </w:r>
      <w:r w:rsidR="00387B0E" w:rsidRPr="000C0DFB">
        <w:t>Later, t</w:t>
      </w:r>
      <w:r w:rsidRPr="000C0DFB">
        <w:t xml:space="preserve">he </w:t>
      </w:r>
      <w:r w:rsidR="00387B0E" w:rsidRPr="000C0DFB">
        <w:t>sample</w:t>
      </w:r>
      <w:r w:rsidRPr="000C0DFB">
        <w:t xml:space="preserve"> was</w:t>
      </w:r>
      <w:r w:rsidR="00387B0E" w:rsidRPr="000C0DFB">
        <w:t xml:space="preserve"> </w:t>
      </w:r>
      <w:r w:rsidRPr="000C0DFB">
        <w:t xml:space="preserve">concentrated </w:t>
      </w:r>
      <w:r w:rsidR="00AB3689">
        <w:t>five</w:t>
      </w:r>
      <w:r w:rsidRPr="000C0DFB">
        <w:t xml:space="preserve"> times in a </w:t>
      </w:r>
      <w:r w:rsidR="00387B0E" w:rsidRPr="000C0DFB">
        <w:t>freeze</w:t>
      </w:r>
      <w:r w:rsidRPr="000C0DFB">
        <w:t xml:space="preserve"> dryer and then injected into </w:t>
      </w:r>
      <w:r w:rsidR="000565B5">
        <w:t xml:space="preserve">an </w:t>
      </w:r>
      <w:r w:rsidRPr="000C0DFB">
        <w:t>HPLC-</w:t>
      </w:r>
      <w:r w:rsidRPr="000C0DFB">
        <w:lastRenderedPageBreak/>
        <w:t>MS</w:t>
      </w:r>
      <w:r w:rsidR="00387B0E" w:rsidRPr="000C0DFB">
        <w:t>/MS</w:t>
      </w:r>
      <w:r w:rsidRPr="000C0DFB">
        <w:t xml:space="preserve">. Nucleotides were separated on a </w:t>
      </w:r>
      <w:bookmarkStart w:id="10" w:name="OLE_LINK18"/>
      <w:r w:rsidR="00764752">
        <w:t>porous</w:t>
      </w:r>
      <w:r w:rsidR="003C01FE">
        <w:t xml:space="preserve"> graphitic carbon (</w:t>
      </w:r>
      <w:r w:rsidR="007C72CF">
        <w:rPr>
          <w:rFonts w:hint="eastAsia"/>
          <w:lang w:eastAsia="zh-CN"/>
        </w:rPr>
        <w:t>PGC</w:t>
      </w:r>
      <w:r w:rsidR="003C01FE">
        <w:t>)</w:t>
      </w:r>
      <w:r w:rsidR="00764752" w:rsidRPr="000C0DFB">
        <w:t xml:space="preserve"> </w:t>
      </w:r>
      <w:r w:rsidRPr="000C0DFB">
        <w:t>column</w:t>
      </w:r>
      <w:bookmarkEnd w:id="10"/>
      <w:r w:rsidRPr="000C0DFB">
        <w:t xml:space="preserve"> and nucleosides were separated on a C18 column. The mass transitions of each nucleoside and nucleotide were monitored by mass spectrometry. </w:t>
      </w:r>
      <w:r w:rsidR="00AB3689">
        <w:t>The contents of the n</w:t>
      </w:r>
      <w:r w:rsidRPr="000C0DFB">
        <w:t xml:space="preserve">ucleosides and nucleotides were quantified against their external standards (ESTDs). </w:t>
      </w:r>
      <w:r w:rsidR="005A1F06">
        <w:t>Using this</w:t>
      </w:r>
      <w:r w:rsidRPr="000C0DFB">
        <w:t xml:space="preserve"> method, therefore, researchers can easily quantify nucleoside</w:t>
      </w:r>
      <w:r w:rsidR="00CB1CDD" w:rsidRPr="000C0DFB">
        <w:t>s</w:t>
      </w:r>
      <w:r w:rsidRPr="000C0DFB">
        <w:t>/nucleotide</w:t>
      </w:r>
      <w:r w:rsidR="00CB1CDD" w:rsidRPr="000C0DFB">
        <w:t>s</w:t>
      </w:r>
      <w:r w:rsidRPr="000C0DFB">
        <w:t xml:space="preserve"> in different plants.</w:t>
      </w:r>
    </w:p>
    <w:p w14:paraId="4C7D5FD5" w14:textId="77777777" w:rsidR="006305D7" w:rsidRPr="000C0DFB" w:rsidRDefault="006305D7" w:rsidP="005A1F06">
      <w:pPr>
        <w:rPr>
          <w:lang w:eastAsia="zh-CN"/>
        </w:rPr>
      </w:pPr>
    </w:p>
    <w:p w14:paraId="00D25F73" w14:textId="7A92BFC3" w:rsidR="006305D7" w:rsidRPr="000C0DFB" w:rsidRDefault="006305D7" w:rsidP="005A1F06">
      <w:pPr>
        <w:rPr>
          <w:color w:val="808080"/>
        </w:rPr>
      </w:pPr>
      <w:r w:rsidRPr="000C0DFB">
        <w:rPr>
          <w:b/>
        </w:rPr>
        <w:t>INTRODUCTION</w:t>
      </w:r>
      <w:r w:rsidRPr="000C0DFB">
        <w:rPr>
          <w:b/>
          <w:bCs/>
        </w:rPr>
        <w:t>:</w:t>
      </w:r>
    </w:p>
    <w:p w14:paraId="45FFBA19" w14:textId="5F57468E" w:rsidR="007A4DD6" w:rsidRPr="000C0DFB" w:rsidRDefault="004A4C81" w:rsidP="005A1F06">
      <w:pPr>
        <w:rPr>
          <w:lang w:eastAsia="zh-CN"/>
        </w:rPr>
      </w:pPr>
      <w:r w:rsidRPr="000C0DFB">
        <w:t>Nucleosides/</w:t>
      </w:r>
      <w:r w:rsidR="00371BAE" w:rsidRPr="000C0DFB">
        <w:t>Nucleotides</w:t>
      </w:r>
      <w:r w:rsidRPr="000C0DFB">
        <w:t xml:space="preserve"> are </w:t>
      </w:r>
      <w:r w:rsidR="00320FB2" w:rsidRPr="000C0DFB">
        <w:t xml:space="preserve">central </w:t>
      </w:r>
      <w:r w:rsidRPr="000C0DFB">
        <w:t>metabolic components in all living organisms</w:t>
      </w:r>
      <w:r w:rsidR="00FB6380" w:rsidRPr="000C0DFB">
        <w:t xml:space="preserve">, which </w:t>
      </w:r>
      <w:r w:rsidR="00D86969" w:rsidRPr="000C0DFB">
        <w:t xml:space="preserve">are </w:t>
      </w:r>
      <w:r w:rsidR="003C6E1A" w:rsidRPr="000C0DFB">
        <w:t xml:space="preserve">the precursors for nucleic acids and </w:t>
      </w:r>
      <w:r w:rsidR="00320FB2" w:rsidRPr="000C0DFB">
        <w:t xml:space="preserve">many </w:t>
      </w:r>
      <w:r w:rsidR="003C6E1A" w:rsidRPr="000C0DFB">
        <w:t>coenzymes</w:t>
      </w:r>
      <w:r w:rsidR="00BE288E" w:rsidRPr="000C0DFB">
        <w:t xml:space="preserve">, </w:t>
      </w:r>
      <w:r w:rsidR="00AB3689">
        <w:t>such as</w:t>
      </w:r>
      <w:r w:rsidR="00AB3689" w:rsidRPr="000C0DFB">
        <w:t xml:space="preserve"> </w:t>
      </w:r>
      <w:r w:rsidR="003C6E1A" w:rsidRPr="000C0DFB">
        <w:t>nicotinamide adenine dinucleotide (NAD)</w:t>
      </w:r>
      <w:r w:rsidR="00CB29EC" w:rsidRPr="000C0DFB">
        <w:rPr>
          <w:lang w:eastAsia="zh-CN"/>
        </w:rPr>
        <w:t>, and</w:t>
      </w:r>
      <w:r w:rsidR="00BE288E" w:rsidRPr="000C0DFB">
        <w:rPr>
          <w:lang w:eastAsia="zh-CN"/>
        </w:rPr>
        <w:t xml:space="preserve"> important in the synthesis of macromolecules </w:t>
      </w:r>
      <w:r w:rsidR="00AB3689">
        <w:rPr>
          <w:lang w:eastAsia="zh-CN"/>
        </w:rPr>
        <w:t>such as</w:t>
      </w:r>
      <w:r w:rsidR="00AB3689" w:rsidRPr="000C0DFB">
        <w:rPr>
          <w:lang w:eastAsia="zh-CN"/>
        </w:rPr>
        <w:t xml:space="preserve"> </w:t>
      </w:r>
      <w:r w:rsidR="00BE288E" w:rsidRPr="000C0DFB">
        <w:rPr>
          <w:lang w:eastAsia="zh-CN"/>
        </w:rPr>
        <w:t>phospholipids, glycolipids, and polysaccharides.</w:t>
      </w:r>
      <w:r w:rsidR="00657234">
        <w:rPr>
          <w:lang w:eastAsia="zh-CN"/>
        </w:rPr>
        <w:t xml:space="preserve"> Structurally</w:t>
      </w:r>
      <w:r w:rsidR="00657234" w:rsidRPr="000C0DFB">
        <w:rPr>
          <w:lang w:eastAsia="zh-CN"/>
        </w:rPr>
        <w:t>, nucleoside contains a nucleobase, which can be an adenine, guanine, uracil, cytosine, or thymine, and a sugar moiety, which can be a ribose or a deoxyribose</w:t>
      </w:r>
      <w:sdt>
        <w:sdtPr>
          <w:rPr>
            <w:lang w:eastAsia="zh-CN"/>
          </w:rPr>
          <w:alias w:val="Don't edit this field"/>
          <w:tag w:val="CitaviPlaceholder#6f37e7ef-b045-41ab-85c5-d06efd91a747"/>
          <w:id w:val="1875651892"/>
          <w:placeholder>
            <w:docPart w:val="26B3941BFEC14CF69FB5F7396A1A74A9"/>
          </w:placeholder>
        </w:sdtPr>
        <w:sdtEndPr/>
        <w:sdtContent>
          <w:r w:rsidR="00657234" w:rsidRPr="000C0DFB">
            <w:rPr>
              <w:lang w:eastAsia="zh-CN"/>
            </w:rPr>
            <w:fldChar w:fldCharType="begin"/>
          </w:r>
          <w:r w:rsidR="00657234" w:rsidRPr="000C0DFB">
            <w:rPr>
              <w:lang w:eastAsia="zh-CN"/>
            </w:rPr>
            <w:instrText>ADDIN CitaviPlaceholder{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}</w:instrText>
          </w:r>
          <w:r w:rsidR="00657234" w:rsidRPr="000C0DFB">
            <w:rPr>
              <w:lang w:eastAsia="zh-CN"/>
            </w:rPr>
            <w:fldChar w:fldCharType="separate"/>
          </w:r>
          <w:r w:rsidR="00086DB8">
            <w:rPr>
              <w:vertAlign w:val="superscript"/>
              <w:lang w:eastAsia="zh-CN"/>
            </w:rPr>
            <w:t>1</w:t>
          </w:r>
          <w:r w:rsidR="00657234" w:rsidRPr="000C0DFB">
            <w:rPr>
              <w:vertAlign w:val="superscript"/>
              <w:lang w:eastAsia="zh-CN"/>
            </w:rPr>
            <w:t>,</w:t>
          </w:r>
          <w:r w:rsidR="00086DB8">
            <w:rPr>
              <w:vertAlign w:val="superscript"/>
              <w:lang w:eastAsia="zh-CN"/>
            </w:rPr>
            <w:t>2</w:t>
          </w:r>
          <w:r w:rsidR="00657234" w:rsidRPr="000C0DFB">
            <w:rPr>
              <w:lang w:eastAsia="zh-CN"/>
            </w:rPr>
            <w:fldChar w:fldCharType="end"/>
          </w:r>
        </w:sdtContent>
      </w:sdt>
      <w:r w:rsidR="00657234" w:rsidRPr="000C0DFB">
        <w:rPr>
          <w:lang w:eastAsia="zh-CN"/>
        </w:rPr>
        <w:t>. Nucleotides have up to three phosphate groups binding to the 5-carbon position of the sugar moiety of the nucleosides</w:t>
      </w:r>
      <w:sdt>
        <w:sdtPr>
          <w:rPr>
            <w:lang w:eastAsia="zh-CN"/>
          </w:rPr>
          <w:alias w:val="Don't edit this field"/>
          <w:tag w:val="CitaviPlaceholder#a2818b95-16e8-4b27-9596-84c93163ea1e"/>
          <w:id w:val="2044405542"/>
          <w:placeholder>
            <w:docPart w:val="26B3941BFEC14CF69FB5F7396A1A74A9"/>
          </w:placeholder>
        </w:sdtPr>
        <w:sdtEndPr/>
        <w:sdtContent>
          <w:r w:rsidR="00086DB8" w:rsidRPr="00086DB8">
            <w:rPr>
              <w:vertAlign w:val="superscript"/>
              <w:lang w:eastAsia="zh-CN"/>
            </w:rPr>
            <w:t>3</w:t>
          </w:r>
        </w:sdtContent>
      </w:sdt>
      <w:r w:rsidR="00657234" w:rsidRPr="000C0DFB">
        <w:rPr>
          <w:lang w:eastAsia="zh-CN"/>
        </w:rPr>
        <w:t>.</w:t>
      </w:r>
      <w:r w:rsidR="00657234">
        <w:rPr>
          <w:lang w:eastAsia="zh-CN"/>
        </w:rPr>
        <w:t xml:space="preserve"> </w:t>
      </w:r>
      <w:r w:rsidR="00AC20F9" w:rsidRPr="000C0DFB">
        <w:rPr>
          <w:lang w:eastAsia="zh-CN"/>
        </w:rPr>
        <w:t>The metabolism of nucleotides</w:t>
      </w:r>
      <w:r w:rsidR="002C4100" w:rsidRPr="000C0DFB">
        <w:rPr>
          <w:lang w:eastAsia="zh-CN"/>
        </w:rPr>
        <w:t xml:space="preserve"> in plants</w:t>
      </w:r>
      <w:r w:rsidR="00AC20F9" w:rsidRPr="000C0DFB">
        <w:rPr>
          <w:lang w:eastAsia="zh-CN"/>
        </w:rPr>
        <w:t xml:space="preserve"> is essential for seed germination and </w:t>
      </w:r>
      <w:r w:rsidR="005C18B0" w:rsidRPr="000C0DFB">
        <w:rPr>
          <w:lang w:eastAsia="zh-CN"/>
        </w:rPr>
        <w:t>lea</w:t>
      </w:r>
      <w:r w:rsidR="005C18B0">
        <w:rPr>
          <w:lang w:eastAsia="zh-CN"/>
        </w:rPr>
        <w:t>f</w:t>
      </w:r>
      <w:r w:rsidR="005C18B0" w:rsidRPr="000C0DFB">
        <w:rPr>
          <w:lang w:eastAsia="zh-CN"/>
        </w:rPr>
        <w:t xml:space="preserve"> </w:t>
      </w:r>
      <w:r w:rsidR="00086DB8">
        <w:rPr>
          <w:lang w:eastAsia="zh-CN"/>
        </w:rPr>
        <w:t>growth</w:t>
      </w:r>
      <w:sdt>
        <w:sdtPr>
          <w:rPr>
            <w:lang w:eastAsia="zh-CN"/>
          </w:rPr>
          <w:alias w:val="Don't edit this field"/>
          <w:tag w:val="CitaviPlaceholder#6635c900-e872-4bc6-a787-f7b6a1d90aa8"/>
          <w:id w:val="-1149590046"/>
          <w:placeholder>
            <w:docPart w:val="DefaultPlaceholder_-1854013440"/>
          </w:placeholder>
        </w:sdtPr>
        <w:sdtEndPr/>
        <w:sdtContent>
          <w:r w:rsidR="00AC20F9" w:rsidRPr="000C0DFB">
            <w:rPr>
              <w:lang w:eastAsia="zh-CN"/>
            </w:rPr>
            <w:fldChar w:fldCharType="begin"/>
          </w:r>
          <w:r w:rsidR="00B27FE7" w:rsidRPr="000C0DFB">
            <w:rPr>
              <w:lang w:eastAsia="zh-CN"/>
            </w:rPr>
            <w:instrText>ADDIN CitaviPlaceholder{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}</w:instrText>
          </w:r>
          <w:r w:rsidR="00AC20F9" w:rsidRPr="000C0DFB">
            <w:rPr>
              <w:lang w:eastAsia="zh-CN"/>
            </w:rPr>
            <w:fldChar w:fldCharType="separate"/>
          </w:r>
          <w:r w:rsidR="00086DB8">
            <w:rPr>
              <w:vertAlign w:val="superscript"/>
              <w:lang w:eastAsia="zh-CN"/>
            </w:rPr>
            <w:t>4</w:t>
          </w:r>
          <w:r w:rsidR="00AC20F9" w:rsidRPr="000C0DFB">
            <w:rPr>
              <w:vertAlign w:val="superscript"/>
              <w:lang w:eastAsia="zh-CN"/>
            </w:rPr>
            <w:t>–</w:t>
          </w:r>
          <w:r w:rsidR="00086DB8">
            <w:rPr>
              <w:vertAlign w:val="superscript"/>
              <w:lang w:eastAsia="zh-CN"/>
            </w:rPr>
            <w:t>6</w:t>
          </w:r>
          <w:r w:rsidR="00AC20F9" w:rsidRPr="000C0DFB">
            <w:rPr>
              <w:lang w:eastAsia="zh-CN"/>
            </w:rPr>
            <w:fldChar w:fldCharType="end"/>
          </w:r>
        </w:sdtContent>
      </w:sdt>
      <w:r w:rsidR="00AC20F9" w:rsidRPr="000C0DFB">
        <w:rPr>
          <w:lang w:eastAsia="zh-CN"/>
        </w:rPr>
        <w:t>.</w:t>
      </w:r>
      <w:r w:rsidR="00776443" w:rsidRPr="000C0DFB">
        <w:rPr>
          <w:lang w:eastAsia="zh-CN"/>
        </w:rPr>
        <w:t xml:space="preserve"> </w:t>
      </w:r>
      <w:r w:rsidR="00D31826">
        <w:rPr>
          <w:lang w:eastAsia="zh-CN"/>
        </w:rPr>
        <w:t>To better understand their physiological roles in plant development, the method</w:t>
      </w:r>
      <w:r w:rsidR="00086DB8">
        <w:rPr>
          <w:lang w:eastAsia="zh-CN"/>
        </w:rPr>
        <w:t>s</w:t>
      </w:r>
      <w:r w:rsidR="00D31826">
        <w:rPr>
          <w:lang w:eastAsia="zh-CN"/>
        </w:rPr>
        <w:t xml:space="preserve"> for t</w:t>
      </w:r>
      <w:r w:rsidR="00AF0825">
        <w:rPr>
          <w:rFonts w:hint="eastAsia"/>
          <w:lang w:eastAsia="zh-CN"/>
        </w:rPr>
        <w:t xml:space="preserve">he absolute </w:t>
      </w:r>
      <w:r w:rsidR="00AF0825">
        <w:rPr>
          <w:lang w:eastAsia="zh-CN"/>
        </w:rPr>
        <w:t>quantification</w:t>
      </w:r>
      <w:r w:rsidR="00AF0825">
        <w:rPr>
          <w:rFonts w:hint="eastAsia"/>
          <w:lang w:eastAsia="zh-CN"/>
        </w:rPr>
        <w:t xml:space="preserve"> </w:t>
      </w:r>
      <w:r w:rsidR="00AF0825">
        <w:rPr>
          <w:lang w:eastAsia="zh-CN"/>
        </w:rPr>
        <w:t xml:space="preserve">of different nucleosides/nucleotides </w:t>
      </w:r>
      <w:r w:rsidR="00AF0825" w:rsidRPr="00F96B62">
        <w:rPr>
          <w:iCs/>
          <w:lang w:eastAsia="zh-CN"/>
        </w:rPr>
        <w:t>in vivo</w:t>
      </w:r>
      <w:r w:rsidR="00AF0825">
        <w:rPr>
          <w:lang w:eastAsia="zh-CN"/>
        </w:rPr>
        <w:t xml:space="preserve"> </w:t>
      </w:r>
      <w:r w:rsidR="00657234">
        <w:rPr>
          <w:lang w:eastAsia="zh-CN"/>
        </w:rPr>
        <w:t xml:space="preserve">should be established. </w:t>
      </w:r>
    </w:p>
    <w:p w14:paraId="49BFF23A" w14:textId="77777777" w:rsidR="00371A63" w:rsidRPr="000C0DFB" w:rsidRDefault="00371A63" w:rsidP="005A1F06">
      <w:pPr>
        <w:rPr>
          <w:lang w:eastAsia="zh-CN"/>
        </w:rPr>
      </w:pPr>
    </w:p>
    <w:p w14:paraId="744EFF33" w14:textId="19AF53E9" w:rsidR="005A2D59" w:rsidRPr="000C0DFB" w:rsidRDefault="00F03C96" w:rsidP="005A1F06">
      <w:pPr>
        <w:rPr>
          <w:lang w:eastAsia="zh-CN"/>
        </w:rPr>
      </w:pPr>
      <w:r w:rsidRPr="000C0DFB">
        <w:rPr>
          <w:lang w:eastAsia="zh-CN"/>
        </w:rPr>
        <w:t xml:space="preserve">One of </w:t>
      </w:r>
      <w:r w:rsidR="00D42294" w:rsidRPr="000C0DFB">
        <w:rPr>
          <w:lang w:eastAsia="zh-CN"/>
        </w:rPr>
        <w:t>the most commonly</w:t>
      </w:r>
      <w:r w:rsidRPr="000C0DFB">
        <w:rPr>
          <w:lang w:eastAsia="zh-CN"/>
        </w:rPr>
        <w:t xml:space="preserve"> used approaches </w:t>
      </w:r>
      <w:r w:rsidR="005A1F06">
        <w:rPr>
          <w:lang w:eastAsia="zh-CN"/>
        </w:rPr>
        <w:t>to</w:t>
      </w:r>
      <w:r w:rsidRPr="000C0DFB">
        <w:rPr>
          <w:lang w:eastAsia="zh-CN"/>
        </w:rPr>
        <w:t xml:space="preserve"> </w:t>
      </w:r>
      <w:r w:rsidR="005A1F06" w:rsidRPr="000C0DFB">
        <w:rPr>
          <w:lang w:eastAsia="zh-CN"/>
        </w:rPr>
        <w:t xml:space="preserve">measure </w:t>
      </w:r>
      <w:r w:rsidR="00D42294" w:rsidRPr="000C0DFB">
        <w:rPr>
          <w:lang w:eastAsia="zh-CN"/>
        </w:rPr>
        <w:t xml:space="preserve">nucleosides/nucleotides employs a high-performance liquid chromatography (HPLC) </w:t>
      </w:r>
      <w:r w:rsidR="004A05FB" w:rsidRPr="000C0DFB">
        <w:rPr>
          <w:lang w:eastAsia="zh-CN"/>
        </w:rPr>
        <w:t xml:space="preserve">coupled with </w:t>
      </w:r>
      <w:r w:rsidR="00D42294" w:rsidRPr="000C0DFB">
        <w:rPr>
          <w:lang w:eastAsia="zh-CN"/>
        </w:rPr>
        <w:t xml:space="preserve">an </w:t>
      </w:r>
      <w:r w:rsidR="00073601" w:rsidRPr="000C0DFB">
        <w:rPr>
          <w:lang w:eastAsia="zh-CN"/>
        </w:rPr>
        <w:t>ultraviolet-visible (</w:t>
      </w:r>
      <w:r w:rsidR="00D42294" w:rsidRPr="000C0DFB">
        <w:rPr>
          <w:lang w:eastAsia="zh-CN"/>
        </w:rPr>
        <w:t>UV</w:t>
      </w:r>
      <w:r w:rsidR="00073601" w:rsidRPr="000C0DFB">
        <w:rPr>
          <w:lang w:eastAsia="zh-CN"/>
        </w:rPr>
        <w:t>-VIS)</w:t>
      </w:r>
      <w:r w:rsidR="00D42294" w:rsidRPr="000C0DFB">
        <w:rPr>
          <w:lang w:eastAsia="zh-CN"/>
        </w:rPr>
        <w:t xml:space="preserve"> detect</w:t>
      </w:r>
      <w:r w:rsidR="00073601" w:rsidRPr="000C0DFB">
        <w:rPr>
          <w:lang w:eastAsia="zh-CN"/>
        </w:rPr>
        <w:t>or</w:t>
      </w:r>
      <w:sdt>
        <w:sdtPr>
          <w:rPr>
            <w:lang w:eastAsia="zh-CN"/>
          </w:rPr>
          <w:alias w:val="Don't edit this field"/>
          <w:tag w:val="CitaviPlaceholder#84f63c4c-3819-4dce-80bb-ec2a842784d9"/>
          <w:id w:val="1983418889"/>
          <w:placeholder>
            <w:docPart w:val="DefaultPlaceholder_-1854013440"/>
          </w:placeholder>
        </w:sdtPr>
        <w:sdtEndPr/>
        <w:sdtContent>
          <w:r w:rsidR="00315726" w:rsidRPr="000C0DFB">
            <w:rPr>
              <w:lang w:eastAsia="zh-CN"/>
            </w:rPr>
            <w:fldChar w:fldCharType="begin"/>
          </w:r>
          <w:r w:rsidR="00315726" w:rsidRPr="000C0DFB">
            <w:rPr>
              <w:lang w:eastAsia="zh-CN"/>
            </w:rPr>
            <w:instrText>ADDIN CitaviPlaceholder{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}</w:instrText>
          </w:r>
          <w:r w:rsidR="00315726" w:rsidRPr="000C0DFB">
            <w:rPr>
              <w:lang w:eastAsia="zh-CN"/>
            </w:rPr>
            <w:fldChar w:fldCharType="separate"/>
          </w:r>
          <w:r w:rsidR="00315726">
            <w:rPr>
              <w:vertAlign w:val="superscript"/>
              <w:lang w:eastAsia="zh-CN"/>
            </w:rPr>
            <w:t>4</w:t>
          </w:r>
          <w:r w:rsidR="00315726" w:rsidRPr="000C0DFB">
            <w:rPr>
              <w:vertAlign w:val="superscript"/>
              <w:lang w:eastAsia="zh-CN"/>
            </w:rPr>
            <w:t>,7–11</w:t>
          </w:r>
          <w:r w:rsidR="00315726" w:rsidRPr="000C0DFB">
            <w:rPr>
              <w:lang w:eastAsia="zh-CN"/>
            </w:rPr>
            <w:fldChar w:fldCharType="end"/>
          </w:r>
        </w:sdtContent>
      </w:sdt>
      <w:r w:rsidR="00D42294" w:rsidRPr="000C0DFB">
        <w:rPr>
          <w:lang w:eastAsia="zh-CN"/>
        </w:rPr>
        <w:t>.</w:t>
      </w:r>
      <w:r w:rsidR="00FF4AF9" w:rsidRPr="000C0DFB">
        <w:rPr>
          <w:lang w:eastAsia="zh-CN"/>
        </w:rPr>
        <w:t xml:space="preserve"> In 2013,</w:t>
      </w:r>
      <w:r w:rsidR="002A7AB3" w:rsidRPr="000C0DFB">
        <w:rPr>
          <w:lang w:eastAsia="zh-CN"/>
        </w:rPr>
        <w:t xml:space="preserve"> using HPLC</w:t>
      </w:r>
      <w:r w:rsidR="00E919C1" w:rsidRPr="000C0DFB">
        <w:rPr>
          <w:lang w:eastAsia="zh-CN"/>
        </w:rPr>
        <w:t>,</w:t>
      </w:r>
      <w:r w:rsidR="00FF4AF9" w:rsidRPr="000C0DFB">
        <w:rPr>
          <w:lang w:eastAsia="zh-CN"/>
        </w:rPr>
        <w:t xml:space="preserve"> </w:t>
      </w:r>
      <w:proofErr w:type="spellStart"/>
      <w:r w:rsidR="00A54CF9" w:rsidRPr="000C0DFB">
        <w:rPr>
          <w:lang w:eastAsia="zh-CN"/>
        </w:rPr>
        <w:t>Dahncke</w:t>
      </w:r>
      <w:proofErr w:type="spellEnd"/>
      <w:r w:rsidR="00A54CF9" w:rsidRPr="000C0DFB">
        <w:rPr>
          <w:lang w:eastAsia="zh-CN"/>
        </w:rPr>
        <w:t xml:space="preserve"> and Witte quantified </w:t>
      </w:r>
      <w:r w:rsidR="005E34C9" w:rsidRPr="000C0DFB">
        <w:rPr>
          <w:lang w:eastAsia="zh-CN"/>
        </w:rPr>
        <w:t>several</w:t>
      </w:r>
      <w:r w:rsidR="00F73436" w:rsidRPr="000C0DFB">
        <w:rPr>
          <w:lang w:eastAsia="zh-CN"/>
        </w:rPr>
        <w:t xml:space="preserve"> types of the</w:t>
      </w:r>
      <w:r w:rsidR="005E34C9" w:rsidRPr="000C0DFB">
        <w:rPr>
          <w:lang w:eastAsia="zh-CN"/>
        </w:rPr>
        <w:t xml:space="preserve"> nucleosides in </w:t>
      </w:r>
      <w:r w:rsidR="005E34C9" w:rsidRPr="000C0DFB">
        <w:rPr>
          <w:i/>
          <w:lang w:eastAsia="zh-CN"/>
        </w:rPr>
        <w:t>Arabidopsis thaliana</w:t>
      </w:r>
      <w:sdt>
        <w:sdtPr>
          <w:rPr>
            <w:i/>
            <w:lang w:eastAsia="zh-CN"/>
          </w:rPr>
          <w:alias w:val="Don't edit this field"/>
          <w:tag w:val="CitaviPlaceholder#2479647d-4f67-4480-8a47-8688effb8af6"/>
          <w:id w:val="-1342079712"/>
          <w:placeholder>
            <w:docPart w:val="DefaultPlaceholder_-1854013440"/>
          </w:placeholder>
        </w:sdtPr>
        <w:sdtEndPr/>
        <w:sdtContent>
          <w:r w:rsidR="002A7AB3" w:rsidRPr="000C0DFB">
            <w:rPr>
              <w:lang w:eastAsia="zh-CN"/>
            </w:rPr>
            <w:fldChar w:fldCharType="begin"/>
          </w:r>
          <w:r w:rsidR="00AD7858" w:rsidRPr="000C0DFB">
            <w:rPr>
              <w:lang w:eastAsia="zh-CN"/>
            </w:rPr>
            <w:instrText>ADDIN CitaviPlaceholder{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}</w:instrText>
          </w:r>
          <w:r w:rsidR="002A7AB3" w:rsidRPr="000C0DFB">
            <w:rPr>
              <w:lang w:eastAsia="zh-CN"/>
            </w:rPr>
            <w:fldChar w:fldCharType="separate"/>
          </w:r>
          <w:r w:rsidR="00AD7858" w:rsidRPr="000C0DFB">
            <w:rPr>
              <w:vertAlign w:val="superscript"/>
              <w:lang w:eastAsia="zh-CN"/>
            </w:rPr>
            <w:t>7</w:t>
          </w:r>
          <w:r w:rsidR="002A7AB3" w:rsidRPr="000C0DFB">
            <w:rPr>
              <w:lang w:eastAsia="zh-CN"/>
            </w:rPr>
            <w:fldChar w:fldCharType="end"/>
          </w:r>
        </w:sdtContent>
      </w:sdt>
      <w:r w:rsidR="005E34C9" w:rsidRPr="000C0DFB">
        <w:rPr>
          <w:lang w:eastAsia="zh-CN"/>
        </w:rPr>
        <w:t>.</w:t>
      </w:r>
      <w:r w:rsidR="00A54CF9" w:rsidRPr="000C0DFB">
        <w:rPr>
          <w:lang w:eastAsia="zh-CN"/>
        </w:rPr>
        <w:t xml:space="preserve"> </w:t>
      </w:r>
      <w:r w:rsidR="002A7AB3" w:rsidRPr="000C0DFB">
        <w:rPr>
          <w:lang w:eastAsia="zh-CN"/>
        </w:rPr>
        <w:t xml:space="preserve">They identified </w:t>
      </w:r>
      <w:r w:rsidR="0004345E" w:rsidRPr="000C0DFB">
        <w:rPr>
          <w:lang w:eastAsia="zh-CN"/>
        </w:rPr>
        <w:t xml:space="preserve">an </w:t>
      </w:r>
      <w:r w:rsidR="002A7AB3" w:rsidRPr="000C0DFB">
        <w:rPr>
          <w:lang w:eastAsia="zh-CN"/>
        </w:rPr>
        <w:t xml:space="preserve">enhanced </w:t>
      </w:r>
      <w:r w:rsidR="00A54CF9" w:rsidRPr="000C0DFB">
        <w:rPr>
          <w:lang w:eastAsia="zh-CN"/>
        </w:rPr>
        <w:t xml:space="preserve">guanosine </w:t>
      </w:r>
      <w:r w:rsidR="002A7AB3" w:rsidRPr="000C0DFB">
        <w:rPr>
          <w:lang w:eastAsia="zh-CN"/>
        </w:rPr>
        <w:t xml:space="preserve">content </w:t>
      </w:r>
      <w:r w:rsidR="00A54CF9" w:rsidRPr="000C0DFB">
        <w:rPr>
          <w:lang w:eastAsia="zh-CN"/>
        </w:rPr>
        <w:t xml:space="preserve">in a </w:t>
      </w:r>
      <w:r w:rsidR="00055C63" w:rsidRPr="000C0DFB">
        <w:rPr>
          <w:lang w:eastAsia="zh-CN"/>
        </w:rPr>
        <w:t xml:space="preserve">T-DNA insertion </w:t>
      </w:r>
      <w:r w:rsidR="00A54CF9" w:rsidRPr="000C0DFB">
        <w:rPr>
          <w:lang w:eastAsia="zh-CN"/>
        </w:rPr>
        <w:t>mutant</w:t>
      </w:r>
      <w:r w:rsidR="00055C63" w:rsidRPr="000C0DFB">
        <w:rPr>
          <w:lang w:eastAsia="zh-CN"/>
        </w:rPr>
        <w:t xml:space="preserve"> targeting in the guanosine deaminase gene </w:t>
      </w:r>
      <w:r w:rsidR="002A7AB3" w:rsidRPr="000C0DFB">
        <w:rPr>
          <w:lang w:eastAsia="zh-CN"/>
        </w:rPr>
        <w:t xml:space="preserve">compared </w:t>
      </w:r>
      <w:r w:rsidR="005A1F06">
        <w:rPr>
          <w:lang w:eastAsia="zh-CN"/>
        </w:rPr>
        <w:t>to</w:t>
      </w:r>
      <w:r w:rsidR="002A7AB3" w:rsidRPr="000C0DFB">
        <w:rPr>
          <w:lang w:eastAsia="zh-CN"/>
        </w:rPr>
        <w:t xml:space="preserve"> the wild-type plant</w:t>
      </w:r>
      <w:r w:rsidR="00055C63" w:rsidRPr="000C0DFB">
        <w:rPr>
          <w:lang w:eastAsia="zh-CN"/>
        </w:rPr>
        <w:t>.</w:t>
      </w:r>
      <w:r w:rsidR="002A7AB3" w:rsidRPr="000C0DFB">
        <w:rPr>
          <w:lang w:eastAsia="zh-CN"/>
        </w:rPr>
        <w:t xml:space="preserve"> </w:t>
      </w:r>
      <w:r w:rsidR="0069164F" w:rsidRPr="000C0DFB">
        <w:rPr>
          <w:lang w:eastAsia="zh-CN"/>
        </w:rPr>
        <w:t xml:space="preserve">Another </w:t>
      </w:r>
      <w:r w:rsidR="009B2274" w:rsidRPr="000C0DFB">
        <w:rPr>
          <w:lang w:eastAsia="zh-CN"/>
        </w:rPr>
        <w:t>pyrimidine nucleoside, cytidine</w:t>
      </w:r>
      <w:r w:rsidR="0069164F" w:rsidRPr="000C0DFB">
        <w:rPr>
          <w:lang w:eastAsia="zh-CN"/>
        </w:rPr>
        <w:t>,</w:t>
      </w:r>
      <w:r w:rsidR="009B2274" w:rsidRPr="000C0DFB">
        <w:rPr>
          <w:lang w:eastAsia="zh-CN"/>
        </w:rPr>
        <w:t xml:space="preserve"> was also </w:t>
      </w:r>
      <w:r w:rsidR="00DD78A3" w:rsidRPr="000C0DFB">
        <w:rPr>
          <w:lang w:eastAsia="zh-CN"/>
        </w:rPr>
        <w:t>quantitatively detected</w:t>
      </w:r>
      <w:r w:rsidR="009B2274" w:rsidRPr="000C0DFB">
        <w:rPr>
          <w:lang w:eastAsia="zh-CN"/>
        </w:rPr>
        <w:t xml:space="preserve"> in plants employing th</w:t>
      </w:r>
      <w:r w:rsidR="00DD78A3" w:rsidRPr="000C0DFB">
        <w:rPr>
          <w:lang w:eastAsia="zh-CN"/>
        </w:rPr>
        <w:t>is method</w:t>
      </w:r>
      <w:r w:rsidR="009B2274" w:rsidRPr="000C0DFB">
        <w:rPr>
          <w:lang w:eastAsia="zh-CN"/>
        </w:rPr>
        <w:t xml:space="preserve">, which </w:t>
      </w:r>
      <w:r w:rsidR="005C18B0" w:rsidRPr="000C0DFB">
        <w:rPr>
          <w:lang w:eastAsia="zh-CN"/>
        </w:rPr>
        <w:t>result</w:t>
      </w:r>
      <w:r w:rsidR="005C18B0">
        <w:rPr>
          <w:lang w:eastAsia="zh-CN"/>
        </w:rPr>
        <w:t>ed</w:t>
      </w:r>
      <w:r w:rsidR="005C18B0" w:rsidRPr="000C0DFB">
        <w:rPr>
          <w:lang w:eastAsia="zh-CN"/>
        </w:rPr>
        <w:t xml:space="preserve"> </w:t>
      </w:r>
      <w:r w:rsidR="009B2274" w:rsidRPr="000C0DFB">
        <w:rPr>
          <w:lang w:eastAsia="zh-CN"/>
        </w:rPr>
        <w:t xml:space="preserve">in the identification of </w:t>
      </w:r>
      <w:bookmarkStart w:id="11" w:name="OLE_LINK3"/>
      <w:r w:rsidR="009B2274" w:rsidRPr="000C0DFB">
        <w:rPr>
          <w:lang w:eastAsia="zh-CN"/>
        </w:rPr>
        <w:t xml:space="preserve">a </w:t>
      </w:r>
      <w:r w:rsidR="009B2274" w:rsidRPr="000C0DFB">
        <w:rPr>
          <w:i/>
          <w:lang w:eastAsia="zh-CN"/>
        </w:rPr>
        <w:t>bona f</w:t>
      </w:r>
      <w:bookmarkEnd w:id="11"/>
      <w:r w:rsidR="009B2274" w:rsidRPr="000C0DFB">
        <w:rPr>
          <w:i/>
          <w:lang w:eastAsia="zh-CN"/>
        </w:rPr>
        <w:t>ide</w:t>
      </w:r>
      <w:r w:rsidR="009B2274" w:rsidRPr="000C0DFB">
        <w:rPr>
          <w:lang w:eastAsia="zh-CN"/>
        </w:rPr>
        <w:t xml:space="preserve"> cytidine deaminase gene</w:t>
      </w:r>
      <w:sdt>
        <w:sdtPr>
          <w:rPr>
            <w:lang w:eastAsia="zh-CN"/>
          </w:rPr>
          <w:alias w:val="Don't edit this field"/>
          <w:tag w:val="CitaviPlaceholder#fd754f6b-6ae0-4d52-b0e0-2795a1d5ed0d"/>
          <w:id w:val="-23338715"/>
          <w:placeholder>
            <w:docPart w:val="DefaultPlaceholder_-1854013440"/>
          </w:placeholder>
        </w:sdtPr>
        <w:sdtEndPr/>
        <w:sdtContent>
          <w:r w:rsidR="00315726" w:rsidRPr="0014628B">
            <w:rPr>
              <w:vertAlign w:val="superscript"/>
              <w:lang w:eastAsia="zh-CN"/>
            </w:rPr>
            <w:t>4</w:t>
          </w:r>
        </w:sdtContent>
      </w:sdt>
      <w:r w:rsidR="009B2274" w:rsidRPr="000C0DFB">
        <w:rPr>
          <w:lang w:eastAsia="zh-CN"/>
        </w:rPr>
        <w:t>.</w:t>
      </w:r>
      <w:r w:rsidR="00B076D6" w:rsidRPr="000C0DFB">
        <w:rPr>
          <w:lang w:eastAsia="zh-CN"/>
        </w:rPr>
        <w:t xml:space="preserve"> </w:t>
      </w:r>
      <w:r w:rsidR="006D389D" w:rsidRPr="000C0DFB">
        <w:rPr>
          <w:lang w:eastAsia="zh-CN"/>
        </w:rPr>
        <w:t>B</w:t>
      </w:r>
      <w:r w:rsidR="00A079D7" w:rsidRPr="000C0DFB">
        <w:rPr>
          <w:lang w:eastAsia="zh-CN"/>
        </w:rPr>
        <w:t>ased on the UV detector</w:t>
      </w:r>
      <w:r w:rsidR="006D389D" w:rsidRPr="000C0DFB">
        <w:rPr>
          <w:lang w:eastAsia="zh-CN"/>
        </w:rPr>
        <w:t>, this method</w:t>
      </w:r>
      <w:r w:rsidR="005C18B0">
        <w:rPr>
          <w:lang w:eastAsia="zh-CN"/>
        </w:rPr>
        <w:t>,</w:t>
      </w:r>
      <w:r w:rsidR="006D389D" w:rsidRPr="000C0DFB">
        <w:rPr>
          <w:lang w:eastAsia="zh-CN"/>
        </w:rPr>
        <w:t xml:space="preserve"> however</w:t>
      </w:r>
      <w:r w:rsidR="005C18B0">
        <w:rPr>
          <w:lang w:eastAsia="zh-CN"/>
        </w:rPr>
        <w:t>,</w:t>
      </w:r>
      <w:r w:rsidR="006D389D" w:rsidRPr="000C0DFB">
        <w:rPr>
          <w:lang w:eastAsia="zh-CN"/>
        </w:rPr>
        <w:t xml:space="preserve"> cannot </w:t>
      </w:r>
      <w:r w:rsidR="00B13CDF" w:rsidRPr="000C0DFB">
        <w:rPr>
          <w:lang w:eastAsia="zh-CN"/>
        </w:rPr>
        <w:t xml:space="preserve">easily </w:t>
      </w:r>
      <w:r w:rsidR="006D389D" w:rsidRPr="000C0DFB">
        <w:rPr>
          <w:lang w:eastAsia="zh-CN"/>
        </w:rPr>
        <w:t>distinguish the nucleosides which have similar spectrum</w:t>
      </w:r>
      <w:r w:rsidR="00A835AE" w:rsidRPr="000C0DFB">
        <w:rPr>
          <w:lang w:eastAsia="zh-CN"/>
        </w:rPr>
        <w:t>s</w:t>
      </w:r>
      <w:r w:rsidR="006D389D" w:rsidRPr="000C0DFB">
        <w:rPr>
          <w:lang w:eastAsia="zh-CN"/>
        </w:rPr>
        <w:t xml:space="preserve"> and retention time</w:t>
      </w:r>
      <w:r w:rsidR="001C03C1" w:rsidRPr="000C0DFB">
        <w:rPr>
          <w:lang w:eastAsia="zh-CN"/>
        </w:rPr>
        <w:t>s</w:t>
      </w:r>
      <w:r w:rsidR="006D389D" w:rsidRPr="000C0DFB">
        <w:rPr>
          <w:lang w:eastAsia="zh-CN"/>
        </w:rPr>
        <w:t>, e.g.</w:t>
      </w:r>
      <w:r w:rsidR="005A1F06">
        <w:rPr>
          <w:lang w:eastAsia="zh-CN"/>
        </w:rPr>
        <w:t>,</w:t>
      </w:r>
      <w:r w:rsidR="006D389D" w:rsidRPr="000C0DFB">
        <w:rPr>
          <w:lang w:eastAsia="zh-CN"/>
        </w:rPr>
        <w:t xml:space="preserve"> </w:t>
      </w:r>
      <w:r w:rsidR="00B13CDF" w:rsidRPr="000C0DFB">
        <w:rPr>
          <w:lang w:eastAsia="zh-CN"/>
        </w:rPr>
        <w:t xml:space="preserve">guanosine </w:t>
      </w:r>
      <w:r w:rsidR="007D4E0E" w:rsidRPr="000C0DFB">
        <w:rPr>
          <w:lang w:eastAsia="zh-CN"/>
        </w:rPr>
        <w:t xml:space="preserve">or </w:t>
      </w:r>
      <w:proofErr w:type="spellStart"/>
      <w:r w:rsidR="00B13CDF" w:rsidRPr="000C0DFB">
        <w:rPr>
          <w:lang w:eastAsia="zh-CN"/>
        </w:rPr>
        <w:t>xanthosine</w:t>
      </w:r>
      <w:proofErr w:type="spellEnd"/>
      <w:r w:rsidR="006D389D" w:rsidRPr="000C0DFB">
        <w:rPr>
          <w:lang w:eastAsia="zh-CN"/>
        </w:rPr>
        <w:t xml:space="preserve">. The detection limit of HPLC method is </w:t>
      </w:r>
      <w:r w:rsidR="00D40031" w:rsidRPr="000C0DFB">
        <w:rPr>
          <w:lang w:eastAsia="zh-CN"/>
        </w:rPr>
        <w:t>relatively</w:t>
      </w:r>
      <w:r w:rsidR="006D389D" w:rsidRPr="000C0DFB">
        <w:rPr>
          <w:lang w:eastAsia="zh-CN"/>
        </w:rPr>
        <w:t xml:space="preserve"> high, therefore</w:t>
      </w:r>
      <w:r w:rsidR="005C18B0">
        <w:rPr>
          <w:lang w:eastAsia="zh-CN"/>
        </w:rPr>
        <w:t>,</w:t>
      </w:r>
      <w:r w:rsidR="006D389D" w:rsidRPr="000C0DFB">
        <w:rPr>
          <w:lang w:eastAsia="zh-CN"/>
        </w:rPr>
        <w:t xml:space="preserve"> it is frequently used for </w:t>
      </w:r>
      <w:r w:rsidR="00D40031" w:rsidRPr="000C0DFB">
        <w:rPr>
          <w:lang w:eastAsia="zh-CN"/>
        </w:rPr>
        <w:t>the measurement of high content of nucleosides</w:t>
      </w:r>
      <w:r w:rsidR="006D389D" w:rsidRPr="000C0DFB">
        <w:rPr>
          <w:lang w:eastAsia="zh-CN"/>
        </w:rPr>
        <w:t xml:space="preserve"> </w:t>
      </w:r>
      <w:r w:rsidR="006D389D" w:rsidRPr="00F96B62">
        <w:rPr>
          <w:iCs/>
          <w:lang w:eastAsia="zh-CN"/>
        </w:rPr>
        <w:t>in vivo</w:t>
      </w:r>
      <w:r w:rsidR="00D40031" w:rsidRPr="000C0DFB">
        <w:rPr>
          <w:lang w:eastAsia="zh-CN"/>
        </w:rPr>
        <w:t>, such as cytidine, uridine, and guanosine.</w:t>
      </w:r>
    </w:p>
    <w:p w14:paraId="28FA343F" w14:textId="77777777" w:rsidR="005A2D59" w:rsidRPr="000C0DFB" w:rsidRDefault="005A2D59" w:rsidP="005A1F06">
      <w:pPr>
        <w:rPr>
          <w:lang w:eastAsia="zh-CN"/>
        </w:rPr>
      </w:pPr>
    </w:p>
    <w:p w14:paraId="5EFD1FF1" w14:textId="2A232385" w:rsidR="00BC08FD" w:rsidRPr="000C0DFB" w:rsidRDefault="00047BA8" w:rsidP="005A1F06">
      <w:pPr>
        <w:rPr>
          <w:lang w:eastAsia="zh-CN"/>
        </w:rPr>
      </w:pPr>
      <w:r w:rsidRPr="000C0DFB">
        <w:rPr>
          <w:lang w:eastAsia="zh-CN"/>
        </w:rPr>
        <w:t xml:space="preserve">In addition, </w:t>
      </w:r>
      <w:r w:rsidR="0069164F" w:rsidRPr="000C0DFB">
        <w:rPr>
          <w:lang w:eastAsia="zh-CN"/>
        </w:rPr>
        <w:t>gas chromatography coupled to mass spectrometry (GC-MS) can</w:t>
      </w:r>
      <w:r w:rsidR="00DF2375" w:rsidRPr="000C0DFB">
        <w:rPr>
          <w:lang w:eastAsia="zh-CN"/>
        </w:rPr>
        <w:t xml:space="preserve"> also</w:t>
      </w:r>
      <w:r w:rsidR="0069164F" w:rsidRPr="000C0DFB">
        <w:rPr>
          <w:lang w:eastAsia="zh-CN"/>
        </w:rPr>
        <w:t xml:space="preserve"> be used in nucleoside measurement. </w:t>
      </w:r>
      <w:r w:rsidR="00DF2375" w:rsidRPr="000C0DFB">
        <w:rPr>
          <w:lang w:eastAsia="zh-CN"/>
        </w:rPr>
        <w:t>Benefiting from</w:t>
      </w:r>
      <w:r w:rsidR="002B15CB" w:rsidRPr="000C0DFB">
        <w:rPr>
          <w:lang w:eastAsia="zh-CN"/>
        </w:rPr>
        <w:t xml:space="preserve"> it, Hauck et. al. </w:t>
      </w:r>
      <w:r w:rsidR="00886D38" w:rsidRPr="000C0DFB">
        <w:rPr>
          <w:lang w:eastAsia="zh-CN"/>
        </w:rPr>
        <w:t>successfully detected uridine and uric acid, which is a downstream metabolite of nucleoside cataboli</w:t>
      </w:r>
      <w:r w:rsidR="00DF2375" w:rsidRPr="000C0DFB">
        <w:rPr>
          <w:lang w:eastAsia="zh-CN"/>
        </w:rPr>
        <w:t>c pathway</w:t>
      </w:r>
      <w:r w:rsidR="00886D38" w:rsidRPr="000C0DFB">
        <w:rPr>
          <w:lang w:eastAsia="zh-CN"/>
        </w:rPr>
        <w:t xml:space="preserve">, in </w:t>
      </w:r>
      <w:r w:rsidR="005C18B0">
        <w:rPr>
          <w:lang w:eastAsia="zh-CN"/>
        </w:rPr>
        <w:t xml:space="preserve">the </w:t>
      </w:r>
      <w:r w:rsidR="00886D38" w:rsidRPr="000C0DFB">
        <w:rPr>
          <w:lang w:eastAsia="zh-CN"/>
        </w:rPr>
        <w:t xml:space="preserve">seeds of </w:t>
      </w:r>
      <w:r w:rsidR="00886D38" w:rsidRPr="000C0DFB">
        <w:rPr>
          <w:i/>
          <w:lang w:eastAsia="zh-CN"/>
        </w:rPr>
        <w:t>A. thaliana</w:t>
      </w:r>
      <w:sdt>
        <w:sdtPr>
          <w:rPr>
            <w:i/>
            <w:lang w:eastAsia="zh-CN"/>
          </w:rPr>
          <w:alias w:val="Don't edit this field"/>
          <w:tag w:val="CitaviPlaceholder#fbf61982-cc37-4d19-b3c0-4ae7279b44ec"/>
          <w:id w:val="1114240934"/>
          <w:placeholder>
            <w:docPart w:val="DefaultPlaceholder_-1854013440"/>
          </w:placeholder>
        </w:sdtPr>
        <w:sdtEndPr>
          <w:rPr>
            <w:i w:val="0"/>
          </w:rPr>
        </w:sdtEndPr>
        <w:sdtContent>
          <w:r w:rsidR="00886D38" w:rsidRPr="000C0DFB">
            <w:rPr>
              <w:lang w:eastAsia="zh-CN"/>
            </w:rPr>
            <w:fldChar w:fldCharType="begin"/>
          </w:r>
          <w:r w:rsidR="00B27FE7" w:rsidRPr="000C0DFB">
            <w:rPr>
              <w:lang w:eastAsia="zh-CN"/>
            </w:rPr>
            <w:instrText>ADDIN CitaviPlaceholder{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}</w:instrText>
          </w:r>
          <w:r w:rsidR="00886D38" w:rsidRPr="000C0DFB">
            <w:rPr>
              <w:lang w:eastAsia="zh-CN"/>
            </w:rPr>
            <w:fldChar w:fldCharType="separate"/>
          </w:r>
          <w:r w:rsidR="0039024D" w:rsidRPr="000C0DFB">
            <w:rPr>
              <w:vertAlign w:val="superscript"/>
              <w:lang w:eastAsia="zh-CN"/>
            </w:rPr>
            <w:t>12</w:t>
          </w:r>
          <w:r w:rsidR="00886D38" w:rsidRPr="000C0DFB">
            <w:rPr>
              <w:lang w:eastAsia="zh-CN"/>
            </w:rPr>
            <w:fldChar w:fldCharType="end"/>
          </w:r>
        </w:sdtContent>
      </w:sdt>
      <w:r w:rsidR="00886D38" w:rsidRPr="000C0DFB">
        <w:rPr>
          <w:lang w:eastAsia="zh-CN"/>
        </w:rPr>
        <w:t xml:space="preserve">. </w:t>
      </w:r>
      <w:r w:rsidR="00937D9A" w:rsidRPr="000C0DFB">
        <w:rPr>
          <w:lang w:eastAsia="zh-CN"/>
        </w:rPr>
        <w:t xml:space="preserve">However, GC is normally used to separate volatile compounds </w:t>
      </w:r>
      <w:r w:rsidR="00246B6C" w:rsidRPr="000C0DFB">
        <w:rPr>
          <w:lang w:eastAsia="zh-CN"/>
        </w:rPr>
        <w:t>but</w:t>
      </w:r>
      <w:r w:rsidR="00937D9A" w:rsidRPr="000C0DFB">
        <w:rPr>
          <w:lang w:eastAsia="zh-CN"/>
        </w:rPr>
        <w:t xml:space="preserve"> not suitable for the thermally labile substances.</w:t>
      </w:r>
      <w:r w:rsidR="005A1F06">
        <w:rPr>
          <w:lang w:eastAsia="zh-CN"/>
        </w:rPr>
        <w:t xml:space="preserve"> </w:t>
      </w:r>
      <w:r w:rsidR="00C362AE">
        <w:rPr>
          <w:lang w:eastAsia="zh-CN"/>
        </w:rPr>
        <w:t>Therefore</w:t>
      </w:r>
      <w:r w:rsidR="00D829CC" w:rsidRPr="000C0DFB">
        <w:rPr>
          <w:lang w:eastAsia="zh-CN"/>
        </w:rPr>
        <w:t>,</w:t>
      </w:r>
      <w:r w:rsidR="007A14CC" w:rsidRPr="000C0DFB">
        <w:rPr>
          <w:lang w:eastAsia="zh-CN"/>
        </w:rPr>
        <w:t xml:space="preserve"> a liquid chromatography coupled to mass spectrometry (LC-MS</w:t>
      </w:r>
      <w:r w:rsidR="00E919C1" w:rsidRPr="000C0DFB">
        <w:rPr>
          <w:lang w:eastAsia="zh-CN"/>
        </w:rPr>
        <w:t>/MS</w:t>
      </w:r>
      <w:r w:rsidR="007A14CC" w:rsidRPr="000C0DFB">
        <w:rPr>
          <w:lang w:eastAsia="zh-CN"/>
        </w:rPr>
        <w:t>) is</w:t>
      </w:r>
      <w:r w:rsidR="00D03A66" w:rsidRPr="000C0DFB">
        <w:rPr>
          <w:lang w:eastAsia="zh-CN"/>
        </w:rPr>
        <w:t xml:space="preserve"> </w:t>
      </w:r>
      <w:r w:rsidR="00DF2375" w:rsidRPr="000C0DFB">
        <w:rPr>
          <w:lang w:eastAsia="zh-CN"/>
        </w:rPr>
        <w:t xml:space="preserve">probably </w:t>
      </w:r>
      <w:r w:rsidR="00D03A66" w:rsidRPr="000C0DFB">
        <w:rPr>
          <w:lang w:eastAsia="zh-CN"/>
        </w:rPr>
        <w:t xml:space="preserve">a </w:t>
      </w:r>
      <w:r w:rsidR="00DF2375" w:rsidRPr="000C0DFB">
        <w:rPr>
          <w:lang w:eastAsia="zh-CN"/>
        </w:rPr>
        <w:t xml:space="preserve">more </w:t>
      </w:r>
      <w:r w:rsidR="00D03A66" w:rsidRPr="000C0DFB">
        <w:rPr>
          <w:lang w:eastAsia="zh-CN"/>
        </w:rPr>
        <w:t xml:space="preserve">suitable and </w:t>
      </w:r>
      <w:r w:rsidR="006B7BE7" w:rsidRPr="000C0DFB">
        <w:rPr>
          <w:lang w:eastAsia="zh-CN"/>
        </w:rPr>
        <w:t>accurate analytical technique for the</w:t>
      </w:r>
      <w:r w:rsidR="006B7BE7" w:rsidRPr="000C0DFB">
        <w:rPr>
          <w:i/>
          <w:lang w:eastAsia="zh-CN"/>
        </w:rPr>
        <w:t xml:space="preserve"> </w:t>
      </w:r>
      <w:r w:rsidR="00D03A66" w:rsidRPr="00F96B62">
        <w:rPr>
          <w:iCs/>
          <w:lang w:eastAsia="zh-CN"/>
        </w:rPr>
        <w:t>in vivo</w:t>
      </w:r>
      <w:r w:rsidR="00D03A66" w:rsidRPr="000C0DFB">
        <w:rPr>
          <w:i/>
          <w:lang w:eastAsia="zh-CN"/>
        </w:rPr>
        <w:t xml:space="preserve"> </w:t>
      </w:r>
      <w:r w:rsidR="006B7BE7" w:rsidRPr="000C0DFB">
        <w:rPr>
          <w:lang w:eastAsia="zh-CN"/>
        </w:rPr>
        <w:t xml:space="preserve">identification, separation, and </w:t>
      </w:r>
      <w:r w:rsidR="00F46C70" w:rsidRPr="000C0DFB">
        <w:rPr>
          <w:lang w:eastAsia="zh-CN"/>
        </w:rPr>
        <w:t xml:space="preserve">quantification </w:t>
      </w:r>
      <w:r w:rsidR="006B7BE7" w:rsidRPr="000C0DFB">
        <w:rPr>
          <w:lang w:eastAsia="zh-CN"/>
        </w:rPr>
        <w:t xml:space="preserve">of </w:t>
      </w:r>
      <w:r w:rsidR="00427688">
        <w:rPr>
          <w:lang w:eastAsia="zh-CN"/>
        </w:rPr>
        <w:t xml:space="preserve">the </w:t>
      </w:r>
      <w:r w:rsidR="00C362AE">
        <w:rPr>
          <w:rFonts w:hint="eastAsia"/>
          <w:lang w:eastAsia="zh-CN"/>
        </w:rPr>
        <w:t>nucleosides</w:t>
      </w:r>
      <w:r w:rsidR="00C362AE">
        <w:rPr>
          <w:lang w:eastAsia="zh-CN"/>
        </w:rPr>
        <w:t>/nucleotides</w:t>
      </w:r>
      <w:sdt>
        <w:sdtPr>
          <w:rPr>
            <w:lang w:eastAsia="zh-CN"/>
          </w:rPr>
          <w:alias w:val="Don't edit this field"/>
          <w:tag w:val="CitaviPlaceholder#e9558b56-7d17-49fa-ab3c-0a5f75b7d65d"/>
          <w:id w:val="627671652"/>
          <w:placeholder>
            <w:docPart w:val="DefaultPlaceholder_-1854013440"/>
          </w:placeholder>
        </w:sdtPr>
        <w:sdtEndPr/>
        <w:sdtContent>
          <w:r w:rsidR="00D83724" w:rsidRPr="000C0DFB">
            <w:rPr>
              <w:lang w:eastAsia="zh-CN"/>
            </w:rPr>
            <w:fldChar w:fldCharType="begin"/>
          </w:r>
          <w:r w:rsidR="00D83724" w:rsidRPr="000C0DFB">
            <w:rPr>
              <w:lang w:eastAsia="zh-CN"/>
            </w:rPr>
            <w:instrText>ADDIN CitaviPlaceholder{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}</w:instrText>
          </w:r>
          <w:r w:rsidR="00D83724" w:rsidRPr="000C0DFB">
            <w:rPr>
              <w:lang w:eastAsia="zh-CN"/>
            </w:rPr>
            <w:fldChar w:fldCharType="separate"/>
          </w:r>
          <w:r w:rsidR="00D83724" w:rsidRPr="000C0DFB">
            <w:rPr>
              <w:vertAlign w:val="superscript"/>
              <w:lang w:eastAsia="zh-CN"/>
            </w:rPr>
            <w:t>13,14</w:t>
          </w:r>
          <w:r w:rsidR="00D83724" w:rsidRPr="000C0DFB">
            <w:rPr>
              <w:lang w:eastAsia="zh-CN"/>
            </w:rPr>
            <w:fldChar w:fldCharType="end"/>
          </w:r>
        </w:sdtContent>
      </w:sdt>
      <w:r w:rsidR="006B7BE7" w:rsidRPr="000C0DFB">
        <w:rPr>
          <w:lang w:eastAsia="zh-CN"/>
        </w:rPr>
        <w:t>.</w:t>
      </w:r>
      <w:r w:rsidR="00B267DD" w:rsidRPr="000C0DFB">
        <w:rPr>
          <w:lang w:eastAsia="zh-CN"/>
        </w:rPr>
        <w:t xml:space="preserve"> </w:t>
      </w:r>
      <w:r w:rsidR="00523B68" w:rsidRPr="000C0DFB">
        <w:rPr>
          <w:lang w:eastAsia="zh-CN"/>
        </w:rPr>
        <w:t xml:space="preserve">Several previous studies reported that a HILIC column </w:t>
      </w:r>
      <w:r w:rsidR="00C362AE">
        <w:rPr>
          <w:lang w:eastAsia="zh-CN"/>
        </w:rPr>
        <w:t>can be</w:t>
      </w:r>
      <w:r w:rsidR="00D42C5B">
        <w:rPr>
          <w:lang w:eastAsia="zh-CN"/>
        </w:rPr>
        <w:t xml:space="preserve"> </w:t>
      </w:r>
      <w:r w:rsidR="00523B68" w:rsidRPr="000C0DFB">
        <w:rPr>
          <w:lang w:eastAsia="zh-CN"/>
        </w:rPr>
        <w:t>used for nucleosides and nucleotides separation</w:t>
      </w:r>
      <w:sdt>
        <w:sdtPr>
          <w:rPr>
            <w:lang w:eastAsia="zh-CN"/>
          </w:rPr>
          <w:alias w:val="Don't edit this field"/>
          <w:tag w:val="CitaviPlaceholder#6e899ebf-6176-4907-82be-711724bc0ca8"/>
          <w:id w:val="-1967269920"/>
          <w:placeholder>
            <w:docPart w:val="DefaultPlaceholder_-1854013440"/>
          </w:placeholder>
        </w:sdtPr>
        <w:sdtEndPr/>
        <w:sdtContent>
          <w:r w:rsidR="00523B68" w:rsidRPr="000C0DFB">
            <w:rPr>
              <w:lang w:eastAsia="zh-CN"/>
            </w:rPr>
            <w:fldChar w:fldCharType="begin"/>
          </w:r>
          <w:r w:rsidR="00D83724" w:rsidRPr="000C0DFB">
            <w:rPr>
              <w:lang w:eastAsia="zh-CN"/>
            </w:rPr>
            <w:instrText>ADDIN CitaviPlaceholder{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}</w:instrText>
          </w:r>
          <w:r w:rsidR="00523B68" w:rsidRPr="000C0DFB">
            <w:rPr>
              <w:lang w:eastAsia="zh-CN"/>
            </w:rPr>
            <w:fldChar w:fldCharType="separate"/>
          </w:r>
          <w:r w:rsidR="00D83724" w:rsidRPr="000C0DFB">
            <w:rPr>
              <w:vertAlign w:val="superscript"/>
              <w:lang w:eastAsia="zh-CN"/>
            </w:rPr>
            <w:t>15,16</w:t>
          </w:r>
          <w:r w:rsidR="00523B68" w:rsidRPr="000C0DFB">
            <w:rPr>
              <w:lang w:eastAsia="zh-CN"/>
            </w:rPr>
            <w:fldChar w:fldCharType="end"/>
          </w:r>
        </w:sdtContent>
      </w:sdt>
      <w:r w:rsidR="00523B68" w:rsidRPr="000C0DFB">
        <w:rPr>
          <w:lang w:eastAsia="zh-CN"/>
        </w:rPr>
        <w:t xml:space="preserve"> and </w:t>
      </w:r>
      <w:r w:rsidR="00F46C70" w:rsidRPr="000C0DFB">
        <w:rPr>
          <w:lang w:eastAsia="zh-CN"/>
        </w:rPr>
        <w:t>isotopically labeled internal standards were employed for the compound quantification</w:t>
      </w:r>
      <w:sdt>
        <w:sdtPr>
          <w:rPr>
            <w:lang w:eastAsia="zh-CN"/>
          </w:rPr>
          <w:alias w:val="Don't edit this field"/>
          <w:tag w:val="CitaviPlaceholder#dd8f6d4d-28e8-451c-82d4-58b4fd465991"/>
          <w:id w:val="-460494877"/>
          <w:placeholder>
            <w:docPart w:val="DefaultPlaceholder_-1854013440"/>
          </w:placeholder>
        </w:sdtPr>
        <w:sdtEndPr/>
        <w:sdtContent>
          <w:r w:rsidR="00F46C70" w:rsidRPr="000C0DFB">
            <w:rPr>
              <w:lang w:eastAsia="zh-CN"/>
            </w:rPr>
            <w:fldChar w:fldCharType="begin"/>
          </w:r>
          <w:r w:rsidR="00F46C70" w:rsidRPr="000C0DFB">
            <w:rPr>
              <w:lang w:eastAsia="zh-CN"/>
            </w:rPr>
            <w:instrText>ADDIN CitaviPlaceholder{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}</w:instrText>
          </w:r>
          <w:r w:rsidR="00F46C70" w:rsidRPr="000C0DFB">
            <w:rPr>
              <w:lang w:eastAsia="zh-CN"/>
            </w:rPr>
            <w:fldChar w:fldCharType="separate"/>
          </w:r>
          <w:r w:rsidR="00F46C70" w:rsidRPr="000C0DFB">
            <w:rPr>
              <w:vertAlign w:val="superscript"/>
              <w:lang w:eastAsia="zh-CN"/>
            </w:rPr>
            <w:t>17</w:t>
          </w:r>
          <w:r w:rsidR="00F46C70" w:rsidRPr="000C0DFB">
            <w:rPr>
              <w:lang w:eastAsia="zh-CN"/>
            </w:rPr>
            <w:fldChar w:fldCharType="end"/>
          </w:r>
        </w:sdtContent>
      </w:sdt>
      <w:r w:rsidR="00523B68" w:rsidRPr="000C0DFB">
        <w:rPr>
          <w:lang w:eastAsia="zh-CN"/>
        </w:rPr>
        <w:t>.</w:t>
      </w:r>
      <w:r w:rsidR="004A5158" w:rsidRPr="000C0DFB">
        <w:rPr>
          <w:lang w:eastAsia="zh-CN"/>
        </w:rPr>
        <w:t xml:space="preserve"> However, both components are relatively expensive, especially the </w:t>
      </w:r>
      <w:r w:rsidR="001E380D" w:rsidRPr="000C0DFB">
        <w:rPr>
          <w:lang w:eastAsia="zh-CN"/>
        </w:rPr>
        <w:t xml:space="preserve">commercial </w:t>
      </w:r>
      <w:r w:rsidR="00865A5D" w:rsidRPr="000C0DFB">
        <w:rPr>
          <w:lang w:eastAsia="zh-CN"/>
        </w:rPr>
        <w:t>isotope</w:t>
      </w:r>
      <w:r w:rsidR="004A5158" w:rsidRPr="000C0DFB">
        <w:rPr>
          <w:lang w:eastAsia="zh-CN"/>
        </w:rPr>
        <w:t xml:space="preserve">-labeled standards. </w:t>
      </w:r>
      <w:r w:rsidR="00990AF1" w:rsidRPr="000C0DFB">
        <w:rPr>
          <w:lang w:eastAsia="zh-CN"/>
        </w:rPr>
        <w:t>Here, we report an economic</w:t>
      </w:r>
      <w:r w:rsidR="005A1F06">
        <w:rPr>
          <w:lang w:eastAsia="zh-CN"/>
        </w:rPr>
        <w:t>ally</w:t>
      </w:r>
      <w:r w:rsidR="00990AF1" w:rsidRPr="000C0DFB">
        <w:rPr>
          <w:lang w:eastAsia="zh-CN"/>
        </w:rPr>
        <w:t xml:space="preserve"> applicable LC-MS/MS approach for nucleosides/nucleotides measurement.</w:t>
      </w:r>
      <w:r w:rsidR="00523B68" w:rsidRPr="000C0DFB">
        <w:rPr>
          <w:lang w:eastAsia="zh-CN"/>
        </w:rPr>
        <w:t xml:space="preserve"> </w:t>
      </w:r>
      <w:r w:rsidR="00D03A66" w:rsidRPr="000C0DFB">
        <w:rPr>
          <w:lang w:eastAsia="zh-CN"/>
        </w:rPr>
        <w:t>This method</w:t>
      </w:r>
      <w:r w:rsidR="00B267DD" w:rsidRPr="000C0DFB">
        <w:rPr>
          <w:lang w:eastAsia="zh-CN"/>
        </w:rPr>
        <w:t xml:space="preserve"> </w:t>
      </w:r>
      <w:r w:rsidR="007D4E0E" w:rsidRPr="000C0DFB">
        <w:rPr>
          <w:lang w:eastAsia="zh-CN"/>
        </w:rPr>
        <w:t xml:space="preserve">has been </w:t>
      </w:r>
      <w:r w:rsidR="00B267DD" w:rsidRPr="000C0DFB">
        <w:rPr>
          <w:lang w:eastAsia="zh-CN"/>
        </w:rPr>
        <w:t xml:space="preserve">already successfully used for the quantitation of </w:t>
      </w:r>
      <w:r w:rsidR="007D4E0E" w:rsidRPr="000C0DFB">
        <w:rPr>
          <w:lang w:eastAsia="zh-CN"/>
        </w:rPr>
        <w:t xml:space="preserve">diverse </w:t>
      </w:r>
      <w:r w:rsidR="00B267DD" w:rsidRPr="000C0DFB">
        <w:rPr>
          <w:lang w:eastAsia="zh-CN"/>
        </w:rPr>
        <w:t>nucleosides/nucleotides, including ATP, N</w:t>
      </w:r>
      <w:r w:rsidR="00B267DD" w:rsidRPr="000C0DFB">
        <w:rPr>
          <w:vertAlign w:val="superscript"/>
          <w:lang w:eastAsia="zh-CN"/>
        </w:rPr>
        <w:t>6</w:t>
      </w:r>
      <w:r w:rsidR="00B267DD" w:rsidRPr="000C0DFB">
        <w:rPr>
          <w:lang w:eastAsia="zh-CN"/>
        </w:rPr>
        <w:t>-methyl-AMP, AMP, GMP, uridine, cytidine, and pseudouridine</w:t>
      </w:r>
      <w:sdt>
        <w:sdtPr>
          <w:rPr>
            <w:lang w:eastAsia="zh-CN"/>
          </w:rPr>
          <w:alias w:val="Don't edit this field"/>
          <w:tag w:val="CitaviPlaceholder#c588d1cd-9a4e-47bc-ae91-0a121e2f6f12"/>
          <w:id w:val="191269005"/>
          <w:placeholder>
            <w:docPart w:val="DefaultPlaceholder_-1854013440"/>
          </w:placeholder>
        </w:sdtPr>
        <w:sdtEndPr/>
        <w:sdtContent>
          <w:r w:rsidR="00B267DD" w:rsidRPr="000C0DFB">
            <w:rPr>
              <w:lang w:eastAsia="zh-CN"/>
            </w:rPr>
            <w:fldChar w:fldCharType="begin"/>
          </w:r>
          <w:r w:rsidR="00F46C70" w:rsidRPr="000C0DFB">
            <w:rPr>
              <w:lang w:eastAsia="zh-CN"/>
            </w:rPr>
            <w:instrText>ADDIN CitaviPlaceholder{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}</w:instrText>
          </w:r>
          <w:r w:rsidR="00B267DD" w:rsidRPr="000C0DFB">
            <w:rPr>
              <w:lang w:eastAsia="zh-CN"/>
            </w:rPr>
            <w:fldChar w:fldCharType="separate"/>
          </w:r>
          <w:r w:rsidR="00D42C5B">
            <w:rPr>
              <w:vertAlign w:val="superscript"/>
              <w:lang w:eastAsia="zh-CN"/>
            </w:rPr>
            <w:t>1,5</w:t>
          </w:r>
          <w:r w:rsidR="00F46C70" w:rsidRPr="000C0DFB">
            <w:rPr>
              <w:vertAlign w:val="superscript"/>
              <w:lang w:eastAsia="zh-CN"/>
            </w:rPr>
            <w:t>–</w:t>
          </w:r>
          <w:r w:rsidR="00D42C5B">
            <w:rPr>
              <w:vertAlign w:val="superscript"/>
              <w:lang w:eastAsia="zh-CN"/>
            </w:rPr>
            <w:t>6</w:t>
          </w:r>
          <w:r w:rsidR="00F46C70" w:rsidRPr="000C0DFB">
            <w:rPr>
              <w:vertAlign w:val="superscript"/>
              <w:lang w:eastAsia="zh-CN"/>
            </w:rPr>
            <w:t>,18</w:t>
          </w:r>
          <w:r w:rsidR="00B267DD" w:rsidRPr="000C0DFB">
            <w:rPr>
              <w:lang w:eastAsia="zh-CN"/>
            </w:rPr>
            <w:fldChar w:fldCharType="end"/>
          </w:r>
        </w:sdtContent>
      </w:sdt>
      <w:r w:rsidR="00D03A66" w:rsidRPr="000C0DFB">
        <w:rPr>
          <w:lang w:eastAsia="zh-CN"/>
        </w:rPr>
        <w:t>, in plants</w:t>
      </w:r>
      <w:r w:rsidR="00DF2375" w:rsidRPr="000C0DFB">
        <w:rPr>
          <w:lang w:eastAsia="zh-CN"/>
        </w:rPr>
        <w:t xml:space="preserve"> and </w:t>
      </w:r>
      <w:r w:rsidR="00DF2375" w:rsidRPr="00C362AE">
        <w:rPr>
          <w:i/>
          <w:iCs/>
          <w:lang w:eastAsia="zh-CN"/>
        </w:rPr>
        <w:t>Drosophila</w:t>
      </w:r>
      <w:r w:rsidR="00B267DD" w:rsidRPr="000C0DFB">
        <w:rPr>
          <w:lang w:eastAsia="zh-CN"/>
        </w:rPr>
        <w:t xml:space="preserve">. </w:t>
      </w:r>
      <w:r w:rsidR="00E265C7" w:rsidRPr="000C0DFB">
        <w:rPr>
          <w:lang w:eastAsia="zh-CN"/>
        </w:rPr>
        <w:t xml:space="preserve">Moreover, the method we </w:t>
      </w:r>
      <w:r w:rsidR="00E265C7" w:rsidRPr="000C0DFB">
        <w:rPr>
          <w:lang w:eastAsia="zh-CN"/>
        </w:rPr>
        <w:lastRenderedPageBreak/>
        <w:t xml:space="preserve">report here can be used in </w:t>
      </w:r>
      <w:r w:rsidR="00DF2375" w:rsidRPr="000C0DFB">
        <w:rPr>
          <w:lang w:eastAsia="zh-CN"/>
        </w:rPr>
        <w:t>other</w:t>
      </w:r>
      <w:r w:rsidR="00E265C7" w:rsidRPr="000C0DFB">
        <w:rPr>
          <w:lang w:eastAsia="zh-CN"/>
        </w:rPr>
        <w:t xml:space="preserve"> organisms</w:t>
      </w:r>
      <w:r w:rsidR="005C18B0">
        <w:rPr>
          <w:lang w:eastAsia="zh-CN"/>
        </w:rPr>
        <w:t xml:space="preserve"> as well</w:t>
      </w:r>
      <w:r w:rsidR="00E265C7" w:rsidRPr="000C0DFB">
        <w:rPr>
          <w:lang w:eastAsia="zh-CN"/>
        </w:rPr>
        <w:t>.</w:t>
      </w:r>
    </w:p>
    <w:p w14:paraId="237AD7DD" w14:textId="77777777" w:rsidR="00D15131" w:rsidRPr="000C0DFB" w:rsidRDefault="00D15131" w:rsidP="005A1F06">
      <w:pPr>
        <w:rPr>
          <w:b/>
        </w:rPr>
      </w:pPr>
    </w:p>
    <w:p w14:paraId="3D4CD2F3" w14:textId="0A1F7F29" w:rsidR="006305D7" w:rsidRDefault="006305D7" w:rsidP="005A1F06">
      <w:pPr>
        <w:rPr>
          <w:b/>
        </w:rPr>
      </w:pPr>
      <w:r w:rsidRPr="000C0DFB">
        <w:rPr>
          <w:b/>
        </w:rPr>
        <w:t>PROTOCOL:</w:t>
      </w:r>
    </w:p>
    <w:p w14:paraId="755DFA3E" w14:textId="77777777" w:rsidR="005A1F06" w:rsidRPr="000C0DFB" w:rsidRDefault="005A1F06" w:rsidP="005A1F06">
      <w:pPr>
        <w:rPr>
          <w:color w:val="808080" w:themeColor="background1" w:themeShade="80"/>
        </w:rPr>
      </w:pPr>
    </w:p>
    <w:p w14:paraId="496AB0B4" w14:textId="6344CB0B" w:rsidR="001C1E49" w:rsidRDefault="007F4DC1" w:rsidP="005A1F06">
      <w:pPr>
        <w:pStyle w:val="NormalWeb"/>
        <w:numPr>
          <w:ilvl w:val="0"/>
          <w:numId w:val="29"/>
        </w:numPr>
        <w:spacing w:before="0" w:beforeAutospacing="0" w:after="0" w:afterAutospacing="0"/>
        <w:ind w:left="0" w:firstLine="0"/>
        <w:rPr>
          <w:b/>
          <w:highlight w:val="yellow"/>
          <w:lang w:eastAsia="zh-CN"/>
        </w:rPr>
      </w:pPr>
      <w:r w:rsidRPr="000C0DFB">
        <w:rPr>
          <w:b/>
          <w:highlight w:val="yellow"/>
          <w:lang w:eastAsia="zh-CN"/>
        </w:rPr>
        <w:t>Plant growth</w:t>
      </w:r>
      <w:r w:rsidR="00D45233" w:rsidRPr="000C0DFB">
        <w:rPr>
          <w:b/>
          <w:highlight w:val="yellow"/>
          <w:lang w:eastAsia="zh-CN"/>
        </w:rPr>
        <w:t xml:space="preserve"> and materials collection</w:t>
      </w:r>
    </w:p>
    <w:p w14:paraId="612E5DA1" w14:textId="77777777" w:rsidR="005A1F06" w:rsidRPr="000C0DFB" w:rsidRDefault="005A1F06" w:rsidP="005A1F06">
      <w:pPr>
        <w:pStyle w:val="NormalWeb"/>
        <w:spacing w:before="0" w:beforeAutospacing="0" w:after="0" w:afterAutospacing="0"/>
        <w:rPr>
          <w:b/>
          <w:highlight w:val="yellow"/>
          <w:lang w:eastAsia="zh-CN"/>
        </w:rPr>
      </w:pPr>
    </w:p>
    <w:p w14:paraId="1A97BE13" w14:textId="43DCF619" w:rsidR="00FE0D56" w:rsidRPr="005A1F06" w:rsidRDefault="00CD72AE" w:rsidP="005A1F06">
      <w:pPr>
        <w:pStyle w:val="NormalWeb"/>
        <w:numPr>
          <w:ilvl w:val="1"/>
          <w:numId w:val="29"/>
        </w:numPr>
        <w:spacing w:before="0" w:beforeAutospacing="0" w:after="0" w:afterAutospacing="0"/>
        <w:ind w:left="0" w:firstLine="0"/>
        <w:rPr>
          <w:b/>
          <w:highlight w:val="yellow"/>
          <w:lang w:eastAsia="zh-CN"/>
        </w:rPr>
      </w:pPr>
      <w:r w:rsidRPr="000C0DFB">
        <w:rPr>
          <w:highlight w:val="yellow"/>
          <w:lang w:eastAsia="zh-CN"/>
        </w:rPr>
        <w:t xml:space="preserve">Ensure that </w:t>
      </w:r>
      <w:r w:rsidR="00373FF1" w:rsidRPr="005A1F06">
        <w:rPr>
          <w:i/>
          <w:iCs/>
          <w:highlight w:val="yellow"/>
          <w:lang w:eastAsia="zh-CN"/>
        </w:rPr>
        <w:t xml:space="preserve">Arabidopsis </w:t>
      </w:r>
      <w:r w:rsidR="00373FF1" w:rsidRPr="000C0DFB">
        <w:rPr>
          <w:highlight w:val="yellow"/>
          <w:lang w:eastAsia="zh-CN"/>
        </w:rPr>
        <w:t xml:space="preserve">seeds </w:t>
      </w:r>
      <w:r w:rsidR="005A1F06">
        <w:rPr>
          <w:highlight w:val="yellow"/>
          <w:lang w:eastAsia="zh-CN"/>
        </w:rPr>
        <w:t>a</w:t>
      </w:r>
      <w:r w:rsidR="00373FF1" w:rsidRPr="000C0DFB">
        <w:rPr>
          <w:highlight w:val="yellow"/>
          <w:lang w:eastAsia="zh-CN"/>
        </w:rPr>
        <w:t xml:space="preserve">re </w:t>
      </w:r>
      <w:r w:rsidR="00D131A4" w:rsidRPr="000C0DFB">
        <w:rPr>
          <w:highlight w:val="yellow"/>
          <w:lang w:eastAsia="zh-CN"/>
        </w:rPr>
        <w:t>st</w:t>
      </w:r>
      <w:r w:rsidR="000A78EF" w:rsidRPr="000C0DFB">
        <w:rPr>
          <w:highlight w:val="yellow"/>
          <w:lang w:eastAsia="zh-CN"/>
        </w:rPr>
        <w:t xml:space="preserve">erilized in 70% ethanol for 10 min </w:t>
      </w:r>
      <w:r w:rsidR="00373FF1" w:rsidRPr="000C0DFB">
        <w:rPr>
          <w:highlight w:val="yellow"/>
          <w:lang w:eastAsia="zh-CN"/>
        </w:rPr>
        <w:t xml:space="preserve">and sowed on the agar plates, which were prepared with one-half-strength </w:t>
      </w:r>
      <w:proofErr w:type="spellStart"/>
      <w:r w:rsidR="00373FF1" w:rsidRPr="000C0DFB">
        <w:rPr>
          <w:highlight w:val="yellow"/>
          <w:lang w:eastAsia="zh-CN"/>
        </w:rPr>
        <w:t>Murashige</w:t>
      </w:r>
      <w:proofErr w:type="spellEnd"/>
      <w:r w:rsidR="00373FF1" w:rsidRPr="000C0DFB">
        <w:rPr>
          <w:highlight w:val="yellow"/>
          <w:lang w:eastAsia="zh-CN"/>
        </w:rPr>
        <w:t xml:space="preserve"> and Skoog nutrients.</w:t>
      </w:r>
    </w:p>
    <w:p w14:paraId="23DD32A6" w14:textId="77777777" w:rsidR="005A1F06" w:rsidRPr="000C0DFB" w:rsidRDefault="005A1F06" w:rsidP="005A1F06">
      <w:pPr>
        <w:pStyle w:val="NormalWeb"/>
        <w:spacing w:before="0" w:beforeAutospacing="0" w:after="0" w:afterAutospacing="0"/>
        <w:rPr>
          <w:b/>
          <w:highlight w:val="yellow"/>
          <w:lang w:eastAsia="zh-CN"/>
        </w:rPr>
      </w:pPr>
    </w:p>
    <w:p w14:paraId="470960E6" w14:textId="24F08164" w:rsidR="00373FF1" w:rsidRPr="005A1F06" w:rsidRDefault="00CD72AE" w:rsidP="005A1F06">
      <w:pPr>
        <w:pStyle w:val="NormalWeb"/>
        <w:numPr>
          <w:ilvl w:val="1"/>
          <w:numId w:val="29"/>
        </w:numPr>
        <w:spacing w:before="0" w:beforeAutospacing="0" w:after="0" w:afterAutospacing="0"/>
        <w:ind w:left="0" w:firstLine="0"/>
        <w:rPr>
          <w:b/>
          <w:highlight w:val="yellow"/>
          <w:lang w:eastAsia="zh-CN"/>
        </w:rPr>
      </w:pPr>
      <w:r w:rsidRPr="000C0DFB">
        <w:rPr>
          <w:highlight w:val="yellow"/>
          <w:lang w:eastAsia="zh-CN"/>
        </w:rPr>
        <w:t xml:space="preserve">Incubate the </w:t>
      </w:r>
      <w:r w:rsidR="00373FF1" w:rsidRPr="000C0DFB">
        <w:rPr>
          <w:highlight w:val="yellow"/>
          <w:lang w:eastAsia="zh-CN"/>
        </w:rPr>
        <w:t xml:space="preserve">plates containing </w:t>
      </w:r>
      <w:r w:rsidR="00373FF1" w:rsidRPr="0014628B">
        <w:rPr>
          <w:i/>
          <w:highlight w:val="yellow"/>
          <w:lang w:eastAsia="zh-CN"/>
        </w:rPr>
        <w:t>Arabidopsis</w:t>
      </w:r>
      <w:r w:rsidR="00373FF1" w:rsidRPr="000C0DFB">
        <w:rPr>
          <w:highlight w:val="yellow"/>
          <w:lang w:eastAsia="zh-CN"/>
        </w:rPr>
        <w:t xml:space="preserve"> seeds </w:t>
      </w:r>
      <w:r w:rsidR="000A78EF" w:rsidRPr="000C0DFB">
        <w:rPr>
          <w:highlight w:val="yellow"/>
          <w:lang w:eastAsia="zh-CN"/>
        </w:rPr>
        <w:t>under dark</w:t>
      </w:r>
      <w:r w:rsidR="00373FF1" w:rsidRPr="000C0DFB">
        <w:rPr>
          <w:highlight w:val="yellow"/>
          <w:lang w:eastAsia="zh-CN"/>
        </w:rPr>
        <w:t xml:space="preserve"> at 4</w:t>
      </w:r>
      <w:r w:rsidR="005A1F06">
        <w:rPr>
          <w:highlight w:val="yellow"/>
          <w:lang w:eastAsia="zh-CN"/>
        </w:rPr>
        <w:t xml:space="preserve"> </w:t>
      </w:r>
      <w:r w:rsidR="00FB4993" w:rsidRPr="00F96B62">
        <w:rPr>
          <w:highlight w:val="yellow"/>
        </w:rPr>
        <w:t>°C</w:t>
      </w:r>
      <w:r w:rsidR="00373FF1" w:rsidRPr="000C0DFB">
        <w:rPr>
          <w:highlight w:val="yellow"/>
          <w:lang w:eastAsia="zh-CN"/>
        </w:rPr>
        <w:t xml:space="preserve"> for 48 h, and then </w:t>
      </w:r>
      <w:r w:rsidRPr="000C0DFB">
        <w:rPr>
          <w:highlight w:val="yellow"/>
          <w:lang w:eastAsia="zh-CN"/>
        </w:rPr>
        <w:t xml:space="preserve">transfer them </w:t>
      </w:r>
      <w:r w:rsidR="00373FF1" w:rsidRPr="000C0DFB">
        <w:rPr>
          <w:highlight w:val="yellow"/>
          <w:lang w:eastAsia="zh-CN"/>
        </w:rPr>
        <w:t xml:space="preserve">into a controlled growth chamber under 16 h light of 55 </w:t>
      </w:r>
      <w:proofErr w:type="spellStart"/>
      <w:r w:rsidR="00373FF1" w:rsidRPr="000C0DFB">
        <w:rPr>
          <w:highlight w:val="yellow"/>
          <w:lang w:eastAsia="zh-CN"/>
        </w:rPr>
        <w:t>μmol</w:t>
      </w:r>
      <w:proofErr w:type="spellEnd"/>
      <w:r w:rsidR="00373FF1" w:rsidRPr="000C0DFB">
        <w:rPr>
          <w:highlight w:val="yellow"/>
          <w:lang w:eastAsia="zh-CN"/>
        </w:rPr>
        <w:t xml:space="preserve"> m</w:t>
      </w:r>
      <w:r w:rsidR="00373FF1" w:rsidRPr="000C0DFB">
        <w:rPr>
          <w:highlight w:val="yellow"/>
          <w:vertAlign w:val="superscript"/>
          <w:lang w:eastAsia="zh-CN"/>
        </w:rPr>
        <w:t>-2</w:t>
      </w:r>
      <w:r w:rsidR="00373FF1" w:rsidRPr="000C0DFB">
        <w:rPr>
          <w:highlight w:val="yellow"/>
          <w:lang w:eastAsia="zh-CN"/>
        </w:rPr>
        <w:t xml:space="preserve"> s</w:t>
      </w:r>
      <w:r w:rsidR="00373FF1" w:rsidRPr="000C0DFB">
        <w:rPr>
          <w:highlight w:val="yellow"/>
          <w:vertAlign w:val="superscript"/>
          <w:lang w:eastAsia="zh-CN"/>
        </w:rPr>
        <w:t>-1</w:t>
      </w:r>
      <w:r w:rsidR="00373FF1" w:rsidRPr="000C0DFB">
        <w:rPr>
          <w:highlight w:val="yellow"/>
          <w:lang w:eastAsia="zh-CN"/>
        </w:rPr>
        <w:t xml:space="preserve"> at 22</w:t>
      </w:r>
      <w:r w:rsidR="005A1F06">
        <w:rPr>
          <w:highlight w:val="yellow"/>
          <w:lang w:eastAsia="zh-CN"/>
        </w:rPr>
        <w:t xml:space="preserve"> </w:t>
      </w:r>
      <w:r w:rsidR="00FB4993" w:rsidRPr="0093367B">
        <w:rPr>
          <w:highlight w:val="yellow"/>
        </w:rPr>
        <w:t>°C</w:t>
      </w:r>
      <w:r w:rsidR="00373FF1" w:rsidRPr="000C0DFB">
        <w:rPr>
          <w:highlight w:val="yellow"/>
          <w:lang w:eastAsia="zh-CN"/>
        </w:rPr>
        <w:t xml:space="preserve"> and 8 h dark at 20</w:t>
      </w:r>
      <w:r w:rsidR="005A1F06">
        <w:rPr>
          <w:highlight w:val="yellow"/>
          <w:lang w:eastAsia="zh-CN"/>
        </w:rPr>
        <w:t xml:space="preserve"> </w:t>
      </w:r>
      <w:r w:rsidR="00FB4993" w:rsidRPr="0093367B">
        <w:rPr>
          <w:highlight w:val="yellow"/>
        </w:rPr>
        <w:t>°C</w:t>
      </w:r>
      <w:r w:rsidR="00373FF1" w:rsidRPr="000C0DFB">
        <w:rPr>
          <w:highlight w:val="yellow"/>
          <w:lang w:eastAsia="zh-CN"/>
        </w:rPr>
        <w:t>.</w:t>
      </w:r>
    </w:p>
    <w:p w14:paraId="26BBD811" w14:textId="77777777" w:rsidR="005A1F06" w:rsidRPr="000C0DFB" w:rsidRDefault="005A1F06" w:rsidP="005A1F06">
      <w:pPr>
        <w:pStyle w:val="NormalWeb"/>
        <w:spacing w:before="0" w:beforeAutospacing="0" w:after="0" w:afterAutospacing="0"/>
        <w:rPr>
          <w:b/>
          <w:highlight w:val="yellow"/>
          <w:lang w:eastAsia="zh-CN"/>
        </w:rPr>
      </w:pPr>
    </w:p>
    <w:p w14:paraId="4B57E5EC" w14:textId="39A0A72E" w:rsidR="00373FF1" w:rsidRPr="000C0DFB" w:rsidRDefault="005A1F06" w:rsidP="005A1F06">
      <w:pPr>
        <w:pStyle w:val="NormalWeb"/>
        <w:numPr>
          <w:ilvl w:val="1"/>
          <w:numId w:val="29"/>
        </w:numPr>
        <w:spacing w:before="0" w:beforeAutospacing="0" w:after="0" w:afterAutospacing="0"/>
        <w:ind w:left="0" w:firstLine="0"/>
        <w:rPr>
          <w:b/>
          <w:highlight w:val="yellow"/>
          <w:lang w:eastAsia="zh-CN"/>
        </w:rPr>
      </w:pPr>
      <w:r>
        <w:rPr>
          <w:highlight w:val="yellow"/>
          <w:lang w:eastAsia="zh-CN"/>
        </w:rPr>
        <w:t xml:space="preserve">Harvest </w:t>
      </w:r>
      <w:r w:rsidR="00373FF1" w:rsidRPr="000C0DFB">
        <w:rPr>
          <w:highlight w:val="yellow"/>
          <w:lang w:eastAsia="zh-CN"/>
        </w:rPr>
        <w:t xml:space="preserve">100 mg of </w:t>
      </w:r>
      <w:r w:rsidR="00FB4993">
        <w:rPr>
          <w:highlight w:val="yellow"/>
          <w:lang w:eastAsia="zh-CN"/>
        </w:rPr>
        <w:t>2</w:t>
      </w:r>
      <w:r w:rsidR="00373FF1" w:rsidRPr="000C0DFB">
        <w:rPr>
          <w:highlight w:val="yellow"/>
          <w:lang w:eastAsia="zh-CN"/>
        </w:rPr>
        <w:t xml:space="preserve">-week seedlings </w:t>
      </w:r>
      <w:r w:rsidR="000207F3">
        <w:rPr>
          <w:highlight w:val="yellow"/>
          <w:lang w:eastAsia="zh-CN"/>
        </w:rPr>
        <w:t xml:space="preserve">(fresh weight) </w:t>
      </w:r>
      <w:r w:rsidR="00373FF1" w:rsidRPr="000C0DFB">
        <w:rPr>
          <w:highlight w:val="yellow"/>
          <w:lang w:eastAsia="zh-CN"/>
        </w:rPr>
        <w:t>and fr</w:t>
      </w:r>
      <w:r>
        <w:rPr>
          <w:highlight w:val="yellow"/>
          <w:lang w:eastAsia="zh-CN"/>
        </w:rPr>
        <w:t>eeze</w:t>
      </w:r>
      <w:r w:rsidR="00373FF1" w:rsidRPr="000C0DFB">
        <w:rPr>
          <w:highlight w:val="yellow"/>
          <w:lang w:eastAsia="zh-CN"/>
        </w:rPr>
        <w:t xml:space="preserve"> in liquid nitrogen for metabolites extraction.</w:t>
      </w:r>
    </w:p>
    <w:p w14:paraId="091EB984" w14:textId="77777777" w:rsidR="005A1F06" w:rsidRDefault="005A1F06" w:rsidP="005A1F06">
      <w:pPr>
        <w:pStyle w:val="NormalWeb"/>
        <w:spacing w:before="0" w:beforeAutospacing="0" w:after="0" w:afterAutospacing="0"/>
        <w:rPr>
          <w:highlight w:val="yellow"/>
          <w:lang w:eastAsia="zh-CN"/>
        </w:rPr>
      </w:pPr>
    </w:p>
    <w:p w14:paraId="348BE409" w14:textId="633A5EFC" w:rsidR="001E17F0" w:rsidRPr="000C0DFB" w:rsidRDefault="001E17F0" w:rsidP="005A1F06">
      <w:pPr>
        <w:pStyle w:val="NormalWeb"/>
        <w:spacing w:before="0" w:beforeAutospacing="0" w:after="0" w:afterAutospacing="0"/>
        <w:rPr>
          <w:highlight w:val="yellow"/>
          <w:lang w:eastAsia="zh-CN"/>
        </w:rPr>
      </w:pPr>
      <w:r w:rsidRPr="000C0DFB">
        <w:rPr>
          <w:highlight w:val="yellow"/>
          <w:lang w:eastAsia="zh-CN"/>
        </w:rPr>
        <w:t>C</w:t>
      </w:r>
      <w:r w:rsidR="005A1F06">
        <w:rPr>
          <w:highlight w:val="yellow"/>
          <w:lang w:eastAsia="zh-CN"/>
        </w:rPr>
        <w:t>AUTION</w:t>
      </w:r>
      <w:r w:rsidRPr="000C0DFB">
        <w:rPr>
          <w:highlight w:val="yellow"/>
          <w:lang w:eastAsia="zh-CN"/>
        </w:rPr>
        <w:t>:</w:t>
      </w:r>
      <w:r w:rsidR="006134B9" w:rsidRPr="000C0DFB">
        <w:rPr>
          <w:highlight w:val="yellow"/>
          <w:lang w:eastAsia="zh-CN"/>
        </w:rPr>
        <w:t xml:space="preserve"> </w:t>
      </w:r>
      <w:r w:rsidR="000207F3">
        <w:rPr>
          <w:highlight w:val="yellow"/>
          <w:lang w:eastAsia="zh-CN"/>
        </w:rPr>
        <w:t>R</w:t>
      </w:r>
      <w:r w:rsidR="00E46D19" w:rsidRPr="000C0DFB">
        <w:rPr>
          <w:highlight w:val="yellow"/>
          <w:lang w:eastAsia="zh-CN"/>
        </w:rPr>
        <w:t>esearchers should appropriately wear gloves, protective glasses, and a lab coat</w:t>
      </w:r>
      <w:r w:rsidR="000207F3">
        <w:rPr>
          <w:highlight w:val="yellow"/>
          <w:lang w:eastAsia="zh-CN"/>
        </w:rPr>
        <w:t xml:space="preserve"> to avoid the human-tissue contamination during the materials collection</w:t>
      </w:r>
      <w:r w:rsidR="00E46D19" w:rsidRPr="000C0DFB">
        <w:rPr>
          <w:highlight w:val="yellow"/>
          <w:lang w:eastAsia="zh-CN"/>
        </w:rPr>
        <w:t>.</w:t>
      </w:r>
    </w:p>
    <w:p w14:paraId="4C247F54" w14:textId="77777777" w:rsidR="00FE0D56" w:rsidRPr="000C0DFB" w:rsidRDefault="00FE0D56" w:rsidP="005A1F06">
      <w:pPr>
        <w:pStyle w:val="NormalWeb"/>
        <w:spacing w:before="0" w:beforeAutospacing="0" w:after="0" w:afterAutospacing="0"/>
        <w:rPr>
          <w:highlight w:val="yellow"/>
          <w:lang w:eastAsia="zh-CN"/>
        </w:rPr>
      </w:pPr>
    </w:p>
    <w:p w14:paraId="57670F75" w14:textId="1563B840" w:rsidR="007F4DC1" w:rsidRPr="000C0DFB" w:rsidRDefault="001C01E9" w:rsidP="005A1F06">
      <w:pPr>
        <w:pStyle w:val="NormalWeb"/>
        <w:numPr>
          <w:ilvl w:val="0"/>
          <w:numId w:val="29"/>
        </w:numPr>
        <w:spacing w:before="0" w:beforeAutospacing="0" w:after="0" w:afterAutospacing="0"/>
        <w:ind w:left="0" w:firstLine="0"/>
        <w:rPr>
          <w:b/>
          <w:highlight w:val="yellow"/>
          <w:lang w:eastAsia="zh-CN"/>
        </w:rPr>
      </w:pPr>
      <w:r w:rsidRPr="000C0DFB">
        <w:rPr>
          <w:b/>
          <w:highlight w:val="yellow"/>
          <w:lang w:eastAsia="zh-CN"/>
        </w:rPr>
        <w:t>Nucleo</w:t>
      </w:r>
      <w:r w:rsidR="00E25162" w:rsidRPr="000C0DFB">
        <w:rPr>
          <w:b/>
          <w:highlight w:val="yellow"/>
          <w:lang w:eastAsia="zh-CN"/>
        </w:rPr>
        <w:t>sides/Nucleotides</w:t>
      </w:r>
      <w:r w:rsidRPr="000C0DFB">
        <w:rPr>
          <w:b/>
          <w:highlight w:val="yellow"/>
          <w:lang w:eastAsia="zh-CN"/>
        </w:rPr>
        <w:t xml:space="preserve"> </w:t>
      </w:r>
      <w:r w:rsidR="007F4DC1" w:rsidRPr="000C0DFB">
        <w:rPr>
          <w:b/>
          <w:highlight w:val="yellow"/>
          <w:lang w:eastAsia="zh-CN"/>
        </w:rPr>
        <w:t>extraction</w:t>
      </w:r>
    </w:p>
    <w:p w14:paraId="08A951D8" w14:textId="77777777" w:rsidR="005A1F06" w:rsidRPr="005A1F06" w:rsidRDefault="005A1F06" w:rsidP="005A1F06">
      <w:pPr>
        <w:pStyle w:val="NormalWeb"/>
        <w:tabs>
          <w:tab w:val="left" w:pos="993"/>
        </w:tabs>
        <w:spacing w:before="0" w:beforeAutospacing="0" w:after="0" w:afterAutospacing="0"/>
        <w:rPr>
          <w:b/>
          <w:highlight w:val="yellow"/>
          <w:lang w:eastAsia="zh-CN"/>
        </w:rPr>
      </w:pPr>
    </w:p>
    <w:p w14:paraId="69975412" w14:textId="515ACA21" w:rsidR="00FE0D56" w:rsidRPr="000C0DFB" w:rsidRDefault="00CD72AE" w:rsidP="005A1F06">
      <w:pPr>
        <w:pStyle w:val="NormalWeb"/>
        <w:numPr>
          <w:ilvl w:val="1"/>
          <w:numId w:val="29"/>
        </w:numPr>
        <w:tabs>
          <w:tab w:val="left" w:pos="993"/>
        </w:tabs>
        <w:spacing w:before="0" w:beforeAutospacing="0" w:after="0" w:afterAutospacing="0"/>
        <w:ind w:left="0" w:firstLine="0"/>
        <w:rPr>
          <w:b/>
          <w:highlight w:val="yellow"/>
          <w:lang w:eastAsia="zh-CN"/>
        </w:rPr>
      </w:pPr>
      <w:r w:rsidRPr="000C0DFB">
        <w:rPr>
          <w:highlight w:val="yellow"/>
          <w:lang w:eastAsia="zh-CN"/>
        </w:rPr>
        <w:t xml:space="preserve">Ground </w:t>
      </w:r>
      <w:r w:rsidR="00FE0D56" w:rsidRPr="000C0DFB">
        <w:rPr>
          <w:highlight w:val="yellow"/>
          <w:lang w:eastAsia="zh-CN"/>
        </w:rPr>
        <w:t xml:space="preserve">100 mg </w:t>
      </w:r>
      <w:r w:rsidR="005A1F06">
        <w:rPr>
          <w:highlight w:val="yellow"/>
          <w:lang w:eastAsia="zh-CN"/>
        </w:rPr>
        <w:t xml:space="preserve">of </w:t>
      </w:r>
      <w:r w:rsidR="00FE0D56" w:rsidRPr="000C0DFB">
        <w:rPr>
          <w:highlight w:val="yellow"/>
          <w:lang w:eastAsia="zh-CN"/>
        </w:rPr>
        <w:t xml:space="preserve">frozen plant tissues with </w:t>
      </w:r>
      <w:r w:rsidR="000A78EF" w:rsidRPr="000C0DFB">
        <w:rPr>
          <w:highlight w:val="yellow"/>
          <w:lang w:eastAsia="zh-CN"/>
        </w:rPr>
        <w:t>7</w:t>
      </w:r>
      <w:r w:rsidR="00FB4993">
        <w:rPr>
          <w:highlight w:val="yellow"/>
          <w:lang w:eastAsia="zh-CN"/>
        </w:rPr>
        <w:t>–</w:t>
      </w:r>
      <w:r w:rsidR="000A78EF" w:rsidRPr="000C0DFB">
        <w:rPr>
          <w:highlight w:val="yellow"/>
          <w:lang w:eastAsia="zh-CN"/>
        </w:rPr>
        <w:t>8</w:t>
      </w:r>
      <w:r w:rsidR="00FE0D56" w:rsidRPr="000C0DFB">
        <w:rPr>
          <w:highlight w:val="yellow"/>
          <w:lang w:eastAsia="zh-CN"/>
        </w:rPr>
        <w:t xml:space="preserve"> steel beads in a pre-cold mixer mill for 5 min at a frequency of </w:t>
      </w:r>
      <w:r w:rsidR="001F170D">
        <w:rPr>
          <w:highlight w:val="yellow"/>
          <w:lang w:eastAsia="zh-CN"/>
        </w:rPr>
        <w:t>60</w:t>
      </w:r>
      <w:r w:rsidR="001F170D" w:rsidRPr="000C0DFB">
        <w:rPr>
          <w:highlight w:val="yellow"/>
          <w:lang w:eastAsia="zh-CN"/>
        </w:rPr>
        <w:t xml:space="preserve"> </w:t>
      </w:r>
      <w:r w:rsidR="00FE0D56" w:rsidRPr="000C0DFB">
        <w:rPr>
          <w:highlight w:val="yellow"/>
          <w:lang w:eastAsia="zh-CN"/>
        </w:rPr>
        <w:t>Hz.</w:t>
      </w:r>
    </w:p>
    <w:p w14:paraId="6F42CB95" w14:textId="77777777" w:rsidR="005A1F06" w:rsidRPr="005A1F06" w:rsidRDefault="005A1F06" w:rsidP="005A1F06">
      <w:pPr>
        <w:pStyle w:val="NormalWeb"/>
        <w:tabs>
          <w:tab w:val="left" w:pos="993"/>
        </w:tabs>
        <w:spacing w:before="0" w:beforeAutospacing="0" w:after="0" w:afterAutospacing="0"/>
        <w:rPr>
          <w:b/>
          <w:highlight w:val="yellow"/>
          <w:lang w:eastAsia="zh-CN"/>
        </w:rPr>
      </w:pPr>
    </w:p>
    <w:p w14:paraId="6DBA91EE" w14:textId="4A765EBB" w:rsidR="00C954C0" w:rsidRPr="000C0DFB" w:rsidRDefault="005A6C5B" w:rsidP="005A1F06">
      <w:pPr>
        <w:pStyle w:val="NormalWeb"/>
        <w:numPr>
          <w:ilvl w:val="1"/>
          <w:numId w:val="29"/>
        </w:numPr>
        <w:tabs>
          <w:tab w:val="left" w:pos="993"/>
        </w:tabs>
        <w:spacing w:before="0" w:beforeAutospacing="0" w:after="0" w:afterAutospacing="0"/>
        <w:ind w:left="0" w:firstLine="0"/>
        <w:rPr>
          <w:b/>
          <w:highlight w:val="yellow"/>
          <w:lang w:eastAsia="zh-CN"/>
        </w:rPr>
      </w:pPr>
      <w:r w:rsidRPr="000C0DFB">
        <w:rPr>
          <w:highlight w:val="yellow"/>
          <w:lang w:eastAsia="zh-CN"/>
        </w:rPr>
        <w:t>Prepare</w:t>
      </w:r>
      <w:r w:rsidR="00C954C0" w:rsidRPr="000C0DFB">
        <w:rPr>
          <w:highlight w:val="yellow"/>
          <w:lang w:eastAsia="zh-CN"/>
        </w:rPr>
        <w:t xml:space="preserve"> the extraction solution</w:t>
      </w:r>
      <w:r w:rsidRPr="000C0DFB">
        <w:rPr>
          <w:highlight w:val="yellow"/>
          <w:lang w:eastAsia="zh-CN"/>
        </w:rPr>
        <w:t xml:space="preserve">, which contains methanol, acetonitrile, and water </w:t>
      </w:r>
      <w:r w:rsidR="005A1F06">
        <w:rPr>
          <w:highlight w:val="yellow"/>
          <w:lang w:eastAsia="zh-CN"/>
        </w:rPr>
        <w:t xml:space="preserve">in </w:t>
      </w:r>
      <w:r w:rsidRPr="000C0DFB">
        <w:rPr>
          <w:highlight w:val="yellow"/>
          <w:lang w:eastAsia="zh-CN"/>
        </w:rPr>
        <w:t>a ratio of 2:2:1.</w:t>
      </w:r>
    </w:p>
    <w:p w14:paraId="4F2A367D" w14:textId="77777777" w:rsidR="005A1F06" w:rsidRPr="005A1F06" w:rsidRDefault="005A1F06" w:rsidP="005A1F06">
      <w:pPr>
        <w:pStyle w:val="NormalWeb"/>
        <w:spacing w:before="0" w:beforeAutospacing="0" w:after="0" w:afterAutospacing="0"/>
        <w:rPr>
          <w:b/>
          <w:highlight w:val="yellow"/>
          <w:lang w:eastAsia="zh-CN"/>
        </w:rPr>
      </w:pPr>
    </w:p>
    <w:p w14:paraId="54D8B359" w14:textId="3C7A8C9E" w:rsidR="00FE0D56" w:rsidRPr="000C0DFB" w:rsidRDefault="00C94E21" w:rsidP="005A1F06">
      <w:pPr>
        <w:pStyle w:val="NormalWeb"/>
        <w:numPr>
          <w:ilvl w:val="1"/>
          <w:numId w:val="29"/>
        </w:numPr>
        <w:spacing w:before="0" w:beforeAutospacing="0" w:after="0" w:afterAutospacing="0"/>
        <w:ind w:left="0" w:firstLine="0"/>
        <w:rPr>
          <w:b/>
          <w:highlight w:val="yellow"/>
          <w:lang w:eastAsia="zh-CN"/>
        </w:rPr>
      </w:pPr>
      <w:r>
        <w:rPr>
          <w:highlight w:val="yellow"/>
          <w:lang w:eastAsia="zh-CN"/>
        </w:rPr>
        <w:t>Resuspend t</w:t>
      </w:r>
      <w:r w:rsidR="00FE0D56" w:rsidRPr="000C0DFB">
        <w:rPr>
          <w:highlight w:val="yellow"/>
          <w:lang w:eastAsia="zh-CN"/>
        </w:rPr>
        <w:t>he homogenized materials</w:t>
      </w:r>
      <w:r w:rsidR="00C954C0" w:rsidRPr="000C0DFB">
        <w:rPr>
          <w:highlight w:val="yellow"/>
          <w:lang w:eastAsia="zh-CN"/>
        </w:rPr>
        <w:t xml:space="preserve"> (including most metabolites but </w:t>
      </w:r>
      <w:r>
        <w:rPr>
          <w:highlight w:val="yellow"/>
          <w:lang w:eastAsia="zh-CN"/>
        </w:rPr>
        <w:t>not</w:t>
      </w:r>
      <w:r w:rsidR="00C954C0" w:rsidRPr="000C0DFB">
        <w:rPr>
          <w:highlight w:val="yellow"/>
          <w:lang w:eastAsia="zh-CN"/>
        </w:rPr>
        <w:t xml:space="preserve"> proteins)</w:t>
      </w:r>
      <w:r w:rsidR="00FE0D56" w:rsidRPr="000C0DFB">
        <w:rPr>
          <w:highlight w:val="yellow"/>
          <w:lang w:eastAsia="zh-CN"/>
        </w:rPr>
        <w:t xml:space="preserve"> with 1 mL </w:t>
      </w:r>
      <w:r w:rsidR="00F96B62">
        <w:rPr>
          <w:highlight w:val="yellow"/>
          <w:lang w:eastAsia="zh-CN"/>
        </w:rPr>
        <w:t xml:space="preserve">of </w:t>
      </w:r>
      <w:r w:rsidR="00FE0D56" w:rsidRPr="000C0DFB">
        <w:rPr>
          <w:highlight w:val="yellow"/>
          <w:lang w:eastAsia="zh-CN"/>
        </w:rPr>
        <w:t xml:space="preserve">extraction </w:t>
      </w:r>
      <w:bookmarkStart w:id="12" w:name="OLE_LINK4"/>
      <w:r w:rsidR="008D2C14" w:rsidRPr="000C0DFB">
        <w:rPr>
          <w:highlight w:val="yellow"/>
          <w:lang w:eastAsia="zh-CN"/>
        </w:rPr>
        <w:t>solution</w:t>
      </w:r>
      <w:bookmarkEnd w:id="12"/>
      <w:r w:rsidR="00FE0D56" w:rsidRPr="000C0DFB">
        <w:rPr>
          <w:highlight w:val="yellow"/>
          <w:lang w:eastAsia="zh-CN"/>
        </w:rPr>
        <w:t>.</w:t>
      </w:r>
    </w:p>
    <w:p w14:paraId="19F6F5BA" w14:textId="77777777" w:rsidR="005A1F06" w:rsidRPr="005A1F06" w:rsidRDefault="005A1F06" w:rsidP="005A1F06">
      <w:pPr>
        <w:pStyle w:val="NormalWeb"/>
        <w:spacing w:before="0" w:beforeAutospacing="0" w:after="0" w:afterAutospacing="0"/>
        <w:rPr>
          <w:b/>
          <w:highlight w:val="yellow"/>
          <w:lang w:eastAsia="zh-CN"/>
        </w:rPr>
      </w:pPr>
    </w:p>
    <w:p w14:paraId="6223106F" w14:textId="3A1D113D" w:rsidR="00FE0D56" w:rsidRPr="000C0DFB" w:rsidRDefault="00C94E21" w:rsidP="005A1F06">
      <w:pPr>
        <w:pStyle w:val="NormalWeb"/>
        <w:numPr>
          <w:ilvl w:val="1"/>
          <w:numId w:val="29"/>
        </w:numPr>
        <w:spacing w:before="0" w:beforeAutospacing="0" w:after="0" w:afterAutospacing="0"/>
        <w:ind w:left="0" w:firstLine="0"/>
        <w:rPr>
          <w:b/>
          <w:highlight w:val="yellow"/>
          <w:lang w:eastAsia="zh-CN"/>
        </w:rPr>
      </w:pPr>
      <w:r>
        <w:rPr>
          <w:highlight w:val="yellow"/>
          <w:lang w:eastAsia="zh-CN"/>
        </w:rPr>
        <w:t>Centrifuge t</w:t>
      </w:r>
      <w:r w:rsidR="00FE0D56" w:rsidRPr="000C0DFB">
        <w:rPr>
          <w:highlight w:val="yellow"/>
          <w:lang w:eastAsia="zh-CN"/>
        </w:rPr>
        <w:t>he result</w:t>
      </w:r>
      <w:r>
        <w:rPr>
          <w:highlight w:val="yellow"/>
          <w:lang w:eastAsia="zh-CN"/>
        </w:rPr>
        <w:t>ing</w:t>
      </w:r>
      <w:r w:rsidR="00FE0D56" w:rsidRPr="000C0DFB">
        <w:rPr>
          <w:highlight w:val="yellow"/>
          <w:lang w:eastAsia="zh-CN"/>
        </w:rPr>
        <w:t xml:space="preserve"> solution</w:t>
      </w:r>
      <w:r w:rsidR="00FB4993">
        <w:rPr>
          <w:highlight w:val="yellow"/>
          <w:lang w:eastAsia="zh-CN"/>
        </w:rPr>
        <w:t xml:space="preserve"> at</w:t>
      </w:r>
      <w:r w:rsidR="00FE0D56" w:rsidRPr="000C0DFB">
        <w:rPr>
          <w:highlight w:val="yellow"/>
          <w:lang w:eastAsia="zh-CN"/>
        </w:rPr>
        <w:t xml:space="preserve"> 12</w:t>
      </w:r>
      <w:r w:rsidR="00FB4993">
        <w:rPr>
          <w:highlight w:val="yellow"/>
          <w:lang w:eastAsia="zh-CN"/>
        </w:rPr>
        <w:t>,</w:t>
      </w:r>
      <w:r w:rsidR="00FE0D56" w:rsidRPr="000C0DFB">
        <w:rPr>
          <w:highlight w:val="yellow"/>
          <w:lang w:eastAsia="zh-CN"/>
        </w:rPr>
        <w:t xml:space="preserve">000 </w:t>
      </w:r>
      <w:r>
        <w:rPr>
          <w:highlight w:val="yellow"/>
          <w:lang w:eastAsia="zh-CN"/>
        </w:rPr>
        <w:t xml:space="preserve">x </w:t>
      </w:r>
      <w:r w:rsidR="00FE0D56" w:rsidRPr="00F96B62">
        <w:rPr>
          <w:i/>
          <w:iCs/>
          <w:highlight w:val="yellow"/>
          <w:lang w:eastAsia="zh-CN"/>
        </w:rPr>
        <w:t>g</w:t>
      </w:r>
      <w:r w:rsidR="00FE0D56" w:rsidRPr="000C0DFB">
        <w:rPr>
          <w:highlight w:val="yellow"/>
          <w:lang w:eastAsia="zh-CN"/>
        </w:rPr>
        <w:t xml:space="preserve"> for 15 min</w:t>
      </w:r>
      <w:r w:rsidR="002857E2" w:rsidRPr="000C0DFB">
        <w:rPr>
          <w:highlight w:val="yellow"/>
          <w:lang w:eastAsia="zh-CN"/>
        </w:rPr>
        <w:t xml:space="preserve"> at 4</w:t>
      </w:r>
      <w:r w:rsidR="00C77221" w:rsidRPr="000C0DFB">
        <w:rPr>
          <w:highlight w:val="yellow"/>
          <w:lang w:eastAsia="zh-CN"/>
        </w:rPr>
        <w:t xml:space="preserve"> </w:t>
      </w:r>
      <w:r w:rsidR="00FB4993" w:rsidRPr="0093367B">
        <w:rPr>
          <w:highlight w:val="yellow"/>
        </w:rPr>
        <w:t>°C</w:t>
      </w:r>
      <w:r w:rsidR="00FE0D56" w:rsidRPr="000C0DFB">
        <w:rPr>
          <w:highlight w:val="yellow"/>
          <w:lang w:eastAsia="zh-CN"/>
        </w:rPr>
        <w:t>.</w:t>
      </w:r>
    </w:p>
    <w:p w14:paraId="1560579E" w14:textId="77777777" w:rsidR="005A1F06" w:rsidRPr="005A1F06" w:rsidRDefault="005A1F06" w:rsidP="005A1F06">
      <w:pPr>
        <w:pStyle w:val="NormalWeb"/>
        <w:spacing w:before="0" w:beforeAutospacing="0" w:after="0" w:afterAutospacing="0"/>
        <w:rPr>
          <w:b/>
          <w:highlight w:val="yellow"/>
          <w:lang w:eastAsia="zh-CN"/>
        </w:rPr>
      </w:pPr>
    </w:p>
    <w:p w14:paraId="1FB1012B" w14:textId="78B08C9A" w:rsidR="00104FB0" w:rsidRPr="000C0DFB" w:rsidRDefault="00C94E21" w:rsidP="005A1F06">
      <w:pPr>
        <w:pStyle w:val="NormalWeb"/>
        <w:numPr>
          <w:ilvl w:val="1"/>
          <w:numId w:val="29"/>
        </w:numPr>
        <w:spacing w:before="0" w:beforeAutospacing="0" w:after="0" w:afterAutospacing="0"/>
        <w:ind w:left="0" w:firstLine="0"/>
        <w:rPr>
          <w:b/>
          <w:highlight w:val="yellow"/>
          <w:lang w:eastAsia="zh-CN"/>
        </w:rPr>
      </w:pPr>
      <w:r>
        <w:rPr>
          <w:highlight w:val="yellow"/>
          <w:lang w:eastAsia="zh-CN"/>
        </w:rPr>
        <w:t xml:space="preserve">Transfer </w:t>
      </w:r>
      <w:r w:rsidR="00FE0D56" w:rsidRPr="000C0DFB">
        <w:rPr>
          <w:highlight w:val="yellow"/>
          <w:lang w:eastAsia="zh-CN"/>
        </w:rPr>
        <w:t xml:space="preserve">0.5 mL </w:t>
      </w:r>
      <w:r>
        <w:rPr>
          <w:highlight w:val="yellow"/>
          <w:lang w:eastAsia="zh-CN"/>
        </w:rPr>
        <w:t xml:space="preserve">of the </w:t>
      </w:r>
      <w:r w:rsidR="00FE0D56" w:rsidRPr="000C0DFB">
        <w:rPr>
          <w:highlight w:val="yellow"/>
          <w:lang w:eastAsia="zh-CN"/>
        </w:rPr>
        <w:t xml:space="preserve">suspension </w:t>
      </w:r>
      <w:r>
        <w:rPr>
          <w:highlight w:val="yellow"/>
          <w:lang w:eastAsia="zh-CN"/>
        </w:rPr>
        <w:t>to a</w:t>
      </w:r>
      <w:r w:rsidR="000A78EF" w:rsidRPr="000C0DFB">
        <w:rPr>
          <w:highlight w:val="yellow"/>
          <w:lang w:eastAsia="zh-CN"/>
        </w:rPr>
        <w:t xml:space="preserve"> new </w:t>
      </w:r>
      <w:r w:rsidR="00104FB0" w:rsidRPr="000C0DFB">
        <w:rPr>
          <w:highlight w:val="yellow"/>
          <w:lang w:eastAsia="zh-CN"/>
        </w:rPr>
        <w:t xml:space="preserve">1.5 mL </w:t>
      </w:r>
      <w:r w:rsidR="000A78EF" w:rsidRPr="000C0DFB">
        <w:rPr>
          <w:highlight w:val="yellow"/>
          <w:lang w:eastAsia="zh-CN"/>
        </w:rPr>
        <w:t>tube</w:t>
      </w:r>
      <w:r w:rsidR="00104FB0" w:rsidRPr="000C0DFB">
        <w:rPr>
          <w:highlight w:val="yellow"/>
          <w:lang w:eastAsia="zh-CN"/>
        </w:rPr>
        <w:t xml:space="preserve"> and fr</w:t>
      </w:r>
      <w:r>
        <w:rPr>
          <w:highlight w:val="yellow"/>
          <w:lang w:eastAsia="zh-CN"/>
        </w:rPr>
        <w:t>eeze</w:t>
      </w:r>
      <w:r w:rsidR="00104FB0" w:rsidRPr="000C0DFB">
        <w:rPr>
          <w:highlight w:val="yellow"/>
          <w:lang w:eastAsia="zh-CN"/>
        </w:rPr>
        <w:t xml:space="preserve"> in the liquid nitrogen.</w:t>
      </w:r>
    </w:p>
    <w:p w14:paraId="751EA2DC" w14:textId="77777777" w:rsidR="005A1F06" w:rsidRPr="005A1F06" w:rsidRDefault="005A1F06" w:rsidP="005A1F06">
      <w:pPr>
        <w:pStyle w:val="NormalWeb"/>
        <w:spacing w:before="0" w:beforeAutospacing="0" w:after="0" w:afterAutospacing="0"/>
        <w:rPr>
          <w:b/>
          <w:highlight w:val="yellow"/>
          <w:lang w:eastAsia="zh-CN"/>
        </w:rPr>
      </w:pPr>
    </w:p>
    <w:p w14:paraId="1919D997" w14:textId="7D12BBA8" w:rsidR="00FE0D56" w:rsidRPr="000C0DFB" w:rsidRDefault="00C94E21" w:rsidP="005A1F06">
      <w:pPr>
        <w:pStyle w:val="NormalWeb"/>
        <w:numPr>
          <w:ilvl w:val="1"/>
          <w:numId w:val="29"/>
        </w:numPr>
        <w:spacing w:before="0" w:beforeAutospacing="0" w:after="0" w:afterAutospacing="0"/>
        <w:ind w:left="0" w:firstLine="0"/>
        <w:rPr>
          <w:b/>
          <w:highlight w:val="yellow"/>
          <w:lang w:eastAsia="zh-CN"/>
        </w:rPr>
      </w:pPr>
      <w:r>
        <w:rPr>
          <w:highlight w:val="yellow"/>
          <w:lang w:eastAsia="zh-CN"/>
        </w:rPr>
        <w:t>Evaporate t</w:t>
      </w:r>
      <w:r w:rsidR="00104FB0" w:rsidRPr="000C0DFB">
        <w:rPr>
          <w:highlight w:val="yellow"/>
          <w:lang w:eastAsia="zh-CN"/>
        </w:rPr>
        <w:t>he frozen sample in a freeze dyer</w:t>
      </w:r>
      <w:r w:rsidR="00FE0D56" w:rsidRPr="000C0DFB">
        <w:rPr>
          <w:highlight w:val="yellow"/>
          <w:lang w:eastAsia="zh-CN"/>
        </w:rPr>
        <w:t xml:space="preserve"> and resuspend in 0.1 mL </w:t>
      </w:r>
      <w:r w:rsidR="00F96B62">
        <w:rPr>
          <w:highlight w:val="yellow"/>
          <w:lang w:eastAsia="zh-CN"/>
        </w:rPr>
        <w:t xml:space="preserve">of </w:t>
      </w:r>
      <w:r w:rsidR="00FE0D56" w:rsidRPr="000C0DFB">
        <w:rPr>
          <w:highlight w:val="yellow"/>
          <w:lang w:eastAsia="zh-CN"/>
        </w:rPr>
        <w:t>5% acetonitrile and 95% water.</w:t>
      </w:r>
    </w:p>
    <w:p w14:paraId="0DD63365" w14:textId="77777777" w:rsidR="005A1F06" w:rsidRPr="005A1F06" w:rsidRDefault="005A1F06" w:rsidP="005A1F06">
      <w:pPr>
        <w:pStyle w:val="NormalWeb"/>
        <w:spacing w:before="0" w:beforeAutospacing="0" w:after="0" w:afterAutospacing="0"/>
        <w:rPr>
          <w:b/>
          <w:highlight w:val="yellow"/>
          <w:lang w:eastAsia="zh-CN"/>
        </w:rPr>
      </w:pPr>
    </w:p>
    <w:p w14:paraId="2DF89DF6" w14:textId="280EF77E" w:rsidR="00FE0D56" w:rsidRPr="000C0DFB" w:rsidRDefault="00C94E21" w:rsidP="005A1F06">
      <w:pPr>
        <w:pStyle w:val="NormalWeb"/>
        <w:numPr>
          <w:ilvl w:val="1"/>
          <w:numId w:val="29"/>
        </w:numPr>
        <w:spacing w:before="0" w:beforeAutospacing="0" w:after="0" w:afterAutospacing="0"/>
        <w:ind w:left="0" w:firstLine="0"/>
        <w:rPr>
          <w:b/>
          <w:highlight w:val="yellow"/>
          <w:lang w:eastAsia="zh-CN"/>
        </w:rPr>
      </w:pPr>
      <w:r>
        <w:rPr>
          <w:highlight w:val="yellow"/>
          <w:lang w:eastAsia="zh-CN"/>
        </w:rPr>
        <w:t>Centrifuge t</w:t>
      </w:r>
      <w:r w:rsidR="00FE0D56" w:rsidRPr="000C0DFB">
        <w:rPr>
          <w:highlight w:val="yellow"/>
          <w:lang w:eastAsia="zh-CN"/>
        </w:rPr>
        <w:t>he result</w:t>
      </w:r>
      <w:r>
        <w:rPr>
          <w:highlight w:val="yellow"/>
          <w:lang w:eastAsia="zh-CN"/>
        </w:rPr>
        <w:t>ing</w:t>
      </w:r>
      <w:r w:rsidR="00FE0D56" w:rsidRPr="000C0DFB">
        <w:rPr>
          <w:highlight w:val="yellow"/>
          <w:lang w:eastAsia="zh-CN"/>
        </w:rPr>
        <w:t xml:space="preserve"> solution (0.1 mL) at 40</w:t>
      </w:r>
      <w:r>
        <w:rPr>
          <w:highlight w:val="yellow"/>
          <w:lang w:eastAsia="zh-CN"/>
        </w:rPr>
        <w:t>,</w:t>
      </w:r>
      <w:r w:rsidR="00FE0D56" w:rsidRPr="000C0DFB">
        <w:rPr>
          <w:highlight w:val="yellow"/>
          <w:lang w:eastAsia="zh-CN"/>
        </w:rPr>
        <w:t xml:space="preserve">000 </w:t>
      </w:r>
      <w:r>
        <w:rPr>
          <w:highlight w:val="yellow"/>
          <w:lang w:eastAsia="zh-CN"/>
        </w:rPr>
        <w:t xml:space="preserve">x </w:t>
      </w:r>
      <w:r w:rsidR="00FE0D56" w:rsidRPr="00C94E21">
        <w:rPr>
          <w:i/>
          <w:iCs/>
          <w:highlight w:val="yellow"/>
          <w:lang w:eastAsia="zh-CN"/>
        </w:rPr>
        <w:t>g</w:t>
      </w:r>
      <w:r w:rsidR="00FE0D56" w:rsidRPr="000C0DFB">
        <w:rPr>
          <w:highlight w:val="yellow"/>
          <w:lang w:eastAsia="zh-CN"/>
        </w:rPr>
        <w:t xml:space="preserve"> for 10 min</w:t>
      </w:r>
      <w:r w:rsidR="00C77221" w:rsidRPr="000C0DFB">
        <w:rPr>
          <w:highlight w:val="yellow"/>
          <w:lang w:eastAsia="zh-CN"/>
        </w:rPr>
        <w:t xml:space="preserve"> at 4 </w:t>
      </w:r>
      <w:r w:rsidR="00FB4993" w:rsidRPr="0093367B">
        <w:rPr>
          <w:highlight w:val="yellow"/>
        </w:rPr>
        <w:t>°C</w:t>
      </w:r>
      <w:r>
        <w:rPr>
          <w:highlight w:val="yellow"/>
          <w:lang w:eastAsia="zh-CN"/>
        </w:rPr>
        <w:t>.</w:t>
      </w:r>
      <w:r w:rsidR="00FE0D56" w:rsidRPr="000C0DFB">
        <w:rPr>
          <w:highlight w:val="yellow"/>
          <w:lang w:eastAsia="zh-CN"/>
        </w:rPr>
        <w:t xml:space="preserve"> </w:t>
      </w:r>
      <w:r>
        <w:rPr>
          <w:highlight w:val="yellow"/>
          <w:lang w:eastAsia="zh-CN"/>
        </w:rPr>
        <w:t xml:space="preserve">Load </w:t>
      </w:r>
      <w:r w:rsidR="00FE0D56" w:rsidRPr="000C0DFB">
        <w:rPr>
          <w:highlight w:val="yellow"/>
          <w:lang w:eastAsia="zh-CN"/>
        </w:rPr>
        <w:t xml:space="preserve">the supernatant in </w:t>
      </w:r>
      <w:r w:rsidR="00104FB0" w:rsidRPr="000C0DFB">
        <w:rPr>
          <w:highlight w:val="yellow"/>
          <w:lang w:eastAsia="zh-CN"/>
        </w:rPr>
        <w:t xml:space="preserve">a </w:t>
      </w:r>
      <w:r w:rsidR="00FE0D56" w:rsidRPr="000C0DFB">
        <w:rPr>
          <w:highlight w:val="yellow"/>
          <w:lang w:eastAsia="zh-CN"/>
        </w:rPr>
        <w:t>vial for LC-MS</w:t>
      </w:r>
      <w:r w:rsidR="00823A2B" w:rsidRPr="000C0DFB">
        <w:rPr>
          <w:highlight w:val="yellow"/>
          <w:lang w:eastAsia="zh-CN"/>
        </w:rPr>
        <w:t>/MS</w:t>
      </w:r>
      <w:r w:rsidR="00FE0D56" w:rsidRPr="000C0DFB">
        <w:rPr>
          <w:highlight w:val="yellow"/>
          <w:lang w:eastAsia="zh-CN"/>
        </w:rPr>
        <w:t xml:space="preserve"> </w:t>
      </w:r>
      <w:r>
        <w:rPr>
          <w:highlight w:val="yellow"/>
          <w:lang w:eastAsia="zh-CN"/>
        </w:rPr>
        <w:t>measurement</w:t>
      </w:r>
      <w:r w:rsidR="00FE0D56" w:rsidRPr="000C0DFB">
        <w:rPr>
          <w:highlight w:val="yellow"/>
          <w:lang w:eastAsia="zh-CN"/>
        </w:rPr>
        <w:t>.</w:t>
      </w:r>
    </w:p>
    <w:p w14:paraId="1C04C726" w14:textId="77777777" w:rsidR="000C1174" w:rsidRPr="000C0DFB" w:rsidRDefault="000C1174" w:rsidP="005A1F06">
      <w:pPr>
        <w:pStyle w:val="NormalWeb"/>
        <w:spacing w:before="0" w:beforeAutospacing="0" w:after="0" w:afterAutospacing="0"/>
        <w:rPr>
          <w:lang w:eastAsia="zh-CN"/>
        </w:rPr>
      </w:pPr>
    </w:p>
    <w:p w14:paraId="7E5F4FFB" w14:textId="64C1E383" w:rsidR="00FE0D56" w:rsidRPr="000A6A7F" w:rsidRDefault="007F4DC1" w:rsidP="005A1F06">
      <w:pPr>
        <w:pStyle w:val="NormalWeb"/>
        <w:numPr>
          <w:ilvl w:val="0"/>
          <w:numId w:val="29"/>
        </w:numPr>
        <w:spacing w:before="0" w:beforeAutospacing="0" w:after="0" w:afterAutospacing="0"/>
        <w:ind w:left="0" w:firstLine="0"/>
        <w:rPr>
          <w:b/>
          <w:highlight w:val="yellow"/>
          <w:lang w:eastAsia="zh-CN"/>
        </w:rPr>
      </w:pPr>
      <w:r w:rsidRPr="000A6A7F">
        <w:rPr>
          <w:b/>
          <w:highlight w:val="yellow"/>
          <w:lang w:eastAsia="zh-CN"/>
        </w:rPr>
        <w:t>L</w:t>
      </w:r>
      <w:r w:rsidR="001E17F0" w:rsidRPr="000A6A7F">
        <w:rPr>
          <w:b/>
          <w:highlight w:val="yellow"/>
          <w:lang w:eastAsia="zh-CN"/>
        </w:rPr>
        <w:t>C</w:t>
      </w:r>
      <w:r w:rsidRPr="000A6A7F">
        <w:rPr>
          <w:b/>
          <w:highlight w:val="yellow"/>
          <w:lang w:eastAsia="zh-CN"/>
        </w:rPr>
        <w:t>-MS</w:t>
      </w:r>
      <w:r w:rsidR="009240FE" w:rsidRPr="000A6A7F">
        <w:rPr>
          <w:b/>
          <w:highlight w:val="yellow"/>
          <w:lang w:eastAsia="zh-CN"/>
        </w:rPr>
        <w:t>/MS</w:t>
      </w:r>
      <w:r w:rsidRPr="000A6A7F">
        <w:rPr>
          <w:b/>
          <w:highlight w:val="yellow"/>
          <w:lang w:eastAsia="zh-CN"/>
        </w:rPr>
        <w:t xml:space="preserve"> </w:t>
      </w:r>
      <w:r w:rsidR="00104FB0" w:rsidRPr="000A6A7F">
        <w:rPr>
          <w:b/>
          <w:highlight w:val="yellow"/>
          <w:lang w:eastAsia="zh-CN"/>
        </w:rPr>
        <w:t>measurement</w:t>
      </w:r>
    </w:p>
    <w:p w14:paraId="2F10E233" w14:textId="77777777" w:rsidR="005A1F06" w:rsidRPr="000A6A7F" w:rsidRDefault="005A1F06" w:rsidP="005A1F06">
      <w:pPr>
        <w:pStyle w:val="NormalWeb"/>
        <w:tabs>
          <w:tab w:val="left" w:pos="993"/>
        </w:tabs>
        <w:spacing w:before="0" w:beforeAutospacing="0" w:after="0" w:afterAutospacing="0"/>
        <w:rPr>
          <w:highlight w:val="yellow"/>
          <w:lang w:eastAsia="zh-CN"/>
        </w:rPr>
      </w:pPr>
    </w:p>
    <w:p w14:paraId="62D9329E" w14:textId="75BCEC59" w:rsidR="00C633DF" w:rsidRPr="000A6A7F" w:rsidRDefault="00BD29D0" w:rsidP="0014628B">
      <w:pPr>
        <w:pStyle w:val="NormalWeb"/>
        <w:numPr>
          <w:ilvl w:val="1"/>
          <w:numId w:val="29"/>
        </w:numPr>
        <w:tabs>
          <w:tab w:val="left" w:pos="0"/>
        </w:tabs>
        <w:spacing w:before="0" w:beforeAutospacing="0" w:after="0" w:afterAutospacing="0"/>
        <w:ind w:left="0" w:firstLine="0"/>
        <w:rPr>
          <w:highlight w:val="yellow"/>
          <w:lang w:eastAsia="zh-CN"/>
        </w:rPr>
      </w:pPr>
      <w:r w:rsidRPr="000A6A7F">
        <w:rPr>
          <w:highlight w:val="yellow"/>
          <w:lang w:eastAsia="zh-CN"/>
        </w:rPr>
        <w:t xml:space="preserve">Prepare a </w:t>
      </w:r>
      <w:r w:rsidR="00C633DF" w:rsidRPr="000A6A7F">
        <w:rPr>
          <w:highlight w:val="yellow"/>
          <w:lang w:eastAsia="zh-CN"/>
        </w:rPr>
        <w:t>10</w:t>
      </w:r>
      <w:r w:rsidR="00C602A2" w:rsidRPr="000A6A7F">
        <w:rPr>
          <w:highlight w:val="yellow"/>
          <w:lang w:eastAsia="zh-CN"/>
        </w:rPr>
        <w:t xml:space="preserve"> </w:t>
      </w:r>
      <w:r w:rsidR="00C633DF" w:rsidRPr="000A6A7F">
        <w:rPr>
          <w:highlight w:val="yellow"/>
          <w:lang w:eastAsia="zh-CN"/>
        </w:rPr>
        <w:t>mM ammonium acetate</w:t>
      </w:r>
      <w:r w:rsidR="00793BF8" w:rsidRPr="000A6A7F">
        <w:rPr>
          <w:highlight w:val="yellow"/>
          <w:lang w:eastAsia="zh-CN"/>
        </w:rPr>
        <w:t xml:space="preserve"> buffer</w:t>
      </w:r>
      <w:r w:rsidR="00D61F3A" w:rsidRPr="000A6A7F">
        <w:rPr>
          <w:highlight w:val="yellow"/>
          <w:lang w:eastAsia="zh-CN"/>
        </w:rPr>
        <w:t xml:space="preserve"> by dissolving 1.1 g of ammonium acetate in 2 L of double deionized water (Mobile phase A).</w:t>
      </w:r>
      <w:r w:rsidR="00C633DF" w:rsidRPr="000A6A7F">
        <w:rPr>
          <w:highlight w:val="yellow"/>
          <w:lang w:eastAsia="zh-CN"/>
        </w:rPr>
        <w:t xml:space="preserve"> </w:t>
      </w:r>
      <w:r w:rsidR="00E81562" w:rsidRPr="000A6A7F">
        <w:rPr>
          <w:rFonts w:hint="eastAsia"/>
          <w:highlight w:val="yellow"/>
          <w:lang w:eastAsia="zh-CN"/>
        </w:rPr>
        <w:t>A</w:t>
      </w:r>
      <w:r w:rsidR="00D61F3A" w:rsidRPr="000A6A7F">
        <w:rPr>
          <w:highlight w:val="yellow"/>
          <w:lang w:eastAsia="zh-CN"/>
        </w:rPr>
        <w:t>djust</w:t>
      </w:r>
      <w:r w:rsidR="00E81562" w:rsidRPr="000A6A7F">
        <w:rPr>
          <w:highlight w:val="yellow"/>
          <w:lang w:eastAsia="zh-CN"/>
        </w:rPr>
        <w:t xml:space="preserve"> the </w:t>
      </w:r>
      <w:r w:rsidR="00E81562" w:rsidRPr="000A6A7F">
        <w:rPr>
          <w:rFonts w:hint="eastAsia"/>
          <w:highlight w:val="yellow"/>
          <w:lang w:eastAsia="zh-CN"/>
        </w:rPr>
        <w:t>pH</w:t>
      </w:r>
      <w:r w:rsidR="00E81562" w:rsidRPr="000A6A7F">
        <w:rPr>
          <w:highlight w:val="yellow"/>
          <w:lang w:eastAsia="zh-CN"/>
        </w:rPr>
        <w:t xml:space="preserve"> </w:t>
      </w:r>
      <w:r w:rsidR="00D61F3A" w:rsidRPr="000A6A7F">
        <w:rPr>
          <w:highlight w:val="yellow"/>
          <w:lang w:eastAsia="zh-CN"/>
        </w:rPr>
        <w:t xml:space="preserve">to </w:t>
      </w:r>
      <w:r w:rsidR="00474233" w:rsidRPr="000A6A7F">
        <w:rPr>
          <w:highlight w:val="yellow"/>
          <w:lang w:eastAsia="zh-CN"/>
        </w:rPr>
        <w:t>9.5</w:t>
      </w:r>
      <w:r w:rsidR="00C633DF" w:rsidRPr="000A6A7F">
        <w:rPr>
          <w:highlight w:val="yellow"/>
          <w:lang w:eastAsia="zh-CN"/>
        </w:rPr>
        <w:t xml:space="preserve"> by 10% ammonium</w:t>
      </w:r>
      <w:r w:rsidR="00D61F3A" w:rsidRPr="000A6A7F">
        <w:rPr>
          <w:highlight w:val="yellow"/>
          <w:lang w:eastAsia="zh-CN"/>
        </w:rPr>
        <w:t xml:space="preserve"> </w:t>
      </w:r>
      <w:r w:rsidR="00800B09" w:rsidRPr="000A6A7F">
        <w:rPr>
          <w:highlight w:val="yellow"/>
          <w:lang w:eastAsia="zh-CN"/>
        </w:rPr>
        <w:t xml:space="preserve">and </w:t>
      </w:r>
      <w:r w:rsidR="00800B09" w:rsidRPr="000A6A7F">
        <w:rPr>
          <w:highlight w:val="yellow"/>
          <w:lang w:eastAsia="zh-CN"/>
        </w:rPr>
        <w:lastRenderedPageBreak/>
        <w:t>acetate acid</w:t>
      </w:r>
      <w:r w:rsidR="00373551" w:rsidRPr="000A6A7F">
        <w:rPr>
          <w:highlight w:val="yellow"/>
          <w:lang w:eastAsia="zh-CN"/>
        </w:rPr>
        <w:t>.</w:t>
      </w:r>
    </w:p>
    <w:p w14:paraId="3882068B" w14:textId="77777777" w:rsidR="005A1F06" w:rsidRPr="000A6A7F" w:rsidRDefault="005A1F06" w:rsidP="0014628B">
      <w:pPr>
        <w:pStyle w:val="NormalWeb"/>
        <w:tabs>
          <w:tab w:val="left" w:pos="0"/>
        </w:tabs>
        <w:spacing w:before="0" w:beforeAutospacing="0" w:after="0" w:afterAutospacing="0"/>
        <w:rPr>
          <w:highlight w:val="yellow"/>
          <w:lang w:eastAsia="zh-CN"/>
        </w:rPr>
      </w:pPr>
    </w:p>
    <w:p w14:paraId="38118F89" w14:textId="722C91DD" w:rsidR="00297873" w:rsidRPr="000A6A7F" w:rsidRDefault="00E81562" w:rsidP="0014628B">
      <w:pPr>
        <w:pStyle w:val="NormalWeb"/>
        <w:numPr>
          <w:ilvl w:val="1"/>
          <w:numId w:val="29"/>
        </w:numPr>
        <w:tabs>
          <w:tab w:val="left" w:pos="0"/>
        </w:tabs>
        <w:spacing w:before="0" w:beforeAutospacing="0" w:after="0" w:afterAutospacing="0"/>
        <w:ind w:left="0" w:firstLine="0"/>
        <w:rPr>
          <w:highlight w:val="yellow"/>
          <w:lang w:eastAsia="zh-CN"/>
        </w:rPr>
      </w:pPr>
      <w:r w:rsidRPr="000A6A7F">
        <w:rPr>
          <w:highlight w:val="yellow"/>
          <w:lang w:eastAsia="zh-CN"/>
        </w:rPr>
        <w:t xml:space="preserve">Prepare </w:t>
      </w:r>
      <w:r w:rsidR="00474233" w:rsidRPr="000A6A7F">
        <w:rPr>
          <w:highlight w:val="yellow"/>
          <w:lang w:eastAsia="zh-CN"/>
        </w:rPr>
        <w:t>2 L</w:t>
      </w:r>
      <w:r w:rsidR="004D7C84" w:rsidRPr="000A6A7F">
        <w:rPr>
          <w:highlight w:val="yellow"/>
          <w:lang w:eastAsia="zh-CN"/>
        </w:rPr>
        <w:t xml:space="preserve"> of </w:t>
      </w:r>
      <w:r w:rsidR="00E962DA" w:rsidRPr="000A6A7F">
        <w:rPr>
          <w:highlight w:val="yellow"/>
          <w:lang w:eastAsia="zh-CN"/>
        </w:rPr>
        <w:t>ultrapure</w:t>
      </w:r>
      <w:r w:rsidR="004D7C84" w:rsidRPr="000A6A7F">
        <w:rPr>
          <w:highlight w:val="yellow"/>
          <w:lang w:eastAsia="zh-CN"/>
        </w:rPr>
        <w:t xml:space="preserve"> 100% methanol (Mobile phase B</w:t>
      </w:r>
      <w:r w:rsidR="00957E00" w:rsidRPr="000A6A7F">
        <w:rPr>
          <w:highlight w:val="yellow"/>
          <w:lang w:eastAsia="zh-CN"/>
        </w:rPr>
        <w:t>1</w:t>
      </w:r>
      <w:r w:rsidR="004D7C84" w:rsidRPr="000A6A7F">
        <w:rPr>
          <w:highlight w:val="yellow"/>
          <w:lang w:eastAsia="zh-CN"/>
        </w:rPr>
        <w:t>)</w:t>
      </w:r>
      <w:r w:rsidRPr="000A6A7F">
        <w:rPr>
          <w:highlight w:val="yellow"/>
          <w:lang w:eastAsia="zh-CN"/>
        </w:rPr>
        <w:t xml:space="preserve"> for nucleosides measurement</w:t>
      </w:r>
      <w:r w:rsidR="00ED38AF" w:rsidRPr="000A6A7F">
        <w:rPr>
          <w:highlight w:val="yellow"/>
          <w:lang w:eastAsia="zh-CN"/>
        </w:rPr>
        <w:t>.</w:t>
      </w:r>
      <w:r w:rsidRPr="000A6A7F">
        <w:rPr>
          <w:highlight w:val="yellow"/>
          <w:lang w:eastAsia="zh-CN"/>
        </w:rPr>
        <w:t xml:space="preserve"> A</w:t>
      </w:r>
      <w:r w:rsidR="00FB4993">
        <w:rPr>
          <w:highlight w:val="yellow"/>
          <w:lang w:eastAsia="zh-CN"/>
        </w:rPr>
        <w:t>lso,</w:t>
      </w:r>
      <w:r w:rsidRPr="000A6A7F">
        <w:rPr>
          <w:highlight w:val="yellow"/>
          <w:lang w:eastAsia="zh-CN"/>
        </w:rPr>
        <w:t xml:space="preserve"> prepare</w:t>
      </w:r>
      <w:r w:rsidR="004D7C84" w:rsidRPr="000A6A7F">
        <w:rPr>
          <w:highlight w:val="yellow"/>
          <w:lang w:eastAsia="zh-CN"/>
        </w:rPr>
        <w:t xml:space="preserve"> </w:t>
      </w:r>
      <w:r w:rsidR="00474233" w:rsidRPr="000A6A7F">
        <w:rPr>
          <w:highlight w:val="yellow"/>
          <w:lang w:eastAsia="zh-CN"/>
        </w:rPr>
        <w:t xml:space="preserve">2 L of </w:t>
      </w:r>
      <w:r w:rsidR="00E962DA" w:rsidRPr="000A6A7F">
        <w:rPr>
          <w:highlight w:val="yellow"/>
          <w:lang w:eastAsia="zh-CN"/>
        </w:rPr>
        <w:t>ultrapure</w:t>
      </w:r>
      <w:r w:rsidR="00474233" w:rsidRPr="000A6A7F">
        <w:rPr>
          <w:highlight w:val="yellow"/>
          <w:lang w:eastAsia="zh-CN"/>
        </w:rPr>
        <w:t xml:space="preserve"> 100% acetonitrile (Mobile phase B</w:t>
      </w:r>
      <w:r w:rsidR="00957E00" w:rsidRPr="000A6A7F">
        <w:rPr>
          <w:highlight w:val="yellow"/>
          <w:lang w:eastAsia="zh-CN"/>
        </w:rPr>
        <w:t>2</w:t>
      </w:r>
      <w:r w:rsidR="00474233" w:rsidRPr="000A6A7F">
        <w:rPr>
          <w:highlight w:val="yellow"/>
          <w:lang w:eastAsia="zh-CN"/>
        </w:rPr>
        <w:t xml:space="preserve">) </w:t>
      </w:r>
      <w:r w:rsidRPr="000A6A7F">
        <w:rPr>
          <w:highlight w:val="yellow"/>
          <w:lang w:eastAsia="zh-CN"/>
        </w:rPr>
        <w:t>for nucleotides measurement</w:t>
      </w:r>
      <w:r w:rsidR="00ED38AF" w:rsidRPr="000A6A7F">
        <w:rPr>
          <w:highlight w:val="yellow"/>
          <w:lang w:eastAsia="zh-CN"/>
        </w:rPr>
        <w:t>.</w:t>
      </w:r>
    </w:p>
    <w:p w14:paraId="054C48BB" w14:textId="77777777" w:rsidR="005A1F06" w:rsidRPr="000A6A7F" w:rsidRDefault="005A1F06" w:rsidP="0014628B">
      <w:pPr>
        <w:pStyle w:val="NormalWeb"/>
        <w:tabs>
          <w:tab w:val="left" w:pos="0"/>
        </w:tabs>
        <w:spacing w:before="0" w:beforeAutospacing="0" w:after="0" w:afterAutospacing="0"/>
        <w:rPr>
          <w:highlight w:val="yellow"/>
          <w:lang w:eastAsia="zh-CN"/>
        </w:rPr>
      </w:pPr>
    </w:p>
    <w:p w14:paraId="0D09B26A" w14:textId="32E4BA1B" w:rsidR="00402A2D" w:rsidRDefault="00E81562" w:rsidP="0014628B">
      <w:pPr>
        <w:pStyle w:val="NormalWeb"/>
        <w:numPr>
          <w:ilvl w:val="1"/>
          <w:numId w:val="29"/>
        </w:numPr>
        <w:tabs>
          <w:tab w:val="left" w:pos="0"/>
        </w:tabs>
        <w:spacing w:before="0" w:beforeAutospacing="0" w:after="0" w:afterAutospacing="0"/>
        <w:ind w:left="0" w:firstLine="0"/>
        <w:rPr>
          <w:lang w:eastAsia="zh-CN"/>
        </w:rPr>
      </w:pPr>
      <w:r w:rsidRPr="000A6A7F">
        <w:rPr>
          <w:highlight w:val="yellow"/>
          <w:lang w:eastAsia="zh-CN"/>
        </w:rPr>
        <w:t xml:space="preserve">Inject </w:t>
      </w:r>
      <w:r w:rsidR="00E607FF" w:rsidRPr="000A6A7F">
        <w:rPr>
          <w:highlight w:val="yellow"/>
          <w:lang w:eastAsia="zh-CN"/>
        </w:rPr>
        <w:t xml:space="preserve">0.02 mL </w:t>
      </w:r>
      <w:r w:rsidR="00F96B62">
        <w:rPr>
          <w:highlight w:val="yellow"/>
          <w:lang w:eastAsia="zh-CN"/>
        </w:rPr>
        <w:t xml:space="preserve">of </w:t>
      </w:r>
      <w:r w:rsidR="00E607FF" w:rsidRPr="000A6A7F">
        <w:rPr>
          <w:highlight w:val="yellow"/>
          <w:lang w:eastAsia="zh-CN"/>
        </w:rPr>
        <w:t>pre-treated metabolites extraction</w:t>
      </w:r>
      <w:r w:rsidR="00700F61" w:rsidRPr="000A6A7F">
        <w:rPr>
          <w:highlight w:val="yellow"/>
          <w:lang w:eastAsia="zh-CN"/>
        </w:rPr>
        <w:t xml:space="preserve"> of each sample</w:t>
      </w:r>
      <w:r w:rsidR="00E607FF" w:rsidRPr="000A6A7F">
        <w:rPr>
          <w:highlight w:val="yellow"/>
          <w:lang w:eastAsia="zh-CN"/>
        </w:rPr>
        <w:t xml:space="preserve"> </w:t>
      </w:r>
      <w:r w:rsidR="00516556" w:rsidRPr="000A6A7F">
        <w:rPr>
          <w:highlight w:val="yellow"/>
          <w:lang w:eastAsia="zh-CN"/>
        </w:rPr>
        <w:t>from step 2.</w:t>
      </w:r>
      <w:r w:rsidRPr="000A6A7F">
        <w:rPr>
          <w:highlight w:val="yellow"/>
          <w:lang w:eastAsia="zh-CN"/>
        </w:rPr>
        <w:t xml:space="preserve">7 </w:t>
      </w:r>
      <w:r w:rsidR="00E607FF" w:rsidRPr="000A6A7F">
        <w:rPr>
          <w:highlight w:val="yellow"/>
          <w:lang w:eastAsia="zh-CN"/>
        </w:rPr>
        <w:t>into a</w:t>
      </w:r>
      <w:r w:rsidR="00C633DF" w:rsidRPr="000A6A7F">
        <w:rPr>
          <w:highlight w:val="yellow"/>
          <w:lang w:eastAsia="zh-CN"/>
        </w:rPr>
        <w:t xml:space="preserve"> </w:t>
      </w:r>
      <w:r w:rsidR="001A0A63" w:rsidRPr="000A6A7F">
        <w:rPr>
          <w:highlight w:val="yellow"/>
          <w:lang w:eastAsia="zh-CN"/>
        </w:rPr>
        <w:t xml:space="preserve">HPLC </w:t>
      </w:r>
      <w:r w:rsidR="00C633DF" w:rsidRPr="000A6A7F">
        <w:rPr>
          <w:highlight w:val="yellow"/>
          <w:lang w:eastAsia="zh-CN"/>
        </w:rPr>
        <w:t>system with binary pumps (LC) coupled with a triple quadrupole mass spectrometer (MS)</w:t>
      </w:r>
      <w:r w:rsidR="00E607FF" w:rsidRPr="000A6A7F">
        <w:rPr>
          <w:highlight w:val="yellow"/>
          <w:lang w:eastAsia="zh-CN"/>
        </w:rPr>
        <w:t>.</w:t>
      </w:r>
    </w:p>
    <w:p w14:paraId="3E9D754C" w14:textId="77777777" w:rsidR="000A6A7F" w:rsidRDefault="000A6A7F" w:rsidP="0014628B">
      <w:pPr>
        <w:pStyle w:val="NormalWeb"/>
        <w:tabs>
          <w:tab w:val="left" w:pos="0"/>
        </w:tabs>
        <w:spacing w:before="0" w:beforeAutospacing="0" w:after="0" w:afterAutospacing="0"/>
        <w:rPr>
          <w:lang w:eastAsia="zh-CN"/>
        </w:rPr>
      </w:pPr>
    </w:p>
    <w:p w14:paraId="6F24100A" w14:textId="3AC62B90" w:rsidR="00C633DF" w:rsidRPr="000C0DFB" w:rsidRDefault="00402A2D" w:rsidP="0014628B">
      <w:pPr>
        <w:pStyle w:val="NormalWeb"/>
        <w:tabs>
          <w:tab w:val="left" w:pos="0"/>
        </w:tabs>
        <w:spacing w:before="0" w:beforeAutospacing="0" w:after="0" w:afterAutospacing="0"/>
        <w:rPr>
          <w:lang w:eastAsia="zh-CN"/>
        </w:rPr>
      </w:pPr>
      <w:r w:rsidRPr="0014628B">
        <w:rPr>
          <w:lang w:eastAsia="zh-CN"/>
        </w:rPr>
        <w:t>CAUTION</w:t>
      </w:r>
      <w:r w:rsidR="00FB4993">
        <w:rPr>
          <w:rFonts w:hint="eastAsia"/>
          <w:lang w:eastAsia="zh-CN"/>
        </w:rPr>
        <w:t>:</w:t>
      </w:r>
      <w:r w:rsidR="00FB4993">
        <w:rPr>
          <w:lang w:eastAsia="zh-CN"/>
        </w:rPr>
        <w:t xml:space="preserve"> </w:t>
      </w:r>
      <w:r>
        <w:rPr>
          <w:rFonts w:hint="eastAsia"/>
          <w:lang w:eastAsia="zh-CN"/>
        </w:rPr>
        <w:t>HPLC</w:t>
      </w:r>
      <w:r>
        <w:rPr>
          <w:lang w:eastAsia="zh-CN"/>
        </w:rPr>
        <w:t xml:space="preserve"> system </w:t>
      </w:r>
      <w:r w:rsidR="00943754" w:rsidRPr="000C0DFB">
        <w:rPr>
          <w:lang w:eastAsia="zh-CN"/>
        </w:rPr>
        <w:t>employ</w:t>
      </w:r>
      <w:r>
        <w:rPr>
          <w:lang w:eastAsia="zh-CN"/>
        </w:rPr>
        <w:t>s</w:t>
      </w:r>
      <w:r w:rsidR="00943754" w:rsidRPr="000C0DFB">
        <w:rPr>
          <w:lang w:eastAsia="zh-CN"/>
        </w:rPr>
        <w:t xml:space="preserve"> a </w:t>
      </w:r>
      <w:r w:rsidR="003632A9" w:rsidRPr="000C0DFB">
        <w:rPr>
          <w:lang w:eastAsia="zh-CN"/>
        </w:rPr>
        <w:t xml:space="preserve">C18 column (50 </w:t>
      </w:r>
      <w:r w:rsidR="00FB4993">
        <w:rPr>
          <w:lang w:eastAsia="zh-CN"/>
        </w:rPr>
        <w:t>x</w:t>
      </w:r>
      <w:r w:rsidR="003632A9" w:rsidRPr="000C0DFB">
        <w:rPr>
          <w:lang w:eastAsia="zh-CN"/>
        </w:rPr>
        <w:t xml:space="preserve"> 4.6 mm, particle size 5 </w:t>
      </w:r>
      <w:proofErr w:type="spellStart"/>
      <w:r w:rsidR="003632A9" w:rsidRPr="000C0DFB">
        <w:rPr>
          <w:lang w:eastAsia="zh-CN"/>
        </w:rPr>
        <w:t>μm</w:t>
      </w:r>
      <w:proofErr w:type="spellEnd"/>
      <w:r w:rsidR="003632A9" w:rsidRPr="000C0DFB">
        <w:rPr>
          <w:lang w:eastAsia="zh-CN"/>
        </w:rPr>
        <w:t>;</w:t>
      </w:r>
      <w:r w:rsidR="00E962DA" w:rsidRPr="000C0DFB">
        <w:rPr>
          <w:lang w:eastAsia="zh-CN"/>
        </w:rPr>
        <w:t xml:space="preserve"> working at 25 </w:t>
      </w:r>
      <w:r w:rsidR="00FB4993">
        <w:t>°C</w:t>
      </w:r>
      <w:r w:rsidR="003632A9" w:rsidRPr="000C0DFB">
        <w:rPr>
          <w:lang w:eastAsia="zh-CN"/>
        </w:rPr>
        <w:t>)</w:t>
      </w:r>
      <w:r w:rsidR="00783B7B" w:rsidRPr="000C0DFB">
        <w:rPr>
          <w:lang w:eastAsia="zh-CN"/>
        </w:rPr>
        <w:t xml:space="preserve"> </w:t>
      </w:r>
      <w:r>
        <w:rPr>
          <w:lang w:eastAsia="zh-CN"/>
        </w:rPr>
        <w:t>buffering with</w:t>
      </w:r>
      <w:r w:rsidR="00783B7B" w:rsidRPr="000C0DFB">
        <w:rPr>
          <w:lang w:eastAsia="zh-CN"/>
        </w:rPr>
        <w:t xml:space="preserve"> mobile phase A and B1</w:t>
      </w:r>
      <w:r w:rsidR="00A36104" w:rsidRPr="000C0DFB">
        <w:rPr>
          <w:lang w:eastAsia="zh-CN"/>
        </w:rPr>
        <w:t xml:space="preserve"> (</w:t>
      </w:r>
      <w:r w:rsidR="00A36104" w:rsidRPr="00F96B62">
        <w:rPr>
          <w:b/>
          <w:bCs/>
          <w:lang w:eastAsia="zh-CN"/>
        </w:rPr>
        <w:t>Fig</w:t>
      </w:r>
      <w:r w:rsidR="00FB4993" w:rsidRPr="00F96B62">
        <w:rPr>
          <w:b/>
          <w:bCs/>
          <w:lang w:eastAsia="zh-CN"/>
        </w:rPr>
        <w:t>ure</w:t>
      </w:r>
      <w:r w:rsidR="00A36104" w:rsidRPr="00F96B62">
        <w:rPr>
          <w:b/>
          <w:bCs/>
          <w:lang w:eastAsia="zh-CN"/>
        </w:rPr>
        <w:t xml:space="preserve"> 1A</w:t>
      </w:r>
      <w:r w:rsidR="00A36104" w:rsidRPr="000C0DFB">
        <w:rPr>
          <w:lang w:eastAsia="zh-CN"/>
        </w:rPr>
        <w:t>)</w:t>
      </w:r>
      <w:r>
        <w:rPr>
          <w:lang w:eastAsia="zh-CN"/>
        </w:rPr>
        <w:t xml:space="preserve"> for the n</w:t>
      </w:r>
      <w:r w:rsidRPr="000C0DFB">
        <w:rPr>
          <w:lang w:eastAsia="zh-CN"/>
        </w:rPr>
        <w:t>ucleosides separat</w:t>
      </w:r>
      <w:r>
        <w:rPr>
          <w:lang w:eastAsia="zh-CN"/>
        </w:rPr>
        <w:t>ion</w:t>
      </w:r>
      <w:r w:rsidR="003632A9" w:rsidRPr="000C0DFB">
        <w:rPr>
          <w:lang w:eastAsia="zh-CN"/>
        </w:rPr>
        <w:t xml:space="preserve"> and </w:t>
      </w:r>
      <w:r>
        <w:rPr>
          <w:lang w:eastAsia="zh-CN"/>
        </w:rPr>
        <w:t>use</w:t>
      </w:r>
      <w:r w:rsidR="003632A9" w:rsidRPr="000C0DFB">
        <w:rPr>
          <w:lang w:eastAsia="zh-CN"/>
        </w:rPr>
        <w:t xml:space="preserve"> a </w:t>
      </w:r>
      <w:r w:rsidR="003E5F8B">
        <w:t>porous graphitic carbon (PGC)</w:t>
      </w:r>
      <w:r w:rsidR="003E5F8B" w:rsidRPr="000C0DFB">
        <w:t xml:space="preserve"> column</w:t>
      </w:r>
      <w:r w:rsidR="003632A9" w:rsidRPr="000C0DFB">
        <w:rPr>
          <w:lang w:eastAsia="zh-CN"/>
        </w:rPr>
        <w:t xml:space="preserve"> (50 </w:t>
      </w:r>
      <w:r w:rsidR="00FB4993">
        <w:rPr>
          <w:lang w:eastAsia="zh-CN"/>
        </w:rPr>
        <w:t>x</w:t>
      </w:r>
      <w:r w:rsidR="003632A9" w:rsidRPr="000C0DFB">
        <w:rPr>
          <w:lang w:eastAsia="zh-CN"/>
        </w:rPr>
        <w:t xml:space="preserve"> 4.6 mm, particle size 5 </w:t>
      </w:r>
      <w:proofErr w:type="spellStart"/>
      <w:r w:rsidR="003632A9" w:rsidRPr="000C0DFB">
        <w:rPr>
          <w:lang w:eastAsia="zh-CN"/>
        </w:rPr>
        <w:t>μm</w:t>
      </w:r>
      <w:proofErr w:type="spellEnd"/>
      <w:r w:rsidR="003632A9" w:rsidRPr="000C0DFB">
        <w:rPr>
          <w:lang w:eastAsia="zh-CN"/>
        </w:rPr>
        <w:t>;</w:t>
      </w:r>
      <w:r w:rsidR="00E962DA" w:rsidRPr="000C0DFB">
        <w:rPr>
          <w:lang w:eastAsia="zh-CN"/>
        </w:rPr>
        <w:t xml:space="preserve"> working at 25 </w:t>
      </w:r>
      <w:r w:rsidR="00FB4993">
        <w:t>°C</w:t>
      </w:r>
      <w:r w:rsidR="003632A9" w:rsidRPr="000C0DFB">
        <w:rPr>
          <w:lang w:eastAsia="zh-CN"/>
        </w:rPr>
        <w:t>)</w:t>
      </w:r>
      <w:r w:rsidR="00783B7B" w:rsidRPr="000C0DFB">
        <w:rPr>
          <w:lang w:eastAsia="zh-CN"/>
        </w:rPr>
        <w:t xml:space="preserve"> </w:t>
      </w:r>
      <w:r>
        <w:rPr>
          <w:lang w:eastAsia="zh-CN"/>
        </w:rPr>
        <w:t>with</w:t>
      </w:r>
      <w:r w:rsidRPr="000C0DFB">
        <w:rPr>
          <w:lang w:eastAsia="zh-CN"/>
        </w:rPr>
        <w:t xml:space="preserve"> </w:t>
      </w:r>
      <w:r w:rsidR="00783B7B" w:rsidRPr="000C0DFB">
        <w:rPr>
          <w:lang w:eastAsia="zh-CN"/>
        </w:rPr>
        <w:t>mobile phase A and B2</w:t>
      </w:r>
      <w:r w:rsidR="00A36104" w:rsidRPr="000C0DFB">
        <w:rPr>
          <w:lang w:eastAsia="zh-CN"/>
        </w:rPr>
        <w:t xml:space="preserve"> (</w:t>
      </w:r>
      <w:r w:rsidR="00A36104" w:rsidRPr="00F96B62">
        <w:rPr>
          <w:b/>
          <w:bCs/>
          <w:lang w:eastAsia="zh-CN"/>
        </w:rPr>
        <w:t>Fig</w:t>
      </w:r>
      <w:r w:rsidR="00FB4993" w:rsidRPr="00F96B62">
        <w:rPr>
          <w:b/>
          <w:bCs/>
          <w:lang w:eastAsia="zh-CN"/>
        </w:rPr>
        <w:t>ure</w:t>
      </w:r>
      <w:r w:rsidR="00A36104" w:rsidRPr="00F96B62">
        <w:rPr>
          <w:b/>
          <w:bCs/>
          <w:lang w:eastAsia="zh-CN"/>
        </w:rPr>
        <w:t xml:space="preserve"> 1B</w:t>
      </w:r>
      <w:r w:rsidR="00A36104" w:rsidRPr="000C0DFB">
        <w:rPr>
          <w:lang w:eastAsia="zh-CN"/>
        </w:rPr>
        <w:t>)</w:t>
      </w:r>
      <w:r>
        <w:rPr>
          <w:lang w:eastAsia="zh-CN"/>
        </w:rPr>
        <w:t xml:space="preserve"> for the </w:t>
      </w:r>
      <w:r w:rsidRPr="000C0DFB">
        <w:rPr>
          <w:lang w:eastAsia="zh-CN"/>
        </w:rPr>
        <w:t>nucleotides separat</w:t>
      </w:r>
      <w:r>
        <w:rPr>
          <w:lang w:eastAsia="zh-CN"/>
        </w:rPr>
        <w:t>ion</w:t>
      </w:r>
      <w:r w:rsidR="003632A9" w:rsidRPr="000C0DFB">
        <w:rPr>
          <w:lang w:eastAsia="zh-CN"/>
        </w:rPr>
        <w:t>.</w:t>
      </w:r>
      <w:r w:rsidR="003E5F8B">
        <w:rPr>
          <w:lang w:eastAsia="zh-CN"/>
        </w:rPr>
        <w:t xml:space="preserve"> Each sample </w:t>
      </w:r>
      <w:r w:rsidR="00FB4993">
        <w:rPr>
          <w:lang w:eastAsia="zh-CN"/>
        </w:rPr>
        <w:t xml:space="preserve">was </w:t>
      </w:r>
      <w:r w:rsidR="003E5F8B">
        <w:rPr>
          <w:lang w:eastAsia="zh-CN"/>
        </w:rPr>
        <w:t>injected three times for the technical replication.</w:t>
      </w:r>
    </w:p>
    <w:p w14:paraId="6697AD8A" w14:textId="77777777" w:rsidR="005A1F06" w:rsidRPr="00402A2D" w:rsidRDefault="005A1F06" w:rsidP="005A1F06">
      <w:pPr>
        <w:pStyle w:val="NormalWeb"/>
        <w:tabs>
          <w:tab w:val="left" w:pos="993"/>
        </w:tabs>
        <w:spacing w:before="0" w:beforeAutospacing="0" w:after="0" w:afterAutospacing="0"/>
        <w:rPr>
          <w:lang w:eastAsia="zh-CN"/>
        </w:rPr>
      </w:pPr>
    </w:p>
    <w:p w14:paraId="165A1A22" w14:textId="69D216ED" w:rsidR="00E607FF" w:rsidRPr="009E5004" w:rsidRDefault="00341DD3" w:rsidP="0014628B">
      <w:pPr>
        <w:pStyle w:val="NormalWeb"/>
        <w:numPr>
          <w:ilvl w:val="1"/>
          <w:numId w:val="29"/>
        </w:numPr>
        <w:spacing w:before="0" w:beforeAutospacing="0" w:after="0" w:afterAutospacing="0"/>
        <w:ind w:left="0" w:firstLine="0"/>
        <w:rPr>
          <w:lang w:eastAsia="zh-CN"/>
        </w:rPr>
      </w:pPr>
      <w:r w:rsidRPr="009E5004">
        <w:rPr>
          <w:lang w:eastAsia="zh-CN"/>
        </w:rPr>
        <w:t xml:space="preserve">Program the method as shown in </w:t>
      </w:r>
      <w:r w:rsidRPr="009E5004">
        <w:rPr>
          <w:b/>
          <w:bCs/>
          <w:lang w:eastAsia="zh-CN"/>
        </w:rPr>
        <w:t>Table 1</w:t>
      </w:r>
      <w:r w:rsidRPr="009E5004">
        <w:rPr>
          <w:lang w:eastAsia="zh-CN"/>
        </w:rPr>
        <w:t xml:space="preserve"> for</w:t>
      </w:r>
      <w:r w:rsidR="00B948AB" w:rsidRPr="009E5004">
        <w:rPr>
          <w:lang w:eastAsia="zh-CN"/>
        </w:rPr>
        <w:t xml:space="preserve"> the</w:t>
      </w:r>
      <w:r w:rsidRPr="009E5004">
        <w:rPr>
          <w:lang w:eastAsia="zh-CN"/>
        </w:rPr>
        <w:t xml:space="preserve"> </w:t>
      </w:r>
      <w:bookmarkStart w:id="13" w:name="OLE_LINK16"/>
      <w:bookmarkStart w:id="14" w:name="OLE_LINK17"/>
      <w:r w:rsidRPr="009E5004">
        <w:rPr>
          <w:lang w:eastAsia="zh-CN"/>
        </w:rPr>
        <w:t>C18 column</w:t>
      </w:r>
      <w:bookmarkEnd w:id="13"/>
      <w:bookmarkEnd w:id="14"/>
      <w:r w:rsidRPr="009E5004">
        <w:rPr>
          <w:lang w:eastAsia="zh-CN"/>
        </w:rPr>
        <w:t xml:space="preserve">, and </w:t>
      </w:r>
      <w:r w:rsidR="00790D86" w:rsidRPr="009E5004">
        <w:rPr>
          <w:lang w:eastAsia="zh-CN"/>
        </w:rPr>
        <w:t xml:space="preserve">the method as shown in </w:t>
      </w:r>
      <w:r w:rsidR="00790D86" w:rsidRPr="009E5004">
        <w:rPr>
          <w:b/>
          <w:lang w:eastAsia="zh-CN"/>
        </w:rPr>
        <w:t>Table</w:t>
      </w:r>
      <w:r w:rsidR="00790D86" w:rsidRPr="009E5004">
        <w:rPr>
          <w:lang w:eastAsia="zh-CN"/>
        </w:rPr>
        <w:t xml:space="preserve"> </w:t>
      </w:r>
      <w:r w:rsidR="00790D86" w:rsidRPr="009E5004">
        <w:rPr>
          <w:b/>
          <w:lang w:eastAsia="zh-CN"/>
        </w:rPr>
        <w:t>2</w:t>
      </w:r>
      <w:r w:rsidR="00790D86" w:rsidRPr="009E5004">
        <w:rPr>
          <w:lang w:eastAsia="zh-CN"/>
        </w:rPr>
        <w:t xml:space="preserve"> for</w:t>
      </w:r>
      <w:r w:rsidR="00B948AB" w:rsidRPr="009E5004">
        <w:rPr>
          <w:lang w:eastAsia="zh-CN"/>
        </w:rPr>
        <w:t xml:space="preserve"> the</w:t>
      </w:r>
      <w:r w:rsidR="00790D86" w:rsidRPr="009E5004">
        <w:rPr>
          <w:lang w:eastAsia="zh-CN"/>
        </w:rPr>
        <w:t xml:space="preserve"> </w:t>
      </w:r>
      <w:r w:rsidR="003E5F8B" w:rsidRPr="009E5004">
        <w:rPr>
          <w:lang w:eastAsia="zh-CN"/>
        </w:rPr>
        <w:t xml:space="preserve">PGC </w:t>
      </w:r>
      <w:r w:rsidR="00790D86" w:rsidRPr="009E5004">
        <w:rPr>
          <w:lang w:eastAsia="zh-CN"/>
        </w:rPr>
        <w:t>column.</w:t>
      </w:r>
      <w:r w:rsidRPr="009E5004">
        <w:rPr>
          <w:lang w:eastAsia="zh-CN"/>
        </w:rPr>
        <w:t xml:space="preserve"> </w:t>
      </w:r>
      <w:r w:rsidR="00790D86" w:rsidRPr="009E5004">
        <w:rPr>
          <w:lang w:eastAsia="zh-CN"/>
        </w:rPr>
        <w:t>S</w:t>
      </w:r>
      <w:r w:rsidRPr="009E5004">
        <w:rPr>
          <w:lang w:eastAsia="zh-CN"/>
        </w:rPr>
        <w:t xml:space="preserve">et a flow rate of 0.65 mL </w:t>
      </w:r>
      <w:proofErr w:type="gramStart"/>
      <w:r w:rsidRPr="009E5004">
        <w:rPr>
          <w:lang w:eastAsia="zh-CN"/>
        </w:rPr>
        <w:t>min</w:t>
      </w:r>
      <w:r w:rsidRPr="009E5004">
        <w:rPr>
          <w:vertAlign w:val="superscript"/>
          <w:lang w:eastAsia="zh-CN"/>
        </w:rPr>
        <w:t>-1</w:t>
      </w:r>
      <w:proofErr w:type="gramEnd"/>
      <w:r w:rsidR="00122481" w:rsidRPr="009E5004">
        <w:rPr>
          <w:lang w:eastAsia="zh-CN"/>
        </w:rPr>
        <w:t>.</w:t>
      </w:r>
    </w:p>
    <w:p w14:paraId="3A3AC108" w14:textId="77777777" w:rsidR="005A1F06" w:rsidRDefault="005A1F06" w:rsidP="005A1F06">
      <w:pPr>
        <w:pStyle w:val="NormalWeb"/>
        <w:tabs>
          <w:tab w:val="left" w:pos="993"/>
        </w:tabs>
        <w:spacing w:before="0" w:beforeAutospacing="0" w:after="0" w:afterAutospacing="0"/>
        <w:rPr>
          <w:lang w:eastAsia="zh-CN"/>
        </w:rPr>
      </w:pPr>
    </w:p>
    <w:p w14:paraId="40E1E140" w14:textId="3231943E" w:rsidR="003632A9" w:rsidRPr="000C0DFB" w:rsidRDefault="009E5004" w:rsidP="009E5004">
      <w:pPr>
        <w:pStyle w:val="NormalWeb"/>
        <w:spacing w:before="0" w:beforeAutospacing="0" w:after="0" w:afterAutospacing="0"/>
        <w:rPr>
          <w:lang w:eastAsia="zh-CN"/>
        </w:rPr>
      </w:pPr>
      <w:r>
        <w:rPr>
          <w:lang w:eastAsia="zh-CN"/>
        </w:rPr>
        <w:t xml:space="preserve">NOTE: </w:t>
      </w:r>
      <w:r w:rsidR="001C39E4" w:rsidRPr="000C0DFB">
        <w:rPr>
          <w:lang w:eastAsia="zh-CN"/>
        </w:rPr>
        <w:t>The mass transitions</w:t>
      </w:r>
      <w:r w:rsidR="00751198" w:rsidRPr="000C0DFB">
        <w:rPr>
          <w:lang w:eastAsia="zh-CN"/>
        </w:rPr>
        <w:t xml:space="preserve"> (</w:t>
      </w:r>
      <w:r w:rsidR="00751198" w:rsidRPr="0014628B">
        <w:rPr>
          <w:b/>
          <w:lang w:eastAsia="zh-CN"/>
        </w:rPr>
        <w:t>Table 3</w:t>
      </w:r>
      <w:r w:rsidR="00751198" w:rsidRPr="000C0DFB">
        <w:rPr>
          <w:lang w:eastAsia="zh-CN"/>
        </w:rPr>
        <w:t>)</w:t>
      </w:r>
      <w:r w:rsidR="001C39E4" w:rsidRPr="000C0DFB">
        <w:rPr>
          <w:lang w:eastAsia="zh-CN"/>
        </w:rPr>
        <w:t xml:space="preserve"> were monitored by mass spectrometer.</w:t>
      </w:r>
      <w:r w:rsidR="006E7797" w:rsidRPr="000C0DFB">
        <w:rPr>
          <w:lang w:eastAsia="zh-CN"/>
        </w:rPr>
        <w:t xml:space="preserve"> </w:t>
      </w:r>
      <w:r w:rsidR="009747B0" w:rsidRPr="000C0DFB">
        <w:rPr>
          <w:lang w:eastAsia="zh-CN"/>
        </w:rPr>
        <w:t xml:space="preserve">The mass </w:t>
      </w:r>
      <w:r w:rsidR="00751198" w:rsidRPr="000C0DFB">
        <w:rPr>
          <w:lang w:eastAsia="zh-CN"/>
        </w:rPr>
        <w:t xml:space="preserve">spectrum analysis conditions </w:t>
      </w:r>
      <w:r w:rsidR="009747B0" w:rsidRPr="000C0DFB">
        <w:rPr>
          <w:lang w:eastAsia="zh-CN"/>
        </w:rPr>
        <w:t xml:space="preserve">of </w:t>
      </w:r>
      <w:r w:rsidR="00051212" w:rsidRPr="000C0DFB">
        <w:rPr>
          <w:lang w:eastAsia="zh-CN"/>
        </w:rPr>
        <w:t xml:space="preserve">eight nucleosides and five nucleotides containing </w:t>
      </w:r>
      <w:r w:rsidR="009747B0" w:rsidRPr="000C0DFB">
        <w:rPr>
          <w:lang w:eastAsia="zh-CN"/>
        </w:rPr>
        <w:t>canonical</w:t>
      </w:r>
      <w:r w:rsidR="00051212" w:rsidRPr="000C0DFB">
        <w:rPr>
          <w:lang w:eastAsia="zh-CN"/>
        </w:rPr>
        <w:t xml:space="preserve"> ones</w:t>
      </w:r>
      <w:r w:rsidR="009747B0" w:rsidRPr="000C0DFB">
        <w:rPr>
          <w:lang w:eastAsia="zh-CN"/>
        </w:rPr>
        <w:t xml:space="preserve"> and modified ones are listed </w:t>
      </w:r>
      <w:r w:rsidR="00A36104" w:rsidRPr="000C0DFB">
        <w:rPr>
          <w:lang w:eastAsia="zh-CN"/>
        </w:rPr>
        <w:t xml:space="preserve">in </w:t>
      </w:r>
      <w:r w:rsidR="00A36104" w:rsidRPr="0014628B">
        <w:rPr>
          <w:b/>
          <w:lang w:eastAsia="zh-CN"/>
        </w:rPr>
        <w:t>Table 3</w:t>
      </w:r>
      <w:r w:rsidR="00A36104" w:rsidRPr="000C0DFB">
        <w:rPr>
          <w:lang w:eastAsia="zh-CN"/>
        </w:rPr>
        <w:t>.</w:t>
      </w:r>
    </w:p>
    <w:p w14:paraId="6DAF3266" w14:textId="77777777" w:rsidR="005A1F06" w:rsidRDefault="005A1F06" w:rsidP="005A1F06">
      <w:pPr>
        <w:pStyle w:val="NormalWeb"/>
        <w:tabs>
          <w:tab w:val="left" w:pos="993"/>
        </w:tabs>
        <w:spacing w:before="0" w:beforeAutospacing="0" w:after="0" w:afterAutospacing="0"/>
        <w:rPr>
          <w:lang w:eastAsia="zh-CN"/>
        </w:rPr>
      </w:pPr>
    </w:p>
    <w:p w14:paraId="33A055DB" w14:textId="5F82098E" w:rsidR="00EA6237" w:rsidRPr="009E5004" w:rsidRDefault="00C773C3" w:rsidP="0014628B">
      <w:pPr>
        <w:pStyle w:val="NormalWeb"/>
        <w:numPr>
          <w:ilvl w:val="1"/>
          <w:numId w:val="29"/>
        </w:numPr>
        <w:tabs>
          <w:tab w:val="left" w:pos="0"/>
        </w:tabs>
        <w:spacing w:before="0" w:beforeAutospacing="0" w:after="0" w:afterAutospacing="0"/>
        <w:ind w:left="0" w:firstLine="0"/>
        <w:rPr>
          <w:lang w:eastAsia="zh-CN"/>
        </w:rPr>
      </w:pPr>
      <w:r w:rsidRPr="009E5004">
        <w:rPr>
          <w:lang w:eastAsia="zh-CN"/>
        </w:rPr>
        <w:t xml:space="preserve">Record </w:t>
      </w:r>
      <w:r w:rsidR="00EA6237" w:rsidRPr="009E5004">
        <w:rPr>
          <w:lang w:eastAsia="zh-CN"/>
        </w:rPr>
        <w:t>the peak area</w:t>
      </w:r>
      <w:r w:rsidRPr="009E5004">
        <w:rPr>
          <w:lang w:eastAsia="zh-CN"/>
        </w:rPr>
        <w:t>s</w:t>
      </w:r>
      <w:r w:rsidR="00EA6237" w:rsidRPr="009E5004">
        <w:rPr>
          <w:lang w:eastAsia="zh-CN"/>
        </w:rPr>
        <w:t xml:space="preserve"> of </w:t>
      </w:r>
      <w:r w:rsidR="00051212" w:rsidRPr="009E5004">
        <w:rPr>
          <w:lang w:eastAsia="zh-CN"/>
        </w:rPr>
        <w:t>every</w:t>
      </w:r>
      <w:r w:rsidRPr="009E5004">
        <w:rPr>
          <w:lang w:eastAsia="zh-CN"/>
        </w:rPr>
        <w:t xml:space="preserve"> </w:t>
      </w:r>
      <w:r w:rsidR="00051212" w:rsidRPr="009E5004">
        <w:rPr>
          <w:lang w:eastAsia="zh-CN"/>
        </w:rPr>
        <w:t>target compound</w:t>
      </w:r>
      <w:r w:rsidR="00337F01" w:rsidRPr="009E5004">
        <w:rPr>
          <w:lang w:eastAsia="zh-CN"/>
        </w:rPr>
        <w:t xml:space="preserve"> (</w:t>
      </w:r>
      <w:r w:rsidR="00337F01" w:rsidRPr="009E5004">
        <w:rPr>
          <w:b/>
          <w:lang w:eastAsia="zh-CN"/>
        </w:rPr>
        <w:t>Figure 1</w:t>
      </w:r>
      <w:r w:rsidR="00337F01" w:rsidRPr="009E5004">
        <w:rPr>
          <w:lang w:eastAsia="zh-CN"/>
        </w:rPr>
        <w:t>)</w:t>
      </w:r>
      <w:r w:rsidRPr="009E5004">
        <w:rPr>
          <w:lang w:eastAsia="zh-CN"/>
        </w:rPr>
        <w:t>.</w:t>
      </w:r>
    </w:p>
    <w:p w14:paraId="546ADAA9" w14:textId="77777777" w:rsidR="00EA6237" w:rsidRPr="000C0DFB" w:rsidRDefault="00EA6237" w:rsidP="005A1F06">
      <w:pPr>
        <w:pStyle w:val="NormalWeb"/>
        <w:spacing w:before="0" w:beforeAutospacing="0" w:after="0" w:afterAutospacing="0"/>
        <w:rPr>
          <w:lang w:eastAsia="zh-CN"/>
        </w:rPr>
      </w:pPr>
    </w:p>
    <w:p w14:paraId="1C69ECD7" w14:textId="661F5642" w:rsidR="0097196D" w:rsidRPr="000C0DFB" w:rsidRDefault="0097196D" w:rsidP="005A1F06">
      <w:pPr>
        <w:pStyle w:val="NormalWeb"/>
        <w:numPr>
          <w:ilvl w:val="0"/>
          <w:numId w:val="29"/>
        </w:numPr>
        <w:spacing w:before="0" w:beforeAutospacing="0" w:after="0" w:afterAutospacing="0"/>
        <w:ind w:left="0" w:firstLine="0"/>
        <w:rPr>
          <w:b/>
          <w:lang w:eastAsia="zh-CN"/>
        </w:rPr>
      </w:pPr>
      <w:r w:rsidRPr="00C94E21">
        <w:rPr>
          <w:b/>
          <w:highlight w:val="yellow"/>
          <w:lang w:eastAsia="zh-CN"/>
        </w:rPr>
        <w:t>Generation of the standard calibration curves</w:t>
      </w:r>
    </w:p>
    <w:p w14:paraId="06A3F268" w14:textId="77777777" w:rsidR="005A1F06" w:rsidRDefault="005A1F06" w:rsidP="005A1F06">
      <w:pPr>
        <w:pStyle w:val="NormalWeb"/>
        <w:tabs>
          <w:tab w:val="left" w:pos="993"/>
        </w:tabs>
        <w:spacing w:before="0" w:beforeAutospacing="0" w:after="0" w:afterAutospacing="0"/>
        <w:rPr>
          <w:lang w:eastAsia="zh-CN"/>
        </w:rPr>
      </w:pPr>
    </w:p>
    <w:p w14:paraId="3F3058BA" w14:textId="15AB7577" w:rsidR="0034689F" w:rsidRPr="000A6A7F" w:rsidRDefault="0034689F" w:rsidP="0014628B">
      <w:pPr>
        <w:pStyle w:val="NormalWeb"/>
        <w:numPr>
          <w:ilvl w:val="1"/>
          <w:numId w:val="29"/>
        </w:numPr>
        <w:tabs>
          <w:tab w:val="left" w:pos="0"/>
        </w:tabs>
        <w:spacing w:before="0" w:beforeAutospacing="0" w:after="0" w:afterAutospacing="0"/>
        <w:ind w:left="0" w:firstLine="0"/>
        <w:rPr>
          <w:highlight w:val="yellow"/>
          <w:lang w:eastAsia="zh-CN"/>
        </w:rPr>
      </w:pPr>
      <w:r w:rsidRPr="000A6A7F">
        <w:rPr>
          <w:highlight w:val="yellow"/>
          <w:lang w:eastAsia="zh-CN"/>
        </w:rPr>
        <w:t>Pool six sample extractions</w:t>
      </w:r>
      <w:r w:rsidR="00C05AB0" w:rsidRPr="000A6A7F">
        <w:rPr>
          <w:highlight w:val="yellow"/>
          <w:lang w:eastAsia="zh-CN"/>
        </w:rPr>
        <w:t xml:space="preserve"> together, which were produced following the description in section 2, and</w:t>
      </w:r>
      <w:r w:rsidR="00DD647D" w:rsidRPr="000A6A7F">
        <w:rPr>
          <w:highlight w:val="yellow"/>
          <w:lang w:eastAsia="zh-CN"/>
        </w:rPr>
        <w:t xml:space="preserve"> vortex it. Then</w:t>
      </w:r>
      <w:r w:rsidR="00FB4993">
        <w:rPr>
          <w:highlight w:val="yellow"/>
          <w:lang w:eastAsia="zh-CN"/>
        </w:rPr>
        <w:t>,</w:t>
      </w:r>
      <w:r w:rsidR="00DD647D" w:rsidRPr="000A6A7F">
        <w:rPr>
          <w:highlight w:val="yellow"/>
          <w:lang w:eastAsia="zh-CN"/>
        </w:rPr>
        <w:t xml:space="preserve"> aliquot it to</w:t>
      </w:r>
      <w:r w:rsidR="00C05AB0" w:rsidRPr="000A6A7F">
        <w:rPr>
          <w:highlight w:val="yellow"/>
          <w:lang w:eastAsia="zh-CN"/>
        </w:rPr>
        <w:t xml:space="preserve"> six extractions</w:t>
      </w:r>
      <w:r w:rsidR="002C2134" w:rsidRPr="000A6A7F">
        <w:rPr>
          <w:highlight w:val="yellow"/>
          <w:lang w:eastAsia="zh-CN"/>
        </w:rPr>
        <w:t xml:space="preserve"> (same volume)</w:t>
      </w:r>
      <w:r w:rsidR="00C05AB0" w:rsidRPr="000A6A7F">
        <w:rPr>
          <w:highlight w:val="yellow"/>
          <w:lang w:eastAsia="zh-CN"/>
        </w:rPr>
        <w:t xml:space="preserve"> again</w:t>
      </w:r>
      <w:r w:rsidR="00DD647D" w:rsidRPr="000A6A7F">
        <w:rPr>
          <w:highlight w:val="yellow"/>
          <w:lang w:eastAsia="zh-CN"/>
        </w:rPr>
        <w:t xml:space="preserve"> to get each background</w:t>
      </w:r>
      <w:r w:rsidR="00C05AB0" w:rsidRPr="000A6A7F">
        <w:rPr>
          <w:highlight w:val="yellow"/>
          <w:lang w:eastAsia="zh-CN"/>
        </w:rPr>
        <w:t>.</w:t>
      </w:r>
    </w:p>
    <w:p w14:paraId="7F25DA04" w14:textId="77777777" w:rsidR="00DD647D" w:rsidRPr="000A6A7F" w:rsidRDefault="00DD647D" w:rsidP="0014628B">
      <w:pPr>
        <w:pStyle w:val="NormalWeb"/>
        <w:tabs>
          <w:tab w:val="left" w:pos="0"/>
        </w:tabs>
        <w:spacing w:before="0" w:beforeAutospacing="0" w:after="0" w:afterAutospacing="0"/>
        <w:rPr>
          <w:highlight w:val="yellow"/>
          <w:lang w:eastAsia="zh-CN"/>
        </w:rPr>
      </w:pPr>
    </w:p>
    <w:p w14:paraId="126C4D61" w14:textId="7F94F9A3" w:rsidR="001C39E4" w:rsidRPr="000A6A7F" w:rsidRDefault="00402A2D" w:rsidP="0014628B">
      <w:pPr>
        <w:pStyle w:val="NormalWeb"/>
        <w:numPr>
          <w:ilvl w:val="1"/>
          <w:numId w:val="29"/>
        </w:numPr>
        <w:tabs>
          <w:tab w:val="left" w:pos="0"/>
        </w:tabs>
        <w:spacing w:before="0" w:beforeAutospacing="0" w:after="0" w:afterAutospacing="0"/>
        <w:ind w:left="0" w:firstLine="0"/>
        <w:rPr>
          <w:highlight w:val="yellow"/>
          <w:lang w:eastAsia="zh-CN"/>
        </w:rPr>
      </w:pPr>
      <w:r w:rsidRPr="000A6A7F">
        <w:rPr>
          <w:highlight w:val="yellow"/>
          <w:lang w:eastAsia="zh-CN"/>
        </w:rPr>
        <w:t xml:space="preserve">Add </w:t>
      </w:r>
      <w:r w:rsidR="00E02A5C" w:rsidRPr="000A6A7F">
        <w:rPr>
          <w:rFonts w:hint="eastAsia"/>
          <w:highlight w:val="yellow"/>
          <w:lang w:eastAsia="zh-CN"/>
        </w:rPr>
        <w:t>six</w:t>
      </w:r>
      <w:r w:rsidR="00E02A5C" w:rsidRPr="000A6A7F">
        <w:rPr>
          <w:highlight w:val="yellow"/>
          <w:lang w:eastAsia="zh-CN"/>
        </w:rPr>
        <w:t xml:space="preserve"> different concentration</w:t>
      </w:r>
      <w:r w:rsidR="0034689F" w:rsidRPr="000A6A7F">
        <w:rPr>
          <w:highlight w:val="yellow"/>
          <w:lang w:eastAsia="zh-CN"/>
        </w:rPr>
        <w:t>s</w:t>
      </w:r>
      <w:r w:rsidR="00E02A5C" w:rsidRPr="000A6A7F">
        <w:rPr>
          <w:highlight w:val="yellow"/>
          <w:lang w:eastAsia="zh-CN"/>
        </w:rPr>
        <w:t xml:space="preserve"> </w:t>
      </w:r>
      <w:r w:rsidR="0016574C" w:rsidRPr="000A6A7F">
        <w:rPr>
          <w:highlight w:val="yellow"/>
          <w:lang w:eastAsia="zh-CN"/>
        </w:rPr>
        <w:t xml:space="preserve">of </w:t>
      </w:r>
      <w:r w:rsidR="0097196D" w:rsidRPr="000A6A7F">
        <w:rPr>
          <w:highlight w:val="yellow"/>
          <w:lang w:eastAsia="zh-CN"/>
        </w:rPr>
        <w:t xml:space="preserve">each </w:t>
      </w:r>
      <w:r w:rsidR="0016574C" w:rsidRPr="000A6A7F">
        <w:rPr>
          <w:highlight w:val="yellow"/>
          <w:lang w:eastAsia="zh-CN"/>
        </w:rPr>
        <w:t>standard</w:t>
      </w:r>
      <w:r w:rsidR="00B753AA" w:rsidRPr="000A6A7F">
        <w:rPr>
          <w:highlight w:val="yellow"/>
          <w:lang w:eastAsia="zh-CN"/>
        </w:rPr>
        <w:t xml:space="preserve"> </w:t>
      </w:r>
      <w:r w:rsidR="009B22AB" w:rsidRPr="000A6A7F">
        <w:rPr>
          <w:highlight w:val="yellow"/>
          <w:lang w:eastAsia="zh-CN"/>
        </w:rPr>
        <w:t xml:space="preserve">to </w:t>
      </w:r>
      <w:r w:rsidR="00DD647D" w:rsidRPr="000A6A7F">
        <w:rPr>
          <w:highlight w:val="yellow"/>
          <w:lang w:eastAsia="zh-CN"/>
        </w:rPr>
        <w:t xml:space="preserve">these </w:t>
      </w:r>
      <w:r w:rsidR="00051212" w:rsidRPr="000A6A7F">
        <w:rPr>
          <w:highlight w:val="yellow"/>
          <w:lang w:eastAsia="zh-CN"/>
        </w:rPr>
        <w:t>six</w:t>
      </w:r>
      <w:r w:rsidR="00D10310" w:rsidRPr="000A6A7F">
        <w:rPr>
          <w:highlight w:val="yellow"/>
          <w:lang w:eastAsia="zh-CN"/>
        </w:rPr>
        <w:t xml:space="preserve"> </w:t>
      </w:r>
      <w:r w:rsidR="009B22AB" w:rsidRPr="000A6A7F">
        <w:rPr>
          <w:highlight w:val="yellow"/>
          <w:lang w:eastAsia="zh-CN"/>
        </w:rPr>
        <w:t>extraction</w:t>
      </w:r>
      <w:r w:rsidR="00D10310" w:rsidRPr="000A6A7F">
        <w:rPr>
          <w:highlight w:val="yellow"/>
          <w:lang w:eastAsia="zh-CN"/>
        </w:rPr>
        <w:t>s</w:t>
      </w:r>
      <w:r w:rsidR="00E570F8" w:rsidRPr="000A6A7F">
        <w:rPr>
          <w:highlight w:val="yellow"/>
          <w:lang w:eastAsia="zh-CN"/>
        </w:rPr>
        <w:t xml:space="preserve">, </w:t>
      </w:r>
      <w:r w:rsidR="00051212" w:rsidRPr="000A6A7F">
        <w:rPr>
          <w:highlight w:val="yellow"/>
          <w:lang w:eastAsia="zh-CN"/>
        </w:rPr>
        <w:t xml:space="preserve">respectively, </w:t>
      </w:r>
      <w:r w:rsidR="009B22AB" w:rsidRPr="000A6A7F">
        <w:rPr>
          <w:highlight w:val="yellow"/>
          <w:lang w:eastAsia="zh-CN"/>
        </w:rPr>
        <w:t xml:space="preserve">and </w:t>
      </w:r>
      <w:r w:rsidR="00DD647D" w:rsidRPr="000A6A7F">
        <w:rPr>
          <w:highlight w:val="yellow"/>
          <w:lang w:eastAsia="zh-CN"/>
        </w:rPr>
        <w:t>inject them one by one following step 3.2</w:t>
      </w:r>
      <w:r w:rsidR="00AF6395" w:rsidRPr="000A6A7F">
        <w:rPr>
          <w:highlight w:val="yellow"/>
          <w:lang w:eastAsia="zh-CN"/>
        </w:rPr>
        <w:t>.</w:t>
      </w:r>
    </w:p>
    <w:p w14:paraId="20699966" w14:textId="77777777" w:rsidR="005A1F06" w:rsidRPr="000A6A7F" w:rsidRDefault="005A1F06" w:rsidP="0014628B">
      <w:pPr>
        <w:pStyle w:val="NormalWeb"/>
        <w:tabs>
          <w:tab w:val="left" w:pos="0"/>
        </w:tabs>
        <w:spacing w:before="0" w:beforeAutospacing="0" w:after="0" w:afterAutospacing="0"/>
        <w:rPr>
          <w:highlight w:val="yellow"/>
          <w:lang w:eastAsia="zh-CN"/>
        </w:rPr>
      </w:pPr>
    </w:p>
    <w:p w14:paraId="185EA7F0" w14:textId="17B2FC12" w:rsidR="003112E1" w:rsidRPr="000A6A7F" w:rsidRDefault="00DD647D" w:rsidP="0014628B">
      <w:pPr>
        <w:pStyle w:val="NormalWeb"/>
        <w:numPr>
          <w:ilvl w:val="1"/>
          <w:numId w:val="29"/>
        </w:numPr>
        <w:tabs>
          <w:tab w:val="left" w:pos="0"/>
        </w:tabs>
        <w:spacing w:before="0" w:beforeAutospacing="0" w:after="0" w:afterAutospacing="0"/>
        <w:ind w:left="0" w:firstLine="0"/>
        <w:rPr>
          <w:highlight w:val="yellow"/>
          <w:lang w:eastAsia="zh-CN"/>
        </w:rPr>
      </w:pPr>
      <w:r w:rsidRPr="000A6A7F">
        <w:rPr>
          <w:highlight w:val="yellow"/>
          <w:lang w:eastAsia="zh-CN"/>
        </w:rPr>
        <w:t xml:space="preserve">Record </w:t>
      </w:r>
      <w:r w:rsidR="007A7244" w:rsidRPr="000A6A7F">
        <w:rPr>
          <w:highlight w:val="yellow"/>
          <w:lang w:eastAsia="zh-CN"/>
        </w:rPr>
        <w:t>the peak area</w:t>
      </w:r>
      <w:r w:rsidR="00051212" w:rsidRPr="000A6A7F">
        <w:rPr>
          <w:highlight w:val="yellow"/>
          <w:lang w:eastAsia="zh-CN"/>
        </w:rPr>
        <w:t>s</w:t>
      </w:r>
      <w:r w:rsidR="007A7244" w:rsidRPr="000A6A7F">
        <w:rPr>
          <w:highlight w:val="yellow"/>
          <w:lang w:eastAsia="zh-CN"/>
        </w:rPr>
        <w:t xml:space="preserve"> of each standard at different concentrations</w:t>
      </w:r>
      <w:r w:rsidR="00A740B2" w:rsidRPr="000A6A7F">
        <w:rPr>
          <w:highlight w:val="yellow"/>
          <w:lang w:eastAsia="zh-CN"/>
        </w:rPr>
        <w:t xml:space="preserve"> via </w:t>
      </w:r>
      <w:r w:rsidR="008E76F7" w:rsidRPr="000A6A7F">
        <w:rPr>
          <w:highlight w:val="yellow"/>
          <w:lang w:eastAsia="zh-CN"/>
        </w:rPr>
        <w:t>the mass transitions as described in step</w:t>
      </w:r>
      <w:r w:rsidR="009E266D">
        <w:rPr>
          <w:highlight w:val="yellow"/>
          <w:lang w:eastAsia="zh-CN"/>
        </w:rPr>
        <w:t>s</w:t>
      </w:r>
      <w:r w:rsidR="008E76F7" w:rsidRPr="000A6A7F">
        <w:rPr>
          <w:highlight w:val="yellow"/>
          <w:lang w:eastAsia="zh-CN"/>
        </w:rPr>
        <w:t xml:space="preserve"> 3.5 and 3.6</w:t>
      </w:r>
      <w:r w:rsidR="007A7244" w:rsidRPr="000A6A7F">
        <w:rPr>
          <w:highlight w:val="yellow"/>
          <w:lang w:eastAsia="zh-CN"/>
        </w:rPr>
        <w:t>.</w:t>
      </w:r>
    </w:p>
    <w:p w14:paraId="7BF939E7" w14:textId="77777777" w:rsidR="005A1F06" w:rsidRPr="000A6A7F" w:rsidRDefault="005A1F06" w:rsidP="0014628B">
      <w:pPr>
        <w:pStyle w:val="NormalWeb"/>
        <w:tabs>
          <w:tab w:val="left" w:pos="0"/>
        </w:tabs>
        <w:spacing w:before="0" w:beforeAutospacing="0" w:after="0" w:afterAutospacing="0"/>
        <w:rPr>
          <w:highlight w:val="yellow"/>
          <w:lang w:eastAsia="zh-CN"/>
        </w:rPr>
      </w:pPr>
    </w:p>
    <w:p w14:paraId="2AD029C7" w14:textId="1139DE4D" w:rsidR="007A7244" w:rsidRPr="000A6A7F" w:rsidRDefault="007A7244" w:rsidP="0014628B">
      <w:pPr>
        <w:pStyle w:val="NormalWeb"/>
        <w:numPr>
          <w:ilvl w:val="1"/>
          <w:numId w:val="29"/>
        </w:numPr>
        <w:tabs>
          <w:tab w:val="left" w:pos="0"/>
        </w:tabs>
        <w:spacing w:before="0" w:beforeAutospacing="0" w:after="0" w:afterAutospacing="0"/>
        <w:ind w:left="0" w:firstLine="0"/>
        <w:rPr>
          <w:lang w:eastAsia="zh-CN"/>
        </w:rPr>
      </w:pPr>
      <w:r w:rsidRPr="000A6A7F">
        <w:rPr>
          <w:lang w:eastAsia="zh-CN"/>
        </w:rPr>
        <w:t>Plot the peak area against the nominal concentration of each standard to generate</w:t>
      </w:r>
      <w:r w:rsidR="009B5581" w:rsidRPr="000A6A7F">
        <w:rPr>
          <w:lang w:eastAsia="zh-CN"/>
        </w:rPr>
        <w:t xml:space="preserve"> a six-point curve.</w:t>
      </w:r>
    </w:p>
    <w:p w14:paraId="72261C4A" w14:textId="77777777" w:rsidR="005A1F06" w:rsidRPr="006034F4" w:rsidRDefault="005A1F06" w:rsidP="0014628B">
      <w:pPr>
        <w:pStyle w:val="NormalWeb"/>
        <w:tabs>
          <w:tab w:val="left" w:pos="0"/>
        </w:tabs>
        <w:spacing w:before="0" w:beforeAutospacing="0" w:after="0" w:afterAutospacing="0"/>
        <w:rPr>
          <w:lang w:eastAsia="zh-CN"/>
        </w:rPr>
      </w:pPr>
    </w:p>
    <w:p w14:paraId="4DF044C1" w14:textId="6C2491E6" w:rsidR="00130211" w:rsidRPr="006034F4" w:rsidRDefault="009E266D" w:rsidP="0014628B">
      <w:pPr>
        <w:pStyle w:val="NormalWeb"/>
        <w:tabs>
          <w:tab w:val="left" w:pos="0"/>
        </w:tabs>
        <w:spacing w:before="0" w:beforeAutospacing="0" w:after="0" w:afterAutospacing="0"/>
        <w:rPr>
          <w:lang w:eastAsia="zh-CN"/>
        </w:rPr>
      </w:pPr>
      <w:r w:rsidRPr="006034F4">
        <w:rPr>
          <w:lang w:eastAsia="zh-CN"/>
        </w:rPr>
        <w:t>N</w:t>
      </w:r>
      <w:r>
        <w:rPr>
          <w:lang w:eastAsia="zh-CN"/>
        </w:rPr>
        <w:t>OTE</w:t>
      </w:r>
      <w:r w:rsidR="00130211" w:rsidRPr="006034F4">
        <w:rPr>
          <w:lang w:eastAsia="zh-CN"/>
        </w:rPr>
        <w:t xml:space="preserve">: </w:t>
      </w:r>
      <w:r>
        <w:rPr>
          <w:lang w:eastAsia="zh-CN"/>
        </w:rPr>
        <w:t>T</w:t>
      </w:r>
      <w:r w:rsidR="00B753AA" w:rsidRPr="006034F4">
        <w:rPr>
          <w:lang w:eastAsia="zh-CN"/>
        </w:rPr>
        <w:t>he peak area</w:t>
      </w:r>
      <w:r w:rsidR="00051212" w:rsidRPr="006034F4">
        <w:rPr>
          <w:lang w:eastAsia="zh-CN"/>
        </w:rPr>
        <w:t>s</w:t>
      </w:r>
      <w:r w:rsidR="00B753AA" w:rsidRPr="006034F4">
        <w:rPr>
          <w:lang w:eastAsia="zh-CN"/>
        </w:rPr>
        <w:t xml:space="preserve"> of nucleosides/nucleotides record</w:t>
      </w:r>
      <w:r w:rsidR="00051212" w:rsidRPr="006034F4">
        <w:rPr>
          <w:lang w:eastAsia="zh-CN"/>
        </w:rPr>
        <w:t>ed</w:t>
      </w:r>
      <w:r w:rsidR="00B753AA" w:rsidRPr="006034F4">
        <w:rPr>
          <w:lang w:eastAsia="zh-CN"/>
        </w:rPr>
        <w:t xml:space="preserve"> in the step </w:t>
      </w:r>
      <w:r w:rsidR="00051212" w:rsidRPr="006034F4">
        <w:rPr>
          <w:lang w:eastAsia="zh-CN"/>
        </w:rPr>
        <w:t>3.</w:t>
      </w:r>
      <w:r w:rsidR="00B753AA" w:rsidRPr="006034F4">
        <w:rPr>
          <w:lang w:eastAsia="zh-CN"/>
        </w:rPr>
        <w:t>6</w:t>
      </w:r>
      <w:r w:rsidR="00051212" w:rsidRPr="006034F4">
        <w:rPr>
          <w:lang w:eastAsia="zh-CN"/>
        </w:rPr>
        <w:t xml:space="preserve"> </w:t>
      </w:r>
      <w:r w:rsidR="00B753AA" w:rsidRPr="006034F4">
        <w:rPr>
          <w:lang w:eastAsia="zh-CN"/>
        </w:rPr>
        <w:t xml:space="preserve">should </w:t>
      </w:r>
      <w:r w:rsidR="00051212" w:rsidRPr="006034F4">
        <w:rPr>
          <w:lang w:eastAsia="zh-CN"/>
        </w:rPr>
        <w:t>fall in</w:t>
      </w:r>
      <w:r w:rsidR="00B753AA" w:rsidRPr="006034F4">
        <w:rPr>
          <w:lang w:eastAsia="zh-CN"/>
        </w:rPr>
        <w:t xml:space="preserve"> the range of standard calibration curves.</w:t>
      </w:r>
    </w:p>
    <w:p w14:paraId="4972BC4B" w14:textId="77777777" w:rsidR="005A1F06" w:rsidRPr="006034F4" w:rsidRDefault="005A1F06" w:rsidP="0014628B">
      <w:pPr>
        <w:pStyle w:val="NormalWeb"/>
        <w:tabs>
          <w:tab w:val="left" w:pos="0"/>
        </w:tabs>
        <w:spacing w:before="0" w:beforeAutospacing="0" w:after="0" w:afterAutospacing="0"/>
        <w:rPr>
          <w:lang w:eastAsia="zh-CN"/>
        </w:rPr>
      </w:pPr>
    </w:p>
    <w:p w14:paraId="6CA50B43" w14:textId="217CBD31" w:rsidR="00887D26" w:rsidRPr="006034F4" w:rsidRDefault="00FA6976" w:rsidP="0014628B">
      <w:pPr>
        <w:pStyle w:val="NormalWeb"/>
        <w:numPr>
          <w:ilvl w:val="1"/>
          <w:numId w:val="29"/>
        </w:numPr>
        <w:tabs>
          <w:tab w:val="left" w:pos="0"/>
        </w:tabs>
        <w:spacing w:before="0" w:beforeAutospacing="0" w:after="0" w:afterAutospacing="0"/>
        <w:ind w:left="0" w:firstLine="0"/>
        <w:rPr>
          <w:lang w:eastAsia="zh-CN"/>
        </w:rPr>
      </w:pPr>
      <w:r w:rsidRPr="006034F4">
        <w:rPr>
          <w:lang w:eastAsia="zh-CN"/>
        </w:rPr>
        <w:t xml:space="preserve">Calculate the </w:t>
      </w:r>
      <w:r w:rsidR="00532D85" w:rsidRPr="006034F4">
        <w:rPr>
          <w:lang w:eastAsia="zh-CN"/>
        </w:rPr>
        <w:t xml:space="preserve">equation of a straight line for each standard </w:t>
      </w:r>
      <w:r w:rsidR="00B753AA" w:rsidRPr="006034F4">
        <w:rPr>
          <w:lang w:eastAsia="zh-CN"/>
        </w:rPr>
        <w:t>compound</w:t>
      </w:r>
      <w:r w:rsidR="00051212" w:rsidRPr="006034F4">
        <w:rPr>
          <w:lang w:eastAsia="zh-CN"/>
        </w:rPr>
        <w:t>:</w:t>
      </w:r>
      <w:r w:rsidR="000A3652" w:rsidRPr="006034F4">
        <w:rPr>
          <w:lang w:eastAsia="zh-CN"/>
        </w:rPr>
        <w:t xml:space="preserve"> </w:t>
      </w:r>
      <w:r w:rsidR="00886DE6" w:rsidRPr="006034F4">
        <w:rPr>
          <w:lang w:eastAsia="zh-CN"/>
        </w:rPr>
        <w:t xml:space="preserve">Y = </w:t>
      </w:r>
      <w:proofErr w:type="spellStart"/>
      <w:r w:rsidR="00886DE6" w:rsidRPr="006034F4">
        <w:rPr>
          <w:lang w:eastAsia="zh-CN"/>
        </w:rPr>
        <w:t>aX</w:t>
      </w:r>
      <w:proofErr w:type="spellEnd"/>
      <w:r w:rsidR="00886DE6" w:rsidRPr="006034F4">
        <w:rPr>
          <w:lang w:eastAsia="zh-CN"/>
        </w:rPr>
        <w:t xml:space="preserve"> + b</w:t>
      </w:r>
    </w:p>
    <w:p w14:paraId="08C8935F" w14:textId="77777777" w:rsidR="005A08B4" w:rsidRPr="006034F4" w:rsidRDefault="005A08B4" w:rsidP="0014628B">
      <w:pPr>
        <w:pStyle w:val="NormalWeb"/>
        <w:tabs>
          <w:tab w:val="left" w:pos="0"/>
        </w:tabs>
        <w:spacing w:before="0" w:beforeAutospacing="0" w:after="0" w:afterAutospacing="0"/>
        <w:rPr>
          <w:lang w:eastAsia="zh-CN"/>
        </w:rPr>
      </w:pPr>
    </w:p>
    <w:p w14:paraId="19ABEE8C" w14:textId="25B20A32" w:rsidR="007F4DC1" w:rsidRPr="006034F4" w:rsidRDefault="00B753AA" w:rsidP="005A1F06">
      <w:pPr>
        <w:pStyle w:val="NormalWeb"/>
        <w:numPr>
          <w:ilvl w:val="0"/>
          <w:numId w:val="29"/>
        </w:numPr>
        <w:spacing w:before="0" w:beforeAutospacing="0" w:after="0" w:afterAutospacing="0"/>
        <w:ind w:left="0" w:firstLine="0"/>
        <w:rPr>
          <w:b/>
          <w:lang w:eastAsia="zh-CN"/>
        </w:rPr>
      </w:pPr>
      <w:r w:rsidRPr="006034F4">
        <w:rPr>
          <w:b/>
          <w:lang w:eastAsia="zh-CN"/>
        </w:rPr>
        <w:t>Metabolites</w:t>
      </w:r>
      <w:r w:rsidR="009E266D">
        <w:rPr>
          <w:b/>
          <w:lang w:eastAsia="zh-CN"/>
        </w:rPr>
        <w:t>’</w:t>
      </w:r>
      <w:r w:rsidRPr="006034F4">
        <w:rPr>
          <w:b/>
          <w:lang w:eastAsia="zh-CN"/>
        </w:rPr>
        <w:t xml:space="preserve"> quantification</w:t>
      </w:r>
    </w:p>
    <w:p w14:paraId="3B75B347" w14:textId="77777777" w:rsidR="005A1F06" w:rsidRPr="006034F4" w:rsidRDefault="005A1F06" w:rsidP="005A1F06">
      <w:pPr>
        <w:pStyle w:val="NormalWeb"/>
        <w:spacing w:before="0" w:beforeAutospacing="0" w:after="0" w:afterAutospacing="0"/>
        <w:rPr>
          <w:lang w:eastAsia="zh-CN"/>
        </w:rPr>
      </w:pPr>
    </w:p>
    <w:p w14:paraId="47E3482A" w14:textId="51FE04B0" w:rsidR="00B753AA" w:rsidRPr="000C0DFB" w:rsidRDefault="009E5004" w:rsidP="005A1F06">
      <w:pPr>
        <w:pStyle w:val="NormalWeb"/>
        <w:spacing w:before="0" w:beforeAutospacing="0" w:after="0" w:afterAutospacing="0"/>
        <w:rPr>
          <w:lang w:eastAsia="zh-CN"/>
        </w:rPr>
      </w:pPr>
      <w:r>
        <w:rPr>
          <w:lang w:eastAsia="zh-CN"/>
        </w:rPr>
        <w:t xml:space="preserve">5.1. </w:t>
      </w:r>
      <w:r w:rsidR="001220F0" w:rsidRPr="006034F4">
        <w:rPr>
          <w:lang w:eastAsia="zh-CN"/>
        </w:rPr>
        <w:t xml:space="preserve">Calculate the </w:t>
      </w:r>
      <w:r w:rsidR="00521FEB" w:rsidRPr="006034F4">
        <w:rPr>
          <w:lang w:eastAsia="zh-CN"/>
        </w:rPr>
        <w:t>metabolites</w:t>
      </w:r>
      <w:r w:rsidR="009E266D">
        <w:rPr>
          <w:lang w:eastAsia="zh-CN"/>
        </w:rPr>
        <w:t>’</w:t>
      </w:r>
      <w:r w:rsidR="00521FEB" w:rsidRPr="006034F4">
        <w:rPr>
          <w:lang w:eastAsia="zh-CN"/>
        </w:rPr>
        <w:t xml:space="preserve"> content</w:t>
      </w:r>
      <w:r w:rsidR="00051212" w:rsidRPr="006034F4">
        <w:rPr>
          <w:lang w:eastAsia="zh-CN"/>
        </w:rPr>
        <w:t>s</w:t>
      </w:r>
      <w:r w:rsidR="00521FEB" w:rsidRPr="006034F4">
        <w:rPr>
          <w:lang w:eastAsia="zh-CN"/>
        </w:rPr>
        <w:t xml:space="preserve"> using the peak area recorded in step 3.6 and the equation </w:t>
      </w:r>
      <w:r w:rsidR="009E266D">
        <w:rPr>
          <w:lang w:eastAsia="zh-CN"/>
        </w:rPr>
        <w:t>from</w:t>
      </w:r>
      <w:r w:rsidR="00521FEB" w:rsidRPr="006034F4">
        <w:rPr>
          <w:lang w:eastAsia="zh-CN"/>
        </w:rPr>
        <w:t xml:space="preserve"> step 4.</w:t>
      </w:r>
      <w:r w:rsidR="00190BD0">
        <w:rPr>
          <w:rFonts w:hint="eastAsia"/>
          <w:lang w:eastAsia="zh-CN"/>
        </w:rPr>
        <w:t>5</w:t>
      </w:r>
      <w:r w:rsidR="00521FEB" w:rsidRPr="006034F4">
        <w:rPr>
          <w:lang w:eastAsia="zh-CN"/>
        </w:rPr>
        <w:t>.</w:t>
      </w:r>
    </w:p>
    <w:p w14:paraId="56CA5D08" w14:textId="77777777" w:rsidR="00C930FA" w:rsidRPr="000C0DFB" w:rsidRDefault="00C930FA" w:rsidP="005A1F06">
      <w:pPr>
        <w:pStyle w:val="NormalWeb"/>
        <w:spacing w:before="0" w:beforeAutospacing="0" w:after="0" w:afterAutospacing="0"/>
        <w:rPr>
          <w:b/>
        </w:rPr>
      </w:pPr>
    </w:p>
    <w:p w14:paraId="3E79FCA8" w14:textId="1906AF94" w:rsidR="006305D7" w:rsidRPr="000C0DFB" w:rsidRDefault="006305D7" w:rsidP="005A1F06">
      <w:pPr>
        <w:pStyle w:val="NormalWeb"/>
        <w:spacing w:before="0" w:beforeAutospacing="0" w:after="0" w:afterAutospacing="0"/>
        <w:rPr>
          <w:color w:val="808080"/>
        </w:rPr>
      </w:pPr>
      <w:r w:rsidRPr="000C0DFB">
        <w:rPr>
          <w:b/>
        </w:rPr>
        <w:t>REPRESENTATIVE RESULTS</w:t>
      </w:r>
      <w:r w:rsidR="00EF1462" w:rsidRPr="000C0DFB">
        <w:rPr>
          <w:b/>
        </w:rPr>
        <w:t>:</w:t>
      </w:r>
    </w:p>
    <w:p w14:paraId="2C8C86E9" w14:textId="308A79DD" w:rsidR="00206D50" w:rsidRPr="000C0DFB" w:rsidRDefault="002F4677" w:rsidP="005A1F06">
      <w:pPr>
        <w:rPr>
          <w:lang w:eastAsia="zh-CN"/>
        </w:rPr>
      </w:pPr>
      <w:r w:rsidRPr="000C0DFB">
        <w:rPr>
          <w:lang w:eastAsia="zh-CN"/>
        </w:rPr>
        <w:t xml:space="preserve">Here, we </w:t>
      </w:r>
      <w:r w:rsidR="00B334AF" w:rsidRPr="000C0DFB">
        <w:rPr>
          <w:lang w:eastAsia="zh-CN"/>
        </w:rPr>
        <w:t xml:space="preserve">show the </w:t>
      </w:r>
      <w:r w:rsidR="00206D50" w:rsidRPr="000C0DFB">
        <w:rPr>
          <w:lang w:eastAsia="zh-CN"/>
        </w:rPr>
        <w:t xml:space="preserve">identification and </w:t>
      </w:r>
      <w:r w:rsidR="00B334AF" w:rsidRPr="000C0DFB">
        <w:rPr>
          <w:lang w:eastAsia="zh-CN"/>
        </w:rPr>
        <w:t>quantification of N</w:t>
      </w:r>
      <w:r w:rsidR="00B334AF" w:rsidRPr="000C0DFB">
        <w:rPr>
          <w:vertAlign w:val="superscript"/>
          <w:lang w:eastAsia="zh-CN"/>
        </w:rPr>
        <w:t>1</w:t>
      </w:r>
      <w:r w:rsidR="00B334AF" w:rsidRPr="000C0DFB">
        <w:rPr>
          <w:lang w:eastAsia="zh-CN"/>
        </w:rPr>
        <w:t xml:space="preserve">-methyladenosine, a known modified nucleoside, in </w:t>
      </w:r>
      <w:r w:rsidR="00C4225F" w:rsidRPr="000C0DFB">
        <w:rPr>
          <w:lang w:eastAsia="zh-CN"/>
        </w:rPr>
        <w:t xml:space="preserve">2-week-old </w:t>
      </w:r>
      <w:r w:rsidR="00B334AF" w:rsidRPr="0014628B">
        <w:rPr>
          <w:i/>
          <w:lang w:eastAsia="zh-CN"/>
        </w:rPr>
        <w:t>Arabidopsis</w:t>
      </w:r>
      <w:r w:rsidR="00B334AF" w:rsidRPr="000C0DFB">
        <w:rPr>
          <w:lang w:eastAsia="zh-CN"/>
        </w:rPr>
        <w:t xml:space="preserve"> wild type </w:t>
      </w:r>
      <w:r w:rsidR="00C4225F" w:rsidRPr="000C0DFB">
        <w:rPr>
          <w:lang w:eastAsia="zh-CN"/>
        </w:rPr>
        <w:t xml:space="preserve">(Col-0) </w:t>
      </w:r>
      <w:r w:rsidR="00B334AF" w:rsidRPr="000C0DFB">
        <w:rPr>
          <w:lang w:eastAsia="zh-CN"/>
        </w:rPr>
        <w:t>seedlings</w:t>
      </w:r>
      <w:r w:rsidR="00C4225F" w:rsidRPr="000C0DFB">
        <w:rPr>
          <w:lang w:eastAsia="zh-CN"/>
        </w:rPr>
        <w:t xml:space="preserve"> </w:t>
      </w:r>
      <w:r w:rsidR="00B334AF" w:rsidRPr="000C0DFB">
        <w:rPr>
          <w:lang w:eastAsia="zh-CN"/>
        </w:rPr>
        <w:t>as an example.</w:t>
      </w:r>
      <w:r w:rsidR="008C2BE5" w:rsidRPr="000C0DFB">
        <w:rPr>
          <w:lang w:eastAsia="zh-CN"/>
        </w:rPr>
        <w:t xml:space="preserve"> Mass </w:t>
      </w:r>
      <w:r w:rsidR="00F6449D" w:rsidRPr="000C0DFB">
        <w:rPr>
          <w:lang w:eastAsia="zh-CN"/>
        </w:rPr>
        <w:t xml:space="preserve">spectrometry </w:t>
      </w:r>
      <w:r w:rsidR="00473002" w:rsidRPr="000C0DFB">
        <w:rPr>
          <w:lang w:eastAsia="zh-CN"/>
        </w:rPr>
        <w:t>profile indicates that the</w:t>
      </w:r>
      <w:r w:rsidR="00DD62F8" w:rsidRPr="000C0DFB">
        <w:rPr>
          <w:lang w:eastAsia="zh-CN"/>
        </w:rPr>
        <w:t xml:space="preserve"> product ions generated from the</w:t>
      </w:r>
      <w:r w:rsidR="00473002" w:rsidRPr="000C0DFB">
        <w:rPr>
          <w:lang w:eastAsia="zh-CN"/>
        </w:rPr>
        <w:t xml:space="preserve"> N</w:t>
      </w:r>
      <w:r w:rsidR="00473002" w:rsidRPr="000C0DFB">
        <w:rPr>
          <w:vertAlign w:val="superscript"/>
          <w:lang w:eastAsia="zh-CN"/>
        </w:rPr>
        <w:t>1</w:t>
      </w:r>
      <w:r w:rsidR="00473002" w:rsidRPr="000C0DFB">
        <w:rPr>
          <w:lang w:eastAsia="zh-CN"/>
        </w:rPr>
        <w:t xml:space="preserve">-methyladenosine standard </w:t>
      </w:r>
      <w:r w:rsidR="00DD62F8" w:rsidRPr="000C0DFB">
        <w:rPr>
          <w:lang w:eastAsia="zh-CN"/>
        </w:rPr>
        <w:t>are 150 m/z and 133 m/z (</w:t>
      </w:r>
      <w:r w:rsidR="00DD62F8" w:rsidRPr="006034F4">
        <w:rPr>
          <w:b/>
          <w:bCs/>
          <w:lang w:eastAsia="zh-CN"/>
        </w:rPr>
        <w:t>Fig</w:t>
      </w:r>
      <w:r w:rsidR="006034F4" w:rsidRPr="006034F4">
        <w:rPr>
          <w:b/>
          <w:bCs/>
          <w:lang w:eastAsia="zh-CN"/>
        </w:rPr>
        <w:t>ure</w:t>
      </w:r>
      <w:r w:rsidR="00DD62F8" w:rsidRPr="006034F4">
        <w:rPr>
          <w:b/>
          <w:bCs/>
          <w:lang w:eastAsia="zh-CN"/>
        </w:rPr>
        <w:t xml:space="preserve"> </w:t>
      </w:r>
      <w:r w:rsidR="00F82394">
        <w:rPr>
          <w:b/>
          <w:bCs/>
          <w:lang w:eastAsia="zh-CN"/>
        </w:rPr>
        <w:t>2</w:t>
      </w:r>
      <w:r w:rsidR="00F82394" w:rsidRPr="006034F4">
        <w:rPr>
          <w:b/>
          <w:bCs/>
          <w:lang w:eastAsia="zh-CN"/>
        </w:rPr>
        <w:t>A</w:t>
      </w:r>
      <w:r w:rsidR="00DD62F8" w:rsidRPr="000C0DFB">
        <w:rPr>
          <w:lang w:eastAsia="zh-CN"/>
        </w:rPr>
        <w:t>)</w:t>
      </w:r>
      <w:r w:rsidR="00206D50" w:rsidRPr="000C0DFB">
        <w:rPr>
          <w:lang w:eastAsia="zh-CN"/>
        </w:rPr>
        <w:t>, and</w:t>
      </w:r>
      <w:r w:rsidR="00C4225F" w:rsidRPr="000C0DFB">
        <w:rPr>
          <w:lang w:eastAsia="zh-CN"/>
        </w:rPr>
        <w:t xml:space="preserve"> </w:t>
      </w:r>
      <w:r w:rsidR="00206D50" w:rsidRPr="000C0DFB">
        <w:rPr>
          <w:lang w:eastAsia="zh-CN"/>
        </w:rPr>
        <w:t>the</w:t>
      </w:r>
      <w:r w:rsidR="00C4225F" w:rsidRPr="000C0DFB">
        <w:rPr>
          <w:lang w:eastAsia="zh-CN"/>
        </w:rPr>
        <w:t xml:space="preserve"> same profile </w:t>
      </w:r>
      <w:r w:rsidR="00206D50" w:rsidRPr="000C0DFB">
        <w:rPr>
          <w:lang w:eastAsia="zh-CN"/>
        </w:rPr>
        <w:t xml:space="preserve">is also </w:t>
      </w:r>
      <w:r w:rsidR="00C4225F" w:rsidRPr="000C0DFB">
        <w:rPr>
          <w:lang w:eastAsia="zh-CN"/>
        </w:rPr>
        <w:t xml:space="preserve">observed in Col-0 extraction </w:t>
      </w:r>
      <w:r w:rsidR="00B321B1" w:rsidRPr="000C0DFB">
        <w:rPr>
          <w:lang w:eastAsia="zh-CN"/>
        </w:rPr>
        <w:t>(</w:t>
      </w:r>
      <w:r w:rsidR="00B321B1" w:rsidRPr="006034F4">
        <w:rPr>
          <w:b/>
          <w:bCs/>
          <w:lang w:eastAsia="zh-CN"/>
        </w:rPr>
        <w:t>Fig</w:t>
      </w:r>
      <w:r w:rsidR="006034F4" w:rsidRPr="006034F4">
        <w:rPr>
          <w:b/>
          <w:bCs/>
          <w:lang w:eastAsia="zh-CN"/>
        </w:rPr>
        <w:t>ure</w:t>
      </w:r>
      <w:r w:rsidR="00B321B1" w:rsidRPr="006034F4">
        <w:rPr>
          <w:b/>
          <w:bCs/>
          <w:lang w:eastAsia="zh-CN"/>
        </w:rPr>
        <w:t xml:space="preserve"> </w:t>
      </w:r>
      <w:r w:rsidR="00530A3C">
        <w:rPr>
          <w:b/>
          <w:bCs/>
          <w:lang w:eastAsia="zh-CN"/>
        </w:rPr>
        <w:t>2</w:t>
      </w:r>
      <w:r w:rsidR="00530A3C" w:rsidRPr="006034F4">
        <w:rPr>
          <w:b/>
          <w:bCs/>
          <w:lang w:eastAsia="zh-CN"/>
        </w:rPr>
        <w:t>B</w:t>
      </w:r>
      <w:r w:rsidR="00B321B1" w:rsidRPr="000C0DFB">
        <w:rPr>
          <w:lang w:eastAsia="zh-CN"/>
        </w:rPr>
        <w:t>)</w:t>
      </w:r>
      <w:r w:rsidR="001E27C4" w:rsidRPr="000C0DFB">
        <w:rPr>
          <w:lang w:eastAsia="zh-CN"/>
        </w:rPr>
        <w:t xml:space="preserve">. Due </w:t>
      </w:r>
      <w:r w:rsidR="00656009" w:rsidRPr="000C0DFB">
        <w:rPr>
          <w:lang w:eastAsia="zh-CN"/>
        </w:rPr>
        <w:t xml:space="preserve">to </w:t>
      </w:r>
      <w:r w:rsidR="00CB7E14" w:rsidRPr="000C0DFB">
        <w:rPr>
          <w:lang w:eastAsia="zh-CN"/>
        </w:rPr>
        <w:t>high abundance</w:t>
      </w:r>
      <w:r w:rsidR="000E08C3" w:rsidRPr="000C0DFB">
        <w:rPr>
          <w:lang w:eastAsia="zh-CN"/>
        </w:rPr>
        <w:t xml:space="preserve"> of </w:t>
      </w:r>
      <w:r w:rsidR="001E27C4" w:rsidRPr="000C0DFB">
        <w:rPr>
          <w:lang w:eastAsia="zh-CN"/>
        </w:rPr>
        <w:t>the product ion of 150 m/z, the mass tran</w:t>
      </w:r>
      <w:r w:rsidR="00B321B1" w:rsidRPr="000C0DFB">
        <w:rPr>
          <w:lang w:eastAsia="zh-CN"/>
        </w:rPr>
        <w:t xml:space="preserve">sition of </w:t>
      </w:r>
      <w:r w:rsidR="001E27C4" w:rsidRPr="000C0DFB">
        <w:rPr>
          <w:lang w:eastAsia="zh-CN"/>
        </w:rPr>
        <w:t xml:space="preserve">282.1 to 150 (m/z) is selected for </w:t>
      </w:r>
      <w:r w:rsidR="00C07048" w:rsidRPr="000C0DFB">
        <w:rPr>
          <w:lang w:eastAsia="zh-CN"/>
        </w:rPr>
        <w:t xml:space="preserve">the </w:t>
      </w:r>
      <w:r w:rsidR="00656009" w:rsidRPr="000C0DFB">
        <w:rPr>
          <w:lang w:eastAsia="zh-CN"/>
        </w:rPr>
        <w:t>N</w:t>
      </w:r>
      <w:r w:rsidR="00656009" w:rsidRPr="000C0DFB">
        <w:rPr>
          <w:vertAlign w:val="superscript"/>
          <w:lang w:eastAsia="zh-CN"/>
        </w:rPr>
        <w:t>1</w:t>
      </w:r>
      <w:r w:rsidR="00656009" w:rsidRPr="000C0DFB">
        <w:rPr>
          <w:lang w:eastAsia="zh-CN"/>
        </w:rPr>
        <w:t xml:space="preserve">-methyladenosine </w:t>
      </w:r>
      <w:r w:rsidR="00C07048" w:rsidRPr="000C0DFB">
        <w:rPr>
          <w:lang w:eastAsia="zh-CN"/>
        </w:rPr>
        <w:t>identification</w:t>
      </w:r>
      <w:r w:rsidR="00656009" w:rsidRPr="000C0DFB">
        <w:rPr>
          <w:lang w:eastAsia="zh-CN"/>
        </w:rPr>
        <w:t>.</w:t>
      </w:r>
      <w:r w:rsidR="00C07048" w:rsidRPr="000C0DFB">
        <w:rPr>
          <w:lang w:eastAsia="zh-CN"/>
        </w:rPr>
        <w:t xml:space="preserve"> </w:t>
      </w:r>
      <w:r w:rsidR="00206D50" w:rsidRPr="000C0DFB">
        <w:rPr>
          <w:lang w:eastAsia="zh-CN"/>
        </w:rPr>
        <w:t xml:space="preserve">In addition, </w:t>
      </w:r>
      <w:r w:rsidR="00D46364" w:rsidRPr="000C0DFB">
        <w:rPr>
          <w:lang w:eastAsia="zh-CN"/>
        </w:rPr>
        <w:t>the retention time</w:t>
      </w:r>
      <w:r w:rsidR="00C07048" w:rsidRPr="000C0DFB">
        <w:rPr>
          <w:lang w:eastAsia="zh-CN"/>
        </w:rPr>
        <w:t xml:space="preserve"> (RT) </w:t>
      </w:r>
      <w:r w:rsidR="00D46364" w:rsidRPr="000C0DFB">
        <w:rPr>
          <w:lang w:eastAsia="zh-CN"/>
        </w:rPr>
        <w:t xml:space="preserve">of </w:t>
      </w:r>
      <w:r w:rsidR="00C07048" w:rsidRPr="000C0DFB">
        <w:rPr>
          <w:lang w:eastAsia="zh-CN"/>
        </w:rPr>
        <w:t>target</w:t>
      </w:r>
      <w:r w:rsidR="00D46364" w:rsidRPr="000C0DFB">
        <w:rPr>
          <w:lang w:eastAsia="zh-CN"/>
        </w:rPr>
        <w:t xml:space="preserve"> peak (</w:t>
      </w:r>
      <w:r w:rsidR="00D46364" w:rsidRPr="006034F4">
        <w:rPr>
          <w:b/>
          <w:bCs/>
          <w:lang w:eastAsia="zh-CN"/>
        </w:rPr>
        <w:t>Fig</w:t>
      </w:r>
      <w:r w:rsidR="006034F4" w:rsidRPr="006034F4">
        <w:rPr>
          <w:b/>
          <w:bCs/>
          <w:lang w:eastAsia="zh-CN"/>
        </w:rPr>
        <w:t>ure</w:t>
      </w:r>
      <w:r w:rsidR="00D46364" w:rsidRPr="006034F4">
        <w:rPr>
          <w:b/>
          <w:bCs/>
          <w:lang w:eastAsia="zh-CN"/>
        </w:rPr>
        <w:t xml:space="preserve"> </w:t>
      </w:r>
      <w:r w:rsidR="00530A3C">
        <w:rPr>
          <w:b/>
          <w:bCs/>
          <w:lang w:eastAsia="zh-CN"/>
        </w:rPr>
        <w:t>3</w:t>
      </w:r>
      <w:r w:rsidR="00530A3C" w:rsidRPr="006034F4">
        <w:rPr>
          <w:b/>
          <w:bCs/>
          <w:lang w:eastAsia="zh-CN"/>
        </w:rPr>
        <w:t>B</w:t>
      </w:r>
      <w:r w:rsidR="00D46364" w:rsidRPr="000C0DFB">
        <w:rPr>
          <w:lang w:eastAsia="zh-CN"/>
        </w:rPr>
        <w:t xml:space="preserve">) is </w:t>
      </w:r>
      <w:r w:rsidR="00C07048" w:rsidRPr="000C0DFB">
        <w:rPr>
          <w:lang w:eastAsia="zh-CN"/>
        </w:rPr>
        <w:t>7.05 min</w:t>
      </w:r>
      <w:r w:rsidR="008A4BF6">
        <w:rPr>
          <w:lang w:eastAsia="zh-CN"/>
        </w:rPr>
        <w:t>,</w:t>
      </w:r>
      <w:r w:rsidR="00C07048" w:rsidRPr="000C0DFB">
        <w:rPr>
          <w:lang w:eastAsia="zh-CN"/>
        </w:rPr>
        <w:t xml:space="preserve"> </w:t>
      </w:r>
      <w:r w:rsidR="008A4BF6">
        <w:rPr>
          <w:lang w:eastAsia="zh-CN"/>
        </w:rPr>
        <w:t>which is</w:t>
      </w:r>
      <w:r w:rsidR="00C07048" w:rsidRPr="000C0DFB">
        <w:rPr>
          <w:lang w:eastAsia="zh-CN"/>
        </w:rPr>
        <w:t xml:space="preserve"> same as the RT of N</w:t>
      </w:r>
      <w:r w:rsidR="00C07048" w:rsidRPr="000C0DFB">
        <w:rPr>
          <w:vertAlign w:val="superscript"/>
          <w:lang w:eastAsia="zh-CN"/>
        </w:rPr>
        <w:t>1</w:t>
      </w:r>
      <w:r w:rsidR="00C07048" w:rsidRPr="000C0DFB">
        <w:rPr>
          <w:lang w:eastAsia="zh-CN"/>
        </w:rPr>
        <w:t>-methyladenosine standard (</w:t>
      </w:r>
      <w:r w:rsidR="00C07048" w:rsidRPr="006034F4">
        <w:rPr>
          <w:b/>
          <w:bCs/>
          <w:lang w:eastAsia="zh-CN"/>
        </w:rPr>
        <w:t>Fig</w:t>
      </w:r>
      <w:r w:rsidR="006034F4" w:rsidRPr="006034F4">
        <w:rPr>
          <w:b/>
          <w:bCs/>
          <w:lang w:eastAsia="zh-CN"/>
        </w:rPr>
        <w:t>ure</w:t>
      </w:r>
      <w:r w:rsidR="00C07048" w:rsidRPr="006034F4">
        <w:rPr>
          <w:b/>
          <w:bCs/>
          <w:lang w:eastAsia="zh-CN"/>
        </w:rPr>
        <w:t xml:space="preserve"> </w:t>
      </w:r>
      <w:r w:rsidR="00530A3C">
        <w:rPr>
          <w:b/>
          <w:bCs/>
          <w:lang w:eastAsia="zh-CN"/>
        </w:rPr>
        <w:t>3</w:t>
      </w:r>
      <w:r w:rsidR="00530A3C" w:rsidRPr="006034F4">
        <w:rPr>
          <w:b/>
          <w:bCs/>
          <w:lang w:eastAsia="zh-CN"/>
        </w:rPr>
        <w:t>A</w:t>
      </w:r>
      <w:r w:rsidR="00C07048" w:rsidRPr="000C0DFB">
        <w:rPr>
          <w:lang w:eastAsia="zh-CN"/>
        </w:rPr>
        <w:t>). Considering the data</w:t>
      </w:r>
      <w:r w:rsidR="002636BA" w:rsidRPr="000C0DFB">
        <w:rPr>
          <w:lang w:eastAsia="zh-CN"/>
        </w:rPr>
        <w:t xml:space="preserve"> mentioned above</w:t>
      </w:r>
      <w:r w:rsidR="00C07048" w:rsidRPr="000C0DFB">
        <w:rPr>
          <w:lang w:eastAsia="zh-CN"/>
        </w:rPr>
        <w:t>, we demonstrate</w:t>
      </w:r>
      <w:r w:rsidR="00206D50" w:rsidRPr="000C0DFB">
        <w:rPr>
          <w:lang w:eastAsia="zh-CN"/>
        </w:rPr>
        <w:t xml:space="preserve"> that wild type seedlings contain </w:t>
      </w:r>
      <w:r w:rsidR="00206D50" w:rsidRPr="00F96B62">
        <w:rPr>
          <w:iCs/>
          <w:lang w:eastAsia="zh-CN"/>
        </w:rPr>
        <w:t>in vivo</w:t>
      </w:r>
      <w:r w:rsidR="00206D50" w:rsidRPr="000C0DFB">
        <w:rPr>
          <w:i/>
          <w:lang w:eastAsia="zh-CN"/>
        </w:rPr>
        <w:t xml:space="preserve"> </w:t>
      </w:r>
      <w:r w:rsidR="00206D50" w:rsidRPr="000C0DFB">
        <w:rPr>
          <w:lang w:eastAsia="zh-CN"/>
        </w:rPr>
        <w:t>N</w:t>
      </w:r>
      <w:r w:rsidR="00206D50" w:rsidRPr="000C0DFB">
        <w:rPr>
          <w:vertAlign w:val="superscript"/>
          <w:lang w:eastAsia="zh-CN"/>
        </w:rPr>
        <w:t>1</w:t>
      </w:r>
      <w:r w:rsidR="00206D50" w:rsidRPr="000C0DFB">
        <w:rPr>
          <w:lang w:eastAsia="zh-CN"/>
        </w:rPr>
        <w:t>-methyladenosine pool</w:t>
      </w:r>
      <w:r w:rsidR="00C07048" w:rsidRPr="000C0DFB">
        <w:rPr>
          <w:lang w:eastAsia="zh-CN"/>
        </w:rPr>
        <w:t>.</w:t>
      </w:r>
    </w:p>
    <w:p w14:paraId="388DB66D" w14:textId="482530E5" w:rsidR="00105F59" w:rsidRPr="000C0DFB" w:rsidRDefault="00105F59" w:rsidP="005A1F06">
      <w:pPr>
        <w:jc w:val="left"/>
        <w:rPr>
          <w:lang w:eastAsia="zh-CN"/>
        </w:rPr>
      </w:pPr>
    </w:p>
    <w:p w14:paraId="7D56EBF2" w14:textId="5E013FFD" w:rsidR="00C07048" w:rsidRPr="000C0DFB" w:rsidRDefault="002636BA" w:rsidP="005A1F06">
      <w:pPr>
        <w:rPr>
          <w:lang w:eastAsia="zh-CN"/>
        </w:rPr>
      </w:pPr>
      <w:r w:rsidRPr="000C0DFB">
        <w:rPr>
          <w:lang w:eastAsia="zh-CN"/>
        </w:rPr>
        <w:t>A concentration series of N</w:t>
      </w:r>
      <w:r w:rsidRPr="000C0DFB">
        <w:rPr>
          <w:vertAlign w:val="superscript"/>
          <w:lang w:eastAsia="zh-CN"/>
        </w:rPr>
        <w:t>1</w:t>
      </w:r>
      <w:r w:rsidRPr="000C0DFB">
        <w:rPr>
          <w:lang w:eastAsia="zh-CN"/>
        </w:rPr>
        <w:t>-methyladenosine</w:t>
      </w:r>
      <w:r w:rsidR="003C68F9" w:rsidRPr="000C0DFB">
        <w:rPr>
          <w:lang w:eastAsia="zh-CN"/>
        </w:rPr>
        <w:t xml:space="preserve"> standards</w:t>
      </w:r>
      <w:r w:rsidRPr="000C0DFB">
        <w:rPr>
          <w:lang w:eastAsia="zh-CN"/>
        </w:rPr>
        <w:t xml:space="preserve"> (0, 1, 2.5, 5, 10, and 50 ng / mL) was added into six </w:t>
      </w:r>
      <w:r w:rsidR="00530A3C">
        <w:rPr>
          <w:lang w:eastAsia="zh-CN"/>
        </w:rPr>
        <w:t>sample</w:t>
      </w:r>
      <w:r w:rsidRPr="000C0DFB">
        <w:rPr>
          <w:lang w:eastAsia="zh-CN"/>
        </w:rPr>
        <w:t xml:space="preserve"> extractions</w:t>
      </w:r>
      <w:r w:rsidR="00530A3C">
        <w:rPr>
          <w:lang w:eastAsia="zh-CN"/>
        </w:rPr>
        <w:t xml:space="preserve"> produced following step</w:t>
      </w:r>
      <w:r w:rsidR="008A4BF6">
        <w:rPr>
          <w:lang w:eastAsia="zh-CN"/>
        </w:rPr>
        <w:t>s</w:t>
      </w:r>
      <w:r w:rsidR="00530A3C">
        <w:rPr>
          <w:lang w:eastAsia="zh-CN"/>
        </w:rPr>
        <w:t xml:space="preserve"> 4.1 and 4.2</w:t>
      </w:r>
      <w:r w:rsidRPr="000C0DFB">
        <w:rPr>
          <w:lang w:eastAsia="zh-CN"/>
        </w:rPr>
        <w:t>, respectively</w:t>
      </w:r>
      <w:r w:rsidR="003E664E" w:rsidRPr="000C0DFB">
        <w:rPr>
          <w:lang w:eastAsia="zh-CN"/>
        </w:rPr>
        <w:t xml:space="preserve"> (</w:t>
      </w:r>
      <w:r w:rsidR="003E664E" w:rsidRPr="006034F4">
        <w:rPr>
          <w:b/>
          <w:bCs/>
          <w:lang w:eastAsia="zh-CN"/>
        </w:rPr>
        <w:t>Fig</w:t>
      </w:r>
      <w:r w:rsidR="006034F4" w:rsidRPr="006034F4">
        <w:rPr>
          <w:b/>
          <w:bCs/>
          <w:lang w:eastAsia="zh-CN"/>
        </w:rPr>
        <w:t>ure</w:t>
      </w:r>
      <w:r w:rsidR="003E664E" w:rsidRPr="006034F4">
        <w:rPr>
          <w:b/>
          <w:bCs/>
          <w:lang w:eastAsia="zh-CN"/>
        </w:rPr>
        <w:t xml:space="preserve"> </w:t>
      </w:r>
      <w:r w:rsidR="00530A3C">
        <w:rPr>
          <w:b/>
          <w:bCs/>
          <w:lang w:eastAsia="zh-CN"/>
        </w:rPr>
        <w:t>4</w:t>
      </w:r>
      <w:r w:rsidR="00530A3C" w:rsidRPr="006034F4">
        <w:rPr>
          <w:b/>
          <w:bCs/>
          <w:lang w:eastAsia="zh-CN"/>
        </w:rPr>
        <w:t>A</w:t>
      </w:r>
      <w:r w:rsidR="003E664E" w:rsidRPr="000C0DFB">
        <w:rPr>
          <w:lang w:eastAsia="zh-CN"/>
        </w:rPr>
        <w:t>)</w:t>
      </w:r>
      <w:r w:rsidRPr="000C0DFB">
        <w:rPr>
          <w:lang w:eastAsia="zh-CN"/>
        </w:rPr>
        <w:t xml:space="preserve">. </w:t>
      </w:r>
      <w:r w:rsidR="003E664E" w:rsidRPr="000C0DFB">
        <w:rPr>
          <w:lang w:eastAsia="zh-CN"/>
        </w:rPr>
        <w:t>0.02 mL of each</w:t>
      </w:r>
      <w:r w:rsidRPr="000C0DFB">
        <w:rPr>
          <w:lang w:eastAsia="zh-CN"/>
        </w:rPr>
        <w:t xml:space="preserve"> </w:t>
      </w:r>
      <w:r w:rsidR="0031440A" w:rsidRPr="000C0DFB">
        <w:rPr>
          <w:lang w:eastAsia="zh-CN"/>
        </w:rPr>
        <w:t xml:space="preserve">standard </w:t>
      </w:r>
      <w:r w:rsidRPr="000C0DFB">
        <w:rPr>
          <w:lang w:eastAsia="zh-CN"/>
        </w:rPr>
        <w:t>sample</w:t>
      </w:r>
      <w:r w:rsidR="00530A3C">
        <w:rPr>
          <w:lang w:eastAsia="zh-CN"/>
        </w:rPr>
        <w:t>s</w:t>
      </w:r>
      <w:r w:rsidRPr="000C0DFB">
        <w:rPr>
          <w:lang w:eastAsia="zh-CN"/>
        </w:rPr>
        <w:t xml:space="preserve"> </w:t>
      </w:r>
      <w:r w:rsidR="008A4BF6" w:rsidRPr="000C0DFB">
        <w:rPr>
          <w:lang w:eastAsia="zh-CN"/>
        </w:rPr>
        <w:t>w</w:t>
      </w:r>
      <w:r w:rsidR="008A4BF6">
        <w:rPr>
          <w:lang w:eastAsia="zh-CN"/>
        </w:rPr>
        <w:t>as</w:t>
      </w:r>
      <w:r w:rsidR="008A4BF6" w:rsidRPr="000C0DFB">
        <w:rPr>
          <w:lang w:eastAsia="zh-CN"/>
        </w:rPr>
        <w:t xml:space="preserve"> </w:t>
      </w:r>
      <w:r w:rsidRPr="000C0DFB">
        <w:rPr>
          <w:lang w:eastAsia="zh-CN"/>
        </w:rPr>
        <w:t xml:space="preserve">injected into </w:t>
      </w:r>
      <w:r w:rsidR="0031440A" w:rsidRPr="000C0DFB">
        <w:rPr>
          <w:lang w:eastAsia="zh-CN"/>
        </w:rPr>
        <w:t xml:space="preserve">the </w:t>
      </w:r>
      <w:r w:rsidR="003E664E" w:rsidRPr="000C0DFB">
        <w:rPr>
          <w:lang w:eastAsia="zh-CN"/>
        </w:rPr>
        <w:t>LC-MS</w:t>
      </w:r>
      <w:r w:rsidR="001642AD" w:rsidRPr="000C0DFB">
        <w:rPr>
          <w:lang w:eastAsia="zh-CN"/>
        </w:rPr>
        <w:t>/MS</w:t>
      </w:r>
      <w:r w:rsidR="003E664E" w:rsidRPr="000C0DFB">
        <w:rPr>
          <w:lang w:eastAsia="zh-CN"/>
        </w:rPr>
        <w:t xml:space="preserve">, and the </w:t>
      </w:r>
      <w:r w:rsidR="008A0842" w:rsidRPr="000C0DFB">
        <w:rPr>
          <w:lang w:eastAsia="zh-CN"/>
        </w:rPr>
        <w:t xml:space="preserve">increased </w:t>
      </w:r>
      <w:r w:rsidR="003E664E" w:rsidRPr="000C0DFB">
        <w:rPr>
          <w:lang w:eastAsia="zh-CN"/>
        </w:rPr>
        <w:t>peak areas</w:t>
      </w:r>
      <w:r w:rsidR="008A0842" w:rsidRPr="000C0DFB">
        <w:rPr>
          <w:lang w:eastAsia="zh-CN"/>
        </w:rPr>
        <w:t xml:space="preserve"> of N</w:t>
      </w:r>
      <w:r w:rsidR="008A0842" w:rsidRPr="000C0DFB">
        <w:rPr>
          <w:vertAlign w:val="superscript"/>
          <w:lang w:eastAsia="zh-CN"/>
        </w:rPr>
        <w:t>1</w:t>
      </w:r>
      <w:r w:rsidR="008A0842" w:rsidRPr="000C0DFB">
        <w:rPr>
          <w:lang w:eastAsia="zh-CN"/>
        </w:rPr>
        <w:t>-methyladenosine</w:t>
      </w:r>
      <w:r w:rsidR="003E664E" w:rsidRPr="000C0DFB">
        <w:rPr>
          <w:lang w:eastAsia="zh-CN"/>
        </w:rPr>
        <w:t xml:space="preserve"> were plotted against the nominal concentrations of N</w:t>
      </w:r>
      <w:r w:rsidR="003E664E" w:rsidRPr="000C0DFB">
        <w:rPr>
          <w:vertAlign w:val="superscript"/>
          <w:lang w:eastAsia="zh-CN"/>
        </w:rPr>
        <w:t>1</w:t>
      </w:r>
      <w:r w:rsidR="003E664E" w:rsidRPr="000C0DFB">
        <w:rPr>
          <w:lang w:eastAsia="zh-CN"/>
        </w:rPr>
        <w:t>-methyadenosine standards. The equation of the straight line</w:t>
      </w:r>
      <w:r w:rsidR="0031440A" w:rsidRPr="000C0DFB">
        <w:rPr>
          <w:lang w:eastAsia="zh-CN"/>
        </w:rPr>
        <w:t xml:space="preserve"> is Y = 0.0004X </w:t>
      </w:r>
      <w:r w:rsidR="008A4BF6">
        <w:rPr>
          <w:lang w:eastAsia="zh-CN"/>
        </w:rPr>
        <w:t>-</w:t>
      </w:r>
      <w:r w:rsidR="0031440A" w:rsidRPr="000C0DFB">
        <w:rPr>
          <w:lang w:eastAsia="zh-CN"/>
        </w:rPr>
        <w:t xml:space="preserve"> 0.163</w:t>
      </w:r>
      <w:r w:rsidR="00530A3C">
        <w:rPr>
          <w:lang w:eastAsia="zh-CN"/>
        </w:rPr>
        <w:t xml:space="preserve"> (</w:t>
      </w:r>
      <w:r w:rsidR="00530A3C" w:rsidRPr="0014628B">
        <w:rPr>
          <w:b/>
          <w:lang w:eastAsia="zh-CN"/>
        </w:rPr>
        <w:t>Figure 4B</w:t>
      </w:r>
      <w:r w:rsidR="00530A3C">
        <w:rPr>
          <w:lang w:eastAsia="zh-CN"/>
        </w:rPr>
        <w:t>)</w:t>
      </w:r>
      <w:r w:rsidR="0031440A" w:rsidRPr="000C0DFB">
        <w:rPr>
          <w:lang w:eastAsia="zh-CN"/>
        </w:rPr>
        <w:t>.</w:t>
      </w:r>
    </w:p>
    <w:p w14:paraId="3BC42ABF" w14:textId="7B3EAD09" w:rsidR="00D83CA2" w:rsidRPr="000C0DFB" w:rsidRDefault="00D83CA2" w:rsidP="005A1F06">
      <w:pPr>
        <w:rPr>
          <w:lang w:eastAsia="zh-CN"/>
        </w:rPr>
      </w:pPr>
    </w:p>
    <w:p w14:paraId="7F5815FC" w14:textId="5703384E" w:rsidR="004A71E4" w:rsidRPr="000C0DFB" w:rsidRDefault="00CC7A86" w:rsidP="005A1F06">
      <w:pPr>
        <w:rPr>
          <w:lang w:eastAsia="zh-CN"/>
        </w:rPr>
      </w:pPr>
      <w:r w:rsidRPr="000C0DFB">
        <w:rPr>
          <w:lang w:eastAsia="zh-CN"/>
        </w:rPr>
        <w:t>Three replicates of Col-0</w:t>
      </w:r>
      <w:r w:rsidR="006D4F6E" w:rsidRPr="000C0DFB">
        <w:rPr>
          <w:lang w:eastAsia="zh-CN"/>
        </w:rPr>
        <w:t xml:space="preserve"> seedlings </w:t>
      </w:r>
      <w:r w:rsidR="001619E6" w:rsidRPr="000C0DFB">
        <w:rPr>
          <w:lang w:eastAsia="zh-CN"/>
        </w:rPr>
        <w:t xml:space="preserve">were </w:t>
      </w:r>
      <w:r w:rsidR="006D4F6E" w:rsidRPr="000C0DFB">
        <w:rPr>
          <w:lang w:eastAsia="zh-CN"/>
        </w:rPr>
        <w:t>extracted and pre-treated as described above. The peak area of N</w:t>
      </w:r>
      <w:r w:rsidR="006D4F6E" w:rsidRPr="000C0DFB">
        <w:rPr>
          <w:vertAlign w:val="superscript"/>
          <w:lang w:eastAsia="zh-CN"/>
        </w:rPr>
        <w:t>1</w:t>
      </w:r>
      <w:r w:rsidR="006D4F6E" w:rsidRPr="000C0DFB">
        <w:rPr>
          <w:lang w:eastAsia="zh-CN"/>
        </w:rPr>
        <w:t>-methyladenosine in these three samples were recorded as 8</w:t>
      </w:r>
      <w:r w:rsidR="008A4BF6">
        <w:rPr>
          <w:lang w:eastAsia="zh-CN"/>
        </w:rPr>
        <w:t>,</w:t>
      </w:r>
      <w:r w:rsidR="006D4F6E" w:rsidRPr="000C0DFB">
        <w:rPr>
          <w:lang w:eastAsia="zh-CN"/>
        </w:rPr>
        <w:t>659, 12</w:t>
      </w:r>
      <w:r w:rsidR="008A4BF6">
        <w:rPr>
          <w:lang w:eastAsia="zh-CN"/>
        </w:rPr>
        <w:t>,</w:t>
      </w:r>
      <w:r w:rsidR="006D4F6E" w:rsidRPr="000C0DFB">
        <w:rPr>
          <w:lang w:eastAsia="zh-CN"/>
        </w:rPr>
        <w:t>147, and 12</w:t>
      </w:r>
      <w:r w:rsidR="008A4BF6">
        <w:rPr>
          <w:lang w:eastAsia="zh-CN"/>
        </w:rPr>
        <w:t>,</w:t>
      </w:r>
      <w:r w:rsidR="006D4F6E" w:rsidRPr="000C0DFB">
        <w:rPr>
          <w:lang w:eastAsia="zh-CN"/>
        </w:rPr>
        <w:t xml:space="preserve">711. </w:t>
      </w:r>
      <w:r w:rsidR="00E6737B" w:rsidRPr="000C0DFB">
        <w:rPr>
          <w:lang w:eastAsia="zh-CN"/>
        </w:rPr>
        <w:t>Considering the five times enrichment during the extraction (see step</w:t>
      </w:r>
      <w:r w:rsidR="008A4BF6">
        <w:rPr>
          <w:lang w:eastAsia="zh-CN"/>
        </w:rPr>
        <w:t>s</w:t>
      </w:r>
      <w:r w:rsidR="00E6737B" w:rsidRPr="000C0DFB">
        <w:rPr>
          <w:lang w:eastAsia="zh-CN"/>
        </w:rPr>
        <w:t xml:space="preserve"> 2.</w:t>
      </w:r>
      <w:r w:rsidR="00530A3C">
        <w:rPr>
          <w:lang w:eastAsia="zh-CN"/>
        </w:rPr>
        <w:t>5</w:t>
      </w:r>
      <w:r w:rsidR="00530A3C" w:rsidRPr="000C0DFB">
        <w:rPr>
          <w:lang w:eastAsia="zh-CN"/>
        </w:rPr>
        <w:t xml:space="preserve"> </w:t>
      </w:r>
      <w:r w:rsidR="001642AD" w:rsidRPr="000C0DFB">
        <w:rPr>
          <w:lang w:eastAsia="zh-CN"/>
        </w:rPr>
        <w:t>and 2.</w:t>
      </w:r>
      <w:r w:rsidR="00530A3C">
        <w:rPr>
          <w:lang w:eastAsia="zh-CN"/>
        </w:rPr>
        <w:t>6</w:t>
      </w:r>
      <w:r w:rsidR="00E6737B" w:rsidRPr="000C0DFB">
        <w:rPr>
          <w:lang w:eastAsia="zh-CN"/>
        </w:rPr>
        <w:t xml:space="preserve">) and </w:t>
      </w:r>
      <w:r w:rsidR="001642AD" w:rsidRPr="000C0DFB">
        <w:rPr>
          <w:lang w:eastAsia="zh-CN"/>
        </w:rPr>
        <w:t>u</w:t>
      </w:r>
      <w:r w:rsidR="006D4F6E" w:rsidRPr="000C0DFB">
        <w:rPr>
          <w:lang w:eastAsia="zh-CN"/>
        </w:rPr>
        <w:t xml:space="preserve">sing the equation Y = 0.0004X </w:t>
      </w:r>
      <w:r w:rsidR="008A4BF6">
        <w:rPr>
          <w:lang w:eastAsia="zh-CN"/>
        </w:rPr>
        <w:t>-</w:t>
      </w:r>
      <w:r w:rsidR="006D4F6E" w:rsidRPr="000C0DFB">
        <w:rPr>
          <w:lang w:eastAsia="zh-CN"/>
        </w:rPr>
        <w:t xml:space="preserve"> 0.163, </w:t>
      </w:r>
      <w:r w:rsidR="00E6737B" w:rsidRPr="000C0DFB">
        <w:rPr>
          <w:lang w:eastAsia="zh-CN"/>
        </w:rPr>
        <w:t>N</w:t>
      </w:r>
      <w:r w:rsidR="00E6737B" w:rsidRPr="000C0DFB">
        <w:rPr>
          <w:vertAlign w:val="superscript"/>
          <w:lang w:eastAsia="zh-CN"/>
        </w:rPr>
        <w:t>1</w:t>
      </w:r>
      <w:r w:rsidR="00E6737B" w:rsidRPr="000C0DFB">
        <w:rPr>
          <w:lang w:eastAsia="zh-CN"/>
        </w:rPr>
        <w:t>-methyladenosine</w:t>
      </w:r>
      <w:r w:rsidR="00F96B62">
        <w:rPr>
          <w:lang w:eastAsia="zh-CN"/>
        </w:rPr>
        <w:t xml:space="preserve"> concentration</w:t>
      </w:r>
      <w:r w:rsidR="001642AD" w:rsidRPr="000C0DFB">
        <w:rPr>
          <w:lang w:eastAsia="zh-CN"/>
        </w:rPr>
        <w:t xml:space="preserve"> were calculated</w:t>
      </w:r>
      <w:r w:rsidR="00E6737B" w:rsidRPr="000C0DFB">
        <w:rPr>
          <w:lang w:eastAsia="zh-CN"/>
        </w:rPr>
        <w:t xml:space="preserve"> in three wild type lines</w:t>
      </w:r>
      <w:r w:rsidR="00F96B62">
        <w:rPr>
          <w:lang w:eastAsia="zh-CN"/>
        </w:rPr>
        <w:t xml:space="preserve"> to be </w:t>
      </w:r>
      <w:r w:rsidR="00F96B62" w:rsidRPr="000C0DFB">
        <w:rPr>
          <w:lang w:eastAsia="zh-CN"/>
        </w:rPr>
        <w:t>0.66, 0.94, and 0.98 ng / mL</w:t>
      </w:r>
      <w:r w:rsidR="00F96B62">
        <w:rPr>
          <w:lang w:eastAsia="zh-CN"/>
        </w:rPr>
        <w:t>,</w:t>
      </w:r>
      <w:r w:rsidR="00877EC5" w:rsidRPr="000C0DFB">
        <w:rPr>
          <w:lang w:eastAsia="zh-CN"/>
        </w:rPr>
        <w:t xml:space="preserve"> respectively</w:t>
      </w:r>
      <w:r w:rsidR="00E6737B" w:rsidRPr="000C0DFB">
        <w:rPr>
          <w:lang w:eastAsia="zh-CN"/>
        </w:rPr>
        <w:t>.</w:t>
      </w:r>
      <w:r w:rsidR="00A918D8" w:rsidRPr="000C0DFB">
        <w:rPr>
          <w:lang w:eastAsia="zh-CN"/>
        </w:rPr>
        <w:t xml:space="preserve"> </w:t>
      </w:r>
      <w:r w:rsidR="008A4BF6">
        <w:rPr>
          <w:lang w:eastAsia="zh-CN"/>
        </w:rPr>
        <w:t>Hence,</w:t>
      </w:r>
      <w:r w:rsidR="008A4BF6" w:rsidRPr="000C0DFB">
        <w:rPr>
          <w:lang w:eastAsia="zh-CN"/>
        </w:rPr>
        <w:t xml:space="preserve"> </w:t>
      </w:r>
      <w:r w:rsidR="00A918D8" w:rsidRPr="000C0DFB">
        <w:rPr>
          <w:lang w:eastAsia="zh-CN"/>
        </w:rPr>
        <w:t xml:space="preserve">100 mg of each </w:t>
      </w:r>
      <w:r w:rsidR="00BB1ABD" w:rsidRPr="000C0DFB">
        <w:rPr>
          <w:lang w:eastAsia="zh-CN"/>
        </w:rPr>
        <w:t>wild type seedlings were</w:t>
      </w:r>
      <w:r w:rsidR="001642AD" w:rsidRPr="000C0DFB">
        <w:rPr>
          <w:lang w:eastAsia="zh-CN"/>
        </w:rPr>
        <w:t xml:space="preserve"> used for</w:t>
      </w:r>
      <w:r w:rsidR="00BB1ABD" w:rsidRPr="000C0DFB">
        <w:rPr>
          <w:lang w:eastAsia="zh-CN"/>
        </w:rPr>
        <w:t xml:space="preserve"> extract</w:t>
      </w:r>
      <w:r w:rsidR="001642AD" w:rsidRPr="000C0DFB">
        <w:rPr>
          <w:lang w:eastAsia="zh-CN"/>
        </w:rPr>
        <w:t>ion and resuspended</w:t>
      </w:r>
      <w:r w:rsidR="00BB1ABD" w:rsidRPr="000C0DFB">
        <w:rPr>
          <w:lang w:eastAsia="zh-CN"/>
        </w:rPr>
        <w:t xml:space="preserve"> in 1 mL extraction buffer. Therefore, 8.6 ± </w:t>
      </w:r>
      <w:r w:rsidR="009D17ED" w:rsidRPr="000C0DFB">
        <w:rPr>
          <w:lang w:eastAsia="zh-CN"/>
        </w:rPr>
        <w:t>1.7 ng of N</w:t>
      </w:r>
      <w:r w:rsidR="009D17ED" w:rsidRPr="000C0DFB">
        <w:rPr>
          <w:vertAlign w:val="superscript"/>
          <w:lang w:eastAsia="zh-CN"/>
        </w:rPr>
        <w:t>1</w:t>
      </w:r>
      <w:r w:rsidR="009D17ED" w:rsidRPr="000C0DFB">
        <w:rPr>
          <w:lang w:eastAsia="zh-CN"/>
        </w:rPr>
        <w:t>-methyladenosine was quantified in 1</w:t>
      </w:r>
      <w:r w:rsidR="008A4BF6">
        <w:rPr>
          <w:lang w:eastAsia="zh-CN"/>
        </w:rPr>
        <w:t xml:space="preserve"> </w:t>
      </w:r>
      <w:r w:rsidR="009D17ED" w:rsidRPr="000C0DFB">
        <w:rPr>
          <w:lang w:eastAsia="zh-CN"/>
        </w:rPr>
        <w:t xml:space="preserve">g of 2-week-old </w:t>
      </w:r>
      <w:r w:rsidR="009D17ED" w:rsidRPr="0014628B">
        <w:rPr>
          <w:i/>
          <w:lang w:eastAsia="zh-CN"/>
        </w:rPr>
        <w:t>Arabidopsis</w:t>
      </w:r>
      <w:r w:rsidR="009D17ED" w:rsidRPr="000C0DFB">
        <w:rPr>
          <w:lang w:eastAsia="zh-CN"/>
        </w:rPr>
        <w:t xml:space="preserve"> wild type seedlings</w:t>
      </w:r>
      <w:r w:rsidR="0050736F" w:rsidRPr="000C0DFB">
        <w:rPr>
          <w:lang w:eastAsia="zh-CN"/>
        </w:rPr>
        <w:t>.</w:t>
      </w:r>
    </w:p>
    <w:p w14:paraId="1482B1B5" w14:textId="77777777" w:rsidR="00585BB1" w:rsidRPr="000C0DFB" w:rsidRDefault="00585BB1" w:rsidP="005A1F06">
      <w:pPr>
        <w:rPr>
          <w:lang w:eastAsia="zh-CN"/>
        </w:rPr>
      </w:pPr>
    </w:p>
    <w:p w14:paraId="3C9083F6" w14:textId="6464DE9A" w:rsidR="00B32616" w:rsidRDefault="00B32616" w:rsidP="005A1F06">
      <w:pPr>
        <w:rPr>
          <w:b/>
        </w:rPr>
      </w:pPr>
      <w:r w:rsidRPr="000C0DFB">
        <w:rPr>
          <w:b/>
        </w:rPr>
        <w:t xml:space="preserve">FIGURE </w:t>
      </w:r>
      <w:r w:rsidR="0013621E" w:rsidRPr="000C0DFB">
        <w:rPr>
          <w:b/>
        </w:rPr>
        <w:t xml:space="preserve">AND TABLE </w:t>
      </w:r>
      <w:r w:rsidRPr="000C0DFB">
        <w:rPr>
          <w:b/>
        </w:rPr>
        <w:t>LEGENDS:</w:t>
      </w:r>
    </w:p>
    <w:p w14:paraId="0CBCAB64" w14:textId="77777777" w:rsidR="008A4BF6" w:rsidRPr="000C0DFB" w:rsidRDefault="008A4BF6" w:rsidP="005A1F06">
      <w:pPr>
        <w:rPr>
          <w:color w:val="808080"/>
        </w:rPr>
      </w:pPr>
    </w:p>
    <w:p w14:paraId="37BD8716" w14:textId="55F78241" w:rsidR="00E56079" w:rsidRPr="000C0DFB" w:rsidRDefault="00E56079" w:rsidP="005A1F06">
      <w:pPr>
        <w:pStyle w:val="NormalWeb"/>
        <w:spacing w:before="0" w:beforeAutospacing="0" w:after="0" w:afterAutospacing="0"/>
        <w:rPr>
          <w:lang w:eastAsia="zh-CN"/>
        </w:rPr>
      </w:pPr>
      <w:r w:rsidRPr="000C0DFB">
        <w:rPr>
          <w:b/>
          <w:lang w:eastAsia="zh-CN"/>
        </w:rPr>
        <w:t>Table 1</w:t>
      </w:r>
      <w:r w:rsidR="008A4BF6">
        <w:rPr>
          <w:b/>
          <w:lang w:eastAsia="zh-CN"/>
        </w:rPr>
        <w:t>:</w:t>
      </w:r>
      <w:r w:rsidRPr="000C0DFB">
        <w:rPr>
          <w:b/>
          <w:lang w:eastAsia="zh-CN"/>
        </w:rPr>
        <w:t xml:space="preserve"> The method for the C18 column.</w:t>
      </w:r>
      <w:r w:rsidRPr="000C0DFB">
        <w:rPr>
          <w:lang w:eastAsia="zh-CN"/>
        </w:rPr>
        <w:t xml:space="preserve"> Schematic representation of solvent changes for the equilibration of C18 column. Mobile phase A</w:t>
      </w:r>
      <w:r w:rsidR="00E25162" w:rsidRPr="000C0DFB">
        <w:rPr>
          <w:lang w:eastAsia="zh-CN"/>
        </w:rPr>
        <w:t xml:space="preserve"> = </w:t>
      </w:r>
      <w:r w:rsidRPr="000C0DFB">
        <w:rPr>
          <w:lang w:eastAsia="zh-CN"/>
        </w:rPr>
        <w:t xml:space="preserve">10 mM ammonium acetate, pH </w:t>
      </w:r>
      <w:r w:rsidR="006B4B50" w:rsidRPr="000C0DFB">
        <w:rPr>
          <w:lang w:eastAsia="zh-CN"/>
        </w:rPr>
        <w:t>9.5</w:t>
      </w:r>
      <w:r w:rsidRPr="000C0DFB">
        <w:rPr>
          <w:lang w:eastAsia="zh-CN"/>
        </w:rPr>
        <w:t>. Mobile phase B</w:t>
      </w:r>
      <w:r w:rsidR="00E25162" w:rsidRPr="000C0DFB">
        <w:rPr>
          <w:lang w:eastAsia="zh-CN"/>
        </w:rPr>
        <w:t xml:space="preserve"> = </w:t>
      </w:r>
      <w:r w:rsidRPr="000C0DFB">
        <w:rPr>
          <w:lang w:eastAsia="zh-CN"/>
        </w:rPr>
        <w:t>100% methanol.</w:t>
      </w:r>
    </w:p>
    <w:p w14:paraId="65EB0736" w14:textId="43B199D1" w:rsidR="00E56079" w:rsidRPr="000C0DFB" w:rsidRDefault="00E56079" w:rsidP="005A1F06">
      <w:pPr>
        <w:pStyle w:val="NormalWeb"/>
        <w:spacing w:before="0" w:beforeAutospacing="0" w:after="0" w:afterAutospacing="0"/>
        <w:rPr>
          <w:lang w:eastAsia="zh-CN"/>
        </w:rPr>
      </w:pPr>
    </w:p>
    <w:p w14:paraId="46D1C0B0" w14:textId="049EE5BB" w:rsidR="00E56079" w:rsidRPr="000C0DFB" w:rsidRDefault="00E56079" w:rsidP="005A1F06">
      <w:pPr>
        <w:pStyle w:val="NormalWeb"/>
        <w:spacing w:before="0" w:beforeAutospacing="0" w:after="0" w:afterAutospacing="0"/>
        <w:rPr>
          <w:lang w:eastAsia="zh-CN"/>
        </w:rPr>
      </w:pPr>
      <w:r w:rsidRPr="000C0DFB">
        <w:rPr>
          <w:b/>
          <w:lang w:eastAsia="zh-CN"/>
        </w:rPr>
        <w:t>Table 2</w:t>
      </w:r>
      <w:r w:rsidR="008A4BF6">
        <w:rPr>
          <w:b/>
          <w:lang w:eastAsia="zh-CN"/>
        </w:rPr>
        <w:t>:</w:t>
      </w:r>
      <w:r w:rsidRPr="000C0DFB">
        <w:rPr>
          <w:b/>
          <w:lang w:eastAsia="zh-CN"/>
        </w:rPr>
        <w:t xml:space="preserve"> The method for the </w:t>
      </w:r>
      <w:r w:rsidR="00F85054">
        <w:rPr>
          <w:b/>
          <w:lang w:eastAsia="zh-CN"/>
        </w:rPr>
        <w:t>PGC</w:t>
      </w:r>
      <w:r w:rsidR="00F85054" w:rsidRPr="000C0DFB">
        <w:rPr>
          <w:b/>
          <w:lang w:eastAsia="zh-CN"/>
        </w:rPr>
        <w:t xml:space="preserve"> </w:t>
      </w:r>
      <w:r w:rsidRPr="000C0DFB">
        <w:rPr>
          <w:b/>
          <w:lang w:eastAsia="zh-CN"/>
        </w:rPr>
        <w:t>column.</w:t>
      </w:r>
      <w:r w:rsidRPr="000C0DFB">
        <w:rPr>
          <w:lang w:eastAsia="zh-CN"/>
        </w:rPr>
        <w:t xml:space="preserve"> Schematic representation of solvent changes for the equilibration of </w:t>
      </w:r>
      <w:r w:rsidR="00F85054">
        <w:rPr>
          <w:lang w:eastAsia="zh-CN"/>
        </w:rPr>
        <w:t>PGC</w:t>
      </w:r>
      <w:r w:rsidR="00F85054" w:rsidRPr="000C0DFB">
        <w:rPr>
          <w:lang w:eastAsia="zh-CN"/>
        </w:rPr>
        <w:t xml:space="preserve"> </w:t>
      </w:r>
      <w:r w:rsidRPr="000C0DFB">
        <w:rPr>
          <w:lang w:eastAsia="zh-CN"/>
        </w:rPr>
        <w:t>column. Mobile phase A</w:t>
      </w:r>
      <w:r w:rsidR="00E25162" w:rsidRPr="000C0DFB">
        <w:rPr>
          <w:lang w:eastAsia="zh-CN"/>
        </w:rPr>
        <w:t xml:space="preserve"> = </w:t>
      </w:r>
      <w:r w:rsidRPr="000C0DFB">
        <w:rPr>
          <w:lang w:eastAsia="zh-CN"/>
        </w:rPr>
        <w:t>10mM ammonium acetate, pH 9.5. Mobile phase B</w:t>
      </w:r>
      <w:r w:rsidR="00E25162" w:rsidRPr="000C0DFB">
        <w:rPr>
          <w:lang w:eastAsia="zh-CN"/>
        </w:rPr>
        <w:t xml:space="preserve"> = </w:t>
      </w:r>
      <w:r w:rsidRPr="000C0DFB">
        <w:rPr>
          <w:lang w:eastAsia="zh-CN"/>
        </w:rPr>
        <w:t>100% acetonitrile.</w:t>
      </w:r>
    </w:p>
    <w:p w14:paraId="0F66BB73" w14:textId="28AE9DAB" w:rsidR="00E56079" w:rsidRPr="000C0DFB" w:rsidRDefault="00E56079" w:rsidP="005A1F06">
      <w:pPr>
        <w:pStyle w:val="NormalWeb"/>
        <w:spacing w:before="0" w:beforeAutospacing="0" w:after="0" w:afterAutospacing="0"/>
        <w:rPr>
          <w:lang w:eastAsia="zh-CN"/>
        </w:rPr>
      </w:pPr>
    </w:p>
    <w:p w14:paraId="4DE370FA" w14:textId="4F980B29" w:rsidR="00AA1DF2" w:rsidRPr="000C0DFB" w:rsidRDefault="00AA1DF2" w:rsidP="005A1F06">
      <w:pPr>
        <w:pStyle w:val="NormalWeb"/>
        <w:spacing w:before="0" w:beforeAutospacing="0" w:after="0" w:afterAutospacing="0"/>
        <w:rPr>
          <w:lang w:eastAsia="zh-CN"/>
        </w:rPr>
      </w:pPr>
      <w:r w:rsidRPr="000C0DFB">
        <w:rPr>
          <w:b/>
          <w:lang w:eastAsia="zh-CN"/>
        </w:rPr>
        <w:t>Table 3</w:t>
      </w:r>
      <w:r w:rsidR="008A4BF6">
        <w:rPr>
          <w:b/>
          <w:lang w:eastAsia="zh-CN"/>
        </w:rPr>
        <w:t>:</w:t>
      </w:r>
      <w:r w:rsidRPr="000C0DFB">
        <w:rPr>
          <w:b/>
          <w:lang w:eastAsia="zh-CN"/>
        </w:rPr>
        <w:t xml:space="preserve"> </w:t>
      </w:r>
      <w:r w:rsidR="00751198" w:rsidRPr="000C0DFB">
        <w:rPr>
          <w:b/>
          <w:lang w:eastAsia="zh-CN"/>
        </w:rPr>
        <w:t xml:space="preserve">MS analysis conditions of nucleosides and nucleotides detected by mass spectrometer. </w:t>
      </w:r>
      <w:r w:rsidRPr="000C0DFB">
        <w:rPr>
          <w:lang w:eastAsia="zh-CN"/>
        </w:rPr>
        <w:t xml:space="preserve">The </w:t>
      </w:r>
      <w:r w:rsidR="004F432B">
        <w:rPr>
          <w:lang w:eastAsia="zh-CN"/>
        </w:rPr>
        <w:t>precursor</w:t>
      </w:r>
      <w:r w:rsidR="004F432B" w:rsidRPr="000C0DFB">
        <w:rPr>
          <w:lang w:eastAsia="zh-CN"/>
        </w:rPr>
        <w:t xml:space="preserve"> </w:t>
      </w:r>
      <w:r w:rsidRPr="000C0DFB">
        <w:rPr>
          <w:lang w:eastAsia="zh-CN"/>
        </w:rPr>
        <w:t>ion and product ion of eight nucleosides and six nucleotides are listed here and can be monitored by MS for compound identification and quantification.</w:t>
      </w:r>
    </w:p>
    <w:p w14:paraId="186E309D" w14:textId="77777777" w:rsidR="00D420A2" w:rsidRPr="000C0DFB" w:rsidRDefault="00D420A2" w:rsidP="005A1F06">
      <w:pPr>
        <w:pStyle w:val="NormalWeb"/>
        <w:spacing w:before="0" w:beforeAutospacing="0" w:after="0" w:afterAutospacing="0"/>
        <w:rPr>
          <w:lang w:eastAsia="zh-CN"/>
        </w:rPr>
      </w:pPr>
    </w:p>
    <w:p w14:paraId="154EAFDE" w14:textId="16F10262" w:rsidR="004B01D1" w:rsidRPr="000C0DFB" w:rsidRDefault="00C24613" w:rsidP="005A1F06">
      <w:pPr>
        <w:jc w:val="left"/>
        <w:rPr>
          <w:b/>
          <w:lang w:eastAsia="zh-CN"/>
        </w:rPr>
      </w:pPr>
      <w:r w:rsidRPr="000C0DFB">
        <w:rPr>
          <w:b/>
          <w:lang w:eastAsia="zh-CN"/>
        </w:rPr>
        <w:t>Fig</w:t>
      </w:r>
      <w:r w:rsidR="00756408">
        <w:rPr>
          <w:b/>
          <w:lang w:eastAsia="zh-CN"/>
        </w:rPr>
        <w:t>ure</w:t>
      </w:r>
      <w:r w:rsidR="004B01D1" w:rsidRPr="000C0DFB">
        <w:rPr>
          <w:b/>
          <w:lang w:eastAsia="zh-CN"/>
        </w:rPr>
        <w:t xml:space="preserve"> 1</w:t>
      </w:r>
      <w:r w:rsidR="00756408">
        <w:rPr>
          <w:b/>
          <w:lang w:eastAsia="zh-CN"/>
        </w:rPr>
        <w:t>:</w:t>
      </w:r>
      <w:r w:rsidR="004B01D1" w:rsidRPr="000C0DFB">
        <w:rPr>
          <w:b/>
          <w:lang w:eastAsia="zh-CN"/>
        </w:rPr>
        <w:t xml:space="preserve"> The chromatographic peaks of eight nucleosides and five nucleotides. </w:t>
      </w:r>
      <w:r w:rsidR="004B01D1" w:rsidRPr="000C0DFB">
        <w:rPr>
          <w:lang w:eastAsia="zh-CN"/>
        </w:rPr>
        <w:t xml:space="preserve">The separation </w:t>
      </w:r>
      <w:r w:rsidR="004B01D1" w:rsidRPr="000C0DFB">
        <w:rPr>
          <w:lang w:eastAsia="zh-CN"/>
        </w:rPr>
        <w:lastRenderedPageBreak/>
        <w:t>profiles of eight nucleosides by the</w:t>
      </w:r>
      <w:r w:rsidR="00337F01">
        <w:rPr>
          <w:lang w:eastAsia="zh-CN"/>
        </w:rPr>
        <w:t xml:space="preserve"> </w:t>
      </w:r>
      <w:r w:rsidR="004B01D1" w:rsidRPr="000C0DFB">
        <w:rPr>
          <w:lang w:eastAsia="zh-CN"/>
        </w:rPr>
        <w:t>C18 column (</w:t>
      </w:r>
      <w:r w:rsidR="004B01D1" w:rsidRPr="00F96B62">
        <w:rPr>
          <w:b/>
          <w:bCs/>
          <w:lang w:eastAsia="zh-CN"/>
        </w:rPr>
        <w:t>A</w:t>
      </w:r>
      <w:r w:rsidR="004B01D1" w:rsidRPr="000C0DFB">
        <w:rPr>
          <w:lang w:eastAsia="zh-CN"/>
        </w:rPr>
        <w:t xml:space="preserve">), and five nucleotides by the </w:t>
      </w:r>
      <w:r w:rsidR="00581272">
        <w:t>PGC</w:t>
      </w:r>
      <w:r w:rsidR="00581272" w:rsidRPr="000C0DFB" w:rsidDel="004F432B">
        <w:rPr>
          <w:lang w:eastAsia="zh-CN"/>
        </w:rPr>
        <w:t xml:space="preserve"> </w:t>
      </w:r>
      <w:r w:rsidR="00581272" w:rsidRPr="000C0DFB">
        <w:rPr>
          <w:lang w:eastAsia="zh-CN"/>
        </w:rPr>
        <w:t>column</w:t>
      </w:r>
      <w:r w:rsidR="004B01D1" w:rsidRPr="000C0DFB">
        <w:rPr>
          <w:lang w:eastAsia="zh-CN"/>
        </w:rPr>
        <w:t xml:space="preserve"> (</w:t>
      </w:r>
      <w:r w:rsidR="004B01D1" w:rsidRPr="00F96B62">
        <w:rPr>
          <w:b/>
          <w:bCs/>
          <w:lang w:eastAsia="zh-CN"/>
        </w:rPr>
        <w:t>B</w:t>
      </w:r>
      <w:r w:rsidR="004B01D1" w:rsidRPr="000C0DFB">
        <w:rPr>
          <w:lang w:eastAsia="zh-CN"/>
        </w:rPr>
        <w:t>).</w:t>
      </w:r>
    </w:p>
    <w:p w14:paraId="0A0C79EA" w14:textId="77777777" w:rsidR="004B01D1" w:rsidRPr="000C0DFB" w:rsidRDefault="004B01D1" w:rsidP="005A1F06">
      <w:pPr>
        <w:jc w:val="left"/>
        <w:rPr>
          <w:b/>
          <w:lang w:eastAsia="zh-CN"/>
        </w:rPr>
      </w:pPr>
    </w:p>
    <w:p w14:paraId="42F77A03" w14:textId="36F51EF4" w:rsidR="00975DCA" w:rsidRPr="000C0DFB" w:rsidRDefault="001B68F7" w:rsidP="005A1F06">
      <w:pPr>
        <w:jc w:val="left"/>
        <w:rPr>
          <w:lang w:eastAsia="zh-CN"/>
        </w:rPr>
      </w:pPr>
      <w:r w:rsidRPr="000C0DFB">
        <w:rPr>
          <w:b/>
          <w:lang w:eastAsia="zh-CN"/>
        </w:rPr>
        <w:t>Fig</w:t>
      </w:r>
      <w:r w:rsidR="00756408">
        <w:rPr>
          <w:b/>
          <w:lang w:eastAsia="zh-CN"/>
        </w:rPr>
        <w:t>ure</w:t>
      </w:r>
      <w:r w:rsidRPr="000C0DFB">
        <w:rPr>
          <w:b/>
          <w:lang w:eastAsia="zh-CN"/>
        </w:rPr>
        <w:t xml:space="preserve"> </w:t>
      </w:r>
      <w:r w:rsidR="00C24613" w:rsidRPr="000C0DFB">
        <w:rPr>
          <w:b/>
          <w:lang w:eastAsia="zh-CN"/>
        </w:rPr>
        <w:t>2</w:t>
      </w:r>
      <w:r w:rsidR="00756408">
        <w:rPr>
          <w:b/>
          <w:lang w:eastAsia="zh-CN"/>
        </w:rPr>
        <w:t>:</w:t>
      </w:r>
      <w:r w:rsidRPr="000C0DFB">
        <w:rPr>
          <w:b/>
          <w:lang w:eastAsia="zh-CN"/>
        </w:rPr>
        <w:t xml:space="preserve"> Identification of N</w:t>
      </w:r>
      <w:r w:rsidRPr="000C0DFB">
        <w:rPr>
          <w:b/>
          <w:vertAlign w:val="superscript"/>
          <w:lang w:eastAsia="zh-CN"/>
        </w:rPr>
        <w:t>1</w:t>
      </w:r>
      <w:r w:rsidRPr="000C0DFB">
        <w:rPr>
          <w:b/>
          <w:lang w:eastAsia="zh-CN"/>
        </w:rPr>
        <w:t>-methyladenosine by mass transition.</w:t>
      </w:r>
      <w:r w:rsidRPr="000C0DFB">
        <w:rPr>
          <w:lang w:eastAsia="zh-CN"/>
        </w:rPr>
        <w:t xml:space="preserve"> MS/MS spectra of precursor ion m/z 282.1 and product ions m/z 150 and m/z 133 detected from N</w:t>
      </w:r>
      <w:r w:rsidRPr="000C0DFB">
        <w:rPr>
          <w:vertAlign w:val="superscript"/>
          <w:lang w:eastAsia="zh-CN"/>
        </w:rPr>
        <w:t>1</w:t>
      </w:r>
      <w:r w:rsidRPr="000C0DFB">
        <w:rPr>
          <w:lang w:eastAsia="zh-CN"/>
        </w:rPr>
        <w:t>-methyladenosine standard (</w:t>
      </w:r>
      <w:r w:rsidRPr="000C0DFB">
        <w:rPr>
          <w:b/>
          <w:lang w:eastAsia="zh-CN"/>
        </w:rPr>
        <w:t>A</w:t>
      </w:r>
      <w:r w:rsidRPr="000C0DFB">
        <w:rPr>
          <w:lang w:eastAsia="zh-CN"/>
        </w:rPr>
        <w:t>) and Col-0 samples (</w:t>
      </w:r>
      <w:r w:rsidRPr="000C0DFB">
        <w:rPr>
          <w:b/>
          <w:lang w:eastAsia="zh-CN"/>
        </w:rPr>
        <w:t>B</w:t>
      </w:r>
      <w:r w:rsidRPr="000C0DFB">
        <w:rPr>
          <w:lang w:eastAsia="zh-CN"/>
        </w:rPr>
        <w:t>).</w:t>
      </w:r>
    </w:p>
    <w:p w14:paraId="75182EC3" w14:textId="4652AA1C" w:rsidR="00B32616" w:rsidRPr="000C0DFB" w:rsidRDefault="00B32616" w:rsidP="005A1F06">
      <w:pPr>
        <w:rPr>
          <w:color w:val="808080" w:themeColor="background1" w:themeShade="80"/>
        </w:rPr>
      </w:pPr>
    </w:p>
    <w:p w14:paraId="6E11E5B8" w14:textId="74B136B4" w:rsidR="00975DCA" w:rsidRPr="000C0DFB" w:rsidRDefault="00975DCA" w:rsidP="005A1F06">
      <w:pPr>
        <w:rPr>
          <w:lang w:eastAsia="zh-CN"/>
        </w:rPr>
      </w:pPr>
      <w:r w:rsidRPr="000C0DFB">
        <w:rPr>
          <w:b/>
          <w:lang w:eastAsia="zh-CN"/>
        </w:rPr>
        <w:t>Fig</w:t>
      </w:r>
      <w:r w:rsidR="00756408">
        <w:rPr>
          <w:b/>
          <w:lang w:eastAsia="zh-CN"/>
        </w:rPr>
        <w:t>ure</w:t>
      </w:r>
      <w:r w:rsidRPr="000C0DFB">
        <w:rPr>
          <w:b/>
          <w:lang w:eastAsia="zh-CN"/>
        </w:rPr>
        <w:t xml:space="preserve"> </w:t>
      </w:r>
      <w:r w:rsidR="00C24613" w:rsidRPr="000C0DFB">
        <w:rPr>
          <w:b/>
          <w:lang w:eastAsia="zh-CN"/>
        </w:rPr>
        <w:t>3</w:t>
      </w:r>
      <w:r w:rsidR="00756408">
        <w:rPr>
          <w:b/>
          <w:lang w:eastAsia="zh-CN"/>
        </w:rPr>
        <w:t>:</w:t>
      </w:r>
      <w:r w:rsidR="00C24613" w:rsidRPr="000C0DFB">
        <w:rPr>
          <w:b/>
          <w:lang w:eastAsia="zh-CN"/>
        </w:rPr>
        <w:t xml:space="preserve"> </w:t>
      </w:r>
      <w:r w:rsidRPr="000C0DFB">
        <w:rPr>
          <w:b/>
          <w:lang w:eastAsia="zh-CN"/>
        </w:rPr>
        <w:t>The chromatographic peak of N</w:t>
      </w:r>
      <w:r w:rsidRPr="000C0DFB">
        <w:rPr>
          <w:b/>
          <w:vertAlign w:val="superscript"/>
          <w:lang w:eastAsia="zh-CN"/>
        </w:rPr>
        <w:t>1</w:t>
      </w:r>
      <w:r w:rsidRPr="000C0DFB">
        <w:rPr>
          <w:b/>
          <w:lang w:eastAsia="zh-CN"/>
        </w:rPr>
        <w:t>-methyladenosine.</w:t>
      </w:r>
      <w:r w:rsidRPr="000C0DFB">
        <w:rPr>
          <w:lang w:eastAsia="zh-CN"/>
        </w:rPr>
        <w:t xml:space="preserve"> Mass transition of 282.1 to 150 was monitored for N</w:t>
      </w:r>
      <w:r w:rsidRPr="000C0DFB">
        <w:rPr>
          <w:vertAlign w:val="superscript"/>
          <w:lang w:eastAsia="zh-CN"/>
        </w:rPr>
        <w:t>1</w:t>
      </w:r>
      <w:r w:rsidRPr="000C0DFB">
        <w:rPr>
          <w:lang w:eastAsia="zh-CN"/>
        </w:rPr>
        <w:t>-methyladenosine quantification. The retention times of N</w:t>
      </w:r>
      <w:r w:rsidRPr="000C0DFB">
        <w:rPr>
          <w:vertAlign w:val="superscript"/>
          <w:lang w:eastAsia="zh-CN"/>
        </w:rPr>
        <w:t>1</w:t>
      </w:r>
      <w:r w:rsidRPr="000C0DFB">
        <w:rPr>
          <w:lang w:eastAsia="zh-CN"/>
        </w:rPr>
        <w:t>-methyladenosine peaks in the standard and sample measurement were similar.</w:t>
      </w:r>
    </w:p>
    <w:p w14:paraId="6C54E04B" w14:textId="32D6A85F" w:rsidR="00975DCA" w:rsidRPr="000C0DFB" w:rsidRDefault="00975DCA" w:rsidP="005A1F06">
      <w:pPr>
        <w:rPr>
          <w:color w:val="808080" w:themeColor="background1" w:themeShade="80"/>
        </w:rPr>
      </w:pPr>
    </w:p>
    <w:p w14:paraId="396FA646" w14:textId="4D8C7CD8" w:rsidR="00975DCA" w:rsidRPr="000C0DFB" w:rsidRDefault="00975DCA" w:rsidP="005A1F06">
      <w:pPr>
        <w:rPr>
          <w:lang w:eastAsia="zh-CN"/>
        </w:rPr>
      </w:pPr>
      <w:r w:rsidRPr="000C0DFB">
        <w:rPr>
          <w:b/>
          <w:lang w:eastAsia="zh-CN"/>
        </w:rPr>
        <w:t>Fig</w:t>
      </w:r>
      <w:r w:rsidR="00756408">
        <w:rPr>
          <w:b/>
          <w:lang w:eastAsia="zh-CN"/>
        </w:rPr>
        <w:t>ure</w:t>
      </w:r>
      <w:r w:rsidRPr="000C0DFB">
        <w:rPr>
          <w:b/>
          <w:lang w:eastAsia="zh-CN"/>
        </w:rPr>
        <w:t xml:space="preserve"> </w:t>
      </w:r>
      <w:r w:rsidR="00C24613" w:rsidRPr="000C0DFB">
        <w:rPr>
          <w:b/>
          <w:lang w:eastAsia="zh-CN"/>
        </w:rPr>
        <w:t>4</w:t>
      </w:r>
      <w:r w:rsidR="00756408">
        <w:rPr>
          <w:b/>
          <w:lang w:eastAsia="zh-CN"/>
        </w:rPr>
        <w:t>:</w:t>
      </w:r>
      <w:r w:rsidR="00C24613" w:rsidRPr="000C0DFB">
        <w:rPr>
          <w:b/>
          <w:lang w:eastAsia="zh-CN"/>
        </w:rPr>
        <w:t xml:space="preserve"> </w:t>
      </w:r>
      <w:r w:rsidRPr="000C0DFB">
        <w:rPr>
          <w:b/>
          <w:lang w:eastAsia="zh-CN"/>
        </w:rPr>
        <w:t>Generation of the N</w:t>
      </w:r>
      <w:r w:rsidRPr="0014628B">
        <w:rPr>
          <w:b/>
          <w:vertAlign w:val="superscript"/>
          <w:lang w:eastAsia="zh-CN"/>
        </w:rPr>
        <w:t>1</w:t>
      </w:r>
      <w:r w:rsidRPr="000C0DFB">
        <w:rPr>
          <w:b/>
          <w:lang w:eastAsia="zh-CN"/>
        </w:rPr>
        <w:t xml:space="preserve">-methyladenosine standard curve. </w:t>
      </w:r>
      <w:r w:rsidRPr="000C0DFB">
        <w:rPr>
          <w:lang w:eastAsia="zh-CN"/>
        </w:rPr>
        <w:t>(</w:t>
      </w:r>
      <w:r w:rsidRPr="000C0DFB">
        <w:rPr>
          <w:b/>
          <w:lang w:eastAsia="zh-CN"/>
        </w:rPr>
        <w:t>A</w:t>
      </w:r>
      <w:r w:rsidRPr="000C0DFB">
        <w:rPr>
          <w:lang w:eastAsia="zh-CN"/>
        </w:rPr>
        <w:t>) Six different concentrations of N</w:t>
      </w:r>
      <w:r w:rsidRPr="000C0DFB">
        <w:rPr>
          <w:vertAlign w:val="superscript"/>
          <w:lang w:eastAsia="zh-CN"/>
        </w:rPr>
        <w:t>1</w:t>
      </w:r>
      <w:r w:rsidRPr="000C0DFB">
        <w:rPr>
          <w:lang w:eastAsia="zh-CN"/>
        </w:rPr>
        <w:t xml:space="preserve">-methyladenosine were added into </w:t>
      </w:r>
      <w:r w:rsidR="00530A3C">
        <w:rPr>
          <w:lang w:eastAsia="zh-CN"/>
        </w:rPr>
        <w:t>six sample</w:t>
      </w:r>
      <w:r w:rsidRPr="000C0DFB">
        <w:rPr>
          <w:lang w:eastAsia="zh-CN"/>
        </w:rPr>
        <w:t xml:space="preserve"> extraction </w:t>
      </w:r>
      <w:r w:rsidR="00530A3C" w:rsidRPr="000C0DFB">
        <w:rPr>
          <w:lang w:eastAsia="zh-CN"/>
        </w:rPr>
        <w:t>matrix</w:t>
      </w:r>
      <w:r w:rsidR="00530A3C">
        <w:rPr>
          <w:lang w:eastAsia="zh-CN"/>
        </w:rPr>
        <w:t>es</w:t>
      </w:r>
      <w:r w:rsidRPr="000C0DFB">
        <w:rPr>
          <w:lang w:eastAsia="zh-CN"/>
        </w:rPr>
        <w:t>, respectively. And the resulted increase peak areas were recorded. (</w:t>
      </w:r>
      <w:r w:rsidRPr="000C0DFB">
        <w:rPr>
          <w:b/>
          <w:lang w:eastAsia="zh-CN"/>
        </w:rPr>
        <w:t>B</w:t>
      </w:r>
      <w:r w:rsidRPr="000C0DFB">
        <w:rPr>
          <w:lang w:eastAsia="zh-CN"/>
        </w:rPr>
        <w:t>) The calibration curve of N</w:t>
      </w:r>
      <w:r w:rsidRPr="000C0DFB">
        <w:rPr>
          <w:vertAlign w:val="superscript"/>
          <w:lang w:eastAsia="zh-CN"/>
        </w:rPr>
        <w:t>1</w:t>
      </w:r>
      <w:r w:rsidRPr="000C0DFB">
        <w:rPr>
          <w:lang w:eastAsia="zh-CN"/>
        </w:rPr>
        <w:t>-methyladenosine.</w:t>
      </w:r>
    </w:p>
    <w:p w14:paraId="369C2C4B" w14:textId="77777777" w:rsidR="00975DCA" w:rsidRPr="000C0DFB" w:rsidRDefault="00975DCA" w:rsidP="005A1F06">
      <w:pPr>
        <w:rPr>
          <w:color w:val="808080" w:themeColor="background1" w:themeShade="80"/>
        </w:rPr>
      </w:pPr>
    </w:p>
    <w:p w14:paraId="64B8CF78" w14:textId="42ADB91F" w:rsidR="006305D7" w:rsidRPr="000C0DFB" w:rsidRDefault="006305D7" w:rsidP="005A1F06">
      <w:pPr>
        <w:rPr>
          <w:b/>
        </w:rPr>
      </w:pPr>
      <w:r w:rsidRPr="000C0DFB">
        <w:rPr>
          <w:b/>
        </w:rPr>
        <w:t>DISCUSSION</w:t>
      </w:r>
      <w:r w:rsidRPr="000C0DFB">
        <w:rPr>
          <w:b/>
          <w:bCs/>
        </w:rPr>
        <w:t>:</w:t>
      </w:r>
    </w:p>
    <w:p w14:paraId="310F6A23" w14:textId="488DE4C3" w:rsidR="001A5C8C" w:rsidRPr="000C0DFB" w:rsidRDefault="005B01CA" w:rsidP="005A1F06">
      <w:pPr>
        <w:rPr>
          <w:color w:val="auto"/>
          <w:lang w:eastAsia="zh-CN"/>
        </w:rPr>
      </w:pPr>
      <w:r w:rsidRPr="000C0DFB">
        <w:rPr>
          <w:color w:val="auto"/>
          <w:lang w:eastAsia="zh-CN"/>
        </w:rPr>
        <w:t>O</w:t>
      </w:r>
      <w:r w:rsidR="004A7CEA" w:rsidRPr="000C0DFB">
        <w:rPr>
          <w:color w:val="auto"/>
          <w:lang w:eastAsia="zh-CN"/>
        </w:rPr>
        <w:t xml:space="preserve">rganisms contain </w:t>
      </w:r>
      <w:r w:rsidR="006E17EF" w:rsidRPr="000C0DFB">
        <w:rPr>
          <w:color w:val="auto"/>
          <w:lang w:eastAsia="zh-CN"/>
        </w:rPr>
        <w:t>various</w:t>
      </w:r>
      <w:r w:rsidRPr="000C0DFB">
        <w:rPr>
          <w:color w:val="auto"/>
          <w:lang w:eastAsia="zh-CN"/>
        </w:rPr>
        <w:t xml:space="preserve"> </w:t>
      </w:r>
      <w:r w:rsidR="004A7CEA" w:rsidRPr="000C0DFB">
        <w:rPr>
          <w:color w:val="auto"/>
          <w:lang w:eastAsia="zh-CN"/>
        </w:rPr>
        <w:t>nucleo</w:t>
      </w:r>
      <w:r w:rsidR="00756E23" w:rsidRPr="000C0DFB">
        <w:rPr>
          <w:color w:val="auto"/>
          <w:lang w:eastAsia="zh-CN"/>
        </w:rPr>
        <w:t>s</w:t>
      </w:r>
      <w:r w:rsidR="004A7CEA" w:rsidRPr="000C0DFB">
        <w:rPr>
          <w:color w:val="auto"/>
          <w:lang w:eastAsia="zh-CN"/>
        </w:rPr>
        <w:t>ides/nucleo</w:t>
      </w:r>
      <w:r w:rsidR="00756E23" w:rsidRPr="000C0DFB">
        <w:rPr>
          <w:color w:val="auto"/>
          <w:lang w:eastAsia="zh-CN"/>
        </w:rPr>
        <w:t>t</w:t>
      </w:r>
      <w:r w:rsidR="004A7CEA" w:rsidRPr="000C0DFB">
        <w:rPr>
          <w:color w:val="auto"/>
          <w:lang w:eastAsia="zh-CN"/>
        </w:rPr>
        <w:t xml:space="preserve">ides, including canonical and aberrant ones. </w:t>
      </w:r>
      <w:r w:rsidR="009A633A" w:rsidRPr="000C0DFB">
        <w:rPr>
          <w:color w:val="auto"/>
          <w:lang w:eastAsia="zh-CN"/>
        </w:rPr>
        <w:t xml:space="preserve">However, </w:t>
      </w:r>
      <w:r w:rsidR="000F01AB" w:rsidRPr="000C0DFB">
        <w:rPr>
          <w:color w:val="auto"/>
          <w:lang w:eastAsia="zh-CN"/>
        </w:rPr>
        <w:t xml:space="preserve">the origin and metabolic endpoints of them, especially modified nucleosides, </w:t>
      </w:r>
      <w:r w:rsidR="00DC1D39" w:rsidRPr="000C0DFB">
        <w:rPr>
          <w:color w:val="auto"/>
          <w:lang w:eastAsia="zh-CN"/>
        </w:rPr>
        <w:t xml:space="preserve">are </w:t>
      </w:r>
      <w:r w:rsidR="00F873C5" w:rsidRPr="000C0DFB">
        <w:rPr>
          <w:color w:val="auto"/>
          <w:lang w:eastAsia="zh-CN"/>
        </w:rPr>
        <w:t>still</w:t>
      </w:r>
      <w:r w:rsidR="000F01AB" w:rsidRPr="000C0DFB">
        <w:rPr>
          <w:color w:val="auto"/>
          <w:lang w:eastAsia="zh-CN"/>
        </w:rPr>
        <w:t xml:space="preserve"> obscure.</w:t>
      </w:r>
      <w:r w:rsidR="001A5C8C" w:rsidRPr="000C0DFB">
        <w:rPr>
          <w:color w:val="auto"/>
          <w:lang w:eastAsia="zh-CN"/>
        </w:rPr>
        <w:t xml:space="preserve"> Furthermore, </w:t>
      </w:r>
      <w:r w:rsidR="00F873C5" w:rsidRPr="000C0DFB">
        <w:rPr>
          <w:color w:val="auto"/>
          <w:lang w:eastAsia="zh-CN"/>
        </w:rPr>
        <w:t>the current understanding of the function and homeostasis of nucleo</w:t>
      </w:r>
      <w:r w:rsidR="00756E23" w:rsidRPr="000C0DFB">
        <w:rPr>
          <w:color w:val="auto"/>
          <w:lang w:eastAsia="zh-CN"/>
        </w:rPr>
        <w:t>s</w:t>
      </w:r>
      <w:r w:rsidR="00F873C5" w:rsidRPr="000C0DFB">
        <w:rPr>
          <w:color w:val="auto"/>
          <w:lang w:eastAsia="zh-CN"/>
        </w:rPr>
        <w:t>ides/nucleo</w:t>
      </w:r>
      <w:r w:rsidR="00756E23" w:rsidRPr="000C0DFB">
        <w:rPr>
          <w:color w:val="auto"/>
          <w:lang w:eastAsia="zh-CN"/>
        </w:rPr>
        <w:t>t</w:t>
      </w:r>
      <w:r w:rsidR="00F873C5" w:rsidRPr="000C0DFB">
        <w:rPr>
          <w:color w:val="auto"/>
          <w:lang w:eastAsia="zh-CN"/>
        </w:rPr>
        <w:t xml:space="preserve">ides metabolism remain to be explored and expanded. </w:t>
      </w:r>
      <w:r w:rsidR="00153643" w:rsidRPr="000C0DFB">
        <w:rPr>
          <w:color w:val="auto"/>
          <w:lang w:eastAsia="zh-CN"/>
        </w:rPr>
        <w:t>To</w:t>
      </w:r>
      <w:r w:rsidR="00374EF8" w:rsidRPr="000C0DFB">
        <w:rPr>
          <w:color w:val="auto"/>
          <w:lang w:eastAsia="zh-CN"/>
        </w:rPr>
        <w:t xml:space="preserve"> investigate them, a precise and gold-standard method for these metabolites identification and quantification </w:t>
      </w:r>
      <w:r w:rsidR="004A5011" w:rsidRPr="000C0DFB">
        <w:rPr>
          <w:color w:val="auto"/>
          <w:lang w:eastAsia="zh-CN"/>
        </w:rPr>
        <w:t xml:space="preserve">needs to be employed. </w:t>
      </w:r>
      <w:r w:rsidR="00756408">
        <w:rPr>
          <w:color w:val="auto"/>
          <w:lang w:eastAsia="zh-CN"/>
        </w:rPr>
        <w:t>Here, w</w:t>
      </w:r>
      <w:r w:rsidR="00B104CE" w:rsidRPr="000C0DFB">
        <w:rPr>
          <w:color w:val="auto"/>
          <w:lang w:eastAsia="zh-CN"/>
        </w:rPr>
        <w:t>e</w:t>
      </w:r>
      <w:r w:rsidR="00080B48" w:rsidRPr="000C0DFB">
        <w:rPr>
          <w:color w:val="auto"/>
          <w:lang w:eastAsia="zh-CN"/>
        </w:rPr>
        <w:t xml:space="preserve"> described </w:t>
      </w:r>
      <w:r w:rsidR="00B104CE" w:rsidRPr="000C0DFB">
        <w:rPr>
          <w:color w:val="auto"/>
          <w:lang w:eastAsia="zh-CN"/>
        </w:rPr>
        <w:t>a protocol</w:t>
      </w:r>
      <w:r w:rsidR="00892468" w:rsidRPr="000C0DFB">
        <w:rPr>
          <w:color w:val="auto"/>
          <w:lang w:eastAsia="zh-CN"/>
        </w:rPr>
        <w:t xml:space="preserve"> </w:t>
      </w:r>
      <w:r w:rsidR="00B104CE" w:rsidRPr="000C0DFB">
        <w:rPr>
          <w:color w:val="auto"/>
          <w:lang w:eastAsia="zh-CN"/>
        </w:rPr>
        <w:t>using the mass spectrum for</w:t>
      </w:r>
      <w:r w:rsidR="00A82BC6" w:rsidRPr="000C0DFB">
        <w:rPr>
          <w:color w:val="auto"/>
          <w:lang w:eastAsia="zh-CN"/>
        </w:rPr>
        <w:t xml:space="preserve"> nucleo</w:t>
      </w:r>
      <w:r w:rsidR="00756E23" w:rsidRPr="000C0DFB">
        <w:rPr>
          <w:color w:val="auto"/>
          <w:lang w:eastAsia="zh-CN"/>
        </w:rPr>
        <w:t>s</w:t>
      </w:r>
      <w:r w:rsidR="00A82BC6" w:rsidRPr="000C0DFB">
        <w:rPr>
          <w:color w:val="auto"/>
          <w:lang w:eastAsia="zh-CN"/>
        </w:rPr>
        <w:t>ides/nucleo</w:t>
      </w:r>
      <w:r w:rsidR="00756E23" w:rsidRPr="000C0DFB">
        <w:rPr>
          <w:color w:val="auto"/>
          <w:lang w:eastAsia="zh-CN"/>
        </w:rPr>
        <w:t>t</w:t>
      </w:r>
      <w:r w:rsidR="00A82BC6" w:rsidRPr="000C0DFB">
        <w:rPr>
          <w:color w:val="auto"/>
          <w:lang w:eastAsia="zh-CN"/>
        </w:rPr>
        <w:t xml:space="preserve">ides </w:t>
      </w:r>
      <w:r w:rsidR="00B104CE" w:rsidRPr="000C0DFB">
        <w:rPr>
          <w:color w:val="auto"/>
          <w:lang w:eastAsia="zh-CN"/>
        </w:rPr>
        <w:t xml:space="preserve">detection. </w:t>
      </w:r>
      <w:r w:rsidR="00641B23" w:rsidRPr="000C0DFB">
        <w:rPr>
          <w:color w:val="auto"/>
          <w:lang w:eastAsia="zh-CN"/>
        </w:rPr>
        <w:t>Tak</w:t>
      </w:r>
      <w:r w:rsidR="00641B23">
        <w:rPr>
          <w:color w:val="auto"/>
          <w:lang w:eastAsia="zh-CN"/>
        </w:rPr>
        <w:t>ing</w:t>
      </w:r>
      <w:r w:rsidR="00641B23" w:rsidRPr="000C0DFB">
        <w:rPr>
          <w:color w:val="auto"/>
          <w:lang w:eastAsia="zh-CN"/>
        </w:rPr>
        <w:t xml:space="preserve"> </w:t>
      </w:r>
      <w:r w:rsidR="00B104CE" w:rsidRPr="000C0DFB">
        <w:rPr>
          <w:color w:val="auto"/>
          <w:lang w:eastAsia="zh-CN"/>
        </w:rPr>
        <w:t>N</w:t>
      </w:r>
      <w:r w:rsidR="00B104CE" w:rsidRPr="000C0DFB">
        <w:rPr>
          <w:color w:val="auto"/>
          <w:vertAlign w:val="superscript"/>
          <w:lang w:eastAsia="zh-CN"/>
        </w:rPr>
        <w:t>1</w:t>
      </w:r>
      <w:r w:rsidR="00B104CE" w:rsidRPr="000C0DFB">
        <w:rPr>
          <w:color w:val="auto"/>
          <w:lang w:eastAsia="zh-CN"/>
        </w:rPr>
        <w:t xml:space="preserve">-methyladenosine as an example, </w:t>
      </w:r>
      <w:r w:rsidR="00391566" w:rsidRPr="000C0DFB">
        <w:rPr>
          <w:color w:val="auto"/>
          <w:lang w:eastAsia="zh-CN"/>
        </w:rPr>
        <w:t xml:space="preserve">this method could detect as low as </w:t>
      </w:r>
      <w:r w:rsidR="005F33D2" w:rsidRPr="000C0DFB">
        <w:rPr>
          <w:color w:val="auto"/>
          <w:lang w:eastAsia="zh-CN"/>
        </w:rPr>
        <w:t>0.02</w:t>
      </w:r>
      <w:r w:rsidR="00391566" w:rsidRPr="000C0DFB">
        <w:rPr>
          <w:color w:val="auto"/>
          <w:lang w:eastAsia="zh-CN"/>
        </w:rPr>
        <w:t xml:space="preserve"> ng standard, and the accuracy of the calibration curve is quite </w:t>
      </w:r>
      <w:r w:rsidR="005F33D2" w:rsidRPr="000C0DFB">
        <w:rPr>
          <w:color w:val="auto"/>
          <w:lang w:eastAsia="zh-CN"/>
        </w:rPr>
        <w:t>high</w:t>
      </w:r>
      <w:r w:rsidR="00391566" w:rsidRPr="000C0DFB">
        <w:rPr>
          <w:color w:val="auto"/>
          <w:lang w:eastAsia="zh-CN"/>
        </w:rPr>
        <w:t xml:space="preserve"> (</w:t>
      </w:r>
      <w:r w:rsidR="005F33D2" w:rsidRPr="000C0DFB">
        <w:rPr>
          <w:color w:val="auto"/>
          <w:lang w:eastAsia="zh-CN"/>
        </w:rPr>
        <w:t>R</w:t>
      </w:r>
      <w:r w:rsidR="005F33D2" w:rsidRPr="000C0DFB">
        <w:rPr>
          <w:color w:val="auto"/>
          <w:vertAlign w:val="superscript"/>
          <w:lang w:eastAsia="zh-CN"/>
        </w:rPr>
        <w:t>2</w:t>
      </w:r>
      <w:r w:rsidR="00756408" w:rsidRPr="00F96B62">
        <w:rPr>
          <w:color w:val="auto"/>
          <w:lang w:eastAsia="zh-CN"/>
        </w:rPr>
        <w:t xml:space="preserve"> </w:t>
      </w:r>
      <w:r w:rsidR="005F33D2" w:rsidRPr="000C0DFB">
        <w:rPr>
          <w:color w:val="auto"/>
          <w:lang w:eastAsia="zh-CN"/>
        </w:rPr>
        <w:t>=</w:t>
      </w:r>
      <w:r w:rsidR="00756408">
        <w:rPr>
          <w:color w:val="auto"/>
          <w:lang w:eastAsia="zh-CN"/>
        </w:rPr>
        <w:t xml:space="preserve"> </w:t>
      </w:r>
      <w:r w:rsidR="005F33D2" w:rsidRPr="000C0DFB">
        <w:rPr>
          <w:color w:val="auto"/>
          <w:lang w:eastAsia="zh-CN"/>
        </w:rPr>
        <w:t xml:space="preserve">0.999; </w:t>
      </w:r>
      <w:r w:rsidR="00391566" w:rsidRPr="00F96B62">
        <w:rPr>
          <w:b/>
          <w:bCs/>
          <w:color w:val="auto"/>
          <w:lang w:eastAsia="zh-CN"/>
        </w:rPr>
        <w:t>Fig</w:t>
      </w:r>
      <w:r w:rsidR="00756408" w:rsidRPr="00F96B62">
        <w:rPr>
          <w:b/>
          <w:bCs/>
          <w:color w:val="auto"/>
          <w:lang w:eastAsia="zh-CN"/>
        </w:rPr>
        <w:t xml:space="preserve">ure </w:t>
      </w:r>
      <w:r w:rsidR="00641B23" w:rsidRPr="00F96B62">
        <w:rPr>
          <w:b/>
          <w:bCs/>
          <w:color w:val="auto"/>
          <w:lang w:eastAsia="zh-CN"/>
        </w:rPr>
        <w:t>4B</w:t>
      </w:r>
      <w:r w:rsidR="00391566" w:rsidRPr="000C0DFB">
        <w:rPr>
          <w:color w:val="auto"/>
          <w:lang w:eastAsia="zh-CN"/>
        </w:rPr>
        <w:t>)</w:t>
      </w:r>
      <w:r w:rsidR="009D5896" w:rsidRPr="000C0DFB">
        <w:rPr>
          <w:color w:val="auto"/>
          <w:lang w:eastAsia="zh-CN"/>
        </w:rPr>
        <w:t>.</w:t>
      </w:r>
      <w:r w:rsidR="00A82BC6" w:rsidRPr="000C0DFB">
        <w:rPr>
          <w:color w:val="auto"/>
          <w:lang w:eastAsia="zh-CN"/>
        </w:rPr>
        <w:t xml:space="preserve"> </w:t>
      </w:r>
      <w:r w:rsidR="007834BE" w:rsidRPr="000C0DFB">
        <w:rPr>
          <w:color w:val="auto"/>
          <w:lang w:eastAsia="zh-CN"/>
        </w:rPr>
        <w:t xml:space="preserve">Compared with the HPLC method, </w:t>
      </w:r>
      <w:r w:rsidR="00756408">
        <w:rPr>
          <w:color w:val="auto"/>
          <w:lang w:eastAsia="zh-CN"/>
        </w:rPr>
        <w:t xml:space="preserve">an </w:t>
      </w:r>
      <w:r w:rsidR="007834BE" w:rsidRPr="000C0DFB">
        <w:rPr>
          <w:color w:val="auto"/>
          <w:lang w:eastAsia="zh-CN"/>
        </w:rPr>
        <w:t>MS</w:t>
      </w:r>
      <w:r w:rsidR="00756408">
        <w:rPr>
          <w:color w:val="auto"/>
          <w:lang w:eastAsia="zh-CN"/>
        </w:rPr>
        <w:t>-</w:t>
      </w:r>
      <w:r w:rsidR="007834BE" w:rsidRPr="000C0DFB">
        <w:rPr>
          <w:color w:val="auto"/>
          <w:lang w:eastAsia="zh-CN"/>
        </w:rPr>
        <w:t>based protocol provide</w:t>
      </w:r>
      <w:r w:rsidR="00756408">
        <w:rPr>
          <w:color w:val="auto"/>
          <w:lang w:eastAsia="zh-CN"/>
        </w:rPr>
        <w:t>s</w:t>
      </w:r>
      <w:r w:rsidR="007834BE" w:rsidRPr="000C0DFB">
        <w:rPr>
          <w:color w:val="auto"/>
          <w:lang w:eastAsia="zh-CN"/>
        </w:rPr>
        <w:t xml:space="preserve"> much better detection limit and accuracy. </w:t>
      </w:r>
      <w:r w:rsidR="009D5896" w:rsidRPr="000C0DFB">
        <w:rPr>
          <w:color w:val="auto"/>
          <w:lang w:eastAsia="zh-CN"/>
        </w:rPr>
        <w:t>More importantly,</w:t>
      </w:r>
      <w:r w:rsidR="004A5011" w:rsidRPr="000C0DFB">
        <w:rPr>
          <w:color w:val="auto"/>
          <w:lang w:eastAsia="zh-CN"/>
        </w:rPr>
        <w:t xml:space="preserve"> </w:t>
      </w:r>
      <w:r w:rsidR="00B8526D" w:rsidRPr="000C0DFB">
        <w:rPr>
          <w:color w:val="auto"/>
          <w:lang w:eastAsia="zh-CN"/>
        </w:rPr>
        <w:t xml:space="preserve">this method </w:t>
      </w:r>
      <w:r w:rsidR="004A5011" w:rsidRPr="000C0DFB">
        <w:rPr>
          <w:color w:val="auto"/>
          <w:lang w:eastAsia="zh-CN"/>
        </w:rPr>
        <w:t>can be easily performed by researchers in a biological laboratory</w:t>
      </w:r>
      <w:r w:rsidR="009D5896" w:rsidRPr="000C0DFB">
        <w:rPr>
          <w:color w:val="auto"/>
          <w:lang w:eastAsia="zh-CN"/>
        </w:rPr>
        <w:t xml:space="preserve"> </w:t>
      </w:r>
      <w:r w:rsidR="00756408">
        <w:rPr>
          <w:color w:val="auto"/>
          <w:lang w:eastAsia="zh-CN"/>
        </w:rPr>
        <w:t>that</w:t>
      </w:r>
      <w:r w:rsidR="00756408" w:rsidRPr="000C0DFB">
        <w:rPr>
          <w:color w:val="auto"/>
          <w:lang w:eastAsia="zh-CN"/>
        </w:rPr>
        <w:t xml:space="preserve"> </w:t>
      </w:r>
      <w:r w:rsidR="009D5896" w:rsidRPr="000C0DFB">
        <w:rPr>
          <w:color w:val="auto"/>
          <w:lang w:eastAsia="zh-CN"/>
        </w:rPr>
        <w:t>has a LC-MS/MS</w:t>
      </w:r>
      <w:r w:rsidR="009A633A" w:rsidRPr="000C0DFB">
        <w:rPr>
          <w:color w:val="auto"/>
          <w:lang w:eastAsia="zh-CN"/>
        </w:rPr>
        <w:t>.</w:t>
      </w:r>
      <w:r w:rsidR="004A7CEA" w:rsidRPr="000C0DFB">
        <w:rPr>
          <w:color w:val="auto"/>
          <w:lang w:eastAsia="zh-CN"/>
        </w:rPr>
        <w:t xml:space="preserve"> </w:t>
      </w:r>
      <w:r w:rsidR="003B30D9" w:rsidRPr="000C0DFB">
        <w:rPr>
          <w:color w:val="auto"/>
          <w:lang w:eastAsia="zh-CN"/>
        </w:rPr>
        <w:t>M</w:t>
      </w:r>
      <w:r w:rsidR="005C43BB" w:rsidRPr="000C0DFB">
        <w:rPr>
          <w:color w:val="auto"/>
          <w:lang w:eastAsia="zh-CN"/>
        </w:rPr>
        <w:t>o</w:t>
      </w:r>
      <w:r w:rsidR="003B30D9" w:rsidRPr="000C0DFB">
        <w:rPr>
          <w:color w:val="auto"/>
          <w:lang w:eastAsia="zh-CN"/>
        </w:rPr>
        <w:t xml:space="preserve">reover, </w:t>
      </w:r>
      <w:r w:rsidR="00B8526D" w:rsidRPr="000C0DFB">
        <w:rPr>
          <w:color w:val="auto"/>
          <w:lang w:eastAsia="zh-CN"/>
        </w:rPr>
        <w:t>it</w:t>
      </w:r>
      <w:r w:rsidR="003B30D9" w:rsidRPr="000C0DFB">
        <w:rPr>
          <w:color w:val="auto"/>
          <w:lang w:eastAsia="zh-CN"/>
        </w:rPr>
        <w:t xml:space="preserve"> can also be used for the identification of other structure</w:t>
      </w:r>
      <w:r w:rsidR="00756408">
        <w:rPr>
          <w:color w:val="auto"/>
          <w:lang w:eastAsia="zh-CN"/>
        </w:rPr>
        <w:t>s</w:t>
      </w:r>
      <w:r w:rsidR="003B30D9" w:rsidRPr="000C0DFB">
        <w:rPr>
          <w:color w:val="auto"/>
          <w:lang w:eastAsia="zh-CN"/>
        </w:rPr>
        <w:t xml:space="preserve"> known metabolites in plants.</w:t>
      </w:r>
    </w:p>
    <w:p w14:paraId="3A3158DA" w14:textId="77777777" w:rsidR="009D5896" w:rsidRPr="000C0DFB" w:rsidRDefault="009D5896" w:rsidP="005A1F06">
      <w:pPr>
        <w:rPr>
          <w:color w:val="auto"/>
          <w:lang w:eastAsia="zh-CN"/>
        </w:rPr>
      </w:pPr>
    </w:p>
    <w:p w14:paraId="0745F9E7" w14:textId="42843FC5" w:rsidR="003B30D9" w:rsidRPr="000C0DFB" w:rsidRDefault="003B30D9" w:rsidP="005A1F06">
      <w:pPr>
        <w:rPr>
          <w:lang w:eastAsia="zh-CN"/>
        </w:rPr>
      </w:pPr>
      <w:r w:rsidRPr="000C0DFB">
        <w:rPr>
          <w:color w:val="auto"/>
          <w:lang w:eastAsia="zh-CN"/>
        </w:rPr>
        <w:t xml:space="preserve">For the </w:t>
      </w:r>
      <w:r w:rsidR="009D5896" w:rsidRPr="00F96B62">
        <w:rPr>
          <w:iCs/>
          <w:color w:val="auto"/>
          <w:lang w:eastAsia="zh-CN"/>
        </w:rPr>
        <w:t>in vivo</w:t>
      </w:r>
      <w:r w:rsidR="009D5896" w:rsidRPr="000C0DFB">
        <w:rPr>
          <w:i/>
          <w:color w:val="auto"/>
          <w:lang w:eastAsia="zh-CN"/>
        </w:rPr>
        <w:t xml:space="preserve"> </w:t>
      </w:r>
      <w:r w:rsidRPr="000C0DFB">
        <w:rPr>
          <w:color w:val="auto"/>
          <w:lang w:eastAsia="zh-CN"/>
        </w:rPr>
        <w:t>absolute quantification of nucleo</w:t>
      </w:r>
      <w:r w:rsidR="009D785C" w:rsidRPr="000C0DFB">
        <w:rPr>
          <w:color w:val="auto"/>
          <w:lang w:eastAsia="zh-CN"/>
        </w:rPr>
        <w:t>s</w:t>
      </w:r>
      <w:r w:rsidRPr="000C0DFB">
        <w:rPr>
          <w:color w:val="auto"/>
          <w:lang w:eastAsia="zh-CN"/>
        </w:rPr>
        <w:t>ides/nucleo</w:t>
      </w:r>
      <w:r w:rsidR="009D785C" w:rsidRPr="000C0DFB">
        <w:rPr>
          <w:color w:val="auto"/>
          <w:lang w:eastAsia="zh-CN"/>
        </w:rPr>
        <w:t>t</w:t>
      </w:r>
      <w:r w:rsidRPr="000C0DFB">
        <w:rPr>
          <w:color w:val="auto"/>
          <w:lang w:eastAsia="zh-CN"/>
        </w:rPr>
        <w:t xml:space="preserve">ides content, </w:t>
      </w:r>
      <w:r w:rsidR="00773032" w:rsidRPr="000C0DFB">
        <w:rPr>
          <w:color w:val="auto"/>
          <w:lang w:eastAsia="zh-CN"/>
        </w:rPr>
        <w:t>c</w:t>
      </w:r>
      <w:r w:rsidR="008F417A" w:rsidRPr="000C0DFB">
        <w:rPr>
          <w:color w:val="auto"/>
          <w:lang w:eastAsia="zh-CN"/>
        </w:rPr>
        <w:t>ommercial standard</w:t>
      </w:r>
      <w:r w:rsidR="004B4FC8" w:rsidRPr="000C0DFB">
        <w:rPr>
          <w:color w:val="auto"/>
          <w:lang w:eastAsia="zh-CN"/>
        </w:rPr>
        <w:t xml:space="preserve"> chemical</w:t>
      </w:r>
      <w:r w:rsidR="00773032" w:rsidRPr="000C0DFB">
        <w:rPr>
          <w:color w:val="auto"/>
          <w:lang w:eastAsia="zh-CN"/>
        </w:rPr>
        <w:t>s</w:t>
      </w:r>
      <w:r w:rsidR="004B4FC8" w:rsidRPr="000C0DFB">
        <w:rPr>
          <w:color w:val="auto"/>
          <w:lang w:eastAsia="zh-CN"/>
        </w:rPr>
        <w:t xml:space="preserve"> </w:t>
      </w:r>
      <w:r w:rsidR="00773032" w:rsidRPr="000C0DFB">
        <w:rPr>
          <w:color w:val="auto"/>
          <w:lang w:eastAsia="zh-CN"/>
        </w:rPr>
        <w:t>are</w:t>
      </w:r>
      <w:r w:rsidR="004B4FC8" w:rsidRPr="000C0DFB">
        <w:rPr>
          <w:color w:val="auto"/>
          <w:lang w:eastAsia="zh-CN"/>
        </w:rPr>
        <w:t xml:space="preserve"> required</w:t>
      </w:r>
      <w:r w:rsidR="008F417A" w:rsidRPr="000C0DFB">
        <w:rPr>
          <w:color w:val="auto"/>
          <w:lang w:eastAsia="zh-CN"/>
        </w:rPr>
        <w:t xml:space="preserve">. </w:t>
      </w:r>
      <w:r w:rsidR="00773032" w:rsidRPr="000C0DFB">
        <w:rPr>
          <w:color w:val="auto"/>
          <w:lang w:eastAsia="zh-CN"/>
        </w:rPr>
        <w:t>They produce</w:t>
      </w:r>
      <w:r w:rsidR="004B4FC8" w:rsidRPr="000C0DFB">
        <w:rPr>
          <w:color w:val="auto"/>
          <w:lang w:eastAsia="zh-CN"/>
        </w:rPr>
        <w:t xml:space="preserve"> </w:t>
      </w:r>
      <w:r w:rsidR="00773032" w:rsidRPr="000C0DFB">
        <w:rPr>
          <w:color w:val="auto"/>
          <w:lang w:eastAsia="zh-CN"/>
        </w:rPr>
        <w:t>the</w:t>
      </w:r>
      <w:r w:rsidR="004B4FC8" w:rsidRPr="000C0DFB">
        <w:rPr>
          <w:color w:val="auto"/>
          <w:lang w:eastAsia="zh-CN"/>
        </w:rPr>
        <w:t xml:space="preserve"> straight standard curve</w:t>
      </w:r>
      <w:r w:rsidR="00773032" w:rsidRPr="000C0DFB">
        <w:rPr>
          <w:color w:val="auto"/>
          <w:lang w:eastAsia="zh-CN"/>
        </w:rPr>
        <w:t>s</w:t>
      </w:r>
      <w:r w:rsidR="00756408">
        <w:rPr>
          <w:color w:val="auto"/>
          <w:lang w:eastAsia="zh-CN"/>
        </w:rPr>
        <w:t>,</w:t>
      </w:r>
      <w:r w:rsidR="00773032" w:rsidRPr="000C0DFB">
        <w:rPr>
          <w:color w:val="auto"/>
          <w:lang w:eastAsia="zh-CN"/>
        </w:rPr>
        <w:t xml:space="preserve"> which allow</w:t>
      </w:r>
      <w:r w:rsidR="004B4FC8" w:rsidRPr="000C0DFB">
        <w:rPr>
          <w:color w:val="auto"/>
          <w:lang w:eastAsia="zh-CN"/>
        </w:rPr>
        <w:t xml:space="preserve"> </w:t>
      </w:r>
      <w:r w:rsidR="00773032" w:rsidRPr="000C0DFB">
        <w:rPr>
          <w:color w:val="auto"/>
          <w:lang w:eastAsia="zh-CN"/>
        </w:rPr>
        <w:t>to</w:t>
      </w:r>
      <w:r w:rsidR="004B4FC8" w:rsidRPr="000C0DFB">
        <w:rPr>
          <w:color w:val="auto"/>
          <w:lang w:eastAsia="zh-CN"/>
        </w:rPr>
        <w:t xml:space="preserve"> calculate the target metabolites in sample</w:t>
      </w:r>
      <w:r w:rsidR="009D5896" w:rsidRPr="000C0DFB">
        <w:rPr>
          <w:color w:val="auto"/>
          <w:lang w:eastAsia="zh-CN"/>
        </w:rPr>
        <w:t>s</w:t>
      </w:r>
      <w:r w:rsidR="004B4FC8" w:rsidRPr="000C0DFB">
        <w:rPr>
          <w:color w:val="auto"/>
          <w:lang w:eastAsia="zh-CN"/>
        </w:rPr>
        <w:t xml:space="preserve"> </w:t>
      </w:r>
      <w:r w:rsidR="009D5896" w:rsidRPr="000C0DFB">
        <w:rPr>
          <w:color w:val="auto"/>
          <w:lang w:eastAsia="zh-CN"/>
        </w:rPr>
        <w:t>through</w:t>
      </w:r>
      <w:r w:rsidR="004B4FC8" w:rsidRPr="000C0DFB">
        <w:rPr>
          <w:color w:val="auto"/>
          <w:lang w:eastAsia="zh-CN"/>
        </w:rPr>
        <w:t xml:space="preserve"> peak area</w:t>
      </w:r>
      <w:r w:rsidR="009D5896" w:rsidRPr="000C0DFB">
        <w:rPr>
          <w:color w:val="auto"/>
          <w:lang w:eastAsia="zh-CN"/>
        </w:rPr>
        <w:t>s</w:t>
      </w:r>
      <w:r w:rsidR="004B4FC8" w:rsidRPr="000C0DFB">
        <w:rPr>
          <w:color w:val="auto"/>
          <w:lang w:eastAsia="zh-CN"/>
        </w:rPr>
        <w:t xml:space="preserve"> recorded </w:t>
      </w:r>
      <w:r w:rsidR="00641B23">
        <w:rPr>
          <w:color w:val="auto"/>
          <w:lang w:eastAsia="zh-CN"/>
        </w:rPr>
        <w:t>by</w:t>
      </w:r>
      <w:r w:rsidR="00641B23" w:rsidRPr="000C0DFB">
        <w:rPr>
          <w:color w:val="auto"/>
          <w:lang w:eastAsia="zh-CN"/>
        </w:rPr>
        <w:t xml:space="preserve"> </w:t>
      </w:r>
      <w:r w:rsidR="004B4FC8" w:rsidRPr="000C0DFB">
        <w:rPr>
          <w:color w:val="auto"/>
          <w:lang w:eastAsia="zh-CN"/>
        </w:rPr>
        <w:t xml:space="preserve">mass </w:t>
      </w:r>
      <w:r w:rsidR="004B4FC8" w:rsidRPr="000C0DFB">
        <w:t>spectrometry</w:t>
      </w:r>
      <w:r w:rsidR="004B4FC8" w:rsidRPr="000C0DFB">
        <w:rPr>
          <w:color w:val="auto"/>
          <w:lang w:eastAsia="zh-CN"/>
        </w:rPr>
        <w:t xml:space="preserve">. </w:t>
      </w:r>
      <w:r w:rsidR="00FA4454" w:rsidRPr="000C0DFB">
        <w:rPr>
          <w:color w:val="auto"/>
          <w:lang w:eastAsia="zh-CN"/>
        </w:rPr>
        <w:t xml:space="preserve">It is important that the range of peak areas in </w:t>
      </w:r>
      <w:r w:rsidR="00FA4454" w:rsidRPr="000C0DFB">
        <w:rPr>
          <w:lang w:eastAsia="zh-CN"/>
        </w:rPr>
        <w:t>standard calibration curves should cover the peak area of target metabolite read in MS. Moreover, a concentration series of standard</w:t>
      </w:r>
      <w:r w:rsidR="00352BE9" w:rsidRPr="000C0DFB">
        <w:rPr>
          <w:lang w:eastAsia="zh-CN"/>
        </w:rPr>
        <w:t xml:space="preserve">s should be added into the </w:t>
      </w:r>
      <w:r w:rsidR="00641B23">
        <w:rPr>
          <w:lang w:eastAsia="zh-CN"/>
        </w:rPr>
        <w:t xml:space="preserve">sample </w:t>
      </w:r>
      <w:r w:rsidR="00352BE9" w:rsidRPr="000C0DFB">
        <w:rPr>
          <w:lang w:eastAsia="zh-CN"/>
        </w:rPr>
        <w:t xml:space="preserve">extractions but not dissolved in water for calibration curve generation. </w:t>
      </w:r>
      <w:r w:rsidR="00756408">
        <w:rPr>
          <w:lang w:eastAsia="zh-CN"/>
        </w:rPr>
        <w:t>This is b</w:t>
      </w:r>
      <w:r w:rsidR="00352BE9" w:rsidRPr="000C0DFB">
        <w:rPr>
          <w:lang w:eastAsia="zh-CN"/>
        </w:rPr>
        <w:t>ecause it will avoid the matrix effect</w:t>
      </w:r>
      <w:r w:rsidR="00756408">
        <w:rPr>
          <w:lang w:eastAsia="zh-CN"/>
        </w:rPr>
        <w:t>,</w:t>
      </w:r>
      <w:r w:rsidR="00352BE9" w:rsidRPr="000C0DFB">
        <w:rPr>
          <w:lang w:eastAsia="zh-CN"/>
        </w:rPr>
        <w:t xml:space="preserve"> which is tremendously significant for </w:t>
      </w:r>
      <w:r w:rsidR="00B65883" w:rsidRPr="000C0DFB">
        <w:rPr>
          <w:lang w:eastAsia="zh-CN"/>
        </w:rPr>
        <w:t xml:space="preserve">quantification </w:t>
      </w:r>
      <w:r w:rsidR="00352BE9" w:rsidRPr="000C0DFB">
        <w:rPr>
          <w:lang w:eastAsia="zh-CN"/>
        </w:rPr>
        <w:t>accuracy.</w:t>
      </w:r>
    </w:p>
    <w:p w14:paraId="32FD035C" w14:textId="77777777" w:rsidR="009D5896" w:rsidRPr="000C0DFB" w:rsidRDefault="009D5896" w:rsidP="005A1F06">
      <w:pPr>
        <w:rPr>
          <w:color w:val="auto"/>
          <w:lang w:eastAsia="zh-CN"/>
        </w:rPr>
      </w:pPr>
    </w:p>
    <w:p w14:paraId="625592BF" w14:textId="334363A1" w:rsidR="008F417A" w:rsidRPr="000C0DFB" w:rsidRDefault="00773032" w:rsidP="005A1F06">
      <w:pPr>
        <w:rPr>
          <w:color w:val="auto"/>
          <w:lang w:eastAsia="zh-CN"/>
        </w:rPr>
      </w:pPr>
      <w:r w:rsidRPr="000C0DFB">
        <w:rPr>
          <w:color w:val="auto"/>
          <w:lang w:eastAsia="zh-CN"/>
        </w:rPr>
        <w:t xml:space="preserve">The method described here </w:t>
      </w:r>
      <w:r w:rsidR="00B350B6" w:rsidRPr="000C0DFB">
        <w:rPr>
          <w:color w:val="auto"/>
          <w:lang w:eastAsia="zh-CN"/>
        </w:rPr>
        <w:t>provide</w:t>
      </w:r>
      <w:r w:rsidR="00F2501D">
        <w:rPr>
          <w:color w:val="auto"/>
          <w:lang w:eastAsia="zh-CN"/>
        </w:rPr>
        <w:t>s</w:t>
      </w:r>
      <w:r w:rsidR="00B350B6" w:rsidRPr="000C0DFB">
        <w:rPr>
          <w:color w:val="auto"/>
          <w:lang w:eastAsia="zh-CN"/>
        </w:rPr>
        <w:t xml:space="preserve"> a powerful tool for </w:t>
      </w:r>
      <w:r w:rsidR="009D785C" w:rsidRPr="000C0DFB">
        <w:rPr>
          <w:color w:val="auto"/>
          <w:lang w:eastAsia="zh-CN"/>
        </w:rPr>
        <w:t xml:space="preserve">nucleosides/nucleotides </w:t>
      </w:r>
      <w:r w:rsidR="00B350B6" w:rsidRPr="000C0DFB">
        <w:rPr>
          <w:color w:val="auto"/>
          <w:lang w:eastAsia="zh-CN"/>
        </w:rPr>
        <w:t xml:space="preserve">quantification. </w:t>
      </w:r>
      <w:r w:rsidR="00756408">
        <w:rPr>
          <w:color w:val="auto"/>
          <w:lang w:eastAsia="zh-CN"/>
        </w:rPr>
        <w:t>Its</w:t>
      </w:r>
      <w:r w:rsidR="00756408" w:rsidRPr="000C0DFB">
        <w:rPr>
          <w:color w:val="auto"/>
          <w:lang w:eastAsia="zh-CN"/>
        </w:rPr>
        <w:t xml:space="preserve"> </w:t>
      </w:r>
      <w:r w:rsidR="00B350B6" w:rsidRPr="000C0DFB">
        <w:rPr>
          <w:color w:val="auto"/>
          <w:lang w:eastAsia="zh-CN"/>
        </w:rPr>
        <w:t xml:space="preserve">application can </w:t>
      </w:r>
      <w:r w:rsidR="00756408" w:rsidRPr="000C0DFB">
        <w:rPr>
          <w:color w:val="auto"/>
          <w:lang w:eastAsia="zh-CN"/>
        </w:rPr>
        <w:t>exten</w:t>
      </w:r>
      <w:r w:rsidR="00756408">
        <w:rPr>
          <w:color w:val="auto"/>
          <w:lang w:eastAsia="zh-CN"/>
        </w:rPr>
        <w:t>d</w:t>
      </w:r>
      <w:r w:rsidR="00756408" w:rsidRPr="000C0DFB">
        <w:rPr>
          <w:color w:val="auto"/>
          <w:lang w:eastAsia="zh-CN"/>
        </w:rPr>
        <w:t xml:space="preserve"> </w:t>
      </w:r>
      <w:r w:rsidR="009D5896" w:rsidRPr="000C0DFB">
        <w:rPr>
          <w:color w:val="auto"/>
          <w:lang w:eastAsia="zh-CN"/>
        </w:rPr>
        <w:t>to</w:t>
      </w:r>
      <w:r w:rsidR="00B350B6" w:rsidRPr="000C0DFB">
        <w:rPr>
          <w:color w:val="auto"/>
          <w:lang w:eastAsia="zh-CN"/>
        </w:rPr>
        <w:t xml:space="preserve"> all plants and even </w:t>
      </w:r>
      <w:r w:rsidR="009D5896" w:rsidRPr="000C0DFB">
        <w:rPr>
          <w:color w:val="auto"/>
          <w:lang w:eastAsia="zh-CN"/>
        </w:rPr>
        <w:t>other</w:t>
      </w:r>
      <w:r w:rsidR="00B350B6" w:rsidRPr="000C0DFB">
        <w:rPr>
          <w:color w:val="auto"/>
          <w:lang w:eastAsia="zh-CN"/>
        </w:rPr>
        <w:t xml:space="preserve"> organisms.</w:t>
      </w:r>
      <w:r w:rsidR="00C01687" w:rsidRPr="000C0DFB">
        <w:rPr>
          <w:color w:val="auto"/>
          <w:lang w:eastAsia="zh-CN"/>
        </w:rPr>
        <w:t xml:space="preserve"> The</w:t>
      </w:r>
      <w:r w:rsidR="00946CA5" w:rsidRPr="000C0DFB">
        <w:rPr>
          <w:color w:val="auto"/>
          <w:lang w:eastAsia="zh-CN"/>
        </w:rPr>
        <w:t xml:space="preserve"> whole</w:t>
      </w:r>
      <w:r w:rsidR="00C01687" w:rsidRPr="000C0DFB">
        <w:rPr>
          <w:color w:val="auto"/>
          <w:lang w:eastAsia="zh-CN"/>
        </w:rPr>
        <w:t xml:space="preserve"> procedure of samples</w:t>
      </w:r>
      <w:r w:rsidR="00E807D0">
        <w:rPr>
          <w:color w:val="auto"/>
          <w:lang w:eastAsia="zh-CN"/>
        </w:rPr>
        <w:t>’</w:t>
      </w:r>
      <w:r w:rsidR="00C01687" w:rsidRPr="000C0DFB">
        <w:rPr>
          <w:color w:val="auto"/>
          <w:lang w:eastAsia="zh-CN"/>
        </w:rPr>
        <w:t xml:space="preserve"> pre-treatment </w:t>
      </w:r>
      <w:r w:rsidR="00E807D0" w:rsidRPr="000C0DFB">
        <w:rPr>
          <w:color w:val="auto"/>
          <w:lang w:eastAsia="zh-CN"/>
        </w:rPr>
        <w:t>needs</w:t>
      </w:r>
      <w:r w:rsidR="00946CA5" w:rsidRPr="000C0DFB">
        <w:rPr>
          <w:color w:val="auto"/>
          <w:lang w:eastAsia="zh-CN"/>
        </w:rPr>
        <w:t xml:space="preserve"> to stay cold and </w:t>
      </w:r>
      <w:r w:rsidR="009D785C" w:rsidRPr="000C0DFB">
        <w:rPr>
          <w:color w:val="auto"/>
          <w:lang w:eastAsia="zh-CN"/>
        </w:rPr>
        <w:t>fast</w:t>
      </w:r>
      <w:r w:rsidR="00946CA5" w:rsidRPr="000C0DFB">
        <w:rPr>
          <w:color w:val="auto"/>
          <w:lang w:eastAsia="zh-CN"/>
        </w:rPr>
        <w:t xml:space="preserve"> to avoid metabolites degradation, although the extraction buffer contains 80% organic chemicals</w:t>
      </w:r>
      <w:r w:rsidR="00756408">
        <w:rPr>
          <w:color w:val="auto"/>
          <w:lang w:eastAsia="zh-CN"/>
        </w:rPr>
        <w:t>,</w:t>
      </w:r>
      <w:r w:rsidR="00946CA5" w:rsidRPr="000C0DFB">
        <w:rPr>
          <w:color w:val="auto"/>
          <w:lang w:eastAsia="zh-CN"/>
        </w:rPr>
        <w:t xml:space="preserve"> which could precipitate most of </w:t>
      </w:r>
      <w:r w:rsidR="00756408">
        <w:rPr>
          <w:color w:val="auto"/>
          <w:lang w:eastAsia="zh-CN"/>
        </w:rPr>
        <w:t xml:space="preserve">the </w:t>
      </w:r>
      <w:r w:rsidR="00946CA5" w:rsidRPr="000C0DFB">
        <w:rPr>
          <w:color w:val="auto"/>
          <w:lang w:eastAsia="zh-CN"/>
        </w:rPr>
        <w:t xml:space="preserve">proteins (enzymes). </w:t>
      </w:r>
      <w:r w:rsidR="00F77617" w:rsidRPr="000C0DFB">
        <w:rPr>
          <w:color w:val="auto"/>
          <w:lang w:eastAsia="zh-CN"/>
        </w:rPr>
        <w:t xml:space="preserve">However, this method is not suitable for unknown target identification. The identification and quantification of target chemical in this method largely </w:t>
      </w:r>
      <w:r w:rsidR="00756408" w:rsidRPr="000C0DFB">
        <w:rPr>
          <w:color w:val="auto"/>
          <w:lang w:eastAsia="zh-CN"/>
        </w:rPr>
        <w:t>depend</w:t>
      </w:r>
      <w:r w:rsidR="00756408">
        <w:rPr>
          <w:color w:val="auto"/>
          <w:lang w:eastAsia="zh-CN"/>
        </w:rPr>
        <w:t>s</w:t>
      </w:r>
      <w:r w:rsidR="00756408" w:rsidRPr="000C0DFB">
        <w:rPr>
          <w:color w:val="auto"/>
          <w:lang w:eastAsia="zh-CN"/>
        </w:rPr>
        <w:t xml:space="preserve"> </w:t>
      </w:r>
      <w:r w:rsidR="00F77617" w:rsidRPr="000C0DFB">
        <w:rPr>
          <w:color w:val="auto"/>
          <w:lang w:eastAsia="zh-CN"/>
        </w:rPr>
        <w:t>on the commercial chemical standards.</w:t>
      </w:r>
      <w:r w:rsidR="00717A37" w:rsidRPr="000C0DFB">
        <w:rPr>
          <w:color w:val="auto"/>
          <w:lang w:eastAsia="zh-CN"/>
        </w:rPr>
        <w:t xml:space="preserve"> </w:t>
      </w:r>
      <w:r w:rsidR="003F2AA6" w:rsidRPr="000C0DFB">
        <w:rPr>
          <w:color w:val="auto"/>
          <w:lang w:eastAsia="zh-CN"/>
        </w:rPr>
        <w:t xml:space="preserve">Another limitation of </w:t>
      </w:r>
      <w:r w:rsidR="00454CE8" w:rsidRPr="000C0DFB">
        <w:rPr>
          <w:color w:val="auto"/>
          <w:lang w:eastAsia="zh-CN"/>
        </w:rPr>
        <w:t xml:space="preserve">this method </w:t>
      </w:r>
      <w:r w:rsidR="003F2AA6" w:rsidRPr="000C0DFB">
        <w:rPr>
          <w:color w:val="auto"/>
          <w:lang w:eastAsia="zh-CN"/>
        </w:rPr>
        <w:t xml:space="preserve">is that the measurement of </w:t>
      </w:r>
      <w:r w:rsidR="00454CE8" w:rsidRPr="000C0DFB">
        <w:rPr>
          <w:color w:val="auto"/>
          <w:lang w:eastAsia="zh-CN"/>
        </w:rPr>
        <w:t>nucleosides and nucleotides</w:t>
      </w:r>
      <w:r w:rsidR="003F2AA6" w:rsidRPr="000C0DFB">
        <w:rPr>
          <w:color w:val="auto"/>
          <w:lang w:eastAsia="zh-CN"/>
        </w:rPr>
        <w:t xml:space="preserve"> </w:t>
      </w:r>
      <w:proofErr w:type="gramStart"/>
      <w:r w:rsidR="003F2AA6" w:rsidRPr="000C0DFB">
        <w:rPr>
          <w:color w:val="auto"/>
          <w:lang w:eastAsia="zh-CN"/>
        </w:rPr>
        <w:t>has to</w:t>
      </w:r>
      <w:proofErr w:type="gramEnd"/>
      <w:r w:rsidR="003F2AA6" w:rsidRPr="000C0DFB">
        <w:rPr>
          <w:color w:val="auto"/>
          <w:lang w:eastAsia="zh-CN"/>
        </w:rPr>
        <w:t xml:space="preserve"> be done</w:t>
      </w:r>
      <w:r w:rsidR="00E807D0">
        <w:rPr>
          <w:color w:val="auto"/>
          <w:lang w:eastAsia="zh-CN"/>
        </w:rPr>
        <w:t xml:space="preserve"> separately</w:t>
      </w:r>
      <w:r w:rsidR="003F2AA6" w:rsidRPr="000C0DFB">
        <w:rPr>
          <w:color w:val="auto"/>
          <w:lang w:eastAsia="zh-CN"/>
        </w:rPr>
        <w:t xml:space="preserve"> </w:t>
      </w:r>
      <w:r w:rsidR="000E296F" w:rsidRPr="000C0DFB">
        <w:rPr>
          <w:color w:val="auto"/>
          <w:lang w:eastAsia="zh-CN"/>
        </w:rPr>
        <w:t xml:space="preserve">by </w:t>
      </w:r>
      <w:r w:rsidR="00454CE8" w:rsidRPr="000C0DFB">
        <w:rPr>
          <w:color w:val="auto"/>
          <w:lang w:eastAsia="zh-CN"/>
        </w:rPr>
        <w:t xml:space="preserve">employing </w:t>
      </w:r>
      <w:r w:rsidR="00E807D0">
        <w:rPr>
          <w:color w:val="auto"/>
          <w:lang w:eastAsia="zh-CN"/>
        </w:rPr>
        <w:t>a</w:t>
      </w:r>
      <w:r w:rsidR="00454CE8" w:rsidRPr="000C0DFB">
        <w:rPr>
          <w:lang w:eastAsia="zh-CN"/>
        </w:rPr>
        <w:t xml:space="preserve"> C18 column and </w:t>
      </w:r>
      <w:r w:rsidR="00E807D0">
        <w:rPr>
          <w:lang w:eastAsia="zh-CN"/>
        </w:rPr>
        <w:t xml:space="preserve">a </w:t>
      </w:r>
      <w:r w:rsidR="00581272">
        <w:t>PGC</w:t>
      </w:r>
      <w:r w:rsidR="00581272" w:rsidRPr="000C0DFB" w:rsidDel="004F432B">
        <w:rPr>
          <w:lang w:eastAsia="zh-CN"/>
        </w:rPr>
        <w:t xml:space="preserve"> </w:t>
      </w:r>
      <w:r w:rsidR="00581272" w:rsidRPr="000C0DFB">
        <w:rPr>
          <w:lang w:eastAsia="zh-CN"/>
        </w:rPr>
        <w:lastRenderedPageBreak/>
        <w:t>column</w:t>
      </w:r>
      <w:r w:rsidR="00454CE8" w:rsidRPr="000C0DFB">
        <w:rPr>
          <w:lang w:eastAsia="zh-CN"/>
        </w:rPr>
        <w:t>, respectively.</w:t>
      </w:r>
      <w:r w:rsidR="000E296F" w:rsidRPr="000C0DFB">
        <w:rPr>
          <w:lang w:eastAsia="zh-CN"/>
        </w:rPr>
        <w:t xml:space="preserve"> It is because that the performance of </w:t>
      </w:r>
      <w:r w:rsidR="00E807D0">
        <w:rPr>
          <w:lang w:eastAsia="zh-CN"/>
        </w:rPr>
        <w:t xml:space="preserve">the </w:t>
      </w:r>
      <w:r w:rsidR="000E296F" w:rsidRPr="000C0DFB">
        <w:rPr>
          <w:lang w:eastAsia="zh-CN"/>
        </w:rPr>
        <w:t xml:space="preserve">C18 column, although, is more stable and reproducible than </w:t>
      </w:r>
      <w:r w:rsidR="004F432B">
        <w:t>PGC</w:t>
      </w:r>
      <w:r w:rsidR="004F432B" w:rsidRPr="000C0DFB" w:rsidDel="004F432B">
        <w:rPr>
          <w:lang w:eastAsia="zh-CN"/>
        </w:rPr>
        <w:t xml:space="preserve"> </w:t>
      </w:r>
      <w:r w:rsidR="000E296F" w:rsidRPr="000C0DFB">
        <w:rPr>
          <w:lang w:eastAsia="zh-CN"/>
        </w:rPr>
        <w:t xml:space="preserve">column, the latter could </w:t>
      </w:r>
      <w:r w:rsidR="00756408">
        <w:rPr>
          <w:lang w:eastAsia="zh-CN"/>
        </w:rPr>
        <w:t>e</w:t>
      </w:r>
      <w:r w:rsidR="000E296F" w:rsidRPr="000C0DFB">
        <w:rPr>
          <w:lang w:eastAsia="zh-CN"/>
        </w:rPr>
        <w:t>specially distinguish nucleotides much better (</w:t>
      </w:r>
      <w:r w:rsidR="000E296F" w:rsidRPr="0014628B">
        <w:rPr>
          <w:b/>
          <w:lang w:eastAsia="zh-CN"/>
        </w:rPr>
        <w:t>Fig</w:t>
      </w:r>
      <w:r w:rsidR="00E807D0" w:rsidRPr="0014628B">
        <w:rPr>
          <w:b/>
          <w:lang w:eastAsia="zh-CN"/>
        </w:rPr>
        <w:t>ure</w:t>
      </w:r>
      <w:r w:rsidR="000E296F" w:rsidRPr="0014628B">
        <w:rPr>
          <w:b/>
          <w:lang w:eastAsia="zh-CN"/>
        </w:rPr>
        <w:t xml:space="preserve"> 1B</w:t>
      </w:r>
      <w:r w:rsidR="000E296F" w:rsidRPr="000C0DFB">
        <w:rPr>
          <w:lang w:eastAsia="zh-CN"/>
        </w:rPr>
        <w:t>).</w:t>
      </w:r>
    </w:p>
    <w:p w14:paraId="67FAC1E0" w14:textId="77777777" w:rsidR="009D5896" w:rsidRPr="000C0DFB" w:rsidRDefault="009D5896" w:rsidP="005A1F06">
      <w:pPr>
        <w:rPr>
          <w:color w:val="auto"/>
          <w:lang w:eastAsia="zh-CN"/>
        </w:rPr>
      </w:pPr>
    </w:p>
    <w:p w14:paraId="740BA1CB" w14:textId="1AE3F1B7" w:rsidR="00F77617" w:rsidRPr="000C0DFB" w:rsidRDefault="00C656B5" w:rsidP="005A1F06">
      <w:pPr>
        <w:rPr>
          <w:color w:val="auto"/>
          <w:lang w:eastAsia="zh-CN"/>
        </w:rPr>
      </w:pPr>
      <w:r w:rsidRPr="000C0DFB">
        <w:rPr>
          <w:color w:val="auto"/>
          <w:lang w:eastAsia="zh-CN"/>
        </w:rPr>
        <w:t>In conclusion, t</w:t>
      </w:r>
      <w:r w:rsidR="00826636" w:rsidRPr="000C0DFB">
        <w:rPr>
          <w:color w:val="auto"/>
          <w:lang w:eastAsia="zh-CN"/>
        </w:rPr>
        <w:t xml:space="preserve">he presented method allows </w:t>
      </w:r>
      <w:r w:rsidR="00826636" w:rsidRPr="00F96B62">
        <w:rPr>
          <w:iCs/>
          <w:color w:val="auto"/>
          <w:lang w:eastAsia="zh-CN"/>
        </w:rPr>
        <w:t>in vivo</w:t>
      </w:r>
      <w:r w:rsidR="00826636" w:rsidRPr="000C0DFB">
        <w:rPr>
          <w:i/>
          <w:color w:val="auto"/>
          <w:lang w:eastAsia="zh-CN"/>
        </w:rPr>
        <w:t xml:space="preserve"> </w:t>
      </w:r>
      <w:r w:rsidR="00826636" w:rsidRPr="000C0DFB">
        <w:rPr>
          <w:color w:val="auto"/>
          <w:lang w:eastAsia="zh-CN"/>
        </w:rPr>
        <w:t>quantification of nucleo</w:t>
      </w:r>
      <w:r w:rsidR="009D785C" w:rsidRPr="000C0DFB">
        <w:rPr>
          <w:color w:val="auto"/>
          <w:lang w:eastAsia="zh-CN"/>
        </w:rPr>
        <w:t>s</w:t>
      </w:r>
      <w:r w:rsidR="00826636" w:rsidRPr="000C0DFB">
        <w:rPr>
          <w:color w:val="auto"/>
          <w:lang w:eastAsia="zh-CN"/>
        </w:rPr>
        <w:t>ides/nucleo</w:t>
      </w:r>
      <w:r w:rsidR="009D785C" w:rsidRPr="000C0DFB">
        <w:rPr>
          <w:color w:val="auto"/>
          <w:lang w:eastAsia="zh-CN"/>
        </w:rPr>
        <w:t>t</w:t>
      </w:r>
      <w:r w:rsidR="00826636" w:rsidRPr="000C0DFB">
        <w:rPr>
          <w:color w:val="auto"/>
          <w:lang w:eastAsia="zh-CN"/>
        </w:rPr>
        <w:t>ides in plants. From seedlings growth to</w:t>
      </w:r>
      <w:r w:rsidR="00E807D0">
        <w:rPr>
          <w:color w:val="auto"/>
          <w:lang w:eastAsia="zh-CN"/>
        </w:rPr>
        <w:t xml:space="preserve"> obtaining the</w:t>
      </w:r>
      <w:r w:rsidR="00826636" w:rsidRPr="000C0DFB">
        <w:rPr>
          <w:color w:val="auto"/>
          <w:lang w:eastAsia="zh-CN"/>
        </w:rPr>
        <w:t xml:space="preserve"> </w:t>
      </w:r>
      <w:proofErr w:type="gramStart"/>
      <w:r w:rsidR="00826636" w:rsidRPr="000C0DFB">
        <w:rPr>
          <w:color w:val="auto"/>
          <w:lang w:eastAsia="zh-CN"/>
        </w:rPr>
        <w:t>final results</w:t>
      </w:r>
      <w:proofErr w:type="gramEnd"/>
      <w:r w:rsidR="00826636" w:rsidRPr="000C0DFB">
        <w:rPr>
          <w:color w:val="auto"/>
          <w:lang w:eastAsia="zh-CN"/>
        </w:rPr>
        <w:t>, the experiments can be completed within 3 weeks. Complete samples pre-treatments and LC-MS/MS analyses take about 2 days for a set of 10 to 20 samples.</w:t>
      </w:r>
    </w:p>
    <w:p w14:paraId="6F010B52" w14:textId="77777777" w:rsidR="00145ED2" w:rsidRPr="000C0DFB" w:rsidRDefault="00145ED2" w:rsidP="005A1F06">
      <w:pPr>
        <w:rPr>
          <w:color w:val="auto"/>
          <w:lang w:eastAsia="zh-CN"/>
        </w:rPr>
      </w:pPr>
    </w:p>
    <w:p w14:paraId="1734505F" w14:textId="3B51D8AD" w:rsidR="00AA03DF" w:rsidRPr="000C0DFB" w:rsidRDefault="00AA03DF" w:rsidP="005A1F06">
      <w:pPr>
        <w:pStyle w:val="NormalWeb"/>
        <w:spacing w:before="0" w:beforeAutospacing="0" w:after="0" w:afterAutospacing="0"/>
        <w:rPr>
          <w:color w:val="808080"/>
        </w:rPr>
      </w:pPr>
      <w:r w:rsidRPr="000C0DFB">
        <w:rPr>
          <w:b/>
          <w:bCs/>
        </w:rPr>
        <w:t>ACKNOWLEDGMENTS:</w:t>
      </w:r>
    </w:p>
    <w:p w14:paraId="0CA2CC6B" w14:textId="1E797F88" w:rsidR="00596827" w:rsidRPr="000C0DFB" w:rsidRDefault="00741F52" w:rsidP="005A1F06">
      <w:pPr>
        <w:rPr>
          <w:color w:val="auto"/>
          <w:lang w:val="en-GB" w:eastAsia="zh-CN"/>
        </w:rPr>
      </w:pPr>
      <w:r w:rsidRPr="000C0DFB">
        <w:rPr>
          <w:color w:val="auto"/>
          <w:lang w:eastAsia="zh-CN"/>
        </w:rPr>
        <w:t>T</w:t>
      </w:r>
      <w:r w:rsidR="00596827" w:rsidRPr="000C0DFB">
        <w:rPr>
          <w:color w:val="auto"/>
          <w:lang w:eastAsia="zh-CN"/>
        </w:rPr>
        <w:t>his work was financially supported by the Fundamental Research Funds for the Central Universities (KJQN202060), the National Natural Science Foundation of China (31900907), the Natural Science Foundation of Jiangsu Province (BK20190528)</w:t>
      </w:r>
      <w:r w:rsidR="00336238">
        <w:rPr>
          <w:color w:val="auto"/>
          <w:lang w:eastAsia="zh-CN"/>
        </w:rPr>
        <w:t xml:space="preserve">, </w:t>
      </w:r>
      <w:r w:rsidR="005F38C6">
        <w:rPr>
          <w:color w:val="auto"/>
          <w:lang w:eastAsia="zh-CN"/>
        </w:rPr>
        <w:t xml:space="preserve">the </w:t>
      </w:r>
      <w:r w:rsidR="008947F5">
        <w:rPr>
          <w:color w:val="auto"/>
          <w:lang w:eastAsia="zh-CN"/>
        </w:rPr>
        <w:t>International Cent</w:t>
      </w:r>
      <w:r w:rsidR="005F38C6">
        <w:rPr>
          <w:rFonts w:hint="eastAsia"/>
          <w:color w:val="auto"/>
          <w:lang w:eastAsia="zh-CN"/>
        </w:rPr>
        <w:t>re</w:t>
      </w:r>
      <w:r w:rsidR="005F38C6">
        <w:rPr>
          <w:color w:val="auto"/>
          <w:lang w:eastAsia="zh-CN"/>
        </w:rPr>
        <w:t xml:space="preserve"> f</w:t>
      </w:r>
      <w:r w:rsidR="005F38C6">
        <w:rPr>
          <w:rFonts w:hint="eastAsia"/>
          <w:color w:val="auto"/>
          <w:lang w:eastAsia="zh-CN"/>
        </w:rPr>
        <w:t>or</w:t>
      </w:r>
      <w:r w:rsidR="005F38C6">
        <w:rPr>
          <w:color w:val="auto"/>
          <w:lang w:eastAsia="zh-CN"/>
        </w:rPr>
        <w:t xml:space="preserve"> Genetic Engineering and Biotechnology (CRP/CHN20-04_EC)</w:t>
      </w:r>
      <w:r w:rsidR="00596827" w:rsidRPr="000C0DFB">
        <w:rPr>
          <w:color w:val="auto"/>
          <w:lang w:eastAsia="zh-CN"/>
        </w:rPr>
        <w:t xml:space="preserve"> to M.C</w:t>
      </w:r>
      <w:r w:rsidR="00683240" w:rsidRPr="000C0DFB">
        <w:rPr>
          <w:color w:val="auto"/>
          <w:lang w:eastAsia="zh-CN"/>
        </w:rPr>
        <w:t xml:space="preserve">., </w:t>
      </w:r>
      <w:r w:rsidR="00756408">
        <w:rPr>
          <w:color w:val="auto"/>
          <w:lang w:eastAsia="zh-CN"/>
        </w:rPr>
        <w:t xml:space="preserve">and </w:t>
      </w:r>
      <w:r w:rsidR="00683240" w:rsidRPr="000C0DFB">
        <w:rPr>
          <w:color w:val="auto"/>
          <w:lang w:eastAsia="zh-CN"/>
        </w:rPr>
        <w:t>the Fundamental Research Funds for the Central Universities (LGZD202004) to X.L.</w:t>
      </w:r>
    </w:p>
    <w:p w14:paraId="64DAEA7D" w14:textId="77777777" w:rsidR="00596827" w:rsidRPr="000C0DFB" w:rsidRDefault="00596827" w:rsidP="005A1F06">
      <w:pPr>
        <w:rPr>
          <w:color w:val="auto"/>
          <w:lang w:eastAsia="zh-CN"/>
        </w:rPr>
      </w:pPr>
    </w:p>
    <w:p w14:paraId="5D52ED8B" w14:textId="361E57E1" w:rsidR="00AA03DF" w:rsidRPr="000C0DFB" w:rsidRDefault="00AA03DF" w:rsidP="005A1F06">
      <w:pPr>
        <w:pStyle w:val="NormalWeb"/>
        <w:spacing w:before="0" w:beforeAutospacing="0" w:after="0" w:afterAutospacing="0"/>
        <w:rPr>
          <w:color w:val="808080"/>
        </w:rPr>
      </w:pPr>
      <w:r w:rsidRPr="000C0DFB">
        <w:rPr>
          <w:b/>
        </w:rPr>
        <w:t>DISCLOSURES</w:t>
      </w:r>
      <w:r w:rsidRPr="000C0DFB">
        <w:rPr>
          <w:b/>
          <w:bCs/>
        </w:rPr>
        <w:t>:</w:t>
      </w:r>
    </w:p>
    <w:p w14:paraId="66030076" w14:textId="502CE49D" w:rsidR="00AA03DF" w:rsidRPr="000C0DFB" w:rsidRDefault="004B1E40" w:rsidP="005A1F06">
      <w:pPr>
        <w:rPr>
          <w:color w:val="808080" w:themeColor="background1" w:themeShade="80"/>
        </w:rPr>
      </w:pPr>
      <w:r w:rsidRPr="000C0DFB">
        <w:rPr>
          <w:color w:val="auto"/>
          <w:lang w:eastAsia="zh-CN"/>
        </w:rPr>
        <w:t>The authors have no conflict of interest to disclose.</w:t>
      </w:r>
    </w:p>
    <w:p w14:paraId="07C3CDFF" w14:textId="77777777" w:rsidR="004B1E40" w:rsidRPr="000C0DFB" w:rsidRDefault="004B1E40" w:rsidP="005A1F06">
      <w:pPr>
        <w:rPr>
          <w:color w:val="auto"/>
          <w:lang w:eastAsia="zh-CN"/>
        </w:rPr>
      </w:pPr>
    </w:p>
    <w:p w14:paraId="6AF27519" w14:textId="451E138D" w:rsidR="00444FED" w:rsidRPr="000C0DFB" w:rsidRDefault="009726EE" w:rsidP="00444FED">
      <w:r w:rsidRPr="000C0DFB">
        <w:rPr>
          <w:b/>
          <w:bCs/>
        </w:rPr>
        <w:t>REFERENCES</w:t>
      </w:r>
      <w:r w:rsidR="00D04760" w:rsidRPr="000C0DFB">
        <w:rPr>
          <w:b/>
          <w:bCs/>
        </w:rPr>
        <w:t>:</w:t>
      </w:r>
    </w:p>
    <w:p w14:paraId="72833258" w14:textId="27FCA999" w:rsidR="00444FED" w:rsidRPr="000C0DFB" w:rsidRDefault="00444FED" w:rsidP="00444FED">
      <w:pPr>
        <w:pStyle w:val="CitaviBibliographyEntry"/>
        <w:spacing w:after="0"/>
        <w:ind w:left="0" w:firstLine="0"/>
      </w:pPr>
      <w:r>
        <w:t>1</w:t>
      </w:r>
      <w:r w:rsidRPr="000C0DFB">
        <w:t>.</w:t>
      </w:r>
      <w:r w:rsidRPr="000C0DFB">
        <w:tab/>
      </w:r>
      <w:bookmarkStart w:id="15" w:name="_CTVL00132fb5ea9832a4d2ab7f0e8ec7c7eacab"/>
      <w:r w:rsidRPr="000C0DFB">
        <w:t xml:space="preserve">Liu, B., Winkler, F., </w:t>
      </w:r>
      <w:proofErr w:type="spellStart"/>
      <w:r w:rsidRPr="000C0DFB">
        <w:t>Herde</w:t>
      </w:r>
      <w:proofErr w:type="spellEnd"/>
      <w:r w:rsidRPr="000C0DFB">
        <w:t xml:space="preserve">, M., Witte, C.-P., </w:t>
      </w:r>
      <w:proofErr w:type="spellStart"/>
      <w:r w:rsidRPr="000C0DFB">
        <w:t>Großhans</w:t>
      </w:r>
      <w:proofErr w:type="spellEnd"/>
      <w:r w:rsidRPr="000C0DFB">
        <w:t xml:space="preserve">, J. A link between deoxyribonucleotide metabolites and embryonic cell-cycle control. </w:t>
      </w:r>
      <w:bookmarkEnd w:id="15"/>
      <w:r w:rsidRPr="000C0DFB">
        <w:rPr>
          <w:i/>
        </w:rPr>
        <w:t>Current Biology</w:t>
      </w:r>
      <w:r w:rsidRPr="00F96B62">
        <w:rPr>
          <w:iCs/>
        </w:rPr>
        <w:t>.</w:t>
      </w:r>
      <w:r w:rsidRPr="000C0DFB">
        <w:rPr>
          <w:i/>
        </w:rPr>
        <w:t xml:space="preserve"> </w:t>
      </w:r>
      <w:r w:rsidRPr="000C0DFB">
        <w:rPr>
          <w:b/>
        </w:rPr>
        <w:t>29</w:t>
      </w:r>
      <w:r w:rsidRPr="00F96B62">
        <w:rPr>
          <w:bCs/>
        </w:rPr>
        <w:t xml:space="preserve"> </w:t>
      </w:r>
      <w:r w:rsidRPr="000C0DFB">
        <w:t>(7), 1187</w:t>
      </w:r>
      <w:r w:rsidR="00110EDD">
        <w:t>–</w:t>
      </w:r>
      <w:r w:rsidRPr="000C0DFB">
        <w:t>1192 (2019).</w:t>
      </w:r>
    </w:p>
    <w:p w14:paraId="2E2F5A53" w14:textId="230316C5" w:rsidR="00444FED" w:rsidRPr="000C0DFB" w:rsidRDefault="00444FED" w:rsidP="00444FED">
      <w:pPr>
        <w:pStyle w:val="CitaviBibliographyEntry"/>
        <w:spacing w:after="0"/>
        <w:ind w:left="0" w:firstLine="0"/>
      </w:pPr>
      <w:r>
        <w:t>2</w:t>
      </w:r>
      <w:r w:rsidRPr="000C0DFB">
        <w:t>.</w:t>
      </w:r>
      <w:r w:rsidRPr="000C0DFB">
        <w:tab/>
      </w:r>
      <w:bookmarkStart w:id="16" w:name="_CTVL001647d3a6033fb4c8a989387a50bd3eebd"/>
      <w:proofErr w:type="spellStart"/>
      <w:r w:rsidRPr="000C0DFB">
        <w:t>Zrenner</w:t>
      </w:r>
      <w:proofErr w:type="spellEnd"/>
      <w:r w:rsidRPr="000C0DFB">
        <w:t xml:space="preserve">, R., Stitt, M., </w:t>
      </w:r>
      <w:proofErr w:type="spellStart"/>
      <w:r w:rsidRPr="000C0DFB">
        <w:t>Sonnewald</w:t>
      </w:r>
      <w:proofErr w:type="spellEnd"/>
      <w:r w:rsidRPr="000C0DFB">
        <w:t xml:space="preserve">, U., Boldt, R. Pyrimidine and purine biosynthesis and degradation in plants. </w:t>
      </w:r>
      <w:bookmarkEnd w:id="16"/>
      <w:r w:rsidRPr="000C0DFB">
        <w:rPr>
          <w:i/>
        </w:rPr>
        <w:t xml:space="preserve">Annual Review of Plant </w:t>
      </w:r>
      <w:r w:rsidRPr="000C0DFB">
        <w:rPr>
          <w:i/>
          <w:lang w:eastAsia="zh-CN"/>
        </w:rPr>
        <w:t>B</w:t>
      </w:r>
      <w:r w:rsidRPr="000C0DFB">
        <w:rPr>
          <w:i/>
        </w:rPr>
        <w:t>iology</w:t>
      </w:r>
      <w:r w:rsidRPr="00F96B62">
        <w:rPr>
          <w:iCs/>
        </w:rPr>
        <w:t>.</w:t>
      </w:r>
      <w:r w:rsidRPr="000C0DFB">
        <w:rPr>
          <w:i/>
        </w:rPr>
        <w:t xml:space="preserve"> </w:t>
      </w:r>
      <w:r w:rsidRPr="000C0DFB">
        <w:rPr>
          <w:b/>
        </w:rPr>
        <w:t>57</w:t>
      </w:r>
      <w:r w:rsidRPr="000C0DFB">
        <w:t>, 805–836 (2006).</w:t>
      </w:r>
    </w:p>
    <w:p w14:paraId="69A8DB78" w14:textId="488D4248" w:rsidR="00444FED" w:rsidRPr="000C0DFB" w:rsidRDefault="00444FED" w:rsidP="00444FED">
      <w:pPr>
        <w:pStyle w:val="CitaviBibliographyEntry"/>
        <w:spacing w:after="0"/>
        <w:ind w:left="0" w:firstLine="0"/>
      </w:pPr>
      <w:r>
        <w:t>3</w:t>
      </w:r>
      <w:r w:rsidRPr="000C0DFB">
        <w:t>.</w:t>
      </w:r>
      <w:r w:rsidRPr="000C0DFB">
        <w:tab/>
      </w:r>
      <w:bookmarkStart w:id="17" w:name="_CTVL00164a733adee5b4327b94db7fe297364d8"/>
      <w:r w:rsidRPr="000C0DFB">
        <w:t xml:space="preserve">Witte, C.-P., </w:t>
      </w:r>
      <w:proofErr w:type="spellStart"/>
      <w:r w:rsidRPr="000C0DFB">
        <w:t>Herde</w:t>
      </w:r>
      <w:proofErr w:type="spellEnd"/>
      <w:r w:rsidRPr="000C0DFB">
        <w:t xml:space="preserve">, M. Nucleotide metabolism in plants. </w:t>
      </w:r>
      <w:bookmarkEnd w:id="17"/>
      <w:r w:rsidRPr="000C0DFB">
        <w:rPr>
          <w:i/>
        </w:rPr>
        <w:t>Plant Physiology</w:t>
      </w:r>
      <w:r w:rsidRPr="00F96B62">
        <w:rPr>
          <w:iCs/>
        </w:rPr>
        <w:t>.</w:t>
      </w:r>
      <w:r w:rsidRPr="000C0DFB">
        <w:rPr>
          <w:i/>
        </w:rPr>
        <w:t xml:space="preserve"> </w:t>
      </w:r>
      <w:r w:rsidRPr="000C0DFB">
        <w:rPr>
          <w:b/>
        </w:rPr>
        <w:t xml:space="preserve">182 </w:t>
      </w:r>
      <w:r w:rsidRPr="000C0DFB">
        <w:t>(1), 63–78 (2020).</w:t>
      </w:r>
    </w:p>
    <w:p w14:paraId="0DF88913" w14:textId="77777777" w:rsidR="00444FED" w:rsidRPr="000C0DFB" w:rsidRDefault="00444FED" w:rsidP="00444FED">
      <w:pPr>
        <w:pStyle w:val="CitaviBibliographyEntry"/>
        <w:spacing w:after="0"/>
        <w:ind w:left="0" w:firstLine="0"/>
      </w:pPr>
      <w:r>
        <w:t>4</w:t>
      </w:r>
      <w:r w:rsidRPr="000C0DFB">
        <w:t>.</w:t>
      </w:r>
      <w:r w:rsidRPr="000C0DFB">
        <w:tab/>
      </w:r>
      <w:bookmarkStart w:id="18" w:name="_CTVL0010cb18d2274ef4975830a8e4928b95bba"/>
      <w:r w:rsidRPr="000C0DFB">
        <w:t xml:space="preserve">Chen, M., </w:t>
      </w:r>
      <w:proofErr w:type="spellStart"/>
      <w:r w:rsidRPr="000C0DFB">
        <w:t>Herde</w:t>
      </w:r>
      <w:proofErr w:type="spellEnd"/>
      <w:r w:rsidRPr="000C0DFB">
        <w:t xml:space="preserve">, M., Witte, C.-P. Of the </w:t>
      </w:r>
      <w:proofErr w:type="gramStart"/>
      <w:r w:rsidRPr="000C0DFB">
        <w:rPr>
          <w:lang w:eastAsia="zh-CN"/>
        </w:rPr>
        <w:t>n</w:t>
      </w:r>
      <w:r w:rsidRPr="000C0DFB">
        <w:t>ine cytidine</w:t>
      </w:r>
      <w:proofErr w:type="gramEnd"/>
      <w:r w:rsidRPr="000C0DFB">
        <w:t xml:space="preserve"> deaminase-like genes in Arabidopsis, eight are pseudogenes and only one is required to maintain pyrimidine homeostasis </w:t>
      </w:r>
      <w:r w:rsidRPr="000C0DFB">
        <w:rPr>
          <w:i/>
        </w:rPr>
        <w:t>in vivo</w:t>
      </w:r>
      <w:r w:rsidRPr="000C0DFB">
        <w:t xml:space="preserve">. </w:t>
      </w:r>
      <w:bookmarkEnd w:id="18"/>
      <w:r w:rsidRPr="000C0DFB">
        <w:rPr>
          <w:i/>
        </w:rPr>
        <w:t>Plant Physiology</w:t>
      </w:r>
      <w:r w:rsidRPr="00F96B62">
        <w:rPr>
          <w:iCs/>
        </w:rPr>
        <w:t>.</w:t>
      </w:r>
      <w:r w:rsidRPr="000C0DFB">
        <w:rPr>
          <w:i/>
        </w:rPr>
        <w:t xml:space="preserve"> </w:t>
      </w:r>
      <w:r w:rsidRPr="000C0DFB">
        <w:rPr>
          <w:b/>
        </w:rPr>
        <w:t>171</w:t>
      </w:r>
      <w:r w:rsidRPr="00F96B62">
        <w:rPr>
          <w:bCs/>
        </w:rPr>
        <w:t xml:space="preserve"> </w:t>
      </w:r>
      <w:r w:rsidRPr="000C0DFB">
        <w:t>(2), 799–809 (2016).</w:t>
      </w:r>
    </w:p>
    <w:p w14:paraId="12AF68C2" w14:textId="77777777" w:rsidR="00444FED" w:rsidRPr="000C0DFB" w:rsidRDefault="00444FED" w:rsidP="00444FED">
      <w:pPr>
        <w:pStyle w:val="CitaviBibliographyEntry"/>
        <w:spacing w:after="0"/>
        <w:ind w:left="0" w:firstLine="0"/>
      </w:pPr>
      <w:r>
        <w:t>5</w:t>
      </w:r>
      <w:r w:rsidRPr="000C0DFB">
        <w:t>.</w:t>
      </w:r>
      <w:r w:rsidRPr="000C0DFB">
        <w:tab/>
      </w:r>
      <w:bookmarkStart w:id="19" w:name="_CTVL0016adac57dfc34455dab863528476e4bd7"/>
      <w:r w:rsidRPr="000C0DFB">
        <w:t>Chen, M.</w:t>
      </w:r>
      <w:bookmarkEnd w:id="19"/>
      <w:r w:rsidRPr="00F96B62">
        <w:rPr>
          <w:iCs/>
        </w:rPr>
        <w:t xml:space="preserve"> et al.</w:t>
      </w:r>
      <w:r w:rsidRPr="000C0DFB">
        <w:rPr>
          <w:i/>
        </w:rPr>
        <w:t xml:space="preserve"> </w:t>
      </w:r>
      <w:r w:rsidRPr="000C0DFB">
        <w:t>m</w:t>
      </w:r>
      <w:r w:rsidRPr="000C0DFB">
        <w:rPr>
          <w:vertAlign w:val="superscript"/>
        </w:rPr>
        <w:t>6</w:t>
      </w:r>
      <w:r w:rsidRPr="000C0DFB">
        <w:t>A RNA degradation products are catabolized by an evolutionarily conserved N</w:t>
      </w:r>
      <w:r w:rsidRPr="000C0DFB">
        <w:rPr>
          <w:vertAlign w:val="superscript"/>
        </w:rPr>
        <w:t>6</w:t>
      </w:r>
      <w:r w:rsidRPr="000C0DFB">
        <w:t xml:space="preserve">-methyl-AMP deaminase in plant and mammalian cells. </w:t>
      </w:r>
      <w:r w:rsidRPr="000C0DFB">
        <w:rPr>
          <w:i/>
        </w:rPr>
        <w:t>The Plant Cell</w:t>
      </w:r>
      <w:r w:rsidRPr="00F96B62">
        <w:rPr>
          <w:iCs/>
        </w:rPr>
        <w:t>.</w:t>
      </w:r>
      <w:r w:rsidRPr="000C0DFB">
        <w:rPr>
          <w:i/>
        </w:rPr>
        <w:t xml:space="preserve"> </w:t>
      </w:r>
      <w:r w:rsidRPr="000C0DFB">
        <w:rPr>
          <w:b/>
        </w:rPr>
        <w:t>30</w:t>
      </w:r>
      <w:r w:rsidRPr="00F96B62">
        <w:rPr>
          <w:bCs/>
        </w:rPr>
        <w:t xml:space="preserve"> </w:t>
      </w:r>
      <w:r w:rsidRPr="000C0DFB">
        <w:t>(7), 1511–1522 (2018).</w:t>
      </w:r>
    </w:p>
    <w:p w14:paraId="6E529F8F" w14:textId="77777777" w:rsidR="00444FED" w:rsidRPr="000C0DFB" w:rsidRDefault="00444FED" w:rsidP="00444FED">
      <w:pPr>
        <w:pStyle w:val="CitaviBibliographyEntry"/>
        <w:spacing w:after="0"/>
        <w:ind w:left="0" w:firstLine="0"/>
      </w:pPr>
      <w:r>
        <w:t>6</w:t>
      </w:r>
      <w:r w:rsidRPr="000C0DFB">
        <w:t>.</w:t>
      </w:r>
      <w:r w:rsidRPr="000C0DFB">
        <w:tab/>
      </w:r>
      <w:bookmarkStart w:id="20" w:name="_CTVL001ce43798832c042e3b4cd17aadf03f810"/>
      <w:r w:rsidRPr="000C0DFB">
        <w:t xml:space="preserve">Chen, M., Witte, C.-P. A kinase and a glycosylase catabolize </w:t>
      </w:r>
      <w:proofErr w:type="spellStart"/>
      <w:r w:rsidRPr="000C0DFB">
        <w:t>pseudouridine</w:t>
      </w:r>
      <w:proofErr w:type="spellEnd"/>
      <w:r w:rsidRPr="000C0DFB">
        <w:t xml:space="preserve"> in the peroxisome to prevent toxic </w:t>
      </w:r>
      <w:proofErr w:type="spellStart"/>
      <w:r w:rsidRPr="000C0DFB">
        <w:t>pseudouridine</w:t>
      </w:r>
      <w:proofErr w:type="spellEnd"/>
      <w:r w:rsidRPr="000C0DFB">
        <w:t xml:space="preserve"> monophosphate accumulation. </w:t>
      </w:r>
      <w:bookmarkEnd w:id="20"/>
      <w:r w:rsidRPr="000C0DFB">
        <w:rPr>
          <w:i/>
        </w:rPr>
        <w:t>The Plant Cell</w:t>
      </w:r>
      <w:r w:rsidRPr="00F96B62">
        <w:rPr>
          <w:iCs/>
        </w:rPr>
        <w:t>.</w:t>
      </w:r>
      <w:r w:rsidRPr="000C0DFB">
        <w:rPr>
          <w:i/>
        </w:rPr>
        <w:t xml:space="preserve"> </w:t>
      </w:r>
      <w:r w:rsidRPr="000C0DFB">
        <w:rPr>
          <w:b/>
        </w:rPr>
        <w:t>32</w:t>
      </w:r>
      <w:r w:rsidRPr="00F96B62">
        <w:rPr>
          <w:bCs/>
        </w:rPr>
        <w:t xml:space="preserve"> </w:t>
      </w:r>
      <w:r w:rsidRPr="000C0DFB">
        <w:t>(3), 722–739 (2020).</w:t>
      </w:r>
    </w:p>
    <w:p w14:paraId="72C01CEB" w14:textId="6E349F44" w:rsidR="00444FED" w:rsidRPr="000C0DFB" w:rsidRDefault="00444FED" w:rsidP="00444FED">
      <w:pPr>
        <w:pStyle w:val="CitaviBibliographyEntry"/>
        <w:spacing w:after="0"/>
        <w:ind w:left="0" w:firstLine="0"/>
      </w:pPr>
      <w:r w:rsidRPr="000C0DFB">
        <w:t>7.</w:t>
      </w:r>
      <w:r w:rsidRPr="000C0DFB">
        <w:tab/>
      </w:r>
      <w:bookmarkStart w:id="21" w:name="_CTVL0015e04dc79daa94c0eac1038eefb106402"/>
      <w:proofErr w:type="spellStart"/>
      <w:r w:rsidRPr="000C0DFB">
        <w:t>Dahncke</w:t>
      </w:r>
      <w:proofErr w:type="spellEnd"/>
      <w:r w:rsidRPr="000C0DFB">
        <w:t xml:space="preserve">, K., Witte, C.-P. Plant purine nucleoside catabolism employs a guanosine deaminase required for the generation of </w:t>
      </w:r>
      <w:proofErr w:type="spellStart"/>
      <w:r w:rsidRPr="000C0DFB">
        <w:t>xanthosine</w:t>
      </w:r>
      <w:proofErr w:type="spellEnd"/>
      <w:r w:rsidRPr="000C0DFB">
        <w:t xml:space="preserve"> in Arabidopsis. </w:t>
      </w:r>
      <w:bookmarkEnd w:id="21"/>
      <w:r w:rsidRPr="000C0DFB">
        <w:rPr>
          <w:i/>
        </w:rPr>
        <w:t>The Plant Cell</w:t>
      </w:r>
      <w:r w:rsidRPr="00F96B62">
        <w:rPr>
          <w:iCs/>
        </w:rPr>
        <w:t>.</w:t>
      </w:r>
      <w:r w:rsidRPr="000C0DFB">
        <w:rPr>
          <w:i/>
        </w:rPr>
        <w:t xml:space="preserve"> </w:t>
      </w:r>
      <w:r w:rsidRPr="000C0DFB">
        <w:rPr>
          <w:b/>
        </w:rPr>
        <w:t>25</w:t>
      </w:r>
      <w:r w:rsidRPr="00F96B62">
        <w:rPr>
          <w:bCs/>
        </w:rPr>
        <w:t xml:space="preserve"> </w:t>
      </w:r>
      <w:r w:rsidRPr="000C0DFB">
        <w:t>(10), (2013).</w:t>
      </w:r>
    </w:p>
    <w:p w14:paraId="4F2259D5" w14:textId="73CEEF1B" w:rsidR="00444FED" w:rsidRPr="000C0DFB" w:rsidRDefault="00444FED" w:rsidP="00444FED">
      <w:pPr>
        <w:pStyle w:val="CitaviBibliographyEntry"/>
        <w:spacing w:after="0"/>
        <w:ind w:left="0" w:firstLine="0"/>
      </w:pPr>
      <w:r w:rsidRPr="000C0DFB">
        <w:t>8.</w:t>
      </w:r>
      <w:r w:rsidRPr="000C0DFB">
        <w:tab/>
      </w:r>
      <w:bookmarkStart w:id="22" w:name="_CTVL001a1bbc1c69e12471f83794f8665bb584e"/>
      <w:r w:rsidRPr="000C0DFB">
        <w:t>Jung, B.</w:t>
      </w:r>
      <w:bookmarkEnd w:id="22"/>
      <w:r w:rsidRPr="00F96B62">
        <w:rPr>
          <w:iCs/>
        </w:rPr>
        <w:t xml:space="preserve"> et al.</w:t>
      </w:r>
      <w:r w:rsidRPr="000C0DFB">
        <w:rPr>
          <w:i/>
        </w:rPr>
        <w:t xml:space="preserve"> </w:t>
      </w:r>
      <w:r w:rsidRPr="000C0DFB">
        <w:t>Uridine-</w:t>
      </w:r>
      <w:proofErr w:type="spellStart"/>
      <w:r w:rsidRPr="000C0DFB">
        <w:t>ribohydrolase</w:t>
      </w:r>
      <w:proofErr w:type="spellEnd"/>
      <w:r w:rsidRPr="000C0DFB">
        <w:t xml:space="preserve"> is a key regulator in the uridine degradation pathway of Arabidopsis. </w:t>
      </w:r>
      <w:r w:rsidRPr="000C0DFB">
        <w:rPr>
          <w:i/>
        </w:rPr>
        <w:t>The</w:t>
      </w:r>
      <w:r w:rsidRPr="000C0DFB">
        <w:t xml:space="preserve"> </w:t>
      </w:r>
      <w:r w:rsidRPr="000C0DFB">
        <w:rPr>
          <w:i/>
        </w:rPr>
        <w:t xml:space="preserve">Plant Cell. </w:t>
      </w:r>
      <w:r w:rsidRPr="000C0DFB">
        <w:rPr>
          <w:b/>
        </w:rPr>
        <w:t>21</w:t>
      </w:r>
      <w:r w:rsidRPr="00F96B62">
        <w:rPr>
          <w:bCs/>
        </w:rPr>
        <w:t xml:space="preserve"> </w:t>
      </w:r>
      <w:r w:rsidRPr="000C0DFB">
        <w:t>(3), 876–891 (2009).</w:t>
      </w:r>
    </w:p>
    <w:p w14:paraId="73DD20F5" w14:textId="64B7E54E" w:rsidR="00444FED" w:rsidRPr="000C0DFB" w:rsidRDefault="00444FED" w:rsidP="00444FED">
      <w:pPr>
        <w:pStyle w:val="CitaviBibliographyEntry"/>
        <w:spacing w:after="0"/>
        <w:ind w:left="0" w:firstLine="0"/>
      </w:pPr>
      <w:r w:rsidRPr="000C0DFB">
        <w:t>9.</w:t>
      </w:r>
      <w:r w:rsidRPr="000C0DFB">
        <w:tab/>
      </w:r>
      <w:bookmarkStart w:id="23" w:name="_CTVL001049c268e30944e12bbda21a29b588507"/>
      <w:r w:rsidRPr="000C0DFB">
        <w:t xml:space="preserve">Jung, B., Hoffmann, C., </w:t>
      </w:r>
      <w:proofErr w:type="spellStart"/>
      <w:r w:rsidRPr="000C0DFB">
        <w:t>Moehlmann</w:t>
      </w:r>
      <w:proofErr w:type="spellEnd"/>
      <w:r w:rsidRPr="000C0DFB">
        <w:t xml:space="preserve">, T. Arabidopsis nucleoside hydrolases involved in intracellular and extracellular degradation of purines. </w:t>
      </w:r>
      <w:bookmarkEnd w:id="23"/>
      <w:r w:rsidRPr="000C0DFB">
        <w:rPr>
          <w:i/>
        </w:rPr>
        <w:t>Plant Journal</w:t>
      </w:r>
      <w:r w:rsidRPr="00F96B62">
        <w:rPr>
          <w:iCs/>
        </w:rPr>
        <w:t>.</w:t>
      </w:r>
      <w:r w:rsidRPr="000C0DFB">
        <w:rPr>
          <w:i/>
        </w:rPr>
        <w:t xml:space="preserve"> </w:t>
      </w:r>
      <w:r w:rsidRPr="000C0DFB">
        <w:rPr>
          <w:b/>
        </w:rPr>
        <w:t>65</w:t>
      </w:r>
      <w:r w:rsidRPr="00F96B62">
        <w:rPr>
          <w:bCs/>
        </w:rPr>
        <w:t xml:space="preserve"> </w:t>
      </w:r>
      <w:r w:rsidRPr="000C0DFB">
        <w:t>(5), 703–711 (2011).</w:t>
      </w:r>
    </w:p>
    <w:p w14:paraId="05465C61" w14:textId="77777777" w:rsidR="00444FED" w:rsidRPr="000C0DFB" w:rsidRDefault="00444FED" w:rsidP="00444FED">
      <w:pPr>
        <w:pStyle w:val="CitaviBibliographyEntry"/>
        <w:spacing w:after="0"/>
        <w:ind w:left="0" w:firstLine="0"/>
      </w:pPr>
      <w:r w:rsidRPr="000C0DFB">
        <w:t>10.</w:t>
      </w:r>
      <w:r w:rsidRPr="000C0DFB">
        <w:tab/>
      </w:r>
      <w:bookmarkStart w:id="24" w:name="_CTVL0015682b486144e4abd8ee3985adf809524"/>
      <w:proofErr w:type="spellStart"/>
      <w:r w:rsidRPr="000C0DFB">
        <w:t>Riegler</w:t>
      </w:r>
      <w:proofErr w:type="spellEnd"/>
      <w:r w:rsidRPr="000C0DFB">
        <w:t xml:space="preserve">, H., </w:t>
      </w:r>
      <w:proofErr w:type="spellStart"/>
      <w:r w:rsidRPr="000C0DFB">
        <w:t>Geserick</w:t>
      </w:r>
      <w:proofErr w:type="spellEnd"/>
      <w:r w:rsidRPr="000C0DFB">
        <w:t xml:space="preserve">, C., </w:t>
      </w:r>
      <w:proofErr w:type="spellStart"/>
      <w:r w:rsidRPr="000C0DFB">
        <w:t>Zrenner</w:t>
      </w:r>
      <w:proofErr w:type="spellEnd"/>
      <w:r w:rsidRPr="000C0DFB">
        <w:t xml:space="preserve">, R. </w:t>
      </w:r>
      <w:r w:rsidRPr="000C0DFB">
        <w:rPr>
          <w:i/>
        </w:rPr>
        <w:t>Arabidopsis thaliana</w:t>
      </w:r>
      <w:r w:rsidRPr="000C0DFB">
        <w:t xml:space="preserve"> nucleosidase mutants provide new insights into nucleoside degradation. </w:t>
      </w:r>
      <w:bookmarkEnd w:id="24"/>
      <w:r w:rsidRPr="000C0DFB">
        <w:rPr>
          <w:i/>
        </w:rPr>
        <w:t>New Phytologist</w:t>
      </w:r>
      <w:r w:rsidRPr="00F96B62">
        <w:rPr>
          <w:iCs/>
        </w:rPr>
        <w:t>.</w:t>
      </w:r>
      <w:r w:rsidRPr="000C0DFB">
        <w:rPr>
          <w:i/>
        </w:rPr>
        <w:t xml:space="preserve"> </w:t>
      </w:r>
      <w:r w:rsidRPr="000C0DFB">
        <w:rPr>
          <w:b/>
        </w:rPr>
        <w:t>191</w:t>
      </w:r>
      <w:r w:rsidRPr="00F96B62">
        <w:rPr>
          <w:bCs/>
        </w:rPr>
        <w:t xml:space="preserve"> </w:t>
      </w:r>
      <w:r w:rsidRPr="000C0DFB">
        <w:t>(2), 349–359 (2011).</w:t>
      </w:r>
    </w:p>
    <w:p w14:paraId="7752B500" w14:textId="7DE4BCF8" w:rsidR="00444FED" w:rsidRPr="000C0DFB" w:rsidRDefault="00444FED" w:rsidP="00444FED">
      <w:pPr>
        <w:pStyle w:val="CitaviBibliographyEntry"/>
        <w:spacing w:after="0"/>
        <w:ind w:left="0" w:firstLine="0"/>
      </w:pPr>
      <w:r w:rsidRPr="000C0DFB">
        <w:lastRenderedPageBreak/>
        <w:t>11.</w:t>
      </w:r>
      <w:r w:rsidRPr="000C0DFB">
        <w:tab/>
      </w:r>
      <w:bookmarkStart w:id="25" w:name="_CTVL0011bfc3c2dc3254402b0e8951b118fac45"/>
      <w:proofErr w:type="spellStart"/>
      <w:r w:rsidRPr="000C0DFB">
        <w:t>Zrenner</w:t>
      </w:r>
      <w:proofErr w:type="spellEnd"/>
      <w:r w:rsidRPr="000C0DFB">
        <w:t>, R.</w:t>
      </w:r>
      <w:bookmarkEnd w:id="25"/>
      <w:r w:rsidRPr="00F96B62">
        <w:rPr>
          <w:iCs/>
        </w:rPr>
        <w:t xml:space="preserve"> et al.</w:t>
      </w:r>
      <w:r w:rsidRPr="000C0DFB">
        <w:rPr>
          <w:i/>
        </w:rPr>
        <w:t xml:space="preserve"> </w:t>
      </w:r>
      <w:r w:rsidRPr="000C0DFB">
        <w:t xml:space="preserve">A functional analysis of the pyrimidine catabolic pathway in Arabidopsis. </w:t>
      </w:r>
      <w:r w:rsidRPr="000C0DFB">
        <w:rPr>
          <w:i/>
        </w:rPr>
        <w:t>New Phytologist</w:t>
      </w:r>
      <w:r w:rsidRPr="00F96B62">
        <w:rPr>
          <w:iCs/>
        </w:rPr>
        <w:t>.</w:t>
      </w:r>
      <w:r w:rsidRPr="000C0DFB">
        <w:rPr>
          <w:i/>
        </w:rPr>
        <w:t xml:space="preserve"> </w:t>
      </w:r>
      <w:r w:rsidRPr="000C0DFB">
        <w:rPr>
          <w:b/>
        </w:rPr>
        <w:t>183</w:t>
      </w:r>
      <w:r w:rsidRPr="00F96B62">
        <w:rPr>
          <w:bCs/>
        </w:rPr>
        <w:t xml:space="preserve"> </w:t>
      </w:r>
      <w:r w:rsidRPr="000C0DFB">
        <w:t>(1), 117–132 (2009).</w:t>
      </w:r>
    </w:p>
    <w:p w14:paraId="3AF6B0F2" w14:textId="5D5F65DD" w:rsidR="00444FED" w:rsidRPr="000C0DFB" w:rsidRDefault="00444FED" w:rsidP="00444FED">
      <w:pPr>
        <w:pStyle w:val="CitaviBibliographyEntry"/>
        <w:spacing w:after="0"/>
        <w:ind w:left="0" w:firstLine="0"/>
      </w:pPr>
      <w:r w:rsidRPr="000C0DFB">
        <w:t>12.</w:t>
      </w:r>
      <w:r w:rsidRPr="000C0DFB">
        <w:tab/>
      </w:r>
      <w:bookmarkStart w:id="26" w:name="_CTVL001d84178c46b144b55b2e9ba4eb10a0917"/>
      <w:r w:rsidRPr="000C0DFB">
        <w:t>Hauck, O.</w:t>
      </w:r>
      <w:r w:rsidR="00560044">
        <w:t xml:space="preserve"> </w:t>
      </w:r>
      <w:r w:rsidRPr="000C0DFB">
        <w:t>K.</w:t>
      </w:r>
      <w:bookmarkEnd w:id="26"/>
      <w:r w:rsidRPr="000C0DFB">
        <w:rPr>
          <w:i/>
        </w:rPr>
        <w:t xml:space="preserve"> et al</w:t>
      </w:r>
      <w:r w:rsidRPr="00F96B62">
        <w:rPr>
          <w:iCs/>
        </w:rPr>
        <w:t>.</w:t>
      </w:r>
      <w:r w:rsidRPr="000C0DFB">
        <w:rPr>
          <w:i/>
        </w:rPr>
        <w:t xml:space="preserve"> </w:t>
      </w:r>
      <w:r w:rsidRPr="000C0DFB">
        <w:t xml:space="preserve">Uric acid accumulation in an Arabidopsis urate oxidase mutant impairs seedling establishment by blocking peroxisome maintenance. </w:t>
      </w:r>
      <w:r w:rsidRPr="000C0DFB">
        <w:rPr>
          <w:i/>
        </w:rPr>
        <w:t>The Plant Cell</w:t>
      </w:r>
      <w:r w:rsidRPr="00F96B62">
        <w:rPr>
          <w:iCs/>
        </w:rPr>
        <w:t>.</w:t>
      </w:r>
      <w:r w:rsidRPr="000C0DFB">
        <w:rPr>
          <w:i/>
        </w:rPr>
        <w:t xml:space="preserve"> </w:t>
      </w:r>
      <w:r w:rsidRPr="000C0DFB">
        <w:rPr>
          <w:b/>
        </w:rPr>
        <w:t>26</w:t>
      </w:r>
      <w:r w:rsidRPr="00F96B62">
        <w:rPr>
          <w:bCs/>
        </w:rPr>
        <w:t xml:space="preserve"> </w:t>
      </w:r>
      <w:r w:rsidRPr="000C0DFB">
        <w:t>(7), 3090–3100 (2014).</w:t>
      </w:r>
    </w:p>
    <w:p w14:paraId="24EEF5C7" w14:textId="2FD3C779" w:rsidR="00444FED" w:rsidRPr="000C0DFB" w:rsidRDefault="00444FED" w:rsidP="00444FED">
      <w:pPr>
        <w:pStyle w:val="CitaviBibliographyEntry"/>
        <w:spacing w:after="0"/>
        <w:ind w:left="0" w:firstLine="0"/>
      </w:pPr>
      <w:r w:rsidRPr="000C0DFB">
        <w:t>13.</w:t>
      </w:r>
      <w:r w:rsidRPr="000C0DFB">
        <w:tab/>
      </w:r>
      <w:bookmarkStart w:id="27" w:name="_CTVL00129021dfbeaf44ecc9358f43e92c796f6"/>
      <w:r w:rsidRPr="000C0DFB">
        <w:t>Qu, C.</w:t>
      </w:r>
      <w:bookmarkEnd w:id="27"/>
      <w:r w:rsidRPr="00F96B62">
        <w:rPr>
          <w:iCs/>
        </w:rPr>
        <w:t xml:space="preserve"> et al.</w:t>
      </w:r>
      <w:r w:rsidRPr="000C0DFB">
        <w:rPr>
          <w:i/>
        </w:rPr>
        <w:t xml:space="preserve"> </w:t>
      </w:r>
      <w:bookmarkStart w:id="28" w:name="OLE_LINK1"/>
      <w:bookmarkStart w:id="29" w:name="OLE_LINK2"/>
      <w:r w:rsidRPr="000C0DFB">
        <w:t xml:space="preserve">Comparative analysis of nucleosides, nucleobases, and amino acids in different parts of </w:t>
      </w:r>
      <w:proofErr w:type="spellStart"/>
      <w:r w:rsidRPr="000C0DFB">
        <w:t>Angelicae</w:t>
      </w:r>
      <w:proofErr w:type="spellEnd"/>
      <w:r w:rsidRPr="000C0DFB">
        <w:t xml:space="preserve"> Sinensis Radix by </w:t>
      </w:r>
      <w:proofErr w:type="spellStart"/>
      <w:r w:rsidRPr="000C0DFB">
        <w:t xml:space="preserve">ultra </w:t>
      </w:r>
      <w:proofErr w:type="gramStart"/>
      <w:r w:rsidRPr="000C0DFB">
        <w:t>high</w:t>
      </w:r>
      <w:proofErr w:type="spellEnd"/>
      <w:r w:rsidRPr="000C0DFB">
        <w:t xml:space="preserve"> performance</w:t>
      </w:r>
      <w:proofErr w:type="gramEnd"/>
      <w:r w:rsidRPr="000C0DFB">
        <w:t xml:space="preserve"> liquid chromatography coupled to triple quadrupole tandem mass spectrometry</w:t>
      </w:r>
      <w:bookmarkEnd w:id="28"/>
      <w:bookmarkEnd w:id="29"/>
      <w:r w:rsidRPr="000C0DFB">
        <w:t xml:space="preserve">. </w:t>
      </w:r>
      <w:r w:rsidRPr="000C0DFB">
        <w:rPr>
          <w:i/>
        </w:rPr>
        <w:t>Journal of Separation Science</w:t>
      </w:r>
      <w:r w:rsidRPr="00F96B62">
        <w:rPr>
          <w:iCs/>
        </w:rPr>
        <w:t>.</w:t>
      </w:r>
      <w:r w:rsidRPr="000C0DFB">
        <w:rPr>
          <w:i/>
        </w:rPr>
        <w:t xml:space="preserve"> </w:t>
      </w:r>
      <w:r w:rsidRPr="000C0DFB">
        <w:rPr>
          <w:b/>
        </w:rPr>
        <w:t>42</w:t>
      </w:r>
      <w:r w:rsidRPr="00F96B62">
        <w:rPr>
          <w:bCs/>
        </w:rPr>
        <w:t xml:space="preserve"> </w:t>
      </w:r>
      <w:r w:rsidRPr="000C0DFB">
        <w:t>(6), 1122–1132 (2019).</w:t>
      </w:r>
    </w:p>
    <w:p w14:paraId="7E57A02A" w14:textId="6A982DEB" w:rsidR="00444FED" w:rsidRPr="000C0DFB" w:rsidRDefault="00444FED" w:rsidP="00444FED">
      <w:pPr>
        <w:pStyle w:val="CitaviBibliographyEntry"/>
        <w:spacing w:after="0"/>
        <w:ind w:left="0" w:firstLine="0"/>
      </w:pPr>
      <w:r w:rsidRPr="000C0DFB">
        <w:t>14.</w:t>
      </w:r>
      <w:r w:rsidRPr="000C0DFB">
        <w:tab/>
      </w:r>
      <w:bookmarkStart w:id="30" w:name="_CTVL001eeac66b9b7504abb902d68434895e298"/>
      <w:proofErr w:type="spellStart"/>
      <w:r w:rsidRPr="000C0DFB">
        <w:t>Zong</w:t>
      </w:r>
      <w:proofErr w:type="spellEnd"/>
      <w:r w:rsidRPr="000C0DFB">
        <w:t>, S.-Y.</w:t>
      </w:r>
      <w:bookmarkEnd w:id="30"/>
      <w:r w:rsidRPr="00F96B62">
        <w:rPr>
          <w:iCs/>
        </w:rPr>
        <w:t xml:space="preserve"> et al.</w:t>
      </w:r>
      <w:r w:rsidRPr="000C0DFB">
        <w:rPr>
          <w:i/>
        </w:rPr>
        <w:t xml:space="preserve"> </w:t>
      </w:r>
      <w:r w:rsidRPr="000C0DFB">
        <w:t xml:space="preserve">Fast simultaneous determination of 13 nucleosides and nucleobases in </w:t>
      </w:r>
      <w:r w:rsidRPr="000C0DFB">
        <w:rPr>
          <w:i/>
        </w:rPr>
        <w:t>Cordyceps sinensis</w:t>
      </w:r>
      <w:r w:rsidRPr="000C0DFB">
        <w:t xml:space="preserve"> by UHPLC-ESI-MS/MS. </w:t>
      </w:r>
      <w:r w:rsidRPr="000C0DFB">
        <w:rPr>
          <w:i/>
        </w:rPr>
        <w:t xml:space="preserve">Molecules. </w:t>
      </w:r>
      <w:r w:rsidRPr="000C0DFB">
        <w:rPr>
          <w:b/>
        </w:rPr>
        <w:t>20</w:t>
      </w:r>
      <w:r w:rsidRPr="00F96B62">
        <w:rPr>
          <w:bCs/>
        </w:rPr>
        <w:t xml:space="preserve"> </w:t>
      </w:r>
      <w:r w:rsidRPr="000C0DFB">
        <w:t>(12), 21816–21825 (2015).</w:t>
      </w:r>
    </w:p>
    <w:p w14:paraId="02A87967" w14:textId="6B267CB7" w:rsidR="00444FED" w:rsidRPr="000C0DFB" w:rsidRDefault="00444FED" w:rsidP="00444FED">
      <w:pPr>
        <w:pStyle w:val="CitaviBibliographyEntry"/>
        <w:spacing w:after="0"/>
        <w:ind w:left="0" w:firstLine="0"/>
      </w:pPr>
      <w:r w:rsidRPr="000C0DFB">
        <w:t>15.</w:t>
      </w:r>
      <w:r w:rsidRPr="000C0DFB">
        <w:tab/>
      </w:r>
      <w:bookmarkStart w:id="31" w:name="_CTVL0010c9a4330177546f9858294cdad3a2560"/>
      <w:proofErr w:type="spellStart"/>
      <w:r w:rsidRPr="000C0DFB">
        <w:t>Moravcová</w:t>
      </w:r>
      <w:proofErr w:type="spellEnd"/>
      <w:r w:rsidRPr="000C0DFB">
        <w:t>, D.</w:t>
      </w:r>
      <w:bookmarkEnd w:id="31"/>
      <w:r w:rsidRPr="00F96B62">
        <w:rPr>
          <w:iCs/>
        </w:rPr>
        <w:t xml:space="preserve"> et al.</w:t>
      </w:r>
      <w:r w:rsidRPr="000C0DFB">
        <w:rPr>
          <w:i/>
        </w:rPr>
        <w:t xml:space="preserve"> </w:t>
      </w:r>
      <w:r w:rsidRPr="000C0DFB">
        <w:t xml:space="preserve">Separation of nucleobases, nucleosides, and nucleotides using two zwitterionic silica-based monolithic capillary columns coupled with tandem mass spectrometry. </w:t>
      </w:r>
      <w:r w:rsidRPr="000C0DFB">
        <w:rPr>
          <w:i/>
        </w:rPr>
        <w:t>Journal of Chromatography. A</w:t>
      </w:r>
      <w:r w:rsidRPr="00F96B62">
        <w:rPr>
          <w:iCs/>
        </w:rPr>
        <w:t>.</w:t>
      </w:r>
      <w:r w:rsidRPr="000C0DFB">
        <w:rPr>
          <w:i/>
        </w:rPr>
        <w:t xml:space="preserve"> </w:t>
      </w:r>
      <w:r w:rsidRPr="000C0DFB">
        <w:rPr>
          <w:b/>
        </w:rPr>
        <w:t>1373</w:t>
      </w:r>
      <w:r w:rsidRPr="000C0DFB">
        <w:t>, 90–96 (2014).</w:t>
      </w:r>
    </w:p>
    <w:p w14:paraId="14460790" w14:textId="3E8B6B59" w:rsidR="00444FED" w:rsidRPr="000C0DFB" w:rsidRDefault="00444FED" w:rsidP="00444FED">
      <w:pPr>
        <w:pStyle w:val="CitaviBibliographyEntry"/>
        <w:spacing w:after="0"/>
        <w:ind w:left="0" w:firstLine="0"/>
      </w:pPr>
      <w:r w:rsidRPr="000C0DFB">
        <w:t>16.</w:t>
      </w:r>
      <w:r w:rsidRPr="000C0DFB">
        <w:tab/>
      </w:r>
      <w:bookmarkStart w:id="32" w:name="_CTVL001601365301f2c4db08cf15cc81f120a21"/>
      <w:r w:rsidRPr="000C0DFB">
        <w:t>Guo, S.</w:t>
      </w:r>
      <w:bookmarkEnd w:id="32"/>
      <w:r w:rsidRPr="00F96B62">
        <w:rPr>
          <w:iCs/>
        </w:rPr>
        <w:t xml:space="preserve"> et al.</w:t>
      </w:r>
      <w:r w:rsidRPr="000C0DFB">
        <w:rPr>
          <w:i/>
        </w:rPr>
        <w:t xml:space="preserve"> </w:t>
      </w:r>
      <w:r w:rsidRPr="000C0DFB">
        <w:t xml:space="preserve">Hydrophilic interaction ultra-high performance liquid chromatography coupled with triple quadrupole mass spectrometry for determination of nucleotides, </w:t>
      </w:r>
      <w:proofErr w:type="gramStart"/>
      <w:r w:rsidRPr="000C0DFB">
        <w:t>nucleosides</w:t>
      </w:r>
      <w:proofErr w:type="gramEnd"/>
      <w:r w:rsidRPr="000C0DFB">
        <w:t xml:space="preserve"> and nucleobases in Ziziphus plants. </w:t>
      </w:r>
      <w:r w:rsidRPr="000C0DFB">
        <w:rPr>
          <w:i/>
        </w:rPr>
        <w:t>Journal of Chromatography. A</w:t>
      </w:r>
      <w:r w:rsidRPr="00F96B62">
        <w:rPr>
          <w:iCs/>
        </w:rPr>
        <w:t>.</w:t>
      </w:r>
      <w:r w:rsidRPr="000C0DFB">
        <w:rPr>
          <w:i/>
        </w:rPr>
        <w:t xml:space="preserve"> </w:t>
      </w:r>
      <w:r w:rsidRPr="000C0DFB">
        <w:rPr>
          <w:b/>
        </w:rPr>
        <w:t>1301</w:t>
      </w:r>
      <w:r w:rsidRPr="000C0DFB">
        <w:t>, 147–155 (2013).</w:t>
      </w:r>
    </w:p>
    <w:p w14:paraId="5D9CDA0F" w14:textId="7463A8BF" w:rsidR="00444FED" w:rsidRPr="000C0DFB" w:rsidRDefault="00444FED" w:rsidP="00444FED">
      <w:pPr>
        <w:pStyle w:val="CitaviBibliographyEntry"/>
        <w:spacing w:after="0"/>
        <w:ind w:left="0" w:firstLine="0"/>
      </w:pPr>
      <w:r w:rsidRPr="000C0DFB">
        <w:t>17.</w:t>
      </w:r>
      <w:r w:rsidRPr="000C0DFB">
        <w:tab/>
      </w:r>
      <w:bookmarkStart w:id="33" w:name="_CTVL001db1f4d6c71254831a8110c54c382578b"/>
      <w:proofErr w:type="spellStart"/>
      <w:r w:rsidRPr="000C0DFB">
        <w:t>Seifar</w:t>
      </w:r>
      <w:proofErr w:type="spellEnd"/>
      <w:r w:rsidRPr="000C0DFB">
        <w:t>, R.</w:t>
      </w:r>
      <w:r w:rsidR="00560044">
        <w:t xml:space="preserve"> </w:t>
      </w:r>
      <w:r w:rsidRPr="000C0DFB">
        <w:t>M.</w:t>
      </w:r>
      <w:bookmarkEnd w:id="33"/>
      <w:r w:rsidRPr="00F96B62">
        <w:rPr>
          <w:iCs/>
        </w:rPr>
        <w:t xml:space="preserve"> et al.</w:t>
      </w:r>
      <w:r w:rsidRPr="000C0DFB">
        <w:rPr>
          <w:i/>
        </w:rPr>
        <w:t xml:space="preserve"> </w:t>
      </w:r>
      <w:r w:rsidRPr="000C0DFB">
        <w:t xml:space="preserve">Simultaneous quantification of free nucleotides in complex biological samples using ion pair reversed phase liquid chromatography isotope dilution tandem mass spectrometry. </w:t>
      </w:r>
      <w:r w:rsidRPr="000C0DFB">
        <w:rPr>
          <w:i/>
        </w:rPr>
        <w:t>Analytical Biochemistry</w:t>
      </w:r>
      <w:r w:rsidRPr="00F96B62">
        <w:rPr>
          <w:iCs/>
        </w:rPr>
        <w:t>.</w:t>
      </w:r>
      <w:r w:rsidRPr="000C0DFB">
        <w:rPr>
          <w:i/>
        </w:rPr>
        <w:t xml:space="preserve"> </w:t>
      </w:r>
      <w:r w:rsidRPr="000C0DFB">
        <w:rPr>
          <w:b/>
        </w:rPr>
        <w:t>388</w:t>
      </w:r>
      <w:r w:rsidRPr="00F96B62">
        <w:rPr>
          <w:bCs/>
        </w:rPr>
        <w:t xml:space="preserve"> </w:t>
      </w:r>
      <w:r w:rsidRPr="000C0DFB">
        <w:t>(2), 213–219 (2009).</w:t>
      </w:r>
    </w:p>
    <w:p w14:paraId="2E6E1A47" w14:textId="2E4D989B" w:rsidR="00444FED" w:rsidRPr="000C0DFB" w:rsidRDefault="00444FED" w:rsidP="00444FED">
      <w:pPr>
        <w:rPr>
          <w:b/>
          <w:color w:val="000000" w:themeColor="text1"/>
        </w:rPr>
      </w:pPr>
      <w:r w:rsidRPr="000C0DFB">
        <w:t>18.</w:t>
      </w:r>
      <w:bookmarkStart w:id="34" w:name="_CTVL001f7a0ecaa870b4098b5a94419c9a0189e"/>
      <w:r>
        <w:t xml:space="preserve"> </w:t>
      </w:r>
      <w:proofErr w:type="spellStart"/>
      <w:r w:rsidRPr="000C0DFB">
        <w:t>Baccolini</w:t>
      </w:r>
      <w:proofErr w:type="spellEnd"/>
      <w:r w:rsidRPr="000C0DFB">
        <w:t xml:space="preserve">, C., Witte, C.-P. AMP and GMP catabolism in Arabidopsis converge on </w:t>
      </w:r>
      <w:proofErr w:type="spellStart"/>
      <w:r w:rsidRPr="000C0DFB">
        <w:t>xanthosine</w:t>
      </w:r>
      <w:proofErr w:type="spellEnd"/>
      <w:r w:rsidRPr="000C0DFB">
        <w:t xml:space="preserve">, which is degraded by a nucleoside hydrolase heterocomplex. </w:t>
      </w:r>
      <w:bookmarkEnd w:id="34"/>
      <w:r w:rsidRPr="000C0DFB">
        <w:rPr>
          <w:i/>
        </w:rPr>
        <w:t xml:space="preserve">The Plant </w:t>
      </w:r>
      <w:r w:rsidRPr="000C0DFB">
        <w:rPr>
          <w:i/>
          <w:lang w:eastAsia="zh-CN"/>
        </w:rPr>
        <w:t>C</w:t>
      </w:r>
      <w:r w:rsidRPr="000C0DFB">
        <w:rPr>
          <w:i/>
        </w:rPr>
        <w:t>ell</w:t>
      </w:r>
      <w:r w:rsidRPr="00F96B62">
        <w:rPr>
          <w:iCs/>
        </w:rPr>
        <w:t>.</w:t>
      </w:r>
      <w:r w:rsidRPr="000C0DFB">
        <w:rPr>
          <w:i/>
        </w:rPr>
        <w:t xml:space="preserve"> </w:t>
      </w:r>
      <w:r w:rsidRPr="000C0DFB">
        <w:rPr>
          <w:b/>
        </w:rPr>
        <w:t>31</w:t>
      </w:r>
      <w:r w:rsidRPr="00F96B62">
        <w:rPr>
          <w:bCs/>
        </w:rPr>
        <w:t xml:space="preserve"> </w:t>
      </w:r>
      <w:r w:rsidRPr="000C0DFB">
        <w:t>(3), 734–751 (2019)</w:t>
      </w:r>
      <w:r w:rsidR="00560044">
        <w:t>.</w:t>
      </w:r>
    </w:p>
    <w:p w14:paraId="0A94969C" w14:textId="26F39E47" w:rsidR="00AC20F9" w:rsidRPr="000C0DFB" w:rsidRDefault="00AC20F9" w:rsidP="005A1F06">
      <w:pPr>
        <w:pStyle w:val="CitaviBibliographyEntry"/>
        <w:spacing w:after="0"/>
        <w:ind w:left="0" w:firstLine="0"/>
      </w:pPr>
    </w:p>
    <w:sectPr w:rsidR="00AC20F9" w:rsidRPr="000C0DFB" w:rsidSect="00B81B15">
      <w:headerReference w:type="default"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A7A46" w14:textId="77777777" w:rsidR="00D02B11" w:rsidRDefault="00D02B11" w:rsidP="00621C4E">
      <w:r>
        <w:separator/>
      </w:r>
    </w:p>
  </w:endnote>
  <w:endnote w:type="continuationSeparator" w:id="0">
    <w:p w14:paraId="47B4B21E" w14:textId="77777777" w:rsidR="00D02B11" w:rsidRDefault="00D02B1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00D4F0ED" w:rsidR="008A4BF6" w:rsidRDefault="008A4BF6">
    <w:pPr>
      <w:pStyle w:val="Footer"/>
    </w:pPr>
  </w:p>
  <w:p w14:paraId="39947363" w14:textId="71AB2B06" w:rsidR="008A4BF6" w:rsidRPr="00494F77" w:rsidRDefault="008A4BF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0A924EF9" w:rsidR="008A4BF6" w:rsidRDefault="008A4BF6"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427B5" w14:textId="77777777" w:rsidR="00D02B11" w:rsidRDefault="00D02B11" w:rsidP="00621C4E">
      <w:r>
        <w:separator/>
      </w:r>
    </w:p>
  </w:footnote>
  <w:footnote w:type="continuationSeparator" w:id="0">
    <w:p w14:paraId="52FFA1B7" w14:textId="77777777" w:rsidR="00D02B11" w:rsidRDefault="00D02B1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5B30C32B" w:rsidR="008A4BF6" w:rsidRPr="006F06E4" w:rsidRDefault="008A4BF6"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61CD133" w:rsidR="008A4BF6" w:rsidRPr="006F06E4" w:rsidRDefault="008A4BF6" w:rsidP="00F96B62">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4124E"/>
    <w:multiLevelType w:val="hybridMultilevel"/>
    <w:tmpl w:val="6C72B054"/>
    <w:lvl w:ilvl="0" w:tplc="B032F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6A03AF"/>
    <w:multiLevelType w:val="multilevel"/>
    <w:tmpl w:val="8E584970"/>
    <w:styleLink w:val="Style1"/>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89D1283"/>
    <w:multiLevelType w:val="multilevel"/>
    <w:tmpl w:val="8E584970"/>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E77365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E70FB"/>
    <w:multiLevelType w:val="multilevel"/>
    <w:tmpl w:val="8E584970"/>
    <w:numStyleLink w:val="Style1"/>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3CD1D15"/>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80862"/>
    <w:multiLevelType w:val="hybridMultilevel"/>
    <w:tmpl w:val="BBAE94E6"/>
    <w:lvl w:ilvl="0" w:tplc="6D7473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514AC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E900D74"/>
    <w:multiLevelType w:val="hybridMultilevel"/>
    <w:tmpl w:val="96105BC4"/>
    <w:lvl w:ilvl="0" w:tplc="524A5B8E">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C976F82"/>
    <w:multiLevelType w:val="multilevel"/>
    <w:tmpl w:val="0C28BEEC"/>
    <w:lvl w:ilvl="0">
      <w:start w:val="1"/>
      <w:numFmt w:val="decimal"/>
      <w:lvlText w:val="%1"/>
      <w:lvlJc w:val="left"/>
      <w:pPr>
        <w:ind w:left="425" w:hanging="425"/>
      </w:pPr>
      <w:rPr>
        <w:rFonts w:hint="default"/>
      </w:r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7"/>
  </w:num>
  <w:num w:numId="4">
    <w:abstractNumId w:val="23"/>
  </w:num>
  <w:num w:numId="5">
    <w:abstractNumId w:val="14"/>
  </w:num>
  <w:num w:numId="6">
    <w:abstractNumId w:val="22"/>
  </w:num>
  <w:num w:numId="7">
    <w:abstractNumId w:val="0"/>
  </w:num>
  <w:num w:numId="8">
    <w:abstractNumId w:val="15"/>
  </w:num>
  <w:num w:numId="9">
    <w:abstractNumId w:val="17"/>
  </w:num>
  <w:num w:numId="10">
    <w:abstractNumId w:val="25"/>
  </w:num>
  <w:num w:numId="11">
    <w:abstractNumId w:val="32"/>
  </w:num>
  <w:num w:numId="12">
    <w:abstractNumId w:val="5"/>
  </w:num>
  <w:num w:numId="13">
    <w:abstractNumId w:val="27"/>
  </w:num>
  <w:num w:numId="14">
    <w:abstractNumId w:val="36"/>
  </w:num>
  <w:num w:numId="15">
    <w:abstractNumId w:val="18"/>
  </w:num>
  <w:num w:numId="16">
    <w:abstractNumId w:val="13"/>
  </w:num>
  <w:num w:numId="17">
    <w:abstractNumId w:val="30"/>
  </w:num>
  <w:num w:numId="18">
    <w:abstractNumId w:val="19"/>
  </w:num>
  <w:num w:numId="19">
    <w:abstractNumId w:val="34"/>
  </w:num>
  <w:num w:numId="20">
    <w:abstractNumId w:val="6"/>
  </w:num>
  <w:num w:numId="21">
    <w:abstractNumId w:val="35"/>
  </w:num>
  <w:num w:numId="22">
    <w:abstractNumId w:val="33"/>
  </w:num>
  <w:num w:numId="23">
    <w:abstractNumId w:val="20"/>
  </w:num>
  <w:num w:numId="24">
    <w:abstractNumId w:val="37"/>
  </w:num>
  <w:num w:numId="25">
    <w:abstractNumId w:val="10"/>
  </w:num>
  <w:num w:numId="26">
    <w:abstractNumId w:val="1"/>
  </w:num>
  <w:num w:numId="27">
    <w:abstractNumId w:val="9"/>
  </w:num>
  <w:num w:numId="28">
    <w:abstractNumId w:val="39"/>
  </w:num>
  <w:num w:numId="29">
    <w:abstractNumId w:val="38"/>
  </w:num>
  <w:num w:numId="30">
    <w:abstractNumId w:val="16"/>
  </w:num>
  <w:num w:numId="31">
    <w:abstractNumId w:val="29"/>
  </w:num>
  <w:num w:numId="32">
    <w:abstractNumId w:val="24"/>
  </w:num>
  <w:num w:numId="33">
    <w:abstractNumId w:val="2"/>
  </w:num>
  <w:num w:numId="34">
    <w:abstractNumId w:val="3"/>
  </w:num>
  <w:num w:numId="35">
    <w:abstractNumId w:val="4"/>
  </w:num>
  <w:num w:numId="36">
    <w:abstractNumId w:val="11"/>
  </w:num>
  <w:num w:numId="37">
    <w:abstractNumId w:val="28"/>
  </w:num>
  <w:num w:numId="38">
    <w:abstractNumId w:val="21"/>
  </w:num>
  <w:num w:numId="39">
    <w:abstractNumId w:val="12"/>
  </w:num>
  <w:num w:numId="40">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8CA"/>
    <w:rsid w:val="00005815"/>
    <w:rsid w:val="00006E68"/>
    <w:rsid w:val="00007DBC"/>
    <w:rsid w:val="00007EA1"/>
    <w:rsid w:val="000100F0"/>
    <w:rsid w:val="000129B2"/>
    <w:rsid w:val="00012FF9"/>
    <w:rsid w:val="0001389C"/>
    <w:rsid w:val="00014314"/>
    <w:rsid w:val="000207F3"/>
    <w:rsid w:val="000211DA"/>
    <w:rsid w:val="000212AE"/>
    <w:rsid w:val="00021434"/>
    <w:rsid w:val="00021774"/>
    <w:rsid w:val="00021C2F"/>
    <w:rsid w:val="00021DF3"/>
    <w:rsid w:val="00023869"/>
    <w:rsid w:val="00024598"/>
    <w:rsid w:val="000279B0"/>
    <w:rsid w:val="00032769"/>
    <w:rsid w:val="0003311E"/>
    <w:rsid w:val="00037B58"/>
    <w:rsid w:val="000433A8"/>
    <w:rsid w:val="0004345E"/>
    <w:rsid w:val="00047BA8"/>
    <w:rsid w:val="00051212"/>
    <w:rsid w:val="00051B73"/>
    <w:rsid w:val="0005243A"/>
    <w:rsid w:val="00055C63"/>
    <w:rsid w:val="000565B5"/>
    <w:rsid w:val="00057284"/>
    <w:rsid w:val="000575CF"/>
    <w:rsid w:val="00057F3E"/>
    <w:rsid w:val="00060ABE"/>
    <w:rsid w:val="00061A50"/>
    <w:rsid w:val="0006214C"/>
    <w:rsid w:val="0006361B"/>
    <w:rsid w:val="00064104"/>
    <w:rsid w:val="00064F32"/>
    <w:rsid w:val="000652E3"/>
    <w:rsid w:val="00066025"/>
    <w:rsid w:val="00067A8F"/>
    <w:rsid w:val="000701D1"/>
    <w:rsid w:val="00073601"/>
    <w:rsid w:val="00080A20"/>
    <w:rsid w:val="00080B48"/>
    <w:rsid w:val="00082796"/>
    <w:rsid w:val="00082DF4"/>
    <w:rsid w:val="00085907"/>
    <w:rsid w:val="00086DB8"/>
    <w:rsid w:val="00086FF5"/>
    <w:rsid w:val="00087C0A"/>
    <w:rsid w:val="00091788"/>
    <w:rsid w:val="000922FA"/>
    <w:rsid w:val="000927AD"/>
    <w:rsid w:val="00093B86"/>
    <w:rsid w:val="00093BC4"/>
    <w:rsid w:val="000943E6"/>
    <w:rsid w:val="00097929"/>
    <w:rsid w:val="000A0F2D"/>
    <w:rsid w:val="000A1E80"/>
    <w:rsid w:val="000A3652"/>
    <w:rsid w:val="000A3B70"/>
    <w:rsid w:val="000A5153"/>
    <w:rsid w:val="000A6A7F"/>
    <w:rsid w:val="000A78EF"/>
    <w:rsid w:val="000B10AE"/>
    <w:rsid w:val="000B30BF"/>
    <w:rsid w:val="000B566B"/>
    <w:rsid w:val="000B595C"/>
    <w:rsid w:val="000B626F"/>
    <w:rsid w:val="000B662E"/>
    <w:rsid w:val="000B7294"/>
    <w:rsid w:val="000B75D0"/>
    <w:rsid w:val="000C0DFB"/>
    <w:rsid w:val="000C1174"/>
    <w:rsid w:val="000C1CF8"/>
    <w:rsid w:val="000C49CF"/>
    <w:rsid w:val="000C52E9"/>
    <w:rsid w:val="000C5B8B"/>
    <w:rsid w:val="000C5CDC"/>
    <w:rsid w:val="000C612F"/>
    <w:rsid w:val="000C65DC"/>
    <w:rsid w:val="000C66F3"/>
    <w:rsid w:val="000C6900"/>
    <w:rsid w:val="000C706C"/>
    <w:rsid w:val="000D0156"/>
    <w:rsid w:val="000D28BF"/>
    <w:rsid w:val="000D31E8"/>
    <w:rsid w:val="000D76E4"/>
    <w:rsid w:val="000E08C3"/>
    <w:rsid w:val="000E296F"/>
    <w:rsid w:val="000E3816"/>
    <w:rsid w:val="000E4F77"/>
    <w:rsid w:val="000F01AB"/>
    <w:rsid w:val="000F265C"/>
    <w:rsid w:val="000F2796"/>
    <w:rsid w:val="000F3AFA"/>
    <w:rsid w:val="000F5712"/>
    <w:rsid w:val="000F57C8"/>
    <w:rsid w:val="000F6611"/>
    <w:rsid w:val="000F7E22"/>
    <w:rsid w:val="00104DF7"/>
    <w:rsid w:val="00104FB0"/>
    <w:rsid w:val="00105F59"/>
    <w:rsid w:val="001072F8"/>
    <w:rsid w:val="00107554"/>
    <w:rsid w:val="001075E9"/>
    <w:rsid w:val="001104F3"/>
    <w:rsid w:val="001104FE"/>
    <w:rsid w:val="00110EDD"/>
    <w:rsid w:val="00111140"/>
    <w:rsid w:val="00112EEB"/>
    <w:rsid w:val="001173FF"/>
    <w:rsid w:val="001220F0"/>
    <w:rsid w:val="00122481"/>
    <w:rsid w:val="0012563A"/>
    <w:rsid w:val="001264DE"/>
    <w:rsid w:val="001269FA"/>
    <w:rsid w:val="00130211"/>
    <w:rsid w:val="00130B9A"/>
    <w:rsid w:val="001313A7"/>
    <w:rsid w:val="0013276F"/>
    <w:rsid w:val="001342B5"/>
    <w:rsid w:val="00136009"/>
    <w:rsid w:val="0013621E"/>
    <w:rsid w:val="0013642E"/>
    <w:rsid w:val="00137C05"/>
    <w:rsid w:val="00142EFE"/>
    <w:rsid w:val="00145ED2"/>
    <w:rsid w:val="0014628B"/>
    <w:rsid w:val="0015248E"/>
    <w:rsid w:val="00152A23"/>
    <w:rsid w:val="001534E3"/>
    <w:rsid w:val="00153643"/>
    <w:rsid w:val="00153FC7"/>
    <w:rsid w:val="00154A27"/>
    <w:rsid w:val="00156B11"/>
    <w:rsid w:val="001619E6"/>
    <w:rsid w:val="00162CB7"/>
    <w:rsid w:val="001642AD"/>
    <w:rsid w:val="0016574C"/>
    <w:rsid w:val="001665C9"/>
    <w:rsid w:val="00166F32"/>
    <w:rsid w:val="00171870"/>
    <w:rsid w:val="001718C0"/>
    <w:rsid w:val="00171E5B"/>
    <w:rsid w:val="00171F94"/>
    <w:rsid w:val="0017329F"/>
    <w:rsid w:val="00173EB3"/>
    <w:rsid w:val="00174B13"/>
    <w:rsid w:val="00175796"/>
    <w:rsid w:val="00175D4E"/>
    <w:rsid w:val="0017668A"/>
    <w:rsid w:val="001766FE"/>
    <w:rsid w:val="001771E7"/>
    <w:rsid w:val="001854C2"/>
    <w:rsid w:val="00190BD0"/>
    <w:rsid w:val="001911FF"/>
    <w:rsid w:val="00192006"/>
    <w:rsid w:val="00193180"/>
    <w:rsid w:val="0019467B"/>
    <w:rsid w:val="0019530C"/>
    <w:rsid w:val="00196792"/>
    <w:rsid w:val="00197D2E"/>
    <w:rsid w:val="001A0A63"/>
    <w:rsid w:val="001A2B99"/>
    <w:rsid w:val="001A3566"/>
    <w:rsid w:val="001A5023"/>
    <w:rsid w:val="001A5C8C"/>
    <w:rsid w:val="001A6E01"/>
    <w:rsid w:val="001A7FEF"/>
    <w:rsid w:val="001B1519"/>
    <w:rsid w:val="001B161E"/>
    <w:rsid w:val="001B2E2D"/>
    <w:rsid w:val="001B5CD2"/>
    <w:rsid w:val="001B68F7"/>
    <w:rsid w:val="001C01E9"/>
    <w:rsid w:val="001C03C1"/>
    <w:rsid w:val="001C0BEE"/>
    <w:rsid w:val="001C1E49"/>
    <w:rsid w:val="001C27C1"/>
    <w:rsid w:val="001C2A98"/>
    <w:rsid w:val="001C39E4"/>
    <w:rsid w:val="001C3B86"/>
    <w:rsid w:val="001C4D95"/>
    <w:rsid w:val="001D3D7D"/>
    <w:rsid w:val="001D3FFF"/>
    <w:rsid w:val="001D4997"/>
    <w:rsid w:val="001D49C6"/>
    <w:rsid w:val="001D53AD"/>
    <w:rsid w:val="001D625F"/>
    <w:rsid w:val="001D68A4"/>
    <w:rsid w:val="001D7576"/>
    <w:rsid w:val="001E0E3F"/>
    <w:rsid w:val="001E14A0"/>
    <w:rsid w:val="001E17F0"/>
    <w:rsid w:val="001E27C4"/>
    <w:rsid w:val="001E380D"/>
    <w:rsid w:val="001E67A8"/>
    <w:rsid w:val="001E7376"/>
    <w:rsid w:val="001F170D"/>
    <w:rsid w:val="001F225C"/>
    <w:rsid w:val="0020046A"/>
    <w:rsid w:val="00200792"/>
    <w:rsid w:val="00201CFA"/>
    <w:rsid w:val="0020220D"/>
    <w:rsid w:val="00202448"/>
    <w:rsid w:val="00202D15"/>
    <w:rsid w:val="00203AE6"/>
    <w:rsid w:val="00205B3F"/>
    <w:rsid w:val="00206D50"/>
    <w:rsid w:val="00212EAE"/>
    <w:rsid w:val="00214BEE"/>
    <w:rsid w:val="002205B8"/>
    <w:rsid w:val="00225720"/>
    <w:rsid w:val="002259E5"/>
    <w:rsid w:val="00226140"/>
    <w:rsid w:val="00226BEC"/>
    <w:rsid w:val="002274F3"/>
    <w:rsid w:val="0023094C"/>
    <w:rsid w:val="00233484"/>
    <w:rsid w:val="00234303"/>
    <w:rsid w:val="00234BE3"/>
    <w:rsid w:val="00235A90"/>
    <w:rsid w:val="0023624F"/>
    <w:rsid w:val="00241E48"/>
    <w:rsid w:val="0024214E"/>
    <w:rsid w:val="00242623"/>
    <w:rsid w:val="00246B6C"/>
    <w:rsid w:val="00250075"/>
    <w:rsid w:val="00250558"/>
    <w:rsid w:val="0025110A"/>
    <w:rsid w:val="002522B3"/>
    <w:rsid w:val="0025338D"/>
    <w:rsid w:val="0025357C"/>
    <w:rsid w:val="002605D1"/>
    <w:rsid w:val="00260652"/>
    <w:rsid w:val="00261F25"/>
    <w:rsid w:val="002636BA"/>
    <w:rsid w:val="002648A9"/>
    <w:rsid w:val="0026536F"/>
    <w:rsid w:val="0026553C"/>
    <w:rsid w:val="00265817"/>
    <w:rsid w:val="002661A0"/>
    <w:rsid w:val="0026790A"/>
    <w:rsid w:val="00267B83"/>
    <w:rsid w:val="00267DD5"/>
    <w:rsid w:val="0027019F"/>
    <w:rsid w:val="00274A0A"/>
    <w:rsid w:val="00276C42"/>
    <w:rsid w:val="00277593"/>
    <w:rsid w:val="00280909"/>
    <w:rsid w:val="00280918"/>
    <w:rsid w:val="00282AF6"/>
    <w:rsid w:val="002852A6"/>
    <w:rsid w:val="002857E2"/>
    <w:rsid w:val="0028596A"/>
    <w:rsid w:val="00287085"/>
    <w:rsid w:val="00287DC0"/>
    <w:rsid w:val="00290AF9"/>
    <w:rsid w:val="00291131"/>
    <w:rsid w:val="002967CF"/>
    <w:rsid w:val="00297788"/>
    <w:rsid w:val="00297873"/>
    <w:rsid w:val="002A3285"/>
    <w:rsid w:val="002A34F9"/>
    <w:rsid w:val="002A484B"/>
    <w:rsid w:val="002A64A6"/>
    <w:rsid w:val="002A7AB3"/>
    <w:rsid w:val="002B0634"/>
    <w:rsid w:val="002B15CB"/>
    <w:rsid w:val="002B1FE3"/>
    <w:rsid w:val="002B3301"/>
    <w:rsid w:val="002C13D1"/>
    <w:rsid w:val="002C1445"/>
    <w:rsid w:val="002C2134"/>
    <w:rsid w:val="002C335B"/>
    <w:rsid w:val="002C4100"/>
    <w:rsid w:val="002C47D4"/>
    <w:rsid w:val="002D0F38"/>
    <w:rsid w:val="002D5DC2"/>
    <w:rsid w:val="002D77E3"/>
    <w:rsid w:val="002E64E4"/>
    <w:rsid w:val="002F2859"/>
    <w:rsid w:val="002F4677"/>
    <w:rsid w:val="002F6CFD"/>
    <w:rsid w:val="002F6E3C"/>
    <w:rsid w:val="0030117D"/>
    <w:rsid w:val="00301F30"/>
    <w:rsid w:val="003038FD"/>
    <w:rsid w:val="00303C87"/>
    <w:rsid w:val="00305FFD"/>
    <w:rsid w:val="00307243"/>
    <w:rsid w:val="003108E5"/>
    <w:rsid w:val="003112E1"/>
    <w:rsid w:val="003115A8"/>
    <w:rsid w:val="003120CB"/>
    <w:rsid w:val="0031440A"/>
    <w:rsid w:val="00315726"/>
    <w:rsid w:val="00316999"/>
    <w:rsid w:val="003176B9"/>
    <w:rsid w:val="00320153"/>
    <w:rsid w:val="00320367"/>
    <w:rsid w:val="00320FB2"/>
    <w:rsid w:val="00322871"/>
    <w:rsid w:val="00326FB3"/>
    <w:rsid w:val="00327A5F"/>
    <w:rsid w:val="003316D4"/>
    <w:rsid w:val="003321B2"/>
    <w:rsid w:val="00332BBE"/>
    <w:rsid w:val="00333822"/>
    <w:rsid w:val="003340C8"/>
    <w:rsid w:val="00336238"/>
    <w:rsid w:val="00336715"/>
    <w:rsid w:val="00337F01"/>
    <w:rsid w:val="003401EC"/>
    <w:rsid w:val="00340DFD"/>
    <w:rsid w:val="00341DD3"/>
    <w:rsid w:val="00344954"/>
    <w:rsid w:val="00345DE8"/>
    <w:rsid w:val="0034689F"/>
    <w:rsid w:val="00350BCC"/>
    <w:rsid w:val="00350CD7"/>
    <w:rsid w:val="0035209C"/>
    <w:rsid w:val="00352BE9"/>
    <w:rsid w:val="00360C17"/>
    <w:rsid w:val="003621C6"/>
    <w:rsid w:val="003622B8"/>
    <w:rsid w:val="003632A9"/>
    <w:rsid w:val="003640D7"/>
    <w:rsid w:val="00366B76"/>
    <w:rsid w:val="00371A63"/>
    <w:rsid w:val="00371BAE"/>
    <w:rsid w:val="00373051"/>
    <w:rsid w:val="00373551"/>
    <w:rsid w:val="00373B8F"/>
    <w:rsid w:val="00373C14"/>
    <w:rsid w:val="00373FF1"/>
    <w:rsid w:val="00374EF8"/>
    <w:rsid w:val="00376D95"/>
    <w:rsid w:val="00377FBB"/>
    <w:rsid w:val="00381F52"/>
    <w:rsid w:val="00385140"/>
    <w:rsid w:val="00386EC8"/>
    <w:rsid w:val="00387B0E"/>
    <w:rsid w:val="0039024D"/>
    <w:rsid w:val="00390FDB"/>
    <w:rsid w:val="00391566"/>
    <w:rsid w:val="00393CC7"/>
    <w:rsid w:val="00396302"/>
    <w:rsid w:val="003971F7"/>
    <w:rsid w:val="003A16FC"/>
    <w:rsid w:val="003A2C8A"/>
    <w:rsid w:val="003A35AD"/>
    <w:rsid w:val="003A4FCD"/>
    <w:rsid w:val="003A724C"/>
    <w:rsid w:val="003B0944"/>
    <w:rsid w:val="003B1593"/>
    <w:rsid w:val="003B30D9"/>
    <w:rsid w:val="003B4381"/>
    <w:rsid w:val="003C01FE"/>
    <w:rsid w:val="003C1043"/>
    <w:rsid w:val="003C1A30"/>
    <w:rsid w:val="003C5505"/>
    <w:rsid w:val="003C6779"/>
    <w:rsid w:val="003C68F9"/>
    <w:rsid w:val="003C6E1A"/>
    <w:rsid w:val="003C71BE"/>
    <w:rsid w:val="003D033C"/>
    <w:rsid w:val="003D2998"/>
    <w:rsid w:val="003D2F0A"/>
    <w:rsid w:val="003D3891"/>
    <w:rsid w:val="003D3FE9"/>
    <w:rsid w:val="003D5D84"/>
    <w:rsid w:val="003E0F4F"/>
    <w:rsid w:val="003E18AC"/>
    <w:rsid w:val="003E1CD6"/>
    <w:rsid w:val="003E210B"/>
    <w:rsid w:val="003E2A12"/>
    <w:rsid w:val="003E3384"/>
    <w:rsid w:val="003E3CA4"/>
    <w:rsid w:val="003E3CB8"/>
    <w:rsid w:val="003E3D25"/>
    <w:rsid w:val="003E548E"/>
    <w:rsid w:val="003E5F8B"/>
    <w:rsid w:val="003E606E"/>
    <w:rsid w:val="003E664E"/>
    <w:rsid w:val="003E69B1"/>
    <w:rsid w:val="003F2AA6"/>
    <w:rsid w:val="00402A2D"/>
    <w:rsid w:val="00407D5B"/>
    <w:rsid w:val="00407EC8"/>
    <w:rsid w:val="0041017E"/>
    <w:rsid w:val="0041110A"/>
    <w:rsid w:val="00411624"/>
    <w:rsid w:val="00411845"/>
    <w:rsid w:val="004148E1"/>
    <w:rsid w:val="00414CFA"/>
    <w:rsid w:val="00415EC0"/>
    <w:rsid w:val="00420BE9"/>
    <w:rsid w:val="00421A67"/>
    <w:rsid w:val="00423AD8"/>
    <w:rsid w:val="00423FDD"/>
    <w:rsid w:val="00424C85"/>
    <w:rsid w:val="004260BD"/>
    <w:rsid w:val="00427688"/>
    <w:rsid w:val="0043012F"/>
    <w:rsid w:val="00430F1F"/>
    <w:rsid w:val="004326EA"/>
    <w:rsid w:val="00442F6C"/>
    <w:rsid w:val="0044434C"/>
    <w:rsid w:val="0044456B"/>
    <w:rsid w:val="00444FED"/>
    <w:rsid w:val="00447BD1"/>
    <w:rsid w:val="004507F3"/>
    <w:rsid w:val="00450AF4"/>
    <w:rsid w:val="0045124E"/>
    <w:rsid w:val="0045331A"/>
    <w:rsid w:val="00454CE8"/>
    <w:rsid w:val="004557E5"/>
    <w:rsid w:val="00456A57"/>
    <w:rsid w:val="00460377"/>
    <w:rsid w:val="004607DE"/>
    <w:rsid w:val="004671C7"/>
    <w:rsid w:val="00467E0F"/>
    <w:rsid w:val="00472F4D"/>
    <w:rsid w:val="00473002"/>
    <w:rsid w:val="004730BF"/>
    <w:rsid w:val="00474233"/>
    <w:rsid w:val="00474DCB"/>
    <w:rsid w:val="0047535C"/>
    <w:rsid w:val="004762F6"/>
    <w:rsid w:val="0047739B"/>
    <w:rsid w:val="004848FA"/>
    <w:rsid w:val="00485870"/>
    <w:rsid w:val="00485FE8"/>
    <w:rsid w:val="00492473"/>
    <w:rsid w:val="00492EB5"/>
    <w:rsid w:val="0049357B"/>
    <w:rsid w:val="00494F77"/>
    <w:rsid w:val="00497721"/>
    <w:rsid w:val="004A0229"/>
    <w:rsid w:val="004A05FB"/>
    <w:rsid w:val="004A35D2"/>
    <w:rsid w:val="004A4C81"/>
    <w:rsid w:val="004A5011"/>
    <w:rsid w:val="004A5158"/>
    <w:rsid w:val="004A5D8E"/>
    <w:rsid w:val="004A71E4"/>
    <w:rsid w:val="004A7CEA"/>
    <w:rsid w:val="004B01D1"/>
    <w:rsid w:val="004B1E40"/>
    <w:rsid w:val="004B2F00"/>
    <w:rsid w:val="004B4FC8"/>
    <w:rsid w:val="004B667A"/>
    <w:rsid w:val="004B6E31"/>
    <w:rsid w:val="004C1D66"/>
    <w:rsid w:val="004C31D7"/>
    <w:rsid w:val="004C4AD2"/>
    <w:rsid w:val="004C6981"/>
    <w:rsid w:val="004D1F21"/>
    <w:rsid w:val="004D268C"/>
    <w:rsid w:val="004D59D8"/>
    <w:rsid w:val="004D5DA1"/>
    <w:rsid w:val="004D7910"/>
    <w:rsid w:val="004D7C84"/>
    <w:rsid w:val="004E150F"/>
    <w:rsid w:val="004E1DCA"/>
    <w:rsid w:val="004E23A1"/>
    <w:rsid w:val="004E2510"/>
    <w:rsid w:val="004E3489"/>
    <w:rsid w:val="004E358A"/>
    <w:rsid w:val="004E3AFA"/>
    <w:rsid w:val="004E6588"/>
    <w:rsid w:val="004F2742"/>
    <w:rsid w:val="004F33EB"/>
    <w:rsid w:val="004F432B"/>
    <w:rsid w:val="00502A0A"/>
    <w:rsid w:val="00506F7C"/>
    <w:rsid w:val="0050736F"/>
    <w:rsid w:val="00507C50"/>
    <w:rsid w:val="00514D40"/>
    <w:rsid w:val="00515406"/>
    <w:rsid w:val="00516556"/>
    <w:rsid w:val="00517C3A"/>
    <w:rsid w:val="00521FEB"/>
    <w:rsid w:val="00522C88"/>
    <w:rsid w:val="00523B68"/>
    <w:rsid w:val="00527BF4"/>
    <w:rsid w:val="00530A3C"/>
    <w:rsid w:val="005324BE"/>
    <w:rsid w:val="00532D85"/>
    <w:rsid w:val="00534F6C"/>
    <w:rsid w:val="00535994"/>
    <w:rsid w:val="0053646D"/>
    <w:rsid w:val="00536D67"/>
    <w:rsid w:val="00537C0B"/>
    <w:rsid w:val="00540AAD"/>
    <w:rsid w:val="00543EC1"/>
    <w:rsid w:val="0054459F"/>
    <w:rsid w:val="00546458"/>
    <w:rsid w:val="0055087C"/>
    <w:rsid w:val="00553413"/>
    <w:rsid w:val="00555983"/>
    <w:rsid w:val="00560044"/>
    <w:rsid w:val="005608F3"/>
    <w:rsid w:val="00560E31"/>
    <w:rsid w:val="00561BDA"/>
    <w:rsid w:val="0056294E"/>
    <w:rsid w:val="00566DA7"/>
    <w:rsid w:val="00567DBF"/>
    <w:rsid w:val="005727F0"/>
    <w:rsid w:val="005752E4"/>
    <w:rsid w:val="00577B80"/>
    <w:rsid w:val="00581272"/>
    <w:rsid w:val="00581B23"/>
    <w:rsid w:val="0058219C"/>
    <w:rsid w:val="00583C8D"/>
    <w:rsid w:val="00583CE4"/>
    <w:rsid w:val="00585BB1"/>
    <w:rsid w:val="0058707F"/>
    <w:rsid w:val="005912AB"/>
    <w:rsid w:val="00591DBD"/>
    <w:rsid w:val="005931FE"/>
    <w:rsid w:val="0059412F"/>
    <w:rsid w:val="0059590A"/>
    <w:rsid w:val="00596827"/>
    <w:rsid w:val="005A0028"/>
    <w:rsid w:val="005A08B4"/>
    <w:rsid w:val="005A0ACC"/>
    <w:rsid w:val="005A1F06"/>
    <w:rsid w:val="005A2D59"/>
    <w:rsid w:val="005A2F7A"/>
    <w:rsid w:val="005A6C5B"/>
    <w:rsid w:val="005B0072"/>
    <w:rsid w:val="005B016F"/>
    <w:rsid w:val="005B01CA"/>
    <w:rsid w:val="005B0732"/>
    <w:rsid w:val="005B38A0"/>
    <w:rsid w:val="005B491C"/>
    <w:rsid w:val="005B4DBF"/>
    <w:rsid w:val="005B5DE2"/>
    <w:rsid w:val="005B674C"/>
    <w:rsid w:val="005B6B94"/>
    <w:rsid w:val="005B6EA3"/>
    <w:rsid w:val="005C18B0"/>
    <w:rsid w:val="005C24F2"/>
    <w:rsid w:val="005C3ECA"/>
    <w:rsid w:val="005C43BB"/>
    <w:rsid w:val="005C7561"/>
    <w:rsid w:val="005D1E57"/>
    <w:rsid w:val="005D2F57"/>
    <w:rsid w:val="005D34F6"/>
    <w:rsid w:val="005D4F1A"/>
    <w:rsid w:val="005E1884"/>
    <w:rsid w:val="005E34C9"/>
    <w:rsid w:val="005E5181"/>
    <w:rsid w:val="005E52CB"/>
    <w:rsid w:val="005F2C8C"/>
    <w:rsid w:val="005F33D2"/>
    <w:rsid w:val="005F373A"/>
    <w:rsid w:val="005F38C6"/>
    <w:rsid w:val="005F3AD2"/>
    <w:rsid w:val="005F4F87"/>
    <w:rsid w:val="005F6B0E"/>
    <w:rsid w:val="005F760E"/>
    <w:rsid w:val="005F7B1D"/>
    <w:rsid w:val="0060222A"/>
    <w:rsid w:val="006034F4"/>
    <w:rsid w:val="006070C4"/>
    <w:rsid w:val="0061068A"/>
    <w:rsid w:val="00610C21"/>
    <w:rsid w:val="00611907"/>
    <w:rsid w:val="00613116"/>
    <w:rsid w:val="006134B9"/>
    <w:rsid w:val="006202A6"/>
    <w:rsid w:val="0062054B"/>
    <w:rsid w:val="00620926"/>
    <w:rsid w:val="00621A4D"/>
    <w:rsid w:val="00621C4E"/>
    <w:rsid w:val="00624EAE"/>
    <w:rsid w:val="006305D7"/>
    <w:rsid w:val="00632F63"/>
    <w:rsid w:val="00633A01"/>
    <w:rsid w:val="00633B97"/>
    <w:rsid w:val="006341F7"/>
    <w:rsid w:val="00634585"/>
    <w:rsid w:val="00635014"/>
    <w:rsid w:val="006369CE"/>
    <w:rsid w:val="00640B58"/>
    <w:rsid w:val="006411CA"/>
    <w:rsid w:val="00641B23"/>
    <w:rsid w:val="006450C9"/>
    <w:rsid w:val="0064605E"/>
    <w:rsid w:val="00655F9E"/>
    <w:rsid w:val="00656009"/>
    <w:rsid w:val="00657234"/>
    <w:rsid w:val="00657BC4"/>
    <w:rsid w:val="006619C8"/>
    <w:rsid w:val="00670DFF"/>
    <w:rsid w:val="00671710"/>
    <w:rsid w:val="006723E6"/>
    <w:rsid w:val="00673414"/>
    <w:rsid w:val="00674A9D"/>
    <w:rsid w:val="00676079"/>
    <w:rsid w:val="00676ECD"/>
    <w:rsid w:val="00677D0A"/>
    <w:rsid w:val="0068140F"/>
    <w:rsid w:val="0068185F"/>
    <w:rsid w:val="00682A36"/>
    <w:rsid w:val="00683240"/>
    <w:rsid w:val="0069164F"/>
    <w:rsid w:val="006A01CF"/>
    <w:rsid w:val="006A60DD"/>
    <w:rsid w:val="006B0679"/>
    <w:rsid w:val="006B074C"/>
    <w:rsid w:val="006B3B84"/>
    <w:rsid w:val="006B4B50"/>
    <w:rsid w:val="006B4E7C"/>
    <w:rsid w:val="006B51AA"/>
    <w:rsid w:val="006B5D8C"/>
    <w:rsid w:val="006B72D4"/>
    <w:rsid w:val="006B75E7"/>
    <w:rsid w:val="006B7BE7"/>
    <w:rsid w:val="006C11CC"/>
    <w:rsid w:val="006C1AEB"/>
    <w:rsid w:val="006C4FB2"/>
    <w:rsid w:val="006C57FE"/>
    <w:rsid w:val="006C5B2B"/>
    <w:rsid w:val="006C668E"/>
    <w:rsid w:val="006D389D"/>
    <w:rsid w:val="006D4F6E"/>
    <w:rsid w:val="006E17EF"/>
    <w:rsid w:val="006E4B63"/>
    <w:rsid w:val="006E5A7D"/>
    <w:rsid w:val="006E7797"/>
    <w:rsid w:val="006F06E4"/>
    <w:rsid w:val="006F7B41"/>
    <w:rsid w:val="00700F61"/>
    <w:rsid w:val="00702B5D"/>
    <w:rsid w:val="00703ED2"/>
    <w:rsid w:val="0070425F"/>
    <w:rsid w:val="00706E68"/>
    <w:rsid w:val="00707648"/>
    <w:rsid w:val="00707B8D"/>
    <w:rsid w:val="00710569"/>
    <w:rsid w:val="00713636"/>
    <w:rsid w:val="00714B8C"/>
    <w:rsid w:val="0071675D"/>
    <w:rsid w:val="00717736"/>
    <w:rsid w:val="00717A37"/>
    <w:rsid w:val="00721403"/>
    <w:rsid w:val="00724D32"/>
    <w:rsid w:val="00727867"/>
    <w:rsid w:val="00732B47"/>
    <w:rsid w:val="00735CF5"/>
    <w:rsid w:val="0074063A"/>
    <w:rsid w:val="0074145C"/>
    <w:rsid w:val="00741F52"/>
    <w:rsid w:val="00742AA4"/>
    <w:rsid w:val="00743BA1"/>
    <w:rsid w:val="00745F1E"/>
    <w:rsid w:val="00747817"/>
    <w:rsid w:val="00751198"/>
    <w:rsid w:val="007515FE"/>
    <w:rsid w:val="00756408"/>
    <w:rsid w:val="00756E23"/>
    <w:rsid w:val="007601D0"/>
    <w:rsid w:val="007603BB"/>
    <w:rsid w:val="0076109D"/>
    <w:rsid w:val="00764752"/>
    <w:rsid w:val="00767107"/>
    <w:rsid w:val="00773032"/>
    <w:rsid w:val="00773617"/>
    <w:rsid w:val="00773BFD"/>
    <w:rsid w:val="007743B3"/>
    <w:rsid w:val="00774490"/>
    <w:rsid w:val="0077581E"/>
    <w:rsid w:val="00776443"/>
    <w:rsid w:val="007819FF"/>
    <w:rsid w:val="007834BE"/>
    <w:rsid w:val="0078360C"/>
    <w:rsid w:val="00783B7B"/>
    <w:rsid w:val="00784A4C"/>
    <w:rsid w:val="00784BC6"/>
    <w:rsid w:val="0078523D"/>
    <w:rsid w:val="00790D86"/>
    <w:rsid w:val="007931DF"/>
    <w:rsid w:val="00793645"/>
    <w:rsid w:val="00793BF8"/>
    <w:rsid w:val="007A0172"/>
    <w:rsid w:val="007A14CC"/>
    <w:rsid w:val="007A1804"/>
    <w:rsid w:val="007A215A"/>
    <w:rsid w:val="007A2511"/>
    <w:rsid w:val="007A260E"/>
    <w:rsid w:val="007A4D4C"/>
    <w:rsid w:val="007A4DD6"/>
    <w:rsid w:val="007A5CB9"/>
    <w:rsid w:val="007A7244"/>
    <w:rsid w:val="007B1235"/>
    <w:rsid w:val="007B20AE"/>
    <w:rsid w:val="007B6B07"/>
    <w:rsid w:val="007B6D43"/>
    <w:rsid w:val="007B749A"/>
    <w:rsid w:val="007B7C6E"/>
    <w:rsid w:val="007B7CA2"/>
    <w:rsid w:val="007C5C88"/>
    <w:rsid w:val="007C65A8"/>
    <w:rsid w:val="007C72CF"/>
    <w:rsid w:val="007D44D7"/>
    <w:rsid w:val="007D4E0E"/>
    <w:rsid w:val="007D5CF5"/>
    <w:rsid w:val="007D621A"/>
    <w:rsid w:val="007E058A"/>
    <w:rsid w:val="007E0AED"/>
    <w:rsid w:val="007E2887"/>
    <w:rsid w:val="007E3010"/>
    <w:rsid w:val="007E4839"/>
    <w:rsid w:val="007E5278"/>
    <w:rsid w:val="007E5E6D"/>
    <w:rsid w:val="007E749C"/>
    <w:rsid w:val="007F1B5C"/>
    <w:rsid w:val="007F4DC1"/>
    <w:rsid w:val="007F70C9"/>
    <w:rsid w:val="00800B09"/>
    <w:rsid w:val="00801257"/>
    <w:rsid w:val="00803B0A"/>
    <w:rsid w:val="008042BF"/>
    <w:rsid w:val="00804DED"/>
    <w:rsid w:val="00805B96"/>
    <w:rsid w:val="00807757"/>
    <w:rsid w:val="008105BE"/>
    <w:rsid w:val="008115A5"/>
    <w:rsid w:val="00811D46"/>
    <w:rsid w:val="008137C4"/>
    <w:rsid w:val="0081415D"/>
    <w:rsid w:val="00820229"/>
    <w:rsid w:val="00822448"/>
    <w:rsid w:val="00822ABE"/>
    <w:rsid w:val="00823A2B"/>
    <w:rsid w:val="008244D1"/>
    <w:rsid w:val="00826636"/>
    <w:rsid w:val="00827F51"/>
    <w:rsid w:val="0083104E"/>
    <w:rsid w:val="008343BE"/>
    <w:rsid w:val="00836535"/>
    <w:rsid w:val="00840FB4"/>
    <w:rsid w:val="008410B2"/>
    <w:rsid w:val="00841780"/>
    <w:rsid w:val="00847522"/>
    <w:rsid w:val="008500A0"/>
    <w:rsid w:val="008524E5"/>
    <w:rsid w:val="0085351C"/>
    <w:rsid w:val="0085435A"/>
    <w:rsid w:val="008549CA"/>
    <w:rsid w:val="008556C3"/>
    <w:rsid w:val="0085687C"/>
    <w:rsid w:val="008611C1"/>
    <w:rsid w:val="00861AF4"/>
    <w:rsid w:val="00862159"/>
    <w:rsid w:val="00865A5D"/>
    <w:rsid w:val="00865B4A"/>
    <w:rsid w:val="00865E05"/>
    <w:rsid w:val="008706C5"/>
    <w:rsid w:val="00870CA8"/>
    <w:rsid w:val="00873707"/>
    <w:rsid w:val="00874B20"/>
    <w:rsid w:val="008757C6"/>
    <w:rsid w:val="008763E1"/>
    <w:rsid w:val="0087775C"/>
    <w:rsid w:val="00877EC5"/>
    <w:rsid w:val="00877EC8"/>
    <w:rsid w:val="00880F36"/>
    <w:rsid w:val="00885530"/>
    <w:rsid w:val="00886BAB"/>
    <w:rsid w:val="00886D38"/>
    <w:rsid w:val="00886DE6"/>
    <w:rsid w:val="00887D26"/>
    <w:rsid w:val="008910D1"/>
    <w:rsid w:val="00892468"/>
    <w:rsid w:val="0089296C"/>
    <w:rsid w:val="008947F5"/>
    <w:rsid w:val="00895FD1"/>
    <w:rsid w:val="00896ABD"/>
    <w:rsid w:val="00897AB6"/>
    <w:rsid w:val="00897DA8"/>
    <w:rsid w:val="008A0842"/>
    <w:rsid w:val="008A3380"/>
    <w:rsid w:val="008A4BF6"/>
    <w:rsid w:val="008A7A9C"/>
    <w:rsid w:val="008B3E1D"/>
    <w:rsid w:val="008B5218"/>
    <w:rsid w:val="008B6F82"/>
    <w:rsid w:val="008B7102"/>
    <w:rsid w:val="008C2BE5"/>
    <w:rsid w:val="008C3B7D"/>
    <w:rsid w:val="008C57B3"/>
    <w:rsid w:val="008D0F90"/>
    <w:rsid w:val="008D1613"/>
    <w:rsid w:val="008D2C14"/>
    <w:rsid w:val="008D3715"/>
    <w:rsid w:val="008D5465"/>
    <w:rsid w:val="008D5E61"/>
    <w:rsid w:val="008D7EB7"/>
    <w:rsid w:val="008D7EC5"/>
    <w:rsid w:val="008E0BCC"/>
    <w:rsid w:val="008E3684"/>
    <w:rsid w:val="008E57F5"/>
    <w:rsid w:val="008E7606"/>
    <w:rsid w:val="008E76F7"/>
    <w:rsid w:val="008F1DAA"/>
    <w:rsid w:val="008F2F75"/>
    <w:rsid w:val="008F3EBD"/>
    <w:rsid w:val="008F417A"/>
    <w:rsid w:val="008F60B2"/>
    <w:rsid w:val="008F6EBB"/>
    <w:rsid w:val="008F7C41"/>
    <w:rsid w:val="00901C70"/>
    <w:rsid w:val="009031E2"/>
    <w:rsid w:val="0091276C"/>
    <w:rsid w:val="009145BE"/>
    <w:rsid w:val="009165AC"/>
    <w:rsid w:val="00916FFC"/>
    <w:rsid w:val="0092053F"/>
    <w:rsid w:val="00921972"/>
    <w:rsid w:val="00922286"/>
    <w:rsid w:val="0092340A"/>
    <w:rsid w:val="009240FE"/>
    <w:rsid w:val="009313D9"/>
    <w:rsid w:val="009351A3"/>
    <w:rsid w:val="00935B7F"/>
    <w:rsid w:val="00937D9A"/>
    <w:rsid w:val="00941293"/>
    <w:rsid w:val="00943754"/>
    <w:rsid w:val="00945672"/>
    <w:rsid w:val="00946372"/>
    <w:rsid w:val="00946CA5"/>
    <w:rsid w:val="0095032B"/>
    <w:rsid w:val="00950B13"/>
    <w:rsid w:val="00950C17"/>
    <w:rsid w:val="00951FAF"/>
    <w:rsid w:val="00954740"/>
    <w:rsid w:val="009557BC"/>
    <w:rsid w:val="00955AE5"/>
    <w:rsid w:val="00957E00"/>
    <w:rsid w:val="00962B99"/>
    <w:rsid w:val="00962E71"/>
    <w:rsid w:val="00963601"/>
    <w:rsid w:val="00963ABC"/>
    <w:rsid w:val="00965D21"/>
    <w:rsid w:val="00967764"/>
    <w:rsid w:val="00970B0E"/>
    <w:rsid w:val="00970BB9"/>
    <w:rsid w:val="0097196D"/>
    <w:rsid w:val="009726EE"/>
    <w:rsid w:val="009726F1"/>
    <w:rsid w:val="00972CDE"/>
    <w:rsid w:val="009733DD"/>
    <w:rsid w:val="009747B0"/>
    <w:rsid w:val="00975573"/>
    <w:rsid w:val="00975DCA"/>
    <w:rsid w:val="00976D03"/>
    <w:rsid w:val="00977B30"/>
    <w:rsid w:val="00980DFD"/>
    <w:rsid w:val="00982F41"/>
    <w:rsid w:val="00985090"/>
    <w:rsid w:val="0098645D"/>
    <w:rsid w:val="00987694"/>
    <w:rsid w:val="00987710"/>
    <w:rsid w:val="00987C79"/>
    <w:rsid w:val="009904AB"/>
    <w:rsid w:val="00990AF1"/>
    <w:rsid w:val="00995688"/>
    <w:rsid w:val="009958A6"/>
    <w:rsid w:val="00996456"/>
    <w:rsid w:val="009A04F5"/>
    <w:rsid w:val="009A15EF"/>
    <w:rsid w:val="009A38A5"/>
    <w:rsid w:val="009A5984"/>
    <w:rsid w:val="009A5B73"/>
    <w:rsid w:val="009A633A"/>
    <w:rsid w:val="009B118B"/>
    <w:rsid w:val="009B1737"/>
    <w:rsid w:val="009B2274"/>
    <w:rsid w:val="009B22AB"/>
    <w:rsid w:val="009B3D4B"/>
    <w:rsid w:val="009B4E63"/>
    <w:rsid w:val="009B5581"/>
    <w:rsid w:val="009B5B99"/>
    <w:rsid w:val="009B6807"/>
    <w:rsid w:val="009B6EFC"/>
    <w:rsid w:val="009C1FD0"/>
    <w:rsid w:val="009C2DF8"/>
    <w:rsid w:val="009C31BF"/>
    <w:rsid w:val="009C68B7"/>
    <w:rsid w:val="009D00AA"/>
    <w:rsid w:val="009D0834"/>
    <w:rsid w:val="009D095A"/>
    <w:rsid w:val="009D0A1E"/>
    <w:rsid w:val="009D17ED"/>
    <w:rsid w:val="009D2AE3"/>
    <w:rsid w:val="009D40CC"/>
    <w:rsid w:val="009D52BC"/>
    <w:rsid w:val="009D5896"/>
    <w:rsid w:val="009D785C"/>
    <w:rsid w:val="009D7D0A"/>
    <w:rsid w:val="009E09D9"/>
    <w:rsid w:val="009E266D"/>
    <w:rsid w:val="009E287F"/>
    <w:rsid w:val="009E5004"/>
    <w:rsid w:val="009E70DB"/>
    <w:rsid w:val="009F01B1"/>
    <w:rsid w:val="009F0DBB"/>
    <w:rsid w:val="009F1F22"/>
    <w:rsid w:val="009F3887"/>
    <w:rsid w:val="009F40DC"/>
    <w:rsid w:val="009F659A"/>
    <w:rsid w:val="009F732B"/>
    <w:rsid w:val="00A01FE0"/>
    <w:rsid w:val="00A06945"/>
    <w:rsid w:val="00A079D7"/>
    <w:rsid w:val="00A10656"/>
    <w:rsid w:val="00A10C98"/>
    <w:rsid w:val="00A113C0"/>
    <w:rsid w:val="00A12FA6"/>
    <w:rsid w:val="00A1339B"/>
    <w:rsid w:val="00A14ABA"/>
    <w:rsid w:val="00A22021"/>
    <w:rsid w:val="00A24CB6"/>
    <w:rsid w:val="00A25865"/>
    <w:rsid w:val="00A26CD2"/>
    <w:rsid w:val="00A27667"/>
    <w:rsid w:val="00A27DFA"/>
    <w:rsid w:val="00A324D6"/>
    <w:rsid w:val="00A32979"/>
    <w:rsid w:val="00A32EC5"/>
    <w:rsid w:val="00A34A67"/>
    <w:rsid w:val="00A34CFE"/>
    <w:rsid w:val="00A36104"/>
    <w:rsid w:val="00A37462"/>
    <w:rsid w:val="00A459E1"/>
    <w:rsid w:val="00A46AC4"/>
    <w:rsid w:val="00A478A5"/>
    <w:rsid w:val="00A52296"/>
    <w:rsid w:val="00A54CF9"/>
    <w:rsid w:val="00A55661"/>
    <w:rsid w:val="00A61B70"/>
    <w:rsid w:val="00A61FA8"/>
    <w:rsid w:val="00A637F4"/>
    <w:rsid w:val="00A64DF2"/>
    <w:rsid w:val="00A6533D"/>
    <w:rsid w:val="00A65485"/>
    <w:rsid w:val="00A66E05"/>
    <w:rsid w:val="00A67655"/>
    <w:rsid w:val="00A70753"/>
    <w:rsid w:val="00A712D2"/>
    <w:rsid w:val="00A72A20"/>
    <w:rsid w:val="00A73249"/>
    <w:rsid w:val="00A740B2"/>
    <w:rsid w:val="00A82BC6"/>
    <w:rsid w:val="00A82C8A"/>
    <w:rsid w:val="00A8346B"/>
    <w:rsid w:val="00A835AE"/>
    <w:rsid w:val="00A83BC1"/>
    <w:rsid w:val="00A852FF"/>
    <w:rsid w:val="00A87337"/>
    <w:rsid w:val="00A90C97"/>
    <w:rsid w:val="00A918D8"/>
    <w:rsid w:val="00A92DDC"/>
    <w:rsid w:val="00A960C8"/>
    <w:rsid w:val="00A96604"/>
    <w:rsid w:val="00AA03DF"/>
    <w:rsid w:val="00AA1B4F"/>
    <w:rsid w:val="00AA1DF2"/>
    <w:rsid w:val="00AA21D8"/>
    <w:rsid w:val="00AA271A"/>
    <w:rsid w:val="00AA3270"/>
    <w:rsid w:val="00AA375A"/>
    <w:rsid w:val="00AA54F3"/>
    <w:rsid w:val="00AA6B43"/>
    <w:rsid w:val="00AA720D"/>
    <w:rsid w:val="00AA7B1F"/>
    <w:rsid w:val="00AB3145"/>
    <w:rsid w:val="00AB367A"/>
    <w:rsid w:val="00AB3689"/>
    <w:rsid w:val="00AB5BDD"/>
    <w:rsid w:val="00AB7BF8"/>
    <w:rsid w:val="00AC01D1"/>
    <w:rsid w:val="00AC0AB2"/>
    <w:rsid w:val="00AC0E9F"/>
    <w:rsid w:val="00AC1CEF"/>
    <w:rsid w:val="00AC20F9"/>
    <w:rsid w:val="00AC52A5"/>
    <w:rsid w:val="00AC6EFD"/>
    <w:rsid w:val="00AC7129"/>
    <w:rsid w:val="00AC7151"/>
    <w:rsid w:val="00AD3F44"/>
    <w:rsid w:val="00AD460A"/>
    <w:rsid w:val="00AD6A05"/>
    <w:rsid w:val="00AD706F"/>
    <w:rsid w:val="00AD7858"/>
    <w:rsid w:val="00AE0792"/>
    <w:rsid w:val="00AE118B"/>
    <w:rsid w:val="00AE272B"/>
    <w:rsid w:val="00AE3E3A"/>
    <w:rsid w:val="00AE77B4"/>
    <w:rsid w:val="00AE7C1A"/>
    <w:rsid w:val="00AE7DF8"/>
    <w:rsid w:val="00AF0825"/>
    <w:rsid w:val="00AF0D9C"/>
    <w:rsid w:val="00AF13AB"/>
    <w:rsid w:val="00AF1D36"/>
    <w:rsid w:val="00AF280B"/>
    <w:rsid w:val="00AF5F75"/>
    <w:rsid w:val="00AF5FD0"/>
    <w:rsid w:val="00AF6001"/>
    <w:rsid w:val="00AF6395"/>
    <w:rsid w:val="00B0058B"/>
    <w:rsid w:val="00B01A16"/>
    <w:rsid w:val="00B05E2F"/>
    <w:rsid w:val="00B06457"/>
    <w:rsid w:val="00B076B3"/>
    <w:rsid w:val="00B076D6"/>
    <w:rsid w:val="00B079FE"/>
    <w:rsid w:val="00B07F45"/>
    <w:rsid w:val="00B1021A"/>
    <w:rsid w:val="00B10271"/>
    <w:rsid w:val="00B104CE"/>
    <w:rsid w:val="00B10C09"/>
    <w:rsid w:val="00B13CDF"/>
    <w:rsid w:val="00B140D9"/>
    <w:rsid w:val="00B1481A"/>
    <w:rsid w:val="00B15A1F"/>
    <w:rsid w:val="00B15FE9"/>
    <w:rsid w:val="00B17CBE"/>
    <w:rsid w:val="00B2145D"/>
    <w:rsid w:val="00B2148A"/>
    <w:rsid w:val="00B220C2"/>
    <w:rsid w:val="00B2220F"/>
    <w:rsid w:val="00B2276E"/>
    <w:rsid w:val="00B25B32"/>
    <w:rsid w:val="00B267DD"/>
    <w:rsid w:val="00B27FE7"/>
    <w:rsid w:val="00B321B1"/>
    <w:rsid w:val="00B32616"/>
    <w:rsid w:val="00B334AF"/>
    <w:rsid w:val="00B350B6"/>
    <w:rsid w:val="00B35E6B"/>
    <w:rsid w:val="00B36AF0"/>
    <w:rsid w:val="00B36C42"/>
    <w:rsid w:val="00B42EA7"/>
    <w:rsid w:val="00B51845"/>
    <w:rsid w:val="00B51923"/>
    <w:rsid w:val="00B5337C"/>
    <w:rsid w:val="00B53FDE"/>
    <w:rsid w:val="00B558E3"/>
    <w:rsid w:val="00B56397"/>
    <w:rsid w:val="00B571DA"/>
    <w:rsid w:val="00B6027B"/>
    <w:rsid w:val="00B6070F"/>
    <w:rsid w:val="00B60AD5"/>
    <w:rsid w:val="00B636C8"/>
    <w:rsid w:val="00B65883"/>
    <w:rsid w:val="00B65EDB"/>
    <w:rsid w:val="00B67AFF"/>
    <w:rsid w:val="00B67C41"/>
    <w:rsid w:val="00B70B59"/>
    <w:rsid w:val="00B718A1"/>
    <w:rsid w:val="00B73657"/>
    <w:rsid w:val="00B737C5"/>
    <w:rsid w:val="00B739B3"/>
    <w:rsid w:val="00B753AA"/>
    <w:rsid w:val="00B81B15"/>
    <w:rsid w:val="00B8526D"/>
    <w:rsid w:val="00B915AE"/>
    <w:rsid w:val="00B948AB"/>
    <w:rsid w:val="00B96504"/>
    <w:rsid w:val="00BA1735"/>
    <w:rsid w:val="00BA19FA"/>
    <w:rsid w:val="00BA4288"/>
    <w:rsid w:val="00BA7745"/>
    <w:rsid w:val="00BB0902"/>
    <w:rsid w:val="00BB1785"/>
    <w:rsid w:val="00BB1ABD"/>
    <w:rsid w:val="00BB1F9C"/>
    <w:rsid w:val="00BB48E5"/>
    <w:rsid w:val="00BB5607"/>
    <w:rsid w:val="00BB5ACA"/>
    <w:rsid w:val="00BB627F"/>
    <w:rsid w:val="00BC08FD"/>
    <w:rsid w:val="00BC0C17"/>
    <w:rsid w:val="00BC3823"/>
    <w:rsid w:val="00BC5841"/>
    <w:rsid w:val="00BC5E38"/>
    <w:rsid w:val="00BD201A"/>
    <w:rsid w:val="00BD29D0"/>
    <w:rsid w:val="00BD2DC4"/>
    <w:rsid w:val="00BD2EF0"/>
    <w:rsid w:val="00BD4410"/>
    <w:rsid w:val="00BD60B4"/>
    <w:rsid w:val="00BD796B"/>
    <w:rsid w:val="00BE1587"/>
    <w:rsid w:val="00BE288E"/>
    <w:rsid w:val="00BE40C0"/>
    <w:rsid w:val="00BE445C"/>
    <w:rsid w:val="00BE5F4A"/>
    <w:rsid w:val="00BE7AEF"/>
    <w:rsid w:val="00BF09B0"/>
    <w:rsid w:val="00BF1544"/>
    <w:rsid w:val="00BF1B53"/>
    <w:rsid w:val="00BF246D"/>
    <w:rsid w:val="00BF2682"/>
    <w:rsid w:val="00BF2F50"/>
    <w:rsid w:val="00BF32FD"/>
    <w:rsid w:val="00BF4E78"/>
    <w:rsid w:val="00BF7716"/>
    <w:rsid w:val="00C01687"/>
    <w:rsid w:val="00C04F66"/>
    <w:rsid w:val="00C05AB0"/>
    <w:rsid w:val="00C06F06"/>
    <w:rsid w:val="00C07024"/>
    <w:rsid w:val="00C07048"/>
    <w:rsid w:val="00C17BFF"/>
    <w:rsid w:val="00C20571"/>
    <w:rsid w:val="00C20FAD"/>
    <w:rsid w:val="00C2375F"/>
    <w:rsid w:val="00C244A3"/>
    <w:rsid w:val="00C24613"/>
    <w:rsid w:val="00C247CB"/>
    <w:rsid w:val="00C32E66"/>
    <w:rsid w:val="00C3355F"/>
    <w:rsid w:val="00C33A04"/>
    <w:rsid w:val="00C3569A"/>
    <w:rsid w:val="00C362AE"/>
    <w:rsid w:val="00C4225F"/>
    <w:rsid w:val="00C43F48"/>
    <w:rsid w:val="00C448FF"/>
    <w:rsid w:val="00C45B7E"/>
    <w:rsid w:val="00C45E57"/>
    <w:rsid w:val="00C46DEA"/>
    <w:rsid w:val="00C52F29"/>
    <w:rsid w:val="00C56CE6"/>
    <w:rsid w:val="00C5745F"/>
    <w:rsid w:val="00C60005"/>
    <w:rsid w:val="00C602A2"/>
    <w:rsid w:val="00C60BFF"/>
    <w:rsid w:val="00C61A98"/>
    <w:rsid w:val="00C63201"/>
    <w:rsid w:val="00C633DF"/>
    <w:rsid w:val="00C64E62"/>
    <w:rsid w:val="00C651D5"/>
    <w:rsid w:val="00C656B5"/>
    <w:rsid w:val="00C65CCC"/>
    <w:rsid w:val="00C65D82"/>
    <w:rsid w:val="00C65DA9"/>
    <w:rsid w:val="00C66410"/>
    <w:rsid w:val="00C74FD6"/>
    <w:rsid w:val="00C7618F"/>
    <w:rsid w:val="00C765A9"/>
    <w:rsid w:val="00C77221"/>
    <w:rsid w:val="00C773C3"/>
    <w:rsid w:val="00C81157"/>
    <w:rsid w:val="00C8162D"/>
    <w:rsid w:val="00C830BB"/>
    <w:rsid w:val="00C83A0B"/>
    <w:rsid w:val="00C842D0"/>
    <w:rsid w:val="00C84ED1"/>
    <w:rsid w:val="00C863CC"/>
    <w:rsid w:val="00C86BCC"/>
    <w:rsid w:val="00C9038F"/>
    <w:rsid w:val="00C92AAB"/>
    <w:rsid w:val="00C930FA"/>
    <w:rsid w:val="00C94E21"/>
    <w:rsid w:val="00C954C0"/>
    <w:rsid w:val="00C95D4C"/>
    <w:rsid w:val="00C9637F"/>
    <w:rsid w:val="00C9708A"/>
    <w:rsid w:val="00CA2435"/>
    <w:rsid w:val="00CA4068"/>
    <w:rsid w:val="00CA67F4"/>
    <w:rsid w:val="00CB1CDD"/>
    <w:rsid w:val="00CB29EC"/>
    <w:rsid w:val="00CB37F8"/>
    <w:rsid w:val="00CB6028"/>
    <w:rsid w:val="00CB7DC3"/>
    <w:rsid w:val="00CB7E14"/>
    <w:rsid w:val="00CC5BE1"/>
    <w:rsid w:val="00CC75A2"/>
    <w:rsid w:val="00CC7A18"/>
    <w:rsid w:val="00CC7A86"/>
    <w:rsid w:val="00CC7C6B"/>
    <w:rsid w:val="00CD0E2F"/>
    <w:rsid w:val="00CD1D49"/>
    <w:rsid w:val="00CD2F20"/>
    <w:rsid w:val="00CD6B20"/>
    <w:rsid w:val="00CD72AE"/>
    <w:rsid w:val="00CE1339"/>
    <w:rsid w:val="00CE61CC"/>
    <w:rsid w:val="00CE6E42"/>
    <w:rsid w:val="00CF20B7"/>
    <w:rsid w:val="00CF283B"/>
    <w:rsid w:val="00CF5C30"/>
    <w:rsid w:val="00CF6692"/>
    <w:rsid w:val="00CF7441"/>
    <w:rsid w:val="00D00D16"/>
    <w:rsid w:val="00D013D6"/>
    <w:rsid w:val="00D01C90"/>
    <w:rsid w:val="00D02B11"/>
    <w:rsid w:val="00D03A66"/>
    <w:rsid w:val="00D03C6C"/>
    <w:rsid w:val="00D04760"/>
    <w:rsid w:val="00D04A95"/>
    <w:rsid w:val="00D06288"/>
    <w:rsid w:val="00D068C7"/>
    <w:rsid w:val="00D10310"/>
    <w:rsid w:val="00D128A4"/>
    <w:rsid w:val="00D13015"/>
    <w:rsid w:val="00D131A4"/>
    <w:rsid w:val="00D147C8"/>
    <w:rsid w:val="00D15131"/>
    <w:rsid w:val="00D16FA2"/>
    <w:rsid w:val="00D20954"/>
    <w:rsid w:val="00D21C39"/>
    <w:rsid w:val="00D21FC6"/>
    <w:rsid w:val="00D2243A"/>
    <w:rsid w:val="00D31826"/>
    <w:rsid w:val="00D332AA"/>
    <w:rsid w:val="00D33393"/>
    <w:rsid w:val="00D33D36"/>
    <w:rsid w:val="00D34D94"/>
    <w:rsid w:val="00D3500F"/>
    <w:rsid w:val="00D37297"/>
    <w:rsid w:val="00D40031"/>
    <w:rsid w:val="00D403FA"/>
    <w:rsid w:val="00D405A6"/>
    <w:rsid w:val="00D409E2"/>
    <w:rsid w:val="00D410BA"/>
    <w:rsid w:val="00D420A2"/>
    <w:rsid w:val="00D42294"/>
    <w:rsid w:val="00D427D7"/>
    <w:rsid w:val="00D42C5B"/>
    <w:rsid w:val="00D44D8F"/>
    <w:rsid w:val="00D44E62"/>
    <w:rsid w:val="00D4515B"/>
    <w:rsid w:val="00D45233"/>
    <w:rsid w:val="00D46364"/>
    <w:rsid w:val="00D46E65"/>
    <w:rsid w:val="00D50B82"/>
    <w:rsid w:val="00D51011"/>
    <w:rsid w:val="00D51570"/>
    <w:rsid w:val="00D556AD"/>
    <w:rsid w:val="00D60381"/>
    <w:rsid w:val="00D60A67"/>
    <w:rsid w:val="00D616DE"/>
    <w:rsid w:val="00D61F3A"/>
    <w:rsid w:val="00D62201"/>
    <w:rsid w:val="00D650EC"/>
    <w:rsid w:val="00D651D1"/>
    <w:rsid w:val="00D67ACA"/>
    <w:rsid w:val="00D717BB"/>
    <w:rsid w:val="00D7226B"/>
    <w:rsid w:val="00D72707"/>
    <w:rsid w:val="00D75A9C"/>
    <w:rsid w:val="00D829C8"/>
    <w:rsid w:val="00D829CC"/>
    <w:rsid w:val="00D83724"/>
    <w:rsid w:val="00D83CA2"/>
    <w:rsid w:val="00D86969"/>
    <w:rsid w:val="00D87917"/>
    <w:rsid w:val="00D90871"/>
    <w:rsid w:val="00D9155F"/>
    <w:rsid w:val="00D9403F"/>
    <w:rsid w:val="00D959B4"/>
    <w:rsid w:val="00D97DDF"/>
    <w:rsid w:val="00DA0679"/>
    <w:rsid w:val="00DA3260"/>
    <w:rsid w:val="00DA44DE"/>
    <w:rsid w:val="00DA750B"/>
    <w:rsid w:val="00DA7EB0"/>
    <w:rsid w:val="00DB620A"/>
    <w:rsid w:val="00DC1D39"/>
    <w:rsid w:val="00DC2EB7"/>
    <w:rsid w:val="00DC3832"/>
    <w:rsid w:val="00DC46C4"/>
    <w:rsid w:val="00DC5BA2"/>
    <w:rsid w:val="00DC7A51"/>
    <w:rsid w:val="00DD1FC4"/>
    <w:rsid w:val="00DD29C9"/>
    <w:rsid w:val="00DD3B1E"/>
    <w:rsid w:val="00DD62F8"/>
    <w:rsid w:val="00DD647D"/>
    <w:rsid w:val="00DD78A3"/>
    <w:rsid w:val="00DE06B2"/>
    <w:rsid w:val="00DE57ED"/>
    <w:rsid w:val="00DE5B5F"/>
    <w:rsid w:val="00DF0E32"/>
    <w:rsid w:val="00DF2375"/>
    <w:rsid w:val="00DF614E"/>
    <w:rsid w:val="00DF799F"/>
    <w:rsid w:val="00E00696"/>
    <w:rsid w:val="00E02A5C"/>
    <w:rsid w:val="00E03651"/>
    <w:rsid w:val="00E03808"/>
    <w:rsid w:val="00E060C2"/>
    <w:rsid w:val="00E06324"/>
    <w:rsid w:val="00E07B81"/>
    <w:rsid w:val="00E10AFD"/>
    <w:rsid w:val="00E12B11"/>
    <w:rsid w:val="00E12FB0"/>
    <w:rsid w:val="00E141A7"/>
    <w:rsid w:val="00E14814"/>
    <w:rsid w:val="00E1591B"/>
    <w:rsid w:val="00E16A50"/>
    <w:rsid w:val="00E249D5"/>
    <w:rsid w:val="00E25017"/>
    <w:rsid w:val="00E25162"/>
    <w:rsid w:val="00E265C7"/>
    <w:rsid w:val="00E26F73"/>
    <w:rsid w:val="00E30A34"/>
    <w:rsid w:val="00E314E4"/>
    <w:rsid w:val="00E33C68"/>
    <w:rsid w:val="00E34EEB"/>
    <w:rsid w:val="00E3687C"/>
    <w:rsid w:val="00E3732C"/>
    <w:rsid w:val="00E44EB9"/>
    <w:rsid w:val="00E45BDC"/>
    <w:rsid w:val="00E460B7"/>
    <w:rsid w:val="00E46358"/>
    <w:rsid w:val="00E46D19"/>
    <w:rsid w:val="00E471DC"/>
    <w:rsid w:val="00E50EB4"/>
    <w:rsid w:val="00E5239B"/>
    <w:rsid w:val="00E532FC"/>
    <w:rsid w:val="00E559B4"/>
    <w:rsid w:val="00E55BB0"/>
    <w:rsid w:val="00E56079"/>
    <w:rsid w:val="00E56675"/>
    <w:rsid w:val="00E570F8"/>
    <w:rsid w:val="00E607FF"/>
    <w:rsid w:val="00E609E5"/>
    <w:rsid w:val="00E60F27"/>
    <w:rsid w:val="00E62FFA"/>
    <w:rsid w:val="00E64D93"/>
    <w:rsid w:val="00E65EDB"/>
    <w:rsid w:val="00E65FDE"/>
    <w:rsid w:val="00E66927"/>
    <w:rsid w:val="00E6737B"/>
    <w:rsid w:val="00E677B8"/>
    <w:rsid w:val="00E67E9E"/>
    <w:rsid w:val="00E67FA1"/>
    <w:rsid w:val="00E7115E"/>
    <w:rsid w:val="00E72CFD"/>
    <w:rsid w:val="00E7387D"/>
    <w:rsid w:val="00E73D53"/>
    <w:rsid w:val="00E75111"/>
    <w:rsid w:val="00E76596"/>
    <w:rsid w:val="00E77296"/>
    <w:rsid w:val="00E8059D"/>
    <w:rsid w:val="00E807D0"/>
    <w:rsid w:val="00E81562"/>
    <w:rsid w:val="00E85EB7"/>
    <w:rsid w:val="00E867B6"/>
    <w:rsid w:val="00E87527"/>
    <w:rsid w:val="00E87EF7"/>
    <w:rsid w:val="00E919C1"/>
    <w:rsid w:val="00E93763"/>
    <w:rsid w:val="00E95DAE"/>
    <w:rsid w:val="00E962DA"/>
    <w:rsid w:val="00E96C4C"/>
    <w:rsid w:val="00E9704B"/>
    <w:rsid w:val="00EA2AAE"/>
    <w:rsid w:val="00EA2EC0"/>
    <w:rsid w:val="00EA427A"/>
    <w:rsid w:val="00EA5D70"/>
    <w:rsid w:val="00EA6237"/>
    <w:rsid w:val="00EA723B"/>
    <w:rsid w:val="00EB6350"/>
    <w:rsid w:val="00EB687A"/>
    <w:rsid w:val="00EC2F62"/>
    <w:rsid w:val="00EC62EB"/>
    <w:rsid w:val="00EC6E9F"/>
    <w:rsid w:val="00ED38AF"/>
    <w:rsid w:val="00ED44F0"/>
    <w:rsid w:val="00ED4B33"/>
    <w:rsid w:val="00ED5993"/>
    <w:rsid w:val="00ED7DD6"/>
    <w:rsid w:val="00EE060B"/>
    <w:rsid w:val="00EE15A1"/>
    <w:rsid w:val="00EE2A7C"/>
    <w:rsid w:val="00EE2C42"/>
    <w:rsid w:val="00EE341B"/>
    <w:rsid w:val="00EE4453"/>
    <w:rsid w:val="00EE4E53"/>
    <w:rsid w:val="00EE5FCE"/>
    <w:rsid w:val="00EE6BBD"/>
    <w:rsid w:val="00EE6E1E"/>
    <w:rsid w:val="00EE705F"/>
    <w:rsid w:val="00EF1462"/>
    <w:rsid w:val="00EF33D0"/>
    <w:rsid w:val="00EF54FD"/>
    <w:rsid w:val="00EF64FC"/>
    <w:rsid w:val="00F035DD"/>
    <w:rsid w:val="00F03C96"/>
    <w:rsid w:val="00F07F0D"/>
    <w:rsid w:val="00F13112"/>
    <w:rsid w:val="00F13419"/>
    <w:rsid w:val="00F16FE6"/>
    <w:rsid w:val="00F17604"/>
    <w:rsid w:val="00F238BD"/>
    <w:rsid w:val="00F24992"/>
    <w:rsid w:val="00F2501D"/>
    <w:rsid w:val="00F32F2F"/>
    <w:rsid w:val="00F33F3F"/>
    <w:rsid w:val="00F35BDD"/>
    <w:rsid w:val="00F35EF0"/>
    <w:rsid w:val="00F3781F"/>
    <w:rsid w:val="00F37D2F"/>
    <w:rsid w:val="00F403FD"/>
    <w:rsid w:val="00F41E72"/>
    <w:rsid w:val="00F45BDF"/>
    <w:rsid w:val="00F4696F"/>
    <w:rsid w:val="00F46C70"/>
    <w:rsid w:val="00F47881"/>
    <w:rsid w:val="00F50300"/>
    <w:rsid w:val="00F5414B"/>
    <w:rsid w:val="00F54679"/>
    <w:rsid w:val="00F56E39"/>
    <w:rsid w:val="00F57BE9"/>
    <w:rsid w:val="00F623E9"/>
    <w:rsid w:val="00F633D2"/>
    <w:rsid w:val="00F63951"/>
    <w:rsid w:val="00F63C86"/>
    <w:rsid w:val="00F6449D"/>
    <w:rsid w:val="00F73436"/>
    <w:rsid w:val="00F766BE"/>
    <w:rsid w:val="00F77617"/>
    <w:rsid w:val="00F77EB9"/>
    <w:rsid w:val="00F80635"/>
    <w:rsid w:val="00F8115F"/>
    <w:rsid w:val="00F815D1"/>
    <w:rsid w:val="00F81E7E"/>
    <w:rsid w:val="00F81F0F"/>
    <w:rsid w:val="00F82150"/>
    <w:rsid w:val="00F82394"/>
    <w:rsid w:val="00F825F4"/>
    <w:rsid w:val="00F838DF"/>
    <w:rsid w:val="00F85054"/>
    <w:rsid w:val="00F873C5"/>
    <w:rsid w:val="00F92AA1"/>
    <w:rsid w:val="00F932DE"/>
    <w:rsid w:val="00F93B0E"/>
    <w:rsid w:val="00F963DD"/>
    <w:rsid w:val="00F9641A"/>
    <w:rsid w:val="00F96B62"/>
    <w:rsid w:val="00F97004"/>
    <w:rsid w:val="00FA067D"/>
    <w:rsid w:val="00FA2045"/>
    <w:rsid w:val="00FA4454"/>
    <w:rsid w:val="00FA6976"/>
    <w:rsid w:val="00FA7A66"/>
    <w:rsid w:val="00FB03A1"/>
    <w:rsid w:val="00FB1AA9"/>
    <w:rsid w:val="00FB4993"/>
    <w:rsid w:val="00FB4B5A"/>
    <w:rsid w:val="00FB5963"/>
    <w:rsid w:val="00FB5DAA"/>
    <w:rsid w:val="00FB6380"/>
    <w:rsid w:val="00FC04B9"/>
    <w:rsid w:val="00FC15AE"/>
    <w:rsid w:val="00FC161A"/>
    <w:rsid w:val="00FC23D5"/>
    <w:rsid w:val="00FC4337"/>
    <w:rsid w:val="00FC4C1A"/>
    <w:rsid w:val="00FC628F"/>
    <w:rsid w:val="00FC6468"/>
    <w:rsid w:val="00FC6D49"/>
    <w:rsid w:val="00FD3E54"/>
    <w:rsid w:val="00FD4922"/>
    <w:rsid w:val="00FD6461"/>
    <w:rsid w:val="00FE0281"/>
    <w:rsid w:val="00FE0D56"/>
    <w:rsid w:val="00FE7083"/>
    <w:rsid w:val="00FF019F"/>
    <w:rsid w:val="00FF1B2A"/>
    <w:rsid w:val="00FF2160"/>
    <w:rsid w:val="00FF2E31"/>
    <w:rsid w:val="00FF30DE"/>
    <w:rsid w:val="00FF4AF9"/>
    <w:rsid w:val="00FF644B"/>
    <w:rsid w:val="00FF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0F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AC20F9"/>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
    <w:semiHidden/>
    <w:unhideWhenUsed/>
    <w:qFormat/>
    <w:rsid w:val="00AC20F9"/>
    <w:pPr>
      <w:keepNext/>
      <w:keepLines/>
      <w:spacing w:before="240" w:after="64" w:line="320" w:lineRule="auto"/>
      <w:outlineLvl w:val="5"/>
    </w:pPr>
    <w:rPr>
      <w:rFonts w:asciiTheme="majorHAnsi" w:eastAsiaTheme="majorEastAsia" w:hAnsiTheme="majorHAnsi" w:cstheme="majorBidi"/>
      <w:b/>
      <w:bCs/>
    </w:rPr>
  </w:style>
  <w:style w:type="paragraph" w:styleId="Heading7">
    <w:name w:val="heading 7"/>
    <w:basedOn w:val="Normal"/>
    <w:next w:val="Normal"/>
    <w:link w:val="Heading7Char"/>
    <w:uiPriority w:val="9"/>
    <w:semiHidden/>
    <w:unhideWhenUsed/>
    <w:qFormat/>
    <w:rsid w:val="00AC20F9"/>
    <w:pPr>
      <w:keepNext/>
      <w:keepLines/>
      <w:spacing w:before="240" w:after="64" w:line="320" w:lineRule="auto"/>
      <w:outlineLvl w:val="6"/>
    </w:pPr>
    <w:rPr>
      <w:b/>
      <w:bCs/>
    </w:rPr>
  </w:style>
  <w:style w:type="paragraph" w:styleId="Heading8">
    <w:name w:val="heading 8"/>
    <w:basedOn w:val="Normal"/>
    <w:next w:val="Normal"/>
    <w:link w:val="Heading8Char"/>
    <w:uiPriority w:val="9"/>
    <w:semiHidden/>
    <w:unhideWhenUsed/>
    <w:qFormat/>
    <w:rsid w:val="00AC20F9"/>
    <w:pPr>
      <w:keepNext/>
      <w:keepLines/>
      <w:spacing w:before="240" w:after="64" w:line="32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AC20F9"/>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AC20F9"/>
    <w:rPr>
      <w:color w:val="808080"/>
    </w:rPr>
  </w:style>
  <w:style w:type="paragraph" w:customStyle="1" w:styleId="CitaviBibliographyEntry">
    <w:name w:val="Citavi Bibliography Entry"/>
    <w:basedOn w:val="Normal"/>
    <w:link w:val="CitaviBibliographyEntryChar"/>
    <w:rsid w:val="00AC20F9"/>
    <w:pPr>
      <w:tabs>
        <w:tab w:val="left" w:pos="397"/>
      </w:tabs>
      <w:spacing w:after="120"/>
      <w:ind w:left="397" w:hanging="397"/>
      <w:jc w:val="left"/>
    </w:pPr>
  </w:style>
  <w:style w:type="character" w:customStyle="1" w:styleId="CitaviBibliographyEntryChar">
    <w:name w:val="Citavi Bibliography Entry Char"/>
    <w:basedOn w:val="DefaultParagraphFont"/>
    <w:link w:val="CitaviBibliographyEntry"/>
    <w:rsid w:val="00AC20F9"/>
    <w:rPr>
      <w:rFonts w:ascii="Calibri" w:hAnsi="Calibri" w:cs="Calibri"/>
      <w:color w:val="000000"/>
      <w:sz w:val="24"/>
      <w:szCs w:val="24"/>
    </w:rPr>
  </w:style>
  <w:style w:type="paragraph" w:customStyle="1" w:styleId="CitaviBibliographyHeading">
    <w:name w:val="Citavi Bibliography Heading"/>
    <w:basedOn w:val="Heading1"/>
    <w:link w:val="CitaviBibliographyHeadingChar"/>
    <w:rsid w:val="00AC20F9"/>
    <w:pPr>
      <w:jc w:val="left"/>
    </w:pPr>
  </w:style>
  <w:style w:type="character" w:customStyle="1" w:styleId="CitaviBibliographyHeadingChar">
    <w:name w:val="Citavi Bibliography Heading Char"/>
    <w:basedOn w:val="DefaultParagraphFont"/>
    <w:link w:val="CitaviBibliographyHeading"/>
    <w:rsid w:val="00AC20F9"/>
    <w:rPr>
      <w:rFonts w:ascii="Calibri" w:hAnsi="Calibri"/>
      <w:b/>
      <w:bCs/>
      <w:color w:val="000000"/>
      <w:kern w:val="32"/>
      <w:sz w:val="28"/>
      <w:szCs w:val="32"/>
    </w:rPr>
  </w:style>
  <w:style w:type="paragraph" w:customStyle="1" w:styleId="CitaviBibliographySubheading1">
    <w:name w:val="Citavi Bibliography Subheading 1"/>
    <w:basedOn w:val="Heading2"/>
    <w:link w:val="CitaviBibliographySubheading1Char"/>
    <w:rsid w:val="00AC20F9"/>
    <w:pPr>
      <w:outlineLvl w:val="9"/>
    </w:pPr>
    <w:rPr>
      <w:lang w:eastAsia="zh-CN"/>
    </w:rPr>
  </w:style>
  <w:style w:type="character" w:customStyle="1" w:styleId="CitaviBibliographySubheading1Char">
    <w:name w:val="Citavi Bibliography Subheading 1 Char"/>
    <w:basedOn w:val="DefaultParagraphFont"/>
    <w:link w:val="CitaviBibliographySubheading1"/>
    <w:rsid w:val="00AC20F9"/>
    <w:rPr>
      <w:rFonts w:ascii="Calibri" w:hAnsi="Calibri"/>
      <w:b/>
      <w:bCs/>
      <w:iCs/>
      <w:color w:val="000000"/>
      <w:sz w:val="24"/>
      <w:szCs w:val="28"/>
      <w:lang w:eastAsia="zh-CN"/>
    </w:rPr>
  </w:style>
  <w:style w:type="paragraph" w:customStyle="1" w:styleId="CitaviBibliographySubheading2">
    <w:name w:val="Citavi Bibliography Subheading 2"/>
    <w:basedOn w:val="Heading3"/>
    <w:link w:val="CitaviBibliographySubheading2Char"/>
    <w:rsid w:val="00AC20F9"/>
    <w:pPr>
      <w:outlineLvl w:val="9"/>
    </w:pPr>
    <w:rPr>
      <w:lang w:eastAsia="zh-CN"/>
    </w:rPr>
  </w:style>
  <w:style w:type="character" w:customStyle="1" w:styleId="CitaviBibliographySubheading2Char">
    <w:name w:val="Citavi Bibliography Subheading 2 Char"/>
    <w:basedOn w:val="DefaultParagraphFont"/>
    <w:link w:val="CitaviBibliographySubheading2"/>
    <w:rsid w:val="00AC20F9"/>
    <w:rPr>
      <w:rFonts w:asciiTheme="majorHAnsi" w:eastAsiaTheme="majorEastAsia" w:hAnsiTheme="majorHAnsi" w:cstheme="majorBidi"/>
      <w:b/>
      <w:bCs/>
      <w:color w:val="4F81BD" w:themeColor="accent1"/>
      <w:sz w:val="24"/>
      <w:szCs w:val="24"/>
      <w:lang w:eastAsia="zh-CN"/>
    </w:rPr>
  </w:style>
  <w:style w:type="paragraph" w:customStyle="1" w:styleId="CitaviBibliographySubheading3">
    <w:name w:val="Citavi Bibliography Subheading 3"/>
    <w:basedOn w:val="Heading4"/>
    <w:link w:val="CitaviBibliographySubheading3Char"/>
    <w:rsid w:val="00AC20F9"/>
    <w:pPr>
      <w:outlineLvl w:val="9"/>
    </w:pPr>
    <w:rPr>
      <w:lang w:eastAsia="zh-CN"/>
    </w:rPr>
  </w:style>
  <w:style w:type="character" w:customStyle="1" w:styleId="CitaviBibliographySubheading3Char">
    <w:name w:val="Citavi Bibliography Subheading 3 Char"/>
    <w:basedOn w:val="DefaultParagraphFont"/>
    <w:link w:val="CitaviBibliographySubheading3"/>
    <w:rsid w:val="00AC20F9"/>
    <w:rPr>
      <w:rFonts w:asciiTheme="majorHAnsi" w:eastAsiaTheme="majorEastAsia" w:hAnsiTheme="majorHAnsi" w:cstheme="majorBidi"/>
      <w:b/>
      <w:bCs/>
      <w:color w:val="000000"/>
      <w:sz w:val="28"/>
      <w:szCs w:val="28"/>
      <w:lang w:eastAsia="zh-CN"/>
    </w:rPr>
  </w:style>
  <w:style w:type="character" w:customStyle="1" w:styleId="Heading4Char">
    <w:name w:val="Heading 4 Char"/>
    <w:basedOn w:val="DefaultParagraphFont"/>
    <w:link w:val="Heading4"/>
    <w:uiPriority w:val="9"/>
    <w:semiHidden/>
    <w:rsid w:val="00AC20F9"/>
    <w:rPr>
      <w:rFonts w:asciiTheme="majorHAnsi" w:eastAsiaTheme="majorEastAsia" w:hAnsiTheme="majorHAnsi" w:cstheme="majorBidi"/>
      <w:b/>
      <w:bCs/>
      <w:color w:val="000000"/>
      <w:sz w:val="28"/>
      <w:szCs w:val="28"/>
    </w:rPr>
  </w:style>
  <w:style w:type="paragraph" w:customStyle="1" w:styleId="CitaviBibliographySubheading4">
    <w:name w:val="Citavi Bibliography Subheading 4"/>
    <w:basedOn w:val="Heading5"/>
    <w:link w:val="CitaviBibliographySubheading4Char"/>
    <w:rsid w:val="00AC20F9"/>
    <w:pPr>
      <w:outlineLvl w:val="9"/>
    </w:pPr>
    <w:rPr>
      <w:lang w:eastAsia="zh-CN"/>
    </w:rPr>
  </w:style>
  <w:style w:type="character" w:customStyle="1" w:styleId="CitaviBibliographySubheading4Char">
    <w:name w:val="Citavi Bibliography Subheading 4 Char"/>
    <w:basedOn w:val="DefaultParagraphFont"/>
    <w:link w:val="CitaviBibliographySubheading4"/>
    <w:rsid w:val="00AC20F9"/>
    <w:rPr>
      <w:rFonts w:ascii="Calibri" w:hAnsi="Calibri" w:cs="Calibri"/>
      <w:b/>
      <w:bCs/>
      <w:color w:val="000000"/>
      <w:sz w:val="28"/>
      <w:szCs w:val="28"/>
      <w:lang w:eastAsia="zh-CN"/>
    </w:rPr>
  </w:style>
  <w:style w:type="character" w:customStyle="1" w:styleId="Heading5Char">
    <w:name w:val="Heading 5 Char"/>
    <w:basedOn w:val="DefaultParagraphFont"/>
    <w:link w:val="Heading5"/>
    <w:uiPriority w:val="9"/>
    <w:semiHidden/>
    <w:rsid w:val="00AC20F9"/>
    <w:rPr>
      <w:rFonts w:ascii="Calibri" w:hAnsi="Calibri" w:cs="Calibri"/>
      <w:b/>
      <w:bCs/>
      <w:color w:val="000000"/>
      <w:sz w:val="28"/>
      <w:szCs w:val="28"/>
    </w:rPr>
  </w:style>
  <w:style w:type="paragraph" w:customStyle="1" w:styleId="CitaviBibliographySubheading5">
    <w:name w:val="Citavi Bibliography Subheading 5"/>
    <w:basedOn w:val="Heading6"/>
    <w:link w:val="CitaviBibliographySubheading5Char"/>
    <w:rsid w:val="00AC20F9"/>
    <w:pPr>
      <w:outlineLvl w:val="9"/>
    </w:pPr>
    <w:rPr>
      <w:lang w:eastAsia="zh-CN"/>
    </w:rPr>
  </w:style>
  <w:style w:type="character" w:customStyle="1" w:styleId="CitaviBibliographySubheading5Char">
    <w:name w:val="Citavi Bibliography Subheading 5 Char"/>
    <w:basedOn w:val="DefaultParagraphFont"/>
    <w:link w:val="CitaviBibliographySubheading5"/>
    <w:rsid w:val="00AC20F9"/>
    <w:rPr>
      <w:rFonts w:asciiTheme="majorHAnsi" w:eastAsiaTheme="majorEastAsia" w:hAnsiTheme="majorHAnsi" w:cstheme="majorBidi"/>
      <w:b/>
      <w:bCs/>
      <w:color w:val="000000"/>
      <w:sz w:val="24"/>
      <w:szCs w:val="24"/>
      <w:lang w:eastAsia="zh-CN"/>
    </w:rPr>
  </w:style>
  <w:style w:type="character" w:customStyle="1" w:styleId="Heading6Char">
    <w:name w:val="Heading 6 Char"/>
    <w:basedOn w:val="DefaultParagraphFont"/>
    <w:link w:val="Heading6"/>
    <w:uiPriority w:val="9"/>
    <w:semiHidden/>
    <w:rsid w:val="00AC20F9"/>
    <w:rPr>
      <w:rFonts w:asciiTheme="majorHAnsi" w:eastAsiaTheme="majorEastAsia" w:hAnsiTheme="majorHAnsi" w:cstheme="majorBidi"/>
      <w:b/>
      <w:bCs/>
      <w:color w:val="000000"/>
      <w:sz w:val="24"/>
      <w:szCs w:val="24"/>
    </w:rPr>
  </w:style>
  <w:style w:type="paragraph" w:customStyle="1" w:styleId="CitaviBibliographySubheading6">
    <w:name w:val="Citavi Bibliography Subheading 6"/>
    <w:basedOn w:val="Heading7"/>
    <w:link w:val="CitaviBibliographySubheading6Char"/>
    <w:rsid w:val="00AC20F9"/>
    <w:pPr>
      <w:outlineLvl w:val="9"/>
    </w:pPr>
    <w:rPr>
      <w:lang w:eastAsia="zh-CN"/>
    </w:rPr>
  </w:style>
  <w:style w:type="character" w:customStyle="1" w:styleId="CitaviBibliographySubheading6Char">
    <w:name w:val="Citavi Bibliography Subheading 6 Char"/>
    <w:basedOn w:val="DefaultParagraphFont"/>
    <w:link w:val="CitaviBibliographySubheading6"/>
    <w:rsid w:val="00AC20F9"/>
    <w:rPr>
      <w:rFonts w:ascii="Calibri" w:hAnsi="Calibri" w:cs="Calibri"/>
      <w:b/>
      <w:bCs/>
      <w:color w:val="000000"/>
      <w:sz w:val="24"/>
      <w:szCs w:val="24"/>
      <w:lang w:eastAsia="zh-CN"/>
    </w:rPr>
  </w:style>
  <w:style w:type="character" w:customStyle="1" w:styleId="Heading7Char">
    <w:name w:val="Heading 7 Char"/>
    <w:basedOn w:val="DefaultParagraphFont"/>
    <w:link w:val="Heading7"/>
    <w:uiPriority w:val="9"/>
    <w:semiHidden/>
    <w:rsid w:val="00AC20F9"/>
    <w:rPr>
      <w:rFonts w:ascii="Calibri" w:hAnsi="Calibri" w:cs="Calibri"/>
      <w:b/>
      <w:bCs/>
      <w:color w:val="000000"/>
      <w:sz w:val="24"/>
      <w:szCs w:val="24"/>
    </w:rPr>
  </w:style>
  <w:style w:type="paragraph" w:customStyle="1" w:styleId="CitaviBibliographySubheading7">
    <w:name w:val="Citavi Bibliography Subheading 7"/>
    <w:basedOn w:val="Heading8"/>
    <w:link w:val="CitaviBibliographySubheading7Char"/>
    <w:rsid w:val="00AC20F9"/>
    <w:pPr>
      <w:outlineLvl w:val="9"/>
    </w:pPr>
    <w:rPr>
      <w:lang w:eastAsia="zh-CN"/>
    </w:rPr>
  </w:style>
  <w:style w:type="character" w:customStyle="1" w:styleId="CitaviBibliographySubheading7Char">
    <w:name w:val="Citavi Bibliography Subheading 7 Char"/>
    <w:basedOn w:val="DefaultParagraphFont"/>
    <w:link w:val="CitaviBibliographySubheading7"/>
    <w:rsid w:val="00AC20F9"/>
    <w:rPr>
      <w:rFonts w:asciiTheme="majorHAnsi" w:eastAsiaTheme="majorEastAsia" w:hAnsiTheme="majorHAnsi" w:cstheme="majorBidi"/>
      <w:color w:val="000000"/>
      <w:sz w:val="24"/>
      <w:szCs w:val="24"/>
      <w:lang w:eastAsia="zh-CN"/>
    </w:rPr>
  </w:style>
  <w:style w:type="character" w:customStyle="1" w:styleId="Heading8Char">
    <w:name w:val="Heading 8 Char"/>
    <w:basedOn w:val="DefaultParagraphFont"/>
    <w:link w:val="Heading8"/>
    <w:uiPriority w:val="9"/>
    <w:semiHidden/>
    <w:rsid w:val="00AC20F9"/>
    <w:rPr>
      <w:rFonts w:asciiTheme="majorHAnsi" w:eastAsiaTheme="majorEastAsia" w:hAnsiTheme="majorHAnsi" w:cstheme="majorBidi"/>
      <w:color w:val="000000"/>
      <w:sz w:val="24"/>
      <w:szCs w:val="24"/>
    </w:rPr>
  </w:style>
  <w:style w:type="paragraph" w:customStyle="1" w:styleId="CitaviBibliographySubheading8">
    <w:name w:val="Citavi Bibliography Subheading 8"/>
    <w:basedOn w:val="Heading9"/>
    <w:link w:val="CitaviBibliographySubheading8Char"/>
    <w:rsid w:val="00AC20F9"/>
    <w:pPr>
      <w:outlineLvl w:val="9"/>
    </w:pPr>
    <w:rPr>
      <w:lang w:eastAsia="zh-CN"/>
    </w:rPr>
  </w:style>
  <w:style w:type="character" w:customStyle="1" w:styleId="CitaviBibliographySubheading8Char">
    <w:name w:val="Citavi Bibliography Subheading 8 Char"/>
    <w:basedOn w:val="DefaultParagraphFont"/>
    <w:link w:val="CitaviBibliographySubheading8"/>
    <w:rsid w:val="00AC20F9"/>
    <w:rPr>
      <w:rFonts w:asciiTheme="majorHAnsi" w:eastAsiaTheme="majorEastAsia" w:hAnsiTheme="majorHAnsi" w:cstheme="majorBidi"/>
      <w:color w:val="000000"/>
      <w:sz w:val="21"/>
      <w:szCs w:val="21"/>
      <w:lang w:eastAsia="zh-CN"/>
    </w:rPr>
  </w:style>
  <w:style w:type="character" w:customStyle="1" w:styleId="Heading9Char">
    <w:name w:val="Heading 9 Char"/>
    <w:basedOn w:val="DefaultParagraphFont"/>
    <w:link w:val="Heading9"/>
    <w:uiPriority w:val="9"/>
    <w:semiHidden/>
    <w:rsid w:val="00AC20F9"/>
    <w:rPr>
      <w:rFonts w:asciiTheme="majorHAnsi" w:eastAsiaTheme="majorEastAsia" w:hAnsiTheme="majorHAnsi" w:cstheme="majorBidi"/>
      <w:color w:val="000000"/>
      <w:sz w:val="21"/>
      <w:szCs w:val="21"/>
    </w:rPr>
  </w:style>
  <w:style w:type="table" w:styleId="TableGrid">
    <w:name w:val="Table Grid"/>
    <w:basedOn w:val="TableNormal"/>
    <w:uiPriority w:val="59"/>
    <w:rsid w:val="003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E0D56"/>
    <w:pPr>
      <w:numPr>
        <w:numId w:val="34"/>
      </w:numPr>
    </w:pPr>
  </w:style>
  <w:style w:type="character" w:customStyle="1" w:styleId="UnresolvedMention2">
    <w:name w:val="Unresolved Mention2"/>
    <w:basedOn w:val="DefaultParagraphFont"/>
    <w:uiPriority w:val="99"/>
    <w:semiHidden/>
    <w:unhideWhenUsed/>
    <w:rsid w:val="0045331A"/>
    <w:rPr>
      <w:color w:val="605E5C"/>
      <w:shd w:val="clear" w:color="auto" w:fill="E1DFDD"/>
    </w:rPr>
  </w:style>
  <w:style w:type="character" w:customStyle="1" w:styleId="UnresolvedMention3">
    <w:name w:val="Unresolved Mention3"/>
    <w:basedOn w:val="DefaultParagraphFont"/>
    <w:uiPriority w:val="99"/>
    <w:semiHidden/>
    <w:unhideWhenUsed/>
    <w:rsid w:val="001B1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17725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ch@njau.edu.cn" TargetMode="External"/><Relationship Id="rId13" Type="http://schemas.openxmlformats.org/officeDocument/2006/relationships/hyperlink" Target="mailto:qianmeng@njau.edu.c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2019116082@njau.edu.c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iaoguang.chen@pflern.uni-hannover.de" TargetMode="External"/><Relationship Id="rId5" Type="http://schemas.openxmlformats.org/officeDocument/2006/relationships/webSettings" Target="webSettings.xml"/><Relationship Id="rId15" Type="http://schemas.openxmlformats.org/officeDocument/2006/relationships/hyperlink" Target="mailto:yifeng@njau.edu.cn" TargetMode="External"/><Relationship Id="rId10" Type="http://schemas.openxmlformats.org/officeDocument/2006/relationships/hyperlink" Target="mailto:2019116021@njau.edu.c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xiaoye.liu86@hotmail.com" TargetMode="External"/><Relationship Id="rId14" Type="http://schemas.openxmlformats.org/officeDocument/2006/relationships/hyperlink" Target="mailto:yangna@njau.edu.cn"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A3941A5-BF73-4164-A63E-4C7ABC7ACB00}"/>
      </w:docPartPr>
      <w:docPartBody>
        <w:p w:rsidR="00486C4B" w:rsidRDefault="000C2D49">
          <w:r w:rsidRPr="00E975A6">
            <w:rPr>
              <w:rStyle w:val="PlaceholderText"/>
            </w:rPr>
            <w:t>Click or tap here to enter text.</w:t>
          </w:r>
        </w:p>
      </w:docPartBody>
    </w:docPart>
    <w:docPart>
      <w:docPartPr>
        <w:name w:val="26B3941BFEC14CF69FB5F7396A1A74A9"/>
        <w:category>
          <w:name w:val="General"/>
          <w:gallery w:val="placeholder"/>
        </w:category>
        <w:types>
          <w:type w:val="bbPlcHdr"/>
        </w:types>
        <w:behaviors>
          <w:behavior w:val="content"/>
        </w:behaviors>
        <w:guid w:val="{8F261B94-CA33-4C1D-80C6-C1AB015B2FBF}"/>
      </w:docPartPr>
      <w:docPartBody>
        <w:p w:rsidR="00772CAA" w:rsidRDefault="00A06B9A" w:rsidP="00A06B9A">
          <w:pPr>
            <w:pStyle w:val="26B3941BFEC14CF69FB5F7396A1A74A9"/>
          </w:pPr>
          <w:r w:rsidRPr="00E975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D49"/>
    <w:rsid w:val="00080B9F"/>
    <w:rsid w:val="000C2D49"/>
    <w:rsid w:val="00104A78"/>
    <w:rsid w:val="00104B42"/>
    <w:rsid w:val="00175DAA"/>
    <w:rsid w:val="001A484D"/>
    <w:rsid w:val="001D195E"/>
    <w:rsid w:val="0021087E"/>
    <w:rsid w:val="002317DC"/>
    <w:rsid w:val="00244C86"/>
    <w:rsid w:val="002F3C4F"/>
    <w:rsid w:val="00310FD3"/>
    <w:rsid w:val="00327518"/>
    <w:rsid w:val="00333C52"/>
    <w:rsid w:val="00356CA3"/>
    <w:rsid w:val="003652F1"/>
    <w:rsid w:val="00412258"/>
    <w:rsid w:val="00461899"/>
    <w:rsid w:val="00475DAC"/>
    <w:rsid w:val="0048472C"/>
    <w:rsid w:val="00486C4B"/>
    <w:rsid w:val="004C123B"/>
    <w:rsid w:val="005D587D"/>
    <w:rsid w:val="00751CCB"/>
    <w:rsid w:val="00765F0C"/>
    <w:rsid w:val="00772CAA"/>
    <w:rsid w:val="008155A0"/>
    <w:rsid w:val="008231E3"/>
    <w:rsid w:val="008661A7"/>
    <w:rsid w:val="00880EA3"/>
    <w:rsid w:val="00887927"/>
    <w:rsid w:val="008D680A"/>
    <w:rsid w:val="008F15C8"/>
    <w:rsid w:val="009C5222"/>
    <w:rsid w:val="00A06B9A"/>
    <w:rsid w:val="00A83370"/>
    <w:rsid w:val="00B0322C"/>
    <w:rsid w:val="00BC30C3"/>
    <w:rsid w:val="00C429D0"/>
    <w:rsid w:val="00CE6101"/>
    <w:rsid w:val="00D30A69"/>
    <w:rsid w:val="00DA0844"/>
    <w:rsid w:val="00E27D8F"/>
    <w:rsid w:val="00E303BE"/>
    <w:rsid w:val="00E37EC3"/>
    <w:rsid w:val="00E60CEA"/>
    <w:rsid w:val="00E84244"/>
    <w:rsid w:val="00E92B0E"/>
    <w:rsid w:val="00EE3899"/>
    <w:rsid w:val="00F14C2A"/>
    <w:rsid w:val="00F25ED9"/>
    <w:rsid w:val="00FB5F94"/>
    <w:rsid w:val="00FB6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B9A"/>
    <w:rPr>
      <w:color w:val="808080"/>
    </w:rPr>
  </w:style>
  <w:style w:type="paragraph" w:customStyle="1" w:styleId="26B3941BFEC14CF69FB5F7396A1A74A9">
    <w:name w:val="26B3941BFEC14CF69FB5F7396A1A74A9"/>
    <w:rsid w:val="00A06B9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A51F-B382-4C23-8AC9-9FC0D547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21459</Words>
  <Characters>122319</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2020-12-10T16:19:00Z</dcterms:created>
  <dcterms:modified xsi:type="dcterms:W3CDTF">2020-12-10T16:19:00Z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Modified Nucleotides citavi</vt:lpwstr>
  </property>
  <property fmtid="{D5CDD505-2E9C-101B-9397-08002B2CF9AE}" pid="3" name="CitaviDocumentProperty_0">
    <vt:lpwstr>ba82e450-def7-41c0-9ddb-90b5aa01f2d6</vt:lpwstr>
  </property>
  <property fmtid="{D5CDD505-2E9C-101B-9397-08002B2CF9AE}" pid="4" name="CitaviDocumentProperty_8">
    <vt:lpwstr>D:\3. Funding Application\CMJ citavi\Modified Nucleotides citavi.ctv6</vt:lpwstr>
  </property>
  <property fmtid="{D5CDD505-2E9C-101B-9397-08002B2CF9AE}" pid="5" name="CitaviDocumentProperty_1">
    <vt:lpwstr>6.3.0.0</vt:lpwstr>
  </property>
  <property fmtid="{D5CDD505-2E9C-101B-9397-08002B2CF9AE}" pid="6" name="CitaviDocumentProperty_6">
    <vt:lpwstr>False</vt:lpwstr>
  </property>
</Properties>
</file>