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C0708" w14:textId="424D27F0" w:rsidR="00A2657C" w:rsidRPr="002B308A" w:rsidRDefault="00A2657C" w:rsidP="001F268D">
      <w:pPr>
        <w:pStyle w:val="NormalWeb"/>
        <w:spacing w:before="0" w:beforeAutospacing="0" w:after="0" w:afterAutospacing="0"/>
        <w:rPr>
          <w:rFonts w:asciiTheme="minorHAnsi" w:hAnsiTheme="minorHAnsi" w:cstheme="minorHAnsi"/>
        </w:rPr>
      </w:pPr>
      <w:r w:rsidRPr="002B308A">
        <w:rPr>
          <w:rFonts w:asciiTheme="minorHAnsi" w:hAnsiTheme="minorHAnsi" w:cstheme="minorHAnsi"/>
          <w:b/>
          <w:bCs/>
        </w:rPr>
        <w:t>TITLE:</w:t>
      </w:r>
    </w:p>
    <w:p w14:paraId="2576BA10" w14:textId="4A6051E6" w:rsidR="00A2657C" w:rsidRPr="002B308A" w:rsidRDefault="0078766C" w:rsidP="001F268D">
      <w:pPr>
        <w:rPr>
          <w:rFonts w:asciiTheme="minorHAnsi" w:hAnsiTheme="minorHAnsi" w:cstheme="minorHAnsi"/>
          <w:color w:val="auto"/>
        </w:rPr>
      </w:pPr>
      <w:r w:rsidRPr="002B308A">
        <w:rPr>
          <w:rFonts w:asciiTheme="minorHAnsi" w:hAnsiTheme="minorHAnsi" w:cstheme="minorHAnsi"/>
          <w:color w:val="000000" w:themeColor="text1"/>
        </w:rPr>
        <w:t>Applications of</w:t>
      </w:r>
      <w:r w:rsidRPr="002B308A">
        <w:rPr>
          <w:rFonts w:asciiTheme="minorHAnsi" w:hAnsiTheme="minorHAnsi" w:cstheme="minorHAnsi"/>
          <w:color w:val="000000" w:themeColor="text1"/>
          <w:sz w:val="18"/>
          <w:szCs w:val="18"/>
        </w:rPr>
        <w:t xml:space="preserve"> </w:t>
      </w:r>
      <w:r w:rsidR="00A2657C" w:rsidRPr="002B308A">
        <w:rPr>
          <w:rFonts w:asciiTheme="minorHAnsi" w:hAnsiTheme="minorHAnsi" w:cstheme="minorHAnsi"/>
          <w:color w:val="auto"/>
        </w:rPr>
        <w:t xml:space="preserve">Immobilization of </w:t>
      </w:r>
      <w:r w:rsidR="00A2657C" w:rsidRPr="002B308A">
        <w:rPr>
          <w:rFonts w:asciiTheme="minorHAnsi" w:hAnsiTheme="minorHAnsi" w:cstheme="minorHAnsi"/>
          <w:i/>
          <w:iCs/>
          <w:color w:val="auto"/>
        </w:rPr>
        <w:t>Drosophila</w:t>
      </w:r>
      <w:r w:rsidR="00A2657C" w:rsidRPr="002B308A">
        <w:rPr>
          <w:rFonts w:asciiTheme="minorHAnsi" w:hAnsiTheme="minorHAnsi" w:cstheme="minorHAnsi"/>
          <w:color w:val="auto"/>
        </w:rPr>
        <w:t xml:space="preserve"> </w:t>
      </w:r>
      <w:r w:rsidR="0029648D" w:rsidRPr="008D6613">
        <w:rPr>
          <w:rFonts w:asciiTheme="minorHAnsi" w:hAnsiTheme="minorHAnsi" w:cstheme="minorHAnsi"/>
          <w:color w:val="auto"/>
        </w:rPr>
        <w:t>T</w:t>
      </w:r>
      <w:r w:rsidR="00A2657C" w:rsidRPr="008D6613">
        <w:rPr>
          <w:rFonts w:asciiTheme="minorHAnsi" w:hAnsiTheme="minorHAnsi" w:cstheme="minorHAnsi"/>
          <w:color w:val="auto"/>
        </w:rPr>
        <w:t xml:space="preserve">issues with Fibrin </w:t>
      </w:r>
      <w:r w:rsidR="0029648D" w:rsidRPr="002B308A">
        <w:rPr>
          <w:rFonts w:asciiTheme="minorHAnsi" w:hAnsiTheme="minorHAnsi" w:cstheme="minorHAnsi"/>
          <w:color w:val="auto"/>
        </w:rPr>
        <w:t>C</w:t>
      </w:r>
      <w:r w:rsidR="00A2657C" w:rsidRPr="002B308A">
        <w:rPr>
          <w:rFonts w:asciiTheme="minorHAnsi" w:hAnsiTheme="minorHAnsi" w:cstheme="minorHAnsi"/>
          <w:color w:val="auto"/>
        </w:rPr>
        <w:t xml:space="preserve">lots for </w:t>
      </w:r>
      <w:r w:rsidR="0029648D" w:rsidRPr="002B308A">
        <w:rPr>
          <w:rFonts w:asciiTheme="minorHAnsi" w:hAnsiTheme="minorHAnsi" w:cstheme="minorHAnsi"/>
          <w:color w:val="auto"/>
        </w:rPr>
        <w:t>L</w:t>
      </w:r>
      <w:r w:rsidR="00A2657C" w:rsidRPr="002B308A">
        <w:rPr>
          <w:rFonts w:asciiTheme="minorHAnsi" w:hAnsiTheme="minorHAnsi" w:cstheme="minorHAnsi"/>
          <w:color w:val="auto"/>
        </w:rPr>
        <w:t xml:space="preserve">ive </w:t>
      </w:r>
      <w:r w:rsidR="0029648D" w:rsidRPr="002B308A">
        <w:rPr>
          <w:rFonts w:asciiTheme="minorHAnsi" w:hAnsiTheme="minorHAnsi" w:cstheme="minorHAnsi"/>
          <w:color w:val="auto"/>
        </w:rPr>
        <w:t>I</w:t>
      </w:r>
      <w:r w:rsidR="00A2657C" w:rsidRPr="002B308A">
        <w:rPr>
          <w:rFonts w:asciiTheme="minorHAnsi" w:hAnsiTheme="minorHAnsi" w:cstheme="minorHAnsi"/>
          <w:color w:val="auto"/>
        </w:rPr>
        <w:t>maging</w:t>
      </w:r>
    </w:p>
    <w:p w14:paraId="56CCD0D4" w14:textId="77777777" w:rsidR="00A2657C" w:rsidRPr="002B308A" w:rsidRDefault="00A2657C" w:rsidP="001F268D">
      <w:pPr>
        <w:rPr>
          <w:rFonts w:asciiTheme="minorHAnsi" w:hAnsiTheme="minorHAnsi" w:cstheme="minorHAnsi"/>
          <w:b/>
          <w:bCs/>
        </w:rPr>
      </w:pPr>
    </w:p>
    <w:p w14:paraId="0A7426C4" w14:textId="6C32B480" w:rsidR="00A2657C" w:rsidRPr="002B308A" w:rsidRDefault="00A2657C" w:rsidP="001F268D">
      <w:pPr>
        <w:rPr>
          <w:rFonts w:asciiTheme="minorHAnsi" w:hAnsiTheme="minorHAnsi" w:cstheme="minorHAnsi"/>
          <w:color w:val="808080" w:themeColor="background1" w:themeShade="80"/>
        </w:rPr>
      </w:pPr>
      <w:r w:rsidRPr="002B308A">
        <w:rPr>
          <w:rFonts w:asciiTheme="minorHAnsi" w:hAnsiTheme="minorHAnsi" w:cstheme="minorHAnsi"/>
          <w:b/>
          <w:bCs/>
        </w:rPr>
        <w:t>AUTHORS AND AFFILIATIONS:</w:t>
      </w:r>
    </w:p>
    <w:p w14:paraId="24FFE733" w14:textId="52B192E8" w:rsidR="00A2657C" w:rsidRPr="002B308A" w:rsidRDefault="00460E20" w:rsidP="001F268D">
      <w:pPr>
        <w:rPr>
          <w:rFonts w:asciiTheme="minorHAnsi" w:hAnsiTheme="minorHAnsi" w:cstheme="minorHAnsi"/>
          <w:color w:val="auto"/>
          <w:vertAlign w:val="superscript"/>
        </w:rPr>
      </w:pPr>
      <w:r w:rsidRPr="002B308A">
        <w:rPr>
          <w:rFonts w:asciiTheme="minorHAnsi" w:hAnsiTheme="minorHAnsi" w:cstheme="minorHAnsi"/>
          <w:color w:val="auto"/>
        </w:rPr>
        <w:t>Jens Januschke</w:t>
      </w:r>
      <w:r w:rsidR="00A2657C" w:rsidRPr="002B308A">
        <w:rPr>
          <w:rFonts w:asciiTheme="minorHAnsi" w:hAnsiTheme="minorHAnsi" w:cstheme="minorHAnsi"/>
          <w:color w:val="auto"/>
          <w:vertAlign w:val="superscript"/>
        </w:rPr>
        <w:t>1</w:t>
      </w:r>
      <w:r w:rsidR="00A2657C" w:rsidRPr="002B308A">
        <w:rPr>
          <w:rFonts w:asciiTheme="minorHAnsi" w:hAnsiTheme="minorHAnsi" w:cstheme="minorHAnsi"/>
          <w:color w:val="auto"/>
        </w:rPr>
        <w:t xml:space="preserve">, </w:t>
      </w:r>
      <w:r w:rsidRPr="002B308A">
        <w:rPr>
          <w:rFonts w:asciiTheme="minorHAnsi" w:hAnsiTheme="minorHAnsi" w:cstheme="minorHAnsi"/>
          <w:color w:val="auto"/>
        </w:rPr>
        <w:t>Nicolas Loyer</w:t>
      </w:r>
      <w:r w:rsidR="00A2657C" w:rsidRPr="002B308A">
        <w:rPr>
          <w:rFonts w:asciiTheme="minorHAnsi" w:hAnsiTheme="minorHAnsi" w:cstheme="minorHAnsi"/>
          <w:color w:val="auto"/>
          <w:vertAlign w:val="superscript"/>
        </w:rPr>
        <w:t>1</w:t>
      </w:r>
    </w:p>
    <w:p w14:paraId="08385190" w14:textId="4A545854" w:rsidR="00292959" w:rsidRPr="002B308A" w:rsidRDefault="00292959" w:rsidP="001F268D">
      <w:pPr>
        <w:rPr>
          <w:rFonts w:asciiTheme="minorHAnsi" w:hAnsiTheme="minorHAnsi" w:cstheme="minorHAnsi"/>
          <w:color w:val="auto"/>
        </w:rPr>
      </w:pPr>
    </w:p>
    <w:p w14:paraId="411B9DF2" w14:textId="70438B6F" w:rsidR="00753628" w:rsidRPr="002B308A" w:rsidRDefault="00753628" w:rsidP="001F268D">
      <w:pPr>
        <w:rPr>
          <w:rFonts w:asciiTheme="minorHAnsi" w:hAnsiTheme="minorHAnsi" w:cstheme="minorHAnsi"/>
          <w:color w:val="auto"/>
        </w:rPr>
      </w:pPr>
      <w:r w:rsidRPr="002B308A">
        <w:rPr>
          <w:rFonts w:asciiTheme="minorHAnsi" w:hAnsiTheme="minorHAnsi" w:cstheme="minorHAnsi"/>
          <w:color w:val="auto"/>
          <w:vertAlign w:val="superscript"/>
        </w:rPr>
        <w:t>1</w:t>
      </w:r>
      <w:r w:rsidRPr="002B308A">
        <w:rPr>
          <w:rFonts w:asciiTheme="minorHAnsi" w:hAnsiTheme="minorHAnsi" w:cstheme="minorHAnsi"/>
          <w:color w:val="auto"/>
        </w:rPr>
        <w:t>Cell &amp; Developmental Biology, School of Life Sciences, University of Dundee, Dundee, UK</w:t>
      </w:r>
    </w:p>
    <w:p w14:paraId="20CD753F" w14:textId="77777777" w:rsidR="00753628" w:rsidRPr="002B308A" w:rsidRDefault="00753628" w:rsidP="001F268D">
      <w:pPr>
        <w:rPr>
          <w:rFonts w:asciiTheme="minorHAnsi" w:hAnsiTheme="minorHAnsi" w:cstheme="minorHAnsi"/>
          <w:color w:val="auto"/>
        </w:rPr>
      </w:pPr>
    </w:p>
    <w:p w14:paraId="2B10AF2F" w14:textId="6A4901C1" w:rsidR="009916BF" w:rsidRPr="002B308A" w:rsidRDefault="009916BF" w:rsidP="001F268D">
      <w:pPr>
        <w:rPr>
          <w:rFonts w:asciiTheme="minorHAnsi" w:hAnsiTheme="minorHAnsi" w:cstheme="minorHAnsi"/>
          <w:bCs/>
          <w:color w:val="000000" w:themeColor="text1"/>
        </w:rPr>
      </w:pPr>
      <w:r w:rsidRPr="002B308A">
        <w:rPr>
          <w:rFonts w:asciiTheme="minorHAnsi" w:hAnsiTheme="minorHAnsi" w:cstheme="minorHAnsi"/>
          <w:bCs/>
          <w:color w:val="000000" w:themeColor="text1"/>
        </w:rPr>
        <w:t>Corresponding authors:</w:t>
      </w:r>
    </w:p>
    <w:p w14:paraId="3A1D5FDD" w14:textId="0E3758E5" w:rsidR="009916BF" w:rsidRPr="008D6613" w:rsidRDefault="009916BF" w:rsidP="001F268D">
      <w:pPr>
        <w:rPr>
          <w:rFonts w:cs="Arial"/>
          <w:bCs/>
          <w:color w:val="000000" w:themeColor="text1"/>
        </w:rPr>
      </w:pPr>
      <w:r w:rsidRPr="002B308A">
        <w:rPr>
          <w:rFonts w:asciiTheme="minorHAnsi" w:hAnsiTheme="minorHAnsi" w:cstheme="minorHAnsi"/>
          <w:bCs/>
          <w:color w:val="000000" w:themeColor="text1"/>
        </w:rPr>
        <w:t xml:space="preserve">Nicolas </w:t>
      </w:r>
      <w:proofErr w:type="spellStart"/>
      <w:r w:rsidRPr="002B308A">
        <w:rPr>
          <w:rFonts w:asciiTheme="minorHAnsi" w:hAnsiTheme="minorHAnsi" w:cstheme="minorHAnsi"/>
          <w:bCs/>
          <w:color w:val="000000" w:themeColor="text1"/>
        </w:rPr>
        <w:t>Loyer</w:t>
      </w:r>
      <w:proofErr w:type="spellEnd"/>
      <w:r w:rsidRPr="002B308A">
        <w:rPr>
          <w:rFonts w:asciiTheme="minorHAnsi" w:hAnsiTheme="minorHAnsi" w:cstheme="minorHAnsi"/>
          <w:bCs/>
          <w:color w:val="000000" w:themeColor="text1"/>
        </w:rPr>
        <w:tab/>
      </w:r>
      <w:r w:rsidR="00E50696">
        <w:rPr>
          <w:rFonts w:asciiTheme="minorHAnsi" w:hAnsiTheme="minorHAnsi" w:cstheme="minorHAnsi"/>
          <w:bCs/>
          <w:color w:val="000000" w:themeColor="text1"/>
        </w:rPr>
        <w:tab/>
      </w:r>
      <w:r w:rsidRPr="002B308A">
        <w:rPr>
          <w:rFonts w:asciiTheme="minorHAnsi" w:hAnsiTheme="minorHAnsi" w:cstheme="minorHAnsi"/>
          <w:bCs/>
          <w:color w:val="000000" w:themeColor="text1"/>
        </w:rPr>
        <w:t>(</w:t>
      </w:r>
      <w:hyperlink r:id="rId8" w:history="1">
        <w:r w:rsidRPr="008D6613">
          <w:rPr>
            <w:rStyle w:val="Hyperlink"/>
            <w:rFonts w:asciiTheme="minorHAnsi" w:hAnsiTheme="minorHAnsi" w:cstheme="minorHAnsi"/>
            <w:bCs/>
            <w:color w:val="000000" w:themeColor="text1"/>
            <w:u w:val="none"/>
          </w:rPr>
          <w:t>n.loyer@dundee.ac.uk</w:t>
        </w:r>
      </w:hyperlink>
      <w:r w:rsidRPr="002B308A">
        <w:rPr>
          <w:rFonts w:cs="Arial"/>
          <w:bCs/>
          <w:color w:val="000000" w:themeColor="text1"/>
        </w:rPr>
        <w:t>)</w:t>
      </w:r>
    </w:p>
    <w:p w14:paraId="542A5A60" w14:textId="0DD540A1" w:rsidR="009916BF" w:rsidRPr="0046486E" w:rsidRDefault="009916BF" w:rsidP="001F268D">
      <w:pPr>
        <w:rPr>
          <w:rFonts w:asciiTheme="minorHAnsi" w:hAnsiTheme="minorHAnsi" w:cstheme="minorHAnsi"/>
          <w:bCs/>
          <w:color w:val="000000" w:themeColor="text1"/>
        </w:rPr>
      </w:pPr>
      <w:r w:rsidRPr="0046486E">
        <w:rPr>
          <w:rFonts w:cs="Arial"/>
          <w:bCs/>
          <w:color w:val="000000" w:themeColor="text1"/>
        </w:rPr>
        <w:t xml:space="preserve">Jens </w:t>
      </w:r>
      <w:proofErr w:type="spellStart"/>
      <w:r w:rsidRPr="0046486E">
        <w:rPr>
          <w:rFonts w:cs="Arial"/>
          <w:bCs/>
          <w:color w:val="000000" w:themeColor="text1"/>
        </w:rPr>
        <w:t>Januschke</w:t>
      </w:r>
      <w:proofErr w:type="spellEnd"/>
      <w:r w:rsidR="00E50696">
        <w:rPr>
          <w:rFonts w:cs="Arial"/>
          <w:bCs/>
          <w:color w:val="000000" w:themeColor="text1"/>
        </w:rPr>
        <w:tab/>
      </w:r>
      <w:r w:rsidRPr="0046486E">
        <w:rPr>
          <w:rFonts w:cs="Arial"/>
          <w:bCs/>
          <w:color w:val="000000" w:themeColor="text1"/>
        </w:rPr>
        <w:t>(j.januschke@dundee.ac.uk)</w:t>
      </w:r>
    </w:p>
    <w:p w14:paraId="6D0DD0A3" w14:textId="77777777" w:rsidR="00A2657C" w:rsidRPr="002B308A" w:rsidRDefault="00A2657C" w:rsidP="001F268D">
      <w:pPr>
        <w:rPr>
          <w:rFonts w:asciiTheme="minorHAnsi" w:hAnsiTheme="minorHAnsi" w:cstheme="minorHAnsi"/>
          <w:bCs/>
          <w:color w:val="808080" w:themeColor="background1" w:themeShade="80"/>
        </w:rPr>
      </w:pPr>
    </w:p>
    <w:p w14:paraId="4609EFDB" w14:textId="4E4B8304" w:rsidR="00A2657C" w:rsidRPr="002B308A" w:rsidRDefault="00A2657C" w:rsidP="001F268D">
      <w:pPr>
        <w:pStyle w:val="NormalWeb"/>
        <w:spacing w:before="0" w:beforeAutospacing="0" w:after="0" w:afterAutospacing="0"/>
        <w:rPr>
          <w:rFonts w:asciiTheme="minorHAnsi" w:hAnsiTheme="minorHAnsi" w:cstheme="minorHAnsi"/>
        </w:rPr>
      </w:pPr>
      <w:r w:rsidRPr="002B308A">
        <w:rPr>
          <w:rFonts w:asciiTheme="minorHAnsi" w:hAnsiTheme="minorHAnsi" w:cstheme="minorHAnsi"/>
          <w:b/>
          <w:bCs/>
        </w:rPr>
        <w:t>KEYWORDS:</w:t>
      </w:r>
    </w:p>
    <w:p w14:paraId="4A25515D" w14:textId="25B32A06" w:rsidR="00004AB0" w:rsidRPr="002B308A" w:rsidRDefault="0029648D" w:rsidP="001F268D">
      <w:pPr>
        <w:rPr>
          <w:rFonts w:asciiTheme="minorHAnsi" w:hAnsiTheme="minorHAnsi" w:cstheme="minorHAnsi"/>
          <w:color w:val="auto"/>
        </w:rPr>
      </w:pPr>
      <w:r w:rsidRPr="008D6613">
        <w:rPr>
          <w:rFonts w:asciiTheme="minorHAnsi" w:hAnsiTheme="minorHAnsi" w:cstheme="minorHAnsi"/>
          <w:color w:val="auto"/>
        </w:rPr>
        <w:t>l</w:t>
      </w:r>
      <w:r w:rsidR="00004AB0" w:rsidRPr="002B308A">
        <w:rPr>
          <w:rFonts w:asciiTheme="minorHAnsi" w:hAnsiTheme="minorHAnsi" w:cstheme="minorHAnsi"/>
          <w:color w:val="auto"/>
        </w:rPr>
        <w:t>ive imaging</w:t>
      </w:r>
      <w:r w:rsidR="00610323" w:rsidRPr="002B308A">
        <w:rPr>
          <w:rFonts w:asciiTheme="minorHAnsi" w:hAnsiTheme="minorHAnsi" w:cstheme="minorHAnsi"/>
          <w:color w:val="auto"/>
        </w:rPr>
        <w:t xml:space="preserve">, </w:t>
      </w:r>
      <w:r w:rsidRPr="002B308A">
        <w:rPr>
          <w:rFonts w:asciiTheme="minorHAnsi" w:hAnsiTheme="minorHAnsi" w:cstheme="minorHAnsi"/>
          <w:color w:val="auto"/>
        </w:rPr>
        <w:t>f</w:t>
      </w:r>
      <w:r w:rsidR="00610323" w:rsidRPr="002B308A">
        <w:rPr>
          <w:rFonts w:asciiTheme="minorHAnsi" w:hAnsiTheme="minorHAnsi" w:cstheme="minorHAnsi"/>
          <w:color w:val="auto"/>
        </w:rPr>
        <w:t xml:space="preserve">ibrin </w:t>
      </w:r>
      <w:r w:rsidRPr="002B308A">
        <w:rPr>
          <w:rFonts w:asciiTheme="minorHAnsi" w:hAnsiTheme="minorHAnsi" w:cstheme="minorHAnsi"/>
          <w:color w:val="auto"/>
        </w:rPr>
        <w:t>c</w:t>
      </w:r>
      <w:r w:rsidR="00610323" w:rsidRPr="002B308A">
        <w:rPr>
          <w:rFonts w:asciiTheme="minorHAnsi" w:hAnsiTheme="minorHAnsi" w:cstheme="minorHAnsi"/>
          <w:color w:val="auto"/>
        </w:rPr>
        <w:t xml:space="preserve">lot, </w:t>
      </w:r>
      <w:r w:rsidR="00610323" w:rsidRPr="002B308A">
        <w:rPr>
          <w:rFonts w:asciiTheme="minorHAnsi" w:hAnsiTheme="minorHAnsi" w:cstheme="minorHAnsi"/>
          <w:i/>
          <w:iCs/>
          <w:color w:val="auto"/>
        </w:rPr>
        <w:t>Drosophila</w:t>
      </w:r>
      <w:r w:rsidR="00610323" w:rsidRPr="002B308A">
        <w:rPr>
          <w:rFonts w:asciiTheme="minorHAnsi" w:hAnsiTheme="minorHAnsi" w:cstheme="minorHAnsi"/>
          <w:color w:val="auto"/>
        </w:rPr>
        <w:t>,</w:t>
      </w:r>
      <w:r w:rsidR="00793B92" w:rsidRPr="002B308A">
        <w:rPr>
          <w:rFonts w:asciiTheme="minorHAnsi" w:hAnsiTheme="minorHAnsi" w:cstheme="minorHAnsi"/>
          <w:color w:val="auto"/>
        </w:rPr>
        <w:t xml:space="preserve"> culture medium exchange, ImageJ, </w:t>
      </w:r>
      <w:r w:rsidR="00E50696">
        <w:rPr>
          <w:rFonts w:asciiTheme="minorHAnsi" w:hAnsiTheme="minorHAnsi" w:cstheme="minorHAnsi"/>
          <w:color w:val="auto"/>
        </w:rPr>
        <w:t>m</w:t>
      </w:r>
      <w:r w:rsidR="00793B92" w:rsidRPr="002B308A">
        <w:rPr>
          <w:rFonts w:asciiTheme="minorHAnsi" w:hAnsiTheme="minorHAnsi" w:cstheme="minorHAnsi"/>
          <w:color w:val="auto"/>
        </w:rPr>
        <w:t>acro</w:t>
      </w:r>
    </w:p>
    <w:p w14:paraId="554A4F82" w14:textId="77777777" w:rsidR="00004AB0" w:rsidRPr="002B308A" w:rsidRDefault="00004AB0" w:rsidP="001F268D">
      <w:pPr>
        <w:rPr>
          <w:rFonts w:asciiTheme="minorHAnsi" w:hAnsiTheme="minorHAnsi" w:cstheme="minorHAnsi"/>
          <w:color w:val="auto"/>
        </w:rPr>
      </w:pPr>
    </w:p>
    <w:p w14:paraId="2A6C0EC5" w14:textId="1FBEB59B" w:rsidR="00004AB0" w:rsidRPr="002B308A" w:rsidRDefault="00A2657C" w:rsidP="001F268D">
      <w:pPr>
        <w:rPr>
          <w:rFonts w:asciiTheme="minorHAnsi" w:hAnsiTheme="minorHAnsi" w:cstheme="minorHAnsi"/>
          <w:color w:val="808080"/>
        </w:rPr>
      </w:pPr>
      <w:r w:rsidRPr="002B308A">
        <w:rPr>
          <w:rFonts w:asciiTheme="minorHAnsi" w:hAnsiTheme="minorHAnsi" w:cstheme="minorHAnsi"/>
          <w:b/>
          <w:bCs/>
        </w:rPr>
        <w:t>SUMMARY:</w:t>
      </w:r>
    </w:p>
    <w:p w14:paraId="15329AAC" w14:textId="3F85FAB3" w:rsidR="00A2657C" w:rsidRPr="002B308A" w:rsidRDefault="00A2657C" w:rsidP="001F268D">
      <w:pPr>
        <w:rPr>
          <w:rFonts w:asciiTheme="minorHAnsi" w:hAnsiTheme="minorHAnsi" w:cstheme="minorHAnsi"/>
          <w:color w:val="auto"/>
        </w:rPr>
      </w:pPr>
      <w:r w:rsidRPr="002B308A">
        <w:rPr>
          <w:rFonts w:asciiTheme="minorHAnsi" w:hAnsiTheme="minorHAnsi" w:cstheme="minorHAnsi"/>
          <w:color w:val="000000" w:themeColor="text1"/>
        </w:rPr>
        <w:t xml:space="preserve">This protocol describes </w:t>
      </w:r>
      <w:r w:rsidR="00E270BC" w:rsidRPr="002B308A">
        <w:rPr>
          <w:rFonts w:asciiTheme="minorHAnsi" w:hAnsiTheme="minorHAnsi" w:cstheme="minorHAnsi"/>
          <w:color w:val="000000" w:themeColor="text1"/>
        </w:rPr>
        <w:t xml:space="preserve">applications of </w:t>
      </w:r>
      <w:r w:rsidR="009F3E58" w:rsidRPr="002B308A">
        <w:rPr>
          <w:rFonts w:asciiTheme="minorHAnsi" w:hAnsiTheme="minorHAnsi" w:cstheme="minorHAnsi"/>
          <w:color w:val="000000" w:themeColor="text1"/>
        </w:rPr>
        <w:t>sample</w:t>
      </w:r>
      <w:r w:rsidR="009F0608" w:rsidRPr="002B308A">
        <w:rPr>
          <w:rFonts w:asciiTheme="minorHAnsi" w:hAnsiTheme="minorHAnsi" w:cstheme="minorHAnsi"/>
          <w:color w:val="000000" w:themeColor="text1"/>
        </w:rPr>
        <w:t xml:space="preserve"> immobilization</w:t>
      </w:r>
      <w:r w:rsidR="009F3E58" w:rsidRPr="002B308A">
        <w:rPr>
          <w:rFonts w:asciiTheme="minorHAnsi" w:hAnsiTheme="minorHAnsi" w:cstheme="minorHAnsi"/>
          <w:color w:val="000000" w:themeColor="text1"/>
        </w:rPr>
        <w:t xml:space="preserve"> </w:t>
      </w:r>
      <w:r w:rsidRPr="002B308A">
        <w:rPr>
          <w:rFonts w:asciiTheme="minorHAnsi" w:hAnsiTheme="minorHAnsi" w:cstheme="minorHAnsi"/>
          <w:color w:val="000000" w:themeColor="text1"/>
        </w:rPr>
        <w:t>using</w:t>
      </w:r>
      <w:r w:rsidR="00294CE9" w:rsidRPr="002B308A">
        <w:rPr>
          <w:rFonts w:asciiTheme="minorHAnsi" w:hAnsiTheme="minorHAnsi" w:cstheme="minorHAnsi"/>
          <w:color w:val="000000" w:themeColor="text1"/>
        </w:rPr>
        <w:t xml:space="preserve"> </w:t>
      </w:r>
      <w:r w:rsidR="00A31C67">
        <w:rPr>
          <w:rFonts w:asciiTheme="minorHAnsi" w:hAnsiTheme="minorHAnsi" w:cstheme="minorHAnsi"/>
          <w:color w:val="000000" w:themeColor="text1"/>
        </w:rPr>
        <w:t>F</w:t>
      </w:r>
      <w:r w:rsidRPr="002B308A">
        <w:rPr>
          <w:rFonts w:asciiTheme="minorHAnsi" w:hAnsiTheme="minorHAnsi" w:cstheme="minorHAnsi"/>
          <w:color w:val="000000" w:themeColor="text1"/>
        </w:rPr>
        <w:t xml:space="preserve">ibrin </w:t>
      </w:r>
      <w:r w:rsidRPr="002B308A">
        <w:rPr>
          <w:rFonts w:asciiTheme="minorHAnsi" w:hAnsiTheme="minorHAnsi" w:cstheme="minorHAnsi"/>
          <w:color w:val="auto"/>
        </w:rPr>
        <w:t>clot</w:t>
      </w:r>
      <w:r w:rsidR="000A44FF" w:rsidRPr="002B308A">
        <w:rPr>
          <w:rFonts w:asciiTheme="minorHAnsi" w:hAnsiTheme="minorHAnsi" w:cstheme="minorHAnsi"/>
          <w:color w:val="auto"/>
        </w:rPr>
        <w:t>s</w:t>
      </w:r>
      <w:r w:rsidRPr="002B308A">
        <w:rPr>
          <w:rFonts w:asciiTheme="minorHAnsi" w:hAnsiTheme="minorHAnsi" w:cstheme="minorHAnsi"/>
          <w:color w:val="auto"/>
        </w:rPr>
        <w:t>, limiting drifting</w:t>
      </w:r>
      <w:r w:rsidR="00A31C67">
        <w:rPr>
          <w:rFonts w:asciiTheme="minorHAnsi" w:hAnsiTheme="minorHAnsi" w:cstheme="minorHAnsi"/>
          <w:color w:val="auto"/>
        </w:rPr>
        <w:t>,</w:t>
      </w:r>
      <w:r w:rsidRPr="002B308A">
        <w:rPr>
          <w:rFonts w:asciiTheme="minorHAnsi" w:hAnsiTheme="minorHAnsi" w:cstheme="minorHAnsi"/>
          <w:color w:val="auto"/>
        </w:rPr>
        <w:t xml:space="preserve"> and allowing the addition and washout of reagents during live imaging. Samples are transferred to a drop of </w:t>
      </w:r>
      <w:r w:rsidR="00A31C67">
        <w:rPr>
          <w:rFonts w:asciiTheme="minorHAnsi" w:hAnsiTheme="minorHAnsi" w:cstheme="minorHAnsi"/>
          <w:color w:val="auto"/>
        </w:rPr>
        <w:t>F</w:t>
      </w:r>
      <w:r w:rsidRPr="002B308A">
        <w:rPr>
          <w:rFonts w:asciiTheme="minorHAnsi" w:hAnsiTheme="minorHAnsi" w:cstheme="minorHAnsi"/>
          <w:color w:val="auto"/>
        </w:rPr>
        <w:t xml:space="preserve">ibrinogen </w:t>
      </w:r>
      <w:r w:rsidR="00551094" w:rsidRPr="002B308A">
        <w:rPr>
          <w:rFonts w:asciiTheme="minorHAnsi" w:hAnsiTheme="minorHAnsi" w:cstheme="minorHAnsi"/>
          <w:color w:val="auto"/>
        </w:rPr>
        <w:t>containing culture medium</w:t>
      </w:r>
      <w:r w:rsidRPr="002B308A">
        <w:rPr>
          <w:rFonts w:asciiTheme="minorHAnsi" w:hAnsiTheme="minorHAnsi" w:cstheme="minorHAnsi"/>
          <w:color w:val="auto"/>
        </w:rPr>
        <w:t xml:space="preserve"> on the surface of a coverslip, after which polymeri</w:t>
      </w:r>
      <w:r w:rsidR="005A2A66" w:rsidRPr="002B308A">
        <w:rPr>
          <w:rFonts w:asciiTheme="minorHAnsi" w:hAnsiTheme="minorHAnsi" w:cstheme="minorHAnsi"/>
          <w:color w:val="auto"/>
        </w:rPr>
        <w:t>z</w:t>
      </w:r>
      <w:r w:rsidRPr="002B308A">
        <w:rPr>
          <w:rFonts w:asciiTheme="minorHAnsi" w:hAnsiTheme="minorHAnsi" w:cstheme="minorHAnsi"/>
          <w:color w:val="auto"/>
        </w:rPr>
        <w:t xml:space="preserve">ation is induced by </w:t>
      </w:r>
      <w:r w:rsidR="0029648D" w:rsidRPr="002B308A">
        <w:rPr>
          <w:rFonts w:asciiTheme="minorHAnsi" w:hAnsiTheme="minorHAnsi" w:cstheme="minorHAnsi"/>
          <w:color w:val="auto"/>
        </w:rPr>
        <w:t>adding</w:t>
      </w:r>
      <w:r w:rsidRPr="002B308A">
        <w:rPr>
          <w:rFonts w:asciiTheme="minorHAnsi" w:hAnsiTheme="minorHAnsi" w:cstheme="minorHAnsi"/>
          <w:color w:val="auto"/>
        </w:rPr>
        <w:t xml:space="preserve"> </w:t>
      </w:r>
      <w:r w:rsidR="00753628" w:rsidRPr="002B308A">
        <w:rPr>
          <w:rFonts w:asciiTheme="minorHAnsi" w:hAnsiTheme="minorHAnsi" w:cstheme="minorHAnsi"/>
          <w:color w:val="auto"/>
        </w:rPr>
        <w:t>t</w:t>
      </w:r>
      <w:r w:rsidRPr="002B308A">
        <w:rPr>
          <w:rFonts w:asciiTheme="minorHAnsi" w:hAnsiTheme="minorHAnsi" w:cstheme="minorHAnsi"/>
          <w:color w:val="auto"/>
        </w:rPr>
        <w:t>hrombin.</w:t>
      </w:r>
    </w:p>
    <w:p w14:paraId="516485BC" w14:textId="77777777" w:rsidR="00A2657C" w:rsidRPr="002B308A" w:rsidRDefault="00A2657C" w:rsidP="001F268D">
      <w:pPr>
        <w:rPr>
          <w:rFonts w:asciiTheme="minorHAnsi" w:hAnsiTheme="minorHAnsi" w:cstheme="minorHAnsi"/>
        </w:rPr>
      </w:pPr>
    </w:p>
    <w:p w14:paraId="5EC284D2" w14:textId="669FD7BB" w:rsidR="00004AB0" w:rsidRPr="002B308A" w:rsidRDefault="00A2657C" w:rsidP="001F268D">
      <w:pPr>
        <w:rPr>
          <w:rFonts w:asciiTheme="minorHAnsi" w:hAnsiTheme="minorHAnsi" w:cstheme="minorHAnsi"/>
          <w:b/>
          <w:bCs/>
        </w:rPr>
      </w:pPr>
      <w:r w:rsidRPr="002B308A">
        <w:rPr>
          <w:rFonts w:asciiTheme="minorHAnsi" w:hAnsiTheme="minorHAnsi" w:cstheme="minorHAnsi"/>
          <w:b/>
          <w:bCs/>
        </w:rPr>
        <w:t>ABSTRACT</w:t>
      </w:r>
      <w:r w:rsidR="00474B81" w:rsidRPr="002B308A">
        <w:rPr>
          <w:rFonts w:asciiTheme="minorHAnsi" w:hAnsiTheme="minorHAnsi" w:cstheme="minorHAnsi"/>
          <w:b/>
          <w:bCs/>
        </w:rPr>
        <w:t>:</w:t>
      </w:r>
    </w:p>
    <w:p w14:paraId="3DDC16FA" w14:textId="4F592AFF" w:rsidR="00400220" w:rsidRPr="002B308A" w:rsidRDefault="00A2657C" w:rsidP="001F268D">
      <w:pPr>
        <w:rPr>
          <w:rFonts w:asciiTheme="minorHAnsi" w:hAnsiTheme="minorHAnsi" w:cstheme="minorHAnsi"/>
          <w:color w:val="auto"/>
        </w:rPr>
      </w:pPr>
      <w:r w:rsidRPr="002B308A">
        <w:rPr>
          <w:rFonts w:asciiTheme="minorHAnsi" w:hAnsiTheme="minorHAnsi" w:cstheme="minorHAnsi"/>
          <w:i/>
          <w:iCs/>
          <w:color w:val="auto"/>
        </w:rPr>
        <w:t>Drosophila</w:t>
      </w:r>
      <w:r w:rsidRPr="002B308A">
        <w:rPr>
          <w:rFonts w:asciiTheme="minorHAnsi" w:hAnsiTheme="minorHAnsi" w:cstheme="minorHAnsi"/>
          <w:color w:val="auto"/>
        </w:rPr>
        <w:t xml:space="preserve"> is an important model system to study a vast range of biological</w:t>
      </w:r>
      <w:r w:rsidR="006904B1" w:rsidRPr="002B308A">
        <w:rPr>
          <w:rFonts w:asciiTheme="minorHAnsi" w:hAnsiTheme="minorHAnsi" w:cstheme="minorHAnsi"/>
          <w:color w:val="auto"/>
        </w:rPr>
        <w:t xml:space="preserve"> questions</w:t>
      </w:r>
      <w:r w:rsidRPr="002B308A">
        <w:rPr>
          <w:rFonts w:asciiTheme="minorHAnsi" w:hAnsiTheme="minorHAnsi" w:cstheme="minorHAnsi"/>
          <w:color w:val="auto"/>
        </w:rPr>
        <w:t xml:space="preserve">. Various organs and tissues </w:t>
      </w:r>
      <w:r w:rsidR="00C730B0" w:rsidRPr="002B308A">
        <w:rPr>
          <w:rFonts w:asciiTheme="minorHAnsi" w:hAnsiTheme="minorHAnsi" w:cstheme="minorHAnsi"/>
          <w:color w:val="auto"/>
        </w:rPr>
        <w:t>from different developmental stages of</w:t>
      </w:r>
      <w:r w:rsidRPr="002B308A">
        <w:rPr>
          <w:rFonts w:asciiTheme="minorHAnsi" w:hAnsiTheme="minorHAnsi" w:cstheme="minorHAnsi"/>
          <w:color w:val="auto"/>
        </w:rPr>
        <w:t xml:space="preserve"> the fly such as imaginal discs, the larval brain or egg chambers</w:t>
      </w:r>
      <w:r w:rsidR="002E20E6" w:rsidRPr="002B308A">
        <w:rPr>
          <w:rFonts w:asciiTheme="minorHAnsi" w:hAnsiTheme="minorHAnsi" w:cstheme="minorHAnsi"/>
          <w:color w:val="auto"/>
        </w:rPr>
        <w:t xml:space="preserve"> of adult females or the adult intestine</w:t>
      </w:r>
      <w:r w:rsidRPr="002B308A">
        <w:rPr>
          <w:rFonts w:asciiTheme="minorHAnsi" w:hAnsiTheme="minorHAnsi" w:cstheme="minorHAnsi"/>
          <w:color w:val="auto"/>
        </w:rPr>
        <w:t xml:space="preserve"> can be extracted and kept in culture for imaging with time-lapse microscopy</w:t>
      </w:r>
      <w:r w:rsidR="00F15051" w:rsidRPr="002B308A">
        <w:rPr>
          <w:rFonts w:asciiTheme="minorHAnsi" w:hAnsiTheme="minorHAnsi" w:cstheme="minorHAnsi"/>
          <w:color w:val="auto"/>
        </w:rPr>
        <w:t>, providing valuable insights into cell and developmental biology</w:t>
      </w:r>
      <w:r w:rsidRPr="002B308A">
        <w:rPr>
          <w:rFonts w:asciiTheme="minorHAnsi" w:hAnsiTheme="minorHAnsi" w:cstheme="minorHAnsi"/>
          <w:color w:val="auto"/>
        </w:rPr>
        <w:t xml:space="preserve">. Here, we </w:t>
      </w:r>
      <w:r w:rsidR="00F15051" w:rsidRPr="002B308A">
        <w:rPr>
          <w:rFonts w:asciiTheme="minorHAnsi" w:hAnsiTheme="minorHAnsi" w:cstheme="minorHAnsi"/>
          <w:color w:val="auto"/>
        </w:rPr>
        <w:t>describe</w:t>
      </w:r>
      <w:r w:rsidR="00400220" w:rsidRPr="002B308A">
        <w:rPr>
          <w:rFonts w:asciiTheme="minorHAnsi" w:hAnsiTheme="minorHAnsi" w:cstheme="minorHAnsi"/>
          <w:color w:val="auto"/>
        </w:rPr>
        <w:t xml:space="preserve"> in detail</w:t>
      </w:r>
      <w:r w:rsidR="00F15051" w:rsidRPr="002B308A">
        <w:rPr>
          <w:rFonts w:asciiTheme="minorHAnsi" w:hAnsiTheme="minorHAnsi" w:cstheme="minorHAnsi"/>
          <w:color w:val="auto"/>
        </w:rPr>
        <w:t xml:space="preserve"> our</w:t>
      </w:r>
      <w:r w:rsidR="006311A2" w:rsidRPr="002B308A">
        <w:rPr>
          <w:rFonts w:asciiTheme="minorHAnsi" w:hAnsiTheme="minorHAnsi" w:cstheme="minorHAnsi"/>
          <w:color w:val="auto"/>
        </w:rPr>
        <w:t xml:space="preserve"> current</w:t>
      </w:r>
      <w:r w:rsidR="00F15051" w:rsidRPr="002B308A">
        <w:rPr>
          <w:rFonts w:asciiTheme="minorHAnsi" w:hAnsiTheme="minorHAnsi" w:cstheme="minorHAnsi"/>
          <w:color w:val="auto"/>
        </w:rPr>
        <w:t xml:space="preserve"> protocol for the dissection of </w:t>
      </w:r>
      <w:r w:rsidR="00F15051" w:rsidRPr="002B308A">
        <w:rPr>
          <w:rFonts w:asciiTheme="minorHAnsi" w:hAnsiTheme="minorHAnsi" w:cstheme="minorHAnsi"/>
          <w:i/>
          <w:iCs/>
          <w:color w:val="auto"/>
        </w:rPr>
        <w:t>Drosophila</w:t>
      </w:r>
      <w:r w:rsidR="00F15051" w:rsidRPr="002B308A">
        <w:rPr>
          <w:rFonts w:asciiTheme="minorHAnsi" w:hAnsiTheme="minorHAnsi" w:cstheme="minorHAnsi"/>
          <w:color w:val="auto"/>
        </w:rPr>
        <w:t xml:space="preserve"> larval brains</w:t>
      </w:r>
      <w:r w:rsidR="00400220" w:rsidRPr="002B308A">
        <w:rPr>
          <w:rFonts w:asciiTheme="minorHAnsi" w:hAnsiTheme="minorHAnsi" w:cstheme="minorHAnsi"/>
          <w:color w:val="auto"/>
        </w:rPr>
        <w:t xml:space="preserve">, and then present our </w:t>
      </w:r>
      <w:r w:rsidR="00F251F9" w:rsidRPr="002B308A">
        <w:rPr>
          <w:rFonts w:asciiTheme="minorHAnsi" w:hAnsiTheme="minorHAnsi" w:cstheme="minorHAnsi"/>
          <w:color w:val="auto"/>
        </w:rPr>
        <w:t>current approach</w:t>
      </w:r>
      <w:r w:rsidR="00400220" w:rsidRPr="002B308A">
        <w:rPr>
          <w:rFonts w:asciiTheme="minorHAnsi" w:hAnsiTheme="minorHAnsi" w:cstheme="minorHAnsi"/>
          <w:color w:val="auto"/>
        </w:rPr>
        <w:t xml:space="preserve"> for immobilizing</w:t>
      </w:r>
      <w:r w:rsidR="00F251F9" w:rsidRPr="002B308A">
        <w:rPr>
          <w:rFonts w:asciiTheme="minorHAnsi" w:hAnsiTheme="minorHAnsi" w:cstheme="minorHAnsi"/>
          <w:color w:val="auto"/>
        </w:rPr>
        <w:t xml:space="preserve"> and orienting</w:t>
      </w:r>
      <w:r w:rsidR="00400220" w:rsidRPr="002B308A">
        <w:rPr>
          <w:rFonts w:asciiTheme="minorHAnsi" w:hAnsiTheme="minorHAnsi" w:cstheme="minorHAnsi"/>
          <w:color w:val="auto"/>
        </w:rPr>
        <w:t xml:space="preserve"> larval brains and other tissues on a glass coverslip using Fibrin clots. This immobilization method</w:t>
      </w:r>
      <w:r w:rsidR="008E1887" w:rsidRPr="008D6613">
        <w:rPr>
          <w:rFonts w:asciiTheme="minorHAnsi" w:hAnsiTheme="minorHAnsi" w:cstheme="minorHAnsi"/>
          <w:color w:val="auto"/>
        </w:rPr>
        <w:t xml:space="preserve"> only requires the addition of Fibrinogen and Thrombin to </w:t>
      </w:r>
      <w:r w:rsidR="009D314C" w:rsidRPr="0046486E">
        <w:rPr>
          <w:rFonts w:asciiTheme="minorHAnsi" w:hAnsiTheme="minorHAnsi" w:cstheme="minorHAnsi"/>
          <w:color w:val="auto"/>
        </w:rPr>
        <w:t>the culture medium</w:t>
      </w:r>
      <w:r w:rsidR="008E1887" w:rsidRPr="00FE0DA3">
        <w:rPr>
          <w:rFonts w:asciiTheme="minorHAnsi" w:hAnsiTheme="minorHAnsi" w:cstheme="minorHAnsi"/>
          <w:color w:val="auto"/>
        </w:rPr>
        <w:t>. It</w:t>
      </w:r>
      <w:r w:rsidR="00400220" w:rsidRPr="002B308A">
        <w:rPr>
          <w:rFonts w:asciiTheme="minorHAnsi" w:hAnsiTheme="minorHAnsi" w:cstheme="minorHAnsi"/>
          <w:color w:val="auto"/>
        </w:rPr>
        <w:t xml:space="preserve"> is suitable for high-resolution time lapse imaging on inverted microscopes</w:t>
      </w:r>
      <w:r w:rsidR="00CD6465" w:rsidRPr="002B308A">
        <w:rPr>
          <w:rFonts w:asciiTheme="minorHAnsi" w:hAnsiTheme="minorHAnsi" w:cstheme="minorHAnsi"/>
          <w:color w:val="auto"/>
        </w:rPr>
        <w:t xml:space="preserve"> of multiple samples in the same culture dish</w:t>
      </w:r>
      <w:r w:rsidR="00400220" w:rsidRPr="002B308A">
        <w:rPr>
          <w:rFonts w:asciiTheme="minorHAnsi" w:hAnsiTheme="minorHAnsi" w:cstheme="minorHAnsi"/>
          <w:color w:val="auto"/>
        </w:rPr>
        <w:t xml:space="preserve">, </w:t>
      </w:r>
      <w:r w:rsidR="0083633A" w:rsidRPr="002B308A">
        <w:rPr>
          <w:rFonts w:asciiTheme="minorHAnsi" w:hAnsiTheme="minorHAnsi" w:cstheme="minorHAnsi"/>
          <w:color w:val="auto"/>
        </w:rPr>
        <w:t>minimizes</w:t>
      </w:r>
      <w:r w:rsidR="00400220" w:rsidRPr="002B308A">
        <w:rPr>
          <w:rFonts w:asciiTheme="minorHAnsi" w:hAnsiTheme="minorHAnsi" w:cstheme="minorHAnsi"/>
          <w:color w:val="auto"/>
        </w:rPr>
        <w:t xml:space="preserve"> the lateral drifting frequently caused by </w:t>
      </w:r>
      <w:r w:rsidR="0037555A" w:rsidRPr="002B308A">
        <w:rPr>
          <w:rFonts w:asciiTheme="minorHAnsi" w:hAnsiTheme="minorHAnsi" w:cstheme="minorHAnsi"/>
          <w:color w:val="auto"/>
        </w:rPr>
        <w:t xml:space="preserve">movements of the </w:t>
      </w:r>
      <w:r w:rsidR="00101175" w:rsidRPr="002B308A">
        <w:rPr>
          <w:rFonts w:asciiTheme="minorHAnsi" w:hAnsiTheme="minorHAnsi" w:cstheme="minorHAnsi"/>
          <w:color w:val="auto"/>
        </w:rPr>
        <w:t xml:space="preserve">microscope stage in </w:t>
      </w:r>
      <w:r w:rsidR="00400220" w:rsidRPr="002B308A">
        <w:rPr>
          <w:rFonts w:asciiTheme="minorHAnsi" w:hAnsiTheme="minorHAnsi" w:cstheme="minorHAnsi"/>
          <w:color w:val="auto"/>
        </w:rPr>
        <w:t>multi</w:t>
      </w:r>
      <w:r w:rsidR="0083633A" w:rsidRPr="002B308A">
        <w:rPr>
          <w:rFonts w:asciiTheme="minorHAnsi" w:hAnsiTheme="minorHAnsi" w:cstheme="minorHAnsi"/>
          <w:color w:val="auto"/>
        </w:rPr>
        <w:t>-</w:t>
      </w:r>
      <w:r w:rsidR="00A81630" w:rsidRPr="002B308A">
        <w:rPr>
          <w:rFonts w:asciiTheme="minorHAnsi" w:hAnsiTheme="minorHAnsi" w:cstheme="minorHAnsi"/>
          <w:color w:val="auto"/>
        </w:rPr>
        <w:t>point visiting</w:t>
      </w:r>
      <w:r w:rsidR="00CD6465" w:rsidRPr="002B308A">
        <w:rPr>
          <w:rFonts w:asciiTheme="minorHAnsi" w:hAnsiTheme="minorHAnsi" w:cstheme="minorHAnsi"/>
          <w:color w:val="auto"/>
        </w:rPr>
        <w:t xml:space="preserve"> microscopy</w:t>
      </w:r>
      <w:r w:rsidR="00400220" w:rsidRPr="002B308A">
        <w:rPr>
          <w:rFonts w:asciiTheme="minorHAnsi" w:hAnsiTheme="minorHAnsi" w:cstheme="minorHAnsi"/>
          <w:color w:val="auto"/>
        </w:rPr>
        <w:t xml:space="preserve"> and allows for the addition and removal of reagents during the course of imaging. We also present custom-made macros that we routinely use to</w:t>
      </w:r>
      <w:r w:rsidR="00101175" w:rsidRPr="002B308A">
        <w:rPr>
          <w:rFonts w:asciiTheme="minorHAnsi" w:hAnsiTheme="minorHAnsi" w:cstheme="minorHAnsi"/>
          <w:color w:val="auto"/>
        </w:rPr>
        <w:t xml:space="preserve"> correct for drifting and to</w:t>
      </w:r>
      <w:r w:rsidR="00400220" w:rsidRPr="002B308A">
        <w:rPr>
          <w:rFonts w:asciiTheme="minorHAnsi" w:hAnsiTheme="minorHAnsi" w:cstheme="minorHAnsi"/>
          <w:color w:val="auto"/>
        </w:rPr>
        <w:t xml:space="preserve"> extract and process</w:t>
      </w:r>
      <w:r w:rsidR="00BC7C2C" w:rsidRPr="002B308A">
        <w:rPr>
          <w:rFonts w:asciiTheme="minorHAnsi" w:hAnsiTheme="minorHAnsi" w:cstheme="minorHAnsi"/>
          <w:color w:val="auto"/>
        </w:rPr>
        <w:t xml:space="preserve"> specific</w:t>
      </w:r>
      <w:r w:rsidR="00400220" w:rsidRPr="002B308A">
        <w:rPr>
          <w:rFonts w:asciiTheme="minorHAnsi" w:hAnsiTheme="minorHAnsi" w:cstheme="minorHAnsi"/>
          <w:color w:val="auto"/>
        </w:rPr>
        <w:t xml:space="preserve"> quantitative information from time</w:t>
      </w:r>
      <w:r w:rsidR="00BC7C2C" w:rsidRPr="002B308A">
        <w:rPr>
          <w:rFonts w:asciiTheme="minorHAnsi" w:hAnsiTheme="minorHAnsi" w:cstheme="minorHAnsi"/>
          <w:color w:val="auto"/>
        </w:rPr>
        <w:t>-</w:t>
      </w:r>
      <w:r w:rsidR="00400220" w:rsidRPr="002B308A">
        <w:rPr>
          <w:rFonts w:asciiTheme="minorHAnsi" w:hAnsiTheme="minorHAnsi" w:cstheme="minorHAnsi"/>
          <w:color w:val="auto"/>
        </w:rPr>
        <w:t>lapse analysis</w:t>
      </w:r>
      <w:r w:rsidR="00CE2F1C" w:rsidRPr="002B308A">
        <w:rPr>
          <w:rFonts w:asciiTheme="minorHAnsi" w:hAnsiTheme="minorHAnsi" w:cstheme="minorHAnsi"/>
          <w:color w:val="auto"/>
        </w:rPr>
        <w:t>.</w:t>
      </w:r>
    </w:p>
    <w:p w14:paraId="6D0C5247" w14:textId="77777777" w:rsidR="00753628" w:rsidRPr="002B308A" w:rsidRDefault="00753628" w:rsidP="001F268D">
      <w:pPr>
        <w:rPr>
          <w:rFonts w:asciiTheme="minorHAnsi" w:hAnsiTheme="minorHAnsi" w:cstheme="minorHAnsi"/>
          <w:b/>
          <w:color w:val="FF0000"/>
        </w:rPr>
      </w:pPr>
    </w:p>
    <w:p w14:paraId="42940FE0" w14:textId="5ABB3EDC" w:rsidR="00A2657C" w:rsidRPr="002B308A" w:rsidRDefault="00A2657C" w:rsidP="001F268D">
      <w:pPr>
        <w:rPr>
          <w:rFonts w:asciiTheme="minorHAnsi" w:hAnsiTheme="minorHAnsi" w:cstheme="minorHAnsi"/>
          <w:color w:val="808080"/>
        </w:rPr>
      </w:pPr>
      <w:r w:rsidRPr="002B308A">
        <w:rPr>
          <w:rFonts w:asciiTheme="minorHAnsi" w:hAnsiTheme="minorHAnsi" w:cstheme="minorHAnsi"/>
          <w:b/>
        </w:rPr>
        <w:t>INTRODUCTION</w:t>
      </w:r>
      <w:r w:rsidRPr="002B308A">
        <w:rPr>
          <w:rFonts w:asciiTheme="minorHAnsi" w:hAnsiTheme="minorHAnsi" w:cstheme="minorHAnsi"/>
          <w:b/>
          <w:bCs/>
        </w:rPr>
        <w:t>:</w:t>
      </w:r>
    </w:p>
    <w:p w14:paraId="25297E97" w14:textId="477A1ACE" w:rsidR="00872456" w:rsidRPr="00A31C67" w:rsidRDefault="00872456" w:rsidP="001F268D">
      <w:pPr>
        <w:rPr>
          <w:rFonts w:asciiTheme="minorHAnsi" w:hAnsiTheme="minorHAnsi" w:cstheme="minorHAnsi"/>
          <w:color w:val="auto"/>
        </w:rPr>
      </w:pPr>
      <w:r w:rsidRPr="00A31C67">
        <w:rPr>
          <w:rFonts w:asciiTheme="minorHAnsi" w:hAnsiTheme="minorHAnsi" w:cstheme="minorHAnsi"/>
          <w:i/>
          <w:iCs/>
          <w:color w:val="auto"/>
        </w:rPr>
        <w:t>Drosophila</w:t>
      </w:r>
      <w:r w:rsidRPr="00A31C67">
        <w:rPr>
          <w:rFonts w:asciiTheme="minorHAnsi" w:hAnsiTheme="minorHAnsi" w:cstheme="minorHAnsi"/>
          <w:color w:val="auto"/>
        </w:rPr>
        <w:t xml:space="preserve"> continues to be an important model system to study a vast range of biological questions and has excelled in advancing knowledge in many disciplines for decades. One feature that makes it particularly stand out is that it is especially well-suited for live imaging. The ability to monitor subcellular processes or the </w:t>
      </w:r>
      <w:r w:rsidR="002B308A" w:rsidRPr="002B308A">
        <w:rPr>
          <w:rFonts w:asciiTheme="minorHAnsi" w:hAnsiTheme="minorHAnsi" w:cstheme="minorHAnsi"/>
          <w:color w:val="auto"/>
        </w:rPr>
        <w:t>behavior</w:t>
      </w:r>
      <w:r w:rsidRPr="00A31C67">
        <w:rPr>
          <w:rFonts w:asciiTheme="minorHAnsi" w:hAnsiTheme="minorHAnsi" w:cstheme="minorHAnsi"/>
          <w:color w:val="auto"/>
        </w:rPr>
        <w:t xml:space="preserve"> of cells and tissues in real time continues to contribute to generating key concepts relevant to cell and developmental biology.</w:t>
      </w:r>
      <w:r w:rsidR="00A31C67">
        <w:rPr>
          <w:rFonts w:asciiTheme="minorHAnsi" w:hAnsiTheme="minorHAnsi" w:cstheme="minorHAnsi"/>
          <w:color w:val="auto"/>
        </w:rPr>
        <w:t xml:space="preserve"> </w:t>
      </w:r>
      <w:r w:rsidRPr="00A31C67">
        <w:rPr>
          <w:rFonts w:asciiTheme="minorHAnsi" w:hAnsiTheme="minorHAnsi" w:cstheme="minorHAnsi"/>
          <w:color w:val="auto"/>
        </w:rPr>
        <w:t xml:space="preserve">Many successful protocols have been developed by different groups to maintain such </w:t>
      </w:r>
      <w:r w:rsidRPr="00A31C67">
        <w:rPr>
          <w:rFonts w:asciiTheme="minorHAnsi" w:hAnsiTheme="minorHAnsi" w:cstheme="minorHAnsi"/>
          <w:i/>
          <w:iCs/>
          <w:color w:val="auto"/>
        </w:rPr>
        <w:t>Drosophila</w:t>
      </w:r>
      <w:r w:rsidRPr="00A31C67">
        <w:rPr>
          <w:rFonts w:asciiTheme="minorHAnsi" w:hAnsiTheme="minorHAnsi" w:cstheme="minorHAnsi"/>
          <w:color w:val="auto"/>
        </w:rPr>
        <w:t xml:space="preserve"> samples alive and healthy to study the </w:t>
      </w:r>
      <w:r w:rsidR="002B308A" w:rsidRPr="002B308A">
        <w:rPr>
          <w:rFonts w:asciiTheme="minorHAnsi" w:hAnsiTheme="minorHAnsi" w:cstheme="minorHAnsi"/>
          <w:color w:val="auto"/>
        </w:rPr>
        <w:t>behavior</w:t>
      </w:r>
      <w:r w:rsidRPr="00A31C67">
        <w:rPr>
          <w:rFonts w:asciiTheme="minorHAnsi" w:hAnsiTheme="minorHAnsi" w:cstheme="minorHAnsi"/>
          <w:color w:val="auto"/>
        </w:rPr>
        <w:t xml:space="preserve"> of the specimen and fluorescent molecules live. </w:t>
      </w:r>
      <w:r w:rsidRPr="00A31C67">
        <w:rPr>
          <w:rFonts w:asciiTheme="minorHAnsi" w:hAnsiTheme="minorHAnsi" w:cstheme="minorHAnsi"/>
          <w:color w:val="auto"/>
        </w:rPr>
        <w:lastRenderedPageBreak/>
        <w:t>Organs and tissues from the fly such as imaginal discs</w:t>
      </w:r>
      <w:r w:rsidRPr="00A31C67">
        <w:rPr>
          <w:rFonts w:asciiTheme="minorHAnsi" w:hAnsiTheme="minorHAnsi" w:cstheme="minorHAnsi"/>
          <w:color w:val="auto"/>
        </w:rPr>
        <w:fldChar w:fldCharType="begin">
          <w:fldData xml:space="preserve">PEVuZE5vdGU+PENpdGU+PEF1dGhvcj5SZXN0cmVwbzwvQXV0aG9yPjxZZWFyPjIwMTY8L1llYXI+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</w:fldData>
        </w:fldChar>
      </w:r>
      <w:r w:rsidR="001C0334" w:rsidRPr="00A31C67">
        <w:rPr>
          <w:rFonts w:asciiTheme="minorHAnsi" w:hAnsiTheme="minorHAnsi" w:cstheme="minorHAnsi"/>
          <w:color w:val="auto"/>
        </w:rPr>
        <w:instrText xml:space="preserve"> ADDIN EN.CITE </w:instrText>
      </w:r>
      <w:r w:rsidR="001C0334" w:rsidRPr="00A31C67">
        <w:rPr>
          <w:rFonts w:asciiTheme="minorHAnsi" w:hAnsiTheme="minorHAnsi" w:cstheme="minorHAnsi"/>
          <w:color w:val="auto"/>
        </w:rPr>
        <w:fldChar w:fldCharType="begin">
          <w:fldData xml:space="preserve">PEVuZE5vdGU+PENpdGU+PEF1dGhvcj5SZXN0cmVwbzwvQXV0aG9yPjxZZWFyPjIwMTY8L1llYXI+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</w:fldData>
        </w:fldChar>
      </w:r>
      <w:r w:rsidR="001C0334" w:rsidRPr="00A31C67">
        <w:rPr>
          <w:rFonts w:asciiTheme="minorHAnsi" w:hAnsiTheme="minorHAnsi" w:cstheme="minorHAnsi"/>
          <w:color w:val="auto"/>
        </w:rPr>
        <w:instrText xml:space="preserve"> ADDIN EN.CITE.DATA </w:instrText>
      </w:r>
      <w:r w:rsidR="001C0334" w:rsidRPr="00A31C67">
        <w:rPr>
          <w:rFonts w:asciiTheme="minorHAnsi" w:hAnsiTheme="minorHAnsi" w:cstheme="minorHAnsi"/>
          <w:color w:val="auto"/>
        </w:rPr>
      </w:r>
      <w:r w:rsidR="001C0334" w:rsidRPr="00A31C67">
        <w:rPr>
          <w:rFonts w:asciiTheme="minorHAnsi" w:hAnsiTheme="minorHAnsi" w:cstheme="minorHAnsi"/>
          <w:color w:val="auto"/>
        </w:rPr>
        <w:fldChar w:fldCharType="end"/>
      </w:r>
      <w:r w:rsidRPr="00A31C67">
        <w:rPr>
          <w:rFonts w:asciiTheme="minorHAnsi" w:hAnsiTheme="minorHAnsi" w:cstheme="minorHAnsi"/>
          <w:color w:val="auto"/>
        </w:rPr>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1,2</w:t>
      </w:r>
      <w:r w:rsidRPr="00A31C67">
        <w:rPr>
          <w:rFonts w:asciiTheme="minorHAnsi" w:hAnsiTheme="minorHAnsi" w:cstheme="minorHAnsi"/>
          <w:color w:val="auto"/>
        </w:rPr>
        <w:fldChar w:fldCharType="end"/>
      </w:r>
      <w:r w:rsidRPr="00A31C67">
        <w:rPr>
          <w:rFonts w:asciiTheme="minorHAnsi" w:hAnsiTheme="minorHAnsi" w:cstheme="minorHAnsi"/>
          <w:color w:val="auto"/>
        </w:rPr>
        <w:t>, the larval brain</w:t>
      </w:r>
      <w:r w:rsidRPr="00A31C67">
        <w:rPr>
          <w:rFonts w:asciiTheme="minorHAnsi" w:hAnsiTheme="minorHAnsi" w:cstheme="minorHAnsi"/>
          <w:color w:val="auto"/>
        </w:rPr>
        <w:fldChar w:fldCharType="begin">
          <w:fldData xml:space="preserve">PEVuZE5vdGU+PENpdGU+PEF1dGhvcj5DYWJlcm5hcmQ8L0F1dGhvcj48WWVhcj4yMDA5PC9ZZWFy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</w:fldData>
        </w:fldChar>
      </w:r>
      <w:r w:rsidR="001C0334" w:rsidRPr="00A31C67">
        <w:rPr>
          <w:rFonts w:asciiTheme="minorHAnsi" w:hAnsiTheme="minorHAnsi" w:cstheme="minorHAnsi"/>
          <w:color w:val="auto"/>
        </w:rPr>
        <w:instrText xml:space="preserve"> ADDIN EN.CITE </w:instrText>
      </w:r>
      <w:r w:rsidR="001C0334" w:rsidRPr="00A31C67">
        <w:rPr>
          <w:rFonts w:asciiTheme="minorHAnsi" w:hAnsiTheme="minorHAnsi" w:cstheme="minorHAnsi"/>
          <w:color w:val="auto"/>
        </w:rPr>
        <w:fldChar w:fldCharType="begin">
          <w:fldData xml:space="preserve">PEVuZE5vdGU+PENpdGU+PEF1dGhvcj5DYWJlcm5hcmQ8L0F1dGhvcj48WWVhcj4yMDA5PC9ZZWFy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</w:fldData>
        </w:fldChar>
      </w:r>
      <w:r w:rsidR="001C0334" w:rsidRPr="00A31C67">
        <w:rPr>
          <w:rFonts w:asciiTheme="minorHAnsi" w:hAnsiTheme="minorHAnsi" w:cstheme="minorHAnsi"/>
          <w:color w:val="auto"/>
        </w:rPr>
        <w:instrText xml:space="preserve"> ADDIN EN.CITE.DATA </w:instrText>
      </w:r>
      <w:r w:rsidR="001C0334" w:rsidRPr="00A31C67">
        <w:rPr>
          <w:rFonts w:asciiTheme="minorHAnsi" w:hAnsiTheme="minorHAnsi" w:cstheme="minorHAnsi"/>
          <w:color w:val="auto"/>
        </w:rPr>
      </w:r>
      <w:r w:rsidR="001C0334" w:rsidRPr="00A31C67">
        <w:rPr>
          <w:rFonts w:asciiTheme="minorHAnsi" w:hAnsiTheme="minorHAnsi" w:cstheme="minorHAnsi"/>
          <w:color w:val="auto"/>
        </w:rPr>
        <w:fldChar w:fldCharType="end"/>
      </w:r>
      <w:r w:rsidRPr="00A31C67">
        <w:rPr>
          <w:rFonts w:asciiTheme="minorHAnsi" w:hAnsiTheme="minorHAnsi" w:cstheme="minorHAnsi"/>
          <w:color w:val="auto"/>
        </w:rPr>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3-6</w:t>
      </w:r>
      <w:r w:rsidRPr="00A31C67">
        <w:rPr>
          <w:rFonts w:asciiTheme="minorHAnsi" w:hAnsiTheme="minorHAnsi" w:cstheme="minorHAnsi"/>
          <w:color w:val="auto"/>
        </w:rPr>
        <w:fldChar w:fldCharType="end"/>
      </w:r>
      <w:r w:rsidR="002B308A">
        <w:rPr>
          <w:rFonts w:asciiTheme="minorHAnsi" w:hAnsiTheme="minorHAnsi" w:cstheme="minorHAnsi"/>
          <w:color w:val="auto"/>
        </w:rPr>
        <w:t>,</w:t>
      </w:r>
      <w:r w:rsidRPr="00A31C67">
        <w:rPr>
          <w:rFonts w:asciiTheme="minorHAnsi" w:hAnsiTheme="minorHAnsi" w:cstheme="minorHAnsi"/>
          <w:color w:val="auto"/>
        </w:rPr>
        <w:t xml:space="preserve"> or egg chambers of adult females</w:t>
      </w:r>
      <w:r w:rsidRPr="00A31C67">
        <w:rPr>
          <w:rFonts w:asciiTheme="minorHAnsi" w:hAnsiTheme="minorHAnsi" w:cstheme="minorHAnsi"/>
          <w:color w:val="auto"/>
        </w:rPr>
        <w:fldChar w:fldCharType="begin">
          <w:fldData xml:space="preserve">PEVuZE5vdGU+PENpdGU+PEF1dGhvcj5EYWk8L0F1dGhvcj48WWVhcj4yMDE2PC9ZZWFyPjxSZWNO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</w:fldData>
        </w:fldChar>
      </w:r>
      <w:r w:rsidR="001C0334" w:rsidRPr="00A31C67">
        <w:rPr>
          <w:rFonts w:asciiTheme="minorHAnsi" w:hAnsiTheme="minorHAnsi" w:cstheme="minorHAnsi"/>
          <w:color w:val="auto"/>
        </w:rPr>
        <w:instrText xml:space="preserve"> ADDIN EN.CITE </w:instrText>
      </w:r>
      <w:r w:rsidR="001C0334" w:rsidRPr="00A31C67">
        <w:rPr>
          <w:rFonts w:asciiTheme="minorHAnsi" w:hAnsiTheme="minorHAnsi" w:cstheme="minorHAnsi"/>
          <w:color w:val="auto"/>
        </w:rPr>
        <w:fldChar w:fldCharType="begin">
          <w:fldData xml:space="preserve">PEVuZE5vdGU+PENpdGU+PEF1dGhvcj5EYWk8L0F1dGhvcj48WWVhcj4yMDE2PC9ZZWFyPjxSZWNO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</w:fldData>
        </w:fldChar>
      </w:r>
      <w:r w:rsidR="001C0334" w:rsidRPr="00A31C67">
        <w:rPr>
          <w:rFonts w:asciiTheme="minorHAnsi" w:hAnsiTheme="minorHAnsi" w:cstheme="minorHAnsi"/>
          <w:color w:val="auto"/>
        </w:rPr>
        <w:instrText xml:space="preserve"> ADDIN EN.CITE.DATA </w:instrText>
      </w:r>
      <w:r w:rsidR="001C0334" w:rsidRPr="00A31C67">
        <w:rPr>
          <w:rFonts w:asciiTheme="minorHAnsi" w:hAnsiTheme="minorHAnsi" w:cstheme="minorHAnsi"/>
          <w:color w:val="auto"/>
        </w:rPr>
      </w:r>
      <w:r w:rsidR="001C0334" w:rsidRPr="00A31C67">
        <w:rPr>
          <w:rFonts w:asciiTheme="minorHAnsi" w:hAnsiTheme="minorHAnsi" w:cstheme="minorHAnsi"/>
          <w:color w:val="auto"/>
        </w:rPr>
        <w:fldChar w:fldCharType="end"/>
      </w:r>
      <w:r w:rsidRPr="00A31C67">
        <w:rPr>
          <w:rFonts w:asciiTheme="minorHAnsi" w:hAnsiTheme="minorHAnsi" w:cstheme="minorHAnsi"/>
          <w:color w:val="auto"/>
        </w:rPr>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7-9</w:t>
      </w:r>
      <w:r w:rsidRPr="00A31C67">
        <w:rPr>
          <w:rFonts w:asciiTheme="minorHAnsi" w:hAnsiTheme="minorHAnsi" w:cstheme="minorHAnsi"/>
          <w:color w:val="auto"/>
        </w:rPr>
        <w:fldChar w:fldCharType="end"/>
      </w:r>
      <w:r w:rsidR="002B308A">
        <w:rPr>
          <w:rFonts w:asciiTheme="minorHAnsi" w:hAnsiTheme="minorHAnsi" w:cstheme="minorHAnsi"/>
          <w:color w:val="auto"/>
        </w:rPr>
        <w:t>,</w:t>
      </w:r>
      <w:r w:rsidRPr="00A31C67">
        <w:rPr>
          <w:rFonts w:asciiTheme="minorHAnsi" w:hAnsiTheme="minorHAnsi" w:cstheme="minorHAnsi"/>
          <w:color w:val="auto"/>
        </w:rPr>
        <w:t xml:space="preserve"> or the adult intestine</w:t>
      </w:r>
      <w:r w:rsidRPr="00A31C67">
        <w:rPr>
          <w:rFonts w:asciiTheme="minorHAnsi" w:hAnsiTheme="minorHAnsi" w:cstheme="minorHAnsi"/>
          <w:color w:val="auto"/>
        </w:rPr>
        <w:fldChar w:fldCharType="begin">
          <w:fldData xml:space="preserve">PEVuZE5vdGU+PENpdGU+PEF1dGhvcj5NYXJ0aW48L0F1dGhvcj48WWVhcj4yMDE4PC9ZZWFyPjxS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</w:fldData>
        </w:fldChar>
      </w:r>
      <w:r w:rsidR="001C0334" w:rsidRPr="00A31C67">
        <w:rPr>
          <w:rFonts w:asciiTheme="minorHAnsi" w:hAnsiTheme="minorHAnsi" w:cstheme="minorHAnsi"/>
          <w:color w:val="auto"/>
        </w:rPr>
        <w:instrText xml:space="preserve"> ADDIN EN.CITE </w:instrText>
      </w:r>
      <w:r w:rsidR="001C0334" w:rsidRPr="00A31C67">
        <w:rPr>
          <w:rFonts w:asciiTheme="minorHAnsi" w:hAnsiTheme="minorHAnsi" w:cstheme="minorHAnsi"/>
          <w:color w:val="auto"/>
        </w:rPr>
        <w:fldChar w:fldCharType="begin">
          <w:fldData xml:space="preserve">PEVuZE5vdGU+PENpdGU+PEF1dGhvcj5NYXJ0aW48L0F1dGhvcj48WWVhcj4yMDE4PC9ZZWFyPjxS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</w:fldData>
        </w:fldChar>
      </w:r>
      <w:r w:rsidR="001C0334" w:rsidRPr="00A31C67">
        <w:rPr>
          <w:rFonts w:asciiTheme="minorHAnsi" w:hAnsiTheme="minorHAnsi" w:cstheme="minorHAnsi"/>
          <w:color w:val="auto"/>
        </w:rPr>
        <w:instrText xml:space="preserve"> ADDIN EN.CITE.DATA </w:instrText>
      </w:r>
      <w:r w:rsidR="001C0334" w:rsidRPr="00A31C67">
        <w:rPr>
          <w:rFonts w:asciiTheme="minorHAnsi" w:hAnsiTheme="minorHAnsi" w:cstheme="minorHAnsi"/>
          <w:color w:val="auto"/>
        </w:rPr>
      </w:r>
      <w:r w:rsidR="001C0334" w:rsidRPr="00A31C67">
        <w:rPr>
          <w:rFonts w:asciiTheme="minorHAnsi" w:hAnsiTheme="minorHAnsi" w:cstheme="minorHAnsi"/>
          <w:color w:val="auto"/>
        </w:rPr>
        <w:fldChar w:fldCharType="end"/>
      </w:r>
      <w:r w:rsidRPr="00A31C67">
        <w:rPr>
          <w:rFonts w:asciiTheme="minorHAnsi" w:hAnsiTheme="minorHAnsi" w:cstheme="minorHAnsi"/>
          <w:color w:val="auto"/>
        </w:rPr>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10</w:t>
      </w:r>
      <w:r w:rsidRPr="00A31C67">
        <w:rPr>
          <w:rFonts w:asciiTheme="minorHAnsi" w:hAnsiTheme="minorHAnsi" w:cstheme="minorHAnsi"/>
          <w:color w:val="auto"/>
        </w:rPr>
        <w:fldChar w:fldCharType="end"/>
      </w:r>
      <w:r w:rsidRPr="00A31C67">
        <w:rPr>
          <w:rFonts w:asciiTheme="minorHAnsi" w:hAnsiTheme="minorHAnsi" w:cstheme="minorHAnsi"/>
          <w:color w:val="auto"/>
        </w:rPr>
        <w:t xml:space="preserve"> for instance can be extracted and kept in culture for imaging with time-lapse microscopy. A key challenge for live imaging is to ensure that the specimen </w:t>
      </w:r>
      <w:r w:rsidR="002B308A" w:rsidRPr="002B308A">
        <w:rPr>
          <w:rFonts w:asciiTheme="minorHAnsi" w:hAnsiTheme="minorHAnsi" w:cstheme="minorHAnsi"/>
          <w:color w:val="auto"/>
        </w:rPr>
        <w:t>is</w:t>
      </w:r>
      <w:r w:rsidRPr="00A31C67">
        <w:rPr>
          <w:rFonts w:asciiTheme="minorHAnsi" w:hAnsiTheme="minorHAnsi" w:cstheme="minorHAnsi"/>
          <w:color w:val="auto"/>
        </w:rPr>
        <w:t xml:space="preserve"> kept close to the imaging surface for optimal resolution and immobile without compromising sample integrity that can be sensitive to mechanical impacts. To study neural stem cells, called neuroblasts </w:t>
      </w:r>
      <w:r w:rsidR="001C0334" w:rsidRPr="00A31C67">
        <w:rPr>
          <w:rFonts w:asciiTheme="minorHAnsi" w:hAnsiTheme="minorHAnsi" w:cstheme="minorHAnsi"/>
          <w:color w:val="auto"/>
        </w:rPr>
        <w:t xml:space="preserve">or neurons </w:t>
      </w:r>
      <w:r w:rsidRPr="00A31C67">
        <w:rPr>
          <w:rFonts w:asciiTheme="minorHAnsi" w:hAnsiTheme="minorHAnsi" w:cstheme="minorHAnsi"/>
          <w:color w:val="auto"/>
        </w:rPr>
        <w:t xml:space="preserve">in the </w:t>
      </w:r>
      <w:r w:rsidRPr="00A31C67">
        <w:rPr>
          <w:rFonts w:asciiTheme="minorHAnsi" w:hAnsiTheme="minorHAnsi" w:cstheme="minorHAnsi"/>
          <w:i/>
          <w:iCs/>
          <w:color w:val="auto"/>
        </w:rPr>
        <w:t>Drosophila</w:t>
      </w:r>
      <w:r w:rsidRPr="00A31C67">
        <w:rPr>
          <w:rFonts w:asciiTheme="minorHAnsi" w:hAnsiTheme="minorHAnsi" w:cstheme="minorHAnsi"/>
          <w:color w:val="auto"/>
        </w:rPr>
        <w:t xml:space="preserve"> larval brain</w:t>
      </w:r>
      <w:r w:rsidR="002B308A">
        <w:rPr>
          <w:rFonts w:asciiTheme="minorHAnsi" w:hAnsiTheme="minorHAnsi" w:cstheme="minorHAnsi"/>
          <w:color w:val="auto"/>
        </w:rPr>
        <w:t>,</w:t>
      </w:r>
      <w:r w:rsidRPr="00A31C67">
        <w:rPr>
          <w:rFonts w:asciiTheme="minorHAnsi" w:hAnsiTheme="minorHAnsi" w:cstheme="minorHAnsi"/>
          <w:color w:val="auto"/>
        </w:rPr>
        <w:t xml:space="preserve"> for instance</w:t>
      </w:r>
      <w:r w:rsidR="002B308A">
        <w:rPr>
          <w:rFonts w:asciiTheme="minorHAnsi" w:hAnsiTheme="minorHAnsi" w:cstheme="minorHAnsi"/>
          <w:color w:val="auto"/>
        </w:rPr>
        <w:t>,</w:t>
      </w:r>
      <w:r w:rsidRPr="00A31C67">
        <w:rPr>
          <w:rFonts w:asciiTheme="minorHAnsi" w:hAnsiTheme="minorHAnsi" w:cstheme="minorHAnsi"/>
          <w:color w:val="auto"/>
        </w:rPr>
        <w:t xml:space="preserve"> keeping samples close to the imaging surface can be achieved by covering them with culture media in sealed imaging chambers</w:t>
      </w:r>
      <w:r w:rsidRPr="00A31C67">
        <w:rPr>
          <w:rFonts w:asciiTheme="minorHAnsi" w:hAnsiTheme="minorHAnsi" w:cstheme="minorHAnsi"/>
          <w:color w:val="auto"/>
        </w:rPr>
        <w:fldChar w:fldCharType="begin">
          <w:fldData xml:space="preserve">PEVuZE5vdGU+PENpdGU+PEF1dGhvcj5DYWJlcm5hcmQ8L0F1dGhvcj48WWVhcj4yMDEzPC9ZZWFy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</w:fldData>
        </w:fldChar>
      </w:r>
      <w:r w:rsidR="001C0334" w:rsidRPr="00A31C67">
        <w:rPr>
          <w:rFonts w:asciiTheme="minorHAnsi" w:hAnsiTheme="minorHAnsi" w:cstheme="minorHAnsi"/>
          <w:color w:val="auto"/>
        </w:rPr>
        <w:instrText xml:space="preserve"> ADDIN EN.CITE </w:instrText>
      </w:r>
      <w:r w:rsidR="001C0334" w:rsidRPr="00A31C67">
        <w:rPr>
          <w:rFonts w:asciiTheme="minorHAnsi" w:hAnsiTheme="minorHAnsi" w:cstheme="minorHAnsi"/>
          <w:color w:val="auto"/>
        </w:rPr>
        <w:fldChar w:fldCharType="begin">
          <w:fldData xml:space="preserve">PEVuZE5vdGU+PENpdGU+PEF1dGhvcj5DYWJlcm5hcmQ8L0F1dGhvcj48WWVhcj4yMDEzPC9ZZWFy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</w:fldData>
        </w:fldChar>
      </w:r>
      <w:r w:rsidR="001C0334" w:rsidRPr="00A31C67">
        <w:rPr>
          <w:rFonts w:asciiTheme="minorHAnsi" w:hAnsiTheme="minorHAnsi" w:cstheme="minorHAnsi"/>
          <w:color w:val="auto"/>
        </w:rPr>
        <w:instrText xml:space="preserve"> ADDIN EN.CITE.DATA </w:instrText>
      </w:r>
      <w:r w:rsidR="001C0334" w:rsidRPr="00A31C67">
        <w:rPr>
          <w:rFonts w:asciiTheme="minorHAnsi" w:hAnsiTheme="minorHAnsi" w:cstheme="minorHAnsi"/>
          <w:color w:val="auto"/>
        </w:rPr>
      </w:r>
      <w:r w:rsidR="001C0334" w:rsidRPr="00A31C67">
        <w:rPr>
          <w:rFonts w:asciiTheme="minorHAnsi" w:hAnsiTheme="minorHAnsi" w:cstheme="minorHAnsi"/>
          <w:color w:val="auto"/>
        </w:rPr>
        <w:fldChar w:fldCharType="end"/>
      </w:r>
      <w:r w:rsidRPr="00A31C67">
        <w:rPr>
          <w:rFonts w:asciiTheme="minorHAnsi" w:hAnsiTheme="minorHAnsi" w:cstheme="minorHAnsi"/>
          <w:color w:val="auto"/>
        </w:rPr>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11</w:t>
      </w:r>
      <w:r w:rsidR="002B308A">
        <w:rPr>
          <w:rFonts w:asciiTheme="minorHAnsi" w:hAnsiTheme="minorHAnsi" w:cstheme="minorHAnsi"/>
          <w:color w:val="auto"/>
          <w:vertAlign w:val="superscript"/>
        </w:rPr>
        <w:t>–</w:t>
      </w:r>
      <w:r w:rsidR="001C0334" w:rsidRPr="00A31C67">
        <w:rPr>
          <w:rFonts w:asciiTheme="minorHAnsi" w:hAnsiTheme="minorHAnsi" w:cstheme="minorHAnsi"/>
          <w:color w:val="auto"/>
          <w:vertAlign w:val="superscript"/>
        </w:rPr>
        <w:t>13</w:t>
      </w:r>
      <w:r w:rsidRPr="00A31C67">
        <w:rPr>
          <w:rFonts w:asciiTheme="minorHAnsi" w:hAnsiTheme="minorHAnsi" w:cstheme="minorHAnsi"/>
          <w:color w:val="auto"/>
        </w:rPr>
        <w:fldChar w:fldCharType="end"/>
      </w:r>
      <w:r w:rsidRPr="00A31C67">
        <w:rPr>
          <w:rFonts w:asciiTheme="minorHAnsi" w:hAnsiTheme="minorHAnsi" w:cstheme="minorHAnsi"/>
          <w:color w:val="auto"/>
        </w:rPr>
        <w:t xml:space="preserve">. However, this approach does not easily allow media exchange thus limiting experimental room for </w:t>
      </w:r>
      <w:r w:rsidR="002B308A" w:rsidRPr="002B308A">
        <w:rPr>
          <w:rFonts w:asciiTheme="minorHAnsi" w:hAnsiTheme="minorHAnsi" w:cstheme="minorHAnsi"/>
          <w:color w:val="auto"/>
        </w:rPr>
        <w:t>maneuver</w:t>
      </w:r>
      <w:r w:rsidRPr="00A31C67">
        <w:rPr>
          <w:rFonts w:asciiTheme="minorHAnsi" w:hAnsiTheme="minorHAnsi" w:cstheme="minorHAnsi"/>
          <w:color w:val="auto"/>
        </w:rPr>
        <w:t>. Alternatively, samples can be prepared and placed on coverslips treated to increase adhesion of cells and allow multi-point visiting microscopy and extended live-cell imaging in open culture dishes, that potentially allow media exchange, but do not provide easy means to prevent sample drift or loss during media exchang</w:t>
      </w:r>
      <w:r w:rsidR="00A313A8" w:rsidRPr="00A31C67">
        <w:rPr>
          <w:rFonts w:asciiTheme="minorHAnsi" w:hAnsiTheme="minorHAnsi" w:cstheme="minorHAnsi"/>
          <w:color w:val="auto"/>
        </w:rPr>
        <w:t>e</w:t>
      </w:r>
      <w:r w:rsidRPr="00A31C67">
        <w:rPr>
          <w:rFonts w:asciiTheme="minorHAnsi" w:hAnsiTheme="minorHAnsi" w:cstheme="minorHAnsi"/>
          <w:color w:val="auto"/>
        </w:rPr>
        <w:fldChar w:fldCharType="begin">
          <w:fldData xml:space="preserve">PEVuZE5vdGU+PENpdGU+PEF1dGhvcj5FZ2dlcjwvQXV0aG9yPjxZZWFyPjIwMTM8L1llYXI+PFJl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</w:fldData>
        </w:fldChar>
      </w:r>
      <w:r w:rsidR="001C0334" w:rsidRPr="00A31C67">
        <w:rPr>
          <w:rFonts w:asciiTheme="minorHAnsi" w:hAnsiTheme="minorHAnsi" w:cstheme="minorHAnsi"/>
          <w:color w:val="auto"/>
        </w:rPr>
        <w:instrText xml:space="preserve"> ADDIN EN.CITE </w:instrText>
      </w:r>
      <w:r w:rsidR="001C0334" w:rsidRPr="00A31C67">
        <w:rPr>
          <w:rFonts w:asciiTheme="minorHAnsi" w:hAnsiTheme="minorHAnsi" w:cstheme="minorHAnsi"/>
          <w:color w:val="auto"/>
        </w:rPr>
        <w:fldChar w:fldCharType="begin">
          <w:fldData xml:space="preserve">PEVuZE5vdGU+PENpdGU+PEF1dGhvcj5FZ2dlcjwvQXV0aG9yPjxZZWFyPjIwMTM8L1llYXI+PFJl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</w:fldData>
        </w:fldChar>
      </w:r>
      <w:r w:rsidR="001C0334" w:rsidRPr="00A31C67">
        <w:rPr>
          <w:rFonts w:asciiTheme="minorHAnsi" w:hAnsiTheme="minorHAnsi" w:cstheme="minorHAnsi"/>
          <w:color w:val="auto"/>
        </w:rPr>
        <w:instrText xml:space="preserve"> ADDIN EN.CITE.DATA </w:instrText>
      </w:r>
      <w:r w:rsidR="001C0334" w:rsidRPr="00A31C67">
        <w:rPr>
          <w:rFonts w:asciiTheme="minorHAnsi" w:hAnsiTheme="minorHAnsi" w:cstheme="minorHAnsi"/>
          <w:color w:val="auto"/>
        </w:rPr>
      </w:r>
      <w:r w:rsidR="001C0334" w:rsidRPr="00A31C67">
        <w:rPr>
          <w:rFonts w:asciiTheme="minorHAnsi" w:hAnsiTheme="minorHAnsi" w:cstheme="minorHAnsi"/>
          <w:color w:val="auto"/>
        </w:rPr>
        <w:fldChar w:fldCharType="end"/>
      </w:r>
      <w:r w:rsidRPr="00A31C67">
        <w:rPr>
          <w:rFonts w:asciiTheme="minorHAnsi" w:hAnsiTheme="minorHAnsi" w:cstheme="minorHAnsi"/>
          <w:color w:val="auto"/>
        </w:rPr>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14,15</w:t>
      </w:r>
      <w:r w:rsidRPr="00A31C67">
        <w:rPr>
          <w:rFonts w:asciiTheme="minorHAnsi" w:hAnsiTheme="minorHAnsi" w:cstheme="minorHAnsi"/>
          <w:color w:val="auto"/>
        </w:rPr>
        <w:fldChar w:fldCharType="end"/>
      </w:r>
      <w:r w:rsidRPr="00A31C67">
        <w:rPr>
          <w:rFonts w:asciiTheme="minorHAnsi" w:hAnsiTheme="minorHAnsi" w:cstheme="minorHAnsi"/>
          <w:color w:val="auto"/>
        </w:rPr>
        <w:t>.</w:t>
      </w:r>
    </w:p>
    <w:p w14:paraId="43EA1DB4" w14:textId="77777777" w:rsidR="00872456" w:rsidRPr="00A31C67" w:rsidRDefault="00872456" w:rsidP="001F268D">
      <w:pPr>
        <w:rPr>
          <w:rFonts w:asciiTheme="minorHAnsi" w:hAnsiTheme="minorHAnsi" w:cstheme="minorHAnsi"/>
          <w:color w:val="auto"/>
        </w:rPr>
      </w:pPr>
    </w:p>
    <w:p w14:paraId="07825ABC" w14:textId="07DC1410" w:rsidR="00872456" w:rsidRPr="00A31C67" w:rsidRDefault="00872456" w:rsidP="001F268D">
      <w:pPr>
        <w:rPr>
          <w:rFonts w:asciiTheme="minorHAnsi" w:hAnsiTheme="minorHAnsi" w:cstheme="minorHAnsi"/>
          <w:color w:val="auto"/>
        </w:rPr>
      </w:pPr>
      <w:r w:rsidRPr="00A31C67">
        <w:rPr>
          <w:rFonts w:asciiTheme="minorHAnsi" w:hAnsiTheme="minorHAnsi" w:cstheme="minorHAnsi"/>
          <w:color w:val="auto"/>
        </w:rPr>
        <w:t>The Fibrin clot method originally developed to study meiosis in living crane-fly spermatocytes</w:t>
      </w:r>
      <w:r w:rsidRPr="00A31C67">
        <w:rPr>
          <w:rFonts w:asciiTheme="minorHAnsi" w:hAnsiTheme="minorHAnsi" w:cstheme="minorHAnsi"/>
          <w:color w:val="auto"/>
        </w:rPr>
        <w:fldChar w:fldCharType="begin"/>
      </w:r>
      <w:r w:rsidR="001C0334" w:rsidRPr="00A31C67">
        <w:rPr>
          <w:rFonts w:asciiTheme="minorHAnsi" w:hAnsiTheme="minorHAnsi" w:cstheme="minorHAnsi"/>
          <w:color w:val="auto"/>
        </w:rPr>
        <w:instrText xml:space="preserve"> ADDIN EN.CITE &lt;EndNote&gt;&lt;Cite&gt;&lt;Author&gt;Forer&lt;/Author&gt;&lt;Year&gt;1998&lt;/Year&gt;&lt;RecNum&gt;630&lt;/RecNum&gt;&lt;DisplayText&gt;&lt;style face="superscript"&gt;16&lt;/style&gt;&lt;/DisplayText&gt;&lt;record&gt;&lt;rec-number&gt;630&lt;/rec-number&gt;&lt;foreign-keys&gt;&lt;key app="EN" db-id="2v9vptptsrf0r2e9xtk5sfdu52prvzrt9fdr" timestamp="1567771698" guid="6b5dd050-d9bd-4fe6-837d-1b6666daa329"&gt;630&lt;/key&gt;&lt;/foreign-keys&gt;&lt;ref-type name="Journal Article"&gt;17&lt;/ref-type&gt;&lt;contributors&gt;&lt;authors&gt;&lt;author&gt;Forer, A&lt;/author&gt;&lt;author&gt;Pickett-Heaps, J D&lt;/author&gt;&lt;/authors&gt;&lt;/contributors&gt;&lt;auth-address&gt;Biology Department, York University, Downsview, Ontario, Canada. aforer@yorku.ca&lt;/auth-address&gt;&lt;titles&gt;&lt;title&gt;Cytochalasin D and latrunculin affect chromosome behaviour during meiosis in crane-fly spermatocytes.&lt;/title&gt;&lt;secondary-title&gt;Chromosome research : an international journal on the molecular, supramolecular and evolutionary aspects of chromosome biology&lt;/secondary-title&gt;&lt;/titles&gt;&lt;periodical&gt;&lt;full-title&gt;Chromosome research : an international journal on the molecular, supramolecular and evolutionary aspects of chromosome biology&lt;/full-title&gt;&lt;/periodical&gt;&lt;pages&gt;533-549&lt;/pages&gt;&lt;volume&gt;6&lt;/volume&gt;&lt;number&gt;7&lt;/number&gt;&lt;dates&gt;&lt;year&gt;1998&lt;/year&gt;&lt;pub-dates&gt;&lt;date&gt;Nov&lt;/date&gt;&lt;/pub-dates&gt;&lt;/dates&gt;&lt;accession-num&gt;9886773&lt;/accession-num&gt;&lt;label&gt;r01222&lt;/label&gt;&lt;work-type&gt;In Vitro&lt;/work-type&gt;&lt;urls&gt;&lt;related-urls&gt;&lt;url&gt;http://eutils.ncbi.nlm.nih.gov/entrez/eutils/elink.fcgi?dbfrom=pubmed&amp;amp;amp;id=9886773&amp;amp;amp;retmode=ref&amp;amp;amp;cmd=prlinks&lt;/url&gt;&lt;/related-urls&gt;&lt;/urls&gt;&lt;custom3&gt;papers3://publication/uuid/0F31BA2D-9E73-4CB1-A0AC-D878DB48BCD0&lt;/custom3&gt;&lt;language&gt;English&lt;/language&gt;&lt;/record&gt;&lt;/Cite&gt;&lt;/EndNote&gt;</w:instrText>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16</w:t>
      </w:r>
      <w:r w:rsidRPr="00A31C67">
        <w:rPr>
          <w:rFonts w:asciiTheme="minorHAnsi" w:hAnsiTheme="minorHAnsi" w:cstheme="minorHAnsi"/>
          <w:color w:val="auto"/>
        </w:rPr>
        <w:fldChar w:fldCharType="end"/>
      </w:r>
      <w:r w:rsidRPr="00A31C67">
        <w:rPr>
          <w:rFonts w:asciiTheme="minorHAnsi" w:hAnsiTheme="minorHAnsi" w:cstheme="minorHAnsi"/>
          <w:color w:val="auto"/>
        </w:rPr>
        <w:t xml:space="preserve"> is specifically suited </w:t>
      </w:r>
      <w:r w:rsidR="00945978" w:rsidRPr="00A31C67">
        <w:rPr>
          <w:rFonts w:asciiTheme="minorHAnsi" w:hAnsiTheme="minorHAnsi" w:cstheme="minorHAnsi"/>
          <w:color w:val="000000" w:themeColor="text1"/>
        </w:rPr>
        <w:t>to</w:t>
      </w:r>
      <w:r w:rsidR="00945978" w:rsidRPr="00A31C67">
        <w:rPr>
          <w:rFonts w:asciiTheme="minorHAnsi" w:hAnsiTheme="minorHAnsi" w:cstheme="minorHAnsi"/>
          <w:color w:val="FF0000"/>
        </w:rPr>
        <w:t xml:space="preserve"> </w:t>
      </w:r>
      <w:r w:rsidRPr="00A31C67">
        <w:rPr>
          <w:rFonts w:asciiTheme="minorHAnsi" w:hAnsiTheme="minorHAnsi" w:cstheme="minorHAnsi"/>
          <w:color w:val="auto"/>
        </w:rPr>
        <w:t>overcome these problems. Fibrinogen is dissolved in relevant culture medium, the samples placed and oriented in a drop of this solution on an adequate glass-surface imaging chamber before Thrombin is added</w:t>
      </w:r>
      <w:r w:rsidR="00945978" w:rsidRPr="00A31C67">
        <w:rPr>
          <w:rFonts w:asciiTheme="minorHAnsi" w:hAnsiTheme="minorHAnsi" w:cstheme="minorHAnsi"/>
          <w:color w:val="000000" w:themeColor="text1"/>
        </w:rPr>
        <w:t>,</w:t>
      </w:r>
      <w:r w:rsidRPr="00A31C67">
        <w:rPr>
          <w:rFonts w:asciiTheme="minorHAnsi" w:hAnsiTheme="minorHAnsi" w:cstheme="minorHAnsi"/>
          <w:color w:val="auto"/>
        </w:rPr>
        <w:t xml:space="preserve"> resulting in the rapid formation of an insoluble Fibrin clot, a sticky fibrous mesh that adheres to the glass surface and the samples while ensuring access of the sample to the culture medium. The medium can then be exchanged without perturbing the clot or sample position.</w:t>
      </w:r>
      <w:r w:rsidR="00753628" w:rsidRPr="00A31C67">
        <w:rPr>
          <w:rFonts w:asciiTheme="minorHAnsi" w:hAnsiTheme="minorHAnsi" w:cstheme="minorHAnsi"/>
          <w:color w:val="auto"/>
        </w:rPr>
        <w:t xml:space="preserve"> </w:t>
      </w:r>
      <w:r w:rsidRPr="00A31C67">
        <w:rPr>
          <w:rFonts w:asciiTheme="minorHAnsi" w:hAnsiTheme="minorHAnsi" w:cstheme="minorHAnsi"/>
          <w:color w:val="auto"/>
        </w:rPr>
        <w:t>Culture medium exchange during imaging</w:t>
      </w:r>
      <w:r w:rsidRPr="00A31C67">
        <w:rPr>
          <w:rFonts w:asciiTheme="minorHAnsi" w:hAnsiTheme="minorHAnsi" w:cstheme="minorHAnsi"/>
          <w:color w:val="FF0000"/>
        </w:rPr>
        <w:t xml:space="preserve"> </w:t>
      </w:r>
      <w:r w:rsidRPr="00A31C67">
        <w:rPr>
          <w:rFonts w:asciiTheme="minorHAnsi" w:hAnsiTheme="minorHAnsi" w:cstheme="minorHAnsi"/>
          <w:color w:val="auto"/>
        </w:rPr>
        <w:t>is</w:t>
      </w:r>
      <w:r w:rsidR="002B308A">
        <w:rPr>
          <w:rFonts w:asciiTheme="minorHAnsi" w:hAnsiTheme="minorHAnsi" w:cstheme="minorHAnsi"/>
          <w:color w:val="auto"/>
        </w:rPr>
        <w:t>,</w:t>
      </w:r>
      <w:r w:rsidRPr="00A31C67">
        <w:rPr>
          <w:rFonts w:asciiTheme="minorHAnsi" w:hAnsiTheme="minorHAnsi" w:cstheme="minorHAnsi"/>
          <w:color w:val="auto"/>
        </w:rPr>
        <w:t xml:space="preserve"> for instance</w:t>
      </w:r>
      <w:r w:rsidR="002B308A">
        <w:rPr>
          <w:rFonts w:asciiTheme="minorHAnsi" w:hAnsiTheme="minorHAnsi" w:cstheme="minorHAnsi"/>
          <w:color w:val="auto"/>
        </w:rPr>
        <w:t>,</w:t>
      </w:r>
      <w:r w:rsidRPr="00A31C67">
        <w:rPr>
          <w:rFonts w:asciiTheme="minorHAnsi" w:hAnsiTheme="minorHAnsi" w:cstheme="minorHAnsi"/>
          <w:color w:val="auto"/>
        </w:rPr>
        <w:t xml:space="preserve"> desirable when inhibitors are to be added as in the original method or for wash out or pulse chase experiments or when fluorescent dyes are to be added during live cell imaging while keeping cells and tissues in place. Fibrin clots are suitable for imaging of </w:t>
      </w:r>
      <w:r w:rsidRPr="00A31C67">
        <w:rPr>
          <w:rFonts w:asciiTheme="minorHAnsi" w:hAnsiTheme="minorHAnsi" w:cstheme="minorHAnsi"/>
          <w:i/>
          <w:iCs/>
          <w:color w:val="auto"/>
        </w:rPr>
        <w:t>Drosophila</w:t>
      </w:r>
      <w:r w:rsidRPr="00A31C67">
        <w:rPr>
          <w:rFonts w:asciiTheme="minorHAnsi" w:hAnsiTheme="minorHAnsi" w:cstheme="minorHAnsi"/>
          <w:color w:val="auto"/>
        </w:rPr>
        <w:t xml:space="preserve"> tissues as well as individual cells</w:t>
      </w:r>
      <w:r w:rsidRPr="00A31C67">
        <w:rPr>
          <w:rFonts w:asciiTheme="minorHAnsi" w:hAnsiTheme="minorHAnsi" w:cstheme="minorHAnsi"/>
          <w:color w:val="auto"/>
        </w:rPr>
        <w:fldChar w:fldCharType="begin">
          <w:fldData xml:space="preserve">PEVuZE5vdGU+PENpdGU+PEF1dGhvcj5QYW1wYWxvbmE8L0F1dGhvcj48WWVhcj4yMDE1PC9ZZWFy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=
</w:fldData>
        </w:fldChar>
      </w:r>
      <w:r w:rsidR="001C0334" w:rsidRPr="00A31C67">
        <w:rPr>
          <w:rFonts w:asciiTheme="minorHAnsi" w:hAnsiTheme="minorHAnsi" w:cstheme="minorHAnsi"/>
          <w:color w:val="auto"/>
        </w:rPr>
        <w:instrText xml:space="preserve"> ADDIN EN.CITE </w:instrText>
      </w:r>
      <w:r w:rsidR="001C0334" w:rsidRPr="00A31C67">
        <w:rPr>
          <w:rFonts w:asciiTheme="minorHAnsi" w:hAnsiTheme="minorHAnsi" w:cstheme="minorHAnsi"/>
          <w:color w:val="auto"/>
        </w:rPr>
        <w:fldChar w:fldCharType="begin">
          <w:fldData xml:space="preserve">PEVuZE5vdGU+PENpdGU+PEF1dGhvcj5QYW1wYWxvbmE8L0F1dGhvcj48WWVhcj4yMDE1PC9ZZWFy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=
</w:fldData>
        </w:fldChar>
      </w:r>
      <w:r w:rsidR="001C0334" w:rsidRPr="00A31C67">
        <w:rPr>
          <w:rFonts w:asciiTheme="minorHAnsi" w:hAnsiTheme="minorHAnsi" w:cstheme="minorHAnsi"/>
          <w:color w:val="auto"/>
        </w:rPr>
        <w:instrText xml:space="preserve"> ADDIN EN.CITE.DATA </w:instrText>
      </w:r>
      <w:r w:rsidR="001C0334" w:rsidRPr="00A31C67">
        <w:rPr>
          <w:rFonts w:asciiTheme="minorHAnsi" w:hAnsiTheme="minorHAnsi" w:cstheme="minorHAnsi"/>
          <w:color w:val="auto"/>
        </w:rPr>
      </w:r>
      <w:r w:rsidR="001C0334" w:rsidRPr="00A31C67">
        <w:rPr>
          <w:rFonts w:asciiTheme="minorHAnsi" w:hAnsiTheme="minorHAnsi" w:cstheme="minorHAnsi"/>
          <w:color w:val="auto"/>
        </w:rPr>
        <w:fldChar w:fldCharType="end"/>
      </w:r>
      <w:r w:rsidRPr="00A31C67">
        <w:rPr>
          <w:rFonts w:asciiTheme="minorHAnsi" w:hAnsiTheme="minorHAnsi" w:cstheme="minorHAnsi"/>
          <w:color w:val="auto"/>
        </w:rPr>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13,17</w:t>
      </w:r>
      <w:r w:rsidRPr="00A31C67">
        <w:rPr>
          <w:rFonts w:asciiTheme="minorHAnsi" w:hAnsiTheme="minorHAnsi" w:cstheme="minorHAnsi"/>
          <w:color w:val="auto"/>
        </w:rPr>
        <w:fldChar w:fldCharType="end"/>
      </w:r>
      <w:r w:rsidRPr="00A31C67">
        <w:rPr>
          <w:rFonts w:asciiTheme="minorHAnsi" w:hAnsiTheme="minorHAnsi" w:cstheme="minorHAnsi"/>
          <w:color w:val="auto"/>
        </w:rPr>
        <w:t>. Fibrin clots can further be used to help orient samples, that due to their shape or other properties would normally not be oriented in the desired way by modulating sample position within the Fibrin clot and the shape of the clot itself.</w:t>
      </w:r>
    </w:p>
    <w:p w14:paraId="2EDF97B1" w14:textId="686555B2" w:rsidR="00872456" w:rsidRPr="00A31C67" w:rsidRDefault="00872456" w:rsidP="001F268D">
      <w:pPr>
        <w:rPr>
          <w:rFonts w:asciiTheme="minorHAnsi" w:hAnsiTheme="minorHAnsi" w:cstheme="minorHAnsi"/>
          <w:color w:val="auto"/>
        </w:rPr>
      </w:pPr>
    </w:p>
    <w:p w14:paraId="52CB4062" w14:textId="11B7954F" w:rsidR="00872456" w:rsidRPr="00A31C67" w:rsidRDefault="00872456" w:rsidP="001F268D">
      <w:pPr>
        <w:rPr>
          <w:rFonts w:asciiTheme="minorHAnsi" w:hAnsiTheme="minorHAnsi" w:cstheme="minorHAnsi"/>
          <w:color w:val="auto"/>
        </w:rPr>
      </w:pPr>
      <w:r w:rsidRPr="00A31C67">
        <w:rPr>
          <w:rFonts w:asciiTheme="minorHAnsi" w:hAnsiTheme="minorHAnsi" w:cstheme="minorHAnsi"/>
          <w:color w:val="auto"/>
        </w:rPr>
        <w:t>Here we provide an update on our current Fibrin clot-based imaging methods and provide tools for segmentation-based image analysis and focus on the use of this method to study neuroblast divisions in the developing fly brain. We routinely us</w:t>
      </w:r>
      <w:r w:rsidR="00713602" w:rsidRPr="00A31C67">
        <w:rPr>
          <w:rFonts w:asciiTheme="minorHAnsi" w:hAnsiTheme="minorHAnsi" w:cstheme="minorHAnsi"/>
          <w:color w:val="auto"/>
        </w:rPr>
        <w:t>e</w:t>
      </w:r>
      <w:r w:rsidRPr="00A31C67">
        <w:rPr>
          <w:rFonts w:asciiTheme="minorHAnsi" w:hAnsiTheme="minorHAnsi" w:cstheme="minorHAnsi"/>
          <w:color w:val="auto"/>
        </w:rPr>
        <w:t xml:space="preserve"> the Fibrin clot method to </w:t>
      </w:r>
      <w:r w:rsidRPr="00A31C67">
        <w:rPr>
          <w:rFonts w:asciiTheme="minorHAnsi" w:hAnsiTheme="minorHAnsi" w:cstheme="minorHAnsi"/>
          <w:color w:val="000000" w:themeColor="text1"/>
        </w:rPr>
        <w:t>follow</w:t>
      </w:r>
      <w:r w:rsidRPr="00A31C67">
        <w:rPr>
          <w:rFonts w:asciiTheme="minorHAnsi" w:hAnsiTheme="minorHAnsi" w:cstheme="minorHAnsi"/>
          <w:color w:val="FF0000"/>
        </w:rPr>
        <w:t xml:space="preserve"> </w:t>
      </w:r>
      <w:r w:rsidRPr="00A31C67">
        <w:rPr>
          <w:rFonts w:asciiTheme="minorHAnsi" w:hAnsiTheme="minorHAnsi" w:cstheme="minorHAnsi"/>
          <w:color w:val="auto"/>
        </w:rPr>
        <w:t xml:space="preserve">multiple samples in different clots in the same culture dish. This allows </w:t>
      </w:r>
      <w:proofErr w:type="spellStart"/>
      <w:r w:rsidRPr="00A31C67">
        <w:rPr>
          <w:rFonts w:asciiTheme="minorHAnsi" w:hAnsiTheme="minorHAnsi" w:cstheme="minorHAnsi"/>
          <w:color w:val="auto"/>
        </w:rPr>
        <w:t>i</w:t>
      </w:r>
      <w:proofErr w:type="spellEnd"/>
      <w:r w:rsidRPr="00A31C67">
        <w:rPr>
          <w:rFonts w:asciiTheme="minorHAnsi" w:hAnsiTheme="minorHAnsi" w:cstheme="minorHAnsi"/>
          <w:color w:val="auto"/>
        </w:rPr>
        <w:t xml:space="preserve">) imaging of subcellular events such as centrosome </w:t>
      </w:r>
      <w:r w:rsidR="008D6613" w:rsidRPr="008D6613">
        <w:rPr>
          <w:rFonts w:asciiTheme="minorHAnsi" w:hAnsiTheme="minorHAnsi" w:cstheme="minorHAnsi"/>
          <w:color w:val="auto"/>
        </w:rPr>
        <w:t>behavior</w:t>
      </w:r>
      <w:r w:rsidRPr="00A31C67">
        <w:rPr>
          <w:rFonts w:asciiTheme="minorHAnsi" w:hAnsiTheme="minorHAnsi" w:cstheme="minorHAnsi"/>
          <w:color w:val="auto"/>
        </w:rPr>
        <w:t xml:space="preserve"> or mRNA localization live</w:t>
      </w:r>
      <w:r w:rsidRPr="00A31C67">
        <w:rPr>
          <w:rFonts w:asciiTheme="minorHAnsi" w:hAnsiTheme="minorHAnsi" w:cstheme="minorHAnsi"/>
          <w:color w:val="auto"/>
        </w:rPr>
        <w:fldChar w:fldCharType="begin">
          <w:fldData xml:space="preserve">PEVuZE5vdGU+PENpdGU+PEF1dGhvcj5SYW1hdDwvQXV0aG9yPjxZZWFyPjIwMTc8L1llYXI+PFJl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</w:fldData>
        </w:fldChar>
      </w:r>
      <w:r w:rsidR="001C0334" w:rsidRPr="00A31C67">
        <w:rPr>
          <w:rFonts w:asciiTheme="minorHAnsi" w:hAnsiTheme="minorHAnsi" w:cstheme="minorHAnsi"/>
          <w:color w:val="auto"/>
        </w:rPr>
        <w:instrText xml:space="preserve"> ADDIN EN.CITE </w:instrText>
      </w:r>
      <w:r w:rsidR="001C0334" w:rsidRPr="00A31C67">
        <w:rPr>
          <w:rFonts w:asciiTheme="minorHAnsi" w:hAnsiTheme="minorHAnsi" w:cstheme="minorHAnsi"/>
          <w:color w:val="auto"/>
        </w:rPr>
        <w:fldChar w:fldCharType="begin">
          <w:fldData xml:space="preserve">PEVuZE5vdGU+PENpdGU+PEF1dGhvcj5SYW1hdDwvQXV0aG9yPjxZZWFyPjIwMTc8L1llYXI+PFJl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</w:fldData>
        </w:fldChar>
      </w:r>
      <w:r w:rsidR="001C0334" w:rsidRPr="00A31C67">
        <w:rPr>
          <w:rFonts w:asciiTheme="minorHAnsi" w:hAnsiTheme="minorHAnsi" w:cstheme="minorHAnsi"/>
          <w:color w:val="auto"/>
        </w:rPr>
        <w:instrText xml:space="preserve"> ADDIN EN.CITE.DATA </w:instrText>
      </w:r>
      <w:r w:rsidR="001C0334" w:rsidRPr="00A31C67">
        <w:rPr>
          <w:rFonts w:asciiTheme="minorHAnsi" w:hAnsiTheme="minorHAnsi" w:cstheme="minorHAnsi"/>
          <w:color w:val="auto"/>
        </w:rPr>
      </w:r>
      <w:r w:rsidR="001C0334" w:rsidRPr="00A31C67">
        <w:rPr>
          <w:rFonts w:asciiTheme="minorHAnsi" w:hAnsiTheme="minorHAnsi" w:cstheme="minorHAnsi"/>
          <w:color w:val="auto"/>
        </w:rPr>
        <w:fldChar w:fldCharType="end"/>
      </w:r>
      <w:r w:rsidRPr="00A31C67">
        <w:rPr>
          <w:rFonts w:asciiTheme="minorHAnsi" w:hAnsiTheme="minorHAnsi" w:cstheme="minorHAnsi"/>
          <w:color w:val="auto"/>
        </w:rPr>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18,19</w:t>
      </w:r>
      <w:r w:rsidRPr="00A31C67">
        <w:rPr>
          <w:rFonts w:asciiTheme="minorHAnsi" w:hAnsiTheme="minorHAnsi" w:cstheme="minorHAnsi"/>
          <w:color w:val="auto"/>
        </w:rPr>
        <w:fldChar w:fldCharType="end"/>
      </w:r>
      <w:r w:rsidRPr="00A31C67">
        <w:rPr>
          <w:rFonts w:asciiTheme="minorHAnsi" w:hAnsiTheme="minorHAnsi" w:cstheme="minorHAnsi"/>
          <w:color w:val="auto"/>
        </w:rPr>
        <w:t xml:space="preserve">, ii) monitoring the </w:t>
      </w:r>
      <w:r w:rsidR="008D6613" w:rsidRPr="008D6613">
        <w:rPr>
          <w:rFonts w:asciiTheme="minorHAnsi" w:hAnsiTheme="minorHAnsi" w:cstheme="minorHAnsi"/>
          <w:color w:val="auto"/>
        </w:rPr>
        <w:t>behavior</w:t>
      </w:r>
      <w:r w:rsidRPr="00A31C67">
        <w:rPr>
          <w:rFonts w:asciiTheme="minorHAnsi" w:hAnsiTheme="minorHAnsi" w:cstheme="minorHAnsi"/>
          <w:color w:val="auto"/>
        </w:rPr>
        <w:t xml:space="preserve"> of samples upon pharmacological treatment of different genotypes under the same imaging settings using multi-point visiting microscopy</w:t>
      </w:r>
      <w:r w:rsidRPr="00A31C67">
        <w:rPr>
          <w:rFonts w:asciiTheme="minorHAnsi" w:hAnsiTheme="minorHAnsi" w:cstheme="minorHAnsi"/>
          <w:color w:val="auto"/>
        </w:rPr>
        <w:fldChar w:fldCharType="begin"/>
      </w:r>
      <w:r w:rsidR="001C0334" w:rsidRPr="00A31C67">
        <w:rPr>
          <w:rFonts w:asciiTheme="minorHAnsi" w:hAnsiTheme="minorHAnsi" w:cstheme="minorHAnsi"/>
          <w:color w:val="auto"/>
        </w:rPr>
        <w:instrText xml:space="preserve"> ADDIN EN.CITE &lt;EndNote&gt;&lt;Cite&gt;&lt;Author&gt;Hannaford&lt;/Author&gt;&lt;Year&gt;2018&lt;/Year&gt;&lt;RecNum&gt;225&lt;/RecNum&gt;&lt;DisplayText&gt;&lt;style face="superscript"&gt;20&lt;/style&gt;&lt;/DisplayText&gt;&lt;record&gt;&lt;rec-number&gt;225&lt;/rec-number&gt;&lt;foreign-keys&gt;&lt;key app="EN" db-id="2v9vptptsrf0r2e9xtk5sfdu52prvzrt9fdr" timestamp="1567771698" guid="28f1c929-b347-46f6-9bce-4da440dd3a22"&gt;225&lt;/key&gt;&lt;/foreign-keys&gt;&lt;ref-type name="Journal Article"&gt;17&lt;/ref-type&gt;&lt;contributors&gt;&lt;authors&gt;&lt;author&gt;Hannaford, Matthew Robert&lt;/author&gt;&lt;author&gt;Ramat, Anne&lt;/author&gt;&lt;author&gt;Loyer, Nicolas&lt;/author&gt;&lt;author&gt;Januschke, Jens&lt;/author&gt;&lt;/authors&gt;&lt;/contributors&gt;&lt;auth-address&gt;Cell and Developmental Biology, School of Life Sciences, University of Dundee, Dundee, United Kingdom.&lt;/auth-address&gt;&lt;titles&gt;&lt;title&gt;aPKC-mediated displacement and actomyosin-mediated retention polarize Miranda inDrosophilaneuroblasts.&lt;/title&gt;&lt;secondary-title&gt;eLife&lt;/secondary-title&gt;&lt;/titles&gt;&lt;periodical&gt;&lt;full-title&gt;eLife&lt;/full-title&gt;&lt;/periodical&gt;&lt;pages&gt;166&lt;/pages&gt;&lt;volume&gt;7&lt;/volume&gt;&lt;dates&gt;&lt;year&gt;2018&lt;/year&gt;&lt;pub-dates&gt;&lt;date&gt;Jan 24&lt;/date&gt;&lt;/pub-dates&gt;&lt;/dates&gt;&lt;publisher&gt;eLife Sciences Publications Limited&lt;/publisher&gt;&lt;accession-num&gt;29364113&lt;/accession-num&gt;&lt;label&gt;r07485&lt;/label&gt;&lt;urls&gt;&lt;related-urls&gt;&lt;url&gt;https://elifesciences.org/articles/29939&lt;/url&gt;&lt;/related-urls&gt;&lt;/urls&gt;&lt;custom2&gt;PMC5783611&lt;/custom2&gt;&lt;custom3&gt;papers3://publication/uuid/396802A3-8FA9-4057-BA6A-28AA8ECC77F0&lt;/custom3&gt;&lt;electronic-resource-num&gt;10.7554/eLife.29939&lt;/electronic-resource-num&gt;&lt;language&gt;English&lt;/language&gt;&lt;/record&gt;&lt;/Cite&gt;&lt;/EndNote&gt;</w:instrText>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20</w:t>
      </w:r>
      <w:r w:rsidRPr="00A31C67">
        <w:rPr>
          <w:rFonts w:asciiTheme="minorHAnsi" w:hAnsiTheme="minorHAnsi" w:cstheme="minorHAnsi"/>
          <w:color w:val="auto"/>
        </w:rPr>
        <w:fldChar w:fldCharType="end"/>
      </w:r>
      <w:r w:rsidRPr="00A31C67">
        <w:rPr>
          <w:rFonts w:asciiTheme="minorHAnsi" w:hAnsiTheme="minorHAnsi" w:cstheme="minorHAnsi"/>
          <w:color w:val="auto"/>
        </w:rPr>
        <w:t xml:space="preserve">, iii) </w:t>
      </w:r>
      <w:r w:rsidRPr="00A31C67">
        <w:rPr>
          <w:rFonts w:asciiTheme="minorHAnsi" w:hAnsiTheme="minorHAnsi" w:cstheme="minorHAnsi"/>
          <w:color w:val="000000" w:themeColor="text1"/>
        </w:rPr>
        <w:t xml:space="preserve">studying </w:t>
      </w:r>
      <w:r w:rsidRPr="00A31C67">
        <w:rPr>
          <w:rFonts w:asciiTheme="minorHAnsi" w:hAnsiTheme="minorHAnsi" w:cstheme="minorHAnsi"/>
          <w:color w:val="auto"/>
        </w:rPr>
        <w:t>the effects of acute inhibition of enzymes</w:t>
      </w:r>
      <w:r w:rsidRPr="00A31C67">
        <w:rPr>
          <w:rFonts w:asciiTheme="minorHAnsi" w:hAnsiTheme="minorHAnsi" w:cstheme="minorHAnsi"/>
          <w:color w:val="auto"/>
        </w:rPr>
        <w:fldChar w:fldCharType="begin"/>
      </w:r>
      <w:r w:rsidR="001C0334" w:rsidRPr="00A31C67">
        <w:rPr>
          <w:rFonts w:asciiTheme="minorHAnsi" w:hAnsiTheme="minorHAnsi" w:cstheme="minorHAnsi"/>
          <w:color w:val="auto"/>
        </w:rPr>
        <w:instrText xml:space="preserve"> ADDIN EN.CITE &lt;EndNote&gt;&lt;Cite&gt;&lt;Author&gt;Hannaford&lt;/Author&gt;&lt;Year&gt;2019&lt;/Year&gt;&lt;RecNum&gt;11&lt;/RecNum&gt;&lt;DisplayText&gt;&lt;style face="superscript"&gt;21&lt;/style&gt;&lt;/DisplayText&gt;&lt;record&gt;&lt;rec-number&gt;11&lt;/rec-number&gt;&lt;foreign-keys&gt;&lt;key app="EN" db-id="2v9vptptsrf0r2e9xtk5sfdu52prvzrt9fdr" timestamp="1567771698" guid="fc62783c-6883-47cf-bae2-6d0335365654"&gt;11&lt;/key&gt;&lt;/foreign-keys&gt;&lt;ref-type name="Journal Article"&gt;17&lt;/ref-type&gt;&lt;contributors&gt;&lt;authors&gt;&lt;author&gt;Hannaford, Matthew&lt;/author&gt;&lt;author&gt;Loyer, Nicolas&lt;/author&gt;&lt;author&gt;Tonelli, Francesca&lt;/author&gt;&lt;author&gt;Zoltner, Martin&lt;/author&gt;&lt;author&gt;Januschke, Jens&lt;/author&gt;&lt;/authors&gt;&lt;/contributors&gt;&lt;auth-address&gt;Cell and Developmental Biology, School of Life Sciences, University of Dundee, Dow Street, Dundee DD5 1EH, UK.&lt;/auth-address&gt;&lt;titles&gt;&lt;title&gt;A chemical-genetics approach to study the role of atypical Protein Kinase C in Drosophila.&lt;/title&gt;&lt;secondary-title&gt;Development&lt;/secondary-title&gt;&lt;/titles&gt;&lt;periodical&gt;&lt;full-title&gt;Development&lt;/full-title&gt;&lt;/periodical&gt;&lt;pages&gt;dev170589&lt;/pages&gt;&lt;volume&gt;146&lt;/volume&gt;&lt;number&gt;2&lt;/number&gt;&lt;dates&gt;&lt;year&gt;2019&lt;/year&gt;&lt;pub-dates&gt;&lt;date&gt;Jan 29&lt;/date&gt;&lt;/pub-dates&gt;&lt;/dates&gt;&lt;accession-num&gt;30635282&lt;/accession-num&gt;&lt;label&gt;r07936&lt;/label&gt;&lt;urls&gt;&lt;related-urls&gt;&lt;url&gt;http://dev.biologists.org/lookup/doi/10.1242/dev.170589&lt;/url&gt;&lt;/related-urls&gt;&lt;/urls&gt;&lt;custom2&gt;PMC6361133&lt;/custom2&gt;&lt;custom3&gt;papers3://publication/uuid/D2EF4D74-E50A-4745-AB14-9FE2D0F15AB1&lt;/custom3&gt;&lt;electronic-resource-num&gt;10.1242/dev.170589&lt;/electronic-resource-num&gt;&lt;language&gt;English&lt;/language&gt;&lt;/record&gt;&lt;/Cite&gt;&lt;/EndNote&gt;</w:instrText>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21</w:t>
      </w:r>
      <w:r w:rsidRPr="00A31C67">
        <w:rPr>
          <w:rFonts w:asciiTheme="minorHAnsi" w:hAnsiTheme="minorHAnsi" w:cstheme="minorHAnsi"/>
          <w:color w:val="auto"/>
        </w:rPr>
        <w:fldChar w:fldCharType="end"/>
      </w:r>
      <w:r w:rsidRPr="00A31C67">
        <w:rPr>
          <w:rFonts w:asciiTheme="minorHAnsi" w:hAnsiTheme="minorHAnsi" w:cstheme="minorHAnsi"/>
          <w:color w:val="auto"/>
        </w:rPr>
        <w:t xml:space="preserve"> and iv) </w:t>
      </w:r>
      <w:r w:rsidRPr="00A31C67">
        <w:rPr>
          <w:rFonts w:asciiTheme="minorHAnsi" w:hAnsiTheme="minorHAnsi" w:cstheme="minorHAnsi"/>
          <w:color w:val="000000" w:themeColor="text1"/>
        </w:rPr>
        <w:t xml:space="preserve">minimizing </w:t>
      </w:r>
      <w:r w:rsidRPr="00A31C67">
        <w:rPr>
          <w:rFonts w:asciiTheme="minorHAnsi" w:hAnsiTheme="minorHAnsi" w:cstheme="minorHAnsi"/>
          <w:color w:val="auto"/>
        </w:rPr>
        <w:t>drifting to study changes in the orientation of cell division of cells within their physiological environment upon targeted laser-ablation</w:t>
      </w:r>
      <w:r w:rsidRPr="00A31C67">
        <w:rPr>
          <w:rFonts w:asciiTheme="minorHAnsi" w:hAnsiTheme="minorHAnsi" w:cstheme="minorHAnsi"/>
          <w:color w:val="auto"/>
        </w:rPr>
        <w:fldChar w:fldCharType="begin"/>
      </w:r>
      <w:r w:rsidR="001C0334" w:rsidRPr="00A31C67">
        <w:rPr>
          <w:rFonts w:asciiTheme="minorHAnsi" w:hAnsiTheme="minorHAnsi" w:cstheme="minorHAnsi"/>
          <w:color w:val="auto"/>
        </w:rPr>
        <w:instrText xml:space="preserve"> ADDIN EN.CITE &lt;EndNote&gt;&lt;Cite&gt;&lt;Author&gt;Loyer&lt;/Author&gt;&lt;Year&gt;2018&lt;/Year&gt;&lt;RecNum&gt;2172&lt;/RecNum&gt;&lt;DisplayText&gt;&lt;style face="superscript"&gt;22&lt;/style&gt;&lt;/DisplayText&gt;&lt;record&gt;&lt;rec-number&gt;2172&lt;/rec-number&gt;&lt;foreign-keys&gt;&lt;key app="EN" db-id="2v9vptptsrf0r2e9xtk5sfdu52prvzrt9fdr" timestamp="1567771700" guid="0b54170a-f772-4ae1-869d-a572a5ede13b"&gt;2172&lt;/key&gt;&lt;/foreign-keys&gt;&lt;ref-type name="Journal Article"&gt;17&lt;/ref-type&gt;&lt;contributors&gt;&lt;authors&gt;&lt;author&gt;Loyer, Nicolas&lt;/author&gt;&lt;author&gt;Januschke, Jens&lt;/author&gt;&lt;/authors&gt;&lt;/contributors&gt;&lt;auth-address&gt;Cell &amp;amp;amp; Developmental Biology, School of Life Sciences, University of Dundee, MSI/WTB3 Complex, Dow Street, Dundee, DD1 5EH, UK.&lt;/auth-address&gt;&lt;titles&gt;&lt;title&gt;The last-born daughter cell contributes to division orientation of Drosophila larval neuroblasts.&lt;/title&gt;&lt;secondary-title&gt;Nature communications&lt;/secondary-title&gt;&lt;/titles&gt;&lt;periodical&gt;&lt;full-title&gt;Nature Communications&lt;/full-title&gt;&lt;/periodical&gt;&lt;pages&gt;3745&lt;/pages&gt;&lt;volume&gt;9&lt;/volume&gt;&lt;number&gt;1&lt;/number&gt;&lt;dates&gt;&lt;year&gt;2018&lt;/year&gt;&lt;pub-dates&gt;&lt;date&gt;Sep 14&lt;/date&gt;&lt;/pub-dates&gt;&lt;/dates&gt;&lt;accession-num&gt;30218051&lt;/accession-num&gt;&lt;label&gt;r07769&lt;/label&gt;&lt;urls&gt;&lt;related-urls&gt;&lt;url&gt;http://www.nature.com/articles/s41467-018-06276-0&lt;/url&gt;&lt;/related-urls&gt;&lt;/urls&gt;&lt;custom2&gt;PMC6138640&lt;/custom2&gt;&lt;custom3&gt;papers3://publication/uuid/2981DAF1-9F1E-43A2-8F89-3244E21E4B7E&lt;/custom3&gt;&lt;electronic-resource-num&gt;10.1038/s41467-018-06276-0&lt;/electronic-resource-num&gt;&lt;language&gt;English&lt;/language&gt;&lt;/record&gt;&lt;/Cite&gt;&lt;/EndNote&gt;</w:instrText>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22</w:t>
      </w:r>
      <w:r w:rsidRPr="00A31C67">
        <w:rPr>
          <w:rFonts w:asciiTheme="minorHAnsi" w:hAnsiTheme="minorHAnsi" w:cstheme="minorHAnsi"/>
          <w:color w:val="auto"/>
        </w:rPr>
        <w:fldChar w:fldCharType="end"/>
      </w:r>
      <w:r w:rsidRPr="00A31C67">
        <w:rPr>
          <w:rFonts w:asciiTheme="minorHAnsi" w:hAnsiTheme="minorHAnsi" w:cstheme="minorHAnsi"/>
          <w:color w:val="auto"/>
        </w:rPr>
        <w:t xml:space="preserve">. While unwanted effects of Thrombin and Fibrinogen and the Fibrin clot need to be empirically tested for each sample, this method is in principle suitable to immobilize any type of sample that is to be </w:t>
      </w:r>
      <w:r w:rsidR="008D6613" w:rsidRPr="008D6613">
        <w:rPr>
          <w:rFonts w:asciiTheme="minorHAnsi" w:hAnsiTheme="minorHAnsi" w:cstheme="minorHAnsi"/>
          <w:color w:val="auto"/>
        </w:rPr>
        <w:t>analyzed</w:t>
      </w:r>
      <w:r w:rsidRPr="00A31C67">
        <w:rPr>
          <w:rFonts w:asciiTheme="minorHAnsi" w:hAnsiTheme="minorHAnsi" w:cstheme="minorHAnsi"/>
          <w:color w:val="auto"/>
        </w:rPr>
        <w:t xml:space="preserve"> by live cell imaging and in </w:t>
      </w:r>
      <w:r w:rsidRPr="00A31C67">
        <w:rPr>
          <w:rFonts w:asciiTheme="minorHAnsi" w:hAnsiTheme="minorHAnsi" w:cstheme="minorHAnsi"/>
          <w:i/>
          <w:iCs/>
          <w:color w:val="auto"/>
        </w:rPr>
        <w:t>Drosophila</w:t>
      </w:r>
      <w:r w:rsidRPr="00A31C67">
        <w:rPr>
          <w:rFonts w:asciiTheme="minorHAnsi" w:hAnsiTheme="minorHAnsi" w:cstheme="minorHAnsi"/>
          <w:color w:val="auto"/>
        </w:rPr>
        <w:t xml:space="preserve"> has been successfully used to study multiple aspects of neuroblasts biology</w:t>
      </w:r>
      <w:r w:rsidRPr="00A31C67">
        <w:rPr>
          <w:rFonts w:asciiTheme="minorHAnsi" w:hAnsiTheme="minorHAnsi" w:cstheme="minorHAnsi"/>
          <w:color w:val="auto"/>
        </w:rPr>
        <w:fldChar w:fldCharType="begin">
          <w:fldData xml:space="preserve">PEVuZE5vdGU+PENpdGU+PEF1dGhvcj5SZWJvbGxvPC9BdXRob3I+PFllYXI+MjAwNzwvWWVhcj48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</w:fldData>
        </w:fldChar>
      </w:r>
      <w:r w:rsidR="001C0334" w:rsidRPr="00A31C67">
        <w:rPr>
          <w:rFonts w:asciiTheme="minorHAnsi" w:hAnsiTheme="minorHAnsi" w:cstheme="minorHAnsi"/>
          <w:color w:val="auto"/>
        </w:rPr>
        <w:instrText xml:space="preserve"> ADDIN EN.CITE </w:instrText>
      </w:r>
      <w:r w:rsidR="001C0334" w:rsidRPr="00A31C67">
        <w:rPr>
          <w:rFonts w:asciiTheme="minorHAnsi" w:hAnsiTheme="minorHAnsi" w:cstheme="minorHAnsi"/>
          <w:color w:val="auto"/>
        </w:rPr>
        <w:fldChar w:fldCharType="begin">
          <w:fldData xml:space="preserve">PEVuZE5vdGU+PENpdGU+PEF1dGhvcj5SZWJvbGxvPC9BdXRob3I+PFllYXI+MjAwNzwvWWVhcj48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</w:fldData>
        </w:fldChar>
      </w:r>
      <w:r w:rsidR="001C0334" w:rsidRPr="00A31C67">
        <w:rPr>
          <w:rFonts w:asciiTheme="minorHAnsi" w:hAnsiTheme="minorHAnsi" w:cstheme="minorHAnsi"/>
          <w:color w:val="auto"/>
        </w:rPr>
        <w:instrText xml:space="preserve"> ADDIN EN.CITE.DATA </w:instrText>
      </w:r>
      <w:r w:rsidR="001C0334" w:rsidRPr="00A31C67">
        <w:rPr>
          <w:rFonts w:asciiTheme="minorHAnsi" w:hAnsiTheme="minorHAnsi" w:cstheme="minorHAnsi"/>
          <w:color w:val="auto"/>
        </w:rPr>
      </w:r>
      <w:r w:rsidR="001C0334" w:rsidRPr="00A31C67">
        <w:rPr>
          <w:rFonts w:asciiTheme="minorHAnsi" w:hAnsiTheme="minorHAnsi" w:cstheme="minorHAnsi"/>
          <w:color w:val="auto"/>
        </w:rPr>
        <w:fldChar w:fldCharType="end"/>
      </w:r>
      <w:r w:rsidRPr="00A31C67">
        <w:rPr>
          <w:rFonts w:asciiTheme="minorHAnsi" w:hAnsiTheme="minorHAnsi" w:cstheme="minorHAnsi"/>
          <w:color w:val="auto"/>
        </w:rPr>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5,19,20</w:t>
      </w:r>
      <w:r w:rsidRPr="00A31C67">
        <w:rPr>
          <w:rFonts w:asciiTheme="minorHAnsi" w:hAnsiTheme="minorHAnsi" w:cstheme="minorHAnsi"/>
          <w:color w:val="auto"/>
        </w:rPr>
        <w:fldChar w:fldCharType="end"/>
      </w:r>
      <w:r w:rsidRPr="00A31C67">
        <w:rPr>
          <w:rFonts w:asciiTheme="minorHAnsi" w:hAnsiTheme="minorHAnsi" w:cstheme="minorHAnsi"/>
          <w:color w:val="auto"/>
        </w:rPr>
        <w:t xml:space="preserve">, but also the dynamics of </w:t>
      </w:r>
      <w:proofErr w:type="spellStart"/>
      <w:r w:rsidRPr="00A31C67">
        <w:rPr>
          <w:rFonts w:asciiTheme="minorHAnsi" w:hAnsiTheme="minorHAnsi" w:cstheme="minorHAnsi"/>
          <w:color w:val="auto"/>
        </w:rPr>
        <w:t>cytosensor</w:t>
      </w:r>
      <w:proofErr w:type="spellEnd"/>
      <w:r w:rsidRPr="00A31C67">
        <w:rPr>
          <w:rFonts w:asciiTheme="minorHAnsi" w:hAnsiTheme="minorHAnsi" w:cstheme="minorHAnsi"/>
          <w:color w:val="auto"/>
        </w:rPr>
        <w:t xml:space="preserve"> projections of female germ line stem cells</w:t>
      </w:r>
      <w:r w:rsidRPr="00A31C67">
        <w:rPr>
          <w:rFonts w:asciiTheme="minorHAnsi" w:hAnsiTheme="minorHAnsi" w:cstheme="minorHAnsi"/>
          <w:color w:val="auto"/>
        </w:rPr>
        <w:fldChar w:fldCharType="begin">
          <w:fldData xml:space="preserve">PEVuZE5vdGU+PENpdGU+PEF1dGhvcj5XaWxjb2Nrc29uPC9BdXRob3I+PFllYXI+MjAxOTwvWWVh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</w:fldData>
        </w:fldChar>
      </w:r>
      <w:r w:rsidR="001C0334" w:rsidRPr="00A31C67">
        <w:rPr>
          <w:rFonts w:asciiTheme="minorHAnsi" w:hAnsiTheme="minorHAnsi" w:cstheme="minorHAnsi"/>
          <w:color w:val="auto"/>
        </w:rPr>
        <w:instrText xml:space="preserve"> ADDIN EN.CITE </w:instrText>
      </w:r>
      <w:r w:rsidR="001C0334" w:rsidRPr="00A31C67">
        <w:rPr>
          <w:rFonts w:asciiTheme="minorHAnsi" w:hAnsiTheme="minorHAnsi" w:cstheme="minorHAnsi"/>
          <w:color w:val="auto"/>
        </w:rPr>
        <w:fldChar w:fldCharType="begin">
          <w:fldData xml:space="preserve">PEVuZE5vdGU+PENpdGU+PEF1dGhvcj5XaWxjb2Nrc29uPC9BdXRob3I+PFllYXI+MjAxOTwvWWVh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</w:fldData>
        </w:fldChar>
      </w:r>
      <w:r w:rsidR="001C0334" w:rsidRPr="00A31C67">
        <w:rPr>
          <w:rFonts w:asciiTheme="minorHAnsi" w:hAnsiTheme="minorHAnsi" w:cstheme="minorHAnsi"/>
          <w:color w:val="auto"/>
        </w:rPr>
        <w:instrText xml:space="preserve"> ADDIN EN.CITE.DATA </w:instrText>
      </w:r>
      <w:r w:rsidR="001C0334" w:rsidRPr="00A31C67">
        <w:rPr>
          <w:rFonts w:asciiTheme="minorHAnsi" w:hAnsiTheme="minorHAnsi" w:cstheme="minorHAnsi"/>
          <w:color w:val="auto"/>
        </w:rPr>
      </w:r>
      <w:r w:rsidR="001C0334" w:rsidRPr="00A31C67">
        <w:rPr>
          <w:rFonts w:asciiTheme="minorHAnsi" w:hAnsiTheme="minorHAnsi" w:cstheme="minorHAnsi"/>
          <w:color w:val="auto"/>
        </w:rPr>
        <w:fldChar w:fldCharType="end"/>
      </w:r>
      <w:r w:rsidRPr="00A31C67">
        <w:rPr>
          <w:rFonts w:asciiTheme="minorHAnsi" w:hAnsiTheme="minorHAnsi" w:cstheme="minorHAnsi"/>
          <w:color w:val="auto"/>
        </w:rPr>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23</w:t>
      </w:r>
      <w:r w:rsidRPr="00A31C67">
        <w:rPr>
          <w:rFonts w:asciiTheme="minorHAnsi" w:hAnsiTheme="minorHAnsi" w:cstheme="minorHAnsi"/>
          <w:color w:val="auto"/>
        </w:rPr>
        <w:fldChar w:fldCharType="end"/>
      </w:r>
      <w:r w:rsidRPr="00A31C67">
        <w:rPr>
          <w:rFonts w:asciiTheme="minorHAnsi" w:hAnsiTheme="minorHAnsi" w:cstheme="minorHAnsi"/>
          <w:color w:val="auto"/>
        </w:rPr>
        <w:t xml:space="preserve"> and changes in polarity upon acute </w:t>
      </w:r>
      <w:proofErr w:type="spellStart"/>
      <w:r w:rsidRPr="00A31C67">
        <w:rPr>
          <w:rFonts w:asciiTheme="minorHAnsi" w:hAnsiTheme="minorHAnsi" w:cstheme="minorHAnsi"/>
          <w:color w:val="auto"/>
        </w:rPr>
        <w:t>aPKC</w:t>
      </w:r>
      <w:proofErr w:type="spellEnd"/>
      <w:r w:rsidRPr="00A31C67">
        <w:rPr>
          <w:rFonts w:asciiTheme="minorHAnsi" w:hAnsiTheme="minorHAnsi" w:cstheme="minorHAnsi"/>
          <w:color w:val="auto"/>
        </w:rPr>
        <w:t xml:space="preserve"> inhibition of follicle cells of </w:t>
      </w:r>
      <w:r w:rsidRPr="00A31C67">
        <w:rPr>
          <w:rFonts w:asciiTheme="minorHAnsi" w:hAnsiTheme="minorHAnsi" w:cstheme="minorHAnsi"/>
          <w:i/>
          <w:iCs/>
          <w:color w:val="auto"/>
        </w:rPr>
        <w:t>Drosophila</w:t>
      </w:r>
      <w:r w:rsidRPr="00A31C67">
        <w:rPr>
          <w:rFonts w:asciiTheme="minorHAnsi" w:hAnsiTheme="minorHAnsi" w:cstheme="minorHAnsi"/>
          <w:color w:val="auto"/>
        </w:rPr>
        <w:t xml:space="preserve"> female egg chambers</w:t>
      </w:r>
      <w:r w:rsidRPr="00A31C67">
        <w:rPr>
          <w:rFonts w:asciiTheme="minorHAnsi" w:hAnsiTheme="minorHAnsi" w:cstheme="minorHAnsi"/>
          <w:color w:val="auto"/>
        </w:rPr>
        <w:fldChar w:fldCharType="begin"/>
      </w:r>
      <w:r w:rsidR="001C0334" w:rsidRPr="00A31C67">
        <w:rPr>
          <w:rFonts w:asciiTheme="minorHAnsi" w:hAnsiTheme="minorHAnsi" w:cstheme="minorHAnsi"/>
          <w:color w:val="auto"/>
        </w:rPr>
        <w:instrText xml:space="preserve"> ADDIN EN.CITE &lt;EndNote&gt;&lt;Cite&gt;&lt;Author&gt;Hannaford&lt;/Author&gt;&lt;Year&gt;2019&lt;/Year&gt;&lt;RecNum&gt;11&lt;/RecNum&gt;&lt;DisplayText&gt;&lt;style face="superscript"&gt;21&lt;/style&gt;&lt;/DisplayText&gt;&lt;record&gt;&lt;rec-number&gt;11&lt;/rec-number&gt;&lt;foreign-keys&gt;&lt;key app="EN" db-id="2v9vptptsrf0r2e9xtk5sfdu52prvzrt9fdr" timestamp="1567771698" guid="fc62783c-6883-47cf-bae2-6d0335365654"&gt;11&lt;/key&gt;&lt;/foreign-keys&gt;&lt;ref-type name="Journal Article"&gt;17&lt;/ref-type&gt;&lt;contributors&gt;&lt;authors&gt;&lt;author&gt;Hannaford, Matthew&lt;/author&gt;&lt;author&gt;Loyer, Nicolas&lt;/author&gt;&lt;author&gt;Tonelli, Francesca&lt;/author&gt;&lt;author&gt;Zoltner, Martin&lt;/author&gt;&lt;author&gt;Januschke, Jens&lt;/author&gt;&lt;/authors&gt;&lt;/contributors&gt;&lt;auth-address&gt;Cell and Developmental Biology, School of Life Sciences, University of Dundee, Dow Street, Dundee DD5 1EH, UK.&lt;/auth-address&gt;&lt;titles&gt;&lt;title&gt;A chemical-genetics approach to study the role of atypical Protein Kinase C in Drosophila.&lt;/title&gt;&lt;secondary-title&gt;Development&lt;/secondary-title&gt;&lt;/titles&gt;&lt;periodical&gt;&lt;full-title&gt;Development&lt;/full-title&gt;&lt;/periodical&gt;&lt;pages&gt;dev170589&lt;/pages&gt;&lt;volume&gt;146&lt;/volume&gt;&lt;number&gt;2&lt;/number&gt;&lt;dates&gt;&lt;year&gt;2019&lt;/year&gt;&lt;pub-dates&gt;&lt;date&gt;Jan 29&lt;/date&gt;&lt;/pub-dates&gt;&lt;/dates&gt;&lt;accession-num&gt;30635282&lt;/accession-num&gt;&lt;label&gt;r07936&lt;/label&gt;&lt;urls&gt;&lt;related-urls&gt;&lt;url&gt;http://dev.biologists.org/lookup/doi/10.1242/dev.170589&lt;/url&gt;&lt;/related-urls&gt;&lt;/urls&gt;&lt;custom2&gt;PMC6361133&lt;/custom2&gt;&lt;custom3&gt;papers3://publication/uuid/D2EF4D74-E50A-4745-AB14-9FE2D0F15AB1&lt;/custom3&gt;&lt;electronic-resource-num&gt;10.1242/dev.170589&lt;/electronic-resource-num&gt;&lt;language&gt;English&lt;/language&gt;&lt;/record&gt;&lt;/Cite&gt;&lt;/EndNote&gt;</w:instrText>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21</w:t>
      </w:r>
      <w:r w:rsidRPr="00A31C67">
        <w:rPr>
          <w:rFonts w:asciiTheme="minorHAnsi" w:hAnsiTheme="minorHAnsi" w:cstheme="minorHAnsi"/>
          <w:color w:val="auto"/>
        </w:rPr>
        <w:fldChar w:fldCharType="end"/>
      </w:r>
      <w:r w:rsidRPr="00A31C67">
        <w:rPr>
          <w:rFonts w:asciiTheme="minorHAnsi" w:hAnsiTheme="minorHAnsi" w:cstheme="minorHAnsi"/>
          <w:color w:val="auto"/>
        </w:rPr>
        <w:t>.</w:t>
      </w:r>
    </w:p>
    <w:p w14:paraId="5A71DCB2" w14:textId="77777777" w:rsidR="00872456" w:rsidRPr="00A31C67" w:rsidRDefault="00872456" w:rsidP="001F268D">
      <w:pPr>
        <w:rPr>
          <w:rFonts w:asciiTheme="minorHAnsi" w:hAnsiTheme="minorHAnsi" w:cstheme="minorHAnsi"/>
          <w:color w:val="auto"/>
        </w:rPr>
      </w:pPr>
    </w:p>
    <w:p w14:paraId="5D2C847C" w14:textId="33E3D76D" w:rsidR="00872456" w:rsidRPr="00A31C67" w:rsidRDefault="00872456" w:rsidP="001F268D">
      <w:pPr>
        <w:rPr>
          <w:rFonts w:asciiTheme="minorHAnsi" w:hAnsiTheme="minorHAnsi" w:cstheme="minorHAnsi"/>
          <w:color w:val="auto"/>
        </w:rPr>
      </w:pPr>
      <w:r w:rsidRPr="00A31C67">
        <w:rPr>
          <w:rFonts w:asciiTheme="minorHAnsi" w:hAnsiTheme="minorHAnsi" w:cstheme="minorHAnsi"/>
          <w:color w:val="auto"/>
        </w:rPr>
        <w:t xml:space="preserve">Time-lapse fluorescent imaging results in the generation of complex time-resolved 3D data sets </w:t>
      </w:r>
      <w:r w:rsidRPr="00A31C67">
        <w:rPr>
          <w:rFonts w:asciiTheme="minorHAnsi" w:hAnsiTheme="minorHAnsi" w:cstheme="minorHAnsi"/>
          <w:color w:val="auto"/>
        </w:rPr>
        <w:lastRenderedPageBreak/>
        <w:t xml:space="preserve">that require methods to extract this quantitative information. </w:t>
      </w:r>
      <w:r w:rsidR="008D6613">
        <w:rPr>
          <w:rFonts w:asciiTheme="minorHAnsi" w:hAnsiTheme="minorHAnsi" w:cstheme="minorHAnsi"/>
          <w:color w:val="auto"/>
        </w:rPr>
        <w:t>Here w</w:t>
      </w:r>
      <w:r w:rsidRPr="00A31C67">
        <w:rPr>
          <w:rFonts w:asciiTheme="minorHAnsi" w:hAnsiTheme="minorHAnsi" w:cstheme="minorHAnsi"/>
          <w:color w:val="auto"/>
        </w:rPr>
        <w:t>e describe our further development of ImageJ-based</w:t>
      </w:r>
      <w:r w:rsidRPr="00A31C67">
        <w:rPr>
          <w:rFonts w:asciiTheme="minorHAnsi" w:hAnsiTheme="minorHAnsi" w:cstheme="minorHAnsi"/>
          <w:color w:val="auto"/>
        </w:rPr>
        <w:fldChar w:fldCharType="begin"/>
      </w:r>
      <w:r w:rsidR="001C0334" w:rsidRPr="00A31C67">
        <w:rPr>
          <w:rFonts w:asciiTheme="minorHAnsi" w:hAnsiTheme="minorHAnsi" w:cstheme="minorHAnsi"/>
          <w:color w:val="auto"/>
        </w:rPr>
        <w:instrText xml:space="preserve"> ADDIN EN.CITE &lt;EndNote&gt;&lt;Cite&gt;&lt;Author&gt;Schneider&lt;/Author&gt;&lt;Year&gt;2012&lt;/Year&gt;&lt;RecNum&gt;1473&lt;/RecNum&gt;&lt;DisplayText&gt;&lt;style face="superscript"&gt;24&lt;/style&gt;&lt;/DisplayText&gt;&lt;record&gt;&lt;rec-number&gt;1473&lt;/rec-number&gt;&lt;foreign-keys&gt;&lt;key app="EN" db-id="2v9vptptsrf0r2e9xtk5sfdu52prvzrt9fdr" timestamp="1567771699" guid="6912fb00-8249-4504-90eb-9e7ffa4b0745"&gt;1473&lt;/key&gt;&lt;/foreign-keys&gt;&lt;ref-type name="Journal Article"&gt;17&lt;/ref-type&gt;&lt;contributors&gt;&lt;authors&gt;&lt;author&gt;Schneider, Caroline A&lt;/author&gt;&lt;author&gt;Rasband, Wayne S&lt;/author&gt;&lt;author&gt;Eliceiri, Kevin W&lt;/author&gt;&lt;/authors&gt;&lt;/contributors&gt;&lt;auth-address&gt;Laboratory for Optical and Computational Instrumentation, University of Wisconsin at Madison, Madison, Wisconsin, USA.&lt;/auth-address&gt;&lt;titles&gt;&lt;title&gt;NIH Image to ImageJ: 25 years of image analysis.&lt;/title&gt;&lt;secondary-title&gt;Nature methods&lt;/secondary-title&gt;&lt;/titles&gt;&lt;periodical&gt;&lt;full-title&gt;Nature Methods&lt;/full-title&gt;&lt;/periodical&gt;&lt;pages&gt;671-675&lt;/pages&gt;&lt;volume&gt;9&lt;/volume&gt;&lt;number&gt;7&lt;/number&gt;&lt;dates&gt;&lt;year&gt;2012&lt;/year&gt;&lt;pub-dates&gt;&lt;date&gt;Jul&lt;/date&gt;&lt;/pub-dates&gt;&lt;/dates&gt;&lt;publisher&gt;NIH Public Access&lt;/publisher&gt;&lt;accession-num&gt;22930834&lt;/accession-num&gt;&lt;label&gt;r07293&lt;/label&gt;&lt;work-type&gt;Historical Article&lt;/work-type&gt;&lt;urls&gt;&lt;related-urls&gt;&lt;url&gt;/pmc/articles/PMC5554542/?report=abstract&lt;/url&gt;&lt;/related-urls&gt;&lt;/urls&gt;&lt;custom2&gt;PMC5554542&lt;/custom2&gt;&lt;custom3&gt;papers3://publication/uuid/9A086259-4C97-4963-AEB4-535B87BC2A98&lt;/custom3&gt;&lt;language&gt;English&lt;/language&gt;&lt;/record&gt;&lt;/Cite&gt;&lt;/EndNote&gt;</w:instrText>
      </w:r>
      <w:r w:rsidRPr="00A31C67">
        <w:rPr>
          <w:rFonts w:asciiTheme="minorHAnsi" w:hAnsiTheme="minorHAnsi" w:cstheme="minorHAnsi"/>
          <w:color w:val="auto"/>
        </w:rPr>
        <w:fldChar w:fldCharType="separate"/>
      </w:r>
      <w:r w:rsidR="001C0334" w:rsidRPr="00A31C67">
        <w:rPr>
          <w:rFonts w:asciiTheme="minorHAnsi" w:hAnsiTheme="minorHAnsi" w:cstheme="minorHAnsi"/>
          <w:color w:val="auto"/>
          <w:vertAlign w:val="superscript"/>
        </w:rPr>
        <w:t>24</w:t>
      </w:r>
      <w:r w:rsidRPr="00A31C67">
        <w:rPr>
          <w:rFonts w:asciiTheme="minorHAnsi" w:hAnsiTheme="minorHAnsi" w:cstheme="minorHAnsi"/>
          <w:color w:val="auto"/>
        </w:rPr>
        <w:fldChar w:fldCharType="end"/>
      </w:r>
      <w:r w:rsidRPr="00A31C67">
        <w:rPr>
          <w:rFonts w:asciiTheme="minorHAnsi" w:hAnsiTheme="minorHAnsi" w:cstheme="minorHAnsi"/>
          <w:color w:val="auto"/>
        </w:rPr>
        <w:t xml:space="preserve"> macros that can be used to correct for drifting in </w:t>
      </w:r>
      <w:proofErr w:type="spellStart"/>
      <w:r w:rsidRPr="00A31C67">
        <w:rPr>
          <w:rFonts w:asciiTheme="minorHAnsi" w:hAnsiTheme="minorHAnsi" w:cstheme="minorHAnsi"/>
          <w:color w:val="auto"/>
        </w:rPr>
        <w:t>hyperstacks</w:t>
      </w:r>
      <w:proofErr w:type="spellEnd"/>
      <w:r w:rsidRPr="00A31C67">
        <w:rPr>
          <w:rFonts w:asciiTheme="minorHAnsi" w:hAnsiTheme="minorHAnsi" w:cstheme="minorHAnsi"/>
          <w:color w:val="auto"/>
        </w:rPr>
        <w:t xml:space="preserve"> and custom-made ImageJ macros that allow semi-automated quantification of multi-channel fluorescence at the cell cortex developed to quantify cortical proteins in neuroblasts of </w:t>
      </w:r>
      <w:r w:rsidRPr="00A31C67">
        <w:rPr>
          <w:rFonts w:asciiTheme="minorHAnsi" w:hAnsiTheme="minorHAnsi" w:cstheme="minorHAnsi"/>
          <w:i/>
          <w:iCs/>
          <w:color w:val="auto"/>
        </w:rPr>
        <w:t>Drosophila</w:t>
      </w:r>
      <w:r w:rsidRPr="00A31C67">
        <w:rPr>
          <w:rFonts w:asciiTheme="minorHAnsi" w:hAnsiTheme="minorHAnsi" w:cstheme="minorHAnsi"/>
          <w:color w:val="auto"/>
        </w:rPr>
        <w:t xml:space="preserve"> larval brains or of individual neuroblasts in primary cell culture.</w:t>
      </w:r>
    </w:p>
    <w:p w14:paraId="3F9F5D96" w14:textId="77777777" w:rsidR="00A2657C" w:rsidRPr="008D6613" w:rsidRDefault="00A2657C" w:rsidP="001F268D">
      <w:pPr>
        <w:rPr>
          <w:rFonts w:asciiTheme="minorHAnsi" w:hAnsiTheme="minorHAnsi" w:cstheme="minorHAnsi"/>
          <w:b/>
          <w:color w:val="auto"/>
        </w:rPr>
      </w:pPr>
    </w:p>
    <w:p w14:paraId="5FD61ADB" w14:textId="46CC4950" w:rsidR="00A2657C" w:rsidRPr="002B308A" w:rsidRDefault="00A2657C" w:rsidP="001F268D">
      <w:pPr>
        <w:rPr>
          <w:rStyle w:val="Hyperlink"/>
          <w:rFonts w:asciiTheme="minorHAnsi" w:hAnsiTheme="minorHAnsi" w:cstheme="minorHAnsi"/>
          <w:color w:val="auto"/>
        </w:rPr>
      </w:pPr>
      <w:bookmarkStart w:id="0" w:name="_Hlk53997802"/>
      <w:r w:rsidRPr="008D6613">
        <w:rPr>
          <w:rFonts w:asciiTheme="minorHAnsi" w:hAnsiTheme="minorHAnsi" w:cstheme="minorHAnsi"/>
          <w:b/>
          <w:color w:val="auto"/>
        </w:rPr>
        <w:t>PROTOCOL:</w:t>
      </w:r>
    </w:p>
    <w:p w14:paraId="58FDAC5D" w14:textId="77777777" w:rsidR="000F2CB8" w:rsidRPr="002B308A" w:rsidRDefault="000F2CB8" w:rsidP="001F268D">
      <w:pPr>
        <w:rPr>
          <w:rFonts w:asciiTheme="minorHAnsi" w:hAnsiTheme="minorHAnsi" w:cstheme="minorHAnsi"/>
          <w:color w:val="auto"/>
        </w:rPr>
      </w:pPr>
    </w:p>
    <w:p w14:paraId="3A411E66" w14:textId="26255E4D" w:rsidR="00A025BD" w:rsidRPr="002B308A" w:rsidRDefault="009D314C" w:rsidP="001F268D">
      <w:pPr>
        <w:pStyle w:val="ListParagraph"/>
        <w:numPr>
          <w:ilvl w:val="0"/>
          <w:numId w:val="29"/>
        </w:numPr>
        <w:ind w:left="0" w:firstLine="0"/>
        <w:rPr>
          <w:rFonts w:asciiTheme="minorHAnsi" w:hAnsiTheme="minorHAnsi" w:cstheme="minorHAnsi"/>
          <w:b/>
          <w:bCs/>
          <w:color w:val="auto"/>
        </w:rPr>
      </w:pPr>
      <w:r w:rsidRPr="002B308A">
        <w:rPr>
          <w:rFonts w:asciiTheme="minorHAnsi" w:hAnsiTheme="minorHAnsi" w:cstheme="minorHAnsi"/>
          <w:b/>
          <w:bCs/>
          <w:color w:val="auto"/>
        </w:rPr>
        <w:t xml:space="preserve">Preparation of </w:t>
      </w:r>
      <w:r w:rsidR="00E2063F">
        <w:rPr>
          <w:rFonts w:asciiTheme="minorHAnsi" w:hAnsiTheme="minorHAnsi" w:cstheme="minorHAnsi"/>
          <w:b/>
          <w:bCs/>
          <w:color w:val="auto"/>
        </w:rPr>
        <w:t>r</w:t>
      </w:r>
      <w:r w:rsidRPr="002B308A">
        <w:rPr>
          <w:rFonts w:asciiTheme="minorHAnsi" w:hAnsiTheme="minorHAnsi" w:cstheme="minorHAnsi"/>
          <w:b/>
          <w:bCs/>
          <w:color w:val="auto"/>
        </w:rPr>
        <w:t>eagents</w:t>
      </w:r>
    </w:p>
    <w:p w14:paraId="2442694C" w14:textId="029F7A75" w:rsidR="00842527" w:rsidRPr="002B308A" w:rsidRDefault="00842527" w:rsidP="001F268D">
      <w:pPr>
        <w:pStyle w:val="ListParagraph"/>
        <w:ind w:left="0"/>
        <w:rPr>
          <w:rFonts w:asciiTheme="minorHAnsi" w:hAnsiTheme="minorHAnsi" w:cstheme="minorHAnsi"/>
          <w:b/>
          <w:bCs/>
          <w:color w:val="auto"/>
        </w:rPr>
      </w:pPr>
    </w:p>
    <w:p w14:paraId="33D13BD2" w14:textId="3B297CBF" w:rsidR="00A2657C" w:rsidRPr="002B308A" w:rsidRDefault="00842527" w:rsidP="001F268D">
      <w:pPr>
        <w:pStyle w:val="ListParagraph"/>
        <w:ind w:left="0"/>
        <w:rPr>
          <w:rFonts w:asciiTheme="minorHAnsi" w:hAnsiTheme="minorHAnsi" w:cstheme="minorHAnsi"/>
          <w:b/>
          <w:bCs/>
          <w:color w:val="auto"/>
        </w:rPr>
      </w:pPr>
      <w:r w:rsidRPr="002B308A">
        <w:rPr>
          <w:color w:val="auto"/>
        </w:rPr>
        <w:t>NOTE: A</w:t>
      </w:r>
      <w:r w:rsidR="00366596" w:rsidRPr="002B308A">
        <w:rPr>
          <w:rFonts w:asciiTheme="minorHAnsi" w:hAnsiTheme="minorHAnsi" w:cstheme="minorHAnsi"/>
          <w:color w:val="auto"/>
        </w:rPr>
        <w:t>ll steps in this protocol unless otherwise explained are carried out at room temperature.</w:t>
      </w:r>
    </w:p>
    <w:p w14:paraId="354E04C2" w14:textId="77777777" w:rsidR="00A025BD" w:rsidRPr="002B308A" w:rsidRDefault="00A025BD" w:rsidP="001F268D">
      <w:pPr>
        <w:pStyle w:val="ListParagraph"/>
        <w:ind w:left="0"/>
        <w:rPr>
          <w:rFonts w:asciiTheme="minorHAnsi" w:hAnsiTheme="minorHAnsi" w:cstheme="minorHAnsi"/>
          <w:color w:val="auto"/>
        </w:rPr>
      </w:pPr>
    </w:p>
    <w:p w14:paraId="57E2555A" w14:textId="41A3859A" w:rsidR="00945978" w:rsidRPr="002B308A" w:rsidRDefault="00945978"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To prepare a solution of </w:t>
      </w:r>
      <w:r w:rsidR="00AB3339" w:rsidRPr="002B308A">
        <w:rPr>
          <w:rFonts w:asciiTheme="minorHAnsi" w:hAnsiTheme="minorHAnsi" w:cstheme="minorHAnsi"/>
          <w:color w:val="auto"/>
        </w:rPr>
        <w:t xml:space="preserve">1x </w:t>
      </w:r>
      <w:r w:rsidRPr="002B308A">
        <w:rPr>
          <w:rFonts w:asciiTheme="minorHAnsi" w:hAnsiTheme="minorHAnsi" w:cstheme="minorHAnsi"/>
          <w:color w:val="auto"/>
        </w:rPr>
        <w:t>PBS-BSA (0.1%</w:t>
      </w:r>
      <w:r w:rsidR="008D6613">
        <w:rPr>
          <w:rFonts w:asciiTheme="minorHAnsi" w:hAnsiTheme="minorHAnsi" w:cstheme="minorHAnsi"/>
          <w:color w:val="auto"/>
        </w:rPr>
        <w:t xml:space="preserve"> </w:t>
      </w:r>
      <w:r w:rsidRPr="008D6613">
        <w:rPr>
          <w:rFonts w:asciiTheme="minorHAnsi" w:hAnsiTheme="minorHAnsi" w:cstheme="minorHAnsi"/>
          <w:color w:val="auto"/>
        </w:rPr>
        <w:t>w/v)</w:t>
      </w:r>
      <w:r w:rsidRPr="0046486E">
        <w:rPr>
          <w:rFonts w:asciiTheme="minorHAnsi" w:hAnsiTheme="minorHAnsi" w:cstheme="minorHAnsi"/>
          <w:color w:val="auto"/>
        </w:rPr>
        <w:t xml:space="preserve">, dissolve 1 mg of </w:t>
      </w:r>
      <w:r w:rsidRPr="002B308A">
        <w:rPr>
          <w:rFonts w:asciiTheme="minorHAnsi" w:hAnsiTheme="minorHAnsi" w:cstheme="minorHAnsi"/>
          <w:color w:val="auto"/>
        </w:rPr>
        <w:t>Bovine Serum Albumin (BSA) in 1 mL of PBS.</w:t>
      </w:r>
      <w:r w:rsidR="00D71C95" w:rsidRPr="002B308A">
        <w:rPr>
          <w:rFonts w:asciiTheme="minorHAnsi" w:hAnsiTheme="minorHAnsi" w:cstheme="minorHAnsi"/>
          <w:color w:val="auto"/>
        </w:rPr>
        <w:t xml:space="preserve"> </w:t>
      </w:r>
      <w:r w:rsidRPr="002B308A">
        <w:rPr>
          <w:rFonts w:asciiTheme="minorHAnsi" w:hAnsiTheme="minorHAnsi" w:cstheme="minorHAnsi"/>
          <w:color w:val="auto"/>
        </w:rPr>
        <w:t>To prepare a stock solution of Thrombin 1</w:t>
      </w:r>
      <w:r w:rsidR="00D765DE">
        <w:rPr>
          <w:rFonts w:asciiTheme="minorHAnsi" w:hAnsiTheme="minorHAnsi" w:cstheme="minorHAnsi"/>
          <w:color w:val="auto"/>
        </w:rPr>
        <w:t>,</w:t>
      </w:r>
      <w:r w:rsidRPr="002B308A">
        <w:rPr>
          <w:rFonts w:asciiTheme="minorHAnsi" w:hAnsiTheme="minorHAnsi" w:cstheme="minorHAnsi"/>
          <w:color w:val="auto"/>
        </w:rPr>
        <w:t>000 units</w:t>
      </w:r>
      <w:r w:rsidR="00876D57">
        <w:t>·</w:t>
      </w:r>
      <w:r w:rsidRPr="002B308A">
        <w:rPr>
          <w:rFonts w:asciiTheme="minorHAnsi" w:hAnsiTheme="minorHAnsi" w:cstheme="minorHAnsi"/>
          <w:color w:val="auto"/>
        </w:rPr>
        <w:t>mL</w:t>
      </w:r>
      <w:r w:rsidRPr="002B308A">
        <w:rPr>
          <w:rFonts w:asciiTheme="minorHAnsi" w:hAnsiTheme="minorHAnsi" w:cstheme="minorHAnsi"/>
          <w:color w:val="auto"/>
          <w:vertAlign w:val="superscript"/>
        </w:rPr>
        <w:t>-1</w:t>
      </w:r>
      <w:r w:rsidRPr="002B308A">
        <w:rPr>
          <w:rFonts w:asciiTheme="minorHAnsi" w:hAnsiTheme="minorHAnsi" w:cstheme="minorHAnsi"/>
          <w:color w:val="auto"/>
        </w:rPr>
        <w:t>, dissolve 1</w:t>
      </w:r>
      <w:r w:rsidR="00876D57">
        <w:rPr>
          <w:rFonts w:asciiTheme="minorHAnsi" w:hAnsiTheme="minorHAnsi" w:cstheme="minorHAnsi"/>
          <w:color w:val="auto"/>
        </w:rPr>
        <w:t>,</w:t>
      </w:r>
      <w:r w:rsidRPr="002B308A">
        <w:rPr>
          <w:rFonts w:asciiTheme="minorHAnsi" w:hAnsiTheme="minorHAnsi" w:cstheme="minorHAnsi"/>
          <w:color w:val="auto"/>
        </w:rPr>
        <w:t>000 units of Thrombin in 1 mL of PBS-BSA (0.1%</w:t>
      </w:r>
      <w:r w:rsidR="008D6613">
        <w:rPr>
          <w:rFonts w:asciiTheme="minorHAnsi" w:hAnsiTheme="minorHAnsi" w:cstheme="minorHAnsi"/>
          <w:color w:val="auto"/>
        </w:rPr>
        <w:t xml:space="preserve"> </w:t>
      </w:r>
      <w:r w:rsidRPr="008D6613">
        <w:rPr>
          <w:rFonts w:asciiTheme="minorHAnsi" w:hAnsiTheme="minorHAnsi" w:cstheme="minorHAnsi"/>
          <w:color w:val="auto"/>
        </w:rPr>
        <w:t>w/v). Make aliquots of 10 µL and store at -20</w:t>
      </w:r>
      <w:r w:rsidR="0059368E" w:rsidRPr="0046486E">
        <w:rPr>
          <w:rFonts w:asciiTheme="minorHAnsi" w:hAnsiTheme="minorHAnsi" w:cstheme="minorHAnsi"/>
          <w:color w:val="auto"/>
        </w:rPr>
        <w:t xml:space="preserve"> </w:t>
      </w:r>
      <w:r w:rsidRPr="002B308A">
        <w:rPr>
          <w:rFonts w:asciiTheme="minorHAnsi" w:hAnsiTheme="minorHAnsi" w:cstheme="minorHAnsi"/>
          <w:color w:val="auto"/>
        </w:rPr>
        <w:t>°C for up to 4 months.</w:t>
      </w:r>
    </w:p>
    <w:p w14:paraId="78318185" w14:textId="77777777" w:rsidR="00A025BD" w:rsidRPr="002B308A" w:rsidRDefault="00A025BD" w:rsidP="001F268D">
      <w:pPr>
        <w:pStyle w:val="ListParagraph"/>
        <w:ind w:left="0"/>
        <w:rPr>
          <w:rFonts w:asciiTheme="minorHAnsi" w:hAnsiTheme="minorHAnsi" w:cstheme="minorHAnsi"/>
          <w:color w:val="auto"/>
        </w:rPr>
      </w:pPr>
    </w:p>
    <w:p w14:paraId="20F134B0" w14:textId="39494A19" w:rsidR="00945978" w:rsidRPr="002B308A" w:rsidRDefault="00945978"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To prepare the culture medium for </w:t>
      </w:r>
      <w:r w:rsidRPr="00083676">
        <w:rPr>
          <w:rFonts w:asciiTheme="minorHAnsi" w:hAnsiTheme="minorHAnsi" w:cstheme="minorHAnsi"/>
          <w:i/>
          <w:iCs/>
          <w:color w:val="auto"/>
        </w:rPr>
        <w:t>Drosophila</w:t>
      </w:r>
      <w:r w:rsidRPr="002B308A">
        <w:rPr>
          <w:rFonts w:asciiTheme="minorHAnsi" w:hAnsiTheme="minorHAnsi" w:cstheme="minorHAnsi"/>
          <w:color w:val="auto"/>
        </w:rPr>
        <w:t xml:space="preserve"> brains, dissolve 1 g of Glucose in 1 L of Schneider’s medium in sterile conditions. Filter and store at 4</w:t>
      </w:r>
      <w:r w:rsidR="0059368E" w:rsidRPr="002B308A">
        <w:rPr>
          <w:rFonts w:asciiTheme="minorHAnsi" w:hAnsiTheme="minorHAnsi" w:cstheme="minorHAnsi"/>
          <w:color w:val="auto"/>
        </w:rPr>
        <w:t xml:space="preserve"> </w:t>
      </w:r>
      <w:r w:rsidRPr="002B308A">
        <w:rPr>
          <w:rFonts w:asciiTheme="minorHAnsi" w:hAnsiTheme="minorHAnsi" w:cstheme="minorHAnsi"/>
          <w:color w:val="auto"/>
        </w:rPr>
        <w:t>°C for up to 3 months.</w:t>
      </w:r>
    </w:p>
    <w:p w14:paraId="27594E71" w14:textId="77777777" w:rsidR="00A025BD" w:rsidRPr="002B308A" w:rsidRDefault="00A025BD" w:rsidP="001F268D">
      <w:pPr>
        <w:pStyle w:val="ListParagraph"/>
        <w:ind w:left="0"/>
        <w:rPr>
          <w:rFonts w:asciiTheme="minorHAnsi" w:hAnsiTheme="minorHAnsi" w:cstheme="minorHAnsi"/>
          <w:color w:val="FF0000"/>
        </w:rPr>
      </w:pPr>
    </w:p>
    <w:p w14:paraId="73A6408A" w14:textId="3430B32E" w:rsidR="00D71C95" w:rsidRPr="0046486E" w:rsidRDefault="00945978" w:rsidP="001F268D">
      <w:pPr>
        <w:pStyle w:val="ListParagraph"/>
        <w:numPr>
          <w:ilvl w:val="1"/>
          <w:numId w:val="29"/>
        </w:numPr>
        <w:ind w:left="0" w:firstLine="0"/>
        <w:rPr>
          <w:rFonts w:asciiTheme="minorHAnsi" w:hAnsiTheme="minorHAnsi" w:cstheme="minorHAnsi"/>
          <w:color w:val="FF0000"/>
        </w:rPr>
      </w:pPr>
      <w:r w:rsidRPr="002B308A">
        <w:rPr>
          <w:rFonts w:asciiTheme="minorHAnsi" w:hAnsiTheme="minorHAnsi" w:cstheme="minorHAnsi"/>
          <w:color w:val="auto"/>
        </w:rPr>
        <w:t>To prepare the Fibrinogen solution, dissolve 10 mg of Fibrinogen in 1 mL of culture medium for 20 min at room temperature or 5 min at 37</w:t>
      </w:r>
      <w:r w:rsidR="008D6613">
        <w:rPr>
          <w:rFonts w:asciiTheme="minorHAnsi" w:hAnsiTheme="minorHAnsi" w:cstheme="minorHAnsi"/>
          <w:color w:val="auto"/>
        </w:rPr>
        <w:t xml:space="preserve"> </w:t>
      </w:r>
      <w:r w:rsidRPr="008D6613">
        <w:rPr>
          <w:rFonts w:asciiTheme="minorHAnsi" w:hAnsiTheme="minorHAnsi" w:cstheme="minorHAnsi"/>
          <w:color w:val="auto"/>
        </w:rPr>
        <w:t>°C.</w:t>
      </w:r>
    </w:p>
    <w:p w14:paraId="0EABE99F" w14:textId="77777777" w:rsidR="00A025BD" w:rsidRPr="002B308A" w:rsidRDefault="00A025BD" w:rsidP="001F268D">
      <w:pPr>
        <w:pStyle w:val="ListParagraph"/>
        <w:ind w:left="0"/>
        <w:rPr>
          <w:rFonts w:asciiTheme="minorHAnsi" w:hAnsiTheme="minorHAnsi" w:cstheme="minorHAnsi"/>
          <w:color w:val="auto"/>
        </w:rPr>
      </w:pPr>
    </w:p>
    <w:p w14:paraId="607F195B" w14:textId="1A3627F6" w:rsidR="00945978" w:rsidRPr="008D6613" w:rsidRDefault="00945978" w:rsidP="001F268D">
      <w:pPr>
        <w:pStyle w:val="ListParagraph"/>
        <w:ind w:left="0"/>
        <w:rPr>
          <w:rFonts w:asciiTheme="minorHAnsi" w:hAnsiTheme="minorHAnsi" w:cstheme="minorHAnsi"/>
          <w:color w:val="FF0000"/>
        </w:rPr>
      </w:pPr>
      <w:r w:rsidRPr="002B308A">
        <w:rPr>
          <w:rFonts w:asciiTheme="minorHAnsi" w:hAnsiTheme="minorHAnsi" w:cstheme="minorHAnsi"/>
          <w:color w:val="auto"/>
        </w:rPr>
        <w:t xml:space="preserve">NOTE: </w:t>
      </w:r>
      <w:bookmarkStart w:id="1" w:name="_Hlk52462043"/>
      <w:r w:rsidRPr="002B308A">
        <w:rPr>
          <w:rFonts w:asciiTheme="minorHAnsi" w:hAnsiTheme="minorHAnsi" w:cstheme="minorHAnsi"/>
          <w:color w:val="auto"/>
        </w:rPr>
        <w:t>If</w:t>
      </w:r>
      <w:r w:rsidR="00B13429" w:rsidRPr="002B308A">
        <w:rPr>
          <w:rFonts w:asciiTheme="minorHAnsi" w:hAnsiTheme="minorHAnsi" w:cstheme="minorHAnsi"/>
          <w:color w:val="auto"/>
        </w:rPr>
        <w:t xml:space="preserve"> a different culture medium than the one prepared at </w:t>
      </w:r>
      <w:r w:rsidR="008D6613">
        <w:rPr>
          <w:rFonts w:asciiTheme="minorHAnsi" w:hAnsiTheme="minorHAnsi" w:cstheme="minorHAnsi"/>
          <w:color w:val="auto"/>
        </w:rPr>
        <w:t>s</w:t>
      </w:r>
      <w:r w:rsidR="00B13429" w:rsidRPr="008D6613">
        <w:rPr>
          <w:rFonts w:asciiTheme="minorHAnsi" w:hAnsiTheme="minorHAnsi" w:cstheme="minorHAnsi"/>
          <w:color w:val="auto"/>
        </w:rPr>
        <w:t>tep 1.2 is used</w:t>
      </w:r>
      <w:bookmarkEnd w:id="1"/>
      <w:r w:rsidR="00B13429" w:rsidRPr="008D6613">
        <w:rPr>
          <w:rFonts w:asciiTheme="minorHAnsi" w:hAnsiTheme="minorHAnsi" w:cstheme="minorHAnsi"/>
          <w:color w:val="auto"/>
        </w:rPr>
        <w:t xml:space="preserve"> and</w:t>
      </w:r>
      <w:r w:rsidRPr="008D6613">
        <w:rPr>
          <w:rFonts w:asciiTheme="minorHAnsi" w:hAnsiTheme="minorHAnsi" w:cstheme="minorHAnsi"/>
          <w:color w:val="auto"/>
        </w:rPr>
        <w:t xml:space="preserve"> </w:t>
      </w:r>
      <w:r w:rsidR="008B0FC1" w:rsidRPr="0046486E">
        <w:rPr>
          <w:rFonts w:asciiTheme="minorHAnsi" w:hAnsiTheme="minorHAnsi" w:cstheme="minorHAnsi"/>
          <w:color w:val="auto"/>
        </w:rPr>
        <w:t xml:space="preserve">Fibrin clots already form </w:t>
      </w:r>
      <w:r w:rsidRPr="002B308A">
        <w:rPr>
          <w:rFonts w:asciiTheme="minorHAnsi" w:hAnsiTheme="minorHAnsi" w:cstheme="minorHAnsi"/>
          <w:color w:val="auto"/>
        </w:rPr>
        <w:t xml:space="preserve">at this step, the culture medium likely contains active Thrombin, which needs to be inactivated beforehand. </w:t>
      </w:r>
      <w:r w:rsidRPr="002B308A">
        <w:t>A likely source of Thrombin is Fetal Bovine Serum, which can be inactivated by heating the serum to 56</w:t>
      </w:r>
      <w:r w:rsidR="008D6613">
        <w:t xml:space="preserve"> </w:t>
      </w:r>
      <w:r w:rsidRPr="008D6613">
        <w:t>°C for 30 min.</w:t>
      </w:r>
    </w:p>
    <w:p w14:paraId="72A8FA0D" w14:textId="77777777" w:rsidR="00A025BD" w:rsidRPr="0046486E" w:rsidRDefault="00A025BD" w:rsidP="001F268D">
      <w:pPr>
        <w:pStyle w:val="ListParagraph"/>
        <w:ind w:left="0"/>
        <w:rPr>
          <w:rFonts w:asciiTheme="minorHAnsi" w:hAnsiTheme="minorHAnsi" w:cstheme="minorHAnsi"/>
          <w:color w:val="auto"/>
        </w:rPr>
      </w:pPr>
    </w:p>
    <w:p w14:paraId="06FC9499" w14:textId="6ADE6C6B" w:rsidR="00945978" w:rsidRPr="002B308A" w:rsidRDefault="00945978"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To prepare a coating solution of PBS-BSA (5%</w:t>
      </w:r>
      <w:r w:rsidR="008D6613">
        <w:rPr>
          <w:rFonts w:asciiTheme="minorHAnsi" w:hAnsiTheme="minorHAnsi" w:cstheme="minorHAnsi"/>
          <w:color w:val="auto"/>
        </w:rPr>
        <w:t xml:space="preserve"> </w:t>
      </w:r>
      <w:r w:rsidRPr="008D6613">
        <w:rPr>
          <w:rFonts w:asciiTheme="minorHAnsi" w:hAnsiTheme="minorHAnsi" w:cstheme="minorHAnsi"/>
          <w:color w:val="auto"/>
        </w:rPr>
        <w:t>w/v</w:t>
      </w:r>
      <w:r w:rsidRPr="0046486E">
        <w:rPr>
          <w:rFonts w:asciiTheme="minorHAnsi" w:hAnsiTheme="minorHAnsi" w:cstheme="minorHAnsi"/>
          <w:color w:val="auto"/>
        </w:rPr>
        <w:t xml:space="preserve">), dissolve 50 mg of </w:t>
      </w:r>
      <w:r w:rsidRPr="002B308A">
        <w:rPr>
          <w:rFonts w:asciiTheme="minorHAnsi" w:hAnsiTheme="minorHAnsi" w:cstheme="minorHAnsi"/>
          <w:color w:val="auto"/>
        </w:rPr>
        <w:t xml:space="preserve">Bovine Serum Albumin (BSA) in 1 mL of </w:t>
      </w:r>
      <w:r w:rsidR="00EF3D71" w:rsidRPr="002B308A">
        <w:rPr>
          <w:rFonts w:asciiTheme="minorHAnsi" w:hAnsiTheme="minorHAnsi" w:cstheme="minorHAnsi"/>
          <w:color w:val="auto"/>
        </w:rPr>
        <w:t xml:space="preserve">1x </w:t>
      </w:r>
      <w:r w:rsidRPr="002B308A">
        <w:rPr>
          <w:rFonts w:asciiTheme="minorHAnsi" w:hAnsiTheme="minorHAnsi" w:cstheme="minorHAnsi"/>
          <w:color w:val="auto"/>
        </w:rPr>
        <w:t>PBS.</w:t>
      </w:r>
    </w:p>
    <w:p w14:paraId="3598C461" w14:textId="77777777" w:rsidR="00A025BD" w:rsidRPr="002B308A" w:rsidRDefault="00A025BD" w:rsidP="001F268D">
      <w:pPr>
        <w:pStyle w:val="ListParagraph"/>
        <w:ind w:left="0"/>
        <w:rPr>
          <w:rFonts w:asciiTheme="minorHAnsi" w:hAnsiTheme="minorHAnsi" w:cstheme="minorHAnsi"/>
          <w:color w:val="auto"/>
        </w:rPr>
      </w:pPr>
      <w:bookmarkStart w:id="2" w:name="_Hlk52524904"/>
    </w:p>
    <w:p w14:paraId="031064B9" w14:textId="482E5C53" w:rsidR="00601914" w:rsidRPr="002B308A" w:rsidRDefault="00601914"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For the </w:t>
      </w:r>
      <w:r w:rsidR="000B1A17" w:rsidRPr="002B308A">
        <w:rPr>
          <w:rFonts w:asciiTheme="minorHAnsi" w:hAnsiTheme="minorHAnsi" w:cstheme="minorHAnsi"/>
          <w:color w:val="auto"/>
        </w:rPr>
        <w:t xml:space="preserve">example reagent used in step 4, prepare a stock solution of 10 mM NAPP1 by dissolving 1 mg NAPP1 in 315 µL </w:t>
      </w:r>
      <w:r w:rsidR="00D8075A" w:rsidRPr="002B308A">
        <w:rPr>
          <w:rFonts w:asciiTheme="minorHAnsi" w:hAnsiTheme="minorHAnsi" w:cstheme="minorHAnsi"/>
          <w:color w:val="auto"/>
        </w:rPr>
        <w:t>Dimethyl sulfoxide</w:t>
      </w:r>
      <w:r w:rsidR="000B1A17" w:rsidRPr="002B308A">
        <w:rPr>
          <w:rFonts w:asciiTheme="minorHAnsi" w:hAnsiTheme="minorHAnsi" w:cstheme="minorHAnsi"/>
          <w:color w:val="auto"/>
        </w:rPr>
        <w:t>.</w:t>
      </w:r>
    </w:p>
    <w:bookmarkEnd w:id="2"/>
    <w:p w14:paraId="5767E10E" w14:textId="77777777" w:rsidR="0060677E" w:rsidRPr="002B308A" w:rsidRDefault="0060677E" w:rsidP="001F268D">
      <w:pPr>
        <w:pStyle w:val="ListParagraph"/>
        <w:ind w:left="0"/>
        <w:rPr>
          <w:rFonts w:asciiTheme="minorHAnsi" w:hAnsiTheme="minorHAnsi" w:cstheme="minorHAnsi"/>
          <w:color w:val="auto"/>
        </w:rPr>
      </w:pPr>
    </w:p>
    <w:p w14:paraId="43B02698" w14:textId="2AA7D133" w:rsidR="0059368E" w:rsidRPr="002B308A" w:rsidRDefault="0060677E" w:rsidP="001F268D">
      <w:pPr>
        <w:pStyle w:val="ListParagraph"/>
        <w:numPr>
          <w:ilvl w:val="0"/>
          <w:numId w:val="29"/>
        </w:numPr>
        <w:ind w:left="0" w:firstLine="0"/>
        <w:rPr>
          <w:rFonts w:asciiTheme="minorHAnsi" w:hAnsiTheme="minorHAnsi" w:cstheme="minorHAnsi"/>
          <w:b/>
          <w:bCs/>
          <w:color w:val="auto"/>
          <w:highlight w:val="yellow"/>
        </w:rPr>
      </w:pPr>
      <w:bookmarkStart w:id="3" w:name="_Hlk52525013"/>
      <w:r w:rsidRPr="002B308A">
        <w:rPr>
          <w:rFonts w:asciiTheme="minorHAnsi" w:hAnsiTheme="minorHAnsi" w:cstheme="minorHAnsi"/>
          <w:b/>
          <w:bCs/>
          <w:color w:val="auto"/>
          <w:highlight w:val="yellow"/>
        </w:rPr>
        <w:t xml:space="preserve">Dissection of </w:t>
      </w:r>
      <w:r w:rsidRPr="002B308A">
        <w:rPr>
          <w:rFonts w:asciiTheme="minorHAnsi" w:hAnsiTheme="minorHAnsi" w:cstheme="minorHAnsi"/>
          <w:b/>
          <w:bCs/>
          <w:i/>
          <w:iCs/>
          <w:color w:val="auto"/>
          <w:highlight w:val="yellow"/>
        </w:rPr>
        <w:t>Drosophila</w:t>
      </w:r>
      <w:r w:rsidRPr="002B308A">
        <w:rPr>
          <w:rFonts w:asciiTheme="minorHAnsi" w:hAnsiTheme="minorHAnsi" w:cstheme="minorHAnsi"/>
          <w:b/>
          <w:bCs/>
          <w:color w:val="auto"/>
          <w:highlight w:val="yellow"/>
        </w:rPr>
        <w:t xml:space="preserve"> larval brains</w:t>
      </w:r>
    </w:p>
    <w:p w14:paraId="3D9D2ADF" w14:textId="77777777" w:rsidR="0059368E" w:rsidRPr="002B308A" w:rsidRDefault="0059368E" w:rsidP="001F268D">
      <w:pPr>
        <w:pStyle w:val="ListParagraph"/>
        <w:ind w:left="0"/>
        <w:rPr>
          <w:rFonts w:asciiTheme="minorHAnsi" w:hAnsiTheme="minorHAnsi" w:cstheme="minorHAnsi"/>
          <w:color w:val="auto"/>
          <w:highlight w:val="yellow"/>
        </w:rPr>
      </w:pPr>
    </w:p>
    <w:p w14:paraId="737028FE" w14:textId="63D6754D" w:rsidR="00AC67B3" w:rsidRPr="002B308A" w:rsidRDefault="0059368E" w:rsidP="001F268D">
      <w:pPr>
        <w:pStyle w:val="ListParagraph"/>
        <w:ind w:left="0"/>
        <w:rPr>
          <w:rFonts w:asciiTheme="minorHAnsi" w:hAnsiTheme="minorHAnsi" w:cstheme="minorHAnsi"/>
          <w:b/>
          <w:bCs/>
          <w:color w:val="auto"/>
          <w:highlight w:val="yellow"/>
        </w:rPr>
      </w:pPr>
      <w:r w:rsidRPr="002B308A">
        <w:rPr>
          <w:rFonts w:asciiTheme="minorHAnsi" w:hAnsiTheme="minorHAnsi" w:cstheme="minorHAnsi"/>
          <w:color w:val="auto"/>
          <w:highlight w:val="yellow"/>
        </w:rPr>
        <w:t xml:space="preserve">NOTE: Perform this step </w:t>
      </w:r>
      <w:r w:rsidR="0060677E" w:rsidRPr="002B308A">
        <w:rPr>
          <w:rFonts w:asciiTheme="minorHAnsi" w:hAnsiTheme="minorHAnsi" w:cstheme="minorHAnsi"/>
          <w:color w:val="auto"/>
          <w:highlight w:val="yellow"/>
        </w:rPr>
        <w:t>under a dissection binocular</w:t>
      </w:r>
      <w:r w:rsidRPr="002B308A">
        <w:rPr>
          <w:rFonts w:asciiTheme="minorHAnsi" w:hAnsiTheme="minorHAnsi" w:cstheme="minorHAnsi"/>
          <w:color w:val="auto"/>
          <w:highlight w:val="yellow"/>
        </w:rPr>
        <w:t>.</w:t>
      </w:r>
    </w:p>
    <w:p w14:paraId="0FA07A06" w14:textId="77777777" w:rsidR="00A025BD" w:rsidRPr="002B308A" w:rsidRDefault="00A025BD" w:rsidP="001F268D">
      <w:pPr>
        <w:pStyle w:val="ListParagraph"/>
        <w:ind w:left="0"/>
        <w:rPr>
          <w:rFonts w:asciiTheme="minorHAnsi" w:hAnsiTheme="minorHAnsi" w:cstheme="minorHAnsi"/>
          <w:color w:val="auto"/>
          <w:highlight w:val="yellow"/>
        </w:rPr>
      </w:pPr>
    </w:p>
    <w:p w14:paraId="7E322D6D" w14:textId="6D54FBBD" w:rsidR="00811E95" w:rsidRPr="002B308A" w:rsidRDefault="006A74FE"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Use a brush to transfer L3 larvae into a 9-well </w:t>
      </w:r>
      <w:r w:rsidR="0059368E" w:rsidRPr="002B308A">
        <w:rPr>
          <w:rFonts w:asciiTheme="minorHAnsi" w:hAnsiTheme="minorHAnsi" w:cstheme="minorHAnsi"/>
          <w:color w:val="auto"/>
          <w:highlight w:val="yellow"/>
        </w:rPr>
        <w:t>borosilicate</w:t>
      </w:r>
      <w:r w:rsidRPr="002B308A">
        <w:rPr>
          <w:rFonts w:asciiTheme="minorHAnsi" w:hAnsiTheme="minorHAnsi" w:cstheme="minorHAnsi"/>
          <w:color w:val="auto"/>
          <w:highlight w:val="yellow"/>
        </w:rPr>
        <w:t xml:space="preserve"> </w:t>
      </w:r>
      <w:r w:rsidR="00687B4E" w:rsidRPr="002B308A">
        <w:rPr>
          <w:rFonts w:asciiTheme="minorHAnsi" w:hAnsiTheme="minorHAnsi" w:cstheme="minorHAnsi"/>
          <w:color w:val="auto"/>
          <w:highlight w:val="yellow"/>
        </w:rPr>
        <w:t xml:space="preserve">glass </w:t>
      </w:r>
      <w:r w:rsidRPr="002B308A">
        <w:rPr>
          <w:rFonts w:asciiTheme="minorHAnsi" w:hAnsiTheme="minorHAnsi" w:cstheme="minorHAnsi"/>
          <w:color w:val="auto"/>
          <w:highlight w:val="yellow"/>
        </w:rPr>
        <w:t>dish containing PBS. Stir to detach most of the fly food from the larvae and transfer to another well containing culture medium.</w:t>
      </w:r>
    </w:p>
    <w:p w14:paraId="729EC86E" w14:textId="77777777" w:rsidR="00A025BD" w:rsidRPr="002B308A" w:rsidRDefault="00A025BD" w:rsidP="001F268D">
      <w:pPr>
        <w:pStyle w:val="ListParagraph"/>
        <w:ind w:left="0"/>
        <w:rPr>
          <w:rFonts w:asciiTheme="minorHAnsi" w:hAnsiTheme="minorHAnsi" w:cstheme="minorHAnsi"/>
          <w:color w:val="auto"/>
          <w:highlight w:val="yellow"/>
        </w:rPr>
      </w:pPr>
    </w:p>
    <w:p w14:paraId="2157EBE1" w14:textId="03115A49" w:rsidR="006A74FE" w:rsidRPr="002B308A" w:rsidRDefault="006A74FE"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Use </w:t>
      </w:r>
      <w:r w:rsidR="00EF7154" w:rsidRPr="002B308A">
        <w:rPr>
          <w:rFonts w:asciiTheme="minorHAnsi" w:hAnsiTheme="minorHAnsi" w:cstheme="minorHAnsi"/>
          <w:color w:val="auto"/>
          <w:highlight w:val="yellow"/>
        </w:rPr>
        <w:t>forceps</w:t>
      </w:r>
      <w:r w:rsidRPr="002B308A">
        <w:rPr>
          <w:rFonts w:asciiTheme="minorHAnsi" w:hAnsiTheme="minorHAnsi" w:cstheme="minorHAnsi"/>
          <w:color w:val="auto"/>
          <w:highlight w:val="yellow"/>
        </w:rPr>
        <w:t xml:space="preserve"> </w:t>
      </w:r>
      <w:r w:rsidR="004124B3" w:rsidRPr="002B308A">
        <w:rPr>
          <w:rFonts w:asciiTheme="minorHAnsi" w:hAnsiTheme="minorHAnsi" w:cstheme="minorHAnsi"/>
          <w:color w:val="000000" w:themeColor="text1"/>
          <w:highlight w:val="yellow"/>
        </w:rPr>
        <w:t>(e.g.</w:t>
      </w:r>
      <w:r w:rsidR="0059368E" w:rsidRPr="002B308A">
        <w:rPr>
          <w:rFonts w:asciiTheme="minorHAnsi" w:hAnsiTheme="minorHAnsi" w:cstheme="minorHAnsi"/>
          <w:color w:val="000000" w:themeColor="text1"/>
          <w:highlight w:val="yellow"/>
        </w:rPr>
        <w:t>,</w:t>
      </w:r>
      <w:r w:rsidR="004124B3" w:rsidRPr="002B308A">
        <w:rPr>
          <w:rFonts w:asciiTheme="minorHAnsi" w:hAnsiTheme="minorHAnsi" w:cstheme="minorHAnsi"/>
          <w:color w:val="000000" w:themeColor="text1"/>
          <w:highlight w:val="yellow"/>
        </w:rPr>
        <w:t xml:space="preserve"> Dumont #55)</w:t>
      </w:r>
      <w:r w:rsidRPr="002B308A">
        <w:rPr>
          <w:rFonts w:asciiTheme="minorHAnsi" w:hAnsiTheme="minorHAnsi" w:cstheme="minorHAnsi"/>
          <w:color w:val="auto"/>
          <w:highlight w:val="yellow"/>
        </w:rPr>
        <w:t xml:space="preserve"> to </w:t>
      </w:r>
      <w:r w:rsidR="00AE60C4" w:rsidRPr="002B308A">
        <w:rPr>
          <w:rFonts w:asciiTheme="minorHAnsi" w:hAnsiTheme="minorHAnsi" w:cstheme="minorHAnsi"/>
          <w:color w:val="auto"/>
          <w:highlight w:val="yellow"/>
        </w:rPr>
        <w:t>grasp</w:t>
      </w:r>
      <w:r w:rsidR="008E492F" w:rsidRPr="002B308A">
        <w:rPr>
          <w:rFonts w:asciiTheme="minorHAnsi" w:hAnsiTheme="minorHAnsi" w:cstheme="minorHAnsi"/>
          <w:color w:val="auto"/>
          <w:highlight w:val="yellow"/>
        </w:rPr>
        <w:t xml:space="preserve"> a larva across its entire diameter, in the middle of its body length</w:t>
      </w:r>
      <w:r w:rsidR="00945978" w:rsidRPr="002B308A">
        <w:rPr>
          <w:rFonts w:asciiTheme="minorHAnsi" w:hAnsiTheme="minorHAnsi" w:cstheme="minorHAnsi"/>
          <w:color w:val="auto"/>
          <w:highlight w:val="yellow"/>
        </w:rPr>
        <w:t xml:space="preserve"> (see </w:t>
      </w:r>
      <w:r w:rsidR="00945978" w:rsidRPr="002B308A">
        <w:rPr>
          <w:rFonts w:asciiTheme="minorHAnsi" w:hAnsiTheme="minorHAnsi" w:cstheme="minorHAnsi"/>
          <w:b/>
          <w:bCs/>
          <w:color w:val="auto"/>
          <w:highlight w:val="yellow"/>
        </w:rPr>
        <w:t>Figure</w:t>
      </w:r>
      <w:r w:rsidR="00945978" w:rsidRPr="008D6613">
        <w:rPr>
          <w:rFonts w:asciiTheme="minorHAnsi" w:hAnsiTheme="minorHAnsi" w:cstheme="minorHAnsi"/>
          <w:b/>
          <w:bCs/>
          <w:color w:val="auto"/>
          <w:highlight w:val="yellow"/>
        </w:rPr>
        <w:t xml:space="preserve"> 1</w:t>
      </w:r>
      <w:proofErr w:type="gramStart"/>
      <w:r w:rsidR="00317149" w:rsidRPr="0046486E">
        <w:rPr>
          <w:rFonts w:asciiTheme="minorHAnsi" w:hAnsiTheme="minorHAnsi" w:cstheme="minorHAnsi"/>
          <w:b/>
          <w:bCs/>
          <w:color w:val="auto"/>
          <w:highlight w:val="yellow"/>
        </w:rPr>
        <w:t>A,</w:t>
      </w:r>
      <w:r w:rsidR="00945978" w:rsidRPr="002B308A">
        <w:rPr>
          <w:rFonts w:asciiTheme="minorHAnsi" w:hAnsiTheme="minorHAnsi" w:cstheme="minorHAnsi"/>
          <w:b/>
          <w:bCs/>
          <w:color w:val="auto"/>
          <w:highlight w:val="yellow"/>
        </w:rPr>
        <w:t>B</w:t>
      </w:r>
      <w:proofErr w:type="gramEnd"/>
      <w:r w:rsidR="00945978" w:rsidRPr="002B308A">
        <w:rPr>
          <w:rFonts w:asciiTheme="minorHAnsi" w:hAnsiTheme="minorHAnsi" w:cstheme="minorHAnsi"/>
          <w:color w:val="auto"/>
          <w:highlight w:val="yellow"/>
        </w:rPr>
        <w:t>)</w:t>
      </w:r>
      <w:r w:rsidR="008E492F" w:rsidRPr="002B308A">
        <w:rPr>
          <w:rFonts w:asciiTheme="minorHAnsi" w:hAnsiTheme="minorHAnsi" w:cstheme="minorHAnsi"/>
          <w:color w:val="auto"/>
          <w:highlight w:val="yellow"/>
        </w:rPr>
        <w:t xml:space="preserve">. While holding the larva, transfer it to </w:t>
      </w:r>
      <w:r w:rsidR="008A3897" w:rsidRPr="002B308A">
        <w:rPr>
          <w:rFonts w:asciiTheme="minorHAnsi" w:hAnsiTheme="minorHAnsi" w:cstheme="minorHAnsi"/>
          <w:color w:val="auto"/>
          <w:highlight w:val="yellow"/>
        </w:rPr>
        <w:t xml:space="preserve">another well of the </w:t>
      </w:r>
      <w:r w:rsidR="0059368E" w:rsidRPr="002B308A">
        <w:rPr>
          <w:rFonts w:asciiTheme="minorHAnsi" w:hAnsiTheme="minorHAnsi" w:cstheme="minorHAnsi"/>
          <w:color w:val="auto"/>
          <w:highlight w:val="yellow"/>
        </w:rPr>
        <w:lastRenderedPageBreak/>
        <w:t>borosilicate</w:t>
      </w:r>
      <w:r w:rsidR="008A3897" w:rsidRPr="002B308A">
        <w:rPr>
          <w:rFonts w:asciiTheme="minorHAnsi" w:hAnsiTheme="minorHAnsi" w:cstheme="minorHAnsi"/>
          <w:color w:val="auto"/>
          <w:highlight w:val="yellow"/>
        </w:rPr>
        <w:t xml:space="preserve"> plate </w:t>
      </w:r>
      <w:r w:rsidR="008E492F" w:rsidRPr="002B308A">
        <w:rPr>
          <w:rFonts w:asciiTheme="minorHAnsi" w:hAnsiTheme="minorHAnsi" w:cstheme="minorHAnsi"/>
          <w:color w:val="auto"/>
          <w:highlight w:val="yellow"/>
        </w:rPr>
        <w:t>containing</w:t>
      </w:r>
      <w:r w:rsidR="001C3192" w:rsidRPr="002B308A">
        <w:rPr>
          <w:rFonts w:asciiTheme="minorHAnsi" w:hAnsiTheme="minorHAnsi" w:cstheme="minorHAnsi"/>
          <w:color w:val="auto"/>
          <w:highlight w:val="yellow"/>
        </w:rPr>
        <w:t xml:space="preserve"> 200 µL of</w:t>
      </w:r>
      <w:r w:rsidR="008E492F" w:rsidRPr="002B308A">
        <w:rPr>
          <w:rFonts w:asciiTheme="minorHAnsi" w:hAnsiTheme="minorHAnsi" w:cstheme="minorHAnsi"/>
          <w:color w:val="auto"/>
          <w:highlight w:val="yellow"/>
        </w:rPr>
        <w:t xml:space="preserve"> </w:t>
      </w:r>
      <w:r w:rsidR="005670E8" w:rsidRPr="002B308A">
        <w:rPr>
          <w:rFonts w:asciiTheme="minorHAnsi" w:hAnsiTheme="minorHAnsi" w:cstheme="minorHAnsi"/>
          <w:color w:val="auto"/>
          <w:highlight w:val="yellow"/>
        </w:rPr>
        <w:t>fresh</w:t>
      </w:r>
      <w:r w:rsidR="008E492F" w:rsidRPr="002B308A">
        <w:rPr>
          <w:rFonts w:asciiTheme="minorHAnsi" w:hAnsiTheme="minorHAnsi" w:cstheme="minorHAnsi"/>
          <w:color w:val="auto"/>
          <w:highlight w:val="yellow"/>
        </w:rPr>
        <w:t xml:space="preserve"> culture medium.</w:t>
      </w:r>
    </w:p>
    <w:p w14:paraId="7949D51B" w14:textId="77777777" w:rsidR="00A025BD" w:rsidRPr="002B308A" w:rsidRDefault="00A025BD" w:rsidP="001F268D">
      <w:pPr>
        <w:pStyle w:val="ListParagraph"/>
        <w:ind w:left="0"/>
        <w:rPr>
          <w:rFonts w:asciiTheme="minorHAnsi" w:hAnsiTheme="minorHAnsi" w:cstheme="minorHAnsi"/>
          <w:color w:val="auto"/>
          <w:highlight w:val="yellow"/>
        </w:rPr>
      </w:pPr>
    </w:p>
    <w:p w14:paraId="6F694E2D" w14:textId="5531F09C" w:rsidR="008E492F" w:rsidRPr="002B308A" w:rsidRDefault="00EA09B5"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Do not release the larva. To cut the larva in half across its entire diameter</w:t>
      </w:r>
      <w:r w:rsidR="002970DE" w:rsidRPr="002B308A">
        <w:rPr>
          <w:rFonts w:asciiTheme="minorHAnsi" w:hAnsiTheme="minorHAnsi" w:cstheme="minorHAnsi"/>
          <w:color w:val="auto"/>
          <w:highlight w:val="yellow"/>
        </w:rPr>
        <w:t xml:space="preserve"> (</w:t>
      </w:r>
      <w:r w:rsidR="002970DE" w:rsidRPr="002B308A">
        <w:rPr>
          <w:rFonts w:asciiTheme="minorHAnsi" w:hAnsiTheme="minorHAnsi" w:cstheme="minorHAnsi"/>
          <w:b/>
          <w:bCs/>
          <w:color w:val="auto"/>
          <w:highlight w:val="yellow"/>
        </w:rPr>
        <w:t>Figure 1B</w:t>
      </w:r>
      <w:r w:rsidR="002970DE" w:rsidRPr="002B308A">
        <w:rPr>
          <w:rFonts w:asciiTheme="minorHAnsi" w:hAnsiTheme="minorHAnsi" w:cstheme="minorHAnsi"/>
          <w:color w:val="auto"/>
          <w:highlight w:val="yellow"/>
        </w:rPr>
        <w:t>)</w:t>
      </w:r>
      <w:r w:rsidRPr="002B308A">
        <w:rPr>
          <w:rFonts w:asciiTheme="minorHAnsi" w:hAnsiTheme="minorHAnsi" w:cstheme="minorHAnsi"/>
          <w:color w:val="auto"/>
          <w:highlight w:val="yellow"/>
        </w:rPr>
        <w:t xml:space="preserve">, either grind the </w:t>
      </w:r>
      <w:r w:rsidR="00AE60C4" w:rsidRPr="002B308A">
        <w:rPr>
          <w:rFonts w:asciiTheme="minorHAnsi" w:hAnsiTheme="minorHAnsi" w:cstheme="minorHAnsi"/>
          <w:color w:val="auto"/>
          <w:highlight w:val="yellow"/>
        </w:rPr>
        <w:t>grasped</w:t>
      </w:r>
      <w:r w:rsidRPr="002B308A">
        <w:rPr>
          <w:rFonts w:asciiTheme="minorHAnsi" w:hAnsiTheme="minorHAnsi" w:cstheme="minorHAnsi"/>
          <w:color w:val="auto"/>
          <w:highlight w:val="yellow"/>
        </w:rPr>
        <w:t xml:space="preserve"> area with </w:t>
      </w:r>
      <w:r w:rsidR="00C41B74" w:rsidRPr="002B308A">
        <w:rPr>
          <w:rFonts w:asciiTheme="minorHAnsi" w:hAnsiTheme="minorHAnsi" w:cstheme="minorHAnsi"/>
          <w:color w:val="auto"/>
          <w:highlight w:val="yellow"/>
        </w:rPr>
        <w:t xml:space="preserve">lateral movement of the </w:t>
      </w:r>
      <w:r w:rsidR="00654A2F" w:rsidRPr="002B308A">
        <w:rPr>
          <w:rFonts w:asciiTheme="minorHAnsi" w:hAnsiTheme="minorHAnsi" w:cstheme="minorHAnsi"/>
          <w:color w:val="auto"/>
          <w:highlight w:val="yellow"/>
        </w:rPr>
        <w:t>forceps</w:t>
      </w:r>
      <w:r w:rsidR="00C41B74" w:rsidRPr="002B308A">
        <w:rPr>
          <w:rFonts w:asciiTheme="minorHAnsi" w:hAnsiTheme="minorHAnsi" w:cstheme="minorHAnsi"/>
          <w:color w:val="auto"/>
          <w:highlight w:val="yellow"/>
        </w:rPr>
        <w:t xml:space="preserve"> tips (</w:t>
      </w:r>
      <w:r w:rsidR="00C41B74" w:rsidRPr="002B308A">
        <w:rPr>
          <w:rFonts w:asciiTheme="minorHAnsi" w:hAnsiTheme="minorHAnsi" w:cstheme="minorHAnsi"/>
          <w:b/>
          <w:bCs/>
          <w:color w:val="auto"/>
          <w:highlight w:val="yellow"/>
        </w:rPr>
        <w:t>Figure 1A</w:t>
      </w:r>
      <w:r w:rsidR="00C41B74" w:rsidRPr="002B308A">
        <w:rPr>
          <w:rFonts w:asciiTheme="minorHAnsi" w:hAnsiTheme="minorHAnsi" w:cstheme="minorHAnsi"/>
          <w:color w:val="auto"/>
          <w:highlight w:val="yellow"/>
        </w:rPr>
        <w:t>, top panel)</w:t>
      </w:r>
      <w:r w:rsidR="002970DE" w:rsidRPr="002B308A">
        <w:rPr>
          <w:rFonts w:asciiTheme="minorHAnsi" w:hAnsiTheme="minorHAnsi" w:cstheme="minorHAnsi"/>
          <w:color w:val="auto"/>
          <w:highlight w:val="yellow"/>
        </w:rPr>
        <w:t xml:space="preserve"> or slide one tip of </w:t>
      </w:r>
      <w:r w:rsidR="00AE3247" w:rsidRPr="002B308A">
        <w:rPr>
          <w:rFonts w:asciiTheme="minorHAnsi" w:hAnsiTheme="minorHAnsi" w:cstheme="minorHAnsi"/>
          <w:color w:val="auto"/>
          <w:highlight w:val="yellow"/>
        </w:rPr>
        <w:t>another pair of</w:t>
      </w:r>
      <w:r w:rsidR="002970DE" w:rsidRPr="002B308A">
        <w:rPr>
          <w:rFonts w:asciiTheme="minorHAnsi" w:hAnsiTheme="minorHAnsi" w:cstheme="minorHAnsi"/>
          <w:color w:val="auto"/>
          <w:highlight w:val="yellow"/>
        </w:rPr>
        <w:t xml:space="preserve"> </w:t>
      </w:r>
      <w:r w:rsidR="00654A2F" w:rsidRPr="002B308A">
        <w:rPr>
          <w:rFonts w:asciiTheme="minorHAnsi" w:hAnsiTheme="minorHAnsi" w:cstheme="minorHAnsi"/>
          <w:color w:val="auto"/>
          <w:highlight w:val="yellow"/>
        </w:rPr>
        <w:t>forceps</w:t>
      </w:r>
      <w:r w:rsidR="002970DE" w:rsidRPr="002B308A">
        <w:rPr>
          <w:rFonts w:asciiTheme="minorHAnsi" w:hAnsiTheme="minorHAnsi" w:cstheme="minorHAnsi"/>
          <w:color w:val="auto"/>
          <w:highlight w:val="yellow"/>
        </w:rPr>
        <w:t xml:space="preserve"> between the two </w:t>
      </w:r>
      <w:proofErr w:type="spellStart"/>
      <w:r w:rsidR="00654A2F" w:rsidRPr="002B308A">
        <w:rPr>
          <w:rFonts w:asciiTheme="minorHAnsi" w:hAnsiTheme="minorHAnsi" w:cstheme="minorHAnsi"/>
          <w:color w:val="auto"/>
          <w:highlight w:val="yellow"/>
        </w:rPr>
        <w:t>forcep</w:t>
      </w:r>
      <w:proofErr w:type="spellEnd"/>
      <w:r w:rsidR="002970DE" w:rsidRPr="002B308A">
        <w:rPr>
          <w:rFonts w:asciiTheme="minorHAnsi" w:hAnsiTheme="minorHAnsi" w:cstheme="minorHAnsi"/>
          <w:color w:val="auto"/>
          <w:highlight w:val="yellow"/>
        </w:rPr>
        <w:t xml:space="preserve"> tips holding the larva (</w:t>
      </w:r>
      <w:r w:rsidR="002970DE" w:rsidRPr="002B308A">
        <w:rPr>
          <w:rFonts w:asciiTheme="minorHAnsi" w:hAnsiTheme="minorHAnsi" w:cstheme="minorHAnsi"/>
          <w:b/>
          <w:bCs/>
          <w:color w:val="auto"/>
          <w:highlight w:val="yellow"/>
        </w:rPr>
        <w:t>Figure 1A</w:t>
      </w:r>
      <w:r w:rsidR="002970DE" w:rsidRPr="002B308A">
        <w:rPr>
          <w:rFonts w:asciiTheme="minorHAnsi" w:hAnsiTheme="minorHAnsi" w:cstheme="minorHAnsi"/>
          <w:color w:val="auto"/>
          <w:highlight w:val="yellow"/>
        </w:rPr>
        <w:t xml:space="preserve">, bottom panel). </w:t>
      </w:r>
      <w:r w:rsidR="00846AA2" w:rsidRPr="002B308A">
        <w:rPr>
          <w:rFonts w:asciiTheme="minorHAnsi" w:hAnsiTheme="minorHAnsi" w:cstheme="minorHAnsi"/>
          <w:color w:val="auto"/>
          <w:highlight w:val="yellow"/>
        </w:rPr>
        <w:t>Do</w:t>
      </w:r>
      <w:r w:rsidR="002970DE" w:rsidRPr="002B308A">
        <w:rPr>
          <w:rFonts w:asciiTheme="minorHAnsi" w:hAnsiTheme="minorHAnsi" w:cstheme="minorHAnsi"/>
          <w:color w:val="auto"/>
          <w:highlight w:val="yellow"/>
        </w:rPr>
        <w:t xml:space="preserve"> not cut the larva</w:t>
      </w:r>
      <w:r w:rsidR="00574308" w:rsidRPr="002B308A">
        <w:rPr>
          <w:rFonts w:asciiTheme="minorHAnsi" w:hAnsiTheme="minorHAnsi" w:cstheme="minorHAnsi"/>
          <w:color w:val="auto"/>
          <w:highlight w:val="yellow"/>
        </w:rPr>
        <w:t xml:space="preserve"> in half</w:t>
      </w:r>
      <w:r w:rsidR="002970DE" w:rsidRPr="002B308A">
        <w:rPr>
          <w:rFonts w:asciiTheme="minorHAnsi" w:hAnsiTheme="minorHAnsi" w:cstheme="minorHAnsi"/>
          <w:color w:val="auto"/>
          <w:highlight w:val="yellow"/>
        </w:rPr>
        <w:t xml:space="preserve"> by pulling </w:t>
      </w:r>
      <w:r w:rsidR="00E219BF" w:rsidRPr="002B308A">
        <w:rPr>
          <w:rFonts w:asciiTheme="minorHAnsi" w:hAnsiTheme="minorHAnsi" w:cstheme="minorHAnsi"/>
          <w:color w:val="auto"/>
          <w:highlight w:val="yellow"/>
        </w:rPr>
        <w:t xml:space="preserve">on </w:t>
      </w:r>
      <w:r w:rsidR="002970DE" w:rsidRPr="002B308A">
        <w:rPr>
          <w:rFonts w:asciiTheme="minorHAnsi" w:hAnsiTheme="minorHAnsi" w:cstheme="minorHAnsi"/>
          <w:color w:val="auto"/>
          <w:highlight w:val="yellow"/>
        </w:rPr>
        <w:t>one of its extremities, as it could damag</w:t>
      </w:r>
      <w:r w:rsidR="00914AC0" w:rsidRPr="002B308A">
        <w:rPr>
          <w:rFonts w:asciiTheme="minorHAnsi" w:hAnsiTheme="minorHAnsi" w:cstheme="minorHAnsi"/>
          <w:color w:val="auto"/>
          <w:highlight w:val="yellow"/>
        </w:rPr>
        <w:t>e</w:t>
      </w:r>
      <w:r w:rsidR="002970DE" w:rsidRPr="002B308A">
        <w:rPr>
          <w:rFonts w:asciiTheme="minorHAnsi" w:hAnsiTheme="minorHAnsi" w:cstheme="minorHAnsi"/>
          <w:color w:val="auto"/>
          <w:highlight w:val="yellow"/>
        </w:rPr>
        <w:t xml:space="preserve"> the brain by pulling on it via the nerves crossing the body length (red lines in </w:t>
      </w:r>
      <w:r w:rsidR="002970DE" w:rsidRPr="002B308A">
        <w:rPr>
          <w:rFonts w:asciiTheme="minorHAnsi" w:hAnsiTheme="minorHAnsi" w:cstheme="minorHAnsi"/>
          <w:b/>
          <w:bCs/>
          <w:color w:val="auto"/>
          <w:highlight w:val="yellow"/>
        </w:rPr>
        <w:t>Figure 1B</w:t>
      </w:r>
      <w:r w:rsidR="002970DE" w:rsidRPr="002B308A">
        <w:rPr>
          <w:rFonts w:asciiTheme="minorHAnsi" w:hAnsiTheme="minorHAnsi" w:cstheme="minorHAnsi"/>
          <w:color w:val="auto"/>
          <w:highlight w:val="yellow"/>
        </w:rPr>
        <w:t>).</w:t>
      </w:r>
    </w:p>
    <w:p w14:paraId="0FF3650D" w14:textId="77777777" w:rsidR="00A025BD" w:rsidRPr="002B308A" w:rsidRDefault="00A025BD" w:rsidP="001F268D">
      <w:pPr>
        <w:pStyle w:val="ListParagraph"/>
        <w:ind w:left="0"/>
        <w:rPr>
          <w:rFonts w:asciiTheme="minorHAnsi" w:hAnsiTheme="minorHAnsi" w:cstheme="minorHAnsi"/>
          <w:color w:val="auto"/>
          <w:highlight w:val="yellow"/>
        </w:rPr>
      </w:pPr>
    </w:p>
    <w:p w14:paraId="408C1A7D" w14:textId="38E3A310" w:rsidR="00E219BF" w:rsidRPr="002B308A" w:rsidRDefault="00E219BF"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Use </w:t>
      </w:r>
      <w:r w:rsidR="00654A2F" w:rsidRPr="002B308A">
        <w:rPr>
          <w:rFonts w:asciiTheme="minorHAnsi" w:hAnsiTheme="minorHAnsi" w:cstheme="minorHAnsi"/>
          <w:color w:val="auto"/>
          <w:highlight w:val="yellow"/>
        </w:rPr>
        <w:t>forceps</w:t>
      </w:r>
      <w:r w:rsidR="00DC6267" w:rsidRPr="002B308A">
        <w:rPr>
          <w:rFonts w:asciiTheme="minorHAnsi" w:hAnsiTheme="minorHAnsi" w:cstheme="minorHAnsi"/>
          <w:color w:val="auto"/>
          <w:highlight w:val="yellow"/>
        </w:rPr>
        <w:t xml:space="preserve"> </w:t>
      </w:r>
      <w:r w:rsidRPr="002B308A">
        <w:rPr>
          <w:rFonts w:asciiTheme="minorHAnsi" w:hAnsiTheme="minorHAnsi" w:cstheme="minorHAnsi"/>
          <w:color w:val="auto"/>
          <w:highlight w:val="yellow"/>
        </w:rPr>
        <w:t>to hold the larva by its cuticle</w:t>
      </w:r>
      <w:r w:rsidR="00914AC0" w:rsidRPr="002B308A">
        <w:rPr>
          <w:rFonts w:asciiTheme="minorHAnsi" w:hAnsiTheme="minorHAnsi" w:cstheme="minorHAnsi"/>
          <w:color w:val="auto"/>
          <w:highlight w:val="yellow"/>
        </w:rPr>
        <w:t xml:space="preserve"> and </w:t>
      </w:r>
      <w:r w:rsidR="00D76C65" w:rsidRPr="002B308A">
        <w:rPr>
          <w:rFonts w:asciiTheme="minorHAnsi" w:hAnsiTheme="minorHAnsi" w:cstheme="minorHAnsi"/>
          <w:color w:val="auto"/>
          <w:highlight w:val="yellow"/>
        </w:rPr>
        <w:t>another pair of</w:t>
      </w:r>
      <w:r w:rsidR="00914AC0" w:rsidRPr="002B308A">
        <w:rPr>
          <w:rFonts w:asciiTheme="minorHAnsi" w:hAnsiTheme="minorHAnsi" w:cstheme="minorHAnsi"/>
          <w:color w:val="auto"/>
          <w:highlight w:val="yellow"/>
        </w:rPr>
        <w:t xml:space="preserve"> </w:t>
      </w:r>
      <w:r w:rsidR="00654A2F" w:rsidRPr="002B308A">
        <w:rPr>
          <w:rFonts w:asciiTheme="minorHAnsi" w:hAnsiTheme="minorHAnsi" w:cstheme="minorHAnsi"/>
          <w:color w:val="auto"/>
          <w:highlight w:val="yellow"/>
        </w:rPr>
        <w:t>forceps</w:t>
      </w:r>
      <w:r w:rsidR="00DC6267" w:rsidRPr="002B308A">
        <w:rPr>
          <w:rFonts w:asciiTheme="minorHAnsi" w:hAnsiTheme="minorHAnsi" w:cstheme="minorHAnsi"/>
          <w:color w:val="auto"/>
          <w:highlight w:val="yellow"/>
        </w:rPr>
        <w:t xml:space="preserve"> </w:t>
      </w:r>
      <w:r w:rsidR="00914AC0" w:rsidRPr="002B308A">
        <w:rPr>
          <w:rFonts w:asciiTheme="minorHAnsi" w:hAnsiTheme="minorHAnsi" w:cstheme="minorHAnsi"/>
          <w:color w:val="auto"/>
          <w:highlight w:val="yellow"/>
        </w:rPr>
        <w:t xml:space="preserve">to </w:t>
      </w:r>
      <w:r w:rsidR="00AE60C4" w:rsidRPr="002B308A">
        <w:rPr>
          <w:rFonts w:asciiTheme="minorHAnsi" w:hAnsiTheme="minorHAnsi" w:cstheme="minorHAnsi"/>
          <w:color w:val="auto"/>
          <w:highlight w:val="yellow"/>
        </w:rPr>
        <w:t>peel</w:t>
      </w:r>
      <w:r w:rsidR="00914AC0" w:rsidRPr="002B308A">
        <w:rPr>
          <w:rFonts w:asciiTheme="minorHAnsi" w:hAnsiTheme="minorHAnsi" w:cstheme="minorHAnsi"/>
          <w:color w:val="auto"/>
          <w:highlight w:val="yellow"/>
        </w:rPr>
        <w:t xml:space="preserve"> apart the cuticle without pulling on the brain (</w:t>
      </w:r>
      <w:r w:rsidR="00914AC0" w:rsidRPr="002B308A">
        <w:rPr>
          <w:rFonts w:asciiTheme="minorHAnsi" w:hAnsiTheme="minorHAnsi" w:cstheme="minorHAnsi"/>
          <w:b/>
          <w:bCs/>
          <w:color w:val="auto"/>
          <w:highlight w:val="yellow"/>
        </w:rPr>
        <w:t>Figure 1C</w:t>
      </w:r>
      <w:r w:rsidR="00914AC0" w:rsidRPr="002B308A">
        <w:rPr>
          <w:rFonts w:asciiTheme="minorHAnsi" w:hAnsiTheme="minorHAnsi" w:cstheme="minorHAnsi"/>
          <w:color w:val="auto"/>
          <w:highlight w:val="yellow"/>
        </w:rPr>
        <w:t xml:space="preserve">). Repeat until </w:t>
      </w:r>
      <w:r w:rsidR="00CA506F" w:rsidRPr="002B308A">
        <w:rPr>
          <w:rFonts w:asciiTheme="minorHAnsi" w:hAnsiTheme="minorHAnsi" w:cstheme="minorHAnsi"/>
          <w:color w:val="auto"/>
          <w:highlight w:val="yellow"/>
        </w:rPr>
        <w:t xml:space="preserve">the </w:t>
      </w:r>
      <w:r w:rsidR="00170687" w:rsidRPr="002B308A">
        <w:rPr>
          <w:rFonts w:asciiTheme="minorHAnsi" w:hAnsiTheme="minorHAnsi" w:cstheme="minorHAnsi"/>
          <w:color w:val="auto"/>
          <w:highlight w:val="yellow"/>
        </w:rPr>
        <w:t xml:space="preserve">nerves originating from the brain are visible and </w:t>
      </w:r>
      <w:r w:rsidR="00914AC0" w:rsidRPr="002B308A">
        <w:rPr>
          <w:rFonts w:asciiTheme="minorHAnsi" w:hAnsiTheme="minorHAnsi" w:cstheme="minorHAnsi"/>
          <w:color w:val="auto"/>
          <w:highlight w:val="yellow"/>
        </w:rPr>
        <w:t xml:space="preserve">the organs connecting the brain to the mouth parts can be accessed as shown in </w:t>
      </w:r>
      <w:r w:rsidR="00914AC0" w:rsidRPr="002B308A">
        <w:rPr>
          <w:rFonts w:asciiTheme="minorHAnsi" w:hAnsiTheme="minorHAnsi" w:cstheme="minorHAnsi"/>
          <w:b/>
          <w:bCs/>
          <w:color w:val="auto"/>
          <w:highlight w:val="yellow"/>
        </w:rPr>
        <w:t>Figure 1D</w:t>
      </w:r>
      <w:r w:rsidR="00914AC0" w:rsidRPr="002B308A">
        <w:rPr>
          <w:rFonts w:asciiTheme="minorHAnsi" w:hAnsiTheme="minorHAnsi" w:cstheme="minorHAnsi"/>
          <w:color w:val="auto"/>
          <w:highlight w:val="yellow"/>
        </w:rPr>
        <w:t>.</w:t>
      </w:r>
    </w:p>
    <w:p w14:paraId="1235ACD5" w14:textId="77777777" w:rsidR="00A025BD" w:rsidRPr="002B308A" w:rsidRDefault="00A025BD" w:rsidP="001F268D">
      <w:pPr>
        <w:pStyle w:val="ListParagraph"/>
        <w:ind w:left="0"/>
        <w:rPr>
          <w:rFonts w:asciiTheme="minorHAnsi" w:hAnsiTheme="minorHAnsi" w:cstheme="minorHAnsi"/>
          <w:color w:val="auto"/>
          <w:highlight w:val="yellow"/>
        </w:rPr>
      </w:pPr>
    </w:p>
    <w:p w14:paraId="21BDF1CE" w14:textId="1544F9F3" w:rsidR="00914AC0" w:rsidRPr="002B308A" w:rsidRDefault="00170687"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Use forceps to hold the nerves originating from the brain. With the other pair of forceps, use either of the techniques shown in </w:t>
      </w:r>
      <w:r w:rsidRPr="002B308A">
        <w:rPr>
          <w:rFonts w:asciiTheme="minorHAnsi" w:hAnsiTheme="minorHAnsi" w:cstheme="minorHAnsi"/>
          <w:b/>
          <w:bCs/>
          <w:color w:val="auto"/>
          <w:highlight w:val="yellow"/>
        </w:rPr>
        <w:t>Figure 1A</w:t>
      </w:r>
      <w:r w:rsidRPr="002B308A">
        <w:rPr>
          <w:rFonts w:asciiTheme="minorHAnsi" w:hAnsiTheme="minorHAnsi" w:cstheme="minorHAnsi"/>
          <w:color w:val="auto"/>
          <w:highlight w:val="yellow"/>
        </w:rPr>
        <w:t xml:space="preserve"> to cut the connection between the brain to the mouth parts, separating the brain from the rest of the cuticle (</w:t>
      </w:r>
      <w:r w:rsidRPr="002B308A">
        <w:rPr>
          <w:rFonts w:asciiTheme="minorHAnsi" w:hAnsiTheme="minorHAnsi" w:cstheme="minorHAnsi"/>
          <w:b/>
          <w:bCs/>
          <w:color w:val="auto"/>
          <w:highlight w:val="yellow"/>
        </w:rPr>
        <w:t>Figure 1D</w:t>
      </w:r>
      <w:r w:rsidRPr="002B308A">
        <w:rPr>
          <w:rFonts w:asciiTheme="minorHAnsi" w:hAnsiTheme="minorHAnsi" w:cstheme="minorHAnsi"/>
          <w:color w:val="auto"/>
          <w:highlight w:val="yellow"/>
        </w:rPr>
        <w:t>).</w:t>
      </w:r>
    </w:p>
    <w:p w14:paraId="6DB131F2" w14:textId="77777777" w:rsidR="00A025BD" w:rsidRPr="002B308A" w:rsidRDefault="00A025BD" w:rsidP="001F268D">
      <w:pPr>
        <w:pStyle w:val="ListParagraph"/>
        <w:ind w:left="0"/>
        <w:rPr>
          <w:rFonts w:asciiTheme="minorHAnsi" w:hAnsiTheme="minorHAnsi" w:cstheme="minorHAnsi"/>
          <w:color w:val="auto"/>
          <w:highlight w:val="yellow"/>
        </w:rPr>
      </w:pPr>
    </w:p>
    <w:p w14:paraId="785E1C79" w14:textId="184016A3" w:rsidR="00A02AD9" w:rsidRPr="002B308A" w:rsidRDefault="00914AC0"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Use forceps to hold the brain by the </w:t>
      </w:r>
      <w:r w:rsidR="00B43514" w:rsidRPr="002B308A">
        <w:rPr>
          <w:rFonts w:asciiTheme="minorHAnsi" w:hAnsiTheme="minorHAnsi" w:cstheme="minorHAnsi"/>
          <w:color w:val="auto"/>
          <w:highlight w:val="yellow"/>
        </w:rPr>
        <w:t>axons coming out of the ventral nerve cord</w:t>
      </w:r>
      <w:r w:rsidR="00574308" w:rsidRPr="002B308A">
        <w:rPr>
          <w:rFonts w:asciiTheme="minorHAnsi" w:hAnsiTheme="minorHAnsi" w:cstheme="minorHAnsi"/>
          <w:color w:val="auto"/>
          <w:highlight w:val="yellow"/>
        </w:rPr>
        <w:t xml:space="preserve">. </w:t>
      </w:r>
      <w:r w:rsidR="00A1726B" w:rsidRPr="002B308A">
        <w:rPr>
          <w:rFonts w:asciiTheme="minorHAnsi" w:hAnsiTheme="minorHAnsi" w:cstheme="minorHAnsi"/>
          <w:color w:val="auto"/>
          <w:highlight w:val="yellow"/>
        </w:rPr>
        <w:t xml:space="preserve">Pluck </w:t>
      </w:r>
      <w:r w:rsidR="00574308" w:rsidRPr="002B308A">
        <w:rPr>
          <w:rFonts w:asciiTheme="minorHAnsi" w:hAnsiTheme="minorHAnsi" w:cstheme="minorHAnsi"/>
          <w:color w:val="auto"/>
          <w:highlight w:val="yellow"/>
        </w:rPr>
        <w:t xml:space="preserve">the organs depicted in gray in </w:t>
      </w:r>
      <w:r w:rsidR="00574308" w:rsidRPr="002B308A">
        <w:rPr>
          <w:rFonts w:asciiTheme="minorHAnsi" w:hAnsiTheme="minorHAnsi" w:cstheme="minorHAnsi"/>
          <w:b/>
          <w:bCs/>
          <w:color w:val="auto"/>
          <w:highlight w:val="yellow"/>
        </w:rPr>
        <w:t xml:space="preserve">Figure 1E </w:t>
      </w:r>
      <w:r w:rsidR="00574308" w:rsidRPr="002B308A">
        <w:rPr>
          <w:rFonts w:asciiTheme="minorHAnsi" w:hAnsiTheme="minorHAnsi" w:cstheme="minorHAnsi"/>
          <w:color w:val="auto"/>
          <w:highlight w:val="yellow"/>
        </w:rPr>
        <w:t>by gently pulling them away from the brain.</w:t>
      </w:r>
    </w:p>
    <w:bookmarkEnd w:id="3"/>
    <w:p w14:paraId="2BFBA984" w14:textId="77777777" w:rsidR="00A025BD" w:rsidRPr="002B308A" w:rsidRDefault="00A025BD" w:rsidP="001F268D">
      <w:pPr>
        <w:pStyle w:val="ListParagraph"/>
        <w:ind w:left="0"/>
        <w:rPr>
          <w:rFonts w:asciiTheme="minorHAnsi" w:hAnsiTheme="minorHAnsi" w:cstheme="minorHAnsi"/>
          <w:color w:val="auto"/>
        </w:rPr>
      </w:pPr>
    </w:p>
    <w:p w14:paraId="7DFF782B" w14:textId="7A5863DA" w:rsidR="00914AC0" w:rsidRPr="002B308A" w:rsidRDefault="00A1726B" w:rsidP="001F268D">
      <w:pPr>
        <w:pStyle w:val="ListParagraph"/>
        <w:ind w:left="0"/>
        <w:rPr>
          <w:rFonts w:asciiTheme="minorHAnsi" w:hAnsiTheme="minorHAnsi" w:cstheme="minorHAnsi"/>
          <w:color w:val="auto"/>
          <w:highlight w:val="yellow"/>
        </w:rPr>
      </w:pPr>
      <w:r w:rsidRPr="002B308A">
        <w:rPr>
          <w:rFonts w:asciiTheme="minorHAnsi" w:hAnsiTheme="minorHAnsi" w:cstheme="minorHAnsi"/>
          <w:color w:val="auto"/>
        </w:rPr>
        <w:t xml:space="preserve">NOTE: </w:t>
      </w:r>
      <w:r w:rsidR="00A45AEA" w:rsidRPr="002B308A">
        <w:rPr>
          <w:rFonts w:asciiTheme="minorHAnsi" w:hAnsiTheme="minorHAnsi" w:cstheme="minorHAnsi"/>
          <w:color w:val="auto"/>
        </w:rPr>
        <w:t>Do</w:t>
      </w:r>
      <w:r w:rsidR="00574308" w:rsidRPr="002B308A">
        <w:rPr>
          <w:rFonts w:asciiTheme="minorHAnsi" w:hAnsiTheme="minorHAnsi" w:cstheme="minorHAnsi"/>
          <w:color w:val="auto"/>
        </w:rPr>
        <w:t xml:space="preserve"> not pull on the eye/antenna imaginal disks </w:t>
      </w:r>
      <w:r w:rsidR="00DC6267" w:rsidRPr="002B308A">
        <w:rPr>
          <w:rFonts w:asciiTheme="minorHAnsi" w:hAnsiTheme="minorHAnsi" w:cstheme="minorHAnsi"/>
          <w:color w:val="auto"/>
        </w:rPr>
        <w:t>(da</w:t>
      </w:r>
      <w:r w:rsidR="00574308" w:rsidRPr="002B308A">
        <w:rPr>
          <w:rFonts w:asciiTheme="minorHAnsi" w:hAnsiTheme="minorHAnsi" w:cstheme="minorHAnsi"/>
          <w:color w:val="auto"/>
        </w:rPr>
        <w:t>rk yellow</w:t>
      </w:r>
      <w:r w:rsidR="00DC6267" w:rsidRPr="002B308A">
        <w:rPr>
          <w:rFonts w:asciiTheme="minorHAnsi" w:hAnsiTheme="minorHAnsi" w:cstheme="minorHAnsi"/>
          <w:color w:val="auto"/>
        </w:rPr>
        <w:t>)</w:t>
      </w:r>
      <w:r w:rsidR="00574308" w:rsidRPr="002B308A">
        <w:rPr>
          <w:rFonts w:asciiTheme="minorHAnsi" w:hAnsiTheme="minorHAnsi" w:cstheme="minorHAnsi"/>
          <w:color w:val="auto"/>
        </w:rPr>
        <w:t xml:space="preserve"> to detach them from the brain. The connection between these tissues is too </w:t>
      </w:r>
      <w:r w:rsidR="00654A2F" w:rsidRPr="002B308A">
        <w:rPr>
          <w:rFonts w:asciiTheme="minorHAnsi" w:hAnsiTheme="minorHAnsi" w:cstheme="minorHAnsi"/>
          <w:color w:val="auto"/>
        </w:rPr>
        <w:t>robust</w:t>
      </w:r>
      <w:r w:rsidR="00574308" w:rsidRPr="002B308A">
        <w:rPr>
          <w:rFonts w:asciiTheme="minorHAnsi" w:hAnsiTheme="minorHAnsi" w:cstheme="minorHAnsi"/>
          <w:color w:val="auto"/>
        </w:rPr>
        <w:t xml:space="preserve"> to be broken by pulling without damaging the brain.</w:t>
      </w:r>
    </w:p>
    <w:p w14:paraId="2D809FD9" w14:textId="77777777" w:rsidR="00A025BD" w:rsidRPr="002B308A" w:rsidRDefault="00A025BD" w:rsidP="001F268D">
      <w:pPr>
        <w:pStyle w:val="ListParagraph"/>
        <w:ind w:left="0"/>
        <w:rPr>
          <w:rFonts w:asciiTheme="minorHAnsi" w:hAnsiTheme="minorHAnsi" w:cstheme="minorHAnsi"/>
          <w:color w:val="auto"/>
          <w:highlight w:val="yellow"/>
        </w:rPr>
      </w:pPr>
      <w:bookmarkStart w:id="4" w:name="_Hlk52525028"/>
    </w:p>
    <w:p w14:paraId="7C88B80F" w14:textId="77E86D35" w:rsidR="00EB6AA8" w:rsidRPr="002B308A" w:rsidRDefault="00BA2A0B"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W</w:t>
      </w:r>
      <w:r w:rsidR="00574308" w:rsidRPr="002B308A">
        <w:rPr>
          <w:rFonts w:asciiTheme="minorHAnsi" w:hAnsiTheme="minorHAnsi" w:cstheme="minorHAnsi"/>
          <w:color w:val="auto"/>
          <w:highlight w:val="yellow"/>
        </w:rPr>
        <w:t xml:space="preserve">hile still </w:t>
      </w:r>
      <w:r w:rsidR="00AE60C4" w:rsidRPr="002B308A">
        <w:rPr>
          <w:rFonts w:asciiTheme="minorHAnsi" w:hAnsiTheme="minorHAnsi" w:cstheme="minorHAnsi"/>
          <w:color w:val="auto"/>
          <w:highlight w:val="yellow"/>
        </w:rPr>
        <w:t>grasping</w:t>
      </w:r>
      <w:r w:rsidR="00574308" w:rsidRPr="002B308A">
        <w:rPr>
          <w:rFonts w:asciiTheme="minorHAnsi" w:hAnsiTheme="minorHAnsi" w:cstheme="minorHAnsi"/>
          <w:color w:val="auto"/>
          <w:highlight w:val="yellow"/>
        </w:rPr>
        <w:t xml:space="preserve"> the nerves to hold and orient the brain</w:t>
      </w:r>
      <w:r w:rsidR="00DC6267" w:rsidRPr="002B308A">
        <w:rPr>
          <w:rFonts w:asciiTheme="minorHAnsi" w:hAnsiTheme="minorHAnsi" w:cstheme="minorHAnsi"/>
          <w:color w:val="auto"/>
          <w:highlight w:val="yellow"/>
        </w:rPr>
        <w:t xml:space="preserve">, </w:t>
      </w:r>
      <w:r w:rsidR="00AE60C4" w:rsidRPr="002B308A">
        <w:rPr>
          <w:rFonts w:asciiTheme="minorHAnsi" w:hAnsiTheme="minorHAnsi" w:cstheme="minorHAnsi"/>
          <w:color w:val="auto"/>
          <w:highlight w:val="yellow"/>
        </w:rPr>
        <w:t>grasp</w:t>
      </w:r>
      <w:r w:rsidR="00DC6267" w:rsidRPr="002B308A">
        <w:rPr>
          <w:rFonts w:asciiTheme="minorHAnsi" w:hAnsiTheme="minorHAnsi" w:cstheme="minorHAnsi"/>
          <w:color w:val="auto"/>
          <w:highlight w:val="yellow"/>
        </w:rPr>
        <w:t xml:space="preserve"> the connection between the eye/antenna imaginal disks (dark yellow) and the brain</w:t>
      </w:r>
      <w:r w:rsidR="00AE60C4" w:rsidRPr="002B308A">
        <w:rPr>
          <w:rFonts w:asciiTheme="minorHAnsi" w:hAnsiTheme="minorHAnsi" w:cstheme="minorHAnsi"/>
          <w:color w:val="auto"/>
          <w:highlight w:val="yellow"/>
        </w:rPr>
        <w:t xml:space="preserve"> with the other</w:t>
      </w:r>
      <w:r w:rsidR="002D7399" w:rsidRPr="002B308A">
        <w:rPr>
          <w:rFonts w:asciiTheme="minorHAnsi" w:hAnsiTheme="minorHAnsi" w:cstheme="minorHAnsi"/>
          <w:color w:val="auto"/>
          <w:highlight w:val="yellow"/>
        </w:rPr>
        <w:t xml:space="preserve"> pair of</w:t>
      </w:r>
      <w:r w:rsidR="00AE60C4" w:rsidRPr="002B308A">
        <w:rPr>
          <w:rFonts w:asciiTheme="minorHAnsi" w:hAnsiTheme="minorHAnsi" w:cstheme="minorHAnsi"/>
          <w:color w:val="auto"/>
          <w:highlight w:val="yellow"/>
        </w:rPr>
        <w:t xml:space="preserve"> </w:t>
      </w:r>
      <w:r w:rsidR="00654A2F" w:rsidRPr="002B308A">
        <w:rPr>
          <w:rFonts w:asciiTheme="minorHAnsi" w:hAnsiTheme="minorHAnsi" w:cstheme="minorHAnsi"/>
          <w:color w:val="auto"/>
          <w:highlight w:val="yellow"/>
        </w:rPr>
        <w:t>forceps</w:t>
      </w:r>
      <w:r w:rsidR="00DC6267" w:rsidRPr="002B308A">
        <w:rPr>
          <w:rFonts w:asciiTheme="minorHAnsi" w:hAnsiTheme="minorHAnsi" w:cstheme="minorHAnsi"/>
          <w:color w:val="auto"/>
          <w:highlight w:val="yellow"/>
        </w:rPr>
        <w:t xml:space="preserve"> (</w:t>
      </w:r>
      <w:r w:rsidR="00DC6267" w:rsidRPr="002B308A">
        <w:rPr>
          <w:rFonts w:asciiTheme="minorHAnsi" w:hAnsiTheme="minorHAnsi" w:cstheme="minorHAnsi"/>
          <w:b/>
          <w:bCs/>
          <w:color w:val="auto"/>
          <w:highlight w:val="yellow"/>
        </w:rPr>
        <w:t>Figure 1F</w:t>
      </w:r>
      <w:r w:rsidR="00DC6267" w:rsidRPr="002B308A">
        <w:rPr>
          <w:rFonts w:asciiTheme="minorHAnsi" w:hAnsiTheme="minorHAnsi" w:cstheme="minorHAnsi"/>
          <w:color w:val="auto"/>
          <w:highlight w:val="yellow"/>
        </w:rPr>
        <w:t xml:space="preserve">). Use either of the techniques shown in </w:t>
      </w:r>
      <w:r w:rsidR="00DC6267" w:rsidRPr="002B308A">
        <w:rPr>
          <w:rFonts w:asciiTheme="minorHAnsi" w:hAnsiTheme="minorHAnsi" w:cstheme="minorHAnsi"/>
          <w:b/>
          <w:bCs/>
          <w:color w:val="auto"/>
          <w:highlight w:val="yellow"/>
        </w:rPr>
        <w:t>Figure 1A</w:t>
      </w:r>
      <w:r w:rsidR="00DC6267" w:rsidRPr="002B308A">
        <w:rPr>
          <w:rFonts w:asciiTheme="minorHAnsi" w:hAnsiTheme="minorHAnsi" w:cstheme="minorHAnsi"/>
          <w:color w:val="auto"/>
          <w:highlight w:val="yellow"/>
        </w:rPr>
        <w:t xml:space="preserve"> to cut this connection without pulling on the brain.</w:t>
      </w:r>
      <w:r w:rsidR="001A50A2" w:rsidRPr="002B308A">
        <w:rPr>
          <w:rFonts w:asciiTheme="minorHAnsi" w:hAnsiTheme="minorHAnsi" w:cstheme="minorHAnsi"/>
          <w:color w:val="auto"/>
          <w:highlight w:val="yellow"/>
        </w:rPr>
        <w:t xml:space="preserve"> </w:t>
      </w:r>
      <w:r w:rsidR="00A4500C" w:rsidRPr="002B308A">
        <w:rPr>
          <w:rFonts w:asciiTheme="minorHAnsi" w:hAnsiTheme="minorHAnsi" w:cstheme="minorHAnsi"/>
          <w:color w:val="auto"/>
          <w:highlight w:val="yellow"/>
        </w:rPr>
        <w:t xml:space="preserve">Check </w:t>
      </w:r>
      <w:r w:rsidR="0046486E">
        <w:rPr>
          <w:rFonts w:asciiTheme="minorHAnsi" w:hAnsiTheme="minorHAnsi" w:cstheme="minorHAnsi"/>
          <w:color w:val="auto"/>
          <w:highlight w:val="yellow"/>
        </w:rPr>
        <w:t>whether</w:t>
      </w:r>
      <w:r w:rsidR="0046486E" w:rsidRPr="0046486E">
        <w:rPr>
          <w:rFonts w:asciiTheme="minorHAnsi" w:hAnsiTheme="minorHAnsi" w:cstheme="minorHAnsi"/>
          <w:color w:val="auto"/>
          <w:highlight w:val="yellow"/>
        </w:rPr>
        <w:t xml:space="preserve"> </w:t>
      </w:r>
      <w:r w:rsidR="00A4500C" w:rsidRPr="0046486E">
        <w:rPr>
          <w:rFonts w:asciiTheme="minorHAnsi" w:hAnsiTheme="minorHAnsi" w:cstheme="minorHAnsi"/>
          <w:color w:val="auto"/>
          <w:highlight w:val="yellow"/>
        </w:rPr>
        <w:t>the brain is appropriately cleared of other tissues (</w:t>
      </w:r>
      <w:r w:rsidR="00A4500C" w:rsidRPr="0046486E">
        <w:rPr>
          <w:rFonts w:asciiTheme="minorHAnsi" w:hAnsiTheme="minorHAnsi" w:cstheme="minorHAnsi"/>
          <w:b/>
          <w:bCs/>
          <w:color w:val="auto"/>
          <w:highlight w:val="yellow"/>
        </w:rPr>
        <w:t>Figure 1G</w:t>
      </w:r>
      <w:r w:rsidR="00A4500C" w:rsidRPr="0046486E">
        <w:rPr>
          <w:rFonts w:asciiTheme="minorHAnsi" w:hAnsiTheme="minorHAnsi" w:cstheme="minorHAnsi"/>
          <w:color w:val="auto"/>
          <w:highlight w:val="yellow"/>
        </w:rPr>
        <w:t>) and not damaged (</w:t>
      </w:r>
      <w:r w:rsidR="00A4500C" w:rsidRPr="002B308A">
        <w:rPr>
          <w:rFonts w:asciiTheme="minorHAnsi" w:hAnsiTheme="minorHAnsi" w:cstheme="minorHAnsi"/>
          <w:b/>
          <w:bCs/>
          <w:color w:val="auto"/>
          <w:highlight w:val="yellow"/>
        </w:rPr>
        <w:t>Figure 1H</w:t>
      </w:r>
      <w:r w:rsidR="00A4500C" w:rsidRPr="002B308A">
        <w:rPr>
          <w:rFonts w:asciiTheme="minorHAnsi" w:hAnsiTheme="minorHAnsi" w:cstheme="minorHAnsi"/>
          <w:color w:val="auto"/>
          <w:highlight w:val="yellow"/>
        </w:rPr>
        <w:t>)</w:t>
      </w:r>
      <w:r w:rsidR="00EB6AA8" w:rsidRPr="002B308A">
        <w:rPr>
          <w:rFonts w:asciiTheme="minorHAnsi" w:hAnsiTheme="minorHAnsi" w:cstheme="minorHAnsi"/>
          <w:color w:val="auto"/>
          <w:highlight w:val="yellow"/>
        </w:rPr>
        <w:t>.</w:t>
      </w:r>
      <w:r w:rsidR="00155845" w:rsidRPr="002B308A">
        <w:rPr>
          <w:rFonts w:asciiTheme="minorHAnsi" w:hAnsiTheme="minorHAnsi" w:cstheme="minorHAnsi"/>
          <w:color w:val="auto"/>
          <w:highlight w:val="yellow"/>
        </w:rPr>
        <w:t xml:space="preserve"> Discard the brain if it shows signs of damage.</w:t>
      </w:r>
    </w:p>
    <w:p w14:paraId="75021BA7" w14:textId="77777777" w:rsidR="00A025BD" w:rsidRPr="002B308A" w:rsidRDefault="00A025BD" w:rsidP="001F268D">
      <w:pPr>
        <w:pStyle w:val="ListParagraph"/>
        <w:ind w:left="0"/>
        <w:rPr>
          <w:rFonts w:asciiTheme="minorHAnsi" w:hAnsiTheme="minorHAnsi" w:cstheme="minorHAnsi"/>
          <w:color w:val="auto"/>
          <w:highlight w:val="yellow"/>
        </w:rPr>
      </w:pPr>
    </w:p>
    <w:p w14:paraId="4D7D84E1" w14:textId="1A96C8F2" w:rsidR="00A4500C" w:rsidRPr="002B308A" w:rsidRDefault="00A4500C"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Pipette the coating solution with a P20</w:t>
      </w:r>
      <w:r w:rsidR="009D7DC0" w:rsidRPr="002B308A">
        <w:rPr>
          <w:rFonts w:asciiTheme="minorHAnsi" w:hAnsiTheme="minorHAnsi" w:cstheme="minorHAnsi"/>
          <w:color w:val="auto"/>
          <w:highlight w:val="yellow"/>
        </w:rPr>
        <w:t xml:space="preserve"> in and out to </w:t>
      </w:r>
      <w:r w:rsidR="00DC05B6" w:rsidRPr="002B308A">
        <w:rPr>
          <w:rFonts w:asciiTheme="minorHAnsi" w:hAnsiTheme="minorHAnsi" w:cstheme="minorHAnsi"/>
          <w:color w:val="auto"/>
          <w:highlight w:val="yellow"/>
        </w:rPr>
        <w:t>coat</w:t>
      </w:r>
      <w:r w:rsidR="001B2094" w:rsidRPr="002B308A">
        <w:rPr>
          <w:rFonts w:asciiTheme="minorHAnsi" w:hAnsiTheme="minorHAnsi" w:cstheme="minorHAnsi"/>
          <w:color w:val="auto"/>
          <w:highlight w:val="yellow"/>
        </w:rPr>
        <w:t xml:space="preserve"> </w:t>
      </w:r>
      <w:r w:rsidR="009D7DC0" w:rsidRPr="002B308A">
        <w:rPr>
          <w:rFonts w:asciiTheme="minorHAnsi" w:hAnsiTheme="minorHAnsi" w:cstheme="minorHAnsi"/>
          <w:color w:val="auto"/>
          <w:highlight w:val="yellow"/>
        </w:rPr>
        <w:t>the pipette tip</w:t>
      </w:r>
      <w:r w:rsidRPr="002B308A">
        <w:rPr>
          <w:rFonts w:asciiTheme="minorHAnsi" w:hAnsiTheme="minorHAnsi" w:cstheme="minorHAnsi"/>
          <w:color w:val="auto"/>
          <w:highlight w:val="yellow"/>
        </w:rPr>
        <w:t xml:space="preserve">. </w:t>
      </w:r>
      <w:r w:rsidR="00EB6AA8" w:rsidRPr="002B308A">
        <w:rPr>
          <w:rFonts w:asciiTheme="minorHAnsi" w:hAnsiTheme="minorHAnsi" w:cstheme="minorHAnsi"/>
          <w:color w:val="auto"/>
          <w:highlight w:val="yellow"/>
        </w:rPr>
        <w:t>Pipette the brain with the coated tip along with 3</w:t>
      </w:r>
      <w:r w:rsidR="0046486E">
        <w:rPr>
          <w:rFonts w:asciiTheme="minorHAnsi" w:hAnsiTheme="minorHAnsi" w:cstheme="minorHAnsi"/>
          <w:color w:val="auto"/>
          <w:highlight w:val="yellow"/>
        </w:rPr>
        <w:t xml:space="preserve"> </w:t>
      </w:r>
      <w:r w:rsidR="00A31C67" w:rsidRPr="0046486E">
        <w:rPr>
          <w:rFonts w:asciiTheme="minorHAnsi" w:hAnsiTheme="minorHAnsi" w:cstheme="minorHAnsi"/>
          <w:color w:val="auto"/>
          <w:highlight w:val="yellow"/>
        </w:rPr>
        <w:t>µ</w:t>
      </w:r>
      <w:r w:rsidR="00A31C67">
        <w:rPr>
          <w:rFonts w:asciiTheme="minorHAnsi" w:hAnsiTheme="minorHAnsi" w:cstheme="minorHAnsi"/>
          <w:color w:val="auto"/>
          <w:highlight w:val="yellow"/>
        </w:rPr>
        <w:t>L</w:t>
      </w:r>
      <w:r w:rsidR="00A31C67" w:rsidRPr="0046486E">
        <w:rPr>
          <w:rFonts w:asciiTheme="minorHAnsi" w:hAnsiTheme="minorHAnsi" w:cstheme="minorHAnsi"/>
          <w:color w:val="auto"/>
          <w:highlight w:val="yellow"/>
        </w:rPr>
        <w:t xml:space="preserve"> </w:t>
      </w:r>
      <w:r w:rsidR="00EB6AA8" w:rsidRPr="002B308A">
        <w:rPr>
          <w:rFonts w:asciiTheme="minorHAnsi" w:hAnsiTheme="minorHAnsi" w:cstheme="minorHAnsi"/>
          <w:color w:val="auto"/>
          <w:highlight w:val="yellow"/>
        </w:rPr>
        <w:t>of medium (</w:t>
      </w:r>
      <w:r w:rsidR="00EB6AA8" w:rsidRPr="002B308A">
        <w:rPr>
          <w:rFonts w:asciiTheme="minorHAnsi" w:hAnsiTheme="minorHAnsi" w:cstheme="minorHAnsi"/>
          <w:b/>
          <w:bCs/>
          <w:color w:val="auto"/>
          <w:highlight w:val="yellow"/>
        </w:rPr>
        <w:t>Figure 2A</w:t>
      </w:r>
      <w:r w:rsidR="00223826" w:rsidRPr="002B308A">
        <w:rPr>
          <w:rFonts w:asciiTheme="minorHAnsi" w:hAnsiTheme="minorHAnsi" w:cstheme="minorHAnsi"/>
          <w:b/>
          <w:bCs/>
          <w:color w:val="auto"/>
          <w:highlight w:val="yellow"/>
        </w:rPr>
        <w:t>, left</w:t>
      </w:r>
      <w:r w:rsidR="00EB6AA8" w:rsidRPr="002B308A">
        <w:rPr>
          <w:rFonts w:asciiTheme="minorHAnsi" w:hAnsiTheme="minorHAnsi" w:cstheme="minorHAnsi"/>
          <w:color w:val="auto"/>
          <w:highlight w:val="yellow"/>
        </w:rPr>
        <w:t>) and pipette it out in another well containing</w:t>
      </w:r>
      <w:r w:rsidR="001C3192" w:rsidRPr="002B308A">
        <w:rPr>
          <w:rFonts w:asciiTheme="minorHAnsi" w:hAnsiTheme="minorHAnsi" w:cstheme="minorHAnsi"/>
          <w:color w:val="auto"/>
          <w:highlight w:val="yellow"/>
        </w:rPr>
        <w:t xml:space="preserve"> 200 µL of</w:t>
      </w:r>
      <w:r w:rsidR="00EB6AA8" w:rsidRPr="002B308A">
        <w:rPr>
          <w:rFonts w:asciiTheme="minorHAnsi" w:hAnsiTheme="minorHAnsi" w:cstheme="minorHAnsi"/>
          <w:color w:val="auto"/>
          <w:highlight w:val="yellow"/>
        </w:rPr>
        <w:t xml:space="preserve"> clean culture medium.</w:t>
      </w:r>
    </w:p>
    <w:p w14:paraId="5CA3D13A" w14:textId="77777777" w:rsidR="00A025BD" w:rsidRPr="002B308A" w:rsidRDefault="00A025BD" w:rsidP="001F268D">
      <w:pPr>
        <w:pStyle w:val="ListParagraph"/>
        <w:ind w:left="0"/>
        <w:rPr>
          <w:rFonts w:asciiTheme="minorHAnsi" w:hAnsiTheme="minorHAnsi" w:cstheme="minorHAnsi"/>
          <w:color w:val="auto"/>
          <w:highlight w:val="yellow"/>
        </w:rPr>
      </w:pPr>
    </w:p>
    <w:p w14:paraId="3424AEE3" w14:textId="25A7AF34" w:rsidR="00EB6AA8" w:rsidRPr="002B308A" w:rsidRDefault="00EB6AA8"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Repeat steps 2.2</w:t>
      </w:r>
      <w:r w:rsidR="0046486E">
        <w:rPr>
          <w:rFonts w:asciiTheme="minorHAnsi" w:hAnsiTheme="minorHAnsi" w:cstheme="minorHAnsi"/>
          <w:color w:val="auto"/>
          <w:highlight w:val="yellow"/>
        </w:rPr>
        <w:t>–</w:t>
      </w:r>
      <w:r w:rsidRPr="0046486E">
        <w:rPr>
          <w:rFonts w:asciiTheme="minorHAnsi" w:hAnsiTheme="minorHAnsi" w:cstheme="minorHAnsi"/>
          <w:color w:val="auto"/>
          <w:highlight w:val="yellow"/>
        </w:rPr>
        <w:t>2.</w:t>
      </w:r>
      <w:r w:rsidR="00FD0AF6" w:rsidRPr="002B308A">
        <w:rPr>
          <w:rFonts w:asciiTheme="minorHAnsi" w:hAnsiTheme="minorHAnsi" w:cstheme="minorHAnsi"/>
          <w:color w:val="auto"/>
          <w:highlight w:val="yellow"/>
        </w:rPr>
        <w:t xml:space="preserve">8 </w:t>
      </w:r>
      <w:r w:rsidR="00155845" w:rsidRPr="002B308A">
        <w:rPr>
          <w:rFonts w:asciiTheme="minorHAnsi" w:hAnsiTheme="minorHAnsi" w:cstheme="minorHAnsi"/>
          <w:color w:val="auto"/>
          <w:highlight w:val="yellow"/>
        </w:rPr>
        <w:t>until enough brains are dissected, occasionally replacing the culture medium of the well in which the dissections are performed.</w:t>
      </w:r>
    </w:p>
    <w:bookmarkEnd w:id="4"/>
    <w:p w14:paraId="3AAC4F65" w14:textId="096EFDE8" w:rsidR="000F2CB8" w:rsidRPr="002B308A" w:rsidRDefault="000F2CB8" w:rsidP="001F268D">
      <w:pPr>
        <w:rPr>
          <w:rFonts w:asciiTheme="minorHAnsi" w:hAnsiTheme="minorHAnsi" w:cstheme="minorHAnsi"/>
          <w:color w:val="auto"/>
          <w:highlight w:val="yellow"/>
        </w:rPr>
      </w:pPr>
    </w:p>
    <w:p w14:paraId="020F54C6" w14:textId="44F4ADCF" w:rsidR="006C5DC9" w:rsidRPr="002B308A" w:rsidRDefault="006C5DC9" w:rsidP="001F268D">
      <w:pPr>
        <w:rPr>
          <w:rFonts w:asciiTheme="minorHAnsi" w:hAnsiTheme="minorHAnsi" w:cstheme="minorHAnsi"/>
          <w:color w:val="auto"/>
        </w:rPr>
      </w:pPr>
      <w:r w:rsidRPr="002B308A">
        <w:rPr>
          <w:rFonts w:asciiTheme="minorHAnsi" w:hAnsiTheme="minorHAnsi" w:cstheme="minorHAnsi"/>
          <w:color w:val="auto"/>
        </w:rPr>
        <w:t xml:space="preserve">[Place </w:t>
      </w:r>
      <w:r w:rsidRPr="002B308A">
        <w:rPr>
          <w:rFonts w:asciiTheme="minorHAnsi" w:hAnsiTheme="minorHAnsi" w:cstheme="minorHAnsi"/>
          <w:b/>
          <w:bCs/>
          <w:color w:val="auto"/>
        </w:rPr>
        <w:t>Figure 1</w:t>
      </w:r>
      <w:r w:rsidRPr="002B308A">
        <w:rPr>
          <w:rFonts w:asciiTheme="minorHAnsi" w:hAnsiTheme="minorHAnsi" w:cstheme="minorHAnsi"/>
          <w:color w:val="auto"/>
        </w:rPr>
        <w:t xml:space="preserve"> here]</w:t>
      </w:r>
    </w:p>
    <w:p w14:paraId="5D1290B0" w14:textId="77777777" w:rsidR="006C5DC9" w:rsidRPr="002B308A" w:rsidRDefault="006C5DC9" w:rsidP="001F268D">
      <w:pPr>
        <w:rPr>
          <w:rFonts w:asciiTheme="minorHAnsi" w:hAnsiTheme="minorHAnsi" w:cstheme="minorHAnsi"/>
          <w:color w:val="auto"/>
          <w:highlight w:val="yellow"/>
        </w:rPr>
      </w:pPr>
    </w:p>
    <w:p w14:paraId="54F82EA0" w14:textId="77777777" w:rsidR="0059368E" w:rsidRPr="002B308A" w:rsidRDefault="00AC67B3" w:rsidP="001F268D">
      <w:pPr>
        <w:pStyle w:val="ListParagraph"/>
        <w:numPr>
          <w:ilvl w:val="0"/>
          <w:numId w:val="29"/>
        </w:numPr>
        <w:ind w:left="0" w:firstLine="0"/>
        <w:rPr>
          <w:rFonts w:asciiTheme="minorHAnsi" w:hAnsiTheme="minorHAnsi" w:cstheme="minorHAnsi"/>
          <w:b/>
          <w:bCs/>
          <w:color w:val="auto"/>
          <w:highlight w:val="yellow"/>
        </w:rPr>
      </w:pPr>
      <w:bookmarkStart w:id="5" w:name="_Hlk52525035"/>
      <w:r w:rsidRPr="002B308A">
        <w:rPr>
          <w:rFonts w:asciiTheme="minorHAnsi" w:hAnsiTheme="minorHAnsi" w:cstheme="minorHAnsi"/>
          <w:b/>
          <w:bCs/>
          <w:color w:val="auto"/>
          <w:highlight w:val="yellow"/>
        </w:rPr>
        <w:t>Immobilization on coverslip with Fibri</w:t>
      </w:r>
      <w:r w:rsidR="00F9566C" w:rsidRPr="002B308A">
        <w:rPr>
          <w:rFonts w:asciiTheme="minorHAnsi" w:hAnsiTheme="minorHAnsi" w:cstheme="minorHAnsi"/>
          <w:b/>
          <w:bCs/>
          <w:color w:val="auto"/>
          <w:highlight w:val="yellow"/>
        </w:rPr>
        <w:t>n</w:t>
      </w:r>
      <w:r w:rsidRPr="002B308A">
        <w:rPr>
          <w:rFonts w:asciiTheme="minorHAnsi" w:hAnsiTheme="minorHAnsi" w:cstheme="minorHAnsi"/>
          <w:b/>
          <w:bCs/>
          <w:color w:val="auto"/>
          <w:highlight w:val="yellow"/>
        </w:rPr>
        <w:t xml:space="preserve"> clots</w:t>
      </w:r>
    </w:p>
    <w:p w14:paraId="7F0C67E4" w14:textId="77777777" w:rsidR="0059368E" w:rsidRPr="002B308A" w:rsidRDefault="0059368E" w:rsidP="001F268D">
      <w:pPr>
        <w:pStyle w:val="ListParagraph"/>
        <w:ind w:left="0"/>
        <w:rPr>
          <w:rFonts w:asciiTheme="minorHAnsi" w:hAnsiTheme="minorHAnsi" w:cstheme="minorHAnsi"/>
          <w:b/>
          <w:bCs/>
          <w:color w:val="auto"/>
          <w:highlight w:val="yellow"/>
        </w:rPr>
      </w:pPr>
    </w:p>
    <w:p w14:paraId="51381DEF" w14:textId="07E50410" w:rsidR="00AC67B3" w:rsidRPr="002B308A" w:rsidRDefault="0059368E" w:rsidP="001F268D">
      <w:pPr>
        <w:pStyle w:val="ListParagraph"/>
        <w:ind w:left="0"/>
        <w:rPr>
          <w:rFonts w:asciiTheme="minorHAnsi" w:hAnsiTheme="minorHAnsi" w:cstheme="minorHAnsi"/>
          <w:b/>
          <w:bCs/>
          <w:color w:val="auto"/>
          <w:highlight w:val="yellow"/>
        </w:rPr>
      </w:pPr>
      <w:r w:rsidRPr="002B308A">
        <w:rPr>
          <w:rFonts w:asciiTheme="minorHAnsi" w:hAnsiTheme="minorHAnsi" w:cstheme="minorHAnsi"/>
          <w:color w:val="auto"/>
          <w:highlight w:val="yellow"/>
        </w:rPr>
        <w:t xml:space="preserve">NOTE: Perform this step </w:t>
      </w:r>
      <w:r w:rsidR="00A228D3" w:rsidRPr="002B308A">
        <w:rPr>
          <w:rFonts w:asciiTheme="minorHAnsi" w:hAnsiTheme="minorHAnsi" w:cstheme="minorHAnsi"/>
          <w:color w:val="auto"/>
          <w:highlight w:val="yellow"/>
        </w:rPr>
        <w:t>under a dissection binocular</w:t>
      </w:r>
      <w:r w:rsidRPr="002B308A">
        <w:rPr>
          <w:rFonts w:asciiTheme="minorHAnsi" w:hAnsiTheme="minorHAnsi" w:cstheme="minorHAnsi"/>
          <w:color w:val="auto"/>
          <w:highlight w:val="yellow"/>
        </w:rPr>
        <w:t>.</w:t>
      </w:r>
    </w:p>
    <w:p w14:paraId="278DA3E1" w14:textId="77777777" w:rsidR="00A025BD" w:rsidRPr="002B308A" w:rsidRDefault="00A025BD" w:rsidP="001F268D">
      <w:pPr>
        <w:pStyle w:val="ListParagraph"/>
        <w:ind w:left="0"/>
        <w:rPr>
          <w:rFonts w:asciiTheme="minorHAnsi" w:hAnsiTheme="minorHAnsi" w:cstheme="minorHAnsi"/>
          <w:color w:val="auto"/>
          <w:highlight w:val="yellow"/>
        </w:rPr>
      </w:pPr>
    </w:p>
    <w:p w14:paraId="273DC991" w14:textId="6AC2CD51" w:rsidR="001A50A2" w:rsidRPr="002B308A" w:rsidRDefault="000F2CB8"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Use a P20</w:t>
      </w:r>
      <w:r w:rsidR="001C3192" w:rsidRPr="002B308A">
        <w:rPr>
          <w:rFonts w:asciiTheme="minorHAnsi" w:hAnsiTheme="minorHAnsi" w:cstheme="minorHAnsi"/>
          <w:color w:val="auto"/>
          <w:highlight w:val="yellow"/>
        </w:rPr>
        <w:t xml:space="preserve"> pipette</w:t>
      </w:r>
      <w:r w:rsidRPr="002B308A">
        <w:rPr>
          <w:rFonts w:asciiTheme="minorHAnsi" w:hAnsiTheme="minorHAnsi" w:cstheme="minorHAnsi"/>
          <w:color w:val="auto"/>
          <w:highlight w:val="yellow"/>
        </w:rPr>
        <w:t xml:space="preserve"> </w:t>
      </w:r>
      <w:r w:rsidR="0093053E" w:rsidRPr="002B308A">
        <w:rPr>
          <w:rFonts w:asciiTheme="minorHAnsi" w:hAnsiTheme="minorHAnsi" w:cstheme="minorHAnsi"/>
          <w:color w:val="auto"/>
          <w:highlight w:val="yellow"/>
        </w:rPr>
        <w:t>with</w:t>
      </w:r>
      <w:r w:rsidRPr="002B308A">
        <w:rPr>
          <w:rFonts w:asciiTheme="minorHAnsi" w:hAnsiTheme="minorHAnsi" w:cstheme="minorHAnsi"/>
          <w:color w:val="auto"/>
          <w:highlight w:val="yellow"/>
        </w:rPr>
        <w:t xml:space="preserve"> a coated tip as in step 2.8 to transfer the dissected brains into </w:t>
      </w:r>
      <w:r w:rsidRPr="002B308A">
        <w:rPr>
          <w:rFonts w:asciiTheme="minorHAnsi" w:hAnsiTheme="minorHAnsi" w:cstheme="minorHAnsi"/>
          <w:color w:val="000000" w:themeColor="text1"/>
          <w:highlight w:val="yellow"/>
        </w:rPr>
        <w:lastRenderedPageBreak/>
        <w:t>a</w:t>
      </w:r>
      <w:r w:rsidR="008A3897" w:rsidRPr="002B308A">
        <w:rPr>
          <w:rFonts w:asciiTheme="minorHAnsi" w:hAnsiTheme="minorHAnsi" w:cstheme="minorHAnsi"/>
          <w:color w:val="000000" w:themeColor="text1"/>
          <w:highlight w:val="yellow"/>
        </w:rPr>
        <w:t>nother</w:t>
      </w:r>
      <w:r w:rsidRPr="002B308A">
        <w:rPr>
          <w:rFonts w:asciiTheme="minorHAnsi" w:hAnsiTheme="minorHAnsi" w:cstheme="minorHAnsi"/>
          <w:color w:val="000000" w:themeColor="text1"/>
          <w:highlight w:val="yellow"/>
        </w:rPr>
        <w:t xml:space="preserve"> well</w:t>
      </w:r>
      <w:r w:rsidR="008A3897" w:rsidRPr="002B308A">
        <w:rPr>
          <w:rFonts w:asciiTheme="minorHAnsi" w:hAnsiTheme="minorHAnsi" w:cstheme="minorHAnsi"/>
          <w:color w:val="000000" w:themeColor="text1"/>
          <w:highlight w:val="yellow"/>
        </w:rPr>
        <w:t xml:space="preserve"> of the </w:t>
      </w:r>
      <w:r w:rsidR="0082741B" w:rsidRPr="002B308A">
        <w:rPr>
          <w:rFonts w:asciiTheme="minorHAnsi" w:hAnsiTheme="minorHAnsi" w:cstheme="minorHAnsi"/>
          <w:color w:val="000000" w:themeColor="text1"/>
          <w:highlight w:val="yellow"/>
        </w:rPr>
        <w:t>borosilicate</w:t>
      </w:r>
      <w:r w:rsidR="008A3897" w:rsidRPr="002B308A">
        <w:rPr>
          <w:rFonts w:asciiTheme="minorHAnsi" w:hAnsiTheme="minorHAnsi" w:cstheme="minorHAnsi"/>
          <w:color w:val="000000" w:themeColor="text1"/>
          <w:highlight w:val="yellow"/>
        </w:rPr>
        <w:t xml:space="preserve"> plate</w:t>
      </w:r>
      <w:r w:rsidRPr="002B308A">
        <w:rPr>
          <w:rFonts w:asciiTheme="minorHAnsi" w:hAnsiTheme="minorHAnsi" w:cstheme="minorHAnsi"/>
          <w:color w:val="000000" w:themeColor="text1"/>
          <w:highlight w:val="yellow"/>
        </w:rPr>
        <w:t xml:space="preserve"> </w:t>
      </w:r>
      <w:r w:rsidRPr="002B308A">
        <w:rPr>
          <w:rFonts w:asciiTheme="minorHAnsi" w:hAnsiTheme="minorHAnsi" w:cstheme="minorHAnsi"/>
          <w:color w:val="auto"/>
          <w:highlight w:val="yellow"/>
        </w:rPr>
        <w:t>containing 200</w:t>
      </w:r>
      <w:r w:rsidR="00DD06C3" w:rsidRPr="002B308A">
        <w:rPr>
          <w:rFonts w:asciiTheme="minorHAnsi" w:hAnsiTheme="minorHAnsi" w:cstheme="minorHAnsi"/>
          <w:color w:val="auto"/>
          <w:highlight w:val="yellow"/>
        </w:rPr>
        <w:t xml:space="preserve"> </w:t>
      </w:r>
      <w:r w:rsidR="0046486E" w:rsidRPr="002B308A">
        <w:rPr>
          <w:rFonts w:asciiTheme="minorHAnsi" w:hAnsiTheme="minorHAnsi" w:cstheme="minorHAnsi"/>
          <w:color w:val="auto"/>
          <w:highlight w:val="yellow"/>
        </w:rPr>
        <w:t>µ</w:t>
      </w:r>
      <w:r w:rsidR="0046486E">
        <w:rPr>
          <w:rFonts w:asciiTheme="minorHAnsi" w:hAnsiTheme="minorHAnsi" w:cstheme="minorHAnsi"/>
          <w:color w:val="auto"/>
          <w:highlight w:val="yellow"/>
        </w:rPr>
        <w:t>L</w:t>
      </w:r>
      <w:r w:rsidR="0046486E" w:rsidRPr="0046486E">
        <w:rPr>
          <w:rFonts w:asciiTheme="minorHAnsi" w:hAnsiTheme="minorHAnsi" w:cstheme="minorHAnsi"/>
          <w:color w:val="auto"/>
          <w:highlight w:val="yellow"/>
        </w:rPr>
        <w:t xml:space="preserve"> </w:t>
      </w:r>
      <w:r w:rsidRPr="0046486E">
        <w:rPr>
          <w:rFonts w:asciiTheme="minorHAnsi" w:hAnsiTheme="minorHAnsi" w:cstheme="minorHAnsi"/>
          <w:color w:val="auto"/>
          <w:highlight w:val="yellow"/>
        </w:rPr>
        <w:t xml:space="preserve">of </w:t>
      </w:r>
      <w:r w:rsidR="0093053E" w:rsidRPr="002B308A">
        <w:rPr>
          <w:rFonts w:asciiTheme="minorHAnsi" w:hAnsiTheme="minorHAnsi" w:cstheme="minorHAnsi"/>
          <w:color w:val="auto"/>
          <w:highlight w:val="yellow"/>
        </w:rPr>
        <w:t xml:space="preserve">culture </w:t>
      </w:r>
      <w:r w:rsidRPr="002B308A">
        <w:rPr>
          <w:rFonts w:asciiTheme="minorHAnsi" w:hAnsiTheme="minorHAnsi" w:cstheme="minorHAnsi"/>
          <w:color w:val="auto"/>
          <w:highlight w:val="yellow"/>
        </w:rPr>
        <w:t>medium + Fibrinogen</w:t>
      </w:r>
      <w:r w:rsidR="00C579BB" w:rsidRPr="002B308A">
        <w:rPr>
          <w:rFonts w:asciiTheme="minorHAnsi" w:hAnsiTheme="minorHAnsi" w:cstheme="minorHAnsi"/>
          <w:color w:val="auto"/>
          <w:highlight w:val="yellow"/>
        </w:rPr>
        <w:t xml:space="preserve"> (</w:t>
      </w:r>
      <w:r w:rsidR="00C579BB" w:rsidRPr="002B308A">
        <w:rPr>
          <w:rFonts w:asciiTheme="minorHAnsi" w:hAnsiTheme="minorHAnsi" w:cstheme="minorHAnsi"/>
          <w:b/>
          <w:bCs/>
          <w:color w:val="auto"/>
          <w:highlight w:val="yellow"/>
        </w:rPr>
        <w:t>Figure 2A</w:t>
      </w:r>
      <w:r w:rsidR="00C579BB" w:rsidRPr="002B308A">
        <w:rPr>
          <w:rFonts w:asciiTheme="minorHAnsi" w:hAnsiTheme="minorHAnsi" w:cstheme="minorHAnsi"/>
          <w:color w:val="auto"/>
          <w:highlight w:val="yellow"/>
        </w:rPr>
        <w:t>)</w:t>
      </w:r>
      <w:r w:rsidRPr="002B308A">
        <w:rPr>
          <w:rFonts w:asciiTheme="minorHAnsi" w:hAnsiTheme="minorHAnsi" w:cstheme="minorHAnsi"/>
          <w:color w:val="auto"/>
          <w:highlight w:val="yellow"/>
        </w:rPr>
        <w:t>.</w:t>
      </w:r>
    </w:p>
    <w:p w14:paraId="4D20F52A" w14:textId="77777777" w:rsidR="0059368E" w:rsidRPr="002B308A" w:rsidRDefault="0059368E" w:rsidP="001F268D">
      <w:pPr>
        <w:pStyle w:val="ListParagraph"/>
        <w:ind w:left="0"/>
        <w:rPr>
          <w:rFonts w:asciiTheme="minorHAnsi" w:hAnsiTheme="minorHAnsi" w:cstheme="minorHAnsi"/>
          <w:color w:val="auto"/>
        </w:rPr>
      </w:pPr>
    </w:p>
    <w:p w14:paraId="104976DB" w14:textId="61534FF4" w:rsidR="0093053E" w:rsidRPr="002B308A" w:rsidRDefault="0093053E"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000000" w:themeColor="text1"/>
          <w:highlight w:val="yellow"/>
        </w:rPr>
        <w:t xml:space="preserve">Pipette </w:t>
      </w:r>
      <w:r w:rsidR="008A3897" w:rsidRPr="002B308A">
        <w:rPr>
          <w:rFonts w:asciiTheme="minorHAnsi" w:hAnsiTheme="minorHAnsi" w:cstheme="minorHAnsi"/>
          <w:color w:val="000000" w:themeColor="text1"/>
          <w:highlight w:val="yellow"/>
        </w:rPr>
        <w:t xml:space="preserve">in </w:t>
      </w:r>
      <w:r w:rsidRPr="002B308A">
        <w:rPr>
          <w:rFonts w:asciiTheme="minorHAnsi" w:hAnsiTheme="minorHAnsi" w:cstheme="minorHAnsi"/>
          <w:color w:val="auto"/>
          <w:highlight w:val="yellow"/>
        </w:rPr>
        <w:t xml:space="preserve">one brain along with </w:t>
      </w:r>
      <w:r w:rsidR="00956886" w:rsidRPr="002B308A">
        <w:rPr>
          <w:rFonts w:asciiTheme="minorHAnsi" w:hAnsiTheme="minorHAnsi" w:cstheme="minorHAnsi"/>
          <w:color w:val="auto"/>
          <w:highlight w:val="yellow"/>
        </w:rPr>
        <w:t>9</w:t>
      </w:r>
      <w:r w:rsidRPr="002B308A">
        <w:rPr>
          <w:rFonts w:asciiTheme="minorHAnsi" w:hAnsiTheme="minorHAnsi" w:cstheme="minorHAnsi"/>
          <w:color w:val="auto"/>
          <w:highlight w:val="yellow"/>
        </w:rPr>
        <w:t xml:space="preserve"> µL of culture medium + Fibrinogen. With the end of the tip almost touching the </w:t>
      </w:r>
      <w:r w:rsidR="00A15ECB" w:rsidRPr="002B308A">
        <w:rPr>
          <w:rFonts w:asciiTheme="minorHAnsi" w:hAnsiTheme="minorHAnsi" w:cstheme="minorHAnsi"/>
          <w:color w:val="auto"/>
          <w:highlight w:val="yellow"/>
        </w:rPr>
        <w:t>cover glass bottom of a 35</w:t>
      </w:r>
      <w:r w:rsidR="00AD62FA" w:rsidRPr="002B308A">
        <w:rPr>
          <w:rFonts w:asciiTheme="minorHAnsi" w:hAnsiTheme="minorHAnsi" w:cstheme="minorHAnsi"/>
          <w:color w:val="auto"/>
          <w:highlight w:val="yellow"/>
        </w:rPr>
        <w:t xml:space="preserve"> </w:t>
      </w:r>
      <w:r w:rsidR="00A15ECB" w:rsidRPr="002B308A">
        <w:rPr>
          <w:rFonts w:asciiTheme="minorHAnsi" w:hAnsiTheme="minorHAnsi" w:cstheme="minorHAnsi"/>
          <w:color w:val="auto"/>
          <w:highlight w:val="yellow"/>
        </w:rPr>
        <w:t>mm cell culture dish</w:t>
      </w:r>
      <w:r w:rsidR="00435698" w:rsidRPr="002B308A">
        <w:rPr>
          <w:rFonts w:asciiTheme="minorHAnsi" w:hAnsiTheme="minorHAnsi" w:cstheme="minorHAnsi"/>
          <w:color w:val="auto"/>
          <w:highlight w:val="yellow"/>
        </w:rPr>
        <w:t>, pipette out the contents</w:t>
      </w:r>
      <w:r w:rsidR="005338F0" w:rsidRPr="002B308A">
        <w:rPr>
          <w:rFonts w:asciiTheme="minorHAnsi" w:hAnsiTheme="minorHAnsi" w:cstheme="minorHAnsi"/>
          <w:color w:val="auto"/>
          <w:highlight w:val="yellow"/>
        </w:rPr>
        <w:t xml:space="preserve"> (</w:t>
      </w:r>
      <w:r w:rsidR="00A12DB7" w:rsidRPr="002B308A">
        <w:rPr>
          <w:rFonts w:asciiTheme="minorHAnsi" w:hAnsiTheme="minorHAnsi" w:cstheme="minorHAnsi"/>
          <w:color w:val="auto"/>
          <w:highlight w:val="yellow"/>
        </w:rPr>
        <w:t>the culture medium and the brain</w:t>
      </w:r>
      <w:r w:rsidR="005338F0" w:rsidRPr="002B308A">
        <w:rPr>
          <w:rFonts w:asciiTheme="minorHAnsi" w:hAnsiTheme="minorHAnsi" w:cstheme="minorHAnsi"/>
          <w:color w:val="auto"/>
          <w:highlight w:val="yellow"/>
        </w:rPr>
        <w:t>)</w:t>
      </w:r>
      <w:r w:rsidR="00C579BB" w:rsidRPr="002B308A">
        <w:rPr>
          <w:rFonts w:asciiTheme="minorHAnsi" w:hAnsiTheme="minorHAnsi" w:cstheme="minorHAnsi"/>
          <w:color w:val="auto"/>
          <w:highlight w:val="yellow"/>
        </w:rPr>
        <w:t xml:space="preserve"> </w:t>
      </w:r>
      <w:r w:rsidR="00A15ECB" w:rsidRPr="002B308A">
        <w:rPr>
          <w:rFonts w:asciiTheme="minorHAnsi" w:hAnsiTheme="minorHAnsi" w:cstheme="minorHAnsi"/>
          <w:color w:val="auto"/>
          <w:highlight w:val="yellow"/>
        </w:rPr>
        <w:t>making the</w:t>
      </w:r>
      <w:r w:rsidR="00C579BB" w:rsidRPr="002B308A">
        <w:rPr>
          <w:rFonts w:asciiTheme="minorHAnsi" w:hAnsiTheme="minorHAnsi" w:cstheme="minorHAnsi"/>
          <w:color w:val="auto"/>
          <w:highlight w:val="yellow"/>
        </w:rPr>
        <w:t xml:space="preserve"> culture medium touch the coverslip immediately after exiting the pipette tip</w:t>
      </w:r>
      <w:r w:rsidR="00A15ECB" w:rsidRPr="002B308A">
        <w:rPr>
          <w:rFonts w:asciiTheme="minorHAnsi" w:hAnsiTheme="minorHAnsi" w:cstheme="minorHAnsi"/>
          <w:color w:val="auto"/>
          <w:highlight w:val="yellow"/>
        </w:rPr>
        <w:t xml:space="preserve"> so that </w:t>
      </w:r>
      <w:r w:rsidR="00C579BB" w:rsidRPr="002B308A">
        <w:rPr>
          <w:rFonts w:asciiTheme="minorHAnsi" w:hAnsiTheme="minorHAnsi" w:cstheme="minorHAnsi"/>
          <w:color w:val="auto"/>
          <w:highlight w:val="yellow"/>
        </w:rPr>
        <w:t>the brain and the medium</w:t>
      </w:r>
      <w:r w:rsidR="00A15ECB" w:rsidRPr="002B308A">
        <w:rPr>
          <w:rFonts w:asciiTheme="minorHAnsi" w:hAnsiTheme="minorHAnsi" w:cstheme="minorHAnsi"/>
          <w:color w:val="auto"/>
          <w:highlight w:val="yellow"/>
        </w:rPr>
        <w:t xml:space="preserve"> do not</w:t>
      </w:r>
      <w:r w:rsidR="00C579BB" w:rsidRPr="002B308A">
        <w:rPr>
          <w:rFonts w:asciiTheme="minorHAnsi" w:hAnsiTheme="minorHAnsi" w:cstheme="minorHAnsi"/>
          <w:color w:val="auto"/>
          <w:highlight w:val="yellow"/>
        </w:rPr>
        <w:t xml:space="preserve"> </w:t>
      </w:r>
      <w:r w:rsidR="008A3897" w:rsidRPr="002B308A">
        <w:rPr>
          <w:rFonts w:asciiTheme="minorHAnsi" w:hAnsiTheme="minorHAnsi" w:cstheme="minorHAnsi"/>
          <w:color w:val="auto"/>
          <w:highlight w:val="yellow"/>
        </w:rPr>
        <w:t>slide to</w:t>
      </w:r>
      <w:r w:rsidR="00C579BB" w:rsidRPr="002B308A">
        <w:rPr>
          <w:rFonts w:asciiTheme="minorHAnsi" w:hAnsiTheme="minorHAnsi" w:cstheme="minorHAnsi"/>
          <w:color w:val="auto"/>
          <w:highlight w:val="yellow"/>
        </w:rPr>
        <w:t xml:space="preserve"> the sides of the tip, potentially damaging the brain (</w:t>
      </w:r>
      <w:r w:rsidR="00C579BB" w:rsidRPr="002B308A">
        <w:rPr>
          <w:rFonts w:asciiTheme="minorHAnsi" w:hAnsiTheme="minorHAnsi" w:cstheme="minorHAnsi"/>
          <w:b/>
          <w:bCs/>
          <w:color w:val="auto"/>
          <w:highlight w:val="yellow"/>
        </w:rPr>
        <w:t xml:space="preserve">Figure </w:t>
      </w:r>
      <w:r w:rsidR="00223826" w:rsidRPr="002B308A">
        <w:rPr>
          <w:rFonts w:asciiTheme="minorHAnsi" w:hAnsiTheme="minorHAnsi" w:cstheme="minorHAnsi"/>
          <w:b/>
          <w:bCs/>
          <w:color w:val="auto"/>
          <w:highlight w:val="yellow"/>
        </w:rPr>
        <w:t>2A</w:t>
      </w:r>
      <w:r w:rsidR="00C579BB" w:rsidRPr="002B308A">
        <w:rPr>
          <w:rFonts w:asciiTheme="minorHAnsi" w:hAnsiTheme="minorHAnsi" w:cstheme="minorHAnsi"/>
          <w:color w:val="auto"/>
          <w:highlight w:val="yellow"/>
        </w:rPr>
        <w:t>)</w:t>
      </w:r>
      <w:r w:rsidR="005E0C3B" w:rsidRPr="002B308A">
        <w:rPr>
          <w:rFonts w:asciiTheme="minorHAnsi" w:hAnsiTheme="minorHAnsi" w:cstheme="minorHAnsi"/>
          <w:color w:val="auto"/>
          <w:highlight w:val="yellow"/>
        </w:rPr>
        <w:t>.</w:t>
      </w:r>
    </w:p>
    <w:p w14:paraId="5BB7EBFD" w14:textId="77777777" w:rsidR="0059368E" w:rsidRPr="002B308A" w:rsidRDefault="0059368E" w:rsidP="001F268D">
      <w:pPr>
        <w:pStyle w:val="ListParagraph"/>
        <w:ind w:left="0"/>
        <w:rPr>
          <w:rFonts w:asciiTheme="minorHAnsi" w:hAnsiTheme="minorHAnsi" w:cstheme="minorHAnsi"/>
          <w:color w:val="auto"/>
          <w:highlight w:val="yellow"/>
        </w:rPr>
      </w:pPr>
    </w:p>
    <w:p w14:paraId="344E1503" w14:textId="4E4B9356" w:rsidR="00A45AEA" w:rsidRPr="002B308A" w:rsidRDefault="005E0C3B"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Use </w:t>
      </w:r>
      <w:r w:rsidR="00B5231A" w:rsidRPr="002B308A">
        <w:rPr>
          <w:rFonts w:asciiTheme="minorHAnsi" w:hAnsiTheme="minorHAnsi" w:cstheme="minorHAnsi"/>
          <w:color w:val="auto"/>
          <w:highlight w:val="yellow"/>
        </w:rPr>
        <w:t>one tip of a</w:t>
      </w:r>
      <w:r w:rsidR="005338F0" w:rsidRPr="002B308A">
        <w:rPr>
          <w:rFonts w:asciiTheme="minorHAnsi" w:hAnsiTheme="minorHAnsi" w:cstheme="minorHAnsi"/>
          <w:color w:val="auto"/>
          <w:highlight w:val="yellow"/>
        </w:rPr>
        <w:t xml:space="preserve"> pair of</w:t>
      </w:r>
      <w:r w:rsidRPr="002B308A">
        <w:rPr>
          <w:rFonts w:asciiTheme="minorHAnsi" w:hAnsiTheme="minorHAnsi" w:cstheme="minorHAnsi"/>
          <w:color w:val="auto"/>
          <w:highlight w:val="yellow"/>
        </w:rPr>
        <w:t xml:space="preserve"> </w:t>
      </w:r>
      <w:r w:rsidR="00654A2F" w:rsidRPr="002B308A">
        <w:rPr>
          <w:rFonts w:asciiTheme="minorHAnsi" w:hAnsiTheme="minorHAnsi" w:cstheme="minorHAnsi"/>
          <w:color w:val="auto"/>
          <w:highlight w:val="yellow"/>
        </w:rPr>
        <w:t>forceps</w:t>
      </w:r>
      <w:r w:rsidR="0096317B" w:rsidRPr="002B308A">
        <w:rPr>
          <w:rFonts w:asciiTheme="minorHAnsi" w:hAnsiTheme="minorHAnsi" w:cstheme="minorHAnsi"/>
          <w:color w:val="auto"/>
          <w:highlight w:val="yellow"/>
        </w:rPr>
        <w:t xml:space="preserve"> or a closed pair of forceps</w:t>
      </w:r>
      <w:r w:rsidRPr="002B308A">
        <w:rPr>
          <w:rFonts w:asciiTheme="minorHAnsi" w:hAnsiTheme="minorHAnsi" w:cstheme="minorHAnsi"/>
          <w:color w:val="auto"/>
          <w:highlight w:val="yellow"/>
        </w:rPr>
        <w:t xml:space="preserve"> to gently push and position the brain within the culture medium + Fibrinogen drop.</w:t>
      </w:r>
    </w:p>
    <w:bookmarkEnd w:id="5"/>
    <w:p w14:paraId="4BF4F7A4" w14:textId="77777777" w:rsidR="0059368E" w:rsidRPr="002B308A" w:rsidRDefault="0059368E" w:rsidP="001F268D">
      <w:pPr>
        <w:pStyle w:val="ListParagraph"/>
        <w:ind w:left="0"/>
        <w:rPr>
          <w:rFonts w:asciiTheme="minorHAnsi" w:hAnsiTheme="minorHAnsi" w:cstheme="minorHAnsi"/>
          <w:color w:val="auto"/>
        </w:rPr>
      </w:pPr>
    </w:p>
    <w:p w14:paraId="2F27D13C" w14:textId="485E4F60" w:rsidR="005E0C3B" w:rsidRPr="002B308A" w:rsidRDefault="005E0C3B" w:rsidP="001F268D">
      <w:pPr>
        <w:pStyle w:val="ListParagraph"/>
        <w:ind w:left="0"/>
        <w:rPr>
          <w:rFonts w:asciiTheme="minorHAnsi" w:hAnsiTheme="minorHAnsi" w:cstheme="minorHAnsi"/>
          <w:color w:val="auto"/>
        </w:rPr>
      </w:pPr>
      <w:r w:rsidRPr="002B308A">
        <w:rPr>
          <w:rFonts w:asciiTheme="minorHAnsi" w:hAnsiTheme="minorHAnsi" w:cstheme="minorHAnsi"/>
          <w:color w:val="auto"/>
        </w:rPr>
        <w:t xml:space="preserve">NOTE: </w:t>
      </w:r>
      <w:r w:rsidR="0059368E" w:rsidRPr="002B308A">
        <w:rPr>
          <w:rFonts w:asciiTheme="minorHAnsi" w:hAnsiTheme="minorHAnsi" w:cstheme="minorHAnsi"/>
          <w:color w:val="auto"/>
        </w:rPr>
        <w:t>T</w:t>
      </w:r>
      <w:r w:rsidRPr="002B308A">
        <w:rPr>
          <w:rFonts w:asciiTheme="minorHAnsi" w:hAnsiTheme="minorHAnsi" w:cstheme="minorHAnsi"/>
          <w:color w:val="auto"/>
        </w:rPr>
        <w:t xml:space="preserve">ouching the drop with </w:t>
      </w:r>
      <w:r w:rsidR="00DC5F51" w:rsidRPr="002B308A">
        <w:rPr>
          <w:rFonts w:asciiTheme="minorHAnsi" w:hAnsiTheme="minorHAnsi" w:cstheme="minorHAnsi"/>
          <w:color w:val="auto"/>
        </w:rPr>
        <w:t>an open pair</w:t>
      </w:r>
      <w:r w:rsidR="00A15ECB" w:rsidRPr="002B308A">
        <w:rPr>
          <w:rFonts w:asciiTheme="minorHAnsi" w:hAnsiTheme="minorHAnsi" w:cstheme="minorHAnsi"/>
          <w:color w:val="auto"/>
        </w:rPr>
        <w:t xml:space="preserve"> of</w:t>
      </w:r>
      <w:r w:rsidR="00DC5F51" w:rsidRPr="002B308A">
        <w:rPr>
          <w:rFonts w:asciiTheme="minorHAnsi" w:hAnsiTheme="minorHAnsi" w:cstheme="minorHAnsi"/>
          <w:color w:val="auto"/>
        </w:rPr>
        <w:t xml:space="preserve"> </w:t>
      </w:r>
      <w:r w:rsidR="00654A2F" w:rsidRPr="002B308A">
        <w:rPr>
          <w:rFonts w:asciiTheme="minorHAnsi" w:hAnsiTheme="minorHAnsi" w:cstheme="minorHAnsi"/>
          <w:color w:val="auto"/>
        </w:rPr>
        <w:t>forceps</w:t>
      </w:r>
      <w:r w:rsidRPr="002B308A">
        <w:rPr>
          <w:rFonts w:asciiTheme="minorHAnsi" w:hAnsiTheme="minorHAnsi" w:cstheme="minorHAnsi"/>
          <w:color w:val="auto"/>
        </w:rPr>
        <w:t xml:space="preserve"> </w:t>
      </w:r>
      <w:r w:rsidR="004B1182" w:rsidRPr="002B308A">
        <w:rPr>
          <w:rFonts w:asciiTheme="minorHAnsi" w:hAnsiTheme="minorHAnsi" w:cstheme="minorHAnsi"/>
          <w:color w:val="auto"/>
        </w:rPr>
        <w:t xml:space="preserve">can </w:t>
      </w:r>
      <w:r w:rsidRPr="002B308A">
        <w:rPr>
          <w:rFonts w:asciiTheme="minorHAnsi" w:hAnsiTheme="minorHAnsi" w:cstheme="minorHAnsi"/>
          <w:color w:val="auto"/>
        </w:rPr>
        <w:t xml:space="preserve">result in the culture medium getting pulled by capillarity between the </w:t>
      </w:r>
      <w:r w:rsidR="00654A2F" w:rsidRPr="002B308A">
        <w:rPr>
          <w:rFonts w:asciiTheme="minorHAnsi" w:hAnsiTheme="minorHAnsi" w:cstheme="minorHAnsi"/>
          <w:color w:val="auto"/>
        </w:rPr>
        <w:t>forceps</w:t>
      </w:r>
      <w:r w:rsidRPr="002B308A">
        <w:rPr>
          <w:rFonts w:asciiTheme="minorHAnsi" w:hAnsiTheme="minorHAnsi" w:cstheme="minorHAnsi"/>
          <w:color w:val="auto"/>
        </w:rPr>
        <w:t xml:space="preserve"> tips</w:t>
      </w:r>
      <w:r w:rsidR="002469CB" w:rsidRPr="002B308A">
        <w:rPr>
          <w:rFonts w:asciiTheme="minorHAnsi" w:hAnsiTheme="minorHAnsi" w:cstheme="minorHAnsi"/>
          <w:color w:val="auto"/>
        </w:rPr>
        <w:t xml:space="preserve"> (</w:t>
      </w:r>
      <w:r w:rsidR="002469CB" w:rsidRPr="002B308A">
        <w:rPr>
          <w:rFonts w:asciiTheme="minorHAnsi" w:hAnsiTheme="minorHAnsi" w:cstheme="minorHAnsi"/>
          <w:b/>
          <w:bCs/>
          <w:color w:val="auto"/>
        </w:rPr>
        <w:t xml:space="preserve">Figure </w:t>
      </w:r>
      <w:r w:rsidR="00223826" w:rsidRPr="002B308A">
        <w:rPr>
          <w:rFonts w:asciiTheme="minorHAnsi" w:hAnsiTheme="minorHAnsi" w:cstheme="minorHAnsi"/>
          <w:b/>
          <w:bCs/>
          <w:color w:val="auto"/>
        </w:rPr>
        <w:t>2B</w:t>
      </w:r>
      <w:r w:rsidR="002469CB" w:rsidRPr="002B308A">
        <w:rPr>
          <w:rFonts w:asciiTheme="minorHAnsi" w:hAnsiTheme="minorHAnsi" w:cstheme="minorHAnsi"/>
          <w:color w:val="auto"/>
        </w:rPr>
        <w:t>).</w:t>
      </w:r>
    </w:p>
    <w:p w14:paraId="6517FD33" w14:textId="77777777" w:rsidR="0059368E" w:rsidRPr="002B308A" w:rsidRDefault="0059368E" w:rsidP="001F268D">
      <w:pPr>
        <w:pStyle w:val="ListParagraph"/>
        <w:ind w:left="0"/>
        <w:rPr>
          <w:rFonts w:asciiTheme="minorHAnsi" w:hAnsiTheme="minorHAnsi" w:cstheme="minorHAnsi"/>
          <w:color w:val="auto"/>
        </w:rPr>
      </w:pPr>
    </w:p>
    <w:p w14:paraId="7842DDAC" w14:textId="23C9A0E5" w:rsidR="00A12DB7" w:rsidRPr="002B308A" w:rsidRDefault="00BA2A0B" w:rsidP="001F268D">
      <w:pPr>
        <w:pStyle w:val="ListParagraph"/>
        <w:numPr>
          <w:ilvl w:val="1"/>
          <w:numId w:val="29"/>
        </w:numPr>
        <w:ind w:left="0" w:firstLine="0"/>
        <w:rPr>
          <w:rFonts w:asciiTheme="minorHAnsi" w:hAnsiTheme="minorHAnsi" w:cstheme="minorHAnsi"/>
          <w:color w:val="auto"/>
          <w:highlight w:val="yellow"/>
        </w:rPr>
      </w:pPr>
      <w:bookmarkStart w:id="6" w:name="_Hlk52525041"/>
      <w:r w:rsidRPr="002B308A">
        <w:rPr>
          <w:rFonts w:asciiTheme="minorHAnsi" w:hAnsiTheme="minorHAnsi" w:cstheme="minorHAnsi"/>
          <w:color w:val="auto"/>
          <w:highlight w:val="yellow"/>
        </w:rPr>
        <w:t>If</w:t>
      </w:r>
      <w:r w:rsidR="00941AED" w:rsidRPr="002B308A">
        <w:rPr>
          <w:rFonts w:asciiTheme="minorHAnsi" w:hAnsiTheme="minorHAnsi" w:cstheme="minorHAnsi"/>
          <w:color w:val="auto"/>
          <w:highlight w:val="yellow"/>
        </w:rPr>
        <w:t xml:space="preserve"> the </w:t>
      </w:r>
      <w:r w:rsidR="00784FC6" w:rsidRPr="002B308A">
        <w:rPr>
          <w:rFonts w:asciiTheme="minorHAnsi" w:hAnsiTheme="minorHAnsi" w:cstheme="minorHAnsi"/>
          <w:color w:val="auto"/>
          <w:highlight w:val="yellow"/>
        </w:rPr>
        <w:t>ventral</w:t>
      </w:r>
      <w:r w:rsidR="00941AED" w:rsidRPr="002B308A">
        <w:rPr>
          <w:rFonts w:asciiTheme="minorHAnsi" w:hAnsiTheme="minorHAnsi" w:cstheme="minorHAnsi"/>
          <w:color w:val="auto"/>
          <w:highlight w:val="yellow"/>
        </w:rPr>
        <w:t xml:space="preserve"> </w:t>
      </w:r>
      <w:r w:rsidR="005E0C3B" w:rsidRPr="002B308A">
        <w:rPr>
          <w:rFonts w:asciiTheme="minorHAnsi" w:hAnsiTheme="minorHAnsi" w:cstheme="minorHAnsi"/>
          <w:color w:val="auto"/>
          <w:highlight w:val="yellow"/>
        </w:rPr>
        <w:t xml:space="preserve">part </w:t>
      </w:r>
      <w:r w:rsidR="00941AED" w:rsidRPr="002B308A">
        <w:rPr>
          <w:rFonts w:asciiTheme="minorHAnsi" w:hAnsiTheme="minorHAnsi" w:cstheme="minorHAnsi"/>
          <w:color w:val="auto"/>
          <w:highlight w:val="yellow"/>
        </w:rPr>
        <w:t xml:space="preserve">of the brain </w:t>
      </w:r>
      <w:proofErr w:type="gramStart"/>
      <w:r w:rsidR="00941AED" w:rsidRPr="002B308A">
        <w:rPr>
          <w:rFonts w:asciiTheme="minorHAnsi" w:hAnsiTheme="minorHAnsi" w:cstheme="minorHAnsi"/>
          <w:color w:val="auto"/>
          <w:highlight w:val="yellow"/>
        </w:rPr>
        <w:t>has to</w:t>
      </w:r>
      <w:proofErr w:type="gramEnd"/>
      <w:r w:rsidR="00941AED" w:rsidRPr="002B308A">
        <w:rPr>
          <w:rFonts w:asciiTheme="minorHAnsi" w:hAnsiTheme="minorHAnsi" w:cstheme="minorHAnsi"/>
          <w:color w:val="auto"/>
          <w:highlight w:val="yellow"/>
        </w:rPr>
        <w:t xml:space="preserve"> be imaged, i</w:t>
      </w:r>
      <w:r w:rsidR="00C579BB" w:rsidRPr="002B308A">
        <w:rPr>
          <w:rFonts w:asciiTheme="minorHAnsi" w:hAnsiTheme="minorHAnsi" w:cstheme="minorHAnsi"/>
          <w:color w:val="auto"/>
          <w:highlight w:val="yellow"/>
        </w:rPr>
        <w:t xml:space="preserve">nduce Fibrinogen clotting as follows </w:t>
      </w:r>
      <w:r w:rsidR="00941AED" w:rsidRPr="002B308A">
        <w:rPr>
          <w:rFonts w:asciiTheme="minorHAnsi" w:hAnsiTheme="minorHAnsi" w:cstheme="minorHAnsi"/>
          <w:color w:val="auto"/>
          <w:highlight w:val="yellow"/>
        </w:rPr>
        <w:t xml:space="preserve">to </w:t>
      </w:r>
      <w:r w:rsidR="005E0C3B" w:rsidRPr="002B308A">
        <w:rPr>
          <w:rFonts w:asciiTheme="minorHAnsi" w:hAnsiTheme="minorHAnsi" w:cstheme="minorHAnsi"/>
          <w:color w:val="auto"/>
          <w:highlight w:val="yellow"/>
        </w:rPr>
        <w:t>properly orient the brain within the clot</w:t>
      </w:r>
      <w:r w:rsidR="002469CB" w:rsidRPr="002B308A">
        <w:rPr>
          <w:rFonts w:asciiTheme="minorHAnsi" w:hAnsiTheme="minorHAnsi" w:cstheme="minorHAnsi"/>
          <w:color w:val="auto"/>
          <w:highlight w:val="yellow"/>
        </w:rPr>
        <w:t xml:space="preserve"> (</w:t>
      </w:r>
      <w:r w:rsidR="002469CB" w:rsidRPr="002B308A">
        <w:rPr>
          <w:rFonts w:asciiTheme="minorHAnsi" w:hAnsiTheme="minorHAnsi" w:cstheme="minorHAnsi"/>
          <w:b/>
          <w:bCs/>
          <w:color w:val="auto"/>
          <w:highlight w:val="yellow"/>
        </w:rPr>
        <w:t xml:space="preserve">Figure </w:t>
      </w:r>
      <w:r w:rsidR="00223826" w:rsidRPr="002B308A">
        <w:rPr>
          <w:rFonts w:asciiTheme="minorHAnsi" w:hAnsiTheme="minorHAnsi" w:cstheme="minorHAnsi"/>
          <w:b/>
          <w:bCs/>
          <w:color w:val="auto"/>
          <w:highlight w:val="yellow"/>
        </w:rPr>
        <w:t>2C</w:t>
      </w:r>
      <w:r w:rsidR="002469CB" w:rsidRPr="002B308A">
        <w:rPr>
          <w:rFonts w:asciiTheme="minorHAnsi" w:hAnsiTheme="minorHAnsi" w:cstheme="minorHAnsi"/>
          <w:color w:val="auto"/>
          <w:highlight w:val="yellow"/>
        </w:rPr>
        <w:t>).</w:t>
      </w:r>
    </w:p>
    <w:p w14:paraId="5DA72491" w14:textId="77777777" w:rsidR="0059368E" w:rsidRPr="002B308A" w:rsidRDefault="0059368E" w:rsidP="001F268D">
      <w:pPr>
        <w:pStyle w:val="ListParagraph"/>
        <w:ind w:left="0"/>
        <w:rPr>
          <w:rFonts w:asciiTheme="minorHAnsi" w:hAnsiTheme="minorHAnsi" w:cstheme="minorHAnsi"/>
          <w:color w:val="auto"/>
          <w:highlight w:val="yellow"/>
        </w:rPr>
      </w:pPr>
      <w:bookmarkStart w:id="7" w:name="_Hlk52525048"/>
      <w:bookmarkEnd w:id="6"/>
    </w:p>
    <w:p w14:paraId="0853F841" w14:textId="7C51E7CA" w:rsidR="002469CB" w:rsidRPr="002B308A" w:rsidRDefault="002469CB" w:rsidP="001F268D">
      <w:pPr>
        <w:pStyle w:val="ListParagraph"/>
        <w:numPr>
          <w:ilvl w:val="2"/>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Push the brain to one side of the </w:t>
      </w:r>
      <w:r w:rsidR="008D1E3A" w:rsidRPr="002B308A">
        <w:rPr>
          <w:rFonts w:asciiTheme="minorHAnsi" w:hAnsiTheme="minorHAnsi" w:cstheme="minorHAnsi"/>
          <w:color w:val="auto"/>
          <w:highlight w:val="yellow"/>
        </w:rPr>
        <w:t>drop</w:t>
      </w:r>
      <w:r w:rsidRPr="002B308A">
        <w:rPr>
          <w:rFonts w:asciiTheme="minorHAnsi" w:hAnsiTheme="minorHAnsi" w:cstheme="minorHAnsi"/>
          <w:color w:val="auto"/>
          <w:highlight w:val="yellow"/>
        </w:rPr>
        <w:t xml:space="preserve">. With a </w:t>
      </w:r>
      <w:r w:rsidR="00FD0AF6" w:rsidRPr="002B308A">
        <w:rPr>
          <w:rFonts w:asciiTheme="minorHAnsi" w:hAnsiTheme="minorHAnsi" w:cstheme="minorHAnsi"/>
          <w:color w:val="auto"/>
          <w:highlight w:val="yellow"/>
        </w:rPr>
        <w:t xml:space="preserve">P1 </w:t>
      </w:r>
      <w:r w:rsidRPr="002B308A">
        <w:rPr>
          <w:rFonts w:asciiTheme="minorHAnsi" w:hAnsiTheme="minorHAnsi" w:cstheme="minorHAnsi"/>
          <w:color w:val="auto"/>
          <w:highlight w:val="yellow"/>
        </w:rPr>
        <w:t xml:space="preserve">pipette equipped with a </w:t>
      </w:r>
      <w:r w:rsidR="008B0FC1" w:rsidRPr="002B308A">
        <w:rPr>
          <w:rFonts w:asciiTheme="minorHAnsi" w:hAnsiTheme="minorHAnsi" w:cstheme="minorHAnsi"/>
          <w:color w:val="auto"/>
          <w:highlight w:val="yellow"/>
        </w:rPr>
        <w:t xml:space="preserve">P1 </w:t>
      </w:r>
      <w:r w:rsidRPr="002B308A">
        <w:rPr>
          <w:rFonts w:asciiTheme="minorHAnsi" w:hAnsiTheme="minorHAnsi" w:cstheme="minorHAnsi"/>
          <w:color w:val="auto"/>
          <w:highlight w:val="yellow"/>
        </w:rPr>
        <w:t>tip, pipette 1 µL of Thrombin solution, touch the edge of the drop on the opposite side of the brain with the pipette tip, and pipette out the Thrombin</w:t>
      </w:r>
      <w:r w:rsidR="00883FB4" w:rsidRPr="002B308A">
        <w:rPr>
          <w:rFonts w:asciiTheme="minorHAnsi" w:hAnsiTheme="minorHAnsi" w:cstheme="minorHAnsi"/>
          <w:color w:val="auto"/>
          <w:highlight w:val="yellow"/>
        </w:rPr>
        <w:t xml:space="preserve"> (</w:t>
      </w:r>
      <w:r w:rsidR="00883FB4" w:rsidRPr="002B308A">
        <w:rPr>
          <w:rFonts w:asciiTheme="minorHAnsi" w:hAnsiTheme="minorHAnsi" w:cstheme="minorHAnsi"/>
          <w:b/>
          <w:bCs/>
          <w:color w:val="auto"/>
          <w:highlight w:val="yellow"/>
        </w:rPr>
        <w:t xml:space="preserve">Figure </w:t>
      </w:r>
      <w:r w:rsidR="00223826" w:rsidRPr="002B308A">
        <w:rPr>
          <w:rFonts w:asciiTheme="minorHAnsi" w:hAnsiTheme="minorHAnsi" w:cstheme="minorHAnsi"/>
          <w:b/>
          <w:bCs/>
          <w:color w:val="auto"/>
          <w:highlight w:val="yellow"/>
        </w:rPr>
        <w:t>2C</w:t>
      </w:r>
      <w:r w:rsidR="00883FB4" w:rsidRPr="002B308A">
        <w:rPr>
          <w:rFonts w:asciiTheme="minorHAnsi" w:hAnsiTheme="minorHAnsi" w:cstheme="minorHAnsi"/>
          <w:color w:val="auto"/>
          <w:highlight w:val="yellow"/>
        </w:rPr>
        <w:t>, first drawing).</w:t>
      </w:r>
    </w:p>
    <w:p w14:paraId="6D362438" w14:textId="77777777" w:rsidR="0082741B" w:rsidRPr="002B308A" w:rsidRDefault="0082741B" w:rsidP="001F268D">
      <w:pPr>
        <w:pStyle w:val="ListParagraph"/>
        <w:ind w:left="0"/>
        <w:rPr>
          <w:rFonts w:asciiTheme="minorHAnsi" w:hAnsiTheme="minorHAnsi" w:cstheme="minorHAnsi"/>
          <w:color w:val="auto"/>
          <w:highlight w:val="yellow"/>
        </w:rPr>
      </w:pPr>
    </w:p>
    <w:p w14:paraId="42769BA1" w14:textId="38D919D8" w:rsidR="00883FB4" w:rsidRPr="002B308A" w:rsidRDefault="002469CB" w:rsidP="001F268D">
      <w:pPr>
        <w:pStyle w:val="ListParagraph"/>
        <w:numPr>
          <w:ilvl w:val="2"/>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Wait </w:t>
      </w:r>
      <w:r w:rsidR="0046486E">
        <w:rPr>
          <w:rFonts w:asciiTheme="minorHAnsi" w:hAnsiTheme="minorHAnsi" w:cstheme="minorHAnsi"/>
          <w:color w:val="auto"/>
          <w:highlight w:val="yellow"/>
        </w:rPr>
        <w:t>for 1–2</w:t>
      </w:r>
      <w:r w:rsidRPr="0046486E">
        <w:rPr>
          <w:rFonts w:asciiTheme="minorHAnsi" w:hAnsiTheme="minorHAnsi" w:cstheme="minorHAnsi"/>
          <w:color w:val="auto"/>
          <w:highlight w:val="yellow"/>
        </w:rPr>
        <w:t xml:space="preserve"> min for the Fibrinogen to start </w:t>
      </w:r>
      <w:r w:rsidR="005315D2" w:rsidRPr="0046486E">
        <w:rPr>
          <w:rFonts w:asciiTheme="minorHAnsi" w:hAnsiTheme="minorHAnsi" w:cstheme="minorHAnsi"/>
          <w:color w:val="auto"/>
          <w:highlight w:val="yellow"/>
        </w:rPr>
        <w:t>polymerizing</w:t>
      </w:r>
      <w:r w:rsidRPr="0046486E">
        <w:rPr>
          <w:rFonts w:asciiTheme="minorHAnsi" w:hAnsiTheme="minorHAnsi" w:cstheme="minorHAnsi"/>
          <w:color w:val="auto"/>
          <w:highlight w:val="yellow"/>
        </w:rPr>
        <w:t xml:space="preserve">, resulting in the formation of a cloudy </w:t>
      </w:r>
      <w:r w:rsidRPr="002B308A">
        <w:rPr>
          <w:rFonts w:asciiTheme="minorHAnsi" w:hAnsiTheme="minorHAnsi" w:cstheme="minorHAnsi"/>
          <w:color w:val="auto"/>
          <w:highlight w:val="yellow"/>
        </w:rPr>
        <w:t>precipitate</w:t>
      </w:r>
      <w:r w:rsidR="006C386E" w:rsidRPr="002B308A">
        <w:rPr>
          <w:rFonts w:asciiTheme="minorHAnsi" w:hAnsiTheme="minorHAnsi" w:cstheme="minorHAnsi"/>
          <w:color w:val="auto"/>
          <w:highlight w:val="yellow"/>
        </w:rPr>
        <w:t xml:space="preserve"> at</w:t>
      </w:r>
      <w:r w:rsidRPr="002B308A">
        <w:rPr>
          <w:rFonts w:asciiTheme="minorHAnsi" w:hAnsiTheme="minorHAnsi" w:cstheme="minorHAnsi"/>
          <w:color w:val="auto"/>
          <w:highlight w:val="yellow"/>
        </w:rPr>
        <w:t xml:space="preserve"> one side of the drop</w:t>
      </w:r>
      <w:r w:rsidR="00960201" w:rsidRPr="002B308A">
        <w:rPr>
          <w:rFonts w:asciiTheme="minorHAnsi" w:hAnsiTheme="minorHAnsi" w:cstheme="minorHAnsi"/>
          <w:color w:val="auto"/>
          <w:highlight w:val="yellow"/>
        </w:rPr>
        <w:t xml:space="preserve"> (</w:t>
      </w:r>
      <w:r w:rsidR="00960201" w:rsidRPr="002B308A">
        <w:rPr>
          <w:rFonts w:asciiTheme="minorHAnsi" w:hAnsiTheme="minorHAnsi" w:cstheme="minorHAnsi"/>
          <w:b/>
          <w:bCs/>
          <w:color w:val="auto"/>
          <w:highlight w:val="yellow"/>
        </w:rPr>
        <w:t xml:space="preserve">Figure </w:t>
      </w:r>
      <w:r w:rsidR="00223826" w:rsidRPr="002B308A">
        <w:rPr>
          <w:rFonts w:asciiTheme="minorHAnsi" w:hAnsiTheme="minorHAnsi" w:cstheme="minorHAnsi"/>
          <w:b/>
          <w:bCs/>
          <w:color w:val="auto"/>
          <w:highlight w:val="yellow"/>
        </w:rPr>
        <w:t>2C</w:t>
      </w:r>
      <w:r w:rsidR="00960201" w:rsidRPr="002B308A">
        <w:rPr>
          <w:rFonts w:asciiTheme="minorHAnsi" w:hAnsiTheme="minorHAnsi" w:cstheme="minorHAnsi"/>
          <w:color w:val="auto"/>
          <w:highlight w:val="yellow"/>
        </w:rPr>
        <w:t>, second drawing)</w:t>
      </w:r>
      <w:r w:rsidR="00883FB4" w:rsidRPr="002B308A">
        <w:rPr>
          <w:rFonts w:asciiTheme="minorHAnsi" w:hAnsiTheme="minorHAnsi" w:cstheme="minorHAnsi"/>
          <w:color w:val="auto"/>
          <w:highlight w:val="yellow"/>
        </w:rPr>
        <w:t>. Gently push and “tuck” the brain into the Fibrin clot, making sure that the part to image</w:t>
      </w:r>
      <w:r w:rsidR="003368BC" w:rsidRPr="002B308A">
        <w:rPr>
          <w:rFonts w:asciiTheme="minorHAnsi" w:hAnsiTheme="minorHAnsi" w:cstheme="minorHAnsi"/>
          <w:color w:val="auto"/>
          <w:highlight w:val="yellow"/>
        </w:rPr>
        <w:t xml:space="preserve"> (e.g.</w:t>
      </w:r>
      <w:r w:rsidR="0082741B" w:rsidRPr="002B308A">
        <w:rPr>
          <w:rFonts w:asciiTheme="minorHAnsi" w:hAnsiTheme="minorHAnsi" w:cstheme="minorHAnsi"/>
          <w:color w:val="auto"/>
          <w:highlight w:val="yellow"/>
        </w:rPr>
        <w:t>,</w:t>
      </w:r>
      <w:r w:rsidR="003368BC" w:rsidRPr="002B308A">
        <w:rPr>
          <w:rFonts w:asciiTheme="minorHAnsi" w:hAnsiTheme="minorHAnsi" w:cstheme="minorHAnsi"/>
          <w:color w:val="auto"/>
          <w:highlight w:val="yellow"/>
        </w:rPr>
        <w:t xml:space="preserve"> the ventral side)</w:t>
      </w:r>
      <w:r w:rsidR="00883FB4" w:rsidRPr="002B308A">
        <w:rPr>
          <w:rFonts w:asciiTheme="minorHAnsi" w:hAnsiTheme="minorHAnsi" w:cstheme="minorHAnsi"/>
          <w:color w:val="auto"/>
          <w:highlight w:val="yellow"/>
        </w:rPr>
        <w:t xml:space="preserve"> is as close as possible to the coverslip without deforming the brain (</w:t>
      </w:r>
      <w:r w:rsidR="00883FB4" w:rsidRPr="002B308A">
        <w:rPr>
          <w:rFonts w:asciiTheme="minorHAnsi" w:hAnsiTheme="minorHAnsi" w:cstheme="minorHAnsi"/>
          <w:b/>
          <w:bCs/>
          <w:color w:val="auto"/>
          <w:highlight w:val="yellow"/>
        </w:rPr>
        <w:t xml:space="preserve">Figure </w:t>
      </w:r>
      <w:r w:rsidR="00223826" w:rsidRPr="002B308A">
        <w:rPr>
          <w:rFonts w:asciiTheme="minorHAnsi" w:hAnsiTheme="minorHAnsi" w:cstheme="minorHAnsi"/>
          <w:b/>
          <w:bCs/>
          <w:color w:val="auto"/>
          <w:highlight w:val="yellow"/>
        </w:rPr>
        <w:t>2C</w:t>
      </w:r>
      <w:r w:rsidR="00883FB4" w:rsidRPr="002B308A">
        <w:rPr>
          <w:rFonts w:asciiTheme="minorHAnsi" w:hAnsiTheme="minorHAnsi" w:cstheme="minorHAnsi"/>
          <w:color w:val="auto"/>
          <w:highlight w:val="yellow"/>
        </w:rPr>
        <w:t xml:space="preserve">, </w:t>
      </w:r>
      <w:r w:rsidR="00960201" w:rsidRPr="002B308A">
        <w:rPr>
          <w:rFonts w:asciiTheme="minorHAnsi" w:hAnsiTheme="minorHAnsi" w:cstheme="minorHAnsi"/>
          <w:color w:val="auto"/>
          <w:highlight w:val="yellow"/>
        </w:rPr>
        <w:t>third</w:t>
      </w:r>
      <w:r w:rsidR="00883FB4" w:rsidRPr="002B308A">
        <w:rPr>
          <w:rFonts w:asciiTheme="minorHAnsi" w:hAnsiTheme="minorHAnsi" w:cstheme="minorHAnsi"/>
          <w:color w:val="auto"/>
          <w:highlight w:val="yellow"/>
        </w:rPr>
        <w:t xml:space="preserve"> drawing).</w:t>
      </w:r>
    </w:p>
    <w:p w14:paraId="731CF02B" w14:textId="77777777" w:rsidR="0082741B" w:rsidRPr="002B308A" w:rsidRDefault="0082741B" w:rsidP="001F268D">
      <w:pPr>
        <w:pStyle w:val="ListParagraph"/>
        <w:ind w:left="0"/>
        <w:rPr>
          <w:rFonts w:asciiTheme="minorHAnsi" w:hAnsiTheme="minorHAnsi" w:cstheme="minorHAnsi"/>
          <w:color w:val="auto"/>
          <w:highlight w:val="yellow"/>
        </w:rPr>
      </w:pPr>
    </w:p>
    <w:p w14:paraId="6D38FD20" w14:textId="791D4640" w:rsidR="00960201" w:rsidRPr="002B308A" w:rsidRDefault="00960201" w:rsidP="001F268D">
      <w:pPr>
        <w:pStyle w:val="ListParagraph"/>
        <w:numPr>
          <w:ilvl w:val="2"/>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Pipette out 1 µL of Thrombin solution close to the side of the brain not tucked into the Fibri</w:t>
      </w:r>
      <w:r w:rsidR="005315D2" w:rsidRPr="002B308A">
        <w:rPr>
          <w:rFonts w:asciiTheme="minorHAnsi" w:hAnsiTheme="minorHAnsi" w:cstheme="minorHAnsi"/>
          <w:color w:val="auto"/>
          <w:highlight w:val="yellow"/>
        </w:rPr>
        <w:t>n</w:t>
      </w:r>
      <w:r w:rsidRPr="002B308A">
        <w:rPr>
          <w:rFonts w:asciiTheme="minorHAnsi" w:hAnsiTheme="minorHAnsi" w:cstheme="minorHAnsi"/>
          <w:color w:val="auto"/>
          <w:highlight w:val="yellow"/>
        </w:rPr>
        <w:t xml:space="preserve"> clot. (</w:t>
      </w:r>
      <w:r w:rsidRPr="002B308A">
        <w:rPr>
          <w:rFonts w:asciiTheme="minorHAnsi" w:hAnsiTheme="minorHAnsi" w:cstheme="minorHAnsi"/>
          <w:b/>
          <w:bCs/>
          <w:color w:val="auto"/>
          <w:highlight w:val="yellow"/>
        </w:rPr>
        <w:t xml:space="preserve">Figure </w:t>
      </w:r>
      <w:r w:rsidR="00223826" w:rsidRPr="002B308A">
        <w:rPr>
          <w:rFonts w:asciiTheme="minorHAnsi" w:hAnsiTheme="minorHAnsi" w:cstheme="minorHAnsi"/>
          <w:b/>
          <w:bCs/>
          <w:color w:val="auto"/>
          <w:highlight w:val="yellow"/>
        </w:rPr>
        <w:t>2C</w:t>
      </w:r>
      <w:r w:rsidRPr="002B308A">
        <w:rPr>
          <w:rFonts w:asciiTheme="minorHAnsi" w:hAnsiTheme="minorHAnsi" w:cstheme="minorHAnsi"/>
          <w:color w:val="auto"/>
          <w:highlight w:val="yellow"/>
        </w:rPr>
        <w:t>, fourth drawing).</w:t>
      </w:r>
    </w:p>
    <w:p w14:paraId="7D48E49D" w14:textId="77777777" w:rsidR="0082741B" w:rsidRPr="002B308A" w:rsidRDefault="0082741B" w:rsidP="001F268D">
      <w:pPr>
        <w:pStyle w:val="ListParagraph"/>
        <w:ind w:left="0"/>
        <w:rPr>
          <w:rFonts w:asciiTheme="minorHAnsi" w:hAnsiTheme="minorHAnsi" w:cstheme="minorHAnsi"/>
          <w:color w:val="auto"/>
          <w:highlight w:val="yellow"/>
        </w:rPr>
      </w:pPr>
    </w:p>
    <w:p w14:paraId="74BC13D4" w14:textId="2547C9BC" w:rsidR="00960201" w:rsidRPr="002B308A" w:rsidRDefault="00960201" w:rsidP="001F268D">
      <w:pPr>
        <w:pStyle w:val="ListParagraph"/>
        <w:numPr>
          <w:ilvl w:val="2"/>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Wait </w:t>
      </w:r>
      <w:r w:rsidR="0046486E">
        <w:rPr>
          <w:rFonts w:asciiTheme="minorHAnsi" w:hAnsiTheme="minorHAnsi" w:cstheme="minorHAnsi"/>
          <w:color w:val="auto"/>
          <w:highlight w:val="yellow"/>
        </w:rPr>
        <w:t xml:space="preserve">for </w:t>
      </w:r>
      <w:r w:rsidRPr="0046486E">
        <w:rPr>
          <w:rFonts w:asciiTheme="minorHAnsi" w:hAnsiTheme="minorHAnsi" w:cstheme="minorHAnsi"/>
          <w:color w:val="auto"/>
          <w:highlight w:val="yellow"/>
        </w:rPr>
        <w:t>2</w:t>
      </w:r>
      <w:r w:rsidR="0046486E">
        <w:rPr>
          <w:rFonts w:asciiTheme="minorHAnsi" w:hAnsiTheme="minorHAnsi" w:cstheme="minorHAnsi"/>
          <w:color w:val="auto"/>
          <w:highlight w:val="yellow"/>
        </w:rPr>
        <w:t>–</w:t>
      </w:r>
      <w:r w:rsidRPr="0046486E">
        <w:rPr>
          <w:rFonts w:asciiTheme="minorHAnsi" w:hAnsiTheme="minorHAnsi" w:cstheme="minorHAnsi"/>
          <w:color w:val="auto"/>
          <w:highlight w:val="yellow"/>
        </w:rPr>
        <w:t>3 min for the second Fibrin clot to set (</w:t>
      </w:r>
      <w:r w:rsidRPr="0046486E">
        <w:rPr>
          <w:rFonts w:asciiTheme="minorHAnsi" w:hAnsiTheme="minorHAnsi" w:cstheme="minorHAnsi"/>
          <w:b/>
          <w:bCs/>
          <w:color w:val="auto"/>
          <w:highlight w:val="yellow"/>
        </w:rPr>
        <w:t xml:space="preserve">Figure </w:t>
      </w:r>
      <w:r w:rsidR="00223826" w:rsidRPr="0046486E">
        <w:rPr>
          <w:rFonts w:asciiTheme="minorHAnsi" w:hAnsiTheme="minorHAnsi" w:cstheme="minorHAnsi"/>
          <w:b/>
          <w:bCs/>
          <w:color w:val="auto"/>
          <w:highlight w:val="yellow"/>
        </w:rPr>
        <w:t>2C</w:t>
      </w:r>
      <w:r w:rsidRPr="0046486E">
        <w:rPr>
          <w:rFonts w:asciiTheme="minorHAnsi" w:hAnsiTheme="minorHAnsi" w:cstheme="minorHAnsi"/>
          <w:color w:val="auto"/>
          <w:highlight w:val="yellow"/>
        </w:rPr>
        <w:t>, fifth drawing). Press on the edges of the clot to make it adhere</w:t>
      </w:r>
      <w:r w:rsidR="0046486E">
        <w:rPr>
          <w:rFonts w:asciiTheme="minorHAnsi" w:hAnsiTheme="minorHAnsi" w:cstheme="minorHAnsi"/>
          <w:color w:val="auto"/>
          <w:highlight w:val="yellow"/>
        </w:rPr>
        <w:t>s</w:t>
      </w:r>
      <w:r w:rsidRPr="0046486E">
        <w:rPr>
          <w:rFonts w:asciiTheme="minorHAnsi" w:hAnsiTheme="minorHAnsi" w:cstheme="minorHAnsi"/>
          <w:color w:val="auto"/>
          <w:highlight w:val="yellow"/>
        </w:rPr>
        <w:t xml:space="preserve"> more strongly to the coverslip, taking care not to deform the brain (</w:t>
      </w:r>
      <w:r w:rsidRPr="0046486E">
        <w:rPr>
          <w:rFonts w:asciiTheme="minorHAnsi" w:hAnsiTheme="minorHAnsi" w:cstheme="minorHAnsi"/>
          <w:b/>
          <w:bCs/>
          <w:color w:val="auto"/>
          <w:highlight w:val="yellow"/>
        </w:rPr>
        <w:t xml:space="preserve">Figure </w:t>
      </w:r>
      <w:r w:rsidR="00223826" w:rsidRPr="0046486E">
        <w:rPr>
          <w:rFonts w:asciiTheme="minorHAnsi" w:hAnsiTheme="minorHAnsi" w:cstheme="minorHAnsi"/>
          <w:b/>
          <w:bCs/>
          <w:color w:val="auto"/>
          <w:highlight w:val="yellow"/>
        </w:rPr>
        <w:t>2</w:t>
      </w:r>
      <w:r w:rsidR="00223826" w:rsidRPr="002B308A">
        <w:rPr>
          <w:rFonts w:asciiTheme="minorHAnsi" w:hAnsiTheme="minorHAnsi" w:cstheme="minorHAnsi"/>
          <w:b/>
          <w:bCs/>
          <w:color w:val="auto"/>
          <w:highlight w:val="yellow"/>
        </w:rPr>
        <w:t>C</w:t>
      </w:r>
      <w:r w:rsidRPr="002B308A">
        <w:rPr>
          <w:rFonts w:asciiTheme="minorHAnsi" w:hAnsiTheme="minorHAnsi" w:cstheme="minorHAnsi"/>
          <w:color w:val="auto"/>
          <w:highlight w:val="yellow"/>
        </w:rPr>
        <w:t xml:space="preserve">, </w:t>
      </w:r>
      <w:r w:rsidR="00B84D50" w:rsidRPr="002B308A">
        <w:rPr>
          <w:rFonts w:asciiTheme="minorHAnsi" w:hAnsiTheme="minorHAnsi" w:cstheme="minorHAnsi"/>
          <w:color w:val="auto"/>
          <w:highlight w:val="yellow"/>
        </w:rPr>
        <w:t>sixth</w:t>
      </w:r>
      <w:r w:rsidR="00761A17" w:rsidRPr="002B308A">
        <w:rPr>
          <w:rFonts w:asciiTheme="minorHAnsi" w:hAnsiTheme="minorHAnsi" w:cstheme="minorHAnsi"/>
          <w:color w:val="auto"/>
          <w:highlight w:val="yellow"/>
        </w:rPr>
        <w:t xml:space="preserve"> and seventh</w:t>
      </w:r>
      <w:r w:rsidRPr="002B308A">
        <w:rPr>
          <w:rFonts w:asciiTheme="minorHAnsi" w:hAnsiTheme="minorHAnsi" w:cstheme="minorHAnsi"/>
          <w:color w:val="auto"/>
          <w:highlight w:val="yellow"/>
        </w:rPr>
        <w:t xml:space="preserve"> drawing</w:t>
      </w:r>
      <w:r w:rsidR="00223826" w:rsidRPr="002B308A">
        <w:rPr>
          <w:rFonts w:asciiTheme="minorHAnsi" w:hAnsiTheme="minorHAnsi" w:cstheme="minorHAnsi"/>
          <w:color w:val="auto"/>
          <w:highlight w:val="yellow"/>
        </w:rPr>
        <w:t>s</w:t>
      </w:r>
      <w:r w:rsidRPr="002B308A">
        <w:rPr>
          <w:rFonts w:asciiTheme="minorHAnsi" w:hAnsiTheme="minorHAnsi" w:cstheme="minorHAnsi"/>
          <w:color w:val="auto"/>
          <w:highlight w:val="yellow"/>
        </w:rPr>
        <w:t xml:space="preserve">). </w:t>
      </w:r>
      <w:r w:rsidR="00A45AEA" w:rsidRPr="002B308A">
        <w:rPr>
          <w:rFonts w:asciiTheme="minorHAnsi" w:hAnsiTheme="minorHAnsi" w:cstheme="minorHAnsi"/>
          <w:color w:val="auto"/>
          <w:highlight w:val="yellow"/>
        </w:rPr>
        <w:t>I</w:t>
      </w:r>
      <w:r w:rsidRPr="002B308A">
        <w:rPr>
          <w:rFonts w:asciiTheme="minorHAnsi" w:hAnsiTheme="minorHAnsi" w:cstheme="minorHAnsi"/>
          <w:color w:val="auto"/>
          <w:highlight w:val="yellow"/>
        </w:rPr>
        <w:t>f the brain appears to be too far from the coverslip</w:t>
      </w:r>
      <w:r w:rsidR="0046486E">
        <w:rPr>
          <w:rFonts w:asciiTheme="minorHAnsi" w:hAnsiTheme="minorHAnsi" w:cstheme="minorHAnsi"/>
          <w:color w:val="auto"/>
          <w:highlight w:val="yellow"/>
        </w:rPr>
        <w:t>,</w:t>
      </w:r>
      <w:r w:rsidR="00A45AEA" w:rsidRPr="0046486E">
        <w:rPr>
          <w:rFonts w:asciiTheme="minorHAnsi" w:hAnsiTheme="minorHAnsi" w:cstheme="minorHAnsi"/>
          <w:color w:val="auto"/>
          <w:highlight w:val="yellow"/>
        </w:rPr>
        <w:t xml:space="preserve"> </w:t>
      </w:r>
      <w:r w:rsidRPr="0046486E">
        <w:rPr>
          <w:rFonts w:asciiTheme="minorHAnsi" w:hAnsiTheme="minorHAnsi" w:cstheme="minorHAnsi"/>
          <w:color w:val="auto"/>
          <w:highlight w:val="yellow"/>
        </w:rPr>
        <w:t>bring it closer by pressing the Fibrin clot close to the brain</w:t>
      </w:r>
      <w:r w:rsidR="00484CFB" w:rsidRPr="002B308A">
        <w:rPr>
          <w:rFonts w:asciiTheme="minorHAnsi" w:hAnsiTheme="minorHAnsi" w:cstheme="minorHAnsi"/>
          <w:color w:val="auto"/>
          <w:highlight w:val="yellow"/>
        </w:rPr>
        <w:t>.</w:t>
      </w:r>
    </w:p>
    <w:p w14:paraId="04683156" w14:textId="77777777" w:rsidR="0082741B" w:rsidRPr="002B308A" w:rsidRDefault="0082741B" w:rsidP="001F268D">
      <w:pPr>
        <w:pStyle w:val="ListParagraph"/>
        <w:ind w:left="0"/>
        <w:rPr>
          <w:rFonts w:asciiTheme="minorHAnsi" w:hAnsiTheme="minorHAnsi" w:cstheme="minorHAnsi"/>
          <w:color w:val="auto"/>
          <w:highlight w:val="yellow"/>
        </w:rPr>
      </w:pPr>
    </w:p>
    <w:p w14:paraId="53731957" w14:textId="2DA0B39D" w:rsidR="00B84D50" w:rsidRPr="002B308A" w:rsidRDefault="00BA2A0B"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If</w:t>
      </w:r>
      <w:r w:rsidR="00B84D50" w:rsidRPr="002B308A">
        <w:rPr>
          <w:rFonts w:asciiTheme="minorHAnsi" w:hAnsiTheme="minorHAnsi" w:cstheme="minorHAnsi"/>
          <w:color w:val="auto"/>
          <w:highlight w:val="yellow"/>
        </w:rPr>
        <w:t xml:space="preserve"> the dorsal part of the brain </w:t>
      </w:r>
      <w:r w:rsidR="00CC0DB2" w:rsidRPr="002B308A">
        <w:rPr>
          <w:rFonts w:asciiTheme="minorHAnsi" w:hAnsiTheme="minorHAnsi" w:cstheme="minorHAnsi"/>
          <w:color w:val="auto"/>
          <w:highlight w:val="yellow"/>
        </w:rPr>
        <w:t>must</w:t>
      </w:r>
      <w:r w:rsidR="00B84D50" w:rsidRPr="002B308A">
        <w:rPr>
          <w:rFonts w:asciiTheme="minorHAnsi" w:hAnsiTheme="minorHAnsi" w:cstheme="minorHAnsi"/>
          <w:color w:val="auto"/>
          <w:highlight w:val="yellow"/>
        </w:rPr>
        <w:t xml:space="preserve"> be imaged, induce Fibrin clotting as follows (</w:t>
      </w:r>
      <w:r w:rsidR="00B84D50" w:rsidRPr="002B308A">
        <w:rPr>
          <w:rFonts w:asciiTheme="minorHAnsi" w:hAnsiTheme="minorHAnsi" w:cstheme="minorHAnsi"/>
          <w:b/>
          <w:bCs/>
          <w:color w:val="auto"/>
          <w:highlight w:val="yellow"/>
        </w:rPr>
        <w:t xml:space="preserve">Figure </w:t>
      </w:r>
      <w:r w:rsidR="00223826" w:rsidRPr="002B308A">
        <w:rPr>
          <w:rFonts w:asciiTheme="minorHAnsi" w:hAnsiTheme="minorHAnsi" w:cstheme="minorHAnsi"/>
          <w:b/>
          <w:bCs/>
          <w:color w:val="auto"/>
          <w:highlight w:val="yellow"/>
        </w:rPr>
        <w:t>2D</w:t>
      </w:r>
      <w:r w:rsidR="00B84D50" w:rsidRPr="002B308A">
        <w:rPr>
          <w:rFonts w:asciiTheme="minorHAnsi" w:hAnsiTheme="minorHAnsi" w:cstheme="minorHAnsi"/>
          <w:color w:val="auto"/>
          <w:highlight w:val="yellow"/>
        </w:rPr>
        <w:t>).</w:t>
      </w:r>
    </w:p>
    <w:p w14:paraId="4A512625" w14:textId="1F2E0AEE" w:rsidR="0082741B" w:rsidRPr="002B308A" w:rsidRDefault="0082741B" w:rsidP="001F268D">
      <w:pPr>
        <w:pStyle w:val="ListParagraph"/>
        <w:ind w:left="0"/>
        <w:rPr>
          <w:rFonts w:asciiTheme="minorHAnsi" w:hAnsiTheme="minorHAnsi" w:cstheme="minorHAnsi"/>
          <w:color w:val="auto"/>
          <w:highlight w:val="yellow"/>
        </w:rPr>
      </w:pPr>
    </w:p>
    <w:p w14:paraId="154C2A9C" w14:textId="3E25C707" w:rsidR="00DB77C3" w:rsidRPr="002B308A" w:rsidRDefault="00DB77C3" w:rsidP="001F268D">
      <w:pPr>
        <w:pStyle w:val="ListParagraph"/>
        <w:numPr>
          <w:ilvl w:val="2"/>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Position the brain in the </w:t>
      </w:r>
      <w:r w:rsidR="005315D2" w:rsidRPr="002B308A">
        <w:rPr>
          <w:rFonts w:asciiTheme="minorHAnsi" w:hAnsiTheme="minorHAnsi" w:cstheme="minorHAnsi"/>
          <w:color w:val="auto"/>
          <w:highlight w:val="yellow"/>
        </w:rPr>
        <w:t>center</w:t>
      </w:r>
      <w:r w:rsidRPr="002B308A">
        <w:rPr>
          <w:rFonts w:asciiTheme="minorHAnsi" w:hAnsiTheme="minorHAnsi" w:cstheme="minorHAnsi"/>
          <w:color w:val="auto"/>
          <w:highlight w:val="yellow"/>
        </w:rPr>
        <w:t xml:space="preserve"> of the drop, dorsal part facing the coverslip. With a P10 pipette equipped with a thin tip, pipette 1 µL of Thrombin solution, touch the edge of the drop on the opposite side of the brain with the pipette tip, and pipette out the Thrombin (</w:t>
      </w:r>
      <w:r w:rsidRPr="002B308A">
        <w:rPr>
          <w:rFonts w:asciiTheme="minorHAnsi" w:hAnsiTheme="minorHAnsi" w:cstheme="minorHAnsi"/>
          <w:b/>
          <w:bCs/>
          <w:color w:val="auto"/>
          <w:highlight w:val="yellow"/>
        </w:rPr>
        <w:t xml:space="preserve">Figure </w:t>
      </w:r>
      <w:r w:rsidR="00223826" w:rsidRPr="002B308A">
        <w:rPr>
          <w:rFonts w:asciiTheme="minorHAnsi" w:hAnsiTheme="minorHAnsi" w:cstheme="minorHAnsi"/>
          <w:b/>
          <w:bCs/>
          <w:color w:val="auto"/>
          <w:highlight w:val="yellow"/>
        </w:rPr>
        <w:t>2D</w:t>
      </w:r>
      <w:r w:rsidRPr="002B308A">
        <w:rPr>
          <w:rFonts w:asciiTheme="minorHAnsi" w:hAnsiTheme="minorHAnsi" w:cstheme="minorHAnsi"/>
          <w:color w:val="auto"/>
          <w:highlight w:val="yellow"/>
        </w:rPr>
        <w:t>, first drawing).</w:t>
      </w:r>
    </w:p>
    <w:p w14:paraId="1501CA24" w14:textId="77777777" w:rsidR="0082741B" w:rsidRPr="002B308A" w:rsidRDefault="0082741B" w:rsidP="001F268D">
      <w:pPr>
        <w:pStyle w:val="ListParagraph"/>
        <w:ind w:left="0"/>
        <w:rPr>
          <w:rFonts w:asciiTheme="minorHAnsi" w:hAnsiTheme="minorHAnsi" w:cstheme="minorHAnsi"/>
          <w:color w:val="auto"/>
          <w:highlight w:val="yellow"/>
        </w:rPr>
      </w:pPr>
    </w:p>
    <w:p w14:paraId="2F595442" w14:textId="47A85D0A" w:rsidR="0093053E" w:rsidRPr="002B308A" w:rsidRDefault="00761A17" w:rsidP="001F268D">
      <w:pPr>
        <w:pStyle w:val="ListParagraph"/>
        <w:numPr>
          <w:ilvl w:val="2"/>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Wait </w:t>
      </w:r>
      <w:r w:rsidR="0046486E">
        <w:rPr>
          <w:rFonts w:asciiTheme="minorHAnsi" w:hAnsiTheme="minorHAnsi" w:cstheme="minorHAnsi"/>
          <w:color w:val="auto"/>
          <w:highlight w:val="yellow"/>
        </w:rPr>
        <w:t>for 2–3</w:t>
      </w:r>
      <w:r w:rsidRPr="0046486E">
        <w:rPr>
          <w:rFonts w:asciiTheme="minorHAnsi" w:hAnsiTheme="minorHAnsi" w:cstheme="minorHAnsi"/>
          <w:color w:val="auto"/>
          <w:highlight w:val="yellow"/>
        </w:rPr>
        <w:t xml:space="preserve"> min for the Fibrinogen to start </w:t>
      </w:r>
      <w:r w:rsidR="00602E33" w:rsidRPr="0046486E">
        <w:rPr>
          <w:rFonts w:asciiTheme="minorHAnsi" w:hAnsiTheme="minorHAnsi" w:cstheme="minorHAnsi"/>
          <w:color w:val="auto"/>
          <w:highlight w:val="yellow"/>
        </w:rPr>
        <w:t>polymerizing</w:t>
      </w:r>
      <w:r w:rsidRPr="0046486E">
        <w:rPr>
          <w:rFonts w:asciiTheme="minorHAnsi" w:hAnsiTheme="minorHAnsi" w:cstheme="minorHAnsi"/>
          <w:color w:val="auto"/>
          <w:highlight w:val="yellow"/>
        </w:rPr>
        <w:t xml:space="preserve">, resulting in the formation of a </w:t>
      </w:r>
      <w:r w:rsidRPr="0046486E">
        <w:rPr>
          <w:rFonts w:asciiTheme="minorHAnsi" w:hAnsiTheme="minorHAnsi" w:cstheme="minorHAnsi"/>
          <w:color w:val="auto"/>
          <w:highlight w:val="yellow"/>
        </w:rPr>
        <w:lastRenderedPageBreak/>
        <w:t>cloudy</w:t>
      </w:r>
      <w:r w:rsidR="00D71C95" w:rsidRPr="0046486E">
        <w:rPr>
          <w:rFonts w:asciiTheme="minorHAnsi" w:hAnsiTheme="minorHAnsi" w:cstheme="minorHAnsi"/>
          <w:color w:val="auto"/>
          <w:highlight w:val="yellow"/>
        </w:rPr>
        <w:t>, fibrous</w:t>
      </w:r>
      <w:r w:rsidRPr="0046486E">
        <w:rPr>
          <w:rFonts w:asciiTheme="minorHAnsi" w:hAnsiTheme="minorHAnsi" w:cstheme="minorHAnsi"/>
          <w:color w:val="auto"/>
          <w:highlight w:val="yellow"/>
        </w:rPr>
        <w:t xml:space="preserve"> precipitate (</w:t>
      </w:r>
      <w:r w:rsidRPr="0046486E">
        <w:rPr>
          <w:rFonts w:asciiTheme="minorHAnsi" w:hAnsiTheme="minorHAnsi" w:cstheme="minorHAnsi"/>
          <w:b/>
          <w:bCs/>
          <w:color w:val="auto"/>
          <w:highlight w:val="yellow"/>
        </w:rPr>
        <w:t>Figure</w:t>
      </w:r>
      <w:r w:rsidRPr="007E334F">
        <w:rPr>
          <w:rFonts w:asciiTheme="minorHAnsi" w:hAnsiTheme="minorHAnsi" w:cstheme="minorHAnsi"/>
          <w:b/>
          <w:bCs/>
          <w:color w:val="auto"/>
          <w:highlight w:val="yellow"/>
        </w:rPr>
        <w:t xml:space="preserve"> </w:t>
      </w:r>
      <w:r w:rsidR="00223826" w:rsidRPr="002B308A">
        <w:rPr>
          <w:rFonts w:asciiTheme="minorHAnsi" w:hAnsiTheme="minorHAnsi" w:cstheme="minorHAnsi"/>
          <w:b/>
          <w:bCs/>
          <w:color w:val="auto"/>
          <w:highlight w:val="yellow"/>
        </w:rPr>
        <w:t>2D</w:t>
      </w:r>
      <w:r w:rsidRPr="002B308A">
        <w:rPr>
          <w:rFonts w:asciiTheme="minorHAnsi" w:hAnsiTheme="minorHAnsi" w:cstheme="minorHAnsi"/>
          <w:color w:val="auto"/>
          <w:highlight w:val="yellow"/>
        </w:rPr>
        <w:t>, second drawing). Press on the edges of the clot to make it adhere more strongly to the coverslip, taking care not to deform the brain (</w:t>
      </w:r>
      <w:r w:rsidRPr="002B308A">
        <w:rPr>
          <w:rFonts w:asciiTheme="minorHAnsi" w:hAnsiTheme="minorHAnsi" w:cstheme="minorHAnsi"/>
          <w:b/>
          <w:bCs/>
          <w:color w:val="auto"/>
          <w:highlight w:val="yellow"/>
        </w:rPr>
        <w:t xml:space="preserve">Figure </w:t>
      </w:r>
      <w:r w:rsidR="00223826" w:rsidRPr="002B308A">
        <w:rPr>
          <w:rFonts w:asciiTheme="minorHAnsi" w:hAnsiTheme="minorHAnsi" w:cstheme="minorHAnsi"/>
          <w:b/>
          <w:bCs/>
          <w:color w:val="auto"/>
          <w:highlight w:val="yellow"/>
        </w:rPr>
        <w:t>2D</w:t>
      </w:r>
      <w:r w:rsidRPr="002B308A">
        <w:rPr>
          <w:rFonts w:asciiTheme="minorHAnsi" w:hAnsiTheme="minorHAnsi" w:cstheme="minorHAnsi"/>
          <w:color w:val="auto"/>
          <w:highlight w:val="yellow"/>
        </w:rPr>
        <w:t>, third and fourth drawings).</w:t>
      </w:r>
    </w:p>
    <w:p w14:paraId="3831EBB9" w14:textId="77777777" w:rsidR="0082741B" w:rsidRPr="002B308A" w:rsidRDefault="0082741B" w:rsidP="001F268D">
      <w:pPr>
        <w:pStyle w:val="ListParagraph"/>
        <w:ind w:left="0"/>
        <w:rPr>
          <w:rFonts w:asciiTheme="minorHAnsi" w:hAnsiTheme="minorHAnsi" w:cstheme="minorHAnsi"/>
          <w:color w:val="auto"/>
          <w:highlight w:val="yellow"/>
        </w:rPr>
      </w:pPr>
    </w:p>
    <w:p w14:paraId="52E67DC0" w14:textId="02DE33B6" w:rsidR="00602E33" w:rsidRPr="0046486E" w:rsidRDefault="00602E33"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Repeat steps 3.1</w:t>
      </w:r>
      <w:r w:rsidR="0046486E">
        <w:rPr>
          <w:rFonts w:asciiTheme="minorHAnsi" w:hAnsiTheme="minorHAnsi" w:cstheme="minorHAnsi"/>
          <w:color w:val="auto"/>
          <w:highlight w:val="yellow"/>
        </w:rPr>
        <w:t>–</w:t>
      </w:r>
      <w:r w:rsidRPr="0046486E">
        <w:rPr>
          <w:rFonts w:asciiTheme="minorHAnsi" w:hAnsiTheme="minorHAnsi" w:cstheme="minorHAnsi"/>
          <w:color w:val="auto"/>
          <w:highlight w:val="yellow"/>
        </w:rPr>
        <w:t xml:space="preserve">3.5 if several clot samples </w:t>
      </w:r>
      <w:proofErr w:type="gramStart"/>
      <w:r w:rsidRPr="0046486E">
        <w:rPr>
          <w:rFonts w:asciiTheme="minorHAnsi" w:hAnsiTheme="minorHAnsi" w:cstheme="minorHAnsi"/>
          <w:color w:val="auto"/>
          <w:highlight w:val="yellow"/>
        </w:rPr>
        <w:t>have to</w:t>
      </w:r>
      <w:proofErr w:type="gramEnd"/>
      <w:r w:rsidRPr="0046486E">
        <w:rPr>
          <w:rFonts w:asciiTheme="minorHAnsi" w:hAnsiTheme="minorHAnsi" w:cstheme="minorHAnsi"/>
          <w:color w:val="auto"/>
          <w:highlight w:val="yellow"/>
        </w:rPr>
        <w:t xml:space="preserve"> be immobilized on the coverslip</w:t>
      </w:r>
      <w:r w:rsidR="0046486E">
        <w:rPr>
          <w:rFonts w:asciiTheme="minorHAnsi" w:hAnsiTheme="minorHAnsi" w:cstheme="minorHAnsi"/>
          <w:color w:val="auto"/>
          <w:highlight w:val="yellow"/>
        </w:rPr>
        <w:t>.</w:t>
      </w:r>
    </w:p>
    <w:p w14:paraId="09D16842" w14:textId="77777777" w:rsidR="0082741B" w:rsidRPr="002B308A" w:rsidRDefault="0082741B" w:rsidP="001F268D">
      <w:pPr>
        <w:pStyle w:val="ListParagraph"/>
        <w:ind w:left="0"/>
        <w:rPr>
          <w:rFonts w:asciiTheme="minorHAnsi" w:hAnsiTheme="minorHAnsi" w:cstheme="minorHAnsi"/>
          <w:color w:val="auto"/>
          <w:highlight w:val="yellow"/>
        </w:rPr>
      </w:pPr>
      <w:bookmarkStart w:id="8" w:name="_Hlk52462532"/>
    </w:p>
    <w:p w14:paraId="026D1C49" w14:textId="21728205" w:rsidR="00A4500C" w:rsidRPr="002B308A" w:rsidRDefault="00DC5F51"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With the end of the tip positioned about 0.5 cm above the clot(s), g</w:t>
      </w:r>
      <w:r w:rsidR="00761A17" w:rsidRPr="002B308A">
        <w:rPr>
          <w:rFonts w:asciiTheme="minorHAnsi" w:hAnsiTheme="minorHAnsi" w:cstheme="minorHAnsi"/>
          <w:color w:val="auto"/>
          <w:highlight w:val="yellow"/>
        </w:rPr>
        <w:t xml:space="preserve">ently pipette </w:t>
      </w:r>
      <w:r w:rsidR="00832085" w:rsidRPr="002B308A">
        <w:rPr>
          <w:rFonts w:asciiTheme="minorHAnsi" w:hAnsiTheme="minorHAnsi" w:cstheme="minorHAnsi"/>
          <w:color w:val="auto"/>
          <w:highlight w:val="yellow"/>
        </w:rPr>
        <w:t>39</w:t>
      </w:r>
      <w:r w:rsidR="00DD06C3" w:rsidRPr="002B308A">
        <w:rPr>
          <w:rFonts w:asciiTheme="minorHAnsi" w:hAnsiTheme="minorHAnsi" w:cstheme="minorHAnsi"/>
          <w:color w:val="auto"/>
          <w:highlight w:val="yellow"/>
        </w:rPr>
        <w:t>0</w:t>
      </w:r>
      <w:r w:rsidR="00761A17" w:rsidRPr="002B308A">
        <w:rPr>
          <w:rFonts w:asciiTheme="minorHAnsi" w:hAnsiTheme="minorHAnsi" w:cstheme="minorHAnsi"/>
          <w:color w:val="auto"/>
          <w:highlight w:val="yellow"/>
        </w:rPr>
        <w:t xml:space="preserve"> µL of culture medium without Fibrinogen</w:t>
      </w:r>
      <w:r w:rsidR="0060677E" w:rsidRPr="002B308A">
        <w:rPr>
          <w:rFonts w:asciiTheme="minorHAnsi" w:hAnsiTheme="minorHAnsi" w:cstheme="minorHAnsi"/>
          <w:color w:val="auto"/>
          <w:highlight w:val="yellow"/>
        </w:rPr>
        <w:t xml:space="preserve"> </w:t>
      </w:r>
      <w:r w:rsidRPr="002B308A">
        <w:rPr>
          <w:rFonts w:asciiTheme="minorHAnsi" w:hAnsiTheme="minorHAnsi" w:cstheme="minorHAnsi"/>
          <w:color w:val="auto"/>
          <w:highlight w:val="yellow"/>
        </w:rPr>
        <w:t>dropwise on</w:t>
      </w:r>
      <w:r w:rsidR="00761A17" w:rsidRPr="002B308A">
        <w:rPr>
          <w:rFonts w:asciiTheme="minorHAnsi" w:hAnsiTheme="minorHAnsi" w:cstheme="minorHAnsi"/>
          <w:color w:val="auto"/>
          <w:highlight w:val="yellow"/>
        </w:rPr>
        <w:t xml:space="preserve"> top </w:t>
      </w:r>
      <w:r w:rsidR="003426AD" w:rsidRPr="002B308A">
        <w:rPr>
          <w:rFonts w:asciiTheme="minorHAnsi" w:hAnsiTheme="minorHAnsi" w:cstheme="minorHAnsi"/>
          <w:color w:val="auto"/>
          <w:highlight w:val="yellow"/>
        </w:rPr>
        <w:t>of the clo</w:t>
      </w:r>
      <w:r w:rsidR="00602E33" w:rsidRPr="002B308A">
        <w:rPr>
          <w:rFonts w:asciiTheme="minorHAnsi" w:hAnsiTheme="minorHAnsi" w:cstheme="minorHAnsi"/>
          <w:color w:val="auto"/>
          <w:highlight w:val="yellow"/>
        </w:rPr>
        <w:t>t</w:t>
      </w:r>
      <w:r w:rsidR="0060677E" w:rsidRPr="002B308A">
        <w:rPr>
          <w:rFonts w:asciiTheme="minorHAnsi" w:hAnsiTheme="minorHAnsi" w:cstheme="minorHAnsi"/>
          <w:color w:val="auto"/>
          <w:highlight w:val="yellow"/>
        </w:rPr>
        <w:t>(</w:t>
      </w:r>
      <w:r w:rsidR="00602E33" w:rsidRPr="002B308A">
        <w:rPr>
          <w:rFonts w:asciiTheme="minorHAnsi" w:hAnsiTheme="minorHAnsi" w:cstheme="minorHAnsi"/>
          <w:color w:val="auto"/>
          <w:highlight w:val="yellow"/>
        </w:rPr>
        <w:t>s</w:t>
      </w:r>
      <w:r w:rsidR="0060677E" w:rsidRPr="002B308A">
        <w:rPr>
          <w:rFonts w:asciiTheme="minorHAnsi" w:hAnsiTheme="minorHAnsi" w:cstheme="minorHAnsi"/>
          <w:color w:val="auto"/>
          <w:highlight w:val="yellow"/>
        </w:rPr>
        <w:t>)</w:t>
      </w:r>
      <w:bookmarkEnd w:id="8"/>
      <w:r w:rsidR="003426AD" w:rsidRPr="002B308A">
        <w:rPr>
          <w:rFonts w:asciiTheme="minorHAnsi" w:hAnsiTheme="minorHAnsi" w:cstheme="minorHAnsi"/>
          <w:color w:val="auto"/>
          <w:highlight w:val="yellow"/>
        </w:rPr>
        <w:t xml:space="preserve"> (</w:t>
      </w:r>
      <w:r w:rsidR="003426AD" w:rsidRPr="002B308A">
        <w:rPr>
          <w:rFonts w:asciiTheme="minorHAnsi" w:hAnsiTheme="minorHAnsi" w:cstheme="minorHAnsi"/>
          <w:b/>
          <w:bCs/>
          <w:color w:val="auto"/>
          <w:highlight w:val="yellow"/>
        </w:rPr>
        <w:t>Figure 2B</w:t>
      </w:r>
      <w:r w:rsidR="00FD36CC" w:rsidRPr="00A31C67">
        <w:rPr>
          <w:rFonts w:asciiTheme="minorHAnsi" w:hAnsiTheme="minorHAnsi" w:cstheme="minorHAnsi"/>
          <w:color w:val="auto"/>
          <w:highlight w:val="yellow"/>
        </w:rPr>
        <w:t xml:space="preserve">, </w:t>
      </w:r>
      <w:r w:rsidR="00FD36CC" w:rsidRPr="0046486E">
        <w:rPr>
          <w:rFonts w:asciiTheme="minorHAnsi" w:hAnsiTheme="minorHAnsi" w:cstheme="minorHAnsi"/>
          <w:color w:val="auto"/>
          <w:highlight w:val="yellow"/>
        </w:rPr>
        <w:t xml:space="preserve">right </w:t>
      </w:r>
      <w:r w:rsidR="0046486E">
        <w:rPr>
          <w:rFonts w:asciiTheme="minorHAnsi" w:hAnsiTheme="minorHAnsi" w:cstheme="minorHAnsi"/>
          <w:color w:val="auto"/>
          <w:highlight w:val="yellow"/>
        </w:rPr>
        <w:t>P</w:t>
      </w:r>
      <w:r w:rsidR="0046486E" w:rsidRPr="0046486E">
        <w:rPr>
          <w:rFonts w:asciiTheme="minorHAnsi" w:hAnsiTheme="minorHAnsi" w:cstheme="minorHAnsi"/>
          <w:color w:val="auto"/>
          <w:highlight w:val="yellow"/>
        </w:rPr>
        <w:t xml:space="preserve">etri </w:t>
      </w:r>
      <w:r w:rsidR="00FD36CC" w:rsidRPr="0046486E">
        <w:rPr>
          <w:rFonts w:asciiTheme="minorHAnsi" w:hAnsiTheme="minorHAnsi" w:cstheme="minorHAnsi"/>
          <w:color w:val="auto"/>
          <w:highlight w:val="yellow"/>
        </w:rPr>
        <w:t>dish</w:t>
      </w:r>
      <w:r w:rsidR="003426AD" w:rsidRPr="0046486E">
        <w:rPr>
          <w:rFonts w:asciiTheme="minorHAnsi" w:hAnsiTheme="minorHAnsi" w:cstheme="minorHAnsi"/>
          <w:color w:val="auto"/>
          <w:highlight w:val="yellow"/>
        </w:rPr>
        <w:t xml:space="preserve">). </w:t>
      </w:r>
      <w:r w:rsidR="003426AD" w:rsidRPr="002B308A">
        <w:rPr>
          <w:rFonts w:asciiTheme="minorHAnsi" w:hAnsiTheme="minorHAnsi" w:cstheme="minorHAnsi"/>
          <w:color w:val="auto"/>
          <w:highlight w:val="yellow"/>
        </w:rPr>
        <w:t>Do not add the culture medium on the sides of the clot as it may detach it from the coverslip.</w:t>
      </w:r>
    </w:p>
    <w:p w14:paraId="1F02DE86" w14:textId="77777777" w:rsidR="0082741B" w:rsidRPr="002B308A" w:rsidRDefault="0082741B" w:rsidP="001F268D">
      <w:pPr>
        <w:pStyle w:val="ListParagraph"/>
        <w:ind w:left="0"/>
        <w:rPr>
          <w:rFonts w:asciiTheme="minorHAnsi" w:hAnsiTheme="minorHAnsi" w:cstheme="minorHAnsi"/>
          <w:color w:val="auto"/>
          <w:highlight w:val="yellow"/>
        </w:rPr>
      </w:pPr>
    </w:p>
    <w:p w14:paraId="365F5A32" w14:textId="40F2B670" w:rsidR="00832085" w:rsidRPr="002B308A" w:rsidRDefault="00832085"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To wash out the remaining Thrombin, use a pipette to remove 300 µl of the culture medium and add 300 µl of clean culture medium, making sure that the clot</w:t>
      </w:r>
      <w:r w:rsidR="00602E33" w:rsidRPr="002B308A">
        <w:rPr>
          <w:rFonts w:asciiTheme="minorHAnsi" w:hAnsiTheme="minorHAnsi" w:cstheme="minorHAnsi"/>
          <w:color w:val="auto"/>
          <w:highlight w:val="yellow"/>
        </w:rPr>
        <w:t>s</w:t>
      </w:r>
      <w:r w:rsidRPr="002B308A">
        <w:rPr>
          <w:rFonts w:asciiTheme="minorHAnsi" w:hAnsiTheme="minorHAnsi" w:cstheme="minorHAnsi"/>
          <w:color w:val="auto"/>
          <w:highlight w:val="yellow"/>
        </w:rPr>
        <w:t xml:space="preserve"> remain fully immersed. Repeat twice</w:t>
      </w:r>
      <w:r w:rsidR="00096957" w:rsidRPr="002B308A">
        <w:rPr>
          <w:rFonts w:asciiTheme="minorHAnsi" w:hAnsiTheme="minorHAnsi" w:cstheme="minorHAnsi"/>
          <w:color w:val="auto"/>
          <w:highlight w:val="yellow"/>
        </w:rPr>
        <w:t xml:space="preserve"> to wash out excess Thrombin.</w:t>
      </w:r>
    </w:p>
    <w:bookmarkEnd w:id="7"/>
    <w:p w14:paraId="59241C39" w14:textId="77777777" w:rsidR="006C5DC9" w:rsidRPr="002B308A" w:rsidRDefault="006C5DC9" w:rsidP="001F268D">
      <w:pPr>
        <w:pStyle w:val="ListParagraph"/>
        <w:ind w:left="792"/>
        <w:rPr>
          <w:rFonts w:asciiTheme="minorHAnsi" w:hAnsiTheme="minorHAnsi" w:cstheme="minorHAnsi"/>
          <w:color w:val="auto"/>
          <w:highlight w:val="yellow"/>
        </w:rPr>
      </w:pPr>
    </w:p>
    <w:p w14:paraId="73665BFB" w14:textId="2D4008EF" w:rsidR="006C5DC9" w:rsidRPr="002B308A" w:rsidRDefault="006C5DC9" w:rsidP="001F268D">
      <w:pPr>
        <w:pStyle w:val="ListParagraph"/>
        <w:ind w:left="0"/>
        <w:rPr>
          <w:rFonts w:asciiTheme="minorHAnsi" w:hAnsiTheme="minorHAnsi" w:cstheme="minorHAnsi"/>
          <w:color w:val="auto"/>
        </w:rPr>
      </w:pPr>
      <w:r w:rsidRPr="002B308A">
        <w:rPr>
          <w:rFonts w:asciiTheme="minorHAnsi" w:hAnsiTheme="minorHAnsi" w:cstheme="minorHAnsi"/>
          <w:color w:val="auto"/>
        </w:rPr>
        <w:t xml:space="preserve">[Place </w:t>
      </w:r>
      <w:r w:rsidRPr="002B308A">
        <w:rPr>
          <w:rFonts w:asciiTheme="minorHAnsi" w:hAnsiTheme="minorHAnsi" w:cstheme="minorHAnsi"/>
          <w:b/>
          <w:bCs/>
          <w:color w:val="auto"/>
        </w:rPr>
        <w:t>Figure 2</w:t>
      </w:r>
      <w:r w:rsidRPr="002B308A">
        <w:rPr>
          <w:rFonts w:asciiTheme="minorHAnsi" w:hAnsiTheme="minorHAnsi" w:cstheme="minorHAnsi"/>
          <w:color w:val="auto"/>
        </w:rPr>
        <w:t xml:space="preserve"> here]</w:t>
      </w:r>
    </w:p>
    <w:p w14:paraId="78551728" w14:textId="77777777" w:rsidR="006C5DC9" w:rsidRPr="002B308A" w:rsidRDefault="006C5DC9" w:rsidP="001F268D">
      <w:pPr>
        <w:pStyle w:val="ListParagraph"/>
        <w:ind w:left="360"/>
        <w:rPr>
          <w:rFonts w:asciiTheme="minorHAnsi" w:hAnsiTheme="minorHAnsi" w:cstheme="minorHAnsi"/>
          <w:b/>
          <w:bCs/>
          <w:color w:val="auto"/>
          <w:highlight w:val="yellow"/>
        </w:rPr>
      </w:pPr>
    </w:p>
    <w:p w14:paraId="25E19770" w14:textId="5144EAB8" w:rsidR="00A674DD" w:rsidRPr="00C16D39" w:rsidRDefault="00C16D39" w:rsidP="001F268D">
      <w:pPr>
        <w:pStyle w:val="ListParagraph"/>
        <w:numPr>
          <w:ilvl w:val="0"/>
          <w:numId w:val="29"/>
        </w:numPr>
        <w:ind w:left="0" w:firstLine="0"/>
        <w:rPr>
          <w:rFonts w:asciiTheme="minorHAnsi" w:hAnsiTheme="minorHAnsi" w:cstheme="minorHAnsi"/>
          <w:b/>
          <w:bCs/>
          <w:color w:val="auto"/>
          <w:highlight w:val="yellow"/>
        </w:rPr>
      </w:pPr>
      <w:bookmarkStart w:id="9" w:name="_Hlk52477766"/>
      <w:bookmarkStart w:id="10" w:name="_Hlk52525055"/>
      <w:r>
        <w:rPr>
          <w:rFonts w:asciiTheme="minorHAnsi" w:hAnsiTheme="minorHAnsi" w:cstheme="minorHAnsi"/>
          <w:b/>
          <w:bCs/>
          <w:color w:val="auto"/>
          <w:highlight w:val="yellow"/>
        </w:rPr>
        <w:t>Addition of r</w:t>
      </w:r>
      <w:r w:rsidR="00A674DD" w:rsidRPr="00C16D39">
        <w:rPr>
          <w:rFonts w:asciiTheme="minorHAnsi" w:hAnsiTheme="minorHAnsi" w:cstheme="minorHAnsi"/>
          <w:b/>
          <w:bCs/>
          <w:color w:val="auto"/>
          <w:highlight w:val="yellow"/>
        </w:rPr>
        <w:t>eagents during live imaging</w:t>
      </w:r>
    </w:p>
    <w:bookmarkEnd w:id="9"/>
    <w:p w14:paraId="4D60E788" w14:textId="77777777" w:rsidR="0082741B" w:rsidRPr="002B308A" w:rsidRDefault="0082741B" w:rsidP="001F268D">
      <w:pPr>
        <w:pStyle w:val="ListParagraph"/>
        <w:ind w:left="0"/>
        <w:rPr>
          <w:rFonts w:asciiTheme="minorHAnsi" w:hAnsiTheme="minorHAnsi" w:cstheme="minorHAnsi"/>
          <w:color w:val="auto"/>
          <w:highlight w:val="yellow"/>
        </w:rPr>
      </w:pPr>
    </w:p>
    <w:p w14:paraId="6D4E52A0" w14:textId="4FAD7B52" w:rsidR="006D02DC" w:rsidRPr="002B308A" w:rsidRDefault="00971651"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To avoid temperature changes causing changes of focus</w:t>
      </w:r>
      <w:r w:rsidR="00960613" w:rsidRPr="002B308A">
        <w:rPr>
          <w:rFonts w:asciiTheme="minorHAnsi" w:hAnsiTheme="minorHAnsi" w:cstheme="minorHAnsi"/>
          <w:color w:val="auto"/>
          <w:highlight w:val="yellow"/>
        </w:rPr>
        <w:t>,</w:t>
      </w:r>
      <w:r w:rsidRPr="002B308A">
        <w:rPr>
          <w:rFonts w:asciiTheme="minorHAnsi" w:hAnsiTheme="minorHAnsi" w:cstheme="minorHAnsi"/>
          <w:color w:val="auto"/>
          <w:highlight w:val="yellow"/>
        </w:rPr>
        <w:t xml:space="preserve"> </w:t>
      </w:r>
      <w:r w:rsidR="006D02DC" w:rsidRPr="002B308A">
        <w:rPr>
          <w:rFonts w:asciiTheme="minorHAnsi" w:hAnsiTheme="minorHAnsi" w:cstheme="minorHAnsi"/>
          <w:color w:val="auto"/>
          <w:highlight w:val="yellow"/>
        </w:rPr>
        <w:t>keep the solution with the reagents to be added to the culture dish at the same temperature as the culture dish itself</w:t>
      </w:r>
      <w:r w:rsidRPr="002B308A">
        <w:rPr>
          <w:rFonts w:asciiTheme="minorHAnsi" w:hAnsiTheme="minorHAnsi" w:cstheme="minorHAnsi"/>
          <w:color w:val="auto"/>
          <w:highlight w:val="yellow"/>
        </w:rPr>
        <w:t xml:space="preserve"> </w:t>
      </w:r>
      <w:r w:rsidR="00A811D1" w:rsidRPr="002B308A">
        <w:rPr>
          <w:rFonts w:asciiTheme="minorHAnsi" w:hAnsiTheme="minorHAnsi" w:cstheme="minorHAnsi"/>
          <w:color w:val="auto"/>
          <w:highlight w:val="yellow"/>
        </w:rPr>
        <w:t>to bring it to the same temperature before adding it</w:t>
      </w:r>
      <w:r w:rsidR="00960613" w:rsidRPr="002B308A">
        <w:rPr>
          <w:rFonts w:asciiTheme="minorHAnsi" w:hAnsiTheme="minorHAnsi" w:cstheme="minorHAnsi"/>
          <w:color w:val="auto"/>
          <w:highlight w:val="yellow"/>
        </w:rPr>
        <w:t>.</w:t>
      </w:r>
      <w:r w:rsidR="006D02DC" w:rsidRPr="002B308A">
        <w:rPr>
          <w:rFonts w:asciiTheme="minorHAnsi" w:hAnsiTheme="minorHAnsi" w:cstheme="minorHAnsi"/>
          <w:color w:val="auto"/>
          <w:highlight w:val="yellow"/>
        </w:rPr>
        <w:t xml:space="preserve"> </w:t>
      </w:r>
      <w:r w:rsidR="00960613" w:rsidRPr="002B308A">
        <w:rPr>
          <w:rFonts w:asciiTheme="minorHAnsi" w:hAnsiTheme="minorHAnsi" w:cstheme="minorHAnsi"/>
          <w:color w:val="auto"/>
          <w:highlight w:val="yellow"/>
        </w:rPr>
        <w:t>If an environmental chamber is being used, leave</w:t>
      </w:r>
      <w:r w:rsidR="006D02DC" w:rsidRPr="002B308A">
        <w:rPr>
          <w:rFonts w:asciiTheme="minorHAnsi" w:hAnsiTheme="minorHAnsi" w:cstheme="minorHAnsi"/>
          <w:color w:val="auto"/>
          <w:highlight w:val="yellow"/>
        </w:rPr>
        <w:t xml:space="preserve"> the solution within </w:t>
      </w:r>
      <w:r w:rsidR="00960613" w:rsidRPr="002B308A">
        <w:rPr>
          <w:rFonts w:asciiTheme="minorHAnsi" w:hAnsiTheme="minorHAnsi" w:cstheme="minorHAnsi"/>
          <w:color w:val="auto"/>
          <w:highlight w:val="yellow"/>
        </w:rPr>
        <w:t>the chamber.</w:t>
      </w:r>
    </w:p>
    <w:p w14:paraId="00792F69" w14:textId="77777777" w:rsidR="0082741B" w:rsidRPr="002B308A" w:rsidRDefault="0082741B" w:rsidP="001F268D">
      <w:pPr>
        <w:pStyle w:val="ListParagraph"/>
        <w:ind w:left="0"/>
        <w:rPr>
          <w:rFonts w:asciiTheme="minorHAnsi" w:hAnsiTheme="minorHAnsi" w:cstheme="minorHAnsi"/>
          <w:color w:val="auto"/>
          <w:highlight w:val="yellow"/>
        </w:rPr>
      </w:pPr>
    </w:p>
    <w:p w14:paraId="1DD3427C" w14:textId="0AA53F47" w:rsidR="006D02DC" w:rsidRPr="002B308A" w:rsidRDefault="006D02DC"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Remove the lid of the culture dish without displacing the culture dish itself. </w:t>
      </w:r>
      <w:r w:rsidR="00A45AEA" w:rsidRPr="002B308A">
        <w:rPr>
          <w:rFonts w:asciiTheme="minorHAnsi" w:hAnsiTheme="minorHAnsi" w:cstheme="minorHAnsi"/>
          <w:color w:val="auto"/>
          <w:highlight w:val="yellow"/>
        </w:rPr>
        <w:t>F</w:t>
      </w:r>
      <w:r w:rsidRPr="002B308A">
        <w:rPr>
          <w:rFonts w:asciiTheme="minorHAnsi" w:hAnsiTheme="minorHAnsi" w:cstheme="minorHAnsi"/>
          <w:color w:val="auto"/>
          <w:highlight w:val="yellow"/>
        </w:rPr>
        <w:t xml:space="preserve">or easier removal, </w:t>
      </w:r>
      <w:r w:rsidR="00A45AEA" w:rsidRPr="002B308A">
        <w:rPr>
          <w:rFonts w:asciiTheme="minorHAnsi" w:hAnsiTheme="minorHAnsi" w:cstheme="minorHAnsi"/>
          <w:color w:val="auto"/>
          <w:highlight w:val="yellow"/>
        </w:rPr>
        <w:t xml:space="preserve">place </w:t>
      </w:r>
      <w:r w:rsidRPr="002B308A">
        <w:rPr>
          <w:rFonts w:asciiTheme="minorHAnsi" w:hAnsiTheme="minorHAnsi" w:cstheme="minorHAnsi"/>
          <w:color w:val="auto"/>
          <w:highlight w:val="yellow"/>
        </w:rPr>
        <w:t>the lid</w:t>
      </w:r>
      <w:r w:rsidR="00A45AEA" w:rsidRPr="002B308A">
        <w:rPr>
          <w:rFonts w:asciiTheme="minorHAnsi" w:hAnsiTheme="minorHAnsi" w:cstheme="minorHAnsi"/>
          <w:color w:val="auto"/>
          <w:highlight w:val="yellow"/>
        </w:rPr>
        <w:t xml:space="preserve"> of the 35</w:t>
      </w:r>
      <w:r w:rsidR="00AD62FA" w:rsidRPr="002B308A">
        <w:rPr>
          <w:rFonts w:asciiTheme="minorHAnsi" w:hAnsiTheme="minorHAnsi" w:cstheme="minorHAnsi"/>
          <w:color w:val="auto"/>
          <w:highlight w:val="yellow"/>
        </w:rPr>
        <w:t xml:space="preserve"> </w:t>
      </w:r>
      <w:r w:rsidR="00A45AEA" w:rsidRPr="002B308A">
        <w:rPr>
          <w:rFonts w:asciiTheme="minorHAnsi" w:hAnsiTheme="minorHAnsi" w:cstheme="minorHAnsi"/>
          <w:color w:val="auto"/>
          <w:highlight w:val="yellow"/>
        </w:rPr>
        <w:t xml:space="preserve">mm dish </w:t>
      </w:r>
      <w:r w:rsidRPr="002B308A">
        <w:rPr>
          <w:rFonts w:asciiTheme="minorHAnsi" w:hAnsiTheme="minorHAnsi" w:cstheme="minorHAnsi"/>
          <w:color w:val="auto"/>
          <w:highlight w:val="yellow"/>
        </w:rPr>
        <w:t>upside-down on top of the dish before imaging.</w:t>
      </w:r>
    </w:p>
    <w:p w14:paraId="3D1CB0D6" w14:textId="77777777" w:rsidR="0082741B" w:rsidRPr="002B308A" w:rsidRDefault="0082741B" w:rsidP="001F268D">
      <w:pPr>
        <w:pStyle w:val="ListParagraph"/>
        <w:ind w:left="0"/>
        <w:rPr>
          <w:rFonts w:asciiTheme="minorHAnsi" w:hAnsiTheme="minorHAnsi" w:cstheme="minorHAnsi"/>
          <w:color w:val="auto"/>
          <w:highlight w:val="yellow"/>
        </w:rPr>
      </w:pPr>
    </w:p>
    <w:p w14:paraId="43EDB002" w14:textId="36A26D29" w:rsidR="006D02DC" w:rsidRPr="002B308A" w:rsidRDefault="006D02DC"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With a P1000 pipette, </w:t>
      </w:r>
      <w:r w:rsidR="00960613" w:rsidRPr="002B308A">
        <w:rPr>
          <w:rFonts w:asciiTheme="minorHAnsi" w:hAnsiTheme="minorHAnsi" w:cstheme="minorHAnsi"/>
          <w:color w:val="auto"/>
          <w:highlight w:val="yellow"/>
        </w:rPr>
        <w:t xml:space="preserve">position the pipette tip close to the surface of the culture medium inside the culture dish and </w:t>
      </w:r>
      <w:r w:rsidRPr="002B308A">
        <w:rPr>
          <w:rFonts w:asciiTheme="minorHAnsi" w:hAnsiTheme="minorHAnsi" w:cstheme="minorHAnsi"/>
          <w:color w:val="auto"/>
          <w:highlight w:val="yellow"/>
        </w:rPr>
        <w:t xml:space="preserve">gently </w:t>
      </w:r>
      <w:r w:rsidR="008D1E3A" w:rsidRPr="002B308A">
        <w:rPr>
          <w:rFonts w:asciiTheme="minorHAnsi" w:hAnsiTheme="minorHAnsi" w:cstheme="minorHAnsi"/>
          <w:color w:val="auto"/>
          <w:highlight w:val="yellow"/>
        </w:rPr>
        <w:t xml:space="preserve">release </w:t>
      </w:r>
      <w:r w:rsidR="00960613" w:rsidRPr="002B308A">
        <w:rPr>
          <w:rFonts w:asciiTheme="minorHAnsi" w:hAnsiTheme="minorHAnsi" w:cstheme="minorHAnsi"/>
          <w:color w:val="auto"/>
          <w:highlight w:val="yellow"/>
        </w:rPr>
        <w:t xml:space="preserve">the </w:t>
      </w:r>
      <w:r w:rsidR="00711575" w:rsidRPr="002B308A">
        <w:rPr>
          <w:rFonts w:asciiTheme="minorHAnsi" w:hAnsiTheme="minorHAnsi" w:cstheme="minorHAnsi"/>
          <w:color w:val="auto"/>
          <w:highlight w:val="yellow"/>
        </w:rPr>
        <w:t xml:space="preserve">adequate volume of reagent solution </w:t>
      </w:r>
      <w:r w:rsidR="00960613" w:rsidRPr="002B308A">
        <w:rPr>
          <w:rFonts w:asciiTheme="minorHAnsi" w:hAnsiTheme="minorHAnsi" w:cstheme="minorHAnsi"/>
          <w:color w:val="auto"/>
          <w:highlight w:val="yellow"/>
        </w:rPr>
        <w:t>onto it</w:t>
      </w:r>
      <w:r w:rsidR="00711575" w:rsidRPr="002B308A">
        <w:rPr>
          <w:rFonts w:asciiTheme="minorHAnsi" w:hAnsiTheme="minorHAnsi" w:cstheme="minorHAnsi"/>
          <w:color w:val="auto"/>
          <w:highlight w:val="yellow"/>
        </w:rPr>
        <w:t xml:space="preserve"> to reach the desire</w:t>
      </w:r>
      <w:r w:rsidR="00C16D39">
        <w:rPr>
          <w:rFonts w:asciiTheme="minorHAnsi" w:hAnsiTheme="minorHAnsi" w:cstheme="minorHAnsi"/>
          <w:color w:val="auto"/>
          <w:highlight w:val="yellow"/>
        </w:rPr>
        <w:t>d</w:t>
      </w:r>
      <w:r w:rsidR="00711575" w:rsidRPr="00C16D39">
        <w:rPr>
          <w:rFonts w:asciiTheme="minorHAnsi" w:hAnsiTheme="minorHAnsi" w:cstheme="minorHAnsi"/>
          <w:color w:val="auto"/>
          <w:highlight w:val="yellow"/>
        </w:rPr>
        <w:t xml:space="preserve"> reagent concentration</w:t>
      </w:r>
      <w:r w:rsidR="00CD6EEB" w:rsidRPr="00C16D39">
        <w:rPr>
          <w:rFonts w:asciiTheme="minorHAnsi" w:hAnsiTheme="minorHAnsi" w:cstheme="minorHAnsi"/>
          <w:color w:val="auto"/>
          <w:highlight w:val="yellow"/>
        </w:rPr>
        <w:t xml:space="preserve"> (</w:t>
      </w:r>
      <w:r w:rsidR="00CD6EEB" w:rsidRPr="00A31C67">
        <w:rPr>
          <w:rFonts w:asciiTheme="minorHAnsi" w:hAnsiTheme="minorHAnsi" w:cstheme="minorHAnsi"/>
          <w:color w:val="auto"/>
          <w:highlight w:val="yellow"/>
        </w:rPr>
        <w:t>e.g.</w:t>
      </w:r>
      <w:r w:rsidR="00876D57">
        <w:rPr>
          <w:rFonts w:asciiTheme="minorHAnsi" w:hAnsiTheme="minorHAnsi" w:cstheme="minorHAnsi"/>
          <w:color w:val="auto"/>
          <w:highlight w:val="yellow"/>
        </w:rPr>
        <w:t>,</w:t>
      </w:r>
      <w:r w:rsidR="00CD6EEB" w:rsidRPr="00C16D39">
        <w:rPr>
          <w:rFonts w:asciiTheme="minorHAnsi" w:hAnsiTheme="minorHAnsi" w:cstheme="minorHAnsi"/>
          <w:color w:val="auto"/>
          <w:highlight w:val="yellow"/>
        </w:rPr>
        <w:t xml:space="preserve"> 400 µL of a solution of 20 µM NAPP1 onto 400 µL of culture medium for a final concentration of 10 µM NAPP1)</w:t>
      </w:r>
      <w:r w:rsidR="00960613" w:rsidRPr="002B308A">
        <w:rPr>
          <w:rFonts w:asciiTheme="minorHAnsi" w:hAnsiTheme="minorHAnsi" w:cstheme="minorHAnsi"/>
          <w:color w:val="auto"/>
          <w:highlight w:val="yellow"/>
        </w:rPr>
        <w:t>, without generating strong fluxes that could detach the clots.</w:t>
      </w:r>
    </w:p>
    <w:p w14:paraId="4DFB6A04" w14:textId="77777777" w:rsidR="0082741B" w:rsidRPr="002B308A" w:rsidRDefault="0082741B" w:rsidP="001F268D">
      <w:pPr>
        <w:pStyle w:val="ListParagraph"/>
        <w:ind w:left="0"/>
        <w:rPr>
          <w:rFonts w:asciiTheme="minorHAnsi" w:hAnsiTheme="minorHAnsi" w:cstheme="minorHAnsi"/>
          <w:color w:val="auto"/>
          <w:highlight w:val="yellow"/>
        </w:rPr>
      </w:pPr>
    </w:p>
    <w:p w14:paraId="18D8520D" w14:textId="3E37C732" w:rsidR="00960613" w:rsidRPr="00C16D39" w:rsidRDefault="00971651"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 xml:space="preserve">To </w:t>
      </w:r>
      <w:r w:rsidR="005315D2" w:rsidRPr="002B308A">
        <w:rPr>
          <w:rFonts w:asciiTheme="minorHAnsi" w:hAnsiTheme="minorHAnsi" w:cstheme="minorHAnsi"/>
          <w:color w:val="auto"/>
          <w:highlight w:val="yellow"/>
        </w:rPr>
        <w:t>homogenize</w:t>
      </w:r>
      <w:r w:rsidRPr="002B308A">
        <w:rPr>
          <w:rFonts w:asciiTheme="minorHAnsi" w:hAnsiTheme="minorHAnsi" w:cstheme="minorHAnsi"/>
          <w:color w:val="auto"/>
          <w:highlight w:val="yellow"/>
        </w:rPr>
        <w:t xml:space="preserve"> the solution within the culture dish, use a P200 pipette to slowly p</w:t>
      </w:r>
      <w:r w:rsidR="00960613" w:rsidRPr="002B308A">
        <w:rPr>
          <w:rFonts w:asciiTheme="minorHAnsi" w:hAnsiTheme="minorHAnsi" w:cstheme="minorHAnsi"/>
          <w:color w:val="auto"/>
          <w:highlight w:val="yellow"/>
        </w:rPr>
        <w:t>ipette</w:t>
      </w:r>
      <w:r w:rsidR="00C16D39" w:rsidRPr="006D77C6">
        <w:rPr>
          <w:rFonts w:asciiTheme="minorHAnsi" w:hAnsiTheme="minorHAnsi" w:cstheme="minorHAnsi"/>
          <w:color w:val="auto"/>
          <w:highlight w:val="yellow"/>
        </w:rPr>
        <w:t xml:space="preserve"> a small amount of </w:t>
      </w:r>
      <w:r w:rsidR="00C16D39">
        <w:rPr>
          <w:rFonts w:asciiTheme="minorHAnsi" w:hAnsiTheme="minorHAnsi" w:cstheme="minorHAnsi"/>
          <w:color w:val="auto"/>
          <w:highlight w:val="yellow"/>
        </w:rPr>
        <w:t xml:space="preserve">the </w:t>
      </w:r>
      <w:r w:rsidR="00C16D39" w:rsidRPr="00C16D39">
        <w:rPr>
          <w:rFonts w:asciiTheme="minorHAnsi" w:hAnsiTheme="minorHAnsi" w:cstheme="minorHAnsi"/>
          <w:color w:val="auto"/>
          <w:highlight w:val="yellow"/>
        </w:rPr>
        <w:t>solution</w:t>
      </w:r>
      <w:r w:rsidR="00960613" w:rsidRPr="00C16D39">
        <w:rPr>
          <w:rFonts w:asciiTheme="minorHAnsi" w:hAnsiTheme="minorHAnsi" w:cstheme="minorHAnsi"/>
          <w:color w:val="auto"/>
          <w:highlight w:val="yellow"/>
        </w:rPr>
        <w:t xml:space="preserve"> in and out </w:t>
      </w:r>
      <w:r w:rsidRPr="00C16D39">
        <w:rPr>
          <w:rFonts w:asciiTheme="minorHAnsi" w:hAnsiTheme="minorHAnsi" w:cstheme="minorHAnsi"/>
          <w:color w:val="auto"/>
          <w:highlight w:val="yellow"/>
        </w:rPr>
        <w:t>five times (</w:t>
      </w:r>
      <w:r w:rsidRPr="00A31C67">
        <w:rPr>
          <w:rFonts w:asciiTheme="minorHAnsi" w:hAnsiTheme="minorHAnsi" w:cstheme="minorHAnsi"/>
          <w:color w:val="auto"/>
          <w:highlight w:val="yellow"/>
        </w:rPr>
        <w:t>e.g.</w:t>
      </w:r>
      <w:r w:rsidR="00876D57">
        <w:rPr>
          <w:rFonts w:asciiTheme="minorHAnsi" w:hAnsiTheme="minorHAnsi" w:cstheme="minorHAnsi"/>
          <w:color w:val="auto"/>
          <w:highlight w:val="yellow"/>
        </w:rPr>
        <w:t>,</w:t>
      </w:r>
      <w:r w:rsidRPr="00C16D39">
        <w:rPr>
          <w:rFonts w:asciiTheme="minorHAnsi" w:hAnsiTheme="minorHAnsi" w:cstheme="minorHAnsi"/>
          <w:color w:val="auto"/>
          <w:highlight w:val="yellow"/>
        </w:rPr>
        <w:t xml:space="preserve"> 150 µL for a volume of 800 µL</w:t>
      </w:r>
      <w:r w:rsidR="00EC6695" w:rsidRPr="00C16D39">
        <w:rPr>
          <w:rFonts w:asciiTheme="minorHAnsi" w:hAnsiTheme="minorHAnsi" w:cstheme="minorHAnsi"/>
          <w:color w:val="auto"/>
          <w:highlight w:val="yellow"/>
        </w:rPr>
        <w:t xml:space="preserve"> within the dish</w:t>
      </w:r>
      <w:r w:rsidRPr="00C16D39">
        <w:rPr>
          <w:rFonts w:asciiTheme="minorHAnsi" w:hAnsiTheme="minorHAnsi" w:cstheme="minorHAnsi"/>
          <w:color w:val="auto"/>
          <w:highlight w:val="yellow"/>
        </w:rPr>
        <w:t>).</w:t>
      </w:r>
    </w:p>
    <w:p w14:paraId="7D0B257F" w14:textId="77777777" w:rsidR="0082741B" w:rsidRPr="002B308A" w:rsidRDefault="0082741B" w:rsidP="001F268D">
      <w:pPr>
        <w:pStyle w:val="ListParagraph"/>
        <w:ind w:left="0"/>
        <w:rPr>
          <w:rFonts w:asciiTheme="minorHAnsi" w:hAnsiTheme="minorHAnsi" w:cstheme="minorHAnsi"/>
          <w:color w:val="auto"/>
          <w:highlight w:val="yellow"/>
        </w:rPr>
      </w:pPr>
    </w:p>
    <w:p w14:paraId="36421956" w14:textId="2116A6D6" w:rsidR="00971651" w:rsidRPr="002B308A" w:rsidRDefault="00971651" w:rsidP="001F268D">
      <w:pPr>
        <w:pStyle w:val="ListParagraph"/>
        <w:numPr>
          <w:ilvl w:val="1"/>
          <w:numId w:val="29"/>
        </w:numPr>
        <w:ind w:left="0" w:firstLine="0"/>
        <w:rPr>
          <w:rFonts w:asciiTheme="minorHAnsi" w:hAnsiTheme="minorHAnsi" w:cstheme="minorHAnsi"/>
          <w:color w:val="auto"/>
          <w:highlight w:val="yellow"/>
        </w:rPr>
      </w:pPr>
      <w:r w:rsidRPr="002B308A">
        <w:rPr>
          <w:rFonts w:asciiTheme="minorHAnsi" w:hAnsiTheme="minorHAnsi" w:cstheme="minorHAnsi"/>
          <w:color w:val="auto"/>
          <w:highlight w:val="yellow"/>
        </w:rPr>
        <w:t>Replace the lid on top of the culture dish without displacing the culture dish itself</w:t>
      </w:r>
      <w:r w:rsidR="006251B3" w:rsidRPr="002B308A">
        <w:rPr>
          <w:rFonts w:asciiTheme="minorHAnsi" w:hAnsiTheme="minorHAnsi" w:cstheme="minorHAnsi"/>
          <w:color w:val="auto"/>
          <w:highlight w:val="yellow"/>
        </w:rPr>
        <w:t xml:space="preserve"> and resume imaging</w:t>
      </w:r>
      <w:r w:rsidRPr="002B308A">
        <w:rPr>
          <w:rFonts w:asciiTheme="minorHAnsi" w:hAnsiTheme="minorHAnsi" w:cstheme="minorHAnsi"/>
          <w:color w:val="auto"/>
          <w:highlight w:val="yellow"/>
        </w:rPr>
        <w:t>.</w:t>
      </w:r>
    </w:p>
    <w:bookmarkEnd w:id="10"/>
    <w:p w14:paraId="589A0777" w14:textId="77777777" w:rsidR="006C5DC9" w:rsidRPr="002B308A" w:rsidRDefault="006C5DC9" w:rsidP="001F268D">
      <w:pPr>
        <w:rPr>
          <w:rFonts w:asciiTheme="minorHAnsi" w:hAnsiTheme="minorHAnsi" w:cstheme="minorHAnsi"/>
          <w:color w:val="auto"/>
        </w:rPr>
      </w:pPr>
    </w:p>
    <w:p w14:paraId="064258E0" w14:textId="76CFB3B0" w:rsidR="006D02DC" w:rsidRPr="00C16D39" w:rsidRDefault="00C16D39" w:rsidP="001F268D">
      <w:pPr>
        <w:pStyle w:val="ListParagraph"/>
        <w:numPr>
          <w:ilvl w:val="0"/>
          <w:numId w:val="29"/>
        </w:numPr>
        <w:ind w:left="0" w:firstLine="0"/>
        <w:rPr>
          <w:rFonts w:asciiTheme="minorHAnsi" w:hAnsiTheme="minorHAnsi" w:cstheme="minorHAnsi"/>
          <w:b/>
          <w:bCs/>
          <w:color w:val="auto"/>
        </w:rPr>
      </w:pPr>
      <w:r>
        <w:rPr>
          <w:rFonts w:asciiTheme="minorHAnsi" w:hAnsiTheme="minorHAnsi" w:cstheme="minorHAnsi"/>
          <w:b/>
          <w:bCs/>
          <w:color w:val="auto"/>
        </w:rPr>
        <w:t>Washout of r</w:t>
      </w:r>
      <w:r w:rsidR="006D02DC" w:rsidRPr="00C16D39">
        <w:rPr>
          <w:rFonts w:asciiTheme="minorHAnsi" w:hAnsiTheme="minorHAnsi" w:cstheme="minorHAnsi"/>
          <w:b/>
          <w:bCs/>
          <w:color w:val="auto"/>
        </w:rPr>
        <w:t>eagents during live imaging</w:t>
      </w:r>
    </w:p>
    <w:p w14:paraId="38F5655F" w14:textId="77777777" w:rsidR="0082741B" w:rsidRPr="002B308A" w:rsidRDefault="0082741B" w:rsidP="001F268D">
      <w:pPr>
        <w:pStyle w:val="ListParagraph"/>
        <w:ind w:left="0"/>
        <w:rPr>
          <w:rFonts w:asciiTheme="minorHAnsi" w:hAnsiTheme="minorHAnsi" w:cstheme="minorHAnsi"/>
          <w:color w:val="auto"/>
        </w:rPr>
      </w:pPr>
    </w:p>
    <w:p w14:paraId="217AD39D" w14:textId="35C48C36" w:rsidR="00971651" w:rsidRPr="002B308A" w:rsidRDefault="00971651"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Prior to the washout, keep the washing solution at the same temperature as the culture dish</w:t>
      </w:r>
      <w:r w:rsidR="0082741B" w:rsidRPr="002B308A">
        <w:rPr>
          <w:rFonts w:asciiTheme="minorHAnsi" w:hAnsiTheme="minorHAnsi" w:cstheme="minorHAnsi"/>
          <w:color w:val="auto"/>
        </w:rPr>
        <w:t>.</w:t>
      </w:r>
    </w:p>
    <w:p w14:paraId="5043CB95" w14:textId="77777777" w:rsidR="0082741B" w:rsidRPr="002B308A" w:rsidRDefault="0082741B" w:rsidP="001F268D">
      <w:pPr>
        <w:pStyle w:val="ListParagraph"/>
        <w:ind w:left="0"/>
        <w:rPr>
          <w:rFonts w:asciiTheme="minorHAnsi" w:hAnsiTheme="minorHAnsi" w:cstheme="minorHAnsi"/>
          <w:color w:val="auto"/>
        </w:rPr>
      </w:pPr>
    </w:p>
    <w:p w14:paraId="7EFBF240" w14:textId="0076D392" w:rsidR="00EC6695" w:rsidRPr="002B308A" w:rsidRDefault="00EC6695"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lastRenderedPageBreak/>
        <w:t>Remove the lid of the culture dish without displacing the culture dish itself.</w:t>
      </w:r>
    </w:p>
    <w:p w14:paraId="6E8035FA" w14:textId="77777777" w:rsidR="0082741B" w:rsidRPr="002B308A" w:rsidRDefault="0082741B" w:rsidP="001F268D">
      <w:pPr>
        <w:pStyle w:val="ListParagraph"/>
        <w:ind w:left="0"/>
        <w:rPr>
          <w:rFonts w:asciiTheme="minorHAnsi" w:hAnsiTheme="minorHAnsi" w:cstheme="minorHAnsi"/>
          <w:color w:val="auto"/>
        </w:rPr>
      </w:pPr>
    </w:p>
    <w:p w14:paraId="699F319F" w14:textId="74DF8FA1" w:rsidR="00EC6695" w:rsidRPr="002B308A" w:rsidRDefault="00EC6695"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With a P200 or P1000 pipette, slowly remove some culture medium from the culture dish without exposing the top of the clot (</w:t>
      </w:r>
      <w:r w:rsidRPr="00A31C67">
        <w:rPr>
          <w:rFonts w:asciiTheme="minorHAnsi" w:hAnsiTheme="minorHAnsi" w:cstheme="minorHAnsi"/>
          <w:color w:val="auto"/>
        </w:rPr>
        <w:t>e.g.</w:t>
      </w:r>
      <w:r w:rsidR="00E2063F">
        <w:rPr>
          <w:rFonts w:asciiTheme="minorHAnsi" w:hAnsiTheme="minorHAnsi" w:cstheme="minorHAnsi"/>
          <w:color w:val="auto"/>
        </w:rPr>
        <w:t>,</w:t>
      </w:r>
      <w:r w:rsidRPr="00C16D39">
        <w:rPr>
          <w:rFonts w:asciiTheme="minorHAnsi" w:hAnsiTheme="minorHAnsi" w:cstheme="minorHAnsi"/>
          <w:color w:val="auto"/>
        </w:rPr>
        <w:t xml:space="preserve"> remove 600 µL from 800 µL of culture medium within the dish).</w:t>
      </w:r>
    </w:p>
    <w:p w14:paraId="373DB0F8" w14:textId="77777777" w:rsidR="0082741B" w:rsidRPr="002B308A" w:rsidRDefault="0082741B" w:rsidP="001F268D">
      <w:pPr>
        <w:pStyle w:val="ListParagraph"/>
        <w:ind w:left="0"/>
        <w:rPr>
          <w:rFonts w:asciiTheme="minorHAnsi" w:hAnsiTheme="minorHAnsi" w:cstheme="minorHAnsi"/>
          <w:color w:val="auto"/>
        </w:rPr>
      </w:pPr>
    </w:p>
    <w:p w14:paraId="55F955BC" w14:textId="0C07BE7C" w:rsidR="00EC6695" w:rsidRPr="002B308A" w:rsidRDefault="006251B3"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To dilute the reagent, w</w:t>
      </w:r>
      <w:r w:rsidR="00EC6695" w:rsidRPr="002B308A">
        <w:rPr>
          <w:rFonts w:asciiTheme="minorHAnsi" w:hAnsiTheme="minorHAnsi" w:cstheme="minorHAnsi"/>
          <w:color w:val="auto"/>
        </w:rPr>
        <w:t xml:space="preserve">ith a P1000 pipette, </w:t>
      </w:r>
      <w:r w:rsidRPr="002B308A">
        <w:rPr>
          <w:rFonts w:asciiTheme="minorHAnsi" w:hAnsiTheme="minorHAnsi" w:cstheme="minorHAnsi"/>
          <w:color w:val="auto"/>
        </w:rPr>
        <w:t xml:space="preserve">position the pipette tip close to the surface of the culture medium inside the culture dish and </w:t>
      </w:r>
      <w:r w:rsidR="00EC6695" w:rsidRPr="002B308A">
        <w:rPr>
          <w:rFonts w:asciiTheme="minorHAnsi" w:hAnsiTheme="minorHAnsi" w:cstheme="minorHAnsi"/>
          <w:color w:val="auto"/>
        </w:rPr>
        <w:t xml:space="preserve">slowly </w:t>
      </w:r>
      <w:r w:rsidR="008D1E3A" w:rsidRPr="002B308A">
        <w:rPr>
          <w:rFonts w:asciiTheme="minorHAnsi" w:hAnsiTheme="minorHAnsi" w:cstheme="minorHAnsi"/>
          <w:color w:val="auto"/>
        </w:rPr>
        <w:t xml:space="preserve">release </w:t>
      </w:r>
      <w:r w:rsidR="00EC6695" w:rsidRPr="002B308A">
        <w:rPr>
          <w:rFonts w:asciiTheme="minorHAnsi" w:hAnsiTheme="minorHAnsi" w:cstheme="minorHAnsi"/>
          <w:color w:val="auto"/>
        </w:rPr>
        <w:t xml:space="preserve">the </w:t>
      </w:r>
      <w:r w:rsidRPr="002B308A">
        <w:rPr>
          <w:rFonts w:asciiTheme="minorHAnsi" w:hAnsiTheme="minorHAnsi" w:cstheme="minorHAnsi"/>
          <w:color w:val="auto"/>
        </w:rPr>
        <w:t>washing solution (</w:t>
      </w:r>
      <w:r w:rsidRPr="00A31C67">
        <w:rPr>
          <w:rFonts w:asciiTheme="minorHAnsi" w:hAnsiTheme="minorHAnsi" w:cstheme="minorHAnsi"/>
          <w:color w:val="auto"/>
        </w:rPr>
        <w:t>e.g.</w:t>
      </w:r>
      <w:r w:rsidR="00E2063F">
        <w:rPr>
          <w:rFonts w:asciiTheme="minorHAnsi" w:hAnsiTheme="minorHAnsi" w:cstheme="minorHAnsi"/>
          <w:color w:val="auto"/>
        </w:rPr>
        <w:t>,</w:t>
      </w:r>
      <w:r w:rsidRPr="00C16D39">
        <w:rPr>
          <w:rFonts w:asciiTheme="minorHAnsi" w:hAnsiTheme="minorHAnsi" w:cstheme="minorHAnsi"/>
          <w:color w:val="auto"/>
        </w:rPr>
        <w:t xml:space="preserve"> add 1 mL of washing solution to the 200 µL of culture medium left within the dish for a dilution factor of 6).</w:t>
      </w:r>
    </w:p>
    <w:p w14:paraId="0DD04211" w14:textId="77777777" w:rsidR="0082741B" w:rsidRPr="002B308A" w:rsidRDefault="0082741B" w:rsidP="001F268D">
      <w:pPr>
        <w:pStyle w:val="ListParagraph"/>
        <w:ind w:left="0"/>
        <w:rPr>
          <w:rFonts w:asciiTheme="minorHAnsi" w:hAnsiTheme="minorHAnsi" w:cstheme="minorHAnsi"/>
          <w:color w:val="auto"/>
        </w:rPr>
      </w:pPr>
    </w:p>
    <w:p w14:paraId="5FCA49A2" w14:textId="3346D810" w:rsidR="006251B3" w:rsidRPr="002B308A" w:rsidRDefault="006251B3"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Repeat steps 5.3 and 5.4 until the reagent is diluted </w:t>
      </w:r>
      <w:r w:rsidR="007D028B" w:rsidRPr="002B308A">
        <w:rPr>
          <w:rFonts w:asciiTheme="minorHAnsi" w:hAnsiTheme="minorHAnsi" w:cstheme="minorHAnsi"/>
          <w:color w:val="auto"/>
        </w:rPr>
        <w:t xml:space="preserve">as required </w:t>
      </w:r>
      <w:r w:rsidRPr="002B308A">
        <w:rPr>
          <w:rFonts w:asciiTheme="minorHAnsi" w:hAnsiTheme="minorHAnsi" w:cstheme="minorHAnsi"/>
          <w:color w:val="auto"/>
        </w:rPr>
        <w:t>(</w:t>
      </w:r>
      <w:r w:rsidRPr="00A31C67">
        <w:rPr>
          <w:rFonts w:asciiTheme="minorHAnsi" w:hAnsiTheme="minorHAnsi" w:cstheme="minorHAnsi"/>
          <w:color w:val="auto"/>
        </w:rPr>
        <w:t>e.g.</w:t>
      </w:r>
      <w:r w:rsidR="00E2063F">
        <w:rPr>
          <w:rFonts w:asciiTheme="minorHAnsi" w:hAnsiTheme="minorHAnsi" w:cstheme="minorHAnsi"/>
          <w:color w:val="auto"/>
        </w:rPr>
        <w:t>,</w:t>
      </w:r>
      <w:r w:rsidRPr="00C16D39">
        <w:rPr>
          <w:rFonts w:asciiTheme="minorHAnsi" w:hAnsiTheme="minorHAnsi" w:cstheme="minorHAnsi"/>
          <w:color w:val="auto"/>
        </w:rPr>
        <w:t xml:space="preserve"> another three simi</w:t>
      </w:r>
      <w:r w:rsidRPr="007E334F">
        <w:rPr>
          <w:rFonts w:asciiTheme="minorHAnsi" w:hAnsiTheme="minorHAnsi" w:cstheme="minorHAnsi"/>
          <w:color w:val="auto"/>
        </w:rPr>
        <w:t xml:space="preserve">lar rounds will result in a dilution factor of 1296, reducing the initial concentration of 10 µM NAPP1 to 7.7 </w:t>
      </w:r>
      <w:proofErr w:type="spellStart"/>
      <w:r w:rsidRPr="007E334F">
        <w:rPr>
          <w:rFonts w:asciiTheme="minorHAnsi" w:hAnsiTheme="minorHAnsi" w:cstheme="minorHAnsi"/>
          <w:color w:val="auto"/>
        </w:rPr>
        <w:t>nM</w:t>
      </w:r>
      <w:proofErr w:type="spellEnd"/>
      <w:r w:rsidRPr="007E334F">
        <w:rPr>
          <w:rFonts w:asciiTheme="minorHAnsi" w:hAnsiTheme="minorHAnsi" w:cstheme="minorHAnsi"/>
          <w:color w:val="auto"/>
        </w:rPr>
        <w:t>).</w:t>
      </w:r>
    </w:p>
    <w:p w14:paraId="06F2AAB2" w14:textId="77777777" w:rsidR="0082741B" w:rsidRPr="002B308A" w:rsidRDefault="0082741B" w:rsidP="001F268D">
      <w:pPr>
        <w:pStyle w:val="ListParagraph"/>
        <w:ind w:left="0"/>
        <w:rPr>
          <w:rFonts w:asciiTheme="minorHAnsi" w:hAnsiTheme="minorHAnsi" w:cstheme="minorHAnsi"/>
          <w:color w:val="auto"/>
        </w:rPr>
      </w:pPr>
    </w:p>
    <w:p w14:paraId="7A5FB15F" w14:textId="75061F7B" w:rsidR="00F20322" w:rsidRPr="002B308A" w:rsidRDefault="00F20322"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Replace the lid on top of the culture dish without displacing the culture dish itself and resume imaging.</w:t>
      </w:r>
    </w:p>
    <w:p w14:paraId="360D58AA" w14:textId="77777777" w:rsidR="006C5DC9" w:rsidRPr="002B308A" w:rsidRDefault="006C5DC9" w:rsidP="001F268D">
      <w:pPr>
        <w:rPr>
          <w:rFonts w:asciiTheme="minorHAnsi" w:hAnsiTheme="minorHAnsi" w:cstheme="minorHAnsi"/>
          <w:color w:val="auto"/>
        </w:rPr>
      </w:pPr>
    </w:p>
    <w:p w14:paraId="5A7B658C" w14:textId="0004B3A8" w:rsidR="00A674DD" w:rsidRPr="002B308A" w:rsidRDefault="000D46EA" w:rsidP="001F268D">
      <w:pPr>
        <w:pStyle w:val="ListParagraph"/>
        <w:numPr>
          <w:ilvl w:val="0"/>
          <w:numId w:val="29"/>
        </w:numPr>
        <w:ind w:left="0" w:firstLine="0"/>
        <w:rPr>
          <w:rFonts w:asciiTheme="minorHAnsi" w:hAnsiTheme="minorHAnsi" w:cstheme="minorHAnsi"/>
          <w:b/>
          <w:bCs/>
          <w:color w:val="auto"/>
        </w:rPr>
      </w:pPr>
      <w:r w:rsidRPr="002B308A">
        <w:rPr>
          <w:rFonts w:asciiTheme="minorHAnsi" w:hAnsiTheme="minorHAnsi" w:cstheme="minorHAnsi"/>
          <w:b/>
          <w:bCs/>
          <w:color w:val="auto"/>
        </w:rPr>
        <w:t>C</w:t>
      </w:r>
      <w:r w:rsidR="00A674DD" w:rsidRPr="002B308A">
        <w:rPr>
          <w:rFonts w:asciiTheme="minorHAnsi" w:hAnsiTheme="minorHAnsi" w:cstheme="minorHAnsi"/>
          <w:b/>
          <w:bCs/>
          <w:color w:val="auto"/>
        </w:rPr>
        <w:t>orrection</w:t>
      </w:r>
      <w:r w:rsidRPr="002B308A">
        <w:rPr>
          <w:rFonts w:asciiTheme="minorHAnsi" w:hAnsiTheme="minorHAnsi" w:cstheme="minorHAnsi"/>
          <w:b/>
          <w:bCs/>
          <w:color w:val="auto"/>
        </w:rPr>
        <w:t xml:space="preserve"> of the </w:t>
      </w:r>
      <w:proofErr w:type="spellStart"/>
      <w:r w:rsidRPr="002B308A">
        <w:rPr>
          <w:rFonts w:asciiTheme="minorHAnsi" w:hAnsiTheme="minorHAnsi" w:cstheme="minorHAnsi"/>
          <w:b/>
          <w:bCs/>
          <w:color w:val="auto"/>
        </w:rPr>
        <w:t>xyz</w:t>
      </w:r>
      <w:proofErr w:type="spellEnd"/>
      <w:r w:rsidRPr="002B308A">
        <w:rPr>
          <w:rFonts w:asciiTheme="minorHAnsi" w:hAnsiTheme="minorHAnsi" w:cstheme="minorHAnsi"/>
          <w:b/>
          <w:bCs/>
          <w:color w:val="auto"/>
        </w:rPr>
        <w:t xml:space="preserve"> drifting on </w:t>
      </w:r>
      <w:r w:rsidR="008967F0" w:rsidRPr="002B308A">
        <w:rPr>
          <w:rFonts w:asciiTheme="minorHAnsi" w:hAnsiTheme="minorHAnsi" w:cstheme="minorHAnsi"/>
          <w:b/>
          <w:bCs/>
          <w:color w:val="auto"/>
        </w:rPr>
        <w:t>tridimensional</w:t>
      </w:r>
      <w:r w:rsidR="008212CB" w:rsidRPr="002B308A">
        <w:rPr>
          <w:rFonts w:asciiTheme="minorHAnsi" w:hAnsiTheme="minorHAnsi" w:cstheme="minorHAnsi"/>
          <w:b/>
          <w:bCs/>
          <w:color w:val="auto"/>
        </w:rPr>
        <w:t xml:space="preserve"> and/or multichannel </w:t>
      </w:r>
      <w:r w:rsidR="001A4B02" w:rsidRPr="002B308A">
        <w:rPr>
          <w:rFonts w:asciiTheme="minorHAnsi" w:hAnsiTheme="minorHAnsi" w:cstheme="minorHAnsi"/>
          <w:b/>
          <w:bCs/>
          <w:color w:val="auto"/>
        </w:rPr>
        <w:t>time-lapse</w:t>
      </w:r>
      <w:r w:rsidR="008212CB" w:rsidRPr="002B308A">
        <w:rPr>
          <w:rFonts w:asciiTheme="minorHAnsi" w:hAnsiTheme="minorHAnsi" w:cstheme="minorHAnsi"/>
          <w:b/>
          <w:bCs/>
          <w:color w:val="auto"/>
        </w:rPr>
        <w:t>s</w:t>
      </w:r>
    </w:p>
    <w:p w14:paraId="47E0AE7D" w14:textId="77777777" w:rsidR="0082741B" w:rsidRPr="002B308A" w:rsidRDefault="0082741B" w:rsidP="001F268D">
      <w:pPr>
        <w:pStyle w:val="ListParagraph"/>
        <w:ind w:left="0"/>
        <w:rPr>
          <w:rFonts w:asciiTheme="minorHAnsi" w:hAnsiTheme="minorHAnsi" w:cstheme="minorHAnsi"/>
          <w:b/>
          <w:bCs/>
          <w:color w:val="auto"/>
        </w:rPr>
      </w:pPr>
    </w:p>
    <w:p w14:paraId="427B5C0B" w14:textId="749D0BF5" w:rsidR="000D46EA" w:rsidRPr="002B308A" w:rsidRDefault="000D46EA" w:rsidP="001F268D">
      <w:pPr>
        <w:pStyle w:val="ListParagraph"/>
        <w:numPr>
          <w:ilvl w:val="1"/>
          <w:numId w:val="29"/>
        </w:numPr>
        <w:ind w:left="0" w:firstLine="0"/>
        <w:rPr>
          <w:rFonts w:asciiTheme="minorHAnsi" w:hAnsiTheme="minorHAnsi" w:cstheme="minorHAnsi"/>
          <w:b/>
          <w:bCs/>
          <w:color w:val="auto"/>
        </w:rPr>
      </w:pPr>
      <w:r w:rsidRPr="002B308A">
        <w:rPr>
          <w:rFonts w:asciiTheme="minorHAnsi" w:hAnsiTheme="minorHAnsi" w:cstheme="minorHAnsi"/>
          <w:b/>
          <w:bCs/>
          <w:color w:val="auto"/>
        </w:rPr>
        <w:t>Preparation</w:t>
      </w:r>
    </w:p>
    <w:p w14:paraId="769C0AA8" w14:textId="77777777" w:rsidR="0082741B" w:rsidRPr="002B308A" w:rsidRDefault="0082741B" w:rsidP="001F268D">
      <w:pPr>
        <w:pStyle w:val="ListParagraph"/>
        <w:ind w:left="0"/>
        <w:rPr>
          <w:rFonts w:asciiTheme="minorHAnsi" w:hAnsiTheme="minorHAnsi" w:cstheme="minorHAnsi"/>
          <w:color w:val="auto"/>
        </w:rPr>
      </w:pPr>
    </w:p>
    <w:p w14:paraId="1D8C93AC" w14:textId="32154F9D" w:rsidR="000D46EA" w:rsidRPr="007E334F" w:rsidRDefault="000D46EA"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Download and install ImageJ</w:t>
      </w:r>
      <w:r w:rsidR="00984B15" w:rsidRPr="008D6613">
        <w:rPr>
          <w:rFonts w:asciiTheme="minorHAnsi" w:hAnsiTheme="minorHAnsi" w:cstheme="minorHAnsi"/>
          <w:color w:val="auto"/>
        </w:rPr>
        <w:fldChar w:fldCharType="begin"/>
      </w:r>
      <w:r w:rsidR="00984B15" w:rsidRPr="002B308A">
        <w:rPr>
          <w:rFonts w:asciiTheme="minorHAnsi" w:hAnsiTheme="minorHAnsi" w:cstheme="minorHAnsi"/>
          <w:color w:val="auto"/>
        </w:rPr>
        <w:instrText xml:space="preserve"> ADDIN EN.CITE &lt;EndNote&gt;&lt;Cite&gt;&lt;Author&gt;Schneider&lt;/Author&gt;&lt;Year&gt;2012&lt;/Year&gt;&lt;RecNum&gt;1835&lt;/RecNum&gt;&lt;DisplayText&gt;&lt;style face="superscript"&gt;24&lt;/style&gt;&lt;/DisplayText&gt;&lt;record&gt;&lt;rec-number&gt;1835&lt;/rec-number&gt;&lt;foreign-keys&gt;&lt;key app="EN" db-id="0r5s0s9toe99rqefraq5zsse9v50pafrw2pe" timestamp="1597061557"&gt;1835&lt;/key&gt;&lt;/foreign-keys&gt;&lt;ref-type name="Journal Article"&gt;17&lt;/ref-type&gt;&lt;contributors&gt;&lt;authors&gt;&lt;author&gt;Schneider, Caroline A&lt;/author&gt;&lt;author&gt;Rasband, Wayne S&lt;/author&gt;&lt;author&gt;Eliceiri, Kevin W&lt;/author&gt;&lt;/authors&gt;&lt;/contributors&gt;&lt;auth-address&gt;Laboratory for Optical and Computational Instrumentation, University of Wisconsin at Madison, Madison, Wisconsin, USA.&lt;/auth-address&gt;&lt;titles&gt;&lt;title&gt;NIH Image to ImageJ: 25 years of image analysis.&lt;/title&gt;&lt;secondary-title&gt;Nature methods&lt;/secondary-title&gt;&lt;/titles&gt;&lt;periodical&gt;&lt;full-title&gt;Nature methods&lt;/full-title&gt;&lt;/periodical&gt;&lt;pages&gt;671-675&lt;/pages&gt;&lt;volume&gt;9&lt;/volume&gt;&lt;number&gt;7&lt;/number&gt;&lt;dates&gt;&lt;year&gt;2012&lt;/year&gt;&lt;pub-dates&gt;&lt;date&gt;Jul&lt;/date&gt;&lt;/pub-dates&gt;&lt;/dates&gt;&lt;publisher&gt;NIH Public Access&lt;/publisher&gt;&lt;accession-num&gt;22930834&lt;/accession-num&gt;&lt;label&gt;r07293&lt;/label&gt;&lt;work-type&gt;Historical Article&lt;/work-type&gt;&lt;urls&gt;&lt;related-urls&gt;&lt;url&gt;/pmc/articles/PMC5554542/?report=abstract&lt;/url&gt;&lt;/related-urls&gt;&lt;/urls&gt;&lt;custom2&gt;PMC5554542&lt;/custom2&gt;&lt;custom3&gt;papers3://publication/uuid/9A086259-4C97-4963-AEB4-535B87BC2A98&lt;/custom3&gt;&lt;language&gt;English&lt;/language&gt;&lt;/record&gt;&lt;/Cite&gt;&lt;/EndNote&gt;</w:instrText>
      </w:r>
      <w:r w:rsidR="00984B15" w:rsidRPr="00A31C67">
        <w:rPr>
          <w:rFonts w:asciiTheme="minorHAnsi" w:hAnsiTheme="minorHAnsi" w:cstheme="minorHAnsi"/>
          <w:color w:val="auto"/>
        </w:rPr>
        <w:fldChar w:fldCharType="separate"/>
      </w:r>
      <w:r w:rsidR="00984B15" w:rsidRPr="00A31C67">
        <w:rPr>
          <w:rFonts w:asciiTheme="minorHAnsi" w:hAnsiTheme="minorHAnsi" w:cstheme="minorHAnsi"/>
          <w:color w:val="auto"/>
          <w:vertAlign w:val="superscript"/>
        </w:rPr>
        <w:t>24</w:t>
      </w:r>
      <w:r w:rsidR="00984B15" w:rsidRPr="008D6613">
        <w:rPr>
          <w:rFonts w:asciiTheme="minorHAnsi" w:hAnsiTheme="minorHAnsi" w:cstheme="minorHAnsi"/>
          <w:color w:val="auto"/>
        </w:rPr>
        <w:fldChar w:fldCharType="end"/>
      </w:r>
      <w:r w:rsidRPr="002B308A">
        <w:rPr>
          <w:rFonts w:asciiTheme="minorHAnsi" w:hAnsiTheme="minorHAnsi" w:cstheme="minorHAnsi"/>
          <w:color w:val="auto"/>
        </w:rPr>
        <w:t>. Download the TurboReg</w:t>
      </w:r>
      <w:r w:rsidR="00547D62" w:rsidRPr="008D6613">
        <w:rPr>
          <w:rFonts w:asciiTheme="minorHAnsi" w:hAnsiTheme="minorHAnsi" w:cstheme="minorHAnsi"/>
          <w:color w:val="auto"/>
        </w:rPr>
        <w:fldChar w:fldCharType="begin"/>
      </w:r>
      <w:r w:rsidR="00547D62" w:rsidRPr="002B308A">
        <w:rPr>
          <w:rFonts w:asciiTheme="minorHAnsi" w:hAnsiTheme="minorHAnsi" w:cstheme="minorHAnsi"/>
          <w:color w:val="auto"/>
        </w:rPr>
        <w:instrText xml:space="preserve"> ADDIN EN.CITE &lt;EndNote&gt;&lt;Cite&gt;&lt;Author&gt;Thevenaz&lt;/Author&gt;&lt;Year&gt;1998&lt;/Year&gt;&lt;RecNum&gt;2749&lt;/RecNum&gt;&lt;DisplayText&gt;&lt;style face="superscript"&gt;25&lt;/style&gt;&lt;/DisplayText&gt;&lt;record&gt;&lt;rec-number&gt;2749&lt;/rec-number&gt;&lt;foreign-keys&gt;&lt;key app="EN" db-id="0r5s0s9toe99rqefraq5zsse9v50pafrw2pe" timestamp="1597656861"&gt;2749&lt;/key&gt;&lt;/foreign-keys&gt;&lt;ref-type name="Journal Article"&gt;17&lt;/ref-type&gt;&lt;contributors&gt;&lt;authors&gt;&lt;author&gt;Thevenaz, P.&lt;/author&gt;&lt;author&gt;Ruttimann, U. E.&lt;/author&gt;&lt;author&gt;Unser, M.&lt;/author&gt;&lt;/authors&gt;&lt;/contributors&gt;&lt;auth-address&gt;Swiss Fed. Inst. of Technol., Lausanne, Switzerland. Phillippe.thevenaz@epfl.ch&lt;/auth-address&gt;&lt;titles&gt;&lt;title&gt;A pyramid approach to subpixel registration based on intensity&lt;/title&gt;&lt;secondary-title&gt;IEEE Trans Image Process&lt;/secondary-title&gt;&lt;/titles&gt;&lt;periodical&gt;&lt;full-title&gt;IEEE Trans Image Process&lt;/full-title&gt;&lt;/periodical&gt;&lt;pages&gt;27-41&lt;/pages&gt;&lt;volume&gt;7&lt;/volume&gt;&lt;number&gt;1&lt;/number&gt;&lt;edition&gt;2008/02/13&lt;/edition&gt;&lt;dates&gt;&lt;year&gt;1998&lt;/year&gt;&lt;/dates&gt;&lt;isbn&gt;1057-7149 (Print)&amp;#xD;1057-7149 (Linking)&lt;/isbn&gt;&lt;accession-num&gt;18267377&lt;/accession-num&gt;&lt;urls&gt;&lt;related-urls&gt;&lt;url&gt;https://www.ncbi.nlm.nih.gov/pubmed/18267377&lt;/url&gt;&lt;/related-urls&gt;&lt;/urls&gt;&lt;electronic-resource-num&gt;10.1109/83.650848&lt;/electronic-resource-num&gt;&lt;/record&gt;&lt;/Cite&gt;&lt;/EndNote&gt;</w:instrText>
      </w:r>
      <w:r w:rsidR="00547D62" w:rsidRPr="00A31C67">
        <w:rPr>
          <w:rFonts w:asciiTheme="minorHAnsi" w:hAnsiTheme="minorHAnsi" w:cstheme="minorHAnsi"/>
          <w:color w:val="auto"/>
        </w:rPr>
        <w:fldChar w:fldCharType="separate"/>
      </w:r>
      <w:r w:rsidR="00547D62" w:rsidRPr="00A31C67">
        <w:rPr>
          <w:rFonts w:asciiTheme="minorHAnsi" w:hAnsiTheme="minorHAnsi" w:cstheme="minorHAnsi"/>
          <w:color w:val="auto"/>
          <w:vertAlign w:val="superscript"/>
        </w:rPr>
        <w:t>25</w:t>
      </w:r>
      <w:r w:rsidR="00547D62" w:rsidRPr="008D6613">
        <w:rPr>
          <w:rFonts w:asciiTheme="minorHAnsi" w:hAnsiTheme="minorHAnsi" w:cstheme="minorHAnsi"/>
          <w:color w:val="auto"/>
        </w:rPr>
        <w:fldChar w:fldCharType="end"/>
      </w:r>
      <w:r w:rsidRPr="002B308A">
        <w:rPr>
          <w:rFonts w:asciiTheme="minorHAnsi" w:hAnsiTheme="minorHAnsi" w:cstheme="minorHAnsi"/>
          <w:color w:val="auto"/>
        </w:rPr>
        <w:t xml:space="preserve"> and </w:t>
      </w:r>
      <w:r w:rsidRPr="008D6613">
        <w:rPr>
          <w:rFonts w:asciiTheme="minorHAnsi" w:hAnsiTheme="minorHAnsi" w:cstheme="minorHAnsi"/>
          <w:color w:val="auto"/>
        </w:rPr>
        <w:t>MultiStackReg</w:t>
      </w:r>
      <w:r w:rsidR="00E25683" w:rsidRPr="008D6613">
        <w:rPr>
          <w:rFonts w:asciiTheme="minorHAnsi" w:hAnsiTheme="minorHAnsi" w:cstheme="minorHAnsi"/>
          <w:color w:val="auto"/>
        </w:rPr>
        <w:fldChar w:fldCharType="begin"/>
      </w:r>
      <w:r w:rsidR="00E25683" w:rsidRPr="002B308A">
        <w:rPr>
          <w:rFonts w:asciiTheme="minorHAnsi" w:hAnsiTheme="minorHAnsi" w:cstheme="minorHAnsi"/>
          <w:color w:val="auto"/>
        </w:rPr>
        <w:instrText xml:space="preserve"> ADDIN EN.CITE &lt;EndNote&gt;&lt;Cite&gt;&lt;Author&gt;Busse&lt;/Author&gt;&lt;Year&gt;2011&lt;/Year&gt;&lt;RecNum&gt;2751&lt;/RecNum&gt;&lt;DisplayText&gt;&lt;style face="superscript"&gt;26&lt;/style&gt;&lt;/DisplayText&gt;&lt;record&gt;&lt;rec-number&gt;2751&lt;/rec-number&gt;&lt;foreign-keys&gt;&lt;key app="EN" db-id="0r5s0s9toe99rqefraq5zsse9v50pafrw2pe" timestamp="1597657739"&gt;2751&lt;/key&gt;&lt;/foreign-keys&gt;&lt;ref-type name="Journal Article"&gt;17&lt;/ref-type&gt;&lt;contributors&gt;&lt;authors&gt;&lt;author&gt;Busse, B&lt;/author&gt;&lt;/authors&gt;&lt;/contributors&gt;&lt;titles&gt;&lt;title&gt;MultiStackRef [software]&lt;/title&gt;&lt;secondary-title&gt;http://bradbusse.net/sciencedownloads.html&lt;/secondary-title&gt;&lt;/titles&gt;&lt;periodical&gt;&lt;full-title&gt;http://bradbusse.net/sciencedownloads.html&lt;/full-title&gt;&lt;/periodical&gt;&lt;dates&gt;&lt;year&gt;2011&lt;/year&gt;&lt;/dates&gt;&lt;urls&gt;&lt;/urls&gt;&lt;/record&gt;&lt;/Cite&gt;&lt;/EndNote&gt;</w:instrText>
      </w:r>
      <w:r w:rsidR="00E25683" w:rsidRPr="00A31C67">
        <w:rPr>
          <w:rFonts w:asciiTheme="minorHAnsi" w:hAnsiTheme="minorHAnsi" w:cstheme="minorHAnsi"/>
          <w:color w:val="auto"/>
        </w:rPr>
        <w:fldChar w:fldCharType="separate"/>
      </w:r>
      <w:r w:rsidR="00E25683" w:rsidRPr="00A31C67">
        <w:rPr>
          <w:rFonts w:asciiTheme="minorHAnsi" w:hAnsiTheme="minorHAnsi" w:cstheme="minorHAnsi"/>
          <w:color w:val="auto"/>
          <w:vertAlign w:val="superscript"/>
        </w:rPr>
        <w:t>26</w:t>
      </w:r>
      <w:r w:rsidR="00E25683" w:rsidRPr="008D6613">
        <w:rPr>
          <w:rFonts w:asciiTheme="minorHAnsi" w:hAnsiTheme="minorHAnsi" w:cstheme="minorHAnsi"/>
          <w:color w:val="auto"/>
        </w:rPr>
        <w:fldChar w:fldCharType="end"/>
      </w:r>
      <w:r w:rsidR="00E25683" w:rsidRPr="002B308A">
        <w:rPr>
          <w:rFonts w:asciiTheme="minorHAnsi" w:hAnsiTheme="minorHAnsi" w:cstheme="minorHAnsi"/>
          <w:color w:val="auto"/>
        </w:rPr>
        <w:t xml:space="preserve"> </w:t>
      </w:r>
      <w:r w:rsidR="008212CB" w:rsidRPr="008D6613">
        <w:rPr>
          <w:rFonts w:asciiTheme="minorHAnsi" w:hAnsiTheme="minorHAnsi" w:cstheme="minorHAnsi"/>
          <w:color w:val="auto"/>
        </w:rPr>
        <w:t>plugins and place them inside the pl</w:t>
      </w:r>
      <w:r w:rsidR="008212CB" w:rsidRPr="0046486E">
        <w:rPr>
          <w:rFonts w:asciiTheme="minorHAnsi" w:hAnsiTheme="minorHAnsi" w:cstheme="minorHAnsi"/>
          <w:color w:val="auto"/>
        </w:rPr>
        <w:t>ugins folder of ImageJ.</w:t>
      </w:r>
    </w:p>
    <w:p w14:paraId="480EF087" w14:textId="77777777" w:rsidR="0082741B" w:rsidRPr="002B308A" w:rsidRDefault="0082741B" w:rsidP="001F268D">
      <w:pPr>
        <w:pStyle w:val="ListParagraph"/>
        <w:ind w:left="0"/>
        <w:rPr>
          <w:rFonts w:asciiTheme="minorHAnsi" w:hAnsiTheme="minorHAnsi" w:cstheme="minorHAnsi"/>
          <w:color w:val="auto"/>
        </w:rPr>
      </w:pPr>
    </w:p>
    <w:p w14:paraId="16FD9852" w14:textId="7E7776A1" w:rsidR="008212CB" w:rsidRPr="002B308A" w:rsidRDefault="008212CB"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Download the </w:t>
      </w:r>
      <w:proofErr w:type="spellStart"/>
      <w:r w:rsidRPr="002B308A">
        <w:rPr>
          <w:rFonts w:asciiTheme="minorHAnsi" w:hAnsiTheme="minorHAnsi" w:cstheme="minorHAnsi"/>
          <w:color w:val="auto"/>
        </w:rPr>
        <w:t>MultiHyperStackReg</w:t>
      </w:r>
      <w:proofErr w:type="spellEnd"/>
      <w:r w:rsidR="00F8420B" w:rsidRPr="002B308A">
        <w:rPr>
          <w:rFonts w:asciiTheme="minorHAnsi" w:hAnsiTheme="minorHAnsi" w:cstheme="minorHAnsi"/>
          <w:color w:val="auto"/>
        </w:rPr>
        <w:t xml:space="preserve"> (</w:t>
      </w:r>
      <w:r w:rsidR="00F8420B" w:rsidRPr="002B308A">
        <w:rPr>
          <w:rFonts w:asciiTheme="minorHAnsi" w:hAnsiTheme="minorHAnsi" w:cstheme="minorHAnsi"/>
          <w:b/>
          <w:bCs/>
          <w:color w:val="auto"/>
        </w:rPr>
        <w:t>Supplemental coding file 1</w:t>
      </w:r>
      <w:r w:rsidR="00F8420B" w:rsidRPr="002B308A">
        <w:rPr>
          <w:rFonts w:asciiTheme="minorHAnsi" w:hAnsiTheme="minorHAnsi" w:cstheme="minorHAnsi"/>
          <w:color w:val="auto"/>
        </w:rPr>
        <w:t>)</w:t>
      </w:r>
      <w:r w:rsidRPr="002B308A">
        <w:rPr>
          <w:rFonts w:asciiTheme="minorHAnsi" w:hAnsiTheme="minorHAnsi" w:cstheme="minorHAnsi"/>
          <w:color w:val="auto"/>
        </w:rPr>
        <w:t xml:space="preserve"> and </w:t>
      </w:r>
      <w:proofErr w:type="spellStart"/>
      <w:r w:rsidRPr="002B308A">
        <w:rPr>
          <w:rFonts w:asciiTheme="minorHAnsi" w:hAnsiTheme="minorHAnsi" w:cstheme="minorHAnsi"/>
          <w:color w:val="auto"/>
        </w:rPr>
        <w:t>AutoHyperStackReg</w:t>
      </w:r>
      <w:proofErr w:type="spellEnd"/>
      <w:r w:rsidRPr="002B308A">
        <w:rPr>
          <w:rFonts w:asciiTheme="minorHAnsi" w:hAnsiTheme="minorHAnsi" w:cstheme="minorHAnsi"/>
          <w:color w:val="auto"/>
        </w:rPr>
        <w:t xml:space="preserve"> ImageJ macros </w:t>
      </w:r>
      <w:r w:rsidR="00F8420B" w:rsidRPr="002B308A">
        <w:rPr>
          <w:rFonts w:asciiTheme="minorHAnsi" w:hAnsiTheme="minorHAnsi" w:cstheme="minorHAnsi"/>
          <w:color w:val="auto"/>
        </w:rPr>
        <w:t>(</w:t>
      </w:r>
      <w:r w:rsidR="00F8420B" w:rsidRPr="002B308A">
        <w:rPr>
          <w:rFonts w:asciiTheme="minorHAnsi" w:hAnsiTheme="minorHAnsi" w:cstheme="minorHAnsi"/>
          <w:b/>
          <w:bCs/>
          <w:color w:val="auto"/>
        </w:rPr>
        <w:t>Supplemental coding file 2</w:t>
      </w:r>
      <w:r w:rsidR="00F8420B" w:rsidRPr="002B308A">
        <w:rPr>
          <w:rFonts w:asciiTheme="minorHAnsi" w:hAnsiTheme="minorHAnsi" w:cstheme="minorHAnsi"/>
          <w:color w:val="auto"/>
        </w:rPr>
        <w:t>)</w:t>
      </w:r>
      <w:r w:rsidRPr="002B308A">
        <w:rPr>
          <w:rFonts w:asciiTheme="minorHAnsi" w:hAnsiTheme="minorHAnsi" w:cstheme="minorHAnsi"/>
          <w:color w:val="auto"/>
        </w:rPr>
        <w:t xml:space="preserve">. </w:t>
      </w:r>
      <w:r w:rsidR="00C273B5" w:rsidRPr="002B308A">
        <w:rPr>
          <w:rFonts w:asciiTheme="minorHAnsi" w:hAnsiTheme="minorHAnsi" w:cstheme="minorHAnsi"/>
          <w:color w:val="auto"/>
        </w:rPr>
        <w:t>To install a macro, either place the .</w:t>
      </w:r>
      <w:proofErr w:type="spellStart"/>
      <w:r w:rsidR="00C273B5" w:rsidRPr="002B308A">
        <w:rPr>
          <w:rFonts w:asciiTheme="minorHAnsi" w:hAnsiTheme="minorHAnsi" w:cstheme="minorHAnsi"/>
          <w:color w:val="auto"/>
        </w:rPr>
        <w:t>ijm</w:t>
      </w:r>
      <w:proofErr w:type="spellEnd"/>
      <w:r w:rsidR="00C273B5" w:rsidRPr="002B308A">
        <w:rPr>
          <w:rFonts w:asciiTheme="minorHAnsi" w:hAnsiTheme="minorHAnsi" w:cstheme="minorHAnsi"/>
          <w:color w:val="auto"/>
        </w:rPr>
        <w:t xml:space="preserve"> file inside the plugins folder of ImageJ or add the contents of the .</w:t>
      </w:r>
      <w:proofErr w:type="spellStart"/>
      <w:r w:rsidR="00C273B5" w:rsidRPr="002B308A">
        <w:rPr>
          <w:rFonts w:asciiTheme="minorHAnsi" w:hAnsiTheme="minorHAnsi" w:cstheme="minorHAnsi"/>
          <w:color w:val="auto"/>
        </w:rPr>
        <w:t>ijm</w:t>
      </w:r>
      <w:proofErr w:type="spellEnd"/>
      <w:r w:rsidR="00C273B5" w:rsidRPr="002B308A">
        <w:rPr>
          <w:rFonts w:asciiTheme="minorHAnsi" w:hAnsiTheme="minorHAnsi" w:cstheme="minorHAnsi"/>
          <w:color w:val="auto"/>
        </w:rPr>
        <w:t xml:space="preserve"> file to the ImageJ/macros/StartupMacros.txt file.</w:t>
      </w:r>
    </w:p>
    <w:p w14:paraId="7D1F704C" w14:textId="77777777" w:rsidR="0082741B" w:rsidRPr="002B308A" w:rsidRDefault="0082741B" w:rsidP="001F268D">
      <w:pPr>
        <w:pStyle w:val="ListParagraph"/>
        <w:ind w:left="0"/>
        <w:rPr>
          <w:rFonts w:asciiTheme="minorHAnsi" w:hAnsiTheme="minorHAnsi" w:cstheme="minorHAnsi"/>
          <w:color w:val="auto"/>
        </w:rPr>
      </w:pPr>
    </w:p>
    <w:p w14:paraId="1BAE6D7C" w14:textId="7D0BAB22" w:rsidR="008212CB" w:rsidRPr="002B308A" w:rsidRDefault="00DC0787"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On ImageJ, o</w:t>
      </w:r>
      <w:r w:rsidR="008212CB" w:rsidRPr="002B308A">
        <w:rPr>
          <w:rFonts w:asciiTheme="minorHAnsi" w:hAnsiTheme="minorHAnsi" w:cstheme="minorHAnsi"/>
          <w:color w:val="auto"/>
        </w:rPr>
        <w:t xml:space="preserve">pen a </w:t>
      </w:r>
      <w:r w:rsidR="001A4B02" w:rsidRPr="002B308A">
        <w:rPr>
          <w:rFonts w:asciiTheme="minorHAnsi" w:hAnsiTheme="minorHAnsi" w:cstheme="minorHAnsi"/>
          <w:color w:val="auto"/>
        </w:rPr>
        <w:t>time-lapse</w:t>
      </w:r>
      <w:r w:rsidR="008212CB" w:rsidRPr="002B308A">
        <w:rPr>
          <w:rFonts w:asciiTheme="minorHAnsi" w:hAnsiTheme="minorHAnsi" w:cstheme="minorHAnsi"/>
          <w:color w:val="auto"/>
        </w:rPr>
        <w:t xml:space="preserve"> movie including several slices and/or several channels</w:t>
      </w:r>
      <w:r w:rsidRPr="002B308A">
        <w:rPr>
          <w:rFonts w:asciiTheme="minorHAnsi" w:hAnsiTheme="minorHAnsi" w:cstheme="minorHAnsi"/>
          <w:color w:val="auto"/>
        </w:rPr>
        <w:t xml:space="preserve"> (</w:t>
      </w:r>
      <w:r w:rsidR="00CB4D65" w:rsidRPr="002B308A">
        <w:rPr>
          <w:rFonts w:asciiTheme="minorHAnsi" w:hAnsiTheme="minorHAnsi" w:cstheme="minorHAnsi"/>
          <w:color w:val="auto"/>
        </w:rPr>
        <w:t xml:space="preserve">henceforth </w:t>
      </w:r>
      <w:r w:rsidR="003866DA" w:rsidRPr="002B308A">
        <w:rPr>
          <w:rFonts w:asciiTheme="minorHAnsi" w:hAnsiTheme="minorHAnsi" w:cstheme="minorHAnsi"/>
          <w:color w:val="auto"/>
        </w:rPr>
        <w:t xml:space="preserve">referred to </w:t>
      </w:r>
      <w:r w:rsidRPr="002B308A">
        <w:rPr>
          <w:rFonts w:asciiTheme="minorHAnsi" w:hAnsiTheme="minorHAnsi" w:cstheme="minorHAnsi"/>
          <w:color w:val="auto"/>
        </w:rPr>
        <w:t>a</w:t>
      </w:r>
      <w:r w:rsidR="003866DA" w:rsidRPr="002B308A">
        <w:rPr>
          <w:rFonts w:asciiTheme="minorHAnsi" w:hAnsiTheme="minorHAnsi" w:cstheme="minorHAnsi"/>
          <w:color w:val="auto"/>
        </w:rPr>
        <w:t>s</w:t>
      </w:r>
      <w:r w:rsidRPr="002B308A">
        <w:rPr>
          <w:rFonts w:asciiTheme="minorHAnsi" w:hAnsiTheme="minorHAnsi" w:cstheme="minorHAnsi"/>
          <w:color w:val="auto"/>
        </w:rPr>
        <w:t xml:space="preserve"> </w:t>
      </w:r>
      <w:r w:rsidR="003866DA" w:rsidRPr="002B308A">
        <w:rPr>
          <w:rFonts w:asciiTheme="minorHAnsi" w:hAnsiTheme="minorHAnsi" w:cstheme="minorHAnsi"/>
          <w:color w:val="auto"/>
        </w:rPr>
        <w:t>“</w:t>
      </w:r>
      <w:proofErr w:type="spellStart"/>
      <w:r w:rsidRPr="002B308A">
        <w:rPr>
          <w:rFonts w:asciiTheme="minorHAnsi" w:hAnsiTheme="minorHAnsi" w:cstheme="minorHAnsi"/>
          <w:color w:val="auto"/>
        </w:rPr>
        <w:t>hyperstack</w:t>
      </w:r>
      <w:proofErr w:type="spellEnd"/>
      <w:r w:rsidR="003866DA" w:rsidRPr="002B308A">
        <w:rPr>
          <w:rFonts w:asciiTheme="minorHAnsi" w:hAnsiTheme="minorHAnsi" w:cstheme="minorHAnsi"/>
          <w:color w:val="auto"/>
        </w:rPr>
        <w:t>”</w:t>
      </w:r>
      <w:r w:rsidR="0094061F" w:rsidRPr="002B308A">
        <w:rPr>
          <w:rFonts w:asciiTheme="minorHAnsi" w:hAnsiTheme="minorHAnsi" w:cstheme="minorHAnsi"/>
          <w:color w:val="auto"/>
        </w:rPr>
        <w:t xml:space="preserve">, </w:t>
      </w:r>
      <w:r w:rsidR="0094061F" w:rsidRPr="002B308A">
        <w:rPr>
          <w:rFonts w:asciiTheme="minorHAnsi" w:hAnsiTheme="minorHAnsi" w:cstheme="minorHAnsi"/>
          <w:b/>
          <w:bCs/>
          <w:color w:val="auto"/>
        </w:rPr>
        <w:t>Figure 3A</w:t>
      </w:r>
      <w:r w:rsidR="0094061F" w:rsidRPr="002B308A">
        <w:rPr>
          <w:rFonts w:asciiTheme="minorHAnsi" w:hAnsiTheme="minorHAnsi" w:cstheme="minorHAnsi"/>
          <w:color w:val="auto"/>
        </w:rPr>
        <w:t>,</w:t>
      </w:r>
      <w:r w:rsidR="0094061F" w:rsidRPr="002B308A">
        <w:rPr>
          <w:rFonts w:asciiTheme="minorHAnsi" w:hAnsiTheme="minorHAnsi" w:cstheme="minorHAnsi"/>
          <w:b/>
          <w:bCs/>
          <w:color w:val="auto"/>
        </w:rPr>
        <w:t>4A</w:t>
      </w:r>
      <w:r w:rsidRPr="002B308A">
        <w:rPr>
          <w:rFonts w:asciiTheme="minorHAnsi" w:hAnsiTheme="minorHAnsi" w:cstheme="minorHAnsi"/>
          <w:color w:val="auto"/>
        </w:rPr>
        <w:t>)</w:t>
      </w:r>
      <w:r w:rsidR="008212CB" w:rsidRPr="002B308A">
        <w:rPr>
          <w:rFonts w:asciiTheme="minorHAnsi" w:hAnsiTheme="minorHAnsi" w:cstheme="minorHAnsi"/>
          <w:color w:val="auto"/>
        </w:rPr>
        <w:t xml:space="preserve">. </w:t>
      </w:r>
      <w:r w:rsidR="00A45AEA" w:rsidRPr="002B308A">
        <w:rPr>
          <w:rFonts w:asciiTheme="minorHAnsi" w:hAnsiTheme="minorHAnsi" w:cstheme="minorHAnsi"/>
          <w:color w:val="auto"/>
        </w:rPr>
        <w:t xml:space="preserve">If </w:t>
      </w:r>
      <w:r w:rsidR="008212CB" w:rsidRPr="002B308A">
        <w:rPr>
          <w:rFonts w:asciiTheme="minorHAnsi" w:hAnsiTheme="minorHAnsi" w:cstheme="minorHAnsi"/>
          <w:color w:val="auto"/>
        </w:rPr>
        <w:t xml:space="preserve">the </w:t>
      </w:r>
      <w:r w:rsidR="001A4B02" w:rsidRPr="002B308A">
        <w:rPr>
          <w:rFonts w:asciiTheme="minorHAnsi" w:hAnsiTheme="minorHAnsi" w:cstheme="minorHAnsi"/>
          <w:color w:val="auto"/>
        </w:rPr>
        <w:t>time-lapse</w:t>
      </w:r>
      <w:r w:rsidR="008212CB" w:rsidRPr="002B308A">
        <w:rPr>
          <w:rFonts w:asciiTheme="minorHAnsi" w:hAnsiTheme="minorHAnsi" w:cstheme="minorHAnsi"/>
          <w:color w:val="auto"/>
        </w:rPr>
        <w:t xml:space="preserve"> only includes one slice and one channel, </w:t>
      </w:r>
      <w:r w:rsidRPr="002B308A">
        <w:rPr>
          <w:rFonts w:asciiTheme="minorHAnsi" w:hAnsiTheme="minorHAnsi" w:cstheme="minorHAnsi"/>
          <w:color w:val="auto"/>
        </w:rPr>
        <w:t xml:space="preserve">the alignment can directly be performed using </w:t>
      </w:r>
      <w:proofErr w:type="spellStart"/>
      <w:r w:rsidRPr="002B308A">
        <w:rPr>
          <w:rFonts w:asciiTheme="minorHAnsi" w:hAnsiTheme="minorHAnsi" w:cstheme="minorHAnsi"/>
          <w:color w:val="auto"/>
        </w:rPr>
        <w:t>MultiStackReg</w:t>
      </w:r>
      <w:proofErr w:type="spellEnd"/>
      <w:r w:rsidRPr="002B308A">
        <w:rPr>
          <w:rFonts w:asciiTheme="minorHAnsi" w:hAnsiTheme="minorHAnsi" w:cstheme="minorHAnsi"/>
          <w:color w:val="auto"/>
        </w:rPr>
        <w:t>.</w:t>
      </w:r>
    </w:p>
    <w:p w14:paraId="41A6802D" w14:textId="77777777" w:rsidR="0082741B" w:rsidRPr="002B308A" w:rsidRDefault="0082741B" w:rsidP="001F268D">
      <w:pPr>
        <w:pStyle w:val="ListParagraph"/>
        <w:ind w:left="0"/>
        <w:rPr>
          <w:rFonts w:asciiTheme="minorHAnsi" w:hAnsiTheme="minorHAnsi" w:cstheme="minorHAnsi"/>
          <w:b/>
          <w:bCs/>
          <w:color w:val="auto"/>
        </w:rPr>
      </w:pPr>
    </w:p>
    <w:p w14:paraId="00B1F7A2" w14:textId="346FD761" w:rsidR="00F20322" w:rsidRPr="002B308A" w:rsidRDefault="000D46EA" w:rsidP="001F268D">
      <w:pPr>
        <w:pStyle w:val="ListParagraph"/>
        <w:numPr>
          <w:ilvl w:val="1"/>
          <w:numId w:val="29"/>
        </w:numPr>
        <w:ind w:left="0" w:firstLine="0"/>
        <w:rPr>
          <w:rFonts w:asciiTheme="minorHAnsi" w:hAnsiTheme="minorHAnsi" w:cstheme="minorHAnsi"/>
          <w:b/>
          <w:bCs/>
          <w:color w:val="auto"/>
        </w:rPr>
      </w:pPr>
      <w:r w:rsidRPr="002B308A">
        <w:rPr>
          <w:rFonts w:asciiTheme="minorHAnsi" w:hAnsiTheme="minorHAnsi" w:cstheme="minorHAnsi"/>
          <w:b/>
          <w:bCs/>
          <w:color w:val="auto"/>
        </w:rPr>
        <w:t>Correction of lateral drift</w:t>
      </w:r>
      <w:r w:rsidR="00DC0787" w:rsidRPr="002B308A">
        <w:rPr>
          <w:rFonts w:asciiTheme="minorHAnsi" w:hAnsiTheme="minorHAnsi" w:cstheme="minorHAnsi"/>
          <w:b/>
          <w:bCs/>
          <w:color w:val="auto"/>
        </w:rPr>
        <w:t xml:space="preserve"> using </w:t>
      </w:r>
      <w:proofErr w:type="spellStart"/>
      <w:r w:rsidR="00DC0787" w:rsidRPr="002B308A">
        <w:rPr>
          <w:rFonts w:asciiTheme="minorHAnsi" w:hAnsiTheme="minorHAnsi" w:cstheme="minorHAnsi"/>
          <w:b/>
          <w:bCs/>
          <w:color w:val="auto"/>
        </w:rPr>
        <w:t>MultiHyperStackReg</w:t>
      </w:r>
      <w:proofErr w:type="spellEnd"/>
    </w:p>
    <w:p w14:paraId="7CF176DE" w14:textId="77777777" w:rsidR="0082741B" w:rsidRPr="002B308A" w:rsidRDefault="0082741B" w:rsidP="001F268D">
      <w:pPr>
        <w:pStyle w:val="ListParagraph"/>
        <w:ind w:left="0"/>
        <w:rPr>
          <w:rFonts w:asciiTheme="minorHAnsi" w:hAnsiTheme="minorHAnsi" w:cstheme="minorHAnsi"/>
          <w:color w:val="auto"/>
        </w:rPr>
      </w:pPr>
    </w:p>
    <w:p w14:paraId="00CE01DE" w14:textId="3ACBF0AA" w:rsidR="000D46EA" w:rsidRPr="007E334F" w:rsidRDefault="00DC0787"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Decide which channel and/or slice of the </w:t>
      </w:r>
      <w:proofErr w:type="spellStart"/>
      <w:r w:rsidRPr="002B308A">
        <w:rPr>
          <w:rFonts w:asciiTheme="minorHAnsi" w:hAnsiTheme="minorHAnsi" w:cstheme="minorHAnsi"/>
          <w:color w:val="auto"/>
        </w:rPr>
        <w:t>hyperstack</w:t>
      </w:r>
      <w:proofErr w:type="spellEnd"/>
      <w:r w:rsidRPr="002B308A">
        <w:rPr>
          <w:rFonts w:asciiTheme="minorHAnsi" w:hAnsiTheme="minorHAnsi" w:cstheme="minorHAnsi"/>
          <w:color w:val="auto"/>
        </w:rPr>
        <w:t xml:space="preserve"> should be used as a reference for alignment. To generate a one-channel, one-slice </w:t>
      </w:r>
      <w:r w:rsidR="003866DA" w:rsidRPr="002B308A">
        <w:rPr>
          <w:rFonts w:asciiTheme="minorHAnsi" w:hAnsiTheme="minorHAnsi" w:cstheme="minorHAnsi"/>
          <w:color w:val="auto"/>
        </w:rPr>
        <w:t xml:space="preserve">reference </w:t>
      </w:r>
      <w:r w:rsidRPr="002B308A">
        <w:rPr>
          <w:rFonts w:asciiTheme="minorHAnsi" w:hAnsiTheme="minorHAnsi" w:cstheme="minorHAnsi"/>
          <w:color w:val="auto"/>
        </w:rPr>
        <w:t>stack</w:t>
      </w:r>
      <w:r w:rsidR="003866DA" w:rsidRPr="002B308A">
        <w:rPr>
          <w:rFonts w:asciiTheme="minorHAnsi" w:hAnsiTheme="minorHAnsi" w:cstheme="minorHAnsi"/>
          <w:color w:val="auto"/>
        </w:rPr>
        <w:t xml:space="preserve"> (</w:t>
      </w:r>
      <w:r w:rsidR="00CB4D65" w:rsidRPr="002B308A">
        <w:rPr>
          <w:rFonts w:asciiTheme="minorHAnsi" w:hAnsiTheme="minorHAnsi" w:cstheme="minorHAnsi"/>
          <w:color w:val="auto"/>
        </w:rPr>
        <w:t xml:space="preserve">henceforth </w:t>
      </w:r>
      <w:r w:rsidR="003866DA" w:rsidRPr="002B308A">
        <w:rPr>
          <w:rFonts w:asciiTheme="minorHAnsi" w:hAnsiTheme="minorHAnsi" w:cstheme="minorHAnsi"/>
          <w:color w:val="auto"/>
        </w:rPr>
        <w:t>referred to as “reference stack”)</w:t>
      </w:r>
      <w:r w:rsidR="00225050" w:rsidRPr="002B308A">
        <w:rPr>
          <w:rFonts w:asciiTheme="minorHAnsi" w:hAnsiTheme="minorHAnsi" w:cstheme="minorHAnsi"/>
          <w:color w:val="auto"/>
        </w:rPr>
        <w:t xml:space="preserve">, click </w:t>
      </w:r>
      <w:r w:rsidR="007E334F">
        <w:rPr>
          <w:rFonts w:asciiTheme="minorHAnsi" w:hAnsiTheme="minorHAnsi" w:cstheme="minorHAnsi"/>
          <w:color w:val="auto"/>
        </w:rPr>
        <w:t xml:space="preserve">on </w:t>
      </w:r>
      <w:r w:rsidRPr="00A31C67">
        <w:rPr>
          <w:rFonts w:asciiTheme="minorHAnsi" w:hAnsiTheme="minorHAnsi" w:cstheme="minorHAnsi"/>
          <w:b/>
          <w:bCs/>
          <w:color w:val="auto"/>
        </w:rPr>
        <w:t>Image</w:t>
      </w:r>
      <w:r w:rsidR="00F33307">
        <w:rPr>
          <w:rFonts w:asciiTheme="minorHAnsi" w:hAnsiTheme="minorHAnsi" w:cstheme="minorHAnsi"/>
          <w:color w:val="auto"/>
        </w:rPr>
        <w:t xml:space="preserve"> </w:t>
      </w:r>
      <w:r w:rsidR="00CC0DB2" w:rsidRPr="00A31C67">
        <w:rPr>
          <w:rFonts w:asciiTheme="minorHAnsi" w:hAnsiTheme="minorHAnsi" w:cstheme="minorHAnsi"/>
          <w:b/>
          <w:bCs/>
          <w:color w:val="auto"/>
        </w:rPr>
        <w:t>|</w:t>
      </w:r>
      <w:r w:rsidR="00225050" w:rsidRPr="007E334F">
        <w:rPr>
          <w:rFonts w:asciiTheme="minorHAnsi" w:hAnsiTheme="minorHAnsi" w:cstheme="minorHAnsi"/>
          <w:color w:val="auto"/>
        </w:rPr>
        <w:t xml:space="preserve"> </w:t>
      </w:r>
      <w:r w:rsidRPr="00A31C67">
        <w:rPr>
          <w:rFonts w:asciiTheme="minorHAnsi" w:hAnsiTheme="minorHAnsi" w:cstheme="minorHAnsi"/>
          <w:b/>
          <w:bCs/>
          <w:color w:val="auto"/>
        </w:rPr>
        <w:t>Duplicate</w:t>
      </w:r>
      <w:r w:rsidR="00225050" w:rsidRPr="00A31C67">
        <w:rPr>
          <w:rFonts w:asciiTheme="minorHAnsi" w:hAnsiTheme="minorHAnsi" w:cstheme="minorHAnsi"/>
          <w:b/>
          <w:bCs/>
          <w:color w:val="auto"/>
        </w:rPr>
        <w:t>…</w:t>
      </w:r>
      <w:r w:rsidR="00225050" w:rsidRPr="002B308A">
        <w:rPr>
          <w:rFonts w:asciiTheme="minorHAnsi" w:hAnsiTheme="minorHAnsi" w:cstheme="minorHAnsi"/>
          <w:color w:val="auto"/>
        </w:rPr>
        <w:t xml:space="preserve">, tick the </w:t>
      </w:r>
      <w:r w:rsidR="00225050" w:rsidRPr="00A31C67">
        <w:rPr>
          <w:rFonts w:asciiTheme="minorHAnsi" w:hAnsiTheme="minorHAnsi" w:cstheme="minorHAnsi"/>
          <w:b/>
          <w:bCs/>
          <w:color w:val="auto"/>
        </w:rPr>
        <w:t xml:space="preserve">Duplicate </w:t>
      </w:r>
      <w:proofErr w:type="spellStart"/>
      <w:r w:rsidR="00225050" w:rsidRPr="00A31C67">
        <w:rPr>
          <w:rFonts w:asciiTheme="minorHAnsi" w:hAnsiTheme="minorHAnsi" w:cstheme="minorHAnsi"/>
          <w:b/>
          <w:bCs/>
          <w:color w:val="auto"/>
        </w:rPr>
        <w:t>hyperstack</w:t>
      </w:r>
      <w:proofErr w:type="spellEnd"/>
      <w:r w:rsidR="00225050" w:rsidRPr="002B308A">
        <w:rPr>
          <w:rFonts w:asciiTheme="minorHAnsi" w:hAnsiTheme="minorHAnsi" w:cstheme="minorHAnsi"/>
          <w:color w:val="auto"/>
        </w:rPr>
        <w:t xml:space="preserve"> checkbox, type the relevant channel number in </w:t>
      </w:r>
      <w:r w:rsidR="00225050" w:rsidRPr="00A31C67">
        <w:rPr>
          <w:rFonts w:asciiTheme="minorHAnsi" w:hAnsiTheme="minorHAnsi" w:cstheme="minorHAnsi"/>
          <w:b/>
          <w:bCs/>
          <w:color w:val="auto"/>
        </w:rPr>
        <w:t>Channels (c):</w:t>
      </w:r>
      <w:r w:rsidR="00225050" w:rsidRPr="002B308A">
        <w:rPr>
          <w:rFonts w:asciiTheme="minorHAnsi" w:hAnsiTheme="minorHAnsi" w:cstheme="minorHAnsi"/>
          <w:color w:val="auto"/>
        </w:rPr>
        <w:t xml:space="preserve"> (</w:t>
      </w:r>
      <w:r w:rsidR="00225050" w:rsidRPr="00A31C67">
        <w:rPr>
          <w:rFonts w:asciiTheme="minorHAnsi" w:hAnsiTheme="minorHAnsi" w:cstheme="minorHAnsi"/>
          <w:color w:val="auto"/>
        </w:rPr>
        <w:t>e.g.</w:t>
      </w:r>
      <w:r w:rsidR="007E334F">
        <w:rPr>
          <w:rFonts w:asciiTheme="minorHAnsi" w:hAnsiTheme="minorHAnsi" w:cstheme="minorHAnsi"/>
          <w:color w:val="auto"/>
        </w:rPr>
        <w:t>,</w:t>
      </w:r>
      <w:r w:rsidR="00225050" w:rsidRPr="007E334F">
        <w:rPr>
          <w:rFonts w:asciiTheme="minorHAnsi" w:hAnsiTheme="minorHAnsi" w:cstheme="minorHAnsi"/>
          <w:color w:val="auto"/>
        </w:rPr>
        <w:t xml:space="preserve"> replace </w:t>
      </w:r>
      <w:r w:rsidR="00225050" w:rsidRPr="00A31C67">
        <w:rPr>
          <w:rFonts w:asciiTheme="minorHAnsi" w:hAnsiTheme="minorHAnsi" w:cstheme="minorHAnsi"/>
          <w:b/>
          <w:bCs/>
          <w:color w:val="auto"/>
        </w:rPr>
        <w:t>1</w:t>
      </w:r>
      <w:r w:rsidR="00F33307" w:rsidRPr="00A31C67">
        <w:rPr>
          <w:rFonts w:asciiTheme="minorHAnsi" w:hAnsiTheme="minorHAnsi" w:cstheme="minorHAnsi"/>
          <w:b/>
          <w:bCs/>
          <w:color w:val="auto"/>
        </w:rPr>
        <w:t>–</w:t>
      </w:r>
      <w:r w:rsidR="00225050" w:rsidRPr="00A31C67">
        <w:rPr>
          <w:rFonts w:asciiTheme="minorHAnsi" w:hAnsiTheme="minorHAnsi" w:cstheme="minorHAnsi"/>
          <w:b/>
          <w:bCs/>
          <w:color w:val="auto"/>
        </w:rPr>
        <w:t>2</w:t>
      </w:r>
      <w:r w:rsidR="00225050" w:rsidRPr="007E334F">
        <w:rPr>
          <w:rFonts w:asciiTheme="minorHAnsi" w:hAnsiTheme="minorHAnsi" w:cstheme="minorHAnsi"/>
          <w:color w:val="auto"/>
        </w:rPr>
        <w:t xml:space="preserve"> </w:t>
      </w:r>
      <w:r w:rsidR="00F33307">
        <w:rPr>
          <w:rFonts w:asciiTheme="minorHAnsi" w:hAnsiTheme="minorHAnsi" w:cstheme="minorHAnsi"/>
          <w:color w:val="auto"/>
        </w:rPr>
        <w:t>with</w:t>
      </w:r>
      <w:r w:rsidR="00F33307" w:rsidRPr="007E334F">
        <w:rPr>
          <w:rFonts w:asciiTheme="minorHAnsi" w:hAnsiTheme="minorHAnsi" w:cstheme="minorHAnsi"/>
          <w:color w:val="auto"/>
        </w:rPr>
        <w:t xml:space="preserve"> </w:t>
      </w:r>
      <w:r w:rsidR="00225050" w:rsidRPr="00A31C67">
        <w:rPr>
          <w:rFonts w:asciiTheme="minorHAnsi" w:hAnsiTheme="minorHAnsi" w:cstheme="minorHAnsi"/>
          <w:b/>
          <w:bCs/>
          <w:color w:val="auto"/>
        </w:rPr>
        <w:t>1</w:t>
      </w:r>
      <w:r w:rsidR="00225050" w:rsidRPr="007E334F">
        <w:rPr>
          <w:rFonts w:asciiTheme="minorHAnsi" w:hAnsiTheme="minorHAnsi" w:cstheme="minorHAnsi"/>
          <w:color w:val="auto"/>
        </w:rPr>
        <w:t xml:space="preserve">) and/or the relevant channel number in </w:t>
      </w:r>
      <w:r w:rsidR="00225050" w:rsidRPr="00A31C67">
        <w:rPr>
          <w:rFonts w:asciiTheme="minorHAnsi" w:hAnsiTheme="minorHAnsi" w:cstheme="minorHAnsi"/>
          <w:b/>
          <w:bCs/>
          <w:color w:val="auto"/>
        </w:rPr>
        <w:t>Slices (z):</w:t>
      </w:r>
      <w:r w:rsidR="00225050" w:rsidRPr="007E334F">
        <w:rPr>
          <w:rFonts w:asciiTheme="minorHAnsi" w:hAnsiTheme="minorHAnsi" w:cstheme="minorHAnsi"/>
          <w:color w:val="auto"/>
        </w:rPr>
        <w:t xml:space="preserve"> (</w:t>
      </w:r>
      <w:r w:rsidR="00225050" w:rsidRPr="00A31C67">
        <w:rPr>
          <w:rFonts w:asciiTheme="minorHAnsi" w:hAnsiTheme="minorHAnsi" w:cstheme="minorHAnsi"/>
          <w:color w:val="auto"/>
        </w:rPr>
        <w:t>e.g.</w:t>
      </w:r>
      <w:r w:rsidR="00F33307">
        <w:rPr>
          <w:rFonts w:asciiTheme="minorHAnsi" w:hAnsiTheme="minorHAnsi" w:cstheme="minorHAnsi"/>
          <w:color w:val="auto"/>
        </w:rPr>
        <w:t>,</w:t>
      </w:r>
      <w:r w:rsidR="00225050" w:rsidRPr="007E334F">
        <w:rPr>
          <w:rFonts w:asciiTheme="minorHAnsi" w:hAnsiTheme="minorHAnsi" w:cstheme="minorHAnsi"/>
          <w:color w:val="auto"/>
        </w:rPr>
        <w:t xml:space="preserve"> replace </w:t>
      </w:r>
      <w:r w:rsidR="00225050" w:rsidRPr="00A31C67">
        <w:rPr>
          <w:rFonts w:asciiTheme="minorHAnsi" w:hAnsiTheme="minorHAnsi" w:cstheme="minorHAnsi"/>
          <w:b/>
          <w:bCs/>
          <w:color w:val="auto"/>
        </w:rPr>
        <w:t>1</w:t>
      </w:r>
      <w:r w:rsidR="007E334F" w:rsidRPr="00A31C67">
        <w:rPr>
          <w:rFonts w:asciiTheme="minorHAnsi" w:hAnsiTheme="minorHAnsi" w:cstheme="minorHAnsi"/>
          <w:b/>
          <w:bCs/>
          <w:color w:val="auto"/>
        </w:rPr>
        <w:t>–</w:t>
      </w:r>
      <w:r w:rsidR="00225050" w:rsidRPr="00A31C67">
        <w:rPr>
          <w:rFonts w:asciiTheme="minorHAnsi" w:hAnsiTheme="minorHAnsi" w:cstheme="minorHAnsi"/>
          <w:b/>
          <w:bCs/>
          <w:color w:val="auto"/>
        </w:rPr>
        <w:t>15</w:t>
      </w:r>
      <w:r w:rsidR="00225050" w:rsidRPr="007E334F">
        <w:rPr>
          <w:rFonts w:asciiTheme="minorHAnsi" w:hAnsiTheme="minorHAnsi" w:cstheme="minorHAnsi"/>
          <w:color w:val="auto"/>
        </w:rPr>
        <w:t xml:space="preserve"> </w:t>
      </w:r>
      <w:r w:rsidR="007E334F">
        <w:rPr>
          <w:rFonts w:asciiTheme="minorHAnsi" w:hAnsiTheme="minorHAnsi" w:cstheme="minorHAnsi"/>
          <w:color w:val="auto"/>
        </w:rPr>
        <w:t>with</w:t>
      </w:r>
      <w:r w:rsidR="007E334F" w:rsidRPr="007E334F">
        <w:rPr>
          <w:rFonts w:asciiTheme="minorHAnsi" w:hAnsiTheme="minorHAnsi" w:cstheme="minorHAnsi"/>
          <w:color w:val="auto"/>
        </w:rPr>
        <w:t xml:space="preserve"> </w:t>
      </w:r>
      <w:r w:rsidR="00225050" w:rsidRPr="00A31C67">
        <w:rPr>
          <w:rFonts w:asciiTheme="minorHAnsi" w:hAnsiTheme="minorHAnsi" w:cstheme="minorHAnsi"/>
          <w:b/>
          <w:bCs/>
          <w:color w:val="auto"/>
        </w:rPr>
        <w:t>8</w:t>
      </w:r>
      <w:r w:rsidR="00225050" w:rsidRPr="007E334F">
        <w:rPr>
          <w:rFonts w:asciiTheme="minorHAnsi" w:hAnsiTheme="minorHAnsi" w:cstheme="minorHAnsi"/>
          <w:color w:val="auto"/>
        </w:rPr>
        <w:t xml:space="preserve">), and ensure that </w:t>
      </w:r>
      <w:r w:rsidR="00225050" w:rsidRPr="00A31C67">
        <w:rPr>
          <w:rFonts w:asciiTheme="minorHAnsi" w:hAnsiTheme="minorHAnsi" w:cstheme="minorHAnsi"/>
          <w:b/>
          <w:bCs/>
          <w:color w:val="auto"/>
        </w:rPr>
        <w:t>Frames: (t)</w:t>
      </w:r>
      <w:r w:rsidR="00225050" w:rsidRPr="007E334F">
        <w:rPr>
          <w:rFonts w:asciiTheme="minorHAnsi" w:hAnsiTheme="minorHAnsi" w:cstheme="minorHAnsi"/>
          <w:color w:val="auto"/>
        </w:rPr>
        <w:t xml:space="preserve"> includes all frames (</w:t>
      </w:r>
      <w:r w:rsidR="00225050" w:rsidRPr="00A31C67">
        <w:rPr>
          <w:rFonts w:asciiTheme="minorHAnsi" w:hAnsiTheme="minorHAnsi" w:cstheme="minorHAnsi"/>
          <w:color w:val="auto"/>
        </w:rPr>
        <w:t>e.g.</w:t>
      </w:r>
      <w:r w:rsidR="007E334F">
        <w:rPr>
          <w:rFonts w:asciiTheme="minorHAnsi" w:hAnsiTheme="minorHAnsi" w:cstheme="minorHAnsi"/>
          <w:color w:val="auto"/>
        </w:rPr>
        <w:t>,</w:t>
      </w:r>
      <w:r w:rsidR="00225050" w:rsidRPr="007E334F">
        <w:rPr>
          <w:rFonts w:asciiTheme="minorHAnsi" w:hAnsiTheme="minorHAnsi" w:cstheme="minorHAnsi"/>
          <w:color w:val="auto"/>
        </w:rPr>
        <w:t xml:space="preserve"> </w:t>
      </w:r>
      <w:r w:rsidR="00225050" w:rsidRPr="00A31C67">
        <w:rPr>
          <w:rFonts w:asciiTheme="minorHAnsi" w:hAnsiTheme="minorHAnsi" w:cstheme="minorHAnsi"/>
          <w:b/>
          <w:bCs/>
          <w:color w:val="auto"/>
        </w:rPr>
        <w:t>1</w:t>
      </w:r>
      <w:r w:rsidR="007E334F" w:rsidRPr="00A31C67">
        <w:rPr>
          <w:rFonts w:asciiTheme="minorHAnsi" w:hAnsiTheme="minorHAnsi" w:cstheme="minorHAnsi"/>
          <w:b/>
          <w:bCs/>
          <w:color w:val="auto"/>
        </w:rPr>
        <w:t>–</w:t>
      </w:r>
      <w:r w:rsidR="00225050" w:rsidRPr="00A31C67">
        <w:rPr>
          <w:rFonts w:asciiTheme="minorHAnsi" w:hAnsiTheme="minorHAnsi" w:cstheme="minorHAnsi"/>
          <w:b/>
          <w:bCs/>
          <w:color w:val="auto"/>
        </w:rPr>
        <w:t>50</w:t>
      </w:r>
      <w:r w:rsidR="00225050" w:rsidRPr="007E334F">
        <w:rPr>
          <w:rFonts w:asciiTheme="minorHAnsi" w:hAnsiTheme="minorHAnsi" w:cstheme="minorHAnsi"/>
          <w:color w:val="auto"/>
        </w:rPr>
        <w:t>) before clicking</w:t>
      </w:r>
      <w:r w:rsidR="007E334F">
        <w:rPr>
          <w:rFonts w:asciiTheme="minorHAnsi" w:hAnsiTheme="minorHAnsi" w:cstheme="minorHAnsi"/>
          <w:color w:val="auto"/>
        </w:rPr>
        <w:t xml:space="preserve"> on</w:t>
      </w:r>
      <w:r w:rsidR="00225050" w:rsidRPr="007E334F">
        <w:rPr>
          <w:rFonts w:asciiTheme="minorHAnsi" w:hAnsiTheme="minorHAnsi" w:cstheme="minorHAnsi"/>
          <w:color w:val="auto"/>
        </w:rPr>
        <w:t xml:space="preserve"> </w:t>
      </w:r>
      <w:r w:rsidR="00225050" w:rsidRPr="00A31C67">
        <w:rPr>
          <w:rFonts w:asciiTheme="minorHAnsi" w:hAnsiTheme="minorHAnsi" w:cstheme="minorHAnsi"/>
          <w:b/>
          <w:bCs/>
          <w:color w:val="auto"/>
        </w:rPr>
        <w:t>OK</w:t>
      </w:r>
      <w:r w:rsidR="0094061F" w:rsidRPr="007E334F">
        <w:rPr>
          <w:rFonts w:asciiTheme="minorHAnsi" w:hAnsiTheme="minorHAnsi" w:cstheme="minorHAnsi"/>
          <w:color w:val="auto"/>
        </w:rPr>
        <w:t xml:space="preserve"> (</w:t>
      </w:r>
      <w:r w:rsidR="0094061F" w:rsidRPr="007E334F">
        <w:rPr>
          <w:rFonts w:asciiTheme="minorHAnsi" w:hAnsiTheme="minorHAnsi" w:cstheme="minorHAnsi"/>
          <w:b/>
          <w:bCs/>
          <w:color w:val="auto"/>
        </w:rPr>
        <w:t>Figure 3B</w:t>
      </w:r>
      <w:r w:rsidR="0094061F" w:rsidRPr="007E334F">
        <w:rPr>
          <w:rFonts w:asciiTheme="minorHAnsi" w:hAnsiTheme="minorHAnsi" w:cstheme="minorHAnsi"/>
          <w:color w:val="auto"/>
        </w:rPr>
        <w:t>)</w:t>
      </w:r>
      <w:r w:rsidR="00225050" w:rsidRPr="007E334F">
        <w:rPr>
          <w:rFonts w:asciiTheme="minorHAnsi" w:hAnsiTheme="minorHAnsi" w:cstheme="minorHAnsi"/>
          <w:color w:val="auto"/>
        </w:rPr>
        <w:t>.</w:t>
      </w:r>
    </w:p>
    <w:p w14:paraId="48D0345A" w14:textId="77777777" w:rsidR="0082741B" w:rsidRPr="002B308A" w:rsidRDefault="0082741B" w:rsidP="001F268D">
      <w:pPr>
        <w:pStyle w:val="ListParagraph"/>
        <w:ind w:left="0"/>
        <w:rPr>
          <w:rFonts w:asciiTheme="minorHAnsi" w:hAnsiTheme="minorHAnsi" w:cstheme="minorHAnsi"/>
          <w:color w:val="auto"/>
        </w:rPr>
      </w:pPr>
    </w:p>
    <w:p w14:paraId="4973C981" w14:textId="0D1B9934" w:rsidR="001C5034" w:rsidRPr="002B308A" w:rsidRDefault="001C5034"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Alternatively to step 6.2.1, if a projection of multiple slices is preferred for the one-</w:t>
      </w:r>
      <w:r w:rsidRPr="002B308A">
        <w:rPr>
          <w:rFonts w:asciiTheme="minorHAnsi" w:hAnsiTheme="minorHAnsi" w:cstheme="minorHAnsi"/>
          <w:color w:val="auto"/>
        </w:rPr>
        <w:lastRenderedPageBreak/>
        <w:t>channel, one-slice</w:t>
      </w:r>
      <w:r w:rsidR="003866DA" w:rsidRPr="002B308A">
        <w:rPr>
          <w:rFonts w:asciiTheme="minorHAnsi" w:hAnsiTheme="minorHAnsi" w:cstheme="minorHAnsi"/>
          <w:color w:val="auto"/>
        </w:rPr>
        <w:t xml:space="preserve"> reference</w:t>
      </w:r>
      <w:r w:rsidRPr="002B308A">
        <w:rPr>
          <w:rFonts w:asciiTheme="minorHAnsi" w:hAnsiTheme="minorHAnsi" w:cstheme="minorHAnsi"/>
          <w:color w:val="auto"/>
        </w:rPr>
        <w:t xml:space="preserve"> stack, click</w:t>
      </w:r>
      <w:r w:rsidR="007E334F">
        <w:rPr>
          <w:rFonts w:asciiTheme="minorHAnsi" w:hAnsiTheme="minorHAnsi" w:cstheme="minorHAnsi"/>
          <w:color w:val="auto"/>
        </w:rPr>
        <w:t xml:space="preserve"> on</w:t>
      </w:r>
      <w:r w:rsidRPr="007E334F">
        <w:rPr>
          <w:rFonts w:asciiTheme="minorHAnsi" w:hAnsiTheme="minorHAnsi" w:cstheme="minorHAnsi"/>
          <w:color w:val="auto"/>
        </w:rPr>
        <w:t xml:space="preserve"> </w:t>
      </w:r>
      <w:r w:rsidRPr="00A31C67">
        <w:rPr>
          <w:rFonts w:asciiTheme="minorHAnsi" w:hAnsiTheme="minorHAnsi" w:cstheme="minorHAnsi"/>
          <w:b/>
          <w:bCs/>
          <w:color w:val="auto"/>
        </w:rPr>
        <w:t>Image</w:t>
      </w:r>
      <w:r w:rsidR="00F33307">
        <w:rPr>
          <w:rFonts w:asciiTheme="minorHAnsi" w:hAnsiTheme="minorHAnsi" w:cstheme="minorHAnsi"/>
          <w:color w:val="auto"/>
        </w:rPr>
        <w:t xml:space="preserve"> </w:t>
      </w:r>
      <w:r w:rsidR="00A31C67" w:rsidRPr="00A31C67">
        <w:rPr>
          <w:rFonts w:asciiTheme="minorHAnsi" w:hAnsiTheme="minorHAnsi" w:cstheme="minorHAnsi"/>
          <w:b/>
          <w:bCs/>
          <w:color w:val="auto"/>
        </w:rPr>
        <w:t>|</w:t>
      </w:r>
      <w:r w:rsidRPr="007E334F">
        <w:rPr>
          <w:rFonts w:asciiTheme="minorHAnsi" w:hAnsiTheme="minorHAnsi" w:cstheme="minorHAnsi"/>
          <w:color w:val="auto"/>
        </w:rPr>
        <w:t xml:space="preserve"> </w:t>
      </w:r>
      <w:r w:rsidRPr="00A31C67">
        <w:rPr>
          <w:rFonts w:asciiTheme="minorHAnsi" w:hAnsiTheme="minorHAnsi" w:cstheme="minorHAnsi"/>
          <w:b/>
          <w:bCs/>
          <w:color w:val="auto"/>
        </w:rPr>
        <w:t>Stacks</w:t>
      </w:r>
      <w:r w:rsidR="00F33307">
        <w:rPr>
          <w:rFonts w:asciiTheme="minorHAnsi" w:hAnsiTheme="minorHAnsi" w:cstheme="minorHAnsi"/>
          <w:color w:val="auto"/>
        </w:rPr>
        <w:t xml:space="preserve"> </w:t>
      </w:r>
      <w:r w:rsidR="00A31C67" w:rsidRPr="00A31C67">
        <w:rPr>
          <w:rFonts w:asciiTheme="minorHAnsi" w:hAnsiTheme="minorHAnsi" w:cstheme="minorHAnsi"/>
          <w:b/>
          <w:bCs/>
          <w:color w:val="auto"/>
        </w:rPr>
        <w:t>|</w:t>
      </w:r>
      <w:r w:rsidRPr="007E334F">
        <w:rPr>
          <w:rFonts w:asciiTheme="minorHAnsi" w:hAnsiTheme="minorHAnsi" w:cstheme="minorHAnsi"/>
          <w:color w:val="auto"/>
        </w:rPr>
        <w:t xml:space="preserve"> </w:t>
      </w:r>
      <w:r w:rsidRPr="00A31C67">
        <w:rPr>
          <w:rFonts w:asciiTheme="minorHAnsi" w:hAnsiTheme="minorHAnsi" w:cstheme="minorHAnsi"/>
          <w:b/>
          <w:bCs/>
          <w:color w:val="auto"/>
        </w:rPr>
        <w:t>Z Project…</w:t>
      </w:r>
      <w:r w:rsidRPr="007E334F">
        <w:rPr>
          <w:rFonts w:asciiTheme="minorHAnsi" w:hAnsiTheme="minorHAnsi" w:cstheme="minorHAnsi"/>
          <w:color w:val="auto"/>
        </w:rPr>
        <w:t xml:space="preserve">, </w:t>
      </w:r>
      <w:r w:rsidR="00E2063F">
        <w:rPr>
          <w:rFonts w:asciiTheme="minorHAnsi" w:hAnsiTheme="minorHAnsi" w:cstheme="minorHAnsi"/>
          <w:color w:val="auto"/>
        </w:rPr>
        <w:t>select</w:t>
      </w:r>
      <w:r w:rsidR="00E2063F" w:rsidRPr="007E334F">
        <w:rPr>
          <w:rFonts w:asciiTheme="minorHAnsi" w:hAnsiTheme="minorHAnsi" w:cstheme="minorHAnsi"/>
          <w:color w:val="auto"/>
        </w:rPr>
        <w:t xml:space="preserve"> </w:t>
      </w:r>
      <w:r w:rsidRPr="007E334F">
        <w:rPr>
          <w:rFonts w:asciiTheme="minorHAnsi" w:hAnsiTheme="minorHAnsi" w:cstheme="minorHAnsi"/>
          <w:color w:val="auto"/>
        </w:rPr>
        <w:t xml:space="preserve">the first and last slices and type of projection, ensure that </w:t>
      </w:r>
      <w:r w:rsidRPr="00A31C67">
        <w:rPr>
          <w:rFonts w:asciiTheme="minorHAnsi" w:hAnsiTheme="minorHAnsi" w:cstheme="minorHAnsi"/>
          <w:b/>
          <w:bCs/>
          <w:color w:val="auto"/>
        </w:rPr>
        <w:t>All time frames</w:t>
      </w:r>
      <w:r w:rsidRPr="007E334F">
        <w:rPr>
          <w:rFonts w:asciiTheme="minorHAnsi" w:hAnsiTheme="minorHAnsi" w:cstheme="minorHAnsi"/>
          <w:color w:val="auto"/>
        </w:rPr>
        <w:t xml:space="preserve"> is ticked and click</w:t>
      </w:r>
      <w:r w:rsidR="007E334F">
        <w:rPr>
          <w:rFonts w:asciiTheme="minorHAnsi" w:hAnsiTheme="minorHAnsi" w:cstheme="minorHAnsi"/>
          <w:color w:val="auto"/>
        </w:rPr>
        <w:t xml:space="preserve"> on</w:t>
      </w:r>
      <w:r w:rsidRPr="007E334F">
        <w:rPr>
          <w:rFonts w:asciiTheme="minorHAnsi" w:hAnsiTheme="minorHAnsi" w:cstheme="minorHAnsi"/>
          <w:color w:val="auto"/>
        </w:rPr>
        <w:t xml:space="preserve"> </w:t>
      </w:r>
      <w:r w:rsidRPr="00A31C67">
        <w:rPr>
          <w:rFonts w:asciiTheme="minorHAnsi" w:hAnsiTheme="minorHAnsi" w:cstheme="minorHAnsi"/>
          <w:b/>
          <w:bCs/>
          <w:color w:val="auto"/>
        </w:rPr>
        <w:t>OK</w:t>
      </w:r>
      <w:r w:rsidRPr="007E334F">
        <w:rPr>
          <w:rFonts w:asciiTheme="minorHAnsi" w:hAnsiTheme="minorHAnsi" w:cstheme="minorHAnsi"/>
          <w:color w:val="auto"/>
        </w:rPr>
        <w:t xml:space="preserve">. If the </w:t>
      </w:r>
      <w:r w:rsidR="001A4B02" w:rsidRPr="007E334F">
        <w:rPr>
          <w:rFonts w:asciiTheme="minorHAnsi" w:hAnsiTheme="minorHAnsi" w:cstheme="minorHAnsi"/>
          <w:color w:val="auto"/>
        </w:rPr>
        <w:t>time-lapse</w:t>
      </w:r>
      <w:r w:rsidRPr="002B308A">
        <w:rPr>
          <w:rFonts w:asciiTheme="minorHAnsi" w:hAnsiTheme="minorHAnsi" w:cstheme="minorHAnsi"/>
          <w:color w:val="auto"/>
        </w:rPr>
        <w:t xml:space="preserve"> has multiple channels either delete </w:t>
      </w:r>
      <w:r w:rsidR="00E5590F" w:rsidRPr="002B308A">
        <w:rPr>
          <w:rFonts w:asciiTheme="minorHAnsi" w:hAnsiTheme="minorHAnsi" w:cstheme="minorHAnsi"/>
          <w:color w:val="auto"/>
        </w:rPr>
        <w:t xml:space="preserve">the irrelevant channels </w:t>
      </w:r>
      <w:r w:rsidRPr="002B308A">
        <w:rPr>
          <w:rFonts w:asciiTheme="minorHAnsi" w:hAnsiTheme="minorHAnsi" w:cstheme="minorHAnsi"/>
          <w:color w:val="auto"/>
        </w:rPr>
        <w:t>(</w:t>
      </w:r>
      <w:r w:rsidRPr="00A31C67">
        <w:rPr>
          <w:rFonts w:asciiTheme="minorHAnsi" w:hAnsiTheme="minorHAnsi" w:cstheme="minorHAnsi"/>
          <w:b/>
          <w:bCs/>
          <w:color w:val="auto"/>
        </w:rPr>
        <w:t>Image</w:t>
      </w:r>
      <w:r w:rsidR="00A31C67">
        <w:rPr>
          <w:rFonts w:asciiTheme="minorHAnsi" w:hAnsiTheme="minorHAnsi" w:cstheme="minorHAnsi"/>
          <w:b/>
          <w:bCs/>
          <w:color w:val="auto"/>
        </w:rPr>
        <w:t xml:space="preserve"> </w:t>
      </w:r>
      <w:r w:rsidR="00A31C67" w:rsidRPr="00A31C67">
        <w:rPr>
          <w:rFonts w:asciiTheme="minorHAnsi" w:hAnsiTheme="minorHAnsi" w:cstheme="minorHAnsi"/>
          <w:b/>
          <w:bCs/>
          <w:color w:val="auto"/>
        </w:rPr>
        <w:t>|</w:t>
      </w:r>
      <w:r w:rsidRPr="00A31C67">
        <w:rPr>
          <w:rFonts w:asciiTheme="minorHAnsi" w:hAnsiTheme="minorHAnsi" w:cstheme="minorHAnsi"/>
          <w:b/>
          <w:bCs/>
          <w:color w:val="auto"/>
        </w:rPr>
        <w:t xml:space="preserve"> Stacks</w:t>
      </w:r>
      <w:r w:rsidR="00A31C67">
        <w:rPr>
          <w:rFonts w:asciiTheme="minorHAnsi" w:hAnsiTheme="minorHAnsi" w:cstheme="minorHAnsi"/>
          <w:b/>
          <w:bCs/>
          <w:color w:val="auto"/>
        </w:rPr>
        <w:t xml:space="preserve"> </w:t>
      </w:r>
      <w:r w:rsidR="00A31C67" w:rsidRPr="00A31C67">
        <w:rPr>
          <w:rFonts w:asciiTheme="minorHAnsi" w:hAnsiTheme="minorHAnsi" w:cstheme="minorHAnsi"/>
          <w:b/>
          <w:bCs/>
          <w:color w:val="auto"/>
        </w:rPr>
        <w:t>|</w:t>
      </w:r>
      <w:r w:rsidRPr="00A31C67">
        <w:rPr>
          <w:rFonts w:asciiTheme="minorHAnsi" w:hAnsiTheme="minorHAnsi" w:cstheme="minorHAnsi"/>
          <w:b/>
          <w:bCs/>
          <w:color w:val="auto"/>
        </w:rPr>
        <w:t xml:space="preserve"> Delete Slice</w:t>
      </w:r>
      <w:r w:rsidRPr="002B308A">
        <w:rPr>
          <w:rFonts w:asciiTheme="minorHAnsi" w:hAnsiTheme="minorHAnsi" w:cstheme="minorHAnsi"/>
          <w:color w:val="auto"/>
        </w:rPr>
        <w:t>)</w:t>
      </w:r>
      <w:r w:rsidR="00E5590F" w:rsidRPr="002B308A">
        <w:rPr>
          <w:rFonts w:asciiTheme="minorHAnsi" w:hAnsiTheme="minorHAnsi" w:cstheme="minorHAnsi"/>
          <w:color w:val="auto"/>
        </w:rPr>
        <w:t xml:space="preserve"> from the resulting projection or duplicate the chosen reference channel (</w:t>
      </w:r>
      <w:r w:rsidR="00E5590F" w:rsidRPr="00A31C67">
        <w:rPr>
          <w:rFonts w:asciiTheme="minorHAnsi" w:hAnsiTheme="minorHAnsi" w:cstheme="minorHAnsi"/>
          <w:b/>
          <w:bCs/>
          <w:color w:val="auto"/>
        </w:rPr>
        <w:t>Image</w:t>
      </w:r>
      <w:r w:rsidR="00A31C67">
        <w:rPr>
          <w:rFonts w:asciiTheme="minorHAnsi" w:hAnsiTheme="minorHAnsi" w:cstheme="minorHAnsi"/>
          <w:b/>
          <w:bCs/>
          <w:color w:val="auto"/>
        </w:rPr>
        <w:t xml:space="preserve"> </w:t>
      </w:r>
      <w:r w:rsidR="00A31C67" w:rsidRPr="00A31C67">
        <w:rPr>
          <w:rFonts w:asciiTheme="minorHAnsi" w:hAnsiTheme="minorHAnsi" w:cstheme="minorHAnsi"/>
          <w:b/>
          <w:bCs/>
          <w:color w:val="auto"/>
        </w:rPr>
        <w:t>|</w:t>
      </w:r>
      <w:r w:rsidR="00E5590F" w:rsidRPr="00A31C67">
        <w:rPr>
          <w:rFonts w:asciiTheme="minorHAnsi" w:hAnsiTheme="minorHAnsi" w:cstheme="minorHAnsi"/>
          <w:b/>
          <w:bCs/>
          <w:color w:val="auto"/>
        </w:rPr>
        <w:t xml:space="preserve"> Duplicate</w:t>
      </w:r>
      <w:r w:rsidR="00E5590F" w:rsidRPr="002B308A">
        <w:rPr>
          <w:rFonts w:asciiTheme="minorHAnsi" w:hAnsiTheme="minorHAnsi" w:cstheme="minorHAnsi"/>
          <w:color w:val="auto"/>
        </w:rPr>
        <w:t>)</w:t>
      </w:r>
      <w:r w:rsidR="0094061F" w:rsidRPr="002B308A">
        <w:rPr>
          <w:rFonts w:asciiTheme="minorHAnsi" w:hAnsiTheme="minorHAnsi" w:cstheme="minorHAnsi"/>
          <w:color w:val="auto"/>
        </w:rPr>
        <w:t xml:space="preserve"> (</w:t>
      </w:r>
      <w:r w:rsidR="0094061F" w:rsidRPr="002B308A">
        <w:rPr>
          <w:rFonts w:asciiTheme="minorHAnsi" w:hAnsiTheme="minorHAnsi" w:cstheme="minorHAnsi"/>
          <w:b/>
          <w:bCs/>
          <w:color w:val="auto"/>
        </w:rPr>
        <w:t>Figure 3B</w:t>
      </w:r>
      <w:r w:rsidR="0094061F" w:rsidRPr="002B308A">
        <w:rPr>
          <w:rFonts w:asciiTheme="minorHAnsi" w:hAnsiTheme="minorHAnsi" w:cstheme="minorHAnsi"/>
          <w:color w:val="auto"/>
        </w:rPr>
        <w:t>).</w:t>
      </w:r>
    </w:p>
    <w:p w14:paraId="2E5B7F15" w14:textId="77777777" w:rsidR="0082741B" w:rsidRPr="002B308A" w:rsidRDefault="0082741B" w:rsidP="001F268D">
      <w:pPr>
        <w:pStyle w:val="ListParagraph"/>
        <w:ind w:left="0"/>
        <w:rPr>
          <w:rFonts w:asciiTheme="minorHAnsi" w:hAnsiTheme="minorHAnsi" w:cstheme="minorHAnsi"/>
          <w:color w:val="auto"/>
        </w:rPr>
      </w:pPr>
    </w:p>
    <w:p w14:paraId="2DAC653B" w14:textId="44D80F58" w:rsidR="00E5590F" w:rsidRPr="007E334F" w:rsidRDefault="00E5590F"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Optionally, crop the </w:t>
      </w:r>
      <w:r w:rsidR="003866DA" w:rsidRPr="002B308A">
        <w:rPr>
          <w:rFonts w:asciiTheme="minorHAnsi" w:hAnsiTheme="minorHAnsi" w:cstheme="minorHAnsi"/>
          <w:color w:val="auto"/>
        </w:rPr>
        <w:t>reference</w:t>
      </w:r>
      <w:r w:rsidRPr="002B308A">
        <w:rPr>
          <w:rFonts w:asciiTheme="minorHAnsi" w:hAnsiTheme="minorHAnsi" w:cstheme="minorHAnsi"/>
          <w:color w:val="auto"/>
        </w:rPr>
        <w:t xml:space="preserve"> stack to use only one part as the image as a reference </w:t>
      </w:r>
      <w:r w:rsidR="00E662F1" w:rsidRPr="002B308A">
        <w:rPr>
          <w:rFonts w:asciiTheme="minorHAnsi" w:hAnsiTheme="minorHAnsi" w:cstheme="minorHAnsi"/>
          <w:color w:val="auto"/>
        </w:rPr>
        <w:t xml:space="preserve">by selecting the </w:t>
      </w:r>
      <w:r w:rsidR="007E334F">
        <w:rPr>
          <w:rFonts w:asciiTheme="minorHAnsi" w:hAnsiTheme="minorHAnsi" w:cstheme="minorHAnsi"/>
          <w:color w:val="auto"/>
        </w:rPr>
        <w:t>r</w:t>
      </w:r>
      <w:r w:rsidR="00E662F1" w:rsidRPr="007E334F">
        <w:rPr>
          <w:rFonts w:asciiTheme="minorHAnsi" w:hAnsiTheme="minorHAnsi" w:cstheme="minorHAnsi"/>
          <w:color w:val="auto"/>
        </w:rPr>
        <w:t>ectangle tool in the toolbar, tracing a rectangle over the region of interest, and clicking</w:t>
      </w:r>
      <w:r w:rsidR="007E334F">
        <w:rPr>
          <w:rFonts w:asciiTheme="minorHAnsi" w:hAnsiTheme="minorHAnsi" w:cstheme="minorHAnsi"/>
          <w:color w:val="auto"/>
        </w:rPr>
        <w:t xml:space="preserve"> on</w:t>
      </w:r>
      <w:r w:rsidR="00E662F1" w:rsidRPr="007E334F">
        <w:rPr>
          <w:rFonts w:asciiTheme="minorHAnsi" w:hAnsiTheme="minorHAnsi" w:cstheme="minorHAnsi"/>
          <w:color w:val="auto"/>
        </w:rPr>
        <w:t xml:space="preserve"> </w:t>
      </w:r>
      <w:r w:rsidR="00E662F1" w:rsidRPr="00A31C67">
        <w:rPr>
          <w:rFonts w:asciiTheme="minorHAnsi" w:hAnsiTheme="minorHAnsi" w:cstheme="minorHAnsi"/>
          <w:b/>
          <w:bCs/>
          <w:color w:val="auto"/>
        </w:rPr>
        <w:t>Image</w:t>
      </w:r>
      <w:r w:rsidR="00F33307">
        <w:rPr>
          <w:rFonts w:asciiTheme="minorHAnsi" w:hAnsiTheme="minorHAnsi" w:cstheme="minorHAnsi"/>
          <w:color w:val="auto"/>
        </w:rPr>
        <w:t xml:space="preserve"> </w:t>
      </w:r>
      <w:r w:rsidR="00CC0DB2" w:rsidRPr="00A31C67">
        <w:rPr>
          <w:rFonts w:asciiTheme="minorHAnsi" w:hAnsiTheme="minorHAnsi" w:cstheme="minorHAnsi"/>
          <w:b/>
          <w:bCs/>
          <w:color w:val="auto"/>
        </w:rPr>
        <w:t>|</w:t>
      </w:r>
      <w:r w:rsidR="00E662F1" w:rsidRPr="007E334F">
        <w:rPr>
          <w:rFonts w:asciiTheme="minorHAnsi" w:hAnsiTheme="minorHAnsi" w:cstheme="minorHAnsi"/>
          <w:color w:val="auto"/>
        </w:rPr>
        <w:t xml:space="preserve"> </w:t>
      </w:r>
      <w:r w:rsidR="00E662F1" w:rsidRPr="00A31C67">
        <w:rPr>
          <w:rFonts w:asciiTheme="minorHAnsi" w:hAnsiTheme="minorHAnsi" w:cstheme="minorHAnsi"/>
          <w:b/>
          <w:bCs/>
          <w:color w:val="auto"/>
        </w:rPr>
        <w:t>Crop</w:t>
      </w:r>
      <w:r w:rsidR="00E662F1" w:rsidRPr="007E334F">
        <w:rPr>
          <w:rFonts w:asciiTheme="minorHAnsi" w:hAnsiTheme="minorHAnsi" w:cstheme="minorHAnsi"/>
          <w:color w:val="auto"/>
        </w:rPr>
        <w:t>.</w:t>
      </w:r>
    </w:p>
    <w:p w14:paraId="452BAF7B" w14:textId="77777777" w:rsidR="0082741B" w:rsidRPr="002B308A" w:rsidRDefault="0082741B" w:rsidP="001F268D">
      <w:pPr>
        <w:pStyle w:val="ListParagraph"/>
        <w:ind w:left="0"/>
        <w:rPr>
          <w:rFonts w:asciiTheme="minorHAnsi" w:hAnsiTheme="minorHAnsi" w:cstheme="minorHAnsi"/>
          <w:color w:val="auto"/>
        </w:rPr>
      </w:pPr>
    </w:p>
    <w:p w14:paraId="4BC7D114" w14:textId="26897023" w:rsidR="003866DA" w:rsidRPr="002B308A" w:rsidRDefault="00225050"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To start </w:t>
      </w:r>
      <w:proofErr w:type="spellStart"/>
      <w:r w:rsidRPr="002B308A">
        <w:rPr>
          <w:rFonts w:asciiTheme="minorHAnsi" w:hAnsiTheme="minorHAnsi" w:cstheme="minorHAnsi"/>
          <w:color w:val="auto"/>
        </w:rPr>
        <w:t>MultiStackReg</w:t>
      </w:r>
      <w:proofErr w:type="spellEnd"/>
      <w:r w:rsidRPr="002B308A">
        <w:rPr>
          <w:rFonts w:asciiTheme="minorHAnsi" w:hAnsiTheme="minorHAnsi" w:cstheme="minorHAnsi"/>
          <w:color w:val="auto"/>
        </w:rPr>
        <w:t>, click</w:t>
      </w:r>
      <w:r w:rsidR="007E334F">
        <w:rPr>
          <w:rFonts w:asciiTheme="minorHAnsi" w:hAnsiTheme="minorHAnsi" w:cstheme="minorHAnsi"/>
          <w:color w:val="auto"/>
        </w:rPr>
        <w:t xml:space="preserve"> on</w:t>
      </w:r>
      <w:r w:rsidRPr="007E334F">
        <w:rPr>
          <w:rFonts w:asciiTheme="minorHAnsi" w:hAnsiTheme="minorHAnsi" w:cstheme="minorHAnsi"/>
          <w:color w:val="auto"/>
        </w:rPr>
        <w:t xml:space="preserve"> </w:t>
      </w:r>
      <w:r w:rsidRPr="00A31C67">
        <w:rPr>
          <w:rFonts w:asciiTheme="minorHAnsi" w:hAnsiTheme="minorHAnsi" w:cstheme="minorHAnsi"/>
          <w:b/>
          <w:bCs/>
          <w:color w:val="auto"/>
        </w:rPr>
        <w:t>Plugins</w:t>
      </w:r>
      <w:r w:rsidR="00F33307">
        <w:rPr>
          <w:rFonts w:asciiTheme="minorHAnsi" w:hAnsiTheme="minorHAnsi" w:cstheme="minorHAnsi"/>
          <w:color w:val="auto"/>
        </w:rPr>
        <w:t xml:space="preserve"> </w:t>
      </w:r>
      <w:r w:rsidR="00A31C67" w:rsidRPr="00A31C67">
        <w:rPr>
          <w:rFonts w:asciiTheme="minorHAnsi" w:hAnsiTheme="minorHAnsi" w:cstheme="minorHAnsi"/>
          <w:b/>
          <w:bCs/>
          <w:color w:val="auto"/>
        </w:rPr>
        <w:t>|</w:t>
      </w:r>
      <w:r w:rsidR="001C5034" w:rsidRPr="007E334F">
        <w:rPr>
          <w:rFonts w:asciiTheme="minorHAnsi" w:hAnsiTheme="minorHAnsi" w:cstheme="minorHAnsi"/>
          <w:color w:val="auto"/>
        </w:rPr>
        <w:t xml:space="preserve"> </w:t>
      </w:r>
      <w:r w:rsidR="001C5034" w:rsidRPr="00A31C67">
        <w:rPr>
          <w:rFonts w:asciiTheme="minorHAnsi" w:hAnsiTheme="minorHAnsi" w:cstheme="minorHAnsi"/>
          <w:b/>
          <w:bCs/>
          <w:color w:val="auto"/>
        </w:rPr>
        <w:t>Registration</w:t>
      </w:r>
      <w:r w:rsidR="00F33307">
        <w:rPr>
          <w:rFonts w:asciiTheme="minorHAnsi" w:hAnsiTheme="minorHAnsi" w:cstheme="minorHAnsi"/>
          <w:color w:val="auto"/>
        </w:rPr>
        <w:t xml:space="preserve"> </w:t>
      </w:r>
      <w:r w:rsidR="00A31C67" w:rsidRPr="00A31C67">
        <w:rPr>
          <w:rFonts w:asciiTheme="minorHAnsi" w:hAnsiTheme="minorHAnsi" w:cstheme="minorHAnsi"/>
          <w:b/>
          <w:bCs/>
          <w:color w:val="auto"/>
        </w:rPr>
        <w:t>|</w:t>
      </w:r>
      <w:r w:rsidR="001C5034" w:rsidRPr="007E334F">
        <w:rPr>
          <w:rFonts w:asciiTheme="minorHAnsi" w:hAnsiTheme="minorHAnsi" w:cstheme="minorHAnsi"/>
          <w:color w:val="auto"/>
        </w:rPr>
        <w:t xml:space="preserve"> </w:t>
      </w:r>
      <w:proofErr w:type="spellStart"/>
      <w:r w:rsidR="001C5034" w:rsidRPr="00A31C67">
        <w:rPr>
          <w:rFonts w:asciiTheme="minorHAnsi" w:hAnsiTheme="minorHAnsi" w:cstheme="minorHAnsi"/>
          <w:b/>
          <w:bCs/>
          <w:color w:val="auto"/>
        </w:rPr>
        <w:t>MultiStackReg</w:t>
      </w:r>
      <w:proofErr w:type="spellEnd"/>
      <w:r w:rsidR="001C5034" w:rsidRPr="007E334F">
        <w:rPr>
          <w:rFonts w:asciiTheme="minorHAnsi" w:hAnsiTheme="minorHAnsi" w:cstheme="minorHAnsi"/>
          <w:color w:val="auto"/>
        </w:rPr>
        <w:t xml:space="preserve">. In the pop-up menu </w:t>
      </w:r>
      <w:r w:rsidR="001C5034" w:rsidRPr="00A31C67">
        <w:rPr>
          <w:rFonts w:asciiTheme="minorHAnsi" w:hAnsiTheme="minorHAnsi" w:cstheme="minorHAnsi"/>
          <w:b/>
          <w:bCs/>
          <w:color w:val="auto"/>
        </w:rPr>
        <w:t xml:space="preserve">Stack </w:t>
      </w:r>
      <w:proofErr w:type="gramStart"/>
      <w:r w:rsidR="001C5034" w:rsidRPr="00A31C67">
        <w:rPr>
          <w:rFonts w:asciiTheme="minorHAnsi" w:hAnsiTheme="minorHAnsi" w:cstheme="minorHAnsi"/>
          <w:b/>
          <w:bCs/>
          <w:color w:val="auto"/>
        </w:rPr>
        <w:t>1:</w:t>
      </w:r>
      <w:r w:rsidR="001C5034" w:rsidRPr="007E334F">
        <w:rPr>
          <w:rFonts w:asciiTheme="minorHAnsi" w:hAnsiTheme="minorHAnsi" w:cstheme="minorHAnsi"/>
          <w:color w:val="auto"/>
        </w:rPr>
        <w:t>,</w:t>
      </w:r>
      <w:proofErr w:type="gramEnd"/>
      <w:r w:rsidR="001C5034" w:rsidRPr="007E334F">
        <w:rPr>
          <w:rFonts w:asciiTheme="minorHAnsi" w:hAnsiTheme="minorHAnsi" w:cstheme="minorHAnsi"/>
          <w:color w:val="auto"/>
        </w:rPr>
        <w:t xml:space="preserve"> </w:t>
      </w:r>
      <w:r w:rsidR="00E2063F">
        <w:rPr>
          <w:rFonts w:asciiTheme="minorHAnsi" w:hAnsiTheme="minorHAnsi" w:cstheme="minorHAnsi"/>
          <w:color w:val="auto"/>
        </w:rPr>
        <w:t>select</w:t>
      </w:r>
      <w:r w:rsidR="00E2063F" w:rsidRPr="007E334F">
        <w:rPr>
          <w:rFonts w:asciiTheme="minorHAnsi" w:hAnsiTheme="minorHAnsi" w:cstheme="minorHAnsi"/>
          <w:color w:val="auto"/>
        </w:rPr>
        <w:t xml:space="preserve"> </w:t>
      </w:r>
      <w:r w:rsidR="001C5034" w:rsidRPr="007E334F">
        <w:rPr>
          <w:rFonts w:asciiTheme="minorHAnsi" w:hAnsiTheme="minorHAnsi" w:cstheme="minorHAnsi"/>
          <w:color w:val="auto"/>
        </w:rPr>
        <w:t xml:space="preserve">the name of the one-channel, one-slice stack </w:t>
      </w:r>
      <w:r w:rsidR="00E5590F" w:rsidRPr="002B308A">
        <w:rPr>
          <w:rFonts w:asciiTheme="minorHAnsi" w:hAnsiTheme="minorHAnsi" w:cstheme="minorHAnsi"/>
          <w:color w:val="auto"/>
        </w:rPr>
        <w:t xml:space="preserve">generated in the previous steps. In the pop-up menu </w:t>
      </w:r>
      <w:proofErr w:type="gramStart"/>
      <w:r w:rsidR="00E5590F" w:rsidRPr="00A31C67">
        <w:rPr>
          <w:rFonts w:asciiTheme="minorHAnsi" w:hAnsiTheme="minorHAnsi" w:cstheme="minorHAnsi"/>
          <w:b/>
          <w:bCs/>
          <w:color w:val="auto"/>
        </w:rPr>
        <w:t>Transformation:</w:t>
      </w:r>
      <w:r w:rsidR="00E5590F" w:rsidRPr="002B308A">
        <w:rPr>
          <w:rFonts w:asciiTheme="minorHAnsi" w:hAnsiTheme="minorHAnsi" w:cstheme="minorHAnsi"/>
          <w:color w:val="auto"/>
        </w:rPr>
        <w:t>,</w:t>
      </w:r>
      <w:proofErr w:type="gramEnd"/>
      <w:r w:rsidR="00E5590F" w:rsidRPr="002B308A">
        <w:rPr>
          <w:rFonts w:asciiTheme="minorHAnsi" w:hAnsiTheme="minorHAnsi" w:cstheme="minorHAnsi"/>
          <w:color w:val="auto"/>
        </w:rPr>
        <w:t xml:space="preserve"> </w:t>
      </w:r>
      <w:r w:rsidR="00E2063F">
        <w:rPr>
          <w:rFonts w:asciiTheme="minorHAnsi" w:hAnsiTheme="minorHAnsi" w:cstheme="minorHAnsi"/>
          <w:color w:val="auto"/>
        </w:rPr>
        <w:t>select</w:t>
      </w:r>
      <w:r w:rsidR="00E2063F" w:rsidRPr="002B308A">
        <w:rPr>
          <w:rFonts w:asciiTheme="minorHAnsi" w:hAnsiTheme="minorHAnsi" w:cstheme="minorHAnsi"/>
          <w:color w:val="auto"/>
        </w:rPr>
        <w:t xml:space="preserve"> </w:t>
      </w:r>
      <w:r w:rsidR="00FB5C39" w:rsidRPr="00A31C67">
        <w:rPr>
          <w:rFonts w:asciiTheme="minorHAnsi" w:hAnsiTheme="minorHAnsi" w:cstheme="minorHAnsi"/>
          <w:b/>
          <w:bCs/>
          <w:color w:val="auto"/>
        </w:rPr>
        <w:t>Translation</w:t>
      </w:r>
      <w:r w:rsidR="00FB5C39" w:rsidRPr="002B308A">
        <w:rPr>
          <w:rFonts w:asciiTheme="minorHAnsi" w:hAnsiTheme="minorHAnsi" w:cstheme="minorHAnsi"/>
          <w:color w:val="auto"/>
        </w:rPr>
        <w:t xml:space="preserve">; </w:t>
      </w:r>
      <w:r w:rsidR="00BA2A0B" w:rsidRPr="002B308A">
        <w:rPr>
          <w:rFonts w:asciiTheme="minorHAnsi" w:hAnsiTheme="minorHAnsi" w:cstheme="minorHAnsi"/>
          <w:color w:val="auto"/>
        </w:rPr>
        <w:t>t</w:t>
      </w:r>
      <w:r w:rsidR="00E5590F" w:rsidRPr="002B308A">
        <w:rPr>
          <w:rFonts w:asciiTheme="minorHAnsi" w:hAnsiTheme="minorHAnsi" w:cstheme="minorHAnsi"/>
          <w:color w:val="auto"/>
        </w:rPr>
        <w:t xml:space="preserve">ick the </w:t>
      </w:r>
      <w:r w:rsidR="00E5590F" w:rsidRPr="00A31C67">
        <w:rPr>
          <w:rFonts w:asciiTheme="minorHAnsi" w:hAnsiTheme="minorHAnsi" w:cstheme="minorHAnsi"/>
          <w:b/>
          <w:bCs/>
          <w:color w:val="auto"/>
        </w:rPr>
        <w:t>Save Transformation File</w:t>
      </w:r>
      <w:r w:rsidR="00E5590F" w:rsidRPr="002B308A">
        <w:rPr>
          <w:rFonts w:asciiTheme="minorHAnsi" w:hAnsiTheme="minorHAnsi" w:cstheme="minorHAnsi"/>
          <w:color w:val="auto"/>
        </w:rPr>
        <w:t xml:space="preserve"> checkbox and ignore all </w:t>
      </w:r>
      <w:r w:rsidR="00F33307">
        <w:rPr>
          <w:rFonts w:asciiTheme="minorHAnsi" w:hAnsiTheme="minorHAnsi" w:cstheme="minorHAnsi"/>
          <w:color w:val="auto"/>
        </w:rPr>
        <w:t xml:space="preserve">the </w:t>
      </w:r>
      <w:r w:rsidR="00E5590F" w:rsidRPr="002B308A">
        <w:rPr>
          <w:rFonts w:asciiTheme="minorHAnsi" w:hAnsiTheme="minorHAnsi" w:cstheme="minorHAnsi"/>
          <w:color w:val="auto"/>
        </w:rPr>
        <w:t>other fields.</w:t>
      </w:r>
    </w:p>
    <w:p w14:paraId="7A25E541" w14:textId="77777777" w:rsidR="0082741B" w:rsidRPr="002B308A" w:rsidRDefault="0082741B" w:rsidP="001F268D">
      <w:pPr>
        <w:pStyle w:val="ListParagraph"/>
        <w:ind w:left="0"/>
        <w:rPr>
          <w:rFonts w:asciiTheme="minorHAnsi" w:hAnsiTheme="minorHAnsi" w:cstheme="minorHAnsi"/>
          <w:color w:val="auto"/>
        </w:rPr>
      </w:pPr>
    </w:p>
    <w:p w14:paraId="1B50B693" w14:textId="41DCC6BB" w:rsidR="00FB5C39" w:rsidRPr="00FE0DA3" w:rsidRDefault="00FE0DA3" w:rsidP="001F268D">
      <w:pPr>
        <w:pStyle w:val="ListParagraph"/>
        <w:ind w:left="0"/>
        <w:rPr>
          <w:rFonts w:asciiTheme="minorHAnsi" w:hAnsiTheme="minorHAnsi" w:cstheme="minorHAnsi"/>
          <w:color w:val="auto"/>
        </w:rPr>
      </w:pPr>
      <w:r w:rsidRPr="002B308A">
        <w:rPr>
          <w:rFonts w:asciiTheme="minorHAnsi" w:hAnsiTheme="minorHAnsi" w:cstheme="minorHAnsi"/>
          <w:color w:val="auto"/>
        </w:rPr>
        <w:t>N</w:t>
      </w:r>
      <w:r>
        <w:rPr>
          <w:rFonts w:asciiTheme="minorHAnsi" w:hAnsiTheme="minorHAnsi" w:cstheme="minorHAnsi"/>
          <w:color w:val="auto"/>
        </w:rPr>
        <w:t>OTE</w:t>
      </w:r>
      <w:r w:rsidR="00FB5C39" w:rsidRPr="00FE0DA3">
        <w:rPr>
          <w:rFonts w:asciiTheme="minorHAnsi" w:hAnsiTheme="minorHAnsi" w:cstheme="minorHAnsi"/>
          <w:color w:val="auto"/>
        </w:rPr>
        <w:t xml:space="preserve">: </w:t>
      </w:r>
      <w:r>
        <w:rPr>
          <w:rFonts w:asciiTheme="minorHAnsi" w:hAnsiTheme="minorHAnsi" w:cstheme="minorHAnsi"/>
          <w:color w:val="auto"/>
        </w:rPr>
        <w:t>O</w:t>
      </w:r>
      <w:r w:rsidRPr="00FE0DA3">
        <w:rPr>
          <w:rFonts w:asciiTheme="minorHAnsi" w:hAnsiTheme="minorHAnsi" w:cstheme="minorHAnsi"/>
          <w:color w:val="auto"/>
        </w:rPr>
        <w:t xml:space="preserve">ther </w:t>
      </w:r>
      <w:r w:rsidR="00FB5C39" w:rsidRPr="00FE0DA3">
        <w:rPr>
          <w:rFonts w:asciiTheme="minorHAnsi" w:hAnsiTheme="minorHAnsi" w:cstheme="minorHAnsi"/>
          <w:color w:val="auto"/>
        </w:rPr>
        <w:t>types of Transformation (see</w:t>
      </w:r>
      <w:r>
        <w:rPr>
          <w:rFonts w:asciiTheme="minorHAnsi" w:hAnsiTheme="minorHAnsi" w:cstheme="minorHAnsi"/>
          <w:color w:val="auto"/>
        </w:rPr>
        <w:t xml:space="preserve"> </w:t>
      </w:r>
      <w:r w:rsidR="00FB5C39" w:rsidRPr="00A31C67">
        <w:rPr>
          <w:rFonts w:asciiTheme="minorHAnsi" w:hAnsiTheme="minorHAnsi" w:cstheme="minorHAnsi"/>
          <w:color w:val="auto"/>
          <w:vertAlign w:val="superscript"/>
        </w:rPr>
        <w:t>25</w:t>
      </w:r>
      <w:r w:rsidR="00FB5C39" w:rsidRPr="00FE0DA3">
        <w:rPr>
          <w:rFonts w:asciiTheme="minorHAnsi" w:hAnsiTheme="minorHAnsi" w:cstheme="minorHAnsi"/>
          <w:color w:val="auto"/>
        </w:rPr>
        <w:t>)</w:t>
      </w:r>
      <w:r w:rsidR="00A31C67">
        <w:rPr>
          <w:rFonts w:asciiTheme="minorHAnsi" w:hAnsiTheme="minorHAnsi" w:cstheme="minorHAnsi"/>
          <w:color w:val="auto"/>
        </w:rPr>
        <w:t>.</w:t>
      </w:r>
    </w:p>
    <w:p w14:paraId="4BECCC1A" w14:textId="77777777" w:rsidR="0082741B" w:rsidRPr="00FE0DA3" w:rsidRDefault="0082741B" w:rsidP="001F268D">
      <w:pPr>
        <w:pStyle w:val="ListParagraph"/>
        <w:ind w:left="0"/>
        <w:rPr>
          <w:rFonts w:asciiTheme="minorHAnsi" w:hAnsiTheme="minorHAnsi" w:cstheme="minorHAnsi"/>
          <w:color w:val="auto"/>
        </w:rPr>
      </w:pPr>
    </w:p>
    <w:p w14:paraId="6F5C1749" w14:textId="5F50AADD" w:rsidR="003866DA" w:rsidRPr="002B308A" w:rsidRDefault="00E5590F" w:rsidP="001F268D">
      <w:pPr>
        <w:pStyle w:val="ListParagraph"/>
        <w:numPr>
          <w:ilvl w:val="2"/>
          <w:numId w:val="29"/>
        </w:numPr>
        <w:ind w:left="0" w:firstLine="0"/>
        <w:rPr>
          <w:rFonts w:asciiTheme="minorHAnsi" w:hAnsiTheme="minorHAnsi" w:cstheme="minorHAnsi"/>
          <w:color w:val="auto"/>
        </w:rPr>
      </w:pPr>
      <w:r w:rsidRPr="00FE0DA3">
        <w:rPr>
          <w:rFonts w:asciiTheme="minorHAnsi" w:hAnsiTheme="minorHAnsi" w:cstheme="minorHAnsi"/>
          <w:color w:val="auto"/>
        </w:rPr>
        <w:t>Click</w:t>
      </w:r>
      <w:r w:rsidR="00FE0DA3">
        <w:rPr>
          <w:rFonts w:asciiTheme="minorHAnsi" w:hAnsiTheme="minorHAnsi" w:cstheme="minorHAnsi"/>
          <w:color w:val="auto"/>
        </w:rPr>
        <w:t xml:space="preserve"> on</w:t>
      </w:r>
      <w:r w:rsidRPr="00FE0DA3">
        <w:rPr>
          <w:rFonts w:asciiTheme="minorHAnsi" w:hAnsiTheme="minorHAnsi" w:cstheme="minorHAnsi"/>
          <w:color w:val="auto"/>
        </w:rPr>
        <w:t xml:space="preserve"> </w:t>
      </w:r>
      <w:r w:rsidRPr="00A31C67">
        <w:rPr>
          <w:rFonts w:asciiTheme="minorHAnsi" w:hAnsiTheme="minorHAnsi" w:cstheme="minorHAnsi"/>
          <w:b/>
          <w:bCs/>
          <w:color w:val="auto"/>
        </w:rPr>
        <w:t>OK</w:t>
      </w:r>
      <w:r w:rsidRPr="00FE0DA3">
        <w:rPr>
          <w:rFonts w:asciiTheme="minorHAnsi" w:hAnsiTheme="minorHAnsi" w:cstheme="minorHAnsi"/>
          <w:color w:val="auto"/>
        </w:rPr>
        <w:t>.</w:t>
      </w:r>
      <w:r w:rsidR="003866DA" w:rsidRPr="00FE0DA3">
        <w:rPr>
          <w:rFonts w:asciiTheme="minorHAnsi" w:hAnsiTheme="minorHAnsi" w:cstheme="minorHAnsi"/>
          <w:color w:val="auto"/>
        </w:rPr>
        <w:t xml:space="preserve"> </w:t>
      </w:r>
      <w:r w:rsidR="00E2063F">
        <w:rPr>
          <w:rFonts w:asciiTheme="minorHAnsi" w:hAnsiTheme="minorHAnsi" w:cstheme="minorHAnsi"/>
          <w:color w:val="auto"/>
        </w:rPr>
        <w:t>Select</w:t>
      </w:r>
      <w:r w:rsidR="00E2063F" w:rsidRPr="00FE0DA3">
        <w:rPr>
          <w:rFonts w:asciiTheme="minorHAnsi" w:hAnsiTheme="minorHAnsi" w:cstheme="minorHAnsi"/>
          <w:color w:val="auto"/>
        </w:rPr>
        <w:t xml:space="preserve"> </w:t>
      </w:r>
      <w:r w:rsidR="003866DA" w:rsidRPr="00FE0DA3">
        <w:rPr>
          <w:rFonts w:asciiTheme="minorHAnsi" w:hAnsiTheme="minorHAnsi" w:cstheme="minorHAnsi"/>
          <w:color w:val="auto"/>
        </w:rPr>
        <w:t>a location and name to save the alignment file and click</w:t>
      </w:r>
      <w:r w:rsidR="00FE0DA3">
        <w:rPr>
          <w:rFonts w:asciiTheme="minorHAnsi" w:hAnsiTheme="minorHAnsi" w:cstheme="minorHAnsi"/>
          <w:color w:val="auto"/>
        </w:rPr>
        <w:t xml:space="preserve"> on</w:t>
      </w:r>
      <w:r w:rsidR="003866DA" w:rsidRPr="00FE0DA3">
        <w:rPr>
          <w:rFonts w:asciiTheme="minorHAnsi" w:hAnsiTheme="minorHAnsi" w:cstheme="minorHAnsi"/>
          <w:color w:val="auto"/>
        </w:rPr>
        <w:t xml:space="preserve"> </w:t>
      </w:r>
      <w:r w:rsidR="003866DA" w:rsidRPr="00A31C67">
        <w:rPr>
          <w:rFonts w:asciiTheme="minorHAnsi" w:hAnsiTheme="minorHAnsi" w:cstheme="minorHAnsi"/>
          <w:b/>
          <w:bCs/>
          <w:color w:val="auto"/>
        </w:rPr>
        <w:t>Save</w:t>
      </w:r>
      <w:r w:rsidR="003866DA" w:rsidRPr="00FE0DA3">
        <w:rPr>
          <w:rFonts w:asciiTheme="minorHAnsi" w:hAnsiTheme="minorHAnsi" w:cstheme="minorHAnsi"/>
          <w:color w:val="auto"/>
        </w:rPr>
        <w:t xml:space="preserve">. On the reference stack window, wait for the frames to stop moving automatically, indicating that the </w:t>
      </w:r>
      <w:r w:rsidR="003866DA" w:rsidRPr="002B308A">
        <w:rPr>
          <w:rFonts w:asciiTheme="minorHAnsi" w:hAnsiTheme="minorHAnsi" w:cstheme="minorHAnsi"/>
          <w:color w:val="auto"/>
        </w:rPr>
        <w:t xml:space="preserve">registration </w:t>
      </w:r>
      <w:r w:rsidR="00CC4167" w:rsidRPr="002B308A">
        <w:rPr>
          <w:rFonts w:asciiTheme="minorHAnsi" w:hAnsiTheme="minorHAnsi" w:cstheme="minorHAnsi"/>
          <w:color w:val="auto"/>
        </w:rPr>
        <w:t>is</w:t>
      </w:r>
      <w:r w:rsidR="003866DA" w:rsidRPr="002B308A">
        <w:rPr>
          <w:rFonts w:asciiTheme="minorHAnsi" w:hAnsiTheme="minorHAnsi" w:cstheme="minorHAnsi"/>
          <w:color w:val="auto"/>
        </w:rPr>
        <w:t xml:space="preserve"> over</w:t>
      </w:r>
      <w:r w:rsidR="0094061F" w:rsidRPr="002B308A">
        <w:rPr>
          <w:rFonts w:asciiTheme="minorHAnsi" w:hAnsiTheme="minorHAnsi" w:cstheme="minorHAnsi"/>
          <w:color w:val="auto"/>
        </w:rPr>
        <w:t xml:space="preserve"> (</w:t>
      </w:r>
      <w:r w:rsidR="0094061F" w:rsidRPr="002B308A">
        <w:rPr>
          <w:rFonts w:asciiTheme="minorHAnsi" w:hAnsiTheme="minorHAnsi" w:cstheme="minorHAnsi"/>
          <w:b/>
          <w:bCs/>
          <w:color w:val="auto"/>
        </w:rPr>
        <w:t>Figure 3B</w:t>
      </w:r>
      <w:r w:rsidR="0094061F" w:rsidRPr="002B308A">
        <w:rPr>
          <w:rFonts w:asciiTheme="minorHAnsi" w:hAnsiTheme="minorHAnsi" w:cstheme="minorHAnsi"/>
          <w:color w:val="auto"/>
        </w:rPr>
        <w:t>).</w:t>
      </w:r>
    </w:p>
    <w:p w14:paraId="3BE1701B" w14:textId="77777777" w:rsidR="0082741B" w:rsidRPr="002B308A" w:rsidRDefault="0082741B" w:rsidP="001F268D">
      <w:pPr>
        <w:pStyle w:val="ListParagraph"/>
        <w:ind w:left="0"/>
        <w:rPr>
          <w:rFonts w:asciiTheme="minorHAnsi" w:hAnsiTheme="minorHAnsi" w:cstheme="minorHAnsi"/>
          <w:color w:val="auto"/>
        </w:rPr>
      </w:pPr>
    </w:p>
    <w:p w14:paraId="67677D02" w14:textId="0BAD9E49" w:rsidR="003866DA" w:rsidRPr="002B308A" w:rsidRDefault="003866DA"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Check on the reference stack </w:t>
      </w:r>
      <w:r w:rsidR="00FE0DA3">
        <w:rPr>
          <w:rFonts w:asciiTheme="minorHAnsi" w:hAnsiTheme="minorHAnsi" w:cstheme="minorHAnsi"/>
          <w:color w:val="auto"/>
        </w:rPr>
        <w:t>to see whether</w:t>
      </w:r>
      <w:r w:rsidR="00FE0DA3" w:rsidRPr="00FE0DA3">
        <w:rPr>
          <w:rFonts w:asciiTheme="minorHAnsi" w:hAnsiTheme="minorHAnsi" w:cstheme="minorHAnsi"/>
          <w:color w:val="auto"/>
        </w:rPr>
        <w:t xml:space="preserve"> </w:t>
      </w:r>
      <w:r w:rsidRPr="00FE0DA3">
        <w:rPr>
          <w:rFonts w:asciiTheme="minorHAnsi" w:hAnsiTheme="minorHAnsi" w:cstheme="minorHAnsi"/>
          <w:color w:val="auto"/>
        </w:rPr>
        <w:t>the alignment is satisfying. If not, repeat steps 6.2.1</w:t>
      </w:r>
      <w:r w:rsidR="00FE0DA3">
        <w:rPr>
          <w:rFonts w:asciiTheme="minorHAnsi" w:hAnsiTheme="minorHAnsi" w:cstheme="minorHAnsi"/>
          <w:color w:val="auto"/>
        </w:rPr>
        <w:t>–</w:t>
      </w:r>
      <w:r w:rsidRPr="00FE0DA3">
        <w:rPr>
          <w:rFonts w:asciiTheme="minorHAnsi" w:hAnsiTheme="minorHAnsi" w:cstheme="minorHAnsi"/>
          <w:color w:val="auto"/>
        </w:rPr>
        <w:t>6.2.5 with a different reference slice, channel</w:t>
      </w:r>
      <w:r w:rsidR="00AA6A18" w:rsidRPr="00FE0DA3">
        <w:rPr>
          <w:rFonts w:asciiTheme="minorHAnsi" w:hAnsiTheme="minorHAnsi" w:cstheme="minorHAnsi"/>
          <w:color w:val="auto"/>
        </w:rPr>
        <w:t xml:space="preserve"> and/or</w:t>
      </w:r>
      <w:r w:rsidRPr="00FE0DA3">
        <w:rPr>
          <w:rFonts w:asciiTheme="minorHAnsi" w:hAnsiTheme="minorHAnsi" w:cstheme="minorHAnsi"/>
          <w:color w:val="auto"/>
        </w:rPr>
        <w:t xml:space="preserve"> cropping. Close the reference stack</w:t>
      </w:r>
      <w:r w:rsidR="00CC4167" w:rsidRPr="002B308A">
        <w:rPr>
          <w:rFonts w:asciiTheme="minorHAnsi" w:hAnsiTheme="minorHAnsi" w:cstheme="minorHAnsi"/>
          <w:color w:val="auto"/>
        </w:rPr>
        <w:t>.</w:t>
      </w:r>
    </w:p>
    <w:p w14:paraId="00E02BED" w14:textId="77777777" w:rsidR="0082741B" w:rsidRPr="002B308A" w:rsidRDefault="0082741B" w:rsidP="001F268D">
      <w:pPr>
        <w:pStyle w:val="ListParagraph"/>
        <w:ind w:left="0"/>
        <w:rPr>
          <w:rFonts w:asciiTheme="minorHAnsi" w:hAnsiTheme="minorHAnsi" w:cstheme="minorHAnsi"/>
          <w:color w:val="auto"/>
        </w:rPr>
      </w:pPr>
    </w:p>
    <w:p w14:paraId="5C93041B" w14:textId="31879B13" w:rsidR="00CC4167" w:rsidRPr="002B308A" w:rsidRDefault="00CC4167"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Select the </w:t>
      </w:r>
      <w:proofErr w:type="spellStart"/>
      <w:r w:rsidRPr="002B308A">
        <w:rPr>
          <w:rFonts w:asciiTheme="minorHAnsi" w:hAnsiTheme="minorHAnsi" w:cstheme="minorHAnsi"/>
          <w:color w:val="auto"/>
        </w:rPr>
        <w:t>hyperstack</w:t>
      </w:r>
      <w:proofErr w:type="spellEnd"/>
      <w:r w:rsidRPr="002B308A">
        <w:rPr>
          <w:rFonts w:asciiTheme="minorHAnsi" w:hAnsiTheme="minorHAnsi" w:cstheme="minorHAnsi"/>
          <w:color w:val="auto"/>
        </w:rPr>
        <w:t xml:space="preserve"> window</w:t>
      </w:r>
      <w:r w:rsidR="00BA2A0B" w:rsidRPr="002B308A">
        <w:rPr>
          <w:rFonts w:asciiTheme="minorHAnsi" w:hAnsiTheme="minorHAnsi" w:cstheme="minorHAnsi"/>
          <w:color w:val="auto"/>
        </w:rPr>
        <w:t xml:space="preserve"> and</w:t>
      </w:r>
      <w:r w:rsidRPr="002B308A">
        <w:rPr>
          <w:rFonts w:asciiTheme="minorHAnsi" w:hAnsiTheme="minorHAnsi" w:cstheme="minorHAnsi"/>
          <w:color w:val="auto"/>
        </w:rPr>
        <w:t xml:space="preserve"> </w:t>
      </w:r>
      <w:r w:rsidR="00BA2A0B" w:rsidRPr="002B308A">
        <w:rPr>
          <w:rFonts w:asciiTheme="minorHAnsi" w:hAnsiTheme="minorHAnsi" w:cstheme="minorHAnsi"/>
          <w:color w:val="auto"/>
        </w:rPr>
        <w:t>r</w:t>
      </w:r>
      <w:r w:rsidRPr="002B308A">
        <w:rPr>
          <w:rFonts w:asciiTheme="minorHAnsi" w:hAnsiTheme="minorHAnsi" w:cstheme="minorHAnsi"/>
          <w:color w:val="auto"/>
        </w:rPr>
        <w:t xml:space="preserve">un the </w:t>
      </w:r>
      <w:proofErr w:type="spellStart"/>
      <w:r w:rsidRPr="002B308A">
        <w:rPr>
          <w:rFonts w:asciiTheme="minorHAnsi" w:hAnsiTheme="minorHAnsi" w:cstheme="minorHAnsi"/>
          <w:color w:val="auto"/>
        </w:rPr>
        <w:t>MultiHyperStackReg</w:t>
      </w:r>
      <w:proofErr w:type="spellEnd"/>
      <w:r w:rsidRPr="002B308A">
        <w:rPr>
          <w:rFonts w:asciiTheme="minorHAnsi" w:hAnsiTheme="minorHAnsi" w:cstheme="minorHAnsi"/>
          <w:color w:val="auto"/>
        </w:rPr>
        <w:t xml:space="preserve"> macro. Select the transformation file created in step 6.2.5 and click</w:t>
      </w:r>
      <w:r w:rsidR="00FE0DA3">
        <w:rPr>
          <w:rFonts w:asciiTheme="minorHAnsi" w:hAnsiTheme="minorHAnsi" w:cstheme="minorHAnsi"/>
          <w:color w:val="auto"/>
        </w:rPr>
        <w:t xml:space="preserve"> on</w:t>
      </w:r>
      <w:r w:rsidRPr="00FE0DA3">
        <w:rPr>
          <w:rFonts w:asciiTheme="minorHAnsi" w:hAnsiTheme="minorHAnsi" w:cstheme="minorHAnsi"/>
          <w:color w:val="auto"/>
        </w:rPr>
        <w:t xml:space="preserve"> </w:t>
      </w:r>
      <w:r w:rsidRPr="00A31C67">
        <w:rPr>
          <w:rFonts w:asciiTheme="minorHAnsi" w:hAnsiTheme="minorHAnsi" w:cstheme="minorHAnsi"/>
          <w:b/>
          <w:bCs/>
          <w:color w:val="auto"/>
        </w:rPr>
        <w:t>Open</w:t>
      </w:r>
      <w:r w:rsidRPr="00FE0DA3">
        <w:rPr>
          <w:rFonts w:asciiTheme="minorHAnsi" w:hAnsiTheme="minorHAnsi" w:cstheme="minorHAnsi"/>
          <w:color w:val="auto"/>
        </w:rPr>
        <w:t xml:space="preserve">. </w:t>
      </w:r>
      <w:r w:rsidR="0064090B" w:rsidRPr="00FE0DA3">
        <w:rPr>
          <w:rFonts w:asciiTheme="minorHAnsi" w:hAnsiTheme="minorHAnsi" w:cstheme="minorHAnsi"/>
          <w:color w:val="auto"/>
        </w:rPr>
        <w:t xml:space="preserve">Wait for the alignment to be applied to every channel and/or slice of the </w:t>
      </w:r>
      <w:proofErr w:type="spellStart"/>
      <w:r w:rsidR="0064090B" w:rsidRPr="00FE0DA3">
        <w:rPr>
          <w:rFonts w:asciiTheme="minorHAnsi" w:hAnsiTheme="minorHAnsi" w:cstheme="minorHAnsi"/>
          <w:color w:val="auto"/>
        </w:rPr>
        <w:t>hyperstack</w:t>
      </w:r>
      <w:proofErr w:type="spellEnd"/>
      <w:r w:rsidR="0064090B" w:rsidRPr="00FE0DA3">
        <w:rPr>
          <w:rFonts w:asciiTheme="minorHAnsi" w:hAnsiTheme="minorHAnsi" w:cstheme="minorHAnsi"/>
          <w:color w:val="auto"/>
        </w:rPr>
        <w:t>, at which point a new wi</w:t>
      </w:r>
      <w:r w:rsidR="0064090B" w:rsidRPr="002B308A">
        <w:rPr>
          <w:rFonts w:asciiTheme="minorHAnsi" w:hAnsiTheme="minorHAnsi" w:cstheme="minorHAnsi"/>
          <w:color w:val="auto"/>
        </w:rPr>
        <w:t>ndow with the suffix “_aligned” will open</w:t>
      </w:r>
      <w:r w:rsidR="0094061F" w:rsidRPr="002B308A">
        <w:rPr>
          <w:rFonts w:asciiTheme="minorHAnsi" w:hAnsiTheme="minorHAnsi" w:cstheme="minorHAnsi"/>
          <w:color w:val="auto"/>
        </w:rPr>
        <w:t xml:space="preserve"> (</w:t>
      </w:r>
      <w:r w:rsidR="0094061F" w:rsidRPr="002B308A">
        <w:rPr>
          <w:rFonts w:asciiTheme="minorHAnsi" w:hAnsiTheme="minorHAnsi" w:cstheme="minorHAnsi"/>
          <w:b/>
          <w:bCs/>
          <w:color w:val="auto"/>
        </w:rPr>
        <w:t>Figure 3C</w:t>
      </w:r>
      <w:r w:rsidR="0094061F" w:rsidRPr="002B308A">
        <w:rPr>
          <w:rFonts w:asciiTheme="minorHAnsi" w:hAnsiTheme="minorHAnsi" w:cstheme="minorHAnsi"/>
          <w:color w:val="auto"/>
        </w:rPr>
        <w:t>).</w:t>
      </w:r>
    </w:p>
    <w:p w14:paraId="79EC7557" w14:textId="77777777" w:rsidR="0082741B" w:rsidRPr="002B308A" w:rsidRDefault="0082741B" w:rsidP="001F268D">
      <w:pPr>
        <w:pStyle w:val="ListParagraph"/>
        <w:ind w:left="0"/>
        <w:rPr>
          <w:rFonts w:asciiTheme="minorHAnsi" w:hAnsiTheme="minorHAnsi" w:cstheme="minorHAnsi"/>
          <w:b/>
          <w:bCs/>
          <w:color w:val="auto"/>
        </w:rPr>
      </w:pPr>
    </w:p>
    <w:p w14:paraId="61106618" w14:textId="6997A6F2" w:rsidR="0064090B" w:rsidRPr="002B308A" w:rsidRDefault="0064090B" w:rsidP="001F268D">
      <w:pPr>
        <w:pStyle w:val="ListParagraph"/>
        <w:numPr>
          <w:ilvl w:val="1"/>
          <w:numId w:val="29"/>
        </w:numPr>
        <w:ind w:left="0" w:firstLine="0"/>
        <w:rPr>
          <w:rFonts w:asciiTheme="minorHAnsi" w:hAnsiTheme="minorHAnsi" w:cstheme="minorHAnsi"/>
          <w:b/>
          <w:bCs/>
          <w:color w:val="auto"/>
        </w:rPr>
      </w:pPr>
      <w:r w:rsidRPr="002B308A">
        <w:rPr>
          <w:rFonts w:asciiTheme="minorHAnsi" w:hAnsiTheme="minorHAnsi" w:cstheme="minorHAnsi"/>
          <w:b/>
          <w:bCs/>
          <w:color w:val="auto"/>
        </w:rPr>
        <w:t xml:space="preserve">Correction of </w:t>
      </w:r>
      <w:r w:rsidR="00E7511D" w:rsidRPr="002B308A">
        <w:rPr>
          <w:rFonts w:asciiTheme="minorHAnsi" w:hAnsiTheme="minorHAnsi" w:cstheme="minorHAnsi"/>
          <w:b/>
          <w:bCs/>
          <w:color w:val="auto"/>
        </w:rPr>
        <w:t>focus</w:t>
      </w:r>
      <w:r w:rsidRPr="002B308A">
        <w:rPr>
          <w:rFonts w:asciiTheme="minorHAnsi" w:hAnsiTheme="minorHAnsi" w:cstheme="minorHAnsi"/>
          <w:b/>
          <w:bCs/>
          <w:color w:val="auto"/>
        </w:rPr>
        <w:t xml:space="preserve"> drift using </w:t>
      </w:r>
      <w:proofErr w:type="spellStart"/>
      <w:r w:rsidRPr="002B308A">
        <w:rPr>
          <w:rFonts w:asciiTheme="minorHAnsi" w:hAnsiTheme="minorHAnsi" w:cstheme="minorHAnsi"/>
          <w:b/>
          <w:bCs/>
          <w:color w:val="auto"/>
        </w:rPr>
        <w:t>MultiHyperStackReg</w:t>
      </w:r>
      <w:proofErr w:type="spellEnd"/>
    </w:p>
    <w:p w14:paraId="242CC470" w14:textId="77777777" w:rsidR="0082741B" w:rsidRPr="002B308A" w:rsidRDefault="0082741B" w:rsidP="001F268D">
      <w:pPr>
        <w:pStyle w:val="ListParagraph"/>
        <w:ind w:left="0"/>
        <w:rPr>
          <w:rFonts w:asciiTheme="minorHAnsi" w:hAnsiTheme="minorHAnsi" w:cstheme="minorHAnsi"/>
          <w:color w:val="auto"/>
        </w:rPr>
      </w:pPr>
    </w:p>
    <w:p w14:paraId="6956F528" w14:textId="6AAE790B" w:rsidR="00BA2A0B" w:rsidRPr="00FE0DA3" w:rsidRDefault="00DB2214"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Click</w:t>
      </w:r>
      <w:r w:rsidR="00E7511D" w:rsidRPr="002B308A">
        <w:rPr>
          <w:rFonts w:asciiTheme="minorHAnsi" w:hAnsiTheme="minorHAnsi" w:cstheme="minorHAnsi"/>
          <w:color w:val="auto"/>
        </w:rPr>
        <w:t xml:space="preserve"> </w:t>
      </w:r>
      <w:r w:rsidR="00FE0DA3">
        <w:rPr>
          <w:rFonts w:asciiTheme="minorHAnsi" w:hAnsiTheme="minorHAnsi" w:cstheme="minorHAnsi"/>
          <w:color w:val="auto"/>
        </w:rPr>
        <w:t xml:space="preserve">on </w:t>
      </w:r>
      <w:r w:rsidR="00E7511D" w:rsidRPr="00A31C67">
        <w:rPr>
          <w:rFonts w:asciiTheme="minorHAnsi" w:hAnsiTheme="minorHAnsi" w:cstheme="minorHAnsi"/>
          <w:b/>
          <w:bCs/>
          <w:color w:val="auto"/>
        </w:rPr>
        <w:t>Image</w:t>
      </w:r>
      <w:r w:rsidR="00F33307">
        <w:rPr>
          <w:rFonts w:asciiTheme="minorHAnsi" w:hAnsiTheme="minorHAnsi" w:cstheme="minorHAnsi"/>
          <w:color w:val="auto"/>
        </w:rPr>
        <w:t xml:space="preserve"> </w:t>
      </w:r>
      <w:r w:rsidR="00A31C67" w:rsidRPr="00A31C67">
        <w:rPr>
          <w:rFonts w:asciiTheme="minorHAnsi" w:hAnsiTheme="minorHAnsi" w:cstheme="minorHAnsi"/>
          <w:b/>
          <w:bCs/>
          <w:color w:val="auto"/>
        </w:rPr>
        <w:t>|</w:t>
      </w:r>
      <w:r w:rsidR="00E7511D" w:rsidRPr="00FE0DA3">
        <w:rPr>
          <w:rFonts w:asciiTheme="minorHAnsi" w:hAnsiTheme="minorHAnsi" w:cstheme="minorHAnsi"/>
          <w:color w:val="auto"/>
        </w:rPr>
        <w:t xml:space="preserve"> </w:t>
      </w:r>
      <w:r w:rsidR="00E7511D" w:rsidRPr="00A31C67">
        <w:rPr>
          <w:rFonts w:asciiTheme="minorHAnsi" w:hAnsiTheme="minorHAnsi" w:cstheme="minorHAnsi"/>
          <w:b/>
          <w:bCs/>
          <w:color w:val="auto"/>
        </w:rPr>
        <w:t>Properties…</w:t>
      </w:r>
      <w:r w:rsidRPr="00FE0DA3">
        <w:rPr>
          <w:rFonts w:asciiTheme="minorHAnsi" w:hAnsiTheme="minorHAnsi" w:cstheme="minorHAnsi"/>
          <w:color w:val="auto"/>
        </w:rPr>
        <w:t>,</w:t>
      </w:r>
      <w:r w:rsidR="00E7511D" w:rsidRPr="00FE0DA3">
        <w:rPr>
          <w:rFonts w:asciiTheme="minorHAnsi" w:hAnsiTheme="minorHAnsi" w:cstheme="minorHAnsi"/>
          <w:color w:val="auto"/>
        </w:rPr>
        <w:t xml:space="preserve"> </w:t>
      </w:r>
      <w:r w:rsidRPr="002B308A">
        <w:rPr>
          <w:rFonts w:asciiTheme="minorHAnsi" w:hAnsiTheme="minorHAnsi" w:cstheme="minorHAnsi"/>
          <w:color w:val="auto"/>
        </w:rPr>
        <w:t>c</w:t>
      </w:r>
      <w:r w:rsidR="00E7511D" w:rsidRPr="002B308A">
        <w:rPr>
          <w:rFonts w:asciiTheme="minorHAnsi" w:hAnsiTheme="minorHAnsi" w:cstheme="minorHAnsi"/>
          <w:color w:val="auto"/>
        </w:rPr>
        <w:t>opy the value displayed in Pixel</w:t>
      </w:r>
      <w:r w:rsidRPr="002B308A">
        <w:rPr>
          <w:rFonts w:asciiTheme="minorHAnsi" w:hAnsiTheme="minorHAnsi" w:cstheme="minorHAnsi"/>
          <w:color w:val="auto"/>
        </w:rPr>
        <w:t xml:space="preserve"> </w:t>
      </w:r>
      <w:r w:rsidR="00F33307">
        <w:rPr>
          <w:rFonts w:asciiTheme="minorHAnsi" w:hAnsiTheme="minorHAnsi" w:cstheme="minorHAnsi"/>
          <w:color w:val="auto"/>
        </w:rPr>
        <w:t>W</w:t>
      </w:r>
      <w:r w:rsidRPr="002B308A">
        <w:rPr>
          <w:rFonts w:asciiTheme="minorHAnsi" w:hAnsiTheme="minorHAnsi" w:cstheme="minorHAnsi"/>
          <w:color w:val="auto"/>
        </w:rPr>
        <w:t>idth.</w:t>
      </w:r>
      <w:r w:rsidR="00E7511D" w:rsidRPr="002B308A">
        <w:rPr>
          <w:rFonts w:asciiTheme="minorHAnsi" w:hAnsiTheme="minorHAnsi" w:cstheme="minorHAnsi"/>
          <w:color w:val="auto"/>
        </w:rPr>
        <w:t xml:space="preserve"> To orthogonally </w:t>
      </w:r>
      <w:proofErr w:type="spellStart"/>
      <w:r w:rsidR="00E7511D" w:rsidRPr="002B308A">
        <w:rPr>
          <w:rFonts w:asciiTheme="minorHAnsi" w:hAnsiTheme="minorHAnsi" w:cstheme="minorHAnsi"/>
          <w:color w:val="auto"/>
        </w:rPr>
        <w:t>reslice</w:t>
      </w:r>
      <w:proofErr w:type="spellEnd"/>
      <w:r w:rsidR="00E7511D" w:rsidRPr="002B308A">
        <w:rPr>
          <w:rFonts w:asciiTheme="minorHAnsi" w:hAnsiTheme="minorHAnsi" w:cstheme="minorHAnsi"/>
          <w:color w:val="auto"/>
        </w:rPr>
        <w:t xml:space="preserve"> the one-channel </w:t>
      </w:r>
      <w:proofErr w:type="spellStart"/>
      <w:r w:rsidR="00E7511D" w:rsidRPr="002B308A">
        <w:rPr>
          <w:rFonts w:asciiTheme="minorHAnsi" w:hAnsiTheme="minorHAnsi" w:cstheme="minorHAnsi"/>
          <w:color w:val="auto"/>
        </w:rPr>
        <w:t>hyperstack</w:t>
      </w:r>
      <w:proofErr w:type="spellEnd"/>
      <w:r w:rsidRPr="002B308A">
        <w:rPr>
          <w:rFonts w:asciiTheme="minorHAnsi" w:hAnsiTheme="minorHAnsi" w:cstheme="minorHAnsi"/>
          <w:color w:val="auto"/>
        </w:rPr>
        <w:t xml:space="preserve"> with a one-pixel spacing</w:t>
      </w:r>
      <w:r w:rsidR="00E7511D" w:rsidRPr="002B308A">
        <w:rPr>
          <w:rFonts w:asciiTheme="minorHAnsi" w:hAnsiTheme="minorHAnsi" w:cstheme="minorHAnsi"/>
          <w:color w:val="auto"/>
        </w:rPr>
        <w:t>, click</w:t>
      </w:r>
      <w:r w:rsidR="00FE0DA3">
        <w:rPr>
          <w:rFonts w:asciiTheme="minorHAnsi" w:hAnsiTheme="minorHAnsi" w:cstheme="minorHAnsi"/>
          <w:color w:val="auto"/>
        </w:rPr>
        <w:t xml:space="preserve"> on</w:t>
      </w:r>
      <w:r w:rsidR="00E7511D" w:rsidRPr="00FE0DA3">
        <w:rPr>
          <w:rFonts w:asciiTheme="minorHAnsi" w:hAnsiTheme="minorHAnsi" w:cstheme="minorHAnsi"/>
          <w:color w:val="auto"/>
        </w:rPr>
        <w:t xml:space="preserve"> </w:t>
      </w:r>
      <w:r w:rsidR="00E7511D" w:rsidRPr="00A31C67">
        <w:rPr>
          <w:rFonts w:asciiTheme="minorHAnsi" w:hAnsiTheme="minorHAnsi" w:cstheme="minorHAnsi"/>
          <w:b/>
          <w:bCs/>
          <w:color w:val="auto"/>
        </w:rPr>
        <w:t>Image</w:t>
      </w:r>
      <w:r w:rsidR="00A05536">
        <w:rPr>
          <w:rFonts w:asciiTheme="minorHAnsi" w:hAnsiTheme="minorHAnsi" w:cstheme="minorHAnsi"/>
          <w:color w:val="auto"/>
        </w:rPr>
        <w:t xml:space="preserve"> </w:t>
      </w:r>
      <w:r w:rsidR="00A31C67" w:rsidRPr="00A31C67">
        <w:rPr>
          <w:rFonts w:asciiTheme="minorHAnsi" w:hAnsiTheme="minorHAnsi" w:cstheme="minorHAnsi"/>
          <w:b/>
          <w:bCs/>
          <w:color w:val="auto"/>
        </w:rPr>
        <w:t>|</w:t>
      </w:r>
      <w:r w:rsidR="00E7511D" w:rsidRPr="00FE0DA3">
        <w:rPr>
          <w:rFonts w:asciiTheme="minorHAnsi" w:hAnsiTheme="minorHAnsi" w:cstheme="minorHAnsi"/>
          <w:color w:val="auto"/>
        </w:rPr>
        <w:t xml:space="preserve"> </w:t>
      </w:r>
      <w:r w:rsidR="00E7511D" w:rsidRPr="00A31C67">
        <w:rPr>
          <w:rFonts w:asciiTheme="minorHAnsi" w:hAnsiTheme="minorHAnsi" w:cstheme="minorHAnsi"/>
          <w:b/>
          <w:bCs/>
          <w:color w:val="auto"/>
        </w:rPr>
        <w:t>Stacks</w:t>
      </w:r>
      <w:r w:rsidR="00A05536">
        <w:rPr>
          <w:rFonts w:asciiTheme="minorHAnsi" w:hAnsiTheme="minorHAnsi" w:cstheme="minorHAnsi"/>
          <w:color w:val="auto"/>
        </w:rPr>
        <w:t xml:space="preserve"> </w:t>
      </w:r>
      <w:r w:rsidR="00A31C67" w:rsidRPr="00A31C67">
        <w:rPr>
          <w:rFonts w:asciiTheme="minorHAnsi" w:hAnsiTheme="minorHAnsi" w:cstheme="minorHAnsi"/>
          <w:b/>
          <w:bCs/>
          <w:color w:val="auto"/>
        </w:rPr>
        <w:t>|</w:t>
      </w:r>
      <w:r w:rsidR="00E7511D" w:rsidRPr="00FE0DA3">
        <w:rPr>
          <w:rFonts w:asciiTheme="minorHAnsi" w:hAnsiTheme="minorHAnsi" w:cstheme="minorHAnsi"/>
          <w:color w:val="auto"/>
        </w:rPr>
        <w:t xml:space="preserve"> </w:t>
      </w:r>
      <w:proofErr w:type="spellStart"/>
      <w:r w:rsidR="00E7511D" w:rsidRPr="00A31C67">
        <w:rPr>
          <w:rFonts w:asciiTheme="minorHAnsi" w:hAnsiTheme="minorHAnsi" w:cstheme="minorHAnsi"/>
          <w:b/>
          <w:bCs/>
          <w:color w:val="auto"/>
        </w:rPr>
        <w:t>Reslice</w:t>
      </w:r>
      <w:proofErr w:type="spellEnd"/>
      <w:r w:rsidR="00E7511D" w:rsidRPr="00FE0DA3">
        <w:rPr>
          <w:rFonts w:asciiTheme="minorHAnsi" w:hAnsiTheme="minorHAnsi" w:cstheme="minorHAnsi"/>
          <w:color w:val="auto"/>
        </w:rPr>
        <w:t xml:space="preserve"> </w:t>
      </w:r>
      <w:r w:rsidR="00E7511D" w:rsidRPr="00A31C67">
        <w:rPr>
          <w:rFonts w:asciiTheme="minorHAnsi" w:hAnsiTheme="minorHAnsi" w:cstheme="minorHAnsi"/>
          <w:b/>
          <w:bCs/>
          <w:color w:val="auto"/>
        </w:rPr>
        <w:t>[/]…</w:t>
      </w:r>
      <w:r w:rsidR="00E7511D" w:rsidRPr="00FE0DA3">
        <w:rPr>
          <w:rFonts w:asciiTheme="minorHAnsi" w:hAnsiTheme="minorHAnsi" w:cstheme="minorHAnsi"/>
          <w:color w:val="auto"/>
        </w:rPr>
        <w:t xml:space="preserve">, </w:t>
      </w:r>
      <w:r w:rsidRPr="002B308A">
        <w:rPr>
          <w:rFonts w:asciiTheme="minorHAnsi" w:hAnsiTheme="minorHAnsi" w:cstheme="minorHAnsi"/>
          <w:color w:val="auto"/>
        </w:rPr>
        <w:t xml:space="preserve">paste the pixel width value into the </w:t>
      </w:r>
      <w:r w:rsidRPr="00A31C67">
        <w:rPr>
          <w:rFonts w:asciiTheme="minorHAnsi" w:hAnsiTheme="minorHAnsi" w:cstheme="minorHAnsi"/>
          <w:b/>
          <w:bCs/>
          <w:color w:val="auto"/>
        </w:rPr>
        <w:t xml:space="preserve">Output </w:t>
      </w:r>
      <w:r w:rsidR="00A05536">
        <w:rPr>
          <w:rFonts w:asciiTheme="minorHAnsi" w:hAnsiTheme="minorHAnsi" w:cstheme="minorHAnsi"/>
          <w:b/>
          <w:bCs/>
          <w:color w:val="auto"/>
        </w:rPr>
        <w:t>S</w:t>
      </w:r>
      <w:r w:rsidRPr="00A31C67">
        <w:rPr>
          <w:rFonts w:asciiTheme="minorHAnsi" w:hAnsiTheme="minorHAnsi" w:cstheme="minorHAnsi"/>
          <w:b/>
          <w:bCs/>
          <w:color w:val="auto"/>
        </w:rPr>
        <w:t>pacing:</w:t>
      </w:r>
      <w:r w:rsidRPr="002B308A">
        <w:rPr>
          <w:rFonts w:asciiTheme="minorHAnsi" w:hAnsiTheme="minorHAnsi" w:cstheme="minorHAnsi"/>
          <w:color w:val="auto"/>
        </w:rPr>
        <w:t xml:space="preserve"> numeric field</w:t>
      </w:r>
      <w:r w:rsidR="00A05536">
        <w:rPr>
          <w:rFonts w:asciiTheme="minorHAnsi" w:hAnsiTheme="minorHAnsi" w:cstheme="minorHAnsi"/>
          <w:color w:val="auto"/>
        </w:rPr>
        <w:t>;</w:t>
      </w:r>
      <w:r w:rsidRPr="002B308A">
        <w:rPr>
          <w:rFonts w:asciiTheme="minorHAnsi" w:hAnsiTheme="minorHAnsi" w:cstheme="minorHAnsi"/>
          <w:color w:val="auto"/>
        </w:rPr>
        <w:t xml:space="preserve"> </w:t>
      </w:r>
      <w:r w:rsidR="00E2063F">
        <w:rPr>
          <w:rFonts w:asciiTheme="minorHAnsi" w:hAnsiTheme="minorHAnsi" w:cstheme="minorHAnsi"/>
          <w:color w:val="auto"/>
        </w:rPr>
        <w:t>select</w:t>
      </w:r>
      <w:r w:rsidR="00E2063F" w:rsidRPr="002B308A">
        <w:rPr>
          <w:rFonts w:asciiTheme="minorHAnsi" w:hAnsiTheme="minorHAnsi" w:cstheme="minorHAnsi"/>
          <w:color w:val="auto"/>
        </w:rPr>
        <w:t xml:space="preserve"> </w:t>
      </w:r>
      <w:r w:rsidRPr="00A31C67">
        <w:rPr>
          <w:rFonts w:asciiTheme="minorHAnsi" w:hAnsiTheme="minorHAnsi" w:cstheme="minorHAnsi"/>
          <w:b/>
          <w:bCs/>
          <w:color w:val="auto"/>
        </w:rPr>
        <w:t>Top</w:t>
      </w:r>
      <w:r w:rsidRPr="002B308A">
        <w:rPr>
          <w:rFonts w:asciiTheme="minorHAnsi" w:hAnsiTheme="minorHAnsi" w:cstheme="minorHAnsi"/>
          <w:color w:val="auto"/>
        </w:rPr>
        <w:t xml:space="preserve"> in the </w:t>
      </w:r>
      <w:r w:rsidRPr="00A31C67">
        <w:rPr>
          <w:rFonts w:asciiTheme="minorHAnsi" w:hAnsiTheme="minorHAnsi" w:cstheme="minorHAnsi"/>
          <w:b/>
          <w:bCs/>
          <w:color w:val="auto"/>
        </w:rPr>
        <w:t xml:space="preserve">Start </w:t>
      </w:r>
      <w:r w:rsidR="00A05536">
        <w:rPr>
          <w:rFonts w:asciiTheme="minorHAnsi" w:hAnsiTheme="minorHAnsi" w:cstheme="minorHAnsi"/>
          <w:b/>
          <w:bCs/>
          <w:color w:val="auto"/>
        </w:rPr>
        <w:t>A</w:t>
      </w:r>
      <w:r w:rsidRPr="00A31C67">
        <w:rPr>
          <w:rFonts w:asciiTheme="minorHAnsi" w:hAnsiTheme="minorHAnsi" w:cstheme="minorHAnsi"/>
          <w:b/>
          <w:bCs/>
          <w:color w:val="auto"/>
        </w:rPr>
        <w:t>t:</w:t>
      </w:r>
      <w:r w:rsidRPr="002B308A">
        <w:rPr>
          <w:rFonts w:asciiTheme="minorHAnsi" w:hAnsiTheme="minorHAnsi" w:cstheme="minorHAnsi"/>
          <w:color w:val="auto"/>
        </w:rPr>
        <w:t xml:space="preserve"> popup menu, tick </w:t>
      </w:r>
      <w:r w:rsidR="00A05536" w:rsidRPr="00A31C67">
        <w:rPr>
          <w:rFonts w:asciiTheme="minorHAnsi" w:hAnsiTheme="minorHAnsi" w:cstheme="minorHAnsi"/>
          <w:b/>
          <w:bCs/>
          <w:color w:val="auto"/>
        </w:rPr>
        <w:t>A</w:t>
      </w:r>
      <w:r w:rsidRPr="00A31C67">
        <w:rPr>
          <w:rFonts w:asciiTheme="minorHAnsi" w:hAnsiTheme="minorHAnsi" w:cstheme="minorHAnsi"/>
          <w:b/>
          <w:bCs/>
          <w:color w:val="auto"/>
        </w:rPr>
        <w:t xml:space="preserve">void </w:t>
      </w:r>
      <w:r w:rsidR="00A05536">
        <w:rPr>
          <w:rFonts w:asciiTheme="minorHAnsi" w:hAnsiTheme="minorHAnsi" w:cstheme="minorHAnsi"/>
          <w:b/>
          <w:bCs/>
          <w:color w:val="auto"/>
        </w:rPr>
        <w:t>I</w:t>
      </w:r>
      <w:r w:rsidRPr="00A31C67">
        <w:rPr>
          <w:rFonts w:asciiTheme="minorHAnsi" w:hAnsiTheme="minorHAnsi" w:cstheme="minorHAnsi"/>
          <w:b/>
          <w:bCs/>
          <w:color w:val="auto"/>
        </w:rPr>
        <w:t>nterpolation</w:t>
      </w:r>
      <w:r w:rsidRPr="002B308A">
        <w:rPr>
          <w:rFonts w:asciiTheme="minorHAnsi" w:hAnsiTheme="minorHAnsi" w:cstheme="minorHAnsi"/>
          <w:color w:val="auto"/>
        </w:rPr>
        <w:t xml:space="preserve"> and click</w:t>
      </w:r>
      <w:r w:rsidR="00FE0DA3">
        <w:rPr>
          <w:rFonts w:asciiTheme="minorHAnsi" w:hAnsiTheme="minorHAnsi" w:cstheme="minorHAnsi"/>
          <w:color w:val="auto"/>
        </w:rPr>
        <w:t xml:space="preserve"> on</w:t>
      </w:r>
      <w:r w:rsidRPr="00FE0DA3">
        <w:rPr>
          <w:rFonts w:asciiTheme="minorHAnsi" w:hAnsiTheme="minorHAnsi" w:cstheme="minorHAnsi"/>
          <w:color w:val="auto"/>
        </w:rPr>
        <w:t xml:space="preserve"> </w:t>
      </w:r>
      <w:r w:rsidRPr="00A31C67">
        <w:rPr>
          <w:rFonts w:asciiTheme="minorHAnsi" w:hAnsiTheme="minorHAnsi" w:cstheme="minorHAnsi"/>
          <w:b/>
          <w:bCs/>
          <w:color w:val="auto"/>
        </w:rPr>
        <w:t>OK</w:t>
      </w:r>
      <w:r w:rsidRPr="00FE0DA3">
        <w:rPr>
          <w:rFonts w:asciiTheme="minorHAnsi" w:hAnsiTheme="minorHAnsi" w:cstheme="minorHAnsi"/>
          <w:color w:val="auto"/>
        </w:rPr>
        <w:t>.</w:t>
      </w:r>
    </w:p>
    <w:p w14:paraId="0E90E9A6" w14:textId="77777777" w:rsidR="0082741B" w:rsidRPr="002B308A" w:rsidRDefault="0082741B" w:rsidP="001F268D">
      <w:pPr>
        <w:pStyle w:val="ListParagraph"/>
        <w:ind w:left="0"/>
        <w:rPr>
          <w:rFonts w:asciiTheme="minorHAnsi" w:hAnsiTheme="minorHAnsi" w:cstheme="minorHAnsi"/>
          <w:color w:val="auto"/>
        </w:rPr>
      </w:pPr>
    </w:p>
    <w:p w14:paraId="17BE2381" w14:textId="0BED8F7F" w:rsidR="00E7511D" w:rsidRPr="002B308A" w:rsidRDefault="00020F71" w:rsidP="001F268D">
      <w:pPr>
        <w:pStyle w:val="ListParagraph"/>
        <w:ind w:left="0"/>
        <w:rPr>
          <w:rFonts w:asciiTheme="minorHAnsi" w:hAnsiTheme="minorHAnsi" w:cstheme="minorHAnsi"/>
          <w:color w:val="auto"/>
        </w:rPr>
      </w:pPr>
      <w:r w:rsidRPr="002B308A">
        <w:rPr>
          <w:rFonts w:asciiTheme="minorHAnsi" w:hAnsiTheme="minorHAnsi" w:cstheme="minorHAnsi"/>
          <w:color w:val="auto"/>
        </w:rPr>
        <w:t xml:space="preserve">NOTE: </w:t>
      </w:r>
      <w:r w:rsidR="00FE0DA3">
        <w:rPr>
          <w:rFonts w:asciiTheme="minorHAnsi" w:hAnsiTheme="minorHAnsi" w:cstheme="minorHAnsi"/>
          <w:color w:val="auto"/>
        </w:rPr>
        <w:t>I</w:t>
      </w:r>
      <w:r w:rsidR="00FE0DA3" w:rsidRPr="00FE0DA3">
        <w:rPr>
          <w:rFonts w:asciiTheme="minorHAnsi" w:hAnsiTheme="minorHAnsi" w:cstheme="minorHAnsi"/>
          <w:color w:val="auto"/>
        </w:rPr>
        <w:t xml:space="preserve">n </w:t>
      </w:r>
      <w:r w:rsidRPr="002B308A">
        <w:rPr>
          <w:rFonts w:asciiTheme="minorHAnsi" w:hAnsiTheme="minorHAnsi" w:cstheme="minorHAnsi"/>
          <w:color w:val="auto"/>
        </w:rPr>
        <w:t xml:space="preserve">case memory </w:t>
      </w:r>
      <w:proofErr w:type="gramStart"/>
      <w:r w:rsidRPr="002B308A">
        <w:rPr>
          <w:rFonts w:asciiTheme="minorHAnsi" w:hAnsiTheme="minorHAnsi" w:cstheme="minorHAnsi"/>
          <w:color w:val="auto"/>
        </w:rPr>
        <w:t>has to</w:t>
      </w:r>
      <w:proofErr w:type="gramEnd"/>
      <w:r w:rsidRPr="002B308A">
        <w:rPr>
          <w:rFonts w:asciiTheme="minorHAnsi" w:hAnsiTheme="minorHAnsi" w:cstheme="minorHAnsi"/>
          <w:color w:val="auto"/>
        </w:rPr>
        <w:t xml:space="preserve"> be freed on ImageJ, the </w:t>
      </w:r>
      <w:proofErr w:type="spellStart"/>
      <w:r w:rsidRPr="002B308A">
        <w:rPr>
          <w:rFonts w:asciiTheme="minorHAnsi" w:hAnsiTheme="minorHAnsi" w:cstheme="minorHAnsi"/>
          <w:color w:val="auto"/>
        </w:rPr>
        <w:t>hyperstack</w:t>
      </w:r>
      <w:proofErr w:type="spellEnd"/>
      <w:r w:rsidRPr="002B308A">
        <w:rPr>
          <w:rFonts w:asciiTheme="minorHAnsi" w:hAnsiTheme="minorHAnsi" w:cstheme="minorHAnsi"/>
          <w:color w:val="auto"/>
        </w:rPr>
        <w:t xml:space="preserve"> can be closed following the </w:t>
      </w:r>
      <w:proofErr w:type="spellStart"/>
      <w:r w:rsidRPr="002B308A">
        <w:rPr>
          <w:rFonts w:asciiTheme="minorHAnsi" w:hAnsiTheme="minorHAnsi" w:cstheme="minorHAnsi"/>
          <w:color w:val="auto"/>
        </w:rPr>
        <w:t>reslice</w:t>
      </w:r>
      <w:proofErr w:type="spellEnd"/>
      <w:r w:rsidRPr="002B308A">
        <w:rPr>
          <w:rFonts w:asciiTheme="minorHAnsi" w:hAnsiTheme="minorHAnsi" w:cstheme="minorHAnsi"/>
          <w:color w:val="auto"/>
        </w:rPr>
        <w:t>.</w:t>
      </w:r>
    </w:p>
    <w:p w14:paraId="23DAE3AD" w14:textId="77777777" w:rsidR="0082741B" w:rsidRPr="002B308A" w:rsidRDefault="0082741B" w:rsidP="001F268D">
      <w:pPr>
        <w:pStyle w:val="ListParagraph"/>
        <w:ind w:left="0"/>
        <w:rPr>
          <w:rFonts w:asciiTheme="minorHAnsi" w:hAnsiTheme="minorHAnsi" w:cstheme="minorHAnsi"/>
          <w:color w:val="auto"/>
        </w:rPr>
      </w:pPr>
    </w:p>
    <w:p w14:paraId="67059365" w14:textId="3B3CB881" w:rsidR="00DB2214" w:rsidRPr="00FE0DA3" w:rsidRDefault="00CB4D65"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Select the new window generated by the </w:t>
      </w:r>
      <w:proofErr w:type="spellStart"/>
      <w:r w:rsidRPr="002B308A">
        <w:rPr>
          <w:rFonts w:asciiTheme="minorHAnsi" w:hAnsiTheme="minorHAnsi" w:cstheme="minorHAnsi"/>
          <w:color w:val="auto"/>
        </w:rPr>
        <w:t>reslice</w:t>
      </w:r>
      <w:proofErr w:type="spellEnd"/>
      <w:r w:rsidRPr="002B308A">
        <w:rPr>
          <w:rFonts w:asciiTheme="minorHAnsi" w:hAnsiTheme="minorHAnsi" w:cstheme="minorHAnsi"/>
          <w:color w:val="auto"/>
        </w:rPr>
        <w:t xml:space="preserve"> (henceforth referred to as “resliced </w:t>
      </w:r>
      <w:proofErr w:type="spellStart"/>
      <w:r w:rsidRPr="002B308A">
        <w:rPr>
          <w:rFonts w:asciiTheme="minorHAnsi" w:hAnsiTheme="minorHAnsi" w:cstheme="minorHAnsi"/>
          <w:color w:val="auto"/>
        </w:rPr>
        <w:t>hyperstack</w:t>
      </w:r>
      <w:proofErr w:type="spellEnd"/>
      <w:r w:rsidRPr="002B308A">
        <w:rPr>
          <w:rFonts w:asciiTheme="minorHAnsi" w:hAnsiTheme="minorHAnsi" w:cstheme="minorHAnsi"/>
          <w:color w:val="auto"/>
        </w:rPr>
        <w:t>”</w:t>
      </w:r>
      <w:r w:rsidR="0094061F" w:rsidRPr="002B308A">
        <w:rPr>
          <w:rFonts w:asciiTheme="minorHAnsi" w:hAnsiTheme="minorHAnsi" w:cstheme="minorHAnsi"/>
          <w:color w:val="auto"/>
        </w:rPr>
        <w:t xml:space="preserve">, </w:t>
      </w:r>
      <w:r w:rsidR="0094061F" w:rsidRPr="002B308A">
        <w:rPr>
          <w:rFonts w:asciiTheme="minorHAnsi" w:hAnsiTheme="minorHAnsi" w:cstheme="minorHAnsi"/>
          <w:b/>
          <w:bCs/>
          <w:color w:val="auto"/>
        </w:rPr>
        <w:t>Figure 4B</w:t>
      </w:r>
      <w:r w:rsidRPr="002B308A">
        <w:rPr>
          <w:rFonts w:asciiTheme="minorHAnsi" w:hAnsiTheme="minorHAnsi" w:cstheme="minorHAnsi"/>
          <w:color w:val="auto"/>
        </w:rPr>
        <w:t xml:space="preserve">). </w:t>
      </w:r>
      <w:r w:rsidR="00DB2214" w:rsidRPr="002B308A">
        <w:rPr>
          <w:rFonts w:asciiTheme="minorHAnsi" w:hAnsiTheme="minorHAnsi" w:cstheme="minorHAnsi"/>
          <w:color w:val="auto"/>
        </w:rPr>
        <w:t xml:space="preserve">If the </w:t>
      </w:r>
      <w:r w:rsidRPr="002B308A">
        <w:rPr>
          <w:rFonts w:asciiTheme="minorHAnsi" w:hAnsiTheme="minorHAnsi" w:cstheme="minorHAnsi"/>
          <w:color w:val="auto"/>
        </w:rPr>
        <w:t xml:space="preserve">resliced </w:t>
      </w:r>
      <w:proofErr w:type="spellStart"/>
      <w:r w:rsidR="00DB2214" w:rsidRPr="002B308A">
        <w:rPr>
          <w:rFonts w:asciiTheme="minorHAnsi" w:hAnsiTheme="minorHAnsi" w:cstheme="minorHAnsi"/>
          <w:color w:val="auto"/>
        </w:rPr>
        <w:t>hyperstack</w:t>
      </w:r>
      <w:proofErr w:type="spellEnd"/>
      <w:r w:rsidR="00DB2214" w:rsidRPr="002B308A">
        <w:rPr>
          <w:rFonts w:asciiTheme="minorHAnsi" w:hAnsiTheme="minorHAnsi" w:cstheme="minorHAnsi"/>
          <w:color w:val="auto"/>
        </w:rPr>
        <w:t xml:space="preserve"> has multiple channels, </w:t>
      </w:r>
      <w:r w:rsidR="00E2063F">
        <w:rPr>
          <w:rFonts w:asciiTheme="minorHAnsi" w:hAnsiTheme="minorHAnsi" w:cstheme="minorHAnsi"/>
          <w:color w:val="auto"/>
        </w:rPr>
        <w:t>select</w:t>
      </w:r>
      <w:r w:rsidR="00E2063F" w:rsidRPr="002B308A">
        <w:rPr>
          <w:rFonts w:asciiTheme="minorHAnsi" w:hAnsiTheme="minorHAnsi" w:cstheme="minorHAnsi"/>
          <w:color w:val="auto"/>
        </w:rPr>
        <w:t xml:space="preserve"> </w:t>
      </w:r>
      <w:r w:rsidR="00DB2214" w:rsidRPr="002B308A">
        <w:rPr>
          <w:rFonts w:asciiTheme="minorHAnsi" w:hAnsiTheme="minorHAnsi" w:cstheme="minorHAnsi"/>
          <w:color w:val="auto"/>
        </w:rPr>
        <w:t xml:space="preserve">a reference channel to perform the </w:t>
      </w:r>
      <w:r w:rsidRPr="002B308A">
        <w:rPr>
          <w:rFonts w:asciiTheme="minorHAnsi" w:hAnsiTheme="minorHAnsi" w:cstheme="minorHAnsi"/>
          <w:color w:val="auto"/>
        </w:rPr>
        <w:t>alignment and delete</w:t>
      </w:r>
      <w:r w:rsidR="00DB2214" w:rsidRPr="002B308A">
        <w:rPr>
          <w:rFonts w:asciiTheme="minorHAnsi" w:hAnsiTheme="minorHAnsi" w:cstheme="minorHAnsi"/>
          <w:color w:val="auto"/>
        </w:rPr>
        <w:t xml:space="preserve"> the </w:t>
      </w:r>
      <w:r w:rsidRPr="002B308A">
        <w:rPr>
          <w:rFonts w:asciiTheme="minorHAnsi" w:hAnsiTheme="minorHAnsi" w:cstheme="minorHAnsi"/>
          <w:color w:val="auto"/>
        </w:rPr>
        <w:t>other</w:t>
      </w:r>
      <w:r w:rsidR="00DB2214" w:rsidRPr="002B308A">
        <w:rPr>
          <w:rFonts w:asciiTheme="minorHAnsi" w:hAnsiTheme="minorHAnsi" w:cstheme="minorHAnsi"/>
          <w:color w:val="auto"/>
        </w:rPr>
        <w:t xml:space="preserve"> channels</w:t>
      </w:r>
      <w:r w:rsidRPr="002B308A">
        <w:rPr>
          <w:rFonts w:asciiTheme="minorHAnsi" w:hAnsiTheme="minorHAnsi" w:cstheme="minorHAnsi"/>
          <w:color w:val="auto"/>
        </w:rPr>
        <w:t xml:space="preserve"> by selecting them in the channel scroll bar</w:t>
      </w:r>
      <w:r w:rsidR="00A05536">
        <w:rPr>
          <w:rFonts w:asciiTheme="minorHAnsi" w:hAnsiTheme="minorHAnsi" w:cstheme="minorHAnsi"/>
          <w:color w:val="auto"/>
        </w:rPr>
        <w:t>;</w:t>
      </w:r>
      <w:r w:rsidRPr="002B308A">
        <w:rPr>
          <w:rFonts w:asciiTheme="minorHAnsi" w:hAnsiTheme="minorHAnsi" w:cstheme="minorHAnsi"/>
          <w:color w:val="auto"/>
        </w:rPr>
        <w:t xml:space="preserve"> </w:t>
      </w:r>
      <w:r w:rsidR="00A05536" w:rsidRPr="002B308A">
        <w:rPr>
          <w:rFonts w:asciiTheme="minorHAnsi" w:hAnsiTheme="minorHAnsi" w:cstheme="minorHAnsi"/>
          <w:color w:val="auto"/>
        </w:rPr>
        <w:t>click</w:t>
      </w:r>
      <w:r w:rsidR="00A05536">
        <w:rPr>
          <w:rFonts w:asciiTheme="minorHAnsi" w:hAnsiTheme="minorHAnsi" w:cstheme="minorHAnsi"/>
          <w:color w:val="auto"/>
        </w:rPr>
        <w:t xml:space="preserve"> on</w:t>
      </w:r>
      <w:r w:rsidR="00A05536" w:rsidRPr="002B308A">
        <w:rPr>
          <w:rFonts w:asciiTheme="minorHAnsi" w:hAnsiTheme="minorHAnsi" w:cstheme="minorHAnsi"/>
          <w:color w:val="auto"/>
        </w:rPr>
        <w:t xml:space="preserve"> </w:t>
      </w:r>
      <w:r w:rsidR="00DB2214" w:rsidRPr="00A31C67">
        <w:rPr>
          <w:rFonts w:asciiTheme="minorHAnsi" w:hAnsiTheme="minorHAnsi" w:cstheme="minorHAnsi"/>
          <w:b/>
          <w:bCs/>
          <w:color w:val="auto"/>
        </w:rPr>
        <w:t>Image</w:t>
      </w:r>
      <w:r w:rsidR="00A05536">
        <w:rPr>
          <w:rFonts w:asciiTheme="minorHAnsi" w:hAnsiTheme="minorHAnsi" w:cstheme="minorHAnsi"/>
          <w:color w:val="auto"/>
        </w:rPr>
        <w:t xml:space="preserve"> </w:t>
      </w:r>
      <w:r w:rsidR="00A31C67" w:rsidRPr="00A31C67">
        <w:rPr>
          <w:rFonts w:asciiTheme="minorHAnsi" w:hAnsiTheme="minorHAnsi" w:cstheme="minorHAnsi"/>
          <w:b/>
          <w:bCs/>
          <w:color w:val="auto"/>
        </w:rPr>
        <w:t>|</w:t>
      </w:r>
      <w:r w:rsidR="00DB2214" w:rsidRPr="002B308A">
        <w:rPr>
          <w:rFonts w:asciiTheme="minorHAnsi" w:hAnsiTheme="minorHAnsi" w:cstheme="minorHAnsi"/>
          <w:color w:val="auto"/>
        </w:rPr>
        <w:t xml:space="preserve"> </w:t>
      </w:r>
      <w:r w:rsidR="00DB2214" w:rsidRPr="00A31C67">
        <w:rPr>
          <w:rFonts w:asciiTheme="minorHAnsi" w:hAnsiTheme="minorHAnsi" w:cstheme="minorHAnsi"/>
          <w:b/>
          <w:bCs/>
          <w:color w:val="auto"/>
        </w:rPr>
        <w:t>Stacks</w:t>
      </w:r>
      <w:r w:rsidR="00A05536">
        <w:rPr>
          <w:rFonts w:asciiTheme="minorHAnsi" w:hAnsiTheme="minorHAnsi" w:cstheme="minorHAnsi"/>
          <w:color w:val="auto"/>
        </w:rPr>
        <w:t xml:space="preserve"> </w:t>
      </w:r>
      <w:r w:rsidR="00A31C67" w:rsidRPr="00A31C67">
        <w:rPr>
          <w:rFonts w:asciiTheme="minorHAnsi" w:hAnsiTheme="minorHAnsi" w:cstheme="minorHAnsi"/>
          <w:b/>
          <w:bCs/>
          <w:color w:val="auto"/>
        </w:rPr>
        <w:t>|</w:t>
      </w:r>
      <w:r w:rsidR="00DB2214" w:rsidRPr="002B308A">
        <w:rPr>
          <w:rFonts w:asciiTheme="minorHAnsi" w:hAnsiTheme="minorHAnsi" w:cstheme="minorHAnsi"/>
          <w:color w:val="auto"/>
        </w:rPr>
        <w:t xml:space="preserve"> </w:t>
      </w:r>
      <w:r w:rsidR="00DB2214" w:rsidRPr="00A31C67">
        <w:rPr>
          <w:rFonts w:asciiTheme="minorHAnsi" w:hAnsiTheme="minorHAnsi" w:cstheme="minorHAnsi"/>
          <w:b/>
          <w:bCs/>
          <w:color w:val="auto"/>
        </w:rPr>
        <w:t>Delete Slice</w:t>
      </w:r>
      <w:r w:rsidRPr="002B308A">
        <w:rPr>
          <w:rFonts w:asciiTheme="minorHAnsi" w:hAnsiTheme="minorHAnsi" w:cstheme="minorHAnsi"/>
          <w:color w:val="auto"/>
        </w:rPr>
        <w:t>,</w:t>
      </w:r>
      <w:r w:rsidR="00A31C67">
        <w:rPr>
          <w:rFonts w:asciiTheme="minorHAnsi" w:hAnsiTheme="minorHAnsi" w:cstheme="minorHAnsi"/>
          <w:color w:val="auto"/>
        </w:rPr>
        <w:t xml:space="preserve"> </w:t>
      </w:r>
      <w:r w:rsidR="00A05536">
        <w:rPr>
          <w:rFonts w:asciiTheme="minorHAnsi" w:hAnsiTheme="minorHAnsi" w:cstheme="minorHAnsi"/>
          <w:color w:val="auto"/>
        </w:rPr>
        <w:t>select</w:t>
      </w:r>
      <w:r w:rsidR="00A05536" w:rsidRPr="002B308A">
        <w:rPr>
          <w:rFonts w:asciiTheme="minorHAnsi" w:hAnsiTheme="minorHAnsi" w:cstheme="minorHAnsi"/>
          <w:color w:val="auto"/>
        </w:rPr>
        <w:t xml:space="preserve"> </w:t>
      </w:r>
      <w:r w:rsidR="00A05536" w:rsidRPr="00A31C67">
        <w:rPr>
          <w:rFonts w:asciiTheme="minorHAnsi" w:hAnsiTheme="minorHAnsi" w:cstheme="minorHAnsi"/>
          <w:b/>
          <w:bCs/>
          <w:color w:val="auto"/>
        </w:rPr>
        <w:t>C</w:t>
      </w:r>
      <w:r w:rsidRPr="00A31C67">
        <w:rPr>
          <w:rFonts w:asciiTheme="minorHAnsi" w:hAnsiTheme="minorHAnsi" w:cstheme="minorHAnsi"/>
          <w:b/>
          <w:bCs/>
          <w:color w:val="auto"/>
        </w:rPr>
        <w:t>hannel</w:t>
      </w:r>
      <w:r w:rsidRPr="002B308A">
        <w:rPr>
          <w:rFonts w:asciiTheme="minorHAnsi" w:hAnsiTheme="minorHAnsi" w:cstheme="minorHAnsi"/>
          <w:color w:val="auto"/>
        </w:rPr>
        <w:t xml:space="preserve"> in the </w:t>
      </w:r>
      <w:r w:rsidRPr="00A31C67">
        <w:rPr>
          <w:rFonts w:asciiTheme="minorHAnsi" w:hAnsiTheme="minorHAnsi" w:cstheme="minorHAnsi"/>
          <w:b/>
          <w:bCs/>
          <w:color w:val="auto"/>
        </w:rPr>
        <w:t xml:space="preserve">Delete </w:t>
      </w:r>
      <w:r w:rsidR="00A05536" w:rsidRPr="00A31C67">
        <w:rPr>
          <w:rFonts w:asciiTheme="minorHAnsi" w:hAnsiTheme="minorHAnsi" w:cstheme="minorHAnsi"/>
          <w:b/>
          <w:bCs/>
          <w:color w:val="auto"/>
        </w:rPr>
        <w:t>C</w:t>
      </w:r>
      <w:r w:rsidRPr="00A31C67">
        <w:rPr>
          <w:rFonts w:asciiTheme="minorHAnsi" w:hAnsiTheme="minorHAnsi" w:cstheme="minorHAnsi"/>
          <w:b/>
          <w:bCs/>
          <w:color w:val="auto"/>
        </w:rPr>
        <w:t>urrent</w:t>
      </w:r>
      <w:r w:rsidRPr="002B308A">
        <w:rPr>
          <w:rFonts w:asciiTheme="minorHAnsi" w:hAnsiTheme="minorHAnsi" w:cstheme="minorHAnsi"/>
          <w:color w:val="auto"/>
        </w:rPr>
        <w:t xml:space="preserve"> popup </w:t>
      </w:r>
      <w:r w:rsidRPr="002B308A">
        <w:rPr>
          <w:rFonts w:asciiTheme="minorHAnsi" w:hAnsiTheme="minorHAnsi" w:cstheme="minorHAnsi"/>
          <w:color w:val="auto"/>
        </w:rPr>
        <w:lastRenderedPageBreak/>
        <w:t xml:space="preserve">menu and click </w:t>
      </w:r>
      <w:r w:rsidR="00FE0DA3">
        <w:rPr>
          <w:rFonts w:asciiTheme="minorHAnsi" w:hAnsiTheme="minorHAnsi" w:cstheme="minorHAnsi"/>
          <w:color w:val="auto"/>
        </w:rPr>
        <w:t xml:space="preserve">on </w:t>
      </w:r>
      <w:r w:rsidRPr="00A31C67">
        <w:rPr>
          <w:rFonts w:asciiTheme="minorHAnsi" w:hAnsiTheme="minorHAnsi" w:cstheme="minorHAnsi"/>
          <w:b/>
          <w:bCs/>
          <w:color w:val="auto"/>
        </w:rPr>
        <w:t>OK</w:t>
      </w:r>
      <w:r w:rsidRPr="00FE0DA3">
        <w:rPr>
          <w:rFonts w:asciiTheme="minorHAnsi" w:hAnsiTheme="minorHAnsi" w:cstheme="minorHAnsi"/>
          <w:color w:val="auto"/>
        </w:rPr>
        <w:t>.</w:t>
      </w:r>
    </w:p>
    <w:p w14:paraId="48E609E2" w14:textId="77777777" w:rsidR="0082741B" w:rsidRPr="002B308A" w:rsidRDefault="0082741B" w:rsidP="001F268D">
      <w:pPr>
        <w:pStyle w:val="ListParagraph"/>
        <w:ind w:left="0"/>
        <w:rPr>
          <w:rFonts w:asciiTheme="minorHAnsi" w:hAnsiTheme="minorHAnsi" w:cstheme="minorHAnsi"/>
          <w:color w:val="auto"/>
        </w:rPr>
      </w:pPr>
    </w:p>
    <w:p w14:paraId="7BD9A115" w14:textId="7E100D95" w:rsidR="00DB2214" w:rsidRPr="002B308A" w:rsidRDefault="00E662F1"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Generate a single-slice resliced </w:t>
      </w:r>
      <w:proofErr w:type="spellStart"/>
      <w:r w:rsidRPr="002B308A">
        <w:rPr>
          <w:rFonts w:asciiTheme="minorHAnsi" w:hAnsiTheme="minorHAnsi" w:cstheme="minorHAnsi"/>
          <w:color w:val="auto"/>
        </w:rPr>
        <w:t>hyperstack</w:t>
      </w:r>
      <w:proofErr w:type="spellEnd"/>
      <w:r w:rsidRPr="002B308A">
        <w:rPr>
          <w:rFonts w:asciiTheme="minorHAnsi" w:hAnsiTheme="minorHAnsi" w:cstheme="minorHAnsi"/>
          <w:color w:val="auto"/>
        </w:rPr>
        <w:t xml:space="preserve"> (henceforth referred to as “resliced reference stack”), e</w:t>
      </w:r>
      <w:r w:rsidR="00CB4D65" w:rsidRPr="002B308A">
        <w:rPr>
          <w:rFonts w:asciiTheme="minorHAnsi" w:hAnsiTheme="minorHAnsi" w:cstheme="minorHAnsi"/>
          <w:color w:val="auto"/>
        </w:rPr>
        <w:t>ither</w:t>
      </w:r>
      <w:r w:rsidRPr="002B308A">
        <w:rPr>
          <w:rFonts w:asciiTheme="minorHAnsi" w:hAnsiTheme="minorHAnsi" w:cstheme="minorHAnsi"/>
          <w:color w:val="auto"/>
        </w:rPr>
        <w:t xml:space="preserve"> by</w:t>
      </w:r>
      <w:r w:rsidR="00CB4D65" w:rsidRPr="002B308A">
        <w:rPr>
          <w:rFonts w:asciiTheme="minorHAnsi" w:hAnsiTheme="minorHAnsi" w:cstheme="minorHAnsi"/>
          <w:color w:val="auto"/>
        </w:rPr>
        <w:t xml:space="preserve"> </w:t>
      </w:r>
      <w:r w:rsidRPr="002B308A">
        <w:rPr>
          <w:rFonts w:asciiTheme="minorHAnsi" w:hAnsiTheme="minorHAnsi" w:cstheme="minorHAnsi"/>
          <w:color w:val="auto"/>
        </w:rPr>
        <w:t>duplicating</w:t>
      </w:r>
      <w:r w:rsidR="00CB4D65" w:rsidRPr="002B308A">
        <w:rPr>
          <w:rFonts w:asciiTheme="minorHAnsi" w:hAnsiTheme="minorHAnsi" w:cstheme="minorHAnsi"/>
          <w:color w:val="auto"/>
        </w:rPr>
        <w:t xml:space="preserve"> a single slice of the resliced </w:t>
      </w:r>
      <w:proofErr w:type="spellStart"/>
      <w:r w:rsidR="00CB4D65" w:rsidRPr="002B308A">
        <w:rPr>
          <w:rFonts w:asciiTheme="minorHAnsi" w:hAnsiTheme="minorHAnsi" w:cstheme="minorHAnsi"/>
          <w:color w:val="auto"/>
        </w:rPr>
        <w:t>hyperstack</w:t>
      </w:r>
      <w:proofErr w:type="spellEnd"/>
      <w:r w:rsidR="00CB4D65" w:rsidRPr="002B308A">
        <w:rPr>
          <w:rFonts w:asciiTheme="minorHAnsi" w:hAnsiTheme="minorHAnsi" w:cstheme="minorHAnsi"/>
          <w:color w:val="auto"/>
        </w:rPr>
        <w:t xml:space="preserve"> </w:t>
      </w:r>
      <w:r w:rsidRPr="002B308A">
        <w:rPr>
          <w:rFonts w:asciiTheme="minorHAnsi" w:hAnsiTheme="minorHAnsi" w:cstheme="minorHAnsi"/>
          <w:color w:val="auto"/>
        </w:rPr>
        <w:t xml:space="preserve">(see step 6.2.1) or by projecting several slices of the resliced </w:t>
      </w:r>
      <w:proofErr w:type="spellStart"/>
      <w:r w:rsidRPr="002B308A">
        <w:rPr>
          <w:rFonts w:asciiTheme="minorHAnsi" w:hAnsiTheme="minorHAnsi" w:cstheme="minorHAnsi"/>
          <w:color w:val="auto"/>
        </w:rPr>
        <w:t>hyperstack</w:t>
      </w:r>
      <w:proofErr w:type="spellEnd"/>
      <w:r w:rsidRPr="002B308A">
        <w:rPr>
          <w:rFonts w:asciiTheme="minorHAnsi" w:hAnsiTheme="minorHAnsi" w:cstheme="minorHAnsi"/>
          <w:color w:val="auto"/>
        </w:rPr>
        <w:t xml:space="preserve"> (see step 6.2.2)</w:t>
      </w:r>
      <w:r w:rsidR="0094061F" w:rsidRPr="00A31C67">
        <w:rPr>
          <w:rFonts w:asciiTheme="minorHAnsi" w:hAnsiTheme="minorHAnsi" w:cstheme="minorHAnsi"/>
          <w:color w:val="auto"/>
        </w:rPr>
        <w:t xml:space="preserve"> </w:t>
      </w:r>
      <w:r w:rsidR="0094061F" w:rsidRPr="008429F5">
        <w:rPr>
          <w:rFonts w:asciiTheme="minorHAnsi" w:hAnsiTheme="minorHAnsi" w:cstheme="minorHAnsi"/>
          <w:color w:val="auto"/>
        </w:rPr>
        <w:t>(</w:t>
      </w:r>
      <w:r w:rsidR="0094061F" w:rsidRPr="002B308A">
        <w:rPr>
          <w:rFonts w:asciiTheme="minorHAnsi" w:hAnsiTheme="minorHAnsi" w:cstheme="minorHAnsi"/>
          <w:b/>
          <w:bCs/>
          <w:color w:val="auto"/>
        </w:rPr>
        <w:t>Figure 4C</w:t>
      </w:r>
      <w:r w:rsidR="0094061F" w:rsidRPr="002B308A">
        <w:rPr>
          <w:rFonts w:asciiTheme="minorHAnsi" w:hAnsiTheme="minorHAnsi" w:cstheme="minorHAnsi"/>
          <w:color w:val="auto"/>
        </w:rPr>
        <w:t>).</w:t>
      </w:r>
    </w:p>
    <w:p w14:paraId="3621DA92" w14:textId="77777777" w:rsidR="0082741B" w:rsidRPr="002B308A" w:rsidRDefault="0082741B" w:rsidP="001F268D">
      <w:pPr>
        <w:pStyle w:val="ListParagraph"/>
        <w:ind w:left="0"/>
        <w:rPr>
          <w:rFonts w:asciiTheme="minorHAnsi" w:hAnsiTheme="minorHAnsi" w:cstheme="minorHAnsi"/>
          <w:color w:val="auto"/>
        </w:rPr>
      </w:pPr>
    </w:p>
    <w:p w14:paraId="20E38538" w14:textId="1FF22C82" w:rsidR="00020F71" w:rsidRPr="002B308A" w:rsidRDefault="00E662F1"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Optionally</w:t>
      </w:r>
      <w:r w:rsidR="00020F71" w:rsidRPr="002B308A">
        <w:rPr>
          <w:rFonts w:asciiTheme="minorHAnsi" w:hAnsiTheme="minorHAnsi" w:cstheme="minorHAnsi"/>
          <w:color w:val="auto"/>
        </w:rPr>
        <w:t>, crop the resliced reference stack to use only one part as the image as a reference (see step 6.2.3).</w:t>
      </w:r>
    </w:p>
    <w:p w14:paraId="29A92669" w14:textId="77777777" w:rsidR="0082741B" w:rsidRPr="002B308A" w:rsidRDefault="0082741B" w:rsidP="001F268D">
      <w:pPr>
        <w:pStyle w:val="ListParagraph"/>
        <w:ind w:left="0"/>
        <w:rPr>
          <w:rFonts w:asciiTheme="minorHAnsi" w:hAnsiTheme="minorHAnsi" w:cstheme="minorHAnsi"/>
          <w:color w:val="auto"/>
        </w:rPr>
      </w:pPr>
    </w:p>
    <w:p w14:paraId="59CC8EC3" w14:textId="28A236C4" w:rsidR="00E662F1" w:rsidRPr="002B308A" w:rsidRDefault="00020F71"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Perform the image registration on the resliced reference stack with </w:t>
      </w:r>
      <w:proofErr w:type="spellStart"/>
      <w:r w:rsidRPr="002B308A">
        <w:rPr>
          <w:rFonts w:asciiTheme="minorHAnsi" w:hAnsiTheme="minorHAnsi" w:cstheme="minorHAnsi"/>
          <w:color w:val="auto"/>
        </w:rPr>
        <w:t>MutiStackReg</w:t>
      </w:r>
      <w:proofErr w:type="spellEnd"/>
      <w:r w:rsidRPr="002B308A">
        <w:rPr>
          <w:rFonts w:asciiTheme="minorHAnsi" w:hAnsiTheme="minorHAnsi" w:cstheme="minorHAnsi"/>
          <w:color w:val="auto"/>
        </w:rPr>
        <w:t xml:space="preserve"> (see steps 6.2.4</w:t>
      </w:r>
      <w:r w:rsidR="008429F5">
        <w:rPr>
          <w:rFonts w:asciiTheme="minorHAnsi" w:hAnsiTheme="minorHAnsi" w:cstheme="minorHAnsi"/>
          <w:color w:val="auto"/>
        </w:rPr>
        <w:t>–</w:t>
      </w:r>
      <w:r w:rsidRPr="008429F5">
        <w:rPr>
          <w:rFonts w:asciiTheme="minorHAnsi" w:hAnsiTheme="minorHAnsi" w:cstheme="minorHAnsi"/>
          <w:color w:val="auto"/>
        </w:rPr>
        <w:t>6.2.6)</w:t>
      </w:r>
      <w:r w:rsidR="0094061F" w:rsidRPr="008429F5">
        <w:rPr>
          <w:rFonts w:asciiTheme="minorHAnsi" w:hAnsiTheme="minorHAnsi" w:cstheme="minorHAnsi"/>
          <w:color w:val="auto"/>
        </w:rPr>
        <w:t xml:space="preserve"> </w:t>
      </w:r>
      <w:r w:rsidR="0094061F" w:rsidRPr="002B308A">
        <w:rPr>
          <w:rFonts w:asciiTheme="minorHAnsi" w:hAnsiTheme="minorHAnsi" w:cstheme="minorHAnsi"/>
          <w:color w:val="auto"/>
        </w:rPr>
        <w:t>(</w:t>
      </w:r>
      <w:r w:rsidR="0094061F" w:rsidRPr="002B308A">
        <w:rPr>
          <w:rFonts w:asciiTheme="minorHAnsi" w:hAnsiTheme="minorHAnsi" w:cstheme="minorHAnsi"/>
          <w:b/>
          <w:bCs/>
          <w:color w:val="auto"/>
        </w:rPr>
        <w:t>Figure 4C</w:t>
      </w:r>
      <w:r w:rsidR="0094061F" w:rsidRPr="002B308A">
        <w:rPr>
          <w:rFonts w:asciiTheme="minorHAnsi" w:hAnsiTheme="minorHAnsi" w:cstheme="minorHAnsi"/>
          <w:color w:val="auto"/>
        </w:rPr>
        <w:t>)</w:t>
      </w:r>
      <w:r w:rsidRPr="002B308A">
        <w:rPr>
          <w:rFonts w:asciiTheme="minorHAnsi" w:hAnsiTheme="minorHAnsi" w:cstheme="minorHAnsi"/>
          <w:color w:val="auto"/>
        </w:rPr>
        <w:t>.</w:t>
      </w:r>
    </w:p>
    <w:p w14:paraId="38284D76" w14:textId="77777777" w:rsidR="0082741B" w:rsidRPr="002B308A" w:rsidRDefault="0082741B" w:rsidP="001F268D">
      <w:pPr>
        <w:pStyle w:val="ListParagraph"/>
        <w:ind w:left="0"/>
        <w:rPr>
          <w:rFonts w:asciiTheme="minorHAnsi" w:hAnsiTheme="minorHAnsi" w:cstheme="minorHAnsi"/>
          <w:color w:val="auto"/>
        </w:rPr>
      </w:pPr>
    </w:p>
    <w:p w14:paraId="0EFB37BD" w14:textId="3143909A" w:rsidR="00020F71" w:rsidRPr="002B308A" w:rsidRDefault="00020F71"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Select the resliced </w:t>
      </w:r>
      <w:proofErr w:type="spellStart"/>
      <w:r w:rsidRPr="002B308A">
        <w:rPr>
          <w:rFonts w:asciiTheme="minorHAnsi" w:hAnsiTheme="minorHAnsi" w:cstheme="minorHAnsi"/>
          <w:color w:val="auto"/>
        </w:rPr>
        <w:t>hyperstack</w:t>
      </w:r>
      <w:proofErr w:type="spellEnd"/>
      <w:r w:rsidRPr="002B308A">
        <w:rPr>
          <w:rFonts w:asciiTheme="minorHAnsi" w:hAnsiTheme="minorHAnsi" w:cstheme="minorHAnsi"/>
          <w:color w:val="auto"/>
        </w:rPr>
        <w:t xml:space="preserve"> window</w:t>
      </w:r>
      <w:r w:rsidR="00BA2A0B" w:rsidRPr="002B308A">
        <w:rPr>
          <w:rFonts w:asciiTheme="minorHAnsi" w:hAnsiTheme="minorHAnsi" w:cstheme="minorHAnsi"/>
          <w:color w:val="auto"/>
        </w:rPr>
        <w:t xml:space="preserve"> and r</w:t>
      </w:r>
      <w:r w:rsidRPr="002B308A">
        <w:rPr>
          <w:rFonts w:asciiTheme="minorHAnsi" w:hAnsiTheme="minorHAnsi" w:cstheme="minorHAnsi"/>
          <w:color w:val="auto"/>
        </w:rPr>
        <w:t xml:space="preserve">un the </w:t>
      </w:r>
      <w:proofErr w:type="spellStart"/>
      <w:r w:rsidRPr="002B308A">
        <w:rPr>
          <w:rFonts w:asciiTheme="minorHAnsi" w:hAnsiTheme="minorHAnsi" w:cstheme="minorHAnsi"/>
          <w:color w:val="auto"/>
        </w:rPr>
        <w:t>MultiHyperStackReg</w:t>
      </w:r>
      <w:proofErr w:type="spellEnd"/>
      <w:r w:rsidRPr="002B308A">
        <w:rPr>
          <w:rFonts w:asciiTheme="minorHAnsi" w:hAnsiTheme="minorHAnsi" w:cstheme="minorHAnsi"/>
          <w:color w:val="auto"/>
        </w:rPr>
        <w:t xml:space="preserve"> macro. Select the transformation file created in step 6.3.5</w:t>
      </w:r>
      <w:r w:rsidR="00BA2A0B" w:rsidRPr="002B308A">
        <w:rPr>
          <w:rFonts w:asciiTheme="minorHAnsi" w:hAnsiTheme="minorHAnsi" w:cstheme="minorHAnsi"/>
          <w:color w:val="auto"/>
        </w:rPr>
        <w:t xml:space="preserve">, </w:t>
      </w:r>
      <w:r w:rsidRPr="002B308A">
        <w:rPr>
          <w:rFonts w:asciiTheme="minorHAnsi" w:hAnsiTheme="minorHAnsi" w:cstheme="minorHAnsi"/>
          <w:color w:val="auto"/>
        </w:rPr>
        <w:t xml:space="preserve">click </w:t>
      </w:r>
      <w:r w:rsidR="008429F5">
        <w:rPr>
          <w:rFonts w:asciiTheme="minorHAnsi" w:hAnsiTheme="minorHAnsi" w:cstheme="minorHAnsi"/>
          <w:color w:val="auto"/>
        </w:rPr>
        <w:t xml:space="preserve">on </w:t>
      </w:r>
      <w:r w:rsidRPr="00A31C67">
        <w:rPr>
          <w:rFonts w:asciiTheme="minorHAnsi" w:hAnsiTheme="minorHAnsi" w:cstheme="minorHAnsi"/>
          <w:b/>
          <w:bCs/>
          <w:color w:val="auto"/>
        </w:rPr>
        <w:t>Open</w:t>
      </w:r>
      <w:r w:rsidR="00BA2A0B" w:rsidRPr="008429F5">
        <w:rPr>
          <w:rFonts w:asciiTheme="minorHAnsi" w:hAnsiTheme="minorHAnsi" w:cstheme="minorHAnsi"/>
          <w:color w:val="auto"/>
        </w:rPr>
        <w:t xml:space="preserve"> and</w:t>
      </w:r>
      <w:r w:rsidRPr="008429F5">
        <w:rPr>
          <w:rFonts w:asciiTheme="minorHAnsi" w:hAnsiTheme="minorHAnsi" w:cstheme="minorHAnsi"/>
          <w:color w:val="auto"/>
        </w:rPr>
        <w:t xml:space="preserve"> </w:t>
      </w:r>
      <w:r w:rsidR="00BA2A0B" w:rsidRPr="008429F5">
        <w:rPr>
          <w:rFonts w:asciiTheme="minorHAnsi" w:hAnsiTheme="minorHAnsi" w:cstheme="minorHAnsi"/>
          <w:color w:val="auto"/>
        </w:rPr>
        <w:t>w</w:t>
      </w:r>
      <w:r w:rsidRPr="008429F5">
        <w:rPr>
          <w:rFonts w:asciiTheme="minorHAnsi" w:hAnsiTheme="minorHAnsi" w:cstheme="minorHAnsi"/>
          <w:color w:val="auto"/>
        </w:rPr>
        <w:t xml:space="preserve">ait for the alignment to be applied to every channel and/or slice of the </w:t>
      </w:r>
      <w:proofErr w:type="spellStart"/>
      <w:r w:rsidRPr="008429F5">
        <w:rPr>
          <w:rFonts w:asciiTheme="minorHAnsi" w:hAnsiTheme="minorHAnsi" w:cstheme="minorHAnsi"/>
          <w:color w:val="auto"/>
        </w:rPr>
        <w:t>hyperstack</w:t>
      </w:r>
      <w:proofErr w:type="spellEnd"/>
      <w:r w:rsidRPr="008429F5">
        <w:rPr>
          <w:rFonts w:asciiTheme="minorHAnsi" w:hAnsiTheme="minorHAnsi" w:cstheme="minorHAnsi"/>
          <w:color w:val="auto"/>
        </w:rPr>
        <w:t>, at which point a new wi</w:t>
      </w:r>
      <w:r w:rsidRPr="002B308A">
        <w:rPr>
          <w:rFonts w:asciiTheme="minorHAnsi" w:hAnsiTheme="minorHAnsi" w:cstheme="minorHAnsi"/>
          <w:color w:val="auto"/>
        </w:rPr>
        <w:t>ndow with the suffix “_aligned” will open (henceforth referred to as “resliced reference stack”</w:t>
      </w:r>
      <w:r w:rsidR="0094061F" w:rsidRPr="002B308A">
        <w:rPr>
          <w:rFonts w:asciiTheme="minorHAnsi" w:hAnsiTheme="minorHAnsi" w:cstheme="minorHAnsi"/>
          <w:color w:val="auto"/>
        </w:rPr>
        <w:t xml:space="preserve">, </w:t>
      </w:r>
      <w:r w:rsidR="0094061F" w:rsidRPr="002B308A">
        <w:rPr>
          <w:rFonts w:asciiTheme="minorHAnsi" w:hAnsiTheme="minorHAnsi" w:cstheme="minorHAnsi"/>
          <w:b/>
          <w:bCs/>
          <w:color w:val="auto"/>
        </w:rPr>
        <w:t>Figure 4D</w:t>
      </w:r>
      <w:r w:rsidRPr="002B308A">
        <w:rPr>
          <w:rFonts w:asciiTheme="minorHAnsi" w:hAnsiTheme="minorHAnsi" w:cstheme="minorHAnsi"/>
          <w:color w:val="auto"/>
        </w:rPr>
        <w:t xml:space="preserve">). Close the original resliced </w:t>
      </w:r>
      <w:proofErr w:type="spellStart"/>
      <w:r w:rsidRPr="002B308A">
        <w:rPr>
          <w:rFonts w:asciiTheme="minorHAnsi" w:hAnsiTheme="minorHAnsi" w:cstheme="minorHAnsi"/>
          <w:color w:val="auto"/>
        </w:rPr>
        <w:t>hyperstack</w:t>
      </w:r>
      <w:proofErr w:type="spellEnd"/>
      <w:r w:rsidRPr="002B308A">
        <w:rPr>
          <w:rFonts w:asciiTheme="minorHAnsi" w:hAnsiTheme="minorHAnsi" w:cstheme="minorHAnsi"/>
          <w:color w:val="auto"/>
        </w:rPr>
        <w:t>.</w:t>
      </w:r>
    </w:p>
    <w:p w14:paraId="1C07C080" w14:textId="77777777" w:rsidR="0082741B" w:rsidRPr="002B308A" w:rsidRDefault="0082741B" w:rsidP="001F268D">
      <w:pPr>
        <w:pStyle w:val="ListParagraph"/>
        <w:ind w:left="0"/>
        <w:rPr>
          <w:rFonts w:asciiTheme="minorHAnsi" w:hAnsiTheme="minorHAnsi" w:cstheme="minorHAnsi"/>
          <w:color w:val="auto"/>
        </w:rPr>
      </w:pPr>
    </w:p>
    <w:p w14:paraId="7EF9671D" w14:textId="4697CB89" w:rsidR="00020F71" w:rsidRPr="002B308A" w:rsidRDefault="00020F71"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To convert the resliced aligned </w:t>
      </w:r>
      <w:proofErr w:type="spellStart"/>
      <w:r w:rsidRPr="002B308A">
        <w:rPr>
          <w:rFonts w:asciiTheme="minorHAnsi" w:hAnsiTheme="minorHAnsi" w:cstheme="minorHAnsi"/>
          <w:color w:val="auto"/>
        </w:rPr>
        <w:t>hyperstack</w:t>
      </w:r>
      <w:proofErr w:type="spellEnd"/>
      <w:r w:rsidRPr="002B308A">
        <w:rPr>
          <w:rFonts w:asciiTheme="minorHAnsi" w:hAnsiTheme="minorHAnsi" w:cstheme="minorHAnsi"/>
          <w:color w:val="auto"/>
        </w:rPr>
        <w:t xml:space="preserve"> to the </w:t>
      </w:r>
      <w:proofErr w:type="spellStart"/>
      <w:r w:rsidRPr="002B308A">
        <w:rPr>
          <w:rFonts w:asciiTheme="minorHAnsi" w:hAnsiTheme="minorHAnsi" w:cstheme="minorHAnsi"/>
          <w:color w:val="auto"/>
        </w:rPr>
        <w:t>xy</w:t>
      </w:r>
      <w:proofErr w:type="spellEnd"/>
      <w:r w:rsidRPr="002B308A">
        <w:rPr>
          <w:rFonts w:asciiTheme="minorHAnsi" w:hAnsiTheme="minorHAnsi" w:cstheme="minorHAnsi"/>
          <w:color w:val="auto"/>
        </w:rPr>
        <w:t xml:space="preserve"> view of the original </w:t>
      </w:r>
      <w:proofErr w:type="spellStart"/>
      <w:r w:rsidRPr="002B308A">
        <w:rPr>
          <w:rFonts w:asciiTheme="minorHAnsi" w:hAnsiTheme="minorHAnsi" w:cstheme="minorHAnsi"/>
          <w:color w:val="auto"/>
        </w:rPr>
        <w:t>hyperstack</w:t>
      </w:r>
      <w:proofErr w:type="spellEnd"/>
      <w:r w:rsidRPr="002B308A">
        <w:rPr>
          <w:rFonts w:asciiTheme="minorHAnsi" w:hAnsiTheme="minorHAnsi" w:cstheme="minorHAnsi"/>
          <w:color w:val="auto"/>
        </w:rPr>
        <w:t>, click</w:t>
      </w:r>
      <w:r w:rsidR="008429F5">
        <w:rPr>
          <w:rFonts w:asciiTheme="minorHAnsi" w:hAnsiTheme="minorHAnsi" w:cstheme="minorHAnsi"/>
          <w:color w:val="auto"/>
        </w:rPr>
        <w:t xml:space="preserve"> on</w:t>
      </w:r>
      <w:r w:rsidRPr="008429F5">
        <w:rPr>
          <w:rFonts w:asciiTheme="minorHAnsi" w:hAnsiTheme="minorHAnsi" w:cstheme="minorHAnsi"/>
          <w:color w:val="auto"/>
        </w:rPr>
        <w:t xml:space="preserve"> </w:t>
      </w:r>
      <w:r w:rsidRPr="00A31C67">
        <w:rPr>
          <w:rFonts w:asciiTheme="minorHAnsi" w:hAnsiTheme="minorHAnsi" w:cstheme="minorHAnsi"/>
          <w:b/>
          <w:bCs/>
          <w:color w:val="auto"/>
        </w:rPr>
        <w:t>Stacks</w:t>
      </w:r>
      <w:r w:rsidR="00A05536">
        <w:rPr>
          <w:rFonts w:asciiTheme="minorHAnsi" w:hAnsiTheme="minorHAnsi" w:cstheme="minorHAnsi"/>
          <w:color w:val="auto"/>
        </w:rPr>
        <w:t xml:space="preserve"> </w:t>
      </w:r>
      <w:r w:rsidR="00A31C67" w:rsidRPr="00A31C67">
        <w:rPr>
          <w:rFonts w:asciiTheme="minorHAnsi" w:hAnsiTheme="minorHAnsi" w:cstheme="minorHAnsi"/>
          <w:b/>
          <w:bCs/>
          <w:color w:val="auto"/>
        </w:rPr>
        <w:t>|</w:t>
      </w:r>
      <w:r w:rsidRPr="008429F5">
        <w:rPr>
          <w:rFonts w:asciiTheme="minorHAnsi" w:hAnsiTheme="minorHAnsi" w:cstheme="minorHAnsi"/>
          <w:color w:val="auto"/>
        </w:rPr>
        <w:t xml:space="preserve"> </w:t>
      </w:r>
      <w:proofErr w:type="spellStart"/>
      <w:r w:rsidRPr="00A31C67">
        <w:rPr>
          <w:rFonts w:asciiTheme="minorHAnsi" w:hAnsiTheme="minorHAnsi" w:cstheme="minorHAnsi"/>
          <w:b/>
          <w:bCs/>
          <w:color w:val="auto"/>
        </w:rPr>
        <w:t>Reslice</w:t>
      </w:r>
      <w:proofErr w:type="spellEnd"/>
      <w:r w:rsidRPr="008429F5">
        <w:rPr>
          <w:rFonts w:asciiTheme="minorHAnsi" w:hAnsiTheme="minorHAnsi" w:cstheme="minorHAnsi"/>
          <w:color w:val="auto"/>
        </w:rPr>
        <w:t xml:space="preserve"> </w:t>
      </w:r>
      <w:r w:rsidRPr="00A31C67">
        <w:rPr>
          <w:rFonts w:asciiTheme="minorHAnsi" w:hAnsiTheme="minorHAnsi" w:cstheme="minorHAnsi"/>
          <w:b/>
          <w:bCs/>
          <w:color w:val="auto"/>
        </w:rPr>
        <w:t>[</w:t>
      </w:r>
      <w:proofErr w:type="gramStart"/>
      <w:r w:rsidRPr="00A31C67">
        <w:rPr>
          <w:rFonts w:asciiTheme="minorHAnsi" w:hAnsiTheme="minorHAnsi" w:cstheme="minorHAnsi"/>
          <w:b/>
          <w:bCs/>
          <w:color w:val="auto"/>
        </w:rPr>
        <w:t>/]…</w:t>
      </w:r>
      <w:proofErr w:type="gramEnd"/>
      <w:r w:rsidRPr="008429F5">
        <w:rPr>
          <w:rFonts w:asciiTheme="minorHAnsi" w:hAnsiTheme="minorHAnsi" w:cstheme="minorHAnsi"/>
          <w:color w:val="auto"/>
        </w:rPr>
        <w:t xml:space="preserve">, </w:t>
      </w:r>
      <w:r w:rsidR="00A05536">
        <w:rPr>
          <w:rFonts w:asciiTheme="minorHAnsi" w:hAnsiTheme="minorHAnsi" w:cstheme="minorHAnsi"/>
          <w:color w:val="auto"/>
        </w:rPr>
        <w:t>select</w:t>
      </w:r>
      <w:r w:rsidR="00A05536" w:rsidRPr="008429F5">
        <w:rPr>
          <w:rFonts w:asciiTheme="minorHAnsi" w:hAnsiTheme="minorHAnsi" w:cstheme="minorHAnsi"/>
          <w:color w:val="auto"/>
        </w:rPr>
        <w:t xml:space="preserve"> </w:t>
      </w:r>
      <w:r w:rsidRPr="00A31C67">
        <w:rPr>
          <w:rFonts w:asciiTheme="minorHAnsi" w:hAnsiTheme="minorHAnsi" w:cstheme="minorHAnsi"/>
          <w:b/>
          <w:bCs/>
          <w:color w:val="auto"/>
        </w:rPr>
        <w:t>Top</w:t>
      </w:r>
      <w:r w:rsidRPr="008429F5">
        <w:rPr>
          <w:rFonts w:asciiTheme="minorHAnsi" w:hAnsiTheme="minorHAnsi" w:cstheme="minorHAnsi"/>
          <w:color w:val="auto"/>
        </w:rPr>
        <w:t xml:space="preserve"> in the </w:t>
      </w:r>
      <w:r w:rsidRPr="00A31C67">
        <w:rPr>
          <w:rFonts w:asciiTheme="minorHAnsi" w:hAnsiTheme="minorHAnsi" w:cstheme="minorHAnsi"/>
          <w:b/>
          <w:bCs/>
          <w:color w:val="auto"/>
        </w:rPr>
        <w:t xml:space="preserve">Start </w:t>
      </w:r>
      <w:r w:rsidR="00A05536">
        <w:rPr>
          <w:rFonts w:asciiTheme="minorHAnsi" w:hAnsiTheme="minorHAnsi" w:cstheme="minorHAnsi"/>
          <w:b/>
          <w:bCs/>
          <w:color w:val="auto"/>
        </w:rPr>
        <w:t>A</w:t>
      </w:r>
      <w:r w:rsidRPr="00A31C67">
        <w:rPr>
          <w:rFonts w:asciiTheme="minorHAnsi" w:hAnsiTheme="minorHAnsi" w:cstheme="minorHAnsi"/>
          <w:b/>
          <w:bCs/>
          <w:color w:val="auto"/>
        </w:rPr>
        <w:t>t:</w:t>
      </w:r>
      <w:r w:rsidRPr="008429F5">
        <w:rPr>
          <w:rFonts w:asciiTheme="minorHAnsi" w:hAnsiTheme="minorHAnsi" w:cstheme="minorHAnsi"/>
          <w:color w:val="auto"/>
        </w:rPr>
        <w:t xml:space="preserve"> popup menu, tick </w:t>
      </w:r>
      <w:r w:rsidR="00A05536" w:rsidRPr="00A31C67">
        <w:rPr>
          <w:rFonts w:asciiTheme="minorHAnsi" w:hAnsiTheme="minorHAnsi" w:cstheme="minorHAnsi"/>
          <w:b/>
          <w:bCs/>
          <w:color w:val="auto"/>
        </w:rPr>
        <w:t>A</w:t>
      </w:r>
      <w:r w:rsidRPr="00A31C67">
        <w:rPr>
          <w:rFonts w:asciiTheme="minorHAnsi" w:hAnsiTheme="minorHAnsi" w:cstheme="minorHAnsi"/>
          <w:b/>
          <w:bCs/>
          <w:color w:val="auto"/>
        </w:rPr>
        <w:t xml:space="preserve">void </w:t>
      </w:r>
      <w:r w:rsidR="00A05536" w:rsidRPr="00A31C67">
        <w:rPr>
          <w:rFonts w:asciiTheme="minorHAnsi" w:hAnsiTheme="minorHAnsi" w:cstheme="minorHAnsi"/>
          <w:b/>
          <w:bCs/>
          <w:color w:val="auto"/>
        </w:rPr>
        <w:t>I</w:t>
      </w:r>
      <w:r w:rsidRPr="00A31C67">
        <w:rPr>
          <w:rFonts w:asciiTheme="minorHAnsi" w:hAnsiTheme="minorHAnsi" w:cstheme="minorHAnsi"/>
          <w:b/>
          <w:bCs/>
          <w:color w:val="auto"/>
        </w:rPr>
        <w:t>nterpolation</w:t>
      </w:r>
      <w:r w:rsidRPr="008429F5">
        <w:rPr>
          <w:rFonts w:asciiTheme="minorHAnsi" w:hAnsiTheme="minorHAnsi" w:cstheme="minorHAnsi"/>
          <w:color w:val="auto"/>
        </w:rPr>
        <w:t xml:space="preserve"> and click</w:t>
      </w:r>
      <w:r w:rsidR="008429F5">
        <w:rPr>
          <w:rFonts w:asciiTheme="minorHAnsi" w:hAnsiTheme="minorHAnsi" w:cstheme="minorHAnsi"/>
          <w:color w:val="auto"/>
        </w:rPr>
        <w:t xml:space="preserve"> on</w:t>
      </w:r>
      <w:r w:rsidRPr="008429F5">
        <w:rPr>
          <w:rFonts w:asciiTheme="minorHAnsi" w:hAnsiTheme="minorHAnsi" w:cstheme="minorHAnsi"/>
          <w:color w:val="auto"/>
        </w:rPr>
        <w:t xml:space="preserve"> </w:t>
      </w:r>
      <w:r w:rsidRPr="00A31C67">
        <w:rPr>
          <w:rFonts w:asciiTheme="minorHAnsi" w:hAnsiTheme="minorHAnsi" w:cstheme="minorHAnsi"/>
          <w:b/>
          <w:bCs/>
          <w:color w:val="auto"/>
        </w:rPr>
        <w:t>OK</w:t>
      </w:r>
      <w:r w:rsidRPr="008429F5">
        <w:rPr>
          <w:rFonts w:asciiTheme="minorHAnsi" w:hAnsiTheme="minorHAnsi" w:cstheme="minorHAnsi"/>
          <w:color w:val="auto"/>
        </w:rPr>
        <w:t xml:space="preserve">. </w:t>
      </w:r>
      <w:r w:rsidR="008C588B" w:rsidRPr="008429F5">
        <w:rPr>
          <w:rFonts w:asciiTheme="minorHAnsi" w:hAnsiTheme="minorHAnsi" w:cstheme="minorHAnsi"/>
          <w:color w:val="auto"/>
        </w:rPr>
        <w:t xml:space="preserve">Once a new window with the final focus-aligned </w:t>
      </w:r>
      <w:proofErr w:type="spellStart"/>
      <w:r w:rsidR="008C588B" w:rsidRPr="008429F5">
        <w:rPr>
          <w:rFonts w:asciiTheme="minorHAnsi" w:hAnsiTheme="minorHAnsi" w:cstheme="minorHAnsi"/>
          <w:color w:val="auto"/>
        </w:rPr>
        <w:t>hyperstack</w:t>
      </w:r>
      <w:proofErr w:type="spellEnd"/>
      <w:r w:rsidR="008C588B" w:rsidRPr="008429F5">
        <w:rPr>
          <w:rFonts w:asciiTheme="minorHAnsi" w:hAnsiTheme="minorHAnsi" w:cstheme="minorHAnsi"/>
          <w:color w:val="auto"/>
        </w:rPr>
        <w:t xml:space="preserve"> opens</w:t>
      </w:r>
      <w:r w:rsidR="0094061F" w:rsidRPr="008429F5">
        <w:rPr>
          <w:rFonts w:asciiTheme="minorHAnsi" w:hAnsiTheme="minorHAnsi" w:cstheme="minorHAnsi"/>
          <w:color w:val="auto"/>
        </w:rPr>
        <w:t xml:space="preserve"> (</w:t>
      </w:r>
      <w:r w:rsidR="0094061F" w:rsidRPr="008429F5">
        <w:rPr>
          <w:rFonts w:asciiTheme="minorHAnsi" w:hAnsiTheme="minorHAnsi" w:cstheme="minorHAnsi"/>
          <w:b/>
          <w:bCs/>
          <w:color w:val="auto"/>
        </w:rPr>
        <w:t>Figure 4E</w:t>
      </w:r>
      <w:r w:rsidR="0094061F" w:rsidRPr="008429F5">
        <w:rPr>
          <w:rFonts w:asciiTheme="minorHAnsi" w:hAnsiTheme="minorHAnsi" w:cstheme="minorHAnsi"/>
          <w:color w:val="auto"/>
        </w:rPr>
        <w:t>)</w:t>
      </w:r>
      <w:r w:rsidR="008C588B" w:rsidRPr="008429F5">
        <w:rPr>
          <w:rFonts w:asciiTheme="minorHAnsi" w:hAnsiTheme="minorHAnsi" w:cstheme="minorHAnsi"/>
          <w:color w:val="auto"/>
        </w:rPr>
        <w:t xml:space="preserve">, close the resliced aligned </w:t>
      </w:r>
      <w:proofErr w:type="spellStart"/>
      <w:r w:rsidR="008C588B" w:rsidRPr="008429F5">
        <w:rPr>
          <w:rFonts w:asciiTheme="minorHAnsi" w:hAnsiTheme="minorHAnsi" w:cstheme="minorHAnsi"/>
          <w:color w:val="auto"/>
        </w:rPr>
        <w:t>hyperstack</w:t>
      </w:r>
      <w:proofErr w:type="spellEnd"/>
      <w:r w:rsidR="008C588B" w:rsidRPr="008429F5">
        <w:rPr>
          <w:rFonts w:asciiTheme="minorHAnsi" w:hAnsiTheme="minorHAnsi" w:cstheme="minorHAnsi"/>
          <w:color w:val="auto"/>
        </w:rPr>
        <w:t>.</w:t>
      </w:r>
    </w:p>
    <w:p w14:paraId="27B97561" w14:textId="77777777" w:rsidR="0082741B" w:rsidRPr="002B308A" w:rsidRDefault="0082741B" w:rsidP="001F268D">
      <w:pPr>
        <w:pStyle w:val="ListParagraph"/>
        <w:ind w:left="0"/>
        <w:rPr>
          <w:rFonts w:asciiTheme="minorHAnsi" w:hAnsiTheme="minorHAnsi" w:cstheme="minorHAnsi"/>
          <w:color w:val="auto"/>
        </w:rPr>
      </w:pPr>
    </w:p>
    <w:p w14:paraId="6D04C6A7" w14:textId="651C246B" w:rsidR="00F20A62" w:rsidRPr="008429F5" w:rsidRDefault="005315D2"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To automatically c</w:t>
      </w:r>
      <w:r w:rsidR="00F20A62" w:rsidRPr="002B308A">
        <w:rPr>
          <w:rFonts w:asciiTheme="minorHAnsi" w:hAnsiTheme="minorHAnsi" w:cstheme="minorHAnsi"/>
          <w:color w:val="auto"/>
        </w:rPr>
        <w:t xml:space="preserve">orrect </w:t>
      </w:r>
      <w:r w:rsidR="0063562A" w:rsidRPr="002B308A">
        <w:rPr>
          <w:rFonts w:asciiTheme="minorHAnsi" w:hAnsiTheme="minorHAnsi" w:cstheme="minorHAnsi"/>
          <w:color w:val="auto"/>
        </w:rPr>
        <w:t>the</w:t>
      </w:r>
      <w:r w:rsidR="00F20A62" w:rsidRPr="002B308A">
        <w:rPr>
          <w:rFonts w:asciiTheme="minorHAnsi" w:hAnsiTheme="minorHAnsi" w:cstheme="minorHAnsi"/>
          <w:color w:val="auto"/>
        </w:rPr>
        <w:t xml:space="preserve"> lateral drift and focus drift</w:t>
      </w:r>
      <w:r w:rsidRPr="002B308A">
        <w:rPr>
          <w:rFonts w:asciiTheme="minorHAnsi" w:hAnsiTheme="minorHAnsi" w:cstheme="minorHAnsi"/>
          <w:color w:val="auto"/>
        </w:rPr>
        <w:t xml:space="preserve">, run the </w:t>
      </w:r>
      <w:proofErr w:type="spellStart"/>
      <w:r w:rsidRPr="002B308A">
        <w:rPr>
          <w:rFonts w:asciiTheme="minorHAnsi" w:hAnsiTheme="minorHAnsi" w:cstheme="minorHAnsi"/>
          <w:color w:val="auto"/>
        </w:rPr>
        <w:t>AutoHyperStackReg</w:t>
      </w:r>
      <w:proofErr w:type="spellEnd"/>
      <w:r w:rsidRPr="002B308A">
        <w:rPr>
          <w:rFonts w:asciiTheme="minorHAnsi" w:hAnsiTheme="minorHAnsi" w:cstheme="minorHAnsi"/>
          <w:color w:val="auto"/>
        </w:rPr>
        <w:t xml:space="preserve"> macro.</w:t>
      </w:r>
      <w:r w:rsidR="00F20A62" w:rsidRPr="002B308A">
        <w:rPr>
          <w:rFonts w:asciiTheme="minorHAnsi" w:hAnsiTheme="minorHAnsi" w:cstheme="minorHAnsi"/>
          <w:color w:val="auto"/>
        </w:rPr>
        <w:t xml:space="preserve"> </w:t>
      </w:r>
      <w:r w:rsidR="00E2063F">
        <w:rPr>
          <w:rFonts w:asciiTheme="minorHAnsi" w:hAnsiTheme="minorHAnsi" w:cstheme="minorHAnsi"/>
          <w:color w:val="auto"/>
        </w:rPr>
        <w:t>Select</w:t>
      </w:r>
      <w:r w:rsidR="00E2063F" w:rsidRPr="002B308A">
        <w:rPr>
          <w:rFonts w:asciiTheme="minorHAnsi" w:hAnsiTheme="minorHAnsi" w:cstheme="minorHAnsi"/>
          <w:color w:val="auto"/>
        </w:rPr>
        <w:t xml:space="preserve"> </w:t>
      </w:r>
      <w:r w:rsidRPr="002B308A">
        <w:rPr>
          <w:rFonts w:asciiTheme="minorHAnsi" w:hAnsiTheme="minorHAnsi" w:cstheme="minorHAnsi"/>
          <w:color w:val="auto"/>
        </w:rPr>
        <w:t>the reference channel</w:t>
      </w:r>
      <w:r w:rsidR="00A05536">
        <w:rPr>
          <w:rFonts w:asciiTheme="minorHAnsi" w:hAnsiTheme="minorHAnsi" w:cstheme="minorHAnsi"/>
          <w:color w:val="auto"/>
        </w:rPr>
        <w:t>,</w:t>
      </w:r>
      <w:r w:rsidRPr="002B308A">
        <w:rPr>
          <w:rFonts w:asciiTheme="minorHAnsi" w:hAnsiTheme="minorHAnsi" w:cstheme="minorHAnsi"/>
          <w:color w:val="auto"/>
        </w:rPr>
        <w:t xml:space="preserve"> if applicable</w:t>
      </w:r>
      <w:r w:rsidR="00A05536">
        <w:rPr>
          <w:rFonts w:asciiTheme="minorHAnsi" w:hAnsiTheme="minorHAnsi" w:cstheme="minorHAnsi"/>
          <w:color w:val="auto"/>
        </w:rPr>
        <w:t>,</w:t>
      </w:r>
      <w:r w:rsidRPr="002B308A">
        <w:rPr>
          <w:rFonts w:asciiTheme="minorHAnsi" w:hAnsiTheme="minorHAnsi" w:cstheme="minorHAnsi"/>
          <w:color w:val="auto"/>
        </w:rPr>
        <w:t xml:space="preserve"> and </w:t>
      </w:r>
      <w:r w:rsidR="00F20A62" w:rsidRPr="002B308A">
        <w:rPr>
          <w:rFonts w:asciiTheme="minorHAnsi" w:hAnsiTheme="minorHAnsi" w:cstheme="minorHAnsi"/>
          <w:color w:val="auto"/>
        </w:rPr>
        <w:t>whether to correct the lateral and/or focus drift</w:t>
      </w:r>
      <w:r w:rsidRPr="002B308A">
        <w:rPr>
          <w:rFonts w:asciiTheme="minorHAnsi" w:hAnsiTheme="minorHAnsi" w:cstheme="minorHAnsi"/>
          <w:color w:val="auto"/>
        </w:rPr>
        <w:t>. C</w:t>
      </w:r>
      <w:r w:rsidR="00F20A62" w:rsidRPr="002B308A">
        <w:rPr>
          <w:rFonts w:asciiTheme="minorHAnsi" w:hAnsiTheme="minorHAnsi" w:cstheme="minorHAnsi"/>
          <w:color w:val="auto"/>
        </w:rPr>
        <w:t>lick</w:t>
      </w:r>
      <w:r w:rsidR="008429F5">
        <w:rPr>
          <w:rFonts w:asciiTheme="minorHAnsi" w:hAnsiTheme="minorHAnsi" w:cstheme="minorHAnsi"/>
          <w:color w:val="auto"/>
        </w:rPr>
        <w:t xml:space="preserve"> on</w:t>
      </w:r>
      <w:r w:rsidR="00F20A62" w:rsidRPr="008429F5">
        <w:rPr>
          <w:rFonts w:asciiTheme="minorHAnsi" w:hAnsiTheme="minorHAnsi" w:cstheme="minorHAnsi"/>
          <w:color w:val="auto"/>
        </w:rPr>
        <w:t xml:space="preserve"> </w:t>
      </w:r>
      <w:r w:rsidR="00F20A62" w:rsidRPr="00A31C67">
        <w:rPr>
          <w:rFonts w:asciiTheme="minorHAnsi" w:hAnsiTheme="minorHAnsi" w:cstheme="minorHAnsi"/>
          <w:b/>
          <w:bCs/>
          <w:color w:val="auto"/>
        </w:rPr>
        <w:t>OK</w:t>
      </w:r>
      <w:r w:rsidR="00F20A62" w:rsidRPr="008429F5">
        <w:rPr>
          <w:rFonts w:asciiTheme="minorHAnsi" w:hAnsiTheme="minorHAnsi" w:cstheme="minorHAnsi"/>
          <w:color w:val="auto"/>
        </w:rPr>
        <w:t>.</w:t>
      </w:r>
    </w:p>
    <w:p w14:paraId="3B8BA3D3" w14:textId="77777777" w:rsidR="006C5DC9" w:rsidRPr="002B308A" w:rsidRDefault="006C5DC9" w:rsidP="001F268D">
      <w:pPr>
        <w:rPr>
          <w:rFonts w:asciiTheme="minorHAnsi" w:hAnsiTheme="minorHAnsi" w:cstheme="minorHAnsi"/>
          <w:color w:val="auto"/>
        </w:rPr>
      </w:pPr>
    </w:p>
    <w:p w14:paraId="695638FF" w14:textId="23DE6A2A" w:rsidR="006C5DC9" w:rsidRPr="002B308A" w:rsidRDefault="006C5DC9" w:rsidP="001F268D">
      <w:pPr>
        <w:rPr>
          <w:rFonts w:asciiTheme="minorHAnsi" w:hAnsiTheme="minorHAnsi" w:cstheme="minorHAnsi"/>
          <w:color w:val="auto"/>
        </w:rPr>
      </w:pPr>
      <w:r w:rsidRPr="002B308A">
        <w:rPr>
          <w:rFonts w:asciiTheme="minorHAnsi" w:hAnsiTheme="minorHAnsi" w:cstheme="minorHAnsi"/>
          <w:color w:val="auto"/>
        </w:rPr>
        <w:t xml:space="preserve">[Place </w:t>
      </w:r>
      <w:r w:rsidRPr="002B308A">
        <w:rPr>
          <w:rFonts w:asciiTheme="minorHAnsi" w:hAnsiTheme="minorHAnsi" w:cstheme="minorHAnsi"/>
          <w:b/>
          <w:bCs/>
          <w:color w:val="auto"/>
        </w:rPr>
        <w:t xml:space="preserve">Figure 3 </w:t>
      </w:r>
      <w:r w:rsidRPr="002B308A">
        <w:rPr>
          <w:rFonts w:asciiTheme="minorHAnsi" w:hAnsiTheme="minorHAnsi" w:cstheme="minorHAnsi"/>
          <w:color w:val="auto"/>
        </w:rPr>
        <w:t>here]</w:t>
      </w:r>
    </w:p>
    <w:p w14:paraId="4DF82032" w14:textId="371978CC" w:rsidR="006C5DC9" w:rsidRPr="002B308A" w:rsidRDefault="006C5DC9" w:rsidP="001F268D">
      <w:pPr>
        <w:rPr>
          <w:rFonts w:asciiTheme="minorHAnsi" w:hAnsiTheme="minorHAnsi" w:cstheme="minorHAnsi"/>
          <w:color w:val="auto"/>
        </w:rPr>
      </w:pPr>
      <w:r w:rsidRPr="002B308A">
        <w:rPr>
          <w:rFonts w:asciiTheme="minorHAnsi" w:hAnsiTheme="minorHAnsi" w:cstheme="minorHAnsi"/>
          <w:color w:val="auto"/>
        </w:rPr>
        <w:t xml:space="preserve">[Place </w:t>
      </w:r>
      <w:r w:rsidRPr="002B308A">
        <w:rPr>
          <w:rFonts w:asciiTheme="minorHAnsi" w:hAnsiTheme="minorHAnsi" w:cstheme="minorHAnsi"/>
          <w:b/>
          <w:bCs/>
          <w:color w:val="auto"/>
        </w:rPr>
        <w:t xml:space="preserve">Figure 4 </w:t>
      </w:r>
      <w:r w:rsidRPr="002B308A">
        <w:rPr>
          <w:rFonts w:asciiTheme="minorHAnsi" w:hAnsiTheme="minorHAnsi" w:cstheme="minorHAnsi"/>
          <w:color w:val="auto"/>
        </w:rPr>
        <w:t>here]</w:t>
      </w:r>
    </w:p>
    <w:p w14:paraId="4E34D4AA" w14:textId="77777777" w:rsidR="006C5DC9" w:rsidRPr="002B308A" w:rsidRDefault="006C5DC9" w:rsidP="001F268D">
      <w:pPr>
        <w:rPr>
          <w:rFonts w:asciiTheme="minorHAnsi" w:hAnsiTheme="minorHAnsi" w:cstheme="minorHAnsi"/>
          <w:color w:val="auto"/>
        </w:rPr>
      </w:pPr>
    </w:p>
    <w:p w14:paraId="7D8B65B9" w14:textId="77777777" w:rsidR="008E38D3" w:rsidRPr="002B308A" w:rsidRDefault="00A674DD" w:rsidP="001F268D">
      <w:pPr>
        <w:pStyle w:val="ListParagraph"/>
        <w:numPr>
          <w:ilvl w:val="0"/>
          <w:numId w:val="29"/>
        </w:numPr>
        <w:ind w:left="0" w:firstLine="0"/>
        <w:rPr>
          <w:rFonts w:asciiTheme="minorHAnsi" w:hAnsiTheme="minorHAnsi" w:cstheme="minorHAnsi"/>
          <w:b/>
          <w:bCs/>
          <w:color w:val="auto"/>
        </w:rPr>
      </w:pPr>
      <w:r w:rsidRPr="002B308A">
        <w:rPr>
          <w:rFonts w:asciiTheme="minorHAnsi" w:hAnsiTheme="minorHAnsi" w:cstheme="minorHAnsi"/>
          <w:b/>
          <w:bCs/>
          <w:color w:val="auto"/>
        </w:rPr>
        <w:t xml:space="preserve">Cortical signal measurement with rotating </w:t>
      </w:r>
      <w:proofErr w:type="spellStart"/>
      <w:r w:rsidRPr="002B308A">
        <w:rPr>
          <w:rFonts w:asciiTheme="minorHAnsi" w:hAnsiTheme="minorHAnsi" w:cstheme="minorHAnsi"/>
          <w:b/>
          <w:bCs/>
          <w:color w:val="auto"/>
        </w:rPr>
        <w:t>linescans</w:t>
      </w:r>
      <w:proofErr w:type="spellEnd"/>
    </w:p>
    <w:p w14:paraId="5CDA0009" w14:textId="77777777" w:rsidR="0082741B" w:rsidRPr="002B308A" w:rsidRDefault="0082741B" w:rsidP="001F268D">
      <w:pPr>
        <w:pStyle w:val="ListParagraph"/>
        <w:ind w:left="0"/>
        <w:rPr>
          <w:rFonts w:asciiTheme="minorHAnsi" w:hAnsiTheme="minorHAnsi" w:cstheme="minorHAnsi"/>
          <w:color w:val="auto"/>
        </w:rPr>
      </w:pPr>
    </w:p>
    <w:p w14:paraId="4AF39F19" w14:textId="53ED9781" w:rsidR="00A674DD" w:rsidRPr="002B308A" w:rsidRDefault="008E38D3"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Download the Rotating </w:t>
      </w:r>
      <w:proofErr w:type="spellStart"/>
      <w:r w:rsidRPr="002B308A">
        <w:rPr>
          <w:rFonts w:asciiTheme="minorHAnsi" w:hAnsiTheme="minorHAnsi" w:cstheme="minorHAnsi"/>
          <w:color w:val="auto"/>
        </w:rPr>
        <w:t>Linescans</w:t>
      </w:r>
      <w:proofErr w:type="spellEnd"/>
      <w:r w:rsidRPr="002B308A">
        <w:rPr>
          <w:rFonts w:asciiTheme="minorHAnsi" w:hAnsiTheme="minorHAnsi" w:cstheme="minorHAnsi"/>
          <w:color w:val="auto"/>
        </w:rPr>
        <w:t xml:space="preserve"> ImageJ macro (</w:t>
      </w:r>
      <w:r w:rsidR="00F8420B" w:rsidRPr="002B308A">
        <w:rPr>
          <w:rFonts w:asciiTheme="minorHAnsi" w:hAnsiTheme="minorHAnsi" w:cstheme="minorHAnsi"/>
          <w:b/>
          <w:bCs/>
          <w:color w:val="auto"/>
        </w:rPr>
        <w:t>Supplemental coding file 3</w:t>
      </w:r>
      <w:r w:rsidRPr="002B308A">
        <w:rPr>
          <w:rFonts w:asciiTheme="minorHAnsi" w:hAnsiTheme="minorHAnsi" w:cstheme="minorHAnsi"/>
          <w:color w:val="auto"/>
        </w:rPr>
        <w:t>).</w:t>
      </w:r>
    </w:p>
    <w:p w14:paraId="0994B371" w14:textId="77777777" w:rsidR="0082741B" w:rsidRPr="002B308A" w:rsidRDefault="0082741B" w:rsidP="001F268D">
      <w:pPr>
        <w:pStyle w:val="ListParagraph"/>
        <w:ind w:left="0"/>
        <w:rPr>
          <w:rFonts w:asciiTheme="minorHAnsi" w:hAnsiTheme="minorHAnsi" w:cstheme="minorHAnsi"/>
          <w:color w:val="auto"/>
        </w:rPr>
      </w:pPr>
    </w:p>
    <w:p w14:paraId="3D63BE6E" w14:textId="5AF524E1" w:rsidR="004A59FD" w:rsidRPr="002B308A" w:rsidRDefault="004A59FD"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Open a </w:t>
      </w:r>
      <w:r w:rsidR="001A4B02" w:rsidRPr="002B308A">
        <w:rPr>
          <w:rFonts w:asciiTheme="minorHAnsi" w:hAnsiTheme="minorHAnsi" w:cstheme="minorHAnsi"/>
          <w:color w:val="auto"/>
        </w:rPr>
        <w:t>time-lapse</w:t>
      </w:r>
      <w:r w:rsidRPr="002B308A">
        <w:rPr>
          <w:rFonts w:asciiTheme="minorHAnsi" w:hAnsiTheme="minorHAnsi" w:cstheme="minorHAnsi"/>
          <w:color w:val="auto"/>
        </w:rPr>
        <w:t xml:space="preserve"> in ImageJ.</w:t>
      </w:r>
      <w:r w:rsidR="00097856" w:rsidRPr="002B308A">
        <w:rPr>
          <w:rFonts w:asciiTheme="minorHAnsi" w:hAnsiTheme="minorHAnsi" w:cstheme="minorHAnsi"/>
          <w:color w:val="auto"/>
        </w:rPr>
        <w:t xml:space="preserve"> Position the frames scrollbar to the first frame and, in case the </w:t>
      </w:r>
      <w:r w:rsidR="001A4B02" w:rsidRPr="002B308A">
        <w:rPr>
          <w:rFonts w:asciiTheme="minorHAnsi" w:hAnsiTheme="minorHAnsi" w:cstheme="minorHAnsi"/>
          <w:color w:val="auto"/>
        </w:rPr>
        <w:t>time-lapse</w:t>
      </w:r>
      <w:r w:rsidR="00097856" w:rsidRPr="002B308A">
        <w:rPr>
          <w:rFonts w:asciiTheme="minorHAnsi" w:hAnsiTheme="minorHAnsi" w:cstheme="minorHAnsi"/>
          <w:color w:val="auto"/>
        </w:rPr>
        <w:t xml:space="preserve"> contains several slices, position the slices scrollbar to the slice on which the signal will be measured.</w:t>
      </w:r>
    </w:p>
    <w:p w14:paraId="37494C24" w14:textId="77777777" w:rsidR="0082741B" w:rsidRPr="002B308A" w:rsidRDefault="0082741B" w:rsidP="001F268D">
      <w:pPr>
        <w:pStyle w:val="ListParagraph"/>
        <w:ind w:left="0"/>
        <w:rPr>
          <w:rFonts w:asciiTheme="minorHAnsi" w:hAnsiTheme="minorHAnsi" w:cstheme="minorHAnsi"/>
          <w:b/>
          <w:bCs/>
          <w:color w:val="auto"/>
        </w:rPr>
      </w:pPr>
    </w:p>
    <w:p w14:paraId="74CF6439" w14:textId="679E199B" w:rsidR="008E38D3" w:rsidRPr="002B308A" w:rsidRDefault="004A59FD" w:rsidP="001F268D">
      <w:pPr>
        <w:pStyle w:val="ListParagraph"/>
        <w:numPr>
          <w:ilvl w:val="1"/>
          <w:numId w:val="29"/>
        </w:numPr>
        <w:ind w:left="0" w:firstLine="0"/>
        <w:rPr>
          <w:rFonts w:asciiTheme="minorHAnsi" w:hAnsiTheme="minorHAnsi" w:cstheme="minorHAnsi"/>
          <w:b/>
          <w:bCs/>
          <w:color w:val="auto"/>
        </w:rPr>
      </w:pPr>
      <w:r w:rsidRPr="002B308A">
        <w:rPr>
          <w:rFonts w:asciiTheme="minorHAnsi" w:hAnsiTheme="minorHAnsi" w:cstheme="minorHAnsi"/>
          <w:b/>
          <w:bCs/>
          <w:color w:val="auto"/>
        </w:rPr>
        <w:t>Tracking mode</w:t>
      </w:r>
    </w:p>
    <w:p w14:paraId="53F672C9" w14:textId="77777777" w:rsidR="0082741B" w:rsidRPr="002B308A" w:rsidRDefault="0082741B" w:rsidP="001F268D">
      <w:pPr>
        <w:pStyle w:val="ListParagraph"/>
        <w:ind w:left="0"/>
        <w:rPr>
          <w:rFonts w:asciiTheme="minorHAnsi" w:hAnsiTheme="minorHAnsi" w:cstheme="minorHAnsi"/>
          <w:color w:val="auto"/>
        </w:rPr>
      </w:pPr>
    </w:p>
    <w:p w14:paraId="22DE38AF" w14:textId="4F5A740A" w:rsidR="004A59FD" w:rsidRPr="002B308A" w:rsidRDefault="004A59FD"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Select the straight</w:t>
      </w:r>
      <w:r w:rsidR="00A31C67">
        <w:rPr>
          <w:rFonts w:asciiTheme="minorHAnsi" w:hAnsiTheme="minorHAnsi" w:cstheme="minorHAnsi"/>
          <w:color w:val="auto"/>
        </w:rPr>
        <w:t>-</w:t>
      </w:r>
      <w:r w:rsidRPr="002B308A">
        <w:rPr>
          <w:rFonts w:asciiTheme="minorHAnsi" w:hAnsiTheme="minorHAnsi" w:cstheme="minorHAnsi"/>
          <w:color w:val="auto"/>
        </w:rPr>
        <w:t>line tool in the toolbar. Trace a line across the cortical zone to be measured</w:t>
      </w:r>
      <w:r w:rsidR="0007625A" w:rsidRPr="002B308A">
        <w:rPr>
          <w:rFonts w:asciiTheme="minorHAnsi" w:hAnsiTheme="minorHAnsi" w:cstheme="minorHAnsi"/>
          <w:color w:val="auto"/>
        </w:rPr>
        <w:t xml:space="preserve"> (</w:t>
      </w:r>
      <w:r w:rsidR="0007625A" w:rsidRPr="002B308A">
        <w:rPr>
          <w:rFonts w:asciiTheme="minorHAnsi" w:hAnsiTheme="minorHAnsi" w:cstheme="minorHAnsi"/>
          <w:b/>
          <w:bCs/>
          <w:color w:val="auto"/>
        </w:rPr>
        <w:t>Figure 5A</w:t>
      </w:r>
      <w:r w:rsidR="0007625A" w:rsidRPr="002B308A">
        <w:rPr>
          <w:rFonts w:asciiTheme="minorHAnsi" w:hAnsiTheme="minorHAnsi" w:cstheme="minorHAnsi"/>
          <w:color w:val="auto"/>
        </w:rPr>
        <w:t>)</w:t>
      </w:r>
      <w:r w:rsidRPr="002B308A">
        <w:rPr>
          <w:rFonts w:asciiTheme="minorHAnsi" w:hAnsiTheme="minorHAnsi" w:cstheme="minorHAnsi"/>
          <w:color w:val="auto"/>
        </w:rPr>
        <w:t xml:space="preserve">, </w:t>
      </w:r>
      <w:r w:rsidR="0007625A" w:rsidRPr="002B308A">
        <w:rPr>
          <w:rFonts w:asciiTheme="minorHAnsi" w:hAnsiTheme="minorHAnsi" w:cstheme="minorHAnsi"/>
          <w:color w:val="auto"/>
        </w:rPr>
        <w:t>making sure</w:t>
      </w:r>
      <w:r w:rsidRPr="002B308A">
        <w:rPr>
          <w:rFonts w:asciiTheme="minorHAnsi" w:hAnsiTheme="minorHAnsi" w:cstheme="minorHAnsi"/>
          <w:color w:val="auto"/>
        </w:rPr>
        <w:t xml:space="preserve"> that the </w:t>
      </w:r>
      <w:r w:rsidR="0007625A" w:rsidRPr="002B308A">
        <w:rPr>
          <w:rFonts w:asciiTheme="minorHAnsi" w:hAnsiTheme="minorHAnsi" w:cstheme="minorHAnsi"/>
          <w:color w:val="auto"/>
        </w:rPr>
        <w:t>line is roughly perpendicular to the cortex</w:t>
      </w:r>
      <w:r w:rsidR="00773782" w:rsidRPr="002B308A">
        <w:rPr>
          <w:rFonts w:asciiTheme="minorHAnsi" w:hAnsiTheme="minorHAnsi" w:cstheme="minorHAnsi"/>
          <w:color w:val="auto"/>
        </w:rPr>
        <w:t xml:space="preserve"> and that the line is long enough to cross the cortex at every next time point (</w:t>
      </w:r>
      <w:r w:rsidR="00773782" w:rsidRPr="002B308A">
        <w:rPr>
          <w:rFonts w:asciiTheme="minorHAnsi" w:hAnsiTheme="minorHAnsi" w:cstheme="minorHAnsi"/>
          <w:b/>
          <w:bCs/>
          <w:color w:val="auto"/>
        </w:rPr>
        <w:t>Figure 5B, first and second panel</w:t>
      </w:r>
      <w:r w:rsidR="00773782" w:rsidRPr="002B308A">
        <w:rPr>
          <w:rFonts w:asciiTheme="minorHAnsi" w:hAnsiTheme="minorHAnsi" w:cstheme="minorHAnsi"/>
          <w:color w:val="auto"/>
        </w:rPr>
        <w:t>).</w:t>
      </w:r>
    </w:p>
    <w:p w14:paraId="7E92FF71" w14:textId="77777777" w:rsidR="0082741B" w:rsidRPr="002B308A" w:rsidRDefault="0082741B" w:rsidP="001F268D">
      <w:pPr>
        <w:pStyle w:val="ListParagraph"/>
        <w:ind w:left="0"/>
        <w:rPr>
          <w:rFonts w:asciiTheme="minorHAnsi" w:hAnsiTheme="minorHAnsi" w:cstheme="minorHAnsi"/>
          <w:color w:val="auto"/>
        </w:rPr>
      </w:pPr>
    </w:p>
    <w:p w14:paraId="7403D4FA" w14:textId="483F835A" w:rsidR="00773782" w:rsidRPr="002B308A" w:rsidRDefault="00773782"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Double-click the line tool icon in the toolbar to open the </w:t>
      </w:r>
      <w:r w:rsidRPr="00A31C67">
        <w:rPr>
          <w:rFonts w:asciiTheme="minorHAnsi" w:hAnsiTheme="minorHAnsi" w:cstheme="minorHAnsi"/>
          <w:b/>
          <w:bCs/>
          <w:color w:val="auto"/>
        </w:rPr>
        <w:t>Line Width</w:t>
      </w:r>
      <w:r w:rsidRPr="002B308A">
        <w:rPr>
          <w:rFonts w:asciiTheme="minorHAnsi" w:hAnsiTheme="minorHAnsi" w:cstheme="minorHAnsi"/>
          <w:color w:val="auto"/>
        </w:rPr>
        <w:t xml:space="preserve"> window. Increase the width of the line as much as needed while keeping the intersection between the line and the cortex a straight line (</w:t>
      </w:r>
      <w:r w:rsidRPr="002B308A">
        <w:rPr>
          <w:rFonts w:asciiTheme="minorHAnsi" w:hAnsiTheme="minorHAnsi" w:cstheme="minorHAnsi"/>
          <w:b/>
          <w:bCs/>
          <w:color w:val="auto"/>
        </w:rPr>
        <w:t>Figure 5B, third panel</w:t>
      </w:r>
      <w:r w:rsidRPr="002B308A">
        <w:rPr>
          <w:rFonts w:asciiTheme="minorHAnsi" w:hAnsiTheme="minorHAnsi" w:cstheme="minorHAnsi"/>
          <w:color w:val="auto"/>
        </w:rPr>
        <w:t>).</w:t>
      </w:r>
    </w:p>
    <w:p w14:paraId="252887B4" w14:textId="77777777" w:rsidR="0082741B" w:rsidRPr="002B308A" w:rsidRDefault="0082741B" w:rsidP="001F268D">
      <w:pPr>
        <w:pStyle w:val="ListParagraph"/>
        <w:ind w:left="0"/>
        <w:rPr>
          <w:rFonts w:asciiTheme="minorHAnsi" w:hAnsiTheme="minorHAnsi" w:cstheme="minorHAnsi"/>
          <w:color w:val="auto"/>
        </w:rPr>
      </w:pPr>
    </w:p>
    <w:p w14:paraId="1256B9CF" w14:textId="3814F102" w:rsidR="00A45AEA" w:rsidRPr="002B308A" w:rsidRDefault="00823396"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Start the Rotating </w:t>
      </w:r>
      <w:proofErr w:type="spellStart"/>
      <w:r w:rsidRPr="002B308A">
        <w:rPr>
          <w:rFonts w:asciiTheme="minorHAnsi" w:hAnsiTheme="minorHAnsi" w:cstheme="minorHAnsi"/>
          <w:color w:val="auto"/>
        </w:rPr>
        <w:t>Linescans</w:t>
      </w:r>
      <w:proofErr w:type="spellEnd"/>
      <w:r w:rsidRPr="002B308A">
        <w:rPr>
          <w:rFonts w:asciiTheme="minorHAnsi" w:hAnsiTheme="minorHAnsi" w:cstheme="minorHAnsi"/>
          <w:color w:val="auto"/>
        </w:rPr>
        <w:t xml:space="preserve"> macro. Se</w:t>
      </w:r>
      <w:r w:rsidR="004A56D1" w:rsidRPr="002B308A">
        <w:rPr>
          <w:rFonts w:asciiTheme="minorHAnsi" w:hAnsiTheme="minorHAnsi" w:cstheme="minorHAnsi"/>
          <w:color w:val="auto"/>
        </w:rPr>
        <w:t>t the rotation range</w:t>
      </w:r>
      <w:r w:rsidR="00097856" w:rsidRPr="002B308A">
        <w:rPr>
          <w:rFonts w:asciiTheme="minorHAnsi" w:hAnsiTheme="minorHAnsi" w:cstheme="minorHAnsi"/>
          <w:color w:val="auto"/>
        </w:rPr>
        <w:t xml:space="preserve"> (</w:t>
      </w:r>
      <w:r w:rsidR="00097856" w:rsidRPr="002B308A">
        <w:rPr>
          <w:rFonts w:asciiTheme="minorHAnsi" w:hAnsiTheme="minorHAnsi" w:cstheme="minorHAnsi"/>
          <w:b/>
          <w:bCs/>
          <w:color w:val="auto"/>
        </w:rPr>
        <w:t>Figure 5E</w:t>
      </w:r>
      <w:r w:rsidR="00097856" w:rsidRPr="002B308A">
        <w:rPr>
          <w:rFonts w:asciiTheme="minorHAnsi" w:hAnsiTheme="minorHAnsi" w:cstheme="minorHAnsi"/>
          <w:color w:val="auto"/>
        </w:rPr>
        <w:t>)</w:t>
      </w:r>
      <w:r w:rsidR="004A56D1" w:rsidRPr="002B308A">
        <w:rPr>
          <w:rFonts w:asciiTheme="minorHAnsi" w:hAnsiTheme="minorHAnsi" w:cstheme="minorHAnsi"/>
          <w:color w:val="auto"/>
        </w:rPr>
        <w:t xml:space="preserve"> to a low value (about 10°) if the orientation of the cortical zone to be measured does not change much from one timepoint to the next.</w:t>
      </w:r>
      <w:r w:rsidRPr="002B308A">
        <w:rPr>
          <w:rFonts w:asciiTheme="minorHAnsi" w:hAnsiTheme="minorHAnsi" w:cstheme="minorHAnsi"/>
          <w:color w:val="auto"/>
        </w:rPr>
        <w:t xml:space="preserve"> </w:t>
      </w:r>
      <w:r w:rsidR="00097856" w:rsidRPr="002B308A">
        <w:rPr>
          <w:rFonts w:asciiTheme="minorHAnsi" w:hAnsiTheme="minorHAnsi" w:cstheme="minorHAnsi"/>
          <w:color w:val="auto"/>
        </w:rPr>
        <w:t xml:space="preserve">Set the </w:t>
      </w:r>
      <w:r w:rsidR="00097856" w:rsidRPr="00A31C67">
        <w:rPr>
          <w:rFonts w:asciiTheme="minorHAnsi" w:hAnsiTheme="minorHAnsi" w:cstheme="minorHAnsi"/>
          <w:b/>
          <w:bCs/>
          <w:color w:val="auto"/>
        </w:rPr>
        <w:t xml:space="preserve">Measure </w:t>
      </w:r>
      <w:r w:rsidR="00A05536">
        <w:rPr>
          <w:rFonts w:asciiTheme="minorHAnsi" w:hAnsiTheme="minorHAnsi" w:cstheme="minorHAnsi"/>
          <w:b/>
          <w:bCs/>
          <w:color w:val="auto"/>
        </w:rPr>
        <w:t>A</w:t>
      </w:r>
      <w:r w:rsidR="00097856" w:rsidRPr="00A31C67">
        <w:rPr>
          <w:rFonts w:asciiTheme="minorHAnsi" w:hAnsiTheme="minorHAnsi" w:cstheme="minorHAnsi"/>
          <w:b/>
          <w:bCs/>
          <w:color w:val="auto"/>
        </w:rPr>
        <w:t>round</w:t>
      </w:r>
      <w:r w:rsidR="00097856" w:rsidRPr="002B308A">
        <w:rPr>
          <w:rFonts w:asciiTheme="minorHAnsi" w:hAnsiTheme="minorHAnsi" w:cstheme="minorHAnsi"/>
          <w:color w:val="auto"/>
        </w:rPr>
        <w:t xml:space="preserve"> value to </w:t>
      </w:r>
      <w:r w:rsidR="00097856" w:rsidRPr="00A31C67">
        <w:rPr>
          <w:rFonts w:asciiTheme="minorHAnsi" w:hAnsiTheme="minorHAnsi" w:cstheme="minorHAnsi"/>
          <w:b/>
          <w:bCs/>
          <w:color w:val="auto"/>
        </w:rPr>
        <w:t>0</w:t>
      </w:r>
      <w:r w:rsidR="00097856" w:rsidRPr="002B308A">
        <w:rPr>
          <w:rFonts w:asciiTheme="minorHAnsi" w:hAnsiTheme="minorHAnsi" w:cstheme="minorHAnsi"/>
          <w:color w:val="auto"/>
        </w:rPr>
        <w:t xml:space="preserve"> pixels to only measure the signal on the line where the maximal signal intensity is detected, or to higher values to also measure the signal around this line.</w:t>
      </w:r>
    </w:p>
    <w:p w14:paraId="12F3069D" w14:textId="77777777" w:rsidR="0082741B" w:rsidRPr="002B308A" w:rsidRDefault="0082741B" w:rsidP="001F268D">
      <w:pPr>
        <w:pStyle w:val="ListParagraph"/>
        <w:ind w:left="0"/>
        <w:rPr>
          <w:rFonts w:asciiTheme="minorHAnsi" w:hAnsiTheme="minorHAnsi" w:cstheme="minorHAnsi"/>
          <w:color w:val="auto"/>
        </w:rPr>
      </w:pPr>
    </w:p>
    <w:p w14:paraId="59C27156" w14:textId="0DB75CF5" w:rsidR="00823396" w:rsidRPr="002B308A" w:rsidRDefault="00756D06" w:rsidP="001F268D">
      <w:pPr>
        <w:pStyle w:val="ListParagraph"/>
        <w:ind w:left="0"/>
        <w:rPr>
          <w:rFonts w:asciiTheme="minorHAnsi" w:hAnsiTheme="minorHAnsi" w:cstheme="minorHAnsi"/>
          <w:color w:val="auto"/>
        </w:rPr>
      </w:pPr>
      <w:r w:rsidRPr="002B308A">
        <w:rPr>
          <w:rFonts w:asciiTheme="minorHAnsi" w:hAnsiTheme="minorHAnsi" w:cstheme="minorHAnsi"/>
          <w:color w:val="auto"/>
        </w:rPr>
        <w:t xml:space="preserve">NOTE: </w:t>
      </w:r>
      <w:r w:rsidR="00A05536">
        <w:rPr>
          <w:rFonts w:asciiTheme="minorHAnsi" w:hAnsiTheme="minorHAnsi" w:cstheme="minorHAnsi"/>
          <w:color w:val="auto"/>
        </w:rPr>
        <w:t>T</w:t>
      </w:r>
      <w:r w:rsidRPr="002B308A">
        <w:rPr>
          <w:rFonts w:asciiTheme="minorHAnsi" w:hAnsiTheme="minorHAnsi" w:cstheme="minorHAnsi"/>
          <w:color w:val="auto"/>
        </w:rPr>
        <w:t xml:space="preserve">he Measure </w:t>
      </w:r>
      <w:r w:rsidR="0096521A">
        <w:rPr>
          <w:rFonts w:asciiTheme="minorHAnsi" w:hAnsiTheme="minorHAnsi" w:cstheme="minorHAnsi"/>
          <w:color w:val="auto"/>
        </w:rPr>
        <w:t>A</w:t>
      </w:r>
      <w:r w:rsidRPr="002B308A">
        <w:rPr>
          <w:rFonts w:asciiTheme="minorHAnsi" w:hAnsiTheme="minorHAnsi" w:cstheme="minorHAnsi"/>
          <w:color w:val="auto"/>
        </w:rPr>
        <w:t>round value will only affect the signal measurement after detection of the cortex and will not affect the detection itself.</w:t>
      </w:r>
    </w:p>
    <w:p w14:paraId="48A16295" w14:textId="77777777" w:rsidR="0082741B" w:rsidRPr="002B308A" w:rsidRDefault="0082741B" w:rsidP="001F268D">
      <w:pPr>
        <w:pStyle w:val="ListParagraph"/>
        <w:ind w:left="0"/>
        <w:rPr>
          <w:rFonts w:asciiTheme="minorHAnsi" w:hAnsiTheme="minorHAnsi" w:cstheme="minorHAnsi"/>
          <w:color w:val="auto"/>
        </w:rPr>
      </w:pPr>
    </w:p>
    <w:p w14:paraId="4F560EAD" w14:textId="7F3DEAF9" w:rsidR="00097856" w:rsidRPr="002B308A" w:rsidRDefault="006939A3"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On the </w:t>
      </w:r>
      <w:r w:rsidRPr="00A31C67">
        <w:rPr>
          <w:rFonts w:asciiTheme="minorHAnsi" w:hAnsiTheme="minorHAnsi" w:cstheme="minorHAnsi"/>
          <w:b/>
          <w:bCs/>
          <w:color w:val="auto"/>
        </w:rPr>
        <w:t xml:space="preserve">Find </w:t>
      </w:r>
      <w:r w:rsidR="0096521A" w:rsidRPr="00A31C67">
        <w:rPr>
          <w:rFonts w:asciiTheme="minorHAnsi" w:hAnsiTheme="minorHAnsi" w:cstheme="minorHAnsi"/>
          <w:b/>
          <w:bCs/>
          <w:color w:val="auto"/>
        </w:rPr>
        <w:t>C</w:t>
      </w:r>
      <w:r w:rsidR="00756D06" w:rsidRPr="00A31C67">
        <w:rPr>
          <w:rFonts w:asciiTheme="minorHAnsi" w:hAnsiTheme="minorHAnsi" w:cstheme="minorHAnsi"/>
          <w:b/>
          <w:bCs/>
          <w:color w:val="auto"/>
        </w:rPr>
        <w:t xml:space="preserve">ortex </w:t>
      </w:r>
      <w:r w:rsidRPr="00A31C67">
        <w:rPr>
          <w:rFonts w:asciiTheme="minorHAnsi" w:hAnsiTheme="minorHAnsi" w:cstheme="minorHAnsi"/>
          <w:b/>
          <w:bCs/>
          <w:color w:val="auto"/>
        </w:rPr>
        <w:t xml:space="preserve">on </w:t>
      </w:r>
      <w:r w:rsidR="0096521A" w:rsidRPr="00A31C67">
        <w:rPr>
          <w:rFonts w:asciiTheme="minorHAnsi" w:hAnsiTheme="minorHAnsi" w:cstheme="minorHAnsi"/>
          <w:b/>
          <w:bCs/>
          <w:color w:val="auto"/>
        </w:rPr>
        <w:t>C</w:t>
      </w:r>
      <w:r w:rsidRPr="00A31C67">
        <w:rPr>
          <w:rFonts w:asciiTheme="minorHAnsi" w:hAnsiTheme="minorHAnsi" w:cstheme="minorHAnsi"/>
          <w:b/>
          <w:bCs/>
          <w:color w:val="auto"/>
        </w:rPr>
        <w:t>hannel:</w:t>
      </w:r>
      <w:r w:rsidRPr="002B308A">
        <w:rPr>
          <w:rFonts w:asciiTheme="minorHAnsi" w:hAnsiTheme="minorHAnsi" w:cstheme="minorHAnsi"/>
          <w:color w:val="auto"/>
        </w:rPr>
        <w:t xml:space="preserve"> popup menu, select the channel on which the detection will be performed. To visualize where </w:t>
      </w:r>
      <w:r w:rsidR="00756D06" w:rsidRPr="002B308A">
        <w:rPr>
          <w:rFonts w:asciiTheme="minorHAnsi" w:hAnsiTheme="minorHAnsi" w:cstheme="minorHAnsi"/>
          <w:color w:val="auto"/>
        </w:rPr>
        <w:t xml:space="preserve">the cortex </w:t>
      </w:r>
      <w:r w:rsidRPr="002B308A">
        <w:rPr>
          <w:rFonts w:asciiTheme="minorHAnsi" w:hAnsiTheme="minorHAnsi" w:cstheme="minorHAnsi"/>
          <w:color w:val="auto"/>
        </w:rPr>
        <w:t>ha</w:t>
      </w:r>
      <w:r w:rsidR="00756D06" w:rsidRPr="002B308A">
        <w:rPr>
          <w:rFonts w:asciiTheme="minorHAnsi" w:hAnsiTheme="minorHAnsi" w:cstheme="minorHAnsi"/>
          <w:color w:val="auto"/>
        </w:rPr>
        <w:t>s</w:t>
      </w:r>
      <w:r w:rsidRPr="002B308A">
        <w:rPr>
          <w:rFonts w:asciiTheme="minorHAnsi" w:hAnsiTheme="minorHAnsi" w:cstheme="minorHAnsi"/>
          <w:color w:val="auto"/>
        </w:rPr>
        <w:t xml:space="preserve"> been detected at each timepoint, keep the </w:t>
      </w:r>
      <w:r w:rsidRPr="00A31C67">
        <w:rPr>
          <w:rFonts w:asciiTheme="minorHAnsi" w:hAnsiTheme="minorHAnsi" w:cstheme="minorHAnsi"/>
          <w:b/>
          <w:bCs/>
          <w:color w:val="auto"/>
        </w:rPr>
        <w:t xml:space="preserve">Display </w:t>
      </w:r>
      <w:r w:rsidR="0096521A" w:rsidRPr="00A31C67">
        <w:rPr>
          <w:rFonts w:asciiTheme="minorHAnsi" w:hAnsiTheme="minorHAnsi" w:cstheme="minorHAnsi"/>
          <w:b/>
          <w:bCs/>
          <w:color w:val="auto"/>
        </w:rPr>
        <w:t>P</w:t>
      </w:r>
      <w:r w:rsidRPr="00A31C67">
        <w:rPr>
          <w:rFonts w:asciiTheme="minorHAnsi" w:hAnsiTheme="minorHAnsi" w:cstheme="minorHAnsi"/>
          <w:b/>
          <w:bCs/>
          <w:color w:val="auto"/>
        </w:rPr>
        <w:t>osition…</w:t>
      </w:r>
      <w:r w:rsidRPr="002B308A">
        <w:rPr>
          <w:rFonts w:asciiTheme="minorHAnsi" w:hAnsiTheme="minorHAnsi" w:cstheme="minorHAnsi"/>
          <w:color w:val="auto"/>
        </w:rPr>
        <w:t xml:space="preserve"> checkbox ticked (recommended). Keep the </w:t>
      </w:r>
      <w:r w:rsidRPr="00A31C67">
        <w:rPr>
          <w:rFonts w:asciiTheme="minorHAnsi" w:hAnsiTheme="minorHAnsi" w:cstheme="minorHAnsi"/>
          <w:b/>
          <w:bCs/>
          <w:color w:val="auto"/>
        </w:rPr>
        <w:t>Recenter and reorient…</w:t>
      </w:r>
      <w:r w:rsidRPr="002B308A">
        <w:rPr>
          <w:rFonts w:asciiTheme="minorHAnsi" w:hAnsiTheme="minorHAnsi" w:cstheme="minorHAnsi"/>
          <w:color w:val="auto"/>
        </w:rPr>
        <w:t xml:space="preserve"> checkbox ticked. Click</w:t>
      </w:r>
      <w:r w:rsidR="0096521A">
        <w:rPr>
          <w:rFonts w:asciiTheme="minorHAnsi" w:hAnsiTheme="minorHAnsi" w:cstheme="minorHAnsi"/>
          <w:color w:val="auto"/>
        </w:rPr>
        <w:t xml:space="preserve"> on</w:t>
      </w:r>
      <w:r w:rsidRPr="002B308A">
        <w:rPr>
          <w:rFonts w:asciiTheme="minorHAnsi" w:hAnsiTheme="minorHAnsi" w:cstheme="minorHAnsi"/>
          <w:color w:val="auto"/>
        </w:rPr>
        <w:t xml:space="preserve"> </w:t>
      </w:r>
      <w:r w:rsidRPr="00A31C67">
        <w:rPr>
          <w:rFonts w:asciiTheme="minorHAnsi" w:hAnsiTheme="minorHAnsi" w:cstheme="minorHAnsi"/>
          <w:b/>
          <w:bCs/>
          <w:color w:val="auto"/>
        </w:rPr>
        <w:t>OK</w:t>
      </w:r>
      <w:r w:rsidRPr="002B308A">
        <w:rPr>
          <w:rFonts w:asciiTheme="minorHAnsi" w:hAnsiTheme="minorHAnsi" w:cstheme="minorHAnsi"/>
          <w:color w:val="auto"/>
        </w:rPr>
        <w:t>.</w:t>
      </w:r>
    </w:p>
    <w:p w14:paraId="5CA98FCC" w14:textId="77777777" w:rsidR="0082741B" w:rsidRPr="002B308A" w:rsidRDefault="0082741B" w:rsidP="001F268D">
      <w:pPr>
        <w:pStyle w:val="ListParagraph"/>
        <w:ind w:left="0"/>
        <w:rPr>
          <w:rFonts w:asciiTheme="minorHAnsi" w:hAnsiTheme="minorHAnsi" w:cstheme="minorHAnsi"/>
          <w:color w:val="auto"/>
        </w:rPr>
      </w:pPr>
    </w:p>
    <w:p w14:paraId="492A2A3C" w14:textId="65CF1B3E" w:rsidR="006939A3" w:rsidRPr="002B308A" w:rsidRDefault="006939A3"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Once the </w:t>
      </w:r>
      <w:r w:rsidR="0096521A" w:rsidRPr="00A31C67">
        <w:rPr>
          <w:rFonts w:asciiTheme="minorHAnsi" w:hAnsiTheme="minorHAnsi" w:cstheme="minorHAnsi"/>
          <w:b/>
          <w:bCs/>
          <w:color w:val="auto"/>
        </w:rPr>
        <w:t>D</w:t>
      </w:r>
      <w:r w:rsidRPr="00A31C67">
        <w:rPr>
          <w:rFonts w:asciiTheme="minorHAnsi" w:hAnsiTheme="minorHAnsi" w:cstheme="minorHAnsi"/>
          <w:b/>
          <w:bCs/>
          <w:color w:val="auto"/>
        </w:rPr>
        <w:t xml:space="preserve">one, </w:t>
      </w:r>
      <w:r w:rsidR="0096521A">
        <w:rPr>
          <w:rFonts w:asciiTheme="minorHAnsi" w:hAnsiTheme="minorHAnsi" w:cstheme="minorHAnsi"/>
          <w:b/>
          <w:bCs/>
          <w:color w:val="auto"/>
        </w:rPr>
        <w:t>R</w:t>
      </w:r>
      <w:r w:rsidRPr="00A31C67">
        <w:rPr>
          <w:rFonts w:asciiTheme="minorHAnsi" w:hAnsiTheme="minorHAnsi" w:cstheme="minorHAnsi"/>
          <w:b/>
          <w:bCs/>
          <w:color w:val="auto"/>
        </w:rPr>
        <w:t xml:space="preserve">esults </w:t>
      </w:r>
      <w:r w:rsidR="0096521A">
        <w:rPr>
          <w:rFonts w:asciiTheme="minorHAnsi" w:hAnsiTheme="minorHAnsi" w:cstheme="minorHAnsi"/>
          <w:b/>
          <w:bCs/>
          <w:color w:val="auto"/>
        </w:rPr>
        <w:t>C</w:t>
      </w:r>
      <w:r w:rsidRPr="00A31C67">
        <w:rPr>
          <w:rFonts w:asciiTheme="minorHAnsi" w:hAnsiTheme="minorHAnsi" w:cstheme="minorHAnsi"/>
          <w:b/>
          <w:bCs/>
          <w:color w:val="auto"/>
        </w:rPr>
        <w:t xml:space="preserve">opied to </w:t>
      </w:r>
      <w:r w:rsidR="0096521A">
        <w:rPr>
          <w:rFonts w:asciiTheme="minorHAnsi" w:hAnsiTheme="minorHAnsi" w:cstheme="minorHAnsi"/>
          <w:b/>
          <w:bCs/>
          <w:color w:val="auto"/>
        </w:rPr>
        <w:t>C</w:t>
      </w:r>
      <w:r w:rsidRPr="00A31C67">
        <w:rPr>
          <w:rFonts w:asciiTheme="minorHAnsi" w:hAnsiTheme="minorHAnsi" w:cstheme="minorHAnsi"/>
          <w:b/>
          <w:bCs/>
          <w:color w:val="auto"/>
        </w:rPr>
        <w:t>lipboard</w:t>
      </w:r>
      <w:r w:rsidRPr="002B308A">
        <w:rPr>
          <w:rFonts w:asciiTheme="minorHAnsi" w:hAnsiTheme="minorHAnsi" w:cstheme="minorHAnsi"/>
          <w:color w:val="auto"/>
        </w:rPr>
        <w:t xml:space="preserve"> status is displayed in the ImageJ window status, scroll through the </w:t>
      </w:r>
      <w:r w:rsidR="001A4B02" w:rsidRPr="002B308A">
        <w:rPr>
          <w:rFonts w:asciiTheme="minorHAnsi" w:hAnsiTheme="minorHAnsi" w:cstheme="minorHAnsi"/>
          <w:color w:val="auto"/>
        </w:rPr>
        <w:t>time-lapse</w:t>
      </w:r>
      <w:r w:rsidRPr="002B308A">
        <w:rPr>
          <w:rFonts w:asciiTheme="minorHAnsi" w:hAnsiTheme="minorHAnsi" w:cstheme="minorHAnsi"/>
          <w:color w:val="auto"/>
        </w:rPr>
        <w:t xml:space="preserve"> to check whether the</w:t>
      </w:r>
      <w:r w:rsidR="00165AAF" w:rsidRPr="002B308A">
        <w:rPr>
          <w:rFonts w:asciiTheme="minorHAnsi" w:hAnsiTheme="minorHAnsi" w:cstheme="minorHAnsi"/>
          <w:color w:val="auto"/>
        </w:rPr>
        <w:t xml:space="preserve"> detected</w:t>
      </w:r>
      <w:r w:rsidRPr="002B308A">
        <w:rPr>
          <w:rFonts w:asciiTheme="minorHAnsi" w:hAnsiTheme="minorHAnsi" w:cstheme="minorHAnsi"/>
          <w:color w:val="auto"/>
        </w:rPr>
        <w:t xml:space="preserve"> cortex position</w:t>
      </w:r>
      <w:r w:rsidR="00165AAF" w:rsidRPr="002B308A">
        <w:rPr>
          <w:rFonts w:asciiTheme="minorHAnsi" w:hAnsiTheme="minorHAnsi" w:cstheme="minorHAnsi"/>
          <w:color w:val="auto"/>
        </w:rPr>
        <w:t>s</w:t>
      </w:r>
      <w:r w:rsidRPr="002B308A">
        <w:rPr>
          <w:rFonts w:asciiTheme="minorHAnsi" w:hAnsiTheme="minorHAnsi" w:cstheme="minorHAnsi"/>
          <w:color w:val="auto"/>
        </w:rPr>
        <w:t xml:space="preserve"> (yellow overlay)</w:t>
      </w:r>
      <w:r w:rsidR="00165AAF" w:rsidRPr="002B308A">
        <w:rPr>
          <w:rFonts w:asciiTheme="minorHAnsi" w:hAnsiTheme="minorHAnsi" w:cstheme="minorHAnsi"/>
          <w:color w:val="auto"/>
        </w:rPr>
        <w:t xml:space="preserve"> and the measured area (cyan overlay) are satisfying. If not, repeat steps 7.3.1</w:t>
      </w:r>
      <w:r w:rsidR="0096521A">
        <w:rPr>
          <w:rFonts w:asciiTheme="minorHAnsi" w:hAnsiTheme="minorHAnsi" w:cstheme="minorHAnsi"/>
          <w:color w:val="auto"/>
        </w:rPr>
        <w:t>–</w:t>
      </w:r>
      <w:r w:rsidR="00165AAF" w:rsidRPr="002B308A">
        <w:rPr>
          <w:rFonts w:asciiTheme="minorHAnsi" w:hAnsiTheme="minorHAnsi" w:cstheme="minorHAnsi"/>
          <w:color w:val="auto"/>
        </w:rPr>
        <w:t>7.3.4 with a different line position, length</w:t>
      </w:r>
      <w:r w:rsidR="0096521A">
        <w:rPr>
          <w:rFonts w:asciiTheme="minorHAnsi" w:hAnsiTheme="minorHAnsi" w:cstheme="minorHAnsi"/>
          <w:color w:val="auto"/>
        </w:rPr>
        <w:t>,</w:t>
      </w:r>
      <w:r w:rsidR="00165AAF" w:rsidRPr="002B308A">
        <w:rPr>
          <w:rFonts w:asciiTheme="minorHAnsi" w:hAnsiTheme="minorHAnsi" w:cstheme="minorHAnsi"/>
          <w:color w:val="auto"/>
        </w:rPr>
        <w:t xml:space="preserve"> or width and different settings in the </w:t>
      </w:r>
      <w:r w:rsidR="00165AAF" w:rsidRPr="00A31C67">
        <w:rPr>
          <w:rFonts w:asciiTheme="minorHAnsi" w:hAnsiTheme="minorHAnsi" w:cstheme="minorHAnsi"/>
          <w:b/>
          <w:bCs/>
          <w:color w:val="auto"/>
        </w:rPr>
        <w:t xml:space="preserve">Rotating </w:t>
      </w:r>
      <w:proofErr w:type="spellStart"/>
      <w:r w:rsidR="00165AAF" w:rsidRPr="00A31C67">
        <w:rPr>
          <w:rFonts w:asciiTheme="minorHAnsi" w:hAnsiTheme="minorHAnsi" w:cstheme="minorHAnsi"/>
          <w:b/>
          <w:bCs/>
          <w:color w:val="auto"/>
        </w:rPr>
        <w:t>Linescans</w:t>
      </w:r>
      <w:proofErr w:type="spellEnd"/>
      <w:r w:rsidR="00165AAF" w:rsidRPr="002B308A">
        <w:rPr>
          <w:rFonts w:asciiTheme="minorHAnsi" w:hAnsiTheme="minorHAnsi" w:cstheme="minorHAnsi"/>
          <w:color w:val="auto"/>
        </w:rPr>
        <w:t xml:space="preserve"> options window.</w:t>
      </w:r>
    </w:p>
    <w:p w14:paraId="304494C6" w14:textId="77777777" w:rsidR="0082741B" w:rsidRPr="002B308A" w:rsidRDefault="0082741B" w:rsidP="001F268D">
      <w:pPr>
        <w:pStyle w:val="ListParagraph"/>
        <w:ind w:left="0"/>
        <w:rPr>
          <w:rFonts w:asciiTheme="minorHAnsi" w:hAnsiTheme="minorHAnsi" w:cstheme="minorHAnsi"/>
          <w:color w:val="auto"/>
        </w:rPr>
      </w:pPr>
    </w:p>
    <w:p w14:paraId="486EA498" w14:textId="555508DE" w:rsidR="00A45AEA" w:rsidRPr="002B308A" w:rsidRDefault="00165AAF"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Paste the measurements into a spreadsheet software.</w:t>
      </w:r>
    </w:p>
    <w:p w14:paraId="13D183B8" w14:textId="77777777" w:rsidR="0082741B" w:rsidRPr="002B308A" w:rsidRDefault="0082741B" w:rsidP="001F268D">
      <w:pPr>
        <w:pStyle w:val="ListParagraph"/>
        <w:ind w:left="0"/>
        <w:rPr>
          <w:rFonts w:asciiTheme="minorHAnsi" w:hAnsiTheme="minorHAnsi" w:cstheme="minorHAnsi"/>
          <w:color w:val="auto"/>
        </w:rPr>
      </w:pPr>
    </w:p>
    <w:p w14:paraId="06AB2AE2" w14:textId="3A420357" w:rsidR="00165AAF" w:rsidRPr="002B308A" w:rsidRDefault="00165AAF" w:rsidP="001F268D">
      <w:pPr>
        <w:pStyle w:val="ListParagraph"/>
        <w:ind w:left="0"/>
        <w:rPr>
          <w:rFonts w:asciiTheme="minorHAnsi" w:hAnsiTheme="minorHAnsi" w:cstheme="minorHAnsi"/>
          <w:color w:val="auto"/>
        </w:rPr>
      </w:pPr>
      <w:r w:rsidRPr="002B308A">
        <w:rPr>
          <w:rFonts w:asciiTheme="minorHAnsi" w:hAnsiTheme="minorHAnsi" w:cstheme="minorHAnsi"/>
          <w:color w:val="auto"/>
        </w:rPr>
        <w:t xml:space="preserve">NOTE: </w:t>
      </w:r>
      <w:r w:rsidR="0096521A">
        <w:rPr>
          <w:rFonts w:asciiTheme="minorHAnsi" w:hAnsiTheme="minorHAnsi" w:cstheme="minorHAnsi"/>
          <w:color w:val="auto"/>
        </w:rPr>
        <w:t>C</w:t>
      </w:r>
      <w:r w:rsidRPr="002B308A">
        <w:rPr>
          <w:rFonts w:asciiTheme="minorHAnsi" w:hAnsiTheme="minorHAnsi" w:cstheme="minorHAnsi"/>
          <w:color w:val="auto"/>
        </w:rPr>
        <w:t xml:space="preserve">olumns correspond to channels in the order of their appearance in the </w:t>
      </w:r>
      <w:r w:rsidR="001A4B02" w:rsidRPr="002B308A">
        <w:rPr>
          <w:rFonts w:asciiTheme="minorHAnsi" w:hAnsiTheme="minorHAnsi" w:cstheme="minorHAnsi"/>
          <w:color w:val="auto"/>
        </w:rPr>
        <w:t>time-lapse</w:t>
      </w:r>
      <w:r w:rsidRPr="002B308A">
        <w:rPr>
          <w:rFonts w:asciiTheme="minorHAnsi" w:hAnsiTheme="minorHAnsi" w:cstheme="minorHAnsi"/>
          <w:color w:val="auto"/>
        </w:rPr>
        <w:t xml:space="preserve"> and lines correspond to frames.</w:t>
      </w:r>
    </w:p>
    <w:p w14:paraId="0E4E3E12" w14:textId="77777777" w:rsidR="00B868C9" w:rsidRPr="008429F5" w:rsidRDefault="00B868C9" w:rsidP="00A31C67">
      <w:pPr>
        <w:rPr>
          <w:rFonts w:asciiTheme="minorHAnsi" w:hAnsiTheme="minorHAnsi" w:cstheme="minorHAnsi"/>
          <w:color w:val="auto"/>
        </w:rPr>
      </w:pPr>
    </w:p>
    <w:p w14:paraId="6DB62E95" w14:textId="35E23C20" w:rsidR="00165AAF" w:rsidRPr="002B308A" w:rsidRDefault="00165AAF" w:rsidP="001F268D">
      <w:pPr>
        <w:pStyle w:val="ListParagraph"/>
        <w:numPr>
          <w:ilvl w:val="1"/>
          <w:numId w:val="29"/>
        </w:numPr>
        <w:ind w:left="0" w:firstLine="0"/>
        <w:rPr>
          <w:rFonts w:asciiTheme="minorHAnsi" w:hAnsiTheme="minorHAnsi" w:cstheme="minorHAnsi"/>
          <w:b/>
          <w:bCs/>
          <w:color w:val="auto"/>
        </w:rPr>
      </w:pPr>
      <w:r w:rsidRPr="002B308A">
        <w:rPr>
          <w:rFonts w:asciiTheme="minorHAnsi" w:hAnsiTheme="minorHAnsi" w:cstheme="minorHAnsi"/>
          <w:b/>
          <w:bCs/>
          <w:color w:val="auto"/>
        </w:rPr>
        <w:t>Non-tracking mode</w:t>
      </w:r>
    </w:p>
    <w:p w14:paraId="4E8D9F17" w14:textId="77777777" w:rsidR="0082741B" w:rsidRPr="002B308A" w:rsidRDefault="0082741B" w:rsidP="001F268D">
      <w:pPr>
        <w:pStyle w:val="ListParagraph"/>
        <w:ind w:left="0"/>
        <w:rPr>
          <w:rFonts w:asciiTheme="minorHAnsi" w:hAnsiTheme="minorHAnsi" w:cstheme="minorHAnsi"/>
          <w:color w:val="auto"/>
        </w:rPr>
      </w:pPr>
    </w:p>
    <w:p w14:paraId="1E7A5886" w14:textId="62321F46" w:rsidR="00165AAF" w:rsidRPr="002B308A" w:rsidRDefault="00165AAF"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Select the straight</w:t>
      </w:r>
      <w:r w:rsidR="00A31C67">
        <w:rPr>
          <w:rFonts w:asciiTheme="minorHAnsi" w:hAnsiTheme="minorHAnsi" w:cstheme="minorHAnsi"/>
          <w:color w:val="auto"/>
        </w:rPr>
        <w:t>-</w:t>
      </w:r>
      <w:r w:rsidRPr="002B308A">
        <w:rPr>
          <w:rFonts w:asciiTheme="minorHAnsi" w:hAnsiTheme="minorHAnsi" w:cstheme="minorHAnsi"/>
          <w:color w:val="auto"/>
        </w:rPr>
        <w:t>line tool in the toolbar. Trace a line</w:t>
      </w:r>
      <w:r w:rsidR="00AF517A" w:rsidRPr="002B308A">
        <w:rPr>
          <w:rFonts w:asciiTheme="minorHAnsi" w:hAnsiTheme="minorHAnsi" w:cstheme="minorHAnsi"/>
          <w:color w:val="auto"/>
        </w:rPr>
        <w:t xml:space="preserve"> (indicated in </w:t>
      </w:r>
      <w:r w:rsidR="000B1A17" w:rsidRPr="002B308A">
        <w:rPr>
          <w:rFonts w:asciiTheme="minorHAnsi" w:hAnsiTheme="minorHAnsi" w:cstheme="minorHAnsi"/>
          <w:color w:val="auto"/>
        </w:rPr>
        <w:t>cyan</w:t>
      </w:r>
      <w:r w:rsidR="00AF517A" w:rsidRPr="002B308A">
        <w:rPr>
          <w:rFonts w:asciiTheme="minorHAnsi" w:hAnsiTheme="minorHAnsi" w:cstheme="minorHAnsi"/>
          <w:color w:val="auto"/>
        </w:rPr>
        <w:t xml:space="preserve">, </w:t>
      </w:r>
      <w:r w:rsidR="00AF517A" w:rsidRPr="002B308A">
        <w:rPr>
          <w:rFonts w:asciiTheme="minorHAnsi" w:hAnsiTheme="minorHAnsi" w:cstheme="minorHAnsi"/>
          <w:b/>
          <w:bCs/>
          <w:color w:val="auto"/>
        </w:rPr>
        <w:t>Figure 5A</w:t>
      </w:r>
      <w:r w:rsidR="00AF517A" w:rsidRPr="002B308A">
        <w:rPr>
          <w:rFonts w:asciiTheme="minorHAnsi" w:hAnsiTheme="minorHAnsi" w:cstheme="minorHAnsi"/>
          <w:color w:val="auto"/>
        </w:rPr>
        <w:t>)</w:t>
      </w:r>
      <w:r w:rsidRPr="002B308A">
        <w:rPr>
          <w:rFonts w:asciiTheme="minorHAnsi" w:hAnsiTheme="minorHAnsi" w:cstheme="minorHAnsi"/>
          <w:color w:val="auto"/>
        </w:rPr>
        <w:t xml:space="preserve"> across the cortical zone to be measured, making sure that the line is roughly perpendicular to the cortex and that the line is long enough to cross the cortex at every time point (</w:t>
      </w:r>
      <w:r w:rsidRPr="002B308A">
        <w:rPr>
          <w:rFonts w:asciiTheme="minorHAnsi" w:hAnsiTheme="minorHAnsi" w:cstheme="minorHAnsi"/>
          <w:b/>
          <w:bCs/>
          <w:color w:val="auto"/>
        </w:rPr>
        <w:t>Figure 5</w:t>
      </w:r>
      <w:r w:rsidR="00C21C30" w:rsidRPr="002B308A">
        <w:rPr>
          <w:rFonts w:asciiTheme="minorHAnsi" w:hAnsiTheme="minorHAnsi" w:cstheme="minorHAnsi"/>
          <w:b/>
          <w:bCs/>
          <w:color w:val="auto"/>
        </w:rPr>
        <w:t>C</w:t>
      </w:r>
      <w:r w:rsidRPr="002B308A">
        <w:rPr>
          <w:rFonts w:asciiTheme="minorHAnsi" w:hAnsiTheme="minorHAnsi" w:cstheme="minorHAnsi"/>
          <w:b/>
          <w:bCs/>
          <w:color w:val="auto"/>
        </w:rPr>
        <w:t>, first and second panel</w:t>
      </w:r>
      <w:r w:rsidRPr="002B308A">
        <w:rPr>
          <w:rFonts w:asciiTheme="minorHAnsi" w:hAnsiTheme="minorHAnsi" w:cstheme="minorHAnsi"/>
          <w:color w:val="auto"/>
        </w:rPr>
        <w:t>).</w:t>
      </w:r>
    </w:p>
    <w:p w14:paraId="742AB8F0" w14:textId="77777777" w:rsidR="0082741B" w:rsidRPr="002B308A" w:rsidRDefault="0082741B" w:rsidP="001F268D">
      <w:pPr>
        <w:pStyle w:val="ListParagraph"/>
        <w:ind w:left="0"/>
        <w:rPr>
          <w:rFonts w:asciiTheme="minorHAnsi" w:hAnsiTheme="minorHAnsi" w:cstheme="minorHAnsi"/>
          <w:color w:val="auto"/>
        </w:rPr>
      </w:pPr>
    </w:p>
    <w:p w14:paraId="56A2C2ED" w14:textId="032B8E9D" w:rsidR="00165AAF" w:rsidRPr="002B308A" w:rsidRDefault="00165AAF"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Double-click </w:t>
      </w:r>
      <w:r w:rsidR="009F6B66">
        <w:rPr>
          <w:rFonts w:asciiTheme="minorHAnsi" w:hAnsiTheme="minorHAnsi" w:cstheme="minorHAnsi"/>
          <w:color w:val="auto"/>
        </w:rPr>
        <w:t xml:space="preserve">on </w:t>
      </w:r>
      <w:r w:rsidRPr="002B308A">
        <w:rPr>
          <w:rFonts w:asciiTheme="minorHAnsi" w:hAnsiTheme="minorHAnsi" w:cstheme="minorHAnsi"/>
          <w:color w:val="auto"/>
        </w:rPr>
        <w:t xml:space="preserve">the line tool icon in the toolbar to open the </w:t>
      </w:r>
      <w:r w:rsidRPr="00A31C67">
        <w:rPr>
          <w:rFonts w:asciiTheme="minorHAnsi" w:hAnsiTheme="minorHAnsi" w:cstheme="minorHAnsi"/>
          <w:b/>
          <w:bCs/>
          <w:color w:val="auto"/>
        </w:rPr>
        <w:t>Line Width</w:t>
      </w:r>
      <w:r w:rsidRPr="002B308A">
        <w:rPr>
          <w:rFonts w:asciiTheme="minorHAnsi" w:hAnsiTheme="minorHAnsi" w:cstheme="minorHAnsi"/>
          <w:color w:val="auto"/>
        </w:rPr>
        <w:t xml:space="preserve"> window. Increase the width of the line as much as needed while keeping the intersection between the line and the cortex a straight line (</w:t>
      </w:r>
      <w:r w:rsidRPr="002B308A">
        <w:rPr>
          <w:rFonts w:asciiTheme="minorHAnsi" w:hAnsiTheme="minorHAnsi" w:cstheme="minorHAnsi"/>
          <w:b/>
          <w:bCs/>
          <w:color w:val="auto"/>
        </w:rPr>
        <w:t>Figure 5</w:t>
      </w:r>
      <w:r w:rsidR="00C21C30" w:rsidRPr="002B308A">
        <w:rPr>
          <w:rFonts w:asciiTheme="minorHAnsi" w:hAnsiTheme="minorHAnsi" w:cstheme="minorHAnsi"/>
          <w:b/>
          <w:bCs/>
          <w:color w:val="auto"/>
        </w:rPr>
        <w:t>C</w:t>
      </w:r>
      <w:r w:rsidRPr="002B308A">
        <w:rPr>
          <w:rFonts w:asciiTheme="minorHAnsi" w:hAnsiTheme="minorHAnsi" w:cstheme="minorHAnsi"/>
          <w:b/>
          <w:bCs/>
          <w:color w:val="auto"/>
        </w:rPr>
        <w:t>, third panel</w:t>
      </w:r>
      <w:r w:rsidRPr="002B308A">
        <w:rPr>
          <w:rFonts w:asciiTheme="minorHAnsi" w:hAnsiTheme="minorHAnsi" w:cstheme="minorHAnsi"/>
          <w:color w:val="auto"/>
        </w:rPr>
        <w:t>).</w:t>
      </w:r>
    </w:p>
    <w:p w14:paraId="30DFE3F9" w14:textId="77777777" w:rsidR="0082741B" w:rsidRPr="002B308A" w:rsidRDefault="0082741B" w:rsidP="001F268D">
      <w:pPr>
        <w:pStyle w:val="ListParagraph"/>
        <w:ind w:left="0"/>
        <w:rPr>
          <w:rFonts w:asciiTheme="minorHAnsi" w:hAnsiTheme="minorHAnsi" w:cstheme="minorHAnsi"/>
          <w:color w:val="auto"/>
        </w:rPr>
      </w:pPr>
    </w:p>
    <w:p w14:paraId="1A5B2317" w14:textId="4E872C56" w:rsidR="00846AA2" w:rsidRPr="002B308A" w:rsidRDefault="00165AAF"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Start the Rotating </w:t>
      </w:r>
      <w:proofErr w:type="spellStart"/>
      <w:r w:rsidRPr="002B308A">
        <w:rPr>
          <w:rFonts w:asciiTheme="minorHAnsi" w:hAnsiTheme="minorHAnsi" w:cstheme="minorHAnsi"/>
          <w:color w:val="auto"/>
        </w:rPr>
        <w:t>Linescans</w:t>
      </w:r>
      <w:proofErr w:type="spellEnd"/>
      <w:r w:rsidRPr="002B308A">
        <w:rPr>
          <w:rFonts w:asciiTheme="minorHAnsi" w:hAnsiTheme="minorHAnsi" w:cstheme="minorHAnsi"/>
          <w:color w:val="auto"/>
        </w:rPr>
        <w:t xml:space="preserve"> macro. Set the rotation range (</w:t>
      </w:r>
      <w:r w:rsidRPr="002B308A">
        <w:rPr>
          <w:rFonts w:asciiTheme="minorHAnsi" w:hAnsiTheme="minorHAnsi" w:cstheme="minorHAnsi"/>
          <w:b/>
          <w:bCs/>
          <w:color w:val="auto"/>
        </w:rPr>
        <w:t>Figure 5E</w:t>
      </w:r>
      <w:r w:rsidRPr="002B308A">
        <w:rPr>
          <w:rFonts w:asciiTheme="minorHAnsi" w:hAnsiTheme="minorHAnsi" w:cstheme="minorHAnsi"/>
          <w:color w:val="auto"/>
        </w:rPr>
        <w:t xml:space="preserve">) </w:t>
      </w:r>
      <w:r w:rsidR="00C21C30" w:rsidRPr="002B308A">
        <w:rPr>
          <w:rFonts w:asciiTheme="minorHAnsi" w:hAnsiTheme="minorHAnsi" w:cstheme="minorHAnsi"/>
          <w:color w:val="auto"/>
        </w:rPr>
        <w:t xml:space="preserve">accordingly to </w:t>
      </w:r>
      <w:r w:rsidRPr="002B308A">
        <w:rPr>
          <w:rFonts w:asciiTheme="minorHAnsi" w:hAnsiTheme="minorHAnsi" w:cstheme="minorHAnsi"/>
          <w:color w:val="auto"/>
        </w:rPr>
        <w:t>the</w:t>
      </w:r>
      <w:r w:rsidR="00C21C30" w:rsidRPr="002B308A">
        <w:rPr>
          <w:rFonts w:asciiTheme="minorHAnsi" w:hAnsiTheme="minorHAnsi" w:cstheme="minorHAnsi"/>
          <w:color w:val="auto"/>
        </w:rPr>
        <w:t xml:space="preserve"> changes of</w:t>
      </w:r>
      <w:r w:rsidRPr="002B308A">
        <w:rPr>
          <w:rFonts w:asciiTheme="minorHAnsi" w:hAnsiTheme="minorHAnsi" w:cstheme="minorHAnsi"/>
          <w:color w:val="auto"/>
        </w:rPr>
        <w:t xml:space="preserve"> orientation of the cortical zone to be measured </w:t>
      </w:r>
      <w:r w:rsidR="00C21C30" w:rsidRPr="002B308A">
        <w:rPr>
          <w:rFonts w:asciiTheme="minorHAnsi" w:hAnsiTheme="minorHAnsi" w:cstheme="minorHAnsi"/>
          <w:color w:val="auto"/>
        </w:rPr>
        <w:t xml:space="preserve">throughout the entire </w:t>
      </w:r>
      <w:r w:rsidR="001A4B02" w:rsidRPr="002B308A">
        <w:rPr>
          <w:rFonts w:asciiTheme="minorHAnsi" w:hAnsiTheme="minorHAnsi" w:cstheme="minorHAnsi"/>
          <w:color w:val="auto"/>
        </w:rPr>
        <w:t>time-lapse</w:t>
      </w:r>
      <w:r w:rsidRPr="002B308A">
        <w:rPr>
          <w:rFonts w:asciiTheme="minorHAnsi" w:hAnsiTheme="minorHAnsi" w:cstheme="minorHAnsi"/>
          <w:color w:val="auto"/>
        </w:rPr>
        <w:t xml:space="preserve">. Set the </w:t>
      </w:r>
      <w:r w:rsidRPr="00A31C67">
        <w:rPr>
          <w:rFonts w:asciiTheme="minorHAnsi" w:hAnsiTheme="minorHAnsi" w:cstheme="minorHAnsi"/>
          <w:b/>
          <w:bCs/>
          <w:color w:val="auto"/>
        </w:rPr>
        <w:t xml:space="preserve">Measure </w:t>
      </w:r>
      <w:r w:rsidR="0096521A">
        <w:rPr>
          <w:rFonts w:asciiTheme="minorHAnsi" w:hAnsiTheme="minorHAnsi" w:cstheme="minorHAnsi"/>
          <w:b/>
          <w:bCs/>
          <w:color w:val="auto"/>
        </w:rPr>
        <w:t>A</w:t>
      </w:r>
      <w:r w:rsidRPr="00A31C67">
        <w:rPr>
          <w:rFonts w:asciiTheme="minorHAnsi" w:hAnsiTheme="minorHAnsi" w:cstheme="minorHAnsi"/>
          <w:b/>
          <w:bCs/>
          <w:color w:val="auto"/>
        </w:rPr>
        <w:t>round</w:t>
      </w:r>
      <w:r w:rsidRPr="002B308A">
        <w:rPr>
          <w:rFonts w:asciiTheme="minorHAnsi" w:hAnsiTheme="minorHAnsi" w:cstheme="minorHAnsi"/>
          <w:color w:val="auto"/>
        </w:rPr>
        <w:t xml:space="preserve"> value to </w:t>
      </w:r>
      <w:r w:rsidRPr="00A31C67">
        <w:rPr>
          <w:rFonts w:asciiTheme="minorHAnsi" w:hAnsiTheme="minorHAnsi" w:cstheme="minorHAnsi"/>
          <w:b/>
          <w:bCs/>
          <w:color w:val="auto"/>
        </w:rPr>
        <w:t>0</w:t>
      </w:r>
      <w:r w:rsidRPr="002B308A">
        <w:rPr>
          <w:rFonts w:asciiTheme="minorHAnsi" w:hAnsiTheme="minorHAnsi" w:cstheme="minorHAnsi"/>
          <w:color w:val="auto"/>
        </w:rPr>
        <w:t xml:space="preserve"> pixels to only measure the signal on the line where the maximal </w:t>
      </w:r>
      <w:r w:rsidRPr="002B308A">
        <w:rPr>
          <w:rFonts w:asciiTheme="minorHAnsi" w:hAnsiTheme="minorHAnsi" w:cstheme="minorHAnsi"/>
          <w:color w:val="auto"/>
        </w:rPr>
        <w:lastRenderedPageBreak/>
        <w:t>signal intensity is detected, or to higher values to also measure the signal around this line.</w:t>
      </w:r>
    </w:p>
    <w:p w14:paraId="44B34A2E" w14:textId="77777777" w:rsidR="0082741B" w:rsidRPr="002B308A" w:rsidRDefault="0082741B" w:rsidP="001F268D">
      <w:pPr>
        <w:pStyle w:val="ListParagraph"/>
        <w:ind w:left="0"/>
        <w:rPr>
          <w:rFonts w:asciiTheme="minorHAnsi" w:hAnsiTheme="minorHAnsi" w:cstheme="minorHAnsi"/>
          <w:color w:val="auto"/>
        </w:rPr>
      </w:pPr>
    </w:p>
    <w:p w14:paraId="3D1CEB6B" w14:textId="0DEF147F" w:rsidR="00165AAF" w:rsidRPr="002B308A" w:rsidRDefault="00165AAF" w:rsidP="001F268D">
      <w:pPr>
        <w:pStyle w:val="ListParagraph"/>
        <w:ind w:left="0"/>
        <w:rPr>
          <w:rFonts w:asciiTheme="minorHAnsi" w:hAnsiTheme="minorHAnsi" w:cstheme="minorHAnsi"/>
          <w:color w:val="auto"/>
        </w:rPr>
      </w:pPr>
      <w:r w:rsidRPr="002B308A">
        <w:rPr>
          <w:rFonts w:asciiTheme="minorHAnsi" w:hAnsiTheme="minorHAnsi" w:cstheme="minorHAnsi"/>
          <w:color w:val="auto"/>
        </w:rPr>
        <w:t xml:space="preserve">NOTE: </w:t>
      </w:r>
      <w:r w:rsidR="0096521A">
        <w:rPr>
          <w:rFonts w:asciiTheme="minorHAnsi" w:hAnsiTheme="minorHAnsi" w:cstheme="minorHAnsi"/>
          <w:color w:val="auto"/>
        </w:rPr>
        <w:t>T</w:t>
      </w:r>
      <w:r w:rsidRPr="002B308A">
        <w:rPr>
          <w:rFonts w:asciiTheme="minorHAnsi" w:hAnsiTheme="minorHAnsi" w:cstheme="minorHAnsi"/>
          <w:color w:val="auto"/>
        </w:rPr>
        <w:t xml:space="preserve">he Measure </w:t>
      </w:r>
      <w:r w:rsidR="0096521A">
        <w:rPr>
          <w:rFonts w:asciiTheme="minorHAnsi" w:hAnsiTheme="minorHAnsi" w:cstheme="minorHAnsi"/>
          <w:color w:val="auto"/>
        </w:rPr>
        <w:t>A</w:t>
      </w:r>
      <w:r w:rsidRPr="002B308A">
        <w:rPr>
          <w:rFonts w:asciiTheme="minorHAnsi" w:hAnsiTheme="minorHAnsi" w:cstheme="minorHAnsi"/>
          <w:color w:val="auto"/>
        </w:rPr>
        <w:t>round value will only affect the signal measurement after detection</w:t>
      </w:r>
      <w:r w:rsidR="00756D06" w:rsidRPr="002B308A">
        <w:rPr>
          <w:rFonts w:asciiTheme="minorHAnsi" w:hAnsiTheme="minorHAnsi" w:cstheme="minorHAnsi"/>
          <w:color w:val="auto"/>
        </w:rPr>
        <w:t xml:space="preserve"> of the cortex and will not affect</w:t>
      </w:r>
      <w:r w:rsidRPr="002B308A">
        <w:rPr>
          <w:rFonts w:asciiTheme="minorHAnsi" w:hAnsiTheme="minorHAnsi" w:cstheme="minorHAnsi"/>
          <w:color w:val="auto"/>
        </w:rPr>
        <w:t xml:space="preserve"> </w:t>
      </w:r>
      <w:r w:rsidR="00756D06" w:rsidRPr="002B308A">
        <w:rPr>
          <w:rFonts w:asciiTheme="minorHAnsi" w:hAnsiTheme="minorHAnsi" w:cstheme="minorHAnsi"/>
          <w:color w:val="auto"/>
        </w:rPr>
        <w:t xml:space="preserve">the </w:t>
      </w:r>
      <w:r w:rsidRPr="002B308A">
        <w:rPr>
          <w:rFonts w:asciiTheme="minorHAnsi" w:hAnsiTheme="minorHAnsi" w:cstheme="minorHAnsi"/>
          <w:color w:val="auto"/>
        </w:rPr>
        <w:t>detection itself.</w:t>
      </w:r>
    </w:p>
    <w:p w14:paraId="40770CCD" w14:textId="77777777" w:rsidR="0082741B" w:rsidRPr="002B308A" w:rsidRDefault="0082741B" w:rsidP="001F268D">
      <w:pPr>
        <w:pStyle w:val="ListParagraph"/>
        <w:ind w:left="0"/>
        <w:rPr>
          <w:rFonts w:asciiTheme="minorHAnsi" w:hAnsiTheme="minorHAnsi" w:cstheme="minorHAnsi"/>
          <w:color w:val="auto"/>
        </w:rPr>
      </w:pPr>
    </w:p>
    <w:p w14:paraId="1980423D" w14:textId="3C776360" w:rsidR="00165AAF" w:rsidRPr="002B308A" w:rsidRDefault="00165AAF" w:rsidP="001F268D">
      <w:pPr>
        <w:pStyle w:val="ListParagraph"/>
        <w:numPr>
          <w:ilvl w:val="2"/>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On the </w:t>
      </w:r>
      <w:r w:rsidR="00756D06" w:rsidRPr="00A31C67">
        <w:rPr>
          <w:rFonts w:asciiTheme="minorHAnsi" w:hAnsiTheme="minorHAnsi" w:cstheme="minorHAnsi"/>
          <w:b/>
          <w:bCs/>
          <w:color w:val="auto"/>
        </w:rPr>
        <w:t xml:space="preserve">Find </w:t>
      </w:r>
      <w:r w:rsidR="0096521A">
        <w:rPr>
          <w:rFonts w:asciiTheme="minorHAnsi" w:hAnsiTheme="minorHAnsi" w:cstheme="minorHAnsi"/>
          <w:b/>
          <w:bCs/>
          <w:color w:val="auto"/>
        </w:rPr>
        <w:t>C</w:t>
      </w:r>
      <w:r w:rsidR="00756D06" w:rsidRPr="00A31C67">
        <w:rPr>
          <w:rFonts w:asciiTheme="minorHAnsi" w:hAnsiTheme="minorHAnsi" w:cstheme="minorHAnsi"/>
          <w:b/>
          <w:bCs/>
          <w:color w:val="auto"/>
        </w:rPr>
        <w:t xml:space="preserve">ortex </w:t>
      </w:r>
      <w:r w:rsidRPr="00A31C67">
        <w:rPr>
          <w:rFonts w:asciiTheme="minorHAnsi" w:hAnsiTheme="minorHAnsi" w:cstheme="minorHAnsi"/>
          <w:b/>
          <w:bCs/>
          <w:color w:val="auto"/>
        </w:rPr>
        <w:t xml:space="preserve">on </w:t>
      </w:r>
      <w:r w:rsidR="0096521A">
        <w:rPr>
          <w:rFonts w:asciiTheme="minorHAnsi" w:hAnsiTheme="minorHAnsi" w:cstheme="minorHAnsi"/>
          <w:b/>
          <w:bCs/>
          <w:color w:val="auto"/>
        </w:rPr>
        <w:t>C</w:t>
      </w:r>
      <w:r w:rsidRPr="00A31C67">
        <w:rPr>
          <w:rFonts w:asciiTheme="minorHAnsi" w:hAnsiTheme="minorHAnsi" w:cstheme="minorHAnsi"/>
          <w:b/>
          <w:bCs/>
          <w:color w:val="auto"/>
        </w:rPr>
        <w:t>hannel:</w:t>
      </w:r>
      <w:r w:rsidRPr="002B308A">
        <w:rPr>
          <w:rFonts w:asciiTheme="minorHAnsi" w:hAnsiTheme="minorHAnsi" w:cstheme="minorHAnsi"/>
          <w:color w:val="auto"/>
        </w:rPr>
        <w:t xml:space="preserve"> popup menu, select the channel on which the detection will be performed. To visualize where </w:t>
      </w:r>
      <w:r w:rsidR="00756D06" w:rsidRPr="002B308A">
        <w:rPr>
          <w:rFonts w:asciiTheme="minorHAnsi" w:hAnsiTheme="minorHAnsi" w:cstheme="minorHAnsi"/>
          <w:color w:val="auto"/>
        </w:rPr>
        <w:t>the cortex</w:t>
      </w:r>
      <w:r w:rsidRPr="002B308A">
        <w:rPr>
          <w:rFonts w:asciiTheme="minorHAnsi" w:hAnsiTheme="minorHAnsi" w:cstheme="minorHAnsi"/>
          <w:color w:val="auto"/>
        </w:rPr>
        <w:t xml:space="preserve"> ha</w:t>
      </w:r>
      <w:r w:rsidR="00756D06" w:rsidRPr="002B308A">
        <w:rPr>
          <w:rFonts w:asciiTheme="minorHAnsi" w:hAnsiTheme="minorHAnsi" w:cstheme="minorHAnsi"/>
          <w:color w:val="auto"/>
        </w:rPr>
        <w:t>s</w:t>
      </w:r>
      <w:r w:rsidRPr="002B308A">
        <w:rPr>
          <w:rFonts w:asciiTheme="minorHAnsi" w:hAnsiTheme="minorHAnsi" w:cstheme="minorHAnsi"/>
          <w:color w:val="auto"/>
        </w:rPr>
        <w:t xml:space="preserve"> been detected at each timepoint, keep the </w:t>
      </w:r>
      <w:r w:rsidRPr="00A31C67">
        <w:rPr>
          <w:rFonts w:asciiTheme="minorHAnsi" w:hAnsiTheme="minorHAnsi" w:cstheme="minorHAnsi"/>
          <w:b/>
          <w:bCs/>
          <w:color w:val="auto"/>
        </w:rPr>
        <w:t>Display position</w:t>
      </w:r>
      <w:r w:rsidR="00756D06" w:rsidRPr="00A31C67">
        <w:rPr>
          <w:rFonts w:asciiTheme="minorHAnsi" w:hAnsiTheme="minorHAnsi" w:cstheme="minorHAnsi"/>
          <w:b/>
          <w:bCs/>
          <w:color w:val="auto"/>
        </w:rPr>
        <w:t>s</w:t>
      </w:r>
      <w:r w:rsidRPr="00A31C67">
        <w:rPr>
          <w:rFonts w:asciiTheme="minorHAnsi" w:hAnsiTheme="minorHAnsi" w:cstheme="minorHAnsi"/>
          <w:b/>
          <w:bCs/>
          <w:color w:val="auto"/>
        </w:rPr>
        <w:t>…</w:t>
      </w:r>
      <w:r w:rsidRPr="002B308A">
        <w:rPr>
          <w:rFonts w:asciiTheme="minorHAnsi" w:hAnsiTheme="minorHAnsi" w:cstheme="minorHAnsi"/>
          <w:color w:val="auto"/>
        </w:rPr>
        <w:t xml:space="preserve"> checkbox ticked (recommended). </w:t>
      </w:r>
      <w:r w:rsidR="00C21C30" w:rsidRPr="002B308A">
        <w:rPr>
          <w:rFonts w:asciiTheme="minorHAnsi" w:hAnsiTheme="minorHAnsi" w:cstheme="minorHAnsi"/>
          <w:color w:val="auto"/>
        </w:rPr>
        <w:t>Untick</w:t>
      </w:r>
      <w:r w:rsidRPr="002B308A">
        <w:rPr>
          <w:rFonts w:asciiTheme="minorHAnsi" w:hAnsiTheme="minorHAnsi" w:cstheme="minorHAnsi"/>
          <w:color w:val="auto"/>
        </w:rPr>
        <w:t xml:space="preserve"> the </w:t>
      </w:r>
      <w:r w:rsidRPr="00A31C67">
        <w:rPr>
          <w:rFonts w:asciiTheme="minorHAnsi" w:hAnsiTheme="minorHAnsi" w:cstheme="minorHAnsi"/>
          <w:b/>
          <w:bCs/>
          <w:color w:val="auto"/>
        </w:rPr>
        <w:t xml:space="preserve">Recenter and </w:t>
      </w:r>
      <w:r w:rsidR="0096521A">
        <w:rPr>
          <w:rFonts w:asciiTheme="minorHAnsi" w:hAnsiTheme="minorHAnsi" w:cstheme="minorHAnsi"/>
          <w:b/>
          <w:bCs/>
          <w:color w:val="auto"/>
        </w:rPr>
        <w:t>R</w:t>
      </w:r>
      <w:r w:rsidRPr="00A31C67">
        <w:rPr>
          <w:rFonts w:asciiTheme="minorHAnsi" w:hAnsiTheme="minorHAnsi" w:cstheme="minorHAnsi"/>
          <w:b/>
          <w:bCs/>
          <w:color w:val="auto"/>
        </w:rPr>
        <w:t>eorient…</w:t>
      </w:r>
      <w:r w:rsidRPr="002B308A">
        <w:rPr>
          <w:rFonts w:asciiTheme="minorHAnsi" w:hAnsiTheme="minorHAnsi" w:cstheme="minorHAnsi"/>
          <w:color w:val="auto"/>
        </w:rPr>
        <w:t xml:space="preserve"> checkbox. Click</w:t>
      </w:r>
      <w:r w:rsidR="0096521A">
        <w:rPr>
          <w:rFonts w:asciiTheme="minorHAnsi" w:hAnsiTheme="minorHAnsi" w:cstheme="minorHAnsi"/>
          <w:color w:val="auto"/>
        </w:rPr>
        <w:t xml:space="preserve"> on</w:t>
      </w:r>
      <w:r w:rsidRPr="002B308A">
        <w:rPr>
          <w:rFonts w:asciiTheme="minorHAnsi" w:hAnsiTheme="minorHAnsi" w:cstheme="minorHAnsi"/>
          <w:color w:val="auto"/>
        </w:rPr>
        <w:t xml:space="preserve"> </w:t>
      </w:r>
      <w:r w:rsidRPr="00A31C67">
        <w:rPr>
          <w:rFonts w:asciiTheme="minorHAnsi" w:hAnsiTheme="minorHAnsi" w:cstheme="minorHAnsi"/>
          <w:b/>
          <w:bCs/>
          <w:color w:val="auto"/>
        </w:rPr>
        <w:t>OK</w:t>
      </w:r>
      <w:r w:rsidRPr="002B308A">
        <w:rPr>
          <w:rFonts w:asciiTheme="minorHAnsi" w:hAnsiTheme="minorHAnsi" w:cstheme="minorHAnsi"/>
          <w:color w:val="auto"/>
        </w:rPr>
        <w:t>.</w:t>
      </w:r>
    </w:p>
    <w:p w14:paraId="603B4925" w14:textId="77777777" w:rsidR="0082741B" w:rsidRPr="002B308A" w:rsidRDefault="0082741B" w:rsidP="001F268D">
      <w:pPr>
        <w:pStyle w:val="ListParagraph"/>
        <w:ind w:left="0"/>
        <w:rPr>
          <w:rFonts w:asciiTheme="minorHAnsi" w:hAnsiTheme="minorHAnsi" w:cstheme="minorHAnsi"/>
          <w:color w:val="auto"/>
        </w:rPr>
      </w:pPr>
    </w:p>
    <w:p w14:paraId="062256E1" w14:textId="0E06186D" w:rsidR="00D5753A" w:rsidRPr="002B308A" w:rsidRDefault="00D5753A"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 xml:space="preserve">Once </w:t>
      </w:r>
      <w:r w:rsidR="0096521A" w:rsidRPr="00A31C67">
        <w:rPr>
          <w:rFonts w:asciiTheme="minorHAnsi" w:hAnsiTheme="minorHAnsi" w:cstheme="minorHAnsi"/>
          <w:b/>
          <w:bCs/>
          <w:color w:val="auto"/>
        </w:rPr>
        <w:t>D</w:t>
      </w:r>
      <w:r w:rsidRPr="00A31C67">
        <w:rPr>
          <w:rFonts w:asciiTheme="minorHAnsi" w:hAnsiTheme="minorHAnsi" w:cstheme="minorHAnsi"/>
          <w:b/>
          <w:bCs/>
          <w:color w:val="auto"/>
        </w:rPr>
        <w:t xml:space="preserve">one, </w:t>
      </w:r>
      <w:r w:rsidR="0096521A">
        <w:rPr>
          <w:rFonts w:asciiTheme="minorHAnsi" w:hAnsiTheme="minorHAnsi" w:cstheme="minorHAnsi"/>
          <w:b/>
          <w:bCs/>
          <w:color w:val="auto"/>
        </w:rPr>
        <w:t>R</w:t>
      </w:r>
      <w:r w:rsidRPr="00A31C67">
        <w:rPr>
          <w:rFonts w:asciiTheme="minorHAnsi" w:hAnsiTheme="minorHAnsi" w:cstheme="minorHAnsi"/>
          <w:b/>
          <w:bCs/>
          <w:color w:val="auto"/>
        </w:rPr>
        <w:t xml:space="preserve">esults </w:t>
      </w:r>
      <w:r w:rsidR="0096521A">
        <w:rPr>
          <w:rFonts w:asciiTheme="minorHAnsi" w:hAnsiTheme="minorHAnsi" w:cstheme="minorHAnsi"/>
          <w:b/>
          <w:bCs/>
          <w:color w:val="auto"/>
        </w:rPr>
        <w:t>C</w:t>
      </w:r>
      <w:r w:rsidRPr="00A31C67">
        <w:rPr>
          <w:rFonts w:asciiTheme="minorHAnsi" w:hAnsiTheme="minorHAnsi" w:cstheme="minorHAnsi"/>
          <w:b/>
          <w:bCs/>
          <w:color w:val="auto"/>
        </w:rPr>
        <w:t xml:space="preserve">opied to </w:t>
      </w:r>
      <w:r w:rsidR="0096521A">
        <w:rPr>
          <w:rFonts w:asciiTheme="minorHAnsi" w:hAnsiTheme="minorHAnsi" w:cstheme="minorHAnsi"/>
          <w:b/>
          <w:bCs/>
          <w:color w:val="auto"/>
        </w:rPr>
        <w:t>C</w:t>
      </w:r>
      <w:r w:rsidRPr="00A31C67">
        <w:rPr>
          <w:rFonts w:asciiTheme="minorHAnsi" w:hAnsiTheme="minorHAnsi" w:cstheme="minorHAnsi"/>
          <w:b/>
          <w:bCs/>
          <w:color w:val="auto"/>
        </w:rPr>
        <w:t>lipboard</w:t>
      </w:r>
      <w:r w:rsidRPr="002B308A">
        <w:rPr>
          <w:rFonts w:asciiTheme="minorHAnsi" w:hAnsiTheme="minorHAnsi" w:cstheme="minorHAnsi"/>
          <w:color w:val="auto"/>
        </w:rPr>
        <w:t xml:space="preserve"> is displayed in the ImageJ window status, scroll through the </w:t>
      </w:r>
      <w:r w:rsidR="001A4B02" w:rsidRPr="002B308A">
        <w:rPr>
          <w:rFonts w:asciiTheme="minorHAnsi" w:hAnsiTheme="minorHAnsi" w:cstheme="minorHAnsi"/>
          <w:color w:val="auto"/>
        </w:rPr>
        <w:t>time-lapse</w:t>
      </w:r>
      <w:r w:rsidRPr="002B308A">
        <w:rPr>
          <w:rFonts w:asciiTheme="minorHAnsi" w:hAnsiTheme="minorHAnsi" w:cstheme="minorHAnsi"/>
          <w:color w:val="auto"/>
        </w:rPr>
        <w:t xml:space="preserve"> to check whether the detected cortex positions (yellow overlay) and the measured area (cyan overlay) are satisfying. If not, repeat the previous steps with a different line position, length</w:t>
      </w:r>
      <w:r w:rsidR="0096521A">
        <w:rPr>
          <w:rFonts w:asciiTheme="minorHAnsi" w:hAnsiTheme="minorHAnsi" w:cstheme="minorHAnsi"/>
          <w:color w:val="auto"/>
        </w:rPr>
        <w:t>,</w:t>
      </w:r>
      <w:r w:rsidRPr="002B308A">
        <w:rPr>
          <w:rFonts w:asciiTheme="minorHAnsi" w:hAnsiTheme="minorHAnsi" w:cstheme="minorHAnsi"/>
          <w:color w:val="auto"/>
        </w:rPr>
        <w:t xml:space="preserve"> or width and different settings in the </w:t>
      </w:r>
      <w:r w:rsidRPr="00A31C67">
        <w:rPr>
          <w:rFonts w:asciiTheme="minorHAnsi" w:hAnsiTheme="minorHAnsi" w:cstheme="minorHAnsi"/>
          <w:b/>
          <w:bCs/>
          <w:color w:val="auto"/>
        </w:rPr>
        <w:t xml:space="preserve">Rotating </w:t>
      </w:r>
      <w:proofErr w:type="spellStart"/>
      <w:r w:rsidRPr="00A31C67">
        <w:rPr>
          <w:rFonts w:asciiTheme="minorHAnsi" w:hAnsiTheme="minorHAnsi" w:cstheme="minorHAnsi"/>
          <w:b/>
          <w:bCs/>
          <w:color w:val="auto"/>
        </w:rPr>
        <w:t>Linescans</w:t>
      </w:r>
      <w:proofErr w:type="spellEnd"/>
      <w:r w:rsidRPr="002B308A">
        <w:rPr>
          <w:rFonts w:asciiTheme="minorHAnsi" w:hAnsiTheme="minorHAnsi" w:cstheme="minorHAnsi"/>
          <w:color w:val="auto"/>
        </w:rPr>
        <w:t xml:space="preserve"> options window.</w:t>
      </w:r>
    </w:p>
    <w:p w14:paraId="6CA0E458" w14:textId="77777777" w:rsidR="0082741B" w:rsidRPr="002B308A" w:rsidRDefault="0082741B" w:rsidP="001F268D">
      <w:pPr>
        <w:pStyle w:val="ListParagraph"/>
        <w:ind w:left="0"/>
        <w:rPr>
          <w:rFonts w:asciiTheme="minorHAnsi" w:hAnsiTheme="minorHAnsi" w:cstheme="minorHAnsi"/>
          <w:color w:val="auto"/>
        </w:rPr>
      </w:pPr>
    </w:p>
    <w:p w14:paraId="341DEBF4" w14:textId="1AE3B4A3" w:rsidR="00846AA2" w:rsidRPr="002B308A" w:rsidRDefault="00D5753A" w:rsidP="001F268D">
      <w:pPr>
        <w:pStyle w:val="ListParagraph"/>
        <w:numPr>
          <w:ilvl w:val="1"/>
          <w:numId w:val="29"/>
        </w:numPr>
        <w:ind w:left="0" w:firstLine="0"/>
        <w:rPr>
          <w:rFonts w:asciiTheme="minorHAnsi" w:hAnsiTheme="minorHAnsi" w:cstheme="minorHAnsi"/>
          <w:color w:val="auto"/>
        </w:rPr>
      </w:pPr>
      <w:r w:rsidRPr="002B308A">
        <w:rPr>
          <w:rFonts w:asciiTheme="minorHAnsi" w:hAnsiTheme="minorHAnsi" w:cstheme="minorHAnsi"/>
          <w:color w:val="auto"/>
        </w:rPr>
        <w:t>Paste the measurements into a spreadsheet software.</w:t>
      </w:r>
    </w:p>
    <w:p w14:paraId="6173A9D0" w14:textId="77777777" w:rsidR="0082741B" w:rsidRPr="002B308A" w:rsidRDefault="0082741B" w:rsidP="001F268D">
      <w:pPr>
        <w:pStyle w:val="ListParagraph"/>
        <w:ind w:left="0"/>
        <w:rPr>
          <w:rFonts w:asciiTheme="minorHAnsi" w:hAnsiTheme="minorHAnsi" w:cstheme="minorHAnsi"/>
          <w:color w:val="auto"/>
        </w:rPr>
      </w:pPr>
    </w:p>
    <w:p w14:paraId="6E6BB726" w14:textId="2C959D0B" w:rsidR="00D5753A" w:rsidRPr="002B308A" w:rsidRDefault="00D5753A" w:rsidP="001F268D">
      <w:pPr>
        <w:pStyle w:val="ListParagraph"/>
        <w:ind w:left="0"/>
        <w:rPr>
          <w:rFonts w:asciiTheme="minorHAnsi" w:hAnsiTheme="minorHAnsi" w:cstheme="minorHAnsi"/>
          <w:color w:val="auto"/>
        </w:rPr>
      </w:pPr>
      <w:r w:rsidRPr="002B308A">
        <w:rPr>
          <w:rFonts w:asciiTheme="minorHAnsi" w:hAnsiTheme="minorHAnsi" w:cstheme="minorHAnsi"/>
          <w:color w:val="auto"/>
        </w:rPr>
        <w:t xml:space="preserve">NOTE: </w:t>
      </w:r>
      <w:r w:rsidR="0096521A">
        <w:rPr>
          <w:rFonts w:asciiTheme="minorHAnsi" w:hAnsiTheme="minorHAnsi" w:cstheme="minorHAnsi"/>
          <w:color w:val="auto"/>
        </w:rPr>
        <w:t>C</w:t>
      </w:r>
      <w:r w:rsidRPr="002B308A">
        <w:rPr>
          <w:rFonts w:asciiTheme="minorHAnsi" w:hAnsiTheme="minorHAnsi" w:cstheme="minorHAnsi"/>
          <w:color w:val="auto"/>
        </w:rPr>
        <w:t xml:space="preserve">olumns correspond to channels in the order of their appearance in the </w:t>
      </w:r>
      <w:r w:rsidR="001A4B02" w:rsidRPr="002B308A">
        <w:rPr>
          <w:rFonts w:asciiTheme="minorHAnsi" w:hAnsiTheme="minorHAnsi" w:cstheme="minorHAnsi"/>
          <w:color w:val="auto"/>
        </w:rPr>
        <w:t>time-lapse</w:t>
      </w:r>
      <w:r w:rsidRPr="002B308A">
        <w:rPr>
          <w:rFonts w:asciiTheme="minorHAnsi" w:hAnsiTheme="minorHAnsi" w:cstheme="minorHAnsi"/>
          <w:color w:val="auto"/>
        </w:rPr>
        <w:t xml:space="preserve"> and lines correspond to frames.</w:t>
      </w:r>
    </w:p>
    <w:p w14:paraId="6BC34A5B" w14:textId="77777777" w:rsidR="00D41BBA" w:rsidRPr="002B308A" w:rsidRDefault="00D41BBA" w:rsidP="001F268D">
      <w:pPr>
        <w:rPr>
          <w:rFonts w:asciiTheme="minorHAnsi" w:hAnsiTheme="minorHAnsi" w:cstheme="minorHAnsi"/>
          <w:color w:val="auto"/>
        </w:rPr>
      </w:pPr>
    </w:p>
    <w:p w14:paraId="31E825BC" w14:textId="65D3A532" w:rsidR="00D41BBA" w:rsidRPr="002B308A" w:rsidRDefault="00D41BBA" w:rsidP="001F268D">
      <w:pPr>
        <w:rPr>
          <w:rFonts w:asciiTheme="minorHAnsi" w:hAnsiTheme="minorHAnsi" w:cstheme="minorHAnsi"/>
          <w:color w:val="auto"/>
        </w:rPr>
      </w:pPr>
      <w:r w:rsidRPr="002B308A">
        <w:rPr>
          <w:rFonts w:asciiTheme="minorHAnsi" w:hAnsiTheme="minorHAnsi" w:cstheme="minorHAnsi"/>
          <w:color w:val="auto"/>
        </w:rPr>
        <w:t xml:space="preserve">[Place </w:t>
      </w:r>
      <w:r w:rsidRPr="002B308A">
        <w:rPr>
          <w:rFonts w:asciiTheme="minorHAnsi" w:hAnsiTheme="minorHAnsi" w:cstheme="minorHAnsi"/>
          <w:b/>
          <w:bCs/>
          <w:color w:val="auto"/>
        </w:rPr>
        <w:t xml:space="preserve">Figure 5 </w:t>
      </w:r>
      <w:r w:rsidRPr="002B308A">
        <w:rPr>
          <w:rFonts w:asciiTheme="minorHAnsi" w:hAnsiTheme="minorHAnsi" w:cstheme="minorHAnsi"/>
          <w:color w:val="auto"/>
        </w:rPr>
        <w:t>here]</w:t>
      </w:r>
    </w:p>
    <w:bookmarkEnd w:id="0"/>
    <w:p w14:paraId="52E78146" w14:textId="77777777" w:rsidR="00DF7D4B" w:rsidRPr="002B308A" w:rsidRDefault="00DF7D4B" w:rsidP="001F268D">
      <w:pPr>
        <w:rPr>
          <w:rFonts w:asciiTheme="minorHAnsi" w:hAnsiTheme="minorHAnsi" w:cstheme="minorHAnsi"/>
          <w:color w:val="auto"/>
        </w:rPr>
      </w:pPr>
    </w:p>
    <w:p w14:paraId="387EDF92" w14:textId="7FCD31C1" w:rsidR="00A2657C" w:rsidRPr="002B308A" w:rsidRDefault="00A2657C" w:rsidP="001F268D">
      <w:pPr>
        <w:pStyle w:val="NormalWeb"/>
        <w:spacing w:before="0" w:beforeAutospacing="0" w:after="0" w:afterAutospacing="0"/>
        <w:rPr>
          <w:rFonts w:asciiTheme="minorHAnsi" w:hAnsiTheme="minorHAnsi" w:cstheme="minorHAnsi"/>
          <w:color w:val="auto"/>
        </w:rPr>
      </w:pPr>
      <w:r w:rsidRPr="002B308A">
        <w:rPr>
          <w:rFonts w:asciiTheme="minorHAnsi" w:hAnsiTheme="minorHAnsi" w:cstheme="minorHAnsi"/>
          <w:b/>
          <w:color w:val="auto"/>
        </w:rPr>
        <w:t>REPRESENTATIVE RESULTS:</w:t>
      </w:r>
    </w:p>
    <w:p w14:paraId="45EE97FE" w14:textId="77777777" w:rsidR="00D41BBA" w:rsidRPr="002B308A" w:rsidRDefault="00D41BBA" w:rsidP="001F268D">
      <w:pPr>
        <w:rPr>
          <w:rFonts w:asciiTheme="minorHAnsi" w:hAnsiTheme="minorHAnsi" w:cstheme="minorHAnsi"/>
          <w:color w:val="00B050"/>
        </w:rPr>
      </w:pPr>
    </w:p>
    <w:p w14:paraId="19D25828" w14:textId="55401417" w:rsidR="00D41BBA" w:rsidRPr="002B308A" w:rsidRDefault="00D41BBA" w:rsidP="001F268D">
      <w:pPr>
        <w:rPr>
          <w:rFonts w:asciiTheme="minorHAnsi" w:hAnsiTheme="minorHAnsi" w:cstheme="minorHAnsi"/>
          <w:b/>
          <w:bCs/>
          <w:color w:val="auto"/>
        </w:rPr>
      </w:pPr>
      <w:r w:rsidRPr="002B308A">
        <w:rPr>
          <w:rFonts w:asciiTheme="minorHAnsi" w:hAnsiTheme="minorHAnsi" w:cstheme="minorHAnsi"/>
          <w:b/>
          <w:bCs/>
          <w:color w:val="auto"/>
        </w:rPr>
        <w:t xml:space="preserve">Immobilization of </w:t>
      </w:r>
      <w:r w:rsidRPr="002B308A">
        <w:rPr>
          <w:rFonts w:asciiTheme="minorHAnsi" w:hAnsiTheme="minorHAnsi" w:cstheme="minorHAnsi"/>
          <w:b/>
          <w:bCs/>
          <w:i/>
          <w:iCs/>
          <w:color w:val="auto"/>
        </w:rPr>
        <w:t>Drosophila</w:t>
      </w:r>
      <w:r w:rsidRPr="002B308A">
        <w:rPr>
          <w:rFonts w:asciiTheme="minorHAnsi" w:hAnsiTheme="minorHAnsi" w:cstheme="minorHAnsi"/>
          <w:b/>
          <w:bCs/>
          <w:color w:val="auto"/>
        </w:rPr>
        <w:t xml:space="preserve"> tissues with Fibrin clots and culture medium exchange during live imaging.</w:t>
      </w:r>
    </w:p>
    <w:p w14:paraId="164F86E8" w14:textId="77777777" w:rsidR="00A04808" w:rsidRPr="002B308A" w:rsidRDefault="00A04808" w:rsidP="001F268D">
      <w:pPr>
        <w:rPr>
          <w:rFonts w:asciiTheme="minorHAnsi" w:hAnsiTheme="minorHAnsi" w:cstheme="minorHAnsi"/>
          <w:b/>
          <w:bCs/>
          <w:color w:val="auto"/>
        </w:rPr>
      </w:pPr>
    </w:p>
    <w:p w14:paraId="3918A17E" w14:textId="18000E44" w:rsidR="00A04808" w:rsidRPr="00E76F1E" w:rsidRDefault="001A4B02" w:rsidP="001F268D">
      <w:pPr>
        <w:rPr>
          <w:rFonts w:asciiTheme="minorHAnsi" w:hAnsiTheme="minorHAnsi" w:cstheme="minorHAnsi"/>
          <w:color w:val="auto"/>
        </w:rPr>
      </w:pPr>
      <w:r w:rsidRPr="002B308A">
        <w:rPr>
          <w:rFonts w:asciiTheme="minorHAnsi" w:hAnsiTheme="minorHAnsi" w:cstheme="minorHAnsi"/>
          <w:color w:val="auto"/>
        </w:rPr>
        <w:t xml:space="preserve">After being dissected following </w:t>
      </w:r>
      <w:r w:rsidR="00173A62" w:rsidRPr="002B308A">
        <w:rPr>
          <w:rFonts w:asciiTheme="minorHAnsi" w:hAnsiTheme="minorHAnsi" w:cstheme="minorHAnsi"/>
          <w:color w:val="auto"/>
        </w:rPr>
        <w:t xml:space="preserve">the </w:t>
      </w:r>
      <w:r w:rsidR="00D41BBA" w:rsidRPr="002B308A">
        <w:rPr>
          <w:rFonts w:asciiTheme="minorHAnsi" w:hAnsiTheme="minorHAnsi" w:cstheme="minorHAnsi"/>
          <w:color w:val="auto"/>
        </w:rPr>
        <w:t xml:space="preserve">procedure presented in step 2 </w:t>
      </w:r>
      <w:r w:rsidR="002E702D" w:rsidRPr="002B308A">
        <w:rPr>
          <w:rFonts w:asciiTheme="minorHAnsi" w:hAnsiTheme="minorHAnsi" w:cstheme="minorHAnsi"/>
          <w:color w:val="auto"/>
        </w:rPr>
        <w:t>(</w:t>
      </w:r>
      <w:r w:rsidR="002E702D" w:rsidRPr="002B308A">
        <w:rPr>
          <w:rFonts w:asciiTheme="minorHAnsi" w:hAnsiTheme="minorHAnsi" w:cstheme="minorHAnsi"/>
          <w:b/>
          <w:bCs/>
          <w:color w:val="auto"/>
        </w:rPr>
        <w:t>Figure 1</w:t>
      </w:r>
      <w:r w:rsidR="002E702D" w:rsidRPr="002B308A">
        <w:rPr>
          <w:rFonts w:asciiTheme="minorHAnsi" w:hAnsiTheme="minorHAnsi" w:cstheme="minorHAnsi"/>
          <w:color w:val="auto"/>
        </w:rPr>
        <w:t xml:space="preserve">) </w:t>
      </w:r>
      <w:r w:rsidR="00D41BBA" w:rsidRPr="002B308A">
        <w:rPr>
          <w:rFonts w:asciiTheme="minorHAnsi" w:hAnsiTheme="minorHAnsi" w:cstheme="minorHAnsi"/>
          <w:color w:val="auto"/>
        </w:rPr>
        <w:t xml:space="preserve">and </w:t>
      </w:r>
      <w:r w:rsidRPr="002B308A">
        <w:rPr>
          <w:rFonts w:asciiTheme="minorHAnsi" w:hAnsiTheme="minorHAnsi" w:cstheme="minorHAnsi"/>
          <w:color w:val="auto"/>
        </w:rPr>
        <w:t xml:space="preserve">immobilized in Fibrin clots </w:t>
      </w:r>
      <w:r w:rsidR="00A04808" w:rsidRPr="002B308A">
        <w:rPr>
          <w:rFonts w:asciiTheme="minorHAnsi" w:hAnsiTheme="minorHAnsi" w:cstheme="minorHAnsi"/>
          <w:color w:val="auto"/>
        </w:rPr>
        <w:t xml:space="preserve">on </w:t>
      </w:r>
      <w:r w:rsidR="007061EE" w:rsidRPr="002B308A">
        <w:rPr>
          <w:rFonts w:asciiTheme="minorHAnsi" w:hAnsiTheme="minorHAnsi" w:cstheme="minorHAnsi"/>
          <w:color w:val="auto"/>
        </w:rPr>
        <w:t>the same</w:t>
      </w:r>
      <w:r w:rsidR="00A04808" w:rsidRPr="002B308A">
        <w:rPr>
          <w:rFonts w:asciiTheme="minorHAnsi" w:hAnsiTheme="minorHAnsi" w:cstheme="minorHAnsi"/>
          <w:color w:val="auto"/>
        </w:rPr>
        <w:t xml:space="preserve"> coverslip </w:t>
      </w:r>
      <w:r w:rsidRPr="002B308A">
        <w:rPr>
          <w:rFonts w:asciiTheme="minorHAnsi" w:hAnsiTheme="minorHAnsi" w:cstheme="minorHAnsi"/>
          <w:color w:val="auto"/>
        </w:rPr>
        <w:t xml:space="preserve">following the </w:t>
      </w:r>
      <w:r w:rsidR="00D41BBA" w:rsidRPr="002B308A">
        <w:rPr>
          <w:rFonts w:asciiTheme="minorHAnsi" w:hAnsiTheme="minorHAnsi" w:cstheme="minorHAnsi"/>
          <w:color w:val="auto"/>
        </w:rPr>
        <w:t xml:space="preserve">procedure presented in step </w:t>
      </w:r>
      <w:r w:rsidRPr="002B308A">
        <w:rPr>
          <w:rFonts w:asciiTheme="minorHAnsi" w:hAnsiTheme="minorHAnsi" w:cstheme="minorHAnsi"/>
          <w:color w:val="auto"/>
        </w:rPr>
        <w:t>3</w:t>
      </w:r>
      <w:r w:rsidR="002E702D" w:rsidRPr="002B308A">
        <w:rPr>
          <w:rFonts w:asciiTheme="minorHAnsi" w:hAnsiTheme="minorHAnsi" w:cstheme="minorHAnsi"/>
          <w:color w:val="auto"/>
        </w:rPr>
        <w:t xml:space="preserve"> (</w:t>
      </w:r>
      <w:r w:rsidR="002E702D" w:rsidRPr="002B308A">
        <w:rPr>
          <w:rFonts w:asciiTheme="minorHAnsi" w:hAnsiTheme="minorHAnsi" w:cstheme="minorHAnsi"/>
          <w:b/>
          <w:bCs/>
          <w:color w:val="auto"/>
        </w:rPr>
        <w:t>Figure 2</w:t>
      </w:r>
      <w:r w:rsidR="002E702D" w:rsidRPr="002B308A">
        <w:rPr>
          <w:rFonts w:asciiTheme="minorHAnsi" w:hAnsiTheme="minorHAnsi" w:cstheme="minorHAnsi"/>
          <w:color w:val="auto"/>
        </w:rPr>
        <w:t>)</w:t>
      </w:r>
      <w:r w:rsidRPr="002B308A">
        <w:rPr>
          <w:rFonts w:asciiTheme="minorHAnsi" w:hAnsiTheme="minorHAnsi" w:cstheme="minorHAnsi"/>
          <w:color w:val="auto"/>
        </w:rPr>
        <w:t>, larval brains</w:t>
      </w:r>
      <w:r w:rsidR="00A04808" w:rsidRPr="002B308A">
        <w:rPr>
          <w:rFonts w:asciiTheme="minorHAnsi" w:hAnsiTheme="minorHAnsi" w:cstheme="minorHAnsi"/>
          <w:color w:val="auto"/>
        </w:rPr>
        <w:t xml:space="preserve"> expressing GFP-tagged </w:t>
      </w:r>
      <w:r w:rsidR="00ED6EFB" w:rsidRPr="002B308A">
        <w:rPr>
          <w:rFonts w:asciiTheme="minorHAnsi" w:hAnsiTheme="minorHAnsi" w:cstheme="minorHAnsi"/>
          <w:color w:val="auto"/>
        </w:rPr>
        <w:t xml:space="preserve">Bazooka (Baz::GFP), the fly ortholog of the polarity protein Par-3, </w:t>
      </w:r>
      <w:r w:rsidR="00A04808" w:rsidRPr="002B308A">
        <w:rPr>
          <w:rFonts w:asciiTheme="minorHAnsi" w:hAnsiTheme="minorHAnsi" w:cstheme="minorHAnsi"/>
          <w:color w:val="auto"/>
        </w:rPr>
        <w:t>were</w:t>
      </w:r>
      <w:r w:rsidRPr="002B308A">
        <w:rPr>
          <w:rFonts w:asciiTheme="minorHAnsi" w:hAnsiTheme="minorHAnsi" w:cstheme="minorHAnsi"/>
          <w:color w:val="auto"/>
        </w:rPr>
        <w:t xml:space="preserve"> imaged for </w:t>
      </w:r>
      <w:r w:rsidR="00A04808" w:rsidRPr="002B308A">
        <w:rPr>
          <w:rFonts w:asciiTheme="minorHAnsi" w:hAnsiTheme="minorHAnsi" w:cstheme="minorHAnsi"/>
          <w:color w:val="auto"/>
        </w:rPr>
        <w:t>30 min in time-lapse multi-position confocal imaging.</w:t>
      </w:r>
      <w:r w:rsidR="007D028B" w:rsidRPr="002B308A">
        <w:rPr>
          <w:rFonts w:asciiTheme="minorHAnsi" w:hAnsiTheme="minorHAnsi" w:cstheme="minorHAnsi"/>
          <w:color w:val="auto"/>
        </w:rPr>
        <w:t xml:space="preserve"> </w:t>
      </w:r>
      <w:proofErr w:type="gramStart"/>
      <w:r w:rsidR="007D028B" w:rsidRPr="002B308A">
        <w:rPr>
          <w:rFonts w:asciiTheme="minorHAnsi" w:hAnsiTheme="minorHAnsi" w:cstheme="minorHAnsi"/>
          <w:color w:val="auto"/>
        </w:rPr>
        <w:t>Baz::</w:t>
      </w:r>
      <w:proofErr w:type="gramEnd"/>
      <w:r w:rsidR="007D028B" w:rsidRPr="002B308A">
        <w:rPr>
          <w:rFonts w:asciiTheme="minorHAnsi" w:hAnsiTheme="minorHAnsi" w:cstheme="minorHAnsi"/>
          <w:color w:val="auto"/>
        </w:rPr>
        <w:t xml:space="preserve">GFP is combined with </w:t>
      </w:r>
      <w:r w:rsidR="007D028B" w:rsidRPr="002B308A">
        <w:rPr>
          <w:rFonts w:asciiTheme="minorHAnsi" w:hAnsiTheme="minorHAnsi" w:cstheme="minorHAnsi"/>
          <w:i/>
          <w:iCs/>
          <w:color w:val="auto"/>
        </w:rPr>
        <w:t>apkc</w:t>
      </w:r>
      <w:r w:rsidR="007D028B" w:rsidRPr="002B308A">
        <w:rPr>
          <w:rFonts w:asciiTheme="minorHAnsi" w:hAnsiTheme="minorHAnsi" w:cstheme="minorHAnsi"/>
          <w:i/>
          <w:iCs/>
          <w:color w:val="auto"/>
          <w:vertAlign w:val="superscript"/>
        </w:rPr>
        <w:t>as4</w:t>
      </w:r>
      <w:r w:rsidR="007D028B" w:rsidRPr="002B308A">
        <w:rPr>
          <w:rFonts w:asciiTheme="minorHAnsi" w:hAnsiTheme="minorHAnsi" w:cstheme="minorHAnsi"/>
          <w:color w:val="auto"/>
        </w:rPr>
        <w:t>, an allele that allows acute inhibition of atypical protein kinase C (</w:t>
      </w:r>
      <w:proofErr w:type="spellStart"/>
      <w:r w:rsidR="007D028B" w:rsidRPr="002B308A">
        <w:rPr>
          <w:rFonts w:asciiTheme="minorHAnsi" w:hAnsiTheme="minorHAnsi" w:cstheme="minorHAnsi"/>
          <w:color w:val="auto"/>
        </w:rPr>
        <w:t>aPKC</w:t>
      </w:r>
      <w:proofErr w:type="spellEnd"/>
      <w:r w:rsidR="007D028B" w:rsidRPr="002B308A">
        <w:rPr>
          <w:rFonts w:asciiTheme="minorHAnsi" w:hAnsiTheme="minorHAnsi" w:cstheme="minorHAnsi"/>
          <w:color w:val="auto"/>
        </w:rPr>
        <w:t xml:space="preserve">) through the addition of the small </w:t>
      </w:r>
      <w:r w:rsidR="00ED6EFB" w:rsidRPr="002B308A">
        <w:rPr>
          <w:rFonts w:asciiTheme="minorHAnsi" w:hAnsiTheme="minorHAnsi" w:cstheme="minorHAnsi"/>
          <w:color w:val="auto"/>
        </w:rPr>
        <w:t>ATP analog 1-NAPP1</w:t>
      </w:r>
      <w:r w:rsidR="0032633D" w:rsidRPr="002B308A">
        <w:rPr>
          <w:rFonts w:asciiTheme="minorHAnsi" w:hAnsiTheme="minorHAnsi" w:cstheme="minorHAnsi"/>
          <w:color w:val="auto"/>
          <w:vertAlign w:val="superscript"/>
        </w:rPr>
        <w:t>20</w:t>
      </w:r>
      <w:r w:rsidR="0032633D" w:rsidRPr="002B308A">
        <w:rPr>
          <w:rFonts w:asciiTheme="minorHAnsi" w:hAnsiTheme="minorHAnsi" w:cstheme="minorHAnsi"/>
          <w:color w:val="auto"/>
        </w:rPr>
        <w:t xml:space="preserve">. 1-NAPP1 </w:t>
      </w:r>
      <w:r w:rsidR="00ED6EFB" w:rsidRPr="002B308A">
        <w:rPr>
          <w:rFonts w:asciiTheme="minorHAnsi" w:hAnsiTheme="minorHAnsi" w:cstheme="minorHAnsi"/>
          <w:color w:val="auto"/>
        </w:rPr>
        <w:t xml:space="preserve">was </w:t>
      </w:r>
      <w:r w:rsidR="0032633D" w:rsidRPr="002B308A">
        <w:rPr>
          <w:rFonts w:asciiTheme="minorHAnsi" w:hAnsiTheme="minorHAnsi" w:cstheme="minorHAnsi"/>
          <w:color w:val="auto"/>
        </w:rPr>
        <w:t xml:space="preserve">therefore </w:t>
      </w:r>
      <w:r w:rsidR="00ED6EFB" w:rsidRPr="002B308A">
        <w:rPr>
          <w:rFonts w:asciiTheme="minorHAnsi" w:hAnsiTheme="minorHAnsi" w:cstheme="minorHAnsi"/>
          <w:color w:val="auto"/>
        </w:rPr>
        <w:t>added to the culture medium following the procedure presented in step 4 and live imaging was resumed for 2.5 h. Control brains</w:t>
      </w:r>
      <w:r w:rsidR="00AD62FA" w:rsidRPr="002B308A">
        <w:rPr>
          <w:rFonts w:asciiTheme="minorHAnsi" w:hAnsiTheme="minorHAnsi" w:cstheme="minorHAnsi"/>
          <w:color w:val="auto"/>
        </w:rPr>
        <w:t xml:space="preserve"> carrying a wild-type version of the kinase </w:t>
      </w:r>
      <w:proofErr w:type="spellStart"/>
      <w:r w:rsidR="00AD62FA" w:rsidRPr="002B308A">
        <w:rPr>
          <w:rFonts w:asciiTheme="minorHAnsi" w:hAnsiTheme="minorHAnsi" w:cstheme="minorHAnsi"/>
          <w:color w:val="auto"/>
        </w:rPr>
        <w:t>aPKC</w:t>
      </w:r>
      <w:proofErr w:type="spellEnd"/>
      <w:r w:rsidR="00ED6EFB" w:rsidRPr="002B308A">
        <w:rPr>
          <w:rFonts w:asciiTheme="minorHAnsi" w:hAnsiTheme="minorHAnsi" w:cstheme="minorHAnsi"/>
          <w:color w:val="auto"/>
        </w:rPr>
        <w:t xml:space="preserve"> did not react to the ATP analog, whereas brains carrying</w:t>
      </w:r>
      <w:r w:rsidR="00091E3F" w:rsidRPr="002B308A">
        <w:rPr>
          <w:rFonts w:asciiTheme="minorHAnsi" w:hAnsiTheme="minorHAnsi" w:cstheme="minorHAnsi"/>
          <w:color w:val="auto"/>
        </w:rPr>
        <w:t xml:space="preserve"> additionally</w:t>
      </w:r>
      <w:r w:rsidR="00ED6EFB" w:rsidRPr="002B308A">
        <w:rPr>
          <w:rFonts w:asciiTheme="minorHAnsi" w:hAnsiTheme="minorHAnsi" w:cstheme="minorHAnsi"/>
          <w:color w:val="auto"/>
        </w:rPr>
        <w:t xml:space="preserve"> an analog-sensitive mutation of </w:t>
      </w:r>
      <w:proofErr w:type="spellStart"/>
      <w:r w:rsidR="00ED6EFB" w:rsidRPr="002B308A">
        <w:rPr>
          <w:rFonts w:asciiTheme="minorHAnsi" w:hAnsiTheme="minorHAnsi" w:cstheme="minorHAnsi"/>
          <w:color w:val="auto"/>
        </w:rPr>
        <w:t>aPKC</w:t>
      </w:r>
      <w:proofErr w:type="spellEnd"/>
      <w:r w:rsidR="00CD1308" w:rsidRPr="002B308A">
        <w:rPr>
          <w:rFonts w:asciiTheme="minorHAnsi" w:hAnsiTheme="minorHAnsi" w:cstheme="minorHAnsi"/>
          <w:color w:val="auto"/>
        </w:rPr>
        <w:t xml:space="preserve"> (</w:t>
      </w:r>
      <w:r w:rsidR="00CD1308" w:rsidRPr="002B308A">
        <w:rPr>
          <w:rFonts w:asciiTheme="minorHAnsi" w:hAnsiTheme="minorHAnsi" w:cstheme="minorHAnsi"/>
          <w:i/>
          <w:iCs/>
          <w:color w:val="auto"/>
        </w:rPr>
        <w:t>apkc</w:t>
      </w:r>
      <w:r w:rsidR="00CD1308" w:rsidRPr="002B308A">
        <w:rPr>
          <w:rFonts w:asciiTheme="minorHAnsi" w:hAnsiTheme="minorHAnsi" w:cstheme="minorHAnsi"/>
          <w:i/>
          <w:iCs/>
          <w:color w:val="auto"/>
          <w:vertAlign w:val="superscript"/>
        </w:rPr>
        <w:t>as4</w:t>
      </w:r>
      <w:r w:rsidR="00CD1308" w:rsidRPr="002B308A">
        <w:rPr>
          <w:rFonts w:asciiTheme="minorHAnsi" w:hAnsiTheme="minorHAnsi" w:cstheme="minorHAnsi"/>
          <w:i/>
          <w:iCs/>
          <w:color w:val="auto"/>
        </w:rPr>
        <w:t>)</w:t>
      </w:r>
      <w:r w:rsidR="00ED6EFB" w:rsidRPr="002B308A">
        <w:rPr>
          <w:rFonts w:asciiTheme="minorHAnsi" w:hAnsiTheme="minorHAnsi" w:cstheme="minorHAnsi"/>
          <w:color w:val="auto"/>
        </w:rPr>
        <w:t xml:space="preserve"> displayed a contraction of the neuroepithelium and bright clusters of Baz in neuroblasts and their progeny (</w:t>
      </w:r>
      <w:r w:rsidR="00ED6EFB" w:rsidRPr="002B308A">
        <w:rPr>
          <w:rFonts w:asciiTheme="minorHAnsi" w:hAnsiTheme="minorHAnsi" w:cstheme="minorHAnsi"/>
          <w:b/>
          <w:bCs/>
          <w:color w:val="auto"/>
        </w:rPr>
        <w:t>Figure 6</w:t>
      </w:r>
      <w:r w:rsidR="00ED6EFB" w:rsidRPr="002B308A">
        <w:rPr>
          <w:rFonts w:asciiTheme="minorHAnsi" w:hAnsiTheme="minorHAnsi" w:cstheme="minorHAnsi"/>
          <w:color w:val="auto"/>
        </w:rPr>
        <w:t xml:space="preserve">, </w:t>
      </w:r>
      <w:r w:rsidR="00E76F1E">
        <w:rPr>
          <w:rFonts w:asciiTheme="minorHAnsi" w:hAnsiTheme="minorHAnsi" w:cstheme="minorHAnsi"/>
          <w:b/>
          <w:bCs/>
          <w:color w:val="auto"/>
        </w:rPr>
        <w:t>Video</w:t>
      </w:r>
      <w:r w:rsidR="00E76F1E" w:rsidRPr="00E76F1E">
        <w:rPr>
          <w:rFonts w:asciiTheme="minorHAnsi" w:hAnsiTheme="minorHAnsi" w:cstheme="minorHAnsi"/>
          <w:b/>
          <w:bCs/>
          <w:color w:val="auto"/>
        </w:rPr>
        <w:t xml:space="preserve"> </w:t>
      </w:r>
      <w:r w:rsidR="00ED6EFB" w:rsidRPr="00E76F1E">
        <w:rPr>
          <w:rFonts w:asciiTheme="minorHAnsi" w:hAnsiTheme="minorHAnsi" w:cstheme="minorHAnsi"/>
          <w:b/>
          <w:bCs/>
          <w:color w:val="auto"/>
        </w:rPr>
        <w:t>1</w:t>
      </w:r>
      <w:r w:rsidR="00ED6EFB" w:rsidRPr="00E76F1E">
        <w:rPr>
          <w:rFonts w:asciiTheme="minorHAnsi" w:hAnsiTheme="minorHAnsi" w:cstheme="minorHAnsi"/>
          <w:color w:val="auto"/>
        </w:rPr>
        <w:t>).</w:t>
      </w:r>
      <w:r w:rsidR="007061EE" w:rsidRPr="00E76F1E">
        <w:rPr>
          <w:rFonts w:asciiTheme="minorHAnsi" w:hAnsiTheme="minorHAnsi" w:cstheme="minorHAnsi"/>
          <w:color w:val="auto"/>
        </w:rPr>
        <w:t xml:space="preserve"> </w:t>
      </w:r>
      <w:r w:rsidR="002E702D" w:rsidRPr="007E334F">
        <w:rPr>
          <w:rFonts w:asciiTheme="minorHAnsi" w:hAnsiTheme="minorHAnsi" w:cstheme="minorHAnsi"/>
          <w:color w:val="auto"/>
        </w:rPr>
        <w:t>Neuroblasts keep on dividing throughout the time-lapse, indicating that the tissue remains healthy, and brains show little drift despite the culture m</w:t>
      </w:r>
      <w:r w:rsidR="002E702D" w:rsidRPr="00FE0DA3">
        <w:rPr>
          <w:rFonts w:asciiTheme="minorHAnsi" w:hAnsiTheme="minorHAnsi" w:cstheme="minorHAnsi"/>
          <w:color w:val="auto"/>
        </w:rPr>
        <w:t xml:space="preserve">edium change, indicating that they are well immobilized. </w:t>
      </w:r>
      <w:r w:rsidR="007061EE" w:rsidRPr="002B308A">
        <w:rPr>
          <w:rFonts w:asciiTheme="minorHAnsi" w:hAnsiTheme="minorHAnsi" w:cstheme="minorHAnsi"/>
          <w:color w:val="auto"/>
        </w:rPr>
        <w:t>Similarly, after being dissected following the procedure presented in</w:t>
      </w:r>
      <w:r w:rsidR="00D03B35" w:rsidRPr="008D6613">
        <w:rPr>
          <w:rFonts w:asciiTheme="minorHAnsi" w:hAnsiTheme="minorHAnsi" w:cstheme="minorHAnsi"/>
          <w:color w:val="auto"/>
        </w:rPr>
        <w:fldChar w:fldCharType="begin"/>
      </w:r>
      <w:r w:rsidR="00E25683" w:rsidRPr="002B308A">
        <w:rPr>
          <w:rFonts w:asciiTheme="minorHAnsi" w:hAnsiTheme="minorHAnsi" w:cstheme="minorHAnsi"/>
          <w:color w:val="auto"/>
        </w:rPr>
        <w:instrText xml:space="preserve"> ADDIN EN.CITE &lt;EndNote&gt;&lt;Cite&gt;&lt;Author&gt;Prasad&lt;/Author&gt;&lt;Year&gt;2007&lt;/Year&gt;&lt;RecNum&gt;2746&lt;/RecNum&gt;&lt;DisplayText&gt;&lt;style face="superscript"&gt;27&lt;/style&gt;&lt;/DisplayText&gt;&lt;record&gt;&lt;rec-number&gt;2746&lt;/rec-number&gt;&lt;foreign-keys&gt;&lt;key app="EN" db-id="0r5s0s9toe99rqefraq5zsse9v50pafrw2pe" timestamp="1597654459"&gt;2746&lt;/key&gt;&lt;/foreign-keys&gt;&lt;ref-type name="Journal Article"&gt;17&lt;/ref-type&gt;&lt;contributors&gt;&lt;authors&gt;&lt;author&gt;Prasad, M.&lt;/author&gt;&lt;author&gt;Montell, D. J.&lt;/author&gt;&lt;/authors&gt;&lt;/contributors&gt;&lt;auth-address&gt;Department of Biological Chemistry, Center for Cell Dynamics, Johns Hopkins School of Medicine, Baltimore, MD 21205, USA.&lt;/auth-address&gt;&lt;titles&gt;&lt;title&gt;Cellular and molecular mechanisms of border cell migration analyzed using time-lapse live-cell imaging&lt;/title&gt;&lt;secondary-title&gt;Dev Cell&lt;/secondary-title&gt;&lt;/titles&gt;&lt;periodical&gt;&lt;full-title&gt;Dev Cell&lt;/full-title&gt;&lt;/periodical&gt;&lt;pages&gt;997-1005&lt;/pages&gt;&lt;volume&gt;12&lt;/volume&gt;&lt;number&gt;6&lt;/number&gt;&lt;edition&gt;2007/06/05&lt;/edition&gt;&lt;keywords&gt;&lt;keyword&gt;Animals&lt;/keyword&gt;&lt;keyword&gt;*Cell Movement&lt;/keyword&gt;&lt;keyword&gt;Cells, Cultured&lt;/keyword&gt;&lt;keyword&gt;*Diagnostic Imaging&lt;/keyword&gt;&lt;keyword&gt;Drosophila Proteins/metabolism/*physiology&lt;/keyword&gt;&lt;keyword&gt;Drosophila melanogaster/cytology/*physiology&lt;/keyword&gt;&lt;keyword&gt;Epithelial Cells/metabolism&lt;/keyword&gt;&lt;keyword&gt;ErbB Receptors/*metabolism&lt;/keyword&gt;&lt;keyword&gt;Female&lt;/keyword&gt;&lt;keyword&gt;Immunoenzyme Techniques&lt;/keyword&gt;&lt;keyword&gt;Male&lt;/keyword&gt;&lt;keyword&gt;Microscopy, Fluorescence&lt;/keyword&gt;&lt;keyword&gt;Ovary/cytology/metabolism&lt;/keyword&gt;&lt;keyword&gt;Receptor Protein-Tyrosine Kinases/*metabolism&lt;/keyword&gt;&lt;keyword&gt;Receptors, Notch/metabolism&lt;/keyword&gt;&lt;/keywords&gt;&lt;dates&gt;&lt;year&gt;2007&lt;/year&gt;&lt;pub-dates&gt;&lt;date&gt;Jun&lt;/date&gt;&lt;/pub-dates&gt;&lt;/dates&gt;&lt;isbn&gt;1534-5807 (Print)&amp;#xD;1534-5807 (Linking)&lt;/isbn&gt;&lt;accession-num&gt;17543870&lt;/accession-num&gt;&lt;urls&gt;&lt;related-urls&gt;&lt;url&gt;https://www.ncbi.nlm.nih.gov/pubmed/17543870&lt;/url&gt;&lt;/related-urls&gt;&lt;/urls&gt;&lt;electronic-resource-num&gt;10.1016/j.devcel.2007.03.021&lt;/electronic-resource-num&gt;&lt;/record&gt;&lt;/Cite&gt;&lt;/EndNote&gt;</w:instrText>
      </w:r>
      <w:r w:rsidR="00D03B35" w:rsidRPr="00A31C67">
        <w:rPr>
          <w:rFonts w:asciiTheme="minorHAnsi" w:hAnsiTheme="minorHAnsi" w:cstheme="minorHAnsi"/>
          <w:color w:val="auto"/>
        </w:rPr>
        <w:fldChar w:fldCharType="separate"/>
      </w:r>
      <w:r w:rsidR="00E25683" w:rsidRPr="00A31C67">
        <w:rPr>
          <w:rFonts w:asciiTheme="minorHAnsi" w:hAnsiTheme="minorHAnsi" w:cstheme="minorHAnsi"/>
          <w:color w:val="auto"/>
          <w:vertAlign w:val="superscript"/>
        </w:rPr>
        <w:t>27</w:t>
      </w:r>
      <w:r w:rsidR="00D03B35" w:rsidRPr="008D6613">
        <w:rPr>
          <w:rFonts w:asciiTheme="minorHAnsi" w:hAnsiTheme="minorHAnsi" w:cstheme="minorHAnsi"/>
          <w:color w:val="auto"/>
        </w:rPr>
        <w:fldChar w:fldCharType="end"/>
      </w:r>
      <w:r w:rsidR="007061EE" w:rsidRPr="002B308A">
        <w:rPr>
          <w:rFonts w:asciiTheme="minorHAnsi" w:hAnsiTheme="minorHAnsi" w:cstheme="minorHAnsi"/>
          <w:color w:val="auto"/>
        </w:rPr>
        <w:t xml:space="preserve">, ovarioles expressing Baz::GFP were immobilized in Fibrin clots </w:t>
      </w:r>
      <w:r w:rsidR="007061EE" w:rsidRPr="008D6613">
        <w:rPr>
          <w:rFonts w:asciiTheme="minorHAnsi" w:hAnsiTheme="minorHAnsi" w:cstheme="minorHAnsi"/>
          <w:color w:val="auto"/>
        </w:rPr>
        <w:t xml:space="preserve">on the same coverslip and imaged for 8 min, after which application of </w:t>
      </w:r>
      <w:r w:rsidR="007061EE" w:rsidRPr="0046486E">
        <w:rPr>
          <w:rFonts w:asciiTheme="minorHAnsi" w:hAnsiTheme="minorHAnsi" w:cstheme="minorHAnsi"/>
          <w:color w:val="auto"/>
        </w:rPr>
        <w:t>1-NAPP1</w:t>
      </w:r>
      <w:r w:rsidR="007061EE" w:rsidRPr="00E76F1E">
        <w:rPr>
          <w:rFonts w:asciiTheme="minorHAnsi" w:hAnsiTheme="minorHAnsi" w:cstheme="minorHAnsi"/>
          <w:color w:val="auto"/>
        </w:rPr>
        <w:t xml:space="preserve"> induced the contraction of </w:t>
      </w:r>
      <w:r w:rsidR="007061EE" w:rsidRPr="00E76F1E">
        <w:rPr>
          <w:rFonts w:asciiTheme="minorHAnsi" w:hAnsiTheme="minorHAnsi" w:cstheme="minorHAnsi"/>
          <w:i/>
          <w:iCs/>
          <w:color w:val="auto"/>
        </w:rPr>
        <w:t>a</w:t>
      </w:r>
      <w:r w:rsidR="00CD1308" w:rsidRPr="00E76F1E">
        <w:rPr>
          <w:rFonts w:asciiTheme="minorHAnsi" w:hAnsiTheme="minorHAnsi" w:cstheme="minorHAnsi"/>
          <w:i/>
          <w:iCs/>
          <w:color w:val="auto"/>
        </w:rPr>
        <w:t>pkc</w:t>
      </w:r>
      <w:r w:rsidR="00CD1308" w:rsidRPr="007E334F">
        <w:rPr>
          <w:rFonts w:asciiTheme="minorHAnsi" w:hAnsiTheme="minorHAnsi" w:cstheme="minorHAnsi"/>
          <w:i/>
          <w:iCs/>
          <w:color w:val="auto"/>
          <w:vertAlign w:val="superscript"/>
        </w:rPr>
        <w:t>as4</w:t>
      </w:r>
      <w:r w:rsidR="007061EE" w:rsidRPr="007E334F">
        <w:rPr>
          <w:rFonts w:asciiTheme="minorHAnsi" w:hAnsiTheme="minorHAnsi" w:cstheme="minorHAnsi"/>
          <w:color w:val="auto"/>
        </w:rPr>
        <w:t xml:space="preserve"> mutant follicular cells but not </w:t>
      </w:r>
      <w:r w:rsidR="007061EE" w:rsidRPr="00FE0DA3">
        <w:rPr>
          <w:rFonts w:asciiTheme="minorHAnsi" w:hAnsiTheme="minorHAnsi" w:cstheme="minorHAnsi"/>
          <w:color w:val="auto"/>
        </w:rPr>
        <w:t>of controls (</w:t>
      </w:r>
      <w:r w:rsidR="007061EE" w:rsidRPr="002B308A">
        <w:rPr>
          <w:rFonts w:asciiTheme="minorHAnsi" w:hAnsiTheme="minorHAnsi" w:cstheme="minorHAnsi"/>
          <w:b/>
          <w:bCs/>
          <w:color w:val="auto"/>
        </w:rPr>
        <w:t>Figure 7</w:t>
      </w:r>
      <w:r w:rsidR="007061EE" w:rsidRPr="002B308A">
        <w:rPr>
          <w:rFonts w:asciiTheme="minorHAnsi" w:hAnsiTheme="minorHAnsi" w:cstheme="minorHAnsi"/>
          <w:color w:val="auto"/>
        </w:rPr>
        <w:t xml:space="preserve">, </w:t>
      </w:r>
      <w:r w:rsidR="00E76F1E">
        <w:rPr>
          <w:rFonts w:asciiTheme="minorHAnsi" w:hAnsiTheme="minorHAnsi" w:cstheme="minorHAnsi"/>
          <w:b/>
          <w:bCs/>
          <w:color w:val="auto"/>
        </w:rPr>
        <w:t>Video</w:t>
      </w:r>
      <w:r w:rsidR="00E76F1E" w:rsidRPr="00E76F1E">
        <w:rPr>
          <w:rFonts w:asciiTheme="minorHAnsi" w:hAnsiTheme="minorHAnsi" w:cstheme="minorHAnsi"/>
          <w:b/>
          <w:bCs/>
          <w:color w:val="auto"/>
        </w:rPr>
        <w:t xml:space="preserve"> </w:t>
      </w:r>
      <w:r w:rsidR="007061EE" w:rsidRPr="00E76F1E">
        <w:rPr>
          <w:rFonts w:asciiTheme="minorHAnsi" w:hAnsiTheme="minorHAnsi" w:cstheme="minorHAnsi"/>
          <w:b/>
          <w:bCs/>
          <w:color w:val="auto"/>
        </w:rPr>
        <w:t>2</w:t>
      </w:r>
      <w:r w:rsidR="007061EE" w:rsidRPr="00E76F1E">
        <w:rPr>
          <w:rFonts w:asciiTheme="minorHAnsi" w:hAnsiTheme="minorHAnsi" w:cstheme="minorHAnsi"/>
          <w:color w:val="auto"/>
        </w:rPr>
        <w:t>).</w:t>
      </w:r>
    </w:p>
    <w:p w14:paraId="4DA67073" w14:textId="77777777" w:rsidR="00A04808" w:rsidRPr="00FE0DA3" w:rsidRDefault="00A04808" w:rsidP="001F268D">
      <w:pPr>
        <w:rPr>
          <w:rFonts w:asciiTheme="minorHAnsi" w:hAnsiTheme="minorHAnsi" w:cstheme="minorHAnsi"/>
          <w:color w:val="auto"/>
        </w:rPr>
      </w:pPr>
    </w:p>
    <w:p w14:paraId="473B3975" w14:textId="35F2CFE7" w:rsidR="007416DE" w:rsidRPr="002B308A" w:rsidRDefault="002E702D" w:rsidP="001F268D">
      <w:pPr>
        <w:rPr>
          <w:rFonts w:asciiTheme="minorHAnsi" w:hAnsiTheme="minorHAnsi" w:cstheme="minorHAnsi"/>
          <w:b/>
          <w:bCs/>
          <w:color w:val="auto"/>
        </w:rPr>
      </w:pPr>
      <w:r w:rsidRPr="00FE0DA3">
        <w:rPr>
          <w:rFonts w:asciiTheme="minorHAnsi" w:hAnsiTheme="minorHAnsi" w:cstheme="minorHAnsi"/>
          <w:b/>
          <w:bCs/>
          <w:color w:val="auto"/>
        </w:rPr>
        <w:lastRenderedPageBreak/>
        <w:t xml:space="preserve">Correction of lateral and focus drift using </w:t>
      </w:r>
      <w:proofErr w:type="spellStart"/>
      <w:r w:rsidRPr="00FE0DA3">
        <w:rPr>
          <w:rFonts w:asciiTheme="minorHAnsi" w:hAnsiTheme="minorHAnsi" w:cstheme="minorHAnsi"/>
          <w:b/>
          <w:bCs/>
          <w:color w:val="auto"/>
        </w:rPr>
        <w:t>MultiHyperstackReg</w:t>
      </w:r>
      <w:proofErr w:type="spellEnd"/>
      <w:r w:rsidRPr="00FE0DA3">
        <w:rPr>
          <w:rFonts w:asciiTheme="minorHAnsi" w:hAnsiTheme="minorHAnsi" w:cstheme="minorHAnsi"/>
          <w:b/>
          <w:bCs/>
          <w:color w:val="auto"/>
        </w:rPr>
        <w:t>.</w:t>
      </w:r>
    </w:p>
    <w:p w14:paraId="2BA03C20" w14:textId="77777777" w:rsidR="007416DE" w:rsidRPr="002B308A" w:rsidRDefault="007416DE" w:rsidP="001F268D">
      <w:pPr>
        <w:rPr>
          <w:rFonts w:asciiTheme="minorHAnsi" w:hAnsiTheme="minorHAnsi" w:cstheme="minorHAnsi"/>
          <w:b/>
          <w:bCs/>
          <w:color w:val="auto"/>
        </w:rPr>
      </w:pPr>
    </w:p>
    <w:p w14:paraId="67129DAE" w14:textId="069D68C6" w:rsidR="00D41BBA" w:rsidRPr="00FE0DA3" w:rsidRDefault="007416DE" w:rsidP="001F268D">
      <w:pPr>
        <w:rPr>
          <w:rFonts w:asciiTheme="minorHAnsi" w:hAnsiTheme="minorHAnsi" w:cstheme="minorHAnsi"/>
          <w:color w:val="auto"/>
        </w:rPr>
      </w:pPr>
      <w:r w:rsidRPr="002B308A">
        <w:rPr>
          <w:rFonts w:asciiTheme="minorHAnsi" w:hAnsiTheme="minorHAnsi" w:cstheme="minorHAnsi"/>
          <w:color w:val="auto"/>
        </w:rPr>
        <w:t xml:space="preserve">A </w:t>
      </w:r>
      <w:proofErr w:type="spellStart"/>
      <w:r w:rsidRPr="002B308A">
        <w:rPr>
          <w:rFonts w:asciiTheme="minorHAnsi" w:hAnsiTheme="minorHAnsi" w:cstheme="minorHAnsi"/>
          <w:color w:val="auto"/>
        </w:rPr>
        <w:t>hyperstack</w:t>
      </w:r>
      <w:proofErr w:type="spellEnd"/>
      <w:r w:rsidRPr="002B308A">
        <w:rPr>
          <w:rFonts w:asciiTheme="minorHAnsi" w:hAnsiTheme="minorHAnsi" w:cstheme="minorHAnsi"/>
          <w:color w:val="auto"/>
        </w:rPr>
        <w:t xml:space="preserve"> displaying both lateral and focus drift</w:t>
      </w:r>
      <w:r w:rsidR="00E145E7" w:rsidRPr="002B308A">
        <w:rPr>
          <w:rFonts w:asciiTheme="minorHAnsi" w:hAnsiTheme="minorHAnsi" w:cstheme="minorHAnsi"/>
          <w:color w:val="auto"/>
        </w:rPr>
        <w:t xml:space="preserve"> (</w:t>
      </w:r>
      <w:r w:rsidR="00E76F1E">
        <w:rPr>
          <w:rFonts w:asciiTheme="minorHAnsi" w:hAnsiTheme="minorHAnsi" w:cstheme="minorHAnsi"/>
          <w:b/>
          <w:bCs/>
          <w:color w:val="auto"/>
        </w:rPr>
        <w:t>Video</w:t>
      </w:r>
      <w:r w:rsidR="00E76F1E" w:rsidRPr="00E76F1E">
        <w:rPr>
          <w:rFonts w:asciiTheme="minorHAnsi" w:hAnsiTheme="minorHAnsi" w:cstheme="minorHAnsi"/>
          <w:b/>
          <w:bCs/>
          <w:color w:val="auto"/>
        </w:rPr>
        <w:t xml:space="preserve"> </w:t>
      </w:r>
      <w:r w:rsidR="00E145E7" w:rsidRPr="00E76F1E">
        <w:rPr>
          <w:rFonts w:asciiTheme="minorHAnsi" w:hAnsiTheme="minorHAnsi" w:cstheme="minorHAnsi"/>
          <w:b/>
          <w:bCs/>
          <w:color w:val="auto"/>
        </w:rPr>
        <w:t>3</w:t>
      </w:r>
      <w:r w:rsidR="00E145E7" w:rsidRPr="00E76F1E">
        <w:rPr>
          <w:rFonts w:asciiTheme="minorHAnsi" w:hAnsiTheme="minorHAnsi" w:cstheme="minorHAnsi"/>
          <w:color w:val="auto"/>
        </w:rPr>
        <w:t>, left panel)</w:t>
      </w:r>
      <w:r w:rsidRPr="00E76F1E">
        <w:rPr>
          <w:rFonts w:asciiTheme="minorHAnsi" w:hAnsiTheme="minorHAnsi" w:cstheme="minorHAnsi"/>
          <w:color w:val="auto"/>
        </w:rPr>
        <w:t xml:space="preserve"> </w:t>
      </w:r>
      <w:r w:rsidR="00E145E7" w:rsidRPr="00E76F1E">
        <w:rPr>
          <w:rFonts w:asciiTheme="minorHAnsi" w:hAnsiTheme="minorHAnsi" w:cstheme="minorHAnsi"/>
          <w:color w:val="auto"/>
        </w:rPr>
        <w:t>was</w:t>
      </w:r>
      <w:r w:rsidR="002E702D" w:rsidRPr="007E334F">
        <w:rPr>
          <w:rFonts w:asciiTheme="minorHAnsi" w:hAnsiTheme="minorHAnsi" w:cstheme="minorHAnsi"/>
          <w:color w:val="auto"/>
        </w:rPr>
        <w:t xml:space="preserve"> first corrected for </w:t>
      </w:r>
      <w:r w:rsidR="00E145E7" w:rsidRPr="007E334F">
        <w:rPr>
          <w:rFonts w:asciiTheme="minorHAnsi" w:hAnsiTheme="minorHAnsi" w:cstheme="minorHAnsi"/>
          <w:color w:val="auto"/>
        </w:rPr>
        <w:t>lateral drift (step 6.2,</w:t>
      </w:r>
      <w:r w:rsidR="00E145E7" w:rsidRPr="00A31C67">
        <w:rPr>
          <w:rFonts w:asciiTheme="minorHAnsi" w:hAnsiTheme="minorHAnsi" w:cstheme="minorHAnsi"/>
          <w:color w:val="auto"/>
        </w:rPr>
        <w:t xml:space="preserve"> </w:t>
      </w:r>
      <w:r w:rsidR="00E145E7" w:rsidRPr="00FE0DA3">
        <w:rPr>
          <w:rFonts w:asciiTheme="minorHAnsi" w:hAnsiTheme="minorHAnsi" w:cstheme="minorHAnsi"/>
          <w:b/>
          <w:bCs/>
          <w:color w:val="auto"/>
        </w:rPr>
        <w:t>Figure 3</w:t>
      </w:r>
      <w:r w:rsidR="00E145E7" w:rsidRPr="002B308A">
        <w:rPr>
          <w:rFonts w:asciiTheme="minorHAnsi" w:hAnsiTheme="minorHAnsi" w:cstheme="minorHAnsi"/>
          <w:color w:val="auto"/>
        </w:rPr>
        <w:t xml:space="preserve">, </w:t>
      </w:r>
      <w:r w:rsidR="00E76F1E">
        <w:rPr>
          <w:rFonts w:asciiTheme="minorHAnsi" w:hAnsiTheme="minorHAnsi" w:cstheme="minorHAnsi"/>
          <w:b/>
          <w:bCs/>
          <w:color w:val="auto"/>
        </w:rPr>
        <w:t>Video</w:t>
      </w:r>
      <w:r w:rsidR="00E76F1E" w:rsidRPr="00E76F1E">
        <w:rPr>
          <w:rFonts w:asciiTheme="minorHAnsi" w:hAnsiTheme="minorHAnsi" w:cstheme="minorHAnsi"/>
          <w:b/>
          <w:bCs/>
          <w:color w:val="auto"/>
        </w:rPr>
        <w:t xml:space="preserve"> </w:t>
      </w:r>
      <w:r w:rsidR="00E145E7" w:rsidRPr="00E76F1E">
        <w:rPr>
          <w:rFonts w:asciiTheme="minorHAnsi" w:hAnsiTheme="minorHAnsi" w:cstheme="minorHAnsi"/>
          <w:b/>
          <w:bCs/>
          <w:color w:val="auto"/>
        </w:rPr>
        <w:t>3</w:t>
      </w:r>
      <w:r w:rsidR="00E145E7" w:rsidRPr="00E76F1E">
        <w:rPr>
          <w:rFonts w:asciiTheme="minorHAnsi" w:hAnsiTheme="minorHAnsi" w:cstheme="minorHAnsi"/>
          <w:color w:val="auto"/>
        </w:rPr>
        <w:t>, middle panel)</w:t>
      </w:r>
      <w:r w:rsidR="00766213" w:rsidRPr="00E76F1E">
        <w:rPr>
          <w:rFonts w:asciiTheme="minorHAnsi" w:hAnsiTheme="minorHAnsi" w:cstheme="minorHAnsi"/>
          <w:color w:val="auto"/>
        </w:rPr>
        <w:t>, then focus drift (step 6.3,</w:t>
      </w:r>
      <w:r w:rsidR="00766213" w:rsidRPr="00A31C67">
        <w:rPr>
          <w:rFonts w:asciiTheme="minorHAnsi" w:hAnsiTheme="minorHAnsi" w:cstheme="minorHAnsi"/>
          <w:color w:val="auto"/>
        </w:rPr>
        <w:t xml:space="preserve"> </w:t>
      </w:r>
      <w:r w:rsidR="00766213" w:rsidRPr="00E76F1E">
        <w:rPr>
          <w:rFonts w:asciiTheme="minorHAnsi" w:hAnsiTheme="minorHAnsi" w:cstheme="minorHAnsi"/>
          <w:b/>
          <w:bCs/>
          <w:color w:val="auto"/>
        </w:rPr>
        <w:t>Figure 4</w:t>
      </w:r>
      <w:r w:rsidR="00766213" w:rsidRPr="00E76F1E">
        <w:rPr>
          <w:rFonts w:asciiTheme="minorHAnsi" w:hAnsiTheme="minorHAnsi" w:cstheme="minorHAnsi"/>
          <w:color w:val="auto"/>
        </w:rPr>
        <w:t xml:space="preserve">, </w:t>
      </w:r>
      <w:r w:rsidR="00E76F1E">
        <w:rPr>
          <w:rFonts w:asciiTheme="minorHAnsi" w:hAnsiTheme="minorHAnsi" w:cstheme="minorHAnsi"/>
          <w:b/>
          <w:bCs/>
          <w:color w:val="auto"/>
        </w:rPr>
        <w:t>Video</w:t>
      </w:r>
      <w:r w:rsidR="00E76F1E" w:rsidRPr="00E76F1E">
        <w:rPr>
          <w:rFonts w:asciiTheme="minorHAnsi" w:hAnsiTheme="minorHAnsi" w:cstheme="minorHAnsi"/>
          <w:b/>
          <w:bCs/>
          <w:color w:val="auto"/>
        </w:rPr>
        <w:t xml:space="preserve"> </w:t>
      </w:r>
      <w:r w:rsidR="00766213" w:rsidRPr="00E76F1E">
        <w:rPr>
          <w:rFonts w:asciiTheme="minorHAnsi" w:hAnsiTheme="minorHAnsi" w:cstheme="minorHAnsi"/>
          <w:b/>
          <w:bCs/>
          <w:color w:val="auto"/>
        </w:rPr>
        <w:t>3</w:t>
      </w:r>
      <w:r w:rsidR="00766213" w:rsidRPr="00E76F1E">
        <w:rPr>
          <w:rFonts w:asciiTheme="minorHAnsi" w:hAnsiTheme="minorHAnsi" w:cstheme="minorHAnsi"/>
          <w:color w:val="auto"/>
        </w:rPr>
        <w:t xml:space="preserve">, right panel) using the </w:t>
      </w:r>
      <w:proofErr w:type="spellStart"/>
      <w:r w:rsidR="00766213" w:rsidRPr="00E76F1E">
        <w:rPr>
          <w:rFonts w:asciiTheme="minorHAnsi" w:hAnsiTheme="minorHAnsi" w:cstheme="minorHAnsi"/>
          <w:color w:val="auto"/>
        </w:rPr>
        <w:t>MultiStackReg</w:t>
      </w:r>
      <w:proofErr w:type="spellEnd"/>
      <w:r w:rsidR="00766213" w:rsidRPr="00E76F1E">
        <w:rPr>
          <w:rFonts w:asciiTheme="minorHAnsi" w:hAnsiTheme="minorHAnsi" w:cstheme="minorHAnsi"/>
          <w:color w:val="auto"/>
        </w:rPr>
        <w:t xml:space="preserve"> plugin and the </w:t>
      </w:r>
      <w:proofErr w:type="spellStart"/>
      <w:r w:rsidR="00766213" w:rsidRPr="00E76F1E">
        <w:rPr>
          <w:rFonts w:asciiTheme="minorHAnsi" w:hAnsiTheme="minorHAnsi" w:cstheme="minorHAnsi"/>
          <w:color w:val="auto"/>
        </w:rPr>
        <w:t>MultiHyperstackReg</w:t>
      </w:r>
      <w:proofErr w:type="spellEnd"/>
      <w:r w:rsidR="00766213" w:rsidRPr="00E76F1E">
        <w:rPr>
          <w:rFonts w:asciiTheme="minorHAnsi" w:hAnsiTheme="minorHAnsi" w:cstheme="minorHAnsi"/>
          <w:color w:val="auto"/>
        </w:rPr>
        <w:t xml:space="preserve"> macro, resulting in a substantial reduction of the movements observed in the original </w:t>
      </w:r>
      <w:proofErr w:type="spellStart"/>
      <w:r w:rsidR="00766213" w:rsidRPr="00E76F1E">
        <w:rPr>
          <w:rFonts w:asciiTheme="minorHAnsi" w:hAnsiTheme="minorHAnsi" w:cstheme="minorHAnsi"/>
          <w:color w:val="auto"/>
        </w:rPr>
        <w:t>hyperstack</w:t>
      </w:r>
      <w:proofErr w:type="spellEnd"/>
      <w:r w:rsidR="00766213" w:rsidRPr="00E76F1E">
        <w:rPr>
          <w:rFonts w:asciiTheme="minorHAnsi" w:hAnsiTheme="minorHAnsi" w:cstheme="minorHAnsi"/>
          <w:color w:val="auto"/>
        </w:rPr>
        <w:t>.</w:t>
      </w:r>
    </w:p>
    <w:p w14:paraId="74203C74" w14:textId="13BC23DB" w:rsidR="007416DE" w:rsidRPr="002B308A" w:rsidRDefault="007416DE" w:rsidP="001F268D">
      <w:pPr>
        <w:rPr>
          <w:rFonts w:asciiTheme="minorHAnsi" w:hAnsiTheme="minorHAnsi" w:cstheme="minorHAnsi"/>
          <w:color w:val="00B050"/>
        </w:rPr>
      </w:pPr>
    </w:p>
    <w:p w14:paraId="458FFC42" w14:textId="50E94FBC" w:rsidR="00766213" w:rsidRPr="002B308A" w:rsidRDefault="00766213" w:rsidP="001F268D">
      <w:pPr>
        <w:rPr>
          <w:rFonts w:asciiTheme="minorHAnsi" w:hAnsiTheme="minorHAnsi" w:cstheme="minorHAnsi"/>
          <w:b/>
          <w:bCs/>
          <w:color w:val="auto"/>
        </w:rPr>
      </w:pPr>
      <w:r w:rsidRPr="002B308A">
        <w:rPr>
          <w:rFonts w:asciiTheme="minorHAnsi" w:hAnsiTheme="minorHAnsi" w:cstheme="minorHAnsi"/>
          <w:b/>
          <w:bCs/>
          <w:color w:val="auto"/>
        </w:rPr>
        <w:t xml:space="preserve">Cortical signal measurement using rotating </w:t>
      </w:r>
      <w:proofErr w:type="spellStart"/>
      <w:r w:rsidRPr="002B308A">
        <w:rPr>
          <w:rFonts w:asciiTheme="minorHAnsi" w:hAnsiTheme="minorHAnsi" w:cstheme="minorHAnsi"/>
          <w:b/>
          <w:bCs/>
          <w:color w:val="auto"/>
        </w:rPr>
        <w:t>linescans</w:t>
      </w:r>
      <w:proofErr w:type="spellEnd"/>
    </w:p>
    <w:p w14:paraId="3FCD5A3A" w14:textId="51CD20C1" w:rsidR="00766213" w:rsidRPr="002B308A" w:rsidRDefault="00766213" w:rsidP="001F268D">
      <w:pPr>
        <w:rPr>
          <w:rFonts w:asciiTheme="minorHAnsi" w:hAnsiTheme="minorHAnsi" w:cstheme="minorHAnsi"/>
          <w:color w:val="auto"/>
        </w:rPr>
      </w:pPr>
    </w:p>
    <w:p w14:paraId="456E68CD" w14:textId="32E264A1" w:rsidR="00766213" w:rsidRPr="00E76F1E" w:rsidRDefault="00766213" w:rsidP="001F268D">
      <w:pPr>
        <w:rPr>
          <w:rFonts w:asciiTheme="minorHAnsi" w:hAnsiTheme="minorHAnsi" w:cstheme="minorHAnsi"/>
          <w:color w:val="auto"/>
        </w:rPr>
      </w:pPr>
      <w:r w:rsidRPr="002B308A">
        <w:rPr>
          <w:rFonts w:asciiTheme="minorHAnsi" w:hAnsiTheme="minorHAnsi" w:cstheme="minorHAnsi"/>
          <w:color w:val="auto"/>
        </w:rPr>
        <w:t xml:space="preserve">A neuroblast expressing </w:t>
      </w:r>
      <w:proofErr w:type="gramStart"/>
      <w:r w:rsidRPr="002B308A">
        <w:rPr>
          <w:rFonts w:asciiTheme="minorHAnsi" w:hAnsiTheme="minorHAnsi" w:cstheme="minorHAnsi"/>
          <w:color w:val="auto"/>
        </w:rPr>
        <w:t>Baz::</w:t>
      </w:r>
      <w:proofErr w:type="gramEnd"/>
      <w:r w:rsidRPr="002B308A">
        <w:rPr>
          <w:rFonts w:asciiTheme="minorHAnsi" w:hAnsiTheme="minorHAnsi" w:cstheme="minorHAnsi"/>
          <w:color w:val="auto"/>
        </w:rPr>
        <w:t>GFP</w:t>
      </w:r>
      <w:r w:rsidR="00AF517A" w:rsidRPr="002B308A">
        <w:rPr>
          <w:rFonts w:asciiTheme="minorHAnsi" w:hAnsiTheme="minorHAnsi" w:cstheme="minorHAnsi"/>
          <w:color w:val="auto"/>
        </w:rPr>
        <w:t xml:space="preserve"> (green)</w:t>
      </w:r>
      <w:r w:rsidRPr="002B308A">
        <w:rPr>
          <w:rFonts w:asciiTheme="minorHAnsi" w:hAnsiTheme="minorHAnsi" w:cstheme="minorHAnsi"/>
          <w:color w:val="auto"/>
        </w:rPr>
        <w:t xml:space="preserve"> and the transmembrane protein CD4 tagged with an infrared fluorescent protein (CD4::</w:t>
      </w:r>
      <w:proofErr w:type="spellStart"/>
      <w:r w:rsidRPr="002B308A">
        <w:rPr>
          <w:rFonts w:asciiTheme="minorHAnsi" w:hAnsiTheme="minorHAnsi" w:cstheme="minorHAnsi"/>
          <w:color w:val="auto"/>
        </w:rPr>
        <w:t>mIFP</w:t>
      </w:r>
      <w:proofErr w:type="spellEnd"/>
      <w:r w:rsidR="00AF517A" w:rsidRPr="002B308A">
        <w:rPr>
          <w:rFonts w:asciiTheme="minorHAnsi" w:hAnsiTheme="minorHAnsi" w:cstheme="minorHAnsi"/>
          <w:color w:val="auto"/>
        </w:rPr>
        <w:t>, red</w:t>
      </w:r>
      <w:r w:rsidRPr="002B308A">
        <w:rPr>
          <w:rFonts w:asciiTheme="minorHAnsi" w:hAnsiTheme="minorHAnsi" w:cstheme="minorHAnsi"/>
          <w:color w:val="auto"/>
        </w:rPr>
        <w:t>) was imaged during one mitosis. The CD4::</w:t>
      </w:r>
      <w:proofErr w:type="spellStart"/>
      <w:r w:rsidRPr="002B308A">
        <w:rPr>
          <w:rFonts w:asciiTheme="minorHAnsi" w:hAnsiTheme="minorHAnsi" w:cstheme="minorHAnsi"/>
          <w:color w:val="auto"/>
        </w:rPr>
        <w:t>mIFP</w:t>
      </w:r>
      <w:proofErr w:type="spellEnd"/>
      <w:r w:rsidRPr="002B308A">
        <w:rPr>
          <w:rFonts w:asciiTheme="minorHAnsi" w:hAnsiTheme="minorHAnsi" w:cstheme="minorHAnsi"/>
          <w:color w:val="auto"/>
        </w:rPr>
        <w:t xml:space="preserve"> signal was used as a reference to detect the cortex at various parts of the neuroblast with </w:t>
      </w:r>
      <w:proofErr w:type="spellStart"/>
      <w:r w:rsidRPr="002B308A">
        <w:rPr>
          <w:rFonts w:asciiTheme="minorHAnsi" w:hAnsiTheme="minorHAnsi" w:cstheme="minorHAnsi"/>
          <w:color w:val="auto"/>
        </w:rPr>
        <w:t>linescans</w:t>
      </w:r>
      <w:proofErr w:type="spellEnd"/>
      <w:r w:rsidRPr="002B308A">
        <w:rPr>
          <w:rFonts w:asciiTheme="minorHAnsi" w:hAnsiTheme="minorHAnsi" w:cstheme="minorHAnsi"/>
          <w:color w:val="auto"/>
        </w:rPr>
        <w:t xml:space="preserve"> </w:t>
      </w:r>
      <w:r w:rsidR="00C760FB" w:rsidRPr="002B308A">
        <w:rPr>
          <w:rFonts w:asciiTheme="minorHAnsi" w:hAnsiTheme="minorHAnsi" w:cstheme="minorHAnsi"/>
          <w:color w:val="auto"/>
        </w:rPr>
        <w:t xml:space="preserve">(step 7, </w:t>
      </w:r>
      <w:r w:rsidR="00C760FB" w:rsidRPr="002B308A">
        <w:rPr>
          <w:rFonts w:asciiTheme="minorHAnsi" w:hAnsiTheme="minorHAnsi" w:cstheme="minorHAnsi"/>
          <w:b/>
          <w:bCs/>
          <w:color w:val="auto"/>
        </w:rPr>
        <w:t>Figure 5</w:t>
      </w:r>
      <w:r w:rsidR="00C760FB" w:rsidRPr="002B308A">
        <w:rPr>
          <w:rFonts w:asciiTheme="minorHAnsi" w:hAnsiTheme="minorHAnsi" w:cstheme="minorHAnsi"/>
          <w:color w:val="auto"/>
        </w:rPr>
        <w:t xml:space="preserve">, </w:t>
      </w:r>
      <w:r w:rsidR="00C760FB" w:rsidRPr="002B308A">
        <w:rPr>
          <w:rFonts w:asciiTheme="minorHAnsi" w:hAnsiTheme="minorHAnsi" w:cstheme="minorHAnsi"/>
          <w:b/>
          <w:bCs/>
          <w:color w:val="auto"/>
        </w:rPr>
        <w:t>Figure 8A</w:t>
      </w:r>
      <w:r w:rsidR="00E76F1E">
        <w:rPr>
          <w:rFonts w:asciiTheme="minorHAnsi" w:hAnsiTheme="minorHAnsi" w:cstheme="minorHAnsi"/>
          <w:b/>
          <w:bCs/>
          <w:color w:val="auto"/>
        </w:rPr>
        <w:t>–</w:t>
      </w:r>
      <w:r w:rsidR="00C760FB" w:rsidRPr="00E76F1E">
        <w:rPr>
          <w:rFonts w:asciiTheme="minorHAnsi" w:hAnsiTheme="minorHAnsi" w:cstheme="minorHAnsi"/>
          <w:b/>
          <w:bCs/>
          <w:color w:val="auto"/>
        </w:rPr>
        <w:t>C</w:t>
      </w:r>
      <w:r w:rsidR="00C760FB" w:rsidRPr="007E334F">
        <w:rPr>
          <w:rFonts w:asciiTheme="minorHAnsi" w:hAnsiTheme="minorHAnsi" w:cstheme="minorHAnsi"/>
          <w:color w:val="auto"/>
        </w:rPr>
        <w:t xml:space="preserve">) </w:t>
      </w:r>
      <w:r w:rsidRPr="007E334F">
        <w:rPr>
          <w:rFonts w:asciiTheme="minorHAnsi" w:hAnsiTheme="minorHAnsi" w:cstheme="minorHAnsi"/>
          <w:color w:val="auto"/>
        </w:rPr>
        <w:t>and the Baz::GFP signal was measured at the detected positions</w:t>
      </w:r>
      <w:r w:rsidR="00C760FB" w:rsidRPr="00A31C67">
        <w:rPr>
          <w:rFonts w:asciiTheme="minorHAnsi" w:hAnsiTheme="minorHAnsi" w:cstheme="minorHAnsi"/>
          <w:color w:val="auto"/>
        </w:rPr>
        <w:t xml:space="preserve"> </w:t>
      </w:r>
      <w:r w:rsidR="00C760FB" w:rsidRPr="00FE0DA3">
        <w:rPr>
          <w:rFonts w:asciiTheme="minorHAnsi" w:hAnsiTheme="minorHAnsi" w:cstheme="minorHAnsi"/>
          <w:b/>
          <w:bCs/>
          <w:color w:val="auto"/>
        </w:rPr>
        <w:t>Figure 8</w:t>
      </w:r>
      <w:r w:rsidR="00C760FB" w:rsidRPr="002B308A">
        <w:rPr>
          <w:rFonts w:asciiTheme="minorHAnsi" w:hAnsiTheme="minorHAnsi" w:cstheme="minorHAnsi"/>
          <w:b/>
          <w:bCs/>
          <w:color w:val="auto"/>
        </w:rPr>
        <w:t>D</w:t>
      </w:r>
      <w:r w:rsidR="00C760FB" w:rsidRPr="002B308A">
        <w:rPr>
          <w:rFonts w:asciiTheme="minorHAnsi" w:hAnsiTheme="minorHAnsi" w:cstheme="minorHAnsi"/>
          <w:color w:val="auto"/>
        </w:rPr>
        <w:t>)</w:t>
      </w:r>
      <w:r w:rsidRPr="002B308A">
        <w:rPr>
          <w:rFonts w:asciiTheme="minorHAnsi" w:hAnsiTheme="minorHAnsi" w:cstheme="minorHAnsi"/>
          <w:color w:val="auto"/>
        </w:rPr>
        <w:t xml:space="preserve">. </w:t>
      </w:r>
      <w:bookmarkStart w:id="11" w:name="_Hlk52472713"/>
      <w:r w:rsidR="00830B32" w:rsidRPr="002B308A">
        <w:rPr>
          <w:rFonts w:asciiTheme="minorHAnsi" w:hAnsiTheme="minorHAnsi" w:cstheme="minorHAnsi"/>
          <w:color w:val="auto"/>
        </w:rPr>
        <w:t>During their division, neuroblasts transiently polarize</w:t>
      </w:r>
      <w:r w:rsidR="00E76F1E">
        <w:rPr>
          <w:rFonts w:asciiTheme="minorHAnsi" w:hAnsiTheme="minorHAnsi" w:cstheme="minorHAnsi"/>
          <w:color w:val="auto"/>
        </w:rPr>
        <w:t>d</w:t>
      </w:r>
      <w:r w:rsidR="00830B32" w:rsidRPr="00E76F1E">
        <w:rPr>
          <w:rFonts w:asciiTheme="minorHAnsi" w:hAnsiTheme="minorHAnsi" w:cstheme="minorHAnsi"/>
          <w:color w:val="auto"/>
        </w:rPr>
        <w:t xml:space="preserve"> by establishing distinct and opposite cortical dom</w:t>
      </w:r>
      <w:r w:rsidR="00830B32" w:rsidRPr="00FE0DA3">
        <w:rPr>
          <w:rFonts w:asciiTheme="minorHAnsi" w:hAnsiTheme="minorHAnsi" w:cstheme="minorHAnsi"/>
          <w:color w:val="auto"/>
        </w:rPr>
        <w:t xml:space="preserve">ains: the apical pole and the basal pole. </w:t>
      </w:r>
      <w:r w:rsidR="00C760FB" w:rsidRPr="002B308A">
        <w:rPr>
          <w:rFonts w:asciiTheme="minorHAnsi" w:hAnsiTheme="minorHAnsi" w:cstheme="minorHAnsi"/>
          <w:color w:val="auto"/>
        </w:rPr>
        <w:t xml:space="preserve">Baz defines the apical </w:t>
      </w:r>
      <w:r w:rsidR="00830B32" w:rsidRPr="002B308A">
        <w:rPr>
          <w:rFonts w:asciiTheme="minorHAnsi" w:hAnsiTheme="minorHAnsi" w:cstheme="minorHAnsi"/>
          <w:color w:val="auto"/>
        </w:rPr>
        <w:t>pole and</w:t>
      </w:r>
      <w:bookmarkEnd w:id="11"/>
      <w:r w:rsidR="00830B32" w:rsidRPr="002B308A">
        <w:rPr>
          <w:rFonts w:asciiTheme="minorHAnsi" w:hAnsiTheme="minorHAnsi" w:cstheme="minorHAnsi"/>
          <w:color w:val="auto"/>
        </w:rPr>
        <w:t>, c</w:t>
      </w:r>
      <w:r w:rsidR="00C760FB" w:rsidRPr="002B308A">
        <w:rPr>
          <w:rFonts w:asciiTheme="minorHAnsi" w:hAnsiTheme="minorHAnsi" w:cstheme="minorHAnsi"/>
          <w:color w:val="auto"/>
        </w:rPr>
        <w:t xml:space="preserve">onsistently, the </w:t>
      </w:r>
      <w:proofErr w:type="gramStart"/>
      <w:r w:rsidR="00C760FB" w:rsidRPr="002B308A">
        <w:rPr>
          <w:rFonts w:asciiTheme="minorHAnsi" w:hAnsiTheme="minorHAnsi" w:cstheme="minorHAnsi"/>
          <w:color w:val="auto"/>
        </w:rPr>
        <w:t>Baz::</w:t>
      </w:r>
      <w:proofErr w:type="gramEnd"/>
      <w:r w:rsidR="00C760FB" w:rsidRPr="002B308A">
        <w:rPr>
          <w:rFonts w:asciiTheme="minorHAnsi" w:hAnsiTheme="minorHAnsi" w:cstheme="minorHAnsi"/>
          <w:color w:val="auto"/>
        </w:rPr>
        <w:t>GFP signal increase</w:t>
      </w:r>
      <w:r w:rsidR="0032633D" w:rsidRPr="002B308A">
        <w:rPr>
          <w:rFonts w:asciiTheme="minorHAnsi" w:hAnsiTheme="minorHAnsi" w:cstheme="minorHAnsi"/>
          <w:color w:val="auto"/>
        </w:rPr>
        <w:t>d</w:t>
      </w:r>
      <w:r w:rsidR="00C760FB" w:rsidRPr="002B308A">
        <w:rPr>
          <w:rFonts w:asciiTheme="minorHAnsi" w:hAnsiTheme="minorHAnsi" w:cstheme="minorHAnsi"/>
          <w:color w:val="auto"/>
        </w:rPr>
        <w:t xml:space="preserve"> at the apical pole of the neuroblast and </w:t>
      </w:r>
      <w:r w:rsidR="0032633D" w:rsidRPr="002B308A">
        <w:rPr>
          <w:rFonts w:asciiTheme="minorHAnsi" w:hAnsiTheme="minorHAnsi" w:cstheme="minorHAnsi"/>
          <w:color w:val="auto"/>
        </w:rPr>
        <w:t xml:space="preserve">decreased </w:t>
      </w:r>
      <w:r w:rsidR="00C760FB" w:rsidRPr="002B308A">
        <w:rPr>
          <w:rFonts w:asciiTheme="minorHAnsi" w:hAnsiTheme="minorHAnsi" w:cstheme="minorHAnsi"/>
          <w:color w:val="auto"/>
        </w:rPr>
        <w:t>at the basal pole during the division</w:t>
      </w:r>
      <w:r w:rsidR="00830B32" w:rsidRPr="00A31C67">
        <w:rPr>
          <w:rFonts w:asciiTheme="minorHAnsi" w:hAnsiTheme="minorHAnsi" w:cstheme="minorHAnsi"/>
          <w:color w:val="auto"/>
        </w:rPr>
        <w:t xml:space="preserve"> </w:t>
      </w:r>
      <w:r w:rsidR="00830B32" w:rsidRPr="002B308A">
        <w:rPr>
          <w:rFonts w:asciiTheme="minorHAnsi" w:hAnsiTheme="minorHAnsi" w:cstheme="minorHAnsi"/>
          <w:color w:val="auto"/>
        </w:rPr>
        <w:t>(</w:t>
      </w:r>
      <w:r w:rsidR="00830B32" w:rsidRPr="002B308A">
        <w:rPr>
          <w:rFonts w:asciiTheme="minorHAnsi" w:hAnsiTheme="minorHAnsi" w:cstheme="minorHAnsi"/>
          <w:b/>
          <w:bCs/>
          <w:color w:val="auto"/>
        </w:rPr>
        <w:t>Figure 8C,D</w:t>
      </w:r>
      <w:r w:rsidR="00830B32" w:rsidRPr="002B308A">
        <w:rPr>
          <w:rFonts w:asciiTheme="minorHAnsi" w:hAnsiTheme="minorHAnsi" w:cstheme="minorHAnsi"/>
          <w:color w:val="auto"/>
        </w:rPr>
        <w:t>)</w:t>
      </w:r>
      <w:r w:rsidR="00C760FB" w:rsidRPr="002B308A">
        <w:rPr>
          <w:rFonts w:asciiTheme="minorHAnsi" w:hAnsiTheme="minorHAnsi" w:cstheme="minorHAnsi"/>
          <w:color w:val="auto"/>
        </w:rPr>
        <w:t xml:space="preserve">. </w:t>
      </w:r>
      <w:r w:rsidR="008F0994" w:rsidRPr="002B308A">
        <w:rPr>
          <w:rFonts w:asciiTheme="minorHAnsi" w:hAnsiTheme="minorHAnsi" w:cstheme="minorHAnsi"/>
          <w:color w:val="auto"/>
        </w:rPr>
        <w:t xml:space="preserve">The position of the cortex </w:t>
      </w:r>
      <w:r w:rsidR="0032633D" w:rsidRPr="002B308A">
        <w:rPr>
          <w:rFonts w:asciiTheme="minorHAnsi" w:hAnsiTheme="minorHAnsi" w:cstheme="minorHAnsi"/>
          <w:color w:val="auto"/>
        </w:rPr>
        <w:t xml:space="preserve">was </w:t>
      </w:r>
      <w:r w:rsidR="008F0994" w:rsidRPr="002B308A">
        <w:rPr>
          <w:rFonts w:asciiTheme="minorHAnsi" w:hAnsiTheme="minorHAnsi" w:cstheme="minorHAnsi"/>
          <w:color w:val="auto"/>
        </w:rPr>
        <w:t>satisfyingly tracked throughout the time-lapse (</w:t>
      </w:r>
      <w:r w:rsidR="008F0994" w:rsidRPr="002B308A">
        <w:rPr>
          <w:rFonts w:asciiTheme="minorHAnsi" w:hAnsiTheme="minorHAnsi" w:cstheme="minorHAnsi"/>
          <w:b/>
          <w:bCs/>
          <w:color w:val="auto"/>
        </w:rPr>
        <w:t xml:space="preserve">Figure 8C, </w:t>
      </w:r>
      <w:r w:rsidR="00E76F1E">
        <w:rPr>
          <w:rFonts w:asciiTheme="minorHAnsi" w:hAnsiTheme="minorHAnsi" w:cstheme="minorHAnsi"/>
          <w:b/>
          <w:bCs/>
          <w:color w:val="auto"/>
        </w:rPr>
        <w:t>Video</w:t>
      </w:r>
      <w:r w:rsidR="00E76F1E" w:rsidRPr="00E76F1E">
        <w:rPr>
          <w:rFonts w:asciiTheme="minorHAnsi" w:hAnsiTheme="minorHAnsi" w:cstheme="minorHAnsi"/>
          <w:b/>
          <w:bCs/>
          <w:color w:val="auto"/>
        </w:rPr>
        <w:t xml:space="preserve"> </w:t>
      </w:r>
      <w:r w:rsidR="008F0994" w:rsidRPr="00E76F1E">
        <w:rPr>
          <w:rFonts w:asciiTheme="minorHAnsi" w:hAnsiTheme="minorHAnsi" w:cstheme="minorHAnsi"/>
          <w:b/>
          <w:bCs/>
          <w:color w:val="auto"/>
        </w:rPr>
        <w:t>4</w:t>
      </w:r>
      <w:r w:rsidR="008F0994" w:rsidRPr="00E76F1E">
        <w:rPr>
          <w:rFonts w:asciiTheme="minorHAnsi" w:hAnsiTheme="minorHAnsi" w:cstheme="minorHAnsi"/>
          <w:color w:val="auto"/>
        </w:rPr>
        <w:t>)</w:t>
      </w:r>
      <w:r w:rsidR="00A40370" w:rsidRPr="00E76F1E">
        <w:rPr>
          <w:rFonts w:asciiTheme="minorHAnsi" w:hAnsiTheme="minorHAnsi" w:cstheme="minorHAnsi"/>
          <w:color w:val="auto"/>
        </w:rPr>
        <w:t>.</w:t>
      </w:r>
      <w:r w:rsidR="00D8075A" w:rsidRPr="00E76F1E">
        <w:rPr>
          <w:rFonts w:asciiTheme="minorHAnsi" w:hAnsiTheme="minorHAnsi" w:cstheme="minorHAnsi"/>
          <w:color w:val="auto"/>
        </w:rPr>
        <w:t xml:space="preserve"> The </w:t>
      </w:r>
      <w:r w:rsidR="00D8075A" w:rsidRPr="00E76F1E">
        <w:rPr>
          <w:rFonts w:asciiTheme="minorHAnsi" w:hAnsiTheme="minorHAnsi" w:cstheme="minorHAnsi"/>
          <w:i/>
          <w:iCs/>
          <w:color w:val="auto"/>
        </w:rPr>
        <w:t>Drosophila</w:t>
      </w:r>
      <w:r w:rsidR="00D8075A" w:rsidRPr="007E334F">
        <w:rPr>
          <w:rFonts w:asciiTheme="minorHAnsi" w:hAnsiTheme="minorHAnsi" w:cstheme="minorHAnsi"/>
          <w:color w:val="auto"/>
        </w:rPr>
        <w:t xml:space="preserve"> lines and genotypes are referenced in </w:t>
      </w:r>
      <w:r w:rsidR="00D8075A" w:rsidRPr="00A31C67">
        <w:rPr>
          <w:rFonts w:asciiTheme="minorHAnsi" w:hAnsiTheme="minorHAnsi" w:cstheme="minorHAnsi"/>
          <w:b/>
          <w:bCs/>
          <w:color w:val="auto"/>
        </w:rPr>
        <w:t>Supplemental Table 1</w:t>
      </w:r>
      <w:r w:rsidR="00E76F1E">
        <w:rPr>
          <w:rFonts w:asciiTheme="minorHAnsi" w:hAnsiTheme="minorHAnsi" w:cstheme="minorHAnsi"/>
          <w:b/>
          <w:bCs/>
          <w:color w:val="auto"/>
        </w:rPr>
        <w:t>–</w:t>
      </w:r>
      <w:r w:rsidR="00D8075A" w:rsidRPr="00A31C67">
        <w:rPr>
          <w:rFonts w:asciiTheme="minorHAnsi" w:hAnsiTheme="minorHAnsi" w:cstheme="minorHAnsi"/>
          <w:b/>
          <w:bCs/>
          <w:color w:val="auto"/>
        </w:rPr>
        <w:t>2</w:t>
      </w:r>
      <w:r w:rsidR="00D8075A" w:rsidRPr="00E76F1E">
        <w:rPr>
          <w:rFonts w:asciiTheme="minorHAnsi" w:hAnsiTheme="minorHAnsi" w:cstheme="minorHAnsi"/>
          <w:color w:val="auto"/>
        </w:rPr>
        <w:t>.</w:t>
      </w:r>
    </w:p>
    <w:p w14:paraId="5465CC26" w14:textId="77777777" w:rsidR="00DF7D4B" w:rsidRPr="00FE0DA3" w:rsidRDefault="00DF7D4B" w:rsidP="001F268D">
      <w:pPr>
        <w:rPr>
          <w:rFonts w:asciiTheme="minorHAnsi" w:hAnsiTheme="minorHAnsi" w:cstheme="minorHAnsi"/>
          <w:color w:val="808080" w:themeColor="background1" w:themeShade="80"/>
        </w:rPr>
      </w:pPr>
    </w:p>
    <w:p w14:paraId="09539A7E" w14:textId="0C8843E2" w:rsidR="00A2657C" w:rsidRPr="002B308A" w:rsidRDefault="00A2657C" w:rsidP="001F268D">
      <w:pPr>
        <w:rPr>
          <w:rFonts w:asciiTheme="minorHAnsi" w:hAnsiTheme="minorHAnsi" w:cstheme="minorHAnsi"/>
          <w:bCs/>
          <w:color w:val="808080"/>
        </w:rPr>
      </w:pPr>
      <w:r w:rsidRPr="002B308A">
        <w:rPr>
          <w:rFonts w:asciiTheme="minorHAnsi" w:hAnsiTheme="minorHAnsi" w:cstheme="minorHAnsi"/>
          <w:b/>
        </w:rPr>
        <w:t>FIGURE AND TABLE LEGENDS:</w:t>
      </w:r>
    </w:p>
    <w:p w14:paraId="73962667" w14:textId="77777777" w:rsidR="00474B81" w:rsidRPr="002B308A" w:rsidRDefault="00474B81" w:rsidP="001F268D">
      <w:pPr>
        <w:rPr>
          <w:rFonts w:asciiTheme="minorHAnsi" w:hAnsiTheme="minorHAnsi" w:cstheme="minorHAnsi"/>
          <w:b/>
          <w:color w:val="auto"/>
        </w:rPr>
      </w:pPr>
    </w:p>
    <w:p w14:paraId="2F8C4C03" w14:textId="323B324E" w:rsidR="00474B81" w:rsidRPr="002B308A" w:rsidRDefault="00474B81" w:rsidP="001F268D">
      <w:pPr>
        <w:rPr>
          <w:rFonts w:asciiTheme="minorHAnsi" w:hAnsiTheme="minorHAnsi" w:cstheme="minorHAnsi"/>
          <w:bCs/>
          <w:color w:val="auto"/>
          <w:shd w:val="clear" w:color="auto" w:fill="FFFFFF"/>
        </w:rPr>
      </w:pPr>
      <w:r w:rsidRPr="002B308A">
        <w:rPr>
          <w:rFonts w:asciiTheme="minorHAnsi" w:hAnsiTheme="minorHAnsi" w:cstheme="minorHAnsi"/>
          <w:b/>
          <w:color w:val="auto"/>
        </w:rPr>
        <w:t>Figure 1:</w:t>
      </w:r>
      <w:r w:rsidRPr="002B308A">
        <w:rPr>
          <w:rFonts w:asciiTheme="minorHAnsi" w:hAnsiTheme="minorHAnsi" w:cstheme="minorHAnsi"/>
          <w:color w:val="auto"/>
        </w:rPr>
        <w:t xml:space="preserve"> </w:t>
      </w:r>
      <w:r w:rsidRPr="002B308A">
        <w:rPr>
          <w:rStyle w:val="Strong"/>
          <w:rFonts w:asciiTheme="minorHAnsi" w:hAnsiTheme="minorHAnsi" w:cstheme="minorHAnsi"/>
          <w:color w:val="auto"/>
          <w:shd w:val="clear" w:color="auto" w:fill="FFFFFF"/>
        </w:rPr>
        <w:t xml:space="preserve">Dissection of </w:t>
      </w:r>
      <w:r w:rsidRPr="002B308A">
        <w:rPr>
          <w:rStyle w:val="Strong"/>
          <w:rFonts w:asciiTheme="minorHAnsi" w:hAnsiTheme="minorHAnsi" w:cstheme="minorHAnsi"/>
          <w:i/>
          <w:iCs/>
          <w:color w:val="auto"/>
          <w:shd w:val="clear" w:color="auto" w:fill="FFFFFF"/>
        </w:rPr>
        <w:t>D. melanogaster</w:t>
      </w:r>
      <w:r w:rsidRPr="002B308A">
        <w:rPr>
          <w:rStyle w:val="Strong"/>
          <w:rFonts w:asciiTheme="minorHAnsi" w:hAnsiTheme="minorHAnsi" w:cstheme="minorHAnsi"/>
          <w:color w:val="auto"/>
          <w:shd w:val="clear" w:color="auto" w:fill="FFFFFF"/>
        </w:rPr>
        <w:t xml:space="preserve"> larval brains</w:t>
      </w:r>
      <w:r w:rsidRPr="002B308A">
        <w:rPr>
          <w:rFonts w:asciiTheme="minorHAnsi" w:hAnsiTheme="minorHAnsi" w:cstheme="minorHAnsi"/>
          <w:color w:val="auto"/>
        </w:rPr>
        <w:t>. (</w:t>
      </w:r>
      <w:r w:rsidRPr="002B308A">
        <w:rPr>
          <w:rFonts w:asciiTheme="minorHAnsi" w:hAnsiTheme="minorHAnsi" w:cstheme="minorHAnsi"/>
          <w:b/>
          <w:color w:val="auto"/>
        </w:rPr>
        <w:t>A</w:t>
      </w:r>
      <w:r w:rsidRPr="002B308A">
        <w:rPr>
          <w:rFonts w:asciiTheme="minorHAnsi" w:hAnsiTheme="minorHAnsi" w:cstheme="minorHAnsi"/>
          <w:color w:val="auto"/>
        </w:rPr>
        <w:t>) T</w:t>
      </w:r>
      <w:r w:rsidRPr="002B308A">
        <w:rPr>
          <w:rFonts w:asciiTheme="minorHAnsi" w:hAnsiTheme="minorHAnsi" w:cstheme="minorHAnsi"/>
          <w:color w:val="auto"/>
          <w:shd w:val="clear" w:color="auto" w:fill="FFFFFF"/>
        </w:rPr>
        <w:t xml:space="preserve">echnique for cutting without pulling using </w:t>
      </w:r>
      <w:r w:rsidR="00654A2F" w:rsidRPr="002B308A">
        <w:rPr>
          <w:rFonts w:asciiTheme="minorHAnsi" w:hAnsiTheme="minorHAnsi" w:cstheme="minorHAnsi"/>
          <w:color w:val="auto"/>
          <w:shd w:val="clear" w:color="auto" w:fill="FFFFFF"/>
        </w:rPr>
        <w:t>forceps</w:t>
      </w:r>
      <w:r w:rsidRPr="002B308A">
        <w:rPr>
          <w:rFonts w:asciiTheme="minorHAnsi" w:hAnsiTheme="minorHAnsi" w:cstheme="minorHAnsi"/>
          <w:color w:val="auto"/>
          <w:shd w:val="clear" w:color="auto" w:fill="FFFFFF"/>
        </w:rPr>
        <w:t xml:space="preserve">. The sample (pale green) </w:t>
      </w:r>
      <w:r w:rsidR="00231C85" w:rsidRPr="002B308A">
        <w:rPr>
          <w:rFonts w:asciiTheme="minorHAnsi" w:hAnsiTheme="minorHAnsi" w:cstheme="minorHAnsi"/>
          <w:color w:val="auto"/>
          <w:shd w:val="clear" w:color="auto" w:fill="FFFFFF"/>
        </w:rPr>
        <w:t xml:space="preserve">can be cut by being ground between the tips of the </w:t>
      </w:r>
      <w:r w:rsidR="00654A2F" w:rsidRPr="002B308A">
        <w:rPr>
          <w:rFonts w:asciiTheme="minorHAnsi" w:hAnsiTheme="minorHAnsi" w:cstheme="minorHAnsi"/>
          <w:color w:val="auto"/>
          <w:shd w:val="clear" w:color="auto" w:fill="FFFFFF"/>
        </w:rPr>
        <w:t>forceps</w:t>
      </w:r>
      <w:r w:rsidR="00231C85" w:rsidRPr="002B308A">
        <w:rPr>
          <w:rFonts w:asciiTheme="minorHAnsi" w:hAnsiTheme="minorHAnsi" w:cstheme="minorHAnsi"/>
          <w:color w:val="auto"/>
          <w:shd w:val="clear" w:color="auto" w:fill="FFFFFF"/>
        </w:rPr>
        <w:t xml:space="preserve"> (top panel) or by running a</w:t>
      </w:r>
      <w:r w:rsidR="0016096E" w:rsidRPr="002B308A">
        <w:rPr>
          <w:rFonts w:asciiTheme="minorHAnsi" w:hAnsiTheme="minorHAnsi" w:cstheme="minorHAnsi"/>
          <w:color w:val="auto"/>
          <w:shd w:val="clear" w:color="auto" w:fill="FFFFFF"/>
        </w:rPr>
        <w:t xml:space="preserve"> tip of a pair of</w:t>
      </w:r>
      <w:r w:rsidR="00231C85" w:rsidRPr="002B308A">
        <w:rPr>
          <w:rFonts w:asciiTheme="minorHAnsi" w:hAnsiTheme="minorHAnsi" w:cstheme="minorHAnsi"/>
          <w:color w:val="auto"/>
          <w:shd w:val="clear" w:color="auto" w:fill="FFFFFF"/>
        </w:rPr>
        <w:t xml:space="preserve"> </w:t>
      </w:r>
      <w:r w:rsidR="00654A2F" w:rsidRPr="002B308A">
        <w:rPr>
          <w:rFonts w:asciiTheme="minorHAnsi" w:hAnsiTheme="minorHAnsi" w:cstheme="minorHAnsi"/>
          <w:color w:val="auto"/>
          <w:shd w:val="clear" w:color="auto" w:fill="FFFFFF"/>
        </w:rPr>
        <w:t>forceps</w:t>
      </w:r>
      <w:r w:rsidR="00231C85" w:rsidRPr="002B308A">
        <w:rPr>
          <w:rFonts w:asciiTheme="minorHAnsi" w:hAnsiTheme="minorHAnsi" w:cstheme="minorHAnsi"/>
          <w:color w:val="auto"/>
          <w:shd w:val="clear" w:color="auto" w:fill="FFFFFF"/>
        </w:rPr>
        <w:t xml:space="preserve"> tip along </w:t>
      </w:r>
      <w:r w:rsidR="0016096E" w:rsidRPr="002B308A">
        <w:rPr>
          <w:rFonts w:asciiTheme="minorHAnsi" w:hAnsiTheme="minorHAnsi" w:cstheme="minorHAnsi"/>
          <w:color w:val="auto"/>
          <w:shd w:val="clear" w:color="auto" w:fill="FFFFFF"/>
        </w:rPr>
        <w:t>the tips of a pair of</w:t>
      </w:r>
      <w:r w:rsidR="00231C85" w:rsidRPr="002B308A">
        <w:rPr>
          <w:rFonts w:asciiTheme="minorHAnsi" w:hAnsiTheme="minorHAnsi" w:cstheme="minorHAnsi"/>
          <w:color w:val="auto"/>
          <w:shd w:val="clear" w:color="auto" w:fill="FFFFFF"/>
        </w:rPr>
        <w:t xml:space="preserve"> </w:t>
      </w:r>
      <w:r w:rsidR="00654A2F" w:rsidRPr="002B308A">
        <w:rPr>
          <w:rFonts w:asciiTheme="minorHAnsi" w:hAnsiTheme="minorHAnsi" w:cstheme="minorHAnsi"/>
          <w:color w:val="auto"/>
          <w:shd w:val="clear" w:color="auto" w:fill="FFFFFF"/>
        </w:rPr>
        <w:t>forceps</w:t>
      </w:r>
      <w:r w:rsidR="00231C85" w:rsidRPr="002B308A">
        <w:rPr>
          <w:rFonts w:asciiTheme="minorHAnsi" w:hAnsiTheme="minorHAnsi" w:cstheme="minorHAnsi"/>
          <w:color w:val="auto"/>
          <w:shd w:val="clear" w:color="auto" w:fill="FFFFFF"/>
        </w:rPr>
        <w:t xml:space="preserve"> holding the sample (bottom panel).</w:t>
      </w:r>
      <w:r w:rsidRPr="002B308A">
        <w:rPr>
          <w:rFonts w:asciiTheme="minorHAnsi" w:hAnsiTheme="minorHAnsi" w:cstheme="minorHAnsi"/>
          <w:color w:val="auto"/>
          <w:shd w:val="clear" w:color="auto" w:fill="FFFFFF"/>
        </w:rPr>
        <w:t xml:space="preserve"> (</w:t>
      </w:r>
      <w:r w:rsidRPr="002B308A">
        <w:rPr>
          <w:rFonts w:asciiTheme="minorHAnsi" w:hAnsiTheme="minorHAnsi" w:cstheme="minorHAnsi"/>
          <w:b/>
          <w:color w:val="auto"/>
          <w:shd w:val="clear" w:color="auto" w:fill="FFFFFF"/>
        </w:rPr>
        <w:t>B</w:t>
      </w:r>
      <w:r w:rsidR="00C10A76">
        <w:rPr>
          <w:rFonts w:asciiTheme="minorHAnsi" w:hAnsiTheme="minorHAnsi" w:cstheme="minorHAnsi"/>
          <w:bCs/>
          <w:color w:val="auto"/>
          <w:shd w:val="clear" w:color="auto" w:fill="FFFFFF"/>
        </w:rPr>
        <w:t>–</w:t>
      </w:r>
      <w:r w:rsidR="00231C85" w:rsidRPr="00C10A76">
        <w:rPr>
          <w:rFonts w:asciiTheme="minorHAnsi" w:hAnsiTheme="minorHAnsi" w:cstheme="minorHAnsi"/>
          <w:b/>
          <w:color w:val="auto"/>
          <w:shd w:val="clear" w:color="auto" w:fill="FFFFFF"/>
        </w:rPr>
        <w:t>F</w:t>
      </w:r>
      <w:r w:rsidRPr="00C10A76">
        <w:rPr>
          <w:rFonts w:asciiTheme="minorHAnsi" w:hAnsiTheme="minorHAnsi" w:cstheme="minorHAnsi"/>
          <w:color w:val="auto"/>
          <w:shd w:val="clear" w:color="auto" w:fill="FFFFFF"/>
        </w:rPr>
        <w:t>)</w:t>
      </w:r>
      <w:r w:rsidRPr="00A31C67">
        <w:rPr>
          <w:rFonts w:asciiTheme="minorHAnsi" w:hAnsiTheme="minorHAnsi" w:cstheme="minorHAnsi"/>
          <w:bCs/>
          <w:color w:val="auto"/>
          <w:shd w:val="clear" w:color="auto" w:fill="FFFFFF"/>
        </w:rPr>
        <w:t xml:space="preserve"> </w:t>
      </w:r>
      <w:r w:rsidR="00231C85" w:rsidRPr="00C10A76">
        <w:rPr>
          <w:rFonts w:asciiTheme="minorHAnsi" w:hAnsiTheme="minorHAnsi" w:cstheme="minorHAnsi"/>
          <w:bCs/>
          <w:color w:val="auto"/>
          <w:shd w:val="clear" w:color="auto" w:fill="FFFFFF"/>
        </w:rPr>
        <w:t>Steps for i</w:t>
      </w:r>
      <w:r w:rsidR="00231C85" w:rsidRPr="007E334F">
        <w:rPr>
          <w:rFonts w:asciiTheme="minorHAnsi" w:hAnsiTheme="minorHAnsi" w:cstheme="minorHAnsi"/>
          <w:bCs/>
          <w:color w:val="auto"/>
          <w:shd w:val="clear" w:color="auto" w:fill="FFFFFF"/>
        </w:rPr>
        <w:t xml:space="preserve">solating the larval brain without damaging it (see text). Red: brain. Dark yellow: eye/antenna disks. Blue text: actions to perform with the corresponding </w:t>
      </w:r>
      <w:r w:rsidR="00654A2F" w:rsidRPr="00FE0DA3">
        <w:rPr>
          <w:rFonts w:asciiTheme="minorHAnsi" w:hAnsiTheme="minorHAnsi" w:cstheme="minorHAnsi"/>
          <w:bCs/>
          <w:color w:val="auto"/>
          <w:shd w:val="clear" w:color="auto" w:fill="FFFFFF"/>
        </w:rPr>
        <w:t>forceps</w:t>
      </w:r>
      <w:r w:rsidR="00231C85" w:rsidRPr="002B308A">
        <w:rPr>
          <w:rFonts w:asciiTheme="minorHAnsi" w:hAnsiTheme="minorHAnsi" w:cstheme="minorHAnsi"/>
          <w:bCs/>
          <w:color w:val="auto"/>
          <w:shd w:val="clear" w:color="auto" w:fill="FFFFFF"/>
        </w:rPr>
        <w:t>. (</w:t>
      </w:r>
      <w:r w:rsidR="00231C85" w:rsidRPr="002B308A">
        <w:rPr>
          <w:rFonts w:asciiTheme="minorHAnsi" w:hAnsiTheme="minorHAnsi" w:cstheme="minorHAnsi"/>
          <w:b/>
          <w:color w:val="auto"/>
          <w:shd w:val="clear" w:color="auto" w:fill="FFFFFF"/>
        </w:rPr>
        <w:t>G</w:t>
      </w:r>
      <w:r w:rsidR="00231C85" w:rsidRPr="002B308A">
        <w:rPr>
          <w:rFonts w:asciiTheme="minorHAnsi" w:hAnsiTheme="minorHAnsi" w:cstheme="minorHAnsi"/>
          <w:bCs/>
          <w:color w:val="auto"/>
          <w:shd w:val="clear" w:color="auto" w:fill="FFFFFF"/>
        </w:rPr>
        <w:t xml:space="preserve">) Appearance of an isolated brain with no visible damage. </w:t>
      </w:r>
      <w:r w:rsidR="00992B40" w:rsidRPr="002B308A">
        <w:rPr>
          <w:rFonts w:asciiTheme="minorHAnsi" w:hAnsiTheme="minorHAnsi" w:cstheme="minorHAnsi"/>
          <w:bCs/>
          <w:color w:val="auto"/>
          <w:shd w:val="clear" w:color="auto" w:fill="FFFFFF"/>
        </w:rPr>
        <w:t xml:space="preserve">D is the dorsal side and V is the ventral side on the lateral view. </w:t>
      </w:r>
      <w:r w:rsidR="00231C85" w:rsidRPr="002B308A">
        <w:rPr>
          <w:rFonts w:asciiTheme="minorHAnsi" w:hAnsiTheme="minorHAnsi" w:cstheme="minorHAnsi"/>
          <w:bCs/>
          <w:color w:val="auto"/>
          <w:shd w:val="clear" w:color="auto" w:fill="FFFFFF"/>
        </w:rPr>
        <w:t>(</w:t>
      </w:r>
      <w:r w:rsidR="00231C85" w:rsidRPr="002B308A">
        <w:rPr>
          <w:rFonts w:asciiTheme="minorHAnsi" w:hAnsiTheme="minorHAnsi" w:cstheme="minorHAnsi"/>
          <w:b/>
          <w:color w:val="auto"/>
          <w:shd w:val="clear" w:color="auto" w:fill="FFFFFF"/>
        </w:rPr>
        <w:t>H</w:t>
      </w:r>
      <w:r w:rsidR="00231C85" w:rsidRPr="002B308A">
        <w:rPr>
          <w:rFonts w:asciiTheme="minorHAnsi" w:hAnsiTheme="minorHAnsi" w:cstheme="minorHAnsi"/>
          <w:bCs/>
          <w:color w:val="auto"/>
          <w:shd w:val="clear" w:color="auto" w:fill="FFFFFF"/>
        </w:rPr>
        <w:t>) Common damages caused by excessively pulling the brain during the dissection. Top panel: detachment of the ventral nerve cord. Bottom panel: deformation of a lobe. Posterior is left and anterior is right in all panels.</w:t>
      </w:r>
    </w:p>
    <w:p w14:paraId="04D7A3E6" w14:textId="5FB773F0" w:rsidR="00993184" w:rsidRPr="002B308A" w:rsidRDefault="00993184" w:rsidP="001F268D">
      <w:pPr>
        <w:rPr>
          <w:rFonts w:asciiTheme="minorHAnsi" w:hAnsiTheme="minorHAnsi" w:cstheme="minorHAnsi"/>
          <w:bCs/>
          <w:color w:val="auto"/>
          <w:shd w:val="clear" w:color="auto" w:fill="FFFFFF"/>
        </w:rPr>
      </w:pPr>
    </w:p>
    <w:p w14:paraId="1BE79FAC" w14:textId="09065DB9" w:rsidR="00993184" w:rsidRPr="002B308A" w:rsidRDefault="00993184" w:rsidP="001F268D">
      <w:pPr>
        <w:rPr>
          <w:rFonts w:asciiTheme="minorHAnsi" w:hAnsiTheme="minorHAnsi" w:cstheme="minorHAnsi"/>
          <w:bCs/>
          <w:color w:val="auto"/>
          <w:shd w:val="clear" w:color="auto" w:fill="FFFFFF"/>
        </w:rPr>
      </w:pPr>
      <w:r w:rsidRPr="002B308A">
        <w:rPr>
          <w:rFonts w:asciiTheme="minorHAnsi" w:hAnsiTheme="minorHAnsi" w:cstheme="minorHAnsi"/>
          <w:b/>
          <w:color w:val="auto"/>
          <w:shd w:val="clear" w:color="auto" w:fill="FFFFFF"/>
        </w:rPr>
        <w:t xml:space="preserve">Figure 2: Immobilization of a </w:t>
      </w:r>
      <w:r w:rsidRPr="002B308A">
        <w:rPr>
          <w:rFonts w:asciiTheme="minorHAnsi" w:hAnsiTheme="minorHAnsi" w:cstheme="minorHAnsi"/>
          <w:b/>
          <w:i/>
          <w:iCs/>
          <w:color w:val="auto"/>
          <w:shd w:val="clear" w:color="auto" w:fill="FFFFFF"/>
        </w:rPr>
        <w:t>Drosophila</w:t>
      </w:r>
      <w:r w:rsidRPr="002B308A">
        <w:rPr>
          <w:rFonts w:asciiTheme="minorHAnsi" w:hAnsiTheme="minorHAnsi" w:cstheme="minorHAnsi"/>
          <w:b/>
          <w:color w:val="auto"/>
          <w:shd w:val="clear" w:color="auto" w:fill="FFFFFF"/>
        </w:rPr>
        <w:t xml:space="preserve"> larval brain using Fibrin clots.</w:t>
      </w:r>
      <w:r w:rsidRPr="002B308A">
        <w:rPr>
          <w:rFonts w:asciiTheme="minorHAnsi" w:hAnsiTheme="minorHAnsi" w:cstheme="minorHAnsi"/>
          <w:bCs/>
          <w:color w:val="auto"/>
          <w:shd w:val="clear" w:color="auto" w:fill="FFFFFF"/>
        </w:rPr>
        <w:t xml:space="preserve"> (</w:t>
      </w:r>
      <w:r w:rsidR="00BF0928" w:rsidRPr="002B308A">
        <w:rPr>
          <w:rFonts w:asciiTheme="minorHAnsi" w:hAnsiTheme="minorHAnsi" w:cstheme="minorHAnsi"/>
          <w:b/>
          <w:color w:val="auto"/>
          <w:shd w:val="clear" w:color="auto" w:fill="FFFFFF"/>
        </w:rPr>
        <w:t>A</w:t>
      </w:r>
      <w:r w:rsidRPr="002B308A">
        <w:rPr>
          <w:rFonts w:asciiTheme="minorHAnsi" w:hAnsiTheme="minorHAnsi" w:cstheme="minorHAnsi"/>
          <w:bCs/>
          <w:color w:val="auto"/>
          <w:shd w:val="clear" w:color="auto" w:fill="FFFFFF"/>
        </w:rPr>
        <w:t xml:space="preserve">) </w:t>
      </w:r>
      <w:r w:rsidR="00BF0928" w:rsidRPr="002B308A">
        <w:rPr>
          <w:rFonts w:asciiTheme="minorHAnsi" w:hAnsiTheme="minorHAnsi" w:cstheme="minorHAnsi"/>
          <w:bCs/>
          <w:color w:val="auto"/>
          <w:shd w:val="clear" w:color="auto" w:fill="FFFFFF"/>
        </w:rPr>
        <w:t>Using a BSA-coated Pipette tip, b</w:t>
      </w:r>
      <w:r w:rsidRPr="002B308A">
        <w:rPr>
          <w:rFonts w:asciiTheme="minorHAnsi" w:hAnsiTheme="minorHAnsi" w:cstheme="minorHAnsi"/>
          <w:bCs/>
          <w:color w:val="auto"/>
          <w:shd w:val="clear" w:color="auto" w:fill="FFFFFF"/>
        </w:rPr>
        <w:t>rains are transferred from the culture medium (yellow) into a culture medium + Fibrinogen solution (orange), then pipetted onto the coverslip (light blue) of a culture dish along with 3.5 µL of culture medium + Fibrinogen. Fibrinogen clotting is induced by addition of Thrombin</w:t>
      </w:r>
      <w:r w:rsidR="00913807" w:rsidRPr="002B308A">
        <w:rPr>
          <w:rFonts w:asciiTheme="minorHAnsi" w:hAnsiTheme="minorHAnsi" w:cstheme="minorHAnsi"/>
          <w:bCs/>
          <w:color w:val="auto"/>
          <w:shd w:val="clear" w:color="auto" w:fill="FFFFFF"/>
        </w:rPr>
        <w:t xml:space="preserve"> to immobilize brains in dorsal or ventral position (see </w:t>
      </w:r>
      <w:r w:rsidR="00913807" w:rsidRPr="00A31C67">
        <w:rPr>
          <w:rFonts w:asciiTheme="minorHAnsi" w:hAnsiTheme="minorHAnsi" w:cstheme="minorHAnsi"/>
          <w:b/>
          <w:color w:val="auto"/>
          <w:shd w:val="clear" w:color="auto" w:fill="FFFFFF"/>
        </w:rPr>
        <w:t>D</w:t>
      </w:r>
      <w:r w:rsidR="00913807" w:rsidRPr="00C10A76">
        <w:rPr>
          <w:rFonts w:asciiTheme="minorHAnsi" w:hAnsiTheme="minorHAnsi" w:cstheme="minorHAnsi"/>
          <w:bCs/>
          <w:color w:val="auto"/>
          <w:shd w:val="clear" w:color="auto" w:fill="FFFFFF"/>
        </w:rPr>
        <w:t xml:space="preserve"> and</w:t>
      </w:r>
      <w:r w:rsidR="00913807" w:rsidRPr="007E334F">
        <w:rPr>
          <w:rFonts w:asciiTheme="minorHAnsi" w:hAnsiTheme="minorHAnsi" w:cstheme="minorHAnsi"/>
          <w:bCs/>
          <w:color w:val="auto"/>
          <w:shd w:val="clear" w:color="auto" w:fill="FFFFFF"/>
        </w:rPr>
        <w:t xml:space="preserve"> </w:t>
      </w:r>
      <w:r w:rsidR="00913807" w:rsidRPr="00A31C67">
        <w:rPr>
          <w:rFonts w:asciiTheme="minorHAnsi" w:hAnsiTheme="minorHAnsi" w:cstheme="minorHAnsi"/>
          <w:b/>
          <w:color w:val="auto"/>
          <w:shd w:val="clear" w:color="auto" w:fill="FFFFFF"/>
        </w:rPr>
        <w:t>E</w:t>
      </w:r>
      <w:r w:rsidR="00913807" w:rsidRPr="00C10A76">
        <w:rPr>
          <w:rFonts w:asciiTheme="minorHAnsi" w:hAnsiTheme="minorHAnsi" w:cstheme="minorHAnsi"/>
          <w:bCs/>
          <w:color w:val="auto"/>
          <w:shd w:val="clear" w:color="auto" w:fill="FFFFFF"/>
        </w:rPr>
        <w:t>). The secured brains in the clots are</w:t>
      </w:r>
      <w:r w:rsidR="00913807" w:rsidRPr="00FE0DA3">
        <w:rPr>
          <w:rFonts w:asciiTheme="minorHAnsi" w:hAnsiTheme="minorHAnsi" w:cstheme="minorHAnsi"/>
          <w:bCs/>
          <w:color w:val="auto"/>
          <w:shd w:val="clear" w:color="auto" w:fill="FFFFFF"/>
        </w:rPr>
        <w:t xml:space="preserve"> subsequently cove</w:t>
      </w:r>
      <w:r w:rsidR="00913807" w:rsidRPr="002B308A">
        <w:rPr>
          <w:rFonts w:asciiTheme="minorHAnsi" w:hAnsiTheme="minorHAnsi" w:cstheme="minorHAnsi"/>
          <w:bCs/>
          <w:color w:val="auto"/>
          <w:shd w:val="clear" w:color="auto" w:fill="FFFFFF"/>
        </w:rPr>
        <w:t xml:space="preserve">red in culture medium without Fibrinogen and excess thrombin is removed by adding and removing culture medium three times. </w:t>
      </w:r>
      <w:r w:rsidRPr="002B308A">
        <w:rPr>
          <w:rFonts w:asciiTheme="minorHAnsi" w:hAnsiTheme="minorHAnsi" w:cstheme="minorHAnsi"/>
          <w:bCs/>
          <w:color w:val="auto"/>
          <w:shd w:val="clear" w:color="auto" w:fill="FFFFFF"/>
        </w:rPr>
        <w:t>(</w:t>
      </w:r>
      <w:r w:rsidR="00BF0928" w:rsidRPr="002B308A">
        <w:rPr>
          <w:rFonts w:asciiTheme="minorHAnsi" w:hAnsiTheme="minorHAnsi" w:cstheme="minorHAnsi"/>
          <w:b/>
          <w:color w:val="auto"/>
          <w:shd w:val="clear" w:color="auto" w:fill="FFFFFF"/>
        </w:rPr>
        <w:t>B</w:t>
      </w:r>
      <w:r w:rsidRPr="002B308A">
        <w:rPr>
          <w:rFonts w:asciiTheme="minorHAnsi" w:hAnsiTheme="minorHAnsi" w:cstheme="minorHAnsi"/>
          <w:bCs/>
          <w:color w:val="auto"/>
          <w:shd w:val="clear" w:color="auto" w:fill="FFFFFF"/>
        </w:rPr>
        <w:t xml:space="preserve">) The position of the brain within the drop of culture medium + Fibrinogen (orange) on the coverslip should only be adjusted by </w:t>
      </w:r>
      <w:r w:rsidR="0094061F" w:rsidRPr="002B308A">
        <w:rPr>
          <w:rFonts w:asciiTheme="minorHAnsi" w:hAnsiTheme="minorHAnsi" w:cstheme="minorHAnsi"/>
          <w:bCs/>
          <w:color w:val="auto"/>
          <w:shd w:val="clear" w:color="auto" w:fill="FFFFFF"/>
        </w:rPr>
        <w:t xml:space="preserve">gently </w:t>
      </w:r>
      <w:r w:rsidRPr="002B308A">
        <w:rPr>
          <w:rFonts w:asciiTheme="minorHAnsi" w:hAnsiTheme="minorHAnsi" w:cstheme="minorHAnsi"/>
          <w:bCs/>
          <w:color w:val="auto"/>
          <w:shd w:val="clear" w:color="auto" w:fill="FFFFFF"/>
        </w:rPr>
        <w:t xml:space="preserve">pushing it with </w:t>
      </w:r>
      <w:r w:rsidR="0016096E" w:rsidRPr="002B308A">
        <w:rPr>
          <w:rFonts w:asciiTheme="minorHAnsi" w:hAnsiTheme="minorHAnsi" w:cstheme="minorHAnsi"/>
          <w:bCs/>
          <w:color w:val="auto"/>
          <w:shd w:val="clear" w:color="auto" w:fill="FFFFFF"/>
        </w:rPr>
        <w:t>the tip of a closed pair of</w:t>
      </w:r>
      <w:r w:rsidRPr="002B308A">
        <w:rPr>
          <w:rFonts w:asciiTheme="minorHAnsi" w:hAnsiTheme="minorHAnsi" w:cstheme="minorHAnsi"/>
          <w:bCs/>
          <w:color w:val="auto"/>
          <w:shd w:val="clear" w:color="auto" w:fill="FFFFFF"/>
        </w:rPr>
        <w:t xml:space="preserve"> </w:t>
      </w:r>
      <w:r w:rsidR="00654A2F" w:rsidRPr="002B308A">
        <w:rPr>
          <w:rFonts w:asciiTheme="minorHAnsi" w:hAnsiTheme="minorHAnsi" w:cstheme="minorHAnsi"/>
          <w:bCs/>
          <w:color w:val="auto"/>
          <w:shd w:val="clear" w:color="auto" w:fill="FFFFFF"/>
        </w:rPr>
        <w:t>forceps</w:t>
      </w:r>
      <w:r w:rsidR="00DA3F25" w:rsidRPr="002B308A">
        <w:rPr>
          <w:rFonts w:asciiTheme="minorHAnsi" w:hAnsiTheme="minorHAnsi" w:cstheme="minorHAnsi"/>
          <w:bCs/>
          <w:color w:val="auto"/>
          <w:shd w:val="clear" w:color="auto" w:fill="FFFFFF"/>
        </w:rPr>
        <w:t>, or only one forceps tip</w:t>
      </w:r>
      <w:r w:rsidRPr="002B308A">
        <w:rPr>
          <w:rFonts w:asciiTheme="minorHAnsi" w:hAnsiTheme="minorHAnsi" w:cstheme="minorHAnsi"/>
          <w:bCs/>
          <w:color w:val="auto"/>
          <w:shd w:val="clear" w:color="auto" w:fill="FFFFFF"/>
        </w:rPr>
        <w:t xml:space="preserve">. </w:t>
      </w:r>
      <w:r w:rsidR="002505B1" w:rsidRPr="002B308A">
        <w:rPr>
          <w:rFonts w:asciiTheme="minorHAnsi" w:hAnsiTheme="minorHAnsi" w:cstheme="minorHAnsi"/>
          <w:bCs/>
          <w:color w:val="auto"/>
          <w:shd w:val="clear" w:color="auto" w:fill="FFFFFF"/>
        </w:rPr>
        <w:t xml:space="preserve">Touching the drop with </w:t>
      </w:r>
      <w:r w:rsidR="0016096E" w:rsidRPr="002B308A">
        <w:rPr>
          <w:rFonts w:asciiTheme="minorHAnsi" w:hAnsiTheme="minorHAnsi" w:cstheme="minorHAnsi"/>
          <w:bCs/>
          <w:color w:val="auto"/>
          <w:shd w:val="clear" w:color="auto" w:fill="FFFFFF"/>
        </w:rPr>
        <w:t>on open pair of</w:t>
      </w:r>
      <w:r w:rsidR="002505B1" w:rsidRPr="002B308A">
        <w:rPr>
          <w:rFonts w:asciiTheme="minorHAnsi" w:hAnsiTheme="minorHAnsi" w:cstheme="minorHAnsi"/>
          <w:bCs/>
          <w:color w:val="auto"/>
          <w:shd w:val="clear" w:color="auto" w:fill="FFFFFF"/>
        </w:rPr>
        <w:t xml:space="preserve"> </w:t>
      </w:r>
      <w:r w:rsidR="00654A2F" w:rsidRPr="002B308A">
        <w:rPr>
          <w:rFonts w:asciiTheme="minorHAnsi" w:hAnsiTheme="minorHAnsi" w:cstheme="minorHAnsi"/>
          <w:bCs/>
          <w:color w:val="auto"/>
          <w:shd w:val="clear" w:color="auto" w:fill="FFFFFF"/>
        </w:rPr>
        <w:t>forceps</w:t>
      </w:r>
      <w:r w:rsidR="002505B1" w:rsidRPr="002B308A">
        <w:rPr>
          <w:rFonts w:asciiTheme="minorHAnsi" w:hAnsiTheme="minorHAnsi" w:cstheme="minorHAnsi"/>
          <w:bCs/>
          <w:color w:val="auto"/>
          <w:shd w:val="clear" w:color="auto" w:fill="FFFFFF"/>
        </w:rPr>
        <w:t xml:space="preserve"> can result in the </w:t>
      </w:r>
      <w:r w:rsidR="002505B1" w:rsidRPr="002B308A">
        <w:rPr>
          <w:rFonts w:asciiTheme="minorHAnsi" w:hAnsiTheme="minorHAnsi" w:cstheme="minorHAnsi"/>
          <w:color w:val="auto"/>
        </w:rPr>
        <w:t xml:space="preserve">culture medium getting pulled by capillarity between the </w:t>
      </w:r>
      <w:r w:rsidR="00C10A76">
        <w:rPr>
          <w:rFonts w:asciiTheme="minorHAnsi" w:hAnsiTheme="minorHAnsi" w:cstheme="minorHAnsi"/>
          <w:color w:val="auto"/>
        </w:rPr>
        <w:t xml:space="preserve">tips of the </w:t>
      </w:r>
      <w:r w:rsidR="00654A2F" w:rsidRPr="00C10A76">
        <w:rPr>
          <w:rFonts w:asciiTheme="minorHAnsi" w:hAnsiTheme="minorHAnsi" w:cstheme="minorHAnsi"/>
          <w:color w:val="auto"/>
        </w:rPr>
        <w:t>forceps</w:t>
      </w:r>
      <w:r w:rsidR="002505B1" w:rsidRPr="00C10A76">
        <w:rPr>
          <w:rFonts w:asciiTheme="minorHAnsi" w:hAnsiTheme="minorHAnsi" w:cstheme="minorHAnsi"/>
          <w:color w:val="auto"/>
        </w:rPr>
        <w:t>. (</w:t>
      </w:r>
      <w:r w:rsidR="00BF0928" w:rsidRPr="00C10A76">
        <w:rPr>
          <w:rFonts w:asciiTheme="minorHAnsi" w:hAnsiTheme="minorHAnsi" w:cstheme="minorHAnsi"/>
          <w:b/>
          <w:bCs/>
          <w:color w:val="auto"/>
        </w:rPr>
        <w:t>C</w:t>
      </w:r>
      <w:r w:rsidR="002505B1" w:rsidRPr="00C10A76">
        <w:rPr>
          <w:rFonts w:asciiTheme="minorHAnsi" w:hAnsiTheme="minorHAnsi" w:cstheme="minorHAnsi"/>
          <w:color w:val="auto"/>
        </w:rPr>
        <w:t xml:space="preserve">) </w:t>
      </w:r>
      <w:r w:rsidR="002505B1" w:rsidRPr="00C10A76">
        <w:rPr>
          <w:rFonts w:asciiTheme="minorHAnsi" w:hAnsiTheme="minorHAnsi" w:cstheme="minorHAnsi"/>
          <w:bCs/>
          <w:color w:val="auto"/>
          <w:shd w:val="clear" w:color="auto" w:fill="FFFFFF"/>
        </w:rPr>
        <w:t>Steps for positioning the larval brain for imaging the ventral side (see text). (</w:t>
      </w:r>
      <w:r w:rsidR="00BF0928" w:rsidRPr="00C10A76">
        <w:rPr>
          <w:rFonts w:asciiTheme="minorHAnsi" w:hAnsiTheme="minorHAnsi" w:cstheme="minorHAnsi"/>
          <w:b/>
          <w:color w:val="auto"/>
          <w:shd w:val="clear" w:color="auto" w:fill="FFFFFF"/>
        </w:rPr>
        <w:t>D</w:t>
      </w:r>
      <w:r w:rsidR="002505B1" w:rsidRPr="00C10A76">
        <w:rPr>
          <w:rFonts w:asciiTheme="minorHAnsi" w:hAnsiTheme="minorHAnsi" w:cstheme="minorHAnsi"/>
          <w:bCs/>
          <w:color w:val="auto"/>
          <w:shd w:val="clear" w:color="auto" w:fill="FFFFFF"/>
        </w:rPr>
        <w:t xml:space="preserve">) Steps for positioning the larval brain for imaging the dorsal side (see </w:t>
      </w:r>
      <w:r w:rsidR="002505B1" w:rsidRPr="007E334F">
        <w:rPr>
          <w:rFonts w:asciiTheme="minorHAnsi" w:hAnsiTheme="minorHAnsi" w:cstheme="minorHAnsi"/>
          <w:bCs/>
          <w:color w:val="auto"/>
          <w:shd w:val="clear" w:color="auto" w:fill="FFFFFF"/>
        </w:rPr>
        <w:t xml:space="preserve">text). In </w:t>
      </w:r>
      <w:r w:rsidR="002505B1" w:rsidRPr="007E334F">
        <w:rPr>
          <w:rFonts w:asciiTheme="minorHAnsi" w:hAnsiTheme="minorHAnsi" w:cstheme="minorHAnsi"/>
          <w:bCs/>
          <w:color w:val="auto"/>
          <w:shd w:val="clear" w:color="auto" w:fill="FFFFFF"/>
        </w:rPr>
        <w:lastRenderedPageBreak/>
        <w:t>(</w:t>
      </w:r>
      <w:r w:rsidR="002505B1" w:rsidRPr="00A31C67">
        <w:rPr>
          <w:rFonts w:asciiTheme="minorHAnsi" w:hAnsiTheme="minorHAnsi" w:cstheme="minorHAnsi"/>
          <w:b/>
          <w:color w:val="auto"/>
          <w:shd w:val="clear" w:color="auto" w:fill="FFFFFF"/>
        </w:rPr>
        <w:t>D</w:t>
      </w:r>
      <w:r w:rsidR="002505B1" w:rsidRPr="00FE0DA3">
        <w:rPr>
          <w:rFonts w:asciiTheme="minorHAnsi" w:hAnsiTheme="minorHAnsi" w:cstheme="minorHAnsi"/>
          <w:bCs/>
          <w:color w:val="auto"/>
          <w:shd w:val="clear" w:color="auto" w:fill="FFFFFF"/>
        </w:rPr>
        <w:t>) and (</w:t>
      </w:r>
      <w:r w:rsidR="00E2063F" w:rsidRPr="00A31C67">
        <w:rPr>
          <w:rFonts w:asciiTheme="minorHAnsi" w:hAnsiTheme="minorHAnsi" w:cstheme="minorHAnsi"/>
          <w:b/>
          <w:color w:val="auto"/>
          <w:shd w:val="clear" w:color="auto" w:fill="FFFFFF"/>
        </w:rPr>
        <w:t>E</w:t>
      </w:r>
      <w:r w:rsidR="002505B1" w:rsidRPr="002B308A">
        <w:rPr>
          <w:rFonts w:asciiTheme="minorHAnsi" w:hAnsiTheme="minorHAnsi" w:cstheme="minorHAnsi"/>
          <w:bCs/>
          <w:color w:val="auto"/>
          <w:shd w:val="clear" w:color="auto" w:fill="FFFFFF"/>
        </w:rPr>
        <w:t>), green: Thrombin. Dark orange: Fibrin clot. Pale blue: coverslip.</w:t>
      </w:r>
      <w:r w:rsidR="00446526" w:rsidRPr="002B308A">
        <w:rPr>
          <w:rFonts w:asciiTheme="minorHAnsi" w:hAnsiTheme="minorHAnsi" w:cstheme="minorHAnsi"/>
          <w:bCs/>
          <w:color w:val="auto"/>
          <w:shd w:val="clear" w:color="auto" w:fill="FFFFFF"/>
        </w:rPr>
        <w:t xml:space="preserve"> Blue arrows: edges of the clot to be pushed against the coverslip to stabilize the clot.</w:t>
      </w:r>
    </w:p>
    <w:p w14:paraId="66348411" w14:textId="202259D5" w:rsidR="00381D42" w:rsidRPr="002B308A" w:rsidRDefault="00381D42" w:rsidP="001F268D">
      <w:pPr>
        <w:rPr>
          <w:rFonts w:asciiTheme="minorHAnsi" w:hAnsiTheme="minorHAnsi" w:cstheme="minorHAnsi"/>
          <w:bCs/>
          <w:color w:val="auto"/>
          <w:shd w:val="clear" w:color="auto" w:fill="FFFFFF"/>
        </w:rPr>
      </w:pPr>
    </w:p>
    <w:p w14:paraId="57FFBE6C" w14:textId="04606D40" w:rsidR="001904DC" w:rsidRPr="002B308A" w:rsidRDefault="001904DC" w:rsidP="001F268D">
      <w:pPr>
        <w:rPr>
          <w:rFonts w:asciiTheme="minorHAnsi" w:hAnsiTheme="minorHAnsi" w:cstheme="minorHAnsi"/>
          <w:bCs/>
          <w:color w:val="auto"/>
          <w:shd w:val="clear" w:color="auto" w:fill="FFFFFF"/>
        </w:rPr>
      </w:pPr>
      <w:r w:rsidRPr="002B308A">
        <w:rPr>
          <w:rFonts w:asciiTheme="minorHAnsi" w:hAnsiTheme="minorHAnsi" w:cstheme="minorHAnsi"/>
          <w:b/>
          <w:color w:val="auto"/>
          <w:shd w:val="clear" w:color="auto" w:fill="FFFFFF"/>
        </w:rPr>
        <w:t xml:space="preserve">Figure 3: Pipeline for the correction of lateral drift with </w:t>
      </w:r>
      <w:proofErr w:type="spellStart"/>
      <w:r w:rsidRPr="002B308A">
        <w:rPr>
          <w:rFonts w:asciiTheme="minorHAnsi" w:hAnsiTheme="minorHAnsi" w:cstheme="minorHAnsi"/>
          <w:b/>
          <w:color w:val="auto"/>
          <w:shd w:val="clear" w:color="auto" w:fill="FFFFFF"/>
        </w:rPr>
        <w:t>MultiHyperstackReg</w:t>
      </w:r>
      <w:proofErr w:type="spellEnd"/>
      <w:r w:rsidRPr="002B308A">
        <w:rPr>
          <w:rFonts w:asciiTheme="minorHAnsi" w:hAnsiTheme="minorHAnsi" w:cstheme="minorHAnsi"/>
          <w:b/>
          <w:color w:val="auto"/>
          <w:shd w:val="clear" w:color="auto" w:fill="FFFFFF"/>
        </w:rPr>
        <w:t>.</w:t>
      </w:r>
      <w:r w:rsidRPr="002B308A">
        <w:rPr>
          <w:rFonts w:asciiTheme="minorHAnsi" w:hAnsiTheme="minorHAnsi" w:cstheme="minorHAnsi"/>
          <w:bCs/>
          <w:color w:val="auto"/>
          <w:shd w:val="clear" w:color="auto" w:fill="FFFFFF"/>
        </w:rPr>
        <w:t xml:space="preserve"> (</w:t>
      </w:r>
      <w:r w:rsidRPr="002B308A">
        <w:rPr>
          <w:rFonts w:asciiTheme="minorHAnsi" w:hAnsiTheme="minorHAnsi" w:cstheme="minorHAnsi"/>
          <w:b/>
          <w:color w:val="auto"/>
          <w:shd w:val="clear" w:color="auto" w:fill="FFFFFF"/>
        </w:rPr>
        <w:t>A</w:t>
      </w:r>
      <w:r w:rsidRPr="002B308A">
        <w:rPr>
          <w:rFonts w:asciiTheme="minorHAnsi" w:hAnsiTheme="minorHAnsi" w:cstheme="minorHAnsi"/>
          <w:bCs/>
          <w:color w:val="auto"/>
          <w:shd w:val="clear" w:color="auto" w:fill="FFFFFF"/>
        </w:rPr>
        <w:t xml:space="preserve">) Lateral and focus drifts can be observed on a </w:t>
      </w:r>
      <w:proofErr w:type="spellStart"/>
      <w:r w:rsidRPr="002B308A">
        <w:rPr>
          <w:rFonts w:asciiTheme="minorHAnsi" w:hAnsiTheme="minorHAnsi" w:cstheme="minorHAnsi"/>
          <w:bCs/>
          <w:color w:val="auto"/>
          <w:shd w:val="clear" w:color="auto" w:fill="FFFFFF"/>
        </w:rPr>
        <w:t>hyperstack</w:t>
      </w:r>
      <w:proofErr w:type="spellEnd"/>
      <w:r w:rsidRPr="002B308A">
        <w:rPr>
          <w:rFonts w:asciiTheme="minorHAnsi" w:hAnsiTheme="minorHAnsi" w:cstheme="minorHAnsi"/>
          <w:bCs/>
          <w:color w:val="auto"/>
          <w:shd w:val="clear" w:color="auto" w:fill="FFFFFF"/>
        </w:rPr>
        <w:t xml:space="preserve"> containing several slices and timepoints. (</w:t>
      </w:r>
      <w:r w:rsidRPr="002B308A">
        <w:rPr>
          <w:rFonts w:asciiTheme="minorHAnsi" w:hAnsiTheme="minorHAnsi" w:cstheme="minorHAnsi"/>
          <w:b/>
          <w:color w:val="auto"/>
          <w:shd w:val="clear" w:color="auto" w:fill="FFFFFF"/>
        </w:rPr>
        <w:t>B</w:t>
      </w:r>
      <w:r w:rsidRPr="002B308A">
        <w:rPr>
          <w:rFonts w:asciiTheme="minorHAnsi" w:hAnsiTheme="minorHAnsi" w:cstheme="minorHAnsi"/>
          <w:bCs/>
          <w:color w:val="auto"/>
          <w:shd w:val="clear" w:color="auto" w:fill="FFFFFF"/>
        </w:rPr>
        <w:t xml:space="preserve">) A single slice, single channel reference stack is generated from the </w:t>
      </w:r>
      <w:proofErr w:type="spellStart"/>
      <w:r w:rsidRPr="002B308A">
        <w:rPr>
          <w:rFonts w:asciiTheme="minorHAnsi" w:hAnsiTheme="minorHAnsi" w:cstheme="minorHAnsi"/>
          <w:bCs/>
          <w:color w:val="auto"/>
          <w:shd w:val="clear" w:color="auto" w:fill="FFFFFF"/>
        </w:rPr>
        <w:t>hyperstack</w:t>
      </w:r>
      <w:proofErr w:type="spellEnd"/>
      <w:r w:rsidRPr="002B308A">
        <w:rPr>
          <w:rFonts w:asciiTheme="minorHAnsi" w:hAnsiTheme="minorHAnsi" w:cstheme="minorHAnsi"/>
          <w:bCs/>
          <w:color w:val="auto"/>
          <w:shd w:val="clear" w:color="auto" w:fill="FFFFFF"/>
        </w:rPr>
        <w:t xml:space="preserve">, either by duplication or Z projection. The reference stack is aligned by the </w:t>
      </w:r>
      <w:proofErr w:type="spellStart"/>
      <w:r w:rsidRPr="002B308A">
        <w:rPr>
          <w:rFonts w:asciiTheme="minorHAnsi" w:hAnsiTheme="minorHAnsi" w:cstheme="minorHAnsi"/>
          <w:bCs/>
          <w:color w:val="auto"/>
          <w:shd w:val="clear" w:color="auto" w:fill="FFFFFF"/>
        </w:rPr>
        <w:t>MultiStackReg</w:t>
      </w:r>
      <w:proofErr w:type="spellEnd"/>
      <w:r w:rsidRPr="002B308A">
        <w:rPr>
          <w:rFonts w:asciiTheme="minorHAnsi" w:hAnsiTheme="minorHAnsi" w:cstheme="minorHAnsi"/>
          <w:bCs/>
          <w:color w:val="auto"/>
          <w:shd w:val="clear" w:color="auto" w:fill="FFFFFF"/>
        </w:rPr>
        <w:t xml:space="preserve"> plugin, generating an alignment file. (</w:t>
      </w:r>
      <w:r w:rsidRPr="002B308A">
        <w:rPr>
          <w:rFonts w:asciiTheme="minorHAnsi" w:hAnsiTheme="minorHAnsi" w:cstheme="minorHAnsi"/>
          <w:b/>
          <w:color w:val="auto"/>
          <w:shd w:val="clear" w:color="auto" w:fill="FFFFFF"/>
        </w:rPr>
        <w:t>C</w:t>
      </w:r>
      <w:r w:rsidRPr="002B308A">
        <w:rPr>
          <w:rFonts w:asciiTheme="minorHAnsi" w:hAnsiTheme="minorHAnsi" w:cstheme="minorHAnsi"/>
          <w:bCs/>
          <w:color w:val="auto"/>
          <w:shd w:val="clear" w:color="auto" w:fill="FFFFFF"/>
        </w:rPr>
        <w:t xml:space="preserve">) The </w:t>
      </w:r>
      <w:proofErr w:type="spellStart"/>
      <w:r w:rsidRPr="002B308A">
        <w:rPr>
          <w:rFonts w:asciiTheme="minorHAnsi" w:hAnsiTheme="minorHAnsi" w:cstheme="minorHAnsi"/>
          <w:bCs/>
          <w:color w:val="auto"/>
          <w:shd w:val="clear" w:color="auto" w:fill="FFFFFF"/>
        </w:rPr>
        <w:t>MultiHyperstackReg</w:t>
      </w:r>
      <w:proofErr w:type="spellEnd"/>
      <w:r w:rsidRPr="002B308A">
        <w:rPr>
          <w:rFonts w:asciiTheme="minorHAnsi" w:hAnsiTheme="minorHAnsi" w:cstheme="minorHAnsi"/>
          <w:bCs/>
          <w:color w:val="auto"/>
          <w:shd w:val="clear" w:color="auto" w:fill="FFFFFF"/>
        </w:rPr>
        <w:t xml:space="preserve"> macro is used to apply the alignment file to the </w:t>
      </w:r>
      <w:proofErr w:type="spellStart"/>
      <w:r w:rsidRPr="002B308A">
        <w:rPr>
          <w:rFonts w:asciiTheme="minorHAnsi" w:hAnsiTheme="minorHAnsi" w:cstheme="minorHAnsi"/>
          <w:bCs/>
          <w:color w:val="auto"/>
          <w:shd w:val="clear" w:color="auto" w:fill="FFFFFF"/>
        </w:rPr>
        <w:t>hyperstack</w:t>
      </w:r>
      <w:proofErr w:type="spellEnd"/>
      <w:r w:rsidRPr="002B308A">
        <w:rPr>
          <w:rFonts w:asciiTheme="minorHAnsi" w:hAnsiTheme="minorHAnsi" w:cstheme="minorHAnsi"/>
          <w:bCs/>
          <w:color w:val="auto"/>
          <w:shd w:val="clear" w:color="auto" w:fill="FFFFFF"/>
        </w:rPr>
        <w:t xml:space="preserve">, resulting in an aligned </w:t>
      </w:r>
      <w:proofErr w:type="spellStart"/>
      <w:r w:rsidRPr="002B308A">
        <w:rPr>
          <w:rFonts w:asciiTheme="minorHAnsi" w:hAnsiTheme="minorHAnsi" w:cstheme="minorHAnsi"/>
          <w:bCs/>
          <w:color w:val="auto"/>
          <w:shd w:val="clear" w:color="auto" w:fill="FFFFFF"/>
        </w:rPr>
        <w:t>hyperstack</w:t>
      </w:r>
      <w:proofErr w:type="spellEnd"/>
      <w:r w:rsidRPr="002B308A">
        <w:rPr>
          <w:rFonts w:asciiTheme="minorHAnsi" w:hAnsiTheme="minorHAnsi" w:cstheme="minorHAnsi"/>
          <w:bCs/>
          <w:color w:val="auto"/>
          <w:shd w:val="clear" w:color="auto" w:fill="FFFFFF"/>
        </w:rPr>
        <w:t xml:space="preserve"> for which the lateral drift is corrected.</w:t>
      </w:r>
    </w:p>
    <w:p w14:paraId="1CA45D0E" w14:textId="6892AD29" w:rsidR="001904DC" w:rsidRPr="002B308A" w:rsidRDefault="001904DC" w:rsidP="001F268D">
      <w:pPr>
        <w:rPr>
          <w:rFonts w:asciiTheme="minorHAnsi" w:hAnsiTheme="minorHAnsi" w:cstheme="minorHAnsi"/>
          <w:bCs/>
          <w:color w:val="auto"/>
          <w:shd w:val="clear" w:color="auto" w:fill="FFFFFF"/>
        </w:rPr>
      </w:pPr>
    </w:p>
    <w:p w14:paraId="78BCF60F" w14:textId="54463768" w:rsidR="00D41BBA" w:rsidRPr="002B308A" w:rsidRDefault="001904DC" w:rsidP="001F268D">
      <w:pPr>
        <w:rPr>
          <w:rFonts w:asciiTheme="minorHAnsi" w:hAnsiTheme="minorHAnsi" w:cstheme="minorHAnsi"/>
          <w:bCs/>
          <w:color w:val="auto"/>
          <w:shd w:val="clear" w:color="auto" w:fill="FFFFFF"/>
        </w:rPr>
      </w:pPr>
      <w:r w:rsidRPr="002B308A">
        <w:rPr>
          <w:rFonts w:asciiTheme="minorHAnsi" w:hAnsiTheme="minorHAnsi" w:cstheme="minorHAnsi"/>
          <w:b/>
          <w:color w:val="auto"/>
          <w:shd w:val="clear" w:color="auto" w:fill="FFFFFF"/>
        </w:rPr>
        <w:t xml:space="preserve">Figure 4: Pipeline for the correction of focus drift with </w:t>
      </w:r>
      <w:proofErr w:type="spellStart"/>
      <w:r w:rsidRPr="002B308A">
        <w:rPr>
          <w:rFonts w:asciiTheme="minorHAnsi" w:hAnsiTheme="minorHAnsi" w:cstheme="minorHAnsi"/>
          <w:b/>
          <w:color w:val="auto"/>
          <w:shd w:val="clear" w:color="auto" w:fill="FFFFFF"/>
        </w:rPr>
        <w:t>MultiHyperstackReg</w:t>
      </w:r>
      <w:proofErr w:type="spellEnd"/>
      <w:r w:rsidRPr="002B308A">
        <w:rPr>
          <w:rFonts w:asciiTheme="minorHAnsi" w:hAnsiTheme="minorHAnsi" w:cstheme="minorHAnsi"/>
          <w:b/>
          <w:color w:val="auto"/>
          <w:shd w:val="clear" w:color="auto" w:fill="FFFFFF"/>
        </w:rPr>
        <w:t>.</w:t>
      </w:r>
      <w:r w:rsidRPr="002B308A">
        <w:rPr>
          <w:rFonts w:asciiTheme="minorHAnsi" w:hAnsiTheme="minorHAnsi" w:cstheme="minorHAnsi"/>
          <w:bCs/>
          <w:color w:val="auto"/>
          <w:shd w:val="clear" w:color="auto" w:fill="FFFFFF"/>
        </w:rPr>
        <w:t xml:space="preserve"> (</w:t>
      </w:r>
      <w:r w:rsidRPr="002B308A">
        <w:rPr>
          <w:rFonts w:asciiTheme="minorHAnsi" w:hAnsiTheme="minorHAnsi" w:cstheme="minorHAnsi"/>
          <w:b/>
          <w:color w:val="auto"/>
          <w:shd w:val="clear" w:color="auto" w:fill="FFFFFF"/>
        </w:rPr>
        <w:t>A</w:t>
      </w:r>
      <w:r w:rsidRPr="002B308A">
        <w:rPr>
          <w:rFonts w:asciiTheme="minorHAnsi" w:hAnsiTheme="minorHAnsi" w:cstheme="minorHAnsi"/>
          <w:bCs/>
          <w:color w:val="auto"/>
          <w:shd w:val="clear" w:color="auto" w:fill="FFFFFF"/>
        </w:rPr>
        <w:t xml:space="preserve">) Focus drifts can be observed on a </w:t>
      </w:r>
      <w:proofErr w:type="spellStart"/>
      <w:r w:rsidRPr="002B308A">
        <w:rPr>
          <w:rFonts w:asciiTheme="minorHAnsi" w:hAnsiTheme="minorHAnsi" w:cstheme="minorHAnsi"/>
          <w:bCs/>
          <w:color w:val="auto"/>
          <w:shd w:val="clear" w:color="auto" w:fill="FFFFFF"/>
        </w:rPr>
        <w:t>hyperstack</w:t>
      </w:r>
      <w:proofErr w:type="spellEnd"/>
      <w:r w:rsidRPr="002B308A">
        <w:rPr>
          <w:rFonts w:asciiTheme="minorHAnsi" w:hAnsiTheme="minorHAnsi" w:cstheme="minorHAnsi"/>
          <w:bCs/>
          <w:color w:val="auto"/>
          <w:shd w:val="clear" w:color="auto" w:fill="FFFFFF"/>
        </w:rPr>
        <w:t xml:space="preserve"> containing several slices and timepoints. (</w:t>
      </w:r>
      <w:r w:rsidRPr="002B308A">
        <w:rPr>
          <w:rFonts w:asciiTheme="minorHAnsi" w:hAnsiTheme="minorHAnsi" w:cstheme="minorHAnsi"/>
          <w:b/>
          <w:color w:val="auto"/>
          <w:shd w:val="clear" w:color="auto" w:fill="FFFFFF"/>
        </w:rPr>
        <w:t>B</w:t>
      </w:r>
      <w:r w:rsidRPr="002B308A">
        <w:rPr>
          <w:rFonts w:asciiTheme="minorHAnsi" w:hAnsiTheme="minorHAnsi" w:cstheme="minorHAnsi"/>
          <w:bCs/>
          <w:color w:val="auto"/>
          <w:shd w:val="clear" w:color="auto" w:fill="FFFFFF"/>
        </w:rPr>
        <w:t xml:space="preserve">) The </w:t>
      </w:r>
      <w:proofErr w:type="spellStart"/>
      <w:r w:rsidRPr="002B308A">
        <w:rPr>
          <w:rFonts w:asciiTheme="minorHAnsi" w:hAnsiTheme="minorHAnsi" w:cstheme="minorHAnsi"/>
          <w:bCs/>
          <w:color w:val="auto"/>
          <w:shd w:val="clear" w:color="auto" w:fill="FFFFFF"/>
        </w:rPr>
        <w:t>hyperstack</w:t>
      </w:r>
      <w:proofErr w:type="spellEnd"/>
      <w:r w:rsidRPr="002B308A">
        <w:rPr>
          <w:rFonts w:asciiTheme="minorHAnsi" w:hAnsiTheme="minorHAnsi" w:cstheme="minorHAnsi"/>
          <w:bCs/>
          <w:color w:val="auto"/>
          <w:shd w:val="clear" w:color="auto" w:fill="FFFFFF"/>
        </w:rPr>
        <w:t xml:space="preserve"> is orthogonally resliced from the top, along each line of pixels along the Y</w:t>
      </w:r>
      <w:r w:rsidR="007247B2">
        <w:rPr>
          <w:rFonts w:asciiTheme="minorHAnsi" w:hAnsiTheme="minorHAnsi" w:cstheme="minorHAnsi"/>
          <w:bCs/>
          <w:color w:val="auto"/>
          <w:shd w:val="clear" w:color="auto" w:fill="FFFFFF"/>
        </w:rPr>
        <w:t>-</w:t>
      </w:r>
      <w:r w:rsidRPr="007247B2">
        <w:rPr>
          <w:rFonts w:asciiTheme="minorHAnsi" w:hAnsiTheme="minorHAnsi" w:cstheme="minorHAnsi"/>
          <w:bCs/>
          <w:color w:val="auto"/>
          <w:shd w:val="clear" w:color="auto" w:fill="FFFFFF"/>
        </w:rPr>
        <w:t xml:space="preserve">axis, without interpolation. This results in a resliced </w:t>
      </w:r>
      <w:proofErr w:type="spellStart"/>
      <w:r w:rsidRPr="007247B2">
        <w:rPr>
          <w:rFonts w:asciiTheme="minorHAnsi" w:hAnsiTheme="minorHAnsi" w:cstheme="minorHAnsi"/>
          <w:bCs/>
          <w:color w:val="auto"/>
          <w:shd w:val="clear" w:color="auto" w:fill="FFFFFF"/>
        </w:rPr>
        <w:t>hyperstack</w:t>
      </w:r>
      <w:proofErr w:type="spellEnd"/>
      <w:r w:rsidRPr="007247B2">
        <w:rPr>
          <w:rFonts w:asciiTheme="minorHAnsi" w:hAnsiTheme="minorHAnsi" w:cstheme="minorHAnsi"/>
          <w:bCs/>
          <w:color w:val="auto"/>
          <w:shd w:val="clear" w:color="auto" w:fill="FFFFFF"/>
        </w:rPr>
        <w:t xml:space="preserve"> containing the same information as the </w:t>
      </w:r>
      <w:proofErr w:type="spellStart"/>
      <w:r w:rsidRPr="007247B2">
        <w:rPr>
          <w:rFonts w:asciiTheme="minorHAnsi" w:hAnsiTheme="minorHAnsi" w:cstheme="minorHAnsi"/>
          <w:bCs/>
          <w:color w:val="auto"/>
          <w:shd w:val="clear" w:color="auto" w:fill="FFFFFF"/>
        </w:rPr>
        <w:t>hyperstack</w:t>
      </w:r>
      <w:proofErr w:type="spellEnd"/>
      <w:r w:rsidRPr="007247B2">
        <w:rPr>
          <w:rFonts w:asciiTheme="minorHAnsi" w:hAnsiTheme="minorHAnsi" w:cstheme="minorHAnsi"/>
          <w:bCs/>
          <w:color w:val="auto"/>
          <w:shd w:val="clear" w:color="auto" w:fill="FFFFFF"/>
        </w:rPr>
        <w:t>, with its y and z coordinates switc</w:t>
      </w:r>
      <w:r w:rsidRPr="00FE0DA3">
        <w:rPr>
          <w:rFonts w:asciiTheme="minorHAnsi" w:hAnsiTheme="minorHAnsi" w:cstheme="minorHAnsi"/>
          <w:bCs/>
          <w:color w:val="auto"/>
          <w:shd w:val="clear" w:color="auto" w:fill="FFFFFF"/>
        </w:rPr>
        <w:t>hed.</w:t>
      </w:r>
      <w:r w:rsidR="00D41BBA" w:rsidRPr="002B308A">
        <w:rPr>
          <w:rFonts w:asciiTheme="minorHAnsi" w:hAnsiTheme="minorHAnsi" w:cstheme="minorHAnsi"/>
          <w:bCs/>
          <w:color w:val="auto"/>
          <w:shd w:val="clear" w:color="auto" w:fill="FFFFFF"/>
        </w:rPr>
        <w:t xml:space="preserve"> The focus drift (in z) of the original </w:t>
      </w:r>
      <w:proofErr w:type="spellStart"/>
      <w:r w:rsidR="00D41BBA" w:rsidRPr="002B308A">
        <w:rPr>
          <w:rFonts w:asciiTheme="minorHAnsi" w:hAnsiTheme="minorHAnsi" w:cstheme="minorHAnsi"/>
          <w:bCs/>
          <w:color w:val="auto"/>
          <w:shd w:val="clear" w:color="auto" w:fill="FFFFFF"/>
        </w:rPr>
        <w:t>hyperstack</w:t>
      </w:r>
      <w:proofErr w:type="spellEnd"/>
      <w:r w:rsidR="00D41BBA" w:rsidRPr="002B308A">
        <w:rPr>
          <w:rFonts w:asciiTheme="minorHAnsi" w:hAnsiTheme="minorHAnsi" w:cstheme="minorHAnsi"/>
          <w:bCs/>
          <w:color w:val="auto"/>
          <w:shd w:val="clear" w:color="auto" w:fill="FFFFFF"/>
        </w:rPr>
        <w:t xml:space="preserve"> occurs as a drift in y on the resliced </w:t>
      </w:r>
      <w:proofErr w:type="spellStart"/>
      <w:r w:rsidR="00D41BBA" w:rsidRPr="002B308A">
        <w:rPr>
          <w:rFonts w:asciiTheme="minorHAnsi" w:hAnsiTheme="minorHAnsi" w:cstheme="minorHAnsi"/>
          <w:bCs/>
          <w:color w:val="auto"/>
          <w:shd w:val="clear" w:color="auto" w:fill="FFFFFF"/>
        </w:rPr>
        <w:t>hyperstack</w:t>
      </w:r>
      <w:proofErr w:type="spellEnd"/>
      <w:r w:rsidR="00D41BBA" w:rsidRPr="002B308A">
        <w:rPr>
          <w:rFonts w:asciiTheme="minorHAnsi" w:hAnsiTheme="minorHAnsi" w:cstheme="minorHAnsi"/>
          <w:bCs/>
          <w:color w:val="auto"/>
          <w:shd w:val="clear" w:color="auto" w:fill="FFFFFF"/>
        </w:rPr>
        <w:t>.</w:t>
      </w:r>
      <w:r w:rsidRPr="002B308A">
        <w:rPr>
          <w:rFonts w:asciiTheme="minorHAnsi" w:hAnsiTheme="minorHAnsi" w:cstheme="minorHAnsi"/>
          <w:bCs/>
          <w:color w:val="auto"/>
          <w:shd w:val="clear" w:color="auto" w:fill="FFFFFF"/>
        </w:rPr>
        <w:t xml:space="preserve"> </w:t>
      </w:r>
      <w:r w:rsidR="00D41BBA" w:rsidRPr="002B308A">
        <w:rPr>
          <w:rFonts w:asciiTheme="minorHAnsi" w:hAnsiTheme="minorHAnsi" w:cstheme="minorHAnsi"/>
          <w:bCs/>
          <w:color w:val="auto"/>
          <w:shd w:val="clear" w:color="auto" w:fill="FFFFFF"/>
        </w:rPr>
        <w:t>(</w:t>
      </w:r>
      <w:r w:rsidR="00D41BBA" w:rsidRPr="002B308A">
        <w:rPr>
          <w:rFonts w:asciiTheme="minorHAnsi" w:hAnsiTheme="minorHAnsi" w:cstheme="minorHAnsi"/>
          <w:b/>
          <w:color w:val="auto"/>
          <w:shd w:val="clear" w:color="auto" w:fill="FFFFFF"/>
        </w:rPr>
        <w:t>C</w:t>
      </w:r>
      <w:r w:rsidR="00D41BBA" w:rsidRPr="002B308A">
        <w:rPr>
          <w:rFonts w:asciiTheme="minorHAnsi" w:hAnsiTheme="minorHAnsi" w:cstheme="minorHAnsi"/>
          <w:bCs/>
          <w:color w:val="auto"/>
          <w:shd w:val="clear" w:color="auto" w:fill="FFFFFF"/>
        </w:rPr>
        <w:t xml:space="preserve">) A single slice, single channel resliced reference stack is generated from the resliced </w:t>
      </w:r>
      <w:proofErr w:type="spellStart"/>
      <w:r w:rsidR="00D41BBA" w:rsidRPr="002B308A">
        <w:rPr>
          <w:rFonts w:asciiTheme="minorHAnsi" w:hAnsiTheme="minorHAnsi" w:cstheme="minorHAnsi"/>
          <w:bCs/>
          <w:color w:val="auto"/>
          <w:shd w:val="clear" w:color="auto" w:fill="FFFFFF"/>
        </w:rPr>
        <w:t>hyperstack</w:t>
      </w:r>
      <w:proofErr w:type="spellEnd"/>
      <w:r w:rsidR="00D41BBA" w:rsidRPr="002B308A">
        <w:rPr>
          <w:rFonts w:asciiTheme="minorHAnsi" w:hAnsiTheme="minorHAnsi" w:cstheme="minorHAnsi"/>
          <w:bCs/>
          <w:color w:val="auto"/>
          <w:shd w:val="clear" w:color="auto" w:fill="FFFFFF"/>
        </w:rPr>
        <w:t xml:space="preserve">, either by duplication or Z projection. The resliced reference stack is aligned by the </w:t>
      </w:r>
      <w:proofErr w:type="spellStart"/>
      <w:r w:rsidR="00D41BBA" w:rsidRPr="002B308A">
        <w:rPr>
          <w:rFonts w:asciiTheme="minorHAnsi" w:hAnsiTheme="minorHAnsi" w:cstheme="minorHAnsi"/>
          <w:bCs/>
          <w:color w:val="auto"/>
          <w:shd w:val="clear" w:color="auto" w:fill="FFFFFF"/>
        </w:rPr>
        <w:t>MultiStackReg</w:t>
      </w:r>
      <w:proofErr w:type="spellEnd"/>
      <w:r w:rsidR="00D41BBA" w:rsidRPr="002B308A">
        <w:rPr>
          <w:rFonts w:asciiTheme="minorHAnsi" w:hAnsiTheme="minorHAnsi" w:cstheme="minorHAnsi"/>
          <w:bCs/>
          <w:color w:val="auto"/>
          <w:shd w:val="clear" w:color="auto" w:fill="FFFFFF"/>
        </w:rPr>
        <w:t xml:space="preserve"> plugin, generating an alignment file. (</w:t>
      </w:r>
      <w:r w:rsidR="00D41BBA" w:rsidRPr="002B308A">
        <w:rPr>
          <w:rFonts w:asciiTheme="minorHAnsi" w:hAnsiTheme="minorHAnsi" w:cstheme="minorHAnsi"/>
          <w:b/>
          <w:color w:val="auto"/>
          <w:shd w:val="clear" w:color="auto" w:fill="FFFFFF"/>
        </w:rPr>
        <w:t>D</w:t>
      </w:r>
      <w:r w:rsidR="00D41BBA" w:rsidRPr="002B308A">
        <w:rPr>
          <w:rFonts w:asciiTheme="minorHAnsi" w:hAnsiTheme="minorHAnsi" w:cstheme="minorHAnsi"/>
          <w:bCs/>
          <w:color w:val="auto"/>
          <w:shd w:val="clear" w:color="auto" w:fill="FFFFFF"/>
        </w:rPr>
        <w:t xml:space="preserve">) The </w:t>
      </w:r>
      <w:proofErr w:type="spellStart"/>
      <w:r w:rsidR="00D41BBA" w:rsidRPr="002B308A">
        <w:rPr>
          <w:rFonts w:asciiTheme="minorHAnsi" w:hAnsiTheme="minorHAnsi" w:cstheme="minorHAnsi"/>
          <w:bCs/>
          <w:color w:val="auto"/>
          <w:shd w:val="clear" w:color="auto" w:fill="FFFFFF"/>
        </w:rPr>
        <w:t>MultiHyperstackReg</w:t>
      </w:r>
      <w:proofErr w:type="spellEnd"/>
      <w:r w:rsidR="00D41BBA" w:rsidRPr="002B308A">
        <w:rPr>
          <w:rFonts w:asciiTheme="minorHAnsi" w:hAnsiTheme="minorHAnsi" w:cstheme="minorHAnsi"/>
          <w:bCs/>
          <w:color w:val="auto"/>
          <w:shd w:val="clear" w:color="auto" w:fill="FFFFFF"/>
        </w:rPr>
        <w:t xml:space="preserve"> macro is used to apply the alignment file to the resliced </w:t>
      </w:r>
      <w:proofErr w:type="spellStart"/>
      <w:r w:rsidR="00D41BBA" w:rsidRPr="002B308A">
        <w:rPr>
          <w:rFonts w:asciiTheme="minorHAnsi" w:hAnsiTheme="minorHAnsi" w:cstheme="minorHAnsi"/>
          <w:bCs/>
          <w:color w:val="auto"/>
          <w:shd w:val="clear" w:color="auto" w:fill="FFFFFF"/>
        </w:rPr>
        <w:t>hyperstack</w:t>
      </w:r>
      <w:proofErr w:type="spellEnd"/>
      <w:r w:rsidR="00D41BBA" w:rsidRPr="002B308A">
        <w:rPr>
          <w:rFonts w:asciiTheme="minorHAnsi" w:hAnsiTheme="minorHAnsi" w:cstheme="minorHAnsi"/>
          <w:bCs/>
          <w:color w:val="auto"/>
          <w:shd w:val="clear" w:color="auto" w:fill="FFFFFF"/>
        </w:rPr>
        <w:t xml:space="preserve">, resulting in an aligned resliced </w:t>
      </w:r>
      <w:proofErr w:type="spellStart"/>
      <w:r w:rsidR="00D41BBA" w:rsidRPr="002B308A">
        <w:rPr>
          <w:rFonts w:asciiTheme="minorHAnsi" w:hAnsiTheme="minorHAnsi" w:cstheme="minorHAnsi"/>
          <w:bCs/>
          <w:color w:val="auto"/>
          <w:shd w:val="clear" w:color="auto" w:fill="FFFFFF"/>
        </w:rPr>
        <w:t>hyperstack</w:t>
      </w:r>
      <w:proofErr w:type="spellEnd"/>
      <w:r w:rsidR="00D41BBA" w:rsidRPr="002B308A">
        <w:rPr>
          <w:rFonts w:asciiTheme="minorHAnsi" w:hAnsiTheme="minorHAnsi" w:cstheme="minorHAnsi"/>
          <w:bCs/>
          <w:color w:val="auto"/>
          <w:shd w:val="clear" w:color="auto" w:fill="FFFFFF"/>
        </w:rPr>
        <w:t xml:space="preserve"> for which the focus drift (in y) is corrected. (</w:t>
      </w:r>
      <w:r w:rsidR="00D41BBA" w:rsidRPr="002B308A">
        <w:rPr>
          <w:rFonts w:asciiTheme="minorHAnsi" w:hAnsiTheme="minorHAnsi" w:cstheme="minorHAnsi"/>
          <w:b/>
          <w:color w:val="auto"/>
          <w:shd w:val="clear" w:color="auto" w:fill="FFFFFF"/>
        </w:rPr>
        <w:t>E</w:t>
      </w:r>
      <w:r w:rsidR="00D41BBA" w:rsidRPr="002B308A">
        <w:rPr>
          <w:rFonts w:asciiTheme="minorHAnsi" w:hAnsiTheme="minorHAnsi" w:cstheme="minorHAnsi"/>
          <w:bCs/>
          <w:color w:val="auto"/>
          <w:shd w:val="clear" w:color="auto" w:fill="FFFFFF"/>
        </w:rPr>
        <w:t xml:space="preserve">) A second orthogonal </w:t>
      </w:r>
      <w:proofErr w:type="spellStart"/>
      <w:r w:rsidR="00D41BBA" w:rsidRPr="002B308A">
        <w:rPr>
          <w:rFonts w:asciiTheme="minorHAnsi" w:hAnsiTheme="minorHAnsi" w:cstheme="minorHAnsi"/>
          <w:bCs/>
          <w:color w:val="auto"/>
          <w:shd w:val="clear" w:color="auto" w:fill="FFFFFF"/>
        </w:rPr>
        <w:t>reslice</w:t>
      </w:r>
      <w:proofErr w:type="spellEnd"/>
      <w:r w:rsidR="00D41BBA" w:rsidRPr="002B308A">
        <w:rPr>
          <w:rFonts w:asciiTheme="minorHAnsi" w:hAnsiTheme="minorHAnsi" w:cstheme="minorHAnsi"/>
          <w:bCs/>
          <w:color w:val="auto"/>
          <w:shd w:val="clear" w:color="auto" w:fill="FFFFFF"/>
        </w:rPr>
        <w:t xml:space="preserve"> restores the original coordinates of the </w:t>
      </w:r>
      <w:proofErr w:type="spellStart"/>
      <w:r w:rsidR="00D41BBA" w:rsidRPr="002B308A">
        <w:rPr>
          <w:rFonts w:asciiTheme="minorHAnsi" w:hAnsiTheme="minorHAnsi" w:cstheme="minorHAnsi"/>
          <w:bCs/>
          <w:color w:val="auto"/>
          <w:shd w:val="clear" w:color="auto" w:fill="FFFFFF"/>
        </w:rPr>
        <w:t>hyperstack</w:t>
      </w:r>
      <w:proofErr w:type="spellEnd"/>
      <w:r w:rsidR="00D41BBA" w:rsidRPr="002B308A">
        <w:rPr>
          <w:rFonts w:asciiTheme="minorHAnsi" w:hAnsiTheme="minorHAnsi" w:cstheme="minorHAnsi"/>
          <w:bCs/>
          <w:color w:val="auto"/>
          <w:shd w:val="clear" w:color="auto" w:fill="FFFFFF"/>
        </w:rPr>
        <w:t>, which now no longer presents a focus drift (in z).</w:t>
      </w:r>
    </w:p>
    <w:p w14:paraId="26A10019" w14:textId="0438963D" w:rsidR="001904DC" w:rsidRPr="002B308A" w:rsidRDefault="001904DC" w:rsidP="001F268D">
      <w:pPr>
        <w:rPr>
          <w:rFonts w:asciiTheme="minorHAnsi" w:hAnsiTheme="minorHAnsi" w:cstheme="minorHAnsi"/>
          <w:bCs/>
          <w:color w:val="auto"/>
          <w:shd w:val="clear" w:color="auto" w:fill="FFFFFF"/>
        </w:rPr>
      </w:pPr>
    </w:p>
    <w:p w14:paraId="343222DC" w14:textId="24C86946" w:rsidR="00947B7B" w:rsidRPr="002B308A" w:rsidRDefault="00947B7B" w:rsidP="001F268D">
      <w:pPr>
        <w:rPr>
          <w:rFonts w:asciiTheme="minorHAnsi" w:hAnsiTheme="minorHAnsi" w:cstheme="minorHAnsi"/>
          <w:bCs/>
          <w:color w:val="auto"/>
          <w:shd w:val="clear" w:color="auto" w:fill="FFFFFF"/>
        </w:rPr>
      </w:pPr>
      <w:r w:rsidRPr="002B308A">
        <w:rPr>
          <w:rFonts w:asciiTheme="minorHAnsi" w:hAnsiTheme="minorHAnsi" w:cstheme="minorHAnsi"/>
          <w:b/>
          <w:color w:val="auto"/>
          <w:shd w:val="clear" w:color="auto" w:fill="FFFFFF"/>
        </w:rPr>
        <w:t xml:space="preserve">Figure </w:t>
      </w:r>
      <w:r w:rsidR="006C5DC9" w:rsidRPr="002B308A">
        <w:rPr>
          <w:rFonts w:asciiTheme="minorHAnsi" w:hAnsiTheme="minorHAnsi" w:cstheme="minorHAnsi"/>
          <w:b/>
          <w:color w:val="auto"/>
          <w:shd w:val="clear" w:color="auto" w:fill="FFFFFF"/>
        </w:rPr>
        <w:t>5</w:t>
      </w:r>
      <w:r w:rsidRPr="002B308A">
        <w:rPr>
          <w:rFonts w:asciiTheme="minorHAnsi" w:hAnsiTheme="minorHAnsi" w:cstheme="minorHAnsi"/>
          <w:b/>
          <w:color w:val="auto"/>
          <w:shd w:val="clear" w:color="auto" w:fill="FFFFFF"/>
        </w:rPr>
        <w:t xml:space="preserve">: Measurement of cortical signal with rotating </w:t>
      </w:r>
      <w:proofErr w:type="spellStart"/>
      <w:r w:rsidRPr="002B308A">
        <w:rPr>
          <w:rFonts w:asciiTheme="minorHAnsi" w:hAnsiTheme="minorHAnsi" w:cstheme="minorHAnsi"/>
          <w:b/>
          <w:color w:val="auto"/>
          <w:shd w:val="clear" w:color="auto" w:fill="FFFFFF"/>
        </w:rPr>
        <w:t>linescan</w:t>
      </w:r>
      <w:proofErr w:type="spellEnd"/>
      <w:r w:rsidRPr="002B308A">
        <w:rPr>
          <w:rFonts w:asciiTheme="minorHAnsi" w:hAnsiTheme="minorHAnsi" w:cstheme="minorHAnsi"/>
          <w:b/>
          <w:color w:val="auto"/>
          <w:shd w:val="clear" w:color="auto" w:fill="FFFFFF"/>
        </w:rPr>
        <w:t>.</w:t>
      </w:r>
      <w:r w:rsidRPr="002B308A">
        <w:rPr>
          <w:rFonts w:asciiTheme="minorHAnsi" w:hAnsiTheme="minorHAnsi" w:cstheme="minorHAnsi"/>
          <w:bCs/>
          <w:color w:val="auto"/>
          <w:shd w:val="clear" w:color="auto" w:fill="FFFFFF"/>
        </w:rPr>
        <w:t xml:space="preserve"> (</w:t>
      </w:r>
      <w:r w:rsidRPr="002B308A">
        <w:rPr>
          <w:rFonts w:asciiTheme="minorHAnsi" w:hAnsiTheme="minorHAnsi" w:cstheme="minorHAnsi"/>
          <w:b/>
          <w:color w:val="auto"/>
          <w:shd w:val="clear" w:color="auto" w:fill="FFFFFF"/>
        </w:rPr>
        <w:t>A</w:t>
      </w:r>
      <w:r w:rsidRPr="002B308A">
        <w:rPr>
          <w:rFonts w:asciiTheme="minorHAnsi" w:hAnsiTheme="minorHAnsi" w:cstheme="minorHAnsi"/>
          <w:bCs/>
          <w:color w:val="auto"/>
          <w:shd w:val="clear" w:color="auto" w:fill="FFFFFF"/>
        </w:rPr>
        <w:t>) A line</w:t>
      </w:r>
      <w:r w:rsidR="00D4081B" w:rsidRPr="002B308A">
        <w:rPr>
          <w:rFonts w:asciiTheme="minorHAnsi" w:hAnsiTheme="minorHAnsi" w:cstheme="minorHAnsi"/>
          <w:bCs/>
          <w:color w:val="auto"/>
          <w:shd w:val="clear" w:color="auto" w:fill="FFFFFF"/>
        </w:rPr>
        <w:t xml:space="preserve"> (</w:t>
      </w:r>
      <w:r w:rsidR="00830B32" w:rsidRPr="002B308A">
        <w:rPr>
          <w:rFonts w:asciiTheme="minorHAnsi" w:hAnsiTheme="minorHAnsi" w:cstheme="minorHAnsi"/>
          <w:bCs/>
          <w:color w:val="auto"/>
          <w:shd w:val="clear" w:color="auto" w:fill="FFFFFF"/>
        </w:rPr>
        <w:t>cyan</w:t>
      </w:r>
      <w:r w:rsidR="00D4081B" w:rsidRPr="002B308A">
        <w:rPr>
          <w:rFonts w:asciiTheme="minorHAnsi" w:hAnsiTheme="minorHAnsi" w:cstheme="minorHAnsi"/>
          <w:bCs/>
          <w:color w:val="auto"/>
          <w:shd w:val="clear" w:color="auto" w:fill="FFFFFF"/>
        </w:rPr>
        <w:t>)</w:t>
      </w:r>
      <w:r w:rsidRPr="002B308A">
        <w:rPr>
          <w:rFonts w:asciiTheme="minorHAnsi" w:hAnsiTheme="minorHAnsi" w:cstheme="minorHAnsi"/>
          <w:bCs/>
          <w:color w:val="auto"/>
          <w:shd w:val="clear" w:color="auto" w:fill="FFFFFF"/>
        </w:rPr>
        <w:t xml:space="preserve"> is traced perpendicularly to the cortex (</w:t>
      </w:r>
      <w:r w:rsidR="00830B32" w:rsidRPr="002B308A">
        <w:rPr>
          <w:rFonts w:asciiTheme="minorHAnsi" w:hAnsiTheme="minorHAnsi" w:cstheme="minorHAnsi"/>
          <w:bCs/>
          <w:color w:val="auto"/>
          <w:shd w:val="clear" w:color="auto" w:fill="FFFFFF"/>
        </w:rPr>
        <w:t>black</w:t>
      </w:r>
      <w:r w:rsidRPr="002B308A">
        <w:rPr>
          <w:rFonts w:asciiTheme="minorHAnsi" w:hAnsiTheme="minorHAnsi" w:cstheme="minorHAnsi"/>
          <w:bCs/>
          <w:color w:val="auto"/>
          <w:shd w:val="clear" w:color="auto" w:fill="FFFFFF"/>
        </w:rPr>
        <w:t xml:space="preserve">) where the signal will be measured. Different shades of </w:t>
      </w:r>
      <w:r w:rsidR="00830B32" w:rsidRPr="002B308A">
        <w:rPr>
          <w:rFonts w:asciiTheme="minorHAnsi" w:hAnsiTheme="minorHAnsi" w:cstheme="minorHAnsi"/>
          <w:bCs/>
          <w:color w:val="auto"/>
          <w:shd w:val="clear" w:color="auto" w:fill="FFFFFF"/>
        </w:rPr>
        <w:t xml:space="preserve">gray </w:t>
      </w:r>
      <w:r w:rsidRPr="002B308A">
        <w:rPr>
          <w:rFonts w:asciiTheme="minorHAnsi" w:hAnsiTheme="minorHAnsi" w:cstheme="minorHAnsi"/>
          <w:bCs/>
          <w:color w:val="auto"/>
          <w:shd w:val="clear" w:color="auto" w:fill="FFFFFF"/>
        </w:rPr>
        <w:t>show the cell position changing over three timepoints</w:t>
      </w:r>
      <w:r w:rsidR="00AB1527" w:rsidRPr="002B308A">
        <w:rPr>
          <w:rFonts w:asciiTheme="minorHAnsi" w:hAnsiTheme="minorHAnsi" w:cstheme="minorHAnsi"/>
          <w:bCs/>
          <w:color w:val="auto"/>
          <w:shd w:val="clear" w:color="auto" w:fill="FFFFFF"/>
        </w:rPr>
        <w:t xml:space="preserve"> (t1, t2, t3)</w:t>
      </w:r>
      <w:r w:rsidRPr="002B308A">
        <w:rPr>
          <w:rFonts w:asciiTheme="minorHAnsi" w:hAnsiTheme="minorHAnsi" w:cstheme="minorHAnsi"/>
          <w:bCs/>
          <w:color w:val="auto"/>
          <w:shd w:val="clear" w:color="auto" w:fill="FFFFFF"/>
        </w:rPr>
        <w:t>. (</w:t>
      </w:r>
      <w:r w:rsidRPr="002B308A">
        <w:rPr>
          <w:rFonts w:asciiTheme="minorHAnsi" w:hAnsiTheme="minorHAnsi" w:cstheme="minorHAnsi"/>
          <w:b/>
          <w:color w:val="auto"/>
          <w:shd w:val="clear" w:color="auto" w:fill="FFFFFF"/>
        </w:rPr>
        <w:t>B</w:t>
      </w:r>
      <w:r w:rsidRPr="002B308A">
        <w:rPr>
          <w:rFonts w:asciiTheme="minorHAnsi" w:hAnsiTheme="minorHAnsi" w:cstheme="minorHAnsi"/>
          <w:bCs/>
          <w:color w:val="auto"/>
          <w:shd w:val="clear" w:color="auto" w:fill="FFFFFF"/>
        </w:rPr>
        <w:t xml:space="preserve">) </w:t>
      </w:r>
      <w:r w:rsidR="00AB1527" w:rsidRPr="002B308A">
        <w:rPr>
          <w:rFonts w:asciiTheme="minorHAnsi" w:hAnsiTheme="minorHAnsi" w:cstheme="minorHAnsi"/>
          <w:bCs/>
          <w:color w:val="auto"/>
          <w:shd w:val="clear" w:color="auto" w:fill="FFFFFF"/>
        </w:rPr>
        <w:t xml:space="preserve">Left: correct positioning of the line in tracking mode. Middle: incorrect positioning of the line in tracking mode as there is no overlap with the cortex at the next timepoint. Right: overly wide line resulting in the intersection </w:t>
      </w:r>
      <w:r w:rsidR="00830B32" w:rsidRPr="002B308A">
        <w:rPr>
          <w:rFonts w:asciiTheme="minorHAnsi" w:hAnsiTheme="minorHAnsi" w:cstheme="minorHAnsi"/>
          <w:bCs/>
          <w:color w:val="auto"/>
          <w:shd w:val="clear" w:color="auto" w:fill="FFFFFF"/>
        </w:rPr>
        <w:t xml:space="preserve">(orange line) </w:t>
      </w:r>
      <w:r w:rsidR="00AB1527" w:rsidRPr="002B308A">
        <w:rPr>
          <w:rFonts w:asciiTheme="minorHAnsi" w:hAnsiTheme="minorHAnsi" w:cstheme="minorHAnsi"/>
          <w:bCs/>
          <w:color w:val="auto"/>
          <w:shd w:val="clear" w:color="auto" w:fill="FFFFFF"/>
        </w:rPr>
        <w:t>between the cortex and the line not being straight. (</w:t>
      </w:r>
      <w:r w:rsidR="00AB1527" w:rsidRPr="002B308A">
        <w:rPr>
          <w:rFonts w:asciiTheme="minorHAnsi" w:hAnsiTheme="minorHAnsi" w:cstheme="minorHAnsi"/>
          <w:b/>
          <w:color w:val="auto"/>
          <w:shd w:val="clear" w:color="auto" w:fill="FFFFFF"/>
        </w:rPr>
        <w:t>C</w:t>
      </w:r>
      <w:r w:rsidR="00AB1527" w:rsidRPr="002B308A">
        <w:rPr>
          <w:rFonts w:asciiTheme="minorHAnsi" w:hAnsiTheme="minorHAnsi" w:cstheme="minorHAnsi"/>
          <w:bCs/>
          <w:color w:val="auto"/>
          <w:shd w:val="clear" w:color="auto" w:fill="FFFFFF"/>
        </w:rPr>
        <w:t>) Left: correct positioning of the line in non-tracking mode. Middle: incorrect positioning of the line in non-tracking mode as there is no overlap with the cortex at every timepoint. Right: overly wide line resulting in the intersection</w:t>
      </w:r>
      <w:r w:rsidR="00830B32" w:rsidRPr="002B308A">
        <w:rPr>
          <w:rFonts w:asciiTheme="minorHAnsi" w:hAnsiTheme="minorHAnsi" w:cstheme="minorHAnsi"/>
          <w:bCs/>
          <w:color w:val="auto"/>
          <w:shd w:val="clear" w:color="auto" w:fill="FFFFFF"/>
        </w:rPr>
        <w:t xml:space="preserve"> (orange line)</w:t>
      </w:r>
      <w:r w:rsidR="00AB1527" w:rsidRPr="002B308A">
        <w:rPr>
          <w:rFonts w:asciiTheme="minorHAnsi" w:hAnsiTheme="minorHAnsi" w:cstheme="minorHAnsi"/>
          <w:bCs/>
          <w:color w:val="auto"/>
          <w:shd w:val="clear" w:color="auto" w:fill="FFFFFF"/>
        </w:rPr>
        <w:t xml:space="preserve"> between the cortex and the line not being straight. (</w:t>
      </w:r>
      <w:r w:rsidR="00AB1527" w:rsidRPr="002B308A">
        <w:rPr>
          <w:rFonts w:asciiTheme="minorHAnsi" w:hAnsiTheme="minorHAnsi" w:cstheme="minorHAnsi"/>
          <w:b/>
          <w:color w:val="auto"/>
          <w:shd w:val="clear" w:color="auto" w:fill="FFFFFF"/>
        </w:rPr>
        <w:t>D</w:t>
      </w:r>
      <w:r w:rsidR="00AB1527" w:rsidRPr="002B308A">
        <w:rPr>
          <w:rFonts w:asciiTheme="minorHAnsi" w:hAnsiTheme="minorHAnsi" w:cstheme="minorHAnsi"/>
          <w:bCs/>
          <w:color w:val="auto"/>
          <w:shd w:val="clear" w:color="auto" w:fill="FFFFFF"/>
        </w:rPr>
        <w:t>)</w:t>
      </w:r>
      <w:r w:rsidR="00B146A8" w:rsidRPr="002B308A">
        <w:rPr>
          <w:rFonts w:asciiTheme="minorHAnsi" w:hAnsiTheme="minorHAnsi" w:cstheme="minorHAnsi"/>
          <w:bCs/>
          <w:color w:val="auto"/>
          <w:shd w:val="clear" w:color="auto" w:fill="FFFFFF"/>
        </w:rPr>
        <w:t xml:space="preserve"> Length and width of the scanning line. (</w:t>
      </w:r>
      <w:r w:rsidR="00B146A8" w:rsidRPr="002B308A">
        <w:rPr>
          <w:rFonts w:asciiTheme="minorHAnsi" w:hAnsiTheme="minorHAnsi" w:cstheme="minorHAnsi"/>
          <w:b/>
          <w:color w:val="auto"/>
          <w:shd w:val="clear" w:color="auto" w:fill="FFFFFF"/>
        </w:rPr>
        <w:t>E</w:t>
      </w:r>
      <w:r w:rsidR="00B146A8" w:rsidRPr="002B308A">
        <w:rPr>
          <w:rFonts w:asciiTheme="minorHAnsi" w:hAnsiTheme="minorHAnsi" w:cstheme="minorHAnsi"/>
          <w:bCs/>
          <w:color w:val="auto"/>
          <w:shd w:val="clear" w:color="auto" w:fill="FFFFFF"/>
        </w:rPr>
        <w:t xml:space="preserve">) </w:t>
      </w:r>
      <w:proofErr w:type="spellStart"/>
      <w:r w:rsidR="00B146A8" w:rsidRPr="002B308A">
        <w:rPr>
          <w:rFonts w:asciiTheme="minorHAnsi" w:hAnsiTheme="minorHAnsi" w:cstheme="minorHAnsi"/>
          <w:bCs/>
          <w:color w:val="auto"/>
          <w:shd w:val="clear" w:color="auto" w:fill="FFFFFF"/>
        </w:rPr>
        <w:t>Linescans</w:t>
      </w:r>
      <w:proofErr w:type="spellEnd"/>
      <w:r w:rsidR="00B146A8" w:rsidRPr="002B308A">
        <w:rPr>
          <w:rFonts w:asciiTheme="minorHAnsi" w:hAnsiTheme="minorHAnsi" w:cstheme="minorHAnsi"/>
          <w:bCs/>
          <w:color w:val="auto"/>
          <w:shd w:val="clear" w:color="auto" w:fill="FFFFFF"/>
        </w:rPr>
        <w:t xml:space="preserve"> are performed within a range of orientations around the original orientation shown in (</w:t>
      </w:r>
      <w:r w:rsidR="00B146A8" w:rsidRPr="002B308A">
        <w:rPr>
          <w:rFonts w:asciiTheme="minorHAnsi" w:hAnsiTheme="minorHAnsi" w:cstheme="minorHAnsi"/>
          <w:b/>
          <w:color w:val="auto"/>
          <w:shd w:val="clear" w:color="auto" w:fill="FFFFFF"/>
        </w:rPr>
        <w:t>D</w:t>
      </w:r>
      <w:r w:rsidR="00B146A8" w:rsidRPr="002B308A">
        <w:rPr>
          <w:rFonts w:asciiTheme="minorHAnsi" w:hAnsiTheme="minorHAnsi" w:cstheme="minorHAnsi"/>
          <w:bCs/>
          <w:color w:val="auto"/>
          <w:shd w:val="clear" w:color="auto" w:fill="FFFFFF"/>
        </w:rPr>
        <w:t>) defined by the “rotation range” parameter, at an interval defined by the “rotation step” parameter. (</w:t>
      </w:r>
      <w:r w:rsidR="00B146A8" w:rsidRPr="002B308A">
        <w:rPr>
          <w:rFonts w:asciiTheme="minorHAnsi" w:hAnsiTheme="minorHAnsi" w:cstheme="minorHAnsi"/>
          <w:b/>
          <w:color w:val="auto"/>
          <w:shd w:val="clear" w:color="auto" w:fill="FFFFFF"/>
        </w:rPr>
        <w:t>F</w:t>
      </w:r>
      <w:r w:rsidR="00B146A8" w:rsidRPr="002B308A">
        <w:rPr>
          <w:rFonts w:asciiTheme="minorHAnsi" w:hAnsiTheme="minorHAnsi" w:cstheme="minorHAnsi"/>
          <w:bCs/>
          <w:color w:val="auto"/>
          <w:shd w:val="clear" w:color="auto" w:fill="FFFFFF"/>
        </w:rPr>
        <w:t>) Non-optimal orientation of the scanning line relative to the cortex, resulting in a low signal measured along the line. (</w:t>
      </w:r>
      <w:r w:rsidR="00B146A8" w:rsidRPr="002B308A">
        <w:rPr>
          <w:rFonts w:asciiTheme="minorHAnsi" w:hAnsiTheme="minorHAnsi" w:cstheme="minorHAnsi"/>
          <w:b/>
          <w:color w:val="auto"/>
          <w:shd w:val="clear" w:color="auto" w:fill="FFFFFF"/>
        </w:rPr>
        <w:t>G</w:t>
      </w:r>
      <w:r w:rsidR="00B146A8" w:rsidRPr="002B308A">
        <w:rPr>
          <w:rFonts w:asciiTheme="minorHAnsi" w:hAnsiTheme="minorHAnsi" w:cstheme="minorHAnsi"/>
          <w:bCs/>
          <w:color w:val="auto"/>
          <w:shd w:val="clear" w:color="auto" w:fill="FFFFFF"/>
        </w:rPr>
        <w:t xml:space="preserve">) The optimal orientation of the line is defined as the one resulting in the highest peak of signal </w:t>
      </w:r>
      <w:r w:rsidR="007A4E36" w:rsidRPr="002B308A">
        <w:rPr>
          <w:rFonts w:asciiTheme="minorHAnsi" w:hAnsiTheme="minorHAnsi" w:cstheme="minorHAnsi"/>
          <w:bCs/>
          <w:color w:val="auto"/>
          <w:shd w:val="clear" w:color="auto" w:fill="FFFFFF"/>
        </w:rPr>
        <w:t xml:space="preserve">intensity measured </w:t>
      </w:r>
      <w:r w:rsidR="00B146A8" w:rsidRPr="002B308A">
        <w:rPr>
          <w:rFonts w:asciiTheme="minorHAnsi" w:hAnsiTheme="minorHAnsi" w:cstheme="minorHAnsi"/>
          <w:bCs/>
          <w:color w:val="auto"/>
          <w:shd w:val="clear" w:color="auto" w:fill="FFFFFF"/>
        </w:rPr>
        <w:t>along the line.</w:t>
      </w:r>
    </w:p>
    <w:p w14:paraId="16643B2B" w14:textId="77777777" w:rsidR="0016096E" w:rsidRPr="002B308A" w:rsidRDefault="0016096E" w:rsidP="001F268D">
      <w:pPr>
        <w:rPr>
          <w:rFonts w:asciiTheme="minorHAnsi" w:hAnsiTheme="minorHAnsi" w:cstheme="minorHAnsi"/>
          <w:b/>
          <w:color w:val="auto"/>
          <w:shd w:val="clear" w:color="auto" w:fill="FFFFFF"/>
        </w:rPr>
      </w:pPr>
    </w:p>
    <w:p w14:paraId="2E461EF3" w14:textId="5EEA2EDD" w:rsidR="007A4E36" w:rsidRPr="007E334F" w:rsidRDefault="007A4E36" w:rsidP="001F268D">
      <w:pPr>
        <w:rPr>
          <w:rFonts w:asciiTheme="minorHAnsi" w:hAnsiTheme="minorHAnsi" w:cstheme="minorHAnsi"/>
          <w:b/>
          <w:color w:val="auto"/>
          <w:shd w:val="clear" w:color="auto" w:fill="FFFFFF"/>
        </w:rPr>
      </w:pPr>
      <w:r w:rsidRPr="002B308A">
        <w:rPr>
          <w:rFonts w:asciiTheme="minorHAnsi" w:hAnsiTheme="minorHAnsi" w:cstheme="minorHAnsi"/>
          <w:b/>
          <w:color w:val="auto"/>
          <w:shd w:val="clear" w:color="auto" w:fill="FFFFFF"/>
        </w:rPr>
        <w:t xml:space="preserve">Figure </w:t>
      </w:r>
      <w:r w:rsidR="006C5DC9" w:rsidRPr="002B308A">
        <w:rPr>
          <w:rFonts w:asciiTheme="minorHAnsi" w:hAnsiTheme="minorHAnsi" w:cstheme="minorHAnsi"/>
          <w:b/>
          <w:color w:val="auto"/>
          <w:shd w:val="clear" w:color="auto" w:fill="FFFFFF"/>
        </w:rPr>
        <w:t>6</w:t>
      </w:r>
      <w:r w:rsidRPr="002B308A">
        <w:rPr>
          <w:rFonts w:asciiTheme="minorHAnsi" w:hAnsiTheme="minorHAnsi" w:cstheme="minorHAnsi"/>
          <w:b/>
          <w:color w:val="auto"/>
          <w:shd w:val="clear" w:color="auto" w:fill="FFFFFF"/>
        </w:rPr>
        <w:t xml:space="preserve">: Application of an ATP analog on </w:t>
      </w:r>
      <w:r w:rsidR="003B2726" w:rsidRPr="002B308A">
        <w:rPr>
          <w:rFonts w:asciiTheme="minorHAnsi" w:hAnsiTheme="minorHAnsi" w:cstheme="minorHAnsi"/>
          <w:b/>
          <w:color w:val="auto"/>
          <w:shd w:val="clear" w:color="auto" w:fill="FFFFFF"/>
        </w:rPr>
        <w:t xml:space="preserve">immobilized larval brains during live imaging. </w:t>
      </w:r>
      <w:r w:rsidR="003B2726" w:rsidRPr="002B308A">
        <w:rPr>
          <w:rFonts w:asciiTheme="minorHAnsi" w:hAnsiTheme="minorHAnsi" w:cstheme="minorHAnsi"/>
          <w:bCs/>
          <w:color w:val="auto"/>
          <w:shd w:val="clear" w:color="auto" w:fill="FFFFFF"/>
        </w:rPr>
        <w:t>(</w:t>
      </w:r>
      <w:r w:rsidR="003B2726" w:rsidRPr="002B308A">
        <w:rPr>
          <w:rFonts w:asciiTheme="minorHAnsi" w:hAnsiTheme="minorHAnsi" w:cstheme="minorHAnsi"/>
          <w:b/>
          <w:color w:val="auto"/>
          <w:shd w:val="clear" w:color="auto" w:fill="FFFFFF"/>
        </w:rPr>
        <w:t>A</w:t>
      </w:r>
      <w:r w:rsidR="003B2726" w:rsidRPr="002B308A">
        <w:rPr>
          <w:rFonts w:asciiTheme="minorHAnsi" w:hAnsiTheme="minorHAnsi" w:cstheme="minorHAnsi"/>
          <w:bCs/>
          <w:color w:val="auto"/>
          <w:shd w:val="clear" w:color="auto" w:fill="FFFFFF"/>
        </w:rPr>
        <w:t xml:space="preserve">) Live imaging of two larval brains expressing </w:t>
      </w:r>
      <w:proofErr w:type="gramStart"/>
      <w:r w:rsidR="003B2726" w:rsidRPr="002B308A">
        <w:rPr>
          <w:rFonts w:asciiTheme="minorHAnsi" w:hAnsiTheme="minorHAnsi" w:cstheme="minorHAnsi"/>
          <w:bCs/>
          <w:color w:val="auto"/>
          <w:shd w:val="clear" w:color="auto" w:fill="FFFFFF"/>
        </w:rPr>
        <w:t>Baz::</w:t>
      </w:r>
      <w:proofErr w:type="gramEnd"/>
      <w:r w:rsidR="003B2726" w:rsidRPr="002B308A">
        <w:rPr>
          <w:rFonts w:asciiTheme="minorHAnsi" w:hAnsiTheme="minorHAnsi" w:cstheme="minorHAnsi"/>
          <w:bCs/>
          <w:color w:val="auto"/>
          <w:shd w:val="clear" w:color="auto" w:fill="FFFFFF"/>
        </w:rPr>
        <w:t>GFP immobilized on the same coverslip. The culture medium is changed to a concentration of 10 µM of the ATP analog 1-NAPP1</w:t>
      </w:r>
      <w:r w:rsidR="005F090F" w:rsidRPr="002B308A">
        <w:rPr>
          <w:rFonts w:asciiTheme="minorHAnsi" w:hAnsiTheme="minorHAnsi" w:cstheme="minorHAnsi"/>
          <w:bCs/>
          <w:color w:val="auto"/>
          <w:shd w:val="clear" w:color="auto" w:fill="FFFFFF"/>
        </w:rPr>
        <w:t xml:space="preserve"> at 0 min</w:t>
      </w:r>
      <w:r w:rsidR="003B2726" w:rsidRPr="002B308A">
        <w:rPr>
          <w:rFonts w:asciiTheme="minorHAnsi" w:hAnsiTheme="minorHAnsi" w:cstheme="minorHAnsi"/>
          <w:bCs/>
          <w:color w:val="auto"/>
          <w:shd w:val="clear" w:color="auto" w:fill="FFFFFF"/>
        </w:rPr>
        <w:t xml:space="preserve">. Control brains do not visibly react to the ATP analog whereas brains carrying an analog sensitive </w:t>
      </w:r>
      <w:r w:rsidR="005F090F" w:rsidRPr="002B308A">
        <w:rPr>
          <w:rFonts w:asciiTheme="minorHAnsi" w:hAnsiTheme="minorHAnsi" w:cstheme="minorHAnsi"/>
          <w:bCs/>
          <w:color w:val="auto"/>
          <w:shd w:val="clear" w:color="auto" w:fill="FFFFFF"/>
        </w:rPr>
        <w:t xml:space="preserve">mutation </w:t>
      </w:r>
      <w:r w:rsidR="003B2726" w:rsidRPr="002B308A">
        <w:rPr>
          <w:rFonts w:asciiTheme="minorHAnsi" w:hAnsiTheme="minorHAnsi" w:cstheme="minorHAnsi"/>
          <w:bCs/>
          <w:color w:val="auto"/>
          <w:shd w:val="clear" w:color="auto" w:fill="FFFFFF"/>
        </w:rPr>
        <w:t xml:space="preserve">of </w:t>
      </w:r>
      <w:proofErr w:type="spellStart"/>
      <w:r w:rsidR="003B2726" w:rsidRPr="002B308A">
        <w:rPr>
          <w:rFonts w:asciiTheme="minorHAnsi" w:hAnsiTheme="minorHAnsi" w:cstheme="minorHAnsi"/>
          <w:bCs/>
          <w:color w:val="auto"/>
          <w:shd w:val="clear" w:color="auto" w:fill="FFFFFF"/>
        </w:rPr>
        <w:t>aPKC</w:t>
      </w:r>
      <w:proofErr w:type="spellEnd"/>
      <w:r w:rsidR="003B2726" w:rsidRPr="002B308A">
        <w:rPr>
          <w:rFonts w:asciiTheme="minorHAnsi" w:hAnsiTheme="minorHAnsi" w:cstheme="minorHAnsi"/>
          <w:bCs/>
          <w:color w:val="auto"/>
          <w:shd w:val="clear" w:color="auto" w:fill="FFFFFF"/>
        </w:rPr>
        <w:t xml:space="preserve"> (</w:t>
      </w:r>
      <w:r w:rsidR="003B2726" w:rsidRPr="002B308A">
        <w:rPr>
          <w:rFonts w:asciiTheme="minorHAnsi" w:hAnsiTheme="minorHAnsi" w:cstheme="minorHAnsi"/>
          <w:bCs/>
          <w:i/>
          <w:iCs/>
          <w:color w:val="auto"/>
          <w:shd w:val="clear" w:color="auto" w:fill="FFFFFF"/>
        </w:rPr>
        <w:t>aPKC</w:t>
      </w:r>
      <w:r w:rsidR="003B2726" w:rsidRPr="002B308A">
        <w:rPr>
          <w:rFonts w:asciiTheme="minorHAnsi" w:hAnsiTheme="minorHAnsi" w:cstheme="minorHAnsi"/>
          <w:bCs/>
          <w:i/>
          <w:iCs/>
          <w:color w:val="auto"/>
          <w:shd w:val="clear" w:color="auto" w:fill="FFFFFF"/>
          <w:vertAlign w:val="superscript"/>
        </w:rPr>
        <w:t>AS4</w:t>
      </w:r>
      <w:r w:rsidR="003B2726" w:rsidRPr="002B308A">
        <w:rPr>
          <w:rFonts w:asciiTheme="minorHAnsi" w:hAnsiTheme="minorHAnsi" w:cstheme="minorHAnsi"/>
          <w:bCs/>
          <w:color w:val="auto"/>
          <w:shd w:val="clear" w:color="auto" w:fill="FFFFFF"/>
        </w:rPr>
        <w:t xml:space="preserve">) display a contraction of the neuroepithelium (arrowheads) and bright clusters </w:t>
      </w:r>
      <w:r w:rsidR="003B2726" w:rsidRPr="002B308A">
        <w:rPr>
          <w:rFonts w:asciiTheme="minorHAnsi" w:hAnsiTheme="minorHAnsi" w:cstheme="minorHAnsi"/>
          <w:bCs/>
          <w:color w:val="auto"/>
          <w:shd w:val="clear" w:color="auto" w:fill="FFFFFF"/>
        </w:rPr>
        <w:lastRenderedPageBreak/>
        <w:t>of Baz in neuroblasts and their progeny.</w:t>
      </w:r>
      <w:r w:rsidR="003712B0" w:rsidRPr="002B308A">
        <w:rPr>
          <w:rFonts w:asciiTheme="minorHAnsi" w:hAnsiTheme="minorHAnsi" w:cstheme="minorHAnsi"/>
          <w:bCs/>
          <w:color w:val="auto"/>
          <w:shd w:val="clear" w:color="auto" w:fill="FFFFFF"/>
        </w:rPr>
        <w:t xml:space="preserve"> </w:t>
      </w:r>
      <w:r w:rsidR="000F1382" w:rsidRPr="002B308A">
        <w:rPr>
          <w:rFonts w:asciiTheme="minorHAnsi" w:hAnsiTheme="minorHAnsi" w:cstheme="minorHAnsi"/>
          <w:bCs/>
          <w:color w:val="auto"/>
          <w:shd w:val="clear" w:color="auto" w:fill="FFFFFF"/>
        </w:rPr>
        <w:t xml:space="preserve">Maximal intensity projection of 33 slices for a depth of 23 </w:t>
      </w:r>
      <w:r w:rsidR="007247B2" w:rsidRPr="002B308A">
        <w:rPr>
          <w:rFonts w:asciiTheme="minorHAnsi" w:hAnsiTheme="minorHAnsi" w:cstheme="minorHAnsi"/>
          <w:bCs/>
          <w:color w:val="auto"/>
          <w:shd w:val="clear" w:color="auto" w:fill="FFFFFF"/>
        </w:rPr>
        <w:t>µ</w:t>
      </w:r>
      <w:r w:rsidR="007247B2">
        <w:rPr>
          <w:rFonts w:asciiTheme="minorHAnsi" w:hAnsiTheme="minorHAnsi" w:cstheme="minorHAnsi"/>
          <w:bCs/>
          <w:color w:val="auto"/>
          <w:shd w:val="clear" w:color="auto" w:fill="FFFFFF"/>
        </w:rPr>
        <w:t>M</w:t>
      </w:r>
      <w:r w:rsidR="000F1382" w:rsidRPr="007247B2">
        <w:rPr>
          <w:rFonts w:asciiTheme="minorHAnsi" w:hAnsiTheme="minorHAnsi" w:cstheme="minorHAnsi"/>
          <w:bCs/>
          <w:color w:val="auto"/>
          <w:shd w:val="clear" w:color="auto" w:fill="FFFFFF"/>
        </w:rPr>
        <w:t xml:space="preserve">. </w:t>
      </w:r>
      <w:r w:rsidR="003712B0" w:rsidRPr="007247B2">
        <w:rPr>
          <w:rFonts w:asciiTheme="minorHAnsi" w:hAnsiTheme="minorHAnsi" w:cstheme="minorHAnsi"/>
          <w:bCs/>
          <w:color w:val="auto"/>
          <w:shd w:val="clear" w:color="auto" w:fill="FFFFFF"/>
        </w:rPr>
        <w:t xml:space="preserve">Scale bar: 20 </w:t>
      </w:r>
      <w:r w:rsidR="007247B2" w:rsidRPr="002B308A">
        <w:rPr>
          <w:rFonts w:asciiTheme="minorHAnsi" w:hAnsiTheme="minorHAnsi" w:cstheme="minorHAnsi"/>
          <w:bCs/>
          <w:color w:val="auto"/>
          <w:shd w:val="clear" w:color="auto" w:fill="FFFFFF"/>
        </w:rPr>
        <w:t>µ</w:t>
      </w:r>
      <w:r w:rsidR="007247B2">
        <w:rPr>
          <w:rFonts w:asciiTheme="minorHAnsi" w:hAnsiTheme="minorHAnsi" w:cstheme="minorHAnsi"/>
          <w:bCs/>
          <w:color w:val="auto"/>
          <w:shd w:val="clear" w:color="auto" w:fill="FFFFFF"/>
        </w:rPr>
        <w:t>M</w:t>
      </w:r>
      <w:r w:rsidR="003712B0" w:rsidRPr="007247B2">
        <w:rPr>
          <w:rFonts w:asciiTheme="minorHAnsi" w:hAnsiTheme="minorHAnsi" w:cstheme="minorHAnsi"/>
          <w:bCs/>
          <w:color w:val="auto"/>
          <w:shd w:val="clear" w:color="auto" w:fill="FFFFFF"/>
        </w:rPr>
        <w:t>.</w:t>
      </w:r>
      <w:r w:rsidR="003B2726" w:rsidRPr="007247B2">
        <w:rPr>
          <w:rFonts w:asciiTheme="minorHAnsi" w:hAnsiTheme="minorHAnsi" w:cstheme="minorHAnsi"/>
          <w:bCs/>
          <w:color w:val="auto"/>
          <w:shd w:val="clear" w:color="auto" w:fill="FFFFFF"/>
        </w:rPr>
        <w:t xml:space="preserve"> (</w:t>
      </w:r>
      <w:r w:rsidR="003B2726" w:rsidRPr="007247B2">
        <w:rPr>
          <w:rFonts w:asciiTheme="minorHAnsi" w:hAnsiTheme="minorHAnsi" w:cstheme="minorHAnsi"/>
          <w:b/>
          <w:color w:val="auto"/>
          <w:shd w:val="clear" w:color="auto" w:fill="FFFFFF"/>
        </w:rPr>
        <w:t>B</w:t>
      </w:r>
      <w:r w:rsidR="003B2726" w:rsidRPr="007E334F">
        <w:rPr>
          <w:rFonts w:asciiTheme="minorHAnsi" w:hAnsiTheme="minorHAnsi" w:cstheme="minorHAnsi"/>
          <w:bCs/>
          <w:color w:val="auto"/>
          <w:shd w:val="clear" w:color="auto" w:fill="FFFFFF"/>
        </w:rPr>
        <w:t>) Magnification of the neuroepithelium.</w:t>
      </w:r>
      <w:r w:rsidR="003712B0" w:rsidRPr="007E334F">
        <w:rPr>
          <w:rFonts w:asciiTheme="minorHAnsi" w:hAnsiTheme="minorHAnsi" w:cstheme="minorHAnsi"/>
          <w:bCs/>
          <w:color w:val="auto"/>
          <w:shd w:val="clear" w:color="auto" w:fill="FFFFFF"/>
        </w:rPr>
        <w:t xml:space="preserve"> Scale bar: </w:t>
      </w:r>
      <w:r w:rsidR="003712B0" w:rsidRPr="00FE0DA3">
        <w:rPr>
          <w:rFonts w:asciiTheme="minorHAnsi" w:hAnsiTheme="minorHAnsi" w:cstheme="minorHAnsi"/>
          <w:bCs/>
          <w:color w:val="auto"/>
          <w:shd w:val="clear" w:color="auto" w:fill="FFFFFF"/>
        </w:rPr>
        <w:t xml:space="preserve">10 </w:t>
      </w:r>
      <w:r w:rsidR="007247B2" w:rsidRPr="002B308A">
        <w:rPr>
          <w:rFonts w:asciiTheme="minorHAnsi" w:hAnsiTheme="minorHAnsi" w:cstheme="minorHAnsi"/>
          <w:bCs/>
          <w:color w:val="auto"/>
          <w:shd w:val="clear" w:color="auto" w:fill="FFFFFF"/>
        </w:rPr>
        <w:t>µ</w:t>
      </w:r>
      <w:r w:rsidR="007247B2">
        <w:rPr>
          <w:rFonts w:asciiTheme="minorHAnsi" w:hAnsiTheme="minorHAnsi" w:cstheme="minorHAnsi"/>
          <w:bCs/>
          <w:color w:val="auto"/>
          <w:shd w:val="clear" w:color="auto" w:fill="FFFFFF"/>
        </w:rPr>
        <w:t>M</w:t>
      </w:r>
      <w:r w:rsidR="003712B0" w:rsidRPr="007247B2">
        <w:rPr>
          <w:rFonts w:asciiTheme="minorHAnsi" w:hAnsiTheme="minorHAnsi" w:cstheme="minorHAnsi"/>
          <w:bCs/>
          <w:color w:val="auto"/>
          <w:shd w:val="clear" w:color="auto" w:fill="FFFFFF"/>
        </w:rPr>
        <w:t>.</w:t>
      </w:r>
    </w:p>
    <w:p w14:paraId="5C0F39B2" w14:textId="4705554A" w:rsidR="00947B7B" w:rsidRPr="00FE0DA3" w:rsidRDefault="00947B7B" w:rsidP="001F268D">
      <w:pPr>
        <w:rPr>
          <w:rFonts w:asciiTheme="minorHAnsi" w:hAnsiTheme="minorHAnsi" w:cstheme="minorHAnsi"/>
          <w:bCs/>
          <w:color w:val="auto"/>
          <w:shd w:val="clear" w:color="auto" w:fill="FFFFFF"/>
        </w:rPr>
      </w:pPr>
    </w:p>
    <w:p w14:paraId="7F532BF0" w14:textId="36ADD4D5" w:rsidR="00FD793B" w:rsidRPr="007E334F" w:rsidRDefault="00FD793B" w:rsidP="001F268D">
      <w:pPr>
        <w:rPr>
          <w:rFonts w:asciiTheme="minorHAnsi" w:hAnsiTheme="minorHAnsi" w:cstheme="minorHAnsi"/>
          <w:b/>
          <w:color w:val="auto"/>
          <w:shd w:val="clear" w:color="auto" w:fill="FFFFFF"/>
        </w:rPr>
      </w:pPr>
      <w:r w:rsidRPr="002B308A">
        <w:rPr>
          <w:rFonts w:asciiTheme="minorHAnsi" w:hAnsiTheme="minorHAnsi" w:cstheme="minorHAnsi"/>
          <w:b/>
          <w:color w:val="auto"/>
          <w:shd w:val="clear" w:color="auto" w:fill="FFFFFF"/>
        </w:rPr>
        <w:t xml:space="preserve">Figure </w:t>
      </w:r>
      <w:r w:rsidR="006C5DC9" w:rsidRPr="002B308A">
        <w:rPr>
          <w:rFonts w:asciiTheme="minorHAnsi" w:hAnsiTheme="minorHAnsi" w:cstheme="minorHAnsi"/>
          <w:b/>
          <w:color w:val="auto"/>
          <w:shd w:val="clear" w:color="auto" w:fill="FFFFFF"/>
        </w:rPr>
        <w:t>7</w:t>
      </w:r>
      <w:r w:rsidRPr="002B308A">
        <w:rPr>
          <w:rFonts w:asciiTheme="minorHAnsi" w:hAnsiTheme="minorHAnsi" w:cstheme="minorHAnsi"/>
          <w:b/>
          <w:color w:val="auto"/>
          <w:shd w:val="clear" w:color="auto" w:fill="FFFFFF"/>
        </w:rPr>
        <w:t xml:space="preserve">: Application of an ATP analog on immobilized egg chambers during live imaging. </w:t>
      </w:r>
      <w:r w:rsidR="005F090F" w:rsidRPr="002B308A">
        <w:rPr>
          <w:rFonts w:asciiTheme="minorHAnsi" w:hAnsiTheme="minorHAnsi" w:cstheme="minorHAnsi"/>
          <w:bCs/>
          <w:color w:val="auto"/>
          <w:shd w:val="clear" w:color="auto" w:fill="FFFFFF"/>
        </w:rPr>
        <w:t xml:space="preserve">Live imaging of two ovarioles expressing </w:t>
      </w:r>
      <w:proofErr w:type="gramStart"/>
      <w:r w:rsidR="005F090F" w:rsidRPr="002B308A">
        <w:rPr>
          <w:rFonts w:asciiTheme="minorHAnsi" w:hAnsiTheme="minorHAnsi" w:cstheme="minorHAnsi"/>
          <w:bCs/>
          <w:color w:val="auto"/>
          <w:shd w:val="clear" w:color="auto" w:fill="FFFFFF"/>
        </w:rPr>
        <w:t>Baz::</w:t>
      </w:r>
      <w:proofErr w:type="gramEnd"/>
      <w:r w:rsidR="005F090F" w:rsidRPr="002B308A">
        <w:rPr>
          <w:rFonts w:asciiTheme="minorHAnsi" w:hAnsiTheme="minorHAnsi" w:cstheme="minorHAnsi"/>
          <w:bCs/>
          <w:color w:val="auto"/>
          <w:shd w:val="clear" w:color="auto" w:fill="FFFFFF"/>
        </w:rPr>
        <w:t xml:space="preserve">GFP immobilized on the same coverslip. The culture medium is changed to a concentration of 10 µM of the ATP analog 1-NAPP1 at 0 min. Control egg chambers do not visibly react to the ATP analog whereas egg chambers carrying an analog sensitive mutation of </w:t>
      </w:r>
      <w:proofErr w:type="spellStart"/>
      <w:r w:rsidR="005F090F" w:rsidRPr="002B308A">
        <w:rPr>
          <w:rFonts w:asciiTheme="minorHAnsi" w:hAnsiTheme="minorHAnsi" w:cstheme="minorHAnsi"/>
          <w:bCs/>
          <w:color w:val="auto"/>
          <w:shd w:val="clear" w:color="auto" w:fill="FFFFFF"/>
        </w:rPr>
        <w:t>aPKC</w:t>
      </w:r>
      <w:proofErr w:type="spellEnd"/>
      <w:r w:rsidR="005F090F" w:rsidRPr="002B308A">
        <w:rPr>
          <w:rFonts w:asciiTheme="minorHAnsi" w:hAnsiTheme="minorHAnsi" w:cstheme="minorHAnsi"/>
          <w:bCs/>
          <w:color w:val="auto"/>
          <w:shd w:val="clear" w:color="auto" w:fill="FFFFFF"/>
        </w:rPr>
        <w:t xml:space="preserve"> (</w:t>
      </w:r>
      <w:r w:rsidR="005F090F" w:rsidRPr="002B308A">
        <w:rPr>
          <w:rFonts w:asciiTheme="minorHAnsi" w:hAnsiTheme="minorHAnsi" w:cstheme="minorHAnsi"/>
          <w:bCs/>
          <w:i/>
          <w:iCs/>
          <w:color w:val="auto"/>
          <w:shd w:val="clear" w:color="auto" w:fill="FFFFFF"/>
        </w:rPr>
        <w:t>aPKC</w:t>
      </w:r>
      <w:r w:rsidR="005F090F" w:rsidRPr="002B308A">
        <w:rPr>
          <w:rFonts w:asciiTheme="minorHAnsi" w:hAnsiTheme="minorHAnsi" w:cstheme="minorHAnsi"/>
          <w:bCs/>
          <w:i/>
          <w:iCs/>
          <w:color w:val="auto"/>
          <w:shd w:val="clear" w:color="auto" w:fill="FFFFFF"/>
          <w:vertAlign w:val="superscript"/>
        </w:rPr>
        <w:t>AS4</w:t>
      </w:r>
      <w:r w:rsidR="005F090F" w:rsidRPr="002B308A">
        <w:rPr>
          <w:rFonts w:asciiTheme="minorHAnsi" w:hAnsiTheme="minorHAnsi" w:cstheme="minorHAnsi"/>
          <w:bCs/>
          <w:color w:val="auto"/>
          <w:shd w:val="clear" w:color="auto" w:fill="FFFFFF"/>
        </w:rPr>
        <w:t xml:space="preserve">) display a contraction of the epithelium (arrowheads) eventually leading to the apparent breakdown of </w:t>
      </w:r>
      <w:proofErr w:type="spellStart"/>
      <w:r w:rsidR="005F090F" w:rsidRPr="002B308A">
        <w:rPr>
          <w:rFonts w:asciiTheme="minorHAnsi" w:hAnsiTheme="minorHAnsi" w:cstheme="minorHAnsi"/>
          <w:bCs/>
          <w:color w:val="auto"/>
          <w:shd w:val="clear" w:color="auto" w:fill="FFFFFF"/>
        </w:rPr>
        <w:t>adherens</w:t>
      </w:r>
      <w:proofErr w:type="spellEnd"/>
      <w:r w:rsidR="005F090F" w:rsidRPr="002B308A">
        <w:rPr>
          <w:rFonts w:asciiTheme="minorHAnsi" w:hAnsiTheme="minorHAnsi" w:cstheme="minorHAnsi"/>
          <w:bCs/>
          <w:color w:val="auto"/>
          <w:shd w:val="clear" w:color="auto" w:fill="FFFFFF"/>
        </w:rPr>
        <w:t xml:space="preserve"> junctions. </w:t>
      </w:r>
      <w:r w:rsidR="000F1382" w:rsidRPr="002B308A">
        <w:rPr>
          <w:rFonts w:asciiTheme="minorHAnsi" w:hAnsiTheme="minorHAnsi" w:cstheme="minorHAnsi"/>
          <w:bCs/>
          <w:color w:val="auto"/>
          <w:shd w:val="clear" w:color="auto" w:fill="FFFFFF"/>
        </w:rPr>
        <w:t xml:space="preserve">Maximal intensity projection of 33 slices for a depth of 27 </w:t>
      </w:r>
      <w:r w:rsidR="007B38D5" w:rsidRPr="002B308A">
        <w:rPr>
          <w:rFonts w:asciiTheme="minorHAnsi" w:hAnsiTheme="minorHAnsi" w:cstheme="minorHAnsi"/>
          <w:bCs/>
          <w:color w:val="auto"/>
          <w:shd w:val="clear" w:color="auto" w:fill="FFFFFF"/>
        </w:rPr>
        <w:t>µ</w:t>
      </w:r>
      <w:r w:rsidR="007B38D5">
        <w:rPr>
          <w:rFonts w:asciiTheme="minorHAnsi" w:hAnsiTheme="minorHAnsi" w:cstheme="minorHAnsi"/>
          <w:bCs/>
          <w:color w:val="auto"/>
          <w:shd w:val="clear" w:color="auto" w:fill="FFFFFF"/>
        </w:rPr>
        <w:t>M</w:t>
      </w:r>
      <w:r w:rsidR="000F1382" w:rsidRPr="007B38D5">
        <w:rPr>
          <w:rFonts w:asciiTheme="minorHAnsi" w:hAnsiTheme="minorHAnsi" w:cstheme="minorHAnsi"/>
          <w:bCs/>
          <w:color w:val="auto"/>
          <w:shd w:val="clear" w:color="auto" w:fill="FFFFFF"/>
        </w:rPr>
        <w:t xml:space="preserve">. </w:t>
      </w:r>
      <w:r w:rsidR="005F090F" w:rsidRPr="007B38D5">
        <w:rPr>
          <w:rFonts w:asciiTheme="minorHAnsi" w:hAnsiTheme="minorHAnsi" w:cstheme="minorHAnsi"/>
          <w:bCs/>
          <w:color w:val="auto"/>
          <w:shd w:val="clear" w:color="auto" w:fill="FFFFFF"/>
        </w:rPr>
        <w:t xml:space="preserve">Scale bar: 20 </w:t>
      </w:r>
      <w:r w:rsidR="007B38D5" w:rsidRPr="002B308A">
        <w:rPr>
          <w:rFonts w:asciiTheme="minorHAnsi" w:hAnsiTheme="minorHAnsi" w:cstheme="minorHAnsi"/>
          <w:bCs/>
          <w:color w:val="auto"/>
          <w:shd w:val="clear" w:color="auto" w:fill="FFFFFF"/>
        </w:rPr>
        <w:t>µ</w:t>
      </w:r>
      <w:r w:rsidR="007B38D5">
        <w:rPr>
          <w:rFonts w:asciiTheme="minorHAnsi" w:hAnsiTheme="minorHAnsi" w:cstheme="minorHAnsi"/>
          <w:bCs/>
          <w:color w:val="auto"/>
          <w:shd w:val="clear" w:color="auto" w:fill="FFFFFF"/>
        </w:rPr>
        <w:t>M</w:t>
      </w:r>
      <w:r w:rsidR="005F090F" w:rsidRPr="007B38D5">
        <w:rPr>
          <w:rFonts w:asciiTheme="minorHAnsi" w:hAnsiTheme="minorHAnsi" w:cstheme="minorHAnsi"/>
          <w:bCs/>
          <w:color w:val="auto"/>
          <w:shd w:val="clear" w:color="auto" w:fill="FFFFFF"/>
        </w:rPr>
        <w:t>.</w:t>
      </w:r>
    </w:p>
    <w:p w14:paraId="34C99FE8" w14:textId="2DCD16FE" w:rsidR="00FD793B" w:rsidRPr="00FE0DA3" w:rsidRDefault="00FD793B" w:rsidP="001F268D">
      <w:pPr>
        <w:rPr>
          <w:rFonts w:asciiTheme="minorHAnsi" w:hAnsiTheme="minorHAnsi" w:cstheme="minorHAnsi"/>
          <w:bCs/>
          <w:color w:val="auto"/>
          <w:shd w:val="clear" w:color="auto" w:fill="FFFFFF"/>
        </w:rPr>
      </w:pPr>
    </w:p>
    <w:p w14:paraId="79F92CA6" w14:textId="1EABE19F" w:rsidR="00FD793B" w:rsidRPr="00FE0DA3" w:rsidRDefault="009C4831" w:rsidP="001F268D">
      <w:pPr>
        <w:rPr>
          <w:rFonts w:asciiTheme="minorHAnsi" w:hAnsiTheme="minorHAnsi" w:cstheme="minorHAnsi"/>
          <w:b/>
          <w:color w:val="auto"/>
          <w:shd w:val="clear" w:color="auto" w:fill="FFFFFF"/>
        </w:rPr>
      </w:pPr>
      <w:r w:rsidRPr="002B308A">
        <w:rPr>
          <w:rFonts w:asciiTheme="minorHAnsi" w:hAnsiTheme="minorHAnsi" w:cstheme="minorHAnsi"/>
          <w:b/>
          <w:color w:val="auto"/>
          <w:shd w:val="clear" w:color="auto" w:fill="FFFFFF"/>
        </w:rPr>
        <w:t xml:space="preserve">Figure </w:t>
      </w:r>
      <w:r w:rsidR="008F0994" w:rsidRPr="002B308A">
        <w:rPr>
          <w:rFonts w:asciiTheme="minorHAnsi" w:hAnsiTheme="minorHAnsi" w:cstheme="minorHAnsi"/>
          <w:b/>
          <w:color w:val="auto"/>
          <w:shd w:val="clear" w:color="auto" w:fill="FFFFFF"/>
        </w:rPr>
        <w:t>8</w:t>
      </w:r>
      <w:r w:rsidRPr="002B308A">
        <w:rPr>
          <w:rFonts w:asciiTheme="minorHAnsi" w:hAnsiTheme="minorHAnsi" w:cstheme="minorHAnsi"/>
          <w:b/>
          <w:color w:val="auto"/>
          <w:shd w:val="clear" w:color="auto" w:fill="FFFFFF"/>
        </w:rPr>
        <w:t xml:space="preserve">: Measurement of </w:t>
      </w:r>
      <w:r w:rsidR="008F0994" w:rsidRPr="002B308A">
        <w:rPr>
          <w:rFonts w:asciiTheme="minorHAnsi" w:hAnsiTheme="minorHAnsi" w:cstheme="minorHAnsi"/>
          <w:b/>
          <w:color w:val="auto"/>
          <w:shd w:val="clear" w:color="auto" w:fill="FFFFFF"/>
        </w:rPr>
        <w:t xml:space="preserve">the </w:t>
      </w:r>
      <w:r w:rsidRPr="002B308A">
        <w:rPr>
          <w:rFonts w:asciiTheme="minorHAnsi" w:hAnsiTheme="minorHAnsi" w:cstheme="minorHAnsi"/>
          <w:b/>
          <w:color w:val="auto"/>
          <w:shd w:val="clear" w:color="auto" w:fill="FFFFFF"/>
        </w:rPr>
        <w:t xml:space="preserve">cortical signal using rotating </w:t>
      </w:r>
      <w:proofErr w:type="spellStart"/>
      <w:r w:rsidRPr="002B308A">
        <w:rPr>
          <w:rFonts w:asciiTheme="minorHAnsi" w:hAnsiTheme="minorHAnsi" w:cstheme="minorHAnsi"/>
          <w:b/>
          <w:color w:val="auto"/>
          <w:shd w:val="clear" w:color="auto" w:fill="FFFFFF"/>
        </w:rPr>
        <w:t>linescans</w:t>
      </w:r>
      <w:proofErr w:type="spellEnd"/>
      <w:r w:rsidRPr="002B308A">
        <w:rPr>
          <w:rFonts w:asciiTheme="minorHAnsi" w:hAnsiTheme="minorHAnsi" w:cstheme="minorHAnsi"/>
          <w:b/>
          <w:color w:val="auto"/>
          <w:shd w:val="clear" w:color="auto" w:fill="FFFFFF"/>
        </w:rPr>
        <w:t xml:space="preserve">. </w:t>
      </w:r>
      <w:r w:rsidRPr="002B308A">
        <w:rPr>
          <w:rFonts w:asciiTheme="minorHAnsi" w:hAnsiTheme="minorHAnsi" w:cstheme="minorHAnsi"/>
          <w:bCs/>
          <w:color w:val="auto"/>
          <w:shd w:val="clear" w:color="auto" w:fill="FFFFFF"/>
        </w:rPr>
        <w:t>(</w:t>
      </w:r>
      <w:r w:rsidRPr="002B308A">
        <w:rPr>
          <w:rFonts w:asciiTheme="minorHAnsi" w:hAnsiTheme="minorHAnsi" w:cstheme="minorHAnsi"/>
          <w:b/>
          <w:color w:val="auto"/>
          <w:shd w:val="clear" w:color="auto" w:fill="FFFFFF"/>
        </w:rPr>
        <w:t>A</w:t>
      </w:r>
      <w:r w:rsidRPr="002B308A">
        <w:rPr>
          <w:rFonts w:asciiTheme="minorHAnsi" w:hAnsiTheme="minorHAnsi" w:cstheme="minorHAnsi"/>
          <w:bCs/>
          <w:color w:val="auto"/>
          <w:shd w:val="clear" w:color="auto" w:fill="FFFFFF"/>
        </w:rPr>
        <w:t xml:space="preserve">) Live </w:t>
      </w:r>
      <w:r w:rsidRPr="002B308A">
        <w:rPr>
          <w:rFonts w:asciiTheme="minorHAnsi" w:hAnsiTheme="minorHAnsi" w:cstheme="minorHAnsi"/>
          <w:bCs/>
          <w:i/>
          <w:iCs/>
          <w:color w:val="auto"/>
          <w:shd w:val="clear" w:color="auto" w:fill="FFFFFF"/>
        </w:rPr>
        <w:t>D. melanogaster</w:t>
      </w:r>
      <w:r w:rsidRPr="002B308A">
        <w:rPr>
          <w:rFonts w:asciiTheme="minorHAnsi" w:hAnsiTheme="minorHAnsi" w:cstheme="minorHAnsi"/>
          <w:bCs/>
          <w:color w:val="auto"/>
          <w:shd w:val="clear" w:color="auto" w:fill="FFFFFF"/>
        </w:rPr>
        <w:t xml:space="preserve"> neuroblast expressing </w:t>
      </w:r>
      <w:proofErr w:type="gramStart"/>
      <w:r w:rsidRPr="002B308A">
        <w:rPr>
          <w:rFonts w:asciiTheme="minorHAnsi" w:hAnsiTheme="minorHAnsi" w:cstheme="minorHAnsi"/>
          <w:bCs/>
          <w:color w:val="auto"/>
          <w:shd w:val="clear" w:color="auto" w:fill="FFFFFF"/>
        </w:rPr>
        <w:t>Baz::</w:t>
      </w:r>
      <w:proofErr w:type="gramEnd"/>
      <w:r w:rsidRPr="002B308A">
        <w:rPr>
          <w:rFonts w:asciiTheme="minorHAnsi" w:hAnsiTheme="minorHAnsi" w:cstheme="minorHAnsi"/>
          <w:bCs/>
          <w:color w:val="auto"/>
          <w:shd w:val="clear" w:color="auto" w:fill="FFFFFF"/>
        </w:rPr>
        <w:t>GFP (green) and CD4::</w:t>
      </w:r>
      <w:proofErr w:type="spellStart"/>
      <w:r w:rsidRPr="002B308A">
        <w:rPr>
          <w:rFonts w:asciiTheme="minorHAnsi" w:hAnsiTheme="minorHAnsi" w:cstheme="minorHAnsi"/>
          <w:bCs/>
          <w:color w:val="auto"/>
          <w:shd w:val="clear" w:color="auto" w:fill="FFFFFF"/>
        </w:rPr>
        <w:t>mIFP</w:t>
      </w:r>
      <w:proofErr w:type="spellEnd"/>
      <w:r w:rsidRPr="002B308A">
        <w:rPr>
          <w:rFonts w:asciiTheme="minorHAnsi" w:hAnsiTheme="minorHAnsi" w:cstheme="minorHAnsi"/>
          <w:bCs/>
          <w:color w:val="auto"/>
          <w:shd w:val="clear" w:color="auto" w:fill="FFFFFF"/>
        </w:rPr>
        <w:t xml:space="preserve"> (red). </w:t>
      </w:r>
      <w:r w:rsidR="000B1A17" w:rsidRPr="002B308A">
        <w:rPr>
          <w:rFonts w:asciiTheme="minorHAnsi" w:hAnsiTheme="minorHAnsi" w:cstheme="minorHAnsi"/>
          <w:bCs/>
          <w:color w:val="auto"/>
          <w:shd w:val="clear" w:color="auto" w:fill="FFFFFF"/>
        </w:rPr>
        <w:t xml:space="preserve">Cyan </w:t>
      </w:r>
      <w:r w:rsidRPr="002B308A">
        <w:rPr>
          <w:rFonts w:asciiTheme="minorHAnsi" w:hAnsiTheme="minorHAnsi" w:cstheme="minorHAnsi"/>
          <w:bCs/>
          <w:color w:val="auto"/>
          <w:shd w:val="clear" w:color="auto" w:fill="FFFFFF"/>
        </w:rPr>
        <w:t xml:space="preserve">lines: initial scanning lines traced perpendicularly to various cortical zones to measure. Scale bar: 5 </w:t>
      </w:r>
      <w:r w:rsidR="007B38D5" w:rsidRPr="002B308A">
        <w:rPr>
          <w:rFonts w:asciiTheme="minorHAnsi" w:hAnsiTheme="minorHAnsi" w:cstheme="minorHAnsi"/>
          <w:bCs/>
          <w:color w:val="auto"/>
          <w:shd w:val="clear" w:color="auto" w:fill="FFFFFF"/>
        </w:rPr>
        <w:t>µ</w:t>
      </w:r>
      <w:r w:rsidR="007B38D5">
        <w:rPr>
          <w:rFonts w:asciiTheme="minorHAnsi" w:hAnsiTheme="minorHAnsi" w:cstheme="minorHAnsi"/>
          <w:bCs/>
          <w:color w:val="auto"/>
          <w:shd w:val="clear" w:color="auto" w:fill="FFFFFF"/>
        </w:rPr>
        <w:t>M</w:t>
      </w:r>
      <w:r w:rsidRPr="007B38D5">
        <w:rPr>
          <w:rFonts w:asciiTheme="minorHAnsi" w:hAnsiTheme="minorHAnsi" w:cstheme="minorHAnsi"/>
          <w:bCs/>
          <w:color w:val="auto"/>
          <w:shd w:val="clear" w:color="auto" w:fill="FFFFFF"/>
        </w:rPr>
        <w:t>. (</w:t>
      </w:r>
      <w:r w:rsidRPr="007E334F">
        <w:rPr>
          <w:rFonts w:asciiTheme="minorHAnsi" w:hAnsiTheme="minorHAnsi" w:cstheme="minorHAnsi"/>
          <w:b/>
          <w:color w:val="auto"/>
          <w:shd w:val="clear" w:color="auto" w:fill="FFFFFF"/>
        </w:rPr>
        <w:t>B</w:t>
      </w:r>
      <w:r w:rsidRPr="007E334F">
        <w:rPr>
          <w:rFonts w:asciiTheme="minorHAnsi" w:hAnsiTheme="minorHAnsi" w:cstheme="minorHAnsi"/>
          <w:bCs/>
          <w:color w:val="auto"/>
          <w:shd w:val="clear" w:color="auto" w:fill="FFFFFF"/>
        </w:rPr>
        <w:t>) Identification of the cortex (</w:t>
      </w:r>
      <w:r w:rsidR="00386A3E" w:rsidRPr="00FE0DA3">
        <w:rPr>
          <w:rFonts w:asciiTheme="minorHAnsi" w:hAnsiTheme="minorHAnsi" w:cstheme="minorHAnsi"/>
          <w:bCs/>
          <w:color w:val="auto"/>
          <w:shd w:val="clear" w:color="auto" w:fill="FFFFFF"/>
        </w:rPr>
        <w:t>dark blue</w:t>
      </w:r>
      <w:r w:rsidR="000B1A17" w:rsidRPr="00FE0DA3">
        <w:rPr>
          <w:rFonts w:asciiTheme="minorHAnsi" w:hAnsiTheme="minorHAnsi" w:cstheme="minorHAnsi"/>
          <w:bCs/>
          <w:color w:val="auto"/>
          <w:shd w:val="clear" w:color="auto" w:fill="FFFFFF"/>
        </w:rPr>
        <w:t xml:space="preserve"> </w:t>
      </w:r>
      <w:r w:rsidRPr="00FE0DA3">
        <w:rPr>
          <w:rFonts w:asciiTheme="minorHAnsi" w:hAnsiTheme="minorHAnsi" w:cstheme="minorHAnsi"/>
          <w:bCs/>
          <w:color w:val="auto"/>
          <w:shd w:val="clear" w:color="auto" w:fill="FFFFFF"/>
        </w:rPr>
        <w:t xml:space="preserve">line) using cortical </w:t>
      </w:r>
      <w:proofErr w:type="spellStart"/>
      <w:r w:rsidRPr="00FE0DA3">
        <w:rPr>
          <w:rFonts w:asciiTheme="minorHAnsi" w:hAnsiTheme="minorHAnsi" w:cstheme="minorHAnsi"/>
          <w:bCs/>
          <w:color w:val="auto"/>
          <w:shd w:val="clear" w:color="auto" w:fill="FFFFFF"/>
        </w:rPr>
        <w:t>linescans</w:t>
      </w:r>
      <w:proofErr w:type="spellEnd"/>
      <w:r w:rsidRPr="00FE0DA3">
        <w:rPr>
          <w:rFonts w:asciiTheme="minorHAnsi" w:hAnsiTheme="minorHAnsi" w:cstheme="minorHAnsi"/>
          <w:bCs/>
          <w:color w:val="auto"/>
          <w:shd w:val="clear" w:color="auto" w:fill="FFFFFF"/>
        </w:rPr>
        <w:t xml:space="preserve"> and CD</w:t>
      </w:r>
      <w:proofErr w:type="gramStart"/>
      <w:r w:rsidRPr="00FE0DA3">
        <w:rPr>
          <w:rFonts w:asciiTheme="minorHAnsi" w:hAnsiTheme="minorHAnsi" w:cstheme="minorHAnsi"/>
          <w:bCs/>
          <w:color w:val="auto"/>
          <w:shd w:val="clear" w:color="auto" w:fill="FFFFFF"/>
        </w:rPr>
        <w:t>4::</w:t>
      </w:r>
      <w:proofErr w:type="spellStart"/>
      <w:proofErr w:type="gramEnd"/>
      <w:r w:rsidRPr="00FE0DA3">
        <w:rPr>
          <w:rFonts w:asciiTheme="minorHAnsi" w:hAnsiTheme="minorHAnsi" w:cstheme="minorHAnsi"/>
          <w:bCs/>
          <w:color w:val="auto"/>
          <w:shd w:val="clear" w:color="auto" w:fill="FFFFFF"/>
        </w:rPr>
        <w:t>mIFP</w:t>
      </w:r>
      <w:proofErr w:type="spellEnd"/>
      <w:r w:rsidRPr="00FE0DA3">
        <w:rPr>
          <w:rFonts w:asciiTheme="minorHAnsi" w:hAnsiTheme="minorHAnsi" w:cstheme="minorHAnsi"/>
          <w:bCs/>
          <w:color w:val="auto"/>
          <w:shd w:val="clear" w:color="auto" w:fill="FFFFFF"/>
        </w:rPr>
        <w:t xml:space="preserve"> (red) as the reference channel. Cyan line: area defined by the “Measure around” parameter</w:t>
      </w:r>
      <w:r w:rsidR="00223826" w:rsidRPr="002B308A">
        <w:rPr>
          <w:rFonts w:asciiTheme="minorHAnsi" w:hAnsiTheme="minorHAnsi" w:cstheme="minorHAnsi"/>
          <w:bCs/>
          <w:color w:val="auto"/>
          <w:shd w:val="clear" w:color="auto" w:fill="FFFFFF"/>
        </w:rPr>
        <w:t xml:space="preserve"> (here, 2 pixels)</w:t>
      </w:r>
      <w:r w:rsidRPr="002B308A">
        <w:rPr>
          <w:rFonts w:asciiTheme="minorHAnsi" w:hAnsiTheme="minorHAnsi" w:cstheme="minorHAnsi"/>
          <w:bCs/>
          <w:color w:val="auto"/>
          <w:shd w:val="clear" w:color="auto" w:fill="FFFFFF"/>
        </w:rPr>
        <w:t xml:space="preserve">, where the signal is measured after cortex detection. Scale bar: 2 </w:t>
      </w:r>
      <w:r w:rsidR="007B38D5" w:rsidRPr="002B308A">
        <w:rPr>
          <w:rFonts w:asciiTheme="minorHAnsi" w:hAnsiTheme="minorHAnsi" w:cstheme="minorHAnsi"/>
          <w:bCs/>
          <w:color w:val="auto"/>
          <w:shd w:val="clear" w:color="auto" w:fill="FFFFFF"/>
        </w:rPr>
        <w:t>µ</w:t>
      </w:r>
      <w:r w:rsidR="00A31C67">
        <w:rPr>
          <w:rFonts w:asciiTheme="minorHAnsi" w:hAnsiTheme="minorHAnsi" w:cstheme="minorHAnsi"/>
          <w:bCs/>
          <w:color w:val="auto"/>
          <w:shd w:val="clear" w:color="auto" w:fill="FFFFFF"/>
        </w:rPr>
        <w:t>m</w:t>
      </w:r>
      <w:r w:rsidRPr="007B38D5">
        <w:rPr>
          <w:rFonts w:asciiTheme="minorHAnsi" w:hAnsiTheme="minorHAnsi" w:cstheme="minorHAnsi"/>
          <w:bCs/>
          <w:color w:val="auto"/>
          <w:shd w:val="clear" w:color="auto" w:fill="FFFFFF"/>
        </w:rPr>
        <w:t>. (</w:t>
      </w:r>
      <w:r w:rsidRPr="007E334F">
        <w:rPr>
          <w:rFonts w:asciiTheme="minorHAnsi" w:hAnsiTheme="minorHAnsi" w:cstheme="minorHAnsi"/>
          <w:b/>
          <w:color w:val="auto"/>
          <w:shd w:val="clear" w:color="auto" w:fill="FFFFFF"/>
        </w:rPr>
        <w:t>C</w:t>
      </w:r>
      <w:r w:rsidRPr="007E334F">
        <w:rPr>
          <w:rFonts w:asciiTheme="minorHAnsi" w:hAnsiTheme="minorHAnsi" w:cstheme="minorHAnsi"/>
          <w:bCs/>
          <w:color w:val="auto"/>
          <w:shd w:val="clear" w:color="auto" w:fill="FFFFFF"/>
        </w:rPr>
        <w:t>) Cyan: cortical areas identified</w:t>
      </w:r>
      <w:r w:rsidR="00C60140" w:rsidRPr="00FE0DA3">
        <w:rPr>
          <w:rFonts w:asciiTheme="minorHAnsi" w:hAnsiTheme="minorHAnsi" w:cstheme="minorHAnsi"/>
          <w:bCs/>
          <w:color w:val="auto"/>
          <w:shd w:val="clear" w:color="auto" w:fill="FFFFFF"/>
        </w:rPr>
        <w:t xml:space="preserve"> during a neuroblas</w:t>
      </w:r>
      <w:r w:rsidR="00C60140" w:rsidRPr="002B308A">
        <w:rPr>
          <w:rFonts w:asciiTheme="minorHAnsi" w:hAnsiTheme="minorHAnsi" w:cstheme="minorHAnsi"/>
          <w:bCs/>
          <w:color w:val="auto"/>
          <w:shd w:val="clear" w:color="auto" w:fill="FFFFFF"/>
        </w:rPr>
        <w:t>t division</w:t>
      </w:r>
      <w:r w:rsidRPr="002B308A">
        <w:rPr>
          <w:rFonts w:asciiTheme="minorHAnsi" w:hAnsiTheme="minorHAnsi" w:cstheme="minorHAnsi"/>
          <w:bCs/>
          <w:color w:val="auto"/>
          <w:shd w:val="clear" w:color="auto" w:fill="FFFFFF"/>
        </w:rPr>
        <w:t xml:space="preserve"> by the rotating </w:t>
      </w:r>
      <w:proofErr w:type="spellStart"/>
      <w:r w:rsidRPr="002B308A">
        <w:rPr>
          <w:rFonts w:asciiTheme="minorHAnsi" w:hAnsiTheme="minorHAnsi" w:cstheme="minorHAnsi"/>
          <w:bCs/>
          <w:color w:val="auto"/>
          <w:shd w:val="clear" w:color="auto" w:fill="FFFFFF"/>
        </w:rPr>
        <w:t>linescans</w:t>
      </w:r>
      <w:proofErr w:type="spellEnd"/>
      <w:r w:rsidRPr="002B308A">
        <w:rPr>
          <w:rFonts w:asciiTheme="minorHAnsi" w:hAnsiTheme="minorHAnsi" w:cstheme="minorHAnsi"/>
          <w:bCs/>
          <w:color w:val="auto"/>
          <w:shd w:val="clear" w:color="auto" w:fill="FFFFFF"/>
        </w:rPr>
        <w:t xml:space="preserve"> method from the initial scanning lines displayed in (A), using CD</w:t>
      </w:r>
      <w:proofErr w:type="gramStart"/>
      <w:r w:rsidRPr="002B308A">
        <w:rPr>
          <w:rFonts w:asciiTheme="minorHAnsi" w:hAnsiTheme="minorHAnsi" w:cstheme="minorHAnsi"/>
          <w:bCs/>
          <w:color w:val="auto"/>
          <w:shd w:val="clear" w:color="auto" w:fill="FFFFFF"/>
        </w:rPr>
        <w:t>4::</w:t>
      </w:r>
      <w:proofErr w:type="spellStart"/>
      <w:proofErr w:type="gramEnd"/>
      <w:r w:rsidRPr="002B308A">
        <w:rPr>
          <w:rFonts w:asciiTheme="minorHAnsi" w:hAnsiTheme="minorHAnsi" w:cstheme="minorHAnsi"/>
          <w:bCs/>
          <w:color w:val="auto"/>
          <w:shd w:val="clear" w:color="auto" w:fill="FFFFFF"/>
        </w:rPr>
        <w:t>mIFP</w:t>
      </w:r>
      <w:proofErr w:type="spellEnd"/>
      <w:r w:rsidRPr="002B308A">
        <w:rPr>
          <w:rFonts w:asciiTheme="minorHAnsi" w:hAnsiTheme="minorHAnsi" w:cstheme="minorHAnsi"/>
          <w:bCs/>
          <w:color w:val="auto"/>
          <w:shd w:val="clear" w:color="auto" w:fill="FFFFFF"/>
        </w:rPr>
        <w:t xml:space="preserve"> (red) as the reference channel. Scale bar: 5 </w:t>
      </w:r>
      <w:r w:rsidR="007B38D5" w:rsidRPr="002B308A">
        <w:rPr>
          <w:rFonts w:asciiTheme="minorHAnsi" w:hAnsiTheme="minorHAnsi" w:cstheme="minorHAnsi"/>
          <w:bCs/>
          <w:color w:val="auto"/>
          <w:shd w:val="clear" w:color="auto" w:fill="FFFFFF"/>
        </w:rPr>
        <w:t>µ</w:t>
      </w:r>
      <w:r w:rsidR="007B38D5">
        <w:rPr>
          <w:rFonts w:asciiTheme="minorHAnsi" w:hAnsiTheme="minorHAnsi" w:cstheme="minorHAnsi"/>
          <w:bCs/>
          <w:color w:val="auto"/>
          <w:shd w:val="clear" w:color="auto" w:fill="FFFFFF"/>
        </w:rPr>
        <w:t>M</w:t>
      </w:r>
      <w:r w:rsidRPr="007B38D5">
        <w:rPr>
          <w:rFonts w:asciiTheme="minorHAnsi" w:hAnsiTheme="minorHAnsi" w:cstheme="minorHAnsi"/>
          <w:bCs/>
          <w:color w:val="auto"/>
          <w:shd w:val="clear" w:color="auto" w:fill="FFFFFF"/>
        </w:rPr>
        <w:t>.</w:t>
      </w:r>
      <w:r w:rsidR="007C6F6E" w:rsidRPr="007E334F">
        <w:rPr>
          <w:rFonts w:asciiTheme="minorHAnsi" w:hAnsiTheme="minorHAnsi" w:cstheme="minorHAnsi"/>
          <w:bCs/>
          <w:color w:val="auto"/>
          <w:shd w:val="clear" w:color="auto" w:fill="FFFFFF"/>
        </w:rPr>
        <w:t xml:space="preserve"> Arrow: apical pole. Arrowh</w:t>
      </w:r>
      <w:r w:rsidR="007C6F6E" w:rsidRPr="00FE0DA3">
        <w:rPr>
          <w:rFonts w:asciiTheme="minorHAnsi" w:hAnsiTheme="minorHAnsi" w:cstheme="minorHAnsi"/>
          <w:bCs/>
          <w:color w:val="auto"/>
          <w:shd w:val="clear" w:color="auto" w:fill="FFFFFF"/>
        </w:rPr>
        <w:t>ead: basal pole.</w:t>
      </w:r>
      <w:r w:rsidRPr="00FE0DA3">
        <w:rPr>
          <w:rFonts w:asciiTheme="minorHAnsi" w:hAnsiTheme="minorHAnsi" w:cstheme="minorHAnsi"/>
          <w:bCs/>
          <w:color w:val="auto"/>
          <w:shd w:val="clear" w:color="auto" w:fill="FFFFFF"/>
        </w:rPr>
        <w:t xml:space="preserve"> (</w:t>
      </w:r>
      <w:r w:rsidRPr="00FE0DA3">
        <w:rPr>
          <w:rFonts w:asciiTheme="minorHAnsi" w:hAnsiTheme="minorHAnsi" w:cstheme="minorHAnsi"/>
          <w:b/>
          <w:color w:val="auto"/>
          <w:shd w:val="clear" w:color="auto" w:fill="FFFFFF"/>
        </w:rPr>
        <w:t>D</w:t>
      </w:r>
      <w:r w:rsidRPr="00FE0DA3">
        <w:rPr>
          <w:rFonts w:asciiTheme="minorHAnsi" w:hAnsiTheme="minorHAnsi" w:cstheme="minorHAnsi"/>
          <w:bCs/>
          <w:color w:val="auto"/>
          <w:shd w:val="clear" w:color="auto" w:fill="FFFFFF"/>
        </w:rPr>
        <w:t xml:space="preserve">) Measurement of the </w:t>
      </w:r>
      <w:proofErr w:type="gramStart"/>
      <w:r w:rsidRPr="00FE0DA3">
        <w:rPr>
          <w:rFonts w:asciiTheme="minorHAnsi" w:hAnsiTheme="minorHAnsi" w:cstheme="minorHAnsi"/>
          <w:bCs/>
          <w:color w:val="auto"/>
          <w:shd w:val="clear" w:color="auto" w:fill="FFFFFF"/>
        </w:rPr>
        <w:t>Baz::</w:t>
      </w:r>
      <w:proofErr w:type="gramEnd"/>
      <w:r w:rsidRPr="00FE0DA3">
        <w:rPr>
          <w:rFonts w:asciiTheme="minorHAnsi" w:hAnsiTheme="minorHAnsi" w:cstheme="minorHAnsi"/>
          <w:bCs/>
          <w:color w:val="auto"/>
          <w:shd w:val="clear" w:color="auto" w:fill="FFFFFF"/>
        </w:rPr>
        <w:t>GFP signal intensity over time in the two corresponding zones</w:t>
      </w:r>
      <w:r w:rsidR="00F81693" w:rsidRPr="002B308A">
        <w:rPr>
          <w:rFonts w:asciiTheme="minorHAnsi" w:hAnsiTheme="minorHAnsi" w:cstheme="minorHAnsi"/>
          <w:bCs/>
          <w:color w:val="auto"/>
          <w:shd w:val="clear" w:color="auto" w:fill="FFFFFF"/>
        </w:rPr>
        <w:t xml:space="preserve"> identified by rotating </w:t>
      </w:r>
      <w:proofErr w:type="spellStart"/>
      <w:r w:rsidR="00F81693" w:rsidRPr="002B308A">
        <w:rPr>
          <w:rFonts w:asciiTheme="minorHAnsi" w:hAnsiTheme="minorHAnsi" w:cstheme="minorHAnsi"/>
          <w:bCs/>
          <w:color w:val="auto"/>
          <w:shd w:val="clear" w:color="auto" w:fill="FFFFFF"/>
        </w:rPr>
        <w:t>linescans</w:t>
      </w:r>
      <w:proofErr w:type="spellEnd"/>
      <w:r w:rsidRPr="002B308A">
        <w:rPr>
          <w:rFonts w:asciiTheme="minorHAnsi" w:hAnsiTheme="minorHAnsi" w:cstheme="minorHAnsi"/>
          <w:bCs/>
          <w:color w:val="auto"/>
          <w:shd w:val="clear" w:color="auto" w:fill="FFFFFF"/>
        </w:rPr>
        <w:t xml:space="preserve"> displayed in (</w:t>
      </w:r>
      <w:r w:rsidRPr="00A31C67">
        <w:rPr>
          <w:rFonts w:asciiTheme="minorHAnsi" w:hAnsiTheme="minorHAnsi" w:cstheme="minorHAnsi"/>
          <w:b/>
          <w:color w:val="auto"/>
          <w:shd w:val="clear" w:color="auto" w:fill="FFFFFF"/>
        </w:rPr>
        <w:t>C</w:t>
      </w:r>
      <w:r w:rsidRPr="002B308A">
        <w:rPr>
          <w:rFonts w:asciiTheme="minorHAnsi" w:hAnsiTheme="minorHAnsi" w:cstheme="minorHAnsi"/>
          <w:bCs/>
          <w:color w:val="auto"/>
          <w:shd w:val="clear" w:color="auto" w:fill="FFFFFF"/>
        </w:rPr>
        <w:t xml:space="preserve">). </w:t>
      </w:r>
      <w:r w:rsidR="00C60140" w:rsidRPr="002B308A">
        <w:rPr>
          <w:rFonts w:asciiTheme="minorHAnsi" w:hAnsiTheme="minorHAnsi" w:cstheme="minorHAnsi"/>
          <w:bCs/>
          <w:color w:val="auto"/>
          <w:shd w:val="clear" w:color="auto" w:fill="FFFFFF"/>
        </w:rPr>
        <w:t xml:space="preserve">During mitosis, </w:t>
      </w:r>
      <w:proofErr w:type="gramStart"/>
      <w:r w:rsidRPr="002B308A">
        <w:rPr>
          <w:rFonts w:asciiTheme="minorHAnsi" w:hAnsiTheme="minorHAnsi" w:cstheme="minorHAnsi"/>
          <w:bCs/>
          <w:color w:val="auto"/>
          <w:shd w:val="clear" w:color="auto" w:fill="FFFFFF"/>
        </w:rPr>
        <w:t>Baz::</w:t>
      </w:r>
      <w:proofErr w:type="gramEnd"/>
      <w:r w:rsidRPr="002B308A">
        <w:rPr>
          <w:rFonts w:asciiTheme="minorHAnsi" w:hAnsiTheme="minorHAnsi" w:cstheme="minorHAnsi"/>
          <w:bCs/>
          <w:color w:val="auto"/>
          <w:shd w:val="clear" w:color="auto" w:fill="FFFFFF"/>
        </w:rPr>
        <w:t>GFP gets</w:t>
      </w:r>
      <w:r w:rsidR="00A15ECB" w:rsidRPr="002B308A">
        <w:rPr>
          <w:rFonts w:asciiTheme="minorHAnsi" w:hAnsiTheme="minorHAnsi" w:cstheme="minorHAnsi"/>
          <w:bCs/>
          <w:color w:val="auto"/>
          <w:shd w:val="clear" w:color="auto" w:fill="FFFFFF"/>
        </w:rPr>
        <w:t xml:space="preserve"> transiently</w:t>
      </w:r>
      <w:r w:rsidRPr="002B308A">
        <w:rPr>
          <w:rFonts w:asciiTheme="minorHAnsi" w:hAnsiTheme="minorHAnsi" w:cstheme="minorHAnsi"/>
          <w:bCs/>
          <w:color w:val="auto"/>
          <w:shd w:val="clear" w:color="auto" w:fill="FFFFFF"/>
        </w:rPr>
        <w:t xml:space="preserve"> enriched at </w:t>
      </w:r>
      <w:r w:rsidR="00A15ECB" w:rsidRPr="002B308A">
        <w:rPr>
          <w:rFonts w:asciiTheme="minorHAnsi" w:hAnsiTheme="minorHAnsi" w:cstheme="minorHAnsi"/>
          <w:bCs/>
          <w:color w:val="auto"/>
          <w:shd w:val="clear" w:color="auto" w:fill="FFFFFF"/>
        </w:rPr>
        <w:t xml:space="preserve">the apical </w:t>
      </w:r>
      <w:r w:rsidRPr="002B308A">
        <w:rPr>
          <w:rFonts w:asciiTheme="minorHAnsi" w:hAnsiTheme="minorHAnsi" w:cstheme="minorHAnsi"/>
          <w:bCs/>
          <w:color w:val="auto"/>
          <w:shd w:val="clear" w:color="auto" w:fill="FFFFFF"/>
        </w:rPr>
        <w:t>pole</w:t>
      </w:r>
      <w:r w:rsidR="00C60140" w:rsidRPr="002B308A">
        <w:rPr>
          <w:rFonts w:asciiTheme="minorHAnsi" w:hAnsiTheme="minorHAnsi" w:cstheme="minorHAnsi"/>
          <w:bCs/>
          <w:color w:val="auto"/>
          <w:shd w:val="clear" w:color="auto" w:fill="FFFFFF"/>
        </w:rPr>
        <w:t xml:space="preserve"> of the neuroblast</w:t>
      </w:r>
      <w:r w:rsidRPr="002B308A">
        <w:rPr>
          <w:rFonts w:asciiTheme="minorHAnsi" w:hAnsiTheme="minorHAnsi" w:cstheme="minorHAnsi"/>
          <w:bCs/>
          <w:color w:val="auto"/>
          <w:shd w:val="clear" w:color="auto" w:fill="FFFFFF"/>
        </w:rPr>
        <w:t xml:space="preserve"> </w:t>
      </w:r>
      <w:r w:rsidR="00C60140" w:rsidRPr="002B308A">
        <w:rPr>
          <w:rFonts w:asciiTheme="minorHAnsi" w:hAnsiTheme="minorHAnsi" w:cstheme="minorHAnsi"/>
          <w:bCs/>
          <w:color w:val="auto"/>
          <w:shd w:val="clear" w:color="auto" w:fill="FFFFFF"/>
        </w:rPr>
        <w:t xml:space="preserve">and </w:t>
      </w:r>
      <w:r w:rsidR="007B38D5">
        <w:rPr>
          <w:rFonts w:asciiTheme="minorHAnsi" w:hAnsiTheme="minorHAnsi" w:cstheme="minorHAnsi"/>
          <w:bCs/>
          <w:color w:val="auto"/>
          <w:shd w:val="clear" w:color="auto" w:fill="FFFFFF"/>
        </w:rPr>
        <w:t xml:space="preserve">is </w:t>
      </w:r>
      <w:r w:rsidR="00C60140" w:rsidRPr="007B38D5">
        <w:rPr>
          <w:rFonts w:asciiTheme="minorHAnsi" w:hAnsiTheme="minorHAnsi" w:cstheme="minorHAnsi"/>
          <w:bCs/>
          <w:color w:val="auto"/>
          <w:shd w:val="clear" w:color="auto" w:fill="FFFFFF"/>
        </w:rPr>
        <w:t xml:space="preserve">depleted from the opposite </w:t>
      </w:r>
      <w:r w:rsidR="00A15ECB" w:rsidRPr="00FE0DA3">
        <w:rPr>
          <w:rFonts w:asciiTheme="minorHAnsi" w:hAnsiTheme="minorHAnsi" w:cstheme="minorHAnsi"/>
          <w:bCs/>
          <w:color w:val="auto"/>
          <w:shd w:val="clear" w:color="auto" w:fill="FFFFFF"/>
        </w:rPr>
        <w:t xml:space="preserve">basal </w:t>
      </w:r>
      <w:r w:rsidR="00C60140" w:rsidRPr="00FE0DA3">
        <w:rPr>
          <w:rFonts w:asciiTheme="minorHAnsi" w:hAnsiTheme="minorHAnsi" w:cstheme="minorHAnsi"/>
          <w:bCs/>
          <w:color w:val="auto"/>
          <w:shd w:val="clear" w:color="auto" w:fill="FFFFFF"/>
        </w:rPr>
        <w:t>pole.</w:t>
      </w:r>
    </w:p>
    <w:p w14:paraId="2519FAC9" w14:textId="70B6BE58" w:rsidR="00FD793B" w:rsidRPr="002B308A" w:rsidRDefault="00FD793B" w:rsidP="001F268D">
      <w:pPr>
        <w:rPr>
          <w:rFonts w:asciiTheme="minorHAnsi" w:hAnsiTheme="minorHAnsi" w:cstheme="minorHAnsi"/>
          <w:bCs/>
          <w:color w:val="auto"/>
          <w:shd w:val="clear" w:color="auto" w:fill="FFFFFF"/>
        </w:rPr>
      </w:pPr>
    </w:p>
    <w:p w14:paraId="25A58F64" w14:textId="25C6C0F1" w:rsidR="00A04808" w:rsidRPr="007B38D5" w:rsidRDefault="007B38D5" w:rsidP="001F268D">
      <w:pPr>
        <w:rPr>
          <w:rFonts w:asciiTheme="minorHAnsi" w:hAnsiTheme="minorHAnsi" w:cstheme="minorHAnsi"/>
          <w:bCs/>
          <w:color w:val="000000" w:themeColor="text1"/>
          <w:shd w:val="clear" w:color="auto" w:fill="FFFFFF"/>
        </w:rPr>
      </w:pPr>
      <w:r>
        <w:rPr>
          <w:rFonts w:asciiTheme="minorHAnsi" w:hAnsiTheme="minorHAnsi" w:cstheme="minorHAnsi"/>
          <w:b/>
          <w:color w:val="auto"/>
          <w:shd w:val="clear" w:color="auto" w:fill="FFFFFF"/>
        </w:rPr>
        <w:t>Video</w:t>
      </w:r>
      <w:r w:rsidRPr="007B38D5">
        <w:rPr>
          <w:rFonts w:asciiTheme="minorHAnsi" w:hAnsiTheme="minorHAnsi" w:cstheme="minorHAnsi"/>
          <w:b/>
          <w:color w:val="auto"/>
          <w:shd w:val="clear" w:color="auto" w:fill="FFFFFF"/>
        </w:rPr>
        <w:t xml:space="preserve"> </w:t>
      </w:r>
      <w:r w:rsidR="00A04808" w:rsidRPr="007B38D5">
        <w:rPr>
          <w:rFonts w:asciiTheme="minorHAnsi" w:hAnsiTheme="minorHAnsi" w:cstheme="minorHAnsi"/>
          <w:b/>
          <w:color w:val="auto"/>
          <w:shd w:val="clear" w:color="auto" w:fill="FFFFFF"/>
        </w:rPr>
        <w:t xml:space="preserve">1: Application of </w:t>
      </w:r>
      <w:r w:rsidR="00593C04" w:rsidRPr="007B38D5">
        <w:rPr>
          <w:rFonts w:asciiTheme="minorHAnsi" w:hAnsiTheme="minorHAnsi" w:cstheme="minorHAnsi"/>
          <w:b/>
          <w:color w:val="auto"/>
          <w:shd w:val="clear" w:color="auto" w:fill="FFFFFF"/>
        </w:rPr>
        <w:t>media exchange</w:t>
      </w:r>
      <w:r w:rsidR="00A04808" w:rsidRPr="007B38D5">
        <w:rPr>
          <w:rFonts w:asciiTheme="minorHAnsi" w:hAnsiTheme="minorHAnsi" w:cstheme="minorHAnsi"/>
          <w:b/>
          <w:color w:val="auto"/>
          <w:shd w:val="clear" w:color="auto" w:fill="FFFFFF"/>
        </w:rPr>
        <w:t xml:space="preserve"> on immobilized larval brains during live imaging</w:t>
      </w:r>
      <w:r w:rsidR="00593C04" w:rsidRPr="007B38D5">
        <w:rPr>
          <w:rFonts w:asciiTheme="minorHAnsi" w:hAnsiTheme="minorHAnsi" w:cstheme="minorHAnsi"/>
          <w:b/>
          <w:color w:val="auto"/>
          <w:shd w:val="clear" w:color="auto" w:fill="FFFFFF"/>
        </w:rPr>
        <w:t xml:space="preserve"> to add an inhibitor</w:t>
      </w:r>
      <w:r w:rsidR="00ED6EFB" w:rsidRPr="007B38D5">
        <w:rPr>
          <w:rFonts w:asciiTheme="minorHAnsi" w:hAnsiTheme="minorHAnsi" w:cstheme="minorHAnsi"/>
          <w:b/>
          <w:color w:val="auto"/>
          <w:shd w:val="clear" w:color="auto" w:fill="FFFFFF"/>
        </w:rPr>
        <w:t xml:space="preserve">, presented in Figure </w:t>
      </w:r>
      <w:r w:rsidR="000D372C" w:rsidRPr="007B38D5">
        <w:rPr>
          <w:rFonts w:asciiTheme="minorHAnsi" w:hAnsiTheme="minorHAnsi" w:cstheme="minorHAnsi"/>
          <w:b/>
          <w:color w:val="auto"/>
          <w:shd w:val="clear" w:color="auto" w:fill="FFFFFF"/>
        </w:rPr>
        <w:t>6</w:t>
      </w:r>
      <w:r w:rsidR="001D0AC5" w:rsidRPr="007B38D5">
        <w:rPr>
          <w:rFonts w:asciiTheme="minorHAnsi" w:hAnsiTheme="minorHAnsi" w:cstheme="minorHAnsi"/>
          <w:b/>
          <w:color w:val="auto"/>
          <w:shd w:val="clear" w:color="auto" w:fill="FFFFFF"/>
        </w:rPr>
        <w:t>,</w:t>
      </w:r>
      <w:r w:rsidR="001D1820" w:rsidRPr="007E334F">
        <w:rPr>
          <w:rFonts w:asciiTheme="minorHAnsi" w:hAnsiTheme="minorHAnsi" w:cstheme="minorHAnsi"/>
          <w:b/>
          <w:color w:val="auto"/>
          <w:shd w:val="clear" w:color="auto" w:fill="FFFFFF"/>
        </w:rPr>
        <w:t xml:space="preserve"> </w:t>
      </w:r>
      <w:r w:rsidR="001D0AC5" w:rsidRPr="007E334F">
        <w:rPr>
          <w:rFonts w:asciiTheme="minorHAnsi" w:hAnsiTheme="minorHAnsi" w:cstheme="minorHAnsi"/>
          <w:bCs/>
          <w:color w:val="000000" w:themeColor="text1"/>
          <w:shd w:val="clear" w:color="auto" w:fill="FFFFFF"/>
        </w:rPr>
        <w:t>s</w:t>
      </w:r>
      <w:r w:rsidR="005C3DAD" w:rsidRPr="00FE0DA3">
        <w:rPr>
          <w:rFonts w:asciiTheme="minorHAnsi" w:hAnsiTheme="minorHAnsi" w:cstheme="minorHAnsi"/>
          <w:bCs/>
          <w:color w:val="000000" w:themeColor="text1"/>
          <w:shd w:val="clear" w:color="auto" w:fill="FFFFFF"/>
        </w:rPr>
        <w:t>cale bar: 20</w:t>
      </w:r>
      <w:r>
        <w:rPr>
          <w:rFonts w:asciiTheme="minorHAnsi" w:hAnsiTheme="minorHAnsi" w:cstheme="minorHAnsi"/>
          <w:bCs/>
          <w:color w:val="000000" w:themeColor="text1"/>
          <w:shd w:val="clear" w:color="auto" w:fill="FFFFFF"/>
        </w:rPr>
        <w:t xml:space="preserve"> </w:t>
      </w:r>
      <w:r w:rsidRPr="007B38D5">
        <w:rPr>
          <w:rFonts w:asciiTheme="minorHAnsi" w:hAnsiTheme="minorHAnsi" w:cstheme="minorHAnsi"/>
          <w:bCs/>
          <w:color w:val="000000" w:themeColor="text1"/>
          <w:shd w:val="clear" w:color="auto" w:fill="FFFFFF"/>
        </w:rPr>
        <w:t>µ</w:t>
      </w:r>
      <w:r w:rsidR="00A31C67">
        <w:rPr>
          <w:rFonts w:asciiTheme="minorHAnsi" w:hAnsiTheme="minorHAnsi" w:cstheme="minorHAnsi"/>
          <w:bCs/>
          <w:color w:val="000000" w:themeColor="text1"/>
          <w:shd w:val="clear" w:color="auto" w:fill="FFFFFF"/>
        </w:rPr>
        <w:t>m</w:t>
      </w:r>
      <w:r w:rsidR="005C3DAD" w:rsidRPr="007B38D5">
        <w:rPr>
          <w:rFonts w:asciiTheme="minorHAnsi" w:hAnsiTheme="minorHAnsi" w:cstheme="minorHAnsi"/>
          <w:bCs/>
          <w:color w:val="000000" w:themeColor="text1"/>
          <w:shd w:val="clear" w:color="auto" w:fill="FFFFFF"/>
        </w:rPr>
        <w:t>.</w:t>
      </w:r>
    </w:p>
    <w:p w14:paraId="38B56809" w14:textId="77777777" w:rsidR="007061EE" w:rsidRPr="007E334F" w:rsidRDefault="007061EE" w:rsidP="001F268D">
      <w:pPr>
        <w:rPr>
          <w:rFonts w:asciiTheme="minorHAnsi" w:hAnsiTheme="minorHAnsi" w:cstheme="minorHAnsi"/>
          <w:b/>
          <w:color w:val="auto"/>
          <w:shd w:val="clear" w:color="auto" w:fill="FFFFFF"/>
        </w:rPr>
      </w:pPr>
    </w:p>
    <w:p w14:paraId="1933FAB5" w14:textId="3854151E" w:rsidR="00A2657C" w:rsidRPr="007B38D5" w:rsidRDefault="007B38D5" w:rsidP="001F268D">
      <w:pPr>
        <w:rPr>
          <w:rFonts w:asciiTheme="minorHAnsi" w:hAnsiTheme="minorHAnsi" w:cstheme="minorHAnsi"/>
          <w:bCs/>
          <w:color w:val="000000" w:themeColor="text1"/>
          <w:shd w:val="clear" w:color="auto" w:fill="FFFFFF"/>
        </w:rPr>
      </w:pPr>
      <w:r>
        <w:rPr>
          <w:rFonts w:asciiTheme="minorHAnsi" w:hAnsiTheme="minorHAnsi" w:cstheme="minorHAnsi"/>
          <w:b/>
          <w:color w:val="auto"/>
          <w:shd w:val="clear" w:color="auto" w:fill="FFFFFF"/>
        </w:rPr>
        <w:t>Video</w:t>
      </w:r>
      <w:r w:rsidRPr="007B38D5">
        <w:rPr>
          <w:rFonts w:asciiTheme="minorHAnsi" w:hAnsiTheme="minorHAnsi" w:cstheme="minorHAnsi"/>
          <w:b/>
          <w:color w:val="auto"/>
          <w:shd w:val="clear" w:color="auto" w:fill="FFFFFF"/>
        </w:rPr>
        <w:t xml:space="preserve"> </w:t>
      </w:r>
      <w:r w:rsidR="007061EE" w:rsidRPr="007B38D5">
        <w:rPr>
          <w:rFonts w:asciiTheme="minorHAnsi" w:hAnsiTheme="minorHAnsi" w:cstheme="minorHAnsi"/>
          <w:b/>
          <w:color w:val="auto"/>
          <w:shd w:val="clear" w:color="auto" w:fill="FFFFFF"/>
        </w:rPr>
        <w:t xml:space="preserve">2: </w:t>
      </w:r>
      <w:r w:rsidR="000D372C" w:rsidRPr="007B38D5">
        <w:rPr>
          <w:rFonts w:asciiTheme="minorHAnsi" w:hAnsiTheme="minorHAnsi" w:cstheme="minorHAnsi"/>
          <w:b/>
          <w:color w:val="auto"/>
          <w:shd w:val="clear" w:color="auto" w:fill="FFFFFF"/>
        </w:rPr>
        <w:t xml:space="preserve">Application of </w:t>
      </w:r>
      <w:r w:rsidR="00593C04" w:rsidRPr="007B38D5">
        <w:rPr>
          <w:rFonts w:asciiTheme="minorHAnsi" w:hAnsiTheme="minorHAnsi" w:cstheme="minorHAnsi"/>
          <w:b/>
          <w:color w:val="auto"/>
          <w:shd w:val="clear" w:color="auto" w:fill="FFFFFF"/>
        </w:rPr>
        <w:t>media exchange</w:t>
      </w:r>
      <w:r w:rsidR="000D372C" w:rsidRPr="007B38D5">
        <w:rPr>
          <w:rFonts w:asciiTheme="minorHAnsi" w:hAnsiTheme="minorHAnsi" w:cstheme="minorHAnsi"/>
          <w:b/>
          <w:color w:val="auto"/>
          <w:shd w:val="clear" w:color="auto" w:fill="FFFFFF"/>
        </w:rPr>
        <w:t xml:space="preserve"> on immobilized egg chambers during live imaging</w:t>
      </w:r>
      <w:r w:rsidR="00593C04" w:rsidRPr="007B38D5">
        <w:rPr>
          <w:rFonts w:asciiTheme="minorHAnsi" w:hAnsiTheme="minorHAnsi" w:cstheme="minorHAnsi"/>
          <w:b/>
          <w:color w:val="auto"/>
          <w:shd w:val="clear" w:color="auto" w:fill="FFFFFF"/>
        </w:rPr>
        <w:t xml:space="preserve"> to add an inhibitor</w:t>
      </w:r>
      <w:r w:rsidR="000D372C" w:rsidRPr="007B38D5">
        <w:rPr>
          <w:rFonts w:asciiTheme="minorHAnsi" w:hAnsiTheme="minorHAnsi" w:cstheme="minorHAnsi"/>
          <w:b/>
          <w:color w:val="auto"/>
          <w:shd w:val="clear" w:color="auto" w:fill="FFFFFF"/>
        </w:rPr>
        <w:t>, presented in Figure 7</w:t>
      </w:r>
      <w:r w:rsidR="001D1820" w:rsidRPr="007E334F">
        <w:rPr>
          <w:rFonts w:asciiTheme="minorHAnsi" w:hAnsiTheme="minorHAnsi" w:cstheme="minorHAnsi"/>
          <w:b/>
          <w:color w:val="auto"/>
          <w:shd w:val="clear" w:color="auto" w:fill="FFFFFF"/>
        </w:rPr>
        <w:t xml:space="preserve">, </w:t>
      </w:r>
      <w:r w:rsidR="001D0AC5" w:rsidRPr="007E334F">
        <w:rPr>
          <w:rFonts w:asciiTheme="minorHAnsi" w:hAnsiTheme="minorHAnsi" w:cstheme="minorHAnsi"/>
          <w:bCs/>
          <w:color w:val="000000" w:themeColor="text1"/>
          <w:shd w:val="clear" w:color="auto" w:fill="FFFFFF"/>
        </w:rPr>
        <w:t>s</w:t>
      </w:r>
      <w:r w:rsidR="005C3DAD" w:rsidRPr="00FE0DA3">
        <w:rPr>
          <w:rFonts w:asciiTheme="minorHAnsi" w:hAnsiTheme="minorHAnsi" w:cstheme="minorHAnsi"/>
          <w:bCs/>
          <w:color w:val="000000" w:themeColor="text1"/>
          <w:shd w:val="clear" w:color="auto" w:fill="FFFFFF"/>
        </w:rPr>
        <w:t>cale bar: 20</w:t>
      </w:r>
      <w:r>
        <w:rPr>
          <w:rFonts w:asciiTheme="minorHAnsi" w:hAnsiTheme="minorHAnsi" w:cstheme="minorHAnsi"/>
          <w:bCs/>
          <w:color w:val="000000" w:themeColor="text1"/>
          <w:shd w:val="clear" w:color="auto" w:fill="FFFFFF"/>
        </w:rPr>
        <w:t xml:space="preserve"> </w:t>
      </w:r>
      <w:r w:rsidRPr="007B38D5">
        <w:rPr>
          <w:rFonts w:asciiTheme="minorHAnsi" w:hAnsiTheme="minorHAnsi" w:cstheme="minorHAnsi"/>
          <w:bCs/>
          <w:color w:val="000000" w:themeColor="text1"/>
          <w:shd w:val="clear" w:color="auto" w:fill="FFFFFF"/>
        </w:rPr>
        <w:t>µ</w:t>
      </w:r>
      <w:r w:rsidR="00A31C67">
        <w:rPr>
          <w:rFonts w:asciiTheme="minorHAnsi" w:hAnsiTheme="minorHAnsi" w:cstheme="minorHAnsi"/>
          <w:bCs/>
          <w:color w:val="000000" w:themeColor="text1"/>
          <w:shd w:val="clear" w:color="auto" w:fill="FFFFFF"/>
        </w:rPr>
        <w:t>m</w:t>
      </w:r>
      <w:r w:rsidR="005C3DAD" w:rsidRPr="007B38D5">
        <w:rPr>
          <w:rFonts w:asciiTheme="minorHAnsi" w:hAnsiTheme="minorHAnsi" w:cstheme="minorHAnsi"/>
          <w:bCs/>
          <w:color w:val="000000" w:themeColor="text1"/>
          <w:shd w:val="clear" w:color="auto" w:fill="FFFFFF"/>
        </w:rPr>
        <w:t>.</w:t>
      </w:r>
    </w:p>
    <w:p w14:paraId="440E1438" w14:textId="77777777" w:rsidR="005C3DAD" w:rsidRPr="007B38D5" w:rsidRDefault="005C3DAD" w:rsidP="001F268D">
      <w:pPr>
        <w:rPr>
          <w:rFonts w:asciiTheme="minorHAnsi" w:hAnsiTheme="minorHAnsi" w:cstheme="minorHAnsi"/>
          <w:b/>
          <w:color w:val="FF0000"/>
          <w:shd w:val="clear" w:color="auto" w:fill="FFFFFF"/>
        </w:rPr>
      </w:pPr>
    </w:p>
    <w:p w14:paraId="69A5BDE8" w14:textId="30A12FE6" w:rsidR="008F0994" w:rsidRPr="007B38D5" w:rsidRDefault="007B38D5" w:rsidP="001F268D">
      <w:pPr>
        <w:rPr>
          <w:rFonts w:asciiTheme="minorHAnsi" w:hAnsiTheme="minorHAnsi" w:cstheme="minorHAnsi"/>
          <w:bCs/>
          <w:color w:val="auto"/>
          <w:shd w:val="clear" w:color="auto" w:fill="FFFFFF"/>
        </w:rPr>
      </w:pPr>
      <w:r>
        <w:rPr>
          <w:rFonts w:asciiTheme="minorHAnsi" w:hAnsiTheme="minorHAnsi" w:cstheme="minorHAnsi"/>
          <w:b/>
          <w:color w:val="auto"/>
          <w:shd w:val="clear" w:color="auto" w:fill="FFFFFF"/>
        </w:rPr>
        <w:t>Video</w:t>
      </w:r>
      <w:r w:rsidRPr="007B38D5">
        <w:rPr>
          <w:rFonts w:asciiTheme="minorHAnsi" w:hAnsiTheme="minorHAnsi" w:cstheme="minorHAnsi"/>
          <w:b/>
          <w:color w:val="auto"/>
          <w:shd w:val="clear" w:color="auto" w:fill="FFFFFF"/>
        </w:rPr>
        <w:t xml:space="preserve"> </w:t>
      </w:r>
      <w:r w:rsidR="008F0994" w:rsidRPr="007B38D5">
        <w:rPr>
          <w:rFonts w:asciiTheme="minorHAnsi" w:hAnsiTheme="minorHAnsi" w:cstheme="minorHAnsi"/>
          <w:b/>
          <w:color w:val="auto"/>
          <w:shd w:val="clear" w:color="auto" w:fill="FFFFFF"/>
        </w:rPr>
        <w:t xml:space="preserve">3: Correction of lateral and focus drift using </w:t>
      </w:r>
      <w:proofErr w:type="spellStart"/>
      <w:r w:rsidR="008F0994" w:rsidRPr="007B38D5">
        <w:rPr>
          <w:rFonts w:asciiTheme="minorHAnsi" w:hAnsiTheme="minorHAnsi" w:cstheme="minorHAnsi"/>
          <w:b/>
          <w:color w:val="auto"/>
          <w:shd w:val="clear" w:color="auto" w:fill="FFFFFF"/>
        </w:rPr>
        <w:t>MultiHyperStackReg</w:t>
      </w:r>
      <w:proofErr w:type="spellEnd"/>
      <w:r w:rsidR="008F0994" w:rsidRPr="007B38D5">
        <w:rPr>
          <w:rFonts w:asciiTheme="minorHAnsi" w:hAnsiTheme="minorHAnsi" w:cstheme="minorHAnsi"/>
          <w:b/>
          <w:color w:val="auto"/>
          <w:shd w:val="clear" w:color="auto" w:fill="FFFFFF"/>
        </w:rPr>
        <w:t xml:space="preserve">. </w:t>
      </w:r>
      <w:r w:rsidR="008F0994" w:rsidRPr="007B38D5">
        <w:rPr>
          <w:rFonts w:asciiTheme="minorHAnsi" w:hAnsiTheme="minorHAnsi" w:cstheme="minorHAnsi"/>
          <w:bCs/>
          <w:color w:val="auto"/>
          <w:shd w:val="clear" w:color="auto" w:fill="FFFFFF"/>
        </w:rPr>
        <w:t xml:space="preserve">Live imaging of a neuroblast expressing the membrane probe </w:t>
      </w:r>
      <w:proofErr w:type="gramStart"/>
      <w:r w:rsidR="008F0994" w:rsidRPr="007B38D5">
        <w:rPr>
          <w:rFonts w:asciiTheme="minorHAnsi" w:hAnsiTheme="minorHAnsi" w:cstheme="minorHAnsi"/>
          <w:bCs/>
          <w:color w:val="auto"/>
          <w:shd w:val="clear" w:color="auto" w:fill="FFFFFF"/>
        </w:rPr>
        <w:t>PH::</w:t>
      </w:r>
      <w:proofErr w:type="gramEnd"/>
      <w:r w:rsidR="008F0994" w:rsidRPr="007B38D5">
        <w:rPr>
          <w:rFonts w:asciiTheme="minorHAnsi" w:hAnsiTheme="minorHAnsi" w:cstheme="minorHAnsi"/>
          <w:bCs/>
          <w:color w:val="auto"/>
          <w:shd w:val="clear" w:color="auto" w:fill="FFFFFF"/>
        </w:rPr>
        <w:t xml:space="preserve">GFP. </w:t>
      </w:r>
      <w:proofErr w:type="spellStart"/>
      <w:r w:rsidR="008F0994" w:rsidRPr="007B38D5">
        <w:rPr>
          <w:rFonts w:asciiTheme="minorHAnsi" w:hAnsiTheme="minorHAnsi" w:cstheme="minorHAnsi"/>
          <w:bCs/>
          <w:color w:val="auto"/>
          <w:shd w:val="clear" w:color="auto" w:fill="FFFFFF"/>
        </w:rPr>
        <w:t>Xy</w:t>
      </w:r>
      <w:proofErr w:type="spellEnd"/>
      <w:r w:rsidR="008F0994" w:rsidRPr="007B38D5">
        <w:rPr>
          <w:rFonts w:asciiTheme="minorHAnsi" w:hAnsiTheme="minorHAnsi" w:cstheme="minorHAnsi"/>
          <w:bCs/>
          <w:color w:val="auto"/>
          <w:shd w:val="clear" w:color="auto" w:fill="FFFFFF"/>
        </w:rPr>
        <w:t xml:space="preserve">: single focal plane. </w:t>
      </w:r>
      <w:proofErr w:type="spellStart"/>
      <w:r w:rsidR="008F0994" w:rsidRPr="007B38D5">
        <w:rPr>
          <w:rFonts w:asciiTheme="minorHAnsi" w:hAnsiTheme="minorHAnsi" w:cstheme="minorHAnsi"/>
          <w:bCs/>
          <w:color w:val="auto"/>
          <w:shd w:val="clear" w:color="auto" w:fill="FFFFFF"/>
        </w:rPr>
        <w:t>Xz</w:t>
      </w:r>
      <w:proofErr w:type="spellEnd"/>
      <w:r w:rsidR="008F0994" w:rsidRPr="007B38D5">
        <w:rPr>
          <w:rFonts w:asciiTheme="minorHAnsi" w:hAnsiTheme="minorHAnsi" w:cstheme="minorHAnsi"/>
          <w:bCs/>
          <w:color w:val="auto"/>
          <w:shd w:val="clear" w:color="auto" w:fill="FFFFFF"/>
        </w:rPr>
        <w:t xml:space="preserve">: orthogonal </w:t>
      </w:r>
      <w:proofErr w:type="spellStart"/>
      <w:r w:rsidR="008F0994" w:rsidRPr="007B38D5">
        <w:rPr>
          <w:rFonts w:asciiTheme="minorHAnsi" w:hAnsiTheme="minorHAnsi" w:cstheme="minorHAnsi"/>
          <w:bCs/>
          <w:color w:val="auto"/>
          <w:shd w:val="clear" w:color="auto" w:fill="FFFFFF"/>
        </w:rPr>
        <w:t>reslice</w:t>
      </w:r>
      <w:proofErr w:type="spellEnd"/>
      <w:r w:rsidR="008F0994" w:rsidRPr="007B38D5">
        <w:rPr>
          <w:rFonts w:asciiTheme="minorHAnsi" w:hAnsiTheme="minorHAnsi" w:cstheme="minorHAnsi"/>
          <w:bCs/>
          <w:color w:val="auto"/>
          <w:shd w:val="clear" w:color="auto" w:fill="FFFFFF"/>
        </w:rPr>
        <w:t xml:space="preserve">. Left: before correction of the drift. Middle: after correction of the lateral drift. Right: after </w:t>
      </w:r>
      <w:proofErr w:type="gramStart"/>
      <w:r w:rsidR="008F0994" w:rsidRPr="007B38D5">
        <w:rPr>
          <w:rFonts w:asciiTheme="minorHAnsi" w:hAnsiTheme="minorHAnsi" w:cstheme="minorHAnsi"/>
          <w:bCs/>
          <w:color w:val="auto"/>
          <w:shd w:val="clear" w:color="auto" w:fill="FFFFFF"/>
        </w:rPr>
        <w:t>correction</w:t>
      </w:r>
      <w:proofErr w:type="gramEnd"/>
      <w:r w:rsidR="008F0994" w:rsidRPr="007B38D5">
        <w:rPr>
          <w:rFonts w:asciiTheme="minorHAnsi" w:hAnsiTheme="minorHAnsi" w:cstheme="minorHAnsi"/>
          <w:bCs/>
          <w:color w:val="auto"/>
          <w:shd w:val="clear" w:color="auto" w:fill="FFFFFF"/>
        </w:rPr>
        <w:t xml:space="preserve"> the lateral and focus drift</w:t>
      </w:r>
      <w:r w:rsidR="00C56F3C" w:rsidRPr="007B38D5">
        <w:rPr>
          <w:rFonts w:asciiTheme="minorHAnsi" w:hAnsiTheme="minorHAnsi" w:cstheme="minorHAnsi"/>
          <w:bCs/>
          <w:color w:val="auto"/>
          <w:shd w:val="clear" w:color="auto" w:fill="FFFFFF"/>
        </w:rPr>
        <w:t xml:space="preserve">, </w:t>
      </w:r>
      <w:r w:rsidR="001F3688" w:rsidRPr="007B38D5">
        <w:rPr>
          <w:rFonts w:asciiTheme="minorHAnsi" w:hAnsiTheme="minorHAnsi" w:cstheme="minorHAnsi"/>
          <w:bCs/>
          <w:color w:val="000000" w:themeColor="text1"/>
          <w:shd w:val="clear" w:color="auto" w:fill="FFFFFF"/>
        </w:rPr>
        <w:t>s</w:t>
      </w:r>
      <w:r w:rsidR="005C3DAD" w:rsidRPr="007E334F">
        <w:rPr>
          <w:rFonts w:asciiTheme="minorHAnsi" w:hAnsiTheme="minorHAnsi" w:cstheme="minorHAnsi"/>
          <w:bCs/>
          <w:color w:val="000000" w:themeColor="text1"/>
          <w:shd w:val="clear" w:color="auto" w:fill="FFFFFF"/>
        </w:rPr>
        <w:t xml:space="preserve">cale bar: </w:t>
      </w:r>
      <w:r w:rsidR="001F3688" w:rsidRPr="007E334F">
        <w:rPr>
          <w:rFonts w:asciiTheme="minorHAnsi" w:hAnsiTheme="minorHAnsi" w:cstheme="minorHAnsi"/>
          <w:bCs/>
          <w:color w:val="000000" w:themeColor="text1"/>
          <w:shd w:val="clear" w:color="auto" w:fill="FFFFFF"/>
        </w:rPr>
        <w:t>1</w:t>
      </w:r>
      <w:r w:rsidR="005C3DAD" w:rsidRPr="00FE0DA3">
        <w:rPr>
          <w:rFonts w:asciiTheme="minorHAnsi" w:hAnsiTheme="minorHAnsi" w:cstheme="minorHAnsi"/>
          <w:bCs/>
          <w:color w:val="000000" w:themeColor="text1"/>
          <w:shd w:val="clear" w:color="auto" w:fill="FFFFFF"/>
        </w:rPr>
        <w:t>0</w:t>
      </w:r>
      <w:r>
        <w:rPr>
          <w:rFonts w:asciiTheme="minorHAnsi" w:hAnsiTheme="minorHAnsi" w:cstheme="minorHAnsi"/>
          <w:bCs/>
          <w:color w:val="000000" w:themeColor="text1"/>
          <w:shd w:val="clear" w:color="auto" w:fill="FFFFFF"/>
        </w:rPr>
        <w:t xml:space="preserve"> </w:t>
      </w:r>
      <w:r w:rsidRPr="007B38D5">
        <w:rPr>
          <w:rFonts w:asciiTheme="minorHAnsi" w:hAnsiTheme="minorHAnsi" w:cstheme="minorHAnsi"/>
          <w:bCs/>
          <w:color w:val="000000" w:themeColor="text1"/>
          <w:shd w:val="clear" w:color="auto" w:fill="FFFFFF"/>
        </w:rPr>
        <w:t>µ</w:t>
      </w:r>
      <w:r w:rsidR="00A31C67">
        <w:rPr>
          <w:rFonts w:asciiTheme="minorHAnsi" w:hAnsiTheme="minorHAnsi" w:cstheme="minorHAnsi"/>
          <w:bCs/>
          <w:color w:val="000000" w:themeColor="text1"/>
          <w:shd w:val="clear" w:color="auto" w:fill="FFFFFF"/>
        </w:rPr>
        <w:t>m</w:t>
      </w:r>
      <w:r w:rsidR="005C3DAD" w:rsidRPr="007B38D5">
        <w:rPr>
          <w:rFonts w:asciiTheme="minorHAnsi" w:hAnsiTheme="minorHAnsi" w:cstheme="minorHAnsi"/>
          <w:bCs/>
          <w:color w:val="000000" w:themeColor="text1"/>
          <w:shd w:val="clear" w:color="auto" w:fill="FFFFFF"/>
        </w:rPr>
        <w:t>.</w:t>
      </w:r>
    </w:p>
    <w:p w14:paraId="7947F8F7" w14:textId="59270886" w:rsidR="008F0994" w:rsidRPr="007E334F" w:rsidRDefault="008F0994" w:rsidP="001F268D">
      <w:pPr>
        <w:rPr>
          <w:rFonts w:asciiTheme="minorHAnsi" w:hAnsiTheme="minorHAnsi" w:cstheme="minorHAnsi"/>
          <w:bCs/>
          <w:color w:val="auto"/>
          <w:shd w:val="clear" w:color="auto" w:fill="FFFFFF"/>
        </w:rPr>
      </w:pPr>
    </w:p>
    <w:p w14:paraId="065B7A12" w14:textId="09238D24" w:rsidR="001F3688" w:rsidRPr="007B38D5" w:rsidRDefault="007B38D5" w:rsidP="001F268D">
      <w:pPr>
        <w:rPr>
          <w:rFonts w:asciiTheme="minorHAnsi" w:hAnsiTheme="minorHAnsi" w:cstheme="minorHAnsi"/>
          <w:bCs/>
          <w:color w:val="auto"/>
          <w:shd w:val="clear" w:color="auto" w:fill="FFFFFF"/>
        </w:rPr>
      </w:pPr>
      <w:r>
        <w:rPr>
          <w:rFonts w:asciiTheme="minorHAnsi" w:hAnsiTheme="minorHAnsi" w:cstheme="minorHAnsi"/>
          <w:b/>
          <w:color w:val="auto"/>
          <w:shd w:val="clear" w:color="auto" w:fill="FFFFFF"/>
        </w:rPr>
        <w:t>Video</w:t>
      </w:r>
      <w:r w:rsidRPr="007B38D5">
        <w:rPr>
          <w:rFonts w:asciiTheme="minorHAnsi" w:hAnsiTheme="minorHAnsi" w:cstheme="minorHAnsi"/>
          <w:b/>
          <w:color w:val="auto"/>
          <w:shd w:val="clear" w:color="auto" w:fill="FFFFFF"/>
        </w:rPr>
        <w:t xml:space="preserve"> </w:t>
      </w:r>
      <w:r w:rsidR="00C01E48" w:rsidRPr="007B38D5">
        <w:rPr>
          <w:rFonts w:asciiTheme="minorHAnsi" w:hAnsiTheme="minorHAnsi" w:cstheme="minorHAnsi"/>
          <w:b/>
          <w:color w:val="auto"/>
          <w:shd w:val="clear" w:color="auto" w:fill="FFFFFF"/>
        </w:rPr>
        <w:t>4</w:t>
      </w:r>
      <w:r w:rsidR="00A40370" w:rsidRPr="007B38D5">
        <w:rPr>
          <w:rFonts w:asciiTheme="minorHAnsi" w:hAnsiTheme="minorHAnsi" w:cstheme="minorHAnsi"/>
          <w:b/>
          <w:color w:val="auto"/>
          <w:shd w:val="clear" w:color="auto" w:fill="FFFFFF"/>
        </w:rPr>
        <w:t xml:space="preserve">: Detection of the cortex using rotating </w:t>
      </w:r>
      <w:proofErr w:type="spellStart"/>
      <w:r w:rsidR="00A40370" w:rsidRPr="007B38D5">
        <w:rPr>
          <w:rFonts w:asciiTheme="minorHAnsi" w:hAnsiTheme="minorHAnsi" w:cstheme="minorHAnsi"/>
          <w:b/>
          <w:color w:val="auto"/>
          <w:shd w:val="clear" w:color="auto" w:fill="FFFFFF"/>
        </w:rPr>
        <w:t>linescans</w:t>
      </w:r>
      <w:proofErr w:type="spellEnd"/>
      <w:r w:rsidR="00A40370" w:rsidRPr="007B38D5">
        <w:rPr>
          <w:rFonts w:asciiTheme="minorHAnsi" w:hAnsiTheme="minorHAnsi" w:cstheme="minorHAnsi"/>
          <w:b/>
          <w:color w:val="auto"/>
          <w:shd w:val="clear" w:color="auto" w:fill="FFFFFF"/>
        </w:rPr>
        <w:t>, presented in Figure 8</w:t>
      </w:r>
      <w:r w:rsidR="00C56F3C" w:rsidRPr="007B38D5">
        <w:rPr>
          <w:rFonts w:asciiTheme="minorHAnsi" w:hAnsiTheme="minorHAnsi" w:cstheme="minorHAnsi"/>
          <w:b/>
          <w:color w:val="auto"/>
          <w:shd w:val="clear" w:color="auto" w:fill="FFFFFF"/>
        </w:rPr>
        <w:t xml:space="preserve">, </w:t>
      </w:r>
      <w:r w:rsidR="001F3688" w:rsidRPr="007B38D5">
        <w:rPr>
          <w:rFonts w:asciiTheme="minorHAnsi" w:hAnsiTheme="minorHAnsi" w:cstheme="minorHAnsi"/>
          <w:bCs/>
          <w:color w:val="000000" w:themeColor="text1"/>
          <w:shd w:val="clear" w:color="auto" w:fill="FFFFFF"/>
        </w:rPr>
        <w:t>scale bar: 5</w:t>
      </w:r>
      <w:r>
        <w:rPr>
          <w:rFonts w:asciiTheme="minorHAnsi" w:hAnsiTheme="minorHAnsi" w:cstheme="minorHAnsi"/>
          <w:bCs/>
          <w:color w:val="000000" w:themeColor="text1"/>
          <w:shd w:val="clear" w:color="auto" w:fill="FFFFFF"/>
        </w:rPr>
        <w:t xml:space="preserve"> </w:t>
      </w:r>
      <w:r w:rsidRPr="007B38D5">
        <w:rPr>
          <w:rFonts w:asciiTheme="minorHAnsi" w:hAnsiTheme="minorHAnsi" w:cstheme="minorHAnsi"/>
          <w:bCs/>
          <w:color w:val="000000" w:themeColor="text1"/>
          <w:shd w:val="clear" w:color="auto" w:fill="FFFFFF"/>
        </w:rPr>
        <w:t>µ</w:t>
      </w:r>
      <w:r w:rsidR="00A31C67">
        <w:rPr>
          <w:rFonts w:asciiTheme="minorHAnsi" w:hAnsiTheme="minorHAnsi" w:cstheme="minorHAnsi"/>
          <w:bCs/>
          <w:color w:val="000000" w:themeColor="text1"/>
          <w:shd w:val="clear" w:color="auto" w:fill="FFFFFF"/>
        </w:rPr>
        <w:t>m</w:t>
      </w:r>
      <w:r w:rsidR="001F3688" w:rsidRPr="007B38D5">
        <w:rPr>
          <w:rFonts w:asciiTheme="minorHAnsi" w:hAnsiTheme="minorHAnsi" w:cstheme="minorHAnsi"/>
          <w:bCs/>
          <w:color w:val="000000" w:themeColor="text1"/>
          <w:shd w:val="clear" w:color="auto" w:fill="FFFFFF"/>
        </w:rPr>
        <w:t>.</w:t>
      </w:r>
    </w:p>
    <w:p w14:paraId="2E9829F6" w14:textId="7E66C4AD" w:rsidR="005D6D6B" w:rsidRPr="00FE0DA3" w:rsidRDefault="005D6D6B" w:rsidP="001F268D">
      <w:pPr>
        <w:rPr>
          <w:rFonts w:asciiTheme="minorHAnsi" w:hAnsiTheme="minorHAnsi" w:cstheme="minorHAnsi"/>
          <w:b/>
          <w:color w:val="FF0000"/>
          <w:shd w:val="clear" w:color="auto" w:fill="FFFFFF"/>
        </w:rPr>
      </w:pPr>
    </w:p>
    <w:p w14:paraId="59B2DA74" w14:textId="7C37A013" w:rsidR="00A40370" w:rsidRPr="008429F5" w:rsidRDefault="0099468F" w:rsidP="001F268D">
      <w:pPr>
        <w:rPr>
          <w:rFonts w:asciiTheme="minorHAnsi" w:hAnsiTheme="minorHAnsi" w:cstheme="minorHAnsi"/>
          <w:bCs/>
          <w:color w:val="auto"/>
          <w:shd w:val="clear" w:color="auto" w:fill="FFFFFF"/>
        </w:rPr>
      </w:pPr>
      <w:r w:rsidRPr="008429F5">
        <w:rPr>
          <w:rFonts w:asciiTheme="minorHAnsi" w:hAnsiTheme="minorHAnsi" w:cstheme="minorHAnsi"/>
          <w:b/>
          <w:color w:val="auto"/>
          <w:shd w:val="clear" w:color="auto" w:fill="FFFFFF"/>
        </w:rPr>
        <w:t>Supplemental Table 1:</w:t>
      </w:r>
      <w:r w:rsidRPr="008429F5">
        <w:rPr>
          <w:rFonts w:asciiTheme="minorHAnsi" w:hAnsiTheme="minorHAnsi" w:cstheme="minorHAnsi"/>
          <w:bCs/>
          <w:color w:val="auto"/>
          <w:shd w:val="clear" w:color="auto" w:fill="FFFFFF"/>
        </w:rPr>
        <w:t xml:space="preserve"> Genotypes of imaged </w:t>
      </w:r>
      <w:r w:rsidRPr="00A31C67">
        <w:rPr>
          <w:rFonts w:asciiTheme="minorHAnsi" w:hAnsiTheme="minorHAnsi" w:cstheme="minorHAnsi"/>
          <w:bCs/>
          <w:i/>
          <w:iCs/>
          <w:color w:val="auto"/>
          <w:shd w:val="clear" w:color="auto" w:fill="FFFFFF"/>
        </w:rPr>
        <w:t>Drosophila</w:t>
      </w:r>
      <w:r w:rsidRPr="008429F5">
        <w:rPr>
          <w:rFonts w:asciiTheme="minorHAnsi" w:hAnsiTheme="minorHAnsi" w:cstheme="minorHAnsi"/>
          <w:bCs/>
          <w:color w:val="auto"/>
          <w:shd w:val="clear" w:color="auto" w:fill="FFFFFF"/>
        </w:rPr>
        <w:t xml:space="preserve"> tissues.</w:t>
      </w:r>
    </w:p>
    <w:p w14:paraId="135A04D0" w14:textId="77777777" w:rsidR="00A40370" w:rsidRPr="002B308A" w:rsidRDefault="00A40370" w:rsidP="001F268D">
      <w:pPr>
        <w:rPr>
          <w:rFonts w:asciiTheme="minorHAnsi" w:hAnsiTheme="minorHAnsi" w:cstheme="minorHAnsi"/>
          <w:b/>
          <w:color w:val="auto"/>
          <w:shd w:val="clear" w:color="auto" w:fill="FFFFFF"/>
        </w:rPr>
      </w:pPr>
    </w:p>
    <w:p w14:paraId="6E864B76" w14:textId="49E22ADC" w:rsidR="00500475" w:rsidRPr="002B308A" w:rsidRDefault="0099468F" w:rsidP="001F268D">
      <w:pPr>
        <w:rPr>
          <w:rFonts w:asciiTheme="minorHAnsi" w:hAnsiTheme="minorHAnsi" w:cstheme="minorHAnsi"/>
          <w:bCs/>
          <w:color w:val="auto"/>
          <w:shd w:val="clear" w:color="auto" w:fill="FFFFFF"/>
        </w:rPr>
      </w:pPr>
      <w:r w:rsidRPr="002B308A">
        <w:rPr>
          <w:rFonts w:asciiTheme="minorHAnsi" w:hAnsiTheme="minorHAnsi" w:cstheme="minorHAnsi"/>
          <w:b/>
          <w:color w:val="auto"/>
          <w:shd w:val="clear" w:color="auto" w:fill="FFFFFF"/>
        </w:rPr>
        <w:t>Supplemental Table 2:</w:t>
      </w:r>
      <w:r w:rsidRPr="002B308A">
        <w:rPr>
          <w:rFonts w:asciiTheme="minorHAnsi" w:hAnsiTheme="minorHAnsi" w:cstheme="minorHAnsi"/>
          <w:bCs/>
          <w:color w:val="auto"/>
          <w:shd w:val="clear" w:color="auto" w:fill="FFFFFF"/>
        </w:rPr>
        <w:t xml:space="preserve"> Origin of transgenes used.</w:t>
      </w:r>
    </w:p>
    <w:p w14:paraId="6CE9E24B" w14:textId="77777777" w:rsidR="00500475" w:rsidRPr="002B308A" w:rsidRDefault="00500475" w:rsidP="001F268D">
      <w:pPr>
        <w:rPr>
          <w:rFonts w:asciiTheme="minorHAnsi" w:hAnsiTheme="minorHAnsi" w:cstheme="minorHAnsi"/>
          <w:b/>
        </w:rPr>
      </w:pPr>
    </w:p>
    <w:p w14:paraId="7A25A6CD" w14:textId="33EA5BF8" w:rsidR="00A2657C" w:rsidRPr="002B308A" w:rsidRDefault="00A2657C" w:rsidP="001F268D">
      <w:pPr>
        <w:rPr>
          <w:rFonts w:asciiTheme="minorHAnsi" w:hAnsiTheme="minorHAnsi" w:cstheme="minorHAnsi"/>
          <w:b/>
        </w:rPr>
      </w:pPr>
      <w:r w:rsidRPr="002B308A">
        <w:rPr>
          <w:rFonts w:asciiTheme="minorHAnsi" w:hAnsiTheme="minorHAnsi" w:cstheme="minorHAnsi"/>
          <w:b/>
        </w:rPr>
        <w:t>DISCUSSION</w:t>
      </w:r>
      <w:r w:rsidRPr="002B308A">
        <w:rPr>
          <w:rFonts w:asciiTheme="minorHAnsi" w:hAnsiTheme="minorHAnsi" w:cstheme="minorHAnsi"/>
          <w:b/>
          <w:bCs/>
        </w:rPr>
        <w:t>:</w:t>
      </w:r>
    </w:p>
    <w:p w14:paraId="027E1FCA" w14:textId="1631EA2C" w:rsidR="0074101C" w:rsidRPr="00FE0DA3" w:rsidRDefault="0074101C" w:rsidP="001F268D">
      <w:pPr>
        <w:pStyle w:val="NormalWeb"/>
        <w:spacing w:before="0" w:beforeAutospacing="0" w:after="0" w:afterAutospacing="0"/>
        <w:rPr>
          <w:rFonts w:asciiTheme="minorHAnsi" w:hAnsiTheme="minorHAnsi" w:cstheme="minorHAnsi"/>
          <w:color w:val="auto"/>
        </w:rPr>
      </w:pPr>
      <w:r w:rsidRPr="002B308A">
        <w:rPr>
          <w:rFonts w:asciiTheme="minorHAnsi" w:hAnsiTheme="minorHAnsi" w:cstheme="minorHAnsi"/>
          <w:color w:val="auto"/>
        </w:rPr>
        <w:t>Live imaging of whole mount</w:t>
      </w:r>
      <w:r w:rsidRPr="002B308A">
        <w:rPr>
          <w:rFonts w:asciiTheme="minorHAnsi" w:hAnsiTheme="minorHAnsi" w:cstheme="minorHAnsi"/>
          <w:i/>
          <w:iCs/>
          <w:color w:val="auto"/>
        </w:rPr>
        <w:t xml:space="preserve"> D. melanogaster</w:t>
      </w:r>
      <w:r w:rsidRPr="002B308A">
        <w:rPr>
          <w:rFonts w:asciiTheme="minorHAnsi" w:hAnsiTheme="minorHAnsi" w:cstheme="minorHAnsi"/>
          <w:color w:val="auto"/>
        </w:rPr>
        <w:t xml:space="preserve"> larval brains provides the opportunity to observe asymmetric </w:t>
      </w:r>
      <w:r w:rsidR="005313AD" w:rsidRPr="002B308A">
        <w:rPr>
          <w:rFonts w:asciiTheme="minorHAnsi" w:hAnsiTheme="minorHAnsi" w:cstheme="minorHAnsi"/>
          <w:color w:val="auto"/>
        </w:rPr>
        <w:t xml:space="preserve">neural </w:t>
      </w:r>
      <w:r w:rsidRPr="002B308A">
        <w:rPr>
          <w:rFonts w:asciiTheme="minorHAnsi" w:hAnsiTheme="minorHAnsi" w:cstheme="minorHAnsi"/>
          <w:color w:val="auto"/>
        </w:rPr>
        <w:t>stem cell division</w:t>
      </w:r>
      <w:r w:rsidR="005313AD" w:rsidRPr="002B308A">
        <w:rPr>
          <w:rFonts w:asciiTheme="minorHAnsi" w:hAnsiTheme="minorHAnsi" w:cstheme="minorHAnsi"/>
          <w:color w:val="auto"/>
        </w:rPr>
        <w:t>s</w:t>
      </w:r>
      <w:r w:rsidRPr="002B308A">
        <w:rPr>
          <w:rFonts w:asciiTheme="minorHAnsi" w:hAnsiTheme="minorHAnsi" w:cstheme="minorHAnsi"/>
          <w:color w:val="auto"/>
        </w:rPr>
        <w:t xml:space="preserve"> </w:t>
      </w:r>
      <w:r w:rsidR="005313AD" w:rsidRPr="002B308A">
        <w:rPr>
          <w:rFonts w:asciiTheme="minorHAnsi" w:hAnsiTheme="minorHAnsi" w:cstheme="minorHAnsi"/>
          <w:color w:val="auto"/>
        </w:rPr>
        <w:t xml:space="preserve">in conditions close to a physiological context. The first part </w:t>
      </w:r>
      <w:r w:rsidR="005313AD" w:rsidRPr="002B308A">
        <w:rPr>
          <w:rFonts w:asciiTheme="minorHAnsi" w:hAnsiTheme="minorHAnsi" w:cstheme="minorHAnsi"/>
          <w:color w:val="auto"/>
        </w:rPr>
        <w:lastRenderedPageBreak/>
        <w:t xml:space="preserve">of our protocol </w:t>
      </w:r>
      <w:r w:rsidRPr="002B308A">
        <w:rPr>
          <w:rFonts w:asciiTheme="minorHAnsi" w:hAnsiTheme="minorHAnsi" w:cstheme="minorHAnsi"/>
          <w:color w:val="auto"/>
        </w:rPr>
        <w:t xml:space="preserve">introduces our </w:t>
      </w:r>
      <w:r w:rsidR="005313AD" w:rsidRPr="002B308A">
        <w:rPr>
          <w:rFonts w:asciiTheme="minorHAnsi" w:hAnsiTheme="minorHAnsi" w:cstheme="minorHAnsi"/>
          <w:color w:val="auto"/>
        </w:rPr>
        <w:t>approach</w:t>
      </w:r>
      <w:r w:rsidRPr="002B308A">
        <w:rPr>
          <w:rFonts w:asciiTheme="minorHAnsi" w:hAnsiTheme="minorHAnsi" w:cstheme="minorHAnsi"/>
          <w:color w:val="auto"/>
        </w:rPr>
        <w:t xml:space="preserve"> on </w:t>
      </w:r>
      <w:r w:rsidR="005313AD" w:rsidRPr="002B308A">
        <w:rPr>
          <w:rFonts w:asciiTheme="minorHAnsi" w:hAnsiTheme="minorHAnsi" w:cstheme="minorHAnsi"/>
          <w:color w:val="auto"/>
        </w:rPr>
        <w:t xml:space="preserve">the </w:t>
      </w:r>
      <w:r w:rsidR="00A64DF1" w:rsidRPr="002B308A">
        <w:rPr>
          <w:rFonts w:asciiTheme="minorHAnsi" w:hAnsiTheme="minorHAnsi" w:cstheme="minorHAnsi"/>
          <w:color w:val="auto"/>
        </w:rPr>
        <w:t>dissection of</w:t>
      </w:r>
      <w:r w:rsidRPr="002B308A">
        <w:rPr>
          <w:rFonts w:asciiTheme="minorHAnsi" w:hAnsiTheme="minorHAnsi" w:cstheme="minorHAnsi"/>
          <w:color w:val="auto"/>
        </w:rPr>
        <w:t xml:space="preserve"> larval brain</w:t>
      </w:r>
      <w:r w:rsidR="005313AD" w:rsidRPr="002B308A">
        <w:rPr>
          <w:rFonts w:asciiTheme="minorHAnsi" w:hAnsiTheme="minorHAnsi" w:cstheme="minorHAnsi"/>
          <w:color w:val="auto"/>
        </w:rPr>
        <w:t>s. As already stated</w:t>
      </w:r>
      <w:r w:rsidR="00B50B94" w:rsidRPr="008D6613">
        <w:rPr>
          <w:rFonts w:asciiTheme="minorHAnsi" w:hAnsiTheme="minorHAnsi" w:cstheme="minorHAnsi"/>
          <w:color w:val="auto"/>
        </w:rPr>
        <w:fldChar w:fldCharType="begin"/>
      </w:r>
      <w:r w:rsidR="00B50B94" w:rsidRPr="002B308A">
        <w:rPr>
          <w:rFonts w:asciiTheme="minorHAnsi" w:hAnsiTheme="minorHAnsi" w:cstheme="minorHAnsi"/>
          <w:color w:val="auto"/>
        </w:rPr>
        <w:instrText xml:space="preserve"> ADDIN EN.CITE &lt;EndNote&gt;&lt;Cite&gt;&lt;Author&gt;Lerit&lt;/Author&gt;&lt;Year&gt;2014&lt;/Year&gt;&lt;RecNum&gt;2736&lt;/RecNum&gt;&lt;DisplayText&gt;&lt;style face="superscript"&gt;13&lt;/style&gt;&lt;/DisplayText&gt;&lt;record&gt;&lt;rec-number&gt;2736&lt;/rec-number&gt;&lt;foreign-keys&gt;&lt;key app="EN" db-id="0r5s0s9toe99rqefraq5zsse9v50pafrw2pe" timestamp="1597156279"&gt;2736&lt;/key&gt;&lt;/foreign-keys&gt;&lt;ref-type name="Journal Article"&gt;17&lt;/ref-type&gt;&lt;contributors&gt;&lt;authors&gt;&lt;author&gt;Lerit, D. A.&lt;/author&gt;&lt;author&gt;Plevock, K. M.&lt;/author&gt;&lt;author&gt;Rusan, N. M.&lt;/author&gt;&lt;/authors&gt;&lt;/contributors&gt;&lt;auth-address&gt;National Heart, Lung, and Blood Institute, National Institutes of Health.&amp;#xD;National Heart, Lung, and Blood Institute, National Institutes of Health; nasser@nih.gov.&lt;/auth-address&gt;&lt;titles&gt;&lt;title&gt;Live imaging of Drosophila larval neuroblasts&lt;/title&gt;&lt;secondary-title&gt;J Vis Exp&lt;/secondary-title&gt;&lt;/titles&gt;&lt;periodical&gt;&lt;full-title&gt;J Vis Exp&lt;/full-title&gt;&lt;/periodical&gt;&lt;number&gt;89&lt;/number&gt;&lt;edition&gt;2014/07/22&lt;/edition&gt;&lt;keywords&gt;&lt;keyword&gt;Animals&lt;/keyword&gt;&lt;keyword&gt;Brain/*cytology&lt;/keyword&gt;&lt;keyword&gt;Cell Division/physiology&lt;/keyword&gt;&lt;keyword&gt;Drosophila/*cytology&lt;/keyword&gt;&lt;keyword&gt;Larva&lt;/keyword&gt;&lt;keyword&gt;Microscopy, Confocal/*methods&lt;/keyword&gt;&lt;keyword&gt;Neural Stem Cells/*cytology&lt;/keyword&gt;&lt;/keywords&gt;&lt;dates&gt;&lt;year&gt;2014&lt;/year&gt;&lt;pub-dates&gt;&lt;date&gt;Jul 7&lt;/date&gt;&lt;/pub-dates&gt;&lt;/dates&gt;&lt;isbn&gt;1940-087X (Electronic)&amp;#xD;1940-087X (Linking)&lt;/isbn&gt;&lt;accession-num&gt;25046336&lt;/accession-num&gt;&lt;urls&gt;&lt;related-urls&gt;&lt;url&gt;https://www.ncbi.nlm.nih.gov/pubmed/25046336&lt;/url&gt;&lt;/related-urls&gt;&lt;/urls&gt;&lt;custom2&gt;PMC4129452&lt;/custom2&gt;&lt;electronic-resource-num&gt;10.3791/51756&lt;/electronic-resource-num&gt;&lt;/record&gt;&lt;/Cite&gt;&lt;/EndNote&gt;</w:instrText>
      </w:r>
      <w:r w:rsidR="00B50B94" w:rsidRPr="00A31C67">
        <w:rPr>
          <w:rFonts w:asciiTheme="minorHAnsi" w:hAnsiTheme="minorHAnsi" w:cstheme="minorHAnsi"/>
          <w:color w:val="auto"/>
        </w:rPr>
        <w:fldChar w:fldCharType="separate"/>
      </w:r>
      <w:r w:rsidR="00B50B94" w:rsidRPr="00A31C67">
        <w:rPr>
          <w:rFonts w:asciiTheme="minorHAnsi" w:hAnsiTheme="minorHAnsi" w:cstheme="minorHAnsi"/>
          <w:color w:val="auto"/>
          <w:vertAlign w:val="superscript"/>
        </w:rPr>
        <w:t>13</w:t>
      </w:r>
      <w:r w:rsidR="00B50B94" w:rsidRPr="008D6613">
        <w:rPr>
          <w:rFonts w:asciiTheme="minorHAnsi" w:hAnsiTheme="minorHAnsi" w:cstheme="minorHAnsi"/>
          <w:color w:val="auto"/>
        </w:rPr>
        <w:fldChar w:fldCharType="end"/>
      </w:r>
      <w:r w:rsidR="00B50B94" w:rsidRPr="002B308A">
        <w:rPr>
          <w:rFonts w:asciiTheme="minorHAnsi" w:hAnsiTheme="minorHAnsi" w:cstheme="minorHAnsi"/>
          <w:color w:val="auto"/>
        </w:rPr>
        <w:t xml:space="preserve">, </w:t>
      </w:r>
      <w:r w:rsidR="005313AD" w:rsidRPr="008D6613">
        <w:rPr>
          <w:rFonts w:asciiTheme="minorHAnsi" w:hAnsiTheme="minorHAnsi" w:cstheme="minorHAnsi"/>
          <w:color w:val="auto"/>
        </w:rPr>
        <w:t xml:space="preserve">a critical aspect of </w:t>
      </w:r>
      <w:r w:rsidR="00A64DF1" w:rsidRPr="008D6613">
        <w:rPr>
          <w:rFonts w:asciiTheme="minorHAnsi" w:hAnsiTheme="minorHAnsi" w:cstheme="minorHAnsi"/>
          <w:color w:val="auto"/>
        </w:rPr>
        <w:t xml:space="preserve">the preparation is to avoid damaging the brain. The most challenging aspect of this is to separate the brain from </w:t>
      </w:r>
      <w:r w:rsidR="007B38D5">
        <w:rPr>
          <w:rFonts w:asciiTheme="minorHAnsi" w:hAnsiTheme="minorHAnsi" w:cstheme="minorHAnsi"/>
          <w:color w:val="auto"/>
        </w:rPr>
        <w:t xml:space="preserve">the </w:t>
      </w:r>
      <w:r w:rsidR="00A64DF1" w:rsidRPr="008D6613">
        <w:rPr>
          <w:rFonts w:asciiTheme="minorHAnsi" w:hAnsiTheme="minorHAnsi" w:cstheme="minorHAnsi"/>
          <w:color w:val="auto"/>
        </w:rPr>
        <w:t>neighboring imaginal</w:t>
      </w:r>
      <w:r w:rsidR="00A64DF1" w:rsidRPr="0046486E">
        <w:rPr>
          <w:rFonts w:asciiTheme="minorHAnsi" w:hAnsiTheme="minorHAnsi" w:cstheme="minorHAnsi"/>
          <w:color w:val="auto"/>
        </w:rPr>
        <w:t xml:space="preserve"> disks without pulling excessively on the brain. </w:t>
      </w:r>
      <w:r w:rsidR="004630C3" w:rsidRPr="00C16D39">
        <w:rPr>
          <w:rFonts w:asciiTheme="minorHAnsi" w:hAnsiTheme="minorHAnsi" w:cstheme="minorHAnsi"/>
          <w:color w:val="auto"/>
        </w:rPr>
        <w:t>Our ap</w:t>
      </w:r>
      <w:r w:rsidR="004630C3" w:rsidRPr="007B38D5">
        <w:rPr>
          <w:rFonts w:asciiTheme="minorHAnsi" w:hAnsiTheme="minorHAnsi" w:cstheme="minorHAnsi"/>
          <w:color w:val="auto"/>
        </w:rPr>
        <w:t xml:space="preserve">proach to “cutting without pulling” is to perform either a grinding movement with the tips of one </w:t>
      </w:r>
      <w:r w:rsidR="007B38D5">
        <w:rPr>
          <w:rFonts w:asciiTheme="minorHAnsi" w:hAnsiTheme="minorHAnsi" w:cstheme="minorHAnsi"/>
          <w:color w:val="auto"/>
        </w:rPr>
        <w:t xml:space="preserve">pair of </w:t>
      </w:r>
      <w:r w:rsidR="004630C3" w:rsidRPr="007B38D5">
        <w:rPr>
          <w:rFonts w:asciiTheme="minorHAnsi" w:hAnsiTheme="minorHAnsi" w:cstheme="minorHAnsi"/>
          <w:color w:val="auto"/>
        </w:rPr>
        <w:t>forceps, or to slide a forceps tips along two other forceps tips holding the connection between tissues (</w:t>
      </w:r>
      <w:r w:rsidR="004630C3" w:rsidRPr="007B38D5">
        <w:rPr>
          <w:rFonts w:asciiTheme="minorHAnsi" w:hAnsiTheme="minorHAnsi" w:cstheme="minorHAnsi"/>
          <w:b/>
          <w:bCs/>
          <w:color w:val="auto"/>
        </w:rPr>
        <w:t>Figure 1A</w:t>
      </w:r>
      <w:r w:rsidR="004630C3" w:rsidRPr="007B38D5">
        <w:rPr>
          <w:rFonts w:asciiTheme="minorHAnsi" w:hAnsiTheme="minorHAnsi" w:cstheme="minorHAnsi"/>
          <w:color w:val="auto"/>
        </w:rPr>
        <w:t xml:space="preserve">) whereas </w:t>
      </w:r>
      <w:proofErr w:type="spellStart"/>
      <w:r w:rsidR="004630C3" w:rsidRPr="007B38D5">
        <w:rPr>
          <w:rFonts w:asciiTheme="minorHAnsi" w:hAnsiTheme="minorHAnsi" w:cstheme="minorHAnsi"/>
          <w:color w:val="auto"/>
        </w:rPr>
        <w:t>Lerit</w:t>
      </w:r>
      <w:proofErr w:type="spellEnd"/>
      <w:r w:rsidR="004630C3" w:rsidRPr="007B38D5">
        <w:rPr>
          <w:rFonts w:asciiTheme="minorHAnsi" w:hAnsiTheme="minorHAnsi" w:cstheme="minorHAnsi"/>
          <w:color w:val="auto"/>
        </w:rPr>
        <w:t xml:space="preserve"> et al</w:t>
      </w:r>
      <w:r w:rsidR="00B50B94" w:rsidRPr="007E334F">
        <w:rPr>
          <w:rFonts w:asciiTheme="minorHAnsi" w:hAnsiTheme="minorHAnsi" w:cstheme="minorHAnsi"/>
          <w:color w:val="auto"/>
        </w:rPr>
        <w:t xml:space="preserve">. </w:t>
      </w:r>
      <w:r w:rsidR="00B21719" w:rsidRPr="002B308A">
        <w:rPr>
          <w:rFonts w:asciiTheme="minorHAnsi" w:hAnsiTheme="minorHAnsi" w:cstheme="minorHAnsi"/>
          <w:color w:val="auto"/>
        </w:rPr>
        <w:t>describe</w:t>
      </w:r>
      <w:r w:rsidR="004630C3" w:rsidRPr="002B308A">
        <w:rPr>
          <w:rFonts w:asciiTheme="minorHAnsi" w:hAnsiTheme="minorHAnsi" w:cstheme="minorHAnsi"/>
          <w:color w:val="auto"/>
        </w:rPr>
        <w:t xml:space="preserve"> </w:t>
      </w:r>
      <w:r w:rsidR="00B21719" w:rsidRPr="002B308A">
        <w:rPr>
          <w:rFonts w:asciiTheme="minorHAnsi" w:hAnsiTheme="minorHAnsi" w:cstheme="minorHAnsi"/>
          <w:color w:val="auto"/>
        </w:rPr>
        <w:t xml:space="preserve">saw-like movements with a dissecting pin. We advise the experimenter to try all approaches and to adopt the best-suited one for </w:t>
      </w:r>
      <w:r w:rsidR="00AB3339" w:rsidRPr="002B308A">
        <w:rPr>
          <w:rFonts w:asciiTheme="minorHAnsi" w:hAnsiTheme="minorHAnsi" w:cstheme="minorHAnsi"/>
          <w:color w:val="auto"/>
        </w:rPr>
        <w:t>themself</w:t>
      </w:r>
      <w:r w:rsidR="00B21719" w:rsidRPr="002B308A">
        <w:rPr>
          <w:rFonts w:asciiTheme="minorHAnsi" w:hAnsiTheme="minorHAnsi" w:cstheme="minorHAnsi"/>
          <w:color w:val="auto"/>
        </w:rPr>
        <w:t xml:space="preserve">. We also suggest </w:t>
      </w:r>
      <w:r w:rsidR="006D403C" w:rsidRPr="002B308A">
        <w:rPr>
          <w:rFonts w:asciiTheme="minorHAnsi" w:hAnsiTheme="minorHAnsi" w:cstheme="minorHAnsi"/>
          <w:color w:val="auto"/>
        </w:rPr>
        <w:t>using</w:t>
      </w:r>
      <w:r w:rsidR="00B21719" w:rsidRPr="002B308A">
        <w:rPr>
          <w:rFonts w:asciiTheme="minorHAnsi" w:hAnsiTheme="minorHAnsi" w:cstheme="minorHAnsi"/>
          <w:color w:val="auto"/>
        </w:rPr>
        <w:t xml:space="preserve"> BSA- or FCS-coated pipette tips rather than dissection tools to transfer isolated brains. The coating prevents tissues from sticking to the plastic </w:t>
      </w:r>
      <w:r w:rsidR="00840F32" w:rsidRPr="002B308A">
        <w:rPr>
          <w:rFonts w:asciiTheme="minorHAnsi" w:hAnsiTheme="minorHAnsi" w:cstheme="minorHAnsi"/>
          <w:color w:val="auto"/>
        </w:rPr>
        <w:t>and allows the safe transfer of tissues while always keeping them completely immersed, without subjecting them to a possible transient deformation as they stick to the dissection tool during the transfer. Coated tips have other advantages to allow the transfer of several brains at once, which is particularly useful when it is critical to control the residency time of the samples within a particular medium; they are suitable for the transfer of other tissues, even fragile ones as</w:t>
      </w:r>
      <w:r w:rsidR="007B38D5">
        <w:rPr>
          <w:rFonts w:asciiTheme="minorHAnsi" w:hAnsiTheme="minorHAnsi" w:cstheme="minorHAnsi"/>
          <w:color w:val="auto"/>
        </w:rPr>
        <w:t>,</w:t>
      </w:r>
      <w:r w:rsidR="00840F32" w:rsidRPr="007B38D5">
        <w:rPr>
          <w:rFonts w:asciiTheme="minorHAnsi" w:hAnsiTheme="minorHAnsi" w:cstheme="minorHAnsi"/>
          <w:color w:val="auto"/>
        </w:rPr>
        <w:t xml:space="preserve"> for example</w:t>
      </w:r>
      <w:r w:rsidR="007B38D5">
        <w:rPr>
          <w:rFonts w:asciiTheme="minorHAnsi" w:hAnsiTheme="minorHAnsi" w:cstheme="minorHAnsi"/>
          <w:color w:val="auto"/>
        </w:rPr>
        <w:t>,</w:t>
      </w:r>
      <w:r w:rsidR="00840F32" w:rsidRPr="007B38D5">
        <w:rPr>
          <w:rFonts w:asciiTheme="minorHAnsi" w:hAnsiTheme="minorHAnsi" w:cstheme="minorHAnsi"/>
          <w:color w:val="auto"/>
        </w:rPr>
        <w:t xml:space="preserve"> fat bodies; they can accommodate a wide range of different </w:t>
      </w:r>
      <w:r w:rsidR="009C3A2A" w:rsidRPr="007E334F">
        <w:rPr>
          <w:rFonts w:asciiTheme="minorHAnsi" w:hAnsiTheme="minorHAnsi" w:cstheme="minorHAnsi"/>
          <w:color w:val="auto"/>
        </w:rPr>
        <w:t xml:space="preserve">sample </w:t>
      </w:r>
      <w:r w:rsidR="00840F32" w:rsidRPr="007E334F">
        <w:rPr>
          <w:rFonts w:asciiTheme="minorHAnsi" w:hAnsiTheme="minorHAnsi" w:cstheme="minorHAnsi"/>
          <w:color w:val="auto"/>
        </w:rPr>
        <w:t>sizes by using larger tips or cutting the extremity of the tip.</w:t>
      </w:r>
    </w:p>
    <w:p w14:paraId="32571A56" w14:textId="529A26EA" w:rsidR="00B21719" w:rsidRPr="002B308A" w:rsidRDefault="00B21719" w:rsidP="001F268D">
      <w:pPr>
        <w:pStyle w:val="NormalWeb"/>
        <w:spacing w:before="0" w:beforeAutospacing="0" w:after="0" w:afterAutospacing="0"/>
        <w:rPr>
          <w:rFonts w:asciiTheme="minorHAnsi" w:hAnsiTheme="minorHAnsi" w:cstheme="minorHAnsi"/>
          <w:color w:val="auto"/>
        </w:rPr>
      </w:pPr>
    </w:p>
    <w:p w14:paraId="7ED3B865" w14:textId="2B85F5EB" w:rsidR="00B21719" w:rsidRPr="002B308A" w:rsidRDefault="007B38D5" w:rsidP="001F268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Next, this</w:t>
      </w:r>
      <w:r w:rsidR="00B21719" w:rsidRPr="007B38D5">
        <w:rPr>
          <w:rFonts w:asciiTheme="minorHAnsi" w:hAnsiTheme="minorHAnsi" w:cstheme="minorHAnsi"/>
          <w:color w:val="auto"/>
        </w:rPr>
        <w:t xml:space="preserve"> protocol describes the use of Fibrinogen clotting to immobilize </w:t>
      </w:r>
      <w:r w:rsidR="001C3192" w:rsidRPr="007B38D5">
        <w:rPr>
          <w:rFonts w:asciiTheme="minorHAnsi" w:hAnsiTheme="minorHAnsi" w:cstheme="minorHAnsi"/>
          <w:color w:val="auto"/>
        </w:rPr>
        <w:t xml:space="preserve">larval brains on the coverslip of a culture dish. </w:t>
      </w:r>
      <w:r w:rsidR="009C3A2A" w:rsidRPr="007B38D5">
        <w:rPr>
          <w:rFonts w:asciiTheme="minorHAnsi" w:hAnsiTheme="minorHAnsi" w:cstheme="minorHAnsi"/>
          <w:color w:val="auto"/>
        </w:rPr>
        <w:t xml:space="preserve">A brain </w:t>
      </w:r>
      <w:r w:rsidR="0054341A" w:rsidRPr="007B38D5">
        <w:rPr>
          <w:rFonts w:asciiTheme="minorHAnsi" w:hAnsiTheme="minorHAnsi" w:cstheme="minorHAnsi"/>
          <w:color w:val="auto"/>
        </w:rPr>
        <w:t>is oriented within a</w:t>
      </w:r>
      <w:r w:rsidR="009C3A2A" w:rsidRPr="007B38D5">
        <w:rPr>
          <w:rFonts w:asciiTheme="minorHAnsi" w:hAnsiTheme="minorHAnsi" w:cstheme="minorHAnsi"/>
          <w:color w:val="auto"/>
        </w:rPr>
        <w:t xml:space="preserve"> drop of culture medium + Fibrinogen</w:t>
      </w:r>
      <w:r w:rsidR="0054341A" w:rsidRPr="007E334F">
        <w:rPr>
          <w:rFonts w:asciiTheme="minorHAnsi" w:hAnsiTheme="minorHAnsi" w:cstheme="minorHAnsi"/>
          <w:color w:val="auto"/>
        </w:rPr>
        <w:t>, after which clotting is induced by the addition of Thrombin. Fibrin formation is</w:t>
      </w:r>
      <w:r w:rsidR="00602E33" w:rsidRPr="00FE0DA3">
        <w:rPr>
          <w:rFonts w:asciiTheme="minorHAnsi" w:hAnsiTheme="minorHAnsi" w:cstheme="minorHAnsi"/>
          <w:color w:val="auto"/>
        </w:rPr>
        <w:t xml:space="preserve"> gradual, providing a time window during which the orientation of the sa</w:t>
      </w:r>
      <w:r w:rsidR="00602E33" w:rsidRPr="002B308A">
        <w:rPr>
          <w:rFonts w:asciiTheme="minorHAnsi" w:hAnsiTheme="minorHAnsi" w:cstheme="minorHAnsi"/>
          <w:color w:val="auto"/>
        </w:rPr>
        <w:t>mple can be fine-tuned</w:t>
      </w:r>
      <w:r w:rsidR="00E273C2">
        <w:rPr>
          <w:rFonts w:asciiTheme="minorHAnsi" w:hAnsiTheme="minorHAnsi" w:cstheme="minorHAnsi"/>
          <w:color w:val="auto"/>
        </w:rPr>
        <w:t>,</w:t>
      </w:r>
      <w:r w:rsidR="00602E33" w:rsidRPr="00E273C2">
        <w:rPr>
          <w:rFonts w:asciiTheme="minorHAnsi" w:hAnsiTheme="minorHAnsi" w:cstheme="minorHAnsi"/>
          <w:color w:val="auto"/>
        </w:rPr>
        <w:t xml:space="preserve"> </w:t>
      </w:r>
      <w:r w:rsidR="002D00EF" w:rsidRPr="007E334F">
        <w:rPr>
          <w:rFonts w:asciiTheme="minorHAnsi" w:hAnsiTheme="minorHAnsi" w:cstheme="minorHAnsi"/>
          <w:color w:val="auto"/>
        </w:rPr>
        <w:t>if necessary (</w:t>
      </w:r>
      <w:r w:rsidR="002D00EF" w:rsidRPr="007E334F">
        <w:rPr>
          <w:rFonts w:asciiTheme="minorHAnsi" w:hAnsiTheme="minorHAnsi" w:cstheme="minorHAnsi"/>
          <w:b/>
          <w:bCs/>
          <w:color w:val="auto"/>
        </w:rPr>
        <w:t xml:space="preserve">Figure </w:t>
      </w:r>
      <w:r w:rsidR="005F3C06" w:rsidRPr="00FE0DA3">
        <w:rPr>
          <w:rFonts w:asciiTheme="minorHAnsi" w:hAnsiTheme="minorHAnsi" w:cstheme="minorHAnsi"/>
          <w:b/>
          <w:bCs/>
          <w:color w:val="auto"/>
        </w:rPr>
        <w:t>2</w:t>
      </w:r>
      <w:r w:rsidR="005F3C06" w:rsidRPr="002B308A">
        <w:rPr>
          <w:rFonts w:asciiTheme="minorHAnsi" w:hAnsiTheme="minorHAnsi" w:cstheme="minorHAnsi"/>
          <w:b/>
          <w:bCs/>
          <w:color w:val="auto"/>
        </w:rPr>
        <w:t>C</w:t>
      </w:r>
      <w:r w:rsidR="002D00EF" w:rsidRPr="002B308A">
        <w:rPr>
          <w:rFonts w:asciiTheme="minorHAnsi" w:hAnsiTheme="minorHAnsi" w:cstheme="minorHAnsi"/>
          <w:color w:val="auto"/>
        </w:rPr>
        <w:t xml:space="preserve">). If a slight compression of the sample is required - which we advise against in the case of larval brains – it can also be finely adjusted by pressing the clot more or less close to the sample during steps 3.4.4 and 3.5.2. The main advantage of </w:t>
      </w:r>
      <w:r w:rsidR="008E10D1" w:rsidRPr="002B308A">
        <w:rPr>
          <w:rFonts w:asciiTheme="minorHAnsi" w:hAnsiTheme="minorHAnsi" w:cstheme="minorHAnsi"/>
          <w:color w:val="auto"/>
        </w:rPr>
        <w:t xml:space="preserve">this </w:t>
      </w:r>
      <w:r w:rsidR="002D00EF" w:rsidRPr="002B308A">
        <w:rPr>
          <w:rFonts w:asciiTheme="minorHAnsi" w:hAnsiTheme="minorHAnsi" w:cstheme="minorHAnsi"/>
          <w:color w:val="auto"/>
        </w:rPr>
        <w:t xml:space="preserve">Fibrinogen clotting over the protocol described </w:t>
      </w:r>
      <w:r w:rsidR="001B7660" w:rsidRPr="002B308A">
        <w:rPr>
          <w:rFonts w:asciiTheme="minorHAnsi" w:hAnsiTheme="minorHAnsi" w:cstheme="minorHAnsi"/>
          <w:color w:val="auto"/>
        </w:rPr>
        <w:t xml:space="preserve">in </w:t>
      </w:r>
      <w:proofErr w:type="spellStart"/>
      <w:r w:rsidR="001B7660" w:rsidRPr="002B308A">
        <w:rPr>
          <w:rFonts w:asciiTheme="minorHAnsi" w:hAnsiTheme="minorHAnsi" w:cstheme="minorHAnsi"/>
          <w:color w:val="auto"/>
        </w:rPr>
        <w:t>Lerit</w:t>
      </w:r>
      <w:proofErr w:type="spellEnd"/>
      <w:r w:rsidR="001B7660" w:rsidRPr="002B308A">
        <w:rPr>
          <w:rFonts w:asciiTheme="minorHAnsi" w:hAnsiTheme="minorHAnsi" w:cstheme="minorHAnsi"/>
          <w:color w:val="auto"/>
        </w:rPr>
        <w:t xml:space="preserve"> et al</w:t>
      </w:r>
      <w:r w:rsidR="00F962D1" w:rsidRPr="002B308A">
        <w:rPr>
          <w:rFonts w:asciiTheme="minorHAnsi" w:hAnsiTheme="minorHAnsi" w:cstheme="minorHAnsi"/>
          <w:color w:val="auto"/>
        </w:rPr>
        <w:t>.</w:t>
      </w:r>
      <w:r w:rsidR="001B7660" w:rsidRPr="002B308A">
        <w:rPr>
          <w:rFonts w:asciiTheme="minorHAnsi" w:hAnsiTheme="minorHAnsi" w:cstheme="minorHAnsi"/>
          <w:color w:val="auto"/>
        </w:rPr>
        <w:t xml:space="preserve">, in which brains are mounted between a gas permeable membrane and a coverslip, is the ability to replace the culture medium during live imaging. A possible advantage of using a gas permeable membrane over our protocol could be that it provides an optimal oxygenation of the samples, which could be more limited with our approach as brains are separated from the air by the clot and some medium. </w:t>
      </w:r>
      <w:r w:rsidR="00C11140" w:rsidRPr="002B308A">
        <w:rPr>
          <w:rFonts w:asciiTheme="minorHAnsi" w:hAnsiTheme="minorHAnsi" w:cstheme="minorHAnsi"/>
          <w:color w:val="auto"/>
        </w:rPr>
        <w:t>For this reason, a</w:t>
      </w:r>
      <w:r w:rsidR="001B7660" w:rsidRPr="002B308A">
        <w:rPr>
          <w:rFonts w:asciiTheme="minorHAnsi" w:hAnsiTheme="minorHAnsi" w:cstheme="minorHAnsi"/>
          <w:color w:val="auto"/>
        </w:rPr>
        <w:t xml:space="preserve">lthough we did not assess the effect of the amount of culture medium within the culture dish, we </w:t>
      </w:r>
      <w:r w:rsidR="00C11140" w:rsidRPr="002B308A">
        <w:rPr>
          <w:rFonts w:asciiTheme="minorHAnsi" w:hAnsiTheme="minorHAnsi" w:cstheme="minorHAnsi"/>
          <w:color w:val="auto"/>
        </w:rPr>
        <w:t>suggest</w:t>
      </w:r>
      <w:r w:rsidR="001B7660" w:rsidRPr="002B308A">
        <w:rPr>
          <w:rFonts w:asciiTheme="minorHAnsi" w:hAnsiTheme="minorHAnsi" w:cstheme="minorHAnsi"/>
          <w:color w:val="auto"/>
        </w:rPr>
        <w:t xml:space="preserve"> limiting </w:t>
      </w:r>
      <w:r w:rsidR="00C11140" w:rsidRPr="002B308A">
        <w:rPr>
          <w:rFonts w:asciiTheme="minorHAnsi" w:hAnsiTheme="minorHAnsi" w:cstheme="minorHAnsi"/>
          <w:color w:val="auto"/>
        </w:rPr>
        <w:t>the amount of culture medium on top of the clots while keeping the clots completely immersed.</w:t>
      </w:r>
    </w:p>
    <w:p w14:paraId="65B9A4B7" w14:textId="2C572EDC" w:rsidR="00B21719" w:rsidRPr="002B308A" w:rsidRDefault="00B21719" w:rsidP="001F268D">
      <w:pPr>
        <w:pStyle w:val="NormalWeb"/>
        <w:spacing w:before="0" w:beforeAutospacing="0" w:after="0" w:afterAutospacing="0"/>
        <w:rPr>
          <w:rFonts w:asciiTheme="minorHAnsi" w:hAnsiTheme="minorHAnsi" w:cstheme="minorHAnsi"/>
          <w:color w:val="auto"/>
        </w:rPr>
      </w:pPr>
    </w:p>
    <w:p w14:paraId="67076934" w14:textId="4D381176" w:rsidR="00A47350" w:rsidRPr="0046486E" w:rsidRDefault="00C11140" w:rsidP="001F268D">
      <w:pPr>
        <w:pStyle w:val="NormalWeb"/>
        <w:spacing w:before="0" w:beforeAutospacing="0" w:after="0" w:afterAutospacing="0"/>
        <w:rPr>
          <w:rFonts w:asciiTheme="minorHAnsi" w:hAnsiTheme="minorHAnsi" w:cstheme="minorHAnsi"/>
          <w:color w:val="auto"/>
        </w:rPr>
      </w:pPr>
      <w:r w:rsidRPr="002B308A">
        <w:rPr>
          <w:rFonts w:asciiTheme="minorHAnsi" w:hAnsiTheme="minorHAnsi" w:cstheme="minorHAnsi"/>
          <w:color w:val="auto"/>
        </w:rPr>
        <w:t xml:space="preserve">As the manipulation of the clots can be experimentally difficult and </w:t>
      </w:r>
      <w:r w:rsidR="00D5310C" w:rsidRPr="002B308A">
        <w:rPr>
          <w:rFonts w:asciiTheme="minorHAnsi" w:hAnsiTheme="minorHAnsi" w:cstheme="minorHAnsi"/>
          <w:color w:val="auto"/>
        </w:rPr>
        <w:t>time-consuming</w:t>
      </w:r>
      <w:r w:rsidRPr="002B308A">
        <w:rPr>
          <w:rFonts w:asciiTheme="minorHAnsi" w:hAnsiTheme="minorHAnsi" w:cstheme="minorHAnsi"/>
          <w:color w:val="auto"/>
        </w:rPr>
        <w:t xml:space="preserve">, we recommend that the experimenter first practices manipulating clots without samples. Modulating the volume of the drop of culture medium + Fibrinogen on the coverslip, the concentration of Fibrinogen or the volume </w:t>
      </w:r>
      <w:r w:rsidR="002A5D77" w:rsidRPr="002B308A">
        <w:rPr>
          <w:rFonts w:asciiTheme="minorHAnsi" w:hAnsiTheme="minorHAnsi" w:cstheme="minorHAnsi"/>
          <w:color w:val="auto"/>
        </w:rPr>
        <w:t>and concentration of Thrombin could help making the preparation easier</w:t>
      </w:r>
      <w:r w:rsidR="00D2537E" w:rsidRPr="002B308A">
        <w:rPr>
          <w:rFonts w:asciiTheme="minorHAnsi" w:hAnsiTheme="minorHAnsi" w:cstheme="minorHAnsi"/>
          <w:color w:val="auto"/>
        </w:rPr>
        <w:t xml:space="preserve"> and </w:t>
      </w:r>
      <w:r w:rsidR="00A72819" w:rsidRPr="002B308A">
        <w:rPr>
          <w:rFonts w:asciiTheme="minorHAnsi" w:hAnsiTheme="minorHAnsi" w:cstheme="minorHAnsi"/>
          <w:color w:val="auto"/>
        </w:rPr>
        <w:t>could</w:t>
      </w:r>
      <w:r w:rsidR="00D2537E" w:rsidRPr="002B308A">
        <w:rPr>
          <w:rFonts w:asciiTheme="minorHAnsi" w:hAnsiTheme="minorHAnsi" w:cstheme="minorHAnsi"/>
          <w:color w:val="auto"/>
        </w:rPr>
        <w:t xml:space="preserve"> be important when </w:t>
      </w:r>
      <w:r w:rsidR="00A72819" w:rsidRPr="002B308A">
        <w:rPr>
          <w:rFonts w:asciiTheme="minorHAnsi" w:hAnsiTheme="minorHAnsi" w:cstheme="minorHAnsi"/>
          <w:color w:val="auto"/>
        </w:rPr>
        <w:t>adapting</w:t>
      </w:r>
      <w:r w:rsidR="00D2537E" w:rsidRPr="002B308A">
        <w:rPr>
          <w:rFonts w:asciiTheme="minorHAnsi" w:hAnsiTheme="minorHAnsi" w:cstheme="minorHAnsi"/>
          <w:color w:val="auto"/>
        </w:rPr>
        <w:t xml:space="preserve"> the protocol to other types of tissues</w:t>
      </w:r>
      <w:r w:rsidR="002A5D77" w:rsidRPr="002B308A">
        <w:rPr>
          <w:rFonts w:asciiTheme="minorHAnsi" w:hAnsiTheme="minorHAnsi" w:cstheme="minorHAnsi"/>
          <w:color w:val="auto"/>
        </w:rPr>
        <w:t>.</w:t>
      </w:r>
      <w:r w:rsidR="00B25AB7" w:rsidRPr="002B308A">
        <w:rPr>
          <w:rFonts w:asciiTheme="minorHAnsi" w:hAnsiTheme="minorHAnsi" w:cstheme="minorHAnsi"/>
          <w:color w:val="auto"/>
        </w:rPr>
        <w:t xml:space="preserve"> </w:t>
      </w:r>
      <w:r w:rsidR="00A72819" w:rsidRPr="002B308A">
        <w:rPr>
          <w:rFonts w:asciiTheme="minorHAnsi" w:hAnsiTheme="minorHAnsi" w:cstheme="minorHAnsi"/>
          <w:color w:val="auto"/>
        </w:rPr>
        <w:t>With enough experience manipulating the clots</w:t>
      </w:r>
      <w:r w:rsidR="00D2537E" w:rsidRPr="002B308A">
        <w:rPr>
          <w:rFonts w:asciiTheme="minorHAnsi" w:hAnsiTheme="minorHAnsi" w:cstheme="minorHAnsi"/>
          <w:color w:val="auto"/>
        </w:rPr>
        <w:t>, several brains can be immobilized in one clot</w:t>
      </w:r>
      <w:r w:rsidR="00A72819" w:rsidRPr="002B308A">
        <w:rPr>
          <w:rFonts w:asciiTheme="minorHAnsi" w:hAnsiTheme="minorHAnsi" w:cstheme="minorHAnsi"/>
          <w:color w:val="auto"/>
        </w:rPr>
        <w:t xml:space="preserve"> if necessary</w:t>
      </w:r>
      <w:r w:rsidR="00D2537E" w:rsidRPr="002B308A">
        <w:rPr>
          <w:rFonts w:asciiTheme="minorHAnsi" w:hAnsiTheme="minorHAnsi" w:cstheme="minorHAnsi"/>
          <w:color w:val="auto"/>
        </w:rPr>
        <w:t>, although it complicates the fine-tuning of the orientation. Several clots can be formed on the coverslip, allowing</w:t>
      </w:r>
      <w:r w:rsidR="00E273C2">
        <w:rPr>
          <w:rFonts w:asciiTheme="minorHAnsi" w:hAnsiTheme="minorHAnsi" w:cstheme="minorHAnsi"/>
          <w:color w:val="auto"/>
        </w:rPr>
        <w:t>,</w:t>
      </w:r>
      <w:r w:rsidR="00D2537E" w:rsidRPr="00E273C2">
        <w:rPr>
          <w:rFonts w:asciiTheme="minorHAnsi" w:hAnsiTheme="minorHAnsi" w:cstheme="minorHAnsi"/>
          <w:color w:val="auto"/>
        </w:rPr>
        <w:t xml:space="preserve"> for example</w:t>
      </w:r>
      <w:r w:rsidR="00E273C2">
        <w:rPr>
          <w:rFonts w:asciiTheme="minorHAnsi" w:hAnsiTheme="minorHAnsi" w:cstheme="minorHAnsi"/>
          <w:color w:val="auto"/>
        </w:rPr>
        <w:t>,</w:t>
      </w:r>
      <w:r w:rsidR="00D2537E" w:rsidRPr="00E273C2">
        <w:rPr>
          <w:rFonts w:asciiTheme="minorHAnsi" w:hAnsiTheme="minorHAnsi" w:cstheme="minorHAnsi"/>
          <w:color w:val="auto"/>
        </w:rPr>
        <w:t xml:space="preserve"> to image samples of different genotypes</w:t>
      </w:r>
      <w:r w:rsidR="00C01E48" w:rsidRPr="00E273C2">
        <w:rPr>
          <w:rFonts w:asciiTheme="minorHAnsi" w:hAnsiTheme="minorHAnsi" w:cstheme="minorHAnsi"/>
          <w:color w:val="auto"/>
        </w:rPr>
        <w:t xml:space="preserve">. </w:t>
      </w:r>
      <w:r w:rsidR="00D2537E" w:rsidRPr="007E334F">
        <w:rPr>
          <w:rFonts w:asciiTheme="minorHAnsi" w:hAnsiTheme="minorHAnsi" w:cstheme="minorHAnsi"/>
          <w:color w:val="auto"/>
        </w:rPr>
        <w:t xml:space="preserve">It is also possible to </w:t>
      </w:r>
      <w:r w:rsidR="00A679B1" w:rsidRPr="00FE0DA3">
        <w:rPr>
          <w:rFonts w:asciiTheme="minorHAnsi" w:hAnsiTheme="minorHAnsi" w:cstheme="minorHAnsi"/>
          <w:color w:val="auto"/>
        </w:rPr>
        <w:t xml:space="preserve">expose different clots on the same coverslip to different culture media, although care </w:t>
      </w:r>
      <w:proofErr w:type="gramStart"/>
      <w:r w:rsidR="00A679B1" w:rsidRPr="00FE0DA3">
        <w:rPr>
          <w:rFonts w:asciiTheme="minorHAnsi" w:hAnsiTheme="minorHAnsi" w:cstheme="minorHAnsi"/>
          <w:color w:val="auto"/>
        </w:rPr>
        <w:t>has to</w:t>
      </w:r>
      <w:proofErr w:type="gramEnd"/>
      <w:r w:rsidR="00A679B1" w:rsidRPr="002B308A">
        <w:rPr>
          <w:rFonts w:asciiTheme="minorHAnsi" w:hAnsiTheme="minorHAnsi" w:cstheme="minorHAnsi"/>
          <w:color w:val="auto"/>
        </w:rPr>
        <w:t xml:space="preserve"> be taken never to mix the drops of culture medium covering the different clots. </w:t>
      </w:r>
      <w:bookmarkStart w:id="12" w:name="_Hlk52524658"/>
      <w:r w:rsidR="00A47350" w:rsidRPr="002B308A">
        <w:rPr>
          <w:rFonts w:asciiTheme="minorHAnsi" w:hAnsiTheme="minorHAnsi" w:cstheme="minorHAnsi"/>
          <w:color w:val="auto"/>
        </w:rPr>
        <w:t>Once larval brains are immobilized and ready for live imaging, we advise to follow the recommendations</w:t>
      </w:r>
      <w:r w:rsidR="00601914" w:rsidRPr="002B308A">
        <w:rPr>
          <w:rFonts w:asciiTheme="minorHAnsi" w:hAnsiTheme="minorHAnsi" w:cstheme="minorHAnsi"/>
          <w:color w:val="auto"/>
        </w:rPr>
        <w:t xml:space="preserve"> of </w:t>
      </w:r>
      <w:proofErr w:type="spellStart"/>
      <w:r w:rsidR="00601914" w:rsidRPr="002B308A">
        <w:rPr>
          <w:rFonts w:asciiTheme="minorHAnsi" w:hAnsiTheme="minorHAnsi" w:cstheme="minorHAnsi"/>
          <w:color w:val="auto"/>
        </w:rPr>
        <w:t>Lerit</w:t>
      </w:r>
      <w:proofErr w:type="spellEnd"/>
      <w:r w:rsidR="00601914" w:rsidRPr="002B308A">
        <w:rPr>
          <w:rFonts w:asciiTheme="minorHAnsi" w:hAnsiTheme="minorHAnsi" w:cstheme="minorHAnsi"/>
          <w:color w:val="auto"/>
        </w:rPr>
        <w:t xml:space="preserve"> et al.</w:t>
      </w:r>
      <w:r w:rsidR="00601914" w:rsidRPr="008D6613">
        <w:rPr>
          <w:rFonts w:asciiTheme="minorHAnsi" w:hAnsiTheme="minorHAnsi" w:cstheme="minorHAnsi"/>
          <w:color w:val="auto"/>
        </w:rPr>
        <w:fldChar w:fldCharType="begin"/>
      </w:r>
      <w:r w:rsidR="00601914" w:rsidRPr="002B308A">
        <w:rPr>
          <w:rFonts w:asciiTheme="minorHAnsi" w:hAnsiTheme="minorHAnsi" w:cstheme="minorHAnsi"/>
          <w:color w:val="auto"/>
        </w:rPr>
        <w:instrText xml:space="preserve"> ADDIN EN.CITE &lt;EndNote&gt;&lt;Cite&gt;&lt;Author&gt;Lerit&lt;/Author&gt;&lt;Year&gt;2014&lt;/Year&gt;&lt;RecNum&gt;2736&lt;/RecNum&gt;&lt;DisplayText&gt;&lt;style face="superscript"&gt;13&lt;/style&gt;&lt;/DisplayText&gt;&lt;record&gt;&lt;rec-number&gt;2736&lt;/rec-number&gt;&lt;foreign-keys&gt;&lt;key app="EN" db-id="0r5s0s9toe99rqefraq5zsse9v50pafrw2pe" timestamp="1597156279"&gt;2736&lt;/key&gt;&lt;/foreign-keys&gt;&lt;ref-type name="Journal Article"&gt;17&lt;/ref-type&gt;&lt;contributors&gt;&lt;authors&gt;&lt;author&gt;Lerit, D. A.&lt;/author&gt;&lt;author&gt;Plevock, K. M.&lt;/author&gt;&lt;author&gt;Rusan, N. M.&lt;/author&gt;&lt;/authors&gt;&lt;/contributors&gt;&lt;auth-address&gt;National Heart, Lung, and Blood Institute, National Institutes of Health.&amp;#xD;National Heart, Lung, and Blood Institute, National Institutes of Health; nasser@nih.gov.&lt;/auth-address&gt;&lt;titles&gt;&lt;title&gt;Live imaging of Drosophila larval neuroblasts&lt;/title&gt;&lt;secondary-title&gt;J Vis Exp&lt;/secondary-title&gt;&lt;/titles&gt;&lt;periodical&gt;&lt;full-title&gt;J Vis Exp&lt;/full-title&gt;&lt;/periodical&gt;&lt;number&gt;89&lt;/number&gt;&lt;edition&gt;2014/07/22&lt;/edition&gt;&lt;keywords&gt;&lt;keyword&gt;Animals&lt;/keyword&gt;&lt;keyword&gt;Brain/*cytology&lt;/keyword&gt;&lt;keyword&gt;Cell Division/physiology&lt;/keyword&gt;&lt;keyword&gt;Drosophila/*cytology&lt;/keyword&gt;&lt;keyword&gt;Larva&lt;/keyword&gt;&lt;keyword&gt;Microscopy, Confocal/*methods&lt;/keyword&gt;&lt;keyword&gt;Neural Stem Cells/*cytology&lt;/keyword&gt;&lt;/keywords&gt;&lt;dates&gt;&lt;year&gt;2014&lt;/year&gt;&lt;pub-dates&gt;&lt;date&gt;Jul 7&lt;/date&gt;&lt;/pub-dates&gt;&lt;/dates&gt;&lt;isbn&gt;1940-087X (Electronic)&amp;#xD;1940-087X (Linking)&lt;/isbn&gt;&lt;accession-num&gt;25046336&lt;/accession-num&gt;&lt;urls&gt;&lt;related-urls&gt;&lt;url&gt;https://www.ncbi.nlm.nih.gov/pubmed/25046336&lt;/url&gt;&lt;/related-urls&gt;&lt;/urls&gt;&lt;custom2&gt;PMC4129452&lt;/custom2&gt;&lt;electronic-resource-num&gt;10.3791/51756&lt;/electronic-resource-num&gt;&lt;/record&gt;&lt;/Cite&gt;&lt;/EndNote&gt;</w:instrText>
      </w:r>
      <w:r w:rsidR="00601914" w:rsidRPr="00A31C67">
        <w:rPr>
          <w:rFonts w:asciiTheme="minorHAnsi" w:hAnsiTheme="minorHAnsi" w:cstheme="minorHAnsi"/>
          <w:color w:val="auto"/>
        </w:rPr>
        <w:fldChar w:fldCharType="separate"/>
      </w:r>
      <w:r w:rsidR="00601914" w:rsidRPr="00A31C67">
        <w:rPr>
          <w:rFonts w:asciiTheme="minorHAnsi" w:hAnsiTheme="minorHAnsi" w:cstheme="minorHAnsi"/>
          <w:color w:val="auto"/>
          <w:vertAlign w:val="superscript"/>
        </w:rPr>
        <w:t>13</w:t>
      </w:r>
      <w:r w:rsidR="00601914" w:rsidRPr="008D6613">
        <w:rPr>
          <w:rFonts w:asciiTheme="minorHAnsi" w:hAnsiTheme="minorHAnsi" w:cstheme="minorHAnsi"/>
          <w:color w:val="auto"/>
        </w:rPr>
        <w:fldChar w:fldCharType="end"/>
      </w:r>
      <w:r w:rsidR="00601914" w:rsidRPr="002B308A">
        <w:rPr>
          <w:rFonts w:asciiTheme="minorHAnsi" w:hAnsiTheme="minorHAnsi" w:cstheme="minorHAnsi"/>
          <w:color w:val="auto"/>
        </w:rPr>
        <w:t xml:space="preserve"> t</w:t>
      </w:r>
      <w:r w:rsidR="00601914" w:rsidRPr="008D6613">
        <w:rPr>
          <w:rFonts w:asciiTheme="minorHAnsi" w:hAnsiTheme="minorHAnsi" w:cstheme="minorHAnsi"/>
          <w:color w:val="auto"/>
        </w:rPr>
        <w:t xml:space="preserve">o avoid excessive photodamage. We only add to these recommendations to not </w:t>
      </w:r>
      <w:r w:rsidR="00601914" w:rsidRPr="008D6613">
        <w:rPr>
          <w:rFonts w:asciiTheme="minorHAnsi" w:hAnsiTheme="minorHAnsi" w:cstheme="minorHAnsi"/>
          <w:color w:val="auto"/>
        </w:rPr>
        <w:lastRenderedPageBreak/>
        <w:t>only maintain the brains at 25</w:t>
      </w:r>
      <w:r w:rsidR="00E273C2">
        <w:rPr>
          <w:rFonts w:asciiTheme="minorHAnsi" w:hAnsiTheme="minorHAnsi" w:cstheme="minorHAnsi"/>
          <w:color w:val="auto"/>
        </w:rPr>
        <w:t xml:space="preserve"> </w:t>
      </w:r>
      <w:r w:rsidR="00601914" w:rsidRPr="008D6613">
        <w:rPr>
          <w:rFonts w:asciiTheme="minorHAnsi" w:hAnsiTheme="minorHAnsi" w:cstheme="minorHAnsi"/>
          <w:color w:val="auto"/>
        </w:rPr>
        <w:t xml:space="preserve">°C during live imaging with a stage incubator, but also to preheat this stage for at least 30 min before the start of imaging. In our hands, failing to do so systematically results in </w:t>
      </w:r>
      <w:r w:rsidR="00E273C2">
        <w:rPr>
          <w:rFonts w:asciiTheme="minorHAnsi" w:hAnsiTheme="minorHAnsi" w:cstheme="minorHAnsi"/>
          <w:color w:val="auto"/>
        </w:rPr>
        <w:t xml:space="preserve">a </w:t>
      </w:r>
      <w:r w:rsidR="00601914" w:rsidRPr="008D6613">
        <w:rPr>
          <w:rFonts w:asciiTheme="minorHAnsi" w:hAnsiTheme="minorHAnsi" w:cstheme="minorHAnsi"/>
          <w:color w:val="auto"/>
        </w:rPr>
        <w:t>strong focus drift.</w:t>
      </w:r>
      <w:bookmarkEnd w:id="12"/>
    </w:p>
    <w:p w14:paraId="760E0A7A" w14:textId="13B4D339" w:rsidR="00D41D0A" w:rsidRPr="00C16D39" w:rsidRDefault="00D41D0A" w:rsidP="001F268D">
      <w:pPr>
        <w:pStyle w:val="NormalWeb"/>
        <w:spacing w:before="0" w:beforeAutospacing="0" w:after="0" w:afterAutospacing="0"/>
        <w:rPr>
          <w:rFonts w:asciiTheme="minorHAnsi" w:hAnsiTheme="minorHAnsi" w:cstheme="minorHAnsi"/>
          <w:color w:val="auto"/>
        </w:rPr>
      </w:pPr>
    </w:p>
    <w:p w14:paraId="3466AF30" w14:textId="41DCF352" w:rsidR="00AF5757" w:rsidRPr="002B308A" w:rsidRDefault="00931C47" w:rsidP="001F268D">
      <w:pPr>
        <w:pStyle w:val="NormalWeb"/>
        <w:spacing w:before="0" w:beforeAutospacing="0" w:after="0" w:afterAutospacing="0"/>
        <w:rPr>
          <w:rFonts w:asciiTheme="minorHAnsi" w:hAnsiTheme="minorHAnsi" w:cstheme="minorHAnsi"/>
          <w:color w:val="auto"/>
        </w:rPr>
      </w:pPr>
      <w:r w:rsidRPr="00FE0DA3">
        <w:rPr>
          <w:rFonts w:asciiTheme="minorHAnsi" w:hAnsiTheme="minorHAnsi" w:cstheme="minorHAnsi"/>
          <w:color w:val="auto"/>
        </w:rPr>
        <w:t xml:space="preserve">It can be </w:t>
      </w:r>
      <w:r w:rsidR="00A72819" w:rsidRPr="00FE0DA3">
        <w:rPr>
          <w:rFonts w:asciiTheme="minorHAnsi" w:hAnsiTheme="minorHAnsi" w:cstheme="minorHAnsi"/>
          <w:color w:val="auto"/>
        </w:rPr>
        <w:t>advantageous</w:t>
      </w:r>
      <w:r w:rsidRPr="00FE0DA3">
        <w:rPr>
          <w:rFonts w:asciiTheme="minorHAnsi" w:hAnsiTheme="minorHAnsi" w:cstheme="minorHAnsi"/>
          <w:color w:val="auto"/>
        </w:rPr>
        <w:t xml:space="preserve"> in some contexts to be able to</w:t>
      </w:r>
      <w:r w:rsidR="00593BEB" w:rsidRPr="00FE0DA3">
        <w:rPr>
          <w:rFonts w:asciiTheme="minorHAnsi" w:hAnsiTheme="minorHAnsi" w:cstheme="minorHAnsi"/>
          <w:color w:val="auto"/>
        </w:rPr>
        <w:t xml:space="preserve"> perform correlated microscopy and</w:t>
      </w:r>
      <w:r w:rsidRPr="00FE0DA3">
        <w:rPr>
          <w:rFonts w:asciiTheme="minorHAnsi" w:hAnsiTheme="minorHAnsi" w:cstheme="minorHAnsi"/>
          <w:color w:val="auto"/>
        </w:rPr>
        <w:t xml:space="preserve"> fix and </w:t>
      </w:r>
      <w:proofErr w:type="spellStart"/>
      <w:r w:rsidRPr="00FE0DA3">
        <w:rPr>
          <w:rFonts w:asciiTheme="minorHAnsi" w:hAnsiTheme="minorHAnsi" w:cstheme="minorHAnsi"/>
          <w:color w:val="auto"/>
        </w:rPr>
        <w:t>immunostain</w:t>
      </w:r>
      <w:proofErr w:type="spellEnd"/>
      <w:r w:rsidRPr="00FE0DA3">
        <w:rPr>
          <w:rFonts w:asciiTheme="minorHAnsi" w:hAnsiTheme="minorHAnsi" w:cstheme="minorHAnsi"/>
          <w:color w:val="auto"/>
        </w:rPr>
        <w:t xml:space="preserve"> a sample </w:t>
      </w:r>
      <w:r w:rsidR="00593BEB" w:rsidRPr="002B308A">
        <w:rPr>
          <w:rFonts w:asciiTheme="minorHAnsi" w:hAnsiTheme="minorHAnsi" w:cstheme="minorHAnsi"/>
          <w:color w:val="auto"/>
        </w:rPr>
        <w:t>after</w:t>
      </w:r>
      <w:r w:rsidRPr="002B308A">
        <w:rPr>
          <w:rFonts w:asciiTheme="minorHAnsi" w:hAnsiTheme="minorHAnsi" w:cstheme="minorHAnsi"/>
          <w:color w:val="auto"/>
        </w:rPr>
        <w:t xml:space="preserve"> live imaging. However, a</w:t>
      </w:r>
      <w:r w:rsidR="00D41D0A" w:rsidRPr="002B308A">
        <w:rPr>
          <w:rFonts w:asciiTheme="minorHAnsi" w:hAnsiTheme="minorHAnsi" w:cstheme="minorHAnsi"/>
          <w:color w:val="auto"/>
        </w:rPr>
        <w:t xml:space="preserve"> limitation of </w:t>
      </w:r>
      <w:r w:rsidR="00CE17B1" w:rsidRPr="002B308A">
        <w:rPr>
          <w:rFonts w:asciiTheme="minorHAnsi" w:hAnsiTheme="minorHAnsi" w:cstheme="minorHAnsi"/>
          <w:color w:val="auto"/>
        </w:rPr>
        <w:t xml:space="preserve">using </w:t>
      </w:r>
      <w:r w:rsidRPr="002B308A">
        <w:rPr>
          <w:rFonts w:asciiTheme="minorHAnsi" w:hAnsiTheme="minorHAnsi" w:cstheme="minorHAnsi"/>
          <w:color w:val="auto"/>
        </w:rPr>
        <w:t>Fibrin clot</w:t>
      </w:r>
      <w:r w:rsidR="00CE17B1" w:rsidRPr="002B308A">
        <w:rPr>
          <w:rFonts w:asciiTheme="minorHAnsi" w:hAnsiTheme="minorHAnsi" w:cstheme="minorHAnsi"/>
          <w:color w:val="auto"/>
        </w:rPr>
        <w:t>s</w:t>
      </w:r>
      <w:r w:rsidR="00D41D0A" w:rsidRPr="002B308A">
        <w:rPr>
          <w:rFonts w:asciiTheme="minorHAnsi" w:hAnsiTheme="minorHAnsi" w:cstheme="minorHAnsi"/>
          <w:color w:val="auto"/>
        </w:rPr>
        <w:t xml:space="preserve"> is that it is nearly impossible to mechanically isolate a brain from a clot without damaging it</w:t>
      </w:r>
      <w:r w:rsidRPr="002B308A">
        <w:rPr>
          <w:rFonts w:asciiTheme="minorHAnsi" w:hAnsiTheme="minorHAnsi" w:cstheme="minorHAnsi"/>
          <w:color w:val="auto"/>
        </w:rPr>
        <w:t xml:space="preserve">. A possible way to overcome this limitation could be to </w:t>
      </w:r>
      <w:r w:rsidR="00593BEB" w:rsidRPr="002B308A">
        <w:rPr>
          <w:rFonts w:asciiTheme="minorHAnsi" w:hAnsiTheme="minorHAnsi" w:cstheme="minorHAnsi"/>
          <w:color w:val="auto"/>
        </w:rPr>
        <w:t xml:space="preserve">develop methods to </w:t>
      </w:r>
      <w:r w:rsidRPr="002B308A">
        <w:rPr>
          <w:rFonts w:asciiTheme="minorHAnsi" w:hAnsiTheme="minorHAnsi" w:cstheme="minorHAnsi"/>
          <w:color w:val="auto"/>
        </w:rPr>
        <w:t>degrade Fibrin clots with Plasmin or to induce clot disassembly by addition of a peptide mimicking the knobs allowing Fibrin polymeri</w:t>
      </w:r>
      <w:r w:rsidR="00753FB9" w:rsidRPr="002B308A">
        <w:rPr>
          <w:rFonts w:asciiTheme="minorHAnsi" w:hAnsiTheme="minorHAnsi" w:cstheme="minorHAnsi"/>
          <w:color w:val="auto"/>
        </w:rPr>
        <w:t>z</w:t>
      </w:r>
      <w:r w:rsidRPr="002B308A">
        <w:rPr>
          <w:rFonts w:asciiTheme="minorHAnsi" w:hAnsiTheme="minorHAnsi" w:cstheme="minorHAnsi"/>
          <w:color w:val="auto"/>
        </w:rPr>
        <w:t>ation</w:t>
      </w:r>
      <w:r w:rsidR="00297245" w:rsidRPr="008D6613">
        <w:rPr>
          <w:rFonts w:asciiTheme="minorHAnsi" w:hAnsiTheme="minorHAnsi" w:cstheme="minorHAnsi"/>
          <w:color w:val="auto"/>
        </w:rPr>
        <w:fldChar w:fldCharType="begin"/>
      </w:r>
      <w:r w:rsidR="00E25683" w:rsidRPr="002B308A">
        <w:rPr>
          <w:rFonts w:asciiTheme="minorHAnsi" w:hAnsiTheme="minorHAnsi" w:cstheme="minorHAnsi"/>
          <w:color w:val="auto"/>
        </w:rPr>
        <w:instrText xml:space="preserve"> ADDIN EN.CITE &lt;EndNote&gt;&lt;Cite&gt;&lt;Author&gt;Chernysh&lt;/Author&gt;&lt;Year&gt;2012&lt;/Year&gt;&lt;RecNum&gt;2747&lt;/RecNum&gt;&lt;DisplayText&gt;&lt;style face="superscript"&gt;28&lt;/style&gt;&lt;/DisplayText&gt;&lt;record&gt;&lt;rec-number&gt;2747&lt;/rec-number&gt;&lt;foreign-keys&gt;&lt;key app="EN" db-id="0r5s0s9toe99rqefraq5zsse9v50pafrw2pe" timestamp="1597656360"&gt;2747&lt;/key&gt;&lt;/foreign-keys&gt;&lt;ref-type name="Journal Article"&gt;17&lt;/ref-type&gt;&lt;contributors&gt;&lt;authors&gt;&lt;author&gt;Chernysh, I. N.&lt;/author&gt;&lt;author&gt;Nagaswami, C.&lt;/author&gt;&lt;author&gt;Purohit, P. K.&lt;/author&gt;&lt;author&gt;Weisel, J. W.&lt;/author&gt;&lt;/authors&gt;&lt;/contributors&gt;&lt;auth-address&gt;Department Cell and Developmental Biology, University of Pennsylvania School of Medicine, Philadelphia, PA 19104, USA.&lt;/auth-address&gt;&lt;titles&gt;&lt;title&gt;Fibrin clots are equilibrium polymers that can be remodeled without proteolytic digestion&lt;/title&gt;&lt;secondary-title&gt;Sci Rep&lt;/secondary-title&gt;&lt;/titles&gt;&lt;periodical&gt;&lt;full-title&gt;Sci Rep&lt;/full-title&gt;&lt;/periodical&gt;&lt;pages&gt;879&lt;/pages&gt;&lt;volume&gt;2&lt;/volume&gt;&lt;edition&gt;2012/11/22&lt;/edition&gt;&lt;keywords&gt;&lt;keyword&gt;Blood Coagulation/*physiology&lt;/keyword&gt;&lt;keyword&gt;Fibrin/*metabolism&lt;/keyword&gt;&lt;keyword&gt;Fibrinogen/*metabolism&lt;/keyword&gt;&lt;keyword&gt;Humans&lt;/keyword&gt;&lt;keyword&gt;Polymerization&lt;/keyword&gt;&lt;keyword&gt;Polymers/*metabolism&lt;/keyword&gt;&lt;keyword&gt;Proteolysis&lt;/keyword&gt;&lt;keyword&gt;Thrombin/*metabolism&lt;/keyword&gt;&lt;/keywords&gt;&lt;dates&gt;&lt;year&gt;2012&lt;/year&gt;&lt;/dates&gt;&lt;isbn&gt;2045-2322 (Electronic)&amp;#xD;2045-2322 (Linking)&lt;/isbn&gt;&lt;accession-num&gt;23170200&lt;/accession-num&gt;&lt;urls&gt;&lt;related-urls&gt;&lt;url&gt;https://www.ncbi.nlm.nih.gov/pubmed/23170200&lt;/url&gt;&lt;/related-urls&gt;&lt;/urls&gt;&lt;custom2&gt;PMC3501649&lt;/custom2&gt;&lt;electronic-resource-num&gt;10.1038/srep00879&lt;/electronic-resource-num&gt;&lt;/record&gt;&lt;/Cite&gt;&lt;/EndNote&gt;</w:instrText>
      </w:r>
      <w:r w:rsidR="00297245" w:rsidRPr="00A31C67">
        <w:rPr>
          <w:rFonts w:asciiTheme="minorHAnsi" w:hAnsiTheme="minorHAnsi" w:cstheme="minorHAnsi"/>
          <w:color w:val="auto"/>
        </w:rPr>
        <w:fldChar w:fldCharType="separate"/>
      </w:r>
      <w:r w:rsidR="00E25683" w:rsidRPr="00A31C67">
        <w:rPr>
          <w:rFonts w:asciiTheme="minorHAnsi" w:hAnsiTheme="minorHAnsi" w:cstheme="minorHAnsi"/>
          <w:color w:val="auto"/>
          <w:vertAlign w:val="superscript"/>
        </w:rPr>
        <w:t>28</w:t>
      </w:r>
      <w:r w:rsidR="00297245" w:rsidRPr="008D6613">
        <w:rPr>
          <w:rFonts w:asciiTheme="minorHAnsi" w:hAnsiTheme="minorHAnsi" w:cstheme="minorHAnsi"/>
          <w:color w:val="auto"/>
        </w:rPr>
        <w:fldChar w:fldCharType="end"/>
      </w:r>
      <w:r w:rsidRPr="002B308A">
        <w:rPr>
          <w:rFonts w:asciiTheme="minorHAnsi" w:hAnsiTheme="minorHAnsi" w:cstheme="minorHAnsi"/>
          <w:color w:val="auto"/>
        </w:rPr>
        <w:t>.</w:t>
      </w:r>
      <w:r w:rsidR="00B61299" w:rsidRPr="008D6613">
        <w:rPr>
          <w:rFonts w:asciiTheme="minorHAnsi" w:hAnsiTheme="minorHAnsi" w:cstheme="minorHAnsi"/>
          <w:color w:val="auto"/>
        </w:rPr>
        <w:t xml:space="preserve"> </w:t>
      </w:r>
      <w:bookmarkStart w:id="13" w:name="_Hlk52531517"/>
      <w:r w:rsidR="0029111A" w:rsidRPr="008D6613">
        <w:rPr>
          <w:rFonts w:asciiTheme="minorHAnsi" w:hAnsiTheme="minorHAnsi" w:cstheme="minorHAnsi"/>
          <w:color w:val="auto"/>
        </w:rPr>
        <w:t xml:space="preserve">We </w:t>
      </w:r>
      <w:r w:rsidR="00E02F85" w:rsidRPr="008D6613">
        <w:rPr>
          <w:rFonts w:asciiTheme="minorHAnsi" w:hAnsiTheme="minorHAnsi" w:cstheme="minorHAnsi"/>
          <w:color w:val="auto"/>
        </w:rPr>
        <w:t>typically</w:t>
      </w:r>
      <w:r w:rsidR="0029111A" w:rsidRPr="008D6613">
        <w:rPr>
          <w:rFonts w:asciiTheme="minorHAnsi" w:hAnsiTheme="minorHAnsi" w:cstheme="minorHAnsi"/>
          <w:color w:val="auto"/>
        </w:rPr>
        <w:t xml:space="preserve"> use Fibrin clots </w:t>
      </w:r>
      <w:r w:rsidR="00E02F85" w:rsidRPr="0046486E">
        <w:rPr>
          <w:rFonts w:asciiTheme="minorHAnsi" w:hAnsiTheme="minorHAnsi" w:cstheme="minorHAnsi"/>
          <w:color w:val="auto"/>
        </w:rPr>
        <w:t>on</w:t>
      </w:r>
      <w:r w:rsidR="0029111A" w:rsidRPr="0046486E">
        <w:rPr>
          <w:rFonts w:asciiTheme="minorHAnsi" w:hAnsiTheme="minorHAnsi" w:cstheme="minorHAnsi"/>
          <w:color w:val="auto"/>
        </w:rPr>
        <w:t xml:space="preserve"> samples </w:t>
      </w:r>
      <w:r w:rsidR="00E02F85" w:rsidRPr="0046486E">
        <w:rPr>
          <w:rFonts w:asciiTheme="minorHAnsi" w:hAnsiTheme="minorHAnsi" w:cstheme="minorHAnsi"/>
          <w:color w:val="auto"/>
        </w:rPr>
        <w:t>ranging from</w:t>
      </w:r>
      <w:r w:rsidR="0029111A" w:rsidRPr="0046486E">
        <w:rPr>
          <w:rFonts w:asciiTheme="minorHAnsi" w:hAnsiTheme="minorHAnsi" w:cstheme="minorHAnsi"/>
          <w:color w:val="auto"/>
        </w:rPr>
        <w:t xml:space="preserve"> single cells </w:t>
      </w:r>
      <w:r w:rsidR="00E02F85" w:rsidRPr="0046486E">
        <w:rPr>
          <w:rFonts w:asciiTheme="minorHAnsi" w:hAnsiTheme="minorHAnsi" w:cstheme="minorHAnsi"/>
          <w:color w:val="auto"/>
        </w:rPr>
        <w:t xml:space="preserve">to 200 </w:t>
      </w:r>
      <w:r w:rsidR="00E273C2" w:rsidRPr="0046486E">
        <w:rPr>
          <w:rFonts w:asciiTheme="minorHAnsi" w:hAnsiTheme="minorHAnsi" w:cstheme="minorHAnsi"/>
          <w:color w:val="auto"/>
        </w:rPr>
        <w:t>µ</w:t>
      </w:r>
      <w:r w:rsidR="00E273C2">
        <w:rPr>
          <w:rFonts w:asciiTheme="minorHAnsi" w:hAnsiTheme="minorHAnsi" w:cstheme="minorHAnsi"/>
          <w:color w:val="auto"/>
        </w:rPr>
        <w:t xml:space="preserve">M </w:t>
      </w:r>
      <w:r w:rsidR="00E02F85" w:rsidRPr="0046486E">
        <w:rPr>
          <w:rFonts w:asciiTheme="minorHAnsi" w:hAnsiTheme="minorHAnsi" w:cstheme="minorHAnsi"/>
          <w:color w:val="auto"/>
        </w:rPr>
        <w:t xml:space="preserve">long tissues, but we </w:t>
      </w:r>
      <w:r w:rsidR="00E02F85" w:rsidRPr="00E273C2">
        <w:rPr>
          <w:rFonts w:asciiTheme="minorHAnsi" w:hAnsiTheme="minorHAnsi" w:cstheme="minorHAnsi"/>
          <w:color w:val="auto"/>
        </w:rPr>
        <w:t>could also successfully immobilize in clots and image brains from adult bumblebee</w:t>
      </w:r>
      <w:r w:rsidR="00E02F85" w:rsidRPr="00FE0DA3">
        <w:rPr>
          <w:rFonts w:asciiTheme="minorHAnsi" w:hAnsiTheme="minorHAnsi" w:cstheme="minorHAnsi"/>
          <w:color w:val="auto"/>
        </w:rPr>
        <w:t>s over 3 mm wide. The upper limit of the sample size that can be immobilized in clots remains to be determined.</w:t>
      </w:r>
      <w:bookmarkEnd w:id="13"/>
      <w:r w:rsidR="00E02F85" w:rsidRPr="00FE0DA3">
        <w:rPr>
          <w:rFonts w:asciiTheme="minorHAnsi" w:hAnsiTheme="minorHAnsi" w:cstheme="minorHAnsi"/>
          <w:color w:val="auto"/>
        </w:rPr>
        <w:t xml:space="preserve"> </w:t>
      </w:r>
      <w:bookmarkStart w:id="14" w:name="_Hlk52531398"/>
      <w:r w:rsidR="00AD42BB" w:rsidRPr="002B308A">
        <w:rPr>
          <w:rFonts w:asciiTheme="minorHAnsi" w:hAnsiTheme="minorHAnsi" w:cstheme="minorHAnsi"/>
          <w:color w:val="auto"/>
        </w:rPr>
        <w:t>Similarly,</w:t>
      </w:r>
      <w:r w:rsidR="00E02F85" w:rsidRPr="002B308A">
        <w:rPr>
          <w:rFonts w:asciiTheme="minorHAnsi" w:hAnsiTheme="minorHAnsi" w:cstheme="minorHAnsi"/>
          <w:color w:val="auto"/>
        </w:rPr>
        <w:t xml:space="preserve"> </w:t>
      </w:r>
      <w:r w:rsidR="00AD42BB" w:rsidRPr="002B308A">
        <w:rPr>
          <w:rFonts w:asciiTheme="minorHAnsi" w:hAnsiTheme="minorHAnsi" w:cstheme="minorHAnsi"/>
          <w:color w:val="auto"/>
        </w:rPr>
        <w:t xml:space="preserve">although we usually </w:t>
      </w:r>
      <w:r w:rsidR="00E02F85" w:rsidRPr="002B308A">
        <w:rPr>
          <w:rFonts w:asciiTheme="minorHAnsi" w:hAnsiTheme="minorHAnsi" w:cstheme="minorHAnsi"/>
          <w:color w:val="auto"/>
        </w:rPr>
        <w:t xml:space="preserve">image </w:t>
      </w:r>
      <w:r w:rsidR="00AD42BB" w:rsidRPr="002B308A">
        <w:rPr>
          <w:rFonts w:asciiTheme="minorHAnsi" w:hAnsiTheme="minorHAnsi" w:cstheme="minorHAnsi"/>
          <w:color w:val="auto"/>
        </w:rPr>
        <w:t>immobilized samples</w:t>
      </w:r>
      <w:r w:rsidR="00E02F85" w:rsidRPr="002B308A">
        <w:rPr>
          <w:rFonts w:asciiTheme="minorHAnsi" w:hAnsiTheme="minorHAnsi" w:cstheme="minorHAnsi"/>
          <w:color w:val="auto"/>
        </w:rPr>
        <w:t xml:space="preserve"> for 4 to 5 h</w:t>
      </w:r>
      <w:r w:rsidR="00AD42BB" w:rsidRPr="002B308A">
        <w:rPr>
          <w:rFonts w:asciiTheme="minorHAnsi" w:hAnsiTheme="minorHAnsi" w:cstheme="minorHAnsi"/>
          <w:color w:val="auto"/>
        </w:rPr>
        <w:t xml:space="preserve">, we successfully imaged neuroblasts in primary culture for up to </w:t>
      </w:r>
      <w:r w:rsidR="00E273C2">
        <w:rPr>
          <w:rFonts w:asciiTheme="minorHAnsi" w:hAnsiTheme="minorHAnsi" w:cstheme="minorHAnsi"/>
          <w:color w:val="auto"/>
        </w:rPr>
        <w:t>3</w:t>
      </w:r>
      <w:r w:rsidR="00E273C2" w:rsidRPr="00E273C2">
        <w:rPr>
          <w:rFonts w:asciiTheme="minorHAnsi" w:hAnsiTheme="minorHAnsi" w:cstheme="minorHAnsi"/>
          <w:color w:val="auto"/>
        </w:rPr>
        <w:t xml:space="preserve"> </w:t>
      </w:r>
      <w:r w:rsidR="00AD42BB" w:rsidRPr="007E334F">
        <w:rPr>
          <w:rFonts w:asciiTheme="minorHAnsi" w:hAnsiTheme="minorHAnsi" w:cstheme="minorHAnsi"/>
          <w:color w:val="auto"/>
        </w:rPr>
        <w:t>days, indicating that the clot at least does not interfere with longer term viability. On the contrary, clots can facilitate the regular replacement of the medium, a requirem</w:t>
      </w:r>
      <w:r w:rsidR="00AD42BB" w:rsidRPr="00FE0DA3">
        <w:rPr>
          <w:rFonts w:asciiTheme="minorHAnsi" w:hAnsiTheme="minorHAnsi" w:cstheme="minorHAnsi"/>
          <w:color w:val="auto"/>
        </w:rPr>
        <w:t>ent for longer term imaging, without the need for devices such as peristaltic pum</w:t>
      </w:r>
      <w:r w:rsidR="00AD42BB" w:rsidRPr="002B308A">
        <w:rPr>
          <w:rFonts w:asciiTheme="minorHAnsi" w:hAnsiTheme="minorHAnsi" w:cstheme="minorHAnsi"/>
          <w:color w:val="auto"/>
        </w:rPr>
        <w:t>ps for this purpose</w:t>
      </w:r>
      <w:bookmarkEnd w:id="14"/>
      <w:r w:rsidR="00AD42BB" w:rsidRPr="002B308A">
        <w:rPr>
          <w:rFonts w:asciiTheme="minorHAnsi" w:hAnsiTheme="minorHAnsi" w:cstheme="minorHAnsi"/>
          <w:color w:val="auto"/>
        </w:rPr>
        <w:t xml:space="preserve">. </w:t>
      </w:r>
      <w:r w:rsidR="00AF5757" w:rsidRPr="002B308A">
        <w:rPr>
          <w:rFonts w:asciiTheme="minorHAnsi" w:hAnsiTheme="minorHAnsi" w:cstheme="minorHAnsi"/>
          <w:color w:val="auto"/>
        </w:rPr>
        <w:t xml:space="preserve">While we have not </w:t>
      </w:r>
      <w:r w:rsidR="00606E13" w:rsidRPr="002B308A">
        <w:rPr>
          <w:rFonts w:asciiTheme="minorHAnsi" w:hAnsiTheme="minorHAnsi" w:cstheme="minorHAnsi"/>
          <w:color w:val="auto"/>
        </w:rPr>
        <w:t>measured</w:t>
      </w:r>
      <w:r w:rsidR="00AF5757" w:rsidRPr="002B308A">
        <w:rPr>
          <w:rFonts w:asciiTheme="minorHAnsi" w:hAnsiTheme="minorHAnsi" w:cstheme="minorHAnsi"/>
          <w:color w:val="auto"/>
        </w:rPr>
        <w:t xml:space="preserve"> the </w:t>
      </w:r>
      <w:r w:rsidR="00606E13" w:rsidRPr="002B308A">
        <w:rPr>
          <w:rFonts w:asciiTheme="minorHAnsi" w:hAnsiTheme="minorHAnsi" w:cstheme="minorHAnsi"/>
          <w:color w:val="auto"/>
        </w:rPr>
        <w:t>permeability</w:t>
      </w:r>
      <w:r w:rsidR="00AF5757" w:rsidRPr="002B308A">
        <w:rPr>
          <w:rFonts w:asciiTheme="minorHAnsi" w:hAnsiTheme="minorHAnsi" w:cstheme="minorHAnsi"/>
          <w:color w:val="auto"/>
        </w:rPr>
        <w:t xml:space="preserve"> parameters of </w:t>
      </w:r>
      <w:r w:rsidR="00606E13" w:rsidRPr="002B308A">
        <w:rPr>
          <w:rFonts w:asciiTheme="minorHAnsi" w:hAnsiTheme="minorHAnsi" w:cstheme="minorHAnsi"/>
          <w:color w:val="auto"/>
        </w:rPr>
        <w:t>fibrin</w:t>
      </w:r>
      <w:r w:rsidR="00AF5757" w:rsidRPr="002B308A">
        <w:rPr>
          <w:rFonts w:asciiTheme="minorHAnsi" w:hAnsiTheme="minorHAnsi" w:cstheme="minorHAnsi"/>
          <w:color w:val="auto"/>
        </w:rPr>
        <w:t xml:space="preserve"> clots, the </w:t>
      </w:r>
      <w:r w:rsidR="00606E13" w:rsidRPr="002B308A">
        <w:rPr>
          <w:rFonts w:asciiTheme="minorHAnsi" w:hAnsiTheme="minorHAnsi" w:cstheme="minorHAnsi"/>
          <w:color w:val="auto"/>
        </w:rPr>
        <w:t>fibrous</w:t>
      </w:r>
      <w:r w:rsidR="00AF5757" w:rsidRPr="002B308A">
        <w:rPr>
          <w:rFonts w:asciiTheme="minorHAnsi" w:hAnsiTheme="minorHAnsi" w:cstheme="minorHAnsi"/>
          <w:color w:val="auto"/>
        </w:rPr>
        <w:t xml:space="preserve"> gel-like nature of the clots </w:t>
      </w:r>
      <w:r w:rsidR="00DA7996" w:rsidRPr="002B308A">
        <w:rPr>
          <w:rFonts w:asciiTheme="minorHAnsi" w:hAnsiTheme="minorHAnsi" w:cstheme="minorHAnsi"/>
          <w:color w:val="auto"/>
        </w:rPr>
        <w:t>appears to be</w:t>
      </w:r>
      <w:r w:rsidR="00AF5757" w:rsidRPr="002B308A">
        <w:rPr>
          <w:rFonts w:asciiTheme="minorHAnsi" w:hAnsiTheme="minorHAnsi" w:cstheme="minorHAnsi"/>
          <w:color w:val="auto"/>
        </w:rPr>
        <w:t xml:space="preserve"> penetrable by cell permeable molecules. We found that Latrunculin A, </w:t>
      </w:r>
      <w:proofErr w:type="spellStart"/>
      <w:r w:rsidR="00AF5757" w:rsidRPr="002B308A">
        <w:rPr>
          <w:rFonts w:asciiTheme="minorHAnsi" w:hAnsiTheme="minorHAnsi" w:cstheme="minorHAnsi"/>
          <w:color w:val="auto"/>
        </w:rPr>
        <w:t>Colcemid</w:t>
      </w:r>
      <w:proofErr w:type="spellEnd"/>
      <w:r w:rsidR="00AF5757" w:rsidRPr="002B308A">
        <w:rPr>
          <w:rFonts w:asciiTheme="minorHAnsi" w:hAnsiTheme="minorHAnsi" w:cstheme="minorHAnsi"/>
          <w:color w:val="auto"/>
        </w:rPr>
        <w:t xml:space="preserve"> or 1-NAPP1, HALO-tag ligands and other standard dyes used in cell biology reach the cells in the fibrin clot without any problems and have </w:t>
      </w:r>
      <w:r w:rsidR="00606E13" w:rsidRPr="002B308A">
        <w:rPr>
          <w:rFonts w:asciiTheme="minorHAnsi" w:hAnsiTheme="minorHAnsi" w:cstheme="minorHAnsi"/>
          <w:color w:val="auto"/>
        </w:rPr>
        <w:t xml:space="preserve">so far </w:t>
      </w:r>
      <w:r w:rsidR="00AF5757" w:rsidRPr="002B308A">
        <w:rPr>
          <w:rFonts w:asciiTheme="minorHAnsi" w:hAnsiTheme="minorHAnsi" w:cstheme="minorHAnsi"/>
          <w:color w:val="auto"/>
        </w:rPr>
        <w:t xml:space="preserve">not encountered molecules that would be retained by the clot, </w:t>
      </w:r>
      <w:r w:rsidR="00DA7996" w:rsidRPr="002B308A">
        <w:rPr>
          <w:rFonts w:asciiTheme="minorHAnsi" w:hAnsiTheme="minorHAnsi" w:cstheme="minorHAnsi"/>
          <w:color w:val="auto"/>
        </w:rPr>
        <w:t>which</w:t>
      </w:r>
      <w:r w:rsidR="00606E13" w:rsidRPr="002B308A">
        <w:rPr>
          <w:rFonts w:asciiTheme="minorHAnsi" w:hAnsiTheme="minorHAnsi" w:cstheme="minorHAnsi"/>
          <w:color w:val="auto"/>
        </w:rPr>
        <w:t>, however,</w:t>
      </w:r>
      <w:r w:rsidR="00DA7996" w:rsidRPr="002B308A">
        <w:rPr>
          <w:rFonts w:asciiTheme="minorHAnsi" w:hAnsiTheme="minorHAnsi" w:cstheme="minorHAnsi"/>
          <w:color w:val="auto"/>
        </w:rPr>
        <w:t xml:space="preserve"> is</w:t>
      </w:r>
      <w:r w:rsidR="00AF5757" w:rsidRPr="002B308A">
        <w:rPr>
          <w:rFonts w:asciiTheme="minorHAnsi" w:hAnsiTheme="minorHAnsi" w:cstheme="minorHAnsi"/>
          <w:color w:val="auto"/>
        </w:rPr>
        <w:t xml:space="preserve"> a possibility that needs to be empirically tested</w:t>
      </w:r>
      <w:r w:rsidR="00606E13" w:rsidRPr="002B308A">
        <w:rPr>
          <w:rFonts w:asciiTheme="minorHAnsi" w:hAnsiTheme="minorHAnsi" w:cstheme="minorHAnsi"/>
          <w:color w:val="auto"/>
        </w:rPr>
        <w:t>.</w:t>
      </w:r>
    </w:p>
    <w:p w14:paraId="22AB1129" w14:textId="17BE0C58" w:rsidR="00D41D0A" w:rsidRPr="002B308A" w:rsidRDefault="00D41D0A" w:rsidP="001F268D">
      <w:pPr>
        <w:pStyle w:val="NormalWeb"/>
        <w:spacing w:before="0" w:beforeAutospacing="0" w:after="0" w:afterAutospacing="0"/>
        <w:rPr>
          <w:rFonts w:asciiTheme="minorHAnsi" w:hAnsiTheme="minorHAnsi" w:cstheme="minorHAnsi"/>
          <w:color w:val="auto"/>
        </w:rPr>
      </w:pPr>
    </w:p>
    <w:p w14:paraId="1511BC89" w14:textId="71E92253" w:rsidR="00285132" w:rsidRPr="008D6613" w:rsidRDefault="00417219" w:rsidP="001F268D">
      <w:pPr>
        <w:pStyle w:val="NormalWeb"/>
        <w:spacing w:before="0" w:beforeAutospacing="0" w:after="0" w:afterAutospacing="0"/>
        <w:rPr>
          <w:rFonts w:asciiTheme="minorHAnsi" w:hAnsiTheme="minorHAnsi" w:cstheme="minorHAnsi"/>
          <w:color w:val="auto"/>
        </w:rPr>
      </w:pPr>
      <w:r w:rsidRPr="002B308A">
        <w:rPr>
          <w:rFonts w:asciiTheme="minorHAnsi" w:hAnsiTheme="minorHAnsi" w:cstheme="minorHAnsi"/>
          <w:color w:val="auto"/>
        </w:rPr>
        <w:t xml:space="preserve">In conclusion, using Fibrin clots </w:t>
      </w:r>
      <w:r w:rsidR="00285132" w:rsidRPr="002B308A">
        <w:rPr>
          <w:rFonts w:asciiTheme="minorHAnsi" w:hAnsiTheme="minorHAnsi" w:cstheme="minorHAnsi"/>
          <w:color w:val="auto"/>
        </w:rPr>
        <w:t xml:space="preserve">provide a reliable and </w:t>
      </w:r>
      <w:r w:rsidR="003215F4" w:rsidRPr="002B308A">
        <w:rPr>
          <w:rFonts w:asciiTheme="minorHAnsi" w:hAnsiTheme="minorHAnsi" w:cstheme="minorHAnsi"/>
          <w:color w:val="auto"/>
        </w:rPr>
        <w:t xml:space="preserve">relatively </w:t>
      </w:r>
      <w:r w:rsidR="00285132" w:rsidRPr="002B308A">
        <w:rPr>
          <w:rFonts w:asciiTheme="minorHAnsi" w:hAnsiTheme="minorHAnsi" w:cstheme="minorHAnsi"/>
          <w:color w:val="auto"/>
        </w:rPr>
        <w:t xml:space="preserve">easy to implement </w:t>
      </w:r>
      <w:r w:rsidR="00E273C2">
        <w:rPr>
          <w:rFonts w:asciiTheme="minorHAnsi" w:hAnsiTheme="minorHAnsi" w:cstheme="minorHAnsi"/>
          <w:color w:val="auto"/>
        </w:rPr>
        <w:t xml:space="preserve">a </w:t>
      </w:r>
      <w:r w:rsidR="00285132" w:rsidRPr="00E273C2">
        <w:rPr>
          <w:rFonts w:asciiTheme="minorHAnsi" w:hAnsiTheme="minorHAnsi" w:cstheme="minorHAnsi"/>
          <w:color w:val="auto"/>
        </w:rPr>
        <w:t xml:space="preserve">way of </w:t>
      </w:r>
      <w:r w:rsidRPr="00FE0DA3">
        <w:rPr>
          <w:rFonts w:asciiTheme="minorHAnsi" w:hAnsiTheme="minorHAnsi" w:cstheme="minorHAnsi"/>
          <w:color w:val="auto"/>
        </w:rPr>
        <w:t>immobiliz</w:t>
      </w:r>
      <w:r w:rsidR="00285132" w:rsidRPr="00FE0DA3">
        <w:rPr>
          <w:rFonts w:asciiTheme="minorHAnsi" w:hAnsiTheme="minorHAnsi" w:cstheme="minorHAnsi"/>
          <w:color w:val="auto"/>
        </w:rPr>
        <w:t>ing</w:t>
      </w:r>
      <w:r w:rsidRPr="00FE0DA3">
        <w:rPr>
          <w:rFonts w:asciiTheme="minorHAnsi" w:hAnsiTheme="minorHAnsi" w:cstheme="minorHAnsi"/>
          <w:color w:val="auto"/>
        </w:rPr>
        <w:t xml:space="preserve"> living tissues for live imaging</w:t>
      </w:r>
      <w:r w:rsidR="00285132" w:rsidRPr="00FE0DA3">
        <w:rPr>
          <w:rFonts w:asciiTheme="minorHAnsi" w:hAnsiTheme="minorHAnsi" w:cstheme="minorHAnsi"/>
          <w:color w:val="auto"/>
        </w:rPr>
        <w:t xml:space="preserve">. </w:t>
      </w:r>
      <w:r w:rsidR="003215F4" w:rsidRPr="00FE0DA3">
        <w:rPr>
          <w:rFonts w:asciiTheme="minorHAnsi" w:hAnsiTheme="minorHAnsi" w:cstheme="minorHAnsi"/>
          <w:color w:val="auto"/>
        </w:rPr>
        <w:t>Beyond its usefulness in limiting lateral drifting, the ability to change the culture medium during live imaging has proven</w:t>
      </w:r>
      <w:r w:rsidR="003215F4" w:rsidRPr="002B308A">
        <w:rPr>
          <w:rFonts w:asciiTheme="minorHAnsi" w:hAnsiTheme="minorHAnsi" w:cstheme="minorHAnsi"/>
          <w:color w:val="auto"/>
        </w:rPr>
        <w:t xml:space="preserve"> invaluable for our chemical genetics approach to studying the asymmetric cell division of </w:t>
      </w:r>
      <w:r w:rsidR="00605BD8" w:rsidRPr="002B308A">
        <w:rPr>
          <w:rFonts w:asciiTheme="minorHAnsi" w:hAnsiTheme="minorHAnsi" w:cstheme="minorHAnsi"/>
          <w:i/>
          <w:iCs/>
          <w:color w:val="auto"/>
        </w:rPr>
        <w:t>D. melanogaster</w:t>
      </w:r>
      <w:r w:rsidR="003215F4" w:rsidRPr="002B308A">
        <w:rPr>
          <w:rFonts w:asciiTheme="minorHAnsi" w:hAnsiTheme="minorHAnsi" w:cstheme="minorHAnsi"/>
          <w:color w:val="auto"/>
        </w:rPr>
        <w:t xml:space="preserve"> neuroblasts</w:t>
      </w:r>
      <w:r w:rsidR="00036DD3" w:rsidRPr="008D6613">
        <w:rPr>
          <w:rFonts w:asciiTheme="minorHAnsi" w:hAnsiTheme="minorHAnsi" w:cstheme="minorHAnsi"/>
          <w:color w:val="auto"/>
        </w:rPr>
        <w:fldChar w:fldCharType="begin"/>
      </w:r>
      <w:r w:rsidR="00036DD3" w:rsidRPr="002B308A">
        <w:rPr>
          <w:rFonts w:asciiTheme="minorHAnsi" w:hAnsiTheme="minorHAnsi" w:cstheme="minorHAnsi"/>
          <w:color w:val="auto"/>
        </w:rPr>
        <w:instrText xml:space="preserve"> ADDIN EN.CITE &lt;EndNote&gt;&lt;Cite&gt;&lt;Author&gt;Hannaford&lt;/Author&gt;&lt;Year&gt;2019&lt;/Year&gt;&lt;RecNum&gt;651&lt;/RecNum&gt;&lt;DisplayText&gt;&lt;style face="superscript"&gt;21&lt;/style&gt;&lt;/DisplayText&gt;&lt;record&gt;&lt;rec-number&gt;651&lt;/rec-number&gt;&lt;foreign-keys&gt;&lt;key app="EN" db-id="0r5s0s9toe99rqefraq5zsse9v50pafrw2pe" timestamp="1596717448"&gt;651&lt;/key&gt;&lt;/foreign-keys&gt;&lt;ref-type name="Journal Article"&gt;17&lt;/ref-type&gt;&lt;contributors&gt;&lt;authors&gt;&lt;author&gt;Hannaford, Matthew&lt;/author&gt;&lt;author&gt;Loyer, Nicolas&lt;/author&gt;&lt;author&gt;Tonelli, Francesca&lt;/author&gt;&lt;author&gt;Zoltner, Martin&lt;/author&gt;&lt;author&gt;Januschke, Jens&lt;/author&gt;&lt;/authors&gt;&lt;/contributors&gt;&lt;auth-address&gt;Cell and Developmental Biology, School of Life Sciences, University of Dundee, Dow Street, Dundee DD5 1EH, UK.&lt;/auth-address&gt;&lt;titles&gt;&lt;title&gt;A chemical-genetics approach to study the role of atypical Protein Kinase C in Drosophila.&lt;/title&gt;&lt;secondary-title&gt;Development&lt;/secondary-title&gt;&lt;/titles&gt;&lt;periodical&gt;&lt;full-title&gt;Development&lt;/full-title&gt;&lt;/periodical&gt;&lt;pages&gt;dev170589&lt;/pages&gt;&lt;volume&gt;146&lt;/volume&gt;&lt;number&gt;2&lt;/number&gt;&lt;dates&gt;&lt;year&gt;2019&lt;/year&gt;&lt;pub-dates&gt;&lt;date&gt;Jan 29&lt;/date&gt;&lt;/pub-dates&gt;&lt;/dates&gt;&lt;accession-num&gt;30635282&lt;/accession-num&gt;&lt;label&gt;r07936&lt;/label&gt;&lt;urls&gt;&lt;related-urls&gt;&lt;url&gt;http://dev.biologists.org/lookup/doi/10.1242/dev.170589&lt;/url&gt;&lt;/related-urls&gt;&lt;/urls&gt;&lt;custom2&gt;PMC6361133&lt;/custom2&gt;&lt;custom3&gt;papers3://publication/uuid/D2EF4D74-E50A-4745-AB14-9FE2D0F15AB1&lt;/custom3&gt;&lt;electronic-resource-num&gt;10.1242/dev.170589&lt;/electronic-resource-num&gt;&lt;language&gt;English&lt;/language&gt;&lt;/record&gt;&lt;/Cite&gt;&lt;/EndNote&gt;</w:instrText>
      </w:r>
      <w:r w:rsidR="00036DD3" w:rsidRPr="00A31C67">
        <w:rPr>
          <w:rFonts w:asciiTheme="minorHAnsi" w:hAnsiTheme="minorHAnsi" w:cstheme="minorHAnsi"/>
          <w:color w:val="auto"/>
        </w:rPr>
        <w:fldChar w:fldCharType="separate"/>
      </w:r>
      <w:r w:rsidR="00036DD3" w:rsidRPr="00A31C67">
        <w:rPr>
          <w:rFonts w:asciiTheme="minorHAnsi" w:hAnsiTheme="minorHAnsi" w:cstheme="minorHAnsi"/>
          <w:color w:val="auto"/>
          <w:vertAlign w:val="superscript"/>
        </w:rPr>
        <w:t>21</w:t>
      </w:r>
      <w:r w:rsidR="00036DD3" w:rsidRPr="008D6613">
        <w:rPr>
          <w:rFonts w:asciiTheme="minorHAnsi" w:hAnsiTheme="minorHAnsi" w:cstheme="minorHAnsi"/>
          <w:color w:val="auto"/>
        </w:rPr>
        <w:fldChar w:fldCharType="end"/>
      </w:r>
      <w:r w:rsidR="003215F4" w:rsidRPr="002B308A">
        <w:rPr>
          <w:rFonts w:asciiTheme="minorHAnsi" w:hAnsiTheme="minorHAnsi" w:cstheme="minorHAnsi"/>
          <w:color w:val="auto"/>
        </w:rPr>
        <w:t xml:space="preserve">. We anticipate that this technique will be beneficial to studies in </w:t>
      </w:r>
      <w:r w:rsidR="003215F4" w:rsidRPr="0046486E">
        <w:rPr>
          <w:rFonts w:asciiTheme="minorHAnsi" w:hAnsiTheme="minorHAnsi" w:cstheme="minorHAnsi"/>
          <w:color w:val="auto"/>
        </w:rPr>
        <w:t>a wide range of different tissues, particularly if they involve chemical genetics or</w:t>
      </w:r>
      <w:r w:rsidR="00E273C2">
        <w:rPr>
          <w:rFonts w:asciiTheme="minorHAnsi" w:hAnsiTheme="minorHAnsi" w:cstheme="minorHAnsi"/>
          <w:color w:val="auto"/>
        </w:rPr>
        <w:t>,</w:t>
      </w:r>
      <w:r w:rsidR="003215F4" w:rsidRPr="0046486E">
        <w:rPr>
          <w:rFonts w:asciiTheme="minorHAnsi" w:hAnsiTheme="minorHAnsi" w:cstheme="minorHAnsi"/>
          <w:color w:val="auto"/>
        </w:rPr>
        <w:t xml:space="preserve"> for example</w:t>
      </w:r>
      <w:r w:rsidR="00E273C2">
        <w:rPr>
          <w:rFonts w:asciiTheme="minorHAnsi" w:hAnsiTheme="minorHAnsi" w:cstheme="minorHAnsi"/>
          <w:color w:val="auto"/>
        </w:rPr>
        <w:t>,</w:t>
      </w:r>
      <w:r w:rsidR="003215F4" w:rsidRPr="0046486E">
        <w:rPr>
          <w:rFonts w:asciiTheme="minorHAnsi" w:hAnsiTheme="minorHAnsi" w:cstheme="minorHAnsi"/>
          <w:color w:val="auto"/>
        </w:rPr>
        <w:t xml:space="preserve"> </w:t>
      </w:r>
      <w:r w:rsidR="006E0F85" w:rsidRPr="0046486E">
        <w:rPr>
          <w:rFonts w:asciiTheme="minorHAnsi" w:hAnsiTheme="minorHAnsi" w:cstheme="minorHAnsi"/>
          <w:color w:val="auto"/>
        </w:rPr>
        <w:t>protein self-labeling</w:t>
      </w:r>
      <w:r w:rsidR="005342C3" w:rsidRPr="008D6613">
        <w:rPr>
          <w:rFonts w:asciiTheme="minorHAnsi" w:hAnsiTheme="minorHAnsi" w:cstheme="minorHAnsi"/>
          <w:color w:val="auto"/>
        </w:rPr>
        <w:fldChar w:fldCharType="begin"/>
      </w:r>
      <w:r w:rsidR="00E25683" w:rsidRPr="002B308A">
        <w:rPr>
          <w:rFonts w:asciiTheme="minorHAnsi" w:hAnsiTheme="minorHAnsi" w:cstheme="minorHAnsi"/>
          <w:color w:val="auto"/>
        </w:rPr>
        <w:instrText xml:space="preserve"> ADDIN EN.CITE &lt;EndNote&gt;&lt;Cite&gt;&lt;Author&gt;Liss&lt;/Author&gt;&lt;Year&gt;2015&lt;/Year&gt;&lt;RecNum&gt;2750&lt;/RecNum&gt;&lt;DisplayText&gt;&lt;style face="superscript"&gt;29&lt;/style&gt;&lt;/DisplayText&gt;&lt;record&gt;&lt;rec-number&gt;2750&lt;/rec-number&gt;&lt;foreign-keys&gt;&lt;key app="EN" db-id="0r5s0s9toe99rqefraq5zsse9v50pafrw2pe" timestamp="1597657418"&gt;2750&lt;/key&gt;&lt;/foreign-keys&gt;&lt;ref-type name="Journal Article"&gt;17&lt;/ref-type&gt;&lt;contributors&gt;&lt;authors&gt;&lt;author&gt;Liss, V.&lt;/author&gt;&lt;author&gt;Barlag, B.&lt;/author&gt;&lt;author&gt;Nietschke, M.&lt;/author&gt;&lt;author&gt;Hensel, M.&lt;/author&gt;&lt;/authors&gt;&lt;/contributors&gt;&lt;auth-address&gt;Abt. Mikrobiologie, Universitat Osnabruck, Osnabruck, Germany.&lt;/auth-address&gt;&lt;titles&gt;&lt;title&gt;Self-labelling enzymes as universal tags for fluorescence microscopy, super-resolution microscopy and electron microscopy&lt;/title&gt;&lt;secondary-title&gt;Sci Rep&lt;/secondary-title&gt;&lt;/titles&gt;&lt;periodical&gt;&lt;full-title&gt;Sci Rep&lt;/full-title&gt;&lt;/periodical&gt;&lt;pages&gt;17740&lt;/pages&gt;&lt;volume&gt;5&lt;/volume&gt;&lt;edition&gt;2015/12/09&lt;/edition&gt;&lt;keywords&gt;&lt;keyword&gt;Animals&lt;/keyword&gt;&lt;keyword&gt;*Enzymes/chemistry&lt;/keyword&gt;&lt;keyword&gt;*Fluorescent Dyes&lt;/keyword&gt;&lt;keyword&gt;Humans&lt;/keyword&gt;&lt;keyword&gt;Ligands&lt;/keyword&gt;&lt;keyword&gt;Microscopy, Electron/*methods&lt;/keyword&gt;&lt;keyword&gt;Microscopy, Fluorescence/*methods&lt;/keyword&gt;&lt;keyword&gt;Rhodamines&lt;/keyword&gt;&lt;/keywords&gt;&lt;dates&gt;&lt;year&gt;2015&lt;/year&gt;&lt;pub-dates&gt;&lt;date&gt;Dec 8&lt;/date&gt;&lt;/pub-dates&gt;&lt;/dates&gt;&lt;isbn&gt;2045-2322 (Electronic)&amp;#xD;2045-2322 (Linking)&lt;/isbn&gt;&lt;accession-num&gt;26643905&lt;/accession-num&gt;&lt;urls&gt;&lt;related-urls&gt;&lt;url&gt;https://www.ncbi.nlm.nih.gov/pubmed/26643905&lt;/url&gt;&lt;/related-urls&gt;&lt;/urls&gt;&lt;custom2&gt;PMC4672345&lt;/custom2&gt;&lt;electronic-resource-num&gt;10.1038/srep17740&lt;/electronic-resource-num&gt;&lt;/record&gt;&lt;/Cite&gt;&lt;/EndNote&gt;</w:instrText>
      </w:r>
      <w:r w:rsidR="005342C3" w:rsidRPr="00A31C67">
        <w:rPr>
          <w:rFonts w:asciiTheme="minorHAnsi" w:hAnsiTheme="minorHAnsi" w:cstheme="minorHAnsi"/>
          <w:color w:val="auto"/>
        </w:rPr>
        <w:fldChar w:fldCharType="separate"/>
      </w:r>
      <w:r w:rsidR="00E25683" w:rsidRPr="00A31C67">
        <w:rPr>
          <w:rFonts w:asciiTheme="minorHAnsi" w:hAnsiTheme="minorHAnsi" w:cstheme="minorHAnsi"/>
          <w:color w:val="auto"/>
          <w:vertAlign w:val="superscript"/>
        </w:rPr>
        <w:t>29</w:t>
      </w:r>
      <w:r w:rsidR="005342C3" w:rsidRPr="008D6613">
        <w:rPr>
          <w:rFonts w:asciiTheme="minorHAnsi" w:hAnsiTheme="minorHAnsi" w:cstheme="minorHAnsi"/>
          <w:color w:val="auto"/>
        </w:rPr>
        <w:fldChar w:fldCharType="end"/>
      </w:r>
      <w:r w:rsidR="006E0F85" w:rsidRPr="002B308A">
        <w:rPr>
          <w:rFonts w:asciiTheme="minorHAnsi" w:hAnsiTheme="minorHAnsi" w:cstheme="minorHAnsi"/>
          <w:color w:val="auto"/>
        </w:rPr>
        <w:t>.</w:t>
      </w:r>
    </w:p>
    <w:p w14:paraId="4A899A3B" w14:textId="77777777" w:rsidR="00285132" w:rsidRPr="0046486E" w:rsidRDefault="00285132" w:rsidP="001F268D">
      <w:pPr>
        <w:pStyle w:val="NormalWeb"/>
        <w:spacing w:before="0" w:beforeAutospacing="0" w:after="0" w:afterAutospacing="0"/>
        <w:rPr>
          <w:rFonts w:asciiTheme="minorHAnsi" w:hAnsiTheme="minorHAnsi" w:cstheme="minorHAnsi"/>
          <w:color w:val="FF0000"/>
        </w:rPr>
      </w:pPr>
    </w:p>
    <w:p w14:paraId="2B8E294E" w14:textId="16C0C4B7" w:rsidR="00FB455D" w:rsidRPr="002B308A" w:rsidRDefault="00605BD8" w:rsidP="001F268D">
      <w:r w:rsidRPr="00FE0DA3">
        <w:rPr>
          <w:rFonts w:asciiTheme="minorHAnsi" w:hAnsiTheme="minorHAnsi" w:cstheme="minorHAnsi"/>
          <w:color w:val="auto"/>
        </w:rPr>
        <w:t xml:space="preserve">Our </w:t>
      </w:r>
      <w:proofErr w:type="spellStart"/>
      <w:r w:rsidR="005315D2" w:rsidRPr="00FE0DA3">
        <w:rPr>
          <w:rFonts w:asciiTheme="minorHAnsi" w:hAnsiTheme="minorHAnsi" w:cstheme="minorHAnsi"/>
          <w:color w:val="auto"/>
        </w:rPr>
        <w:t>MultiHyperStackReg</w:t>
      </w:r>
      <w:proofErr w:type="spellEnd"/>
      <w:r w:rsidRPr="00FE0DA3">
        <w:rPr>
          <w:rFonts w:asciiTheme="minorHAnsi" w:hAnsiTheme="minorHAnsi" w:cstheme="minorHAnsi"/>
          <w:color w:val="auto"/>
        </w:rPr>
        <w:t xml:space="preserve"> macro relies on the </w:t>
      </w:r>
      <w:proofErr w:type="spellStart"/>
      <w:r w:rsidRPr="00FE0DA3">
        <w:rPr>
          <w:rFonts w:asciiTheme="minorHAnsi" w:hAnsiTheme="minorHAnsi" w:cstheme="minorHAnsi"/>
          <w:color w:val="auto"/>
        </w:rPr>
        <w:t>TurboReg</w:t>
      </w:r>
      <w:proofErr w:type="spellEnd"/>
      <w:r w:rsidRPr="00FE0DA3">
        <w:rPr>
          <w:rFonts w:asciiTheme="minorHAnsi" w:hAnsiTheme="minorHAnsi" w:cstheme="minorHAnsi"/>
          <w:color w:val="auto"/>
        </w:rPr>
        <w:t xml:space="preserve"> ImageJ plugin, which aligns successive frames or slices of a stack</w:t>
      </w:r>
      <w:r w:rsidR="00D40AE4" w:rsidRPr="002B308A">
        <w:rPr>
          <w:rFonts w:asciiTheme="minorHAnsi" w:hAnsiTheme="minorHAnsi" w:cstheme="minorHAnsi"/>
          <w:color w:val="auto"/>
        </w:rPr>
        <w:t>,</w:t>
      </w:r>
      <w:r w:rsidRPr="002B308A">
        <w:rPr>
          <w:rFonts w:asciiTheme="minorHAnsi" w:hAnsiTheme="minorHAnsi" w:cstheme="minorHAnsi"/>
          <w:color w:val="auto"/>
        </w:rPr>
        <w:t xml:space="preserve"> and </w:t>
      </w:r>
      <w:r w:rsidR="00D40AE4" w:rsidRPr="002B308A">
        <w:rPr>
          <w:rFonts w:asciiTheme="minorHAnsi" w:hAnsiTheme="minorHAnsi" w:cstheme="minorHAnsi"/>
          <w:color w:val="auto"/>
        </w:rPr>
        <w:t xml:space="preserve">the </w:t>
      </w:r>
      <w:proofErr w:type="spellStart"/>
      <w:r w:rsidRPr="002B308A">
        <w:rPr>
          <w:rFonts w:asciiTheme="minorHAnsi" w:hAnsiTheme="minorHAnsi" w:cstheme="minorHAnsi"/>
          <w:color w:val="auto"/>
        </w:rPr>
        <w:t>MultiStackReg</w:t>
      </w:r>
      <w:proofErr w:type="spellEnd"/>
      <w:r w:rsidRPr="002B308A">
        <w:rPr>
          <w:rFonts w:asciiTheme="minorHAnsi" w:hAnsiTheme="minorHAnsi" w:cstheme="minorHAnsi"/>
          <w:color w:val="auto"/>
        </w:rPr>
        <w:t xml:space="preserve"> ImageJ plugin,</w:t>
      </w:r>
      <w:r w:rsidR="00D40AE4" w:rsidRPr="002B308A">
        <w:rPr>
          <w:rFonts w:asciiTheme="minorHAnsi" w:hAnsiTheme="minorHAnsi" w:cstheme="minorHAnsi"/>
          <w:color w:val="auto"/>
        </w:rPr>
        <w:t xml:space="preserve"> which</w:t>
      </w:r>
      <w:r w:rsidRPr="002B308A">
        <w:rPr>
          <w:rFonts w:asciiTheme="minorHAnsi" w:hAnsiTheme="minorHAnsi" w:cstheme="minorHAnsi"/>
          <w:color w:val="auto"/>
        </w:rPr>
        <w:t xml:space="preserve"> allow</w:t>
      </w:r>
      <w:r w:rsidR="00D40AE4" w:rsidRPr="002B308A">
        <w:rPr>
          <w:rFonts w:asciiTheme="minorHAnsi" w:hAnsiTheme="minorHAnsi" w:cstheme="minorHAnsi"/>
          <w:color w:val="auto"/>
        </w:rPr>
        <w:t>s</w:t>
      </w:r>
      <w:r w:rsidRPr="002B308A">
        <w:rPr>
          <w:rFonts w:asciiTheme="minorHAnsi" w:hAnsiTheme="minorHAnsi" w:cstheme="minorHAnsi"/>
          <w:color w:val="auto"/>
        </w:rPr>
        <w:t xml:space="preserve"> to </w:t>
      </w:r>
      <w:r w:rsidR="00D40AE4" w:rsidRPr="002B308A">
        <w:rPr>
          <w:rFonts w:asciiTheme="minorHAnsi" w:hAnsiTheme="minorHAnsi" w:cstheme="minorHAnsi"/>
          <w:color w:val="auto"/>
        </w:rPr>
        <w:t xml:space="preserve">apply the transformations to other stacks. </w:t>
      </w:r>
      <w:proofErr w:type="spellStart"/>
      <w:r w:rsidR="00D40AE4" w:rsidRPr="002B308A">
        <w:rPr>
          <w:rFonts w:asciiTheme="minorHAnsi" w:hAnsiTheme="minorHAnsi" w:cstheme="minorHAnsi"/>
          <w:color w:val="auto"/>
        </w:rPr>
        <w:t>MultiHyperStackReg</w:t>
      </w:r>
      <w:proofErr w:type="spellEnd"/>
      <w:r w:rsidR="00D40AE4" w:rsidRPr="002B308A">
        <w:rPr>
          <w:rFonts w:asciiTheme="minorHAnsi" w:hAnsiTheme="minorHAnsi" w:cstheme="minorHAnsi"/>
          <w:color w:val="auto"/>
        </w:rPr>
        <w:t xml:space="preserve"> simply allows to apply these transformations to </w:t>
      </w:r>
      <w:proofErr w:type="spellStart"/>
      <w:r w:rsidR="00D40AE4" w:rsidRPr="002B308A">
        <w:rPr>
          <w:rFonts w:asciiTheme="minorHAnsi" w:hAnsiTheme="minorHAnsi" w:cstheme="minorHAnsi"/>
          <w:color w:val="auto"/>
        </w:rPr>
        <w:t>hyperstacks</w:t>
      </w:r>
      <w:proofErr w:type="spellEnd"/>
      <w:r w:rsidR="00D40AE4" w:rsidRPr="002B308A">
        <w:rPr>
          <w:rFonts w:asciiTheme="minorHAnsi" w:hAnsiTheme="minorHAnsi" w:cstheme="minorHAnsi"/>
          <w:color w:val="auto"/>
        </w:rPr>
        <w:t xml:space="preserve"> (stacks with at least </w:t>
      </w:r>
      <w:r w:rsidR="001F6EE1">
        <w:rPr>
          <w:rFonts w:asciiTheme="minorHAnsi" w:hAnsiTheme="minorHAnsi" w:cstheme="minorHAnsi"/>
          <w:color w:val="auto"/>
        </w:rPr>
        <w:t>four</w:t>
      </w:r>
      <w:r w:rsidR="001F6EE1" w:rsidRPr="001F6EE1">
        <w:rPr>
          <w:rFonts w:asciiTheme="minorHAnsi" w:hAnsiTheme="minorHAnsi" w:cstheme="minorHAnsi"/>
          <w:color w:val="auto"/>
        </w:rPr>
        <w:t xml:space="preserve"> </w:t>
      </w:r>
      <w:r w:rsidR="00D40AE4" w:rsidRPr="001F6EE1">
        <w:rPr>
          <w:rFonts w:asciiTheme="minorHAnsi" w:hAnsiTheme="minorHAnsi" w:cstheme="minorHAnsi"/>
          <w:color w:val="auto"/>
        </w:rPr>
        <w:t xml:space="preserve">dimensions). As the use of </w:t>
      </w:r>
      <w:proofErr w:type="spellStart"/>
      <w:r w:rsidR="00D40AE4" w:rsidRPr="001F6EE1">
        <w:rPr>
          <w:rFonts w:asciiTheme="minorHAnsi" w:hAnsiTheme="minorHAnsi" w:cstheme="minorHAnsi"/>
          <w:color w:val="auto"/>
        </w:rPr>
        <w:t>MultiHyperStackReg</w:t>
      </w:r>
      <w:proofErr w:type="spellEnd"/>
      <w:r w:rsidR="001F6EE1">
        <w:rPr>
          <w:rFonts w:asciiTheme="minorHAnsi" w:hAnsiTheme="minorHAnsi" w:cstheme="minorHAnsi"/>
          <w:color w:val="auto"/>
        </w:rPr>
        <w:t>,</w:t>
      </w:r>
      <w:r w:rsidR="00D40AE4" w:rsidRPr="001F6EE1">
        <w:rPr>
          <w:rFonts w:asciiTheme="minorHAnsi" w:hAnsiTheme="minorHAnsi" w:cstheme="minorHAnsi"/>
          <w:color w:val="auto"/>
        </w:rPr>
        <w:t xml:space="preserve"> as we describe it</w:t>
      </w:r>
      <w:r w:rsidR="001F6EE1">
        <w:rPr>
          <w:rFonts w:asciiTheme="minorHAnsi" w:hAnsiTheme="minorHAnsi" w:cstheme="minorHAnsi"/>
          <w:color w:val="auto"/>
        </w:rPr>
        <w:t>,</w:t>
      </w:r>
      <w:r w:rsidR="00D40AE4" w:rsidRPr="001F6EE1">
        <w:rPr>
          <w:rFonts w:asciiTheme="minorHAnsi" w:hAnsiTheme="minorHAnsi" w:cstheme="minorHAnsi"/>
          <w:color w:val="auto"/>
        </w:rPr>
        <w:t xml:space="preserve"> requires a lot of actions and can get quite time consuming, we also wrote the </w:t>
      </w:r>
      <w:proofErr w:type="spellStart"/>
      <w:r w:rsidR="00D40AE4" w:rsidRPr="001F6EE1">
        <w:rPr>
          <w:rFonts w:asciiTheme="minorHAnsi" w:hAnsiTheme="minorHAnsi" w:cstheme="minorHAnsi"/>
          <w:color w:val="auto"/>
        </w:rPr>
        <w:t>AutoHyperStackReg</w:t>
      </w:r>
      <w:proofErr w:type="spellEnd"/>
      <w:r w:rsidR="0063562A" w:rsidRPr="00FE0DA3">
        <w:rPr>
          <w:rFonts w:asciiTheme="minorHAnsi" w:hAnsiTheme="minorHAnsi" w:cstheme="minorHAnsi"/>
          <w:color w:val="auto"/>
        </w:rPr>
        <w:t xml:space="preserve"> macro</w:t>
      </w:r>
      <w:r w:rsidR="00D40AE4" w:rsidRPr="00FE0DA3">
        <w:rPr>
          <w:rFonts w:asciiTheme="minorHAnsi" w:hAnsiTheme="minorHAnsi" w:cstheme="minorHAnsi"/>
          <w:color w:val="auto"/>
        </w:rPr>
        <w:t>, which automatically performs all the steps descr</w:t>
      </w:r>
      <w:r w:rsidR="00D40AE4" w:rsidRPr="002B308A">
        <w:rPr>
          <w:rFonts w:asciiTheme="minorHAnsi" w:hAnsiTheme="minorHAnsi" w:cstheme="minorHAnsi"/>
          <w:color w:val="auto"/>
        </w:rPr>
        <w:t>ibed in steps 6.2 and 6.3. However,</w:t>
      </w:r>
      <w:r w:rsidR="000E5CD2" w:rsidRPr="002B308A">
        <w:rPr>
          <w:rFonts w:asciiTheme="minorHAnsi" w:hAnsiTheme="minorHAnsi" w:cstheme="minorHAnsi"/>
          <w:color w:val="auto"/>
        </w:rPr>
        <w:t xml:space="preserve"> contrary to </w:t>
      </w:r>
      <w:proofErr w:type="spellStart"/>
      <w:r w:rsidR="000E5CD2" w:rsidRPr="002B308A">
        <w:rPr>
          <w:rFonts w:asciiTheme="minorHAnsi" w:hAnsiTheme="minorHAnsi" w:cstheme="minorHAnsi"/>
          <w:color w:val="auto"/>
        </w:rPr>
        <w:t>MultiHyperStackReg</w:t>
      </w:r>
      <w:proofErr w:type="spellEnd"/>
      <w:r w:rsidR="000E5CD2" w:rsidRPr="002B308A">
        <w:rPr>
          <w:rFonts w:asciiTheme="minorHAnsi" w:hAnsiTheme="minorHAnsi" w:cstheme="minorHAnsi"/>
          <w:color w:val="auto"/>
        </w:rPr>
        <w:t>,</w:t>
      </w:r>
      <w:r w:rsidR="00D40AE4" w:rsidRPr="002B308A">
        <w:rPr>
          <w:rFonts w:asciiTheme="minorHAnsi" w:hAnsiTheme="minorHAnsi" w:cstheme="minorHAnsi"/>
          <w:color w:val="auto"/>
        </w:rPr>
        <w:t xml:space="preserve"> </w:t>
      </w:r>
      <w:proofErr w:type="spellStart"/>
      <w:r w:rsidR="00D40AE4" w:rsidRPr="002B308A">
        <w:rPr>
          <w:rFonts w:asciiTheme="minorHAnsi" w:hAnsiTheme="minorHAnsi" w:cstheme="minorHAnsi"/>
          <w:color w:val="auto"/>
        </w:rPr>
        <w:t>AutoHyperStackReg</w:t>
      </w:r>
      <w:proofErr w:type="spellEnd"/>
      <w:r w:rsidR="00D40AE4" w:rsidRPr="002B308A">
        <w:rPr>
          <w:rFonts w:asciiTheme="minorHAnsi" w:hAnsiTheme="minorHAnsi" w:cstheme="minorHAnsi"/>
          <w:color w:val="auto"/>
        </w:rPr>
        <w:t xml:space="preserve"> currently lacks the </w:t>
      </w:r>
      <w:r w:rsidR="000E5CD2" w:rsidRPr="002B308A">
        <w:rPr>
          <w:rFonts w:asciiTheme="minorHAnsi" w:hAnsiTheme="minorHAnsi" w:cstheme="minorHAnsi"/>
          <w:color w:val="auto"/>
        </w:rPr>
        <w:t>possibility</w:t>
      </w:r>
      <w:r w:rsidR="00D40AE4" w:rsidRPr="002B308A">
        <w:rPr>
          <w:rFonts w:asciiTheme="minorHAnsi" w:hAnsiTheme="minorHAnsi" w:cstheme="minorHAnsi"/>
          <w:color w:val="auto"/>
        </w:rPr>
        <w:t xml:space="preserve"> to calculate the alignment of a stack </w:t>
      </w:r>
      <w:r w:rsidR="000E5CD2" w:rsidRPr="002B308A">
        <w:rPr>
          <w:rFonts w:asciiTheme="minorHAnsi" w:hAnsiTheme="minorHAnsi" w:cstheme="minorHAnsi"/>
          <w:color w:val="auto"/>
        </w:rPr>
        <w:t>based on a subregion of this stack, an option that we found is sometimes crucial for a satisfying alignment.</w:t>
      </w:r>
      <w:r w:rsidR="005315D2" w:rsidRPr="002B308A">
        <w:rPr>
          <w:rFonts w:asciiTheme="minorHAnsi" w:hAnsiTheme="minorHAnsi" w:cstheme="minorHAnsi"/>
          <w:color w:val="auto"/>
        </w:rPr>
        <w:t xml:space="preserve"> </w:t>
      </w:r>
      <w:r w:rsidR="000E5CD2" w:rsidRPr="002B308A">
        <w:rPr>
          <w:rFonts w:asciiTheme="minorHAnsi" w:hAnsiTheme="minorHAnsi" w:cstheme="minorHAnsi"/>
          <w:color w:val="auto"/>
        </w:rPr>
        <w:t xml:space="preserve">Another limitation of </w:t>
      </w:r>
      <w:proofErr w:type="spellStart"/>
      <w:r w:rsidR="000E5CD2" w:rsidRPr="002B308A">
        <w:rPr>
          <w:rFonts w:asciiTheme="minorHAnsi" w:hAnsiTheme="minorHAnsi" w:cstheme="minorHAnsi"/>
          <w:color w:val="auto"/>
        </w:rPr>
        <w:t>AutoHyperStackReg</w:t>
      </w:r>
      <w:proofErr w:type="spellEnd"/>
      <w:r w:rsidR="000E5CD2" w:rsidRPr="002B308A">
        <w:rPr>
          <w:rFonts w:asciiTheme="minorHAnsi" w:hAnsiTheme="minorHAnsi" w:cstheme="minorHAnsi"/>
          <w:color w:val="auto"/>
        </w:rPr>
        <w:t xml:space="preserve"> is that its use is restricted to </w:t>
      </w:r>
      <w:r w:rsidR="005315D2" w:rsidRPr="002B308A">
        <w:rPr>
          <w:rFonts w:asciiTheme="minorHAnsi" w:hAnsiTheme="minorHAnsi" w:cstheme="minorHAnsi"/>
          <w:color w:val="auto"/>
        </w:rPr>
        <w:t xml:space="preserve">translations and not the other transformations proposed by </w:t>
      </w:r>
      <w:proofErr w:type="spellStart"/>
      <w:r w:rsidR="005315D2" w:rsidRPr="002B308A">
        <w:rPr>
          <w:rFonts w:asciiTheme="minorHAnsi" w:hAnsiTheme="minorHAnsi" w:cstheme="minorHAnsi"/>
          <w:color w:val="auto"/>
        </w:rPr>
        <w:t>TurboReg</w:t>
      </w:r>
      <w:proofErr w:type="spellEnd"/>
      <w:r w:rsidR="005315D2" w:rsidRPr="002B308A">
        <w:rPr>
          <w:rFonts w:asciiTheme="minorHAnsi" w:hAnsiTheme="minorHAnsi" w:cstheme="minorHAnsi"/>
          <w:color w:val="auto"/>
        </w:rPr>
        <w:t xml:space="preserve"> and </w:t>
      </w:r>
      <w:proofErr w:type="spellStart"/>
      <w:r w:rsidR="005315D2" w:rsidRPr="002B308A">
        <w:rPr>
          <w:rFonts w:asciiTheme="minorHAnsi" w:hAnsiTheme="minorHAnsi" w:cstheme="minorHAnsi"/>
          <w:color w:val="auto"/>
        </w:rPr>
        <w:t>MultiStackReg</w:t>
      </w:r>
      <w:proofErr w:type="spellEnd"/>
      <w:r w:rsidR="00AA6A18" w:rsidRPr="002B308A">
        <w:rPr>
          <w:rFonts w:asciiTheme="minorHAnsi" w:hAnsiTheme="minorHAnsi" w:cstheme="minorHAnsi"/>
          <w:color w:val="auto"/>
        </w:rPr>
        <w:t xml:space="preserve">, whereas </w:t>
      </w:r>
      <w:proofErr w:type="spellStart"/>
      <w:r w:rsidR="00AA6A18" w:rsidRPr="002B308A">
        <w:rPr>
          <w:rFonts w:asciiTheme="minorHAnsi" w:hAnsiTheme="minorHAnsi" w:cstheme="minorHAnsi"/>
          <w:color w:val="auto"/>
        </w:rPr>
        <w:t>MultiHyperStackReg</w:t>
      </w:r>
      <w:proofErr w:type="spellEnd"/>
      <w:r w:rsidR="00AA6A18" w:rsidRPr="002B308A">
        <w:rPr>
          <w:rFonts w:asciiTheme="minorHAnsi" w:hAnsiTheme="minorHAnsi" w:cstheme="minorHAnsi"/>
          <w:color w:val="auto"/>
        </w:rPr>
        <w:t xml:space="preserve"> can apply to a </w:t>
      </w:r>
      <w:proofErr w:type="spellStart"/>
      <w:r w:rsidR="00AA6A18" w:rsidRPr="002B308A">
        <w:rPr>
          <w:rFonts w:asciiTheme="minorHAnsi" w:hAnsiTheme="minorHAnsi" w:cstheme="minorHAnsi"/>
          <w:color w:val="auto"/>
        </w:rPr>
        <w:t>hyperstack</w:t>
      </w:r>
      <w:proofErr w:type="spellEnd"/>
      <w:r w:rsidR="00AA6A18" w:rsidRPr="002B308A">
        <w:rPr>
          <w:rFonts w:asciiTheme="minorHAnsi" w:hAnsiTheme="minorHAnsi" w:cstheme="minorHAnsi"/>
          <w:color w:val="auto"/>
        </w:rPr>
        <w:t xml:space="preserve"> any transformation type should the user need it</w:t>
      </w:r>
      <w:r w:rsidR="005315D2" w:rsidRPr="002B308A">
        <w:rPr>
          <w:rFonts w:asciiTheme="minorHAnsi" w:hAnsiTheme="minorHAnsi" w:cstheme="minorHAnsi"/>
          <w:color w:val="auto"/>
        </w:rPr>
        <w:t>. Future releases will implement these functions</w:t>
      </w:r>
      <w:r w:rsidR="00C01E48" w:rsidRPr="002B308A">
        <w:rPr>
          <w:rFonts w:asciiTheme="minorHAnsi" w:hAnsiTheme="minorHAnsi" w:cstheme="minorHAnsi"/>
          <w:color w:val="auto"/>
        </w:rPr>
        <w:t xml:space="preserve"> and will be available </w:t>
      </w:r>
      <w:r w:rsidR="005C17F9">
        <w:rPr>
          <w:rFonts w:asciiTheme="minorHAnsi" w:hAnsiTheme="minorHAnsi" w:cstheme="minorHAnsi"/>
          <w:color w:val="auto"/>
        </w:rPr>
        <w:t>on</w:t>
      </w:r>
      <w:r w:rsidR="005C17F9" w:rsidRPr="005C17F9">
        <w:rPr>
          <w:rFonts w:asciiTheme="minorHAnsi" w:hAnsiTheme="minorHAnsi" w:cstheme="minorHAnsi"/>
          <w:color w:val="auto"/>
        </w:rPr>
        <w:t xml:space="preserve"> </w:t>
      </w:r>
      <w:r w:rsidR="00FB455D" w:rsidRPr="005C17F9">
        <w:rPr>
          <w:rFonts w:asciiTheme="minorHAnsi" w:hAnsiTheme="minorHAnsi" w:cstheme="minorHAnsi"/>
          <w:color w:val="auto"/>
        </w:rPr>
        <w:t>GitHub</w:t>
      </w:r>
      <w:r w:rsidR="00997CFF" w:rsidRPr="008D6613">
        <w:rPr>
          <w:rFonts w:asciiTheme="minorHAnsi" w:hAnsiTheme="minorHAnsi" w:cstheme="minorHAnsi"/>
          <w:color w:val="auto"/>
        </w:rPr>
        <w:fldChar w:fldCharType="begin"/>
      </w:r>
      <w:r w:rsidR="00997CFF" w:rsidRPr="002B308A">
        <w:rPr>
          <w:rFonts w:asciiTheme="minorHAnsi" w:hAnsiTheme="minorHAnsi" w:cstheme="minorHAnsi"/>
          <w:color w:val="auto"/>
        </w:rPr>
        <w:instrText xml:space="preserve"> ADDIN EN.CITE &lt;EndNote&gt;&lt;Cite&gt;&lt;Author&gt;Loyer&lt;/Author&gt;&lt;Year&gt;2020&lt;/Year&gt;&lt;RecNum&gt;2752&lt;/RecNum&gt;&lt;DisplayText&gt;&lt;style face="superscript"&gt;30&lt;/style&gt;&lt;/DisplayText&gt;&lt;record&gt;&lt;rec-number&gt;2752&lt;/rec-number&gt;&lt;foreign-keys&gt;&lt;key app="EN" db-id="0r5s0s9toe99rqefraq5zsse9v50pafrw2pe" timestamp="1597676080"&gt;2752&lt;/key&gt;&lt;/foreign-keys&gt;&lt;ref-type name="Journal Article"&gt;17&lt;/ref-type&gt;&lt;contributors&gt;&lt;authors&gt;&lt;author&gt;Loyer, N.&lt;/author&gt;&lt;/authors&gt;&lt;/contributors&gt;&lt;titles&gt;&lt;title&gt;ImageJ macros [software]&lt;/title&gt;&lt;secondary-title&gt;https://github.com/nicolasloyer?tab=repositories&lt;/secondary-title&gt;&lt;/titles&gt;&lt;periodical&gt;&lt;full-title&gt;https://github.com/nicolasloyer?tab=repositories&lt;/full-title&gt;&lt;/periodical&gt;&lt;dates&gt;&lt;year&gt;2020&lt;/year&gt;&lt;/dates&gt;&lt;urls&gt;&lt;/urls&gt;&lt;/record&gt;&lt;/Cite&gt;&lt;/EndNote&gt;</w:instrText>
      </w:r>
      <w:r w:rsidR="00997CFF" w:rsidRPr="00A31C67">
        <w:rPr>
          <w:rFonts w:asciiTheme="minorHAnsi" w:hAnsiTheme="minorHAnsi" w:cstheme="minorHAnsi"/>
          <w:color w:val="auto"/>
        </w:rPr>
        <w:fldChar w:fldCharType="separate"/>
      </w:r>
      <w:r w:rsidR="00997CFF" w:rsidRPr="00A31C67">
        <w:rPr>
          <w:rFonts w:asciiTheme="minorHAnsi" w:hAnsiTheme="minorHAnsi" w:cstheme="minorHAnsi"/>
          <w:color w:val="auto"/>
          <w:vertAlign w:val="superscript"/>
        </w:rPr>
        <w:t>30</w:t>
      </w:r>
      <w:r w:rsidR="00997CFF" w:rsidRPr="008D6613">
        <w:rPr>
          <w:rFonts w:asciiTheme="minorHAnsi" w:hAnsiTheme="minorHAnsi" w:cstheme="minorHAnsi"/>
          <w:color w:val="auto"/>
        </w:rPr>
        <w:fldChar w:fldCharType="end"/>
      </w:r>
      <w:r w:rsidR="009F5C81" w:rsidRPr="002B308A">
        <w:rPr>
          <w:color w:val="000000" w:themeColor="text1"/>
        </w:rPr>
        <w:t>.</w:t>
      </w:r>
      <w:r w:rsidR="00223826" w:rsidRPr="008D6613">
        <w:rPr>
          <w:color w:val="000000" w:themeColor="text1"/>
        </w:rPr>
        <w:t xml:space="preserve"> </w:t>
      </w:r>
      <w:bookmarkStart w:id="15" w:name="_Hlk52529130"/>
      <w:r w:rsidR="00223826" w:rsidRPr="008D6613">
        <w:rPr>
          <w:color w:val="000000" w:themeColor="text1"/>
        </w:rPr>
        <w:t xml:space="preserve">Finally, our rotating </w:t>
      </w:r>
      <w:proofErr w:type="spellStart"/>
      <w:r w:rsidR="00223826" w:rsidRPr="008D6613">
        <w:rPr>
          <w:color w:val="000000" w:themeColor="text1"/>
        </w:rPr>
        <w:t>linescan</w:t>
      </w:r>
      <w:proofErr w:type="spellEnd"/>
      <w:r w:rsidR="00223826" w:rsidRPr="008D6613">
        <w:rPr>
          <w:color w:val="000000" w:themeColor="text1"/>
        </w:rPr>
        <w:t xml:space="preserve"> macro provides an easy way to quickly measure cortical signals </w:t>
      </w:r>
      <w:r w:rsidR="005418AD" w:rsidRPr="0046486E">
        <w:rPr>
          <w:color w:val="000000" w:themeColor="text1"/>
        </w:rPr>
        <w:t>in time lapses</w:t>
      </w:r>
      <w:r w:rsidR="00223826" w:rsidRPr="0046486E">
        <w:rPr>
          <w:color w:val="000000" w:themeColor="text1"/>
        </w:rPr>
        <w:t xml:space="preserve">, </w:t>
      </w:r>
      <w:r w:rsidR="005418AD" w:rsidRPr="00C16D39">
        <w:rPr>
          <w:color w:val="000000" w:themeColor="text1"/>
        </w:rPr>
        <w:t xml:space="preserve">even if the cortex changes </w:t>
      </w:r>
      <w:r w:rsidR="005418AD" w:rsidRPr="00C16D39">
        <w:rPr>
          <w:color w:val="000000" w:themeColor="text1"/>
        </w:rPr>
        <w:lastRenderedPageBreak/>
        <w:t xml:space="preserve">its position or orientation over time. Whether its tracking mode or its non-tracking mode is best suited for analysis depends on the quality </w:t>
      </w:r>
      <w:r w:rsidR="005418AD" w:rsidRPr="00FE0DA3">
        <w:rPr>
          <w:color w:val="000000" w:themeColor="text1"/>
        </w:rPr>
        <w:t>and consistency</w:t>
      </w:r>
      <w:r w:rsidR="00747809" w:rsidRPr="00FE0DA3">
        <w:rPr>
          <w:color w:val="000000" w:themeColor="text1"/>
        </w:rPr>
        <w:t xml:space="preserve"> of the cortical signal. The tracking mode is</w:t>
      </w:r>
      <w:r w:rsidR="00747809" w:rsidRPr="002B308A">
        <w:rPr>
          <w:color w:val="000000" w:themeColor="text1"/>
        </w:rPr>
        <w:t xml:space="preserve"> easier to use as the user does not need to consider where the cortex will be for every timepoin</w:t>
      </w:r>
      <w:r w:rsidR="0077559A" w:rsidRPr="002B308A">
        <w:rPr>
          <w:color w:val="000000" w:themeColor="text1"/>
        </w:rPr>
        <w:t>t</w:t>
      </w:r>
      <w:r w:rsidR="00671825" w:rsidRPr="002B308A">
        <w:rPr>
          <w:color w:val="000000" w:themeColor="text1"/>
        </w:rPr>
        <w:t xml:space="preserve"> and </w:t>
      </w:r>
      <w:r w:rsidR="0020297C" w:rsidRPr="002B308A">
        <w:rPr>
          <w:color w:val="000000" w:themeColor="text1"/>
        </w:rPr>
        <w:t xml:space="preserve">can </w:t>
      </w:r>
      <w:r w:rsidR="00671825" w:rsidRPr="002B308A">
        <w:rPr>
          <w:color w:val="000000" w:themeColor="text1"/>
        </w:rPr>
        <w:t>accommodate large changes of position and or</w:t>
      </w:r>
      <w:r w:rsidR="0020297C" w:rsidRPr="002B308A">
        <w:rPr>
          <w:color w:val="000000" w:themeColor="text1"/>
        </w:rPr>
        <w:t>i</w:t>
      </w:r>
      <w:r w:rsidR="00671825" w:rsidRPr="002B308A">
        <w:rPr>
          <w:color w:val="000000" w:themeColor="text1"/>
        </w:rPr>
        <w:t>entation</w:t>
      </w:r>
      <w:r w:rsidR="0020297C" w:rsidRPr="002B308A">
        <w:rPr>
          <w:color w:val="000000" w:themeColor="text1"/>
        </w:rPr>
        <w:t xml:space="preserve"> over time</w:t>
      </w:r>
      <w:r w:rsidR="0077559A" w:rsidRPr="002B308A">
        <w:rPr>
          <w:color w:val="000000" w:themeColor="text1"/>
        </w:rPr>
        <w:t>. However, it is only suitable if the cortical signal remains strong enough for detection during the entire movie: a failure to detect anything else than the cortex (</w:t>
      </w:r>
      <w:r w:rsidR="0077559A" w:rsidRPr="00A31C67">
        <w:rPr>
          <w:color w:val="000000" w:themeColor="text1"/>
        </w:rPr>
        <w:t>e.g.</w:t>
      </w:r>
      <w:r w:rsidR="0096521A">
        <w:rPr>
          <w:color w:val="000000" w:themeColor="text1"/>
        </w:rPr>
        <w:t>,</w:t>
      </w:r>
      <w:r w:rsidR="0077559A" w:rsidRPr="007E334F">
        <w:rPr>
          <w:color w:val="000000" w:themeColor="text1"/>
        </w:rPr>
        <w:t xml:space="preserve"> a bright cytoplasmic compartment close to the cortex) can compromise</w:t>
      </w:r>
      <w:r w:rsidR="0077559A" w:rsidRPr="002B308A">
        <w:rPr>
          <w:color w:val="000000" w:themeColor="text1"/>
        </w:rPr>
        <w:t xml:space="preserve"> the detection for every following timepoint (</w:t>
      </w:r>
      <w:r w:rsidR="0077559A" w:rsidRPr="00A31C67">
        <w:rPr>
          <w:color w:val="000000" w:themeColor="text1"/>
        </w:rPr>
        <w:t>e.g.</w:t>
      </w:r>
      <w:r w:rsidR="0096521A">
        <w:rPr>
          <w:color w:val="000000" w:themeColor="text1"/>
        </w:rPr>
        <w:t>,</w:t>
      </w:r>
      <w:r w:rsidR="0077559A" w:rsidRPr="007E334F">
        <w:rPr>
          <w:color w:val="000000" w:themeColor="text1"/>
        </w:rPr>
        <w:t xml:space="preserve"> the cytoplasmic compartment moves away from the cor</w:t>
      </w:r>
      <w:r w:rsidR="0077559A" w:rsidRPr="00FE0DA3">
        <w:rPr>
          <w:color w:val="000000" w:themeColor="text1"/>
        </w:rPr>
        <w:t xml:space="preserve">tex and the cortical </w:t>
      </w:r>
      <w:proofErr w:type="spellStart"/>
      <w:r w:rsidR="0077559A" w:rsidRPr="00FE0DA3">
        <w:rPr>
          <w:color w:val="000000" w:themeColor="text1"/>
        </w:rPr>
        <w:t>linescan</w:t>
      </w:r>
      <w:proofErr w:type="spellEnd"/>
      <w:r w:rsidR="0077559A" w:rsidRPr="00FE0DA3">
        <w:rPr>
          <w:color w:val="000000" w:themeColor="text1"/>
        </w:rPr>
        <w:t xml:space="preserve"> follows it for the rest of the time lapse). The non-tracking mode does not have this pitfall as the detection is limited to the line originally drawn by the user (</w:t>
      </w:r>
      <w:r w:rsidR="0077559A" w:rsidRPr="00A31C67">
        <w:rPr>
          <w:color w:val="000000" w:themeColor="text1"/>
        </w:rPr>
        <w:t>e.g.</w:t>
      </w:r>
      <w:r w:rsidR="0096521A">
        <w:rPr>
          <w:color w:val="000000" w:themeColor="text1"/>
        </w:rPr>
        <w:t>,</w:t>
      </w:r>
      <w:r w:rsidR="0077559A" w:rsidRPr="007E334F">
        <w:rPr>
          <w:color w:val="000000" w:themeColor="text1"/>
        </w:rPr>
        <w:t xml:space="preserve"> a bright cytoplasmic compartment </w:t>
      </w:r>
      <w:r w:rsidR="00671825" w:rsidRPr="007E334F">
        <w:rPr>
          <w:color w:val="000000" w:themeColor="text1"/>
        </w:rPr>
        <w:t>may cause the detection t</w:t>
      </w:r>
      <w:r w:rsidR="00671825" w:rsidRPr="00FE0DA3">
        <w:rPr>
          <w:color w:val="000000" w:themeColor="text1"/>
        </w:rPr>
        <w:t xml:space="preserve">o fail for a few timepoints, but as the cytoplasmic compartment moves away from the detection zone, proper detection of the cortex resumes), but does not behave well if the cortex position or orientation changes a lot over time. The next feature </w:t>
      </w:r>
      <w:r w:rsidR="0020297C" w:rsidRPr="00FE0DA3">
        <w:rPr>
          <w:color w:val="000000" w:themeColor="text1"/>
        </w:rPr>
        <w:t xml:space="preserve">(which </w:t>
      </w:r>
      <w:r w:rsidR="0020297C" w:rsidRPr="008429F5">
        <w:rPr>
          <w:rFonts w:asciiTheme="minorHAnsi" w:hAnsiTheme="minorHAnsi" w:cstheme="minorHAnsi"/>
          <w:color w:val="auto"/>
        </w:rPr>
        <w:t>wil</w:t>
      </w:r>
      <w:r w:rsidR="0020297C" w:rsidRPr="002B308A">
        <w:rPr>
          <w:rFonts w:asciiTheme="minorHAnsi" w:hAnsiTheme="minorHAnsi" w:cstheme="minorHAnsi"/>
          <w:color w:val="auto"/>
        </w:rPr>
        <w:t xml:space="preserve">l be available </w:t>
      </w:r>
      <w:r w:rsidR="005C17F9">
        <w:rPr>
          <w:rFonts w:asciiTheme="minorHAnsi" w:hAnsiTheme="minorHAnsi" w:cstheme="minorHAnsi"/>
          <w:color w:val="auto"/>
        </w:rPr>
        <w:t>on</w:t>
      </w:r>
      <w:r w:rsidR="005C17F9" w:rsidRPr="005C17F9">
        <w:rPr>
          <w:rFonts w:asciiTheme="minorHAnsi" w:hAnsiTheme="minorHAnsi" w:cstheme="minorHAnsi"/>
          <w:color w:val="auto"/>
        </w:rPr>
        <w:t xml:space="preserve"> </w:t>
      </w:r>
      <w:r w:rsidR="0020297C" w:rsidRPr="005C17F9">
        <w:rPr>
          <w:rFonts w:asciiTheme="minorHAnsi" w:hAnsiTheme="minorHAnsi" w:cstheme="minorHAnsi"/>
          <w:color w:val="auto"/>
        </w:rPr>
        <w:t>GitHub</w:t>
      </w:r>
      <w:r w:rsidR="0020297C" w:rsidRPr="008D6613">
        <w:rPr>
          <w:rFonts w:asciiTheme="minorHAnsi" w:hAnsiTheme="minorHAnsi" w:cstheme="minorHAnsi"/>
          <w:color w:val="auto"/>
        </w:rPr>
        <w:fldChar w:fldCharType="begin"/>
      </w:r>
      <w:r w:rsidR="0020297C" w:rsidRPr="002B308A">
        <w:rPr>
          <w:rFonts w:asciiTheme="minorHAnsi" w:hAnsiTheme="minorHAnsi" w:cstheme="minorHAnsi"/>
          <w:color w:val="auto"/>
        </w:rPr>
        <w:instrText xml:space="preserve"> ADDIN EN.CITE &lt;EndNote&gt;&lt;Cite&gt;&lt;Author&gt;Loyer&lt;/Author&gt;&lt;Year&gt;2020&lt;/Year&gt;&lt;RecNum&gt;2752&lt;/RecNum&gt;&lt;DisplayText&gt;&lt;style face="superscript"&gt;30&lt;/style&gt;&lt;/DisplayText&gt;&lt;record&gt;&lt;rec-number&gt;2752&lt;/rec-number&gt;&lt;foreign-keys&gt;&lt;key app="EN" db-id="0r5s0s9toe99rqefraq5zsse9v50pafrw2pe" timestamp="1597676080"&gt;2752&lt;/key&gt;&lt;/foreign-keys&gt;&lt;ref-type name="Journal Article"&gt;17&lt;/ref-type&gt;&lt;contributors&gt;&lt;authors&gt;&lt;author&gt;Loyer, N.&lt;/author&gt;&lt;/authors&gt;&lt;/contributors&gt;&lt;titles&gt;&lt;title&gt;ImageJ macros [software]&lt;/title&gt;&lt;secondary-title&gt;https://github.com/nicolasloyer?tab=repositories&lt;/secondary-title&gt;&lt;/titles&gt;&lt;periodical&gt;&lt;full-title&gt;https://github.com/nicolasloyer?tab=repositories&lt;/full-title&gt;&lt;/periodical&gt;&lt;dates&gt;&lt;year&gt;2020&lt;/year&gt;&lt;/dates&gt;&lt;urls&gt;&lt;/urls&gt;&lt;/record&gt;&lt;/Cite&gt;&lt;/EndNote&gt;</w:instrText>
      </w:r>
      <w:r w:rsidR="0020297C" w:rsidRPr="00A31C67">
        <w:rPr>
          <w:rFonts w:asciiTheme="minorHAnsi" w:hAnsiTheme="minorHAnsi" w:cstheme="minorHAnsi"/>
          <w:color w:val="auto"/>
        </w:rPr>
        <w:fldChar w:fldCharType="separate"/>
      </w:r>
      <w:r w:rsidR="0020297C" w:rsidRPr="00A31C67">
        <w:rPr>
          <w:rFonts w:asciiTheme="minorHAnsi" w:hAnsiTheme="minorHAnsi" w:cstheme="minorHAnsi"/>
          <w:color w:val="auto"/>
          <w:vertAlign w:val="superscript"/>
        </w:rPr>
        <w:t>30</w:t>
      </w:r>
      <w:r w:rsidR="0020297C" w:rsidRPr="008D6613">
        <w:rPr>
          <w:rFonts w:asciiTheme="minorHAnsi" w:hAnsiTheme="minorHAnsi" w:cstheme="minorHAnsi"/>
          <w:color w:val="auto"/>
        </w:rPr>
        <w:fldChar w:fldCharType="end"/>
      </w:r>
      <w:r w:rsidR="0020297C" w:rsidRPr="002B308A">
        <w:rPr>
          <w:rFonts w:asciiTheme="minorHAnsi" w:hAnsiTheme="minorHAnsi" w:cstheme="minorHAnsi"/>
          <w:color w:val="auto"/>
        </w:rPr>
        <w:t xml:space="preserve">) </w:t>
      </w:r>
      <w:r w:rsidR="00671825" w:rsidRPr="008D6613">
        <w:rPr>
          <w:color w:val="000000" w:themeColor="text1"/>
        </w:rPr>
        <w:t xml:space="preserve">to be developed for the tracking mode will be the option to only analyze specified timepoints and to define a reference timepoint (rather than the first timepoint) </w:t>
      </w:r>
      <w:r w:rsidR="0020297C" w:rsidRPr="0046486E">
        <w:rPr>
          <w:color w:val="000000" w:themeColor="text1"/>
        </w:rPr>
        <w:t>before which and after which the detection will be performed</w:t>
      </w:r>
      <w:r w:rsidR="00671825" w:rsidRPr="005C17F9">
        <w:rPr>
          <w:color w:val="000000" w:themeColor="text1"/>
        </w:rPr>
        <w:t xml:space="preserve">, which </w:t>
      </w:r>
      <w:r w:rsidR="0099468F" w:rsidRPr="007E334F">
        <w:rPr>
          <w:color w:val="000000" w:themeColor="text1"/>
        </w:rPr>
        <w:t>will</w:t>
      </w:r>
      <w:r w:rsidR="00671825" w:rsidRPr="007E334F">
        <w:rPr>
          <w:color w:val="000000" w:themeColor="text1"/>
        </w:rPr>
        <w:t xml:space="preserve"> allow the user to</w:t>
      </w:r>
      <w:r w:rsidR="00671825" w:rsidRPr="00FE0DA3">
        <w:rPr>
          <w:color w:val="000000" w:themeColor="text1"/>
        </w:rPr>
        <w:t xml:space="preserve"> </w:t>
      </w:r>
      <w:r w:rsidR="0020297C" w:rsidRPr="00FE0DA3">
        <w:rPr>
          <w:color w:val="000000" w:themeColor="text1"/>
        </w:rPr>
        <w:t>at least avoid problematic timepoints.</w:t>
      </w:r>
    </w:p>
    <w:bookmarkEnd w:id="15"/>
    <w:p w14:paraId="3F213A3E" w14:textId="78C42AD2" w:rsidR="00A72819" w:rsidRPr="002B308A" w:rsidRDefault="00A72819" w:rsidP="001F268D">
      <w:pPr>
        <w:pStyle w:val="NormalWeb"/>
        <w:spacing w:before="0" w:beforeAutospacing="0" w:after="0" w:afterAutospacing="0"/>
        <w:rPr>
          <w:rFonts w:asciiTheme="minorHAnsi" w:hAnsiTheme="minorHAnsi" w:cstheme="minorHAnsi"/>
          <w:b/>
          <w:bCs/>
          <w:color w:val="FF0000"/>
        </w:rPr>
      </w:pPr>
    </w:p>
    <w:p w14:paraId="5AE601E1" w14:textId="4409DEE1" w:rsidR="00A2657C" w:rsidRPr="002B308A" w:rsidRDefault="00A2657C" w:rsidP="001F268D">
      <w:pPr>
        <w:pStyle w:val="NormalWeb"/>
        <w:spacing w:before="0" w:beforeAutospacing="0" w:after="0" w:afterAutospacing="0"/>
        <w:rPr>
          <w:rFonts w:asciiTheme="minorHAnsi" w:hAnsiTheme="minorHAnsi" w:cstheme="minorHAnsi"/>
          <w:color w:val="808080"/>
        </w:rPr>
      </w:pPr>
      <w:r w:rsidRPr="002B308A">
        <w:rPr>
          <w:rFonts w:asciiTheme="minorHAnsi" w:hAnsiTheme="minorHAnsi" w:cstheme="minorHAnsi"/>
          <w:b/>
          <w:bCs/>
        </w:rPr>
        <w:t>ACKNOWLEDGMENTS:</w:t>
      </w:r>
    </w:p>
    <w:p w14:paraId="44E30582" w14:textId="4A4AF791" w:rsidR="00A2657C" w:rsidRPr="002B308A" w:rsidRDefault="001A27E8" w:rsidP="001F268D">
      <w:pPr>
        <w:rPr>
          <w:rFonts w:asciiTheme="minorHAnsi" w:hAnsiTheme="minorHAnsi" w:cstheme="minorHAnsi"/>
          <w:color w:val="000000" w:themeColor="text1"/>
        </w:rPr>
      </w:pPr>
      <w:r w:rsidRPr="002B308A">
        <w:rPr>
          <w:rFonts w:asciiTheme="minorHAnsi" w:hAnsiTheme="minorHAnsi" w:cstheme="minorHAnsi"/>
          <w:color w:val="000000" w:themeColor="text1"/>
        </w:rPr>
        <w:t xml:space="preserve">Work in </w:t>
      </w:r>
      <w:r w:rsidR="00443D80" w:rsidRPr="002B308A">
        <w:rPr>
          <w:rFonts w:asciiTheme="minorHAnsi" w:hAnsiTheme="minorHAnsi" w:cstheme="minorHAnsi"/>
          <w:color w:val="000000" w:themeColor="text1"/>
        </w:rPr>
        <w:t xml:space="preserve">the </w:t>
      </w:r>
      <w:proofErr w:type="spellStart"/>
      <w:r w:rsidR="00443D80" w:rsidRPr="002B308A">
        <w:rPr>
          <w:rFonts w:asciiTheme="minorHAnsi" w:hAnsiTheme="minorHAnsi" w:cstheme="minorHAnsi"/>
          <w:color w:val="000000" w:themeColor="text1"/>
        </w:rPr>
        <w:t>Januschke</w:t>
      </w:r>
      <w:proofErr w:type="spellEnd"/>
      <w:r w:rsidR="00443D80" w:rsidRPr="002B308A">
        <w:rPr>
          <w:rFonts w:asciiTheme="minorHAnsi" w:hAnsiTheme="minorHAnsi" w:cstheme="minorHAnsi"/>
          <w:color w:val="000000" w:themeColor="text1"/>
        </w:rPr>
        <w:t xml:space="preserve"> laboratory is supported by </w:t>
      </w:r>
      <w:proofErr w:type="spellStart"/>
      <w:r w:rsidR="00443D80" w:rsidRPr="002B308A">
        <w:rPr>
          <w:rFonts w:asciiTheme="minorHAnsi" w:hAnsiTheme="minorHAnsi" w:cstheme="minorHAnsi"/>
          <w:color w:val="000000" w:themeColor="text1"/>
        </w:rPr>
        <w:t>Wellcome</w:t>
      </w:r>
      <w:proofErr w:type="spellEnd"/>
      <w:r w:rsidR="00443D80" w:rsidRPr="002B308A">
        <w:rPr>
          <w:rFonts w:asciiTheme="minorHAnsi" w:hAnsiTheme="minorHAnsi" w:cstheme="minorHAnsi"/>
          <w:color w:val="000000" w:themeColor="text1"/>
        </w:rPr>
        <w:t xml:space="preserve"> trust grants 100031/Z/12/A and 1000032/Z/12/A</w:t>
      </w:r>
      <w:r w:rsidR="00A2657C" w:rsidRPr="002B308A">
        <w:rPr>
          <w:rFonts w:asciiTheme="minorHAnsi" w:hAnsiTheme="minorHAnsi" w:cstheme="minorHAnsi"/>
          <w:color w:val="000000" w:themeColor="text1"/>
        </w:rPr>
        <w:t>.</w:t>
      </w:r>
      <w:r w:rsidR="0097780B" w:rsidRPr="002B308A">
        <w:rPr>
          <w:rFonts w:asciiTheme="minorHAnsi" w:hAnsiTheme="minorHAnsi" w:cstheme="minorHAnsi"/>
          <w:color w:val="000000" w:themeColor="text1"/>
        </w:rPr>
        <w:t xml:space="preserve"> The tissue imaging facility is supported by the grant WT101468 from </w:t>
      </w:r>
      <w:proofErr w:type="spellStart"/>
      <w:r w:rsidR="0097780B" w:rsidRPr="002B308A">
        <w:rPr>
          <w:rFonts w:asciiTheme="minorHAnsi" w:hAnsiTheme="minorHAnsi" w:cstheme="minorHAnsi"/>
          <w:color w:val="000000" w:themeColor="text1"/>
        </w:rPr>
        <w:t>Wellcome</w:t>
      </w:r>
      <w:proofErr w:type="spellEnd"/>
      <w:r w:rsidR="0097780B" w:rsidRPr="002B308A">
        <w:rPr>
          <w:rFonts w:asciiTheme="minorHAnsi" w:hAnsiTheme="minorHAnsi" w:cstheme="minorHAnsi"/>
          <w:color w:val="000000" w:themeColor="text1"/>
        </w:rPr>
        <w:t>.</w:t>
      </w:r>
    </w:p>
    <w:p w14:paraId="545724DE" w14:textId="77777777" w:rsidR="00A2657C" w:rsidRPr="002B308A" w:rsidRDefault="00A2657C" w:rsidP="001F268D">
      <w:pPr>
        <w:rPr>
          <w:rFonts w:asciiTheme="minorHAnsi" w:hAnsiTheme="minorHAnsi" w:cstheme="minorHAnsi"/>
          <w:b/>
          <w:bCs/>
        </w:rPr>
      </w:pPr>
    </w:p>
    <w:p w14:paraId="2E2E2DEB" w14:textId="49B837BA" w:rsidR="00A2657C" w:rsidRPr="002B308A" w:rsidRDefault="00A2657C" w:rsidP="001F268D">
      <w:pPr>
        <w:pStyle w:val="NormalWeb"/>
        <w:spacing w:before="0" w:beforeAutospacing="0" w:after="0" w:afterAutospacing="0"/>
        <w:rPr>
          <w:rFonts w:asciiTheme="minorHAnsi" w:hAnsiTheme="minorHAnsi" w:cstheme="minorHAnsi"/>
          <w:color w:val="808080"/>
        </w:rPr>
      </w:pPr>
      <w:r w:rsidRPr="002B308A">
        <w:rPr>
          <w:rFonts w:asciiTheme="minorHAnsi" w:hAnsiTheme="minorHAnsi" w:cstheme="minorHAnsi"/>
          <w:b/>
        </w:rPr>
        <w:t>DISCLOSURES</w:t>
      </w:r>
      <w:r w:rsidRPr="002B308A">
        <w:rPr>
          <w:rFonts w:asciiTheme="minorHAnsi" w:hAnsiTheme="minorHAnsi" w:cstheme="minorHAnsi"/>
          <w:b/>
          <w:bCs/>
        </w:rPr>
        <w:t>:</w:t>
      </w:r>
    </w:p>
    <w:p w14:paraId="3CA45EF9" w14:textId="7002B949" w:rsidR="00A2657C" w:rsidRPr="002B308A" w:rsidRDefault="00754EE9" w:rsidP="001F268D">
      <w:pPr>
        <w:rPr>
          <w:rFonts w:asciiTheme="minorHAnsi" w:hAnsiTheme="minorHAnsi" w:cstheme="minorHAnsi"/>
          <w:color w:val="000000" w:themeColor="text1"/>
        </w:rPr>
      </w:pPr>
      <w:r w:rsidRPr="002B308A">
        <w:rPr>
          <w:rFonts w:asciiTheme="minorHAnsi" w:hAnsiTheme="minorHAnsi" w:cstheme="minorHAnsi"/>
          <w:color w:val="000000" w:themeColor="text1"/>
        </w:rPr>
        <w:t>The authors have nothing to disclose.</w:t>
      </w:r>
    </w:p>
    <w:p w14:paraId="08DC3EB1" w14:textId="77777777" w:rsidR="00A2657C" w:rsidRPr="002B308A" w:rsidRDefault="00A2657C" w:rsidP="001F268D">
      <w:pPr>
        <w:rPr>
          <w:rFonts w:asciiTheme="minorHAnsi" w:hAnsiTheme="minorHAnsi" w:cstheme="minorHAnsi"/>
          <w:color w:val="auto"/>
        </w:rPr>
      </w:pPr>
    </w:p>
    <w:p w14:paraId="0A71AB29" w14:textId="3B3EBA2E" w:rsidR="00500475" w:rsidRPr="002B308A" w:rsidRDefault="00A2657C" w:rsidP="001F268D">
      <w:pPr>
        <w:rPr>
          <w:rFonts w:asciiTheme="minorHAnsi" w:hAnsiTheme="minorHAnsi" w:cstheme="minorHAnsi"/>
          <w:b/>
          <w:color w:val="000000" w:themeColor="text1"/>
        </w:rPr>
      </w:pPr>
      <w:r w:rsidRPr="002B308A">
        <w:rPr>
          <w:rFonts w:asciiTheme="minorHAnsi" w:hAnsiTheme="minorHAnsi" w:cstheme="minorHAnsi"/>
          <w:b/>
          <w:bCs/>
        </w:rPr>
        <w:t>REFERENCES:</w:t>
      </w:r>
    </w:p>
    <w:p w14:paraId="7C64A3F1" w14:textId="4ECA07C4" w:rsidR="00997CFF" w:rsidRPr="00A31C67" w:rsidRDefault="00500475" w:rsidP="001F268D">
      <w:pPr>
        <w:pStyle w:val="EndNoteBibliography"/>
        <w:ind w:left="720" w:hanging="720"/>
      </w:pPr>
      <w:r w:rsidRPr="002B308A">
        <w:fldChar w:fldCharType="begin"/>
      </w:r>
      <w:r w:rsidRPr="002B308A">
        <w:instrText xml:space="preserve"> ADDIN EN.REFLIST </w:instrText>
      </w:r>
      <w:r w:rsidRPr="00A31C67">
        <w:fldChar w:fldCharType="separate"/>
      </w:r>
      <w:r w:rsidR="00997CFF" w:rsidRPr="00A31C67">
        <w:t>1</w:t>
      </w:r>
      <w:r w:rsidR="00E2063F">
        <w:t>.</w:t>
      </w:r>
      <w:r w:rsidR="00997CFF" w:rsidRPr="00A31C67">
        <w:tab/>
        <w:t xml:space="preserve">Restrepo, S., </w:t>
      </w:r>
      <w:proofErr w:type="spellStart"/>
      <w:r w:rsidR="00997CFF" w:rsidRPr="00A31C67">
        <w:t>Zartman</w:t>
      </w:r>
      <w:proofErr w:type="spellEnd"/>
      <w:r w:rsidR="00997CFF" w:rsidRPr="00A31C67">
        <w:t>, J. J.</w:t>
      </w:r>
      <w:r w:rsidR="00705345">
        <w:t>,</w:t>
      </w:r>
      <w:r w:rsidR="00997CFF" w:rsidRPr="00A31C67">
        <w:t xml:space="preserve"> Basler, K. </w:t>
      </w:r>
      <w:proofErr w:type="gramStart"/>
      <w:r w:rsidR="00997CFF" w:rsidRPr="00A31C67">
        <w:t>Cultivation</w:t>
      </w:r>
      <w:proofErr w:type="gramEnd"/>
      <w:r w:rsidR="00997CFF" w:rsidRPr="00A31C67">
        <w:t xml:space="preserve"> and </w:t>
      </w:r>
      <w:r w:rsidR="00E2063F">
        <w:t>l</w:t>
      </w:r>
      <w:r w:rsidR="00997CFF" w:rsidRPr="00A31C67">
        <w:t xml:space="preserve">ive </w:t>
      </w:r>
      <w:r w:rsidR="00E2063F">
        <w:t>i</w:t>
      </w:r>
      <w:r w:rsidR="00997CFF" w:rsidRPr="00A31C67">
        <w:t xml:space="preserve">maging of Drosophila </w:t>
      </w:r>
      <w:r w:rsidR="00E2063F">
        <w:t>i</w:t>
      </w:r>
      <w:r w:rsidR="00997CFF" w:rsidRPr="00A31C67">
        <w:t xml:space="preserve">maginal </w:t>
      </w:r>
      <w:r w:rsidR="00E2063F">
        <w:t>d</w:t>
      </w:r>
      <w:r w:rsidR="00997CFF" w:rsidRPr="00A31C67">
        <w:t xml:space="preserve">iscs. </w:t>
      </w:r>
      <w:r w:rsidR="00997CFF" w:rsidRPr="00A31C67">
        <w:rPr>
          <w:i/>
        </w:rPr>
        <w:t>Methods</w:t>
      </w:r>
      <w:r w:rsidR="00670235" w:rsidRPr="00A31C67">
        <w:rPr>
          <w:i/>
        </w:rPr>
        <w:t xml:space="preserve"> in </w:t>
      </w:r>
      <w:r w:rsidR="00997CFF" w:rsidRPr="00A31C67">
        <w:rPr>
          <w:i/>
        </w:rPr>
        <w:t>Mol</w:t>
      </w:r>
      <w:r w:rsidR="00670235" w:rsidRPr="00A31C67">
        <w:rPr>
          <w:i/>
        </w:rPr>
        <w:t xml:space="preserve">ecular </w:t>
      </w:r>
      <w:r w:rsidR="00997CFF" w:rsidRPr="00A31C67">
        <w:rPr>
          <w:i/>
        </w:rPr>
        <w:t>Biol</w:t>
      </w:r>
      <w:r w:rsidR="00670235" w:rsidRPr="00A31C67">
        <w:rPr>
          <w:i/>
        </w:rPr>
        <w:t>ogy</w:t>
      </w:r>
      <w:r w:rsidR="00997CFF" w:rsidRPr="00A31C67">
        <w:rPr>
          <w:iCs/>
        </w:rPr>
        <w:t>.</w:t>
      </w:r>
      <w:r w:rsidR="00997CFF" w:rsidRPr="00A31C67">
        <w:t xml:space="preserve"> </w:t>
      </w:r>
      <w:r w:rsidR="00997CFF" w:rsidRPr="00A31C67">
        <w:rPr>
          <w:b/>
        </w:rPr>
        <w:t>1478</w:t>
      </w:r>
      <w:r w:rsidR="00705345" w:rsidRPr="00F9615A">
        <w:t>,</w:t>
      </w:r>
      <w:r w:rsidR="00997CFF" w:rsidRPr="00A31C67">
        <w:t xml:space="preserve"> 203</w:t>
      </w:r>
      <w:r w:rsidR="00705345">
        <w:t>–</w:t>
      </w:r>
      <w:r w:rsidR="00997CFF" w:rsidRPr="00A31C67">
        <w:t>213 (2016).</w:t>
      </w:r>
    </w:p>
    <w:p w14:paraId="4ABA8EE0" w14:textId="6B49F168" w:rsidR="00997CFF" w:rsidRPr="00A31C67" w:rsidRDefault="00997CFF" w:rsidP="001F268D">
      <w:pPr>
        <w:pStyle w:val="EndNoteBibliography"/>
        <w:ind w:left="720" w:hanging="720"/>
      </w:pPr>
      <w:r w:rsidRPr="00A31C67">
        <w:t>2</w:t>
      </w:r>
      <w:r w:rsidR="00705345">
        <w:t>.</w:t>
      </w:r>
      <w:r w:rsidRPr="00A31C67">
        <w:tab/>
        <w:t>Tsao, C. K., Ku, H. Y., Lee, Y. M., Huang, Y. F.</w:t>
      </w:r>
      <w:r w:rsidR="00705345">
        <w:t>,</w:t>
      </w:r>
      <w:r w:rsidRPr="00A31C67">
        <w:t xml:space="preserve"> Sun, Y. H. Long </w:t>
      </w:r>
      <w:r w:rsidR="00705345">
        <w:t>t</w:t>
      </w:r>
      <w:r w:rsidRPr="00A31C67">
        <w:t xml:space="preserve">erm </w:t>
      </w:r>
      <w:r w:rsidR="00705345">
        <w:t>e</w:t>
      </w:r>
      <w:r w:rsidRPr="00A31C67">
        <w:t xml:space="preserve">x </w:t>
      </w:r>
      <w:r w:rsidR="00705345">
        <w:t>v</w:t>
      </w:r>
      <w:r w:rsidRPr="00A31C67">
        <w:t xml:space="preserve">ivo </w:t>
      </w:r>
      <w:r w:rsidR="00705345">
        <w:t>c</w:t>
      </w:r>
      <w:r w:rsidRPr="00A31C67">
        <w:t xml:space="preserve">ulture and </w:t>
      </w:r>
      <w:r w:rsidR="00705345">
        <w:t>l</w:t>
      </w:r>
      <w:r w:rsidRPr="00A31C67">
        <w:t xml:space="preserve">ive </w:t>
      </w:r>
      <w:r w:rsidR="00705345">
        <w:t>i</w:t>
      </w:r>
      <w:r w:rsidRPr="00A31C67">
        <w:t xml:space="preserve">maging of Drosophila </w:t>
      </w:r>
      <w:r w:rsidR="00705345">
        <w:t>l</w:t>
      </w:r>
      <w:r w:rsidRPr="00A31C67">
        <w:t xml:space="preserve">arval </w:t>
      </w:r>
      <w:r w:rsidR="00705345">
        <w:t>i</w:t>
      </w:r>
      <w:r w:rsidRPr="00A31C67">
        <w:t xml:space="preserve">maginal </w:t>
      </w:r>
      <w:r w:rsidR="00705345">
        <w:t>d</w:t>
      </w:r>
      <w:r w:rsidRPr="00A31C67">
        <w:t xml:space="preserve">iscs. </w:t>
      </w:r>
      <w:proofErr w:type="spellStart"/>
      <w:r w:rsidRPr="00A31C67">
        <w:rPr>
          <w:i/>
        </w:rPr>
        <w:t>PloS</w:t>
      </w:r>
      <w:proofErr w:type="spellEnd"/>
      <w:r w:rsidRPr="00A31C67">
        <w:rPr>
          <w:i/>
        </w:rPr>
        <w:t xml:space="preserve"> </w:t>
      </w:r>
      <w:r w:rsidR="00705345">
        <w:rPr>
          <w:i/>
        </w:rPr>
        <w:t>O</w:t>
      </w:r>
      <w:r w:rsidR="00705345" w:rsidRPr="00A31C67">
        <w:rPr>
          <w:i/>
        </w:rPr>
        <w:t>ne</w:t>
      </w:r>
      <w:r w:rsidRPr="00A31C67">
        <w:rPr>
          <w:iCs/>
        </w:rPr>
        <w:t>.</w:t>
      </w:r>
      <w:r w:rsidRPr="00A31C67">
        <w:t xml:space="preserve"> </w:t>
      </w:r>
      <w:r w:rsidRPr="00A31C67">
        <w:rPr>
          <w:b/>
        </w:rPr>
        <w:t>11</w:t>
      </w:r>
      <w:r w:rsidRPr="00A31C67">
        <w:t xml:space="preserve"> (9), e0163744 (2016).</w:t>
      </w:r>
    </w:p>
    <w:p w14:paraId="3703F996" w14:textId="61F16E57" w:rsidR="00997CFF" w:rsidRPr="00A31C67" w:rsidRDefault="00997CFF" w:rsidP="001F268D">
      <w:pPr>
        <w:pStyle w:val="EndNoteBibliography"/>
        <w:ind w:left="720" w:hanging="720"/>
      </w:pPr>
      <w:r w:rsidRPr="00A31C67">
        <w:t>3</w:t>
      </w:r>
      <w:r w:rsidR="00705345">
        <w:t>.</w:t>
      </w:r>
      <w:r w:rsidRPr="00A31C67">
        <w:tab/>
      </w:r>
      <w:proofErr w:type="spellStart"/>
      <w:r w:rsidRPr="00A31C67">
        <w:t>Cabernard</w:t>
      </w:r>
      <w:proofErr w:type="spellEnd"/>
      <w:r w:rsidRPr="00A31C67">
        <w:t>, C.</w:t>
      </w:r>
      <w:r w:rsidR="00705345">
        <w:t>,</w:t>
      </w:r>
      <w:r w:rsidRPr="00A31C67">
        <w:t xml:space="preserve"> Doe, C. Q. Apical/basal spindle orientation is required for neuroblast homeostasis and neuronal differentiation in Drosophila. </w:t>
      </w:r>
      <w:r w:rsidRPr="00A31C67">
        <w:rPr>
          <w:i/>
        </w:rPr>
        <w:t>Dev</w:t>
      </w:r>
      <w:r w:rsidR="00670235" w:rsidRPr="00A31C67">
        <w:rPr>
          <w:i/>
        </w:rPr>
        <w:t>elopmental</w:t>
      </w:r>
      <w:r w:rsidRPr="00A31C67">
        <w:rPr>
          <w:i/>
        </w:rPr>
        <w:t xml:space="preserve"> Cell</w:t>
      </w:r>
      <w:r w:rsidRPr="00A31C67">
        <w:rPr>
          <w:iCs/>
        </w:rPr>
        <w:t>.</w:t>
      </w:r>
      <w:r w:rsidRPr="00A31C67">
        <w:t xml:space="preserve"> </w:t>
      </w:r>
      <w:r w:rsidRPr="00A31C67">
        <w:rPr>
          <w:b/>
        </w:rPr>
        <w:t>17</w:t>
      </w:r>
      <w:r w:rsidRPr="00A31C67">
        <w:t xml:space="preserve"> (1), 134</w:t>
      </w:r>
      <w:r w:rsidR="00705345">
        <w:t>–</w:t>
      </w:r>
      <w:r w:rsidRPr="00A31C67">
        <w:t>141 (2009).</w:t>
      </w:r>
    </w:p>
    <w:p w14:paraId="2173207C" w14:textId="075ABE46" w:rsidR="00997CFF" w:rsidRPr="00A31C67" w:rsidRDefault="00997CFF" w:rsidP="001F268D">
      <w:pPr>
        <w:pStyle w:val="EndNoteBibliography"/>
        <w:ind w:left="720" w:hanging="720"/>
      </w:pPr>
      <w:r w:rsidRPr="00A31C67">
        <w:t>4</w:t>
      </w:r>
      <w:r w:rsidR="00705345">
        <w:t>.</w:t>
      </w:r>
      <w:r w:rsidRPr="00A31C67">
        <w:tab/>
      </w:r>
      <w:proofErr w:type="spellStart"/>
      <w:r w:rsidRPr="00A31C67">
        <w:t>Basto</w:t>
      </w:r>
      <w:proofErr w:type="spellEnd"/>
      <w:r w:rsidRPr="00A31C67">
        <w:t>, R.</w:t>
      </w:r>
      <w:r w:rsidRPr="00A31C67">
        <w:rPr>
          <w:iCs/>
        </w:rPr>
        <w:t xml:space="preserve"> et al.</w:t>
      </w:r>
      <w:r w:rsidRPr="00A31C67">
        <w:t xml:space="preserve"> Flies without centrioles. </w:t>
      </w:r>
      <w:r w:rsidRPr="00A31C67">
        <w:rPr>
          <w:i/>
        </w:rPr>
        <w:t>Cell</w:t>
      </w:r>
      <w:r w:rsidRPr="00A31C67">
        <w:rPr>
          <w:iCs/>
        </w:rPr>
        <w:t>.</w:t>
      </w:r>
      <w:r w:rsidRPr="00A31C67">
        <w:t xml:space="preserve"> </w:t>
      </w:r>
      <w:r w:rsidRPr="00A31C67">
        <w:rPr>
          <w:b/>
        </w:rPr>
        <w:t>125</w:t>
      </w:r>
      <w:r w:rsidRPr="00A31C67">
        <w:t xml:space="preserve"> (7), 1375</w:t>
      </w:r>
      <w:r w:rsidR="00705345">
        <w:t>–</w:t>
      </w:r>
      <w:r w:rsidRPr="00A31C67">
        <w:t>1386 (2006).</w:t>
      </w:r>
    </w:p>
    <w:p w14:paraId="5625396B" w14:textId="1FD6D526" w:rsidR="00997CFF" w:rsidRPr="00A31C67" w:rsidRDefault="00997CFF" w:rsidP="001F268D">
      <w:pPr>
        <w:pStyle w:val="EndNoteBibliography"/>
        <w:ind w:left="720" w:hanging="720"/>
      </w:pPr>
      <w:r w:rsidRPr="00A31C67">
        <w:t>5</w:t>
      </w:r>
      <w:r w:rsidR="00705345">
        <w:t>.</w:t>
      </w:r>
      <w:r w:rsidRPr="00A31C67">
        <w:tab/>
      </w:r>
      <w:proofErr w:type="spellStart"/>
      <w:r w:rsidRPr="00A31C67">
        <w:t>Januschke</w:t>
      </w:r>
      <w:proofErr w:type="spellEnd"/>
      <w:r w:rsidRPr="00A31C67">
        <w:t>, J.</w:t>
      </w:r>
      <w:r w:rsidR="00705345">
        <w:t>,</w:t>
      </w:r>
      <w:r w:rsidRPr="00A31C67">
        <w:t xml:space="preserve"> Gonzalez, C. The interphase microtubule aster is a determinant of asymmetric division orientation in Drosophila neuroblasts. </w:t>
      </w:r>
      <w:r w:rsidRPr="00A31C67">
        <w:rPr>
          <w:i/>
        </w:rPr>
        <w:t>The Journal of Cell Biology</w:t>
      </w:r>
      <w:r w:rsidRPr="00A31C67">
        <w:rPr>
          <w:iCs/>
        </w:rPr>
        <w:t>.</w:t>
      </w:r>
      <w:r w:rsidRPr="00A31C67">
        <w:t xml:space="preserve"> </w:t>
      </w:r>
      <w:r w:rsidRPr="00A31C67">
        <w:rPr>
          <w:b/>
        </w:rPr>
        <w:t>188</w:t>
      </w:r>
      <w:r w:rsidRPr="00A31C67">
        <w:t xml:space="preserve"> (5), 693</w:t>
      </w:r>
      <w:r w:rsidR="00705345">
        <w:t>–</w:t>
      </w:r>
      <w:r w:rsidRPr="00A31C67">
        <w:t>706 (2010).</w:t>
      </w:r>
    </w:p>
    <w:p w14:paraId="66A00ED6" w14:textId="3E2B1300" w:rsidR="00997CFF" w:rsidRPr="00A31C67" w:rsidRDefault="00997CFF" w:rsidP="001F268D">
      <w:pPr>
        <w:pStyle w:val="EndNoteBibliography"/>
        <w:ind w:left="720" w:hanging="720"/>
      </w:pPr>
      <w:r w:rsidRPr="00A31C67">
        <w:t>6</w:t>
      </w:r>
      <w:r w:rsidR="00705345">
        <w:t>.</w:t>
      </w:r>
      <w:r w:rsidRPr="00A31C67">
        <w:tab/>
      </w:r>
      <w:proofErr w:type="spellStart"/>
      <w:r w:rsidRPr="00A31C67">
        <w:t>Rusan</w:t>
      </w:r>
      <w:proofErr w:type="spellEnd"/>
      <w:r w:rsidRPr="00A31C67">
        <w:t>, N. M.</w:t>
      </w:r>
      <w:r w:rsidR="00705345">
        <w:t>,</w:t>
      </w:r>
      <w:r w:rsidRPr="00A31C67">
        <w:t xml:space="preserve"> </w:t>
      </w:r>
      <w:proofErr w:type="spellStart"/>
      <w:r w:rsidRPr="00A31C67">
        <w:t>Peifer</w:t>
      </w:r>
      <w:proofErr w:type="spellEnd"/>
      <w:r w:rsidRPr="00A31C67">
        <w:t xml:space="preserve">, M. A role for a novel centrosome cycle in asymmetric cell division. </w:t>
      </w:r>
      <w:r w:rsidRPr="00A31C67">
        <w:rPr>
          <w:i/>
        </w:rPr>
        <w:t>Journal of Cell Biology</w:t>
      </w:r>
      <w:r w:rsidRPr="00A31C67">
        <w:rPr>
          <w:iCs/>
        </w:rPr>
        <w:t>.</w:t>
      </w:r>
      <w:r w:rsidRPr="00A31C67">
        <w:t xml:space="preserve"> </w:t>
      </w:r>
      <w:r w:rsidRPr="00A31C67">
        <w:rPr>
          <w:b/>
        </w:rPr>
        <w:t>177</w:t>
      </w:r>
      <w:r w:rsidRPr="00A31C67">
        <w:t xml:space="preserve"> (1), 13</w:t>
      </w:r>
      <w:r w:rsidR="00705345">
        <w:t>–</w:t>
      </w:r>
      <w:r w:rsidRPr="00A31C67">
        <w:t>20 (2007).</w:t>
      </w:r>
    </w:p>
    <w:p w14:paraId="2ADC44DE" w14:textId="58153E33" w:rsidR="00997CFF" w:rsidRPr="00A31C67" w:rsidRDefault="00997CFF" w:rsidP="001F268D">
      <w:pPr>
        <w:pStyle w:val="EndNoteBibliography"/>
        <w:ind w:left="720" w:hanging="720"/>
      </w:pPr>
      <w:r w:rsidRPr="00A31C67">
        <w:t>7</w:t>
      </w:r>
      <w:r w:rsidR="00705345">
        <w:t>.</w:t>
      </w:r>
      <w:r w:rsidRPr="00A31C67">
        <w:tab/>
        <w:t>Dai, W.</w:t>
      </w:r>
      <w:r w:rsidR="00705345">
        <w:t>,</w:t>
      </w:r>
      <w:r w:rsidRPr="00A31C67">
        <w:t xml:space="preserve"> </w:t>
      </w:r>
      <w:proofErr w:type="spellStart"/>
      <w:r w:rsidRPr="00A31C67">
        <w:t>Montell</w:t>
      </w:r>
      <w:proofErr w:type="spellEnd"/>
      <w:r w:rsidRPr="00A31C67">
        <w:t xml:space="preserve">, D. J. Live </w:t>
      </w:r>
      <w:r w:rsidR="00705345">
        <w:t>i</w:t>
      </w:r>
      <w:r w:rsidRPr="00A31C67">
        <w:t xml:space="preserve">maging of </w:t>
      </w:r>
      <w:r w:rsidR="00705345">
        <w:t>b</w:t>
      </w:r>
      <w:r w:rsidRPr="00A31C67">
        <w:t xml:space="preserve">order </w:t>
      </w:r>
      <w:r w:rsidR="00705345">
        <w:t>c</w:t>
      </w:r>
      <w:r w:rsidRPr="00A31C67">
        <w:t xml:space="preserve">ell </w:t>
      </w:r>
      <w:r w:rsidR="00705345">
        <w:t>m</w:t>
      </w:r>
      <w:r w:rsidRPr="00A31C67">
        <w:t xml:space="preserve">igration in Drosophila. </w:t>
      </w:r>
      <w:r w:rsidRPr="00A31C67">
        <w:rPr>
          <w:i/>
        </w:rPr>
        <w:t>Methods</w:t>
      </w:r>
      <w:r w:rsidR="00670235" w:rsidRPr="00A31C67">
        <w:rPr>
          <w:i/>
        </w:rPr>
        <w:t xml:space="preserve"> in</w:t>
      </w:r>
      <w:r w:rsidRPr="00A31C67">
        <w:rPr>
          <w:i/>
        </w:rPr>
        <w:t xml:space="preserve"> Mol</w:t>
      </w:r>
      <w:r w:rsidR="00670235" w:rsidRPr="00A31C67">
        <w:rPr>
          <w:i/>
        </w:rPr>
        <w:t xml:space="preserve">ecular </w:t>
      </w:r>
      <w:r w:rsidRPr="00A31C67">
        <w:rPr>
          <w:i/>
        </w:rPr>
        <w:t>Biol</w:t>
      </w:r>
      <w:r w:rsidR="00670235" w:rsidRPr="00A31C67">
        <w:rPr>
          <w:i/>
        </w:rPr>
        <w:t>ogy</w:t>
      </w:r>
      <w:r w:rsidRPr="00A31C67">
        <w:rPr>
          <w:iCs/>
        </w:rPr>
        <w:t>.</w:t>
      </w:r>
      <w:r w:rsidRPr="00A31C67">
        <w:t xml:space="preserve"> </w:t>
      </w:r>
      <w:r w:rsidRPr="00A31C67">
        <w:rPr>
          <w:b/>
        </w:rPr>
        <w:t>1407</w:t>
      </w:r>
      <w:r w:rsidR="00A75985" w:rsidRPr="00F9615A">
        <w:t>,</w:t>
      </w:r>
      <w:r w:rsidRPr="00A31C67">
        <w:t xml:space="preserve"> 153</w:t>
      </w:r>
      <w:r w:rsidR="00A75985">
        <w:t>–</w:t>
      </w:r>
      <w:r w:rsidRPr="00A31C67">
        <w:t>168 (2016).</w:t>
      </w:r>
    </w:p>
    <w:p w14:paraId="509463F5" w14:textId="023FEEA7" w:rsidR="00997CFF" w:rsidRPr="00A31C67" w:rsidRDefault="00997CFF" w:rsidP="001F268D">
      <w:pPr>
        <w:pStyle w:val="EndNoteBibliography"/>
        <w:ind w:left="720" w:hanging="720"/>
      </w:pPr>
      <w:r w:rsidRPr="00A31C67">
        <w:t>8</w:t>
      </w:r>
      <w:r w:rsidR="00A75985">
        <w:t>.</w:t>
      </w:r>
      <w:r w:rsidRPr="00A31C67">
        <w:tab/>
      </w:r>
      <w:proofErr w:type="spellStart"/>
      <w:r w:rsidRPr="00A31C67">
        <w:t>Haigo</w:t>
      </w:r>
      <w:proofErr w:type="spellEnd"/>
      <w:r w:rsidRPr="00A31C67">
        <w:t>, S. L.</w:t>
      </w:r>
      <w:r w:rsidR="00A75985">
        <w:t>,</w:t>
      </w:r>
      <w:r w:rsidRPr="00A31C67">
        <w:t xml:space="preserve"> </w:t>
      </w:r>
      <w:proofErr w:type="spellStart"/>
      <w:r w:rsidRPr="00A31C67">
        <w:t>Bilder</w:t>
      </w:r>
      <w:proofErr w:type="spellEnd"/>
      <w:r w:rsidRPr="00A31C67">
        <w:t xml:space="preserve">, D. Global tissue revolutions in a morphogenetic movement controlling elongation. </w:t>
      </w:r>
      <w:r w:rsidRPr="00A31C67">
        <w:rPr>
          <w:i/>
        </w:rPr>
        <w:t>Science</w:t>
      </w:r>
      <w:r w:rsidRPr="00A31C67">
        <w:rPr>
          <w:iCs/>
        </w:rPr>
        <w:t>.</w:t>
      </w:r>
      <w:r w:rsidRPr="00A31C67">
        <w:t xml:space="preserve"> </w:t>
      </w:r>
      <w:r w:rsidRPr="00A31C67">
        <w:rPr>
          <w:b/>
        </w:rPr>
        <w:t>331</w:t>
      </w:r>
      <w:r w:rsidRPr="00A31C67">
        <w:t xml:space="preserve"> (6020), 1071</w:t>
      </w:r>
      <w:r w:rsidR="00A75985">
        <w:t>–</w:t>
      </w:r>
      <w:r w:rsidRPr="00A31C67">
        <w:t>1074 (2011).</w:t>
      </w:r>
    </w:p>
    <w:p w14:paraId="513684B5" w14:textId="69B31DC9" w:rsidR="00997CFF" w:rsidRPr="00A31C67" w:rsidRDefault="00997CFF" w:rsidP="001F268D">
      <w:pPr>
        <w:pStyle w:val="EndNoteBibliography"/>
        <w:ind w:left="720" w:hanging="720"/>
      </w:pPr>
      <w:r w:rsidRPr="00A31C67">
        <w:t>9</w:t>
      </w:r>
      <w:r w:rsidR="004F2C35">
        <w:t>.</w:t>
      </w:r>
      <w:r w:rsidRPr="00A31C67">
        <w:tab/>
        <w:t>Tissot, N.</w:t>
      </w:r>
      <w:r w:rsidRPr="00A31C67">
        <w:rPr>
          <w:iCs/>
        </w:rPr>
        <w:t xml:space="preserve"> et al.</w:t>
      </w:r>
      <w:r w:rsidRPr="00A31C67">
        <w:t xml:space="preserve"> Distinct molecular cues ensure a robust microtubule-dependent nuclear </w:t>
      </w:r>
      <w:r w:rsidRPr="00A31C67">
        <w:lastRenderedPageBreak/>
        <w:t xml:space="preserve">positioning in the Drosophila oocyte. </w:t>
      </w:r>
      <w:r w:rsidRPr="00A31C67">
        <w:rPr>
          <w:i/>
        </w:rPr>
        <w:t>Nat</w:t>
      </w:r>
      <w:r w:rsidR="00670235" w:rsidRPr="00A31C67">
        <w:rPr>
          <w:i/>
        </w:rPr>
        <w:t>ure</w:t>
      </w:r>
      <w:r w:rsidRPr="00A31C67">
        <w:rPr>
          <w:i/>
        </w:rPr>
        <w:t xml:space="preserve"> Commun</w:t>
      </w:r>
      <w:r w:rsidR="00670235" w:rsidRPr="00A31C67">
        <w:rPr>
          <w:i/>
        </w:rPr>
        <w:t>ications</w:t>
      </w:r>
      <w:r w:rsidRPr="00A31C67">
        <w:rPr>
          <w:iCs/>
        </w:rPr>
        <w:t>.</w:t>
      </w:r>
      <w:r w:rsidRPr="00A31C67">
        <w:t xml:space="preserve"> </w:t>
      </w:r>
      <w:r w:rsidRPr="00A31C67">
        <w:rPr>
          <w:b/>
        </w:rPr>
        <w:t>8</w:t>
      </w:r>
      <w:r w:rsidR="004F2C35" w:rsidRPr="00F9615A">
        <w:t>,</w:t>
      </w:r>
      <w:r w:rsidRPr="00A31C67">
        <w:t xml:space="preserve"> 15168 (2017).</w:t>
      </w:r>
    </w:p>
    <w:p w14:paraId="66F7B0DB" w14:textId="178A8CCE" w:rsidR="00997CFF" w:rsidRPr="00A31C67" w:rsidRDefault="00997CFF" w:rsidP="001F268D">
      <w:pPr>
        <w:pStyle w:val="EndNoteBibliography"/>
        <w:ind w:left="720" w:hanging="720"/>
      </w:pPr>
      <w:r w:rsidRPr="00A31C67">
        <w:t>10</w:t>
      </w:r>
      <w:r w:rsidR="004F2C35">
        <w:t>.</w:t>
      </w:r>
      <w:r w:rsidRPr="00A31C67">
        <w:tab/>
        <w:t>Martin, J. L.</w:t>
      </w:r>
      <w:r w:rsidRPr="00A31C67">
        <w:rPr>
          <w:iCs/>
        </w:rPr>
        <w:t xml:space="preserve"> et al.</w:t>
      </w:r>
      <w:r w:rsidRPr="00A31C67">
        <w:t xml:space="preserve"> Long-term live imaging of the Drosophila adult midgut reveals real-time dynamics of division, </w:t>
      </w:r>
      <w:proofErr w:type="gramStart"/>
      <w:r w:rsidRPr="00A31C67">
        <w:t>differentiation</w:t>
      </w:r>
      <w:proofErr w:type="gramEnd"/>
      <w:r w:rsidRPr="00A31C67">
        <w:t xml:space="preserve"> and loss. </w:t>
      </w:r>
      <w:proofErr w:type="spellStart"/>
      <w:r w:rsidRPr="00A31C67">
        <w:rPr>
          <w:i/>
        </w:rPr>
        <w:t>eLife</w:t>
      </w:r>
      <w:proofErr w:type="spellEnd"/>
      <w:r w:rsidRPr="00A31C67">
        <w:rPr>
          <w:iCs/>
        </w:rPr>
        <w:t>.</w:t>
      </w:r>
      <w:r w:rsidRPr="00A31C67">
        <w:t xml:space="preserve"> </w:t>
      </w:r>
      <w:r w:rsidRPr="00A31C67">
        <w:rPr>
          <w:b/>
        </w:rPr>
        <w:t>7</w:t>
      </w:r>
      <w:r w:rsidRPr="00A31C67">
        <w:t xml:space="preserve"> (2018).</w:t>
      </w:r>
    </w:p>
    <w:p w14:paraId="45D22ABE" w14:textId="79A05EEE" w:rsidR="00997CFF" w:rsidRPr="00A31C67" w:rsidRDefault="00997CFF" w:rsidP="001F268D">
      <w:pPr>
        <w:pStyle w:val="EndNoteBibliography"/>
        <w:ind w:left="720" w:hanging="720"/>
      </w:pPr>
      <w:r w:rsidRPr="00A31C67">
        <w:t>11</w:t>
      </w:r>
      <w:r w:rsidR="004F2C35">
        <w:t>.</w:t>
      </w:r>
      <w:r w:rsidRPr="00A31C67">
        <w:tab/>
      </w:r>
      <w:proofErr w:type="spellStart"/>
      <w:r w:rsidRPr="00A31C67">
        <w:t>Cabernard</w:t>
      </w:r>
      <w:proofErr w:type="spellEnd"/>
      <w:r w:rsidRPr="00A31C67">
        <w:t>, C.</w:t>
      </w:r>
      <w:r w:rsidR="004F2C35">
        <w:t>,</w:t>
      </w:r>
      <w:r w:rsidRPr="00A31C67">
        <w:t xml:space="preserve"> Doe, C. Q. Live imaging of neuroblast lineages within intact larval brains in Drosophila. </w:t>
      </w:r>
      <w:r w:rsidRPr="00A31C67">
        <w:rPr>
          <w:i/>
        </w:rPr>
        <w:t>Cold Spring Harb</w:t>
      </w:r>
      <w:r w:rsidR="00670235" w:rsidRPr="00A31C67">
        <w:rPr>
          <w:i/>
        </w:rPr>
        <w:t>or</w:t>
      </w:r>
      <w:r w:rsidRPr="00A31C67">
        <w:rPr>
          <w:i/>
        </w:rPr>
        <w:t xml:space="preserve"> Protoc</w:t>
      </w:r>
      <w:r w:rsidR="00670235" w:rsidRPr="00A31C67">
        <w:rPr>
          <w:i/>
        </w:rPr>
        <w:t>ols</w:t>
      </w:r>
      <w:r w:rsidRPr="00A31C67">
        <w:rPr>
          <w:iCs/>
        </w:rPr>
        <w:t>.</w:t>
      </w:r>
      <w:r w:rsidRPr="00A31C67">
        <w:t xml:space="preserve"> </w:t>
      </w:r>
      <w:r w:rsidRPr="00A31C67">
        <w:rPr>
          <w:b/>
        </w:rPr>
        <w:t>2013</w:t>
      </w:r>
      <w:r w:rsidRPr="00A31C67">
        <w:t xml:space="preserve"> (10), 970</w:t>
      </w:r>
      <w:r w:rsidR="004F2C35">
        <w:t>–</w:t>
      </w:r>
      <w:r w:rsidRPr="00A31C67">
        <w:t>977 (2013).</w:t>
      </w:r>
    </w:p>
    <w:p w14:paraId="5D63FA42" w14:textId="7E40640A" w:rsidR="00997CFF" w:rsidRPr="00A31C67" w:rsidRDefault="00997CFF" w:rsidP="001F268D">
      <w:pPr>
        <w:pStyle w:val="EndNoteBibliography"/>
        <w:ind w:left="720" w:hanging="720"/>
      </w:pPr>
      <w:r w:rsidRPr="00A31C67">
        <w:t>12</w:t>
      </w:r>
      <w:r w:rsidR="004F2C35">
        <w:t>.</w:t>
      </w:r>
      <w:r w:rsidRPr="00A31C67">
        <w:tab/>
        <w:t>Sabado, V.</w:t>
      </w:r>
      <w:r w:rsidR="004F2C35">
        <w:t>,</w:t>
      </w:r>
      <w:r w:rsidRPr="00A31C67">
        <w:t xml:space="preserve"> </w:t>
      </w:r>
      <w:proofErr w:type="spellStart"/>
      <w:r w:rsidRPr="00A31C67">
        <w:t>Nagoshi</w:t>
      </w:r>
      <w:proofErr w:type="spellEnd"/>
      <w:r w:rsidRPr="00A31C67">
        <w:t xml:space="preserve">, E. Single-cell </w:t>
      </w:r>
      <w:r w:rsidR="004F2C35">
        <w:t>r</w:t>
      </w:r>
      <w:r w:rsidRPr="00A31C67">
        <w:t xml:space="preserve">esolution </w:t>
      </w:r>
      <w:r w:rsidR="004F2C35">
        <w:t>f</w:t>
      </w:r>
      <w:r w:rsidRPr="00A31C67">
        <w:t xml:space="preserve">luorescence </w:t>
      </w:r>
      <w:r w:rsidR="004F2C35">
        <w:t>l</w:t>
      </w:r>
      <w:r w:rsidRPr="00A31C67">
        <w:t xml:space="preserve">ive </w:t>
      </w:r>
      <w:r w:rsidR="004F2C35">
        <w:t>i</w:t>
      </w:r>
      <w:r w:rsidRPr="00A31C67">
        <w:t xml:space="preserve">maging of Drosophila </w:t>
      </w:r>
      <w:r w:rsidR="004F2C35">
        <w:t>c</w:t>
      </w:r>
      <w:r w:rsidRPr="00A31C67">
        <w:t xml:space="preserve">ircadian </w:t>
      </w:r>
      <w:r w:rsidR="004F2C35">
        <w:t>c</w:t>
      </w:r>
      <w:r w:rsidRPr="00A31C67">
        <w:t xml:space="preserve">locks in </w:t>
      </w:r>
      <w:r w:rsidR="004F2C35">
        <w:t>l</w:t>
      </w:r>
      <w:r w:rsidRPr="00A31C67">
        <w:t xml:space="preserve">arval </w:t>
      </w:r>
      <w:r w:rsidR="004F2C35">
        <w:t>b</w:t>
      </w:r>
      <w:r w:rsidRPr="00A31C67">
        <w:t xml:space="preserve">rain </w:t>
      </w:r>
      <w:r w:rsidR="004F2C35">
        <w:t>c</w:t>
      </w:r>
      <w:r w:rsidRPr="00A31C67">
        <w:t xml:space="preserve">ulture. </w:t>
      </w:r>
      <w:r w:rsidRPr="00A31C67">
        <w:rPr>
          <w:i/>
        </w:rPr>
        <w:t>J</w:t>
      </w:r>
      <w:r w:rsidR="005826CC" w:rsidRPr="00A31C67">
        <w:rPr>
          <w:i/>
        </w:rPr>
        <w:t>ournal of</w:t>
      </w:r>
      <w:r w:rsidRPr="00A31C67">
        <w:rPr>
          <w:i/>
        </w:rPr>
        <w:t xml:space="preserve"> Vis</w:t>
      </w:r>
      <w:r w:rsidR="005826CC" w:rsidRPr="00A31C67">
        <w:rPr>
          <w:i/>
        </w:rPr>
        <w:t>ualized</w:t>
      </w:r>
      <w:r w:rsidRPr="00A31C67">
        <w:rPr>
          <w:i/>
        </w:rPr>
        <w:t xml:space="preserve"> Exp</w:t>
      </w:r>
      <w:r w:rsidR="005826CC" w:rsidRPr="00A31C67">
        <w:rPr>
          <w:i/>
        </w:rPr>
        <w:t>eriments</w:t>
      </w:r>
      <w:r w:rsidR="004F2C35">
        <w:rPr>
          <w:i/>
        </w:rPr>
        <w:t xml:space="preserve">: </w:t>
      </w:r>
      <w:proofErr w:type="spellStart"/>
      <w:r w:rsidR="004F2C35">
        <w:rPr>
          <w:i/>
        </w:rPr>
        <w:t>JoVE</w:t>
      </w:r>
      <w:proofErr w:type="spellEnd"/>
      <w:r w:rsidRPr="00A31C67">
        <w:rPr>
          <w:iCs/>
        </w:rPr>
        <w:t>.</w:t>
      </w:r>
      <w:r w:rsidRPr="00A31C67">
        <w:t xml:space="preserve"> (131) (2018).</w:t>
      </w:r>
    </w:p>
    <w:p w14:paraId="7DE3FBB2" w14:textId="5DB43E87" w:rsidR="00997CFF" w:rsidRPr="00A31C67" w:rsidRDefault="00997CFF" w:rsidP="001F268D">
      <w:pPr>
        <w:pStyle w:val="EndNoteBibliography"/>
        <w:ind w:left="720" w:hanging="720"/>
      </w:pPr>
      <w:r w:rsidRPr="00A31C67">
        <w:t>13</w:t>
      </w:r>
      <w:r w:rsidR="004F2C35">
        <w:t>.</w:t>
      </w:r>
      <w:r w:rsidRPr="00A31C67">
        <w:tab/>
      </w:r>
      <w:proofErr w:type="spellStart"/>
      <w:r w:rsidRPr="00A31C67">
        <w:t>Lerit</w:t>
      </w:r>
      <w:proofErr w:type="spellEnd"/>
      <w:r w:rsidRPr="00A31C67">
        <w:t xml:space="preserve">, D. A., </w:t>
      </w:r>
      <w:proofErr w:type="spellStart"/>
      <w:r w:rsidRPr="00A31C67">
        <w:t>Plevock</w:t>
      </w:r>
      <w:proofErr w:type="spellEnd"/>
      <w:r w:rsidRPr="00A31C67">
        <w:t>, K. M.</w:t>
      </w:r>
      <w:r w:rsidR="00B97DD0">
        <w:t>,</w:t>
      </w:r>
      <w:r w:rsidRPr="00A31C67">
        <w:t xml:space="preserve"> </w:t>
      </w:r>
      <w:proofErr w:type="spellStart"/>
      <w:r w:rsidRPr="00A31C67">
        <w:t>Rusan</w:t>
      </w:r>
      <w:proofErr w:type="spellEnd"/>
      <w:r w:rsidRPr="00A31C67">
        <w:t xml:space="preserve">, N. M. Live imaging of Drosophila larval neuroblasts. </w:t>
      </w:r>
      <w:r w:rsidR="005826CC" w:rsidRPr="00A31C67">
        <w:rPr>
          <w:i/>
        </w:rPr>
        <w:t>Journal of Visualized Experiments</w:t>
      </w:r>
      <w:r w:rsidR="00B97DD0">
        <w:rPr>
          <w:i/>
        </w:rPr>
        <w:t xml:space="preserve">: </w:t>
      </w:r>
      <w:proofErr w:type="spellStart"/>
      <w:r w:rsidR="00B97DD0">
        <w:rPr>
          <w:i/>
        </w:rPr>
        <w:t>JoVE</w:t>
      </w:r>
      <w:proofErr w:type="spellEnd"/>
      <w:r w:rsidR="005826CC" w:rsidRPr="00A31C67">
        <w:rPr>
          <w:iCs/>
        </w:rPr>
        <w:t>.</w:t>
      </w:r>
      <w:r w:rsidRPr="00A31C67">
        <w:t xml:space="preserve"> (89) (2014).</w:t>
      </w:r>
    </w:p>
    <w:p w14:paraId="4EBCABF3" w14:textId="3EA6382C" w:rsidR="00997CFF" w:rsidRPr="00A31C67" w:rsidRDefault="00997CFF" w:rsidP="001F268D">
      <w:pPr>
        <w:pStyle w:val="EndNoteBibliography"/>
        <w:ind w:left="720" w:hanging="720"/>
      </w:pPr>
      <w:r w:rsidRPr="00A31C67">
        <w:t>14</w:t>
      </w:r>
      <w:r w:rsidR="00B97DD0">
        <w:t>.</w:t>
      </w:r>
      <w:r w:rsidRPr="00A31C67">
        <w:tab/>
        <w:t xml:space="preserve">Egger, B., van </w:t>
      </w:r>
      <w:proofErr w:type="spellStart"/>
      <w:r w:rsidRPr="00A31C67">
        <w:t>Giesen</w:t>
      </w:r>
      <w:proofErr w:type="spellEnd"/>
      <w:r w:rsidRPr="00A31C67">
        <w:t xml:space="preserve">, L., </w:t>
      </w:r>
      <w:proofErr w:type="spellStart"/>
      <w:r w:rsidRPr="00A31C67">
        <w:t>Moraru</w:t>
      </w:r>
      <w:proofErr w:type="spellEnd"/>
      <w:r w:rsidRPr="00A31C67">
        <w:t>, M.</w:t>
      </w:r>
      <w:r w:rsidR="00B97DD0">
        <w:t>,</w:t>
      </w:r>
      <w:r w:rsidRPr="00A31C67">
        <w:t xml:space="preserve"> Sprecher, S. G. In vitro imaging of primary neural cell culture from Drosophila. </w:t>
      </w:r>
      <w:r w:rsidRPr="00A31C67">
        <w:rPr>
          <w:i/>
        </w:rPr>
        <w:t xml:space="preserve">Nature </w:t>
      </w:r>
      <w:r w:rsidR="00B97DD0">
        <w:rPr>
          <w:i/>
        </w:rPr>
        <w:t>P</w:t>
      </w:r>
      <w:r w:rsidRPr="00A31C67">
        <w:rPr>
          <w:i/>
        </w:rPr>
        <w:t>rotocols</w:t>
      </w:r>
      <w:r w:rsidRPr="00A31C67">
        <w:rPr>
          <w:iCs/>
        </w:rPr>
        <w:t>.</w:t>
      </w:r>
      <w:r w:rsidRPr="00A31C67">
        <w:t xml:space="preserve"> </w:t>
      </w:r>
      <w:r w:rsidRPr="00A31C67">
        <w:rPr>
          <w:b/>
        </w:rPr>
        <w:t>8</w:t>
      </w:r>
      <w:r w:rsidRPr="00A31C67">
        <w:t xml:space="preserve"> (5), 958</w:t>
      </w:r>
      <w:r w:rsidR="00B97DD0">
        <w:t>–</w:t>
      </w:r>
      <w:r w:rsidRPr="00A31C67">
        <w:t>965 (2013).</w:t>
      </w:r>
    </w:p>
    <w:p w14:paraId="7D0ECFEC" w14:textId="6FF35757" w:rsidR="00997CFF" w:rsidRPr="00A31C67" w:rsidRDefault="00997CFF" w:rsidP="001F268D">
      <w:pPr>
        <w:pStyle w:val="EndNoteBibliography"/>
        <w:ind w:left="720" w:hanging="720"/>
      </w:pPr>
      <w:r w:rsidRPr="00A31C67">
        <w:t>15</w:t>
      </w:r>
      <w:r w:rsidR="00B97DD0">
        <w:t>.</w:t>
      </w:r>
      <w:r w:rsidRPr="00A31C67">
        <w:tab/>
      </w:r>
      <w:proofErr w:type="spellStart"/>
      <w:r w:rsidRPr="00A31C67">
        <w:t>Homem</w:t>
      </w:r>
      <w:proofErr w:type="spellEnd"/>
      <w:r w:rsidRPr="00A31C67">
        <w:t>, C. C., Reichardt, I., Berger, C., Lendl, T.</w:t>
      </w:r>
      <w:r w:rsidR="00B97DD0">
        <w:t>,</w:t>
      </w:r>
      <w:r w:rsidRPr="00A31C67">
        <w:t xml:space="preserve"> </w:t>
      </w:r>
      <w:proofErr w:type="spellStart"/>
      <w:r w:rsidRPr="00A31C67">
        <w:t>Knoblich</w:t>
      </w:r>
      <w:proofErr w:type="spellEnd"/>
      <w:r w:rsidRPr="00A31C67">
        <w:t xml:space="preserve">, J. A. Long-term live cell imaging and automated 4D analysis of drosophila neuroblast lineages. </w:t>
      </w:r>
      <w:proofErr w:type="spellStart"/>
      <w:r w:rsidRPr="00A31C67">
        <w:rPr>
          <w:i/>
        </w:rPr>
        <w:t>PloS</w:t>
      </w:r>
      <w:proofErr w:type="spellEnd"/>
      <w:r w:rsidRPr="00A31C67">
        <w:rPr>
          <w:i/>
        </w:rPr>
        <w:t xml:space="preserve"> </w:t>
      </w:r>
      <w:r w:rsidR="00B97DD0">
        <w:rPr>
          <w:i/>
        </w:rPr>
        <w:t>O</w:t>
      </w:r>
      <w:r w:rsidR="00B97DD0" w:rsidRPr="00A31C67">
        <w:rPr>
          <w:i/>
        </w:rPr>
        <w:t>ne</w:t>
      </w:r>
      <w:r w:rsidRPr="00A31C67">
        <w:rPr>
          <w:iCs/>
        </w:rPr>
        <w:t>.</w:t>
      </w:r>
      <w:r w:rsidRPr="00A31C67">
        <w:t xml:space="preserve"> </w:t>
      </w:r>
      <w:r w:rsidRPr="00A31C67">
        <w:rPr>
          <w:b/>
        </w:rPr>
        <w:t>8</w:t>
      </w:r>
      <w:r w:rsidRPr="00A31C67">
        <w:t xml:space="preserve"> (11), e79588 (2013).</w:t>
      </w:r>
    </w:p>
    <w:p w14:paraId="3CAEF286" w14:textId="05BCAF34" w:rsidR="00997CFF" w:rsidRPr="00A31C67" w:rsidRDefault="00997CFF" w:rsidP="001F268D">
      <w:pPr>
        <w:pStyle w:val="EndNoteBibliography"/>
        <w:ind w:left="720" w:hanging="720"/>
      </w:pPr>
      <w:r w:rsidRPr="00A31C67">
        <w:t>16</w:t>
      </w:r>
      <w:r w:rsidR="00B97DD0">
        <w:t>.</w:t>
      </w:r>
      <w:r w:rsidRPr="00A31C67">
        <w:tab/>
        <w:t>Forer, A.</w:t>
      </w:r>
      <w:r w:rsidR="00B97DD0">
        <w:t>,</w:t>
      </w:r>
      <w:r w:rsidRPr="00A31C67">
        <w:t xml:space="preserve"> Pickett-Heaps, J. D. Cytochalasin D and latrunculin affect chromosome </w:t>
      </w:r>
      <w:proofErr w:type="spellStart"/>
      <w:r w:rsidRPr="00A31C67">
        <w:t>behaviour</w:t>
      </w:r>
      <w:proofErr w:type="spellEnd"/>
      <w:r w:rsidRPr="00A31C67">
        <w:t xml:space="preserve"> during meiosis in crane-fly spermatocytes. </w:t>
      </w:r>
      <w:r w:rsidRPr="00A31C67">
        <w:rPr>
          <w:i/>
        </w:rPr>
        <w:t xml:space="preserve">Chromosome </w:t>
      </w:r>
      <w:r w:rsidR="00B97DD0">
        <w:rPr>
          <w:i/>
        </w:rPr>
        <w:t>R</w:t>
      </w:r>
      <w:r w:rsidRPr="00A31C67">
        <w:rPr>
          <w:i/>
        </w:rPr>
        <w:t xml:space="preserve">esearch: </w:t>
      </w:r>
      <w:r w:rsidR="00B97DD0">
        <w:rPr>
          <w:i/>
        </w:rPr>
        <w:t>A</w:t>
      </w:r>
      <w:r w:rsidRPr="00A31C67">
        <w:rPr>
          <w:i/>
        </w:rPr>
        <w:t xml:space="preserve">n </w:t>
      </w:r>
      <w:proofErr w:type="spellStart"/>
      <w:r w:rsidRPr="00A31C67">
        <w:rPr>
          <w:i/>
        </w:rPr>
        <w:t>i</w:t>
      </w:r>
      <w:r w:rsidR="00B97DD0">
        <w:rPr>
          <w:i/>
        </w:rPr>
        <w:t>I</w:t>
      </w:r>
      <w:r w:rsidRPr="00A31C67">
        <w:rPr>
          <w:i/>
        </w:rPr>
        <w:t>ternational</w:t>
      </w:r>
      <w:proofErr w:type="spellEnd"/>
      <w:r w:rsidRPr="00A31C67">
        <w:rPr>
          <w:i/>
        </w:rPr>
        <w:t xml:space="preserve"> </w:t>
      </w:r>
      <w:r w:rsidR="00B97DD0">
        <w:rPr>
          <w:i/>
        </w:rPr>
        <w:t>J</w:t>
      </w:r>
      <w:r w:rsidRPr="00A31C67">
        <w:rPr>
          <w:i/>
        </w:rPr>
        <w:t xml:space="preserve">ournal </w:t>
      </w:r>
      <w:proofErr w:type="gramStart"/>
      <w:r w:rsidR="00B97DD0">
        <w:rPr>
          <w:i/>
        </w:rPr>
        <w:t>O</w:t>
      </w:r>
      <w:r w:rsidRPr="00A31C67">
        <w:rPr>
          <w:i/>
        </w:rPr>
        <w:t>n</w:t>
      </w:r>
      <w:proofErr w:type="gramEnd"/>
      <w:r w:rsidRPr="00A31C67">
        <w:rPr>
          <w:i/>
        </w:rPr>
        <w:t xml:space="preserve"> the </w:t>
      </w:r>
      <w:r w:rsidR="00B97DD0">
        <w:rPr>
          <w:i/>
        </w:rPr>
        <w:t>M</w:t>
      </w:r>
      <w:r w:rsidRPr="00A31C67">
        <w:rPr>
          <w:i/>
        </w:rPr>
        <w:t xml:space="preserve">olecular, </w:t>
      </w:r>
      <w:r w:rsidR="00B97DD0">
        <w:rPr>
          <w:i/>
        </w:rPr>
        <w:t>S</w:t>
      </w:r>
      <w:r w:rsidRPr="00A31C67">
        <w:rPr>
          <w:i/>
        </w:rPr>
        <w:t xml:space="preserve">upramolecular and </w:t>
      </w:r>
      <w:r w:rsidR="00B97DD0">
        <w:rPr>
          <w:i/>
        </w:rPr>
        <w:t>E</w:t>
      </w:r>
      <w:r w:rsidRPr="00A31C67">
        <w:rPr>
          <w:i/>
        </w:rPr>
        <w:t xml:space="preserve">volutionary </w:t>
      </w:r>
      <w:r w:rsidR="00B97DD0">
        <w:rPr>
          <w:i/>
        </w:rPr>
        <w:br/>
        <w:t>A</w:t>
      </w:r>
      <w:r w:rsidRPr="00A31C67">
        <w:rPr>
          <w:i/>
        </w:rPr>
        <w:t xml:space="preserve">spects of </w:t>
      </w:r>
      <w:r w:rsidR="00B97DD0">
        <w:rPr>
          <w:i/>
        </w:rPr>
        <w:t>C</w:t>
      </w:r>
      <w:r w:rsidRPr="00A31C67">
        <w:rPr>
          <w:i/>
        </w:rPr>
        <w:t xml:space="preserve">hromosome </w:t>
      </w:r>
      <w:r w:rsidR="00B97DD0">
        <w:rPr>
          <w:i/>
        </w:rPr>
        <w:t>B</w:t>
      </w:r>
      <w:r w:rsidRPr="00A31C67">
        <w:rPr>
          <w:i/>
        </w:rPr>
        <w:t>iology</w:t>
      </w:r>
      <w:r w:rsidRPr="00A31C67">
        <w:rPr>
          <w:iCs/>
        </w:rPr>
        <w:t>.</w:t>
      </w:r>
      <w:r w:rsidRPr="00A31C67">
        <w:t xml:space="preserve"> </w:t>
      </w:r>
      <w:r w:rsidRPr="00A31C67">
        <w:rPr>
          <w:b/>
        </w:rPr>
        <w:t>6</w:t>
      </w:r>
      <w:r w:rsidRPr="00A31C67">
        <w:t xml:space="preserve"> (7), 533</w:t>
      </w:r>
      <w:r w:rsidR="00B97DD0">
        <w:t>–</w:t>
      </w:r>
      <w:r w:rsidRPr="00A31C67">
        <w:t>549 (1998).</w:t>
      </w:r>
    </w:p>
    <w:p w14:paraId="26C657FA" w14:textId="78D6F633" w:rsidR="00997CFF" w:rsidRPr="00A31C67" w:rsidRDefault="00997CFF" w:rsidP="001F268D">
      <w:pPr>
        <w:pStyle w:val="EndNoteBibliography"/>
        <w:ind w:left="720" w:hanging="720"/>
      </w:pPr>
      <w:r w:rsidRPr="00A31C67">
        <w:t>17</w:t>
      </w:r>
      <w:r w:rsidR="00B97DD0">
        <w:t>.</w:t>
      </w:r>
      <w:r w:rsidRPr="00A31C67">
        <w:tab/>
      </w:r>
      <w:proofErr w:type="spellStart"/>
      <w:r w:rsidRPr="00A31C67">
        <w:t>Pampalona</w:t>
      </w:r>
      <w:proofErr w:type="spellEnd"/>
      <w:r w:rsidRPr="00A31C67">
        <w:t xml:space="preserve">, J., </w:t>
      </w:r>
      <w:proofErr w:type="spellStart"/>
      <w:r w:rsidRPr="00A31C67">
        <w:t>Januschke</w:t>
      </w:r>
      <w:proofErr w:type="spellEnd"/>
      <w:r w:rsidRPr="00A31C67">
        <w:t>, J., Sampaio, P.</w:t>
      </w:r>
      <w:r w:rsidR="00B97DD0">
        <w:t>,</w:t>
      </w:r>
      <w:r w:rsidRPr="00A31C67">
        <w:t xml:space="preserve"> Gonzalez, C. Time-lapse recording of centrosomes and other organelles in Drosophila neuroblasts. </w:t>
      </w:r>
      <w:r w:rsidRPr="00A31C67">
        <w:rPr>
          <w:i/>
        </w:rPr>
        <w:t xml:space="preserve">Methods in </w:t>
      </w:r>
      <w:r w:rsidR="005826CC" w:rsidRPr="00A31C67">
        <w:rPr>
          <w:i/>
        </w:rPr>
        <w:t>C</w:t>
      </w:r>
      <w:r w:rsidRPr="00A31C67">
        <w:rPr>
          <w:i/>
        </w:rPr>
        <w:t xml:space="preserve">ell </w:t>
      </w:r>
      <w:r w:rsidR="005826CC" w:rsidRPr="00A31C67">
        <w:rPr>
          <w:i/>
        </w:rPr>
        <w:t>B</w:t>
      </w:r>
      <w:r w:rsidRPr="00A31C67">
        <w:rPr>
          <w:i/>
        </w:rPr>
        <w:t>iology</w:t>
      </w:r>
      <w:r w:rsidRPr="00A31C67">
        <w:rPr>
          <w:iCs/>
        </w:rPr>
        <w:t>.</w:t>
      </w:r>
      <w:r w:rsidRPr="00A31C67">
        <w:t xml:space="preserve"> </w:t>
      </w:r>
      <w:r w:rsidRPr="00A31C67">
        <w:rPr>
          <w:b/>
        </w:rPr>
        <w:t>129</w:t>
      </w:r>
      <w:r w:rsidR="00B97DD0" w:rsidRPr="00F9615A">
        <w:t>,</w:t>
      </w:r>
      <w:r w:rsidRPr="00A31C67">
        <w:t xml:space="preserve"> 301</w:t>
      </w:r>
      <w:r w:rsidR="00B97DD0">
        <w:t>–</w:t>
      </w:r>
      <w:r w:rsidRPr="00A31C67">
        <w:t>315 (2015).</w:t>
      </w:r>
    </w:p>
    <w:p w14:paraId="3B7978A1" w14:textId="0E95993C" w:rsidR="00997CFF" w:rsidRPr="00A31C67" w:rsidRDefault="00997CFF" w:rsidP="001F268D">
      <w:pPr>
        <w:pStyle w:val="EndNoteBibliography"/>
        <w:ind w:left="720" w:hanging="720"/>
      </w:pPr>
      <w:r w:rsidRPr="00A31C67">
        <w:t>18</w:t>
      </w:r>
      <w:r w:rsidR="00B97DD0">
        <w:t>.</w:t>
      </w:r>
      <w:r w:rsidRPr="00A31C67">
        <w:tab/>
        <w:t>Ramat, A., Hannaford, M.</w:t>
      </w:r>
      <w:r w:rsidR="00B97DD0">
        <w:t>,</w:t>
      </w:r>
      <w:r w:rsidRPr="00A31C67">
        <w:t xml:space="preserve"> </w:t>
      </w:r>
      <w:proofErr w:type="spellStart"/>
      <w:r w:rsidRPr="00A31C67">
        <w:t>Januschke</w:t>
      </w:r>
      <w:proofErr w:type="spellEnd"/>
      <w:r w:rsidRPr="00A31C67">
        <w:t xml:space="preserve">, J. Maintenance of </w:t>
      </w:r>
      <w:proofErr w:type="spellStart"/>
      <w:r w:rsidR="00B97DD0">
        <w:t>m</w:t>
      </w:r>
      <w:r w:rsidRPr="00A31C67">
        <w:t>iranda</w:t>
      </w:r>
      <w:proofErr w:type="spellEnd"/>
      <w:r w:rsidRPr="00A31C67">
        <w:t xml:space="preserve"> </w:t>
      </w:r>
      <w:r w:rsidR="00B97DD0">
        <w:t>l</w:t>
      </w:r>
      <w:r w:rsidRPr="00A31C67">
        <w:t xml:space="preserve">ocalization in Drosophila </w:t>
      </w:r>
      <w:r w:rsidR="00B97DD0">
        <w:t>n</w:t>
      </w:r>
      <w:r w:rsidRPr="00A31C67">
        <w:t xml:space="preserve">euroblasts </w:t>
      </w:r>
      <w:r w:rsidR="00B97DD0">
        <w:t>i</w:t>
      </w:r>
      <w:r w:rsidRPr="00A31C67">
        <w:t xml:space="preserve">nvolves </w:t>
      </w:r>
      <w:r w:rsidR="00B97DD0">
        <w:t>i</w:t>
      </w:r>
      <w:r w:rsidRPr="00A31C67">
        <w:t xml:space="preserve">nteraction with the </w:t>
      </w:r>
      <w:r w:rsidR="00B97DD0">
        <w:t>c</w:t>
      </w:r>
      <w:r w:rsidRPr="00A31C67">
        <w:t xml:space="preserve">ognate mRNA. </w:t>
      </w:r>
      <w:r w:rsidRPr="00A31C67">
        <w:rPr>
          <w:i/>
        </w:rPr>
        <w:t xml:space="preserve">Current </w:t>
      </w:r>
      <w:r w:rsidR="00B97DD0">
        <w:rPr>
          <w:i/>
        </w:rPr>
        <w:t>B</w:t>
      </w:r>
      <w:r w:rsidRPr="00A31C67">
        <w:rPr>
          <w:i/>
        </w:rPr>
        <w:t>iology: CB</w:t>
      </w:r>
      <w:r w:rsidRPr="00A31C67">
        <w:rPr>
          <w:iCs/>
        </w:rPr>
        <w:t>.</w:t>
      </w:r>
      <w:r w:rsidRPr="00A31C67">
        <w:t xml:space="preserve"> </w:t>
      </w:r>
      <w:r w:rsidRPr="00A31C67">
        <w:rPr>
          <w:b/>
        </w:rPr>
        <w:t>27</w:t>
      </w:r>
      <w:r w:rsidRPr="00A31C67">
        <w:t xml:space="preserve"> (14), 2101</w:t>
      </w:r>
      <w:r w:rsidR="00B97DD0">
        <w:t>–</w:t>
      </w:r>
      <w:r w:rsidRPr="00A31C67">
        <w:t>2111.e2105 (2017).</w:t>
      </w:r>
    </w:p>
    <w:p w14:paraId="6618EF00" w14:textId="7E2779FF" w:rsidR="00997CFF" w:rsidRPr="00A31C67" w:rsidRDefault="00997CFF" w:rsidP="001F268D">
      <w:pPr>
        <w:pStyle w:val="EndNoteBibliography"/>
        <w:ind w:left="720" w:hanging="720"/>
      </w:pPr>
      <w:r w:rsidRPr="00A31C67">
        <w:t>19</w:t>
      </w:r>
      <w:r w:rsidR="000B2893">
        <w:t>.</w:t>
      </w:r>
      <w:r w:rsidRPr="00A31C67">
        <w:tab/>
        <w:t>Rebollo, E.</w:t>
      </w:r>
      <w:r w:rsidRPr="00A31C67">
        <w:rPr>
          <w:iCs/>
        </w:rPr>
        <w:t xml:space="preserve"> et al.</w:t>
      </w:r>
      <w:r w:rsidRPr="00A31C67">
        <w:t xml:space="preserve"> Functionally </w:t>
      </w:r>
      <w:r w:rsidR="000B2893">
        <w:t>u</w:t>
      </w:r>
      <w:r w:rsidRPr="00A31C67">
        <w:t xml:space="preserve">nequal </w:t>
      </w:r>
      <w:r w:rsidR="000B2893">
        <w:t>c</w:t>
      </w:r>
      <w:r w:rsidRPr="00A31C67">
        <w:t xml:space="preserve">entrosomes </w:t>
      </w:r>
      <w:r w:rsidR="000B2893">
        <w:t>d</w:t>
      </w:r>
      <w:r w:rsidRPr="00A31C67">
        <w:t xml:space="preserve">rive </w:t>
      </w:r>
      <w:r w:rsidR="000B2893">
        <w:t>s</w:t>
      </w:r>
      <w:r w:rsidRPr="00A31C67">
        <w:t xml:space="preserve">pindle </w:t>
      </w:r>
      <w:r w:rsidR="000B2893">
        <w:t>o</w:t>
      </w:r>
      <w:r w:rsidRPr="00A31C67">
        <w:t xml:space="preserve">rientation in </w:t>
      </w:r>
      <w:r w:rsidR="000B2893">
        <w:t>a</w:t>
      </w:r>
      <w:r w:rsidRPr="00A31C67">
        <w:t xml:space="preserve">symmetrically </w:t>
      </w:r>
      <w:r w:rsidR="000B2893">
        <w:t>d</w:t>
      </w:r>
      <w:r w:rsidRPr="00A31C67">
        <w:t xml:space="preserve">ividing </w:t>
      </w:r>
      <w:r w:rsidR="000B2893">
        <w:t>d</w:t>
      </w:r>
      <w:r w:rsidRPr="00A31C67">
        <w:t xml:space="preserve">rosophila </w:t>
      </w:r>
      <w:r w:rsidR="000B2893">
        <w:t>n</w:t>
      </w:r>
      <w:r w:rsidRPr="00A31C67">
        <w:t xml:space="preserve">eural </w:t>
      </w:r>
      <w:r w:rsidR="000B2893">
        <w:t>s</w:t>
      </w:r>
      <w:r w:rsidRPr="00A31C67">
        <w:t xml:space="preserve">tem </w:t>
      </w:r>
      <w:r w:rsidR="000B2893">
        <w:t>c</w:t>
      </w:r>
      <w:r w:rsidRPr="00A31C67">
        <w:t xml:space="preserve">ells. </w:t>
      </w:r>
      <w:r w:rsidRPr="00A31C67">
        <w:rPr>
          <w:i/>
        </w:rPr>
        <w:t>Developmental Cell</w:t>
      </w:r>
      <w:r w:rsidRPr="00A31C67">
        <w:rPr>
          <w:iCs/>
        </w:rPr>
        <w:t>.</w:t>
      </w:r>
      <w:r w:rsidRPr="00A31C67">
        <w:t xml:space="preserve"> </w:t>
      </w:r>
      <w:r w:rsidRPr="00A31C67">
        <w:rPr>
          <w:b/>
        </w:rPr>
        <w:t>12</w:t>
      </w:r>
      <w:r w:rsidRPr="00A31C67">
        <w:t xml:space="preserve"> (3), 467</w:t>
      </w:r>
      <w:r w:rsidR="000B2893">
        <w:t>–</w:t>
      </w:r>
      <w:r w:rsidRPr="00A31C67">
        <w:t>474 (2007).</w:t>
      </w:r>
    </w:p>
    <w:p w14:paraId="5DDD427F" w14:textId="10B6D67E" w:rsidR="00997CFF" w:rsidRPr="00A31C67" w:rsidRDefault="00997CFF" w:rsidP="001F268D">
      <w:pPr>
        <w:pStyle w:val="EndNoteBibliography"/>
        <w:ind w:left="720" w:hanging="720"/>
      </w:pPr>
      <w:r w:rsidRPr="00A31C67">
        <w:t>20</w:t>
      </w:r>
      <w:r w:rsidR="00924117">
        <w:t>.</w:t>
      </w:r>
      <w:r w:rsidRPr="00A31C67">
        <w:tab/>
        <w:t>Hannaford, M. R., Ramat, A., Loyer, N.</w:t>
      </w:r>
      <w:r w:rsidR="00924117">
        <w:t>,</w:t>
      </w:r>
      <w:r w:rsidRPr="00A31C67">
        <w:t xml:space="preserve"> </w:t>
      </w:r>
      <w:proofErr w:type="spellStart"/>
      <w:r w:rsidRPr="00A31C67">
        <w:t>Januschke</w:t>
      </w:r>
      <w:proofErr w:type="spellEnd"/>
      <w:r w:rsidRPr="00A31C67">
        <w:t xml:space="preserve">, J. aPKC-mediated displacement and actomyosin-mediated retention polarize Miranda inDrosophilaneuroblasts. </w:t>
      </w:r>
      <w:r w:rsidRPr="00A31C67">
        <w:rPr>
          <w:i/>
        </w:rPr>
        <w:t>eLife</w:t>
      </w:r>
      <w:r w:rsidRPr="00A31C67">
        <w:rPr>
          <w:iCs/>
        </w:rPr>
        <w:t>.</w:t>
      </w:r>
      <w:r w:rsidRPr="00A31C67">
        <w:t xml:space="preserve"> </w:t>
      </w:r>
      <w:r w:rsidRPr="00A31C67">
        <w:rPr>
          <w:b/>
        </w:rPr>
        <w:t>7</w:t>
      </w:r>
      <w:r w:rsidR="00924117" w:rsidRPr="00F9615A">
        <w:t>,</w:t>
      </w:r>
      <w:r w:rsidRPr="00A31C67">
        <w:t xml:space="preserve"> 166 (2018).</w:t>
      </w:r>
    </w:p>
    <w:p w14:paraId="0CFA162E" w14:textId="147F60D4" w:rsidR="00997CFF" w:rsidRPr="00A31C67" w:rsidRDefault="00997CFF" w:rsidP="001F268D">
      <w:pPr>
        <w:pStyle w:val="EndNoteBibliography"/>
        <w:ind w:left="720" w:hanging="720"/>
      </w:pPr>
      <w:r w:rsidRPr="00A31C67">
        <w:t>21</w:t>
      </w:r>
      <w:r w:rsidR="00924117">
        <w:t>.</w:t>
      </w:r>
      <w:r w:rsidRPr="00A31C67">
        <w:tab/>
        <w:t>Hannaford, M., Loyer, N., Tonelli, F., Zoltner, M.</w:t>
      </w:r>
      <w:r w:rsidR="00924117">
        <w:t>,</w:t>
      </w:r>
      <w:r w:rsidRPr="00A31C67">
        <w:t xml:space="preserve"> </w:t>
      </w:r>
      <w:proofErr w:type="spellStart"/>
      <w:r w:rsidRPr="00A31C67">
        <w:t>Januschke</w:t>
      </w:r>
      <w:proofErr w:type="spellEnd"/>
      <w:r w:rsidRPr="00A31C67">
        <w:t xml:space="preserve">, J. A chemical-genetics approach to study the role of atypical Protein Kinase C in Drosophila. </w:t>
      </w:r>
      <w:r w:rsidRPr="00A31C67">
        <w:rPr>
          <w:i/>
        </w:rPr>
        <w:t>Development</w:t>
      </w:r>
      <w:r w:rsidRPr="00A31C67">
        <w:rPr>
          <w:iCs/>
        </w:rPr>
        <w:t>.</w:t>
      </w:r>
      <w:r w:rsidRPr="00A31C67">
        <w:t xml:space="preserve"> </w:t>
      </w:r>
      <w:r w:rsidRPr="00A31C67">
        <w:rPr>
          <w:b/>
        </w:rPr>
        <w:t>146</w:t>
      </w:r>
      <w:r w:rsidRPr="00A31C67">
        <w:t xml:space="preserve"> (2), dev170589 (2019).</w:t>
      </w:r>
    </w:p>
    <w:p w14:paraId="174CF640" w14:textId="5791D914" w:rsidR="00997CFF" w:rsidRPr="00A31C67" w:rsidRDefault="00997CFF" w:rsidP="001F268D">
      <w:pPr>
        <w:pStyle w:val="EndNoteBibliography"/>
        <w:ind w:left="720" w:hanging="720"/>
      </w:pPr>
      <w:r w:rsidRPr="00A31C67">
        <w:t>22</w:t>
      </w:r>
      <w:r w:rsidR="00924117">
        <w:t>.</w:t>
      </w:r>
      <w:r w:rsidRPr="00A31C67">
        <w:tab/>
        <w:t>Loyer, N.</w:t>
      </w:r>
      <w:r w:rsidR="00924117">
        <w:t>,</w:t>
      </w:r>
      <w:r w:rsidRPr="00A31C67">
        <w:t xml:space="preserve"> </w:t>
      </w:r>
      <w:proofErr w:type="spellStart"/>
      <w:r w:rsidRPr="00A31C67">
        <w:t>Januschke</w:t>
      </w:r>
      <w:proofErr w:type="spellEnd"/>
      <w:r w:rsidRPr="00A31C67">
        <w:t xml:space="preserve">, J. The last-born daughter cell contributes to division orientation of Drosophila larval neuroblasts. </w:t>
      </w:r>
      <w:r w:rsidRPr="00A31C67">
        <w:rPr>
          <w:i/>
        </w:rPr>
        <w:t>Nature Communications</w:t>
      </w:r>
      <w:r w:rsidRPr="00A31C67">
        <w:rPr>
          <w:iCs/>
        </w:rPr>
        <w:t>.</w:t>
      </w:r>
      <w:r w:rsidRPr="00A31C67">
        <w:t xml:space="preserve"> </w:t>
      </w:r>
      <w:r w:rsidRPr="00A31C67">
        <w:rPr>
          <w:b/>
        </w:rPr>
        <w:t>9</w:t>
      </w:r>
      <w:r w:rsidRPr="00A31C67">
        <w:t xml:space="preserve"> (1), 3745 (2018).</w:t>
      </w:r>
    </w:p>
    <w:p w14:paraId="6490BACF" w14:textId="13089DD0" w:rsidR="00997CFF" w:rsidRPr="00A31C67" w:rsidRDefault="00997CFF" w:rsidP="001F268D">
      <w:pPr>
        <w:pStyle w:val="EndNoteBibliography"/>
        <w:ind w:left="720" w:hanging="720"/>
      </w:pPr>
      <w:r w:rsidRPr="00A31C67">
        <w:t>23</w:t>
      </w:r>
      <w:r w:rsidR="00924117">
        <w:t>.</w:t>
      </w:r>
      <w:r w:rsidRPr="00A31C67">
        <w:tab/>
        <w:t>Wilcockson, S. G.</w:t>
      </w:r>
      <w:r w:rsidR="00924117">
        <w:t>,</w:t>
      </w:r>
      <w:r w:rsidRPr="00A31C67">
        <w:t xml:space="preserve"> Ashe, H. L. Drosophila </w:t>
      </w:r>
      <w:r w:rsidR="00924117">
        <w:t>o</w:t>
      </w:r>
      <w:r w:rsidRPr="00A31C67">
        <w:t xml:space="preserve">varian </w:t>
      </w:r>
      <w:r w:rsidR="00924117">
        <w:t>g</w:t>
      </w:r>
      <w:r w:rsidRPr="00A31C67">
        <w:t xml:space="preserve">ermline </w:t>
      </w:r>
      <w:r w:rsidR="00924117">
        <w:t>s</w:t>
      </w:r>
      <w:r w:rsidRPr="00A31C67">
        <w:t xml:space="preserve">tem </w:t>
      </w:r>
      <w:r w:rsidR="00924117">
        <w:t>c</w:t>
      </w:r>
      <w:r w:rsidRPr="00A31C67">
        <w:t xml:space="preserve">ell </w:t>
      </w:r>
      <w:proofErr w:type="spellStart"/>
      <w:r w:rsidR="00924117">
        <w:t>c</w:t>
      </w:r>
      <w:r w:rsidRPr="00A31C67">
        <w:t>ytocensor</w:t>
      </w:r>
      <w:proofErr w:type="spellEnd"/>
      <w:r w:rsidRPr="00A31C67">
        <w:t xml:space="preserve"> </w:t>
      </w:r>
      <w:r w:rsidR="00924117">
        <w:t>p</w:t>
      </w:r>
      <w:r w:rsidRPr="00A31C67">
        <w:t xml:space="preserve">rojections </w:t>
      </w:r>
      <w:r w:rsidR="00924117">
        <w:t>d</w:t>
      </w:r>
      <w:r w:rsidRPr="00A31C67">
        <w:t xml:space="preserve">ynamically </w:t>
      </w:r>
      <w:r w:rsidR="00924117">
        <w:t>r</w:t>
      </w:r>
      <w:r w:rsidRPr="00A31C67">
        <w:t xml:space="preserve">eceive and </w:t>
      </w:r>
      <w:r w:rsidR="00924117">
        <w:t>a</w:t>
      </w:r>
      <w:r w:rsidRPr="00A31C67">
        <w:t xml:space="preserve">ttenuate BMP </w:t>
      </w:r>
      <w:r w:rsidR="00924117">
        <w:t>s</w:t>
      </w:r>
      <w:r w:rsidRPr="00A31C67">
        <w:t xml:space="preserve">ignaling. </w:t>
      </w:r>
      <w:r w:rsidRPr="00A31C67">
        <w:rPr>
          <w:i/>
        </w:rPr>
        <w:t>Dev</w:t>
      </w:r>
      <w:r w:rsidR="00670235" w:rsidRPr="00A31C67">
        <w:rPr>
          <w:i/>
        </w:rPr>
        <w:t xml:space="preserve">elopmental </w:t>
      </w:r>
      <w:r w:rsidRPr="00A31C67">
        <w:rPr>
          <w:i/>
        </w:rPr>
        <w:t>Cell</w:t>
      </w:r>
      <w:r w:rsidRPr="00A31C67">
        <w:rPr>
          <w:iCs/>
        </w:rPr>
        <w:t>.</w:t>
      </w:r>
      <w:r w:rsidRPr="00A31C67">
        <w:t xml:space="preserve"> </w:t>
      </w:r>
      <w:r w:rsidRPr="00A31C67">
        <w:rPr>
          <w:b/>
        </w:rPr>
        <w:t>50</w:t>
      </w:r>
      <w:r w:rsidRPr="00A31C67">
        <w:t xml:space="preserve"> (3), 296</w:t>
      </w:r>
      <w:r w:rsidR="00924117">
        <w:t>–</w:t>
      </w:r>
      <w:r w:rsidRPr="00A31C67">
        <w:t>312 e295 (2019).</w:t>
      </w:r>
    </w:p>
    <w:p w14:paraId="70E4331A" w14:textId="4943F148" w:rsidR="00997CFF" w:rsidRPr="00A31C67" w:rsidRDefault="00997CFF" w:rsidP="001F268D">
      <w:pPr>
        <w:pStyle w:val="EndNoteBibliography"/>
        <w:ind w:left="720" w:hanging="720"/>
      </w:pPr>
      <w:r w:rsidRPr="00A31C67">
        <w:t>24</w:t>
      </w:r>
      <w:r w:rsidR="00924117">
        <w:t>.</w:t>
      </w:r>
      <w:r w:rsidRPr="00A31C67">
        <w:tab/>
        <w:t>Schneider, C. A., Rasband, W. S.</w:t>
      </w:r>
      <w:r w:rsidR="00924117">
        <w:t>,</w:t>
      </w:r>
      <w:r w:rsidRPr="00A31C67">
        <w:t xml:space="preserve"> </w:t>
      </w:r>
      <w:proofErr w:type="spellStart"/>
      <w:r w:rsidRPr="00A31C67">
        <w:t>Eliceiri</w:t>
      </w:r>
      <w:proofErr w:type="spellEnd"/>
      <w:r w:rsidRPr="00A31C67">
        <w:t xml:space="preserve">, K. W. NIH Image to ImageJ: 25 years of image analysis. </w:t>
      </w:r>
      <w:r w:rsidRPr="00A31C67">
        <w:rPr>
          <w:i/>
        </w:rPr>
        <w:t>Nature methods</w:t>
      </w:r>
      <w:r w:rsidRPr="00A31C67">
        <w:rPr>
          <w:iCs/>
        </w:rPr>
        <w:t>.</w:t>
      </w:r>
      <w:r w:rsidRPr="00A31C67">
        <w:t xml:space="preserve"> </w:t>
      </w:r>
      <w:r w:rsidRPr="00A31C67">
        <w:rPr>
          <w:b/>
        </w:rPr>
        <w:t>9</w:t>
      </w:r>
      <w:r w:rsidRPr="00A31C67">
        <w:t xml:space="preserve"> (7), 671</w:t>
      </w:r>
      <w:r w:rsidR="00924117">
        <w:t>–</w:t>
      </w:r>
      <w:r w:rsidRPr="00A31C67">
        <w:t>675 (2012).</w:t>
      </w:r>
    </w:p>
    <w:p w14:paraId="179C21C9" w14:textId="36063811" w:rsidR="00997CFF" w:rsidRPr="00A31C67" w:rsidRDefault="00997CFF" w:rsidP="001F268D">
      <w:pPr>
        <w:pStyle w:val="EndNoteBibliography"/>
        <w:ind w:left="720" w:hanging="720"/>
      </w:pPr>
      <w:r w:rsidRPr="00A31C67">
        <w:t>25</w:t>
      </w:r>
      <w:r w:rsidR="00924117">
        <w:t>.</w:t>
      </w:r>
      <w:r w:rsidRPr="00A31C67">
        <w:tab/>
        <w:t>Thevenaz, P., Ruttimann, U. E.</w:t>
      </w:r>
      <w:r w:rsidR="00924117">
        <w:t>,</w:t>
      </w:r>
      <w:r w:rsidRPr="00A31C67">
        <w:t xml:space="preserve"> Unser, M. A pyramid approach to subpixel registration based on intensity. </w:t>
      </w:r>
      <w:r w:rsidRPr="00A31C67">
        <w:rPr>
          <w:i/>
        </w:rPr>
        <w:t>IEEE Trans</w:t>
      </w:r>
      <w:r w:rsidR="005826CC" w:rsidRPr="00A31C67">
        <w:rPr>
          <w:i/>
        </w:rPr>
        <w:t>actions on</w:t>
      </w:r>
      <w:r w:rsidR="008D5BE4" w:rsidRPr="00A31C67">
        <w:rPr>
          <w:i/>
        </w:rPr>
        <w:t xml:space="preserve"> </w:t>
      </w:r>
      <w:r w:rsidRPr="00A31C67">
        <w:rPr>
          <w:i/>
        </w:rPr>
        <w:t>Image Process</w:t>
      </w:r>
      <w:r w:rsidR="008D5BE4" w:rsidRPr="00A31C67">
        <w:rPr>
          <w:i/>
        </w:rPr>
        <w:t>ing</w:t>
      </w:r>
      <w:r w:rsidRPr="00A31C67">
        <w:rPr>
          <w:iCs/>
        </w:rPr>
        <w:t>.</w:t>
      </w:r>
      <w:r w:rsidRPr="00A31C67">
        <w:t xml:space="preserve"> </w:t>
      </w:r>
      <w:r w:rsidRPr="00A31C67">
        <w:rPr>
          <w:b/>
        </w:rPr>
        <w:t>7</w:t>
      </w:r>
      <w:r w:rsidRPr="00A31C67">
        <w:t xml:space="preserve"> (1), 27</w:t>
      </w:r>
      <w:r w:rsidR="00924117">
        <w:t>–</w:t>
      </w:r>
      <w:r w:rsidRPr="00A31C67">
        <w:t>41 (1998).</w:t>
      </w:r>
    </w:p>
    <w:p w14:paraId="763F02B7" w14:textId="27A1B7CC" w:rsidR="00997CFF" w:rsidRPr="00A31C67" w:rsidRDefault="00997CFF" w:rsidP="001F268D">
      <w:pPr>
        <w:pStyle w:val="EndNoteBibliography"/>
        <w:ind w:left="720" w:hanging="720"/>
      </w:pPr>
      <w:r w:rsidRPr="00A31C67">
        <w:t>26</w:t>
      </w:r>
      <w:r w:rsidR="00924117">
        <w:t>.</w:t>
      </w:r>
      <w:r w:rsidRPr="00A31C67">
        <w:tab/>
        <w:t xml:space="preserve">Busse, B. MultiStackRef [software]. </w:t>
      </w:r>
      <w:hyperlink r:id="rId9" w:history="1">
        <w:r w:rsidRPr="00A31C67">
          <w:rPr>
            <w:rStyle w:val="Hyperlink"/>
            <w:i/>
          </w:rPr>
          <w:t>http://bradbusse.net/sciencedownloads.html</w:t>
        </w:r>
      </w:hyperlink>
      <w:r w:rsidRPr="00A31C67">
        <w:t xml:space="preserve"> (2011).</w:t>
      </w:r>
    </w:p>
    <w:p w14:paraId="4F5E60F3" w14:textId="0B2E4F58" w:rsidR="00997CFF" w:rsidRPr="00A31C67" w:rsidRDefault="00997CFF" w:rsidP="001F268D">
      <w:pPr>
        <w:pStyle w:val="EndNoteBibliography"/>
        <w:ind w:left="720" w:hanging="720"/>
      </w:pPr>
      <w:r w:rsidRPr="00A31C67">
        <w:lastRenderedPageBreak/>
        <w:t>27</w:t>
      </w:r>
      <w:r w:rsidR="00924117">
        <w:t>.</w:t>
      </w:r>
      <w:r w:rsidRPr="00A31C67">
        <w:tab/>
        <w:t>Prasad, M.</w:t>
      </w:r>
      <w:r w:rsidR="00924117">
        <w:t>,</w:t>
      </w:r>
      <w:r w:rsidRPr="00A31C67">
        <w:t xml:space="preserve"> </w:t>
      </w:r>
      <w:proofErr w:type="spellStart"/>
      <w:r w:rsidRPr="00A31C67">
        <w:t>Montell</w:t>
      </w:r>
      <w:proofErr w:type="spellEnd"/>
      <w:r w:rsidRPr="00A31C67">
        <w:t xml:space="preserve">, D. J. Cellular and molecular mechanisms of border cell migration analyzed using time-lapse live-cell imaging. </w:t>
      </w:r>
      <w:r w:rsidRPr="00A31C67">
        <w:rPr>
          <w:i/>
        </w:rPr>
        <w:t>Dev</w:t>
      </w:r>
      <w:r w:rsidR="00670235" w:rsidRPr="00A31C67">
        <w:rPr>
          <w:i/>
        </w:rPr>
        <w:t>elopmental</w:t>
      </w:r>
      <w:r w:rsidRPr="00A31C67">
        <w:rPr>
          <w:i/>
        </w:rPr>
        <w:t xml:space="preserve"> Cell</w:t>
      </w:r>
      <w:r w:rsidRPr="00A31C67">
        <w:rPr>
          <w:iCs/>
        </w:rPr>
        <w:t>.</w:t>
      </w:r>
      <w:r w:rsidRPr="00A31C67">
        <w:t xml:space="preserve"> </w:t>
      </w:r>
      <w:r w:rsidRPr="00A31C67">
        <w:rPr>
          <w:b/>
        </w:rPr>
        <w:t>12</w:t>
      </w:r>
      <w:r w:rsidRPr="00A31C67">
        <w:t xml:space="preserve"> (6), 997</w:t>
      </w:r>
      <w:r w:rsidR="00924117">
        <w:t>–</w:t>
      </w:r>
      <w:r w:rsidRPr="00A31C67">
        <w:t>1005 (2007).</w:t>
      </w:r>
    </w:p>
    <w:p w14:paraId="0C5A065E" w14:textId="33CC8640" w:rsidR="00997CFF" w:rsidRPr="00A31C67" w:rsidRDefault="00997CFF" w:rsidP="001F268D">
      <w:pPr>
        <w:pStyle w:val="EndNoteBibliography"/>
        <w:ind w:left="720" w:hanging="720"/>
      </w:pPr>
      <w:r w:rsidRPr="00A31C67">
        <w:t>28</w:t>
      </w:r>
      <w:r w:rsidR="00924117">
        <w:t>.</w:t>
      </w:r>
      <w:r w:rsidRPr="00A31C67">
        <w:tab/>
        <w:t>Chernysh, I. N., Nagaswami, C., Purohit, P. K.</w:t>
      </w:r>
      <w:r w:rsidR="00924117">
        <w:t>,</w:t>
      </w:r>
      <w:r w:rsidRPr="00A31C67">
        <w:t xml:space="preserve"> </w:t>
      </w:r>
      <w:proofErr w:type="spellStart"/>
      <w:r w:rsidRPr="00A31C67">
        <w:t>Weisel</w:t>
      </w:r>
      <w:proofErr w:type="spellEnd"/>
      <w:r w:rsidRPr="00A31C67">
        <w:t xml:space="preserve">, J. W. Fibrin clots are equilibrium polymers that can be remodeled without proteolytic digestion. </w:t>
      </w:r>
      <w:r w:rsidRPr="00A31C67">
        <w:rPr>
          <w:i/>
        </w:rPr>
        <w:t>Sci</w:t>
      </w:r>
      <w:r w:rsidR="00670235" w:rsidRPr="00A31C67">
        <w:rPr>
          <w:i/>
        </w:rPr>
        <w:t>entific</w:t>
      </w:r>
      <w:r w:rsidRPr="00A31C67">
        <w:rPr>
          <w:i/>
        </w:rPr>
        <w:t xml:space="preserve"> Rep</w:t>
      </w:r>
      <w:r w:rsidR="00670235" w:rsidRPr="00A31C67">
        <w:rPr>
          <w:i/>
        </w:rPr>
        <w:t>orts</w:t>
      </w:r>
      <w:r w:rsidRPr="00A31C67">
        <w:rPr>
          <w:iCs/>
        </w:rPr>
        <w:t>.</w:t>
      </w:r>
      <w:r w:rsidRPr="00A31C67">
        <w:t xml:space="preserve"> </w:t>
      </w:r>
      <w:r w:rsidRPr="00A31C67">
        <w:rPr>
          <w:b/>
        </w:rPr>
        <w:t>2</w:t>
      </w:r>
      <w:r w:rsidR="00924117" w:rsidRPr="00F9615A">
        <w:t>,</w:t>
      </w:r>
      <w:r w:rsidRPr="00A31C67">
        <w:t xml:space="preserve"> 879 (2012).</w:t>
      </w:r>
    </w:p>
    <w:p w14:paraId="251B4BA6" w14:textId="6B3E6A00" w:rsidR="00997CFF" w:rsidRPr="00A31C67" w:rsidRDefault="00997CFF" w:rsidP="001F268D">
      <w:pPr>
        <w:pStyle w:val="EndNoteBibliography"/>
        <w:ind w:left="720" w:hanging="720"/>
      </w:pPr>
      <w:r w:rsidRPr="00A31C67">
        <w:t>29</w:t>
      </w:r>
      <w:r w:rsidR="00924117">
        <w:t>.</w:t>
      </w:r>
      <w:r w:rsidRPr="00A31C67">
        <w:tab/>
        <w:t>Liss, V., Barlag, B., Nietschke, M.</w:t>
      </w:r>
      <w:r w:rsidR="00924117">
        <w:t>,</w:t>
      </w:r>
      <w:r w:rsidRPr="00A31C67">
        <w:t xml:space="preserve"> Hensel, M. Self-labelling enzymes as universal tags for fluorescence microscopy, super-resolution microscopy and electron microscopy. </w:t>
      </w:r>
      <w:r w:rsidRPr="00A31C67">
        <w:rPr>
          <w:i/>
        </w:rPr>
        <w:t>Sci</w:t>
      </w:r>
      <w:r w:rsidR="00670235" w:rsidRPr="00A31C67">
        <w:rPr>
          <w:i/>
        </w:rPr>
        <w:t>entific</w:t>
      </w:r>
      <w:r w:rsidRPr="00A31C67">
        <w:rPr>
          <w:i/>
        </w:rPr>
        <w:t xml:space="preserve"> Rep</w:t>
      </w:r>
      <w:r w:rsidR="00670235" w:rsidRPr="00A31C67">
        <w:rPr>
          <w:i/>
        </w:rPr>
        <w:t>orts</w:t>
      </w:r>
      <w:r w:rsidRPr="00A31C67">
        <w:rPr>
          <w:iCs/>
        </w:rPr>
        <w:t>.</w:t>
      </w:r>
      <w:r w:rsidRPr="00A31C67">
        <w:t xml:space="preserve"> </w:t>
      </w:r>
      <w:r w:rsidRPr="00A31C67">
        <w:rPr>
          <w:b/>
        </w:rPr>
        <w:t>5</w:t>
      </w:r>
      <w:r w:rsidR="00924117" w:rsidRPr="00F9615A">
        <w:t>,</w:t>
      </w:r>
      <w:r w:rsidRPr="00A31C67">
        <w:t xml:space="preserve"> 17740 (2015).</w:t>
      </w:r>
    </w:p>
    <w:p w14:paraId="4BFC96F9" w14:textId="54756D72" w:rsidR="00997CFF" w:rsidRPr="00A31C67" w:rsidRDefault="00997CFF" w:rsidP="001F268D">
      <w:pPr>
        <w:pStyle w:val="EndNoteBibliography"/>
        <w:ind w:left="720" w:hanging="720"/>
      </w:pPr>
      <w:r w:rsidRPr="00A31C67">
        <w:t>30</w:t>
      </w:r>
      <w:r w:rsidR="00EF6215">
        <w:t>.</w:t>
      </w:r>
      <w:r w:rsidRPr="00A31C67">
        <w:tab/>
        <w:t xml:space="preserve">Loyer, N. ImageJ macros [software]. </w:t>
      </w:r>
      <w:hyperlink r:id="rId10" w:history="1">
        <w:r w:rsidRPr="00A31C67">
          <w:rPr>
            <w:rStyle w:val="Hyperlink"/>
            <w:i/>
          </w:rPr>
          <w:t>https://github.com/nicolasloyer?tab=repositories</w:t>
        </w:r>
      </w:hyperlink>
      <w:r w:rsidRPr="00A31C67">
        <w:t xml:space="preserve"> (2020).</w:t>
      </w:r>
    </w:p>
    <w:p w14:paraId="57249FB3" w14:textId="25384C54" w:rsidR="00A2657C" w:rsidRPr="002B308A" w:rsidRDefault="00500475" w:rsidP="001F268D">
      <w:r w:rsidRPr="002B308A">
        <w:fldChar w:fldCharType="end"/>
      </w:r>
    </w:p>
    <w:sectPr w:rsidR="00A2657C" w:rsidRPr="002B308A" w:rsidSect="00AB6DD9">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450BC" w14:textId="77777777" w:rsidR="00D74DDB" w:rsidRDefault="00D74DDB">
      <w:r>
        <w:separator/>
      </w:r>
    </w:p>
  </w:endnote>
  <w:endnote w:type="continuationSeparator" w:id="0">
    <w:p w14:paraId="533976FF" w14:textId="77777777" w:rsidR="00D74DDB" w:rsidRDefault="00D7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A302" w14:textId="14932925" w:rsidR="00A31C67" w:rsidRPr="00494F77" w:rsidRDefault="00A31C67" w:rsidP="00A31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5A452" w14:textId="5DC96A4B" w:rsidR="00A31C67" w:rsidRDefault="00A31C67" w:rsidP="005001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1685E" w14:textId="77777777" w:rsidR="00D74DDB" w:rsidRDefault="00D74DDB">
      <w:r>
        <w:separator/>
      </w:r>
    </w:p>
  </w:footnote>
  <w:footnote w:type="continuationSeparator" w:id="0">
    <w:p w14:paraId="6515868C" w14:textId="77777777" w:rsidR="00D74DDB" w:rsidRDefault="00D7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71F9D" w14:textId="343CD3C7" w:rsidR="00A31C67" w:rsidRPr="006F06E4" w:rsidRDefault="00A31C67" w:rsidP="0050016A">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0E027" w14:textId="6C835D37" w:rsidR="00A31C67" w:rsidRPr="006F06E4" w:rsidRDefault="00A31C67" w:rsidP="00A31C67">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E3567"/>
    <w:multiLevelType w:val="hybridMultilevel"/>
    <w:tmpl w:val="D0FCCCCC"/>
    <w:lvl w:ilvl="0" w:tplc="5EFC5378">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3C4EE5"/>
    <w:multiLevelType w:val="hybridMultilevel"/>
    <w:tmpl w:val="4F7C983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8B56B12"/>
    <w:multiLevelType w:val="hybridMultilevel"/>
    <w:tmpl w:val="8A767776"/>
    <w:lvl w:ilvl="0" w:tplc="5EFC5378">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51663F"/>
    <w:multiLevelType w:val="multilevel"/>
    <w:tmpl w:val="483A5CC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66DB0"/>
    <w:multiLevelType w:val="hybridMultilevel"/>
    <w:tmpl w:val="9F0AD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D219F9"/>
    <w:multiLevelType w:val="hybridMultilevel"/>
    <w:tmpl w:val="4CBE7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DE71DC"/>
    <w:multiLevelType w:val="hybridMultilevel"/>
    <w:tmpl w:val="B11C24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4"/>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2"/>
  </w:num>
  <w:num w:numId="13">
    <w:abstractNumId w:val="24"/>
  </w:num>
  <w:num w:numId="14">
    <w:abstractNumId w:val="32"/>
  </w:num>
  <w:num w:numId="15">
    <w:abstractNumId w:val="15"/>
  </w:num>
  <w:num w:numId="16">
    <w:abstractNumId w:val="11"/>
  </w:num>
  <w:num w:numId="17">
    <w:abstractNumId w:val="25"/>
  </w:num>
  <w:num w:numId="18">
    <w:abstractNumId w:val="16"/>
  </w:num>
  <w:num w:numId="19">
    <w:abstractNumId w:val="28"/>
  </w:num>
  <w:num w:numId="20">
    <w:abstractNumId w:val="3"/>
  </w:num>
  <w:num w:numId="21">
    <w:abstractNumId w:val="29"/>
  </w:num>
  <w:num w:numId="22">
    <w:abstractNumId w:val="27"/>
  </w:num>
  <w:num w:numId="23">
    <w:abstractNumId w:val="18"/>
  </w:num>
  <w:num w:numId="24">
    <w:abstractNumId w:val="33"/>
  </w:num>
  <w:num w:numId="25">
    <w:abstractNumId w:val="10"/>
  </w:num>
  <w:num w:numId="26">
    <w:abstractNumId w:val="1"/>
  </w:num>
  <w:num w:numId="27">
    <w:abstractNumId w:val="7"/>
  </w:num>
  <w:num w:numId="28">
    <w:abstractNumId w:val="34"/>
  </w:num>
  <w:num w:numId="29">
    <w:abstractNumId w:val="17"/>
  </w:num>
  <w:num w:numId="30">
    <w:abstractNumId w:val="22"/>
  </w:num>
  <w:num w:numId="31">
    <w:abstractNumId w:val="9"/>
  </w:num>
  <w:num w:numId="32">
    <w:abstractNumId w:val="8"/>
  </w:num>
  <w:num w:numId="33">
    <w:abstractNumId w:val="5"/>
  </w:num>
  <w:num w:numId="34">
    <w:abstractNumId w:val="3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5s0s9toe99rqefraq5zsse9v50pafrw2pe&quot;&gt;EndNote Library 5-8-20&lt;record-ids&gt;&lt;item&gt;651&lt;/item&gt;&lt;item&gt;1835&lt;/item&gt;&lt;item&gt;2736&lt;/item&gt;&lt;item&gt;2746&lt;/item&gt;&lt;item&gt;2747&lt;/item&gt;&lt;item&gt;2749&lt;/item&gt;&lt;item&gt;2750&lt;/item&gt;&lt;item&gt;2751&lt;/item&gt;&lt;item&gt;2752&lt;/item&gt;&lt;/record-ids&gt;&lt;/item&gt;&lt;/Libraries&gt;"/>
  </w:docVars>
  <w:rsids>
    <w:rsidRoot w:val="00A2657C"/>
    <w:rsid w:val="00001E53"/>
    <w:rsid w:val="00004AB0"/>
    <w:rsid w:val="0000738C"/>
    <w:rsid w:val="00011952"/>
    <w:rsid w:val="0001600E"/>
    <w:rsid w:val="0001790F"/>
    <w:rsid w:val="00020F71"/>
    <w:rsid w:val="00022ADD"/>
    <w:rsid w:val="00027DF2"/>
    <w:rsid w:val="0003202A"/>
    <w:rsid w:val="0003383C"/>
    <w:rsid w:val="00034267"/>
    <w:rsid w:val="00036DD3"/>
    <w:rsid w:val="000428AE"/>
    <w:rsid w:val="000428C1"/>
    <w:rsid w:val="0005268A"/>
    <w:rsid w:val="00055C8B"/>
    <w:rsid w:val="00055F2E"/>
    <w:rsid w:val="00057087"/>
    <w:rsid w:val="000675AC"/>
    <w:rsid w:val="0007625A"/>
    <w:rsid w:val="000825EE"/>
    <w:rsid w:val="00083676"/>
    <w:rsid w:val="00091467"/>
    <w:rsid w:val="00091E3F"/>
    <w:rsid w:val="00096957"/>
    <w:rsid w:val="00097856"/>
    <w:rsid w:val="000A44FF"/>
    <w:rsid w:val="000A74D8"/>
    <w:rsid w:val="000B1A17"/>
    <w:rsid w:val="000B2893"/>
    <w:rsid w:val="000C7EDA"/>
    <w:rsid w:val="000D372C"/>
    <w:rsid w:val="000D46EA"/>
    <w:rsid w:val="000D5C62"/>
    <w:rsid w:val="000D7EB7"/>
    <w:rsid w:val="000E5CD2"/>
    <w:rsid w:val="000E685B"/>
    <w:rsid w:val="000F1382"/>
    <w:rsid w:val="000F2CB8"/>
    <w:rsid w:val="000F5EBB"/>
    <w:rsid w:val="00101175"/>
    <w:rsid w:val="0010441E"/>
    <w:rsid w:val="00116663"/>
    <w:rsid w:val="001411A4"/>
    <w:rsid w:val="00146A2C"/>
    <w:rsid w:val="00155845"/>
    <w:rsid w:val="0016096E"/>
    <w:rsid w:val="00165AAF"/>
    <w:rsid w:val="00170687"/>
    <w:rsid w:val="001719D5"/>
    <w:rsid w:val="00173A62"/>
    <w:rsid w:val="00174171"/>
    <w:rsid w:val="00180477"/>
    <w:rsid w:val="001861B4"/>
    <w:rsid w:val="001904DC"/>
    <w:rsid w:val="001A27E8"/>
    <w:rsid w:val="001A4B02"/>
    <w:rsid w:val="001A50A2"/>
    <w:rsid w:val="001A525C"/>
    <w:rsid w:val="001A5AF7"/>
    <w:rsid w:val="001B2094"/>
    <w:rsid w:val="001B38BD"/>
    <w:rsid w:val="001B7660"/>
    <w:rsid w:val="001C0334"/>
    <w:rsid w:val="001C3192"/>
    <w:rsid w:val="001C5034"/>
    <w:rsid w:val="001D0AC5"/>
    <w:rsid w:val="001D1820"/>
    <w:rsid w:val="001D3C40"/>
    <w:rsid w:val="001E3823"/>
    <w:rsid w:val="001F268D"/>
    <w:rsid w:val="001F3688"/>
    <w:rsid w:val="001F5F07"/>
    <w:rsid w:val="001F6EE1"/>
    <w:rsid w:val="0020297C"/>
    <w:rsid w:val="00223826"/>
    <w:rsid w:val="00225050"/>
    <w:rsid w:val="00231C85"/>
    <w:rsid w:val="00233A92"/>
    <w:rsid w:val="002350DB"/>
    <w:rsid w:val="002433D0"/>
    <w:rsid w:val="00244B71"/>
    <w:rsid w:val="002469CB"/>
    <w:rsid w:val="002505B1"/>
    <w:rsid w:val="00254598"/>
    <w:rsid w:val="002549EF"/>
    <w:rsid w:val="00256508"/>
    <w:rsid w:val="002600B3"/>
    <w:rsid w:val="00260414"/>
    <w:rsid w:val="002710CB"/>
    <w:rsid w:val="00285132"/>
    <w:rsid w:val="0029111A"/>
    <w:rsid w:val="00292959"/>
    <w:rsid w:val="00294CE9"/>
    <w:rsid w:val="0029648D"/>
    <w:rsid w:val="002970DE"/>
    <w:rsid w:val="00297245"/>
    <w:rsid w:val="002A0496"/>
    <w:rsid w:val="002A249B"/>
    <w:rsid w:val="002A5D77"/>
    <w:rsid w:val="002B22B2"/>
    <w:rsid w:val="002B308A"/>
    <w:rsid w:val="002C63B5"/>
    <w:rsid w:val="002D00EF"/>
    <w:rsid w:val="002D5E5E"/>
    <w:rsid w:val="002D7399"/>
    <w:rsid w:val="002D7412"/>
    <w:rsid w:val="002D7B90"/>
    <w:rsid w:val="002D7E82"/>
    <w:rsid w:val="002E0406"/>
    <w:rsid w:val="002E20E6"/>
    <w:rsid w:val="002E702D"/>
    <w:rsid w:val="002F7893"/>
    <w:rsid w:val="00301943"/>
    <w:rsid w:val="00311E4A"/>
    <w:rsid w:val="00317149"/>
    <w:rsid w:val="003215F4"/>
    <w:rsid w:val="00321D2D"/>
    <w:rsid w:val="003236D3"/>
    <w:rsid w:val="0032633D"/>
    <w:rsid w:val="00326EE3"/>
    <w:rsid w:val="003368BC"/>
    <w:rsid w:val="003426AD"/>
    <w:rsid w:val="003544ED"/>
    <w:rsid w:val="003565BF"/>
    <w:rsid w:val="00366596"/>
    <w:rsid w:val="003712B0"/>
    <w:rsid w:val="0037555A"/>
    <w:rsid w:val="00381D42"/>
    <w:rsid w:val="003866DA"/>
    <w:rsid w:val="00386A3E"/>
    <w:rsid w:val="00395BB4"/>
    <w:rsid w:val="003A207E"/>
    <w:rsid w:val="003B2726"/>
    <w:rsid w:val="003B6FBE"/>
    <w:rsid w:val="003C3ED8"/>
    <w:rsid w:val="003C4D1B"/>
    <w:rsid w:val="003D3EBA"/>
    <w:rsid w:val="003D6468"/>
    <w:rsid w:val="003E2678"/>
    <w:rsid w:val="003E4D41"/>
    <w:rsid w:val="003F5C89"/>
    <w:rsid w:val="00400220"/>
    <w:rsid w:val="00402EEE"/>
    <w:rsid w:val="004056D8"/>
    <w:rsid w:val="004124B3"/>
    <w:rsid w:val="004167B1"/>
    <w:rsid w:val="00417219"/>
    <w:rsid w:val="00421D52"/>
    <w:rsid w:val="00435698"/>
    <w:rsid w:val="00443D80"/>
    <w:rsid w:val="00446526"/>
    <w:rsid w:val="004558C4"/>
    <w:rsid w:val="00460E20"/>
    <w:rsid w:val="00461FD1"/>
    <w:rsid w:val="004630C3"/>
    <w:rsid w:val="004646F3"/>
    <w:rsid w:val="0046486E"/>
    <w:rsid w:val="00474B81"/>
    <w:rsid w:val="0047531D"/>
    <w:rsid w:val="004754F2"/>
    <w:rsid w:val="00484CFB"/>
    <w:rsid w:val="004A5152"/>
    <w:rsid w:val="004A56D1"/>
    <w:rsid w:val="004A59FD"/>
    <w:rsid w:val="004B1182"/>
    <w:rsid w:val="004D51E1"/>
    <w:rsid w:val="004D6A31"/>
    <w:rsid w:val="004D713F"/>
    <w:rsid w:val="004D7317"/>
    <w:rsid w:val="004E5C43"/>
    <w:rsid w:val="004F09CE"/>
    <w:rsid w:val="004F2C35"/>
    <w:rsid w:val="004F2D55"/>
    <w:rsid w:val="0050016A"/>
    <w:rsid w:val="00500475"/>
    <w:rsid w:val="0051190C"/>
    <w:rsid w:val="005157B3"/>
    <w:rsid w:val="005313AD"/>
    <w:rsid w:val="005315D2"/>
    <w:rsid w:val="005338F0"/>
    <w:rsid w:val="005342C3"/>
    <w:rsid w:val="00535B83"/>
    <w:rsid w:val="005418AD"/>
    <w:rsid w:val="0054341A"/>
    <w:rsid w:val="00544C3E"/>
    <w:rsid w:val="00547D62"/>
    <w:rsid w:val="00551094"/>
    <w:rsid w:val="00555402"/>
    <w:rsid w:val="005670E8"/>
    <w:rsid w:val="00574308"/>
    <w:rsid w:val="005826CC"/>
    <w:rsid w:val="0059368E"/>
    <w:rsid w:val="00593BEB"/>
    <w:rsid w:val="00593C04"/>
    <w:rsid w:val="00594033"/>
    <w:rsid w:val="005A2A66"/>
    <w:rsid w:val="005B0348"/>
    <w:rsid w:val="005B4292"/>
    <w:rsid w:val="005B7778"/>
    <w:rsid w:val="005C17F9"/>
    <w:rsid w:val="005C3DAD"/>
    <w:rsid w:val="005D43BC"/>
    <w:rsid w:val="005D6D6B"/>
    <w:rsid w:val="005E0C3B"/>
    <w:rsid w:val="005E5CB4"/>
    <w:rsid w:val="005F090F"/>
    <w:rsid w:val="005F3C06"/>
    <w:rsid w:val="005F6DE8"/>
    <w:rsid w:val="00601914"/>
    <w:rsid w:val="00602E33"/>
    <w:rsid w:val="00603A21"/>
    <w:rsid w:val="00605BD8"/>
    <w:rsid w:val="0060677E"/>
    <w:rsid w:val="00606B8D"/>
    <w:rsid w:val="00606E13"/>
    <w:rsid w:val="00610323"/>
    <w:rsid w:val="00612608"/>
    <w:rsid w:val="00614FAD"/>
    <w:rsid w:val="006251B3"/>
    <w:rsid w:val="00626151"/>
    <w:rsid w:val="00630986"/>
    <w:rsid w:val="006311A2"/>
    <w:rsid w:val="00634D02"/>
    <w:rsid w:val="0063562A"/>
    <w:rsid w:val="00640054"/>
    <w:rsid w:val="0064090B"/>
    <w:rsid w:val="006451BC"/>
    <w:rsid w:val="006457E2"/>
    <w:rsid w:val="00650613"/>
    <w:rsid w:val="00654A2F"/>
    <w:rsid w:val="00670235"/>
    <w:rsid w:val="00671825"/>
    <w:rsid w:val="0067364E"/>
    <w:rsid w:val="00677409"/>
    <w:rsid w:val="00682DF6"/>
    <w:rsid w:val="00687B4E"/>
    <w:rsid w:val="006904B1"/>
    <w:rsid w:val="00692D11"/>
    <w:rsid w:val="006939A3"/>
    <w:rsid w:val="006A4671"/>
    <w:rsid w:val="006A74FE"/>
    <w:rsid w:val="006C386E"/>
    <w:rsid w:val="006C5DC9"/>
    <w:rsid w:val="006D02DC"/>
    <w:rsid w:val="006D0FFD"/>
    <w:rsid w:val="006D403C"/>
    <w:rsid w:val="006D5E0A"/>
    <w:rsid w:val="006E0F85"/>
    <w:rsid w:val="006E2453"/>
    <w:rsid w:val="006F2D49"/>
    <w:rsid w:val="006F35D2"/>
    <w:rsid w:val="006F7DFD"/>
    <w:rsid w:val="00705345"/>
    <w:rsid w:val="007061EE"/>
    <w:rsid w:val="00711575"/>
    <w:rsid w:val="00713602"/>
    <w:rsid w:val="00715B51"/>
    <w:rsid w:val="00716E4D"/>
    <w:rsid w:val="007247B2"/>
    <w:rsid w:val="007264AD"/>
    <w:rsid w:val="00731F52"/>
    <w:rsid w:val="00737DD0"/>
    <w:rsid w:val="0074101C"/>
    <w:rsid w:val="007416DE"/>
    <w:rsid w:val="00745C25"/>
    <w:rsid w:val="00747809"/>
    <w:rsid w:val="00753628"/>
    <w:rsid w:val="00753FB9"/>
    <w:rsid w:val="00754EE9"/>
    <w:rsid w:val="00756D06"/>
    <w:rsid w:val="00761A17"/>
    <w:rsid w:val="00765864"/>
    <w:rsid w:val="00765874"/>
    <w:rsid w:val="00765CD8"/>
    <w:rsid w:val="00766213"/>
    <w:rsid w:val="007667D0"/>
    <w:rsid w:val="00773782"/>
    <w:rsid w:val="0077559A"/>
    <w:rsid w:val="00784FC6"/>
    <w:rsid w:val="0078766C"/>
    <w:rsid w:val="00793B92"/>
    <w:rsid w:val="0079625F"/>
    <w:rsid w:val="007A426A"/>
    <w:rsid w:val="007A4E36"/>
    <w:rsid w:val="007B38D5"/>
    <w:rsid w:val="007C4BDE"/>
    <w:rsid w:val="007C6F6E"/>
    <w:rsid w:val="007D028B"/>
    <w:rsid w:val="007D06B6"/>
    <w:rsid w:val="007D641E"/>
    <w:rsid w:val="007E334F"/>
    <w:rsid w:val="00802E22"/>
    <w:rsid w:val="0080619D"/>
    <w:rsid w:val="00811E95"/>
    <w:rsid w:val="008212CB"/>
    <w:rsid w:val="00823396"/>
    <w:rsid w:val="0082741B"/>
    <w:rsid w:val="00830B32"/>
    <w:rsid w:val="00832085"/>
    <w:rsid w:val="0083633A"/>
    <w:rsid w:val="00840F32"/>
    <w:rsid w:val="00842527"/>
    <w:rsid w:val="008429F5"/>
    <w:rsid w:val="00846AA2"/>
    <w:rsid w:val="00851490"/>
    <w:rsid w:val="0085661F"/>
    <w:rsid w:val="0086177A"/>
    <w:rsid w:val="00872456"/>
    <w:rsid w:val="00874C7F"/>
    <w:rsid w:val="00876D57"/>
    <w:rsid w:val="00883FB4"/>
    <w:rsid w:val="0088454C"/>
    <w:rsid w:val="008849FE"/>
    <w:rsid w:val="00891CD1"/>
    <w:rsid w:val="008960E3"/>
    <w:rsid w:val="008967F0"/>
    <w:rsid w:val="008A3897"/>
    <w:rsid w:val="008B0FC1"/>
    <w:rsid w:val="008B7EBF"/>
    <w:rsid w:val="008C3AD3"/>
    <w:rsid w:val="008C588B"/>
    <w:rsid w:val="008C6902"/>
    <w:rsid w:val="008D1E3A"/>
    <w:rsid w:val="008D2D46"/>
    <w:rsid w:val="008D5BE4"/>
    <w:rsid w:val="008D6613"/>
    <w:rsid w:val="008E10D1"/>
    <w:rsid w:val="008E1887"/>
    <w:rsid w:val="008E38D3"/>
    <w:rsid w:val="008E492F"/>
    <w:rsid w:val="008E5CC4"/>
    <w:rsid w:val="008F0994"/>
    <w:rsid w:val="008F2828"/>
    <w:rsid w:val="009002E9"/>
    <w:rsid w:val="009040DF"/>
    <w:rsid w:val="00907C72"/>
    <w:rsid w:val="00913807"/>
    <w:rsid w:val="00914AC0"/>
    <w:rsid w:val="00914B94"/>
    <w:rsid w:val="00916012"/>
    <w:rsid w:val="00924117"/>
    <w:rsid w:val="0093053E"/>
    <w:rsid w:val="00931C47"/>
    <w:rsid w:val="0094061F"/>
    <w:rsid w:val="00941AED"/>
    <w:rsid w:val="00945978"/>
    <w:rsid w:val="00947B7B"/>
    <w:rsid w:val="0095054E"/>
    <w:rsid w:val="00953D97"/>
    <w:rsid w:val="00956886"/>
    <w:rsid w:val="00960201"/>
    <w:rsid w:val="00960613"/>
    <w:rsid w:val="0096317B"/>
    <w:rsid w:val="00963829"/>
    <w:rsid w:val="0096521A"/>
    <w:rsid w:val="00971651"/>
    <w:rsid w:val="0097780B"/>
    <w:rsid w:val="0098129C"/>
    <w:rsid w:val="00981BCD"/>
    <w:rsid w:val="00984B15"/>
    <w:rsid w:val="00986029"/>
    <w:rsid w:val="009916BF"/>
    <w:rsid w:val="00992B40"/>
    <w:rsid w:val="00993184"/>
    <w:rsid w:val="0099468F"/>
    <w:rsid w:val="00997CFF"/>
    <w:rsid w:val="009A341F"/>
    <w:rsid w:val="009A4208"/>
    <w:rsid w:val="009A43EE"/>
    <w:rsid w:val="009A5DA4"/>
    <w:rsid w:val="009A5F4D"/>
    <w:rsid w:val="009A6BD8"/>
    <w:rsid w:val="009A7A01"/>
    <w:rsid w:val="009C07D5"/>
    <w:rsid w:val="009C08D6"/>
    <w:rsid w:val="009C0AD3"/>
    <w:rsid w:val="009C3A2A"/>
    <w:rsid w:val="009C4831"/>
    <w:rsid w:val="009D1745"/>
    <w:rsid w:val="009D314C"/>
    <w:rsid w:val="009D7DC0"/>
    <w:rsid w:val="009F0608"/>
    <w:rsid w:val="009F0B3D"/>
    <w:rsid w:val="009F3E58"/>
    <w:rsid w:val="009F5C81"/>
    <w:rsid w:val="009F680D"/>
    <w:rsid w:val="009F6B66"/>
    <w:rsid w:val="00A025BD"/>
    <w:rsid w:val="00A02AD9"/>
    <w:rsid w:val="00A04808"/>
    <w:rsid w:val="00A05302"/>
    <w:rsid w:val="00A05536"/>
    <w:rsid w:val="00A11F9E"/>
    <w:rsid w:val="00A12545"/>
    <w:rsid w:val="00A12DB7"/>
    <w:rsid w:val="00A15275"/>
    <w:rsid w:val="00A15ECB"/>
    <w:rsid w:val="00A164E2"/>
    <w:rsid w:val="00A1726B"/>
    <w:rsid w:val="00A228D3"/>
    <w:rsid w:val="00A2657C"/>
    <w:rsid w:val="00A30B51"/>
    <w:rsid w:val="00A313A8"/>
    <w:rsid w:val="00A31C67"/>
    <w:rsid w:val="00A40370"/>
    <w:rsid w:val="00A4500C"/>
    <w:rsid w:val="00A45AEA"/>
    <w:rsid w:val="00A47350"/>
    <w:rsid w:val="00A55C4D"/>
    <w:rsid w:val="00A64DF1"/>
    <w:rsid w:val="00A674DD"/>
    <w:rsid w:val="00A679B1"/>
    <w:rsid w:val="00A72819"/>
    <w:rsid w:val="00A75860"/>
    <w:rsid w:val="00A75985"/>
    <w:rsid w:val="00A811D1"/>
    <w:rsid w:val="00A81630"/>
    <w:rsid w:val="00A8336A"/>
    <w:rsid w:val="00A85384"/>
    <w:rsid w:val="00A90773"/>
    <w:rsid w:val="00A962CA"/>
    <w:rsid w:val="00AA6A18"/>
    <w:rsid w:val="00AA6E09"/>
    <w:rsid w:val="00AB1527"/>
    <w:rsid w:val="00AB3339"/>
    <w:rsid w:val="00AB6DD9"/>
    <w:rsid w:val="00AC67B3"/>
    <w:rsid w:val="00AC6AB2"/>
    <w:rsid w:val="00AC6D53"/>
    <w:rsid w:val="00AD24F3"/>
    <w:rsid w:val="00AD42BB"/>
    <w:rsid w:val="00AD62FA"/>
    <w:rsid w:val="00AE3247"/>
    <w:rsid w:val="00AE60C4"/>
    <w:rsid w:val="00AF4565"/>
    <w:rsid w:val="00AF517A"/>
    <w:rsid w:val="00AF5757"/>
    <w:rsid w:val="00B06F20"/>
    <w:rsid w:val="00B07EE9"/>
    <w:rsid w:val="00B112FB"/>
    <w:rsid w:val="00B13429"/>
    <w:rsid w:val="00B146A8"/>
    <w:rsid w:val="00B1583C"/>
    <w:rsid w:val="00B15A5D"/>
    <w:rsid w:val="00B1762E"/>
    <w:rsid w:val="00B20F64"/>
    <w:rsid w:val="00B21719"/>
    <w:rsid w:val="00B25AB7"/>
    <w:rsid w:val="00B366FC"/>
    <w:rsid w:val="00B43514"/>
    <w:rsid w:val="00B50B94"/>
    <w:rsid w:val="00B5231A"/>
    <w:rsid w:val="00B5238B"/>
    <w:rsid w:val="00B5244A"/>
    <w:rsid w:val="00B55C89"/>
    <w:rsid w:val="00B61299"/>
    <w:rsid w:val="00B653EA"/>
    <w:rsid w:val="00B73CEA"/>
    <w:rsid w:val="00B741D6"/>
    <w:rsid w:val="00B75C7D"/>
    <w:rsid w:val="00B84D50"/>
    <w:rsid w:val="00B868C9"/>
    <w:rsid w:val="00B9742C"/>
    <w:rsid w:val="00B97DD0"/>
    <w:rsid w:val="00BA1C84"/>
    <w:rsid w:val="00BA2A0B"/>
    <w:rsid w:val="00BA2CC8"/>
    <w:rsid w:val="00BC7C2C"/>
    <w:rsid w:val="00BD2B00"/>
    <w:rsid w:val="00BD375E"/>
    <w:rsid w:val="00BD4D93"/>
    <w:rsid w:val="00BE4E53"/>
    <w:rsid w:val="00BF0928"/>
    <w:rsid w:val="00BF35C7"/>
    <w:rsid w:val="00BF4C52"/>
    <w:rsid w:val="00BF7110"/>
    <w:rsid w:val="00C01E48"/>
    <w:rsid w:val="00C10A76"/>
    <w:rsid w:val="00C11140"/>
    <w:rsid w:val="00C13380"/>
    <w:rsid w:val="00C16D39"/>
    <w:rsid w:val="00C20CAF"/>
    <w:rsid w:val="00C21C30"/>
    <w:rsid w:val="00C273B5"/>
    <w:rsid w:val="00C31406"/>
    <w:rsid w:val="00C34C08"/>
    <w:rsid w:val="00C374F0"/>
    <w:rsid w:val="00C41B74"/>
    <w:rsid w:val="00C524D8"/>
    <w:rsid w:val="00C5329E"/>
    <w:rsid w:val="00C56F3C"/>
    <w:rsid w:val="00C579BB"/>
    <w:rsid w:val="00C60140"/>
    <w:rsid w:val="00C66B7B"/>
    <w:rsid w:val="00C730B0"/>
    <w:rsid w:val="00C760FB"/>
    <w:rsid w:val="00C7759C"/>
    <w:rsid w:val="00C82377"/>
    <w:rsid w:val="00CA506F"/>
    <w:rsid w:val="00CB4D65"/>
    <w:rsid w:val="00CC0DB2"/>
    <w:rsid w:val="00CC4167"/>
    <w:rsid w:val="00CC54AE"/>
    <w:rsid w:val="00CD1308"/>
    <w:rsid w:val="00CD6465"/>
    <w:rsid w:val="00CD6EEB"/>
    <w:rsid w:val="00CE0B79"/>
    <w:rsid w:val="00CE17B1"/>
    <w:rsid w:val="00CE2F1C"/>
    <w:rsid w:val="00CE7650"/>
    <w:rsid w:val="00CF0DE5"/>
    <w:rsid w:val="00CF76D7"/>
    <w:rsid w:val="00D03B35"/>
    <w:rsid w:val="00D0437A"/>
    <w:rsid w:val="00D05AAB"/>
    <w:rsid w:val="00D1436A"/>
    <w:rsid w:val="00D2218B"/>
    <w:rsid w:val="00D2537E"/>
    <w:rsid w:val="00D307EC"/>
    <w:rsid w:val="00D34A50"/>
    <w:rsid w:val="00D4081B"/>
    <w:rsid w:val="00D40AE4"/>
    <w:rsid w:val="00D41378"/>
    <w:rsid w:val="00D41BBA"/>
    <w:rsid w:val="00D41D0A"/>
    <w:rsid w:val="00D5310C"/>
    <w:rsid w:val="00D5753A"/>
    <w:rsid w:val="00D60AFA"/>
    <w:rsid w:val="00D71C95"/>
    <w:rsid w:val="00D72C01"/>
    <w:rsid w:val="00D74DDB"/>
    <w:rsid w:val="00D765DE"/>
    <w:rsid w:val="00D76C65"/>
    <w:rsid w:val="00D80118"/>
    <w:rsid w:val="00D8075A"/>
    <w:rsid w:val="00DA3F25"/>
    <w:rsid w:val="00DA7996"/>
    <w:rsid w:val="00DB2214"/>
    <w:rsid w:val="00DB366F"/>
    <w:rsid w:val="00DB524C"/>
    <w:rsid w:val="00DB77C3"/>
    <w:rsid w:val="00DC05B6"/>
    <w:rsid w:val="00DC0787"/>
    <w:rsid w:val="00DC5F51"/>
    <w:rsid w:val="00DC6267"/>
    <w:rsid w:val="00DD06C3"/>
    <w:rsid w:val="00DD7E25"/>
    <w:rsid w:val="00DE3644"/>
    <w:rsid w:val="00DF7D4B"/>
    <w:rsid w:val="00E02F85"/>
    <w:rsid w:val="00E10300"/>
    <w:rsid w:val="00E12692"/>
    <w:rsid w:val="00E145E7"/>
    <w:rsid w:val="00E1534A"/>
    <w:rsid w:val="00E177FB"/>
    <w:rsid w:val="00E2063F"/>
    <w:rsid w:val="00E219BF"/>
    <w:rsid w:val="00E23281"/>
    <w:rsid w:val="00E24359"/>
    <w:rsid w:val="00E25683"/>
    <w:rsid w:val="00E270BC"/>
    <w:rsid w:val="00E273C2"/>
    <w:rsid w:val="00E40615"/>
    <w:rsid w:val="00E45E61"/>
    <w:rsid w:val="00E50696"/>
    <w:rsid w:val="00E5590F"/>
    <w:rsid w:val="00E662F1"/>
    <w:rsid w:val="00E733CE"/>
    <w:rsid w:val="00E7511D"/>
    <w:rsid w:val="00E75B5D"/>
    <w:rsid w:val="00E76F1E"/>
    <w:rsid w:val="00E77382"/>
    <w:rsid w:val="00E8302F"/>
    <w:rsid w:val="00E93EF2"/>
    <w:rsid w:val="00EA09B5"/>
    <w:rsid w:val="00EA1CCF"/>
    <w:rsid w:val="00EB6AA8"/>
    <w:rsid w:val="00EC23D5"/>
    <w:rsid w:val="00EC6695"/>
    <w:rsid w:val="00EC767A"/>
    <w:rsid w:val="00ED6EFB"/>
    <w:rsid w:val="00ED7590"/>
    <w:rsid w:val="00ED7B99"/>
    <w:rsid w:val="00EE0670"/>
    <w:rsid w:val="00EF3D71"/>
    <w:rsid w:val="00EF618E"/>
    <w:rsid w:val="00EF6215"/>
    <w:rsid w:val="00EF6474"/>
    <w:rsid w:val="00EF7154"/>
    <w:rsid w:val="00F01D5A"/>
    <w:rsid w:val="00F039E5"/>
    <w:rsid w:val="00F058BF"/>
    <w:rsid w:val="00F11B72"/>
    <w:rsid w:val="00F15051"/>
    <w:rsid w:val="00F20322"/>
    <w:rsid w:val="00F20A62"/>
    <w:rsid w:val="00F251F9"/>
    <w:rsid w:val="00F2757A"/>
    <w:rsid w:val="00F33307"/>
    <w:rsid w:val="00F33EBF"/>
    <w:rsid w:val="00F34FA1"/>
    <w:rsid w:val="00F519A2"/>
    <w:rsid w:val="00F57349"/>
    <w:rsid w:val="00F6433B"/>
    <w:rsid w:val="00F81693"/>
    <w:rsid w:val="00F8420B"/>
    <w:rsid w:val="00F843C5"/>
    <w:rsid w:val="00F87B54"/>
    <w:rsid w:val="00F91EAB"/>
    <w:rsid w:val="00F9566C"/>
    <w:rsid w:val="00F9577A"/>
    <w:rsid w:val="00F962D1"/>
    <w:rsid w:val="00FA279E"/>
    <w:rsid w:val="00FB455D"/>
    <w:rsid w:val="00FB5C39"/>
    <w:rsid w:val="00FC3D6A"/>
    <w:rsid w:val="00FC70AC"/>
    <w:rsid w:val="00FD0AF6"/>
    <w:rsid w:val="00FD36CC"/>
    <w:rsid w:val="00FD793B"/>
    <w:rsid w:val="00FE0DA3"/>
    <w:rsid w:val="00FE378B"/>
    <w:rsid w:val="00FF0C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D2D33"/>
  <w15:chartTrackingRefBased/>
  <w15:docId w15:val="{3543D5E1-08B9-4FB4-8D7E-EA40CE7E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7C"/>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A2657C"/>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A2657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A2657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657C"/>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A2657C"/>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A2657C"/>
    <w:rPr>
      <w:rFonts w:asciiTheme="majorHAnsi" w:eastAsiaTheme="majorEastAsia" w:hAnsiTheme="majorHAnsi" w:cstheme="majorBidi"/>
      <w:b/>
      <w:bCs/>
      <w:color w:val="4472C4" w:themeColor="accent1"/>
      <w:sz w:val="24"/>
      <w:szCs w:val="24"/>
      <w:lang w:val="en-US"/>
    </w:rPr>
  </w:style>
  <w:style w:type="paragraph" w:styleId="NormalWeb">
    <w:name w:val="Normal (Web)"/>
    <w:basedOn w:val="Normal"/>
    <w:rsid w:val="00A2657C"/>
    <w:pPr>
      <w:spacing w:before="100" w:beforeAutospacing="1" w:after="100" w:afterAutospacing="1"/>
    </w:pPr>
  </w:style>
  <w:style w:type="character" w:styleId="Hyperlink">
    <w:name w:val="Hyperlink"/>
    <w:uiPriority w:val="99"/>
    <w:rsid w:val="00A2657C"/>
    <w:rPr>
      <w:color w:val="0000FF"/>
      <w:u w:val="single"/>
    </w:rPr>
  </w:style>
  <w:style w:type="paragraph" w:styleId="Header">
    <w:name w:val="header"/>
    <w:basedOn w:val="Normal"/>
    <w:link w:val="HeaderChar"/>
    <w:rsid w:val="00A2657C"/>
    <w:pPr>
      <w:tabs>
        <w:tab w:val="center" w:pos="4680"/>
        <w:tab w:val="right" w:pos="9360"/>
      </w:tabs>
    </w:pPr>
  </w:style>
  <w:style w:type="character" w:customStyle="1" w:styleId="HeaderChar">
    <w:name w:val="Header Char"/>
    <w:basedOn w:val="DefaultParagraphFont"/>
    <w:link w:val="Header"/>
    <w:rsid w:val="00A2657C"/>
    <w:rPr>
      <w:rFonts w:ascii="Calibri" w:eastAsia="Times New Roman" w:hAnsi="Calibri" w:cs="Calibri"/>
      <w:color w:val="000000"/>
      <w:sz w:val="24"/>
      <w:szCs w:val="24"/>
      <w:lang w:val="en-US"/>
    </w:rPr>
  </w:style>
  <w:style w:type="paragraph" w:styleId="Footer">
    <w:name w:val="footer"/>
    <w:basedOn w:val="Normal"/>
    <w:link w:val="FooterChar"/>
    <w:uiPriority w:val="99"/>
    <w:rsid w:val="00A2657C"/>
    <w:pPr>
      <w:tabs>
        <w:tab w:val="center" w:pos="4680"/>
        <w:tab w:val="right" w:pos="9360"/>
      </w:tabs>
    </w:pPr>
  </w:style>
  <w:style w:type="character" w:customStyle="1" w:styleId="FooterChar">
    <w:name w:val="Footer Char"/>
    <w:basedOn w:val="DefaultParagraphFont"/>
    <w:link w:val="Footer"/>
    <w:uiPriority w:val="99"/>
    <w:rsid w:val="00A2657C"/>
    <w:rPr>
      <w:rFonts w:ascii="Calibri" w:eastAsia="Times New Roman" w:hAnsi="Calibri" w:cs="Calibri"/>
      <w:color w:val="000000"/>
      <w:sz w:val="24"/>
      <w:szCs w:val="24"/>
      <w:lang w:val="en-US"/>
    </w:rPr>
  </w:style>
  <w:style w:type="character" w:styleId="CommentReference">
    <w:name w:val="annotation reference"/>
    <w:rsid w:val="00A2657C"/>
    <w:rPr>
      <w:sz w:val="18"/>
      <w:szCs w:val="18"/>
    </w:rPr>
  </w:style>
  <w:style w:type="paragraph" w:styleId="CommentText">
    <w:name w:val="annotation text"/>
    <w:basedOn w:val="Normal"/>
    <w:link w:val="CommentTextChar"/>
    <w:rsid w:val="00A2657C"/>
  </w:style>
  <w:style w:type="character" w:customStyle="1" w:styleId="CommentTextChar">
    <w:name w:val="Comment Text Char"/>
    <w:basedOn w:val="DefaultParagraphFont"/>
    <w:link w:val="CommentText"/>
    <w:rsid w:val="00A2657C"/>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A2657C"/>
    <w:rPr>
      <w:b/>
      <w:bCs/>
      <w:sz w:val="20"/>
      <w:szCs w:val="20"/>
    </w:rPr>
  </w:style>
  <w:style w:type="character" w:customStyle="1" w:styleId="CommentSubjectChar">
    <w:name w:val="Comment Subject Char"/>
    <w:basedOn w:val="CommentTextChar"/>
    <w:link w:val="CommentSubject"/>
    <w:rsid w:val="00A2657C"/>
    <w:rPr>
      <w:rFonts w:ascii="Calibri" w:eastAsia="Times New Roman" w:hAnsi="Calibri" w:cs="Calibri"/>
      <w:b/>
      <w:bCs/>
      <w:color w:val="000000"/>
      <w:sz w:val="20"/>
      <w:szCs w:val="20"/>
      <w:lang w:val="en-US"/>
    </w:rPr>
  </w:style>
  <w:style w:type="paragraph" w:styleId="BalloonText">
    <w:name w:val="Balloon Text"/>
    <w:basedOn w:val="Normal"/>
    <w:link w:val="BalloonTextChar"/>
    <w:rsid w:val="00A2657C"/>
    <w:rPr>
      <w:rFonts w:ascii="Lucida Grande" w:hAnsi="Lucida Grande"/>
      <w:sz w:val="18"/>
      <w:szCs w:val="18"/>
    </w:rPr>
  </w:style>
  <w:style w:type="character" w:customStyle="1" w:styleId="BalloonTextChar">
    <w:name w:val="Balloon Text Char"/>
    <w:basedOn w:val="DefaultParagraphFont"/>
    <w:link w:val="BalloonText"/>
    <w:rsid w:val="00A2657C"/>
    <w:rPr>
      <w:rFonts w:ascii="Lucida Grande" w:eastAsia="Times New Roman" w:hAnsi="Lucida Grande" w:cs="Calibri"/>
      <w:color w:val="000000"/>
      <w:sz w:val="18"/>
      <w:szCs w:val="18"/>
      <w:lang w:val="en-US"/>
    </w:rPr>
  </w:style>
  <w:style w:type="character" w:styleId="PageNumber">
    <w:name w:val="page number"/>
    <w:basedOn w:val="DefaultParagraphFont"/>
    <w:rsid w:val="00A2657C"/>
  </w:style>
  <w:style w:type="character" w:styleId="FollowedHyperlink">
    <w:name w:val="FollowedHyperlink"/>
    <w:rsid w:val="00A2657C"/>
    <w:rPr>
      <w:color w:val="800080"/>
      <w:u w:val="single"/>
    </w:rPr>
  </w:style>
  <w:style w:type="character" w:customStyle="1" w:styleId="apple-converted-space">
    <w:name w:val="apple-converted-space"/>
    <w:basedOn w:val="DefaultParagraphFont"/>
    <w:rsid w:val="00A2657C"/>
  </w:style>
  <w:style w:type="character" w:styleId="IntenseEmphasis">
    <w:name w:val="Intense Emphasis"/>
    <w:qFormat/>
    <w:rsid w:val="00A2657C"/>
    <w:rPr>
      <w:b/>
      <w:bCs/>
      <w:i/>
      <w:iCs/>
      <w:color w:val="4F81BD"/>
    </w:rPr>
  </w:style>
  <w:style w:type="paragraph" w:customStyle="1" w:styleId="Exampletext">
    <w:name w:val="Example text"/>
    <w:basedOn w:val="Normal"/>
    <w:link w:val="ExampletextChar"/>
    <w:qFormat/>
    <w:rsid w:val="00A2657C"/>
    <w:pPr>
      <w:spacing w:after="240"/>
    </w:pPr>
    <w:rPr>
      <w:color w:val="7F7F7F"/>
    </w:rPr>
  </w:style>
  <w:style w:type="character" w:customStyle="1" w:styleId="ExampletextChar">
    <w:name w:val="Example text Char"/>
    <w:link w:val="Exampletext"/>
    <w:rsid w:val="00A2657C"/>
    <w:rPr>
      <w:rFonts w:ascii="Calibri" w:eastAsia="Times New Roman" w:hAnsi="Calibri" w:cs="Calibri"/>
      <w:color w:val="7F7F7F"/>
      <w:sz w:val="24"/>
      <w:szCs w:val="24"/>
      <w:lang w:val="en-US"/>
    </w:rPr>
  </w:style>
  <w:style w:type="paragraph" w:styleId="ListParagraph">
    <w:name w:val="List Paragraph"/>
    <w:basedOn w:val="Normal"/>
    <w:uiPriority w:val="34"/>
    <w:qFormat/>
    <w:rsid w:val="00A2657C"/>
    <w:pPr>
      <w:ind w:left="720"/>
      <w:contextualSpacing/>
    </w:pPr>
  </w:style>
  <w:style w:type="paragraph" w:styleId="Revision">
    <w:name w:val="Revision"/>
    <w:hidden/>
    <w:uiPriority w:val="99"/>
    <w:semiHidden/>
    <w:rsid w:val="00A2657C"/>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A2657C"/>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2657C"/>
    <w:rPr>
      <w:rFonts w:ascii="Calibri" w:eastAsia="Calibri" w:hAnsi="Calibri" w:cs="Calibri"/>
      <w:sz w:val="24"/>
      <w:szCs w:val="24"/>
      <w:lang w:val="en-US"/>
    </w:rPr>
  </w:style>
  <w:style w:type="character" w:styleId="Strong">
    <w:name w:val="Strong"/>
    <w:basedOn w:val="DefaultParagraphFont"/>
    <w:uiPriority w:val="22"/>
    <w:qFormat/>
    <w:rsid w:val="00A2657C"/>
    <w:rPr>
      <w:b/>
      <w:bCs/>
    </w:rPr>
  </w:style>
  <w:style w:type="character" w:styleId="Emphasis">
    <w:name w:val="Emphasis"/>
    <w:basedOn w:val="DefaultParagraphFont"/>
    <w:uiPriority w:val="20"/>
    <w:qFormat/>
    <w:rsid w:val="00A2657C"/>
    <w:rPr>
      <w:i/>
      <w:iCs/>
    </w:rPr>
  </w:style>
  <w:style w:type="character" w:styleId="LineNumber">
    <w:name w:val="line number"/>
    <w:basedOn w:val="DefaultParagraphFont"/>
    <w:uiPriority w:val="99"/>
    <w:semiHidden/>
    <w:unhideWhenUsed/>
    <w:rsid w:val="00A2657C"/>
  </w:style>
  <w:style w:type="character" w:styleId="UnresolvedMention">
    <w:name w:val="Unresolved Mention"/>
    <w:basedOn w:val="DefaultParagraphFont"/>
    <w:uiPriority w:val="99"/>
    <w:semiHidden/>
    <w:unhideWhenUsed/>
    <w:rsid w:val="00A2657C"/>
    <w:rPr>
      <w:color w:val="808080"/>
      <w:shd w:val="clear" w:color="auto" w:fill="E6E6E6"/>
    </w:rPr>
  </w:style>
  <w:style w:type="paragraph" w:customStyle="1" w:styleId="EndNoteBibliographyTitle">
    <w:name w:val="EndNote Bibliography Title"/>
    <w:basedOn w:val="Normal"/>
    <w:link w:val="EndNoteBibliographyTitleChar"/>
    <w:rsid w:val="0047531D"/>
    <w:pPr>
      <w:jc w:val="center"/>
    </w:pPr>
  </w:style>
  <w:style w:type="character" w:customStyle="1" w:styleId="EndNoteBibliographyTitleChar">
    <w:name w:val="EndNote Bibliography Title Char"/>
    <w:basedOn w:val="DefaultParagraphFont"/>
    <w:link w:val="EndNoteBibliographyTitle"/>
    <w:rsid w:val="0047531D"/>
    <w:rPr>
      <w:rFonts w:ascii="Calibri" w:eastAsia="Times New Roman" w:hAnsi="Calibri" w:cs="Calibri"/>
      <w:color w:val="000000"/>
      <w:sz w:val="24"/>
      <w:szCs w:val="24"/>
      <w:lang w:val="en-US"/>
    </w:rPr>
  </w:style>
  <w:style w:type="paragraph" w:customStyle="1" w:styleId="EndNoteBibliography">
    <w:name w:val="EndNote Bibliography"/>
    <w:basedOn w:val="Normal"/>
    <w:link w:val="EndNoteBibliographyChar"/>
    <w:rsid w:val="0047531D"/>
  </w:style>
  <w:style w:type="character" w:customStyle="1" w:styleId="EndNoteBibliographyChar">
    <w:name w:val="EndNote Bibliography Char"/>
    <w:basedOn w:val="DefaultParagraphFont"/>
    <w:link w:val="EndNoteBibliography"/>
    <w:rsid w:val="0047531D"/>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01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oyer@dundee.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thub.com/nicolasloyer?tab=repositories" TargetMode="External"/><Relationship Id="rId4" Type="http://schemas.openxmlformats.org/officeDocument/2006/relationships/settings" Target="settings.xml"/><Relationship Id="rId9" Type="http://schemas.openxmlformats.org/officeDocument/2006/relationships/hyperlink" Target="http://bradbusse.net/sciencedownloads.html"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EACB8-022F-4C55-87AA-B81DC246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11547</Words>
  <Characters>65823</Characters>
  <Application>Microsoft Office Word</Application>
  <DocSecurity>0</DocSecurity>
  <Lines>548</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dc:creator>
  <cp:keywords/>
  <dc:description/>
  <cp:lastModifiedBy>Vineeta Bajaj</cp:lastModifiedBy>
  <cp:revision>2</cp:revision>
  <cp:lastPrinted>2020-08-17T14:55:00Z</cp:lastPrinted>
  <dcterms:created xsi:type="dcterms:W3CDTF">2020-10-21T15:00:00Z</dcterms:created>
  <dcterms:modified xsi:type="dcterms:W3CDTF">2020-10-21T15:00:00Z</dcterms:modified>
</cp:coreProperties>
</file>