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A47F35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73258">
        <w:rPr>
          <w:rFonts w:asciiTheme="minorHAnsi" w:eastAsia="Times New Roman" w:hAnsiTheme="minorHAnsi" w:cstheme="minorHAnsi"/>
          <w:b/>
          <w:szCs w:val="24"/>
        </w:rPr>
        <w:t>61941</w:t>
      </w:r>
    </w:p>
    <w:p w14:paraId="2F6924E5" w14:textId="19C6B699"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73258">
        <w:rPr>
          <w:rFonts w:asciiTheme="minorHAnsi" w:eastAsia="Times New Roman" w:hAnsiTheme="minorHAnsi" w:cstheme="minorHAnsi"/>
          <w:b/>
          <w:szCs w:val="24"/>
        </w:rPr>
        <w:t>Madhulika Pathak</w:t>
      </w:r>
    </w:p>
    <w:p w14:paraId="335C7D58" w14:textId="351D1062"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B73258">
        <w:rPr>
          <w:rFonts w:asciiTheme="minorHAnsi" w:eastAsia="Times New Roman" w:hAnsiTheme="minorHAnsi" w:cstheme="minorHAnsi"/>
          <w:b/>
          <w:szCs w:val="24"/>
        </w:rPr>
        <w:t xml:space="preserve"> Anastasia Gomez</w:t>
      </w:r>
    </w:p>
    <w:p w14:paraId="6FB9233B" w14:textId="4361393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A0D12" w:rsidRPr="00CF616D">
          <w:rPr>
            <w:rStyle w:val="Hyperlink"/>
            <w:rFonts w:asciiTheme="minorHAnsi" w:eastAsia="Times New Roman" w:hAnsiTheme="minorHAnsi" w:cstheme="minorHAnsi"/>
            <w:b/>
            <w:szCs w:val="24"/>
          </w:rPr>
          <w:t>https://www.jove.com/account/file-uploader?src=18892053</w:t>
        </w:r>
      </w:hyperlink>
      <w:r w:rsidR="00CA0D12">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499841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73258" w:rsidRPr="00B73258">
        <w:rPr>
          <w:rStyle w:val="ArticleTitle"/>
          <w:rFonts w:cstheme="minorHAnsi"/>
        </w:rPr>
        <w:t>Microdissection of Mouse Brain into Functionally and Anatomically Different Regions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0723B0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94E6250" w14:textId="585D9EC1" w:rsidR="00B73258" w:rsidRDefault="00B73258" w:rsidP="00EC3C46">
      <w:pPr>
        <w:outlineLvl w:val="0"/>
        <w:rPr>
          <w:bCs/>
          <w:vertAlign w:val="superscript"/>
        </w:rPr>
      </w:pPr>
      <w:r w:rsidRPr="00D82ED4">
        <w:rPr>
          <w:bCs/>
        </w:rPr>
        <w:t>James Meyerhoff</w:t>
      </w:r>
      <w:r w:rsidRPr="00D82ED4">
        <w:rPr>
          <w:bCs/>
          <w:vertAlign w:val="superscript"/>
        </w:rPr>
        <w:t>1*</w:t>
      </w:r>
      <w:r w:rsidRPr="00D82ED4">
        <w:rPr>
          <w:bCs/>
        </w:rPr>
        <w:t xml:space="preserve">, </w:t>
      </w:r>
      <w:proofErr w:type="spellStart"/>
      <w:r w:rsidRPr="00D82ED4">
        <w:rPr>
          <w:bCs/>
        </w:rPr>
        <w:t>Seid</w:t>
      </w:r>
      <w:proofErr w:type="spellEnd"/>
      <w:r w:rsidRPr="00D82ED4">
        <w:rPr>
          <w:bCs/>
        </w:rPr>
        <w:t xml:space="preserve"> Muhie</w:t>
      </w:r>
      <w:r w:rsidRPr="00D82ED4">
        <w:rPr>
          <w:bCs/>
          <w:vertAlign w:val="superscript"/>
        </w:rPr>
        <w:t>1</w:t>
      </w:r>
      <w:r w:rsidRPr="00D82ED4">
        <w:rPr>
          <w:bCs/>
        </w:rPr>
        <w:t xml:space="preserve">, </w:t>
      </w:r>
      <w:proofErr w:type="spellStart"/>
      <w:r w:rsidRPr="00D82ED4">
        <w:rPr>
          <w:bCs/>
        </w:rPr>
        <w:t>Nabarun</w:t>
      </w:r>
      <w:proofErr w:type="spellEnd"/>
      <w:r w:rsidRPr="00D82ED4">
        <w:rPr>
          <w:bCs/>
        </w:rPr>
        <w:t xml:space="preserve"> Chakraborty</w:t>
      </w:r>
      <w:r w:rsidRPr="00D82ED4">
        <w:rPr>
          <w:bCs/>
          <w:vertAlign w:val="superscript"/>
        </w:rPr>
        <w:t>2</w:t>
      </w:r>
      <w:r w:rsidRPr="00D82ED4">
        <w:rPr>
          <w:bCs/>
        </w:rPr>
        <w:t>, Lalith Naidu</w:t>
      </w:r>
      <w:r w:rsidRPr="00D82ED4">
        <w:rPr>
          <w:bCs/>
          <w:vertAlign w:val="superscript"/>
        </w:rPr>
        <w:t>3</w:t>
      </w:r>
      <w:r w:rsidRPr="00D82ED4">
        <w:rPr>
          <w:bCs/>
        </w:rPr>
        <w:t xml:space="preserve">, </w:t>
      </w:r>
      <w:proofErr w:type="spellStart"/>
      <w:r w:rsidRPr="00D82ED4">
        <w:rPr>
          <w:bCs/>
        </w:rPr>
        <w:t>Bintu</w:t>
      </w:r>
      <w:proofErr w:type="spellEnd"/>
      <w:r w:rsidRPr="00D82ED4">
        <w:rPr>
          <w:bCs/>
        </w:rPr>
        <w:t xml:space="preserve"> Sowe</w:t>
      </w:r>
      <w:r w:rsidRPr="00D82ED4">
        <w:rPr>
          <w:bCs/>
          <w:vertAlign w:val="superscript"/>
        </w:rPr>
        <w:t>3</w:t>
      </w:r>
      <w:r w:rsidRPr="00D82ED4">
        <w:rPr>
          <w:bCs/>
        </w:rPr>
        <w:t xml:space="preserve">, </w:t>
      </w:r>
      <w:proofErr w:type="spellStart"/>
      <w:r w:rsidRPr="00D82ED4">
        <w:rPr>
          <w:bCs/>
        </w:rPr>
        <w:t>Rasha</w:t>
      </w:r>
      <w:proofErr w:type="spellEnd"/>
      <w:r w:rsidRPr="00D82ED4">
        <w:rPr>
          <w:bCs/>
        </w:rPr>
        <w:t xml:space="preserve"> Hammamieh</w:t>
      </w:r>
      <w:r w:rsidRPr="00D82ED4">
        <w:rPr>
          <w:bCs/>
          <w:vertAlign w:val="superscript"/>
        </w:rPr>
        <w:t>2</w:t>
      </w:r>
      <w:r w:rsidRPr="00D82ED4">
        <w:rPr>
          <w:bCs/>
        </w:rPr>
        <w:t>, Marti Jett</w:t>
      </w:r>
      <w:r w:rsidRPr="00D82ED4">
        <w:rPr>
          <w:bCs/>
          <w:vertAlign w:val="superscript"/>
        </w:rPr>
        <w:t>4</w:t>
      </w:r>
      <w:r w:rsidRPr="00D82ED4">
        <w:rPr>
          <w:bCs/>
        </w:rPr>
        <w:t>,</w:t>
      </w:r>
      <w:r w:rsidRPr="00D82ED4">
        <w:rPr>
          <w:bCs/>
          <w:vertAlign w:val="superscript"/>
        </w:rPr>
        <w:t xml:space="preserve"> </w:t>
      </w:r>
      <w:r w:rsidRPr="00D82ED4">
        <w:rPr>
          <w:bCs/>
        </w:rPr>
        <w:t>Aarti Gautam</w:t>
      </w:r>
      <w:r w:rsidRPr="00D82ED4">
        <w:rPr>
          <w:bCs/>
          <w:vertAlign w:val="superscript"/>
        </w:rPr>
        <w:t>2*</w:t>
      </w:r>
    </w:p>
    <w:p w14:paraId="0483EF79" w14:textId="77777777" w:rsidR="00B73258" w:rsidRPr="00D82ED4" w:rsidRDefault="00B73258" w:rsidP="00B73258">
      <w:pPr>
        <w:rPr>
          <w:b/>
          <w:color w:val="000000" w:themeColor="text1"/>
        </w:rPr>
      </w:pPr>
    </w:p>
    <w:p w14:paraId="5486A728" w14:textId="77777777" w:rsidR="00B73258" w:rsidRPr="00D82ED4" w:rsidRDefault="00B73258" w:rsidP="00B73258">
      <w:pPr>
        <w:pStyle w:val="ListParagraph"/>
        <w:widowControl w:val="0"/>
        <w:numPr>
          <w:ilvl w:val="0"/>
          <w:numId w:val="42"/>
        </w:numPr>
        <w:autoSpaceDE w:val="0"/>
        <w:autoSpaceDN w:val="0"/>
        <w:adjustRightInd w:val="0"/>
        <w:ind w:left="0" w:firstLine="0"/>
        <w:jc w:val="both"/>
        <w:rPr>
          <w:rFonts w:eastAsia="Calibri"/>
        </w:rPr>
      </w:pPr>
      <w:r w:rsidRPr="00D82ED4">
        <w:rPr>
          <w:rFonts w:eastAsia="Calibri"/>
        </w:rPr>
        <w:t>The Geneva Foundation, Walter Reed Army Institute of Research, Silver Spring, MD</w:t>
      </w:r>
    </w:p>
    <w:p w14:paraId="4CC79E32" w14:textId="77777777" w:rsidR="00B73258" w:rsidRPr="00D82ED4" w:rsidRDefault="00B73258" w:rsidP="00B73258">
      <w:pPr>
        <w:pStyle w:val="ListParagraph"/>
        <w:widowControl w:val="0"/>
        <w:numPr>
          <w:ilvl w:val="0"/>
          <w:numId w:val="42"/>
        </w:numPr>
        <w:autoSpaceDE w:val="0"/>
        <w:autoSpaceDN w:val="0"/>
        <w:adjustRightInd w:val="0"/>
        <w:ind w:left="0" w:firstLine="0"/>
        <w:jc w:val="both"/>
        <w:rPr>
          <w:rFonts w:eastAsia="Calibri"/>
        </w:rPr>
      </w:pPr>
      <w:r w:rsidRPr="00D82ED4">
        <w:rPr>
          <w:rFonts w:eastAsia="Calibri"/>
        </w:rPr>
        <w:t>Medical Readiness Systems Biology Branch, Center for Military Psychiatry and Neuroscience, Walter Reed Army Institute of Research, Silver Spring, MD</w:t>
      </w:r>
    </w:p>
    <w:p w14:paraId="210CB6E3" w14:textId="77777777" w:rsidR="00B73258" w:rsidRPr="00D82ED4" w:rsidRDefault="00B73258" w:rsidP="00B73258">
      <w:pPr>
        <w:pStyle w:val="ListParagraph"/>
        <w:widowControl w:val="0"/>
        <w:numPr>
          <w:ilvl w:val="0"/>
          <w:numId w:val="42"/>
        </w:numPr>
        <w:autoSpaceDE w:val="0"/>
        <w:autoSpaceDN w:val="0"/>
        <w:adjustRightInd w:val="0"/>
        <w:ind w:left="0" w:firstLine="0"/>
        <w:jc w:val="both"/>
        <w:rPr>
          <w:rFonts w:eastAsia="Calibri"/>
        </w:rPr>
      </w:pPr>
      <w:r w:rsidRPr="00D82ED4">
        <w:rPr>
          <w:rFonts w:eastAsia="Calibri"/>
        </w:rPr>
        <w:t>ORISE fellow, Walter Reed Army Institute of Research, Silver Spring, MD</w:t>
      </w:r>
    </w:p>
    <w:p w14:paraId="7FD0EA51" w14:textId="77777777" w:rsidR="00B73258" w:rsidRPr="00D82ED4" w:rsidRDefault="00B73258" w:rsidP="00B73258">
      <w:pPr>
        <w:pStyle w:val="ListParagraph"/>
        <w:widowControl w:val="0"/>
        <w:numPr>
          <w:ilvl w:val="0"/>
          <w:numId w:val="42"/>
        </w:numPr>
        <w:autoSpaceDE w:val="0"/>
        <w:autoSpaceDN w:val="0"/>
        <w:adjustRightInd w:val="0"/>
        <w:ind w:left="0" w:firstLine="0"/>
        <w:jc w:val="both"/>
        <w:rPr>
          <w:rFonts w:eastAsia="Calibri"/>
        </w:rPr>
      </w:pPr>
      <w:r w:rsidRPr="00D82ED4">
        <w:rPr>
          <w:rFonts w:eastAsia="Calibri"/>
        </w:rPr>
        <w:t>Walter Reed Army Institute of Research, Silver Spring, MD</w:t>
      </w:r>
    </w:p>
    <w:p w14:paraId="10E3FB95" w14:textId="77777777" w:rsidR="00B73258" w:rsidRPr="00B07A3B" w:rsidRDefault="00B73258"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34ED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43C6A13" w14:textId="77777777" w:rsidR="00B73258" w:rsidRPr="00D82ED4" w:rsidRDefault="00B73258" w:rsidP="00B73258">
      <w:pPr>
        <w:rPr>
          <w:rFonts w:eastAsia="Calibri"/>
          <w:lang w:val="fr-FR"/>
        </w:rPr>
      </w:pPr>
      <w:bookmarkStart w:id="0" w:name="_Hlk25233958"/>
      <w:r w:rsidRPr="00D82ED4">
        <w:rPr>
          <w:bCs/>
        </w:rPr>
        <w:t xml:space="preserve">James </w:t>
      </w:r>
      <w:proofErr w:type="spellStart"/>
      <w:r w:rsidRPr="00D82ED4">
        <w:rPr>
          <w:bCs/>
        </w:rPr>
        <w:t>Meyerhoff</w:t>
      </w:r>
      <w:proofErr w:type="spellEnd"/>
      <w:r>
        <w:rPr>
          <w:bCs/>
        </w:rPr>
        <w:t xml:space="preserve"> </w:t>
      </w:r>
      <w:hyperlink r:id="rId8" w:history="1">
        <w:r w:rsidRPr="00D82ED4">
          <w:rPr>
            <w:rStyle w:val="Hyperlink"/>
            <w:rFonts w:eastAsia="Calibri"/>
            <w:lang w:val="fr-FR"/>
          </w:rPr>
          <w:t>jlmeyerhoff@gmail.com</w:t>
        </w:r>
      </w:hyperlink>
    </w:p>
    <w:p w14:paraId="19B90FEC" w14:textId="36493A40" w:rsidR="00B73258" w:rsidRPr="00B73258" w:rsidRDefault="00B73258" w:rsidP="00B73258">
      <w:pPr>
        <w:rPr>
          <w:rFonts w:eastAsia="Calibri"/>
          <w:color w:val="0000FF"/>
          <w:u w:val="single"/>
          <w:lang w:val="fr-FR"/>
        </w:rPr>
      </w:pPr>
      <w:r w:rsidRPr="00D82ED4">
        <w:rPr>
          <w:bCs/>
        </w:rPr>
        <w:t>Aarti Gautam</w:t>
      </w:r>
      <w:r>
        <w:rPr>
          <w:bCs/>
        </w:rPr>
        <w:t xml:space="preserve"> </w:t>
      </w:r>
      <w:hyperlink r:id="rId9" w:history="1">
        <w:r w:rsidRPr="00D82ED4">
          <w:rPr>
            <w:rStyle w:val="Hyperlink"/>
            <w:rFonts w:eastAsia="Calibri"/>
            <w:lang w:val="fr-FR"/>
          </w:rPr>
          <w:t>aarti.gautam.civ@mail.mil</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41040CB" w14:textId="77777777" w:rsidR="00B73258" w:rsidRPr="00D82ED4" w:rsidRDefault="00B73258" w:rsidP="00B73258">
      <w:pPr>
        <w:rPr>
          <w:rFonts w:eastAsia="Calibri"/>
          <w:lang w:val="fr-FR"/>
        </w:rPr>
      </w:pPr>
      <w:r>
        <w:fldChar w:fldCharType="begin"/>
      </w:r>
      <w:r>
        <w:instrText xml:space="preserve"> HYPERLINK "mailto:jlmeyerhoff@gmail.com" </w:instrText>
      </w:r>
      <w:r>
        <w:fldChar w:fldCharType="separate"/>
      </w:r>
      <w:r w:rsidRPr="00D82ED4">
        <w:rPr>
          <w:rStyle w:val="Hyperlink"/>
          <w:rFonts w:eastAsia="Calibri"/>
          <w:lang w:val="fr-FR"/>
        </w:rPr>
        <w:t>jlmeyerhoff@gmail.com</w:t>
      </w:r>
      <w:r>
        <w:rPr>
          <w:rStyle w:val="Hyperlink"/>
          <w:rFonts w:eastAsia="Calibri"/>
          <w:lang w:val="fr-FR"/>
        </w:rPr>
        <w:fldChar w:fldCharType="end"/>
      </w:r>
    </w:p>
    <w:p w14:paraId="3E928E0D" w14:textId="77777777" w:rsidR="00B73258" w:rsidRPr="00D82ED4" w:rsidRDefault="00434ED1" w:rsidP="00B73258">
      <w:pPr>
        <w:rPr>
          <w:rFonts w:eastAsia="Calibri"/>
          <w:lang w:val="fr-FR"/>
        </w:rPr>
      </w:pPr>
      <w:hyperlink r:id="rId10" w:history="1">
        <w:r w:rsidR="00B73258" w:rsidRPr="00D82ED4">
          <w:rPr>
            <w:rStyle w:val="Hyperlink"/>
            <w:rFonts w:eastAsia="Calibri"/>
            <w:lang w:val="fr-FR"/>
          </w:rPr>
          <w:t>Seid.muhie.ctr@mail.ml</w:t>
        </w:r>
      </w:hyperlink>
    </w:p>
    <w:p w14:paraId="17606E8E" w14:textId="77777777" w:rsidR="00B73258" w:rsidRPr="00D82ED4" w:rsidRDefault="00434ED1" w:rsidP="00B73258">
      <w:pPr>
        <w:rPr>
          <w:rFonts w:eastAsia="Calibri"/>
          <w:lang w:val="fr-FR"/>
        </w:rPr>
      </w:pPr>
      <w:hyperlink r:id="rId11" w:history="1">
        <w:r w:rsidR="00B73258" w:rsidRPr="00D82ED4">
          <w:rPr>
            <w:rStyle w:val="Hyperlink"/>
            <w:rFonts w:eastAsia="Calibri"/>
            <w:lang w:val="fr-FR"/>
          </w:rPr>
          <w:t>Nabarun.chakraborty2.civ@mail.mil</w:t>
        </w:r>
      </w:hyperlink>
    </w:p>
    <w:p w14:paraId="697DEB4A" w14:textId="77777777" w:rsidR="00B73258" w:rsidRPr="00D82ED4" w:rsidRDefault="00434ED1" w:rsidP="00B73258">
      <w:pPr>
        <w:rPr>
          <w:rStyle w:val="Hyperlink"/>
        </w:rPr>
      </w:pPr>
      <w:hyperlink r:id="rId12" w:history="1">
        <w:r w:rsidR="00B73258" w:rsidRPr="00D82ED4">
          <w:rPr>
            <w:rStyle w:val="Hyperlink"/>
          </w:rPr>
          <w:t>lalith.naidu@gmail.com</w:t>
        </w:r>
      </w:hyperlink>
    </w:p>
    <w:p w14:paraId="1EB86E72" w14:textId="77777777" w:rsidR="00B73258" w:rsidRPr="00D82ED4" w:rsidRDefault="00B73258" w:rsidP="00B73258">
      <w:r w:rsidRPr="00D82ED4">
        <w:rPr>
          <w:rStyle w:val="Hyperlink"/>
        </w:rPr>
        <w:t>Bintu.sowe.ctr@mail.mil</w:t>
      </w:r>
    </w:p>
    <w:p w14:paraId="2471C8DB" w14:textId="77777777" w:rsidR="00B73258" w:rsidRPr="00D82ED4" w:rsidRDefault="00434ED1" w:rsidP="00B73258">
      <w:pPr>
        <w:rPr>
          <w:rFonts w:eastAsia="Calibri"/>
          <w:lang w:val="fr-FR"/>
        </w:rPr>
      </w:pPr>
      <w:hyperlink r:id="rId13" w:history="1">
        <w:r w:rsidR="00B73258" w:rsidRPr="00D82ED4">
          <w:rPr>
            <w:rStyle w:val="Hyperlink"/>
            <w:rFonts w:eastAsia="Calibri"/>
            <w:lang w:val="fr-FR"/>
          </w:rPr>
          <w:t>Rasha.hammamieh1.civ@mail.mil</w:t>
        </w:r>
      </w:hyperlink>
    </w:p>
    <w:p w14:paraId="3C33514D" w14:textId="77777777" w:rsidR="00B73258" w:rsidRPr="00D82ED4" w:rsidRDefault="00434ED1" w:rsidP="00B73258">
      <w:pPr>
        <w:rPr>
          <w:rFonts w:eastAsia="Calibri"/>
          <w:lang w:val="fr-FR"/>
        </w:rPr>
      </w:pPr>
      <w:hyperlink r:id="rId14" w:history="1">
        <w:r w:rsidR="00B73258" w:rsidRPr="00D82ED4">
          <w:rPr>
            <w:rStyle w:val="Hyperlink"/>
            <w:rFonts w:eastAsia="Calibri"/>
            <w:lang w:val="fr-FR"/>
          </w:rPr>
          <w:t>marti.jett-tilton.civ@mail.mil</w:t>
        </w:r>
      </w:hyperlink>
    </w:p>
    <w:p w14:paraId="17C2C55A" w14:textId="77777777" w:rsidR="00B73258" w:rsidRPr="00D82ED4" w:rsidRDefault="00434ED1" w:rsidP="00B73258">
      <w:pPr>
        <w:rPr>
          <w:rStyle w:val="Hyperlink"/>
          <w:rFonts w:eastAsia="Calibri"/>
          <w:lang w:val="fr-FR"/>
        </w:rPr>
      </w:pPr>
      <w:hyperlink r:id="rId15" w:history="1">
        <w:r w:rsidR="00B73258" w:rsidRPr="00D82ED4">
          <w:rPr>
            <w:rStyle w:val="Hyperlink"/>
            <w:rFonts w:eastAsia="Calibri"/>
            <w:lang w:val="fr-FR"/>
          </w:rPr>
          <w:t>aarti.gautam.civ@mail.mil</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434ED1"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434ED1"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434ED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434ED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434ED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434ED1"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47E82A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C40C8">
        <w:rPr>
          <w:rFonts w:asciiTheme="minorHAnsi" w:hAnsiTheme="minorHAnsi" w:cstheme="minorHAnsi"/>
          <w:bCs/>
          <w:sz w:val="22"/>
          <w:szCs w:val="22"/>
        </w:rPr>
        <w:t>16</w:t>
      </w:r>
    </w:p>
    <w:p w14:paraId="5AAC9C6C" w14:textId="7A2FC9F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C40C8">
        <w:rPr>
          <w:rFonts w:asciiTheme="minorHAnsi" w:hAnsiTheme="minorHAnsi" w:cstheme="minorHAnsi"/>
          <w:bCs/>
          <w:sz w:val="22"/>
          <w:szCs w:val="22"/>
        </w:rPr>
        <w:t>36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34ED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34ED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34E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34E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34E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34E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34ED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5687CFD" w:rsidR="001016BD" w:rsidRPr="00B07A3B" w:rsidRDefault="00B73258" w:rsidP="001016BD">
      <w:pPr>
        <w:pStyle w:val="ListParagraph"/>
        <w:numPr>
          <w:ilvl w:val="1"/>
          <w:numId w:val="3"/>
        </w:numPr>
        <w:spacing w:before="120"/>
        <w:rPr>
          <w:rFonts w:asciiTheme="minorHAnsi" w:eastAsia="Times New Roman" w:hAnsiTheme="minorHAnsi" w:cstheme="minorHAnsi"/>
          <w:szCs w:val="24"/>
        </w:rPr>
      </w:pPr>
      <w:r w:rsidRPr="00B73258">
        <w:rPr>
          <w:rFonts w:asciiTheme="minorHAnsi" w:eastAsia="Times New Roman" w:hAnsiTheme="minorHAnsi" w:cstheme="minorHAnsi"/>
          <w:szCs w:val="24"/>
        </w:rPr>
        <w:t>All animal experiments were approved by the Institutional Animal Care and Use Committee (IACUC) at the US Army Center for Environmental Health Research</w:t>
      </w:r>
      <w:r w:rsidR="00CA0D12">
        <w:rPr>
          <w:rFonts w:asciiTheme="minorHAnsi" w:eastAsia="Times New Roman" w:hAnsiTheme="minorHAnsi" w:cstheme="minorHAnsi"/>
          <w:szCs w:val="24"/>
        </w:rPr>
        <w:t>,</w:t>
      </w:r>
      <w:r w:rsidRPr="00B73258">
        <w:rPr>
          <w:rFonts w:asciiTheme="minorHAnsi" w:eastAsia="Times New Roman" w:hAnsiTheme="minorHAnsi" w:cstheme="minorHAnsi"/>
          <w:szCs w:val="24"/>
        </w:rPr>
        <w:t xml:space="preserve"> now Walter Reed Army Institute of Research (WRAIR</w:t>
      </w:r>
      <w:proofErr w:type="gramStart"/>
      <w:r w:rsidRPr="00B73258">
        <w:rPr>
          <w:rFonts w:asciiTheme="minorHAnsi" w:eastAsia="Times New Roman" w:hAnsiTheme="minorHAnsi" w:cstheme="minorHAnsi"/>
          <w:szCs w:val="24"/>
        </w:rPr>
        <w:t>)</w:t>
      </w:r>
      <w:r w:rsidR="00CA0D12">
        <w:rPr>
          <w:rFonts w:asciiTheme="minorHAnsi" w:eastAsia="Times New Roman" w:hAnsiTheme="minorHAnsi" w:cstheme="minorHAnsi"/>
          <w:szCs w:val="24"/>
        </w:rPr>
        <w:t>,</w:t>
      </w:r>
      <w:r w:rsidRPr="00B73258">
        <w:rPr>
          <w:rFonts w:asciiTheme="minorHAnsi" w:eastAsia="Times New Roman" w:hAnsiTheme="minorHAnsi" w:cstheme="minorHAnsi"/>
          <w:szCs w:val="24"/>
        </w:rPr>
        <w:t xml:space="preserve"> and</w:t>
      </w:r>
      <w:proofErr w:type="gramEnd"/>
      <w:r w:rsidRPr="00B73258">
        <w:rPr>
          <w:rFonts w:asciiTheme="minorHAnsi" w:eastAsia="Times New Roman" w:hAnsiTheme="minorHAnsi" w:cstheme="minorHAnsi"/>
          <w:szCs w:val="24"/>
        </w:rPr>
        <w:t xml:space="preserve"> performed in a facility accredited by the Association for the Assessment and Accreditation of Laboratory Animal Care International (AAALAC).</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FE2AF04" w:rsidR="00CE10F2" w:rsidRPr="00B73258" w:rsidRDefault="00B73258" w:rsidP="00B73258">
      <w:pPr>
        <w:pStyle w:val="ListParagraph"/>
        <w:numPr>
          <w:ilvl w:val="0"/>
          <w:numId w:val="3"/>
        </w:numPr>
        <w:rPr>
          <w:rFonts w:asciiTheme="minorHAnsi" w:hAnsiTheme="minorHAnsi" w:cstheme="minorHAnsi"/>
          <w:b/>
          <w:bCs/>
        </w:rPr>
      </w:pPr>
      <w:r w:rsidRPr="00B73258">
        <w:rPr>
          <w:rFonts w:asciiTheme="minorHAnsi" w:hAnsiTheme="minorHAnsi" w:cstheme="minorHAnsi"/>
          <w:b/>
          <w:bCs/>
        </w:rPr>
        <w:t xml:space="preserve">Mouse Brain Removal </w:t>
      </w:r>
    </w:p>
    <w:p w14:paraId="37A60DA3" w14:textId="2554D070" w:rsidR="00B73258" w:rsidRPr="00EC4F9B" w:rsidRDefault="00B73258" w:rsidP="000B709E">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To begin, c</w:t>
      </w:r>
      <w:r w:rsidRPr="00B73258">
        <w:rPr>
          <w:rFonts w:asciiTheme="minorHAnsi" w:hAnsiTheme="minorHAnsi" w:cstheme="minorHAnsi"/>
        </w:rPr>
        <w:t xml:space="preserve">lamp the maxilla of the decapitated head with a hemostat </w:t>
      </w:r>
      <w:r w:rsidRPr="00B73258">
        <w:rPr>
          <w:rFonts w:asciiTheme="minorHAnsi" w:hAnsiTheme="minorHAnsi" w:cstheme="minorHAnsi"/>
          <w:b/>
          <w:bCs/>
        </w:rPr>
        <w:t>[1]</w:t>
      </w:r>
      <w:r w:rsidRPr="00B73258">
        <w:rPr>
          <w:rFonts w:asciiTheme="minorHAnsi" w:hAnsiTheme="minorHAnsi" w:cstheme="minorHAnsi"/>
        </w:rPr>
        <w:t xml:space="preserve"> and use a gauze to reflect the scalp rostrally </w:t>
      </w:r>
      <w:r w:rsidRPr="00B73258">
        <w:rPr>
          <w:rFonts w:asciiTheme="minorHAnsi" w:hAnsiTheme="minorHAnsi" w:cstheme="minorHAnsi"/>
          <w:b/>
          <w:bCs/>
        </w:rPr>
        <w:t>[2]</w:t>
      </w:r>
      <w:r w:rsidRPr="00B73258">
        <w:rPr>
          <w:rFonts w:asciiTheme="minorHAnsi" w:hAnsiTheme="minorHAnsi" w:cstheme="minorHAnsi"/>
        </w:rPr>
        <w:t xml:space="preserve">. </w:t>
      </w:r>
      <w:r w:rsidRPr="00B73258">
        <w:rPr>
          <w:rFonts w:asciiTheme="minorHAnsi" w:hAnsiTheme="minorHAnsi" w:cstheme="minorHAnsi"/>
          <w:bCs/>
        </w:rPr>
        <w:t>Insert the f</w:t>
      </w:r>
      <w:r w:rsidRPr="00B73258">
        <w:rPr>
          <w:rFonts w:asciiTheme="minorHAnsi" w:hAnsiTheme="minorHAnsi" w:cstheme="minorHAnsi"/>
        </w:rPr>
        <w:t>ine curved scissors into the foramen magnum to separate the adhering meninges</w:t>
      </w:r>
      <w:r>
        <w:rPr>
          <w:rFonts w:asciiTheme="minorHAnsi" w:hAnsiTheme="minorHAnsi" w:cstheme="minorHAnsi"/>
        </w:rPr>
        <w:t xml:space="preserve"> </w:t>
      </w:r>
      <w:r w:rsidRPr="00B73258">
        <w:rPr>
          <w:rFonts w:asciiTheme="minorHAnsi" w:hAnsiTheme="minorHAnsi" w:cstheme="minorHAnsi"/>
          <w:b/>
          <w:bCs/>
        </w:rPr>
        <w:t>[3]</w:t>
      </w:r>
      <w:r w:rsidRPr="00B73258">
        <w:rPr>
          <w:rFonts w:asciiTheme="minorHAnsi" w:hAnsiTheme="minorHAnsi" w:cstheme="minorHAnsi"/>
        </w:rPr>
        <w:t xml:space="preserve">. </w:t>
      </w:r>
    </w:p>
    <w:p w14:paraId="41CD100F" w14:textId="2921F88B" w:rsidR="00EC4F9B" w:rsidRDefault="00EC4F9B" w:rsidP="00EC4F9B">
      <w:pPr>
        <w:pStyle w:val="ListParagraph"/>
        <w:numPr>
          <w:ilvl w:val="2"/>
          <w:numId w:val="3"/>
        </w:numPr>
        <w:spacing w:before="120"/>
        <w:contextualSpacing w:val="0"/>
        <w:jc w:val="both"/>
        <w:rPr>
          <w:rFonts w:asciiTheme="minorHAnsi" w:hAnsiTheme="minorHAnsi" w:cstheme="minorHAnsi"/>
        </w:rPr>
      </w:pPr>
      <w:r w:rsidRPr="00EC4F9B">
        <w:rPr>
          <w:rFonts w:asciiTheme="minorHAnsi" w:hAnsiTheme="minorHAnsi" w:cstheme="minorHAnsi"/>
        </w:rPr>
        <w:t xml:space="preserve">Talent </w:t>
      </w:r>
      <w:r w:rsidR="00D41C59">
        <w:rPr>
          <w:rFonts w:asciiTheme="minorHAnsi" w:hAnsiTheme="minorHAnsi" w:cstheme="minorHAnsi"/>
        </w:rPr>
        <w:t>clamping the head</w:t>
      </w:r>
    </w:p>
    <w:p w14:paraId="1748B94D" w14:textId="71144B8D" w:rsidR="00D41C59" w:rsidRDefault="00D41C59" w:rsidP="00EC4F9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using a gauze</w:t>
      </w:r>
    </w:p>
    <w:p w14:paraId="32A3508B" w14:textId="69282ABC" w:rsidR="00D41C59" w:rsidRPr="00EC4F9B" w:rsidRDefault="00D41C59" w:rsidP="00EC4F9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inserting the scissors in head</w:t>
      </w:r>
    </w:p>
    <w:p w14:paraId="2DDAD9CD" w14:textId="08D898F3" w:rsidR="00B73258" w:rsidRPr="00D41C59" w:rsidRDefault="000532AA" w:rsidP="000B709E">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Then</w:t>
      </w:r>
      <w:r w:rsidR="00CA0D12">
        <w:rPr>
          <w:rFonts w:asciiTheme="minorHAnsi" w:hAnsiTheme="minorHAnsi" w:cstheme="minorHAnsi"/>
        </w:rPr>
        <w:t>,</w:t>
      </w:r>
      <w:r w:rsidR="00B73258" w:rsidRPr="00B73258">
        <w:rPr>
          <w:rFonts w:asciiTheme="minorHAnsi" w:hAnsiTheme="minorHAnsi" w:cstheme="minorHAnsi"/>
        </w:rPr>
        <w:t xml:space="preserve"> insert the scissors at the opening on the base of skull where the spinal cord passes with the blade pointing vertically</w:t>
      </w:r>
      <w:r w:rsidR="00BD0A4C">
        <w:rPr>
          <w:rFonts w:asciiTheme="minorHAnsi" w:hAnsiTheme="minorHAnsi" w:cstheme="minorHAnsi"/>
        </w:rPr>
        <w:t>,</w:t>
      </w:r>
      <w:r w:rsidR="00B73258" w:rsidRPr="00B73258">
        <w:rPr>
          <w:rFonts w:asciiTheme="minorHAnsi" w:hAnsiTheme="minorHAnsi" w:cstheme="minorHAnsi"/>
        </w:rPr>
        <w:t xml:space="preserve"> </w:t>
      </w:r>
      <w:r w:rsidR="00BD0A4C" w:rsidRPr="00BD0A4C">
        <w:rPr>
          <w:rFonts w:asciiTheme="minorHAnsi" w:hAnsiTheme="minorHAnsi" w:cstheme="minorHAnsi"/>
        </w:rPr>
        <w:t>but parallel to and pressing against the interior surface of the basal plate bone and rotating the blade forty-five</w:t>
      </w:r>
      <w:r w:rsidR="00BD0A4C">
        <w:rPr>
          <w:rFonts w:asciiTheme="minorHAnsi" w:hAnsiTheme="minorHAnsi" w:cstheme="minorHAnsi"/>
        </w:rPr>
        <w:t xml:space="preserve"> degrees</w:t>
      </w:r>
      <w:r w:rsidR="00BD0A4C" w:rsidRPr="00BD0A4C">
        <w:rPr>
          <w:rFonts w:asciiTheme="minorHAnsi" w:hAnsiTheme="minorHAnsi" w:cstheme="minorHAnsi"/>
        </w:rPr>
        <w:t xml:space="preserve"> to the left side and then to the right side</w:t>
      </w:r>
      <w:r w:rsidR="00BD0A4C">
        <w:rPr>
          <w:rFonts w:asciiTheme="minorHAnsi" w:hAnsiTheme="minorHAnsi" w:cstheme="minorHAnsi"/>
        </w:rPr>
        <w:t xml:space="preserve"> </w:t>
      </w:r>
      <w:r w:rsidR="00B73258" w:rsidRPr="00B73258">
        <w:rPr>
          <w:rFonts w:asciiTheme="minorHAnsi" w:hAnsiTheme="minorHAnsi" w:cstheme="minorHAnsi"/>
          <w:b/>
          <w:bCs/>
        </w:rPr>
        <w:t>[</w:t>
      </w:r>
      <w:r w:rsidR="00BD0A4C">
        <w:rPr>
          <w:rFonts w:asciiTheme="minorHAnsi" w:hAnsiTheme="minorHAnsi" w:cstheme="minorHAnsi"/>
          <w:b/>
          <w:bCs/>
        </w:rPr>
        <w:t>1</w:t>
      </w:r>
      <w:r w:rsidR="00B73258" w:rsidRPr="00B73258">
        <w:rPr>
          <w:rFonts w:asciiTheme="minorHAnsi" w:hAnsiTheme="minorHAnsi" w:cstheme="minorHAnsi"/>
          <w:b/>
          <w:bCs/>
        </w:rPr>
        <w:t>]</w:t>
      </w:r>
      <w:r w:rsidR="00B73258" w:rsidRPr="00B73258">
        <w:rPr>
          <w:rFonts w:asciiTheme="minorHAnsi" w:hAnsiTheme="minorHAnsi" w:cstheme="minorHAnsi"/>
        </w:rPr>
        <w:t>.</w:t>
      </w:r>
    </w:p>
    <w:p w14:paraId="1DF5120D" w14:textId="3535CB7D" w:rsidR="00D41C59" w:rsidRDefault="00AD3CDF" w:rsidP="00D41C59">
      <w:pPr>
        <w:pStyle w:val="ListParagraph"/>
        <w:numPr>
          <w:ilvl w:val="2"/>
          <w:numId w:val="3"/>
        </w:numPr>
        <w:spacing w:before="120"/>
        <w:contextualSpacing w:val="0"/>
        <w:jc w:val="both"/>
        <w:rPr>
          <w:rFonts w:asciiTheme="minorHAnsi" w:hAnsiTheme="minorHAnsi" w:cstheme="minorHAnsi"/>
        </w:rPr>
      </w:pPr>
      <w:r w:rsidRPr="00AD3CDF">
        <w:rPr>
          <w:rFonts w:asciiTheme="minorHAnsi" w:hAnsiTheme="minorHAnsi" w:cstheme="minorHAnsi"/>
        </w:rPr>
        <w:t>Talent inserting and passing the scissor through head</w:t>
      </w:r>
      <w:r w:rsidR="00BD0A4C">
        <w:rPr>
          <w:rFonts w:asciiTheme="minorHAnsi" w:hAnsiTheme="minorHAnsi" w:cstheme="minorHAnsi"/>
        </w:rPr>
        <w:t>, then rotating the blade.</w:t>
      </w:r>
    </w:p>
    <w:p w14:paraId="24C6B477" w14:textId="3A3DDE7F" w:rsidR="00125924" w:rsidRPr="00B07A3B" w:rsidRDefault="00B73258" w:rsidP="00230A2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Pr="00B73258">
        <w:rPr>
          <w:rFonts w:asciiTheme="minorHAnsi" w:hAnsiTheme="minorHAnsi" w:cstheme="minorHAnsi"/>
        </w:rPr>
        <w:t>emove the occipital bone and the intraparietal bone to expose the cerebellum</w:t>
      </w:r>
      <w:r w:rsidR="000B709E">
        <w:rPr>
          <w:rFonts w:asciiTheme="minorHAnsi" w:hAnsiTheme="minorHAnsi" w:cstheme="minorHAnsi"/>
        </w:rPr>
        <w:t xml:space="preserve"> </w:t>
      </w:r>
      <w:r w:rsidR="000B709E" w:rsidRPr="000B709E">
        <w:rPr>
          <w:rFonts w:asciiTheme="minorHAnsi" w:hAnsiTheme="minorHAnsi" w:cstheme="minorHAnsi"/>
          <w:b/>
          <w:bCs/>
        </w:rPr>
        <w:t>[1]</w:t>
      </w:r>
      <w:r w:rsidRPr="00B73258">
        <w:rPr>
          <w:rFonts w:asciiTheme="minorHAnsi" w:hAnsiTheme="minorHAnsi" w:cstheme="minorHAnsi"/>
        </w:rPr>
        <w:t>.</w:t>
      </w:r>
      <w:r>
        <w:rPr>
          <w:rFonts w:asciiTheme="minorHAnsi" w:hAnsiTheme="minorHAnsi" w:cstheme="minorHAnsi"/>
        </w:rPr>
        <w:t xml:space="preserve"> </w:t>
      </w:r>
      <w:r w:rsidRPr="00B73258">
        <w:rPr>
          <w:rFonts w:asciiTheme="minorHAnsi" w:hAnsiTheme="minorHAnsi" w:cstheme="minorHAnsi"/>
        </w:rPr>
        <w:t xml:space="preserve">Advance the scissors rostrally along the midsagittal suture up to the bregma </w:t>
      </w:r>
      <w:r w:rsidR="000B709E" w:rsidRPr="000B709E">
        <w:rPr>
          <w:rFonts w:asciiTheme="minorHAnsi" w:hAnsiTheme="minorHAnsi" w:cstheme="minorHAnsi"/>
          <w:b/>
          <w:bCs/>
        </w:rPr>
        <w:t xml:space="preserve">[2] </w:t>
      </w:r>
      <w:r w:rsidRPr="00B73258">
        <w:rPr>
          <w:rFonts w:asciiTheme="minorHAnsi" w:hAnsiTheme="minorHAnsi" w:cstheme="minorHAnsi"/>
        </w:rPr>
        <w:t xml:space="preserve">and cut it </w:t>
      </w:r>
      <w:r w:rsidR="000B709E">
        <w:rPr>
          <w:rFonts w:asciiTheme="minorHAnsi" w:hAnsiTheme="minorHAnsi" w:cstheme="minorHAnsi"/>
        </w:rPr>
        <w:t xml:space="preserve">by </w:t>
      </w:r>
      <w:r w:rsidRPr="00B73258">
        <w:rPr>
          <w:rFonts w:asciiTheme="minorHAnsi" w:hAnsiTheme="minorHAnsi" w:cstheme="minorHAnsi"/>
        </w:rPr>
        <w:t>lifting upward to avoid laceration of cerebral cortices</w:t>
      </w:r>
      <w:r w:rsidR="000B709E">
        <w:rPr>
          <w:rFonts w:asciiTheme="minorHAnsi" w:hAnsiTheme="minorHAnsi" w:cstheme="minorHAnsi"/>
        </w:rPr>
        <w:t xml:space="preserve"> </w:t>
      </w:r>
      <w:r w:rsidR="000B709E" w:rsidRPr="000B709E">
        <w:rPr>
          <w:rFonts w:asciiTheme="minorHAnsi" w:hAnsiTheme="minorHAnsi" w:cstheme="minorHAnsi"/>
          <w:b/>
          <w:bCs/>
        </w:rPr>
        <w:t>[</w:t>
      </w:r>
      <w:r w:rsidR="000B709E">
        <w:rPr>
          <w:rFonts w:asciiTheme="minorHAnsi" w:hAnsiTheme="minorHAnsi" w:cstheme="minorHAnsi"/>
          <w:b/>
          <w:bCs/>
        </w:rPr>
        <w:t>3</w:t>
      </w:r>
      <w:r w:rsidR="000B709E" w:rsidRPr="000B709E">
        <w:rPr>
          <w:rFonts w:asciiTheme="minorHAnsi" w:hAnsiTheme="minorHAnsi" w:cstheme="minorHAnsi"/>
          <w:b/>
          <w:bCs/>
        </w:rPr>
        <w:t>]</w:t>
      </w:r>
      <w:r w:rsidRPr="00B73258">
        <w:rPr>
          <w:rFonts w:asciiTheme="minorHAnsi" w:hAnsiTheme="minorHAnsi" w:cstheme="minorHAnsi"/>
        </w:rPr>
        <w:t xml:space="preserve">. </w:t>
      </w:r>
    </w:p>
    <w:p w14:paraId="7605F9E4" w14:textId="3E4FC5D9" w:rsidR="00C34F4C" w:rsidRPr="00B07A3B" w:rsidRDefault="00AD3C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occipital lobe</w:t>
      </w:r>
    </w:p>
    <w:p w14:paraId="5E5096AA" w14:textId="33D9475F" w:rsidR="00C34F4C" w:rsidRDefault="00AD3C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advancing the scissor along midsagi</w:t>
      </w:r>
      <w:r w:rsidR="000532AA">
        <w:rPr>
          <w:rFonts w:asciiTheme="minorHAnsi" w:hAnsiTheme="minorHAnsi" w:cstheme="minorHAnsi"/>
        </w:rPr>
        <w:t>t</w:t>
      </w:r>
      <w:r>
        <w:rPr>
          <w:rFonts w:asciiTheme="minorHAnsi" w:hAnsiTheme="minorHAnsi" w:cstheme="minorHAnsi"/>
        </w:rPr>
        <w:t>tal area</w:t>
      </w:r>
    </w:p>
    <w:p w14:paraId="322AB967" w14:textId="1C435B37" w:rsidR="00AD3CDF" w:rsidRPr="00B07A3B" w:rsidRDefault="00AD3CDF" w:rsidP="00AD3C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w:t>
      </w:r>
      <w:r w:rsidR="000532AA">
        <w:rPr>
          <w:rFonts w:asciiTheme="minorHAnsi" w:hAnsiTheme="minorHAnsi" w:cstheme="minorHAnsi"/>
        </w:rPr>
        <w:t xml:space="preserve">tissue </w:t>
      </w:r>
      <w:r>
        <w:rPr>
          <w:rFonts w:asciiTheme="minorHAnsi" w:hAnsiTheme="minorHAnsi" w:cstheme="minorHAnsi"/>
        </w:rPr>
        <w:t xml:space="preserve">and lifting </w:t>
      </w:r>
      <w:r w:rsidR="000532AA">
        <w:rPr>
          <w:rFonts w:asciiTheme="minorHAnsi" w:hAnsiTheme="minorHAnsi" w:cstheme="minorHAnsi"/>
        </w:rPr>
        <w:t xml:space="preserve">it </w:t>
      </w:r>
      <w:r>
        <w:rPr>
          <w:rFonts w:asciiTheme="minorHAnsi" w:hAnsiTheme="minorHAnsi" w:cstheme="minorHAnsi"/>
        </w:rPr>
        <w:t>upward</w:t>
      </w:r>
    </w:p>
    <w:p w14:paraId="54B0D4E5" w14:textId="5B9D1335" w:rsidR="00CE10F2" w:rsidRPr="001E0AE2" w:rsidRDefault="00230A25" w:rsidP="00AD3CD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As</w:t>
      </w:r>
      <w:r w:rsidR="00BD0A4C">
        <w:rPr>
          <w:rFonts w:asciiTheme="minorHAnsi" w:hAnsiTheme="minorHAnsi" w:cstheme="minorHAnsi"/>
        </w:rPr>
        <w:t xml:space="preserve"> the</w:t>
      </w:r>
      <w:r w:rsidR="000B709E" w:rsidRPr="000B709E">
        <w:rPr>
          <w:rFonts w:asciiTheme="minorHAnsi" w:hAnsiTheme="minorHAnsi" w:cstheme="minorHAnsi"/>
        </w:rPr>
        <w:t xml:space="preserve"> parietal bones are lifted</w:t>
      </w:r>
      <w:r>
        <w:rPr>
          <w:rFonts w:asciiTheme="minorHAnsi" w:hAnsiTheme="minorHAnsi" w:cstheme="minorHAnsi"/>
        </w:rPr>
        <w:t>,</w:t>
      </w:r>
      <w:r w:rsidR="000B709E" w:rsidRPr="000B709E">
        <w:rPr>
          <w:rFonts w:asciiTheme="minorHAnsi" w:hAnsiTheme="minorHAnsi" w:cstheme="minorHAnsi"/>
        </w:rPr>
        <w:t xml:space="preserve"> identify and cut </w:t>
      </w:r>
      <w:r>
        <w:rPr>
          <w:rFonts w:asciiTheme="minorHAnsi" w:hAnsiTheme="minorHAnsi" w:cstheme="minorHAnsi"/>
        </w:rPr>
        <w:t xml:space="preserve">the </w:t>
      </w:r>
      <w:r w:rsidR="000B709E" w:rsidRPr="000B709E">
        <w:rPr>
          <w:rFonts w:asciiTheme="minorHAnsi" w:hAnsiTheme="minorHAnsi" w:cstheme="minorHAnsi"/>
        </w:rPr>
        <w:t>remaining meningeal attachments.</w:t>
      </w:r>
      <w:r>
        <w:rPr>
          <w:rFonts w:asciiTheme="minorHAnsi" w:hAnsiTheme="minorHAnsi" w:cstheme="minorHAnsi"/>
        </w:rPr>
        <w:t xml:space="preserve"> </w:t>
      </w:r>
      <w:r w:rsidRPr="00230A25">
        <w:rPr>
          <w:rFonts w:asciiTheme="minorHAnsi" w:hAnsiTheme="minorHAnsi" w:cstheme="minorHAnsi"/>
        </w:rPr>
        <w:t xml:space="preserve">Make two parallel </w:t>
      </w:r>
      <w:r w:rsidR="001E0AE2">
        <w:rPr>
          <w:rFonts w:asciiTheme="minorHAnsi" w:hAnsiTheme="minorHAnsi" w:cstheme="minorHAnsi"/>
        </w:rPr>
        <w:t xml:space="preserve">cuts </w:t>
      </w:r>
      <w:r w:rsidRPr="00230A25">
        <w:rPr>
          <w:rFonts w:asciiTheme="minorHAnsi" w:hAnsiTheme="minorHAnsi" w:cstheme="minorHAnsi"/>
        </w:rPr>
        <w:t>in the sagittal plane</w:t>
      </w:r>
      <w:r>
        <w:rPr>
          <w:rFonts w:asciiTheme="minorHAnsi" w:hAnsiTheme="minorHAnsi" w:cstheme="minorHAnsi"/>
        </w:rPr>
        <w:t xml:space="preserve"> </w:t>
      </w:r>
      <w:r w:rsidRPr="00230A25">
        <w:rPr>
          <w:rFonts w:asciiTheme="minorHAnsi" w:hAnsiTheme="minorHAnsi" w:cstheme="minorHAnsi"/>
          <w:b/>
          <w:bCs/>
        </w:rPr>
        <w:t>[</w:t>
      </w:r>
      <w:r>
        <w:rPr>
          <w:rFonts w:asciiTheme="minorHAnsi" w:hAnsiTheme="minorHAnsi" w:cstheme="minorHAnsi"/>
          <w:b/>
          <w:bCs/>
        </w:rPr>
        <w:t>1</w:t>
      </w:r>
      <w:r w:rsidRPr="00230A25">
        <w:rPr>
          <w:rFonts w:asciiTheme="minorHAnsi" w:hAnsiTheme="minorHAnsi" w:cstheme="minorHAnsi"/>
          <w:b/>
          <w:bCs/>
        </w:rPr>
        <w:t>]</w:t>
      </w:r>
      <w:r w:rsidR="00BD0A4C">
        <w:rPr>
          <w:rFonts w:asciiTheme="minorHAnsi" w:hAnsiTheme="minorHAnsi" w:cstheme="minorHAnsi"/>
        </w:rPr>
        <w:t xml:space="preserve"> and</w:t>
      </w:r>
      <w:r>
        <w:rPr>
          <w:rFonts w:asciiTheme="minorHAnsi" w:hAnsiTheme="minorHAnsi" w:cstheme="minorHAnsi"/>
        </w:rPr>
        <w:t xml:space="preserve"> </w:t>
      </w:r>
      <w:r w:rsidR="00BD0A4C">
        <w:rPr>
          <w:rFonts w:asciiTheme="minorHAnsi" w:hAnsiTheme="minorHAnsi" w:cstheme="minorHAnsi"/>
        </w:rPr>
        <w:t>r</w:t>
      </w:r>
      <w:r w:rsidRPr="00230A25">
        <w:rPr>
          <w:rFonts w:asciiTheme="minorHAnsi" w:hAnsiTheme="minorHAnsi" w:cstheme="minorHAnsi"/>
        </w:rPr>
        <w:t xml:space="preserve">emove the fragments of the frontal </w:t>
      </w:r>
      <w:r w:rsidRPr="00230A25">
        <w:rPr>
          <w:rFonts w:asciiTheme="minorHAnsi" w:hAnsiTheme="minorHAnsi" w:cstheme="minorHAnsi"/>
        </w:rPr>
        <w:lastRenderedPageBreak/>
        <w:t>bone</w:t>
      </w:r>
      <w:r w:rsidR="00BD0A4C">
        <w:rPr>
          <w:rFonts w:asciiTheme="minorHAnsi" w:hAnsiTheme="minorHAnsi" w:cstheme="minorHAnsi"/>
        </w:rPr>
        <w:t>,</w:t>
      </w:r>
      <w:r w:rsidRPr="00230A25">
        <w:rPr>
          <w:rFonts w:asciiTheme="minorHAnsi" w:hAnsiTheme="minorHAnsi" w:cstheme="minorHAnsi"/>
        </w:rPr>
        <w:t xml:space="preserve"> avoiding lacerating the brain surface</w:t>
      </w:r>
      <w:r>
        <w:rPr>
          <w:rFonts w:asciiTheme="minorHAnsi" w:hAnsiTheme="minorHAnsi" w:cstheme="minorHAnsi"/>
        </w:rPr>
        <w:t xml:space="preserve"> </w:t>
      </w:r>
      <w:r w:rsidRPr="00230A25">
        <w:rPr>
          <w:rFonts w:asciiTheme="minorHAnsi" w:hAnsiTheme="minorHAnsi" w:cstheme="minorHAnsi"/>
          <w:b/>
          <w:bCs/>
        </w:rPr>
        <w:t>[</w:t>
      </w:r>
      <w:r>
        <w:rPr>
          <w:rFonts w:asciiTheme="minorHAnsi" w:hAnsiTheme="minorHAnsi" w:cstheme="minorHAnsi"/>
          <w:b/>
          <w:bCs/>
        </w:rPr>
        <w:t>2</w:t>
      </w:r>
      <w:r w:rsidRPr="00230A25">
        <w:rPr>
          <w:rFonts w:asciiTheme="minorHAnsi" w:hAnsiTheme="minorHAnsi" w:cstheme="minorHAnsi"/>
          <w:b/>
          <w:bCs/>
        </w:rPr>
        <w:t>]</w:t>
      </w:r>
      <w:r>
        <w:rPr>
          <w:rFonts w:asciiTheme="minorHAnsi" w:hAnsiTheme="minorHAnsi" w:cstheme="minorHAnsi"/>
          <w:b/>
          <w:bCs/>
        </w:rPr>
        <w:t xml:space="preserve">. </w:t>
      </w:r>
      <w:r>
        <w:rPr>
          <w:rFonts w:asciiTheme="minorHAnsi" w:hAnsiTheme="minorHAnsi" w:cstheme="minorHAnsi"/>
        </w:rPr>
        <w:t>W</w:t>
      </w:r>
      <w:r w:rsidRPr="00230A25">
        <w:rPr>
          <w:rFonts w:asciiTheme="minorHAnsi" w:hAnsiTheme="minorHAnsi" w:cstheme="minorHAnsi"/>
        </w:rPr>
        <w:t xml:space="preserve">hile </w:t>
      </w:r>
      <w:r>
        <w:rPr>
          <w:rFonts w:asciiTheme="minorHAnsi" w:hAnsiTheme="minorHAnsi" w:cstheme="minorHAnsi"/>
        </w:rPr>
        <w:t>cutting</w:t>
      </w:r>
      <w:r w:rsidRPr="00230A25">
        <w:rPr>
          <w:rFonts w:asciiTheme="minorHAnsi" w:hAnsiTheme="minorHAnsi" w:cstheme="minorHAnsi"/>
        </w:rPr>
        <w:t xml:space="preserve"> meningeal attachments and cranial nerves</w:t>
      </w:r>
      <w:r>
        <w:rPr>
          <w:rFonts w:asciiTheme="minorHAnsi" w:hAnsiTheme="minorHAnsi" w:cstheme="minorHAnsi"/>
        </w:rPr>
        <w:t>,</w:t>
      </w:r>
      <w:r w:rsidRPr="00230A25">
        <w:rPr>
          <w:rFonts w:asciiTheme="minorHAnsi" w:hAnsiTheme="minorHAnsi" w:cstheme="minorHAnsi"/>
        </w:rPr>
        <w:t xml:space="preserve"> invert the skull to allow gravity to assist in removal of the brain</w:t>
      </w:r>
      <w:r w:rsidR="001E0AE2">
        <w:rPr>
          <w:rFonts w:asciiTheme="minorHAnsi" w:hAnsiTheme="minorHAnsi" w:cstheme="minorHAnsi"/>
        </w:rPr>
        <w:t xml:space="preserve"> </w:t>
      </w:r>
      <w:r w:rsidRPr="00230A25">
        <w:rPr>
          <w:rFonts w:asciiTheme="minorHAnsi" w:hAnsiTheme="minorHAnsi" w:cstheme="minorHAnsi"/>
          <w:b/>
          <w:bCs/>
        </w:rPr>
        <w:t>[</w:t>
      </w:r>
      <w:r w:rsidR="001E0AE2">
        <w:rPr>
          <w:rFonts w:asciiTheme="minorHAnsi" w:hAnsiTheme="minorHAnsi" w:cstheme="minorHAnsi"/>
          <w:b/>
          <w:bCs/>
        </w:rPr>
        <w:t>3</w:t>
      </w:r>
      <w:r w:rsidRPr="00230A25">
        <w:rPr>
          <w:rFonts w:asciiTheme="minorHAnsi" w:hAnsiTheme="minorHAnsi" w:cstheme="minorHAnsi"/>
          <w:b/>
          <w:bCs/>
        </w:rPr>
        <w:t>]</w:t>
      </w:r>
      <w:r w:rsidR="001E0AE2">
        <w:rPr>
          <w:rFonts w:asciiTheme="minorHAnsi" w:hAnsiTheme="minorHAnsi" w:cstheme="minorHAnsi"/>
          <w:b/>
          <w:bCs/>
        </w:rPr>
        <w:t>.</w:t>
      </w:r>
      <w:r w:rsidRPr="00230A25">
        <w:rPr>
          <w:rFonts w:asciiTheme="minorHAnsi" w:hAnsiTheme="minorHAnsi" w:cstheme="minorHAnsi"/>
        </w:rPr>
        <w:t xml:space="preserve"> </w:t>
      </w:r>
    </w:p>
    <w:p w14:paraId="1EE42691" w14:textId="03DD6523" w:rsidR="00A319BE" w:rsidRDefault="00AD3C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two parallel cuts</w:t>
      </w:r>
    </w:p>
    <w:p w14:paraId="5F7D9D0B" w14:textId="2400D875" w:rsidR="00AD3CDF" w:rsidRDefault="00AD3C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fragments of frontal bone</w:t>
      </w:r>
    </w:p>
    <w:p w14:paraId="1D05CA18" w14:textId="1E0A762C" w:rsidR="00AD3CDF" w:rsidRPr="00AD3CDF" w:rsidRDefault="00AD3CDF" w:rsidP="00AD3C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meningeal attachments</w:t>
      </w:r>
    </w:p>
    <w:p w14:paraId="2ED3BD27" w14:textId="41316DF5" w:rsidR="001E0AE2" w:rsidRPr="00AD3CDF" w:rsidRDefault="001E0AE2" w:rsidP="00AD3CDF">
      <w:pPr>
        <w:pStyle w:val="ListParagraph"/>
        <w:numPr>
          <w:ilvl w:val="1"/>
          <w:numId w:val="3"/>
        </w:numPr>
        <w:spacing w:before="120"/>
        <w:contextualSpacing w:val="0"/>
        <w:jc w:val="both"/>
        <w:rPr>
          <w:rFonts w:asciiTheme="minorHAnsi" w:hAnsiTheme="minorHAnsi" w:cstheme="minorHAnsi"/>
        </w:rPr>
      </w:pPr>
      <w:r w:rsidRPr="001E0AE2">
        <w:rPr>
          <w:rFonts w:asciiTheme="minorHAnsi" w:hAnsiTheme="minorHAnsi" w:cstheme="minorHAnsi"/>
        </w:rPr>
        <w:t xml:space="preserve">Keep the auditory bullae intact </w:t>
      </w:r>
      <w:r>
        <w:rPr>
          <w:rFonts w:asciiTheme="minorHAnsi" w:hAnsiTheme="minorHAnsi" w:cstheme="minorHAnsi"/>
        </w:rPr>
        <w:t xml:space="preserve">for </w:t>
      </w:r>
      <w:r w:rsidRPr="001E0AE2">
        <w:rPr>
          <w:rFonts w:asciiTheme="minorHAnsi" w:hAnsiTheme="minorHAnsi" w:cstheme="minorHAnsi"/>
        </w:rPr>
        <w:t xml:space="preserve">the pituitary anatomy </w:t>
      </w:r>
      <w:r>
        <w:rPr>
          <w:rFonts w:asciiTheme="minorHAnsi" w:hAnsiTheme="minorHAnsi" w:cstheme="minorHAnsi"/>
        </w:rPr>
        <w:t xml:space="preserve">to be </w:t>
      </w:r>
      <w:r w:rsidRPr="001E0AE2">
        <w:rPr>
          <w:rFonts w:asciiTheme="minorHAnsi" w:hAnsiTheme="minorHAnsi" w:cstheme="minorHAnsi"/>
        </w:rPr>
        <w:t>identifiable</w:t>
      </w:r>
      <w:r>
        <w:rPr>
          <w:rFonts w:asciiTheme="minorHAnsi" w:hAnsiTheme="minorHAnsi" w:cstheme="minorHAnsi"/>
        </w:rPr>
        <w:t xml:space="preserve">. </w:t>
      </w:r>
      <w:r w:rsidRPr="001E0AE2">
        <w:t xml:space="preserve">Make an extremely small parasagittal cut on both sides in the ridge of the membranous tent </w:t>
      </w:r>
      <w:r w:rsidRPr="001E0AE2">
        <w:rPr>
          <w:b/>
          <w:bCs/>
        </w:rPr>
        <w:t>[1]</w:t>
      </w:r>
      <w:r>
        <w:t xml:space="preserve"> </w:t>
      </w:r>
      <w:r w:rsidRPr="001E0AE2">
        <w:t>and lift the posterior lobe of pituitary with ultra-fine forceps</w:t>
      </w:r>
      <w:r>
        <w:t xml:space="preserve"> </w:t>
      </w:r>
      <w:r w:rsidRPr="001E0AE2">
        <w:rPr>
          <w:b/>
          <w:bCs/>
        </w:rPr>
        <w:t>[2]</w:t>
      </w:r>
      <w:r>
        <w:t>.</w:t>
      </w:r>
    </w:p>
    <w:p w14:paraId="20541C0F" w14:textId="7FDF375C" w:rsidR="00AD3CDF" w:rsidRPr="00EB295A" w:rsidRDefault="00EB295A" w:rsidP="00AD3CDF">
      <w:pPr>
        <w:pStyle w:val="ListParagraph"/>
        <w:numPr>
          <w:ilvl w:val="2"/>
          <w:numId w:val="3"/>
        </w:numPr>
        <w:spacing w:before="120"/>
        <w:contextualSpacing w:val="0"/>
        <w:jc w:val="both"/>
        <w:rPr>
          <w:rFonts w:asciiTheme="minorHAnsi" w:hAnsiTheme="minorHAnsi" w:cstheme="minorHAnsi"/>
        </w:rPr>
      </w:pPr>
      <w:r>
        <w:t>Talent making extremely small cut</w:t>
      </w:r>
    </w:p>
    <w:p w14:paraId="315BCEF7" w14:textId="7620E70B" w:rsidR="00EB295A" w:rsidRPr="001E0AE2" w:rsidRDefault="00EB295A" w:rsidP="00EB295A">
      <w:pPr>
        <w:pStyle w:val="ListParagraph"/>
        <w:numPr>
          <w:ilvl w:val="2"/>
          <w:numId w:val="3"/>
        </w:numPr>
        <w:spacing w:before="120"/>
        <w:contextualSpacing w:val="0"/>
        <w:jc w:val="both"/>
        <w:rPr>
          <w:rFonts w:asciiTheme="minorHAnsi" w:hAnsiTheme="minorHAnsi" w:cstheme="minorHAnsi"/>
        </w:rPr>
      </w:pPr>
      <w:r>
        <w:t>Talent lifting posterior lobe</w:t>
      </w:r>
    </w:p>
    <w:p w14:paraId="443E510D" w14:textId="48DFBA41" w:rsidR="001E0AE2" w:rsidRPr="00EB295A" w:rsidRDefault="001E0AE2" w:rsidP="00EB295A">
      <w:pPr>
        <w:pStyle w:val="ListParagraph"/>
        <w:numPr>
          <w:ilvl w:val="1"/>
          <w:numId w:val="3"/>
        </w:numPr>
        <w:spacing w:before="120"/>
        <w:contextualSpacing w:val="0"/>
        <w:jc w:val="both"/>
        <w:rPr>
          <w:rFonts w:asciiTheme="minorHAnsi" w:hAnsiTheme="minorHAnsi" w:cstheme="minorHAnsi"/>
        </w:rPr>
      </w:pPr>
      <w:r w:rsidRPr="001E0AE2">
        <w:rPr>
          <w:rFonts w:asciiTheme="minorHAnsi" w:hAnsiTheme="minorHAnsi" w:cstheme="minorHAnsi"/>
        </w:rPr>
        <w:t>Make a sagittal cut between the lateral margins of the anterior lobe of pituitary and the nearest trigeminal nerve</w:t>
      </w:r>
      <w:r>
        <w:rPr>
          <w:rFonts w:asciiTheme="minorHAnsi" w:hAnsiTheme="minorHAnsi" w:cstheme="minorHAnsi"/>
        </w:rPr>
        <w:t xml:space="preserve"> </w:t>
      </w:r>
      <w:r w:rsidRPr="001E0AE2">
        <w:rPr>
          <w:rFonts w:asciiTheme="minorHAnsi" w:hAnsiTheme="minorHAnsi" w:cstheme="minorHAnsi"/>
          <w:b/>
          <w:bCs/>
        </w:rPr>
        <w:t>[1]</w:t>
      </w:r>
      <w:r w:rsidR="00BD0A4C">
        <w:rPr>
          <w:rFonts w:asciiTheme="minorHAnsi" w:hAnsiTheme="minorHAnsi" w:cstheme="minorHAnsi"/>
        </w:rPr>
        <w:t>, then</w:t>
      </w:r>
      <w:r w:rsidRPr="001E0AE2">
        <w:rPr>
          <w:rFonts w:asciiTheme="minorHAnsi" w:hAnsiTheme="minorHAnsi" w:cstheme="minorHAnsi"/>
        </w:rPr>
        <w:t xml:space="preserve"> lift out the anterior lobe of pituitary </w:t>
      </w:r>
      <w:r>
        <w:rPr>
          <w:rFonts w:asciiTheme="minorHAnsi" w:hAnsiTheme="minorHAnsi" w:cstheme="minorHAnsi"/>
          <w:b/>
          <w:bCs/>
        </w:rPr>
        <w:t>[2].</w:t>
      </w:r>
    </w:p>
    <w:p w14:paraId="49575C48" w14:textId="5E187419" w:rsidR="00EB295A" w:rsidRDefault="00EB295A" w:rsidP="00EB295A">
      <w:pPr>
        <w:pStyle w:val="ListParagraph"/>
        <w:numPr>
          <w:ilvl w:val="2"/>
          <w:numId w:val="3"/>
        </w:numPr>
        <w:spacing w:before="120"/>
        <w:contextualSpacing w:val="0"/>
        <w:jc w:val="both"/>
        <w:rPr>
          <w:rFonts w:asciiTheme="minorHAnsi" w:hAnsiTheme="minorHAnsi" w:cstheme="minorHAnsi"/>
        </w:rPr>
      </w:pPr>
      <w:r w:rsidRPr="00EB295A">
        <w:rPr>
          <w:rFonts w:asciiTheme="minorHAnsi" w:hAnsiTheme="minorHAnsi" w:cstheme="minorHAnsi"/>
        </w:rPr>
        <w:t>Talent making a sagi</w:t>
      </w:r>
      <w:r w:rsidR="000532AA">
        <w:rPr>
          <w:rFonts w:asciiTheme="minorHAnsi" w:hAnsiTheme="minorHAnsi" w:cstheme="minorHAnsi"/>
        </w:rPr>
        <w:t>t</w:t>
      </w:r>
      <w:r w:rsidRPr="00EB295A">
        <w:rPr>
          <w:rFonts w:asciiTheme="minorHAnsi" w:hAnsiTheme="minorHAnsi" w:cstheme="minorHAnsi"/>
        </w:rPr>
        <w:t>tal cut</w:t>
      </w:r>
    </w:p>
    <w:p w14:paraId="65F783ED" w14:textId="77B8644C" w:rsidR="00EB295A" w:rsidRPr="00EB295A" w:rsidRDefault="00EB295A" w:rsidP="00EB295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lifting the anterior lobe</w:t>
      </w:r>
    </w:p>
    <w:p w14:paraId="1F99A483" w14:textId="17C70672" w:rsidR="00CE10F2" w:rsidRPr="00AE49BE" w:rsidRDefault="001E0AE2"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Mouse brain dissection</w:t>
      </w:r>
    </w:p>
    <w:p w14:paraId="494F0341" w14:textId="3B3F673B" w:rsidR="00440E6F" w:rsidRPr="00AE49BE" w:rsidRDefault="00440E6F" w:rsidP="00AE49BE">
      <w:pPr>
        <w:spacing w:before="360"/>
        <w:rPr>
          <w:rFonts w:asciiTheme="minorHAnsi" w:hAnsiTheme="minorHAnsi" w:cstheme="minorHAnsi"/>
        </w:rPr>
      </w:pPr>
      <w:r w:rsidRPr="00AE49BE">
        <w:rPr>
          <w:rFonts w:asciiTheme="minorHAnsi" w:hAnsiTheme="minorHAnsi" w:cstheme="minorHAnsi"/>
          <w:highlight w:val="yellow"/>
        </w:rPr>
        <w:t>Authors: Is the dissection performed under a microscope?</w:t>
      </w:r>
    </w:p>
    <w:p w14:paraId="6448FFD8" w14:textId="5A9D2BBA" w:rsidR="00CE10F2" w:rsidRPr="001E0AE2" w:rsidRDefault="001E0AE2" w:rsidP="00EB295A">
      <w:pPr>
        <w:pStyle w:val="ListParagraph"/>
        <w:numPr>
          <w:ilvl w:val="1"/>
          <w:numId w:val="3"/>
        </w:numPr>
        <w:spacing w:before="120"/>
        <w:ind w:left="901" w:hanging="544"/>
        <w:contextualSpacing w:val="0"/>
        <w:jc w:val="both"/>
        <w:rPr>
          <w:rFonts w:asciiTheme="minorHAnsi" w:hAnsiTheme="minorHAnsi" w:cstheme="minorHAnsi"/>
        </w:rPr>
      </w:pPr>
      <w:r w:rsidRPr="001E0AE2">
        <w:rPr>
          <w:rFonts w:asciiTheme="minorHAnsi" w:hAnsiTheme="minorHAnsi" w:cstheme="minorHAnsi"/>
        </w:rPr>
        <w:t>Place the brain on a stainless-steel bloc</w:t>
      </w:r>
      <w:r w:rsidR="00F70196">
        <w:rPr>
          <w:rFonts w:asciiTheme="minorHAnsi" w:hAnsiTheme="minorHAnsi" w:cstheme="minorHAnsi"/>
        </w:rPr>
        <w:t>k</w:t>
      </w:r>
      <w:r w:rsidRPr="001E0AE2">
        <w:rPr>
          <w:rFonts w:asciiTheme="minorHAnsi" w:hAnsiTheme="minorHAnsi" w:cstheme="minorHAnsi"/>
        </w:rPr>
        <w:t>. Keep the block cold by surrounding it with ice and an ice-cold saline solution</w:t>
      </w:r>
      <w:r>
        <w:rPr>
          <w:rFonts w:asciiTheme="minorHAnsi" w:hAnsiTheme="minorHAnsi" w:cstheme="minorHAnsi"/>
        </w:rPr>
        <w:t xml:space="preserve"> </w:t>
      </w:r>
      <w:r w:rsidRPr="001E0AE2">
        <w:rPr>
          <w:rFonts w:asciiTheme="minorHAnsi" w:hAnsiTheme="minorHAnsi" w:cstheme="minorHAnsi"/>
          <w:b/>
          <w:bCs/>
        </w:rPr>
        <w:t>[</w:t>
      </w:r>
      <w:r w:rsidR="00F70196">
        <w:rPr>
          <w:rFonts w:asciiTheme="minorHAnsi" w:hAnsiTheme="minorHAnsi" w:cstheme="minorHAnsi"/>
          <w:b/>
          <w:bCs/>
        </w:rPr>
        <w:t>1</w:t>
      </w:r>
      <w:r w:rsidRPr="001E0AE2">
        <w:rPr>
          <w:rFonts w:asciiTheme="minorHAnsi" w:hAnsiTheme="minorHAnsi" w:cstheme="minorHAnsi"/>
          <w:b/>
          <w:bCs/>
        </w:rPr>
        <w:t>]</w:t>
      </w:r>
      <w:r w:rsidRPr="001E0AE2">
        <w:rPr>
          <w:rFonts w:asciiTheme="minorHAnsi" w:hAnsiTheme="minorHAnsi" w:cstheme="minorHAnsi"/>
        </w:rPr>
        <w:t>. Periodically moist the tissue with ice-cold saline solution to preserve the structures</w:t>
      </w:r>
      <w:r>
        <w:rPr>
          <w:rFonts w:asciiTheme="minorHAnsi" w:hAnsiTheme="minorHAnsi" w:cstheme="minorHAnsi"/>
        </w:rPr>
        <w:t xml:space="preserve"> </w:t>
      </w:r>
      <w:r w:rsidRPr="001E0AE2">
        <w:rPr>
          <w:rFonts w:asciiTheme="minorHAnsi" w:hAnsiTheme="minorHAnsi" w:cstheme="minorHAnsi"/>
          <w:b/>
          <w:bCs/>
        </w:rPr>
        <w:t>[</w:t>
      </w:r>
      <w:r w:rsidR="00F70196">
        <w:rPr>
          <w:rFonts w:asciiTheme="minorHAnsi" w:hAnsiTheme="minorHAnsi" w:cstheme="minorHAnsi"/>
          <w:b/>
          <w:bCs/>
        </w:rPr>
        <w:t>2</w:t>
      </w:r>
      <w:r w:rsidRPr="001E0AE2">
        <w:rPr>
          <w:rFonts w:asciiTheme="minorHAnsi" w:hAnsiTheme="minorHAnsi" w:cstheme="minorHAnsi"/>
          <w:b/>
          <w:bCs/>
        </w:rPr>
        <w:t>]</w:t>
      </w:r>
      <w:r w:rsidRPr="001E0AE2">
        <w:rPr>
          <w:rFonts w:asciiTheme="minorHAnsi" w:hAnsiTheme="minorHAnsi" w:cstheme="minorHAnsi"/>
        </w:rPr>
        <w:t xml:space="preserve">. </w:t>
      </w:r>
    </w:p>
    <w:p w14:paraId="5F8BDB88" w14:textId="328B781B" w:rsidR="000B2085" w:rsidRDefault="00EB29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Brain with surrounding ice and saline solution.</w:t>
      </w:r>
    </w:p>
    <w:p w14:paraId="2B8B7A94" w14:textId="1F56DF73" w:rsidR="00EB295A" w:rsidRPr="00B07A3B" w:rsidRDefault="00EB29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moistening the tissue</w:t>
      </w:r>
    </w:p>
    <w:p w14:paraId="1371D6FC" w14:textId="68081AFC" w:rsidR="00CE10F2" w:rsidRPr="00B07A3B" w:rsidRDefault="001E0AE2" w:rsidP="00333FA4">
      <w:pPr>
        <w:pStyle w:val="ListParagraph"/>
        <w:numPr>
          <w:ilvl w:val="1"/>
          <w:numId w:val="3"/>
        </w:numPr>
        <w:spacing w:before="120"/>
        <w:contextualSpacing w:val="0"/>
        <w:rPr>
          <w:rFonts w:asciiTheme="minorHAnsi" w:hAnsiTheme="minorHAnsi" w:cstheme="minorHAnsi"/>
        </w:rPr>
      </w:pPr>
      <w:r w:rsidRPr="001E0AE2">
        <w:rPr>
          <w:rFonts w:asciiTheme="minorHAnsi" w:hAnsiTheme="minorHAnsi" w:cstheme="minorHAnsi"/>
        </w:rPr>
        <w:t>Position the brain such that the cerebral cortices are facing upwards</w:t>
      </w:r>
      <w:r>
        <w:rPr>
          <w:rFonts w:asciiTheme="minorHAnsi" w:hAnsiTheme="minorHAnsi" w:cstheme="minorHAnsi"/>
        </w:rPr>
        <w:t xml:space="preserve"> </w:t>
      </w:r>
      <w:r w:rsidRPr="001E0AE2">
        <w:rPr>
          <w:rFonts w:asciiTheme="minorHAnsi" w:hAnsiTheme="minorHAnsi" w:cstheme="minorHAnsi"/>
          <w:b/>
          <w:bCs/>
        </w:rPr>
        <w:t>[1]</w:t>
      </w:r>
      <w:r w:rsidRPr="001E0AE2">
        <w:rPr>
          <w:rFonts w:asciiTheme="minorHAnsi" w:hAnsiTheme="minorHAnsi" w:cstheme="minorHAnsi"/>
        </w:rPr>
        <w:t>. Using small curved forceps, remove the</w:t>
      </w:r>
      <w:r>
        <w:rPr>
          <w:rFonts w:asciiTheme="minorHAnsi" w:hAnsiTheme="minorHAnsi" w:cstheme="minorHAnsi"/>
        </w:rPr>
        <w:t xml:space="preserve"> cerebellum </w:t>
      </w:r>
      <w:r w:rsidRPr="001E0AE2">
        <w:rPr>
          <w:rFonts w:asciiTheme="minorHAnsi" w:hAnsiTheme="minorHAnsi" w:cstheme="minorHAnsi"/>
          <w:b/>
          <w:bCs/>
        </w:rPr>
        <w:t>[2]</w:t>
      </w:r>
      <w:r>
        <w:rPr>
          <w:rFonts w:asciiTheme="minorHAnsi" w:hAnsiTheme="minorHAnsi" w:cstheme="minorHAnsi"/>
          <w:b/>
          <w:bCs/>
        </w:rPr>
        <w:t>.</w:t>
      </w:r>
    </w:p>
    <w:p w14:paraId="11514E94" w14:textId="59923D57" w:rsidR="00875BE8" w:rsidRDefault="005E08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Brain with cerebral cortices facing upward</w:t>
      </w:r>
    </w:p>
    <w:p w14:paraId="5A481C54" w14:textId="5658E79B" w:rsidR="005E0840" w:rsidRPr="00B07A3B" w:rsidRDefault="005E08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cerebellum</w:t>
      </w:r>
    </w:p>
    <w:p w14:paraId="77402CC0" w14:textId="7FD301C5" w:rsidR="00450B27" w:rsidRPr="00A47BD5" w:rsidRDefault="001E0AE2" w:rsidP="005E0840">
      <w:pPr>
        <w:pStyle w:val="ListParagraph"/>
        <w:numPr>
          <w:ilvl w:val="1"/>
          <w:numId w:val="3"/>
        </w:numPr>
        <w:spacing w:before="120"/>
        <w:ind w:left="901" w:hanging="544"/>
        <w:contextualSpacing w:val="0"/>
        <w:jc w:val="both"/>
        <w:rPr>
          <w:rFonts w:asciiTheme="minorHAnsi" w:hAnsiTheme="minorHAnsi" w:cstheme="minorHAnsi"/>
        </w:rPr>
      </w:pPr>
      <w:r w:rsidRPr="001E0AE2">
        <w:rPr>
          <w:rFonts w:asciiTheme="minorHAnsi" w:hAnsiTheme="minorHAnsi" w:cstheme="minorHAnsi"/>
        </w:rPr>
        <w:t xml:space="preserve">Make a midsagittal cut starting from the dorsum and between the </w:t>
      </w:r>
      <w:r w:rsidR="00A47BD5">
        <w:rPr>
          <w:rFonts w:asciiTheme="minorHAnsi" w:hAnsiTheme="minorHAnsi" w:cstheme="minorHAnsi"/>
        </w:rPr>
        <w:t xml:space="preserve">olfactory bulbs </w:t>
      </w:r>
      <w:r w:rsidRPr="001E0AE2">
        <w:rPr>
          <w:rFonts w:asciiTheme="minorHAnsi" w:hAnsiTheme="minorHAnsi" w:cstheme="minorHAnsi"/>
        </w:rPr>
        <w:t>and the cerebral hemispheres</w:t>
      </w:r>
      <w:r w:rsidR="00A47BD5">
        <w:rPr>
          <w:rFonts w:asciiTheme="minorHAnsi" w:hAnsiTheme="minorHAnsi" w:cstheme="minorHAnsi"/>
        </w:rPr>
        <w:t xml:space="preserve"> </w:t>
      </w:r>
      <w:r w:rsidR="00A47BD5" w:rsidRPr="00A47BD5">
        <w:rPr>
          <w:rFonts w:asciiTheme="minorHAnsi" w:hAnsiTheme="minorHAnsi" w:cstheme="minorHAnsi"/>
          <w:b/>
          <w:bCs/>
        </w:rPr>
        <w:t>[1]</w:t>
      </w:r>
      <w:r w:rsidR="00A47BD5">
        <w:rPr>
          <w:rFonts w:asciiTheme="minorHAnsi" w:hAnsiTheme="minorHAnsi" w:cstheme="minorHAnsi"/>
        </w:rPr>
        <w:t xml:space="preserve">. Next, </w:t>
      </w:r>
      <w:r w:rsidR="00BD0A4C">
        <w:rPr>
          <w:rFonts w:asciiTheme="minorHAnsi" w:hAnsiTheme="minorHAnsi" w:cstheme="minorHAnsi"/>
        </w:rPr>
        <w:t xml:space="preserve">make </w:t>
      </w:r>
      <w:r w:rsidRPr="001E0AE2">
        <w:rPr>
          <w:rFonts w:asciiTheme="minorHAnsi" w:hAnsiTheme="minorHAnsi" w:cstheme="minorHAnsi"/>
        </w:rPr>
        <w:t>a coronal cut at the anterior margin of the pons</w:t>
      </w:r>
      <w:r w:rsidR="00BD0A4C">
        <w:rPr>
          <w:rFonts w:asciiTheme="minorHAnsi" w:hAnsiTheme="minorHAnsi" w:cstheme="minorHAnsi"/>
        </w:rPr>
        <w:t xml:space="preserve"> to obtain the hind brain</w:t>
      </w:r>
      <w:r w:rsidR="00A47BD5">
        <w:rPr>
          <w:rFonts w:asciiTheme="minorHAnsi" w:hAnsiTheme="minorHAnsi" w:cstheme="minorHAnsi"/>
        </w:rPr>
        <w:t xml:space="preserve"> </w:t>
      </w:r>
      <w:r w:rsidR="00A47BD5" w:rsidRPr="00A47BD5">
        <w:rPr>
          <w:rFonts w:asciiTheme="minorHAnsi" w:hAnsiTheme="minorHAnsi" w:cstheme="minorHAnsi"/>
          <w:b/>
          <w:bCs/>
        </w:rPr>
        <w:t>[2]</w:t>
      </w:r>
      <w:r w:rsidR="004F0A0A">
        <w:rPr>
          <w:rFonts w:asciiTheme="minorHAnsi" w:hAnsiTheme="minorHAnsi" w:cstheme="minorHAnsi"/>
        </w:rPr>
        <w:t xml:space="preserve"> and</w:t>
      </w:r>
      <w:r w:rsidRPr="001E0AE2">
        <w:rPr>
          <w:rFonts w:asciiTheme="minorHAnsi" w:hAnsiTheme="minorHAnsi" w:cstheme="minorHAnsi"/>
        </w:rPr>
        <w:t xml:space="preserve"> </w:t>
      </w:r>
      <w:r w:rsidR="004F0A0A">
        <w:rPr>
          <w:rFonts w:asciiTheme="minorHAnsi" w:hAnsiTheme="minorHAnsi" w:cstheme="minorHAnsi"/>
        </w:rPr>
        <w:t>s</w:t>
      </w:r>
      <w:r w:rsidR="00A47BD5" w:rsidRPr="00A47BD5">
        <w:rPr>
          <w:rFonts w:asciiTheme="minorHAnsi" w:hAnsiTheme="minorHAnsi" w:cstheme="minorHAnsi"/>
        </w:rPr>
        <w:t>eparate the medulla at the posterior margin of the pons</w:t>
      </w:r>
      <w:r w:rsidR="00A47BD5">
        <w:rPr>
          <w:rFonts w:asciiTheme="minorHAnsi" w:hAnsiTheme="minorHAnsi" w:cstheme="minorHAnsi"/>
        </w:rPr>
        <w:t xml:space="preserve"> </w:t>
      </w:r>
      <w:r w:rsidR="00A47BD5" w:rsidRPr="00A47BD5">
        <w:rPr>
          <w:rFonts w:asciiTheme="minorHAnsi" w:hAnsiTheme="minorHAnsi" w:cstheme="minorHAnsi"/>
          <w:b/>
          <w:bCs/>
        </w:rPr>
        <w:t>[3]</w:t>
      </w:r>
      <w:r w:rsidR="00A47BD5" w:rsidRPr="00A47BD5">
        <w:rPr>
          <w:rFonts w:asciiTheme="minorHAnsi" w:hAnsiTheme="minorHAnsi" w:cstheme="minorHAnsi"/>
        </w:rPr>
        <w:t xml:space="preserve">. </w:t>
      </w:r>
    </w:p>
    <w:p w14:paraId="7401A94C" w14:textId="0853F0BD" w:rsidR="00875BE8" w:rsidRDefault="005E0840" w:rsidP="00D140D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making a cut</w:t>
      </w:r>
    </w:p>
    <w:p w14:paraId="17474653" w14:textId="5D0E4523" w:rsidR="005E0840" w:rsidRDefault="005E0840" w:rsidP="00D140D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indicating the hindbrain while making cut</w:t>
      </w:r>
    </w:p>
    <w:p w14:paraId="077F310D" w14:textId="30815B87" w:rsidR="001D0C05" w:rsidRDefault="001D0C05" w:rsidP="00D140D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separating medulla</w:t>
      </w:r>
    </w:p>
    <w:p w14:paraId="4D51AE82" w14:textId="5CF7E34B" w:rsidR="00A47BD5" w:rsidRDefault="004D4CD0" w:rsidP="00D140D0">
      <w:pPr>
        <w:pStyle w:val="ListParagraph"/>
        <w:numPr>
          <w:ilvl w:val="1"/>
          <w:numId w:val="3"/>
        </w:numPr>
        <w:spacing w:before="120"/>
        <w:ind w:left="901" w:hanging="544"/>
        <w:contextualSpacing w:val="0"/>
        <w:jc w:val="both"/>
        <w:rPr>
          <w:rFonts w:asciiTheme="minorHAnsi" w:hAnsiTheme="minorHAnsi" w:cstheme="minorHAnsi"/>
        </w:rPr>
      </w:pPr>
      <w:r>
        <w:rPr>
          <w:rFonts w:asciiTheme="minorHAnsi" w:hAnsiTheme="minorHAnsi" w:cstheme="minorHAnsi"/>
        </w:rPr>
        <w:lastRenderedPageBreak/>
        <w:t>Using the dorsal approach, slip</w:t>
      </w:r>
      <w:r w:rsidR="00A47BD5" w:rsidRPr="004D4CD0">
        <w:rPr>
          <w:rFonts w:asciiTheme="minorHAnsi" w:hAnsiTheme="minorHAnsi" w:cstheme="minorHAnsi"/>
        </w:rPr>
        <w:t xml:space="preserve"> the closed blades of a small, curved forceps, beneath the corpus callosum </w:t>
      </w:r>
      <w:r w:rsidRPr="004D4CD0">
        <w:rPr>
          <w:rFonts w:asciiTheme="minorHAnsi" w:hAnsiTheme="minorHAnsi" w:cstheme="minorHAnsi"/>
          <w:b/>
          <w:bCs/>
        </w:rPr>
        <w:t>[1]</w:t>
      </w:r>
      <w:r>
        <w:rPr>
          <w:rFonts w:asciiTheme="minorHAnsi" w:hAnsiTheme="minorHAnsi" w:cstheme="minorHAnsi"/>
        </w:rPr>
        <w:t xml:space="preserve"> </w:t>
      </w:r>
      <w:r w:rsidR="00A47BD5" w:rsidRPr="004D4CD0">
        <w:rPr>
          <w:rFonts w:asciiTheme="minorHAnsi" w:hAnsiTheme="minorHAnsi" w:cstheme="minorHAnsi"/>
        </w:rPr>
        <w:t xml:space="preserve">and gently spread </w:t>
      </w:r>
      <w:r>
        <w:rPr>
          <w:rFonts w:asciiTheme="minorHAnsi" w:hAnsiTheme="minorHAnsi" w:cstheme="minorHAnsi"/>
        </w:rPr>
        <w:t xml:space="preserve">it </w:t>
      </w:r>
      <w:r w:rsidR="00A47BD5" w:rsidRPr="004D4CD0">
        <w:rPr>
          <w:rFonts w:asciiTheme="minorHAnsi" w:hAnsiTheme="minorHAnsi" w:cstheme="minorHAnsi"/>
        </w:rPr>
        <w:t>to retract the neocortex bilaterally</w:t>
      </w:r>
      <w:r>
        <w:rPr>
          <w:rFonts w:asciiTheme="minorHAnsi" w:hAnsiTheme="minorHAnsi" w:cstheme="minorHAnsi"/>
        </w:rPr>
        <w:t xml:space="preserve"> to </w:t>
      </w:r>
      <w:r w:rsidRPr="004D4CD0">
        <w:rPr>
          <w:rFonts w:asciiTheme="minorHAnsi" w:hAnsiTheme="minorHAnsi" w:cstheme="minorHAnsi"/>
        </w:rPr>
        <w:t>preserve the critically salient midline landmarks</w:t>
      </w:r>
      <w:r>
        <w:rPr>
          <w:rFonts w:asciiTheme="minorHAnsi" w:hAnsiTheme="minorHAnsi" w:cstheme="minorHAnsi"/>
        </w:rPr>
        <w:t xml:space="preserve"> </w:t>
      </w:r>
      <w:r>
        <w:rPr>
          <w:rFonts w:asciiTheme="minorHAnsi" w:hAnsiTheme="minorHAnsi" w:cstheme="minorHAnsi"/>
          <w:b/>
          <w:bCs/>
        </w:rPr>
        <w:t>[2]</w:t>
      </w:r>
      <w:r w:rsidR="00A47BD5" w:rsidRPr="004D4CD0">
        <w:rPr>
          <w:rFonts w:asciiTheme="minorHAnsi" w:hAnsiTheme="minorHAnsi" w:cstheme="minorHAnsi"/>
        </w:rPr>
        <w:t>.</w:t>
      </w:r>
    </w:p>
    <w:p w14:paraId="23027F2B" w14:textId="728E9926" w:rsidR="005E0840" w:rsidRDefault="005E0840" w:rsidP="005E084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slipping the blade beneath the tissue</w:t>
      </w:r>
    </w:p>
    <w:p w14:paraId="63963ADE" w14:textId="13B62844" w:rsidR="005E0840" w:rsidRDefault="005E0840" w:rsidP="005E084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spreading the blade and retracting neocortex</w:t>
      </w:r>
    </w:p>
    <w:p w14:paraId="3294F5D8" w14:textId="1CCE0832" w:rsidR="00D140D0" w:rsidRDefault="00D140D0" w:rsidP="005E0840">
      <w:pPr>
        <w:pStyle w:val="ListParagraph"/>
        <w:numPr>
          <w:ilvl w:val="1"/>
          <w:numId w:val="3"/>
        </w:numPr>
        <w:spacing w:before="120"/>
        <w:ind w:left="901" w:hanging="544"/>
        <w:contextualSpacing w:val="0"/>
        <w:jc w:val="both"/>
        <w:rPr>
          <w:rFonts w:asciiTheme="minorHAnsi" w:hAnsiTheme="minorHAnsi" w:cstheme="minorHAnsi"/>
        </w:rPr>
      </w:pPr>
      <w:r w:rsidRPr="00D140D0">
        <w:rPr>
          <w:rFonts w:asciiTheme="minorHAnsi" w:hAnsiTheme="minorHAnsi" w:cstheme="minorHAnsi"/>
        </w:rPr>
        <w:t xml:space="preserve">Remove the </w:t>
      </w:r>
      <w:r>
        <w:rPr>
          <w:rFonts w:asciiTheme="minorHAnsi" w:hAnsiTheme="minorHAnsi" w:cstheme="minorHAnsi"/>
        </w:rPr>
        <w:t xml:space="preserve">olfactory bulb </w:t>
      </w:r>
      <w:r w:rsidRPr="00D140D0">
        <w:rPr>
          <w:rFonts w:asciiTheme="minorHAnsi" w:hAnsiTheme="minorHAnsi" w:cstheme="minorHAnsi"/>
        </w:rPr>
        <w:t>and accessor</w:t>
      </w:r>
      <w:r w:rsidR="001D0C05">
        <w:rPr>
          <w:rFonts w:asciiTheme="minorHAnsi" w:hAnsiTheme="minorHAnsi" w:cstheme="minorHAnsi"/>
        </w:rPr>
        <w:t>ies</w:t>
      </w:r>
      <w:r>
        <w:rPr>
          <w:rFonts w:asciiTheme="minorHAnsi" w:hAnsiTheme="minorHAnsi" w:cstheme="minorHAnsi"/>
        </w:rPr>
        <w:t xml:space="preserve"> </w:t>
      </w:r>
      <w:r w:rsidRPr="00D140D0">
        <w:rPr>
          <w:rFonts w:asciiTheme="minorHAnsi" w:hAnsiTheme="minorHAnsi" w:cstheme="minorHAnsi"/>
          <w:b/>
          <w:bCs/>
        </w:rPr>
        <w:t>[1]</w:t>
      </w:r>
      <w:r>
        <w:rPr>
          <w:rFonts w:asciiTheme="minorHAnsi" w:hAnsiTheme="minorHAnsi" w:cstheme="minorHAnsi"/>
        </w:rPr>
        <w:t xml:space="preserve">. Collect </w:t>
      </w:r>
      <w:r w:rsidRPr="00D140D0">
        <w:rPr>
          <w:rFonts w:asciiTheme="minorHAnsi" w:hAnsiTheme="minorHAnsi" w:cstheme="minorHAnsi"/>
        </w:rPr>
        <w:t xml:space="preserve">the </w:t>
      </w:r>
      <w:r>
        <w:rPr>
          <w:rFonts w:asciiTheme="minorHAnsi" w:hAnsiTheme="minorHAnsi" w:cstheme="minorHAnsi"/>
        </w:rPr>
        <w:t xml:space="preserve">medial </w:t>
      </w:r>
      <w:r w:rsidRPr="00D140D0">
        <w:rPr>
          <w:rFonts w:asciiTheme="minorHAnsi" w:hAnsiTheme="minorHAnsi" w:cstheme="minorHAnsi"/>
        </w:rPr>
        <w:t xml:space="preserve">and </w:t>
      </w:r>
      <w:r>
        <w:rPr>
          <w:rFonts w:asciiTheme="minorHAnsi" w:hAnsiTheme="minorHAnsi" w:cstheme="minorHAnsi"/>
        </w:rPr>
        <w:t>lateral pre-frontal cortex</w:t>
      </w:r>
      <w:r w:rsidRPr="00D140D0">
        <w:rPr>
          <w:rFonts w:asciiTheme="minorHAnsi" w:hAnsiTheme="minorHAnsi" w:cstheme="minorHAnsi"/>
        </w:rPr>
        <w:t xml:space="preserve"> by a coronal cut that is made 1</w:t>
      </w:r>
      <w:r>
        <w:rPr>
          <w:rFonts w:asciiTheme="minorHAnsi" w:hAnsiTheme="minorHAnsi" w:cstheme="minorHAnsi"/>
        </w:rPr>
        <w:t xml:space="preserve"> millimeter</w:t>
      </w:r>
      <w:r w:rsidRPr="00D140D0">
        <w:rPr>
          <w:rFonts w:asciiTheme="minorHAnsi" w:hAnsiTheme="minorHAnsi" w:cstheme="minorHAnsi"/>
        </w:rPr>
        <w:t xml:space="preserve"> anterior to the genu of the corpus callosum</w:t>
      </w:r>
      <w:r w:rsidRPr="00D140D0">
        <w:rPr>
          <w:rFonts w:asciiTheme="minorHAnsi" w:hAnsiTheme="minorHAnsi" w:cstheme="minorHAnsi"/>
          <w:b/>
          <w:bCs/>
        </w:rPr>
        <w:t xml:space="preserve"> [2]</w:t>
      </w:r>
      <w:r w:rsidRPr="00D140D0">
        <w:rPr>
          <w:rFonts w:asciiTheme="minorHAnsi" w:hAnsiTheme="minorHAnsi" w:cstheme="minorHAnsi"/>
        </w:rPr>
        <w:t xml:space="preserve">. Divide the resulting section by a parasagittal cut </w:t>
      </w:r>
      <w:r w:rsidR="005E0840">
        <w:rPr>
          <w:rFonts w:asciiTheme="minorHAnsi" w:hAnsiTheme="minorHAnsi" w:cstheme="minorHAnsi"/>
        </w:rPr>
        <w:t>one third</w:t>
      </w:r>
      <w:r w:rsidRPr="00D140D0">
        <w:rPr>
          <w:rFonts w:asciiTheme="minorHAnsi" w:hAnsiTheme="minorHAnsi" w:cstheme="minorHAnsi"/>
        </w:rPr>
        <w:t xml:space="preserve"> of the distance from the medial to the lateral surface</w:t>
      </w:r>
      <w:r>
        <w:rPr>
          <w:rFonts w:asciiTheme="minorHAnsi" w:hAnsiTheme="minorHAnsi" w:cstheme="minorHAnsi"/>
        </w:rPr>
        <w:t xml:space="preserve"> </w:t>
      </w:r>
      <w:r w:rsidRPr="00D140D0">
        <w:rPr>
          <w:rFonts w:asciiTheme="minorHAnsi" w:hAnsiTheme="minorHAnsi" w:cstheme="minorHAnsi"/>
          <w:b/>
          <w:bCs/>
        </w:rPr>
        <w:t>[3]</w:t>
      </w:r>
      <w:r>
        <w:rPr>
          <w:rFonts w:asciiTheme="minorHAnsi" w:hAnsiTheme="minorHAnsi" w:cstheme="minorHAnsi"/>
        </w:rPr>
        <w:t>.</w:t>
      </w:r>
    </w:p>
    <w:p w14:paraId="2542D877" w14:textId="6FC578B1" w:rsidR="005E0840" w:rsidRDefault="005E0840" w:rsidP="005E08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olfactory bulb</w:t>
      </w:r>
    </w:p>
    <w:p w14:paraId="05B41A9C" w14:textId="1ECAAC6B" w:rsidR="005E0840" w:rsidRDefault="005E0840" w:rsidP="005E08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the medial and lateral prefrontal cortex </w:t>
      </w:r>
    </w:p>
    <w:p w14:paraId="60453D11" w14:textId="6C153C69" w:rsidR="005E0840" w:rsidRDefault="005E0840" w:rsidP="005E08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dividing the section</w:t>
      </w:r>
    </w:p>
    <w:p w14:paraId="587D2A3A" w14:textId="54C9D869" w:rsidR="005C5CE4" w:rsidRDefault="00D140D0" w:rsidP="005E0840">
      <w:pPr>
        <w:pStyle w:val="ListParagraph"/>
        <w:numPr>
          <w:ilvl w:val="1"/>
          <w:numId w:val="3"/>
        </w:numPr>
        <w:spacing w:before="120"/>
        <w:ind w:left="901" w:hanging="544"/>
        <w:contextualSpacing w:val="0"/>
        <w:jc w:val="both"/>
        <w:rPr>
          <w:rFonts w:asciiTheme="minorHAnsi" w:hAnsiTheme="minorHAnsi" w:cstheme="minorHAnsi"/>
        </w:rPr>
      </w:pPr>
      <w:r w:rsidRPr="00D140D0">
        <w:rPr>
          <w:rFonts w:asciiTheme="minorHAnsi" w:hAnsiTheme="minorHAnsi" w:cstheme="minorHAnsi"/>
        </w:rPr>
        <w:t xml:space="preserve">Partially cut horizontally through the transverse portion of the anterior commissure from the midline beneath the anterior horn of the lateral ventricle, to free the septal nucleus dorsally and the </w:t>
      </w:r>
      <w:r>
        <w:rPr>
          <w:rFonts w:asciiTheme="minorHAnsi" w:hAnsiTheme="minorHAnsi" w:cstheme="minorHAnsi"/>
        </w:rPr>
        <w:t>ventral striatum</w:t>
      </w:r>
      <w:r w:rsidRPr="00D140D0">
        <w:rPr>
          <w:rFonts w:asciiTheme="minorHAnsi" w:hAnsiTheme="minorHAnsi" w:cstheme="minorHAnsi"/>
        </w:rPr>
        <w:t xml:space="preserve"> ventrally</w:t>
      </w:r>
      <w:r>
        <w:rPr>
          <w:rFonts w:asciiTheme="minorHAnsi" w:hAnsiTheme="minorHAnsi" w:cstheme="minorHAnsi"/>
        </w:rPr>
        <w:t xml:space="preserve"> </w:t>
      </w:r>
      <w:r w:rsidRPr="00D140D0">
        <w:rPr>
          <w:rFonts w:asciiTheme="minorHAnsi" w:hAnsiTheme="minorHAnsi" w:cstheme="minorHAnsi"/>
          <w:b/>
          <w:bCs/>
        </w:rPr>
        <w:t>[1]</w:t>
      </w:r>
      <w:r w:rsidRPr="00D140D0">
        <w:rPr>
          <w:rFonts w:asciiTheme="minorHAnsi" w:hAnsiTheme="minorHAnsi" w:cstheme="minorHAnsi"/>
        </w:rPr>
        <w:t xml:space="preserve">. </w:t>
      </w:r>
    </w:p>
    <w:p w14:paraId="5E801480" w14:textId="2B103885" w:rsidR="005C5CE4" w:rsidRPr="00AE49BE" w:rsidRDefault="005C5CE4" w:rsidP="00AE49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and freeing septal nucleus and ventral striatum</w:t>
      </w:r>
    </w:p>
    <w:p w14:paraId="06B00720" w14:textId="7F6D3CBF" w:rsidR="00D140D0" w:rsidRDefault="00D140D0" w:rsidP="005E0840">
      <w:pPr>
        <w:pStyle w:val="ListParagraph"/>
        <w:numPr>
          <w:ilvl w:val="1"/>
          <w:numId w:val="3"/>
        </w:numPr>
        <w:spacing w:before="120"/>
        <w:ind w:left="901" w:hanging="544"/>
        <w:contextualSpacing w:val="0"/>
        <w:jc w:val="both"/>
        <w:rPr>
          <w:rFonts w:asciiTheme="minorHAnsi" w:hAnsiTheme="minorHAnsi" w:cstheme="minorHAnsi"/>
        </w:rPr>
      </w:pPr>
      <w:r w:rsidRPr="00D140D0">
        <w:rPr>
          <w:rFonts w:asciiTheme="minorHAnsi" w:hAnsiTheme="minorHAnsi" w:cstheme="minorHAnsi"/>
        </w:rPr>
        <w:t>Remove the small amount of the cortex from the lateral surface</w:t>
      </w:r>
      <w:r w:rsidR="005C5CE4">
        <w:rPr>
          <w:rFonts w:asciiTheme="minorHAnsi" w:hAnsiTheme="minorHAnsi" w:cstheme="minorHAnsi"/>
        </w:rPr>
        <w:t>,</w:t>
      </w:r>
      <w:r w:rsidRPr="00D140D0">
        <w:rPr>
          <w:rFonts w:asciiTheme="minorHAnsi" w:hAnsiTheme="minorHAnsi" w:cstheme="minorHAnsi"/>
        </w:rPr>
        <w:t xml:space="preserve"> where </w:t>
      </w:r>
      <w:r w:rsidR="005C5CE4">
        <w:rPr>
          <w:rFonts w:asciiTheme="minorHAnsi" w:hAnsiTheme="minorHAnsi" w:cstheme="minorHAnsi"/>
        </w:rPr>
        <w:t>the n</w:t>
      </w:r>
      <w:r w:rsidR="005C5CE4" w:rsidRPr="00AE49BE">
        <w:rPr>
          <w:rFonts w:asciiTheme="minorHAnsi" w:hAnsiTheme="minorHAnsi" w:cstheme="minorHAnsi"/>
        </w:rPr>
        <w:t xml:space="preserve">ucleus </w:t>
      </w:r>
      <w:proofErr w:type="spellStart"/>
      <w:r w:rsidR="005C5CE4" w:rsidRPr="00AE49BE">
        <w:rPr>
          <w:rFonts w:asciiTheme="minorHAnsi" w:hAnsiTheme="minorHAnsi" w:cstheme="minorHAnsi"/>
        </w:rPr>
        <w:t>accumbens</w:t>
      </w:r>
      <w:proofErr w:type="spellEnd"/>
      <w:r w:rsidRPr="00D140D0">
        <w:rPr>
          <w:rFonts w:asciiTheme="minorHAnsi" w:hAnsiTheme="minorHAnsi" w:cstheme="minorHAnsi"/>
        </w:rPr>
        <w:t xml:space="preserve"> and </w:t>
      </w:r>
      <w:r w:rsidR="005C5CE4">
        <w:t>o</w:t>
      </w:r>
      <w:r w:rsidR="005C5CE4" w:rsidRPr="00AE49BE">
        <w:t>lfactory tubercle</w:t>
      </w:r>
      <w:r w:rsidRPr="00D140D0">
        <w:rPr>
          <w:rFonts w:asciiTheme="minorHAnsi" w:hAnsiTheme="minorHAnsi" w:cstheme="minorHAnsi"/>
        </w:rPr>
        <w:t xml:space="preserve"> will be removed</w:t>
      </w:r>
      <w:r>
        <w:rPr>
          <w:rFonts w:asciiTheme="minorHAnsi" w:hAnsiTheme="minorHAnsi" w:cstheme="minorHAnsi"/>
        </w:rPr>
        <w:t xml:space="preserve"> </w:t>
      </w:r>
      <w:r w:rsidRPr="00D140D0">
        <w:rPr>
          <w:rFonts w:asciiTheme="minorHAnsi" w:hAnsiTheme="minorHAnsi" w:cstheme="minorHAnsi"/>
          <w:b/>
          <w:bCs/>
        </w:rPr>
        <w:t>[</w:t>
      </w:r>
      <w:r w:rsidR="005C5CE4">
        <w:rPr>
          <w:rFonts w:asciiTheme="minorHAnsi" w:hAnsiTheme="minorHAnsi" w:cstheme="minorHAnsi"/>
          <w:b/>
          <w:bCs/>
        </w:rPr>
        <w:t>1</w:t>
      </w:r>
      <w:r w:rsidRPr="00D140D0">
        <w:rPr>
          <w:rFonts w:asciiTheme="minorHAnsi" w:hAnsiTheme="minorHAnsi" w:cstheme="minorHAnsi"/>
          <w:b/>
          <w:bCs/>
        </w:rPr>
        <w:t>]</w:t>
      </w:r>
      <w:r w:rsidRPr="00D140D0">
        <w:rPr>
          <w:rFonts w:asciiTheme="minorHAnsi" w:hAnsiTheme="minorHAnsi" w:cstheme="minorHAnsi"/>
        </w:rPr>
        <w:t>.</w:t>
      </w:r>
    </w:p>
    <w:p w14:paraId="03AA5699" w14:textId="030923F2" w:rsidR="00D140D0" w:rsidRPr="00D140D0" w:rsidRDefault="005E0840" w:rsidP="00D140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cortex </w:t>
      </w:r>
    </w:p>
    <w:p w14:paraId="2A0DF8CB" w14:textId="64AD059A" w:rsidR="00D140D0" w:rsidRDefault="00D140D0" w:rsidP="005E0840">
      <w:pPr>
        <w:pStyle w:val="ListParagraph"/>
        <w:numPr>
          <w:ilvl w:val="1"/>
          <w:numId w:val="3"/>
        </w:numPr>
        <w:spacing w:before="120"/>
        <w:ind w:left="901" w:hanging="544"/>
        <w:contextualSpacing w:val="0"/>
        <w:jc w:val="both"/>
        <w:rPr>
          <w:rFonts w:asciiTheme="minorHAnsi" w:hAnsiTheme="minorHAnsi" w:cstheme="minorHAnsi"/>
        </w:rPr>
      </w:pPr>
      <w:r w:rsidRPr="00D140D0">
        <w:rPr>
          <w:rFonts w:asciiTheme="minorHAnsi" w:hAnsiTheme="minorHAnsi" w:cstheme="minorHAnsi"/>
        </w:rPr>
        <w:t xml:space="preserve">Separate the rostral portion of the </w:t>
      </w:r>
      <w:r>
        <w:rPr>
          <w:rFonts w:asciiTheme="minorHAnsi" w:hAnsiTheme="minorHAnsi" w:cstheme="minorHAnsi"/>
        </w:rPr>
        <w:t>corpus striatum</w:t>
      </w:r>
      <w:r w:rsidRPr="00D140D0">
        <w:rPr>
          <w:rFonts w:asciiTheme="minorHAnsi" w:hAnsiTheme="minorHAnsi" w:cstheme="minorHAnsi"/>
        </w:rPr>
        <w:t xml:space="preserve"> from the overlying cortex via </w:t>
      </w:r>
      <w:r w:rsidR="005C5CE4">
        <w:rPr>
          <w:rFonts w:asciiTheme="minorHAnsi" w:hAnsiTheme="minorHAnsi" w:cstheme="minorHAnsi"/>
        </w:rPr>
        <w:t xml:space="preserve">a </w:t>
      </w:r>
      <w:r w:rsidRPr="00D140D0">
        <w:rPr>
          <w:rFonts w:asciiTheme="minorHAnsi" w:hAnsiTheme="minorHAnsi" w:cstheme="minorHAnsi"/>
        </w:rPr>
        <w:t>curved scalpel cut just outside the external capsule</w:t>
      </w:r>
      <w:r>
        <w:rPr>
          <w:rFonts w:asciiTheme="minorHAnsi" w:hAnsiTheme="minorHAnsi" w:cstheme="minorHAnsi"/>
        </w:rPr>
        <w:t xml:space="preserve"> </w:t>
      </w:r>
      <w:r w:rsidRPr="00D140D0">
        <w:rPr>
          <w:rFonts w:asciiTheme="minorHAnsi" w:hAnsiTheme="minorHAnsi" w:cstheme="minorHAnsi"/>
          <w:b/>
          <w:bCs/>
        </w:rPr>
        <w:t>[1]</w:t>
      </w:r>
      <w:r w:rsidRPr="00D140D0">
        <w:rPr>
          <w:rFonts w:asciiTheme="minorHAnsi" w:hAnsiTheme="minorHAnsi" w:cstheme="minorHAnsi"/>
        </w:rPr>
        <w:t xml:space="preserve">. </w:t>
      </w:r>
      <w:r w:rsidR="005C5CE4">
        <w:rPr>
          <w:rFonts w:asciiTheme="minorHAnsi" w:hAnsiTheme="minorHAnsi" w:cstheme="minorHAnsi"/>
        </w:rPr>
        <w:t>Identify t</w:t>
      </w:r>
      <w:r w:rsidRPr="00D140D0">
        <w:rPr>
          <w:rFonts w:asciiTheme="minorHAnsi" w:hAnsiTheme="minorHAnsi" w:cstheme="minorHAnsi"/>
        </w:rPr>
        <w:t xml:space="preserve">he septal nuclei </w:t>
      </w:r>
      <w:r w:rsidR="008403C1">
        <w:rPr>
          <w:rFonts w:asciiTheme="minorHAnsi" w:hAnsiTheme="minorHAnsi" w:cstheme="minorHAnsi"/>
        </w:rPr>
        <w:t>or septum</w:t>
      </w:r>
      <w:r w:rsidRPr="00D140D0">
        <w:rPr>
          <w:rFonts w:asciiTheme="minorHAnsi" w:hAnsiTheme="minorHAnsi" w:cstheme="minorHAnsi"/>
        </w:rPr>
        <w:t xml:space="preserve"> </w:t>
      </w:r>
      <w:r w:rsidR="005C5CE4">
        <w:rPr>
          <w:rFonts w:asciiTheme="minorHAnsi" w:hAnsiTheme="minorHAnsi" w:cstheme="minorHAnsi"/>
        </w:rPr>
        <w:t>and isolate them</w:t>
      </w:r>
      <w:r w:rsidRPr="00D140D0">
        <w:rPr>
          <w:rFonts w:asciiTheme="minorHAnsi" w:hAnsiTheme="minorHAnsi" w:cstheme="minorHAnsi"/>
        </w:rPr>
        <w:t xml:space="preserve"> from this slice</w:t>
      </w:r>
      <w:r w:rsidR="008403C1">
        <w:rPr>
          <w:rFonts w:asciiTheme="minorHAnsi" w:hAnsiTheme="minorHAnsi" w:cstheme="minorHAnsi"/>
        </w:rPr>
        <w:t xml:space="preserve"> </w:t>
      </w:r>
      <w:r w:rsidR="008403C1" w:rsidRPr="008403C1">
        <w:rPr>
          <w:rFonts w:asciiTheme="minorHAnsi" w:hAnsiTheme="minorHAnsi" w:cstheme="minorHAnsi"/>
          <w:b/>
          <w:bCs/>
        </w:rPr>
        <w:t>[2]</w:t>
      </w:r>
      <w:r w:rsidR="008403C1">
        <w:rPr>
          <w:rFonts w:asciiTheme="minorHAnsi" w:hAnsiTheme="minorHAnsi" w:cstheme="minorHAnsi"/>
        </w:rPr>
        <w:t>.</w:t>
      </w:r>
    </w:p>
    <w:p w14:paraId="454D2DEA" w14:textId="633090AB" w:rsidR="005E0840" w:rsidRDefault="005E0840" w:rsidP="005E08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corpus striatum by making cut</w:t>
      </w:r>
    </w:p>
    <w:p w14:paraId="592AD6B2" w14:textId="4ECD6141" w:rsidR="005E0840" w:rsidRPr="00D140D0" w:rsidRDefault="005E0840" w:rsidP="005E08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slicing the septal nuclei</w:t>
      </w:r>
    </w:p>
    <w:p w14:paraId="1BD4D76E" w14:textId="13280CF5" w:rsidR="008403C1" w:rsidRDefault="008403C1" w:rsidP="005E0840">
      <w:pPr>
        <w:pStyle w:val="ListParagraph"/>
        <w:numPr>
          <w:ilvl w:val="1"/>
          <w:numId w:val="3"/>
        </w:numPr>
        <w:spacing w:before="120"/>
        <w:ind w:left="901" w:hanging="544"/>
        <w:contextualSpacing w:val="0"/>
        <w:jc w:val="both"/>
        <w:rPr>
          <w:rFonts w:asciiTheme="minorHAnsi" w:hAnsiTheme="minorHAnsi" w:cstheme="minorHAnsi"/>
        </w:rPr>
      </w:pPr>
      <w:r w:rsidRPr="008403C1">
        <w:rPr>
          <w:rFonts w:asciiTheme="minorHAnsi" w:hAnsiTheme="minorHAnsi" w:cstheme="minorHAnsi"/>
        </w:rPr>
        <w:t>Make a partial coronal cut posterior to the mammillary bodies, extending only as far laterally as the hypothalamic sulcus</w:t>
      </w:r>
      <w:r w:rsidR="00EC4F9B">
        <w:rPr>
          <w:rFonts w:asciiTheme="minorHAnsi" w:hAnsiTheme="minorHAnsi" w:cstheme="minorHAnsi"/>
        </w:rPr>
        <w:t xml:space="preserve"> </w:t>
      </w:r>
      <w:r w:rsidR="00EC4F9B" w:rsidRPr="00EC4F9B">
        <w:rPr>
          <w:rFonts w:asciiTheme="minorHAnsi" w:hAnsiTheme="minorHAnsi" w:cstheme="minorHAnsi"/>
          <w:b/>
          <w:bCs/>
        </w:rPr>
        <w:t>[1]</w:t>
      </w:r>
      <w:r w:rsidR="00D05E60">
        <w:rPr>
          <w:rFonts w:asciiTheme="minorHAnsi" w:hAnsiTheme="minorHAnsi" w:cstheme="minorHAnsi"/>
        </w:rPr>
        <w:t>, then</w:t>
      </w:r>
      <w:r w:rsidRPr="008403C1">
        <w:rPr>
          <w:rFonts w:asciiTheme="minorHAnsi" w:hAnsiTheme="minorHAnsi" w:cstheme="minorHAnsi"/>
        </w:rPr>
        <w:t xml:space="preserve"> </w:t>
      </w:r>
      <w:r w:rsidR="00D05E60">
        <w:rPr>
          <w:rFonts w:asciiTheme="minorHAnsi" w:hAnsiTheme="minorHAnsi" w:cstheme="minorHAnsi"/>
        </w:rPr>
        <w:t>free</w:t>
      </w:r>
      <w:r w:rsidR="00D05E60" w:rsidRPr="008403C1">
        <w:rPr>
          <w:rFonts w:asciiTheme="minorHAnsi" w:hAnsiTheme="minorHAnsi" w:cstheme="minorHAnsi"/>
        </w:rPr>
        <w:t xml:space="preserve"> the </w:t>
      </w:r>
      <w:r w:rsidR="00D05E60">
        <w:rPr>
          <w:rFonts w:asciiTheme="minorHAnsi" w:hAnsiTheme="minorHAnsi" w:cstheme="minorHAnsi"/>
        </w:rPr>
        <w:t xml:space="preserve">hypothalamus </w:t>
      </w:r>
      <w:r w:rsidR="00D05E60">
        <w:rPr>
          <w:rFonts w:asciiTheme="minorHAnsi" w:hAnsiTheme="minorHAnsi" w:cstheme="minorHAnsi"/>
        </w:rPr>
        <w:t xml:space="preserve">with </w:t>
      </w:r>
      <w:r w:rsidRPr="008403C1">
        <w:rPr>
          <w:rFonts w:asciiTheme="minorHAnsi" w:hAnsiTheme="minorHAnsi" w:cstheme="minorHAnsi"/>
        </w:rPr>
        <w:t>a parasagittal cut along the length of the hypothalamic sulcu</w:t>
      </w:r>
      <w:r w:rsidR="00D844CB">
        <w:rPr>
          <w:rFonts w:asciiTheme="minorHAnsi" w:hAnsiTheme="minorHAnsi" w:cstheme="minorHAnsi"/>
        </w:rPr>
        <w:t>s</w:t>
      </w:r>
      <w:r w:rsidRPr="008403C1">
        <w:rPr>
          <w:rFonts w:asciiTheme="minorHAnsi" w:hAnsiTheme="minorHAnsi" w:cstheme="minorHAnsi"/>
        </w:rPr>
        <w:t xml:space="preserve"> </w:t>
      </w:r>
      <w:r w:rsidR="00EC4F9B" w:rsidRPr="00EC4F9B">
        <w:rPr>
          <w:rFonts w:asciiTheme="minorHAnsi" w:hAnsiTheme="minorHAnsi" w:cstheme="minorHAnsi"/>
          <w:b/>
          <w:bCs/>
        </w:rPr>
        <w:t>[2]</w:t>
      </w:r>
      <w:r w:rsidRPr="008403C1">
        <w:rPr>
          <w:rFonts w:asciiTheme="minorHAnsi" w:hAnsiTheme="minorHAnsi" w:cstheme="minorHAnsi"/>
        </w:rPr>
        <w:t xml:space="preserve">. </w:t>
      </w:r>
    </w:p>
    <w:p w14:paraId="16F3AFD5" w14:textId="52A3A553" w:rsidR="005E0840" w:rsidRDefault="005E0840" w:rsidP="005E08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coronial cut</w:t>
      </w:r>
    </w:p>
    <w:p w14:paraId="6B0A494D" w14:textId="1012B1DB" w:rsidR="005E0840" w:rsidRPr="008403C1" w:rsidRDefault="005E0840" w:rsidP="005E08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freeing the hypothalamus</w:t>
      </w:r>
    </w:p>
    <w:p w14:paraId="493BFE82" w14:textId="7CF9C2D3" w:rsidR="00130BD2" w:rsidRDefault="00EC4F9B" w:rsidP="005E0840">
      <w:pPr>
        <w:pStyle w:val="ListParagraph"/>
        <w:numPr>
          <w:ilvl w:val="1"/>
          <w:numId w:val="3"/>
        </w:numPr>
        <w:spacing w:before="120"/>
        <w:ind w:left="901" w:hanging="544"/>
        <w:contextualSpacing w:val="0"/>
        <w:rPr>
          <w:rFonts w:asciiTheme="minorHAnsi" w:hAnsiTheme="minorHAnsi" w:cstheme="minorHAnsi"/>
        </w:rPr>
      </w:pPr>
      <w:r w:rsidRPr="00EC4F9B">
        <w:t>Entail the eversion of the lateral ventricle to reveal additional intra-limbic connections and the remaining limbic system components</w:t>
      </w:r>
      <w:r w:rsidR="008403C1" w:rsidRPr="00EC4F9B">
        <w:rPr>
          <w:rFonts w:asciiTheme="minorHAnsi" w:hAnsiTheme="minorHAnsi" w:cstheme="minorHAnsi"/>
        </w:rPr>
        <w:t xml:space="preserve"> </w:t>
      </w:r>
      <w:r w:rsidRPr="00EC4F9B">
        <w:rPr>
          <w:rFonts w:asciiTheme="minorHAnsi" w:hAnsiTheme="minorHAnsi" w:cstheme="minorHAnsi"/>
          <w:b/>
          <w:bCs/>
        </w:rPr>
        <w:t>[1]</w:t>
      </w:r>
      <w:r w:rsidRPr="00EC4F9B">
        <w:rPr>
          <w:rFonts w:asciiTheme="minorHAnsi" w:hAnsiTheme="minorHAnsi" w:cstheme="minorHAnsi"/>
        </w:rPr>
        <w:t xml:space="preserve">. </w:t>
      </w:r>
    </w:p>
    <w:p w14:paraId="14B40A06" w14:textId="13A7ABA5" w:rsidR="00130BD2" w:rsidRPr="00AE49BE" w:rsidRDefault="00130BD2" w:rsidP="00AE49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revealing the limbic syste</w:t>
      </w:r>
      <w:r>
        <w:rPr>
          <w:rFonts w:asciiTheme="minorHAnsi" w:hAnsiTheme="minorHAnsi" w:cstheme="minorHAnsi"/>
        </w:rPr>
        <w:t>m</w:t>
      </w:r>
    </w:p>
    <w:p w14:paraId="73D52A5B" w14:textId="6EDCAFE7" w:rsidR="005E0840" w:rsidRPr="005E0840" w:rsidRDefault="00130BD2" w:rsidP="005E0840">
      <w:pPr>
        <w:pStyle w:val="ListParagraph"/>
        <w:numPr>
          <w:ilvl w:val="1"/>
          <w:numId w:val="3"/>
        </w:numPr>
        <w:spacing w:before="120"/>
        <w:ind w:left="901" w:hanging="544"/>
        <w:contextualSpacing w:val="0"/>
        <w:rPr>
          <w:rFonts w:asciiTheme="minorHAnsi" w:hAnsiTheme="minorHAnsi" w:cstheme="minorHAnsi"/>
        </w:rPr>
      </w:pPr>
      <w:r>
        <w:rPr>
          <w:rFonts w:asciiTheme="minorHAnsi" w:hAnsiTheme="minorHAnsi" w:cstheme="minorHAnsi"/>
        </w:rPr>
        <w:t>Use the</w:t>
      </w:r>
      <w:r w:rsidRPr="00EC4F9B">
        <w:rPr>
          <w:rFonts w:asciiTheme="minorHAnsi" w:hAnsiTheme="minorHAnsi" w:cstheme="minorHAnsi"/>
        </w:rPr>
        <w:t xml:space="preserve"> </w:t>
      </w:r>
      <w:r w:rsidR="00EC4F9B" w:rsidRPr="00EC4F9B">
        <w:rPr>
          <w:rFonts w:asciiTheme="minorHAnsi" w:hAnsiTheme="minorHAnsi" w:cstheme="minorHAnsi"/>
        </w:rPr>
        <w:t xml:space="preserve">fan-like structure in the </w:t>
      </w:r>
      <w:r w:rsidRPr="00AE49BE">
        <w:t>entorhinal cortex</w:t>
      </w:r>
      <w:r w:rsidR="00EC4F9B" w:rsidRPr="00EC4F9B">
        <w:rPr>
          <w:rFonts w:asciiTheme="minorHAnsi" w:hAnsiTheme="minorHAnsi" w:cstheme="minorHAnsi"/>
        </w:rPr>
        <w:t xml:space="preserve"> </w:t>
      </w:r>
      <w:proofErr w:type="gramStart"/>
      <w:r w:rsidR="00EC4F9B" w:rsidRPr="00EC4F9B">
        <w:rPr>
          <w:rFonts w:asciiTheme="minorHAnsi" w:hAnsiTheme="minorHAnsi" w:cstheme="minorHAnsi"/>
        </w:rPr>
        <w:t>will to</w:t>
      </w:r>
      <w:proofErr w:type="gramEnd"/>
      <w:r w:rsidR="00EC4F9B" w:rsidRPr="00EC4F9B">
        <w:rPr>
          <w:rFonts w:asciiTheme="minorHAnsi" w:hAnsiTheme="minorHAnsi" w:cstheme="minorHAnsi"/>
        </w:rPr>
        <w:t xml:space="preserve"> d</w:t>
      </w:r>
      <w:r w:rsidR="00EC4F9B" w:rsidRPr="00130BD2">
        <w:rPr>
          <w:rFonts w:asciiTheme="minorHAnsi" w:hAnsiTheme="minorHAnsi" w:cstheme="minorHAnsi"/>
        </w:rPr>
        <w:t>efine the margins for the purpose of dissection</w:t>
      </w:r>
      <w:r w:rsidRPr="00130BD2">
        <w:rPr>
          <w:rFonts w:asciiTheme="minorHAnsi" w:hAnsiTheme="minorHAnsi" w:cstheme="minorHAnsi"/>
        </w:rPr>
        <w:t>, then</w:t>
      </w:r>
      <w:r w:rsidR="00EC4F9B" w:rsidRPr="004F0A0A">
        <w:rPr>
          <w:rFonts w:asciiTheme="minorHAnsi" w:hAnsiTheme="minorHAnsi" w:cstheme="minorHAnsi"/>
        </w:rPr>
        <w:t xml:space="preserve"> </w:t>
      </w:r>
      <w:r w:rsidRPr="004F0A0A">
        <w:rPr>
          <w:rFonts w:asciiTheme="minorHAnsi" w:hAnsiTheme="minorHAnsi" w:cstheme="minorHAnsi"/>
        </w:rPr>
        <w:t>i</w:t>
      </w:r>
      <w:r w:rsidR="00EC4F9B" w:rsidRPr="004F0A0A">
        <w:rPr>
          <w:rFonts w:asciiTheme="minorHAnsi" w:hAnsiTheme="minorHAnsi" w:cstheme="minorHAnsi"/>
        </w:rPr>
        <w:t xml:space="preserve">dentify and remove </w:t>
      </w:r>
      <w:r w:rsidRPr="004F0A0A">
        <w:rPr>
          <w:rFonts w:asciiTheme="minorHAnsi" w:hAnsiTheme="minorHAnsi" w:cstheme="minorHAnsi"/>
        </w:rPr>
        <w:t>the</w:t>
      </w:r>
      <w:r w:rsidR="00EC4F9B" w:rsidRPr="004F0A0A">
        <w:rPr>
          <w:rFonts w:asciiTheme="minorHAnsi" w:hAnsiTheme="minorHAnsi" w:cstheme="minorHAnsi"/>
        </w:rPr>
        <w:t xml:space="preserve"> </w:t>
      </w:r>
      <w:r w:rsidRPr="004F0A0A">
        <w:rPr>
          <w:rFonts w:asciiTheme="minorHAnsi" w:hAnsiTheme="minorHAnsi" w:cstheme="minorHAnsi"/>
        </w:rPr>
        <w:t>amygdala</w:t>
      </w:r>
      <w:r w:rsidR="00EC4F9B" w:rsidRPr="004F0A0A">
        <w:rPr>
          <w:rFonts w:asciiTheme="minorHAnsi" w:hAnsiTheme="minorHAnsi" w:cstheme="minorHAnsi"/>
        </w:rPr>
        <w:t xml:space="preserve">, </w:t>
      </w:r>
      <w:r w:rsidRPr="004F0A0A">
        <w:t>entorhinal cortex</w:t>
      </w:r>
      <w:r w:rsidR="00EC4F9B" w:rsidRPr="004F0A0A">
        <w:rPr>
          <w:rFonts w:asciiTheme="minorHAnsi" w:hAnsiTheme="minorHAnsi" w:cstheme="minorHAnsi"/>
        </w:rPr>
        <w:t xml:space="preserve">, </w:t>
      </w:r>
      <w:r w:rsidRPr="00AE49BE">
        <w:t>posterior cingulate cortex</w:t>
      </w:r>
      <w:r w:rsidRPr="00AE49BE">
        <w:t>,</w:t>
      </w:r>
      <w:r w:rsidR="00EC4F9B" w:rsidRPr="004F0A0A">
        <w:rPr>
          <w:rFonts w:asciiTheme="minorHAnsi" w:hAnsiTheme="minorHAnsi" w:cstheme="minorHAnsi"/>
        </w:rPr>
        <w:t xml:space="preserve"> and </w:t>
      </w:r>
      <w:r w:rsidRPr="00AE49BE">
        <w:t>hippocampus</w:t>
      </w:r>
      <w:r w:rsidR="00EC4F9B" w:rsidRPr="004F0A0A">
        <w:rPr>
          <w:rFonts w:asciiTheme="minorHAnsi" w:hAnsiTheme="minorHAnsi" w:cstheme="minorHAnsi"/>
        </w:rPr>
        <w:t xml:space="preserve"> </w:t>
      </w:r>
      <w:r w:rsidR="00EC4F9B" w:rsidRPr="00EC4F9B">
        <w:rPr>
          <w:rFonts w:asciiTheme="minorHAnsi" w:hAnsiTheme="minorHAnsi" w:cstheme="minorHAnsi"/>
          <w:b/>
          <w:bCs/>
        </w:rPr>
        <w:t>[</w:t>
      </w:r>
      <w:r>
        <w:rPr>
          <w:rFonts w:asciiTheme="minorHAnsi" w:hAnsiTheme="minorHAnsi" w:cstheme="minorHAnsi"/>
          <w:b/>
          <w:bCs/>
        </w:rPr>
        <w:t>1</w:t>
      </w:r>
      <w:r w:rsidR="00EC4F9B" w:rsidRPr="00EC4F9B">
        <w:rPr>
          <w:rFonts w:asciiTheme="minorHAnsi" w:hAnsiTheme="minorHAnsi" w:cstheme="minorHAnsi"/>
          <w:b/>
          <w:bCs/>
        </w:rPr>
        <w:t>]</w:t>
      </w:r>
      <w:r w:rsidR="00EC4F9B" w:rsidRPr="00EC4F9B">
        <w:rPr>
          <w:rFonts w:asciiTheme="minorHAnsi" w:hAnsiTheme="minorHAnsi" w:cstheme="minorHAnsi"/>
        </w:rPr>
        <w:t xml:space="preserve">. </w:t>
      </w:r>
    </w:p>
    <w:p w14:paraId="2FBD20CA" w14:textId="109DC1A7" w:rsidR="00EC4F9B" w:rsidRPr="00EC4F9B" w:rsidRDefault="005E0840" w:rsidP="005E0840">
      <w:pPr>
        <w:pStyle w:val="ListParagraph"/>
        <w:numPr>
          <w:ilvl w:val="2"/>
          <w:numId w:val="3"/>
        </w:numPr>
        <w:spacing w:before="120"/>
        <w:contextualSpacing w:val="0"/>
        <w:rPr>
          <w:rFonts w:asciiTheme="minorHAnsi" w:hAnsiTheme="minorHAnsi" w:cstheme="minorHAnsi"/>
        </w:rPr>
      </w:pPr>
      <w:r w:rsidRPr="005E0840">
        <w:rPr>
          <w:rFonts w:asciiTheme="minorHAnsi" w:hAnsiTheme="minorHAnsi" w:cstheme="minorHAnsi"/>
        </w:rPr>
        <w:lastRenderedPageBreak/>
        <w:t>Talent removing various structures</w:t>
      </w:r>
      <w:r>
        <w:rPr>
          <w:rFonts w:asciiTheme="minorHAnsi" w:hAnsiTheme="minorHAnsi" w:cstheme="minorHAnsi"/>
          <w:b/>
          <w:bCs/>
        </w:rPr>
        <w:t xml:space="preserve"> </w:t>
      </w:r>
    </w:p>
    <w:p w14:paraId="3E493FF6" w14:textId="509BD563" w:rsidR="00EC4F9B" w:rsidRDefault="00EC4F9B" w:rsidP="005E0840">
      <w:pPr>
        <w:pStyle w:val="ListParagraph"/>
        <w:numPr>
          <w:ilvl w:val="1"/>
          <w:numId w:val="3"/>
        </w:numPr>
        <w:spacing w:before="120"/>
        <w:ind w:left="901" w:hanging="544"/>
        <w:contextualSpacing w:val="0"/>
        <w:rPr>
          <w:rFonts w:asciiTheme="minorHAnsi" w:hAnsiTheme="minorHAnsi" w:cstheme="minorHAnsi"/>
        </w:rPr>
      </w:pPr>
      <w:r w:rsidRPr="00EC4F9B">
        <w:rPr>
          <w:rFonts w:asciiTheme="minorHAnsi" w:hAnsiTheme="minorHAnsi" w:cstheme="minorHAnsi"/>
        </w:rPr>
        <w:t xml:space="preserve">Confirm the identification of the thalamus by visualization of the stria medullaris on its dorsal surface extending in the midline </w:t>
      </w:r>
      <w:proofErr w:type="spellStart"/>
      <w:r w:rsidRPr="00EC4F9B">
        <w:rPr>
          <w:rFonts w:asciiTheme="minorHAnsi" w:hAnsiTheme="minorHAnsi" w:cstheme="minorHAnsi"/>
        </w:rPr>
        <w:t>rostrocaudal</w:t>
      </w:r>
      <w:proofErr w:type="spellEnd"/>
      <w:r w:rsidRPr="00EC4F9B">
        <w:rPr>
          <w:rFonts w:asciiTheme="minorHAnsi" w:hAnsiTheme="minorHAnsi" w:cstheme="minorHAnsi"/>
        </w:rPr>
        <w:t xml:space="preserve"> plane</w:t>
      </w:r>
      <w:r>
        <w:rPr>
          <w:rFonts w:asciiTheme="minorHAnsi" w:hAnsiTheme="minorHAnsi" w:cstheme="minorHAnsi"/>
        </w:rPr>
        <w:t xml:space="preserve"> </w:t>
      </w:r>
      <w:r w:rsidRPr="00EC4F9B">
        <w:rPr>
          <w:rFonts w:asciiTheme="minorHAnsi" w:hAnsiTheme="minorHAnsi" w:cstheme="minorHAnsi"/>
          <w:b/>
          <w:bCs/>
        </w:rPr>
        <w:t>[1]</w:t>
      </w:r>
      <w:r w:rsidRPr="00EC4F9B">
        <w:rPr>
          <w:rFonts w:asciiTheme="minorHAnsi" w:hAnsiTheme="minorHAnsi" w:cstheme="minorHAnsi"/>
        </w:rPr>
        <w:t xml:space="preserve">. Separate the </w:t>
      </w:r>
      <w:r w:rsidRPr="005E0840">
        <w:rPr>
          <w:rFonts w:asciiTheme="minorHAnsi" w:hAnsiTheme="minorHAnsi" w:cstheme="minorHAnsi"/>
          <w:bCs/>
        </w:rPr>
        <w:t xml:space="preserve">thalamus </w:t>
      </w:r>
      <w:r w:rsidRPr="00EC4F9B">
        <w:rPr>
          <w:rFonts w:asciiTheme="minorHAnsi" w:hAnsiTheme="minorHAnsi" w:cstheme="minorHAnsi"/>
        </w:rPr>
        <w:t xml:space="preserve">completely from the </w:t>
      </w:r>
      <w:r w:rsidRPr="005E0840">
        <w:rPr>
          <w:rFonts w:asciiTheme="minorHAnsi" w:hAnsiTheme="minorHAnsi" w:cstheme="minorHAnsi"/>
          <w:bCs/>
        </w:rPr>
        <w:t>midbrain</w:t>
      </w:r>
      <w:r w:rsidRPr="00EC4F9B">
        <w:rPr>
          <w:rFonts w:asciiTheme="minorHAnsi" w:hAnsiTheme="minorHAnsi" w:cstheme="minorHAnsi"/>
        </w:rPr>
        <w:t xml:space="preserve"> by a coronal cut caudal to the habenula and rostral to the superior colliculi</w:t>
      </w:r>
      <w:r w:rsidR="001D0C05">
        <w:rPr>
          <w:rFonts w:asciiTheme="minorHAnsi" w:hAnsiTheme="minorHAnsi" w:cstheme="minorHAnsi"/>
        </w:rPr>
        <w:t xml:space="preserve"> </w:t>
      </w:r>
      <w:r w:rsidR="00AC40C8" w:rsidRPr="00AC40C8">
        <w:rPr>
          <w:rFonts w:asciiTheme="minorHAnsi" w:hAnsiTheme="minorHAnsi" w:cstheme="minorHAnsi"/>
          <w:b/>
          <w:bCs/>
        </w:rPr>
        <w:t>[2]</w:t>
      </w:r>
      <w:r w:rsidRPr="00EC4F9B">
        <w:rPr>
          <w:rFonts w:asciiTheme="minorHAnsi" w:hAnsiTheme="minorHAnsi" w:cstheme="minorHAnsi"/>
        </w:rPr>
        <w:t>.</w:t>
      </w:r>
    </w:p>
    <w:p w14:paraId="72F01695" w14:textId="5EC3C524" w:rsidR="00AC40C8" w:rsidRDefault="00AC40C8" w:rsidP="00AC40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indicating the stria medullaris</w:t>
      </w:r>
    </w:p>
    <w:p w14:paraId="176ED6F7" w14:textId="6FE96E3B" w:rsidR="00AC40C8" w:rsidRPr="00EC4F9B" w:rsidRDefault="00AC40C8" w:rsidP="00AC40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thalamus from midbrain</w:t>
      </w:r>
    </w:p>
    <w:p w14:paraId="72AEAC80" w14:textId="1B278F45" w:rsidR="00D140D0" w:rsidRPr="00EC4F9B" w:rsidRDefault="008403C1" w:rsidP="00EC4F9B">
      <w:pPr>
        <w:spacing w:before="120"/>
        <w:ind w:left="360"/>
        <w:rPr>
          <w:rFonts w:asciiTheme="minorHAnsi" w:hAnsiTheme="minorHAnsi" w:cstheme="minorHAnsi"/>
        </w:rPr>
      </w:pPr>
      <w:r w:rsidRPr="00EC4F9B">
        <w:rPr>
          <w:rFonts w:asciiTheme="minorHAnsi" w:hAnsiTheme="minorHAnsi" w:cstheme="minorHAnsi"/>
        </w:rPr>
        <w:t xml:space="preserve">                                                                            </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434ED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D51AA3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7735B">
        <w:rPr>
          <w:rFonts w:asciiTheme="minorHAnsi" w:eastAsia="Times New Roman" w:hAnsiTheme="minorHAnsi" w:cstheme="minorHAnsi"/>
          <w:bCs/>
          <w:szCs w:val="24"/>
        </w:rPr>
        <w:t>83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155622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7735B">
        <w:rPr>
          <w:rFonts w:asciiTheme="minorHAnsi" w:hAnsiTheme="minorHAnsi" w:cstheme="minorHAnsi"/>
          <w:b/>
          <w:szCs w:val="24"/>
        </w:rPr>
        <w:t>Mouse brain removal and dissection</w:t>
      </w:r>
    </w:p>
    <w:p w14:paraId="52E24B75" w14:textId="49E5C246" w:rsidR="00395684" w:rsidRPr="00B07A3B" w:rsidRDefault="001D1D4D" w:rsidP="0007735B">
      <w:pPr>
        <w:pStyle w:val="ListParagraph"/>
        <w:numPr>
          <w:ilvl w:val="1"/>
          <w:numId w:val="3"/>
        </w:numPr>
        <w:spacing w:before="120"/>
        <w:contextualSpacing w:val="0"/>
        <w:jc w:val="both"/>
        <w:outlineLvl w:val="0"/>
        <w:rPr>
          <w:rFonts w:asciiTheme="minorHAnsi" w:hAnsiTheme="minorHAnsi" w:cstheme="minorHAnsi"/>
          <w:szCs w:val="24"/>
        </w:rPr>
      </w:pPr>
      <w:r w:rsidRPr="00D82ED4">
        <w:t>Th</w:t>
      </w:r>
      <w:r w:rsidR="00E74B62">
        <w:t>is</w:t>
      </w:r>
      <w:r w:rsidRPr="00D82ED4">
        <w:t xml:space="preserve"> </w:t>
      </w:r>
      <w:r w:rsidR="001D0C05">
        <w:t>protocol</w:t>
      </w:r>
      <w:r w:rsidRPr="00D82ED4">
        <w:t xml:space="preserve"> </w:t>
      </w:r>
      <w:r w:rsidR="00E74B62">
        <w:t>can be used</w:t>
      </w:r>
      <w:r w:rsidRPr="00D82ED4">
        <w:t xml:space="preserve"> </w:t>
      </w:r>
      <w:r w:rsidR="001D0C05">
        <w:t xml:space="preserve">for </w:t>
      </w:r>
      <w:r w:rsidRPr="00D82ED4">
        <w:t>immediate removal of the brain from the skull followed by dissection</w:t>
      </w:r>
      <w:r>
        <w:t xml:space="preserve">. </w:t>
      </w:r>
      <w:r w:rsidRPr="00D82ED4">
        <w:t>The dissected tissues can be preserved and processed later</w:t>
      </w:r>
      <w:r w:rsidR="00E74B62">
        <w:t>,</w:t>
      </w:r>
      <w:r w:rsidRPr="00D82ED4">
        <w:t xml:space="preserve"> depending on the requirements of the study</w:t>
      </w:r>
      <w:r w:rsidR="0007735B">
        <w:t xml:space="preserve"> </w:t>
      </w:r>
      <w:r w:rsidR="0007735B">
        <w:rPr>
          <w:b/>
          <w:bCs/>
        </w:rPr>
        <w:t>[1]</w:t>
      </w:r>
      <w:r w:rsidRPr="00D82ED4">
        <w:t xml:space="preserve">. </w:t>
      </w:r>
    </w:p>
    <w:p w14:paraId="4E75A4CA" w14:textId="5C5A7560" w:rsidR="009D21B9" w:rsidRPr="00B07A3B" w:rsidRDefault="007B0FBB" w:rsidP="0007735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07735B">
        <w:rPr>
          <w:rFonts w:asciiTheme="minorHAnsi" w:hAnsiTheme="minorHAnsi" w:cstheme="minorHAnsi"/>
          <w:szCs w:val="24"/>
        </w:rPr>
        <w:t xml:space="preserve"> Figure 5 </w:t>
      </w:r>
    </w:p>
    <w:p w14:paraId="0C9D2857" w14:textId="0E5AE115" w:rsidR="001D1D4D" w:rsidRPr="0007735B" w:rsidRDefault="001D1D4D" w:rsidP="0007735B">
      <w:pPr>
        <w:pStyle w:val="ListParagraph"/>
        <w:numPr>
          <w:ilvl w:val="1"/>
          <w:numId w:val="3"/>
        </w:numPr>
        <w:spacing w:before="120"/>
        <w:contextualSpacing w:val="0"/>
        <w:jc w:val="both"/>
        <w:outlineLvl w:val="0"/>
        <w:rPr>
          <w:rFonts w:asciiTheme="minorHAnsi" w:hAnsiTheme="minorHAnsi" w:cstheme="minorHAnsi"/>
          <w:szCs w:val="24"/>
        </w:rPr>
      </w:pPr>
      <w:r>
        <w:t>E</w:t>
      </w:r>
      <w:r w:rsidRPr="00D82ED4">
        <w:t xml:space="preserve">xtracted RNA from multiple dissected tissues </w:t>
      </w:r>
      <w:r w:rsidR="0007735B">
        <w:t>can be</w:t>
      </w:r>
      <w:r>
        <w:t xml:space="preserve"> </w:t>
      </w:r>
      <w:r w:rsidRPr="00D82ED4">
        <w:t>assayed for gene expression</w:t>
      </w:r>
      <w:r w:rsidR="00E74B62">
        <w:t>.</w:t>
      </w:r>
      <w:r w:rsidRPr="00D82ED4">
        <w:t xml:space="preserve"> </w:t>
      </w:r>
      <w:r w:rsidR="00E74B62">
        <w:t>The representative results here were obtained using</w:t>
      </w:r>
      <w:r w:rsidRPr="00D82ED4">
        <w:t xml:space="preserve"> harvested brains </w:t>
      </w:r>
      <w:r w:rsidR="00E74B62">
        <w:t xml:space="preserve">that </w:t>
      </w:r>
      <w:r w:rsidRPr="00D82ED4">
        <w:t xml:space="preserve">were stored at </w:t>
      </w:r>
      <w:r w:rsidR="001D0C05">
        <w:t xml:space="preserve">minus </w:t>
      </w:r>
      <w:r w:rsidRPr="00D82ED4">
        <w:t>80</w:t>
      </w:r>
      <w:r w:rsidR="001D0C05">
        <w:t xml:space="preserve"> degrees Celsius</w:t>
      </w:r>
      <w:r w:rsidRPr="00D82ED4">
        <w:t xml:space="preserve"> for several months before RNA</w:t>
      </w:r>
      <w:r w:rsidR="0007735B">
        <w:t xml:space="preserve"> extraction </w:t>
      </w:r>
      <w:r w:rsidR="0007735B" w:rsidRPr="0007735B">
        <w:rPr>
          <w:b/>
          <w:bCs/>
        </w:rPr>
        <w:t>[</w:t>
      </w:r>
      <w:r w:rsidR="0007735B">
        <w:rPr>
          <w:b/>
          <w:bCs/>
        </w:rPr>
        <w:t>1</w:t>
      </w:r>
      <w:r w:rsidR="0007735B" w:rsidRPr="0007735B">
        <w:rPr>
          <w:b/>
          <w:bCs/>
        </w:rPr>
        <w:t>]</w:t>
      </w:r>
      <w:r w:rsidR="0007735B">
        <w:rPr>
          <w:b/>
          <w:bCs/>
        </w:rPr>
        <w:t>.</w:t>
      </w:r>
    </w:p>
    <w:p w14:paraId="0A9F65CA" w14:textId="640CCD6B" w:rsidR="0007735B" w:rsidRPr="0007735B" w:rsidRDefault="0007735B" w:rsidP="0007735B">
      <w:pPr>
        <w:pStyle w:val="ListParagraph"/>
        <w:numPr>
          <w:ilvl w:val="2"/>
          <w:numId w:val="3"/>
        </w:numPr>
        <w:spacing w:before="120"/>
        <w:contextualSpacing w:val="0"/>
        <w:jc w:val="both"/>
        <w:outlineLvl w:val="0"/>
        <w:rPr>
          <w:rFonts w:asciiTheme="minorHAnsi" w:hAnsiTheme="minorHAnsi" w:cstheme="minorHAnsi"/>
          <w:color w:val="004FEE"/>
          <w:szCs w:val="24"/>
        </w:rPr>
      </w:pPr>
      <w:r>
        <w:t xml:space="preserve">LAB MEDIA: Figure 5 </w:t>
      </w:r>
      <w:r w:rsidRPr="0007735B">
        <w:rPr>
          <w:i/>
          <w:iCs/>
          <w:color w:val="004FEE"/>
        </w:rPr>
        <w:t>Video editor: emphasize figure 5B</w:t>
      </w:r>
    </w:p>
    <w:p w14:paraId="77C48BA5" w14:textId="1D1C65F4" w:rsidR="00473E1C" w:rsidRPr="0007735B" w:rsidRDefault="00E74B62" w:rsidP="0007735B">
      <w:pPr>
        <w:pStyle w:val="ListParagraph"/>
        <w:numPr>
          <w:ilvl w:val="1"/>
          <w:numId w:val="3"/>
        </w:numPr>
        <w:spacing w:before="120"/>
        <w:ind w:left="901" w:hanging="544"/>
        <w:contextualSpacing w:val="0"/>
        <w:jc w:val="both"/>
        <w:outlineLvl w:val="0"/>
        <w:rPr>
          <w:rFonts w:asciiTheme="minorHAnsi" w:hAnsiTheme="minorHAnsi" w:cstheme="minorHAnsi"/>
          <w:szCs w:val="24"/>
        </w:rPr>
      </w:pPr>
      <w:r>
        <w:t>D</w:t>
      </w:r>
      <w:r w:rsidR="001D1D4D" w:rsidRPr="001D1D4D">
        <w:t>istinct brain regions along with weight data w</w:t>
      </w:r>
      <w:r>
        <w:t>ere</w:t>
      </w:r>
      <w:r w:rsidR="001D1D4D" w:rsidRPr="001D1D4D">
        <w:t xml:space="preserve"> collected</w:t>
      </w:r>
      <w:r>
        <w:t xml:space="preserve"> </w:t>
      </w:r>
      <w:r w:rsidRPr="00D82ED4">
        <w:t>under the study aggressor exposed social stress model of PTSD</w:t>
      </w:r>
      <w:r w:rsidR="001D1D4D" w:rsidRPr="001D1D4D">
        <w:t xml:space="preserve"> </w:t>
      </w:r>
      <w:r w:rsidR="0007735B" w:rsidRPr="0007735B">
        <w:rPr>
          <w:b/>
          <w:bCs/>
        </w:rPr>
        <w:t>[1]</w:t>
      </w:r>
      <w:r>
        <w:t>.</w:t>
      </w:r>
      <w:r w:rsidR="0007735B">
        <w:t xml:space="preserve"> </w:t>
      </w:r>
      <w:r w:rsidR="001D1D4D" w:rsidRPr="00D82ED4">
        <w:t xml:space="preserve">RNA concentrations </w:t>
      </w:r>
      <w:r>
        <w:t>and</w:t>
      </w:r>
      <w:r w:rsidR="001D1D4D" w:rsidRPr="00D82ED4">
        <w:t xml:space="preserve"> spectrophotometric readings </w:t>
      </w:r>
      <w:r>
        <w:t xml:space="preserve">are </w:t>
      </w:r>
      <w:proofErr w:type="spellStart"/>
      <w:r>
        <w:t>sohown</w:t>
      </w:r>
      <w:proofErr w:type="spellEnd"/>
      <w:r>
        <w:t xml:space="preserve"> here</w:t>
      </w:r>
      <w:r w:rsidR="0007735B">
        <w:t xml:space="preserve"> </w:t>
      </w:r>
      <w:r w:rsidR="0007735B" w:rsidRPr="0007735B">
        <w:rPr>
          <w:b/>
          <w:bCs/>
        </w:rPr>
        <w:t>[2]</w:t>
      </w:r>
      <w:r w:rsidR="0007735B">
        <w:rPr>
          <w:b/>
          <w:bCs/>
        </w:rPr>
        <w:t>.</w:t>
      </w:r>
    </w:p>
    <w:p w14:paraId="5885960A" w14:textId="37451825" w:rsidR="0007735B" w:rsidRPr="0007735B" w:rsidRDefault="0007735B" w:rsidP="0007735B">
      <w:pPr>
        <w:pStyle w:val="ListParagraph"/>
        <w:numPr>
          <w:ilvl w:val="2"/>
          <w:numId w:val="3"/>
        </w:numPr>
        <w:spacing w:before="120"/>
        <w:contextualSpacing w:val="0"/>
        <w:outlineLvl w:val="0"/>
        <w:rPr>
          <w:rFonts w:asciiTheme="minorHAnsi" w:hAnsiTheme="minorHAnsi" w:cstheme="minorHAnsi"/>
          <w:szCs w:val="24"/>
        </w:rPr>
      </w:pPr>
      <w:r>
        <w:t>LAB MEDIA: Figure 5A</w:t>
      </w:r>
    </w:p>
    <w:p w14:paraId="70BC205A" w14:textId="017D264E" w:rsidR="0007735B" w:rsidRPr="001D1D4D" w:rsidRDefault="0007735B" w:rsidP="0007735B">
      <w:pPr>
        <w:pStyle w:val="ListParagraph"/>
        <w:numPr>
          <w:ilvl w:val="2"/>
          <w:numId w:val="3"/>
        </w:numPr>
        <w:spacing w:before="120"/>
        <w:contextualSpacing w:val="0"/>
        <w:outlineLvl w:val="0"/>
        <w:rPr>
          <w:rFonts w:asciiTheme="minorHAnsi" w:hAnsiTheme="minorHAnsi" w:cstheme="minorHAnsi"/>
          <w:szCs w:val="24"/>
        </w:rPr>
      </w:pPr>
      <w:r>
        <w:t>LAB MEDIA: Figure 5B and Figure 5C</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34ED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34ED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34ED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6EBB5" w14:textId="77777777" w:rsidR="00434ED1" w:rsidRDefault="00434ED1">
      <w:r>
        <w:separator/>
      </w:r>
    </w:p>
    <w:p w14:paraId="7D2D85D9" w14:textId="77777777" w:rsidR="00434ED1" w:rsidRDefault="00434ED1"/>
  </w:endnote>
  <w:endnote w:type="continuationSeparator" w:id="0">
    <w:p w14:paraId="58640A1F" w14:textId="77777777" w:rsidR="00434ED1" w:rsidRDefault="00434ED1">
      <w:r>
        <w:continuationSeparator/>
      </w:r>
    </w:p>
    <w:p w14:paraId="10E53ACE" w14:textId="77777777" w:rsidR="00434ED1" w:rsidRDefault="0043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35C57E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A0D1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F04AD" w14:textId="77777777" w:rsidR="00434ED1" w:rsidRDefault="00434ED1">
      <w:r>
        <w:separator/>
      </w:r>
    </w:p>
    <w:p w14:paraId="11935AE9" w14:textId="77777777" w:rsidR="00434ED1" w:rsidRDefault="00434ED1"/>
  </w:footnote>
  <w:footnote w:type="continuationSeparator" w:id="0">
    <w:p w14:paraId="48576E0C" w14:textId="77777777" w:rsidR="00434ED1" w:rsidRDefault="00434ED1">
      <w:r>
        <w:continuationSeparator/>
      </w:r>
    </w:p>
    <w:p w14:paraId="5D25983A" w14:textId="77777777" w:rsidR="00434ED1" w:rsidRDefault="00434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267F4B"/>
    <w:multiLevelType w:val="multilevel"/>
    <w:tmpl w:val="534E4B10"/>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val="0"/>
        <w:bCs/>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3D14DF"/>
    <w:multiLevelType w:val="multilevel"/>
    <w:tmpl w:val="D8CA7C5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162DD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7F42AA5"/>
    <w:multiLevelType w:val="hybridMultilevel"/>
    <w:tmpl w:val="63B8F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7"/>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4"/>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20"/>
  </w:num>
  <w:num w:numId="41">
    <w:abstractNumId w:val="22"/>
  </w:num>
  <w:num w:numId="42">
    <w:abstractNumId w:val="36"/>
  </w:num>
  <w:num w:numId="43">
    <w:abstractNumId w:val="23"/>
  </w:num>
  <w:num w:numId="4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32AA"/>
    <w:rsid w:val="00074929"/>
    <w:rsid w:val="0007735B"/>
    <w:rsid w:val="00083792"/>
    <w:rsid w:val="0008613B"/>
    <w:rsid w:val="00090BAC"/>
    <w:rsid w:val="000B0B1A"/>
    <w:rsid w:val="000B2085"/>
    <w:rsid w:val="000B387A"/>
    <w:rsid w:val="000B4E9A"/>
    <w:rsid w:val="000B709E"/>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0BD2"/>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0C05"/>
    <w:rsid w:val="001D1D4D"/>
    <w:rsid w:val="001D66A5"/>
    <w:rsid w:val="001E0AE2"/>
    <w:rsid w:val="001E2225"/>
    <w:rsid w:val="001E230F"/>
    <w:rsid w:val="001E52A3"/>
    <w:rsid w:val="001F0890"/>
    <w:rsid w:val="00202C90"/>
    <w:rsid w:val="00214268"/>
    <w:rsid w:val="00230A25"/>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34ED1"/>
    <w:rsid w:val="00440E6F"/>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41BF"/>
    <w:rsid w:val="004D4A4F"/>
    <w:rsid w:val="004D4CD0"/>
    <w:rsid w:val="004D5C8C"/>
    <w:rsid w:val="004E0C5A"/>
    <w:rsid w:val="004E2BE1"/>
    <w:rsid w:val="004E35F1"/>
    <w:rsid w:val="004E3F8E"/>
    <w:rsid w:val="004E4801"/>
    <w:rsid w:val="004E5008"/>
    <w:rsid w:val="004F0A0A"/>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5CE4"/>
    <w:rsid w:val="005C6D1E"/>
    <w:rsid w:val="005D783F"/>
    <w:rsid w:val="005E0840"/>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03C1"/>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47BD5"/>
    <w:rsid w:val="00A60320"/>
    <w:rsid w:val="00A72FC5"/>
    <w:rsid w:val="00A730E3"/>
    <w:rsid w:val="00A77CF6"/>
    <w:rsid w:val="00A84BA8"/>
    <w:rsid w:val="00A91283"/>
    <w:rsid w:val="00AA132F"/>
    <w:rsid w:val="00AB3338"/>
    <w:rsid w:val="00AC40C8"/>
    <w:rsid w:val="00AC5EF4"/>
    <w:rsid w:val="00AC63FC"/>
    <w:rsid w:val="00AD3C6C"/>
    <w:rsid w:val="00AD3CDF"/>
    <w:rsid w:val="00AD4F04"/>
    <w:rsid w:val="00AE11E8"/>
    <w:rsid w:val="00AE49BE"/>
    <w:rsid w:val="00B00969"/>
    <w:rsid w:val="00B04340"/>
    <w:rsid w:val="00B07A3B"/>
    <w:rsid w:val="00B13941"/>
    <w:rsid w:val="00B340A8"/>
    <w:rsid w:val="00B40E12"/>
    <w:rsid w:val="00B435B8"/>
    <w:rsid w:val="00B4499C"/>
    <w:rsid w:val="00B5116D"/>
    <w:rsid w:val="00B6201D"/>
    <w:rsid w:val="00B653B7"/>
    <w:rsid w:val="00B66A14"/>
    <w:rsid w:val="00B7250F"/>
    <w:rsid w:val="00B73258"/>
    <w:rsid w:val="00B807E5"/>
    <w:rsid w:val="00B847A0"/>
    <w:rsid w:val="00B87BC5"/>
    <w:rsid w:val="00BA4B8D"/>
    <w:rsid w:val="00BC6DA7"/>
    <w:rsid w:val="00BD0A4C"/>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A0D12"/>
    <w:rsid w:val="00CB039A"/>
    <w:rsid w:val="00CB5DE5"/>
    <w:rsid w:val="00CC0C58"/>
    <w:rsid w:val="00CC29BF"/>
    <w:rsid w:val="00CD515D"/>
    <w:rsid w:val="00CD63B8"/>
    <w:rsid w:val="00CD7F92"/>
    <w:rsid w:val="00CE10F2"/>
    <w:rsid w:val="00CE4904"/>
    <w:rsid w:val="00CF22F6"/>
    <w:rsid w:val="00CF6830"/>
    <w:rsid w:val="00CF771C"/>
    <w:rsid w:val="00D00EF4"/>
    <w:rsid w:val="00D05E60"/>
    <w:rsid w:val="00D103FE"/>
    <w:rsid w:val="00D10BFA"/>
    <w:rsid w:val="00D10F00"/>
    <w:rsid w:val="00D140D0"/>
    <w:rsid w:val="00D150D8"/>
    <w:rsid w:val="00D30007"/>
    <w:rsid w:val="00D300CE"/>
    <w:rsid w:val="00D37C1A"/>
    <w:rsid w:val="00D406D6"/>
    <w:rsid w:val="00D41C59"/>
    <w:rsid w:val="00D45AF7"/>
    <w:rsid w:val="00D466AF"/>
    <w:rsid w:val="00D473BF"/>
    <w:rsid w:val="00D47642"/>
    <w:rsid w:val="00D56FE8"/>
    <w:rsid w:val="00D712A3"/>
    <w:rsid w:val="00D844CB"/>
    <w:rsid w:val="00D86285"/>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74B62"/>
    <w:rsid w:val="00E8076C"/>
    <w:rsid w:val="00E8515F"/>
    <w:rsid w:val="00E87DA4"/>
    <w:rsid w:val="00EA15F6"/>
    <w:rsid w:val="00EA20E5"/>
    <w:rsid w:val="00EA2756"/>
    <w:rsid w:val="00EA4B94"/>
    <w:rsid w:val="00EA5D16"/>
    <w:rsid w:val="00EA60D4"/>
    <w:rsid w:val="00EB295A"/>
    <w:rsid w:val="00EC098C"/>
    <w:rsid w:val="00EC3C46"/>
    <w:rsid w:val="00EC4F9B"/>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7019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meyerhoff@gmail.com" TargetMode="External"/><Relationship Id="rId13" Type="http://schemas.openxmlformats.org/officeDocument/2006/relationships/hyperlink" Target="mailto:Rasha.hammamieh1.civ@mail.mi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892053" TargetMode="External"/><Relationship Id="rId12" Type="http://schemas.openxmlformats.org/officeDocument/2006/relationships/hyperlink" Target="mailto:lalith.naidu@gmail.com"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barun.chakraborty2.civ@mail.mil" TargetMode="External"/><Relationship Id="rId5" Type="http://schemas.openxmlformats.org/officeDocument/2006/relationships/footnotes" Target="footnotes.xml"/><Relationship Id="rId15" Type="http://schemas.openxmlformats.org/officeDocument/2006/relationships/hyperlink" Target="mailto:marti.jett-tilton.civ@mail.mil" TargetMode="External"/><Relationship Id="rId23" Type="http://schemas.openxmlformats.org/officeDocument/2006/relationships/theme" Target="theme/theme1.xml"/><Relationship Id="rId10" Type="http://schemas.openxmlformats.org/officeDocument/2006/relationships/hyperlink" Target="mailto:Seid.muhie.ctr@mail.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ti.jett-tilton.civ@mail.mil" TargetMode="External"/><Relationship Id="rId14" Type="http://schemas.openxmlformats.org/officeDocument/2006/relationships/hyperlink" Target="mailto:marti.jett-tilton.civ@mail.mi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D37E9"/>
    <w:rsid w:val="00257C3C"/>
    <w:rsid w:val="0027616B"/>
    <w:rsid w:val="00344E88"/>
    <w:rsid w:val="00380D43"/>
    <w:rsid w:val="004A526F"/>
    <w:rsid w:val="004D4661"/>
    <w:rsid w:val="005A440B"/>
    <w:rsid w:val="006B2B83"/>
    <w:rsid w:val="006E39E5"/>
    <w:rsid w:val="00706CE8"/>
    <w:rsid w:val="007571D3"/>
    <w:rsid w:val="00AB3CD6"/>
    <w:rsid w:val="00AE7DA1"/>
    <w:rsid w:val="00AF7F93"/>
    <w:rsid w:val="00B307D0"/>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2021-02-10T13:44:00Z</dcterms:created>
  <dcterms:modified xsi:type="dcterms:W3CDTF">2021-02-10T13:44:00Z</dcterms:modified>
</cp:coreProperties>
</file>