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12C5C92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FB7618">
        <w:rPr>
          <w:rFonts w:asciiTheme="minorHAnsi" w:eastAsia="Times New Roman" w:hAnsiTheme="minorHAnsi" w:cstheme="minorHAnsi"/>
          <w:b/>
          <w:szCs w:val="24"/>
        </w:rPr>
        <w:t>61933</w:t>
      </w:r>
    </w:p>
    <w:p w14:paraId="2F6924E5" w14:textId="3F2DCE15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FB7618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335C7D58" w14:textId="38DE7E19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FB7618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</w:p>
    <w:p w14:paraId="6FB9233B" w14:textId="11CF1A4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3040FD" w:rsidRPr="003040FD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https://www.jove.com/account/file-uploader?src=18889613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0064C80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FB7618" w:rsidRPr="00FB7618">
        <w:rPr>
          <w:rStyle w:val="ArticleTitle"/>
          <w:rFonts w:cstheme="minorHAnsi"/>
        </w:rPr>
        <w:t xml:space="preserve">Fractionation of Lignocellulosic Biomass Using the </w:t>
      </w:r>
      <w:proofErr w:type="spellStart"/>
      <w:r w:rsidR="00FB7618" w:rsidRPr="00FB7618">
        <w:rPr>
          <w:rStyle w:val="ArticleTitle"/>
          <w:rFonts w:cstheme="minorHAnsi"/>
        </w:rPr>
        <w:t>OrganoCat</w:t>
      </w:r>
      <w:proofErr w:type="spellEnd"/>
      <w:r w:rsidR="00FB7618" w:rsidRPr="00FB7618">
        <w:rPr>
          <w:rStyle w:val="ArticleTitle"/>
          <w:rFonts w:cstheme="minorHAnsi"/>
        </w:rPr>
        <w:t xml:space="preserve"> Process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CFF028D" w14:textId="3CA569CE" w:rsidR="00FB7618" w:rsidRPr="001551A9" w:rsidRDefault="00EC3C46" w:rsidP="0096210E">
      <w:pPr>
        <w:outlineLvl w:val="0"/>
        <w:rPr>
          <w:rFonts w:asciiTheme="minorHAnsi" w:eastAsia="Times New Roman" w:hAnsiTheme="minorHAnsi" w:cstheme="minorHAnsi"/>
          <w:b/>
          <w:sz w:val="28"/>
          <w:szCs w:val="28"/>
          <w:lang w:val="de-DE"/>
        </w:rPr>
      </w:pPr>
      <w:r w:rsidRPr="001551A9">
        <w:rPr>
          <w:rFonts w:asciiTheme="minorHAnsi" w:eastAsia="Times New Roman" w:hAnsiTheme="minorHAnsi" w:cstheme="minorHAnsi"/>
          <w:b/>
          <w:sz w:val="28"/>
          <w:szCs w:val="28"/>
          <w:lang w:val="de-DE"/>
        </w:rPr>
        <w:t xml:space="preserve">Authors and Affiliations: </w:t>
      </w:r>
      <w:r w:rsidR="00FB7618" w:rsidRPr="00FB7618">
        <w:rPr>
          <w:rFonts w:asciiTheme="minorHAnsi" w:hAnsiTheme="minorHAnsi" w:cstheme="minorHAnsi"/>
          <w:b/>
          <w:bCs/>
          <w:sz w:val="28"/>
          <w:szCs w:val="22"/>
          <w:lang w:val="de-DE"/>
        </w:rPr>
        <w:t>Leonie Schoofs, Dennis Weidener, Ulrich Schurr, Holger Klose, Philipp M. Grande</w:t>
      </w:r>
    </w:p>
    <w:p w14:paraId="6E11B07D" w14:textId="77777777" w:rsidR="00FB7618" w:rsidRPr="00EF102C" w:rsidRDefault="00FB7618" w:rsidP="00FB7618">
      <w:pPr>
        <w:rPr>
          <w:rFonts w:asciiTheme="minorHAnsi" w:hAnsiTheme="minorHAnsi" w:cstheme="minorHAnsi"/>
          <w:lang w:val="de-DE"/>
        </w:rPr>
      </w:pPr>
    </w:p>
    <w:p w14:paraId="37ACA060" w14:textId="30D8C9E5" w:rsidR="00FB7618" w:rsidRPr="00FB7618" w:rsidRDefault="00FB7618" w:rsidP="00FB7618">
      <w:pPr>
        <w:rPr>
          <w:rFonts w:asciiTheme="minorHAnsi" w:hAnsiTheme="minorHAnsi" w:cstheme="minorHAnsi"/>
          <w:sz w:val="28"/>
          <w:szCs w:val="22"/>
          <w:lang w:val="de-DE"/>
        </w:rPr>
      </w:pPr>
      <w:r w:rsidRPr="00FB7618">
        <w:rPr>
          <w:rFonts w:asciiTheme="minorHAnsi" w:hAnsiTheme="minorHAnsi" w:cstheme="minorHAnsi"/>
          <w:sz w:val="28"/>
          <w:szCs w:val="22"/>
          <w:lang w:val="de-DE"/>
        </w:rPr>
        <w:t>Institut für Bio- und Geowissenschaften, Pflanzenwissenschaften (IBG-2), Forschungszentrum Jülich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41BE3D2D" w14:textId="49426B5A" w:rsidR="00FB7618" w:rsidRPr="001551A9" w:rsidRDefault="00FB7618" w:rsidP="00FB7618">
      <w:pPr>
        <w:rPr>
          <w:rFonts w:asciiTheme="minorHAnsi" w:hAnsiTheme="minorHAnsi" w:cstheme="minorHAnsi"/>
          <w:bCs/>
        </w:rPr>
      </w:pPr>
      <w:bookmarkStart w:id="0" w:name="_Hlk25233958"/>
      <w:r w:rsidRPr="001551A9">
        <w:rPr>
          <w:rFonts w:asciiTheme="minorHAnsi" w:hAnsiTheme="minorHAnsi" w:cstheme="minorHAnsi"/>
          <w:bCs/>
        </w:rPr>
        <w:t>Holger Klose</w:t>
      </w:r>
      <w:r w:rsidRPr="001551A9">
        <w:rPr>
          <w:rFonts w:asciiTheme="minorHAnsi" w:hAnsiTheme="minorHAnsi" w:cstheme="minorHAnsi"/>
          <w:bCs/>
        </w:rPr>
        <w:tab/>
      </w:r>
      <w:r w:rsidRPr="001551A9">
        <w:rPr>
          <w:rFonts w:asciiTheme="minorHAnsi" w:hAnsiTheme="minorHAnsi" w:cstheme="minorHAnsi"/>
          <w:bCs/>
        </w:rPr>
        <w:tab/>
        <w:t>h.klose@fz-juelich.de</w:t>
      </w:r>
    </w:p>
    <w:p w14:paraId="3A3DB5E0" w14:textId="77777777" w:rsidR="00FB7618" w:rsidRPr="001551A9" w:rsidRDefault="00FB7618" w:rsidP="00FB7618">
      <w:pPr>
        <w:rPr>
          <w:rFonts w:asciiTheme="minorHAnsi" w:hAnsiTheme="minorHAnsi" w:cstheme="minorHAnsi"/>
          <w:bCs/>
        </w:rPr>
      </w:pPr>
    </w:p>
    <w:p w14:paraId="6C7713A3" w14:textId="3EA185B1" w:rsidR="00FB7618" w:rsidRPr="00EF102C" w:rsidRDefault="00FB7618" w:rsidP="00FB7618">
      <w:pPr>
        <w:rPr>
          <w:rFonts w:asciiTheme="minorHAnsi" w:hAnsiTheme="minorHAnsi" w:cstheme="minorHAnsi"/>
          <w:bCs/>
        </w:rPr>
      </w:pPr>
      <w:r w:rsidRPr="00EF102C">
        <w:rPr>
          <w:rFonts w:asciiTheme="minorHAnsi" w:hAnsiTheme="minorHAnsi" w:cstheme="minorHAnsi"/>
          <w:bCs/>
        </w:rPr>
        <w:t>Philipp Grande</w:t>
      </w:r>
      <w:r w:rsidRPr="00EF102C">
        <w:rPr>
          <w:rFonts w:asciiTheme="minorHAnsi" w:hAnsiTheme="minorHAnsi" w:cstheme="minorHAnsi"/>
          <w:bCs/>
        </w:rPr>
        <w:tab/>
        <w:t>p.grande@fz-juelich.de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7DD10BF9" w14:textId="06B93900" w:rsidR="00FB7618" w:rsidRPr="001551A9" w:rsidRDefault="00FB7618" w:rsidP="00FB7618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1551A9">
        <w:rPr>
          <w:rFonts w:asciiTheme="minorHAnsi" w:hAnsiTheme="minorHAnsi" w:cstheme="minorHAnsi"/>
          <w:bCs/>
          <w:color w:val="auto"/>
        </w:rPr>
        <w:t>l.</w:t>
      </w:r>
      <w:r w:rsidRPr="008E3601">
        <w:rPr>
          <w:rFonts w:asciiTheme="minorHAnsi" w:hAnsiTheme="minorHAnsi" w:cstheme="minorHAnsi"/>
          <w:bCs/>
          <w:color w:val="000000" w:themeColor="text1"/>
        </w:rPr>
        <w:t>schoofs@f</w:t>
      </w:r>
      <w:r w:rsidR="000A33B2" w:rsidRPr="008E3601">
        <w:rPr>
          <w:rFonts w:asciiTheme="minorHAnsi" w:hAnsiTheme="minorHAnsi" w:cstheme="minorHAnsi"/>
          <w:bCs/>
          <w:color w:val="000000" w:themeColor="text1"/>
        </w:rPr>
        <w:t>z</w:t>
      </w:r>
      <w:r w:rsidRPr="008E3601">
        <w:rPr>
          <w:rFonts w:asciiTheme="minorHAnsi" w:hAnsiTheme="minorHAnsi" w:cstheme="minorHAnsi"/>
          <w:bCs/>
          <w:color w:val="000000" w:themeColor="text1"/>
        </w:rPr>
        <w:t>-juelich.de</w:t>
      </w:r>
    </w:p>
    <w:p w14:paraId="57C54611" w14:textId="767FCC9D" w:rsidR="00FB7618" w:rsidRPr="00EF102C" w:rsidRDefault="00FB7618" w:rsidP="00FB7618">
      <w:pPr>
        <w:rPr>
          <w:rFonts w:asciiTheme="minorHAnsi" w:hAnsiTheme="minorHAnsi" w:cstheme="minorHAnsi"/>
          <w:bCs/>
        </w:rPr>
      </w:pPr>
      <w:r w:rsidRPr="00EF102C">
        <w:rPr>
          <w:rFonts w:asciiTheme="minorHAnsi" w:hAnsiTheme="minorHAnsi" w:cstheme="minorHAnsi"/>
          <w:bCs/>
        </w:rPr>
        <w:t>d.weidener@fz-juelich.de</w:t>
      </w:r>
    </w:p>
    <w:p w14:paraId="461DE8B2" w14:textId="16A59305" w:rsidR="00FB7618" w:rsidRPr="00EF102C" w:rsidRDefault="00FB7618" w:rsidP="00FB7618">
      <w:pPr>
        <w:rPr>
          <w:rFonts w:asciiTheme="minorHAnsi" w:hAnsiTheme="minorHAnsi" w:cstheme="minorHAnsi"/>
          <w:bCs/>
        </w:rPr>
      </w:pPr>
      <w:r w:rsidRPr="00EF102C">
        <w:rPr>
          <w:rFonts w:asciiTheme="minorHAnsi" w:hAnsiTheme="minorHAnsi" w:cstheme="minorHAnsi"/>
          <w:bCs/>
        </w:rPr>
        <w:t>u.schurr@fz</w:t>
      </w:r>
      <w:r w:rsidR="00586729">
        <w:rPr>
          <w:rFonts w:asciiTheme="minorHAnsi" w:hAnsiTheme="minorHAnsi" w:cstheme="minorHAnsi"/>
          <w:bCs/>
        </w:rPr>
        <w:t>-</w:t>
      </w:r>
      <w:r w:rsidRPr="00EF102C">
        <w:rPr>
          <w:rFonts w:asciiTheme="minorHAnsi" w:hAnsiTheme="minorHAnsi" w:cstheme="minorHAnsi"/>
          <w:bCs/>
        </w:rPr>
        <w:t>juelich.de</w:t>
      </w:r>
    </w:p>
    <w:p w14:paraId="12916965" w14:textId="58D5E9DF" w:rsidR="003B5E26" w:rsidRPr="00B07A3B" w:rsidRDefault="00FB7618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1551A9">
        <w:rPr>
          <w:rFonts w:asciiTheme="minorHAnsi" w:hAnsiTheme="minorHAnsi" w:cstheme="minorHAnsi"/>
          <w:bCs/>
        </w:rPr>
        <w:t>h.klose@fz-juelich.de</w:t>
      </w:r>
    </w:p>
    <w:p w14:paraId="6F84F159" w14:textId="43DE6991" w:rsidR="003B5E26" w:rsidRPr="001551A9" w:rsidRDefault="00FB7618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1551A9">
        <w:rPr>
          <w:rFonts w:asciiTheme="minorHAnsi" w:hAnsiTheme="minorHAnsi" w:cstheme="minorHAnsi"/>
          <w:bCs/>
          <w:lang w:val="it-IT"/>
        </w:rPr>
        <w:t>p.grande@fz-juelich.de</w:t>
      </w:r>
    </w:p>
    <w:p w14:paraId="5A2BE33C" w14:textId="77777777" w:rsidR="001E230F" w:rsidRPr="001551A9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60B95108" w14:textId="77777777" w:rsidR="00C70C90" w:rsidRPr="001551A9" w:rsidRDefault="00C70C90">
      <w:pPr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1551A9">
        <w:rPr>
          <w:rFonts w:asciiTheme="minorHAnsi" w:hAnsiTheme="minorHAnsi" w:cstheme="minorHAnsi"/>
          <w:b/>
          <w:sz w:val="22"/>
          <w:szCs w:val="22"/>
          <w:lang w:val="it-IT"/>
        </w:rPr>
        <w:br w:type="page"/>
      </w:r>
    </w:p>
    <w:p w14:paraId="39CBDE5B" w14:textId="47D4821F" w:rsidR="00987081" w:rsidRPr="001551A9" w:rsidRDefault="00987081" w:rsidP="00673750">
      <w:pPr>
        <w:pStyle w:val="Heading2"/>
        <w:rPr>
          <w:rFonts w:asciiTheme="minorHAnsi" w:hAnsiTheme="minorHAnsi" w:cstheme="minorHAnsi"/>
          <w:lang w:val="it-IT"/>
        </w:rPr>
      </w:pPr>
      <w:r w:rsidRPr="001551A9">
        <w:rPr>
          <w:rFonts w:asciiTheme="minorHAnsi" w:hAnsiTheme="minorHAnsi" w:cstheme="minorHAnsi"/>
          <w:lang w:val="it-IT"/>
        </w:rPr>
        <w:lastRenderedPageBreak/>
        <w:t xml:space="preserve">Author Questionnaire </w:t>
      </w:r>
    </w:p>
    <w:p w14:paraId="24C73F46" w14:textId="31213FCE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06053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254DDF19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06053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6150E310" w14:textId="2F44059D" w:rsidR="00673750" w:rsidRPr="003A3462" w:rsidRDefault="00103E3F" w:rsidP="003A3462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158B" w:rsidRPr="003A3462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006B5780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0381C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82F38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14:paraId="387AB740" w14:textId="752156B6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B088C44" w14:textId="77777777" w:rsidR="003A3462" w:rsidRDefault="003A3462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12AE1879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3A487A">
        <w:rPr>
          <w:rFonts w:asciiTheme="minorHAnsi" w:hAnsiTheme="minorHAnsi" w:cstheme="minorHAnsi"/>
          <w:bCs/>
          <w:sz w:val="22"/>
          <w:szCs w:val="22"/>
        </w:rPr>
        <w:t>10</w:t>
      </w:r>
    </w:p>
    <w:p w14:paraId="5AAC9C6C" w14:textId="23C05BEA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A487A">
        <w:rPr>
          <w:rFonts w:asciiTheme="minorHAnsi" w:hAnsiTheme="minorHAnsi" w:cstheme="minorHAnsi"/>
          <w:bCs/>
          <w:sz w:val="22"/>
          <w:szCs w:val="22"/>
        </w:rPr>
        <w:t>2</w:t>
      </w:r>
      <w:r w:rsidR="00925748">
        <w:rPr>
          <w:rFonts w:asciiTheme="minorHAnsi" w:hAnsiTheme="minorHAnsi" w:cstheme="minorHAnsi"/>
          <w:bCs/>
          <w:sz w:val="22"/>
          <w:szCs w:val="22"/>
        </w:rPr>
        <w:t>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1AF689D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5EC014F5" w:rsidR="007D61A8" w:rsidRPr="003A3462" w:rsidRDefault="0050158B" w:rsidP="003A346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3A3462">
        <w:rPr>
          <w:rStyle w:val="AuthorName"/>
          <w:rFonts w:asciiTheme="minorHAnsi" w:eastAsia="Times" w:hAnsiTheme="minorHAnsi" w:cstheme="minorHAnsi"/>
        </w:rPr>
        <w:t>Holger Klose</w:t>
      </w:r>
      <w:r w:rsidR="007D61A8" w:rsidRPr="003A346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3A3462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="001551A9" w:rsidRPr="003A3462">
        <w:rPr>
          <w:rFonts w:asciiTheme="minorHAnsi" w:hAnsiTheme="minorHAnsi" w:cstheme="minorHAnsi"/>
        </w:rPr>
        <w:t>OrganoCat</w:t>
      </w:r>
      <w:proofErr w:type="spellEnd"/>
      <w:r w:rsidR="001551A9" w:rsidRPr="003A3462">
        <w:rPr>
          <w:rFonts w:asciiTheme="minorHAnsi" w:hAnsiTheme="minorHAnsi" w:cstheme="minorHAnsi"/>
        </w:rPr>
        <w:t xml:space="preserve"> lignocellulose fractionation allows a straightforward </w:t>
      </w:r>
      <w:r w:rsidR="007231BB" w:rsidRPr="003A3462">
        <w:rPr>
          <w:rFonts w:asciiTheme="minorHAnsi" w:hAnsiTheme="minorHAnsi" w:cstheme="minorHAnsi"/>
        </w:rPr>
        <w:t>separation</w:t>
      </w:r>
      <w:r w:rsidR="001551A9" w:rsidRPr="003A3462">
        <w:rPr>
          <w:rFonts w:asciiTheme="minorHAnsi" w:hAnsiTheme="minorHAnsi" w:cstheme="minorHAnsi"/>
        </w:rPr>
        <w:t xml:space="preserve"> of lignin, cellulose</w:t>
      </w:r>
      <w:r w:rsidR="00C82F38">
        <w:rPr>
          <w:rFonts w:asciiTheme="minorHAnsi" w:hAnsiTheme="minorHAnsi" w:cstheme="minorHAnsi"/>
        </w:rPr>
        <w:t>,</w:t>
      </w:r>
      <w:r w:rsidR="001551A9" w:rsidRPr="003A3462">
        <w:rPr>
          <w:rFonts w:asciiTheme="minorHAnsi" w:hAnsiTheme="minorHAnsi" w:cstheme="minorHAnsi"/>
        </w:rPr>
        <w:t xml:space="preserve"> and fermentable sugars in a two-phasic</w:t>
      </w:r>
      <w:r w:rsidR="00C82F38">
        <w:rPr>
          <w:rFonts w:asciiTheme="minorHAnsi" w:hAnsiTheme="minorHAnsi" w:cstheme="minorHAnsi"/>
        </w:rPr>
        <w:t>,</w:t>
      </w:r>
      <w:r w:rsidR="001551A9" w:rsidRPr="003A3462">
        <w:rPr>
          <w:rFonts w:asciiTheme="minorHAnsi" w:hAnsiTheme="minorHAnsi" w:cstheme="minorHAnsi"/>
        </w:rPr>
        <w:t xml:space="preserve"> one-pot approach</w:t>
      </w:r>
      <w:r w:rsidRPr="003A3462">
        <w:rPr>
          <w:rFonts w:asciiTheme="minorHAnsi" w:hAnsiTheme="minorHAnsi" w:cstheme="minorHAnsi"/>
        </w:rPr>
        <w:t>.</w:t>
      </w:r>
      <w:r w:rsidR="004E5E80" w:rsidRPr="003A3462">
        <w:rPr>
          <w:rFonts w:asciiTheme="minorHAnsi" w:hAnsiTheme="minorHAnsi" w:cstheme="minorHAnsi"/>
        </w:rPr>
        <w:t xml:space="preserve"> </w:t>
      </w:r>
      <w:r w:rsidR="00C82F38">
        <w:rPr>
          <w:rFonts w:asciiTheme="minorHAnsi" w:hAnsiTheme="minorHAnsi" w:cstheme="minorHAnsi"/>
        </w:rPr>
        <w:t>The h</w:t>
      </w:r>
      <w:r w:rsidR="004E5E80" w:rsidRPr="003A3462">
        <w:rPr>
          <w:rFonts w:asciiTheme="minorHAnsi" w:hAnsiTheme="minorHAnsi" w:cstheme="minorHAnsi"/>
        </w:rPr>
        <w:t>igh quality of the products</w:t>
      </w:r>
      <w:r w:rsidR="001A5132" w:rsidRPr="003A3462">
        <w:rPr>
          <w:rFonts w:asciiTheme="minorHAnsi" w:hAnsiTheme="minorHAnsi" w:cstheme="minorHAnsi"/>
        </w:rPr>
        <w:t xml:space="preserve"> is maintained</w:t>
      </w:r>
      <w:r w:rsidR="004E5E80" w:rsidRPr="003A3462">
        <w:rPr>
          <w:rFonts w:asciiTheme="minorHAnsi" w:hAnsiTheme="minorHAnsi" w:cstheme="minorHAnsi"/>
        </w:rPr>
        <w:t xml:space="preserve"> due to </w:t>
      </w:r>
      <w:r w:rsidR="00475254">
        <w:rPr>
          <w:rFonts w:asciiTheme="minorHAnsi" w:hAnsiTheme="minorHAnsi" w:cstheme="minorHAnsi"/>
        </w:rPr>
        <w:t xml:space="preserve">the </w:t>
      </w:r>
      <w:r w:rsidR="004E5E80" w:rsidRPr="003A3462">
        <w:rPr>
          <w:rFonts w:asciiTheme="minorHAnsi" w:hAnsiTheme="minorHAnsi" w:cstheme="minorHAnsi"/>
        </w:rPr>
        <w:t>mild reaction conditions</w:t>
      </w:r>
      <w:r w:rsidR="008E3601">
        <w:rPr>
          <w:rFonts w:asciiTheme="minorHAnsi" w:hAnsiTheme="minorHAnsi" w:cstheme="minorHAnsi"/>
        </w:rPr>
        <w:t xml:space="preserve"> </w:t>
      </w:r>
      <w:r w:rsidR="008E3601">
        <w:rPr>
          <w:rFonts w:asciiTheme="minorHAnsi" w:hAnsiTheme="minorHAnsi" w:cstheme="minorHAnsi"/>
          <w:b/>
          <w:bCs/>
        </w:rPr>
        <w:t>[1]</w:t>
      </w:r>
      <w:r w:rsidR="001551A9" w:rsidRPr="003A3462">
        <w:rPr>
          <w:rFonts w:asciiTheme="minorHAnsi" w:hAnsiTheme="minorHAnsi" w:cstheme="minorHAnsi"/>
        </w:rPr>
        <w:t>.</w:t>
      </w:r>
    </w:p>
    <w:p w14:paraId="1196AFBD" w14:textId="77777777" w:rsidR="003A3462" w:rsidRPr="003A3462" w:rsidRDefault="003A3462" w:rsidP="003A3462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4D6A9011" w14:textId="3C702E87" w:rsidR="003A3462" w:rsidRPr="00656636" w:rsidRDefault="003A3462" w:rsidP="00656636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 w:rsidR="00656636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656636" w:rsidRPr="00895C6D">
        <w:rPr>
          <w:rFonts w:asciiTheme="majorHAnsi" w:hAnsiTheme="majorHAnsi" w:cstheme="majorHAnsi"/>
          <w:bCs/>
          <w:i/>
          <w:iCs/>
          <w:color w:val="0432FF"/>
        </w:rPr>
        <w:t xml:space="preserve">Suggested B-roll: </w:t>
      </w:r>
      <w:r w:rsidR="006E5064">
        <w:rPr>
          <w:rFonts w:asciiTheme="majorHAnsi" w:hAnsiTheme="majorHAnsi" w:cstheme="majorHAnsi"/>
          <w:bCs/>
          <w:i/>
          <w:iCs/>
          <w:color w:val="0432FF"/>
        </w:rPr>
        <w:t>3.2.3</w:t>
      </w:r>
      <w:r w:rsidR="00656636" w:rsidRPr="00895C6D">
        <w:rPr>
          <w:rFonts w:asciiTheme="majorHAnsi" w:hAnsiTheme="majorHAnsi" w:cstheme="majorHAnsi"/>
          <w:bCs/>
          <w:i/>
          <w:iCs/>
          <w:color w:val="0432FF"/>
        </w:rPr>
        <w:t xml:space="preserve"> for </w:t>
      </w:r>
      <w:r w:rsidR="006E5064">
        <w:rPr>
          <w:rFonts w:asciiTheme="majorHAnsi" w:hAnsiTheme="majorHAnsi" w:cstheme="majorHAnsi"/>
          <w:bCs/>
          <w:i/>
          <w:iCs/>
          <w:color w:val="0432FF"/>
        </w:rPr>
        <w:t>separation of lignin</w:t>
      </w:r>
      <w:r w:rsidR="0047020E">
        <w:rPr>
          <w:rFonts w:asciiTheme="majorHAnsi" w:hAnsiTheme="majorHAnsi" w:cstheme="majorHAnsi"/>
          <w:bCs/>
          <w:i/>
          <w:iCs/>
          <w:color w:val="0432FF"/>
        </w:rPr>
        <w:t>.</w:t>
      </w:r>
    </w:p>
    <w:p w14:paraId="0B0139AD" w14:textId="6FE6B73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90E6309" w14:textId="45E63037" w:rsidR="007D61A8" w:rsidRPr="003A3462" w:rsidRDefault="0050158B" w:rsidP="003A346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3A3462">
        <w:rPr>
          <w:rStyle w:val="AuthorName"/>
          <w:rFonts w:asciiTheme="minorHAnsi" w:eastAsia="Times" w:hAnsiTheme="minorHAnsi" w:cstheme="minorHAnsi"/>
        </w:rPr>
        <w:t>Philipp Grande</w:t>
      </w:r>
      <w:r w:rsidR="007D61A8" w:rsidRPr="003A346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3A3462">
        <w:rPr>
          <w:rFonts w:asciiTheme="minorHAnsi" w:eastAsia="Times New Roman" w:hAnsiTheme="minorHAnsi" w:cstheme="minorHAnsi"/>
          <w:szCs w:val="24"/>
        </w:rPr>
        <w:t xml:space="preserve"> </w:t>
      </w:r>
      <w:r w:rsidR="00C82F38">
        <w:rPr>
          <w:rFonts w:asciiTheme="minorHAnsi" w:hAnsiTheme="minorHAnsi" w:cstheme="minorHAnsi"/>
        </w:rPr>
        <w:t xml:space="preserve">Our process facilitates </w:t>
      </w:r>
      <w:r w:rsidR="00015F88" w:rsidRPr="003A3462">
        <w:rPr>
          <w:rFonts w:asciiTheme="minorHAnsi" w:hAnsiTheme="minorHAnsi" w:cstheme="minorHAnsi"/>
        </w:rPr>
        <w:t xml:space="preserve">a straightforward product separation and </w:t>
      </w:r>
      <w:bookmarkStart w:id="1" w:name="_Hlk68005058"/>
      <w:r w:rsidR="00475254" w:rsidRPr="003A3462">
        <w:rPr>
          <w:rFonts w:asciiTheme="minorHAnsi" w:hAnsiTheme="minorHAnsi" w:cstheme="minorHAnsi"/>
        </w:rPr>
        <w:t xml:space="preserve">solvent and catalyst </w:t>
      </w:r>
      <w:r w:rsidR="00015F88" w:rsidRPr="003A3462">
        <w:rPr>
          <w:rFonts w:asciiTheme="minorHAnsi" w:hAnsiTheme="minorHAnsi" w:cstheme="minorHAnsi"/>
        </w:rPr>
        <w:t>recycling</w:t>
      </w:r>
      <w:bookmarkEnd w:id="1"/>
      <w:r w:rsidR="00015F88" w:rsidRPr="003A3462">
        <w:rPr>
          <w:rFonts w:asciiTheme="minorHAnsi" w:hAnsiTheme="minorHAnsi" w:cstheme="minorHAnsi"/>
        </w:rPr>
        <w:t xml:space="preserve">. </w:t>
      </w:r>
      <w:r w:rsidR="00C82F38">
        <w:rPr>
          <w:rFonts w:asciiTheme="minorHAnsi" w:hAnsiTheme="minorHAnsi" w:cstheme="minorHAnsi"/>
        </w:rPr>
        <w:t>The</w:t>
      </w:r>
      <w:r w:rsidR="00520847" w:rsidRPr="003A3462">
        <w:rPr>
          <w:rFonts w:asciiTheme="minorHAnsi" w:hAnsiTheme="minorHAnsi" w:cstheme="minorHAnsi"/>
        </w:rPr>
        <w:t xml:space="preserve"> </w:t>
      </w:r>
      <w:r w:rsidR="00015F88" w:rsidRPr="003A3462">
        <w:rPr>
          <w:rFonts w:asciiTheme="minorHAnsi" w:hAnsiTheme="minorHAnsi" w:cstheme="minorHAnsi"/>
        </w:rPr>
        <w:t>process is</w:t>
      </w:r>
      <w:r w:rsidR="00C82F38">
        <w:rPr>
          <w:rFonts w:asciiTheme="minorHAnsi" w:hAnsiTheme="minorHAnsi" w:cstheme="minorHAnsi"/>
        </w:rPr>
        <w:t xml:space="preserve"> also</w:t>
      </w:r>
      <w:r w:rsidR="00015F88" w:rsidRPr="003A3462">
        <w:rPr>
          <w:rFonts w:asciiTheme="minorHAnsi" w:hAnsiTheme="minorHAnsi" w:cstheme="minorHAnsi"/>
        </w:rPr>
        <w:t xml:space="preserve"> 100% biobased, so all </w:t>
      </w:r>
      <w:r w:rsidR="00C82F38">
        <w:rPr>
          <w:rFonts w:asciiTheme="minorHAnsi" w:hAnsiTheme="minorHAnsi" w:cstheme="minorHAnsi"/>
        </w:rPr>
        <w:t xml:space="preserve">of the </w:t>
      </w:r>
      <w:r w:rsidR="00015F88" w:rsidRPr="003A3462">
        <w:rPr>
          <w:rFonts w:asciiTheme="minorHAnsi" w:hAnsiTheme="minorHAnsi" w:cstheme="minorHAnsi"/>
        </w:rPr>
        <w:t>components</w:t>
      </w:r>
      <w:r w:rsidR="00C82F38">
        <w:rPr>
          <w:rFonts w:asciiTheme="minorHAnsi" w:hAnsiTheme="minorHAnsi" w:cstheme="minorHAnsi"/>
        </w:rPr>
        <w:t xml:space="preserve"> c</w:t>
      </w:r>
      <w:r w:rsidR="00015F88" w:rsidRPr="003A3462">
        <w:rPr>
          <w:rFonts w:asciiTheme="minorHAnsi" w:hAnsiTheme="minorHAnsi" w:cstheme="minorHAnsi"/>
        </w:rPr>
        <w:t>an be made in the same biorefinery</w:t>
      </w:r>
      <w:r w:rsidR="000A33B2" w:rsidRPr="003A3462">
        <w:rPr>
          <w:rFonts w:asciiTheme="minorHAnsi" w:hAnsiTheme="minorHAnsi" w:cstheme="minorHAnsi"/>
        </w:rPr>
        <w:t xml:space="preserve"> </w:t>
      </w:r>
      <w:r w:rsidR="00C82F38">
        <w:rPr>
          <w:rFonts w:asciiTheme="minorHAnsi" w:hAnsiTheme="minorHAnsi" w:cstheme="minorHAnsi"/>
        </w:rPr>
        <w:t xml:space="preserve">in which </w:t>
      </w:r>
      <w:r w:rsidR="000A33B2" w:rsidRPr="003A3462">
        <w:rPr>
          <w:rFonts w:asciiTheme="minorHAnsi" w:hAnsiTheme="minorHAnsi" w:cstheme="minorHAnsi"/>
        </w:rPr>
        <w:t xml:space="preserve">they are applied </w:t>
      </w:r>
      <w:r w:rsidR="008E3601">
        <w:rPr>
          <w:rFonts w:asciiTheme="minorHAnsi" w:hAnsiTheme="minorHAnsi" w:cstheme="minorHAnsi"/>
          <w:b/>
          <w:bCs/>
        </w:rPr>
        <w:t>[1]</w:t>
      </w:r>
      <w:r w:rsidRPr="003A3462">
        <w:rPr>
          <w:rFonts w:asciiTheme="minorHAnsi" w:hAnsiTheme="minorHAnsi" w:cstheme="minorHAnsi"/>
        </w:rPr>
        <w:t>.</w:t>
      </w:r>
    </w:p>
    <w:p w14:paraId="16EB37E1" w14:textId="77777777" w:rsidR="003A3462" w:rsidRPr="003A3462" w:rsidRDefault="003A3462" w:rsidP="003A3462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7D483B13" w14:textId="0AC5F9FA" w:rsidR="003A3462" w:rsidRPr="00100351" w:rsidRDefault="003A3462" w:rsidP="003A346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 w:rsidR="0047020E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47020E" w:rsidRPr="00895C6D">
        <w:rPr>
          <w:rFonts w:asciiTheme="majorHAnsi" w:hAnsiTheme="majorHAnsi" w:cstheme="majorHAnsi"/>
          <w:bCs/>
          <w:i/>
          <w:iCs/>
          <w:color w:val="0432FF"/>
        </w:rPr>
        <w:t xml:space="preserve">Suggested B-roll: </w:t>
      </w:r>
      <w:r w:rsidR="0047020E">
        <w:rPr>
          <w:rFonts w:asciiTheme="majorHAnsi" w:hAnsiTheme="majorHAnsi" w:cstheme="majorHAnsi"/>
          <w:bCs/>
          <w:i/>
          <w:iCs/>
          <w:color w:val="0432FF"/>
        </w:rPr>
        <w:t>3.1.2</w:t>
      </w:r>
      <w:r w:rsidR="0047020E" w:rsidRPr="00895C6D">
        <w:rPr>
          <w:rFonts w:asciiTheme="majorHAnsi" w:hAnsiTheme="majorHAnsi" w:cstheme="majorHAnsi"/>
          <w:bCs/>
          <w:i/>
          <w:iCs/>
          <w:color w:val="0432FF"/>
        </w:rPr>
        <w:t xml:space="preserve"> for </w:t>
      </w:r>
      <w:r w:rsidR="0047020E">
        <w:rPr>
          <w:rFonts w:asciiTheme="majorHAnsi" w:hAnsiTheme="majorHAnsi" w:cstheme="majorHAnsi"/>
          <w:bCs/>
          <w:i/>
          <w:iCs/>
          <w:color w:val="0432FF"/>
        </w:rPr>
        <w:t xml:space="preserve">separation of </w:t>
      </w:r>
      <w:r w:rsidR="00464F88">
        <w:rPr>
          <w:rFonts w:asciiTheme="majorHAnsi" w:hAnsiTheme="majorHAnsi" w:cstheme="majorHAnsi"/>
          <w:bCs/>
          <w:i/>
          <w:iCs/>
          <w:color w:val="0432FF"/>
        </w:rPr>
        <w:t>“</w:t>
      </w:r>
      <w:r w:rsidR="00464F88" w:rsidRPr="00464F88">
        <w:rPr>
          <w:rFonts w:asciiTheme="majorHAnsi" w:hAnsiTheme="majorHAnsi" w:cstheme="majorHAnsi"/>
          <w:bCs/>
          <w:i/>
          <w:iCs/>
          <w:color w:val="0432FF"/>
        </w:rPr>
        <w:t>different phases</w:t>
      </w:r>
      <w:r w:rsidR="00464F88">
        <w:rPr>
          <w:rFonts w:asciiTheme="majorHAnsi" w:hAnsiTheme="majorHAnsi" w:cstheme="majorHAnsi"/>
          <w:bCs/>
          <w:i/>
          <w:iCs/>
          <w:color w:val="0432FF"/>
        </w:rPr>
        <w:t>” and 5.3.1 for “</w:t>
      </w:r>
      <w:r w:rsidR="00464F88" w:rsidRPr="00464F88">
        <w:rPr>
          <w:rFonts w:asciiTheme="majorHAnsi" w:hAnsiTheme="majorHAnsi" w:cstheme="majorHAnsi"/>
          <w:bCs/>
          <w:i/>
          <w:iCs/>
          <w:color w:val="0432FF"/>
        </w:rPr>
        <w:t>recycling of solvents</w:t>
      </w:r>
      <w:r w:rsidR="00464F88">
        <w:rPr>
          <w:rFonts w:asciiTheme="majorHAnsi" w:hAnsiTheme="majorHAnsi" w:cstheme="majorHAnsi"/>
          <w:bCs/>
          <w:i/>
          <w:iCs/>
          <w:color w:val="0432FF"/>
        </w:rPr>
        <w:t>”</w:t>
      </w:r>
      <w:r w:rsidR="0047020E">
        <w:rPr>
          <w:rFonts w:asciiTheme="majorHAnsi" w:hAnsiTheme="majorHAnsi" w:cstheme="majorHAnsi"/>
          <w:bCs/>
          <w:i/>
          <w:iCs/>
          <w:color w:val="0432FF"/>
        </w:rPr>
        <w:t>.</w:t>
      </w:r>
    </w:p>
    <w:p w14:paraId="172B6687" w14:textId="7708FD1D" w:rsidR="00100351" w:rsidRDefault="00100351" w:rsidP="00100351">
      <w:pPr>
        <w:pStyle w:val="ListParagraph"/>
        <w:ind w:left="1627"/>
        <w:contextualSpacing w:val="0"/>
        <w:outlineLvl w:val="0"/>
        <w:rPr>
          <w:rFonts w:asciiTheme="majorHAnsi" w:hAnsiTheme="majorHAnsi" w:cstheme="majorHAnsi"/>
          <w:bCs/>
          <w:color w:val="000000" w:themeColor="text1"/>
        </w:rPr>
      </w:pPr>
    </w:p>
    <w:p w14:paraId="2EE34AF4" w14:textId="77777777" w:rsidR="00100351" w:rsidRPr="003A3462" w:rsidRDefault="00100351" w:rsidP="00100351">
      <w:pPr>
        <w:pStyle w:val="ListParagraph"/>
        <w:ind w:left="1627"/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</w:p>
    <w:p w14:paraId="47FA36A9" w14:textId="3A69F0FF" w:rsidR="007D61A8" w:rsidRPr="00B07A3B" w:rsidRDefault="00100351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OPTIONAL</w:t>
      </w:r>
    </w:p>
    <w:p w14:paraId="5422B370" w14:textId="74D0380E" w:rsidR="00333FA4" w:rsidRPr="003A3462" w:rsidRDefault="0050158B" w:rsidP="003A346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3A3462">
        <w:rPr>
          <w:rStyle w:val="AuthorName"/>
          <w:rFonts w:asciiTheme="minorHAnsi" w:eastAsia="Times" w:hAnsiTheme="minorHAnsi" w:cstheme="minorHAnsi"/>
        </w:rPr>
        <w:t>Philipp</w:t>
      </w:r>
      <w:r w:rsidR="00656636">
        <w:rPr>
          <w:rStyle w:val="AuthorName"/>
          <w:rFonts w:asciiTheme="minorHAnsi" w:eastAsia="Times" w:hAnsiTheme="minorHAnsi" w:cstheme="minorHAnsi"/>
        </w:rPr>
        <w:t xml:space="preserve"> </w:t>
      </w:r>
      <w:r w:rsidRPr="003A3462">
        <w:rPr>
          <w:rStyle w:val="AuthorName"/>
          <w:rFonts w:asciiTheme="minorHAnsi" w:eastAsia="Times" w:hAnsiTheme="minorHAnsi" w:cstheme="minorHAnsi"/>
        </w:rPr>
        <w:t>Grande</w:t>
      </w:r>
      <w:r w:rsidR="00333FA4" w:rsidRPr="003A346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3A3462">
        <w:rPr>
          <w:rFonts w:asciiTheme="minorHAnsi" w:eastAsia="Times New Roman" w:hAnsiTheme="minorHAnsi" w:cstheme="minorHAnsi"/>
          <w:szCs w:val="24"/>
        </w:rPr>
        <w:t xml:space="preserve"> </w:t>
      </w:r>
      <w:r w:rsidR="00475254" w:rsidRPr="00947FD7">
        <w:rPr>
          <w:rFonts w:eastAsia="Times New Roman" w:cs="Calibri"/>
          <w:szCs w:val="24"/>
        </w:rPr>
        <w:t>Although high l</w:t>
      </w:r>
      <w:r w:rsidR="00475254" w:rsidRPr="00947FD7">
        <w:rPr>
          <w:rFonts w:cs="Calibri"/>
        </w:rPr>
        <w:t xml:space="preserve">ignin </w:t>
      </w:r>
      <w:r w:rsidR="00475254" w:rsidRPr="00947FD7">
        <w:rPr>
          <w:rFonts w:eastAsia="Times New Roman" w:cs="Calibri"/>
          <w:szCs w:val="24"/>
        </w:rPr>
        <w:t xml:space="preserve">potential </w:t>
      </w:r>
      <w:r w:rsidR="00475254" w:rsidRPr="00947FD7">
        <w:rPr>
          <w:rFonts w:cs="Calibri"/>
        </w:rPr>
        <w:t>has been proposed, its valorization is still a struggle. With our method, the lignin is extracted mildly and, consequently, is altered less, allow</w:t>
      </w:r>
      <w:r w:rsidR="00475254">
        <w:rPr>
          <w:rFonts w:cs="Calibri"/>
        </w:rPr>
        <w:t>ing</w:t>
      </w:r>
      <w:r w:rsidR="00475254" w:rsidRPr="00947FD7">
        <w:rPr>
          <w:rFonts w:cs="Calibri"/>
        </w:rPr>
        <w:t xml:space="preserve"> the delivery of more consistent and valuable </w:t>
      </w:r>
      <w:proofErr w:type="spellStart"/>
      <w:r w:rsidR="00475254" w:rsidRPr="00947FD7">
        <w:rPr>
          <w:rFonts w:cs="Calibri"/>
        </w:rPr>
        <w:t>lignins</w:t>
      </w:r>
      <w:proofErr w:type="spellEnd"/>
      <w:r w:rsidR="00475254" w:rsidRPr="00947FD7">
        <w:rPr>
          <w:rFonts w:cs="Calibri"/>
        </w:rPr>
        <w:t xml:space="preserve"> </w:t>
      </w:r>
      <w:r w:rsidR="00C82F38">
        <w:rPr>
          <w:rFonts w:asciiTheme="minorHAnsi" w:hAnsiTheme="minorHAnsi" w:cstheme="minorHAnsi"/>
          <w:b/>
          <w:bCs/>
        </w:rPr>
        <w:t>[1]</w:t>
      </w:r>
      <w:r w:rsidR="00341144" w:rsidRPr="003A3462">
        <w:rPr>
          <w:rFonts w:asciiTheme="minorHAnsi" w:hAnsiTheme="minorHAnsi" w:cstheme="minorHAnsi"/>
        </w:rPr>
        <w:t>.</w:t>
      </w:r>
    </w:p>
    <w:p w14:paraId="78C11C16" w14:textId="77777777" w:rsidR="003A3462" w:rsidRPr="003A3462" w:rsidRDefault="003A3462" w:rsidP="003A3462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66DE8B01" w14:textId="7AEBCEEA" w:rsidR="003A3462" w:rsidRPr="003A3462" w:rsidRDefault="003A3462" w:rsidP="003A346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3F311A2" w14:textId="3409C285" w:rsidR="00333FA4" w:rsidRDefault="0050158B" w:rsidP="003A346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3A3462">
        <w:rPr>
          <w:rStyle w:val="AuthorName"/>
          <w:rFonts w:asciiTheme="minorHAnsi" w:eastAsia="Times" w:hAnsiTheme="minorHAnsi" w:cstheme="minorHAnsi"/>
        </w:rPr>
        <w:t xml:space="preserve">Leonie </w:t>
      </w:r>
      <w:proofErr w:type="spellStart"/>
      <w:r w:rsidRPr="003A3462">
        <w:rPr>
          <w:rStyle w:val="AuthorName"/>
          <w:rFonts w:asciiTheme="minorHAnsi" w:eastAsia="Times" w:hAnsiTheme="minorHAnsi" w:cstheme="minorHAnsi"/>
        </w:rPr>
        <w:t>Schoofs</w:t>
      </w:r>
      <w:proofErr w:type="spellEnd"/>
      <w:r w:rsidR="00333FA4" w:rsidRPr="003A346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3A3462">
        <w:rPr>
          <w:rFonts w:asciiTheme="minorHAnsi" w:eastAsia="Times New Roman" w:hAnsiTheme="minorHAnsi" w:cstheme="minorHAnsi"/>
          <w:szCs w:val="24"/>
        </w:rPr>
        <w:t xml:space="preserve"> </w:t>
      </w:r>
      <w:r w:rsidR="00341144" w:rsidRPr="003A3462">
        <w:rPr>
          <w:rFonts w:asciiTheme="minorHAnsi" w:eastAsia="Times New Roman" w:hAnsiTheme="minorHAnsi" w:cstheme="minorHAnsi"/>
          <w:szCs w:val="24"/>
        </w:rPr>
        <w:t xml:space="preserve">The separation of the different lignocellulose fractions can be challenging depending on the biomass used. Centrifuging at </w:t>
      </w:r>
      <w:r w:rsidR="00FB1315">
        <w:rPr>
          <w:rFonts w:asciiTheme="minorHAnsi" w:eastAsia="Times New Roman" w:hAnsiTheme="minorHAnsi" w:cstheme="minorHAnsi"/>
          <w:szCs w:val="24"/>
        </w:rPr>
        <w:t xml:space="preserve">a </w:t>
      </w:r>
      <w:r w:rsidR="00341144" w:rsidRPr="003A3462">
        <w:rPr>
          <w:rFonts w:asciiTheme="minorHAnsi" w:eastAsia="Times New Roman" w:hAnsiTheme="minorHAnsi" w:cstheme="minorHAnsi"/>
          <w:szCs w:val="24"/>
        </w:rPr>
        <w:t xml:space="preserve">higher force or adding salt for </w:t>
      </w:r>
      <w:r w:rsidR="00FB1315">
        <w:rPr>
          <w:rFonts w:asciiTheme="minorHAnsi" w:eastAsia="Times New Roman" w:hAnsiTheme="minorHAnsi" w:cstheme="minorHAnsi"/>
          <w:szCs w:val="24"/>
        </w:rPr>
        <w:t xml:space="preserve">a </w:t>
      </w:r>
      <w:r w:rsidR="00341144" w:rsidRPr="003A3462">
        <w:rPr>
          <w:rFonts w:asciiTheme="minorHAnsi" w:eastAsia="Times New Roman" w:hAnsiTheme="minorHAnsi" w:cstheme="minorHAnsi"/>
          <w:szCs w:val="24"/>
        </w:rPr>
        <w:t xml:space="preserve">better phase separation can make </w:t>
      </w:r>
      <w:r w:rsidR="00FB1315">
        <w:rPr>
          <w:rFonts w:asciiTheme="minorHAnsi" w:eastAsia="Times New Roman" w:hAnsiTheme="minorHAnsi" w:cstheme="minorHAnsi"/>
          <w:szCs w:val="24"/>
        </w:rPr>
        <w:t>the separation</w:t>
      </w:r>
      <w:r w:rsidR="00341144" w:rsidRPr="003A3462">
        <w:rPr>
          <w:rFonts w:asciiTheme="minorHAnsi" w:eastAsia="Times New Roman" w:hAnsiTheme="minorHAnsi" w:cstheme="minorHAnsi"/>
          <w:szCs w:val="24"/>
        </w:rPr>
        <w:t xml:space="preserve"> easier</w:t>
      </w:r>
      <w:r w:rsidR="00FB1315">
        <w:rPr>
          <w:rFonts w:asciiTheme="minorHAnsi" w:eastAsia="Times New Roman" w:hAnsiTheme="minorHAnsi" w:cstheme="minorHAnsi"/>
          <w:szCs w:val="24"/>
        </w:rPr>
        <w:t xml:space="preserve"> </w:t>
      </w:r>
      <w:r w:rsidR="00FB1315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341144" w:rsidRPr="003A3462">
        <w:rPr>
          <w:rFonts w:asciiTheme="minorHAnsi" w:eastAsia="Times New Roman" w:hAnsiTheme="minorHAnsi" w:cstheme="minorHAnsi"/>
          <w:szCs w:val="24"/>
        </w:rPr>
        <w:t>.</w:t>
      </w:r>
    </w:p>
    <w:p w14:paraId="3AD9BFD9" w14:textId="77777777" w:rsidR="003A3462" w:rsidRDefault="003A3462" w:rsidP="003A3462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5B501FCA" w14:textId="23CF47FF" w:rsidR="00100351" w:rsidRPr="00656636" w:rsidRDefault="003A3462" w:rsidP="00100351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 w:rsidR="00100351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100351" w:rsidRPr="00895C6D">
        <w:rPr>
          <w:rFonts w:asciiTheme="majorHAnsi" w:hAnsiTheme="majorHAnsi" w:cstheme="majorHAnsi"/>
          <w:bCs/>
          <w:i/>
          <w:iCs/>
          <w:color w:val="0432FF"/>
        </w:rPr>
        <w:t xml:space="preserve">Suggested B-roll: </w:t>
      </w:r>
      <w:r w:rsidR="00100351">
        <w:rPr>
          <w:rFonts w:asciiTheme="majorHAnsi" w:hAnsiTheme="majorHAnsi" w:cstheme="majorHAnsi"/>
          <w:bCs/>
          <w:i/>
          <w:iCs/>
          <w:color w:val="0432FF"/>
        </w:rPr>
        <w:t>3.1.1</w:t>
      </w:r>
      <w:r w:rsidR="00100351" w:rsidRPr="00895C6D">
        <w:rPr>
          <w:rFonts w:asciiTheme="majorHAnsi" w:hAnsiTheme="majorHAnsi" w:cstheme="majorHAnsi"/>
          <w:bCs/>
          <w:i/>
          <w:iCs/>
          <w:color w:val="0432FF"/>
        </w:rPr>
        <w:t xml:space="preserve"> for </w:t>
      </w:r>
      <w:r w:rsidR="00100351">
        <w:rPr>
          <w:rFonts w:asciiTheme="majorHAnsi" w:hAnsiTheme="majorHAnsi" w:cstheme="majorHAnsi"/>
          <w:bCs/>
          <w:i/>
          <w:iCs/>
          <w:color w:val="0432FF"/>
        </w:rPr>
        <w:t>“centrifuging at higher force”.</w:t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3D19F449" w:rsidR="00CE10F2" w:rsidRPr="00B07A3B" w:rsidRDefault="00DF0C21" w:rsidP="00BA2359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</w:t>
      </w:r>
      <w:r w:rsidRPr="00DF0C21">
        <w:rPr>
          <w:rFonts w:asciiTheme="minorHAnsi" w:hAnsiTheme="minorHAnsi" w:cstheme="minorHAnsi"/>
          <w:b/>
          <w:bCs/>
        </w:rPr>
        <w:t xml:space="preserve">ignocellulose </w:t>
      </w:r>
      <w:r w:rsidR="005218E9">
        <w:rPr>
          <w:rFonts w:asciiTheme="minorHAnsi" w:hAnsiTheme="minorHAnsi" w:cstheme="minorHAnsi"/>
          <w:b/>
          <w:bCs/>
        </w:rPr>
        <w:t>P</w:t>
      </w:r>
      <w:r w:rsidRPr="00DF0C21">
        <w:rPr>
          <w:rFonts w:asciiTheme="minorHAnsi" w:hAnsiTheme="minorHAnsi" w:cstheme="minorHAnsi"/>
          <w:b/>
          <w:bCs/>
        </w:rPr>
        <w:t xml:space="preserve">retreatment and </w:t>
      </w:r>
      <w:r w:rsidR="005218E9">
        <w:rPr>
          <w:rFonts w:asciiTheme="minorHAnsi" w:hAnsiTheme="minorHAnsi" w:cstheme="minorHAnsi"/>
          <w:b/>
          <w:bCs/>
        </w:rPr>
        <w:t>F</w:t>
      </w:r>
      <w:r w:rsidRPr="00DF0C21">
        <w:rPr>
          <w:rFonts w:asciiTheme="minorHAnsi" w:hAnsiTheme="minorHAnsi" w:cstheme="minorHAnsi"/>
          <w:b/>
          <w:bCs/>
        </w:rPr>
        <w:t xml:space="preserve">ractionation </w:t>
      </w:r>
    </w:p>
    <w:p w14:paraId="24C6B477" w14:textId="6200BE4C" w:rsidR="00125924" w:rsidRPr="00B07A3B" w:rsidRDefault="00461AEE" w:rsidP="00212424">
      <w:pPr>
        <w:pStyle w:val="ListParagraph"/>
        <w:numPr>
          <w:ilvl w:val="1"/>
          <w:numId w:val="3"/>
        </w:numPr>
        <w:spacing w:before="36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A40115">
        <w:rPr>
          <w:rFonts w:asciiTheme="minorHAnsi" w:hAnsiTheme="minorHAnsi" w:cstheme="minorHAnsi"/>
          <w:color w:val="7030A0"/>
        </w:rPr>
        <w:t xml:space="preserve">Start </w:t>
      </w:r>
      <w:r w:rsidR="00EE2AE5" w:rsidRPr="00A40115">
        <w:rPr>
          <w:rFonts w:asciiTheme="minorHAnsi" w:hAnsiTheme="minorHAnsi" w:cstheme="minorHAnsi"/>
          <w:color w:val="7030A0"/>
        </w:rPr>
        <w:t>by</w:t>
      </w:r>
      <w:r w:rsidRPr="00A40115">
        <w:rPr>
          <w:rFonts w:asciiTheme="minorHAnsi" w:hAnsiTheme="minorHAnsi" w:cstheme="minorHAnsi"/>
          <w:color w:val="7030A0"/>
        </w:rPr>
        <w:t xml:space="preserve"> suspending </w:t>
      </w:r>
      <w:r w:rsidRPr="00A40115">
        <w:rPr>
          <w:rFonts w:asciiTheme="minorHAnsi" w:hAnsiTheme="minorHAnsi" w:cstheme="minorHAnsi"/>
          <w:bCs/>
          <w:color w:val="7030A0"/>
        </w:rPr>
        <w:t xml:space="preserve">500 milligrams of beech wood particles </w:t>
      </w:r>
      <w:r w:rsidR="001C4C2B" w:rsidRPr="00A40115">
        <w:rPr>
          <w:rFonts w:asciiTheme="minorHAnsi" w:hAnsiTheme="minorHAnsi" w:cstheme="minorHAnsi"/>
          <w:b/>
          <w:bCs/>
          <w:color w:val="7030A0"/>
        </w:rPr>
        <w:t>[1]</w:t>
      </w:r>
      <w:r w:rsidR="001C4C2B" w:rsidRPr="00A40115">
        <w:rPr>
          <w:rFonts w:asciiTheme="minorHAnsi" w:hAnsiTheme="minorHAnsi" w:cstheme="minorHAnsi"/>
          <w:bCs/>
          <w:color w:val="7030A0"/>
        </w:rPr>
        <w:t xml:space="preserve"> </w:t>
      </w:r>
      <w:r w:rsidRPr="00A40115">
        <w:rPr>
          <w:rFonts w:asciiTheme="minorHAnsi" w:hAnsiTheme="minorHAnsi" w:cstheme="minorHAnsi"/>
          <w:bCs/>
          <w:color w:val="7030A0"/>
        </w:rPr>
        <w:t xml:space="preserve">and 78 milligrams of FDCA </w:t>
      </w:r>
      <w:r w:rsidR="00E37B6A" w:rsidRPr="00E37B6A">
        <w:rPr>
          <w:rFonts w:asciiTheme="minorHAnsi" w:hAnsiTheme="minorHAnsi" w:cstheme="minorHAnsi"/>
          <w:bCs/>
          <w:color w:val="FF0000"/>
        </w:rPr>
        <w:t>(F-D-C-A)</w:t>
      </w:r>
      <w:r w:rsidR="00E37B6A">
        <w:rPr>
          <w:rFonts w:asciiTheme="minorHAnsi" w:hAnsiTheme="minorHAnsi" w:cstheme="minorHAnsi"/>
          <w:bCs/>
        </w:rPr>
        <w:t xml:space="preserve"> </w:t>
      </w:r>
      <w:r w:rsidRPr="00A40115">
        <w:rPr>
          <w:rFonts w:asciiTheme="minorHAnsi" w:hAnsiTheme="minorHAnsi" w:cstheme="minorHAnsi"/>
          <w:bCs/>
          <w:color w:val="7030A0"/>
        </w:rPr>
        <w:t xml:space="preserve">in 5 milliliters of ultrapure water at room temperature in a </w:t>
      </w:r>
      <w:r w:rsidR="00E37B6A" w:rsidRPr="00A40115">
        <w:rPr>
          <w:rFonts w:asciiTheme="minorHAnsi" w:hAnsiTheme="minorHAnsi" w:cstheme="minorHAnsi"/>
          <w:bCs/>
          <w:color w:val="7030A0"/>
        </w:rPr>
        <w:t>stainless-steel</w:t>
      </w:r>
      <w:r w:rsidRPr="00A40115">
        <w:rPr>
          <w:rFonts w:asciiTheme="minorHAnsi" w:hAnsiTheme="minorHAnsi" w:cstheme="minorHAnsi"/>
          <w:bCs/>
          <w:color w:val="7030A0"/>
        </w:rPr>
        <w:t xml:space="preserve"> high-pressure reactor</w:t>
      </w:r>
      <w:r w:rsidR="00E37B6A" w:rsidRPr="00A40115">
        <w:rPr>
          <w:rFonts w:asciiTheme="minorHAnsi" w:hAnsiTheme="minorHAnsi" w:cstheme="minorHAnsi"/>
          <w:bCs/>
          <w:color w:val="7030A0"/>
        </w:rPr>
        <w:t xml:space="preserve"> </w:t>
      </w:r>
      <w:r w:rsidR="00E37B6A" w:rsidRPr="00A40115">
        <w:rPr>
          <w:rFonts w:asciiTheme="minorHAnsi" w:hAnsiTheme="minorHAnsi" w:cstheme="minorHAnsi"/>
          <w:b/>
          <w:bCs/>
          <w:color w:val="7030A0"/>
        </w:rPr>
        <w:t>[</w:t>
      </w:r>
      <w:r w:rsidR="001C4C2B" w:rsidRPr="00A40115">
        <w:rPr>
          <w:rFonts w:asciiTheme="minorHAnsi" w:hAnsiTheme="minorHAnsi" w:cstheme="minorHAnsi"/>
          <w:b/>
          <w:bCs/>
          <w:color w:val="7030A0"/>
        </w:rPr>
        <w:t>2</w:t>
      </w:r>
      <w:r w:rsidR="00E37B6A" w:rsidRPr="00A40115">
        <w:rPr>
          <w:rFonts w:asciiTheme="minorHAnsi" w:hAnsiTheme="minorHAnsi" w:cstheme="minorHAnsi"/>
          <w:b/>
          <w:bCs/>
          <w:color w:val="7030A0"/>
        </w:rPr>
        <w:t>-TXT]</w:t>
      </w:r>
      <w:r w:rsidR="00E37B6A" w:rsidRPr="00A40115">
        <w:rPr>
          <w:rFonts w:asciiTheme="minorHAnsi" w:hAnsiTheme="minorHAnsi" w:cstheme="minorHAnsi"/>
          <w:bCs/>
          <w:color w:val="7030A0"/>
        </w:rPr>
        <w:t xml:space="preserve">. </w:t>
      </w:r>
      <w:r w:rsidR="0096210E" w:rsidRPr="00A40115">
        <w:rPr>
          <w:rFonts w:asciiTheme="minorHAnsi" w:hAnsiTheme="minorHAnsi" w:cstheme="minorHAnsi"/>
          <w:bCs/>
          <w:color w:val="7030A0"/>
        </w:rPr>
        <w:t>Then a</w:t>
      </w:r>
      <w:r w:rsidR="00E37B6A" w:rsidRPr="00A40115">
        <w:rPr>
          <w:rFonts w:asciiTheme="minorHAnsi" w:hAnsiTheme="minorHAnsi" w:cstheme="minorHAnsi"/>
          <w:bCs/>
          <w:color w:val="7030A0"/>
        </w:rPr>
        <w:t>dd 5 milli</w:t>
      </w:r>
      <w:r w:rsidR="007D1FD3" w:rsidRPr="00A40115">
        <w:rPr>
          <w:rFonts w:asciiTheme="minorHAnsi" w:hAnsiTheme="minorHAnsi" w:cstheme="minorHAnsi"/>
          <w:bCs/>
          <w:color w:val="7030A0"/>
        </w:rPr>
        <w:t>li</w:t>
      </w:r>
      <w:r w:rsidR="00E37B6A" w:rsidRPr="00A40115">
        <w:rPr>
          <w:rFonts w:asciiTheme="minorHAnsi" w:hAnsiTheme="minorHAnsi" w:cstheme="minorHAnsi"/>
          <w:bCs/>
          <w:color w:val="7030A0"/>
        </w:rPr>
        <w:t>ters of 2</w:t>
      </w:r>
      <w:r w:rsidR="00F07541" w:rsidRPr="00A40115">
        <w:rPr>
          <w:rFonts w:asciiTheme="minorHAnsi" w:hAnsiTheme="minorHAnsi" w:cstheme="minorHAnsi"/>
          <w:bCs/>
          <w:color w:val="7030A0"/>
        </w:rPr>
        <w:t>-</w:t>
      </w:r>
      <w:r w:rsidR="00E37B6A" w:rsidRPr="00A40115">
        <w:rPr>
          <w:rFonts w:asciiTheme="minorHAnsi" w:hAnsiTheme="minorHAnsi" w:cstheme="minorHAnsi"/>
          <w:bCs/>
          <w:color w:val="7030A0"/>
        </w:rPr>
        <w:t xml:space="preserve">MTHF </w:t>
      </w:r>
      <w:r w:rsidR="00F07541" w:rsidRPr="00F07541">
        <w:rPr>
          <w:rFonts w:asciiTheme="minorHAnsi" w:hAnsiTheme="minorHAnsi" w:cstheme="minorHAnsi"/>
          <w:bCs/>
          <w:color w:val="FF0000"/>
        </w:rPr>
        <w:t xml:space="preserve">(2-M-T-H-F) </w:t>
      </w:r>
      <w:r w:rsidR="0096210E" w:rsidRPr="00A40115">
        <w:rPr>
          <w:rFonts w:asciiTheme="minorHAnsi" w:hAnsiTheme="minorHAnsi" w:cstheme="minorHAnsi"/>
          <w:bCs/>
          <w:color w:val="7030A0"/>
        </w:rPr>
        <w:t>and</w:t>
      </w:r>
      <w:r w:rsidR="00E37B6A" w:rsidRPr="00A40115">
        <w:rPr>
          <w:rFonts w:asciiTheme="minorHAnsi" w:hAnsiTheme="minorHAnsi" w:cstheme="minorHAnsi"/>
          <w:bCs/>
          <w:color w:val="7030A0"/>
        </w:rPr>
        <w:t xml:space="preserve"> a stirring bar to the suspensio</w:t>
      </w:r>
      <w:r w:rsidR="007D1FD3" w:rsidRPr="00A40115">
        <w:rPr>
          <w:rFonts w:asciiTheme="minorHAnsi" w:hAnsiTheme="minorHAnsi" w:cstheme="minorHAnsi"/>
          <w:bCs/>
          <w:color w:val="7030A0"/>
        </w:rPr>
        <w:t>n</w:t>
      </w:r>
      <w:r w:rsidR="00E37B6A" w:rsidRPr="00A40115">
        <w:rPr>
          <w:rFonts w:asciiTheme="minorHAnsi" w:hAnsiTheme="minorHAnsi" w:cstheme="minorHAnsi"/>
          <w:bCs/>
          <w:color w:val="7030A0"/>
        </w:rPr>
        <w:t xml:space="preserve"> </w:t>
      </w:r>
      <w:r w:rsidR="00E37B6A" w:rsidRPr="001C4C2B">
        <w:rPr>
          <w:rFonts w:asciiTheme="minorHAnsi" w:hAnsiTheme="minorHAnsi" w:cstheme="minorHAnsi"/>
          <w:b/>
          <w:bCs/>
        </w:rPr>
        <w:t>[</w:t>
      </w:r>
      <w:r w:rsidR="007D1FD3">
        <w:rPr>
          <w:rFonts w:asciiTheme="minorHAnsi" w:hAnsiTheme="minorHAnsi" w:cstheme="minorHAnsi"/>
          <w:b/>
          <w:bCs/>
        </w:rPr>
        <w:t>3-TXT</w:t>
      </w:r>
      <w:r w:rsidR="00E37B6A" w:rsidRPr="001C4C2B">
        <w:rPr>
          <w:rFonts w:asciiTheme="minorHAnsi" w:hAnsiTheme="minorHAnsi" w:cstheme="minorHAnsi"/>
          <w:b/>
          <w:bCs/>
        </w:rPr>
        <w:t>]</w:t>
      </w:r>
      <w:r w:rsidR="00E37B6A">
        <w:rPr>
          <w:rFonts w:asciiTheme="minorHAnsi" w:hAnsiTheme="minorHAnsi" w:cstheme="minorHAnsi"/>
          <w:bCs/>
        </w:rPr>
        <w:t>.</w:t>
      </w:r>
    </w:p>
    <w:p w14:paraId="48E993C4" w14:textId="476EAC15" w:rsidR="001C4C2B" w:rsidRPr="001C4C2B" w:rsidRDefault="00E37B6A" w:rsidP="001C4C2B">
      <w:pPr>
        <w:pStyle w:val="ListParagraph"/>
        <w:numPr>
          <w:ilvl w:val="2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WIDE:</w:t>
      </w:r>
      <w:r w:rsidR="00F07541">
        <w:rPr>
          <w:rFonts w:asciiTheme="minorHAnsi" w:hAnsiTheme="minorHAnsi" w:cstheme="minorHAnsi"/>
        </w:rPr>
        <w:t xml:space="preserve"> Talent suspending </w:t>
      </w:r>
      <w:r w:rsidR="00F07541" w:rsidRPr="00461AEE">
        <w:rPr>
          <w:rFonts w:asciiTheme="minorHAnsi" w:hAnsiTheme="minorHAnsi" w:cstheme="minorHAnsi"/>
          <w:bCs/>
        </w:rPr>
        <w:t>beech wood</w:t>
      </w:r>
      <w:r w:rsidR="00F07541">
        <w:rPr>
          <w:rFonts w:asciiTheme="minorHAnsi" w:hAnsiTheme="minorHAnsi" w:cstheme="minorHAnsi"/>
          <w:bCs/>
        </w:rPr>
        <w:t xml:space="preserve"> particles in water. </w:t>
      </w:r>
      <w:r w:rsidR="001C4C2B">
        <w:rPr>
          <w:rFonts w:asciiTheme="minorHAnsi" w:hAnsiTheme="minorHAnsi" w:cstheme="minorHAnsi"/>
          <w:bCs/>
        </w:rPr>
        <w:t xml:space="preserve"> </w:t>
      </w:r>
    </w:p>
    <w:p w14:paraId="7605F9E4" w14:textId="23E0A6ED" w:rsidR="00C34F4C" w:rsidRPr="00B07A3B" w:rsidRDefault="001C4C2B" w:rsidP="001C4C2B">
      <w:pPr>
        <w:pStyle w:val="ListParagraph"/>
        <w:numPr>
          <w:ilvl w:val="2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suspending FDCA in water.  </w:t>
      </w:r>
      <w:r w:rsidR="00F07541" w:rsidRPr="001C4C2B">
        <w:rPr>
          <w:rFonts w:asciiTheme="minorHAnsi" w:hAnsiTheme="minorHAnsi" w:cstheme="minorHAnsi"/>
          <w:b/>
          <w:bCs/>
        </w:rPr>
        <w:t>TEXT: 2,5-furandicarboxylic acid</w:t>
      </w:r>
    </w:p>
    <w:p w14:paraId="5E5096AA" w14:textId="4A733836" w:rsidR="00C34F4C" w:rsidRPr="001C4C2B" w:rsidRDefault="009C03A1" w:rsidP="001C4C2B">
      <w:pPr>
        <w:pStyle w:val="ListParagraph"/>
        <w:numPr>
          <w:ilvl w:val="2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adding 2-MTHF and</w:t>
      </w:r>
      <w:r w:rsidR="00EE2AE5">
        <w:rPr>
          <w:rFonts w:asciiTheme="minorHAnsi" w:hAnsiTheme="minorHAnsi" w:cstheme="minorHAnsi"/>
        </w:rPr>
        <w:t>/or</w:t>
      </w:r>
      <w:r>
        <w:rPr>
          <w:rFonts w:asciiTheme="minorHAnsi" w:hAnsiTheme="minorHAnsi" w:cstheme="minorHAnsi"/>
        </w:rPr>
        <w:t xml:space="preserve"> stirring bar to reactor. </w:t>
      </w:r>
      <w:r w:rsidRPr="001C4C2B">
        <w:rPr>
          <w:rFonts w:asciiTheme="minorHAnsi" w:hAnsiTheme="minorHAnsi" w:cstheme="minorHAnsi"/>
          <w:b/>
          <w:bCs/>
        </w:rPr>
        <w:t xml:space="preserve">TEXT: </w:t>
      </w:r>
      <w:r w:rsidR="00F07541" w:rsidRPr="001C4C2B">
        <w:rPr>
          <w:rFonts w:asciiTheme="minorHAnsi" w:hAnsiTheme="minorHAnsi" w:cstheme="minorHAnsi"/>
          <w:b/>
          <w:bCs/>
        </w:rPr>
        <w:t>2</w:t>
      </w:r>
      <w:r w:rsidR="00F07541" w:rsidRPr="001C4C2B">
        <w:rPr>
          <w:rFonts w:asciiTheme="minorHAnsi" w:hAnsiTheme="minorHAnsi" w:cstheme="minorHAnsi"/>
          <w:b/>
          <w:bCs/>
        </w:rPr>
        <w:noBreakHyphen/>
        <w:t>methyltetrahydrofuran</w:t>
      </w:r>
    </w:p>
    <w:p w14:paraId="54B0D4E5" w14:textId="49D465C4" w:rsidR="00CE10F2" w:rsidRPr="00B07A3B" w:rsidRDefault="005218E9" w:rsidP="00631869">
      <w:pPr>
        <w:pStyle w:val="ListParagraph"/>
        <w:numPr>
          <w:ilvl w:val="1"/>
          <w:numId w:val="3"/>
        </w:numPr>
        <w:spacing w:before="36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A40115">
        <w:rPr>
          <w:rFonts w:asciiTheme="minorHAnsi" w:hAnsiTheme="minorHAnsi" w:cstheme="minorHAnsi"/>
          <w:color w:val="7030A0"/>
        </w:rPr>
        <w:t>H</w:t>
      </w:r>
      <w:r w:rsidR="00E37B6A" w:rsidRPr="00A40115">
        <w:rPr>
          <w:rFonts w:asciiTheme="minorHAnsi" w:hAnsiTheme="minorHAnsi" w:cstheme="minorHAnsi"/>
          <w:color w:val="7030A0"/>
        </w:rPr>
        <w:t>eat the reactor on a heating plate</w:t>
      </w:r>
      <w:r w:rsidR="009C03A1" w:rsidRPr="00A40115">
        <w:rPr>
          <w:rFonts w:asciiTheme="minorHAnsi" w:hAnsiTheme="minorHAnsi" w:cstheme="minorHAnsi"/>
          <w:color w:val="7030A0"/>
        </w:rPr>
        <w:t xml:space="preserve"> </w:t>
      </w:r>
      <w:r w:rsidR="00EE2AE5" w:rsidRPr="00A40115">
        <w:rPr>
          <w:rFonts w:asciiTheme="minorHAnsi" w:hAnsiTheme="minorHAnsi" w:cstheme="minorHAnsi"/>
          <w:color w:val="7030A0"/>
        </w:rPr>
        <w:t xml:space="preserve">to 160 degrees Celsius </w:t>
      </w:r>
      <w:r w:rsidR="009C03A1" w:rsidRPr="00A40115">
        <w:rPr>
          <w:rFonts w:asciiTheme="minorHAnsi" w:hAnsiTheme="minorHAnsi" w:cstheme="minorHAnsi"/>
          <w:color w:val="7030A0"/>
        </w:rPr>
        <w:t>for 1 hour</w:t>
      </w:r>
      <w:r w:rsidR="00E37B6A" w:rsidRPr="00A40115">
        <w:rPr>
          <w:rFonts w:asciiTheme="minorHAnsi" w:hAnsiTheme="minorHAnsi" w:cstheme="minorHAnsi"/>
          <w:color w:val="7030A0"/>
        </w:rPr>
        <w:t xml:space="preserve"> </w:t>
      </w:r>
      <w:r w:rsidR="009C03A1" w:rsidRPr="00A40115">
        <w:rPr>
          <w:rFonts w:asciiTheme="minorHAnsi" w:hAnsiTheme="minorHAnsi" w:cstheme="minorHAnsi"/>
          <w:color w:val="7030A0"/>
        </w:rPr>
        <w:t>with</w:t>
      </w:r>
      <w:r w:rsidR="00E37B6A" w:rsidRPr="00A40115">
        <w:rPr>
          <w:rFonts w:asciiTheme="minorHAnsi" w:hAnsiTheme="minorHAnsi" w:cstheme="minorHAnsi"/>
          <w:color w:val="7030A0"/>
        </w:rPr>
        <w:t xml:space="preserve"> stirring </w:t>
      </w:r>
      <w:r w:rsidR="009C03A1" w:rsidRPr="00A40115">
        <w:rPr>
          <w:rFonts w:asciiTheme="minorHAnsi" w:hAnsiTheme="minorHAnsi" w:cstheme="minorHAnsi"/>
          <w:color w:val="7030A0"/>
        </w:rPr>
        <w:t xml:space="preserve">at </w:t>
      </w:r>
      <w:r w:rsidR="00E37B6A" w:rsidRPr="00A40115">
        <w:rPr>
          <w:rFonts w:asciiTheme="minorHAnsi" w:hAnsiTheme="minorHAnsi" w:cstheme="minorHAnsi"/>
          <w:color w:val="7030A0"/>
        </w:rPr>
        <w:t xml:space="preserve">1500 </w:t>
      </w:r>
      <w:r w:rsidR="0096210E" w:rsidRPr="00A40115">
        <w:rPr>
          <w:rFonts w:asciiTheme="minorHAnsi" w:hAnsiTheme="minorHAnsi" w:cstheme="minorHAnsi"/>
          <w:color w:val="7030A0"/>
        </w:rPr>
        <w:t>revolutions</w:t>
      </w:r>
      <w:r w:rsidR="00E37B6A" w:rsidRPr="00A40115">
        <w:rPr>
          <w:rFonts w:asciiTheme="minorHAnsi" w:hAnsiTheme="minorHAnsi" w:cstheme="minorHAnsi"/>
          <w:color w:val="7030A0"/>
        </w:rPr>
        <w:t xml:space="preserve"> per minute </w:t>
      </w:r>
      <w:r w:rsidR="00E37B6A" w:rsidRPr="00A40115">
        <w:rPr>
          <w:rFonts w:asciiTheme="minorHAnsi" w:hAnsiTheme="minorHAnsi" w:cstheme="minorHAnsi"/>
          <w:b/>
          <w:bCs/>
          <w:color w:val="7030A0"/>
        </w:rPr>
        <w:t>[1]</w:t>
      </w:r>
      <w:r w:rsidRPr="00A40115">
        <w:rPr>
          <w:rFonts w:asciiTheme="minorHAnsi" w:hAnsiTheme="minorHAnsi" w:cstheme="minorHAnsi"/>
          <w:color w:val="7030A0"/>
        </w:rPr>
        <w:t xml:space="preserve">. </w:t>
      </w:r>
      <w:r w:rsidR="0096210E" w:rsidRPr="00A40115">
        <w:rPr>
          <w:rFonts w:asciiTheme="minorHAnsi" w:hAnsiTheme="minorHAnsi" w:cstheme="minorHAnsi"/>
          <w:color w:val="7030A0"/>
        </w:rPr>
        <w:t>At the end of the incubation,</w:t>
      </w:r>
      <w:r w:rsidRPr="00A40115">
        <w:rPr>
          <w:rFonts w:asciiTheme="minorHAnsi" w:hAnsiTheme="minorHAnsi" w:cstheme="minorHAnsi"/>
          <w:color w:val="7030A0"/>
        </w:rPr>
        <w:t xml:space="preserve"> let the reaction cool to room temperature in </w:t>
      </w:r>
      <w:r w:rsidR="00EE2AE5" w:rsidRPr="00A40115">
        <w:rPr>
          <w:rFonts w:asciiTheme="minorHAnsi" w:hAnsiTheme="minorHAnsi" w:cstheme="minorHAnsi"/>
          <w:color w:val="7030A0"/>
        </w:rPr>
        <w:t xml:space="preserve">an </w:t>
      </w:r>
      <w:r w:rsidRPr="00A40115">
        <w:rPr>
          <w:rFonts w:asciiTheme="minorHAnsi" w:hAnsiTheme="minorHAnsi" w:cstheme="minorHAnsi"/>
          <w:color w:val="7030A0"/>
        </w:rPr>
        <w:t xml:space="preserve">ice-water </w:t>
      </w:r>
      <w:r w:rsidR="00EE2AE5" w:rsidRPr="00A40115">
        <w:rPr>
          <w:rFonts w:asciiTheme="minorHAnsi" w:hAnsiTheme="minorHAnsi" w:cstheme="minorHAnsi"/>
          <w:color w:val="7030A0"/>
        </w:rPr>
        <w:t xml:space="preserve">bath </w:t>
      </w:r>
      <w:r w:rsidR="008E3601" w:rsidRPr="00A40115">
        <w:rPr>
          <w:rFonts w:asciiTheme="minorHAnsi" w:hAnsiTheme="minorHAnsi" w:cstheme="minorHAnsi"/>
          <w:color w:val="7030A0"/>
        </w:rPr>
        <w:t>for</w:t>
      </w:r>
      <w:r w:rsidRPr="00A40115">
        <w:rPr>
          <w:rFonts w:asciiTheme="minorHAnsi" w:hAnsiTheme="minorHAnsi" w:cstheme="minorHAnsi"/>
          <w:color w:val="7030A0"/>
        </w:rPr>
        <w:t xml:space="preserve"> 10 minutes </w:t>
      </w:r>
      <w:r w:rsidRPr="001C4C2B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1EE42691" w14:textId="4130137C" w:rsidR="00A319BE" w:rsidRDefault="009C03A1" w:rsidP="001C4C2B">
      <w:pPr>
        <w:pStyle w:val="ListParagraph"/>
        <w:numPr>
          <w:ilvl w:val="2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the reactor placed on a heating plate.</w:t>
      </w:r>
    </w:p>
    <w:p w14:paraId="01303BCA" w14:textId="5E9D533B" w:rsidR="009C03A1" w:rsidRPr="00631869" w:rsidRDefault="009C03A1" w:rsidP="00631869">
      <w:pPr>
        <w:pStyle w:val="ListParagraph"/>
        <w:numPr>
          <w:ilvl w:val="2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the reactor on placed ice.</w:t>
      </w:r>
    </w:p>
    <w:p w14:paraId="31A84631" w14:textId="2650BDC1" w:rsidR="00C7374B" w:rsidRDefault="0096210E" w:rsidP="00631869">
      <w:pPr>
        <w:pStyle w:val="ListParagraph"/>
        <w:numPr>
          <w:ilvl w:val="1"/>
          <w:numId w:val="3"/>
        </w:numPr>
        <w:spacing w:before="36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A40115">
        <w:rPr>
          <w:rFonts w:asciiTheme="minorHAnsi" w:hAnsiTheme="minorHAnsi" w:cstheme="minorHAnsi"/>
          <w:color w:val="7030A0"/>
        </w:rPr>
        <w:t>Then a</w:t>
      </w:r>
      <w:r w:rsidR="005218E9" w:rsidRPr="00A40115">
        <w:rPr>
          <w:rFonts w:asciiTheme="minorHAnsi" w:hAnsiTheme="minorHAnsi" w:cstheme="minorHAnsi"/>
          <w:color w:val="7030A0"/>
        </w:rPr>
        <w:t xml:space="preserve">dd 52.5 microliters of </w:t>
      </w:r>
      <w:r w:rsidR="007D1FD3" w:rsidRPr="00A40115">
        <w:rPr>
          <w:rFonts w:asciiTheme="minorHAnsi" w:hAnsiTheme="minorHAnsi" w:cstheme="minorHAnsi"/>
          <w:color w:val="7030A0"/>
        </w:rPr>
        <w:t>sodium hydroxide</w:t>
      </w:r>
      <w:r w:rsidR="005218E9" w:rsidRPr="00A40115">
        <w:rPr>
          <w:rFonts w:asciiTheme="minorHAnsi" w:hAnsiTheme="minorHAnsi" w:cstheme="minorHAnsi"/>
          <w:color w:val="7030A0"/>
        </w:rPr>
        <w:t xml:space="preserve"> </w:t>
      </w:r>
      <w:r w:rsidR="005218E9" w:rsidRPr="00A40115">
        <w:rPr>
          <w:rFonts w:asciiTheme="minorHAnsi" w:hAnsiTheme="minorHAnsi" w:cstheme="minorHAnsi"/>
          <w:b/>
          <w:bCs/>
          <w:color w:val="7030A0"/>
        </w:rPr>
        <w:t>[1]</w:t>
      </w:r>
      <w:r w:rsidR="005218E9" w:rsidRPr="00A40115">
        <w:rPr>
          <w:rFonts w:asciiTheme="minorHAnsi" w:hAnsiTheme="minorHAnsi" w:cstheme="minorHAnsi"/>
          <w:color w:val="7030A0"/>
        </w:rPr>
        <w:t xml:space="preserve"> and place </w:t>
      </w:r>
      <w:r w:rsidRPr="00A40115">
        <w:rPr>
          <w:rFonts w:asciiTheme="minorHAnsi" w:hAnsiTheme="minorHAnsi" w:cstheme="minorHAnsi"/>
          <w:color w:val="7030A0"/>
        </w:rPr>
        <w:t xml:space="preserve">the reaction </w:t>
      </w:r>
      <w:r w:rsidR="005218E9" w:rsidRPr="00A40115">
        <w:rPr>
          <w:rFonts w:asciiTheme="minorHAnsi" w:hAnsiTheme="minorHAnsi" w:cstheme="minorHAnsi"/>
          <w:color w:val="7030A0"/>
        </w:rPr>
        <w:t xml:space="preserve">on </w:t>
      </w:r>
      <w:r w:rsidR="008E3601" w:rsidRPr="00A40115">
        <w:rPr>
          <w:rFonts w:asciiTheme="minorHAnsi" w:hAnsiTheme="minorHAnsi" w:cstheme="minorHAnsi"/>
          <w:color w:val="7030A0"/>
        </w:rPr>
        <w:t>a stir</w:t>
      </w:r>
      <w:r w:rsidR="005218E9" w:rsidRPr="00A40115">
        <w:rPr>
          <w:rFonts w:asciiTheme="minorHAnsi" w:hAnsiTheme="minorHAnsi" w:cstheme="minorHAnsi"/>
          <w:color w:val="7030A0"/>
        </w:rPr>
        <w:t xml:space="preserve"> plate </w:t>
      </w:r>
      <w:r w:rsidR="009C03A1" w:rsidRPr="00A40115">
        <w:rPr>
          <w:rFonts w:asciiTheme="minorHAnsi" w:hAnsiTheme="minorHAnsi" w:cstheme="minorHAnsi"/>
          <w:color w:val="7030A0"/>
        </w:rPr>
        <w:t xml:space="preserve">at 500 </w:t>
      </w:r>
      <w:r w:rsidR="008E3601" w:rsidRPr="00A40115">
        <w:rPr>
          <w:rFonts w:asciiTheme="minorHAnsi" w:hAnsiTheme="minorHAnsi" w:cstheme="minorHAnsi"/>
          <w:color w:val="7030A0"/>
        </w:rPr>
        <w:t>revolutions</w:t>
      </w:r>
      <w:r w:rsidR="009C03A1" w:rsidRPr="00A40115">
        <w:rPr>
          <w:rFonts w:asciiTheme="minorHAnsi" w:hAnsiTheme="minorHAnsi" w:cstheme="minorHAnsi"/>
          <w:color w:val="7030A0"/>
        </w:rPr>
        <w:t xml:space="preserve"> per minute </w:t>
      </w:r>
      <w:r w:rsidR="005218E9" w:rsidRPr="00A40115">
        <w:rPr>
          <w:rFonts w:asciiTheme="minorHAnsi" w:hAnsiTheme="minorHAnsi" w:cstheme="minorHAnsi"/>
          <w:color w:val="7030A0"/>
        </w:rPr>
        <w:t xml:space="preserve">for 15 minutes </w:t>
      </w:r>
      <w:r w:rsidR="009C03A1" w:rsidRPr="00A40115">
        <w:rPr>
          <w:rFonts w:asciiTheme="minorHAnsi" w:hAnsiTheme="minorHAnsi" w:cstheme="minorHAnsi"/>
          <w:color w:val="7030A0"/>
        </w:rPr>
        <w:t xml:space="preserve">at room temperature </w:t>
      </w:r>
      <w:r w:rsidR="005218E9" w:rsidRPr="001C4C2B">
        <w:rPr>
          <w:rFonts w:asciiTheme="minorHAnsi" w:hAnsiTheme="minorHAnsi" w:cstheme="minorHAnsi"/>
          <w:b/>
          <w:bCs/>
        </w:rPr>
        <w:t>[2]</w:t>
      </w:r>
      <w:r w:rsidR="005218E9">
        <w:rPr>
          <w:rFonts w:asciiTheme="minorHAnsi" w:hAnsiTheme="minorHAnsi" w:cstheme="minorHAnsi"/>
        </w:rPr>
        <w:t>.</w:t>
      </w:r>
    </w:p>
    <w:p w14:paraId="00095C22" w14:textId="50AB3201" w:rsidR="009C03A1" w:rsidRDefault="009C03A1" w:rsidP="001C4C2B">
      <w:pPr>
        <w:pStyle w:val="ListParagraph"/>
        <w:numPr>
          <w:ilvl w:val="2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NaOH solution to reactor. </w:t>
      </w:r>
      <w:r w:rsidR="00656636" w:rsidRPr="00D27353">
        <w:rPr>
          <w:rFonts w:asciiTheme="minorHAnsi" w:hAnsiTheme="minorHAnsi" w:cstheme="minorHAnsi"/>
          <w:i/>
          <w:iCs/>
          <w:color w:val="0432FF"/>
        </w:rPr>
        <w:t>Videographer: This step is important</w:t>
      </w:r>
      <w:r w:rsidR="00656636">
        <w:rPr>
          <w:rFonts w:asciiTheme="minorHAnsi" w:hAnsiTheme="minorHAnsi" w:cstheme="minorHAnsi"/>
          <w:i/>
          <w:iCs/>
          <w:color w:val="0432FF"/>
        </w:rPr>
        <w:t>!</w:t>
      </w:r>
    </w:p>
    <w:p w14:paraId="600D2C71" w14:textId="3373BC61" w:rsidR="009C03A1" w:rsidRDefault="009C03A1" w:rsidP="001C4C2B">
      <w:pPr>
        <w:pStyle w:val="ListParagraph"/>
        <w:numPr>
          <w:ilvl w:val="2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reactor on </w:t>
      </w:r>
      <w:r w:rsidR="00212424">
        <w:rPr>
          <w:rFonts w:asciiTheme="minorHAnsi" w:hAnsiTheme="minorHAnsi" w:cstheme="minorHAnsi"/>
        </w:rPr>
        <w:t>a stirring plate.</w:t>
      </w:r>
    </w:p>
    <w:p w14:paraId="7A0EB37F" w14:textId="77777777" w:rsidR="00752620" w:rsidRPr="00B07A3B" w:rsidRDefault="00752620" w:rsidP="00752620">
      <w:pPr>
        <w:pStyle w:val="ListParagraph"/>
        <w:spacing w:before="36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F99A483" w14:textId="4899C398" w:rsidR="00CE10F2" w:rsidRPr="00B07A3B" w:rsidRDefault="005218E9" w:rsidP="00B35A6C">
      <w:pPr>
        <w:pStyle w:val="ListParagraph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r w:rsidRPr="005218E9">
        <w:rPr>
          <w:rFonts w:asciiTheme="minorHAnsi" w:hAnsiTheme="minorHAnsi" w:cstheme="minorHAnsi"/>
          <w:b/>
          <w:bCs/>
        </w:rPr>
        <w:t xml:space="preserve">Isolation of </w:t>
      </w:r>
      <w:r>
        <w:rPr>
          <w:rFonts w:asciiTheme="minorHAnsi" w:hAnsiTheme="minorHAnsi" w:cstheme="minorHAnsi"/>
          <w:b/>
          <w:bCs/>
        </w:rPr>
        <w:t>O</w:t>
      </w:r>
      <w:r w:rsidRPr="005218E9">
        <w:rPr>
          <w:rFonts w:asciiTheme="minorHAnsi" w:hAnsiTheme="minorHAnsi" w:cstheme="minorHAnsi"/>
          <w:b/>
          <w:bCs/>
        </w:rPr>
        <w:t xml:space="preserve">rganic </w:t>
      </w:r>
      <w:r>
        <w:rPr>
          <w:rFonts w:asciiTheme="minorHAnsi" w:hAnsiTheme="minorHAnsi" w:cstheme="minorHAnsi"/>
          <w:b/>
          <w:bCs/>
        </w:rPr>
        <w:t>P</w:t>
      </w:r>
      <w:r w:rsidRPr="005218E9">
        <w:rPr>
          <w:rFonts w:asciiTheme="minorHAnsi" w:hAnsiTheme="minorHAnsi" w:cstheme="minorHAnsi"/>
          <w:b/>
          <w:bCs/>
        </w:rPr>
        <w:t xml:space="preserve">hase and </w:t>
      </w:r>
      <w:r>
        <w:rPr>
          <w:rFonts w:asciiTheme="minorHAnsi" w:hAnsiTheme="minorHAnsi" w:cstheme="minorHAnsi"/>
          <w:b/>
          <w:bCs/>
        </w:rPr>
        <w:t>L</w:t>
      </w:r>
      <w:r w:rsidRPr="005218E9">
        <w:rPr>
          <w:rFonts w:asciiTheme="minorHAnsi" w:hAnsiTheme="minorHAnsi" w:cstheme="minorHAnsi"/>
          <w:b/>
          <w:bCs/>
        </w:rPr>
        <w:t xml:space="preserve">ignin </w:t>
      </w:r>
      <w:r>
        <w:rPr>
          <w:rFonts w:asciiTheme="minorHAnsi" w:hAnsiTheme="minorHAnsi" w:cstheme="minorHAnsi"/>
          <w:b/>
          <w:bCs/>
        </w:rPr>
        <w:t>Q</w:t>
      </w:r>
      <w:r w:rsidRPr="005218E9">
        <w:rPr>
          <w:rFonts w:asciiTheme="minorHAnsi" w:hAnsiTheme="minorHAnsi" w:cstheme="minorHAnsi"/>
          <w:b/>
          <w:bCs/>
        </w:rPr>
        <w:t>uantification</w:t>
      </w:r>
    </w:p>
    <w:p w14:paraId="685BC5F1" w14:textId="15DBFBD6" w:rsidR="00BA2359" w:rsidRDefault="00212424" w:rsidP="00212424">
      <w:pPr>
        <w:pStyle w:val="ListParagraph"/>
        <w:numPr>
          <w:ilvl w:val="1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r w:rsidRPr="00A40115">
        <w:rPr>
          <w:rFonts w:asciiTheme="minorHAnsi" w:hAnsiTheme="minorHAnsi" w:cstheme="minorHAnsi"/>
          <w:color w:val="7030A0"/>
        </w:rPr>
        <w:t>To isolate the organic phase from</w:t>
      </w:r>
      <w:r w:rsidR="00AC1083" w:rsidRPr="00A40115">
        <w:rPr>
          <w:rFonts w:asciiTheme="minorHAnsi" w:hAnsiTheme="minorHAnsi" w:cstheme="minorHAnsi"/>
          <w:color w:val="7030A0"/>
        </w:rPr>
        <w:t xml:space="preserve"> the </w:t>
      </w:r>
      <w:r w:rsidR="007D1FD3" w:rsidRPr="00A40115">
        <w:rPr>
          <w:rFonts w:asciiTheme="minorHAnsi" w:hAnsiTheme="minorHAnsi" w:cstheme="minorHAnsi"/>
          <w:color w:val="7030A0"/>
        </w:rPr>
        <w:t xml:space="preserve">reaction </w:t>
      </w:r>
      <w:r w:rsidR="00AC1083" w:rsidRPr="00A40115">
        <w:rPr>
          <w:rFonts w:asciiTheme="minorHAnsi" w:hAnsiTheme="minorHAnsi" w:cstheme="minorHAnsi"/>
          <w:color w:val="7030A0"/>
        </w:rPr>
        <w:t xml:space="preserve">mixture, centrifuge </w:t>
      </w:r>
      <w:r w:rsidR="00EE2AE5" w:rsidRPr="00A40115">
        <w:rPr>
          <w:rFonts w:asciiTheme="minorHAnsi" w:hAnsiTheme="minorHAnsi" w:cstheme="minorHAnsi"/>
          <w:color w:val="7030A0"/>
        </w:rPr>
        <w:t>the reaction</w:t>
      </w:r>
      <w:r w:rsidR="00AC1083" w:rsidRPr="00A40115">
        <w:rPr>
          <w:rFonts w:asciiTheme="minorHAnsi" w:hAnsiTheme="minorHAnsi" w:cstheme="minorHAnsi"/>
          <w:color w:val="7030A0"/>
        </w:rPr>
        <w:t xml:space="preserve"> </w:t>
      </w:r>
      <w:r w:rsidR="00EE2AE5" w:rsidRPr="00A40115">
        <w:rPr>
          <w:rFonts w:asciiTheme="minorHAnsi" w:hAnsiTheme="minorHAnsi" w:cstheme="minorHAnsi"/>
          <w:color w:val="7030A0"/>
        </w:rPr>
        <w:t>for 5 minutes at</w:t>
      </w:r>
      <w:r w:rsidR="00AC1083" w:rsidRPr="00A40115">
        <w:rPr>
          <w:rFonts w:asciiTheme="minorHAnsi" w:hAnsiTheme="minorHAnsi" w:cstheme="minorHAnsi"/>
          <w:color w:val="7030A0"/>
        </w:rPr>
        <w:t xml:space="preserve"> 1880 </w:t>
      </w:r>
      <w:r w:rsidR="00AC1083" w:rsidRPr="00A40115">
        <w:rPr>
          <w:rFonts w:asciiTheme="minorHAnsi" w:hAnsiTheme="minorHAnsi" w:cstheme="minorHAnsi"/>
          <w:i/>
          <w:iCs/>
          <w:color w:val="7030A0"/>
        </w:rPr>
        <w:t>× g</w:t>
      </w:r>
      <w:r w:rsidR="00AC1083" w:rsidRPr="00A40115">
        <w:rPr>
          <w:rFonts w:asciiTheme="minorHAnsi" w:hAnsiTheme="minorHAnsi" w:cstheme="minorHAnsi"/>
          <w:color w:val="7030A0"/>
        </w:rPr>
        <w:t xml:space="preserve"> </w:t>
      </w:r>
      <w:r w:rsidR="00EE2AE5" w:rsidRPr="00A40115">
        <w:rPr>
          <w:rFonts w:asciiTheme="minorHAnsi" w:hAnsiTheme="minorHAnsi" w:cstheme="minorHAnsi"/>
          <w:color w:val="7030A0"/>
        </w:rPr>
        <w:t>and room temperature</w:t>
      </w:r>
      <w:r w:rsidR="00AC1083" w:rsidRPr="00A40115">
        <w:rPr>
          <w:rFonts w:asciiTheme="minorHAnsi" w:hAnsiTheme="minorHAnsi" w:cstheme="minorHAnsi"/>
          <w:color w:val="7030A0"/>
        </w:rPr>
        <w:t xml:space="preserve"> </w:t>
      </w:r>
      <w:r w:rsidR="00AC1083" w:rsidRPr="00A40115">
        <w:rPr>
          <w:rFonts w:asciiTheme="minorHAnsi" w:hAnsiTheme="minorHAnsi" w:cstheme="minorHAnsi"/>
          <w:b/>
          <w:bCs/>
          <w:color w:val="7030A0"/>
        </w:rPr>
        <w:t>[1]</w:t>
      </w:r>
      <w:r w:rsidR="00AC1083" w:rsidRPr="00A40115">
        <w:rPr>
          <w:rFonts w:asciiTheme="minorHAnsi" w:hAnsiTheme="minorHAnsi" w:cstheme="minorHAnsi"/>
          <w:color w:val="7030A0"/>
        </w:rPr>
        <w:t xml:space="preserve"> </w:t>
      </w:r>
      <w:r w:rsidR="0096210E" w:rsidRPr="00A40115">
        <w:rPr>
          <w:rFonts w:asciiTheme="minorHAnsi" w:hAnsiTheme="minorHAnsi" w:cstheme="minorHAnsi"/>
          <w:color w:val="7030A0"/>
        </w:rPr>
        <w:t xml:space="preserve">and use a pipette to transfer the separated organic phase to a 50-milliliter round-bottom flask </w:t>
      </w:r>
      <w:r w:rsidR="0096210E" w:rsidRPr="00752620">
        <w:rPr>
          <w:rFonts w:asciiTheme="minorHAnsi" w:hAnsiTheme="minorHAnsi" w:cstheme="minorHAnsi"/>
          <w:b/>
          <w:bCs/>
        </w:rPr>
        <w:t>[</w:t>
      </w:r>
      <w:r w:rsidR="0096210E">
        <w:rPr>
          <w:rFonts w:asciiTheme="minorHAnsi" w:hAnsiTheme="minorHAnsi" w:cstheme="minorHAnsi"/>
          <w:b/>
          <w:bCs/>
        </w:rPr>
        <w:t>2</w:t>
      </w:r>
      <w:r w:rsidR="0096210E" w:rsidRPr="00752620">
        <w:rPr>
          <w:rFonts w:asciiTheme="minorHAnsi" w:hAnsiTheme="minorHAnsi" w:cstheme="minorHAnsi"/>
          <w:b/>
          <w:bCs/>
        </w:rPr>
        <w:t>]</w:t>
      </w:r>
      <w:r w:rsidR="0096210E">
        <w:rPr>
          <w:rFonts w:asciiTheme="minorHAnsi" w:hAnsiTheme="minorHAnsi" w:cstheme="minorHAnsi"/>
        </w:rPr>
        <w:t>.</w:t>
      </w:r>
    </w:p>
    <w:p w14:paraId="78483A47" w14:textId="335901B5" w:rsidR="0096210E" w:rsidRDefault="00212424" w:rsidP="0096210E">
      <w:pPr>
        <w:pStyle w:val="ListParagraph"/>
        <w:numPr>
          <w:ilvl w:val="2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WIDE: Talent placing </w:t>
      </w:r>
      <w:r w:rsidR="007D1FD3">
        <w:rPr>
          <w:rFonts w:asciiTheme="minorHAnsi" w:hAnsiTheme="minorHAnsi" w:cstheme="minorHAnsi"/>
        </w:rPr>
        <w:t>reaction mixture</w:t>
      </w:r>
      <w:r>
        <w:rPr>
          <w:rFonts w:asciiTheme="minorHAnsi" w:hAnsiTheme="minorHAnsi" w:cstheme="minorHAnsi"/>
        </w:rPr>
        <w:t xml:space="preserve"> in centrifuge.</w:t>
      </w:r>
      <w:r w:rsidR="0096210E" w:rsidRPr="0096210E">
        <w:rPr>
          <w:rFonts w:asciiTheme="minorHAnsi" w:hAnsiTheme="minorHAnsi" w:cstheme="minorHAnsi"/>
        </w:rPr>
        <w:t xml:space="preserve"> </w:t>
      </w:r>
    </w:p>
    <w:p w14:paraId="0BD2A7C4" w14:textId="64A849B5" w:rsidR="00212424" w:rsidRPr="0096210E" w:rsidRDefault="00656636" w:rsidP="0096210E">
      <w:pPr>
        <w:pStyle w:val="ListParagraph"/>
        <w:numPr>
          <w:ilvl w:val="2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separated phases and t</w:t>
      </w:r>
      <w:r w:rsidR="0096210E">
        <w:rPr>
          <w:rFonts w:asciiTheme="minorHAnsi" w:hAnsiTheme="minorHAnsi" w:cstheme="minorHAnsi"/>
        </w:rPr>
        <w:t xml:space="preserve">alent transferring the organic phase to </w:t>
      </w:r>
      <w:r w:rsidR="0096210E" w:rsidRPr="00AC1083">
        <w:rPr>
          <w:rFonts w:asciiTheme="minorHAnsi" w:hAnsiTheme="minorHAnsi" w:cstheme="minorHAnsi"/>
        </w:rPr>
        <w:t>round-bottom flask</w:t>
      </w:r>
      <w:r w:rsidR="0096210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D27353">
        <w:rPr>
          <w:rFonts w:asciiTheme="minorHAnsi" w:hAnsiTheme="minorHAnsi" w:cstheme="minorHAnsi"/>
          <w:i/>
          <w:iCs/>
          <w:color w:val="0432FF"/>
        </w:rPr>
        <w:t>Videographer: This step is important</w:t>
      </w:r>
      <w:r>
        <w:rPr>
          <w:rFonts w:asciiTheme="minorHAnsi" w:hAnsiTheme="minorHAnsi" w:cstheme="minorHAnsi"/>
          <w:i/>
          <w:iCs/>
          <w:color w:val="0432FF"/>
        </w:rPr>
        <w:t>!</w:t>
      </w:r>
    </w:p>
    <w:p w14:paraId="6448FFD8" w14:textId="315E5AE4" w:rsidR="00CE10F2" w:rsidRPr="00752620" w:rsidRDefault="0096210E" w:rsidP="00631869">
      <w:pPr>
        <w:pStyle w:val="ListParagraph"/>
        <w:numPr>
          <w:ilvl w:val="1"/>
          <w:numId w:val="3"/>
        </w:numPr>
        <w:spacing w:before="36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A40115">
        <w:rPr>
          <w:rFonts w:asciiTheme="minorHAnsi" w:hAnsiTheme="minorHAnsi" w:cstheme="minorHAnsi"/>
          <w:color w:val="7030A0"/>
        </w:rPr>
        <w:t>Evaporate the solution</w:t>
      </w:r>
      <w:r w:rsidR="00AC1083" w:rsidRPr="00A40115">
        <w:rPr>
          <w:rFonts w:asciiTheme="minorHAnsi" w:hAnsiTheme="minorHAnsi" w:cstheme="minorHAnsi"/>
          <w:color w:val="7030A0"/>
        </w:rPr>
        <w:t xml:space="preserve"> in a rotary evaporator </w:t>
      </w:r>
      <w:r w:rsidR="00C05583" w:rsidRPr="00A40115">
        <w:rPr>
          <w:rFonts w:asciiTheme="minorHAnsi" w:hAnsiTheme="minorHAnsi" w:cstheme="minorHAnsi"/>
          <w:color w:val="7030A0"/>
        </w:rPr>
        <w:t>at</w:t>
      </w:r>
      <w:r w:rsidR="001218D2" w:rsidRPr="00A40115">
        <w:rPr>
          <w:rFonts w:asciiTheme="minorHAnsi" w:hAnsiTheme="minorHAnsi" w:cstheme="minorHAnsi"/>
          <w:color w:val="7030A0"/>
        </w:rPr>
        <w:t xml:space="preserve"> 180 </w:t>
      </w:r>
      <w:r w:rsidR="000A33B2" w:rsidRPr="00A40115">
        <w:rPr>
          <w:rFonts w:asciiTheme="minorHAnsi" w:hAnsiTheme="minorHAnsi" w:cstheme="minorHAnsi"/>
          <w:color w:val="7030A0"/>
        </w:rPr>
        <w:t>millibar</w:t>
      </w:r>
      <w:r w:rsidR="00C82F38" w:rsidRPr="00A40115">
        <w:rPr>
          <w:rFonts w:asciiTheme="minorHAnsi" w:hAnsiTheme="minorHAnsi" w:cstheme="minorHAnsi"/>
          <w:color w:val="7030A0"/>
        </w:rPr>
        <w:t>s</w:t>
      </w:r>
      <w:r w:rsidR="001218D2" w:rsidRPr="00A40115">
        <w:rPr>
          <w:rFonts w:asciiTheme="minorHAnsi" w:hAnsiTheme="minorHAnsi" w:cstheme="minorHAnsi"/>
          <w:color w:val="7030A0"/>
        </w:rPr>
        <w:t>,</w:t>
      </w:r>
      <w:r w:rsidRPr="00A40115">
        <w:rPr>
          <w:rFonts w:asciiTheme="minorHAnsi" w:hAnsiTheme="minorHAnsi" w:cstheme="minorHAnsi"/>
          <w:color w:val="7030A0"/>
        </w:rPr>
        <w:t xml:space="preserve"> 40 degrees Celsius</w:t>
      </w:r>
      <w:r w:rsidR="00C82F38" w:rsidRPr="00A40115">
        <w:rPr>
          <w:rFonts w:asciiTheme="minorHAnsi" w:hAnsiTheme="minorHAnsi" w:cstheme="minorHAnsi"/>
          <w:color w:val="7030A0"/>
        </w:rPr>
        <w:t>,</w:t>
      </w:r>
      <w:r w:rsidRPr="00A40115">
        <w:rPr>
          <w:rFonts w:asciiTheme="minorHAnsi" w:hAnsiTheme="minorHAnsi" w:cstheme="minorHAnsi"/>
          <w:color w:val="7030A0"/>
        </w:rPr>
        <w:t xml:space="preserve"> and 200 revolutions per minute </w:t>
      </w:r>
      <w:r w:rsidR="00AC1083" w:rsidRPr="00A40115">
        <w:rPr>
          <w:rFonts w:asciiTheme="minorHAnsi" w:hAnsiTheme="minorHAnsi" w:cstheme="minorHAnsi"/>
          <w:color w:val="7030A0"/>
        </w:rPr>
        <w:t>until a solid</w:t>
      </w:r>
      <w:r w:rsidRPr="00A40115">
        <w:rPr>
          <w:rFonts w:asciiTheme="minorHAnsi" w:hAnsiTheme="minorHAnsi" w:cstheme="minorHAnsi"/>
          <w:color w:val="7030A0"/>
        </w:rPr>
        <w:t xml:space="preserve">, </w:t>
      </w:r>
      <w:r w:rsidR="00AC1083" w:rsidRPr="00A40115">
        <w:rPr>
          <w:rFonts w:asciiTheme="minorHAnsi" w:hAnsiTheme="minorHAnsi" w:cstheme="minorHAnsi"/>
          <w:color w:val="7030A0"/>
        </w:rPr>
        <w:t>dry lignin fraction is obtained</w:t>
      </w:r>
      <w:r w:rsidR="00BA2359" w:rsidRPr="00A40115">
        <w:rPr>
          <w:rFonts w:asciiTheme="minorHAnsi" w:hAnsiTheme="minorHAnsi" w:cstheme="minorHAnsi"/>
          <w:color w:val="7030A0"/>
        </w:rPr>
        <w:t xml:space="preserve"> </w:t>
      </w:r>
      <w:r w:rsidR="00BA2359" w:rsidRPr="00A40115">
        <w:rPr>
          <w:rFonts w:asciiTheme="minorHAnsi" w:hAnsiTheme="minorHAnsi" w:cstheme="minorHAnsi"/>
          <w:b/>
          <w:bCs/>
          <w:color w:val="7030A0"/>
        </w:rPr>
        <w:t>[</w:t>
      </w:r>
      <w:r w:rsidRPr="00A40115">
        <w:rPr>
          <w:rFonts w:asciiTheme="minorHAnsi" w:hAnsiTheme="minorHAnsi" w:cstheme="minorHAnsi"/>
          <w:b/>
          <w:bCs/>
          <w:color w:val="7030A0"/>
        </w:rPr>
        <w:t>1</w:t>
      </w:r>
      <w:r w:rsidR="00BA2359" w:rsidRPr="00A40115">
        <w:rPr>
          <w:rFonts w:asciiTheme="minorHAnsi" w:hAnsiTheme="minorHAnsi" w:cstheme="minorHAnsi"/>
          <w:b/>
          <w:bCs/>
          <w:color w:val="7030A0"/>
        </w:rPr>
        <w:t>]</w:t>
      </w:r>
      <w:r w:rsidR="00BA2359" w:rsidRPr="00A40115">
        <w:rPr>
          <w:rFonts w:asciiTheme="minorHAnsi" w:hAnsiTheme="minorHAnsi" w:cstheme="minorHAnsi"/>
          <w:color w:val="7030A0"/>
        </w:rPr>
        <w:t>.</w:t>
      </w:r>
      <w:r w:rsidR="00752620" w:rsidRPr="00A40115">
        <w:rPr>
          <w:rFonts w:asciiTheme="minorHAnsi" w:hAnsiTheme="minorHAnsi" w:cstheme="minorHAnsi"/>
          <w:color w:val="7030A0"/>
        </w:rPr>
        <w:t xml:space="preserve"> </w:t>
      </w:r>
      <w:r w:rsidRPr="00A40115">
        <w:rPr>
          <w:rFonts w:asciiTheme="minorHAnsi" w:hAnsiTheme="minorHAnsi" w:cstheme="minorHAnsi"/>
          <w:color w:val="7030A0"/>
        </w:rPr>
        <w:t>Then d</w:t>
      </w:r>
      <w:r w:rsidR="00752620" w:rsidRPr="00A40115">
        <w:rPr>
          <w:rFonts w:asciiTheme="minorHAnsi" w:hAnsiTheme="minorHAnsi" w:cstheme="minorHAnsi"/>
          <w:color w:val="7030A0"/>
        </w:rPr>
        <w:t xml:space="preserve">etermine the lignin yield </w:t>
      </w:r>
      <w:r w:rsidRPr="00A40115">
        <w:rPr>
          <w:rFonts w:asciiTheme="minorHAnsi" w:hAnsiTheme="minorHAnsi" w:cstheme="minorHAnsi"/>
          <w:b/>
          <w:bCs/>
          <w:color w:val="7030A0"/>
        </w:rPr>
        <w:t xml:space="preserve">[2] </w:t>
      </w:r>
      <w:r w:rsidR="00752620" w:rsidRPr="00A40115">
        <w:rPr>
          <w:rFonts w:asciiTheme="minorHAnsi" w:hAnsiTheme="minorHAnsi" w:cstheme="minorHAnsi"/>
          <w:color w:val="7030A0"/>
        </w:rPr>
        <w:t xml:space="preserve">and store the solid lignin at room temperature </w:t>
      </w:r>
      <w:r w:rsidR="00EE2AE5" w:rsidRPr="00A40115">
        <w:rPr>
          <w:rFonts w:asciiTheme="minorHAnsi" w:hAnsiTheme="minorHAnsi" w:cstheme="minorHAnsi"/>
          <w:color w:val="7030A0"/>
        </w:rPr>
        <w:t>until</w:t>
      </w:r>
      <w:r w:rsidR="00752620" w:rsidRPr="00A40115">
        <w:rPr>
          <w:rFonts w:asciiTheme="minorHAnsi" w:hAnsiTheme="minorHAnsi" w:cstheme="minorHAnsi"/>
          <w:color w:val="7030A0"/>
        </w:rPr>
        <w:t xml:space="preserve"> further analysis </w:t>
      </w:r>
      <w:r w:rsidR="00752620" w:rsidRPr="00A40115">
        <w:rPr>
          <w:rFonts w:asciiTheme="minorHAnsi" w:hAnsiTheme="minorHAnsi" w:cstheme="minorHAnsi"/>
          <w:b/>
          <w:bCs/>
          <w:color w:val="7030A0"/>
        </w:rPr>
        <w:t>[</w:t>
      </w:r>
      <w:r w:rsidR="00752620" w:rsidRPr="00752620">
        <w:rPr>
          <w:rFonts w:asciiTheme="minorHAnsi" w:hAnsiTheme="minorHAnsi" w:cstheme="minorHAnsi"/>
          <w:b/>
          <w:bCs/>
        </w:rPr>
        <w:t>3]</w:t>
      </w:r>
      <w:r w:rsidR="00752620">
        <w:rPr>
          <w:rFonts w:asciiTheme="minorHAnsi" w:hAnsiTheme="minorHAnsi" w:cstheme="minorHAnsi"/>
        </w:rPr>
        <w:t>.</w:t>
      </w:r>
    </w:p>
    <w:p w14:paraId="2004DFCA" w14:textId="395F994C" w:rsidR="00212424" w:rsidRPr="0096210E" w:rsidRDefault="0096210E" w:rsidP="00752620">
      <w:pPr>
        <w:pStyle w:val="ListParagraph"/>
        <w:numPr>
          <w:ilvl w:val="2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placing flask into evaporator</w:t>
      </w:r>
      <w:r w:rsidR="00212424" w:rsidRPr="00752620">
        <w:rPr>
          <w:rFonts w:asciiTheme="minorHAnsi" w:hAnsiTheme="minorHAnsi" w:cstheme="minorHAnsi"/>
        </w:rPr>
        <w:t>.</w:t>
      </w:r>
      <w:r w:rsidR="00752620" w:rsidRPr="00752620">
        <w:rPr>
          <w:rFonts w:asciiTheme="minorHAnsi" w:hAnsiTheme="minorHAnsi" w:cstheme="minorHAnsi"/>
        </w:rPr>
        <w:t xml:space="preserve"> </w:t>
      </w:r>
    </w:p>
    <w:p w14:paraId="2388C783" w14:textId="728FDA39" w:rsidR="0096210E" w:rsidRPr="00752620" w:rsidRDefault="0096210E" w:rsidP="00752620">
      <w:pPr>
        <w:pStyle w:val="ListParagraph"/>
        <w:numPr>
          <w:ilvl w:val="2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Solid, dry lignin being added to weight boat on balance</w:t>
      </w:r>
    </w:p>
    <w:p w14:paraId="1FBC7522" w14:textId="65A5AF4E" w:rsidR="00752620" w:rsidRDefault="0096210E" w:rsidP="00752620">
      <w:pPr>
        <w:pStyle w:val="ListParagraph"/>
        <w:numPr>
          <w:ilvl w:val="2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lignin for storage at RT</w:t>
      </w:r>
    </w:p>
    <w:p w14:paraId="33FFC72A" w14:textId="77777777" w:rsidR="00752620" w:rsidRPr="00752620" w:rsidRDefault="00752620" w:rsidP="00752620">
      <w:pPr>
        <w:pStyle w:val="ListParagraph"/>
        <w:spacing w:before="36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7402CC0" w14:textId="1637A5FE" w:rsidR="00450B27" w:rsidRPr="00BA2359" w:rsidRDefault="00BA2359" w:rsidP="00B35A6C">
      <w:pPr>
        <w:pStyle w:val="ListParagraph"/>
        <w:numPr>
          <w:ilvl w:val="0"/>
          <w:numId w:val="3"/>
        </w:numPr>
        <w:spacing w:before="120" w:after="360"/>
        <w:ind w:left="357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r w:rsidRPr="00BA2359">
        <w:rPr>
          <w:rFonts w:asciiTheme="minorHAnsi" w:hAnsiTheme="minorHAnsi" w:cstheme="minorHAnsi"/>
          <w:b/>
          <w:bCs/>
        </w:rPr>
        <w:t xml:space="preserve">Separation </w:t>
      </w:r>
      <w:r w:rsidR="004B381E">
        <w:rPr>
          <w:rFonts w:asciiTheme="minorHAnsi" w:hAnsiTheme="minorHAnsi" w:cstheme="minorHAnsi"/>
          <w:b/>
          <w:bCs/>
        </w:rPr>
        <w:t>o</w:t>
      </w:r>
      <w:r w:rsidR="004B381E" w:rsidRPr="00BA2359">
        <w:rPr>
          <w:rFonts w:asciiTheme="minorHAnsi" w:hAnsiTheme="minorHAnsi" w:cstheme="minorHAnsi"/>
          <w:b/>
          <w:bCs/>
        </w:rPr>
        <w:t xml:space="preserve">f Solid Cellulose-Enriched Pulp </w:t>
      </w:r>
      <w:r w:rsidR="004B381E">
        <w:rPr>
          <w:rFonts w:asciiTheme="minorHAnsi" w:hAnsiTheme="minorHAnsi" w:cstheme="minorHAnsi"/>
          <w:b/>
          <w:bCs/>
        </w:rPr>
        <w:t>a</w:t>
      </w:r>
      <w:r w:rsidR="004B381E" w:rsidRPr="00BA2359">
        <w:rPr>
          <w:rFonts w:asciiTheme="minorHAnsi" w:hAnsiTheme="minorHAnsi" w:cstheme="minorHAnsi"/>
          <w:b/>
          <w:bCs/>
        </w:rPr>
        <w:t>nd Aqueous Phase</w:t>
      </w:r>
    </w:p>
    <w:p w14:paraId="7401A94C" w14:textId="6F50EDCD" w:rsidR="00875BE8" w:rsidRDefault="00BA2359" w:rsidP="00CF130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40115">
        <w:rPr>
          <w:rFonts w:asciiTheme="minorHAnsi" w:hAnsiTheme="minorHAnsi" w:cstheme="minorHAnsi"/>
          <w:color w:val="7030A0"/>
        </w:rPr>
        <w:t>To isolate the cellulose-enriched pulp</w:t>
      </w:r>
      <w:r w:rsidR="00CF1304" w:rsidRPr="00A40115">
        <w:rPr>
          <w:rFonts w:asciiTheme="minorHAnsi" w:hAnsiTheme="minorHAnsi" w:cstheme="minorHAnsi"/>
          <w:color w:val="7030A0"/>
        </w:rPr>
        <w:t>,</w:t>
      </w:r>
      <w:r w:rsidRPr="00A40115">
        <w:rPr>
          <w:rFonts w:asciiTheme="minorHAnsi" w:hAnsiTheme="minorHAnsi" w:cstheme="minorHAnsi"/>
          <w:color w:val="7030A0"/>
        </w:rPr>
        <w:t xml:space="preserve"> </w:t>
      </w:r>
      <w:r w:rsidR="00913052" w:rsidRPr="00A40115">
        <w:rPr>
          <w:rFonts w:asciiTheme="minorHAnsi" w:hAnsiTheme="minorHAnsi" w:cstheme="minorHAnsi"/>
          <w:color w:val="7030A0"/>
        </w:rPr>
        <w:t xml:space="preserve">filter the aqueous phase </w:t>
      </w:r>
      <w:r w:rsidR="0096210E" w:rsidRPr="00A40115">
        <w:rPr>
          <w:rFonts w:asciiTheme="minorHAnsi" w:hAnsiTheme="minorHAnsi" w:cstheme="minorHAnsi"/>
          <w:color w:val="7030A0"/>
        </w:rPr>
        <w:t>through</w:t>
      </w:r>
      <w:r w:rsidRPr="00A40115">
        <w:rPr>
          <w:rFonts w:asciiTheme="minorHAnsi" w:hAnsiTheme="minorHAnsi" w:cstheme="minorHAnsi"/>
          <w:color w:val="7030A0"/>
        </w:rPr>
        <w:t xml:space="preserve"> a </w:t>
      </w:r>
      <w:r w:rsidR="0096210E" w:rsidRPr="00A40115">
        <w:rPr>
          <w:rFonts w:asciiTheme="minorHAnsi" w:hAnsiTheme="minorHAnsi" w:cstheme="minorHAnsi"/>
          <w:color w:val="7030A0"/>
        </w:rPr>
        <w:t xml:space="preserve">17-30-micron pore size </w:t>
      </w:r>
      <w:r w:rsidRPr="00A40115">
        <w:rPr>
          <w:rFonts w:asciiTheme="minorHAnsi" w:hAnsiTheme="minorHAnsi" w:cstheme="minorHAnsi"/>
          <w:color w:val="7030A0"/>
        </w:rPr>
        <w:t>cellulose filter paper</w:t>
      </w:r>
      <w:r w:rsidR="00DF03E8" w:rsidRPr="00A40115">
        <w:rPr>
          <w:rFonts w:asciiTheme="minorHAnsi" w:hAnsiTheme="minorHAnsi" w:cstheme="minorHAnsi"/>
          <w:color w:val="7030A0"/>
        </w:rPr>
        <w:t xml:space="preserve"> into </w:t>
      </w:r>
      <w:r w:rsidR="00913052" w:rsidRPr="00A40115">
        <w:rPr>
          <w:rFonts w:asciiTheme="minorHAnsi" w:hAnsiTheme="minorHAnsi" w:cstheme="minorHAnsi"/>
          <w:color w:val="7030A0"/>
        </w:rPr>
        <w:t xml:space="preserve">a 5-milliliter vial </w:t>
      </w:r>
      <w:r w:rsidR="00913052" w:rsidRPr="00A40115">
        <w:rPr>
          <w:rFonts w:asciiTheme="minorHAnsi" w:hAnsiTheme="minorHAnsi" w:cstheme="minorHAnsi"/>
          <w:b/>
          <w:bCs/>
          <w:color w:val="7030A0"/>
        </w:rPr>
        <w:t>[</w:t>
      </w:r>
      <w:r w:rsidR="00DF03E8" w:rsidRPr="00A40115">
        <w:rPr>
          <w:rFonts w:asciiTheme="minorHAnsi" w:hAnsiTheme="minorHAnsi" w:cstheme="minorHAnsi"/>
          <w:b/>
          <w:bCs/>
          <w:color w:val="7030A0"/>
        </w:rPr>
        <w:t>1</w:t>
      </w:r>
      <w:r w:rsidR="00913052" w:rsidRPr="00A40115">
        <w:rPr>
          <w:rFonts w:asciiTheme="minorHAnsi" w:hAnsiTheme="minorHAnsi" w:cstheme="minorHAnsi"/>
          <w:b/>
          <w:bCs/>
          <w:color w:val="7030A0"/>
        </w:rPr>
        <w:t>]</w:t>
      </w:r>
      <w:r w:rsidR="00DF03E8" w:rsidRPr="00A40115">
        <w:rPr>
          <w:rFonts w:asciiTheme="minorHAnsi" w:hAnsiTheme="minorHAnsi" w:cstheme="minorHAnsi"/>
          <w:color w:val="7030A0"/>
        </w:rPr>
        <w:t xml:space="preserve"> and wash the collected pulp residue three times with 25 milliliters of water </w:t>
      </w:r>
      <w:r w:rsidR="00EE2AE5" w:rsidRPr="00A40115">
        <w:rPr>
          <w:rFonts w:asciiTheme="minorHAnsi" w:hAnsiTheme="minorHAnsi" w:cstheme="minorHAnsi"/>
          <w:color w:val="7030A0"/>
        </w:rPr>
        <w:t xml:space="preserve">per wash </w:t>
      </w:r>
      <w:r w:rsidR="00DF03E8" w:rsidRPr="00A40115">
        <w:rPr>
          <w:rFonts w:asciiTheme="minorHAnsi" w:hAnsiTheme="minorHAnsi" w:cstheme="minorHAnsi"/>
          <w:color w:val="7030A0"/>
        </w:rPr>
        <w:t>until</w:t>
      </w:r>
      <w:r w:rsidR="00EE2AE5" w:rsidRPr="00A40115">
        <w:rPr>
          <w:rFonts w:asciiTheme="minorHAnsi" w:hAnsiTheme="minorHAnsi" w:cstheme="minorHAnsi"/>
          <w:color w:val="7030A0"/>
        </w:rPr>
        <w:t xml:space="preserve"> the</w:t>
      </w:r>
      <w:r w:rsidR="00DF03E8" w:rsidRPr="00A40115">
        <w:rPr>
          <w:rFonts w:asciiTheme="minorHAnsi" w:hAnsiTheme="minorHAnsi" w:cstheme="minorHAnsi"/>
          <w:color w:val="7030A0"/>
        </w:rPr>
        <w:t xml:space="preserve"> pH is neutral </w:t>
      </w:r>
      <w:r w:rsidR="00DF03E8" w:rsidRPr="00A40115">
        <w:rPr>
          <w:rFonts w:asciiTheme="minorHAnsi" w:hAnsiTheme="minorHAnsi" w:cstheme="minorHAnsi"/>
          <w:b/>
          <w:bCs/>
          <w:color w:val="7030A0"/>
        </w:rPr>
        <w:t>[</w:t>
      </w:r>
      <w:r w:rsidR="00DF03E8">
        <w:rPr>
          <w:rFonts w:asciiTheme="minorHAnsi" w:hAnsiTheme="minorHAnsi" w:cstheme="minorHAnsi"/>
          <w:b/>
          <w:bCs/>
        </w:rPr>
        <w:t>2</w:t>
      </w:r>
      <w:r w:rsidR="00DF03E8" w:rsidRPr="00752620">
        <w:rPr>
          <w:rFonts w:asciiTheme="minorHAnsi" w:hAnsiTheme="minorHAnsi" w:cstheme="minorHAnsi"/>
          <w:b/>
          <w:bCs/>
        </w:rPr>
        <w:t>]</w:t>
      </w:r>
      <w:r w:rsidR="00DF03E8">
        <w:rPr>
          <w:rFonts w:asciiTheme="minorHAnsi" w:hAnsiTheme="minorHAnsi" w:cstheme="minorHAnsi"/>
        </w:rPr>
        <w:t>.</w:t>
      </w:r>
    </w:p>
    <w:p w14:paraId="2E5718AC" w14:textId="2AD90878" w:rsidR="00EE3632" w:rsidRDefault="00752620" w:rsidP="001C4C2B">
      <w:pPr>
        <w:pStyle w:val="ListParagraph"/>
        <w:numPr>
          <w:ilvl w:val="2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6D54DE">
        <w:rPr>
          <w:rFonts w:asciiTheme="minorHAnsi" w:hAnsiTheme="minorHAnsi" w:cstheme="minorHAnsi"/>
        </w:rPr>
        <w:t xml:space="preserve">Talent </w:t>
      </w:r>
      <w:r w:rsidR="00EE2AE5">
        <w:rPr>
          <w:rFonts w:asciiTheme="minorHAnsi" w:hAnsiTheme="minorHAnsi" w:cstheme="minorHAnsi"/>
        </w:rPr>
        <w:t xml:space="preserve">adding </w:t>
      </w:r>
      <w:r w:rsidR="006D54DE">
        <w:rPr>
          <w:rFonts w:asciiTheme="minorHAnsi" w:hAnsiTheme="minorHAnsi" w:cstheme="minorHAnsi"/>
        </w:rPr>
        <w:t>aqueous phase</w:t>
      </w:r>
      <w:r w:rsidR="00EE2AE5">
        <w:rPr>
          <w:rFonts w:asciiTheme="minorHAnsi" w:hAnsiTheme="minorHAnsi" w:cstheme="minorHAnsi"/>
        </w:rPr>
        <w:t xml:space="preserve"> to filter in funnel</w:t>
      </w:r>
      <w:r w:rsidR="006D54DE">
        <w:rPr>
          <w:rFonts w:asciiTheme="minorHAnsi" w:hAnsiTheme="minorHAnsi" w:cstheme="minorHAnsi"/>
        </w:rPr>
        <w:t>.</w:t>
      </w:r>
      <w:r w:rsidR="00656636">
        <w:rPr>
          <w:rFonts w:asciiTheme="minorHAnsi" w:hAnsiTheme="minorHAnsi" w:cstheme="minorHAnsi"/>
        </w:rPr>
        <w:t xml:space="preserve"> </w:t>
      </w:r>
      <w:r w:rsidR="00656636" w:rsidRPr="00D27353">
        <w:rPr>
          <w:rFonts w:asciiTheme="minorHAnsi" w:hAnsiTheme="minorHAnsi" w:cstheme="minorHAnsi"/>
          <w:i/>
          <w:iCs/>
          <w:color w:val="0432FF"/>
        </w:rPr>
        <w:t>Videographer: This step is important</w:t>
      </w:r>
      <w:r w:rsidR="00656636">
        <w:rPr>
          <w:rFonts w:asciiTheme="minorHAnsi" w:hAnsiTheme="minorHAnsi" w:cstheme="minorHAnsi"/>
          <w:i/>
          <w:iCs/>
          <w:color w:val="0432FF"/>
        </w:rPr>
        <w:t>!</w:t>
      </w:r>
    </w:p>
    <w:p w14:paraId="58B60762" w14:textId="458217D4" w:rsidR="00DF03E8" w:rsidRDefault="00DF03E8" w:rsidP="00DF03E8">
      <w:pPr>
        <w:pStyle w:val="ListParagraph"/>
        <w:numPr>
          <w:ilvl w:val="2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pulp.</w:t>
      </w:r>
      <w:r w:rsidR="00656636">
        <w:rPr>
          <w:rFonts w:asciiTheme="minorHAnsi" w:hAnsiTheme="minorHAnsi" w:cstheme="minorHAnsi"/>
        </w:rPr>
        <w:t xml:space="preserve"> </w:t>
      </w:r>
      <w:r w:rsidR="00656636" w:rsidRPr="00D27353">
        <w:rPr>
          <w:rFonts w:asciiTheme="minorHAnsi" w:hAnsiTheme="minorHAnsi" w:cstheme="minorHAnsi"/>
          <w:i/>
          <w:iCs/>
          <w:color w:val="0432FF"/>
        </w:rPr>
        <w:t>Videographer: This step is important</w:t>
      </w:r>
      <w:r w:rsidR="00656636">
        <w:rPr>
          <w:rFonts w:asciiTheme="minorHAnsi" w:hAnsiTheme="minorHAnsi" w:cstheme="minorHAnsi"/>
          <w:i/>
          <w:iCs/>
          <w:color w:val="0432FF"/>
        </w:rPr>
        <w:t>!</w:t>
      </w:r>
    </w:p>
    <w:p w14:paraId="2BF22922" w14:textId="7AEC64F0" w:rsidR="00CF1304" w:rsidRPr="003A487A" w:rsidRDefault="00DF03E8" w:rsidP="00631869">
      <w:pPr>
        <w:pStyle w:val="ListParagraph"/>
        <w:numPr>
          <w:ilvl w:val="1"/>
          <w:numId w:val="3"/>
        </w:numPr>
        <w:spacing w:before="36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A40115">
        <w:rPr>
          <w:rFonts w:asciiTheme="minorHAnsi" w:hAnsiTheme="minorHAnsi" w:cstheme="minorHAnsi"/>
          <w:color w:val="7030A0"/>
        </w:rPr>
        <w:t>Save</w:t>
      </w:r>
      <w:r w:rsidR="003A487A" w:rsidRPr="00A40115">
        <w:rPr>
          <w:rFonts w:asciiTheme="minorHAnsi" w:hAnsiTheme="minorHAnsi" w:cstheme="minorHAnsi"/>
          <w:color w:val="7030A0"/>
        </w:rPr>
        <w:t xml:space="preserve"> the washing solution in a 100</w:t>
      </w:r>
      <w:r w:rsidR="00C82F38" w:rsidRPr="00A40115">
        <w:rPr>
          <w:rFonts w:asciiTheme="minorHAnsi" w:hAnsiTheme="minorHAnsi" w:cstheme="minorHAnsi"/>
          <w:color w:val="7030A0"/>
        </w:rPr>
        <w:t>-</w:t>
      </w:r>
      <w:r w:rsidR="003A487A" w:rsidRPr="00A40115">
        <w:rPr>
          <w:rFonts w:asciiTheme="minorHAnsi" w:hAnsiTheme="minorHAnsi" w:cstheme="minorHAnsi"/>
          <w:color w:val="7030A0"/>
        </w:rPr>
        <w:t>milliliter</w:t>
      </w:r>
      <w:r w:rsidR="00C82F38" w:rsidRPr="00A40115">
        <w:rPr>
          <w:rFonts w:asciiTheme="minorHAnsi" w:hAnsiTheme="minorHAnsi" w:cstheme="minorHAnsi"/>
          <w:color w:val="7030A0"/>
        </w:rPr>
        <w:t xml:space="preserve"> </w:t>
      </w:r>
      <w:r w:rsidR="003A487A" w:rsidRPr="00A40115">
        <w:rPr>
          <w:rFonts w:asciiTheme="minorHAnsi" w:hAnsiTheme="minorHAnsi" w:cstheme="minorHAnsi"/>
          <w:color w:val="7030A0"/>
        </w:rPr>
        <w:t xml:space="preserve">beaker </w:t>
      </w:r>
      <w:r w:rsidR="003A487A" w:rsidRPr="00A40115">
        <w:rPr>
          <w:rFonts w:asciiTheme="minorHAnsi" w:hAnsiTheme="minorHAnsi" w:cstheme="minorHAnsi"/>
          <w:b/>
          <w:bCs/>
          <w:color w:val="7030A0"/>
        </w:rPr>
        <w:t>[</w:t>
      </w:r>
      <w:r w:rsidRPr="00A40115">
        <w:rPr>
          <w:rFonts w:asciiTheme="minorHAnsi" w:hAnsiTheme="minorHAnsi" w:cstheme="minorHAnsi"/>
          <w:b/>
          <w:bCs/>
          <w:color w:val="7030A0"/>
        </w:rPr>
        <w:t>1</w:t>
      </w:r>
      <w:r w:rsidR="003A487A" w:rsidRPr="00A40115">
        <w:rPr>
          <w:rFonts w:asciiTheme="minorHAnsi" w:hAnsiTheme="minorHAnsi" w:cstheme="minorHAnsi"/>
          <w:b/>
          <w:bCs/>
          <w:color w:val="7030A0"/>
        </w:rPr>
        <w:t>]</w:t>
      </w:r>
      <w:r w:rsidRPr="00A40115">
        <w:rPr>
          <w:rFonts w:asciiTheme="minorHAnsi" w:hAnsiTheme="minorHAnsi" w:cstheme="minorHAnsi"/>
          <w:color w:val="7030A0"/>
        </w:rPr>
        <w:t xml:space="preserve"> and d</w:t>
      </w:r>
      <w:r w:rsidR="00CF1304" w:rsidRPr="00A40115">
        <w:rPr>
          <w:rFonts w:asciiTheme="minorHAnsi" w:hAnsiTheme="minorHAnsi" w:cstheme="minorHAnsi"/>
          <w:color w:val="7030A0"/>
        </w:rPr>
        <w:t xml:space="preserve">ry the pulp at </w:t>
      </w:r>
      <w:r w:rsidRPr="00A40115">
        <w:rPr>
          <w:rFonts w:asciiTheme="minorHAnsi" w:hAnsiTheme="minorHAnsi" w:cstheme="minorHAnsi"/>
          <w:color w:val="7030A0"/>
        </w:rPr>
        <w:t>80 degrees Celsius until</w:t>
      </w:r>
      <w:r w:rsidR="00CF1304" w:rsidRPr="00A40115">
        <w:rPr>
          <w:rFonts w:asciiTheme="minorHAnsi" w:hAnsiTheme="minorHAnsi" w:cstheme="minorHAnsi"/>
          <w:color w:val="7030A0"/>
        </w:rPr>
        <w:t xml:space="preserve"> there is no further loss in mass</w:t>
      </w:r>
      <w:r w:rsidRPr="00A40115">
        <w:rPr>
          <w:rFonts w:asciiTheme="minorHAnsi" w:hAnsiTheme="minorHAnsi" w:cstheme="minorHAnsi"/>
          <w:color w:val="7030A0"/>
        </w:rPr>
        <w:t xml:space="preserve"> </w:t>
      </w:r>
      <w:r w:rsidRPr="00A40115">
        <w:rPr>
          <w:rFonts w:asciiTheme="minorHAnsi" w:hAnsiTheme="minorHAnsi" w:cstheme="minorHAnsi"/>
          <w:b/>
          <w:bCs/>
          <w:color w:val="7030A0"/>
        </w:rPr>
        <w:t>[2]</w:t>
      </w:r>
      <w:r w:rsidR="00CF1304" w:rsidRPr="00A40115">
        <w:rPr>
          <w:rFonts w:asciiTheme="minorHAnsi" w:hAnsiTheme="minorHAnsi" w:cstheme="minorHAnsi"/>
          <w:color w:val="7030A0"/>
        </w:rPr>
        <w:t xml:space="preserve"> </w:t>
      </w:r>
      <w:r w:rsidR="00EE2AE5" w:rsidRPr="00A40115">
        <w:rPr>
          <w:rFonts w:asciiTheme="minorHAnsi" w:hAnsiTheme="minorHAnsi" w:cstheme="minorHAnsi"/>
          <w:color w:val="7030A0"/>
        </w:rPr>
        <w:t>before</w:t>
      </w:r>
      <w:r w:rsidR="00CF1304" w:rsidRPr="00A40115">
        <w:rPr>
          <w:rFonts w:asciiTheme="minorHAnsi" w:hAnsiTheme="minorHAnsi" w:cstheme="minorHAnsi"/>
          <w:color w:val="7030A0"/>
        </w:rPr>
        <w:t xml:space="preserve"> determin</w:t>
      </w:r>
      <w:r w:rsidR="00EE2AE5" w:rsidRPr="00A40115">
        <w:rPr>
          <w:rFonts w:asciiTheme="minorHAnsi" w:hAnsiTheme="minorHAnsi" w:cstheme="minorHAnsi"/>
          <w:color w:val="7030A0"/>
        </w:rPr>
        <w:t>ing</w:t>
      </w:r>
      <w:r w:rsidR="00CF1304" w:rsidRPr="00A40115">
        <w:rPr>
          <w:rFonts w:asciiTheme="minorHAnsi" w:hAnsiTheme="minorHAnsi" w:cstheme="minorHAnsi"/>
          <w:color w:val="7030A0"/>
        </w:rPr>
        <w:t xml:space="preserve"> the yield </w:t>
      </w:r>
      <w:r w:rsidRPr="00A40115">
        <w:rPr>
          <w:rFonts w:asciiTheme="minorHAnsi" w:hAnsiTheme="minorHAnsi" w:cstheme="minorHAnsi"/>
          <w:color w:val="7030A0"/>
        </w:rPr>
        <w:t>on an analytical balance</w:t>
      </w:r>
      <w:r w:rsidR="00CF1304" w:rsidRPr="00A40115">
        <w:rPr>
          <w:rFonts w:asciiTheme="minorHAnsi" w:hAnsiTheme="minorHAnsi" w:cstheme="minorHAnsi"/>
          <w:color w:val="7030A0"/>
        </w:rPr>
        <w:t xml:space="preserve"> </w:t>
      </w:r>
      <w:r w:rsidR="00CF1304" w:rsidRPr="003A487A">
        <w:rPr>
          <w:rFonts w:asciiTheme="minorHAnsi" w:hAnsiTheme="minorHAnsi" w:cstheme="minorHAnsi"/>
          <w:b/>
          <w:bCs/>
        </w:rPr>
        <w:t>[</w:t>
      </w:r>
      <w:r w:rsidR="00B4624F">
        <w:rPr>
          <w:rFonts w:asciiTheme="minorHAnsi" w:hAnsiTheme="minorHAnsi" w:cstheme="minorHAnsi"/>
          <w:b/>
          <w:bCs/>
        </w:rPr>
        <w:t>3</w:t>
      </w:r>
      <w:r w:rsidR="00CF1304" w:rsidRPr="003A487A">
        <w:rPr>
          <w:rFonts w:asciiTheme="minorHAnsi" w:hAnsiTheme="minorHAnsi" w:cstheme="minorHAnsi"/>
          <w:b/>
          <w:bCs/>
        </w:rPr>
        <w:t>]</w:t>
      </w:r>
      <w:r w:rsidR="00CF1304" w:rsidRPr="003A487A">
        <w:rPr>
          <w:rFonts w:asciiTheme="minorHAnsi" w:hAnsiTheme="minorHAnsi" w:cstheme="minorHAnsi"/>
        </w:rPr>
        <w:t>.</w:t>
      </w:r>
    </w:p>
    <w:p w14:paraId="545DD8E8" w14:textId="558B66AF" w:rsidR="003A487A" w:rsidRDefault="003A487A" w:rsidP="003A487A">
      <w:pPr>
        <w:pStyle w:val="ListParagraph"/>
        <w:numPr>
          <w:ilvl w:val="2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DF03E8">
        <w:rPr>
          <w:rFonts w:asciiTheme="minorHAnsi" w:hAnsiTheme="minorHAnsi" w:cstheme="minorHAnsi"/>
        </w:rPr>
        <w:t>adding</w:t>
      </w:r>
      <w:r>
        <w:rPr>
          <w:rFonts w:asciiTheme="minorHAnsi" w:hAnsiTheme="minorHAnsi" w:cstheme="minorHAnsi"/>
        </w:rPr>
        <w:t xml:space="preserve"> solution</w:t>
      </w:r>
      <w:r w:rsidR="00DF03E8">
        <w:rPr>
          <w:rFonts w:asciiTheme="minorHAnsi" w:hAnsiTheme="minorHAnsi" w:cstheme="minorHAnsi"/>
        </w:rPr>
        <w:t xml:space="preserve"> to beaker</w:t>
      </w:r>
      <w:r>
        <w:rPr>
          <w:rFonts w:asciiTheme="minorHAnsi" w:hAnsiTheme="minorHAnsi" w:cstheme="minorHAnsi"/>
        </w:rPr>
        <w:t>.</w:t>
      </w:r>
    </w:p>
    <w:p w14:paraId="5FEF2156" w14:textId="79DCBA20" w:rsidR="00DF03E8" w:rsidRPr="003A487A" w:rsidRDefault="00DF03E8" w:rsidP="003A487A">
      <w:pPr>
        <w:pStyle w:val="ListParagraph"/>
        <w:numPr>
          <w:ilvl w:val="2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pulp at 80 °C</w:t>
      </w:r>
    </w:p>
    <w:p w14:paraId="624F9E7E" w14:textId="1B95FC19" w:rsidR="006D54DE" w:rsidRPr="00631869" w:rsidRDefault="00EE2AE5" w:rsidP="001C4C2B">
      <w:pPr>
        <w:pStyle w:val="ListParagraph"/>
        <w:numPr>
          <w:ilvl w:val="2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Pulp being added to balance</w:t>
      </w:r>
      <w:r w:rsidR="006D54DE">
        <w:rPr>
          <w:rFonts w:asciiTheme="minorHAnsi" w:hAnsiTheme="minorHAnsi" w:cstheme="minorHAnsi"/>
        </w:rPr>
        <w:t>.</w:t>
      </w:r>
      <w:r w:rsidR="00B4624F">
        <w:rPr>
          <w:rFonts w:asciiTheme="minorHAnsi" w:hAnsiTheme="minorHAnsi" w:cstheme="minorHAnsi"/>
        </w:rPr>
        <w:t xml:space="preserve"> </w:t>
      </w:r>
    </w:p>
    <w:p w14:paraId="4E9A3454" w14:textId="77777777" w:rsidR="00B35A6C" w:rsidRPr="006D54DE" w:rsidRDefault="00B35A6C" w:rsidP="00B35A6C">
      <w:pPr>
        <w:pStyle w:val="ListParagraph"/>
        <w:spacing w:before="36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24D85EF" w14:textId="36C3B391" w:rsidR="00CF1304" w:rsidRDefault="004B381E" w:rsidP="00B35A6C">
      <w:pPr>
        <w:pStyle w:val="ListParagraph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r w:rsidRPr="004B381E">
        <w:rPr>
          <w:rFonts w:asciiTheme="minorHAnsi" w:hAnsiTheme="minorHAnsi" w:cstheme="minorHAnsi"/>
          <w:b/>
          <w:bCs/>
        </w:rPr>
        <w:lastRenderedPageBreak/>
        <w:t xml:space="preserve">FDCA Recovery </w:t>
      </w:r>
      <w:r>
        <w:rPr>
          <w:rFonts w:asciiTheme="minorHAnsi" w:hAnsiTheme="minorHAnsi" w:cstheme="minorHAnsi"/>
          <w:b/>
          <w:bCs/>
        </w:rPr>
        <w:t>a</w:t>
      </w:r>
      <w:r w:rsidRPr="004B381E">
        <w:rPr>
          <w:rFonts w:asciiTheme="minorHAnsi" w:hAnsiTheme="minorHAnsi" w:cstheme="minorHAnsi"/>
          <w:b/>
          <w:bCs/>
        </w:rPr>
        <w:t>nd Aqueous Phase</w:t>
      </w:r>
      <w:r w:rsidR="002573AC" w:rsidRPr="002573AC">
        <w:rPr>
          <w:rFonts w:asciiTheme="minorHAnsi" w:hAnsiTheme="minorHAnsi" w:cstheme="minorHAnsi"/>
          <w:b/>
          <w:bCs/>
        </w:rPr>
        <w:t xml:space="preserve"> </w:t>
      </w:r>
      <w:r w:rsidR="002573AC" w:rsidRPr="004B381E">
        <w:rPr>
          <w:rFonts w:asciiTheme="minorHAnsi" w:hAnsiTheme="minorHAnsi" w:cstheme="minorHAnsi"/>
          <w:b/>
          <w:bCs/>
        </w:rPr>
        <w:t>Isolation</w:t>
      </w:r>
    </w:p>
    <w:p w14:paraId="656349E4" w14:textId="30495853" w:rsidR="00F07541" w:rsidRPr="009A12A6" w:rsidRDefault="00F07541" w:rsidP="006D54DE">
      <w:pPr>
        <w:pStyle w:val="ListParagraph"/>
        <w:numPr>
          <w:ilvl w:val="1"/>
          <w:numId w:val="3"/>
        </w:numPr>
        <w:spacing w:before="360"/>
        <w:ind w:left="901" w:hanging="544"/>
        <w:contextualSpacing w:val="0"/>
        <w:jc w:val="both"/>
        <w:rPr>
          <w:rFonts w:asciiTheme="minorHAnsi" w:hAnsiTheme="minorHAnsi" w:cstheme="minorHAnsi"/>
          <w:b/>
        </w:rPr>
      </w:pPr>
      <w:r w:rsidRPr="00A40115">
        <w:rPr>
          <w:rFonts w:asciiTheme="minorHAnsi" w:hAnsiTheme="minorHAnsi" w:cstheme="minorHAnsi"/>
          <w:color w:val="7030A0"/>
        </w:rPr>
        <w:t xml:space="preserve">To collect </w:t>
      </w:r>
      <w:r w:rsidR="00C82F38" w:rsidRPr="00A40115">
        <w:rPr>
          <w:rFonts w:asciiTheme="minorHAnsi" w:hAnsiTheme="minorHAnsi" w:cstheme="minorHAnsi"/>
          <w:color w:val="7030A0"/>
        </w:rPr>
        <w:t xml:space="preserve">the </w:t>
      </w:r>
      <w:r w:rsidRPr="00A40115">
        <w:rPr>
          <w:rFonts w:asciiTheme="minorHAnsi" w:hAnsiTheme="minorHAnsi" w:cstheme="minorHAnsi"/>
          <w:color w:val="7030A0"/>
        </w:rPr>
        <w:t>FDCA from the aqueous phase and washing solution</w:t>
      </w:r>
      <w:r w:rsidR="00534E7A" w:rsidRPr="00A40115">
        <w:rPr>
          <w:rFonts w:asciiTheme="minorHAnsi" w:hAnsiTheme="minorHAnsi" w:cstheme="minorHAnsi"/>
          <w:color w:val="7030A0"/>
        </w:rPr>
        <w:t>s</w:t>
      </w:r>
      <w:r w:rsidRPr="00A40115">
        <w:rPr>
          <w:rFonts w:asciiTheme="minorHAnsi" w:hAnsiTheme="minorHAnsi" w:cstheme="minorHAnsi"/>
          <w:color w:val="7030A0"/>
        </w:rPr>
        <w:t xml:space="preserve">, </w:t>
      </w:r>
      <w:r w:rsidR="002573AC" w:rsidRPr="00A40115">
        <w:rPr>
          <w:rFonts w:asciiTheme="minorHAnsi" w:hAnsiTheme="minorHAnsi" w:cstheme="minorHAnsi"/>
          <w:color w:val="7030A0"/>
        </w:rPr>
        <w:t xml:space="preserve">use concentrated hydrochloric acid under constant stirring in an ice bath to </w:t>
      </w:r>
      <w:r w:rsidRPr="00A40115">
        <w:rPr>
          <w:rFonts w:asciiTheme="minorHAnsi" w:hAnsiTheme="minorHAnsi" w:cstheme="minorHAnsi"/>
          <w:color w:val="7030A0"/>
        </w:rPr>
        <w:t>a</w:t>
      </w:r>
      <w:r w:rsidR="004B381E" w:rsidRPr="00A40115">
        <w:rPr>
          <w:rFonts w:asciiTheme="minorHAnsi" w:hAnsiTheme="minorHAnsi" w:cstheme="minorHAnsi"/>
          <w:color w:val="7030A0"/>
        </w:rPr>
        <w:t xml:space="preserve">djust the pH </w:t>
      </w:r>
      <w:r w:rsidR="002573AC" w:rsidRPr="00A40115">
        <w:rPr>
          <w:rFonts w:asciiTheme="minorHAnsi" w:hAnsiTheme="minorHAnsi" w:cstheme="minorHAnsi"/>
          <w:color w:val="7030A0"/>
        </w:rPr>
        <w:t>of each solution</w:t>
      </w:r>
      <w:r w:rsidRPr="00A40115">
        <w:rPr>
          <w:rFonts w:asciiTheme="minorHAnsi" w:hAnsiTheme="minorHAnsi" w:cstheme="minorHAnsi"/>
          <w:color w:val="7030A0"/>
        </w:rPr>
        <w:t xml:space="preserve"> </w:t>
      </w:r>
      <w:r w:rsidR="002573AC" w:rsidRPr="00A40115">
        <w:rPr>
          <w:rFonts w:asciiTheme="minorHAnsi" w:hAnsiTheme="minorHAnsi" w:cstheme="minorHAnsi"/>
          <w:color w:val="7030A0"/>
        </w:rPr>
        <w:t xml:space="preserve">to </w:t>
      </w:r>
      <w:r w:rsidRPr="00A40115">
        <w:rPr>
          <w:rFonts w:asciiTheme="minorHAnsi" w:hAnsiTheme="minorHAnsi" w:cstheme="minorHAnsi"/>
          <w:color w:val="7030A0"/>
        </w:rPr>
        <w:t>1</w:t>
      </w:r>
      <w:r w:rsidR="004B381E" w:rsidRPr="00A40115">
        <w:rPr>
          <w:rFonts w:asciiTheme="minorHAnsi" w:hAnsiTheme="minorHAnsi" w:cstheme="minorHAnsi"/>
          <w:color w:val="7030A0"/>
        </w:rPr>
        <w:t xml:space="preserve"> </w:t>
      </w:r>
      <w:r w:rsidR="004B381E" w:rsidRPr="009A12A6">
        <w:rPr>
          <w:rFonts w:asciiTheme="minorHAnsi" w:hAnsiTheme="minorHAnsi" w:cstheme="minorHAnsi"/>
          <w:b/>
        </w:rPr>
        <w:t>[1]</w:t>
      </w:r>
      <w:r w:rsidR="004B381E" w:rsidRPr="002573AC">
        <w:rPr>
          <w:rFonts w:asciiTheme="minorHAnsi" w:hAnsiTheme="minorHAnsi" w:cstheme="minorHAnsi"/>
          <w:bCs/>
        </w:rPr>
        <w:t>.</w:t>
      </w:r>
      <w:r w:rsidR="004B381E" w:rsidRPr="009A12A6">
        <w:rPr>
          <w:rFonts w:asciiTheme="minorHAnsi" w:hAnsiTheme="minorHAnsi" w:cstheme="minorHAnsi"/>
          <w:b/>
        </w:rPr>
        <w:t xml:space="preserve"> </w:t>
      </w:r>
    </w:p>
    <w:p w14:paraId="1709F3D6" w14:textId="072E553F" w:rsidR="006D54DE" w:rsidRPr="009A12A6" w:rsidRDefault="006D54DE" w:rsidP="006D54DE">
      <w:pPr>
        <w:pStyle w:val="ListParagraph"/>
        <w:numPr>
          <w:ilvl w:val="2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WIDE: Talent adding HCl to aqueous phase/ </w:t>
      </w:r>
      <w:r w:rsidRPr="004B381E">
        <w:rPr>
          <w:rFonts w:asciiTheme="minorHAnsi" w:hAnsiTheme="minorHAnsi" w:cstheme="minorHAnsi"/>
        </w:rPr>
        <w:t>the washing solution</w:t>
      </w:r>
      <w:r>
        <w:rPr>
          <w:rFonts w:asciiTheme="minorHAnsi" w:hAnsiTheme="minorHAnsi" w:cstheme="minorHAnsi"/>
        </w:rPr>
        <w:t xml:space="preserve">. </w:t>
      </w:r>
    </w:p>
    <w:p w14:paraId="35CCEF8C" w14:textId="1C21D2E6" w:rsidR="002573AC" w:rsidRPr="002573AC" w:rsidRDefault="004B381E" w:rsidP="00631869">
      <w:pPr>
        <w:pStyle w:val="ListParagraph"/>
        <w:numPr>
          <w:ilvl w:val="1"/>
          <w:numId w:val="3"/>
        </w:numPr>
        <w:spacing w:before="36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A40115">
        <w:rPr>
          <w:rFonts w:asciiTheme="minorHAnsi" w:hAnsiTheme="minorHAnsi" w:cstheme="minorHAnsi"/>
          <w:bCs/>
          <w:color w:val="7030A0"/>
        </w:rPr>
        <w:t xml:space="preserve">Filter the precipitated solid FDCA from both </w:t>
      </w:r>
      <w:r w:rsidR="00534E7A" w:rsidRPr="00A40115">
        <w:rPr>
          <w:rFonts w:asciiTheme="minorHAnsi" w:hAnsiTheme="minorHAnsi" w:cstheme="minorHAnsi"/>
          <w:bCs/>
          <w:color w:val="7030A0"/>
        </w:rPr>
        <w:t>of the</w:t>
      </w:r>
      <w:r w:rsidRPr="00A40115">
        <w:rPr>
          <w:rFonts w:asciiTheme="minorHAnsi" w:hAnsiTheme="minorHAnsi" w:cstheme="minorHAnsi"/>
          <w:bCs/>
          <w:color w:val="7030A0"/>
        </w:rPr>
        <w:t xml:space="preserve"> solutions </w:t>
      </w:r>
      <w:r w:rsidR="00F07541" w:rsidRPr="00A40115">
        <w:rPr>
          <w:rFonts w:asciiTheme="minorHAnsi" w:hAnsiTheme="minorHAnsi" w:cstheme="minorHAnsi"/>
          <w:b/>
          <w:color w:val="7030A0"/>
        </w:rPr>
        <w:t>[1]</w:t>
      </w:r>
      <w:r w:rsidR="002573AC" w:rsidRPr="00A40115">
        <w:rPr>
          <w:rFonts w:asciiTheme="minorHAnsi" w:hAnsiTheme="minorHAnsi" w:cstheme="minorHAnsi"/>
          <w:bCs/>
          <w:color w:val="7030A0"/>
        </w:rPr>
        <w:t xml:space="preserve"> and c</w:t>
      </w:r>
      <w:r w:rsidRPr="00A40115">
        <w:rPr>
          <w:rFonts w:asciiTheme="minorHAnsi" w:hAnsiTheme="minorHAnsi" w:cstheme="minorHAnsi"/>
          <w:bCs/>
          <w:color w:val="7030A0"/>
        </w:rPr>
        <w:t xml:space="preserve">ombine </w:t>
      </w:r>
      <w:r w:rsidR="00534E7A" w:rsidRPr="00A40115">
        <w:rPr>
          <w:rFonts w:asciiTheme="minorHAnsi" w:hAnsiTheme="minorHAnsi" w:cstheme="minorHAnsi"/>
          <w:bCs/>
          <w:color w:val="7030A0"/>
        </w:rPr>
        <w:t xml:space="preserve">the </w:t>
      </w:r>
      <w:r w:rsidRPr="00A40115">
        <w:rPr>
          <w:rFonts w:asciiTheme="minorHAnsi" w:hAnsiTheme="minorHAnsi" w:cstheme="minorHAnsi"/>
          <w:bCs/>
          <w:color w:val="7030A0"/>
        </w:rPr>
        <w:t>residues</w:t>
      </w:r>
      <w:r w:rsidR="002573AC" w:rsidRPr="00A40115">
        <w:rPr>
          <w:rFonts w:asciiTheme="minorHAnsi" w:hAnsiTheme="minorHAnsi" w:cstheme="minorHAnsi"/>
          <w:bCs/>
          <w:color w:val="7030A0"/>
        </w:rPr>
        <w:t xml:space="preserve"> </w:t>
      </w:r>
      <w:r w:rsidR="002573AC" w:rsidRPr="00A40115">
        <w:rPr>
          <w:rFonts w:asciiTheme="minorHAnsi" w:hAnsiTheme="minorHAnsi" w:cstheme="minorHAnsi"/>
          <w:b/>
          <w:color w:val="7030A0"/>
        </w:rPr>
        <w:t>[2]</w:t>
      </w:r>
      <w:r w:rsidR="002573AC" w:rsidRPr="00A40115">
        <w:rPr>
          <w:rFonts w:asciiTheme="minorHAnsi" w:hAnsiTheme="minorHAnsi" w:cstheme="minorHAnsi"/>
          <w:bCs/>
          <w:color w:val="7030A0"/>
        </w:rPr>
        <w:t>.</w:t>
      </w:r>
      <w:r w:rsidRPr="00A40115">
        <w:rPr>
          <w:rFonts w:asciiTheme="minorHAnsi" w:hAnsiTheme="minorHAnsi" w:cstheme="minorHAnsi"/>
          <w:bCs/>
          <w:color w:val="7030A0"/>
        </w:rPr>
        <w:t xml:space="preserve"> </w:t>
      </w:r>
      <w:r w:rsidR="00534E7A" w:rsidRPr="00A40115">
        <w:rPr>
          <w:rFonts w:asciiTheme="minorHAnsi" w:hAnsiTheme="minorHAnsi" w:cstheme="minorHAnsi"/>
          <w:bCs/>
          <w:color w:val="7030A0"/>
        </w:rPr>
        <w:t>D</w:t>
      </w:r>
      <w:r w:rsidRPr="00A40115">
        <w:rPr>
          <w:rFonts w:asciiTheme="minorHAnsi" w:hAnsiTheme="minorHAnsi" w:cstheme="minorHAnsi"/>
          <w:bCs/>
          <w:color w:val="7030A0"/>
        </w:rPr>
        <w:t>ry</w:t>
      </w:r>
      <w:r w:rsidR="002573AC" w:rsidRPr="00A40115">
        <w:rPr>
          <w:rFonts w:asciiTheme="minorHAnsi" w:hAnsiTheme="minorHAnsi" w:cstheme="minorHAnsi"/>
          <w:bCs/>
          <w:color w:val="7030A0"/>
        </w:rPr>
        <w:t xml:space="preserve"> the </w:t>
      </w:r>
      <w:r w:rsidR="00534E7A" w:rsidRPr="00A40115">
        <w:rPr>
          <w:rFonts w:asciiTheme="minorHAnsi" w:hAnsiTheme="minorHAnsi" w:cstheme="minorHAnsi"/>
          <w:bCs/>
          <w:color w:val="7030A0"/>
        </w:rPr>
        <w:t>product</w:t>
      </w:r>
      <w:r w:rsidRPr="00A40115">
        <w:rPr>
          <w:rFonts w:asciiTheme="minorHAnsi" w:hAnsiTheme="minorHAnsi" w:cstheme="minorHAnsi"/>
          <w:bCs/>
          <w:color w:val="7030A0"/>
        </w:rPr>
        <w:t xml:space="preserve"> to constant mass at 80 degrees Celsius for approximately 24 hours </w:t>
      </w:r>
      <w:r w:rsidR="002573AC" w:rsidRPr="00A40115">
        <w:rPr>
          <w:rFonts w:asciiTheme="minorHAnsi" w:hAnsiTheme="minorHAnsi" w:cstheme="minorHAnsi"/>
          <w:b/>
          <w:color w:val="7030A0"/>
        </w:rPr>
        <w:t>[3]</w:t>
      </w:r>
      <w:r w:rsidR="002573AC" w:rsidRPr="00A40115">
        <w:rPr>
          <w:rFonts w:asciiTheme="minorHAnsi" w:hAnsiTheme="minorHAnsi" w:cstheme="minorHAnsi"/>
          <w:bCs/>
          <w:color w:val="7030A0"/>
        </w:rPr>
        <w:t xml:space="preserve"> and determine the yield on a balance </w:t>
      </w:r>
      <w:r w:rsidR="002573AC">
        <w:rPr>
          <w:rFonts w:asciiTheme="minorHAnsi" w:hAnsiTheme="minorHAnsi" w:cstheme="minorHAnsi"/>
          <w:b/>
        </w:rPr>
        <w:t>[4]</w:t>
      </w:r>
      <w:r w:rsidR="002573AC">
        <w:rPr>
          <w:rFonts w:asciiTheme="minorHAnsi" w:hAnsiTheme="minorHAnsi" w:cstheme="minorHAnsi"/>
          <w:bCs/>
        </w:rPr>
        <w:t>.</w:t>
      </w:r>
    </w:p>
    <w:p w14:paraId="2D9E103E" w14:textId="4B603ED0" w:rsidR="001C4C2B" w:rsidRDefault="001C4C2B" w:rsidP="001C4C2B">
      <w:pPr>
        <w:pStyle w:val="ListParagraph"/>
        <w:numPr>
          <w:ilvl w:val="2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filtering the solutions.</w:t>
      </w:r>
    </w:p>
    <w:p w14:paraId="4656870E" w14:textId="37D0F0E6" w:rsidR="001C4C2B" w:rsidRDefault="001C4C2B" w:rsidP="001C4C2B">
      <w:pPr>
        <w:pStyle w:val="ListParagraph"/>
        <w:numPr>
          <w:ilvl w:val="2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combining residues.</w:t>
      </w:r>
    </w:p>
    <w:p w14:paraId="65B674CE" w14:textId="204C6AC4" w:rsidR="002573AC" w:rsidRDefault="002573AC" w:rsidP="001C4C2B">
      <w:pPr>
        <w:pStyle w:val="ListParagraph"/>
        <w:numPr>
          <w:ilvl w:val="2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solid at 80 °C</w:t>
      </w:r>
    </w:p>
    <w:p w14:paraId="2EA8B2BA" w14:textId="5EE96C7D" w:rsidR="002573AC" w:rsidRDefault="002573AC" w:rsidP="001C4C2B">
      <w:pPr>
        <w:pStyle w:val="ListParagraph"/>
        <w:numPr>
          <w:ilvl w:val="2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Solid being added to weigh boat on balance.</w:t>
      </w:r>
    </w:p>
    <w:p w14:paraId="4AAACBB0" w14:textId="3635465A" w:rsidR="00F07541" w:rsidRDefault="002573AC" w:rsidP="00631869">
      <w:pPr>
        <w:pStyle w:val="ListParagraph"/>
        <w:numPr>
          <w:ilvl w:val="1"/>
          <w:numId w:val="3"/>
        </w:numPr>
        <w:spacing w:before="36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A40115">
        <w:rPr>
          <w:rFonts w:asciiTheme="minorHAnsi" w:hAnsiTheme="minorHAnsi" w:cstheme="minorHAnsi"/>
          <w:color w:val="7030A0"/>
        </w:rPr>
        <w:t>Then</w:t>
      </w:r>
      <w:r w:rsidR="00F07541" w:rsidRPr="00A40115">
        <w:rPr>
          <w:rFonts w:asciiTheme="minorHAnsi" w:hAnsiTheme="minorHAnsi" w:cstheme="minorHAnsi"/>
          <w:color w:val="7030A0"/>
        </w:rPr>
        <w:t xml:space="preserve"> transfer the aqueous phase to a 25-milliliter flask </w:t>
      </w:r>
      <w:r w:rsidRPr="00A40115">
        <w:rPr>
          <w:rFonts w:asciiTheme="minorHAnsi" w:hAnsiTheme="minorHAnsi" w:cstheme="minorHAnsi"/>
          <w:color w:val="7030A0"/>
        </w:rPr>
        <w:t>for</w:t>
      </w:r>
      <w:r w:rsidR="00F07541" w:rsidRPr="00A40115">
        <w:rPr>
          <w:rFonts w:asciiTheme="minorHAnsi" w:hAnsiTheme="minorHAnsi" w:cstheme="minorHAnsi"/>
          <w:color w:val="7030A0"/>
        </w:rPr>
        <w:t xml:space="preserve"> 4</w:t>
      </w:r>
      <w:r w:rsidRPr="00A40115">
        <w:rPr>
          <w:rFonts w:asciiTheme="minorHAnsi" w:hAnsiTheme="minorHAnsi" w:cstheme="minorHAnsi"/>
          <w:color w:val="7030A0"/>
        </w:rPr>
        <w:t>-</w:t>
      </w:r>
      <w:r w:rsidR="00F07541" w:rsidRPr="00A40115">
        <w:rPr>
          <w:rFonts w:asciiTheme="minorHAnsi" w:hAnsiTheme="minorHAnsi" w:cstheme="minorHAnsi"/>
          <w:color w:val="7030A0"/>
        </w:rPr>
        <w:t xml:space="preserve">degree Celsius </w:t>
      </w:r>
      <w:r w:rsidRPr="00A40115">
        <w:rPr>
          <w:rFonts w:asciiTheme="minorHAnsi" w:hAnsiTheme="minorHAnsi" w:cstheme="minorHAnsi"/>
          <w:color w:val="7030A0"/>
        </w:rPr>
        <w:t>storage</w:t>
      </w:r>
      <w:r w:rsidR="00534E7A" w:rsidRPr="00A40115">
        <w:rPr>
          <w:rFonts w:asciiTheme="minorHAnsi" w:hAnsiTheme="minorHAnsi" w:cstheme="minorHAnsi"/>
          <w:color w:val="7030A0"/>
        </w:rPr>
        <w:t xml:space="preserve"> until further analysis</w:t>
      </w:r>
      <w:r w:rsidR="00F07541" w:rsidRPr="00A40115">
        <w:rPr>
          <w:rFonts w:asciiTheme="minorHAnsi" w:hAnsiTheme="minorHAnsi" w:cstheme="minorHAnsi"/>
          <w:color w:val="7030A0"/>
        </w:rPr>
        <w:t xml:space="preserve"> </w:t>
      </w:r>
      <w:r w:rsidR="00F07541" w:rsidRPr="009A12A6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F07541" w:rsidRPr="009A12A6">
        <w:rPr>
          <w:rFonts w:asciiTheme="minorHAnsi" w:hAnsiTheme="minorHAnsi" w:cstheme="minorHAnsi"/>
          <w:b/>
          <w:bCs/>
        </w:rPr>
        <w:t>]</w:t>
      </w:r>
      <w:r w:rsidR="00F07541">
        <w:rPr>
          <w:rFonts w:asciiTheme="minorHAnsi" w:hAnsiTheme="minorHAnsi" w:cstheme="minorHAnsi"/>
        </w:rPr>
        <w:t>.</w:t>
      </w:r>
    </w:p>
    <w:p w14:paraId="07824865" w14:textId="7088FE58" w:rsidR="001C4C2B" w:rsidRPr="004B381E" w:rsidRDefault="001C4C2B" w:rsidP="001C4C2B">
      <w:pPr>
        <w:pStyle w:val="ListParagraph"/>
        <w:numPr>
          <w:ilvl w:val="2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9A12A6">
        <w:rPr>
          <w:rFonts w:asciiTheme="minorHAnsi" w:hAnsiTheme="minorHAnsi" w:cstheme="minorHAnsi"/>
        </w:rPr>
        <w:t>transferring aqueous phase in a</w:t>
      </w:r>
      <w:r>
        <w:rPr>
          <w:rFonts w:asciiTheme="minorHAnsi" w:hAnsiTheme="minorHAnsi" w:cstheme="minorHAnsi"/>
        </w:rPr>
        <w:t xml:space="preserve"> flask</w:t>
      </w:r>
    </w:p>
    <w:p w14:paraId="7EC8CA02" w14:textId="28459E39" w:rsidR="00A72FC5" w:rsidRDefault="00A72FC5" w:rsidP="00CF1304">
      <w:pPr>
        <w:jc w:val="both"/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  <w:r w:rsidR="004B381E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513FC817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2573AC">
        <w:rPr>
          <w:rFonts w:asciiTheme="minorHAnsi" w:hAnsiTheme="minorHAnsi" w:cstheme="minorHAnsi"/>
          <w:b/>
          <w:szCs w:val="24"/>
        </w:rPr>
        <w:t>Effects</w:t>
      </w:r>
      <w:r w:rsidR="003B6FA5">
        <w:rPr>
          <w:rFonts w:asciiTheme="minorHAnsi" w:hAnsiTheme="minorHAnsi" w:cstheme="minorHAnsi"/>
          <w:b/>
          <w:szCs w:val="24"/>
        </w:rPr>
        <w:t xml:space="preserve"> of Reaction Conditions on </w:t>
      </w:r>
      <w:r w:rsidR="002573AC">
        <w:rPr>
          <w:rFonts w:asciiTheme="minorHAnsi" w:hAnsiTheme="minorHAnsi" w:cstheme="minorHAnsi"/>
          <w:b/>
          <w:szCs w:val="24"/>
        </w:rPr>
        <w:t>Lignin</w:t>
      </w:r>
      <w:r w:rsidR="003B6FA5">
        <w:rPr>
          <w:rFonts w:asciiTheme="minorHAnsi" w:hAnsiTheme="minorHAnsi" w:cstheme="minorHAnsi"/>
          <w:b/>
          <w:szCs w:val="24"/>
        </w:rPr>
        <w:t xml:space="preserve"> Yield </w:t>
      </w:r>
    </w:p>
    <w:p w14:paraId="194A5146" w14:textId="678D14B9" w:rsidR="007E631B" w:rsidRPr="000C1F9B" w:rsidRDefault="002014B9" w:rsidP="00FF4483">
      <w:pPr>
        <w:pStyle w:val="ListParagraph"/>
        <w:numPr>
          <w:ilvl w:val="1"/>
          <w:numId w:val="3"/>
        </w:numPr>
        <w:spacing w:before="360"/>
        <w:ind w:left="901" w:hanging="544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A40115">
        <w:rPr>
          <w:rFonts w:asciiTheme="minorHAnsi" w:hAnsiTheme="minorHAnsi" w:cstheme="minorHAnsi"/>
          <w:color w:val="7030A0"/>
          <w:szCs w:val="24"/>
        </w:rPr>
        <w:t>In this representative analysis</w:t>
      </w:r>
      <w:r w:rsidR="00DD1AC1" w:rsidRPr="00A40115">
        <w:rPr>
          <w:rFonts w:asciiTheme="minorHAnsi" w:hAnsiTheme="minorHAnsi" w:cstheme="minorHAnsi"/>
          <w:color w:val="7030A0"/>
          <w:szCs w:val="24"/>
        </w:rPr>
        <w:t xml:space="preserve"> </w:t>
      </w:r>
      <w:r w:rsidR="00DD1AC1" w:rsidRPr="00A40115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A40115">
        <w:rPr>
          <w:rFonts w:asciiTheme="minorHAnsi" w:hAnsiTheme="minorHAnsi" w:cstheme="minorHAnsi"/>
          <w:color w:val="7030A0"/>
          <w:szCs w:val="24"/>
        </w:rPr>
        <w:t xml:space="preserve">, </w:t>
      </w:r>
      <w:r w:rsidR="007E631B" w:rsidRPr="00A40115">
        <w:rPr>
          <w:rFonts w:asciiTheme="minorHAnsi" w:hAnsiTheme="minorHAnsi" w:cstheme="minorHAnsi"/>
          <w:color w:val="7030A0"/>
          <w:szCs w:val="24"/>
        </w:rPr>
        <w:t>the effect</w:t>
      </w:r>
      <w:r w:rsidR="00E850F4" w:rsidRPr="00A40115">
        <w:rPr>
          <w:rFonts w:asciiTheme="minorHAnsi" w:hAnsiTheme="minorHAnsi" w:cstheme="minorHAnsi"/>
          <w:color w:val="7030A0"/>
          <w:szCs w:val="24"/>
        </w:rPr>
        <w:t>s</w:t>
      </w:r>
      <w:r w:rsidR="007E631B" w:rsidRPr="00A40115">
        <w:rPr>
          <w:rFonts w:asciiTheme="minorHAnsi" w:hAnsiTheme="minorHAnsi" w:cstheme="minorHAnsi"/>
          <w:color w:val="7030A0"/>
          <w:szCs w:val="24"/>
        </w:rPr>
        <w:t xml:space="preserve"> of </w:t>
      </w:r>
      <w:r w:rsidR="00E850F4" w:rsidRPr="00A40115">
        <w:rPr>
          <w:rFonts w:asciiTheme="minorHAnsi" w:hAnsiTheme="minorHAnsi" w:cstheme="minorHAnsi"/>
          <w:color w:val="7030A0"/>
          <w:szCs w:val="24"/>
        </w:rPr>
        <w:t xml:space="preserve">the </w:t>
      </w:r>
      <w:r w:rsidR="007E631B" w:rsidRPr="00A40115">
        <w:rPr>
          <w:rFonts w:asciiTheme="minorHAnsi" w:hAnsiTheme="minorHAnsi" w:cstheme="minorHAnsi"/>
          <w:color w:val="7030A0"/>
          <w:szCs w:val="24"/>
        </w:rPr>
        <w:t xml:space="preserve">reaction time and temperature </w:t>
      </w:r>
      <w:r w:rsidR="00E850F4" w:rsidRPr="00A40115">
        <w:rPr>
          <w:rFonts w:asciiTheme="minorHAnsi" w:hAnsiTheme="minorHAnsi" w:cstheme="minorHAnsi"/>
          <w:b/>
          <w:bCs/>
          <w:color w:val="7030A0"/>
          <w:szCs w:val="24"/>
        </w:rPr>
        <w:t xml:space="preserve">[2] </w:t>
      </w:r>
      <w:r w:rsidR="007E631B" w:rsidRPr="00A40115">
        <w:rPr>
          <w:rFonts w:asciiTheme="minorHAnsi" w:hAnsiTheme="minorHAnsi" w:cstheme="minorHAnsi"/>
          <w:color w:val="7030A0"/>
          <w:szCs w:val="24"/>
        </w:rPr>
        <w:t xml:space="preserve">on the </w:t>
      </w:r>
      <w:r w:rsidR="000C1F9B" w:rsidRPr="00A40115">
        <w:rPr>
          <w:rFonts w:asciiTheme="minorHAnsi" w:hAnsiTheme="minorHAnsi" w:cstheme="minorHAnsi"/>
          <w:color w:val="7030A0"/>
          <w:szCs w:val="24"/>
        </w:rPr>
        <w:t xml:space="preserve">yield of </w:t>
      </w:r>
      <w:r w:rsidR="007E631B" w:rsidRPr="00A40115">
        <w:rPr>
          <w:rFonts w:asciiTheme="minorHAnsi" w:hAnsiTheme="minorHAnsi" w:cstheme="minorHAnsi"/>
          <w:color w:val="7030A0"/>
        </w:rPr>
        <w:t xml:space="preserve">hemicellulose hydrolysate </w:t>
      </w:r>
      <w:r w:rsidR="00E850F4" w:rsidRPr="00A40115">
        <w:rPr>
          <w:rFonts w:asciiTheme="minorHAnsi" w:hAnsiTheme="minorHAnsi" w:cstheme="minorHAnsi"/>
          <w:color w:val="7030A0"/>
        </w:rPr>
        <w:t>were</w:t>
      </w:r>
      <w:r w:rsidR="00206053" w:rsidRPr="00A40115">
        <w:rPr>
          <w:rFonts w:asciiTheme="minorHAnsi" w:hAnsiTheme="minorHAnsi" w:cstheme="minorHAnsi"/>
          <w:color w:val="7030A0"/>
        </w:rPr>
        <w:t xml:space="preserve"> studied</w:t>
      </w:r>
      <w:r w:rsidR="007E631B" w:rsidRPr="00A40115">
        <w:rPr>
          <w:rFonts w:asciiTheme="minorHAnsi" w:hAnsiTheme="minorHAnsi" w:cstheme="minorHAnsi"/>
          <w:color w:val="7030A0"/>
        </w:rPr>
        <w:t xml:space="preserve"> </w:t>
      </w:r>
      <w:r w:rsidR="007E631B" w:rsidRPr="003A487A">
        <w:rPr>
          <w:rFonts w:asciiTheme="minorHAnsi" w:hAnsiTheme="minorHAnsi" w:cstheme="minorHAnsi"/>
          <w:b/>
          <w:bCs/>
        </w:rPr>
        <w:t>[</w:t>
      </w:r>
      <w:r w:rsidR="00E850F4">
        <w:rPr>
          <w:rFonts w:asciiTheme="minorHAnsi" w:hAnsiTheme="minorHAnsi" w:cstheme="minorHAnsi"/>
          <w:b/>
          <w:bCs/>
        </w:rPr>
        <w:t>3</w:t>
      </w:r>
      <w:r w:rsidR="007E631B" w:rsidRPr="003A487A">
        <w:rPr>
          <w:rFonts w:asciiTheme="minorHAnsi" w:hAnsiTheme="minorHAnsi" w:cstheme="minorHAnsi"/>
          <w:b/>
          <w:bCs/>
        </w:rPr>
        <w:t>]</w:t>
      </w:r>
      <w:r w:rsidR="007E631B">
        <w:rPr>
          <w:rFonts w:asciiTheme="minorHAnsi" w:hAnsiTheme="minorHAnsi" w:cstheme="minorHAnsi"/>
        </w:rPr>
        <w:t xml:space="preserve">. </w:t>
      </w:r>
    </w:p>
    <w:p w14:paraId="60A2E48B" w14:textId="7EF81D8C" w:rsidR="000C1F9B" w:rsidRDefault="000C1F9B" w:rsidP="00FF4483">
      <w:pPr>
        <w:pStyle w:val="ListParagraph"/>
        <w:numPr>
          <w:ilvl w:val="2"/>
          <w:numId w:val="3"/>
        </w:numPr>
        <w:spacing w:before="36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1.</w:t>
      </w:r>
    </w:p>
    <w:p w14:paraId="0F928A0F" w14:textId="31EC2AE7" w:rsidR="00E850F4" w:rsidRPr="00E850F4" w:rsidRDefault="00E850F4" w:rsidP="00FF4483">
      <w:pPr>
        <w:pStyle w:val="ListParagraph"/>
        <w:numPr>
          <w:ilvl w:val="2"/>
          <w:numId w:val="3"/>
        </w:numPr>
        <w:spacing w:before="36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1.</w:t>
      </w:r>
      <w:r w:rsidRPr="00E850F4"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1A0074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x-axis</w:t>
      </w:r>
    </w:p>
    <w:p w14:paraId="4C36A620" w14:textId="4A9A0A08" w:rsidR="00E850F4" w:rsidRDefault="00E850F4" w:rsidP="00FF4483">
      <w:pPr>
        <w:pStyle w:val="ListParagraph"/>
        <w:numPr>
          <w:ilvl w:val="2"/>
          <w:numId w:val="3"/>
        </w:numPr>
        <w:spacing w:before="36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1A0074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y-axis</w:t>
      </w:r>
    </w:p>
    <w:p w14:paraId="764B94DB" w14:textId="77777777" w:rsidR="00FF4483" w:rsidRPr="000C1F9B" w:rsidRDefault="00FF4483" w:rsidP="00FF4483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52E24B75" w14:textId="7A70305C" w:rsidR="00395684" w:rsidRPr="00B07A3B" w:rsidRDefault="00E850F4" w:rsidP="00D731C7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A40115">
        <w:rPr>
          <w:rFonts w:asciiTheme="minorHAnsi" w:hAnsiTheme="minorHAnsi" w:cstheme="minorHAnsi"/>
          <w:color w:val="7030A0"/>
        </w:rPr>
        <w:t>The</w:t>
      </w:r>
      <w:r w:rsidR="007E631B" w:rsidRPr="00A40115">
        <w:rPr>
          <w:rFonts w:asciiTheme="minorHAnsi" w:hAnsiTheme="minorHAnsi" w:cstheme="minorHAnsi"/>
          <w:color w:val="7030A0"/>
        </w:rPr>
        <w:t xml:space="preserve"> us</w:t>
      </w:r>
      <w:r w:rsidR="00FC3808" w:rsidRPr="00A40115">
        <w:rPr>
          <w:rFonts w:asciiTheme="minorHAnsi" w:hAnsiTheme="minorHAnsi" w:cstheme="minorHAnsi"/>
          <w:color w:val="7030A0"/>
        </w:rPr>
        <w:t>e of</w:t>
      </w:r>
      <w:r w:rsidR="007E631B" w:rsidRPr="00A40115">
        <w:rPr>
          <w:rFonts w:asciiTheme="minorHAnsi" w:hAnsiTheme="minorHAnsi" w:cstheme="minorHAnsi"/>
          <w:color w:val="7030A0"/>
        </w:rPr>
        <w:t xml:space="preserve"> harsher conditions</w:t>
      </w:r>
      <w:r w:rsidRPr="00A40115">
        <w:rPr>
          <w:rFonts w:asciiTheme="minorHAnsi" w:hAnsiTheme="minorHAnsi" w:cstheme="minorHAnsi"/>
          <w:color w:val="7030A0"/>
        </w:rPr>
        <w:t>,</w:t>
      </w:r>
      <w:r w:rsidR="00C4451D" w:rsidRPr="00A40115">
        <w:rPr>
          <w:rFonts w:asciiTheme="minorHAnsi" w:hAnsiTheme="minorHAnsi" w:cstheme="minorHAnsi"/>
          <w:color w:val="7030A0"/>
        </w:rPr>
        <w:t xml:space="preserve"> </w:t>
      </w:r>
      <w:r w:rsidRPr="00A40115">
        <w:rPr>
          <w:rFonts w:asciiTheme="minorHAnsi" w:hAnsiTheme="minorHAnsi" w:cstheme="minorHAnsi"/>
          <w:color w:val="7030A0"/>
        </w:rPr>
        <w:t>such as</w:t>
      </w:r>
      <w:r w:rsidR="007E631B" w:rsidRPr="00A40115">
        <w:rPr>
          <w:rFonts w:asciiTheme="minorHAnsi" w:hAnsiTheme="minorHAnsi" w:cstheme="minorHAnsi"/>
          <w:color w:val="7030A0"/>
        </w:rPr>
        <w:t xml:space="preserve"> higher temperature</w:t>
      </w:r>
      <w:r w:rsidRPr="00A40115">
        <w:rPr>
          <w:rFonts w:asciiTheme="minorHAnsi" w:hAnsiTheme="minorHAnsi" w:cstheme="minorHAnsi"/>
          <w:color w:val="7030A0"/>
        </w:rPr>
        <w:t>s</w:t>
      </w:r>
      <w:r w:rsidR="007E631B" w:rsidRPr="00A40115">
        <w:rPr>
          <w:rFonts w:asciiTheme="minorHAnsi" w:hAnsiTheme="minorHAnsi" w:cstheme="minorHAnsi"/>
          <w:color w:val="7030A0"/>
        </w:rPr>
        <w:t xml:space="preserve"> and longer reaction time</w:t>
      </w:r>
      <w:r w:rsidRPr="00A40115">
        <w:rPr>
          <w:rFonts w:asciiTheme="minorHAnsi" w:hAnsiTheme="minorHAnsi" w:cstheme="minorHAnsi"/>
          <w:color w:val="7030A0"/>
        </w:rPr>
        <w:t>s</w:t>
      </w:r>
      <w:r w:rsidR="007E631B" w:rsidRPr="00A40115">
        <w:rPr>
          <w:rFonts w:asciiTheme="minorHAnsi" w:hAnsiTheme="minorHAnsi" w:cstheme="minorHAnsi"/>
          <w:color w:val="7030A0"/>
        </w:rPr>
        <w:t>, le</w:t>
      </w:r>
      <w:r w:rsidR="00FC3808" w:rsidRPr="00A40115">
        <w:rPr>
          <w:rFonts w:asciiTheme="minorHAnsi" w:hAnsiTheme="minorHAnsi" w:cstheme="minorHAnsi"/>
          <w:color w:val="7030A0"/>
        </w:rPr>
        <w:t>d</w:t>
      </w:r>
      <w:r w:rsidR="007E631B" w:rsidRPr="00A40115">
        <w:rPr>
          <w:rFonts w:asciiTheme="minorHAnsi" w:hAnsiTheme="minorHAnsi" w:cstheme="minorHAnsi"/>
          <w:color w:val="7030A0"/>
        </w:rPr>
        <w:t xml:space="preserve"> to higher extraction yields </w:t>
      </w:r>
      <w:r w:rsidR="007E631B" w:rsidRPr="00A40115">
        <w:rPr>
          <w:rFonts w:asciiTheme="minorHAnsi" w:hAnsiTheme="minorHAnsi" w:cstheme="minorHAnsi"/>
          <w:b/>
          <w:bCs/>
          <w:color w:val="7030A0"/>
        </w:rPr>
        <w:t>[1]</w:t>
      </w:r>
      <w:r w:rsidR="007E631B" w:rsidRPr="00A40115">
        <w:rPr>
          <w:rFonts w:asciiTheme="minorHAnsi" w:hAnsiTheme="minorHAnsi" w:cstheme="minorHAnsi"/>
          <w:color w:val="7030A0"/>
        </w:rPr>
        <w:t xml:space="preserve"> but also </w:t>
      </w:r>
      <w:r w:rsidR="00FC3808" w:rsidRPr="00A40115">
        <w:rPr>
          <w:rFonts w:asciiTheme="minorHAnsi" w:hAnsiTheme="minorHAnsi" w:cstheme="minorHAnsi"/>
          <w:color w:val="7030A0"/>
        </w:rPr>
        <w:t>triggered</w:t>
      </w:r>
      <w:r w:rsidR="007E631B" w:rsidRPr="00A40115">
        <w:rPr>
          <w:rFonts w:asciiTheme="minorHAnsi" w:hAnsiTheme="minorHAnsi" w:cstheme="minorHAnsi"/>
          <w:color w:val="7030A0"/>
        </w:rPr>
        <w:t xml:space="preserve"> more degradation of the product </w:t>
      </w:r>
      <w:r w:rsidR="007E631B" w:rsidRPr="003A487A">
        <w:rPr>
          <w:rFonts w:asciiTheme="minorHAnsi" w:hAnsiTheme="minorHAnsi" w:cstheme="minorHAnsi"/>
          <w:b/>
          <w:bCs/>
        </w:rPr>
        <w:t>[2]</w:t>
      </w:r>
      <w:r w:rsidR="007E631B">
        <w:rPr>
          <w:rFonts w:asciiTheme="minorHAnsi" w:hAnsiTheme="minorHAnsi" w:cstheme="minorHAnsi"/>
        </w:rPr>
        <w:t xml:space="preserve">. </w:t>
      </w:r>
    </w:p>
    <w:p w14:paraId="4E75A4CA" w14:textId="519F2753" w:rsidR="009D21B9" w:rsidRDefault="007B0FBB" w:rsidP="00FF4483">
      <w:pPr>
        <w:pStyle w:val="ListParagraph"/>
        <w:numPr>
          <w:ilvl w:val="2"/>
          <w:numId w:val="3"/>
        </w:numPr>
        <w:spacing w:before="36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7E631B">
        <w:rPr>
          <w:rFonts w:asciiTheme="minorHAnsi" w:hAnsiTheme="minorHAnsi" w:cstheme="minorHAnsi"/>
          <w:szCs w:val="24"/>
        </w:rPr>
        <w:t xml:space="preserve"> Figure 1.</w:t>
      </w:r>
      <w:r w:rsidR="00FF4483">
        <w:rPr>
          <w:rFonts w:asciiTheme="minorHAnsi" w:hAnsiTheme="minorHAnsi" w:cstheme="minorHAnsi"/>
          <w:szCs w:val="24"/>
        </w:rPr>
        <w:t xml:space="preserve"> </w:t>
      </w:r>
      <w:r w:rsidR="00FF4483" w:rsidRPr="001A0074">
        <w:rPr>
          <w:rFonts w:asciiTheme="minorHAnsi" w:hAnsiTheme="minorHAnsi" w:cstheme="minorHAnsi"/>
          <w:i/>
          <w:iCs/>
          <w:color w:val="0432FF"/>
        </w:rPr>
        <w:t xml:space="preserve">Video Editor: Emphasize the </w:t>
      </w:r>
      <w:r w:rsidR="00C22FE8">
        <w:rPr>
          <w:rFonts w:asciiTheme="minorHAnsi" w:hAnsiTheme="minorHAnsi" w:cstheme="minorHAnsi"/>
          <w:i/>
          <w:iCs/>
          <w:color w:val="0432FF"/>
        </w:rPr>
        <w:t xml:space="preserve">light green portion </w:t>
      </w:r>
      <w:r w:rsidR="00E850F4">
        <w:rPr>
          <w:rFonts w:asciiTheme="minorHAnsi" w:hAnsiTheme="minorHAnsi" w:cstheme="minorHAnsi"/>
          <w:i/>
          <w:iCs/>
          <w:color w:val="0432FF"/>
        </w:rPr>
        <w:t xml:space="preserve">of </w:t>
      </w:r>
      <w:r w:rsidR="00162F02">
        <w:rPr>
          <w:rFonts w:asciiTheme="minorHAnsi" w:hAnsiTheme="minorHAnsi" w:cstheme="minorHAnsi"/>
          <w:i/>
          <w:iCs/>
          <w:color w:val="0432FF"/>
        </w:rPr>
        <w:t xml:space="preserve">3h, </w:t>
      </w:r>
      <w:r w:rsidR="00C22FE8" w:rsidRPr="00C22FE8">
        <w:rPr>
          <w:rFonts w:asciiTheme="minorHAnsi" w:hAnsiTheme="minorHAnsi" w:cstheme="minorHAnsi"/>
          <w:i/>
          <w:iCs/>
          <w:color w:val="0432FF"/>
          <w:szCs w:val="24"/>
        </w:rPr>
        <w:t>1</w:t>
      </w:r>
      <w:r w:rsidR="00E850F4">
        <w:rPr>
          <w:rFonts w:asciiTheme="minorHAnsi" w:hAnsiTheme="minorHAnsi" w:cstheme="minorHAnsi"/>
          <w:i/>
          <w:iCs/>
          <w:color w:val="0432FF"/>
          <w:szCs w:val="24"/>
        </w:rPr>
        <w:t>60 °</w:t>
      </w:r>
      <w:r w:rsidR="00C22FE8" w:rsidRPr="00C22FE8">
        <w:rPr>
          <w:rFonts w:asciiTheme="minorHAnsi" w:hAnsiTheme="minorHAnsi" w:cstheme="minorHAnsi"/>
          <w:i/>
          <w:iCs/>
          <w:color w:val="0432FF"/>
          <w:szCs w:val="24"/>
        </w:rPr>
        <w:t>C</w:t>
      </w:r>
      <w:r w:rsidR="00E850F4">
        <w:rPr>
          <w:rFonts w:asciiTheme="minorHAnsi" w:hAnsiTheme="minorHAnsi" w:cstheme="minorHAnsi"/>
          <w:i/>
          <w:iCs/>
          <w:color w:val="0432FF"/>
          <w:szCs w:val="24"/>
        </w:rPr>
        <w:t xml:space="preserve"> data bars</w:t>
      </w:r>
      <w:r w:rsidR="00C22FE8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45A51B88" w14:textId="514B6A97" w:rsidR="007E631B" w:rsidRPr="00C22FE8" w:rsidRDefault="000C1F9B" w:rsidP="00C22FE8">
      <w:pPr>
        <w:pStyle w:val="ListParagraph"/>
        <w:numPr>
          <w:ilvl w:val="2"/>
          <w:numId w:val="3"/>
        </w:numPr>
        <w:spacing w:before="36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1.</w:t>
      </w:r>
      <w:r w:rsidR="00C22FE8">
        <w:rPr>
          <w:rFonts w:asciiTheme="minorHAnsi" w:hAnsiTheme="minorHAnsi" w:cstheme="minorHAnsi"/>
          <w:szCs w:val="24"/>
        </w:rPr>
        <w:t xml:space="preserve"> </w:t>
      </w:r>
      <w:r w:rsidR="00C22FE8" w:rsidRPr="001A0074">
        <w:rPr>
          <w:rFonts w:asciiTheme="minorHAnsi" w:hAnsiTheme="minorHAnsi" w:cstheme="minorHAnsi"/>
          <w:i/>
          <w:iCs/>
          <w:color w:val="0432FF"/>
        </w:rPr>
        <w:t xml:space="preserve">Video Editor: Emphasize the </w:t>
      </w:r>
      <w:r w:rsidR="00C22FE8">
        <w:rPr>
          <w:rFonts w:asciiTheme="minorHAnsi" w:hAnsiTheme="minorHAnsi" w:cstheme="minorHAnsi"/>
          <w:i/>
          <w:iCs/>
          <w:color w:val="0432FF"/>
        </w:rPr>
        <w:t xml:space="preserve">light orange portion </w:t>
      </w:r>
      <w:r w:rsidR="00162F02">
        <w:rPr>
          <w:rFonts w:asciiTheme="minorHAnsi" w:hAnsiTheme="minorHAnsi" w:cstheme="minorHAnsi"/>
          <w:i/>
          <w:iCs/>
          <w:color w:val="0432FF"/>
        </w:rPr>
        <w:t xml:space="preserve">of 3h, </w:t>
      </w:r>
      <w:r w:rsidR="00C22FE8" w:rsidRPr="00C22FE8">
        <w:rPr>
          <w:rFonts w:asciiTheme="minorHAnsi" w:hAnsiTheme="minorHAnsi" w:cstheme="minorHAnsi"/>
          <w:i/>
          <w:iCs/>
          <w:color w:val="0432FF"/>
          <w:szCs w:val="24"/>
        </w:rPr>
        <w:t>16</w:t>
      </w:r>
      <w:r w:rsidR="00E850F4">
        <w:rPr>
          <w:rFonts w:asciiTheme="minorHAnsi" w:hAnsiTheme="minorHAnsi" w:cstheme="minorHAnsi"/>
          <w:i/>
          <w:iCs/>
          <w:color w:val="0432FF"/>
          <w:szCs w:val="24"/>
        </w:rPr>
        <w:t>0 °C data bars</w:t>
      </w:r>
      <w:r w:rsidR="00C22FE8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623F2246" w14:textId="77777777" w:rsidR="00FF4483" w:rsidRPr="000C1F9B" w:rsidRDefault="00FF4483" w:rsidP="00FF4483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123FB8B2" w14:textId="040C0C62" w:rsidR="00395684" w:rsidRPr="000C1F9B" w:rsidRDefault="00C4451D" w:rsidP="00D731C7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A40115">
        <w:rPr>
          <w:rFonts w:asciiTheme="minorHAnsi" w:hAnsiTheme="minorHAnsi" w:cstheme="minorHAnsi"/>
          <w:color w:val="7030A0"/>
          <w:szCs w:val="24"/>
        </w:rPr>
        <w:t xml:space="preserve">Similarly, </w:t>
      </w:r>
      <w:r w:rsidRPr="00A40115">
        <w:rPr>
          <w:rFonts w:asciiTheme="minorHAnsi" w:hAnsiTheme="minorHAnsi" w:cstheme="minorHAnsi"/>
          <w:color w:val="7030A0"/>
        </w:rPr>
        <w:t>the amount of extracted lignin was</w:t>
      </w:r>
      <w:r w:rsidR="00E850F4" w:rsidRPr="00A40115">
        <w:rPr>
          <w:rFonts w:asciiTheme="minorHAnsi" w:hAnsiTheme="minorHAnsi" w:cstheme="minorHAnsi"/>
          <w:color w:val="7030A0"/>
        </w:rPr>
        <w:t xml:space="preserve"> </w:t>
      </w:r>
      <w:r w:rsidRPr="00A40115">
        <w:rPr>
          <w:rFonts w:asciiTheme="minorHAnsi" w:hAnsiTheme="minorHAnsi" w:cstheme="minorHAnsi"/>
          <w:color w:val="7030A0"/>
        </w:rPr>
        <w:t xml:space="preserve">directly related to the reaction temperature and time </w:t>
      </w:r>
      <w:r w:rsidRPr="00A40115">
        <w:rPr>
          <w:rFonts w:asciiTheme="minorHAnsi" w:hAnsiTheme="minorHAnsi" w:cstheme="minorHAnsi"/>
          <w:b/>
          <w:bCs/>
          <w:color w:val="7030A0"/>
        </w:rPr>
        <w:t>[1]</w:t>
      </w:r>
      <w:r w:rsidRPr="00A40115">
        <w:rPr>
          <w:rFonts w:asciiTheme="minorHAnsi" w:hAnsiTheme="minorHAnsi" w:cstheme="minorHAnsi"/>
          <w:color w:val="7030A0"/>
        </w:rPr>
        <w:t xml:space="preserve">. </w:t>
      </w:r>
      <w:r w:rsidR="00DF4DE1" w:rsidRPr="00A40115">
        <w:rPr>
          <w:rFonts w:asciiTheme="minorHAnsi" w:hAnsiTheme="minorHAnsi" w:cstheme="minorHAnsi"/>
          <w:color w:val="7030A0"/>
        </w:rPr>
        <w:t xml:space="preserve">While the extracted lignin yield </w:t>
      </w:r>
      <w:r w:rsidR="00FC3808" w:rsidRPr="00A40115">
        <w:rPr>
          <w:rFonts w:asciiTheme="minorHAnsi" w:hAnsiTheme="minorHAnsi" w:cstheme="minorHAnsi"/>
          <w:color w:val="7030A0"/>
        </w:rPr>
        <w:t>increased</w:t>
      </w:r>
      <w:r w:rsidR="00DF4DE1" w:rsidRPr="00A40115">
        <w:rPr>
          <w:rFonts w:asciiTheme="minorHAnsi" w:hAnsiTheme="minorHAnsi" w:cstheme="minorHAnsi"/>
          <w:color w:val="7030A0"/>
        </w:rPr>
        <w:t xml:space="preserve"> with longer reaction time</w:t>
      </w:r>
      <w:r w:rsidR="00E850F4" w:rsidRPr="00A40115">
        <w:rPr>
          <w:rFonts w:asciiTheme="minorHAnsi" w:hAnsiTheme="minorHAnsi" w:cstheme="minorHAnsi"/>
          <w:color w:val="7030A0"/>
        </w:rPr>
        <w:t>s</w:t>
      </w:r>
      <w:r w:rsidR="00DF4DE1" w:rsidRPr="00A40115">
        <w:rPr>
          <w:rFonts w:asciiTheme="minorHAnsi" w:hAnsiTheme="minorHAnsi" w:cstheme="minorHAnsi"/>
          <w:color w:val="7030A0"/>
        </w:rPr>
        <w:t xml:space="preserve"> </w:t>
      </w:r>
      <w:r w:rsidR="00DF4DE1" w:rsidRPr="00A40115">
        <w:rPr>
          <w:rFonts w:asciiTheme="minorHAnsi" w:hAnsiTheme="minorHAnsi" w:cstheme="minorHAnsi"/>
          <w:b/>
          <w:bCs/>
          <w:color w:val="7030A0"/>
        </w:rPr>
        <w:t>[2]</w:t>
      </w:r>
      <w:r w:rsidR="00DF4DE1" w:rsidRPr="00A40115">
        <w:rPr>
          <w:rFonts w:asciiTheme="minorHAnsi" w:hAnsiTheme="minorHAnsi" w:cstheme="minorHAnsi"/>
          <w:color w:val="7030A0"/>
        </w:rPr>
        <w:t xml:space="preserve">, the number of intact </w:t>
      </w:r>
      <w:r w:rsidR="00E850F4" w:rsidRPr="00A40115">
        <w:rPr>
          <w:rFonts w:asciiTheme="minorHAnsi" w:hAnsiTheme="minorHAnsi" w:cstheme="minorHAnsi"/>
          <w:color w:val="7030A0"/>
        </w:rPr>
        <w:t>beta</w:t>
      </w:r>
      <w:r w:rsidR="00DF4DE1" w:rsidRPr="00A40115">
        <w:rPr>
          <w:rFonts w:asciiTheme="minorHAnsi" w:hAnsiTheme="minorHAnsi" w:cstheme="minorHAnsi"/>
          <w:color w:val="7030A0"/>
        </w:rPr>
        <w:t>-</w:t>
      </w:r>
      <w:r w:rsidR="00DF4DE1" w:rsidRPr="00A40115">
        <w:rPr>
          <w:rFonts w:asciiTheme="minorHAnsi" w:hAnsiTheme="minorHAnsi" w:cstheme="minorHAnsi"/>
          <w:iCs/>
          <w:color w:val="7030A0"/>
        </w:rPr>
        <w:t>O</w:t>
      </w:r>
      <w:r w:rsidR="00E850F4" w:rsidRPr="00A40115">
        <w:rPr>
          <w:rFonts w:asciiTheme="minorHAnsi" w:hAnsiTheme="minorHAnsi" w:cstheme="minorHAnsi"/>
          <w:color w:val="7030A0"/>
        </w:rPr>
        <w:t xml:space="preserve"> </w:t>
      </w:r>
      <w:r w:rsidR="00E850F4">
        <w:rPr>
          <w:rFonts w:asciiTheme="minorHAnsi" w:hAnsiTheme="minorHAnsi" w:cstheme="minorHAnsi"/>
          <w:color w:val="FF0000"/>
        </w:rPr>
        <w:t>(oh)</w:t>
      </w:r>
      <w:r w:rsidR="00DF4DE1" w:rsidRPr="00E850F4">
        <w:rPr>
          <w:rFonts w:asciiTheme="minorHAnsi" w:hAnsiTheme="minorHAnsi" w:cstheme="minorHAnsi"/>
        </w:rPr>
        <w:t>-</w:t>
      </w:r>
      <w:r w:rsidR="00DF4DE1" w:rsidRPr="00A40115">
        <w:rPr>
          <w:rFonts w:asciiTheme="minorHAnsi" w:hAnsiTheme="minorHAnsi" w:cstheme="minorHAnsi"/>
          <w:color w:val="7030A0"/>
        </w:rPr>
        <w:t>4-linkages diminishe</w:t>
      </w:r>
      <w:r w:rsidR="00E850F4" w:rsidRPr="00A40115">
        <w:rPr>
          <w:rFonts w:asciiTheme="minorHAnsi" w:hAnsiTheme="minorHAnsi" w:cstheme="minorHAnsi"/>
          <w:color w:val="7030A0"/>
        </w:rPr>
        <w:t>d</w:t>
      </w:r>
      <w:r w:rsidR="00DF4DE1" w:rsidRPr="00A40115">
        <w:rPr>
          <w:rFonts w:asciiTheme="minorHAnsi" w:hAnsiTheme="minorHAnsi" w:cstheme="minorHAnsi"/>
          <w:color w:val="7030A0"/>
        </w:rPr>
        <w:t xml:space="preserve"> </w:t>
      </w:r>
      <w:r w:rsidR="00DF4DE1" w:rsidRPr="003A487A">
        <w:rPr>
          <w:rFonts w:asciiTheme="minorHAnsi" w:hAnsiTheme="minorHAnsi" w:cstheme="minorHAnsi"/>
          <w:b/>
          <w:bCs/>
        </w:rPr>
        <w:t>[3]</w:t>
      </w:r>
      <w:r w:rsidR="00DF4DE1" w:rsidRPr="00EF102C">
        <w:rPr>
          <w:rFonts w:asciiTheme="minorHAnsi" w:hAnsiTheme="minorHAnsi" w:cstheme="minorHAnsi"/>
        </w:rPr>
        <w:t>.</w:t>
      </w:r>
      <w:r w:rsidR="00206053">
        <w:rPr>
          <w:rFonts w:asciiTheme="minorHAnsi" w:hAnsiTheme="minorHAnsi" w:cstheme="minorHAnsi"/>
        </w:rPr>
        <w:t xml:space="preserve"> </w:t>
      </w:r>
    </w:p>
    <w:p w14:paraId="4F2FC893" w14:textId="1750DE43" w:rsidR="000C1F9B" w:rsidRDefault="000C1F9B" w:rsidP="00FF4483">
      <w:pPr>
        <w:pStyle w:val="ListParagraph"/>
        <w:numPr>
          <w:ilvl w:val="2"/>
          <w:numId w:val="3"/>
        </w:numPr>
        <w:spacing w:before="36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FF4483">
        <w:rPr>
          <w:rFonts w:asciiTheme="minorHAnsi" w:hAnsiTheme="minorHAnsi" w:cstheme="minorHAnsi"/>
          <w:szCs w:val="24"/>
        </w:rPr>
        <w:t>2</w:t>
      </w:r>
      <w:r>
        <w:rPr>
          <w:rFonts w:asciiTheme="minorHAnsi" w:hAnsiTheme="minorHAnsi" w:cstheme="minorHAnsi"/>
          <w:szCs w:val="24"/>
        </w:rPr>
        <w:t>.</w:t>
      </w:r>
    </w:p>
    <w:p w14:paraId="772E9261" w14:textId="1DDFED1C" w:rsidR="000C1F9B" w:rsidRPr="00C22FE8" w:rsidRDefault="000C1F9B" w:rsidP="00C22FE8">
      <w:pPr>
        <w:pStyle w:val="ListParagraph"/>
        <w:numPr>
          <w:ilvl w:val="2"/>
          <w:numId w:val="3"/>
        </w:numPr>
        <w:spacing w:before="36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FF4483">
        <w:rPr>
          <w:rFonts w:asciiTheme="minorHAnsi" w:hAnsiTheme="minorHAnsi" w:cstheme="minorHAnsi"/>
          <w:szCs w:val="24"/>
        </w:rPr>
        <w:t>2</w:t>
      </w:r>
      <w:r>
        <w:rPr>
          <w:rFonts w:asciiTheme="minorHAnsi" w:hAnsiTheme="minorHAnsi" w:cstheme="minorHAnsi"/>
          <w:szCs w:val="24"/>
        </w:rPr>
        <w:t>.</w:t>
      </w:r>
      <w:r w:rsidR="00C22FE8">
        <w:rPr>
          <w:rFonts w:asciiTheme="minorHAnsi" w:hAnsiTheme="minorHAnsi" w:cstheme="minorHAnsi"/>
          <w:szCs w:val="24"/>
        </w:rPr>
        <w:t xml:space="preserve"> </w:t>
      </w:r>
      <w:r w:rsidR="00C22FE8" w:rsidRPr="001A0074">
        <w:rPr>
          <w:rFonts w:asciiTheme="minorHAnsi" w:hAnsiTheme="minorHAnsi" w:cstheme="minorHAnsi"/>
          <w:i/>
          <w:iCs/>
          <w:color w:val="0432FF"/>
        </w:rPr>
        <w:t xml:space="preserve">Video Editor: Emphasize </w:t>
      </w:r>
      <w:r w:rsidR="00C22FE8">
        <w:rPr>
          <w:rFonts w:asciiTheme="minorHAnsi" w:hAnsiTheme="minorHAnsi" w:cstheme="minorHAnsi"/>
          <w:i/>
          <w:iCs/>
          <w:color w:val="0432FF"/>
        </w:rPr>
        <w:t>grey</w:t>
      </w:r>
      <w:r w:rsidR="00E850F4">
        <w:rPr>
          <w:rFonts w:asciiTheme="minorHAnsi" w:hAnsiTheme="minorHAnsi" w:cstheme="minorHAnsi"/>
          <w:i/>
          <w:iCs/>
          <w:color w:val="0432FF"/>
        </w:rPr>
        <w:t>, 3 h</w:t>
      </w:r>
      <w:r w:rsidR="00C22FE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06053">
        <w:rPr>
          <w:rFonts w:asciiTheme="minorHAnsi" w:hAnsiTheme="minorHAnsi" w:cstheme="minorHAnsi"/>
          <w:i/>
          <w:iCs/>
          <w:color w:val="0432FF"/>
        </w:rPr>
        <w:t>160 ᵒC</w:t>
      </w:r>
      <w:r w:rsidR="00E850F4">
        <w:rPr>
          <w:rFonts w:asciiTheme="minorHAnsi" w:hAnsiTheme="minorHAnsi" w:cstheme="minorHAnsi"/>
          <w:i/>
          <w:iCs/>
          <w:color w:val="0432FF"/>
        </w:rPr>
        <w:t xml:space="preserve"> data bar</w:t>
      </w:r>
      <w:r w:rsidR="004231D7">
        <w:rPr>
          <w:rFonts w:asciiTheme="minorHAnsi" w:hAnsiTheme="minorHAnsi" w:cstheme="minorHAnsi"/>
          <w:i/>
          <w:iCs/>
          <w:color w:val="0432FF"/>
        </w:rPr>
        <w:t>.</w:t>
      </w:r>
    </w:p>
    <w:p w14:paraId="35C9C0FC" w14:textId="3ECEA80F" w:rsidR="000C1F9B" w:rsidRDefault="000C1F9B" w:rsidP="00FF4483">
      <w:pPr>
        <w:pStyle w:val="ListParagraph"/>
        <w:numPr>
          <w:ilvl w:val="2"/>
          <w:numId w:val="3"/>
        </w:numPr>
        <w:spacing w:before="36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FF4483">
        <w:rPr>
          <w:rFonts w:asciiTheme="minorHAnsi" w:hAnsiTheme="minorHAnsi" w:cstheme="minorHAnsi"/>
          <w:szCs w:val="24"/>
        </w:rPr>
        <w:t>2</w:t>
      </w:r>
      <w:r>
        <w:rPr>
          <w:rFonts w:asciiTheme="minorHAnsi" w:hAnsiTheme="minorHAnsi" w:cstheme="minorHAnsi"/>
          <w:szCs w:val="24"/>
        </w:rPr>
        <w:t>.</w:t>
      </w:r>
      <w:r w:rsidR="00C22FE8">
        <w:rPr>
          <w:rFonts w:asciiTheme="minorHAnsi" w:hAnsiTheme="minorHAnsi" w:cstheme="minorHAnsi"/>
          <w:szCs w:val="24"/>
        </w:rPr>
        <w:t xml:space="preserve"> </w:t>
      </w:r>
      <w:r w:rsidR="00C22FE8" w:rsidRPr="001A0074">
        <w:rPr>
          <w:rFonts w:asciiTheme="minorHAnsi" w:hAnsiTheme="minorHAnsi" w:cstheme="minorHAnsi"/>
          <w:i/>
          <w:iCs/>
          <w:color w:val="0432FF"/>
        </w:rPr>
        <w:t xml:space="preserve">Video Editor: Emphasize </w:t>
      </w:r>
      <w:r w:rsidR="004231D7">
        <w:rPr>
          <w:rFonts w:asciiTheme="minorHAnsi" w:hAnsiTheme="minorHAnsi" w:cstheme="minorHAnsi"/>
          <w:i/>
          <w:iCs/>
          <w:color w:val="0432FF"/>
        </w:rPr>
        <w:t>black</w:t>
      </w:r>
      <w:r w:rsidR="00E850F4">
        <w:rPr>
          <w:rFonts w:asciiTheme="minorHAnsi" w:hAnsiTheme="minorHAnsi" w:cstheme="minorHAnsi"/>
          <w:i/>
          <w:iCs/>
          <w:color w:val="0432FF"/>
        </w:rPr>
        <w:t>, 3 h,</w:t>
      </w:r>
      <w:r w:rsidR="00206053">
        <w:rPr>
          <w:rFonts w:asciiTheme="minorHAnsi" w:hAnsiTheme="minorHAnsi" w:cstheme="minorHAnsi"/>
          <w:i/>
          <w:iCs/>
          <w:color w:val="0432FF"/>
        </w:rPr>
        <w:t xml:space="preserve"> 160 ᵒC</w:t>
      </w:r>
      <w:r w:rsidR="00E850F4">
        <w:rPr>
          <w:rFonts w:asciiTheme="minorHAnsi" w:hAnsiTheme="minorHAnsi" w:cstheme="minorHAnsi"/>
          <w:i/>
          <w:iCs/>
          <w:color w:val="0432FF"/>
        </w:rPr>
        <w:t xml:space="preserve"> data bar</w:t>
      </w:r>
      <w:r w:rsidR="004231D7">
        <w:rPr>
          <w:rFonts w:asciiTheme="minorHAnsi" w:hAnsiTheme="minorHAnsi" w:cstheme="minorHAnsi"/>
          <w:i/>
          <w:iCs/>
          <w:color w:val="0432FF"/>
        </w:rPr>
        <w:t>.</w:t>
      </w:r>
    </w:p>
    <w:p w14:paraId="09A878E7" w14:textId="77777777" w:rsidR="00FF4483" w:rsidRPr="000C1F9B" w:rsidRDefault="00FF4483" w:rsidP="00FF4483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319D39F0" w14:textId="00F9AC09" w:rsidR="00395684" w:rsidRPr="000C1F9B" w:rsidRDefault="00DF4DE1" w:rsidP="00D731C7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A40115">
        <w:rPr>
          <w:rFonts w:asciiTheme="minorHAnsi" w:hAnsiTheme="minorHAnsi" w:cstheme="minorHAnsi"/>
          <w:color w:val="7030A0"/>
        </w:rPr>
        <w:t>Lowering the reaction temperature ha</w:t>
      </w:r>
      <w:r w:rsidR="00162F02" w:rsidRPr="00A40115">
        <w:rPr>
          <w:rFonts w:asciiTheme="minorHAnsi" w:hAnsiTheme="minorHAnsi" w:cstheme="minorHAnsi"/>
          <w:color w:val="7030A0"/>
        </w:rPr>
        <w:t>d</w:t>
      </w:r>
      <w:r w:rsidRPr="00A40115">
        <w:rPr>
          <w:rFonts w:asciiTheme="minorHAnsi" w:hAnsiTheme="minorHAnsi" w:cstheme="minorHAnsi"/>
          <w:color w:val="7030A0"/>
        </w:rPr>
        <w:t xml:space="preserve"> a much lower impact on lignin, resulting in </w:t>
      </w:r>
      <w:r w:rsidR="00162F02" w:rsidRPr="00A40115">
        <w:rPr>
          <w:rFonts w:asciiTheme="minorHAnsi" w:hAnsiTheme="minorHAnsi" w:cstheme="minorHAnsi"/>
          <w:color w:val="7030A0"/>
        </w:rPr>
        <w:t xml:space="preserve">a </w:t>
      </w:r>
      <w:r w:rsidRPr="00A40115">
        <w:rPr>
          <w:rFonts w:asciiTheme="minorHAnsi" w:hAnsiTheme="minorHAnsi" w:cstheme="minorHAnsi"/>
          <w:color w:val="7030A0"/>
        </w:rPr>
        <w:t xml:space="preserve">slightly </w:t>
      </w:r>
      <w:r w:rsidR="00162F02" w:rsidRPr="00A40115">
        <w:rPr>
          <w:rFonts w:asciiTheme="minorHAnsi" w:hAnsiTheme="minorHAnsi" w:cstheme="minorHAnsi"/>
          <w:color w:val="7030A0"/>
        </w:rPr>
        <w:t>lower</w:t>
      </w:r>
      <w:r w:rsidRPr="00A40115">
        <w:rPr>
          <w:rFonts w:asciiTheme="minorHAnsi" w:hAnsiTheme="minorHAnsi" w:cstheme="minorHAnsi"/>
          <w:color w:val="7030A0"/>
        </w:rPr>
        <w:t xml:space="preserve"> yield</w:t>
      </w:r>
      <w:r w:rsidR="004231D7" w:rsidRPr="00A40115">
        <w:rPr>
          <w:rFonts w:asciiTheme="minorHAnsi" w:hAnsiTheme="minorHAnsi" w:cstheme="minorHAnsi"/>
          <w:color w:val="7030A0"/>
        </w:rPr>
        <w:t xml:space="preserve"> </w:t>
      </w:r>
      <w:r w:rsidR="00162F02" w:rsidRPr="00A40115">
        <w:rPr>
          <w:rFonts w:asciiTheme="minorHAnsi" w:hAnsiTheme="minorHAnsi" w:cstheme="minorHAnsi"/>
          <w:b/>
          <w:bCs/>
          <w:color w:val="7030A0"/>
        </w:rPr>
        <w:t>[1]</w:t>
      </w:r>
      <w:r w:rsidR="00162F02" w:rsidRPr="00A40115">
        <w:rPr>
          <w:rFonts w:asciiTheme="minorHAnsi" w:hAnsiTheme="minorHAnsi" w:cstheme="minorHAnsi"/>
          <w:color w:val="7030A0"/>
        </w:rPr>
        <w:t>,</w:t>
      </w:r>
      <w:r w:rsidR="00162F02" w:rsidRPr="00A40115">
        <w:rPr>
          <w:rFonts w:asciiTheme="minorHAnsi" w:hAnsiTheme="minorHAnsi" w:cstheme="minorHAnsi"/>
          <w:b/>
          <w:bCs/>
          <w:color w:val="7030A0"/>
        </w:rPr>
        <w:t xml:space="preserve"> </w:t>
      </w:r>
      <w:r w:rsidR="00162F02" w:rsidRPr="00A40115">
        <w:rPr>
          <w:rFonts w:asciiTheme="minorHAnsi" w:hAnsiTheme="minorHAnsi" w:cstheme="minorHAnsi"/>
          <w:color w:val="7030A0"/>
        </w:rPr>
        <w:t xml:space="preserve">a </w:t>
      </w:r>
      <w:r w:rsidRPr="00A40115">
        <w:rPr>
          <w:rFonts w:asciiTheme="minorHAnsi" w:hAnsiTheme="minorHAnsi" w:cstheme="minorHAnsi"/>
          <w:color w:val="7030A0"/>
        </w:rPr>
        <w:t xml:space="preserve">smaller mass-average molar mass </w:t>
      </w:r>
      <w:r w:rsidRPr="00A40115">
        <w:rPr>
          <w:rFonts w:asciiTheme="minorHAnsi" w:hAnsiTheme="minorHAnsi" w:cstheme="minorHAnsi"/>
          <w:b/>
          <w:bCs/>
          <w:color w:val="7030A0"/>
        </w:rPr>
        <w:t>[</w:t>
      </w:r>
      <w:r w:rsidR="00162F02" w:rsidRPr="00A40115">
        <w:rPr>
          <w:rFonts w:asciiTheme="minorHAnsi" w:hAnsiTheme="minorHAnsi" w:cstheme="minorHAnsi"/>
          <w:b/>
          <w:bCs/>
          <w:color w:val="7030A0"/>
        </w:rPr>
        <w:t>2</w:t>
      </w:r>
      <w:r w:rsidRPr="00A40115">
        <w:rPr>
          <w:rFonts w:asciiTheme="minorHAnsi" w:hAnsiTheme="minorHAnsi" w:cstheme="minorHAnsi"/>
          <w:b/>
          <w:bCs/>
          <w:color w:val="7030A0"/>
        </w:rPr>
        <w:t>]</w:t>
      </w:r>
      <w:r w:rsidR="00162F02" w:rsidRPr="00A40115">
        <w:rPr>
          <w:rFonts w:asciiTheme="minorHAnsi" w:hAnsiTheme="minorHAnsi" w:cstheme="minorHAnsi"/>
          <w:color w:val="7030A0"/>
        </w:rPr>
        <w:t xml:space="preserve">, and a higher beta-O-4 content </w:t>
      </w:r>
      <w:r w:rsidR="00162F02">
        <w:rPr>
          <w:rFonts w:asciiTheme="minorHAnsi" w:hAnsiTheme="minorHAnsi" w:cstheme="minorHAnsi"/>
          <w:b/>
          <w:bCs/>
        </w:rPr>
        <w:t>[3]</w:t>
      </w:r>
      <w:r w:rsidR="00162F02">
        <w:rPr>
          <w:rFonts w:asciiTheme="minorHAnsi" w:hAnsiTheme="minorHAnsi" w:cstheme="minorHAnsi"/>
        </w:rPr>
        <w:t>.</w:t>
      </w:r>
    </w:p>
    <w:p w14:paraId="359CFE44" w14:textId="6882EB5B" w:rsidR="000C1F9B" w:rsidRPr="00162F02" w:rsidRDefault="000C1F9B" w:rsidP="004231D7">
      <w:pPr>
        <w:pStyle w:val="ListParagraph"/>
        <w:numPr>
          <w:ilvl w:val="2"/>
          <w:numId w:val="3"/>
        </w:numPr>
        <w:spacing w:before="36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lastRenderedPageBreak/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FF4483">
        <w:rPr>
          <w:rFonts w:asciiTheme="minorHAnsi" w:hAnsiTheme="minorHAnsi" w:cstheme="minorHAnsi"/>
          <w:szCs w:val="24"/>
        </w:rPr>
        <w:t>2</w:t>
      </w:r>
      <w:r>
        <w:rPr>
          <w:rFonts w:asciiTheme="minorHAnsi" w:hAnsiTheme="minorHAnsi" w:cstheme="minorHAnsi"/>
          <w:szCs w:val="24"/>
        </w:rPr>
        <w:t>.</w:t>
      </w:r>
      <w:r w:rsidR="004231D7">
        <w:rPr>
          <w:rFonts w:asciiTheme="minorHAnsi" w:hAnsiTheme="minorHAnsi" w:cstheme="minorHAnsi"/>
          <w:szCs w:val="24"/>
        </w:rPr>
        <w:t xml:space="preserve">  </w:t>
      </w:r>
      <w:r w:rsidR="004231D7" w:rsidRPr="001A0074">
        <w:rPr>
          <w:rFonts w:asciiTheme="minorHAnsi" w:hAnsiTheme="minorHAnsi" w:cstheme="minorHAnsi"/>
          <w:i/>
          <w:iCs/>
          <w:color w:val="0432FF"/>
        </w:rPr>
        <w:t xml:space="preserve">Video Editor: Emphasize </w:t>
      </w:r>
      <w:r w:rsidR="004231D7">
        <w:rPr>
          <w:rFonts w:asciiTheme="minorHAnsi" w:hAnsiTheme="minorHAnsi" w:cstheme="minorHAnsi"/>
          <w:i/>
          <w:iCs/>
          <w:color w:val="0432FF"/>
        </w:rPr>
        <w:t xml:space="preserve">grey </w:t>
      </w:r>
      <w:r w:rsidR="004231D7" w:rsidRPr="00C22FE8">
        <w:rPr>
          <w:rFonts w:asciiTheme="minorHAnsi" w:hAnsiTheme="minorHAnsi" w:cstheme="minorHAnsi"/>
          <w:i/>
          <w:iCs/>
          <w:color w:val="0432FF"/>
          <w:szCs w:val="24"/>
        </w:rPr>
        <w:t>1</w:t>
      </w:r>
      <w:r w:rsidR="004231D7">
        <w:rPr>
          <w:rFonts w:asciiTheme="minorHAnsi" w:hAnsiTheme="minorHAnsi" w:cstheme="minorHAnsi"/>
          <w:i/>
          <w:iCs/>
          <w:color w:val="0432FF"/>
          <w:szCs w:val="24"/>
        </w:rPr>
        <w:t>4</w:t>
      </w:r>
      <w:r w:rsidR="004231D7" w:rsidRPr="00C22FE8">
        <w:rPr>
          <w:rFonts w:asciiTheme="minorHAnsi" w:hAnsiTheme="minorHAnsi" w:cstheme="minorHAnsi"/>
          <w:i/>
          <w:iCs/>
          <w:color w:val="0432FF"/>
          <w:szCs w:val="24"/>
        </w:rPr>
        <w:t>0</w:t>
      </w:r>
      <w:r w:rsidR="00162F02">
        <w:rPr>
          <w:rFonts w:asciiTheme="minorHAnsi" w:hAnsiTheme="minorHAnsi" w:cstheme="minorHAnsi"/>
          <w:i/>
          <w:iCs/>
          <w:color w:val="0432FF"/>
          <w:szCs w:val="24"/>
        </w:rPr>
        <w:t xml:space="preserve"> °C</w:t>
      </w:r>
      <w:r w:rsidR="004231D7">
        <w:rPr>
          <w:rFonts w:asciiTheme="minorHAnsi" w:hAnsiTheme="minorHAnsi" w:cstheme="minorHAnsi"/>
          <w:i/>
          <w:iCs/>
          <w:color w:val="0432FF"/>
          <w:szCs w:val="24"/>
        </w:rPr>
        <w:t xml:space="preserve">, 3h </w:t>
      </w:r>
      <w:r w:rsidR="00162F02">
        <w:rPr>
          <w:rFonts w:asciiTheme="minorHAnsi" w:hAnsiTheme="minorHAnsi" w:cstheme="minorHAnsi"/>
          <w:i/>
          <w:iCs/>
          <w:color w:val="0432FF"/>
          <w:szCs w:val="24"/>
        </w:rPr>
        <w:t>data bar</w:t>
      </w:r>
      <w:r w:rsidR="004231D7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018C00EB" w14:textId="3135E8EA" w:rsidR="00162F02" w:rsidRPr="00162F02" w:rsidRDefault="00162F02" w:rsidP="004231D7">
      <w:pPr>
        <w:pStyle w:val="ListParagraph"/>
        <w:numPr>
          <w:ilvl w:val="2"/>
          <w:numId w:val="3"/>
        </w:numPr>
        <w:spacing w:before="36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2.</w:t>
      </w:r>
      <w:r w:rsidRPr="00162F02"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1A0074">
        <w:rPr>
          <w:rFonts w:asciiTheme="minorHAnsi" w:hAnsiTheme="minorHAnsi" w:cstheme="minorHAnsi"/>
          <w:i/>
          <w:iCs/>
          <w:color w:val="0432FF"/>
        </w:rPr>
        <w:t xml:space="preserve">Video Editor: Emphasize </w:t>
      </w:r>
      <w:r>
        <w:rPr>
          <w:rFonts w:asciiTheme="minorHAnsi" w:hAnsiTheme="minorHAnsi" w:cstheme="minorHAnsi"/>
          <w:i/>
          <w:iCs/>
          <w:color w:val="0432FF"/>
        </w:rPr>
        <w:t xml:space="preserve">orange </w:t>
      </w:r>
      <w:r w:rsidRPr="00C22FE8">
        <w:rPr>
          <w:rFonts w:asciiTheme="minorHAnsi" w:hAnsiTheme="minorHAnsi" w:cstheme="minorHAnsi"/>
          <w:i/>
          <w:iCs/>
          <w:color w:val="0432FF"/>
          <w:szCs w:val="24"/>
        </w:rPr>
        <w:t>1</w:t>
      </w:r>
      <w:r>
        <w:rPr>
          <w:rFonts w:asciiTheme="minorHAnsi" w:hAnsiTheme="minorHAnsi" w:cstheme="minorHAnsi"/>
          <w:i/>
          <w:iCs/>
          <w:color w:val="0432FF"/>
          <w:szCs w:val="24"/>
        </w:rPr>
        <w:t>4</w:t>
      </w:r>
      <w:r w:rsidRPr="00C22FE8">
        <w:rPr>
          <w:rFonts w:asciiTheme="minorHAnsi" w:hAnsiTheme="minorHAnsi" w:cstheme="minorHAnsi"/>
          <w:i/>
          <w:iCs/>
          <w:color w:val="0432FF"/>
          <w:szCs w:val="24"/>
        </w:rPr>
        <w:t>0</w:t>
      </w:r>
      <w:r>
        <w:rPr>
          <w:rFonts w:asciiTheme="minorHAnsi" w:hAnsiTheme="minorHAnsi" w:cstheme="minorHAnsi"/>
          <w:i/>
          <w:iCs/>
          <w:color w:val="0432FF"/>
          <w:szCs w:val="24"/>
        </w:rPr>
        <w:t xml:space="preserve"> °C, 3h data bar.</w:t>
      </w:r>
    </w:p>
    <w:p w14:paraId="7C352E7F" w14:textId="4988A278" w:rsidR="00162F02" w:rsidRPr="00162F02" w:rsidRDefault="00162F02" w:rsidP="00162F02">
      <w:pPr>
        <w:pStyle w:val="ListParagraph"/>
        <w:numPr>
          <w:ilvl w:val="2"/>
          <w:numId w:val="3"/>
        </w:numPr>
        <w:spacing w:before="36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2.</w:t>
      </w:r>
      <w:r w:rsidRPr="00162F02">
        <w:rPr>
          <w:rFonts w:asciiTheme="minorHAnsi" w:hAnsiTheme="minorHAnsi" w:cstheme="minorHAnsi"/>
          <w:i/>
          <w:iCs/>
          <w:color w:val="0432FF"/>
        </w:rPr>
        <w:t xml:space="preserve"> </w:t>
      </w:r>
      <w:r w:rsidRPr="001A0074">
        <w:rPr>
          <w:rFonts w:asciiTheme="minorHAnsi" w:hAnsiTheme="minorHAnsi" w:cstheme="minorHAnsi"/>
          <w:i/>
          <w:iCs/>
          <w:color w:val="0432FF"/>
        </w:rPr>
        <w:t xml:space="preserve">Video Editor: Emphasize </w:t>
      </w:r>
      <w:r>
        <w:rPr>
          <w:rFonts w:asciiTheme="minorHAnsi" w:hAnsiTheme="minorHAnsi" w:cstheme="minorHAnsi"/>
          <w:i/>
          <w:iCs/>
          <w:color w:val="0432FF"/>
        </w:rPr>
        <w:t xml:space="preserve">black </w:t>
      </w:r>
      <w:r w:rsidRPr="00C22FE8">
        <w:rPr>
          <w:rFonts w:asciiTheme="minorHAnsi" w:hAnsiTheme="minorHAnsi" w:cstheme="minorHAnsi"/>
          <w:i/>
          <w:iCs/>
          <w:color w:val="0432FF"/>
          <w:szCs w:val="24"/>
        </w:rPr>
        <w:t>1</w:t>
      </w:r>
      <w:r>
        <w:rPr>
          <w:rFonts w:asciiTheme="minorHAnsi" w:hAnsiTheme="minorHAnsi" w:cstheme="minorHAnsi"/>
          <w:i/>
          <w:iCs/>
          <w:color w:val="0432FF"/>
          <w:szCs w:val="24"/>
        </w:rPr>
        <w:t>4</w:t>
      </w:r>
      <w:r w:rsidRPr="00C22FE8">
        <w:rPr>
          <w:rFonts w:asciiTheme="minorHAnsi" w:hAnsiTheme="minorHAnsi" w:cstheme="minorHAnsi"/>
          <w:i/>
          <w:iCs/>
          <w:color w:val="0432FF"/>
          <w:szCs w:val="24"/>
        </w:rPr>
        <w:t>0</w:t>
      </w:r>
      <w:r>
        <w:rPr>
          <w:rFonts w:asciiTheme="minorHAnsi" w:hAnsiTheme="minorHAnsi" w:cstheme="minorHAnsi"/>
          <w:i/>
          <w:iCs/>
          <w:color w:val="0432FF"/>
          <w:szCs w:val="24"/>
        </w:rPr>
        <w:t xml:space="preserve"> °C, 3h data bar.</w:t>
      </w:r>
    </w:p>
    <w:p w14:paraId="7F617729" w14:textId="77777777" w:rsidR="00FF4483" w:rsidRPr="000C1F9B" w:rsidRDefault="00FF4483" w:rsidP="00FF4483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1BE32794" w14:textId="24756804" w:rsidR="00D731C7" w:rsidRPr="000C1F9B" w:rsidRDefault="00EE2AE5" w:rsidP="00D731C7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A40115">
        <w:rPr>
          <w:rFonts w:asciiTheme="minorHAnsi" w:hAnsiTheme="minorHAnsi" w:cstheme="minorHAnsi"/>
          <w:color w:val="7030A0"/>
          <w:szCs w:val="24"/>
        </w:rPr>
        <w:t>A</w:t>
      </w:r>
      <w:r w:rsidR="00162F02" w:rsidRPr="00A40115">
        <w:rPr>
          <w:rFonts w:asciiTheme="minorHAnsi" w:hAnsiTheme="minorHAnsi" w:cstheme="minorHAnsi"/>
          <w:color w:val="7030A0"/>
          <w:szCs w:val="24"/>
        </w:rPr>
        <w:t>fter e</w:t>
      </w:r>
      <w:r w:rsidR="00D731C7" w:rsidRPr="00A40115">
        <w:rPr>
          <w:rFonts w:asciiTheme="minorHAnsi" w:hAnsiTheme="minorHAnsi" w:cstheme="minorHAnsi"/>
          <w:color w:val="7030A0"/>
          <w:szCs w:val="24"/>
        </w:rPr>
        <w:t xml:space="preserve">nzymatic hydrolysis </w:t>
      </w:r>
      <w:r w:rsidR="003B6FA5" w:rsidRPr="00A40115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="003B6FA5" w:rsidRPr="00A40115">
        <w:rPr>
          <w:rFonts w:asciiTheme="minorHAnsi" w:hAnsiTheme="minorHAnsi" w:cstheme="minorHAnsi"/>
          <w:color w:val="7030A0"/>
          <w:szCs w:val="24"/>
        </w:rPr>
        <w:t xml:space="preserve">, </w:t>
      </w:r>
      <w:r w:rsidR="003B6FA5" w:rsidRPr="00A40115">
        <w:rPr>
          <w:rFonts w:asciiTheme="minorHAnsi" w:hAnsiTheme="minorHAnsi" w:cstheme="minorHAnsi"/>
          <w:color w:val="7030A0"/>
        </w:rPr>
        <w:t>longer reaction time</w:t>
      </w:r>
      <w:r w:rsidR="00162F02" w:rsidRPr="00A40115">
        <w:rPr>
          <w:rFonts w:asciiTheme="minorHAnsi" w:hAnsiTheme="minorHAnsi" w:cstheme="minorHAnsi"/>
          <w:color w:val="7030A0"/>
        </w:rPr>
        <w:t>s</w:t>
      </w:r>
      <w:r w:rsidR="003B6FA5" w:rsidRPr="00A40115">
        <w:rPr>
          <w:rFonts w:asciiTheme="minorHAnsi" w:hAnsiTheme="minorHAnsi" w:cstheme="minorHAnsi"/>
          <w:color w:val="7030A0"/>
        </w:rPr>
        <w:t xml:space="preserve"> </w:t>
      </w:r>
      <w:r w:rsidR="00162F02" w:rsidRPr="00A40115">
        <w:rPr>
          <w:rFonts w:asciiTheme="minorHAnsi" w:hAnsiTheme="minorHAnsi" w:cstheme="minorHAnsi"/>
          <w:color w:val="7030A0"/>
        </w:rPr>
        <w:t>significantly</w:t>
      </w:r>
      <w:r w:rsidR="004231D7" w:rsidRPr="00A40115">
        <w:rPr>
          <w:rFonts w:asciiTheme="minorHAnsi" w:hAnsiTheme="minorHAnsi" w:cstheme="minorHAnsi"/>
          <w:color w:val="7030A0"/>
        </w:rPr>
        <w:t xml:space="preserve"> </w:t>
      </w:r>
      <w:r w:rsidR="003B6FA5" w:rsidRPr="00A40115">
        <w:rPr>
          <w:rFonts w:asciiTheme="minorHAnsi" w:hAnsiTheme="minorHAnsi" w:cstheme="minorHAnsi"/>
          <w:color w:val="7030A0"/>
        </w:rPr>
        <w:t>impact</w:t>
      </w:r>
      <w:r w:rsidR="00162F02" w:rsidRPr="00A40115">
        <w:rPr>
          <w:rFonts w:asciiTheme="minorHAnsi" w:hAnsiTheme="minorHAnsi" w:cstheme="minorHAnsi"/>
          <w:color w:val="7030A0"/>
        </w:rPr>
        <w:t>ed</w:t>
      </w:r>
      <w:r w:rsidR="003B6FA5" w:rsidRPr="00A40115">
        <w:rPr>
          <w:rFonts w:asciiTheme="minorHAnsi" w:hAnsiTheme="minorHAnsi" w:cstheme="minorHAnsi"/>
          <w:color w:val="7030A0"/>
        </w:rPr>
        <w:t xml:space="preserve"> the initial reaction time </w:t>
      </w:r>
      <w:r w:rsidR="003B6FA5" w:rsidRPr="00A40115">
        <w:rPr>
          <w:rFonts w:asciiTheme="minorHAnsi" w:hAnsiTheme="minorHAnsi" w:cstheme="minorHAnsi"/>
          <w:b/>
          <w:bCs/>
          <w:color w:val="7030A0"/>
        </w:rPr>
        <w:t xml:space="preserve">[2] </w:t>
      </w:r>
      <w:r w:rsidR="003B6FA5" w:rsidRPr="00A40115">
        <w:rPr>
          <w:rFonts w:asciiTheme="minorHAnsi" w:hAnsiTheme="minorHAnsi" w:cstheme="minorHAnsi"/>
          <w:color w:val="7030A0"/>
        </w:rPr>
        <w:t xml:space="preserve">and glucose yield </w:t>
      </w:r>
      <w:r w:rsidR="003B6FA5" w:rsidRPr="003A487A">
        <w:rPr>
          <w:rFonts w:asciiTheme="minorHAnsi" w:hAnsiTheme="minorHAnsi" w:cstheme="minorHAnsi"/>
          <w:b/>
          <w:bCs/>
        </w:rPr>
        <w:t>[3]</w:t>
      </w:r>
      <w:r w:rsidR="003B6FA5">
        <w:rPr>
          <w:rFonts w:asciiTheme="minorHAnsi" w:hAnsiTheme="minorHAnsi" w:cstheme="minorHAnsi"/>
        </w:rPr>
        <w:t xml:space="preserve">. </w:t>
      </w:r>
    </w:p>
    <w:p w14:paraId="590591CA" w14:textId="73C9E567" w:rsidR="000C1F9B" w:rsidRDefault="000C1F9B" w:rsidP="00FF4483">
      <w:pPr>
        <w:pStyle w:val="ListParagraph"/>
        <w:numPr>
          <w:ilvl w:val="2"/>
          <w:numId w:val="3"/>
        </w:numPr>
        <w:spacing w:before="36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FF4483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>.</w:t>
      </w:r>
      <w:r w:rsidR="004231D7">
        <w:rPr>
          <w:rFonts w:asciiTheme="minorHAnsi" w:hAnsiTheme="minorHAnsi" w:cstheme="minorHAnsi"/>
          <w:szCs w:val="24"/>
        </w:rPr>
        <w:t xml:space="preserve"> </w:t>
      </w:r>
    </w:p>
    <w:p w14:paraId="45B6CFE5" w14:textId="19D7F306" w:rsidR="000C1F9B" w:rsidRDefault="000C1F9B" w:rsidP="00FF4483">
      <w:pPr>
        <w:pStyle w:val="ListParagraph"/>
        <w:numPr>
          <w:ilvl w:val="2"/>
          <w:numId w:val="3"/>
        </w:numPr>
        <w:spacing w:before="36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FF4483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>.</w:t>
      </w:r>
      <w:r w:rsidR="004231D7">
        <w:rPr>
          <w:rFonts w:asciiTheme="minorHAnsi" w:hAnsiTheme="minorHAnsi" w:cstheme="minorHAnsi"/>
          <w:szCs w:val="24"/>
        </w:rPr>
        <w:t xml:space="preserve"> </w:t>
      </w:r>
      <w:r w:rsidR="004231D7" w:rsidRPr="001A0074">
        <w:rPr>
          <w:rFonts w:asciiTheme="minorHAnsi" w:hAnsiTheme="minorHAnsi" w:cstheme="minorHAnsi"/>
          <w:i/>
          <w:iCs/>
          <w:color w:val="0432FF"/>
        </w:rPr>
        <w:t xml:space="preserve">Video Editor: Emphasize </w:t>
      </w:r>
      <w:r w:rsidR="004231D7">
        <w:rPr>
          <w:rFonts w:asciiTheme="minorHAnsi" w:hAnsiTheme="minorHAnsi" w:cstheme="minorHAnsi"/>
          <w:i/>
          <w:iCs/>
          <w:color w:val="0432FF"/>
        </w:rPr>
        <w:t xml:space="preserve">grey </w:t>
      </w:r>
      <w:r w:rsidR="00162F02">
        <w:rPr>
          <w:rFonts w:asciiTheme="minorHAnsi" w:hAnsiTheme="minorHAnsi" w:cstheme="minorHAnsi"/>
          <w:i/>
          <w:iCs/>
          <w:color w:val="0432FF"/>
        </w:rPr>
        <w:t xml:space="preserve">3h </w:t>
      </w:r>
      <w:r w:rsidR="003A487A" w:rsidRPr="00C22FE8">
        <w:rPr>
          <w:rFonts w:asciiTheme="minorHAnsi" w:hAnsiTheme="minorHAnsi" w:cstheme="minorHAnsi"/>
          <w:i/>
          <w:iCs/>
          <w:color w:val="0432FF"/>
          <w:szCs w:val="24"/>
        </w:rPr>
        <w:t>1</w:t>
      </w:r>
      <w:r w:rsidR="003A487A">
        <w:rPr>
          <w:rFonts w:asciiTheme="minorHAnsi" w:hAnsiTheme="minorHAnsi" w:cstheme="minorHAnsi"/>
          <w:i/>
          <w:iCs/>
          <w:color w:val="0432FF"/>
          <w:szCs w:val="24"/>
        </w:rPr>
        <w:t>4</w:t>
      </w:r>
      <w:r w:rsidR="003A487A" w:rsidRPr="00C22FE8">
        <w:rPr>
          <w:rFonts w:asciiTheme="minorHAnsi" w:hAnsiTheme="minorHAnsi" w:cstheme="minorHAnsi"/>
          <w:i/>
          <w:iCs/>
          <w:color w:val="0432FF"/>
          <w:szCs w:val="24"/>
        </w:rPr>
        <w:t xml:space="preserve">0 </w:t>
      </w:r>
      <w:r w:rsidR="003A487A" w:rsidRPr="00C22FE8">
        <w:rPr>
          <w:rFonts w:asciiTheme="minorHAnsi" w:hAnsiTheme="minorHAnsi" w:cstheme="minorHAnsi"/>
          <w:i/>
          <w:iCs/>
          <w:color w:val="0432FF"/>
          <w:szCs w:val="24"/>
          <w:rtl/>
          <w:lang w:bidi="he-IL"/>
        </w:rPr>
        <w:t>֯</w:t>
      </w:r>
      <w:r w:rsidR="003A487A" w:rsidRPr="00C22FE8">
        <w:rPr>
          <w:rFonts w:asciiTheme="minorHAnsi" w:hAnsiTheme="minorHAnsi" w:cstheme="minorHAnsi"/>
          <w:i/>
          <w:iCs/>
          <w:color w:val="0432FF"/>
          <w:szCs w:val="24"/>
        </w:rPr>
        <w:t>C</w:t>
      </w:r>
      <w:r w:rsidR="003A487A">
        <w:rPr>
          <w:rFonts w:asciiTheme="minorHAnsi" w:hAnsiTheme="minorHAnsi" w:cstheme="minorHAnsi"/>
          <w:i/>
          <w:iCs/>
          <w:color w:val="0432FF"/>
          <w:szCs w:val="24"/>
        </w:rPr>
        <w:t xml:space="preserve"> and </w:t>
      </w:r>
      <w:r w:rsidR="00162F02">
        <w:rPr>
          <w:rFonts w:asciiTheme="minorHAnsi" w:hAnsiTheme="minorHAnsi" w:cstheme="minorHAnsi"/>
          <w:i/>
          <w:iCs/>
          <w:color w:val="0432FF"/>
          <w:szCs w:val="24"/>
        </w:rPr>
        <w:t xml:space="preserve">3h </w:t>
      </w:r>
      <w:r w:rsidR="003A487A" w:rsidRPr="00C22FE8">
        <w:rPr>
          <w:rFonts w:asciiTheme="minorHAnsi" w:hAnsiTheme="minorHAnsi" w:cstheme="minorHAnsi"/>
          <w:i/>
          <w:iCs/>
          <w:color w:val="0432FF"/>
          <w:szCs w:val="24"/>
        </w:rPr>
        <w:t>1</w:t>
      </w:r>
      <w:r w:rsidR="003A487A">
        <w:rPr>
          <w:rFonts w:asciiTheme="minorHAnsi" w:hAnsiTheme="minorHAnsi" w:cstheme="minorHAnsi"/>
          <w:i/>
          <w:iCs/>
          <w:color w:val="0432FF"/>
          <w:szCs w:val="24"/>
        </w:rPr>
        <w:t>6</w:t>
      </w:r>
      <w:r w:rsidR="003A487A" w:rsidRPr="00C22FE8">
        <w:rPr>
          <w:rFonts w:asciiTheme="minorHAnsi" w:hAnsiTheme="minorHAnsi" w:cstheme="minorHAnsi"/>
          <w:i/>
          <w:iCs/>
          <w:color w:val="0432FF"/>
          <w:szCs w:val="24"/>
        </w:rPr>
        <w:t xml:space="preserve">0 </w:t>
      </w:r>
      <w:r w:rsidR="003A487A" w:rsidRPr="00C22FE8">
        <w:rPr>
          <w:rFonts w:asciiTheme="minorHAnsi" w:hAnsiTheme="minorHAnsi" w:cstheme="minorHAnsi"/>
          <w:i/>
          <w:iCs/>
          <w:color w:val="0432FF"/>
          <w:szCs w:val="24"/>
          <w:rtl/>
          <w:lang w:bidi="he-IL"/>
        </w:rPr>
        <w:t>֯</w:t>
      </w:r>
      <w:r w:rsidR="003A487A" w:rsidRPr="00C22FE8">
        <w:rPr>
          <w:rFonts w:asciiTheme="minorHAnsi" w:hAnsiTheme="minorHAnsi" w:cstheme="minorHAnsi"/>
          <w:i/>
          <w:iCs/>
          <w:color w:val="0432FF"/>
          <w:szCs w:val="24"/>
        </w:rPr>
        <w:t>C</w:t>
      </w:r>
      <w:r w:rsidR="00162F02">
        <w:rPr>
          <w:rFonts w:asciiTheme="minorHAnsi" w:hAnsiTheme="minorHAnsi" w:cstheme="minorHAnsi"/>
          <w:i/>
          <w:iCs/>
          <w:color w:val="0432FF"/>
          <w:szCs w:val="24"/>
        </w:rPr>
        <w:t xml:space="preserve"> data bars</w:t>
      </w:r>
      <w:r w:rsidR="004231D7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4A2E2284" w14:textId="66C313D2" w:rsidR="00473E1C" w:rsidRPr="000C1F9B" w:rsidRDefault="000C1F9B" w:rsidP="00FF4483">
      <w:pPr>
        <w:pStyle w:val="ListParagraph"/>
        <w:numPr>
          <w:ilvl w:val="2"/>
          <w:numId w:val="3"/>
        </w:numPr>
        <w:spacing w:before="36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FF4483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>.</w:t>
      </w:r>
      <w:r w:rsidR="004231D7">
        <w:rPr>
          <w:rFonts w:asciiTheme="minorHAnsi" w:hAnsiTheme="minorHAnsi" w:cstheme="minorHAnsi"/>
          <w:szCs w:val="24"/>
        </w:rPr>
        <w:t xml:space="preserve"> </w:t>
      </w:r>
      <w:r w:rsidR="004231D7" w:rsidRPr="001A0074">
        <w:rPr>
          <w:rFonts w:asciiTheme="minorHAnsi" w:hAnsiTheme="minorHAnsi" w:cstheme="minorHAnsi"/>
          <w:i/>
          <w:iCs/>
          <w:color w:val="0432FF"/>
        </w:rPr>
        <w:t xml:space="preserve">Video Editor: Emphasize </w:t>
      </w:r>
      <w:r w:rsidR="004231D7">
        <w:rPr>
          <w:rFonts w:asciiTheme="minorHAnsi" w:hAnsiTheme="minorHAnsi" w:cstheme="minorHAnsi"/>
          <w:i/>
          <w:iCs/>
          <w:color w:val="0432FF"/>
        </w:rPr>
        <w:t xml:space="preserve">blue </w:t>
      </w:r>
      <w:r w:rsidR="00162F02">
        <w:rPr>
          <w:rFonts w:asciiTheme="minorHAnsi" w:hAnsiTheme="minorHAnsi" w:cstheme="minorHAnsi"/>
          <w:i/>
          <w:iCs/>
          <w:color w:val="0432FF"/>
        </w:rPr>
        <w:t>3h</w:t>
      </w:r>
      <w:r w:rsidR="003A487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A487A" w:rsidRPr="00C22FE8">
        <w:rPr>
          <w:rFonts w:asciiTheme="minorHAnsi" w:hAnsiTheme="minorHAnsi" w:cstheme="minorHAnsi"/>
          <w:i/>
          <w:iCs/>
          <w:color w:val="0432FF"/>
          <w:szCs w:val="24"/>
        </w:rPr>
        <w:t>1</w:t>
      </w:r>
      <w:r w:rsidR="003A487A">
        <w:rPr>
          <w:rFonts w:asciiTheme="minorHAnsi" w:hAnsiTheme="minorHAnsi" w:cstheme="minorHAnsi"/>
          <w:i/>
          <w:iCs/>
          <w:color w:val="0432FF"/>
          <w:szCs w:val="24"/>
        </w:rPr>
        <w:t>4</w:t>
      </w:r>
      <w:r w:rsidR="003A487A" w:rsidRPr="00C22FE8">
        <w:rPr>
          <w:rFonts w:asciiTheme="minorHAnsi" w:hAnsiTheme="minorHAnsi" w:cstheme="minorHAnsi"/>
          <w:i/>
          <w:iCs/>
          <w:color w:val="0432FF"/>
          <w:szCs w:val="24"/>
        </w:rPr>
        <w:t xml:space="preserve">0 </w:t>
      </w:r>
      <w:r w:rsidR="003A487A" w:rsidRPr="00C22FE8">
        <w:rPr>
          <w:rFonts w:asciiTheme="minorHAnsi" w:hAnsiTheme="minorHAnsi" w:cstheme="minorHAnsi"/>
          <w:i/>
          <w:iCs/>
          <w:color w:val="0432FF"/>
          <w:szCs w:val="24"/>
          <w:rtl/>
          <w:lang w:bidi="he-IL"/>
        </w:rPr>
        <w:t>֯</w:t>
      </w:r>
      <w:r w:rsidR="003A487A" w:rsidRPr="00C22FE8">
        <w:rPr>
          <w:rFonts w:asciiTheme="minorHAnsi" w:hAnsiTheme="minorHAnsi" w:cstheme="minorHAnsi"/>
          <w:i/>
          <w:iCs/>
          <w:color w:val="0432FF"/>
          <w:szCs w:val="24"/>
        </w:rPr>
        <w:t>C</w:t>
      </w:r>
      <w:r w:rsidR="00162F02">
        <w:rPr>
          <w:rFonts w:asciiTheme="minorHAnsi" w:hAnsiTheme="minorHAnsi" w:cstheme="minorHAnsi"/>
          <w:i/>
          <w:iCs/>
          <w:color w:val="0432FF"/>
          <w:szCs w:val="24"/>
        </w:rPr>
        <w:t xml:space="preserve"> and 3h</w:t>
      </w:r>
      <w:r w:rsidR="003A487A">
        <w:rPr>
          <w:rFonts w:asciiTheme="minorHAnsi" w:hAnsiTheme="minorHAnsi" w:cstheme="minorHAnsi"/>
          <w:i/>
          <w:iCs/>
          <w:color w:val="0432FF"/>
          <w:szCs w:val="24"/>
        </w:rPr>
        <w:t xml:space="preserve"> </w:t>
      </w:r>
      <w:r w:rsidR="003A487A" w:rsidRPr="00C22FE8">
        <w:rPr>
          <w:rFonts w:asciiTheme="minorHAnsi" w:hAnsiTheme="minorHAnsi" w:cstheme="minorHAnsi"/>
          <w:i/>
          <w:iCs/>
          <w:color w:val="0432FF"/>
          <w:szCs w:val="24"/>
        </w:rPr>
        <w:t>1</w:t>
      </w:r>
      <w:r w:rsidR="003A487A">
        <w:rPr>
          <w:rFonts w:asciiTheme="minorHAnsi" w:hAnsiTheme="minorHAnsi" w:cstheme="minorHAnsi"/>
          <w:i/>
          <w:iCs/>
          <w:color w:val="0432FF"/>
          <w:szCs w:val="24"/>
        </w:rPr>
        <w:t>6</w:t>
      </w:r>
      <w:r w:rsidR="003A487A" w:rsidRPr="00C22FE8">
        <w:rPr>
          <w:rFonts w:asciiTheme="minorHAnsi" w:hAnsiTheme="minorHAnsi" w:cstheme="minorHAnsi"/>
          <w:i/>
          <w:iCs/>
          <w:color w:val="0432FF"/>
          <w:szCs w:val="24"/>
        </w:rPr>
        <w:t xml:space="preserve">0 </w:t>
      </w:r>
      <w:r w:rsidR="003A487A" w:rsidRPr="00C22FE8">
        <w:rPr>
          <w:rFonts w:asciiTheme="minorHAnsi" w:hAnsiTheme="minorHAnsi" w:cstheme="minorHAnsi"/>
          <w:i/>
          <w:iCs/>
          <w:color w:val="0432FF"/>
          <w:szCs w:val="24"/>
          <w:rtl/>
          <w:lang w:bidi="he-IL"/>
        </w:rPr>
        <w:t>֯</w:t>
      </w:r>
      <w:r w:rsidR="003A487A" w:rsidRPr="00C22FE8">
        <w:rPr>
          <w:rFonts w:asciiTheme="minorHAnsi" w:hAnsiTheme="minorHAnsi" w:cstheme="minorHAnsi"/>
          <w:i/>
          <w:iCs/>
          <w:color w:val="0432FF"/>
          <w:szCs w:val="24"/>
        </w:rPr>
        <w:t>C</w:t>
      </w:r>
      <w:r w:rsidR="00162F02">
        <w:rPr>
          <w:rFonts w:asciiTheme="minorHAnsi" w:hAnsiTheme="minorHAnsi" w:cstheme="minorHAnsi"/>
          <w:i/>
          <w:iCs/>
          <w:color w:val="0432FF"/>
          <w:szCs w:val="24"/>
        </w:rPr>
        <w:t xml:space="preserve"> data bars</w:t>
      </w:r>
      <w:r w:rsidR="004231D7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6879405A" w14:textId="77777777" w:rsidR="00FF4483" w:rsidRDefault="00FF4483" w:rsidP="00E850F4">
      <w:pPr>
        <w:pStyle w:val="Heading1"/>
        <w:pBdr>
          <w:bottom w:val="none" w:sz="0" w:space="0" w:color="auto"/>
        </w:pBdr>
        <w:rPr>
          <w:rFonts w:asciiTheme="minorHAnsi" w:hAnsiTheme="minorHAnsi" w:cstheme="minorHAnsi"/>
        </w:rPr>
      </w:pPr>
    </w:p>
    <w:p w14:paraId="0135651E" w14:textId="70B4C348" w:rsidR="00FF4483" w:rsidRDefault="00FF4483" w:rsidP="00E850F4">
      <w:pPr>
        <w:pStyle w:val="Heading1"/>
        <w:pBdr>
          <w:bottom w:val="none" w:sz="0" w:space="0" w:color="auto"/>
        </w:pBdr>
        <w:rPr>
          <w:rFonts w:asciiTheme="minorHAnsi" w:hAnsiTheme="minorHAnsi" w:cstheme="minorHAnsi"/>
        </w:rPr>
      </w:pPr>
    </w:p>
    <w:p w14:paraId="61B498BD" w14:textId="685486F7" w:rsidR="00FF4483" w:rsidRDefault="00FF4483" w:rsidP="00FF4483"/>
    <w:p w14:paraId="0DCA98AF" w14:textId="30503B15" w:rsidR="00FF4483" w:rsidRDefault="00FF4483" w:rsidP="00FF4483"/>
    <w:p w14:paraId="10F74F60" w14:textId="7AACD8EF" w:rsidR="00FF4483" w:rsidRDefault="00FF4483" w:rsidP="00FF4483"/>
    <w:p w14:paraId="540B3877" w14:textId="4D821FF2" w:rsidR="00FF4483" w:rsidRDefault="00FF4483" w:rsidP="00FF4483"/>
    <w:p w14:paraId="14106447" w14:textId="53E3B7B5" w:rsidR="00FF4483" w:rsidRDefault="00FF4483" w:rsidP="00FF4483"/>
    <w:p w14:paraId="620B7245" w14:textId="6C2BA0E6" w:rsidR="00FF4483" w:rsidRDefault="00FF4483" w:rsidP="00FF4483"/>
    <w:p w14:paraId="60C87D9B" w14:textId="08376400" w:rsidR="00FF4483" w:rsidRDefault="00FF4483" w:rsidP="00FF4483"/>
    <w:p w14:paraId="50040A19" w14:textId="46044077" w:rsidR="00FF4483" w:rsidRDefault="00FF4483" w:rsidP="00FF4483"/>
    <w:p w14:paraId="2C29F7D6" w14:textId="6115A814" w:rsidR="00FF4483" w:rsidRDefault="00FF4483" w:rsidP="00FF4483"/>
    <w:p w14:paraId="16DDF138" w14:textId="5B7B9EAD" w:rsidR="00FF4483" w:rsidRDefault="00FF4483" w:rsidP="00FF4483"/>
    <w:p w14:paraId="30832891" w14:textId="32B814B9" w:rsidR="00FF4483" w:rsidRDefault="00FF4483" w:rsidP="00FF4483"/>
    <w:p w14:paraId="5AFFD313" w14:textId="23515FE3" w:rsidR="00FF4483" w:rsidRDefault="00FF4483" w:rsidP="00FF4483"/>
    <w:p w14:paraId="03D85518" w14:textId="1D453417" w:rsidR="00FF4483" w:rsidRDefault="00FF4483" w:rsidP="00FF4483"/>
    <w:p w14:paraId="02EC1CF1" w14:textId="371F0113" w:rsidR="00FF4483" w:rsidRDefault="00FF4483" w:rsidP="00FF4483"/>
    <w:p w14:paraId="3B79003C" w14:textId="2C0ACF78" w:rsidR="00FF4483" w:rsidRDefault="00FF4483" w:rsidP="00FF4483"/>
    <w:p w14:paraId="35C607FC" w14:textId="092D1CC7" w:rsidR="00FF4483" w:rsidRDefault="00FF4483" w:rsidP="00FF4483"/>
    <w:p w14:paraId="22B5A3AF" w14:textId="2D553C8E" w:rsidR="00FF4483" w:rsidRDefault="00FF4483" w:rsidP="00FF4483"/>
    <w:p w14:paraId="66EEF93E" w14:textId="44FB8BF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FD7D91B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6B0E3DC" w14:textId="77777777" w:rsidR="003A3462" w:rsidRPr="00B07A3B" w:rsidRDefault="003A3462" w:rsidP="003A3462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2BFED00B" w14:textId="326285EB" w:rsidR="00C05583" w:rsidRPr="00C05583" w:rsidRDefault="00451666" w:rsidP="00C05583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3A3462">
        <w:rPr>
          <w:rStyle w:val="AuthorName"/>
          <w:rFonts w:asciiTheme="minorHAnsi" w:eastAsia="Times" w:hAnsiTheme="minorHAnsi" w:cstheme="minorHAnsi"/>
        </w:rPr>
        <w:t xml:space="preserve">Leonie </w:t>
      </w:r>
      <w:proofErr w:type="spellStart"/>
      <w:r w:rsidRPr="003A3462">
        <w:rPr>
          <w:rStyle w:val="AuthorName"/>
          <w:rFonts w:asciiTheme="minorHAnsi" w:eastAsia="Times" w:hAnsiTheme="minorHAnsi" w:cstheme="minorHAnsi"/>
        </w:rPr>
        <w:t>Schoofs</w:t>
      </w:r>
      <w:proofErr w:type="spellEnd"/>
      <w:r w:rsidR="00473E1C" w:rsidRPr="003A346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3A3462">
        <w:rPr>
          <w:rFonts w:asciiTheme="minorHAnsi" w:eastAsia="Times New Roman" w:hAnsiTheme="minorHAnsi" w:cstheme="minorHAnsi"/>
          <w:szCs w:val="24"/>
        </w:rPr>
        <w:t xml:space="preserve"> </w:t>
      </w:r>
      <w:r w:rsidR="00330633" w:rsidRPr="003A3462">
        <w:rPr>
          <w:rFonts w:asciiTheme="minorHAnsi" w:hAnsiTheme="minorHAnsi" w:cstheme="minorHAnsi"/>
        </w:rPr>
        <w:t xml:space="preserve">Remember to neutralize the reaction mixture before separating the phases to ensure </w:t>
      </w:r>
      <w:r w:rsidR="00C82F38">
        <w:rPr>
          <w:rFonts w:asciiTheme="minorHAnsi" w:hAnsiTheme="minorHAnsi" w:cstheme="minorHAnsi"/>
        </w:rPr>
        <w:t>that the</w:t>
      </w:r>
      <w:r w:rsidR="00330633" w:rsidRPr="003A3462">
        <w:rPr>
          <w:rFonts w:asciiTheme="minorHAnsi" w:hAnsiTheme="minorHAnsi" w:cstheme="minorHAnsi"/>
        </w:rPr>
        <w:t xml:space="preserve"> catalyst remains </w:t>
      </w:r>
      <w:r w:rsidRPr="003A3462">
        <w:rPr>
          <w:rFonts w:asciiTheme="minorHAnsi" w:hAnsiTheme="minorHAnsi" w:cstheme="minorHAnsi"/>
        </w:rPr>
        <w:t xml:space="preserve">mostly </w:t>
      </w:r>
      <w:r w:rsidR="00330633" w:rsidRPr="003A3462">
        <w:rPr>
          <w:rFonts w:asciiTheme="minorHAnsi" w:hAnsiTheme="minorHAnsi" w:cstheme="minorHAnsi"/>
        </w:rPr>
        <w:t>in the aqueous phase</w:t>
      </w:r>
      <w:r w:rsidR="00C82F38">
        <w:rPr>
          <w:rFonts w:asciiTheme="minorHAnsi" w:hAnsiTheme="minorHAnsi" w:cstheme="minorHAnsi"/>
        </w:rPr>
        <w:t xml:space="preserve"> </w:t>
      </w:r>
      <w:r w:rsidR="00C82F38">
        <w:rPr>
          <w:rFonts w:asciiTheme="minorHAnsi" w:hAnsiTheme="minorHAnsi" w:cstheme="minorHAnsi"/>
          <w:b/>
          <w:bCs/>
        </w:rPr>
        <w:t>[1]</w:t>
      </w:r>
      <w:r w:rsidR="00330633" w:rsidRPr="003A3462">
        <w:rPr>
          <w:rFonts w:asciiTheme="minorHAnsi" w:hAnsiTheme="minorHAnsi" w:cstheme="minorHAnsi"/>
        </w:rPr>
        <w:t>.</w:t>
      </w:r>
    </w:p>
    <w:p w14:paraId="6CFB63CE" w14:textId="77777777" w:rsidR="00C05583" w:rsidRPr="00C05583" w:rsidRDefault="00C05583" w:rsidP="00C05583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18FD4ADE" w14:textId="697FF588" w:rsidR="003A3462" w:rsidRPr="00C05583" w:rsidRDefault="00656636" w:rsidP="00C05583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C05583">
        <w:rPr>
          <w:rFonts w:asciiTheme="majorHAnsi" w:hAnsiTheme="majorHAnsi" w:cstheme="majorHAnsi"/>
          <w:bCs/>
          <w:color w:val="000000" w:themeColor="text1"/>
        </w:rPr>
        <w:t xml:space="preserve">INTERVIEW: Named talent says the statement above in an interview-style shot, looking slightly off-camera. </w:t>
      </w:r>
      <w:r w:rsidRPr="00C05583">
        <w:rPr>
          <w:rFonts w:asciiTheme="majorHAnsi" w:hAnsiTheme="majorHAnsi" w:cstheme="majorHAnsi"/>
          <w:bCs/>
          <w:i/>
          <w:iCs/>
          <w:color w:val="0432FF"/>
        </w:rPr>
        <w:t>Suggested B-roll: 2.</w:t>
      </w:r>
      <w:r w:rsidR="0047020E" w:rsidRPr="00C05583">
        <w:rPr>
          <w:rFonts w:asciiTheme="majorHAnsi" w:hAnsiTheme="majorHAnsi" w:cstheme="majorHAnsi"/>
          <w:bCs/>
          <w:i/>
          <w:iCs/>
          <w:color w:val="0432FF"/>
        </w:rPr>
        <w:t>3.1</w:t>
      </w:r>
      <w:r w:rsidRPr="00C05583">
        <w:rPr>
          <w:rFonts w:asciiTheme="majorHAnsi" w:hAnsiTheme="majorHAnsi" w:cstheme="majorHAnsi"/>
          <w:bCs/>
          <w:i/>
          <w:iCs/>
          <w:color w:val="0432FF"/>
        </w:rPr>
        <w:t xml:space="preserve"> for </w:t>
      </w:r>
      <w:r w:rsidR="0047020E" w:rsidRPr="00C05583">
        <w:rPr>
          <w:rFonts w:asciiTheme="majorHAnsi" w:hAnsiTheme="majorHAnsi" w:cstheme="majorHAnsi"/>
          <w:bCs/>
          <w:i/>
          <w:iCs/>
          <w:color w:val="0432FF"/>
        </w:rPr>
        <w:t>“neutralize the reaction mixture”.</w:t>
      </w:r>
    </w:p>
    <w:p w14:paraId="24FC404A" w14:textId="77777777" w:rsidR="0047020E" w:rsidRPr="0047020E" w:rsidRDefault="0047020E" w:rsidP="0047020E">
      <w:pPr>
        <w:pStyle w:val="ListParagraph"/>
        <w:spacing w:before="240"/>
        <w:ind w:left="907"/>
        <w:contextualSpacing w:val="0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00FC18B9" w:rsidR="00B07A3B" w:rsidRPr="00656636" w:rsidRDefault="00451666" w:rsidP="003A3462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3A3462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Leonie </w:t>
      </w:r>
      <w:proofErr w:type="spellStart"/>
      <w:r w:rsidRPr="003A3462">
        <w:rPr>
          <w:rFonts w:asciiTheme="minorHAnsi" w:hAnsiTheme="minorHAnsi" w:cstheme="minorHAnsi"/>
          <w:b/>
          <w:szCs w:val="22"/>
          <w:u w:val="single"/>
          <w:lang w:eastAsia="zh-TW"/>
        </w:rPr>
        <w:t>Schoofs</w:t>
      </w:r>
      <w:proofErr w:type="spellEnd"/>
      <w:r w:rsidR="00473E1C" w:rsidRPr="003A346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3A3462">
        <w:rPr>
          <w:rFonts w:asciiTheme="minorHAnsi" w:eastAsia="Times New Roman" w:hAnsiTheme="minorHAnsi" w:cstheme="minorHAnsi"/>
          <w:szCs w:val="24"/>
        </w:rPr>
        <w:t xml:space="preserve"> </w:t>
      </w:r>
      <w:r w:rsidR="00330633" w:rsidRPr="003A3462">
        <w:rPr>
          <w:rFonts w:asciiTheme="minorHAnsi" w:hAnsiTheme="minorHAnsi" w:cstheme="minorHAnsi"/>
        </w:rPr>
        <w:t xml:space="preserve">The amount of furfural produced </w:t>
      </w:r>
      <w:r w:rsidRPr="003A3462">
        <w:rPr>
          <w:rFonts w:asciiTheme="minorHAnsi" w:hAnsiTheme="minorHAnsi" w:cstheme="minorHAnsi"/>
        </w:rPr>
        <w:t>by</w:t>
      </w:r>
      <w:r w:rsidR="00330633" w:rsidRPr="003A3462">
        <w:rPr>
          <w:rFonts w:asciiTheme="minorHAnsi" w:hAnsiTheme="minorHAnsi" w:cstheme="minorHAnsi"/>
        </w:rPr>
        <w:t xml:space="preserve"> </w:t>
      </w:r>
      <w:r w:rsidRPr="003A3462">
        <w:rPr>
          <w:rFonts w:asciiTheme="minorHAnsi" w:hAnsiTheme="minorHAnsi" w:cstheme="minorHAnsi"/>
        </w:rPr>
        <w:t>xylose dehydration</w:t>
      </w:r>
      <w:r w:rsidR="00330633" w:rsidRPr="003A3462">
        <w:rPr>
          <w:rFonts w:asciiTheme="minorHAnsi" w:hAnsiTheme="minorHAnsi" w:cstheme="minorHAnsi"/>
        </w:rPr>
        <w:t xml:space="preserve"> can be </w:t>
      </w:r>
      <w:r w:rsidR="00E93D09" w:rsidRPr="003A3462">
        <w:rPr>
          <w:rFonts w:asciiTheme="minorHAnsi" w:hAnsiTheme="minorHAnsi" w:cstheme="minorHAnsi"/>
        </w:rPr>
        <w:t>measured in the organic phase</w:t>
      </w:r>
      <w:r w:rsidR="00330633" w:rsidRPr="003A3462">
        <w:rPr>
          <w:rFonts w:asciiTheme="minorHAnsi" w:hAnsiTheme="minorHAnsi" w:cstheme="minorHAnsi"/>
        </w:rPr>
        <w:t xml:space="preserve">. </w:t>
      </w:r>
      <w:r w:rsidR="00C82F38">
        <w:rPr>
          <w:rFonts w:asciiTheme="minorHAnsi" w:hAnsiTheme="minorHAnsi" w:cstheme="minorHAnsi"/>
        </w:rPr>
        <w:t>In t</w:t>
      </w:r>
      <w:r w:rsidR="00330633" w:rsidRPr="003A3462">
        <w:rPr>
          <w:rFonts w:asciiTheme="minorHAnsi" w:hAnsiTheme="minorHAnsi" w:cstheme="minorHAnsi"/>
        </w:rPr>
        <w:t>his w</w:t>
      </w:r>
      <w:r w:rsidRPr="003A3462">
        <w:rPr>
          <w:rFonts w:asciiTheme="minorHAnsi" w:hAnsiTheme="minorHAnsi" w:cstheme="minorHAnsi"/>
        </w:rPr>
        <w:t>ay,</w:t>
      </w:r>
      <w:r w:rsidR="00330633" w:rsidRPr="003A3462">
        <w:rPr>
          <w:rFonts w:asciiTheme="minorHAnsi" w:hAnsiTheme="minorHAnsi" w:cstheme="minorHAnsi"/>
        </w:rPr>
        <w:t xml:space="preserve"> the amount of hemicellulose </w:t>
      </w:r>
      <w:r w:rsidR="0078633F" w:rsidRPr="003A3462">
        <w:rPr>
          <w:rFonts w:asciiTheme="minorHAnsi" w:hAnsiTheme="minorHAnsi" w:cstheme="minorHAnsi"/>
        </w:rPr>
        <w:t>converted</w:t>
      </w:r>
      <w:r w:rsidR="00E93D09" w:rsidRPr="003A3462">
        <w:rPr>
          <w:rFonts w:asciiTheme="minorHAnsi" w:hAnsiTheme="minorHAnsi" w:cstheme="minorHAnsi"/>
        </w:rPr>
        <w:t xml:space="preserve"> directly</w:t>
      </w:r>
      <w:r w:rsidR="0078633F" w:rsidRPr="003A3462">
        <w:rPr>
          <w:rFonts w:asciiTheme="minorHAnsi" w:hAnsiTheme="minorHAnsi" w:cstheme="minorHAnsi"/>
        </w:rPr>
        <w:t xml:space="preserve"> to th</w:t>
      </w:r>
      <w:r w:rsidR="00E93D09" w:rsidRPr="003A3462">
        <w:rPr>
          <w:rFonts w:asciiTheme="minorHAnsi" w:hAnsiTheme="minorHAnsi" w:cstheme="minorHAnsi"/>
        </w:rPr>
        <w:t>is</w:t>
      </w:r>
      <w:r w:rsidR="0078633F" w:rsidRPr="003A3462">
        <w:rPr>
          <w:rFonts w:asciiTheme="minorHAnsi" w:hAnsiTheme="minorHAnsi" w:cstheme="minorHAnsi"/>
        </w:rPr>
        <w:t xml:space="preserve"> </w:t>
      </w:r>
      <w:r w:rsidR="00E93D09" w:rsidRPr="003A3462">
        <w:rPr>
          <w:rFonts w:asciiTheme="minorHAnsi" w:hAnsiTheme="minorHAnsi" w:cstheme="minorHAnsi"/>
        </w:rPr>
        <w:t xml:space="preserve">platform molecule </w:t>
      </w:r>
      <w:r w:rsidRPr="003A3462">
        <w:rPr>
          <w:rFonts w:asciiTheme="minorHAnsi" w:hAnsiTheme="minorHAnsi" w:cstheme="minorHAnsi"/>
        </w:rPr>
        <w:t>can be quantified</w:t>
      </w:r>
      <w:r w:rsidR="00C82F38">
        <w:rPr>
          <w:rFonts w:asciiTheme="minorHAnsi" w:hAnsiTheme="minorHAnsi" w:cstheme="minorHAnsi"/>
        </w:rPr>
        <w:t xml:space="preserve"> </w:t>
      </w:r>
      <w:r w:rsidR="00C82F38">
        <w:rPr>
          <w:rFonts w:asciiTheme="minorHAnsi" w:hAnsiTheme="minorHAnsi" w:cstheme="minorHAnsi"/>
          <w:b/>
          <w:bCs/>
        </w:rPr>
        <w:t>[1]</w:t>
      </w:r>
      <w:r w:rsidR="0078633F" w:rsidRPr="003A3462">
        <w:rPr>
          <w:rFonts w:asciiTheme="minorHAnsi" w:hAnsiTheme="minorHAnsi" w:cstheme="minorHAnsi"/>
        </w:rPr>
        <w:t>.</w:t>
      </w:r>
    </w:p>
    <w:p w14:paraId="19B7FCE7" w14:textId="77777777" w:rsidR="00656636" w:rsidRPr="00656636" w:rsidRDefault="00656636" w:rsidP="00656636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CBBF89C" w14:textId="16106024" w:rsidR="00656636" w:rsidRPr="003A3462" w:rsidRDefault="00656636" w:rsidP="00656636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>.</w:t>
      </w:r>
    </w:p>
    <w:p w14:paraId="41226589" w14:textId="77777777" w:rsidR="003A3462" w:rsidRPr="003A3462" w:rsidRDefault="003A3462" w:rsidP="003A3462">
      <w:pPr>
        <w:pStyle w:val="ListParagraph"/>
        <w:rPr>
          <w:rFonts w:asciiTheme="minorHAnsi" w:eastAsia="Times New Roman" w:hAnsiTheme="minorHAnsi" w:cstheme="minorHAnsi"/>
          <w:szCs w:val="24"/>
        </w:rPr>
      </w:pPr>
    </w:p>
    <w:p w14:paraId="2B1AE07A" w14:textId="77777777" w:rsidR="003A3462" w:rsidRPr="003A3462" w:rsidRDefault="003A3462" w:rsidP="003A3462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3B937F6A" w:rsidR="00B07A3B" w:rsidRPr="00656636" w:rsidRDefault="00E93D09" w:rsidP="003A3462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3A3462">
        <w:rPr>
          <w:rFonts w:asciiTheme="minorHAnsi" w:hAnsiTheme="minorHAnsi" w:cstheme="minorHAnsi"/>
          <w:b/>
          <w:szCs w:val="22"/>
          <w:u w:val="single"/>
          <w:lang w:eastAsia="zh-TW"/>
        </w:rPr>
        <w:t>Philipp M. Grande</w:t>
      </w:r>
      <w:r w:rsidR="00473E1C" w:rsidRPr="003A346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3A3462">
        <w:rPr>
          <w:rFonts w:asciiTheme="minorHAnsi" w:eastAsia="Times New Roman" w:hAnsiTheme="minorHAnsi" w:cstheme="minorHAnsi"/>
          <w:szCs w:val="24"/>
        </w:rPr>
        <w:t xml:space="preserve"> </w:t>
      </w:r>
      <w:bookmarkStart w:id="3" w:name="_Hlk68004480"/>
      <w:r w:rsidR="00C82F38">
        <w:rPr>
          <w:rFonts w:asciiTheme="minorHAnsi" w:hAnsiTheme="minorHAnsi" w:cstheme="minorHAnsi"/>
        </w:rPr>
        <w:t xml:space="preserve">Using our </w:t>
      </w:r>
      <w:r w:rsidR="00C82F38" w:rsidRPr="003A3462">
        <w:rPr>
          <w:rFonts w:asciiTheme="minorHAnsi" w:hAnsiTheme="minorHAnsi" w:cstheme="minorHAnsi"/>
        </w:rPr>
        <w:t>completely biogenic reaction system</w:t>
      </w:r>
      <w:r w:rsidR="00C82F38">
        <w:rPr>
          <w:rFonts w:asciiTheme="minorHAnsi" w:hAnsiTheme="minorHAnsi" w:cstheme="minorHAnsi"/>
        </w:rPr>
        <w:t xml:space="preserve">, </w:t>
      </w:r>
      <w:r w:rsidRPr="003A3462">
        <w:rPr>
          <w:rFonts w:asciiTheme="minorHAnsi" w:hAnsiTheme="minorHAnsi" w:cstheme="minorHAnsi"/>
        </w:rPr>
        <w:t xml:space="preserve">tailored </w:t>
      </w:r>
      <w:proofErr w:type="spellStart"/>
      <w:r w:rsidRPr="003A3462">
        <w:rPr>
          <w:rFonts w:asciiTheme="minorHAnsi" w:hAnsiTheme="minorHAnsi" w:cstheme="minorHAnsi"/>
        </w:rPr>
        <w:t>lignins</w:t>
      </w:r>
      <w:proofErr w:type="spellEnd"/>
      <w:r w:rsidRPr="003A3462">
        <w:rPr>
          <w:rFonts w:asciiTheme="minorHAnsi" w:hAnsiTheme="minorHAnsi" w:cstheme="minorHAnsi"/>
        </w:rPr>
        <w:t xml:space="preserve"> </w:t>
      </w:r>
      <w:r w:rsidR="00C82F38">
        <w:rPr>
          <w:rFonts w:asciiTheme="minorHAnsi" w:hAnsiTheme="minorHAnsi" w:cstheme="minorHAnsi"/>
        </w:rPr>
        <w:t>can be produced for</w:t>
      </w:r>
      <w:r w:rsidRPr="003A3462">
        <w:rPr>
          <w:rFonts w:asciiTheme="minorHAnsi" w:hAnsiTheme="minorHAnsi" w:cstheme="minorHAnsi"/>
        </w:rPr>
        <w:t xml:space="preserve"> </w:t>
      </w:r>
      <w:r w:rsidR="00144C3C">
        <w:rPr>
          <w:rFonts w:asciiTheme="minorHAnsi" w:hAnsiTheme="minorHAnsi" w:cstheme="minorHAnsi"/>
        </w:rPr>
        <w:t xml:space="preserve">their </w:t>
      </w:r>
      <w:r w:rsidRPr="003A3462">
        <w:rPr>
          <w:rFonts w:asciiTheme="minorHAnsi" w:hAnsiTheme="minorHAnsi" w:cstheme="minorHAnsi"/>
        </w:rPr>
        <w:t>high-value application</w:t>
      </w:r>
      <w:bookmarkEnd w:id="3"/>
      <w:r w:rsidR="00144C3C">
        <w:rPr>
          <w:rFonts w:asciiTheme="minorHAnsi" w:hAnsiTheme="minorHAnsi" w:cstheme="minorHAnsi"/>
        </w:rPr>
        <w:t>. A</w:t>
      </w:r>
      <w:r w:rsidRPr="003A3462">
        <w:rPr>
          <w:rFonts w:asciiTheme="minorHAnsi" w:hAnsiTheme="minorHAnsi" w:cstheme="minorHAnsi"/>
        </w:rPr>
        <w:t xml:space="preserve">ccessible </w:t>
      </w:r>
      <w:bookmarkStart w:id="4" w:name="_Hlk68004590"/>
      <w:r w:rsidRPr="003A3462">
        <w:rPr>
          <w:rFonts w:asciiTheme="minorHAnsi" w:hAnsiTheme="minorHAnsi" w:cstheme="minorHAnsi"/>
        </w:rPr>
        <w:t xml:space="preserve">cellulose pulp </w:t>
      </w:r>
      <w:bookmarkEnd w:id="4"/>
      <w:r w:rsidRPr="003A3462">
        <w:rPr>
          <w:rFonts w:asciiTheme="minorHAnsi" w:hAnsiTheme="minorHAnsi" w:cstheme="minorHAnsi"/>
        </w:rPr>
        <w:t>and fermentable sugars</w:t>
      </w:r>
      <w:r w:rsidR="00144C3C">
        <w:rPr>
          <w:rFonts w:asciiTheme="minorHAnsi" w:hAnsiTheme="minorHAnsi" w:cstheme="minorHAnsi"/>
        </w:rPr>
        <w:t xml:space="preserve"> can also </w:t>
      </w:r>
      <w:proofErr w:type="gramStart"/>
      <w:r w:rsidR="00144C3C">
        <w:rPr>
          <w:rFonts w:asciiTheme="minorHAnsi" w:hAnsiTheme="minorHAnsi" w:cstheme="minorHAnsi"/>
        </w:rPr>
        <w:t>delivered</w:t>
      </w:r>
      <w:proofErr w:type="gramEnd"/>
      <w:r w:rsidR="00C82F38">
        <w:rPr>
          <w:rFonts w:asciiTheme="minorHAnsi" w:hAnsiTheme="minorHAnsi" w:cstheme="minorHAnsi"/>
        </w:rPr>
        <w:t>, potentially</w:t>
      </w:r>
      <w:r w:rsidRPr="003A3462">
        <w:rPr>
          <w:rFonts w:asciiTheme="minorHAnsi" w:hAnsiTheme="minorHAnsi" w:cstheme="minorHAnsi"/>
        </w:rPr>
        <w:t xml:space="preserve"> trigger</w:t>
      </w:r>
      <w:r w:rsidR="00C82F38">
        <w:rPr>
          <w:rFonts w:asciiTheme="minorHAnsi" w:hAnsiTheme="minorHAnsi" w:cstheme="minorHAnsi"/>
        </w:rPr>
        <w:t>ing</w:t>
      </w:r>
      <w:r w:rsidRPr="003A3462">
        <w:rPr>
          <w:rFonts w:asciiTheme="minorHAnsi" w:hAnsiTheme="minorHAnsi" w:cstheme="minorHAnsi"/>
        </w:rPr>
        <w:t xml:space="preserve"> a more holistic </w:t>
      </w:r>
      <w:r w:rsidR="000A33B2" w:rsidRPr="003A3462">
        <w:rPr>
          <w:rFonts w:asciiTheme="minorHAnsi" w:hAnsiTheme="minorHAnsi" w:cstheme="minorHAnsi"/>
        </w:rPr>
        <w:t xml:space="preserve">and sustainable </w:t>
      </w:r>
      <w:r w:rsidRPr="003A3462">
        <w:rPr>
          <w:rFonts w:asciiTheme="minorHAnsi" w:hAnsiTheme="minorHAnsi" w:cstheme="minorHAnsi"/>
        </w:rPr>
        <w:t>valorization of plant biomass</w:t>
      </w:r>
      <w:r w:rsidR="00C82F38">
        <w:rPr>
          <w:rFonts w:asciiTheme="minorHAnsi" w:hAnsiTheme="minorHAnsi" w:cstheme="minorHAnsi"/>
        </w:rPr>
        <w:t xml:space="preserve"> </w:t>
      </w:r>
      <w:r w:rsidR="00C82F38">
        <w:rPr>
          <w:rFonts w:asciiTheme="minorHAnsi" w:hAnsiTheme="minorHAnsi" w:cstheme="minorHAnsi"/>
          <w:b/>
          <w:bCs/>
        </w:rPr>
        <w:t>[1]</w:t>
      </w:r>
      <w:r w:rsidRPr="003A3462">
        <w:rPr>
          <w:rFonts w:asciiTheme="minorHAnsi" w:hAnsiTheme="minorHAnsi" w:cstheme="minorHAnsi"/>
        </w:rPr>
        <w:t>.</w:t>
      </w:r>
    </w:p>
    <w:p w14:paraId="20C88C73" w14:textId="77777777" w:rsidR="00656636" w:rsidRPr="00656636" w:rsidRDefault="00656636" w:rsidP="00656636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51522C99" w14:textId="43E3E0C0" w:rsidR="00656636" w:rsidRPr="00656636" w:rsidRDefault="00656636" w:rsidP="0047020E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Pr="00895C6D">
        <w:rPr>
          <w:rFonts w:asciiTheme="majorHAnsi" w:hAnsiTheme="majorHAnsi" w:cstheme="majorHAnsi"/>
          <w:bCs/>
          <w:i/>
          <w:iCs/>
          <w:color w:val="0432FF"/>
        </w:rPr>
        <w:t>Suggested B-roll:</w:t>
      </w:r>
      <w:r w:rsidR="0047020E">
        <w:rPr>
          <w:rFonts w:asciiTheme="majorHAnsi" w:hAnsiTheme="majorHAnsi" w:cstheme="majorHAnsi"/>
          <w:bCs/>
          <w:i/>
          <w:iCs/>
          <w:color w:val="0432FF"/>
        </w:rPr>
        <w:t xml:space="preserve"> 3.2.2</w:t>
      </w:r>
      <w:r w:rsidRPr="00895C6D">
        <w:rPr>
          <w:rFonts w:asciiTheme="majorHAnsi" w:hAnsiTheme="majorHAnsi" w:cstheme="majorHAnsi"/>
          <w:bCs/>
          <w:i/>
          <w:iCs/>
          <w:color w:val="0432FF"/>
        </w:rPr>
        <w:t xml:space="preserve"> for </w:t>
      </w:r>
      <w:r w:rsidR="0047020E">
        <w:rPr>
          <w:rFonts w:asciiTheme="majorHAnsi" w:hAnsiTheme="majorHAnsi" w:cstheme="majorHAnsi"/>
          <w:bCs/>
          <w:i/>
          <w:iCs/>
          <w:color w:val="0432FF"/>
        </w:rPr>
        <w:t>“</w:t>
      </w:r>
      <w:r w:rsidR="0047020E" w:rsidRPr="0047020E">
        <w:rPr>
          <w:rFonts w:asciiTheme="majorHAnsi" w:hAnsiTheme="majorHAnsi" w:cstheme="majorHAnsi"/>
          <w:bCs/>
          <w:i/>
          <w:iCs/>
          <w:color w:val="0432FF"/>
        </w:rPr>
        <w:t>tailored lignin</w:t>
      </w:r>
      <w:r w:rsidR="0047020E">
        <w:rPr>
          <w:rFonts w:asciiTheme="majorHAnsi" w:hAnsiTheme="majorHAnsi" w:cstheme="majorHAnsi"/>
          <w:bCs/>
          <w:i/>
          <w:iCs/>
          <w:color w:val="0432FF"/>
        </w:rPr>
        <w:t>”</w:t>
      </w:r>
      <w:r w:rsidR="0047020E" w:rsidRPr="0047020E">
        <w:rPr>
          <w:rFonts w:asciiTheme="majorHAnsi" w:hAnsiTheme="majorHAnsi" w:cstheme="majorHAnsi"/>
          <w:bCs/>
          <w:i/>
          <w:iCs/>
          <w:color w:val="0432FF"/>
        </w:rPr>
        <w:t xml:space="preserve"> </w:t>
      </w:r>
      <w:r w:rsidRPr="00895C6D">
        <w:rPr>
          <w:rFonts w:asciiTheme="majorHAnsi" w:hAnsiTheme="majorHAnsi" w:cstheme="majorHAnsi"/>
          <w:bCs/>
          <w:i/>
          <w:iCs/>
          <w:color w:val="0432FF"/>
        </w:rPr>
        <w:t xml:space="preserve">and </w:t>
      </w:r>
      <w:r w:rsidR="0047020E">
        <w:rPr>
          <w:rFonts w:asciiTheme="majorHAnsi" w:hAnsiTheme="majorHAnsi" w:cstheme="majorHAnsi"/>
          <w:bCs/>
          <w:i/>
          <w:iCs/>
          <w:color w:val="0432FF"/>
        </w:rPr>
        <w:t>4.1.2</w:t>
      </w:r>
      <w:r>
        <w:rPr>
          <w:rFonts w:asciiTheme="majorHAnsi" w:hAnsiTheme="majorHAnsi" w:cstheme="majorHAnsi"/>
          <w:bCs/>
          <w:i/>
          <w:iCs/>
          <w:color w:val="0432FF"/>
        </w:rPr>
        <w:t xml:space="preserve"> </w:t>
      </w:r>
      <w:r w:rsidRPr="00895C6D">
        <w:rPr>
          <w:rFonts w:asciiTheme="majorHAnsi" w:hAnsiTheme="majorHAnsi" w:cstheme="majorHAnsi"/>
          <w:bCs/>
          <w:i/>
          <w:iCs/>
          <w:color w:val="0432FF"/>
        </w:rPr>
        <w:t xml:space="preserve">for </w:t>
      </w:r>
      <w:r w:rsidR="0047020E">
        <w:rPr>
          <w:rFonts w:asciiTheme="majorHAnsi" w:hAnsiTheme="majorHAnsi" w:cstheme="majorHAnsi"/>
          <w:bCs/>
          <w:i/>
          <w:iCs/>
          <w:color w:val="0432FF"/>
        </w:rPr>
        <w:t>“</w:t>
      </w:r>
      <w:r w:rsidR="0047020E" w:rsidRPr="0047020E">
        <w:rPr>
          <w:rFonts w:asciiTheme="majorHAnsi" w:hAnsiTheme="majorHAnsi" w:cstheme="majorHAnsi"/>
          <w:bCs/>
          <w:i/>
          <w:iCs/>
          <w:color w:val="0432FF"/>
        </w:rPr>
        <w:t>cellulose pulp</w:t>
      </w:r>
      <w:r w:rsidR="0047020E">
        <w:rPr>
          <w:rFonts w:asciiTheme="majorHAnsi" w:hAnsiTheme="majorHAnsi" w:cstheme="majorHAnsi"/>
          <w:bCs/>
          <w:i/>
          <w:iCs/>
          <w:color w:val="0432FF"/>
        </w:rPr>
        <w:t>”</w:t>
      </w:r>
      <w:r>
        <w:rPr>
          <w:rFonts w:asciiTheme="majorHAnsi" w:hAnsiTheme="majorHAnsi" w:cstheme="majorHAnsi"/>
          <w:bCs/>
          <w:i/>
          <w:iCs/>
          <w:color w:val="0432FF"/>
        </w:rPr>
        <w:t>.</w:t>
      </w:r>
    </w:p>
    <w:p w14:paraId="2E2D8126" w14:textId="5885C1EC" w:rsidR="00656636" w:rsidRPr="003A3462" w:rsidRDefault="00656636" w:rsidP="00656636">
      <w:pPr>
        <w:pStyle w:val="ListParagraph"/>
        <w:spacing w:before="240"/>
        <w:ind w:left="162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56636" w:rsidRPr="003A3462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0B433" w14:textId="77777777" w:rsidR="00103E3F" w:rsidRDefault="00103E3F">
      <w:r>
        <w:separator/>
      </w:r>
    </w:p>
    <w:p w14:paraId="756DC345" w14:textId="77777777" w:rsidR="00103E3F" w:rsidRDefault="00103E3F"/>
  </w:endnote>
  <w:endnote w:type="continuationSeparator" w:id="0">
    <w:p w14:paraId="1F370621" w14:textId="77777777" w:rsidR="00103E3F" w:rsidRDefault="00103E3F">
      <w:r>
        <w:continuationSeparator/>
      </w:r>
    </w:p>
    <w:p w14:paraId="1CF2F329" w14:textId="77777777" w:rsidR="00103E3F" w:rsidRDefault="00103E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⣜翿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EE3632" w:rsidRDefault="00EE363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EE3632" w:rsidRDefault="00EE3632" w:rsidP="001E230F">
    <w:pPr>
      <w:pStyle w:val="Footer"/>
      <w:ind w:right="360"/>
    </w:pPr>
  </w:p>
  <w:p w14:paraId="1151463A" w14:textId="77777777" w:rsidR="00EE3632" w:rsidRDefault="00EE36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25179104" w:rsidR="00EE3632" w:rsidRPr="00790E8C" w:rsidRDefault="00EE363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D5962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3A3462">
      <w:rPr>
        <w:rFonts w:asciiTheme="minorHAnsi" w:hAnsiTheme="minorHAnsi" w:cstheme="minorHAnsi"/>
        <w:szCs w:val="24"/>
        <w:lang w:val="en-IN"/>
      </w:rPr>
      <w:t xml:space="preserve">                    March 30, 2021          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092348">
      <w:rPr>
        <w:rFonts w:asciiTheme="minorHAnsi" w:hAnsiTheme="minorHAnsi" w:cstheme="minorHAnsi"/>
        <w:noProof/>
        <w:color w:val="000000" w:themeColor="text1"/>
        <w:szCs w:val="24"/>
      </w:rPr>
      <w:t>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092348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62A24" w14:textId="77777777" w:rsidR="00103E3F" w:rsidRDefault="00103E3F">
      <w:r>
        <w:separator/>
      </w:r>
    </w:p>
    <w:p w14:paraId="0BDB6B6B" w14:textId="77777777" w:rsidR="00103E3F" w:rsidRDefault="00103E3F"/>
  </w:footnote>
  <w:footnote w:type="continuationSeparator" w:id="0">
    <w:p w14:paraId="58BE8DC4" w14:textId="77777777" w:rsidR="00103E3F" w:rsidRDefault="00103E3F">
      <w:r>
        <w:continuationSeparator/>
      </w:r>
    </w:p>
    <w:p w14:paraId="21516E26" w14:textId="77777777" w:rsidR="00103E3F" w:rsidRDefault="00103E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4342FF80" w:rsidR="00EE3632" w:rsidRPr="006D3AC7" w:rsidRDefault="00EE3632" w:rsidP="003A346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462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E3632" w:rsidRDefault="00EE36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30FA566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4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15F88"/>
    <w:rsid w:val="00023E22"/>
    <w:rsid w:val="00025DE9"/>
    <w:rsid w:val="000326C8"/>
    <w:rsid w:val="00037828"/>
    <w:rsid w:val="00043807"/>
    <w:rsid w:val="00052E8F"/>
    <w:rsid w:val="00074929"/>
    <w:rsid w:val="00083792"/>
    <w:rsid w:val="0008613B"/>
    <w:rsid w:val="00090BAC"/>
    <w:rsid w:val="00092348"/>
    <w:rsid w:val="000A33B2"/>
    <w:rsid w:val="000B0B1A"/>
    <w:rsid w:val="000B2085"/>
    <w:rsid w:val="000B387A"/>
    <w:rsid w:val="000B4E9A"/>
    <w:rsid w:val="000B7390"/>
    <w:rsid w:val="000C1F9B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0351"/>
    <w:rsid w:val="001016BD"/>
    <w:rsid w:val="00103E3F"/>
    <w:rsid w:val="00106F46"/>
    <w:rsid w:val="001115D1"/>
    <w:rsid w:val="001218D2"/>
    <w:rsid w:val="00125924"/>
    <w:rsid w:val="00126973"/>
    <w:rsid w:val="00133D58"/>
    <w:rsid w:val="00143557"/>
    <w:rsid w:val="00144C3C"/>
    <w:rsid w:val="001469E6"/>
    <w:rsid w:val="00151824"/>
    <w:rsid w:val="001528A5"/>
    <w:rsid w:val="001551A9"/>
    <w:rsid w:val="00162D51"/>
    <w:rsid w:val="00162F02"/>
    <w:rsid w:val="00176D6F"/>
    <w:rsid w:val="00177B33"/>
    <w:rsid w:val="001819E3"/>
    <w:rsid w:val="00184EF9"/>
    <w:rsid w:val="00191A77"/>
    <w:rsid w:val="001A5132"/>
    <w:rsid w:val="001B3024"/>
    <w:rsid w:val="001B5C46"/>
    <w:rsid w:val="001C3C85"/>
    <w:rsid w:val="001C4C2B"/>
    <w:rsid w:val="001C5DB5"/>
    <w:rsid w:val="001C7BBC"/>
    <w:rsid w:val="001D66A5"/>
    <w:rsid w:val="001E2225"/>
    <w:rsid w:val="001E230F"/>
    <w:rsid w:val="001E52A3"/>
    <w:rsid w:val="001F0890"/>
    <w:rsid w:val="002014B9"/>
    <w:rsid w:val="00202C90"/>
    <w:rsid w:val="00206053"/>
    <w:rsid w:val="00212424"/>
    <w:rsid w:val="00214268"/>
    <w:rsid w:val="002422D6"/>
    <w:rsid w:val="00244CDB"/>
    <w:rsid w:val="00247BFF"/>
    <w:rsid w:val="0025310D"/>
    <w:rsid w:val="002544F1"/>
    <w:rsid w:val="002553AE"/>
    <w:rsid w:val="002573AC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284"/>
    <w:rsid w:val="002C54DB"/>
    <w:rsid w:val="002C5EFA"/>
    <w:rsid w:val="002D52A1"/>
    <w:rsid w:val="002D6C56"/>
    <w:rsid w:val="002E7521"/>
    <w:rsid w:val="002F0D42"/>
    <w:rsid w:val="002F3829"/>
    <w:rsid w:val="002F38CF"/>
    <w:rsid w:val="003036C1"/>
    <w:rsid w:val="003040FD"/>
    <w:rsid w:val="00305187"/>
    <w:rsid w:val="0030618C"/>
    <w:rsid w:val="00306680"/>
    <w:rsid w:val="003138D4"/>
    <w:rsid w:val="003176C4"/>
    <w:rsid w:val="00320715"/>
    <w:rsid w:val="00322C71"/>
    <w:rsid w:val="00325EFA"/>
    <w:rsid w:val="00330633"/>
    <w:rsid w:val="00330F1B"/>
    <w:rsid w:val="00333FA4"/>
    <w:rsid w:val="00336C61"/>
    <w:rsid w:val="00341144"/>
    <w:rsid w:val="00342D7B"/>
    <w:rsid w:val="0034684D"/>
    <w:rsid w:val="00350739"/>
    <w:rsid w:val="003513A5"/>
    <w:rsid w:val="00355D9B"/>
    <w:rsid w:val="00363153"/>
    <w:rsid w:val="00364249"/>
    <w:rsid w:val="00365C89"/>
    <w:rsid w:val="0038502C"/>
    <w:rsid w:val="00385BA6"/>
    <w:rsid w:val="00386777"/>
    <w:rsid w:val="00395684"/>
    <w:rsid w:val="003A1109"/>
    <w:rsid w:val="003A3462"/>
    <w:rsid w:val="003A487A"/>
    <w:rsid w:val="003A49C2"/>
    <w:rsid w:val="003B5E26"/>
    <w:rsid w:val="003B6FA5"/>
    <w:rsid w:val="003C1044"/>
    <w:rsid w:val="003C32EC"/>
    <w:rsid w:val="003D0847"/>
    <w:rsid w:val="003E2BC9"/>
    <w:rsid w:val="003F4B52"/>
    <w:rsid w:val="00400C17"/>
    <w:rsid w:val="004034B6"/>
    <w:rsid w:val="0040381C"/>
    <w:rsid w:val="0040767C"/>
    <w:rsid w:val="004114EA"/>
    <w:rsid w:val="00414B4F"/>
    <w:rsid w:val="004231D7"/>
    <w:rsid w:val="00426350"/>
    <w:rsid w:val="00440FFA"/>
    <w:rsid w:val="004425EC"/>
    <w:rsid w:val="00450B27"/>
    <w:rsid w:val="00451666"/>
    <w:rsid w:val="00453116"/>
    <w:rsid w:val="00455510"/>
    <w:rsid w:val="00456A5D"/>
    <w:rsid w:val="00461AEE"/>
    <w:rsid w:val="00464D72"/>
    <w:rsid w:val="00464F88"/>
    <w:rsid w:val="0047020E"/>
    <w:rsid w:val="00472752"/>
    <w:rsid w:val="0047306D"/>
    <w:rsid w:val="00473E1C"/>
    <w:rsid w:val="00475254"/>
    <w:rsid w:val="0048283A"/>
    <w:rsid w:val="00482D4C"/>
    <w:rsid w:val="00483E1B"/>
    <w:rsid w:val="00493A57"/>
    <w:rsid w:val="004A665B"/>
    <w:rsid w:val="004B381E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E5E80"/>
    <w:rsid w:val="004F664D"/>
    <w:rsid w:val="0050158B"/>
    <w:rsid w:val="00511F52"/>
    <w:rsid w:val="00513853"/>
    <w:rsid w:val="00520847"/>
    <w:rsid w:val="0052184A"/>
    <w:rsid w:val="005218E9"/>
    <w:rsid w:val="00530DD9"/>
    <w:rsid w:val="005320E4"/>
    <w:rsid w:val="00534B83"/>
    <w:rsid w:val="00534E7A"/>
    <w:rsid w:val="005363E2"/>
    <w:rsid w:val="00536D89"/>
    <w:rsid w:val="00544486"/>
    <w:rsid w:val="00557116"/>
    <w:rsid w:val="0055763A"/>
    <w:rsid w:val="00565757"/>
    <w:rsid w:val="005829FA"/>
    <w:rsid w:val="00585ECC"/>
    <w:rsid w:val="00586729"/>
    <w:rsid w:val="005A02B6"/>
    <w:rsid w:val="005A09D8"/>
    <w:rsid w:val="005A1F5E"/>
    <w:rsid w:val="005A3F8F"/>
    <w:rsid w:val="005B6859"/>
    <w:rsid w:val="005C6D1E"/>
    <w:rsid w:val="005D783F"/>
    <w:rsid w:val="005D7C66"/>
    <w:rsid w:val="005E2499"/>
    <w:rsid w:val="005E2B7E"/>
    <w:rsid w:val="005F18A3"/>
    <w:rsid w:val="00604177"/>
    <w:rsid w:val="006137EC"/>
    <w:rsid w:val="00631869"/>
    <w:rsid w:val="006346FE"/>
    <w:rsid w:val="00637544"/>
    <w:rsid w:val="006402D4"/>
    <w:rsid w:val="00642386"/>
    <w:rsid w:val="00645A61"/>
    <w:rsid w:val="00645B93"/>
    <w:rsid w:val="00646050"/>
    <w:rsid w:val="00652165"/>
    <w:rsid w:val="00654735"/>
    <w:rsid w:val="006556DE"/>
    <w:rsid w:val="006565A0"/>
    <w:rsid w:val="00656636"/>
    <w:rsid w:val="006579DD"/>
    <w:rsid w:val="00660315"/>
    <w:rsid w:val="006617AB"/>
    <w:rsid w:val="00663E85"/>
    <w:rsid w:val="00664850"/>
    <w:rsid w:val="0067274F"/>
    <w:rsid w:val="00673750"/>
    <w:rsid w:val="006801B1"/>
    <w:rsid w:val="006822E6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54DE"/>
    <w:rsid w:val="006D7676"/>
    <w:rsid w:val="006E5064"/>
    <w:rsid w:val="0071294C"/>
    <w:rsid w:val="007231BB"/>
    <w:rsid w:val="0072444C"/>
    <w:rsid w:val="00724E3B"/>
    <w:rsid w:val="00731E5D"/>
    <w:rsid w:val="007368A1"/>
    <w:rsid w:val="0073715C"/>
    <w:rsid w:val="00745D4B"/>
    <w:rsid w:val="00746865"/>
    <w:rsid w:val="00751E29"/>
    <w:rsid w:val="00752620"/>
    <w:rsid w:val="0075449D"/>
    <w:rsid w:val="007548F3"/>
    <w:rsid w:val="007574EC"/>
    <w:rsid w:val="0077071A"/>
    <w:rsid w:val="00777388"/>
    <w:rsid w:val="0078633F"/>
    <w:rsid w:val="00790E8C"/>
    <w:rsid w:val="00793806"/>
    <w:rsid w:val="007A15ED"/>
    <w:rsid w:val="007A4E1D"/>
    <w:rsid w:val="007B0FBB"/>
    <w:rsid w:val="007B3E0E"/>
    <w:rsid w:val="007C5802"/>
    <w:rsid w:val="007D1FD3"/>
    <w:rsid w:val="007D377E"/>
    <w:rsid w:val="007D4222"/>
    <w:rsid w:val="007D61A8"/>
    <w:rsid w:val="007E631B"/>
    <w:rsid w:val="007F48D4"/>
    <w:rsid w:val="00802635"/>
    <w:rsid w:val="00804C75"/>
    <w:rsid w:val="00806B1B"/>
    <w:rsid w:val="00817D9F"/>
    <w:rsid w:val="0082165B"/>
    <w:rsid w:val="00824686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77C88"/>
    <w:rsid w:val="0088113B"/>
    <w:rsid w:val="00896538"/>
    <w:rsid w:val="008A0177"/>
    <w:rsid w:val="008D2A6A"/>
    <w:rsid w:val="008D58EC"/>
    <w:rsid w:val="008D5962"/>
    <w:rsid w:val="008E3601"/>
    <w:rsid w:val="008E74F7"/>
    <w:rsid w:val="008F7754"/>
    <w:rsid w:val="0090117D"/>
    <w:rsid w:val="009055DD"/>
    <w:rsid w:val="009114D8"/>
    <w:rsid w:val="00913052"/>
    <w:rsid w:val="009149A4"/>
    <w:rsid w:val="009212DD"/>
    <w:rsid w:val="00921AB9"/>
    <w:rsid w:val="00925748"/>
    <w:rsid w:val="009301B8"/>
    <w:rsid w:val="00931D78"/>
    <w:rsid w:val="00941F06"/>
    <w:rsid w:val="009431F3"/>
    <w:rsid w:val="00947092"/>
    <w:rsid w:val="00951A8E"/>
    <w:rsid w:val="00954870"/>
    <w:rsid w:val="0096210E"/>
    <w:rsid w:val="009625B1"/>
    <w:rsid w:val="00985426"/>
    <w:rsid w:val="00985F44"/>
    <w:rsid w:val="00987081"/>
    <w:rsid w:val="00997611"/>
    <w:rsid w:val="00997A66"/>
    <w:rsid w:val="009A0E7C"/>
    <w:rsid w:val="009A12A6"/>
    <w:rsid w:val="009A3CBD"/>
    <w:rsid w:val="009B2183"/>
    <w:rsid w:val="009B4EE3"/>
    <w:rsid w:val="009C03A1"/>
    <w:rsid w:val="009C041E"/>
    <w:rsid w:val="009C2062"/>
    <w:rsid w:val="009C7B9A"/>
    <w:rsid w:val="009D21B9"/>
    <w:rsid w:val="009E4241"/>
    <w:rsid w:val="009F356C"/>
    <w:rsid w:val="009F51F2"/>
    <w:rsid w:val="00A07468"/>
    <w:rsid w:val="00A16501"/>
    <w:rsid w:val="00A20DA8"/>
    <w:rsid w:val="00A218EC"/>
    <w:rsid w:val="00A273C5"/>
    <w:rsid w:val="00A310D7"/>
    <w:rsid w:val="00A3138F"/>
    <w:rsid w:val="00A319BE"/>
    <w:rsid w:val="00A31F9A"/>
    <w:rsid w:val="00A40115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1083"/>
    <w:rsid w:val="00AC5EF4"/>
    <w:rsid w:val="00AC63FC"/>
    <w:rsid w:val="00AD3C6C"/>
    <w:rsid w:val="00AD4F04"/>
    <w:rsid w:val="00AE11E8"/>
    <w:rsid w:val="00B00969"/>
    <w:rsid w:val="00B04340"/>
    <w:rsid w:val="00B07A3B"/>
    <w:rsid w:val="00B13941"/>
    <w:rsid w:val="00B145EF"/>
    <w:rsid w:val="00B340A8"/>
    <w:rsid w:val="00B35A6C"/>
    <w:rsid w:val="00B40E12"/>
    <w:rsid w:val="00B435B8"/>
    <w:rsid w:val="00B4499C"/>
    <w:rsid w:val="00B4624F"/>
    <w:rsid w:val="00B5116D"/>
    <w:rsid w:val="00B6201D"/>
    <w:rsid w:val="00B653B7"/>
    <w:rsid w:val="00B66A14"/>
    <w:rsid w:val="00B702B5"/>
    <w:rsid w:val="00B7250F"/>
    <w:rsid w:val="00B807E5"/>
    <w:rsid w:val="00B847A0"/>
    <w:rsid w:val="00B87BC5"/>
    <w:rsid w:val="00BA2359"/>
    <w:rsid w:val="00BA4B8D"/>
    <w:rsid w:val="00BB01E4"/>
    <w:rsid w:val="00BC6DA7"/>
    <w:rsid w:val="00BD4346"/>
    <w:rsid w:val="00BD4C33"/>
    <w:rsid w:val="00BE051D"/>
    <w:rsid w:val="00BE756D"/>
    <w:rsid w:val="00BF2674"/>
    <w:rsid w:val="00C00F3F"/>
    <w:rsid w:val="00C035C7"/>
    <w:rsid w:val="00C05583"/>
    <w:rsid w:val="00C12062"/>
    <w:rsid w:val="00C22FE8"/>
    <w:rsid w:val="00C2620F"/>
    <w:rsid w:val="00C34F4C"/>
    <w:rsid w:val="00C4451D"/>
    <w:rsid w:val="00C602B2"/>
    <w:rsid w:val="00C70C90"/>
    <w:rsid w:val="00C7374B"/>
    <w:rsid w:val="00C8109F"/>
    <w:rsid w:val="00C82679"/>
    <w:rsid w:val="00C82F38"/>
    <w:rsid w:val="00C836F3"/>
    <w:rsid w:val="00C97B11"/>
    <w:rsid w:val="00CB039A"/>
    <w:rsid w:val="00CB5DE5"/>
    <w:rsid w:val="00CC0C58"/>
    <w:rsid w:val="00CC29BF"/>
    <w:rsid w:val="00CD5060"/>
    <w:rsid w:val="00CD515D"/>
    <w:rsid w:val="00CD63B8"/>
    <w:rsid w:val="00CD7F92"/>
    <w:rsid w:val="00CE10F2"/>
    <w:rsid w:val="00CE4904"/>
    <w:rsid w:val="00CF13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59A3"/>
    <w:rsid w:val="00D56FE8"/>
    <w:rsid w:val="00D712A3"/>
    <w:rsid w:val="00D725D5"/>
    <w:rsid w:val="00D731C7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1AC1"/>
    <w:rsid w:val="00DD2CF9"/>
    <w:rsid w:val="00DD540E"/>
    <w:rsid w:val="00DE2882"/>
    <w:rsid w:val="00DE46DB"/>
    <w:rsid w:val="00DE66F3"/>
    <w:rsid w:val="00DF03E8"/>
    <w:rsid w:val="00DF0865"/>
    <w:rsid w:val="00DF0C21"/>
    <w:rsid w:val="00DF307B"/>
    <w:rsid w:val="00DF4DE1"/>
    <w:rsid w:val="00E24673"/>
    <w:rsid w:val="00E24898"/>
    <w:rsid w:val="00E355EE"/>
    <w:rsid w:val="00E37B6A"/>
    <w:rsid w:val="00E4163A"/>
    <w:rsid w:val="00E44C46"/>
    <w:rsid w:val="00E662CA"/>
    <w:rsid w:val="00E8076C"/>
    <w:rsid w:val="00E850F4"/>
    <w:rsid w:val="00E8515F"/>
    <w:rsid w:val="00E87DA4"/>
    <w:rsid w:val="00E9012C"/>
    <w:rsid w:val="00E93D09"/>
    <w:rsid w:val="00EA15F6"/>
    <w:rsid w:val="00EA20E5"/>
    <w:rsid w:val="00EA2756"/>
    <w:rsid w:val="00EA4B94"/>
    <w:rsid w:val="00EA60D4"/>
    <w:rsid w:val="00EB22EA"/>
    <w:rsid w:val="00EC098C"/>
    <w:rsid w:val="00EC3C46"/>
    <w:rsid w:val="00EC69FF"/>
    <w:rsid w:val="00ED00F1"/>
    <w:rsid w:val="00ED23F4"/>
    <w:rsid w:val="00ED592D"/>
    <w:rsid w:val="00EE1E2F"/>
    <w:rsid w:val="00EE2AE5"/>
    <w:rsid w:val="00EE3632"/>
    <w:rsid w:val="00EE39ED"/>
    <w:rsid w:val="00EE4460"/>
    <w:rsid w:val="00EF4E2B"/>
    <w:rsid w:val="00F0293A"/>
    <w:rsid w:val="00F04E9E"/>
    <w:rsid w:val="00F07541"/>
    <w:rsid w:val="00F10CF8"/>
    <w:rsid w:val="00F10FAD"/>
    <w:rsid w:val="00F146E3"/>
    <w:rsid w:val="00F22F5E"/>
    <w:rsid w:val="00F3061E"/>
    <w:rsid w:val="00F35094"/>
    <w:rsid w:val="00F52766"/>
    <w:rsid w:val="00F56A75"/>
    <w:rsid w:val="00F60B45"/>
    <w:rsid w:val="00F64FB6"/>
    <w:rsid w:val="00F76F36"/>
    <w:rsid w:val="00F95E8D"/>
    <w:rsid w:val="00FA1A9D"/>
    <w:rsid w:val="00FA532D"/>
    <w:rsid w:val="00FA7A79"/>
    <w:rsid w:val="00FA7D51"/>
    <w:rsid w:val="00FB1315"/>
    <w:rsid w:val="00FB7618"/>
    <w:rsid w:val="00FC3808"/>
    <w:rsid w:val="00FD1497"/>
    <w:rsid w:val="00FE059A"/>
    <w:rsid w:val="00FF448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rmalWeb">
    <w:name w:val="Normal (Web)"/>
    <w:basedOn w:val="Normal"/>
    <w:rsid w:val="00FB7618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896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1507</Words>
  <Characters>8590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10077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Mithila Boche</cp:lastModifiedBy>
  <cp:revision>6</cp:revision>
  <cp:lastPrinted>2021-07-01T05:50:00Z</cp:lastPrinted>
  <dcterms:created xsi:type="dcterms:W3CDTF">2021-03-30T16:10:00Z</dcterms:created>
  <dcterms:modified xsi:type="dcterms:W3CDTF">2021-07-01T05:50:00Z</dcterms:modified>
</cp:coreProperties>
</file>