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94CD8" w14:textId="77777777" w:rsidR="00C17B03" w:rsidRPr="00B25CFE" w:rsidRDefault="00C17B03" w:rsidP="00C17B03">
      <w:pPr>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color w:val="0000FF"/>
          <w:kern w:val="0"/>
          <w:sz w:val="28"/>
          <w:szCs w:val="28"/>
        </w:rPr>
        <w:t>Dear Editor and reviewers,</w:t>
      </w:r>
    </w:p>
    <w:p w14:paraId="1365C10E" w14:textId="77777777" w:rsidR="00C17B03" w:rsidRPr="00B25CFE" w:rsidRDefault="00C17B03" w:rsidP="00C17B03">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hint="eastAsia"/>
          <w:color w:val="0000FF"/>
          <w:kern w:val="0"/>
          <w:sz w:val="28"/>
          <w:szCs w:val="28"/>
        </w:rPr>
        <w:t>The authors</w:t>
      </w:r>
      <w:r w:rsidRPr="00B25CFE">
        <w:rPr>
          <w:rFonts w:ascii="Times New Roman" w:eastAsia="新細明體" w:hAnsi="Times New Roman" w:cs="Times New Roman"/>
          <w:bCs/>
          <w:color w:val="0000FF"/>
          <w:kern w:val="0"/>
          <w:sz w:val="28"/>
          <w:szCs w:val="28"/>
        </w:rPr>
        <w:t xml:space="preserve"> appreciate </w:t>
      </w:r>
      <w:r w:rsidRPr="00B25CFE">
        <w:rPr>
          <w:rFonts w:ascii="Times New Roman" w:eastAsia="新細明體" w:hAnsi="Times New Roman" w:cs="Times New Roman"/>
          <w:noProof/>
          <w:color w:val="0000FF"/>
          <w:kern w:val="0"/>
          <w:sz w:val="28"/>
          <w:szCs w:val="28"/>
        </w:rPr>
        <w:t>your</w:t>
      </w:r>
      <w:r w:rsidRPr="00B25CFE">
        <w:rPr>
          <w:rFonts w:ascii="Times New Roman" w:eastAsia="新細明體" w:hAnsi="Times New Roman" w:cs="Times New Roman"/>
          <w:color w:val="0000FF"/>
          <w:kern w:val="0"/>
          <w:sz w:val="28"/>
          <w:szCs w:val="28"/>
        </w:rPr>
        <w:t xml:space="preserve"> kind suggestions regarding our manuscript. We </w:t>
      </w:r>
      <w:r w:rsidRPr="00B25CFE">
        <w:rPr>
          <w:rFonts w:ascii="Times New Roman" w:eastAsia="新細明體" w:hAnsi="Times New Roman" w:cs="Times New Roman"/>
          <w:noProof/>
          <w:color w:val="0000FF"/>
          <w:kern w:val="0"/>
          <w:sz w:val="28"/>
          <w:szCs w:val="28"/>
        </w:rPr>
        <w:t>want</w:t>
      </w:r>
      <w:r w:rsidRPr="00B25CFE">
        <w:rPr>
          <w:rFonts w:ascii="Times New Roman" w:eastAsia="新細明體" w:hAnsi="Times New Roman" w:cs="Times New Roman"/>
          <w:color w:val="0000FF"/>
          <w:kern w:val="0"/>
          <w:sz w:val="28"/>
          <w:szCs w:val="28"/>
        </w:rPr>
        <w:t xml:space="preserve"> to thank </w:t>
      </w:r>
      <w:r w:rsidRPr="00B25CFE">
        <w:rPr>
          <w:rFonts w:ascii="Times New Roman" w:eastAsia="新細明體" w:hAnsi="Times New Roman" w:cs="Times New Roman"/>
          <w:noProof/>
          <w:color w:val="0000FF"/>
          <w:kern w:val="0"/>
          <w:sz w:val="28"/>
          <w:szCs w:val="28"/>
        </w:rPr>
        <w:t>you</w:t>
      </w:r>
      <w:r w:rsidRPr="00B25CFE">
        <w:rPr>
          <w:rFonts w:ascii="Times New Roman" w:eastAsia="新細明體" w:hAnsi="Times New Roman" w:cs="Times New Roman"/>
          <w:color w:val="0000FF"/>
          <w:kern w:val="0"/>
          <w:sz w:val="28"/>
          <w:szCs w:val="28"/>
        </w:rPr>
        <w:t xml:space="preserve"> for giving us the opportunity to revise </w:t>
      </w:r>
      <w:r w:rsidR="005E0D4E">
        <w:rPr>
          <w:rFonts w:ascii="Times New Roman" w:eastAsia="新細明體" w:hAnsi="Times New Roman" w:cs="Times New Roman"/>
          <w:color w:val="0000FF"/>
          <w:kern w:val="0"/>
          <w:sz w:val="28"/>
          <w:szCs w:val="28"/>
        </w:rPr>
        <w:t>our manuscript according to the</w:t>
      </w:r>
      <w:r w:rsidR="005E0D4E">
        <w:rPr>
          <w:rFonts w:ascii="Times New Roman" w:eastAsia="新細明體" w:hAnsi="Times New Roman" w:cs="Times New Roman" w:hint="eastAsia"/>
          <w:color w:val="0000FF"/>
          <w:kern w:val="0"/>
          <w:sz w:val="28"/>
          <w:szCs w:val="28"/>
        </w:rPr>
        <w:t xml:space="preserve"> </w:t>
      </w:r>
      <w:r w:rsidRPr="00B25CFE">
        <w:rPr>
          <w:rFonts w:ascii="Times New Roman" w:eastAsia="新細明體" w:hAnsi="Times New Roman" w:cs="Times New Roman"/>
          <w:noProof/>
          <w:color w:val="0000FF"/>
          <w:kern w:val="0"/>
          <w:sz w:val="28"/>
          <w:szCs w:val="28"/>
        </w:rPr>
        <w:t>valuable</w:t>
      </w:r>
      <w:r w:rsidRPr="00B25CFE">
        <w:rPr>
          <w:rFonts w:ascii="Times New Roman" w:eastAsia="新細明體" w:hAnsi="Times New Roman" w:cs="Times New Roman"/>
          <w:color w:val="0000FF"/>
          <w:kern w:val="0"/>
          <w:sz w:val="28"/>
          <w:szCs w:val="28"/>
        </w:rPr>
        <w:t xml:space="preserve"> comments of the editor and reviewers. We are answering </w:t>
      </w:r>
      <w:r w:rsidRPr="00B25CFE">
        <w:rPr>
          <w:rFonts w:ascii="Times New Roman" w:eastAsia="新細明體" w:hAnsi="Times New Roman" w:cs="Times New Roman"/>
          <w:noProof/>
          <w:color w:val="0000FF"/>
          <w:kern w:val="0"/>
          <w:sz w:val="28"/>
          <w:szCs w:val="28"/>
        </w:rPr>
        <w:t>comments</w:t>
      </w:r>
      <w:r w:rsidRPr="00B25CFE">
        <w:rPr>
          <w:rFonts w:ascii="Times New Roman" w:eastAsia="新細明體" w:hAnsi="Times New Roman" w:cs="Times New Roman"/>
          <w:color w:val="0000FF"/>
          <w:kern w:val="0"/>
          <w:sz w:val="28"/>
          <w:szCs w:val="28"/>
        </w:rPr>
        <w:t xml:space="preserve"> </w:t>
      </w:r>
      <w:r w:rsidR="005E0D4E">
        <w:rPr>
          <w:rFonts w:ascii="Times New Roman" w:eastAsia="新細明體" w:hAnsi="Times New Roman" w:cs="Times New Roman" w:hint="eastAsia"/>
          <w:color w:val="0000FF"/>
          <w:kern w:val="0"/>
          <w:sz w:val="28"/>
          <w:szCs w:val="28"/>
        </w:rPr>
        <w:t>as</w:t>
      </w:r>
      <w:r w:rsidRPr="00B25CFE">
        <w:rPr>
          <w:rFonts w:ascii="Times New Roman" w:eastAsia="新細明體" w:hAnsi="Times New Roman" w:cs="Times New Roman"/>
          <w:color w:val="0000FF"/>
          <w:kern w:val="0"/>
          <w:sz w:val="28"/>
          <w:szCs w:val="28"/>
        </w:rPr>
        <w:t xml:space="preserve"> the following: </w:t>
      </w:r>
    </w:p>
    <w:p w14:paraId="41ABED9C" w14:textId="77777777" w:rsidR="00C17B03" w:rsidRPr="00C17B03" w:rsidRDefault="00C17B03" w:rsidP="00C17B03">
      <w:pPr>
        <w:jc w:val="both"/>
        <w:rPr>
          <w:rStyle w:val="a3"/>
          <w:rFonts w:ascii="Times New Roman" w:hAnsi="Times New Roman" w:cs="Times New Roman"/>
          <w:color w:val="FF0000"/>
          <w:sz w:val="28"/>
          <w:szCs w:val="28"/>
          <w:u w:val="single"/>
        </w:rPr>
      </w:pPr>
    </w:p>
    <w:p w14:paraId="7BC743FF" w14:textId="77777777" w:rsidR="00C17B03" w:rsidRDefault="004507FA" w:rsidP="00C17B03">
      <w:pPr>
        <w:jc w:val="both"/>
        <w:rPr>
          <w:rFonts w:ascii="Times New Roman" w:hAnsi="Times New Roman" w:cs="Times New Roman"/>
          <w:color w:val="000000"/>
          <w:sz w:val="28"/>
          <w:szCs w:val="28"/>
        </w:rPr>
      </w:pPr>
      <w:r w:rsidRPr="00C17B03">
        <w:rPr>
          <w:rStyle w:val="a3"/>
          <w:rFonts w:ascii="Times New Roman" w:hAnsi="Times New Roman" w:cs="Times New Roman"/>
          <w:color w:val="FF0000"/>
          <w:sz w:val="28"/>
          <w:szCs w:val="28"/>
          <w:u w:val="single"/>
        </w:rPr>
        <w:t>Editorial comments:</w:t>
      </w:r>
      <w:r w:rsidRPr="00C17B03">
        <w:rPr>
          <w:rFonts w:ascii="Times New Roman" w:hAnsi="Times New Roman" w:cs="Times New Roman"/>
          <w:color w:val="000000"/>
          <w:sz w:val="28"/>
          <w:szCs w:val="28"/>
        </w:rPr>
        <w:br/>
        <w:t>Changes to be made by the Author(s):</w:t>
      </w:r>
      <w:r w:rsidRPr="00C17B03">
        <w:rPr>
          <w:rFonts w:ascii="Times New Roman" w:hAnsi="Times New Roman" w:cs="Times New Roman"/>
          <w:color w:val="000000"/>
          <w:sz w:val="28"/>
          <w:szCs w:val="28"/>
        </w:rPr>
        <w:br/>
        <w:t>1. Please take this opportunity to thoroughly proofread the manuscript to ensure that there are no spelling or grammar issues. Please define all abbreviations at first use.</w:t>
      </w:r>
    </w:p>
    <w:p w14:paraId="26889509"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60CA366F" w14:textId="77777777" w:rsidR="007016B4" w:rsidRPr="00B25CFE" w:rsidRDefault="007016B4" w:rsidP="00C17B03">
      <w:pPr>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hint="eastAsia"/>
          <w:color w:val="0000FF"/>
          <w:kern w:val="0"/>
          <w:sz w:val="28"/>
          <w:szCs w:val="28"/>
        </w:rPr>
        <w:t xml:space="preserve">  </w:t>
      </w:r>
      <w:r w:rsidRPr="00B25CFE">
        <w:rPr>
          <w:rFonts w:ascii="Times New Roman" w:eastAsia="新細明體" w:hAnsi="Times New Roman" w:cs="Times New Roman"/>
          <w:color w:val="0000FF"/>
          <w:kern w:val="0"/>
          <w:sz w:val="28"/>
          <w:szCs w:val="28"/>
        </w:rPr>
        <w:t xml:space="preserve">Thanks for </w:t>
      </w:r>
      <w:r w:rsidRPr="00B25CFE">
        <w:rPr>
          <w:rFonts w:ascii="Times New Roman" w:eastAsia="新細明體" w:hAnsi="Times New Roman" w:cs="Times New Roman"/>
          <w:noProof/>
          <w:color w:val="0000FF"/>
          <w:kern w:val="0"/>
          <w:sz w:val="28"/>
          <w:szCs w:val="28"/>
        </w:rPr>
        <w:t>your</w:t>
      </w:r>
      <w:r w:rsidRPr="00B25CFE">
        <w:rPr>
          <w:rFonts w:ascii="Times New Roman" w:eastAsia="新細明體" w:hAnsi="Times New Roman" w:cs="Times New Roman"/>
          <w:color w:val="0000FF"/>
          <w:kern w:val="0"/>
          <w:sz w:val="28"/>
          <w:szCs w:val="28"/>
        </w:rPr>
        <w:t xml:space="preserve"> friendly reminder</w:t>
      </w:r>
      <w:r w:rsidRPr="00B25CFE">
        <w:rPr>
          <w:rFonts w:ascii="Times New Roman" w:hAnsi="Times New Roman" w:cs="Times New Roman" w:hint="eastAsia"/>
          <w:color w:val="0000FF"/>
          <w:kern w:val="0"/>
          <w:sz w:val="20"/>
          <w:szCs w:val="20"/>
          <w:lang w:val="en-GB"/>
        </w:rPr>
        <w:t xml:space="preserve">. </w:t>
      </w:r>
      <w:r w:rsidRPr="00B25CFE">
        <w:rPr>
          <w:rFonts w:ascii="Times New Roman" w:eastAsia="新細明體" w:hAnsi="Times New Roman" w:cs="Times New Roman"/>
          <w:noProof/>
          <w:color w:val="0000FF"/>
          <w:kern w:val="0"/>
          <w:sz w:val="28"/>
          <w:szCs w:val="28"/>
        </w:rPr>
        <w:t>The revision</w:t>
      </w:r>
      <w:r w:rsidR="003410E6" w:rsidRPr="00B25CFE">
        <w:rPr>
          <w:rFonts w:ascii="Times New Roman" w:eastAsia="新細明體" w:hAnsi="Times New Roman" w:cs="Times New Roman"/>
          <w:noProof/>
          <w:color w:val="0000FF"/>
          <w:kern w:val="0"/>
          <w:sz w:val="28"/>
          <w:szCs w:val="28"/>
        </w:rPr>
        <w:t xml:space="preserve"> </w:t>
      </w:r>
      <w:r w:rsidR="003410E6" w:rsidRPr="00B25CFE">
        <w:rPr>
          <w:rFonts w:ascii="Times New Roman" w:eastAsia="新細明體" w:hAnsi="Times New Roman" w:cs="Times New Roman"/>
          <w:color w:val="0000FF"/>
          <w:kern w:val="0"/>
          <w:sz w:val="28"/>
          <w:szCs w:val="28"/>
        </w:rPr>
        <w:t xml:space="preserve">(blue </w:t>
      </w:r>
      <w:r w:rsidR="005E0D4E">
        <w:rPr>
          <w:rFonts w:ascii="Times New Roman" w:eastAsia="新細明體" w:hAnsi="Times New Roman" w:cs="Times New Roman"/>
          <w:color w:val="0000FF"/>
          <w:kern w:val="0"/>
          <w:sz w:val="28"/>
          <w:szCs w:val="28"/>
        </w:rPr>
        <w:t>text</w:t>
      </w:r>
      <w:r w:rsidR="00093342" w:rsidRPr="00B25CFE">
        <w:rPr>
          <w:rFonts w:ascii="Times New Roman" w:eastAsia="新細明體" w:hAnsi="Times New Roman" w:cs="Times New Roman"/>
          <w:color w:val="0000FF"/>
          <w:kern w:val="0"/>
          <w:sz w:val="28"/>
          <w:szCs w:val="28"/>
        </w:rPr>
        <w:t xml:space="preserve"> </w:t>
      </w:r>
      <w:r w:rsidR="00093342" w:rsidRPr="00B25CFE">
        <w:rPr>
          <w:rFonts w:ascii="Times New Roman" w:eastAsia="新細明體" w:hAnsi="Times New Roman" w:cs="Times New Roman" w:hint="eastAsia"/>
          <w:color w:val="0000FF"/>
          <w:kern w:val="0"/>
          <w:sz w:val="28"/>
          <w:szCs w:val="28"/>
        </w:rPr>
        <w:t>of the revised manuscript</w:t>
      </w:r>
      <w:r w:rsidR="003410E6" w:rsidRPr="00B25CFE">
        <w:rPr>
          <w:rFonts w:ascii="Times New Roman" w:eastAsia="新細明體" w:hAnsi="Times New Roman" w:cs="Times New Roman"/>
          <w:color w:val="0000FF"/>
          <w:kern w:val="0"/>
          <w:sz w:val="28"/>
          <w:szCs w:val="28"/>
        </w:rPr>
        <w:t>)</w:t>
      </w:r>
      <w:r w:rsidRPr="00B25CFE">
        <w:rPr>
          <w:rFonts w:ascii="Times New Roman" w:eastAsia="新細明體" w:hAnsi="Times New Roman" w:cs="Times New Roman"/>
          <w:color w:val="0000FF"/>
          <w:kern w:val="0"/>
          <w:sz w:val="28"/>
          <w:szCs w:val="28"/>
        </w:rPr>
        <w:t xml:space="preserve"> has </w:t>
      </w:r>
      <w:r w:rsidRPr="00B25CFE">
        <w:rPr>
          <w:rFonts w:ascii="Times New Roman" w:eastAsia="新細明體" w:hAnsi="Times New Roman" w:cs="Times New Roman"/>
          <w:noProof/>
          <w:color w:val="0000FF"/>
          <w:kern w:val="0"/>
          <w:sz w:val="28"/>
          <w:szCs w:val="28"/>
        </w:rPr>
        <w:t>been made</w:t>
      </w:r>
      <w:r w:rsidRPr="00B25CFE">
        <w:rPr>
          <w:rFonts w:ascii="Times New Roman" w:eastAsia="新細明體" w:hAnsi="Times New Roman" w:cs="Times New Roman"/>
          <w:color w:val="0000FF"/>
          <w:kern w:val="0"/>
          <w:sz w:val="28"/>
          <w:szCs w:val="28"/>
        </w:rPr>
        <w:t xml:space="preserve"> according to the suggestions of the </w:t>
      </w:r>
      <w:r w:rsidRPr="00B25CFE">
        <w:rPr>
          <w:rFonts w:ascii="Times New Roman" w:eastAsia="新細明體" w:hAnsi="Times New Roman" w:cs="Times New Roman" w:hint="eastAsia"/>
          <w:color w:val="0000FF"/>
          <w:kern w:val="0"/>
          <w:sz w:val="28"/>
          <w:szCs w:val="28"/>
        </w:rPr>
        <w:t>editors.</w:t>
      </w:r>
    </w:p>
    <w:p w14:paraId="48973B0E" w14:textId="77777777" w:rsidR="00C17B03" w:rsidRDefault="004507FA" w:rsidP="00C17B03">
      <w:pPr>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2. Unfortunately, there are sections of the manuscript that show overlap with previously published work. Please revise the following lines: 77-96, 120-125, 244 (The required)-248, 266-268, 299-301, 328 (After the)-332, 332 (Our)-336, 346-348, 351-354, 370-374.</w:t>
      </w:r>
    </w:p>
    <w:p w14:paraId="6CC17627" w14:textId="77777777" w:rsid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54DEAFDA" w14:textId="77777777" w:rsidR="00344D4B" w:rsidRPr="00B25CFE" w:rsidRDefault="00344D4B" w:rsidP="00344D4B">
      <w:pPr>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hint="eastAsia"/>
          <w:color w:val="0000FF"/>
          <w:kern w:val="0"/>
          <w:sz w:val="28"/>
          <w:szCs w:val="28"/>
        </w:rPr>
        <w:t xml:space="preserve">  </w:t>
      </w:r>
      <w:r w:rsidRPr="00B25CFE">
        <w:rPr>
          <w:rFonts w:ascii="Times New Roman" w:eastAsia="新細明體" w:hAnsi="Times New Roman" w:cs="Times New Roman"/>
          <w:noProof/>
          <w:color w:val="0000FF"/>
          <w:kern w:val="0"/>
          <w:sz w:val="28"/>
          <w:szCs w:val="28"/>
        </w:rPr>
        <w:t>The revision</w:t>
      </w:r>
      <w:r w:rsidRPr="00B25CFE">
        <w:rPr>
          <w:rFonts w:ascii="Times New Roman" w:eastAsia="新細明體" w:hAnsi="Times New Roman" w:cs="Times New Roman"/>
          <w:color w:val="0000FF"/>
          <w:kern w:val="0"/>
          <w:sz w:val="28"/>
          <w:szCs w:val="28"/>
        </w:rPr>
        <w:t xml:space="preserve"> </w:t>
      </w:r>
      <w:r w:rsidR="003410E6" w:rsidRPr="00B25CFE">
        <w:rPr>
          <w:rFonts w:ascii="Times New Roman" w:eastAsia="新細明體" w:hAnsi="Times New Roman" w:cs="Times New Roman"/>
          <w:color w:val="0000FF"/>
          <w:kern w:val="0"/>
          <w:sz w:val="28"/>
          <w:szCs w:val="28"/>
        </w:rPr>
        <w:t>(</w:t>
      </w:r>
      <w:r w:rsidR="00093342" w:rsidRPr="00B25CFE">
        <w:rPr>
          <w:rFonts w:ascii="Times New Roman" w:eastAsia="新細明體" w:hAnsi="Times New Roman" w:cs="Times New Roman"/>
          <w:color w:val="0000FF"/>
          <w:kern w:val="0"/>
          <w:sz w:val="28"/>
          <w:szCs w:val="28"/>
        </w:rPr>
        <w:t xml:space="preserve">blue </w:t>
      </w:r>
      <w:r w:rsidR="005E0D4E">
        <w:rPr>
          <w:rFonts w:ascii="Times New Roman" w:eastAsia="新細明體" w:hAnsi="Times New Roman" w:cs="Times New Roman"/>
          <w:color w:val="0000FF"/>
          <w:kern w:val="0"/>
          <w:sz w:val="28"/>
          <w:szCs w:val="28"/>
        </w:rPr>
        <w:t>text</w:t>
      </w:r>
      <w:r w:rsidR="00093342" w:rsidRPr="00B25CFE">
        <w:rPr>
          <w:rFonts w:ascii="Times New Roman" w:eastAsia="新細明體" w:hAnsi="Times New Roman" w:cs="Times New Roman"/>
          <w:color w:val="0000FF"/>
          <w:kern w:val="0"/>
          <w:sz w:val="28"/>
          <w:szCs w:val="28"/>
        </w:rPr>
        <w:t xml:space="preserve"> </w:t>
      </w:r>
      <w:r w:rsidR="00093342" w:rsidRPr="00B25CFE">
        <w:rPr>
          <w:rFonts w:ascii="Times New Roman" w:eastAsia="新細明體" w:hAnsi="Times New Roman" w:cs="Times New Roman" w:hint="eastAsia"/>
          <w:color w:val="0000FF"/>
          <w:kern w:val="0"/>
          <w:sz w:val="28"/>
          <w:szCs w:val="28"/>
        </w:rPr>
        <w:t>of the revised manuscript</w:t>
      </w:r>
      <w:r w:rsidR="003410E6" w:rsidRPr="00B25CFE">
        <w:rPr>
          <w:rFonts w:ascii="Times New Roman" w:eastAsia="新細明體" w:hAnsi="Times New Roman" w:cs="Times New Roman"/>
          <w:color w:val="0000FF"/>
          <w:kern w:val="0"/>
          <w:sz w:val="28"/>
          <w:szCs w:val="28"/>
        </w:rPr>
        <w:t xml:space="preserve">) </w:t>
      </w:r>
      <w:r w:rsidRPr="00B25CFE">
        <w:rPr>
          <w:rFonts w:ascii="Times New Roman" w:eastAsia="新細明體" w:hAnsi="Times New Roman" w:cs="Times New Roman"/>
          <w:color w:val="0000FF"/>
          <w:kern w:val="0"/>
          <w:sz w:val="28"/>
          <w:szCs w:val="28"/>
        </w:rPr>
        <w:t xml:space="preserve">has </w:t>
      </w:r>
      <w:r w:rsidRPr="00B25CFE">
        <w:rPr>
          <w:rFonts w:ascii="Times New Roman" w:eastAsia="新細明體" w:hAnsi="Times New Roman" w:cs="Times New Roman"/>
          <w:noProof/>
          <w:color w:val="0000FF"/>
          <w:kern w:val="0"/>
          <w:sz w:val="28"/>
          <w:szCs w:val="28"/>
        </w:rPr>
        <w:t>been made</w:t>
      </w:r>
      <w:r w:rsidRPr="00B25CFE">
        <w:rPr>
          <w:rFonts w:ascii="Times New Roman" w:eastAsia="新細明體" w:hAnsi="Times New Roman" w:cs="Times New Roman"/>
          <w:color w:val="0000FF"/>
          <w:kern w:val="0"/>
          <w:sz w:val="28"/>
          <w:szCs w:val="28"/>
        </w:rPr>
        <w:t xml:space="preserve"> according to the suggestions of the </w:t>
      </w:r>
      <w:r w:rsidRPr="00B25CFE">
        <w:rPr>
          <w:rFonts w:ascii="Times New Roman" w:eastAsia="新細明體" w:hAnsi="Times New Roman" w:cs="Times New Roman" w:hint="eastAsia"/>
          <w:color w:val="0000FF"/>
          <w:kern w:val="0"/>
          <w:sz w:val="28"/>
          <w:szCs w:val="28"/>
        </w:rPr>
        <w:t>editors.</w:t>
      </w:r>
    </w:p>
    <w:p w14:paraId="7E0D176E" w14:textId="77777777" w:rsidR="00C17B03" w:rsidRDefault="004507FA" w:rsidP="00C17B03">
      <w:pPr>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 xml:space="preserve">3.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w:t>
      </w:r>
      <w:r w:rsidRPr="00B25CFE">
        <w:rPr>
          <w:rFonts w:ascii="Times New Roman" w:hAnsi="Times New Roman" w:cs="Times New Roman"/>
          <w:color w:val="000000"/>
          <w:sz w:val="28"/>
          <w:szCs w:val="28"/>
        </w:rPr>
        <w:t>action. Please add more specific details (</w:t>
      </w:r>
      <w:proofErr w:type="gramStart"/>
      <w:r w:rsidRPr="00B25CFE">
        <w:rPr>
          <w:rFonts w:ascii="Times New Roman" w:hAnsi="Times New Roman" w:cs="Times New Roman"/>
          <w:color w:val="000000"/>
          <w:sz w:val="28"/>
          <w:szCs w:val="28"/>
        </w:rPr>
        <w:t>e.g.</w:t>
      </w:r>
      <w:proofErr w:type="gramEnd"/>
      <w:r w:rsidRPr="00B25CFE">
        <w:rPr>
          <w:rFonts w:ascii="Times New Roman" w:hAnsi="Times New Roman" w:cs="Times New Roman"/>
          <w:color w:val="000000"/>
          <w:sz w:val="28"/>
          <w:szCs w:val="28"/>
        </w:rPr>
        <w:t xml:space="preserve"> button clicks for software actions, numerical values for settings, </w:t>
      </w:r>
      <w:proofErr w:type="spellStart"/>
      <w:r w:rsidRPr="00B25CFE">
        <w:rPr>
          <w:rFonts w:ascii="Times New Roman" w:hAnsi="Times New Roman" w:cs="Times New Roman"/>
          <w:color w:val="000000"/>
          <w:sz w:val="28"/>
          <w:szCs w:val="28"/>
        </w:rPr>
        <w:t>etc</w:t>
      </w:r>
      <w:proofErr w:type="spellEnd"/>
      <w:r w:rsidRPr="00B25CFE">
        <w:rPr>
          <w:rFonts w:ascii="Times New Roman" w:hAnsi="Times New Roman" w:cs="Times New Roman"/>
          <w:color w:val="000000"/>
          <w:sz w:val="28"/>
          <w:szCs w:val="28"/>
        </w:rPr>
        <w:t>) to your protocol steps. There</w:t>
      </w:r>
      <w:r w:rsidRPr="00C17B03">
        <w:rPr>
          <w:rFonts w:ascii="Times New Roman" w:hAnsi="Times New Roman" w:cs="Times New Roman"/>
          <w:color w:val="000000"/>
          <w:sz w:val="28"/>
          <w:szCs w:val="28"/>
        </w:rPr>
        <w:t xml:space="preserve"> should be enough detail in each step to supplement the actions seen in the video so that viewers can easily replicate the protocol.</w:t>
      </w:r>
    </w:p>
    <w:p w14:paraId="5748E3FA" w14:textId="77777777" w:rsid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225EC1F8" w14:textId="77777777" w:rsidR="00B25CFE" w:rsidRPr="00B25CFE" w:rsidRDefault="00B25CFE" w:rsidP="00B25CFE">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noProof/>
          <w:color w:val="0000FF"/>
          <w:kern w:val="0"/>
          <w:sz w:val="28"/>
          <w:szCs w:val="28"/>
        </w:rPr>
        <w:t>The revision</w:t>
      </w:r>
      <w:r w:rsidRPr="00B25CFE">
        <w:rPr>
          <w:rFonts w:ascii="Times New Roman" w:eastAsia="新細明體" w:hAnsi="Times New Roman" w:cs="Times New Roman"/>
          <w:color w:val="0000FF"/>
          <w:kern w:val="0"/>
          <w:sz w:val="28"/>
          <w:szCs w:val="28"/>
        </w:rPr>
        <w:t xml:space="preserve"> (blue </w:t>
      </w:r>
      <w:r w:rsidR="005E0D4E">
        <w:rPr>
          <w:rFonts w:ascii="Times New Roman" w:eastAsia="新細明體" w:hAnsi="Times New Roman" w:cs="Times New Roman"/>
          <w:color w:val="0000FF"/>
          <w:kern w:val="0"/>
          <w:sz w:val="28"/>
          <w:szCs w:val="28"/>
        </w:rPr>
        <w:t>text</w:t>
      </w:r>
      <w:r w:rsidRPr="00B25CFE">
        <w:rPr>
          <w:rFonts w:ascii="Times New Roman" w:eastAsia="新細明體" w:hAnsi="Times New Roman" w:cs="Times New Roman"/>
          <w:color w:val="0000FF"/>
          <w:kern w:val="0"/>
          <w:sz w:val="28"/>
          <w:szCs w:val="28"/>
        </w:rPr>
        <w:t xml:space="preserve"> </w:t>
      </w:r>
      <w:r w:rsidRPr="00B25CFE">
        <w:rPr>
          <w:rFonts w:ascii="Times New Roman" w:eastAsia="新細明體" w:hAnsi="Times New Roman" w:cs="Times New Roman" w:hint="eastAsia"/>
          <w:color w:val="0000FF"/>
          <w:kern w:val="0"/>
          <w:sz w:val="28"/>
          <w:szCs w:val="28"/>
        </w:rPr>
        <w:t>of the revised manuscript</w:t>
      </w:r>
      <w:r w:rsidRPr="00B25CFE">
        <w:rPr>
          <w:rFonts w:ascii="Times New Roman" w:eastAsia="新細明體" w:hAnsi="Times New Roman" w:cs="Times New Roman"/>
          <w:color w:val="0000FF"/>
          <w:kern w:val="0"/>
          <w:sz w:val="28"/>
          <w:szCs w:val="28"/>
        </w:rPr>
        <w:t xml:space="preserve">) has </w:t>
      </w:r>
      <w:r w:rsidRPr="00B25CFE">
        <w:rPr>
          <w:rFonts w:ascii="Times New Roman" w:eastAsia="新細明體" w:hAnsi="Times New Roman" w:cs="Times New Roman"/>
          <w:noProof/>
          <w:color w:val="0000FF"/>
          <w:kern w:val="0"/>
          <w:sz w:val="28"/>
          <w:szCs w:val="28"/>
        </w:rPr>
        <w:t>been made</w:t>
      </w:r>
      <w:r w:rsidRPr="00B25CFE">
        <w:rPr>
          <w:rFonts w:ascii="Times New Roman" w:eastAsia="新細明體" w:hAnsi="Times New Roman" w:cs="Times New Roman"/>
          <w:color w:val="0000FF"/>
          <w:kern w:val="0"/>
          <w:sz w:val="28"/>
          <w:szCs w:val="28"/>
        </w:rPr>
        <w:t xml:space="preserve"> according to the suggestions of the </w:t>
      </w:r>
      <w:r w:rsidRPr="00B25CFE">
        <w:rPr>
          <w:rFonts w:ascii="Times New Roman" w:eastAsia="新細明體" w:hAnsi="Times New Roman" w:cs="Times New Roman" w:hint="eastAsia"/>
          <w:color w:val="0000FF"/>
          <w:kern w:val="0"/>
          <w:sz w:val="28"/>
          <w:szCs w:val="28"/>
        </w:rPr>
        <w:t>editors.</w:t>
      </w:r>
    </w:p>
    <w:p w14:paraId="2843F9E6" w14:textId="77777777" w:rsidR="00C17B03" w:rsidRDefault="004507FA" w:rsidP="00C17B03">
      <w:pPr>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4. 1.2: How big are the PMMA sheets?</w:t>
      </w:r>
    </w:p>
    <w:p w14:paraId="52D6A5E0"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0FA65A7E" w14:textId="0E4BEA46" w:rsidR="00B25CFE" w:rsidRDefault="00B25CFE" w:rsidP="00B25CFE">
      <w:pPr>
        <w:pStyle w:val="Web"/>
        <w:spacing w:before="0" w:beforeAutospacing="0" w:after="0" w:afterAutospacing="0"/>
        <w:ind w:firstLineChars="100" w:firstLine="280"/>
        <w:rPr>
          <w:rFonts w:ascii="Times New Roman" w:hAnsi="Times New Roman" w:cs="Times New Roman"/>
          <w:sz w:val="28"/>
          <w:szCs w:val="28"/>
        </w:rPr>
      </w:pPr>
      <w:r w:rsidRPr="00B25CFE">
        <w:rPr>
          <w:rFonts w:ascii="Times New Roman" w:hAnsi="Times New Roman" w:cs="Times New Roman"/>
          <w:color w:val="0000FF"/>
          <w:sz w:val="28"/>
          <w:szCs w:val="28"/>
        </w:rPr>
        <w:lastRenderedPageBreak/>
        <w:t xml:space="preserve">We added the descriptions </w:t>
      </w:r>
      <w:r w:rsidR="00E5160F">
        <w:rPr>
          <w:rFonts w:ascii="Times New Roman" w:hAnsi="Times New Roman" w:cs="Times New Roman"/>
          <w:noProof/>
          <w:color w:val="0000FF"/>
          <w:sz w:val="28"/>
          <w:szCs w:val="28"/>
        </w:rPr>
        <w:t>in 1.2</w:t>
      </w:r>
      <w:r w:rsidRPr="00B25CFE">
        <w:rPr>
          <w:rFonts w:ascii="Times New Roman" w:hAnsi="Times New Roman" w:cs="Times New Roman"/>
          <w:color w:val="0000FF"/>
          <w:sz w:val="28"/>
          <w:szCs w:val="28"/>
        </w:rPr>
        <w:t xml:space="preserve"> of the revised manuscript, “1.2.3 Place the PMMA sheets (275 × 400 mm) or double-sided tape (210 × 297 mm) on the</w:t>
      </w:r>
      <w:r w:rsidRPr="00931C70">
        <w:rPr>
          <w:rFonts w:ascii="Times New Roman" w:hAnsi="Times New Roman" w:cs="Times New Roman"/>
          <w:color w:val="0000FF"/>
          <w:sz w:val="28"/>
          <w:szCs w:val="28"/>
        </w:rPr>
        <w:t xml:space="preserve"> </w:t>
      </w:r>
      <w:r w:rsidR="00931C70" w:rsidRPr="00931C70">
        <w:rPr>
          <w:rFonts w:ascii="Times New Roman" w:hAnsi="Times New Roman" w:cs="Times New Roman"/>
          <w:color w:val="0000FF"/>
          <w:sz w:val="28"/>
          <w:szCs w:val="28"/>
        </w:rPr>
        <w:t>platform of the laser scriber</w:t>
      </w:r>
      <w:r w:rsidRPr="00931C70">
        <w:rPr>
          <w:rFonts w:ascii="Times New Roman" w:hAnsi="Times New Roman" w:cs="Times New Roman"/>
          <w:color w:val="0000FF"/>
          <w:sz w:val="28"/>
          <w:szCs w:val="28"/>
        </w:rPr>
        <w:t xml:space="preserve"> (</w:t>
      </w:r>
      <w:r w:rsidRPr="00B25CFE">
        <w:rPr>
          <w:rFonts w:ascii="Times New Roman" w:hAnsi="Times New Roman" w:cs="Times New Roman"/>
          <w:color w:val="0000FF"/>
          <w:sz w:val="28"/>
          <w:szCs w:val="28"/>
        </w:rPr>
        <w:t>Figure 2A).”</w:t>
      </w:r>
    </w:p>
    <w:p w14:paraId="7BEA5EA0" w14:textId="77777777" w:rsidR="00C17B03" w:rsidRPr="00B25CFE" w:rsidRDefault="004507FA" w:rsidP="00B25CFE">
      <w:pPr>
        <w:pStyle w:val="Web"/>
        <w:spacing w:before="0" w:beforeAutospacing="0" w:after="0" w:afterAutospacing="0"/>
        <w:rPr>
          <w:rFonts w:ascii="Times New Roman" w:hAnsi="Times New Roman" w:cs="Times New Roman"/>
          <w:color w:val="0070C0"/>
          <w:sz w:val="28"/>
          <w:szCs w:val="28"/>
        </w:rPr>
      </w:pPr>
      <w:r w:rsidRPr="00B25CFE">
        <w:rPr>
          <w:rFonts w:ascii="Times New Roman" w:hAnsi="Times New Roman" w:cs="Times New Roman"/>
          <w:sz w:val="28"/>
          <w:szCs w:val="28"/>
        </w:rPr>
        <w:br/>
      </w:r>
      <w:r w:rsidRPr="00C17B03">
        <w:rPr>
          <w:rFonts w:ascii="Times New Roman" w:hAnsi="Times New Roman" w:cs="Times New Roman"/>
          <w:sz w:val="28"/>
          <w:szCs w:val="28"/>
        </w:rPr>
        <w:t>5. 1.4: How is the temperature to be determined for thickness of the raw PMMA sheets?</w:t>
      </w:r>
    </w:p>
    <w:p w14:paraId="693D0B92" w14:textId="77777777" w:rsid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65F1CC29" w14:textId="30EB09F3" w:rsidR="00B20549" w:rsidRPr="00B317C8" w:rsidRDefault="00B20549" w:rsidP="00B317C8">
      <w:pPr>
        <w:jc w:val="both"/>
        <w:rPr>
          <w:rFonts w:ascii="Times New Roman" w:hAnsi="Times New Roman" w:cs="Times New Roman"/>
          <w:b/>
          <w:color w:val="0000FF"/>
          <w:sz w:val="28"/>
          <w:szCs w:val="28"/>
        </w:rPr>
      </w:pPr>
      <w:r w:rsidRPr="00B317C8">
        <w:rPr>
          <w:rFonts w:ascii="Times New Roman" w:hAnsi="Times New Roman" w:cs="Times New Roman"/>
          <w:b/>
          <w:color w:val="0000FF"/>
          <w:sz w:val="28"/>
          <w:szCs w:val="28"/>
        </w:rPr>
        <w:t xml:space="preserve">  </w:t>
      </w:r>
      <w:r w:rsidR="00B317C8">
        <w:rPr>
          <w:rFonts w:ascii="Times New Roman" w:eastAsia="新細明體" w:hAnsi="Times New Roman" w:cs="Times New Roman"/>
          <w:color w:val="0000FF"/>
          <w:kern w:val="0"/>
          <w:sz w:val="28"/>
          <w:szCs w:val="28"/>
        </w:rPr>
        <w:t xml:space="preserve">We </w:t>
      </w:r>
      <w:r w:rsidR="00B317C8" w:rsidRPr="00B317C8">
        <w:rPr>
          <w:rFonts w:ascii="Times New Roman" w:eastAsia="新細明體" w:hAnsi="Times New Roman" w:cs="Times New Roman"/>
          <w:color w:val="0000FF"/>
          <w:kern w:val="0"/>
          <w:sz w:val="28"/>
          <w:szCs w:val="28"/>
        </w:rPr>
        <w:t>usually bond three</w:t>
      </w:r>
      <w:r w:rsidR="00C37D11">
        <w:rPr>
          <w:rFonts w:ascii="Times New Roman" w:eastAsia="新細明體" w:hAnsi="Times New Roman" w:cs="Times New Roman"/>
          <w:color w:val="0000FF"/>
          <w:kern w:val="0"/>
          <w:sz w:val="28"/>
          <w:szCs w:val="28"/>
        </w:rPr>
        <w:t xml:space="preserve"> layers</w:t>
      </w:r>
      <w:r w:rsidR="00B317C8" w:rsidRPr="00B317C8">
        <w:rPr>
          <w:rFonts w:ascii="Times New Roman" w:eastAsia="新細明體" w:hAnsi="Times New Roman" w:cs="Times New Roman"/>
          <w:color w:val="0000FF"/>
          <w:kern w:val="0"/>
          <w:sz w:val="28"/>
          <w:szCs w:val="28"/>
        </w:rPr>
        <w:t xml:space="preserve"> of 1 mm PMMA sheets in a thermal bonder for 30 min at 110 °C</w:t>
      </w:r>
      <w:r w:rsidR="000513CE" w:rsidRPr="000513CE">
        <w:rPr>
          <w:rFonts w:ascii="Times New Roman" w:eastAsia="新細明體" w:hAnsi="Times New Roman" w:cs="Times New Roman"/>
          <w:color w:val="0000FF"/>
          <w:kern w:val="0"/>
          <w:sz w:val="28"/>
          <w:szCs w:val="28"/>
        </w:rPr>
        <w:t>.</w:t>
      </w:r>
      <w:r w:rsidR="005E0D4E">
        <w:rPr>
          <w:rFonts w:ascii="Times New Roman" w:eastAsia="新細明體" w:hAnsi="Times New Roman" w:cs="Times New Roman"/>
          <w:color w:val="0000FF"/>
          <w:kern w:val="0"/>
          <w:sz w:val="28"/>
          <w:szCs w:val="28"/>
        </w:rPr>
        <w:t xml:space="preserve"> Different batch of commercially obtained PMMA sheet has slightly different glass transition temperature</w:t>
      </w:r>
      <w:r w:rsidR="00C37D11">
        <w:rPr>
          <w:rFonts w:ascii="Times New Roman" w:eastAsia="新細明體" w:hAnsi="Times New Roman" w:cs="Times New Roman"/>
          <w:color w:val="0000FF"/>
          <w:kern w:val="0"/>
          <w:sz w:val="28"/>
          <w:szCs w:val="28"/>
        </w:rPr>
        <w:t xml:space="preserve"> (</w:t>
      </w:r>
      <w:proofErr w:type="spellStart"/>
      <w:r w:rsidR="00C37D11">
        <w:rPr>
          <w:rFonts w:ascii="Times New Roman" w:eastAsia="新細明體" w:hAnsi="Times New Roman" w:cs="Times New Roman"/>
          <w:color w:val="0000FF"/>
          <w:kern w:val="0"/>
          <w:sz w:val="28"/>
          <w:szCs w:val="28"/>
        </w:rPr>
        <w:t>Tg</w:t>
      </w:r>
      <w:proofErr w:type="spellEnd"/>
      <w:r w:rsidR="005E0D4E">
        <w:rPr>
          <w:rFonts w:ascii="Times New Roman" w:eastAsia="新細明體" w:hAnsi="Times New Roman" w:cs="Times New Roman"/>
          <w:color w:val="0000FF"/>
          <w:kern w:val="0"/>
          <w:sz w:val="28"/>
          <w:szCs w:val="28"/>
        </w:rPr>
        <w:t xml:space="preserve">). The optimal bonding temperature needs to be tested at 5 </w:t>
      </w:r>
      <w:r w:rsidR="005E0D4E" w:rsidRPr="000513CE">
        <w:rPr>
          <w:rFonts w:ascii="Times New Roman" w:eastAsia="新細明體" w:hAnsi="Times New Roman" w:cs="Times New Roman"/>
          <w:color w:val="0000FF"/>
          <w:kern w:val="0"/>
          <w:sz w:val="28"/>
          <w:szCs w:val="28"/>
        </w:rPr>
        <w:t>°C</w:t>
      </w:r>
      <w:r w:rsidR="005E0D4E">
        <w:rPr>
          <w:rFonts w:ascii="Times New Roman" w:eastAsia="新細明體" w:hAnsi="Times New Roman" w:cs="Times New Roman"/>
          <w:color w:val="0000FF"/>
          <w:kern w:val="0"/>
          <w:sz w:val="28"/>
          <w:szCs w:val="28"/>
        </w:rPr>
        <w:t xml:space="preserve"> increments</w:t>
      </w:r>
      <w:r w:rsidR="00C37D11">
        <w:rPr>
          <w:rFonts w:ascii="Times New Roman" w:eastAsia="新細明體" w:hAnsi="Times New Roman" w:cs="Times New Roman"/>
          <w:color w:val="0000FF"/>
          <w:kern w:val="0"/>
          <w:sz w:val="28"/>
          <w:szCs w:val="28"/>
        </w:rPr>
        <w:t xml:space="preserve"> relative to the </w:t>
      </w:r>
      <w:proofErr w:type="spellStart"/>
      <w:r w:rsidR="00C37D11">
        <w:rPr>
          <w:rFonts w:ascii="Times New Roman" w:eastAsia="新細明體" w:hAnsi="Times New Roman" w:cs="Times New Roman"/>
          <w:color w:val="0000FF"/>
          <w:kern w:val="0"/>
          <w:sz w:val="28"/>
          <w:szCs w:val="28"/>
        </w:rPr>
        <w:t>Tg</w:t>
      </w:r>
      <w:proofErr w:type="spellEnd"/>
      <w:r w:rsidR="005E0D4E">
        <w:rPr>
          <w:rFonts w:ascii="Times New Roman" w:eastAsia="新細明體" w:hAnsi="Times New Roman" w:cs="Times New Roman"/>
          <w:color w:val="0000FF"/>
          <w:kern w:val="0"/>
          <w:sz w:val="28"/>
          <w:szCs w:val="28"/>
        </w:rPr>
        <w:t>.</w:t>
      </w:r>
    </w:p>
    <w:p w14:paraId="08321EDC" w14:textId="77777777" w:rsidR="00C17B03" w:rsidRDefault="004507FA" w:rsidP="00C17B03">
      <w:pPr>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6. Note after 1.5: what bears 1/4W-28 female screw thread? The adaptor?</w:t>
      </w:r>
    </w:p>
    <w:p w14:paraId="05D688DC"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124D1679" w14:textId="69A6F22C" w:rsidR="005D05F9" w:rsidRPr="005D05F9" w:rsidRDefault="005D05F9" w:rsidP="005D05F9">
      <w:pPr>
        <w:ind w:firstLineChars="100" w:firstLine="280"/>
        <w:jc w:val="both"/>
        <w:rPr>
          <w:rFonts w:ascii="Times New Roman" w:hAnsi="Times New Roman" w:cs="Times New Roman"/>
          <w:color w:val="0000FF"/>
          <w:sz w:val="28"/>
          <w:szCs w:val="28"/>
        </w:rPr>
      </w:pPr>
      <w:r w:rsidRPr="00703149">
        <w:rPr>
          <w:rFonts w:ascii="Times New Roman" w:eastAsia="新細明體" w:hAnsi="Times New Roman" w:cs="Times New Roman"/>
          <w:color w:val="0000FF"/>
          <w:kern w:val="0"/>
          <w:sz w:val="28"/>
          <w:szCs w:val="28"/>
        </w:rPr>
        <w:t xml:space="preserve">We modified the descriptions </w:t>
      </w:r>
      <w:r w:rsidR="00082513">
        <w:rPr>
          <w:rFonts w:ascii="Times New Roman" w:eastAsia="新細明體" w:hAnsi="Times New Roman" w:cs="Times New Roman"/>
          <w:noProof/>
          <w:color w:val="0000FF"/>
          <w:kern w:val="0"/>
          <w:sz w:val="28"/>
          <w:szCs w:val="28"/>
        </w:rPr>
        <w:t>in 1.5</w:t>
      </w:r>
      <w:r w:rsidRPr="00703149">
        <w:rPr>
          <w:rFonts w:ascii="Times New Roman" w:eastAsia="新細明體" w:hAnsi="Times New Roman" w:cs="Times New Roman"/>
          <w:color w:val="0000FF"/>
          <w:kern w:val="0"/>
          <w:sz w:val="28"/>
          <w:szCs w:val="28"/>
        </w:rPr>
        <w:t xml:space="preserve"> </w:t>
      </w:r>
      <w:r w:rsidR="005E0D4E">
        <w:rPr>
          <w:rFonts w:ascii="Times New Roman" w:eastAsia="新細明體" w:hAnsi="Times New Roman" w:cs="Times New Roman"/>
          <w:color w:val="0000FF"/>
          <w:kern w:val="0"/>
          <w:sz w:val="28"/>
          <w:szCs w:val="28"/>
        </w:rPr>
        <w:t xml:space="preserve">in </w:t>
      </w:r>
      <w:r w:rsidRPr="00703149">
        <w:rPr>
          <w:rFonts w:ascii="Times New Roman" w:eastAsia="新細明體" w:hAnsi="Times New Roman" w:cs="Times New Roman"/>
          <w:color w:val="0000FF"/>
          <w:kern w:val="0"/>
          <w:sz w:val="28"/>
          <w:szCs w:val="28"/>
        </w:rPr>
        <w:t>the revised manuscript</w:t>
      </w:r>
      <w:r w:rsidRPr="00703149">
        <w:rPr>
          <w:rFonts w:ascii="Times New Roman" w:hAnsi="Times New Roman" w:cs="Times New Roman"/>
          <w:color w:val="0000FF"/>
          <w:sz w:val="28"/>
          <w:szCs w:val="28"/>
        </w:rPr>
        <w:t>, “</w:t>
      </w:r>
      <w:r w:rsidR="00703149" w:rsidRPr="00703149">
        <w:rPr>
          <w:rFonts w:ascii="Times New Roman" w:hAnsi="Times New Roman" w:cs="Times New Roman"/>
          <w:color w:val="0000FF"/>
          <w:sz w:val="28"/>
          <w:szCs w:val="28"/>
        </w:rPr>
        <w:t xml:space="preserve">NOTE: The adaptors are made of PMMA by injection molding. </w:t>
      </w:r>
      <w:r w:rsidRPr="00703149">
        <w:rPr>
          <w:rFonts w:ascii="Times New Roman" w:hAnsi="Times New Roman" w:cs="Times New Roman"/>
          <w:color w:val="0000FF"/>
          <w:sz w:val="28"/>
          <w:szCs w:val="28"/>
        </w:rPr>
        <w:t xml:space="preserve">The flat surfaces at the bottom are for connecting </w:t>
      </w:r>
      <w:r w:rsidR="00B91B84">
        <w:rPr>
          <w:rFonts w:ascii="Times New Roman" w:hAnsi="Times New Roman" w:cs="Times New Roman"/>
          <w:color w:val="0000FF"/>
          <w:sz w:val="28"/>
          <w:szCs w:val="28"/>
        </w:rPr>
        <w:t xml:space="preserve">to </w:t>
      </w:r>
      <w:r w:rsidRPr="00703149">
        <w:rPr>
          <w:rFonts w:ascii="Times New Roman" w:hAnsi="Times New Roman" w:cs="Times New Roman"/>
          <w:color w:val="0000FF"/>
          <w:sz w:val="28"/>
          <w:szCs w:val="28"/>
        </w:rPr>
        <w:t>MOE chip. The adaptors bear 1/4W-28 fe</w:t>
      </w:r>
      <w:r w:rsidRPr="005D05F9">
        <w:rPr>
          <w:rFonts w:ascii="Times New Roman" w:hAnsi="Times New Roman" w:cs="Times New Roman"/>
          <w:color w:val="0000FF"/>
          <w:sz w:val="28"/>
          <w:szCs w:val="28"/>
        </w:rPr>
        <w:t xml:space="preserve">male screw thread </w:t>
      </w:r>
      <w:proofErr w:type="gramStart"/>
      <w:r w:rsidRPr="005D05F9">
        <w:rPr>
          <w:rFonts w:ascii="Times New Roman" w:hAnsi="Times New Roman" w:cs="Times New Roman"/>
          <w:color w:val="0000FF"/>
          <w:sz w:val="28"/>
          <w:szCs w:val="28"/>
        </w:rPr>
        <w:t>are</w:t>
      </w:r>
      <w:proofErr w:type="gramEnd"/>
      <w:r w:rsidRPr="005D05F9">
        <w:rPr>
          <w:rFonts w:ascii="Times New Roman" w:hAnsi="Times New Roman" w:cs="Times New Roman"/>
          <w:color w:val="0000FF"/>
          <w:sz w:val="28"/>
          <w:szCs w:val="28"/>
        </w:rPr>
        <w:t xml:space="preserve"> for connecting white </w:t>
      </w:r>
      <w:proofErr w:type="spellStart"/>
      <w:r w:rsidRPr="005D05F9">
        <w:rPr>
          <w:rFonts w:ascii="Times New Roman" w:hAnsi="Times New Roman" w:cs="Times New Roman"/>
          <w:color w:val="0000FF"/>
          <w:sz w:val="28"/>
          <w:szCs w:val="28"/>
        </w:rPr>
        <w:t>fingertight</w:t>
      </w:r>
      <w:proofErr w:type="spellEnd"/>
      <w:r w:rsidRPr="005D05F9">
        <w:rPr>
          <w:rFonts w:ascii="Times New Roman" w:hAnsi="Times New Roman" w:cs="Times New Roman"/>
          <w:color w:val="0000FF"/>
          <w:sz w:val="28"/>
          <w:szCs w:val="28"/>
        </w:rPr>
        <w:t xml:space="preserve"> plug, flat bottom connector or </w:t>
      </w:r>
      <w:proofErr w:type="spellStart"/>
      <w:r w:rsidRPr="005D05F9">
        <w:rPr>
          <w:rFonts w:ascii="Times New Roman" w:hAnsi="Times New Roman" w:cs="Times New Roman"/>
          <w:color w:val="0000FF"/>
          <w:sz w:val="28"/>
          <w:szCs w:val="28"/>
        </w:rPr>
        <w:t>Luer</w:t>
      </w:r>
      <w:proofErr w:type="spellEnd"/>
      <w:r w:rsidRPr="005D05F9">
        <w:rPr>
          <w:rFonts w:ascii="Times New Roman" w:hAnsi="Times New Roman" w:cs="Times New Roman"/>
          <w:color w:val="0000FF"/>
          <w:sz w:val="28"/>
          <w:szCs w:val="28"/>
        </w:rPr>
        <w:t xml:space="preserve"> adaptor.”</w:t>
      </w:r>
    </w:p>
    <w:p w14:paraId="3263DC6D" w14:textId="77777777" w:rsidR="00C17B03" w:rsidRDefault="004507FA" w:rsidP="005D05F9">
      <w:pPr>
        <w:ind w:firstLineChars="100" w:firstLine="280"/>
        <w:jc w:val="both"/>
        <w:rPr>
          <w:rFonts w:ascii="Times New Roman" w:hAnsi="Times New Roman" w:cs="Times New Roman"/>
          <w:color w:val="000000"/>
          <w:sz w:val="28"/>
          <w:szCs w:val="28"/>
        </w:rPr>
      </w:pPr>
      <w:r w:rsidRPr="005D05F9">
        <w:rPr>
          <w:rFonts w:ascii="Times New Roman" w:hAnsi="Times New Roman" w:cs="Times New Roman"/>
          <w:color w:val="000000"/>
          <w:sz w:val="28"/>
          <w:szCs w:val="28"/>
        </w:rPr>
        <w:br/>
      </w:r>
      <w:r w:rsidRPr="00C17B03">
        <w:rPr>
          <w:rFonts w:ascii="Times New Roman" w:hAnsi="Times New Roman" w:cs="Times New Roman"/>
          <w:color w:val="000000"/>
          <w:sz w:val="28"/>
          <w:szCs w:val="28"/>
        </w:rPr>
        <w:t>7. 2.1: How do you prepare these components; what are their specifications? If you have described them elsewhere, please cite a reference.</w:t>
      </w:r>
    </w:p>
    <w:p w14:paraId="3C0C0B7A"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352124E8" w14:textId="55C06D0E" w:rsidR="001749D6" w:rsidRPr="001749D6" w:rsidRDefault="001749D6" w:rsidP="001749D6">
      <w:pPr>
        <w:ind w:firstLineChars="100" w:firstLine="280"/>
        <w:jc w:val="both"/>
        <w:rPr>
          <w:rFonts w:ascii="Times New Roman" w:eastAsia="新細明體" w:hAnsi="Times New Roman" w:cs="Times New Roman"/>
          <w:color w:val="0000FF"/>
          <w:kern w:val="0"/>
          <w:sz w:val="28"/>
          <w:szCs w:val="28"/>
        </w:rPr>
      </w:pPr>
      <w:r w:rsidRPr="00703149">
        <w:rPr>
          <w:rFonts w:ascii="Times New Roman" w:eastAsia="新細明體" w:hAnsi="Times New Roman" w:cs="Times New Roman"/>
          <w:color w:val="0000FF"/>
          <w:kern w:val="0"/>
          <w:sz w:val="28"/>
          <w:szCs w:val="28"/>
        </w:rPr>
        <w:t xml:space="preserve">We </w:t>
      </w:r>
      <w:r>
        <w:rPr>
          <w:rFonts w:ascii="Times New Roman" w:eastAsia="新細明體" w:hAnsi="Times New Roman" w:cs="Times New Roman"/>
          <w:color w:val="0000FF"/>
          <w:kern w:val="0"/>
          <w:sz w:val="28"/>
          <w:szCs w:val="28"/>
        </w:rPr>
        <w:t>add</w:t>
      </w:r>
      <w:r w:rsidRPr="00703149">
        <w:rPr>
          <w:rFonts w:ascii="Times New Roman" w:eastAsia="新細明體" w:hAnsi="Times New Roman" w:cs="Times New Roman"/>
          <w:color w:val="0000FF"/>
          <w:kern w:val="0"/>
          <w:sz w:val="28"/>
          <w:szCs w:val="28"/>
        </w:rPr>
        <w:t xml:space="preserve">ed the descriptions </w:t>
      </w:r>
      <w:r w:rsidR="005E0D4E">
        <w:rPr>
          <w:rFonts w:ascii="Times New Roman" w:eastAsia="新細明體" w:hAnsi="Times New Roman" w:cs="Times New Roman"/>
          <w:noProof/>
          <w:color w:val="0000FF"/>
          <w:kern w:val="0"/>
          <w:sz w:val="28"/>
          <w:szCs w:val="28"/>
        </w:rPr>
        <w:t xml:space="preserve">in </w:t>
      </w:r>
      <w:r w:rsidR="00C37D11">
        <w:rPr>
          <w:rFonts w:ascii="Times New Roman" w:eastAsia="新細明體" w:hAnsi="Times New Roman" w:cs="Times New Roman"/>
          <w:color w:val="0000FF"/>
          <w:kern w:val="0"/>
          <w:sz w:val="28"/>
          <w:szCs w:val="28"/>
        </w:rPr>
        <w:t>2.1</w:t>
      </w:r>
      <w:r w:rsidRPr="00703149">
        <w:rPr>
          <w:rFonts w:ascii="Times New Roman" w:eastAsia="新細明體" w:hAnsi="Times New Roman" w:cs="Times New Roman"/>
          <w:color w:val="0000FF"/>
          <w:kern w:val="0"/>
          <w:sz w:val="28"/>
          <w:szCs w:val="28"/>
        </w:rPr>
        <w:t xml:space="preserve"> of the revised manuscript</w:t>
      </w:r>
      <w:r w:rsidRPr="00703149">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r w:rsidRPr="001749D6">
        <w:rPr>
          <w:rFonts w:ascii="Times New Roman" w:eastAsia="新細明體" w:hAnsi="Times New Roman" w:cs="Times New Roman"/>
          <w:color w:val="0000FF"/>
          <w:kern w:val="0"/>
          <w:sz w:val="28"/>
          <w:szCs w:val="28"/>
        </w:rPr>
        <w:t xml:space="preserve">“The detail of these components </w:t>
      </w:r>
      <w:r w:rsidR="00C37D11">
        <w:rPr>
          <w:rFonts w:ascii="Times New Roman" w:eastAsia="新細明體" w:hAnsi="Times New Roman" w:cs="Times New Roman"/>
          <w:color w:val="0000FF"/>
          <w:kern w:val="0"/>
          <w:sz w:val="28"/>
          <w:szCs w:val="28"/>
        </w:rPr>
        <w:t>is</w:t>
      </w:r>
      <w:r w:rsidR="00C37D11" w:rsidRPr="001749D6">
        <w:rPr>
          <w:rFonts w:ascii="Times New Roman" w:eastAsia="新細明體" w:hAnsi="Times New Roman" w:cs="Times New Roman"/>
          <w:color w:val="0000FF"/>
          <w:kern w:val="0"/>
          <w:sz w:val="28"/>
          <w:szCs w:val="28"/>
        </w:rPr>
        <w:t xml:space="preserve"> </w:t>
      </w:r>
      <w:r w:rsidR="00C37D11">
        <w:rPr>
          <w:rFonts w:ascii="Times New Roman" w:eastAsia="新細明體" w:hAnsi="Times New Roman" w:cs="Times New Roman"/>
          <w:color w:val="0000FF"/>
          <w:kern w:val="0"/>
          <w:sz w:val="28"/>
          <w:szCs w:val="28"/>
        </w:rPr>
        <w:t>shown</w:t>
      </w:r>
      <w:r w:rsidR="00C37D11" w:rsidRPr="001749D6">
        <w:rPr>
          <w:rFonts w:ascii="Times New Roman" w:eastAsia="新細明體" w:hAnsi="Times New Roman" w:cs="Times New Roman"/>
          <w:color w:val="0000FF"/>
          <w:kern w:val="0"/>
          <w:sz w:val="28"/>
          <w:szCs w:val="28"/>
        </w:rPr>
        <w:t xml:space="preserve"> </w:t>
      </w:r>
      <w:r w:rsidRPr="001749D6">
        <w:rPr>
          <w:rFonts w:ascii="Times New Roman" w:eastAsia="新細明體" w:hAnsi="Times New Roman" w:cs="Times New Roman"/>
          <w:color w:val="0000FF"/>
          <w:kern w:val="0"/>
          <w:sz w:val="28"/>
          <w:szCs w:val="28"/>
        </w:rPr>
        <w:t>in the material list.”</w:t>
      </w:r>
    </w:p>
    <w:p w14:paraId="5391AD19" w14:textId="77777777" w:rsidR="00C17B03" w:rsidRDefault="004507FA" w:rsidP="001749D6">
      <w:pPr>
        <w:ind w:firstLineChars="100" w:firstLine="280"/>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 xml:space="preserve">8. 4.1: Please move text about </w:t>
      </w:r>
      <w:proofErr w:type="spellStart"/>
      <w:r w:rsidRPr="00C17B03">
        <w:rPr>
          <w:rFonts w:ascii="Times New Roman" w:hAnsi="Times New Roman" w:cs="Times New Roman"/>
          <w:color w:val="000000"/>
          <w:sz w:val="28"/>
          <w:szCs w:val="28"/>
        </w:rPr>
        <w:t>mNPCs</w:t>
      </w:r>
      <w:proofErr w:type="spellEnd"/>
      <w:r w:rsidRPr="00C17B03">
        <w:rPr>
          <w:rFonts w:ascii="Times New Roman" w:hAnsi="Times New Roman" w:cs="Times New Roman"/>
          <w:color w:val="000000"/>
          <w:sz w:val="28"/>
          <w:szCs w:val="28"/>
        </w:rPr>
        <w:t xml:space="preserve"> from Prof. Tang K. Tang to the Acknowledgements section.</w:t>
      </w:r>
    </w:p>
    <w:p w14:paraId="16AA899A"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276D938B" w14:textId="77777777" w:rsidR="001749D6" w:rsidRPr="00B25CFE" w:rsidRDefault="001749D6" w:rsidP="001749D6">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noProof/>
          <w:color w:val="0000FF"/>
          <w:kern w:val="0"/>
          <w:sz w:val="28"/>
          <w:szCs w:val="28"/>
        </w:rPr>
        <w:t>The revision</w:t>
      </w:r>
      <w:r w:rsidRPr="00B25CFE">
        <w:rPr>
          <w:rFonts w:ascii="Times New Roman" w:eastAsia="新細明體" w:hAnsi="Times New Roman" w:cs="Times New Roman"/>
          <w:color w:val="0000FF"/>
          <w:kern w:val="0"/>
          <w:sz w:val="28"/>
          <w:szCs w:val="28"/>
        </w:rPr>
        <w:t xml:space="preserve"> has </w:t>
      </w:r>
      <w:r w:rsidRPr="00B25CFE">
        <w:rPr>
          <w:rFonts w:ascii="Times New Roman" w:eastAsia="新細明體" w:hAnsi="Times New Roman" w:cs="Times New Roman"/>
          <w:noProof/>
          <w:color w:val="0000FF"/>
          <w:kern w:val="0"/>
          <w:sz w:val="28"/>
          <w:szCs w:val="28"/>
        </w:rPr>
        <w:t>been made</w:t>
      </w:r>
      <w:r w:rsidRPr="00B25CFE">
        <w:rPr>
          <w:rFonts w:ascii="Times New Roman" w:eastAsia="新細明體" w:hAnsi="Times New Roman" w:cs="Times New Roman"/>
          <w:color w:val="0000FF"/>
          <w:kern w:val="0"/>
          <w:sz w:val="28"/>
          <w:szCs w:val="28"/>
        </w:rPr>
        <w:t xml:space="preserve"> according to the suggestions of the </w:t>
      </w:r>
      <w:r w:rsidRPr="00B25CFE">
        <w:rPr>
          <w:rFonts w:ascii="Times New Roman" w:eastAsia="新細明體" w:hAnsi="Times New Roman" w:cs="Times New Roman" w:hint="eastAsia"/>
          <w:color w:val="0000FF"/>
          <w:kern w:val="0"/>
          <w:sz w:val="28"/>
          <w:szCs w:val="28"/>
        </w:rPr>
        <w:t>editors.</w:t>
      </w:r>
    </w:p>
    <w:p w14:paraId="31C1F09F" w14:textId="77777777" w:rsidR="00C17B03" w:rsidRDefault="004507FA" w:rsidP="00C17B03">
      <w:pPr>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9. Note after 5.4: Please ensure that all steps that will help readers/viewers understand how to do the experiment are explained and filmed. For example, how to use the EF multiplexer to monitor the electric current.</w:t>
      </w:r>
    </w:p>
    <w:p w14:paraId="7838D548"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375B1CF9" w14:textId="1F13747F" w:rsidR="00FF32B7" w:rsidRDefault="00D825C6" w:rsidP="00D825C6">
      <w:pPr>
        <w:ind w:firstLineChars="100" w:firstLine="280"/>
        <w:jc w:val="both"/>
        <w:rPr>
          <w:rFonts w:ascii="Times New Roman" w:hAnsi="Times New Roman" w:cs="Times New Roman"/>
          <w:color w:val="0000FF"/>
          <w:sz w:val="28"/>
          <w:szCs w:val="28"/>
        </w:rPr>
      </w:pPr>
      <w:r w:rsidRPr="00703149">
        <w:rPr>
          <w:rFonts w:ascii="Times New Roman" w:eastAsia="新細明體" w:hAnsi="Times New Roman" w:cs="Times New Roman"/>
          <w:color w:val="0000FF"/>
          <w:kern w:val="0"/>
          <w:sz w:val="28"/>
          <w:szCs w:val="28"/>
        </w:rPr>
        <w:t xml:space="preserve">We </w:t>
      </w:r>
      <w:r>
        <w:rPr>
          <w:rFonts w:ascii="Times New Roman" w:eastAsia="新細明體" w:hAnsi="Times New Roman" w:cs="Times New Roman"/>
          <w:color w:val="0000FF"/>
          <w:kern w:val="0"/>
          <w:sz w:val="28"/>
          <w:szCs w:val="28"/>
        </w:rPr>
        <w:t>add</w:t>
      </w:r>
      <w:r w:rsidRPr="00703149">
        <w:rPr>
          <w:rFonts w:ascii="Times New Roman" w:eastAsia="新細明體" w:hAnsi="Times New Roman" w:cs="Times New Roman"/>
          <w:color w:val="0000FF"/>
          <w:kern w:val="0"/>
          <w:sz w:val="28"/>
          <w:szCs w:val="28"/>
        </w:rPr>
        <w:t>ed the descriptions</w:t>
      </w:r>
      <w:r w:rsidR="003D6292">
        <w:rPr>
          <w:rFonts w:ascii="Times New Roman" w:eastAsia="新細明體" w:hAnsi="Times New Roman" w:cs="Times New Roman"/>
          <w:color w:val="0000FF"/>
          <w:kern w:val="0"/>
          <w:sz w:val="28"/>
          <w:szCs w:val="28"/>
        </w:rPr>
        <w:t xml:space="preserve"> </w:t>
      </w:r>
      <w:r w:rsidR="00F668A5">
        <w:rPr>
          <w:rFonts w:ascii="Times New Roman" w:eastAsia="新細明體" w:hAnsi="Times New Roman" w:cs="Times New Roman"/>
          <w:color w:val="0000FF"/>
          <w:kern w:val="0"/>
          <w:sz w:val="28"/>
          <w:szCs w:val="28"/>
        </w:rPr>
        <w:t>in 5.4</w:t>
      </w:r>
      <w:r w:rsidRPr="00703149">
        <w:rPr>
          <w:rFonts w:ascii="Times New Roman" w:eastAsia="新細明體" w:hAnsi="Times New Roman" w:cs="Times New Roman"/>
          <w:color w:val="0000FF"/>
          <w:kern w:val="0"/>
          <w:sz w:val="28"/>
          <w:szCs w:val="28"/>
        </w:rPr>
        <w:t xml:space="preserve"> of the revised manuscript</w:t>
      </w:r>
      <w:r w:rsidR="00F668A5">
        <w:rPr>
          <w:rFonts w:ascii="Times New Roman" w:eastAsia="新細明體" w:hAnsi="Times New Roman" w:cs="Times New Roman"/>
          <w:color w:val="0000FF"/>
          <w:kern w:val="0"/>
          <w:sz w:val="28"/>
          <w:szCs w:val="28"/>
        </w:rPr>
        <w:t xml:space="preserve"> to explain the steps to use the EF multiplexer and to monitor the electric current</w:t>
      </w:r>
      <w:r w:rsidR="00FF32B7">
        <w:rPr>
          <w:rFonts w:ascii="Times New Roman" w:hAnsi="Times New Roman" w:cs="Times New Roman"/>
          <w:color w:val="0000FF"/>
          <w:sz w:val="28"/>
          <w:szCs w:val="28"/>
        </w:rPr>
        <w:t>.</w:t>
      </w:r>
    </w:p>
    <w:p w14:paraId="3D735300" w14:textId="77777777" w:rsidR="00FF32B7" w:rsidRDefault="00FF32B7" w:rsidP="00FF32B7">
      <w:pPr>
        <w:pStyle w:val="Web"/>
        <w:numPr>
          <w:ilvl w:val="2"/>
          <w:numId w:val="15"/>
        </w:numPr>
        <w:spacing w:before="0" w:beforeAutospacing="0" w:after="0" w:afterAutospacing="0"/>
        <w:rPr>
          <w:rFonts w:ascii="Times New Roman" w:hAnsi="Times New Roman" w:cs="Times New Roman"/>
          <w:color w:val="0000FF"/>
          <w:sz w:val="28"/>
          <w:szCs w:val="28"/>
        </w:rPr>
      </w:pPr>
      <w:r w:rsidRPr="00FF32B7">
        <w:rPr>
          <w:rFonts w:ascii="Times New Roman" w:hAnsi="Times New Roman" w:cs="Times New Roman"/>
          <w:color w:val="0000FF"/>
          <w:sz w:val="28"/>
          <w:szCs w:val="28"/>
          <w:lang w:eastAsia="zh-TW"/>
        </w:rPr>
        <w:lastRenderedPageBreak/>
        <w:t xml:space="preserve">Connect the </w:t>
      </w:r>
      <w:r w:rsidRPr="00FF32B7">
        <w:rPr>
          <w:rFonts w:ascii="Times New Roman" w:hAnsi="Times New Roman" w:cs="Times New Roman"/>
          <w:color w:val="0000FF"/>
          <w:sz w:val="28"/>
          <w:szCs w:val="28"/>
        </w:rPr>
        <w:t>electrical wires</w:t>
      </w:r>
      <w:r w:rsidRPr="00FF32B7">
        <w:rPr>
          <w:rFonts w:ascii="Times New Roman" w:hAnsi="Times New Roman" w:cs="Times New Roman"/>
          <w:color w:val="0000FF"/>
          <w:sz w:val="28"/>
          <w:szCs w:val="28"/>
          <w:lang w:eastAsia="zh-TW"/>
        </w:rPr>
        <w:t xml:space="preserve"> to the EF multiplexer. </w:t>
      </w:r>
    </w:p>
    <w:p w14:paraId="0C43F8FA" w14:textId="77777777" w:rsidR="00FF32B7" w:rsidRDefault="00FF32B7" w:rsidP="00FF32B7">
      <w:pPr>
        <w:pStyle w:val="Web"/>
        <w:numPr>
          <w:ilvl w:val="2"/>
          <w:numId w:val="15"/>
        </w:numPr>
        <w:spacing w:before="0" w:beforeAutospacing="0" w:after="0" w:afterAutospacing="0"/>
        <w:rPr>
          <w:rFonts w:ascii="Times New Roman" w:hAnsi="Times New Roman" w:cs="Times New Roman"/>
          <w:color w:val="0000FF"/>
          <w:sz w:val="28"/>
          <w:szCs w:val="28"/>
        </w:rPr>
      </w:pPr>
      <w:r w:rsidRPr="00FF32B7">
        <w:rPr>
          <w:rFonts w:ascii="Times New Roman" w:hAnsi="Times New Roman" w:cs="Times New Roman"/>
          <w:color w:val="0000FF"/>
          <w:sz w:val="28"/>
          <w:szCs w:val="28"/>
          <w:lang w:eastAsia="zh-TW"/>
        </w:rPr>
        <w:t xml:space="preserve">Connect the </w:t>
      </w:r>
      <w:r w:rsidRPr="00FF32B7">
        <w:rPr>
          <w:rFonts w:ascii="Times New Roman" w:hAnsi="Times New Roman" w:cs="Times New Roman"/>
          <w:color w:val="0000FF"/>
          <w:sz w:val="28"/>
          <w:szCs w:val="28"/>
        </w:rPr>
        <w:t>electrical wires</w:t>
      </w:r>
      <w:r w:rsidRPr="00FF32B7">
        <w:rPr>
          <w:rFonts w:ascii="Times New Roman" w:hAnsi="Times New Roman" w:cs="Times New Roman"/>
          <w:color w:val="0000FF"/>
          <w:sz w:val="28"/>
          <w:szCs w:val="28"/>
          <w:lang w:eastAsia="zh-TW"/>
        </w:rPr>
        <w:t xml:space="preserve"> to the MOE chip via the</w:t>
      </w:r>
      <w:r w:rsidRPr="00FF32B7">
        <w:rPr>
          <w:rFonts w:ascii="Times New Roman" w:hAnsi="Times New Roman" w:cs="Times New Roman"/>
          <w:color w:val="0000FF"/>
          <w:sz w:val="28"/>
          <w:szCs w:val="28"/>
        </w:rPr>
        <w:t xml:space="preserve"> Ag/AgCl electrodes.</w:t>
      </w:r>
    </w:p>
    <w:p w14:paraId="26B3375C" w14:textId="77777777" w:rsidR="00FF32B7" w:rsidRDefault="00FF32B7" w:rsidP="00FF32B7">
      <w:pPr>
        <w:pStyle w:val="Web"/>
        <w:numPr>
          <w:ilvl w:val="2"/>
          <w:numId w:val="15"/>
        </w:numPr>
        <w:spacing w:before="0" w:beforeAutospacing="0" w:after="0" w:afterAutospacing="0"/>
        <w:rPr>
          <w:rFonts w:ascii="Times New Roman" w:hAnsi="Times New Roman" w:cs="Times New Roman"/>
          <w:color w:val="0000FF"/>
          <w:sz w:val="28"/>
          <w:szCs w:val="28"/>
        </w:rPr>
      </w:pPr>
      <w:r w:rsidRPr="00FF32B7">
        <w:rPr>
          <w:rFonts w:ascii="Times New Roman" w:hAnsi="Times New Roman" w:cs="Times New Roman"/>
          <w:color w:val="0000FF"/>
          <w:sz w:val="28"/>
          <w:szCs w:val="28"/>
          <w:lang w:eastAsia="zh-TW"/>
        </w:rPr>
        <w:t>Connect the EF multiplexer to the</w:t>
      </w:r>
      <w:r w:rsidRPr="00FF32B7">
        <w:rPr>
          <w:rFonts w:ascii="Times New Roman" w:hAnsi="Times New Roman" w:cs="Times New Roman"/>
          <w:color w:val="0000FF"/>
          <w:sz w:val="28"/>
          <w:szCs w:val="28"/>
        </w:rPr>
        <w:t xml:space="preserve"> amplifier using electrical wires.</w:t>
      </w:r>
    </w:p>
    <w:p w14:paraId="445F822A" w14:textId="214DC049" w:rsidR="00FF32B7" w:rsidRDefault="00FF32B7" w:rsidP="00FF32B7">
      <w:pPr>
        <w:pStyle w:val="Web"/>
        <w:numPr>
          <w:ilvl w:val="2"/>
          <w:numId w:val="15"/>
        </w:numPr>
        <w:spacing w:before="0" w:beforeAutospacing="0" w:after="0" w:afterAutospacing="0"/>
        <w:rPr>
          <w:rFonts w:ascii="Times New Roman" w:hAnsi="Times New Roman" w:cs="Times New Roman"/>
          <w:color w:val="0000FF"/>
          <w:sz w:val="28"/>
          <w:szCs w:val="28"/>
        </w:rPr>
      </w:pPr>
      <w:r w:rsidRPr="00FF32B7">
        <w:rPr>
          <w:rFonts w:ascii="Times New Roman" w:hAnsi="Times New Roman" w:cs="Times New Roman"/>
          <w:color w:val="0000FF"/>
          <w:sz w:val="28"/>
          <w:szCs w:val="28"/>
          <w:lang w:eastAsia="zh-TW"/>
        </w:rPr>
        <w:t xml:space="preserve">Connect the </w:t>
      </w:r>
      <w:r w:rsidRPr="00FF32B7">
        <w:rPr>
          <w:rFonts w:ascii="Times New Roman" w:hAnsi="Times New Roman" w:cs="Times New Roman"/>
          <w:color w:val="0000FF"/>
          <w:sz w:val="28"/>
          <w:szCs w:val="28"/>
        </w:rPr>
        <w:t>function generator</w:t>
      </w:r>
      <w:r w:rsidRPr="00FF32B7">
        <w:rPr>
          <w:rFonts w:ascii="Times New Roman" w:hAnsi="Times New Roman" w:cs="Times New Roman"/>
          <w:color w:val="0000FF"/>
          <w:sz w:val="28"/>
          <w:szCs w:val="28"/>
          <w:lang w:eastAsia="zh-TW"/>
        </w:rPr>
        <w:t xml:space="preserve"> to the</w:t>
      </w:r>
      <w:r w:rsidRPr="00FF32B7">
        <w:rPr>
          <w:rFonts w:ascii="Times New Roman" w:hAnsi="Times New Roman" w:cs="Times New Roman"/>
          <w:color w:val="0000FF"/>
          <w:sz w:val="28"/>
          <w:szCs w:val="28"/>
        </w:rPr>
        <w:t xml:space="preserve"> amplifier and the </w:t>
      </w:r>
      <w:r w:rsidRPr="00FF32B7">
        <w:rPr>
          <w:rFonts w:ascii="Times New Roman" w:hAnsi="Times New Roman" w:cs="Times New Roman"/>
          <w:color w:val="0000FF"/>
          <w:sz w:val="28"/>
          <w:szCs w:val="28"/>
          <w:lang w:eastAsia="zh-TW"/>
        </w:rPr>
        <w:t>d</w:t>
      </w:r>
      <w:r w:rsidRPr="00FF32B7">
        <w:rPr>
          <w:rFonts w:ascii="Times New Roman" w:hAnsi="Times New Roman" w:cs="Times New Roman"/>
          <w:color w:val="0000FF"/>
          <w:sz w:val="28"/>
          <w:szCs w:val="28"/>
        </w:rPr>
        <w:t>igital oscilloscope.</w:t>
      </w:r>
    </w:p>
    <w:p w14:paraId="441CE469" w14:textId="16477A59" w:rsidR="00F668A5" w:rsidRPr="00FA4DC4" w:rsidRDefault="00F668A5" w:rsidP="00FA4DC4">
      <w:pPr>
        <w:jc w:val="both"/>
        <w:rPr>
          <w:rFonts w:ascii="Times New Roman" w:hAnsi="Times New Roman" w:cs="Times New Roman"/>
          <w:color w:val="0700FF"/>
          <w:sz w:val="28"/>
          <w:szCs w:val="28"/>
        </w:rPr>
      </w:pPr>
      <w:r w:rsidRPr="00FA4DC4">
        <w:rPr>
          <w:rFonts w:ascii="Times New Roman" w:hAnsi="Times New Roman" w:cs="Times New Roman"/>
          <w:color w:val="0700FF"/>
          <w:sz w:val="28"/>
          <w:szCs w:val="28"/>
        </w:rPr>
        <w:t>NOTE: The EF multiplexer is a circuit that includes the impedance of the culture chamber in the circuit and connects all individual chambers in a parallel electronic network. Each of the three culture chambers is electrically connected in serial to a variable resistor (</w:t>
      </w:r>
      <w:proofErr w:type="spellStart"/>
      <w:r w:rsidRPr="00FA4DC4">
        <w:rPr>
          <w:rFonts w:ascii="Times New Roman" w:hAnsi="Times New Roman" w:cs="Times New Roman"/>
          <w:color w:val="0700FF"/>
          <w:sz w:val="28"/>
          <w:szCs w:val="28"/>
        </w:rPr>
        <w:t>Vr</w:t>
      </w:r>
      <w:proofErr w:type="spellEnd"/>
      <w:r w:rsidRPr="00FA4DC4">
        <w:rPr>
          <w:rFonts w:ascii="Times New Roman" w:hAnsi="Times New Roman" w:cs="Times New Roman"/>
          <w:color w:val="0700FF"/>
          <w:sz w:val="28"/>
          <w:szCs w:val="28"/>
        </w:rPr>
        <w:t xml:space="preserve">) and an ammeter (shown as </w:t>
      </w:r>
      <w:r w:rsidRPr="00FA4DC4">
        <w:rPr>
          <w:rFonts w:ascii="Times New Roman" w:hAnsi="Times New Roman" w:cs="Times New Roman" w:hint="eastAsia"/>
          <w:color w:val="0700FF"/>
          <w:sz w:val="28"/>
          <w:szCs w:val="28"/>
        </w:rPr>
        <w:t>m</w:t>
      </w:r>
      <w:r w:rsidRPr="00FA4DC4">
        <w:rPr>
          <w:rFonts w:ascii="Times New Roman" w:hAnsi="Times New Roman" w:cs="Times New Roman"/>
          <w:color w:val="0700FF"/>
          <w:sz w:val="28"/>
          <w:szCs w:val="28"/>
        </w:rPr>
        <w:t xml:space="preserve">A in Figure 6A) in the multiplexer. The electric current through each culture chamber is varied by controlling the </w:t>
      </w:r>
      <w:proofErr w:type="spellStart"/>
      <w:r w:rsidRPr="00FA4DC4">
        <w:rPr>
          <w:rFonts w:ascii="Times New Roman" w:hAnsi="Times New Roman" w:cs="Times New Roman"/>
          <w:color w:val="0700FF"/>
          <w:sz w:val="28"/>
          <w:szCs w:val="28"/>
        </w:rPr>
        <w:t>Vr</w:t>
      </w:r>
      <w:proofErr w:type="spellEnd"/>
      <w:r w:rsidRPr="00FA4DC4">
        <w:rPr>
          <w:rFonts w:ascii="Times New Roman" w:hAnsi="Times New Roman" w:cs="Times New Roman"/>
          <w:color w:val="0700FF"/>
          <w:sz w:val="28"/>
          <w:szCs w:val="28"/>
        </w:rPr>
        <w:t xml:space="preserve">, and the current is shown on the corresponding ammeter. The electric field strength in each cell culture region was calculated by Ohm’s Law, I= </w:t>
      </w:r>
      <w:r w:rsidRPr="00FA4DC4">
        <w:rPr>
          <w:rFonts w:ascii="Times New Roman" w:hAnsi="Times New Roman" w:cs="Times New Roman"/>
          <w:color w:val="0700FF"/>
          <w:sz w:val="28"/>
          <w:szCs w:val="28"/>
        </w:rPr>
        <w:sym w:font="Symbol" w:char="F073"/>
      </w:r>
      <w:r w:rsidRPr="00FA4DC4">
        <w:rPr>
          <w:rFonts w:ascii="Times New Roman" w:hAnsi="Times New Roman" w:cs="Times New Roman"/>
          <w:color w:val="0700FF"/>
          <w:sz w:val="28"/>
          <w:szCs w:val="28"/>
        </w:rPr>
        <w:t>EA, where I is the electric current, σ (set as 1.38 S·m</w:t>
      </w:r>
      <w:r w:rsidRPr="00FA4DC4">
        <w:rPr>
          <w:rFonts w:ascii="Times New Roman" w:hAnsi="Times New Roman" w:cs="Times New Roman"/>
          <w:color w:val="0700FF"/>
          <w:sz w:val="28"/>
          <w:szCs w:val="28"/>
          <w:vertAlign w:val="superscript"/>
        </w:rPr>
        <w:t>-1</w:t>
      </w:r>
      <w:r w:rsidRPr="00FA4DC4">
        <w:rPr>
          <w:rFonts w:ascii="Times New Roman" w:hAnsi="Times New Roman" w:cs="Times New Roman"/>
          <w:color w:val="0700FF"/>
          <w:sz w:val="28"/>
          <w:szCs w:val="28"/>
        </w:rPr>
        <w:t xml:space="preserve"> for DMEM/F12</w:t>
      </w:r>
      <w:r w:rsidRPr="00FA4DC4">
        <w:rPr>
          <w:rFonts w:ascii="Times New Roman" w:hAnsi="Times New Roman" w:cs="Times New Roman"/>
          <w:color w:val="0700FF"/>
          <w:sz w:val="28"/>
          <w:szCs w:val="28"/>
        </w:rPr>
        <w:fldChar w:fldCharType="begin"/>
      </w:r>
      <w:r w:rsidRPr="00FA4DC4">
        <w:rPr>
          <w:rFonts w:ascii="Times New Roman" w:hAnsi="Times New Roman" w:cs="Times New Roman"/>
          <w:color w:val="0700FF"/>
          <w:sz w:val="28"/>
          <w:szCs w:val="28"/>
        </w:rPr>
        <w:instrText xml:space="preserve"> ADDIN EN.CITE &lt;EndNote&gt;&lt;Cite&gt;&lt;Author&gt;Fuhr&lt;/Author&gt;&lt;Year&gt;1995&lt;/Year&gt;&lt;RecNum&gt;25&lt;/RecNum&gt;&lt;DisplayText&gt;&lt;style face="superscript"&gt;1&lt;/style&gt;&lt;/DisplayText&gt;&lt;record&gt;&lt;rec-number&gt;25&lt;/rec-number&gt;&lt;foreign-keys&gt;&lt;key app="EN" db-id="dfsd0ppplspv2qeae50vr25otppdaa5s505p" timestamp="1596679332"&gt;25&lt;/key&gt;&lt;/foreign-keys&gt;&lt;ref-type name="Journal Article"&gt;17&lt;/ref-type&gt;&lt;contributors&gt;&lt;authors&gt;&lt;author&gt;Fuhr, G.&lt;/author&gt;&lt;author&gt;Shirley, S. G.&lt;/author&gt;&lt;/authors&gt;&lt;/contributors&gt;&lt;titles&gt;&lt;title&gt;Cell handling and characterization using micron and submicron electrode arrays: state of the art and perspectives of semiconductor microtools&lt;/title&gt;&lt;secondary-title&gt;Journal of Micromechanics and Microengineering&lt;/secondary-title&gt;&lt;/titles&gt;&lt;periodical&gt;&lt;full-title&gt;Journal of Micromechanics and Microengineering&lt;/full-title&gt;&lt;/periodical&gt;&lt;pages&gt;77-85&lt;/pages&gt;&lt;volume&gt;5&lt;/volume&gt;&lt;number&gt;2&lt;/number&gt;&lt;dates&gt;&lt;year&gt;1995&lt;/year&gt;&lt;pub-dates&gt;&lt;date&gt;1995/06/01&lt;/date&gt;&lt;/pub-dates&gt;&lt;/dates&gt;&lt;publisher&gt;IOP Publishing&lt;/publisher&gt;&lt;isbn&gt;0960-1317&amp;#xD;1361-6439&lt;/isbn&gt;&lt;urls&gt;&lt;related-urls&gt;&lt;url&gt;http://dx.doi.org/10.1088/0960-1317/5/2/006&lt;/url&gt;&lt;/related-urls&gt;&lt;/urls&gt;&lt;electronic-resource-num&gt;10.1088/0960-1317/5/2/006&lt;/electronic-resource-num&gt;&lt;/record&gt;&lt;/Cite&gt;&lt;/EndNote&gt;</w:instrText>
      </w:r>
      <w:r w:rsidRPr="00FA4DC4">
        <w:rPr>
          <w:rFonts w:ascii="Times New Roman" w:hAnsi="Times New Roman" w:cs="Times New Roman"/>
          <w:color w:val="0700FF"/>
          <w:sz w:val="28"/>
          <w:szCs w:val="28"/>
        </w:rPr>
        <w:fldChar w:fldCharType="separate"/>
      </w:r>
      <w:r w:rsidRPr="00FA4DC4">
        <w:rPr>
          <w:rFonts w:ascii="Times New Roman" w:hAnsi="Times New Roman" w:cs="Times New Roman"/>
          <w:noProof/>
          <w:color w:val="0700FF"/>
          <w:sz w:val="28"/>
          <w:szCs w:val="28"/>
          <w:vertAlign w:val="superscript"/>
        </w:rPr>
        <w:t>1</w:t>
      </w:r>
      <w:r w:rsidRPr="00FA4DC4">
        <w:rPr>
          <w:rFonts w:ascii="Times New Roman" w:hAnsi="Times New Roman" w:cs="Times New Roman"/>
          <w:color w:val="0700FF"/>
          <w:sz w:val="28"/>
          <w:szCs w:val="28"/>
        </w:rPr>
        <w:fldChar w:fldCharType="end"/>
      </w:r>
      <w:r w:rsidRPr="00FA4DC4">
        <w:rPr>
          <w:rFonts w:ascii="Times New Roman" w:hAnsi="Times New Roman" w:cs="Times New Roman"/>
          <w:color w:val="0700FF"/>
          <w:sz w:val="28"/>
          <w:szCs w:val="28"/>
        </w:rPr>
        <w:t>) is the electrical conductivity of the culture medium, E is the electric field, and A is the cross-sectional area of the electrotactic chamber.</w:t>
      </w:r>
    </w:p>
    <w:p w14:paraId="1F115283" w14:textId="40E61619" w:rsidR="00C17B03" w:rsidRPr="00FF32B7" w:rsidRDefault="004507FA" w:rsidP="00FF32B7">
      <w:pPr>
        <w:pStyle w:val="Web"/>
        <w:spacing w:before="0" w:beforeAutospacing="0" w:after="0" w:afterAutospacing="0"/>
        <w:rPr>
          <w:rFonts w:asciiTheme="minorHAnsi" w:hAnsiTheme="minorHAnsi" w:cstheme="minorHAnsi"/>
          <w:color w:val="0000FF"/>
        </w:rPr>
      </w:pPr>
      <w:r w:rsidRPr="00FF32B7">
        <w:rPr>
          <w:rFonts w:ascii="Times New Roman" w:hAnsi="Times New Roman" w:cs="Times New Roman"/>
          <w:sz w:val="28"/>
          <w:szCs w:val="28"/>
        </w:rPr>
        <w:br/>
        <w:t>10. Representative Results: the second paragraph (lines 314-323) may be more helpful as a note in the protocol at the relevant place.</w:t>
      </w:r>
    </w:p>
    <w:p w14:paraId="7697297A"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201F2EE0" w14:textId="0F0385E9" w:rsidR="007B6D4F" w:rsidRDefault="00866063" w:rsidP="007B6D4F">
      <w:pPr>
        <w:pStyle w:val="Web"/>
        <w:spacing w:before="0" w:beforeAutospacing="0" w:after="0" w:afterAutospacing="0"/>
        <w:ind w:firstLineChars="100" w:firstLine="280"/>
        <w:rPr>
          <w:rFonts w:ascii="Times New Roman" w:hAnsi="Times New Roman" w:cs="Times New Roman"/>
          <w:color w:val="0000FF"/>
          <w:sz w:val="28"/>
          <w:szCs w:val="28"/>
        </w:rPr>
      </w:pPr>
      <w:r w:rsidRPr="00F23450">
        <w:rPr>
          <w:rFonts w:ascii="Times New Roman" w:hAnsi="Times New Roman" w:cs="Times New Roman"/>
          <w:color w:val="0000FF"/>
          <w:sz w:val="28"/>
          <w:szCs w:val="28"/>
        </w:rPr>
        <w:t xml:space="preserve">We added the </w:t>
      </w:r>
      <w:r w:rsidR="006F7FBF">
        <w:rPr>
          <w:rFonts w:ascii="Times New Roman" w:hAnsi="Times New Roman" w:cs="Times New Roman"/>
          <w:color w:val="0000FF"/>
          <w:sz w:val="28"/>
          <w:szCs w:val="28"/>
        </w:rPr>
        <w:t xml:space="preserve">corresponding </w:t>
      </w:r>
      <w:r w:rsidRPr="00F23450">
        <w:rPr>
          <w:rFonts w:ascii="Times New Roman" w:hAnsi="Times New Roman" w:cs="Times New Roman"/>
          <w:color w:val="0000FF"/>
          <w:sz w:val="28"/>
          <w:szCs w:val="28"/>
        </w:rPr>
        <w:t xml:space="preserve">descriptions </w:t>
      </w:r>
      <w:r w:rsidR="006F7FBF">
        <w:rPr>
          <w:rFonts w:ascii="Times New Roman" w:hAnsi="Times New Roman" w:cs="Times New Roman"/>
          <w:noProof/>
          <w:color w:val="0000FF"/>
          <w:sz w:val="28"/>
          <w:szCs w:val="28"/>
        </w:rPr>
        <w:t>in</w:t>
      </w:r>
      <w:r w:rsidRPr="00F23450">
        <w:rPr>
          <w:rFonts w:ascii="Times New Roman" w:hAnsi="Times New Roman" w:cs="Times New Roman"/>
          <w:color w:val="0000FF"/>
          <w:sz w:val="28"/>
          <w:szCs w:val="28"/>
        </w:rPr>
        <w:t xml:space="preserve"> the revised manuscript</w:t>
      </w:r>
      <w:r w:rsidR="003D6292">
        <w:rPr>
          <w:rFonts w:ascii="Times New Roman" w:hAnsi="Times New Roman" w:cs="Times New Roman"/>
          <w:color w:val="0000FF"/>
          <w:sz w:val="28"/>
          <w:szCs w:val="28"/>
        </w:rPr>
        <w:t xml:space="preserve">. </w:t>
      </w:r>
    </w:p>
    <w:p w14:paraId="6755FD19" w14:textId="7484E993" w:rsidR="007B6D4F" w:rsidRDefault="00583850" w:rsidP="004E4947">
      <w:pPr>
        <w:pStyle w:val="Web"/>
        <w:spacing w:before="0" w:beforeAutospacing="0" w:after="0" w:afterAutospacing="0"/>
        <w:ind w:firstLineChars="100" w:firstLine="280"/>
        <w:rPr>
          <w:rFonts w:ascii="Times New Roman" w:hAnsi="Times New Roman" w:cs="Times New Roman"/>
          <w:color w:val="0000FF"/>
          <w:sz w:val="28"/>
          <w:szCs w:val="28"/>
        </w:rPr>
      </w:pPr>
      <w:r>
        <w:rPr>
          <w:rFonts w:ascii="Times New Roman" w:hAnsi="Times New Roman" w:cs="Times New Roman"/>
          <w:color w:val="0000FF"/>
          <w:sz w:val="28"/>
          <w:szCs w:val="28"/>
        </w:rPr>
        <w:t>3.5.3</w:t>
      </w:r>
      <w:r w:rsidR="007B6D4F">
        <w:rPr>
          <w:rFonts w:ascii="Times New Roman" w:hAnsi="Times New Roman" w:cs="Times New Roman"/>
          <w:color w:val="0000FF"/>
          <w:sz w:val="28"/>
          <w:szCs w:val="28"/>
        </w:rPr>
        <w:t>,</w:t>
      </w:r>
      <w:r w:rsidR="007B6D4F" w:rsidRPr="003D6292">
        <w:rPr>
          <w:rFonts w:ascii="Times New Roman" w:hAnsi="Times New Roman" w:cs="Times New Roman"/>
          <w:color w:val="0000FF"/>
          <w:sz w:val="28"/>
          <w:szCs w:val="28"/>
          <w:lang w:eastAsia="zh-TW"/>
        </w:rPr>
        <w:t xml:space="preserve"> </w:t>
      </w:r>
      <w:r w:rsidR="003D6292" w:rsidRPr="003D6292">
        <w:rPr>
          <w:rFonts w:ascii="Times New Roman" w:hAnsi="Times New Roman" w:cs="Times New Roman"/>
          <w:color w:val="0000FF"/>
          <w:sz w:val="28"/>
          <w:szCs w:val="28"/>
          <w:lang w:eastAsia="zh-TW"/>
        </w:rPr>
        <w:t xml:space="preserve">“NOTE: </w:t>
      </w:r>
      <w:r w:rsidR="003D6292" w:rsidRPr="003D6292">
        <w:rPr>
          <w:rFonts w:ascii="Times New Roman" w:hAnsi="Times New Roman" w:cs="Times New Roman"/>
          <w:color w:val="0000FF"/>
          <w:sz w:val="28"/>
          <w:szCs w:val="28"/>
        </w:rPr>
        <w:t xml:space="preserve">The </w:t>
      </w:r>
      <w:proofErr w:type="spellStart"/>
      <w:r w:rsidR="003D6292" w:rsidRPr="003D6292">
        <w:rPr>
          <w:rFonts w:ascii="Times New Roman" w:hAnsi="Times New Roman" w:cs="Times New Roman"/>
          <w:color w:val="0000FF"/>
          <w:sz w:val="28"/>
          <w:szCs w:val="28"/>
        </w:rPr>
        <w:t>Luer</w:t>
      </w:r>
      <w:proofErr w:type="spellEnd"/>
      <w:r w:rsidR="003D6292" w:rsidRPr="003D6292">
        <w:rPr>
          <w:rFonts w:ascii="Times New Roman" w:hAnsi="Times New Roman" w:cs="Times New Roman"/>
          <w:color w:val="0000FF"/>
          <w:sz w:val="28"/>
          <w:szCs w:val="28"/>
        </w:rPr>
        <w:t xml:space="preserve"> lock syringe is mounted on the </w:t>
      </w:r>
      <w:proofErr w:type="spellStart"/>
      <w:r w:rsidR="003D6292" w:rsidRPr="003D6292">
        <w:rPr>
          <w:rFonts w:ascii="Times New Roman" w:hAnsi="Times New Roman" w:cs="Times New Roman"/>
          <w:color w:val="0000FF"/>
          <w:sz w:val="28"/>
          <w:szCs w:val="28"/>
        </w:rPr>
        <w:t>Luer</w:t>
      </w:r>
      <w:proofErr w:type="spellEnd"/>
      <w:r w:rsidR="003D6292" w:rsidRPr="003D6292">
        <w:rPr>
          <w:rFonts w:ascii="Times New Roman" w:hAnsi="Times New Roman" w:cs="Times New Roman"/>
          <w:color w:val="0000FF"/>
          <w:sz w:val="28"/>
          <w:szCs w:val="28"/>
        </w:rPr>
        <w:t xml:space="preserve"> adaptor (</w:t>
      </w:r>
      <w:r w:rsidR="004E4947" w:rsidRPr="00AD24D3">
        <w:rPr>
          <w:rFonts w:ascii="Times New Roman" w:hAnsi="Times New Roman" w:cs="Times New Roman" w:hint="eastAsia"/>
          <w:color w:val="0000FF"/>
          <w:sz w:val="28"/>
          <w:szCs w:val="28"/>
        </w:rPr>
        <w:t>F</w:t>
      </w:r>
      <w:r w:rsidR="004E4947" w:rsidRPr="00AD24D3">
        <w:rPr>
          <w:rFonts w:ascii="Times New Roman" w:hAnsi="Times New Roman" w:cs="Times New Roman"/>
          <w:color w:val="0000FF"/>
          <w:sz w:val="28"/>
          <w:szCs w:val="28"/>
        </w:rPr>
        <w:t>igure 4 and Figure 5</w:t>
      </w:r>
      <w:r w:rsidR="003D6292" w:rsidRPr="00AD24D3">
        <w:rPr>
          <w:rFonts w:ascii="Times New Roman" w:hAnsi="Times New Roman" w:cs="Times New Roman"/>
          <w:color w:val="0000FF"/>
          <w:sz w:val="28"/>
          <w:szCs w:val="28"/>
        </w:rPr>
        <w:t>)</w:t>
      </w:r>
      <w:r w:rsidR="003D6292" w:rsidRPr="003D6292">
        <w:rPr>
          <w:rFonts w:ascii="Times New Roman" w:hAnsi="Times New Roman" w:cs="Times New Roman"/>
          <w:color w:val="0000FF"/>
          <w:sz w:val="28"/>
          <w:szCs w:val="28"/>
        </w:rPr>
        <w:t xml:space="preserve"> to increase the volume capacity of the agarose. In this way, relatively large electrodes can be inserted into the agarose to provide stable electrical stimulation to the cells for </w:t>
      </w:r>
      <w:r w:rsidR="00D34706">
        <w:rPr>
          <w:rFonts w:ascii="Times New Roman" w:hAnsi="Times New Roman" w:cs="Times New Roman"/>
          <w:color w:val="0000FF"/>
          <w:sz w:val="28"/>
          <w:szCs w:val="28"/>
        </w:rPr>
        <w:t>a long period</w:t>
      </w:r>
      <w:r w:rsidR="003D6292" w:rsidRPr="003D6292">
        <w:rPr>
          <w:rFonts w:ascii="Times New Roman" w:hAnsi="Times New Roman" w:cs="Times New Roman"/>
          <w:color w:val="0000FF"/>
          <w:sz w:val="28"/>
          <w:szCs w:val="28"/>
        </w:rPr>
        <w:t xml:space="preserve"> of time.”</w:t>
      </w:r>
    </w:p>
    <w:p w14:paraId="68DB8AFC" w14:textId="7DC79192" w:rsidR="007B6D4F" w:rsidRDefault="00583850" w:rsidP="007B6D4F">
      <w:pPr>
        <w:pStyle w:val="Web"/>
        <w:spacing w:before="0" w:beforeAutospacing="0" w:after="0" w:afterAutospacing="0"/>
        <w:ind w:firstLineChars="100" w:firstLine="280"/>
        <w:rPr>
          <w:rFonts w:ascii="Times New Roman" w:hAnsi="Times New Roman" w:cs="Times New Roman"/>
          <w:color w:val="0000FF"/>
          <w:sz w:val="28"/>
          <w:szCs w:val="28"/>
        </w:rPr>
      </w:pPr>
      <w:r>
        <w:rPr>
          <w:rFonts w:ascii="Times New Roman" w:hAnsi="Times New Roman" w:cs="Times New Roman"/>
          <w:color w:val="0000FF"/>
          <w:sz w:val="28"/>
          <w:szCs w:val="28"/>
        </w:rPr>
        <w:t>5.1</w:t>
      </w:r>
      <w:r w:rsidR="007B6D4F">
        <w:rPr>
          <w:rFonts w:ascii="Times New Roman" w:hAnsi="Times New Roman" w:cs="Times New Roman"/>
          <w:color w:val="0000FF"/>
          <w:sz w:val="28"/>
          <w:szCs w:val="28"/>
        </w:rPr>
        <w:t>,</w:t>
      </w:r>
      <w:r w:rsidR="007B6D4F" w:rsidRPr="00706BC7">
        <w:rPr>
          <w:rFonts w:ascii="Times New Roman" w:hAnsi="Times New Roman" w:cs="Times New Roman"/>
          <w:color w:val="0000FF"/>
          <w:sz w:val="28"/>
          <w:szCs w:val="28"/>
          <w:lang w:eastAsia="zh-TW"/>
        </w:rPr>
        <w:t xml:space="preserve"> </w:t>
      </w:r>
      <w:r w:rsidR="00706BC7" w:rsidRPr="00706BC7">
        <w:rPr>
          <w:rFonts w:ascii="Times New Roman" w:hAnsi="Times New Roman" w:cs="Times New Roman"/>
          <w:color w:val="0000FF"/>
          <w:sz w:val="28"/>
          <w:szCs w:val="28"/>
          <w:lang w:eastAsia="zh-TW"/>
        </w:rPr>
        <w:t>“</w:t>
      </w:r>
      <w:r w:rsidR="00706BC7" w:rsidRPr="00706BC7">
        <w:rPr>
          <w:rFonts w:ascii="Times New Roman" w:hAnsi="Times New Roman" w:cs="Times New Roman"/>
          <w:color w:val="0000FF"/>
          <w:sz w:val="28"/>
          <w:szCs w:val="28"/>
        </w:rPr>
        <w:t xml:space="preserve">NOTE: The MOE chip is installed on a programmable X-Y-Z motorized stage and is suitable for automatic time-lapse image acquisition </w:t>
      </w:r>
      <w:r w:rsidR="00D34706">
        <w:rPr>
          <w:rFonts w:ascii="Times New Roman" w:hAnsi="Times New Roman" w:cs="Times New Roman"/>
          <w:color w:val="0000FF"/>
          <w:sz w:val="28"/>
          <w:szCs w:val="28"/>
        </w:rPr>
        <w:t>at</w:t>
      </w:r>
      <w:r w:rsidR="00706BC7" w:rsidRPr="00706BC7">
        <w:rPr>
          <w:rFonts w:ascii="Times New Roman" w:hAnsi="Times New Roman" w:cs="Times New Roman"/>
          <w:color w:val="0000FF"/>
          <w:sz w:val="28"/>
          <w:szCs w:val="28"/>
        </w:rPr>
        <w:t xml:space="preserve"> individual channel sections….</w:t>
      </w:r>
      <w:r w:rsidR="00706BC7" w:rsidRPr="00706BC7">
        <w:rPr>
          <w:rFonts w:ascii="Times New Roman" w:hAnsi="Times New Roman" w:cs="Times New Roman"/>
          <w:color w:val="0000FF"/>
          <w:sz w:val="28"/>
          <w:szCs w:val="28"/>
          <w:lang w:eastAsia="zh-TW"/>
        </w:rPr>
        <w:t>”</w:t>
      </w:r>
      <w:r w:rsidR="007B6D4F" w:rsidRPr="007B6D4F">
        <w:rPr>
          <w:rFonts w:ascii="Times New Roman" w:hAnsi="Times New Roman" w:cs="Times New Roman"/>
          <w:color w:val="0000FF"/>
          <w:sz w:val="28"/>
          <w:szCs w:val="28"/>
        </w:rPr>
        <w:t xml:space="preserve"> </w:t>
      </w:r>
    </w:p>
    <w:p w14:paraId="496FDCC2" w14:textId="731340E0" w:rsidR="003D6292" w:rsidRDefault="00583850" w:rsidP="007B6D4F">
      <w:pPr>
        <w:pStyle w:val="Web"/>
        <w:spacing w:before="0" w:beforeAutospacing="0" w:after="0" w:afterAutospacing="0"/>
        <w:ind w:firstLineChars="100" w:firstLine="280"/>
        <w:rPr>
          <w:rFonts w:ascii="Times New Roman" w:hAnsi="Times New Roman" w:cs="Times New Roman"/>
          <w:color w:val="0000FF"/>
          <w:sz w:val="28"/>
          <w:szCs w:val="28"/>
        </w:rPr>
      </w:pPr>
      <w:r>
        <w:rPr>
          <w:rFonts w:ascii="Times New Roman" w:hAnsi="Times New Roman" w:cs="Times New Roman"/>
          <w:color w:val="0000FF"/>
          <w:sz w:val="28"/>
          <w:szCs w:val="28"/>
        </w:rPr>
        <w:t>5.3</w:t>
      </w:r>
      <w:r w:rsidR="007B6D4F">
        <w:rPr>
          <w:rFonts w:ascii="Times New Roman" w:hAnsi="Times New Roman" w:cs="Times New Roman"/>
          <w:color w:val="0000FF"/>
          <w:sz w:val="28"/>
          <w:szCs w:val="28"/>
        </w:rPr>
        <w:t>,</w:t>
      </w:r>
      <w:r w:rsidR="007B6D4F" w:rsidRPr="003D6292">
        <w:rPr>
          <w:rFonts w:ascii="Times New Roman" w:hAnsi="Times New Roman" w:cs="Times New Roman"/>
          <w:color w:val="0000FF"/>
          <w:sz w:val="28"/>
          <w:szCs w:val="28"/>
        </w:rPr>
        <w:t xml:space="preserve"> </w:t>
      </w:r>
      <w:r w:rsidR="003D6292" w:rsidRPr="003D6292">
        <w:rPr>
          <w:rFonts w:ascii="Times New Roman" w:hAnsi="Times New Roman" w:cs="Times New Roman"/>
          <w:color w:val="0000FF"/>
          <w:sz w:val="28"/>
          <w:szCs w:val="28"/>
        </w:rPr>
        <w:t xml:space="preserve">“NOTE: The MOE microfluidic system configuration is illustrated in Figure </w:t>
      </w:r>
      <w:r w:rsidR="00F10AF8">
        <w:rPr>
          <w:rFonts w:ascii="Times New Roman" w:hAnsi="Times New Roman" w:cs="Times New Roman"/>
          <w:color w:val="0000FF"/>
          <w:sz w:val="28"/>
          <w:szCs w:val="28"/>
        </w:rPr>
        <w:t>6</w:t>
      </w:r>
      <w:r w:rsidR="003D6292" w:rsidRPr="003D6292">
        <w:rPr>
          <w:rFonts w:ascii="Times New Roman" w:hAnsi="Times New Roman" w:cs="Times New Roman"/>
          <w:color w:val="0000FF"/>
          <w:sz w:val="28"/>
          <w:szCs w:val="28"/>
        </w:rPr>
        <w:t>. This microfluidic system provides a continuous supply of nutrition to the cells. The complete fresh medium is continuously pumped into the MOE chip to maintain a constant pH value. Therefore, the cells can be cultured outside a CO</w:t>
      </w:r>
      <w:r w:rsidR="003D6292" w:rsidRPr="003D6292">
        <w:rPr>
          <w:rFonts w:ascii="Times New Roman" w:hAnsi="Times New Roman" w:cs="Times New Roman"/>
          <w:color w:val="0000FF"/>
          <w:sz w:val="28"/>
          <w:szCs w:val="28"/>
          <w:vertAlign w:val="subscript"/>
        </w:rPr>
        <w:t>2</w:t>
      </w:r>
      <w:r w:rsidR="003D6292" w:rsidRPr="003D6292">
        <w:rPr>
          <w:rFonts w:ascii="Times New Roman" w:hAnsi="Times New Roman" w:cs="Times New Roman"/>
          <w:color w:val="0000FF"/>
          <w:sz w:val="28"/>
          <w:szCs w:val="28"/>
        </w:rPr>
        <w:t xml:space="preserve"> incubator.”</w:t>
      </w:r>
    </w:p>
    <w:p w14:paraId="6374D7F0" w14:textId="3A2C8D26" w:rsidR="00DF306D" w:rsidRPr="00DF306D" w:rsidRDefault="00583850" w:rsidP="007B6D4F">
      <w:pPr>
        <w:pStyle w:val="Web"/>
        <w:spacing w:before="0" w:beforeAutospacing="0" w:after="0" w:afterAutospacing="0"/>
        <w:ind w:firstLineChars="100" w:firstLine="280"/>
        <w:rPr>
          <w:rFonts w:ascii="Times New Roman" w:hAnsi="Times New Roman" w:cs="Times New Roman"/>
          <w:color w:val="0000FF"/>
          <w:sz w:val="28"/>
          <w:szCs w:val="28"/>
        </w:rPr>
      </w:pPr>
      <w:r>
        <w:rPr>
          <w:rFonts w:ascii="Times New Roman" w:hAnsi="Times New Roman" w:cs="Times New Roman"/>
          <w:color w:val="0000FF"/>
          <w:sz w:val="28"/>
          <w:szCs w:val="28"/>
        </w:rPr>
        <w:t>5.4</w:t>
      </w:r>
      <w:r w:rsidR="007B6D4F">
        <w:rPr>
          <w:rFonts w:ascii="Times New Roman" w:hAnsi="Times New Roman" w:cs="Times New Roman"/>
          <w:color w:val="0000FF"/>
          <w:sz w:val="28"/>
          <w:szCs w:val="28"/>
        </w:rPr>
        <w:t xml:space="preserve">, </w:t>
      </w:r>
      <w:r w:rsidR="00DF306D" w:rsidRPr="00DF306D">
        <w:rPr>
          <w:rFonts w:ascii="Times New Roman" w:hAnsi="Times New Roman" w:cs="Times New Roman"/>
          <w:color w:val="0000FF"/>
          <w:sz w:val="28"/>
          <w:szCs w:val="28"/>
        </w:rPr>
        <w:t>“NOTE: The EF multiplexer is a circuit that includes the impedance of the culture chamber in the circuit and connects all individual chambers in a parallel electronic network.</w:t>
      </w:r>
      <w:r w:rsidR="00DF306D">
        <w:rPr>
          <w:rFonts w:ascii="Times New Roman" w:hAnsi="Times New Roman" w:cs="Times New Roman"/>
          <w:color w:val="0000FF"/>
          <w:sz w:val="28"/>
          <w:szCs w:val="28"/>
        </w:rPr>
        <w:t>….</w:t>
      </w:r>
      <w:r w:rsidR="00DF306D" w:rsidRPr="00DF306D">
        <w:rPr>
          <w:rFonts w:ascii="Times New Roman" w:hAnsi="Times New Roman" w:cs="Times New Roman"/>
          <w:color w:val="0000FF"/>
          <w:sz w:val="28"/>
          <w:szCs w:val="28"/>
        </w:rPr>
        <w:t>”</w:t>
      </w:r>
    </w:p>
    <w:p w14:paraId="148D0DBF" w14:textId="77777777" w:rsidR="00C17B03" w:rsidRDefault="004507FA" w:rsidP="00866063">
      <w:pPr>
        <w:ind w:firstLineChars="100" w:firstLine="280"/>
        <w:jc w:val="both"/>
        <w:rPr>
          <w:rFonts w:ascii="Times New Roman" w:hAnsi="Times New Roman" w:cs="Times New Roman"/>
          <w:color w:val="000000"/>
          <w:sz w:val="28"/>
          <w:szCs w:val="28"/>
        </w:rPr>
      </w:pPr>
      <w:r w:rsidRPr="00866063">
        <w:rPr>
          <w:rFonts w:ascii="Times New Roman" w:eastAsia="新細明體" w:hAnsi="Times New Roman" w:cs="Times New Roman"/>
          <w:color w:val="0000FF"/>
          <w:kern w:val="0"/>
          <w:sz w:val="28"/>
          <w:szCs w:val="28"/>
        </w:rPr>
        <w:br/>
      </w:r>
      <w:r w:rsidRPr="00C17B03">
        <w:rPr>
          <w:rFonts w:ascii="Times New Roman" w:hAnsi="Times New Roman" w:cs="Times New Roman"/>
          <w:color w:val="000000"/>
          <w:sz w:val="28"/>
          <w:szCs w:val="28"/>
        </w:rPr>
        <w:lastRenderedPageBreak/>
        <w:t>11. As we are a methods journal, please revise the Discussion (3-6 paragraphs) to add the following with citations:</w:t>
      </w:r>
      <w:r w:rsidRPr="00C17B03">
        <w:rPr>
          <w:rFonts w:ascii="Times New Roman" w:hAnsi="Times New Roman" w:cs="Times New Roman"/>
          <w:color w:val="000000"/>
          <w:sz w:val="28"/>
          <w:szCs w:val="28"/>
        </w:rPr>
        <w:br/>
        <w:t>a) Any limitations of the technique</w:t>
      </w:r>
      <w:r w:rsidRPr="00C17B03">
        <w:rPr>
          <w:rFonts w:ascii="Times New Roman" w:hAnsi="Times New Roman" w:cs="Times New Roman"/>
          <w:color w:val="000000"/>
          <w:sz w:val="28"/>
          <w:szCs w:val="28"/>
        </w:rPr>
        <w:br/>
        <w:t>b) The significance with respect to existing methods</w:t>
      </w:r>
    </w:p>
    <w:p w14:paraId="02552006" w14:textId="77777777" w:rsidR="00C17B03" w:rsidRP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16BA2C2C" w14:textId="5DE8E1C9" w:rsidR="00D9031E" w:rsidRPr="00B25CFE" w:rsidRDefault="00D9031E" w:rsidP="001A242D">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color w:val="0000FF"/>
          <w:kern w:val="0"/>
          <w:sz w:val="28"/>
          <w:szCs w:val="28"/>
        </w:rPr>
        <w:t xml:space="preserve">The revision has been made according to the suggestions of the </w:t>
      </w:r>
      <w:r w:rsidRPr="00B25CFE">
        <w:rPr>
          <w:rFonts w:ascii="Times New Roman" w:eastAsia="新細明體" w:hAnsi="Times New Roman" w:cs="Times New Roman" w:hint="eastAsia"/>
          <w:color w:val="0000FF"/>
          <w:kern w:val="0"/>
          <w:sz w:val="28"/>
          <w:szCs w:val="28"/>
        </w:rPr>
        <w:t>editors.</w:t>
      </w:r>
      <w:r w:rsidR="006C49AB">
        <w:rPr>
          <w:rFonts w:ascii="Times New Roman" w:eastAsia="新細明體" w:hAnsi="Times New Roman" w:cs="Times New Roman"/>
          <w:color w:val="0000FF"/>
          <w:kern w:val="0"/>
          <w:sz w:val="28"/>
          <w:szCs w:val="28"/>
        </w:rPr>
        <w:t xml:space="preserve"> </w:t>
      </w:r>
      <w:r w:rsidR="009E6A29">
        <w:rPr>
          <w:rFonts w:ascii="Times New Roman" w:eastAsia="新細明體" w:hAnsi="Times New Roman" w:cs="Times New Roman"/>
          <w:color w:val="0000FF"/>
          <w:kern w:val="0"/>
          <w:sz w:val="28"/>
          <w:szCs w:val="28"/>
        </w:rPr>
        <w:t xml:space="preserve">We added the descriptions in the discussion </w:t>
      </w:r>
      <w:r w:rsidR="006C49AB" w:rsidRPr="00B10D4A">
        <w:rPr>
          <w:rFonts w:ascii="Times New Roman" w:eastAsia="新細明體" w:hAnsi="Times New Roman" w:cs="Times New Roman"/>
          <w:color w:val="0000FF"/>
          <w:kern w:val="0"/>
          <w:sz w:val="28"/>
          <w:szCs w:val="28"/>
        </w:rPr>
        <w:t>of the revised manuscript,</w:t>
      </w:r>
      <w:r w:rsidR="00B10D4A" w:rsidRPr="00B10D4A">
        <w:rPr>
          <w:rFonts w:ascii="Times New Roman" w:eastAsia="新細明體" w:hAnsi="Times New Roman" w:cs="Times New Roman"/>
          <w:color w:val="0000FF"/>
          <w:kern w:val="0"/>
          <w:sz w:val="28"/>
          <w:szCs w:val="28"/>
        </w:rPr>
        <w:t xml:space="preserve"> “</w:t>
      </w:r>
      <w:r w:rsidR="00E96C34" w:rsidRPr="00E96C34">
        <w:rPr>
          <w:rFonts w:ascii="Times New Roman" w:hAnsi="Times New Roman" w:cs="Times New Roman"/>
          <w:color w:val="0000FF"/>
          <w:sz w:val="28"/>
          <w:szCs w:val="28"/>
        </w:rPr>
        <w:t xml:space="preserve">In this study, the limitations of the technique are that the MOE chip cannot be reused because of the difficulty in thorough cleaning of the chip. However, the MOE chip can be placed under a phase-contrast microscope or a scanning confocal microscope directly. </w:t>
      </w:r>
      <w:r w:rsidR="002E01B1">
        <w:rPr>
          <w:rFonts w:ascii="Times New Roman" w:hAnsi="Times New Roman" w:cs="Times New Roman"/>
          <w:color w:val="0000FF"/>
          <w:sz w:val="28"/>
          <w:szCs w:val="28"/>
        </w:rPr>
        <w:t>T</w:t>
      </w:r>
      <w:r w:rsidR="002E01B1" w:rsidRPr="002E01B1">
        <w:rPr>
          <w:rFonts w:ascii="Times New Roman" w:hAnsi="Times New Roman" w:cs="Times New Roman"/>
          <w:color w:val="0000FF"/>
          <w:sz w:val="28"/>
          <w:szCs w:val="28"/>
        </w:rPr>
        <w:t>he water tight design of the reported microfluidic system ensures that buffer/medium evaporation does not occur, maintaining the accurate concentration of the buffer/medium and the corresponding electrical properties.</w:t>
      </w:r>
      <w:r w:rsidR="002E01B1">
        <w:rPr>
          <w:color w:val="0000FF"/>
        </w:rPr>
        <w:t xml:space="preserve"> </w:t>
      </w:r>
      <w:r w:rsidR="00E96C34" w:rsidRPr="00E96C34">
        <w:rPr>
          <w:rFonts w:ascii="Times New Roman" w:hAnsi="Times New Roman" w:cs="Times New Roman"/>
          <w:color w:val="0000FF"/>
          <w:sz w:val="28"/>
          <w:szCs w:val="28"/>
        </w:rPr>
        <w:t xml:space="preserve">By reducing reagent volumes and the corresponding operation time, the MOE </w:t>
      </w:r>
      <w:r w:rsidR="00E96C34" w:rsidRPr="00E96C34">
        <w:rPr>
          <w:rFonts w:ascii="Times New Roman" w:hAnsi="Times New Roman" w:cs="Times New Roman"/>
          <w:bCs/>
          <w:color w:val="0000FF"/>
          <w:sz w:val="28"/>
          <w:szCs w:val="28"/>
        </w:rPr>
        <w:t>microfluidic</w:t>
      </w:r>
      <w:r w:rsidR="00E96C34" w:rsidRPr="00E96C34">
        <w:rPr>
          <w:rFonts w:ascii="Times New Roman" w:hAnsi="Times New Roman" w:cs="Times New Roman"/>
          <w:color w:val="0000FF"/>
          <w:sz w:val="28"/>
          <w:szCs w:val="28"/>
        </w:rPr>
        <w:t xml:space="preserve"> system provides an efficient approach for studying cell differentiation</w:t>
      </w:r>
      <w:r w:rsidR="00E96C34" w:rsidRPr="00E96C34">
        <w:rPr>
          <w:color w:val="0000FF"/>
        </w:rPr>
        <w:t>.</w:t>
      </w:r>
      <w:r w:rsidR="00E96C34" w:rsidRPr="00E96C34">
        <w:rPr>
          <w:rFonts w:hint="eastAsia"/>
          <w:color w:val="0000FF"/>
        </w:rPr>
        <w:t xml:space="preserve"> </w:t>
      </w:r>
      <w:r w:rsidR="00FE158A" w:rsidRPr="00E96C34">
        <w:rPr>
          <w:rFonts w:ascii="Times New Roman" w:eastAsia="新細明體" w:hAnsi="Times New Roman" w:cs="Times New Roman"/>
          <w:color w:val="0000FF"/>
          <w:kern w:val="0"/>
          <w:sz w:val="28"/>
          <w:szCs w:val="28"/>
        </w:rPr>
        <w:t>A pr</w:t>
      </w:r>
      <w:r w:rsidR="00FE158A" w:rsidRPr="00FE158A">
        <w:rPr>
          <w:rFonts w:ascii="Times New Roman" w:eastAsia="新細明體" w:hAnsi="Times New Roman" w:cs="Times New Roman"/>
          <w:color w:val="0000FF"/>
          <w:kern w:val="0"/>
          <w:sz w:val="28"/>
          <w:szCs w:val="28"/>
        </w:rPr>
        <w:t xml:space="preserve">evious study has shown the EGF and </w:t>
      </w:r>
      <w:proofErr w:type="spellStart"/>
      <w:r w:rsidR="00FE158A" w:rsidRPr="00FE158A">
        <w:rPr>
          <w:rFonts w:ascii="Times New Roman" w:eastAsia="新細明體" w:hAnsi="Times New Roman" w:cs="Times New Roman"/>
          <w:color w:val="0000FF"/>
          <w:kern w:val="0"/>
          <w:sz w:val="28"/>
          <w:szCs w:val="28"/>
        </w:rPr>
        <w:t>bFGF</w:t>
      </w:r>
      <w:proofErr w:type="spellEnd"/>
      <w:r w:rsidR="00FE158A" w:rsidRPr="00FE158A">
        <w:rPr>
          <w:rFonts w:ascii="Times New Roman" w:eastAsia="新細明體" w:hAnsi="Times New Roman" w:cs="Times New Roman"/>
          <w:color w:val="0000FF"/>
          <w:kern w:val="0"/>
          <w:sz w:val="28"/>
          <w:szCs w:val="28"/>
        </w:rPr>
        <w:t xml:space="preserve"> promote NPC survival, expansion, and </w:t>
      </w:r>
      <w:r w:rsidR="00B01B0E" w:rsidRPr="00B01B0E">
        <w:rPr>
          <w:rFonts w:ascii="Times New Roman" w:hAnsi="Times New Roman" w:cs="Times New Roman"/>
          <w:color w:val="0000FF"/>
          <w:sz w:val="28"/>
          <w:szCs w:val="28"/>
        </w:rPr>
        <w:t>maintenance at</w:t>
      </w:r>
      <w:r w:rsidR="00FE158A" w:rsidRPr="00B01B0E">
        <w:rPr>
          <w:rFonts w:ascii="Times New Roman" w:eastAsia="新細明體" w:hAnsi="Times New Roman" w:cs="Times New Roman"/>
          <w:color w:val="0000FF"/>
          <w:kern w:val="0"/>
          <w:sz w:val="28"/>
          <w:szCs w:val="28"/>
        </w:rPr>
        <w:t xml:space="preserve"> </w:t>
      </w:r>
      <w:r w:rsidR="00FE158A" w:rsidRPr="00FE158A">
        <w:rPr>
          <w:rFonts w:ascii="Times New Roman" w:eastAsia="新細明體" w:hAnsi="Times New Roman" w:cs="Times New Roman"/>
          <w:color w:val="0000FF"/>
          <w:kern w:val="0"/>
          <w:sz w:val="28"/>
          <w:szCs w:val="28"/>
        </w:rPr>
        <w:t>the undifferentiated state</w:t>
      </w:r>
      <w:r w:rsidR="00FE158A">
        <w:rPr>
          <w:rFonts w:ascii="Times New Roman" w:eastAsia="新細明體" w:hAnsi="Times New Roman" w:cs="Times New Roman"/>
          <w:color w:val="0000FF"/>
          <w:kern w:val="0"/>
          <w:sz w:val="28"/>
          <w:szCs w:val="28"/>
        </w:rPr>
        <w:fldChar w:fldCharType="begin">
          <w:fldData xml:space="preserve">PEVuZE5vdGU+PENpdGU+PEF1dGhvcj5LaW08L0F1dGhvcj48WWVhcj4yMDEwPC9ZZWFyPjxSZWNO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</w:fldData>
        </w:fldChar>
      </w:r>
      <w:r w:rsidR="00F668A5">
        <w:rPr>
          <w:rFonts w:ascii="Times New Roman" w:eastAsia="新細明體" w:hAnsi="Times New Roman" w:cs="Times New Roman"/>
          <w:color w:val="0000FF"/>
          <w:kern w:val="0"/>
          <w:sz w:val="28"/>
          <w:szCs w:val="28"/>
        </w:rPr>
        <w:instrText xml:space="preserve"> ADDIN EN.CITE </w:instrText>
      </w:r>
      <w:r w:rsidR="00F668A5">
        <w:rPr>
          <w:rFonts w:ascii="Times New Roman" w:eastAsia="新細明體" w:hAnsi="Times New Roman" w:cs="Times New Roman"/>
          <w:color w:val="0000FF"/>
          <w:kern w:val="0"/>
          <w:sz w:val="28"/>
          <w:szCs w:val="28"/>
        </w:rPr>
        <w:fldChar w:fldCharType="begin">
          <w:fldData xml:space="preserve">PEVuZE5vdGU+PENpdGU+PEF1dGhvcj5LaW08L0F1dGhvcj48WWVhcj4yMDEwPC9ZZWFyPjxSZWNO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</w:fldData>
        </w:fldChar>
      </w:r>
      <w:r w:rsidR="00F668A5">
        <w:rPr>
          <w:rFonts w:ascii="Times New Roman" w:eastAsia="新細明體" w:hAnsi="Times New Roman" w:cs="Times New Roman"/>
          <w:color w:val="0000FF"/>
          <w:kern w:val="0"/>
          <w:sz w:val="28"/>
          <w:szCs w:val="28"/>
        </w:rPr>
        <w:instrText xml:space="preserve"> ADDIN EN.CITE.DATA </w:instrText>
      </w:r>
      <w:r w:rsidR="00F668A5">
        <w:rPr>
          <w:rFonts w:ascii="Times New Roman" w:eastAsia="新細明體" w:hAnsi="Times New Roman" w:cs="Times New Roman"/>
          <w:color w:val="0000FF"/>
          <w:kern w:val="0"/>
          <w:sz w:val="28"/>
          <w:szCs w:val="28"/>
        </w:rPr>
      </w:r>
      <w:r w:rsidR="00F668A5">
        <w:rPr>
          <w:rFonts w:ascii="Times New Roman" w:eastAsia="新細明體" w:hAnsi="Times New Roman" w:cs="Times New Roman"/>
          <w:color w:val="0000FF"/>
          <w:kern w:val="0"/>
          <w:sz w:val="28"/>
          <w:szCs w:val="28"/>
        </w:rPr>
        <w:fldChar w:fldCharType="end"/>
      </w:r>
      <w:r w:rsidR="00FE158A">
        <w:rPr>
          <w:rFonts w:ascii="Times New Roman" w:eastAsia="新細明體" w:hAnsi="Times New Roman" w:cs="Times New Roman"/>
          <w:color w:val="0000FF"/>
          <w:kern w:val="0"/>
          <w:sz w:val="28"/>
          <w:szCs w:val="28"/>
        </w:rPr>
      </w:r>
      <w:r w:rsidR="00FE158A">
        <w:rPr>
          <w:rFonts w:ascii="Times New Roman" w:eastAsia="新細明體" w:hAnsi="Times New Roman" w:cs="Times New Roman"/>
          <w:color w:val="0000FF"/>
          <w:kern w:val="0"/>
          <w:sz w:val="28"/>
          <w:szCs w:val="28"/>
        </w:rPr>
        <w:fldChar w:fldCharType="separate"/>
      </w:r>
      <w:r w:rsidR="00F668A5" w:rsidRPr="00F668A5">
        <w:rPr>
          <w:rFonts w:ascii="Times New Roman" w:eastAsia="新細明體" w:hAnsi="Times New Roman" w:cs="Times New Roman"/>
          <w:noProof/>
          <w:color w:val="0000FF"/>
          <w:kern w:val="0"/>
          <w:sz w:val="28"/>
          <w:szCs w:val="28"/>
          <w:vertAlign w:val="superscript"/>
        </w:rPr>
        <w:t>2</w:t>
      </w:r>
      <w:r w:rsidR="00FE158A">
        <w:rPr>
          <w:rFonts w:ascii="Times New Roman" w:eastAsia="新細明體" w:hAnsi="Times New Roman" w:cs="Times New Roman"/>
          <w:color w:val="0000FF"/>
          <w:kern w:val="0"/>
          <w:sz w:val="28"/>
          <w:szCs w:val="28"/>
        </w:rPr>
        <w:fldChar w:fldCharType="end"/>
      </w:r>
      <w:r w:rsidR="00FE158A" w:rsidRPr="00FE158A">
        <w:rPr>
          <w:rFonts w:ascii="Times New Roman" w:eastAsia="新細明體" w:hAnsi="Times New Roman" w:cs="Times New Roman"/>
          <w:color w:val="0000FF"/>
          <w:kern w:val="0"/>
          <w:sz w:val="28"/>
          <w:szCs w:val="28"/>
        </w:rPr>
        <w:t xml:space="preserve">. In our study, </w:t>
      </w:r>
      <w:r w:rsidR="00B01B0E">
        <w:rPr>
          <w:rFonts w:ascii="Times New Roman" w:eastAsia="新細明體" w:hAnsi="Times New Roman" w:cs="Times New Roman"/>
          <w:color w:val="0000FF"/>
          <w:kern w:val="0"/>
          <w:sz w:val="28"/>
          <w:szCs w:val="28"/>
        </w:rPr>
        <w:t xml:space="preserve">the </w:t>
      </w:r>
      <w:r w:rsidR="00FE158A" w:rsidRPr="00FE158A">
        <w:rPr>
          <w:rFonts w:ascii="Times New Roman" w:eastAsia="新細明體" w:hAnsi="Times New Roman" w:cs="Times New Roman"/>
          <w:color w:val="0000FF"/>
          <w:kern w:val="0"/>
          <w:sz w:val="28"/>
          <w:szCs w:val="28"/>
        </w:rPr>
        <w:t xml:space="preserve">DC pulse induced the differentiation of </w:t>
      </w:r>
      <w:r w:rsidR="00B01B0E">
        <w:rPr>
          <w:rFonts w:ascii="Times New Roman" w:eastAsia="新細明體" w:hAnsi="Times New Roman" w:cs="Times New Roman"/>
          <w:color w:val="0000FF"/>
          <w:kern w:val="0"/>
          <w:sz w:val="28"/>
          <w:szCs w:val="28"/>
        </w:rPr>
        <w:t xml:space="preserve">the </w:t>
      </w:r>
      <w:proofErr w:type="spellStart"/>
      <w:r w:rsidR="00FE158A" w:rsidRPr="00FE158A">
        <w:rPr>
          <w:rFonts w:ascii="Times New Roman" w:eastAsia="新細明體" w:hAnsi="Times New Roman" w:cs="Times New Roman"/>
          <w:color w:val="0000FF"/>
          <w:kern w:val="0"/>
          <w:sz w:val="28"/>
          <w:szCs w:val="28"/>
        </w:rPr>
        <w:t>mNPCs</w:t>
      </w:r>
      <w:proofErr w:type="spellEnd"/>
      <w:r w:rsidR="00FE158A" w:rsidRPr="00FE158A">
        <w:rPr>
          <w:rFonts w:ascii="Times New Roman" w:eastAsia="新細明體" w:hAnsi="Times New Roman" w:cs="Times New Roman"/>
          <w:color w:val="0000FF"/>
          <w:kern w:val="0"/>
          <w:sz w:val="28"/>
          <w:szCs w:val="28"/>
        </w:rPr>
        <w:t xml:space="preserve"> in the stem cell maintenance medium that contained EGF and </w:t>
      </w:r>
      <w:proofErr w:type="spellStart"/>
      <w:r w:rsidR="00FE158A" w:rsidRPr="00FE158A">
        <w:rPr>
          <w:rFonts w:ascii="Times New Roman" w:eastAsia="新細明體" w:hAnsi="Times New Roman" w:cs="Times New Roman"/>
          <w:color w:val="0000FF"/>
          <w:kern w:val="0"/>
          <w:sz w:val="28"/>
          <w:szCs w:val="28"/>
        </w:rPr>
        <w:t>bFGF</w:t>
      </w:r>
      <w:proofErr w:type="spellEnd"/>
      <w:r w:rsidR="00FE158A" w:rsidRPr="00FE158A">
        <w:rPr>
          <w:rFonts w:ascii="Times New Roman" w:eastAsia="新細明體" w:hAnsi="Times New Roman" w:cs="Times New Roman"/>
          <w:color w:val="0000FF"/>
          <w:kern w:val="0"/>
          <w:sz w:val="28"/>
          <w:szCs w:val="28"/>
        </w:rPr>
        <w:t>. Previous studies have reported that EF promotes differentiation of</w:t>
      </w:r>
      <w:r w:rsidR="00FE158A" w:rsidRPr="00FE158A">
        <w:rPr>
          <w:rFonts w:ascii="Times New Roman" w:eastAsia="新細明體" w:hAnsi="Times New Roman" w:cs="Times New Roman" w:hint="eastAsia"/>
          <w:color w:val="0000FF"/>
          <w:kern w:val="0"/>
          <w:sz w:val="28"/>
          <w:szCs w:val="28"/>
        </w:rPr>
        <w:t xml:space="preserve"> </w:t>
      </w:r>
      <w:r w:rsidR="00FE158A" w:rsidRPr="00FE158A">
        <w:rPr>
          <w:rFonts w:ascii="Times New Roman" w:eastAsia="新細明體" w:hAnsi="Times New Roman" w:cs="Times New Roman"/>
          <w:color w:val="0000FF"/>
          <w:kern w:val="0"/>
          <w:sz w:val="28"/>
          <w:szCs w:val="28"/>
        </w:rPr>
        <w:t>NPCs</w:t>
      </w:r>
      <w:r w:rsidR="00FE158A" w:rsidRPr="00FE158A">
        <w:rPr>
          <w:rFonts w:ascii="Times New Roman" w:eastAsia="新細明體" w:hAnsi="Times New Roman" w:cs="Times New Roman" w:hint="eastAsia"/>
          <w:color w:val="0000FF"/>
          <w:kern w:val="0"/>
          <w:sz w:val="28"/>
          <w:szCs w:val="28"/>
        </w:rPr>
        <w:t xml:space="preserve"> </w:t>
      </w:r>
      <w:r w:rsidR="00FE158A" w:rsidRPr="00FE158A">
        <w:rPr>
          <w:rFonts w:ascii="Times New Roman" w:eastAsia="新細明體" w:hAnsi="Times New Roman" w:cs="Times New Roman"/>
          <w:color w:val="0000FF"/>
          <w:kern w:val="0"/>
          <w:sz w:val="28"/>
          <w:szCs w:val="28"/>
        </w:rPr>
        <w:t xml:space="preserve">into </w:t>
      </w:r>
      <w:r w:rsidR="00FE158A" w:rsidRPr="00FE158A">
        <w:rPr>
          <w:rFonts w:ascii="Times New Roman" w:eastAsia="新細明體" w:hAnsi="Times New Roman" w:cs="Times New Roman" w:hint="eastAsia"/>
          <w:color w:val="0000FF"/>
          <w:kern w:val="0"/>
          <w:sz w:val="28"/>
          <w:szCs w:val="28"/>
        </w:rPr>
        <w:t xml:space="preserve">neuron </w:t>
      </w:r>
      <w:r w:rsidR="00FE158A" w:rsidRPr="00FE158A">
        <w:rPr>
          <w:rFonts w:ascii="Times New Roman" w:eastAsia="新細明體" w:hAnsi="Times New Roman" w:cs="Times New Roman"/>
          <w:color w:val="0000FF"/>
          <w:kern w:val="0"/>
          <w:sz w:val="28"/>
          <w:szCs w:val="28"/>
        </w:rPr>
        <w:t xml:space="preserve">and/or </w:t>
      </w:r>
      <w:r w:rsidR="00FE158A" w:rsidRPr="00FE158A">
        <w:rPr>
          <w:rFonts w:ascii="Times New Roman" w:eastAsia="新細明體" w:hAnsi="Times New Roman" w:cs="Times New Roman" w:hint="eastAsia"/>
          <w:color w:val="0000FF"/>
          <w:kern w:val="0"/>
          <w:sz w:val="28"/>
          <w:szCs w:val="28"/>
        </w:rPr>
        <w:t>astrocytes</w:t>
      </w:r>
      <w:r w:rsidR="00FE158A" w:rsidRPr="00FE158A">
        <w:rPr>
          <w:rFonts w:ascii="Times New Roman" w:eastAsia="新細明體" w:hAnsi="Times New Roman" w:cs="Times New Roman"/>
          <w:color w:val="0000FF"/>
          <w:kern w:val="0"/>
          <w:sz w:val="28"/>
          <w:szCs w:val="28"/>
        </w:rPr>
        <w:t xml:space="preserve"> in differentiation medium that excludes EGF and bFGF</w:t>
      </w:r>
      <w:r w:rsidR="00FE158A">
        <w:rPr>
          <w:rFonts w:ascii="Times New Roman" w:eastAsia="新細明體" w:hAnsi="Times New Roman" w:cs="Times New Roman"/>
          <w:color w:val="0000FF"/>
          <w:kern w:val="0"/>
          <w:sz w:val="28"/>
          <w:szCs w:val="28"/>
        </w:rPr>
        <w:fldChar w:fldCharType="begin">
          <w:fldData xml:space="preserve">PEVuZE5vdGU+PENpdGU+PEF1dGhvcj5Bcml6YTwvQXV0aG9yPjxZZWFyPjIwMTA8L1llYXI+PFJl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</w:fldData>
        </w:fldChar>
      </w:r>
      <w:r w:rsidR="00F668A5">
        <w:rPr>
          <w:rFonts w:ascii="Times New Roman" w:eastAsia="新細明體" w:hAnsi="Times New Roman" w:cs="Times New Roman"/>
          <w:color w:val="0000FF"/>
          <w:kern w:val="0"/>
          <w:sz w:val="28"/>
          <w:szCs w:val="28"/>
        </w:rPr>
        <w:instrText xml:space="preserve"> ADDIN EN.CITE </w:instrText>
      </w:r>
      <w:r w:rsidR="00F668A5">
        <w:rPr>
          <w:rFonts w:ascii="Times New Roman" w:eastAsia="新細明體" w:hAnsi="Times New Roman" w:cs="Times New Roman"/>
          <w:color w:val="0000FF"/>
          <w:kern w:val="0"/>
          <w:sz w:val="28"/>
          <w:szCs w:val="28"/>
        </w:rPr>
        <w:fldChar w:fldCharType="begin">
          <w:fldData xml:space="preserve">PEVuZE5vdGU+PENpdGU+PEF1dGhvcj5Bcml6YTwvQXV0aG9yPjxZZWFyPjIwMTA8L1llYXI+PFJl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</w:fldData>
        </w:fldChar>
      </w:r>
      <w:r w:rsidR="00F668A5">
        <w:rPr>
          <w:rFonts w:ascii="Times New Roman" w:eastAsia="新細明體" w:hAnsi="Times New Roman" w:cs="Times New Roman"/>
          <w:color w:val="0000FF"/>
          <w:kern w:val="0"/>
          <w:sz w:val="28"/>
          <w:szCs w:val="28"/>
        </w:rPr>
        <w:instrText xml:space="preserve"> ADDIN EN.CITE.DATA </w:instrText>
      </w:r>
      <w:r w:rsidR="00F668A5">
        <w:rPr>
          <w:rFonts w:ascii="Times New Roman" w:eastAsia="新細明體" w:hAnsi="Times New Roman" w:cs="Times New Roman"/>
          <w:color w:val="0000FF"/>
          <w:kern w:val="0"/>
          <w:sz w:val="28"/>
          <w:szCs w:val="28"/>
        </w:rPr>
      </w:r>
      <w:r w:rsidR="00F668A5">
        <w:rPr>
          <w:rFonts w:ascii="Times New Roman" w:eastAsia="新細明體" w:hAnsi="Times New Roman" w:cs="Times New Roman"/>
          <w:color w:val="0000FF"/>
          <w:kern w:val="0"/>
          <w:sz w:val="28"/>
          <w:szCs w:val="28"/>
        </w:rPr>
        <w:fldChar w:fldCharType="end"/>
      </w:r>
      <w:r w:rsidR="00FE158A">
        <w:rPr>
          <w:rFonts w:ascii="Times New Roman" w:eastAsia="新細明體" w:hAnsi="Times New Roman" w:cs="Times New Roman"/>
          <w:color w:val="0000FF"/>
          <w:kern w:val="0"/>
          <w:sz w:val="28"/>
          <w:szCs w:val="28"/>
        </w:rPr>
      </w:r>
      <w:r w:rsidR="00FE158A">
        <w:rPr>
          <w:rFonts w:ascii="Times New Roman" w:eastAsia="新細明體" w:hAnsi="Times New Roman" w:cs="Times New Roman"/>
          <w:color w:val="0000FF"/>
          <w:kern w:val="0"/>
          <w:sz w:val="28"/>
          <w:szCs w:val="28"/>
        </w:rPr>
        <w:fldChar w:fldCharType="separate"/>
      </w:r>
      <w:r w:rsidR="00F668A5" w:rsidRPr="00F668A5">
        <w:rPr>
          <w:rFonts w:ascii="Times New Roman" w:eastAsia="新細明體" w:hAnsi="Times New Roman" w:cs="Times New Roman"/>
          <w:noProof/>
          <w:color w:val="0000FF"/>
          <w:kern w:val="0"/>
          <w:sz w:val="28"/>
          <w:szCs w:val="28"/>
          <w:vertAlign w:val="superscript"/>
        </w:rPr>
        <w:t>3-5</w:t>
      </w:r>
      <w:r w:rsidR="00FE158A">
        <w:rPr>
          <w:rFonts w:ascii="Times New Roman" w:eastAsia="新細明體" w:hAnsi="Times New Roman" w:cs="Times New Roman"/>
          <w:color w:val="0000FF"/>
          <w:kern w:val="0"/>
          <w:sz w:val="28"/>
          <w:szCs w:val="28"/>
        </w:rPr>
        <w:fldChar w:fldCharType="end"/>
      </w:r>
      <w:r w:rsidR="00FE158A" w:rsidRPr="00FE158A">
        <w:rPr>
          <w:rFonts w:ascii="Times New Roman" w:eastAsia="新細明體" w:hAnsi="Times New Roman" w:cs="Times New Roman"/>
          <w:color w:val="0000FF"/>
          <w:kern w:val="0"/>
          <w:sz w:val="28"/>
          <w:szCs w:val="28"/>
        </w:rPr>
        <w:t xml:space="preserve">. Our results showed that the </w:t>
      </w:r>
      <w:proofErr w:type="spellStart"/>
      <w:r w:rsidR="00FE158A" w:rsidRPr="00FE158A">
        <w:rPr>
          <w:rFonts w:ascii="Times New Roman" w:eastAsia="新細明體" w:hAnsi="Times New Roman" w:cs="Times New Roman"/>
          <w:color w:val="0000FF"/>
          <w:kern w:val="0"/>
          <w:sz w:val="28"/>
          <w:szCs w:val="28"/>
        </w:rPr>
        <w:t>mNPCs</w:t>
      </w:r>
      <w:proofErr w:type="spellEnd"/>
      <w:r w:rsidR="00FE158A" w:rsidRPr="00FE158A">
        <w:rPr>
          <w:rFonts w:ascii="Times New Roman" w:eastAsia="新細明體" w:hAnsi="Times New Roman" w:cs="Times New Roman"/>
          <w:color w:val="0000FF"/>
          <w:kern w:val="0"/>
          <w:sz w:val="28"/>
          <w:szCs w:val="28"/>
        </w:rPr>
        <w:t xml:space="preserve"> differentiated into neurons, astrocytes, and oligodendrocytes after </w:t>
      </w:r>
      <w:r w:rsidR="00B01B0E">
        <w:rPr>
          <w:rFonts w:ascii="Times New Roman" w:eastAsia="新細明體" w:hAnsi="Times New Roman" w:cs="Times New Roman"/>
          <w:color w:val="0000FF"/>
          <w:kern w:val="0"/>
          <w:sz w:val="28"/>
          <w:szCs w:val="28"/>
        </w:rPr>
        <w:t xml:space="preserve">the </w:t>
      </w:r>
      <w:r w:rsidR="00FE158A" w:rsidRPr="00FE158A">
        <w:rPr>
          <w:rFonts w:ascii="Times New Roman" w:eastAsia="新細明體" w:hAnsi="Times New Roman" w:cs="Times New Roman"/>
          <w:color w:val="0000FF"/>
          <w:kern w:val="0"/>
          <w:sz w:val="28"/>
          <w:szCs w:val="28"/>
        </w:rPr>
        <w:t>DC pulse stimulation. These results</w:t>
      </w:r>
      <w:r w:rsidR="00FE158A" w:rsidRPr="00FE158A">
        <w:rPr>
          <w:rFonts w:ascii="Times New Roman" w:eastAsia="新細明體" w:hAnsi="Times New Roman" w:cs="Times New Roman" w:hint="eastAsia"/>
          <w:color w:val="0000FF"/>
          <w:kern w:val="0"/>
          <w:sz w:val="28"/>
          <w:szCs w:val="28"/>
        </w:rPr>
        <w:t xml:space="preserve"> </w:t>
      </w:r>
      <w:r w:rsidR="00FE158A" w:rsidRPr="00FE158A">
        <w:rPr>
          <w:rFonts w:ascii="Times New Roman" w:eastAsia="新細明體" w:hAnsi="Times New Roman" w:cs="Times New Roman"/>
          <w:color w:val="0000FF"/>
          <w:kern w:val="0"/>
          <w:sz w:val="28"/>
          <w:szCs w:val="28"/>
        </w:rPr>
        <w:t>suggest that simple DC pulse treatment could control the fate of NPCs. With further optimization on the stimulation time, electric-field strength, or duty cycle,</w:t>
      </w:r>
      <w:r w:rsidR="00FE158A" w:rsidRPr="00FE158A">
        <w:rPr>
          <w:rFonts w:ascii="Times New Roman" w:eastAsia="新細明體" w:hAnsi="Times New Roman" w:cs="Times New Roman" w:hint="eastAsia"/>
          <w:color w:val="0000FF"/>
          <w:kern w:val="0"/>
          <w:sz w:val="28"/>
          <w:szCs w:val="28"/>
        </w:rPr>
        <w:t xml:space="preserve"> </w:t>
      </w:r>
      <w:r w:rsidR="00FE158A" w:rsidRPr="00FE158A">
        <w:rPr>
          <w:rFonts w:ascii="Times New Roman" w:eastAsia="新細明體" w:hAnsi="Times New Roman" w:cs="Times New Roman"/>
          <w:color w:val="0000FF"/>
          <w:kern w:val="0"/>
          <w:sz w:val="28"/>
          <w:szCs w:val="28"/>
        </w:rPr>
        <w:t>DC pulses may be applied to manipulate NPC differentiation and may be used for the development</w:t>
      </w:r>
      <w:r w:rsidR="00FE158A" w:rsidRPr="00FE158A">
        <w:rPr>
          <w:rFonts w:ascii="Times New Roman" w:eastAsia="新細明體" w:hAnsi="Times New Roman" w:cs="Times New Roman" w:hint="eastAsia"/>
          <w:color w:val="0000FF"/>
          <w:kern w:val="0"/>
          <w:sz w:val="28"/>
          <w:szCs w:val="28"/>
        </w:rPr>
        <w:t xml:space="preserve"> </w:t>
      </w:r>
      <w:r w:rsidR="00FE158A" w:rsidRPr="00FE158A">
        <w:rPr>
          <w:rFonts w:ascii="Times New Roman" w:eastAsia="新細明體" w:hAnsi="Times New Roman" w:cs="Times New Roman"/>
          <w:color w:val="0000FF"/>
          <w:kern w:val="0"/>
          <w:sz w:val="28"/>
          <w:szCs w:val="28"/>
        </w:rPr>
        <w:t>of therapeutic strategies that employ NPCs to treat nervous system disorders.</w:t>
      </w:r>
      <w:r w:rsidR="00B10D4A" w:rsidRPr="00B10D4A">
        <w:rPr>
          <w:rFonts w:ascii="Times New Roman" w:eastAsia="新細明體" w:hAnsi="Times New Roman" w:cs="Times New Roman"/>
          <w:color w:val="0000FF"/>
          <w:kern w:val="0"/>
          <w:sz w:val="28"/>
          <w:szCs w:val="28"/>
        </w:rPr>
        <w:t>”</w:t>
      </w:r>
    </w:p>
    <w:p w14:paraId="7F3D4AFB" w14:textId="77777777" w:rsidR="00C17B03" w:rsidRDefault="004507FA" w:rsidP="00C17B03">
      <w:pPr>
        <w:jc w:val="both"/>
        <w:rPr>
          <w:rFonts w:ascii="Times New Roman" w:hAnsi="Times New Roman" w:cs="Times New Roman"/>
          <w:color w:val="000000"/>
          <w:sz w:val="28"/>
          <w:szCs w:val="28"/>
        </w:rPr>
      </w:pPr>
      <w:r w:rsidRPr="00C17B03">
        <w:rPr>
          <w:rFonts w:ascii="Times New Roman" w:hAnsi="Times New Roman" w:cs="Times New Roman"/>
          <w:color w:val="000000"/>
          <w:sz w:val="28"/>
          <w:szCs w:val="28"/>
        </w:rPr>
        <w:br/>
        <w:t>12. Please do not abbreviate journal titles in the reference list.</w:t>
      </w:r>
    </w:p>
    <w:p w14:paraId="6D727C76" w14:textId="77777777" w:rsidR="00C17B03" w:rsidRDefault="00C17B03" w:rsidP="00C17B03">
      <w:pPr>
        <w:jc w:val="both"/>
        <w:rPr>
          <w:rFonts w:ascii="Times New Roman" w:hAnsi="Times New Roman" w:cs="Times New Roman"/>
          <w:b/>
          <w:color w:val="00B050"/>
          <w:sz w:val="28"/>
          <w:szCs w:val="28"/>
        </w:rPr>
      </w:pPr>
      <w:r w:rsidRPr="00C17B03">
        <w:rPr>
          <w:rFonts w:ascii="Times New Roman" w:hAnsi="Times New Roman" w:cs="Times New Roman"/>
          <w:b/>
          <w:color w:val="00B050"/>
          <w:sz w:val="28"/>
          <w:szCs w:val="28"/>
        </w:rPr>
        <w:t>Answer:</w:t>
      </w:r>
    </w:p>
    <w:p w14:paraId="5C1DAFAE" w14:textId="77777777" w:rsidR="006D1F61" w:rsidRPr="00B25CFE" w:rsidRDefault="006D1F61" w:rsidP="006D1F61">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noProof/>
          <w:color w:val="0000FF"/>
          <w:kern w:val="0"/>
          <w:sz w:val="28"/>
          <w:szCs w:val="28"/>
        </w:rPr>
        <w:t>The revision</w:t>
      </w:r>
      <w:r>
        <w:rPr>
          <w:rFonts w:ascii="Times New Roman" w:eastAsia="新細明體" w:hAnsi="Times New Roman" w:cs="Times New Roman"/>
          <w:noProof/>
          <w:color w:val="0000FF"/>
          <w:kern w:val="0"/>
          <w:sz w:val="28"/>
          <w:szCs w:val="28"/>
        </w:rPr>
        <w:t xml:space="preserve"> </w:t>
      </w:r>
      <w:r w:rsidRPr="00B25CFE">
        <w:rPr>
          <w:rFonts w:ascii="Times New Roman" w:eastAsia="新細明體" w:hAnsi="Times New Roman" w:cs="Times New Roman"/>
          <w:color w:val="0000FF"/>
          <w:kern w:val="0"/>
          <w:sz w:val="28"/>
          <w:szCs w:val="28"/>
        </w:rPr>
        <w:t xml:space="preserve">has </w:t>
      </w:r>
      <w:r w:rsidRPr="00B25CFE">
        <w:rPr>
          <w:rFonts w:ascii="Times New Roman" w:eastAsia="新細明體" w:hAnsi="Times New Roman" w:cs="Times New Roman"/>
          <w:noProof/>
          <w:color w:val="0000FF"/>
          <w:kern w:val="0"/>
          <w:sz w:val="28"/>
          <w:szCs w:val="28"/>
        </w:rPr>
        <w:t>been made</w:t>
      </w:r>
      <w:r w:rsidRPr="00B25CFE">
        <w:rPr>
          <w:rFonts w:ascii="Times New Roman" w:eastAsia="新細明體" w:hAnsi="Times New Roman" w:cs="Times New Roman"/>
          <w:color w:val="0000FF"/>
          <w:kern w:val="0"/>
          <w:sz w:val="28"/>
          <w:szCs w:val="28"/>
        </w:rPr>
        <w:t xml:space="preserve"> according to the suggestions of the </w:t>
      </w:r>
      <w:r w:rsidRPr="00B25CFE">
        <w:rPr>
          <w:rFonts w:ascii="Times New Roman" w:eastAsia="新細明體" w:hAnsi="Times New Roman" w:cs="Times New Roman" w:hint="eastAsia"/>
          <w:color w:val="0000FF"/>
          <w:kern w:val="0"/>
          <w:sz w:val="28"/>
          <w:szCs w:val="28"/>
        </w:rPr>
        <w:t>editors.</w:t>
      </w:r>
    </w:p>
    <w:p w14:paraId="79E986F1" w14:textId="77777777" w:rsidR="009C4DCE" w:rsidRPr="007B1F20" w:rsidRDefault="004507FA" w:rsidP="009C4DCE">
      <w:pPr>
        <w:jc w:val="both"/>
        <w:rPr>
          <w:rFonts w:ascii="Times New Roman" w:hAnsi="Times New Roman" w:cs="Times New Roman"/>
          <w:sz w:val="28"/>
          <w:szCs w:val="28"/>
        </w:rPr>
      </w:pPr>
      <w:r w:rsidRPr="00C17B03">
        <w:rPr>
          <w:rFonts w:ascii="Times New Roman" w:hAnsi="Times New Roman" w:cs="Times New Roman"/>
          <w:color w:val="000000"/>
          <w:sz w:val="28"/>
          <w:szCs w:val="28"/>
        </w:rPr>
        <w:br/>
      </w:r>
      <w:r w:rsidRPr="00C17B03">
        <w:rPr>
          <w:rStyle w:val="a3"/>
          <w:rFonts w:ascii="Times New Roman" w:hAnsi="Times New Roman" w:cs="Times New Roman"/>
          <w:color w:val="0000FF"/>
          <w:sz w:val="28"/>
          <w:szCs w:val="28"/>
          <w:u w:val="single"/>
        </w:rPr>
        <w:t>Reviewers' comments:</w:t>
      </w:r>
      <w:r w:rsidRPr="00C17B03">
        <w:rPr>
          <w:rFonts w:ascii="Times New Roman" w:hAnsi="Times New Roman" w:cs="Times New Roman"/>
          <w:color w:val="000000"/>
          <w:sz w:val="28"/>
          <w:szCs w:val="28"/>
        </w:rPr>
        <w:br/>
      </w:r>
      <w:r w:rsidRPr="00C17B03">
        <w:rPr>
          <w:rFonts w:ascii="Times New Roman" w:hAnsi="Times New Roman" w:cs="Times New Roman"/>
          <w:b/>
          <w:bCs/>
          <w:color w:val="000000"/>
          <w:sz w:val="28"/>
          <w:szCs w:val="28"/>
        </w:rPr>
        <w:t>Reviewer #1:</w:t>
      </w:r>
      <w:r w:rsidRPr="00C17B03">
        <w:rPr>
          <w:rFonts w:ascii="Times New Roman" w:hAnsi="Times New Roman" w:cs="Times New Roman"/>
          <w:color w:val="000000"/>
          <w:sz w:val="28"/>
          <w:szCs w:val="28"/>
        </w:rPr>
        <w:br/>
      </w:r>
      <w:r w:rsidR="00C17B03" w:rsidRPr="009C4DCE">
        <w:rPr>
          <w:rFonts w:ascii="Times New Roman" w:hAnsi="Times New Roman" w:cs="Times New Roman"/>
          <w:b/>
          <w:color w:val="000000"/>
          <w:sz w:val="28"/>
          <w:szCs w:val="28"/>
        </w:rPr>
        <w:t>Minor Concerns:</w:t>
      </w:r>
      <w:r w:rsidR="00C17B03" w:rsidRPr="009C4DCE">
        <w:rPr>
          <w:rFonts w:ascii="Times New Roman" w:hAnsi="Times New Roman" w:cs="Times New Roman"/>
          <w:b/>
          <w:color w:val="000000"/>
          <w:sz w:val="28"/>
          <w:szCs w:val="28"/>
        </w:rPr>
        <w:br/>
      </w:r>
      <w:r w:rsidR="009C4DCE" w:rsidRPr="007B1F20">
        <w:rPr>
          <w:rFonts w:ascii="Times New Roman" w:hAnsi="Times New Roman" w:cs="Times New Roman"/>
          <w:sz w:val="28"/>
          <w:szCs w:val="28"/>
        </w:rPr>
        <w:t xml:space="preserve">1. </w:t>
      </w:r>
      <w:r w:rsidRPr="007B1F20">
        <w:rPr>
          <w:rFonts w:ascii="Times New Roman" w:hAnsi="Times New Roman" w:cs="Times New Roman"/>
          <w:sz w:val="28"/>
          <w:szCs w:val="28"/>
        </w:rPr>
        <w:t xml:space="preserve">In line 409 and 410, the authors claim that their microfluidic system </w:t>
      </w:r>
      <w:r w:rsidRPr="007B1F20">
        <w:rPr>
          <w:rFonts w:ascii="Times New Roman" w:hAnsi="Times New Roman" w:cs="Times New Roman"/>
          <w:sz w:val="28"/>
          <w:szCs w:val="28"/>
        </w:rPr>
        <w:lastRenderedPageBreak/>
        <w:t>brings down experimental time and increases experimental accuracy. It would be nice if the authors could back this statement by some relevant data, comparing this method with other technologies by defining appropriate performance metrics. Moreover, the term 'experimental accuracy' needs to be clearly defined.</w:t>
      </w:r>
    </w:p>
    <w:p w14:paraId="0EEAB880" w14:textId="77777777" w:rsidR="009C4DCE" w:rsidRDefault="009C4DCE" w:rsidP="009C4DCE">
      <w:pPr>
        <w:jc w:val="both"/>
        <w:rPr>
          <w:rFonts w:ascii="Times New Roman" w:hAnsi="Times New Roman" w:cs="Times New Roman"/>
          <w:b/>
          <w:color w:val="00B050"/>
          <w:sz w:val="28"/>
          <w:szCs w:val="28"/>
        </w:rPr>
      </w:pPr>
      <w:r w:rsidRPr="00DD5165">
        <w:rPr>
          <w:rFonts w:ascii="Times New Roman" w:hAnsi="Times New Roman" w:cs="Times New Roman"/>
          <w:b/>
          <w:color w:val="00B050"/>
          <w:sz w:val="28"/>
          <w:szCs w:val="28"/>
        </w:rPr>
        <w:t>Answer:</w:t>
      </w:r>
    </w:p>
    <w:p w14:paraId="5DB4BE2C" w14:textId="77777777" w:rsidR="00AA2697" w:rsidRPr="00AA2697" w:rsidRDefault="00AA2697" w:rsidP="00AA2697">
      <w:pPr>
        <w:ind w:firstLineChars="100" w:firstLine="280"/>
        <w:jc w:val="both"/>
        <w:rPr>
          <w:rFonts w:ascii="Times New Roman" w:eastAsia="新細明體" w:hAnsi="Times New Roman" w:cs="Times New Roman"/>
          <w:color w:val="0000FF"/>
          <w:kern w:val="0"/>
          <w:sz w:val="28"/>
          <w:szCs w:val="28"/>
        </w:rPr>
      </w:pPr>
      <w:r w:rsidRPr="00AA2697">
        <w:rPr>
          <w:rFonts w:ascii="Times New Roman" w:eastAsia="新細明體" w:hAnsi="Times New Roman" w:cs="Times New Roman"/>
          <w:color w:val="0000FF"/>
          <w:kern w:val="0"/>
          <w:sz w:val="28"/>
          <w:szCs w:val="28"/>
        </w:rPr>
        <w:t>The water tight design of the reported microfluidic system ensures that buffer/medium evaporation does not occur, maintaining the accurate concentration of the buffer/medium and the corresponding electrical properties.</w:t>
      </w:r>
    </w:p>
    <w:p w14:paraId="79F0763F" w14:textId="2897BB9D" w:rsidR="00FD15BB" w:rsidRPr="00FD15BB" w:rsidRDefault="00AA2697" w:rsidP="004B7DB5">
      <w:pPr>
        <w:ind w:firstLineChars="100" w:firstLine="280"/>
        <w:jc w:val="both"/>
        <w:rPr>
          <w:rFonts w:ascii="Times New Roman" w:eastAsia="新細明體" w:hAnsi="Times New Roman" w:cs="Times New Roman"/>
          <w:color w:val="FF0000"/>
          <w:kern w:val="0"/>
          <w:sz w:val="28"/>
          <w:szCs w:val="28"/>
        </w:rPr>
      </w:pPr>
      <w:r w:rsidRPr="00AA2697">
        <w:rPr>
          <w:rFonts w:ascii="Times New Roman" w:eastAsia="新細明體" w:hAnsi="Times New Roman" w:cs="Times New Roman"/>
          <w:color w:val="0000FF"/>
          <w:kern w:val="0"/>
          <w:sz w:val="28"/>
          <w:szCs w:val="28"/>
        </w:rPr>
        <w:t>The multichannel design of the system allows multiple conditions (multiple EFs and/or types of medium) to be tested in a single experiment.</w:t>
      </w:r>
      <w:r w:rsidR="00EC72E5">
        <w:rPr>
          <w:rFonts w:ascii="Times New Roman" w:eastAsia="新細明體" w:hAnsi="Times New Roman" w:cs="Times New Roman" w:hint="eastAsia"/>
          <w:color w:val="0000FF"/>
          <w:kern w:val="0"/>
          <w:sz w:val="28"/>
          <w:szCs w:val="28"/>
        </w:rPr>
        <w:t xml:space="preserve"> </w:t>
      </w:r>
      <w:r w:rsidR="000F65FD" w:rsidRPr="00703149">
        <w:rPr>
          <w:rFonts w:ascii="Times New Roman" w:eastAsia="新細明體" w:hAnsi="Times New Roman" w:cs="Times New Roman"/>
          <w:color w:val="0000FF"/>
          <w:kern w:val="0"/>
          <w:sz w:val="28"/>
          <w:szCs w:val="28"/>
        </w:rPr>
        <w:t xml:space="preserve">We modified the descriptions </w:t>
      </w:r>
      <w:r w:rsidR="0023242F">
        <w:rPr>
          <w:rFonts w:ascii="Times New Roman" w:eastAsia="新細明體" w:hAnsi="Times New Roman" w:cs="Times New Roman"/>
          <w:noProof/>
          <w:color w:val="0000FF"/>
          <w:kern w:val="0"/>
          <w:sz w:val="28"/>
          <w:szCs w:val="28"/>
        </w:rPr>
        <w:t xml:space="preserve">in the </w:t>
      </w:r>
      <w:r w:rsidR="002E01B1">
        <w:rPr>
          <w:rFonts w:ascii="Times New Roman" w:eastAsia="新細明體" w:hAnsi="Times New Roman" w:cs="Times New Roman"/>
          <w:noProof/>
          <w:color w:val="0000FF"/>
          <w:kern w:val="0"/>
          <w:sz w:val="28"/>
          <w:szCs w:val="28"/>
        </w:rPr>
        <w:t>a</w:t>
      </w:r>
      <w:r w:rsidR="0023242F">
        <w:rPr>
          <w:rFonts w:ascii="Times New Roman" w:eastAsia="新細明體" w:hAnsi="Times New Roman" w:cs="Times New Roman"/>
          <w:noProof/>
          <w:color w:val="0000FF"/>
          <w:kern w:val="0"/>
          <w:sz w:val="28"/>
          <w:szCs w:val="28"/>
        </w:rPr>
        <w:t xml:space="preserve">bstract and the </w:t>
      </w:r>
      <w:r w:rsidR="002E01B1">
        <w:rPr>
          <w:rFonts w:ascii="Times New Roman" w:eastAsia="新細明體" w:hAnsi="Times New Roman" w:cs="Times New Roman"/>
          <w:noProof/>
          <w:color w:val="0000FF"/>
          <w:kern w:val="0"/>
          <w:sz w:val="28"/>
          <w:szCs w:val="28"/>
        </w:rPr>
        <w:t>d</w:t>
      </w:r>
      <w:r w:rsidR="0023242F">
        <w:rPr>
          <w:rFonts w:ascii="Times New Roman" w:eastAsia="新細明體" w:hAnsi="Times New Roman" w:cs="Times New Roman"/>
          <w:noProof/>
          <w:color w:val="0000FF"/>
          <w:kern w:val="0"/>
          <w:sz w:val="28"/>
          <w:szCs w:val="28"/>
        </w:rPr>
        <w:t>iscussion</w:t>
      </w:r>
      <w:r w:rsidR="000F65FD" w:rsidRPr="00703149">
        <w:rPr>
          <w:rFonts w:ascii="Times New Roman" w:eastAsia="新細明體" w:hAnsi="Times New Roman" w:cs="Times New Roman"/>
          <w:color w:val="0000FF"/>
          <w:kern w:val="0"/>
          <w:sz w:val="28"/>
          <w:szCs w:val="28"/>
        </w:rPr>
        <w:t xml:space="preserve"> of the revised manuscr</w:t>
      </w:r>
      <w:r w:rsidR="000F65FD" w:rsidRPr="000F65FD">
        <w:rPr>
          <w:rFonts w:ascii="Times New Roman" w:eastAsia="新細明體" w:hAnsi="Times New Roman" w:cs="Times New Roman"/>
          <w:color w:val="0000FF"/>
          <w:kern w:val="0"/>
          <w:sz w:val="28"/>
          <w:szCs w:val="28"/>
        </w:rPr>
        <w:t>ipt</w:t>
      </w:r>
      <w:r w:rsidR="000F65FD" w:rsidRPr="000F65FD">
        <w:rPr>
          <w:rFonts w:ascii="Times New Roman" w:hAnsi="Times New Roman" w:cs="Times New Roman"/>
          <w:color w:val="0000FF"/>
          <w:sz w:val="28"/>
          <w:szCs w:val="28"/>
        </w:rPr>
        <w:t>,</w:t>
      </w:r>
      <w:r w:rsidR="000F65FD" w:rsidRPr="000F65FD">
        <w:rPr>
          <w:rFonts w:ascii="Times New Roman" w:hAnsi="Times New Roman" w:cs="Times New Roman" w:hint="eastAsia"/>
          <w:b/>
          <w:color w:val="0000FF"/>
          <w:sz w:val="28"/>
          <w:szCs w:val="28"/>
        </w:rPr>
        <w:t xml:space="preserve"> </w:t>
      </w:r>
      <w:r w:rsidR="000F65FD" w:rsidRPr="000F65FD">
        <w:rPr>
          <w:rFonts w:ascii="Times New Roman" w:hAnsi="Times New Roman" w:cs="Times New Roman"/>
          <w:b/>
          <w:color w:val="0000FF"/>
          <w:sz w:val="28"/>
          <w:szCs w:val="28"/>
        </w:rPr>
        <w:t>“</w:t>
      </w:r>
      <w:r w:rsidR="000F65FD" w:rsidRPr="000F65FD">
        <w:rPr>
          <w:rFonts w:ascii="Times New Roman" w:eastAsia="新細明體" w:hAnsi="Times New Roman" w:cs="Times New Roman"/>
          <w:color w:val="0000FF"/>
          <w:kern w:val="0"/>
          <w:sz w:val="28"/>
          <w:szCs w:val="28"/>
        </w:rPr>
        <w:t xml:space="preserve">This microfluidic system not only shortens the required experimental time but also </w:t>
      </w:r>
      <w:r w:rsidR="002A62E3" w:rsidRPr="002A62E3">
        <w:rPr>
          <w:rFonts w:ascii="Times New Roman" w:eastAsia="新細明體" w:hAnsi="Times New Roman" w:cs="Times New Roman"/>
          <w:color w:val="0000FF"/>
          <w:kern w:val="0"/>
          <w:sz w:val="28"/>
          <w:szCs w:val="28"/>
        </w:rPr>
        <w:t xml:space="preserve">increases the accuracy of control </w:t>
      </w:r>
      <w:r w:rsidR="00434B4B" w:rsidRPr="002A62E3">
        <w:rPr>
          <w:rFonts w:ascii="Times New Roman" w:eastAsia="新細明體" w:hAnsi="Times New Roman" w:cs="Times New Roman"/>
          <w:color w:val="0000FF"/>
          <w:kern w:val="0"/>
          <w:sz w:val="28"/>
          <w:szCs w:val="28"/>
        </w:rPr>
        <w:t>o</w:t>
      </w:r>
      <w:r w:rsidR="00434B4B">
        <w:rPr>
          <w:rFonts w:ascii="Times New Roman" w:eastAsia="新細明體" w:hAnsi="Times New Roman" w:cs="Times New Roman"/>
          <w:color w:val="0000FF"/>
          <w:kern w:val="0"/>
          <w:sz w:val="28"/>
          <w:szCs w:val="28"/>
        </w:rPr>
        <w:t>n</w:t>
      </w:r>
      <w:r w:rsidR="00434B4B" w:rsidRPr="002A62E3">
        <w:rPr>
          <w:rFonts w:ascii="Times New Roman" w:eastAsia="新細明體" w:hAnsi="Times New Roman" w:cs="Times New Roman"/>
          <w:color w:val="0000FF"/>
          <w:kern w:val="0"/>
          <w:sz w:val="28"/>
          <w:szCs w:val="28"/>
        </w:rPr>
        <w:t xml:space="preserve"> </w:t>
      </w:r>
      <w:r w:rsidR="002A62E3" w:rsidRPr="002A62E3">
        <w:rPr>
          <w:rFonts w:ascii="Times New Roman" w:eastAsia="新細明體" w:hAnsi="Times New Roman" w:cs="Times New Roman"/>
          <w:color w:val="0000FF"/>
          <w:kern w:val="0"/>
          <w:sz w:val="28"/>
          <w:szCs w:val="28"/>
        </w:rPr>
        <w:t>the microenvironment.</w:t>
      </w:r>
      <w:r w:rsidR="000F65FD">
        <w:rPr>
          <w:rFonts w:ascii="Times New Roman" w:eastAsia="新細明體" w:hAnsi="Times New Roman" w:cs="Times New Roman"/>
          <w:color w:val="0000FF"/>
          <w:kern w:val="0"/>
          <w:sz w:val="28"/>
          <w:szCs w:val="28"/>
        </w:rPr>
        <w:t>”</w:t>
      </w:r>
    </w:p>
    <w:p w14:paraId="18F54E0B" w14:textId="77777777" w:rsidR="000F65FD" w:rsidRPr="000F65FD" w:rsidRDefault="000F65FD" w:rsidP="000F65FD">
      <w:pPr>
        <w:ind w:firstLineChars="100" w:firstLine="280"/>
        <w:jc w:val="both"/>
        <w:rPr>
          <w:rFonts w:ascii="Times New Roman" w:hAnsi="Times New Roman" w:cs="Times New Roman"/>
          <w:b/>
          <w:color w:val="00B050"/>
          <w:sz w:val="28"/>
          <w:szCs w:val="28"/>
        </w:rPr>
      </w:pPr>
    </w:p>
    <w:p w14:paraId="15BFB8EA" w14:textId="77777777" w:rsidR="009C4DCE" w:rsidRDefault="009C4DCE" w:rsidP="009C4DCE">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4507FA" w:rsidRPr="009C4DCE">
        <w:rPr>
          <w:rFonts w:ascii="Times New Roman" w:hAnsi="Times New Roman" w:cs="Times New Roman"/>
          <w:color w:val="000000"/>
          <w:sz w:val="28"/>
          <w:szCs w:val="28"/>
        </w:rPr>
        <w:t>In line 418 and 419, the authors state that their system provides an efficient approach for studying cell differentiation. A concise comparison with multiple other existing methods would help to substantiate the claims.</w:t>
      </w:r>
    </w:p>
    <w:p w14:paraId="7725B655" w14:textId="77777777" w:rsidR="009C4DCE" w:rsidRPr="00DD5165" w:rsidRDefault="009C4DCE" w:rsidP="009C4DCE">
      <w:pPr>
        <w:jc w:val="both"/>
        <w:rPr>
          <w:rFonts w:ascii="Times New Roman" w:hAnsi="Times New Roman" w:cs="Times New Roman"/>
          <w:b/>
          <w:color w:val="00B050"/>
          <w:sz w:val="28"/>
          <w:szCs w:val="28"/>
        </w:rPr>
      </w:pPr>
      <w:r w:rsidRPr="00DD5165">
        <w:rPr>
          <w:rFonts w:ascii="Times New Roman" w:hAnsi="Times New Roman" w:cs="Times New Roman"/>
          <w:b/>
          <w:color w:val="00B050"/>
          <w:sz w:val="28"/>
          <w:szCs w:val="28"/>
        </w:rPr>
        <w:t>Answer:</w:t>
      </w:r>
    </w:p>
    <w:p w14:paraId="7CD0C619" w14:textId="60054CF3" w:rsidR="001A242D" w:rsidRPr="00B25CFE" w:rsidRDefault="001A242D" w:rsidP="001A242D">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color w:val="0000FF"/>
          <w:kern w:val="0"/>
          <w:sz w:val="28"/>
          <w:szCs w:val="28"/>
        </w:rPr>
        <w:t xml:space="preserve">The revision has been made according to the suggestions of the </w:t>
      </w:r>
      <w:r w:rsidR="00270533">
        <w:rPr>
          <w:rFonts w:ascii="Times New Roman" w:eastAsia="新細明體" w:hAnsi="Times New Roman" w:cs="Times New Roman"/>
          <w:color w:val="0000FF"/>
          <w:kern w:val="0"/>
          <w:sz w:val="28"/>
          <w:szCs w:val="28"/>
        </w:rPr>
        <w:t>r</w:t>
      </w:r>
      <w:r w:rsidR="00270533" w:rsidRPr="00270533">
        <w:rPr>
          <w:rFonts w:ascii="Times New Roman" w:eastAsia="新細明體" w:hAnsi="Times New Roman" w:cs="Times New Roman"/>
          <w:color w:val="0000FF"/>
          <w:kern w:val="0"/>
          <w:sz w:val="28"/>
          <w:szCs w:val="28"/>
        </w:rPr>
        <w:t>eviewer</w:t>
      </w:r>
      <w:r w:rsidRPr="00B25CFE">
        <w:rPr>
          <w:rFonts w:ascii="Times New Roman" w:eastAsia="新細明體" w:hAnsi="Times New Roman" w:cs="Times New Roman" w:hint="eastAsia"/>
          <w:color w:val="0000FF"/>
          <w:kern w:val="0"/>
          <w:sz w:val="28"/>
          <w:szCs w:val="28"/>
        </w:rPr>
        <w:t>.</w:t>
      </w:r>
      <w:r>
        <w:rPr>
          <w:rFonts w:ascii="Times New Roman" w:eastAsia="新細明體" w:hAnsi="Times New Roman" w:cs="Times New Roman"/>
          <w:color w:val="0000FF"/>
          <w:kern w:val="0"/>
          <w:sz w:val="28"/>
          <w:szCs w:val="28"/>
        </w:rPr>
        <w:t xml:space="preserve"> </w:t>
      </w:r>
      <w:r w:rsidRPr="00B10D4A">
        <w:rPr>
          <w:rFonts w:ascii="Times New Roman" w:eastAsia="新細明體" w:hAnsi="Times New Roman" w:cs="Times New Roman"/>
          <w:color w:val="0000FF"/>
          <w:kern w:val="0"/>
          <w:sz w:val="28"/>
          <w:szCs w:val="28"/>
        </w:rPr>
        <w:t xml:space="preserve">We added the descriptions </w:t>
      </w:r>
      <w:r w:rsidR="00A31F0B">
        <w:rPr>
          <w:rFonts w:ascii="Times New Roman" w:eastAsia="新細明體" w:hAnsi="Times New Roman" w:cs="Times New Roman"/>
          <w:color w:val="0000FF"/>
          <w:kern w:val="0"/>
          <w:sz w:val="28"/>
          <w:szCs w:val="28"/>
        </w:rPr>
        <w:t xml:space="preserve">in the </w:t>
      </w:r>
      <w:r w:rsidR="005348CD">
        <w:rPr>
          <w:rFonts w:ascii="Times New Roman" w:eastAsia="新細明體" w:hAnsi="Times New Roman" w:cs="Times New Roman"/>
          <w:color w:val="0000FF"/>
          <w:kern w:val="0"/>
          <w:sz w:val="28"/>
          <w:szCs w:val="28"/>
        </w:rPr>
        <w:t>d</w:t>
      </w:r>
      <w:r w:rsidR="00A31F0B">
        <w:rPr>
          <w:rFonts w:ascii="Times New Roman" w:eastAsia="新細明體" w:hAnsi="Times New Roman" w:cs="Times New Roman"/>
          <w:color w:val="0000FF"/>
          <w:kern w:val="0"/>
          <w:sz w:val="28"/>
          <w:szCs w:val="28"/>
        </w:rPr>
        <w:t>iscussion</w:t>
      </w:r>
      <w:r w:rsidRPr="00B10D4A">
        <w:rPr>
          <w:rFonts w:ascii="Times New Roman" w:eastAsia="新細明體" w:hAnsi="Times New Roman" w:cs="Times New Roman"/>
          <w:color w:val="0000FF"/>
          <w:kern w:val="0"/>
          <w:sz w:val="28"/>
          <w:szCs w:val="28"/>
        </w:rPr>
        <w:t xml:space="preserve"> of the revised manuscript, “</w:t>
      </w:r>
      <w:r w:rsidRPr="00FE158A">
        <w:rPr>
          <w:rFonts w:ascii="Times New Roman" w:eastAsia="新細明體" w:hAnsi="Times New Roman" w:cs="Times New Roman"/>
          <w:color w:val="0000FF"/>
          <w:kern w:val="0"/>
          <w:sz w:val="28"/>
          <w:szCs w:val="28"/>
        </w:rPr>
        <w:t xml:space="preserve">A previous study has shown the EGF and </w:t>
      </w:r>
      <w:proofErr w:type="spellStart"/>
      <w:r w:rsidRPr="00FE158A">
        <w:rPr>
          <w:rFonts w:ascii="Times New Roman" w:eastAsia="新細明體" w:hAnsi="Times New Roman" w:cs="Times New Roman"/>
          <w:color w:val="0000FF"/>
          <w:kern w:val="0"/>
          <w:sz w:val="28"/>
          <w:szCs w:val="28"/>
        </w:rPr>
        <w:t>bFGF</w:t>
      </w:r>
      <w:proofErr w:type="spellEnd"/>
      <w:r w:rsidRPr="00FE158A">
        <w:rPr>
          <w:rFonts w:ascii="Times New Roman" w:eastAsia="新細明體" w:hAnsi="Times New Roman" w:cs="Times New Roman"/>
          <w:color w:val="0000FF"/>
          <w:kern w:val="0"/>
          <w:sz w:val="28"/>
          <w:szCs w:val="28"/>
        </w:rPr>
        <w:t xml:space="preserve"> promote NPC survival, expansion, and </w:t>
      </w:r>
      <w:r w:rsidR="00096A62" w:rsidRPr="00B01B0E">
        <w:rPr>
          <w:rFonts w:ascii="Times New Roman" w:hAnsi="Times New Roman" w:cs="Times New Roman"/>
          <w:color w:val="0000FF"/>
          <w:sz w:val="28"/>
          <w:szCs w:val="28"/>
        </w:rPr>
        <w:t>maintenance at</w:t>
      </w:r>
      <w:r w:rsidRPr="00FE158A">
        <w:rPr>
          <w:rFonts w:ascii="Times New Roman" w:eastAsia="新細明體" w:hAnsi="Times New Roman" w:cs="Times New Roman"/>
          <w:color w:val="0000FF"/>
          <w:kern w:val="0"/>
          <w:sz w:val="28"/>
          <w:szCs w:val="28"/>
        </w:rPr>
        <w:t xml:space="preserve"> the undifferentiated state</w:t>
      </w:r>
      <w:r>
        <w:rPr>
          <w:rFonts w:ascii="Times New Roman" w:eastAsia="新細明體" w:hAnsi="Times New Roman" w:cs="Times New Roman"/>
          <w:color w:val="0000FF"/>
          <w:kern w:val="0"/>
          <w:sz w:val="28"/>
          <w:szCs w:val="28"/>
        </w:rPr>
        <w:fldChar w:fldCharType="begin">
          <w:fldData xml:space="preserve">PEVuZE5vdGU+PENpdGU+PEF1dGhvcj5LaW08L0F1dGhvcj48WWVhcj4yMDEwPC9ZZWFyPjxSZWNO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</w:fldData>
        </w:fldChar>
      </w:r>
      <w:r w:rsidR="00F668A5">
        <w:rPr>
          <w:rFonts w:ascii="Times New Roman" w:eastAsia="新細明體" w:hAnsi="Times New Roman" w:cs="Times New Roman"/>
          <w:color w:val="0000FF"/>
          <w:kern w:val="0"/>
          <w:sz w:val="28"/>
          <w:szCs w:val="28"/>
        </w:rPr>
        <w:instrText xml:space="preserve"> ADDIN EN.CITE </w:instrText>
      </w:r>
      <w:r w:rsidR="00F668A5">
        <w:rPr>
          <w:rFonts w:ascii="Times New Roman" w:eastAsia="新細明體" w:hAnsi="Times New Roman" w:cs="Times New Roman"/>
          <w:color w:val="0000FF"/>
          <w:kern w:val="0"/>
          <w:sz w:val="28"/>
          <w:szCs w:val="28"/>
        </w:rPr>
        <w:fldChar w:fldCharType="begin">
          <w:fldData xml:space="preserve">PEVuZE5vdGU+PENpdGU+PEF1dGhvcj5LaW08L0F1dGhvcj48WWVhcj4yMDEwPC9ZZWFyPjxSZWNO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</w:fldData>
        </w:fldChar>
      </w:r>
      <w:r w:rsidR="00F668A5">
        <w:rPr>
          <w:rFonts w:ascii="Times New Roman" w:eastAsia="新細明體" w:hAnsi="Times New Roman" w:cs="Times New Roman"/>
          <w:color w:val="0000FF"/>
          <w:kern w:val="0"/>
          <w:sz w:val="28"/>
          <w:szCs w:val="28"/>
        </w:rPr>
        <w:instrText xml:space="preserve"> ADDIN EN.CITE.DATA </w:instrText>
      </w:r>
      <w:r w:rsidR="00F668A5">
        <w:rPr>
          <w:rFonts w:ascii="Times New Roman" w:eastAsia="新細明體" w:hAnsi="Times New Roman" w:cs="Times New Roman"/>
          <w:color w:val="0000FF"/>
          <w:kern w:val="0"/>
          <w:sz w:val="28"/>
          <w:szCs w:val="28"/>
        </w:rPr>
      </w:r>
      <w:r w:rsidR="00F668A5">
        <w:rPr>
          <w:rFonts w:ascii="Times New Roman" w:eastAsia="新細明體" w:hAnsi="Times New Roman" w:cs="Times New Roman"/>
          <w:color w:val="0000FF"/>
          <w:kern w:val="0"/>
          <w:sz w:val="28"/>
          <w:szCs w:val="28"/>
        </w:rPr>
        <w:fldChar w:fldCharType="end"/>
      </w:r>
      <w:r>
        <w:rPr>
          <w:rFonts w:ascii="Times New Roman" w:eastAsia="新細明體" w:hAnsi="Times New Roman" w:cs="Times New Roman"/>
          <w:color w:val="0000FF"/>
          <w:kern w:val="0"/>
          <w:sz w:val="28"/>
          <w:szCs w:val="28"/>
        </w:rPr>
      </w:r>
      <w:r>
        <w:rPr>
          <w:rFonts w:ascii="Times New Roman" w:eastAsia="新細明體" w:hAnsi="Times New Roman" w:cs="Times New Roman"/>
          <w:color w:val="0000FF"/>
          <w:kern w:val="0"/>
          <w:sz w:val="28"/>
          <w:szCs w:val="28"/>
        </w:rPr>
        <w:fldChar w:fldCharType="separate"/>
      </w:r>
      <w:r w:rsidR="00F668A5" w:rsidRPr="00F668A5">
        <w:rPr>
          <w:rFonts w:ascii="Times New Roman" w:eastAsia="新細明體" w:hAnsi="Times New Roman" w:cs="Times New Roman"/>
          <w:noProof/>
          <w:color w:val="0000FF"/>
          <w:kern w:val="0"/>
          <w:sz w:val="28"/>
          <w:szCs w:val="28"/>
          <w:vertAlign w:val="superscript"/>
        </w:rPr>
        <w:t>2</w:t>
      </w:r>
      <w:r>
        <w:rPr>
          <w:rFonts w:ascii="Times New Roman" w:eastAsia="新細明體" w:hAnsi="Times New Roman" w:cs="Times New Roman"/>
          <w:color w:val="0000FF"/>
          <w:kern w:val="0"/>
          <w:sz w:val="28"/>
          <w:szCs w:val="28"/>
        </w:rPr>
        <w:fldChar w:fldCharType="end"/>
      </w:r>
      <w:r w:rsidRPr="00FE158A">
        <w:rPr>
          <w:rFonts w:ascii="Times New Roman" w:eastAsia="新細明體" w:hAnsi="Times New Roman" w:cs="Times New Roman"/>
          <w:color w:val="0000FF"/>
          <w:kern w:val="0"/>
          <w:sz w:val="28"/>
          <w:szCs w:val="28"/>
        </w:rPr>
        <w:t xml:space="preserve">. In our study, </w:t>
      </w:r>
      <w:r w:rsidR="00096A62">
        <w:rPr>
          <w:rFonts w:ascii="Times New Roman" w:eastAsia="新細明體" w:hAnsi="Times New Roman" w:cs="Times New Roman"/>
          <w:color w:val="0000FF"/>
          <w:kern w:val="0"/>
          <w:sz w:val="28"/>
          <w:szCs w:val="28"/>
        </w:rPr>
        <w:t xml:space="preserve">the </w:t>
      </w:r>
      <w:r w:rsidRPr="00FE158A">
        <w:rPr>
          <w:rFonts w:ascii="Times New Roman" w:eastAsia="新細明體" w:hAnsi="Times New Roman" w:cs="Times New Roman"/>
          <w:color w:val="0000FF"/>
          <w:kern w:val="0"/>
          <w:sz w:val="28"/>
          <w:szCs w:val="28"/>
        </w:rPr>
        <w:t xml:space="preserve">DC pulse induced the differentiation of </w:t>
      </w:r>
      <w:r w:rsidR="00096A62">
        <w:rPr>
          <w:rFonts w:ascii="Times New Roman" w:eastAsia="新細明體" w:hAnsi="Times New Roman" w:cs="Times New Roman"/>
          <w:color w:val="0000FF"/>
          <w:kern w:val="0"/>
          <w:sz w:val="28"/>
          <w:szCs w:val="28"/>
        </w:rPr>
        <w:t xml:space="preserve">the </w:t>
      </w:r>
      <w:proofErr w:type="spellStart"/>
      <w:r w:rsidRPr="00FE158A">
        <w:rPr>
          <w:rFonts w:ascii="Times New Roman" w:eastAsia="新細明體" w:hAnsi="Times New Roman" w:cs="Times New Roman"/>
          <w:color w:val="0000FF"/>
          <w:kern w:val="0"/>
          <w:sz w:val="28"/>
          <w:szCs w:val="28"/>
        </w:rPr>
        <w:t>mNPCs</w:t>
      </w:r>
      <w:proofErr w:type="spellEnd"/>
      <w:r w:rsidRPr="00FE158A">
        <w:rPr>
          <w:rFonts w:ascii="Times New Roman" w:eastAsia="新細明體" w:hAnsi="Times New Roman" w:cs="Times New Roman"/>
          <w:color w:val="0000FF"/>
          <w:kern w:val="0"/>
          <w:sz w:val="28"/>
          <w:szCs w:val="28"/>
        </w:rPr>
        <w:t xml:space="preserve"> in the stem cell maintenance medium that contained EGF and </w:t>
      </w:r>
      <w:proofErr w:type="spellStart"/>
      <w:r w:rsidRPr="00FE158A">
        <w:rPr>
          <w:rFonts w:ascii="Times New Roman" w:eastAsia="新細明體" w:hAnsi="Times New Roman" w:cs="Times New Roman"/>
          <w:color w:val="0000FF"/>
          <w:kern w:val="0"/>
          <w:sz w:val="28"/>
          <w:szCs w:val="28"/>
        </w:rPr>
        <w:t>bFGF</w:t>
      </w:r>
      <w:proofErr w:type="spellEnd"/>
      <w:r w:rsidRPr="00FE158A">
        <w:rPr>
          <w:rFonts w:ascii="Times New Roman" w:eastAsia="新細明體" w:hAnsi="Times New Roman" w:cs="Times New Roman"/>
          <w:color w:val="0000FF"/>
          <w:kern w:val="0"/>
          <w:sz w:val="28"/>
          <w:szCs w:val="28"/>
        </w:rPr>
        <w:t>. Previous studies have reported that EF promotes differentiation of</w:t>
      </w:r>
      <w:r w:rsidRPr="00FE158A">
        <w:rPr>
          <w:rFonts w:ascii="Times New Roman" w:eastAsia="新細明體" w:hAnsi="Times New Roman" w:cs="Times New Roman" w:hint="eastAsia"/>
          <w:color w:val="0000FF"/>
          <w:kern w:val="0"/>
          <w:sz w:val="28"/>
          <w:szCs w:val="28"/>
        </w:rPr>
        <w:t xml:space="preserve"> </w:t>
      </w:r>
      <w:r w:rsidRPr="00FE158A">
        <w:rPr>
          <w:rFonts w:ascii="Times New Roman" w:eastAsia="新細明體" w:hAnsi="Times New Roman" w:cs="Times New Roman"/>
          <w:color w:val="0000FF"/>
          <w:kern w:val="0"/>
          <w:sz w:val="28"/>
          <w:szCs w:val="28"/>
        </w:rPr>
        <w:t>NPCs</w:t>
      </w:r>
      <w:r w:rsidRPr="00FE158A">
        <w:rPr>
          <w:rFonts w:ascii="Times New Roman" w:eastAsia="新細明體" w:hAnsi="Times New Roman" w:cs="Times New Roman" w:hint="eastAsia"/>
          <w:color w:val="0000FF"/>
          <w:kern w:val="0"/>
          <w:sz w:val="28"/>
          <w:szCs w:val="28"/>
        </w:rPr>
        <w:t xml:space="preserve"> </w:t>
      </w:r>
      <w:r w:rsidRPr="00FE158A">
        <w:rPr>
          <w:rFonts w:ascii="Times New Roman" w:eastAsia="新細明體" w:hAnsi="Times New Roman" w:cs="Times New Roman"/>
          <w:color w:val="0000FF"/>
          <w:kern w:val="0"/>
          <w:sz w:val="28"/>
          <w:szCs w:val="28"/>
        </w:rPr>
        <w:t xml:space="preserve">into </w:t>
      </w:r>
      <w:r w:rsidRPr="00FE158A">
        <w:rPr>
          <w:rFonts w:ascii="Times New Roman" w:eastAsia="新細明體" w:hAnsi="Times New Roman" w:cs="Times New Roman" w:hint="eastAsia"/>
          <w:color w:val="0000FF"/>
          <w:kern w:val="0"/>
          <w:sz w:val="28"/>
          <w:szCs w:val="28"/>
        </w:rPr>
        <w:t xml:space="preserve">neuron </w:t>
      </w:r>
      <w:r w:rsidRPr="00FE158A">
        <w:rPr>
          <w:rFonts w:ascii="Times New Roman" w:eastAsia="新細明體" w:hAnsi="Times New Roman" w:cs="Times New Roman"/>
          <w:color w:val="0000FF"/>
          <w:kern w:val="0"/>
          <w:sz w:val="28"/>
          <w:szCs w:val="28"/>
        </w:rPr>
        <w:t xml:space="preserve">and/or </w:t>
      </w:r>
      <w:r w:rsidRPr="00FE158A">
        <w:rPr>
          <w:rFonts w:ascii="Times New Roman" w:eastAsia="新細明體" w:hAnsi="Times New Roman" w:cs="Times New Roman" w:hint="eastAsia"/>
          <w:color w:val="0000FF"/>
          <w:kern w:val="0"/>
          <w:sz w:val="28"/>
          <w:szCs w:val="28"/>
        </w:rPr>
        <w:t>astrocytes</w:t>
      </w:r>
      <w:r w:rsidRPr="00FE158A">
        <w:rPr>
          <w:rFonts w:ascii="Times New Roman" w:eastAsia="新細明體" w:hAnsi="Times New Roman" w:cs="Times New Roman"/>
          <w:color w:val="0000FF"/>
          <w:kern w:val="0"/>
          <w:sz w:val="28"/>
          <w:szCs w:val="28"/>
        </w:rPr>
        <w:t xml:space="preserve"> in differentiation medium</w:t>
      </w:r>
      <w:r w:rsidR="00B82CDA">
        <w:rPr>
          <w:rFonts w:ascii="Times New Roman" w:eastAsia="新細明體" w:hAnsi="Times New Roman" w:cs="Times New Roman"/>
          <w:color w:val="0000FF"/>
          <w:kern w:val="0"/>
          <w:sz w:val="28"/>
          <w:szCs w:val="28"/>
        </w:rPr>
        <w:t>,</w:t>
      </w:r>
      <w:r w:rsidRPr="00FE158A">
        <w:rPr>
          <w:rFonts w:ascii="Times New Roman" w:eastAsia="新細明體" w:hAnsi="Times New Roman" w:cs="Times New Roman"/>
          <w:color w:val="0000FF"/>
          <w:kern w:val="0"/>
          <w:sz w:val="28"/>
          <w:szCs w:val="28"/>
        </w:rPr>
        <w:t xml:space="preserve"> </w:t>
      </w:r>
      <w:r w:rsidR="00B82CDA">
        <w:rPr>
          <w:rFonts w:ascii="Times New Roman" w:eastAsia="新細明體" w:hAnsi="Times New Roman" w:cs="Times New Roman"/>
          <w:color w:val="0000FF"/>
          <w:kern w:val="0"/>
          <w:sz w:val="28"/>
          <w:szCs w:val="28"/>
        </w:rPr>
        <w:t>which</w:t>
      </w:r>
      <w:r w:rsidR="00B82CDA" w:rsidRPr="00FE158A">
        <w:rPr>
          <w:rFonts w:ascii="Times New Roman" w:eastAsia="新細明體" w:hAnsi="Times New Roman" w:cs="Times New Roman"/>
          <w:color w:val="0000FF"/>
          <w:kern w:val="0"/>
          <w:sz w:val="28"/>
          <w:szCs w:val="28"/>
        </w:rPr>
        <w:t xml:space="preserve"> </w:t>
      </w:r>
      <w:r w:rsidRPr="00FE158A">
        <w:rPr>
          <w:rFonts w:ascii="Times New Roman" w:eastAsia="新細明體" w:hAnsi="Times New Roman" w:cs="Times New Roman"/>
          <w:color w:val="0000FF"/>
          <w:kern w:val="0"/>
          <w:sz w:val="28"/>
          <w:szCs w:val="28"/>
        </w:rPr>
        <w:t>excludes EGF and bFGF</w:t>
      </w:r>
      <w:r>
        <w:rPr>
          <w:rFonts w:ascii="Times New Roman" w:eastAsia="新細明體" w:hAnsi="Times New Roman" w:cs="Times New Roman"/>
          <w:color w:val="0000FF"/>
          <w:kern w:val="0"/>
          <w:sz w:val="28"/>
          <w:szCs w:val="28"/>
        </w:rPr>
        <w:fldChar w:fldCharType="begin">
          <w:fldData xml:space="preserve">PEVuZE5vdGU+PENpdGU+PEF1dGhvcj5Bcml6YTwvQXV0aG9yPjxZZWFyPjIwMTA8L1llYXI+PFJl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</w:fldData>
        </w:fldChar>
      </w:r>
      <w:r w:rsidR="00F668A5">
        <w:rPr>
          <w:rFonts w:ascii="Times New Roman" w:eastAsia="新細明體" w:hAnsi="Times New Roman" w:cs="Times New Roman"/>
          <w:color w:val="0000FF"/>
          <w:kern w:val="0"/>
          <w:sz w:val="28"/>
          <w:szCs w:val="28"/>
        </w:rPr>
        <w:instrText xml:space="preserve"> ADDIN EN.CITE </w:instrText>
      </w:r>
      <w:r w:rsidR="00F668A5">
        <w:rPr>
          <w:rFonts w:ascii="Times New Roman" w:eastAsia="新細明體" w:hAnsi="Times New Roman" w:cs="Times New Roman"/>
          <w:color w:val="0000FF"/>
          <w:kern w:val="0"/>
          <w:sz w:val="28"/>
          <w:szCs w:val="28"/>
        </w:rPr>
        <w:fldChar w:fldCharType="begin">
          <w:fldData xml:space="preserve">PEVuZE5vdGU+PENpdGU+PEF1dGhvcj5Bcml6YTwvQXV0aG9yPjxZZWFyPjIwMTA8L1llYXI+PFJl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</w:fldData>
        </w:fldChar>
      </w:r>
      <w:r w:rsidR="00F668A5">
        <w:rPr>
          <w:rFonts w:ascii="Times New Roman" w:eastAsia="新細明體" w:hAnsi="Times New Roman" w:cs="Times New Roman"/>
          <w:color w:val="0000FF"/>
          <w:kern w:val="0"/>
          <w:sz w:val="28"/>
          <w:szCs w:val="28"/>
        </w:rPr>
        <w:instrText xml:space="preserve"> ADDIN EN.CITE.DATA </w:instrText>
      </w:r>
      <w:r w:rsidR="00F668A5">
        <w:rPr>
          <w:rFonts w:ascii="Times New Roman" w:eastAsia="新細明體" w:hAnsi="Times New Roman" w:cs="Times New Roman"/>
          <w:color w:val="0000FF"/>
          <w:kern w:val="0"/>
          <w:sz w:val="28"/>
          <w:szCs w:val="28"/>
        </w:rPr>
      </w:r>
      <w:r w:rsidR="00F668A5">
        <w:rPr>
          <w:rFonts w:ascii="Times New Roman" w:eastAsia="新細明體" w:hAnsi="Times New Roman" w:cs="Times New Roman"/>
          <w:color w:val="0000FF"/>
          <w:kern w:val="0"/>
          <w:sz w:val="28"/>
          <w:szCs w:val="28"/>
        </w:rPr>
        <w:fldChar w:fldCharType="end"/>
      </w:r>
      <w:r>
        <w:rPr>
          <w:rFonts w:ascii="Times New Roman" w:eastAsia="新細明體" w:hAnsi="Times New Roman" w:cs="Times New Roman"/>
          <w:color w:val="0000FF"/>
          <w:kern w:val="0"/>
          <w:sz w:val="28"/>
          <w:szCs w:val="28"/>
        </w:rPr>
      </w:r>
      <w:r>
        <w:rPr>
          <w:rFonts w:ascii="Times New Roman" w:eastAsia="新細明體" w:hAnsi="Times New Roman" w:cs="Times New Roman"/>
          <w:color w:val="0000FF"/>
          <w:kern w:val="0"/>
          <w:sz w:val="28"/>
          <w:szCs w:val="28"/>
        </w:rPr>
        <w:fldChar w:fldCharType="separate"/>
      </w:r>
      <w:r w:rsidR="00F668A5" w:rsidRPr="00F668A5">
        <w:rPr>
          <w:rFonts w:ascii="Times New Roman" w:eastAsia="新細明體" w:hAnsi="Times New Roman" w:cs="Times New Roman"/>
          <w:noProof/>
          <w:color w:val="0000FF"/>
          <w:kern w:val="0"/>
          <w:sz w:val="28"/>
          <w:szCs w:val="28"/>
          <w:vertAlign w:val="superscript"/>
        </w:rPr>
        <w:t>3-5</w:t>
      </w:r>
      <w:r>
        <w:rPr>
          <w:rFonts w:ascii="Times New Roman" w:eastAsia="新細明體" w:hAnsi="Times New Roman" w:cs="Times New Roman"/>
          <w:color w:val="0000FF"/>
          <w:kern w:val="0"/>
          <w:sz w:val="28"/>
          <w:szCs w:val="28"/>
        </w:rPr>
        <w:fldChar w:fldCharType="end"/>
      </w:r>
      <w:r w:rsidRPr="00FE158A">
        <w:rPr>
          <w:rFonts w:ascii="Times New Roman" w:eastAsia="新細明體" w:hAnsi="Times New Roman" w:cs="Times New Roman"/>
          <w:color w:val="0000FF"/>
          <w:kern w:val="0"/>
          <w:sz w:val="28"/>
          <w:szCs w:val="28"/>
        </w:rPr>
        <w:t xml:space="preserve">. Our results showed that the </w:t>
      </w:r>
      <w:proofErr w:type="spellStart"/>
      <w:r w:rsidRPr="00FE158A">
        <w:rPr>
          <w:rFonts w:ascii="Times New Roman" w:eastAsia="新細明體" w:hAnsi="Times New Roman" w:cs="Times New Roman"/>
          <w:color w:val="0000FF"/>
          <w:kern w:val="0"/>
          <w:sz w:val="28"/>
          <w:szCs w:val="28"/>
        </w:rPr>
        <w:t>mNPCs</w:t>
      </w:r>
      <w:proofErr w:type="spellEnd"/>
      <w:r w:rsidRPr="00FE158A">
        <w:rPr>
          <w:rFonts w:ascii="Times New Roman" w:eastAsia="新細明體" w:hAnsi="Times New Roman" w:cs="Times New Roman"/>
          <w:color w:val="0000FF"/>
          <w:kern w:val="0"/>
          <w:sz w:val="28"/>
          <w:szCs w:val="28"/>
        </w:rPr>
        <w:t xml:space="preserve"> differentiated into neurons, astrocytes, and oligodendrocytes after </w:t>
      </w:r>
      <w:r w:rsidR="00CA5936">
        <w:rPr>
          <w:rFonts w:ascii="Times New Roman" w:eastAsia="新細明體" w:hAnsi="Times New Roman" w:cs="Times New Roman"/>
          <w:color w:val="0000FF"/>
          <w:kern w:val="0"/>
          <w:sz w:val="28"/>
          <w:szCs w:val="28"/>
        </w:rPr>
        <w:t xml:space="preserve">the </w:t>
      </w:r>
      <w:r w:rsidRPr="00FE158A">
        <w:rPr>
          <w:rFonts w:ascii="Times New Roman" w:eastAsia="新細明體" w:hAnsi="Times New Roman" w:cs="Times New Roman"/>
          <w:color w:val="0000FF"/>
          <w:kern w:val="0"/>
          <w:sz w:val="28"/>
          <w:szCs w:val="28"/>
        </w:rPr>
        <w:t>DC pulse stimulation.</w:t>
      </w:r>
      <w:r w:rsidRPr="00B10D4A">
        <w:rPr>
          <w:rFonts w:ascii="Times New Roman" w:eastAsia="新細明體" w:hAnsi="Times New Roman" w:cs="Times New Roman"/>
          <w:color w:val="0000FF"/>
          <w:kern w:val="0"/>
          <w:sz w:val="28"/>
          <w:szCs w:val="28"/>
        </w:rPr>
        <w:t>”</w:t>
      </w:r>
    </w:p>
    <w:p w14:paraId="704CAA96" w14:textId="77777777" w:rsidR="009C4DCE" w:rsidRPr="001A242D" w:rsidRDefault="009C4DCE" w:rsidP="009C4DCE">
      <w:pPr>
        <w:jc w:val="both"/>
        <w:rPr>
          <w:rFonts w:ascii="Times New Roman" w:hAnsi="Times New Roman" w:cs="Times New Roman"/>
          <w:color w:val="000000"/>
          <w:sz w:val="28"/>
          <w:szCs w:val="28"/>
        </w:rPr>
      </w:pPr>
    </w:p>
    <w:p w14:paraId="48391FEC" w14:textId="77777777" w:rsidR="00DD5165" w:rsidRPr="009C4DCE" w:rsidRDefault="009C4DCE" w:rsidP="009C4DCE">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4507FA" w:rsidRPr="009C4DCE">
        <w:rPr>
          <w:rFonts w:ascii="Times New Roman" w:hAnsi="Times New Roman" w:cs="Times New Roman"/>
          <w:color w:val="000000"/>
          <w:sz w:val="28"/>
          <w:szCs w:val="28"/>
        </w:rPr>
        <w:t>Figure 2D is not very clear, a better high-resolution image is needed. Some of the text within the image is not legible.</w:t>
      </w:r>
    </w:p>
    <w:p w14:paraId="528A7C12" w14:textId="77777777" w:rsidR="00DD5165" w:rsidRPr="00DD5165" w:rsidRDefault="00DD5165" w:rsidP="00DD5165">
      <w:pPr>
        <w:jc w:val="both"/>
        <w:rPr>
          <w:rFonts w:ascii="Times New Roman" w:hAnsi="Times New Roman" w:cs="Times New Roman"/>
          <w:b/>
          <w:color w:val="00B050"/>
          <w:sz w:val="28"/>
          <w:szCs w:val="28"/>
        </w:rPr>
      </w:pPr>
      <w:r w:rsidRPr="00DD5165">
        <w:rPr>
          <w:rFonts w:ascii="Times New Roman" w:hAnsi="Times New Roman" w:cs="Times New Roman"/>
          <w:b/>
          <w:color w:val="00B050"/>
          <w:sz w:val="28"/>
          <w:szCs w:val="28"/>
        </w:rPr>
        <w:t>Answer:</w:t>
      </w:r>
    </w:p>
    <w:p w14:paraId="25C6A87D" w14:textId="77777777" w:rsidR="00DD5165" w:rsidRPr="00C0523A" w:rsidRDefault="00C0523A" w:rsidP="00B24127">
      <w:pPr>
        <w:ind w:firstLineChars="100" w:firstLine="280"/>
        <w:jc w:val="both"/>
        <w:rPr>
          <w:rFonts w:ascii="Times New Roman" w:eastAsia="新細明體" w:hAnsi="Times New Roman" w:cs="Times New Roman"/>
          <w:color w:val="0000FF"/>
          <w:kern w:val="0"/>
          <w:sz w:val="28"/>
          <w:szCs w:val="28"/>
        </w:rPr>
      </w:pPr>
      <w:r w:rsidRPr="00C0523A">
        <w:rPr>
          <w:rFonts w:ascii="Times New Roman" w:eastAsia="新細明體" w:hAnsi="Times New Roman" w:cs="Times New Roman"/>
          <w:color w:val="0000FF"/>
          <w:kern w:val="0"/>
          <w:sz w:val="28"/>
          <w:szCs w:val="28"/>
        </w:rPr>
        <w:t xml:space="preserve">Thanks for your friendly reminder. </w:t>
      </w:r>
      <w:r w:rsidR="00091E50" w:rsidRPr="00B25CFE">
        <w:rPr>
          <w:rFonts w:ascii="Times New Roman" w:eastAsia="新細明體" w:hAnsi="Times New Roman" w:cs="Times New Roman"/>
          <w:noProof/>
          <w:color w:val="0000FF"/>
          <w:kern w:val="0"/>
          <w:sz w:val="28"/>
          <w:szCs w:val="28"/>
        </w:rPr>
        <w:t>The revision</w:t>
      </w:r>
      <w:r w:rsidR="00091E50">
        <w:rPr>
          <w:rFonts w:ascii="Times New Roman" w:eastAsia="新細明體" w:hAnsi="Times New Roman" w:cs="Times New Roman"/>
          <w:noProof/>
          <w:color w:val="0000FF"/>
          <w:kern w:val="0"/>
          <w:sz w:val="28"/>
          <w:szCs w:val="28"/>
        </w:rPr>
        <w:t xml:space="preserve"> </w:t>
      </w:r>
      <w:r w:rsidR="00091E50" w:rsidRPr="00B25CFE">
        <w:rPr>
          <w:rFonts w:ascii="Times New Roman" w:eastAsia="新細明體" w:hAnsi="Times New Roman" w:cs="Times New Roman"/>
          <w:color w:val="0000FF"/>
          <w:kern w:val="0"/>
          <w:sz w:val="28"/>
          <w:szCs w:val="28"/>
        </w:rPr>
        <w:t xml:space="preserve">has </w:t>
      </w:r>
      <w:r w:rsidR="00091E50" w:rsidRPr="00B25CFE">
        <w:rPr>
          <w:rFonts w:ascii="Times New Roman" w:eastAsia="新細明體" w:hAnsi="Times New Roman" w:cs="Times New Roman"/>
          <w:noProof/>
          <w:color w:val="0000FF"/>
          <w:kern w:val="0"/>
          <w:sz w:val="28"/>
          <w:szCs w:val="28"/>
        </w:rPr>
        <w:t>been made</w:t>
      </w:r>
      <w:r w:rsidR="00091E50" w:rsidRPr="00B25CFE">
        <w:rPr>
          <w:rFonts w:ascii="Times New Roman" w:eastAsia="新細明體" w:hAnsi="Times New Roman" w:cs="Times New Roman"/>
          <w:color w:val="0000FF"/>
          <w:kern w:val="0"/>
          <w:sz w:val="28"/>
          <w:szCs w:val="28"/>
        </w:rPr>
        <w:t xml:space="preserve"> according to the suggestions of the </w:t>
      </w:r>
      <w:r w:rsidR="00091E50">
        <w:rPr>
          <w:rFonts w:ascii="Times New Roman" w:eastAsia="新細明體" w:hAnsi="Times New Roman" w:cs="Times New Roman"/>
          <w:color w:val="0000FF"/>
          <w:kern w:val="0"/>
          <w:sz w:val="28"/>
          <w:szCs w:val="28"/>
        </w:rPr>
        <w:t>reviewer</w:t>
      </w:r>
      <w:r w:rsidR="00091E50" w:rsidRPr="00B25CFE">
        <w:rPr>
          <w:rFonts w:ascii="Times New Roman" w:eastAsia="新細明體" w:hAnsi="Times New Roman" w:cs="Times New Roman" w:hint="eastAsia"/>
          <w:color w:val="0000FF"/>
          <w:kern w:val="0"/>
          <w:sz w:val="28"/>
          <w:szCs w:val="28"/>
        </w:rPr>
        <w:t>.</w:t>
      </w:r>
      <w:r w:rsidR="00091E50">
        <w:rPr>
          <w:rFonts w:ascii="Times New Roman" w:eastAsia="新細明體" w:hAnsi="Times New Roman" w:cs="Times New Roman"/>
          <w:color w:val="0000FF"/>
          <w:kern w:val="0"/>
          <w:sz w:val="28"/>
          <w:szCs w:val="28"/>
        </w:rPr>
        <w:t xml:space="preserve"> </w:t>
      </w:r>
      <w:r w:rsidRPr="00C0523A">
        <w:rPr>
          <w:rFonts w:ascii="Times New Roman" w:eastAsia="新細明體" w:hAnsi="Times New Roman" w:cs="Times New Roman"/>
          <w:color w:val="0000FF"/>
          <w:kern w:val="0"/>
          <w:sz w:val="28"/>
          <w:szCs w:val="28"/>
        </w:rPr>
        <w:t>Fig</w:t>
      </w:r>
      <w:r w:rsidR="00EC73E4">
        <w:rPr>
          <w:rFonts w:ascii="Times New Roman" w:eastAsia="新細明體" w:hAnsi="Times New Roman" w:cs="Times New Roman"/>
          <w:color w:val="0000FF"/>
          <w:kern w:val="0"/>
          <w:sz w:val="28"/>
          <w:szCs w:val="28"/>
        </w:rPr>
        <w:t xml:space="preserve">ure 2D is modified as Figure 3 </w:t>
      </w:r>
      <w:r w:rsidRPr="00C0523A">
        <w:rPr>
          <w:rFonts w:ascii="Times New Roman" w:eastAsia="新細明體" w:hAnsi="Times New Roman" w:cs="Times New Roman"/>
          <w:color w:val="0000FF"/>
          <w:kern w:val="0"/>
          <w:sz w:val="28"/>
          <w:szCs w:val="28"/>
        </w:rPr>
        <w:t>of the revised manuscript.</w:t>
      </w:r>
    </w:p>
    <w:p w14:paraId="513A971B" w14:textId="77777777" w:rsidR="00B24127" w:rsidRPr="00B24127" w:rsidRDefault="00B24127" w:rsidP="00B24127">
      <w:pPr>
        <w:jc w:val="both"/>
        <w:rPr>
          <w:rFonts w:ascii="Times New Roman" w:eastAsia="新細明體" w:hAnsi="Times New Roman" w:cs="Times New Roman"/>
          <w:color w:val="0070C0"/>
          <w:kern w:val="0"/>
          <w:sz w:val="28"/>
          <w:szCs w:val="28"/>
        </w:rPr>
      </w:pPr>
    </w:p>
    <w:p w14:paraId="4FC3BC87" w14:textId="77777777" w:rsidR="009C4DCE" w:rsidRPr="009C4DCE" w:rsidRDefault="004507FA" w:rsidP="009C4DCE">
      <w:pPr>
        <w:pStyle w:val="a4"/>
        <w:numPr>
          <w:ilvl w:val="0"/>
          <w:numId w:val="11"/>
        </w:numPr>
        <w:ind w:leftChars="0"/>
        <w:jc w:val="both"/>
        <w:rPr>
          <w:rFonts w:ascii="Times New Roman" w:hAnsi="Times New Roman" w:cs="Times New Roman"/>
          <w:color w:val="000000"/>
          <w:sz w:val="28"/>
          <w:szCs w:val="28"/>
        </w:rPr>
      </w:pPr>
      <w:r w:rsidRPr="009C4DCE">
        <w:rPr>
          <w:rFonts w:ascii="Times New Roman" w:hAnsi="Times New Roman" w:cs="Times New Roman"/>
          <w:color w:val="000000"/>
          <w:sz w:val="28"/>
          <w:szCs w:val="28"/>
        </w:rPr>
        <w:t xml:space="preserve">A clearer image </w:t>
      </w:r>
      <w:r w:rsidR="009C4DCE" w:rsidRPr="009C4DCE">
        <w:rPr>
          <w:rFonts w:ascii="Times New Roman" w:hAnsi="Times New Roman" w:cs="Times New Roman"/>
          <w:color w:val="000000"/>
          <w:sz w:val="28"/>
          <w:szCs w:val="28"/>
        </w:rPr>
        <w:t>for figure 3C would be helpful.</w:t>
      </w:r>
    </w:p>
    <w:p w14:paraId="23245917" w14:textId="77777777" w:rsidR="009C4DCE" w:rsidRPr="009C4DCE" w:rsidRDefault="009C4DCE" w:rsidP="009C4DCE">
      <w:pPr>
        <w:pStyle w:val="a4"/>
        <w:ind w:leftChars="0" w:left="0"/>
        <w:jc w:val="both"/>
        <w:rPr>
          <w:rFonts w:ascii="Times New Roman" w:hAnsi="Times New Roman" w:cs="Times New Roman"/>
          <w:color w:val="000000"/>
          <w:sz w:val="28"/>
          <w:szCs w:val="28"/>
        </w:rPr>
      </w:pPr>
      <w:r w:rsidRPr="009C4DCE">
        <w:rPr>
          <w:rFonts w:ascii="Times New Roman" w:hAnsi="Times New Roman" w:cs="Times New Roman"/>
          <w:b/>
          <w:color w:val="00B050"/>
          <w:sz w:val="28"/>
          <w:szCs w:val="28"/>
        </w:rPr>
        <w:t>Answer:</w:t>
      </w:r>
    </w:p>
    <w:p w14:paraId="447A9D39" w14:textId="77777777" w:rsidR="00C0523A" w:rsidRPr="00C0523A" w:rsidRDefault="00091E50" w:rsidP="00C0523A">
      <w:pPr>
        <w:ind w:firstLineChars="100" w:firstLine="280"/>
        <w:jc w:val="both"/>
        <w:rPr>
          <w:rFonts w:ascii="Times New Roman" w:eastAsia="新細明體" w:hAnsi="Times New Roman" w:cs="Times New Roman"/>
          <w:color w:val="0000FF"/>
          <w:kern w:val="0"/>
          <w:sz w:val="28"/>
          <w:szCs w:val="28"/>
        </w:rPr>
      </w:pPr>
      <w:r w:rsidRPr="00B25CFE">
        <w:rPr>
          <w:rFonts w:ascii="Times New Roman" w:eastAsia="新細明體" w:hAnsi="Times New Roman" w:cs="Times New Roman"/>
          <w:noProof/>
          <w:color w:val="0000FF"/>
          <w:kern w:val="0"/>
          <w:sz w:val="28"/>
          <w:szCs w:val="28"/>
        </w:rPr>
        <w:t>The revision</w:t>
      </w:r>
      <w:r>
        <w:rPr>
          <w:rFonts w:ascii="Times New Roman" w:eastAsia="新細明體" w:hAnsi="Times New Roman" w:cs="Times New Roman"/>
          <w:noProof/>
          <w:color w:val="0000FF"/>
          <w:kern w:val="0"/>
          <w:sz w:val="28"/>
          <w:szCs w:val="28"/>
        </w:rPr>
        <w:t xml:space="preserve"> </w:t>
      </w:r>
      <w:r w:rsidRPr="00B25CFE">
        <w:rPr>
          <w:rFonts w:ascii="Times New Roman" w:eastAsia="新細明體" w:hAnsi="Times New Roman" w:cs="Times New Roman"/>
          <w:color w:val="0000FF"/>
          <w:kern w:val="0"/>
          <w:sz w:val="28"/>
          <w:szCs w:val="28"/>
        </w:rPr>
        <w:t xml:space="preserve">has </w:t>
      </w:r>
      <w:r w:rsidRPr="00B25CFE">
        <w:rPr>
          <w:rFonts w:ascii="Times New Roman" w:eastAsia="新細明體" w:hAnsi="Times New Roman" w:cs="Times New Roman"/>
          <w:noProof/>
          <w:color w:val="0000FF"/>
          <w:kern w:val="0"/>
          <w:sz w:val="28"/>
          <w:szCs w:val="28"/>
        </w:rPr>
        <w:t>been made</w:t>
      </w:r>
      <w:r w:rsidRPr="00B25CFE">
        <w:rPr>
          <w:rFonts w:ascii="Times New Roman" w:eastAsia="新細明體" w:hAnsi="Times New Roman" w:cs="Times New Roman"/>
          <w:color w:val="0000FF"/>
          <w:kern w:val="0"/>
          <w:sz w:val="28"/>
          <w:szCs w:val="28"/>
        </w:rPr>
        <w:t xml:space="preserve"> according to the suggestions of the </w:t>
      </w:r>
      <w:r>
        <w:rPr>
          <w:rFonts w:ascii="Times New Roman" w:eastAsia="新細明體" w:hAnsi="Times New Roman" w:cs="Times New Roman"/>
          <w:color w:val="0000FF"/>
          <w:kern w:val="0"/>
          <w:sz w:val="28"/>
          <w:szCs w:val="28"/>
        </w:rPr>
        <w:t>reviewer</w:t>
      </w:r>
      <w:r w:rsidRPr="00B25CFE">
        <w:rPr>
          <w:rFonts w:ascii="Times New Roman" w:eastAsia="新細明體" w:hAnsi="Times New Roman" w:cs="Times New Roman" w:hint="eastAsia"/>
          <w:color w:val="0000FF"/>
          <w:kern w:val="0"/>
          <w:sz w:val="28"/>
          <w:szCs w:val="28"/>
        </w:rPr>
        <w:t>.</w:t>
      </w:r>
      <w:r>
        <w:rPr>
          <w:rFonts w:ascii="Times New Roman" w:eastAsia="新細明體" w:hAnsi="Times New Roman" w:cs="Times New Roman"/>
          <w:color w:val="0000FF"/>
          <w:kern w:val="0"/>
          <w:sz w:val="28"/>
          <w:szCs w:val="28"/>
        </w:rPr>
        <w:t xml:space="preserve"> </w:t>
      </w:r>
      <w:r w:rsidR="00C0523A" w:rsidRPr="00C0523A">
        <w:rPr>
          <w:rFonts w:ascii="Times New Roman" w:eastAsia="新細明體" w:hAnsi="Times New Roman" w:cs="Times New Roman"/>
          <w:color w:val="0000FF"/>
          <w:kern w:val="0"/>
          <w:sz w:val="28"/>
          <w:szCs w:val="28"/>
        </w:rPr>
        <w:t xml:space="preserve">Figure </w:t>
      </w:r>
      <w:r w:rsidR="00C0523A">
        <w:rPr>
          <w:rFonts w:ascii="Times New Roman" w:eastAsia="新細明體" w:hAnsi="Times New Roman" w:cs="Times New Roman"/>
          <w:color w:val="0000FF"/>
          <w:kern w:val="0"/>
          <w:sz w:val="28"/>
          <w:szCs w:val="28"/>
        </w:rPr>
        <w:t>3C</w:t>
      </w:r>
      <w:r w:rsidR="00C0523A" w:rsidRPr="00C0523A">
        <w:rPr>
          <w:rFonts w:ascii="Times New Roman" w:eastAsia="新細明體" w:hAnsi="Times New Roman" w:cs="Times New Roman"/>
          <w:color w:val="0000FF"/>
          <w:kern w:val="0"/>
          <w:sz w:val="28"/>
          <w:szCs w:val="28"/>
        </w:rPr>
        <w:t xml:space="preserve"> is modified as Figure </w:t>
      </w:r>
      <w:r w:rsidR="00C0523A">
        <w:rPr>
          <w:rFonts w:ascii="Times New Roman" w:eastAsia="新細明體" w:hAnsi="Times New Roman" w:cs="Times New Roman"/>
          <w:color w:val="0000FF"/>
          <w:kern w:val="0"/>
          <w:sz w:val="28"/>
          <w:szCs w:val="28"/>
        </w:rPr>
        <w:t>5</w:t>
      </w:r>
      <w:r w:rsidR="00EC73E4">
        <w:rPr>
          <w:rFonts w:ascii="Times New Roman" w:eastAsia="新細明體" w:hAnsi="Times New Roman" w:cs="Times New Roman"/>
          <w:color w:val="0000FF"/>
          <w:kern w:val="0"/>
          <w:sz w:val="28"/>
          <w:szCs w:val="28"/>
        </w:rPr>
        <w:t xml:space="preserve"> </w:t>
      </w:r>
      <w:r w:rsidR="00C0523A" w:rsidRPr="00C0523A">
        <w:rPr>
          <w:rFonts w:ascii="Times New Roman" w:eastAsia="新細明體" w:hAnsi="Times New Roman" w:cs="Times New Roman"/>
          <w:color w:val="0000FF"/>
          <w:kern w:val="0"/>
          <w:sz w:val="28"/>
          <w:szCs w:val="28"/>
        </w:rPr>
        <w:t>of the revised manuscript.</w:t>
      </w:r>
    </w:p>
    <w:p w14:paraId="2EEE73B1" w14:textId="77777777" w:rsidR="009C4DCE" w:rsidRPr="009C4DCE" w:rsidRDefault="004507FA" w:rsidP="00B24127">
      <w:pPr>
        <w:pStyle w:val="a4"/>
        <w:ind w:leftChars="0" w:left="0" w:firstLineChars="100" w:firstLine="280"/>
        <w:jc w:val="both"/>
        <w:rPr>
          <w:rFonts w:ascii="Times New Roman" w:hAnsi="Times New Roman" w:cs="Times New Roman"/>
          <w:color w:val="000000"/>
          <w:sz w:val="28"/>
          <w:szCs w:val="28"/>
        </w:rPr>
      </w:pPr>
      <w:r w:rsidRPr="00DD5165">
        <w:rPr>
          <w:rFonts w:ascii="Times New Roman" w:hAnsi="Times New Roman" w:cs="Times New Roman"/>
          <w:color w:val="000000"/>
          <w:sz w:val="28"/>
          <w:szCs w:val="28"/>
        </w:rPr>
        <w:br/>
      </w:r>
      <w:r w:rsidRPr="00DD5165">
        <w:rPr>
          <w:rFonts w:ascii="Times New Roman" w:hAnsi="Times New Roman" w:cs="Times New Roman"/>
          <w:b/>
          <w:bCs/>
          <w:color w:val="000000"/>
          <w:sz w:val="28"/>
          <w:szCs w:val="28"/>
        </w:rPr>
        <w:t>Reviewer #3:</w:t>
      </w:r>
      <w:r w:rsidRPr="00DD5165">
        <w:rPr>
          <w:rFonts w:ascii="Times New Roman" w:hAnsi="Times New Roman" w:cs="Times New Roman"/>
          <w:color w:val="000000"/>
          <w:sz w:val="28"/>
          <w:szCs w:val="28"/>
        </w:rPr>
        <w:br/>
      </w:r>
      <w:r w:rsidRPr="009C4DCE">
        <w:rPr>
          <w:rFonts w:ascii="Times New Roman" w:hAnsi="Times New Roman" w:cs="Times New Roman"/>
          <w:b/>
          <w:color w:val="000000"/>
          <w:sz w:val="28"/>
          <w:szCs w:val="28"/>
        </w:rPr>
        <w:t>Major Concerns:</w:t>
      </w:r>
      <w:r w:rsidRPr="009C4DCE">
        <w:rPr>
          <w:rFonts w:ascii="Times New Roman" w:hAnsi="Times New Roman" w:cs="Times New Roman"/>
          <w:b/>
          <w:color w:val="000000"/>
          <w:sz w:val="28"/>
          <w:szCs w:val="28"/>
        </w:rPr>
        <w:br/>
      </w:r>
      <w:r w:rsidR="009C4DCE" w:rsidRPr="0081461D">
        <w:rPr>
          <w:rFonts w:ascii="Times New Roman" w:hAnsi="Times New Roman" w:cs="Times New Roman"/>
          <w:sz w:val="28"/>
          <w:szCs w:val="28"/>
        </w:rPr>
        <w:t xml:space="preserve">1. </w:t>
      </w:r>
      <w:r w:rsidRPr="0081461D">
        <w:rPr>
          <w:rFonts w:ascii="Times New Roman" w:hAnsi="Times New Roman" w:cs="Times New Roman"/>
          <w:sz w:val="28"/>
          <w:szCs w:val="28"/>
        </w:rPr>
        <w:t>There are lots of articles about the electric field stimulation on the cells for neuron differentiation using different pulse width, frequency, magnitude, or waveform.</w:t>
      </w:r>
      <w:r w:rsidRPr="0081461D">
        <w:rPr>
          <w:rFonts w:ascii="Times New Roman" w:hAnsi="Times New Roman" w:cs="Times New Roman"/>
          <w:sz w:val="28"/>
          <w:szCs w:val="28"/>
        </w:rPr>
        <w:br/>
        <w:t>Why was the stimulation pulse with a frequency of 100 Hz and magnitude of 300 mV/mm selected?</w:t>
      </w:r>
      <w:r w:rsidRPr="008A3E0B">
        <w:rPr>
          <w:rFonts w:ascii="Times New Roman" w:hAnsi="Times New Roman" w:cs="Times New Roman"/>
          <w:color w:val="FF0000"/>
          <w:sz w:val="28"/>
          <w:szCs w:val="28"/>
        </w:rPr>
        <w:br/>
      </w:r>
      <w:r w:rsidR="009C4DCE" w:rsidRPr="009C4DCE">
        <w:rPr>
          <w:rFonts w:ascii="Times New Roman" w:hAnsi="Times New Roman" w:cs="Times New Roman"/>
          <w:b/>
          <w:color w:val="00B050"/>
          <w:sz w:val="28"/>
          <w:szCs w:val="28"/>
        </w:rPr>
        <w:t>Answer:</w:t>
      </w:r>
    </w:p>
    <w:p w14:paraId="0CD91AEE" w14:textId="6ADAE33F" w:rsidR="008A3E0B" w:rsidRPr="0081461D" w:rsidRDefault="0081461D" w:rsidP="0081461D">
      <w:pPr>
        <w:pStyle w:val="a4"/>
        <w:ind w:leftChars="0" w:left="0" w:firstLineChars="100" w:firstLine="280"/>
        <w:jc w:val="both"/>
        <w:rPr>
          <w:rFonts w:ascii="Times New Roman" w:hAnsi="Times New Roman" w:cs="Times New Roman"/>
          <w:color w:val="0000FF"/>
          <w:sz w:val="28"/>
          <w:szCs w:val="28"/>
        </w:rPr>
      </w:pPr>
      <w:r w:rsidRPr="00866063">
        <w:rPr>
          <w:rFonts w:ascii="Times New Roman" w:hAnsi="Times New Roman" w:cs="Times New Roman"/>
          <w:color w:val="0000FF"/>
          <w:sz w:val="28"/>
          <w:szCs w:val="28"/>
        </w:rPr>
        <w:t xml:space="preserve">We thank the </w:t>
      </w:r>
      <w:r w:rsidRPr="00B25CFE">
        <w:rPr>
          <w:rFonts w:ascii="Times New Roman" w:hAnsi="Times New Roman" w:cs="Times New Roman" w:hint="eastAsia"/>
          <w:color w:val="0000FF"/>
          <w:sz w:val="28"/>
          <w:szCs w:val="28"/>
        </w:rPr>
        <w:t>editors</w:t>
      </w:r>
      <w:r w:rsidRPr="00866063">
        <w:rPr>
          <w:rFonts w:ascii="Times New Roman" w:hAnsi="Times New Roman" w:cs="Times New Roman"/>
          <w:color w:val="0000FF"/>
          <w:sz w:val="28"/>
          <w:szCs w:val="28"/>
        </w:rPr>
        <w:t xml:space="preserve"> for the comment</w:t>
      </w:r>
      <w:r w:rsidRPr="00F23450">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r w:rsidR="004E72BE">
        <w:rPr>
          <w:rFonts w:ascii="Times New Roman" w:hAnsi="Times New Roman" w:cs="Times New Roman"/>
          <w:color w:val="0000FF"/>
          <w:sz w:val="28"/>
          <w:szCs w:val="28"/>
        </w:rPr>
        <w:t xml:space="preserve">A previous study had reported that </w:t>
      </w:r>
      <w:r w:rsidR="005911C1" w:rsidRPr="005911C1">
        <w:rPr>
          <w:rFonts w:ascii="Times New Roman" w:hAnsi="Times New Roman" w:cs="Times New Roman"/>
          <w:color w:val="0000FF"/>
          <w:sz w:val="28"/>
          <w:szCs w:val="28"/>
        </w:rPr>
        <w:t>the PC 12 are subjected to rectangular pulse with amplitudes of 200 mV and 400 mV at a frequency of 100 Hz</w:t>
      </w:r>
      <w:r w:rsidR="005911C1">
        <w:rPr>
          <w:rFonts w:ascii="Times New Roman" w:hAnsi="Times New Roman" w:cs="Times New Roman"/>
          <w:color w:val="0000FF"/>
          <w:sz w:val="28"/>
          <w:szCs w:val="28"/>
        </w:rPr>
        <w:t xml:space="preserve">. </w:t>
      </w:r>
      <w:r w:rsidRPr="004E72BE">
        <w:rPr>
          <w:rFonts w:ascii="Times New Roman" w:hAnsi="Times New Roman" w:cs="Times New Roman"/>
          <w:color w:val="0000FF"/>
          <w:sz w:val="28"/>
          <w:szCs w:val="28"/>
        </w:rPr>
        <w:t>T</w:t>
      </w:r>
      <w:r w:rsidRPr="0081461D">
        <w:rPr>
          <w:rFonts w:ascii="Times New Roman" w:hAnsi="Times New Roman" w:cs="Times New Roman"/>
          <w:color w:val="0000FF"/>
          <w:sz w:val="28"/>
          <w:szCs w:val="28"/>
        </w:rPr>
        <w:t>he strength of the applied DC EF has been known to be significant for the di</w:t>
      </w:r>
      <w:r>
        <w:rPr>
          <w:rFonts w:ascii="Times New Roman" w:hAnsi="Times New Roman" w:cs="Times New Roman"/>
          <w:color w:val="0000FF"/>
          <w:sz w:val="28"/>
          <w:szCs w:val="28"/>
        </w:rPr>
        <w:t>fferentiation of PC12 cells</w:t>
      </w:r>
      <w:r>
        <w:rPr>
          <w:rFonts w:ascii="Times New Roman" w:hAnsi="Times New Roman" w:cs="Times New Roman"/>
          <w:color w:val="0000FF"/>
          <w:sz w:val="28"/>
          <w:szCs w:val="28"/>
        </w:rPr>
        <w:fldChar w:fldCharType="begin"/>
      </w:r>
      <w:r w:rsidR="00F668A5">
        <w:rPr>
          <w:rFonts w:ascii="Times New Roman" w:hAnsi="Times New Roman" w:cs="Times New Roman"/>
          <w:color w:val="0000FF"/>
          <w:sz w:val="28"/>
          <w:szCs w:val="28"/>
        </w:rPr>
        <w:instrText xml:space="preserve"> ADDIN EN.CITE &lt;EndNote&gt;&lt;Cite&gt;&lt;Author&gt;Kimura&lt;/Author&gt;&lt;Year&gt;1998&lt;/Year&gt;&lt;RecNum&gt;29&lt;/RecNum&gt;&lt;DisplayText&gt;&lt;style face="superscript"&gt;6&lt;/style&gt;&lt;/DisplayText&gt;&lt;record&gt;&lt;rec-number&gt;29&lt;/rec-number&gt;&lt;foreign-keys&gt;&lt;key app="EN" db-id="dfsd0ppplspv2qeae50vr25otppdaa5s505p" timestamp="1606851075"&gt;29&lt;/key&gt;&lt;/foreign-keys&gt;&lt;ref-type name="Journal Article"&gt;17&lt;/ref-type&gt;&lt;contributors&gt;&lt;authors&gt;&lt;author&gt;Kimura, K.&lt;/author&gt;&lt;author&gt;Yanagida, Y.&lt;/author&gt;&lt;author&gt;Haruyama, T.&lt;/author&gt;&lt;author&gt;Kobatake, E.&lt;/author&gt;&lt;author&gt;Aizawa, M.&lt;/author&gt;&lt;/authors&gt;&lt;/contributors&gt;&lt;auth-address&gt;Department of Bioengineering, Tokyo Institute of Technology, Yokohama, Japan.&lt;/auth-address&gt;&lt;titles&gt;&lt;title&gt;Electrically induced neurite outgrowth of PC12 cells on the electrode surface&lt;/title&gt;&lt;secondary-title&gt;Medical &amp;amp; biological engineering &amp;amp; computing&lt;/secondary-title&gt;&lt;/titles&gt;&lt;periodical&gt;&lt;full-title&gt;Medical &amp;amp; biological engineering &amp;amp; computing&lt;/full-title&gt;&lt;/periodical&gt;&lt;pages&gt;493-8&lt;/pages&gt;&lt;volume&gt;36&lt;/volume&gt;&lt;number&gt;4&lt;/number&gt;&lt;edition&gt;1999/04/13&lt;/edition&gt;&lt;keywords&gt;&lt;keyword&gt;Animals&lt;/keyword&gt;&lt;keyword&gt;Calcium/metabolism&lt;/keyword&gt;&lt;keyword&gt;Cell Culture Techniques&lt;/keyword&gt;&lt;keyword&gt;Cell Differentiation&lt;/keyword&gt;&lt;keyword&gt;*Electric Stimulation&lt;/keyword&gt;&lt;keyword&gt;Electrodes&lt;/keyword&gt;&lt;keyword&gt;Neurites/*ultrastructure&lt;/keyword&gt;&lt;keyword&gt;PC12 Cells&lt;/keyword&gt;&lt;keyword&gt;Rats&lt;/keyword&gt;&lt;/keywords&gt;&lt;dates&gt;&lt;year&gt;1998&lt;/year&gt;&lt;pub-dates&gt;&lt;date&gt;Jul&lt;/date&gt;&lt;/pub-dates&gt;&lt;/dates&gt;&lt;isbn&gt;0140-0118 (Print)&amp;#xD;0140-0118 (Linking)&lt;/isbn&gt;&lt;accession-num&gt;10198536&lt;/accession-num&gt;&lt;urls&gt;&lt;related-urls&gt;&lt;url&gt;https://www.ncbi.nlm.nih.gov/pubmed/10198536&lt;/url&gt;&lt;/related-urls&gt;&lt;/urls&gt;&lt;electronic-resource-num&gt;10.1007/BF02523221&lt;/electronic-resource-num&gt;&lt;/record&gt;&lt;/Cite&gt;&lt;/EndNote&gt;</w:instrText>
      </w:r>
      <w:r>
        <w:rPr>
          <w:rFonts w:ascii="Times New Roman" w:hAnsi="Times New Roman" w:cs="Times New Roman"/>
          <w:color w:val="0000FF"/>
          <w:sz w:val="28"/>
          <w:szCs w:val="28"/>
        </w:rPr>
        <w:fldChar w:fldCharType="separate"/>
      </w:r>
      <w:r w:rsidR="00F668A5" w:rsidRPr="00F668A5">
        <w:rPr>
          <w:rFonts w:ascii="Times New Roman" w:hAnsi="Times New Roman" w:cs="Times New Roman"/>
          <w:noProof/>
          <w:color w:val="0000FF"/>
          <w:sz w:val="28"/>
          <w:szCs w:val="28"/>
          <w:vertAlign w:val="superscript"/>
        </w:rPr>
        <w:t>6</w:t>
      </w:r>
      <w:r>
        <w:rPr>
          <w:rFonts w:ascii="Times New Roman" w:hAnsi="Times New Roman" w:cs="Times New Roman"/>
          <w:color w:val="0000FF"/>
          <w:sz w:val="28"/>
          <w:szCs w:val="28"/>
        </w:rPr>
        <w:fldChar w:fldCharType="end"/>
      </w:r>
      <w:r w:rsidRPr="0081461D">
        <w:rPr>
          <w:rFonts w:ascii="Times New Roman" w:hAnsi="Times New Roman" w:cs="Times New Roman"/>
          <w:color w:val="0000FF"/>
          <w:sz w:val="28"/>
          <w:szCs w:val="28"/>
        </w:rPr>
        <w:t xml:space="preserve">. Therefore, in our study, the </w:t>
      </w:r>
      <w:proofErr w:type="spellStart"/>
      <w:r w:rsidRPr="0081461D">
        <w:rPr>
          <w:rFonts w:ascii="Times New Roman" w:hAnsi="Times New Roman" w:cs="Times New Roman"/>
          <w:color w:val="0000FF"/>
          <w:sz w:val="28"/>
          <w:szCs w:val="28"/>
        </w:rPr>
        <w:t>mNPC</w:t>
      </w:r>
      <w:r w:rsidR="00D0791C">
        <w:rPr>
          <w:rFonts w:ascii="Times New Roman" w:hAnsi="Times New Roman" w:cs="Times New Roman"/>
          <w:color w:val="0000FF"/>
          <w:sz w:val="28"/>
          <w:szCs w:val="28"/>
        </w:rPr>
        <w:t>s</w:t>
      </w:r>
      <w:proofErr w:type="spellEnd"/>
      <w:r w:rsidRPr="0081461D">
        <w:rPr>
          <w:rFonts w:ascii="Times New Roman" w:hAnsi="Times New Roman" w:cs="Times New Roman"/>
          <w:color w:val="0000FF"/>
          <w:sz w:val="28"/>
          <w:szCs w:val="28"/>
        </w:rPr>
        <w:t xml:space="preserve"> </w:t>
      </w:r>
      <w:r w:rsidR="00D0791C">
        <w:rPr>
          <w:rFonts w:ascii="Times New Roman" w:hAnsi="Times New Roman" w:cs="Times New Roman"/>
          <w:color w:val="0000FF"/>
          <w:sz w:val="28"/>
          <w:szCs w:val="28"/>
        </w:rPr>
        <w:t>are</w:t>
      </w:r>
      <w:r w:rsidRPr="0081461D">
        <w:rPr>
          <w:rFonts w:ascii="Times New Roman" w:hAnsi="Times New Roman" w:cs="Times New Roman"/>
          <w:color w:val="0000FF"/>
          <w:sz w:val="28"/>
          <w:szCs w:val="28"/>
        </w:rPr>
        <w:t xml:space="preserve"> subjected to </w:t>
      </w:r>
      <w:r w:rsidR="00D0791C">
        <w:rPr>
          <w:rFonts w:ascii="Times New Roman" w:hAnsi="Times New Roman" w:cs="Times New Roman"/>
          <w:color w:val="0000FF"/>
          <w:sz w:val="28"/>
          <w:szCs w:val="28"/>
        </w:rPr>
        <w:t xml:space="preserve">square DC pulses with a </w:t>
      </w:r>
      <w:r w:rsidRPr="0081461D">
        <w:rPr>
          <w:rFonts w:ascii="Times New Roman" w:hAnsi="Times New Roman" w:cs="Times New Roman"/>
          <w:color w:val="0000FF"/>
          <w:sz w:val="28"/>
          <w:szCs w:val="28"/>
        </w:rPr>
        <w:t>magnitude of 300 mV/mm at</w:t>
      </w:r>
      <w:r w:rsidR="00D0791C">
        <w:rPr>
          <w:rFonts w:ascii="Times New Roman" w:hAnsi="Times New Roman" w:cs="Times New Roman"/>
          <w:color w:val="0000FF"/>
          <w:sz w:val="28"/>
          <w:szCs w:val="28"/>
        </w:rPr>
        <w:t xml:space="preserve"> a</w:t>
      </w:r>
      <w:r w:rsidR="00A54F77">
        <w:rPr>
          <w:rFonts w:ascii="Times New Roman" w:hAnsi="Times New Roman" w:cs="Times New Roman"/>
          <w:color w:val="0000FF"/>
          <w:sz w:val="28"/>
          <w:szCs w:val="28"/>
        </w:rPr>
        <w:t xml:space="preserve"> frequency of 100 Hz</w:t>
      </w:r>
      <w:r w:rsidRPr="0081461D">
        <w:rPr>
          <w:rFonts w:ascii="Times New Roman" w:hAnsi="Times New Roman" w:cs="Times New Roman"/>
          <w:color w:val="0000FF"/>
          <w:sz w:val="28"/>
          <w:szCs w:val="28"/>
        </w:rPr>
        <w:t>.</w:t>
      </w:r>
    </w:p>
    <w:p w14:paraId="7FEAD6D4" w14:textId="77777777" w:rsidR="009C4DCE" w:rsidRPr="009C4DCE" w:rsidRDefault="004507FA" w:rsidP="009C4DCE">
      <w:pPr>
        <w:pStyle w:val="a4"/>
        <w:ind w:leftChars="0" w:left="0"/>
        <w:jc w:val="both"/>
        <w:rPr>
          <w:rFonts w:ascii="Times New Roman" w:hAnsi="Times New Roman" w:cs="Times New Roman"/>
          <w:color w:val="000000"/>
          <w:sz w:val="28"/>
          <w:szCs w:val="28"/>
        </w:rPr>
      </w:pPr>
      <w:r w:rsidRPr="00DD5165">
        <w:rPr>
          <w:rFonts w:ascii="Times New Roman" w:hAnsi="Times New Roman" w:cs="Times New Roman"/>
          <w:color w:val="000000"/>
          <w:sz w:val="28"/>
          <w:szCs w:val="28"/>
        </w:rPr>
        <w:br/>
      </w:r>
      <w:r w:rsidR="009C4DCE" w:rsidRPr="00673F8F">
        <w:rPr>
          <w:rFonts w:ascii="Times New Roman" w:hAnsi="Times New Roman" w:cs="Times New Roman"/>
          <w:sz w:val="28"/>
          <w:szCs w:val="28"/>
        </w:rPr>
        <w:t xml:space="preserve">2. </w:t>
      </w:r>
      <w:r w:rsidRPr="00673F8F">
        <w:rPr>
          <w:rFonts w:ascii="Times New Roman" w:hAnsi="Times New Roman" w:cs="Times New Roman"/>
          <w:sz w:val="28"/>
          <w:szCs w:val="28"/>
        </w:rPr>
        <w:t xml:space="preserve">The current equation of </w:t>
      </w:r>
      <w:proofErr w:type="spellStart"/>
      <w:r w:rsidRPr="00673F8F">
        <w:rPr>
          <w:rFonts w:ascii="Times New Roman" w:hAnsi="Times New Roman" w:cs="Times New Roman"/>
          <w:sz w:val="28"/>
          <w:szCs w:val="28"/>
        </w:rPr>
        <w:t>Ohms's</w:t>
      </w:r>
      <w:proofErr w:type="spellEnd"/>
      <w:r w:rsidRPr="00673F8F">
        <w:rPr>
          <w:rFonts w:ascii="Times New Roman" w:hAnsi="Times New Roman" w:cs="Times New Roman"/>
          <w:sz w:val="28"/>
          <w:szCs w:val="28"/>
        </w:rPr>
        <w:t xml:space="preserve"> law was employed without considering the continuous flow of media which may affect the potential distribution in the medium.</w:t>
      </w:r>
      <w:r w:rsidRPr="00673F8F">
        <w:rPr>
          <w:rFonts w:ascii="Times New Roman" w:hAnsi="Times New Roman" w:cs="Times New Roman"/>
          <w:sz w:val="28"/>
          <w:szCs w:val="28"/>
        </w:rPr>
        <w:br/>
        <w:t>Therefore, it needs to explain the reason of selecting the flow velocity of medium 10 ul/h.</w:t>
      </w:r>
      <w:r w:rsidRPr="008A3E0B">
        <w:rPr>
          <w:rFonts w:ascii="Times New Roman" w:hAnsi="Times New Roman" w:cs="Times New Roman"/>
          <w:color w:val="FF0000"/>
          <w:sz w:val="28"/>
          <w:szCs w:val="28"/>
        </w:rPr>
        <w:br/>
      </w:r>
      <w:r w:rsidR="009C4DCE" w:rsidRPr="009C4DCE">
        <w:rPr>
          <w:rFonts w:ascii="Times New Roman" w:hAnsi="Times New Roman" w:cs="Times New Roman"/>
          <w:b/>
          <w:color w:val="00B050"/>
          <w:sz w:val="28"/>
          <w:szCs w:val="28"/>
        </w:rPr>
        <w:t>Answer:</w:t>
      </w:r>
    </w:p>
    <w:p w14:paraId="01ECDDA5" w14:textId="1573D8EB" w:rsidR="00B15B68" w:rsidRDefault="00B15B68" w:rsidP="004B7DB5">
      <w:pPr>
        <w:pStyle w:val="a4"/>
        <w:ind w:leftChars="0" w:left="0" w:firstLineChars="100" w:firstLine="280"/>
        <w:jc w:val="both"/>
        <w:rPr>
          <w:rFonts w:ascii="Times New Roman" w:hAnsi="Times New Roman" w:cs="Times New Roman"/>
          <w:bCs/>
          <w:color w:val="0000FF"/>
          <w:sz w:val="28"/>
          <w:szCs w:val="28"/>
        </w:rPr>
      </w:pPr>
      <w:r>
        <w:rPr>
          <w:rFonts w:ascii="Times New Roman" w:hAnsi="Times New Roman" w:cs="Times New Roman" w:hint="eastAsia"/>
          <w:bCs/>
          <w:color w:val="0000FF"/>
          <w:sz w:val="28"/>
          <w:szCs w:val="28"/>
        </w:rPr>
        <w:t>T</w:t>
      </w:r>
      <w:r>
        <w:rPr>
          <w:rFonts w:ascii="Times New Roman" w:hAnsi="Times New Roman" w:cs="Times New Roman"/>
          <w:bCs/>
          <w:color w:val="0000FF"/>
          <w:sz w:val="28"/>
          <w:szCs w:val="28"/>
        </w:rPr>
        <w:t xml:space="preserve">he medium that was supplied when applying the electric current is identical to that before the current is applied. </w:t>
      </w:r>
      <w:proofErr w:type="gramStart"/>
      <w:r>
        <w:rPr>
          <w:rFonts w:ascii="Times New Roman" w:hAnsi="Times New Roman" w:cs="Times New Roman"/>
          <w:bCs/>
          <w:color w:val="0000FF"/>
          <w:sz w:val="28"/>
          <w:szCs w:val="28"/>
        </w:rPr>
        <w:t>Therefore</w:t>
      </w:r>
      <w:proofErr w:type="gramEnd"/>
      <w:r>
        <w:rPr>
          <w:rFonts w:ascii="Times New Roman" w:hAnsi="Times New Roman" w:cs="Times New Roman"/>
          <w:bCs/>
          <w:color w:val="0000FF"/>
          <w:sz w:val="28"/>
          <w:szCs w:val="28"/>
        </w:rPr>
        <w:t xml:space="preserve"> there is no composition change</w:t>
      </w:r>
      <w:r w:rsidR="00A550C0">
        <w:rPr>
          <w:rFonts w:ascii="Times New Roman" w:hAnsi="Times New Roman" w:cs="Times New Roman"/>
          <w:bCs/>
          <w:color w:val="0000FF"/>
          <w:sz w:val="28"/>
          <w:szCs w:val="28"/>
        </w:rPr>
        <w:t>,</w:t>
      </w:r>
      <w:r>
        <w:rPr>
          <w:rFonts w:ascii="Times New Roman" w:hAnsi="Times New Roman" w:cs="Times New Roman"/>
          <w:bCs/>
          <w:color w:val="0000FF"/>
          <w:sz w:val="28"/>
          <w:szCs w:val="28"/>
        </w:rPr>
        <w:t xml:space="preserve"> and hence the Ohm’s law should apply. </w:t>
      </w:r>
    </w:p>
    <w:p w14:paraId="1324F09E" w14:textId="6148968D" w:rsidR="00B15B68" w:rsidRPr="00A550C0" w:rsidRDefault="003D238E">
      <w:pPr>
        <w:pStyle w:val="a4"/>
        <w:ind w:leftChars="0" w:left="0" w:firstLineChars="100" w:firstLine="280"/>
        <w:jc w:val="both"/>
        <w:rPr>
          <w:rFonts w:ascii="Times New Roman" w:hAnsi="Times New Roman" w:cs="Times New Roman"/>
          <w:bCs/>
          <w:color w:val="0000FF"/>
          <w:sz w:val="28"/>
          <w:szCs w:val="28"/>
        </w:rPr>
      </w:pPr>
      <w:r>
        <w:rPr>
          <w:rFonts w:ascii="Times New Roman" w:hAnsi="Times New Roman" w:cs="Times New Roman"/>
          <w:bCs/>
          <w:color w:val="0000FF"/>
          <w:sz w:val="28"/>
          <w:szCs w:val="28"/>
        </w:rPr>
        <w:t xml:space="preserve">Please note that the unit of </w:t>
      </w:r>
      <w:proofErr w:type="spellStart"/>
      <w:r>
        <w:rPr>
          <w:rFonts w:ascii="Times New Roman" w:hAnsi="Times New Roman" w:cs="Times New Roman"/>
          <w:bCs/>
          <w:color w:val="0000FF"/>
          <w:sz w:val="28"/>
          <w:szCs w:val="28"/>
        </w:rPr>
        <w:t>uL</w:t>
      </w:r>
      <w:proofErr w:type="spellEnd"/>
      <w:r>
        <w:rPr>
          <w:rFonts w:ascii="Times New Roman" w:hAnsi="Times New Roman" w:cs="Times New Roman"/>
          <w:bCs/>
          <w:color w:val="0000FF"/>
          <w:sz w:val="28"/>
          <w:szCs w:val="28"/>
        </w:rPr>
        <w:t>/h is for flow rate but not for flow velocity.</w:t>
      </w:r>
      <w:r w:rsidR="00B15B68">
        <w:rPr>
          <w:rFonts w:ascii="Times New Roman" w:hAnsi="Times New Roman" w:cs="Times New Roman"/>
          <w:bCs/>
          <w:color w:val="0000FF"/>
          <w:sz w:val="28"/>
          <w:szCs w:val="28"/>
        </w:rPr>
        <w:t xml:space="preserve"> </w:t>
      </w:r>
      <w:r w:rsidR="00B15B68" w:rsidRPr="00A550C0">
        <w:rPr>
          <w:rFonts w:ascii="Times New Roman" w:hAnsi="Times New Roman" w:cs="Times New Roman"/>
          <w:bCs/>
          <w:color w:val="0000FF"/>
          <w:sz w:val="28"/>
          <w:szCs w:val="28"/>
        </w:rPr>
        <w:t>The flow rate is chosen because of the following considerations:</w:t>
      </w:r>
    </w:p>
    <w:p w14:paraId="22628807" w14:textId="647AA531" w:rsidR="00A31F0B" w:rsidRDefault="00732EEF" w:rsidP="004B7DB5">
      <w:pPr>
        <w:pStyle w:val="a4"/>
        <w:ind w:leftChars="0" w:left="0" w:firstLineChars="100" w:firstLine="280"/>
        <w:jc w:val="both"/>
        <w:rPr>
          <w:rFonts w:ascii="Times New Roman" w:hAnsi="Times New Roman" w:cs="Times New Roman"/>
          <w:bCs/>
          <w:color w:val="0000FF"/>
          <w:sz w:val="28"/>
          <w:szCs w:val="28"/>
        </w:rPr>
      </w:pPr>
      <w:r w:rsidRPr="004B7DB5">
        <w:rPr>
          <w:rFonts w:ascii="Times New Roman" w:hAnsi="Times New Roman" w:cs="Times New Roman"/>
          <w:bCs/>
          <w:color w:val="0000FF"/>
          <w:sz w:val="28"/>
          <w:szCs w:val="28"/>
        </w:rPr>
        <w:t xml:space="preserve">The flow rate of 10 </w:t>
      </w:r>
      <w:proofErr w:type="spellStart"/>
      <w:r w:rsidR="004B7DB5" w:rsidRPr="004B7DB5">
        <w:rPr>
          <w:rFonts w:ascii="Times New Roman" w:eastAsia="新細明體" w:hAnsi="Times New Roman" w:cs="Times New Roman"/>
          <w:bCs/>
          <w:color w:val="0000FF"/>
          <w:sz w:val="28"/>
          <w:szCs w:val="28"/>
        </w:rPr>
        <w:t>μ</w:t>
      </w:r>
      <w:r w:rsidRPr="004B7DB5">
        <w:rPr>
          <w:rFonts w:ascii="Times New Roman" w:hAnsi="Times New Roman" w:cs="Times New Roman"/>
          <w:bCs/>
          <w:color w:val="0000FF"/>
          <w:sz w:val="28"/>
          <w:szCs w:val="28"/>
        </w:rPr>
        <w:t>L</w:t>
      </w:r>
      <w:proofErr w:type="spellEnd"/>
      <w:r w:rsidRPr="004B7DB5">
        <w:rPr>
          <w:rFonts w:ascii="Times New Roman" w:hAnsi="Times New Roman" w:cs="Times New Roman"/>
          <w:bCs/>
          <w:color w:val="0000FF"/>
          <w:sz w:val="28"/>
          <w:szCs w:val="28"/>
        </w:rPr>
        <w:t xml:space="preserve">/h corresponds to the flow velocity of </w:t>
      </w:r>
      <w:r w:rsidR="00601C04" w:rsidRPr="004B7DB5">
        <w:rPr>
          <w:rFonts w:ascii="Times New Roman" w:hAnsi="Times New Roman" w:cs="Times New Roman"/>
          <w:bCs/>
          <w:color w:val="0000FF"/>
          <w:sz w:val="28"/>
          <w:szCs w:val="28"/>
        </w:rPr>
        <w:t>0.01</w:t>
      </w:r>
      <w:r w:rsidRPr="004B7DB5">
        <w:rPr>
          <w:rFonts w:ascii="Times New Roman" w:hAnsi="Times New Roman" w:cs="Times New Roman"/>
          <w:bCs/>
          <w:color w:val="0000FF"/>
          <w:sz w:val="28"/>
          <w:szCs w:val="28"/>
        </w:rPr>
        <w:t xml:space="preserve"> </w:t>
      </w:r>
      <w:r w:rsidR="00601C04" w:rsidRPr="004B7DB5">
        <w:rPr>
          <w:rFonts w:ascii="Times New Roman" w:hAnsi="Times New Roman" w:cs="Times New Roman"/>
          <w:bCs/>
          <w:color w:val="0000FF"/>
          <w:sz w:val="28"/>
          <w:szCs w:val="28"/>
        </w:rPr>
        <w:t>m</w:t>
      </w:r>
      <w:r w:rsidRPr="004B7DB5">
        <w:rPr>
          <w:rFonts w:ascii="Times New Roman" w:hAnsi="Times New Roman" w:cs="Times New Roman"/>
          <w:bCs/>
          <w:color w:val="0000FF"/>
          <w:sz w:val="28"/>
          <w:szCs w:val="28"/>
        </w:rPr>
        <w:t xml:space="preserve">m/sec in the cell chamber (cross-section area is </w:t>
      </w:r>
      <w:r w:rsidR="00601C04" w:rsidRPr="004B7DB5">
        <w:rPr>
          <w:rFonts w:ascii="Times New Roman" w:hAnsi="Times New Roman" w:cs="Times New Roman" w:hint="eastAsia"/>
          <w:bCs/>
          <w:color w:val="0000FF"/>
          <w:sz w:val="28"/>
          <w:szCs w:val="28"/>
        </w:rPr>
        <w:t>0.07</w:t>
      </w:r>
      <w:r w:rsidRPr="004B7DB5">
        <w:rPr>
          <w:rFonts w:ascii="Times New Roman" w:hAnsi="Times New Roman" w:cs="Times New Roman"/>
          <w:bCs/>
          <w:color w:val="0000FF"/>
          <w:sz w:val="28"/>
          <w:szCs w:val="28"/>
        </w:rPr>
        <w:t xml:space="preserve"> mm x </w:t>
      </w:r>
      <w:r w:rsidR="00601C04" w:rsidRPr="004B7DB5">
        <w:rPr>
          <w:rFonts w:ascii="Times New Roman" w:hAnsi="Times New Roman" w:cs="Times New Roman"/>
          <w:bCs/>
          <w:color w:val="0000FF"/>
          <w:sz w:val="28"/>
          <w:szCs w:val="28"/>
        </w:rPr>
        <w:t>3</w:t>
      </w:r>
      <w:r w:rsidRPr="004B7DB5">
        <w:rPr>
          <w:rFonts w:ascii="Times New Roman" w:hAnsi="Times New Roman" w:cs="Times New Roman"/>
          <w:bCs/>
          <w:color w:val="0000FF"/>
          <w:sz w:val="28"/>
          <w:szCs w:val="28"/>
        </w:rPr>
        <w:t xml:space="preserve"> mm = </w:t>
      </w:r>
      <w:r w:rsidR="00601C04" w:rsidRPr="004B7DB5">
        <w:rPr>
          <w:rFonts w:ascii="Times New Roman" w:hAnsi="Times New Roman" w:cs="Times New Roman"/>
          <w:bCs/>
          <w:color w:val="0000FF"/>
          <w:sz w:val="28"/>
          <w:szCs w:val="28"/>
        </w:rPr>
        <w:t>0.21</w:t>
      </w:r>
      <w:r w:rsidRPr="004B7DB5">
        <w:rPr>
          <w:rFonts w:ascii="Times New Roman" w:hAnsi="Times New Roman" w:cs="Times New Roman"/>
          <w:bCs/>
          <w:color w:val="0000FF"/>
          <w:sz w:val="28"/>
          <w:szCs w:val="28"/>
        </w:rPr>
        <w:t xml:space="preserve"> mm</w:t>
      </w:r>
      <w:r w:rsidRPr="004B7DB5">
        <w:rPr>
          <w:rFonts w:ascii="Times New Roman" w:hAnsi="Times New Roman" w:cs="Times New Roman"/>
          <w:bCs/>
          <w:color w:val="0000FF"/>
          <w:sz w:val="28"/>
          <w:szCs w:val="28"/>
          <w:vertAlign w:val="superscript"/>
        </w:rPr>
        <w:t>2</w:t>
      </w:r>
      <w:r w:rsidRPr="004B7DB5">
        <w:rPr>
          <w:rFonts w:ascii="Times New Roman" w:hAnsi="Times New Roman" w:cs="Times New Roman"/>
          <w:bCs/>
          <w:color w:val="0000FF"/>
          <w:sz w:val="28"/>
          <w:szCs w:val="28"/>
        </w:rPr>
        <w:t>). With such</w:t>
      </w:r>
      <w:r w:rsidR="00A31F0B">
        <w:rPr>
          <w:rFonts w:ascii="Times New Roman" w:hAnsi="Times New Roman" w:cs="Times New Roman"/>
          <w:bCs/>
          <w:color w:val="0000FF"/>
          <w:sz w:val="28"/>
          <w:szCs w:val="28"/>
        </w:rPr>
        <w:t xml:space="preserve"> a</w:t>
      </w:r>
      <w:r w:rsidRPr="004B7DB5">
        <w:rPr>
          <w:rFonts w:ascii="Times New Roman" w:hAnsi="Times New Roman" w:cs="Times New Roman"/>
          <w:bCs/>
          <w:color w:val="0000FF"/>
          <w:sz w:val="28"/>
          <w:szCs w:val="28"/>
        </w:rPr>
        <w:t xml:space="preserve"> slow velocity, </w:t>
      </w:r>
      <w:r w:rsidR="003D238E">
        <w:rPr>
          <w:rFonts w:ascii="Times New Roman" w:hAnsi="Times New Roman" w:cs="Times New Roman"/>
          <w:bCs/>
          <w:color w:val="0000FF"/>
          <w:sz w:val="28"/>
          <w:szCs w:val="28"/>
        </w:rPr>
        <w:t>the shear that may be incurred by the liquid flow is expected to be extremely low.</w:t>
      </w:r>
    </w:p>
    <w:p w14:paraId="6F406FF5" w14:textId="6D472241" w:rsidR="008A3E0B" w:rsidRPr="00D11964" w:rsidRDefault="00D11964">
      <w:pPr>
        <w:pStyle w:val="a4"/>
        <w:ind w:leftChars="0" w:left="0" w:firstLineChars="100" w:firstLine="280"/>
        <w:jc w:val="both"/>
        <w:rPr>
          <w:rFonts w:ascii="Times New Roman" w:hAnsi="Times New Roman" w:cs="Times New Roman"/>
          <w:color w:val="0000FF"/>
          <w:sz w:val="28"/>
          <w:szCs w:val="28"/>
        </w:rPr>
      </w:pPr>
      <w:r w:rsidRPr="004B7DB5">
        <w:rPr>
          <w:rFonts w:ascii="Times New Roman" w:eastAsia="新細明體" w:hAnsi="Times New Roman" w:cs="Times New Roman"/>
          <w:color w:val="0000FF"/>
          <w:kern w:val="0"/>
          <w:sz w:val="28"/>
          <w:szCs w:val="28"/>
        </w:rPr>
        <w:t xml:space="preserve">A previous study has shown the EGF and </w:t>
      </w:r>
      <w:proofErr w:type="spellStart"/>
      <w:r w:rsidRPr="004B7DB5">
        <w:rPr>
          <w:rFonts w:ascii="Times New Roman" w:eastAsia="新細明體" w:hAnsi="Times New Roman" w:cs="Times New Roman"/>
          <w:color w:val="0000FF"/>
          <w:kern w:val="0"/>
          <w:sz w:val="28"/>
          <w:szCs w:val="28"/>
        </w:rPr>
        <w:t>bFGF</w:t>
      </w:r>
      <w:proofErr w:type="spellEnd"/>
      <w:r w:rsidRPr="004B7DB5">
        <w:rPr>
          <w:rFonts w:ascii="Times New Roman" w:eastAsia="新細明體" w:hAnsi="Times New Roman" w:cs="Times New Roman"/>
          <w:color w:val="0000FF"/>
          <w:kern w:val="0"/>
          <w:sz w:val="28"/>
          <w:szCs w:val="28"/>
        </w:rPr>
        <w:t xml:space="preserve"> </w:t>
      </w:r>
      <w:r w:rsidR="003D238E">
        <w:rPr>
          <w:rFonts w:ascii="Times New Roman" w:eastAsia="新細明體" w:hAnsi="Times New Roman" w:cs="Times New Roman"/>
          <w:color w:val="0000FF"/>
          <w:kern w:val="0"/>
          <w:sz w:val="28"/>
          <w:szCs w:val="28"/>
        </w:rPr>
        <w:t>help</w:t>
      </w:r>
      <w:r w:rsidR="003D238E" w:rsidRPr="00FE158A">
        <w:rPr>
          <w:rFonts w:ascii="Times New Roman" w:eastAsia="新細明體" w:hAnsi="Times New Roman" w:cs="Times New Roman"/>
          <w:color w:val="0000FF"/>
          <w:kern w:val="0"/>
          <w:sz w:val="28"/>
          <w:szCs w:val="28"/>
        </w:rPr>
        <w:t xml:space="preserve"> </w:t>
      </w:r>
      <w:r w:rsidR="003D238E" w:rsidRPr="00B01B0E">
        <w:rPr>
          <w:rFonts w:ascii="Times New Roman" w:hAnsi="Times New Roman" w:cs="Times New Roman"/>
          <w:color w:val="0000FF"/>
          <w:sz w:val="28"/>
          <w:szCs w:val="28"/>
        </w:rPr>
        <w:t>maint</w:t>
      </w:r>
      <w:r w:rsidR="003D238E">
        <w:rPr>
          <w:rFonts w:ascii="Times New Roman" w:hAnsi="Times New Roman" w:cs="Times New Roman"/>
          <w:color w:val="0000FF"/>
          <w:sz w:val="28"/>
          <w:szCs w:val="28"/>
        </w:rPr>
        <w:t>ain</w:t>
      </w:r>
      <w:r w:rsidR="003D238E" w:rsidRPr="00B01B0E">
        <w:rPr>
          <w:rFonts w:ascii="Times New Roman" w:hAnsi="Times New Roman" w:cs="Times New Roman"/>
          <w:color w:val="0000FF"/>
          <w:sz w:val="28"/>
          <w:szCs w:val="28"/>
        </w:rPr>
        <w:t xml:space="preserve"> </w:t>
      </w:r>
      <w:r w:rsidR="003D238E">
        <w:rPr>
          <w:rFonts w:ascii="Times New Roman" w:hAnsi="Times New Roman" w:cs="Times New Roman"/>
          <w:color w:val="0000FF"/>
          <w:sz w:val="28"/>
          <w:szCs w:val="28"/>
        </w:rPr>
        <w:t xml:space="preserve">the </w:t>
      </w:r>
      <w:r w:rsidR="003D238E" w:rsidRPr="00FE158A">
        <w:rPr>
          <w:rFonts w:ascii="Times New Roman" w:eastAsia="新細明體" w:hAnsi="Times New Roman" w:cs="Times New Roman"/>
          <w:color w:val="0000FF"/>
          <w:kern w:val="0"/>
          <w:sz w:val="28"/>
          <w:szCs w:val="28"/>
        </w:rPr>
        <w:t>undifferentiated state</w:t>
      </w:r>
      <w:r w:rsidR="003D238E">
        <w:rPr>
          <w:rFonts w:ascii="Times New Roman" w:eastAsia="新細明體" w:hAnsi="Times New Roman" w:cs="Times New Roman"/>
          <w:color w:val="0000FF"/>
          <w:kern w:val="0"/>
          <w:sz w:val="28"/>
          <w:szCs w:val="28"/>
        </w:rPr>
        <w:t xml:space="preserve"> of NPC</w:t>
      </w:r>
      <w:r w:rsidR="003D238E">
        <w:rPr>
          <w:rFonts w:ascii="Times New Roman" w:eastAsia="新細明體" w:hAnsi="Times New Roman" w:cs="Times New Roman"/>
          <w:color w:val="0000FF"/>
          <w:kern w:val="0"/>
          <w:sz w:val="28"/>
          <w:szCs w:val="28"/>
        </w:rPr>
        <w:fldChar w:fldCharType="begin">
          <w:fldData xml:space="preserve">PEVuZE5vdGU+PENpdGU+PEF1dGhvcj5LaW08L0F1dGhvcj48WWVhcj4yMDEwPC9ZZWFyPjxSZWNO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</w:fldData>
        </w:fldChar>
      </w:r>
      <w:r w:rsidR="003D238E">
        <w:rPr>
          <w:rFonts w:ascii="Times New Roman" w:eastAsia="新細明體" w:hAnsi="Times New Roman" w:cs="Times New Roman"/>
          <w:color w:val="0000FF"/>
          <w:kern w:val="0"/>
          <w:sz w:val="28"/>
          <w:szCs w:val="28"/>
        </w:rPr>
        <w:instrText xml:space="preserve"> ADDIN EN.CITE </w:instrText>
      </w:r>
      <w:r w:rsidR="003D238E">
        <w:rPr>
          <w:rFonts w:ascii="Times New Roman" w:eastAsia="新細明體" w:hAnsi="Times New Roman" w:cs="Times New Roman"/>
          <w:color w:val="0000FF"/>
          <w:kern w:val="0"/>
          <w:sz w:val="28"/>
          <w:szCs w:val="28"/>
        </w:rPr>
        <w:fldChar w:fldCharType="begin">
          <w:fldData xml:space="preserve">PEVuZE5vdGU+PENpdGU+PEF1dGhvcj5LaW08L0F1dGhvcj48WWVhcj4yMDEwPC9ZZWFyPjxSZWNO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</w:fldData>
        </w:fldChar>
      </w:r>
      <w:r w:rsidR="003D238E">
        <w:rPr>
          <w:rFonts w:ascii="Times New Roman" w:eastAsia="新細明體" w:hAnsi="Times New Roman" w:cs="Times New Roman"/>
          <w:color w:val="0000FF"/>
          <w:kern w:val="0"/>
          <w:sz w:val="28"/>
          <w:szCs w:val="28"/>
        </w:rPr>
        <w:instrText xml:space="preserve"> ADDIN EN.CITE.DATA </w:instrText>
      </w:r>
      <w:r w:rsidR="003D238E">
        <w:rPr>
          <w:rFonts w:ascii="Times New Roman" w:eastAsia="新細明體" w:hAnsi="Times New Roman" w:cs="Times New Roman"/>
          <w:color w:val="0000FF"/>
          <w:kern w:val="0"/>
          <w:sz w:val="28"/>
          <w:szCs w:val="28"/>
        </w:rPr>
      </w:r>
      <w:r w:rsidR="003D238E">
        <w:rPr>
          <w:rFonts w:ascii="Times New Roman" w:eastAsia="新細明體" w:hAnsi="Times New Roman" w:cs="Times New Roman"/>
          <w:color w:val="0000FF"/>
          <w:kern w:val="0"/>
          <w:sz w:val="28"/>
          <w:szCs w:val="28"/>
        </w:rPr>
        <w:fldChar w:fldCharType="end"/>
      </w:r>
      <w:r w:rsidR="003D238E">
        <w:rPr>
          <w:rFonts w:ascii="Times New Roman" w:eastAsia="新細明體" w:hAnsi="Times New Roman" w:cs="Times New Roman"/>
          <w:color w:val="0000FF"/>
          <w:kern w:val="0"/>
          <w:sz w:val="28"/>
          <w:szCs w:val="28"/>
        </w:rPr>
      </w:r>
      <w:r w:rsidR="003D238E">
        <w:rPr>
          <w:rFonts w:ascii="Times New Roman" w:eastAsia="新細明體" w:hAnsi="Times New Roman" w:cs="Times New Roman"/>
          <w:color w:val="0000FF"/>
          <w:kern w:val="0"/>
          <w:sz w:val="28"/>
          <w:szCs w:val="28"/>
        </w:rPr>
        <w:fldChar w:fldCharType="separate"/>
      </w:r>
      <w:r w:rsidR="003D238E" w:rsidRPr="00F668A5">
        <w:rPr>
          <w:rFonts w:ascii="Times New Roman" w:eastAsia="新細明體" w:hAnsi="Times New Roman" w:cs="Times New Roman"/>
          <w:noProof/>
          <w:color w:val="0000FF"/>
          <w:kern w:val="0"/>
          <w:sz w:val="28"/>
          <w:szCs w:val="28"/>
          <w:vertAlign w:val="superscript"/>
        </w:rPr>
        <w:t>2</w:t>
      </w:r>
      <w:r w:rsidR="003D238E">
        <w:rPr>
          <w:rFonts w:ascii="Times New Roman" w:eastAsia="新細明體" w:hAnsi="Times New Roman" w:cs="Times New Roman"/>
          <w:color w:val="0000FF"/>
          <w:kern w:val="0"/>
          <w:sz w:val="28"/>
          <w:szCs w:val="28"/>
        </w:rPr>
        <w:fldChar w:fldCharType="end"/>
      </w:r>
      <w:r w:rsidR="003D238E">
        <w:rPr>
          <w:rFonts w:ascii="Times New Roman" w:eastAsia="新細明體" w:hAnsi="Times New Roman" w:cs="Times New Roman"/>
          <w:color w:val="0000FF"/>
          <w:kern w:val="0"/>
          <w:sz w:val="28"/>
          <w:szCs w:val="28"/>
        </w:rPr>
        <w:t xml:space="preserve">. </w:t>
      </w:r>
      <w:r w:rsidRPr="00D11964">
        <w:rPr>
          <w:rFonts w:ascii="Times New Roman" w:hAnsi="Times New Roman" w:cs="Times New Roman"/>
          <w:color w:val="0000FF"/>
          <w:sz w:val="28"/>
          <w:szCs w:val="28"/>
        </w:rPr>
        <w:t xml:space="preserve">In our study, the </w:t>
      </w:r>
      <w:r w:rsidR="003D238E">
        <w:rPr>
          <w:rFonts w:ascii="Times New Roman" w:hAnsi="Times New Roman" w:cs="Times New Roman"/>
          <w:color w:val="0000FF"/>
          <w:sz w:val="28"/>
          <w:szCs w:val="28"/>
        </w:rPr>
        <w:t>re</w:t>
      </w:r>
      <w:r w:rsidR="00A550C0">
        <w:rPr>
          <w:rFonts w:ascii="Times New Roman" w:hAnsi="Times New Roman" w:cs="Times New Roman"/>
          <w:color w:val="0000FF"/>
          <w:sz w:val="28"/>
          <w:szCs w:val="28"/>
        </w:rPr>
        <w:t>p</w:t>
      </w:r>
      <w:r w:rsidR="003D238E">
        <w:rPr>
          <w:rFonts w:ascii="Times New Roman" w:hAnsi="Times New Roman" w:cs="Times New Roman"/>
          <w:color w:val="0000FF"/>
          <w:sz w:val="28"/>
          <w:szCs w:val="28"/>
        </w:rPr>
        <w:t>len</w:t>
      </w:r>
      <w:r w:rsidR="00A550C0">
        <w:rPr>
          <w:rFonts w:ascii="Times New Roman" w:hAnsi="Times New Roman" w:cs="Times New Roman"/>
          <w:color w:val="0000FF"/>
          <w:sz w:val="28"/>
          <w:szCs w:val="28"/>
        </w:rPr>
        <w:t>i</w:t>
      </w:r>
      <w:r w:rsidR="003D238E">
        <w:rPr>
          <w:rFonts w:ascii="Times New Roman" w:hAnsi="Times New Roman" w:cs="Times New Roman"/>
          <w:color w:val="0000FF"/>
          <w:sz w:val="28"/>
          <w:szCs w:val="28"/>
        </w:rPr>
        <w:t xml:space="preserve">shing of EGF and </w:t>
      </w:r>
      <w:proofErr w:type="spellStart"/>
      <w:r w:rsidR="003D238E">
        <w:rPr>
          <w:rFonts w:ascii="Times New Roman" w:hAnsi="Times New Roman" w:cs="Times New Roman"/>
          <w:color w:val="0000FF"/>
          <w:sz w:val="28"/>
          <w:szCs w:val="28"/>
        </w:rPr>
        <w:lastRenderedPageBreak/>
        <w:t>bFGF</w:t>
      </w:r>
      <w:proofErr w:type="spellEnd"/>
      <w:r w:rsidR="003D238E">
        <w:rPr>
          <w:rFonts w:ascii="Times New Roman" w:hAnsi="Times New Roman" w:cs="Times New Roman"/>
          <w:color w:val="0000FF"/>
          <w:sz w:val="28"/>
          <w:szCs w:val="28"/>
        </w:rPr>
        <w:t xml:space="preserve"> at </w:t>
      </w:r>
      <w:r w:rsidR="00A550C0">
        <w:rPr>
          <w:rFonts w:ascii="Times New Roman" w:hAnsi="Times New Roman" w:cs="Times New Roman"/>
          <w:color w:val="0000FF"/>
          <w:sz w:val="28"/>
          <w:szCs w:val="28"/>
        </w:rPr>
        <w:t xml:space="preserve">a </w:t>
      </w:r>
      <w:r w:rsidR="003D238E">
        <w:rPr>
          <w:rFonts w:ascii="Times New Roman" w:hAnsi="Times New Roman" w:cs="Times New Roman"/>
          <w:color w:val="0000FF"/>
          <w:sz w:val="28"/>
          <w:szCs w:val="28"/>
        </w:rPr>
        <w:t xml:space="preserve">flow velocity of </w:t>
      </w:r>
      <w:r w:rsidR="003D238E" w:rsidRPr="004B7DB5">
        <w:rPr>
          <w:rFonts w:ascii="Times New Roman" w:hAnsi="Times New Roman" w:cs="Times New Roman"/>
          <w:bCs/>
          <w:color w:val="0000FF"/>
          <w:sz w:val="28"/>
          <w:szCs w:val="28"/>
        </w:rPr>
        <w:t>0.01 mm/sec</w:t>
      </w:r>
      <w:r w:rsidR="003D238E">
        <w:rPr>
          <w:rFonts w:ascii="Times New Roman" w:hAnsi="Times New Roman" w:cs="Times New Roman"/>
          <w:color w:val="0000FF"/>
          <w:sz w:val="28"/>
          <w:szCs w:val="28"/>
        </w:rPr>
        <w:t xml:space="preserve"> ensures the cells are </w:t>
      </w:r>
      <w:r w:rsidR="00B15B68">
        <w:rPr>
          <w:rFonts w:ascii="Times New Roman" w:hAnsi="Times New Roman" w:cs="Times New Roman"/>
          <w:color w:val="0000FF"/>
          <w:sz w:val="28"/>
          <w:szCs w:val="28"/>
        </w:rPr>
        <w:t>continuously in contact with</w:t>
      </w:r>
      <w:r w:rsidR="003D238E">
        <w:rPr>
          <w:rFonts w:ascii="Times New Roman" w:hAnsi="Times New Roman" w:cs="Times New Roman"/>
          <w:color w:val="0000FF"/>
          <w:sz w:val="28"/>
          <w:szCs w:val="28"/>
        </w:rPr>
        <w:t xml:space="preserve"> the maint</w:t>
      </w:r>
      <w:r w:rsidR="00A550C0">
        <w:rPr>
          <w:rFonts w:ascii="Times New Roman" w:hAnsi="Times New Roman" w:cs="Times New Roman"/>
          <w:color w:val="0000FF"/>
          <w:sz w:val="28"/>
          <w:szCs w:val="28"/>
        </w:rPr>
        <w:t>ena</w:t>
      </w:r>
      <w:r w:rsidR="00E0226D">
        <w:rPr>
          <w:rFonts w:ascii="Times New Roman" w:hAnsi="Times New Roman" w:cs="Times New Roman"/>
          <w:color w:val="0000FF"/>
          <w:sz w:val="28"/>
          <w:szCs w:val="28"/>
        </w:rPr>
        <w:t>nce medium.</w:t>
      </w:r>
    </w:p>
    <w:p w14:paraId="16140E68" w14:textId="77777777" w:rsidR="009C4DCE" w:rsidRPr="009C4DCE" w:rsidRDefault="004507FA" w:rsidP="009C4DCE">
      <w:pPr>
        <w:pStyle w:val="a4"/>
        <w:ind w:leftChars="0" w:left="0"/>
        <w:jc w:val="both"/>
        <w:rPr>
          <w:rFonts w:ascii="Times New Roman" w:hAnsi="Times New Roman" w:cs="Times New Roman"/>
          <w:color w:val="000000"/>
          <w:sz w:val="28"/>
          <w:szCs w:val="28"/>
        </w:rPr>
      </w:pPr>
      <w:r w:rsidRPr="00DD5165">
        <w:rPr>
          <w:rFonts w:ascii="Times New Roman" w:hAnsi="Times New Roman" w:cs="Times New Roman"/>
          <w:color w:val="000000"/>
          <w:sz w:val="28"/>
          <w:szCs w:val="28"/>
        </w:rPr>
        <w:br/>
      </w:r>
      <w:r w:rsidR="009C4DCE" w:rsidRPr="00D81E86">
        <w:rPr>
          <w:rFonts w:ascii="Times New Roman" w:hAnsi="Times New Roman" w:cs="Times New Roman"/>
          <w:sz w:val="28"/>
          <w:szCs w:val="28"/>
        </w:rPr>
        <w:t xml:space="preserve">3. </w:t>
      </w:r>
      <w:r w:rsidRPr="00D81E86">
        <w:rPr>
          <w:rFonts w:ascii="Times New Roman" w:hAnsi="Times New Roman" w:cs="Times New Roman"/>
          <w:sz w:val="28"/>
          <w:szCs w:val="28"/>
        </w:rPr>
        <w:t xml:space="preserve">Fig. 5 showed the final result of the </w:t>
      </w:r>
      <w:proofErr w:type="spellStart"/>
      <w:r w:rsidRPr="00D81E86">
        <w:rPr>
          <w:rFonts w:ascii="Times New Roman" w:hAnsi="Times New Roman" w:cs="Times New Roman"/>
          <w:sz w:val="28"/>
          <w:szCs w:val="28"/>
        </w:rPr>
        <w:t>mNPC</w:t>
      </w:r>
      <w:proofErr w:type="spellEnd"/>
      <w:r w:rsidRPr="00D81E86">
        <w:rPr>
          <w:rFonts w:ascii="Times New Roman" w:hAnsi="Times New Roman" w:cs="Times New Roman"/>
          <w:sz w:val="28"/>
          <w:szCs w:val="28"/>
        </w:rPr>
        <w:t xml:space="preserve"> differentiation by showing only percentage.</w:t>
      </w:r>
      <w:r w:rsidRPr="00D81E86">
        <w:rPr>
          <w:rFonts w:ascii="Times New Roman" w:hAnsi="Times New Roman" w:cs="Times New Roman"/>
          <w:sz w:val="28"/>
          <w:szCs w:val="28"/>
        </w:rPr>
        <w:br/>
        <w:t>To show the reliability of the suggested system, why doesn't authors provide the statistical results with averages and standard deviations.</w:t>
      </w:r>
      <w:r w:rsidRPr="00D81E86">
        <w:rPr>
          <w:rFonts w:ascii="Times New Roman" w:hAnsi="Times New Roman" w:cs="Times New Roman"/>
          <w:sz w:val="28"/>
          <w:szCs w:val="28"/>
        </w:rPr>
        <w:br/>
      </w:r>
      <w:r w:rsidR="009C4DCE" w:rsidRPr="009C4DCE">
        <w:rPr>
          <w:rFonts w:ascii="Times New Roman" w:hAnsi="Times New Roman" w:cs="Times New Roman"/>
          <w:b/>
          <w:color w:val="00B050"/>
          <w:sz w:val="28"/>
          <w:szCs w:val="28"/>
        </w:rPr>
        <w:t>Answer:</w:t>
      </w:r>
    </w:p>
    <w:p w14:paraId="1A795DC3" w14:textId="77777777" w:rsidR="008A3E0B" w:rsidRPr="00916837" w:rsidRDefault="00916837" w:rsidP="00AB6B52">
      <w:pPr>
        <w:ind w:firstLineChars="100" w:firstLine="280"/>
        <w:jc w:val="both"/>
        <w:rPr>
          <w:rFonts w:ascii="Times New Roman" w:hAnsi="Times New Roman" w:cs="Times New Roman"/>
          <w:color w:val="0000FF"/>
          <w:sz w:val="28"/>
          <w:szCs w:val="28"/>
        </w:rPr>
      </w:pPr>
      <w:r w:rsidRPr="00916837">
        <w:rPr>
          <w:rFonts w:ascii="Times New Roman" w:hAnsi="Times New Roman" w:cs="Times New Roman"/>
          <w:color w:val="0000FF"/>
          <w:sz w:val="28"/>
          <w:szCs w:val="28"/>
        </w:rPr>
        <w:t>For each experiment, we randomly picked 10 areas in the cell culture region and counted the cells. In each region, we observed 3-5 spheres and took the high-resolution images. Each image has 40-100 cells</w:t>
      </w:r>
      <w:r w:rsidR="00D425ED">
        <w:rPr>
          <w:rFonts w:ascii="Times New Roman" w:hAnsi="Times New Roman" w:cs="Times New Roman"/>
          <w:color w:val="0000FF"/>
          <w:sz w:val="28"/>
          <w:szCs w:val="28"/>
        </w:rPr>
        <w:t>,</w:t>
      </w:r>
      <w:r w:rsidRPr="00916837">
        <w:rPr>
          <w:rFonts w:ascii="Times New Roman" w:hAnsi="Times New Roman" w:cs="Times New Roman"/>
          <w:color w:val="0000FF"/>
          <w:sz w:val="28"/>
          <w:szCs w:val="28"/>
        </w:rPr>
        <w:t xml:space="preserve"> and the image (field-of-view) has an area of 390 μm×390 </w:t>
      </w:r>
      <w:proofErr w:type="spellStart"/>
      <w:r w:rsidRPr="00916837">
        <w:rPr>
          <w:rFonts w:ascii="Times New Roman" w:hAnsi="Times New Roman" w:cs="Times New Roman"/>
          <w:color w:val="0000FF"/>
          <w:sz w:val="28"/>
          <w:szCs w:val="28"/>
        </w:rPr>
        <w:t>μm</w:t>
      </w:r>
      <w:proofErr w:type="spellEnd"/>
      <w:r w:rsidRPr="00916837">
        <w:rPr>
          <w:rFonts w:ascii="Times New Roman" w:hAnsi="Times New Roman" w:cs="Times New Roman"/>
          <w:color w:val="0000FF"/>
          <w:sz w:val="28"/>
          <w:szCs w:val="28"/>
        </w:rPr>
        <w:t>. All images were taken at the same magnification (×40)</w:t>
      </w:r>
      <w:r w:rsidR="00D425ED">
        <w:rPr>
          <w:rFonts w:ascii="Times New Roman" w:hAnsi="Times New Roman" w:cs="Times New Roman"/>
          <w:color w:val="0000FF"/>
          <w:sz w:val="28"/>
          <w:szCs w:val="28"/>
        </w:rPr>
        <w:t>,</w:t>
      </w:r>
      <w:r w:rsidRPr="00916837">
        <w:rPr>
          <w:rFonts w:ascii="Times New Roman" w:hAnsi="Times New Roman" w:cs="Times New Roman"/>
          <w:color w:val="0000FF"/>
          <w:sz w:val="28"/>
          <w:szCs w:val="28"/>
        </w:rPr>
        <w:t xml:space="preserve"> and the experiment was performed </w:t>
      </w:r>
      <w:r w:rsidR="00A51926">
        <w:rPr>
          <w:rFonts w:ascii="Times New Roman" w:hAnsi="Times New Roman" w:cs="Times New Roman"/>
          <w:color w:val="0000FF"/>
          <w:sz w:val="28"/>
          <w:szCs w:val="28"/>
        </w:rPr>
        <w:t xml:space="preserve">for </w:t>
      </w:r>
      <w:r w:rsidRPr="00916837">
        <w:rPr>
          <w:rFonts w:ascii="Times New Roman" w:hAnsi="Times New Roman" w:cs="Times New Roman"/>
          <w:color w:val="0000FF"/>
          <w:sz w:val="28"/>
          <w:szCs w:val="28"/>
        </w:rPr>
        <w:t>at least three times.</w:t>
      </w:r>
      <w:r w:rsidR="00743555" w:rsidRPr="00743555">
        <w:rPr>
          <w:rFonts w:ascii="Times New Roman" w:hAnsi="Times New Roman" w:cs="Times New Roman"/>
          <w:color w:val="0000FF"/>
          <w:sz w:val="28"/>
          <w:szCs w:val="28"/>
        </w:rPr>
        <w:t xml:space="preserve"> </w:t>
      </w:r>
      <w:r w:rsidR="00743555">
        <w:rPr>
          <w:rFonts w:ascii="Times New Roman" w:hAnsi="Times New Roman" w:cs="Times New Roman"/>
          <w:color w:val="0000FF"/>
          <w:sz w:val="28"/>
          <w:szCs w:val="28"/>
        </w:rPr>
        <w:t xml:space="preserve">In order to </w:t>
      </w:r>
      <w:r w:rsidR="00AB6B52">
        <w:rPr>
          <w:rFonts w:ascii="Times New Roman" w:hAnsi="Times New Roman" w:cs="Times New Roman"/>
          <w:color w:val="0000FF"/>
          <w:sz w:val="28"/>
          <w:szCs w:val="28"/>
        </w:rPr>
        <w:t xml:space="preserve">compare </w:t>
      </w:r>
      <w:r w:rsidR="00AB6B52" w:rsidRPr="00EB3057">
        <w:rPr>
          <w:rFonts w:ascii="Times New Roman" w:hAnsi="Times New Roman" w:cs="Times New Roman"/>
          <w:color w:val="0000FF"/>
          <w:sz w:val="28"/>
          <w:szCs w:val="28"/>
        </w:rPr>
        <w:t>each phenotypic marker between the control and treatment groups</w:t>
      </w:r>
      <w:r w:rsidR="00AB6B52">
        <w:rPr>
          <w:rFonts w:ascii="Times New Roman" w:hAnsi="Times New Roman" w:cs="Times New Roman"/>
          <w:color w:val="0000FF"/>
          <w:sz w:val="28"/>
          <w:szCs w:val="28"/>
        </w:rPr>
        <w:t xml:space="preserve">, </w:t>
      </w:r>
      <w:r w:rsidR="00A51926">
        <w:rPr>
          <w:rFonts w:ascii="Times New Roman" w:hAnsi="Times New Roman" w:cs="Times New Roman"/>
          <w:color w:val="0000FF"/>
          <w:sz w:val="28"/>
          <w:szCs w:val="28"/>
        </w:rPr>
        <w:t xml:space="preserve">the </w:t>
      </w:r>
      <w:r w:rsidR="00685EE0">
        <w:rPr>
          <w:rFonts w:ascii="Times New Roman" w:hAnsi="Times New Roman" w:cs="Times New Roman"/>
          <w:color w:val="0000FF"/>
          <w:sz w:val="28"/>
          <w:szCs w:val="28"/>
        </w:rPr>
        <w:t>d</w:t>
      </w:r>
      <w:r w:rsidR="00685EE0" w:rsidRPr="00685EE0">
        <w:rPr>
          <w:rFonts w:ascii="Times New Roman" w:hAnsi="Times New Roman" w:cs="Times New Roman"/>
          <w:color w:val="0000FF"/>
          <w:sz w:val="28"/>
          <w:szCs w:val="28"/>
        </w:rPr>
        <w:t>ata are expre</w:t>
      </w:r>
      <w:r w:rsidR="00A51926">
        <w:rPr>
          <w:rFonts w:ascii="Times New Roman" w:hAnsi="Times New Roman" w:cs="Times New Roman"/>
          <w:color w:val="0000FF"/>
          <w:sz w:val="28"/>
          <w:szCs w:val="28"/>
        </w:rPr>
        <w:t xml:space="preserve">ssed as the percentage of </w:t>
      </w:r>
      <w:r w:rsidR="00685EE0" w:rsidRPr="00685EE0">
        <w:rPr>
          <w:rFonts w:ascii="Times New Roman" w:hAnsi="Times New Roman" w:cs="Times New Roman"/>
          <w:color w:val="0000FF"/>
          <w:sz w:val="28"/>
          <w:szCs w:val="28"/>
        </w:rPr>
        <w:t xml:space="preserve">positive </w:t>
      </w:r>
      <w:r w:rsidR="00A51926">
        <w:rPr>
          <w:rFonts w:ascii="Times New Roman" w:hAnsi="Times New Roman" w:cs="Times New Roman"/>
          <w:color w:val="0000FF"/>
          <w:sz w:val="28"/>
          <w:szCs w:val="28"/>
        </w:rPr>
        <w:t xml:space="preserve">cells </w:t>
      </w:r>
      <w:r w:rsidR="00685EE0" w:rsidRPr="00685EE0">
        <w:rPr>
          <w:rFonts w:ascii="Times New Roman" w:hAnsi="Times New Roman" w:cs="Times New Roman"/>
          <w:color w:val="0000FF"/>
          <w:sz w:val="28"/>
          <w:szCs w:val="28"/>
        </w:rPr>
        <w:t>for each marker.</w:t>
      </w:r>
    </w:p>
    <w:p w14:paraId="3D0EBB3C" w14:textId="77777777" w:rsidR="00D8514E" w:rsidRDefault="004507FA" w:rsidP="009C4DCE">
      <w:pPr>
        <w:pStyle w:val="a4"/>
        <w:ind w:leftChars="0" w:left="0"/>
        <w:jc w:val="both"/>
        <w:rPr>
          <w:rFonts w:ascii="Times New Roman" w:hAnsi="Times New Roman" w:cs="Times New Roman"/>
          <w:color w:val="000000"/>
          <w:sz w:val="28"/>
          <w:szCs w:val="28"/>
        </w:rPr>
      </w:pPr>
      <w:r w:rsidRPr="00DD5165">
        <w:rPr>
          <w:rFonts w:ascii="Times New Roman" w:hAnsi="Times New Roman" w:cs="Times New Roman"/>
          <w:color w:val="000000"/>
          <w:sz w:val="28"/>
          <w:szCs w:val="28"/>
        </w:rPr>
        <w:br/>
      </w:r>
      <w:r w:rsidRPr="009C4DCE">
        <w:rPr>
          <w:rFonts w:ascii="Times New Roman" w:hAnsi="Times New Roman" w:cs="Times New Roman"/>
          <w:b/>
          <w:color w:val="000000"/>
          <w:sz w:val="28"/>
          <w:szCs w:val="28"/>
        </w:rPr>
        <w:t>Minor Concerns:</w:t>
      </w:r>
      <w:r w:rsidRPr="009C4DCE">
        <w:rPr>
          <w:rFonts w:ascii="Times New Roman" w:hAnsi="Times New Roman" w:cs="Times New Roman"/>
          <w:b/>
          <w:color w:val="000000"/>
          <w:sz w:val="28"/>
          <w:szCs w:val="28"/>
        </w:rPr>
        <w:br/>
      </w:r>
      <w:r w:rsidR="009C4DCE" w:rsidRPr="00DF2D0E">
        <w:rPr>
          <w:rFonts w:ascii="Times New Roman" w:hAnsi="Times New Roman" w:cs="Times New Roman"/>
          <w:sz w:val="28"/>
          <w:szCs w:val="28"/>
        </w:rPr>
        <w:t xml:space="preserve">1. </w:t>
      </w:r>
      <w:r w:rsidRPr="00DF2D0E">
        <w:rPr>
          <w:rFonts w:ascii="Times New Roman" w:hAnsi="Times New Roman" w:cs="Times New Roman"/>
          <w:sz w:val="28"/>
          <w:szCs w:val="28"/>
        </w:rPr>
        <w:t>It needs to provide the difference of the MOE chip detail from the established chip in their literature [17].</w:t>
      </w:r>
      <w:r w:rsidRPr="00DF2D0E">
        <w:rPr>
          <w:rFonts w:ascii="Times New Roman" w:hAnsi="Times New Roman" w:cs="Times New Roman"/>
          <w:sz w:val="28"/>
          <w:szCs w:val="28"/>
        </w:rPr>
        <w:br/>
      </w:r>
      <w:r w:rsidR="009C4DCE" w:rsidRPr="009C4DCE">
        <w:rPr>
          <w:rFonts w:ascii="Times New Roman" w:hAnsi="Times New Roman" w:cs="Times New Roman"/>
          <w:b/>
          <w:color w:val="00B050"/>
          <w:sz w:val="28"/>
          <w:szCs w:val="28"/>
        </w:rPr>
        <w:t>Answer:</w:t>
      </w:r>
    </w:p>
    <w:p w14:paraId="7931CBE1" w14:textId="3C83C3F7" w:rsidR="0085711B" w:rsidRDefault="0085711B" w:rsidP="0085711B">
      <w:pPr>
        <w:jc w:val="both"/>
        <w:rPr>
          <w:rFonts w:ascii="Times New Roman" w:hAnsi="Times New Roman" w:cs="Times New Roman"/>
          <w:color w:val="0000FF"/>
          <w:sz w:val="28"/>
          <w:szCs w:val="28"/>
        </w:rPr>
      </w:pPr>
      <w:r>
        <w:rPr>
          <w:rFonts w:ascii="Times New Roman" w:hAnsi="Times New Roman" w:cs="Times New Roman" w:hint="eastAsia"/>
          <w:color w:val="0000FF"/>
          <w:sz w:val="28"/>
          <w:szCs w:val="28"/>
        </w:rPr>
        <w:t xml:space="preserve">  </w:t>
      </w:r>
      <w:r w:rsidR="00831165" w:rsidRPr="0085711B">
        <w:rPr>
          <w:rFonts w:ascii="Times New Roman" w:hAnsi="Times New Roman" w:cs="Times New Roman"/>
          <w:color w:val="0000FF"/>
          <w:sz w:val="28"/>
          <w:szCs w:val="28"/>
        </w:rPr>
        <w:t>We thank the re</w:t>
      </w:r>
      <w:r w:rsidR="00831165" w:rsidRPr="0085711B">
        <w:rPr>
          <w:rFonts w:ascii="Times New Roman" w:hAnsi="Times New Roman" w:cs="Times New Roman" w:hint="eastAsia"/>
          <w:color w:val="0000FF"/>
          <w:sz w:val="28"/>
          <w:szCs w:val="28"/>
        </w:rPr>
        <w:t>viewer</w:t>
      </w:r>
      <w:r w:rsidR="00831165" w:rsidRPr="0085711B">
        <w:rPr>
          <w:rFonts w:ascii="Times New Roman" w:hAnsi="Times New Roman" w:cs="Times New Roman"/>
          <w:color w:val="0000FF"/>
          <w:sz w:val="28"/>
          <w:szCs w:val="28"/>
        </w:rPr>
        <w:t xml:space="preserve"> for the comment. </w:t>
      </w:r>
      <w:r w:rsidRPr="0085711B">
        <w:rPr>
          <w:rFonts w:ascii="Times New Roman" w:hAnsi="Times New Roman" w:cs="Times New Roman"/>
          <w:color w:val="0000FF"/>
          <w:sz w:val="28"/>
          <w:szCs w:val="28"/>
        </w:rPr>
        <w:t>In Ref. 17, the microfluidic network produces dual EFs regions in multiple single channels. In each channel</w:t>
      </w:r>
      <w:r w:rsidR="005A27B6">
        <w:rPr>
          <w:rFonts w:ascii="Times New Roman" w:hAnsi="Times New Roman" w:cs="Times New Roman"/>
          <w:color w:val="0000FF"/>
          <w:sz w:val="28"/>
          <w:szCs w:val="28"/>
        </w:rPr>
        <w:t>,</w:t>
      </w:r>
      <w:r w:rsidRPr="0085711B">
        <w:rPr>
          <w:rFonts w:ascii="Times New Roman" w:hAnsi="Times New Roman" w:cs="Times New Roman"/>
          <w:color w:val="0000FF"/>
          <w:sz w:val="28"/>
          <w:szCs w:val="28"/>
        </w:rPr>
        <w:t xml:space="preserve"> two regions, one with EF and one without EF</w:t>
      </w:r>
      <w:r w:rsidR="005A27B6">
        <w:rPr>
          <w:rFonts w:ascii="Times New Roman" w:hAnsi="Times New Roman" w:cs="Times New Roman"/>
          <w:color w:val="0000FF"/>
          <w:sz w:val="28"/>
          <w:szCs w:val="28"/>
        </w:rPr>
        <w:t>,</w:t>
      </w:r>
      <w:r w:rsidRPr="0085711B">
        <w:rPr>
          <w:rFonts w:ascii="Times New Roman" w:hAnsi="Times New Roman" w:cs="Times New Roman"/>
          <w:color w:val="0000FF"/>
          <w:sz w:val="28"/>
          <w:szCs w:val="28"/>
        </w:rPr>
        <w:t xml:space="preserve"> are provided. The single channels are connected in series electrically</w:t>
      </w:r>
      <w:r w:rsidR="00E03206">
        <w:rPr>
          <w:rFonts w:ascii="Times New Roman" w:hAnsi="Times New Roman" w:cs="Times New Roman"/>
          <w:color w:val="0000FF"/>
          <w:sz w:val="28"/>
          <w:szCs w:val="28"/>
        </w:rPr>
        <w:t>,</w:t>
      </w:r>
      <w:r w:rsidRPr="0085711B">
        <w:rPr>
          <w:rFonts w:ascii="Times New Roman" w:hAnsi="Times New Roman" w:cs="Times New Roman"/>
          <w:color w:val="0000FF"/>
          <w:sz w:val="28"/>
          <w:szCs w:val="28"/>
        </w:rPr>
        <w:t xml:space="preserve"> and only one EFs is provided in a single experiment.</w:t>
      </w:r>
    </w:p>
    <w:p w14:paraId="066763D6" w14:textId="77777777" w:rsidR="00EC290C" w:rsidRDefault="0085711B" w:rsidP="0085711B">
      <w:pPr>
        <w:jc w:val="both"/>
        <w:rPr>
          <w:rFonts w:ascii="Times New Roman" w:hAnsi="Times New Roman" w:cs="Times New Roman"/>
          <w:color w:val="0000FF"/>
          <w:sz w:val="28"/>
          <w:szCs w:val="28"/>
        </w:rPr>
      </w:pPr>
      <w:r>
        <w:rPr>
          <w:rFonts w:ascii="Times New Roman" w:hAnsi="Times New Roman" w:cs="Times New Roman" w:hint="eastAsia"/>
          <w:color w:val="0000FF"/>
          <w:sz w:val="28"/>
          <w:szCs w:val="28"/>
        </w:rPr>
        <w:t xml:space="preserve">  </w:t>
      </w:r>
      <w:r w:rsidRPr="0085711B">
        <w:rPr>
          <w:rFonts w:ascii="Times New Roman" w:hAnsi="Times New Roman" w:cs="Times New Roman"/>
          <w:color w:val="0000FF"/>
          <w:sz w:val="28"/>
          <w:szCs w:val="28"/>
        </w:rPr>
        <w:t xml:space="preserve">In the reported MOE chip, the multiple </w:t>
      </w:r>
      <w:proofErr w:type="gramStart"/>
      <w:r w:rsidRPr="0085711B">
        <w:rPr>
          <w:rFonts w:ascii="Times New Roman" w:hAnsi="Times New Roman" w:cs="Times New Roman"/>
          <w:color w:val="0000FF"/>
          <w:sz w:val="28"/>
          <w:szCs w:val="28"/>
        </w:rPr>
        <w:t>channel</w:t>
      </w:r>
      <w:proofErr w:type="gramEnd"/>
      <w:r w:rsidRPr="0085711B">
        <w:rPr>
          <w:rFonts w:ascii="Times New Roman" w:hAnsi="Times New Roman" w:cs="Times New Roman"/>
          <w:color w:val="0000FF"/>
          <w:sz w:val="28"/>
          <w:szCs w:val="28"/>
        </w:rPr>
        <w:t xml:space="preserve"> are connected in parallel so that different EFs can be provided in individual channels.</w:t>
      </w:r>
      <w:r w:rsidR="00E03206">
        <w:rPr>
          <w:rFonts w:ascii="Times New Roman" w:hAnsi="Times New Roman" w:cs="Times New Roman" w:hint="eastAsia"/>
          <w:color w:val="0000FF"/>
          <w:sz w:val="28"/>
          <w:szCs w:val="28"/>
        </w:rPr>
        <w:t xml:space="preserve"> </w:t>
      </w:r>
      <w:r w:rsidR="00EC290C" w:rsidRPr="00EC290C">
        <w:rPr>
          <w:rFonts w:ascii="Times New Roman" w:hAnsi="Times New Roman" w:cs="Times New Roman" w:hint="eastAsia"/>
          <w:color w:val="0000FF"/>
          <w:sz w:val="28"/>
          <w:szCs w:val="28"/>
        </w:rPr>
        <w:t>The</w:t>
      </w:r>
      <w:r w:rsidR="00EC290C">
        <w:rPr>
          <w:rFonts w:ascii="Times New Roman" w:hAnsi="Times New Roman" w:cs="Times New Roman"/>
          <w:color w:val="0000FF"/>
          <w:sz w:val="28"/>
          <w:szCs w:val="28"/>
        </w:rPr>
        <w:t xml:space="preserve"> difference between</w:t>
      </w:r>
      <w:r w:rsidR="00EC290C" w:rsidRPr="00EC290C">
        <w:rPr>
          <w:rFonts w:ascii="Times New Roman" w:hAnsi="Times New Roman" w:cs="Times New Roman"/>
          <w:color w:val="0000FF"/>
          <w:sz w:val="28"/>
          <w:szCs w:val="28"/>
        </w:rPr>
        <w:t xml:space="preserve"> the multichannel optically-transparent electrotactic (MOE) chip and the multichannel dual-electric-field (MDF) chip</w:t>
      </w:r>
      <w:r w:rsidR="00E03206">
        <w:rPr>
          <w:rFonts w:ascii="Times New Roman" w:hAnsi="Times New Roman" w:cs="Times New Roman"/>
          <w:color w:val="0000FF"/>
          <w:sz w:val="28"/>
          <w:szCs w:val="28"/>
        </w:rPr>
        <w:t>,</w:t>
      </w:r>
      <w:r w:rsidR="00EC290C">
        <w:rPr>
          <w:rFonts w:ascii="Times New Roman" w:hAnsi="Times New Roman" w:cs="Times New Roman"/>
          <w:color w:val="0000FF"/>
          <w:sz w:val="28"/>
          <w:szCs w:val="28"/>
        </w:rPr>
        <w:t xml:space="preserve"> as shown below:</w:t>
      </w:r>
    </w:p>
    <w:p w14:paraId="476DCE33" w14:textId="77777777" w:rsidR="004E34BF" w:rsidRDefault="004E34BF" w:rsidP="009C4DCE">
      <w:pPr>
        <w:pStyle w:val="a4"/>
        <w:ind w:leftChars="0" w:left="0"/>
        <w:jc w:val="both"/>
        <w:rPr>
          <w:rFonts w:ascii="Times New Roman" w:hAnsi="Times New Roman" w:cs="Times New Roman"/>
          <w:color w:val="0000FF"/>
          <w:sz w:val="28"/>
          <w:szCs w:val="28"/>
        </w:rPr>
      </w:pPr>
    </w:p>
    <w:tbl>
      <w:tblPr>
        <w:tblStyle w:val="a9"/>
        <w:tblW w:w="0" w:type="auto"/>
        <w:tblLook w:val="04A0" w:firstRow="1" w:lastRow="0" w:firstColumn="1" w:lastColumn="0" w:noHBand="0" w:noVBand="1"/>
      </w:tblPr>
      <w:tblGrid>
        <w:gridCol w:w="1555"/>
        <w:gridCol w:w="3333"/>
        <w:gridCol w:w="3334"/>
      </w:tblGrid>
      <w:tr w:rsidR="00C10206" w:rsidRPr="00C03506" w14:paraId="316F68FA" w14:textId="77777777" w:rsidTr="002400A0">
        <w:tc>
          <w:tcPr>
            <w:tcW w:w="1555" w:type="dxa"/>
          </w:tcPr>
          <w:p w14:paraId="5A8C62FA" w14:textId="77777777" w:rsidR="004E34BF" w:rsidRPr="00C03506" w:rsidRDefault="004E34BF" w:rsidP="002400A0">
            <w:pPr>
              <w:pStyle w:val="a4"/>
              <w:ind w:leftChars="0" w:left="0"/>
              <w:rPr>
                <w:rFonts w:ascii="Times New Roman" w:hAnsi="Times New Roman" w:cs="Times New Roman"/>
                <w:color w:val="0000FF"/>
                <w:sz w:val="28"/>
                <w:szCs w:val="28"/>
              </w:rPr>
            </w:pPr>
          </w:p>
        </w:tc>
        <w:tc>
          <w:tcPr>
            <w:tcW w:w="3333" w:type="dxa"/>
          </w:tcPr>
          <w:p w14:paraId="56BDF29A" w14:textId="77777777" w:rsidR="004E34BF" w:rsidRPr="00C03506" w:rsidRDefault="004E34BF" w:rsidP="002400A0">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t>MOE chip</w:t>
            </w:r>
          </w:p>
        </w:tc>
        <w:tc>
          <w:tcPr>
            <w:tcW w:w="3334" w:type="dxa"/>
          </w:tcPr>
          <w:p w14:paraId="5010D95B" w14:textId="77777777" w:rsidR="004E34BF" w:rsidRPr="00C03506" w:rsidRDefault="004E34BF" w:rsidP="002400A0">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t>MDF chip</w:t>
            </w:r>
          </w:p>
        </w:tc>
      </w:tr>
      <w:tr w:rsidR="00C10206" w:rsidRPr="00C03506" w14:paraId="0CEC2E1F" w14:textId="77777777" w:rsidTr="002400A0">
        <w:tc>
          <w:tcPr>
            <w:tcW w:w="1555" w:type="dxa"/>
          </w:tcPr>
          <w:p w14:paraId="1A1B0E66" w14:textId="77777777" w:rsidR="00112A2A" w:rsidRPr="00C03506" w:rsidRDefault="00112A2A" w:rsidP="00112A2A">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t>Microscope</w:t>
            </w:r>
          </w:p>
          <w:p w14:paraId="1B040EC9" w14:textId="77777777" w:rsidR="00EC636C" w:rsidRPr="00C03506" w:rsidRDefault="00EC636C" w:rsidP="00112A2A">
            <w:pPr>
              <w:pStyle w:val="a4"/>
              <w:ind w:leftChars="0" w:left="0"/>
              <w:rPr>
                <w:rFonts w:ascii="Times New Roman" w:hAnsi="Times New Roman" w:cs="Times New Roman"/>
                <w:color w:val="0000FF"/>
                <w:sz w:val="28"/>
                <w:szCs w:val="28"/>
              </w:rPr>
            </w:pPr>
            <w:r w:rsidRPr="00C03506">
              <w:rPr>
                <w:rFonts w:ascii="Times New Roman" w:hAnsi="Times New Roman" w:cs="Times New Roman"/>
                <w:bCs/>
                <w:color w:val="0000FF"/>
                <w:sz w:val="28"/>
                <w:szCs w:val="28"/>
              </w:rPr>
              <w:t>type</w:t>
            </w:r>
          </w:p>
        </w:tc>
        <w:tc>
          <w:tcPr>
            <w:tcW w:w="3333" w:type="dxa"/>
          </w:tcPr>
          <w:p w14:paraId="05B8038C" w14:textId="77777777" w:rsidR="00EC636C" w:rsidRPr="00C03506" w:rsidRDefault="00357FFD" w:rsidP="00357FFD">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t>Suitable for</w:t>
            </w:r>
            <w:r w:rsidR="00112A2A" w:rsidRPr="00C03506">
              <w:rPr>
                <w:rFonts w:ascii="Times New Roman" w:hAnsi="Times New Roman" w:cs="Times New Roman"/>
                <w:color w:val="0000FF"/>
                <w:sz w:val="28"/>
                <w:szCs w:val="28"/>
              </w:rPr>
              <w:t xml:space="preserve"> </w:t>
            </w:r>
            <w:r w:rsidRPr="00C03506">
              <w:rPr>
                <w:rFonts w:ascii="Times New Roman" w:hAnsi="Times New Roman" w:cs="Times New Roman"/>
                <w:color w:val="0000FF"/>
                <w:sz w:val="28"/>
                <w:szCs w:val="28"/>
              </w:rPr>
              <w:t xml:space="preserve">confocal microscope and </w:t>
            </w:r>
            <w:r w:rsidR="00112A2A" w:rsidRPr="00C03506">
              <w:rPr>
                <w:rFonts w:ascii="Times New Roman" w:hAnsi="Times New Roman" w:cs="Times New Roman"/>
                <w:color w:val="0000FF"/>
                <w:sz w:val="28"/>
                <w:szCs w:val="28"/>
              </w:rPr>
              <w:t>inverted phase-contrast microscope</w:t>
            </w:r>
            <w:r w:rsidRPr="00C03506">
              <w:rPr>
                <w:rFonts w:ascii="Times New Roman" w:hAnsi="Times New Roman" w:cs="Times New Roman"/>
                <w:color w:val="0000FF"/>
                <w:sz w:val="28"/>
                <w:szCs w:val="28"/>
              </w:rPr>
              <w:t xml:space="preserve"> examinations</w:t>
            </w:r>
          </w:p>
        </w:tc>
        <w:tc>
          <w:tcPr>
            <w:tcW w:w="3334" w:type="dxa"/>
          </w:tcPr>
          <w:p w14:paraId="7F6CD31E" w14:textId="77777777" w:rsidR="00112A2A" w:rsidRPr="00C03506" w:rsidRDefault="00357FFD" w:rsidP="00112A2A">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t>Suitable for</w:t>
            </w:r>
            <w:r w:rsidR="00112A2A" w:rsidRPr="00C03506">
              <w:rPr>
                <w:rFonts w:ascii="Times New Roman" w:hAnsi="Times New Roman" w:cs="Times New Roman"/>
                <w:color w:val="0000FF"/>
                <w:sz w:val="28"/>
                <w:szCs w:val="28"/>
              </w:rPr>
              <w:t xml:space="preserve"> inverted phase-contrast microscope</w:t>
            </w:r>
            <w:r w:rsidRPr="00C03506">
              <w:rPr>
                <w:rFonts w:ascii="Times New Roman" w:hAnsi="Times New Roman" w:cs="Times New Roman"/>
                <w:color w:val="0000FF"/>
                <w:sz w:val="28"/>
                <w:szCs w:val="28"/>
              </w:rPr>
              <w:t xml:space="preserve"> examinations</w:t>
            </w:r>
          </w:p>
        </w:tc>
      </w:tr>
      <w:tr w:rsidR="00C10206" w:rsidRPr="00C03506" w14:paraId="3C8684D0" w14:textId="77777777" w:rsidTr="002400A0">
        <w:tc>
          <w:tcPr>
            <w:tcW w:w="1555" w:type="dxa"/>
          </w:tcPr>
          <w:p w14:paraId="5BB2176E" w14:textId="77777777" w:rsidR="00EC636C" w:rsidRPr="00C03506" w:rsidRDefault="00C10206" w:rsidP="00EC636C">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t>EF stimulation</w:t>
            </w:r>
          </w:p>
        </w:tc>
        <w:tc>
          <w:tcPr>
            <w:tcW w:w="3333" w:type="dxa"/>
          </w:tcPr>
          <w:p w14:paraId="5A39AB54" w14:textId="77777777" w:rsidR="00EC636C" w:rsidRPr="00C03506" w:rsidRDefault="00C10206" w:rsidP="00EC636C">
            <w:pPr>
              <w:pStyle w:val="a4"/>
              <w:ind w:leftChars="0" w:left="0"/>
              <w:rPr>
                <w:rFonts w:ascii="Times New Roman" w:hAnsi="Times New Roman" w:cs="Times New Roman"/>
                <w:bCs/>
                <w:color w:val="0000FF"/>
                <w:sz w:val="28"/>
                <w:szCs w:val="28"/>
              </w:rPr>
            </w:pPr>
            <w:r w:rsidRPr="00C03506">
              <w:rPr>
                <w:rFonts w:ascii="Times New Roman" w:hAnsi="Times New Roman" w:cs="Times New Roman"/>
                <w:color w:val="0000FF"/>
                <w:sz w:val="28"/>
                <w:szCs w:val="28"/>
              </w:rPr>
              <w:t>Suitable for multiple EF stimulation</w:t>
            </w:r>
            <w:r w:rsidR="00BE4C57" w:rsidRPr="00C03506">
              <w:rPr>
                <w:rFonts w:ascii="Times New Roman" w:hAnsi="Times New Roman" w:cs="Times New Roman"/>
                <w:color w:val="0000FF"/>
                <w:sz w:val="28"/>
                <w:szCs w:val="28"/>
              </w:rPr>
              <w:t xml:space="preserve"> simultaneously</w:t>
            </w:r>
            <w:r w:rsidR="005E1EFF" w:rsidRPr="00C03506">
              <w:rPr>
                <w:rFonts w:ascii="Times New Roman" w:hAnsi="Times New Roman" w:cs="Times New Roman"/>
                <w:color w:val="0000FF"/>
                <w:sz w:val="28"/>
                <w:szCs w:val="28"/>
              </w:rPr>
              <w:t xml:space="preserve"> </w:t>
            </w:r>
            <w:r w:rsidR="005E1EFF" w:rsidRPr="00C03506">
              <w:rPr>
                <w:rFonts w:ascii="Times New Roman" w:hAnsi="Times New Roman" w:cs="Times New Roman"/>
                <w:color w:val="0000FF"/>
                <w:sz w:val="28"/>
                <w:szCs w:val="28"/>
              </w:rPr>
              <w:lastRenderedPageBreak/>
              <w:t>in a single experiment</w:t>
            </w:r>
          </w:p>
        </w:tc>
        <w:tc>
          <w:tcPr>
            <w:tcW w:w="3334" w:type="dxa"/>
          </w:tcPr>
          <w:p w14:paraId="716EA395" w14:textId="77777777" w:rsidR="00EC636C" w:rsidRPr="00C03506" w:rsidRDefault="00C10206" w:rsidP="00EC636C">
            <w:pPr>
              <w:pStyle w:val="a4"/>
              <w:ind w:leftChars="0" w:left="0"/>
              <w:rPr>
                <w:rFonts w:ascii="Times New Roman" w:hAnsi="Times New Roman" w:cs="Times New Roman"/>
                <w:color w:val="0000FF"/>
                <w:sz w:val="28"/>
                <w:szCs w:val="28"/>
              </w:rPr>
            </w:pPr>
            <w:r w:rsidRPr="00C03506">
              <w:rPr>
                <w:rFonts w:ascii="Times New Roman" w:hAnsi="Times New Roman" w:cs="Times New Roman"/>
                <w:color w:val="0000FF"/>
                <w:sz w:val="28"/>
                <w:szCs w:val="28"/>
              </w:rPr>
              <w:lastRenderedPageBreak/>
              <w:t>Suitable for single EF</w:t>
            </w:r>
            <w:r w:rsidR="009566D2" w:rsidRPr="00C03506">
              <w:rPr>
                <w:rFonts w:ascii="Times New Roman" w:hAnsi="Times New Roman" w:cs="Times New Roman"/>
                <w:color w:val="0000FF"/>
                <w:sz w:val="28"/>
                <w:szCs w:val="28"/>
              </w:rPr>
              <w:t>s</w:t>
            </w:r>
            <w:r w:rsidRPr="00C03506">
              <w:rPr>
                <w:rFonts w:ascii="Times New Roman" w:hAnsi="Times New Roman" w:cs="Times New Roman"/>
                <w:color w:val="0000FF"/>
                <w:sz w:val="28"/>
                <w:szCs w:val="28"/>
              </w:rPr>
              <w:t xml:space="preserve"> stimulation</w:t>
            </w:r>
          </w:p>
        </w:tc>
      </w:tr>
      <w:tr w:rsidR="00C10206" w:rsidRPr="00C03506" w14:paraId="78B210FD" w14:textId="77777777" w:rsidTr="002400A0">
        <w:tc>
          <w:tcPr>
            <w:tcW w:w="1555" w:type="dxa"/>
          </w:tcPr>
          <w:p w14:paraId="0FA1F8CE" w14:textId="77777777" w:rsidR="00C10206" w:rsidRPr="00C03506" w:rsidRDefault="00C10206" w:rsidP="00C10206">
            <w:pPr>
              <w:pStyle w:val="a4"/>
              <w:ind w:leftChars="0" w:left="0"/>
              <w:jc w:val="both"/>
              <w:rPr>
                <w:rFonts w:ascii="Times New Roman" w:hAnsi="Times New Roman" w:cs="Times New Roman"/>
                <w:color w:val="0000FF"/>
                <w:sz w:val="28"/>
                <w:szCs w:val="28"/>
              </w:rPr>
            </w:pPr>
            <w:r w:rsidRPr="00C03506">
              <w:rPr>
                <w:rFonts w:ascii="Times New Roman" w:hAnsi="Times New Roman" w:cs="Times New Roman"/>
                <w:color w:val="0000FF"/>
                <w:sz w:val="28"/>
                <w:szCs w:val="28"/>
              </w:rPr>
              <w:t xml:space="preserve">Cell culture medium </w:t>
            </w:r>
          </w:p>
        </w:tc>
        <w:tc>
          <w:tcPr>
            <w:tcW w:w="3333" w:type="dxa"/>
          </w:tcPr>
          <w:p w14:paraId="53D2B720" w14:textId="77777777" w:rsidR="00C10206" w:rsidRPr="00C03506" w:rsidRDefault="00C10206" w:rsidP="00C10206">
            <w:pPr>
              <w:pStyle w:val="a4"/>
              <w:ind w:leftChars="0" w:left="0"/>
              <w:jc w:val="both"/>
              <w:rPr>
                <w:rFonts w:ascii="Times New Roman" w:hAnsi="Times New Roman" w:cs="Times New Roman"/>
                <w:bCs/>
                <w:color w:val="0000FF"/>
                <w:sz w:val="28"/>
                <w:szCs w:val="28"/>
              </w:rPr>
            </w:pPr>
            <w:r w:rsidRPr="00C03506">
              <w:rPr>
                <w:rFonts w:ascii="Times New Roman" w:hAnsi="Times New Roman" w:cs="Times New Roman"/>
                <w:bCs/>
                <w:color w:val="0000FF"/>
                <w:sz w:val="28"/>
                <w:szCs w:val="28"/>
              </w:rPr>
              <w:t>Three types of culture medium in individual channel</w:t>
            </w:r>
          </w:p>
        </w:tc>
        <w:tc>
          <w:tcPr>
            <w:tcW w:w="3334" w:type="dxa"/>
          </w:tcPr>
          <w:p w14:paraId="55C81A9E" w14:textId="77777777" w:rsidR="00C10206" w:rsidRPr="00C03506" w:rsidRDefault="00C10206" w:rsidP="00C10206">
            <w:pPr>
              <w:pStyle w:val="a4"/>
              <w:ind w:leftChars="0" w:left="0"/>
              <w:jc w:val="both"/>
              <w:rPr>
                <w:rFonts w:ascii="Times New Roman" w:hAnsi="Times New Roman" w:cs="Times New Roman"/>
                <w:bCs/>
                <w:color w:val="0000FF"/>
                <w:sz w:val="28"/>
                <w:szCs w:val="28"/>
              </w:rPr>
            </w:pPr>
            <w:r w:rsidRPr="00C03506">
              <w:rPr>
                <w:rFonts w:ascii="Times New Roman" w:hAnsi="Times New Roman" w:cs="Times New Roman"/>
                <w:bCs/>
                <w:color w:val="0000FF"/>
                <w:sz w:val="28"/>
                <w:szCs w:val="28"/>
              </w:rPr>
              <w:t>Single type of culture medium</w:t>
            </w:r>
          </w:p>
        </w:tc>
      </w:tr>
    </w:tbl>
    <w:p w14:paraId="6242A1D5" w14:textId="77777777" w:rsidR="00344FBC" w:rsidRDefault="004507FA" w:rsidP="009C4DCE">
      <w:pPr>
        <w:pStyle w:val="a4"/>
        <w:ind w:leftChars="0" w:left="0"/>
        <w:jc w:val="both"/>
        <w:rPr>
          <w:rFonts w:ascii="Times New Roman" w:hAnsi="Times New Roman" w:cs="Times New Roman"/>
          <w:color w:val="000000"/>
          <w:sz w:val="28"/>
          <w:szCs w:val="28"/>
        </w:rPr>
      </w:pPr>
      <w:r w:rsidRPr="00DD5165">
        <w:rPr>
          <w:rFonts w:ascii="Times New Roman" w:hAnsi="Times New Roman" w:cs="Times New Roman"/>
          <w:color w:val="000000"/>
          <w:sz w:val="28"/>
          <w:szCs w:val="28"/>
        </w:rPr>
        <w:br/>
      </w:r>
      <w:r w:rsidR="009C4DCE">
        <w:rPr>
          <w:rFonts w:ascii="Times New Roman" w:hAnsi="Times New Roman" w:cs="Times New Roman"/>
          <w:color w:val="000000"/>
          <w:sz w:val="28"/>
          <w:szCs w:val="28"/>
        </w:rPr>
        <w:t xml:space="preserve">2. </w:t>
      </w:r>
      <w:r w:rsidRPr="00DD5165">
        <w:rPr>
          <w:rFonts w:ascii="Times New Roman" w:hAnsi="Times New Roman" w:cs="Times New Roman"/>
          <w:color w:val="000000"/>
          <w:sz w:val="28"/>
          <w:szCs w:val="28"/>
        </w:rPr>
        <w:t>How much concentration of PLL solution?</w:t>
      </w:r>
    </w:p>
    <w:p w14:paraId="3147662F" w14:textId="77777777" w:rsidR="009C4DCE" w:rsidRPr="009C4DCE" w:rsidRDefault="009C4DCE" w:rsidP="009C4DCE">
      <w:pPr>
        <w:pStyle w:val="a4"/>
        <w:ind w:leftChars="0" w:left="0"/>
        <w:jc w:val="both"/>
        <w:rPr>
          <w:rFonts w:ascii="Times New Roman" w:hAnsi="Times New Roman" w:cs="Times New Roman"/>
          <w:color w:val="000000"/>
          <w:sz w:val="28"/>
          <w:szCs w:val="28"/>
        </w:rPr>
      </w:pPr>
      <w:r w:rsidRPr="009C4DCE">
        <w:rPr>
          <w:rFonts w:ascii="Times New Roman" w:hAnsi="Times New Roman" w:cs="Times New Roman"/>
          <w:b/>
          <w:color w:val="00B050"/>
          <w:sz w:val="28"/>
          <w:szCs w:val="28"/>
        </w:rPr>
        <w:t>Answer:</w:t>
      </w:r>
    </w:p>
    <w:p w14:paraId="1B27F1F1" w14:textId="27B58C58" w:rsidR="00FE158A" w:rsidRPr="00434B4B" w:rsidRDefault="00CA12D0" w:rsidP="00CA12D0">
      <w:pPr>
        <w:pStyle w:val="a4"/>
        <w:ind w:leftChars="0" w:left="0" w:firstLineChars="100" w:firstLine="280"/>
        <w:jc w:val="both"/>
        <w:rPr>
          <w:rFonts w:ascii="Times New Roman" w:hAnsi="Times New Roman" w:cs="Times New Roman"/>
          <w:color w:val="0000FF"/>
          <w:sz w:val="28"/>
          <w:szCs w:val="28"/>
        </w:rPr>
      </w:pPr>
      <w:r w:rsidRPr="00B25CFE">
        <w:rPr>
          <w:rFonts w:ascii="Times New Roman" w:hAnsi="Times New Roman" w:cs="Times New Roman"/>
          <w:color w:val="0000FF"/>
          <w:sz w:val="28"/>
          <w:szCs w:val="28"/>
        </w:rPr>
        <w:t xml:space="preserve">We added the descriptions </w:t>
      </w:r>
      <w:r w:rsidR="00CB52D1">
        <w:rPr>
          <w:rFonts w:ascii="Times New Roman" w:hAnsi="Times New Roman" w:cs="Times New Roman"/>
          <w:noProof/>
          <w:color w:val="0000FF"/>
          <w:sz w:val="28"/>
          <w:szCs w:val="28"/>
        </w:rPr>
        <w:t>in 2.5</w:t>
      </w:r>
      <w:r w:rsidRPr="00B25CFE">
        <w:rPr>
          <w:rFonts w:ascii="Times New Roman" w:hAnsi="Times New Roman" w:cs="Times New Roman"/>
          <w:color w:val="0000FF"/>
          <w:sz w:val="28"/>
          <w:szCs w:val="28"/>
        </w:rPr>
        <w:t xml:space="preserve"> of the revised manuscript,</w:t>
      </w:r>
      <w:r>
        <w:rPr>
          <w:rFonts w:ascii="Times New Roman" w:hAnsi="Times New Roman" w:cs="Times New Roman"/>
          <w:color w:val="0000FF"/>
          <w:sz w:val="28"/>
          <w:szCs w:val="28"/>
        </w:rPr>
        <w:t xml:space="preserve"> “</w:t>
      </w:r>
      <w:r w:rsidRPr="00CA12D0">
        <w:rPr>
          <w:rFonts w:ascii="Times New Roman" w:hAnsi="Times New Roman" w:cs="Times New Roman" w:hint="eastAsia"/>
          <w:color w:val="0000FF"/>
          <w:sz w:val="28"/>
          <w:szCs w:val="28"/>
        </w:rPr>
        <w:t xml:space="preserve">Add 2 mL of </w:t>
      </w:r>
      <w:r w:rsidRPr="00CA12D0">
        <w:rPr>
          <w:rFonts w:ascii="Times New Roman" w:hAnsi="Times New Roman" w:cs="Times New Roman"/>
          <w:color w:val="0000FF"/>
          <w:sz w:val="28"/>
          <w:szCs w:val="28"/>
        </w:rPr>
        <w:t xml:space="preserve">0.01% </w:t>
      </w:r>
      <w:r w:rsidRPr="00CA12D0">
        <w:rPr>
          <w:rFonts w:ascii="Times New Roman" w:hAnsi="Times New Roman" w:cs="Times New Roman" w:hint="eastAsia"/>
          <w:color w:val="0000FF"/>
          <w:sz w:val="28"/>
          <w:szCs w:val="28"/>
        </w:rPr>
        <w:t xml:space="preserve">PLL solution using a 3 ml </w:t>
      </w:r>
      <w:r w:rsidRPr="00CA12D0">
        <w:rPr>
          <w:rFonts w:ascii="Times New Roman" w:hAnsi="Times New Roman" w:cs="Times New Roman"/>
          <w:color w:val="0000FF"/>
          <w:sz w:val="28"/>
          <w:szCs w:val="28"/>
        </w:rPr>
        <w:t>syr</w:t>
      </w:r>
      <w:r w:rsidRPr="00A14904">
        <w:rPr>
          <w:rFonts w:ascii="Times New Roman" w:hAnsi="Times New Roman" w:cs="Times New Roman"/>
          <w:color w:val="0000FF"/>
          <w:sz w:val="28"/>
          <w:szCs w:val="28"/>
        </w:rPr>
        <w:t>inge</w:t>
      </w:r>
      <w:r w:rsidRPr="0065515D">
        <w:rPr>
          <w:rFonts w:ascii="Times New Roman" w:hAnsi="Times New Roman" w:cs="Times New Roman"/>
          <w:color w:val="0000FF"/>
          <w:sz w:val="28"/>
          <w:szCs w:val="28"/>
        </w:rPr>
        <w:t xml:space="preserve"> that connect</w:t>
      </w:r>
      <w:r w:rsidRPr="00A14904">
        <w:rPr>
          <w:rFonts w:ascii="Times New Roman" w:hAnsi="Times New Roman" w:cs="Times New Roman"/>
          <w:color w:val="0000FF"/>
          <w:sz w:val="28"/>
          <w:szCs w:val="28"/>
        </w:rPr>
        <w:t>s</w:t>
      </w:r>
      <w:r w:rsidRPr="0065515D">
        <w:rPr>
          <w:rFonts w:ascii="Times New Roman" w:hAnsi="Times New Roman" w:cs="Times New Roman"/>
          <w:color w:val="0000FF"/>
          <w:sz w:val="28"/>
          <w:szCs w:val="28"/>
        </w:rPr>
        <w:t xml:space="preserve"> to the </w:t>
      </w:r>
      <w:r w:rsidRPr="00A14904">
        <w:rPr>
          <w:rFonts w:ascii="Times New Roman" w:hAnsi="Times New Roman" w:cs="Times New Roman"/>
          <w:color w:val="0000FF"/>
          <w:sz w:val="28"/>
          <w:szCs w:val="28"/>
        </w:rPr>
        <w:t>3-way stopcock</w:t>
      </w:r>
      <w:r w:rsidRPr="0065515D">
        <w:rPr>
          <w:rFonts w:ascii="Times New Roman" w:hAnsi="Times New Roman" w:cs="Times New Roman"/>
          <w:color w:val="0000FF"/>
          <w:sz w:val="28"/>
          <w:szCs w:val="28"/>
        </w:rPr>
        <w:t xml:space="preserve"> of the </w:t>
      </w:r>
      <w:r w:rsidRPr="00A14904">
        <w:rPr>
          <w:rFonts w:ascii="Times New Roman" w:hAnsi="Times New Roman" w:cs="Times New Roman"/>
          <w:color w:val="0000FF"/>
          <w:sz w:val="28"/>
          <w:szCs w:val="28"/>
        </w:rPr>
        <w:t xml:space="preserve">medium </w:t>
      </w:r>
      <w:r w:rsidRPr="0065515D">
        <w:rPr>
          <w:rFonts w:ascii="Times New Roman" w:hAnsi="Times New Roman" w:cs="Times New Roman"/>
          <w:color w:val="0000FF"/>
          <w:sz w:val="28"/>
          <w:szCs w:val="28"/>
        </w:rPr>
        <w:t>inlet</w:t>
      </w:r>
      <w:r w:rsidRPr="00A14904">
        <w:rPr>
          <w:rFonts w:ascii="Times New Roman" w:hAnsi="Times New Roman" w:cs="Times New Roman"/>
          <w:color w:val="0000FF"/>
          <w:sz w:val="28"/>
          <w:szCs w:val="28"/>
        </w:rPr>
        <w:t xml:space="preserve"> (Figure 4B-</w:t>
      </w:r>
      <w:r w:rsidRPr="0065515D">
        <w:rPr>
          <w:rFonts w:ascii="Cambria Math" w:eastAsia="新細明體" w:hAnsi="Cambria Math" w:cs="Cambria Math"/>
          <w:color w:val="0000FF"/>
          <w:sz w:val="28"/>
          <w:szCs w:val="28"/>
        </w:rPr>
        <w:t>①</w:t>
      </w:r>
      <w:r w:rsidRPr="00A14904">
        <w:rPr>
          <w:rFonts w:ascii="Times New Roman" w:hAnsi="Times New Roman" w:cs="Times New Roman"/>
          <w:color w:val="0000FF"/>
          <w:sz w:val="28"/>
          <w:szCs w:val="28"/>
        </w:rPr>
        <w:t>)</w:t>
      </w:r>
      <w:r w:rsidRPr="0065515D">
        <w:rPr>
          <w:rFonts w:ascii="Times New Roman" w:hAnsi="Times New Roman" w:cs="Times New Roman"/>
          <w:color w:val="0000FF"/>
          <w:sz w:val="28"/>
          <w:szCs w:val="28"/>
        </w:rPr>
        <w:t>.</w:t>
      </w:r>
      <w:r w:rsidRPr="00A14904">
        <w:rPr>
          <w:rFonts w:ascii="Times New Roman" w:hAnsi="Times New Roman" w:cs="Times New Roman"/>
          <w:color w:val="0000FF"/>
          <w:sz w:val="28"/>
          <w:szCs w:val="28"/>
        </w:rPr>
        <w:t>”</w:t>
      </w:r>
    </w:p>
    <w:p w14:paraId="66796E5C" w14:textId="77777777" w:rsidR="00CA12D0" w:rsidRPr="0065515D" w:rsidRDefault="00CA12D0" w:rsidP="007A54BD">
      <w:pPr>
        <w:rPr>
          <w:rFonts w:ascii="Times New Roman" w:hAnsi="Times New Roman" w:cs="Times New Roman"/>
          <w:b/>
          <w:bCs/>
        </w:rPr>
      </w:pPr>
      <w:bookmarkStart w:id="0" w:name="References"/>
    </w:p>
    <w:p w14:paraId="5B8BA805" w14:textId="77777777" w:rsidR="007A54BD" w:rsidRPr="00A550C0" w:rsidRDefault="007A54BD" w:rsidP="007A54BD">
      <w:pPr>
        <w:rPr>
          <w:rFonts w:ascii="Times New Roman" w:eastAsia="Calibri" w:hAnsi="Times New Roman" w:cs="Times New Roman"/>
          <w:b/>
          <w:sz w:val="28"/>
          <w:szCs w:val="28"/>
        </w:rPr>
      </w:pPr>
      <w:r w:rsidRPr="00A550C0">
        <w:rPr>
          <w:rFonts w:ascii="Times New Roman" w:hAnsi="Times New Roman" w:cs="Times New Roman"/>
          <w:b/>
          <w:bCs/>
          <w:sz w:val="28"/>
          <w:szCs w:val="28"/>
        </w:rPr>
        <w:t>REFERENCES:</w:t>
      </w:r>
      <w:bookmarkEnd w:id="0"/>
    </w:p>
    <w:p w14:paraId="6124DCC0" w14:textId="77777777" w:rsidR="00A550C0" w:rsidRPr="00A550C0" w:rsidRDefault="00FE158A" w:rsidP="00A550C0">
      <w:pPr>
        <w:pStyle w:val="EndNoteBibliography"/>
        <w:ind w:left="720" w:hanging="720"/>
        <w:rPr>
          <w:rFonts w:ascii="Times New Roman" w:hAnsi="Times New Roman" w:cs="Times New Roman"/>
          <w:sz w:val="28"/>
          <w:szCs w:val="28"/>
        </w:rPr>
      </w:pPr>
      <w:r w:rsidRPr="00A550C0">
        <w:rPr>
          <w:rFonts w:ascii="Times New Roman" w:hAnsi="Times New Roman" w:cs="Times New Roman"/>
          <w:color w:val="000000"/>
          <w:sz w:val="28"/>
          <w:szCs w:val="28"/>
        </w:rPr>
        <w:fldChar w:fldCharType="begin"/>
      </w:r>
      <w:r w:rsidRPr="00A550C0">
        <w:rPr>
          <w:rFonts w:ascii="Times New Roman" w:hAnsi="Times New Roman" w:cs="Times New Roman"/>
          <w:color w:val="000000"/>
          <w:sz w:val="28"/>
          <w:szCs w:val="28"/>
        </w:rPr>
        <w:instrText xml:space="preserve"> ADDIN EN.REFLIST </w:instrText>
      </w:r>
      <w:r w:rsidRPr="00A550C0">
        <w:rPr>
          <w:rFonts w:ascii="Times New Roman" w:hAnsi="Times New Roman" w:cs="Times New Roman"/>
          <w:color w:val="000000"/>
          <w:sz w:val="28"/>
          <w:szCs w:val="28"/>
        </w:rPr>
        <w:fldChar w:fldCharType="separate"/>
      </w:r>
      <w:r w:rsidR="00A550C0" w:rsidRPr="00A550C0">
        <w:rPr>
          <w:rFonts w:ascii="Times New Roman" w:hAnsi="Times New Roman" w:cs="Times New Roman"/>
          <w:sz w:val="28"/>
          <w:szCs w:val="28"/>
        </w:rPr>
        <w:t>1</w:t>
      </w:r>
      <w:r w:rsidR="00A550C0" w:rsidRPr="00A550C0">
        <w:rPr>
          <w:rFonts w:ascii="Times New Roman" w:hAnsi="Times New Roman" w:cs="Times New Roman"/>
          <w:sz w:val="28"/>
          <w:szCs w:val="28"/>
        </w:rPr>
        <w:tab/>
        <w:t xml:space="preserve">Fuhr, G. &amp; Shirley, S. G. Cell handling and characterization using micron and submicron electrode arrays: state of the art and perspectives of semiconductor microtools. </w:t>
      </w:r>
      <w:r w:rsidR="00A550C0" w:rsidRPr="00A550C0">
        <w:rPr>
          <w:rFonts w:ascii="Times New Roman" w:hAnsi="Times New Roman" w:cs="Times New Roman"/>
          <w:i/>
          <w:sz w:val="28"/>
          <w:szCs w:val="28"/>
        </w:rPr>
        <w:t>Journal of Micromechanics and Microengineering.</w:t>
      </w:r>
      <w:r w:rsidR="00A550C0" w:rsidRPr="00A550C0">
        <w:rPr>
          <w:rFonts w:ascii="Times New Roman" w:hAnsi="Times New Roman" w:cs="Times New Roman"/>
          <w:sz w:val="28"/>
          <w:szCs w:val="28"/>
        </w:rPr>
        <w:t xml:space="preserve"> </w:t>
      </w:r>
      <w:r w:rsidR="00A550C0" w:rsidRPr="00A550C0">
        <w:rPr>
          <w:rFonts w:ascii="Times New Roman" w:hAnsi="Times New Roman" w:cs="Times New Roman"/>
          <w:b/>
          <w:sz w:val="28"/>
          <w:szCs w:val="28"/>
        </w:rPr>
        <w:t>5</w:t>
      </w:r>
      <w:r w:rsidR="00A550C0" w:rsidRPr="00A550C0">
        <w:rPr>
          <w:rFonts w:ascii="Times New Roman" w:hAnsi="Times New Roman" w:cs="Times New Roman"/>
          <w:sz w:val="28"/>
          <w:szCs w:val="28"/>
        </w:rPr>
        <w:t xml:space="preserve"> (2), 77-85, (1995).</w:t>
      </w:r>
    </w:p>
    <w:p w14:paraId="522373EF" w14:textId="77777777" w:rsidR="00A550C0" w:rsidRPr="00A550C0" w:rsidRDefault="00A550C0" w:rsidP="00A550C0">
      <w:pPr>
        <w:pStyle w:val="EndNoteBibliography"/>
        <w:ind w:left="720" w:hanging="720"/>
        <w:rPr>
          <w:rFonts w:ascii="Times New Roman" w:hAnsi="Times New Roman" w:cs="Times New Roman"/>
          <w:sz w:val="28"/>
          <w:szCs w:val="28"/>
        </w:rPr>
      </w:pPr>
      <w:r w:rsidRPr="00A550C0">
        <w:rPr>
          <w:rFonts w:ascii="Times New Roman" w:hAnsi="Times New Roman" w:cs="Times New Roman"/>
          <w:sz w:val="28"/>
          <w:szCs w:val="28"/>
        </w:rPr>
        <w:t>2</w:t>
      </w:r>
      <w:r w:rsidRPr="00A550C0">
        <w:rPr>
          <w:rFonts w:ascii="Times New Roman" w:hAnsi="Times New Roman" w:cs="Times New Roman"/>
          <w:sz w:val="28"/>
          <w:szCs w:val="28"/>
        </w:rPr>
        <w:tab/>
        <w:t>Kim, Y. H.</w:t>
      </w:r>
      <w:r w:rsidRPr="00A550C0">
        <w:rPr>
          <w:rFonts w:ascii="Times New Roman" w:hAnsi="Times New Roman" w:cs="Times New Roman"/>
          <w:i/>
          <w:sz w:val="28"/>
          <w:szCs w:val="28"/>
        </w:rPr>
        <w:t xml:space="preserve"> et al.</w:t>
      </w:r>
      <w:r w:rsidRPr="00A550C0">
        <w:rPr>
          <w:rFonts w:ascii="Times New Roman" w:hAnsi="Times New Roman" w:cs="Times New Roman"/>
          <w:sz w:val="28"/>
          <w:szCs w:val="28"/>
        </w:rPr>
        <w:t xml:space="preserve"> Differential regulation of proliferation and differentiation in neural precursor cells by the Jak pathway. </w:t>
      </w:r>
      <w:r w:rsidRPr="00A550C0">
        <w:rPr>
          <w:rFonts w:ascii="Times New Roman" w:hAnsi="Times New Roman" w:cs="Times New Roman"/>
          <w:i/>
          <w:sz w:val="28"/>
          <w:szCs w:val="28"/>
        </w:rPr>
        <w:t>Stem Cells.</w:t>
      </w:r>
      <w:r w:rsidRPr="00A550C0">
        <w:rPr>
          <w:rFonts w:ascii="Times New Roman" w:hAnsi="Times New Roman" w:cs="Times New Roman"/>
          <w:sz w:val="28"/>
          <w:szCs w:val="28"/>
        </w:rPr>
        <w:t xml:space="preserve"> </w:t>
      </w:r>
      <w:r w:rsidRPr="00A550C0">
        <w:rPr>
          <w:rFonts w:ascii="Times New Roman" w:hAnsi="Times New Roman" w:cs="Times New Roman"/>
          <w:b/>
          <w:sz w:val="28"/>
          <w:szCs w:val="28"/>
        </w:rPr>
        <w:t>28</w:t>
      </w:r>
      <w:r w:rsidRPr="00A550C0">
        <w:rPr>
          <w:rFonts w:ascii="Times New Roman" w:hAnsi="Times New Roman" w:cs="Times New Roman"/>
          <w:sz w:val="28"/>
          <w:szCs w:val="28"/>
        </w:rPr>
        <w:t xml:space="preserve"> (10), 1816-1828, (2010).</w:t>
      </w:r>
    </w:p>
    <w:p w14:paraId="53382CBB" w14:textId="77777777" w:rsidR="00A550C0" w:rsidRPr="00A550C0" w:rsidRDefault="00A550C0" w:rsidP="00A550C0">
      <w:pPr>
        <w:pStyle w:val="EndNoteBibliography"/>
        <w:ind w:left="720" w:hanging="720"/>
        <w:rPr>
          <w:rFonts w:ascii="Times New Roman" w:hAnsi="Times New Roman" w:cs="Times New Roman"/>
          <w:sz w:val="28"/>
          <w:szCs w:val="28"/>
        </w:rPr>
      </w:pPr>
      <w:r w:rsidRPr="00A550C0">
        <w:rPr>
          <w:rFonts w:ascii="Times New Roman" w:hAnsi="Times New Roman" w:cs="Times New Roman"/>
          <w:sz w:val="28"/>
          <w:szCs w:val="28"/>
        </w:rPr>
        <w:t>3</w:t>
      </w:r>
      <w:r w:rsidRPr="00A550C0">
        <w:rPr>
          <w:rFonts w:ascii="Times New Roman" w:hAnsi="Times New Roman" w:cs="Times New Roman"/>
          <w:sz w:val="28"/>
          <w:szCs w:val="28"/>
        </w:rPr>
        <w:tab/>
        <w:t>Ariza, C. A.</w:t>
      </w:r>
      <w:r w:rsidRPr="00A550C0">
        <w:rPr>
          <w:rFonts w:ascii="Times New Roman" w:hAnsi="Times New Roman" w:cs="Times New Roman"/>
          <w:i/>
          <w:sz w:val="28"/>
          <w:szCs w:val="28"/>
        </w:rPr>
        <w:t xml:space="preserve"> et al.</w:t>
      </w:r>
      <w:r w:rsidRPr="00A550C0">
        <w:rPr>
          <w:rFonts w:ascii="Times New Roman" w:hAnsi="Times New Roman" w:cs="Times New Roman"/>
          <w:sz w:val="28"/>
          <w:szCs w:val="28"/>
        </w:rPr>
        <w:t xml:space="preserve"> The influence of electric fields on hippocampal neural progenitor cells. </w:t>
      </w:r>
      <w:r w:rsidRPr="00A550C0">
        <w:rPr>
          <w:rFonts w:ascii="Times New Roman" w:hAnsi="Times New Roman" w:cs="Times New Roman"/>
          <w:i/>
          <w:sz w:val="28"/>
          <w:szCs w:val="28"/>
        </w:rPr>
        <w:t>Stem cell reviews and reports.</w:t>
      </w:r>
      <w:r w:rsidRPr="00A550C0">
        <w:rPr>
          <w:rFonts w:ascii="Times New Roman" w:hAnsi="Times New Roman" w:cs="Times New Roman"/>
          <w:sz w:val="28"/>
          <w:szCs w:val="28"/>
        </w:rPr>
        <w:t xml:space="preserve"> </w:t>
      </w:r>
      <w:r w:rsidRPr="00A550C0">
        <w:rPr>
          <w:rFonts w:ascii="Times New Roman" w:hAnsi="Times New Roman" w:cs="Times New Roman"/>
          <w:b/>
          <w:sz w:val="28"/>
          <w:szCs w:val="28"/>
        </w:rPr>
        <w:t>6</w:t>
      </w:r>
      <w:r w:rsidRPr="00A550C0">
        <w:rPr>
          <w:rFonts w:ascii="Times New Roman" w:hAnsi="Times New Roman" w:cs="Times New Roman"/>
          <w:sz w:val="28"/>
          <w:szCs w:val="28"/>
        </w:rPr>
        <w:t xml:space="preserve"> (4), 585-600, (2010).</w:t>
      </w:r>
    </w:p>
    <w:p w14:paraId="2EBF6093" w14:textId="77777777" w:rsidR="00A550C0" w:rsidRPr="00A550C0" w:rsidRDefault="00A550C0" w:rsidP="00A550C0">
      <w:pPr>
        <w:pStyle w:val="EndNoteBibliography"/>
        <w:ind w:left="720" w:hanging="720"/>
        <w:rPr>
          <w:rFonts w:ascii="Times New Roman" w:hAnsi="Times New Roman" w:cs="Times New Roman"/>
          <w:sz w:val="28"/>
          <w:szCs w:val="28"/>
        </w:rPr>
      </w:pPr>
      <w:r w:rsidRPr="00A550C0">
        <w:rPr>
          <w:rFonts w:ascii="Times New Roman" w:hAnsi="Times New Roman" w:cs="Times New Roman"/>
          <w:sz w:val="28"/>
          <w:szCs w:val="28"/>
        </w:rPr>
        <w:t>4</w:t>
      </w:r>
      <w:r w:rsidRPr="00A550C0">
        <w:rPr>
          <w:rFonts w:ascii="Times New Roman" w:hAnsi="Times New Roman" w:cs="Times New Roman"/>
          <w:sz w:val="28"/>
          <w:szCs w:val="28"/>
        </w:rPr>
        <w:tab/>
        <w:t>Chang, K. A.</w:t>
      </w:r>
      <w:r w:rsidRPr="00A550C0">
        <w:rPr>
          <w:rFonts w:ascii="Times New Roman" w:hAnsi="Times New Roman" w:cs="Times New Roman"/>
          <w:i/>
          <w:sz w:val="28"/>
          <w:szCs w:val="28"/>
        </w:rPr>
        <w:t xml:space="preserve"> et al.</w:t>
      </w:r>
      <w:r w:rsidRPr="00A550C0">
        <w:rPr>
          <w:rFonts w:ascii="Times New Roman" w:hAnsi="Times New Roman" w:cs="Times New Roman"/>
          <w:sz w:val="28"/>
          <w:szCs w:val="28"/>
        </w:rPr>
        <w:t xml:space="preserve"> Biphasic electrical currents stimulation promotes both proliferation and differentiation of fetal neural stem cells. </w:t>
      </w:r>
      <w:r w:rsidRPr="00A550C0">
        <w:rPr>
          <w:rFonts w:ascii="Times New Roman" w:hAnsi="Times New Roman" w:cs="Times New Roman"/>
          <w:i/>
          <w:sz w:val="28"/>
          <w:szCs w:val="28"/>
        </w:rPr>
        <w:t>PLoS One.</w:t>
      </w:r>
      <w:r w:rsidRPr="00A550C0">
        <w:rPr>
          <w:rFonts w:ascii="Times New Roman" w:hAnsi="Times New Roman" w:cs="Times New Roman"/>
          <w:sz w:val="28"/>
          <w:szCs w:val="28"/>
        </w:rPr>
        <w:t xml:space="preserve"> </w:t>
      </w:r>
      <w:r w:rsidRPr="00A550C0">
        <w:rPr>
          <w:rFonts w:ascii="Times New Roman" w:hAnsi="Times New Roman" w:cs="Times New Roman"/>
          <w:b/>
          <w:sz w:val="28"/>
          <w:szCs w:val="28"/>
        </w:rPr>
        <w:t>6</w:t>
      </w:r>
      <w:r w:rsidRPr="00A550C0">
        <w:rPr>
          <w:rFonts w:ascii="Times New Roman" w:hAnsi="Times New Roman" w:cs="Times New Roman"/>
          <w:sz w:val="28"/>
          <w:szCs w:val="28"/>
        </w:rPr>
        <w:t xml:space="preserve"> (4), e18738, (2011).</w:t>
      </w:r>
    </w:p>
    <w:p w14:paraId="463AA2BD" w14:textId="77777777" w:rsidR="00A550C0" w:rsidRPr="00A550C0" w:rsidRDefault="00A550C0" w:rsidP="00A550C0">
      <w:pPr>
        <w:pStyle w:val="EndNoteBibliography"/>
        <w:ind w:left="720" w:hanging="720"/>
        <w:rPr>
          <w:rFonts w:ascii="Times New Roman" w:hAnsi="Times New Roman" w:cs="Times New Roman"/>
          <w:sz w:val="28"/>
          <w:szCs w:val="28"/>
        </w:rPr>
      </w:pPr>
      <w:r w:rsidRPr="00A550C0">
        <w:rPr>
          <w:rFonts w:ascii="Times New Roman" w:hAnsi="Times New Roman" w:cs="Times New Roman"/>
          <w:sz w:val="28"/>
          <w:szCs w:val="28"/>
        </w:rPr>
        <w:t>5</w:t>
      </w:r>
      <w:r w:rsidRPr="00A550C0">
        <w:rPr>
          <w:rFonts w:ascii="Times New Roman" w:hAnsi="Times New Roman" w:cs="Times New Roman"/>
          <w:sz w:val="28"/>
          <w:szCs w:val="28"/>
        </w:rPr>
        <w:tab/>
        <w:t xml:space="preserve">Lim, J. H., McCullen, S. D., Piedrahita, J. A., Loboa, E. G. &amp; Olby, N. J. Alternating current electric fields of varying frequencies: effects on proliferation and differentiation of porcine neural progenitor cells. </w:t>
      </w:r>
      <w:r w:rsidRPr="00A550C0">
        <w:rPr>
          <w:rFonts w:ascii="Times New Roman" w:hAnsi="Times New Roman" w:cs="Times New Roman"/>
          <w:i/>
          <w:sz w:val="28"/>
          <w:szCs w:val="28"/>
        </w:rPr>
        <w:t>Cell Reprogram.</w:t>
      </w:r>
      <w:r w:rsidRPr="00A550C0">
        <w:rPr>
          <w:rFonts w:ascii="Times New Roman" w:hAnsi="Times New Roman" w:cs="Times New Roman"/>
          <w:sz w:val="28"/>
          <w:szCs w:val="28"/>
        </w:rPr>
        <w:t xml:space="preserve"> </w:t>
      </w:r>
      <w:r w:rsidRPr="00A550C0">
        <w:rPr>
          <w:rFonts w:ascii="Times New Roman" w:hAnsi="Times New Roman" w:cs="Times New Roman"/>
          <w:b/>
          <w:sz w:val="28"/>
          <w:szCs w:val="28"/>
        </w:rPr>
        <w:t>15</w:t>
      </w:r>
      <w:r w:rsidRPr="00A550C0">
        <w:rPr>
          <w:rFonts w:ascii="Times New Roman" w:hAnsi="Times New Roman" w:cs="Times New Roman"/>
          <w:sz w:val="28"/>
          <w:szCs w:val="28"/>
        </w:rPr>
        <w:t xml:space="preserve"> (5), 405-412, (2013).</w:t>
      </w:r>
    </w:p>
    <w:p w14:paraId="19CA70B4" w14:textId="77777777" w:rsidR="00A550C0" w:rsidRPr="00A550C0" w:rsidRDefault="00A550C0" w:rsidP="00A550C0">
      <w:pPr>
        <w:pStyle w:val="EndNoteBibliography"/>
        <w:ind w:left="720" w:hanging="720"/>
        <w:rPr>
          <w:rFonts w:ascii="Times New Roman" w:hAnsi="Times New Roman" w:cs="Times New Roman"/>
          <w:sz w:val="28"/>
          <w:szCs w:val="28"/>
        </w:rPr>
      </w:pPr>
      <w:r w:rsidRPr="00A550C0">
        <w:rPr>
          <w:rFonts w:ascii="Times New Roman" w:hAnsi="Times New Roman" w:cs="Times New Roman"/>
          <w:sz w:val="28"/>
          <w:szCs w:val="28"/>
        </w:rPr>
        <w:t>6</w:t>
      </w:r>
      <w:r w:rsidRPr="00A550C0">
        <w:rPr>
          <w:rFonts w:ascii="Times New Roman" w:hAnsi="Times New Roman" w:cs="Times New Roman"/>
          <w:sz w:val="28"/>
          <w:szCs w:val="28"/>
        </w:rPr>
        <w:tab/>
        <w:t xml:space="preserve">Kimura, K., Yanagida, Y., Haruyama, T., Kobatake, E. &amp; Aizawa, M. Electrically induced neurite outgrowth of PC12 cells on the electrode surface. </w:t>
      </w:r>
      <w:r w:rsidRPr="00A550C0">
        <w:rPr>
          <w:rFonts w:ascii="Times New Roman" w:hAnsi="Times New Roman" w:cs="Times New Roman"/>
          <w:i/>
          <w:sz w:val="28"/>
          <w:szCs w:val="28"/>
        </w:rPr>
        <w:t>Medical &amp; biological engineering &amp; computing.</w:t>
      </w:r>
      <w:r w:rsidRPr="00A550C0">
        <w:rPr>
          <w:rFonts w:ascii="Times New Roman" w:hAnsi="Times New Roman" w:cs="Times New Roman"/>
          <w:sz w:val="28"/>
          <w:szCs w:val="28"/>
        </w:rPr>
        <w:t xml:space="preserve"> </w:t>
      </w:r>
      <w:r w:rsidRPr="00A550C0">
        <w:rPr>
          <w:rFonts w:ascii="Times New Roman" w:hAnsi="Times New Roman" w:cs="Times New Roman"/>
          <w:b/>
          <w:sz w:val="28"/>
          <w:szCs w:val="28"/>
        </w:rPr>
        <w:t>36</w:t>
      </w:r>
      <w:r w:rsidRPr="00A550C0">
        <w:rPr>
          <w:rFonts w:ascii="Times New Roman" w:hAnsi="Times New Roman" w:cs="Times New Roman"/>
          <w:sz w:val="28"/>
          <w:szCs w:val="28"/>
        </w:rPr>
        <w:t xml:space="preserve"> (4), 493-498, (1998).</w:t>
      </w:r>
    </w:p>
    <w:p w14:paraId="43C24E37" w14:textId="607F96D6" w:rsidR="009C4DCE" w:rsidRPr="00DD5165" w:rsidRDefault="00FE158A" w:rsidP="009C4DCE">
      <w:pPr>
        <w:pStyle w:val="a4"/>
        <w:ind w:leftChars="0" w:left="0"/>
        <w:jc w:val="both"/>
        <w:rPr>
          <w:rFonts w:ascii="Times New Roman" w:hAnsi="Times New Roman" w:cs="Times New Roman"/>
          <w:color w:val="000000"/>
          <w:sz w:val="28"/>
          <w:szCs w:val="28"/>
        </w:rPr>
      </w:pPr>
      <w:r w:rsidRPr="00A550C0">
        <w:rPr>
          <w:rFonts w:ascii="Times New Roman" w:hAnsi="Times New Roman" w:cs="Times New Roman"/>
          <w:color w:val="000000"/>
          <w:sz w:val="28"/>
          <w:szCs w:val="28"/>
        </w:rPr>
        <w:fldChar w:fldCharType="end"/>
      </w:r>
    </w:p>
    <w:sectPr w:rsidR="009C4DCE" w:rsidRPr="00DD516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D998A" w14:textId="77777777" w:rsidR="00A27B7F" w:rsidRDefault="00A27B7F" w:rsidP="00093342">
      <w:r>
        <w:separator/>
      </w:r>
    </w:p>
  </w:endnote>
  <w:endnote w:type="continuationSeparator" w:id="0">
    <w:p w14:paraId="64217AC9" w14:textId="77777777" w:rsidR="00A27B7F" w:rsidRDefault="00A27B7F" w:rsidP="0009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72E82" w14:textId="77777777" w:rsidR="00A27B7F" w:rsidRDefault="00A27B7F" w:rsidP="00093342">
      <w:r>
        <w:separator/>
      </w:r>
    </w:p>
  </w:footnote>
  <w:footnote w:type="continuationSeparator" w:id="0">
    <w:p w14:paraId="1430BB4D" w14:textId="77777777" w:rsidR="00A27B7F" w:rsidRDefault="00A27B7F" w:rsidP="00093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69AC"/>
    <w:multiLevelType w:val="multilevel"/>
    <w:tmpl w:val="64B602C8"/>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34A43835"/>
    <w:multiLevelType w:val="hybridMultilevel"/>
    <w:tmpl w:val="D15E8990"/>
    <w:lvl w:ilvl="0" w:tplc="65A020E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0B4254"/>
    <w:multiLevelType w:val="multilevel"/>
    <w:tmpl w:val="9E5CD794"/>
    <w:lvl w:ilvl="0">
      <w:start w:val="5"/>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635278"/>
    <w:multiLevelType w:val="hybridMultilevel"/>
    <w:tmpl w:val="69D442C2"/>
    <w:lvl w:ilvl="0" w:tplc="647E8A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467B63"/>
    <w:multiLevelType w:val="multilevel"/>
    <w:tmpl w:val="A8A201A4"/>
    <w:lvl w:ilvl="0">
      <w:start w:val="5"/>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4B1518C8"/>
    <w:multiLevelType w:val="hybridMultilevel"/>
    <w:tmpl w:val="E3420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A56B0F"/>
    <w:multiLevelType w:val="hybridMultilevel"/>
    <w:tmpl w:val="B6DEF3E0"/>
    <w:lvl w:ilvl="0" w:tplc="43988C0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663398"/>
    <w:multiLevelType w:val="hybridMultilevel"/>
    <w:tmpl w:val="5B4A8D42"/>
    <w:lvl w:ilvl="0" w:tplc="0A386FFA">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776E29"/>
    <w:multiLevelType w:val="hybridMultilevel"/>
    <w:tmpl w:val="F4DC2EA4"/>
    <w:lvl w:ilvl="0" w:tplc="EDC89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FB2219"/>
    <w:multiLevelType w:val="hybridMultilevel"/>
    <w:tmpl w:val="C3EE0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4D410F"/>
    <w:multiLevelType w:val="hybridMultilevel"/>
    <w:tmpl w:val="588C43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30733C"/>
    <w:multiLevelType w:val="hybridMultilevel"/>
    <w:tmpl w:val="57B4062C"/>
    <w:lvl w:ilvl="0" w:tplc="E01884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9157B7"/>
    <w:multiLevelType w:val="hybridMultilevel"/>
    <w:tmpl w:val="B95A36A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E067504"/>
    <w:multiLevelType w:val="hybridMultilevel"/>
    <w:tmpl w:val="7B38B270"/>
    <w:lvl w:ilvl="0" w:tplc="7CAA19A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13"/>
  </w:num>
  <w:num w:numId="4">
    <w:abstractNumId w:val="10"/>
  </w:num>
  <w:num w:numId="5">
    <w:abstractNumId w:val="9"/>
  </w:num>
  <w:num w:numId="6">
    <w:abstractNumId w:val="12"/>
  </w:num>
  <w:num w:numId="7">
    <w:abstractNumId w:val="7"/>
  </w:num>
  <w:num w:numId="8">
    <w:abstractNumId w:val="1"/>
  </w:num>
  <w:num w:numId="9">
    <w:abstractNumId w:val="3"/>
  </w:num>
  <w:num w:numId="10">
    <w:abstractNumId w:val="8"/>
  </w:num>
  <w:num w:numId="11">
    <w:abstractNumId w:val="14"/>
  </w:num>
  <w:num w:numId="12">
    <w:abstractNumId w:val="5"/>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NzA2M7YwNDAxNjNQ0lEKTi0uzszPAykwtKwFACv59PQ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sd0ppplspv2qeae50vr25otppdaa5s505p&quot;&gt;JoVE-2020.12.01&lt;record-ids&gt;&lt;item&gt;3&lt;/item&gt;&lt;item&gt;14&lt;/item&gt;&lt;item&gt;25&lt;/item&gt;&lt;item&gt;27&lt;/item&gt;&lt;item&gt;28&lt;/item&gt;&lt;item&gt;29&lt;/item&gt;&lt;/record-ids&gt;&lt;/item&gt;&lt;/Libraries&gt;"/>
  </w:docVars>
  <w:rsids>
    <w:rsidRoot w:val="00CD2CDB"/>
    <w:rsid w:val="00001210"/>
    <w:rsid w:val="000513CE"/>
    <w:rsid w:val="00051F32"/>
    <w:rsid w:val="00082513"/>
    <w:rsid w:val="00091E50"/>
    <w:rsid w:val="00093342"/>
    <w:rsid w:val="00096A62"/>
    <w:rsid w:val="000A1FD0"/>
    <w:rsid w:val="000B7132"/>
    <w:rsid w:val="000B72BD"/>
    <w:rsid w:val="000F65FD"/>
    <w:rsid w:val="00112A2A"/>
    <w:rsid w:val="001351E5"/>
    <w:rsid w:val="001749D6"/>
    <w:rsid w:val="001A242D"/>
    <w:rsid w:val="001C5037"/>
    <w:rsid w:val="002079D0"/>
    <w:rsid w:val="002171B3"/>
    <w:rsid w:val="00223ACF"/>
    <w:rsid w:val="0023242F"/>
    <w:rsid w:val="002400A0"/>
    <w:rsid w:val="0025436A"/>
    <w:rsid w:val="00270533"/>
    <w:rsid w:val="00277E29"/>
    <w:rsid w:val="002837B0"/>
    <w:rsid w:val="00284068"/>
    <w:rsid w:val="002A62E3"/>
    <w:rsid w:val="002B0667"/>
    <w:rsid w:val="002C153D"/>
    <w:rsid w:val="002D5E05"/>
    <w:rsid w:val="002E01B1"/>
    <w:rsid w:val="002E6931"/>
    <w:rsid w:val="002F6F17"/>
    <w:rsid w:val="0030104B"/>
    <w:rsid w:val="003263C9"/>
    <w:rsid w:val="003410E6"/>
    <w:rsid w:val="00344D4B"/>
    <w:rsid w:val="00344FBC"/>
    <w:rsid w:val="00357FFD"/>
    <w:rsid w:val="00361442"/>
    <w:rsid w:val="003732BD"/>
    <w:rsid w:val="00380781"/>
    <w:rsid w:val="0038110F"/>
    <w:rsid w:val="00395614"/>
    <w:rsid w:val="003961A1"/>
    <w:rsid w:val="003A3BB2"/>
    <w:rsid w:val="003A423C"/>
    <w:rsid w:val="003C564B"/>
    <w:rsid w:val="003D238E"/>
    <w:rsid w:val="003D6292"/>
    <w:rsid w:val="003D6A70"/>
    <w:rsid w:val="003D7C1E"/>
    <w:rsid w:val="003F0BED"/>
    <w:rsid w:val="003F33C9"/>
    <w:rsid w:val="003F6210"/>
    <w:rsid w:val="00434B4B"/>
    <w:rsid w:val="00441C18"/>
    <w:rsid w:val="004507FA"/>
    <w:rsid w:val="004830B1"/>
    <w:rsid w:val="004B1F56"/>
    <w:rsid w:val="004B249A"/>
    <w:rsid w:val="004B7DB5"/>
    <w:rsid w:val="004E34BF"/>
    <w:rsid w:val="004E4947"/>
    <w:rsid w:val="004E72BE"/>
    <w:rsid w:val="004F3EEB"/>
    <w:rsid w:val="00501B45"/>
    <w:rsid w:val="005115A5"/>
    <w:rsid w:val="005348CD"/>
    <w:rsid w:val="00583850"/>
    <w:rsid w:val="005911C1"/>
    <w:rsid w:val="005A27B6"/>
    <w:rsid w:val="005C5BD1"/>
    <w:rsid w:val="005D05F9"/>
    <w:rsid w:val="005E0D4E"/>
    <w:rsid w:val="005E1EFF"/>
    <w:rsid w:val="005E2AD5"/>
    <w:rsid w:val="005E4C96"/>
    <w:rsid w:val="00600EA2"/>
    <w:rsid w:val="00601C04"/>
    <w:rsid w:val="006234F8"/>
    <w:rsid w:val="00631B20"/>
    <w:rsid w:val="0063455C"/>
    <w:rsid w:val="006534F0"/>
    <w:rsid w:val="0065515D"/>
    <w:rsid w:val="00673F8F"/>
    <w:rsid w:val="00685EE0"/>
    <w:rsid w:val="0068626E"/>
    <w:rsid w:val="006C49AB"/>
    <w:rsid w:val="006D1F61"/>
    <w:rsid w:val="006E35E3"/>
    <w:rsid w:val="006E5919"/>
    <w:rsid w:val="006F7FBF"/>
    <w:rsid w:val="007016B4"/>
    <w:rsid w:val="00703149"/>
    <w:rsid w:val="00706BC7"/>
    <w:rsid w:val="00732EEF"/>
    <w:rsid w:val="00743555"/>
    <w:rsid w:val="007567D6"/>
    <w:rsid w:val="007A54BD"/>
    <w:rsid w:val="007B1F20"/>
    <w:rsid w:val="007B6D4F"/>
    <w:rsid w:val="007D1CD3"/>
    <w:rsid w:val="007D6114"/>
    <w:rsid w:val="007D7A63"/>
    <w:rsid w:val="0081461D"/>
    <w:rsid w:val="00831165"/>
    <w:rsid w:val="0085711B"/>
    <w:rsid w:val="00864F56"/>
    <w:rsid w:val="00866063"/>
    <w:rsid w:val="00887E34"/>
    <w:rsid w:val="008A3E0B"/>
    <w:rsid w:val="008B78B6"/>
    <w:rsid w:val="008C5F02"/>
    <w:rsid w:val="008F5BD7"/>
    <w:rsid w:val="00916837"/>
    <w:rsid w:val="00931C70"/>
    <w:rsid w:val="009566D2"/>
    <w:rsid w:val="00981130"/>
    <w:rsid w:val="009875F0"/>
    <w:rsid w:val="009A0EC3"/>
    <w:rsid w:val="009C4DCE"/>
    <w:rsid w:val="009E6A29"/>
    <w:rsid w:val="009F64AE"/>
    <w:rsid w:val="00A14904"/>
    <w:rsid w:val="00A205B3"/>
    <w:rsid w:val="00A2215C"/>
    <w:rsid w:val="00A27B7F"/>
    <w:rsid w:val="00A31F0B"/>
    <w:rsid w:val="00A37B60"/>
    <w:rsid w:val="00A51926"/>
    <w:rsid w:val="00A54F77"/>
    <w:rsid w:val="00A550C0"/>
    <w:rsid w:val="00A65298"/>
    <w:rsid w:val="00A92F3C"/>
    <w:rsid w:val="00AA2697"/>
    <w:rsid w:val="00AB6B52"/>
    <w:rsid w:val="00AD24D3"/>
    <w:rsid w:val="00B01B0E"/>
    <w:rsid w:val="00B0560F"/>
    <w:rsid w:val="00B10D4A"/>
    <w:rsid w:val="00B15B68"/>
    <w:rsid w:val="00B20549"/>
    <w:rsid w:val="00B24127"/>
    <w:rsid w:val="00B25CFE"/>
    <w:rsid w:val="00B317C8"/>
    <w:rsid w:val="00B50879"/>
    <w:rsid w:val="00B64F27"/>
    <w:rsid w:val="00B82CDA"/>
    <w:rsid w:val="00B90536"/>
    <w:rsid w:val="00B91B84"/>
    <w:rsid w:val="00BE4C57"/>
    <w:rsid w:val="00C03506"/>
    <w:rsid w:val="00C039EA"/>
    <w:rsid w:val="00C0523A"/>
    <w:rsid w:val="00C10206"/>
    <w:rsid w:val="00C1143C"/>
    <w:rsid w:val="00C13FD3"/>
    <w:rsid w:val="00C14781"/>
    <w:rsid w:val="00C17B03"/>
    <w:rsid w:val="00C17B55"/>
    <w:rsid w:val="00C37D11"/>
    <w:rsid w:val="00C75CE7"/>
    <w:rsid w:val="00CA12D0"/>
    <w:rsid w:val="00CA5936"/>
    <w:rsid w:val="00CB09E1"/>
    <w:rsid w:val="00CB52D1"/>
    <w:rsid w:val="00CC521C"/>
    <w:rsid w:val="00CD2CDB"/>
    <w:rsid w:val="00CF5396"/>
    <w:rsid w:val="00D0791C"/>
    <w:rsid w:val="00D11964"/>
    <w:rsid w:val="00D25AE4"/>
    <w:rsid w:val="00D34706"/>
    <w:rsid w:val="00D425ED"/>
    <w:rsid w:val="00D81E86"/>
    <w:rsid w:val="00D825C6"/>
    <w:rsid w:val="00D8514E"/>
    <w:rsid w:val="00D9031E"/>
    <w:rsid w:val="00D92069"/>
    <w:rsid w:val="00DD5165"/>
    <w:rsid w:val="00DF2D0E"/>
    <w:rsid w:val="00DF306D"/>
    <w:rsid w:val="00E0226D"/>
    <w:rsid w:val="00E03206"/>
    <w:rsid w:val="00E26C29"/>
    <w:rsid w:val="00E5160F"/>
    <w:rsid w:val="00E96C34"/>
    <w:rsid w:val="00EB2AB6"/>
    <w:rsid w:val="00EB3057"/>
    <w:rsid w:val="00EC290C"/>
    <w:rsid w:val="00EC636C"/>
    <w:rsid w:val="00EC72E5"/>
    <w:rsid w:val="00EC73E4"/>
    <w:rsid w:val="00F05DEF"/>
    <w:rsid w:val="00F07796"/>
    <w:rsid w:val="00F10AF8"/>
    <w:rsid w:val="00F23450"/>
    <w:rsid w:val="00F5256D"/>
    <w:rsid w:val="00F6187B"/>
    <w:rsid w:val="00F668A5"/>
    <w:rsid w:val="00FA4DC4"/>
    <w:rsid w:val="00FC1230"/>
    <w:rsid w:val="00FD15BB"/>
    <w:rsid w:val="00FE158A"/>
    <w:rsid w:val="00FF32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67219"/>
  <w15:chartTrackingRefBased/>
  <w15:docId w15:val="{4FB8C8BD-C5B2-4032-AA2C-733F069C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07FA"/>
    <w:rPr>
      <w:b/>
      <w:bCs/>
    </w:rPr>
  </w:style>
  <w:style w:type="paragraph" w:styleId="a4">
    <w:name w:val="List Paragraph"/>
    <w:basedOn w:val="a"/>
    <w:uiPriority w:val="34"/>
    <w:qFormat/>
    <w:rsid w:val="00C17B03"/>
    <w:pPr>
      <w:ind w:leftChars="200" w:left="480"/>
    </w:pPr>
  </w:style>
  <w:style w:type="paragraph" w:styleId="a5">
    <w:name w:val="header"/>
    <w:basedOn w:val="a"/>
    <w:link w:val="a6"/>
    <w:uiPriority w:val="99"/>
    <w:unhideWhenUsed/>
    <w:rsid w:val="00093342"/>
    <w:pPr>
      <w:tabs>
        <w:tab w:val="center" w:pos="4153"/>
        <w:tab w:val="right" w:pos="8306"/>
      </w:tabs>
      <w:snapToGrid w:val="0"/>
    </w:pPr>
    <w:rPr>
      <w:sz w:val="20"/>
      <w:szCs w:val="20"/>
    </w:rPr>
  </w:style>
  <w:style w:type="character" w:customStyle="1" w:styleId="a6">
    <w:name w:val="頁首 字元"/>
    <w:basedOn w:val="a0"/>
    <w:link w:val="a5"/>
    <w:uiPriority w:val="99"/>
    <w:rsid w:val="00093342"/>
    <w:rPr>
      <w:sz w:val="20"/>
      <w:szCs w:val="20"/>
    </w:rPr>
  </w:style>
  <w:style w:type="paragraph" w:styleId="a7">
    <w:name w:val="footer"/>
    <w:basedOn w:val="a"/>
    <w:link w:val="a8"/>
    <w:uiPriority w:val="99"/>
    <w:unhideWhenUsed/>
    <w:rsid w:val="00093342"/>
    <w:pPr>
      <w:tabs>
        <w:tab w:val="center" w:pos="4153"/>
        <w:tab w:val="right" w:pos="8306"/>
      </w:tabs>
      <w:snapToGrid w:val="0"/>
    </w:pPr>
    <w:rPr>
      <w:sz w:val="20"/>
      <w:szCs w:val="20"/>
    </w:rPr>
  </w:style>
  <w:style w:type="character" w:customStyle="1" w:styleId="a8">
    <w:name w:val="頁尾 字元"/>
    <w:basedOn w:val="a0"/>
    <w:link w:val="a7"/>
    <w:uiPriority w:val="99"/>
    <w:rsid w:val="00093342"/>
    <w:rPr>
      <w:sz w:val="20"/>
      <w:szCs w:val="20"/>
    </w:rPr>
  </w:style>
  <w:style w:type="paragraph" w:styleId="Web">
    <w:name w:val="Normal (Web)"/>
    <w:basedOn w:val="a"/>
    <w:rsid w:val="00B25CFE"/>
    <w:pPr>
      <w:autoSpaceDE w:val="0"/>
      <w:autoSpaceDN w:val="0"/>
      <w:adjustRightInd w:val="0"/>
      <w:spacing w:before="100" w:beforeAutospacing="1" w:after="100" w:afterAutospacing="1"/>
      <w:jc w:val="both"/>
    </w:pPr>
    <w:rPr>
      <w:rFonts w:ascii="Calibri" w:eastAsia="新細明體" w:hAnsi="Calibri" w:cs="Calibri"/>
      <w:color w:val="000000"/>
      <w:kern w:val="0"/>
      <w:szCs w:val="24"/>
      <w:lang w:eastAsia="en-US"/>
    </w:rPr>
  </w:style>
  <w:style w:type="paragraph" w:customStyle="1" w:styleId="EndNoteBibliographyTitle">
    <w:name w:val="EndNote Bibliography Title"/>
    <w:basedOn w:val="a"/>
    <w:link w:val="EndNoteBibliographyTitle0"/>
    <w:rsid w:val="00FE158A"/>
    <w:pPr>
      <w:jc w:val="center"/>
    </w:pPr>
    <w:rPr>
      <w:rFonts w:ascii="Calibri" w:hAnsi="Calibri" w:cs="Calibri"/>
      <w:noProof/>
    </w:rPr>
  </w:style>
  <w:style w:type="character" w:customStyle="1" w:styleId="EndNoteBibliographyTitle0">
    <w:name w:val="EndNote Bibliography Title 字元"/>
    <w:basedOn w:val="a0"/>
    <w:link w:val="EndNoteBibliographyTitle"/>
    <w:rsid w:val="00FE158A"/>
    <w:rPr>
      <w:rFonts w:ascii="Calibri" w:hAnsi="Calibri" w:cs="Calibri"/>
      <w:noProof/>
    </w:rPr>
  </w:style>
  <w:style w:type="paragraph" w:customStyle="1" w:styleId="EndNoteBibliography">
    <w:name w:val="EndNote Bibliography"/>
    <w:basedOn w:val="a"/>
    <w:link w:val="EndNoteBibliography0"/>
    <w:rsid w:val="00FE158A"/>
    <w:pPr>
      <w:jc w:val="both"/>
    </w:pPr>
    <w:rPr>
      <w:rFonts w:ascii="Calibri" w:hAnsi="Calibri" w:cs="Calibri"/>
      <w:noProof/>
    </w:rPr>
  </w:style>
  <w:style w:type="character" w:customStyle="1" w:styleId="EndNoteBibliography0">
    <w:name w:val="EndNote Bibliography 字元"/>
    <w:basedOn w:val="a0"/>
    <w:link w:val="EndNoteBibliography"/>
    <w:rsid w:val="00FE158A"/>
    <w:rPr>
      <w:rFonts w:ascii="Calibri" w:hAnsi="Calibri" w:cs="Calibri"/>
      <w:noProof/>
    </w:rPr>
  </w:style>
  <w:style w:type="table" w:styleId="a9">
    <w:name w:val="Table Grid"/>
    <w:basedOn w:val="a1"/>
    <w:uiPriority w:val="39"/>
    <w:rsid w:val="004E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12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112A2A"/>
    <w:rPr>
      <w:rFonts w:ascii="細明體" w:eastAsia="細明體" w:hAnsi="細明體" w:cs="細明體"/>
      <w:kern w:val="0"/>
      <w:szCs w:val="24"/>
    </w:rPr>
  </w:style>
  <w:style w:type="paragraph" w:styleId="aa">
    <w:name w:val="Balloon Text"/>
    <w:basedOn w:val="a"/>
    <w:link w:val="ab"/>
    <w:uiPriority w:val="99"/>
    <w:semiHidden/>
    <w:unhideWhenUsed/>
    <w:rsid w:val="009875F0"/>
    <w:rPr>
      <w:rFonts w:ascii="新細明體" w:eastAsia="新細明體"/>
      <w:sz w:val="18"/>
      <w:szCs w:val="18"/>
    </w:rPr>
  </w:style>
  <w:style w:type="character" w:customStyle="1" w:styleId="ab">
    <w:name w:val="註解方塊文字 字元"/>
    <w:basedOn w:val="a0"/>
    <w:link w:val="aa"/>
    <w:uiPriority w:val="99"/>
    <w:semiHidden/>
    <w:rsid w:val="009875F0"/>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41030">
      <w:bodyDiv w:val="1"/>
      <w:marLeft w:val="0"/>
      <w:marRight w:val="0"/>
      <w:marTop w:val="0"/>
      <w:marBottom w:val="0"/>
      <w:divBdr>
        <w:top w:val="none" w:sz="0" w:space="0" w:color="auto"/>
        <w:left w:val="none" w:sz="0" w:space="0" w:color="auto"/>
        <w:bottom w:val="none" w:sz="0" w:space="0" w:color="auto"/>
        <w:right w:val="none" w:sz="0" w:space="0" w:color="auto"/>
      </w:divBdr>
    </w:div>
    <w:div w:id="1213812564">
      <w:bodyDiv w:val="1"/>
      <w:marLeft w:val="0"/>
      <w:marRight w:val="0"/>
      <w:marTop w:val="0"/>
      <w:marBottom w:val="0"/>
      <w:divBdr>
        <w:top w:val="none" w:sz="0" w:space="0" w:color="auto"/>
        <w:left w:val="none" w:sz="0" w:space="0" w:color="auto"/>
        <w:bottom w:val="none" w:sz="0" w:space="0" w:color="auto"/>
        <w:right w:val="none" w:sz="0" w:space="0" w:color="auto"/>
      </w:divBdr>
    </w:div>
    <w:div w:id="13006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63B9-36D6-449B-AEBB-DF59DAA3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2802</Words>
  <Characters>15973</Characters>
  <Application>Microsoft Office Word</Application>
  <DocSecurity>0</DocSecurity>
  <Lines>133</Lines>
  <Paragraphs>37</Paragraphs>
  <ScaleCrop>false</ScaleCrop>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張慧芳</dc:creator>
  <cp:keywords/>
  <dc:description/>
  <cp:lastModifiedBy>Ji-Yen Cheng</cp:lastModifiedBy>
  <cp:revision>3</cp:revision>
  <dcterms:created xsi:type="dcterms:W3CDTF">2020-12-07T01:23:00Z</dcterms:created>
  <dcterms:modified xsi:type="dcterms:W3CDTF">2020-12-07T01:24:00Z</dcterms:modified>
</cp:coreProperties>
</file>