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AF88CF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21DFB">
        <w:rPr>
          <w:rFonts w:asciiTheme="minorHAnsi" w:eastAsia="Times New Roman" w:hAnsiTheme="minorHAnsi" w:cstheme="minorHAnsi"/>
          <w:b/>
          <w:szCs w:val="24"/>
        </w:rPr>
        <w:t>61902</w:t>
      </w:r>
    </w:p>
    <w:p w14:paraId="0EA072CA" w14:textId="06F77CD5"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20FBA1B" w14:textId="7BEA7DEE" w:rsidR="00421DFB" w:rsidRDefault="004E0C5A" w:rsidP="00421DFB">
      <w:pPr>
        <w:rPr>
          <w:rFonts w:ascii="Times New Roman" w:hAnsi="Times New Roman"/>
        </w:rPr>
      </w:pPr>
      <w:r w:rsidRPr="00B07A3B">
        <w:rPr>
          <w:rFonts w:asciiTheme="minorHAnsi" w:eastAsia="Times New Roman" w:hAnsiTheme="minorHAnsi" w:cstheme="minorHAnsi"/>
          <w:b/>
          <w:szCs w:val="24"/>
        </w:rPr>
        <w:t>Project Page Link:</w:t>
      </w:r>
      <w:r w:rsidR="00421DFB" w:rsidRPr="00421DFB">
        <w:t xml:space="preserve"> </w:t>
      </w:r>
      <w:hyperlink r:id="rId7" w:tgtFrame="_blank" w:history="1">
        <w:r w:rsidR="00421DFB">
          <w:rPr>
            <w:rStyle w:val="Hyperlink"/>
            <w:rFonts w:ascii="Arial" w:hAnsi="Arial" w:cs="Arial"/>
            <w:color w:val="1155CC"/>
            <w:sz w:val="19"/>
            <w:szCs w:val="19"/>
          </w:rPr>
          <w:t>https://www.jove.com/account/file-uploader?src=18880158</w:t>
        </w:r>
      </w:hyperlink>
    </w:p>
    <w:p w14:paraId="575333E3" w14:textId="1B48E959"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180BB26" w14:textId="77777777" w:rsidR="00421DFB" w:rsidRPr="007871CF" w:rsidRDefault="004E0C5A" w:rsidP="00421DFB">
      <w:r w:rsidRPr="00A97CC6">
        <w:rPr>
          <w:rFonts w:asciiTheme="minorHAnsi" w:eastAsia="Times New Roman" w:hAnsiTheme="minorHAnsi" w:cstheme="minorHAnsi"/>
          <w:b/>
          <w:sz w:val="32"/>
          <w:szCs w:val="32"/>
        </w:rPr>
        <w:t xml:space="preserve">Title: </w:t>
      </w:r>
      <w:r w:rsidR="00421DFB" w:rsidRPr="00421DFB">
        <w:rPr>
          <w:b/>
          <w:bCs/>
          <w:sz w:val="32"/>
          <w:szCs w:val="32"/>
        </w:rPr>
        <w:t>Time-Resolved Fluorescence Imaging and Analysis of Cancer Cell Invasion in the 3D Spheroid Model</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5631CE0" w14:textId="6C2870A8" w:rsidR="00421DFB" w:rsidRPr="00421DFB" w:rsidRDefault="00EC3C46" w:rsidP="00421DFB">
      <w:pPr>
        <w:rPr>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421DFB" w:rsidRPr="00421DFB">
        <w:rPr>
          <w:b/>
          <w:bCs/>
          <w:sz w:val="28"/>
          <w:szCs w:val="28"/>
        </w:rPr>
        <w:t>Louisiane Perrin</w:t>
      </w:r>
      <w:r w:rsidR="00421DFB" w:rsidRPr="00421DFB">
        <w:rPr>
          <w:b/>
          <w:bCs/>
          <w:sz w:val="28"/>
          <w:szCs w:val="28"/>
          <w:vertAlign w:val="superscript"/>
        </w:rPr>
        <w:t>1</w:t>
      </w:r>
      <w:r w:rsidR="00421DFB" w:rsidRPr="00421DFB">
        <w:rPr>
          <w:b/>
          <w:bCs/>
          <w:sz w:val="28"/>
          <w:szCs w:val="28"/>
        </w:rPr>
        <w:t>, Theodore Tucker</w:t>
      </w:r>
      <w:r w:rsidR="00421DFB" w:rsidRPr="00421DFB">
        <w:rPr>
          <w:b/>
          <w:bCs/>
          <w:sz w:val="28"/>
          <w:szCs w:val="28"/>
          <w:vertAlign w:val="superscript"/>
        </w:rPr>
        <w:t>1</w:t>
      </w:r>
      <w:r w:rsidR="00421DFB" w:rsidRPr="00421DFB">
        <w:rPr>
          <w:b/>
          <w:bCs/>
          <w:sz w:val="28"/>
          <w:szCs w:val="28"/>
        </w:rPr>
        <w:t>, and Bojana Gligorijevic</w:t>
      </w:r>
      <w:r w:rsidR="00421DFB" w:rsidRPr="00421DFB">
        <w:rPr>
          <w:b/>
          <w:bCs/>
          <w:sz w:val="28"/>
          <w:szCs w:val="28"/>
          <w:vertAlign w:val="superscript"/>
        </w:rPr>
        <w:t>1,2</w:t>
      </w:r>
    </w:p>
    <w:p w14:paraId="46576550" w14:textId="77777777" w:rsidR="00421DFB" w:rsidRPr="00421DFB" w:rsidRDefault="00421DFB" w:rsidP="00421DFB">
      <w:pPr>
        <w:rPr>
          <w:sz w:val="28"/>
          <w:szCs w:val="28"/>
        </w:rPr>
      </w:pPr>
    </w:p>
    <w:p w14:paraId="21D680C9" w14:textId="26BB4600" w:rsidR="00421DFB" w:rsidRPr="00421DFB" w:rsidRDefault="00421DFB" w:rsidP="00421DFB">
      <w:pPr>
        <w:rPr>
          <w:sz w:val="28"/>
          <w:szCs w:val="28"/>
        </w:rPr>
      </w:pPr>
      <w:r w:rsidRPr="00421DFB">
        <w:rPr>
          <w:sz w:val="28"/>
          <w:szCs w:val="28"/>
          <w:vertAlign w:val="superscript"/>
        </w:rPr>
        <w:t>1</w:t>
      </w:r>
      <w:r w:rsidRPr="00421DFB">
        <w:rPr>
          <w:sz w:val="28"/>
          <w:szCs w:val="28"/>
        </w:rPr>
        <w:t>Bioengineering Department, Temple University</w:t>
      </w:r>
    </w:p>
    <w:p w14:paraId="2A4193C5" w14:textId="3D1766E0" w:rsidR="004E0C5A" w:rsidRPr="00421DFB" w:rsidRDefault="00421DFB" w:rsidP="00421DFB">
      <w:pPr>
        <w:jc w:val="both"/>
        <w:rPr>
          <w:rFonts w:cs="Calibri"/>
          <w:iCs/>
          <w:sz w:val="28"/>
          <w:szCs w:val="28"/>
        </w:rPr>
      </w:pPr>
      <w:r w:rsidRPr="00421DFB">
        <w:rPr>
          <w:sz w:val="28"/>
          <w:szCs w:val="28"/>
          <w:vertAlign w:val="superscript"/>
        </w:rPr>
        <w:t>2</w:t>
      </w:r>
      <w:r w:rsidRPr="00421DFB">
        <w:rPr>
          <w:sz w:val="28"/>
          <w:szCs w:val="28"/>
        </w:rPr>
        <w:t>Cancer Biology Program, Fox Chase Cancer Center</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EBDFD28" w14:textId="77777777" w:rsidR="00421DFB" w:rsidRDefault="00421DFB" w:rsidP="004E0C5A">
      <w:pPr>
        <w:outlineLvl w:val="0"/>
      </w:pPr>
      <w:r w:rsidRPr="007871CF">
        <w:t xml:space="preserve">Bojana </w:t>
      </w:r>
      <w:proofErr w:type="spellStart"/>
      <w:r w:rsidRPr="007871CF">
        <w:t>Gligorijevic</w:t>
      </w:r>
      <w:proofErr w:type="spellEnd"/>
      <w:r>
        <w:tab/>
      </w:r>
    </w:p>
    <w:p w14:paraId="74AEE438" w14:textId="492626EE" w:rsidR="009A2050" w:rsidRPr="001C3D6D" w:rsidRDefault="000A3371" w:rsidP="004E0C5A">
      <w:pPr>
        <w:outlineLvl w:val="0"/>
        <w:rPr>
          <w:rFonts w:asciiTheme="minorHAnsi" w:eastAsia="Times New Roman" w:hAnsiTheme="minorHAnsi" w:cstheme="minorHAnsi"/>
          <w:b/>
          <w:szCs w:val="24"/>
        </w:rPr>
      </w:pPr>
      <w:hyperlink r:id="rId8" w:history="1">
        <w:r w:rsidR="00421DFB" w:rsidRPr="00DF72B3">
          <w:rPr>
            <w:rStyle w:val="Hyperlink"/>
          </w:rPr>
          <w:t>bojana.gligorijevic@temple.edu</w:t>
        </w:r>
      </w:hyperlink>
      <w:r w:rsidR="00421DFB">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9D9B7E1" w14:textId="111BFB48" w:rsidR="00421DFB" w:rsidRPr="007871CF" w:rsidRDefault="000A3371" w:rsidP="00421DFB">
      <w:hyperlink r:id="rId9" w:history="1">
        <w:r w:rsidR="00421DFB" w:rsidRPr="00DF72B3">
          <w:rPr>
            <w:rStyle w:val="Hyperlink"/>
          </w:rPr>
          <w:t>louisiane.perrin@temple.edu</w:t>
        </w:r>
      </w:hyperlink>
      <w:r w:rsidR="00421DFB">
        <w:t xml:space="preserve"> </w:t>
      </w:r>
      <w:r w:rsidR="00421DFB">
        <w:rPr>
          <w:color w:val="000000" w:themeColor="text1"/>
        </w:rPr>
        <w:t xml:space="preserve"> </w:t>
      </w:r>
    </w:p>
    <w:p w14:paraId="00499534" w14:textId="09BB1CCD" w:rsidR="00470A83" w:rsidRDefault="000A3371" w:rsidP="00421DFB">
      <w:pPr>
        <w:jc w:val="both"/>
        <w:rPr>
          <w:rFonts w:asciiTheme="minorHAnsi" w:eastAsia="Times New Roman" w:hAnsiTheme="minorHAnsi" w:cstheme="minorHAnsi"/>
          <w:bCs/>
          <w:sz w:val="52"/>
          <w:szCs w:val="52"/>
        </w:rPr>
      </w:pPr>
      <w:hyperlink r:id="rId10" w:history="1">
        <w:r w:rsidR="00421DFB" w:rsidRPr="00DF72B3">
          <w:rPr>
            <w:rStyle w:val="Hyperlink"/>
          </w:rPr>
          <w:t>Theodore.Tucker@temple.edu</w:t>
        </w:r>
      </w:hyperlink>
      <w:r w:rsidR="00421DFB">
        <w:t xml:space="preserve"> </w:t>
      </w:r>
      <w:r w:rsidR="00421DFB">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D6EF73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22EAE">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7E2080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22EAE">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5AF013E" w:rsidR="007544FB" w:rsidRPr="006D3C9C" w:rsidRDefault="000A337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F22EAE">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BD5B249"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F22EAE">
        <w:rPr>
          <w:rFonts w:asciiTheme="minorHAnsi" w:eastAsia="Times New Roman" w:hAnsiTheme="minorHAnsi" w:cstheme="minorHAnsi"/>
          <w:b/>
          <w:bCs/>
          <w:szCs w:val="24"/>
        </w:rPr>
        <w:t>N</w:t>
      </w:r>
    </w:p>
    <w:p w14:paraId="1BEF6C15" w14:textId="502599F9" w:rsidR="00C70C90" w:rsidRDefault="00C70C90" w:rsidP="00987081">
      <w:pPr>
        <w:rPr>
          <w:rFonts w:asciiTheme="minorHAnsi" w:hAnsiTheme="minorHAnsi" w:cstheme="minorHAnsi"/>
          <w:b/>
          <w:sz w:val="22"/>
          <w:szCs w:val="22"/>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886AAB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63AD2">
        <w:rPr>
          <w:rFonts w:asciiTheme="minorHAnsi" w:hAnsiTheme="minorHAnsi" w:cstheme="minorHAnsi"/>
          <w:b/>
          <w:color w:val="000000" w:themeColor="text1"/>
          <w:szCs w:val="24"/>
        </w:rPr>
        <w:t>3</w:t>
      </w:r>
      <w:r w:rsidR="004E2F10">
        <w:rPr>
          <w:rFonts w:asciiTheme="minorHAnsi" w:hAnsiTheme="minorHAnsi" w:cstheme="minorHAnsi"/>
          <w:b/>
          <w:color w:val="000000" w:themeColor="text1"/>
          <w:szCs w:val="24"/>
        </w:rPr>
        <w:t>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20DDAB50" w:rsidR="00336C61" w:rsidRDefault="00336C61" w:rsidP="0099237F">
      <w:pPr>
        <w:spacing w:line="360" w:lineRule="auto"/>
        <w:contextualSpacing/>
        <w:outlineLvl w:val="0"/>
        <w:rPr>
          <w:rFonts w:asciiTheme="minorHAnsi" w:hAnsiTheme="minorHAnsi" w:cstheme="minorHAnsi"/>
          <w:sz w:val="22"/>
          <w:szCs w:val="22"/>
        </w:rPr>
      </w:pPr>
    </w:p>
    <w:p w14:paraId="7301DE39" w14:textId="7E43D4BF" w:rsidR="00223D1C" w:rsidRPr="00B07A3B" w:rsidRDefault="00223D1C" w:rsidP="0099237F">
      <w:pPr>
        <w:spacing w:line="360" w:lineRule="auto"/>
        <w:contextualSpacing/>
        <w:outlineLvl w:val="0"/>
        <w:rPr>
          <w:rFonts w:asciiTheme="minorHAnsi" w:hAnsiTheme="minorHAnsi" w:cstheme="minorHAnsi"/>
          <w:sz w:val="22"/>
          <w:szCs w:val="22"/>
        </w:rPr>
      </w:pPr>
      <w:r w:rsidRPr="00223D1C">
        <w:rPr>
          <w:rFonts w:asciiTheme="minorHAnsi" w:hAnsiTheme="minorHAnsi" w:cstheme="minorHAnsi"/>
          <w:sz w:val="22"/>
          <w:szCs w:val="22"/>
          <w:highlight w:val="green"/>
        </w:rPr>
        <w:t>NOTE: All interviews slated verbally.</w:t>
      </w:r>
    </w:p>
    <w:p w14:paraId="214FD8CB" w14:textId="61C7EE1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00B3F0BF" w:rsidR="007D61A8" w:rsidRPr="00141A95" w:rsidRDefault="000E5EAF" w:rsidP="00141A95">
      <w:pPr>
        <w:pStyle w:val="ListParagraph"/>
        <w:numPr>
          <w:ilvl w:val="1"/>
          <w:numId w:val="3"/>
        </w:numPr>
        <w:spacing w:before="120"/>
        <w:contextualSpacing w:val="0"/>
        <w:rPr>
          <w:rFonts w:asciiTheme="minorHAnsi" w:eastAsia="Times New Roman" w:hAnsiTheme="minorHAnsi" w:cstheme="minorHAnsi"/>
          <w:szCs w:val="24"/>
        </w:rPr>
      </w:pPr>
      <w:r w:rsidRPr="00862CF0">
        <w:rPr>
          <w:rFonts w:asciiTheme="minorHAnsi" w:eastAsia="Times New Roman" w:hAnsiTheme="minorHAnsi" w:cstheme="minorHAnsi"/>
          <w:b/>
          <w:bCs/>
          <w:szCs w:val="24"/>
          <w:u w:val="single"/>
        </w:rPr>
        <w:t>Louisiane Perrin</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A53CD3">
        <w:rPr>
          <w:rFonts w:asciiTheme="minorHAnsi" w:eastAsia="Times New Roman" w:hAnsiTheme="minorHAnsi" w:cstheme="minorHAnsi"/>
          <w:szCs w:val="24"/>
        </w:rPr>
        <w:t>T</w:t>
      </w:r>
      <w:r w:rsidR="00141A95">
        <w:rPr>
          <w:rFonts w:asciiTheme="minorHAnsi" w:eastAsia="Times New Roman" w:hAnsiTheme="minorHAnsi" w:cstheme="minorHAnsi"/>
          <w:szCs w:val="24"/>
        </w:rPr>
        <w:t>his protocol can be used to s</w:t>
      </w:r>
      <w:r w:rsidR="00141A95" w:rsidRPr="007871CF">
        <w:t xml:space="preserve">tudy the </w:t>
      </w:r>
      <w:r w:rsidR="00141A95" w:rsidRPr="007871CF">
        <w:rPr>
          <w:shd w:val="clear" w:color="auto" w:fill="FFFFFF"/>
        </w:rPr>
        <w:t>mechanisms governing</w:t>
      </w:r>
      <w:r w:rsidR="00E41EEE">
        <w:t xml:space="preserve"> </w:t>
      </w:r>
      <w:r w:rsidR="00A53CD3">
        <w:t xml:space="preserve">the </w:t>
      </w:r>
      <w:r w:rsidR="00141A95" w:rsidRPr="007871CF">
        <w:t xml:space="preserve">invasion </w:t>
      </w:r>
      <w:r w:rsidR="00E41EEE">
        <w:t xml:space="preserve">of cancer cells </w:t>
      </w:r>
      <w:r w:rsidR="00141A95" w:rsidRPr="007871CF">
        <w:t>into the extracellular matrix</w:t>
      </w:r>
      <w:r w:rsidR="00852F24">
        <w:t xml:space="preserve"> in real-time</w:t>
      </w:r>
      <w:r w:rsidR="00A53CD3">
        <w:t xml:space="preserve"> </w:t>
      </w:r>
      <w:r w:rsidR="00A453AF" w:rsidRPr="00141A95">
        <w:rPr>
          <w:rFonts w:asciiTheme="minorHAnsi" w:hAnsiTheme="minorHAnsi" w:cstheme="minorHAnsi"/>
          <w:b/>
          <w:bCs/>
        </w:rPr>
        <w:t>[1]</w:t>
      </w:r>
      <w:r w:rsidR="00A453AF" w:rsidRPr="00141A95">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4E05686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72A24F2" w:rsidR="00A453AF" w:rsidRPr="00A453AF" w:rsidRDefault="00141A95" w:rsidP="00A453AF">
      <w:pPr>
        <w:pStyle w:val="ListParagraph"/>
        <w:numPr>
          <w:ilvl w:val="1"/>
          <w:numId w:val="3"/>
        </w:numPr>
        <w:rPr>
          <w:rFonts w:cs="Calibri"/>
          <w:szCs w:val="24"/>
        </w:rPr>
      </w:pPr>
      <w:r>
        <w:rPr>
          <w:rStyle w:val="AuthorName"/>
          <w:rFonts w:asciiTheme="minorHAnsi" w:eastAsia="Times" w:hAnsiTheme="minorHAnsi" w:cstheme="minorHAnsi"/>
        </w:rPr>
        <w:t>Louisiane Perrin</w:t>
      </w:r>
      <w:r w:rsidR="00A453AF" w:rsidRPr="00A453AF">
        <w:rPr>
          <w:rFonts w:asciiTheme="minorHAnsi" w:eastAsia="Times New Roman" w:hAnsiTheme="minorHAnsi" w:cstheme="minorHAnsi"/>
          <w:szCs w:val="24"/>
        </w:rPr>
        <w:t>:</w:t>
      </w:r>
      <w:r>
        <w:rPr>
          <w:rFonts w:asciiTheme="minorHAnsi" w:eastAsia="Times New Roman" w:hAnsiTheme="minorHAnsi" w:cstheme="minorHAnsi"/>
          <w:szCs w:val="24"/>
        </w:rPr>
        <w:t xml:space="preserve"> </w:t>
      </w:r>
      <w:r w:rsidR="00EB38A5">
        <w:rPr>
          <w:rFonts w:asciiTheme="minorHAnsi" w:eastAsia="Times New Roman" w:hAnsiTheme="minorHAnsi" w:cstheme="minorHAnsi"/>
          <w:szCs w:val="24"/>
        </w:rPr>
        <w:t>The main</w:t>
      </w:r>
      <w:r w:rsidR="00EB38A5" w:rsidRPr="00141A95">
        <w:rPr>
          <w:rFonts w:asciiTheme="minorHAnsi" w:eastAsia="Times New Roman" w:hAnsiTheme="minorHAnsi" w:cstheme="minorHAnsi"/>
          <w:szCs w:val="24"/>
        </w:rPr>
        <w:t xml:space="preserve"> </w:t>
      </w:r>
      <w:r w:rsidR="00EB38A5" w:rsidRPr="00A453AF">
        <w:rPr>
          <w:rFonts w:asciiTheme="minorHAnsi" w:eastAsia="Times New Roman" w:hAnsiTheme="minorHAnsi" w:cstheme="minorHAnsi"/>
          <w:szCs w:val="24"/>
        </w:rPr>
        <w:t>advantage of this technique</w:t>
      </w:r>
      <w:r w:rsidR="00EB38A5">
        <w:rPr>
          <w:rFonts w:asciiTheme="minorHAnsi" w:eastAsia="Times New Roman" w:hAnsiTheme="minorHAnsi" w:cstheme="minorHAnsi"/>
          <w:szCs w:val="24"/>
        </w:rPr>
        <w:t xml:space="preserve"> is that </w:t>
      </w:r>
      <w:r w:rsidR="003C2F3C">
        <w:rPr>
          <w:rFonts w:asciiTheme="minorHAnsi" w:eastAsia="Times New Roman" w:hAnsiTheme="minorHAnsi" w:cstheme="minorHAnsi"/>
          <w:szCs w:val="24"/>
        </w:rPr>
        <w:t xml:space="preserve">it </w:t>
      </w:r>
      <w:r w:rsidR="00EB38A5">
        <w:rPr>
          <w:rFonts w:asciiTheme="minorHAnsi" w:eastAsia="Times New Roman" w:hAnsiTheme="minorHAnsi" w:cstheme="minorHAnsi"/>
          <w:szCs w:val="24"/>
        </w:rPr>
        <w:t>uses</w:t>
      </w:r>
      <w:r w:rsidR="00EB38A5" w:rsidRPr="00141A95">
        <w:rPr>
          <w:rFonts w:asciiTheme="minorHAnsi" w:eastAsia="Times New Roman" w:hAnsiTheme="minorHAnsi" w:cstheme="minorHAnsi"/>
          <w:szCs w:val="24"/>
        </w:rPr>
        <w:t xml:space="preserve"> </w:t>
      </w:r>
      <w:r w:rsidR="00EB38A5">
        <w:rPr>
          <w:rFonts w:asciiTheme="minorHAnsi" w:eastAsia="Times New Roman" w:hAnsiTheme="minorHAnsi" w:cstheme="minorHAnsi"/>
          <w:szCs w:val="24"/>
        </w:rPr>
        <w:t xml:space="preserve">a simple spheroid imaging device, which makes the spheroid invasion assay easier </w:t>
      </w:r>
      <w:r w:rsidR="00EB38A5">
        <w:rPr>
          <w:rFonts w:eastAsia="Times New Roman" w:cstheme="minorHAnsi"/>
        </w:rPr>
        <w:t xml:space="preserve">to set up </w:t>
      </w:r>
      <w:r w:rsidR="00EB38A5">
        <w:rPr>
          <w:rFonts w:asciiTheme="minorHAnsi" w:eastAsia="Times New Roman" w:hAnsiTheme="minorHAnsi" w:cstheme="minorHAnsi"/>
          <w:szCs w:val="24"/>
        </w:rPr>
        <w:t xml:space="preserve">and improves its efficiency and cost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408424C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62ACA343" w:rsidR="00A453AF" w:rsidRPr="00A453AF" w:rsidRDefault="0099237F"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Theodore Tucker</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6524C">
        <w:rPr>
          <w:rFonts w:asciiTheme="minorHAnsi" w:eastAsia="Times New Roman" w:hAnsiTheme="minorHAnsi" w:cstheme="minorHAnsi"/>
          <w:szCs w:val="24"/>
        </w:rPr>
        <w:t xml:space="preserve">While we </w:t>
      </w:r>
      <w:r w:rsidR="00A53CD3">
        <w:rPr>
          <w:rFonts w:asciiTheme="minorHAnsi" w:eastAsia="Times New Roman" w:hAnsiTheme="minorHAnsi" w:cstheme="minorHAnsi"/>
          <w:szCs w:val="24"/>
        </w:rPr>
        <w:t>demonstrate using the s</w:t>
      </w:r>
      <w:r w:rsidR="00A53CD3">
        <w:rPr>
          <w:rFonts w:asciiTheme="minorHAnsi" w:hAnsiTheme="minorHAnsi" w:cstheme="minorHAnsi"/>
        </w:rPr>
        <w:t xml:space="preserve">pheroid invasion </w:t>
      </w:r>
      <w:r w:rsidR="00A53CD3">
        <w:rPr>
          <w:rFonts w:asciiTheme="minorHAnsi" w:eastAsia="Times New Roman" w:hAnsiTheme="minorHAnsi" w:cstheme="minorHAnsi"/>
          <w:szCs w:val="24"/>
        </w:rPr>
        <w:t>assay</w:t>
      </w:r>
      <w:r w:rsidR="00C6524C">
        <w:rPr>
          <w:rFonts w:asciiTheme="minorHAnsi" w:eastAsia="Times New Roman" w:hAnsiTheme="minorHAnsi" w:cstheme="minorHAnsi"/>
          <w:szCs w:val="24"/>
        </w:rPr>
        <w:t xml:space="preserve"> to model mammary carcinoma, </w:t>
      </w:r>
      <w:r w:rsidR="00A53CD3">
        <w:rPr>
          <w:rFonts w:asciiTheme="minorHAnsi" w:eastAsia="Times New Roman" w:hAnsiTheme="minorHAnsi" w:cstheme="minorHAnsi"/>
          <w:szCs w:val="24"/>
        </w:rPr>
        <w:t xml:space="preserve">this </w:t>
      </w:r>
      <w:r w:rsidR="00C6524C">
        <w:rPr>
          <w:rFonts w:asciiTheme="minorHAnsi" w:hAnsiTheme="minorHAnsi" w:cstheme="minorHAnsi"/>
        </w:rPr>
        <w:t xml:space="preserve">assay is an excellent model for </w:t>
      </w:r>
      <w:r w:rsidR="00A53CD3">
        <w:rPr>
          <w:rFonts w:asciiTheme="minorHAnsi" w:hAnsiTheme="minorHAnsi" w:cstheme="minorHAnsi"/>
        </w:rPr>
        <w:t xml:space="preserve">the </w:t>
      </w:r>
      <w:r w:rsidR="00C6524C">
        <w:rPr>
          <w:rFonts w:asciiTheme="minorHAnsi" w:hAnsiTheme="minorHAnsi" w:cstheme="minorHAnsi"/>
        </w:rPr>
        <w:t xml:space="preserve">invasion of any solid tumor into the surrounding healthy tissue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1A82B2E8" w14:textId="77777777" w:rsidR="00862CF0" w:rsidRDefault="00862CF0" w:rsidP="00A453AF">
      <w:pPr>
        <w:rPr>
          <w:rFonts w:asciiTheme="minorHAnsi" w:eastAsia="Times New Roman" w:hAnsiTheme="minorHAnsi" w:cstheme="minorHAnsi"/>
          <w:b/>
          <w:bCs/>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53635C8F" w14:textId="77777777" w:rsidR="001E6C1F" w:rsidRDefault="00D406D6" w:rsidP="00787138">
      <w:pPr>
        <w:pStyle w:val="ListParagraph"/>
        <w:ind w:left="907"/>
        <w:rPr>
          <w:rFonts w:asciiTheme="minorHAnsi" w:hAnsiTheme="minorHAnsi" w:cstheme="minorHAnsi"/>
        </w:rPr>
      </w:pPr>
      <w:r w:rsidRPr="00A453AF">
        <w:rPr>
          <w:rFonts w:asciiTheme="minorHAnsi" w:eastAsia="Times New Roman" w:hAnsiTheme="minorHAnsi" w:cstheme="minorHAnsi"/>
          <w:iCs/>
          <w:szCs w:val="24"/>
        </w:rPr>
        <w:br/>
      </w:r>
    </w:p>
    <w:p w14:paraId="78F12F5A" w14:textId="45B2554F" w:rsidR="001016BD" w:rsidRPr="00A453AF" w:rsidRDefault="001E6C1F" w:rsidP="00787138">
      <w:pPr>
        <w:pStyle w:val="ListParagraph"/>
        <w:ind w:left="907"/>
        <w:rPr>
          <w:rFonts w:cs="Calibri"/>
          <w:szCs w:val="24"/>
        </w:rPr>
      </w:pPr>
      <w:r w:rsidRPr="001E6C1F">
        <w:rPr>
          <w:rFonts w:asciiTheme="minorHAnsi" w:hAnsiTheme="minorHAnsi" w:cstheme="minorHAnsi"/>
          <w:highlight w:val="green"/>
        </w:rPr>
        <w:t xml:space="preserve">NOTE: </w:t>
      </w:r>
      <w:r w:rsidRPr="001E6C1F">
        <w:rPr>
          <w:rFonts w:asciiTheme="minorHAnsi" w:hAnsiTheme="minorHAnsi" w:cstheme="minorHAnsi"/>
          <w:highlight w:val="green"/>
        </w:rPr>
        <w:t xml:space="preserve">files 6H0A1322 and 6H0A1323 are just shots of the 3d printer printing the plate, weren't in the protocol but </w:t>
      </w:r>
      <w:r w:rsidRPr="001E6C1F">
        <w:rPr>
          <w:rFonts w:asciiTheme="minorHAnsi" w:hAnsiTheme="minorHAnsi" w:cstheme="minorHAnsi"/>
          <w:highlight w:val="green"/>
        </w:rPr>
        <w:t>authors</w:t>
      </w:r>
      <w:r w:rsidRPr="001E6C1F">
        <w:rPr>
          <w:rFonts w:asciiTheme="minorHAnsi" w:hAnsiTheme="minorHAnsi" w:cstheme="minorHAnsi"/>
          <w:highlight w:val="green"/>
        </w:rPr>
        <w:t xml:space="preserve"> suggested </w:t>
      </w:r>
      <w:r w:rsidRPr="001E6C1F">
        <w:rPr>
          <w:rFonts w:asciiTheme="minorHAnsi" w:hAnsiTheme="minorHAnsi" w:cstheme="minorHAnsi"/>
          <w:highlight w:val="green"/>
        </w:rPr>
        <w:t>to shoot it</w:t>
      </w:r>
      <w:r w:rsidRPr="001E6C1F">
        <w:rPr>
          <w:rFonts w:asciiTheme="minorHAnsi" w:hAnsiTheme="minorHAnsi" w:cstheme="minorHAnsi"/>
          <w:highlight w:val="green"/>
        </w:rPr>
        <w:t>.</w:t>
      </w:r>
      <w:r w:rsidRPr="001E6C1F">
        <w:rPr>
          <w:rFonts w:asciiTheme="minorHAnsi" w:hAnsiTheme="minorHAnsi" w:cstheme="minorHAnsi"/>
        </w:rPr>
        <w:t xml:space="preserve"> </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04020039" w:rsidR="00F574FD" w:rsidRPr="00F574FD" w:rsidRDefault="006366B7" w:rsidP="00F574FD">
      <w:pPr>
        <w:pStyle w:val="BodyText"/>
        <w:numPr>
          <w:ilvl w:val="0"/>
          <w:numId w:val="15"/>
        </w:numPr>
        <w:spacing w:before="360"/>
        <w:outlineLvl w:val="0"/>
        <w:rPr>
          <w:i w:val="0"/>
          <w:iCs/>
        </w:rPr>
      </w:pPr>
      <w:r>
        <w:rPr>
          <w:b/>
          <w:bCs/>
          <w:i w:val="0"/>
          <w:iCs/>
        </w:rPr>
        <w:t>Spheroid Imaging Device (SID) Fabrication</w:t>
      </w:r>
    </w:p>
    <w:p w14:paraId="28E9D5ED" w14:textId="79531892" w:rsidR="00790961" w:rsidRDefault="006366B7" w:rsidP="006366B7">
      <w:pPr>
        <w:pStyle w:val="BodyText"/>
        <w:numPr>
          <w:ilvl w:val="1"/>
          <w:numId w:val="15"/>
        </w:numPr>
        <w:spacing w:before="360"/>
        <w:outlineLvl w:val="0"/>
        <w:rPr>
          <w:rFonts w:cs="Calibri"/>
          <w:i w:val="0"/>
          <w:iCs/>
          <w:szCs w:val="24"/>
        </w:rPr>
      </w:pPr>
      <w:r>
        <w:rPr>
          <w:i w:val="0"/>
          <w:iCs/>
        </w:rPr>
        <w:t xml:space="preserve">After 3D printing </w:t>
      </w:r>
      <w:r w:rsidR="006A20E8">
        <w:rPr>
          <w:i w:val="0"/>
          <w:iCs/>
        </w:rPr>
        <w:t xml:space="preserve">of </w:t>
      </w:r>
      <w:r>
        <w:rPr>
          <w:i w:val="0"/>
          <w:iCs/>
        </w:rPr>
        <w:t xml:space="preserve">the spacer </w:t>
      </w:r>
      <w:r>
        <w:rPr>
          <w:b/>
          <w:bCs/>
          <w:i w:val="0"/>
          <w:iCs/>
        </w:rPr>
        <w:t>[1</w:t>
      </w:r>
      <w:r w:rsidR="00F21D43">
        <w:rPr>
          <w:b/>
          <w:bCs/>
          <w:i w:val="0"/>
          <w:iCs/>
        </w:rPr>
        <w:t>-TXT</w:t>
      </w:r>
      <w:r>
        <w:rPr>
          <w:b/>
          <w:bCs/>
          <w:i w:val="0"/>
          <w:iCs/>
        </w:rPr>
        <w:t>]</w:t>
      </w:r>
      <w:r>
        <w:rPr>
          <w:i w:val="0"/>
          <w:iCs/>
        </w:rPr>
        <w:t>, weigh out a 10:1 ratio of</w:t>
      </w:r>
      <w:r>
        <w:rPr>
          <w:rFonts w:eastAsia="Times New Roman" w:cs="Calibri"/>
          <w:bCs/>
          <w:i w:val="0"/>
          <w:szCs w:val="24"/>
        </w:rPr>
        <w:t xml:space="preserve"> </w:t>
      </w:r>
      <w:r w:rsidR="00790961" w:rsidRPr="006366B7">
        <w:rPr>
          <w:rFonts w:cs="Calibri"/>
          <w:i w:val="0"/>
          <w:iCs/>
          <w:szCs w:val="24"/>
        </w:rPr>
        <w:t xml:space="preserve">base </w:t>
      </w:r>
      <w:proofErr w:type="spellStart"/>
      <w:proofErr w:type="gramStart"/>
      <w:r w:rsidR="00790961" w:rsidRPr="006366B7">
        <w:rPr>
          <w:rFonts w:cs="Calibri"/>
          <w:i w:val="0"/>
          <w:iCs/>
          <w:szCs w:val="24"/>
        </w:rPr>
        <w:t>polymer:crosslinker</w:t>
      </w:r>
      <w:proofErr w:type="spellEnd"/>
      <w:proofErr w:type="gramEnd"/>
      <w:r w:rsidR="00790961" w:rsidRPr="006366B7">
        <w:rPr>
          <w:rFonts w:cs="Calibri"/>
          <w:i w:val="0"/>
          <w:iCs/>
          <w:szCs w:val="24"/>
        </w:rPr>
        <w:t xml:space="preserve"> in a plastic cup </w:t>
      </w:r>
      <w:r>
        <w:rPr>
          <w:rFonts w:cs="Calibri"/>
          <w:b/>
          <w:bCs/>
          <w:i w:val="0"/>
          <w:iCs/>
          <w:szCs w:val="24"/>
        </w:rPr>
        <w:t>[2]</w:t>
      </w:r>
      <w:r>
        <w:rPr>
          <w:rFonts w:cs="Calibri"/>
          <w:i w:val="0"/>
          <w:iCs/>
          <w:szCs w:val="24"/>
        </w:rPr>
        <w:t xml:space="preserve"> and use a disposable pipette to thoroughly mix the resulting PDMS </w:t>
      </w:r>
      <w:r>
        <w:rPr>
          <w:rFonts w:cs="Calibri"/>
          <w:i w:val="0"/>
          <w:iCs/>
          <w:color w:val="FF0000"/>
          <w:szCs w:val="24"/>
        </w:rPr>
        <w:t>(P-D-M-S)</w:t>
      </w:r>
      <w:r>
        <w:rPr>
          <w:rFonts w:cs="Calibri"/>
          <w:i w:val="0"/>
          <w:iCs/>
          <w:szCs w:val="24"/>
        </w:rPr>
        <w:t xml:space="preserve"> solution in the cup </w:t>
      </w:r>
      <w:r>
        <w:rPr>
          <w:rFonts w:cs="Calibri"/>
          <w:b/>
          <w:bCs/>
          <w:i w:val="0"/>
          <w:iCs/>
          <w:szCs w:val="24"/>
        </w:rPr>
        <w:t>[3</w:t>
      </w:r>
      <w:r w:rsidR="00A53CD3">
        <w:rPr>
          <w:rFonts w:cs="Calibri"/>
          <w:b/>
          <w:bCs/>
          <w:i w:val="0"/>
          <w:iCs/>
          <w:szCs w:val="24"/>
        </w:rPr>
        <w:t>-TXT</w:t>
      </w:r>
      <w:r>
        <w:rPr>
          <w:rFonts w:cs="Calibri"/>
          <w:b/>
          <w:bCs/>
          <w:i w:val="0"/>
          <w:iCs/>
          <w:szCs w:val="24"/>
        </w:rPr>
        <w:t>]</w:t>
      </w:r>
      <w:r>
        <w:rPr>
          <w:rFonts w:cs="Calibri"/>
          <w:i w:val="0"/>
          <w:iCs/>
          <w:szCs w:val="24"/>
        </w:rPr>
        <w:t>.</w:t>
      </w:r>
    </w:p>
    <w:p w14:paraId="191F0126" w14:textId="569366AC" w:rsidR="006366B7" w:rsidRDefault="006366B7" w:rsidP="006366B7">
      <w:pPr>
        <w:pStyle w:val="BodyText"/>
        <w:numPr>
          <w:ilvl w:val="2"/>
          <w:numId w:val="15"/>
        </w:numPr>
        <w:spacing w:before="360"/>
        <w:outlineLvl w:val="0"/>
        <w:rPr>
          <w:rFonts w:cs="Calibri"/>
          <w:i w:val="0"/>
          <w:iCs/>
          <w:szCs w:val="24"/>
        </w:rPr>
      </w:pPr>
      <w:r>
        <w:rPr>
          <w:rFonts w:cs="Calibri"/>
          <w:i w:val="0"/>
          <w:iCs/>
          <w:szCs w:val="24"/>
        </w:rPr>
        <w:t>WIDE: Talent picking up spacer from printer</w:t>
      </w:r>
      <w:r w:rsidR="00F21D43">
        <w:rPr>
          <w:rFonts w:cs="Calibri"/>
          <w:i w:val="0"/>
          <w:iCs/>
          <w:szCs w:val="24"/>
        </w:rPr>
        <w:t xml:space="preserve"> </w:t>
      </w:r>
      <w:r w:rsidR="00F21D43">
        <w:rPr>
          <w:rFonts w:cs="Calibri"/>
          <w:b/>
          <w:bCs/>
          <w:i w:val="0"/>
          <w:iCs/>
          <w:szCs w:val="24"/>
        </w:rPr>
        <w:t>TEXT: See text for spacer printing details</w:t>
      </w:r>
    </w:p>
    <w:p w14:paraId="05B8A121" w14:textId="0A2A134B" w:rsidR="006366B7" w:rsidRDefault="006366B7" w:rsidP="006366B7">
      <w:pPr>
        <w:pStyle w:val="BodyText"/>
        <w:numPr>
          <w:ilvl w:val="2"/>
          <w:numId w:val="15"/>
        </w:numPr>
        <w:spacing w:before="360"/>
        <w:outlineLvl w:val="0"/>
        <w:rPr>
          <w:rFonts w:cs="Calibri"/>
          <w:i w:val="0"/>
          <w:iCs/>
          <w:szCs w:val="24"/>
        </w:rPr>
      </w:pPr>
      <w:r>
        <w:rPr>
          <w:rFonts w:cs="Calibri"/>
          <w:i w:val="0"/>
          <w:iCs/>
          <w:szCs w:val="24"/>
        </w:rPr>
        <w:t>Talent adding polymer and/or crosslinker to cup, with polymer and crosslinker containers visible in frame if possible</w:t>
      </w:r>
    </w:p>
    <w:p w14:paraId="65CADC2A" w14:textId="77777777" w:rsidR="006366B7" w:rsidRDefault="006366B7" w:rsidP="00790961">
      <w:pPr>
        <w:pStyle w:val="BodyText"/>
        <w:numPr>
          <w:ilvl w:val="2"/>
          <w:numId w:val="15"/>
        </w:numPr>
        <w:spacing w:before="360"/>
        <w:outlineLvl w:val="0"/>
        <w:rPr>
          <w:rFonts w:cs="Calibri"/>
          <w:i w:val="0"/>
          <w:iCs/>
          <w:szCs w:val="24"/>
        </w:rPr>
      </w:pPr>
      <w:r>
        <w:rPr>
          <w:rFonts w:cs="Calibri"/>
          <w:i w:val="0"/>
          <w:iCs/>
          <w:szCs w:val="24"/>
        </w:rPr>
        <w:t xml:space="preserve">Talent mixing PDMS, with PDMS container visible in frame </w:t>
      </w:r>
      <w:r>
        <w:rPr>
          <w:rFonts w:cs="Calibri"/>
          <w:b/>
          <w:bCs/>
          <w:i w:val="0"/>
          <w:iCs/>
          <w:szCs w:val="24"/>
        </w:rPr>
        <w:t xml:space="preserve">TEXT: PDMS: </w:t>
      </w:r>
      <w:r w:rsidRPr="006366B7">
        <w:rPr>
          <w:rFonts w:cs="Calibri"/>
          <w:b/>
          <w:bCs/>
          <w:i w:val="0"/>
          <w:iCs/>
          <w:szCs w:val="24"/>
        </w:rPr>
        <w:t>polydimethylsiloxane</w:t>
      </w:r>
      <w:r w:rsidRPr="006366B7">
        <w:rPr>
          <w:rFonts w:cs="Calibri"/>
          <w:i w:val="0"/>
          <w:iCs/>
          <w:szCs w:val="24"/>
        </w:rPr>
        <w:t xml:space="preserve"> </w:t>
      </w:r>
    </w:p>
    <w:p w14:paraId="397203FC" w14:textId="64F3364C" w:rsidR="00790961" w:rsidRPr="006366B7" w:rsidRDefault="00790961" w:rsidP="006366B7">
      <w:pPr>
        <w:pStyle w:val="BodyText"/>
        <w:numPr>
          <w:ilvl w:val="1"/>
          <w:numId w:val="15"/>
        </w:numPr>
        <w:spacing w:before="360"/>
        <w:outlineLvl w:val="0"/>
        <w:rPr>
          <w:rFonts w:cs="Calibri"/>
          <w:i w:val="0"/>
          <w:iCs/>
          <w:szCs w:val="24"/>
        </w:rPr>
      </w:pPr>
      <w:r w:rsidRPr="006366B7">
        <w:rPr>
          <w:i w:val="0"/>
          <w:iCs/>
          <w:szCs w:val="24"/>
        </w:rPr>
        <w:t xml:space="preserve">Place the cup into a vacuum chamber </w:t>
      </w:r>
      <w:r w:rsidR="006366B7">
        <w:rPr>
          <w:b/>
          <w:bCs/>
          <w:i w:val="0"/>
          <w:iCs/>
          <w:szCs w:val="24"/>
        </w:rPr>
        <w:t>[1]</w:t>
      </w:r>
      <w:r w:rsidR="006366B7">
        <w:rPr>
          <w:i w:val="0"/>
          <w:iCs/>
          <w:szCs w:val="24"/>
        </w:rPr>
        <w:t xml:space="preserve"> and</w:t>
      </w:r>
      <w:r w:rsidRPr="006366B7">
        <w:rPr>
          <w:b/>
          <w:bCs/>
          <w:i w:val="0"/>
          <w:iCs/>
          <w:color w:val="7030A0"/>
          <w:szCs w:val="24"/>
        </w:rPr>
        <w:t xml:space="preserve"> </w:t>
      </w:r>
      <w:r w:rsidR="006366B7">
        <w:rPr>
          <w:i w:val="0"/>
          <w:iCs/>
          <w:szCs w:val="24"/>
        </w:rPr>
        <w:t>q</w:t>
      </w:r>
      <w:r w:rsidRPr="006366B7">
        <w:rPr>
          <w:i w:val="0"/>
          <w:iCs/>
          <w:szCs w:val="24"/>
        </w:rPr>
        <w:t xml:space="preserve">uickly release the vacuum pressure to remove </w:t>
      </w:r>
      <w:r w:rsidR="006366B7">
        <w:rPr>
          <w:i w:val="0"/>
          <w:iCs/>
          <w:szCs w:val="24"/>
        </w:rPr>
        <w:t>any</w:t>
      </w:r>
      <w:r w:rsidRPr="006366B7">
        <w:rPr>
          <w:i w:val="0"/>
          <w:iCs/>
          <w:szCs w:val="24"/>
        </w:rPr>
        <w:t xml:space="preserve"> air trapped at the surface of the mixture and </w:t>
      </w:r>
      <w:r w:rsidR="006366B7">
        <w:rPr>
          <w:i w:val="0"/>
          <w:iCs/>
          <w:szCs w:val="24"/>
        </w:rPr>
        <w:t xml:space="preserve">to </w:t>
      </w:r>
      <w:r w:rsidRPr="006366B7">
        <w:rPr>
          <w:i w:val="0"/>
          <w:iCs/>
          <w:szCs w:val="24"/>
        </w:rPr>
        <w:t>dissipate the remaining air bubbles</w:t>
      </w:r>
      <w:r w:rsidR="006366B7">
        <w:rPr>
          <w:i w:val="0"/>
          <w:iCs/>
          <w:szCs w:val="24"/>
        </w:rPr>
        <w:t xml:space="preserve"> </w:t>
      </w:r>
      <w:r w:rsidR="006366B7">
        <w:rPr>
          <w:b/>
          <w:bCs/>
          <w:i w:val="0"/>
          <w:iCs/>
          <w:szCs w:val="24"/>
        </w:rPr>
        <w:t>[2]</w:t>
      </w:r>
      <w:r w:rsidRPr="006366B7">
        <w:rPr>
          <w:i w:val="0"/>
          <w:iCs/>
          <w:szCs w:val="24"/>
        </w:rPr>
        <w:t>.</w:t>
      </w:r>
    </w:p>
    <w:p w14:paraId="6176E650" w14:textId="538F7492" w:rsidR="006366B7" w:rsidRPr="006366B7" w:rsidRDefault="006366B7" w:rsidP="006366B7">
      <w:pPr>
        <w:pStyle w:val="BodyText"/>
        <w:numPr>
          <w:ilvl w:val="2"/>
          <w:numId w:val="15"/>
        </w:numPr>
        <w:spacing w:before="360"/>
        <w:outlineLvl w:val="0"/>
        <w:rPr>
          <w:rFonts w:cs="Calibri"/>
          <w:i w:val="0"/>
          <w:iCs/>
          <w:szCs w:val="24"/>
        </w:rPr>
      </w:pPr>
      <w:r>
        <w:rPr>
          <w:i w:val="0"/>
          <w:iCs/>
          <w:szCs w:val="24"/>
        </w:rPr>
        <w:t>Talent placing cup into chamber</w:t>
      </w:r>
      <w:r w:rsidR="001E6C1F">
        <w:rPr>
          <w:i w:val="0"/>
          <w:iCs/>
          <w:szCs w:val="24"/>
        </w:rPr>
        <w:t xml:space="preserve"> </w:t>
      </w:r>
      <w:r w:rsidR="001E6C1F" w:rsidRPr="001E6C1F">
        <w:rPr>
          <w:i w:val="0"/>
          <w:iCs/>
          <w:szCs w:val="24"/>
          <w:highlight w:val="green"/>
        </w:rPr>
        <w:t xml:space="preserve">NOTE: </w:t>
      </w:r>
      <w:r w:rsidR="001E6C1F" w:rsidRPr="001E6C1F">
        <w:rPr>
          <w:i w:val="0"/>
          <w:iCs/>
          <w:szCs w:val="24"/>
          <w:highlight w:val="green"/>
        </w:rPr>
        <w:t>take 2 has the suction turn on controller in the frame if you'd prefer</w:t>
      </w:r>
    </w:p>
    <w:p w14:paraId="177B0203" w14:textId="77777777" w:rsidR="006366B7" w:rsidRPr="006366B7" w:rsidRDefault="006366B7" w:rsidP="00790961">
      <w:pPr>
        <w:pStyle w:val="BodyText"/>
        <w:numPr>
          <w:ilvl w:val="2"/>
          <w:numId w:val="15"/>
        </w:numPr>
        <w:spacing w:before="360"/>
        <w:outlineLvl w:val="0"/>
        <w:rPr>
          <w:rFonts w:cs="Calibri"/>
          <w:i w:val="0"/>
          <w:iCs/>
          <w:szCs w:val="24"/>
        </w:rPr>
      </w:pPr>
      <w:r>
        <w:rPr>
          <w:i w:val="0"/>
          <w:iCs/>
          <w:szCs w:val="24"/>
        </w:rPr>
        <w:t>Talent releasing pressure</w:t>
      </w:r>
    </w:p>
    <w:p w14:paraId="018582CA" w14:textId="05101CDB" w:rsidR="00790961" w:rsidRPr="006366B7" w:rsidRDefault="00790961" w:rsidP="006366B7">
      <w:pPr>
        <w:pStyle w:val="BodyText"/>
        <w:numPr>
          <w:ilvl w:val="1"/>
          <w:numId w:val="15"/>
        </w:numPr>
        <w:spacing w:before="360"/>
        <w:outlineLvl w:val="0"/>
        <w:rPr>
          <w:rFonts w:cs="Calibri"/>
          <w:i w:val="0"/>
          <w:iCs/>
          <w:szCs w:val="24"/>
        </w:rPr>
      </w:pPr>
      <w:r w:rsidRPr="006366B7">
        <w:rPr>
          <w:i w:val="0"/>
          <w:iCs/>
          <w:szCs w:val="24"/>
        </w:rPr>
        <w:t xml:space="preserve">Incubate the 3D printed spacer at 100 </w:t>
      </w:r>
      <w:r w:rsidR="006366B7">
        <w:rPr>
          <w:i w:val="0"/>
          <w:iCs/>
          <w:szCs w:val="24"/>
        </w:rPr>
        <w:t>degrees Celsius</w:t>
      </w:r>
      <w:r w:rsidRPr="006366B7">
        <w:rPr>
          <w:i w:val="0"/>
          <w:iCs/>
          <w:szCs w:val="24"/>
        </w:rPr>
        <w:t xml:space="preserve"> for 5 min</w:t>
      </w:r>
      <w:r w:rsidR="006366B7">
        <w:rPr>
          <w:i w:val="0"/>
          <w:iCs/>
          <w:szCs w:val="24"/>
        </w:rPr>
        <w:t>utes</w:t>
      </w:r>
      <w:r w:rsidRPr="006366B7">
        <w:rPr>
          <w:i w:val="0"/>
          <w:iCs/>
          <w:szCs w:val="24"/>
        </w:rPr>
        <w:t xml:space="preserve"> to increase its flexibility</w:t>
      </w:r>
      <w:r w:rsidR="006366B7">
        <w:rPr>
          <w:i w:val="0"/>
          <w:iCs/>
          <w:szCs w:val="24"/>
        </w:rPr>
        <w:t xml:space="preserve"> </w:t>
      </w:r>
      <w:r w:rsidR="006366B7">
        <w:rPr>
          <w:b/>
          <w:bCs/>
          <w:i w:val="0"/>
          <w:iCs/>
          <w:szCs w:val="24"/>
        </w:rPr>
        <w:t>[1]</w:t>
      </w:r>
      <w:r w:rsidR="006366B7">
        <w:rPr>
          <w:i w:val="0"/>
          <w:iCs/>
          <w:szCs w:val="24"/>
        </w:rPr>
        <w:t xml:space="preserve"> and clean two glass plates with 100% isopropanol </w:t>
      </w:r>
      <w:r w:rsidR="006366B7">
        <w:rPr>
          <w:b/>
          <w:bCs/>
          <w:i w:val="0"/>
          <w:iCs/>
          <w:szCs w:val="24"/>
        </w:rPr>
        <w:t>[2-TXT]</w:t>
      </w:r>
      <w:r w:rsidR="006366B7">
        <w:rPr>
          <w:i w:val="0"/>
          <w:iCs/>
          <w:szCs w:val="24"/>
        </w:rPr>
        <w:t>.</w:t>
      </w:r>
    </w:p>
    <w:p w14:paraId="46405D5F" w14:textId="12096979" w:rsidR="006366B7" w:rsidRPr="006366B7" w:rsidRDefault="006366B7" w:rsidP="006366B7">
      <w:pPr>
        <w:pStyle w:val="BodyText"/>
        <w:numPr>
          <w:ilvl w:val="2"/>
          <w:numId w:val="15"/>
        </w:numPr>
        <w:spacing w:before="360"/>
        <w:outlineLvl w:val="0"/>
        <w:rPr>
          <w:rFonts w:cs="Calibri"/>
          <w:i w:val="0"/>
          <w:iCs/>
          <w:szCs w:val="24"/>
        </w:rPr>
      </w:pPr>
      <w:r>
        <w:rPr>
          <w:i w:val="0"/>
          <w:iCs/>
          <w:szCs w:val="24"/>
        </w:rPr>
        <w:t>Talent placing spacer at 100 °C</w:t>
      </w:r>
    </w:p>
    <w:p w14:paraId="0E200DC5" w14:textId="16F38393" w:rsidR="006366B7" w:rsidRPr="006366B7" w:rsidRDefault="006366B7" w:rsidP="006366B7">
      <w:pPr>
        <w:pStyle w:val="BodyText"/>
        <w:numPr>
          <w:ilvl w:val="2"/>
          <w:numId w:val="15"/>
        </w:numPr>
        <w:spacing w:before="360"/>
        <w:outlineLvl w:val="0"/>
        <w:rPr>
          <w:rFonts w:cs="Calibri"/>
          <w:i w:val="0"/>
          <w:iCs/>
          <w:szCs w:val="24"/>
        </w:rPr>
      </w:pPr>
      <w:r>
        <w:rPr>
          <w:i w:val="0"/>
          <w:iCs/>
          <w:szCs w:val="24"/>
        </w:rPr>
        <w:t xml:space="preserve">Talent cleaning plate(s), with isopropanol container visible in frame </w:t>
      </w:r>
      <w:r>
        <w:rPr>
          <w:b/>
          <w:bCs/>
          <w:i w:val="0"/>
          <w:iCs/>
          <w:szCs w:val="24"/>
        </w:rPr>
        <w:t>TEXT: Use razor to remove old PDMS as necessary</w:t>
      </w:r>
      <w:r w:rsidR="001E6C1F">
        <w:rPr>
          <w:i w:val="0"/>
          <w:iCs/>
          <w:szCs w:val="24"/>
        </w:rPr>
        <w:t xml:space="preserve"> </w:t>
      </w:r>
      <w:r w:rsidR="001E6C1F" w:rsidRPr="001E6C1F">
        <w:rPr>
          <w:i w:val="0"/>
          <w:iCs/>
          <w:szCs w:val="24"/>
          <w:highlight w:val="green"/>
        </w:rPr>
        <w:t xml:space="preserve">NOTE: </w:t>
      </w:r>
      <w:r w:rsidR="001E6C1F" w:rsidRPr="001E6C1F">
        <w:rPr>
          <w:i w:val="0"/>
          <w:iCs/>
          <w:szCs w:val="24"/>
          <w:highlight w:val="green"/>
        </w:rPr>
        <w:t>First take is without razor cleaning, second take is with razor cleaning</w:t>
      </w:r>
    </w:p>
    <w:p w14:paraId="7C011675" w14:textId="6FD6B1B1" w:rsidR="006366B7" w:rsidRPr="006366B7" w:rsidRDefault="006366B7" w:rsidP="006366B7">
      <w:pPr>
        <w:pStyle w:val="BodyText"/>
        <w:numPr>
          <w:ilvl w:val="1"/>
          <w:numId w:val="15"/>
        </w:numPr>
        <w:spacing w:before="360"/>
        <w:outlineLvl w:val="0"/>
        <w:rPr>
          <w:rFonts w:cs="Calibri"/>
          <w:i w:val="0"/>
          <w:iCs/>
          <w:szCs w:val="24"/>
        </w:rPr>
      </w:pPr>
      <w:r>
        <w:rPr>
          <w:i w:val="0"/>
          <w:iCs/>
          <w:szCs w:val="24"/>
        </w:rPr>
        <w:t xml:space="preserve">Place the spacer so that it is flush between the two cleaned plates </w:t>
      </w:r>
      <w:r>
        <w:rPr>
          <w:b/>
          <w:bCs/>
          <w:i w:val="0"/>
          <w:iCs/>
          <w:szCs w:val="24"/>
        </w:rPr>
        <w:t>[1]</w:t>
      </w:r>
      <w:r>
        <w:rPr>
          <w:i w:val="0"/>
          <w:iCs/>
          <w:szCs w:val="24"/>
        </w:rPr>
        <w:t xml:space="preserve"> and place two large binder clips on the bottom edge </w:t>
      </w:r>
      <w:r>
        <w:rPr>
          <w:b/>
          <w:bCs/>
          <w:i w:val="0"/>
          <w:iCs/>
          <w:szCs w:val="24"/>
        </w:rPr>
        <w:t>[2]</w:t>
      </w:r>
      <w:r>
        <w:rPr>
          <w:i w:val="0"/>
          <w:iCs/>
          <w:szCs w:val="24"/>
        </w:rPr>
        <w:t xml:space="preserve"> and one onto the top corner to seal the mold onto the outside edges of the plates </w:t>
      </w:r>
      <w:r>
        <w:rPr>
          <w:b/>
          <w:bCs/>
          <w:i w:val="0"/>
          <w:iCs/>
          <w:szCs w:val="24"/>
        </w:rPr>
        <w:t>[3]</w:t>
      </w:r>
      <w:r>
        <w:rPr>
          <w:i w:val="0"/>
          <w:iCs/>
          <w:szCs w:val="24"/>
        </w:rPr>
        <w:t>.</w:t>
      </w:r>
    </w:p>
    <w:p w14:paraId="7A7A2498" w14:textId="41B13C2E" w:rsidR="006366B7" w:rsidRPr="006366B7" w:rsidRDefault="006366B7" w:rsidP="006366B7">
      <w:pPr>
        <w:pStyle w:val="BodyText"/>
        <w:numPr>
          <w:ilvl w:val="2"/>
          <w:numId w:val="15"/>
        </w:numPr>
        <w:spacing w:before="360"/>
        <w:outlineLvl w:val="0"/>
        <w:rPr>
          <w:rFonts w:cs="Calibri"/>
          <w:i w:val="0"/>
          <w:iCs/>
          <w:szCs w:val="24"/>
        </w:rPr>
      </w:pPr>
      <w:r>
        <w:rPr>
          <w:i w:val="0"/>
          <w:iCs/>
          <w:szCs w:val="24"/>
        </w:rPr>
        <w:lastRenderedPageBreak/>
        <w:t>Talent placing spacer</w:t>
      </w:r>
      <w:r w:rsidR="00AD4F87">
        <w:rPr>
          <w:i w:val="0"/>
          <w:iCs/>
          <w:szCs w:val="24"/>
        </w:rPr>
        <w:t xml:space="preserve"> </w:t>
      </w:r>
      <w:r w:rsidR="00AD4F87" w:rsidRPr="00AD4F87">
        <w:rPr>
          <w:color w:val="4F81BD" w:themeColor="accent1"/>
          <w:szCs w:val="24"/>
        </w:rPr>
        <w:t>Videographer: Important step</w:t>
      </w:r>
    </w:p>
    <w:p w14:paraId="42306EDB" w14:textId="6EBFD10D" w:rsidR="006366B7" w:rsidRPr="006366B7" w:rsidRDefault="006366B7" w:rsidP="006366B7">
      <w:pPr>
        <w:pStyle w:val="BodyText"/>
        <w:numPr>
          <w:ilvl w:val="2"/>
          <w:numId w:val="15"/>
        </w:numPr>
        <w:spacing w:before="360"/>
        <w:outlineLvl w:val="0"/>
        <w:rPr>
          <w:rFonts w:cs="Calibri"/>
          <w:i w:val="0"/>
          <w:iCs/>
          <w:szCs w:val="24"/>
        </w:rPr>
      </w:pPr>
      <w:r>
        <w:rPr>
          <w:i w:val="0"/>
          <w:iCs/>
          <w:szCs w:val="24"/>
        </w:rPr>
        <w:t>Talent placing clip(s) onto bottom edge</w:t>
      </w:r>
      <w:r w:rsidR="00AD4F87" w:rsidRPr="00AD4F87">
        <w:rPr>
          <w:color w:val="4F81BD" w:themeColor="accent1"/>
          <w:szCs w:val="24"/>
        </w:rPr>
        <w:t xml:space="preserve"> Videographer: Important step</w:t>
      </w:r>
    </w:p>
    <w:p w14:paraId="5CF3869A" w14:textId="28165CFC" w:rsidR="006366B7" w:rsidRPr="00132956" w:rsidRDefault="006366B7" w:rsidP="006366B7">
      <w:pPr>
        <w:pStyle w:val="BodyText"/>
        <w:numPr>
          <w:ilvl w:val="2"/>
          <w:numId w:val="15"/>
        </w:numPr>
        <w:spacing w:before="360"/>
        <w:outlineLvl w:val="0"/>
        <w:rPr>
          <w:rFonts w:cs="Calibri"/>
          <w:i w:val="0"/>
          <w:iCs/>
          <w:szCs w:val="24"/>
        </w:rPr>
      </w:pPr>
      <w:r>
        <w:rPr>
          <w:i w:val="0"/>
          <w:iCs/>
          <w:szCs w:val="24"/>
        </w:rPr>
        <w:t>Talent placing clip onto top corner</w:t>
      </w:r>
      <w:r w:rsidR="00AD4F87" w:rsidRPr="00AD4F87">
        <w:rPr>
          <w:color w:val="4F81BD" w:themeColor="accent1"/>
          <w:szCs w:val="24"/>
        </w:rPr>
        <w:t xml:space="preserve"> Videographer: Important step</w:t>
      </w:r>
    </w:p>
    <w:p w14:paraId="45C85433" w14:textId="787501C1" w:rsidR="00790961" w:rsidRPr="00132956" w:rsidRDefault="00790961" w:rsidP="00132956">
      <w:pPr>
        <w:pStyle w:val="BodyText"/>
        <w:numPr>
          <w:ilvl w:val="1"/>
          <w:numId w:val="15"/>
        </w:numPr>
        <w:spacing w:before="360"/>
        <w:outlineLvl w:val="0"/>
        <w:rPr>
          <w:rFonts w:cs="Calibri"/>
          <w:i w:val="0"/>
          <w:iCs/>
          <w:szCs w:val="24"/>
        </w:rPr>
      </w:pPr>
      <w:r w:rsidRPr="00132956">
        <w:rPr>
          <w:i w:val="0"/>
          <w:iCs/>
          <w:szCs w:val="24"/>
        </w:rPr>
        <w:t>Inspect the top part of the mold to ensure that the spacer is flush with the glass plates</w:t>
      </w:r>
      <w:r w:rsidR="00132956">
        <w:rPr>
          <w:i w:val="0"/>
          <w:iCs/>
          <w:szCs w:val="24"/>
        </w:rPr>
        <w:t xml:space="preserve"> </w:t>
      </w:r>
      <w:r w:rsidR="00132956">
        <w:rPr>
          <w:b/>
          <w:bCs/>
          <w:i w:val="0"/>
          <w:iCs/>
          <w:szCs w:val="24"/>
        </w:rPr>
        <w:t>[1]</w:t>
      </w:r>
      <w:r w:rsidR="00132956">
        <w:rPr>
          <w:i w:val="0"/>
          <w:iCs/>
          <w:szCs w:val="24"/>
        </w:rPr>
        <w:t xml:space="preserve"> and use a </w:t>
      </w:r>
      <w:r w:rsidR="00132956" w:rsidRPr="00132956">
        <w:rPr>
          <w:rFonts w:cs="Calibri"/>
          <w:i w:val="0"/>
          <w:iCs/>
          <w:szCs w:val="24"/>
        </w:rPr>
        <w:t>disposable pipette</w:t>
      </w:r>
      <w:r w:rsidR="00132956">
        <w:rPr>
          <w:rFonts w:cs="Calibri"/>
          <w:i w:val="0"/>
          <w:iCs/>
          <w:szCs w:val="24"/>
        </w:rPr>
        <w:t xml:space="preserve"> with approximately 2 centimeters cut from the tip to slowly but continuously add the PDMS mixture to the top left corner of the mold </w:t>
      </w:r>
      <w:r w:rsidR="00132956">
        <w:rPr>
          <w:rFonts w:cs="Calibri"/>
          <w:b/>
          <w:bCs/>
          <w:i w:val="0"/>
          <w:iCs/>
          <w:szCs w:val="24"/>
        </w:rPr>
        <w:t>[2-TXT]</w:t>
      </w:r>
      <w:r w:rsidR="00132956">
        <w:rPr>
          <w:rFonts w:cs="Calibri"/>
          <w:i w:val="0"/>
          <w:iCs/>
          <w:szCs w:val="24"/>
        </w:rPr>
        <w:t>.</w:t>
      </w:r>
    </w:p>
    <w:p w14:paraId="3BD131B7" w14:textId="40F5B3E9" w:rsidR="00132956" w:rsidRPr="00132956" w:rsidRDefault="00132956" w:rsidP="00132956">
      <w:pPr>
        <w:pStyle w:val="BodyText"/>
        <w:numPr>
          <w:ilvl w:val="2"/>
          <w:numId w:val="15"/>
        </w:numPr>
        <w:spacing w:before="360"/>
        <w:outlineLvl w:val="0"/>
        <w:rPr>
          <w:rFonts w:cs="Calibri"/>
          <w:i w:val="0"/>
          <w:iCs/>
          <w:szCs w:val="24"/>
        </w:rPr>
      </w:pPr>
      <w:r w:rsidRPr="00132956">
        <w:rPr>
          <w:rFonts w:cs="Calibri"/>
          <w:i w:val="0"/>
          <w:iCs/>
          <w:szCs w:val="24"/>
        </w:rPr>
        <w:t>Talent checking top part of mold</w:t>
      </w:r>
    </w:p>
    <w:p w14:paraId="2D03CEEF" w14:textId="7EC54627" w:rsidR="00132956" w:rsidRPr="00132956" w:rsidRDefault="00132956" w:rsidP="00132956">
      <w:pPr>
        <w:pStyle w:val="BodyText"/>
        <w:numPr>
          <w:ilvl w:val="2"/>
          <w:numId w:val="15"/>
        </w:numPr>
        <w:spacing w:before="360"/>
        <w:outlineLvl w:val="0"/>
        <w:rPr>
          <w:rFonts w:cs="Calibri"/>
          <w:i w:val="0"/>
          <w:iCs/>
          <w:szCs w:val="24"/>
        </w:rPr>
      </w:pPr>
      <w:r w:rsidRPr="00132956">
        <w:rPr>
          <w:rFonts w:cs="Calibri"/>
          <w:i w:val="0"/>
          <w:iCs/>
          <w:szCs w:val="24"/>
        </w:rPr>
        <w:t>PDMS being added to molder</w:t>
      </w:r>
      <w:r>
        <w:rPr>
          <w:rFonts w:cs="Calibri"/>
          <w:i w:val="0"/>
          <w:iCs/>
          <w:szCs w:val="24"/>
        </w:rPr>
        <w:t xml:space="preserve"> </w:t>
      </w:r>
      <w:r>
        <w:rPr>
          <w:rFonts w:cs="Calibri"/>
          <w:b/>
          <w:bCs/>
          <w:i w:val="0"/>
          <w:iCs/>
          <w:szCs w:val="24"/>
        </w:rPr>
        <w:t>TEXT: Caution: Avoid air pocket creation</w:t>
      </w:r>
      <w:r w:rsidR="001E6C1F">
        <w:rPr>
          <w:rFonts w:cs="Calibri"/>
          <w:i w:val="0"/>
          <w:iCs/>
          <w:szCs w:val="24"/>
        </w:rPr>
        <w:t xml:space="preserve"> </w:t>
      </w:r>
      <w:r w:rsidR="001E6C1F" w:rsidRPr="001E6C1F">
        <w:rPr>
          <w:rFonts w:cs="Calibri"/>
          <w:i w:val="0"/>
          <w:iCs/>
          <w:szCs w:val="24"/>
          <w:highlight w:val="green"/>
        </w:rPr>
        <w:t xml:space="preserve">Vid NOTE: </w:t>
      </w:r>
      <w:r w:rsidR="001E6C1F" w:rsidRPr="001E6C1F">
        <w:rPr>
          <w:rFonts w:cs="Calibri"/>
          <w:i w:val="0"/>
          <w:iCs/>
          <w:szCs w:val="24"/>
          <w:highlight w:val="green"/>
        </w:rPr>
        <w:t>there were three or four takes of this initially, but we did a later one out of sequence when the mold was closer to full to show that (after shot 2.18.2). It took a long time for the liquid to settle. that's why we did a later take.</w:t>
      </w:r>
      <w:r w:rsidR="001E6C1F">
        <w:rPr>
          <w:rFonts w:cs="Calibri"/>
          <w:i w:val="0"/>
          <w:iCs/>
          <w:szCs w:val="24"/>
        </w:rPr>
        <w:t xml:space="preserve"> </w:t>
      </w:r>
      <w:r w:rsidR="001E6C1F" w:rsidRPr="001E6C1F">
        <w:rPr>
          <w:rFonts w:cs="Calibri"/>
          <w:i w:val="0"/>
          <w:iCs/>
          <w:szCs w:val="24"/>
          <w:highlight w:val="green"/>
        </w:rPr>
        <w:t>Take 5 and 6 of the mold filling shot (filling the last part of the mold with fluid)</w:t>
      </w:r>
    </w:p>
    <w:p w14:paraId="16014559" w14:textId="20AD352A" w:rsidR="00132956" w:rsidRDefault="00132956" w:rsidP="00132956">
      <w:pPr>
        <w:pStyle w:val="BodyText"/>
        <w:numPr>
          <w:ilvl w:val="1"/>
          <w:numId w:val="15"/>
        </w:numPr>
        <w:spacing w:before="360"/>
        <w:outlineLvl w:val="0"/>
        <w:rPr>
          <w:rFonts w:cs="Calibri"/>
          <w:i w:val="0"/>
          <w:iCs/>
          <w:szCs w:val="24"/>
        </w:rPr>
      </w:pPr>
      <w:r>
        <w:rPr>
          <w:rFonts w:cs="Calibri"/>
          <w:i w:val="0"/>
          <w:iCs/>
          <w:szCs w:val="24"/>
        </w:rPr>
        <w:t xml:space="preserve">When the entire mold has been filled </w:t>
      </w:r>
      <w:r>
        <w:rPr>
          <w:rFonts w:cs="Calibri"/>
          <w:b/>
          <w:bCs/>
          <w:i w:val="0"/>
          <w:iCs/>
          <w:szCs w:val="24"/>
        </w:rPr>
        <w:t>[1]</w:t>
      </w:r>
      <w:r>
        <w:rPr>
          <w:rFonts w:cs="Calibri"/>
          <w:i w:val="0"/>
          <w:iCs/>
          <w:szCs w:val="24"/>
        </w:rPr>
        <w:t xml:space="preserve">, place the mold into the vacuum chamber to remove any air bubbles that have formed </w:t>
      </w:r>
      <w:r>
        <w:rPr>
          <w:rFonts w:cs="Calibri"/>
          <w:b/>
          <w:bCs/>
          <w:i w:val="0"/>
          <w:iCs/>
          <w:szCs w:val="24"/>
        </w:rPr>
        <w:t>[2]</w:t>
      </w:r>
      <w:r>
        <w:rPr>
          <w:rFonts w:cs="Calibri"/>
          <w:i w:val="0"/>
          <w:iCs/>
          <w:szCs w:val="24"/>
        </w:rPr>
        <w:t xml:space="preserve"> before curing the PDMS for 1 hour at 100 degrees Celsius </w:t>
      </w:r>
      <w:r>
        <w:rPr>
          <w:rFonts w:cs="Calibri"/>
          <w:b/>
          <w:bCs/>
          <w:i w:val="0"/>
          <w:iCs/>
          <w:szCs w:val="24"/>
        </w:rPr>
        <w:t>[3]</w:t>
      </w:r>
      <w:r>
        <w:rPr>
          <w:rFonts w:cs="Calibri"/>
          <w:i w:val="0"/>
          <w:iCs/>
          <w:szCs w:val="24"/>
        </w:rPr>
        <w:t>.</w:t>
      </w:r>
    </w:p>
    <w:p w14:paraId="2FDD5B3C" w14:textId="406A6291" w:rsidR="00132956" w:rsidRDefault="00132956" w:rsidP="00132956">
      <w:pPr>
        <w:pStyle w:val="BodyText"/>
        <w:numPr>
          <w:ilvl w:val="2"/>
          <w:numId w:val="15"/>
        </w:numPr>
        <w:spacing w:before="360"/>
        <w:outlineLvl w:val="0"/>
        <w:rPr>
          <w:rFonts w:cs="Calibri"/>
          <w:i w:val="0"/>
          <w:iCs/>
          <w:szCs w:val="24"/>
        </w:rPr>
      </w:pPr>
      <w:r>
        <w:rPr>
          <w:rFonts w:cs="Calibri"/>
          <w:i w:val="0"/>
          <w:iCs/>
          <w:szCs w:val="24"/>
        </w:rPr>
        <w:t>Shot of filled mold</w:t>
      </w:r>
    </w:p>
    <w:p w14:paraId="4C543BB4" w14:textId="1CD47C73" w:rsidR="00132956" w:rsidRDefault="00132956" w:rsidP="00132956">
      <w:pPr>
        <w:pStyle w:val="BodyText"/>
        <w:numPr>
          <w:ilvl w:val="2"/>
          <w:numId w:val="15"/>
        </w:numPr>
        <w:spacing w:before="360"/>
        <w:outlineLvl w:val="0"/>
        <w:rPr>
          <w:rFonts w:cs="Calibri"/>
          <w:i w:val="0"/>
          <w:iCs/>
          <w:szCs w:val="24"/>
        </w:rPr>
      </w:pPr>
      <w:r>
        <w:rPr>
          <w:rFonts w:cs="Calibri"/>
          <w:i w:val="0"/>
          <w:iCs/>
          <w:szCs w:val="24"/>
        </w:rPr>
        <w:t>Talent placing mold into chamber</w:t>
      </w:r>
    </w:p>
    <w:p w14:paraId="1EB6F689" w14:textId="42319224" w:rsidR="00132956" w:rsidRDefault="00132956" w:rsidP="00132956">
      <w:pPr>
        <w:pStyle w:val="BodyText"/>
        <w:numPr>
          <w:ilvl w:val="2"/>
          <w:numId w:val="15"/>
        </w:numPr>
        <w:spacing w:before="360"/>
        <w:outlineLvl w:val="0"/>
        <w:rPr>
          <w:rFonts w:cs="Calibri"/>
          <w:i w:val="0"/>
          <w:iCs/>
          <w:szCs w:val="24"/>
        </w:rPr>
      </w:pPr>
      <w:r>
        <w:rPr>
          <w:rFonts w:cs="Calibri"/>
          <w:i w:val="0"/>
          <w:iCs/>
          <w:szCs w:val="24"/>
        </w:rPr>
        <w:t>Talent placing mold a 100 °C</w:t>
      </w:r>
    </w:p>
    <w:p w14:paraId="5B9AAC63" w14:textId="57D4407C" w:rsidR="00F21D43" w:rsidRPr="00F21D43" w:rsidRDefault="00132956" w:rsidP="00790961">
      <w:pPr>
        <w:pStyle w:val="BodyText"/>
        <w:numPr>
          <w:ilvl w:val="1"/>
          <w:numId w:val="15"/>
        </w:numPr>
        <w:spacing w:before="360"/>
        <w:outlineLvl w:val="0"/>
        <w:rPr>
          <w:rFonts w:cs="Calibri"/>
          <w:i w:val="0"/>
          <w:iCs/>
          <w:szCs w:val="24"/>
        </w:rPr>
      </w:pPr>
      <w:r>
        <w:rPr>
          <w:rFonts w:cs="Calibri"/>
          <w:i w:val="0"/>
          <w:iCs/>
          <w:szCs w:val="24"/>
        </w:rPr>
        <w:t xml:space="preserve">At the end of the incubation, place the mold at room temperature </w:t>
      </w:r>
      <w:r>
        <w:rPr>
          <w:rFonts w:cs="Calibri"/>
          <w:b/>
          <w:bCs/>
          <w:i w:val="0"/>
          <w:iCs/>
          <w:szCs w:val="24"/>
        </w:rPr>
        <w:t>[1]</w:t>
      </w:r>
      <w:r>
        <w:rPr>
          <w:rFonts w:cs="Calibri"/>
          <w:i w:val="0"/>
          <w:iCs/>
          <w:szCs w:val="24"/>
        </w:rPr>
        <w:t xml:space="preserve">. When it is cool to the touch, remove the </w:t>
      </w:r>
      <w:r w:rsidR="00790961" w:rsidRPr="00132956">
        <w:rPr>
          <w:i w:val="0"/>
          <w:iCs/>
          <w:szCs w:val="24"/>
        </w:rPr>
        <w:t>binder clips and glass plates from the spacer containing the cured PDMS</w:t>
      </w:r>
      <w:r w:rsidR="00F21D43">
        <w:rPr>
          <w:i w:val="0"/>
          <w:iCs/>
          <w:szCs w:val="24"/>
        </w:rPr>
        <w:t xml:space="preserve"> </w:t>
      </w:r>
      <w:r w:rsidR="00F21D43">
        <w:rPr>
          <w:b/>
          <w:bCs/>
          <w:i w:val="0"/>
          <w:iCs/>
          <w:szCs w:val="24"/>
        </w:rPr>
        <w:t>[2]</w:t>
      </w:r>
      <w:r w:rsidR="00F21D43">
        <w:rPr>
          <w:i w:val="0"/>
          <w:iCs/>
          <w:szCs w:val="24"/>
        </w:rPr>
        <w:t xml:space="preserve"> and use </w:t>
      </w:r>
      <w:r w:rsidR="00790961" w:rsidRPr="00F21D43">
        <w:rPr>
          <w:i w:val="0"/>
          <w:iCs/>
          <w:szCs w:val="24"/>
        </w:rPr>
        <w:t>a razor blade to cut through the seal that was created on all four sides of the mold between the spacer and the glass plate</w:t>
      </w:r>
      <w:r w:rsidR="00F21D43">
        <w:rPr>
          <w:i w:val="0"/>
          <w:iCs/>
          <w:szCs w:val="24"/>
        </w:rPr>
        <w:t xml:space="preserve"> </w:t>
      </w:r>
      <w:r w:rsidR="00F21D43">
        <w:rPr>
          <w:b/>
          <w:bCs/>
          <w:i w:val="0"/>
          <w:iCs/>
          <w:szCs w:val="24"/>
        </w:rPr>
        <w:t>[3]</w:t>
      </w:r>
      <w:r w:rsidR="00790961" w:rsidRPr="00F21D43">
        <w:rPr>
          <w:i w:val="0"/>
          <w:iCs/>
          <w:szCs w:val="24"/>
        </w:rPr>
        <w:t>.</w:t>
      </w:r>
    </w:p>
    <w:p w14:paraId="04BAABD1" w14:textId="6B01373E" w:rsidR="00F21D43" w:rsidRPr="00F21D43" w:rsidRDefault="00F21D43" w:rsidP="00F21D43">
      <w:pPr>
        <w:pStyle w:val="BodyText"/>
        <w:numPr>
          <w:ilvl w:val="2"/>
          <w:numId w:val="15"/>
        </w:numPr>
        <w:spacing w:before="360"/>
        <w:outlineLvl w:val="0"/>
        <w:rPr>
          <w:rFonts w:cs="Calibri"/>
          <w:i w:val="0"/>
          <w:iCs/>
          <w:szCs w:val="24"/>
        </w:rPr>
      </w:pPr>
      <w:r>
        <w:rPr>
          <w:i w:val="0"/>
          <w:iCs/>
          <w:szCs w:val="24"/>
        </w:rPr>
        <w:t>Talent placing mold onto bench</w:t>
      </w:r>
      <w:r w:rsidR="001E6C1F">
        <w:rPr>
          <w:i w:val="0"/>
          <w:iCs/>
          <w:szCs w:val="24"/>
        </w:rPr>
        <w:t xml:space="preserve"> </w:t>
      </w:r>
      <w:r w:rsidR="001E6C1F" w:rsidRPr="001E6C1F">
        <w:rPr>
          <w:i w:val="0"/>
          <w:iCs/>
          <w:szCs w:val="24"/>
          <w:highlight w:val="green"/>
        </w:rPr>
        <w:t xml:space="preserve">Vid NOTE: </w:t>
      </w:r>
      <w:r w:rsidR="001E6C1F" w:rsidRPr="001E6C1F">
        <w:rPr>
          <w:i w:val="0"/>
          <w:iCs/>
          <w:szCs w:val="24"/>
          <w:highlight w:val="green"/>
        </w:rPr>
        <w:t xml:space="preserve">there's only one take, even though it has </w:t>
      </w:r>
      <w:proofErr w:type="spellStart"/>
      <w:proofErr w:type="gramStart"/>
      <w:r w:rsidR="001E6C1F" w:rsidRPr="001E6C1F">
        <w:rPr>
          <w:i w:val="0"/>
          <w:iCs/>
          <w:szCs w:val="24"/>
          <w:highlight w:val="green"/>
        </w:rPr>
        <w:t>take</w:t>
      </w:r>
      <w:proofErr w:type="spellEnd"/>
      <w:proofErr w:type="gramEnd"/>
      <w:r w:rsidR="001E6C1F" w:rsidRPr="001E6C1F">
        <w:rPr>
          <w:i w:val="0"/>
          <w:iCs/>
          <w:szCs w:val="24"/>
          <w:highlight w:val="green"/>
        </w:rPr>
        <w:t xml:space="preserve"> 2 on the slate</w:t>
      </w:r>
    </w:p>
    <w:p w14:paraId="71BF83D9" w14:textId="621AC6A1" w:rsidR="00F21D43" w:rsidRPr="00F21D43" w:rsidRDefault="00F21D43" w:rsidP="00F21D43">
      <w:pPr>
        <w:pStyle w:val="BodyText"/>
        <w:numPr>
          <w:ilvl w:val="2"/>
          <w:numId w:val="15"/>
        </w:numPr>
        <w:spacing w:before="360"/>
        <w:outlineLvl w:val="0"/>
        <w:rPr>
          <w:rFonts w:cs="Calibri"/>
          <w:i w:val="0"/>
          <w:iCs/>
          <w:szCs w:val="24"/>
        </w:rPr>
      </w:pPr>
      <w:r>
        <w:rPr>
          <w:i w:val="0"/>
          <w:iCs/>
          <w:szCs w:val="24"/>
        </w:rPr>
        <w:t>Talent removing clips/plates</w:t>
      </w:r>
    </w:p>
    <w:p w14:paraId="3842E734" w14:textId="56AE3220" w:rsidR="00F21D43" w:rsidRPr="00F21D43" w:rsidRDefault="00F21D43" w:rsidP="00F21D43">
      <w:pPr>
        <w:pStyle w:val="BodyText"/>
        <w:numPr>
          <w:ilvl w:val="2"/>
          <w:numId w:val="15"/>
        </w:numPr>
        <w:spacing w:before="360"/>
        <w:outlineLvl w:val="0"/>
        <w:rPr>
          <w:rFonts w:cs="Calibri"/>
          <w:i w:val="0"/>
          <w:iCs/>
          <w:szCs w:val="24"/>
        </w:rPr>
      </w:pPr>
      <w:r>
        <w:rPr>
          <w:i w:val="0"/>
          <w:iCs/>
          <w:szCs w:val="24"/>
        </w:rPr>
        <w:t>Seal being cut</w:t>
      </w:r>
    </w:p>
    <w:p w14:paraId="69D5BFB3" w14:textId="16F5F29A" w:rsidR="00790961" w:rsidRPr="00F21D43" w:rsidRDefault="00F21D43" w:rsidP="00790961">
      <w:pPr>
        <w:pStyle w:val="BodyText"/>
        <w:numPr>
          <w:ilvl w:val="1"/>
          <w:numId w:val="15"/>
        </w:numPr>
        <w:spacing w:before="360"/>
        <w:outlineLvl w:val="0"/>
        <w:rPr>
          <w:rFonts w:cs="Calibri"/>
          <w:i w:val="0"/>
          <w:iCs/>
          <w:szCs w:val="24"/>
        </w:rPr>
      </w:pPr>
      <w:r>
        <w:rPr>
          <w:i w:val="0"/>
          <w:iCs/>
          <w:szCs w:val="24"/>
        </w:rPr>
        <w:lastRenderedPageBreak/>
        <w:t>P</w:t>
      </w:r>
      <w:r w:rsidR="00790961" w:rsidRPr="00F21D43">
        <w:rPr>
          <w:i w:val="0"/>
          <w:iCs/>
          <w:szCs w:val="24"/>
        </w:rPr>
        <w:t>ull apart the mold to reveal the PDMS sheet in the spacer</w:t>
      </w:r>
      <w:r>
        <w:rPr>
          <w:i w:val="0"/>
          <w:iCs/>
          <w:szCs w:val="24"/>
        </w:rPr>
        <w:t xml:space="preserve"> </w:t>
      </w:r>
      <w:r>
        <w:rPr>
          <w:b/>
          <w:bCs/>
          <w:i w:val="0"/>
          <w:iCs/>
          <w:szCs w:val="24"/>
        </w:rPr>
        <w:t>[1]</w:t>
      </w:r>
      <w:r>
        <w:rPr>
          <w:i w:val="0"/>
          <w:iCs/>
          <w:szCs w:val="24"/>
        </w:rPr>
        <w:t xml:space="preserve"> and use tweezers to carefully peel the PDMS sheet off of the spacer </w:t>
      </w:r>
      <w:r>
        <w:rPr>
          <w:b/>
          <w:bCs/>
          <w:i w:val="0"/>
          <w:iCs/>
          <w:szCs w:val="24"/>
        </w:rPr>
        <w:t>[2]</w:t>
      </w:r>
      <w:r>
        <w:rPr>
          <w:i w:val="0"/>
          <w:iCs/>
          <w:szCs w:val="24"/>
        </w:rPr>
        <w:t>.</w:t>
      </w:r>
    </w:p>
    <w:p w14:paraId="7468BB29" w14:textId="1BA5BD2E" w:rsidR="00F21D43" w:rsidRPr="00F21D43" w:rsidRDefault="00F21D43" w:rsidP="00F21D43">
      <w:pPr>
        <w:pStyle w:val="BodyText"/>
        <w:numPr>
          <w:ilvl w:val="2"/>
          <w:numId w:val="15"/>
        </w:numPr>
        <w:spacing w:before="360"/>
        <w:outlineLvl w:val="0"/>
        <w:rPr>
          <w:rFonts w:cs="Calibri"/>
          <w:i w:val="0"/>
          <w:iCs/>
          <w:szCs w:val="24"/>
        </w:rPr>
      </w:pPr>
      <w:r>
        <w:rPr>
          <w:i w:val="0"/>
          <w:iCs/>
          <w:szCs w:val="24"/>
        </w:rPr>
        <w:t>Mold being pulled apart</w:t>
      </w:r>
    </w:p>
    <w:p w14:paraId="4057460F" w14:textId="5F1C1640" w:rsidR="00F21D43" w:rsidRPr="00F21D43" w:rsidRDefault="00F21D43" w:rsidP="00F21D43">
      <w:pPr>
        <w:pStyle w:val="BodyText"/>
        <w:numPr>
          <w:ilvl w:val="2"/>
          <w:numId w:val="15"/>
        </w:numPr>
        <w:spacing w:before="360"/>
        <w:outlineLvl w:val="0"/>
        <w:rPr>
          <w:rFonts w:cs="Calibri"/>
          <w:i w:val="0"/>
          <w:iCs/>
          <w:szCs w:val="24"/>
        </w:rPr>
      </w:pPr>
      <w:r>
        <w:rPr>
          <w:i w:val="0"/>
          <w:iCs/>
          <w:szCs w:val="24"/>
        </w:rPr>
        <w:t>Sheet being pulled</w:t>
      </w:r>
    </w:p>
    <w:p w14:paraId="538E7169" w14:textId="5FD8D94E" w:rsidR="00F21D43" w:rsidRPr="00F21D43" w:rsidRDefault="00F21D43" w:rsidP="00F21D43">
      <w:pPr>
        <w:pStyle w:val="BodyText"/>
        <w:numPr>
          <w:ilvl w:val="1"/>
          <w:numId w:val="15"/>
        </w:numPr>
        <w:spacing w:before="360"/>
        <w:outlineLvl w:val="0"/>
        <w:rPr>
          <w:rFonts w:cs="Calibri"/>
          <w:i w:val="0"/>
          <w:iCs/>
          <w:szCs w:val="24"/>
        </w:rPr>
      </w:pPr>
      <w:r>
        <w:rPr>
          <w:i w:val="0"/>
          <w:iCs/>
          <w:szCs w:val="24"/>
        </w:rPr>
        <w:t xml:space="preserve">Place the sheet onto a cutting mat </w:t>
      </w:r>
      <w:r>
        <w:rPr>
          <w:b/>
          <w:bCs/>
          <w:i w:val="0"/>
          <w:iCs/>
          <w:szCs w:val="24"/>
        </w:rPr>
        <w:t>[1]</w:t>
      </w:r>
      <w:r>
        <w:rPr>
          <w:i w:val="0"/>
          <w:iCs/>
          <w:szCs w:val="24"/>
        </w:rPr>
        <w:t xml:space="preserve"> and use a biopsy punch to punch </w:t>
      </w:r>
      <w:r w:rsidRPr="00F21D43">
        <w:rPr>
          <w:i w:val="0"/>
          <w:iCs/>
          <w:szCs w:val="24"/>
        </w:rPr>
        <w:t xml:space="preserve">out </w:t>
      </w:r>
      <w:r w:rsidR="0099237F">
        <w:rPr>
          <w:i w:val="0"/>
          <w:iCs/>
          <w:szCs w:val="24"/>
        </w:rPr>
        <w:t>a</w:t>
      </w:r>
      <w:r>
        <w:rPr>
          <w:i w:val="0"/>
          <w:iCs/>
          <w:szCs w:val="24"/>
        </w:rPr>
        <w:t xml:space="preserve"> 17.5-millimeter-diameter PDMS disk </w:t>
      </w:r>
      <w:r>
        <w:rPr>
          <w:b/>
          <w:bCs/>
          <w:i w:val="0"/>
          <w:iCs/>
          <w:szCs w:val="24"/>
        </w:rPr>
        <w:t>[2]</w:t>
      </w:r>
      <w:r>
        <w:rPr>
          <w:i w:val="0"/>
          <w:iCs/>
          <w:szCs w:val="24"/>
        </w:rPr>
        <w:t xml:space="preserve">. Then punch three, evenly distributed 5.5-millimeter holes into </w:t>
      </w:r>
      <w:r w:rsidR="00A53CD3">
        <w:rPr>
          <w:i w:val="0"/>
          <w:iCs/>
          <w:szCs w:val="24"/>
        </w:rPr>
        <w:t>the</w:t>
      </w:r>
      <w:r>
        <w:rPr>
          <w:i w:val="0"/>
          <w:iCs/>
          <w:szCs w:val="24"/>
        </w:rPr>
        <w:t xml:space="preserve"> disk </w:t>
      </w:r>
      <w:r>
        <w:rPr>
          <w:b/>
          <w:bCs/>
          <w:i w:val="0"/>
          <w:iCs/>
          <w:szCs w:val="24"/>
        </w:rPr>
        <w:t>[3]</w:t>
      </w:r>
      <w:r>
        <w:rPr>
          <w:i w:val="0"/>
          <w:iCs/>
          <w:szCs w:val="24"/>
        </w:rPr>
        <w:t>.</w:t>
      </w:r>
    </w:p>
    <w:p w14:paraId="35645033" w14:textId="67B89843" w:rsidR="00F21D43" w:rsidRPr="00F21D43" w:rsidRDefault="00F21D43" w:rsidP="00F21D43">
      <w:pPr>
        <w:pStyle w:val="BodyText"/>
        <w:numPr>
          <w:ilvl w:val="2"/>
          <w:numId w:val="15"/>
        </w:numPr>
        <w:spacing w:before="360"/>
        <w:outlineLvl w:val="0"/>
        <w:rPr>
          <w:rFonts w:cs="Calibri"/>
          <w:i w:val="0"/>
          <w:iCs/>
          <w:szCs w:val="24"/>
        </w:rPr>
      </w:pPr>
      <w:r>
        <w:rPr>
          <w:i w:val="0"/>
          <w:iCs/>
          <w:szCs w:val="24"/>
        </w:rPr>
        <w:t>Talent placing sheet onto mat</w:t>
      </w:r>
      <w:r w:rsidR="001E6C1F">
        <w:rPr>
          <w:i w:val="0"/>
          <w:iCs/>
          <w:szCs w:val="24"/>
        </w:rPr>
        <w:t xml:space="preserve"> </w:t>
      </w:r>
      <w:r w:rsidR="001E6C1F" w:rsidRPr="001E6C1F">
        <w:rPr>
          <w:i w:val="0"/>
          <w:iCs/>
          <w:szCs w:val="24"/>
          <w:highlight w:val="green"/>
        </w:rPr>
        <w:t xml:space="preserve">Vid NOTE: </w:t>
      </w:r>
      <w:r w:rsidR="001E6C1F" w:rsidRPr="001E6C1F">
        <w:rPr>
          <w:i w:val="0"/>
          <w:iCs/>
          <w:szCs w:val="24"/>
          <w:highlight w:val="green"/>
        </w:rPr>
        <w:t>the sheet was torn while he was taking it out of the mold, there was no other sheet so had to use this one</w:t>
      </w:r>
    </w:p>
    <w:p w14:paraId="68C3D749" w14:textId="288F4F8D" w:rsidR="00F21D43" w:rsidRPr="00F21D43" w:rsidRDefault="00F21D43" w:rsidP="00F21D43">
      <w:pPr>
        <w:pStyle w:val="BodyText"/>
        <w:numPr>
          <w:ilvl w:val="2"/>
          <w:numId w:val="15"/>
        </w:numPr>
        <w:spacing w:before="360"/>
        <w:outlineLvl w:val="0"/>
        <w:rPr>
          <w:rFonts w:cs="Calibri"/>
          <w:i w:val="0"/>
          <w:iCs/>
          <w:szCs w:val="24"/>
        </w:rPr>
      </w:pPr>
      <w:r>
        <w:rPr>
          <w:i w:val="0"/>
          <w:iCs/>
          <w:szCs w:val="24"/>
        </w:rPr>
        <w:t>17.5-mm hole(s) being punched</w:t>
      </w:r>
      <w:r w:rsidR="001E6C1F">
        <w:rPr>
          <w:i w:val="0"/>
          <w:iCs/>
          <w:szCs w:val="24"/>
        </w:rPr>
        <w:t xml:space="preserve"> </w:t>
      </w:r>
      <w:r w:rsidR="001E6C1F" w:rsidRPr="001E6C1F">
        <w:rPr>
          <w:i w:val="0"/>
          <w:iCs/>
          <w:szCs w:val="24"/>
          <w:highlight w:val="green"/>
        </w:rPr>
        <w:t xml:space="preserve">Vid NOTE: </w:t>
      </w:r>
      <w:r w:rsidR="001E6C1F" w:rsidRPr="001E6C1F">
        <w:rPr>
          <w:i w:val="0"/>
          <w:iCs/>
          <w:szCs w:val="24"/>
          <w:highlight w:val="green"/>
        </w:rPr>
        <w:t>did a later take where he did more than one punch, will note below</w:t>
      </w:r>
    </w:p>
    <w:p w14:paraId="1BFF58DD" w14:textId="145FB5C5" w:rsidR="00F21D43" w:rsidRPr="00F21D43" w:rsidRDefault="00F21D43" w:rsidP="00F21D43">
      <w:pPr>
        <w:pStyle w:val="BodyText"/>
        <w:numPr>
          <w:ilvl w:val="2"/>
          <w:numId w:val="15"/>
        </w:numPr>
        <w:spacing w:before="360"/>
        <w:outlineLvl w:val="0"/>
        <w:rPr>
          <w:rFonts w:cs="Calibri"/>
          <w:i w:val="0"/>
          <w:iCs/>
          <w:szCs w:val="24"/>
        </w:rPr>
      </w:pPr>
      <w:r>
        <w:rPr>
          <w:i w:val="0"/>
          <w:iCs/>
          <w:szCs w:val="24"/>
        </w:rPr>
        <w:t>5.5-mm hole(s) being punched</w:t>
      </w:r>
    </w:p>
    <w:p w14:paraId="36CD110C" w14:textId="34B0494D" w:rsidR="00F21D43" w:rsidRPr="00F21D43" w:rsidRDefault="00F21D43" w:rsidP="00F21D43">
      <w:pPr>
        <w:pStyle w:val="BodyText"/>
        <w:numPr>
          <w:ilvl w:val="1"/>
          <w:numId w:val="15"/>
        </w:numPr>
        <w:spacing w:before="360"/>
        <w:outlineLvl w:val="0"/>
        <w:rPr>
          <w:rFonts w:cs="Calibri"/>
          <w:i w:val="0"/>
          <w:iCs/>
          <w:szCs w:val="24"/>
        </w:rPr>
      </w:pPr>
      <w:r>
        <w:rPr>
          <w:i w:val="0"/>
          <w:iCs/>
          <w:szCs w:val="24"/>
        </w:rPr>
        <w:t xml:space="preserve">Use tape to remove any dust particles from each insert </w:t>
      </w:r>
      <w:r>
        <w:rPr>
          <w:b/>
          <w:bCs/>
          <w:i w:val="0"/>
          <w:iCs/>
          <w:szCs w:val="24"/>
        </w:rPr>
        <w:t>[1]</w:t>
      </w:r>
      <w:r>
        <w:rPr>
          <w:i w:val="0"/>
          <w:iCs/>
          <w:szCs w:val="24"/>
        </w:rPr>
        <w:t xml:space="preserve"> and stick the cleaned inserts onto a piece of double-sided tape </w:t>
      </w:r>
      <w:r>
        <w:rPr>
          <w:b/>
          <w:bCs/>
          <w:i w:val="0"/>
          <w:iCs/>
          <w:szCs w:val="24"/>
        </w:rPr>
        <w:t>[2]</w:t>
      </w:r>
      <w:r>
        <w:rPr>
          <w:i w:val="0"/>
          <w:iCs/>
          <w:szCs w:val="24"/>
        </w:rPr>
        <w:t>.</w:t>
      </w:r>
    </w:p>
    <w:p w14:paraId="69F8D15B" w14:textId="1784583D" w:rsidR="00F21D43" w:rsidRPr="00F21D43" w:rsidRDefault="00F21D43" w:rsidP="00F21D43">
      <w:pPr>
        <w:pStyle w:val="BodyText"/>
        <w:numPr>
          <w:ilvl w:val="2"/>
          <w:numId w:val="15"/>
        </w:numPr>
        <w:spacing w:before="360"/>
        <w:outlineLvl w:val="0"/>
        <w:rPr>
          <w:rFonts w:cs="Calibri"/>
          <w:i w:val="0"/>
          <w:iCs/>
          <w:szCs w:val="24"/>
        </w:rPr>
      </w:pPr>
      <w:r>
        <w:rPr>
          <w:i w:val="0"/>
          <w:iCs/>
          <w:szCs w:val="24"/>
        </w:rPr>
        <w:t>Dust being removed from insert</w:t>
      </w:r>
    </w:p>
    <w:p w14:paraId="4B39D0FC" w14:textId="1F1445FD" w:rsidR="00F21D43" w:rsidRPr="00F21D43" w:rsidRDefault="00F21D43" w:rsidP="00F21D43">
      <w:pPr>
        <w:pStyle w:val="BodyText"/>
        <w:numPr>
          <w:ilvl w:val="2"/>
          <w:numId w:val="15"/>
        </w:numPr>
        <w:spacing w:before="360"/>
        <w:outlineLvl w:val="0"/>
        <w:rPr>
          <w:rFonts w:cs="Calibri"/>
          <w:i w:val="0"/>
          <w:iCs/>
          <w:szCs w:val="24"/>
        </w:rPr>
      </w:pPr>
      <w:r>
        <w:rPr>
          <w:i w:val="0"/>
          <w:iCs/>
          <w:szCs w:val="24"/>
        </w:rPr>
        <w:t>Insert being placed onto tape</w:t>
      </w:r>
    </w:p>
    <w:p w14:paraId="2FCDC0B2" w14:textId="745596C0" w:rsidR="00790961" w:rsidRDefault="00F21D43" w:rsidP="00790961">
      <w:pPr>
        <w:pStyle w:val="BodyText"/>
        <w:numPr>
          <w:ilvl w:val="1"/>
          <w:numId w:val="15"/>
        </w:numPr>
        <w:spacing w:before="360"/>
        <w:outlineLvl w:val="0"/>
        <w:rPr>
          <w:i w:val="0"/>
          <w:iCs/>
          <w:szCs w:val="24"/>
        </w:rPr>
      </w:pPr>
      <w:r>
        <w:rPr>
          <w:i w:val="0"/>
          <w:iCs/>
          <w:szCs w:val="24"/>
        </w:rPr>
        <w:t xml:space="preserve">Wrap the tape around the lid of a 10-centimeter Petri dish </w:t>
      </w:r>
      <w:r>
        <w:rPr>
          <w:b/>
          <w:bCs/>
          <w:i w:val="0"/>
          <w:iCs/>
          <w:szCs w:val="24"/>
        </w:rPr>
        <w:t>[1]</w:t>
      </w:r>
      <w:r>
        <w:rPr>
          <w:i w:val="0"/>
          <w:iCs/>
          <w:szCs w:val="24"/>
        </w:rPr>
        <w:t xml:space="preserve"> and place the lid into a </w:t>
      </w:r>
      <w:r w:rsidR="00790961" w:rsidRPr="00F21D43">
        <w:rPr>
          <w:i w:val="0"/>
          <w:iCs/>
          <w:szCs w:val="24"/>
        </w:rPr>
        <w:t>plasma machine</w:t>
      </w:r>
      <w:r>
        <w:rPr>
          <w:i w:val="0"/>
          <w:iCs/>
          <w:szCs w:val="24"/>
        </w:rPr>
        <w:t xml:space="preserve"> </w:t>
      </w:r>
      <w:r w:rsidR="00790961" w:rsidRPr="00F21D43">
        <w:rPr>
          <w:i w:val="0"/>
          <w:iCs/>
          <w:szCs w:val="24"/>
        </w:rPr>
        <w:t>along with open</w:t>
      </w:r>
      <w:r>
        <w:rPr>
          <w:i w:val="0"/>
          <w:iCs/>
          <w:szCs w:val="24"/>
        </w:rPr>
        <w:t>,</w:t>
      </w:r>
      <w:r w:rsidR="00790961" w:rsidRPr="00F21D43">
        <w:rPr>
          <w:i w:val="0"/>
          <w:iCs/>
          <w:szCs w:val="24"/>
        </w:rPr>
        <w:t xml:space="preserve"> 35</w:t>
      </w:r>
      <w:r>
        <w:rPr>
          <w:i w:val="0"/>
          <w:iCs/>
          <w:szCs w:val="24"/>
        </w:rPr>
        <w:t>-</w:t>
      </w:r>
      <w:r w:rsidR="00790961" w:rsidRPr="00F21D43">
        <w:rPr>
          <w:i w:val="0"/>
          <w:iCs/>
          <w:szCs w:val="24"/>
        </w:rPr>
        <w:t>m</w:t>
      </w:r>
      <w:r>
        <w:rPr>
          <w:i w:val="0"/>
          <w:iCs/>
          <w:szCs w:val="24"/>
        </w:rPr>
        <w:t>illimeter,</w:t>
      </w:r>
      <w:r w:rsidR="00790961" w:rsidRPr="00F21D43">
        <w:rPr>
          <w:i w:val="0"/>
          <w:iCs/>
          <w:szCs w:val="24"/>
        </w:rPr>
        <w:t xml:space="preserve"> glass bottom dish</w:t>
      </w:r>
      <w:r>
        <w:rPr>
          <w:i w:val="0"/>
          <w:iCs/>
          <w:szCs w:val="24"/>
        </w:rPr>
        <w:t xml:space="preserve">es </w:t>
      </w:r>
      <w:r>
        <w:rPr>
          <w:b/>
          <w:bCs/>
          <w:i w:val="0"/>
          <w:iCs/>
          <w:szCs w:val="24"/>
        </w:rPr>
        <w:t>[2]</w:t>
      </w:r>
      <w:r>
        <w:rPr>
          <w:i w:val="0"/>
          <w:iCs/>
          <w:szCs w:val="24"/>
        </w:rPr>
        <w:t>.</w:t>
      </w:r>
      <w:r w:rsidR="00790961" w:rsidRPr="00F21D43">
        <w:rPr>
          <w:i w:val="0"/>
          <w:iCs/>
          <w:szCs w:val="24"/>
        </w:rPr>
        <w:t xml:space="preserve"> </w:t>
      </w:r>
    </w:p>
    <w:p w14:paraId="12853126" w14:textId="22DD4848" w:rsidR="009D2418" w:rsidRDefault="009D2418" w:rsidP="009D2418">
      <w:pPr>
        <w:pStyle w:val="BodyText"/>
        <w:numPr>
          <w:ilvl w:val="2"/>
          <w:numId w:val="15"/>
        </w:numPr>
        <w:spacing w:before="360"/>
        <w:outlineLvl w:val="0"/>
        <w:rPr>
          <w:i w:val="0"/>
          <w:iCs/>
          <w:szCs w:val="24"/>
        </w:rPr>
      </w:pPr>
      <w:r>
        <w:rPr>
          <w:i w:val="0"/>
          <w:iCs/>
          <w:szCs w:val="24"/>
        </w:rPr>
        <w:t>Talent wrapping lid with tape</w:t>
      </w:r>
    </w:p>
    <w:p w14:paraId="11DD56D2" w14:textId="1E2ABA64" w:rsidR="009D2418" w:rsidRDefault="009D2418" w:rsidP="009D2418">
      <w:pPr>
        <w:pStyle w:val="BodyText"/>
        <w:numPr>
          <w:ilvl w:val="2"/>
          <w:numId w:val="15"/>
        </w:numPr>
        <w:spacing w:before="360"/>
        <w:outlineLvl w:val="0"/>
        <w:rPr>
          <w:i w:val="0"/>
          <w:iCs/>
          <w:szCs w:val="24"/>
        </w:rPr>
      </w:pPr>
      <w:r>
        <w:rPr>
          <w:i w:val="0"/>
          <w:iCs/>
          <w:szCs w:val="24"/>
        </w:rPr>
        <w:t>Talent placing lid into machine</w:t>
      </w:r>
    </w:p>
    <w:p w14:paraId="0324D1A3" w14:textId="0A19D2ED" w:rsidR="00790961" w:rsidRDefault="009D2418" w:rsidP="009D2418">
      <w:pPr>
        <w:pStyle w:val="BodyText"/>
        <w:numPr>
          <w:ilvl w:val="1"/>
          <w:numId w:val="15"/>
        </w:numPr>
        <w:spacing w:before="360"/>
        <w:outlineLvl w:val="0"/>
        <w:rPr>
          <w:i w:val="0"/>
          <w:iCs/>
          <w:szCs w:val="24"/>
        </w:rPr>
      </w:pPr>
      <w:r>
        <w:rPr>
          <w:i w:val="0"/>
          <w:iCs/>
          <w:szCs w:val="24"/>
        </w:rPr>
        <w:t xml:space="preserve">Activate the inserts and glass with 1-minute of plasma treatment at </w:t>
      </w:r>
      <w:r w:rsidR="00790961" w:rsidRPr="009D2418">
        <w:rPr>
          <w:i w:val="0"/>
          <w:iCs/>
          <w:szCs w:val="24"/>
        </w:rPr>
        <w:t>300 m</w:t>
      </w:r>
      <w:r>
        <w:rPr>
          <w:i w:val="0"/>
          <w:iCs/>
          <w:szCs w:val="24"/>
        </w:rPr>
        <w:t>illit</w:t>
      </w:r>
      <w:r w:rsidR="00790961" w:rsidRPr="009D2418">
        <w:rPr>
          <w:i w:val="0"/>
          <w:iCs/>
          <w:szCs w:val="24"/>
        </w:rPr>
        <w:t>orr</w:t>
      </w:r>
      <w:r w:rsidR="006A20E8">
        <w:rPr>
          <w:i w:val="0"/>
          <w:iCs/>
          <w:szCs w:val="24"/>
        </w:rPr>
        <w:t>s</w:t>
      </w:r>
      <w:r>
        <w:rPr>
          <w:i w:val="0"/>
          <w:iCs/>
          <w:szCs w:val="24"/>
        </w:rPr>
        <w:t xml:space="preserve"> </w:t>
      </w:r>
      <w:r>
        <w:rPr>
          <w:b/>
          <w:bCs/>
          <w:i w:val="0"/>
          <w:iCs/>
          <w:szCs w:val="24"/>
        </w:rPr>
        <w:t>[1]</w:t>
      </w:r>
      <w:r>
        <w:rPr>
          <w:i w:val="0"/>
          <w:iCs/>
          <w:szCs w:val="24"/>
        </w:rPr>
        <w:t xml:space="preserve"> and use tweezers to quickly attach the treated side of each insert to the glass part of one treated glass bottom dish per insert </w:t>
      </w:r>
      <w:r>
        <w:rPr>
          <w:b/>
          <w:bCs/>
          <w:i w:val="0"/>
          <w:iCs/>
          <w:szCs w:val="24"/>
        </w:rPr>
        <w:t>[2]</w:t>
      </w:r>
      <w:r>
        <w:rPr>
          <w:i w:val="0"/>
          <w:iCs/>
          <w:szCs w:val="24"/>
        </w:rPr>
        <w:t>.</w:t>
      </w:r>
    </w:p>
    <w:p w14:paraId="5289A4F6" w14:textId="58B37CE7" w:rsidR="009D2418" w:rsidRDefault="009D2418" w:rsidP="009D2418">
      <w:pPr>
        <w:pStyle w:val="BodyText"/>
        <w:numPr>
          <w:ilvl w:val="2"/>
          <w:numId w:val="15"/>
        </w:numPr>
        <w:spacing w:before="360"/>
        <w:outlineLvl w:val="0"/>
        <w:rPr>
          <w:i w:val="0"/>
          <w:iCs/>
          <w:szCs w:val="24"/>
        </w:rPr>
      </w:pPr>
      <w:r>
        <w:rPr>
          <w:i w:val="0"/>
          <w:iCs/>
          <w:szCs w:val="24"/>
        </w:rPr>
        <w:t>Talent treating materials</w:t>
      </w:r>
    </w:p>
    <w:p w14:paraId="78CB997C" w14:textId="0971AB7E" w:rsidR="009D2418" w:rsidRDefault="009D2418" w:rsidP="009D2418">
      <w:pPr>
        <w:pStyle w:val="BodyText"/>
        <w:numPr>
          <w:ilvl w:val="2"/>
          <w:numId w:val="15"/>
        </w:numPr>
        <w:spacing w:before="360"/>
        <w:outlineLvl w:val="0"/>
        <w:rPr>
          <w:i w:val="0"/>
          <w:iCs/>
          <w:szCs w:val="24"/>
        </w:rPr>
      </w:pPr>
      <w:r>
        <w:rPr>
          <w:i w:val="0"/>
          <w:iCs/>
          <w:szCs w:val="24"/>
        </w:rPr>
        <w:lastRenderedPageBreak/>
        <w:t>Insert being attached to dish</w:t>
      </w:r>
    </w:p>
    <w:p w14:paraId="68CCB7B2" w14:textId="562DDC71" w:rsidR="009D2418" w:rsidRPr="009D2418" w:rsidRDefault="009D2418" w:rsidP="009D2418">
      <w:pPr>
        <w:pStyle w:val="BodyText"/>
        <w:numPr>
          <w:ilvl w:val="1"/>
          <w:numId w:val="15"/>
        </w:numPr>
        <w:spacing w:before="360"/>
        <w:outlineLvl w:val="0"/>
        <w:rPr>
          <w:i w:val="0"/>
          <w:iCs/>
          <w:szCs w:val="24"/>
        </w:rPr>
      </w:pPr>
      <w:r>
        <w:rPr>
          <w:i w:val="0"/>
          <w:iCs/>
          <w:szCs w:val="24"/>
        </w:rPr>
        <w:t>When all of the inserts have been applied, use the pointer finger and thumb to apply even pressure to each insert while rotating the dish to secure</w:t>
      </w:r>
      <w:r w:rsidR="00E5161E">
        <w:rPr>
          <w:i w:val="0"/>
          <w:iCs/>
          <w:szCs w:val="24"/>
        </w:rPr>
        <w:t>ly</w:t>
      </w:r>
      <w:r>
        <w:rPr>
          <w:i w:val="0"/>
          <w:iCs/>
          <w:szCs w:val="24"/>
        </w:rPr>
        <w:t xml:space="preserve"> attach the inserts to the dishes </w:t>
      </w:r>
      <w:r>
        <w:rPr>
          <w:b/>
          <w:bCs/>
          <w:i w:val="0"/>
          <w:iCs/>
          <w:szCs w:val="24"/>
        </w:rPr>
        <w:t>[1].</w:t>
      </w:r>
    </w:p>
    <w:p w14:paraId="297068EA" w14:textId="3A0B90B1" w:rsidR="009D2418" w:rsidRPr="009D2418" w:rsidRDefault="009D2418" w:rsidP="009D2418">
      <w:pPr>
        <w:pStyle w:val="BodyText"/>
        <w:numPr>
          <w:ilvl w:val="2"/>
          <w:numId w:val="15"/>
        </w:numPr>
        <w:spacing w:before="360"/>
        <w:outlineLvl w:val="0"/>
        <w:rPr>
          <w:i w:val="0"/>
          <w:iCs/>
          <w:szCs w:val="24"/>
        </w:rPr>
      </w:pPr>
      <w:r>
        <w:rPr>
          <w:i w:val="0"/>
          <w:iCs/>
          <w:szCs w:val="24"/>
        </w:rPr>
        <w:t>Insert being pressed/dish being rotated</w:t>
      </w:r>
    </w:p>
    <w:p w14:paraId="68BAA19A" w14:textId="36FFAECD" w:rsidR="009D2418" w:rsidRPr="009D2418" w:rsidRDefault="009D2418" w:rsidP="009D2418">
      <w:pPr>
        <w:pStyle w:val="BodyText"/>
        <w:numPr>
          <w:ilvl w:val="1"/>
          <w:numId w:val="15"/>
        </w:numPr>
        <w:spacing w:before="360"/>
        <w:outlineLvl w:val="0"/>
        <w:rPr>
          <w:i w:val="0"/>
          <w:iCs/>
          <w:szCs w:val="24"/>
        </w:rPr>
      </w:pPr>
      <w:r w:rsidRPr="009D2418">
        <w:rPr>
          <w:i w:val="0"/>
          <w:iCs/>
          <w:szCs w:val="24"/>
        </w:rPr>
        <w:t>When all of the inserts have been secured, incubate the</w:t>
      </w:r>
      <w:r>
        <w:rPr>
          <w:i w:val="0"/>
          <w:iCs/>
          <w:szCs w:val="24"/>
        </w:rPr>
        <w:t xml:space="preserve"> resulting</w:t>
      </w:r>
      <w:r w:rsidRPr="009D2418">
        <w:rPr>
          <w:i w:val="0"/>
          <w:iCs/>
          <w:szCs w:val="24"/>
        </w:rPr>
        <w:t xml:space="preserve"> </w:t>
      </w:r>
      <w:r w:rsidRPr="009D2418">
        <w:rPr>
          <w:i w:val="0"/>
          <w:iCs/>
        </w:rPr>
        <w:t>spheroid imaging devices</w:t>
      </w:r>
      <w:r>
        <w:rPr>
          <w:i w:val="0"/>
          <w:iCs/>
        </w:rPr>
        <w:t xml:space="preserve"> for 20 minutes at 60 degrees Celsius </w:t>
      </w:r>
      <w:r>
        <w:rPr>
          <w:b/>
          <w:bCs/>
          <w:i w:val="0"/>
          <w:iCs/>
        </w:rPr>
        <w:t>[1]</w:t>
      </w:r>
      <w:r>
        <w:rPr>
          <w:i w:val="0"/>
          <w:iCs/>
        </w:rPr>
        <w:t xml:space="preserve"> before performing a second round of plasma treatment as demonstrated </w:t>
      </w:r>
      <w:r>
        <w:rPr>
          <w:b/>
          <w:bCs/>
          <w:i w:val="0"/>
          <w:iCs/>
        </w:rPr>
        <w:t>[2]</w:t>
      </w:r>
      <w:r>
        <w:rPr>
          <w:i w:val="0"/>
          <w:iCs/>
        </w:rPr>
        <w:t>.</w:t>
      </w:r>
    </w:p>
    <w:p w14:paraId="09E1C53E" w14:textId="340D0C55" w:rsidR="009D2418" w:rsidRPr="009D2418" w:rsidRDefault="009D2418" w:rsidP="009D2418">
      <w:pPr>
        <w:pStyle w:val="BodyText"/>
        <w:numPr>
          <w:ilvl w:val="2"/>
          <w:numId w:val="15"/>
        </w:numPr>
        <w:spacing w:before="360"/>
        <w:outlineLvl w:val="0"/>
        <w:rPr>
          <w:i w:val="0"/>
          <w:iCs/>
          <w:szCs w:val="24"/>
        </w:rPr>
      </w:pPr>
      <w:r>
        <w:rPr>
          <w:i w:val="0"/>
          <w:iCs/>
        </w:rPr>
        <w:t>Talent placing dish(es) at 60 °C</w:t>
      </w:r>
    </w:p>
    <w:p w14:paraId="739EDCC3" w14:textId="1ADA1FFF" w:rsidR="009D2418" w:rsidRPr="009D2418" w:rsidRDefault="009D2418" w:rsidP="009D2418">
      <w:pPr>
        <w:pStyle w:val="BodyText"/>
        <w:numPr>
          <w:ilvl w:val="2"/>
          <w:numId w:val="15"/>
        </w:numPr>
        <w:spacing w:before="360"/>
        <w:outlineLvl w:val="0"/>
        <w:rPr>
          <w:i w:val="0"/>
          <w:iCs/>
          <w:szCs w:val="24"/>
        </w:rPr>
      </w:pPr>
      <w:r>
        <w:rPr>
          <w:i w:val="0"/>
          <w:iCs/>
        </w:rPr>
        <w:t>Talent treating dish(es)</w:t>
      </w:r>
    </w:p>
    <w:p w14:paraId="3D0A283E" w14:textId="1C1CF48D" w:rsidR="009D2418" w:rsidRPr="009D2418" w:rsidRDefault="009D2418" w:rsidP="009D2418">
      <w:pPr>
        <w:pStyle w:val="BodyText"/>
        <w:numPr>
          <w:ilvl w:val="1"/>
          <w:numId w:val="15"/>
        </w:numPr>
        <w:spacing w:before="360"/>
        <w:outlineLvl w:val="0"/>
        <w:rPr>
          <w:i w:val="0"/>
          <w:iCs/>
          <w:szCs w:val="24"/>
        </w:rPr>
      </w:pPr>
      <w:r>
        <w:rPr>
          <w:i w:val="0"/>
          <w:iCs/>
        </w:rPr>
        <w:t xml:space="preserve">After the second treatment, add 35 microliters of freshly prepared coating solution to each insert hole </w:t>
      </w:r>
      <w:r>
        <w:rPr>
          <w:b/>
          <w:bCs/>
          <w:i w:val="0"/>
          <w:iCs/>
        </w:rPr>
        <w:t>[1-TXT]</w:t>
      </w:r>
      <w:r>
        <w:rPr>
          <w:i w:val="0"/>
          <w:iCs/>
        </w:rPr>
        <w:t>.</w:t>
      </w:r>
    </w:p>
    <w:p w14:paraId="1DDE8750" w14:textId="0227CE81" w:rsidR="009D2418" w:rsidRPr="009D2418" w:rsidRDefault="009D2418" w:rsidP="009D2418">
      <w:pPr>
        <w:pStyle w:val="BodyText"/>
        <w:numPr>
          <w:ilvl w:val="2"/>
          <w:numId w:val="15"/>
        </w:numPr>
        <w:spacing w:before="360"/>
        <w:outlineLvl w:val="0"/>
        <w:rPr>
          <w:i w:val="0"/>
          <w:iCs/>
          <w:szCs w:val="24"/>
        </w:rPr>
      </w:pPr>
      <w:r>
        <w:rPr>
          <w:i w:val="0"/>
          <w:iCs/>
        </w:rPr>
        <w:t xml:space="preserve">Coating solution being added, with coating solution container visible in frame </w:t>
      </w:r>
      <w:r>
        <w:rPr>
          <w:b/>
          <w:bCs/>
          <w:i w:val="0"/>
          <w:iCs/>
        </w:rPr>
        <w:t>TEXT: See text for all solution preparation details</w:t>
      </w:r>
      <w:r w:rsidR="001E6C1F">
        <w:rPr>
          <w:i w:val="0"/>
          <w:iCs/>
        </w:rPr>
        <w:t xml:space="preserve"> </w:t>
      </w:r>
      <w:r w:rsidR="001E6C1F" w:rsidRPr="001E6C1F">
        <w:rPr>
          <w:i w:val="0"/>
          <w:iCs/>
          <w:highlight w:val="green"/>
        </w:rPr>
        <w:t xml:space="preserve">NOTE: </w:t>
      </w:r>
      <w:r w:rsidR="001E6C1F" w:rsidRPr="001E6C1F">
        <w:rPr>
          <w:i w:val="0"/>
          <w:iCs/>
          <w:highlight w:val="green"/>
        </w:rPr>
        <w:t>two takes, one a medium shot and the second a close up shot to show detail</w:t>
      </w:r>
    </w:p>
    <w:p w14:paraId="6D4EA21A" w14:textId="19B0BF45" w:rsidR="009D2418" w:rsidRPr="009D2418" w:rsidRDefault="009D2418" w:rsidP="009D2418">
      <w:pPr>
        <w:pStyle w:val="BodyText"/>
        <w:numPr>
          <w:ilvl w:val="1"/>
          <w:numId w:val="15"/>
        </w:numPr>
        <w:spacing w:before="360"/>
        <w:outlineLvl w:val="0"/>
        <w:rPr>
          <w:i w:val="0"/>
          <w:iCs/>
          <w:szCs w:val="24"/>
        </w:rPr>
      </w:pPr>
      <w:r>
        <w:rPr>
          <w:i w:val="0"/>
          <w:iCs/>
        </w:rPr>
        <w:t xml:space="preserve">After 1 hour at room temperature, remove the coating solution </w:t>
      </w:r>
      <w:r>
        <w:rPr>
          <w:b/>
          <w:bCs/>
          <w:i w:val="0"/>
          <w:iCs/>
        </w:rPr>
        <w:t>[1]</w:t>
      </w:r>
      <w:r>
        <w:rPr>
          <w:i w:val="0"/>
          <w:iCs/>
        </w:rPr>
        <w:t xml:space="preserve"> and rinse the device three times with distilled water </w:t>
      </w:r>
      <w:r>
        <w:rPr>
          <w:b/>
          <w:bCs/>
          <w:i w:val="0"/>
          <w:iCs/>
        </w:rPr>
        <w:t>[2]</w:t>
      </w:r>
      <w:r>
        <w:rPr>
          <w:i w:val="0"/>
          <w:iCs/>
        </w:rPr>
        <w:t>.</w:t>
      </w:r>
    </w:p>
    <w:p w14:paraId="2CA68093" w14:textId="54A55F6A" w:rsidR="009D2418" w:rsidRPr="009D2418" w:rsidRDefault="009D2418" w:rsidP="009D2418">
      <w:pPr>
        <w:pStyle w:val="BodyText"/>
        <w:numPr>
          <w:ilvl w:val="2"/>
          <w:numId w:val="15"/>
        </w:numPr>
        <w:spacing w:before="360"/>
        <w:outlineLvl w:val="0"/>
        <w:rPr>
          <w:i w:val="0"/>
          <w:iCs/>
          <w:szCs w:val="24"/>
        </w:rPr>
      </w:pPr>
      <w:r>
        <w:rPr>
          <w:i w:val="0"/>
          <w:iCs/>
        </w:rPr>
        <w:t>Solution being aspirated</w:t>
      </w:r>
    </w:p>
    <w:p w14:paraId="674A5539" w14:textId="6676D347" w:rsidR="009D2418" w:rsidRPr="009D2418" w:rsidRDefault="009D2418" w:rsidP="009D2418">
      <w:pPr>
        <w:pStyle w:val="BodyText"/>
        <w:numPr>
          <w:ilvl w:val="2"/>
          <w:numId w:val="15"/>
        </w:numPr>
        <w:spacing w:before="360"/>
        <w:outlineLvl w:val="0"/>
        <w:rPr>
          <w:i w:val="0"/>
          <w:iCs/>
          <w:szCs w:val="24"/>
        </w:rPr>
      </w:pPr>
      <w:r>
        <w:rPr>
          <w:i w:val="0"/>
          <w:iCs/>
        </w:rPr>
        <w:t>SID being rinsed</w:t>
      </w:r>
    </w:p>
    <w:p w14:paraId="7794357D" w14:textId="779407F2" w:rsidR="009D2418" w:rsidRPr="009D2418" w:rsidRDefault="009D2418" w:rsidP="009D2418">
      <w:pPr>
        <w:pStyle w:val="BodyText"/>
        <w:numPr>
          <w:ilvl w:val="1"/>
          <w:numId w:val="15"/>
        </w:numPr>
        <w:spacing w:before="360"/>
        <w:outlineLvl w:val="0"/>
        <w:rPr>
          <w:i w:val="0"/>
          <w:iCs/>
          <w:szCs w:val="24"/>
        </w:rPr>
      </w:pPr>
      <w:r>
        <w:rPr>
          <w:i w:val="0"/>
          <w:iCs/>
        </w:rPr>
        <w:t xml:space="preserve">After the last wash, add 35 microliters </w:t>
      </w:r>
      <w:r w:rsidRPr="009D2418">
        <w:rPr>
          <w:rFonts w:eastAsia="Arial"/>
          <w:i w:val="0"/>
          <w:iCs/>
          <w:color w:val="000000" w:themeColor="text1"/>
          <w:szCs w:val="24"/>
        </w:rPr>
        <w:t>of crosslinking solution</w:t>
      </w:r>
      <w:r>
        <w:rPr>
          <w:rFonts w:eastAsia="Arial"/>
          <w:i w:val="0"/>
          <w:iCs/>
          <w:color w:val="000000" w:themeColor="text1"/>
          <w:szCs w:val="24"/>
        </w:rPr>
        <w:t xml:space="preserve"> to each hole for a 30-minute incubation at room temperature </w:t>
      </w:r>
      <w:r>
        <w:rPr>
          <w:rFonts w:eastAsia="Arial"/>
          <w:b/>
          <w:bCs/>
          <w:i w:val="0"/>
          <w:iCs/>
          <w:color w:val="000000" w:themeColor="text1"/>
          <w:szCs w:val="24"/>
        </w:rPr>
        <w:t>[1]</w:t>
      </w:r>
      <w:r>
        <w:rPr>
          <w:rFonts w:eastAsia="Arial"/>
          <w:i w:val="0"/>
          <w:iCs/>
          <w:color w:val="000000" w:themeColor="text1"/>
          <w:szCs w:val="24"/>
        </w:rPr>
        <w:t>.</w:t>
      </w:r>
    </w:p>
    <w:p w14:paraId="0501B558" w14:textId="7DCD21AB" w:rsidR="009D2418" w:rsidRPr="009D2418" w:rsidRDefault="009D2418" w:rsidP="009D2418">
      <w:pPr>
        <w:pStyle w:val="BodyText"/>
        <w:numPr>
          <w:ilvl w:val="2"/>
          <w:numId w:val="15"/>
        </w:numPr>
        <w:spacing w:before="360"/>
        <w:outlineLvl w:val="0"/>
        <w:rPr>
          <w:i w:val="0"/>
          <w:iCs/>
          <w:szCs w:val="24"/>
        </w:rPr>
      </w:pPr>
      <w:r>
        <w:rPr>
          <w:rFonts w:eastAsia="Arial"/>
          <w:i w:val="0"/>
          <w:iCs/>
          <w:color w:val="000000" w:themeColor="text1"/>
          <w:szCs w:val="24"/>
        </w:rPr>
        <w:t xml:space="preserve">Talent adding </w:t>
      </w:r>
      <w:r w:rsidRPr="009D2418">
        <w:rPr>
          <w:rFonts w:eastAsia="Arial"/>
          <w:i w:val="0"/>
          <w:iCs/>
          <w:color w:val="000000" w:themeColor="text1"/>
          <w:szCs w:val="24"/>
        </w:rPr>
        <w:t xml:space="preserve">crosslinking </w:t>
      </w:r>
      <w:r>
        <w:rPr>
          <w:rFonts w:eastAsia="Arial"/>
          <w:i w:val="0"/>
          <w:iCs/>
          <w:color w:val="000000" w:themeColor="text1"/>
          <w:szCs w:val="24"/>
        </w:rPr>
        <w:t>solution to hole(s), with s</w:t>
      </w:r>
      <w:r w:rsidRPr="009D2418">
        <w:rPr>
          <w:rFonts w:eastAsia="Arial"/>
          <w:i w:val="0"/>
          <w:iCs/>
          <w:color w:val="000000" w:themeColor="text1"/>
          <w:szCs w:val="24"/>
        </w:rPr>
        <w:t xml:space="preserve"> crosslinking </w:t>
      </w:r>
      <w:r>
        <w:rPr>
          <w:rFonts w:eastAsia="Arial"/>
          <w:i w:val="0"/>
          <w:iCs/>
          <w:color w:val="000000" w:themeColor="text1"/>
          <w:szCs w:val="24"/>
        </w:rPr>
        <w:t>solution container visible in frame</w:t>
      </w:r>
    </w:p>
    <w:p w14:paraId="437484B7" w14:textId="378FADDD" w:rsidR="009D2418" w:rsidRPr="009D2418" w:rsidRDefault="009D2418" w:rsidP="009D2418">
      <w:pPr>
        <w:pStyle w:val="BodyText"/>
        <w:numPr>
          <w:ilvl w:val="1"/>
          <w:numId w:val="15"/>
        </w:numPr>
        <w:spacing w:before="360"/>
        <w:outlineLvl w:val="0"/>
        <w:rPr>
          <w:i w:val="0"/>
          <w:iCs/>
          <w:szCs w:val="24"/>
        </w:rPr>
      </w:pPr>
      <w:r>
        <w:rPr>
          <w:rFonts w:eastAsia="Arial"/>
          <w:i w:val="0"/>
          <w:iCs/>
          <w:color w:val="000000" w:themeColor="text1"/>
          <w:szCs w:val="24"/>
        </w:rPr>
        <w:t xml:space="preserve">At the end of the incubation, rinse the device three times with distilled water as demonstrated </w:t>
      </w:r>
      <w:r>
        <w:rPr>
          <w:rFonts w:eastAsia="Arial"/>
          <w:b/>
          <w:bCs/>
          <w:i w:val="0"/>
          <w:iCs/>
          <w:color w:val="000000" w:themeColor="text1"/>
          <w:szCs w:val="24"/>
        </w:rPr>
        <w:t>[1]</w:t>
      </w:r>
      <w:r>
        <w:rPr>
          <w:rFonts w:eastAsia="Arial"/>
          <w:i w:val="0"/>
          <w:iCs/>
          <w:color w:val="000000" w:themeColor="text1"/>
          <w:szCs w:val="24"/>
        </w:rPr>
        <w:t xml:space="preserve"> before filling each device with 70% ethanol for a 30-minute incubation under UV light </w:t>
      </w:r>
      <w:r>
        <w:rPr>
          <w:rFonts w:eastAsia="Arial"/>
          <w:b/>
          <w:bCs/>
          <w:i w:val="0"/>
          <w:iCs/>
          <w:color w:val="000000" w:themeColor="text1"/>
          <w:szCs w:val="24"/>
        </w:rPr>
        <w:t>[2]</w:t>
      </w:r>
      <w:r>
        <w:rPr>
          <w:rFonts w:eastAsia="Arial"/>
          <w:i w:val="0"/>
          <w:iCs/>
          <w:color w:val="000000" w:themeColor="text1"/>
          <w:szCs w:val="24"/>
        </w:rPr>
        <w:t>.</w:t>
      </w:r>
    </w:p>
    <w:p w14:paraId="1E0DCD61" w14:textId="6C9C3D67" w:rsidR="009D2418" w:rsidRPr="009D2418" w:rsidRDefault="009D2418" w:rsidP="009D2418">
      <w:pPr>
        <w:pStyle w:val="BodyText"/>
        <w:numPr>
          <w:ilvl w:val="2"/>
          <w:numId w:val="15"/>
        </w:numPr>
        <w:spacing w:before="360"/>
        <w:outlineLvl w:val="0"/>
        <w:rPr>
          <w:i w:val="0"/>
          <w:iCs/>
          <w:szCs w:val="24"/>
        </w:rPr>
      </w:pPr>
      <w:r>
        <w:rPr>
          <w:rFonts w:eastAsia="Arial"/>
          <w:i w:val="0"/>
          <w:iCs/>
          <w:color w:val="000000" w:themeColor="text1"/>
          <w:szCs w:val="24"/>
        </w:rPr>
        <w:lastRenderedPageBreak/>
        <w:t>Talent rinsing device</w:t>
      </w:r>
    </w:p>
    <w:p w14:paraId="40EC91CD" w14:textId="3ECF346A" w:rsidR="009D2418" w:rsidRPr="009D2418" w:rsidRDefault="009D2418" w:rsidP="009D2418">
      <w:pPr>
        <w:pStyle w:val="BodyText"/>
        <w:numPr>
          <w:ilvl w:val="2"/>
          <w:numId w:val="15"/>
        </w:numPr>
        <w:spacing w:before="360"/>
        <w:outlineLvl w:val="0"/>
        <w:rPr>
          <w:i w:val="0"/>
          <w:iCs/>
          <w:szCs w:val="24"/>
        </w:rPr>
      </w:pPr>
      <w:r>
        <w:rPr>
          <w:rFonts w:eastAsia="Arial"/>
          <w:i w:val="0"/>
          <w:iCs/>
          <w:color w:val="000000" w:themeColor="text1"/>
          <w:szCs w:val="24"/>
        </w:rPr>
        <w:t>Talent finishing adding ethanol to device, then UV light being turned on over device</w:t>
      </w:r>
      <w:r w:rsidR="001E6C1F">
        <w:rPr>
          <w:rFonts w:eastAsia="Arial"/>
          <w:i w:val="0"/>
          <w:iCs/>
          <w:color w:val="000000" w:themeColor="text1"/>
          <w:szCs w:val="24"/>
        </w:rPr>
        <w:t xml:space="preserve"> </w:t>
      </w:r>
      <w:r w:rsidR="001E6C1F" w:rsidRPr="001E6C1F">
        <w:rPr>
          <w:rFonts w:eastAsia="Arial"/>
          <w:i w:val="0"/>
          <w:iCs/>
          <w:color w:val="000000" w:themeColor="text1"/>
          <w:szCs w:val="24"/>
          <w:highlight w:val="green"/>
        </w:rPr>
        <w:t xml:space="preserve">Vid NOTE: </w:t>
      </w:r>
      <w:r w:rsidR="001E6C1F" w:rsidRPr="001E6C1F">
        <w:rPr>
          <w:rFonts w:eastAsia="Arial"/>
          <w:i w:val="0"/>
          <w:iCs/>
          <w:color w:val="000000" w:themeColor="text1"/>
          <w:szCs w:val="24"/>
          <w:highlight w:val="green"/>
        </w:rPr>
        <w:t>was broken into two steps, take 1 (adding ethanol) and take 2 (putting under UV light) are the different steps</w:t>
      </w:r>
      <w:r>
        <w:rPr>
          <w:rFonts w:eastAsia="Arial"/>
          <w:i w:val="0"/>
          <w:iCs/>
          <w:color w:val="000000" w:themeColor="text1"/>
          <w:szCs w:val="24"/>
        </w:rPr>
        <w:t xml:space="preserve"> </w:t>
      </w:r>
      <w:r w:rsidRPr="009D2418">
        <w:rPr>
          <w:rFonts w:eastAsia="Arial"/>
          <w:color w:val="4F81BD" w:themeColor="accent1"/>
          <w:szCs w:val="24"/>
        </w:rPr>
        <w:t>Video Editor: can show just ethanol addition or just UV light being turned on for timing as necessary</w:t>
      </w:r>
    </w:p>
    <w:p w14:paraId="752F9C61" w14:textId="5272F6DB" w:rsidR="009D2418" w:rsidRPr="009D2418" w:rsidRDefault="009D2418" w:rsidP="009D2418">
      <w:pPr>
        <w:pStyle w:val="BodyText"/>
        <w:numPr>
          <w:ilvl w:val="1"/>
          <w:numId w:val="15"/>
        </w:numPr>
        <w:spacing w:before="360"/>
        <w:outlineLvl w:val="0"/>
        <w:rPr>
          <w:i w:val="0"/>
          <w:iCs/>
          <w:szCs w:val="24"/>
        </w:rPr>
      </w:pPr>
      <w:r>
        <w:rPr>
          <w:rFonts w:eastAsia="Arial"/>
          <w:i w:val="0"/>
          <w:iCs/>
          <w:color w:val="000000" w:themeColor="text1"/>
          <w:szCs w:val="24"/>
        </w:rPr>
        <w:t xml:space="preserve">At the end of the sterilization, rinse the devices three times with distilled water </w:t>
      </w:r>
      <w:r>
        <w:rPr>
          <w:rFonts w:eastAsia="Arial"/>
          <w:b/>
          <w:bCs/>
          <w:i w:val="0"/>
          <w:iCs/>
          <w:color w:val="000000" w:themeColor="text1"/>
          <w:szCs w:val="24"/>
        </w:rPr>
        <w:t>[1]</w:t>
      </w:r>
      <w:r>
        <w:rPr>
          <w:rFonts w:eastAsia="Arial"/>
          <w:i w:val="0"/>
          <w:iCs/>
          <w:color w:val="000000" w:themeColor="text1"/>
          <w:szCs w:val="24"/>
        </w:rPr>
        <w:t xml:space="preserve"> and add 2.5 milliliters of storage solution to each device </w:t>
      </w:r>
      <w:r>
        <w:rPr>
          <w:rFonts w:eastAsia="Arial"/>
          <w:b/>
          <w:bCs/>
          <w:i w:val="0"/>
          <w:iCs/>
          <w:color w:val="000000" w:themeColor="text1"/>
          <w:szCs w:val="24"/>
        </w:rPr>
        <w:t>[2]</w:t>
      </w:r>
      <w:r>
        <w:rPr>
          <w:rFonts w:eastAsia="Arial"/>
          <w:i w:val="0"/>
          <w:iCs/>
          <w:color w:val="000000" w:themeColor="text1"/>
          <w:szCs w:val="24"/>
        </w:rPr>
        <w:t>.</w:t>
      </w:r>
    </w:p>
    <w:p w14:paraId="1F7506A1" w14:textId="130CE6BE" w:rsidR="009D2418" w:rsidRPr="009D2418" w:rsidRDefault="009D2418" w:rsidP="009D2418">
      <w:pPr>
        <w:pStyle w:val="BodyText"/>
        <w:numPr>
          <w:ilvl w:val="2"/>
          <w:numId w:val="15"/>
        </w:numPr>
        <w:spacing w:before="360"/>
        <w:outlineLvl w:val="0"/>
        <w:rPr>
          <w:i w:val="0"/>
          <w:iCs/>
          <w:szCs w:val="24"/>
        </w:rPr>
      </w:pPr>
      <w:r>
        <w:rPr>
          <w:rFonts w:eastAsia="Arial"/>
          <w:i w:val="0"/>
          <w:iCs/>
          <w:color w:val="000000" w:themeColor="text1"/>
          <w:szCs w:val="24"/>
        </w:rPr>
        <w:t>Talent rinsing device(s)</w:t>
      </w:r>
    </w:p>
    <w:p w14:paraId="2AF78E8F" w14:textId="0247DAD2" w:rsidR="009D2418" w:rsidRPr="001E6C1F" w:rsidRDefault="009D2418" w:rsidP="009D2418">
      <w:pPr>
        <w:pStyle w:val="BodyText"/>
        <w:numPr>
          <w:ilvl w:val="2"/>
          <w:numId w:val="15"/>
        </w:numPr>
        <w:spacing w:before="360"/>
        <w:outlineLvl w:val="0"/>
        <w:rPr>
          <w:i w:val="0"/>
          <w:iCs/>
          <w:szCs w:val="24"/>
          <w:highlight w:val="green"/>
        </w:rPr>
      </w:pPr>
      <w:r>
        <w:rPr>
          <w:rFonts w:eastAsia="Arial"/>
          <w:i w:val="0"/>
          <w:iCs/>
          <w:color w:val="000000" w:themeColor="text1"/>
          <w:szCs w:val="24"/>
        </w:rPr>
        <w:t>Talent adding storage solution to device, with storage solution container visible in frame</w:t>
      </w:r>
      <w:r w:rsidR="001E6C1F">
        <w:rPr>
          <w:rFonts w:eastAsia="Arial"/>
          <w:i w:val="0"/>
          <w:iCs/>
          <w:color w:val="000000" w:themeColor="text1"/>
          <w:szCs w:val="24"/>
        </w:rPr>
        <w:t xml:space="preserve"> </w:t>
      </w:r>
      <w:r w:rsidR="001E6C1F" w:rsidRPr="001E6C1F">
        <w:rPr>
          <w:rFonts w:eastAsia="Arial"/>
          <w:i w:val="0"/>
          <w:iCs/>
          <w:color w:val="000000" w:themeColor="text1"/>
          <w:szCs w:val="24"/>
          <w:highlight w:val="green"/>
        </w:rPr>
        <w:t xml:space="preserve">Vid NOTE: </w:t>
      </w:r>
      <w:r w:rsidR="001E6C1F" w:rsidRPr="001E6C1F">
        <w:rPr>
          <w:rFonts w:eastAsia="Arial"/>
          <w:i w:val="0"/>
          <w:iCs/>
          <w:color w:val="000000" w:themeColor="text1"/>
          <w:szCs w:val="24"/>
          <w:highlight w:val="green"/>
        </w:rPr>
        <w:t xml:space="preserve">the only take is </w:t>
      </w:r>
      <w:proofErr w:type="gramStart"/>
      <w:r w:rsidR="001E6C1F" w:rsidRPr="001E6C1F">
        <w:rPr>
          <w:rFonts w:eastAsia="Arial"/>
          <w:i w:val="0"/>
          <w:iCs/>
          <w:color w:val="000000" w:themeColor="text1"/>
          <w:szCs w:val="24"/>
          <w:highlight w:val="green"/>
        </w:rPr>
        <w:t>take</w:t>
      </w:r>
      <w:proofErr w:type="gramEnd"/>
      <w:r w:rsidR="001E6C1F" w:rsidRPr="001E6C1F">
        <w:rPr>
          <w:rFonts w:eastAsia="Arial"/>
          <w:i w:val="0"/>
          <w:iCs/>
          <w:color w:val="000000" w:themeColor="text1"/>
          <w:szCs w:val="24"/>
          <w:highlight w:val="green"/>
        </w:rPr>
        <w:t xml:space="preserve"> 2</w:t>
      </w:r>
    </w:p>
    <w:p w14:paraId="13F67846" w14:textId="1858D3DE" w:rsidR="00790961" w:rsidRPr="00C5475A" w:rsidRDefault="00790961" w:rsidP="009D2418">
      <w:pPr>
        <w:pStyle w:val="BodyText"/>
        <w:numPr>
          <w:ilvl w:val="0"/>
          <w:numId w:val="15"/>
        </w:numPr>
        <w:spacing w:before="360"/>
        <w:outlineLvl w:val="0"/>
        <w:rPr>
          <w:rFonts w:cs="Calibri"/>
          <w:szCs w:val="24"/>
        </w:rPr>
      </w:pPr>
      <w:r w:rsidRPr="009D2418">
        <w:rPr>
          <w:rFonts w:cs="Calibri"/>
          <w:b/>
          <w:i w:val="0"/>
          <w:iCs/>
        </w:rPr>
        <w:t xml:space="preserve">Spheroid </w:t>
      </w:r>
      <w:r w:rsidR="009D2418">
        <w:rPr>
          <w:rFonts w:cs="Calibri"/>
          <w:b/>
          <w:i w:val="0"/>
          <w:iCs/>
        </w:rPr>
        <w:t>Collagen E</w:t>
      </w:r>
      <w:r w:rsidRPr="009D2418">
        <w:rPr>
          <w:rFonts w:cs="Calibri"/>
          <w:b/>
          <w:i w:val="0"/>
          <w:iCs/>
        </w:rPr>
        <w:t xml:space="preserve">mbedding </w:t>
      </w:r>
    </w:p>
    <w:p w14:paraId="22C4A259" w14:textId="465CE58C" w:rsidR="00C5475A" w:rsidRDefault="00C5475A" w:rsidP="00C5475A">
      <w:pPr>
        <w:pStyle w:val="BodyText"/>
        <w:numPr>
          <w:ilvl w:val="1"/>
          <w:numId w:val="15"/>
        </w:numPr>
        <w:spacing w:before="360"/>
        <w:outlineLvl w:val="0"/>
        <w:rPr>
          <w:rFonts w:cs="Calibri"/>
          <w:bCs/>
          <w:i w:val="0"/>
          <w:iCs/>
          <w:szCs w:val="24"/>
        </w:rPr>
      </w:pPr>
      <w:r>
        <w:rPr>
          <w:rFonts w:cs="Calibri"/>
          <w:bCs/>
          <w:i w:val="0"/>
          <w:iCs/>
          <w:szCs w:val="24"/>
        </w:rPr>
        <w:t xml:space="preserve">To embed the spheroids in collagen, wash the devices three times with 3 milliliters of PBS per wash </w:t>
      </w:r>
      <w:r>
        <w:rPr>
          <w:rFonts w:cs="Calibri"/>
          <w:b/>
          <w:i w:val="0"/>
          <w:iCs/>
          <w:szCs w:val="24"/>
        </w:rPr>
        <w:t>[1]</w:t>
      </w:r>
      <w:r>
        <w:rPr>
          <w:rFonts w:cs="Calibri"/>
          <w:bCs/>
          <w:i w:val="0"/>
          <w:iCs/>
          <w:szCs w:val="24"/>
        </w:rPr>
        <w:t xml:space="preserve">. </w:t>
      </w:r>
    </w:p>
    <w:p w14:paraId="0E86B1D7" w14:textId="74DF0FD0" w:rsidR="00C5475A" w:rsidRDefault="00C5475A" w:rsidP="00C5475A">
      <w:pPr>
        <w:pStyle w:val="BodyText"/>
        <w:numPr>
          <w:ilvl w:val="2"/>
          <w:numId w:val="15"/>
        </w:numPr>
        <w:spacing w:before="360"/>
        <w:outlineLvl w:val="0"/>
        <w:rPr>
          <w:rFonts w:cs="Calibri"/>
          <w:bCs/>
          <w:i w:val="0"/>
          <w:iCs/>
          <w:szCs w:val="24"/>
        </w:rPr>
      </w:pPr>
      <w:r>
        <w:rPr>
          <w:rFonts w:cs="Calibri"/>
          <w:bCs/>
          <w:i w:val="0"/>
          <w:iCs/>
          <w:szCs w:val="24"/>
        </w:rPr>
        <w:t>WIDE: Talent washing device(s), with PBS container visible in frame</w:t>
      </w:r>
    </w:p>
    <w:p w14:paraId="2C6E843E" w14:textId="65CC62F6" w:rsidR="00E5161E" w:rsidRDefault="00E5161E" w:rsidP="00E5161E">
      <w:pPr>
        <w:pStyle w:val="BodyText"/>
        <w:numPr>
          <w:ilvl w:val="1"/>
          <w:numId w:val="15"/>
        </w:numPr>
        <w:spacing w:before="360"/>
        <w:outlineLvl w:val="0"/>
        <w:rPr>
          <w:rFonts w:cs="Calibri"/>
          <w:bCs/>
          <w:i w:val="0"/>
          <w:iCs/>
          <w:szCs w:val="24"/>
        </w:rPr>
      </w:pPr>
      <w:r>
        <w:rPr>
          <w:rFonts w:cs="Calibri"/>
          <w:bCs/>
          <w:i w:val="0"/>
          <w:iCs/>
          <w:szCs w:val="24"/>
        </w:rPr>
        <w:t xml:space="preserve">After the last wash, allow the devices to completely dry </w:t>
      </w:r>
      <w:r>
        <w:rPr>
          <w:rFonts w:cs="Calibri"/>
          <w:b/>
          <w:i w:val="0"/>
          <w:iCs/>
          <w:szCs w:val="24"/>
        </w:rPr>
        <w:t>[1]</w:t>
      </w:r>
      <w:r>
        <w:rPr>
          <w:rFonts w:cs="Calibri"/>
          <w:bCs/>
          <w:i w:val="0"/>
          <w:iCs/>
          <w:szCs w:val="24"/>
        </w:rPr>
        <w:t xml:space="preserve"> before adding one spheroid in 30 microliters of freshly prepared collage one solution into one hole of the insert </w:t>
      </w:r>
      <w:r>
        <w:rPr>
          <w:rFonts w:cs="Calibri"/>
          <w:b/>
          <w:i w:val="0"/>
          <w:iCs/>
          <w:szCs w:val="24"/>
        </w:rPr>
        <w:t>[3]</w:t>
      </w:r>
      <w:r w:rsidR="001E6C1F">
        <w:rPr>
          <w:rFonts w:cs="Calibri"/>
          <w:b/>
          <w:i w:val="0"/>
          <w:iCs/>
          <w:szCs w:val="24"/>
        </w:rPr>
        <w:t xml:space="preserve"> </w:t>
      </w:r>
      <w:r w:rsidR="001E6C1F">
        <w:rPr>
          <w:rFonts w:cs="Calibri"/>
          <w:bCs/>
          <w:i w:val="0"/>
          <w:iCs/>
          <w:szCs w:val="24"/>
        </w:rPr>
        <w:t xml:space="preserve">and </w:t>
      </w:r>
      <w:r w:rsidR="001E6C1F">
        <w:rPr>
          <w:rFonts w:cs="Calibri"/>
          <w:bCs/>
          <w:i w:val="0"/>
          <w:iCs/>
          <w:szCs w:val="24"/>
        </w:rPr>
        <w:t xml:space="preserve">starting a timer </w:t>
      </w:r>
      <w:r w:rsidR="001E6C1F">
        <w:rPr>
          <w:rFonts w:cs="Calibri"/>
          <w:b/>
          <w:i w:val="0"/>
          <w:iCs/>
          <w:szCs w:val="24"/>
        </w:rPr>
        <w:t>[2]</w:t>
      </w:r>
      <w:r>
        <w:rPr>
          <w:rFonts w:cs="Calibri"/>
          <w:bCs/>
          <w:i w:val="0"/>
          <w:iCs/>
          <w:szCs w:val="24"/>
        </w:rPr>
        <w:t>.</w:t>
      </w:r>
    </w:p>
    <w:p w14:paraId="509FFEEF" w14:textId="1D0526A2" w:rsidR="00C5475A" w:rsidRDefault="00C5475A" w:rsidP="00C5475A">
      <w:pPr>
        <w:pStyle w:val="BodyText"/>
        <w:numPr>
          <w:ilvl w:val="2"/>
          <w:numId w:val="15"/>
        </w:numPr>
        <w:spacing w:before="360"/>
        <w:outlineLvl w:val="0"/>
        <w:rPr>
          <w:rFonts w:cs="Calibri"/>
          <w:bCs/>
          <w:i w:val="0"/>
          <w:iCs/>
          <w:szCs w:val="24"/>
        </w:rPr>
      </w:pPr>
      <w:r>
        <w:rPr>
          <w:rFonts w:cs="Calibri"/>
          <w:bCs/>
          <w:i w:val="0"/>
          <w:iCs/>
          <w:szCs w:val="24"/>
        </w:rPr>
        <w:t>Talent placing device(s) to dry</w:t>
      </w:r>
      <w:r w:rsidR="00AD4F87" w:rsidRPr="00AD4F87">
        <w:rPr>
          <w:color w:val="4F81BD" w:themeColor="accent1"/>
          <w:szCs w:val="24"/>
        </w:rPr>
        <w:t xml:space="preserve"> Videographer: Important step</w:t>
      </w:r>
    </w:p>
    <w:p w14:paraId="176950DD" w14:textId="7CCF1EE7" w:rsidR="00E5161E" w:rsidRDefault="00E5161E" w:rsidP="00C5475A">
      <w:pPr>
        <w:pStyle w:val="BodyText"/>
        <w:numPr>
          <w:ilvl w:val="2"/>
          <w:numId w:val="15"/>
        </w:numPr>
        <w:spacing w:before="360"/>
        <w:outlineLvl w:val="0"/>
        <w:rPr>
          <w:rFonts w:cs="Calibri"/>
          <w:bCs/>
          <w:i w:val="0"/>
          <w:iCs/>
          <w:szCs w:val="24"/>
        </w:rPr>
      </w:pPr>
      <w:r>
        <w:rPr>
          <w:rFonts w:cs="Calibri"/>
          <w:bCs/>
          <w:i w:val="0"/>
          <w:iCs/>
          <w:szCs w:val="24"/>
        </w:rPr>
        <w:t>Talent starting timer</w:t>
      </w:r>
      <w:r w:rsidR="001E6C1F">
        <w:rPr>
          <w:rFonts w:cs="Calibri"/>
          <w:bCs/>
          <w:i w:val="0"/>
          <w:iCs/>
          <w:szCs w:val="24"/>
        </w:rPr>
        <w:t xml:space="preserve"> </w:t>
      </w:r>
      <w:r w:rsidR="001E6C1F" w:rsidRPr="001E6C1F">
        <w:rPr>
          <w:rFonts w:cs="Calibri"/>
          <w:bCs/>
          <w:i w:val="0"/>
          <w:iCs/>
          <w:szCs w:val="24"/>
          <w:highlight w:val="green"/>
        </w:rPr>
        <w:t>NOTE: Switch order of 3.2.2 and 3.2.3.</w:t>
      </w:r>
      <w:r w:rsidR="00AD4F87" w:rsidRPr="00AD4F87">
        <w:rPr>
          <w:color w:val="4F81BD" w:themeColor="accent1"/>
          <w:szCs w:val="24"/>
        </w:rPr>
        <w:t xml:space="preserve"> Videographer: Important step</w:t>
      </w:r>
    </w:p>
    <w:p w14:paraId="2897C6CC" w14:textId="48CB2B67" w:rsidR="00C5475A" w:rsidRDefault="00C5475A" w:rsidP="00C5475A">
      <w:pPr>
        <w:pStyle w:val="BodyText"/>
        <w:numPr>
          <w:ilvl w:val="2"/>
          <w:numId w:val="15"/>
        </w:numPr>
        <w:spacing w:before="360"/>
        <w:outlineLvl w:val="0"/>
        <w:rPr>
          <w:rFonts w:cs="Calibri"/>
          <w:bCs/>
          <w:i w:val="0"/>
          <w:iCs/>
          <w:szCs w:val="24"/>
        </w:rPr>
      </w:pPr>
      <w:r>
        <w:rPr>
          <w:rFonts w:cs="Calibri"/>
          <w:bCs/>
          <w:i w:val="0"/>
          <w:iCs/>
          <w:szCs w:val="24"/>
        </w:rPr>
        <w:t>Talent adding spheroid to hole, with collagen I container visible in frame</w:t>
      </w:r>
      <w:r w:rsidR="00AD4F87" w:rsidRPr="00AD4F87">
        <w:rPr>
          <w:color w:val="4F81BD" w:themeColor="accent1"/>
          <w:szCs w:val="24"/>
        </w:rPr>
        <w:t xml:space="preserve"> Videographer: Important</w:t>
      </w:r>
      <w:r w:rsidR="00AD4F87">
        <w:rPr>
          <w:color w:val="4F81BD" w:themeColor="accent1"/>
          <w:szCs w:val="24"/>
        </w:rPr>
        <w:t>/difficult</w:t>
      </w:r>
      <w:r w:rsidR="00AD4F87" w:rsidRPr="00AD4F87">
        <w:rPr>
          <w:color w:val="4F81BD" w:themeColor="accent1"/>
          <w:szCs w:val="24"/>
        </w:rPr>
        <w:t xml:space="preserve"> step</w:t>
      </w:r>
    </w:p>
    <w:p w14:paraId="30786DC3" w14:textId="102DCFDD" w:rsidR="00C5475A" w:rsidRDefault="00C5475A" w:rsidP="00C5475A">
      <w:pPr>
        <w:pStyle w:val="BodyText"/>
        <w:numPr>
          <w:ilvl w:val="1"/>
          <w:numId w:val="15"/>
        </w:numPr>
        <w:spacing w:before="360"/>
        <w:outlineLvl w:val="0"/>
        <w:rPr>
          <w:rFonts w:cs="Calibri"/>
          <w:bCs/>
          <w:i w:val="0"/>
          <w:iCs/>
          <w:szCs w:val="24"/>
        </w:rPr>
      </w:pPr>
      <w:r>
        <w:rPr>
          <w:rFonts w:cs="Calibri"/>
          <w:bCs/>
          <w:i w:val="0"/>
          <w:iCs/>
          <w:szCs w:val="24"/>
        </w:rPr>
        <w:t xml:space="preserve">After confirming the presence of the spheroid in the hole </w:t>
      </w:r>
      <w:r>
        <w:rPr>
          <w:rFonts w:cs="Calibri"/>
          <w:b/>
          <w:i w:val="0"/>
          <w:iCs/>
          <w:szCs w:val="24"/>
        </w:rPr>
        <w:t>[1]</w:t>
      </w:r>
      <w:r>
        <w:rPr>
          <w:rFonts w:cs="Calibri"/>
          <w:bCs/>
          <w:i w:val="0"/>
          <w:iCs/>
          <w:szCs w:val="24"/>
        </w:rPr>
        <w:t xml:space="preserve">, add spheroids to the other two holes as demonstrated </w:t>
      </w:r>
      <w:r>
        <w:rPr>
          <w:rFonts w:cs="Calibri"/>
          <w:b/>
          <w:i w:val="0"/>
          <w:iCs/>
          <w:szCs w:val="24"/>
        </w:rPr>
        <w:t>[2]</w:t>
      </w:r>
      <w:r>
        <w:rPr>
          <w:rFonts w:cs="Calibri"/>
          <w:bCs/>
          <w:i w:val="0"/>
          <w:iCs/>
          <w:szCs w:val="24"/>
        </w:rPr>
        <w:t>.</w:t>
      </w:r>
    </w:p>
    <w:p w14:paraId="488C0FA0" w14:textId="1CECE948" w:rsidR="00C5475A" w:rsidRDefault="0099237F" w:rsidP="00C5475A">
      <w:pPr>
        <w:pStyle w:val="BodyText"/>
        <w:numPr>
          <w:ilvl w:val="2"/>
          <w:numId w:val="15"/>
        </w:numPr>
        <w:spacing w:before="360"/>
        <w:outlineLvl w:val="0"/>
        <w:rPr>
          <w:rFonts w:cs="Calibri"/>
          <w:bCs/>
          <w:i w:val="0"/>
          <w:iCs/>
          <w:szCs w:val="24"/>
        </w:rPr>
      </w:pPr>
      <w:r>
        <w:rPr>
          <w:rFonts w:cs="Calibri"/>
          <w:bCs/>
          <w:i w:val="0"/>
          <w:iCs/>
          <w:szCs w:val="24"/>
        </w:rPr>
        <w:t xml:space="preserve">ECU: </w:t>
      </w:r>
      <w:r w:rsidR="00C5475A">
        <w:rPr>
          <w:rFonts w:cs="Calibri"/>
          <w:bCs/>
          <w:i w:val="0"/>
          <w:iCs/>
          <w:szCs w:val="24"/>
        </w:rPr>
        <w:t>Shot of spheroid in hole</w:t>
      </w:r>
      <w:r w:rsidR="001E6C1F">
        <w:rPr>
          <w:rFonts w:cs="Calibri"/>
          <w:bCs/>
          <w:i w:val="0"/>
          <w:iCs/>
          <w:szCs w:val="24"/>
        </w:rPr>
        <w:t xml:space="preserve"> </w:t>
      </w:r>
      <w:r w:rsidR="001E6C1F" w:rsidRPr="001E6C1F">
        <w:rPr>
          <w:rFonts w:cs="Calibri"/>
          <w:bCs/>
          <w:i w:val="0"/>
          <w:iCs/>
          <w:szCs w:val="24"/>
          <w:highlight w:val="green"/>
        </w:rPr>
        <w:t xml:space="preserve">Vid NOTE: </w:t>
      </w:r>
      <w:r w:rsidR="001E6C1F" w:rsidRPr="001E6C1F">
        <w:rPr>
          <w:rFonts w:cs="Calibri"/>
          <w:bCs/>
          <w:i w:val="0"/>
          <w:iCs/>
          <w:szCs w:val="24"/>
          <w:highlight w:val="green"/>
        </w:rPr>
        <w:t>we did four takes, takes 2 - 4 are the best. The spheroid is the small speck you can see in the middle of the pink liquid</w:t>
      </w:r>
      <w:r w:rsidR="00AD4F87" w:rsidRPr="00AD4F87">
        <w:rPr>
          <w:color w:val="4F81BD" w:themeColor="accent1"/>
          <w:szCs w:val="24"/>
        </w:rPr>
        <w:t xml:space="preserve"> Videographer: Important</w:t>
      </w:r>
      <w:r w:rsidR="00AD4F87">
        <w:rPr>
          <w:color w:val="4F81BD" w:themeColor="accent1"/>
          <w:szCs w:val="24"/>
        </w:rPr>
        <w:t>/difficult</w:t>
      </w:r>
      <w:r w:rsidR="00AD4F87" w:rsidRPr="00AD4F87">
        <w:rPr>
          <w:color w:val="4F81BD" w:themeColor="accent1"/>
          <w:szCs w:val="24"/>
        </w:rPr>
        <w:t xml:space="preserve"> step</w:t>
      </w:r>
    </w:p>
    <w:p w14:paraId="617EA295" w14:textId="73C439CD" w:rsidR="00C5475A" w:rsidRDefault="00C5475A" w:rsidP="00C5475A">
      <w:pPr>
        <w:pStyle w:val="BodyText"/>
        <w:numPr>
          <w:ilvl w:val="2"/>
          <w:numId w:val="15"/>
        </w:numPr>
        <w:spacing w:before="360"/>
        <w:outlineLvl w:val="0"/>
        <w:rPr>
          <w:rFonts w:cs="Calibri"/>
          <w:bCs/>
          <w:i w:val="0"/>
          <w:iCs/>
          <w:szCs w:val="24"/>
        </w:rPr>
      </w:pPr>
      <w:r>
        <w:rPr>
          <w:rFonts w:cs="Calibri"/>
          <w:bCs/>
          <w:i w:val="0"/>
          <w:iCs/>
          <w:szCs w:val="24"/>
        </w:rPr>
        <w:lastRenderedPageBreak/>
        <w:t>Spheroid being added to hole</w:t>
      </w:r>
      <w:r w:rsidR="00AD4F87" w:rsidRPr="00AD4F87">
        <w:rPr>
          <w:color w:val="4F81BD" w:themeColor="accent1"/>
          <w:szCs w:val="24"/>
        </w:rPr>
        <w:t xml:space="preserve"> Videographer: Important</w:t>
      </w:r>
      <w:r w:rsidR="00AD4F87">
        <w:rPr>
          <w:color w:val="4F81BD" w:themeColor="accent1"/>
          <w:szCs w:val="24"/>
        </w:rPr>
        <w:t>/difficult</w:t>
      </w:r>
      <w:r w:rsidR="00AD4F87" w:rsidRPr="00AD4F87">
        <w:rPr>
          <w:color w:val="4F81BD" w:themeColor="accent1"/>
          <w:szCs w:val="24"/>
        </w:rPr>
        <w:t xml:space="preserve"> step</w:t>
      </w:r>
    </w:p>
    <w:p w14:paraId="30A4E4BB" w14:textId="7683F80F" w:rsidR="00C5475A" w:rsidRDefault="00C5475A" w:rsidP="00C5475A">
      <w:pPr>
        <w:pStyle w:val="BodyText"/>
        <w:numPr>
          <w:ilvl w:val="1"/>
          <w:numId w:val="15"/>
        </w:numPr>
        <w:spacing w:before="360"/>
        <w:outlineLvl w:val="0"/>
        <w:rPr>
          <w:rFonts w:cs="Calibri"/>
          <w:bCs/>
          <w:i w:val="0"/>
          <w:iCs/>
          <w:szCs w:val="24"/>
        </w:rPr>
      </w:pPr>
      <w:r>
        <w:rPr>
          <w:rFonts w:cs="Calibri"/>
          <w:bCs/>
          <w:i w:val="0"/>
          <w:iCs/>
          <w:szCs w:val="24"/>
        </w:rPr>
        <w:t>Use a 10-microliter pipette tip to re-center</w:t>
      </w:r>
      <w:r w:rsidR="00797AF9">
        <w:rPr>
          <w:rFonts w:cs="Calibri"/>
          <w:bCs/>
          <w:i w:val="0"/>
          <w:iCs/>
          <w:szCs w:val="24"/>
        </w:rPr>
        <w:t xml:space="preserve"> any spheroids that are located close to the PDMS border or to separate the spheroids if multiple spheroids are dispensed </w:t>
      </w:r>
      <w:r w:rsidR="00797AF9">
        <w:rPr>
          <w:rFonts w:cs="Calibri"/>
          <w:b/>
          <w:i w:val="0"/>
          <w:iCs/>
          <w:szCs w:val="24"/>
        </w:rPr>
        <w:t>[1]</w:t>
      </w:r>
      <w:r w:rsidR="0006465C">
        <w:rPr>
          <w:rFonts w:cs="Calibri"/>
          <w:bCs/>
          <w:i w:val="0"/>
          <w:iCs/>
          <w:szCs w:val="24"/>
        </w:rPr>
        <w:t xml:space="preserve"> and stop the timer </w:t>
      </w:r>
      <w:r w:rsidR="0006465C">
        <w:rPr>
          <w:rFonts w:cs="Calibri"/>
          <w:b/>
          <w:i w:val="0"/>
          <w:iCs/>
          <w:szCs w:val="24"/>
        </w:rPr>
        <w:t>[2-TXT]</w:t>
      </w:r>
      <w:r w:rsidR="0006465C">
        <w:rPr>
          <w:rFonts w:cs="Calibri"/>
          <w:bCs/>
          <w:i w:val="0"/>
          <w:iCs/>
          <w:szCs w:val="24"/>
        </w:rPr>
        <w:t>.</w:t>
      </w:r>
    </w:p>
    <w:p w14:paraId="76BE979A" w14:textId="5AEDE1DA" w:rsidR="00797AF9" w:rsidRDefault="00797AF9" w:rsidP="00790961">
      <w:pPr>
        <w:pStyle w:val="BodyText"/>
        <w:numPr>
          <w:ilvl w:val="2"/>
          <w:numId w:val="15"/>
        </w:numPr>
        <w:spacing w:before="360"/>
        <w:outlineLvl w:val="0"/>
        <w:rPr>
          <w:rFonts w:cs="Calibri"/>
          <w:bCs/>
          <w:i w:val="0"/>
          <w:iCs/>
          <w:szCs w:val="24"/>
        </w:rPr>
      </w:pPr>
      <w:r>
        <w:rPr>
          <w:rFonts w:cs="Calibri"/>
          <w:bCs/>
          <w:i w:val="0"/>
          <w:iCs/>
          <w:szCs w:val="24"/>
        </w:rPr>
        <w:t>Spheroid being centered and/or separated</w:t>
      </w:r>
      <w:r w:rsidR="001E6C1F">
        <w:rPr>
          <w:rFonts w:cs="Calibri"/>
          <w:bCs/>
          <w:i w:val="0"/>
          <w:iCs/>
          <w:szCs w:val="24"/>
        </w:rPr>
        <w:t xml:space="preserve"> </w:t>
      </w:r>
      <w:r w:rsidR="001E6C1F" w:rsidRPr="001E6C1F">
        <w:rPr>
          <w:rFonts w:cs="Calibri"/>
          <w:bCs/>
          <w:i w:val="0"/>
          <w:iCs/>
          <w:szCs w:val="24"/>
          <w:highlight w:val="green"/>
        </w:rPr>
        <w:t xml:space="preserve">Vid NOTE: </w:t>
      </w:r>
      <w:r w:rsidR="001E6C1F" w:rsidRPr="001E6C1F">
        <w:rPr>
          <w:rFonts w:cs="Calibri"/>
          <w:bCs/>
          <w:i w:val="0"/>
          <w:iCs/>
          <w:szCs w:val="24"/>
          <w:highlight w:val="green"/>
        </w:rPr>
        <w:t xml:space="preserve">the spheroid is very small in the liquid but you can see it moving around, this was shot in 4K so should be able to magnify in edit somewhat if that helps with better </w:t>
      </w:r>
      <w:proofErr w:type="gramStart"/>
      <w:r w:rsidR="001E6C1F" w:rsidRPr="001E6C1F">
        <w:rPr>
          <w:rFonts w:cs="Calibri"/>
          <w:bCs/>
          <w:i w:val="0"/>
          <w:iCs/>
          <w:szCs w:val="24"/>
          <w:highlight w:val="green"/>
        </w:rPr>
        <w:t>detail</w:t>
      </w:r>
      <w:r w:rsidR="001E6C1F" w:rsidRPr="001E6C1F">
        <w:rPr>
          <w:rFonts w:cs="Calibri"/>
          <w:bCs/>
          <w:i w:val="0"/>
          <w:iCs/>
          <w:szCs w:val="24"/>
        </w:rPr>
        <w:t xml:space="preserve"> </w:t>
      </w:r>
      <w:r w:rsidR="00AD4F87" w:rsidRPr="00AD4F87">
        <w:rPr>
          <w:color w:val="4F81BD" w:themeColor="accent1"/>
          <w:szCs w:val="24"/>
        </w:rPr>
        <w:t xml:space="preserve"> Videographer</w:t>
      </w:r>
      <w:proofErr w:type="gramEnd"/>
      <w:r w:rsidR="00AD4F87" w:rsidRPr="00AD4F87">
        <w:rPr>
          <w:color w:val="4F81BD" w:themeColor="accent1"/>
          <w:szCs w:val="24"/>
        </w:rPr>
        <w:t>: Important</w:t>
      </w:r>
      <w:r w:rsidR="00AD4F87">
        <w:rPr>
          <w:color w:val="4F81BD" w:themeColor="accent1"/>
          <w:szCs w:val="24"/>
        </w:rPr>
        <w:t>/difficult</w:t>
      </w:r>
      <w:r w:rsidR="00AD4F87" w:rsidRPr="00AD4F87">
        <w:rPr>
          <w:color w:val="4F81BD" w:themeColor="accent1"/>
          <w:szCs w:val="24"/>
        </w:rPr>
        <w:t xml:space="preserve"> step</w:t>
      </w:r>
    </w:p>
    <w:p w14:paraId="350B4256" w14:textId="3807EA83" w:rsidR="0006465C" w:rsidRDefault="0006465C" w:rsidP="00790961">
      <w:pPr>
        <w:pStyle w:val="BodyText"/>
        <w:numPr>
          <w:ilvl w:val="2"/>
          <w:numId w:val="15"/>
        </w:numPr>
        <w:spacing w:before="360"/>
        <w:outlineLvl w:val="0"/>
        <w:rPr>
          <w:rFonts w:cs="Calibri"/>
          <w:bCs/>
          <w:i w:val="0"/>
          <w:iCs/>
          <w:szCs w:val="24"/>
        </w:rPr>
      </w:pPr>
      <w:r>
        <w:rPr>
          <w:rFonts w:cs="Calibri"/>
          <w:bCs/>
          <w:i w:val="0"/>
          <w:iCs/>
          <w:szCs w:val="24"/>
        </w:rPr>
        <w:t>Talent stopping timer</w:t>
      </w:r>
      <w:r w:rsidR="001E6C1F">
        <w:rPr>
          <w:rFonts w:cs="Calibri"/>
          <w:bCs/>
          <w:i w:val="0"/>
          <w:iCs/>
          <w:szCs w:val="24"/>
        </w:rPr>
        <w:t xml:space="preserve"> </w:t>
      </w:r>
      <w:r w:rsidR="001E6C1F" w:rsidRPr="001E6C1F">
        <w:rPr>
          <w:rFonts w:cs="Calibri"/>
          <w:bCs/>
          <w:i w:val="0"/>
          <w:iCs/>
          <w:szCs w:val="24"/>
          <w:highlight w:val="green"/>
        </w:rPr>
        <w:t xml:space="preserve">Vid NOTE: </w:t>
      </w:r>
      <w:r w:rsidR="001E6C1F" w:rsidRPr="001E6C1F">
        <w:rPr>
          <w:rFonts w:cs="Calibri"/>
          <w:bCs/>
          <w:i w:val="0"/>
          <w:iCs/>
          <w:szCs w:val="24"/>
          <w:highlight w:val="green"/>
        </w:rPr>
        <w:t>she stops the timer at the 2</w:t>
      </w:r>
      <w:r w:rsidR="001E6C1F">
        <w:rPr>
          <w:rFonts w:cs="Calibri"/>
          <w:bCs/>
          <w:i w:val="0"/>
          <w:iCs/>
          <w:szCs w:val="24"/>
          <w:highlight w:val="green"/>
        </w:rPr>
        <w:t>-</w:t>
      </w:r>
      <w:r w:rsidR="001E6C1F" w:rsidRPr="001E6C1F">
        <w:rPr>
          <w:rFonts w:cs="Calibri"/>
          <w:bCs/>
          <w:i w:val="0"/>
          <w:iCs/>
          <w:szCs w:val="24"/>
          <w:highlight w:val="green"/>
        </w:rPr>
        <w:t xml:space="preserve">minute </w:t>
      </w:r>
      <w:proofErr w:type="gramStart"/>
      <w:r w:rsidR="001E6C1F" w:rsidRPr="001E6C1F">
        <w:rPr>
          <w:rFonts w:cs="Calibri"/>
          <w:bCs/>
          <w:i w:val="0"/>
          <w:iCs/>
          <w:szCs w:val="24"/>
          <w:highlight w:val="green"/>
        </w:rPr>
        <w:t>mark</w:t>
      </w:r>
      <w:proofErr w:type="gramEnd"/>
      <w:r w:rsidR="001E6C1F" w:rsidRPr="001E6C1F">
        <w:rPr>
          <w:rFonts w:cs="Calibri"/>
          <w:bCs/>
          <w:i w:val="0"/>
          <w:iCs/>
          <w:szCs w:val="24"/>
          <w:highlight w:val="green"/>
        </w:rPr>
        <w:t xml:space="preserve"> </w:t>
      </w:r>
      <w:r w:rsidR="001E6C1F">
        <w:rPr>
          <w:rFonts w:cs="Calibri"/>
          <w:bCs/>
          <w:i w:val="0"/>
          <w:iCs/>
          <w:szCs w:val="24"/>
          <w:highlight w:val="green"/>
        </w:rPr>
        <w:t>s</w:t>
      </w:r>
      <w:r w:rsidR="001E6C1F" w:rsidRPr="001E6C1F">
        <w:rPr>
          <w:rFonts w:cs="Calibri"/>
          <w:bCs/>
          <w:i w:val="0"/>
          <w:iCs/>
          <w:szCs w:val="24"/>
          <w:highlight w:val="green"/>
        </w:rPr>
        <w:t>o you know where to look for where she stops it</w:t>
      </w:r>
      <w:r>
        <w:rPr>
          <w:rFonts w:cs="Calibri"/>
          <w:bCs/>
          <w:i w:val="0"/>
          <w:iCs/>
          <w:szCs w:val="24"/>
        </w:rPr>
        <w:t xml:space="preserve"> </w:t>
      </w:r>
      <w:r w:rsidR="00AD4F87" w:rsidRPr="00AD4F87">
        <w:rPr>
          <w:color w:val="4F81BD" w:themeColor="accent1"/>
          <w:szCs w:val="24"/>
        </w:rPr>
        <w:t>Videographer: Important step</w:t>
      </w:r>
      <w:r w:rsidR="00AD4F87">
        <w:rPr>
          <w:rFonts w:cs="Calibri"/>
          <w:b/>
          <w:i w:val="0"/>
          <w:iCs/>
          <w:szCs w:val="24"/>
        </w:rPr>
        <w:t xml:space="preserve"> </w:t>
      </w:r>
      <w:r>
        <w:rPr>
          <w:rFonts w:cs="Calibri"/>
          <w:b/>
          <w:i w:val="0"/>
          <w:iCs/>
          <w:szCs w:val="24"/>
        </w:rPr>
        <w:t>TEXT: For optimal assay setup, dispense spheroids ≤2 min</w:t>
      </w:r>
    </w:p>
    <w:p w14:paraId="71177918" w14:textId="5B08093A" w:rsidR="00797AF9" w:rsidRPr="00797AF9" w:rsidRDefault="00790961" w:rsidP="00797AF9">
      <w:pPr>
        <w:pStyle w:val="BodyText"/>
        <w:numPr>
          <w:ilvl w:val="1"/>
          <w:numId w:val="15"/>
        </w:numPr>
        <w:spacing w:before="360"/>
        <w:outlineLvl w:val="0"/>
        <w:rPr>
          <w:rFonts w:cs="Calibri"/>
          <w:bCs/>
          <w:i w:val="0"/>
          <w:iCs/>
          <w:szCs w:val="24"/>
        </w:rPr>
      </w:pPr>
      <w:r w:rsidRPr="00797AF9">
        <w:rPr>
          <w:i w:val="0"/>
          <w:iCs/>
          <w:szCs w:val="24"/>
        </w:rPr>
        <w:t xml:space="preserve">To vertically center the spheroid in the collagen layer, </w:t>
      </w:r>
      <w:r w:rsidR="00797AF9">
        <w:rPr>
          <w:i w:val="0"/>
          <w:iCs/>
          <w:szCs w:val="24"/>
        </w:rPr>
        <w:t>after seeding, flip</w:t>
      </w:r>
      <w:r w:rsidRPr="00797AF9">
        <w:rPr>
          <w:i w:val="0"/>
          <w:iCs/>
          <w:szCs w:val="24"/>
        </w:rPr>
        <w:t xml:space="preserve"> the </w:t>
      </w:r>
      <w:r w:rsidR="00797AF9">
        <w:rPr>
          <w:i w:val="0"/>
          <w:iCs/>
          <w:szCs w:val="24"/>
        </w:rPr>
        <w:t>device</w:t>
      </w:r>
      <w:r w:rsidRPr="00797AF9">
        <w:rPr>
          <w:i w:val="0"/>
          <w:iCs/>
          <w:szCs w:val="24"/>
        </w:rPr>
        <w:t xml:space="preserve"> upside-down </w:t>
      </w:r>
      <w:r w:rsidR="00797AF9">
        <w:rPr>
          <w:b/>
          <w:bCs/>
          <w:i w:val="0"/>
          <w:iCs/>
          <w:szCs w:val="24"/>
        </w:rPr>
        <w:t xml:space="preserve">[1] </w:t>
      </w:r>
      <w:r w:rsidRPr="00797AF9">
        <w:rPr>
          <w:i w:val="0"/>
          <w:iCs/>
          <w:szCs w:val="24"/>
        </w:rPr>
        <w:t xml:space="preserve">and incubate </w:t>
      </w:r>
      <w:r w:rsidR="00797AF9">
        <w:rPr>
          <w:i w:val="0"/>
          <w:iCs/>
          <w:szCs w:val="24"/>
        </w:rPr>
        <w:t>the device at</w:t>
      </w:r>
      <w:r w:rsidRPr="00797AF9">
        <w:rPr>
          <w:i w:val="0"/>
          <w:iCs/>
          <w:szCs w:val="24"/>
        </w:rPr>
        <w:t xml:space="preserve"> 37 </w:t>
      </w:r>
      <w:r w:rsidR="00797AF9">
        <w:rPr>
          <w:i w:val="0"/>
          <w:iCs/>
          <w:szCs w:val="24"/>
        </w:rPr>
        <w:t xml:space="preserve">degrees until the collagen polymerizes </w:t>
      </w:r>
      <w:r w:rsidR="00797AF9">
        <w:rPr>
          <w:b/>
          <w:bCs/>
          <w:i w:val="0"/>
          <w:iCs/>
          <w:szCs w:val="24"/>
        </w:rPr>
        <w:t>[2]</w:t>
      </w:r>
      <w:r w:rsidR="00797AF9">
        <w:rPr>
          <w:i w:val="0"/>
          <w:iCs/>
          <w:szCs w:val="24"/>
        </w:rPr>
        <w:t xml:space="preserve">, reversing the device orientation every 30 minutes </w:t>
      </w:r>
      <w:r w:rsidR="00797AF9">
        <w:rPr>
          <w:b/>
          <w:bCs/>
          <w:i w:val="0"/>
          <w:iCs/>
          <w:szCs w:val="24"/>
        </w:rPr>
        <w:t>[3]</w:t>
      </w:r>
      <w:r w:rsidR="00797AF9">
        <w:rPr>
          <w:i w:val="0"/>
          <w:iCs/>
          <w:szCs w:val="24"/>
        </w:rPr>
        <w:t>.</w:t>
      </w:r>
    </w:p>
    <w:p w14:paraId="0016C289" w14:textId="77777777" w:rsidR="00797AF9" w:rsidRPr="00797AF9" w:rsidRDefault="00797AF9" w:rsidP="00797AF9">
      <w:pPr>
        <w:pStyle w:val="BodyText"/>
        <w:numPr>
          <w:ilvl w:val="2"/>
          <w:numId w:val="15"/>
        </w:numPr>
        <w:spacing w:before="360"/>
        <w:outlineLvl w:val="0"/>
        <w:rPr>
          <w:rFonts w:cs="Calibri"/>
          <w:bCs/>
          <w:i w:val="0"/>
          <w:iCs/>
          <w:szCs w:val="24"/>
        </w:rPr>
      </w:pPr>
      <w:r>
        <w:rPr>
          <w:i w:val="0"/>
          <w:iCs/>
          <w:szCs w:val="24"/>
        </w:rPr>
        <w:t>Talent flipping device</w:t>
      </w:r>
    </w:p>
    <w:p w14:paraId="2231D38E" w14:textId="0D994B65" w:rsidR="00797AF9" w:rsidRPr="00797AF9" w:rsidRDefault="00797AF9" w:rsidP="00797AF9">
      <w:pPr>
        <w:pStyle w:val="BodyText"/>
        <w:numPr>
          <w:ilvl w:val="2"/>
          <w:numId w:val="15"/>
        </w:numPr>
        <w:spacing w:before="360"/>
        <w:outlineLvl w:val="0"/>
        <w:rPr>
          <w:rFonts w:cs="Calibri"/>
          <w:bCs/>
          <w:i w:val="0"/>
          <w:iCs/>
          <w:szCs w:val="24"/>
        </w:rPr>
      </w:pPr>
      <w:r>
        <w:rPr>
          <w:i w:val="0"/>
          <w:iCs/>
          <w:szCs w:val="24"/>
        </w:rPr>
        <w:t>Talent placing device at 37 °C</w:t>
      </w:r>
    </w:p>
    <w:p w14:paraId="4CEE14A4" w14:textId="306ED9F8" w:rsidR="00797AF9" w:rsidRPr="00797AF9" w:rsidRDefault="00797AF9" w:rsidP="00797AF9">
      <w:pPr>
        <w:pStyle w:val="BodyText"/>
        <w:numPr>
          <w:ilvl w:val="2"/>
          <w:numId w:val="15"/>
        </w:numPr>
        <w:spacing w:before="360"/>
        <w:outlineLvl w:val="0"/>
        <w:rPr>
          <w:rFonts w:cs="Calibri"/>
          <w:bCs/>
          <w:i w:val="0"/>
          <w:iCs/>
          <w:szCs w:val="24"/>
        </w:rPr>
      </w:pPr>
      <w:r>
        <w:rPr>
          <w:i w:val="0"/>
          <w:iCs/>
          <w:szCs w:val="24"/>
        </w:rPr>
        <w:t>Device in incubator being flipped right side up</w:t>
      </w:r>
    </w:p>
    <w:p w14:paraId="27ACCFCB" w14:textId="47B8556A" w:rsidR="00797AF9" w:rsidRPr="00797AF9" w:rsidRDefault="00797AF9" w:rsidP="00797AF9">
      <w:pPr>
        <w:pStyle w:val="BodyText"/>
        <w:numPr>
          <w:ilvl w:val="1"/>
          <w:numId w:val="15"/>
        </w:numPr>
        <w:spacing w:before="360"/>
        <w:outlineLvl w:val="0"/>
        <w:rPr>
          <w:rFonts w:cs="Calibri"/>
          <w:bCs/>
          <w:i w:val="0"/>
          <w:iCs/>
          <w:szCs w:val="24"/>
        </w:rPr>
      </w:pPr>
      <w:r>
        <w:rPr>
          <w:i w:val="0"/>
          <w:iCs/>
          <w:szCs w:val="24"/>
        </w:rPr>
        <w:t xml:space="preserve">Then add 2.5 milliliters of medium per device </w:t>
      </w:r>
      <w:r>
        <w:rPr>
          <w:b/>
          <w:bCs/>
          <w:i w:val="0"/>
          <w:iCs/>
          <w:szCs w:val="24"/>
        </w:rPr>
        <w:t>[1]</w:t>
      </w:r>
      <w:r>
        <w:rPr>
          <w:i w:val="0"/>
          <w:iCs/>
          <w:szCs w:val="24"/>
        </w:rPr>
        <w:t xml:space="preserve"> and acquire an image of the spheroids at the 0-hour time point </w:t>
      </w:r>
      <w:r>
        <w:rPr>
          <w:b/>
          <w:bCs/>
          <w:i w:val="0"/>
          <w:iCs/>
          <w:szCs w:val="24"/>
        </w:rPr>
        <w:t>[2]</w:t>
      </w:r>
      <w:r>
        <w:rPr>
          <w:i w:val="0"/>
          <w:iCs/>
          <w:szCs w:val="24"/>
        </w:rPr>
        <w:t>.</w:t>
      </w:r>
    </w:p>
    <w:p w14:paraId="05B1A2F8" w14:textId="3D35C752" w:rsidR="00797AF9" w:rsidRPr="00797AF9" w:rsidRDefault="00797AF9" w:rsidP="00797AF9">
      <w:pPr>
        <w:pStyle w:val="BodyText"/>
        <w:numPr>
          <w:ilvl w:val="2"/>
          <w:numId w:val="15"/>
        </w:numPr>
        <w:spacing w:before="360"/>
        <w:outlineLvl w:val="0"/>
        <w:rPr>
          <w:rFonts w:cs="Calibri"/>
          <w:bCs/>
          <w:i w:val="0"/>
          <w:iCs/>
          <w:szCs w:val="24"/>
        </w:rPr>
      </w:pPr>
      <w:r>
        <w:rPr>
          <w:i w:val="0"/>
          <w:iCs/>
          <w:szCs w:val="24"/>
        </w:rPr>
        <w:t>Talent adding medium to device, with medium container visible in frame</w:t>
      </w:r>
      <w:r w:rsidR="001E6C1F">
        <w:rPr>
          <w:i w:val="0"/>
          <w:iCs/>
          <w:szCs w:val="24"/>
        </w:rPr>
        <w:t xml:space="preserve"> </w:t>
      </w:r>
      <w:proofErr w:type="spellStart"/>
      <w:r w:rsidR="001E6C1F" w:rsidRPr="001E6C1F">
        <w:rPr>
          <w:i w:val="0"/>
          <w:iCs/>
          <w:szCs w:val="24"/>
          <w:highlight w:val="green"/>
        </w:rPr>
        <w:t>Vid</w:t>
      </w:r>
      <w:proofErr w:type="spellEnd"/>
      <w:r w:rsidR="001E6C1F" w:rsidRPr="001E6C1F">
        <w:rPr>
          <w:i w:val="0"/>
          <w:iCs/>
          <w:szCs w:val="24"/>
          <w:highlight w:val="green"/>
        </w:rPr>
        <w:t xml:space="preserve"> NOTE: </w:t>
      </w:r>
      <w:r w:rsidR="001E6C1F" w:rsidRPr="001E6C1F">
        <w:rPr>
          <w:i w:val="0"/>
          <w:iCs/>
          <w:szCs w:val="24"/>
          <w:highlight w:val="green"/>
        </w:rPr>
        <w:t>use take 2.</w:t>
      </w:r>
    </w:p>
    <w:p w14:paraId="11526D41" w14:textId="2058D1E1" w:rsidR="00797AF9" w:rsidRPr="00797AF9" w:rsidRDefault="00797AF9" w:rsidP="00797AF9">
      <w:pPr>
        <w:pStyle w:val="BodyText"/>
        <w:numPr>
          <w:ilvl w:val="2"/>
          <w:numId w:val="15"/>
        </w:numPr>
        <w:spacing w:before="360"/>
        <w:outlineLvl w:val="0"/>
        <w:rPr>
          <w:rFonts w:cs="Calibri"/>
          <w:bCs/>
          <w:i w:val="0"/>
          <w:iCs/>
          <w:szCs w:val="24"/>
        </w:rPr>
      </w:pPr>
      <w:r>
        <w:rPr>
          <w:i w:val="0"/>
          <w:iCs/>
          <w:szCs w:val="24"/>
        </w:rPr>
        <w:t>Talent at microscope, acquiring image, with monitor visible in frame</w:t>
      </w:r>
    </w:p>
    <w:p w14:paraId="6E7C94F7" w14:textId="55235673" w:rsidR="00790961" w:rsidRPr="00790961" w:rsidRDefault="00790961" w:rsidP="00790961">
      <w:pPr>
        <w:pStyle w:val="Heading2"/>
        <w:rPr>
          <w:sz w:val="24"/>
          <w:szCs w:val="24"/>
        </w:rPr>
      </w:pPr>
    </w:p>
    <w:p w14:paraId="3C6BB3DA" w14:textId="77777777" w:rsidR="00790961" w:rsidRPr="007871CF" w:rsidRDefault="00790961" w:rsidP="00790961"/>
    <w:p w14:paraId="0ADF903C" w14:textId="77777777" w:rsidR="00790961" w:rsidRDefault="00790961" w:rsidP="00790961"/>
    <w:p w14:paraId="7292B5A1" w14:textId="77777777" w:rsidR="00790961" w:rsidRPr="00F574FD" w:rsidRDefault="00790961" w:rsidP="00790961">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15DB55F2" w14:textId="13F6FA3D" w:rsidR="004455A0" w:rsidRPr="00A53CD3" w:rsidRDefault="004455A0" w:rsidP="00A53CD3">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43557AF9" w:rsidR="004455A0" w:rsidRPr="00EB38A5" w:rsidRDefault="00C8389C" w:rsidP="004455A0">
      <w:pPr>
        <w:rPr>
          <w:rFonts w:asciiTheme="minorHAnsi" w:eastAsia="Times New Roman" w:hAnsiTheme="minorHAnsi" w:cstheme="minorHAnsi"/>
          <w:iCs/>
          <w:color w:val="000000" w:themeColor="text1"/>
          <w:szCs w:val="24"/>
        </w:rPr>
      </w:pPr>
      <w:r w:rsidRPr="00EB38A5">
        <w:rPr>
          <w:rFonts w:asciiTheme="minorHAnsi" w:eastAsia="Times New Roman" w:hAnsiTheme="minorHAnsi" w:cstheme="minorHAnsi"/>
          <w:iCs/>
          <w:color w:val="000000" w:themeColor="text1"/>
          <w:szCs w:val="24"/>
        </w:rPr>
        <w:t>2.4</w:t>
      </w:r>
      <w:r w:rsidR="00A53CD3" w:rsidRPr="00EB38A5">
        <w:rPr>
          <w:rFonts w:asciiTheme="minorHAnsi" w:eastAsia="Times New Roman" w:hAnsiTheme="minorHAnsi" w:cstheme="minorHAnsi"/>
          <w:iCs/>
          <w:color w:val="000000" w:themeColor="text1"/>
          <w:szCs w:val="24"/>
        </w:rPr>
        <w:t>.</w:t>
      </w:r>
      <w:r w:rsidRPr="00EB38A5">
        <w:rPr>
          <w:rFonts w:asciiTheme="minorHAnsi" w:eastAsia="Times New Roman" w:hAnsiTheme="minorHAnsi" w:cstheme="minorHAnsi"/>
          <w:iCs/>
          <w:color w:val="000000" w:themeColor="text1"/>
          <w:szCs w:val="24"/>
        </w:rPr>
        <w:t>, 3.2</w:t>
      </w:r>
      <w:r w:rsidR="00A53CD3" w:rsidRPr="00EB38A5">
        <w:rPr>
          <w:rFonts w:asciiTheme="minorHAnsi" w:eastAsia="Times New Roman" w:hAnsiTheme="minorHAnsi" w:cstheme="minorHAnsi"/>
          <w:iCs/>
          <w:color w:val="000000" w:themeColor="text1"/>
          <w:szCs w:val="24"/>
        </w:rPr>
        <w:t>.-3.4.</w:t>
      </w:r>
    </w:p>
    <w:p w14:paraId="442A168B" w14:textId="77777777" w:rsidR="004455A0" w:rsidRPr="00EB38A5"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EB38A5" w:rsidRDefault="004455A0" w:rsidP="004455A0">
      <w:pPr>
        <w:spacing w:before="120"/>
        <w:rPr>
          <w:rFonts w:asciiTheme="minorHAnsi" w:eastAsia="Times New Roman" w:hAnsiTheme="minorHAnsi" w:cstheme="minorHAnsi"/>
          <w:color w:val="000000" w:themeColor="text1"/>
          <w:szCs w:val="24"/>
        </w:rPr>
      </w:pPr>
      <w:r w:rsidRPr="00EB38A5">
        <w:rPr>
          <w:rFonts w:asciiTheme="minorHAnsi" w:eastAsia="Times New Roman" w:hAnsiTheme="minorHAnsi" w:cstheme="minorHAnsi"/>
          <w:b/>
          <w:color w:val="000000" w:themeColor="text1"/>
          <w:szCs w:val="24"/>
        </w:rPr>
        <w:t>B.</w:t>
      </w:r>
      <w:r w:rsidRPr="00EB38A5">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4B7A6A33" w14:textId="316E90C6" w:rsidR="00A53CD3" w:rsidRPr="00EB38A5" w:rsidRDefault="00C8389C" w:rsidP="004455A0">
      <w:pPr>
        <w:rPr>
          <w:rFonts w:asciiTheme="minorHAnsi" w:eastAsia="Times New Roman" w:hAnsiTheme="minorHAnsi" w:cstheme="minorHAnsi"/>
          <w:iCs/>
          <w:color w:val="000000" w:themeColor="text1"/>
          <w:szCs w:val="24"/>
        </w:rPr>
      </w:pPr>
      <w:r w:rsidRPr="00EB38A5">
        <w:rPr>
          <w:rFonts w:asciiTheme="minorHAnsi" w:eastAsia="Times New Roman" w:hAnsiTheme="minorHAnsi" w:cstheme="minorHAnsi"/>
          <w:iCs/>
          <w:color w:val="000000" w:themeColor="text1"/>
          <w:szCs w:val="24"/>
        </w:rPr>
        <w:t>3.2</w:t>
      </w:r>
      <w:r w:rsidR="00A53CD3" w:rsidRPr="00EB38A5">
        <w:rPr>
          <w:rFonts w:asciiTheme="minorHAnsi" w:eastAsia="Times New Roman" w:hAnsiTheme="minorHAnsi" w:cstheme="minorHAnsi"/>
          <w:iCs/>
          <w:color w:val="000000" w:themeColor="text1"/>
          <w:szCs w:val="24"/>
        </w:rPr>
        <w:t xml:space="preserve">., </w:t>
      </w:r>
      <w:r w:rsidRPr="00EB38A5">
        <w:rPr>
          <w:rFonts w:asciiTheme="minorHAnsi" w:eastAsia="Times New Roman" w:hAnsiTheme="minorHAnsi" w:cstheme="minorHAnsi"/>
          <w:iCs/>
          <w:color w:val="000000" w:themeColor="text1"/>
          <w:szCs w:val="24"/>
        </w:rPr>
        <w:t>3.3</w:t>
      </w:r>
      <w:r w:rsidR="00A53CD3" w:rsidRPr="00EB38A5">
        <w:rPr>
          <w:rFonts w:asciiTheme="minorHAnsi" w:eastAsia="Times New Roman" w:hAnsiTheme="minorHAnsi" w:cstheme="minorHAnsi"/>
          <w:iCs/>
          <w:color w:val="000000" w:themeColor="text1"/>
          <w:szCs w:val="24"/>
        </w:rPr>
        <w:t>.</w:t>
      </w:r>
      <w:r w:rsidRPr="00EB38A5">
        <w:rPr>
          <w:rFonts w:asciiTheme="minorHAnsi" w:eastAsia="Times New Roman" w:hAnsiTheme="minorHAnsi" w:cstheme="minorHAnsi"/>
          <w:iCs/>
          <w:color w:val="000000" w:themeColor="text1"/>
          <w:szCs w:val="24"/>
        </w:rPr>
        <w:t xml:space="preserve"> dispensing a single spheroid per hole is challenging. </w:t>
      </w:r>
    </w:p>
    <w:p w14:paraId="75BB64B3" w14:textId="271293EA" w:rsidR="004455A0" w:rsidRPr="00EB38A5" w:rsidRDefault="00A53CD3" w:rsidP="004455A0">
      <w:pPr>
        <w:rPr>
          <w:rFonts w:asciiTheme="minorHAnsi" w:eastAsia="Times New Roman" w:hAnsiTheme="minorHAnsi" w:cstheme="minorHAnsi"/>
          <w:bCs/>
          <w:color w:val="000000" w:themeColor="text1"/>
          <w:szCs w:val="24"/>
        </w:rPr>
      </w:pPr>
      <w:r w:rsidRPr="00EB38A5">
        <w:rPr>
          <w:rFonts w:asciiTheme="minorHAnsi" w:eastAsia="Times New Roman" w:hAnsiTheme="minorHAnsi" w:cstheme="minorHAnsi"/>
          <w:iCs/>
          <w:color w:val="000000" w:themeColor="text1"/>
          <w:szCs w:val="24"/>
        </w:rPr>
        <w:t xml:space="preserve">3.4. </w:t>
      </w:r>
      <w:r w:rsidR="00C8389C" w:rsidRPr="00EB38A5">
        <w:rPr>
          <w:rFonts w:asciiTheme="minorHAnsi" w:eastAsia="Times New Roman" w:hAnsiTheme="minorHAnsi" w:cstheme="minorHAnsi"/>
          <w:iCs/>
          <w:color w:val="000000" w:themeColor="text1"/>
          <w:szCs w:val="24"/>
        </w:rPr>
        <w:t xml:space="preserve">To ensure success, separate </w:t>
      </w:r>
      <w:r w:rsidR="00E23B7A" w:rsidRPr="00EB38A5">
        <w:rPr>
          <w:rFonts w:asciiTheme="minorHAnsi" w:eastAsia="Times New Roman" w:hAnsiTheme="minorHAnsi" w:cstheme="minorHAnsi"/>
          <w:iCs/>
          <w:color w:val="000000" w:themeColor="text1"/>
          <w:szCs w:val="24"/>
        </w:rPr>
        <w:t xml:space="preserve">the multiple </w:t>
      </w:r>
      <w:r w:rsidR="00C8389C" w:rsidRPr="00EB38A5">
        <w:rPr>
          <w:rFonts w:asciiTheme="minorHAnsi" w:eastAsia="Times New Roman" w:hAnsiTheme="minorHAnsi" w:cstheme="minorHAnsi"/>
          <w:iCs/>
          <w:color w:val="000000" w:themeColor="text1"/>
          <w:szCs w:val="24"/>
        </w:rPr>
        <w:t>spheroids</w:t>
      </w:r>
      <w:r w:rsidR="00E23B7A" w:rsidRPr="00EB38A5">
        <w:rPr>
          <w:rFonts w:asciiTheme="minorHAnsi" w:eastAsia="Times New Roman" w:hAnsiTheme="minorHAnsi" w:cstheme="minorHAnsi"/>
          <w:iCs/>
          <w:color w:val="000000" w:themeColor="text1"/>
          <w:szCs w:val="24"/>
        </w:rPr>
        <w:t xml:space="preserve"> </w:t>
      </w:r>
      <w:r w:rsidR="00C8389C" w:rsidRPr="00EB38A5">
        <w:rPr>
          <w:rFonts w:asciiTheme="minorHAnsi" w:eastAsia="Times New Roman" w:hAnsiTheme="minorHAnsi" w:cstheme="minorHAnsi"/>
          <w:iCs/>
          <w:color w:val="000000" w:themeColor="text1"/>
          <w:szCs w:val="24"/>
        </w:rPr>
        <w:t>from each other</w:t>
      </w:r>
      <w:r w:rsidR="00E23B7A" w:rsidRPr="00EB38A5">
        <w:rPr>
          <w:rFonts w:asciiTheme="minorHAnsi" w:eastAsia="Times New Roman" w:hAnsiTheme="minorHAnsi" w:cstheme="minorHAnsi"/>
          <w:iCs/>
          <w:color w:val="000000" w:themeColor="text1"/>
          <w:szCs w:val="24"/>
        </w:rPr>
        <w:t>, in case more than one was dispensed in each hole,</w:t>
      </w:r>
      <w:r w:rsidR="00C8389C" w:rsidRPr="00EB38A5">
        <w:rPr>
          <w:rFonts w:asciiTheme="minorHAnsi" w:eastAsia="Times New Roman" w:hAnsiTheme="minorHAnsi" w:cstheme="minorHAnsi"/>
          <w:iCs/>
          <w:color w:val="000000" w:themeColor="text1"/>
          <w:szCs w:val="24"/>
        </w:rPr>
        <w:t xml:space="preserve"> and </w:t>
      </w:r>
      <w:r w:rsidR="00E23B7A" w:rsidRPr="00EB38A5">
        <w:rPr>
          <w:rFonts w:asciiTheme="minorHAnsi" w:eastAsia="Times New Roman" w:hAnsiTheme="minorHAnsi" w:cstheme="minorHAnsi"/>
          <w:iCs/>
          <w:color w:val="000000" w:themeColor="text1"/>
          <w:szCs w:val="24"/>
        </w:rPr>
        <w:t xml:space="preserve">to separate spheroids </w:t>
      </w:r>
      <w:r w:rsidR="00C8389C" w:rsidRPr="00EB38A5">
        <w:rPr>
          <w:rFonts w:asciiTheme="minorHAnsi" w:eastAsia="Times New Roman" w:hAnsiTheme="minorHAnsi" w:cstheme="minorHAnsi"/>
          <w:iCs/>
          <w:color w:val="000000" w:themeColor="text1"/>
          <w:szCs w:val="24"/>
        </w:rPr>
        <w:t>from the edge of the PDMS.</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04891DE7"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795765">
        <w:rPr>
          <w:rFonts w:cs="Calibri"/>
          <w:b/>
          <w:i w:val="0"/>
          <w:iCs/>
          <w:color w:val="000000" w:themeColor="text1"/>
          <w:szCs w:val="24"/>
        </w:rPr>
        <w:t>Spheroid Imaging</w:t>
      </w:r>
    </w:p>
    <w:p w14:paraId="59C06B03" w14:textId="77777777" w:rsidR="00790961" w:rsidRDefault="00790961" w:rsidP="00790961"/>
    <w:p w14:paraId="585C32A1" w14:textId="0434F41D" w:rsidR="00790961" w:rsidRDefault="00790961" w:rsidP="00790961">
      <w:pPr>
        <w:pStyle w:val="ListParagraph"/>
        <w:numPr>
          <w:ilvl w:val="1"/>
          <w:numId w:val="15"/>
        </w:numPr>
      </w:pPr>
      <w:r w:rsidRPr="00C04993">
        <w:t xml:space="preserve">Using </w:t>
      </w:r>
      <w:r w:rsidR="001241D9">
        <w:t>a</w:t>
      </w:r>
      <w:r w:rsidRPr="00C04993">
        <w:t xml:space="preserve"> </w:t>
      </w:r>
      <w:r w:rsidR="001241D9">
        <w:t>spheroid image device</w:t>
      </w:r>
      <w:r w:rsidRPr="00C04993">
        <w:t xml:space="preserve"> facilitates </w:t>
      </w:r>
      <w:r>
        <w:t xml:space="preserve">the </w:t>
      </w:r>
      <w:r w:rsidRPr="00C04993">
        <w:t xml:space="preserve">efficient embedding and </w:t>
      </w:r>
      <w:r>
        <w:t xml:space="preserve">time-lapse </w:t>
      </w:r>
      <w:r w:rsidRPr="00C04993">
        <w:t xml:space="preserve">recording of </w:t>
      </w:r>
      <w:r>
        <w:t>cancer cell</w:t>
      </w:r>
      <w:r w:rsidRPr="00C04993">
        <w:t xml:space="preserve"> invasion </w:t>
      </w:r>
      <w:r>
        <w:t>within the</w:t>
      </w:r>
      <w:r w:rsidRPr="00C04993">
        <w:t xml:space="preserve"> collagen </w:t>
      </w:r>
      <w:r>
        <w:rPr>
          <w:b/>
          <w:bCs/>
        </w:rPr>
        <w:t xml:space="preserve">[1] </w:t>
      </w:r>
      <w:r w:rsidRPr="00790961">
        <w:rPr>
          <w:rFonts w:eastAsia="Arial"/>
        </w:rPr>
        <w:t>or</w:t>
      </w:r>
      <w:r>
        <w:rPr>
          <w:rFonts w:eastAsia="Arial"/>
        </w:rPr>
        <w:t xml:space="preserve"> via</w:t>
      </w:r>
      <w:r w:rsidRPr="00790961">
        <w:rPr>
          <w:rFonts w:eastAsia="Arial"/>
        </w:rPr>
        <w:t xml:space="preserve"> longitudinal imaging</w:t>
      </w:r>
      <w:r>
        <w:rPr>
          <w:rFonts w:eastAsia="Arial"/>
        </w:rPr>
        <w:t xml:space="preserve"> </w:t>
      </w:r>
      <w:r>
        <w:rPr>
          <w:rFonts w:eastAsia="Arial"/>
          <w:b/>
          <w:bCs/>
        </w:rPr>
        <w:t>[2]</w:t>
      </w:r>
      <w:r w:rsidRPr="00C04993">
        <w:t>.</w:t>
      </w:r>
    </w:p>
    <w:p w14:paraId="2DEC82C1" w14:textId="77777777" w:rsidR="00790961" w:rsidRDefault="00790961" w:rsidP="00790961">
      <w:pPr>
        <w:pStyle w:val="ListParagraph"/>
        <w:ind w:left="907"/>
      </w:pPr>
    </w:p>
    <w:p w14:paraId="38750833" w14:textId="529D8332" w:rsidR="00790961" w:rsidRDefault="00790961" w:rsidP="00790961">
      <w:pPr>
        <w:pStyle w:val="ListParagraph"/>
        <w:numPr>
          <w:ilvl w:val="2"/>
          <w:numId w:val="15"/>
        </w:numPr>
      </w:pPr>
      <w:r>
        <w:t>LAB MEDIA: Video 1</w:t>
      </w:r>
    </w:p>
    <w:p w14:paraId="7FBF0900" w14:textId="7E05AAA0" w:rsidR="00790961" w:rsidRDefault="00790961" w:rsidP="00790961">
      <w:pPr>
        <w:pStyle w:val="ListParagraph"/>
        <w:numPr>
          <w:ilvl w:val="2"/>
          <w:numId w:val="15"/>
        </w:numPr>
      </w:pPr>
      <w:r>
        <w:t>LAB MEDIA: Figure 3</w:t>
      </w:r>
    </w:p>
    <w:p w14:paraId="4612279B" w14:textId="77777777" w:rsidR="00790961" w:rsidRPr="00790961" w:rsidRDefault="00790961" w:rsidP="00790961">
      <w:pPr>
        <w:pStyle w:val="ListParagraph"/>
        <w:ind w:left="360"/>
        <w:rPr>
          <w:i/>
          <w:iCs/>
        </w:rPr>
      </w:pPr>
    </w:p>
    <w:p w14:paraId="4186363B" w14:textId="07019FA1" w:rsidR="00790961" w:rsidRPr="003F6AC6" w:rsidRDefault="00790961" w:rsidP="00790961">
      <w:pPr>
        <w:pStyle w:val="ListParagraph"/>
        <w:numPr>
          <w:ilvl w:val="1"/>
          <w:numId w:val="15"/>
        </w:numPr>
      </w:pPr>
      <w:r w:rsidRPr="00C04993">
        <w:t xml:space="preserve">While </w:t>
      </w:r>
      <w:r w:rsidR="003F6AC6">
        <w:t>this spheroid was imaged</w:t>
      </w:r>
      <w:r w:rsidRPr="00C04993">
        <w:t xml:space="preserve"> </w:t>
      </w:r>
      <w:r w:rsidRPr="00790961">
        <w:rPr>
          <w:rFonts w:eastAsia="Arial"/>
        </w:rPr>
        <w:t>longitudinal</w:t>
      </w:r>
      <w:r w:rsidR="003F6AC6">
        <w:rPr>
          <w:rFonts w:eastAsia="Arial"/>
        </w:rPr>
        <w:t>ly</w:t>
      </w:r>
      <w:r w:rsidRPr="00790961">
        <w:rPr>
          <w:rFonts w:eastAsia="Arial"/>
        </w:rPr>
        <w:t xml:space="preserve"> </w:t>
      </w:r>
      <w:r w:rsidRPr="00C04993">
        <w:t>over the course of 6 days</w:t>
      </w:r>
      <w:r w:rsidR="003F6AC6">
        <w:t xml:space="preserve"> </w:t>
      </w:r>
      <w:r w:rsidR="003F6AC6">
        <w:rPr>
          <w:b/>
          <w:bCs/>
        </w:rPr>
        <w:t>[1]</w:t>
      </w:r>
      <w:r w:rsidRPr="00C04993">
        <w:t>, requir</w:t>
      </w:r>
      <w:r w:rsidR="003F6AC6">
        <w:t xml:space="preserve">ing </w:t>
      </w:r>
      <w:r w:rsidRPr="00C04993">
        <w:t>the stable expression of cytoplasmic and/or nuclear fluorescent protein</w:t>
      </w:r>
      <w:r w:rsidR="003F6AC6">
        <w:t xml:space="preserve">s </w:t>
      </w:r>
      <w:r w:rsidR="003F6AC6">
        <w:rPr>
          <w:b/>
          <w:bCs/>
        </w:rPr>
        <w:t>[2]</w:t>
      </w:r>
      <w:r w:rsidRPr="00C04993">
        <w:t xml:space="preserve">, similar </w:t>
      </w:r>
      <w:r w:rsidRPr="00790961">
        <w:rPr>
          <w:rFonts w:eastAsia="Arial"/>
        </w:rPr>
        <w:t xml:space="preserve">longitudinal imaging </w:t>
      </w:r>
      <w:r w:rsidR="003F6AC6">
        <w:rPr>
          <w:rFonts w:eastAsia="Arial"/>
        </w:rPr>
        <w:t>can</w:t>
      </w:r>
      <w:r w:rsidRPr="00790961">
        <w:rPr>
          <w:rFonts w:eastAsia="Arial"/>
        </w:rPr>
        <w:t xml:space="preserve"> be performed over a shorter time </w:t>
      </w:r>
      <w:r w:rsidR="001241D9">
        <w:rPr>
          <w:rFonts w:eastAsia="Arial"/>
        </w:rPr>
        <w:t xml:space="preserve">period </w:t>
      </w:r>
      <w:r w:rsidRPr="00790961">
        <w:rPr>
          <w:rFonts w:eastAsia="Arial"/>
        </w:rPr>
        <w:t xml:space="preserve">using </w:t>
      </w:r>
      <w:r w:rsidR="003F6AC6">
        <w:rPr>
          <w:rFonts w:eastAsia="Arial"/>
        </w:rPr>
        <w:t xml:space="preserve">dye </w:t>
      </w:r>
      <w:r w:rsidRPr="00790961">
        <w:rPr>
          <w:rFonts w:eastAsia="Arial"/>
        </w:rPr>
        <w:t xml:space="preserve">labeling </w:t>
      </w:r>
      <w:r w:rsidR="003F6AC6">
        <w:rPr>
          <w:rFonts w:eastAsia="Arial"/>
          <w:b/>
          <w:bCs/>
        </w:rPr>
        <w:t>[3]</w:t>
      </w:r>
      <w:r w:rsidRPr="00790961">
        <w:rPr>
          <w:rFonts w:eastAsia="Arial"/>
        </w:rPr>
        <w:t>.</w:t>
      </w:r>
    </w:p>
    <w:p w14:paraId="71DBF8C9" w14:textId="77777777" w:rsidR="003F6AC6" w:rsidRPr="003F6AC6" w:rsidRDefault="003F6AC6" w:rsidP="003F6AC6">
      <w:pPr>
        <w:pStyle w:val="ListParagraph"/>
        <w:ind w:left="907"/>
      </w:pPr>
    </w:p>
    <w:p w14:paraId="76648CA3" w14:textId="0CD8F1BA" w:rsidR="003F6AC6" w:rsidRDefault="003F6AC6" w:rsidP="003F6AC6">
      <w:pPr>
        <w:pStyle w:val="ListParagraph"/>
        <w:numPr>
          <w:ilvl w:val="2"/>
          <w:numId w:val="15"/>
        </w:numPr>
      </w:pPr>
      <w:r>
        <w:t xml:space="preserve">LAB MEDIA: Figure 3 </w:t>
      </w:r>
      <w:r w:rsidRPr="003F6AC6">
        <w:rPr>
          <w:i/>
          <w:iCs/>
          <w:color w:val="4F81BD" w:themeColor="accent1"/>
        </w:rPr>
        <w:t>Video Editor: please emphasize pink signal in spheroid image(s)</w:t>
      </w:r>
    </w:p>
    <w:p w14:paraId="6A4CE812" w14:textId="31C7BBA7" w:rsidR="003F6AC6" w:rsidRPr="003F6AC6" w:rsidRDefault="003F6AC6" w:rsidP="003F6AC6">
      <w:pPr>
        <w:pStyle w:val="ListParagraph"/>
        <w:numPr>
          <w:ilvl w:val="2"/>
          <w:numId w:val="15"/>
        </w:numPr>
      </w:pPr>
      <w:r>
        <w:t>LAB MEDIA: Figure 3</w:t>
      </w:r>
      <w:r w:rsidRPr="003F6AC6">
        <w:rPr>
          <w:i/>
          <w:iCs/>
          <w:color w:val="4F81BD" w:themeColor="accent1"/>
        </w:rPr>
        <w:t xml:space="preserve"> Video Editor: please emphasize</w:t>
      </w:r>
      <w:r>
        <w:rPr>
          <w:i/>
          <w:iCs/>
          <w:color w:val="4F81BD" w:themeColor="accent1"/>
        </w:rPr>
        <w:t xml:space="preserve"> green signal in spheroid images</w:t>
      </w:r>
    </w:p>
    <w:p w14:paraId="5676B10C" w14:textId="735A6420" w:rsidR="003F6AC6" w:rsidRPr="00C04993" w:rsidRDefault="003F6AC6" w:rsidP="003F6AC6">
      <w:pPr>
        <w:pStyle w:val="ListParagraph"/>
        <w:numPr>
          <w:ilvl w:val="2"/>
          <w:numId w:val="15"/>
        </w:numPr>
      </w:pPr>
      <w:r>
        <w:t>LAB MEDIA: Figure 3</w:t>
      </w:r>
    </w:p>
    <w:p w14:paraId="13708D1D" w14:textId="77777777" w:rsidR="00790961" w:rsidRDefault="00790961" w:rsidP="00790961">
      <w:pPr>
        <w:pStyle w:val="ListParagraph"/>
        <w:ind w:left="907"/>
      </w:pPr>
    </w:p>
    <w:p w14:paraId="27520601" w14:textId="6152C5AB" w:rsidR="003F6AC6" w:rsidRPr="003F6AC6" w:rsidRDefault="003F6AC6" w:rsidP="00790961">
      <w:pPr>
        <w:pStyle w:val="ListParagraph"/>
        <w:numPr>
          <w:ilvl w:val="1"/>
          <w:numId w:val="15"/>
        </w:numPr>
      </w:pPr>
      <w:r>
        <w:t xml:space="preserve">For example, these spheroids </w:t>
      </w:r>
      <w:r>
        <w:rPr>
          <w:b/>
          <w:bCs/>
        </w:rPr>
        <w:t>[1]</w:t>
      </w:r>
      <w:r>
        <w:t xml:space="preserve"> were immunolabeled for </w:t>
      </w:r>
      <w:r w:rsidR="00790961" w:rsidRPr="00C04993">
        <w:t xml:space="preserve">epithelial cadherin </w:t>
      </w:r>
      <w:r>
        <w:rPr>
          <w:b/>
          <w:bCs/>
        </w:rPr>
        <w:t>[2]</w:t>
      </w:r>
      <w:r w:rsidR="00790961" w:rsidRPr="00C04993">
        <w:t xml:space="preserve">, cortactin </w:t>
      </w:r>
      <w:r>
        <w:rPr>
          <w:b/>
          <w:bCs/>
        </w:rPr>
        <w:t>[3]</w:t>
      </w:r>
      <w:r>
        <w:t>,</w:t>
      </w:r>
      <w:r>
        <w:rPr>
          <w:b/>
          <w:bCs/>
        </w:rPr>
        <w:t xml:space="preserve"> </w:t>
      </w:r>
      <w:r w:rsidR="00790961" w:rsidRPr="00C04993">
        <w:t xml:space="preserve">and F-actin </w:t>
      </w:r>
      <w:r>
        <w:rPr>
          <w:b/>
          <w:bCs/>
        </w:rPr>
        <w:t>[4]</w:t>
      </w:r>
      <w:r w:rsidR="00790961" w:rsidRPr="00C04993">
        <w:t>.</w:t>
      </w:r>
      <w:r w:rsidR="00790961" w:rsidRPr="00790961">
        <w:rPr>
          <w:color w:val="FF0000"/>
        </w:rPr>
        <w:t xml:space="preserve"> </w:t>
      </w:r>
    </w:p>
    <w:p w14:paraId="3F761EF7" w14:textId="77777777" w:rsidR="003F6AC6" w:rsidRPr="003F6AC6" w:rsidRDefault="003F6AC6" w:rsidP="003F6AC6">
      <w:pPr>
        <w:pStyle w:val="ListParagraph"/>
        <w:ind w:left="907"/>
      </w:pPr>
    </w:p>
    <w:p w14:paraId="446E94E4" w14:textId="652A20DF" w:rsidR="003F6AC6" w:rsidRDefault="003F6AC6" w:rsidP="003F6AC6">
      <w:pPr>
        <w:pStyle w:val="ListParagraph"/>
        <w:numPr>
          <w:ilvl w:val="2"/>
          <w:numId w:val="15"/>
        </w:numPr>
      </w:pPr>
      <w:r>
        <w:t>LAB MEDIA: Figure 4</w:t>
      </w:r>
    </w:p>
    <w:p w14:paraId="0B619781" w14:textId="5A9F5EFE" w:rsidR="003F6AC6" w:rsidRPr="003F6AC6" w:rsidRDefault="003F6AC6" w:rsidP="003F6AC6">
      <w:pPr>
        <w:pStyle w:val="ListParagraph"/>
        <w:numPr>
          <w:ilvl w:val="2"/>
          <w:numId w:val="15"/>
        </w:numPr>
      </w:pPr>
      <w:r>
        <w:t>LAB MEDIA: Figure 4</w:t>
      </w:r>
      <w:r w:rsidRPr="003F6AC6">
        <w:rPr>
          <w:i/>
          <w:iCs/>
          <w:color w:val="4F81BD" w:themeColor="accent1"/>
        </w:rPr>
        <w:t xml:space="preserve"> Video Editor: please emphasize</w:t>
      </w:r>
      <w:r>
        <w:rPr>
          <w:i/>
          <w:iCs/>
          <w:color w:val="4F81BD" w:themeColor="accent1"/>
        </w:rPr>
        <w:t xml:space="preserve"> E-cadherin spheroid</w:t>
      </w:r>
    </w:p>
    <w:p w14:paraId="2F0C1F66" w14:textId="184F8C3E" w:rsidR="003F6AC6" w:rsidRPr="003F6AC6" w:rsidRDefault="003F6AC6" w:rsidP="003F6AC6">
      <w:pPr>
        <w:pStyle w:val="ListParagraph"/>
        <w:numPr>
          <w:ilvl w:val="2"/>
          <w:numId w:val="15"/>
        </w:numPr>
      </w:pPr>
      <w:r>
        <w:t xml:space="preserve">LAB MEDIA: Figure 4 </w:t>
      </w:r>
      <w:r w:rsidRPr="003F6AC6">
        <w:rPr>
          <w:i/>
          <w:iCs/>
          <w:color w:val="4F81BD" w:themeColor="accent1"/>
        </w:rPr>
        <w:t>Video Editor: please emphasize</w:t>
      </w:r>
      <w:r>
        <w:rPr>
          <w:i/>
          <w:iCs/>
          <w:color w:val="4F81BD" w:themeColor="accent1"/>
        </w:rPr>
        <w:t xml:space="preserve"> cortactin spheroids</w:t>
      </w:r>
    </w:p>
    <w:p w14:paraId="339C0517" w14:textId="7C9FEBDF" w:rsidR="003F6AC6" w:rsidRPr="003F6AC6" w:rsidRDefault="003F6AC6" w:rsidP="003F6AC6">
      <w:pPr>
        <w:pStyle w:val="ListParagraph"/>
        <w:numPr>
          <w:ilvl w:val="2"/>
          <w:numId w:val="15"/>
        </w:numPr>
      </w:pPr>
      <w:r>
        <w:t xml:space="preserve">LAB MEDIA: Figure 4 </w:t>
      </w:r>
      <w:r w:rsidRPr="003F6AC6">
        <w:rPr>
          <w:i/>
          <w:iCs/>
          <w:color w:val="4F81BD" w:themeColor="accent1"/>
        </w:rPr>
        <w:t>Video Editor: please emphasize</w:t>
      </w:r>
      <w:r>
        <w:rPr>
          <w:i/>
          <w:iCs/>
          <w:color w:val="4F81BD" w:themeColor="accent1"/>
        </w:rPr>
        <w:t xml:space="preserve"> F-actin spheroids</w:t>
      </w:r>
    </w:p>
    <w:p w14:paraId="5B1C5224" w14:textId="77777777" w:rsidR="00B73A4C" w:rsidRDefault="00B73A4C" w:rsidP="00B73A4C">
      <w:pPr>
        <w:pStyle w:val="ListParagraph"/>
        <w:ind w:left="907"/>
      </w:pPr>
    </w:p>
    <w:p w14:paraId="7D79F6B8" w14:textId="6DE5CCC3" w:rsidR="00790961" w:rsidRDefault="00B73A4C" w:rsidP="00790961">
      <w:pPr>
        <w:pStyle w:val="ListParagraph"/>
        <w:numPr>
          <w:ilvl w:val="1"/>
          <w:numId w:val="15"/>
        </w:numPr>
      </w:pPr>
      <w:r w:rsidRPr="00B73A4C">
        <w:t>In these images, a</w:t>
      </w:r>
      <w:r w:rsidR="00790961" w:rsidRPr="00790961">
        <w:rPr>
          <w:b/>
          <w:bCs/>
        </w:rPr>
        <w:t xml:space="preserve"> </w:t>
      </w:r>
      <w:r w:rsidR="00790961">
        <w:t>s</w:t>
      </w:r>
      <w:r w:rsidR="00790961" w:rsidRPr="007871CF">
        <w:t>tep-by-step illustration of the image processing procedure using the Fiji macro</w:t>
      </w:r>
      <w:r w:rsidR="00790961">
        <w:t xml:space="preserve"> </w:t>
      </w:r>
      <w:r w:rsidR="00790961" w:rsidRPr="007871CF">
        <w:t>to measure the area of the spheroid over time</w:t>
      </w:r>
      <w:r>
        <w:t xml:space="preserve"> can be observed </w:t>
      </w:r>
      <w:r>
        <w:rPr>
          <w:b/>
          <w:bCs/>
        </w:rPr>
        <w:t>[1]</w:t>
      </w:r>
      <w:r w:rsidR="00790961">
        <w:t>.</w:t>
      </w:r>
    </w:p>
    <w:p w14:paraId="23ED45C2" w14:textId="77777777" w:rsidR="00B73A4C" w:rsidRDefault="00B73A4C" w:rsidP="00B73A4C">
      <w:pPr>
        <w:pStyle w:val="ListParagraph"/>
        <w:ind w:left="907"/>
      </w:pPr>
    </w:p>
    <w:p w14:paraId="6013AD22" w14:textId="62CE0241" w:rsidR="00B73A4C" w:rsidRPr="00790961" w:rsidRDefault="00B73A4C" w:rsidP="00B73A4C">
      <w:pPr>
        <w:pStyle w:val="ListParagraph"/>
        <w:numPr>
          <w:ilvl w:val="2"/>
          <w:numId w:val="15"/>
        </w:numPr>
      </w:pPr>
      <w:r>
        <w:t xml:space="preserve">LAB MEDIA: Figure 5A </w:t>
      </w:r>
      <w:r w:rsidRPr="003F6AC6">
        <w:rPr>
          <w:i/>
          <w:iCs/>
          <w:color w:val="4F81BD" w:themeColor="accent1"/>
        </w:rPr>
        <w:t>Video Editor: please</w:t>
      </w:r>
      <w:r>
        <w:rPr>
          <w:i/>
          <w:iCs/>
          <w:color w:val="4F81BD" w:themeColor="accent1"/>
        </w:rPr>
        <w:t xml:space="preserve"> sequentially add/</w:t>
      </w:r>
      <w:r w:rsidRPr="003F6AC6">
        <w:rPr>
          <w:i/>
          <w:iCs/>
          <w:color w:val="4F81BD" w:themeColor="accent1"/>
        </w:rPr>
        <w:t>emphasize</w:t>
      </w:r>
      <w:r>
        <w:rPr>
          <w:i/>
          <w:iCs/>
          <w:color w:val="4F81BD" w:themeColor="accent1"/>
        </w:rPr>
        <w:t xml:space="preserve"> 0, 20 h, and 40 h image columns</w:t>
      </w:r>
    </w:p>
    <w:p w14:paraId="4AFADF36" w14:textId="77777777" w:rsidR="00790961" w:rsidRDefault="00790961" w:rsidP="00790961">
      <w:pPr>
        <w:pStyle w:val="ListParagraph"/>
        <w:ind w:left="360"/>
      </w:pPr>
    </w:p>
    <w:p w14:paraId="707D7800" w14:textId="77777777" w:rsidR="00790961" w:rsidRPr="00AD3F50" w:rsidRDefault="00790961" w:rsidP="00790961">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29445493" w:rsidR="005F27E1" w:rsidRPr="005F27E1" w:rsidRDefault="00581EE5" w:rsidP="005F27E1">
      <w:pPr>
        <w:pStyle w:val="BodyText"/>
        <w:numPr>
          <w:ilvl w:val="1"/>
          <w:numId w:val="15"/>
        </w:numPr>
        <w:spacing w:before="360"/>
        <w:outlineLvl w:val="0"/>
        <w:rPr>
          <w:i w:val="0"/>
          <w:iCs/>
        </w:rPr>
      </w:pPr>
      <w:r>
        <w:rPr>
          <w:b/>
          <w:i w:val="0"/>
          <w:iCs/>
          <w:szCs w:val="22"/>
          <w:u w:val="single"/>
          <w:lang w:eastAsia="zh-TW"/>
        </w:rPr>
        <w:t>Louisiane Perrin</w:t>
      </w:r>
      <w:r w:rsidR="00473E1C" w:rsidRPr="005F27E1">
        <w:rPr>
          <w:rFonts w:asciiTheme="minorHAnsi" w:eastAsia="Times New Roman" w:hAnsiTheme="minorHAnsi" w:cstheme="minorHAnsi"/>
          <w:i w:val="0"/>
          <w:iCs/>
          <w:szCs w:val="24"/>
        </w:rPr>
        <w:t xml:space="preserve">: </w:t>
      </w:r>
      <w:r w:rsidR="00EB38A5">
        <w:rPr>
          <w:i w:val="0"/>
          <w:iCs/>
        </w:rPr>
        <w:t>Be sure</w:t>
      </w:r>
      <w:r>
        <w:rPr>
          <w:i w:val="0"/>
          <w:iCs/>
        </w:rPr>
        <w:t xml:space="preserve"> </w:t>
      </w:r>
      <w:r w:rsidR="00A53CD3">
        <w:rPr>
          <w:i w:val="0"/>
          <w:iCs/>
        </w:rPr>
        <w:t>to</w:t>
      </w:r>
      <w:r>
        <w:rPr>
          <w:i w:val="0"/>
          <w:iCs/>
        </w:rPr>
        <w:t xml:space="preserve"> dispense a single spheroid into </w:t>
      </w:r>
      <w:r w:rsidR="003C2F3C">
        <w:rPr>
          <w:i w:val="0"/>
          <w:iCs/>
        </w:rPr>
        <w:t xml:space="preserve">each hole of the </w:t>
      </w:r>
      <w:r w:rsidR="00C75CB7">
        <w:rPr>
          <w:i w:val="0"/>
          <w:iCs/>
        </w:rPr>
        <w:t xml:space="preserve">spheroid imaging device </w:t>
      </w:r>
      <w:r>
        <w:rPr>
          <w:i w:val="0"/>
          <w:iCs/>
        </w:rPr>
        <w:t xml:space="preserve">and </w:t>
      </w:r>
      <w:r w:rsidR="00A53CD3">
        <w:rPr>
          <w:i w:val="0"/>
          <w:iCs/>
        </w:rPr>
        <w:t>to position</w:t>
      </w:r>
      <w:r>
        <w:rPr>
          <w:i w:val="0"/>
          <w:iCs/>
        </w:rPr>
        <w:t xml:space="preserve"> </w:t>
      </w:r>
      <w:r w:rsidR="00A53CD3">
        <w:rPr>
          <w:i w:val="0"/>
          <w:iCs/>
        </w:rPr>
        <w:t>the</w:t>
      </w:r>
      <w:r>
        <w:rPr>
          <w:i w:val="0"/>
          <w:iCs/>
        </w:rPr>
        <w:t xml:space="preserve"> spheroid </w:t>
      </w:r>
      <w:r w:rsidR="00C75CB7">
        <w:rPr>
          <w:i w:val="0"/>
          <w:iCs/>
        </w:rPr>
        <w:t xml:space="preserve">at </w:t>
      </w:r>
      <w:r>
        <w:rPr>
          <w:i w:val="0"/>
          <w:iCs/>
        </w:rPr>
        <w:t xml:space="preserve">the center of the </w:t>
      </w:r>
      <w:r w:rsidR="003C2F3C">
        <w:rPr>
          <w:i w:val="0"/>
          <w:iCs/>
        </w:rPr>
        <w:t>hole</w:t>
      </w:r>
      <w:r w:rsidR="00A53CD3">
        <w:rPr>
          <w:i w:val="0"/>
          <w:iCs/>
        </w:rPr>
        <w:t xml:space="preserve"> </w:t>
      </w:r>
      <w:r>
        <w:rPr>
          <w:i w:val="0"/>
          <w:iCs/>
        </w:rPr>
        <w:t>in</w:t>
      </w:r>
      <w:r w:rsidR="00A53CD3">
        <w:rPr>
          <w:i w:val="0"/>
          <w:iCs/>
        </w:rPr>
        <w:t xml:space="preserve"> both the</w:t>
      </w:r>
      <w:r>
        <w:rPr>
          <w:i w:val="0"/>
          <w:iCs/>
        </w:rPr>
        <w:t xml:space="preserve"> x</w:t>
      </w:r>
      <w:r w:rsidR="00A53CD3">
        <w:rPr>
          <w:i w:val="0"/>
          <w:iCs/>
        </w:rPr>
        <w:t>-</w:t>
      </w:r>
      <w:r>
        <w:rPr>
          <w:i w:val="0"/>
          <w:iCs/>
        </w:rPr>
        <w:t>y and z directions</w:t>
      </w:r>
      <w:r w:rsidR="00A53CD3">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69C49052"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F14607">
        <w:rPr>
          <w:rFonts w:asciiTheme="minorHAnsi" w:hAnsiTheme="minorHAnsi" w:cstheme="minorHAnsi"/>
          <w:i w:val="0"/>
          <w:iCs/>
        </w:rPr>
        <w:t>2.8</w:t>
      </w:r>
      <w:r w:rsidR="00A53CD3">
        <w:rPr>
          <w:rFonts w:asciiTheme="minorHAnsi" w:hAnsiTheme="minorHAnsi" w:cstheme="minorHAnsi"/>
          <w:i w:val="0"/>
          <w:iCs/>
        </w:rPr>
        <w:t>.-</w:t>
      </w:r>
      <w:r w:rsidR="00F14607">
        <w:rPr>
          <w:rFonts w:asciiTheme="minorHAnsi" w:hAnsiTheme="minorHAnsi" w:cstheme="minorHAnsi"/>
          <w:i w:val="0"/>
          <w:iCs/>
        </w:rPr>
        <w:t>2.14</w:t>
      </w:r>
      <w:r w:rsidR="00A53CD3">
        <w:rPr>
          <w:rFonts w:asciiTheme="minorHAnsi" w:hAnsiTheme="minorHAnsi" w:cstheme="minorHAnsi"/>
          <w:i w:val="0"/>
          <w:iCs/>
        </w:rPr>
        <w:t>.</w:t>
      </w:r>
      <w:r w:rsidRPr="005F27E1">
        <w:rPr>
          <w:rFonts w:asciiTheme="minorHAnsi" w:eastAsia="Times New Roman" w:hAnsiTheme="minorHAnsi" w:cstheme="minorHAnsi"/>
          <w:i w:val="0"/>
          <w:iCs/>
          <w:szCs w:val="24"/>
        </w:rPr>
        <w:t xml:space="preserve">) </w:t>
      </w:r>
    </w:p>
    <w:p w14:paraId="2A97FF0B" w14:textId="34233FD8" w:rsidR="005F27E1" w:rsidRPr="005F27E1" w:rsidRDefault="00581EE5"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Theodore Tucker</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A53CD3">
        <w:rPr>
          <w:i w:val="0"/>
          <w:iCs/>
        </w:rPr>
        <w:t>The d</w:t>
      </w:r>
      <w:r w:rsidR="00B519FD">
        <w:rPr>
          <w:i w:val="0"/>
          <w:iCs/>
        </w:rPr>
        <w:t xml:space="preserve">evice design can easily be modified by changing the size and arrangement of </w:t>
      </w:r>
      <w:r w:rsidR="00A53CD3">
        <w:rPr>
          <w:i w:val="0"/>
          <w:iCs/>
        </w:rPr>
        <w:t xml:space="preserve">the </w:t>
      </w:r>
      <w:r w:rsidR="00B519FD">
        <w:rPr>
          <w:i w:val="0"/>
          <w:iCs/>
        </w:rPr>
        <w:t>holes, inserts</w:t>
      </w:r>
      <w:r w:rsidR="00A53CD3">
        <w:rPr>
          <w:i w:val="0"/>
          <w:iCs/>
        </w:rPr>
        <w:t>,</w:t>
      </w:r>
      <w:r w:rsidR="00B519FD">
        <w:rPr>
          <w:i w:val="0"/>
          <w:iCs/>
        </w:rPr>
        <w:t xml:space="preserve"> and glass-bottom dishes to accommodate </w:t>
      </w:r>
      <w:r w:rsidR="00A53CD3">
        <w:rPr>
          <w:i w:val="0"/>
          <w:iCs/>
        </w:rPr>
        <w:t xml:space="preserve">a </w:t>
      </w:r>
      <w:r w:rsidR="00B519FD">
        <w:rPr>
          <w:i w:val="0"/>
          <w:iCs/>
        </w:rPr>
        <w:t xml:space="preserve">higher </w:t>
      </w:r>
      <w:r w:rsidR="00EB38A5">
        <w:rPr>
          <w:i w:val="0"/>
          <w:iCs/>
        </w:rPr>
        <w:t xml:space="preserve">spheroid </w:t>
      </w:r>
      <w:r w:rsidR="00B519FD">
        <w:rPr>
          <w:i w:val="0"/>
          <w:iCs/>
        </w:rPr>
        <w:t xml:space="preserve">throughput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7F822" w14:textId="77777777" w:rsidR="000A3371" w:rsidRDefault="000A3371">
      <w:r>
        <w:separator/>
      </w:r>
    </w:p>
    <w:p w14:paraId="0306F5D0" w14:textId="77777777" w:rsidR="000A3371" w:rsidRDefault="000A3371"/>
  </w:endnote>
  <w:endnote w:type="continuationSeparator" w:id="0">
    <w:p w14:paraId="4DA03817" w14:textId="77777777" w:rsidR="000A3371" w:rsidRDefault="000A3371">
      <w:r>
        <w:continuationSeparator/>
      </w:r>
    </w:p>
    <w:p w14:paraId="16949669" w14:textId="77777777" w:rsidR="000A3371" w:rsidRDefault="000A3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F21D43" w:rsidRDefault="00F21D4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21D43" w:rsidRDefault="00F21D43" w:rsidP="001E230F">
    <w:pPr>
      <w:pStyle w:val="Footer"/>
      <w:ind w:right="360"/>
    </w:pPr>
  </w:p>
  <w:p w14:paraId="10ECA4C8" w14:textId="77777777" w:rsidR="00F21D43" w:rsidRDefault="00F21D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D8261E5" w:rsidR="00F21D43" w:rsidRPr="00790E8C" w:rsidRDefault="00F21D4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E6C1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39655" w14:textId="77777777" w:rsidR="000A3371" w:rsidRDefault="000A3371">
      <w:r>
        <w:separator/>
      </w:r>
    </w:p>
    <w:p w14:paraId="3C8B08E1" w14:textId="77777777" w:rsidR="000A3371" w:rsidRDefault="000A3371"/>
  </w:footnote>
  <w:footnote w:type="continuationSeparator" w:id="0">
    <w:p w14:paraId="0B264E9F" w14:textId="77777777" w:rsidR="000A3371" w:rsidRDefault="000A3371">
      <w:r>
        <w:continuationSeparator/>
      </w:r>
    </w:p>
    <w:p w14:paraId="57A2E328" w14:textId="77777777" w:rsidR="000A3371" w:rsidRDefault="000A3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795506D" w:rsidR="00F21D43" w:rsidRPr="0099237F" w:rsidRDefault="00F21D43"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99237F">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9237F" w:rsidRPr="0099237F">
      <w:rPr>
        <w:rFonts w:asciiTheme="minorHAnsi" w:hAnsiTheme="minorHAnsi" w:cstheme="minorHAnsi"/>
        <w:b/>
        <w:color w:val="9BBB59" w:themeColor="accent3"/>
        <w:sz w:val="28"/>
        <w:szCs w:val="28"/>
        <w:u w:val="single"/>
      </w:rPr>
      <w:t>FINAL SCRIPT</w:t>
    </w:r>
    <w:r w:rsidRPr="0099237F">
      <w:rPr>
        <w:rFonts w:asciiTheme="minorHAnsi" w:hAnsiTheme="minorHAnsi" w:cstheme="minorHAnsi"/>
        <w:b/>
        <w:color w:val="9BBB59" w:themeColor="accent3"/>
        <w:sz w:val="28"/>
        <w:szCs w:val="28"/>
        <w:u w:val="single"/>
      </w:rPr>
      <w:t xml:space="preserve">: </w:t>
    </w:r>
    <w:r w:rsidR="0099237F" w:rsidRPr="0099237F">
      <w:rPr>
        <w:rFonts w:asciiTheme="minorHAnsi" w:hAnsiTheme="minorHAnsi" w:cstheme="minorHAnsi"/>
        <w:b/>
        <w:color w:val="9BBB59" w:themeColor="accent3"/>
        <w:sz w:val="28"/>
        <w:szCs w:val="28"/>
        <w:u w:val="single"/>
      </w:rPr>
      <w:t>APPROVED</w:t>
    </w:r>
    <w:r w:rsidRPr="0099237F">
      <w:rPr>
        <w:rFonts w:asciiTheme="minorHAnsi" w:hAnsiTheme="minorHAnsi" w:cstheme="minorHAnsi"/>
        <w:b/>
        <w:color w:val="9BBB59" w:themeColor="accent3"/>
        <w:sz w:val="28"/>
        <w:szCs w:val="28"/>
        <w:u w:val="single"/>
      </w:rPr>
      <w:t xml:space="preserve"> FOR FILMING</w:t>
    </w:r>
  </w:p>
  <w:p w14:paraId="6D83E341" w14:textId="77777777" w:rsidR="00F21D43" w:rsidRDefault="00F21D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44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6465C"/>
    <w:rsid w:val="00074929"/>
    <w:rsid w:val="00076AD6"/>
    <w:rsid w:val="00082CA4"/>
    <w:rsid w:val="00083792"/>
    <w:rsid w:val="0008613B"/>
    <w:rsid w:val="00090BAC"/>
    <w:rsid w:val="000A0B57"/>
    <w:rsid w:val="000A3371"/>
    <w:rsid w:val="000B0B1A"/>
    <w:rsid w:val="000B2085"/>
    <w:rsid w:val="000B387A"/>
    <w:rsid w:val="000B4E9A"/>
    <w:rsid w:val="000C39AF"/>
    <w:rsid w:val="000D065F"/>
    <w:rsid w:val="000D17E8"/>
    <w:rsid w:val="000D2C59"/>
    <w:rsid w:val="000D35D9"/>
    <w:rsid w:val="000D5347"/>
    <w:rsid w:val="000D67E3"/>
    <w:rsid w:val="000E1C29"/>
    <w:rsid w:val="000E236A"/>
    <w:rsid w:val="000E5EAF"/>
    <w:rsid w:val="000F05F6"/>
    <w:rsid w:val="000F7043"/>
    <w:rsid w:val="00101418"/>
    <w:rsid w:val="001016BD"/>
    <w:rsid w:val="00106F46"/>
    <w:rsid w:val="001115D1"/>
    <w:rsid w:val="001241D9"/>
    <w:rsid w:val="00125924"/>
    <w:rsid w:val="00126973"/>
    <w:rsid w:val="00127128"/>
    <w:rsid w:val="00132956"/>
    <w:rsid w:val="00141A95"/>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D599D"/>
    <w:rsid w:val="001E2225"/>
    <w:rsid w:val="001E230F"/>
    <w:rsid w:val="001E52A3"/>
    <w:rsid w:val="001E6C1F"/>
    <w:rsid w:val="001E7A5F"/>
    <w:rsid w:val="001F0890"/>
    <w:rsid w:val="00214268"/>
    <w:rsid w:val="00220015"/>
    <w:rsid w:val="00223D1C"/>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96E1F"/>
    <w:rsid w:val="002A51DB"/>
    <w:rsid w:val="002A7649"/>
    <w:rsid w:val="002B009A"/>
    <w:rsid w:val="002B025E"/>
    <w:rsid w:val="002B0D88"/>
    <w:rsid w:val="002B26D4"/>
    <w:rsid w:val="002B55D9"/>
    <w:rsid w:val="002C54DB"/>
    <w:rsid w:val="002D52A1"/>
    <w:rsid w:val="002D5877"/>
    <w:rsid w:val="002D731C"/>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2693"/>
    <w:rsid w:val="003B5E26"/>
    <w:rsid w:val="003C2F3C"/>
    <w:rsid w:val="003C32EC"/>
    <w:rsid w:val="003D0847"/>
    <w:rsid w:val="003D701B"/>
    <w:rsid w:val="003E2BC9"/>
    <w:rsid w:val="003F4B52"/>
    <w:rsid w:val="003F6AC6"/>
    <w:rsid w:val="004034B6"/>
    <w:rsid w:val="004114EA"/>
    <w:rsid w:val="00414B4F"/>
    <w:rsid w:val="00421DFB"/>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2F10"/>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1EE5"/>
    <w:rsid w:val="005829FA"/>
    <w:rsid w:val="00585ECC"/>
    <w:rsid w:val="00587878"/>
    <w:rsid w:val="005A02B6"/>
    <w:rsid w:val="005A09D8"/>
    <w:rsid w:val="005A1F5E"/>
    <w:rsid w:val="005A365B"/>
    <w:rsid w:val="005A3F8F"/>
    <w:rsid w:val="005B3A66"/>
    <w:rsid w:val="005B6859"/>
    <w:rsid w:val="005C6D1E"/>
    <w:rsid w:val="005D119D"/>
    <w:rsid w:val="005D2484"/>
    <w:rsid w:val="005D783F"/>
    <w:rsid w:val="005E2B7E"/>
    <w:rsid w:val="005E615F"/>
    <w:rsid w:val="005F18A3"/>
    <w:rsid w:val="005F27E1"/>
    <w:rsid w:val="005F3A7E"/>
    <w:rsid w:val="00604177"/>
    <w:rsid w:val="006137EC"/>
    <w:rsid w:val="00624240"/>
    <w:rsid w:val="00631EDE"/>
    <w:rsid w:val="006346FE"/>
    <w:rsid w:val="006366B7"/>
    <w:rsid w:val="00637544"/>
    <w:rsid w:val="006402D4"/>
    <w:rsid w:val="006422F8"/>
    <w:rsid w:val="00645B93"/>
    <w:rsid w:val="00647680"/>
    <w:rsid w:val="00652165"/>
    <w:rsid w:val="00654735"/>
    <w:rsid w:val="006556DE"/>
    <w:rsid w:val="006565A0"/>
    <w:rsid w:val="00660315"/>
    <w:rsid w:val="006617AB"/>
    <w:rsid w:val="006626AE"/>
    <w:rsid w:val="00663E85"/>
    <w:rsid w:val="00664850"/>
    <w:rsid w:val="0067274F"/>
    <w:rsid w:val="006801B1"/>
    <w:rsid w:val="0069665E"/>
    <w:rsid w:val="006A0250"/>
    <w:rsid w:val="006A14A2"/>
    <w:rsid w:val="006A20E8"/>
    <w:rsid w:val="006A21CB"/>
    <w:rsid w:val="006A6324"/>
    <w:rsid w:val="006B2573"/>
    <w:rsid w:val="006C08AE"/>
    <w:rsid w:val="006C0BB1"/>
    <w:rsid w:val="006C0E87"/>
    <w:rsid w:val="006C6838"/>
    <w:rsid w:val="006C7397"/>
    <w:rsid w:val="006D3AC7"/>
    <w:rsid w:val="006D5CF2"/>
    <w:rsid w:val="006D6939"/>
    <w:rsid w:val="006D7676"/>
    <w:rsid w:val="006F775F"/>
    <w:rsid w:val="00702C88"/>
    <w:rsid w:val="0071294C"/>
    <w:rsid w:val="007133F3"/>
    <w:rsid w:val="007227C7"/>
    <w:rsid w:val="00724E3B"/>
    <w:rsid w:val="00731E5D"/>
    <w:rsid w:val="00745D4B"/>
    <w:rsid w:val="00746865"/>
    <w:rsid w:val="007544FB"/>
    <w:rsid w:val="007548F3"/>
    <w:rsid w:val="007574EC"/>
    <w:rsid w:val="0077071A"/>
    <w:rsid w:val="00777388"/>
    <w:rsid w:val="00784ED0"/>
    <w:rsid w:val="00787138"/>
    <w:rsid w:val="00790961"/>
    <w:rsid w:val="00790E8C"/>
    <w:rsid w:val="00795765"/>
    <w:rsid w:val="00796FE0"/>
    <w:rsid w:val="00797AF9"/>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2F24"/>
    <w:rsid w:val="00854994"/>
    <w:rsid w:val="00860BC3"/>
    <w:rsid w:val="00862CF0"/>
    <w:rsid w:val="00863481"/>
    <w:rsid w:val="00867F1E"/>
    <w:rsid w:val="00873D1A"/>
    <w:rsid w:val="00875BE8"/>
    <w:rsid w:val="00877B88"/>
    <w:rsid w:val="0088113B"/>
    <w:rsid w:val="008945FB"/>
    <w:rsid w:val="008A0177"/>
    <w:rsid w:val="008D2A6A"/>
    <w:rsid w:val="008D58EC"/>
    <w:rsid w:val="008E74F7"/>
    <w:rsid w:val="008F21CE"/>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9237F"/>
    <w:rsid w:val="009A0E7C"/>
    <w:rsid w:val="009A2050"/>
    <w:rsid w:val="009A3CBD"/>
    <w:rsid w:val="009B2183"/>
    <w:rsid w:val="009B4EE3"/>
    <w:rsid w:val="009B55A1"/>
    <w:rsid w:val="009C041E"/>
    <w:rsid w:val="009C2062"/>
    <w:rsid w:val="009C7B9A"/>
    <w:rsid w:val="009D21B9"/>
    <w:rsid w:val="009D2418"/>
    <w:rsid w:val="009D4C73"/>
    <w:rsid w:val="009E4241"/>
    <w:rsid w:val="009F356C"/>
    <w:rsid w:val="009F51F2"/>
    <w:rsid w:val="009F6011"/>
    <w:rsid w:val="00A07468"/>
    <w:rsid w:val="00A078B7"/>
    <w:rsid w:val="00A100EA"/>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3CD3"/>
    <w:rsid w:val="00A60320"/>
    <w:rsid w:val="00A72FC5"/>
    <w:rsid w:val="00A730E3"/>
    <w:rsid w:val="00A77CF6"/>
    <w:rsid w:val="00A84BA8"/>
    <w:rsid w:val="00A8631E"/>
    <w:rsid w:val="00A91283"/>
    <w:rsid w:val="00A95222"/>
    <w:rsid w:val="00A97CC6"/>
    <w:rsid w:val="00AA132F"/>
    <w:rsid w:val="00AA2F7F"/>
    <w:rsid w:val="00AA4AC9"/>
    <w:rsid w:val="00AB2B2E"/>
    <w:rsid w:val="00AB3338"/>
    <w:rsid w:val="00AC5EF4"/>
    <w:rsid w:val="00AC63FC"/>
    <w:rsid w:val="00AD0D38"/>
    <w:rsid w:val="00AD1C31"/>
    <w:rsid w:val="00AD3F50"/>
    <w:rsid w:val="00AD4F04"/>
    <w:rsid w:val="00AD4F87"/>
    <w:rsid w:val="00AE11E8"/>
    <w:rsid w:val="00AE4220"/>
    <w:rsid w:val="00AF7D04"/>
    <w:rsid w:val="00B00969"/>
    <w:rsid w:val="00B07A3B"/>
    <w:rsid w:val="00B10655"/>
    <w:rsid w:val="00B10942"/>
    <w:rsid w:val="00B13453"/>
    <w:rsid w:val="00B13941"/>
    <w:rsid w:val="00B20230"/>
    <w:rsid w:val="00B324D0"/>
    <w:rsid w:val="00B340A8"/>
    <w:rsid w:val="00B40E12"/>
    <w:rsid w:val="00B435B8"/>
    <w:rsid w:val="00B4499C"/>
    <w:rsid w:val="00B5116D"/>
    <w:rsid w:val="00B519FD"/>
    <w:rsid w:val="00B6201D"/>
    <w:rsid w:val="00B653B7"/>
    <w:rsid w:val="00B66A14"/>
    <w:rsid w:val="00B7250F"/>
    <w:rsid w:val="00B73A4C"/>
    <w:rsid w:val="00B807E5"/>
    <w:rsid w:val="00B87BC5"/>
    <w:rsid w:val="00B95C9F"/>
    <w:rsid w:val="00BA5DF4"/>
    <w:rsid w:val="00BA719D"/>
    <w:rsid w:val="00BC6DA7"/>
    <w:rsid w:val="00BD159A"/>
    <w:rsid w:val="00BD4346"/>
    <w:rsid w:val="00BE051D"/>
    <w:rsid w:val="00C035C7"/>
    <w:rsid w:val="00C062EC"/>
    <w:rsid w:val="00C12062"/>
    <w:rsid w:val="00C166D7"/>
    <w:rsid w:val="00C24492"/>
    <w:rsid w:val="00C25580"/>
    <w:rsid w:val="00C32213"/>
    <w:rsid w:val="00C34F4C"/>
    <w:rsid w:val="00C35EDC"/>
    <w:rsid w:val="00C36294"/>
    <w:rsid w:val="00C4069E"/>
    <w:rsid w:val="00C5220D"/>
    <w:rsid w:val="00C5475A"/>
    <w:rsid w:val="00C602B2"/>
    <w:rsid w:val="00C6524C"/>
    <w:rsid w:val="00C70C90"/>
    <w:rsid w:val="00C7374B"/>
    <w:rsid w:val="00C75070"/>
    <w:rsid w:val="00C75CB7"/>
    <w:rsid w:val="00C8109F"/>
    <w:rsid w:val="00C82679"/>
    <w:rsid w:val="00C836F3"/>
    <w:rsid w:val="00C8389C"/>
    <w:rsid w:val="00C93DB5"/>
    <w:rsid w:val="00C94029"/>
    <w:rsid w:val="00C97B11"/>
    <w:rsid w:val="00CA3842"/>
    <w:rsid w:val="00CB039A"/>
    <w:rsid w:val="00CB5DE5"/>
    <w:rsid w:val="00CC0C58"/>
    <w:rsid w:val="00CC29BF"/>
    <w:rsid w:val="00CD46FC"/>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3AD2"/>
    <w:rsid w:val="00D645E9"/>
    <w:rsid w:val="00D7115D"/>
    <w:rsid w:val="00D712A3"/>
    <w:rsid w:val="00D718B5"/>
    <w:rsid w:val="00D76CDF"/>
    <w:rsid w:val="00D905E5"/>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3B7A"/>
    <w:rsid w:val="00E24673"/>
    <w:rsid w:val="00E24898"/>
    <w:rsid w:val="00E355EE"/>
    <w:rsid w:val="00E41EEE"/>
    <w:rsid w:val="00E44C46"/>
    <w:rsid w:val="00E5161E"/>
    <w:rsid w:val="00E53858"/>
    <w:rsid w:val="00E64222"/>
    <w:rsid w:val="00E662CA"/>
    <w:rsid w:val="00E74443"/>
    <w:rsid w:val="00E8076C"/>
    <w:rsid w:val="00E827BA"/>
    <w:rsid w:val="00EA15F6"/>
    <w:rsid w:val="00EA20E5"/>
    <w:rsid w:val="00EA2756"/>
    <w:rsid w:val="00EA4B94"/>
    <w:rsid w:val="00EA60D4"/>
    <w:rsid w:val="00EA6DFD"/>
    <w:rsid w:val="00EB38A5"/>
    <w:rsid w:val="00EC098C"/>
    <w:rsid w:val="00EC1228"/>
    <w:rsid w:val="00EC3C46"/>
    <w:rsid w:val="00EC69FF"/>
    <w:rsid w:val="00ED00F1"/>
    <w:rsid w:val="00ED23F4"/>
    <w:rsid w:val="00ED2748"/>
    <w:rsid w:val="00ED592D"/>
    <w:rsid w:val="00EE1E2F"/>
    <w:rsid w:val="00EE39ED"/>
    <w:rsid w:val="00EE4460"/>
    <w:rsid w:val="00EE4818"/>
    <w:rsid w:val="00EE56D4"/>
    <w:rsid w:val="00EF4E2B"/>
    <w:rsid w:val="00EF612B"/>
    <w:rsid w:val="00F0293A"/>
    <w:rsid w:val="00F04E9E"/>
    <w:rsid w:val="00F10CF8"/>
    <w:rsid w:val="00F10FAD"/>
    <w:rsid w:val="00F14607"/>
    <w:rsid w:val="00F146E3"/>
    <w:rsid w:val="00F21D43"/>
    <w:rsid w:val="00F22EAE"/>
    <w:rsid w:val="00F22F5E"/>
    <w:rsid w:val="00F257A0"/>
    <w:rsid w:val="00F3061E"/>
    <w:rsid w:val="00F33EED"/>
    <w:rsid w:val="00F35094"/>
    <w:rsid w:val="00F4466D"/>
    <w:rsid w:val="00F568B6"/>
    <w:rsid w:val="00F56A75"/>
    <w:rsid w:val="00F574FD"/>
    <w:rsid w:val="00F60B45"/>
    <w:rsid w:val="00F64FB6"/>
    <w:rsid w:val="00F65BB3"/>
    <w:rsid w:val="00F84399"/>
    <w:rsid w:val="00F90163"/>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1870">
      <w:bodyDiv w:val="1"/>
      <w:marLeft w:val="0"/>
      <w:marRight w:val="0"/>
      <w:marTop w:val="0"/>
      <w:marBottom w:val="0"/>
      <w:divBdr>
        <w:top w:val="none" w:sz="0" w:space="0" w:color="auto"/>
        <w:left w:val="none" w:sz="0" w:space="0" w:color="auto"/>
        <w:bottom w:val="none" w:sz="0" w:space="0" w:color="auto"/>
        <w:right w:val="none" w:sz="0" w:space="0" w:color="auto"/>
      </w:divBdr>
    </w:div>
    <w:div w:id="30040181">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56975831">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58228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23329646">
      <w:bodyDiv w:val="1"/>
      <w:marLeft w:val="0"/>
      <w:marRight w:val="0"/>
      <w:marTop w:val="0"/>
      <w:marBottom w:val="0"/>
      <w:divBdr>
        <w:top w:val="none" w:sz="0" w:space="0" w:color="auto"/>
        <w:left w:val="none" w:sz="0" w:space="0" w:color="auto"/>
        <w:bottom w:val="none" w:sz="0" w:space="0" w:color="auto"/>
        <w:right w:val="none" w:sz="0" w:space="0" w:color="auto"/>
      </w:divBdr>
    </w:div>
    <w:div w:id="770127643">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6180873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4366794">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16959205">
      <w:bodyDiv w:val="1"/>
      <w:marLeft w:val="0"/>
      <w:marRight w:val="0"/>
      <w:marTop w:val="0"/>
      <w:marBottom w:val="0"/>
      <w:divBdr>
        <w:top w:val="none" w:sz="0" w:space="0" w:color="auto"/>
        <w:left w:val="none" w:sz="0" w:space="0" w:color="auto"/>
        <w:bottom w:val="none" w:sz="0" w:space="0" w:color="auto"/>
        <w:right w:val="none" w:sz="0" w:space="0" w:color="auto"/>
      </w:divBdr>
    </w:div>
    <w:div w:id="1387487887">
      <w:bodyDiv w:val="1"/>
      <w:marLeft w:val="0"/>
      <w:marRight w:val="0"/>
      <w:marTop w:val="0"/>
      <w:marBottom w:val="0"/>
      <w:divBdr>
        <w:top w:val="none" w:sz="0" w:space="0" w:color="auto"/>
        <w:left w:val="none" w:sz="0" w:space="0" w:color="auto"/>
        <w:bottom w:val="none" w:sz="0" w:space="0" w:color="auto"/>
        <w:right w:val="none" w:sz="0" w:space="0" w:color="auto"/>
      </w:divBdr>
    </w:div>
    <w:div w:id="1398430300">
      <w:bodyDiv w:val="1"/>
      <w:marLeft w:val="0"/>
      <w:marRight w:val="0"/>
      <w:marTop w:val="0"/>
      <w:marBottom w:val="0"/>
      <w:divBdr>
        <w:top w:val="none" w:sz="0" w:space="0" w:color="auto"/>
        <w:left w:val="none" w:sz="0" w:space="0" w:color="auto"/>
        <w:bottom w:val="none" w:sz="0" w:space="0" w:color="auto"/>
        <w:right w:val="none" w:sz="0" w:space="0" w:color="auto"/>
      </w:divBdr>
    </w:div>
    <w:div w:id="1437094005">
      <w:bodyDiv w:val="1"/>
      <w:marLeft w:val="0"/>
      <w:marRight w:val="0"/>
      <w:marTop w:val="0"/>
      <w:marBottom w:val="0"/>
      <w:divBdr>
        <w:top w:val="none" w:sz="0" w:space="0" w:color="auto"/>
        <w:left w:val="none" w:sz="0" w:space="0" w:color="auto"/>
        <w:bottom w:val="none" w:sz="0" w:space="0" w:color="auto"/>
        <w:right w:val="none" w:sz="0" w:space="0" w:color="auto"/>
      </w:divBdr>
    </w:div>
    <w:div w:id="1491141860">
      <w:bodyDiv w:val="1"/>
      <w:marLeft w:val="0"/>
      <w:marRight w:val="0"/>
      <w:marTop w:val="0"/>
      <w:marBottom w:val="0"/>
      <w:divBdr>
        <w:top w:val="none" w:sz="0" w:space="0" w:color="auto"/>
        <w:left w:val="none" w:sz="0" w:space="0" w:color="auto"/>
        <w:bottom w:val="none" w:sz="0" w:space="0" w:color="auto"/>
        <w:right w:val="none" w:sz="0" w:space="0" w:color="auto"/>
      </w:divBdr>
    </w:div>
    <w:div w:id="152909784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98236199">
      <w:bodyDiv w:val="1"/>
      <w:marLeft w:val="0"/>
      <w:marRight w:val="0"/>
      <w:marTop w:val="0"/>
      <w:marBottom w:val="0"/>
      <w:divBdr>
        <w:top w:val="none" w:sz="0" w:space="0" w:color="auto"/>
        <w:left w:val="none" w:sz="0" w:space="0" w:color="auto"/>
        <w:bottom w:val="none" w:sz="0" w:space="0" w:color="auto"/>
        <w:right w:val="none" w:sz="0" w:space="0" w:color="auto"/>
      </w:divBdr>
    </w:div>
    <w:div w:id="174548799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131167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a.gligorijevic@templ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8015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heodore.Tucker@temple.edu" TargetMode="External"/><Relationship Id="rId4" Type="http://schemas.openxmlformats.org/officeDocument/2006/relationships/webSettings" Target="webSettings.xml"/><Relationship Id="rId9" Type="http://schemas.openxmlformats.org/officeDocument/2006/relationships/hyperlink" Target="mailto:louisiane.perrin@templ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5</cp:revision>
  <dcterms:created xsi:type="dcterms:W3CDTF">2020-11-23T16:26:00Z</dcterms:created>
  <dcterms:modified xsi:type="dcterms:W3CDTF">2020-11-25T15:25:00Z</dcterms:modified>
</cp:coreProperties>
</file>