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8C750" w14:textId="02969F02" w:rsidR="001B66CC" w:rsidRPr="00B50053" w:rsidRDefault="001B66CC" w:rsidP="001B66CC">
      <w:pPr>
        <w:jc w:val="center"/>
        <w:rPr>
          <w:rFonts w:asciiTheme="majorHAnsi" w:hAnsiTheme="majorHAnsi" w:cstheme="majorHAnsi"/>
          <w:b/>
          <w:color w:val="222222"/>
          <w:sz w:val="24"/>
          <w:szCs w:val="24"/>
          <w:highlight w:val="white"/>
        </w:rPr>
      </w:pPr>
      <w:r w:rsidRPr="00B50053">
        <w:rPr>
          <w:rFonts w:asciiTheme="majorHAnsi" w:hAnsiTheme="majorHAnsi" w:cstheme="majorHAnsi"/>
          <w:b/>
          <w:color w:val="222222"/>
          <w:sz w:val="24"/>
          <w:szCs w:val="24"/>
          <w:highlight w:val="white"/>
        </w:rPr>
        <w:t>Rebuttal Letter</w:t>
      </w:r>
    </w:p>
    <w:p w14:paraId="4989206B" w14:textId="77777777" w:rsidR="001B66CC" w:rsidRPr="00B50053" w:rsidRDefault="001B66CC" w:rsidP="001B66CC">
      <w:pPr>
        <w:rPr>
          <w:rFonts w:asciiTheme="majorHAnsi" w:eastAsia="Calibri" w:hAnsiTheme="majorHAnsi" w:cstheme="majorHAnsi"/>
          <w:color w:val="444444"/>
          <w:sz w:val="24"/>
          <w:szCs w:val="24"/>
          <w:highlight w:val="white"/>
        </w:rPr>
      </w:pPr>
    </w:p>
    <w:p w14:paraId="3BAD0EA5" w14:textId="2F2F6D84" w:rsidR="001B66CC" w:rsidRPr="00B50053" w:rsidRDefault="001B66CC" w:rsidP="001B66CC">
      <w:pPr>
        <w:rPr>
          <w:rFonts w:asciiTheme="majorHAnsi" w:eastAsia="Calibri" w:hAnsiTheme="majorHAnsi" w:cstheme="majorHAnsi"/>
          <w:color w:val="444444"/>
          <w:sz w:val="24"/>
          <w:szCs w:val="24"/>
          <w:highlight w:val="white"/>
        </w:rPr>
      </w:pPr>
      <w:r w:rsidRPr="00B50053">
        <w:rPr>
          <w:rFonts w:asciiTheme="majorHAnsi" w:eastAsia="Calibri" w:hAnsiTheme="majorHAnsi" w:cstheme="majorHAnsi"/>
          <w:color w:val="444444"/>
          <w:sz w:val="24"/>
          <w:szCs w:val="24"/>
          <w:highlight w:val="white"/>
        </w:rPr>
        <w:t>Jaydev Upponi, Ph.D.</w:t>
      </w:r>
    </w:p>
    <w:p w14:paraId="791792D9" w14:textId="77777777" w:rsidR="001B66CC" w:rsidRPr="00B50053" w:rsidRDefault="001B66CC" w:rsidP="001B66CC">
      <w:pPr>
        <w:rPr>
          <w:rFonts w:asciiTheme="majorHAnsi" w:eastAsia="Calibri" w:hAnsiTheme="majorHAnsi" w:cstheme="majorHAnsi"/>
          <w:sz w:val="24"/>
          <w:szCs w:val="24"/>
        </w:rPr>
      </w:pPr>
      <w:r w:rsidRPr="00B50053">
        <w:rPr>
          <w:rFonts w:asciiTheme="majorHAnsi" w:eastAsia="Calibri" w:hAnsiTheme="majorHAnsi" w:cstheme="majorHAnsi"/>
          <w:sz w:val="24"/>
          <w:szCs w:val="24"/>
        </w:rPr>
        <w:t>A Novel Method for Specimen Collection and Analysis of the Duodenal Microbiome</w:t>
      </w:r>
    </w:p>
    <w:p w14:paraId="186996E8" w14:textId="77777777" w:rsidR="001B66CC" w:rsidRPr="00B50053" w:rsidRDefault="001B66CC" w:rsidP="001B66CC">
      <w:pPr>
        <w:rPr>
          <w:rFonts w:asciiTheme="majorHAnsi" w:eastAsia="Calibri" w:hAnsiTheme="majorHAnsi" w:cstheme="majorHAnsi"/>
          <w:i/>
          <w:sz w:val="24"/>
          <w:szCs w:val="24"/>
          <w:highlight w:val="white"/>
        </w:rPr>
      </w:pPr>
      <w:r w:rsidRPr="00B50053">
        <w:rPr>
          <w:rFonts w:asciiTheme="majorHAnsi" w:eastAsia="Calibri" w:hAnsiTheme="majorHAnsi" w:cstheme="majorHAnsi"/>
          <w:i/>
          <w:sz w:val="24"/>
          <w:szCs w:val="24"/>
          <w:highlight w:val="white"/>
        </w:rPr>
        <w:t>Journal of Visualized Experiments</w:t>
      </w:r>
    </w:p>
    <w:p w14:paraId="25CEF05D" w14:textId="77777777" w:rsidR="001B66CC" w:rsidRPr="00B50053" w:rsidRDefault="001B66CC" w:rsidP="001B66CC">
      <w:pPr>
        <w:rPr>
          <w:rFonts w:asciiTheme="majorHAnsi" w:eastAsia="Calibri" w:hAnsiTheme="majorHAnsi" w:cstheme="majorHAnsi"/>
          <w:i/>
          <w:sz w:val="24"/>
          <w:szCs w:val="24"/>
        </w:rPr>
      </w:pPr>
      <w:r w:rsidRPr="00B50053">
        <w:rPr>
          <w:rFonts w:asciiTheme="majorHAnsi" w:eastAsia="Calibri" w:hAnsiTheme="majorHAnsi" w:cstheme="majorHAnsi"/>
          <w:i/>
          <w:sz w:val="24"/>
          <w:szCs w:val="24"/>
        </w:rPr>
        <w:t xml:space="preserve"> </w:t>
      </w:r>
    </w:p>
    <w:p w14:paraId="0EE7EE77" w14:textId="77777777" w:rsidR="001B66CC" w:rsidRPr="00B50053" w:rsidRDefault="001B66CC" w:rsidP="001B66CC">
      <w:pPr>
        <w:rPr>
          <w:rFonts w:asciiTheme="majorHAnsi" w:eastAsia="Calibri" w:hAnsiTheme="majorHAnsi" w:cstheme="majorHAnsi"/>
          <w:sz w:val="24"/>
          <w:szCs w:val="24"/>
        </w:rPr>
      </w:pPr>
      <w:r w:rsidRPr="00B50053">
        <w:rPr>
          <w:rFonts w:asciiTheme="majorHAnsi" w:eastAsia="Calibri" w:hAnsiTheme="majorHAnsi" w:cstheme="majorHAnsi"/>
          <w:sz w:val="24"/>
          <w:szCs w:val="24"/>
        </w:rPr>
        <w:t xml:space="preserve">Dear </w:t>
      </w:r>
      <w:proofErr w:type="gramStart"/>
      <w:r w:rsidRPr="00B50053">
        <w:rPr>
          <w:rFonts w:asciiTheme="majorHAnsi" w:eastAsia="Calibri" w:hAnsiTheme="majorHAnsi" w:cstheme="majorHAnsi"/>
          <w:sz w:val="24"/>
          <w:szCs w:val="24"/>
        </w:rPr>
        <w:t>Dr.</w:t>
      </w:r>
      <w:proofErr w:type="gramEnd"/>
      <w:r w:rsidRPr="00B50053">
        <w:rPr>
          <w:rFonts w:asciiTheme="majorHAnsi" w:eastAsia="Calibri" w:hAnsiTheme="majorHAnsi" w:cstheme="majorHAnsi"/>
          <w:sz w:val="24"/>
          <w:szCs w:val="24"/>
        </w:rPr>
        <w:t xml:space="preserve"> Upponi,</w:t>
      </w:r>
    </w:p>
    <w:p w14:paraId="76229192" w14:textId="27377B5C" w:rsidR="001B66CC" w:rsidRPr="00B50053" w:rsidRDefault="001B66CC" w:rsidP="001B66CC">
      <w:pPr>
        <w:rPr>
          <w:rFonts w:asciiTheme="majorHAnsi" w:hAnsiTheme="majorHAnsi" w:cstheme="majorHAnsi"/>
          <w:b/>
          <w:color w:val="222222"/>
          <w:sz w:val="24"/>
          <w:szCs w:val="24"/>
          <w:highlight w:val="white"/>
        </w:rPr>
      </w:pPr>
    </w:p>
    <w:p w14:paraId="168452DD" w14:textId="41B807B4" w:rsidR="001B66CC" w:rsidRPr="00B50053" w:rsidRDefault="001B66CC" w:rsidP="001B66CC">
      <w:pPr>
        <w:rPr>
          <w:rFonts w:asciiTheme="majorHAnsi" w:hAnsiTheme="majorHAnsi" w:cstheme="majorHAnsi"/>
          <w:b/>
          <w:color w:val="222222"/>
          <w:sz w:val="24"/>
          <w:szCs w:val="24"/>
          <w:highlight w:val="white"/>
        </w:rPr>
      </w:pPr>
      <w:r w:rsidRPr="00B50053">
        <w:rPr>
          <w:rFonts w:asciiTheme="majorHAnsi" w:hAnsiTheme="majorHAnsi" w:cstheme="majorHAnsi"/>
          <w:color w:val="222222"/>
          <w:sz w:val="24"/>
          <w:szCs w:val="24"/>
          <w:highlight w:val="white"/>
        </w:rPr>
        <w:t>We would like to thank our reviewers and editor for the time they spent providing us with valuable feedback on our manuscript entitled, “</w:t>
      </w:r>
      <w:r w:rsidRPr="00B50053">
        <w:rPr>
          <w:rFonts w:asciiTheme="majorHAnsi" w:eastAsia="Calibri" w:hAnsiTheme="majorHAnsi" w:cstheme="majorHAnsi"/>
          <w:sz w:val="24"/>
          <w:szCs w:val="24"/>
        </w:rPr>
        <w:t>A Novel Method for Specimen Collection and Analysis of the Duodenal Microbiome.” We have gone through the comments carefully and adapted the manuscript to address your comments and concerns. Please see below an item-by-item response to the comments from our reviewers and editor:</w:t>
      </w:r>
    </w:p>
    <w:p w14:paraId="7DDA08FB" w14:textId="77777777" w:rsidR="001B66CC" w:rsidRPr="00B50053" w:rsidRDefault="001B66CC">
      <w:pPr>
        <w:rPr>
          <w:rFonts w:asciiTheme="majorHAnsi" w:hAnsiTheme="majorHAnsi" w:cstheme="majorHAnsi"/>
          <w:b/>
          <w:color w:val="222222"/>
          <w:sz w:val="24"/>
          <w:szCs w:val="24"/>
          <w:highlight w:val="white"/>
        </w:rPr>
      </w:pPr>
    </w:p>
    <w:p w14:paraId="0CB27416" w14:textId="0D11E7EE" w:rsidR="001B66CC" w:rsidRPr="00B50053" w:rsidRDefault="004F4B12">
      <w:pPr>
        <w:rPr>
          <w:rFonts w:asciiTheme="majorHAnsi" w:hAnsiTheme="majorHAnsi" w:cstheme="majorHAnsi"/>
          <w:sz w:val="24"/>
          <w:szCs w:val="24"/>
        </w:rPr>
      </w:pPr>
      <w:r w:rsidRPr="00B50053">
        <w:rPr>
          <w:rFonts w:asciiTheme="majorHAnsi" w:hAnsiTheme="majorHAnsi" w:cstheme="majorHAnsi"/>
          <w:b/>
          <w:bCs/>
          <w:sz w:val="24"/>
          <w:szCs w:val="24"/>
        </w:rPr>
        <w:t xml:space="preserve">1. Please revise the highlighting of the protocol to be under 3 pages. This is a hard production limit to ensure that videography can occur in a single day. I would suggest not highlighting step 8. If step 8 is to be filmed, we need explicit user input commands on how to perform these steps: File | Save | etc. or run xxx -x, etc. </w:t>
      </w:r>
      <w:r w:rsidRPr="00B50053">
        <w:rPr>
          <w:rFonts w:asciiTheme="majorHAnsi" w:hAnsiTheme="majorHAnsi" w:cstheme="majorHAnsi"/>
          <w:sz w:val="24"/>
          <w:szCs w:val="24"/>
        </w:rPr>
        <w:t>We have revised the highlighted sections to focus on specimen procurement, and the initial DNA extraction portion of the protocol.</w:t>
      </w:r>
      <w:r w:rsidRPr="00B50053">
        <w:rPr>
          <w:rFonts w:asciiTheme="majorHAnsi" w:hAnsiTheme="majorHAnsi" w:cstheme="majorHAnsi"/>
          <w:sz w:val="24"/>
          <w:szCs w:val="24"/>
        </w:rPr>
        <w:br/>
      </w:r>
      <w:r w:rsidRPr="00B50053">
        <w:rPr>
          <w:rFonts w:asciiTheme="majorHAnsi" w:hAnsiTheme="majorHAnsi" w:cstheme="majorHAnsi"/>
          <w:b/>
          <w:bCs/>
          <w:sz w:val="24"/>
          <w:szCs w:val="24"/>
        </w:rPr>
        <w:t xml:space="preserve">2. References 31 and 32 and not cited in the written manuscript but are included in the References. Please revise. </w:t>
      </w:r>
      <w:r w:rsidRPr="00B50053">
        <w:rPr>
          <w:rFonts w:asciiTheme="majorHAnsi" w:hAnsiTheme="majorHAnsi" w:cstheme="majorHAnsi"/>
          <w:sz w:val="24"/>
          <w:szCs w:val="24"/>
        </w:rPr>
        <w:t xml:space="preserve">References 31 and 32 have been added as citations in the final paragraph of the discussion. </w:t>
      </w:r>
      <w:r w:rsidRPr="00B50053">
        <w:rPr>
          <w:rFonts w:asciiTheme="majorHAnsi" w:hAnsiTheme="majorHAnsi" w:cstheme="majorHAnsi"/>
          <w:sz w:val="24"/>
          <w:szCs w:val="24"/>
        </w:rPr>
        <w:br/>
      </w:r>
      <w:r w:rsidRPr="00B50053">
        <w:rPr>
          <w:rFonts w:asciiTheme="majorHAnsi" w:hAnsiTheme="majorHAnsi" w:cstheme="majorHAnsi"/>
          <w:b/>
          <w:bCs/>
          <w:sz w:val="24"/>
          <w:szCs w:val="24"/>
        </w:rPr>
        <w:t xml:space="preserve">3. The Food </w:t>
      </w:r>
      <w:proofErr w:type="spellStart"/>
      <w:r w:rsidRPr="00B50053">
        <w:rPr>
          <w:rFonts w:asciiTheme="majorHAnsi" w:hAnsiTheme="majorHAnsi" w:cstheme="majorHAnsi"/>
          <w:b/>
          <w:bCs/>
          <w:sz w:val="24"/>
          <w:szCs w:val="24"/>
        </w:rPr>
        <w:t>Questionaire</w:t>
      </w:r>
      <w:proofErr w:type="spellEnd"/>
      <w:r w:rsidRPr="00B50053">
        <w:rPr>
          <w:rFonts w:asciiTheme="majorHAnsi" w:hAnsiTheme="majorHAnsi" w:cstheme="majorHAnsi"/>
          <w:b/>
          <w:bCs/>
          <w:sz w:val="24"/>
          <w:szCs w:val="24"/>
        </w:rPr>
        <w:t xml:space="preserve">: Is this file required in the submission or will a citation suffice? If the file is included, please provide copyright permissions from </w:t>
      </w:r>
      <w:proofErr w:type="spellStart"/>
      <w:r w:rsidRPr="00B50053">
        <w:rPr>
          <w:rFonts w:asciiTheme="majorHAnsi" w:hAnsiTheme="majorHAnsi" w:cstheme="majorHAnsi"/>
          <w:b/>
          <w:bCs/>
          <w:sz w:val="24"/>
          <w:szCs w:val="24"/>
        </w:rPr>
        <w:t>Viocare</w:t>
      </w:r>
      <w:proofErr w:type="spellEnd"/>
      <w:r w:rsidRPr="00B50053">
        <w:rPr>
          <w:rFonts w:asciiTheme="majorHAnsi" w:hAnsiTheme="majorHAnsi" w:cstheme="majorHAnsi"/>
          <w:b/>
          <w:bCs/>
          <w:sz w:val="24"/>
          <w:szCs w:val="24"/>
        </w:rPr>
        <w:t xml:space="preserve">. </w:t>
      </w:r>
      <w:r w:rsidRPr="00B50053">
        <w:rPr>
          <w:rFonts w:asciiTheme="majorHAnsi" w:hAnsiTheme="majorHAnsi" w:cstheme="majorHAnsi"/>
          <w:sz w:val="24"/>
          <w:szCs w:val="24"/>
        </w:rPr>
        <w:t>We have reviewed and believe the citation will suffice. We have removed the file from the supplemental materials.</w:t>
      </w:r>
      <w:r w:rsidRPr="00B50053">
        <w:rPr>
          <w:rFonts w:asciiTheme="majorHAnsi" w:hAnsiTheme="majorHAnsi" w:cstheme="majorHAnsi"/>
          <w:sz w:val="24"/>
          <w:szCs w:val="24"/>
        </w:rPr>
        <w:br/>
      </w:r>
      <w:r w:rsidRPr="00B50053">
        <w:rPr>
          <w:rFonts w:asciiTheme="majorHAnsi" w:hAnsiTheme="majorHAnsi" w:cstheme="majorHAnsi"/>
          <w:b/>
          <w:bCs/>
          <w:sz w:val="24"/>
          <w:szCs w:val="24"/>
        </w:rPr>
        <w:t xml:space="preserve">4. Please remove the </w:t>
      </w:r>
      <w:proofErr w:type="spellStart"/>
      <w:r w:rsidRPr="00B50053">
        <w:rPr>
          <w:rFonts w:asciiTheme="majorHAnsi" w:hAnsiTheme="majorHAnsi" w:cstheme="majorHAnsi"/>
          <w:b/>
          <w:bCs/>
          <w:sz w:val="24"/>
          <w:szCs w:val="24"/>
        </w:rPr>
        <w:t>Zymo</w:t>
      </w:r>
      <w:proofErr w:type="spellEnd"/>
      <w:r w:rsidRPr="00B50053">
        <w:rPr>
          <w:rFonts w:asciiTheme="majorHAnsi" w:hAnsiTheme="majorHAnsi" w:cstheme="majorHAnsi"/>
          <w:b/>
          <w:bCs/>
          <w:sz w:val="24"/>
          <w:szCs w:val="24"/>
        </w:rPr>
        <w:t xml:space="preserve"> Research product manual as a citation would suffice in the written manuscript. </w:t>
      </w:r>
      <w:r w:rsidRPr="00B50053">
        <w:rPr>
          <w:rFonts w:asciiTheme="majorHAnsi" w:hAnsiTheme="majorHAnsi" w:cstheme="majorHAnsi"/>
          <w:sz w:val="24"/>
          <w:szCs w:val="24"/>
        </w:rPr>
        <w:t xml:space="preserve">We have removed the </w:t>
      </w:r>
      <w:proofErr w:type="spellStart"/>
      <w:r w:rsidRPr="00B50053">
        <w:rPr>
          <w:rFonts w:asciiTheme="majorHAnsi" w:hAnsiTheme="majorHAnsi" w:cstheme="majorHAnsi"/>
          <w:sz w:val="24"/>
          <w:szCs w:val="24"/>
        </w:rPr>
        <w:t>Zymo</w:t>
      </w:r>
      <w:proofErr w:type="spellEnd"/>
      <w:r w:rsidRPr="00B50053">
        <w:rPr>
          <w:rFonts w:asciiTheme="majorHAnsi" w:hAnsiTheme="majorHAnsi" w:cstheme="majorHAnsi"/>
          <w:sz w:val="24"/>
          <w:szCs w:val="24"/>
        </w:rPr>
        <w:t xml:space="preserve"> Research product manual from the supplemental materials and cited this protocol within the written manuscript.</w:t>
      </w:r>
    </w:p>
    <w:p w14:paraId="51D1BB4D" w14:textId="77777777" w:rsidR="004F4B12" w:rsidRPr="00B50053" w:rsidRDefault="004F4B12">
      <w:pPr>
        <w:rPr>
          <w:rFonts w:asciiTheme="majorHAnsi" w:hAnsiTheme="majorHAnsi" w:cstheme="majorHAnsi"/>
          <w:color w:val="222222"/>
          <w:sz w:val="24"/>
          <w:szCs w:val="24"/>
          <w:highlight w:val="white"/>
        </w:rPr>
      </w:pPr>
    </w:p>
    <w:p w14:paraId="77A626D3" w14:textId="77777777" w:rsidR="004F4B12" w:rsidRPr="00B50053" w:rsidRDefault="004F4B12">
      <w:pPr>
        <w:rPr>
          <w:rFonts w:asciiTheme="majorHAnsi" w:hAnsiTheme="majorHAnsi" w:cstheme="majorHAnsi"/>
          <w:color w:val="222222"/>
          <w:sz w:val="24"/>
          <w:szCs w:val="24"/>
          <w:highlight w:val="white"/>
        </w:rPr>
      </w:pPr>
    </w:p>
    <w:p w14:paraId="4EE0A968" w14:textId="344935EA" w:rsidR="001B66CC" w:rsidRPr="00B50053" w:rsidRDefault="001B66CC">
      <w:pPr>
        <w:rPr>
          <w:rFonts w:asciiTheme="majorHAnsi" w:hAnsiTheme="majorHAnsi" w:cstheme="majorHAnsi"/>
          <w:color w:val="222222"/>
          <w:sz w:val="24"/>
          <w:szCs w:val="24"/>
          <w:highlight w:val="white"/>
        </w:rPr>
      </w:pPr>
      <w:r w:rsidRPr="00B50053">
        <w:rPr>
          <w:rFonts w:asciiTheme="majorHAnsi" w:hAnsiTheme="majorHAnsi" w:cstheme="majorHAnsi"/>
          <w:color w:val="222222"/>
          <w:sz w:val="24"/>
          <w:szCs w:val="24"/>
          <w:highlight w:val="white"/>
        </w:rPr>
        <w:t>We hope you find our manuscript suitable for publication and look forward to hearing from you.</w:t>
      </w:r>
    </w:p>
    <w:p w14:paraId="0FA3C35C" w14:textId="77777777" w:rsidR="001B66CC" w:rsidRPr="00B50053" w:rsidRDefault="001B66CC">
      <w:pPr>
        <w:rPr>
          <w:rFonts w:asciiTheme="majorHAnsi" w:hAnsiTheme="majorHAnsi" w:cstheme="majorHAnsi"/>
          <w:color w:val="222222"/>
          <w:sz w:val="24"/>
          <w:szCs w:val="24"/>
          <w:highlight w:val="white"/>
        </w:rPr>
      </w:pPr>
    </w:p>
    <w:p w14:paraId="38155895" w14:textId="77777777" w:rsidR="001B66CC" w:rsidRPr="00B50053" w:rsidRDefault="001B66CC" w:rsidP="001B66CC">
      <w:pPr>
        <w:jc w:val="both"/>
        <w:rPr>
          <w:rFonts w:asciiTheme="majorHAnsi" w:eastAsia="Calibri" w:hAnsiTheme="majorHAnsi" w:cstheme="majorHAnsi"/>
          <w:sz w:val="24"/>
          <w:szCs w:val="24"/>
        </w:rPr>
      </w:pPr>
      <w:r w:rsidRPr="00B50053">
        <w:rPr>
          <w:rFonts w:asciiTheme="majorHAnsi" w:eastAsia="Calibri" w:hAnsiTheme="majorHAnsi" w:cstheme="majorHAnsi"/>
          <w:sz w:val="24"/>
          <w:szCs w:val="24"/>
        </w:rPr>
        <w:t>Sincerely,</w:t>
      </w:r>
    </w:p>
    <w:p w14:paraId="25F42D63" w14:textId="77777777" w:rsidR="001B66CC" w:rsidRPr="00B50053" w:rsidRDefault="001B66CC" w:rsidP="001B66CC">
      <w:pPr>
        <w:jc w:val="both"/>
        <w:rPr>
          <w:rFonts w:asciiTheme="majorHAnsi" w:eastAsia="Calibri" w:hAnsiTheme="majorHAnsi" w:cstheme="majorHAnsi"/>
          <w:sz w:val="24"/>
          <w:szCs w:val="24"/>
        </w:rPr>
      </w:pPr>
      <w:r w:rsidRPr="00B50053">
        <w:rPr>
          <w:rFonts w:asciiTheme="majorHAnsi" w:eastAsia="Calibri" w:hAnsiTheme="majorHAnsi" w:cstheme="majorHAnsi"/>
          <w:sz w:val="24"/>
          <w:szCs w:val="24"/>
        </w:rPr>
        <w:t xml:space="preserve"> </w:t>
      </w:r>
    </w:p>
    <w:p w14:paraId="237DFFF7" w14:textId="77777777" w:rsidR="001B66CC" w:rsidRPr="00B50053" w:rsidRDefault="001B66CC" w:rsidP="001B66CC">
      <w:pPr>
        <w:jc w:val="both"/>
        <w:rPr>
          <w:rFonts w:asciiTheme="majorHAnsi" w:eastAsia="Calibri" w:hAnsiTheme="majorHAnsi" w:cstheme="majorHAnsi"/>
          <w:sz w:val="24"/>
          <w:szCs w:val="24"/>
        </w:rPr>
      </w:pPr>
      <w:r w:rsidRPr="00B50053">
        <w:rPr>
          <w:rFonts w:asciiTheme="majorHAnsi" w:eastAsia="Calibri" w:hAnsiTheme="majorHAnsi" w:cstheme="majorHAnsi"/>
          <w:sz w:val="24"/>
          <w:szCs w:val="24"/>
        </w:rPr>
        <w:t xml:space="preserve">Shehnaz K. Hussain, PhD, </w:t>
      </w:r>
      <w:proofErr w:type="spellStart"/>
      <w:r w:rsidRPr="00B50053">
        <w:rPr>
          <w:rFonts w:asciiTheme="majorHAnsi" w:eastAsia="Calibri" w:hAnsiTheme="majorHAnsi" w:cstheme="majorHAnsi"/>
          <w:sz w:val="24"/>
          <w:szCs w:val="24"/>
        </w:rPr>
        <w:t>ScM</w:t>
      </w:r>
      <w:proofErr w:type="spellEnd"/>
    </w:p>
    <w:p w14:paraId="33D167C5" w14:textId="77777777" w:rsidR="001B66CC" w:rsidRPr="00B50053" w:rsidRDefault="001B66CC" w:rsidP="001B66CC">
      <w:pPr>
        <w:jc w:val="both"/>
        <w:rPr>
          <w:rFonts w:asciiTheme="majorHAnsi" w:eastAsia="Calibri" w:hAnsiTheme="majorHAnsi" w:cstheme="majorHAnsi"/>
          <w:sz w:val="24"/>
          <w:szCs w:val="24"/>
        </w:rPr>
      </w:pPr>
      <w:r w:rsidRPr="00B50053">
        <w:rPr>
          <w:rFonts w:asciiTheme="majorHAnsi" w:eastAsia="Calibri" w:hAnsiTheme="majorHAnsi" w:cstheme="majorHAnsi"/>
          <w:sz w:val="24"/>
          <w:szCs w:val="24"/>
        </w:rPr>
        <w:t xml:space="preserve">Department of Medicine, Cedars-Sinai Medical Center </w:t>
      </w:r>
    </w:p>
    <w:p w14:paraId="0386BD86" w14:textId="77777777" w:rsidR="001B66CC" w:rsidRPr="00B50053" w:rsidRDefault="001B66CC" w:rsidP="001B66CC">
      <w:pPr>
        <w:jc w:val="both"/>
        <w:rPr>
          <w:rFonts w:asciiTheme="majorHAnsi" w:eastAsia="Calibri" w:hAnsiTheme="majorHAnsi" w:cstheme="majorHAnsi"/>
          <w:sz w:val="24"/>
          <w:szCs w:val="24"/>
        </w:rPr>
      </w:pPr>
      <w:r w:rsidRPr="00B50053">
        <w:rPr>
          <w:rFonts w:asciiTheme="majorHAnsi" w:eastAsia="Calibri" w:hAnsiTheme="majorHAnsi" w:cstheme="majorHAnsi"/>
          <w:sz w:val="24"/>
          <w:szCs w:val="24"/>
        </w:rPr>
        <w:t>700 N. San Vicente Blvd, Pacific Design Center G599</w:t>
      </w:r>
    </w:p>
    <w:p w14:paraId="63215FB2" w14:textId="77777777" w:rsidR="001B66CC" w:rsidRPr="00B50053" w:rsidRDefault="001B66CC" w:rsidP="001B66CC">
      <w:pPr>
        <w:jc w:val="both"/>
        <w:rPr>
          <w:rFonts w:asciiTheme="majorHAnsi" w:eastAsia="Calibri" w:hAnsiTheme="majorHAnsi" w:cstheme="majorHAnsi"/>
          <w:sz w:val="24"/>
          <w:szCs w:val="24"/>
        </w:rPr>
      </w:pPr>
      <w:r w:rsidRPr="00B50053">
        <w:rPr>
          <w:rFonts w:asciiTheme="majorHAnsi" w:eastAsia="Calibri" w:hAnsiTheme="majorHAnsi" w:cstheme="majorHAnsi"/>
          <w:sz w:val="24"/>
          <w:szCs w:val="24"/>
        </w:rPr>
        <w:lastRenderedPageBreak/>
        <w:t>West Hollywood, CA 90069</w:t>
      </w:r>
    </w:p>
    <w:p w14:paraId="12611B57" w14:textId="77777777" w:rsidR="001B66CC" w:rsidRPr="00B50053" w:rsidRDefault="001B66CC" w:rsidP="001B66CC">
      <w:pPr>
        <w:jc w:val="both"/>
        <w:rPr>
          <w:rFonts w:asciiTheme="majorHAnsi" w:eastAsia="Calibri" w:hAnsiTheme="majorHAnsi" w:cstheme="majorHAnsi"/>
          <w:sz w:val="24"/>
          <w:szCs w:val="24"/>
        </w:rPr>
      </w:pPr>
      <w:r w:rsidRPr="00B50053">
        <w:rPr>
          <w:rFonts w:asciiTheme="majorHAnsi" w:eastAsia="Calibri" w:hAnsiTheme="majorHAnsi" w:cstheme="majorHAnsi"/>
          <w:sz w:val="24"/>
          <w:szCs w:val="24"/>
        </w:rPr>
        <w:t>Tel./Fax: 310-429-9859</w:t>
      </w:r>
    </w:p>
    <w:p w14:paraId="32628CC2" w14:textId="77777777" w:rsidR="001B66CC" w:rsidRPr="00B50053" w:rsidRDefault="001B66CC" w:rsidP="001B66CC">
      <w:pPr>
        <w:jc w:val="both"/>
        <w:rPr>
          <w:rFonts w:asciiTheme="majorHAnsi" w:eastAsia="Calibri" w:hAnsiTheme="majorHAnsi" w:cstheme="majorHAnsi"/>
          <w:sz w:val="24"/>
          <w:szCs w:val="24"/>
        </w:rPr>
      </w:pPr>
      <w:r w:rsidRPr="00B50053">
        <w:rPr>
          <w:rFonts w:asciiTheme="majorHAnsi" w:eastAsia="Calibri" w:hAnsiTheme="majorHAnsi" w:cstheme="majorHAnsi"/>
          <w:sz w:val="24"/>
          <w:szCs w:val="24"/>
        </w:rPr>
        <w:t>Email: shehnaz.hussain@cshs.org</w:t>
      </w:r>
    </w:p>
    <w:p w14:paraId="0000004A" w14:textId="1A34F103" w:rsidR="008816CB" w:rsidRDefault="008A0A61">
      <w:pPr>
        <w:rPr>
          <w:rFonts w:asciiTheme="majorHAnsi" w:hAnsiTheme="majorHAnsi" w:cstheme="majorHAnsi"/>
          <w:color w:val="222222"/>
          <w:sz w:val="24"/>
          <w:szCs w:val="24"/>
        </w:rPr>
      </w:pPr>
      <w:r w:rsidRPr="00B50053">
        <w:rPr>
          <w:rFonts w:asciiTheme="majorHAnsi" w:hAnsiTheme="majorHAnsi" w:cstheme="majorHAnsi"/>
          <w:color w:val="222222"/>
          <w:sz w:val="24"/>
          <w:szCs w:val="24"/>
          <w:highlight w:val="white"/>
        </w:rPr>
        <w:t xml:space="preserve"> </w:t>
      </w:r>
    </w:p>
    <w:p w14:paraId="7C0EC3AC" w14:textId="5D75978B" w:rsidR="000C35DB" w:rsidRDefault="000C35DB">
      <w:pPr>
        <w:rPr>
          <w:rFonts w:asciiTheme="majorHAnsi" w:hAnsiTheme="majorHAnsi" w:cstheme="majorHAnsi"/>
          <w:color w:val="222222"/>
          <w:sz w:val="24"/>
          <w:szCs w:val="24"/>
        </w:rPr>
      </w:pPr>
    </w:p>
    <w:p w14:paraId="0343854B" w14:textId="505D40E6" w:rsidR="000C35DB" w:rsidRDefault="000C35DB">
      <w:pPr>
        <w:rPr>
          <w:rFonts w:asciiTheme="majorHAnsi" w:hAnsiTheme="majorHAnsi" w:cstheme="majorHAnsi"/>
          <w:color w:val="222222"/>
          <w:sz w:val="24"/>
          <w:szCs w:val="24"/>
        </w:rPr>
      </w:pPr>
    </w:p>
    <w:p w14:paraId="248F894E" w14:textId="31934656" w:rsidR="000C35DB" w:rsidRDefault="000C35DB">
      <w:pPr>
        <w:rPr>
          <w:rFonts w:asciiTheme="majorHAnsi" w:hAnsiTheme="majorHAnsi" w:cstheme="majorHAnsi"/>
          <w:color w:val="222222"/>
          <w:sz w:val="24"/>
          <w:szCs w:val="24"/>
        </w:rPr>
      </w:pPr>
    </w:p>
    <w:p w14:paraId="79FE1247" w14:textId="2310211C" w:rsidR="000C35DB" w:rsidRDefault="000C35DB">
      <w:pPr>
        <w:rPr>
          <w:rFonts w:asciiTheme="majorHAnsi" w:hAnsiTheme="majorHAnsi" w:cstheme="majorHAnsi"/>
          <w:color w:val="222222"/>
          <w:sz w:val="24"/>
          <w:szCs w:val="24"/>
        </w:rPr>
      </w:pPr>
    </w:p>
    <w:p w14:paraId="3CD2F7A1" w14:textId="77777777" w:rsidR="000C35DB" w:rsidRPr="00B50053" w:rsidRDefault="000C35DB">
      <w:pPr>
        <w:rPr>
          <w:rFonts w:asciiTheme="majorHAnsi" w:hAnsiTheme="majorHAnsi" w:cstheme="majorHAnsi"/>
          <w:sz w:val="24"/>
          <w:szCs w:val="24"/>
        </w:rPr>
      </w:pPr>
      <w:bookmarkStart w:id="0" w:name="_GoBack"/>
      <w:bookmarkEnd w:id="0"/>
    </w:p>
    <w:sectPr w:rsidR="000C35DB" w:rsidRPr="00B50053">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44B3F" w14:textId="77777777" w:rsidR="007327DE" w:rsidRDefault="008A0A61">
      <w:pPr>
        <w:spacing w:line="240" w:lineRule="auto"/>
      </w:pPr>
      <w:r>
        <w:separator/>
      </w:r>
    </w:p>
  </w:endnote>
  <w:endnote w:type="continuationSeparator" w:id="0">
    <w:p w14:paraId="39D3E98B" w14:textId="77777777" w:rsidR="007327DE" w:rsidRDefault="008A0A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6991F" w14:textId="77777777" w:rsidR="007327DE" w:rsidRDefault="008A0A61">
      <w:pPr>
        <w:spacing w:line="240" w:lineRule="auto"/>
      </w:pPr>
      <w:r>
        <w:separator/>
      </w:r>
    </w:p>
  </w:footnote>
  <w:footnote w:type="continuationSeparator" w:id="0">
    <w:p w14:paraId="3D972987" w14:textId="77777777" w:rsidR="007327DE" w:rsidRDefault="008A0A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B" w14:textId="77777777" w:rsidR="008816CB" w:rsidRDefault="008816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077DE"/>
    <w:multiLevelType w:val="multilevel"/>
    <w:tmpl w:val="852EC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6CB"/>
    <w:rsid w:val="0000064A"/>
    <w:rsid w:val="000C35DB"/>
    <w:rsid w:val="000E345B"/>
    <w:rsid w:val="001B66CC"/>
    <w:rsid w:val="00294C74"/>
    <w:rsid w:val="004F4B12"/>
    <w:rsid w:val="00622454"/>
    <w:rsid w:val="007327DE"/>
    <w:rsid w:val="0086302E"/>
    <w:rsid w:val="008816CB"/>
    <w:rsid w:val="008A0A61"/>
    <w:rsid w:val="00AE55E7"/>
    <w:rsid w:val="00B50053"/>
    <w:rsid w:val="00D97C10"/>
    <w:rsid w:val="00F70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0CC1"/>
  <w15:docId w15:val="{123CE07E-A812-494C-A271-F3175FCC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4C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C74"/>
    <w:rPr>
      <w:rFonts w:ascii="Segoe UI" w:hAnsi="Segoe UI" w:cs="Segoe UI"/>
      <w:sz w:val="18"/>
      <w:szCs w:val="18"/>
    </w:rPr>
  </w:style>
  <w:style w:type="paragraph" w:styleId="ListParagraph">
    <w:name w:val="List Paragraph"/>
    <w:basedOn w:val="Normal"/>
    <w:uiPriority w:val="34"/>
    <w:qFormat/>
    <w:rsid w:val="004F4B12"/>
    <w:pPr>
      <w:ind w:left="720"/>
      <w:contextualSpacing/>
    </w:pPr>
  </w:style>
  <w:style w:type="character" w:customStyle="1" w:styleId="Heading1Char">
    <w:name w:val="Heading 1 Char"/>
    <w:basedOn w:val="DefaultParagraphFont"/>
    <w:link w:val="Heading1"/>
    <w:uiPriority w:val="9"/>
    <w:rsid w:val="000C35DB"/>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9C40E-205D-4497-93B4-A3F37B3F2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Dreskin, Benjamin W.</cp:lastModifiedBy>
  <cp:revision>5</cp:revision>
  <dcterms:created xsi:type="dcterms:W3CDTF">2020-11-05T22:50:00Z</dcterms:created>
  <dcterms:modified xsi:type="dcterms:W3CDTF">2020-11-06T00:30:00Z</dcterms:modified>
</cp:coreProperties>
</file>