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81AF84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41776">
        <w:rPr>
          <w:rFonts w:asciiTheme="minorHAnsi" w:eastAsia="Times New Roman" w:hAnsiTheme="minorHAnsi" w:cstheme="minorHAnsi"/>
          <w:b/>
          <w:szCs w:val="24"/>
        </w:rPr>
        <w:t>61883</w:t>
      </w:r>
    </w:p>
    <w:p w14:paraId="2F6924E5" w14:textId="3D65253A"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E75E8">
        <w:rPr>
          <w:rFonts w:asciiTheme="minorHAnsi" w:eastAsia="Times New Roman" w:hAnsiTheme="minorHAnsi" w:cstheme="minorHAnsi"/>
          <w:b/>
          <w:szCs w:val="24"/>
        </w:rPr>
        <w:t>Domnic Colvin</w:t>
      </w:r>
    </w:p>
    <w:p w14:paraId="6FB9233B" w14:textId="4B94D9D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D41776">
          <w:rPr>
            <w:rStyle w:val="Hyperlink"/>
            <w:rFonts w:ascii="Arial" w:hAnsi="Arial" w:cs="Arial"/>
            <w:color w:val="1155CC"/>
            <w:sz w:val="19"/>
            <w:szCs w:val="19"/>
            <w:shd w:val="clear" w:color="auto" w:fill="FFFFFF"/>
          </w:rPr>
          <w:t>https://www.jove.com/account/file-uploader?src=18874363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17C6EF57" w14:textId="77777777" w:rsidR="00D41776" w:rsidRDefault="004E0C5A" w:rsidP="00D41776">
      <w:pPr>
        <w:jc w:val="both"/>
        <w:rPr>
          <w:rFonts w:ascii="Arial" w:hAnsi="Arial" w:cs="Arial"/>
          <w:b/>
          <w:bCs/>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41776" w:rsidRPr="00D41776">
        <w:rPr>
          <w:rFonts w:ascii="Arial" w:hAnsi="Arial" w:cs="Arial"/>
          <w:b/>
          <w:bCs/>
          <w:sz w:val="28"/>
          <w:szCs w:val="22"/>
        </w:rPr>
        <w:t>A mouse model to investigate the role of cancer-associated fibroblasts in tumor growth</w:t>
      </w:r>
    </w:p>
    <w:p w14:paraId="30BC7CCC" w14:textId="45D8A2AA" w:rsidR="004E0C5A" w:rsidRPr="00B07A3B" w:rsidRDefault="004E0C5A" w:rsidP="004E0C5A">
      <w:pPr>
        <w:outlineLvl w:val="0"/>
        <w:rPr>
          <w:rFonts w:asciiTheme="minorHAnsi" w:eastAsia="Times New Roman" w:hAnsiTheme="minorHAnsi" w:cstheme="minorHAnsi"/>
          <w:b/>
          <w:szCs w:val="24"/>
        </w:rPr>
      </w:pP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930B9A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C469446" w14:textId="77777777" w:rsidR="00D41776" w:rsidRPr="00D41776" w:rsidRDefault="00D41776" w:rsidP="00D41776">
      <w:pPr>
        <w:jc w:val="both"/>
        <w:rPr>
          <w:rFonts w:asciiTheme="minorHAnsi" w:hAnsiTheme="minorHAnsi" w:cstheme="minorHAnsi"/>
          <w:vertAlign w:val="superscript"/>
        </w:rPr>
      </w:pPr>
      <w:r w:rsidRPr="00D41776">
        <w:rPr>
          <w:rFonts w:asciiTheme="minorHAnsi" w:hAnsiTheme="minorHAnsi" w:cstheme="minorHAnsi"/>
        </w:rPr>
        <w:t>David Jelinek</w:t>
      </w:r>
      <w:r w:rsidRPr="00D41776">
        <w:rPr>
          <w:rFonts w:asciiTheme="minorHAnsi" w:hAnsiTheme="minorHAnsi" w:cstheme="minorHAnsi"/>
          <w:vertAlign w:val="superscript"/>
        </w:rPr>
        <w:t>1,2</w:t>
      </w:r>
      <w:r w:rsidRPr="00D41776">
        <w:rPr>
          <w:rFonts w:asciiTheme="minorHAnsi" w:hAnsiTheme="minorHAnsi" w:cstheme="minorHAnsi"/>
        </w:rPr>
        <w:t>, Ellen Ran Zhang</w:t>
      </w:r>
      <w:r w:rsidRPr="00D41776">
        <w:rPr>
          <w:rFonts w:asciiTheme="minorHAnsi" w:hAnsiTheme="minorHAnsi" w:cstheme="minorHAnsi"/>
          <w:vertAlign w:val="superscript"/>
        </w:rPr>
        <w:t>1,2,3</w:t>
      </w:r>
      <w:r w:rsidRPr="00D41776">
        <w:rPr>
          <w:rFonts w:asciiTheme="minorHAnsi" w:hAnsiTheme="minorHAnsi" w:cstheme="minorHAnsi"/>
        </w:rPr>
        <w:t>, Aaron Ambrus</w:t>
      </w:r>
      <w:r w:rsidRPr="00D41776">
        <w:rPr>
          <w:rFonts w:asciiTheme="minorHAnsi" w:hAnsiTheme="minorHAnsi" w:cstheme="minorHAnsi"/>
          <w:vertAlign w:val="superscript"/>
        </w:rPr>
        <w:t>1,2</w:t>
      </w:r>
      <w:r w:rsidRPr="00D41776">
        <w:rPr>
          <w:rFonts w:asciiTheme="minorHAnsi" w:hAnsiTheme="minorHAnsi" w:cstheme="minorHAnsi"/>
        </w:rPr>
        <w:t>, Erin Haley</w:t>
      </w:r>
      <w:r w:rsidRPr="00D41776">
        <w:rPr>
          <w:rFonts w:asciiTheme="minorHAnsi" w:hAnsiTheme="minorHAnsi" w:cstheme="minorHAnsi"/>
          <w:vertAlign w:val="superscript"/>
        </w:rPr>
        <w:t>3</w:t>
      </w:r>
      <w:r w:rsidRPr="00D41776">
        <w:rPr>
          <w:rFonts w:asciiTheme="minorHAnsi" w:hAnsiTheme="minorHAnsi" w:cstheme="minorHAnsi"/>
        </w:rPr>
        <w:t>, Emily Guinn</w:t>
      </w:r>
      <w:r w:rsidRPr="00D41776">
        <w:rPr>
          <w:rFonts w:asciiTheme="minorHAnsi" w:hAnsiTheme="minorHAnsi" w:cstheme="minorHAnsi"/>
          <w:vertAlign w:val="superscript"/>
        </w:rPr>
        <w:t>1,2</w:t>
      </w:r>
      <w:r w:rsidRPr="00D41776">
        <w:rPr>
          <w:rFonts w:asciiTheme="minorHAnsi" w:hAnsiTheme="minorHAnsi" w:cstheme="minorHAnsi"/>
        </w:rPr>
        <w:t>, Austin Vo</w:t>
      </w:r>
      <w:r w:rsidRPr="00D41776">
        <w:rPr>
          <w:rFonts w:asciiTheme="minorHAnsi" w:hAnsiTheme="minorHAnsi" w:cstheme="minorHAnsi"/>
          <w:vertAlign w:val="superscript"/>
        </w:rPr>
        <w:t>1,2</w:t>
      </w:r>
      <w:r w:rsidRPr="00D41776">
        <w:rPr>
          <w:rFonts w:asciiTheme="minorHAnsi" w:hAnsiTheme="minorHAnsi" w:cstheme="minorHAnsi"/>
        </w:rPr>
        <w:t>, Peter Le</w:t>
      </w:r>
      <w:r w:rsidRPr="00D41776">
        <w:rPr>
          <w:rFonts w:asciiTheme="minorHAnsi" w:hAnsiTheme="minorHAnsi" w:cstheme="minorHAnsi"/>
          <w:vertAlign w:val="superscript"/>
        </w:rPr>
        <w:t>1,2</w:t>
      </w:r>
      <w:r w:rsidRPr="00D41776">
        <w:rPr>
          <w:rFonts w:asciiTheme="minorHAnsi" w:hAnsiTheme="minorHAnsi" w:cstheme="minorHAnsi"/>
        </w:rPr>
        <w:t xml:space="preserve">, </w:t>
      </w:r>
      <w:proofErr w:type="spellStart"/>
      <w:r w:rsidRPr="00D41776">
        <w:rPr>
          <w:rFonts w:asciiTheme="minorHAnsi" w:hAnsiTheme="minorHAnsi" w:cstheme="minorHAnsi"/>
        </w:rPr>
        <w:t>Ayse</w:t>
      </w:r>
      <w:proofErr w:type="spellEnd"/>
      <w:r w:rsidRPr="00D41776">
        <w:rPr>
          <w:rFonts w:asciiTheme="minorHAnsi" w:hAnsiTheme="minorHAnsi" w:cstheme="minorHAnsi"/>
        </w:rPr>
        <w:t xml:space="preserve"> </w:t>
      </w:r>
      <w:proofErr w:type="spellStart"/>
      <w:r w:rsidRPr="00D41776">
        <w:rPr>
          <w:rFonts w:asciiTheme="minorHAnsi" w:hAnsiTheme="minorHAnsi" w:cstheme="minorHAnsi"/>
        </w:rPr>
        <w:t>Elif</w:t>
      </w:r>
      <w:proofErr w:type="spellEnd"/>
      <w:r w:rsidRPr="00D41776">
        <w:rPr>
          <w:rFonts w:asciiTheme="minorHAnsi" w:hAnsiTheme="minorHAnsi" w:cstheme="minorHAnsi"/>
        </w:rPr>
        <w:t xml:space="preserve"> Kesaf</w:t>
      </w:r>
      <w:r w:rsidRPr="00D41776">
        <w:rPr>
          <w:rFonts w:asciiTheme="minorHAnsi" w:hAnsiTheme="minorHAnsi" w:cstheme="minorHAnsi"/>
          <w:vertAlign w:val="superscript"/>
        </w:rPr>
        <w:t>1,2</w:t>
      </w:r>
      <w:r w:rsidRPr="00D41776">
        <w:rPr>
          <w:rFonts w:asciiTheme="minorHAnsi" w:hAnsiTheme="minorHAnsi" w:cstheme="minorHAnsi"/>
        </w:rPr>
        <w:t>, Jennifer Nguyen</w:t>
      </w:r>
      <w:r w:rsidRPr="00D41776">
        <w:rPr>
          <w:rFonts w:asciiTheme="minorHAnsi" w:hAnsiTheme="minorHAnsi" w:cstheme="minorHAnsi"/>
          <w:vertAlign w:val="superscript"/>
        </w:rPr>
        <w:t>1,2</w:t>
      </w:r>
      <w:r w:rsidRPr="00D41776">
        <w:rPr>
          <w:rFonts w:asciiTheme="minorHAnsi" w:hAnsiTheme="minorHAnsi" w:cstheme="minorHAnsi"/>
        </w:rPr>
        <w:t>, Lily Guo</w:t>
      </w:r>
      <w:r w:rsidRPr="00D41776">
        <w:rPr>
          <w:rFonts w:asciiTheme="minorHAnsi" w:hAnsiTheme="minorHAnsi" w:cstheme="minorHAnsi"/>
          <w:vertAlign w:val="superscript"/>
        </w:rPr>
        <w:t>1,2</w:t>
      </w:r>
      <w:r w:rsidRPr="00D41776">
        <w:rPr>
          <w:rFonts w:asciiTheme="minorHAnsi" w:hAnsiTheme="minorHAnsi" w:cstheme="minorHAnsi"/>
        </w:rPr>
        <w:t>, Destiny Frederick</w:t>
      </w:r>
      <w:r w:rsidRPr="00D41776">
        <w:rPr>
          <w:rFonts w:asciiTheme="minorHAnsi" w:hAnsiTheme="minorHAnsi" w:cstheme="minorHAnsi"/>
          <w:vertAlign w:val="superscript"/>
        </w:rPr>
        <w:t>1,2</w:t>
      </w:r>
      <w:r w:rsidRPr="00D41776">
        <w:rPr>
          <w:rFonts w:asciiTheme="minorHAnsi" w:hAnsiTheme="minorHAnsi" w:cstheme="minorHAnsi"/>
        </w:rPr>
        <w:t xml:space="preserve">, </w:t>
      </w:r>
      <w:proofErr w:type="spellStart"/>
      <w:r w:rsidRPr="00D41776">
        <w:rPr>
          <w:rFonts w:asciiTheme="minorHAnsi" w:hAnsiTheme="minorHAnsi" w:cstheme="minorHAnsi"/>
        </w:rPr>
        <w:t>Zhengyang</w:t>
      </w:r>
      <w:proofErr w:type="spellEnd"/>
      <w:r w:rsidRPr="00D41776">
        <w:rPr>
          <w:rFonts w:asciiTheme="minorHAnsi" w:hAnsiTheme="minorHAnsi" w:cstheme="minorHAnsi"/>
        </w:rPr>
        <w:t xml:space="preserve"> Sun</w:t>
      </w:r>
      <w:r w:rsidRPr="00D41776">
        <w:rPr>
          <w:rFonts w:asciiTheme="minorHAnsi" w:hAnsiTheme="minorHAnsi" w:cstheme="minorHAnsi"/>
          <w:vertAlign w:val="superscript"/>
        </w:rPr>
        <w:t>1,2</w:t>
      </w:r>
      <w:r w:rsidRPr="00D41776">
        <w:rPr>
          <w:rFonts w:asciiTheme="minorHAnsi" w:hAnsiTheme="minorHAnsi" w:cstheme="minorHAnsi"/>
        </w:rPr>
        <w:t>, Natalie Guo</w:t>
      </w:r>
      <w:r w:rsidRPr="00D41776">
        <w:rPr>
          <w:rFonts w:asciiTheme="minorHAnsi" w:hAnsiTheme="minorHAnsi" w:cstheme="minorHAnsi"/>
          <w:vertAlign w:val="superscript"/>
        </w:rPr>
        <w:t>3</w:t>
      </w:r>
      <w:r w:rsidRPr="00D41776">
        <w:rPr>
          <w:rFonts w:asciiTheme="minorHAnsi" w:hAnsiTheme="minorHAnsi" w:cstheme="minorHAnsi"/>
        </w:rPr>
        <w:t>, Parker Sevier</w:t>
      </w:r>
      <w:r w:rsidRPr="00D41776">
        <w:rPr>
          <w:rFonts w:asciiTheme="minorHAnsi" w:hAnsiTheme="minorHAnsi" w:cstheme="minorHAnsi"/>
          <w:vertAlign w:val="superscript"/>
        </w:rPr>
        <w:t>1,2</w:t>
      </w:r>
      <w:r w:rsidRPr="00D41776">
        <w:rPr>
          <w:rFonts w:asciiTheme="minorHAnsi" w:hAnsiTheme="minorHAnsi" w:cstheme="minorHAnsi"/>
        </w:rPr>
        <w:t>, Eric Bilotta</w:t>
      </w:r>
      <w:r w:rsidRPr="00D41776">
        <w:rPr>
          <w:rFonts w:asciiTheme="minorHAnsi" w:hAnsiTheme="minorHAnsi" w:cstheme="minorHAnsi"/>
          <w:vertAlign w:val="superscript"/>
        </w:rPr>
        <w:t>1,2</w:t>
      </w:r>
      <w:r w:rsidRPr="00D41776">
        <w:rPr>
          <w:rFonts w:asciiTheme="minorHAnsi" w:hAnsiTheme="minorHAnsi" w:cstheme="minorHAnsi"/>
        </w:rPr>
        <w:t>, Kaiser Atai</w:t>
      </w:r>
      <w:r w:rsidRPr="00D41776">
        <w:rPr>
          <w:rFonts w:asciiTheme="minorHAnsi" w:hAnsiTheme="minorHAnsi" w:cstheme="minorHAnsi"/>
          <w:vertAlign w:val="superscript"/>
        </w:rPr>
        <w:t>1,2,4</w:t>
      </w:r>
      <w:r w:rsidRPr="00D41776">
        <w:rPr>
          <w:rFonts w:asciiTheme="minorHAnsi" w:hAnsiTheme="minorHAnsi" w:cstheme="minorHAnsi"/>
        </w:rPr>
        <w:t>, Laurent Voisin</w:t>
      </w:r>
      <w:r w:rsidRPr="00D41776">
        <w:rPr>
          <w:rFonts w:asciiTheme="minorHAnsi" w:hAnsiTheme="minorHAnsi" w:cstheme="minorHAnsi"/>
          <w:vertAlign w:val="superscript"/>
        </w:rPr>
        <w:t>1,2</w:t>
      </w:r>
      <w:r w:rsidRPr="00D41776">
        <w:rPr>
          <w:rFonts w:asciiTheme="minorHAnsi" w:hAnsiTheme="minorHAnsi" w:cstheme="minorHAnsi"/>
        </w:rPr>
        <w:t>, Hilary Coller</w:t>
      </w:r>
      <w:r w:rsidRPr="00D41776">
        <w:rPr>
          <w:rFonts w:asciiTheme="minorHAnsi" w:hAnsiTheme="minorHAnsi" w:cstheme="minorHAnsi"/>
          <w:vertAlign w:val="superscript"/>
        </w:rPr>
        <w:t>1,2,4</w:t>
      </w:r>
    </w:p>
    <w:p w14:paraId="0AB30279" w14:textId="77777777" w:rsidR="00D41776" w:rsidRPr="00D41776" w:rsidRDefault="00D41776" w:rsidP="00D41776">
      <w:pPr>
        <w:jc w:val="both"/>
        <w:rPr>
          <w:rFonts w:asciiTheme="minorHAnsi" w:hAnsiTheme="minorHAnsi" w:cstheme="minorHAnsi"/>
        </w:rPr>
      </w:pPr>
    </w:p>
    <w:p w14:paraId="1072828C" w14:textId="77777777" w:rsidR="00D41776" w:rsidRPr="00D41776" w:rsidRDefault="00D41776" w:rsidP="00D41776">
      <w:pPr>
        <w:jc w:val="both"/>
        <w:rPr>
          <w:rFonts w:asciiTheme="minorHAnsi" w:hAnsiTheme="minorHAnsi" w:cstheme="minorHAnsi"/>
        </w:rPr>
      </w:pPr>
      <w:r w:rsidRPr="00D41776">
        <w:rPr>
          <w:rFonts w:asciiTheme="minorHAnsi" w:hAnsiTheme="minorHAnsi" w:cstheme="minorHAnsi"/>
          <w:vertAlign w:val="superscript"/>
        </w:rPr>
        <w:t>1</w:t>
      </w:r>
      <w:r w:rsidRPr="00D41776">
        <w:rPr>
          <w:rFonts w:asciiTheme="minorHAnsi" w:hAnsiTheme="minorHAnsi" w:cstheme="minorHAnsi"/>
        </w:rPr>
        <w:t>Department of Molecular, Cell and Developmental Biology, University of California, Los Angeles</w:t>
      </w:r>
    </w:p>
    <w:p w14:paraId="1406FD3E" w14:textId="77777777" w:rsidR="00D41776" w:rsidRPr="00D41776" w:rsidRDefault="00D41776" w:rsidP="00D41776">
      <w:pPr>
        <w:jc w:val="both"/>
        <w:rPr>
          <w:rFonts w:asciiTheme="minorHAnsi" w:hAnsiTheme="minorHAnsi" w:cstheme="minorHAnsi"/>
        </w:rPr>
      </w:pPr>
      <w:r w:rsidRPr="00D41776">
        <w:rPr>
          <w:rFonts w:asciiTheme="minorHAnsi" w:hAnsiTheme="minorHAnsi" w:cstheme="minorHAnsi"/>
          <w:vertAlign w:val="superscript"/>
        </w:rPr>
        <w:t>2</w:t>
      </w:r>
      <w:r w:rsidRPr="00D41776">
        <w:rPr>
          <w:rFonts w:asciiTheme="minorHAnsi" w:hAnsiTheme="minorHAnsi" w:cstheme="minorHAnsi"/>
        </w:rPr>
        <w:t>Department of Biological Chemistry, David Geffen School of Medicine, University of California, Los Angeles</w:t>
      </w:r>
    </w:p>
    <w:p w14:paraId="6B2DF8D4" w14:textId="77777777" w:rsidR="00D41776" w:rsidRPr="00D41776" w:rsidRDefault="00D41776" w:rsidP="00D41776">
      <w:pPr>
        <w:jc w:val="both"/>
        <w:rPr>
          <w:rFonts w:asciiTheme="minorHAnsi" w:hAnsiTheme="minorHAnsi" w:cstheme="minorHAnsi"/>
        </w:rPr>
      </w:pPr>
      <w:r w:rsidRPr="00D41776">
        <w:rPr>
          <w:rFonts w:asciiTheme="minorHAnsi" w:hAnsiTheme="minorHAnsi" w:cstheme="minorHAnsi"/>
          <w:vertAlign w:val="superscript"/>
        </w:rPr>
        <w:t>3</w:t>
      </w:r>
      <w:r w:rsidRPr="00D41776">
        <w:rPr>
          <w:rFonts w:asciiTheme="minorHAnsi" w:hAnsiTheme="minorHAnsi" w:cstheme="minorHAnsi"/>
        </w:rPr>
        <w:t>Department of Molecular Biology, Princeton University, Princeton, NJ 08544</w:t>
      </w:r>
    </w:p>
    <w:p w14:paraId="5DAFDDE4" w14:textId="77777777" w:rsidR="00D41776" w:rsidRPr="00D41776" w:rsidRDefault="00D41776" w:rsidP="00D41776">
      <w:pPr>
        <w:jc w:val="both"/>
        <w:rPr>
          <w:rFonts w:asciiTheme="minorHAnsi" w:hAnsiTheme="minorHAnsi" w:cstheme="minorHAnsi"/>
        </w:rPr>
      </w:pPr>
      <w:r w:rsidRPr="00D41776">
        <w:rPr>
          <w:rFonts w:asciiTheme="minorHAnsi" w:hAnsiTheme="minorHAnsi" w:cstheme="minorHAnsi"/>
          <w:vertAlign w:val="superscript"/>
        </w:rPr>
        <w:t>4</w:t>
      </w:r>
      <w:r w:rsidRPr="00D41776">
        <w:rPr>
          <w:rFonts w:asciiTheme="minorHAnsi" w:hAnsiTheme="minorHAnsi" w:cstheme="minorHAnsi"/>
        </w:rPr>
        <w:t>Molecular Biology Institute, University of California, Los Angeles</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B230B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1D975D" w14:textId="77777777" w:rsidR="00D41776" w:rsidRPr="00D41776" w:rsidRDefault="00D41776" w:rsidP="00D41776">
      <w:pPr>
        <w:jc w:val="both"/>
        <w:rPr>
          <w:rFonts w:asciiTheme="minorHAnsi" w:hAnsiTheme="minorHAnsi" w:cstheme="minorHAnsi"/>
        </w:rPr>
      </w:pPr>
      <w:bookmarkStart w:id="0" w:name="_Hlk25233958"/>
      <w:r w:rsidRPr="00D41776">
        <w:rPr>
          <w:rFonts w:asciiTheme="minorHAnsi" w:hAnsiTheme="minorHAnsi" w:cstheme="minorHAnsi"/>
        </w:rPr>
        <w:t xml:space="preserve">Hilary </w:t>
      </w:r>
      <w:proofErr w:type="spellStart"/>
      <w:r w:rsidRPr="00D41776">
        <w:rPr>
          <w:rFonts w:asciiTheme="minorHAnsi" w:hAnsiTheme="minorHAnsi" w:cstheme="minorHAnsi"/>
        </w:rPr>
        <w:t>Coller</w:t>
      </w:r>
      <w:proofErr w:type="spellEnd"/>
      <w:r w:rsidRPr="00D41776">
        <w:rPr>
          <w:rFonts w:asciiTheme="minorHAnsi" w:hAnsiTheme="minorHAnsi" w:cstheme="minorHAnsi"/>
        </w:rPr>
        <w:t xml:space="preserve"> (hcoller@ucla.edu)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CE96DC8" w14:textId="0C1BDF23"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djelinek@ucla.edu</w:t>
      </w:r>
    </w:p>
    <w:p w14:paraId="02256E7F" w14:textId="4FC483ED"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ellen.ran.zhang@gmail.com</w:t>
      </w:r>
    </w:p>
    <w:p w14:paraId="710CB3A2" w14:textId="1BCEF6A9"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ambrus@ucla.edu</w:t>
      </w:r>
    </w:p>
    <w:p w14:paraId="0F544239" w14:textId="2BEF7008"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Erin.Haley@pennmedicine.upenn.edu</w:t>
      </w:r>
    </w:p>
    <w:p w14:paraId="2E7D2C32" w14:textId="5CB805A3"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emily.guinn@gmail.com</w:t>
      </w:r>
    </w:p>
    <w:p w14:paraId="13154971" w14:textId="27A6F8CF"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austinvo@ucla.edu</w:t>
      </w:r>
    </w:p>
    <w:p w14:paraId="32AF2E45" w14:textId="203BD35C"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peterble@ucla.edu</w:t>
      </w:r>
    </w:p>
    <w:p w14:paraId="058EEC14" w14:textId="20BE99BE"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ekesaf14@gmail.com</w:t>
      </w:r>
    </w:p>
    <w:p w14:paraId="57037B07" w14:textId="4E04DA25"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jennifern99@g.ucla.edu</w:t>
      </w:r>
    </w:p>
    <w:p w14:paraId="3B93AB7D" w14:textId="6FB7C101"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lilyguo510@gmail.com</w:t>
      </w:r>
    </w:p>
    <w:p w14:paraId="2B269C20" w14:textId="7F6D3D7E"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dfrederick3@g.ucla.edu</w:t>
      </w:r>
    </w:p>
    <w:p w14:paraId="03403692" w14:textId="3BE90F45"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kevin.sunzy@ucla.edu</w:t>
      </w:r>
    </w:p>
    <w:p w14:paraId="517A2254" w14:textId="7FACC0B1"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natalie.j.guo@gmail.com</w:t>
      </w:r>
    </w:p>
    <w:p w14:paraId="5583DF90" w14:textId="51882B65"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parker.sevier@gmail.com</w:t>
      </w:r>
    </w:p>
    <w:p w14:paraId="3F246922" w14:textId="7D8AF196"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lastRenderedPageBreak/>
        <w:t>ebilotta@g.ucla.edu</w:t>
      </w:r>
    </w:p>
    <w:p w14:paraId="72E224AD" w14:textId="50592355"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katai@g.ucla.edu</w:t>
      </w:r>
    </w:p>
    <w:p w14:paraId="68A5ED31" w14:textId="2CDD7D0B" w:rsidR="00D4177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laurentvoisin86@g.ucla.edu</w:t>
      </w:r>
    </w:p>
    <w:p w14:paraId="6F84F159" w14:textId="2122ECE9" w:rsidR="003B5E26" w:rsidRPr="00D41776" w:rsidRDefault="00D41776" w:rsidP="00D41776">
      <w:pPr>
        <w:outlineLvl w:val="0"/>
        <w:rPr>
          <w:rFonts w:asciiTheme="minorHAnsi" w:hAnsiTheme="minorHAnsi" w:cstheme="minorHAnsi"/>
          <w:bCs/>
          <w:szCs w:val="24"/>
        </w:rPr>
      </w:pPr>
      <w:r w:rsidRPr="00D41776">
        <w:rPr>
          <w:rFonts w:asciiTheme="minorHAnsi" w:hAnsiTheme="minorHAnsi" w:cstheme="minorHAnsi"/>
          <w:bCs/>
          <w:szCs w:val="24"/>
        </w:rPr>
        <w:t>hcoller@ucla.edu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B230BD"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B230BD"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B230B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B230B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B230B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B230BD"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5C4E19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019D6">
        <w:rPr>
          <w:rFonts w:asciiTheme="minorHAnsi" w:hAnsiTheme="minorHAnsi" w:cstheme="minorHAnsi"/>
          <w:bCs/>
          <w:sz w:val="22"/>
          <w:szCs w:val="22"/>
        </w:rPr>
        <w:t>18</w:t>
      </w:r>
    </w:p>
    <w:p w14:paraId="5AAC9C6C" w14:textId="78CD934D"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019D6">
        <w:rPr>
          <w:rFonts w:asciiTheme="minorHAnsi" w:hAnsiTheme="minorHAnsi" w:cstheme="minorHAnsi"/>
          <w:bCs/>
          <w:sz w:val="22"/>
          <w:szCs w:val="22"/>
        </w:rPr>
        <w:t>48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B230B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B230B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B230B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B230B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230B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B230B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230BD"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95920FE"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4C233E">
        <w:rPr>
          <w:rFonts w:asciiTheme="minorHAnsi" w:eastAsia="Times New Roman" w:hAnsiTheme="minorHAnsi" w:cstheme="minorHAnsi"/>
          <w:szCs w:val="24"/>
        </w:rPr>
        <w:t xml:space="preserve">at </w:t>
      </w:r>
      <w:r w:rsidR="004C233E" w:rsidRPr="004C233E">
        <w:rPr>
          <w:rFonts w:asciiTheme="minorHAnsi" w:eastAsia="Times New Roman" w:hAnsiTheme="minorHAnsi" w:cstheme="minorHAnsi"/>
          <w:szCs w:val="24"/>
        </w:rPr>
        <w:t>the University of California, Los Angeles</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36031D7F" w:rsidR="00CE10F2" w:rsidRPr="00B07A3B" w:rsidRDefault="00A24AB7"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Plating the cancer cells</w:t>
      </w:r>
    </w:p>
    <w:p w14:paraId="24C6B477" w14:textId="185BC696" w:rsidR="00125924" w:rsidRPr="00B07A3B" w:rsidRDefault="00A24AB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aliquoting the DMEM medium into conical tubes </w:t>
      </w:r>
      <w:r>
        <w:rPr>
          <w:rFonts w:asciiTheme="minorHAnsi" w:hAnsiTheme="minorHAnsi" w:cstheme="minorHAnsi"/>
          <w:b/>
          <w:bCs/>
        </w:rPr>
        <w:t xml:space="preserve">[1-TXT] </w:t>
      </w:r>
      <w:r>
        <w:rPr>
          <w:rFonts w:asciiTheme="minorHAnsi" w:hAnsiTheme="minorHAnsi" w:cstheme="minorHAnsi"/>
        </w:rPr>
        <w:t>and place in a water bath at 37 degree</w:t>
      </w:r>
      <w:r w:rsidR="004C233E">
        <w:rPr>
          <w:rFonts w:asciiTheme="minorHAnsi" w:hAnsiTheme="minorHAnsi" w:cstheme="minorHAnsi"/>
        </w:rPr>
        <w:t>s</w:t>
      </w:r>
      <w:r>
        <w:rPr>
          <w:rFonts w:asciiTheme="minorHAnsi" w:hAnsiTheme="minorHAnsi" w:cstheme="minorHAnsi"/>
        </w:rPr>
        <w:t xml:space="preserve"> Celsius </w:t>
      </w:r>
      <w:r>
        <w:rPr>
          <w:rFonts w:asciiTheme="minorHAnsi" w:hAnsiTheme="minorHAnsi" w:cstheme="minorHAnsi"/>
          <w:b/>
          <w:bCs/>
        </w:rPr>
        <w:t>[2]</w:t>
      </w:r>
      <w:r w:rsidR="0096201C" w:rsidRPr="0096201C">
        <w:rPr>
          <w:rFonts w:asciiTheme="minorHAnsi" w:hAnsiTheme="minorHAnsi" w:cstheme="minorHAnsi"/>
          <w:bCs/>
        </w:rPr>
        <w:t>.</w:t>
      </w:r>
      <w:r>
        <w:rPr>
          <w:rFonts w:asciiTheme="minorHAnsi" w:hAnsiTheme="minorHAnsi" w:cstheme="minorHAnsi"/>
          <w:b/>
          <w:bCs/>
        </w:rPr>
        <w:t xml:space="preserve"> </w:t>
      </w:r>
    </w:p>
    <w:p w14:paraId="7605F9E4" w14:textId="1612D6F9" w:rsidR="00C34F4C" w:rsidRDefault="00A24AB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aliquoting the medium in the tubes. </w:t>
      </w:r>
      <w:r>
        <w:rPr>
          <w:rFonts w:asciiTheme="minorHAnsi" w:hAnsiTheme="minorHAnsi" w:cstheme="minorHAnsi"/>
          <w:b/>
          <w:bCs/>
        </w:rPr>
        <w:t>TEXT: D</w:t>
      </w:r>
      <w:r w:rsidR="004D6843">
        <w:rPr>
          <w:rFonts w:asciiTheme="minorHAnsi" w:hAnsiTheme="minorHAnsi" w:cstheme="minorHAnsi"/>
          <w:b/>
          <w:bCs/>
        </w:rPr>
        <w:t>MEM- Dulbecco’s Modified Eagle Medium supplemented with 10% fetal bovine serum</w:t>
      </w:r>
    </w:p>
    <w:p w14:paraId="11C2651A" w14:textId="1245B7CF" w:rsidR="00A24AB7" w:rsidRPr="00B07A3B" w:rsidRDefault="00A24AB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tubes in water bath.</w:t>
      </w:r>
    </w:p>
    <w:p w14:paraId="5E5096AA" w14:textId="238FAB77" w:rsidR="00C34F4C" w:rsidRPr="00B07A3B" w:rsidRDefault="00C34F4C" w:rsidP="004D6843">
      <w:pPr>
        <w:pStyle w:val="ListParagraph"/>
        <w:spacing w:before="120"/>
        <w:ind w:left="1627"/>
        <w:contextualSpacing w:val="0"/>
        <w:rPr>
          <w:rFonts w:asciiTheme="minorHAnsi" w:hAnsiTheme="minorHAnsi" w:cstheme="minorHAnsi"/>
        </w:rPr>
      </w:pPr>
    </w:p>
    <w:p w14:paraId="54B0D4E5" w14:textId="4DD4E8E2" w:rsidR="00CE10F2" w:rsidRPr="00B07A3B" w:rsidRDefault="004D684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Remove the required number of vials of frozen cells from the liquid nitrogen freezer </w:t>
      </w:r>
      <w:r>
        <w:rPr>
          <w:rFonts w:asciiTheme="minorHAnsi" w:hAnsiTheme="minorHAnsi" w:cstheme="minorHAnsi"/>
          <w:b/>
          <w:bCs/>
        </w:rPr>
        <w:t xml:space="preserve">[1] </w:t>
      </w:r>
      <w:r>
        <w:rPr>
          <w:rFonts w:asciiTheme="minorHAnsi" w:hAnsiTheme="minorHAnsi" w:cstheme="minorHAnsi"/>
        </w:rPr>
        <w:t xml:space="preserve">and quickly thaw them in </w:t>
      </w:r>
      <w:r w:rsidR="004C233E">
        <w:rPr>
          <w:rFonts w:asciiTheme="minorHAnsi" w:hAnsiTheme="minorHAnsi" w:cstheme="minorHAnsi"/>
        </w:rPr>
        <w:t xml:space="preserve">a </w:t>
      </w:r>
      <w:r>
        <w:rPr>
          <w:rFonts w:asciiTheme="minorHAnsi" w:hAnsiTheme="minorHAnsi" w:cstheme="minorHAnsi"/>
        </w:rPr>
        <w:t xml:space="preserve">water bath while gently shaking </w:t>
      </w:r>
      <w:r>
        <w:rPr>
          <w:rFonts w:asciiTheme="minorHAnsi" w:hAnsiTheme="minorHAnsi" w:cstheme="minorHAnsi"/>
          <w:b/>
          <w:bCs/>
        </w:rPr>
        <w:t>[2]</w:t>
      </w:r>
      <w:r w:rsidR="0096201C" w:rsidRPr="0096201C">
        <w:rPr>
          <w:rFonts w:asciiTheme="minorHAnsi" w:hAnsiTheme="minorHAnsi" w:cstheme="minorHAnsi"/>
          <w:bCs/>
        </w:rPr>
        <w:t>.</w:t>
      </w:r>
    </w:p>
    <w:p w14:paraId="1EE42691" w14:textId="4B63E4C3" w:rsidR="00A319BE" w:rsidRDefault="004D684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cell vials from freezer.</w:t>
      </w:r>
    </w:p>
    <w:p w14:paraId="524BDE83" w14:textId="5AB33D96" w:rsidR="004D6843" w:rsidRDefault="004D684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keeping the vials in the water bath.</w:t>
      </w:r>
    </w:p>
    <w:p w14:paraId="294E8965" w14:textId="77777777" w:rsidR="004D6843" w:rsidRPr="00B07A3B" w:rsidRDefault="004D6843" w:rsidP="004D6843">
      <w:pPr>
        <w:pStyle w:val="ListParagraph"/>
        <w:spacing w:before="120"/>
        <w:ind w:left="1627"/>
        <w:contextualSpacing w:val="0"/>
        <w:rPr>
          <w:rFonts w:asciiTheme="minorHAnsi" w:hAnsiTheme="minorHAnsi" w:cstheme="minorHAnsi"/>
        </w:rPr>
      </w:pPr>
    </w:p>
    <w:p w14:paraId="31A84631" w14:textId="71C432D3" w:rsidR="00C7374B" w:rsidRPr="004D6843" w:rsidRDefault="004C233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w:t>
      </w:r>
      <w:r>
        <w:rPr>
          <w:rFonts w:asciiTheme="minorHAnsi" w:hAnsiTheme="minorHAnsi" w:cstheme="minorHAnsi"/>
        </w:rPr>
        <w:t>nder sterile conditions</w:t>
      </w:r>
      <w:r>
        <w:rPr>
          <w:rFonts w:asciiTheme="minorHAnsi" w:hAnsiTheme="minorHAnsi" w:cstheme="minorHAnsi"/>
        </w:rPr>
        <w:t>, p</w:t>
      </w:r>
      <w:r w:rsidR="004D6843">
        <w:rPr>
          <w:rFonts w:asciiTheme="minorHAnsi" w:hAnsiTheme="minorHAnsi" w:cstheme="minorHAnsi"/>
        </w:rPr>
        <w:t xml:space="preserve">ipette the cells into a 15 milliliter-conical tube containing 10 milliliters of DMEM medium </w:t>
      </w:r>
      <w:r w:rsidR="004D6843">
        <w:rPr>
          <w:rFonts w:asciiTheme="minorHAnsi" w:hAnsiTheme="minorHAnsi" w:cstheme="minorHAnsi"/>
          <w:b/>
          <w:bCs/>
        </w:rPr>
        <w:t>[1]</w:t>
      </w:r>
      <w:r w:rsidR="0096201C" w:rsidRPr="0096201C">
        <w:rPr>
          <w:rFonts w:asciiTheme="minorHAnsi" w:hAnsiTheme="minorHAnsi" w:cstheme="minorHAnsi"/>
          <w:bCs/>
        </w:rPr>
        <w:t>.</w:t>
      </w:r>
      <w:r w:rsidR="004D6843">
        <w:rPr>
          <w:rFonts w:asciiTheme="minorHAnsi" w:hAnsiTheme="minorHAnsi" w:cstheme="minorHAnsi"/>
          <w:b/>
          <w:bCs/>
        </w:rPr>
        <w:t xml:space="preserve"> </w:t>
      </w:r>
      <w:r w:rsidR="004D6843">
        <w:rPr>
          <w:rFonts w:asciiTheme="minorHAnsi" w:hAnsiTheme="minorHAnsi" w:cstheme="minorHAnsi"/>
        </w:rPr>
        <w:t xml:space="preserve">Centrifuge the cells at 180 times </w:t>
      </w:r>
      <w:r w:rsidR="004D6843">
        <w:rPr>
          <w:rFonts w:asciiTheme="minorHAnsi" w:hAnsiTheme="minorHAnsi" w:cstheme="minorHAnsi"/>
          <w:i/>
          <w:iCs/>
        </w:rPr>
        <w:t xml:space="preserve">g </w:t>
      </w:r>
      <w:r w:rsidR="004D6843">
        <w:rPr>
          <w:rFonts w:asciiTheme="minorHAnsi" w:hAnsiTheme="minorHAnsi" w:cstheme="minorHAnsi"/>
        </w:rPr>
        <w:t xml:space="preserve">for 5 minutes </w:t>
      </w:r>
      <w:r w:rsidR="004D6843">
        <w:rPr>
          <w:rFonts w:asciiTheme="minorHAnsi" w:hAnsiTheme="minorHAnsi" w:cstheme="minorHAnsi"/>
          <w:b/>
          <w:bCs/>
        </w:rPr>
        <w:t>[2]</w:t>
      </w:r>
      <w:r w:rsidR="0096201C" w:rsidRPr="0096201C">
        <w:rPr>
          <w:rFonts w:asciiTheme="minorHAnsi" w:hAnsiTheme="minorHAnsi" w:cstheme="minorHAnsi"/>
          <w:bCs/>
        </w:rPr>
        <w:t>.</w:t>
      </w:r>
    </w:p>
    <w:p w14:paraId="0AE9655C" w14:textId="50FFAE8E" w:rsidR="004D6843" w:rsidRDefault="004D6843" w:rsidP="004D68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the cells in the medium containing tubes.</w:t>
      </w:r>
    </w:p>
    <w:p w14:paraId="7BD8552C" w14:textId="64B46366" w:rsidR="004D6843" w:rsidRDefault="004D6843" w:rsidP="004D68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tubes in the centrifuge.</w:t>
      </w:r>
    </w:p>
    <w:p w14:paraId="775633E4" w14:textId="77777777" w:rsidR="004D6843" w:rsidRDefault="004D6843" w:rsidP="004D6843">
      <w:pPr>
        <w:pStyle w:val="ListParagraph"/>
        <w:spacing w:before="120"/>
        <w:ind w:left="1627"/>
        <w:contextualSpacing w:val="0"/>
        <w:rPr>
          <w:rFonts w:asciiTheme="minorHAnsi" w:hAnsiTheme="minorHAnsi" w:cstheme="minorHAnsi"/>
        </w:rPr>
      </w:pPr>
    </w:p>
    <w:p w14:paraId="057B428A" w14:textId="59DB7108" w:rsidR="004D6843" w:rsidRPr="004D6843" w:rsidRDefault="004D6843" w:rsidP="004D684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Gently remove the supernatant with sterile suction or </w:t>
      </w:r>
      <w:r w:rsidR="004C233E">
        <w:rPr>
          <w:rFonts w:asciiTheme="minorHAnsi" w:hAnsiTheme="minorHAnsi" w:cstheme="minorHAnsi"/>
        </w:rPr>
        <w:t xml:space="preserve">a </w:t>
      </w:r>
      <w:r>
        <w:rPr>
          <w:rFonts w:asciiTheme="minorHAnsi" w:hAnsiTheme="minorHAnsi" w:cstheme="minorHAnsi"/>
        </w:rPr>
        <w:t xml:space="preserve">pipette </w:t>
      </w:r>
      <w:r>
        <w:rPr>
          <w:rFonts w:asciiTheme="minorHAnsi" w:hAnsiTheme="minorHAnsi" w:cstheme="minorHAnsi"/>
          <w:b/>
          <w:bCs/>
        </w:rPr>
        <w:t xml:space="preserve">[1] </w:t>
      </w:r>
      <w:r>
        <w:rPr>
          <w:rFonts w:asciiTheme="minorHAnsi" w:hAnsiTheme="minorHAnsi" w:cstheme="minorHAnsi"/>
        </w:rPr>
        <w:t xml:space="preserve">and resuspend the cell pellet in the DMEM medium </w:t>
      </w:r>
      <w:r>
        <w:rPr>
          <w:rFonts w:asciiTheme="minorHAnsi" w:hAnsiTheme="minorHAnsi" w:cstheme="minorHAnsi"/>
          <w:b/>
          <w:bCs/>
        </w:rPr>
        <w:t>[2]</w:t>
      </w:r>
      <w:r w:rsidR="0096201C" w:rsidRPr="0096201C">
        <w:rPr>
          <w:rFonts w:asciiTheme="minorHAnsi" w:hAnsiTheme="minorHAnsi" w:cstheme="minorHAnsi"/>
          <w:bCs/>
        </w:rPr>
        <w:t>.</w:t>
      </w:r>
      <w:r>
        <w:rPr>
          <w:rFonts w:asciiTheme="minorHAnsi" w:hAnsiTheme="minorHAnsi" w:cstheme="minorHAnsi"/>
          <w:b/>
          <w:bCs/>
        </w:rPr>
        <w:t xml:space="preserve"> </w:t>
      </w:r>
      <w:r w:rsidR="004C233E">
        <w:rPr>
          <w:rFonts w:asciiTheme="minorHAnsi" w:hAnsiTheme="minorHAnsi" w:cstheme="minorHAnsi"/>
        </w:rPr>
        <w:t>Then, t</w:t>
      </w:r>
      <w:r>
        <w:rPr>
          <w:rFonts w:asciiTheme="minorHAnsi" w:hAnsiTheme="minorHAnsi" w:cstheme="minorHAnsi"/>
        </w:rPr>
        <w:t xml:space="preserve">ransfer the cells onto a labeled tissue culture plate </w:t>
      </w:r>
      <w:r>
        <w:rPr>
          <w:rFonts w:asciiTheme="minorHAnsi" w:hAnsiTheme="minorHAnsi" w:cstheme="minorHAnsi"/>
          <w:b/>
          <w:bCs/>
        </w:rPr>
        <w:t>[3]</w:t>
      </w:r>
      <w:r w:rsidR="0096201C" w:rsidRPr="0096201C">
        <w:rPr>
          <w:rFonts w:asciiTheme="minorHAnsi" w:hAnsiTheme="minorHAnsi" w:cstheme="minorHAnsi"/>
          <w:bCs/>
        </w:rPr>
        <w:t>.</w:t>
      </w:r>
      <w:r>
        <w:rPr>
          <w:rFonts w:asciiTheme="minorHAnsi" w:hAnsiTheme="minorHAnsi" w:cstheme="minorHAnsi"/>
          <w:b/>
          <w:bCs/>
        </w:rPr>
        <w:t xml:space="preserve"> </w:t>
      </w:r>
    </w:p>
    <w:p w14:paraId="57E04CFE" w14:textId="2A9F7663" w:rsidR="004D6843" w:rsidRDefault="004D6843" w:rsidP="004D68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supernatant.</w:t>
      </w:r>
    </w:p>
    <w:p w14:paraId="428D8B08" w14:textId="3DA19D8B" w:rsidR="004D6843" w:rsidRDefault="004D6843" w:rsidP="004D68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DMEM medium to the cell pellet.</w:t>
      </w:r>
    </w:p>
    <w:p w14:paraId="7C25C09F" w14:textId="583DA85A" w:rsidR="004D6843" w:rsidRDefault="004D6843" w:rsidP="004D68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cells on tissue culture plate.</w:t>
      </w:r>
    </w:p>
    <w:p w14:paraId="50706008" w14:textId="77777777" w:rsidR="004D6843" w:rsidRDefault="004D6843" w:rsidP="004D6843">
      <w:pPr>
        <w:pStyle w:val="ListParagraph"/>
        <w:spacing w:before="120"/>
        <w:ind w:left="1627"/>
        <w:contextualSpacing w:val="0"/>
        <w:rPr>
          <w:rFonts w:asciiTheme="minorHAnsi" w:hAnsiTheme="minorHAnsi" w:cstheme="minorHAnsi"/>
        </w:rPr>
      </w:pPr>
    </w:p>
    <w:p w14:paraId="644222CB" w14:textId="62DBB088" w:rsidR="004D6843" w:rsidRPr="00205EFB" w:rsidRDefault="004D6843" w:rsidP="004D684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DMEM medium </w:t>
      </w:r>
      <w:r w:rsidR="00205EFB">
        <w:rPr>
          <w:rFonts w:asciiTheme="minorHAnsi" w:hAnsiTheme="minorHAnsi" w:cstheme="minorHAnsi"/>
        </w:rPr>
        <w:t xml:space="preserve">into the wells of the plate </w:t>
      </w:r>
      <w:r w:rsidR="00205EFB">
        <w:rPr>
          <w:rFonts w:asciiTheme="minorHAnsi" w:hAnsiTheme="minorHAnsi" w:cstheme="minorHAnsi"/>
          <w:b/>
          <w:bCs/>
        </w:rPr>
        <w:t xml:space="preserve">[1] </w:t>
      </w:r>
      <w:r w:rsidR="00205EFB">
        <w:rPr>
          <w:rFonts w:asciiTheme="minorHAnsi" w:hAnsiTheme="minorHAnsi" w:cstheme="minorHAnsi"/>
        </w:rPr>
        <w:t>and incubate the plate in a tissue culture incubator at 37 degree</w:t>
      </w:r>
      <w:r w:rsidR="004C233E">
        <w:rPr>
          <w:rFonts w:asciiTheme="minorHAnsi" w:hAnsiTheme="minorHAnsi" w:cstheme="minorHAnsi"/>
        </w:rPr>
        <w:t>s</w:t>
      </w:r>
      <w:r w:rsidR="00205EFB">
        <w:rPr>
          <w:rFonts w:asciiTheme="minorHAnsi" w:hAnsiTheme="minorHAnsi" w:cstheme="minorHAnsi"/>
        </w:rPr>
        <w:t xml:space="preserve"> Celsius with 5% carbon dioxide </w:t>
      </w:r>
      <w:r w:rsidR="00205EFB">
        <w:rPr>
          <w:rFonts w:asciiTheme="minorHAnsi" w:hAnsiTheme="minorHAnsi" w:cstheme="minorHAnsi"/>
          <w:b/>
          <w:bCs/>
        </w:rPr>
        <w:t>[2]</w:t>
      </w:r>
      <w:r w:rsidR="0096201C" w:rsidRPr="0096201C">
        <w:rPr>
          <w:rFonts w:asciiTheme="minorHAnsi" w:hAnsiTheme="minorHAnsi" w:cstheme="minorHAnsi"/>
          <w:bCs/>
        </w:rPr>
        <w:t>.</w:t>
      </w:r>
    </w:p>
    <w:p w14:paraId="639F6D01" w14:textId="39BB083C" w:rsidR="00205EFB" w:rsidRDefault="00205EFB" w:rsidP="00205EF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DMEM medium to the cells in the wells of the plates.</w:t>
      </w:r>
    </w:p>
    <w:p w14:paraId="252627B0" w14:textId="389928F7" w:rsidR="00205EFB" w:rsidRPr="004C233E" w:rsidRDefault="00205EFB" w:rsidP="004C23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plates in the incubator.</w:t>
      </w:r>
    </w:p>
    <w:p w14:paraId="1F99A483" w14:textId="1577E259" w:rsidR="00CE10F2" w:rsidRPr="00B07A3B" w:rsidRDefault="00205EFB"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Prepar</w:t>
      </w:r>
      <w:r w:rsidR="00796E7C">
        <w:rPr>
          <w:rFonts w:asciiTheme="minorHAnsi" w:hAnsiTheme="minorHAnsi" w:cstheme="minorHAnsi"/>
          <w:b/>
          <w:bCs/>
        </w:rPr>
        <w:t xml:space="preserve">ation of </w:t>
      </w:r>
      <w:r>
        <w:rPr>
          <w:rFonts w:asciiTheme="minorHAnsi" w:hAnsiTheme="minorHAnsi" w:cstheme="minorHAnsi"/>
          <w:b/>
          <w:bCs/>
        </w:rPr>
        <w:t xml:space="preserve">cancer cells and fibroblasts </w:t>
      </w:r>
      <w:r w:rsidR="00796E7C">
        <w:rPr>
          <w:rFonts w:asciiTheme="minorHAnsi" w:hAnsiTheme="minorHAnsi" w:cstheme="minorHAnsi"/>
          <w:b/>
          <w:bCs/>
        </w:rPr>
        <w:t>and</w:t>
      </w:r>
      <w:r>
        <w:rPr>
          <w:rFonts w:asciiTheme="minorHAnsi" w:hAnsiTheme="minorHAnsi" w:cstheme="minorHAnsi"/>
          <w:b/>
          <w:bCs/>
        </w:rPr>
        <w:t xml:space="preserve"> </w:t>
      </w:r>
      <w:r w:rsidR="00796E7C">
        <w:rPr>
          <w:rFonts w:asciiTheme="minorHAnsi" w:hAnsiTheme="minorHAnsi" w:cstheme="minorHAnsi"/>
          <w:b/>
          <w:bCs/>
        </w:rPr>
        <w:t xml:space="preserve">its </w:t>
      </w:r>
      <w:r>
        <w:rPr>
          <w:rFonts w:asciiTheme="minorHAnsi" w:hAnsiTheme="minorHAnsi" w:cstheme="minorHAnsi"/>
          <w:b/>
          <w:bCs/>
        </w:rPr>
        <w:t>injection</w:t>
      </w:r>
      <w:r w:rsidR="00796E7C">
        <w:rPr>
          <w:rFonts w:asciiTheme="minorHAnsi" w:hAnsiTheme="minorHAnsi" w:cstheme="minorHAnsi"/>
          <w:b/>
          <w:bCs/>
        </w:rPr>
        <w:t xml:space="preserve"> into mice</w:t>
      </w:r>
    </w:p>
    <w:p w14:paraId="329FCA1F" w14:textId="426EE368" w:rsidR="004C233E" w:rsidRPr="00205EFB" w:rsidRDefault="004C233E" w:rsidP="004C233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prepare the mice for injection, </w:t>
      </w:r>
      <w:r w:rsidR="00561FE3">
        <w:rPr>
          <w:rFonts w:asciiTheme="minorHAnsi" w:hAnsiTheme="minorHAnsi" w:cstheme="minorHAnsi"/>
        </w:rPr>
        <w:t>use</w:t>
      </w:r>
      <w:r w:rsidR="00561FE3" w:rsidRPr="00561FE3">
        <w:rPr>
          <w:rFonts w:asciiTheme="minorHAnsi" w:hAnsiTheme="minorHAnsi" w:cstheme="minorHAnsi"/>
        </w:rPr>
        <w:t xml:space="preserve"> an animal clipper with surgical blade </w:t>
      </w:r>
      <w:r w:rsidR="00561FE3">
        <w:rPr>
          <w:rFonts w:asciiTheme="minorHAnsi" w:hAnsiTheme="minorHAnsi" w:cstheme="minorHAnsi"/>
        </w:rPr>
        <w:t xml:space="preserve">number </w:t>
      </w:r>
      <w:r w:rsidR="00561FE3" w:rsidRPr="00561FE3">
        <w:rPr>
          <w:rFonts w:asciiTheme="minorHAnsi" w:hAnsiTheme="minorHAnsi" w:cstheme="minorHAnsi"/>
        </w:rPr>
        <w:t>40</w:t>
      </w:r>
      <w:r w:rsidR="00561FE3">
        <w:rPr>
          <w:rFonts w:asciiTheme="minorHAnsi" w:hAnsiTheme="minorHAnsi" w:cstheme="minorHAnsi"/>
        </w:rPr>
        <w:t xml:space="preserve"> to</w:t>
      </w:r>
      <w:r w:rsidR="00561FE3" w:rsidRPr="00561FE3">
        <w:rPr>
          <w:rFonts w:asciiTheme="minorHAnsi" w:hAnsiTheme="minorHAnsi" w:cstheme="minorHAnsi"/>
        </w:rPr>
        <w:t xml:space="preserve"> gently remove the fur from the appropriate positions on the flanks</w:t>
      </w:r>
      <w:r w:rsidR="0017110F">
        <w:rPr>
          <w:rFonts w:asciiTheme="minorHAnsi" w:hAnsiTheme="minorHAnsi" w:cstheme="minorHAnsi"/>
        </w:rPr>
        <w:t>.</w:t>
      </w:r>
      <w:r w:rsidR="00561FE3" w:rsidRPr="00561FE3">
        <w:rPr>
          <w:rFonts w:asciiTheme="minorHAnsi" w:hAnsiTheme="minorHAnsi" w:cstheme="minorHAnsi"/>
        </w:rPr>
        <w:t xml:space="preserve"> </w:t>
      </w:r>
      <w:r w:rsidR="0017110F">
        <w:rPr>
          <w:rFonts w:asciiTheme="minorHAnsi" w:hAnsiTheme="minorHAnsi" w:cstheme="minorHAnsi"/>
        </w:rPr>
        <w:t>Pass</w:t>
      </w:r>
      <w:r w:rsidR="00561FE3" w:rsidRPr="00561FE3">
        <w:rPr>
          <w:rFonts w:asciiTheme="minorHAnsi" w:hAnsiTheme="minorHAnsi" w:cstheme="minorHAnsi"/>
        </w:rPr>
        <w:t xml:space="preserve"> the animal clipper over the skin multiple times until the fur is removed</w:t>
      </w:r>
      <w:r w:rsidR="00561FE3" w:rsidRPr="00561FE3">
        <w:rPr>
          <w:rFonts w:asciiTheme="minorHAnsi" w:hAnsiTheme="minorHAnsi" w:cstheme="minorHAnsi"/>
          <w:b/>
          <w:bCs/>
        </w:rPr>
        <w:t xml:space="preserve"> </w:t>
      </w:r>
      <w:r>
        <w:rPr>
          <w:rFonts w:asciiTheme="minorHAnsi" w:hAnsiTheme="minorHAnsi" w:cstheme="minorHAnsi"/>
          <w:b/>
          <w:bCs/>
        </w:rPr>
        <w:t>[1]</w:t>
      </w:r>
      <w:r w:rsidR="0096201C" w:rsidRPr="0096201C">
        <w:rPr>
          <w:rFonts w:asciiTheme="minorHAnsi" w:hAnsiTheme="minorHAnsi" w:cstheme="minorHAnsi"/>
          <w:bCs/>
        </w:rPr>
        <w:t>.</w:t>
      </w:r>
      <w:r>
        <w:rPr>
          <w:rFonts w:asciiTheme="minorHAnsi" w:hAnsiTheme="minorHAnsi" w:cstheme="minorHAnsi"/>
          <w:b/>
          <w:bCs/>
        </w:rPr>
        <w:t xml:space="preserve"> </w:t>
      </w:r>
      <w:r w:rsidRPr="00205EFB">
        <w:rPr>
          <w:rFonts w:asciiTheme="minorHAnsi" w:hAnsiTheme="minorHAnsi" w:cstheme="minorHAnsi"/>
        </w:rPr>
        <w:t xml:space="preserve">Monitor the mice </w:t>
      </w:r>
      <w:r>
        <w:rPr>
          <w:rFonts w:asciiTheme="minorHAnsi" w:hAnsiTheme="minorHAnsi" w:cstheme="minorHAnsi"/>
        </w:rPr>
        <w:t xml:space="preserve">until they recover </w:t>
      </w:r>
      <w:r w:rsidR="00561FE3" w:rsidRPr="00561FE3">
        <w:rPr>
          <w:rFonts w:asciiTheme="minorHAnsi" w:hAnsiTheme="minorHAnsi" w:cstheme="minorHAnsi"/>
        </w:rPr>
        <w:t>from anesthesia</w:t>
      </w:r>
      <w:r>
        <w:rPr>
          <w:rFonts w:asciiTheme="minorHAnsi" w:hAnsiTheme="minorHAnsi" w:cstheme="minorHAnsi"/>
        </w:rPr>
        <w:t xml:space="preserve"> </w:t>
      </w:r>
      <w:r>
        <w:rPr>
          <w:rFonts w:asciiTheme="minorHAnsi" w:hAnsiTheme="minorHAnsi" w:cstheme="minorHAnsi"/>
          <w:b/>
          <w:bCs/>
        </w:rPr>
        <w:t>[2]</w:t>
      </w:r>
      <w:r w:rsidR="0096201C" w:rsidRPr="0096201C">
        <w:rPr>
          <w:rFonts w:asciiTheme="minorHAnsi" w:hAnsiTheme="minorHAnsi" w:cstheme="minorHAnsi"/>
          <w:bCs/>
        </w:rPr>
        <w:t>.</w:t>
      </w:r>
    </w:p>
    <w:p w14:paraId="3719CFDE" w14:textId="77777777" w:rsidR="004C233E" w:rsidRDefault="004C233E" w:rsidP="004C23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shaving the mice fur.</w:t>
      </w:r>
    </w:p>
    <w:p w14:paraId="51833BF3" w14:textId="1A9DC0D8" w:rsidR="004C233E" w:rsidRDefault="004C233E" w:rsidP="004C23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monitoring the mice.</w:t>
      </w:r>
    </w:p>
    <w:p w14:paraId="30FBEAC9" w14:textId="77777777" w:rsidR="0096201C" w:rsidRPr="004C233E" w:rsidRDefault="0096201C" w:rsidP="0096201C">
      <w:pPr>
        <w:pStyle w:val="ListParagraph"/>
        <w:spacing w:before="120"/>
        <w:ind w:left="1627"/>
        <w:contextualSpacing w:val="0"/>
        <w:rPr>
          <w:rFonts w:asciiTheme="minorHAnsi" w:hAnsiTheme="minorHAnsi" w:cstheme="minorHAnsi"/>
        </w:rPr>
      </w:pPr>
    </w:p>
    <w:p w14:paraId="6448FFD8" w14:textId="6BEB6606" w:rsidR="00CE10F2" w:rsidRPr="00B07A3B" w:rsidRDefault="00205EF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Remove the medium from the incubated tissue culture plate containing cells </w:t>
      </w:r>
      <w:r>
        <w:rPr>
          <w:rFonts w:asciiTheme="minorHAnsi" w:hAnsiTheme="minorHAnsi" w:cstheme="minorHAnsi"/>
          <w:b/>
          <w:bCs/>
        </w:rPr>
        <w:t xml:space="preserve">[1] </w:t>
      </w:r>
      <w:r>
        <w:rPr>
          <w:rFonts w:asciiTheme="minorHAnsi" w:hAnsiTheme="minorHAnsi" w:cstheme="minorHAnsi"/>
        </w:rPr>
        <w:t xml:space="preserve">and gently add 5 milliliters of PBS without disrupting the cells </w:t>
      </w:r>
      <w:r>
        <w:rPr>
          <w:rFonts w:asciiTheme="minorHAnsi" w:hAnsiTheme="minorHAnsi" w:cstheme="minorHAnsi"/>
          <w:b/>
          <w:bCs/>
        </w:rPr>
        <w:t>[2]</w:t>
      </w:r>
      <w:r w:rsidR="0096201C" w:rsidRPr="0096201C">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Swirl the plate </w:t>
      </w:r>
      <w:r>
        <w:rPr>
          <w:rFonts w:asciiTheme="minorHAnsi" w:hAnsiTheme="minorHAnsi" w:cstheme="minorHAnsi"/>
          <w:b/>
          <w:bCs/>
        </w:rPr>
        <w:t>[3]</w:t>
      </w:r>
      <w:r w:rsidR="002604FC">
        <w:rPr>
          <w:rFonts w:asciiTheme="minorHAnsi" w:hAnsiTheme="minorHAnsi" w:cstheme="minorHAnsi"/>
        </w:rPr>
        <w:t>, then</w:t>
      </w:r>
      <w:r>
        <w:rPr>
          <w:rFonts w:asciiTheme="minorHAnsi" w:hAnsiTheme="minorHAnsi" w:cstheme="minorHAnsi"/>
        </w:rPr>
        <w:t xml:space="preserve"> gently aspirate the PBS </w:t>
      </w:r>
      <w:r>
        <w:rPr>
          <w:rFonts w:asciiTheme="minorHAnsi" w:hAnsiTheme="minorHAnsi" w:cstheme="minorHAnsi"/>
          <w:b/>
          <w:bCs/>
        </w:rPr>
        <w:t>[4]</w:t>
      </w:r>
      <w:r w:rsidR="0096201C" w:rsidRPr="0096201C">
        <w:rPr>
          <w:rFonts w:asciiTheme="minorHAnsi" w:hAnsiTheme="minorHAnsi" w:cstheme="minorHAnsi"/>
          <w:bCs/>
        </w:rPr>
        <w:t>.</w:t>
      </w:r>
    </w:p>
    <w:p w14:paraId="5F8BDB88" w14:textId="3E04929E" w:rsidR="000B2085" w:rsidRDefault="00205EF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medium from the plate.</w:t>
      </w:r>
    </w:p>
    <w:p w14:paraId="50799788" w14:textId="0DA52512" w:rsidR="00205EFB" w:rsidRDefault="00205EF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to the plate.</w:t>
      </w:r>
    </w:p>
    <w:p w14:paraId="138BE435" w14:textId="2E8A002C" w:rsidR="00205EFB" w:rsidRDefault="00205EF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swirling the plate.</w:t>
      </w:r>
    </w:p>
    <w:p w14:paraId="7F355AE4" w14:textId="79F14510" w:rsidR="00205EFB" w:rsidRDefault="00205EF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PBS from the plate.</w:t>
      </w:r>
    </w:p>
    <w:p w14:paraId="37F35F7D" w14:textId="77777777" w:rsidR="00205EFB" w:rsidRPr="00B07A3B" w:rsidRDefault="00205EFB" w:rsidP="00205EFB">
      <w:pPr>
        <w:pStyle w:val="ListParagraph"/>
        <w:spacing w:before="120"/>
        <w:ind w:left="1627"/>
        <w:contextualSpacing w:val="0"/>
        <w:rPr>
          <w:rFonts w:asciiTheme="minorHAnsi" w:hAnsiTheme="minorHAnsi" w:cstheme="minorHAnsi"/>
        </w:rPr>
      </w:pPr>
    </w:p>
    <w:p w14:paraId="1371D6FC" w14:textId="22C16B26" w:rsidR="00CE10F2" w:rsidRPr="00B07A3B" w:rsidRDefault="002604F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00205EFB">
        <w:rPr>
          <w:rFonts w:asciiTheme="minorHAnsi" w:hAnsiTheme="minorHAnsi" w:cstheme="minorHAnsi"/>
        </w:rPr>
        <w:t xml:space="preserve">ipette 5 milliliters of Trypsin-EDTA in PBS solution onto the cells </w:t>
      </w:r>
      <w:r w:rsidR="00205EFB">
        <w:rPr>
          <w:rFonts w:asciiTheme="minorHAnsi" w:hAnsiTheme="minorHAnsi" w:cstheme="minorHAnsi"/>
          <w:b/>
          <w:bCs/>
        </w:rPr>
        <w:t xml:space="preserve">[1] </w:t>
      </w:r>
      <w:r w:rsidR="00205EFB">
        <w:rPr>
          <w:rFonts w:asciiTheme="minorHAnsi" w:hAnsiTheme="minorHAnsi" w:cstheme="minorHAnsi"/>
        </w:rPr>
        <w:t xml:space="preserve">and incubate for 5 minutes at 37 degree Celsius </w:t>
      </w:r>
      <w:r w:rsidR="00205EFB">
        <w:rPr>
          <w:rFonts w:asciiTheme="minorHAnsi" w:hAnsiTheme="minorHAnsi" w:cstheme="minorHAnsi"/>
          <w:b/>
          <w:bCs/>
        </w:rPr>
        <w:t>[2]</w:t>
      </w:r>
      <w:r w:rsidR="0096201C" w:rsidRPr="0096201C">
        <w:rPr>
          <w:rFonts w:asciiTheme="minorHAnsi" w:hAnsiTheme="minorHAnsi" w:cstheme="minorHAnsi"/>
          <w:bCs/>
        </w:rPr>
        <w:t>.</w:t>
      </w:r>
      <w:r w:rsidR="00205EFB">
        <w:rPr>
          <w:rFonts w:asciiTheme="minorHAnsi" w:hAnsiTheme="minorHAnsi" w:cstheme="minorHAnsi"/>
          <w:b/>
          <w:bCs/>
        </w:rPr>
        <w:t xml:space="preserve"> </w:t>
      </w:r>
      <w:r>
        <w:rPr>
          <w:rFonts w:asciiTheme="minorHAnsi" w:hAnsiTheme="minorHAnsi" w:cstheme="minorHAnsi"/>
        </w:rPr>
        <w:t>Dislodge</w:t>
      </w:r>
      <w:r w:rsidR="00205EFB">
        <w:rPr>
          <w:rFonts w:asciiTheme="minorHAnsi" w:hAnsiTheme="minorHAnsi" w:cstheme="minorHAnsi"/>
        </w:rPr>
        <w:t xml:space="preserve"> the cells from the plate with gentle taps </w:t>
      </w:r>
      <w:r w:rsidR="00FA0C26">
        <w:rPr>
          <w:rFonts w:asciiTheme="minorHAnsi" w:hAnsiTheme="minorHAnsi" w:cstheme="minorHAnsi"/>
          <w:b/>
          <w:bCs/>
        </w:rPr>
        <w:t xml:space="preserve">[3] </w:t>
      </w:r>
      <w:r w:rsidR="00FA0C26">
        <w:rPr>
          <w:rFonts w:asciiTheme="minorHAnsi" w:hAnsiTheme="minorHAnsi" w:cstheme="minorHAnsi"/>
        </w:rPr>
        <w:t xml:space="preserve">and pipette them </w:t>
      </w:r>
      <w:r>
        <w:rPr>
          <w:rFonts w:asciiTheme="minorHAnsi" w:hAnsiTheme="minorHAnsi" w:cstheme="minorHAnsi"/>
        </w:rPr>
        <w:t>in</w:t>
      </w:r>
      <w:r w:rsidR="00FA0C26">
        <w:rPr>
          <w:rFonts w:asciiTheme="minorHAnsi" w:hAnsiTheme="minorHAnsi" w:cstheme="minorHAnsi"/>
        </w:rPr>
        <w:t xml:space="preserve">to a conical tube containing DMEM medium </w:t>
      </w:r>
      <w:r w:rsidR="00FA0C26">
        <w:rPr>
          <w:rFonts w:asciiTheme="minorHAnsi" w:hAnsiTheme="minorHAnsi" w:cstheme="minorHAnsi"/>
          <w:b/>
          <w:bCs/>
        </w:rPr>
        <w:t>[4]</w:t>
      </w:r>
      <w:r w:rsidR="0096201C" w:rsidRPr="0096201C">
        <w:rPr>
          <w:rFonts w:asciiTheme="minorHAnsi" w:hAnsiTheme="minorHAnsi" w:cstheme="minorHAnsi"/>
          <w:bCs/>
        </w:rPr>
        <w:t>.</w:t>
      </w:r>
    </w:p>
    <w:p w14:paraId="11514E94" w14:textId="2C17983F" w:rsidR="00875BE8" w:rsidRDefault="00205EF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Trypsin-EDTA in PBS solution to the plate.</w:t>
      </w:r>
    </w:p>
    <w:p w14:paraId="20386475" w14:textId="487557B3" w:rsidR="00205EFB" w:rsidRDefault="00205EF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plate in the incubator.</w:t>
      </w:r>
    </w:p>
    <w:p w14:paraId="58B23818" w14:textId="6549C971" w:rsidR="00FA0C26" w:rsidRDefault="00FA0C2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cells from the plate.</w:t>
      </w:r>
    </w:p>
    <w:p w14:paraId="5AC1E6EA" w14:textId="56875745" w:rsidR="00FA0C26" w:rsidRDefault="00FA0C2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transferring the cells to the conical tube containing medium.</w:t>
      </w:r>
    </w:p>
    <w:p w14:paraId="212BE41C" w14:textId="77777777" w:rsidR="00FA0C26" w:rsidRPr="00B07A3B" w:rsidRDefault="00FA0C26" w:rsidP="00FA0C26">
      <w:pPr>
        <w:pStyle w:val="ListParagraph"/>
        <w:spacing w:before="120"/>
        <w:ind w:left="1627"/>
        <w:contextualSpacing w:val="0"/>
        <w:rPr>
          <w:rFonts w:asciiTheme="minorHAnsi" w:hAnsiTheme="minorHAnsi" w:cstheme="minorHAnsi"/>
        </w:rPr>
      </w:pPr>
    </w:p>
    <w:p w14:paraId="77402CC0" w14:textId="64CC53C5" w:rsidR="00450B27" w:rsidRPr="00B07A3B" w:rsidRDefault="00FA0C2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Centrifuge the tubes at 180 times </w:t>
      </w:r>
      <w:r>
        <w:rPr>
          <w:rFonts w:asciiTheme="minorHAnsi" w:hAnsiTheme="minorHAnsi" w:cstheme="minorHAnsi"/>
          <w:i/>
          <w:iCs/>
        </w:rPr>
        <w:t xml:space="preserve">g </w:t>
      </w:r>
      <w:r>
        <w:rPr>
          <w:rFonts w:asciiTheme="minorHAnsi" w:hAnsiTheme="minorHAnsi" w:cstheme="minorHAnsi"/>
        </w:rPr>
        <w:t xml:space="preserve">for 5 minutes </w:t>
      </w:r>
      <w:r>
        <w:rPr>
          <w:rFonts w:asciiTheme="minorHAnsi" w:hAnsiTheme="minorHAnsi" w:cstheme="minorHAnsi"/>
          <w:b/>
          <w:bCs/>
        </w:rPr>
        <w:t xml:space="preserve">[1] </w:t>
      </w:r>
      <w:r>
        <w:rPr>
          <w:rFonts w:asciiTheme="minorHAnsi" w:hAnsiTheme="minorHAnsi" w:cstheme="minorHAnsi"/>
        </w:rPr>
        <w:t xml:space="preserve">and remove the supernatant by gently pouring it off </w:t>
      </w:r>
      <w:r>
        <w:rPr>
          <w:rFonts w:asciiTheme="minorHAnsi" w:hAnsiTheme="minorHAnsi" w:cstheme="minorHAnsi"/>
          <w:b/>
          <w:bCs/>
        </w:rPr>
        <w:t>[2]</w:t>
      </w:r>
      <w:r w:rsidR="0096201C" w:rsidRPr="0096201C">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Wash the cell pellet twice with PBS </w:t>
      </w:r>
      <w:r>
        <w:rPr>
          <w:rFonts w:asciiTheme="minorHAnsi" w:hAnsiTheme="minorHAnsi" w:cstheme="minorHAnsi"/>
          <w:b/>
          <w:bCs/>
        </w:rPr>
        <w:t xml:space="preserve">[3] </w:t>
      </w:r>
      <w:r>
        <w:rPr>
          <w:rFonts w:asciiTheme="minorHAnsi" w:hAnsiTheme="minorHAnsi" w:cstheme="minorHAnsi"/>
        </w:rPr>
        <w:t xml:space="preserve">and remove the PBS by centrifuging the tube after each wash </w:t>
      </w:r>
      <w:r>
        <w:rPr>
          <w:rFonts w:asciiTheme="minorHAnsi" w:hAnsiTheme="minorHAnsi" w:cstheme="minorHAnsi"/>
          <w:b/>
          <w:bCs/>
        </w:rPr>
        <w:t>[4]</w:t>
      </w:r>
      <w:r w:rsidR="0096201C" w:rsidRPr="0096201C">
        <w:rPr>
          <w:rFonts w:asciiTheme="minorHAnsi" w:hAnsiTheme="minorHAnsi" w:cstheme="minorHAnsi"/>
          <w:bCs/>
        </w:rPr>
        <w:t>.</w:t>
      </w:r>
    </w:p>
    <w:p w14:paraId="7401A94C" w14:textId="7E13DF9C" w:rsidR="00875BE8" w:rsidRDefault="00FA0C2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tubes.</w:t>
      </w:r>
    </w:p>
    <w:p w14:paraId="5B766239" w14:textId="7F38EA27" w:rsidR="00FA0C26" w:rsidRDefault="00FA0C2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off the supernatant.</w:t>
      </w:r>
    </w:p>
    <w:p w14:paraId="457BC6D0" w14:textId="73460AFE" w:rsidR="00FA0C26" w:rsidRDefault="00FA0C2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cell pellet with PBS.</w:t>
      </w:r>
    </w:p>
    <w:p w14:paraId="6120B65F" w14:textId="47D47351" w:rsidR="00FA0C26" w:rsidRDefault="00FA0C2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tubes after each wash.</w:t>
      </w:r>
    </w:p>
    <w:p w14:paraId="1FDD29B0" w14:textId="77777777" w:rsidR="00FA0C26" w:rsidRDefault="00FA0C26" w:rsidP="00FA0C26">
      <w:pPr>
        <w:pStyle w:val="ListParagraph"/>
        <w:spacing w:before="120"/>
        <w:ind w:left="1627"/>
        <w:contextualSpacing w:val="0"/>
        <w:rPr>
          <w:rFonts w:asciiTheme="minorHAnsi" w:hAnsiTheme="minorHAnsi" w:cstheme="minorHAnsi"/>
        </w:rPr>
      </w:pPr>
    </w:p>
    <w:p w14:paraId="4715097C" w14:textId="7FCB9414" w:rsidR="00FA0C26" w:rsidRPr="00FA0C26" w:rsidRDefault="00FA0C26" w:rsidP="00FA0C2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Resuspend the washed cell pellet in 1 milliliter of PBS </w:t>
      </w:r>
      <w:r>
        <w:rPr>
          <w:rFonts w:asciiTheme="minorHAnsi" w:hAnsiTheme="minorHAnsi" w:cstheme="minorHAnsi"/>
          <w:b/>
          <w:bCs/>
        </w:rPr>
        <w:t>[1]</w:t>
      </w:r>
      <w:r w:rsidR="0096201C" w:rsidRPr="0096201C">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Clean a hemocytometer slide with alcohol and dry</w:t>
      </w:r>
      <w:r w:rsidR="002604FC">
        <w:rPr>
          <w:rFonts w:asciiTheme="minorHAnsi" w:hAnsiTheme="minorHAnsi" w:cstheme="minorHAnsi"/>
        </w:rPr>
        <w:t xml:space="preserve"> it</w:t>
      </w:r>
      <w:r>
        <w:rPr>
          <w:rFonts w:asciiTheme="minorHAnsi" w:hAnsiTheme="minorHAnsi" w:cstheme="minorHAnsi"/>
        </w:rPr>
        <w:t xml:space="preserve"> </w:t>
      </w:r>
      <w:r>
        <w:rPr>
          <w:rFonts w:asciiTheme="minorHAnsi" w:hAnsiTheme="minorHAnsi" w:cstheme="minorHAnsi"/>
          <w:b/>
          <w:bCs/>
        </w:rPr>
        <w:t>[2]</w:t>
      </w:r>
      <w:r w:rsidR="0096201C" w:rsidRPr="0096201C">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Add 400 microliters of 0.4% Trypan blue to 100 microliters of cell mixture into a fresh tube for a final concentration of 0.32% </w:t>
      </w:r>
      <w:r>
        <w:rPr>
          <w:rFonts w:asciiTheme="minorHAnsi" w:hAnsiTheme="minorHAnsi" w:cstheme="minorHAnsi"/>
          <w:b/>
          <w:bCs/>
        </w:rPr>
        <w:t>[3]</w:t>
      </w:r>
      <w:r w:rsidR="0096201C" w:rsidRPr="0096201C">
        <w:rPr>
          <w:rFonts w:asciiTheme="minorHAnsi" w:hAnsiTheme="minorHAnsi" w:cstheme="minorHAnsi"/>
          <w:bCs/>
        </w:rPr>
        <w:t>.</w:t>
      </w:r>
    </w:p>
    <w:p w14:paraId="5DD7E92D" w14:textId="5ABDED2E" w:rsidR="00FA0C26" w:rsidRDefault="00FA0C26" w:rsidP="00FA0C2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to the cells.</w:t>
      </w:r>
    </w:p>
    <w:p w14:paraId="4340E364" w14:textId="38904799" w:rsidR="00FA0C26" w:rsidRDefault="00FA0C26" w:rsidP="00FA0C2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cleaning the hemocytometer slide.</w:t>
      </w:r>
    </w:p>
    <w:p w14:paraId="12178CCE" w14:textId="7347DC89" w:rsidR="00FA0C26" w:rsidRDefault="00FA0C26" w:rsidP="00FA0C2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Trypan blue to cell mixture.</w:t>
      </w:r>
    </w:p>
    <w:p w14:paraId="26E47612" w14:textId="77777777" w:rsidR="00FA0C26" w:rsidRDefault="00FA0C26" w:rsidP="00FA0C26">
      <w:pPr>
        <w:pStyle w:val="ListParagraph"/>
        <w:spacing w:before="120"/>
        <w:ind w:left="1627"/>
        <w:contextualSpacing w:val="0"/>
        <w:rPr>
          <w:rFonts w:asciiTheme="minorHAnsi" w:hAnsiTheme="minorHAnsi" w:cstheme="minorHAnsi"/>
        </w:rPr>
      </w:pPr>
    </w:p>
    <w:p w14:paraId="468B834B" w14:textId="10D19C40" w:rsidR="00FA0C26" w:rsidRPr="00FA0C26" w:rsidRDefault="00FA0C26" w:rsidP="00FA0C2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Gently fill the hemocytometer glass chambers underneath the coverslip by pipetting the cell mixture </w:t>
      </w:r>
      <w:r>
        <w:rPr>
          <w:rFonts w:asciiTheme="minorHAnsi" w:hAnsiTheme="minorHAnsi" w:cstheme="minorHAnsi"/>
          <w:b/>
          <w:bCs/>
        </w:rPr>
        <w:t>[1]</w:t>
      </w:r>
      <w:r w:rsidR="0096201C" w:rsidRPr="0096201C">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Focus on the grid lines of a 10x objective under a microscope </w:t>
      </w:r>
      <w:r>
        <w:rPr>
          <w:rFonts w:asciiTheme="minorHAnsi" w:hAnsiTheme="minorHAnsi" w:cstheme="minorHAnsi"/>
          <w:b/>
          <w:bCs/>
        </w:rPr>
        <w:t xml:space="preserve">[2] </w:t>
      </w:r>
      <w:r>
        <w:rPr>
          <w:rFonts w:asciiTheme="minorHAnsi" w:hAnsiTheme="minorHAnsi" w:cstheme="minorHAnsi"/>
        </w:rPr>
        <w:t>and count the blue cells and live, unstained cells in one set of 16 squares</w:t>
      </w:r>
      <w:r w:rsidR="0096201C" w:rsidRPr="0096201C">
        <w:rPr>
          <w:rFonts w:asciiTheme="minorHAnsi" w:hAnsiTheme="minorHAnsi" w:cstheme="minorHAnsi"/>
          <w:bCs/>
        </w:rPr>
        <w:t>.</w:t>
      </w:r>
      <w:r w:rsidR="00154F1C">
        <w:rPr>
          <w:rFonts w:asciiTheme="minorHAnsi" w:hAnsiTheme="minorHAnsi" w:cstheme="minorHAnsi"/>
          <w:b/>
          <w:bCs/>
        </w:rPr>
        <w:t xml:space="preserve"> </w:t>
      </w:r>
      <w:r w:rsidR="00154F1C">
        <w:rPr>
          <w:rFonts w:asciiTheme="minorHAnsi" w:hAnsiTheme="minorHAnsi" w:cstheme="minorHAnsi"/>
        </w:rPr>
        <w:t xml:space="preserve">Count all 4 sets of 16 squares </w:t>
      </w:r>
      <w:r w:rsidR="00154F1C">
        <w:rPr>
          <w:rFonts w:asciiTheme="minorHAnsi" w:hAnsiTheme="minorHAnsi" w:cstheme="minorHAnsi"/>
          <w:b/>
          <w:bCs/>
        </w:rPr>
        <w:t>[</w:t>
      </w:r>
      <w:r w:rsidR="002604FC">
        <w:rPr>
          <w:rFonts w:asciiTheme="minorHAnsi" w:hAnsiTheme="minorHAnsi" w:cstheme="minorHAnsi"/>
          <w:b/>
          <w:bCs/>
        </w:rPr>
        <w:t>3</w:t>
      </w:r>
      <w:r w:rsidR="00154F1C">
        <w:rPr>
          <w:rFonts w:asciiTheme="minorHAnsi" w:hAnsiTheme="minorHAnsi" w:cstheme="minorHAnsi"/>
          <w:b/>
          <w:bCs/>
        </w:rPr>
        <w:t>]</w:t>
      </w:r>
      <w:r w:rsidR="0096201C" w:rsidRPr="0096201C">
        <w:rPr>
          <w:rFonts w:asciiTheme="minorHAnsi" w:hAnsiTheme="minorHAnsi" w:cstheme="minorHAnsi"/>
          <w:bCs/>
        </w:rPr>
        <w:t>.</w:t>
      </w:r>
    </w:p>
    <w:p w14:paraId="58D20EA6" w14:textId="77777777" w:rsidR="00FA0C26" w:rsidRDefault="00FA0C26" w:rsidP="00FA0C2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flailing the hemocytometer slide with the cell.</w:t>
      </w:r>
    </w:p>
    <w:p w14:paraId="55C1889E" w14:textId="77777777" w:rsidR="00154F1C" w:rsidRDefault="00154F1C" w:rsidP="00FA0C2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FA0C26">
        <w:rPr>
          <w:rFonts w:asciiTheme="minorHAnsi" w:hAnsiTheme="minorHAnsi" w:cstheme="minorHAnsi"/>
        </w:rPr>
        <w:t>Talent</w:t>
      </w:r>
      <w:r>
        <w:rPr>
          <w:rFonts w:asciiTheme="minorHAnsi" w:hAnsiTheme="minorHAnsi" w:cstheme="minorHAnsi"/>
        </w:rPr>
        <w:t xml:space="preserve"> focusing the grid lines of the slide.</w:t>
      </w:r>
    </w:p>
    <w:p w14:paraId="37E00DB9" w14:textId="5CD66433" w:rsidR="00154F1C" w:rsidRDefault="00154F1C" w:rsidP="00FA0C2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counting the </w:t>
      </w:r>
      <w:r w:rsidR="002604FC">
        <w:rPr>
          <w:rFonts w:asciiTheme="minorHAnsi" w:hAnsiTheme="minorHAnsi" w:cstheme="minorHAnsi"/>
        </w:rPr>
        <w:t>cells</w:t>
      </w:r>
      <w:r>
        <w:rPr>
          <w:rFonts w:asciiTheme="minorHAnsi" w:hAnsiTheme="minorHAnsi" w:cstheme="minorHAnsi"/>
        </w:rPr>
        <w:t>.</w:t>
      </w:r>
    </w:p>
    <w:p w14:paraId="1B7807DE" w14:textId="77777777" w:rsidR="00154F1C" w:rsidRDefault="00154F1C" w:rsidP="00154F1C">
      <w:pPr>
        <w:pStyle w:val="ListParagraph"/>
        <w:spacing w:before="120"/>
        <w:ind w:left="1627"/>
        <w:contextualSpacing w:val="0"/>
        <w:rPr>
          <w:rFonts w:asciiTheme="minorHAnsi" w:hAnsiTheme="minorHAnsi" w:cstheme="minorHAnsi"/>
        </w:rPr>
      </w:pPr>
    </w:p>
    <w:p w14:paraId="403A64FA" w14:textId="1A648A97" w:rsidR="00154F1C" w:rsidRPr="00154F1C" w:rsidRDefault="00154F1C" w:rsidP="00154F1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Average the cell count for the stained and unstained cells and multiply by 10,000 and dilution factor 5 to obtain the final concentration in cells per milliliter </w:t>
      </w:r>
      <w:r>
        <w:rPr>
          <w:rFonts w:asciiTheme="minorHAnsi" w:hAnsiTheme="minorHAnsi" w:cstheme="minorHAnsi"/>
          <w:b/>
          <w:bCs/>
        </w:rPr>
        <w:t>[1]</w:t>
      </w:r>
      <w:r w:rsidR="0096201C" w:rsidRPr="0096201C">
        <w:rPr>
          <w:rFonts w:asciiTheme="minorHAnsi" w:hAnsiTheme="minorHAnsi" w:cstheme="minorHAnsi"/>
          <w:bCs/>
        </w:rPr>
        <w:t>.</w:t>
      </w:r>
    </w:p>
    <w:p w14:paraId="6363C0B8" w14:textId="39722D79" w:rsidR="00154F1C" w:rsidRDefault="00154F1C" w:rsidP="00154F1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doing the calculations.</w:t>
      </w:r>
    </w:p>
    <w:p w14:paraId="6C475684" w14:textId="77777777" w:rsidR="00154F1C" w:rsidRDefault="00154F1C" w:rsidP="00154F1C">
      <w:pPr>
        <w:pStyle w:val="ListParagraph"/>
        <w:spacing w:before="120"/>
        <w:ind w:left="1627"/>
        <w:contextualSpacing w:val="0"/>
        <w:rPr>
          <w:rFonts w:asciiTheme="minorHAnsi" w:hAnsiTheme="minorHAnsi" w:cstheme="minorHAnsi"/>
        </w:rPr>
      </w:pPr>
    </w:p>
    <w:p w14:paraId="4878BC92" w14:textId="01E55FD6" w:rsidR="00154F1C" w:rsidRPr="00154F1C" w:rsidRDefault="002604FC" w:rsidP="00154F1C">
      <w:pPr>
        <w:pStyle w:val="ListParagraph"/>
        <w:numPr>
          <w:ilvl w:val="1"/>
          <w:numId w:val="3"/>
        </w:numPr>
        <w:spacing w:before="120"/>
        <w:contextualSpacing w:val="0"/>
        <w:rPr>
          <w:rFonts w:asciiTheme="minorHAnsi" w:hAnsiTheme="minorHAnsi" w:cstheme="minorHAnsi"/>
        </w:rPr>
      </w:pPr>
      <w:r w:rsidRPr="002604FC">
        <w:rPr>
          <w:rFonts w:asciiTheme="minorHAnsi" w:hAnsiTheme="minorHAnsi" w:cstheme="minorHAnsi"/>
        </w:rPr>
        <w:t>Confirm that there are a sufficient number of melanoma cells and fibroblasts for all of the injections planned, assuming at least 20% loss of sample during the injections</w:t>
      </w:r>
      <w:r w:rsidR="0096201C" w:rsidRPr="0096201C">
        <w:rPr>
          <w:rFonts w:asciiTheme="minorHAnsi" w:hAnsiTheme="minorHAnsi" w:cstheme="minorHAnsi"/>
          <w:bCs/>
        </w:rPr>
        <w:t>.</w:t>
      </w:r>
      <w:r w:rsidR="00154F1C">
        <w:rPr>
          <w:rFonts w:asciiTheme="minorHAnsi" w:hAnsiTheme="minorHAnsi" w:cstheme="minorHAnsi"/>
          <w:b/>
          <w:bCs/>
        </w:rPr>
        <w:t xml:space="preserve"> </w:t>
      </w:r>
      <w:r w:rsidR="00154F1C">
        <w:rPr>
          <w:rFonts w:asciiTheme="minorHAnsi" w:hAnsiTheme="minorHAnsi" w:cstheme="minorHAnsi"/>
        </w:rPr>
        <w:t xml:space="preserve">Transfer the required number of cells to a new conical tube </w:t>
      </w:r>
      <w:r w:rsidR="00154F1C">
        <w:rPr>
          <w:rFonts w:asciiTheme="minorHAnsi" w:hAnsiTheme="minorHAnsi" w:cstheme="minorHAnsi"/>
          <w:b/>
          <w:bCs/>
        </w:rPr>
        <w:t>[</w:t>
      </w:r>
      <w:r>
        <w:rPr>
          <w:rFonts w:asciiTheme="minorHAnsi" w:hAnsiTheme="minorHAnsi" w:cstheme="minorHAnsi"/>
          <w:b/>
          <w:bCs/>
        </w:rPr>
        <w:t>1</w:t>
      </w:r>
      <w:r w:rsidR="00154F1C">
        <w:rPr>
          <w:rFonts w:asciiTheme="minorHAnsi" w:hAnsiTheme="minorHAnsi" w:cstheme="minorHAnsi"/>
          <w:b/>
          <w:bCs/>
        </w:rPr>
        <w:t xml:space="preserve">] </w:t>
      </w:r>
      <w:r w:rsidR="00154F1C">
        <w:rPr>
          <w:rFonts w:asciiTheme="minorHAnsi" w:hAnsiTheme="minorHAnsi" w:cstheme="minorHAnsi"/>
        </w:rPr>
        <w:t xml:space="preserve">and pellet them by centrifugation </w:t>
      </w:r>
      <w:r w:rsidR="00154F1C">
        <w:rPr>
          <w:rFonts w:asciiTheme="minorHAnsi" w:hAnsiTheme="minorHAnsi" w:cstheme="minorHAnsi"/>
          <w:b/>
          <w:bCs/>
        </w:rPr>
        <w:t>[</w:t>
      </w:r>
      <w:r>
        <w:rPr>
          <w:rFonts w:asciiTheme="minorHAnsi" w:hAnsiTheme="minorHAnsi" w:cstheme="minorHAnsi"/>
          <w:b/>
          <w:bCs/>
        </w:rPr>
        <w:t>2</w:t>
      </w:r>
      <w:r w:rsidR="00154F1C">
        <w:rPr>
          <w:rFonts w:asciiTheme="minorHAnsi" w:hAnsiTheme="minorHAnsi" w:cstheme="minorHAnsi"/>
          <w:b/>
          <w:bCs/>
        </w:rPr>
        <w:t>]</w:t>
      </w:r>
      <w:r w:rsidR="0096201C" w:rsidRPr="0096201C">
        <w:rPr>
          <w:rFonts w:asciiTheme="minorHAnsi" w:hAnsiTheme="minorHAnsi" w:cstheme="minorHAnsi"/>
          <w:bCs/>
        </w:rPr>
        <w:t>.</w:t>
      </w:r>
    </w:p>
    <w:p w14:paraId="392E1F43" w14:textId="776D3DB6" w:rsidR="00154F1C" w:rsidRDefault="00D50D06" w:rsidP="00154F1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transferring the cells to a new tube.</w:t>
      </w:r>
      <w:r w:rsidR="002604FC">
        <w:rPr>
          <w:rFonts w:asciiTheme="minorHAnsi" w:hAnsiTheme="minorHAnsi" w:cstheme="minorHAnsi"/>
        </w:rPr>
        <w:t xml:space="preserve"> </w:t>
      </w:r>
      <w:r w:rsidR="002604FC">
        <w:rPr>
          <w:rFonts w:asciiTheme="minorHAnsi" w:hAnsiTheme="minorHAnsi" w:cstheme="minorHAnsi"/>
          <w:b/>
          <w:bCs/>
        </w:rPr>
        <w:t xml:space="preserve">TEXT: Fraction of viable cells must be </w:t>
      </w:r>
      <w:r w:rsidR="002604FC" w:rsidRPr="00D50D06">
        <w:rPr>
          <w:rFonts w:asciiTheme="minorHAnsi" w:hAnsiTheme="minorHAnsi" w:cstheme="minorHAnsi"/>
          <w:b/>
          <w:bCs/>
        </w:rPr>
        <w:t>&gt;80%</w:t>
      </w:r>
    </w:p>
    <w:p w14:paraId="2D86CA4D" w14:textId="16FB94FE" w:rsidR="00D50D06" w:rsidRDefault="00D50D06" w:rsidP="00154F1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w:t>
      </w:r>
    </w:p>
    <w:p w14:paraId="4C8F8E31" w14:textId="77777777" w:rsidR="00D50D06" w:rsidRDefault="00D50D06" w:rsidP="00D50D06">
      <w:pPr>
        <w:pStyle w:val="ListParagraph"/>
        <w:spacing w:before="120"/>
        <w:ind w:left="1627"/>
        <w:contextualSpacing w:val="0"/>
        <w:rPr>
          <w:rFonts w:asciiTheme="minorHAnsi" w:hAnsiTheme="minorHAnsi" w:cstheme="minorHAnsi"/>
        </w:rPr>
      </w:pPr>
    </w:p>
    <w:p w14:paraId="4A616F67" w14:textId="547B21E6" w:rsidR="00D50D06" w:rsidRPr="00D50D06" w:rsidRDefault="00D50D06" w:rsidP="00D50D0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Discard the supernatant </w:t>
      </w:r>
      <w:r>
        <w:rPr>
          <w:rFonts w:asciiTheme="minorHAnsi" w:hAnsiTheme="minorHAnsi" w:cstheme="minorHAnsi"/>
          <w:b/>
          <w:bCs/>
        </w:rPr>
        <w:t xml:space="preserve">[1] </w:t>
      </w:r>
      <w:r>
        <w:rPr>
          <w:rFonts w:asciiTheme="minorHAnsi" w:hAnsiTheme="minorHAnsi" w:cstheme="minorHAnsi"/>
        </w:rPr>
        <w:t xml:space="preserve">and resuspend the cell pellet at the required concentration in the appropriate amount of </w:t>
      </w:r>
      <w:r w:rsidR="002604FC">
        <w:rPr>
          <w:rFonts w:asciiTheme="minorHAnsi" w:hAnsiTheme="minorHAnsi" w:cstheme="minorHAnsi"/>
        </w:rPr>
        <w:t>USP</w:t>
      </w:r>
      <w:r>
        <w:rPr>
          <w:rFonts w:asciiTheme="minorHAnsi" w:hAnsiTheme="minorHAnsi" w:cstheme="minorHAnsi"/>
        </w:rPr>
        <w:t xml:space="preserve"> grade PBS </w:t>
      </w:r>
      <w:r>
        <w:rPr>
          <w:rFonts w:asciiTheme="minorHAnsi" w:hAnsiTheme="minorHAnsi" w:cstheme="minorHAnsi"/>
          <w:b/>
          <w:bCs/>
        </w:rPr>
        <w:t>[2]</w:t>
      </w:r>
      <w:r w:rsidR="0096201C" w:rsidRPr="0096201C">
        <w:rPr>
          <w:rFonts w:asciiTheme="minorHAnsi" w:hAnsiTheme="minorHAnsi" w:cstheme="minorHAnsi"/>
          <w:bCs/>
        </w:rPr>
        <w:t>.</w:t>
      </w:r>
    </w:p>
    <w:p w14:paraId="21E7F638" w14:textId="061576ED" w:rsidR="00D50D06" w:rsidRDefault="00D50D06" w:rsidP="00D50D0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supernatant.</w:t>
      </w:r>
    </w:p>
    <w:p w14:paraId="00801281" w14:textId="630F576B" w:rsidR="00D50D06" w:rsidRDefault="00D50D06" w:rsidP="00D50D0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USP grade PBS to the cells.</w:t>
      </w:r>
    </w:p>
    <w:p w14:paraId="5E9992EA" w14:textId="77777777" w:rsidR="002604FC" w:rsidRDefault="002604FC" w:rsidP="002604FC">
      <w:pPr>
        <w:pStyle w:val="ListParagraph"/>
        <w:spacing w:before="120"/>
        <w:ind w:left="1627"/>
        <w:contextualSpacing w:val="0"/>
        <w:rPr>
          <w:rFonts w:asciiTheme="minorHAnsi" w:hAnsiTheme="minorHAnsi" w:cstheme="minorHAnsi"/>
        </w:rPr>
      </w:pPr>
    </w:p>
    <w:p w14:paraId="3270E91D" w14:textId="25A2034A" w:rsidR="00796E7C" w:rsidRPr="002604FC" w:rsidRDefault="002604FC" w:rsidP="002604FC">
      <w:pPr>
        <w:pStyle w:val="ListParagraph"/>
        <w:numPr>
          <w:ilvl w:val="0"/>
          <w:numId w:val="3"/>
        </w:numPr>
        <w:spacing w:before="120"/>
        <w:contextualSpacing w:val="0"/>
        <w:rPr>
          <w:rFonts w:asciiTheme="minorHAnsi" w:hAnsiTheme="minorHAnsi" w:cstheme="minorHAnsi"/>
        </w:rPr>
      </w:pPr>
      <w:r w:rsidRPr="002604FC">
        <w:rPr>
          <w:rFonts w:asciiTheme="minorHAnsi" w:hAnsiTheme="minorHAnsi" w:cstheme="minorHAnsi"/>
          <w:b/>
          <w:bCs/>
        </w:rPr>
        <w:t>Inject cancer cells and fibroblasts into mice</w:t>
      </w:r>
    </w:p>
    <w:p w14:paraId="4DDA37E3" w14:textId="0AD247E8" w:rsidR="00796E7C" w:rsidRPr="00796E7C" w:rsidRDefault="00796E7C" w:rsidP="00796E7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Wipe the shaved skin of the mice with alcohol swabs </w:t>
      </w:r>
      <w:r>
        <w:rPr>
          <w:rFonts w:asciiTheme="minorHAnsi" w:hAnsiTheme="minorHAnsi" w:cstheme="minorHAnsi"/>
          <w:b/>
          <w:bCs/>
        </w:rPr>
        <w:t>[1]</w:t>
      </w:r>
      <w:r w:rsidR="0096201C" w:rsidRPr="0096201C">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Fill a sterile syringe with the desired volume of cells or cell mixture </w:t>
      </w:r>
      <w:r>
        <w:rPr>
          <w:rFonts w:asciiTheme="minorHAnsi" w:hAnsiTheme="minorHAnsi" w:cstheme="minorHAnsi"/>
          <w:b/>
          <w:bCs/>
        </w:rPr>
        <w:t xml:space="preserve">[2] </w:t>
      </w:r>
      <w:r>
        <w:rPr>
          <w:rFonts w:asciiTheme="minorHAnsi" w:hAnsiTheme="minorHAnsi" w:cstheme="minorHAnsi"/>
        </w:rPr>
        <w:t xml:space="preserve">and cap it with a 27-gauge needle </w:t>
      </w:r>
      <w:r>
        <w:rPr>
          <w:rFonts w:asciiTheme="minorHAnsi" w:hAnsiTheme="minorHAnsi" w:cstheme="minorHAnsi"/>
          <w:b/>
          <w:bCs/>
        </w:rPr>
        <w:t>[3]</w:t>
      </w:r>
      <w:r w:rsidR="0096201C" w:rsidRPr="0096201C">
        <w:rPr>
          <w:rFonts w:asciiTheme="minorHAnsi" w:hAnsiTheme="minorHAnsi" w:cstheme="minorHAnsi"/>
          <w:bCs/>
        </w:rPr>
        <w:t>.</w:t>
      </w:r>
    </w:p>
    <w:p w14:paraId="5F5E3D24" w14:textId="31428587" w:rsidR="00796E7C" w:rsidRDefault="00796E7C" w:rsidP="00796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wiping the skin of the mice.</w:t>
      </w:r>
    </w:p>
    <w:p w14:paraId="60095A6B" w14:textId="38E5C605" w:rsidR="00796E7C" w:rsidRDefault="00796E7C" w:rsidP="00796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syringe with cells.</w:t>
      </w:r>
    </w:p>
    <w:p w14:paraId="61EA918B" w14:textId="6634C208" w:rsidR="00796E7C" w:rsidRDefault="00796E7C" w:rsidP="00796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capping the syringe with needle.</w:t>
      </w:r>
    </w:p>
    <w:p w14:paraId="1104A2FF" w14:textId="77777777" w:rsidR="00796E7C" w:rsidRDefault="00796E7C" w:rsidP="00796E7C">
      <w:pPr>
        <w:pStyle w:val="ListParagraph"/>
        <w:spacing w:before="120"/>
        <w:ind w:left="1627"/>
        <w:contextualSpacing w:val="0"/>
        <w:rPr>
          <w:rFonts w:asciiTheme="minorHAnsi" w:hAnsiTheme="minorHAnsi" w:cstheme="minorHAnsi"/>
        </w:rPr>
      </w:pPr>
    </w:p>
    <w:p w14:paraId="1853E995" w14:textId="1BC74127" w:rsidR="00796E7C" w:rsidRPr="00796E7C" w:rsidRDefault="00796E7C" w:rsidP="00796E7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Insert the needle into the intradermal region of the skin on the animals’ flank </w:t>
      </w:r>
      <w:r>
        <w:rPr>
          <w:rFonts w:asciiTheme="minorHAnsi" w:hAnsiTheme="minorHAnsi" w:cstheme="minorHAnsi"/>
          <w:b/>
          <w:bCs/>
        </w:rPr>
        <w:t xml:space="preserve">[1] </w:t>
      </w:r>
      <w:r>
        <w:rPr>
          <w:rFonts w:asciiTheme="minorHAnsi" w:hAnsiTheme="minorHAnsi" w:cstheme="minorHAnsi"/>
        </w:rPr>
        <w:t xml:space="preserve">and gently inject the cells inside </w:t>
      </w:r>
      <w:r>
        <w:rPr>
          <w:rFonts w:asciiTheme="minorHAnsi" w:hAnsiTheme="minorHAnsi" w:cstheme="minorHAnsi"/>
          <w:b/>
          <w:bCs/>
        </w:rPr>
        <w:t>[2]</w:t>
      </w:r>
      <w:r w:rsidR="0096201C" w:rsidRPr="0096201C">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Monitor the mice until they recover from anesthesia </w:t>
      </w:r>
      <w:r w:rsidR="002604FC">
        <w:rPr>
          <w:rFonts w:asciiTheme="minorHAnsi" w:hAnsiTheme="minorHAnsi" w:cstheme="minorHAnsi"/>
        </w:rPr>
        <w:t>and provide</w:t>
      </w:r>
      <w:r>
        <w:rPr>
          <w:rFonts w:asciiTheme="minorHAnsi" w:hAnsiTheme="minorHAnsi" w:cstheme="minorHAnsi"/>
        </w:rPr>
        <w:t xml:space="preserve"> them with extra insulating materials if required </w:t>
      </w:r>
      <w:r>
        <w:rPr>
          <w:rFonts w:asciiTheme="minorHAnsi" w:hAnsiTheme="minorHAnsi" w:cstheme="minorHAnsi"/>
          <w:b/>
          <w:bCs/>
        </w:rPr>
        <w:t>[3]</w:t>
      </w:r>
      <w:r w:rsidR="0096201C" w:rsidRPr="0096201C">
        <w:rPr>
          <w:rFonts w:asciiTheme="minorHAnsi" w:hAnsiTheme="minorHAnsi" w:cstheme="minorHAnsi"/>
          <w:bCs/>
        </w:rPr>
        <w:t>.</w:t>
      </w:r>
    </w:p>
    <w:p w14:paraId="48083EE1" w14:textId="08755445" w:rsidR="00796E7C" w:rsidRDefault="00796E7C" w:rsidP="00796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needle into the mouse’s flank.</w:t>
      </w:r>
    </w:p>
    <w:p w14:paraId="182E9583" w14:textId="15D86B7F" w:rsidR="00796E7C" w:rsidRDefault="00796E7C" w:rsidP="00796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injecting the cells into the mouse.</w:t>
      </w:r>
    </w:p>
    <w:p w14:paraId="2AA0A135" w14:textId="2CDAB4C1" w:rsidR="00796E7C" w:rsidRDefault="00796E7C" w:rsidP="00796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monitoring the mouse.</w:t>
      </w:r>
    </w:p>
    <w:p w14:paraId="5D550D41" w14:textId="77777777" w:rsidR="00796E7C" w:rsidRDefault="00796E7C" w:rsidP="00796E7C">
      <w:pPr>
        <w:pStyle w:val="ListParagraph"/>
        <w:spacing w:before="120"/>
        <w:ind w:left="1627"/>
        <w:contextualSpacing w:val="0"/>
        <w:rPr>
          <w:rFonts w:asciiTheme="minorHAnsi" w:hAnsiTheme="minorHAnsi" w:cstheme="minorHAnsi"/>
        </w:rPr>
      </w:pPr>
    </w:p>
    <w:p w14:paraId="55C7CE5D" w14:textId="1D2F19E1" w:rsidR="00796E7C" w:rsidRPr="00796E7C" w:rsidRDefault="00796E7C" w:rsidP="00796E7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Measure the tumor volume, length, and width with calipers approximately every three days after its formation </w:t>
      </w:r>
      <w:r>
        <w:rPr>
          <w:rFonts w:asciiTheme="minorHAnsi" w:hAnsiTheme="minorHAnsi" w:cstheme="minorHAnsi"/>
          <w:b/>
          <w:bCs/>
        </w:rPr>
        <w:t>[1]</w:t>
      </w:r>
      <w:r w:rsidR="0096201C" w:rsidRPr="0096201C">
        <w:rPr>
          <w:rFonts w:asciiTheme="minorHAnsi" w:hAnsiTheme="minorHAnsi" w:cstheme="minorHAnsi"/>
          <w:bCs/>
        </w:rPr>
        <w:t>.</w:t>
      </w:r>
      <w:r>
        <w:rPr>
          <w:rFonts w:asciiTheme="minorHAnsi" w:hAnsiTheme="minorHAnsi" w:cstheme="minorHAnsi"/>
          <w:b/>
          <w:bCs/>
        </w:rPr>
        <w:t xml:space="preserve"> </w:t>
      </w:r>
    </w:p>
    <w:p w14:paraId="7575C9BC" w14:textId="602F3A24" w:rsidR="00796E7C" w:rsidRDefault="00796E7C" w:rsidP="00796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measuring the tumor volume with calipers.</w:t>
      </w:r>
    </w:p>
    <w:p w14:paraId="0ED672A3" w14:textId="77777777" w:rsidR="00796E7C" w:rsidRPr="00796E7C" w:rsidRDefault="00796E7C" w:rsidP="00796E7C">
      <w:pPr>
        <w:pStyle w:val="ListParagraph"/>
        <w:spacing w:before="120"/>
        <w:ind w:left="1627"/>
        <w:contextualSpacing w:val="0"/>
        <w:rPr>
          <w:rFonts w:asciiTheme="minorHAnsi" w:hAnsiTheme="minorHAnsi" w:cstheme="minorHAnsi"/>
        </w:rPr>
      </w:pPr>
    </w:p>
    <w:p w14:paraId="62C4A429" w14:textId="38C7472D" w:rsidR="00796E7C" w:rsidRDefault="0053763A" w:rsidP="00796E7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euthanizing the mouse, e</w:t>
      </w:r>
      <w:r w:rsidR="00796E7C">
        <w:rPr>
          <w:rFonts w:asciiTheme="minorHAnsi" w:hAnsiTheme="minorHAnsi" w:cstheme="minorHAnsi"/>
        </w:rPr>
        <w:t xml:space="preserve">xcise the entire tumor using a sterile scalpel and surgical scissors </w:t>
      </w:r>
      <w:r w:rsidR="00796E7C">
        <w:rPr>
          <w:rFonts w:asciiTheme="minorHAnsi" w:hAnsiTheme="minorHAnsi" w:cstheme="minorHAnsi"/>
          <w:b/>
          <w:bCs/>
        </w:rPr>
        <w:t>[1]</w:t>
      </w:r>
      <w:r w:rsidR="00796E7C">
        <w:rPr>
          <w:rFonts w:asciiTheme="minorHAnsi" w:hAnsiTheme="minorHAnsi" w:cstheme="minorHAnsi"/>
        </w:rPr>
        <w:t xml:space="preserve">. </w:t>
      </w:r>
      <w:r w:rsidR="00796E7C" w:rsidRPr="00796E7C">
        <w:rPr>
          <w:rFonts w:asciiTheme="minorHAnsi" w:hAnsiTheme="minorHAnsi" w:cstheme="minorHAnsi"/>
        </w:rPr>
        <w:t xml:space="preserve">Trim the </w:t>
      </w:r>
      <w:r w:rsidR="00796E7C">
        <w:rPr>
          <w:rFonts w:asciiTheme="minorHAnsi" w:hAnsiTheme="minorHAnsi" w:cstheme="minorHAnsi"/>
        </w:rPr>
        <w:t xml:space="preserve">non-tumor tissue with surgical scissors </w:t>
      </w:r>
      <w:r w:rsidR="00796E7C">
        <w:rPr>
          <w:rFonts w:asciiTheme="minorHAnsi" w:hAnsiTheme="minorHAnsi" w:cstheme="minorHAnsi"/>
          <w:b/>
          <w:bCs/>
        </w:rPr>
        <w:t>[2]</w:t>
      </w:r>
      <w:r>
        <w:rPr>
          <w:rFonts w:asciiTheme="minorHAnsi" w:hAnsiTheme="minorHAnsi" w:cstheme="minorHAnsi"/>
        </w:rPr>
        <w:t>, then</w:t>
      </w:r>
      <w:r w:rsidR="00796E7C">
        <w:rPr>
          <w:rFonts w:asciiTheme="minorHAnsi" w:hAnsiTheme="minorHAnsi" w:cstheme="minorHAnsi"/>
        </w:rPr>
        <w:t xml:space="preserve"> </w:t>
      </w:r>
      <w:r>
        <w:rPr>
          <w:rFonts w:asciiTheme="minorHAnsi" w:hAnsiTheme="minorHAnsi" w:cstheme="minorHAnsi"/>
        </w:rPr>
        <w:t>w</w:t>
      </w:r>
      <w:r w:rsidR="00796E7C" w:rsidRPr="00796E7C">
        <w:rPr>
          <w:rFonts w:asciiTheme="minorHAnsi" w:hAnsiTheme="minorHAnsi" w:cstheme="minorHAnsi"/>
        </w:rPr>
        <w:t>eigh</w:t>
      </w:r>
      <w:r w:rsidR="00796E7C">
        <w:rPr>
          <w:rFonts w:asciiTheme="minorHAnsi" w:hAnsiTheme="minorHAnsi" w:cstheme="minorHAnsi"/>
        </w:rPr>
        <w:t xml:space="preserve"> the tumor on </w:t>
      </w:r>
      <w:r>
        <w:rPr>
          <w:rFonts w:asciiTheme="minorHAnsi" w:hAnsiTheme="minorHAnsi" w:cstheme="minorHAnsi"/>
        </w:rPr>
        <w:t xml:space="preserve">an </w:t>
      </w:r>
      <w:r w:rsidR="00796E7C">
        <w:rPr>
          <w:rFonts w:asciiTheme="minorHAnsi" w:hAnsiTheme="minorHAnsi" w:cstheme="minorHAnsi"/>
        </w:rPr>
        <w:t xml:space="preserve">analytical balance </w:t>
      </w:r>
      <w:r w:rsidR="00796E7C">
        <w:rPr>
          <w:rFonts w:asciiTheme="minorHAnsi" w:hAnsiTheme="minorHAnsi" w:cstheme="minorHAnsi"/>
          <w:b/>
          <w:bCs/>
        </w:rPr>
        <w:t>[3]</w:t>
      </w:r>
      <w:r w:rsidR="0096201C" w:rsidRPr="0096201C">
        <w:rPr>
          <w:rFonts w:asciiTheme="minorHAnsi" w:hAnsiTheme="minorHAnsi" w:cstheme="minorHAnsi"/>
          <w:bCs/>
        </w:rPr>
        <w:t>.</w:t>
      </w:r>
    </w:p>
    <w:p w14:paraId="03F2B730" w14:textId="31AE714D" w:rsidR="00796E7C" w:rsidRDefault="00796E7C" w:rsidP="00796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excising the tumor from the dead mice.</w:t>
      </w:r>
    </w:p>
    <w:p w14:paraId="0C3D5F22" w14:textId="6900B9A0" w:rsidR="00796E7C" w:rsidRDefault="00796E7C" w:rsidP="00796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trimming the non-tumor tissue from the tumor.</w:t>
      </w:r>
    </w:p>
    <w:p w14:paraId="5BDE28BB" w14:textId="792B7173" w:rsidR="00796E7C" w:rsidRPr="00796E7C" w:rsidRDefault="00796E7C" w:rsidP="00796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weighing the tumor on analytical balance.</w:t>
      </w:r>
    </w:p>
    <w:p w14:paraId="6EA36829" w14:textId="77777777" w:rsidR="00154F1C" w:rsidRPr="00154F1C" w:rsidRDefault="00154F1C" w:rsidP="00154F1C">
      <w:pPr>
        <w:pStyle w:val="ListParagraph"/>
        <w:spacing w:before="120"/>
        <w:ind w:left="90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B230B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20E0CE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4825E3">
        <w:rPr>
          <w:rFonts w:asciiTheme="minorHAnsi" w:eastAsia="Times New Roman" w:hAnsiTheme="minorHAnsi" w:cstheme="minorHAnsi"/>
          <w:bCs/>
          <w:szCs w:val="24"/>
        </w:rPr>
        <w:t>89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5328E30" w:rsidR="00F22F5E" w:rsidRPr="00B07A3B" w:rsidRDefault="004825E3"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Analysis of </w:t>
      </w:r>
      <w:r w:rsidRPr="004825E3">
        <w:rPr>
          <w:rFonts w:asciiTheme="minorHAnsi" w:hAnsiTheme="minorHAnsi" w:cstheme="minorHAnsi"/>
          <w:b/>
          <w:szCs w:val="24"/>
        </w:rPr>
        <w:t>cancer-associated fibroblasts in tumor growth</w:t>
      </w:r>
      <w:r>
        <w:rPr>
          <w:rFonts w:asciiTheme="minorHAnsi" w:hAnsiTheme="minorHAnsi" w:cstheme="minorHAnsi"/>
          <w:b/>
          <w:szCs w:val="24"/>
        </w:rPr>
        <w:t xml:space="preserve"> in mice</w:t>
      </w:r>
    </w:p>
    <w:p w14:paraId="52E24B75" w14:textId="02FDC425" w:rsidR="00395684" w:rsidRPr="00B07A3B" w:rsidRDefault="004825E3"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The c</w:t>
      </w:r>
      <w:r w:rsidRPr="004825E3">
        <w:rPr>
          <w:rFonts w:asciiTheme="minorHAnsi" w:hAnsiTheme="minorHAnsi" w:cstheme="minorHAnsi"/>
          <w:szCs w:val="24"/>
        </w:rPr>
        <w:t>omparison of melanoma growth in the presence and absence of co-injected fibroblasts</w:t>
      </w:r>
      <w:r>
        <w:rPr>
          <w:rFonts w:asciiTheme="minorHAnsi" w:hAnsiTheme="minorHAnsi" w:cstheme="minorHAnsi"/>
          <w:szCs w:val="24"/>
        </w:rPr>
        <w:t xml:space="preserve"> is shown on a plot of tumor volume over time</w:t>
      </w:r>
      <w:r w:rsidR="00605BD5">
        <w:rPr>
          <w:rFonts w:asciiTheme="minorHAnsi" w:hAnsiTheme="minorHAnsi" w:cstheme="minorHAnsi"/>
          <w:szCs w:val="24"/>
        </w:rPr>
        <w:t>,</w:t>
      </w:r>
      <w:r>
        <w:rPr>
          <w:rFonts w:asciiTheme="minorHAnsi" w:hAnsiTheme="minorHAnsi" w:cstheme="minorHAnsi"/>
          <w:szCs w:val="24"/>
        </w:rPr>
        <w:t xml:space="preserve"> which was </w:t>
      </w:r>
      <w:r w:rsidRPr="004825E3">
        <w:rPr>
          <w:rFonts w:asciiTheme="minorHAnsi" w:hAnsiTheme="minorHAnsi" w:cstheme="minorHAnsi"/>
          <w:szCs w:val="24"/>
        </w:rPr>
        <w:t>monitored on days 12, 14, 16, 19, and 21 post injection</w:t>
      </w:r>
      <w:r>
        <w:rPr>
          <w:rFonts w:asciiTheme="minorHAnsi" w:hAnsiTheme="minorHAnsi" w:cstheme="minorHAnsi"/>
          <w:szCs w:val="24"/>
        </w:rPr>
        <w:t xml:space="preserve"> </w:t>
      </w:r>
      <w:r>
        <w:rPr>
          <w:rFonts w:asciiTheme="minorHAnsi" w:hAnsiTheme="minorHAnsi" w:cstheme="minorHAnsi"/>
          <w:b/>
          <w:bCs/>
          <w:szCs w:val="24"/>
        </w:rPr>
        <w:t>[1]</w:t>
      </w:r>
      <w:r w:rsidR="0096201C" w:rsidRPr="0096201C">
        <w:rPr>
          <w:rFonts w:asciiTheme="minorHAnsi" w:hAnsiTheme="minorHAnsi" w:cstheme="minorHAnsi"/>
          <w:bCs/>
          <w:szCs w:val="24"/>
        </w:rPr>
        <w:t>.</w:t>
      </w:r>
    </w:p>
    <w:p w14:paraId="4E75A4CA" w14:textId="7B2FC01B" w:rsidR="009D21B9" w:rsidRPr="004825E3"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825E3">
        <w:rPr>
          <w:rFonts w:asciiTheme="minorHAnsi" w:hAnsiTheme="minorHAnsi" w:cstheme="minorHAnsi"/>
          <w:szCs w:val="24"/>
        </w:rPr>
        <w:t xml:space="preserve"> Figure 1A. </w:t>
      </w:r>
      <w:r w:rsidR="004825E3" w:rsidRPr="004825E3">
        <w:rPr>
          <w:rFonts w:asciiTheme="minorHAnsi" w:hAnsiTheme="minorHAnsi" w:cstheme="minorHAnsi"/>
          <w:i/>
          <w:iCs/>
          <w:color w:val="0070C0"/>
          <w:szCs w:val="24"/>
        </w:rPr>
        <w:t xml:space="preserve">Video editor focus on the orange line graph and the blue line graph and </w:t>
      </w:r>
      <w:r w:rsidR="00605BD5">
        <w:rPr>
          <w:rFonts w:asciiTheme="minorHAnsi" w:hAnsiTheme="minorHAnsi" w:cstheme="minorHAnsi"/>
          <w:i/>
          <w:iCs/>
          <w:color w:val="0070C0"/>
          <w:szCs w:val="24"/>
        </w:rPr>
        <w:t>emphasize</w:t>
      </w:r>
      <w:r w:rsidR="004825E3">
        <w:rPr>
          <w:rFonts w:asciiTheme="minorHAnsi" w:hAnsiTheme="minorHAnsi" w:cstheme="minorHAnsi"/>
          <w:i/>
          <w:iCs/>
          <w:color w:val="0070C0"/>
          <w:szCs w:val="24"/>
        </w:rPr>
        <w:t xml:space="preserve"> their</w:t>
      </w:r>
      <w:r w:rsidR="004825E3" w:rsidRPr="004825E3">
        <w:rPr>
          <w:rFonts w:asciiTheme="minorHAnsi" w:hAnsiTheme="minorHAnsi" w:cstheme="minorHAnsi"/>
          <w:i/>
          <w:iCs/>
          <w:color w:val="0070C0"/>
          <w:szCs w:val="24"/>
        </w:rPr>
        <w:t xml:space="preserve"> increase. </w:t>
      </w:r>
    </w:p>
    <w:p w14:paraId="485A441F" w14:textId="77777777" w:rsidR="004825E3" w:rsidRPr="00B07A3B" w:rsidRDefault="004825E3" w:rsidP="004825E3">
      <w:pPr>
        <w:pStyle w:val="ListParagraph"/>
        <w:spacing w:before="120"/>
        <w:ind w:left="1627"/>
        <w:contextualSpacing w:val="0"/>
        <w:outlineLvl w:val="0"/>
        <w:rPr>
          <w:rFonts w:asciiTheme="minorHAnsi" w:hAnsiTheme="minorHAnsi" w:cstheme="minorHAnsi"/>
          <w:szCs w:val="24"/>
        </w:rPr>
      </w:pPr>
    </w:p>
    <w:p w14:paraId="123FB8B2" w14:textId="1464D9A5" w:rsidR="00395684" w:rsidRPr="004825E3" w:rsidRDefault="004825E3"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images of the excised tumors upon euthanasia show that the melanoma and fibroblast tumors are larger than the melanoma tumors alone </w:t>
      </w:r>
      <w:r>
        <w:rPr>
          <w:rFonts w:asciiTheme="minorHAnsi" w:hAnsiTheme="minorHAnsi" w:cstheme="minorHAnsi"/>
          <w:b/>
          <w:bCs/>
          <w:szCs w:val="24"/>
        </w:rPr>
        <w:t>[1]</w:t>
      </w:r>
      <w:r w:rsidR="0096201C" w:rsidRPr="0096201C">
        <w:rPr>
          <w:rFonts w:asciiTheme="minorHAnsi" w:hAnsiTheme="minorHAnsi" w:cstheme="minorHAnsi"/>
          <w:bCs/>
          <w:szCs w:val="24"/>
        </w:rPr>
        <w:t>.</w:t>
      </w:r>
    </w:p>
    <w:p w14:paraId="0F5D1E6D" w14:textId="6F7B3BA4" w:rsidR="004825E3" w:rsidRDefault="004825E3" w:rsidP="004825E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1B.</w:t>
      </w:r>
    </w:p>
    <w:p w14:paraId="65ABFCC9" w14:textId="77777777" w:rsidR="004825E3" w:rsidRPr="004825E3" w:rsidRDefault="004825E3" w:rsidP="004825E3">
      <w:pPr>
        <w:pStyle w:val="ListParagraph"/>
        <w:spacing w:before="120"/>
        <w:ind w:left="1627"/>
        <w:contextualSpacing w:val="0"/>
        <w:outlineLvl w:val="0"/>
        <w:rPr>
          <w:rFonts w:asciiTheme="minorHAnsi" w:hAnsiTheme="minorHAnsi" w:cstheme="minorHAnsi"/>
          <w:szCs w:val="24"/>
        </w:rPr>
      </w:pPr>
    </w:p>
    <w:p w14:paraId="319D39F0" w14:textId="64A89025" w:rsidR="00395684" w:rsidRPr="004825E3" w:rsidRDefault="004825E3" w:rsidP="006A14A2">
      <w:pPr>
        <w:pStyle w:val="ListParagraph"/>
        <w:numPr>
          <w:ilvl w:val="1"/>
          <w:numId w:val="3"/>
        </w:numPr>
        <w:spacing w:before="120"/>
        <w:contextualSpacing w:val="0"/>
        <w:outlineLvl w:val="0"/>
        <w:rPr>
          <w:rFonts w:asciiTheme="minorHAnsi" w:hAnsiTheme="minorHAnsi" w:cstheme="minorHAnsi"/>
          <w:szCs w:val="24"/>
        </w:rPr>
      </w:pPr>
      <w:r w:rsidRPr="004825E3">
        <w:rPr>
          <w:rFonts w:asciiTheme="minorHAnsi" w:hAnsiTheme="minorHAnsi" w:cstheme="minorHAnsi"/>
          <w:szCs w:val="24"/>
        </w:rPr>
        <w:t>The presence of the fibroblasts results in significantly larger tumors</w:t>
      </w:r>
      <w:r w:rsidR="00605BD5">
        <w:rPr>
          <w:rFonts w:asciiTheme="minorHAnsi" w:hAnsiTheme="minorHAnsi" w:cstheme="minorHAnsi"/>
          <w:szCs w:val="24"/>
        </w:rPr>
        <w:t>,</w:t>
      </w:r>
      <w:r>
        <w:rPr>
          <w:rFonts w:asciiTheme="minorHAnsi" w:hAnsiTheme="minorHAnsi" w:cstheme="minorHAnsi"/>
          <w:szCs w:val="24"/>
        </w:rPr>
        <w:t xml:space="preserve"> as </w:t>
      </w:r>
      <w:r w:rsidR="00605BD5">
        <w:rPr>
          <w:rFonts w:asciiTheme="minorHAnsi" w:hAnsiTheme="minorHAnsi" w:cstheme="minorHAnsi"/>
          <w:szCs w:val="24"/>
        </w:rPr>
        <w:t>demonstrated</w:t>
      </w:r>
      <w:r>
        <w:rPr>
          <w:rFonts w:asciiTheme="minorHAnsi" w:hAnsiTheme="minorHAnsi" w:cstheme="minorHAnsi"/>
          <w:szCs w:val="24"/>
        </w:rPr>
        <w:t xml:space="preserve"> by the</w:t>
      </w:r>
      <w:r w:rsidRPr="004825E3">
        <w:rPr>
          <w:rFonts w:asciiTheme="minorHAnsi" w:hAnsiTheme="minorHAnsi" w:cstheme="minorHAnsi"/>
          <w:szCs w:val="24"/>
        </w:rPr>
        <w:t xml:space="preserve"> </w:t>
      </w:r>
      <w:r>
        <w:rPr>
          <w:rFonts w:asciiTheme="minorHAnsi" w:hAnsiTheme="minorHAnsi" w:cstheme="minorHAnsi"/>
          <w:szCs w:val="24"/>
        </w:rPr>
        <w:t>f</w:t>
      </w:r>
      <w:r w:rsidRPr="004825E3">
        <w:rPr>
          <w:rFonts w:asciiTheme="minorHAnsi" w:hAnsiTheme="minorHAnsi" w:cstheme="minorHAnsi"/>
          <w:szCs w:val="24"/>
        </w:rPr>
        <w:t>inal weights of tumors at the end of the experiment on day 21</w:t>
      </w:r>
      <w:r>
        <w:rPr>
          <w:rFonts w:asciiTheme="minorHAnsi" w:hAnsiTheme="minorHAnsi" w:cstheme="minorHAnsi"/>
          <w:szCs w:val="24"/>
        </w:rPr>
        <w:t xml:space="preserve"> </w:t>
      </w:r>
      <w:r>
        <w:rPr>
          <w:rFonts w:asciiTheme="minorHAnsi" w:hAnsiTheme="minorHAnsi" w:cstheme="minorHAnsi"/>
          <w:b/>
          <w:bCs/>
          <w:szCs w:val="24"/>
        </w:rPr>
        <w:t>[1]</w:t>
      </w:r>
      <w:r w:rsidR="0096201C" w:rsidRPr="0096201C">
        <w:rPr>
          <w:rFonts w:asciiTheme="minorHAnsi" w:hAnsiTheme="minorHAnsi" w:cstheme="minorHAnsi"/>
          <w:bCs/>
          <w:szCs w:val="24"/>
        </w:rPr>
        <w:t>.</w:t>
      </w:r>
    </w:p>
    <w:p w14:paraId="6860C201" w14:textId="34FA1C8D" w:rsidR="004825E3" w:rsidRPr="004825E3" w:rsidRDefault="004825E3" w:rsidP="004825E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1C. </w:t>
      </w:r>
      <w:r w:rsidRPr="004825E3">
        <w:rPr>
          <w:rFonts w:asciiTheme="minorHAnsi" w:hAnsiTheme="minorHAnsi" w:cstheme="minorHAnsi"/>
          <w:i/>
          <w:iCs/>
          <w:color w:val="0070C0"/>
          <w:szCs w:val="24"/>
        </w:rPr>
        <w:t xml:space="preserve">Video editor focus on the orange </w:t>
      </w:r>
      <w:r>
        <w:rPr>
          <w:rFonts w:asciiTheme="minorHAnsi" w:hAnsiTheme="minorHAnsi" w:cstheme="minorHAnsi"/>
          <w:i/>
          <w:iCs/>
          <w:color w:val="0070C0"/>
          <w:szCs w:val="24"/>
        </w:rPr>
        <w:t>bar</w:t>
      </w:r>
      <w:r w:rsidRPr="004825E3">
        <w:rPr>
          <w:rFonts w:asciiTheme="minorHAnsi" w:hAnsiTheme="minorHAnsi" w:cstheme="minorHAnsi"/>
          <w:i/>
          <w:iCs/>
          <w:color w:val="0070C0"/>
          <w:szCs w:val="24"/>
        </w:rPr>
        <w:t xml:space="preserve"> graph</w:t>
      </w:r>
      <w:r>
        <w:rPr>
          <w:rFonts w:asciiTheme="minorHAnsi" w:hAnsiTheme="minorHAnsi" w:cstheme="minorHAnsi"/>
          <w:i/>
          <w:iCs/>
          <w:color w:val="0070C0"/>
          <w:szCs w:val="24"/>
        </w:rPr>
        <w:t xml:space="preserve"> showing larger weight.</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230BD"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B230B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B230B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EE7CA" w14:textId="77777777" w:rsidR="00B230BD" w:rsidRDefault="00B230BD">
      <w:r>
        <w:separator/>
      </w:r>
    </w:p>
    <w:p w14:paraId="0B2EF253" w14:textId="77777777" w:rsidR="00B230BD" w:rsidRDefault="00B230BD"/>
  </w:endnote>
  <w:endnote w:type="continuationSeparator" w:id="0">
    <w:p w14:paraId="2C18B582" w14:textId="77777777" w:rsidR="00B230BD" w:rsidRDefault="00B230BD">
      <w:r>
        <w:continuationSeparator/>
      </w:r>
    </w:p>
    <w:p w14:paraId="4AF80608" w14:textId="77777777" w:rsidR="00B230BD" w:rsidRDefault="00B23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Ą"/>
    <w:panose1 w:val="00000500000000020000"/>
    <w:charset w:val="00"/>
    <w:family w:val="auto"/>
    <w:pitch w:val="variable"/>
    <w:sig w:usb0="00000003" w:usb1="00000000" w:usb2="00000000" w:usb3="00000000" w:csb0="0000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3CE088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33AEF">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DF9BB" w14:textId="77777777" w:rsidR="00B230BD" w:rsidRDefault="00B230BD">
      <w:r>
        <w:separator/>
      </w:r>
    </w:p>
    <w:p w14:paraId="33F281A8" w14:textId="77777777" w:rsidR="00B230BD" w:rsidRDefault="00B230BD"/>
  </w:footnote>
  <w:footnote w:type="continuationSeparator" w:id="0">
    <w:p w14:paraId="2C30CE96" w14:textId="77777777" w:rsidR="00B230BD" w:rsidRDefault="00B230BD">
      <w:r>
        <w:continuationSeparator/>
      </w:r>
    </w:p>
    <w:p w14:paraId="677210DA" w14:textId="77777777" w:rsidR="00B230BD" w:rsidRDefault="00B23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8FD6998A">
      <w:start w:val="1"/>
      <w:numFmt w:val="bullet"/>
      <w:lvlText w:val=""/>
      <w:lvlJc w:val="left"/>
      <w:pPr>
        <w:ind w:left="720" w:hanging="360"/>
      </w:pPr>
      <w:rPr>
        <w:rFonts w:ascii="Symbol" w:hAnsi="Symbol" w:hint="default"/>
      </w:rPr>
    </w:lvl>
    <w:lvl w:ilvl="1" w:tplc="AC3E6A08" w:tentative="1">
      <w:start w:val="1"/>
      <w:numFmt w:val="bullet"/>
      <w:lvlText w:val="o"/>
      <w:lvlJc w:val="left"/>
      <w:pPr>
        <w:ind w:left="1440" w:hanging="360"/>
      </w:pPr>
      <w:rPr>
        <w:rFonts w:ascii="Courier New" w:hAnsi="Courier New" w:cs="Courier New" w:hint="default"/>
      </w:rPr>
    </w:lvl>
    <w:lvl w:ilvl="2" w:tplc="119E2FA2" w:tentative="1">
      <w:start w:val="1"/>
      <w:numFmt w:val="bullet"/>
      <w:lvlText w:val=""/>
      <w:lvlJc w:val="left"/>
      <w:pPr>
        <w:ind w:left="2160" w:hanging="360"/>
      </w:pPr>
      <w:rPr>
        <w:rFonts w:ascii="Wingdings" w:hAnsi="Wingdings" w:hint="default"/>
      </w:rPr>
    </w:lvl>
    <w:lvl w:ilvl="3" w:tplc="E99828F4" w:tentative="1">
      <w:start w:val="1"/>
      <w:numFmt w:val="bullet"/>
      <w:lvlText w:val=""/>
      <w:lvlJc w:val="left"/>
      <w:pPr>
        <w:ind w:left="2880" w:hanging="360"/>
      </w:pPr>
      <w:rPr>
        <w:rFonts w:ascii="Symbol" w:hAnsi="Symbol" w:hint="default"/>
      </w:rPr>
    </w:lvl>
    <w:lvl w:ilvl="4" w:tplc="6C94E232" w:tentative="1">
      <w:start w:val="1"/>
      <w:numFmt w:val="bullet"/>
      <w:lvlText w:val="o"/>
      <w:lvlJc w:val="left"/>
      <w:pPr>
        <w:ind w:left="3600" w:hanging="360"/>
      </w:pPr>
      <w:rPr>
        <w:rFonts w:ascii="Courier New" w:hAnsi="Courier New" w:cs="Courier New" w:hint="default"/>
      </w:rPr>
    </w:lvl>
    <w:lvl w:ilvl="5" w:tplc="1E68C3E4" w:tentative="1">
      <w:start w:val="1"/>
      <w:numFmt w:val="bullet"/>
      <w:lvlText w:val=""/>
      <w:lvlJc w:val="left"/>
      <w:pPr>
        <w:ind w:left="4320" w:hanging="360"/>
      </w:pPr>
      <w:rPr>
        <w:rFonts w:ascii="Wingdings" w:hAnsi="Wingdings" w:hint="default"/>
      </w:rPr>
    </w:lvl>
    <w:lvl w:ilvl="6" w:tplc="93D6F20C" w:tentative="1">
      <w:start w:val="1"/>
      <w:numFmt w:val="bullet"/>
      <w:lvlText w:val=""/>
      <w:lvlJc w:val="left"/>
      <w:pPr>
        <w:ind w:left="5040" w:hanging="360"/>
      </w:pPr>
      <w:rPr>
        <w:rFonts w:ascii="Symbol" w:hAnsi="Symbol" w:hint="default"/>
      </w:rPr>
    </w:lvl>
    <w:lvl w:ilvl="7" w:tplc="7BB2D530" w:tentative="1">
      <w:start w:val="1"/>
      <w:numFmt w:val="bullet"/>
      <w:lvlText w:val="o"/>
      <w:lvlJc w:val="left"/>
      <w:pPr>
        <w:ind w:left="5760" w:hanging="360"/>
      </w:pPr>
      <w:rPr>
        <w:rFonts w:ascii="Courier New" w:hAnsi="Courier New" w:cs="Courier New" w:hint="default"/>
      </w:rPr>
    </w:lvl>
    <w:lvl w:ilvl="8" w:tplc="546E8C78"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C60FDBA">
      <w:start w:val="1"/>
      <w:numFmt w:val="bullet"/>
      <w:lvlText w:val=""/>
      <w:lvlJc w:val="left"/>
      <w:pPr>
        <w:ind w:left="810" w:hanging="360"/>
      </w:pPr>
      <w:rPr>
        <w:rFonts w:ascii="Symbol" w:hAnsi="Symbol" w:hint="default"/>
      </w:rPr>
    </w:lvl>
    <w:lvl w:ilvl="1" w:tplc="8CA405C6" w:tentative="1">
      <w:start w:val="1"/>
      <w:numFmt w:val="bullet"/>
      <w:lvlText w:val="o"/>
      <w:lvlJc w:val="left"/>
      <w:pPr>
        <w:ind w:left="1530" w:hanging="360"/>
      </w:pPr>
      <w:rPr>
        <w:rFonts w:ascii="Courier New" w:hAnsi="Courier New" w:cs="Courier New" w:hint="default"/>
      </w:rPr>
    </w:lvl>
    <w:lvl w:ilvl="2" w:tplc="D2D4B0E8" w:tentative="1">
      <w:start w:val="1"/>
      <w:numFmt w:val="bullet"/>
      <w:lvlText w:val=""/>
      <w:lvlJc w:val="left"/>
      <w:pPr>
        <w:ind w:left="2250" w:hanging="360"/>
      </w:pPr>
      <w:rPr>
        <w:rFonts w:ascii="Wingdings" w:hAnsi="Wingdings" w:hint="default"/>
      </w:rPr>
    </w:lvl>
    <w:lvl w:ilvl="3" w:tplc="4B348A32" w:tentative="1">
      <w:start w:val="1"/>
      <w:numFmt w:val="bullet"/>
      <w:lvlText w:val=""/>
      <w:lvlJc w:val="left"/>
      <w:pPr>
        <w:ind w:left="2970" w:hanging="360"/>
      </w:pPr>
      <w:rPr>
        <w:rFonts w:ascii="Symbol" w:hAnsi="Symbol" w:hint="default"/>
      </w:rPr>
    </w:lvl>
    <w:lvl w:ilvl="4" w:tplc="1DE4068E" w:tentative="1">
      <w:start w:val="1"/>
      <w:numFmt w:val="bullet"/>
      <w:lvlText w:val="o"/>
      <w:lvlJc w:val="left"/>
      <w:pPr>
        <w:ind w:left="3690" w:hanging="360"/>
      </w:pPr>
      <w:rPr>
        <w:rFonts w:ascii="Courier New" w:hAnsi="Courier New" w:cs="Courier New" w:hint="default"/>
      </w:rPr>
    </w:lvl>
    <w:lvl w:ilvl="5" w:tplc="AF0CEB06" w:tentative="1">
      <w:start w:val="1"/>
      <w:numFmt w:val="bullet"/>
      <w:lvlText w:val=""/>
      <w:lvlJc w:val="left"/>
      <w:pPr>
        <w:ind w:left="4410" w:hanging="360"/>
      </w:pPr>
      <w:rPr>
        <w:rFonts w:ascii="Wingdings" w:hAnsi="Wingdings" w:hint="default"/>
      </w:rPr>
    </w:lvl>
    <w:lvl w:ilvl="6" w:tplc="DBF04694" w:tentative="1">
      <w:start w:val="1"/>
      <w:numFmt w:val="bullet"/>
      <w:lvlText w:val=""/>
      <w:lvlJc w:val="left"/>
      <w:pPr>
        <w:ind w:left="5130" w:hanging="360"/>
      </w:pPr>
      <w:rPr>
        <w:rFonts w:ascii="Symbol" w:hAnsi="Symbol" w:hint="default"/>
      </w:rPr>
    </w:lvl>
    <w:lvl w:ilvl="7" w:tplc="00EE1722" w:tentative="1">
      <w:start w:val="1"/>
      <w:numFmt w:val="bullet"/>
      <w:lvlText w:val="o"/>
      <w:lvlJc w:val="left"/>
      <w:pPr>
        <w:ind w:left="5850" w:hanging="360"/>
      </w:pPr>
      <w:rPr>
        <w:rFonts w:ascii="Courier New" w:hAnsi="Courier New" w:cs="Courier New" w:hint="default"/>
      </w:rPr>
    </w:lvl>
    <w:lvl w:ilvl="8" w:tplc="CF00A7B0"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E4809982">
      <w:start w:val="1"/>
      <w:numFmt w:val="bullet"/>
      <w:lvlText w:val=""/>
      <w:lvlJc w:val="left"/>
      <w:pPr>
        <w:ind w:left="806" w:hanging="360"/>
      </w:pPr>
      <w:rPr>
        <w:rFonts w:ascii="Symbol" w:hAnsi="Symbol" w:hint="default"/>
      </w:rPr>
    </w:lvl>
    <w:lvl w:ilvl="1" w:tplc="7E3C6232" w:tentative="1">
      <w:start w:val="1"/>
      <w:numFmt w:val="bullet"/>
      <w:lvlText w:val="o"/>
      <w:lvlJc w:val="left"/>
      <w:pPr>
        <w:ind w:left="1526" w:hanging="360"/>
      </w:pPr>
      <w:rPr>
        <w:rFonts w:ascii="Courier New" w:hAnsi="Courier New" w:cs="Courier New" w:hint="default"/>
      </w:rPr>
    </w:lvl>
    <w:lvl w:ilvl="2" w:tplc="8B301306" w:tentative="1">
      <w:start w:val="1"/>
      <w:numFmt w:val="bullet"/>
      <w:lvlText w:val=""/>
      <w:lvlJc w:val="left"/>
      <w:pPr>
        <w:ind w:left="2246" w:hanging="360"/>
      </w:pPr>
      <w:rPr>
        <w:rFonts w:ascii="Wingdings" w:hAnsi="Wingdings" w:hint="default"/>
      </w:rPr>
    </w:lvl>
    <w:lvl w:ilvl="3" w:tplc="40B498D2" w:tentative="1">
      <w:start w:val="1"/>
      <w:numFmt w:val="bullet"/>
      <w:lvlText w:val=""/>
      <w:lvlJc w:val="left"/>
      <w:pPr>
        <w:ind w:left="2966" w:hanging="360"/>
      </w:pPr>
      <w:rPr>
        <w:rFonts w:ascii="Symbol" w:hAnsi="Symbol" w:hint="default"/>
      </w:rPr>
    </w:lvl>
    <w:lvl w:ilvl="4" w:tplc="3F38C830" w:tentative="1">
      <w:start w:val="1"/>
      <w:numFmt w:val="bullet"/>
      <w:lvlText w:val="o"/>
      <w:lvlJc w:val="left"/>
      <w:pPr>
        <w:ind w:left="3686" w:hanging="360"/>
      </w:pPr>
      <w:rPr>
        <w:rFonts w:ascii="Courier New" w:hAnsi="Courier New" w:cs="Courier New" w:hint="default"/>
      </w:rPr>
    </w:lvl>
    <w:lvl w:ilvl="5" w:tplc="783AE1CA" w:tentative="1">
      <w:start w:val="1"/>
      <w:numFmt w:val="bullet"/>
      <w:lvlText w:val=""/>
      <w:lvlJc w:val="left"/>
      <w:pPr>
        <w:ind w:left="4406" w:hanging="360"/>
      </w:pPr>
      <w:rPr>
        <w:rFonts w:ascii="Wingdings" w:hAnsi="Wingdings" w:hint="default"/>
      </w:rPr>
    </w:lvl>
    <w:lvl w:ilvl="6" w:tplc="C31CBC5A" w:tentative="1">
      <w:start w:val="1"/>
      <w:numFmt w:val="bullet"/>
      <w:lvlText w:val=""/>
      <w:lvlJc w:val="left"/>
      <w:pPr>
        <w:ind w:left="5126" w:hanging="360"/>
      </w:pPr>
      <w:rPr>
        <w:rFonts w:ascii="Symbol" w:hAnsi="Symbol" w:hint="default"/>
      </w:rPr>
    </w:lvl>
    <w:lvl w:ilvl="7" w:tplc="5DCE40F0" w:tentative="1">
      <w:start w:val="1"/>
      <w:numFmt w:val="bullet"/>
      <w:lvlText w:val="o"/>
      <w:lvlJc w:val="left"/>
      <w:pPr>
        <w:ind w:left="5846" w:hanging="360"/>
      </w:pPr>
      <w:rPr>
        <w:rFonts w:ascii="Courier New" w:hAnsi="Courier New" w:cs="Courier New" w:hint="default"/>
      </w:rPr>
    </w:lvl>
    <w:lvl w:ilvl="8" w:tplc="C7F0EC32"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98FC6112">
      <w:start w:val="1"/>
      <w:numFmt w:val="bullet"/>
      <w:lvlText w:val=""/>
      <w:lvlJc w:val="left"/>
      <w:pPr>
        <w:ind w:left="720" w:hanging="360"/>
      </w:pPr>
      <w:rPr>
        <w:rFonts w:ascii="Symbol" w:hAnsi="Symbol" w:hint="default"/>
      </w:rPr>
    </w:lvl>
    <w:lvl w:ilvl="1" w:tplc="55C6F216" w:tentative="1">
      <w:start w:val="1"/>
      <w:numFmt w:val="bullet"/>
      <w:lvlText w:val="o"/>
      <w:lvlJc w:val="left"/>
      <w:pPr>
        <w:ind w:left="1440" w:hanging="360"/>
      </w:pPr>
      <w:rPr>
        <w:rFonts w:ascii="Courier New" w:hAnsi="Courier New" w:cs="Courier New" w:hint="default"/>
      </w:rPr>
    </w:lvl>
    <w:lvl w:ilvl="2" w:tplc="EE48F404" w:tentative="1">
      <w:start w:val="1"/>
      <w:numFmt w:val="bullet"/>
      <w:lvlText w:val=""/>
      <w:lvlJc w:val="left"/>
      <w:pPr>
        <w:ind w:left="2160" w:hanging="360"/>
      </w:pPr>
      <w:rPr>
        <w:rFonts w:ascii="Wingdings" w:hAnsi="Wingdings" w:hint="default"/>
      </w:rPr>
    </w:lvl>
    <w:lvl w:ilvl="3" w:tplc="EA50C2B2" w:tentative="1">
      <w:start w:val="1"/>
      <w:numFmt w:val="bullet"/>
      <w:lvlText w:val=""/>
      <w:lvlJc w:val="left"/>
      <w:pPr>
        <w:ind w:left="2880" w:hanging="360"/>
      </w:pPr>
      <w:rPr>
        <w:rFonts w:ascii="Symbol" w:hAnsi="Symbol" w:hint="default"/>
      </w:rPr>
    </w:lvl>
    <w:lvl w:ilvl="4" w:tplc="C25E3536" w:tentative="1">
      <w:start w:val="1"/>
      <w:numFmt w:val="bullet"/>
      <w:lvlText w:val="o"/>
      <w:lvlJc w:val="left"/>
      <w:pPr>
        <w:ind w:left="3600" w:hanging="360"/>
      </w:pPr>
      <w:rPr>
        <w:rFonts w:ascii="Courier New" w:hAnsi="Courier New" w:cs="Courier New" w:hint="default"/>
      </w:rPr>
    </w:lvl>
    <w:lvl w:ilvl="5" w:tplc="A58C7B2A" w:tentative="1">
      <w:start w:val="1"/>
      <w:numFmt w:val="bullet"/>
      <w:lvlText w:val=""/>
      <w:lvlJc w:val="left"/>
      <w:pPr>
        <w:ind w:left="4320" w:hanging="360"/>
      </w:pPr>
      <w:rPr>
        <w:rFonts w:ascii="Wingdings" w:hAnsi="Wingdings" w:hint="default"/>
      </w:rPr>
    </w:lvl>
    <w:lvl w:ilvl="6" w:tplc="69BA89E6" w:tentative="1">
      <w:start w:val="1"/>
      <w:numFmt w:val="bullet"/>
      <w:lvlText w:val=""/>
      <w:lvlJc w:val="left"/>
      <w:pPr>
        <w:ind w:left="5040" w:hanging="360"/>
      </w:pPr>
      <w:rPr>
        <w:rFonts w:ascii="Symbol" w:hAnsi="Symbol" w:hint="default"/>
      </w:rPr>
    </w:lvl>
    <w:lvl w:ilvl="7" w:tplc="C6CE64DA" w:tentative="1">
      <w:start w:val="1"/>
      <w:numFmt w:val="bullet"/>
      <w:lvlText w:val="o"/>
      <w:lvlJc w:val="left"/>
      <w:pPr>
        <w:ind w:left="5760" w:hanging="360"/>
      </w:pPr>
      <w:rPr>
        <w:rFonts w:ascii="Courier New" w:hAnsi="Courier New" w:cs="Courier New" w:hint="default"/>
      </w:rPr>
    </w:lvl>
    <w:lvl w:ilvl="8" w:tplc="6C1E45C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8FD44B82">
      <w:start w:val="1"/>
      <w:numFmt w:val="decimal"/>
      <w:lvlText w:val="%1."/>
      <w:lvlJc w:val="left"/>
      <w:pPr>
        <w:ind w:left="720" w:hanging="360"/>
      </w:pPr>
    </w:lvl>
    <w:lvl w:ilvl="1" w:tplc="12882E94" w:tentative="1">
      <w:start w:val="1"/>
      <w:numFmt w:val="lowerLetter"/>
      <w:lvlText w:val="%2."/>
      <w:lvlJc w:val="left"/>
      <w:pPr>
        <w:ind w:left="1440" w:hanging="360"/>
      </w:pPr>
    </w:lvl>
    <w:lvl w:ilvl="2" w:tplc="5FC6B780" w:tentative="1">
      <w:start w:val="1"/>
      <w:numFmt w:val="lowerRoman"/>
      <w:lvlText w:val="%3."/>
      <w:lvlJc w:val="right"/>
      <w:pPr>
        <w:ind w:left="2160" w:hanging="180"/>
      </w:pPr>
    </w:lvl>
    <w:lvl w:ilvl="3" w:tplc="4372F998" w:tentative="1">
      <w:start w:val="1"/>
      <w:numFmt w:val="decimal"/>
      <w:lvlText w:val="%4."/>
      <w:lvlJc w:val="left"/>
      <w:pPr>
        <w:ind w:left="2880" w:hanging="360"/>
      </w:pPr>
    </w:lvl>
    <w:lvl w:ilvl="4" w:tplc="06AC4DA0" w:tentative="1">
      <w:start w:val="1"/>
      <w:numFmt w:val="lowerLetter"/>
      <w:lvlText w:val="%5."/>
      <w:lvlJc w:val="left"/>
      <w:pPr>
        <w:ind w:left="3600" w:hanging="360"/>
      </w:pPr>
    </w:lvl>
    <w:lvl w:ilvl="5" w:tplc="816EF1FE" w:tentative="1">
      <w:start w:val="1"/>
      <w:numFmt w:val="lowerRoman"/>
      <w:lvlText w:val="%6."/>
      <w:lvlJc w:val="right"/>
      <w:pPr>
        <w:ind w:left="4320" w:hanging="180"/>
      </w:pPr>
    </w:lvl>
    <w:lvl w:ilvl="6" w:tplc="35347296" w:tentative="1">
      <w:start w:val="1"/>
      <w:numFmt w:val="decimal"/>
      <w:lvlText w:val="%7."/>
      <w:lvlJc w:val="left"/>
      <w:pPr>
        <w:ind w:left="5040" w:hanging="360"/>
      </w:pPr>
    </w:lvl>
    <w:lvl w:ilvl="7" w:tplc="52BEABAA" w:tentative="1">
      <w:start w:val="1"/>
      <w:numFmt w:val="lowerLetter"/>
      <w:lvlText w:val="%8."/>
      <w:lvlJc w:val="left"/>
      <w:pPr>
        <w:ind w:left="5760" w:hanging="360"/>
      </w:pPr>
    </w:lvl>
    <w:lvl w:ilvl="8" w:tplc="3828B552"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2B2D0F6">
      <w:start w:val="1"/>
      <w:numFmt w:val="bullet"/>
      <w:lvlText w:val=""/>
      <w:lvlJc w:val="left"/>
      <w:pPr>
        <w:ind w:left="360" w:hanging="360"/>
      </w:pPr>
      <w:rPr>
        <w:rFonts w:ascii="Symbol" w:hAnsi="Symbol" w:hint="default"/>
      </w:rPr>
    </w:lvl>
    <w:lvl w:ilvl="1" w:tplc="0166EF56" w:tentative="1">
      <w:start w:val="1"/>
      <w:numFmt w:val="bullet"/>
      <w:lvlText w:val="o"/>
      <w:lvlJc w:val="left"/>
      <w:pPr>
        <w:ind w:left="1080" w:hanging="360"/>
      </w:pPr>
      <w:rPr>
        <w:rFonts w:ascii="Courier New" w:hAnsi="Courier New" w:cs="Courier New" w:hint="default"/>
      </w:rPr>
    </w:lvl>
    <w:lvl w:ilvl="2" w:tplc="7912210C" w:tentative="1">
      <w:start w:val="1"/>
      <w:numFmt w:val="bullet"/>
      <w:lvlText w:val=""/>
      <w:lvlJc w:val="left"/>
      <w:pPr>
        <w:ind w:left="1800" w:hanging="360"/>
      </w:pPr>
      <w:rPr>
        <w:rFonts w:ascii="Wingdings" w:hAnsi="Wingdings" w:hint="default"/>
      </w:rPr>
    </w:lvl>
    <w:lvl w:ilvl="3" w:tplc="0BF647B6" w:tentative="1">
      <w:start w:val="1"/>
      <w:numFmt w:val="bullet"/>
      <w:lvlText w:val=""/>
      <w:lvlJc w:val="left"/>
      <w:pPr>
        <w:ind w:left="2520" w:hanging="360"/>
      </w:pPr>
      <w:rPr>
        <w:rFonts w:ascii="Symbol" w:hAnsi="Symbol" w:hint="default"/>
      </w:rPr>
    </w:lvl>
    <w:lvl w:ilvl="4" w:tplc="7CBCA800" w:tentative="1">
      <w:start w:val="1"/>
      <w:numFmt w:val="bullet"/>
      <w:lvlText w:val="o"/>
      <w:lvlJc w:val="left"/>
      <w:pPr>
        <w:ind w:left="3240" w:hanging="360"/>
      </w:pPr>
      <w:rPr>
        <w:rFonts w:ascii="Courier New" w:hAnsi="Courier New" w:cs="Courier New" w:hint="default"/>
      </w:rPr>
    </w:lvl>
    <w:lvl w:ilvl="5" w:tplc="81286552" w:tentative="1">
      <w:start w:val="1"/>
      <w:numFmt w:val="bullet"/>
      <w:lvlText w:val=""/>
      <w:lvlJc w:val="left"/>
      <w:pPr>
        <w:ind w:left="3960" w:hanging="360"/>
      </w:pPr>
      <w:rPr>
        <w:rFonts w:ascii="Wingdings" w:hAnsi="Wingdings" w:hint="default"/>
      </w:rPr>
    </w:lvl>
    <w:lvl w:ilvl="6" w:tplc="74F8BB64" w:tentative="1">
      <w:start w:val="1"/>
      <w:numFmt w:val="bullet"/>
      <w:lvlText w:val=""/>
      <w:lvlJc w:val="left"/>
      <w:pPr>
        <w:ind w:left="4680" w:hanging="360"/>
      </w:pPr>
      <w:rPr>
        <w:rFonts w:ascii="Symbol" w:hAnsi="Symbol" w:hint="default"/>
      </w:rPr>
    </w:lvl>
    <w:lvl w:ilvl="7" w:tplc="7B6AFBE6" w:tentative="1">
      <w:start w:val="1"/>
      <w:numFmt w:val="bullet"/>
      <w:lvlText w:val="o"/>
      <w:lvlJc w:val="left"/>
      <w:pPr>
        <w:ind w:left="5400" w:hanging="360"/>
      </w:pPr>
      <w:rPr>
        <w:rFonts w:ascii="Courier New" w:hAnsi="Courier New" w:cs="Courier New" w:hint="default"/>
      </w:rPr>
    </w:lvl>
    <w:lvl w:ilvl="8" w:tplc="40320A48"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3620B1FE">
      <w:start w:val="1"/>
      <w:numFmt w:val="bullet"/>
      <w:lvlText w:val=""/>
      <w:lvlJc w:val="left"/>
      <w:pPr>
        <w:ind w:left="720" w:hanging="360"/>
      </w:pPr>
      <w:rPr>
        <w:rFonts w:ascii="Symbol" w:hAnsi="Symbol" w:hint="default"/>
      </w:rPr>
    </w:lvl>
    <w:lvl w:ilvl="1" w:tplc="CED07C9A" w:tentative="1">
      <w:start w:val="1"/>
      <w:numFmt w:val="bullet"/>
      <w:lvlText w:val="o"/>
      <w:lvlJc w:val="left"/>
      <w:pPr>
        <w:ind w:left="1440" w:hanging="360"/>
      </w:pPr>
      <w:rPr>
        <w:rFonts w:ascii="Courier New" w:hAnsi="Courier New" w:cs="Courier New" w:hint="default"/>
      </w:rPr>
    </w:lvl>
    <w:lvl w:ilvl="2" w:tplc="BAE68594" w:tentative="1">
      <w:start w:val="1"/>
      <w:numFmt w:val="bullet"/>
      <w:lvlText w:val=""/>
      <w:lvlJc w:val="left"/>
      <w:pPr>
        <w:ind w:left="2160" w:hanging="360"/>
      </w:pPr>
      <w:rPr>
        <w:rFonts w:ascii="Wingdings" w:hAnsi="Wingdings" w:hint="default"/>
      </w:rPr>
    </w:lvl>
    <w:lvl w:ilvl="3" w:tplc="DE644D16" w:tentative="1">
      <w:start w:val="1"/>
      <w:numFmt w:val="bullet"/>
      <w:lvlText w:val=""/>
      <w:lvlJc w:val="left"/>
      <w:pPr>
        <w:ind w:left="2880" w:hanging="360"/>
      </w:pPr>
      <w:rPr>
        <w:rFonts w:ascii="Symbol" w:hAnsi="Symbol" w:hint="default"/>
      </w:rPr>
    </w:lvl>
    <w:lvl w:ilvl="4" w:tplc="9D7E9608" w:tentative="1">
      <w:start w:val="1"/>
      <w:numFmt w:val="bullet"/>
      <w:lvlText w:val="o"/>
      <w:lvlJc w:val="left"/>
      <w:pPr>
        <w:ind w:left="3600" w:hanging="360"/>
      </w:pPr>
      <w:rPr>
        <w:rFonts w:ascii="Courier New" w:hAnsi="Courier New" w:cs="Courier New" w:hint="default"/>
      </w:rPr>
    </w:lvl>
    <w:lvl w:ilvl="5" w:tplc="40C2D0EC" w:tentative="1">
      <w:start w:val="1"/>
      <w:numFmt w:val="bullet"/>
      <w:lvlText w:val=""/>
      <w:lvlJc w:val="left"/>
      <w:pPr>
        <w:ind w:left="4320" w:hanging="360"/>
      </w:pPr>
      <w:rPr>
        <w:rFonts w:ascii="Wingdings" w:hAnsi="Wingdings" w:hint="default"/>
      </w:rPr>
    </w:lvl>
    <w:lvl w:ilvl="6" w:tplc="83D28784" w:tentative="1">
      <w:start w:val="1"/>
      <w:numFmt w:val="bullet"/>
      <w:lvlText w:val=""/>
      <w:lvlJc w:val="left"/>
      <w:pPr>
        <w:ind w:left="5040" w:hanging="360"/>
      </w:pPr>
      <w:rPr>
        <w:rFonts w:ascii="Symbol" w:hAnsi="Symbol" w:hint="default"/>
      </w:rPr>
    </w:lvl>
    <w:lvl w:ilvl="7" w:tplc="4630EBA6" w:tentative="1">
      <w:start w:val="1"/>
      <w:numFmt w:val="bullet"/>
      <w:lvlText w:val="o"/>
      <w:lvlJc w:val="left"/>
      <w:pPr>
        <w:ind w:left="5760" w:hanging="360"/>
      </w:pPr>
      <w:rPr>
        <w:rFonts w:ascii="Courier New" w:hAnsi="Courier New" w:cs="Courier New" w:hint="default"/>
      </w:rPr>
    </w:lvl>
    <w:lvl w:ilvl="8" w:tplc="D19E4AFE"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4F1C"/>
    <w:rsid w:val="00162D51"/>
    <w:rsid w:val="0017110F"/>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05EFB"/>
    <w:rsid w:val="00214268"/>
    <w:rsid w:val="002422D6"/>
    <w:rsid w:val="00244CDB"/>
    <w:rsid w:val="00247BFF"/>
    <w:rsid w:val="0025310D"/>
    <w:rsid w:val="002544F1"/>
    <w:rsid w:val="002553AE"/>
    <w:rsid w:val="002604FC"/>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33AEF"/>
    <w:rsid w:val="00440FFA"/>
    <w:rsid w:val="004425EC"/>
    <w:rsid w:val="00450B27"/>
    <w:rsid w:val="00453116"/>
    <w:rsid w:val="00455510"/>
    <w:rsid w:val="00456A5D"/>
    <w:rsid w:val="00464D72"/>
    <w:rsid w:val="00472752"/>
    <w:rsid w:val="0047306D"/>
    <w:rsid w:val="00473E1C"/>
    <w:rsid w:val="004825E3"/>
    <w:rsid w:val="0048283A"/>
    <w:rsid w:val="00482D4C"/>
    <w:rsid w:val="00483E1B"/>
    <w:rsid w:val="00493A57"/>
    <w:rsid w:val="004C1095"/>
    <w:rsid w:val="004C233E"/>
    <w:rsid w:val="004C2DAD"/>
    <w:rsid w:val="004D4A4F"/>
    <w:rsid w:val="004D5C8C"/>
    <w:rsid w:val="004D6843"/>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3763A"/>
    <w:rsid w:val="00557116"/>
    <w:rsid w:val="0055763A"/>
    <w:rsid w:val="00561FE3"/>
    <w:rsid w:val="00565757"/>
    <w:rsid w:val="005829FA"/>
    <w:rsid w:val="00585ECC"/>
    <w:rsid w:val="005A02B6"/>
    <w:rsid w:val="005A09D8"/>
    <w:rsid w:val="005A1F5E"/>
    <w:rsid w:val="005A3F8F"/>
    <w:rsid w:val="005B6859"/>
    <w:rsid w:val="005C6D1E"/>
    <w:rsid w:val="005D783F"/>
    <w:rsid w:val="005E2B7E"/>
    <w:rsid w:val="005F18A3"/>
    <w:rsid w:val="00604177"/>
    <w:rsid w:val="00605BD5"/>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96E7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01C"/>
    <w:rsid w:val="009625B1"/>
    <w:rsid w:val="00972FCE"/>
    <w:rsid w:val="00985F44"/>
    <w:rsid w:val="00987081"/>
    <w:rsid w:val="00997611"/>
    <w:rsid w:val="009A0E7C"/>
    <w:rsid w:val="009A3CBD"/>
    <w:rsid w:val="009B2183"/>
    <w:rsid w:val="009B4EE3"/>
    <w:rsid w:val="009C041E"/>
    <w:rsid w:val="009C2062"/>
    <w:rsid w:val="009C7B9A"/>
    <w:rsid w:val="009D21B9"/>
    <w:rsid w:val="009E4241"/>
    <w:rsid w:val="009E75E8"/>
    <w:rsid w:val="009F356C"/>
    <w:rsid w:val="009F51F2"/>
    <w:rsid w:val="00A07468"/>
    <w:rsid w:val="00A20DA8"/>
    <w:rsid w:val="00A218EC"/>
    <w:rsid w:val="00A24AB7"/>
    <w:rsid w:val="00A273C5"/>
    <w:rsid w:val="00A310D7"/>
    <w:rsid w:val="00A3138F"/>
    <w:rsid w:val="00A319BE"/>
    <w:rsid w:val="00A31F9A"/>
    <w:rsid w:val="00A37FF9"/>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230BD"/>
    <w:rsid w:val="00B340A8"/>
    <w:rsid w:val="00B40E12"/>
    <w:rsid w:val="00B435B8"/>
    <w:rsid w:val="00B4499C"/>
    <w:rsid w:val="00B5116D"/>
    <w:rsid w:val="00B6201D"/>
    <w:rsid w:val="00B653B7"/>
    <w:rsid w:val="00B66A14"/>
    <w:rsid w:val="00B7250F"/>
    <w:rsid w:val="00B807E5"/>
    <w:rsid w:val="00B847A0"/>
    <w:rsid w:val="00B87BC5"/>
    <w:rsid w:val="00BB2FBE"/>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1776"/>
    <w:rsid w:val="00D45AF7"/>
    <w:rsid w:val="00D466AF"/>
    <w:rsid w:val="00D473BF"/>
    <w:rsid w:val="00D47642"/>
    <w:rsid w:val="00D50D06"/>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19D6"/>
    <w:rsid w:val="00F0293A"/>
    <w:rsid w:val="00F04E9E"/>
    <w:rsid w:val="00F10CF8"/>
    <w:rsid w:val="00F10FAD"/>
    <w:rsid w:val="00F146E3"/>
    <w:rsid w:val="00F22F5E"/>
    <w:rsid w:val="00F3061E"/>
    <w:rsid w:val="00F35094"/>
    <w:rsid w:val="00F56A75"/>
    <w:rsid w:val="00F60B45"/>
    <w:rsid w:val="00F64FB6"/>
    <w:rsid w:val="00F95E8D"/>
    <w:rsid w:val="00FA0C26"/>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98403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68295657">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678582950">
      <w:bodyDiv w:val="1"/>
      <w:marLeft w:val="0"/>
      <w:marRight w:val="0"/>
      <w:marTop w:val="0"/>
      <w:marBottom w:val="0"/>
      <w:divBdr>
        <w:top w:val="none" w:sz="0" w:space="0" w:color="auto"/>
        <w:left w:val="none" w:sz="0" w:space="0" w:color="auto"/>
        <w:bottom w:val="none" w:sz="0" w:space="0" w:color="auto"/>
        <w:right w:val="none" w:sz="0" w:space="0" w:color="auto"/>
      </w:divBdr>
    </w:div>
    <w:div w:id="1932199776">
      <w:bodyDiv w:val="1"/>
      <w:marLeft w:val="0"/>
      <w:marRight w:val="0"/>
      <w:marTop w:val="0"/>
      <w:marBottom w:val="0"/>
      <w:divBdr>
        <w:top w:val="none" w:sz="0" w:space="0" w:color="auto"/>
        <w:left w:val="none" w:sz="0" w:space="0" w:color="auto"/>
        <w:bottom w:val="none" w:sz="0" w:space="0" w:color="auto"/>
        <w:right w:val="none" w:sz="0" w:space="0" w:color="auto"/>
      </w:divBdr>
    </w:div>
    <w:div w:id="19963755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7436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Ą"/>
    <w:panose1 w:val="00000500000000020000"/>
    <w:charset w:val="00"/>
    <w:family w:val="auto"/>
    <w:pitch w:val="variable"/>
    <w:sig w:usb0="00000003" w:usb1="00000000" w:usb2="00000000" w:usb3="00000000" w:csb0="0000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B77B9"/>
    <w:rsid w:val="00257C3C"/>
    <w:rsid w:val="0027616B"/>
    <w:rsid w:val="002E4486"/>
    <w:rsid w:val="00344E88"/>
    <w:rsid w:val="00380D43"/>
    <w:rsid w:val="004A526F"/>
    <w:rsid w:val="006B2B83"/>
    <w:rsid w:val="006E39E5"/>
    <w:rsid w:val="00706CE8"/>
    <w:rsid w:val="007571D3"/>
    <w:rsid w:val="00AB3CD6"/>
    <w:rsid w:val="00AE7DA1"/>
    <w:rsid w:val="00CA3DC7"/>
    <w:rsid w:val="00DE1F1C"/>
    <w:rsid w:val="00E63917"/>
    <w:rsid w:val="00E74A32"/>
    <w:rsid w:val="00EC183C"/>
    <w:rsid w:val="00EF5E67"/>
    <w:rsid w:val="00FD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14</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17213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7</cp:revision>
  <dcterms:created xsi:type="dcterms:W3CDTF">2020-11-22T20:02:00Z</dcterms:created>
  <dcterms:modified xsi:type="dcterms:W3CDTF">2020-11-23T11:22:00Z</dcterms:modified>
</cp:coreProperties>
</file>