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45CAD" w14:textId="77777777" w:rsidR="008B72FB" w:rsidRDefault="008B72FB" w:rsidP="00D93DC9">
      <w:pPr>
        <w:jc w:val="center"/>
        <w:rPr>
          <w:rFonts w:ascii="Times New Roman" w:hAnsi="Times New Roman" w:cs="Times New Roman"/>
          <w:b/>
          <w:bCs/>
          <w:sz w:val="22"/>
          <w:szCs w:val="22"/>
        </w:rPr>
      </w:pPr>
    </w:p>
    <w:p w14:paraId="7ACB187C" w14:textId="17B34850" w:rsidR="00787D20" w:rsidRPr="008B72FB" w:rsidRDefault="008B72FB" w:rsidP="00D93DC9">
      <w:pPr>
        <w:jc w:val="center"/>
        <w:rPr>
          <w:rFonts w:ascii="Times New Roman" w:hAnsi="Times New Roman" w:cs="Times New Roman"/>
          <w:b/>
          <w:bCs/>
          <w:sz w:val="22"/>
          <w:szCs w:val="22"/>
        </w:rPr>
      </w:pPr>
      <w:r>
        <w:rPr>
          <w:rFonts w:ascii="Times New Roman" w:hAnsi="Times New Roman" w:cs="Times New Roman"/>
          <w:b/>
          <w:bCs/>
          <w:sz w:val="22"/>
          <w:szCs w:val="22"/>
        </w:rPr>
        <w:t xml:space="preserve">Point-by-point </w:t>
      </w:r>
      <w:r w:rsidR="00B30FC7">
        <w:rPr>
          <w:rFonts w:ascii="Times New Roman" w:hAnsi="Times New Roman" w:cs="Times New Roman"/>
          <w:b/>
          <w:bCs/>
          <w:sz w:val="22"/>
          <w:szCs w:val="22"/>
        </w:rPr>
        <w:t>R</w:t>
      </w:r>
      <w:r>
        <w:rPr>
          <w:rFonts w:ascii="Times New Roman" w:hAnsi="Times New Roman" w:cs="Times New Roman"/>
          <w:b/>
          <w:bCs/>
          <w:sz w:val="22"/>
          <w:szCs w:val="22"/>
        </w:rPr>
        <w:t xml:space="preserve">esponse to Editorial and </w:t>
      </w:r>
      <w:r w:rsidR="006A4E5E" w:rsidRPr="008B72FB">
        <w:rPr>
          <w:rFonts w:ascii="Times New Roman" w:hAnsi="Times New Roman" w:cs="Times New Roman"/>
          <w:b/>
          <w:bCs/>
          <w:sz w:val="22"/>
          <w:szCs w:val="22"/>
        </w:rPr>
        <w:t>Review</w:t>
      </w:r>
      <w:r w:rsidR="00C07F3D">
        <w:rPr>
          <w:rFonts w:ascii="Times New Roman" w:hAnsi="Times New Roman" w:cs="Times New Roman"/>
          <w:b/>
          <w:bCs/>
          <w:sz w:val="22"/>
          <w:szCs w:val="22"/>
        </w:rPr>
        <w:t>er</w:t>
      </w:r>
      <w:r w:rsidR="006A4E5E" w:rsidRPr="008B72FB">
        <w:rPr>
          <w:rFonts w:ascii="Times New Roman" w:hAnsi="Times New Roman" w:cs="Times New Roman"/>
          <w:b/>
          <w:bCs/>
          <w:sz w:val="22"/>
          <w:szCs w:val="22"/>
        </w:rPr>
        <w:t>s</w:t>
      </w:r>
      <w:r>
        <w:rPr>
          <w:rFonts w:ascii="Times New Roman" w:hAnsi="Times New Roman" w:cs="Times New Roman"/>
          <w:b/>
          <w:bCs/>
          <w:sz w:val="22"/>
          <w:szCs w:val="22"/>
        </w:rPr>
        <w:t>’</w:t>
      </w:r>
      <w:r w:rsidR="00D93DC9" w:rsidRPr="008B72FB">
        <w:rPr>
          <w:rFonts w:ascii="Times New Roman" w:hAnsi="Times New Roman" w:cs="Times New Roman"/>
          <w:b/>
          <w:bCs/>
          <w:sz w:val="22"/>
          <w:szCs w:val="22"/>
        </w:rPr>
        <w:t xml:space="preserve"> Comments:</w:t>
      </w:r>
    </w:p>
    <w:p w14:paraId="466C06A4" w14:textId="77777777" w:rsidR="008B72FB" w:rsidRDefault="00D93DC9" w:rsidP="00481456">
      <w:pPr>
        <w:pStyle w:val="NormalWeb"/>
        <w:shd w:val="clear" w:color="auto" w:fill="FFFFFF"/>
        <w:contextualSpacing/>
        <w:textAlignment w:val="baseline"/>
        <w:rPr>
          <w:color w:val="323130"/>
          <w:sz w:val="22"/>
          <w:szCs w:val="22"/>
        </w:rPr>
      </w:pPr>
      <w:r w:rsidRPr="008B72FB">
        <w:rPr>
          <w:rStyle w:val="Strong"/>
          <w:color w:val="FF0000"/>
          <w:sz w:val="22"/>
          <w:szCs w:val="22"/>
          <w:u w:val="single"/>
          <w:bdr w:val="none" w:sz="0" w:space="0" w:color="auto" w:frame="1"/>
        </w:rPr>
        <w:t>Editorial comments:</w:t>
      </w:r>
      <w:r w:rsidRPr="008B72FB">
        <w:rPr>
          <w:color w:val="323130"/>
          <w:sz w:val="22"/>
          <w:szCs w:val="22"/>
        </w:rPr>
        <w:br/>
        <w:t>Changes to be made by the Author(s):</w:t>
      </w:r>
    </w:p>
    <w:p w14:paraId="2C63F9CF" w14:textId="3DB0E5C8"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rPr>
        <w:br/>
        <w:t>1. Please take this opportunity to thoroughly proofread the manuscript to ensure that there are no spelling or grammar issues. Please define all abbreviations at first use.</w:t>
      </w:r>
    </w:p>
    <w:p w14:paraId="689E0FB1" w14:textId="77777777" w:rsidR="0023009E" w:rsidRPr="008B72FB" w:rsidRDefault="0023009E" w:rsidP="00481456">
      <w:pPr>
        <w:pStyle w:val="NormalWeb"/>
        <w:shd w:val="clear" w:color="auto" w:fill="FFFFFF"/>
        <w:contextualSpacing/>
        <w:textAlignment w:val="baseline"/>
        <w:rPr>
          <w:color w:val="323130"/>
          <w:sz w:val="22"/>
          <w:szCs w:val="22"/>
          <w:highlight w:val="green"/>
        </w:rPr>
      </w:pPr>
    </w:p>
    <w:p w14:paraId="56EF5DF4" w14:textId="40887268" w:rsidR="00A87633" w:rsidRPr="008B72FB" w:rsidRDefault="00A87633" w:rsidP="00481456">
      <w:pPr>
        <w:pStyle w:val="NormalWeb"/>
        <w:shd w:val="clear" w:color="auto" w:fill="FFFFFF"/>
        <w:contextualSpacing/>
        <w:textAlignment w:val="baseline"/>
        <w:rPr>
          <w:color w:val="0432FF"/>
          <w:sz w:val="22"/>
          <w:szCs w:val="22"/>
        </w:rPr>
      </w:pPr>
      <w:r w:rsidRPr="008B72FB">
        <w:rPr>
          <w:color w:val="0432FF"/>
          <w:sz w:val="22"/>
          <w:szCs w:val="22"/>
        </w:rPr>
        <w:t>Thank you for the comment. We have made the necessary adjustments in our revised manuscript.</w:t>
      </w:r>
    </w:p>
    <w:p w14:paraId="44FF0468" w14:textId="12CCE7AC"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 xml:space="preserve">2. </w:t>
      </w:r>
      <w:proofErr w:type="spellStart"/>
      <w:r w:rsidRPr="008B72FB">
        <w:rPr>
          <w:color w:val="323130"/>
          <w:sz w:val="22"/>
          <w:szCs w:val="22"/>
        </w:rPr>
        <w:t>JoVE</w:t>
      </w:r>
      <w:proofErr w:type="spellEnd"/>
      <w:r w:rsidRPr="008B72FB">
        <w:rPr>
          <w:color w:val="32313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8B72FB">
        <w:rPr>
          <w:color w:val="323130"/>
          <w:sz w:val="22"/>
          <w:szCs w:val="22"/>
        </w:rPr>
        <w:br/>
        <w:t>For example: Olympus BX53 microscope</w:t>
      </w:r>
    </w:p>
    <w:p w14:paraId="59E07A50" w14:textId="77777777" w:rsidR="0023009E" w:rsidRPr="008B72FB" w:rsidRDefault="0023009E" w:rsidP="00481456">
      <w:pPr>
        <w:pStyle w:val="NormalWeb"/>
        <w:shd w:val="clear" w:color="auto" w:fill="FFFFFF"/>
        <w:contextualSpacing/>
        <w:textAlignment w:val="baseline"/>
        <w:rPr>
          <w:color w:val="323130"/>
          <w:sz w:val="22"/>
          <w:szCs w:val="22"/>
          <w:highlight w:val="green"/>
        </w:rPr>
      </w:pPr>
    </w:p>
    <w:p w14:paraId="4B8B2222" w14:textId="682822D9" w:rsidR="00481456" w:rsidRPr="008B72FB" w:rsidRDefault="00481456" w:rsidP="00481456">
      <w:pPr>
        <w:pStyle w:val="NormalWeb"/>
        <w:shd w:val="clear" w:color="auto" w:fill="FFFFFF"/>
        <w:contextualSpacing/>
        <w:textAlignment w:val="baseline"/>
        <w:rPr>
          <w:color w:val="0432FF"/>
          <w:sz w:val="22"/>
          <w:szCs w:val="22"/>
        </w:rPr>
      </w:pPr>
      <w:r w:rsidRPr="008B72FB">
        <w:rPr>
          <w:color w:val="0432FF"/>
          <w:sz w:val="22"/>
          <w:szCs w:val="22"/>
        </w:rPr>
        <w:t>Thank you for the comment. All commercial language has been removed from the revised manuscript.</w:t>
      </w:r>
    </w:p>
    <w:p w14:paraId="7FA7F3D5" w14:textId="13C13E2F"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77B52DC" w14:textId="77777777" w:rsidR="0023009E" w:rsidRPr="008B72FB" w:rsidRDefault="0023009E" w:rsidP="00481456">
      <w:pPr>
        <w:pStyle w:val="NormalWeb"/>
        <w:shd w:val="clear" w:color="auto" w:fill="FFFFFF"/>
        <w:contextualSpacing/>
        <w:textAlignment w:val="baseline"/>
        <w:rPr>
          <w:color w:val="323130"/>
          <w:sz w:val="22"/>
          <w:szCs w:val="22"/>
          <w:highlight w:val="green"/>
        </w:rPr>
      </w:pPr>
    </w:p>
    <w:p w14:paraId="2884D35E" w14:textId="005AC099" w:rsidR="00481456" w:rsidRPr="008B72FB" w:rsidRDefault="00481456" w:rsidP="00481456">
      <w:pPr>
        <w:pStyle w:val="NormalWeb"/>
        <w:shd w:val="clear" w:color="auto" w:fill="FFFFFF"/>
        <w:contextualSpacing/>
        <w:textAlignment w:val="baseline"/>
        <w:rPr>
          <w:color w:val="0432FF"/>
          <w:sz w:val="22"/>
          <w:szCs w:val="22"/>
        </w:rPr>
      </w:pPr>
      <w:r w:rsidRPr="008B72FB">
        <w:rPr>
          <w:color w:val="0432FF"/>
          <w:sz w:val="22"/>
          <w:szCs w:val="22"/>
        </w:rPr>
        <w:t>We appreciate the comment. The protocol has been revised to only include text written in the imperative tense.</w:t>
      </w:r>
    </w:p>
    <w:p w14:paraId="6BF905FC" w14:textId="5126AE31"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8B72FB">
        <w:rPr>
          <w:color w:val="323130"/>
          <w:sz w:val="22"/>
          <w:szCs w:val="22"/>
        </w:rPr>
        <w:t>etc</w:t>
      </w:r>
      <w:proofErr w:type="spellEnd"/>
      <w:r w:rsidRPr="008B72FB">
        <w:rPr>
          <w:color w:val="323130"/>
          <w:sz w:val="22"/>
          <w:szCs w:val="22"/>
        </w:rPr>
        <w:t>) to your protocol steps. There should be enough detail in each step to supplement the actions seen in the video so that viewers can easily replicate the protocol.</w:t>
      </w:r>
    </w:p>
    <w:p w14:paraId="53F579C6" w14:textId="77777777" w:rsidR="0023009E" w:rsidRPr="008B72FB" w:rsidRDefault="0023009E" w:rsidP="00481456">
      <w:pPr>
        <w:pStyle w:val="NormalWeb"/>
        <w:shd w:val="clear" w:color="auto" w:fill="FFFFFF"/>
        <w:contextualSpacing/>
        <w:textAlignment w:val="baseline"/>
        <w:rPr>
          <w:color w:val="323130"/>
          <w:sz w:val="22"/>
          <w:szCs w:val="22"/>
        </w:rPr>
      </w:pPr>
    </w:p>
    <w:p w14:paraId="19336EAD" w14:textId="662EB2FD" w:rsidR="005053E8" w:rsidRPr="008B72FB" w:rsidRDefault="005053E8" w:rsidP="00481456">
      <w:pPr>
        <w:pStyle w:val="NormalWeb"/>
        <w:shd w:val="clear" w:color="auto" w:fill="FFFFFF"/>
        <w:contextualSpacing/>
        <w:textAlignment w:val="baseline"/>
        <w:rPr>
          <w:color w:val="0432FF"/>
          <w:sz w:val="22"/>
          <w:szCs w:val="22"/>
        </w:rPr>
      </w:pPr>
      <w:r w:rsidRPr="008B72FB">
        <w:rPr>
          <w:color w:val="0432FF"/>
          <w:sz w:val="22"/>
          <w:szCs w:val="22"/>
        </w:rPr>
        <w:t>Thank you for the comment. We agree that the protocol needed to be revised to better explain the important steps needed for designing and using the MMA</w:t>
      </w:r>
      <w:r w:rsidR="00BA41D8" w:rsidRPr="008B72FB">
        <w:rPr>
          <w:color w:val="0432FF"/>
          <w:sz w:val="22"/>
          <w:szCs w:val="22"/>
        </w:rPr>
        <w:t>A</w:t>
      </w:r>
      <w:r w:rsidRPr="008B72FB">
        <w:rPr>
          <w:color w:val="0432FF"/>
          <w:sz w:val="22"/>
          <w:szCs w:val="22"/>
        </w:rPr>
        <w:t>. We have shortened the protocol by adding in necessary citations for the photolithography process and have revised the protocol to better explain the central instructions for design and use of the MMA</w:t>
      </w:r>
      <w:r w:rsidR="00BA41D8" w:rsidRPr="008B72FB">
        <w:rPr>
          <w:color w:val="0432FF"/>
          <w:sz w:val="22"/>
          <w:szCs w:val="22"/>
        </w:rPr>
        <w:t>A</w:t>
      </w:r>
      <w:r w:rsidRPr="008B72FB">
        <w:rPr>
          <w:color w:val="0432FF"/>
          <w:sz w:val="22"/>
          <w:szCs w:val="22"/>
        </w:rPr>
        <w:t>.</w:t>
      </w:r>
    </w:p>
    <w:p w14:paraId="43DBD0EE" w14:textId="1897556B"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rPr>
        <w:br/>
        <w:t xml:space="preserve">5. 1.3: As you have highlighted this step, will you be demonstrating this for filming the video? Please provide some details about how to generate the files for the two pieces of </w:t>
      </w:r>
      <w:r w:rsidR="003F34EE" w:rsidRPr="008B72FB">
        <w:rPr>
          <w:color w:val="323130"/>
          <w:sz w:val="22"/>
          <w:szCs w:val="22"/>
        </w:rPr>
        <w:t>MMAA</w:t>
      </w:r>
      <w:r w:rsidRPr="008B72FB">
        <w:rPr>
          <w:color w:val="323130"/>
          <w:sz w:val="22"/>
          <w:szCs w:val="22"/>
        </w:rPr>
        <w:t>.</w:t>
      </w:r>
      <w:r w:rsidR="00BC5DCC" w:rsidRPr="008B72FB">
        <w:rPr>
          <w:color w:val="323130"/>
          <w:sz w:val="22"/>
          <w:szCs w:val="22"/>
        </w:rPr>
        <w:t xml:space="preserve"> </w:t>
      </w:r>
    </w:p>
    <w:p w14:paraId="34F31A2E" w14:textId="77777777" w:rsidR="0023009E" w:rsidRPr="008B72FB" w:rsidRDefault="0023009E" w:rsidP="00481456">
      <w:pPr>
        <w:pStyle w:val="NormalWeb"/>
        <w:shd w:val="clear" w:color="auto" w:fill="FFFFFF"/>
        <w:contextualSpacing/>
        <w:textAlignment w:val="baseline"/>
        <w:rPr>
          <w:color w:val="323130"/>
          <w:sz w:val="22"/>
          <w:szCs w:val="22"/>
        </w:rPr>
      </w:pPr>
    </w:p>
    <w:p w14:paraId="6E710B69" w14:textId="23119ACD" w:rsidR="00481456" w:rsidRPr="008B72FB" w:rsidRDefault="00481456" w:rsidP="00481456">
      <w:pPr>
        <w:pStyle w:val="NormalWeb"/>
        <w:shd w:val="clear" w:color="auto" w:fill="FFFFFF"/>
        <w:contextualSpacing/>
        <w:textAlignment w:val="baseline"/>
        <w:rPr>
          <w:color w:val="0432FF"/>
          <w:sz w:val="22"/>
          <w:szCs w:val="22"/>
        </w:rPr>
      </w:pPr>
      <w:r w:rsidRPr="008B72FB">
        <w:rPr>
          <w:color w:val="0432FF"/>
          <w:sz w:val="22"/>
          <w:szCs w:val="22"/>
        </w:rPr>
        <w:t xml:space="preserve">Thank you for the comment. </w:t>
      </w:r>
      <w:r w:rsidR="00BC5DCC" w:rsidRPr="008B72FB">
        <w:rPr>
          <w:color w:val="0432FF"/>
          <w:sz w:val="22"/>
          <w:szCs w:val="22"/>
        </w:rPr>
        <w:t>This part of the manuscript has been unselected for the purposes of the demonstration as this would be difficult to show in the video. Additionally, the generation of the files is dependent on the software being used and the 3D printing process being used.</w:t>
      </w:r>
    </w:p>
    <w:p w14:paraId="5EA1284B" w14:textId="6D4032DF" w:rsidR="00481456" w:rsidRPr="008B72FB" w:rsidRDefault="00D93DC9" w:rsidP="00481456">
      <w:pPr>
        <w:pStyle w:val="NormalWeb"/>
        <w:shd w:val="clear" w:color="auto" w:fill="FFFFFF"/>
        <w:contextualSpacing/>
        <w:textAlignment w:val="baseline"/>
        <w:rPr>
          <w:color w:val="323130"/>
          <w:sz w:val="22"/>
          <w:szCs w:val="22"/>
        </w:rPr>
      </w:pPr>
      <w:r w:rsidRPr="008B72FB">
        <w:rPr>
          <w:color w:val="323130"/>
          <w:sz w:val="22"/>
          <w:szCs w:val="22"/>
        </w:rPr>
        <w:br/>
        <w:t>6. 2.1: Please give details for the post-printing steps.</w:t>
      </w:r>
    </w:p>
    <w:p w14:paraId="52EC7EE2" w14:textId="77777777" w:rsidR="0023009E" w:rsidRPr="008B72FB" w:rsidRDefault="0023009E" w:rsidP="00481456">
      <w:pPr>
        <w:pStyle w:val="NormalWeb"/>
        <w:shd w:val="clear" w:color="auto" w:fill="FFFFFF"/>
        <w:contextualSpacing/>
        <w:textAlignment w:val="baseline"/>
        <w:rPr>
          <w:color w:val="323130"/>
          <w:sz w:val="22"/>
          <w:szCs w:val="22"/>
        </w:rPr>
      </w:pPr>
    </w:p>
    <w:p w14:paraId="6A3F985D" w14:textId="2B2ABAD6" w:rsidR="00BE6DA5" w:rsidRPr="008B72FB" w:rsidRDefault="00BE6DA5" w:rsidP="00481456">
      <w:pPr>
        <w:pStyle w:val="NormalWeb"/>
        <w:shd w:val="clear" w:color="auto" w:fill="FFFFFF"/>
        <w:contextualSpacing/>
        <w:textAlignment w:val="baseline"/>
        <w:rPr>
          <w:color w:val="0432FF"/>
          <w:sz w:val="22"/>
          <w:szCs w:val="22"/>
        </w:rPr>
      </w:pPr>
      <w:r w:rsidRPr="008B72FB">
        <w:rPr>
          <w:color w:val="0432FF"/>
          <w:sz w:val="22"/>
          <w:szCs w:val="22"/>
        </w:rPr>
        <w:lastRenderedPageBreak/>
        <w:t xml:space="preserve">We appreciate the comment. The post-printing steps are unique to the 3D printing process that is employed to fabricate the </w:t>
      </w:r>
      <w:r w:rsidR="003F34EE" w:rsidRPr="008B72FB">
        <w:rPr>
          <w:color w:val="0432FF"/>
          <w:sz w:val="22"/>
          <w:szCs w:val="22"/>
        </w:rPr>
        <w:t>MMAA</w:t>
      </w:r>
      <w:r w:rsidRPr="008B72FB">
        <w:rPr>
          <w:color w:val="0432FF"/>
          <w:sz w:val="22"/>
          <w:szCs w:val="22"/>
        </w:rPr>
        <w:t>. Both</w:t>
      </w:r>
      <w:r w:rsidR="005F2131" w:rsidRPr="008B72FB">
        <w:rPr>
          <w:color w:val="0432FF"/>
          <w:sz w:val="22"/>
          <w:szCs w:val="22"/>
        </w:rPr>
        <w:t xml:space="preserve"> the fused filament fabrication (FFF) and stereolithography 3D printing</w:t>
      </w:r>
      <w:r w:rsidRPr="008B72FB">
        <w:rPr>
          <w:color w:val="0432FF"/>
          <w:sz w:val="22"/>
          <w:szCs w:val="22"/>
        </w:rPr>
        <w:t xml:space="preserve"> techniques were used when printing different versions of the </w:t>
      </w:r>
      <w:r w:rsidR="003F34EE" w:rsidRPr="008B72FB">
        <w:rPr>
          <w:color w:val="0432FF"/>
          <w:sz w:val="22"/>
          <w:szCs w:val="22"/>
        </w:rPr>
        <w:t>MMAA</w:t>
      </w:r>
      <w:r w:rsidRPr="008B72FB">
        <w:rPr>
          <w:color w:val="0432FF"/>
          <w:sz w:val="22"/>
          <w:szCs w:val="22"/>
        </w:rPr>
        <w:t xml:space="preserve">. </w:t>
      </w:r>
      <w:r w:rsidR="005F2131" w:rsidRPr="008B72FB">
        <w:rPr>
          <w:color w:val="0432FF"/>
          <w:sz w:val="22"/>
          <w:szCs w:val="22"/>
        </w:rPr>
        <w:t xml:space="preserve">In addition, several other printers and processes were used in the early stages of the </w:t>
      </w:r>
      <w:r w:rsidR="003F34EE" w:rsidRPr="008B72FB">
        <w:rPr>
          <w:color w:val="0432FF"/>
          <w:sz w:val="22"/>
          <w:szCs w:val="22"/>
        </w:rPr>
        <w:t>MMAA</w:t>
      </w:r>
      <w:r w:rsidR="005F2131" w:rsidRPr="008B72FB">
        <w:rPr>
          <w:color w:val="0432FF"/>
          <w:sz w:val="22"/>
          <w:szCs w:val="22"/>
        </w:rPr>
        <w:t xml:space="preserve"> development to ensure that the 3D printing technique used did not hinder the functionality of the </w:t>
      </w:r>
      <w:r w:rsidR="003F34EE" w:rsidRPr="008B72FB">
        <w:rPr>
          <w:color w:val="0432FF"/>
          <w:sz w:val="22"/>
          <w:szCs w:val="22"/>
        </w:rPr>
        <w:t>MMAA</w:t>
      </w:r>
      <w:r w:rsidR="005F2131" w:rsidRPr="008B72FB">
        <w:rPr>
          <w:color w:val="0432FF"/>
          <w:sz w:val="22"/>
          <w:szCs w:val="22"/>
        </w:rPr>
        <w:t xml:space="preserve">. It was determined that any printer or process available to the user would suffice to produce the </w:t>
      </w:r>
      <w:r w:rsidR="003F34EE" w:rsidRPr="008B72FB">
        <w:rPr>
          <w:color w:val="0432FF"/>
          <w:sz w:val="22"/>
          <w:szCs w:val="22"/>
        </w:rPr>
        <w:t>MMAA</w:t>
      </w:r>
      <w:r w:rsidR="005F2131" w:rsidRPr="008B72FB">
        <w:rPr>
          <w:color w:val="0432FF"/>
          <w:sz w:val="22"/>
          <w:szCs w:val="22"/>
        </w:rPr>
        <w:t xml:space="preserve"> as the final product was functional in all cases. </w:t>
      </w:r>
      <w:r w:rsidRPr="008B72FB">
        <w:rPr>
          <w:color w:val="0432FF"/>
          <w:sz w:val="22"/>
          <w:szCs w:val="22"/>
        </w:rPr>
        <w:t xml:space="preserve">Due to this, we sought to leave this part of the protocol open ended to allow room for the user to create the </w:t>
      </w:r>
      <w:r w:rsidR="003F34EE" w:rsidRPr="008B72FB">
        <w:rPr>
          <w:color w:val="0432FF"/>
          <w:sz w:val="22"/>
          <w:szCs w:val="22"/>
        </w:rPr>
        <w:t>MMAA</w:t>
      </w:r>
      <w:r w:rsidRPr="008B72FB">
        <w:rPr>
          <w:color w:val="0432FF"/>
          <w:sz w:val="22"/>
          <w:szCs w:val="22"/>
        </w:rPr>
        <w:t xml:space="preserve"> using whichever 3D printing techniques is available/affordable for them as the 3D printing process used does not hinder the effectiveness of the </w:t>
      </w:r>
      <w:r w:rsidR="003F34EE" w:rsidRPr="008B72FB">
        <w:rPr>
          <w:color w:val="0432FF"/>
          <w:sz w:val="22"/>
          <w:szCs w:val="22"/>
        </w:rPr>
        <w:t>MMAA</w:t>
      </w:r>
      <w:r w:rsidRPr="008B72FB">
        <w:rPr>
          <w:color w:val="0432FF"/>
          <w:sz w:val="22"/>
          <w:szCs w:val="22"/>
        </w:rPr>
        <w:t>.</w:t>
      </w:r>
    </w:p>
    <w:p w14:paraId="28CBB851" w14:textId="24D3EC83" w:rsidR="00481456" w:rsidRPr="008B72FB" w:rsidRDefault="00D93DC9" w:rsidP="00481456">
      <w:pPr>
        <w:pStyle w:val="NormalWeb"/>
        <w:shd w:val="clear" w:color="auto" w:fill="FFFFFF"/>
        <w:contextualSpacing/>
        <w:textAlignment w:val="baseline"/>
        <w:rPr>
          <w:color w:val="323130"/>
          <w:sz w:val="22"/>
          <w:szCs w:val="22"/>
          <w:highlight w:val="green"/>
        </w:rPr>
      </w:pPr>
      <w:r w:rsidRPr="008B72FB">
        <w:rPr>
          <w:color w:val="323130"/>
          <w:sz w:val="22"/>
          <w:szCs w:val="22"/>
        </w:rPr>
        <w:br/>
        <w:t>7. 3.1.2: what sort of structures are you referring to as alignment markers?</w:t>
      </w:r>
      <w:r w:rsidR="006527A3" w:rsidRPr="008B72FB">
        <w:rPr>
          <w:color w:val="323130"/>
          <w:sz w:val="22"/>
          <w:szCs w:val="22"/>
        </w:rPr>
        <w:t xml:space="preserve"> </w:t>
      </w:r>
    </w:p>
    <w:p w14:paraId="71252B23" w14:textId="77777777" w:rsidR="0023009E" w:rsidRPr="008B72FB" w:rsidRDefault="0023009E" w:rsidP="00481456">
      <w:pPr>
        <w:pStyle w:val="NormalWeb"/>
        <w:shd w:val="clear" w:color="auto" w:fill="FFFFFF"/>
        <w:contextualSpacing/>
        <w:textAlignment w:val="baseline"/>
        <w:rPr>
          <w:color w:val="323130"/>
          <w:sz w:val="22"/>
          <w:szCs w:val="22"/>
          <w:highlight w:val="yellow"/>
        </w:rPr>
      </w:pPr>
    </w:p>
    <w:p w14:paraId="40890E06" w14:textId="17EAD450" w:rsidR="00B27714" w:rsidRPr="008B72FB" w:rsidRDefault="00BE6DA5" w:rsidP="00B27714">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The alignment markers are typically used in standard photolithography </w:t>
      </w:r>
      <w:r w:rsidR="00F40806" w:rsidRPr="008B72FB">
        <w:rPr>
          <w:color w:val="0432FF"/>
          <w:sz w:val="22"/>
          <w:szCs w:val="22"/>
        </w:rPr>
        <w:t>processes and</w:t>
      </w:r>
      <w:r w:rsidRPr="008B72FB">
        <w:rPr>
          <w:color w:val="0432FF"/>
          <w:sz w:val="22"/>
          <w:szCs w:val="22"/>
        </w:rPr>
        <w:t xml:space="preserve"> are small shapes/structures added to each </w:t>
      </w:r>
      <w:r w:rsidR="00F40806" w:rsidRPr="008B72FB">
        <w:rPr>
          <w:color w:val="0432FF"/>
          <w:sz w:val="22"/>
          <w:szCs w:val="22"/>
        </w:rPr>
        <w:t>layer’s</w:t>
      </w:r>
      <w:r w:rsidRPr="008B72FB">
        <w:rPr>
          <w:color w:val="0432FF"/>
          <w:sz w:val="22"/>
          <w:szCs w:val="22"/>
        </w:rPr>
        <w:t xml:space="preserve"> photomask that allow the user to then </w:t>
      </w:r>
      <w:r w:rsidR="00F40806" w:rsidRPr="008B72FB">
        <w:rPr>
          <w:color w:val="0432FF"/>
          <w:sz w:val="22"/>
          <w:szCs w:val="22"/>
        </w:rPr>
        <w:t>align the previous photoresist layer with the next layer’s photomask</w:t>
      </w:r>
      <w:r w:rsidR="0023009E" w:rsidRPr="008B72FB">
        <w:rPr>
          <w:color w:val="0432FF"/>
          <w:sz w:val="22"/>
          <w:szCs w:val="22"/>
        </w:rPr>
        <w:t xml:space="preserve"> (see Figure 6A-B)</w:t>
      </w:r>
      <w:r w:rsidR="00F40806" w:rsidRPr="008B72FB">
        <w:rPr>
          <w:color w:val="0432FF"/>
          <w:sz w:val="22"/>
          <w:szCs w:val="22"/>
        </w:rPr>
        <w:t xml:space="preserve">. In our process </w:t>
      </w:r>
      <w:r w:rsidR="0023009E" w:rsidRPr="008B72FB">
        <w:rPr>
          <w:color w:val="0432FF"/>
          <w:sz w:val="22"/>
          <w:szCs w:val="22"/>
        </w:rPr>
        <w:t xml:space="preserve">one of </w:t>
      </w:r>
      <w:r w:rsidR="00F40806" w:rsidRPr="008B72FB">
        <w:rPr>
          <w:color w:val="0432FF"/>
          <w:sz w:val="22"/>
          <w:szCs w:val="22"/>
        </w:rPr>
        <w:t>the alignment marker</w:t>
      </w:r>
      <w:r w:rsidR="0023009E" w:rsidRPr="008B72FB">
        <w:rPr>
          <w:color w:val="0432FF"/>
          <w:sz w:val="22"/>
          <w:szCs w:val="22"/>
        </w:rPr>
        <w:t>s</w:t>
      </w:r>
      <w:r w:rsidR="00F40806" w:rsidRPr="008B72FB">
        <w:rPr>
          <w:color w:val="0432FF"/>
          <w:sz w:val="22"/>
          <w:szCs w:val="22"/>
        </w:rPr>
        <w:t xml:space="preserve"> used was a small cross on </w:t>
      </w:r>
      <w:r w:rsidR="0023009E" w:rsidRPr="008B72FB">
        <w:rPr>
          <w:color w:val="0432FF"/>
          <w:sz w:val="22"/>
          <w:szCs w:val="22"/>
        </w:rPr>
        <w:t>the</w:t>
      </w:r>
      <w:r w:rsidR="00F40806" w:rsidRPr="008B72FB">
        <w:rPr>
          <w:color w:val="0432FF"/>
          <w:sz w:val="22"/>
          <w:szCs w:val="22"/>
        </w:rPr>
        <w:t xml:space="preserve"> side of the silicon wafer (see Figure </w:t>
      </w:r>
      <w:r w:rsidR="004F0EAB" w:rsidRPr="008B72FB">
        <w:rPr>
          <w:color w:val="0432FF"/>
          <w:sz w:val="22"/>
          <w:szCs w:val="22"/>
        </w:rPr>
        <w:t>5</w:t>
      </w:r>
      <w:r w:rsidR="00F40806" w:rsidRPr="008B72FB">
        <w:rPr>
          <w:color w:val="0432FF"/>
          <w:sz w:val="22"/>
          <w:szCs w:val="22"/>
        </w:rPr>
        <w:t xml:space="preserve">), however the intricacy of the alignment marker can be enhanced in order to increase the accuracy of the layer’s alignment. This was briefly mentioned in the note </w:t>
      </w:r>
      <w:r w:rsidR="004F0EAB" w:rsidRPr="008B72FB">
        <w:rPr>
          <w:color w:val="0432FF"/>
          <w:sz w:val="22"/>
          <w:szCs w:val="22"/>
        </w:rPr>
        <w:t>after section 3.1</w:t>
      </w:r>
      <w:r w:rsidR="00F40806" w:rsidRPr="008B72FB">
        <w:rPr>
          <w:color w:val="0432FF"/>
          <w:sz w:val="22"/>
          <w:szCs w:val="22"/>
        </w:rPr>
        <w:t>, however further detail about this feature has been added to the revised manuscript to clarify this point.</w:t>
      </w:r>
      <w:r w:rsidR="00B27714" w:rsidRPr="008B72FB">
        <w:rPr>
          <w:color w:val="0432FF"/>
          <w:sz w:val="22"/>
          <w:szCs w:val="22"/>
        </w:rPr>
        <w:t xml:space="preserve"> In addition, the photomasks used to create the double layer herringbone master mold described in the paper have been added to Figure 6. Figure 6A and 6B can now be referenced to for a better illustration of the alignment markers that we have described in the protocol and the note after section 3.1.2 has been amended to also reference the reader to Figure 6A and 6B.</w:t>
      </w:r>
    </w:p>
    <w:p w14:paraId="17F746CE" w14:textId="26DFB763" w:rsidR="00481456" w:rsidRPr="008B72FB" w:rsidRDefault="00D93DC9" w:rsidP="00B27714">
      <w:pPr>
        <w:pStyle w:val="NormalWeb"/>
        <w:shd w:val="clear" w:color="auto" w:fill="FFFFFF"/>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8. 3.1.3: if you print the photomasks through other facilities, will this protocol remain user-friendly for small labs?</w:t>
      </w:r>
      <w:r w:rsidR="00BB76E2" w:rsidRPr="008B72FB">
        <w:rPr>
          <w:color w:val="323130"/>
          <w:sz w:val="22"/>
          <w:szCs w:val="22"/>
        </w:rPr>
        <w:t xml:space="preserve"> </w:t>
      </w:r>
    </w:p>
    <w:p w14:paraId="6F8B1EE3" w14:textId="77777777" w:rsidR="0023009E" w:rsidRPr="008B72FB" w:rsidRDefault="0023009E" w:rsidP="00B27714">
      <w:pPr>
        <w:pStyle w:val="NormalWeb"/>
        <w:shd w:val="clear" w:color="auto" w:fill="FFFFFF"/>
        <w:contextualSpacing/>
        <w:textAlignment w:val="baseline"/>
        <w:rPr>
          <w:color w:val="323130"/>
          <w:sz w:val="22"/>
          <w:szCs w:val="22"/>
        </w:rPr>
      </w:pPr>
    </w:p>
    <w:p w14:paraId="5C7C464B" w14:textId="048D73A5" w:rsidR="00481456" w:rsidRPr="008B72FB" w:rsidRDefault="00481456"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We appreciate the comment. </w:t>
      </w:r>
      <w:r w:rsidR="00EF53D5" w:rsidRPr="008B72FB">
        <w:rPr>
          <w:color w:val="0432FF"/>
          <w:sz w:val="22"/>
          <w:szCs w:val="22"/>
        </w:rPr>
        <w:t xml:space="preserve">This process would still be user-friendly for small labs that already </w:t>
      </w:r>
      <w:r w:rsidR="00BB76E2" w:rsidRPr="008B72FB">
        <w:rPr>
          <w:color w:val="0432FF"/>
          <w:sz w:val="22"/>
          <w:szCs w:val="22"/>
        </w:rPr>
        <w:t>procure</w:t>
      </w:r>
      <w:r w:rsidR="00EF53D5" w:rsidRPr="008B72FB">
        <w:rPr>
          <w:color w:val="0432FF"/>
          <w:sz w:val="22"/>
          <w:szCs w:val="22"/>
        </w:rPr>
        <w:t xml:space="preserve"> microfluidic devices</w:t>
      </w:r>
      <w:r w:rsidR="00BB76E2" w:rsidRPr="008B72FB">
        <w:rPr>
          <w:color w:val="0432FF"/>
          <w:sz w:val="22"/>
          <w:szCs w:val="22"/>
        </w:rPr>
        <w:t xml:space="preserve"> as this is not a large expense</w:t>
      </w:r>
      <w:r w:rsidRPr="008B72FB">
        <w:rPr>
          <w:color w:val="0432FF"/>
          <w:sz w:val="22"/>
          <w:szCs w:val="22"/>
        </w:rPr>
        <w:t xml:space="preserve"> and would typically be employed by labs who already perform microfabrication</w:t>
      </w:r>
      <w:r w:rsidR="00BB76E2" w:rsidRPr="008B72FB">
        <w:rPr>
          <w:color w:val="0432FF"/>
          <w:sz w:val="22"/>
          <w:szCs w:val="22"/>
        </w:rPr>
        <w:t>.</w:t>
      </w:r>
    </w:p>
    <w:p w14:paraId="20A97A14" w14:textId="77777777" w:rsidR="0023009E"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9. 3.2.1.3, 3.2.1.5, 3.2.3.2: How do you perform the soft bake and the post-exposure bake?</w:t>
      </w:r>
      <w:r w:rsidR="006527A3" w:rsidRPr="008B72FB">
        <w:rPr>
          <w:color w:val="323130"/>
          <w:sz w:val="22"/>
          <w:szCs w:val="22"/>
        </w:rPr>
        <w:t xml:space="preserve"> </w:t>
      </w:r>
    </w:p>
    <w:p w14:paraId="104BC91A"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55DF2743" w14:textId="17E3A8DD" w:rsidR="00481456" w:rsidRPr="008B72FB" w:rsidRDefault="00481456"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w:t>
      </w:r>
      <w:r w:rsidR="00BB76E2" w:rsidRPr="008B72FB">
        <w:rPr>
          <w:color w:val="0432FF"/>
          <w:sz w:val="22"/>
          <w:szCs w:val="22"/>
        </w:rPr>
        <w:t>The soft bake and post-exposure bake entail heating of the coated wafer at a certain temperature and time. This is explained in the manufacturer’s instruction and the exact time and temperature will vary based on the photoresist being used and the desired layer thickness.</w:t>
      </w:r>
      <w:r w:rsidR="0023009E" w:rsidRPr="008B72FB">
        <w:rPr>
          <w:color w:val="0432FF"/>
          <w:sz w:val="22"/>
          <w:szCs w:val="22"/>
        </w:rPr>
        <w:t xml:space="preserve"> The manufacturer’s instructions have now been cited in the protocol to be referenced to for these details.</w:t>
      </w:r>
    </w:p>
    <w:p w14:paraId="76EE0D99" w14:textId="13D1DD49"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10. 3.2.16: How much time is appropriate?</w:t>
      </w:r>
      <w:r w:rsidR="006527A3" w:rsidRPr="008B72FB">
        <w:rPr>
          <w:color w:val="323130"/>
          <w:sz w:val="22"/>
          <w:szCs w:val="22"/>
        </w:rPr>
        <w:t xml:space="preserve"> </w:t>
      </w:r>
    </w:p>
    <w:p w14:paraId="7522F96E"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548A9225" w14:textId="56AC163D" w:rsidR="00481456" w:rsidRPr="008B72FB" w:rsidRDefault="00481456"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Thanks for the comment. </w:t>
      </w:r>
      <w:r w:rsidR="006527A3" w:rsidRPr="008B72FB">
        <w:rPr>
          <w:color w:val="0432FF"/>
          <w:sz w:val="22"/>
          <w:szCs w:val="22"/>
        </w:rPr>
        <w:t xml:space="preserve">This time is indicated by the manufacturer’s instruction for the exact photoresist being used and the exact thickness of the layers desired by the user. </w:t>
      </w:r>
      <w:r w:rsidR="0023009E" w:rsidRPr="008B72FB">
        <w:rPr>
          <w:color w:val="0432FF"/>
          <w:sz w:val="22"/>
          <w:szCs w:val="22"/>
        </w:rPr>
        <w:t>The manufacturer’s instructions have now been cited in the protocol to be referenced to for these details.</w:t>
      </w:r>
    </w:p>
    <w:p w14:paraId="2520DE0A" w14:textId="22DE0B23" w:rsidR="00481456" w:rsidRPr="008B72FB" w:rsidRDefault="00D93DC9" w:rsidP="00EF53D5">
      <w:pPr>
        <w:pStyle w:val="NormalWeb"/>
        <w:shd w:val="clear" w:color="auto" w:fill="FFFFFF"/>
        <w:spacing w:before="0" w:after="0"/>
        <w:contextualSpacing/>
        <w:textAlignment w:val="baseline"/>
        <w:rPr>
          <w:color w:val="323130"/>
          <w:sz w:val="22"/>
          <w:szCs w:val="22"/>
          <w:highlight w:val="green"/>
        </w:rPr>
      </w:pPr>
      <w:r w:rsidRPr="008B72FB">
        <w:rPr>
          <w:color w:val="323130"/>
          <w:sz w:val="22"/>
          <w:szCs w:val="22"/>
        </w:rPr>
        <w:br/>
        <w:t>11. As you are using SEM in Fig 7, please consider adding a note in the protocol that SEM can be used for this purpose.</w:t>
      </w:r>
    </w:p>
    <w:p w14:paraId="3B5E038C"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green"/>
        </w:rPr>
      </w:pPr>
    </w:p>
    <w:p w14:paraId="1C11C436" w14:textId="3EC6C969" w:rsidR="00481456" w:rsidRPr="008B72FB" w:rsidRDefault="00481456"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We appreciate the comment. We have added a note within the protocol to include that SEM can be used to confirm the alignment error</w:t>
      </w:r>
      <w:r w:rsidR="0023009E" w:rsidRPr="008B72FB">
        <w:rPr>
          <w:color w:val="0432FF"/>
          <w:sz w:val="22"/>
          <w:szCs w:val="22"/>
        </w:rPr>
        <w:t xml:space="preserve"> (see the note after step 3.4.2)</w:t>
      </w:r>
      <w:r w:rsidRPr="008B72FB">
        <w:rPr>
          <w:color w:val="0432FF"/>
          <w:sz w:val="22"/>
          <w:szCs w:val="22"/>
        </w:rPr>
        <w:t xml:space="preserve">. </w:t>
      </w:r>
    </w:p>
    <w:p w14:paraId="6337ACA6" w14:textId="6B298FE4" w:rsidR="00DA24AE"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 xml:space="preserve">12. As we are a methods journal, please revise the Discussion to explicitly cover the following in detail in </w:t>
      </w:r>
      <w:r w:rsidRPr="008B72FB">
        <w:rPr>
          <w:color w:val="323130"/>
          <w:sz w:val="22"/>
          <w:szCs w:val="22"/>
        </w:rPr>
        <w:lastRenderedPageBreak/>
        <w:t>3-6 paragraphs with citations:</w:t>
      </w:r>
      <w:r w:rsidRPr="008B72FB">
        <w:rPr>
          <w:color w:val="323130"/>
          <w:sz w:val="22"/>
          <w:szCs w:val="22"/>
        </w:rPr>
        <w:br/>
        <w:t>a) Any modifications and troubleshooting of the technique</w:t>
      </w:r>
      <w:r w:rsidRPr="008B72FB">
        <w:rPr>
          <w:color w:val="323130"/>
          <w:sz w:val="22"/>
          <w:szCs w:val="22"/>
        </w:rPr>
        <w:br/>
        <w:t>b) Any limitations of the technique</w:t>
      </w:r>
      <w:r w:rsidRPr="008B72FB">
        <w:rPr>
          <w:color w:val="323130"/>
          <w:sz w:val="22"/>
          <w:szCs w:val="22"/>
        </w:rPr>
        <w:br/>
        <w:t>c) The significance with respect to existing methods</w:t>
      </w:r>
    </w:p>
    <w:p w14:paraId="34821A5C"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0D866E00" w14:textId="77777777" w:rsidR="008B72FB" w:rsidRDefault="00DA24AE" w:rsidP="00EF53D5">
      <w:pPr>
        <w:pStyle w:val="NormalWeb"/>
        <w:shd w:val="clear" w:color="auto" w:fill="FFFFFF"/>
        <w:spacing w:before="0" w:after="0"/>
        <w:contextualSpacing/>
        <w:textAlignment w:val="baseline"/>
        <w:rPr>
          <w:rStyle w:val="Strong"/>
          <w:color w:val="0000FF"/>
          <w:sz w:val="22"/>
          <w:szCs w:val="22"/>
          <w:u w:val="single"/>
          <w:bdr w:val="none" w:sz="0" w:space="0" w:color="auto" w:frame="1"/>
        </w:rPr>
      </w:pPr>
      <w:r w:rsidRPr="008B72FB">
        <w:rPr>
          <w:color w:val="0432FF"/>
          <w:sz w:val="22"/>
          <w:szCs w:val="22"/>
        </w:rPr>
        <w:t>Thank you for the comment. The discussion has been revised to cover the details noted above.</w:t>
      </w:r>
      <w:r w:rsidR="00D93DC9" w:rsidRPr="008B72FB">
        <w:rPr>
          <w:color w:val="323130"/>
          <w:sz w:val="22"/>
          <w:szCs w:val="22"/>
        </w:rPr>
        <w:br/>
      </w:r>
      <w:r w:rsidR="00D93DC9" w:rsidRPr="008B72FB">
        <w:rPr>
          <w:color w:val="323130"/>
          <w:sz w:val="22"/>
          <w:szCs w:val="22"/>
        </w:rPr>
        <w:br/>
        <w:t>____________________________________</w:t>
      </w:r>
      <w:r w:rsidR="00D93DC9" w:rsidRPr="008B72FB">
        <w:rPr>
          <w:color w:val="323130"/>
          <w:sz w:val="22"/>
          <w:szCs w:val="22"/>
        </w:rPr>
        <w:br/>
      </w:r>
      <w:r w:rsidR="00D93DC9" w:rsidRPr="008B72FB">
        <w:rPr>
          <w:rStyle w:val="Strong"/>
          <w:color w:val="0000FF"/>
          <w:sz w:val="22"/>
          <w:szCs w:val="22"/>
          <w:u w:val="single"/>
          <w:bdr w:val="none" w:sz="0" w:space="0" w:color="auto" w:frame="1"/>
        </w:rPr>
        <w:t>Reviewers' comments:</w:t>
      </w:r>
    </w:p>
    <w:p w14:paraId="3889BB11" w14:textId="597D242A"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r>
      <w:r w:rsidRPr="008B72FB">
        <w:rPr>
          <w:b/>
          <w:bCs/>
          <w:color w:val="323130"/>
          <w:sz w:val="22"/>
          <w:szCs w:val="22"/>
        </w:rPr>
        <w:t>Reviewer #1:</w:t>
      </w:r>
      <w:r w:rsidRPr="008B72FB">
        <w:rPr>
          <w:color w:val="323130"/>
          <w:sz w:val="22"/>
          <w:szCs w:val="22"/>
        </w:rPr>
        <w:br/>
        <w:t>Journal: Journal of Visualized Experiments</w:t>
      </w:r>
      <w:r w:rsidRPr="008B72FB">
        <w:rPr>
          <w:color w:val="323130"/>
          <w:sz w:val="22"/>
          <w:szCs w:val="22"/>
        </w:rPr>
        <w:br/>
        <w:t xml:space="preserve">Title: Designing, developing, and testing a multi-layer mask alignment </w:t>
      </w:r>
      <w:r w:rsidR="008B72FB">
        <w:rPr>
          <w:color w:val="323130"/>
          <w:sz w:val="22"/>
          <w:szCs w:val="22"/>
        </w:rPr>
        <w:t>Adaptor</w:t>
      </w:r>
      <w:r w:rsidRPr="008B72FB">
        <w:rPr>
          <w:color w:val="323130"/>
          <w:sz w:val="22"/>
          <w:szCs w:val="22"/>
        </w:rPr>
        <w:t xml:space="preserve"> (</w:t>
      </w:r>
      <w:r w:rsidR="003F34EE" w:rsidRPr="008B72FB">
        <w:rPr>
          <w:color w:val="323130"/>
          <w:sz w:val="22"/>
          <w:szCs w:val="22"/>
        </w:rPr>
        <w:t>MMAA</w:t>
      </w:r>
      <w:r w:rsidRPr="008B72FB">
        <w:rPr>
          <w:color w:val="323130"/>
          <w:sz w:val="22"/>
          <w:szCs w:val="22"/>
        </w:rPr>
        <w:t>)</w:t>
      </w:r>
      <w:r w:rsidRPr="008B72FB">
        <w:rPr>
          <w:color w:val="323130"/>
          <w:sz w:val="22"/>
          <w:szCs w:val="22"/>
        </w:rPr>
        <w:br/>
      </w:r>
      <w:r w:rsidRPr="008B72FB">
        <w:rPr>
          <w:color w:val="323130"/>
          <w:sz w:val="22"/>
          <w:szCs w:val="22"/>
        </w:rPr>
        <w:br/>
        <w:t>General Comments:</w:t>
      </w:r>
      <w:r w:rsidRPr="008B72FB">
        <w:rPr>
          <w:color w:val="323130"/>
          <w:sz w:val="22"/>
          <w:szCs w:val="22"/>
        </w:rPr>
        <w:br/>
        <w:t>This manuscript describes the design, fabrication, and test of a multi-layer mask alignment device (</w:t>
      </w:r>
      <w:r w:rsidR="003F34EE" w:rsidRPr="008B72FB">
        <w:rPr>
          <w:color w:val="323130"/>
          <w:sz w:val="22"/>
          <w:szCs w:val="22"/>
        </w:rPr>
        <w:t>MMAA</w:t>
      </w:r>
      <w:r w:rsidRPr="008B72FB">
        <w:rPr>
          <w:color w:val="323130"/>
          <w:sz w:val="22"/>
          <w:szCs w:val="22"/>
        </w:rPr>
        <w:t xml:space="preserve">) as an easy-to-fabricate and cost-effective alternative to the traditional alignment equipment. The authors claim that their method requires no special training for its use as its application is fairly simple and uses standard laboratory equipment, thus providing a useful tool for small labs. The authors demonstrated that the 3D printed </w:t>
      </w:r>
      <w:r w:rsidR="003F34EE" w:rsidRPr="008B72FB">
        <w:rPr>
          <w:color w:val="323130"/>
          <w:sz w:val="22"/>
          <w:szCs w:val="22"/>
        </w:rPr>
        <w:t>MMAA</w:t>
      </w:r>
      <w:r w:rsidRPr="008B72FB">
        <w:rPr>
          <w:color w:val="323130"/>
          <w:sz w:val="22"/>
          <w:szCs w:val="22"/>
        </w:rPr>
        <w:t xml:space="preserve"> was useful in fabricating multi-layer microfluidic devices with a fabrication error of less than ten micrometers only using regular UV light source, optical microscope, and common lab equipment.</w:t>
      </w:r>
      <w:r w:rsidRPr="008B72FB">
        <w:rPr>
          <w:color w:val="323130"/>
          <w:sz w:val="22"/>
          <w:szCs w:val="22"/>
        </w:rPr>
        <w:br/>
        <w:t>The reviewer agrees with the importance of the development of an easy-to-use platform for the fabrication of precisely aligned multilayer microfluidic devices without using expensive clean-room-based settings. While the design seems logical and properly executed, the reviewer does not believe that the readers will easily understand and trace the whole procedure described in the presented manuscript and figures. The description of representative results and figure legends lack details and contains ambiguity. The overall flow of the manuscript is short of key explanations that may not be friendly to readers who are unfamiliar with the topic. The reviewer suggests that the manuscript should undergo a major revision before publication.</w:t>
      </w:r>
      <w:r w:rsidRPr="008B72FB">
        <w:rPr>
          <w:color w:val="323130"/>
          <w:sz w:val="22"/>
          <w:szCs w:val="22"/>
        </w:rPr>
        <w:br/>
      </w:r>
      <w:r w:rsidRPr="008B72FB">
        <w:rPr>
          <w:color w:val="323130"/>
          <w:sz w:val="22"/>
          <w:szCs w:val="22"/>
        </w:rPr>
        <w:br/>
        <w:t>Specific comments:</w:t>
      </w:r>
      <w:r w:rsidRPr="008B72FB">
        <w:rPr>
          <w:color w:val="323130"/>
          <w:sz w:val="22"/>
          <w:szCs w:val="22"/>
        </w:rPr>
        <w:br/>
        <w:t>1. Although the title is concise, it can be more specific. It is vague because it does not indicate what application it is intended for or suggest an impactful purpose. The reviewer suggests that the title includes the following keywords; "cost-effective" "3D printed", "Multi-layer microfluidic devices".</w:t>
      </w:r>
    </w:p>
    <w:p w14:paraId="14AD8442"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4E16AD7E" w14:textId="5FB78BC0" w:rsidR="00481456" w:rsidRPr="008B72FB" w:rsidRDefault="00481456"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We agree with the reviewer that the title should include more detail as to the purpose of the device and the title has been revised accordingly. </w:t>
      </w:r>
    </w:p>
    <w:p w14:paraId="7E26EDAA" w14:textId="1F79324C"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2. Abstract should summarize key quantitative outcomes of the developed methods.</w:t>
      </w:r>
    </w:p>
    <w:p w14:paraId="078B5685"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49C48EAD" w14:textId="3BE0C50C" w:rsidR="00CD75DC" w:rsidRPr="008B72FB" w:rsidRDefault="00CD75DC"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The key outcome of the developed method is the generation of the </w:t>
      </w:r>
      <w:r w:rsidR="003F34EE" w:rsidRPr="008B72FB">
        <w:rPr>
          <w:color w:val="0432FF"/>
          <w:sz w:val="22"/>
          <w:szCs w:val="22"/>
        </w:rPr>
        <w:t>MMAA</w:t>
      </w:r>
      <w:r w:rsidRPr="008B72FB">
        <w:rPr>
          <w:color w:val="0432FF"/>
          <w:sz w:val="22"/>
          <w:szCs w:val="22"/>
        </w:rPr>
        <w:t xml:space="preserve"> which allows for the fabrication of multi-layer microfluidic devices. The quantitative data signifying the </w:t>
      </w:r>
      <w:r w:rsidR="00C404B5" w:rsidRPr="008B72FB">
        <w:rPr>
          <w:color w:val="0432FF"/>
          <w:sz w:val="22"/>
          <w:szCs w:val="22"/>
        </w:rPr>
        <w:t xml:space="preserve">success of the </w:t>
      </w:r>
      <w:r w:rsidR="003F34EE" w:rsidRPr="008B72FB">
        <w:rPr>
          <w:color w:val="0432FF"/>
          <w:sz w:val="22"/>
          <w:szCs w:val="22"/>
        </w:rPr>
        <w:t>MMAA</w:t>
      </w:r>
      <w:r w:rsidR="00C404B5" w:rsidRPr="008B72FB">
        <w:rPr>
          <w:color w:val="0432FF"/>
          <w:sz w:val="22"/>
          <w:szCs w:val="22"/>
        </w:rPr>
        <w:t xml:space="preserve"> was the minimal alignment error achieved when producing the bi-layer herringbone microfluidic device. The alignment error achieved was less than 10 micrometers and this key outcome has been noted in the revised manuscript’s </w:t>
      </w:r>
      <w:r w:rsidR="0028679D" w:rsidRPr="008B72FB">
        <w:rPr>
          <w:color w:val="0432FF"/>
          <w:sz w:val="22"/>
          <w:szCs w:val="22"/>
        </w:rPr>
        <w:t>abstract</w:t>
      </w:r>
      <w:r w:rsidR="00C404B5" w:rsidRPr="008B72FB">
        <w:rPr>
          <w:color w:val="0432FF"/>
          <w:sz w:val="22"/>
          <w:szCs w:val="22"/>
        </w:rPr>
        <w:t xml:space="preserve"> to avoid any confusion. </w:t>
      </w:r>
      <w:r w:rsidR="0028679D" w:rsidRPr="008B72FB">
        <w:rPr>
          <w:color w:val="0432FF"/>
          <w:sz w:val="22"/>
          <w:szCs w:val="22"/>
        </w:rPr>
        <w:t>In addition, a four layer master mold was also produced and included in the revised manuscript. We were able to determine with the four layer master mold that alignment errors were no greater than 5% of the designed distance between layers and we have added these results to the revised manuscript as well.</w:t>
      </w:r>
    </w:p>
    <w:p w14:paraId="49DBC26D" w14:textId="0782D5AE"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 xml:space="preserve">3. In section 1 of the protocol, the author describes '1.1. obtain the dimensions of the tray of the available </w:t>
      </w:r>
      <w:r w:rsidRPr="008B72FB">
        <w:rPr>
          <w:color w:val="323130"/>
          <w:sz w:val="22"/>
          <w:szCs w:val="22"/>
        </w:rPr>
        <w:lastRenderedPageBreak/>
        <w:t>UV light emission system.' This can be more specific as to which dimensions are required - is it just the inner circular rim?</w:t>
      </w:r>
    </w:p>
    <w:p w14:paraId="414C31E1"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2F7B2F86" w14:textId="3EBB3183" w:rsidR="00C20468" w:rsidRPr="008B72FB" w:rsidRDefault="00C20468"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We appreciate the comment. The dimensions of the tray of the UV light emission system that we are referring to include the</w:t>
      </w:r>
      <w:r w:rsidR="00F83E52" w:rsidRPr="008B72FB">
        <w:rPr>
          <w:color w:val="0432FF"/>
          <w:sz w:val="22"/>
          <w:szCs w:val="22"/>
        </w:rPr>
        <w:t xml:space="preserve"> diameter of the</w:t>
      </w:r>
      <w:r w:rsidRPr="008B72FB">
        <w:rPr>
          <w:color w:val="0432FF"/>
          <w:sz w:val="22"/>
          <w:szCs w:val="22"/>
        </w:rPr>
        <w:t xml:space="preserve"> inner circular rim of the tray, the</w:t>
      </w:r>
      <w:r w:rsidR="00DC4E20" w:rsidRPr="008B72FB">
        <w:rPr>
          <w:color w:val="0432FF"/>
          <w:sz w:val="22"/>
          <w:szCs w:val="22"/>
        </w:rPr>
        <w:t xml:space="preserve"> inner height</w:t>
      </w:r>
      <w:r w:rsidRPr="008B72FB">
        <w:rPr>
          <w:color w:val="0432FF"/>
          <w:sz w:val="22"/>
          <w:szCs w:val="22"/>
        </w:rPr>
        <w:t xml:space="preserve"> of the tray</w:t>
      </w:r>
      <w:r w:rsidR="00DC4E20" w:rsidRPr="008B72FB">
        <w:rPr>
          <w:color w:val="0432FF"/>
          <w:sz w:val="22"/>
          <w:szCs w:val="22"/>
        </w:rPr>
        <w:t xml:space="preserve"> (measured from the floor of the tray to the top of the inner lip of the tray)</w:t>
      </w:r>
      <w:r w:rsidRPr="008B72FB">
        <w:rPr>
          <w:color w:val="0432FF"/>
          <w:sz w:val="22"/>
          <w:szCs w:val="22"/>
        </w:rPr>
        <w:t>, and the</w:t>
      </w:r>
      <w:r w:rsidR="00DC4E20" w:rsidRPr="008B72FB">
        <w:rPr>
          <w:color w:val="0432FF"/>
          <w:sz w:val="22"/>
          <w:szCs w:val="22"/>
        </w:rPr>
        <w:t xml:space="preserve"> maximum</w:t>
      </w:r>
      <w:r w:rsidRPr="008B72FB">
        <w:rPr>
          <w:color w:val="0432FF"/>
          <w:sz w:val="22"/>
          <w:szCs w:val="22"/>
        </w:rPr>
        <w:t xml:space="preserve"> </w:t>
      </w:r>
      <w:r w:rsidR="00DC4E20" w:rsidRPr="008B72FB">
        <w:rPr>
          <w:color w:val="0432FF"/>
          <w:sz w:val="22"/>
          <w:szCs w:val="22"/>
        </w:rPr>
        <w:t xml:space="preserve">inner tray width and length. The </w:t>
      </w:r>
      <w:r w:rsidR="003F34EE" w:rsidRPr="008B72FB">
        <w:rPr>
          <w:color w:val="0432FF"/>
          <w:sz w:val="22"/>
          <w:szCs w:val="22"/>
        </w:rPr>
        <w:t>MMAA</w:t>
      </w:r>
      <w:r w:rsidR="00DC4E20" w:rsidRPr="008B72FB">
        <w:rPr>
          <w:color w:val="0432FF"/>
          <w:sz w:val="22"/>
          <w:szCs w:val="22"/>
        </w:rPr>
        <w:t xml:space="preserve"> should then be tailored to fit within these measurements to allow for the </w:t>
      </w:r>
      <w:r w:rsidR="003F34EE" w:rsidRPr="008B72FB">
        <w:rPr>
          <w:color w:val="0432FF"/>
          <w:sz w:val="22"/>
          <w:szCs w:val="22"/>
        </w:rPr>
        <w:t>MMAA</w:t>
      </w:r>
      <w:r w:rsidR="00DC4E20" w:rsidRPr="008B72FB">
        <w:rPr>
          <w:color w:val="0432FF"/>
          <w:sz w:val="22"/>
          <w:szCs w:val="22"/>
        </w:rPr>
        <w:t xml:space="preserve"> to fit within the tray of the UV light emission system and not cause any obstruction that would hinder the functionality of the emission system. We agree with the reviewer that these dimensions should be more specific and have made this adjustment in the revised manuscript</w:t>
      </w:r>
      <w:r w:rsidR="00444C56" w:rsidRPr="008B72FB">
        <w:rPr>
          <w:color w:val="0432FF"/>
          <w:sz w:val="22"/>
          <w:szCs w:val="22"/>
        </w:rPr>
        <w:t>.</w:t>
      </w:r>
      <w:r w:rsidR="00F83E52" w:rsidRPr="008B72FB">
        <w:rPr>
          <w:color w:val="0432FF"/>
          <w:sz w:val="22"/>
          <w:szCs w:val="22"/>
        </w:rPr>
        <w:t xml:space="preserve"> In addition, we have revised Figure 2 to include images 2A and 2B which illustrate the dimensions we are referring to. </w:t>
      </w:r>
    </w:p>
    <w:p w14:paraId="42EA25B2" w14:textId="23224B06"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4. Section 3.1.2 could be more helpful with a figure to illustrate the markers in more detail.</w:t>
      </w:r>
    </w:p>
    <w:p w14:paraId="75A4E730"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96A54BB" w14:textId="747E2A18" w:rsidR="00B27714" w:rsidRPr="008B72FB" w:rsidRDefault="00B27714"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Thank you for the comment. We agree that a figure showing the alignment markers would be most helpful, and therefore we have added images of the photomasks used to create the double layer herringbone master mold to Figure 6 in the revised manuscript. Figure 6A and 6B can now be referenced to for a better illustration of the alignment markers that we have described in the protocol. In addition, the note after section 3.1.2 has now been amended to also reference the reader to Figure 6A and 6B to give a visual example of the alignment markers we have used.</w:t>
      </w:r>
    </w:p>
    <w:p w14:paraId="59FAB0DA" w14:textId="52461D9D" w:rsidR="00481456" w:rsidRPr="008B72FB" w:rsidRDefault="00D93DC9" w:rsidP="00EF53D5">
      <w:pPr>
        <w:pStyle w:val="NormalWeb"/>
        <w:shd w:val="clear" w:color="auto" w:fill="FFFFFF"/>
        <w:spacing w:before="0" w:after="0"/>
        <w:contextualSpacing/>
        <w:textAlignment w:val="baseline"/>
        <w:rPr>
          <w:color w:val="323130"/>
          <w:sz w:val="22"/>
          <w:szCs w:val="22"/>
          <w:highlight w:val="green"/>
        </w:rPr>
      </w:pPr>
      <w:r w:rsidRPr="008B72FB">
        <w:rPr>
          <w:color w:val="323130"/>
          <w:sz w:val="22"/>
          <w:szCs w:val="22"/>
        </w:rPr>
        <w:br/>
        <w:t>5. 3.2.1.1 - sub-sub-sub section seems too much. The author could consider using a, b, c for these more detailed instructions instead for more clarity and organization.</w:t>
      </w:r>
    </w:p>
    <w:p w14:paraId="66EAEF91"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green"/>
        </w:rPr>
      </w:pPr>
    </w:p>
    <w:p w14:paraId="1A801D06" w14:textId="4A330291" w:rsidR="005053E8" w:rsidRPr="008B72FB" w:rsidRDefault="005B0CD9" w:rsidP="005053E8">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We agree with the reviewer that </w:t>
      </w:r>
      <w:r w:rsidR="005053E8" w:rsidRPr="008B72FB">
        <w:rPr>
          <w:color w:val="0432FF"/>
          <w:sz w:val="22"/>
          <w:szCs w:val="22"/>
        </w:rPr>
        <w:t xml:space="preserve">the use of sub-sub-sub sections could be confusing for the reader. We have shortened the protocol by adding in necessary citations for the photolithography process and have revised section 3.2 to better explain the central instructions for use of the </w:t>
      </w:r>
      <w:r w:rsidR="003F34EE" w:rsidRPr="008B72FB">
        <w:rPr>
          <w:color w:val="0432FF"/>
          <w:sz w:val="22"/>
          <w:szCs w:val="22"/>
        </w:rPr>
        <w:t>MMAA</w:t>
      </w:r>
      <w:r w:rsidR="005053E8" w:rsidRPr="008B72FB">
        <w:rPr>
          <w:color w:val="0432FF"/>
          <w:sz w:val="22"/>
          <w:szCs w:val="22"/>
        </w:rPr>
        <w:t xml:space="preserve"> and eliminate the need for the sub-sub-sub sections.</w:t>
      </w:r>
    </w:p>
    <w:p w14:paraId="46DA4347" w14:textId="5DF57E37"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6. Figure 2: The quality of the illustration should be improved. Is it showing the direction of the printed layers? The legend should be more clearly phrased.</w:t>
      </w:r>
    </w:p>
    <w:p w14:paraId="2DF7FD71"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4235D2DA" w14:textId="2F9F7A5F" w:rsidR="00B27714" w:rsidRPr="008B72FB" w:rsidRDefault="00B27714"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Thank you for the comment. The illustration in Figure 2 was intended to show how 3D printed structures are formed using the fused filament fabrication (FFF) 3D printing process. During the FFF process, the 3D printing filament is deposited layer by layer, one layer on top of another to create the desired piece. The illustration was meant to depict this process; however, the quality and figure legend has been improved in the revised manuscript to better illustrate this.</w:t>
      </w:r>
    </w:p>
    <w:p w14:paraId="2FDD95D4" w14:textId="1DC29C63" w:rsidR="00481456" w:rsidRPr="008B72FB" w:rsidRDefault="00D93DC9" w:rsidP="00EF53D5">
      <w:pPr>
        <w:pStyle w:val="NormalWeb"/>
        <w:shd w:val="clear" w:color="auto" w:fill="FFFFFF"/>
        <w:spacing w:before="0" w:after="0"/>
        <w:contextualSpacing/>
        <w:textAlignment w:val="baseline"/>
        <w:rPr>
          <w:color w:val="323130"/>
          <w:sz w:val="22"/>
          <w:szCs w:val="22"/>
          <w:highlight w:val="green"/>
        </w:rPr>
      </w:pPr>
      <w:r w:rsidRPr="008B72FB">
        <w:rPr>
          <w:color w:val="323130"/>
          <w:sz w:val="22"/>
          <w:szCs w:val="22"/>
        </w:rPr>
        <w:br/>
        <w:t>7. Figure 3: The legend describes that the magnets are indicated with red circles, but it is indicated with a red dotted rectangle.</w:t>
      </w:r>
    </w:p>
    <w:p w14:paraId="4DF64E9E"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green"/>
        </w:rPr>
      </w:pPr>
    </w:p>
    <w:p w14:paraId="4BD32184" w14:textId="26EEC142" w:rsidR="008726CC" w:rsidRPr="008B72FB" w:rsidRDefault="008726CC"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We appreciate the comment. The legend has been updated in the revised manuscript to indicate the magnets are outlined in the red dashed rectangle.</w:t>
      </w:r>
    </w:p>
    <w:p w14:paraId="6CA4B656" w14:textId="7D32D644"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8. Figure 5: The size of the markers on the photomask (A and B) and on the wafer after exposure (C and D) is different. Please explain.</w:t>
      </w:r>
    </w:p>
    <w:p w14:paraId="2252EADD"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2572B6D4" w14:textId="0793F2CF" w:rsidR="007207A1" w:rsidRPr="008B72FB" w:rsidRDefault="007207A1" w:rsidP="00EF53D5">
      <w:pPr>
        <w:pStyle w:val="NormalWeb"/>
        <w:shd w:val="clear" w:color="auto" w:fill="FFFFFF"/>
        <w:spacing w:before="0" w:after="0"/>
        <w:contextualSpacing/>
        <w:textAlignment w:val="baseline"/>
        <w:rPr>
          <w:color w:val="0432FF"/>
          <w:sz w:val="22"/>
          <w:szCs w:val="22"/>
          <w:highlight w:val="yellow"/>
        </w:rPr>
      </w:pPr>
      <w:r w:rsidRPr="008B72FB">
        <w:rPr>
          <w:color w:val="0432FF"/>
          <w:sz w:val="22"/>
          <w:szCs w:val="22"/>
        </w:rPr>
        <w:t xml:space="preserve">Thank you for the comment. The size of the markers is different between Figure 5A and 5B and 5C and 5D, because the images we’re not taken at the same magnification. The size of the scale bar for Figures 5A and 5B is 200 </w:t>
      </w:r>
      <w:r w:rsidRPr="008B72FB">
        <w:rPr>
          <w:color w:val="0432FF"/>
          <w:sz w:val="22"/>
          <w:szCs w:val="22"/>
        </w:rPr>
        <w:sym w:font="Symbol" w:char="F06D"/>
      </w:r>
      <w:r w:rsidRPr="008B72FB">
        <w:rPr>
          <w:color w:val="0432FF"/>
          <w:sz w:val="22"/>
          <w:szCs w:val="22"/>
        </w:rPr>
        <w:t xml:space="preserve">m, while the size of the scale bar for Figures 5C and 5D is 100 </w:t>
      </w:r>
      <w:r w:rsidRPr="008B72FB">
        <w:rPr>
          <w:color w:val="0432FF"/>
          <w:sz w:val="22"/>
          <w:szCs w:val="22"/>
        </w:rPr>
        <w:sym w:font="Symbol" w:char="F06D"/>
      </w:r>
      <w:r w:rsidRPr="008B72FB">
        <w:rPr>
          <w:color w:val="0432FF"/>
          <w:sz w:val="22"/>
          <w:szCs w:val="22"/>
        </w:rPr>
        <w:t>m.</w:t>
      </w:r>
      <w:r w:rsidR="00E05469" w:rsidRPr="008B72FB">
        <w:rPr>
          <w:color w:val="0432FF"/>
          <w:sz w:val="22"/>
          <w:szCs w:val="22"/>
        </w:rPr>
        <w:t xml:space="preserve"> This was an error on our part and has been noted in the </w:t>
      </w:r>
      <w:r w:rsidR="0023009E" w:rsidRPr="008B72FB">
        <w:rPr>
          <w:color w:val="0432FF"/>
          <w:sz w:val="22"/>
          <w:szCs w:val="22"/>
        </w:rPr>
        <w:t>F</w:t>
      </w:r>
      <w:r w:rsidR="00E05469" w:rsidRPr="008B72FB">
        <w:rPr>
          <w:color w:val="0432FF"/>
          <w:sz w:val="22"/>
          <w:szCs w:val="22"/>
        </w:rPr>
        <w:t>igure 5 description in the revised manuscript.</w:t>
      </w:r>
    </w:p>
    <w:p w14:paraId="7C9D8785" w14:textId="51D6A512" w:rsidR="00481456" w:rsidRPr="008B72FB" w:rsidRDefault="00D93DC9" w:rsidP="00EF53D5">
      <w:pPr>
        <w:pStyle w:val="NormalWeb"/>
        <w:shd w:val="clear" w:color="auto" w:fill="FFFFFF"/>
        <w:spacing w:before="0" w:after="0"/>
        <w:contextualSpacing/>
        <w:textAlignment w:val="baseline"/>
        <w:rPr>
          <w:color w:val="323130"/>
          <w:sz w:val="22"/>
          <w:szCs w:val="22"/>
          <w:highlight w:val="green"/>
        </w:rPr>
      </w:pPr>
      <w:r w:rsidRPr="008B72FB">
        <w:rPr>
          <w:color w:val="323130"/>
          <w:sz w:val="22"/>
          <w:szCs w:val="22"/>
          <w:highlight w:val="yellow"/>
        </w:rPr>
        <w:lastRenderedPageBreak/>
        <w:br/>
      </w:r>
      <w:r w:rsidRPr="008B72FB">
        <w:rPr>
          <w:color w:val="323130"/>
          <w:sz w:val="22"/>
          <w:szCs w:val="22"/>
        </w:rPr>
        <w:t>9. Figure 6: Please show the macro image of the whole channel structure. What is the design for the first and second layers?</w:t>
      </w:r>
    </w:p>
    <w:p w14:paraId="32879462"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yellow"/>
        </w:rPr>
      </w:pPr>
    </w:p>
    <w:p w14:paraId="3A2FEA2E" w14:textId="7C85E75C" w:rsidR="00A8219E" w:rsidRPr="008B72FB" w:rsidRDefault="00A8219E"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We appreciate the comment. We have revised Figure 6 to include images of the photomask files, shown in Figure 6A and 6B, for both the first and second layer to better depict the device design. The first and second layer photomasks represent the design for a herringbone microfluidic device with 4 parallel channels. The first layer, shown in Figure 6A, includes the outline for the channels to allow for the hollow floor of the channels to be produced after PDMS microfluidic chips are rendered from the master mold. In addition, the second layer, shown in Figure 6B, incorporates the herringbone pattern inside the channels which will line the roof of the PDMS device and allow for mixing of the flowing fluid. </w:t>
      </w:r>
    </w:p>
    <w:p w14:paraId="368E9772" w14:textId="7FA24178"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 xml:space="preserve">10. Figure 7: Please show the image of master mold prepared using the </w:t>
      </w:r>
      <w:r w:rsidR="003F34EE" w:rsidRPr="008B72FB">
        <w:rPr>
          <w:color w:val="323130"/>
          <w:sz w:val="22"/>
          <w:szCs w:val="22"/>
        </w:rPr>
        <w:t>MMAA</w:t>
      </w:r>
      <w:r w:rsidRPr="008B72FB">
        <w:rPr>
          <w:color w:val="323130"/>
          <w:sz w:val="22"/>
          <w:szCs w:val="22"/>
        </w:rPr>
        <w:t>. Which part of the device was observed by SEM?</w:t>
      </w:r>
    </w:p>
    <w:p w14:paraId="38969778"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6602005E" w14:textId="0CFCA846" w:rsidR="004701EA" w:rsidRPr="008B72FB" w:rsidRDefault="004701EA"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We have revised Figure 7 to include the image of the master mold prepared by the </w:t>
      </w:r>
      <w:r w:rsidR="003F34EE" w:rsidRPr="008B72FB">
        <w:rPr>
          <w:color w:val="0432FF"/>
          <w:sz w:val="22"/>
          <w:szCs w:val="22"/>
        </w:rPr>
        <w:t>MMAA</w:t>
      </w:r>
      <w:r w:rsidRPr="008B72FB">
        <w:rPr>
          <w:color w:val="0432FF"/>
          <w:sz w:val="22"/>
          <w:szCs w:val="22"/>
        </w:rPr>
        <w:t>, as seen now in Figure 7A. In addition, we have outlined in the red dashed rectangle the section of the master mold which was observed by SEM. The section imaged was a part of the microfluidic device that contained the herringbone pattern.</w:t>
      </w:r>
    </w:p>
    <w:p w14:paraId="7ADAA7F4" w14:textId="78E9EE02" w:rsidR="0028679D"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 xml:space="preserve">11. Although the authors claim that the </w:t>
      </w:r>
      <w:r w:rsidR="003F34EE" w:rsidRPr="008B72FB">
        <w:rPr>
          <w:color w:val="323130"/>
          <w:sz w:val="22"/>
          <w:szCs w:val="22"/>
        </w:rPr>
        <w:t>MMAA</w:t>
      </w:r>
      <w:r w:rsidRPr="008B72FB">
        <w:rPr>
          <w:color w:val="323130"/>
          <w:sz w:val="22"/>
          <w:szCs w:val="22"/>
        </w:rPr>
        <w:t xml:space="preserve"> is useful to fabricate multi-layer microchannels, the demonstration in the presented work is limited to double-layer master mold, as can be observed in Figure 7. If multi-layer microchannels can be presented, please use photos in elevated view to illustrate the layers clearly.</w:t>
      </w:r>
    </w:p>
    <w:p w14:paraId="4BE5F82C"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2B0B0F59" w14:textId="4F4591AD" w:rsidR="00481456" w:rsidRPr="008B72FB" w:rsidRDefault="0028679D" w:rsidP="00EF53D5">
      <w:pPr>
        <w:pStyle w:val="NormalWeb"/>
        <w:shd w:val="clear" w:color="auto" w:fill="FFFFFF"/>
        <w:spacing w:before="0" w:after="0"/>
        <w:contextualSpacing/>
        <w:textAlignment w:val="baseline"/>
        <w:rPr>
          <w:color w:val="323130"/>
          <w:sz w:val="22"/>
          <w:szCs w:val="22"/>
          <w:highlight w:val="green"/>
        </w:rPr>
      </w:pPr>
      <w:r w:rsidRPr="008B72FB">
        <w:rPr>
          <w:color w:val="0432FF"/>
          <w:sz w:val="22"/>
          <w:szCs w:val="22"/>
        </w:rPr>
        <w:t xml:space="preserve">We appreciate the comment. We agree that it is essential to show a multi-layer structure to demonstrate the alignment capabilities of the </w:t>
      </w:r>
      <w:r w:rsidR="003F34EE" w:rsidRPr="008B72FB">
        <w:rPr>
          <w:color w:val="0432FF"/>
          <w:sz w:val="22"/>
          <w:szCs w:val="22"/>
        </w:rPr>
        <w:t>MMAA</w:t>
      </w:r>
      <w:r w:rsidRPr="008B72FB">
        <w:rPr>
          <w:color w:val="0432FF"/>
          <w:sz w:val="22"/>
          <w:szCs w:val="22"/>
        </w:rPr>
        <w:t xml:space="preserve">. In the revised manuscript we have included Figure 8 which contains the image and profilometer data for a four layer master mold that was produced using the </w:t>
      </w:r>
      <w:r w:rsidR="003F34EE" w:rsidRPr="008B72FB">
        <w:rPr>
          <w:color w:val="0432FF"/>
          <w:sz w:val="22"/>
          <w:szCs w:val="22"/>
        </w:rPr>
        <w:t>MMAA</w:t>
      </w:r>
      <w:r w:rsidRPr="008B72FB">
        <w:rPr>
          <w:color w:val="0432FF"/>
          <w:sz w:val="22"/>
          <w:szCs w:val="22"/>
        </w:rPr>
        <w:t>. The image in Figure 8A shows the perimeter of the four layers and the profilometer data in Figure 8B confirms the deposition of four distinct layers.</w:t>
      </w:r>
      <w:r w:rsidR="00D93DC9" w:rsidRPr="008B72FB">
        <w:rPr>
          <w:color w:val="323130"/>
          <w:sz w:val="22"/>
          <w:szCs w:val="22"/>
        </w:rPr>
        <w:br/>
      </w:r>
      <w:r w:rsidR="00D93DC9" w:rsidRPr="008B72FB">
        <w:rPr>
          <w:color w:val="323130"/>
          <w:sz w:val="22"/>
          <w:szCs w:val="22"/>
        </w:rPr>
        <w:br/>
        <w:t>Minor comments:</w:t>
      </w:r>
      <w:r w:rsidR="00D93DC9" w:rsidRPr="008B72FB">
        <w:rPr>
          <w:color w:val="323130"/>
          <w:sz w:val="22"/>
          <w:szCs w:val="22"/>
        </w:rPr>
        <w:br/>
        <w:t>1. Throughout the manuscript, the spelling of '3D printing' is not standardized, i.e. sometimes spelt as '3-D printing'.</w:t>
      </w:r>
    </w:p>
    <w:p w14:paraId="3A348623"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green"/>
        </w:rPr>
      </w:pPr>
    </w:p>
    <w:p w14:paraId="48ADA67E" w14:textId="2613C8CA" w:rsidR="00481456" w:rsidRPr="008B72FB" w:rsidRDefault="00481456" w:rsidP="00481456">
      <w:pPr>
        <w:pStyle w:val="NormalWeb"/>
        <w:shd w:val="clear" w:color="auto" w:fill="FFFFFF"/>
        <w:contextualSpacing/>
        <w:textAlignment w:val="baseline"/>
        <w:rPr>
          <w:color w:val="0432FF"/>
          <w:sz w:val="22"/>
          <w:szCs w:val="22"/>
        </w:rPr>
      </w:pPr>
      <w:r w:rsidRPr="008B72FB">
        <w:rPr>
          <w:color w:val="0432FF"/>
          <w:sz w:val="22"/>
          <w:szCs w:val="22"/>
        </w:rPr>
        <w:t xml:space="preserve">Thank you for the comment. The spelling of ‘3D printing’ has now been standardized in </w:t>
      </w:r>
      <w:r w:rsidR="0023009E" w:rsidRPr="008B72FB">
        <w:rPr>
          <w:color w:val="0432FF"/>
          <w:sz w:val="22"/>
          <w:szCs w:val="22"/>
        </w:rPr>
        <w:t xml:space="preserve">the </w:t>
      </w:r>
      <w:r w:rsidRPr="008B72FB">
        <w:rPr>
          <w:color w:val="0432FF"/>
          <w:sz w:val="22"/>
          <w:szCs w:val="22"/>
        </w:rPr>
        <w:t>revised manuscript.</w:t>
      </w:r>
    </w:p>
    <w:p w14:paraId="79E3A9E8" w14:textId="302E6A3C" w:rsidR="00481456" w:rsidRPr="008B72FB" w:rsidRDefault="00D93DC9" w:rsidP="00EF53D5">
      <w:pPr>
        <w:pStyle w:val="NormalWeb"/>
        <w:shd w:val="clear" w:color="auto" w:fill="FFFFFF"/>
        <w:spacing w:before="0" w:after="0"/>
        <w:contextualSpacing/>
        <w:textAlignment w:val="baseline"/>
        <w:rPr>
          <w:color w:val="323130"/>
          <w:sz w:val="22"/>
          <w:szCs w:val="22"/>
          <w:highlight w:val="green"/>
        </w:rPr>
      </w:pPr>
      <w:r w:rsidRPr="008B72FB">
        <w:rPr>
          <w:color w:val="323130"/>
          <w:sz w:val="22"/>
          <w:szCs w:val="22"/>
          <w:highlight w:val="yellow"/>
        </w:rPr>
        <w:br/>
      </w:r>
      <w:r w:rsidRPr="008B72FB">
        <w:rPr>
          <w:color w:val="323130"/>
          <w:sz w:val="22"/>
          <w:szCs w:val="22"/>
        </w:rPr>
        <w:t xml:space="preserve">2. There should be more consistency when the author refers to the </w:t>
      </w:r>
      <w:r w:rsidR="003F34EE" w:rsidRPr="008B72FB">
        <w:rPr>
          <w:color w:val="323130"/>
          <w:sz w:val="22"/>
          <w:szCs w:val="22"/>
        </w:rPr>
        <w:t>MMAA</w:t>
      </w:r>
      <w:r w:rsidRPr="008B72FB">
        <w:rPr>
          <w:color w:val="323130"/>
          <w:sz w:val="22"/>
          <w:szCs w:val="22"/>
        </w:rPr>
        <w:t xml:space="preserve">. It is termed as Multi-layer Mask Alignment Device. Sometimes it is referred to as </w:t>
      </w:r>
      <w:r w:rsidR="003F34EE" w:rsidRPr="008B72FB">
        <w:rPr>
          <w:color w:val="323130"/>
          <w:sz w:val="22"/>
          <w:szCs w:val="22"/>
        </w:rPr>
        <w:t>MMAA</w:t>
      </w:r>
      <w:r w:rsidRPr="008B72FB">
        <w:rPr>
          <w:color w:val="323130"/>
          <w:sz w:val="22"/>
          <w:szCs w:val="22"/>
        </w:rPr>
        <w:t xml:space="preserve"> system, sometimes </w:t>
      </w:r>
      <w:r w:rsidR="003F34EE" w:rsidRPr="008B72FB">
        <w:rPr>
          <w:color w:val="323130"/>
          <w:sz w:val="22"/>
          <w:szCs w:val="22"/>
        </w:rPr>
        <w:t>MMAA</w:t>
      </w:r>
      <w:r w:rsidRPr="008B72FB">
        <w:rPr>
          <w:color w:val="323130"/>
          <w:sz w:val="22"/>
          <w:szCs w:val="22"/>
        </w:rPr>
        <w:t xml:space="preserve"> device and sometimes simply just </w:t>
      </w:r>
      <w:r w:rsidR="003F34EE" w:rsidRPr="008B72FB">
        <w:rPr>
          <w:color w:val="323130"/>
          <w:sz w:val="22"/>
          <w:szCs w:val="22"/>
        </w:rPr>
        <w:t>MMAA</w:t>
      </w:r>
      <w:r w:rsidRPr="008B72FB">
        <w:rPr>
          <w:color w:val="323130"/>
          <w:sz w:val="22"/>
          <w:szCs w:val="22"/>
        </w:rPr>
        <w:t>. This can also be potentially confusing when the author describes with 'the device…', as there are other devices involved, i.e. Microfluidic device, PDMS device.</w:t>
      </w:r>
    </w:p>
    <w:p w14:paraId="142B0A5D" w14:textId="77777777" w:rsidR="0023009E" w:rsidRPr="008B72FB" w:rsidRDefault="0023009E" w:rsidP="00EF53D5">
      <w:pPr>
        <w:pStyle w:val="NormalWeb"/>
        <w:shd w:val="clear" w:color="auto" w:fill="FFFFFF"/>
        <w:spacing w:before="0" w:after="0"/>
        <w:contextualSpacing/>
        <w:textAlignment w:val="baseline"/>
        <w:rPr>
          <w:color w:val="323130"/>
          <w:sz w:val="22"/>
          <w:szCs w:val="22"/>
          <w:highlight w:val="green"/>
        </w:rPr>
      </w:pPr>
    </w:p>
    <w:p w14:paraId="68EB1647" w14:textId="5A14290A" w:rsidR="00481456" w:rsidRPr="008B72FB" w:rsidRDefault="00481456" w:rsidP="00481456">
      <w:pPr>
        <w:pStyle w:val="NormalWeb"/>
        <w:shd w:val="clear" w:color="auto" w:fill="FFFFFF"/>
        <w:contextualSpacing/>
        <w:textAlignment w:val="baseline"/>
        <w:rPr>
          <w:color w:val="0432FF"/>
          <w:sz w:val="22"/>
          <w:szCs w:val="22"/>
        </w:rPr>
      </w:pPr>
      <w:r w:rsidRPr="008B72FB">
        <w:rPr>
          <w:color w:val="0432FF"/>
          <w:sz w:val="22"/>
          <w:szCs w:val="22"/>
        </w:rPr>
        <w:t xml:space="preserve">Thank you for the comment. We agree with the reviewer that the inconsistency in referencing to the </w:t>
      </w:r>
      <w:r w:rsidR="003F34EE" w:rsidRPr="008B72FB">
        <w:rPr>
          <w:color w:val="0432FF"/>
          <w:sz w:val="22"/>
          <w:szCs w:val="22"/>
        </w:rPr>
        <w:t>MMAA</w:t>
      </w:r>
      <w:r w:rsidRPr="008B72FB">
        <w:rPr>
          <w:color w:val="0432FF"/>
          <w:sz w:val="22"/>
          <w:szCs w:val="22"/>
        </w:rPr>
        <w:t xml:space="preserve"> can be confusing, and we have now made changes to only reference to the </w:t>
      </w:r>
      <w:r w:rsidR="0023009E" w:rsidRPr="008B72FB">
        <w:rPr>
          <w:color w:val="0432FF"/>
          <w:sz w:val="22"/>
          <w:szCs w:val="22"/>
        </w:rPr>
        <w:t>device by just the acronym</w:t>
      </w:r>
      <w:r w:rsidRPr="008B72FB">
        <w:rPr>
          <w:color w:val="0432FF"/>
          <w:sz w:val="22"/>
          <w:szCs w:val="22"/>
        </w:rPr>
        <w:t>.</w:t>
      </w:r>
    </w:p>
    <w:p w14:paraId="74BC8F38" w14:textId="662774AA" w:rsidR="003140EE"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highlight w:val="yellow"/>
        </w:rPr>
        <w:br/>
      </w:r>
      <w:r w:rsidRPr="008B72FB">
        <w:rPr>
          <w:color w:val="323130"/>
          <w:sz w:val="22"/>
          <w:szCs w:val="22"/>
        </w:rPr>
        <w:t>3. There are numerous sentences that are too long and hard for readers to understand. Split up the sentences if they involve more than one subject - punctuations can help.</w:t>
      </w:r>
    </w:p>
    <w:p w14:paraId="12B37833"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41327ACD" w14:textId="77777777" w:rsidR="005F2131" w:rsidRPr="008B72FB" w:rsidRDefault="003140EE"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lastRenderedPageBreak/>
        <w:t xml:space="preserve">We appreciate the comment. Long sentences have now been modified accordingly in the revised manuscript to improve readability. </w:t>
      </w:r>
      <w:r w:rsidR="00D93DC9" w:rsidRPr="008B72FB">
        <w:rPr>
          <w:color w:val="0432FF"/>
          <w:sz w:val="22"/>
          <w:szCs w:val="22"/>
        </w:rPr>
        <w:br/>
      </w:r>
      <w:r w:rsidR="00D93DC9" w:rsidRPr="008B72FB">
        <w:rPr>
          <w:color w:val="323130"/>
          <w:sz w:val="22"/>
          <w:szCs w:val="22"/>
        </w:rPr>
        <w:br/>
      </w:r>
      <w:r w:rsidR="00D93DC9" w:rsidRPr="008B72FB">
        <w:rPr>
          <w:color w:val="323130"/>
          <w:sz w:val="22"/>
          <w:szCs w:val="22"/>
        </w:rPr>
        <w:br/>
      </w:r>
      <w:r w:rsidR="00D93DC9" w:rsidRPr="008B72FB">
        <w:rPr>
          <w:b/>
          <w:bCs/>
          <w:color w:val="323130"/>
          <w:sz w:val="22"/>
          <w:szCs w:val="22"/>
        </w:rPr>
        <w:t>Reviewer #2:</w:t>
      </w:r>
      <w:r w:rsidR="00D93DC9" w:rsidRPr="008B72FB">
        <w:rPr>
          <w:color w:val="323130"/>
          <w:sz w:val="22"/>
          <w:szCs w:val="22"/>
        </w:rPr>
        <w:br/>
        <w:t>Manuscript Summary:</w:t>
      </w:r>
      <w:r w:rsidR="00D93DC9" w:rsidRPr="008B72FB">
        <w:rPr>
          <w:color w:val="323130"/>
          <w:sz w:val="22"/>
          <w:szCs w:val="22"/>
        </w:rPr>
        <w:br/>
        <w:t>The manuscript presents a cost-effective DYI mask alignment and UV exposure system, that utilizes: a simple microscope and stage, together with a 3D printed wafer holder, and a scissor lift-based mask holder. The publication of such protocol would be beneficial to small laboratories that do not have access to a micro-fabrication facility. However, some concerns need to be addressed prior to publication.</w:t>
      </w:r>
      <w:r w:rsidR="00D93DC9" w:rsidRPr="008B72FB">
        <w:rPr>
          <w:color w:val="323130"/>
          <w:sz w:val="22"/>
          <w:szCs w:val="22"/>
        </w:rPr>
        <w:br/>
      </w:r>
      <w:r w:rsidR="00D93DC9" w:rsidRPr="008B72FB">
        <w:rPr>
          <w:color w:val="323130"/>
          <w:sz w:val="22"/>
          <w:szCs w:val="22"/>
        </w:rPr>
        <w:br/>
        <w:t>Major Concerns:</w:t>
      </w:r>
      <w:r w:rsidR="00D93DC9" w:rsidRPr="008B72FB">
        <w:rPr>
          <w:color w:val="323130"/>
          <w:sz w:val="22"/>
          <w:szCs w:val="22"/>
        </w:rPr>
        <w:br/>
        <w:t>-The authors are missing a literature overview of other DYI aligners. Since several similar systems exist already, the authors should discuss how their aligner is better and/or more novel compared to what has already been published:</w:t>
      </w:r>
      <w:r w:rsidR="00D93DC9" w:rsidRPr="008B72FB">
        <w:rPr>
          <w:color w:val="323130"/>
          <w:sz w:val="22"/>
          <w:szCs w:val="22"/>
          <w:highlight w:val="yellow"/>
        </w:rPr>
        <w:br/>
      </w:r>
      <w:r w:rsidR="00D93DC9" w:rsidRPr="008B72FB">
        <w:rPr>
          <w:color w:val="323130"/>
          <w:sz w:val="22"/>
          <w:szCs w:val="22"/>
        </w:rPr>
        <w:t>https://doi.org/10.1063/1.5035282</w:t>
      </w:r>
      <w:r w:rsidR="00D93DC9" w:rsidRPr="008B72FB">
        <w:rPr>
          <w:color w:val="323130"/>
          <w:sz w:val="22"/>
          <w:szCs w:val="22"/>
        </w:rPr>
        <w:br/>
        <w:t>http://dx.doi.org/10.1063/1.4927197</w:t>
      </w:r>
      <w:r w:rsidR="00D93DC9" w:rsidRPr="008B72FB">
        <w:rPr>
          <w:color w:val="323130"/>
          <w:sz w:val="22"/>
          <w:szCs w:val="22"/>
        </w:rPr>
        <w:br/>
        <w:t>https://doi.org/10.1063/1.4976690</w:t>
      </w:r>
    </w:p>
    <w:p w14:paraId="259F2222" w14:textId="77777777" w:rsidR="005F2131" w:rsidRPr="008B72FB" w:rsidRDefault="005F2131" w:rsidP="00EF53D5">
      <w:pPr>
        <w:pStyle w:val="NormalWeb"/>
        <w:shd w:val="clear" w:color="auto" w:fill="FFFFFF"/>
        <w:spacing w:before="0" w:after="0"/>
        <w:contextualSpacing/>
        <w:textAlignment w:val="baseline"/>
        <w:rPr>
          <w:color w:val="323130"/>
          <w:sz w:val="22"/>
          <w:szCs w:val="22"/>
        </w:rPr>
      </w:pPr>
    </w:p>
    <w:p w14:paraId="6F4B6C49" w14:textId="0A16F939" w:rsidR="0077660A" w:rsidRPr="008B72FB" w:rsidRDefault="005F2131"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Thank you for the comment. We agree that a literature overview of other DIY aligners is necessary to explain the advancement of our mask aligner over what has already been published. We have added a brief overview to our revised manuscript to further dictate the novelty of our system and appreciate the reviewer sharing the above journal articles with us as we have added these articles as references.</w:t>
      </w:r>
      <w:r w:rsidR="00D93DC9" w:rsidRPr="008B72FB">
        <w:rPr>
          <w:color w:val="323130"/>
          <w:sz w:val="22"/>
          <w:szCs w:val="22"/>
        </w:rPr>
        <w:br/>
      </w:r>
      <w:r w:rsidR="00D93DC9" w:rsidRPr="008B72FB">
        <w:rPr>
          <w:color w:val="323130"/>
          <w:sz w:val="22"/>
          <w:szCs w:val="22"/>
        </w:rPr>
        <w:br/>
        <w:t xml:space="preserve">-The authors do not present much visual evidence of alignment. Fig 6 shows two layers created with the same mask </w:t>
      </w:r>
      <w:proofErr w:type="spellStart"/>
      <w:r w:rsidR="00D93DC9" w:rsidRPr="008B72FB">
        <w:rPr>
          <w:color w:val="323130"/>
          <w:sz w:val="22"/>
          <w:szCs w:val="22"/>
        </w:rPr>
        <w:t>overlayed</w:t>
      </w:r>
      <w:proofErr w:type="spellEnd"/>
      <w:r w:rsidR="00D93DC9" w:rsidRPr="008B72FB">
        <w:rPr>
          <w:color w:val="323130"/>
          <w:sz w:val="22"/>
          <w:szCs w:val="22"/>
        </w:rPr>
        <w:t xml:space="preserve"> upon itself, which is fine. However, in a real application, typically different masks are </w:t>
      </w:r>
      <w:proofErr w:type="spellStart"/>
      <w:r w:rsidR="00D93DC9" w:rsidRPr="008B72FB">
        <w:rPr>
          <w:color w:val="323130"/>
          <w:sz w:val="22"/>
          <w:szCs w:val="22"/>
        </w:rPr>
        <w:t>overlayed</w:t>
      </w:r>
      <w:proofErr w:type="spellEnd"/>
      <w:r w:rsidR="00D93DC9" w:rsidRPr="008B72FB">
        <w:rPr>
          <w:color w:val="323130"/>
          <w:sz w:val="22"/>
          <w:szCs w:val="22"/>
        </w:rPr>
        <w:t xml:space="preserve"> to make complex multi-height structures. Therefore, the reviewer would prefer to see multi-height structures prepared using this mask aligner. Figure 7 supposedly shows two layers. One layer is the </w:t>
      </w:r>
      <w:proofErr w:type="spellStart"/>
      <w:r w:rsidR="00D93DC9" w:rsidRPr="008B72FB">
        <w:rPr>
          <w:color w:val="323130"/>
          <w:sz w:val="22"/>
          <w:szCs w:val="22"/>
        </w:rPr>
        <w:t>harringbone</w:t>
      </w:r>
      <w:proofErr w:type="spellEnd"/>
      <w:r w:rsidR="00D93DC9" w:rsidRPr="008B72FB">
        <w:rPr>
          <w:color w:val="323130"/>
          <w:sz w:val="22"/>
          <w:szCs w:val="22"/>
        </w:rPr>
        <w:t xml:space="preserve"> pattern, but it is not obvious what the second layer is... The red arrow points to something that looks like the "floor" of the device? If that is the case, then why does that even need alignment? Overall, it is strongly recommended to show a multi-height structure that requires the alignment of multiple unique masks.</w:t>
      </w:r>
    </w:p>
    <w:p w14:paraId="2E63B821"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A345D20" w14:textId="32818A90" w:rsidR="00BC290B" w:rsidRPr="008B72FB" w:rsidRDefault="0077660A"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We appreciate the comment. The herringbone master mold that was prepared in the manuscript has two layers with differing geometries. Figure 6 has been revised to show the first layer and second layer photomasks</w:t>
      </w:r>
      <w:r w:rsidR="003E7785" w:rsidRPr="008B72FB">
        <w:rPr>
          <w:color w:val="0432FF"/>
          <w:sz w:val="22"/>
          <w:szCs w:val="22"/>
        </w:rPr>
        <w:t xml:space="preserve"> (</w:t>
      </w:r>
      <w:r w:rsidRPr="008B72FB">
        <w:rPr>
          <w:color w:val="0432FF"/>
          <w:sz w:val="22"/>
          <w:szCs w:val="22"/>
        </w:rPr>
        <w:t>Figure 6A and 6B</w:t>
      </w:r>
      <w:r w:rsidR="003E7785" w:rsidRPr="008B72FB">
        <w:rPr>
          <w:color w:val="0432FF"/>
          <w:sz w:val="22"/>
          <w:szCs w:val="22"/>
        </w:rPr>
        <w:t>)</w:t>
      </w:r>
      <w:r w:rsidRPr="008B72FB">
        <w:rPr>
          <w:color w:val="0432FF"/>
          <w:sz w:val="22"/>
          <w:szCs w:val="22"/>
        </w:rPr>
        <w:t xml:space="preserve"> that were used to create the herringbone master mold. It is essential that the two layers are aligned to create a hollow floor beneath the herringbone pattern that lines the roof of the device. This allows for mixing of the fluid flowing through the microfluidic device, however we agree with the reviewer that </w:t>
      </w:r>
      <w:r w:rsidR="003E7785" w:rsidRPr="008B72FB">
        <w:rPr>
          <w:color w:val="0432FF"/>
          <w:sz w:val="22"/>
          <w:szCs w:val="22"/>
        </w:rPr>
        <w:t xml:space="preserve">a </w:t>
      </w:r>
      <w:r w:rsidRPr="008B72FB">
        <w:rPr>
          <w:color w:val="0432FF"/>
          <w:sz w:val="22"/>
          <w:szCs w:val="22"/>
        </w:rPr>
        <w:t xml:space="preserve">proper description </w:t>
      </w:r>
      <w:r w:rsidR="003E7785" w:rsidRPr="008B72FB">
        <w:rPr>
          <w:color w:val="0432FF"/>
          <w:sz w:val="22"/>
          <w:szCs w:val="22"/>
        </w:rPr>
        <w:t xml:space="preserve">of the herringbone device </w:t>
      </w:r>
      <w:r w:rsidRPr="008B72FB">
        <w:rPr>
          <w:color w:val="0432FF"/>
          <w:sz w:val="22"/>
          <w:szCs w:val="22"/>
        </w:rPr>
        <w:t xml:space="preserve">was not given. We have thus revised both Figure 6 and 7 as well as the figure legends to better illustrate the design of the herringbone device. In addition, we agree that it is essential to show a multi-layer structure to demonstrate the alignment capabilities of the </w:t>
      </w:r>
      <w:r w:rsidR="003F34EE" w:rsidRPr="008B72FB">
        <w:rPr>
          <w:color w:val="0432FF"/>
          <w:sz w:val="22"/>
          <w:szCs w:val="22"/>
        </w:rPr>
        <w:t>MMAA</w:t>
      </w:r>
      <w:r w:rsidRPr="008B72FB">
        <w:rPr>
          <w:color w:val="0432FF"/>
          <w:sz w:val="22"/>
          <w:szCs w:val="22"/>
        </w:rPr>
        <w:t xml:space="preserve">. In the revised manuscript we have included Figure 8 which contains the image and profilometer data for a four layer master mold that was produced using the </w:t>
      </w:r>
      <w:r w:rsidR="003F34EE" w:rsidRPr="008B72FB">
        <w:rPr>
          <w:color w:val="0432FF"/>
          <w:sz w:val="22"/>
          <w:szCs w:val="22"/>
        </w:rPr>
        <w:t>MMAA</w:t>
      </w:r>
      <w:r w:rsidRPr="008B72FB">
        <w:rPr>
          <w:color w:val="0432FF"/>
          <w:sz w:val="22"/>
          <w:szCs w:val="22"/>
        </w:rPr>
        <w:t>. The image in Figure 8A shows the perimeter of the four layers and the profilometer data in Figure 8B confirms the deposition of four distinct layers.</w:t>
      </w:r>
      <w:r w:rsidR="00D93DC9" w:rsidRPr="008B72FB">
        <w:rPr>
          <w:color w:val="323130"/>
          <w:sz w:val="22"/>
          <w:szCs w:val="22"/>
        </w:rPr>
        <w:br/>
      </w:r>
      <w:r w:rsidR="00D93DC9" w:rsidRPr="008B72FB">
        <w:rPr>
          <w:color w:val="323130"/>
          <w:sz w:val="22"/>
          <w:szCs w:val="22"/>
        </w:rPr>
        <w:br/>
        <w:t>-The authors should provide part numbers for things such as the scissor lift, since the z-resolution of this device needs to be known since it is critical to quality alignment.</w:t>
      </w:r>
    </w:p>
    <w:p w14:paraId="0D8A41B8" w14:textId="77777777" w:rsidR="008B72FB" w:rsidRDefault="008B72FB" w:rsidP="00EF53D5">
      <w:pPr>
        <w:pStyle w:val="NormalWeb"/>
        <w:shd w:val="clear" w:color="auto" w:fill="FFFFFF"/>
        <w:spacing w:before="0" w:after="0"/>
        <w:contextualSpacing/>
        <w:textAlignment w:val="baseline"/>
        <w:rPr>
          <w:color w:val="0432FF"/>
          <w:sz w:val="22"/>
          <w:szCs w:val="22"/>
        </w:rPr>
      </w:pPr>
    </w:p>
    <w:p w14:paraId="25272865" w14:textId="5DC29991" w:rsidR="00187DF7" w:rsidRPr="008B72FB" w:rsidRDefault="00BC290B"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We appreciate the comment. We agree with the reviewer that this information is </w:t>
      </w:r>
      <w:r w:rsidR="004E3F3D" w:rsidRPr="008B72FB">
        <w:rPr>
          <w:color w:val="0432FF"/>
          <w:sz w:val="22"/>
          <w:szCs w:val="22"/>
        </w:rPr>
        <w:t xml:space="preserve">needed and </w:t>
      </w:r>
      <w:r w:rsidRPr="008B72FB">
        <w:rPr>
          <w:color w:val="0432FF"/>
          <w:sz w:val="22"/>
          <w:szCs w:val="22"/>
        </w:rPr>
        <w:t>have added the company and part/catalog number to the revised Table of Materials</w:t>
      </w:r>
      <w:r w:rsidR="004E3F3D" w:rsidRPr="008B72FB">
        <w:rPr>
          <w:color w:val="0432FF"/>
          <w:sz w:val="22"/>
          <w:szCs w:val="22"/>
        </w:rPr>
        <w:t>.</w:t>
      </w:r>
      <w:r w:rsidR="00D93DC9" w:rsidRPr="008B72FB">
        <w:rPr>
          <w:color w:val="0432FF"/>
          <w:sz w:val="22"/>
          <w:szCs w:val="22"/>
        </w:rPr>
        <w:br/>
      </w:r>
      <w:r w:rsidR="00D93DC9" w:rsidRPr="008B72FB">
        <w:rPr>
          <w:color w:val="323130"/>
          <w:sz w:val="22"/>
          <w:szCs w:val="22"/>
        </w:rPr>
        <w:lastRenderedPageBreak/>
        <w:br/>
        <w:t>Minor Concerns:</w:t>
      </w:r>
      <w:r w:rsidR="00D93DC9" w:rsidRPr="008B72FB">
        <w:rPr>
          <w:color w:val="323130"/>
          <w:sz w:val="22"/>
          <w:szCs w:val="22"/>
        </w:rPr>
        <w:br/>
        <w:t>Figure 6 is missing the caption for pane A.</w:t>
      </w:r>
    </w:p>
    <w:p w14:paraId="669E3C8F"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BEA4207" w14:textId="77777777" w:rsidR="0023009E" w:rsidRPr="008B72FB" w:rsidRDefault="00187DF7"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Thank you for the comment. The caption for pane A of Figure 6 has been added in the revised manuscript</w:t>
      </w:r>
      <w:r w:rsidR="00F83E52" w:rsidRPr="008B72FB">
        <w:rPr>
          <w:color w:val="0432FF"/>
          <w:sz w:val="22"/>
          <w:szCs w:val="22"/>
        </w:rPr>
        <w:t>.</w:t>
      </w:r>
      <w:r w:rsidR="00D93DC9" w:rsidRPr="008B72FB">
        <w:rPr>
          <w:color w:val="0432FF"/>
          <w:sz w:val="22"/>
          <w:szCs w:val="22"/>
        </w:rPr>
        <w:br/>
      </w:r>
      <w:r w:rsidR="00D93DC9" w:rsidRPr="008B72FB">
        <w:rPr>
          <w:color w:val="323130"/>
          <w:sz w:val="22"/>
          <w:szCs w:val="22"/>
        </w:rPr>
        <w:br/>
      </w:r>
      <w:r w:rsidR="00D93DC9" w:rsidRPr="008B72FB">
        <w:rPr>
          <w:color w:val="323130"/>
          <w:sz w:val="22"/>
          <w:szCs w:val="22"/>
        </w:rPr>
        <w:br/>
      </w:r>
      <w:r w:rsidR="00D93DC9" w:rsidRPr="008B72FB">
        <w:rPr>
          <w:b/>
          <w:bCs/>
          <w:color w:val="323130"/>
          <w:sz w:val="22"/>
          <w:szCs w:val="22"/>
        </w:rPr>
        <w:t>Reviewer #3:</w:t>
      </w:r>
      <w:r w:rsidR="00D93DC9" w:rsidRPr="008B72FB">
        <w:rPr>
          <w:color w:val="323130"/>
          <w:sz w:val="22"/>
          <w:szCs w:val="22"/>
        </w:rPr>
        <w:br/>
        <w:t>Manuscript Summary:</w:t>
      </w:r>
      <w:r w:rsidR="00D93DC9" w:rsidRPr="008B72FB">
        <w:rPr>
          <w:color w:val="323130"/>
          <w:sz w:val="22"/>
          <w:szCs w:val="22"/>
        </w:rPr>
        <w:br/>
        <w:t>The authors describe a 3D printed mount system that provides an adapter between the tray in certain low-cost UV exposure systems (e.g., the UV-KUB) and standard microscopes. Using the aligner and the magnetic mount, they were able to perform multilayer SU8 manufacture to a tolerance of &lt;10 um and used it to manufacture a PDMS microfluidic chip with a multi-level herringbone pattern.</w:t>
      </w:r>
      <w:r w:rsidR="00D93DC9" w:rsidRPr="008B72FB">
        <w:rPr>
          <w:color w:val="323130"/>
          <w:sz w:val="22"/>
          <w:szCs w:val="22"/>
        </w:rPr>
        <w:br/>
      </w:r>
      <w:r w:rsidR="00D93DC9" w:rsidRPr="008B72FB">
        <w:rPr>
          <w:color w:val="323130"/>
          <w:sz w:val="22"/>
          <w:szCs w:val="22"/>
        </w:rPr>
        <w:br/>
        <w:t>Major Comments:</w:t>
      </w:r>
      <w:r w:rsidR="00D93DC9" w:rsidRPr="008B72FB">
        <w:rPr>
          <w:color w:val="323130"/>
          <w:sz w:val="22"/>
          <w:szCs w:val="22"/>
        </w:rPr>
        <w:br/>
        <w:t>1) The paper is well-written at a prose level and needs essentially no copyediting.</w:t>
      </w:r>
    </w:p>
    <w:p w14:paraId="7B4F2C72"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1EFB5AF" w14:textId="23E846CC" w:rsidR="005053E8" w:rsidRPr="008B72FB" w:rsidRDefault="0023009E"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We appreciate the comment.</w:t>
      </w:r>
      <w:r w:rsidR="00D93DC9" w:rsidRPr="008B72FB">
        <w:rPr>
          <w:color w:val="323130"/>
          <w:sz w:val="22"/>
          <w:szCs w:val="22"/>
        </w:rPr>
        <w:br/>
      </w:r>
      <w:r w:rsidR="00D93DC9" w:rsidRPr="008B72FB">
        <w:rPr>
          <w:color w:val="323130"/>
          <w:sz w:val="22"/>
          <w:szCs w:val="22"/>
        </w:rPr>
        <w:br/>
        <w:t xml:space="preserve">2) I think that the described </w:t>
      </w:r>
      <w:r w:rsidR="003F34EE" w:rsidRPr="008B72FB">
        <w:rPr>
          <w:color w:val="323130"/>
          <w:sz w:val="22"/>
          <w:szCs w:val="22"/>
        </w:rPr>
        <w:t>MMAA</w:t>
      </w:r>
      <w:r w:rsidR="00D93DC9" w:rsidRPr="008B72FB">
        <w:rPr>
          <w:color w:val="323130"/>
          <w:sz w:val="22"/>
          <w:szCs w:val="22"/>
        </w:rPr>
        <w:t xml:space="preserve"> device shows promise and could be useful for a series of applications in microfluidics and MEMS. However, this manuscript feels incomplete, and it is hard to understand exactly how to design, build, and utilize the </w:t>
      </w:r>
      <w:r w:rsidR="003F34EE" w:rsidRPr="008B72FB">
        <w:rPr>
          <w:color w:val="323130"/>
          <w:sz w:val="22"/>
          <w:szCs w:val="22"/>
        </w:rPr>
        <w:t>MMAA</w:t>
      </w:r>
      <w:r w:rsidR="00D93DC9" w:rsidRPr="008B72FB">
        <w:rPr>
          <w:color w:val="323130"/>
          <w:sz w:val="22"/>
          <w:szCs w:val="22"/>
        </w:rPr>
        <w:t xml:space="preserve"> system. There are a number of places where the instructions are very cursory (e.g., "customize the wafer holder and magnetic microscope fastener") and don't go into sufficient details to allow researchers to implement the device.</w:t>
      </w:r>
    </w:p>
    <w:p w14:paraId="37A9076C"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081B4B75" w14:textId="50342FFD" w:rsidR="007B146E" w:rsidRPr="008B72FB" w:rsidRDefault="005053E8"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 We agree with the reviewer that the protocol needed to be revised to better explain the process needed for designing and using the </w:t>
      </w:r>
      <w:r w:rsidR="003F34EE" w:rsidRPr="008B72FB">
        <w:rPr>
          <w:color w:val="0432FF"/>
          <w:sz w:val="22"/>
          <w:szCs w:val="22"/>
        </w:rPr>
        <w:t>MMAA</w:t>
      </w:r>
      <w:r w:rsidRPr="008B72FB">
        <w:rPr>
          <w:color w:val="0432FF"/>
          <w:sz w:val="22"/>
          <w:szCs w:val="22"/>
        </w:rPr>
        <w:t>. We have made revisions to the protocol to better explain the entire process.</w:t>
      </w:r>
      <w:r w:rsidR="00D93DC9" w:rsidRPr="008B72FB">
        <w:rPr>
          <w:color w:val="323130"/>
          <w:sz w:val="22"/>
          <w:szCs w:val="22"/>
        </w:rPr>
        <w:br/>
      </w:r>
      <w:r w:rsidRPr="008B72FB">
        <w:rPr>
          <w:color w:val="323130"/>
          <w:sz w:val="22"/>
          <w:szCs w:val="22"/>
        </w:rPr>
        <w:t xml:space="preserve"> </w:t>
      </w:r>
      <w:r w:rsidR="00D93DC9" w:rsidRPr="008B72FB">
        <w:rPr>
          <w:color w:val="323130"/>
          <w:sz w:val="22"/>
          <w:szCs w:val="22"/>
        </w:rPr>
        <w:br/>
        <w:t>3) The actual benefits of the device are not clearly described in the introduction and abstract. There are a number of strong uses in MEMS and SU8 manufacture, and are all related to making it easier to perform mask alignment. To perform SU8 fab, you need a considerable amount of equipment besides the mask aligner, including a spin-coater, wet bench, and fume hood, and may still require some manner of clean area for processing. This does lower one major cost barrier, however.</w:t>
      </w:r>
    </w:p>
    <w:p w14:paraId="6B243C33" w14:textId="77777777" w:rsidR="007B146E" w:rsidRPr="008B72FB" w:rsidRDefault="007B146E" w:rsidP="00EF53D5">
      <w:pPr>
        <w:pStyle w:val="NormalWeb"/>
        <w:shd w:val="clear" w:color="auto" w:fill="FFFFFF"/>
        <w:spacing w:before="0" w:after="0"/>
        <w:contextualSpacing/>
        <w:textAlignment w:val="baseline"/>
        <w:rPr>
          <w:color w:val="323130"/>
          <w:sz w:val="22"/>
          <w:szCs w:val="22"/>
        </w:rPr>
      </w:pPr>
    </w:p>
    <w:p w14:paraId="2AA27A9C" w14:textId="66C1EDCB" w:rsidR="005053E8" w:rsidRPr="008B72FB" w:rsidRDefault="007B146E" w:rsidP="007B146E">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 We agree that more detail was needed to dictate the importance and uses of the </w:t>
      </w:r>
      <w:r w:rsidR="003F34EE" w:rsidRPr="008B72FB">
        <w:rPr>
          <w:color w:val="0432FF"/>
          <w:sz w:val="22"/>
          <w:szCs w:val="22"/>
        </w:rPr>
        <w:t>MMAA</w:t>
      </w:r>
      <w:r w:rsidRPr="008B72FB">
        <w:rPr>
          <w:color w:val="0432FF"/>
          <w:sz w:val="22"/>
          <w:szCs w:val="22"/>
        </w:rPr>
        <w:t xml:space="preserve">. The </w:t>
      </w:r>
      <w:r w:rsidR="003F34EE" w:rsidRPr="008B72FB">
        <w:rPr>
          <w:color w:val="0432FF"/>
          <w:sz w:val="22"/>
          <w:szCs w:val="22"/>
        </w:rPr>
        <w:t>MMAA</w:t>
      </w:r>
      <w:r w:rsidRPr="008B72FB">
        <w:rPr>
          <w:color w:val="0432FF"/>
          <w:sz w:val="22"/>
          <w:szCs w:val="22"/>
        </w:rPr>
        <w:t xml:space="preserve"> was designed as a cost-effective research tool for small labs who currently already have the equipment necessary for master mold and microfluidic device fabrication. It eliminates the need for commercial mask aligners or the purchasing and/or assembly of costly and complex custom-built mask aligners. In addition, we were able to determine the </w:t>
      </w:r>
      <w:r w:rsidR="003F34EE" w:rsidRPr="008B72FB">
        <w:rPr>
          <w:color w:val="0432FF"/>
          <w:sz w:val="22"/>
          <w:szCs w:val="22"/>
        </w:rPr>
        <w:t>MMAA</w:t>
      </w:r>
      <w:r w:rsidRPr="008B72FB">
        <w:rPr>
          <w:color w:val="0432FF"/>
          <w:sz w:val="22"/>
          <w:szCs w:val="22"/>
        </w:rPr>
        <w:t xml:space="preserve"> produces multi-layer master molds with minimal alignment errors allowing for the production of functional multi-layer microfluidic devices. To alleviate any confusion we have added a brief overview to the introduction and abstract in our revised manuscript to further dictate the novelty of our system.</w:t>
      </w:r>
      <w:r w:rsidR="00D93DC9" w:rsidRPr="008B72FB">
        <w:rPr>
          <w:color w:val="323130"/>
          <w:sz w:val="22"/>
          <w:szCs w:val="22"/>
        </w:rPr>
        <w:br/>
      </w:r>
      <w:r w:rsidR="00D93DC9" w:rsidRPr="008B72FB">
        <w:rPr>
          <w:color w:val="323130"/>
          <w:sz w:val="22"/>
          <w:szCs w:val="22"/>
        </w:rPr>
        <w:br/>
        <w:t>4) In contrast, the paper spends a great deal of time explaining how to do the process of photolithography itself, as well as the generation and use of alignment marks, that should be familiar to most people in the field, and for which there are instructions along with the photoresists. Much of pages 4-6 could be compressed with a brief summary and citations (photolithography, SU8 processing, and PDMS pouring/curing). This would free more room for sections such as 3.2.3.4 - 3.2.3.7 (L192-208) which are the central instructions for the paper for the use of the device as a mask aligner.</w:t>
      </w:r>
    </w:p>
    <w:p w14:paraId="1889EDD4" w14:textId="77777777" w:rsidR="0023009E" w:rsidRPr="008B72FB" w:rsidRDefault="0023009E" w:rsidP="007B146E">
      <w:pPr>
        <w:pStyle w:val="NormalWeb"/>
        <w:shd w:val="clear" w:color="auto" w:fill="FFFFFF"/>
        <w:spacing w:before="0" w:after="0"/>
        <w:contextualSpacing/>
        <w:textAlignment w:val="baseline"/>
        <w:rPr>
          <w:color w:val="323130"/>
          <w:sz w:val="22"/>
          <w:szCs w:val="22"/>
        </w:rPr>
      </w:pPr>
    </w:p>
    <w:p w14:paraId="6A21595E" w14:textId="3A23E0EB" w:rsidR="00F83E52" w:rsidRPr="008B72FB" w:rsidRDefault="005053E8" w:rsidP="007B146E">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 We agree that the protocol needed to be revised to better explain the important steps needed for alignment of the layers using the </w:t>
      </w:r>
      <w:r w:rsidR="003F34EE" w:rsidRPr="008B72FB">
        <w:rPr>
          <w:color w:val="0432FF"/>
          <w:sz w:val="22"/>
          <w:szCs w:val="22"/>
        </w:rPr>
        <w:t>MMAA</w:t>
      </w:r>
      <w:r w:rsidRPr="008B72FB">
        <w:rPr>
          <w:color w:val="0432FF"/>
          <w:sz w:val="22"/>
          <w:szCs w:val="22"/>
        </w:rPr>
        <w:t xml:space="preserve">. We have shortened the protocol by adding in necessary citations for the photolithography process and have revised section 3.2 to better explain the central instructions for use of the </w:t>
      </w:r>
      <w:r w:rsidR="003F34EE" w:rsidRPr="008B72FB">
        <w:rPr>
          <w:color w:val="0432FF"/>
          <w:sz w:val="22"/>
          <w:szCs w:val="22"/>
        </w:rPr>
        <w:t>MMAA</w:t>
      </w:r>
      <w:r w:rsidRPr="008B72FB">
        <w:rPr>
          <w:color w:val="0432FF"/>
          <w:sz w:val="22"/>
          <w:szCs w:val="22"/>
        </w:rPr>
        <w:t>.</w:t>
      </w:r>
      <w:r w:rsidR="00D93DC9" w:rsidRPr="008B72FB">
        <w:rPr>
          <w:color w:val="323130"/>
          <w:sz w:val="22"/>
          <w:szCs w:val="22"/>
        </w:rPr>
        <w:br/>
      </w:r>
      <w:r w:rsidR="00D93DC9" w:rsidRPr="008B72FB">
        <w:rPr>
          <w:color w:val="323130"/>
          <w:sz w:val="22"/>
          <w:szCs w:val="22"/>
        </w:rPr>
        <w:br/>
        <w:t xml:space="preserve">5) The figures need to be reworked to make the instructions and features of the </w:t>
      </w:r>
      <w:r w:rsidR="003F34EE" w:rsidRPr="008B72FB">
        <w:rPr>
          <w:color w:val="323130"/>
          <w:sz w:val="22"/>
          <w:szCs w:val="22"/>
        </w:rPr>
        <w:t>MMAA</w:t>
      </w:r>
      <w:r w:rsidR="00D93DC9" w:rsidRPr="008B72FB">
        <w:rPr>
          <w:color w:val="323130"/>
          <w:sz w:val="22"/>
          <w:szCs w:val="22"/>
        </w:rPr>
        <w:t xml:space="preserve"> clearer. For example, Figure 4 shows photographs of the alignment process, but there aren't annotations sufficient to allow me to understand what's being done in each step. I think you need at least one clear figure showing, qualitatively, what is happening at each step in the alignment process, and another showing the features that are used in designing and using the </w:t>
      </w:r>
      <w:r w:rsidR="003F34EE" w:rsidRPr="008B72FB">
        <w:rPr>
          <w:color w:val="323130"/>
          <w:sz w:val="22"/>
          <w:szCs w:val="22"/>
        </w:rPr>
        <w:t>MMAA</w:t>
      </w:r>
      <w:r w:rsidR="00D93DC9" w:rsidRPr="008B72FB">
        <w:rPr>
          <w:color w:val="323130"/>
          <w:sz w:val="22"/>
          <w:szCs w:val="22"/>
        </w:rPr>
        <w:t>. I think you can leave off figure 5 (Or put it in ESI) as it shows alignment marks that are familiar to researchers who have performed SU8 manufacture before. There need to be more detailed figure captions as well that make the steps and contents clearer.</w:t>
      </w:r>
    </w:p>
    <w:p w14:paraId="027D5C5E" w14:textId="77777777" w:rsidR="0023009E" w:rsidRPr="008B72FB" w:rsidRDefault="0023009E" w:rsidP="007B146E">
      <w:pPr>
        <w:pStyle w:val="NormalWeb"/>
        <w:shd w:val="clear" w:color="auto" w:fill="FFFFFF"/>
        <w:spacing w:before="0" w:after="0"/>
        <w:contextualSpacing/>
        <w:textAlignment w:val="baseline"/>
        <w:rPr>
          <w:color w:val="323130"/>
          <w:sz w:val="22"/>
          <w:szCs w:val="22"/>
        </w:rPr>
      </w:pPr>
    </w:p>
    <w:p w14:paraId="070E2A1F" w14:textId="5F5724E7" w:rsidR="002760F7" w:rsidRPr="008B72FB" w:rsidRDefault="00F83E52"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We appreciate the comment. We agree that the figures and figure captions needed to be revised to better illustrate the designing of the </w:t>
      </w:r>
      <w:r w:rsidR="003F34EE" w:rsidRPr="008B72FB">
        <w:rPr>
          <w:color w:val="0432FF"/>
          <w:sz w:val="22"/>
          <w:szCs w:val="22"/>
        </w:rPr>
        <w:t>MMAA</w:t>
      </w:r>
      <w:r w:rsidRPr="008B72FB">
        <w:rPr>
          <w:color w:val="0432FF"/>
          <w:sz w:val="22"/>
          <w:szCs w:val="22"/>
        </w:rPr>
        <w:t xml:space="preserve"> and the alignment process. We have made significant revisions to the figures and figure captions, including figure 4 which we have now edited to give a better and more holistic description of the alignment process. The figure now depicts all important steps of the alignment process in sequential order, and the figure caption also summarizes this process so the user can better follow along with the protocol.</w:t>
      </w:r>
      <w:r w:rsidR="00D93DC9" w:rsidRPr="008B72FB">
        <w:rPr>
          <w:color w:val="323130"/>
          <w:sz w:val="22"/>
          <w:szCs w:val="22"/>
        </w:rPr>
        <w:br/>
      </w:r>
      <w:r w:rsidR="00D93DC9" w:rsidRPr="008B72FB">
        <w:rPr>
          <w:color w:val="323130"/>
          <w:sz w:val="22"/>
          <w:szCs w:val="22"/>
        </w:rPr>
        <w:br/>
        <w:t>Minor Comments:</w:t>
      </w:r>
      <w:r w:rsidR="00D93DC9" w:rsidRPr="008B72FB">
        <w:rPr>
          <w:color w:val="323130"/>
          <w:sz w:val="22"/>
          <w:szCs w:val="22"/>
        </w:rPr>
        <w:br/>
        <w:t xml:space="preserve">1) I'm not sure that the name of the "Multilayer Mask </w:t>
      </w:r>
      <w:proofErr w:type="spellStart"/>
      <w:r w:rsidR="00D93DC9" w:rsidRPr="008B72FB">
        <w:rPr>
          <w:color w:val="323130"/>
          <w:sz w:val="22"/>
          <w:szCs w:val="22"/>
        </w:rPr>
        <w:t>Algning</w:t>
      </w:r>
      <w:proofErr w:type="spellEnd"/>
      <w:r w:rsidR="00D93DC9" w:rsidRPr="008B72FB">
        <w:rPr>
          <w:color w:val="323130"/>
          <w:sz w:val="22"/>
          <w:szCs w:val="22"/>
        </w:rPr>
        <w:t xml:space="preserve"> Device" needs the "Multilayer" as a mask aligner is specifically for the purpose of patterning multiple layers on a single wafer. However, it does act as an adapter to allow a </w:t>
      </w:r>
      <w:proofErr w:type="spellStart"/>
      <w:r w:rsidR="00D93DC9" w:rsidRPr="008B72FB">
        <w:rPr>
          <w:color w:val="323130"/>
          <w:sz w:val="22"/>
          <w:szCs w:val="22"/>
        </w:rPr>
        <w:t>microsope</w:t>
      </w:r>
      <w:proofErr w:type="spellEnd"/>
      <w:r w:rsidR="00D93DC9" w:rsidRPr="008B72FB">
        <w:rPr>
          <w:color w:val="323130"/>
          <w:sz w:val="22"/>
          <w:szCs w:val="22"/>
        </w:rPr>
        <w:t xml:space="preserve"> to serve as a mask aligner itself, so something like "Microscope Mask Aligning Adapter" might better describe the system (This specific acronym is just a suggestion, so please don't take as binding)</w:t>
      </w:r>
    </w:p>
    <w:p w14:paraId="132BCB82"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4BC12688" w14:textId="122B0169" w:rsidR="00FE327F" w:rsidRPr="008B72FB" w:rsidRDefault="002760F7"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We appreciate the comment and thank you for the suggestion. We agree that the suggested acronym is a better name for the device to describe its function and we have therefore made this change in the revised manuscript.</w:t>
      </w:r>
      <w:r w:rsidR="00D93DC9" w:rsidRPr="008B72FB">
        <w:rPr>
          <w:color w:val="323130"/>
          <w:sz w:val="22"/>
          <w:szCs w:val="22"/>
        </w:rPr>
        <w:br/>
      </w:r>
      <w:r w:rsidR="00D93DC9" w:rsidRPr="008B72FB">
        <w:rPr>
          <w:color w:val="323130"/>
          <w:sz w:val="22"/>
          <w:szCs w:val="22"/>
        </w:rPr>
        <w:br/>
        <w:t>2) Please make sure that everything shown in a figure is discussed in text. In several of the figures, there are terms that occur only in the figure and do not occur anywhere else in the manuscript. Similarly, make sure terms like "scissor lift" (L202) are described to make sure it is clear how to use it.</w:t>
      </w:r>
    </w:p>
    <w:p w14:paraId="16E1E20D"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C782FF7" w14:textId="72A9DC72" w:rsidR="006468A1" w:rsidRPr="008B72FB" w:rsidRDefault="00FE327F"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 We have revised the manuscript to ensure all properties of the figures are now described in the text. In addition, we have also made sure to describe the use of the scissor lift. </w:t>
      </w:r>
      <w:r w:rsidR="00D93DC9" w:rsidRPr="008B72FB">
        <w:rPr>
          <w:color w:val="323130"/>
          <w:sz w:val="22"/>
          <w:szCs w:val="22"/>
        </w:rPr>
        <w:br/>
      </w:r>
      <w:r w:rsidR="00D93DC9" w:rsidRPr="008B72FB">
        <w:rPr>
          <w:color w:val="323130"/>
          <w:sz w:val="22"/>
          <w:szCs w:val="22"/>
        </w:rPr>
        <w:br/>
        <w:t>3) Please provide full manufacture details in the Materials/equipment section (e.g., what is the make of the sonication bath, what provided the UV curing chamber if it wasn't home-built, and where did you get your photomasks)</w:t>
      </w:r>
    </w:p>
    <w:p w14:paraId="797AE571"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3C2B72FA" w14:textId="6E9CF0B6" w:rsidR="00420EF5" w:rsidRPr="008B72FB" w:rsidRDefault="006468A1"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We appreciate </w:t>
      </w:r>
      <w:r w:rsidR="0023009E" w:rsidRPr="008B72FB">
        <w:rPr>
          <w:color w:val="0432FF"/>
          <w:sz w:val="22"/>
          <w:szCs w:val="22"/>
        </w:rPr>
        <w:t>the</w:t>
      </w:r>
      <w:r w:rsidRPr="008B72FB">
        <w:rPr>
          <w:color w:val="0432FF"/>
          <w:sz w:val="22"/>
          <w:szCs w:val="22"/>
        </w:rPr>
        <w:t xml:space="preserve"> comment. The full manufacture detail has now been added to the revised table of material/equipment file.</w:t>
      </w:r>
      <w:r w:rsidR="00D93DC9" w:rsidRPr="008B72FB">
        <w:rPr>
          <w:color w:val="323130"/>
          <w:sz w:val="22"/>
          <w:szCs w:val="22"/>
        </w:rPr>
        <w:br/>
      </w:r>
      <w:r w:rsidR="00D93DC9" w:rsidRPr="008B72FB">
        <w:rPr>
          <w:color w:val="323130"/>
          <w:sz w:val="22"/>
          <w:szCs w:val="22"/>
        </w:rPr>
        <w:br/>
        <w:t>4) Please be specific about what type of silane you are using. I assume you're using a silane-derivative such as PFOTS, which is standard in microfluidics and colloquially known as "silane." It is important to distinguish that from true Silane (SH4), which is highly toxic and pyrophoric, and has a different set of industrial applications.</w:t>
      </w:r>
    </w:p>
    <w:p w14:paraId="15CB5BCC"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5B4802AB" w14:textId="114D9B57" w:rsidR="00481456" w:rsidRPr="008B72FB" w:rsidRDefault="00420EF5"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lastRenderedPageBreak/>
        <w:t>Thank you for the comment. We are using trichloro(1</w:t>
      </w:r>
      <w:r w:rsidRPr="008B72FB">
        <w:rPr>
          <w:i/>
          <w:iCs/>
          <w:color w:val="0432FF"/>
          <w:sz w:val="22"/>
          <w:szCs w:val="22"/>
        </w:rPr>
        <w:t>H</w:t>
      </w:r>
      <w:r w:rsidRPr="008B72FB">
        <w:rPr>
          <w:color w:val="0432FF"/>
          <w:sz w:val="22"/>
          <w:szCs w:val="22"/>
        </w:rPr>
        <w:t>,1</w:t>
      </w:r>
      <w:r w:rsidRPr="008B72FB">
        <w:rPr>
          <w:i/>
          <w:iCs/>
          <w:color w:val="0432FF"/>
          <w:sz w:val="22"/>
          <w:szCs w:val="22"/>
        </w:rPr>
        <w:t>H</w:t>
      </w:r>
      <w:r w:rsidRPr="008B72FB">
        <w:rPr>
          <w:color w:val="0432FF"/>
          <w:sz w:val="22"/>
          <w:szCs w:val="22"/>
        </w:rPr>
        <w:t>,2</w:t>
      </w:r>
      <w:r w:rsidRPr="008B72FB">
        <w:rPr>
          <w:i/>
          <w:iCs/>
          <w:color w:val="0432FF"/>
          <w:sz w:val="22"/>
          <w:szCs w:val="22"/>
        </w:rPr>
        <w:t>H</w:t>
      </w:r>
      <w:r w:rsidRPr="008B72FB">
        <w:rPr>
          <w:color w:val="0432FF"/>
          <w:sz w:val="22"/>
          <w:szCs w:val="22"/>
        </w:rPr>
        <w:t>,2</w:t>
      </w:r>
      <w:r w:rsidRPr="008B72FB">
        <w:rPr>
          <w:i/>
          <w:iCs/>
          <w:color w:val="0432FF"/>
          <w:sz w:val="22"/>
          <w:szCs w:val="22"/>
        </w:rPr>
        <w:t>H</w:t>
      </w:r>
      <w:r w:rsidRPr="008B72FB">
        <w:rPr>
          <w:color w:val="0432FF"/>
          <w:sz w:val="22"/>
          <w:szCs w:val="22"/>
        </w:rPr>
        <w:t>-perfluorooctyl)silane</w:t>
      </w:r>
      <w:r w:rsidR="0023009E" w:rsidRPr="008B72FB">
        <w:rPr>
          <w:color w:val="0432FF"/>
          <w:sz w:val="22"/>
          <w:szCs w:val="22"/>
        </w:rPr>
        <w:t>. We have made reference to the SU-8 manufacturer’s protocol for the lithography process and therefore this note is no longer in the revised manuscript as this is noted in our reference.</w:t>
      </w:r>
      <w:r w:rsidR="00D93DC9" w:rsidRPr="008B72FB">
        <w:rPr>
          <w:color w:val="323130"/>
          <w:sz w:val="22"/>
          <w:szCs w:val="22"/>
        </w:rPr>
        <w:br/>
      </w:r>
      <w:r w:rsidR="00D93DC9" w:rsidRPr="008B72FB">
        <w:rPr>
          <w:color w:val="323130"/>
          <w:sz w:val="22"/>
          <w:szCs w:val="22"/>
        </w:rPr>
        <w:br/>
        <w:t>5) In L175 and 218, do you mean "compressed nitrogen gas" or "liquid nitrogen"?</w:t>
      </w:r>
    </w:p>
    <w:p w14:paraId="694D0B7B"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19DD46C" w14:textId="54F75CA9" w:rsidR="003E7785" w:rsidRPr="008B72FB" w:rsidRDefault="00481456"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 The reference to liquid nitrogen was an error as we actually meant compressed nitrogen gas. </w:t>
      </w:r>
      <w:r w:rsidR="0023009E" w:rsidRPr="008B72FB">
        <w:rPr>
          <w:color w:val="0432FF"/>
          <w:sz w:val="22"/>
          <w:szCs w:val="22"/>
        </w:rPr>
        <w:t>W</w:t>
      </w:r>
      <w:r w:rsidRPr="008B72FB">
        <w:rPr>
          <w:color w:val="0432FF"/>
          <w:sz w:val="22"/>
          <w:szCs w:val="22"/>
        </w:rPr>
        <w:t xml:space="preserve">e would like to thank the reviewer for pointing out this discrepancy. </w:t>
      </w:r>
      <w:r w:rsidR="0023009E" w:rsidRPr="008B72FB">
        <w:rPr>
          <w:color w:val="0432FF"/>
          <w:sz w:val="22"/>
          <w:szCs w:val="22"/>
        </w:rPr>
        <w:t>Due to the revision of our protocol this step is no longer in our revised manuscript.</w:t>
      </w:r>
      <w:r w:rsidR="00D93DC9" w:rsidRPr="008B72FB">
        <w:rPr>
          <w:color w:val="323130"/>
          <w:sz w:val="22"/>
          <w:szCs w:val="22"/>
        </w:rPr>
        <w:br/>
      </w:r>
      <w:r w:rsidR="00D93DC9" w:rsidRPr="008B72FB">
        <w:rPr>
          <w:color w:val="323130"/>
          <w:sz w:val="22"/>
          <w:szCs w:val="22"/>
        </w:rPr>
        <w:br/>
        <w:t>6) You may want to consider, for demonstrating alignment, building a few standard features into the body of the wafer, so you can compare relative offsets with known shapes. The alignment error is qualitative, but it would help if you could show multiple locations across the chip.</w:t>
      </w:r>
    </w:p>
    <w:p w14:paraId="30AAAD51"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06303AE" w14:textId="2E85246B" w:rsidR="0023009E" w:rsidRPr="008B72FB" w:rsidRDefault="003E7785" w:rsidP="003E778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We appreciate the comment. We agree with the reviewer that building standard features with known shapes would be helpful to demonstrate the offset produced when using the </w:t>
      </w:r>
      <w:r w:rsidR="003F34EE" w:rsidRPr="008B72FB">
        <w:rPr>
          <w:color w:val="0432FF"/>
          <w:sz w:val="22"/>
          <w:szCs w:val="22"/>
        </w:rPr>
        <w:t>MMAA</w:t>
      </w:r>
      <w:r w:rsidRPr="008B72FB">
        <w:rPr>
          <w:color w:val="0432FF"/>
          <w:sz w:val="22"/>
          <w:szCs w:val="22"/>
        </w:rPr>
        <w:t xml:space="preserve">. In the revised manuscript we have included Figure 8 which contains the image and profilometer data for a four layer master mold that was produced using the </w:t>
      </w:r>
      <w:r w:rsidR="003F34EE" w:rsidRPr="008B72FB">
        <w:rPr>
          <w:color w:val="0432FF"/>
          <w:sz w:val="22"/>
          <w:szCs w:val="22"/>
        </w:rPr>
        <w:t>MMAA</w:t>
      </w:r>
      <w:r w:rsidRPr="008B72FB">
        <w:rPr>
          <w:color w:val="0432FF"/>
          <w:sz w:val="22"/>
          <w:szCs w:val="22"/>
        </w:rPr>
        <w:t xml:space="preserve">. For this four layer master mold we chose to build cylindrical shapes with decreasing diameter to better illustrate the alignment capability of the </w:t>
      </w:r>
      <w:r w:rsidR="003F34EE" w:rsidRPr="008B72FB">
        <w:rPr>
          <w:color w:val="0432FF"/>
          <w:sz w:val="22"/>
          <w:szCs w:val="22"/>
        </w:rPr>
        <w:t>MMAA</w:t>
      </w:r>
      <w:r w:rsidRPr="008B72FB">
        <w:rPr>
          <w:color w:val="0432FF"/>
          <w:sz w:val="22"/>
          <w:szCs w:val="22"/>
        </w:rPr>
        <w:t xml:space="preserve"> as it is easier to visually identify the offset between the layers. The image in Figure 8A shows the perimeter of the four layers and the profilometer data in Figure 8B confirms the deposition of four distinct layers.</w:t>
      </w:r>
      <w:r w:rsidR="00D93DC9" w:rsidRPr="008B72FB">
        <w:rPr>
          <w:color w:val="323130"/>
          <w:sz w:val="22"/>
          <w:szCs w:val="22"/>
        </w:rPr>
        <w:br/>
      </w:r>
      <w:r w:rsidR="00D93DC9" w:rsidRPr="008B72FB">
        <w:rPr>
          <w:color w:val="323130"/>
          <w:sz w:val="22"/>
          <w:szCs w:val="22"/>
        </w:rPr>
        <w:br/>
        <w:t xml:space="preserve">7) The SEM in figure 7c doesn't show the larger sidewalls, so it's hard to see from that how the pattern is multilevel. Similarly, the device in 7A doesn't show clearly how this makes use of a two-level microfluidic device. The herringbone pattern is presumably for mixing (unsaid in the paper) so you may want to include a mixing demonstration? Alternately, you can find another demonstration, such as using the two-layer system to manufacture microfluidic </w:t>
      </w:r>
      <w:proofErr w:type="spellStart"/>
      <w:r w:rsidR="00D93DC9" w:rsidRPr="008B72FB">
        <w:rPr>
          <w:color w:val="323130"/>
          <w:sz w:val="22"/>
          <w:szCs w:val="22"/>
        </w:rPr>
        <w:t>Vias</w:t>
      </w:r>
      <w:proofErr w:type="spellEnd"/>
      <w:r w:rsidR="00D93DC9" w:rsidRPr="008B72FB">
        <w:rPr>
          <w:color w:val="323130"/>
          <w:sz w:val="22"/>
          <w:szCs w:val="22"/>
        </w:rPr>
        <w:t>.</w:t>
      </w:r>
      <w:r w:rsidR="00D93DC9" w:rsidRPr="008B72FB">
        <w:rPr>
          <w:color w:val="323130"/>
          <w:sz w:val="22"/>
          <w:szCs w:val="22"/>
        </w:rPr>
        <w:br/>
      </w:r>
      <w:r w:rsidR="00D93DC9" w:rsidRPr="008B72FB">
        <w:rPr>
          <w:color w:val="323130"/>
          <w:sz w:val="22"/>
          <w:szCs w:val="22"/>
        </w:rPr>
        <w:br/>
        <w:t>Other potential applications to consider:</w:t>
      </w:r>
      <w:r w:rsidR="00D93DC9" w:rsidRPr="008B72FB">
        <w:rPr>
          <w:color w:val="323130"/>
          <w:sz w:val="22"/>
          <w:szCs w:val="22"/>
        </w:rPr>
        <w:br/>
        <w:t xml:space="preserve">* Optofluidic lithography: (S. Chung. et al., Nature Materials (2008)), which is a lab-level system of </w:t>
      </w:r>
      <w:proofErr w:type="spellStart"/>
      <w:r w:rsidR="00D93DC9" w:rsidRPr="008B72FB">
        <w:rPr>
          <w:color w:val="323130"/>
          <w:sz w:val="22"/>
          <w:szCs w:val="22"/>
        </w:rPr>
        <w:t>photodeveloping</w:t>
      </w:r>
      <w:proofErr w:type="spellEnd"/>
      <w:r w:rsidR="00D93DC9" w:rsidRPr="008B72FB">
        <w:rPr>
          <w:color w:val="323130"/>
          <w:sz w:val="22"/>
          <w:szCs w:val="22"/>
        </w:rPr>
        <w:t xml:space="preserve"> liquid in a microfluidic channel using a photomask (when a DMD is not available). This does not share the post-processing challenges that standard SU8 lithography has.</w:t>
      </w:r>
      <w:r w:rsidR="00D93DC9" w:rsidRPr="008B72FB">
        <w:rPr>
          <w:color w:val="323130"/>
          <w:sz w:val="22"/>
          <w:szCs w:val="22"/>
        </w:rPr>
        <w:br/>
      </w:r>
      <w:r w:rsidR="00D93DC9" w:rsidRPr="008B72FB">
        <w:rPr>
          <w:color w:val="323130"/>
          <w:sz w:val="22"/>
          <w:szCs w:val="22"/>
        </w:rPr>
        <w:br/>
        <w:t>* Patterned UV-treatments: (</w:t>
      </w:r>
      <w:proofErr w:type="spellStart"/>
      <w:r w:rsidR="00D93DC9" w:rsidRPr="008B72FB">
        <w:rPr>
          <w:color w:val="323130"/>
          <w:sz w:val="22"/>
          <w:szCs w:val="22"/>
        </w:rPr>
        <w:t>eg</w:t>
      </w:r>
      <w:proofErr w:type="spellEnd"/>
      <w:r w:rsidR="00D93DC9" w:rsidRPr="008B72FB">
        <w:rPr>
          <w:color w:val="323130"/>
          <w:sz w:val="22"/>
          <w:szCs w:val="22"/>
        </w:rPr>
        <w:t xml:space="preserve"> electrospinning, some biological collection techniques) a patterned exposure of UV to a surface alters the surface properties for certain applications. This does not require a clean room or the caustic chemicals, and so the </w:t>
      </w:r>
      <w:r w:rsidR="003F34EE" w:rsidRPr="008B72FB">
        <w:rPr>
          <w:color w:val="323130"/>
          <w:sz w:val="22"/>
          <w:szCs w:val="22"/>
        </w:rPr>
        <w:t>MMAA</w:t>
      </w:r>
      <w:r w:rsidR="00D93DC9" w:rsidRPr="008B72FB">
        <w:rPr>
          <w:color w:val="323130"/>
          <w:sz w:val="22"/>
          <w:szCs w:val="22"/>
        </w:rPr>
        <w:t xml:space="preserve"> could really help this happen precisely in-lab</w:t>
      </w:r>
      <w:r w:rsidR="00D93DC9" w:rsidRPr="008B72FB">
        <w:rPr>
          <w:color w:val="323130"/>
          <w:sz w:val="22"/>
          <w:szCs w:val="22"/>
        </w:rPr>
        <w:br/>
      </w:r>
      <w:r w:rsidR="00D93DC9" w:rsidRPr="008B72FB">
        <w:rPr>
          <w:color w:val="323130"/>
          <w:sz w:val="22"/>
          <w:szCs w:val="22"/>
        </w:rPr>
        <w:br/>
        <w:t xml:space="preserve">* Microfluidic </w:t>
      </w:r>
      <w:proofErr w:type="spellStart"/>
      <w:r w:rsidR="00D93DC9" w:rsidRPr="008B72FB">
        <w:rPr>
          <w:color w:val="323130"/>
          <w:sz w:val="22"/>
          <w:szCs w:val="22"/>
        </w:rPr>
        <w:t>vias</w:t>
      </w:r>
      <w:proofErr w:type="spellEnd"/>
      <w:r w:rsidR="00D93DC9" w:rsidRPr="008B72FB">
        <w:rPr>
          <w:color w:val="323130"/>
          <w:sz w:val="22"/>
          <w:szCs w:val="22"/>
        </w:rPr>
        <w:t xml:space="preserve"> (</w:t>
      </w:r>
      <w:proofErr w:type="spellStart"/>
      <w:r w:rsidR="00D93DC9" w:rsidRPr="008B72FB">
        <w:rPr>
          <w:color w:val="323130"/>
          <w:sz w:val="22"/>
          <w:szCs w:val="22"/>
        </w:rPr>
        <w:t>Kartalov</w:t>
      </w:r>
      <w:proofErr w:type="spellEnd"/>
      <w:r w:rsidR="00D93DC9" w:rsidRPr="008B72FB">
        <w:rPr>
          <w:color w:val="323130"/>
          <w:sz w:val="22"/>
          <w:szCs w:val="22"/>
        </w:rPr>
        <w:t xml:space="preserve"> 2006) for multilayer microfluidic channel flow.</w:t>
      </w:r>
    </w:p>
    <w:p w14:paraId="5AC8BA9E" w14:textId="1634CC14" w:rsidR="003E7785" w:rsidRPr="008B72FB" w:rsidRDefault="00D93DC9" w:rsidP="003E7785">
      <w:pPr>
        <w:pStyle w:val="NormalWeb"/>
        <w:shd w:val="clear" w:color="auto" w:fill="FFFFFF"/>
        <w:spacing w:before="0" w:after="0"/>
        <w:contextualSpacing/>
        <w:textAlignment w:val="baseline"/>
        <w:rPr>
          <w:color w:val="323130"/>
          <w:sz w:val="22"/>
          <w:szCs w:val="22"/>
        </w:rPr>
      </w:pPr>
      <w:r w:rsidRPr="008B72FB">
        <w:rPr>
          <w:color w:val="323130"/>
          <w:sz w:val="22"/>
          <w:szCs w:val="22"/>
        </w:rPr>
        <w:br/>
      </w:r>
      <w:r w:rsidR="003E7785" w:rsidRPr="008B72FB">
        <w:rPr>
          <w:color w:val="0432FF"/>
          <w:sz w:val="22"/>
          <w:szCs w:val="22"/>
        </w:rPr>
        <w:t xml:space="preserve">Thank you for the comment. We agree that it is essential to show a multi-layer structure to demonstrate the alignment capabilities of the </w:t>
      </w:r>
      <w:r w:rsidR="003F34EE" w:rsidRPr="008B72FB">
        <w:rPr>
          <w:color w:val="0432FF"/>
          <w:sz w:val="22"/>
          <w:szCs w:val="22"/>
        </w:rPr>
        <w:t>MMAA</w:t>
      </w:r>
      <w:r w:rsidR="003E7785" w:rsidRPr="008B72FB">
        <w:rPr>
          <w:color w:val="0432FF"/>
          <w:sz w:val="22"/>
          <w:szCs w:val="22"/>
        </w:rPr>
        <w:t xml:space="preserve">. In the revised manuscript we have included Figure 8 which contains the image and profilometer data for the four layer master mold that was produced using the </w:t>
      </w:r>
      <w:r w:rsidR="003F34EE" w:rsidRPr="008B72FB">
        <w:rPr>
          <w:color w:val="0432FF"/>
          <w:sz w:val="22"/>
          <w:szCs w:val="22"/>
        </w:rPr>
        <w:t>MMAA</w:t>
      </w:r>
      <w:r w:rsidR="003E7785" w:rsidRPr="008B72FB">
        <w:rPr>
          <w:color w:val="0432FF"/>
          <w:sz w:val="22"/>
          <w:szCs w:val="22"/>
        </w:rPr>
        <w:t xml:space="preserve"> to better assess this issue. In addition, we agree with the reviewer that a proper description of the herringbone device was not given. We have thus revised both Figure 6 and 7 as well as the figure legends to better illustrate the design of the herringbone device and </w:t>
      </w:r>
      <w:proofErr w:type="spellStart"/>
      <w:r w:rsidR="003E7785" w:rsidRPr="008B72FB">
        <w:rPr>
          <w:color w:val="0432FF"/>
          <w:sz w:val="22"/>
          <w:szCs w:val="22"/>
        </w:rPr>
        <w:t>it’s</w:t>
      </w:r>
      <w:proofErr w:type="spellEnd"/>
      <w:r w:rsidR="003E7785" w:rsidRPr="008B72FB">
        <w:rPr>
          <w:color w:val="0432FF"/>
          <w:sz w:val="22"/>
          <w:szCs w:val="22"/>
        </w:rPr>
        <w:t xml:space="preserve"> application. </w:t>
      </w:r>
      <w:r w:rsidR="003E7785" w:rsidRPr="008B72FB">
        <w:rPr>
          <w:color w:val="323130"/>
          <w:sz w:val="22"/>
          <w:szCs w:val="22"/>
        </w:rPr>
        <w:br/>
      </w:r>
      <w:r w:rsidRPr="008B72FB">
        <w:rPr>
          <w:color w:val="323130"/>
          <w:sz w:val="22"/>
          <w:szCs w:val="22"/>
        </w:rPr>
        <w:br/>
        <w:t>Final comments:</w:t>
      </w:r>
      <w:r w:rsidRPr="008B72FB">
        <w:rPr>
          <w:color w:val="323130"/>
          <w:sz w:val="22"/>
          <w:szCs w:val="22"/>
        </w:rPr>
        <w:br/>
        <w:t xml:space="preserve">I apologize if I have misunderstood your explanation or missed some details. However I do not believe I can fully evaluate the </w:t>
      </w:r>
      <w:proofErr w:type="spellStart"/>
      <w:r w:rsidRPr="008B72FB">
        <w:rPr>
          <w:color w:val="323130"/>
          <w:sz w:val="22"/>
          <w:szCs w:val="22"/>
        </w:rPr>
        <w:t>strenghts</w:t>
      </w:r>
      <w:proofErr w:type="spellEnd"/>
      <w:r w:rsidRPr="008B72FB">
        <w:rPr>
          <w:color w:val="323130"/>
          <w:sz w:val="22"/>
          <w:szCs w:val="22"/>
        </w:rPr>
        <w:t xml:space="preserve"> and weaknesses of the proposed methodology until the paper has been rewritten to focus on the design, manufacture, and use details of the specific aligner. I think that the </w:t>
      </w:r>
      <w:r w:rsidR="003F34EE" w:rsidRPr="008B72FB">
        <w:rPr>
          <w:color w:val="323130"/>
          <w:sz w:val="22"/>
          <w:szCs w:val="22"/>
        </w:rPr>
        <w:lastRenderedPageBreak/>
        <w:t>MMAA</w:t>
      </w:r>
      <w:r w:rsidRPr="008B72FB">
        <w:rPr>
          <w:color w:val="323130"/>
          <w:sz w:val="22"/>
          <w:szCs w:val="22"/>
        </w:rPr>
        <w:t xml:space="preserve"> really does have value for a number of research labs, and I would like to see how it can be used and more generally adapted.</w:t>
      </w:r>
    </w:p>
    <w:p w14:paraId="21C43CA3" w14:textId="77777777" w:rsidR="003E7785" w:rsidRPr="008B72FB" w:rsidRDefault="003E7785" w:rsidP="003E7785">
      <w:pPr>
        <w:pStyle w:val="NormalWeb"/>
        <w:shd w:val="clear" w:color="auto" w:fill="FFFFFF"/>
        <w:spacing w:before="0" w:after="0"/>
        <w:contextualSpacing/>
        <w:textAlignment w:val="baseline"/>
        <w:rPr>
          <w:color w:val="323130"/>
          <w:sz w:val="22"/>
          <w:szCs w:val="22"/>
        </w:rPr>
      </w:pPr>
    </w:p>
    <w:p w14:paraId="70C2C061" w14:textId="0285D6B0" w:rsidR="00674981" w:rsidRPr="008B72FB" w:rsidRDefault="003E7785" w:rsidP="003E7785">
      <w:pPr>
        <w:pStyle w:val="NormalWeb"/>
        <w:shd w:val="clear" w:color="auto" w:fill="FFFFFF"/>
        <w:spacing w:before="0" w:after="0"/>
        <w:contextualSpacing/>
        <w:textAlignment w:val="baseline"/>
        <w:rPr>
          <w:color w:val="323130"/>
          <w:sz w:val="22"/>
          <w:szCs w:val="22"/>
        </w:rPr>
      </w:pPr>
      <w:r w:rsidRPr="008B72FB">
        <w:rPr>
          <w:color w:val="0432FF"/>
          <w:sz w:val="22"/>
          <w:szCs w:val="22"/>
        </w:rPr>
        <w:t xml:space="preserve">Thank you for the comments and advice. We greatly appreciate the feedback as it has provided us with many ideas to improve the overall quality of our manuscript. We hope the revisions have made clearer the application of the </w:t>
      </w:r>
      <w:r w:rsidR="003F34EE" w:rsidRPr="008B72FB">
        <w:rPr>
          <w:color w:val="0432FF"/>
          <w:sz w:val="22"/>
          <w:szCs w:val="22"/>
        </w:rPr>
        <w:t>MMAA</w:t>
      </w:r>
      <w:r w:rsidRPr="008B72FB">
        <w:rPr>
          <w:color w:val="0432FF"/>
          <w:sz w:val="22"/>
          <w:szCs w:val="22"/>
        </w:rPr>
        <w:t>.</w:t>
      </w:r>
      <w:r w:rsidR="00D93DC9" w:rsidRPr="008B72FB">
        <w:rPr>
          <w:color w:val="323130"/>
          <w:sz w:val="22"/>
          <w:szCs w:val="22"/>
        </w:rPr>
        <w:br/>
      </w:r>
      <w:r w:rsidR="00D93DC9" w:rsidRPr="008B72FB">
        <w:rPr>
          <w:color w:val="323130"/>
          <w:sz w:val="22"/>
          <w:szCs w:val="22"/>
        </w:rPr>
        <w:br/>
      </w:r>
      <w:r w:rsidR="00D93DC9" w:rsidRPr="008B72FB">
        <w:rPr>
          <w:b/>
          <w:bCs/>
          <w:color w:val="323130"/>
          <w:sz w:val="22"/>
          <w:szCs w:val="22"/>
        </w:rPr>
        <w:t>Reviewer #4:</w:t>
      </w:r>
      <w:r w:rsidR="00D93DC9" w:rsidRPr="008B72FB">
        <w:rPr>
          <w:color w:val="323130"/>
          <w:sz w:val="22"/>
          <w:szCs w:val="22"/>
        </w:rPr>
        <w:br/>
        <w:t>Manuscript Summary:</w:t>
      </w:r>
      <w:r w:rsidR="00D93DC9" w:rsidRPr="008B72FB">
        <w:rPr>
          <w:color w:val="323130"/>
          <w:sz w:val="22"/>
          <w:szCs w:val="22"/>
        </w:rPr>
        <w:br/>
        <w:t>This manuscript by Celine R. Garcia and co-authors developed an easy-to-use platform for multilayer photolithography. Overall, this is a solid method and should be useful for the labs that want to fabricate multilayer microfluidic or micro-devices in the lab.</w:t>
      </w:r>
      <w:r w:rsidR="00D93DC9" w:rsidRPr="008B72FB">
        <w:rPr>
          <w:color w:val="323130"/>
          <w:sz w:val="22"/>
          <w:szCs w:val="22"/>
        </w:rPr>
        <w:br/>
      </w:r>
      <w:r w:rsidR="00D93DC9" w:rsidRPr="008B72FB">
        <w:rPr>
          <w:color w:val="323130"/>
          <w:sz w:val="22"/>
          <w:szCs w:val="22"/>
        </w:rPr>
        <w:br/>
        <w:t>Major Concerns:</w:t>
      </w:r>
      <w:r w:rsidR="00D93DC9" w:rsidRPr="008B72FB">
        <w:rPr>
          <w:color w:val="323130"/>
          <w:sz w:val="22"/>
          <w:szCs w:val="22"/>
        </w:rPr>
        <w:br/>
        <w:t>My biggest concern is that there is no rotary stage, so the angle is very hard to adjust when aligning the wafer and photomask. It seems that people can only use their hand to rotate wafer or photomask directly to align them. This is very difficult to do. The authors should find way to add a rotary stage in this system to make the angle easier to adjust.</w:t>
      </w:r>
    </w:p>
    <w:p w14:paraId="55240392" w14:textId="77777777" w:rsidR="0023009E" w:rsidRPr="008B72FB" w:rsidRDefault="0023009E" w:rsidP="003E7785">
      <w:pPr>
        <w:pStyle w:val="NormalWeb"/>
        <w:shd w:val="clear" w:color="auto" w:fill="FFFFFF"/>
        <w:spacing w:before="0" w:after="0"/>
        <w:contextualSpacing/>
        <w:textAlignment w:val="baseline"/>
        <w:rPr>
          <w:color w:val="323130"/>
          <w:sz w:val="22"/>
          <w:szCs w:val="22"/>
        </w:rPr>
      </w:pPr>
    </w:p>
    <w:p w14:paraId="32F253C9" w14:textId="61A9EC7A" w:rsidR="00481456" w:rsidRPr="008B72FB" w:rsidRDefault="00674981" w:rsidP="00EF53D5">
      <w:pPr>
        <w:pStyle w:val="NormalWeb"/>
        <w:shd w:val="clear" w:color="auto" w:fill="FFFFFF"/>
        <w:spacing w:before="0" w:after="0"/>
        <w:contextualSpacing/>
        <w:textAlignment w:val="baseline"/>
        <w:rPr>
          <w:color w:val="323130"/>
          <w:sz w:val="22"/>
          <w:szCs w:val="22"/>
        </w:rPr>
      </w:pPr>
      <w:r w:rsidRPr="008B72FB">
        <w:rPr>
          <w:color w:val="0432FF"/>
          <w:sz w:val="22"/>
          <w:szCs w:val="22"/>
        </w:rPr>
        <w:t>We appreciate the comment. In the revised manuscript we have included an essential step to the process, which can alleviate the need for a rotary stage to keep the cost of the system low for the user. The photomasks we have designed contain a straight edge which aligns perfectly with the straight edge of the silicon wafer. When aligning the photomask to the silicon wafer the straight edges are superimposed to ensure there is no rotational error between layers. However, due to human error when fixing the photomask to the wafer before UV light exposure we believe that any rotational error that may occur would be within approximately 5% of the designed parameters. This step has now been dictated in the protocol of the revised manuscript.</w:t>
      </w:r>
      <w:r w:rsidR="00D93DC9" w:rsidRPr="008B72FB">
        <w:rPr>
          <w:color w:val="323130"/>
          <w:sz w:val="22"/>
          <w:szCs w:val="22"/>
        </w:rPr>
        <w:br/>
      </w:r>
      <w:r w:rsidR="00D93DC9" w:rsidRPr="008B72FB">
        <w:rPr>
          <w:color w:val="323130"/>
          <w:sz w:val="22"/>
          <w:szCs w:val="22"/>
        </w:rPr>
        <w:br/>
        <w:t>Minor Concerns:</w:t>
      </w:r>
      <w:r w:rsidR="00D93DC9" w:rsidRPr="008B72FB">
        <w:rPr>
          <w:color w:val="323130"/>
          <w:sz w:val="22"/>
          <w:szCs w:val="22"/>
        </w:rPr>
        <w:br/>
        <w:t>Some minor comments:</w:t>
      </w:r>
      <w:r w:rsidR="00D93DC9" w:rsidRPr="008B72FB">
        <w:rPr>
          <w:color w:val="323130"/>
          <w:sz w:val="22"/>
          <w:szCs w:val="22"/>
        </w:rPr>
        <w:br/>
        <w:t>1. The authors should draw photomasks in figure 1 to better illustrate this platform.</w:t>
      </w:r>
    </w:p>
    <w:p w14:paraId="4EE1E880"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75D10681" w14:textId="72DEF44F" w:rsidR="00C2131F" w:rsidRPr="008B72FB" w:rsidRDefault="00C2131F"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We agree that the illustration needed to be revised to better represent how the platform is used, and we have revised figure </w:t>
      </w:r>
      <w:r w:rsidR="0023009E" w:rsidRPr="008B72FB">
        <w:rPr>
          <w:color w:val="0432FF"/>
          <w:sz w:val="22"/>
          <w:szCs w:val="22"/>
        </w:rPr>
        <w:t xml:space="preserve">1 </w:t>
      </w:r>
      <w:r w:rsidRPr="008B72FB">
        <w:rPr>
          <w:color w:val="0432FF"/>
          <w:sz w:val="22"/>
          <w:szCs w:val="22"/>
        </w:rPr>
        <w:t xml:space="preserve">to </w:t>
      </w:r>
      <w:r w:rsidR="00295A2D" w:rsidRPr="008B72FB">
        <w:rPr>
          <w:color w:val="0432FF"/>
          <w:sz w:val="22"/>
          <w:szCs w:val="22"/>
        </w:rPr>
        <w:t>make this more clear.</w:t>
      </w:r>
    </w:p>
    <w:p w14:paraId="2C0A76C8" w14:textId="4BA14AB8" w:rsidR="00481456" w:rsidRPr="008B72FB" w:rsidRDefault="00D93DC9" w:rsidP="00EF53D5">
      <w:pPr>
        <w:pStyle w:val="NormalWeb"/>
        <w:shd w:val="clear" w:color="auto" w:fill="FFFFFF"/>
        <w:spacing w:before="0" w:after="0"/>
        <w:contextualSpacing/>
        <w:textAlignment w:val="baseline"/>
        <w:rPr>
          <w:color w:val="323130"/>
          <w:sz w:val="22"/>
          <w:szCs w:val="22"/>
        </w:rPr>
      </w:pPr>
      <w:r w:rsidRPr="008B72FB">
        <w:rPr>
          <w:color w:val="323130"/>
          <w:sz w:val="22"/>
          <w:szCs w:val="22"/>
        </w:rPr>
        <w:br/>
        <w:t>2. The current description of aligning second photomask to the wafer is unclear. Based on my understanding, the photomask is lifted by a z-stage so that it does not contact with the wafer, then the wafer is moved by microscope x- and y-stage to align with the photomask? The authors should make this part clearer.</w:t>
      </w:r>
    </w:p>
    <w:p w14:paraId="05BC54FB" w14:textId="77777777" w:rsidR="0023009E" w:rsidRPr="008B72FB" w:rsidRDefault="0023009E" w:rsidP="00EF53D5">
      <w:pPr>
        <w:pStyle w:val="NormalWeb"/>
        <w:shd w:val="clear" w:color="auto" w:fill="FFFFFF"/>
        <w:spacing w:before="0" w:after="0"/>
        <w:contextualSpacing/>
        <w:textAlignment w:val="baseline"/>
        <w:rPr>
          <w:color w:val="323130"/>
          <w:sz w:val="22"/>
          <w:szCs w:val="22"/>
        </w:rPr>
      </w:pPr>
    </w:p>
    <w:p w14:paraId="605A8199" w14:textId="49ACA8B6" w:rsidR="005053E8" w:rsidRPr="008B72FB" w:rsidRDefault="005053E8" w:rsidP="005053E8">
      <w:pPr>
        <w:pStyle w:val="NormalWeb"/>
        <w:shd w:val="clear" w:color="auto" w:fill="FFFFFF"/>
        <w:spacing w:before="0" w:after="0"/>
        <w:contextualSpacing/>
        <w:textAlignment w:val="baseline"/>
        <w:rPr>
          <w:color w:val="0432FF"/>
          <w:sz w:val="22"/>
          <w:szCs w:val="22"/>
        </w:rPr>
      </w:pPr>
      <w:r w:rsidRPr="008B72FB">
        <w:rPr>
          <w:color w:val="0432FF"/>
          <w:sz w:val="22"/>
          <w:szCs w:val="22"/>
        </w:rPr>
        <w:t xml:space="preserve">Thank you for the comment. Yes, the aligning of the second photomask is performed by fixing the z-position of the photomask above the wafer and using the x- and y- direction knobs of the microscope stage to then move the wafer and superimpose the alignment markers on the photomask and wafer. We agree with the reviewer that the protocol needed to be revised to better explain the process needed for alignment of the layers using the </w:t>
      </w:r>
      <w:r w:rsidR="003F34EE" w:rsidRPr="008B72FB">
        <w:rPr>
          <w:color w:val="0432FF"/>
          <w:sz w:val="22"/>
          <w:szCs w:val="22"/>
        </w:rPr>
        <w:t>MMAA</w:t>
      </w:r>
      <w:r w:rsidRPr="008B72FB">
        <w:rPr>
          <w:color w:val="0432FF"/>
          <w:sz w:val="22"/>
          <w:szCs w:val="22"/>
        </w:rPr>
        <w:t>. We have made revisions to section 3.2 of the protocol to better explain this process.</w:t>
      </w:r>
    </w:p>
    <w:p w14:paraId="1E7114A4" w14:textId="6E4F604D" w:rsidR="00D93DC9" w:rsidRPr="008B72FB" w:rsidRDefault="00D93DC9" w:rsidP="005053E8">
      <w:pPr>
        <w:pStyle w:val="NormalWeb"/>
        <w:shd w:val="clear" w:color="auto" w:fill="FFFFFF"/>
        <w:spacing w:before="0" w:after="0"/>
        <w:contextualSpacing/>
        <w:textAlignment w:val="baseline"/>
        <w:rPr>
          <w:color w:val="323130"/>
          <w:sz w:val="22"/>
          <w:szCs w:val="22"/>
        </w:rPr>
      </w:pPr>
      <w:r w:rsidRPr="008B72FB">
        <w:rPr>
          <w:color w:val="323130"/>
          <w:sz w:val="22"/>
          <w:szCs w:val="22"/>
        </w:rPr>
        <w:br/>
        <w:t>3. Quantification results should be added. The authors only used a couple of images to demonstrate the results. They should add more quantification results to indicate the translational error and rotational error.</w:t>
      </w:r>
    </w:p>
    <w:p w14:paraId="762E4F7F" w14:textId="77777777" w:rsidR="0023009E" w:rsidRPr="008B72FB" w:rsidRDefault="0023009E" w:rsidP="005053E8">
      <w:pPr>
        <w:pStyle w:val="NormalWeb"/>
        <w:shd w:val="clear" w:color="auto" w:fill="FFFFFF"/>
        <w:spacing w:before="0" w:after="0"/>
        <w:contextualSpacing/>
        <w:textAlignment w:val="baseline"/>
        <w:rPr>
          <w:color w:val="323130"/>
          <w:sz w:val="22"/>
          <w:szCs w:val="22"/>
        </w:rPr>
      </w:pPr>
    </w:p>
    <w:p w14:paraId="7F1833A4" w14:textId="3C4DF821" w:rsidR="00674981" w:rsidRPr="008B72FB" w:rsidRDefault="00674981" w:rsidP="00EF53D5">
      <w:pPr>
        <w:pStyle w:val="NormalWeb"/>
        <w:shd w:val="clear" w:color="auto" w:fill="FFFFFF"/>
        <w:spacing w:before="0" w:after="0"/>
        <w:contextualSpacing/>
        <w:textAlignment w:val="baseline"/>
        <w:rPr>
          <w:color w:val="0432FF"/>
          <w:sz w:val="22"/>
          <w:szCs w:val="22"/>
        </w:rPr>
      </w:pPr>
      <w:r w:rsidRPr="008B72FB">
        <w:rPr>
          <w:color w:val="0432FF"/>
          <w:sz w:val="22"/>
          <w:szCs w:val="22"/>
        </w:rPr>
        <w:lastRenderedPageBreak/>
        <w:t xml:space="preserve">We appreciate the comment. We agree with the reviewer that further quantification results would be most helpful. </w:t>
      </w:r>
      <w:r w:rsidR="0028679D" w:rsidRPr="008B72FB">
        <w:rPr>
          <w:color w:val="0432FF"/>
          <w:sz w:val="22"/>
          <w:szCs w:val="22"/>
        </w:rPr>
        <w:t xml:space="preserve">A four layer master mold was produced and presented in the revised manuscript. </w:t>
      </w:r>
      <w:r w:rsidRPr="008B72FB">
        <w:rPr>
          <w:color w:val="0432FF"/>
          <w:sz w:val="22"/>
          <w:szCs w:val="22"/>
        </w:rPr>
        <w:t>We were able to determine with the four layer master mold</w:t>
      </w:r>
      <w:r w:rsidR="0028679D" w:rsidRPr="008B72FB">
        <w:rPr>
          <w:color w:val="0432FF"/>
          <w:sz w:val="22"/>
          <w:szCs w:val="22"/>
        </w:rPr>
        <w:t>, that we have now included in the revised</w:t>
      </w:r>
      <w:r w:rsidRPr="008B72FB">
        <w:rPr>
          <w:color w:val="0432FF"/>
          <w:sz w:val="22"/>
          <w:szCs w:val="22"/>
        </w:rPr>
        <w:t xml:space="preserve"> that translational alignment errors were no greater than 5% of the designed distance between layers and we have added these results to the revised manuscript. In addition, the photomasks we have designed contain a straight edge which aligns perfectly with the straight edge of the silicon wafer. When aligning the photomask to the silicon wafer the straight edges are superimposed to ensure there is no rotational error between layers. However, due to human error when fixing the photomask to the wafer before UV light exposure we believe that any rotational error that may occur would also be within approximately 5% of the designed parameters. </w:t>
      </w:r>
    </w:p>
    <w:p w14:paraId="6F7F2B6A" w14:textId="77777777" w:rsidR="00D93DC9" w:rsidRPr="008B72FB" w:rsidRDefault="00D93DC9" w:rsidP="00D93DC9">
      <w:pPr>
        <w:contextualSpacing/>
        <w:rPr>
          <w:rFonts w:ascii="Times New Roman" w:hAnsi="Times New Roman" w:cs="Times New Roman"/>
          <w:sz w:val="22"/>
          <w:szCs w:val="22"/>
        </w:rPr>
      </w:pPr>
    </w:p>
    <w:p w14:paraId="034FE9A4" w14:textId="77777777" w:rsidR="00D93DC9" w:rsidRPr="008B72FB" w:rsidRDefault="00D93DC9">
      <w:pPr>
        <w:contextualSpacing/>
        <w:rPr>
          <w:rFonts w:ascii="Times New Roman" w:hAnsi="Times New Roman" w:cs="Times New Roman"/>
          <w:sz w:val="22"/>
          <w:szCs w:val="22"/>
        </w:rPr>
      </w:pPr>
    </w:p>
    <w:sectPr w:rsidR="00D93DC9" w:rsidRPr="008B72FB" w:rsidSect="00611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C9"/>
    <w:rsid w:val="00025E52"/>
    <w:rsid w:val="000817B2"/>
    <w:rsid w:val="001246C6"/>
    <w:rsid w:val="00187DF7"/>
    <w:rsid w:val="001B785D"/>
    <w:rsid w:val="0020683E"/>
    <w:rsid w:val="0023009E"/>
    <w:rsid w:val="002325E8"/>
    <w:rsid w:val="002760F7"/>
    <w:rsid w:val="0027725A"/>
    <w:rsid w:val="0028679D"/>
    <w:rsid w:val="00295A2D"/>
    <w:rsid w:val="003140EE"/>
    <w:rsid w:val="003E7785"/>
    <w:rsid w:val="003F34EE"/>
    <w:rsid w:val="00420EF5"/>
    <w:rsid w:val="00444C56"/>
    <w:rsid w:val="004701EA"/>
    <w:rsid w:val="00481456"/>
    <w:rsid w:val="004816F8"/>
    <w:rsid w:val="004E3F3D"/>
    <w:rsid w:val="004F0EAB"/>
    <w:rsid w:val="005053E8"/>
    <w:rsid w:val="00536775"/>
    <w:rsid w:val="005B0CD9"/>
    <w:rsid w:val="005F2131"/>
    <w:rsid w:val="0061146C"/>
    <w:rsid w:val="006468A1"/>
    <w:rsid w:val="006527A3"/>
    <w:rsid w:val="00667BEC"/>
    <w:rsid w:val="00674981"/>
    <w:rsid w:val="006840C3"/>
    <w:rsid w:val="00697157"/>
    <w:rsid w:val="006A4E5E"/>
    <w:rsid w:val="006C2EF7"/>
    <w:rsid w:val="00713701"/>
    <w:rsid w:val="007207A1"/>
    <w:rsid w:val="00742D7A"/>
    <w:rsid w:val="0077660A"/>
    <w:rsid w:val="007B146E"/>
    <w:rsid w:val="007C0E48"/>
    <w:rsid w:val="007E1991"/>
    <w:rsid w:val="0081674D"/>
    <w:rsid w:val="008726CC"/>
    <w:rsid w:val="008B72FB"/>
    <w:rsid w:val="008C0F5D"/>
    <w:rsid w:val="008D500C"/>
    <w:rsid w:val="008E4E46"/>
    <w:rsid w:val="008F6BC7"/>
    <w:rsid w:val="009160D9"/>
    <w:rsid w:val="009524A1"/>
    <w:rsid w:val="009B5C90"/>
    <w:rsid w:val="009B67AB"/>
    <w:rsid w:val="00A33F88"/>
    <w:rsid w:val="00A8219E"/>
    <w:rsid w:val="00A87633"/>
    <w:rsid w:val="00AB165E"/>
    <w:rsid w:val="00B27714"/>
    <w:rsid w:val="00B30FC7"/>
    <w:rsid w:val="00BA2F3F"/>
    <w:rsid w:val="00BA41D8"/>
    <w:rsid w:val="00BB76E2"/>
    <w:rsid w:val="00BC290B"/>
    <w:rsid w:val="00BC5DCC"/>
    <w:rsid w:val="00BC73C9"/>
    <w:rsid w:val="00BE6DA5"/>
    <w:rsid w:val="00C05242"/>
    <w:rsid w:val="00C07F3D"/>
    <w:rsid w:val="00C20468"/>
    <w:rsid w:val="00C2131F"/>
    <w:rsid w:val="00C404B5"/>
    <w:rsid w:val="00CD2551"/>
    <w:rsid w:val="00CD4CF3"/>
    <w:rsid w:val="00CD75DC"/>
    <w:rsid w:val="00D21D87"/>
    <w:rsid w:val="00D93DC9"/>
    <w:rsid w:val="00D9638D"/>
    <w:rsid w:val="00D97227"/>
    <w:rsid w:val="00DA24AE"/>
    <w:rsid w:val="00DC4E20"/>
    <w:rsid w:val="00DC6125"/>
    <w:rsid w:val="00E05469"/>
    <w:rsid w:val="00E4210B"/>
    <w:rsid w:val="00EB3D61"/>
    <w:rsid w:val="00EF53D5"/>
    <w:rsid w:val="00EF7B31"/>
    <w:rsid w:val="00F40806"/>
    <w:rsid w:val="00F83E52"/>
    <w:rsid w:val="00FA4167"/>
    <w:rsid w:val="00FB37F8"/>
    <w:rsid w:val="00FE32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9E261"/>
  <w15:chartTrackingRefBased/>
  <w15:docId w15:val="{1500C98C-7E9C-AC4E-8000-29B082FE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3DC9"/>
    <w:rPr>
      <w:b/>
      <w:bCs/>
    </w:rPr>
  </w:style>
  <w:style w:type="paragraph" w:styleId="BalloonText">
    <w:name w:val="Balloon Text"/>
    <w:basedOn w:val="Normal"/>
    <w:link w:val="BalloonTextChar"/>
    <w:uiPriority w:val="99"/>
    <w:semiHidden/>
    <w:unhideWhenUsed/>
    <w:rsid w:val="00C052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5242"/>
    <w:rPr>
      <w:rFonts w:ascii="Times New Roman" w:hAnsi="Times New Roman" w:cs="Times New Roman"/>
      <w:sz w:val="18"/>
      <w:szCs w:val="18"/>
    </w:rPr>
  </w:style>
  <w:style w:type="character" w:styleId="Hyperlink">
    <w:name w:val="Hyperlink"/>
    <w:basedOn w:val="DefaultParagraphFont"/>
    <w:uiPriority w:val="99"/>
    <w:unhideWhenUsed/>
    <w:rsid w:val="005F2131"/>
    <w:rPr>
      <w:color w:val="0563C1" w:themeColor="hyperlink"/>
      <w:u w:val="single"/>
    </w:rPr>
  </w:style>
  <w:style w:type="character" w:styleId="UnresolvedMention">
    <w:name w:val="Unresolved Mention"/>
    <w:basedOn w:val="DefaultParagraphFont"/>
    <w:uiPriority w:val="99"/>
    <w:semiHidden/>
    <w:unhideWhenUsed/>
    <w:rsid w:val="005F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802">
      <w:bodyDiv w:val="1"/>
      <w:marLeft w:val="0"/>
      <w:marRight w:val="0"/>
      <w:marTop w:val="0"/>
      <w:marBottom w:val="0"/>
      <w:divBdr>
        <w:top w:val="none" w:sz="0" w:space="0" w:color="auto"/>
        <w:left w:val="none" w:sz="0" w:space="0" w:color="auto"/>
        <w:bottom w:val="none" w:sz="0" w:space="0" w:color="auto"/>
        <w:right w:val="none" w:sz="0" w:space="0" w:color="auto"/>
      </w:divBdr>
      <w:divsChild>
        <w:div w:id="1195650780">
          <w:marLeft w:val="0"/>
          <w:marRight w:val="0"/>
          <w:marTop w:val="0"/>
          <w:marBottom w:val="0"/>
          <w:divBdr>
            <w:top w:val="none" w:sz="0" w:space="0" w:color="auto"/>
            <w:left w:val="none" w:sz="0" w:space="0" w:color="auto"/>
            <w:bottom w:val="none" w:sz="0" w:space="0" w:color="auto"/>
            <w:right w:val="none" w:sz="0" w:space="0" w:color="auto"/>
          </w:divBdr>
        </w:div>
        <w:div w:id="1359626629">
          <w:marLeft w:val="0"/>
          <w:marRight w:val="0"/>
          <w:marTop w:val="0"/>
          <w:marBottom w:val="0"/>
          <w:divBdr>
            <w:top w:val="none" w:sz="0" w:space="0" w:color="auto"/>
            <w:left w:val="none" w:sz="0" w:space="0" w:color="auto"/>
            <w:bottom w:val="none" w:sz="0" w:space="0" w:color="auto"/>
            <w:right w:val="none" w:sz="0" w:space="0" w:color="auto"/>
          </w:divBdr>
        </w:div>
        <w:div w:id="856312615">
          <w:marLeft w:val="0"/>
          <w:marRight w:val="0"/>
          <w:marTop w:val="0"/>
          <w:marBottom w:val="0"/>
          <w:divBdr>
            <w:top w:val="none" w:sz="0" w:space="0" w:color="auto"/>
            <w:left w:val="none" w:sz="0" w:space="0" w:color="auto"/>
            <w:bottom w:val="none" w:sz="0" w:space="0" w:color="auto"/>
            <w:right w:val="none" w:sz="0" w:space="0" w:color="auto"/>
          </w:divBdr>
        </w:div>
        <w:div w:id="757824185">
          <w:marLeft w:val="0"/>
          <w:marRight w:val="0"/>
          <w:marTop w:val="0"/>
          <w:marBottom w:val="0"/>
          <w:divBdr>
            <w:top w:val="none" w:sz="0" w:space="0" w:color="auto"/>
            <w:left w:val="none" w:sz="0" w:space="0" w:color="auto"/>
            <w:bottom w:val="none" w:sz="0" w:space="0" w:color="auto"/>
            <w:right w:val="none" w:sz="0" w:space="0" w:color="auto"/>
          </w:divBdr>
        </w:div>
      </w:divsChild>
    </w:div>
    <w:div w:id="1034575216">
      <w:bodyDiv w:val="1"/>
      <w:marLeft w:val="0"/>
      <w:marRight w:val="0"/>
      <w:marTop w:val="0"/>
      <w:marBottom w:val="0"/>
      <w:divBdr>
        <w:top w:val="none" w:sz="0" w:space="0" w:color="auto"/>
        <w:left w:val="none" w:sz="0" w:space="0" w:color="auto"/>
        <w:bottom w:val="none" w:sz="0" w:space="0" w:color="auto"/>
        <w:right w:val="none" w:sz="0" w:space="0" w:color="auto"/>
      </w:divBdr>
      <w:divsChild>
        <w:div w:id="791291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11</Pages>
  <Words>5006</Words>
  <Characters>29987</Characters>
  <Application>Microsoft Office Word</Application>
  <DocSecurity>0</DocSecurity>
  <Lines>517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Celine R</dc:creator>
  <cp:keywords/>
  <dc:description/>
  <cp:lastModifiedBy>Li, Wei</cp:lastModifiedBy>
  <cp:revision>135</cp:revision>
  <dcterms:created xsi:type="dcterms:W3CDTF">2020-10-06T22:01:00Z</dcterms:created>
  <dcterms:modified xsi:type="dcterms:W3CDTF">2020-12-20T06:03:00Z</dcterms:modified>
</cp:coreProperties>
</file>