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1C76B" w14:textId="4130DCD7" w:rsidR="00A45EA5" w:rsidRDefault="00C728B0">
      <w:r>
        <w:t>61870_screenshot_1</w:t>
      </w:r>
    </w:p>
    <w:p w14:paraId="0A94E97E" w14:textId="1E60EB31" w:rsidR="00C728B0" w:rsidRPr="00C728B0" w:rsidRDefault="00C728B0" w:rsidP="00C728B0">
      <w:pPr>
        <w:pStyle w:val="ListParagraph"/>
        <w:numPr>
          <w:ilvl w:val="0"/>
          <w:numId w:val="2"/>
        </w:numPr>
      </w:pPr>
      <w:r>
        <w:t>2.1.2 (</w:t>
      </w:r>
      <w:r w:rsidRPr="00C728B0">
        <w:rPr>
          <w:rFonts w:cstheme="minorHAnsi"/>
        </w:rPr>
        <w:t xml:space="preserve">Hit “start” button in the APE laser software) </w:t>
      </w:r>
      <w:r w:rsidRPr="00C728B0">
        <w:rPr>
          <w:rFonts w:cstheme="minorHAnsi"/>
          <w:color w:val="FF0000"/>
        </w:rPr>
        <w:t>00:05 – 00:10</w:t>
      </w:r>
    </w:p>
    <w:p w14:paraId="072B68C8" w14:textId="52AE1617" w:rsidR="00C728B0" w:rsidRDefault="00C728B0" w:rsidP="00C728B0"/>
    <w:p w14:paraId="7B9262C5" w14:textId="2A3F5478" w:rsidR="00C728B0" w:rsidRDefault="00C728B0" w:rsidP="00C728B0">
      <w:r>
        <w:t>61870_screenshot_2</w:t>
      </w:r>
    </w:p>
    <w:p w14:paraId="5A983D1C" w14:textId="1FEDA528" w:rsidR="00C728B0" w:rsidRDefault="00C728B0" w:rsidP="00C728B0">
      <w:pPr>
        <w:pStyle w:val="ListParagraph"/>
        <w:numPr>
          <w:ilvl w:val="0"/>
          <w:numId w:val="2"/>
        </w:numPr>
      </w:pPr>
      <w:r>
        <w:t xml:space="preserve">2.1.2 (Status changed from “tuning” to “OK”) </w:t>
      </w:r>
      <w:r w:rsidRPr="00C728B0">
        <w:rPr>
          <w:color w:val="FF0000"/>
        </w:rPr>
        <w:t>00:</w:t>
      </w:r>
      <w:r w:rsidR="00610DA1">
        <w:rPr>
          <w:color w:val="FF0000"/>
        </w:rPr>
        <w:t>03</w:t>
      </w:r>
      <w:r w:rsidRPr="00C728B0">
        <w:rPr>
          <w:color w:val="FF0000"/>
        </w:rPr>
        <w:t xml:space="preserve"> – 00:</w:t>
      </w:r>
      <w:r w:rsidR="00610DA1">
        <w:rPr>
          <w:color w:val="FF0000"/>
        </w:rPr>
        <w:t>10</w:t>
      </w:r>
    </w:p>
    <w:p w14:paraId="4E2F4280" w14:textId="0616FC0D" w:rsidR="00C728B0" w:rsidRDefault="00C728B0" w:rsidP="00C728B0"/>
    <w:p w14:paraId="3AD02024" w14:textId="27D9BB5D" w:rsidR="00C728B0" w:rsidRDefault="00C728B0" w:rsidP="00C728B0">
      <w:r>
        <w:t>61870_screenshot_3</w:t>
      </w:r>
    </w:p>
    <w:p w14:paraId="66F59B7A" w14:textId="7AE5A8A0" w:rsidR="00C728B0" w:rsidRPr="00C728B0" w:rsidRDefault="00C728B0" w:rsidP="00C728B0">
      <w:pPr>
        <w:pStyle w:val="ListParagraph"/>
        <w:numPr>
          <w:ilvl w:val="0"/>
          <w:numId w:val="2"/>
        </w:numPr>
        <w:rPr>
          <w:rFonts w:cstheme="minorHAnsi"/>
        </w:rPr>
      </w:pPr>
      <w:r>
        <w:t>2.2.1 (</w:t>
      </w:r>
      <w:r w:rsidRPr="00C728B0">
        <w:rPr>
          <w:rFonts w:cstheme="minorHAnsi"/>
        </w:rPr>
        <w:t xml:space="preserve">Lower the pump beam power to 50 </w:t>
      </w:r>
      <w:proofErr w:type="spellStart"/>
      <w:r w:rsidRPr="00C728B0">
        <w:rPr>
          <w:rFonts w:cstheme="minorHAnsi"/>
        </w:rPr>
        <w:t>mW</w:t>
      </w:r>
      <w:proofErr w:type="spellEnd"/>
      <w:r w:rsidRPr="00C728B0">
        <w:rPr>
          <w:rFonts w:cstheme="minorHAnsi"/>
        </w:rPr>
        <w:t xml:space="preserve"> and set the pump beam signal to 750 nm in the APE laser software) </w:t>
      </w:r>
      <w:r w:rsidRPr="00C728B0">
        <w:rPr>
          <w:rFonts w:cstheme="minorHAnsi"/>
          <w:color w:val="FF0000"/>
        </w:rPr>
        <w:t>00</w:t>
      </w:r>
      <w:r w:rsidR="00542A22">
        <w:rPr>
          <w:rFonts w:cstheme="minorHAnsi"/>
          <w:color w:val="FF0000"/>
        </w:rPr>
        <w:t>:</w:t>
      </w:r>
      <w:r w:rsidRPr="00C728B0">
        <w:rPr>
          <w:rFonts w:cstheme="minorHAnsi"/>
          <w:color w:val="FF0000"/>
        </w:rPr>
        <w:t>06 – 00:35</w:t>
      </w:r>
    </w:p>
    <w:p w14:paraId="666FD566" w14:textId="77777777" w:rsidR="00C728B0" w:rsidRDefault="00C728B0" w:rsidP="00C728B0"/>
    <w:p w14:paraId="7A20F7D9" w14:textId="4471D387" w:rsidR="00C728B0" w:rsidRDefault="00C728B0" w:rsidP="00C728B0">
      <w:r>
        <w:t>61870_screenshot_4</w:t>
      </w:r>
    </w:p>
    <w:p w14:paraId="5DCCC339" w14:textId="35DDD7BC" w:rsidR="00C728B0" w:rsidRPr="00C728B0" w:rsidRDefault="00C728B0" w:rsidP="00C728B0">
      <w:pPr>
        <w:pStyle w:val="ListParagraph"/>
        <w:numPr>
          <w:ilvl w:val="0"/>
          <w:numId w:val="2"/>
        </w:numPr>
        <w:rPr>
          <w:rFonts w:cstheme="minorHAnsi"/>
          <w:bCs/>
        </w:rPr>
      </w:pPr>
      <w:r>
        <w:t>2.11.1 (</w:t>
      </w:r>
      <w:r w:rsidRPr="00C728B0">
        <w:rPr>
          <w:rFonts w:cstheme="minorHAnsi"/>
          <w:bCs/>
        </w:rPr>
        <w:t xml:space="preserve">Activate the electro-optic modulator using the APE laser software) </w:t>
      </w:r>
      <w:r w:rsidRPr="00C728B0">
        <w:rPr>
          <w:rFonts w:cstheme="minorHAnsi"/>
          <w:bCs/>
          <w:color w:val="FF0000"/>
        </w:rPr>
        <w:t>00:04 – 00:15</w:t>
      </w:r>
    </w:p>
    <w:p w14:paraId="1AAA04E4" w14:textId="77777777" w:rsidR="00C728B0" w:rsidRDefault="00C728B0" w:rsidP="00C728B0"/>
    <w:p w14:paraId="70DC749A" w14:textId="1F4F27D1" w:rsidR="00C728B0" w:rsidRDefault="00C728B0" w:rsidP="00C728B0">
      <w:r>
        <w:t>61870_screenshot_5</w:t>
      </w:r>
    </w:p>
    <w:p w14:paraId="3AB7447C" w14:textId="6B29B443" w:rsidR="00C728B0" w:rsidRPr="00C728B0" w:rsidRDefault="00C728B0" w:rsidP="00C728B0">
      <w:pPr>
        <w:pStyle w:val="ListParagraph"/>
        <w:numPr>
          <w:ilvl w:val="0"/>
          <w:numId w:val="2"/>
        </w:numPr>
        <w:rPr>
          <w:rFonts w:cstheme="minorHAnsi"/>
          <w:bCs/>
        </w:rPr>
      </w:pPr>
      <w:r w:rsidRPr="00C728B0">
        <w:rPr>
          <w:rFonts w:cstheme="minorHAnsi"/>
          <w:bCs/>
        </w:rPr>
        <w:t xml:space="preserve">2.11.2 (Setup the lock-in amplifier for demodulation of the SRS signal, specifically for dodecane signal) </w:t>
      </w:r>
      <w:r w:rsidRPr="00C728B0">
        <w:rPr>
          <w:rFonts w:cstheme="minorHAnsi"/>
          <w:bCs/>
          <w:color w:val="FF0000"/>
        </w:rPr>
        <w:t>00:15 – 01:25</w:t>
      </w:r>
    </w:p>
    <w:p w14:paraId="39F559CA" w14:textId="77777777" w:rsidR="00C728B0" w:rsidRDefault="00C728B0" w:rsidP="00C728B0"/>
    <w:p w14:paraId="3FF57371" w14:textId="4BD861A8" w:rsidR="00C728B0" w:rsidRDefault="00C728B0" w:rsidP="00C728B0">
      <w:r>
        <w:t>61870_screenshot_6</w:t>
      </w:r>
    </w:p>
    <w:p w14:paraId="47274A9D" w14:textId="5782EBB3" w:rsidR="00DD0827" w:rsidRPr="002E4299" w:rsidRDefault="00DD0827" w:rsidP="00DD0827">
      <w:pPr>
        <w:pStyle w:val="ListParagraph"/>
        <w:numPr>
          <w:ilvl w:val="0"/>
          <w:numId w:val="2"/>
        </w:numPr>
      </w:pPr>
      <w:r>
        <w:t>3.2.2 (</w:t>
      </w:r>
      <w:r w:rsidRPr="00DD0827">
        <w:rPr>
          <w:rFonts w:cstheme="minorHAnsi"/>
          <w:bCs/>
        </w:rPr>
        <w:t xml:space="preserve">Edge of pad being used to locate and focus </w:t>
      </w:r>
      <w:r w:rsidR="00C04766" w:rsidRPr="00DD0827">
        <w:rPr>
          <w:rFonts w:cstheme="minorHAnsi"/>
          <w:bCs/>
        </w:rPr>
        <w:t>on the</w:t>
      </w:r>
      <w:r w:rsidRPr="00DD0827">
        <w:rPr>
          <w:rFonts w:cstheme="minorHAnsi"/>
          <w:bCs/>
        </w:rPr>
        <w:t xml:space="preserve"> dodecane droplet) </w:t>
      </w:r>
      <w:r w:rsidRPr="00DD0827">
        <w:rPr>
          <w:rFonts w:cstheme="minorHAnsi"/>
          <w:bCs/>
          <w:color w:val="FF0000"/>
        </w:rPr>
        <w:t xml:space="preserve">00:05 – 00:27 </w:t>
      </w:r>
    </w:p>
    <w:p w14:paraId="0C3C29D0" w14:textId="1164CF51" w:rsidR="002E4299" w:rsidRPr="002E4299" w:rsidRDefault="002E4299" w:rsidP="00DD0827">
      <w:pPr>
        <w:pStyle w:val="ListParagraph"/>
        <w:numPr>
          <w:ilvl w:val="0"/>
          <w:numId w:val="2"/>
        </w:numPr>
      </w:pPr>
      <w:r w:rsidRPr="002E4299">
        <w:rPr>
          <w:rFonts w:cstheme="minorHAnsi"/>
          <w:bCs/>
          <w:color w:val="000000" w:themeColor="text1"/>
        </w:rPr>
        <w:t xml:space="preserve">3.5.1 (Dodecane </w:t>
      </w:r>
      <w:r>
        <w:rPr>
          <w:rFonts w:cstheme="minorHAnsi"/>
          <w:bCs/>
        </w:rPr>
        <w:t xml:space="preserve">sample being scanned and image being checked) </w:t>
      </w:r>
      <w:r w:rsidRPr="002E4299">
        <w:rPr>
          <w:rFonts w:cstheme="minorHAnsi"/>
          <w:bCs/>
          <w:color w:val="FF0000"/>
        </w:rPr>
        <w:t>00:28 – 00:44</w:t>
      </w:r>
    </w:p>
    <w:p w14:paraId="63722313" w14:textId="339C5947" w:rsidR="002E4299" w:rsidRDefault="002E4299" w:rsidP="00DD0827">
      <w:pPr>
        <w:pStyle w:val="ListParagraph"/>
        <w:numPr>
          <w:ilvl w:val="0"/>
          <w:numId w:val="2"/>
        </w:numPr>
      </w:pPr>
      <w:r>
        <w:t>3.6.1 (</w:t>
      </w:r>
      <w:r>
        <w:rPr>
          <w:rFonts w:cstheme="minorHAnsi"/>
          <w:bCs/>
        </w:rPr>
        <w:t xml:space="preserve">Display being changed to Hi-Lo, range being adjusted, saturation centering being checked) </w:t>
      </w:r>
      <w:r w:rsidRPr="002E4299">
        <w:rPr>
          <w:rFonts w:cstheme="minorHAnsi"/>
          <w:bCs/>
          <w:color w:val="FF0000"/>
        </w:rPr>
        <w:t xml:space="preserve">00:45 – 01:15 </w:t>
      </w:r>
    </w:p>
    <w:p w14:paraId="3CA3F79A" w14:textId="795E924D" w:rsidR="00C728B0" w:rsidRDefault="00C728B0" w:rsidP="00C728B0"/>
    <w:p w14:paraId="3C1F9F7D" w14:textId="1C925447" w:rsidR="00C728B0" w:rsidRDefault="00C728B0" w:rsidP="00C728B0">
      <w:r>
        <w:t>61870_screenshot_7</w:t>
      </w:r>
    </w:p>
    <w:p w14:paraId="34B7EDC7" w14:textId="68D99BC6" w:rsidR="00C728B0" w:rsidRPr="00DD0827" w:rsidRDefault="00DD0827" w:rsidP="00DD0827">
      <w:pPr>
        <w:pStyle w:val="ListParagraph"/>
        <w:numPr>
          <w:ilvl w:val="0"/>
          <w:numId w:val="2"/>
        </w:numPr>
        <w:rPr>
          <w:rFonts w:cstheme="minorHAnsi"/>
          <w:bCs/>
        </w:rPr>
      </w:pPr>
      <w:r>
        <w:t>3.4.1 (</w:t>
      </w:r>
      <w:r w:rsidRPr="00DD0827">
        <w:rPr>
          <w:rFonts w:cstheme="minorHAnsi"/>
          <w:bCs/>
        </w:rPr>
        <w:t xml:space="preserve">Delay stage parameters being checked, pump beam wavelength and laser powers being set, shutter being opened) </w:t>
      </w:r>
      <w:r w:rsidRPr="00DD0827">
        <w:rPr>
          <w:rFonts w:cstheme="minorHAnsi"/>
          <w:bCs/>
          <w:color w:val="FF0000"/>
        </w:rPr>
        <w:t xml:space="preserve">00:05 – 00:25 </w:t>
      </w:r>
      <w:r w:rsidRPr="00DD0827">
        <w:rPr>
          <w:rFonts w:cstheme="minorHAnsi"/>
          <w:bCs/>
        </w:rPr>
        <w:t xml:space="preserve">and </w:t>
      </w:r>
      <w:r w:rsidRPr="00DD0827">
        <w:rPr>
          <w:rFonts w:cstheme="minorHAnsi"/>
          <w:bCs/>
          <w:color w:val="FF0000"/>
        </w:rPr>
        <w:t>01:50 – 02:20</w:t>
      </w:r>
    </w:p>
    <w:p w14:paraId="506E1CE5" w14:textId="77777777" w:rsidR="00DD0827" w:rsidRDefault="00DD0827" w:rsidP="00C728B0"/>
    <w:p w14:paraId="4E7CD20B" w14:textId="054F4D14" w:rsidR="00C728B0" w:rsidRDefault="00C728B0" w:rsidP="00C728B0">
      <w:r>
        <w:t>61870_screenshot_8</w:t>
      </w:r>
    </w:p>
    <w:p w14:paraId="4E4C9AE2" w14:textId="54990951" w:rsidR="00C728B0" w:rsidRPr="002E4299" w:rsidRDefault="002E4299" w:rsidP="002E4299">
      <w:pPr>
        <w:pStyle w:val="ListParagraph"/>
        <w:numPr>
          <w:ilvl w:val="0"/>
          <w:numId w:val="2"/>
        </w:numPr>
        <w:rPr>
          <w:rFonts w:cstheme="minorHAnsi"/>
        </w:rPr>
      </w:pPr>
      <w:r>
        <w:t>5.3.1 (</w:t>
      </w:r>
      <w:r w:rsidRPr="002E4299">
        <w:rPr>
          <w:rFonts w:cstheme="minorHAnsi"/>
        </w:rPr>
        <w:t xml:space="preserve">Laser powers being adjusted for worm imaging) </w:t>
      </w:r>
      <w:r w:rsidRPr="002E4299">
        <w:rPr>
          <w:rFonts w:cstheme="minorHAnsi"/>
          <w:color w:val="FF0000"/>
        </w:rPr>
        <w:t>02:</w:t>
      </w:r>
      <w:r w:rsidR="002058AB">
        <w:rPr>
          <w:rFonts w:cstheme="minorHAnsi"/>
          <w:color w:val="FF0000"/>
        </w:rPr>
        <w:t>13</w:t>
      </w:r>
      <w:r w:rsidRPr="002E4299">
        <w:rPr>
          <w:rFonts w:cstheme="minorHAnsi"/>
          <w:color w:val="FF0000"/>
        </w:rPr>
        <w:t xml:space="preserve"> – 02:27 </w:t>
      </w:r>
    </w:p>
    <w:p w14:paraId="4EB13D3E" w14:textId="77777777" w:rsidR="002E4299" w:rsidRDefault="002E4299" w:rsidP="00C728B0"/>
    <w:p w14:paraId="57B199A7" w14:textId="476690C1" w:rsidR="00C728B0" w:rsidRDefault="00C728B0" w:rsidP="00C728B0">
      <w:r>
        <w:t>61870_screenshot_9</w:t>
      </w:r>
    </w:p>
    <w:p w14:paraId="44CC2384" w14:textId="6FBDDEE7" w:rsidR="002E4299" w:rsidRDefault="002E4299" w:rsidP="002E4299">
      <w:pPr>
        <w:pStyle w:val="ListParagraph"/>
        <w:numPr>
          <w:ilvl w:val="0"/>
          <w:numId w:val="2"/>
        </w:numPr>
      </w:pPr>
      <w:r>
        <w:t xml:space="preserve">5.3.2 (Lock-in amplifier settings for worm imaging are being loaded) </w:t>
      </w:r>
      <w:r w:rsidRPr="002E4299">
        <w:rPr>
          <w:color w:val="FF0000"/>
        </w:rPr>
        <w:t>00:0</w:t>
      </w:r>
      <w:r w:rsidR="00397B8C">
        <w:rPr>
          <w:color w:val="FF0000"/>
        </w:rPr>
        <w:t>4</w:t>
      </w:r>
      <w:r w:rsidRPr="002E4299">
        <w:rPr>
          <w:color w:val="FF0000"/>
        </w:rPr>
        <w:t xml:space="preserve"> – 00:4</w:t>
      </w:r>
      <w:r w:rsidR="00D41661">
        <w:rPr>
          <w:color w:val="FF0000"/>
        </w:rPr>
        <w:t>1</w:t>
      </w:r>
    </w:p>
    <w:p w14:paraId="0BCB4D81" w14:textId="77777777" w:rsidR="002E4299" w:rsidRDefault="002E4299" w:rsidP="00C728B0"/>
    <w:p w14:paraId="231BCBAA" w14:textId="0AFA06DC" w:rsidR="002E4299" w:rsidRDefault="002E4299" w:rsidP="00C728B0">
      <w:r>
        <w:t>61870_screenshot_10</w:t>
      </w:r>
    </w:p>
    <w:p w14:paraId="34E5CA0A" w14:textId="6F2D6E83" w:rsidR="002E4299" w:rsidRDefault="002E4299" w:rsidP="002E4299">
      <w:pPr>
        <w:pStyle w:val="ListParagraph"/>
        <w:numPr>
          <w:ilvl w:val="0"/>
          <w:numId w:val="2"/>
        </w:numPr>
      </w:pPr>
      <w:r>
        <w:t>5.4.1 (</w:t>
      </w:r>
      <w:r w:rsidRPr="002E4299">
        <w:rPr>
          <w:rFonts w:cstheme="minorHAnsi"/>
        </w:rPr>
        <w:t xml:space="preserve">Scanning rate being set/worms being scanned and focused) </w:t>
      </w:r>
      <w:r w:rsidRPr="002E4299">
        <w:rPr>
          <w:rFonts w:cstheme="minorHAnsi"/>
          <w:color w:val="FF0000"/>
        </w:rPr>
        <w:t>00:04 – 00:33</w:t>
      </w:r>
    </w:p>
    <w:p w14:paraId="1F20CDF6" w14:textId="621D2CFE" w:rsidR="002E4299" w:rsidRDefault="002E4299" w:rsidP="002E4299">
      <w:pPr>
        <w:pStyle w:val="ListParagraph"/>
        <w:numPr>
          <w:ilvl w:val="0"/>
          <w:numId w:val="2"/>
        </w:numPr>
      </w:pPr>
      <w:r>
        <w:t>5.4.2 (</w:t>
      </w:r>
      <w:r w:rsidRPr="002E4299">
        <w:rPr>
          <w:rFonts w:cstheme="minorHAnsi"/>
        </w:rPr>
        <w:t xml:space="preserve">Scanning rate and pixel resolution being set, image being obtained, and image being saved) </w:t>
      </w:r>
      <w:r w:rsidRPr="002E4299">
        <w:rPr>
          <w:rFonts w:cstheme="minorHAnsi"/>
          <w:color w:val="FF0000"/>
        </w:rPr>
        <w:t>00:34 – 01:</w:t>
      </w:r>
      <w:r w:rsidR="00F931A7">
        <w:rPr>
          <w:rFonts w:cstheme="minorHAnsi"/>
          <w:color w:val="FF0000"/>
        </w:rPr>
        <w:t>20</w:t>
      </w:r>
    </w:p>
    <w:p w14:paraId="484B0E5D" w14:textId="0272E579" w:rsidR="002E4299" w:rsidRDefault="002E4299" w:rsidP="00C728B0"/>
    <w:p w14:paraId="22F384FA" w14:textId="6F68EDF7" w:rsidR="002E4299" w:rsidRDefault="002E4299" w:rsidP="002E4299">
      <w:r>
        <w:t>61870_screenshot_11</w:t>
      </w:r>
    </w:p>
    <w:p w14:paraId="277E19CA" w14:textId="75106D37" w:rsidR="002E4299" w:rsidRPr="002E4299" w:rsidRDefault="002E4299" w:rsidP="002E4299">
      <w:pPr>
        <w:pStyle w:val="ListParagraph"/>
        <w:numPr>
          <w:ilvl w:val="0"/>
          <w:numId w:val="3"/>
        </w:numPr>
        <w:rPr>
          <w:rFonts w:cstheme="minorHAnsi"/>
        </w:rPr>
      </w:pPr>
      <w:r>
        <w:t>6.1.2 (</w:t>
      </w:r>
      <w:r w:rsidRPr="002E4299">
        <w:rPr>
          <w:rFonts w:cstheme="minorHAnsi"/>
        </w:rPr>
        <w:t xml:space="preserve">Images being dragged to ImageJ software and Analyze, Set Measurements, and properties being selected) </w:t>
      </w:r>
      <w:r w:rsidRPr="002E4299">
        <w:rPr>
          <w:rFonts w:cstheme="minorHAnsi"/>
          <w:color w:val="FF0000"/>
        </w:rPr>
        <w:t>00:17 – 00:53</w:t>
      </w:r>
    </w:p>
    <w:p w14:paraId="3F42736B" w14:textId="48DAA8FC" w:rsidR="002E4299" w:rsidRDefault="002E4299" w:rsidP="002E4299">
      <w:pPr>
        <w:pStyle w:val="ListParagraph"/>
        <w:numPr>
          <w:ilvl w:val="0"/>
          <w:numId w:val="3"/>
        </w:numPr>
      </w:pPr>
      <w:r w:rsidRPr="002E4299">
        <w:rPr>
          <w:rFonts w:cstheme="minorHAnsi"/>
        </w:rPr>
        <w:lastRenderedPageBreak/>
        <w:t>6.2.1 (Region being outlined, Analyze and Measure being selected, then results window opening)</w:t>
      </w:r>
      <w:r w:rsidRPr="002E4299">
        <w:rPr>
          <w:color w:val="FF0000"/>
        </w:rPr>
        <w:t xml:space="preserve"> 00:56 – 01:20</w:t>
      </w:r>
    </w:p>
    <w:p w14:paraId="0791B4AD" w14:textId="7D84DCAF" w:rsidR="002E4299" w:rsidRPr="002E4299" w:rsidRDefault="002E4299" w:rsidP="002E4299">
      <w:pPr>
        <w:pStyle w:val="ListParagraph"/>
        <w:numPr>
          <w:ilvl w:val="0"/>
          <w:numId w:val="3"/>
        </w:numPr>
        <w:rPr>
          <w:rFonts w:cstheme="minorHAnsi"/>
        </w:rPr>
      </w:pPr>
      <w:r>
        <w:t>6.3.1 (</w:t>
      </w:r>
      <w:r w:rsidRPr="002E4299">
        <w:rPr>
          <w:rFonts w:cstheme="minorHAnsi"/>
        </w:rPr>
        <w:t xml:space="preserve">Shot of data, then data being copied and pasted into spreadsheet) </w:t>
      </w:r>
      <w:r w:rsidRPr="002E4299">
        <w:rPr>
          <w:rFonts w:cstheme="minorHAnsi"/>
          <w:color w:val="FF0000"/>
        </w:rPr>
        <w:t>02:17 – 02:30</w:t>
      </w:r>
    </w:p>
    <w:p w14:paraId="6D132433" w14:textId="0EB991C8" w:rsidR="002E4299" w:rsidRPr="002E4299" w:rsidRDefault="002E4299" w:rsidP="002E4299">
      <w:pPr>
        <w:pStyle w:val="ListParagraph"/>
        <w:numPr>
          <w:ilvl w:val="0"/>
          <w:numId w:val="3"/>
        </w:numPr>
        <w:rPr>
          <w:rFonts w:cstheme="minorHAnsi"/>
        </w:rPr>
      </w:pPr>
      <w:r w:rsidRPr="002E4299">
        <w:rPr>
          <w:rFonts w:cstheme="minorHAnsi"/>
        </w:rPr>
        <w:t xml:space="preserve">6.4.1 (Background area being selected and measured) </w:t>
      </w:r>
      <w:r w:rsidRPr="002E4299">
        <w:rPr>
          <w:rFonts w:cstheme="minorHAnsi"/>
          <w:color w:val="FF0000"/>
        </w:rPr>
        <w:t>04:47 – 04:53</w:t>
      </w:r>
    </w:p>
    <w:p w14:paraId="001A5ED5" w14:textId="1ADA7F61" w:rsidR="002E4299" w:rsidRPr="002E4299" w:rsidRDefault="002E4299" w:rsidP="002E4299">
      <w:pPr>
        <w:pStyle w:val="ListParagraph"/>
        <w:numPr>
          <w:ilvl w:val="0"/>
          <w:numId w:val="3"/>
        </w:numPr>
        <w:rPr>
          <w:rFonts w:cstheme="minorHAnsi"/>
        </w:rPr>
      </w:pPr>
      <w:r w:rsidRPr="002E4299">
        <w:rPr>
          <w:rFonts w:cstheme="minorHAnsi"/>
        </w:rPr>
        <w:t xml:space="preserve">6.4.2 (Background mean grey value being subtracted from worm measurements) </w:t>
      </w:r>
      <w:r w:rsidRPr="002E4299">
        <w:rPr>
          <w:rFonts w:cstheme="minorHAnsi"/>
          <w:color w:val="FF0000"/>
        </w:rPr>
        <w:t>05:50 – 06:28</w:t>
      </w:r>
    </w:p>
    <w:p w14:paraId="4B556868" w14:textId="763A4BD3" w:rsidR="002E4299" w:rsidRDefault="002E4299" w:rsidP="002E4299">
      <w:pPr>
        <w:pStyle w:val="ListParagraph"/>
        <w:numPr>
          <w:ilvl w:val="0"/>
          <w:numId w:val="3"/>
        </w:numPr>
      </w:pPr>
      <w:r w:rsidRPr="002E4299">
        <w:rPr>
          <w:rFonts w:cstheme="minorHAnsi"/>
        </w:rPr>
        <w:t xml:space="preserve">6.5.1 (Value(s) being normalized) </w:t>
      </w:r>
      <w:r w:rsidRPr="002E4299">
        <w:rPr>
          <w:rFonts w:cstheme="minorHAnsi"/>
          <w:color w:val="FF0000"/>
        </w:rPr>
        <w:t>06:29 – 07:01</w:t>
      </w:r>
    </w:p>
    <w:p w14:paraId="0CDA04B6" w14:textId="77777777" w:rsidR="002E4299" w:rsidRDefault="002E4299" w:rsidP="00C728B0"/>
    <w:p w14:paraId="1D1DBAAE" w14:textId="77777777" w:rsidR="00C728B0" w:rsidRDefault="00C728B0" w:rsidP="00C728B0"/>
    <w:p w14:paraId="6471BB07" w14:textId="77777777" w:rsidR="00C728B0" w:rsidRDefault="00C728B0" w:rsidP="00C728B0"/>
    <w:sectPr w:rsidR="00C72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E6B36"/>
    <w:multiLevelType w:val="hybridMultilevel"/>
    <w:tmpl w:val="317477F0"/>
    <w:lvl w:ilvl="0" w:tplc="D024A6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B6AEE"/>
    <w:multiLevelType w:val="hybridMultilevel"/>
    <w:tmpl w:val="096C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F00A6"/>
    <w:multiLevelType w:val="hybridMultilevel"/>
    <w:tmpl w:val="6EE8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B0"/>
    <w:rsid w:val="002058AB"/>
    <w:rsid w:val="002E4299"/>
    <w:rsid w:val="00362EE6"/>
    <w:rsid w:val="00397B8C"/>
    <w:rsid w:val="00542A22"/>
    <w:rsid w:val="00610DA1"/>
    <w:rsid w:val="00A45EA5"/>
    <w:rsid w:val="00C04766"/>
    <w:rsid w:val="00C047D9"/>
    <w:rsid w:val="00C728B0"/>
    <w:rsid w:val="00D41661"/>
    <w:rsid w:val="00DD0827"/>
    <w:rsid w:val="00EA18BE"/>
    <w:rsid w:val="00EA406D"/>
    <w:rsid w:val="00F9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1DF9B"/>
  <w15:chartTrackingRefBased/>
  <w15:docId w15:val="{2014C791-4725-D84A-AA73-01CF2140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8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8B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8B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DD08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D0827"/>
    <w:rPr>
      <w:rFonts w:ascii="Calibri" w:eastAsia="Times" w:hAnsi="Calibri"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827"/>
    <w:rPr>
      <w:rFonts w:ascii="Calibri" w:eastAsia="Times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E3429-82A9-4B67-9253-24ADA4AA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Ozseker</dc:creator>
  <cp:keywords/>
  <dc:description/>
  <cp:lastModifiedBy>Sena Ozseker</cp:lastModifiedBy>
  <cp:revision>3</cp:revision>
  <dcterms:created xsi:type="dcterms:W3CDTF">2021-01-25T21:07:00Z</dcterms:created>
  <dcterms:modified xsi:type="dcterms:W3CDTF">2021-01-25T21:36:00Z</dcterms:modified>
</cp:coreProperties>
</file>