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95126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47FF1">
        <w:rPr>
          <w:rFonts w:eastAsia="Times New Roman" w:cstheme="minorHAnsi"/>
          <w:b/>
        </w:rPr>
        <w:t>61862</w:t>
      </w:r>
    </w:p>
    <w:p w14:paraId="2F6924E5" w14:textId="5DD4805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47FF1">
        <w:rPr>
          <w:rFonts w:eastAsia="Times New Roman" w:cstheme="minorHAnsi"/>
          <w:b/>
        </w:rPr>
        <w:t>Sweety Arora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4DF1D78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7768E3" w:rsidRPr="007768E3">
          <w:rPr>
            <w:rStyle w:val="Hyperlink"/>
            <w:rFonts w:eastAsia="Times New Roman" w:cstheme="minorHAnsi"/>
            <w:b/>
          </w:rPr>
          <w:t>https://www.jove.com/account/file-uploader?src=18867958</w:t>
        </w:r>
      </w:hyperlink>
    </w:p>
    <w:p w14:paraId="2C89778F" w14:textId="77777777" w:rsidR="004E0C5A" w:rsidRPr="00B07A3B" w:rsidRDefault="004E0C5A" w:rsidP="004E0C5A">
      <w:pPr>
        <w:outlineLvl w:val="0"/>
        <w:rPr>
          <w:rFonts w:eastAsia="Times New Roman" w:cstheme="minorHAnsi"/>
          <w:b/>
        </w:rPr>
      </w:pPr>
    </w:p>
    <w:p w14:paraId="30BC7CCC" w14:textId="13A3C87F" w:rsidR="004E0C5A" w:rsidRPr="007768E3" w:rsidRDefault="004E0C5A" w:rsidP="004E0C5A">
      <w:pPr>
        <w:outlineLvl w:val="0"/>
        <w:rPr>
          <w:rFonts w:eastAsia="Times New Roman" w:cstheme="minorHAnsi"/>
          <w:b/>
          <w:sz w:val="32"/>
          <w:szCs w:val="32"/>
        </w:rPr>
      </w:pPr>
      <w:r w:rsidRPr="00B07A3B">
        <w:rPr>
          <w:rFonts w:eastAsia="Times New Roman" w:cstheme="minorHAnsi"/>
          <w:b/>
          <w:sz w:val="32"/>
          <w:szCs w:val="32"/>
        </w:rPr>
        <w:t xml:space="preserve">Title: </w:t>
      </w:r>
      <w:r w:rsidRPr="00B07A3B">
        <w:rPr>
          <w:rFonts w:eastAsia="Times New Roman" w:cstheme="minorHAnsi"/>
          <w:b/>
        </w:rPr>
        <w:t xml:space="preserve"> </w:t>
      </w:r>
      <w:r w:rsidRPr="007768E3">
        <w:rPr>
          <w:rFonts w:eastAsia="Times New Roman" w:cstheme="minorHAnsi"/>
          <w:b/>
          <w:sz w:val="32"/>
          <w:szCs w:val="32"/>
        </w:rPr>
        <w:t xml:space="preserve"> </w:t>
      </w:r>
      <w:r w:rsidR="007768E3" w:rsidRPr="007768E3">
        <w:rPr>
          <w:rFonts w:eastAsia="Times New Roman" w:cstheme="minorHAnsi"/>
          <w:b/>
          <w:bCs/>
          <w:color w:val="auto"/>
          <w:sz w:val="32"/>
          <w:szCs w:val="32"/>
        </w:rPr>
        <w:t>Study of Protein Dynamics via Neutron Spin Echo Spectroscopy</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3492D59" w14:textId="77777777" w:rsidR="007768E3" w:rsidRPr="00960A2A" w:rsidRDefault="007768E3" w:rsidP="007768E3">
      <w:pPr>
        <w:rPr>
          <w:rFonts w:cstheme="minorHAnsi"/>
          <w:vertAlign w:val="superscript"/>
        </w:rPr>
      </w:pPr>
      <w:r w:rsidRPr="00960A2A">
        <w:rPr>
          <w:rFonts w:cstheme="minorHAnsi"/>
        </w:rPr>
        <w:t>Laura-Roxana Stingaciu</w:t>
      </w:r>
      <w:r w:rsidRPr="00960A2A">
        <w:rPr>
          <w:rFonts w:cstheme="minorHAnsi"/>
          <w:vertAlign w:val="superscript"/>
        </w:rPr>
        <w:t>1</w:t>
      </w:r>
      <w:r w:rsidRPr="00960A2A">
        <w:rPr>
          <w:rFonts w:cstheme="minorHAnsi"/>
        </w:rPr>
        <w:t>*</w:t>
      </w:r>
    </w:p>
    <w:p w14:paraId="295D5506" w14:textId="77777777" w:rsidR="007768E3" w:rsidRPr="00960A2A" w:rsidRDefault="007768E3" w:rsidP="007768E3">
      <w:pPr>
        <w:rPr>
          <w:rFonts w:cstheme="minorHAnsi"/>
        </w:rPr>
      </w:pPr>
    </w:p>
    <w:p w14:paraId="7C9388AA" w14:textId="23835DF9" w:rsidR="007768E3" w:rsidRPr="00960A2A" w:rsidRDefault="007768E3" w:rsidP="007768E3">
      <w:pPr>
        <w:rPr>
          <w:rFonts w:cstheme="minorHAnsi"/>
        </w:rPr>
      </w:pPr>
      <w:r w:rsidRPr="00960A2A">
        <w:rPr>
          <w:rFonts w:cstheme="minorHAnsi"/>
          <w:vertAlign w:val="superscript"/>
        </w:rPr>
        <w:t>1</w:t>
      </w:r>
      <w:r w:rsidRPr="00960A2A">
        <w:rPr>
          <w:rFonts w:cstheme="minorHAnsi"/>
        </w:rPr>
        <w:t>NSD, Oak Ridge National Laboratory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1D8F008" w:rsidR="004E0C5A" w:rsidRPr="00B07A3B" w:rsidRDefault="002426F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CF400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9A71294" w14:textId="77777777" w:rsidR="007768E3" w:rsidRPr="00960A2A" w:rsidRDefault="007768E3" w:rsidP="007768E3">
      <w:pPr>
        <w:rPr>
          <w:rFonts w:cstheme="minorHAnsi"/>
          <w:bCs/>
        </w:rPr>
      </w:pPr>
      <w:bookmarkStart w:id="0" w:name="_Hlk25233958"/>
      <w:r w:rsidRPr="00960A2A">
        <w:rPr>
          <w:rFonts w:cstheme="minorHAnsi"/>
        </w:rPr>
        <w:t>Laura-Roxana Stingaciu</w:t>
      </w:r>
      <w:r w:rsidRPr="00960A2A">
        <w:rPr>
          <w:rFonts w:cstheme="minorHAnsi"/>
          <w:bCs/>
        </w:rPr>
        <w:tab/>
        <w:t>(</w:t>
      </w:r>
      <w:hyperlink r:id="rId8" w:history="1">
        <w:r w:rsidRPr="00960A2A">
          <w:rPr>
            <w:rStyle w:val="Hyperlink"/>
            <w:rFonts w:cstheme="minorHAnsi"/>
            <w:bCs/>
          </w:rPr>
          <w:t>stingaciulr@ornl.gov</w:t>
        </w:r>
      </w:hyperlink>
      <w:r w:rsidRPr="00960A2A">
        <w:rPr>
          <w:rFonts w:cstheme="minorHAnsi"/>
          <w:bCs/>
        </w:rPr>
        <w:t>)</w:t>
      </w:r>
    </w:p>
    <w:p w14:paraId="1B4B2D7A" w14:textId="77777777" w:rsidR="004E0C5A" w:rsidRPr="00B07A3B" w:rsidRDefault="004E0C5A" w:rsidP="004E0C5A">
      <w:pPr>
        <w:outlineLvl w:val="0"/>
        <w:rPr>
          <w:rFonts w:eastAsia="Times New Roman" w:cstheme="minorHAnsi"/>
        </w:rPr>
      </w:pPr>
    </w:p>
    <w:p w14:paraId="12916965" w14:textId="3F7C8909" w:rsidR="003B5E26" w:rsidRPr="007768E3"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4CA688D7" w14:textId="77777777" w:rsidR="007768E3" w:rsidRPr="00960A2A" w:rsidRDefault="007768E3" w:rsidP="007768E3">
      <w:pPr>
        <w:rPr>
          <w:rFonts w:cstheme="minorHAnsi"/>
          <w:bCs/>
        </w:rPr>
      </w:pPr>
      <w:r w:rsidRPr="00960A2A">
        <w:rPr>
          <w:rFonts w:cstheme="minorHAnsi"/>
        </w:rPr>
        <w:t>Laura-Roxana Stingaciu</w:t>
      </w:r>
      <w:r w:rsidRPr="00960A2A">
        <w:rPr>
          <w:rFonts w:cstheme="minorHAnsi"/>
          <w:bCs/>
        </w:rPr>
        <w:tab/>
        <w:t>(</w:t>
      </w:r>
      <w:hyperlink r:id="rId9" w:history="1">
        <w:r w:rsidRPr="00960A2A">
          <w:rPr>
            <w:rStyle w:val="Hyperlink"/>
            <w:rFonts w:cstheme="minorHAnsi"/>
            <w:bCs/>
          </w:rPr>
          <w:t>stingaciulr@ornl.gov</w:t>
        </w:r>
      </w:hyperlink>
      <w:r w:rsidRPr="00960A2A">
        <w:rPr>
          <w:rFonts w:cstheme="minorHAnsi"/>
          <w:bCs/>
        </w:rPr>
        <w:t>)</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3079496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B07A3B">
        <w:rPr>
          <w:rFonts w:eastAsia="Times New Roman" w:cstheme="minorHAnsi"/>
        </w:rPr>
        <w:t xml:space="preserve">  </w:t>
      </w:r>
      <w:r w:rsidR="006269DE" w:rsidRPr="000C7D8B">
        <w:rPr>
          <w:rFonts w:eastAsia="Times New Roman" w:cstheme="minorHAnsi"/>
          <w:b/>
          <w:bCs/>
          <w:color w:val="FF0000"/>
        </w:rPr>
        <w:t>NO</w:t>
      </w:r>
    </w:p>
    <w:p w14:paraId="181DD27E" w14:textId="77777777" w:rsidR="005F1ADF" w:rsidRPr="00B07A3B" w:rsidRDefault="005F1ADF" w:rsidP="005F1ADF">
      <w:pPr>
        <w:spacing w:before="120"/>
        <w:rPr>
          <w:rFonts w:eastAsia="Times New Roman" w:cstheme="minorHAnsi"/>
          <w:b/>
        </w:rPr>
      </w:pPr>
    </w:p>
    <w:p w14:paraId="4B20EAF0" w14:textId="0ECA306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0C7D8B" w:rsidRPr="000C7D8B">
        <w:rPr>
          <w:rFonts w:eastAsia="Times New Roman" w:cstheme="minorHAnsi"/>
          <w:b/>
          <w:bCs/>
          <w:color w:val="FF0000"/>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0"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1"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24B1C6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013B1D" w:rsidRPr="00013B1D">
        <w:rPr>
          <w:rFonts w:eastAsia="Times New Roman" w:cstheme="minorHAnsi"/>
          <w:b/>
          <w:bCs/>
          <w:color w:val="FF0000"/>
        </w:rPr>
        <w:t>NO</w:t>
      </w:r>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63E84EA6"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555F2">
        <w:rPr>
          <w:rFonts w:cstheme="minorHAnsi"/>
          <w:bCs/>
          <w:sz w:val="22"/>
          <w:szCs w:val="22"/>
        </w:rPr>
        <w:t>19</w:t>
      </w:r>
    </w:p>
    <w:p w14:paraId="5AAC9C6C" w14:textId="0751E95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555F2">
        <w:rPr>
          <w:rFonts w:cstheme="minorHAnsi"/>
          <w:bCs/>
          <w:sz w:val="22"/>
          <w:szCs w:val="22"/>
        </w:rPr>
        <w:t>42</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00A66870" w14:textId="18A3BED9" w:rsidR="007D61A8" w:rsidRPr="00B530AE" w:rsidRDefault="00091D4A" w:rsidP="00522FFA">
      <w:pPr>
        <w:pStyle w:val="ListParagraph"/>
        <w:numPr>
          <w:ilvl w:val="1"/>
          <w:numId w:val="3"/>
        </w:numPr>
        <w:spacing w:before="120"/>
        <w:contextualSpacing w:val="0"/>
        <w:rPr>
          <w:rFonts w:eastAsia="Times New Roman" w:cstheme="minorHAnsi"/>
          <w:b/>
          <w:bCs/>
          <w:color w:val="FF0000"/>
        </w:rPr>
      </w:pPr>
      <w:r w:rsidRPr="007A73E8">
        <w:rPr>
          <w:rStyle w:val="AuthorName"/>
          <w:rFonts w:asciiTheme="minorHAnsi" w:eastAsia="Times" w:hAnsiTheme="minorHAnsi" w:cstheme="minorHAnsi"/>
        </w:rPr>
        <w:t>LAURA-ROXANA</w:t>
      </w:r>
      <w:r w:rsidR="0069310A" w:rsidRPr="007A73E8">
        <w:rPr>
          <w:rStyle w:val="AuthorName"/>
          <w:rFonts w:asciiTheme="minorHAnsi" w:eastAsia="Times" w:hAnsiTheme="minorHAnsi" w:cstheme="minorHAnsi"/>
        </w:rPr>
        <w:t xml:space="preserve"> STINGACIU</w:t>
      </w:r>
      <w:r w:rsidR="007D61A8" w:rsidRPr="007A73E8">
        <w:rPr>
          <w:rFonts w:eastAsia="Times New Roman" w:cstheme="minorHAnsi"/>
          <w:b/>
          <w:bCs/>
          <w:u w:val="single"/>
        </w:rPr>
        <w:t>:</w:t>
      </w:r>
      <w:r w:rsidR="007D61A8" w:rsidRPr="007A73E8">
        <w:rPr>
          <w:rFonts w:eastAsia="Times New Roman" w:cstheme="minorHAnsi"/>
        </w:rPr>
        <w:t xml:space="preserve"> </w:t>
      </w:r>
      <w:r w:rsidR="00B16937" w:rsidRPr="00B530AE">
        <w:rPr>
          <w:rFonts w:eastAsia="Times New Roman" w:cstheme="minorHAnsi"/>
          <w:color w:val="FF0000"/>
        </w:rPr>
        <w:t>In the following protocol I will presents how to setup an N</w:t>
      </w:r>
      <w:r w:rsidR="002955C3">
        <w:rPr>
          <w:rFonts w:eastAsia="Times New Roman" w:cstheme="minorHAnsi"/>
          <w:color w:val="FF0000"/>
        </w:rPr>
        <w:t xml:space="preserve">eutron </w:t>
      </w:r>
      <w:r w:rsidR="00B16937" w:rsidRPr="00B530AE">
        <w:rPr>
          <w:rFonts w:eastAsia="Times New Roman" w:cstheme="minorHAnsi"/>
          <w:color w:val="FF0000"/>
        </w:rPr>
        <w:t>S</w:t>
      </w:r>
      <w:r w:rsidR="002955C3">
        <w:rPr>
          <w:rFonts w:eastAsia="Times New Roman" w:cstheme="minorHAnsi"/>
          <w:color w:val="FF0000"/>
        </w:rPr>
        <w:t xml:space="preserve">pin </w:t>
      </w:r>
      <w:r w:rsidR="00B16937" w:rsidRPr="00B530AE">
        <w:rPr>
          <w:rFonts w:eastAsia="Times New Roman" w:cstheme="minorHAnsi"/>
          <w:color w:val="FF0000"/>
        </w:rPr>
        <w:t>E</w:t>
      </w:r>
      <w:r w:rsidR="002955C3">
        <w:rPr>
          <w:rFonts w:eastAsia="Times New Roman" w:cstheme="minorHAnsi"/>
          <w:color w:val="FF0000"/>
        </w:rPr>
        <w:t>cho</w:t>
      </w:r>
      <w:r w:rsidR="00B16937" w:rsidRPr="00B530AE">
        <w:rPr>
          <w:rFonts w:eastAsia="Times New Roman" w:cstheme="minorHAnsi"/>
          <w:color w:val="FF0000"/>
        </w:rPr>
        <w:t xml:space="preserve"> experiment </w:t>
      </w:r>
      <w:r w:rsidR="00621EB4" w:rsidRPr="00B530AE">
        <w:rPr>
          <w:rFonts w:eastAsia="Times New Roman" w:cstheme="minorHAnsi"/>
          <w:color w:val="FF0000"/>
        </w:rPr>
        <w:t xml:space="preserve">in order to measure the intermediate scattering function and </w:t>
      </w:r>
      <w:r w:rsidR="000F285E">
        <w:rPr>
          <w:rFonts w:eastAsia="Times New Roman" w:cstheme="minorHAnsi"/>
          <w:color w:val="FF0000"/>
        </w:rPr>
        <w:t xml:space="preserve">investigate </w:t>
      </w:r>
      <w:r w:rsidR="00621EB4" w:rsidRPr="00B530AE">
        <w:rPr>
          <w:rFonts w:eastAsia="Times New Roman" w:cstheme="minorHAnsi"/>
          <w:color w:val="FF0000"/>
        </w:rPr>
        <w:t xml:space="preserve">the </w:t>
      </w:r>
      <w:r w:rsidR="007A73E8" w:rsidRPr="00B530AE">
        <w:rPr>
          <w:rFonts w:eastAsia="Times New Roman" w:cstheme="minorHAnsi"/>
          <w:color w:val="FF0000"/>
        </w:rPr>
        <w:t xml:space="preserve">dynamics of proteins in solution. </w:t>
      </w:r>
    </w:p>
    <w:p w14:paraId="3C81E68B" w14:textId="77777777" w:rsidR="00B530AE" w:rsidRPr="007A73E8" w:rsidRDefault="00B530AE" w:rsidP="00B530AE">
      <w:pPr>
        <w:pStyle w:val="ListParagraph"/>
        <w:spacing w:before="120"/>
        <w:ind w:left="907"/>
        <w:contextualSpacing w:val="0"/>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3E22550A" w14:textId="44451B5F" w:rsidR="00D55FC5" w:rsidRPr="00D55FC5" w:rsidRDefault="0069310A" w:rsidP="00D55FC5">
      <w:pPr>
        <w:pStyle w:val="ListParagraph"/>
        <w:numPr>
          <w:ilvl w:val="1"/>
          <w:numId w:val="43"/>
        </w:numPr>
        <w:spacing w:before="120"/>
        <w:contextualSpacing w:val="0"/>
        <w:rPr>
          <w:rFonts w:eastAsia="Times New Roman" w:cstheme="minorHAnsi"/>
        </w:rPr>
      </w:pPr>
      <w:r>
        <w:rPr>
          <w:rStyle w:val="AuthorName"/>
          <w:rFonts w:asciiTheme="minorHAnsi" w:eastAsia="Times" w:hAnsiTheme="minorHAnsi" w:cstheme="minorHAnsi"/>
        </w:rPr>
        <w:t>LAURA-ROXANA STINGACIU</w:t>
      </w:r>
      <w:r w:rsidR="007D61A8" w:rsidRPr="00B07A3B">
        <w:rPr>
          <w:rFonts w:eastAsia="Times New Roman" w:cstheme="minorHAnsi"/>
          <w:b/>
          <w:bCs/>
          <w:u w:val="single"/>
        </w:rPr>
        <w:t>:</w:t>
      </w:r>
      <w:r w:rsidR="007D61A8" w:rsidRPr="00B07A3B">
        <w:rPr>
          <w:rFonts w:eastAsia="Times New Roman" w:cstheme="minorHAnsi"/>
        </w:rPr>
        <w:t xml:space="preserve"> </w:t>
      </w:r>
      <w:r w:rsidR="000673DE" w:rsidRPr="00A31F66">
        <w:rPr>
          <w:rFonts w:cstheme="minorHAnsi"/>
          <w:color w:val="FF0000"/>
        </w:rPr>
        <w:t>T</w:t>
      </w:r>
      <w:r w:rsidR="002955C3">
        <w:rPr>
          <w:rFonts w:cstheme="minorHAnsi"/>
          <w:color w:val="FF0000"/>
        </w:rPr>
        <w:t xml:space="preserve">he main advantage of </w:t>
      </w:r>
      <w:r w:rsidR="00992E1F" w:rsidRPr="00B530AE">
        <w:rPr>
          <w:rFonts w:eastAsia="Times New Roman" w:cstheme="minorHAnsi"/>
          <w:color w:val="FF0000"/>
        </w:rPr>
        <w:t>N</w:t>
      </w:r>
      <w:r w:rsidR="00992E1F">
        <w:rPr>
          <w:rFonts w:eastAsia="Times New Roman" w:cstheme="minorHAnsi"/>
          <w:color w:val="FF0000"/>
        </w:rPr>
        <w:t xml:space="preserve">eutron </w:t>
      </w:r>
      <w:r w:rsidR="00992E1F" w:rsidRPr="00B530AE">
        <w:rPr>
          <w:rFonts w:eastAsia="Times New Roman" w:cstheme="minorHAnsi"/>
          <w:color w:val="FF0000"/>
        </w:rPr>
        <w:t>S</w:t>
      </w:r>
      <w:r w:rsidR="00992E1F">
        <w:rPr>
          <w:rFonts w:eastAsia="Times New Roman" w:cstheme="minorHAnsi"/>
          <w:color w:val="FF0000"/>
        </w:rPr>
        <w:t xml:space="preserve">pin </w:t>
      </w:r>
      <w:r w:rsidR="00992E1F" w:rsidRPr="00B530AE">
        <w:rPr>
          <w:rFonts w:eastAsia="Times New Roman" w:cstheme="minorHAnsi"/>
          <w:color w:val="FF0000"/>
        </w:rPr>
        <w:t>E</w:t>
      </w:r>
      <w:r w:rsidR="00992E1F">
        <w:rPr>
          <w:rFonts w:eastAsia="Times New Roman" w:cstheme="minorHAnsi"/>
          <w:color w:val="FF0000"/>
        </w:rPr>
        <w:t>cho</w:t>
      </w:r>
      <w:r w:rsidR="002955C3">
        <w:rPr>
          <w:rFonts w:cstheme="minorHAnsi"/>
          <w:color w:val="FF0000"/>
        </w:rPr>
        <w:t xml:space="preserve"> spectroscopy </w:t>
      </w:r>
      <w:r w:rsidR="005F24C1">
        <w:rPr>
          <w:rFonts w:cstheme="minorHAnsi"/>
          <w:color w:val="FF0000"/>
        </w:rPr>
        <w:t xml:space="preserve">is its ability to look at rearrangements </w:t>
      </w:r>
      <w:r w:rsidR="00033996">
        <w:rPr>
          <w:rFonts w:cstheme="minorHAnsi"/>
          <w:color w:val="FF0000"/>
        </w:rPr>
        <w:t>of proteins domains and sub-domains on the pico-to-nanosecond time scale</w:t>
      </w:r>
      <w:r w:rsidR="00992E1F">
        <w:rPr>
          <w:rFonts w:cstheme="minorHAnsi"/>
          <w:color w:val="FF0000"/>
        </w:rPr>
        <w:t>, which is the range of slow motions in proteins, in</w:t>
      </w:r>
      <w:r w:rsidR="00B472EF" w:rsidRPr="00A31F66">
        <w:rPr>
          <w:rFonts w:cstheme="minorHAnsi"/>
          <w:color w:val="FF0000"/>
        </w:rPr>
        <w:t xml:space="preserve"> their</w:t>
      </w:r>
      <w:r w:rsidR="00474239" w:rsidRPr="00A31F66">
        <w:rPr>
          <w:rFonts w:cstheme="minorHAnsi"/>
          <w:color w:val="FF0000"/>
        </w:rPr>
        <w:t xml:space="preserve"> nearly natural environment</w:t>
      </w:r>
      <w:r w:rsidR="007316DB">
        <w:rPr>
          <w:rFonts w:cstheme="minorHAnsi"/>
          <w:color w:val="FF0000"/>
        </w:rPr>
        <w:t xml:space="preserve"> </w:t>
      </w:r>
      <w:r w:rsidR="00992E1F">
        <w:rPr>
          <w:rFonts w:cstheme="minorHAnsi"/>
          <w:color w:val="FF0000"/>
        </w:rPr>
        <w:t>and in crowded protein solution</w:t>
      </w:r>
      <w:r w:rsidR="007316DB">
        <w:rPr>
          <w:rFonts w:cstheme="minorHAnsi"/>
          <w:color w:val="FF0000"/>
        </w:rPr>
        <w:t xml:space="preserve">. </w:t>
      </w:r>
      <w:r w:rsidR="00474239" w:rsidRPr="00A31F66">
        <w:rPr>
          <w:rFonts w:cstheme="minorHAnsi"/>
          <w:color w:val="FF0000"/>
        </w:rPr>
        <w:t xml:space="preserve"> </w:t>
      </w:r>
    </w:p>
    <w:p w14:paraId="371FEAEF" w14:textId="5DCE847A" w:rsidR="00D55FC5" w:rsidRPr="001400A9" w:rsidRDefault="00D55FC5" w:rsidP="00D55FC5">
      <w:pPr>
        <w:pStyle w:val="ListParagraph"/>
        <w:numPr>
          <w:ilvl w:val="1"/>
          <w:numId w:val="43"/>
        </w:numPr>
        <w:spacing w:before="120"/>
        <w:contextualSpacing w:val="0"/>
        <w:rPr>
          <w:rFonts w:eastAsia="Times New Roman" w:cstheme="minorHAnsi"/>
          <w:color w:val="FF0000"/>
        </w:rPr>
      </w:pPr>
      <w:r w:rsidRPr="001400A9">
        <w:rPr>
          <w:rFonts w:cstheme="minorHAnsi"/>
          <w:color w:val="FF0000"/>
        </w:rPr>
        <w:t xml:space="preserve">Neutron spin echo has also the </w:t>
      </w:r>
      <w:r w:rsidR="00C64545" w:rsidRPr="001400A9">
        <w:rPr>
          <w:rFonts w:cstheme="minorHAnsi"/>
          <w:color w:val="FF0000"/>
        </w:rPr>
        <w:t xml:space="preserve">big </w:t>
      </w:r>
      <w:r w:rsidRPr="001400A9">
        <w:rPr>
          <w:rFonts w:cstheme="minorHAnsi"/>
          <w:color w:val="FF0000"/>
        </w:rPr>
        <w:t>advantage of sensitivity to isotopic configuration</w:t>
      </w:r>
      <w:r w:rsidR="00C64545" w:rsidRPr="001400A9">
        <w:rPr>
          <w:rFonts w:cstheme="minorHAnsi"/>
          <w:color w:val="FF0000"/>
        </w:rPr>
        <w:t xml:space="preserve"> </w:t>
      </w:r>
      <w:r w:rsidR="001400A9" w:rsidRPr="001400A9">
        <w:rPr>
          <w:rFonts w:cstheme="minorHAnsi"/>
          <w:color w:val="FF0000"/>
        </w:rPr>
        <w:t>which</w:t>
      </w:r>
      <w:r w:rsidR="00C64545" w:rsidRPr="001400A9">
        <w:rPr>
          <w:rFonts w:cstheme="minorHAnsi"/>
          <w:color w:val="FF0000"/>
        </w:rPr>
        <w:t xml:space="preserve"> allows</w:t>
      </w:r>
      <w:r w:rsidR="001400A9" w:rsidRPr="001400A9">
        <w:rPr>
          <w:rFonts w:cstheme="minorHAnsi"/>
          <w:color w:val="FF0000"/>
        </w:rPr>
        <w:t xml:space="preserve"> very specific</w:t>
      </w:r>
      <w:r w:rsidR="00957383">
        <w:rPr>
          <w:rFonts w:cstheme="minorHAnsi"/>
          <w:color w:val="FF0000"/>
        </w:rPr>
        <w:t xml:space="preserve"> and</w:t>
      </w:r>
      <w:r w:rsidR="00C64545" w:rsidRPr="001400A9">
        <w:rPr>
          <w:rFonts w:cstheme="minorHAnsi"/>
          <w:color w:val="FF0000"/>
        </w:rPr>
        <w:t xml:space="preserve"> </w:t>
      </w:r>
      <w:r w:rsidR="001400A9" w:rsidRPr="001400A9">
        <w:rPr>
          <w:rFonts w:cstheme="minorHAnsi"/>
          <w:color w:val="FF0000"/>
        </w:rPr>
        <w:t xml:space="preserve">targeted studies using contrast-matching. </w:t>
      </w:r>
    </w:p>
    <w:p w14:paraId="5E84AA7D" w14:textId="77777777" w:rsidR="00D55FC5" w:rsidRPr="00B07A3B" w:rsidRDefault="00D55FC5" w:rsidP="00D55FC5">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0E82915" w:rsidR="007D61A8" w:rsidRPr="003B7333" w:rsidRDefault="0069310A" w:rsidP="003B7333">
      <w:pPr>
        <w:pStyle w:val="ListParagraph"/>
        <w:numPr>
          <w:ilvl w:val="1"/>
          <w:numId w:val="9"/>
        </w:numPr>
        <w:spacing w:before="120"/>
        <w:rPr>
          <w:rFonts w:eastAsia="Times New Roman" w:cstheme="minorHAnsi"/>
        </w:rPr>
      </w:pPr>
      <w:r w:rsidRPr="003B7333">
        <w:rPr>
          <w:rStyle w:val="AuthorName"/>
          <w:rFonts w:asciiTheme="minorHAnsi" w:eastAsia="Times" w:hAnsiTheme="minorHAnsi" w:cstheme="minorHAnsi"/>
        </w:rPr>
        <w:t>LAURA-ROXANA STINGACIU</w:t>
      </w:r>
      <w:r w:rsidR="007D61A8" w:rsidRPr="003B7333">
        <w:rPr>
          <w:rFonts w:eastAsia="Times New Roman" w:cstheme="minorHAnsi"/>
          <w:b/>
          <w:bCs/>
          <w:u w:val="single"/>
        </w:rPr>
        <w:t>:</w:t>
      </w:r>
      <w:r w:rsidR="007D61A8" w:rsidRPr="003B7333">
        <w:rPr>
          <w:rFonts w:eastAsia="Times New Roman" w:cstheme="minorHAnsi"/>
        </w:rPr>
        <w:t xml:space="preserve"> </w:t>
      </w:r>
      <w:r w:rsidR="00537367" w:rsidRPr="003B7333">
        <w:rPr>
          <w:rFonts w:ascii="Calibri" w:hAnsi="Calibri" w:cs="Calibri"/>
          <w:color w:val="FF0000"/>
        </w:rPr>
        <w:t>insights into protein domain dynamics</w:t>
      </w:r>
      <w:r w:rsidR="00DC2CE0" w:rsidRPr="003B7333">
        <w:rPr>
          <w:rFonts w:ascii="Calibri" w:hAnsi="Calibri" w:cs="Calibri"/>
          <w:color w:val="FF0000"/>
        </w:rPr>
        <w:t xml:space="preserve"> is a major part of biophysical</w:t>
      </w:r>
      <w:r w:rsidR="004830B8">
        <w:rPr>
          <w:rFonts w:ascii="Calibri" w:hAnsi="Calibri" w:cs="Calibri"/>
          <w:color w:val="FF0000"/>
        </w:rPr>
        <w:t xml:space="preserve"> research, in the ongoing, difficult task to relate the protein</w:t>
      </w:r>
      <w:r w:rsidR="00FC6925">
        <w:rPr>
          <w:rFonts w:ascii="Calibri" w:hAnsi="Calibri" w:cs="Calibri"/>
          <w:color w:val="FF0000"/>
        </w:rPr>
        <w:t>s</w:t>
      </w:r>
      <w:r w:rsidR="004830B8">
        <w:rPr>
          <w:rFonts w:ascii="Calibri" w:hAnsi="Calibri" w:cs="Calibri"/>
          <w:color w:val="FF0000"/>
        </w:rPr>
        <w:t xml:space="preserve"> domain motions</w:t>
      </w:r>
      <w:r w:rsidR="00DC2CE0" w:rsidRPr="003B7333">
        <w:rPr>
          <w:rFonts w:ascii="Calibri" w:hAnsi="Calibri" w:cs="Calibri"/>
          <w:color w:val="FF0000"/>
        </w:rPr>
        <w:t xml:space="preserve"> </w:t>
      </w:r>
      <w:r w:rsidR="00FC6925">
        <w:rPr>
          <w:rFonts w:ascii="Calibri" w:hAnsi="Calibri" w:cs="Calibri"/>
          <w:color w:val="FF0000"/>
        </w:rPr>
        <w:t>with their biological functionality</w:t>
      </w:r>
      <w:r w:rsidR="0019350C" w:rsidRPr="003B7333">
        <w:rPr>
          <w:rFonts w:ascii="Calibri" w:hAnsi="Calibri" w:cs="Calibri"/>
          <w:color w:val="FF0000"/>
        </w:rPr>
        <w:t>.</w:t>
      </w:r>
    </w:p>
    <w:p w14:paraId="539B9D0E" w14:textId="77777777" w:rsidR="007D61A8" w:rsidRPr="00B07A3B" w:rsidRDefault="007D61A8" w:rsidP="007D61A8">
      <w:pPr>
        <w:rPr>
          <w:rFonts w:eastAsia="Times New Roman" w:cstheme="minorHAnsi"/>
        </w:rPr>
      </w:pPr>
    </w:p>
    <w:p w14:paraId="13E505F8" w14:textId="08D0D632" w:rsidR="007D61A8"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4AED0D56" w14:textId="77777777" w:rsidR="00AB325B" w:rsidRPr="00B07A3B" w:rsidRDefault="00AB325B" w:rsidP="007D61A8">
      <w:pPr>
        <w:rPr>
          <w:rFonts w:eastAsia="Times New Roman" w:cstheme="minorHAnsi"/>
        </w:rPr>
      </w:pPr>
    </w:p>
    <w:p w14:paraId="4255A501" w14:textId="372F2A2F" w:rsidR="00D3058E" w:rsidRPr="00F81979" w:rsidRDefault="00BF09F0" w:rsidP="00286D2B">
      <w:pPr>
        <w:pStyle w:val="ListParagraph"/>
        <w:numPr>
          <w:ilvl w:val="1"/>
          <w:numId w:val="48"/>
        </w:numPr>
        <w:spacing w:before="120"/>
        <w:rPr>
          <w:rFonts w:eastAsia="Times New Roman" w:cstheme="minorHAnsi"/>
          <w:color w:val="FF0000"/>
        </w:rPr>
      </w:pPr>
      <w:r w:rsidRPr="00F81979">
        <w:rPr>
          <w:rFonts w:ascii="Calibri" w:hAnsi="Calibri" w:cs="Calibri"/>
          <w:b/>
          <w:color w:val="auto"/>
          <w:u w:val="single"/>
        </w:rPr>
        <w:lastRenderedPageBreak/>
        <w:t>LAURA-ROXANA STINGACIU</w:t>
      </w:r>
      <w:r w:rsidR="00333FA4" w:rsidRPr="00F81979">
        <w:rPr>
          <w:rFonts w:eastAsia="Times New Roman" w:cstheme="minorHAnsi"/>
          <w:b/>
          <w:bCs/>
          <w:u w:val="single"/>
        </w:rPr>
        <w:t>:</w:t>
      </w:r>
      <w:r w:rsidR="00333FA4" w:rsidRPr="00F81979">
        <w:rPr>
          <w:rFonts w:eastAsia="Times New Roman" w:cstheme="minorHAnsi"/>
        </w:rPr>
        <w:t xml:space="preserve"> </w:t>
      </w:r>
      <w:r w:rsidRPr="00F81979">
        <w:rPr>
          <w:rFonts w:cstheme="minorHAnsi"/>
        </w:rPr>
        <w:t xml:space="preserve"> </w:t>
      </w:r>
      <w:r w:rsidR="00B72A29" w:rsidRPr="00F81979">
        <w:rPr>
          <w:rFonts w:cstheme="minorHAnsi"/>
          <w:color w:val="FF0000"/>
        </w:rPr>
        <w:t>T</w:t>
      </w:r>
      <w:r w:rsidR="00B04EBF" w:rsidRPr="00F81979">
        <w:rPr>
          <w:rFonts w:cstheme="minorHAnsi"/>
          <w:color w:val="FF0000"/>
        </w:rPr>
        <w:t>he protocol presented here can</w:t>
      </w:r>
      <w:r w:rsidR="00E8362D" w:rsidRPr="00F81979">
        <w:rPr>
          <w:rFonts w:cstheme="minorHAnsi"/>
          <w:color w:val="FF0000"/>
        </w:rPr>
        <w:t xml:space="preserve"> be</w:t>
      </w:r>
      <w:r w:rsidR="00B04EBF" w:rsidRPr="00F81979">
        <w:rPr>
          <w:rFonts w:cstheme="minorHAnsi"/>
          <w:color w:val="FF0000"/>
        </w:rPr>
        <w:t xml:space="preserve"> </w:t>
      </w:r>
      <w:r w:rsidR="00B72A29" w:rsidRPr="00F81979">
        <w:rPr>
          <w:rFonts w:cstheme="minorHAnsi"/>
          <w:color w:val="FF0000"/>
        </w:rPr>
        <w:t>generally</w:t>
      </w:r>
      <w:r w:rsidR="004F3571" w:rsidRPr="00F81979">
        <w:rPr>
          <w:rFonts w:cstheme="minorHAnsi"/>
          <w:color w:val="FF0000"/>
        </w:rPr>
        <w:t xml:space="preserve"> </w:t>
      </w:r>
      <w:r w:rsidR="00B72A29" w:rsidRPr="00F81979">
        <w:rPr>
          <w:rFonts w:cstheme="minorHAnsi"/>
          <w:color w:val="FF0000"/>
        </w:rPr>
        <w:t xml:space="preserve">applied </w:t>
      </w:r>
      <w:r w:rsidR="00A97B3F" w:rsidRPr="00F81979">
        <w:rPr>
          <w:rFonts w:cstheme="minorHAnsi"/>
          <w:color w:val="FF0000"/>
        </w:rPr>
        <w:t>t</w:t>
      </w:r>
      <w:r w:rsidR="00B72A29" w:rsidRPr="00F81979">
        <w:rPr>
          <w:rFonts w:cstheme="minorHAnsi"/>
          <w:color w:val="FF0000"/>
        </w:rPr>
        <w:t xml:space="preserve">o </w:t>
      </w:r>
      <w:r w:rsidR="00A97B3F" w:rsidRPr="00F81979">
        <w:rPr>
          <w:rFonts w:cstheme="minorHAnsi"/>
          <w:color w:val="FF0000"/>
        </w:rPr>
        <w:t xml:space="preserve">any </w:t>
      </w:r>
      <w:r w:rsidR="00120C0B">
        <w:rPr>
          <w:rFonts w:cstheme="minorHAnsi"/>
          <w:color w:val="FF0000"/>
        </w:rPr>
        <w:t xml:space="preserve">neutron </w:t>
      </w:r>
      <w:r w:rsidR="00A97B3F" w:rsidRPr="00F81979">
        <w:rPr>
          <w:rFonts w:cstheme="minorHAnsi"/>
          <w:color w:val="FF0000"/>
        </w:rPr>
        <w:t>spin-echo measurement</w:t>
      </w:r>
      <w:r w:rsidR="00120C0B">
        <w:rPr>
          <w:rFonts w:cstheme="minorHAnsi"/>
          <w:color w:val="FF0000"/>
        </w:rPr>
        <w:t xml:space="preserve"> </w:t>
      </w:r>
      <w:r w:rsidR="006E709D">
        <w:rPr>
          <w:rFonts w:cstheme="minorHAnsi"/>
          <w:color w:val="FF0000"/>
        </w:rPr>
        <w:t>performed at</w:t>
      </w:r>
      <w:r w:rsidR="00F84149">
        <w:rPr>
          <w:rFonts w:cstheme="minorHAnsi"/>
          <w:color w:val="FF0000"/>
        </w:rPr>
        <w:t xml:space="preserve"> the</w:t>
      </w:r>
      <w:r w:rsidR="00120C0B">
        <w:rPr>
          <w:rFonts w:cstheme="minorHAnsi"/>
          <w:color w:val="FF0000"/>
        </w:rPr>
        <w:t xml:space="preserve"> SNS-NSE</w:t>
      </w:r>
      <w:r w:rsidR="00F84149">
        <w:rPr>
          <w:rFonts w:cstheme="minorHAnsi"/>
          <w:color w:val="FF0000"/>
        </w:rPr>
        <w:t xml:space="preserve"> spectrometer</w:t>
      </w:r>
      <w:r w:rsidR="00A97B3F" w:rsidRPr="00F81979">
        <w:rPr>
          <w:rFonts w:cstheme="minorHAnsi"/>
          <w:color w:val="FF0000"/>
        </w:rPr>
        <w:t xml:space="preserve">, regardless </w:t>
      </w:r>
      <w:r w:rsidR="00D27F74" w:rsidRPr="00F81979">
        <w:rPr>
          <w:rFonts w:cstheme="minorHAnsi"/>
          <w:color w:val="FF0000"/>
        </w:rPr>
        <w:t>of your</w:t>
      </w:r>
      <w:r w:rsidR="00A97B3F" w:rsidRPr="00F81979">
        <w:rPr>
          <w:rFonts w:cstheme="minorHAnsi"/>
          <w:color w:val="FF0000"/>
        </w:rPr>
        <w:t xml:space="preserve"> choice of samples</w:t>
      </w:r>
      <w:r w:rsidR="00E8362D" w:rsidRPr="00F81979">
        <w:rPr>
          <w:rFonts w:cstheme="minorHAnsi"/>
          <w:color w:val="FF0000"/>
        </w:rPr>
        <w:t xml:space="preserve"> (</w:t>
      </w:r>
      <w:r w:rsidR="00286D2B" w:rsidRPr="00F81979">
        <w:rPr>
          <w:rFonts w:cstheme="minorHAnsi"/>
          <w:color w:val="FF0000"/>
        </w:rPr>
        <w:t>biomaterials</w:t>
      </w:r>
      <w:r w:rsidR="00E8362D" w:rsidRPr="00F81979">
        <w:rPr>
          <w:rFonts w:cstheme="minorHAnsi"/>
          <w:color w:val="FF0000"/>
        </w:rPr>
        <w:t>, polymers</w:t>
      </w:r>
      <w:r w:rsidR="00D27F74" w:rsidRPr="00F81979">
        <w:rPr>
          <w:rFonts w:cstheme="minorHAnsi"/>
          <w:color w:val="FF0000"/>
        </w:rPr>
        <w:t>, etc.</w:t>
      </w:r>
      <w:r w:rsidR="00EE4C40">
        <w:rPr>
          <w:rFonts w:cstheme="minorHAnsi"/>
          <w:color w:val="FF0000"/>
        </w:rPr>
        <w:t>)</w:t>
      </w:r>
      <w:r w:rsidR="00D27F74" w:rsidRPr="00F81979">
        <w:rPr>
          <w:rFonts w:cstheme="minorHAnsi"/>
          <w:color w:val="FF0000"/>
        </w:rPr>
        <w:t xml:space="preserve"> all within the realm of soft-matter</w:t>
      </w:r>
      <w:r w:rsidR="00E109F6" w:rsidRPr="00F81979">
        <w:rPr>
          <w:rFonts w:cstheme="minorHAnsi"/>
          <w:color w:val="FF0000"/>
        </w:rPr>
        <w:t xml:space="preserve"> materials</w:t>
      </w:r>
      <w:r w:rsidR="004F3571" w:rsidRPr="00F81979">
        <w:rPr>
          <w:rFonts w:cstheme="minorHAnsi"/>
          <w:color w:val="FF0000"/>
        </w:rPr>
        <w:t xml:space="preserve">. </w:t>
      </w:r>
    </w:p>
    <w:p w14:paraId="542AA01A" w14:textId="77777777" w:rsidR="00E109F6" w:rsidRPr="00D27F74" w:rsidRDefault="00E109F6" w:rsidP="00E109F6">
      <w:pPr>
        <w:pStyle w:val="ListParagraph"/>
        <w:spacing w:before="120"/>
        <w:ind w:left="1080"/>
        <w:rPr>
          <w:rFonts w:eastAsia="Times New Roman" w:cstheme="minorHAnsi"/>
          <w:color w:val="FF0000"/>
        </w:rPr>
      </w:pPr>
    </w:p>
    <w:p w14:paraId="18C04A67" w14:textId="35BD82F4" w:rsidR="007D61A8" w:rsidRPr="00D3058E" w:rsidRDefault="007D61A8" w:rsidP="00D3058E">
      <w:pPr>
        <w:spacing w:before="120"/>
        <w:rPr>
          <w:rFonts w:eastAsia="Times New Roman" w:cstheme="minorHAnsi"/>
        </w:rPr>
      </w:pPr>
      <w:r w:rsidRPr="00D3058E">
        <w:rPr>
          <w:rFonts w:eastAsia="Times New Roman" w:cstheme="minorHAnsi"/>
          <w:b/>
          <w:bCs/>
        </w:rPr>
        <w:t>OPTIONAL:</w:t>
      </w:r>
      <w:r w:rsidRPr="00D3058E">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EA27563" w14:textId="3DBD77CB" w:rsidR="007D61A8" w:rsidRPr="008246E2" w:rsidRDefault="00F86913" w:rsidP="00271E82">
      <w:pPr>
        <w:pStyle w:val="ListParagraph"/>
        <w:numPr>
          <w:ilvl w:val="1"/>
          <w:numId w:val="44"/>
        </w:numPr>
        <w:spacing w:before="120"/>
        <w:contextualSpacing w:val="0"/>
        <w:rPr>
          <w:rFonts w:eastAsia="Times New Roman" w:cstheme="minorHAnsi"/>
        </w:rPr>
      </w:pPr>
      <w:r w:rsidRPr="008246E2">
        <w:rPr>
          <w:rStyle w:val="AuthorName"/>
          <w:rFonts w:asciiTheme="minorHAnsi" w:eastAsia="Times" w:hAnsiTheme="minorHAnsi" w:cstheme="minorHAnsi"/>
        </w:rPr>
        <w:t>LAURA-ROXANA STINGACIU</w:t>
      </w:r>
      <w:r w:rsidR="00333FA4" w:rsidRPr="008246E2">
        <w:rPr>
          <w:rFonts w:eastAsia="Times New Roman" w:cstheme="minorHAnsi"/>
          <w:b/>
          <w:bCs/>
          <w:u w:val="single"/>
        </w:rPr>
        <w:t>:</w:t>
      </w:r>
      <w:r w:rsidR="00333FA4" w:rsidRPr="008246E2">
        <w:rPr>
          <w:rFonts w:eastAsia="Times New Roman" w:cstheme="minorHAnsi"/>
        </w:rPr>
        <w:t xml:space="preserve"> </w:t>
      </w:r>
      <w:r w:rsidR="004E14E7" w:rsidRPr="00B26641">
        <w:rPr>
          <w:rFonts w:cstheme="minorHAnsi"/>
          <w:color w:val="FF0000"/>
        </w:rPr>
        <w:t xml:space="preserve">We know spin-echo is a </w:t>
      </w:r>
      <w:r w:rsidR="00EB454B" w:rsidRPr="00B26641">
        <w:rPr>
          <w:rFonts w:cstheme="minorHAnsi"/>
          <w:color w:val="FF0000"/>
        </w:rPr>
        <w:t>complex technique</w:t>
      </w:r>
      <w:r w:rsidR="004E14E7" w:rsidRPr="00B26641">
        <w:rPr>
          <w:rFonts w:cstheme="minorHAnsi"/>
          <w:color w:val="FF0000"/>
        </w:rPr>
        <w:t xml:space="preserve"> and it can be</w:t>
      </w:r>
      <w:r w:rsidR="00EB454B" w:rsidRPr="00B26641">
        <w:rPr>
          <w:rFonts w:cstheme="minorHAnsi"/>
          <w:color w:val="FF0000"/>
        </w:rPr>
        <w:t xml:space="preserve"> very</w:t>
      </w:r>
      <w:r w:rsidR="004E14E7" w:rsidRPr="00B26641">
        <w:rPr>
          <w:rFonts w:cstheme="minorHAnsi"/>
          <w:color w:val="FF0000"/>
        </w:rPr>
        <w:t xml:space="preserve"> intimidating</w:t>
      </w:r>
      <w:r w:rsidR="008246E2" w:rsidRPr="00B26641">
        <w:rPr>
          <w:rFonts w:cstheme="minorHAnsi"/>
          <w:color w:val="FF0000"/>
        </w:rPr>
        <w:t>,</w:t>
      </w:r>
      <w:r w:rsidR="004E14E7" w:rsidRPr="00B26641">
        <w:rPr>
          <w:rFonts w:cstheme="minorHAnsi"/>
          <w:color w:val="FF0000"/>
        </w:rPr>
        <w:t xml:space="preserve"> but here, at </w:t>
      </w:r>
      <w:r w:rsidR="00F84149">
        <w:rPr>
          <w:rFonts w:cstheme="minorHAnsi"/>
          <w:color w:val="FF0000"/>
        </w:rPr>
        <w:t xml:space="preserve">the </w:t>
      </w:r>
      <w:r w:rsidR="004E14E7" w:rsidRPr="00B26641">
        <w:rPr>
          <w:rFonts w:cstheme="minorHAnsi"/>
          <w:color w:val="FF0000"/>
        </w:rPr>
        <w:t>SNS-NSE</w:t>
      </w:r>
      <w:r w:rsidR="00F84149">
        <w:rPr>
          <w:rFonts w:cstheme="minorHAnsi"/>
          <w:color w:val="FF0000"/>
        </w:rPr>
        <w:t xml:space="preserve"> spectrometer</w:t>
      </w:r>
      <w:r w:rsidR="00EB454B" w:rsidRPr="00B26641">
        <w:rPr>
          <w:rFonts w:cstheme="minorHAnsi"/>
          <w:color w:val="FF0000"/>
        </w:rPr>
        <w:t>,</w:t>
      </w:r>
      <w:r w:rsidR="004E14E7" w:rsidRPr="00B26641">
        <w:rPr>
          <w:rFonts w:cstheme="minorHAnsi"/>
          <w:color w:val="FF0000"/>
        </w:rPr>
        <w:t xml:space="preserve"> </w:t>
      </w:r>
      <w:r w:rsidR="00EB454B" w:rsidRPr="00B26641">
        <w:rPr>
          <w:rFonts w:cstheme="minorHAnsi"/>
          <w:color w:val="FF0000"/>
        </w:rPr>
        <w:t xml:space="preserve">you will get full support from </w:t>
      </w:r>
      <w:r w:rsidR="008246E2" w:rsidRPr="00B26641">
        <w:rPr>
          <w:rFonts w:cstheme="minorHAnsi"/>
          <w:color w:val="FF0000"/>
        </w:rPr>
        <w:t xml:space="preserve">the spectrometer team </w:t>
      </w:r>
      <w:r w:rsidR="00B25CC5" w:rsidRPr="00B26641">
        <w:rPr>
          <w:rFonts w:cstheme="minorHAnsi"/>
          <w:color w:val="FF0000"/>
        </w:rPr>
        <w:t xml:space="preserve">to </w:t>
      </w:r>
      <w:r w:rsidR="00B26641" w:rsidRPr="00B26641">
        <w:rPr>
          <w:rFonts w:cstheme="minorHAnsi"/>
          <w:color w:val="FF0000"/>
        </w:rPr>
        <w:t xml:space="preserve">complete your measurements </w:t>
      </w:r>
      <w:r w:rsidR="006B0BA5">
        <w:rPr>
          <w:rFonts w:cstheme="minorHAnsi"/>
          <w:color w:val="FF0000"/>
        </w:rPr>
        <w:t xml:space="preserve">in a timely manner </w:t>
      </w:r>
      <w:r w:rsidR="00B26641" w:rsidRPr="00B26641">
        <w:rPr>
          <w:rFonts w:cstheme="minorHAnsi"/>
          <w:color w:val="FF0000"/>
        </w:rPr>
        <w:t xml:space="preserve">and </w:t>
      </w:r>
      <w:r w:rsidR="00B25CC5" w:rsidRPr="00B26641">
        <w:rPr>
          <w:rFonts w:cstheme="minorHAnsi"/>
          <w:color w:val="FF0000"/>
        </w:rPr>
        <w:t>achieve the best results</w:t>
      </w:r>
      <w:r w:rsidR="006B0BA5">
        <w:rPr>
          <w:rFonts w:cstheme="minorHAnsi"/>
          <w:color w:val="FF0000"/>
        </w:rPr>
        <w:t xml:space="preserve"> possible</w:t>
      </w:r>
      <w:r w:rsidR="00B26641" w:rsidRPr="00B26641">
        <w:rPr>
          <w:rFonts w:cstheme="minorHAnsi"/>
          <w:color w:val="FF0000"/>
        </w:rPr>
        <w:t>.</w:t>
      </w:r>
      <w:r w:rsidR="00B25CC5" w:rsidRPr="00B26641">
        <w:rPr>
          <w:rFonts w:cstheme="minorHAnsi"/>
          <w:color w:val="FF0000"/>
        </w:rPr>
        <w:t xml:space="preserve"> </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66D538A0" w14:textId="59148D3A" w:rsidR="001016BD" w:rsidRPr="00B07A3B" w:rsidRDefault="001016BD" w:rsidP="00D3058E">
      <w:pPr>
        <w:pStyle w:val="ListParagraph"/>
        <w:numPr>
          <w:ilvl w:val="1"/>
          <w:numId w:val="44"/>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2189ACA0" w:rsidR="00CE10F2" w:rsidRPr="00B07A3B" w:rsidRDefault="005C301B" w:rsidP="00D3058E">
      <w:pPr>
        <w:pStyle w:val="ListParagraph"/>
        <w:numPr>
          <w:ilvl w:val="0"/>
          <w:numId w:val="44"/>
        </w:numPr>
        <w:spacing w:before="120"/>
        <w:contextualSpacing w:val="0"/>
        <w:rPr>
          <w:rFonts w:cstheme="minorHAnsi"/>
          <w:b/>
          <w:bCs/>
        </w:rPr>
      </w:pPr>
      <w:r>
        <w:rPr>
          <w:rFonts w:cstheme="minorHAnsi"/>
          <w:b/>
          <w:bCs/>
        </w:rPr>
        <w:t>Measurement of NSE</w:t>
      </w:r>
    </w:p>
    <w:p w14:paraId="1DB5DB90" w14:textId="2FB325AC" w:rsidR="008A7FDC" w:rsidRDefault="00B06013" w:rsidP="00D3058E">
      <w:pPr>
        <w:pStyle w:val="ListParagraph"/>
        <w:numPr>
          <w:ilvl w:val="1"/>
          <w:numId w:val="44"/>
        </w:numPr>
        <w:spacing w:before="120"/>
        <w:contextualSpacing w:val="0"/>
        <w:jc w:val="both"/>
        <w:rPr>
          <w:rFonts w:cstheme="minorHAnsi"/>
        </w:rPr>
      </w:pPr>
      <w:r>
        <w:rPr>
          <w:rFonts w:cstheme="minorHAnsi"/>
        </w:rPr>
        <w:t>To set up the experiment, begin by s</w:t>
      </w:r>
      <w:r w:rsidR="005C301B">
        <w:rPr>
          <w:rFonts w:cstheme="minorHAnsi"/>
        </w:rPr>
        <w:t>elect</w:t>
      </w:r>
      <w:r>
        <w:rPr>
          <w:rFonts w:cstheme="minorHAnsi"/>
        </w:rPr>
        <w:t>ing</w:t>
      </w:r>
      <w:r w:rsidR="005C301B">
        <w:rPr>
          <w:rFonts w:cstheme="minorHAnsi"/>
        </w:rPr>
        <w:t xml:space="preserve"> the thickness of the cell sample loading based on the concentration of the protein sample, the temperature needed for measurement, and the amount of </w:t>
      </w:r>
      <w:r w:rsidR="003D799D">
        <w:rPr>
          <w:rFonts w:cstheme="minorHAnsi"/>
        </w:rPr>
        <w:t>solution available</w:t>
      </w:r>
      <w:r>
        <w:rPr>
          <w:rFonts w:cstheme="minorHAnsi"/>
        </w:rPr>
        <w:t xml:space="preserve"> </w:t>
      </w:r>
      <w:r>
        <w:rPr>
          <w:rFonts w:cstheme="minorHAnsi"/>
          <w:b/>
          <w:bCs/>
        </w:rPr>
        <w:t>[1]</w:t>
      </w:r>
      <w:r w:rsidR="003D799D">
        <w:rPr>
          <w:rFonts w:cstheme="minorHAnsi"/>
        </w:rPr>
        <w:t xml:space="preserve">. </w:t>
      </w:r>
    </w:p>
    <w:p w14:paraId="60FAEDC1" w14:textId="5198B02F" w:rsidR="008A7FDC" w:rsidRDefault="008A7FDC" w:rsidP="00D3058E">
      <w:pPr>
        <w:pStyle w:val="ListParagraph"/>
        <w:numPr>
          <w:ilvl w:val="2"/>
          <w:numId w:val="44"/>
        </w:numPr>
        <w:spacing w:before="120"/>
        <w:contextualSpacing w:val="0"/>
        <w:jc w:val="both"/>
        <w:rPr>
          <w:rFonts w:cstheme="minorHAnsi"/>
        </w:rPr>
      </w:pPr>
      <w:r>
        <w:rPr>
          <w:rFonts w:cstheme="minorHAnsi"/>
        </w:rPr>
        <w:t xml:space="preserve">Talent selecting the thickness of the cell sample </w:t>
      </w:r>
    </w:p>
    <w:p w14:paraId="7AB1E5BB" w14:textId="6E1EEDC7" w:rsidR="008A7FDC" w:rsidRDefault="003D799D" w:rsidP="00D3058E">
      <w:pPr>
        <w:pStyle w:val="ListParagraph"/>
        <w:numPr>
          <w:ilvl w:val="1"/>
          <w:numId w:val="44"/>
        </w:numPr>
        <w:spacing w:before="120"/>
        <w:contextualSpacing w:val="0"/>
        <w:jc w:val="both"/>
        <w:rPr>
          <w:rFonts w:cstheme="minorHAnsi"/>
        </w:rPr>
      </w:pPr>
      <w:r>
        <w:rPr>
          <w:rFonts w:cstheme="minorHAnsi"/>
        </w:rPr>
        <w:t xml:space="preserve">Clean the cell with </w:t>
      </w:r>
      <w:r w:rsidR="008A7FDC">
        <w:rPr>
          <w:rFonts w:cstheme="minorHAnsi"/>
        </w:rPr>
        <w:t>phosphate-free</w:t>
      </w:r>
      <w:r>
        <w:rPr>
          <w:rFonts w:cstheme="minorHAnsi"/>
        </w:rPr>
        <w:t xml:space="preserve"> dish detergent, deionized water</w:t>
      </w:r>
      <w:r w:rsidR="008A7FDC">
        <w:rPr>
          <w:rFonts w:cstheme="minorHAnsi"/>
        </w:rPr>
        <w:t>,</w:t>
      </w:r>
      <w:r>
        <w:rPr>
          <w:rFonts w:cstheme="minorHAnsi"/>
        </w:rPr>
        <w:t xml:space="preserve"> and 70 percent ethanol</w:t>
      </w:r>
      <w:r w:rsidR="00AE5CEC">
        <w:rPr>
          <w:rFonts w:cstheme="minorHAnsi"/>
        </w:rPr>
        <w:t xml:space="preserve"> </w:t>
      </w:r>
      <w:r w:rsidR="00AE5CEC">
        <w:rPr>
          <w:rFonts w:cstheme="minorHAnsi"/>
          <w:b/>
          <w:bCs/>
        </w:rPr>
        <w:t>[1]</w:t>
      </w:r>
      <w:r>
        <w:rPr>
          <w:rFonts w:cstheme="minorHAnsi"/>
        </w:rPr>
        <w:t>. Dry the cell in the convection oven</w:t>
      </w:r>
      <w:r w:rsidR="00AE5CEC">
        <w:rPr>
          <w:rFonts w:cstheme="minorHAnsi"/>
        </w:rPr>
        <w:t xml:space="preserve"> </w:t>
      </w:r>
      <w:r w:rsidR="00AE5CEC">
        <w:rPr>
          <w:rFonts w:cstheme="minorHAnsi"/>
          <w:b/>
          <w:bCs/>
        </w:rPr>
        <w:t>[2]</w:t>
      </w:r>
      <w:r>
        <w:rPr>
          <w:rFonts w:cstheme="minorHAnsi"/>
        </w:rPr>
        <w:t xml:space="preserve">. Load 4 </w:t>
      </w:r>
      <w:r w:rsidR="008A7FDC">
        <w:rPr>
          <w:rFonts w:cstheme="minorHAnsi"/>
        </w:rPr>
        <w:t>milliliters</w:t>
      </w:r>
      <w:r>
        <w:rPr>
          <w:rFonts w:cstheme="minorHAnsi"/>
        </w:rPr>
        <w:t xml:space="preserve"> of protein solution into the cell</w:t>
      </w:r>
      <w:r w:rsidR="00AE5CEC">
        <w:rPr>
          <w:rFonts w:cstheme="minorHAnsi"/>
          <w:b/>
          <w:bCs/>
        </w:rPr>
        <w:t xml:space="preserve"> [3]</w:t>
      </w:r>
      <w:r w:rsidR="00572B16">
        <w:rPr>
          <w:rFonts w:cstheme="minorHAnsi"/>
        </w:rPr>
        <w:t xml:space="preserve"> and close with caps</w:t>
      </w:r>
      <w:r w:rsidR="00AE5CEC">
        <w:rPr>
          <w:rFonts w:cstheme="minorHAnsi"/>
        </w:rPr>
        <w:t xml:space="preserve"> </w:t>
      </w:r>
      <w:r w:rsidR="00AE5CEC">
        <w:rPr>
          <w:rFonts w:cstheme="minorHAnsi"/>
          <w:b/>
          <w:bCs/>
        </w:rPr>
        <w:t>[4]</w:t>
      </w:r>
      <w:r w:rsidR="00572B16">
        <w:rPr>
          <w:rFonts w:cstheme="minorHAnsi"/>
        </w:rPr>
        <w:t xml:space="preserve">. </w:t>
      </w:r>
    </w:p>
    <w:p w14:paraId="76880007" w14:textId="257F1F64" w:rsidR="00AE5CEC" w:rsidRDefault="00AE5CEC" w:rsidP="00D3058E">
      <w:pPr>
        <w:pStyle w:val="ListParagraph"/>
        <w:numPr>
          <w:ilvl w:val="2"/>
          <w:numId w:val="44"/>
        </w:numPr>
        <w:spacing w:before="120"/>
        <w:contextualSpacing w:val="0"/>
        <w:jc w:val="both"/>
        <w:rPr>
          <w:rFonts w:cstheme="minorHAnsi"/>
        </w:rPr>
      </w:pPr>
      <w:r>
        <w:rPr>
          <w:rFonts w:cstheme="minorHAnsi"/>
        </w:rPr>
        <w:t>Talent cleaning the cell.</w:t>
      </w:r>
    </w:p>
    <w:p w14:paraId="18E3F91A" w14:textId="46A61739" w:rsidR="00AE5CEC" w:rsidRDefault="00AE5CEC" w:rsidP="00D3058E">
      <w:pPr>
        <w:pStyle w:val="ListParagraph"/>
        <w:numPr>
          <w:ilvl w:val="2"/>
          <w:numId w:val="44"/>
        </w:numPr>
        <w:spacing w:before="120"/>
        <w:contextualSpacing w:val="0"/>
        <w:jc w:val="both"/>
        <w:rPr>
          <w:rFonts w:cstheme="minorHAnsi"/>
        </w:rPr>
      </w:pPr>
      <w:r>
        <w:rPr>
          <w:rFonts w:cstheme="minorHAnsi"/>
        </w:rPr>
        <w:t>Talent drying the cell.</w:t>
      </w:r>
    </w:p>
    <w:p w14:paraId="6CD5B833" w14:textId="25BB2F2E" w:rsidR="00AE5CEC" w:rsidRDefault="00AE5CEC" w:rsidP="00D3058E">
      <w:pPr>
        <w:pStyle w:val="ListParagraph"/>
        <w:numPr>
          <w:ilvl w:val="2"/>
          <w:numId w:val="44"/>
        </w:numPr>
        <w:spacing w:before="120"/>
        <w:contextualSpacing w:val="0"/>
        <w:jc w:val="both"/>
        <w:rPr>
          <w:rFonts w:cstheme="minorHAnsi"/>
        </w:rPr>
      </w:pPr>
      <w:r>
        <w:rPr>
          <w:rFonts w:cstheme="minorHAnsi"/>
        </w:rPr>
        <w:t>Talent loading protein solution into the cell.</w:t>
      </w:r>
    </w:p>
    <w:p w14:paraId="190DCAF5" w14:textId="36122CCC" w:rsidR="00AE5CEC" w:rsidRDefault="00AE5CEC" w:rsidP="00D3058E">
      <w:pPr>
        <w:pStyle w:val="ListParagraph"/>
        <w:numPr>
          <w:ilvl w:val="2"/>
          <w:numId w:val="44"/>
        </w:numPr>
        <w:spacing w:before="120"/>
        <w:contextualSpacing w:val="0"/>
        <w:jc w:val="both"/>
        <w:rPr>
          <w:rFonts w:cstheme="minorHAnsi"/>
        </w:rPr>
      </w:pPr>
      <w:r>
        <w:rPr>
          <w:rFonts w:cstheme="minorHAnsi"/>
        </w:rPr>
        <w:t>Talent closing the cell with cap.</w:t>
      </w:r>
    </w:p>
    <w:p w14:paraId="115F4D22" w14:textId="6A8BF207" w:rsidR="00AE5CEC" w:rsidRDefault="00572B16" w:rsidP="00D3058E">
      <w:pPr>
        <w:pStyle w:val="ListParagraph"/>
        <w:numPr>
          <w:ilvl w:val="1"/>
          <w:numId w:val="44"/>
        </w:numPr>
        <w:spacing w:before="120"/>
        <w:contextualSpacing w:val="0"/>
        <w:jc w:val="both"/>
        <w:rPr>
          <w:rFonts w:cstheme="minorHAnsi"/>
        </w:rPr>
      </w:pPr>
      <w:r>
        <w:rPr>
          <w:rFonts w:cstheme="minorHAnsi"/>
        </w:rPr>
        <w:t>Use wax film o</w:t>
      </w:r>
      <w:r w:rsidR="00A81717">
        <w:rPr>
          <w:rFonts w:cstheme="minorHAnsi"/>
        </w:rPr>
        <w:t>r any sealant to seal the sample cells</w:t>
      </w:r>
      <w:r w:rsidR="00AE5CEC">
        <w:rPr>
          <w:rFonts w:cstheme="minorHAnsi"/>
        </w:rPr>
        <w:t xml:space="preserve"> </w:t>
      </w:r>
      <w:r w:rsidR="00AE5CEC">
        <w:rPr>
          <w:rFonts w:cstheme="minorHAnsi"/>
          <w:b/>
          <w:bCs/>
        </w:rPr>
        <w:t>[1]</w:t>
      </w:r>
      <w:r w:rsidR="00A81717">
        <w:rPr>
          <w:rFonts w:cstheme="minorHAnsi"/>
        </w:rPr>
        <w:t xml:space="preserve">. </w:t>
      </w:r>
      <w:r w:rsidR="003B289C">
        <w:rPr>
          <w:rFonts w:cstheme="minorHAnsi"/>
        </w:rPr>
        <w:t xml:space="preserve">Load 4 </w:t>
      </w:r>
      <w:r w:rsidR="00903B4F">
        <w:rPr>
          <w:rFonts w:cstheme="minorHAnsi"/>
        </w:rPr>
        <w:t>milliliters</w:t>
      </w:r>
      <w:r w:rsidR="003B289C">
        <w:rPr>
          <w:rFonts w:cstheme="minorHAnsi"/>
        </w:rPr>
        <w:t xml:space="preserve"> of dialysis buffer into an identical container as the protein sample</w:t>
      </w:r>
      <w:r w:rsidR="00904CA1">
        <w:rPr>
          <w:rFonts w:cstheme="minorHAnsi"/>
        </w:rPr>
        <w:t xml:space="preserve"> </w:t>
      </w:r>
      <w:r w:rsidR="00904CA1">
        <w:rPr>
          <w:rFonts w:cstheme="minorHAnsi"/>
          <w:b/>
          <w:bCs/>
        </w:rPr>
        <w:t>[2]</w:t>
      </w:r>
      <w:r w:rsidR="003B289C">
        <w:rPr>
          <w:rFonts w:cstheme="minorHAnsi"/>
        </w:rPr>
        <w:t xml:space="preserve"> and seal</w:t>
      </w:r>
      <w:r w:rsidR="00AE5CEC">
        <w:rPr>
          <w:rFonts w:cstheme="minorHAnsi"/>
        </w:rPr>
        <w:t xml:space="preserve"> </w:t>
      </w:r>
      <w:r w:rsidR="00AE5CEC">
        <w:rPr>
          <w:rFonts w:cstheme="minorHAnsi"/>
          <w:b/>
          <w:bCs/>
        </w:rPr>
        <w:t>[</w:t>
      </w:r>
      <w:r w:rsidR="00904CA1">
        <w:rPr>
          <w:rFonts w:cstheme="minorHAnsi"/>
          <w:b/>
          <w:bCs/>
        </w:rPr>
        <w:t>3</w:t>
      </w:r>
      <w:r w:rsidR="00AE5CEC">
        <w:rPr>
          <w:rFonts w:cstheme="minorHAnsi"/>
          <w:b/>
          <w:bCs/>
        </w:rPr>
        <w:t>]</w:t>
      </w:r>
      <w:r w:rsidR="003B289C">
        <w:rPr>
          <w:rFonts w:cstheme="minorHAnsi"/>
        </w:rPr>
        <w:t xml:space="preserve">. </w:t>
      </w:r>
    </w:p>
    <w:p w14:paraId="1E003F1A" w14:textId="7FA12851" w:rsidR="00904CA1" w:rsidRDefault="00904CA1" w:rsidP="00D3058E">
      <w:pPr>
        <w:pStyle w:val="ListParagraph"/>
        <w:numPr>
          <w:ilvl w:val="2"/>
          <w:numId w:val="44"/>
        </w:numPr>
        <w:spacing w:before="120"/>
        <w:contextualSpacing w:val="0"/>
        <w:jc w:val="both"/>
        <w:rPr>
          <w:rFonts w:cstheme="minorHAnsi"/>
        </w:rPr>
      </w:pPr>
      <w:r>
        <w:rPr>
          <w:rFonts w:cstheme="minorHAnsi"/>
        </w:rPr>
        <w:t>Talent using wax film to seal the sample cells.</w:t>
      </w:r>
    </w:p>
    <w:p w14:paraId="6EE601AE" w14:textId="5386254C" w:rsidR="00904CA1" w:rsidRDefault="00904CA1" w:rsidP="00D3058E">
      <w:pPr>
        <w:pStyle w:val="ListParagraph"/>
        <w:numPr>
          <w:ilvl w:val="2"/>
          <w:numId w:val="44"/>
        </w:numPr>
        <w:spacing w:before="120"/>
        <w:contextualSpacing w:val="0"/>
        <w:jc w:val="both"/>
        <w:rPr>
          <w:rFonts w:cstheme="minorHAnsi"/>
        </w:rPr>
      </w:pPr>
      <w:r>
        <w:rPr>
          <w:rFonts w:cstheme="minorHAnsi"/>
        </w:rPr>
        <w:t>Talent loading dialysis buffer.</w:t>
      </w:r>
    </w:p>
    <w:p w14:paraId="5C51A3E2" w14:textId="7028E2D0" w:rsidR="00904CA1" w:rsidRPr="00904CA1" w:rsidRDefault="00904CA1" w:rsidP="00D3058E">
      <w:pPr>
        <w:pStyle w:val="ListParagraph"/>
        <w:numPr>
          <w:ilvl w:val="2"/>
          <w:numId w:val="44"/>
        </w:numPr>
        <w:spacing w:before="120"/>
        <w:contextualSpacing w:val="0"/>
        <w:jc w:val="both"/>
        <w:rPr>
          <w:rFonts w:cstheme="minorHAnsi"/>
        </w:rPr>
      </w:pPr>
      <w:r>
        <w:rPr>
          <w:rFonts w:cstheme="minorHAnsi"/>
        </w:rPr>
        <w:t>Talent sealing the container.</w:t>
      </w:r>
    </w:p>
    <w:p w14:paraId="1613F178" w14:textId="7DDB2C09" w:rsidR="008A7FDC" w:rsidRDefault="003B289C" w:rsidP="00D3058E">
      <w:pPr>
        <w:pStyle w:val="ListParagraph"/>
        <w:numPr>
          <w:ilvl w:val="1"/>
          <w:numId w:val="44"/>
        </w:numPr>
        <w:spacing w:before="120"/>
        <w:contextualSpacing w:val="0"/>
        <w:jc w:val="both"/>
        <w:rPr>
          <w:rFonts w:cstheme="minorHAnsi"/>
        </w:rPr>
      </w:pPr>
      <w:r>
        <w:rPr>
          <w:rFonts w:cstheme="minorHAnsi"/>
        </w:rPr>
        <w:t>Transport samples to the beamline</w:t>
      </w:r>
      <w:r w:rsidR="00AE5CEC">
        <w:rPr>
          <w:rFonts w:cstheme="minorHAnsi"/>
        </w:rPr>
        <w:t xml:space="preserve"> </w:t>
      </w:r>
      <w:r w:rsidR="00AE5CEC">
        <w:rPr>
          <w:rFonts w:cstheme="minorHAnsi"/>
          <w:b/>
          <w:bCs/>
        </w:rPr>
        <w:t>[1]</w:t>
      </w:r>
      <w:r>
        <w:rPr>
          <w:rFonts w:cstheme="minorHAnsi"/>
        </w:rPr>
        <w:t>, close the shutter</w:t>
      </w:r>
      <w:r w:rsidR="00AE5CEC">
        <w:rPr>
          <w:rFonts w:cstheme="minorHAnsi"/>
        </w:rPr>
        <w:t xml:space="preserve"> </w:t>
      </w:r>
      <w:r w:rsidR="00AE5CEC">
        <w:rPr>
          <w:rFonts w:cstheme="minorHAnsi"/>
          <w:b/>
          <w:bCs/>
        </w:rPr>
        <w:t>[</w:t>
      </w:r>
      <w:r w:rsidR="00904CA1">
        <w:rPr>
          <w:rFonts w:cstheme="minorHAnsi"/>
          <w:b/>
          <w:bCs/>
        </w:rPr>
        <w:t>2</w:t>
      </w:r>
      <w:r w:rsidR="00AE5CEC">
        <w:rPr>
          <w:rFonts w:cstheme="minorHAnsi"/>
          <w:b/>
          <w:bCs/>
        </w:rPr>
        <w:t>]</w:t>
      </w:r>
      <w:r w:rsidR="003529B6">
        <w:rPr>
          <w:rFonts w:cstheme="minorHAnsi"/>
          <w:b/>
          <w:bCs/>
        </w:rPr>
        <w:t>,</w:t>
      </w:r>
      <w:r>
        <w:rPr>
          <w:rFonts w:cstheme="minorHAnsi"/>
        </w:rPr>
        <w:t xml:space="preserve"> and enter the spectrometer enclosure cave area</w:t>
      </w:r>
      <w:r w:rsidR="00904CA1">
        <w:rPr>
          <w:rFonts w:cstheme="minorHAnsi"/>
        </w:rPr>
        <w:t xml:space="preserve"> </w:t>
      </w:r>
      <w:r w:rsidR="00904CA1">
        <w:rPr>
          <w:rFonts w:cstheme="minorHAnsi"/>
          <w:b/>
          <w:bCs/>
        </w:rPr>
        <w:t>[3]</w:t>
      </w:r>
      <w:r>
        <w:rPr>
          <w:rFonts w:cstheme="minorHAnsi"/>
        </w:rPr>
        <w:t xml:space="preserve">. </w:t>
      </w:r>
    </w:p>
    <w:p w14:paraId="131ECE0A" w14:textId="5F46FD48" w:rsidR="003529B6" w:rsidRDefault="003529B6" w:rsidP="00D3058E">
      <w:pPr>
        <w:pStyle w:val="ListParagraph"/>
        <w:numPr>
          <w:ilvl w:val="2"/>
          <w:numId w:val="44"/>
        </w:numPr>
        <w:spacing w:before="120"/>
        <w:contextualSpacing w:val="0"/>
        <w:jc w:val="both"/>
        <w:rPr>
          <w:rFonts w:cstheme="minorHAnsi"/>
        </w:rPr>
      </w:pPr>
      <w:r>
        <w:rPr>
          <w:rFonts w:cstheme="minorHAnsi"/>
        </w:rPr>
        <w:lastRenderedPageBreak/>
        <w:t>Talent transporting sample into the beamline.</w:t>
      </w:r>
    </w:p>
    <w:p w14:paraId="416FAD84" w14:textId="741829E7" w:rsidR="003529B6" w:rsidRDefault="003529B6" w:rsidP="00D3058E">
      <w:pPr>
        <w:pStyle w:val="ListParagraph"/>
        <w:numPr>
          <w:ilvl w:val="2"/>
          <w:numId w:val="44"/>
        </w:numPr>
        <w:spacing w:before="120"/>
        <w:contextualSpacing w:val="0"/>
        <w:jc w:val="both"/>
        <w:rPr>
          <w:rFonts w:cstheme="minorHAnsi"/>
        </w:rPr>
      </w:pPr>
      <w:r>
        <w:rPr>
          <w:rFonts w:cstheme="minorHAnsi"/>
        </w:rPr>
        <w:t>Talent closing the shutter.</w:t>
      </w:r>
    </w:p>
    <w:p w14:paraId="5E0C7748" w14:textId="6FE6A1D4" w:rsidR="003529B6" w:rsidRDefault="003529B6" w:rsidP="00D3058E">
      <w:pPr>
        <w:pStyle w:val="ListParagraph"/>
        <w:numPr>
          <w:ilvl w:val="2"/>
          <w:numId w:val="44"/>
        </w:numPr>
        <w:spacing w:before="120"/>
        <w:contextualSpacing w:val="0"/>
        <w:jc w:val="both"/>
        <w:rPr>
          <w:rFonts w:cstheme="minorHAnsi"/>
        </w:rPr>
      </w:pPr>
      <w:r>
        <w:rPr>
          <w:rFonts w:cstheme="minorHAnsi"/>
        </w:rPr>
        <w:t>Talent entering the spectrometer enclosure cave area</w:t>
      </w:r>
    </w:p>
    <w:p w14:paraId="5A1B20C5" w14:textId="6D0AC1F9" w:rsidR="003529B6" w:rsidRDefault="003B289C" w:rsidP="00D3058E">
      <w:pPr>
        <w:pStyle w:val="ListParagraph"/>
        <w:numPr>
          <w:ilvl w:val="1"/>
          <w:numId w:val="44"/>
        </w:numPr>
        <w:spacing w:before="120"/>
        <w:contextualSpacing w:val="0"/>
        <w:jc w:val="both"/>
        <w:rPr>
          <w:rFonts w:cstheme="minorHAnsi"/>
        </w:rPr>
      </w:pPr>
      <w:r>
        <w:rPr>
          <w:rFonts w:cstheme="minorHAnsi"/>
        </w:rPr>
        <w:t>Mount the sample cell on the aluminum sample holder by tightening the screws and the holding plates</w:t>
      </w:r>
      <w:r w:rsidR="003529B6">
        <w:rPr>
          <w:rFonts w:cstheme="minorHAnsi"/>
        </w:rPr>
        <w:t xml:space="preserve"> </w:t>
      </w:r>
      <w:r w:rsidR="003529B6">
        <w:rPr>
          <w:rFonts w:cstheme="minorHAnsi"/>
          <w:b/>
          <w:bCs/>
        </w:rPr>
        <w:t>[1]</w:t>
      </w:r>
      <w:r>
        <w:rPr>
          <w:rFonts w:cstheme="minorHAnsi"/>
        </w:rPr>
        <w:t>. Mount the graphite sample and</w:t>
      </w:r>
      <w:r w:rsidR="003529B6">
        <w:rPr>
          <w:rFonts w:cstheme="minorHAnsi"/>
        </w:rPr>
        <w:t xml:space="preserve"> aluminum oxide</w:t>
      </w:r>
      <w:r>
        <w:rPr>
          <w:rFonts w:cstheme="minorHAnsi"/>
        </w:rPr>
        <w:t xml:space="preserve"> powder sample loaded in an identical container as the protein sample</w:t>
      </w:r>
      <w:r w:rsidR="003529B6">
        <w:rPr>
          <w:rFonts w:cstheme="minorHAnsi"/>
        </w:rPr>
        <w:t xml:space="preserve"> </w:t>
      </w:r>
      <w:r w:rsidR="003529B6">
        <w:rPr>
          <w:rFonts w:cstheme="minorHAnsi"/>
          <w:b/>
          <w:bCs/>
        </w:rPr>
        <w:t>[2]</w:t>
      </w:r>
      <w:r>
        <w:rPr>
          <w:rFonts w:cstheme="minorHAnsi"/>
        </w:rPr>
        <w:t>.</w:t>
      </w:r>
    </w:p>
    <w:p w14:paraId="50C0554F" w14:textId="545634FD" w:rsidR="003529B6" w:rsidRDefault="003529B6" w:rsidP="00D3058E">
      <w:pPr>
        <w:pStyle w:val="ListParagraph"/>
        <w:numPr>
          <w:ilvl w:val="2"/>
          <w:numId w:val="44"/>
        </w:numPr>
        <w:spacing w:before="120"/>
        <w:contextualSpacing w:val="0"/>
        <w:jc w:val="both"/>
        <w:rPr>
          <w:rFonts w:cstheme="minorHAnsi"/>
        </w:rPr>
      </w:pPr>
      <w:r>
        <w:rPr>
          <w:rFonts w:cstheme="minorHAnsi"/>
        </w:rPr>
        <w:t xml:space="preserve">Talent </w:t>
      </w:r>
      <w:r w:rsidR="005B77C7">
        <w:rPr>
          <w:rFonts w:cstheme="minorHAnsi"/>
        </w:rPr>
        <w:t>mounting the sample cell on the aluminum sample holder.</w:t>
      </w:r>
    </w:p>
    <w:p w14:paraId="45D188DF" w14:textId="61FC5951" w:rsidR="005B77C7" w:rsidRDefault="005B77C7" w:rsidP="00D3058E">
      <w:pPr>
        <w:pStyle w:val="ListParagraph"/>
        <w:numPr>
          <w:ilvl w:val="2"/>
          <w:numId w:val="44"/>
        </w:numPr>
        <w:spacing w:before="120"/>
        <w:contextualSpacing w:val="0"/>
        <w:jc w:val="both"/>
        <w:rPr>
          <w:rFonts w:cstheme="minorHAnsi"/>
        </w:rPr>
      </w:pPr>
      <w:r>
        <w:rPr>
          <w:rFonts w:cstheme="minorHAnsi"/>
        </w:rPr>
        <w:t>Talent mounting the graphite and the aluminum oxide powder.</w:t>
      </w:r>
    </w:p>
    <w:p w14:paraId="193014AB" w14:textId="2D0A29EF" w:rsidR="00786CE6" w:rsidRDefault="003B289C" w:rsidP="00D3058E">
      <w:pPr>
        <w:pStyle w:val="ListParagraph"/>
        <w:numPr>
          <w:ilvl w:val="1"/>
          <w:numId w:val="44"/>
        </w:numPr>
        <w:spacing w:before="120"/>
        <w:contextualSpacing w:val="0"/>
        <w:jc w:val="both"/>
        <w:rPr>
          <w:rFonts w:cstheme="minorHAnsi"/>
        </w:rPr>
      </w:pPr>
      <w:r>
        <w:rPr>
          <w:rFonts w:cstheme="minorHAnsi"/>
        </w:rPr>
        <w:t>Place the sample holder by gently sliding it into the can of the temperature forcing system</w:t>
      </w:r>
      <w:r w:rsidR="00786CE6">
        <w:rPr>
          <w:rFonts w:cstheme="minorHAnsi"/>
        </w:rPr>
        <w:t xml:space="preserve"> </w:t>
      </w:r>
      <w:r w:rsidR="00786CE6">
        <w:rPr>
          <w:rFonts w:cstheme="minorHAnsi"/>
          <w:b/>
          <w:bCs/>
        </w:rPr>
        <w:t>[1]</w:t>
      </w:r>
      <w:r>
        <w:rPr>
          <w:rFonts w:cstheme="minorHAnsi"/>
        </w:rPr>
        <w:t>. Close the</w:t>
      </w:r>
      <w:r w:rsidR="00903B4F" w:rsidRPr="00903B4F">
        <w:rPr>
          <w:rFonts w:cstheme="minorHAnsi"/>
          <w:color w:val="auto"/>
        </w:rPr>
        <w:t xml:space="preserve"> </w:t>
      </w:r>
      <w:r w:rsidR="00903B4F">
        <w:rPr>
          <w:rFonts w:cstheme="minorHAnsi"/>
          <w:color w:val="auto"/>
        </w:rPr>
        <w:t>t</w:t>
      </w:r>
      <w:r w:rsidR="00903B4F" w:rsidRPr="00960A2A">
        <w:rPr>
          <w:rFonts w:cstheme="minorHAnsi"/>
          <w:color w:val="auto"/>
        </w:rPr>
        <w:t xml:space="preserve">emperature </w:t>
      </w:r>
      <w:r w:rsidR="00903B4F">
        <w:rPr>
          <w:rFonts w:cstheme="minorHAnsi"/>
          <w:color w:val="auto"/>
        </w:rPr>
        <w:t>f</w:t>
      </w:r>
      <w:r w:rsidR="00903B4F" w:rsidRPr="00960A2A">
        <w:rPr>
          <w:rFonts w:cstheme="minorHAnsi"/>
          <w:color w:val="auto"/>
        </w:rPr>
        <w:t xml:space="preserve">orcing </w:t>
      </w:r>
      <w:r w:rsidR="00903B4F">
        <w:rPr>
          <w:rFonts w:cstheme="minorHAnsi"/>
          <w:color w:val="auto"/>
        </w:rPr>
        <w:t>s</w:t>
      </w:r>
      <w:r w:rsidR="00903B4F" w:rsidRPr="00960A2A">
        <w:rPr>
          <w:rFonts w:cstheme="minorHAnsi"/>
          <w:color w:val="auto"/>
        </w:rPr>
        <w:t>ystem</w:t>
      </w:r>
      <w:r w:rsidR="00B149C0">
        <w:rPr>
          <w:rFonts w:cstheme="minorHAnsi"/>
        </w:rPr>
        <w:t xml:space="preserve"> lid</w:t>
      </w:r>
      <w:r w:rsidR="00786CE6">
        <w:rPr>
          <w:rFonts w:cstheme="minorHAnsi"/>
        </w:rPr>
        <w:t xml:space="preserve"> </w:t>
      </w:r>
      <w:r w:rsidR="00786CE6">
        <w:rPr>
          <w:rFonts w:cstheme="minorHAnsi"/>
          <w:b/>
          <w:bCs/>
        </w:rPr>
        <w:t>[2]</w:t>
      </w:r>
      <w:r w:rsidR="00B149C0">
        <w:rPr>
          <w:rFonts w:cstheme="minorHAnsi"/>
        </w:rPr>
        <w:t xml:space="preserve"> and set the temperature to the desired value by accessing the interactive screen of the </w:t>
      </w:r>
      <w:r w:rsidR="00786CE6">
        <w:rPr>
          <w:rFonts w:cstheme="minorHAnsi"/>
        </w:rPr>
        <w:t xml:space="preserve">temperature forcing system </w:t>
      </w:r>
      <w:r w:rsidR="00786CE6">
        <w:rPr>
          <w:rFonts w:cstheme="minorHAnsi"/>
          <w:b/>
          <w:bCs/>
        </w:rPr>
        <w:t>[3]</w:t>
      </w:r>
      <w:r w:rsidR="00B149C0">
        <w:rPr>
          <w:rFonts w:cstheme="minorHAnsi"/>
        </w:rPr>
        <w:t>.</w:t>
      </w:r>
    </w:p>
    <w:p w14:paraId="50438452" w14:textId="5174D5B1" w:rsidR="00786CE6" w:rsidRDefault="00786CE6" w:rsidP="00D3058E">
      <w:pPr>
        <w:pStyle w:val="ListParagraph"/>
        <w:numPr>
          <w:ilvl w:val="2"/>
          <w:numId w:val="44"/>
        </w:numPr>
        <w:spacing w:before="120"/>
        <w:contextualSpacing w:val="0"/>
        <w:jc w:val="both"/>
        <w:rPr>
          <w:rFonts w:cstheme="minorHAnsi"/>
        </w:rPr>
      </w:pPr>
      <w:r>
        <w:rPr>
          <w:rFonts w:cstheme="minorHAnsi"/>
        </w:rPr>
        <w:t>Talent placing the sample holder by sliding in TFS.</w:t>
      </w:r>
    </w:p>
    <w:p w14:paraId="0A36CF88" w14:textId="7F07609A" w:rsidR="00786CE6" w:rsidRDefault="00786CE6" w:rsidP="00D3058E">
      <w:pPr>
        <w:pStyle w:val="ListParagraph"/>
        <w:numPr>
          <w:ilvl w:val="2"/>
          <w:numId w:val="44"/>
        </w:numPr>
        <w:spacing w:before="120"/>
        <w:contextualSpacing w:val="0"/>
        <w:jc w:val="both"/>
        <w:rPr>
          <w:rFonts w:cstheme="minorHAnsi"/>
        </w:rPr>
      </w:pPr>
      <w:r>
        <w:rPr>
          <w:rFonts w:cstheme="minorHAnsi"/>
        </w:rPr>
        <w:t>Talent closing the lid of TFS.</w:t>
      </w:r>
    </w:p>
    <w:p w14:paraId="5911FF03" w14:textId="4D2C0067" w:rsidR="00786CE6" w:rsidRDefault="00786CE6" w:rsidP="00D3058E">
      <w:pPr>
        <w:pStyle w:val="ListParagraph"/>
        <w:numPr>
          <w:ilvl w:val="2"/>
          <w:numId w:val="44"/>
        </w:numPr>
        <w:spacing w:before="120"/>
        <w:contextualSpacing w:val="0"/>
        <w:jc w:val="both"/>
        <w:rPr>
          <w:rFonts w:cstheme="minorHAnsi"/>
        </w:rPr>
      </w:pPr>
      <w:r>
        <w:rPr>
          <w:rFonts w:cstheme="minorHAnsi"/>
        </w:rPr>
        <w:t xml:space="preserve">Talent setting the temperature value in </w:t>
      </w:r>
      <w:r w:rsidR="00794503">
        <w:rPr>
          <w:rFonts w:cstheme="minorHAnsi"/>
        </w:rPr>
        <w:t xml:space="preserve">the </w:t>
      </w:r>
      <w:r>
        <w:rPr>
          <w:rFonts w:cstheme="minorHAnsi"/>
        </w:rPr>
        <w:t>TFS screen.</w:t>
      </w:r>
    </w:p>
    <w:p w14:paraId="5E447C15" w14:textId="2E368A4C" w:rsidR="00786CE6" w:rsidRDefault="00B149C0" w:rsidP="00D3058E">
      <w:pPr>
        <w:pStyle w:val="ListParagraph"/>
        <w:numPr>
          <w:ilvl w:val="1"/>
          <w:numId w:val="44"/>
        </w:numPr>
        <w:spacing w:before="120"/>
        <w:ind w:left="901" w:hanging="544"/>
        <w:contextualSpacing w:val="0"/>
        <w:jc w:val="both"/>
        <w:rPr>
          <w:rFonts w:cstheme="minorHAnsi"/>
        </w:rPr>
      </w:pPr>
      <w:r>
        <w:rPr>
          <w:rFonts w:cstheme="minorHAnsi"/>
        </w:rPr>
        <w:t>Mount the neutron camera for the alignment of the samples to the beam</w:t>
      </w:r>
      <w:r w:rsidR="00794503">
        <w:rPr>
          <w:rFonts w:cstheme="minorHAnsi"/>
        </w:rPr>
        <w:t xml:space="preserve"> </w:t>
      </w:r>
      <w:r w:rsidR="00794503">
        <w:rPr>
          <w:rFonts w:cstheme="minorHAnsi"/>
          <w:b/>
          <w:bCs/>
        </w:rPr>
        <w:t>[1]</w:t>
      </w:r>
      <w:r>
        <w:rPr>
          <w:rFonts w:cstheme="minorHAnsi"/>
        </w:rPr>
        <w:t xml:space="preserve">. </w:t>
      </w:r>
      <w:r w:rsidR="00794503">
        <w:rPr>
          <w:rFonts w:cstheme="minorHAnsi"/>
        </w:rPr>
        <w:t xml:space="preserve">To </w:t>
      </w:r>
      <w:r>
        <w:rPr>
          <w:rFonts w:cstheme="minorHAnsi"/>
        </w:rPr>
        <w:t xml:space="preserve">Collect the </w:t>
      </w:r>
      <w:r w:rsidR="004060F6">
        <w:rPr>
          <w:rFonts w:cstheme="minorHAnsi"/>
        </w:rPr>
        <w:t>neutron spin echo spectroscopy</w:t>
      </w:r>
      <w:r w:rsidR="00794503">
        <w:rPr>
          <w:rFonts w:cstheme="minorHAnsi"/>
        </w:rPr>
        <w:t xml:space="preserve"> data,</w:t>
      </w:r>
      <w:r w:rsidR="004060F6">
        <w:rPr>
          <w:rFonts w:cstheme="minorHAnsi"/>
        </w:rPr>
        <w:t xml:space="preserve"> </w:t>
      </w:r>
      <w:r w:rsidR="00794503">
        <w:rPr>
          <w:rFonts w:cstheme="minorHAnsi"/>
        </w:rPr>
        <w:t>a</w:t>
      </w:r>
      <w:r w:rsidR="00786CE6">
        <w:rPr>
          <w:rFonts w:cstheme="minorHAnsi"/>
        </w:rPr>
        <w:t>lign</w:t>
      </w:r>
      <w:r w:rsidR="00786CE6" w:rsidRPr="00786CE6">
        <w:rPr>
          <w:rFonts w:cstheme="minorHAnsi"/>
        </w:rPr>
        <w:t xml:space="preserve"> the sample in the neutron beam using the neutron camera and the four independent sample apertures</w:t>
      </w:r>
      <w:r w:rsidR="00794503">
        <w:rPr>
          <w:rFonts w:cstheme="minorHAnsi"/>
        </w:rPr>
        <w:t xml:space="preserve"> </w:t>
      </w:r>
      <w:r w:rsidR="00794503">
        <w:rPr>
          <w:rFonts w:cstheme="minorHAnsi"/>
          <w:b/>
          <w:bCs/>
        </w:rPr>
        <w:t>[2]</w:t>
      </w:r>
      <w:r w:rsidR="00786CE6" w:rsidRPr="00786CE6">
        <w:rPr>
          <w:rFonts w:cstheme="minorHAnsi"/>
        </w:rPr>
        <w:t>.</w:t>
      </w:r>
    </w:p>
    <w:p w14:paraId="7D6446A5" w14:textId="7E2E84A1" w:rsidR="00C040A6" w:rsidRDefault="00C040A6" w:rsidP="00D3058E">
      <w:pPr>
        <w:pStyle w:val="ListParagraph"/>
        <w:numPr>
          <w:ilvl w:val="2"/>
          <w:numId w:val="44"/>
        </w:numPr>
        <w:spacing w:before="120"/>
        <w:contextualSpacing w:val="0"/>
        <w:jc w:val="both"/>
        <w:rPr>
          <w:rFonts w:cstheme="minorHAnsi"/>
        </w:rPr>
      </w:pPr>
      <w:r>
        <w:rPr>
          <w:rFonts w:cstheme="minorHAnsi"/>
        </w:rPr>
        <w:t>Talent mounting the neutron camera for alignment of samples to the beam.</w:t>
      </w:r>
    </w:p>
    <w:p w14:paraId="59A3075A" w14:textId="13C0C54B" w:rsidR="00C040A6" w:rsidRPr="009524F5" w:rsidRDefault="00AB7998" w:rsidP="00D3058E">
      <w:pPr>
        <w:pStyle w:val="ListParagraph"/>
        <w:numPr>
          <w:ilvl w:val="2"/>
          <w:numId w:val="44"/>
        </w:numPr>
        <w:spacing w:before="120"/>
        <w:contextualSpacing w:val="0"/>
        <w:jc w:val="both"/>
        <w:rPr>
          <w:rFonts w:cstheme="minorHAnsi"/>
          <w:highlight w:val="yellow"/>
        </w:rPr>
      </w:pPr>
      <w:r w:rsidRPr="009524F5">
        <w:rPr>
          <w:rFonts w:cstheme="minorHAnsi"/>
          <w:highlight w:val="yellow"/>
        </w:rPr>
        <w:t xml:space="preserve">Talent aligning the sample in the neutron </w:t>
      </w:r>
      <w:commentRangeStart w:id="1"/>
      <w:r w:rsidRPr="009524F5">
        <w:rPr>
          <w:rFonts w:cstheme="minorHAnsi"/>
          <w:highlight w:val="yellow"/>
        </w:rPr>
        <w:t>beam</w:t>
      </w:r>
      <w:commentRangeEnd w:id="1"/>
      <w:r w:rsidR="009524F5">
        <w:rPr>
          <w:rStyle w:val="CommentReference"/>
          <w:lang w:val="x-none" w:eastAsia="x-none"/>
        </w:rPr>
        <w:commentReference w:id="1"/>
      </w:r>
      <w:r w:rsidRPr="009524F5">
        <w:rPr>
          <w:rFonts w:cstheme="minorHAnsi"/>
          <w:highlight w:val="yellow"/>
        </w:rPr>
        <w:t>.</w:t>
      </w:r>
    </w:p>
    <w:p w14:paraId="69F6CB49" w14:textId="692D7677" w:rsidR="00786CE6" w:rsidRDefault="00786CE6" w:rsidP="00D3058E">
      <w:pPr>
        <w:pStyle w:val="ListParagraph"/>
        <w:numPr>
          <w:ilvl w:val="1"/>
          <w:numId w:val="44"/>
        </w:numPr>
        <w:spacing w:before="120"/>
        <w:ind w:left="901" w:hanging="544"/>
        <w:contextualSpacing w:val="0"/>
        <w:jc w:val="both"/>
        <w:rPr>
          <w:rFonts w:cstheme="minorHAnsi"/>
        </w:rPr>
      </w:pPr>
      <w:r w:rsidRPr="00786CE6">
        <w:rPr>
          <w:rFonts w:cstheme="minorHAnsi"/>
        </w:rPr>
        <w:t xml:space="preserve">Open the </w:t>
      </w:r>
      <w:r w:rsidR="00794503" w:rsidRPr="00960A2A">
        <w:rPr>
          <w:rFonts w:cstheme="minorHAnsi"/>
          <w:color w:val="auto"/>
        </w:rPr>
        <w:t>Spallation Neutron Source</w:t>
      </w:r>
      <w:r w:rsidR="00794503" w:rsidRPr="00786CE6">
        <w:rPr>
          <w:rFonts w:cstheme="minorHAnsi"/>
        </w:rPr>
        <w:t xml:space="preserve"> </w:t>
      </w:r>
      <w:r w:rsidRPr="00786CE6">
        <w:rPr>
          <w:rFonts w:cstheme="minorHAnsi"/>
        </w:rPr>
        <w:t>-</w:t>
      </w:r>
      <w:r w:rsidR="004060F6">
        <w:rPr>
          <w:rFonts w:cstheme="minorHAnsi"/>
        </w:rPr>
        <w:t>neutron spin echo spectroscopy</w:t>
      </w:r>
      <w:r w:rsidR="00794503">
        <w:rPr>
          <w:rFonts w:cstheme="minorHAnsi"/>
        </w:rPr>
        <w:t xml:space="preserve"> </w:t>
      </w:r>
      <w:r w:rsidRPr="00786CE6">
        <w:rPr>
          <w:rFonts w:cstheme="minorHAnsi"/>
        </w:rPr>
        <w:t>data collection software</w:t>
      </w:r>
      <w:r w:rsidR="00AB7998">
        <w:rPr>
          <w:rFonts w:cstheme="minorHAnsi"/>
        </w:rPr>
        <w:t xml:space="preserve"> </w:t>
      </w:r>
      <w:r w:rsidR="00AB7998">
        <w:rPr>
          <w:rFonts w:cstheme="minorHAnsi"/>
          <w:b/>
          <w:bCs/>
        </w:rPr>
        <w:t>[1]</w:t>
      </w:r>
      <w:r w:rsidRPr="00786CE6">
        <w:rPr>
          <w:rFonts w:cstheme="minorHAnsi"/>
        </w:rPr>
        <w:t xml:space="preserve"> and collect sample statistics by running diffraction scans for the desired scattering angles and wavelength</w:t>
      </w:r>
      <w:r w:rsidR="00AB7998">
        <w:rPr>
          <w:rFonts w:cstheme="minorHAnsi"/>
        </w:rPr>
        <w:t xml:space="preserve"> </w:t>
      </w:r>
      <w:r w:rsidR="00AB7998">
        <w:rPr>
          <w:rFonts w:cstheme="minorHAnsi"/>
          <w:b/>
          <w:bCs/>
        </w:rPr>
        <w:t>[2]</w:t>
      </w:r>
      <w:r w:rsidRPr="00786CE6">
        <w:rPr>
          <w:rFonts w:cstheme="minorHAnsi"/>
        </w:rPr>
        <w:t>.</w:t>
      </w:r>
    </w:p>
    <w:p w14:paraId="5542B82E" w14:textId="6C6C181F" w:rsidR="00C040A6" w:rsidRDefault="00AB7998"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Software being opened.</w:t>
      </w:r>
    </w:p>
    <w:p w14:paraId="78355D34" w14:textId="374123A2" w:rsidR="009A022A" w:rsidRPr="009A022A" w:rsidRDefault="009A022A" w:rsidP="009A022A">
      <w:pPr>
        <w:spacing w:before="120"/>
        <w:ind w:left="907"/>
        <w:jc w:val="both"/>
        <w:rPr>
          <w:rFonts w:cstheme="minorHAnsi"/>
        </w:rPr>
      </w:pPr>
      <w:r w:rsidRPr="009A022A">
        <w:rPr>
          <w:rFonts w:cstheme="minorHAnsi"/>
          <w:b/>
          <w:bCs/>
          <w:highlight w:val="yellow"/>
        </w:rPr>
        <w:t>Authors</w:t>
      </w:r>
      <w:r w:rsidRPr="009A022A">
        <w:rPr>
          <w:rFonts w:cstheme="minorHAnsi"/>
          <w:highlight w:val="yellow"/>
        </w:rPr>
        <w:t xml:space="preserve">: Please create the screen capture videos for the shots labeled as </w:t>
      </w:r>
      <w:r w:rsidRPr="009A022A">
        <w:rPr>
          <w:rFonts w:cstheme="minorHAnsi"/>
          <w:b/>
          <w:bCs/>
          <w:highlight w:val="yellow"/>
        </w:rPr>
        <w:t>SCREEN</w:t>
      </w:r>
      <w:r w:rsidRPr="009A022A">
        <w:rPr>
          <w:rFonts w:cstheme="minorHAnsi"/>
          <w:highlight w:val="yellow"/>
        </w:rPr>
        <w:t xml:space="preserve"> and upload them to your project page as soon as possible:</w:t>
      </w:r>
      <w:r w:rsidRPr="009A022A">
        <w:rPr>
          <w:rFonts w:eastAsia="Times New Roman" w:cstheme="minorHAnsi"/>
          <w:b/>
        </w:rPr>
        <w:t xml:space="preserve"> </w:t>
      </w:r>
      <w:hyperlink r:id="rId16" w:history="1">
        <w:r w:rsidRPr="007768E3">
          <w:rPr>
            <w:rStyle w:val="Hyperlink"/>
            <w:rFonts w:eastAsia="Times New Roman" w:cstheme="minorHAnsi"/>
            <w:b/>
          </w:rPr>
          <w:t>https://www.jove.com/account/file-uploader?src=18867958</w:t>
        </w:r>
      </w:hyperlink>
    </w:p>
    <w:p w14:paraId="008D1061" w14:textId="3BE01027" w:rsidR="00AB7998" w:rsidRPr="00786CE6" w:rsidRDefault="009D7BFC"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Diffraction scans are being run.</w:t>
      </w:r>
    </w:p>
    <w:p w14:paraId="59CC18A6" w14:textId="01B14207" w:rsidR="00786CE6" w:rsidRDefault="00786CE6" w:rsidP="00D3058E">
      <w:pPr>
        <w:pStyle w:val="ListParagraph"/>
        <w:numPr>
          <w:ilvl w:val="1"/>
          <w:numId w:val="44"/>
        </w:numPr>
        <w:spacing w:before="120"/>
        <w:ind w:left="901" w:hanging="544"/>
        <w:contextualSpacing w:val="0"/>
        <w:jc w:val="both"/>
        <w:rPr>
          <w:rFonts w:cstheme="minorHAnsi"/>
        </w:rPr>
      </w:pPr>
      <w:r w:rsidRPr="00786CE6">
        <w:rPr>
          <w:rFonts w:cstheme="minorHAnsi"/>
        </w:rPr>
        <w:t>Set up the measurement parameters based on the statistics collected for each sample by editing the measurement macros provided by the assisting Instrument Scientist</w:t>
      </w:r>
      <w:r w:rsidR="00700702">
        <w:rPr>
          <w:rFonts w:cstheme="minorHAnsi"/>
        </w:rPr>
        <w:t xml:space="preserve"> </w:t>
      </w:r>
      <w:r w:rsidR="00700702">
        <w:rPr>
          <w:rFonts w:cstheme="minorHAnsi"/>
          <w:b/>
          <w:bCs/>
        </w:rPr>
        <w:t>[1]</w:t>
      </w:r>
      <w:r w:rsidRPr="00786CE6">
        <w:rPr>
          <w:rFonts w:cstheme="minorHAnsi"/>
        </w:rPr>
        <w:t>.</w:t>
      </w:r>
    </w:p>
    <w:p w14:paraId="083EC5F0" w14:textId="457050F4" w:rsidR="00700702" w:rsidRPr="00786CE6" w:rsidRDefault="009D7BFC"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Measuring parameters are being entered.</w:t>
      </w:r>
    </w:p>
    <w:p w14:paraId="29A4583E" w14:textId="6B0E886F" w:rsidR="00786CE6" w:rsidRDefault="00786CE6" w:rsidP="00D3058E">
      <w:pPr>
        <w:pStyle w:val="ListParagraph"/>
        <w:numPr>
          <w:ilvl w:val="1"/>
          <w:numId w:val="44"/>
        </w:numPr>
        <w:spacing w:before="120"/>
        <w:ind w:left="901" w:hanging="544"/>
        <w:contextualSpacing w:val="0"/>
        <w:jc w:val="both"/>
        <w:rPr>
          <w:rFonts w:cstheme="minorHAnsi"/>
        </w:rPr>
      </w:pPr>
      <w:r w:rsidRPr="00786CE6">
        <w:rPr>
          <w:rFonts w:cstheme="minorHAnsi"/>
        </w:rPr>
        <w:t xml:space="preserve">Start scanning by typing the protocol name at the command prompter and </w:t>
      </w:r>
      <w:r w:rsidR="00C040A6">
        <w:rPr>
          <w:rFonts w:cstheme="minorHAnsi"/>
        </w:rPr>
        <w:t>acquiring</w:t>
      </w:r>
      <w:r w:rsidRPr="00786CE6">
        <w:rPr>
          <w:rFonts w:cstheme="minorHAnsi"/>
        </w:rPr>
        <w:t xml:space="preserve"> echoes for the sample</w:t>
      </w:r>
      <w:r w:rsidR="00AB7998">
        <w:rPr>
          <w:rFonts w:cstheme="minorHAnsi"/>
        </w:rPr>
        <w:t xml:space="preserve"> </w:t>
      </w:r>
      <w:r w:rsidR="00AB7998">
        <w:rPr>
          <w:rFonts w:cstheme="minorHAnsi"/>
          <w:b/>
          <w:bCs/>
        </w:rPr>
        <w:t>[1]</w:t>
      </w:r>
      <w:r w:rsidRPr="00786CE6">
        <w:rPr>
          <w:rFonts w:cstheme="minorHAnsi"/>
        </w:rPr>
        <w:t>.</w:t>
      </w:r>
    </w:p>
    <w:p w14:paraId="2794FFD0" w14:textId="74173D3B" w:rsidR="009D7BFC" w:rsidRPr="00786CE6" w:rsidRDefault="009D7BFC"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Scanning is being started.</w:t>
      </w:r>
    </w:p>
    <w:p w14:paraId="24C6B477" w14:textId="52D77855" w:rsidR="00125924" w:rsidRPr="00295990" w:rsidRDefault="00786CE6" w:rsidP="00D3058E">
      <w:pPr>
        <w:pStyle w:val="ListParagraph"/>
        <w:numPr>
          <w:ilvl w:val="1"/>
          <w:numId w:val="44"/>
        </w:numPr>
        <w:spacing w:before="120"/>
        <w:contextualSpacing w:val="0"/>
        <w:jc w:val="both"/>
        <w:rPr>
          <w:rFonts w:cstheme="minorHAnsi"/>
          <w:highlight w:val="cyan"/>
        </w:rPr>
      </w:pPr>
      <w:r w:rsidRPr="00295990">
        <w:rPr>
          <w:rFonts w:cstheme="minorHAnsi"/>
          <w:highlight w:val="cyan"/>
        </w:rPr>
        <w:lastRenderedPageBreak/>
        <w:t>Start scanning and acquire echoes also for the elastic reference and the buffered solvent</w:t>
      </w:r>
      <w:r w:rsidR="009D7BFC" w:rsidRPr="00295990">
        <w:rPr>
          <w:rFonts w:cstheme="minorHAnsi"/>
          <w:highlight w:val="cyan"/>
        </w:rPr>
        <w:t xml:space="preserve"> </w:t>
      </w:r>
      <w:r w:rsidR="009D7BFC" w:rsidRPr="00295990">
        <w:rPr>
          <w:rFonts w:cstheme="minorHAnsi"/>
          <w:b/>
          <w:bCs/>
          <w:highlight w:val="cyan"/>
        </w:rPr>
        <w:t>[1]</w:t>
      </w:r>
      <w:r w:rsidRPr="00295990">
        <w:rPr>
          <w:rFonts w:cstheme="minorHAnsi"/>
          <w:highlight w:val="cyan"/>
        </w:rPr>
        <w:t>. Perform intermittent beam shutter operation for the sample change</w:t>
      </w:r>
      <w:r w:rsidR="009D7BFC" w:rsidRPr="00295990">
        <w:rPr>
          <w:rFonts w:cstheme="minorHAnsi"/>
          <w:highlight w:val="cyan"/>
        </w:rPr>
        <w:t xml:space="preserve"> </w:t>
      </w:r>
      <w:r w:rsidR="009D7BFC" w:rsidRPr="00295990">
        <w:rPr>
          <w:rFonts w:cstheme="minorHAnsi"/>
          <w:b/>
          <w:bCs/>
          <w:highlight w:val="cyan"/>
        </w:rPr>
        <w:t>[2]</w:t>
      </w:r>
      <w:r w:rsidR="009D7BFC" w:rsidRPr="00295990">
        <w:rPr>
          <w:rFonts w:cstheme="minorHAnsi"/>
          <w:highlight w:val="cyan"/>
        </w:rPr>
        <w:t>.</w:t>
      </w:r>
    </w:p>
    <w:p w14:paraId="0B99E3C4" w14:textId="4812AB51" w:rsidR="009D7BFC" w:rsidRPr="00295990" w:rsidRDefault="009D7BFC" w:rsidP="00D3058E">
      <w:pPr>
        <w:pStyle w:val="ListParagraph"/>
        <w:numPr>
          <w:ilvl w:val="2"/>
          <w:numId w:val="44"/>
        </w:numPr>
        <w:spacing w:before="120"/>
        <w:contextualSpacing w:val="0"/>
        <w:jc w:val="both"/>
        <w:rPr>
          <w:rFonts w:cstheme="minorHAnsi"/>
          <w:highlight w:val="cyan"/>
        </w:rPr>
      </w:pPr>
      <w:r w:rsidRPr="00295990">
        <w:rPr>
          <w:rFonts w:cstheme="minorHAnsi"/>
          <w:highlight w:val="cyan"/>
        </w:rPr>
        <w:t xml:space="preserve">SCREEN: To be provided by authors: </w:t>
      </w:r>
      <w:r w:rsidR="009B22BA" w:rsidRPr="00295990">
        <w:rPr>
          <w:rFonts w:cstheme="minorHAnsi"/>
          <w:highlight w:val="cyan"/>
        </w:rPr>
        <w:t>Scanning is being started and echoes are being acquired.</w:t>
      </w:r>
    </w:p>
    <w:p w14:paraId="69237BFE" w14:textId="19553CD6" w:rsidR="009D7BFC" w:rsidRPr="0098643F" w:rsidRDefault="009D7BFC" w:rsidP="00D3058E">
      <w:pPr>
        <w:pStyle w:val="ListParagraph"/>
        <w:numPr>
          <w:ilvl w:val="2"/>
          <w:numId w:val="44"/>
        </w:numPr>
        <w:spacing w:before="120"/>
        <w:contextualSpacing w:val="0"/>
        <w:jc w:val="both"/>
        <w:rPr>
          <w:rFonts w:cstheme="minorHAnsi"/>
          <w:highlight w:val="cyan"/>
        </w:rPr>
      </w:pPr>
      <w:r w:rsidRPr="0098643F">
        <w:rPr>
          <w:rFonts w:cstheme="minorHAnsi"/>
          <w:highlight w:val="cyan"/>
        </w:rPr>
        <w:t xml:space="preserve">Talent performing beam shutter operation for sample </w:t>
      </w:r>
      <w:commentRangeStart w:id="2"/>
      <w:r w:rsidRPr="0098643F">
        <w:rPr>
          <w:rFonts w:cstheme="minorHAnsi"/>
          <w:highlight w:val="cyan"/>
        </w:rPr>
        <w:t>change</w:t>
      </w:r>
      <w:commentRangeEnd w:id="2"/>
      <w:r w:rsidR="0098643F">
        <w:rPr>
          <w:rStyle w:val="CommentReference"/>
          <w:lang w:val="x-none" w:eastAsia="x-none"/>
        </w:rPr>
        <w:commentReference w:id="2"/>
      </w:r>
      <w:r w:rsidRPr="0098643F">
        <w:rPr>
          <w:rFonts w:cstheme="minorHAnsi"/>
          <w:highlight w:val="cyan"/>
        </w:rPr>
        <w:t>.</w:t>
      </w:r>
    </w:p>
    <w:p w14:paraId="1F99A483" w14:textId="4FBC61A9" w:rsidR="00CE10F2" w:rsidRPr="00B07A3B" w:rsidRDefault="00AB7998" w:rsidP="00D3058E">
      <w:pPr>
        <w:pStyle w:val="ListParagraph"/>
        <w:numPr>
          <w:ilvl w:val="0"/>
          <w:numId w:val="44"/>
        </w:numPr>
        <w:spacing w:before="360"/>
        <w:contextualSpacing w:val="0"/>
        <w:rPr>
          <w:rFonts w:cstheme="minorHAnsi"/>
          <w:b/>
          <w:bCs/>
        </w:rPr>
      </w:pPr>
      <w:r>
        <w:rPr>
          <w:rFonts w:cstheme="minorHAnsi"/>
          <w:b/>
          <w:bCs/>
        </w:rPr>
        <w:t>NSE Data Reduction</w:t>
      </w:r>
    </w:p>
    <w:p w14:paraId="22764C7B" w14:textId="33749519" w:rsidR="00530B77" w:rsidRDefault="002E6634" w:rsidP="00D3058E">
      <w:pPr>
        <w:pStyle w:val="ListParagraph"/>
        <w:numPr>
          <w:ilvl w:val="1"/>
          <w:numId w:val="44"/>
        </w:numPr>
        <w:spacing w:before="120"/>
        <w:contextualSpacing w:val="0"/>
        <w:jc w:val="both"/>
        <w:rPr>
          <w:rFonts w:cstheme="minorHAnsi"/>
        </w:rPr>
      </w:pPr>
      <w:r w:rsidRPr="002E6634">
        <w:rPr>
          <w:rFonts w:cstheme="minorHAnsi"/>
        </w:rPr>
        <w:t xml:space="preserve">Log in to Neutron Sciences Remote Analysis Cluster with the ORNL user </w:t>
      </w:r>
      <w:r w:rsidR="00801A79" w:rsidRPr="002E6634">
        <w:rPr>
          <w:rFonts w:cstheme="minorHAnsi"/>
        </w:rPr>
        <w:t>credentials</w:t>
      </w:r>
      <w:r w:rsidR="00530B77">
        <w:rPr>
          <w:rFonts w:cstheme="minorHAnsi"/>
        </w:rPr>
        <w:t xml:space="preserve"> </w:t>
      </w:r>
      <w:r w:rsidR="00530B77">
        <w:rPr>
          <w:rFonts w:cstheme="minorHAnsi"/>
          <w:b/>
          <w:bCs/>
        </w:rPr>
        <w:t>[1]</w:t>
      </w:r>
      <w:r w:rsidR="00801A79" w:rsidRPr="002E6634">
        <w:rPr>
          <w:rFonts w:cstheme="minorHAnsi"/>
        </w:rPr>
        <w:t xml:space="preserve"> and</w:t>
      </w:r>
      <w:r w:rsidRPr="002E6634">
        <w:rPr>
          <w:rFonts w:cstheme="minorHAnsi"/>
        </w:rPr>
        <w:t xml:space="preserve"> press the </w:t>
      </w:r>
      <w:r w:rsidRPr="00024E55">
        <w:rPr>
          <w:rFonts w:cstheme="minorHAnsi"/>
          <w:b/>
          <w:bCs/>
        </w:rPr>
        <w:t>Launch Session</w:t>
      </w:r>
      <w:r w:rsidRPr="002E6634">
        <w:rPr>
          <w:rFonts w:cstheme="minorHAnsi"/>
        </w:rPr>
        <w:t xml:space="preserve"> button</w:t>
      </w:r>
      <w:r w:rsidR="00530B77">
        <w:rPr>
          <w:rFonts w:cstheme="minorHAnsi"/>
        </w:rPr>
        <w:t xml:space="preserve"> </w:t>
      </w:r>
      <w:r w:rsidR="00530B77">
        <w:rPr>
          <w:rFonts w:cstheme="minorHAnsi"/>
          <w:b/>
          <w:bCs/>
        </w:rPr>
        <w:t>[2]</w:t>
      </w:r>
      <w:r w:rsidR="00801A79">
        <w:rPr>
          <w:rFonts w:cstheme="minorHAnsi"/>
        </w:rPr>
        <w:t xml:space="preserve">. </w:t>
      </w:r>
    </w:p>
    <w:p w14:paraId="7B0F9B45" w14:textId="6B3EACAD" w:rsidR="00530B77" w:rsidRDefault="00530B77"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w:t>
      </w:r>
      <w:r w:rsidR="009B22BA">
        <w:rPr>
          <w:rFonts w:cstheme="minorHAnsi"/>
        </w:rPr>
        <w:t>Cluster is being logged in.</w:t>
      </w:r>
    </w:p>
    <w:p w14:paraId="5E734A07" w14:textId="40ABF897" w:rsidR="00AE61B0" w:rsidRPr="0056468E" w:rsidRDefault="000F2F81" w:rsidP="0056468E">
      <w:pPr>
        <w:pStyle w:val="ListParagraph"/>
        <w:spacing w:before="120"/>
        <w:ind w:left="1440"/>
        <w:contextualSpacing w:val="0"/>
        <w:jc w:val="both"/>
        <w:rPr>
          <w:rFonts w:cstheme="minorHAnsi"/>
          <w:color w:val="FF0000"/>
        </w:rPr>
      </w:pPr>
      <w:bookmarkStart w:id="3" w:name="_Hlk101796166"/>
      <w:bookmarkStart w:id="4" w:name="_Hlk101793180"/>
      <w:r w:rsidRPr="00F92FAE">
        <w:rPr>
          <w:rFonts w:cstheme="minorHAnsi"/>
          <w:color w:val="FF0000"/>
        </w:rPr>
        <w:t xml:space="preserve">In the </w:t>
      </w:r>
      <w:r w:rsidRPr="0090341A">
        <w:rPr>
          <w:rFonts w:cstheme="minorHAnsi"/>
          <w:b/>
          <w:bCs/>
          <w:color w:val="FF0000"/>
          <w:u w:val="single"/>
        </w:rPr>
        <w:t>movie entitled 3p1to3p3.mp4</w:t>
      </w:r>
      <w:r>
        <w:rPr>
          <w:rFonts w:cstheme="minorHAnsi"/>
          <w:color w:val="FF0000"/>
        </w:rPr>
        <w:t xml:space="preserve"> from timestamp </w:t>
      </w:r>
      <w:bookmarkEnd w:id="3"/>
      <w:r w:rsidRPr="00F92FAE">
        <w:rPr>
          <w:rFonts w:cstheme="minorHAnsi"/>
          <w:b/>
          <w:bCs/>
          <w:color w:val="FF0000"/>
        </w:rPr>
        <w:t>00:59 – 01:14</w:t>
      </w:r>
      <w:r>
        <w:rPr>
          <w:rFonts w:cstheme="minorHAnsi"/>
          <w:color w:val="FF0000"/>
        </w:rPr>
        <w:t xml:space="preserve"> </w:t>
      </w:r>
      <w:bookmarkEnd w:id="4"/>
      <w:r>
        <w:rPr>
          <w:rFonts w:cstheme="minorHAnsi"/>
          <w:color w:val="FF0000"/>
        </w:rPr>
        <w:t xml:space="preserve">a browser of your choice is being opened and the name of the </w:t>
      </w:r>
      <w:r>
        <w:rPr>
          <w:rFonts w:cstheme="minorHAnsi"/>
          <w:color w:val="FF0000"/>
        </w:rPr>
        <w:t>SNS</w:t>
      </w:r>
      <w:r>
        <w:rPr>
          <w:rFonts w:cstheme="minorHAnsi"/>
          <w:color w:val="FF0000"/>
        </w:rPr>
        <w:t xml:space="preserve"> analysis cluster is being typed then press enter. </w:t>
      </w:r>
    </w:p>
    <w:p w14:paraId="6EC39AD9" w14:textId="66615197" w:rsidR="00530B77" w:rsidRDefault="00530B77"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‘Launch Session’ button</w:t>
      </w:r>
      <w:r w:rsidR="009B22BA">
        <w:rPr>
          <w:rFonts w:cstheme="minorHAnsi"/>
        </w:rPr>
        <w:t xml:space="preserve"> is being pressed.</w:t>
      </w:r>
    </w:p>
    <w:p w14:paraId="3E83F2EF" w14:textId="38E3230A" w:rsidR="00121665" w:rsidRPr="00CD6507" w:rsidRDefault="00121665" w:rsidP="00CD6507">
      <w:pPr>
        <w:pStyle w:val="ListParagraph"/>
        <w:spacing w:before="120"/>
        <w:ind w:left="1440"/>
        <w:contextualSpacing w:val="0"/>
        <w:jc w:val="both"/>
        <w:rPr>
          <w:rFonts w:cstheme="minorHAnsi"/>
          <w:color w:val="FF0000"/>
        </w:rPr>
      </w:pPr>
      <w:bookmarkStart w:id="5" w:name="_Hlk101793438"/>
      <w:r w:rsidRPr="00F92FAE">
        <w:rPr>
          <w:rFonts w:cstheme="minorHAnsi"/>
          <w:color w:val="FF0000"/>
        </w:rPr>
        <w:t>In the movie entitled</w:t>
      </w:r>
      <w:r>
        <w:rPr>
          <w:rFonts w:cstheme="minorHAnsi"/>
          <w:color w:val="FF0000"/>
        </w:rPr>
        <w:t xml:space="preserve"> 3p1to3p3.mp4 from timestamp </w:t>
      </w:r>
      <w:r w:rsidRPr="00E53107">
        <w:rPr>
          <w:rFonts w:cstheme="minorHAnsi"/>
          <w:b/>
          <w:bCs/>
          <w:color w:val="FF0000"/>
        </w:rPr>
        <w:t>01:14 – 01:30</w:t>
      </w:r>
      <w:bookmarkEnd w:id="5"/>
      <w:r w:rsidRPr="009F071C">
        <w:rPr>
          <w:rFonts w:cstheme="minorHAnsi"/>
          <w:color w:val="FF0000"/>
        </w:rPr>
        <w:t xml:space="preserve"> “Launch Session” button is being pressed; the page request entering the ORNL XCAM credentials (user and password). After entering credentials “Login” butto</w:t>
      </w:r>
      <w:r>
        <w:rPr>
          <w:rFonts w:cstheme="minorHAnsi"/>
          <w:color w:val="FF0000"/>
        </w:rPr>
        <w:t>n</w:t>
      </w:r>
      <w:r w:rsidRPr="009F071C">
        <w:rPr>
          <w:rFonts w:cstheme="minorHAnsi"/>
          <w:color w:val="FF0000"/>
        </w:rPr>
        <w:t xml:space="preserve"> is being pressed</w:t>
      </w:r>
      <w:r>
        <w:rPr>
          <w:rFonts w:cstheme="minorHAnsi"/>
          <w:color w:val="FF0000"/>
        </w:rPr>
        <w:t>.</w:t>
      </w:r>
    </w:p>
    <w:p w14:paraId="043D8D7B" w14:textId="4BBBA085" w:rsidR="002D7D63" w:rsidRPr="002D7D63" w:rsidRDefault="002D7D63" w:rsidP="00D3058E">
      <w:pPr>
        <w:pStyle w:val="ListParagraph"/>
        <w:numPr>
          <w:ilvl w:val="1"/>
          <w:numId w:val="44"/>
        </w:numPr>
        <w:spacing w:before="120"/>
        <w:contextualSpacing w:val="0"/>
        <w:jc w:val="both"/>
        <w:rPr>
          <w:rFonts w:cstheme="minorHAnsi"/>
        </w:rPr>
      </w:pPr>
      <w:r w:rsidRPr="00530B77">
        <w:rPr>
          <w:rFonts w:cstheme="minorHAnsi"/>
          <w:bCs/>
          <w:color w:val="auto"/>
        </w:rPr>
        <w:t xml:space="preserve">In the user directory, </w:t>
      </w:r>
      <w:r w:rsidRPr="00530B77">
        <w:rPr>
          <w:rFonts w:cstheme="minorHAnsi"/>
        </w:rPr>
        <w:t>open</w:t>
      </w:r>
      <w:r>
        <w:rPr>
          <w:rFonts w:cstheme="minorHAnsi"/>
        </w:rPr>
        <w:t xml:space="preserve"> a terminal window </w:t>
      </w:r>
      <w:r>
        <w:rPr>
          <w:rFonts w:cstheme="minorHAnsi"/>
          <w:b/>
          <w:bCs/>
        </w:rPr>
        <w:t>[1]</w:t>
      </w:r>
      <w:r>
        <w:rPr>
          <w:rFonts w:cstheme="minorHAnsi"/>
        </w:rPr>
        <w:t xml:space="preserve"> and type the software setup command </w:t>
      </w:r>
      <w:r>
        <w:rPr>
          <w:rFonts w:cstheme="minorHAnsi"/>
          <w:b/>
          <w:bCs/>
        </w:rPr>
        <w:t>[2]</w:t>
      </w:r>
      <w:r>
        <w:rPr>
          <w:rFonts w:cstheme="minorHAnsi"/>
        </w:rPr>
        <w:t xml:space="preserve">. Next type the environment command </w:t>
      </w:r>
      <w:r>
        <w:rPr>
          <w:rFonts w:cstheme="minorHAnsi"/>
          <w:b/>
          <w:bCs/>
        </w:rPr>
        <w:t>[3].</w:t>
      </w:r>
    </w:p>
    <w:p w14:paraId="1D20A07C" w14:textId="191DC3D6" w:rsidR="002D7D63" w:rsidRDefault="002D7D63"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Terminal window is being opened.</w:t>
      </w:r>
    </w:p>
    <w:p w14:paraId="25EE9F38" w14:textId="58672A46" w:rsidR="0014039D" w:rsidRPr="0014039D" w:rsidRDefault="0014039D" w:rsidP="0014039D">
      <w:pPr>
        <w:pStyle w:val="ListParagraph"/>
        <w:spacing w:before="120"/>
        <w:ind w:left="1440"/>
        <w:contextualSpacing w:val="0"/>
        <w:jc w:val="both"/>
        <w:rPr>
          <w:rFonts w:cstheme="minorHAnsi"/>
          <w:b/>
          <w:color w:val="FF0000"/>
        </w:rPr>
      </w:pPr>
      <w:bookmarkStart w:id="6" w:name="_Hlk101793534"/>
      <w:bookmarkStart w:id="7" w:name="_Hlk101793524"/>
      <w:r w:rsidRPr="00F92FAE">
        <w:rPr>
          <w:rFonts w:cstheme="minorHAnsi"/>
          <w:color w:val="FF0000"/>
        </w:rPr>
        <w:t>In the movie entitled</w:t>
      </w:r>
      <w:r>
        <w:rPr>
          <w:rFonts w:cstheme="minorHAnsi"/>
          <w:color w:val="FF0000"/>
        </w:rPr>
        <w:t xml:space="preserve"> 3p1to3p3.mp4 from timestamp </w:t>
      </w:r>
      <w:bookmarkStart w:id="8" w:name="_Hlk101793674"/>
      <w:r w:rsidRPr="00E53107">
        <w:rPr>
          <w:rFonts w:cstheme="minorHAnsi"/>
          <w:b/>
          <w:bCs/>
          <w:color w:val="FF0000"/>
        </w:rPr>
        <w:t>01:4</w:t>
      </w:r>
      <w:bookmarkEnd w:id="6"/>
      <w:bookmarkEnd w:id="8"/>
      <w:r w:rsidRPr="00E53107">
        <w:rPr>
          <w:rFonts w:cstheme="minorHAnsi"/>
          <w:b/>
          <w:bCs/>
          <w:color w:val="FF0000"/>
        </w:rPr>
        <w:t>0</w:t>
      </w:r>
      <w:r>
        <w:rPr>
          <w:rFonts w:cstheme="minorHAnsi"/>
          <w:b/>
          <w:bCs/>
          <w:color w:val="FF0000"/>
        </w:rPr>
        <w:t xml:space="preserve"> - </w:t>
      </w:r>
      <w:r w:rsidRPr="00E53107">
        <w:rPr>
          <w:rFonts w:cstheme="minorHAnsi"/>
          <w:b/>
          <w:bCs/>
          <w:color w:val="FF0000"/>
        </w:rPr>
        <w:t>01:49</w:t>
      </w:r>
      <w:r w:rsidRPr="009F071C">
        <w:rPr>
          <w:rFonts w:cstheme="minorHAnsi"/>
          <w:color w:val="FF0000"/>
        </w:rPr>
        <w:t xml:space="preserve"> </w:t>
      </w:r>
      <w:r>
        <w:rPr>
          <w:rFonts w:cstheme="minorHAnsi"/>
          <w:color w:val="FF0000"/>
        </w:rPr>
        <w:t>a Linux t</w:t>
      </w:r>
      <w:r w:rsidRPr="000F6EF4">
        <w:rPr>
          <w:rFonts w:cstheme="minorHAnsi"/>
          <w:color w:val="FF0000"/>
        </w:rPr>
        <w:t>erminal window is being opened</w:t>
      </w:r>
      <w:r>
        <w:rPr>
          <w:rFonts w:cstheme="minorHAnsi"/>
          <w:color w:val="FF0000"/>
        </w:rPr>
        <w:t xml:space="preserve"> followed by…</w:t>
      </w:r>
      <w:bookmarkEnd w:id="7"/>
    </w:p>
    <w:p w14:paraId="07B9891F" w14:textId="74D34E1D" w:rsidR="002D7D63" w:rsidRPr="0014039D" w:rsidRDefault="002D7D63"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The software setup command is being typed. </w:t>
      </w:r>
      <w:r w:rsidRPr="006C09C2">
        <w:rPr>
          <w:rFonts w:cstheme="minorHAnsi"/>
          <w:i/>
          <w:color w:val="0000FF"/>
        </w:rPr>
        <w:t xml:space="preserve">Video Editor: Emphasis the following command on the screen: </w:t>
      </w:r>
      <w:r w:rsidRPr="006C09C2">
        <w:rPr>
          <w:rFonts w:cstheme="minorHAnsi"/>
          <w:b/>
          <w:color w:val="0000FF"/>
        </w:rPr>
        <w:t>source/SNS/software/nse/etc/setup_nse.sh</w:t>
      </w:r>
      <w:r w:rsidRPr="006C09C2">
        <w:rPr>
          <w:rFonts w:cstheme="minorHAnsi"/>
          <w:bCs/>
          <w:color w:val="0000FF"/>
        </w:rPr>
        <w:t>.</w:t>
      </w:r>
    </w:p>
    <w:p w14:paraId="0C9149D5" w14:textId="77777777" w:rsidR="00FF5A91" w:rsidRDefault="00FF5A91" w:rsidP="00FF5A91">
      <w:pPr>
        <w:pStyle w:val="ListParagraph"/>
        <w:spacing w:before="120"/>
        <w:ind w:left="1440"/>
        <w:contextualSpacing w:val="0"/>
        <w:jc w:val="both"/>
        <w:rPr>
          <w:rFonts w:cstheme="minorHAnsi"/>
          <w:color w:val="FF0000"/>
        </w:rPr>
      </w:pPr>
      <w:r w:rsidRPr="00F92FAE">
        <w:rPr>
          <w:rFonts w:cstheme="minorHAnsi"/>
          <w:color w:val="FF0000"/>
        </w:rPr>
        <w:t>In the movie entitled</w:t>
      </w:r>
      <w:r>
        <w:rPr>
          <w:rFonts w:cstheme="minorHAnsi"/>
          <w:color w:val="FF0000"/>
        </w:rPr>
        <w:t xml:space="preserve"> 3p1to3p3.mp4 from timestamp </w:t>
      </w:r>
      <w:r w:rsidRPr="00E53107">
        <w:rPr>
          <w:rFonts w:cstheme="minorHAnsi"/>
          <w:b/>
          <w:bCs/>
          <w:color w:val="FF0000"/>
        </w:rPr>
        <w:t>01:49 -</w:t>
      </w:r>
      <w:bookmarkStart w:id="9" w:name="_Hlk101793797"/>
      <w:r w:rsidRPr="00E53107">
        <w:rPr>
          <w:rFonts w:cstheme="minorHAnsi"/>
          <w:b/>
          <w:bCs/>
          <w:color w:val="FF0000"/>
        </w:rPr>
        <w:t xml:space="preserve"> 02:00</w:t>
      </w:r>
      <w:r>
        <w:rPr>
          <w:rFonts w:cstheme="minorHAnsi"/>
          <w:color w:val="FF0000"/>
        </w:rPr>
        <w:t xml:space="preserve"> </w:t>
      </w:r>
      <w:bookmarkEnd w:id="9"/>
      <w:r>
        <w:rPr>
          <w:rFonts w:cstheme="minorHAnsi"/>
          <w:color w:val="FF0000"/>
        </w:rPr>
        <w:t>the Quick Guide to reduction software is being opened as support. The Quick Guide contains the most important commands for the data reduction, and it will be provided to you (user).</w:t>
      </w:r>
    </w:p>
    <w:p w14:paraId="69689303" w14:textId="0FF15063" w:rsidR="0014039D" w:rsidRPr="00FF5A91" w:rsidRDefault="00FF5A91" w:rsidP="00FF5A91">
      <w:pPr>
        <w:pStyle w:val="ListParagraph"/>
        <w:spacing w:before="120"/>
        <w:ind w:left="1440"/>
        <w:contextualSpacing w:val="0"/>
        <w:jc w:val="both"/>
        <w:rPr>
          <w:rFonts w:cstheme="minorHAnsi"/>
          <w:color w:val="FF0000"/>
        </w:rPr>
      </w:pPr>
      <w:bookmarkStart w:id="10" w:name="_Hlk101795001"/>
      <w:r>
        <w:rPr>
          <w:rFonts w:cstheme="minorHAnsi"/>
          <w:color w:val="FF0000"/>
        </w:rPr>
        <w:t>At time stamp</w:t>
      </w:r>
      <w:bookmarkEnd w:id="10"/>
      <w:r>
        <w:rPr>
          <w:rFonts w:cstheme="minorHAnsi"/>
          <w:color w:val="FF0000"/>
        </w:rPr>
        <w:t xml:space="preserve"> </w:t>
      </w:r>
      <w:bookmarkStart w:id="11" w:name="_Hlk101793967"/>
      <w:r w:rsidRPr="00E53107">
        <w:rPr>
          <w:rFonts w:cstheme="minorHAnsi"/>
          <w:b/>
          <w:bCs/>
          <w:color w:val="FF0000"/>
        </w:rPr>
        <w:t>02:00</w:t>
      </w:r>
      <w:r>
        <w:rPr>
          <w:rFonts w:cstheme="minorHAnsi"/>
          <w:b/>
          <w:bCs/>
          <w:color w:val="FF0000"/>
        </w:rPr>
        <w:t xml:space="preserve"> </w:t>
      </w:r>
      <w:r w:rsidRPr="00E53107">
        <w:rPr>
          <w:rFonts w:cstheme="minorHAnsi"/>
          <w:b/>
          <w:bCs/>
          <w:color w:val="FF0000"/>
        </w:rPr>
        <w:t>-</w:t>
      </w:r>
      <w:r>
        <w:rPr>
          <w:rFonts w:cstheme="minorHAnsi"/>
          <w:b/>
          <w:bCs/>
          <w:color w:val="FF0000"/>
        </w:rPr>
        <w:t xml:space="preserve"> </w:t>
      </w:r>
      <w:r w:rsidRPr="00E53107">
        <w:rPr>
          <w:rFonts w:cstheme="minorHAnsi"/>
          <w:b/>
          <w:bCs/>
          <w:color w:val="FF0000"/>
        </w:rPr>
        <w:t>02:17</w:t>
      </w:r>
      <w:r>
        <w:rPr>
          <w:rFonts w:cstheme="minorHAnsi"/>
          <w:color w:val="FF0000"/>
        </w:rPr>
        <w:t xml:space="preserve"> </w:t>
      </w:r>
      <w:bookmarkEnd w:id="11"/>
      <w:r>
        <w:rPr>
          <w:rFonts w:cstheme="minorHAnsi"/>
          <w:color w:val="FF0000"/>
        </w:rPr>
        <w:t xml:space="preserve">the command “source….” </w:t>
      </w:r>
      <w:bookmarkStart w:id="12" w:name="_Hlk101794053"/>
      <w:r>
        <w:rPr>
          <w:rFonts w:cstheme="minorHAnsi"/>
          <w:color w:val="FF0000"/>
        </w:rPr>
        <w:t>Is being copied from the Quick Guide and paste into the terminal window then press enter.</w:t>
      </w:r>
      <w:bookmarkEnd w:id="12"/>
    </w:p>
    <w:p w14:paraId="0AACAAC9" w14:textId="0E3CCAA8" w:rsidR="002D7D63" w:rsidRPr="002E21B5" w:rsidRDefault="002D7D63"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xml:space="preserve">: The command is being entered. </w:t>
      </w:r>
      <w:r w:rsidRPr="006C09C2">
        <w:rPr>
          <w:rFonts w:cstheme="minorHAnsi"/>
          <w:i/>
          <w:color w:val="0000FF"/>
        </w:rPr>
        <w:t>Video Editor: Emphasis the following command on the screen:</w:t>
      </w:r>
      <w:r>
        <w:rPr>
          <w:rFonts w:cstheme="minorHAnsi"/>
          <w:i/>
          <w:color w:val="0000FF"/>
        </w:rPr>
        <w:t xml:space="preserve"> </w:t>
      </w:r>
      <w:r w:rsidRPr="002D7D63">
        <w:rPr>
          <w:rFonts w:cstheme="minorHAnsi"/>
          <w:b/>
          <w:i/>
          <w:color w:val="0000FF"/>
        </w:rPr>
        <w:t>drspine_create_env.sh</w:t>
      </w:r>
    </w:p>
    <w:p w14:paraId="4D373D1D" w14:textId="7FE68989" w:rsidR="002E21B5" w:rsidRDefault="002E21B5" w:rsidP="002E21B5">
      <w:pPr>
        <w:pStyle w:val="ListParagraph"/>
        <w:spacing w:before="120"/>
        <w:ind w:left="1440"/>
        <w:contextualSpacing w:val="0"/>
        <w:jc w:val="both"/>
        <w:rPr>
          <w:rFonts w:cstheme="minorHAnsi"/>
        </w:rPr>
      </w:pPr>
      <w:r>
        <w:rPr>
          <w:rFonts w:cstheme="minorHAnsi"/>
          <w:color w:val="FF0000"/>
        </w:rPr>
        <w:t xml:space="preserve">Similarly, at time stamp </w:t>
      </w:r>
      <w:r w:rsidRPr="002E21B5">
        <w:rPr>
          <w:rFonts w:cstheme="minorHAnsi"/>
          <w:b/>
          <w:bCs/>
          <w:color w:val="FF0000"/>
        </w:rPr>
        <w:t>02:17-02:40</w:t>
      </w:r>
      <w:r w:rsidRPr="002963A1">
        <w:rPr>
          <w:rFonts w:cstheme="minorHAnsi"/>
          <w:color w:val="FF0000"/>
        </w:rPr>
        <w:t xml:space="preserve"> </w:t>
      </w:r>
      <w:r>
        <w:rPr>
          <w:rFonts w:cstheme="minorHAnsi"/>
          <w:color w:val="FF0000"/>
        </w:rPr>
        <w:t xml:space="preserve">the command “drspine…” </w:t>
      </w:r>
      <w:r w:rsidRPr="002963A1">
        <w:rPr>
          <w:rFonts w:cstheme="minorHAnsi"/>
          <w:color w:val="FF0000"/>
        </w:rPr>
        <w:t>Is being copied from the Quick Guide and paste into the terminal window then press enter.</w:t>
      </w:r>
      <w:r>
        <w:rPr>
          <w:rFonts w:cstheme="minorHAnsi"/>
          <w:color w:val="FF0000"/>
        </w:rPr>
        <w:t xml:space="preserve"> The </w:t>
      </w:r>
      <w:r>
        <w:rPr>
          <w:rFonts w:cstheme="minorHAnsi"/>
          <w:color w:val="FF0000"/>
        </w:rPr>
        <w:lastRenderedPageBreak/>
        <w:t>system takes couple of seconds and when the prompt is flashing back in the terminal window the data reduction environment has been created</w:t>
      </w:r>
    </w:p>
    <w:p w14:paraId="3615BD0C" w14:textId="1121A36F" w:rsidR="00A213D0" w:rsidRDefault="00801A79" w:rsidP="00D3058E">
      <w:pPr>
        <w:pStyle w:val="ListParagraph"/>
        <w:numPr>
          <w:ilvl w:val="1"/>
          <w:numId w:val="44"/>
        </w:numPr>
        <w:spacing w:before="120"/>
        <w:contextualSpacing w:val="0"/>
        <w:jc w:val="both"/>
        <w:rPr>
          <w:rFonts w:cstheme="minorHAnsi"/>
        </w:rPr>
      </w:pPr>
      <w:r>
        <w:rPr>
          <w:rFonts w:cstheme="minorHAnsi"/>
        </w:rPr>
        <w:t>Create a folder for the data reduction in the home directory</w:t>
      </w:r>
      <w:r w:rsidR="00A213D0">
        <w:rPr>
          <w:rFonts w:cstheme="minorHAnsi"/>
        </w:rPr>
        <w:t xml:space="preserve"> </w:t>
      </w:r>
      <w:r w:rsidR="00A213D0">
        <w:rPr>
          <w:rFonts w:cstheme="minorHAnsi"/>
          <w:b/>
          <w:bCs/>
        </w:rPr>
        <w:t>[1]</w:t>
      </w:r>
      <w:r>
        <w:rPr>
          <w:rFonts w:cstheme="minorHAnsi"/>
        </w:rPr>
        <w:t xml:space="preserve"> and copy the provided scripts and macros from the shared directory</w:t>
      </w:r>
      <w:r w:rsidR="00A213D0">
        <w:rPr>
          <w:rFonts w:cstheme="minorHAnsi"/>
        </w:rPr>
        <w:t xml:space="preserve"> </w:t>
      </w:r>
      <w:r w:rsidR="00A213D0">
        <w:rPr>
          <w:rFonts w:cstheme="minorHAnsi"/>
          <w:b/>
          <w:bCs/>
        </w:rPr>
        <w:t>[2]</w:t>
      </w:r>
      <w:r>
        <w:rPr>
          <w:rFonts w:cstheme="minorHAnsi"/>
        </w:rPr>
        <w:t xml:space="preserve">. </w:t>
      </w:r>
    </w:p>
    <w:p w14:paraId="612500AC" w14:textId="456440E0" w:rsidR="00F31BD1"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A folder in the home directory is being created.</w:t>
      </w:r>
    </w:p>
    <w:p w14:paraId="3219B302" w14:textId="336B7272" w:rsidR="00933566" w:rsidRPr="00933566" w:rsidRDefault="00933566" w:rsidP="00933566">
      <w:pPr>
        <w:pStyle w:val="ListParagraph"/>
        <w:spacing w:before="120"/>
        <w:ind w:left="1440"/>
        <w:contextualSpacing w:val="0"/>
        <w:jc w:val="both"/>
        <w:rPr>
          <w:rFonts w:cstheme="minorHAnsi"/>
          <w:color w:val="FF0000"/>
        </w:rPr>
      </w:pPr>
      <w:bookmarkStart w:id="13" w:name="_Hlk101794535"/>
      <w:r w:rsidRPr="004C4380">
        <w:rPr>
          <w:rFonts w:cstheme="minorHAnsi"/>
          <w:color w:val="FF0000"/>
        </w:rPr>
        <w:t xml:space="preserve">Continuously, in the same movie from time stamp </w:t>
      </w:r>
      <w:bookmarkEnd w:id="13"/>
      <w:r w:rsidRPr="004C4380">
        <w:rPr>
          <w:rFonts w:cstheme="minorHAnsi"/>
          <w:b/>
          <w:bCs/>
          <w:color w:val="FF0000"/>
        </w:rPr>
        <w:t>02:40</w:t>
      </w:r>
      <w:r w:rsidRPr="004C4380">
        <w:rPr>
          <w:rFonts w:cstheme="minorHAnsi"/>
          <w:color w:val="FF0000"/>
        </w:rPr>
        <w:t xml:space="preserve"> the user home directory is being open, and a new folder is created named “protein_test” at time stamp </w:t>
      </w:r>
      <w:bookmarkStart w:id="14" w:name="_Hlk101794582"/>
      <w:r w:rsidRPr="004C4380">
        <w:rPr>
          <w:rFonts w:cstheme="minorHAnsi"/>
          <w:b/>
          <w:bCs/>
          <w:color w:val="FF0000"/>
        </w:rPr>
        <w:t>03:10</w:t>
      </w:r>
      <w:bookmarkEnd w:id="14"/>
      <w:r w:rsidRPr="004C4380">
        <w:rPr>
          <w:rFonts w:cstheme="minorHAnsi"/>
          <w:color w:val="FF0000"/>
        </w:rPr>
        <w:t>. (I recommend letting the movie running)</w:t>
      </w:r>
      <w:r>
        <w:rPr>
          <w:rFonts w:cstheme="minorHAnsi"/>
          <w:color w:val="FF0000"/>
        </w:rPr>
        <w:t>.</w:t>
      </w:r>
    </w:p>
    <w:p w14:paraId="5B0608F8" w14:textId="5B4B860A"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Scripts and macros from the shared directory are being copied.</w:t>
      </w:r>
    </w:p>
    <w:p w14:paraId="13AACEA5" w14:textId="77777777" w:rsidR="002036CC" w:rsidRDefault="002036CC" w:rsidP="002036CC">
      <w:pPr>
        <w:pStyle w:val="ListParagraph"/>
        <w:spacing w:before="120"/>
        <w:ind w:left="1440"/>
        <w:contextualSpacing w:val="0"/>
        <w:jc w:val="both"/>
        <w:rPr>
          <w:rFonts w:cstheme="minorHAnsi"/>
          <w:b/>
          <w:bCs/>
          <w:color w:val="FF0000"/>
        </w:rPr>
      </w:pPr>
      <w:r w:rsidRPr="004C4380">
        <w:rPr>
          <w:rFonts w:cstheme="minorHAnsi"/>
          <w:color w:val="FF0000"/>
        </w:rPr>
        <w:t>Continuously, in the same movie from time stamp</w:t>
      </w:r>
      <w:r>
        <w:rPr>
          <w:rFonts w:cstheme="minorHAnsi"/>
          <w:color w:val="FF0000"/>
        </w:rPr>
        <w:t xml:space="preserve"> </w:t>
      </w:r>
      <w:r w:rsidRPr="004C4380">
        <w:rPr>
          <w:rFonts w:cstheme="minorHAnsi"/>
          <w:b/>
          <w:bCs/>
          <w:color w:val="FF0000"/>
        </w:rPr>
        <w:t>03:</w:t>
      </w:r>
      <w:r>
        <w:rPr>
          <w:rFonts w:cstheme="minorHAnsi"/>
          <w:b/>
          <w:bCs/>
          <w:color w:val="FF0000"/>
        </w:rPr>
        <w:t xml:space="preserve">24 </w:t>
      </w:r>
      <w:r w:rsidRPr="008B215E">
        <w:rPr>
          <w:rFonts w:cstheme="minorHAnsi"/>
          <w:color w:val="FF0000"/>
        </w:rPr>
        <w:t>on</w:t>
      </w:r>
      <w:r>
        <w:rPr>
          <w:rFonts w:cstheme="minorHAnsi"/>
          <w:color w:val="FF0000"/>
        </w:rPr>
        <w:t>…</w:t>
      </w:r>
      <w:r w:rsidRPr="008B215E">
        <w:rPr>
          <w:rFonts w:cstheme="minorHAnsi"/>
          <w:color w:val="FF0000"/>
        </w:rPr>
        <w:t>, the directory i</w:t>
      </w:r>
      <w:r>
        <w:rPr>
          <w:rFonts w:cstheme="minorHAnsi"/>
          <w:color w:val="FF0000"/>
        </w:rPr>
        <w:t>s</w:t>
      </w:r>
      <w:r w:rsidRPr="008B215E">
        <w:rPr>
          <w:rFonts w:cstheme="minorHAnsi"/>
          <w:color w:val="FF0000"/>
        </w:rPr>
        <w:t xml:space="preserve"> changed to the shared directory </w:t>
      </w:r>
      <w:r>
        <w:rPr>
          <w:rFonts w:cstheme="minorHAnsi"/>
          <w:color w:val="FF0000"/>
        </w:rPr>
        <w:t xml:space="preserve">and the macros are copied in the work directory at </w:t>
      </w:r>
      <w:bookmarkStart w:id="15" w:name="_Hlk101794779"/>
      <w:r>
        <w:rPr>
          <w:rFonts w:cstheme="minorHAnsi"/>
          <w:color w:val="FF0000"/>
        </w:rPr>
        <w:t xml:space="preserve">time stamp </w:t>
      </w:r>
      <w:r w:rsidRPr="008B215E">
        <w:rPr>
          <w:rFonts w:cstheme="minorHAnsi"/>
          <w:b/>
          <w:bCs/>
          <w:color w:val="FF0000"/>
        </w:rPr>
        <w:t>03:50</w:t>
      </w:r>
      <w:r>
        <w:rPr>
          <w:rFonts w:cstheme="minorHAnsi"/>
          <w:b/>
          <w:bCs/>
          <w:color w:val="FF0000"/>
        </w:rPr>
        <w:t xml:space="preserve"> – 03:58</w:t>
      </w:r>
      <w:bookmarkEnd w:id="15"/>
      <w:r>
        <w:rPr>
          <w:rFonts w:cstheme="minorHAnsi"/>
          <w:b/>
          <w:bCs/>
          <w:color w:val="FF0000"/>
        </w:rPr>
        <w:t xml:space="preserve">. </w:t>
      </w:r>
    </w:p>
    <w:p w14:paraId="1AC65208" w14:textId="77777777" w:rsidR="002036CC" w:rsidRDefault="002036CC" w:rsidP="002036CC">
      <w:pPr>
        <w:pStyle w:val="ListParagraph"/>
        <w:spacing w:before="120"/>
        <w:ind w:left="1440"/>
        <w:contextualSpacing w:val="0"/>
        <w:jc w:val="both"/>
        <w:rPr>
          <w:rFonts w:cstheme="minorHAnsi"/>
          <w:color w:val="FF0000"/>
        </w:rPr>
      </w:pPr>
      <w:r>
        <w:rPr>
          <w:rFonts w:cstheme="minorHAnsi"/>
          <w:color w:val="FF0000"/>
        </w:rPr>
        <w:t xml:space="preserve">Following this, the macros properties are being modified for read-and-write permission. This last from time stamp </w:t>
      </w:r>
      <w:r w:rsidRPr="008B215E">
        <w:rPr>
          <w:rFonts w:cstheme="minorHAnsi"/>
          <w:b/>
          <w:bCs/>
          <w:color w:val="FF0000"/>
        </w:rPr>
        <w:t>03:5</w:t>
      </w:r>
      <w:r>
        <w:rPr>
          <w:rFonts w:cstheme="minorHAnsi"/>
          <w:b/>
          <w:bCs/>
          <w:color w:val="FF0000"/>
        </w:rPr>
        <w:t xml:space="preserve">8 – 04:50 </w:t>
      </w:r>
      <w:r w:rsidRPr="005132C5">
        <w:rPr>
          <w:rFonts w:cstheme="minorHAnsi"/>
          <w:color w:val="FF0000"/>
        </w:rPr>
        <w:t>(i</w:t>
      </w:r>
      <w:r w:rsidRPr="00886D49">
        <w:rPr>
          <w:rFonts w:cstheme="minorHAnsi"/>
          <w:color w:val="FF0000"/>
        </w:rPr>
        <w:t xml:space="preserve">n the interest of time it can be </w:t>
      </w:r>
      <w:r>
        <w:rPr>
          <w:rFonts w:cstheme="minorHAnsi"/>
          <w:color w:val="FF0000"/>
        </w:rPr>
        <w:t>deleted if needed).</w:t>
      </w:r>
    </w:p>
    <w:p w14:paraId="4545B853" w14:textId="26C42427" w:rsidR="002036CC" w:rsidRDefault="002036CC" w:rsidP="002036CC">
      <w:pPr>
        <w:pStyle w:val="ListParagraph"/>
        <w:spacing w:before="120"/>
        <w:ind w:left="1440"/>
        <w:contextualSpacing w:val="0"/>
        <w:jc w:val="both"/>
        <w:rPr>
          <w:rFonts w:cstheme="minorHAnsi"/>
          <w:color w:val="FF0000"/>
        </w:rPr>
      </w:pPr>
      <w:bookmarkStart w:id="16" w:name="_Hlk101795261"/>
      <w:r>
        <w:rPr>
          <w:rFonts w:cstheme="minorHAnsi"/>
          <w:color w:val="FF0000"/>
        </w:rPr>
        <w:t xml:space="preserve">At </w:t>
      </w:r>
      <w:bookmarkStart w:id="17" w:name="_Hlk101795179"/>
      <w:r>
        <w:rPr>
          <w:rFonts w:cstheme="minorHAnsi"/>
          <w:color w:val="FF0000"/>
        </w:rPr>
        <w:t xml:space="preserve">time stamp </w:t>
      </w:r>
      <w:r w:rsidRPr="003E15EC">
        <w:rPr>
          <w:rFonts w:cstheme="minorHAnsi"/>
          <w:b/>
          <w:bCs/>
          <w:color w:val="FF0000"/>
        </w:rPr>
        <w:t xml:space="preserve">05:00 </w:t>
      </w:r>
      <w:bookmarkEnd w:id="16"/>
      <w:r w:rsidRPr="003E15EC">
        <w:rPr>
          <w:rFonts w:cstheme="minorHAnsi"/>
          <w:b/>
          <w:bCs/>
          <w:color w:val="FF0000"/>
        </w:rPr>
        <w:t>– 05:38</w:t>
      </w:r>
      <w:r>
        <w:rPr>
          <w:rFonts w:cstheme="minorHAnsi"/>
          <w:color w:val="FF0000"/>
        </w:rPr>
        <w:t xml:space="preserve"> </w:t>
      </w:r>
      <w:bookmarkEnd w:id="17"/>
      <w:r>
        <w:rPr>
          <w:rFonts w:cstheme="minorHAnsi"/>
          <w:color w:val="FF0000"/>
        </w:rPr>
        <w:t xml:space="preserve">the directory is changed withing the terminal window to reach the working directory “protein_test”. The content of the directory is read with emphasis on the 4 items present in the folder. </w:t>
      </w:r>
      <w:r w:rsidR="00C331EA">
        <w:rPr>
          <w:rFonts w:cstheme="minorHAnsi"/>
          <w:color w:val="FF0000"/>
        </w:rPr>
        <w:t xml:space="preserve">Recording ends at </w:t>
      </w:r>
      <w:r w:rsidR="00C331EA" w:rsidRPr="00C331EA">
        <w:rPr>
          <w:rFonts w:cstheme="minorHAnsi"/>
          <w:color w:val="FF0000"/>
        </w:rPr>
        <w:t xml:space="preserve">time stamp </w:t>
      </w:r>
      <w:r w:rsidR="00C331EA" w:rsidRPr="00C331EA">
        <w:rPr>
          <w:rFonts w:cstheme="minorHAnsi"/>
          <w:b/>
          <w:bCs/>
          <w:color w:val="FF0000"/>
        </w:rPr>
        <w:t>05:40</w:t>
      </w:r>
      <w:r w:rsidR="00C331EA">
        <w:rPr>
          <w:rFonts w:cstheme="minorHAnsi"/>
          <w:color w:val="FF0000"/>
        </w:rPr>
        <w:t>.</w:t>
      </w:r>
    </w:p>
    <w:p w14:paraId="7B621B53" w14:textId="0179B1F2" w:rsidR="002036CC" w:rsidRPr="002036CC" w:rsidRDefault="002036CC" w:rsidP="002036CC">
      <w:pPr>
        <w:pStyle w:val="ListParagraph"/>
        <w:spacing w:before="120"/>
        <w:ind w:left="1440"/>
        <w:contextualSpacing w:val="0"/>
        <w:jc w:val="both"/>
        <w:rPr>
          <w:rFonts w:cstheme="minorHAnsi"/>
          <w:color w:val="auto"/>
        </w:rPr>
      </w:pPr>
      <w:r>
        <w:rPr>
          <w:rFonts w:cstheme="minorHAnsi"/>
          <w:color w:val="FF0000"/>
        </w:rPr>
        <w:t xml:space="preserve">From </w:t>
      </w:r>
      <w:bookmarkStart w:id="18" w:name="_Hlk102047702"/>
      <w:r>
        <w:rPr>
          <w:rFonts w:cstheme="minorHAnsi"/>
          <w:color w:val="FF0000"/>
        </w:rPr>
        <w:t xml:space="preserve">time stamp </w:t>
      </w:r>
      <w:r w:rsidRPr="003E15EC">
        <w:rPr>
          <w:rFonts w:cstheme="minorHAnsi"/>
          <w:b/>
          <w:bCs/>
          <w:color w:val="FF0000"/>
        </w:rPr>
        <w:t xml:space="preserve">05:40 </w:t>
      </w:r>
      <w:bookmarkEnd w:id="18"/>
      <w:r w:rsidRPr="003E15EC">
        <w:rPr>
          <w:rFonts w:cstheme="minorHAnsi"/>
          <w:b/>
          <w:bCs/>
          <w:color w:val="FF0000"/>
        </w:rPr>
        <w:t>–</w:t>
      </w:r>
      <w:r>
        <w:rPr>
          <w:rFonts w:cstheme="minorHAnsi"/>
          <w:b/>
          <w:bCs/>
          <w:color w:val="FF0000"/>
        </w:rPr>
        <w:t xml:space="preserve"> till the end </w:t>
      </w:r>
      <w:r>
        <w:rPr>
          <w:rFonts w:cstheme="minorHAnsi"/>
          <w:color w:val="FF0000"/>
        </w:rPr>
        <w:t>is just transition and needs to be deleted</w:t>
      </w:r>
      <w:r w:rsidR="00870EDF">
        <w:rPr>
          <w:rFonts w:cstheme="minorHAnsi"/>
          <w:color w:val="FF0000"/>
        </w:rPr>
        <w:t xml:space="preserve"> (sorry</w:t>
      </w:r>
      <w:r w:rsidR="00870EDF" w:rsidRPr="00870EDF">
        <w:rPr>
          <w:rFonts w:cstheme="minorHAnsi"/>
          <w:i/>
          <w:iCs/>
          <w:color w:val="FF0000"/>
        </w:rPr>
        <w:t xml:space="preserve"> I don’t have a program to crop this part</w:t>
      </w:r>
      <w:r w:rsidR="00870EDF">
        <w:rPr>
          <w:rFonts w:cstheme="minorHAnsi"/>
          <w:color w:val="FF0000"/>
        </w:rPr>
        <w:t>)</w:t>
      </w:r>
      <w:r>
        <w:rPr>
          <w:rFonts w:cstheme="minorHAnsi"/>
          <w:color w:val="FF0000"/>
        </w:rPr>
        <w:t xml:space="preserve">. </w:t>
      </w:r>
    </w:p>
    <w:p w14:paraId="7D68E482" w14:textId="5C446BC3" w:rsidR="001C2A20" w:rsidRDefault="00801A79" w:rsidP="00D3058E">
      <w:pPr>
        <w:pStyle w:val="ListParagraph"/>
        <w:numPr>
          <w:ilvl w:val="1"/>
          <w:numId w:val="44"/>
        </w:numPr>
        <w:spacing w:before="120"/>
        <w:contextualSpacing w:val="0"/>
        <w:jc w:val="both"/>
        <w:rPr>
          <w:rFonts w:cstheme="minorHAnsi"/>
        </w:rPr>
      </w:pPr>
      <w:r>
        <w:rPr>
          <w:rFonts w:cstheme="minorHAnsi"/>
        </w:rPr>
        <w:t>Edit</w:t>
      </w:r>
      <w:r w:rsidR="001C2A20">
        <w:rPr>
          <w:rFonts w:cstheme="minorHAnsi"/>
        </w:rPr>
        <w:t xml:space="preserve"> </w:t>
      </w:r>
      <w:r w:rsidR="001C2A20">
        <w:rPr>
          <w:rFonts w:cstheme="minorHAnsi"/>
          <w:b/>
          <w:bCs/>
        </w:rPr>
        <w:t>[1]</w:t>
      </w:r>
      <w:r>
        <w:rPr>
          <w:rFonts w:cstheme="minorHAnsi"/>
        </w:rPr>
        <w:t>, rename</w:t>
      </w:r>
      <w:r w:rsidR="001C2A20">
        <w:rPr>
          <w:rFonts w:cstheme="minorHAnsi"/>
        </w:rPr>
        <w:t xml:space="preserve"> </w:t>
      </w:r>
      <w:r w:rsidR="001C2A20">
        <w:rPr>
          <w:rFonts w:cstheme="minorHAnsi"/>
          <w:b/>
          <w:bCs/>
        </w:rPr>
        <w:t>[2],</w:t>
      </w:r>
      <w:r>
        <w:rPr>
          <w:rFonts w:cstheme="minorHAnsi"/>
        </w:rPr>
        <w:t xml:space="preserve"> and save the reduction macro provided accordingly</w:t>
      </w:r>
      <w:r w:rsidR="001C2A20">
        <w:rPr>
          <w:rFonts w:cstheme="minorHAnsi"/>
        </w:rPr>
        <w:t xml:space="preserve"> </w:t>
      </w:r>
      <w:r w:rsidR="001C2A20">
        <w:rPr>
          <w:rFonts w:cstheme="minorHAnsi"/>
          <w:b/>
          <w:bCs/>
        </w:rPr>
        <w:t>[3]</w:t>
      </w:r>
      <w:r>
        <w:rPr>
          <w:rFonts w:cstheme="minorHAnsi"/>
        </w:rPr>
        <w:t xml:space="preserve">. </w:t>
      </w:r>
    </w:p>
    <w:p w14:paraId="4BE95FFC" w14:textId="1D43E0D2"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The reduction macro is being edited.</w:t>
      </w:r>
    </w:p>
    <w:p w14:paraId="50149A60" w14:textId="00DF4FD5" w:rsidR="000661D9" w:rsidRPr="006212CE" w:rsidRDefault="000661D9" w:rsidP="006212CE">
      <w:pPr>
        <w:pStyle w:val="ListParagraph"/>
        <w:spacing w:before="120"/>
        <w:ind w:left="1440"/>
        <w:contextualSpacing w:val="0"/>
        <w:jc w:val="both"/>
        <w:rPr>
          <w:rFonts w:cstheme="minorHAnsi"/>
          <w:b/>
          <w:bCs/>
          <w:color w:val="FF0000"/>
        </w:rPr>
      </w:pPr>
      <w:r>
        <w:rPr>
          <w:rFonts w:cstheme="minorHAnsi"/>
          <w:color w:val="FF0000"/>
        </w:rPr>
        <w:t xml:space="preserve">Here, </w:t>
      </w:r>
      <w:r w:rsidR="00CB4757">
        <w:rPr>
          <w:rFonts w:cstheme="minorHAnsi"/>
          <w:color w:val="FF0000"/>
        </w:rPr>
        <w:t>please s</w:t>
      </w:r>
      <w:r>
        <w:rPr>
          <w:rFonts w:cstheme="minorHAnsi"/>
          <w:color w:val="FF0000"/>
        </w:rPr>
        <w:t xml:space="preserve">witch </w:t>
      </w:r>
      <w:r w:rsidRPr="007626E6">
        <w:rPr>
          <w:rFonts w:cstheme="minorHAnsi"/>
          <w:color w:val="FF0000"/>
        </w:rPr>
        <w:t xml:space="preserve">to </w:t>
      </w:r>
      <w:r w:rsidRPr="007626E6">
        <w:rPr>
          <w:rFonts w:cstheme="minorHAnsi"/>
          <w:b/>
          <w:bCs/>
          <w:color w:val="FF0000"/>
          <w:u w:val="single"/>
        </w:rPr>
        <w:t>the next movie entitled 3p4to4p2.mp4</w:t>
      </w:r>
      <w:r w:rsidR="002426F0">
        <w:rPr>
          <w:rFonts w:cstheme="minorHAnsi"/>
          <w:b/>
          <w:bCs/>
          <w:color w:val="FF0000"/>
          <w:u w:val="single"/>
        </w:rPr>
        <w:t>,</w:t>
      </w:r>
      <w:r>
        <w:rPr>
          <w:rFonts w:cstheme="minorHAnsi"/>
          <w:color w:val="FF0000"/>
        </w:rPr>
        <w:t xml:space="preserve"> from timestamp </w:t>
      </w:r>
      <w:r w:rsidRPr="007626E6">
        <w:rPr>
          <w:rFonts w:cstheme="minorHAnsi"/>
          <w:b/>
          <w:bCs/>
          <w:color w:val="FF0000"/>
        </w:rPr>
        <w:t>00:22 – 03:37</w:t>
      </w:r>
      <w:r>
        <w:rPr>
          <w:rFonts w:cstheme="minorHAnsi"/>
          <w:color w:val="FF0000"/>
        </w:rPr>
        <w:t xml:space="preserve"> the macro is being edited with the most important parameters like the echo file numbers for resolution, buffer and sample measurements, the transmission factor, as well as the collection protocol with volume fraction and a data file name for the reduction output. </w:t>
      </w:r>
    </w:p>
    <w:p w14:paraId="1AAF938A" w14:textId="58F2AB20" w:rsidR="001C2A20" w:rsidRPr="00B97226" w:rsidRDefault="001C2A20" w:rsidP="00D3058E">
      <w:pPr>
        <w:pStyle w:val="ListParagraph"/>
        <w:numPr>
          <w:ilvl w:val="2"/>
          <w:numId w:val="44"/>
        </w:numPr>
        <w:spacing w:before="120"/>
        <w:contextualSpacing w:val="0"/>
        <w:jc w:val="both"/>
        <w:rPr>
          <w:rFonts w:cstheme="minorHAnsi"/>
          <w:highlight w:val="cyan"/>
        </w:rPr>
      </w:pPr>
      <w:commentRangeStart w:id="19"/>
      <w:r w:rsidRPr="00B97226">
        <w:rPr>
          <w:rFonts w:cstheme="minorHAnsi"/>
          <w:highlight w:val="cyan"/>
        </w:rPr>
        <w:t>SCREEN: To be provided by authors: The reduction macro is being saved.</w:t>
      </w:r>
      <w:commentRangeEnd w:id="19"/>
      <w:r w:rsidR="00A004EE" w:rsidRPr="00B97226">
        <w:rPr>
          <w:rStyle w:val="CommentReference"/>
          <w:highlight w:val="cyan"/>
          <w:lang w:val="x-none" w:eastAsia="x-none"/>
        </w:rPr>
        <w:commentReference w:id="19"/>
      </w:r>
    </w:p>
    <w:p w14:paraId="51847127" w14:textId="01BE9061"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The reduction macro is being saved.</w:t>
      </w:r>
    </w:p>
    <w:p w14:paraId="06B58DB1" w14:textId="3A216E2C" w:rsidR="00855929" w:rsidRPr="00855929" w:rsidRDefault="00855929" w:rsidP="00855929">
      <w:pPr>
        <w:pStyle w:val="ListParagraph"/>
        <w:spacing w:before="120"/>
        <w:ind w:left="1440"/>
        <w:contextualSpacing w:val="0"/>
        <w:jc w:val="both"/>
        <w:rPr>
          <w:rFonts w:cstheme="minorHAnsi"/>
          <w:b/>
          <w:bCs/>
          <w:color w:val="FF0000"/>
        </w:rPr>
      </w:pPr>
      <w:r w:rsidRPr="007A0F48">
        <w:rPr>
          <w:rFonts w:cstheme="minorHAnsi"/>
          <w:color w:val="FF0000"/>
        </w:rPr>
        <w:t xml:space="preserve">The reduction macro is being saved </w:t>
      </w:r>
      <w:bookmarkStart w:id="20" w:name="_Hlk101796710"/>
      <w:r w:rsidRPr="007A0F48">
        <w:rPr>
          <w:rFonts w:cstheme="minorHAnsi"/>
          <w:color w:val="FF0000"/>
        </w:rPr>
        <w:t>at</w:t>
      </w:r>
      <w:r>
        <w:rPr>
          <w:rFonts w:cstheme="minorHAnsi"/>
          <w:b/>
          <w:bCs/>
          <w:color w:val="FF0000"/>
        </w:rPr>
        <w:t xml:space="preserve"> </w:t>
      </w:r>
      <w:r>
        <w:rPr>
          <w:rFonts w:cstheme="minorHAnsi"/>
          <w:color w:val="FF0000"/>
        </w:rPr>
        <w:t xml:space="preserve">time stamp </w:t>
      </w:r>
      <w:r w:rsidRPr="003E15EC">
        <w:rPr>
          <w:rFonts w:cstheme="minorHAnsi"/>
          <w:b/>
          <w:bCs/>
          <w:color w:val="FF0000"/>
        </w:rPr>
        <w:t>0</w:t>
      </w:r>
      <w:r>
        <w:rPr>
          <w:rFonts w:cstheme="minorHAnsi"/>
          <w:b/>
          <w:bCs/>
          <w:color w:val="FF0000"/>
        </w:rPr>
        <w:t>3</w:t>
      </w:r>
      <w:r w:rsidRPr="003E15EC">
        <w:rPr>
          <w:rFonts w:cstheme="minorHAnsi"/>
          <w:b/>
          <w:bCs/>
          <w:color w:val="FF0000"/>
        </w:rPr>
        <w:t>:</w:t>
      </w:r>
      <w:r>
        <w:rPr>
          <w:rFonts w:cstheme="minorHAnsi"/>
          <w:b/>
          <w:bCs/>
          <w:color w:val="FF0000"/>
        </w:rPr>
        <w:t>37</w:t>
      </w:r>
      <w:bookmarkEnd w:id="20"/>
    </w:p>
    <w:p w14:paraId="6448FFD8" w14:textId="30841386" w:rsidR="00CE10F2" w:rsidRPr="00B07A3B" w:rsidRDefault="00801A79" w:rsidP="00D3058E">
      <w:pPr>
        <w:pStyle w:val="ListParagraph"/>
        <w:numPr>
          <w:ilvl w:val="1"/>
          <w:numId w:val="44"/>
        </w:numPr>
        <w:spacing w:before="120"/>
        <w:contextualSpacing w:val="0"/>
        <w:jc w:val="both"/>
        <w:rPr>
          <w:rFonts w:cstheme="minorHAnsi"/>
        </w:rPr>
      </w:pPr>
      <w:r>
        <w:rPr>
          <w:rFonts w:cstheme="minorHAnsi"/>
        </w:rPr>
        <w:t xml:space="preserve">Type </w:t>
      </w:r>
      <w:r w:rsidRPr="00A213D0">
        <w:rPr>
          <w:rFonts w:cstheme="minorHAnsi"/>
          <w:b/>
          <w:bCs/>
        </w:rPr>
        <w:t>drspine</w:t>
      </w:r>
      <w:r>
        <w:rPr>
          <w:rFonts w:cstheme="minorHAnsi"/>
        </w:rPr>
        <w:t xml:space="preserve"> at the command prompt</w:t>
      </w:r>
      <w:r w:rsidR="00A213D0">
        <w:rPr>
          <w:rFonts w:cstheme="minorHAnsi"/>
        </w:rPr>
        <w:t>e</w:t>
      </w:r>
      <w:r>
        <w:rPr>
          <w:rFonts w:cstheme="minorHAnsi"/>
        </w:rPr>
        <w:t>r</w:t>
      </w:r>
      <w:r w:rsidR="001C2A20">
        <w:rPr>
          <w:rFonts w:cstheme="minorHAnsi"/>
        </w:rPr>
        <w:t xml:space="preserve"> </w:t>
      </w:r>
      <w:r w:rsidR="001C2A20">
        <w:rPr>
          <w:rFonts w:cstheme="minorHAnsi"/>
          <w:b/>
          <w:bCs/>
        </w:rPr>
        <w:t>[1]</w:t>
      </w:r>
      <w:r>
        <w:rPr>
          <w:rFonts w:cstheme="minorHAnsi"/>
        </w:rPr>
        <w:t xml:space="preserve"> and press </w:t>
      </w:r>
      <w:r>
        <w:rPr>
          <w:rFonts w:cstheme="minorHAnsi"/>
          <w:b/>
          <w:bCs/>
        </w:rPr>
        <w:t xml:space="preserve">enter </w:t>
      </w:r>
      <w:r>
        <w:rPr>
          <w:rFonts w:cstheme="minorHAnsi"/>
        </w:rPr>
        <w:t>to start the software reduction environment</w:t>
      </w:r>
      <w:r w:rsidR="001C2A20">
        <w:rPr>
          <w:rFonts w:cstheme="minorHAnsi"/>
        </w:rPr>
        <w:t xml:space="preserve"> </w:t>
      </w:r>
      <w:r w:rsidR="001C2A20">
        <w:rPr>
          <w:rFonts w:cstheme="minorHAnsi"/>
          <w:b/>
          <w:bCs/>
        </w:rPr>
        <w:t>[2]</w:t>
      </w:r>
      <w:r>
        <w:rPr>
          <w:rFonts w:cstheme="minorHAnsi"/>
        </w:rPr>
        <w:t xml:space="preserve">. </w:t>
      </w:r>
      <w:r w:rsidR="0089260D">
        <w:rPr>
          <w:rFonts w:cstheme="minorHAnsi"/>
        </w:rPr>
        <w:t xml:space="preserve">   </w:t>
      </w:r>
      <w:r w:rsidR="00A213D0">
        <w:rPr>
          <w:rFonts w:cstheme="minorHAnsi"/>
        </w:rPr>
        <w:t xml:space="preserve"> </w:t>
      </w:r>
    </w:p>
    <w:p w14:paraId="5F8BDB88" w14:textId="694AF889" w:rsidR="000B2085" w:rsidRDefault="001C2A20" w:rsidP="00D3058E">
      <w:pPr>
        <w:pStyle w:val="ListParagraph"/>
        <w:numPr>
          <w:ilvl w:val="2"/>
          <w:numId w:val="44"/>
        </w:numPr>
        <w:spacing w:before="120"/>
        <w:contextualSpacing w:val="0"/>
        <w:jc w:val="both"/>
        <w:rPr>
          <w:rFonts w:cstheme="minorHAnsi"/>
        </w:rPr>
      </w:pPr>
      <w:r>
        <w:rPr>
          <w:rFonts w:cstheme="minorHAnsi"/>
        </w:rPr>
        <w:lastRenderedPageBreak/>
        <w:t xml:space="preserve">SCREEN: </w:t>
      </w:r>
      <w:r w:rsidRPr="00AB7998">
        <w:rPr>
          <w:rFonts w:cstheme="minorHAnsi"/>
          <w:highlight w:val="yellow"/>
        </w:rPr>
        <w:t>To be provided by authors</w:t>
      </w:r>
      <w:r>
        <w:rPr>
          <w:rFonts w:cstheme="minorHAnsi"/>
        </w:rPr>
        <w:t>: ‘drspine’ Is being typed in the command prompter.</w:t>
      </w:r>
    </w:p>
    <w:p w14:paraId="7C2D866B" w14:textId="09A2EE45" w:rsidR="004E74D4" w:rsidRDefault="004E74D4" w:rsidP="004E74D4">
      <w:pPr>
        <w:pStyle w:val="ListParagraph"/>
        <w:spacing w:before="120"/>
        <w:ind w:left="1440"/>
        <w:contextualSpacing w:val="0"/>
        <w:jc w:val="both"/>
        <w:rPr>
          <w:rFonts w:cstheme="minorHAnsi"/>
        </w:rPr>
      </w:pPr>
      <w:r>
        <w:rPr>
          <w:rFonts w:cstheme="minorHAnsi"/>
          <w:color w:val="FF0000"/>
        </w:rPr>
        <w:t>A</w:t>
      </w:r>
      <w:r w:rsidRPr="007A0F48">
        <w:rPr>
          <w:rFonts w:cstheme="minorHAnsi"/>
          <w:color w:val="FF0000"/>
        </w:rPr>
        <w:t>t</w:t>
      </w:r>
      <w:r>
        <w:rPr>
          <w:rFonts w:cstheme="minorHAnsi"/>
          <w:b/>
          <w:bCs/>
          <w:color w:val="FF0000"/>
        </w:rPr>
        <w:t xml:space="preserve"> </w:t>
      </w:r>
      <w:r>
        <w:rPr>
          <w:rFonts w:cstheme="minorHAnsi"/>
          <w:color w:val="FF0000"/>
        </w:rPr>
        <w:t xml:space="preserve">time stamp </w:t>
      </w:r>
      <w:r w:rsidRPr="003E15EC">
        <w:rPr>
          <w:rFonts w:cstheme="minorHAnsi"/>
          <w:b/>
          <w:bCs/>
          <w:color w:val="FF0000"/>
        </w:rPr>
        <w:t>0</w:t>
      </w:r>
      <w:r>
        <w:rPr>
          <w:rFonts w:cstheme="minorHAnsi"/>
          <w:b/>
          <w:bCs/>
          <w:color w:val="FF0000"/>
        </w:rPr>
        <w:t>4</w:t>
      </w:r>
      <w:r w:rsidRPr="003E15EC">
        <w:rPr>
          <w:rFonts w:cstheme="minorHAnsi"/>
          <w:b/>
          <w:bCs/>
          <w:color w:val="FF0000"/>
        </w:rPr>
        <w:t>:</w:t>
      </w:r>
      <w:r>
        <w:rPr>
          <w:rFonts w:cstheme="minorHAnsi"/>
          <w:b/>
          <w:bCs/>
          <w:color w:val="FF0000"/>
        </w:rPr>
        <w:t xml:space="preserve">07 </w:t>
      </w:r>
      <w:r w:rsidRPr="00FB331F">
        <w:rPr>
          <w:rFonts w:cstheme="minorHAnsi"/>
          <w:color w:val="FF0000"/>
        </w:rPr>
        <w:t xml:space="preserve">‘drspine’ </w:t>
      </w:r>
      <w:r>
        <w:rPr>
          <w:rFonts w:cstheme="minorHAnsi"/>
          <w:color w:val="FF0000"/>
        </w:rPr>
        <w:t>i</w:t>
      </w:r>
      <w:r w:rsidRPr="00FB331F">
        <w:rPr>
          <w:rFonts w:cstheme="minorHAnsi"/>
          <w:color w:val="FF0000"/>
        </w:rPr>
        <w:t>s being typed in the command prompter</w:t>
      </w:r>
    </w:p>
    <w:p w14:paraId="2BECB99F" w14:textId="7DE82A76" w:rsidR="001C2A20" w:rsidRDefault="001C2A20"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‘Enter’ is being pressed.</w:t>
      </w:r>
    </w:p>
    <w:p w14:paraId="4EB1E754" w14:textId="4A0A6FF9" w:rsidR="004E74D4" w:rsidRPr="00BE63D5" w:rsidRDefault="00BE63D5" w:rsidP="00BE63D5">
      <w:pPr>
        <w:pStyle w:val="ListParagraph"/>
        <w:spacing w:before="120"/>
        <w:ind w:left="1440"/>
        <w:contextualSpacing w:val="0"/>
        <w:jc w:val="both"/>
        <w:rPr>
          <w:rFonts w:cstheme="minorHAnsi"/>
          <w:b/>
          <w:bCs/>
          <w:color w:val="FF0000"/>
        </w:rPr>
      </w:pPr>
      <w:bookmarkStart w:id="21" w:name="_Hlk101796963"/>
      <w:r>
        <w:rPr>
          <w:rFonts w:cstheme="minorHAnsi"/>
          <w:color w:val="FF0000"/>
        </w:rPr>
        <w:t>A</w:t>
      </w:r>
      <w:r w:rsidRPr="007A0F48">
        <w:rPr>
          <w:rFonts w:cstheme="minorHAnsi"/>
          <w:color w:val="FF0000"/>
        </w:rPr>
        <w:t>t</w:t>
      </w:r>
      <w:r>
        <w:rPr>
          <w:rFonts w:cstheme="minorHAnsi"/>
          <w:b/>
          <w:bCs/>
          <w:color w:val="FF0000"/>
        </w:rPr>
        <w:t xml:space="preserve"> </w:t>
      </w:r>
      <w:r>
        <w:rPr>
          <w:rFonts w:cstheme="minorHAnsi"/>
          <w:color w:val="FF0000"/>
        </w:rPr>
        <w:t xml:space="preserve">time stamp </w:t>
      </w:r>
      <w:r w:rsidRPr="003E15EC">
        <w:rPr>
          <w:rFonts w:cstheme="minorHAnsi"/>
          <w:b/>
          <w:bCs/>
          <w:color w:val="FF0000"/>
        </w:rPr>
        <w:t>0</w:t>
      </w:r>
      <w:r>
        <w:rPr>
          <w:rFonts w:cstheme="minorHAnsi"/>
          <w:b/>
          <w:bCs/>
          <w:color w:val="FF0000"/>
        </w:rPr>
        <w:t>4</w:t>
      </w:r>
      <w:r w:rsidRPr="003E15EC">
        <w:rPr>
          <w:rFonts w:cstheme="minorHAnsi"/>
          <w:b/>
          <w:bCs/>
          <w:color w:val="FF0000"/>
        </w:rPr>
        <w:t>:</w:t>
      </w:r>
      <w:r>
        <w:rPr>
          <w:rFonts w:cstheme="minorHAnsi"/>
          <w:b/>
          <w:bCs/>
          <w:color w:val="FF0000"/>
        </w:rPr>
        <w:t xml:space="preserve">15 </w:t>
      </w:r>
      <w:bookmarkEnd w:id="21"/>
      <w:r w:rsidRPr="00FB331F">
        <w:rPr>
          <w:rFonts w:cstheme="minorHAnsi"/>
          <w:color w:val="FF0000"/>
        </w:rPr>
        <w:t>‘Enter’ is being pressed.</w:t>
      </w:r>
      <w:r>
        <w:rPr>
          <w:rFonts w:cstheme="minorHAnsi"/>
          <w:color w:val="FF0000"/>
        </w:rPr>
        <w:t xml:space="preserve"> You are now within the reduction environment and the prompt has changed. </w:t>
      </w:r>
    </w:p>
    <w:p w14:paraId="7BA863BB" w14:textId="09294817" w:rsidR="00772A1B" w:rsidRPr="00772A1B" w:rsidRDefault="00772A1B" w:rsidP="00D3058E">
      <w:pPr>
        <w:pStyle w:val="ListParagraph"/>
        <w:numPr>
          <w:ilvl w:val="1"/>
          <w:numId w:val="44"/>
        </w:numPr>
        <w:rPr>
          <w:rFonts w:cstheme="minorHAnsi"/>
        </w:rPr>
      </w:pPr>
      <w:r w:rsidRPr="00772A1B">
        <w:rPr>
          <w:rFonts w:cstheme="minorHAnsi"/>
        </w:rPr>
        <w:t>Type the name of the reduction macro</w:t>
      </w:r>
      <w:r>
        <w:rPr>
          <w:rFonts w:cstheme="minorHAnsi"/>
        </w:rPr>
        <w:t xml:space="preserve"> </w:t>
      </w:r>
      <w:r w:rsidRPr="00772A1B">
        <w:rPr>
          <w:rFonts w:cstheme="minorHAnsi"/>
        </w:rPr>
        <w:t>in the command prompter within the software environment</w:t>
      </w:r>
      <w:r>
        <w:rPr>
          <w:rFonts w:cstheme="minorHAnsi"/>
        </w:rPr>
        <w:t xml:space="preserve"> </w:t>
      </w:r>
      <w:r>
        <w:rPr>
          <w:rFonts w:cstheme="minorHAnsi"/>
          <w:b/>
          <w:bCs/>
        </w:rPr>
        <w:t>[1]</w:t>
      </w:r>
      <w:r w:rsidRPr="00772A1B">
        <w:rPr>
          <w:rFonts w:cstheme="minorHAnsi"/>
        </w:rPr>
        <w:t xml:space="preserve"> and press Enter</w:t>
      </w:r>
      <w:r>
        <w:rPr>
          <w:rFonts w:cstheme="minorHAnsi"/>
        </w:rPr>
        <w:t xml:space="preserve"> </w:t>
      </w:r>
      <w:r>
        <w:rPr>
          <w:rFonts w:cstheme="minorHAnsi"/>
          <w:b/>
          <w:bCs/>
        </w:rPr>
        <w:t>[2]</w:t>
      </w:r>
      <w:r w:rsidRPr="00772A1B">
        <w:rPr>
          <w:rFonts w:cstheme="minorHAnsi"/>
        </w:rPr>
        <w:t>.</w:t>
      </w:r>
    </w:p>
    <w:p w14:paraId="4A2E6B4F" w14:textId="48F9B8F9" w:rsidR="00772A1B" w:rsidRDefault="00772A1B"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The name of the reduction macro is being typed in the command prompter.</w:t>
      </w:r>
    </w:p>
    <w:p w14:paraId="2F39F675" w14:textId="3B45DEFC" w:rsidR="0097582C" w:rsidRPr="0097582C" w:rsidRDefault="0097582C" w:rsidP="0097582C">
      <w:pPr>
        <w:pStyle w:val="ListParagraph"/>
        <w:spacing w:before="120"/>
        <w:ind w:left="1440"/>
        <w:contextualSpacing w:val="0"/>
        <w:jc w:val="both"/>
        <w:rPr>
          <w:rFonts w:cstheme="minorHAnsi"/>
          <w:color w:val="FF0000"/>
        </w:rPr>
      </w:pPr>
      <w:r w:rsidRPr="007C6ED2">
        <w:rPr>
          <w:rFonts w:cstheme="minorHAnsi"/>
          <w:color w:val="FF0000"/>
        </w:rPr>
        <w:t xml:space="preserve">At time stamp </w:t>
      </w:r>
      <w:r w:rsidRPr="005A08C5">
        <w:rPr>
          <w:rFonts w:cstheme="minorHAnsi"/>
          <w:b/>
          <w:bCs/>
          <w:color w:val="FF0000"/>
        </w:rPr>
        <w:t>04:25</w:t>
      </w:r>
      <w:r w:rsidRPr="007C6ED2">
        <w:rPr>
          <w:rFonts w:cstheme="minorHAnsi"/>
          <w:color w:val="FF0000"/>
        </w:rPr>
        <w:t xml:space="preserve"> the name of the previously edited reduction macro is entered in the command prompter. </w:t>
      </w:r>
    </w:p>
    <w:p w14:paraId="1371D6FC" w14:textId="279CC060" w:rsidR="00CE10F2" w:rsidRDefault="00772A1B" w:rsidP="00D3058E">
      <w:pPr>
        <w:pStyle w:val="ListParagraph"/>
        <w:numPr>
          <w:ilvl w:val="2"/>
          <w:numId w:val="44"/>
        </w:numPr>
        <w:spacing w:before="120"/>
        <w:contextualSpacing w:val="0"/>
        <w:jc w:val="both"/>
        <w:rPr>
          <w:rFonts w:cstheme="minorHAnsi"/>
        </w:rPr>
      </w:pPr>
      <w:r>
        <w:rPr>
          <w:rFonts w:cstheme="minorHAnsi"/>
        </w:rPr>
        <w:t xml:space="preserve">SCREEN: </w:t>
      </w:r>
      <w:r w:rsidRPr="00AB7998">
        <w:rPr>
          <w:rFonts w:cstheme="minorHAnsi"/>
          <w:highlight w:val="yellow"/>
        </w:rPr>
        <w:t>To be provided by authors</w:t>
      </w:r>
      <w:r>
        <w:rPr>
          <w:rFonts w:cstheme="minorHAnsi"/>
        </w:rPr>
        <w:t>: ‘Enter’ is being pressed.</w:t>
      </w:r>
    </w:p>
    <w:p w14:paraId="2B4824B0" w14:textId="77777777" w:rsidR="00C31237" w:rsidRDefault="00C31237" w:rsidP="00C31237">
      <w:pPr>
        <w:pStyle w:val="ListParagraph"/>
        <w:spacing w:before="120"/>
        <w:ind w:left="1440"/>
        <w:contextualSpacing w:val="0"/>
        <w:jc w:val="both"/>
        <w:rPr>
          <w:rFonts w:cstheme="minorHAnsi"/>
          <w:color w:val="FF0000"/>
        </w:rPr>
      </w:pPr>
      <w:bookmarkStart w:id="22" w:name="_Hlk101797434"/>
      <w:r w:rsidRPr="007C6ED2">
        <w:rPr>
          <w:rFonts w:cstheme="minorHAnsi"/>
          <w:color w:val="FF0000"/>
        </w:rPr>
        <w:t xml:space="preserve">At time stamp </w:t>
      </w:r>
      <w:r w:rsidRPr="005A08C5">
        <w:rPr>
          <w:rFonts w:cstheme="minorHAnsi"/>
          <w:b/>
          <w:bCs/>
          <w:color w:val="FF0000"/>
        </w:rPr>
        <w:t>04:27</w:t>
      </w:r>
      <w:r>
        <w:rPr>
          <w:rFonts w:cstheme="minorHAnsi"/>
          <w:color w:val="FF0000"/>
        </w:rPr>
        <w:t xml:space="preserve"> </w:t>
      </w:r>
      <w:bookmarkEnd w:id="22"/>
      <w:r w:rsidRPr="00BA5519">
        <w:rPr>
          <w:rFonts w:cstheme="minorHAnsi"/>
          <w:color w:val="FF0000"/>
        </w:rPr>
        <w:t>‘Enter’ is being pressed</w:t>
      </w:r>
      <w:r>
        <w:rPr>
          <w:rFonts w:cstheme="minorHAnsi"/>
          <w:color w:val="FF0000"/>
        </w:rPr>
        <w:t xml:space="preserve"> and the software begin to reduce data. It may take several minutes depending on the amount of echo files you are reducing and the size of the files. Here it takes till </w:t>
      </w:r>
      <w:bookmarkStart w:id="23" w:name="_Hlk101797235"/>
      <w:r>
        <w:rPr>
          <w:rFonts w:cstheme="minorHAnsi"/>
          <w:color w:val="FF0000"/>
        </w:rPr>
        <w:t xml:space="preserve">time stamp </w:t>
      </w:r>
      <w:r w:rsidRPr="005A08C5">
        <w:rPr>
          <w:rFonts w:cstheme="minorHAnsi"/>
          <w:b/>
          <w:bCs/>
          <w:color w:val="FF0000"/>
        </w:rPr>
        <w:t>05:23</w:t>
      </w:r>
      <w:bookmarkEnd w:id="23"/>
      <w:r>
        <w:rPr>
          <w:rFonts w:cstheme="minorHAnsi"/>
          <w:color w:val="FF0000"/>
        </w:rPr>
        <w:t>.</w:t>
      </w:r>
    </w:p>
    <w:p w14:paraId="438CD9CC" w14:textId="766C193F" w:rsidR="00C31237" w:rsidRPr="00C31237" w:rsidRDefault="00C31237" w:rsidP="00C31237">
      <w:pPr>
        <w:pStyle w:val="ListParagraph"/>
        <w:spacing w:before="120"/>
        <w:ind w:left="1440"/>
        <w:contextualSpacing w:val="0"/>
        <w:jc w:val="both"/>
        <w:rPr>
          <w:rFonts w:cstheme="minorHAnsi"/>
          <w:color w:val="FF0000"/>
        </w:rPr>
      </w:pPr>
      <w:r>
        <w:rPr>
          <w:rFonts w:cstheme="minorHAnsi"/>
          <w:color w:val="FF0000"/>
        </w:rPr>
        <w:t xml:space="preserve">From time stamp </w:t>
      </w:r>
      <w:r w:rsidRPr="005A08C5">
        <w:rPr>
          <w:rFonts w:cstheme="minorHAnsi"/>
          <w:b/>
          <w:bCs/>
          <w:color w:val="FF0000"/>
        </w:rPr>
        <w:t>05:23</w:t>
      </w:r>
      <w:r>
        <w:rPr>
          <w:rFonts w:cstheme="minorHAnsi"/>
          <w:b/>
          <w:bCs/>
          <w:color w:val="FF0000"/>
        </w:rPr>
        <w:t xml:space="preserve"> - </w:t>
      </w:r>
      <w:r w:rsidRPr="005A08C5">
        <w:rPr>
          <w:rFonts w:cstheme="minorHAnsi"/>
          <w:color w:val="FF0000"/>
        </w:rPr>
        <w:t xml:space="preserve">on    the reduction software is being quit and the content of the </w:t>
      </w:r>
      <w:r>
        <w:rPr>
          <w:rFonts w:cstheme="minorHAnsi"/>
          <w:color w:val="FF0000"/>
        </w:rPr>
        <w:t xml:space="preserve">folder is being refreshed with emphasis at time stamp </w:t>
      </w:r>
      <w:r w:rsidRPr="005A08C5">
        <w:rPr>
          <w:rFonts w:cstheme="minorHAnsi"/>
          <w:b/>
          <w:bCs/>
          <w:color w:val="FF0000"/>
        </w:rPr>
        <w:t>05:37</w:t>
      </w:r>
      <w:r>
        <w:rPr>
          <w:rFonts w:cstheme="minorHAnsi"/>
          <w:color w:val="FF0000"/>
        </w:rPr>
        <w:t xml:space="preserve"> on the new file created by the reduction process. In this file you will find your reduce data.  </w:t>
      </w:r>
    </w:p>
    <w:p w14:paraId="393285E4" w14:textId="75857038" w:rsidR="00A213D0" w:rsidRDefault="00A213D0" w:rsidP="00D3058E">
      <w:pPr>
        <w:pStyle w:val="ListParagraph"/>
        <w:numPr>
          <w:ilvl w:val="0"/>
          <w:numId w:val="44"/>
        </w:numPr>
        <w:spacing w:before="120"/>
        <w:contextualSpacing w:val="0"/>
        <w:rPr>
          <w:rFonts w:cstheme="minorHAnsi"/>
          <w:b/>
          <w:bCs/>
        </w:rPr>
      </w:pPr>
      <w:r>
        <w:rPr>
          <w:rFonts w:cstheme="minorHAnsi"/>
          <w:b/>
          <w:bCs/>
        </w:rPr>
        <w:t>NSE Data Fitting</w:t>
      </w:r>
    </w:p>
    <w:p w14:paraId="6193D356" w14:textId="6F09A5A1" w:rsidR="006A030B" w:rsidRPr="006A030B" w:rsidRDefault="00A213D0" w:rsidP="00D3058E">
      <w:pPr>
        <w:pStyle w:val="ListParagraph"/>
        <w:numPr>
          <w:ilvl w:val="1"/>
          <w:numId w:val="44"/>
        </w:numPr>
        <w:spacing w:before="120"/>
        <w:contextualSpacing w:val="0"/>
        <w:rPr>
          <w:rFonts w:cstheme="minorHAnsi"/>
          <w:b/>
          <w:bCs/>
        </w:rPr>
      </w:pPr>
      <w:r>
        <w:rPr>
          <w:rFonts w:cstheme="minorHAnsi"/>
        </w:rPr>
        <w:t>Edit the python script provided by the assisting Instrument Scientist, with the names of the reduced file data</w:t>
      </w:r>
      <w:r w:rsidR="006A030B">
        <w:rPr>
          <w:rFonts w:cstheme="minorHAnsi"/>
        </w:rPr>
        <w:t xml:space="preserve"> </w:t>
      </w:r>
      <w:r w:rsidR="006A030B">
        <w:rPr>
          <w:rFonts w:cstheme="minorHAnsi"/>
          <w:b/>
          <w:bCs/>
        </w:rPr>
        <w:t>[1]</w:t>
      </w:r>
      <w:r>
        <w:rPr>
          <w:rFonts w:cstheme="minorHAnsi"/>
        </w:rPr>
        <w:t>. Edit the function to fit from the library provided</w:t>
      </w:r>
      <w:r w:rsidR="006A030B">
        <w:rPr>
          <w:rFonts w:cstheme="minorHAnsi"/>
        </w:rPr>
        <w:t xml:space="preserve"> </w:t>
      </w:r>
      <w:r w:rsidR="006A030B">
        <w:rPr>
          <w:rFonts w:cstheme="minorHAnsi"/>
          <w:b/>
          <w:bCs/>
        </w:rPr>
        <w:t>[2]</w:t>
      </w:r>
      <w:r w:rsidR="006A030B">
        <w:rPr>
          <w:rFonts w:cstheme="minorHAnsi"/>
        </w:rPr>
        <w:t>.</w:t>
      </w:r>
    </w:p>
    <w:p w14:paraId="602413F0" w14:textId="39BDC661" w:rsidR="006A030B" w:rsidRPr="002858F0" w:rsidRDefault="00772A1B" w:rsidP="00D3058E">
      <w:pPr>
        <w:pStyle w:val="ListParagraph"/>
        <w:numPr>
          <w:ilvl w:val="2"/>
          <w:numId w:val="44"/>
        </w:numPr>
        <w:spacing w:before="120"/>
        <w:contextualSpacing w:val="0"/>
        <w:rPr>
          <w:rFonts w:cstheme="minorHAnsi"/>
          <w:b/>
          <w:bCs/>
        </w:rPr>
      </w:pPr>
      <w:commentRangeStart w:id="24"/>
      <w:r>
        <w:rPr>
          <w:rFonts w:cstheme="minorHAnsi"/>
        </w:rPr>
        <w:t xml:space="preserve">SCREEN: </w:t>
      </w:r>
      <w:r w:rsidRPr="00AB7998">
        <w:rPr>
          <w:rFonts w:cstheme="minorHAnsi"/>
          <w:highlight w:val="yellow"/>
        </w:rPr>
        <w:t>To be provided by authors</w:t>
      </w:r>
      <w:r>
        <w:rPr>
          <w:rFonts w:cstheme="minorHAnsi"/>
        </w:rPr>
        <w:t>: Script name is being edited</w:t>
      </w:r>
      <w:commentRangeEnd w:id="24"/>
      <w:r w:rsidR="00F240C6">
        <w:rPr>
          <w:rStyle w:val="CommentReference"/>
          <w:lang w:val="x-none" w:eastAsia="x-none"/>
        </w:rPr>
        <w:commentReference w:id="24"/>
      </w:r>
      <w:r>
        <w:rPr>
          <w:rFonts w:cstheme="minorHAnsi"/>
        </w:rPr>
        <w:t>.</w:t>
      </w:r>
    </w:p>
    <w:p w14:paraId="407045D7" w14:textId="470B940E" w:rsidR="002858F0" w:rsidRPr="002858F0" w:rsidRDefault="002858F0" w:rsidP="002858F0">
      <w:pPr>
        <w:pStyle w:val="ListParagraph"/>
        <w:spacing w:before="120"/>
        <w:ind w:left="1440"/>
        <w:contextualSpacing w:val="0"/>
        <w:rPr>
          <w:rFonts w:cstheme="minorHAnsi"/>
          <w:b/>
          <w:bCs/>
          <w:color w:val="FF0000"/>
        </w:rPr>
      </w:pPr>
      <w:bookmarkStart w:id="25" w:name="_Hlk101797663"/>
      <w:r w:rsidRPr="007C6ED2">
        <w:rPr>
          <w:rFonts w:cstheme="minorHAnsi"/>
          <w:color w:val="FF0000"/>
        </w:rPr>
        <w:t xml:space="preserve">At time stamp </w:t>
      </w:r>
      <w:r w:rsidRPr="001E5440">
        <w:rPr>
          <w:rFonts w:cstheme="minorHAnsi"/>
          <w:b/>
          <w:bCs/>
          <w:color w:val="FF0000"/>
        </w:rPr>
        <w:t>05:50</w:t>
      </w:r>
      <w:r w:rsidRPr="00681AD8">
        <w:rPr>
          <w:rFonts w:cstheme="minorHAnsi"/>
          <w:color w:val="FF0000"/>
        </w:rPr>
        <w:t xml:space="preserve"> </w:t>
      </w:r>
      <w:bookmarkEnd w:id="25"/>
      <w:r w:rsidRPr="00681AD8">
        <w:rPr>
          <w:rFonts w:cstheme="minorHAnsi"/>
          <w:color w:val="FF0000"/>
        </w:rPr>
        <w:t>the python script entitled stapler_drspine.py is being opened and edited. First scroll down to the end of the script and edit the name of the data file within the main function of the script. This is done continuously from</w:t>
      </w:r>
      <w:r>
        <w:rPr>
          <w:rFonts w:cstheme="minorHAnsi"/>
          <w:b/>
          <w:bCs/>
          <w:color w:val="FF0000"/>
        </w:rPr>
        <w:t xml:space="preserve"> </w:t>
      </w:r>
      <w:r w:rsidRPr="005A08C5">
        <w:rPr>
          <w:rFonts w:cstheme="minorHAnsi"/>
          <w:b/>
          <w:bCs/>
          <w:color w:val="FF0000"/>
        </w:rPr>
        <w:t>0</w:t>
      </w:r>
      <w:r>
        <w:rPr>
          <w:rFonts w:cstheme="minorHAnsi"/>
          <w:b/>
          <w:bCs/>
          <w:color w:val="FF0000"/>
        </w:rPr>
        <w:t>5</w:t>
      </w:r>
      <w:r w:rsidRPr="005A08C5">
        <w:rPr>
          <w:rFonts w:cstheme="minorHAnsi"/>
          <w:b/>
          <w:bCs/>
          <w:color w:val="FF0000"/>
        </w:rPr>
        <w:t>:</w:t>
      </w:r>
      <w:r>
        <w:rPr>
          <w:rFonts w:cstheme="minorHAnsi"/>
          <w:b/>
          <w:bCs/>
          <w:color w:val="FF0000"/>
        </w:rPr>
        <w:t>50 – 06:45.</w:t>
      </w:r>
    </w:p>
    <w:p w14:paraId="367DA105" w14:textId="3A917F74" w:rsidR="006A030B" w:rsidRPr="00B22704" w:rsidRDefault="00772A1B" w:rsidP="00D3058E">
      <w:pPr>
        <w:pStyle w:val="ListParagraph"/>
        <w:numPr>
          <w:ilvl w:val="2"/>
          <w:numId w:val="44"/>
        </w:numPr>
        <w:spacing w:before="120"/>
        <w:contextualSpacing w:val="0"/>
        <w:rPr>
          <w:rFonts w:cstheme="minorHAnsi"/>
          <w:b/>
          <w:bCs/>
        </w:rPr>
      </w:pPr>
      <w:r>
        <w:rPr>
          <w:rFonts w:cstheme="minorHAnsi"/>
        </w:rPr>
        <w:t xml:space="preserve">SCREEN: </w:t>
      </w:r>
      <w:r w:rsidRPr="00AB7998">
        <w:rPr>
          <w:rFonts w:cstheme="minorHAnsi"/>
          <w:highlight w:val="yellow"/>
        </w:rPr>
        <w:t>To be provided by authors</w:t>
      </w:r>
      <w:r>
        <w:rPr>
          <w:rFonts w:cstheme="minorHAnsi"/>
        </w:rPr>
        <w:t>: Function is being edited.</w:t>
      </w:r>
    </w:p>
    <w:p w14:paraId="70604E77" w14:textId="77777777" w:rsidR="00B22704" w:rsidRPr="0048594E" w:rsidRDefault="00B22704" w:rsidP="00B22704">
      <w:pPr>
        <w:pStyle w:val="ListParagraph"/>
        <w:spacing w:before="120"/>
        <w:ind w:left="1440"/>
        <w:contextualSpacing w:val="0"/>
        <w:rPr>
          <w:rFonts w:cstheme="minorHAnsi"/>
          <w:color w:val="FF0000"/>
        </w:rPr>
      </w:pPr>
      <w:bookmarkStart w:id="26" w:name="_Hlk101797997"/>
      <w:r w:rsidRPr="0048594E">
        <w:rPr>
          <w:rFonts w:cstheme="minorHAnsi"/>
          <w:color w:val="FF0000"/>
        </w:rPr>
        <w:t xml:space="preserve">At time stamp </w:t>
      </w:r>
      <w:r w:rsidRPr="0048594E">
        <w:rPr>
          <w:rFonts w:cstheme="minorHAnsi"/>
          <w:b/>
          <w:bCs/>
          <w:color w:val="FF0000"/>
        </w:rPr>
        <w:t>06:45</w:t>
      </w:r>
      <w:r w:rsidRPr="0048594E">
        <w:rPr>
          <w:rFonts w:cstheme="minorHAnsi"/>
          <w:color w:val="FF0000"/>
        </w:rPr>
        <w:t xml:space="preserve"> </w:t>
      </w:r>
      <w:bookmarkEnd w:id="26"/>
      <w:r w:rsidRPr="0048594E">
        <w:rPr>
          <w:rFonts w:cstheme="minorHAnsi"/>
          <w:color w:val="FF0000"/>
        </w:rPr>
        <w:t xml:space="preserve">the function to fit is being edited, called model. The user can select from a diverse library of functions coded in the beginning of the script. At time stamp </w:t>
      </w:r>
      <w:r w:rsidRPr="0048594E">
        <w:rPr>
          <w:rFonts w:cstheme="minorHAnsi"/>
          <w:b/>
          <w:bCs/>
          <w:color w:val="FF0000"/>
        </w:rPr>
        <w:t>07:05</w:t>
      </w:r>
      <w:r w:rsidRPr="0048594E">
        <w:rPr>
          <w:rFonts w:cstheme="minorHAnsi"/>
          <w:color w:val="FF0000"/>
        </w:rPr>
        <w:t xml:space="preserve"> scroll up in the beginning of the script and see </w:t>
      </w:r>
      <w:r>
        <w:rPr>
          <w:rFonts w:cstheme="minorHAnsi"/>
          <w:color w:val="FF0000"/>
        </w:rPr>
        <w:t xml:space="preserve">all </w:t>
      </w:r>
      <w:r w:rsidRPr="0048594E">
        <w:rPr>
          <w:rFonts w:cstheme="minorHAnsi"/>
          <w:color w:val="FF0000"/>
        </w:rPr>
        <w:t>the functions. Select the name of function you need for fitting: here normalized d</w:t>
      </w:r>
      <w:r>
        <w:rPr>
          <w:rFonts w:cstheme="minorHAnsi"/>
          <w:color w:val="FF0000"/>
        </w:rPr>
        <w:t>i</w:t>
      </w:r>
      <w:r w:rsidRPr="0048594E">
        <w:rPr>
          <w:rFonts w:cstheme="minorHAnsi"/>
          <w:color w:val="FF0000"/>
        </w:rPr>
        <w:t xml:space="preserve">ffusion function is selected at time stamp </w:t>
      </w:r>
      <w:r w:rsidRPr="0048594E">
        <w:rPr>
          <w:rFonts w:cstheme="minorHAnsi"/>
          <w:b/>
          <w:bCs/>
          <w:color w:val="FF0000"/>
        </w:rPr>
        <w:t>07:07</w:t>
      </w:r>
      <w:r w:rsidRPr="0048594E">
        <w:rPr>
          <w:rFonts w:cstheme="minorHAnsi"/>
          <w:color w:val="FF0000"/>
        </w:rPr>
        <w:t xml:space="preserve">. Scroll back down and enter the name of the model in the main function at time stamp </w:t>
      </w:r>
      <w:r w:rsidRPr="0048594E">
        <w:rPr>
          <w:rFonts w:cstheme="minorHAnsi"/>
          <w:b/>
          <w:bCs/>
          <w:color w:val="FF0000"/>
        </w:rPr>
        <w:t>07:22</w:t>
      </w:r>
      <w:r w:rsidRPr="0048594E">
        <w:rPr>
          <w:rFonts w:cstheme="minorHAnsi"/>
          <w:color w:val="FF0000"/>
        </w:rPr>
        <w:t xml:space="preserve">. </w:t>
      </w:r>
    </w:p>
    <w:p w14:paraId="7AD35709" w14:textId="77777777" w:rsidR="00B22704" w:rsidRPr="006A030B" w:rsidRDefault="00B22704" w:rsidP="00B22704">
      <w:pPr>
        <w:pStyle w:val="ListParagraph"/>
        <w:spacing w:before="120"/>
        <w:ind w:left="1440"/>
        <w:contextualSpacing w:val="0"/>
        <w:rPr>
          <w:rFonts w:cstheme="minorHAnsi"/>
          <w:b/>
          <w:bCs/>
        </w:rPr>
      </w:pPr>
    </w:p>
    <w:p w14:paraId="1B2F12AD" w14:textId="5F4559A6" w:rsidR="00A213D0" w:rsidRPr="00B40758" w:rsidRDefault="00A213D0" w:rsidP="00D3058E">
      <w:pPr>
        <w:pStyle w:val="ListParagraph"/>
        <w:numPr>
          <w:ilvl w:val="1"/>
          <w:numId w:val="44"/>
        </w:numPr>
        <w:spacing w:before="120"/>
        <w:contextualSpacing w:val="0"/>
        <w:rPr>
          <w:rFonts w:cstheme="minorHAnsi"/>
          <w:b/>
          <w:bCs/>
        </w:rPr>
      </w:pPr>
      <w:r>
        <w:rPr>
          <w:rFonts w:cstheme="minorHAnsi"/>
        </w:rPr>
        <w:lastRenderedPageBreak/>
        <w:t>Type the name of the edited script at the command prompter</w:t>
      </w:r>
      <w:r w:rsidR="006A030B">
        <w:rPr>
          <w:rFonts w:cstheme="minorHAnsi"/>
        </w:rPr>
        <w:t xml:space="preserve"> </w:t>
      </w:r>
      <w:r w:rsidR="006A030B">
        <w:rPr>
          <w:rFonts w:cstheme="minorHAnsi"/>
          <w:b/>
          <w:bCs/>
        </w:rPr>
        <w:t>[1]</w:t>
      </w:r>
      <w:r>
        <w:rPr>
          <w:rFonts w:cstheme="minorHAnsi"/>
        </w:rPr>
        <w:t xml:space="preserve"> and press </w:t>
      </w:r>
      <w:r>
        <w:rPr>
          <w:rFonts w:cstheme="minorHAnsi"/>
          <w:b/>
          <w:bCs/>
        </w:rPr>
        <w:t xml:space="preserve">Enter </w:t>
      </w:r>
      <w:r>
        <w:rPr>
          <w:rFonts w:cstheme="minorHAnsi"/>
        </w:rPr>
        <w:t>to read</w:t>
      </w:r>
      <w:r w:rsidR="00CA27BA">
        <w:rPr>
          <w:rFonts w:cstheme="minorHAnsi"/>
        </w:rPr>
        <w:t>, fit, and plot reduced NSE data</w:t>
      </w:r>
      <w:r w:rsidR="006A030B">
        <w:rPr>
          <w:rFonts w:cstheme="minorHAnsi"/>
        </w:rPr>
        <w:t xml:space="preserve"> </w:t>
      </w:r>
      <w:r w:rsidR="006A030B">
        <w:rPr>
          <w:rFonts w:cstheme="minorHAnsi"/>
          <w:b/>
          <w:bCs/>
        </w:rPr>
        <w:t>[</w:t>
      </w:r>
      <w:r w:rsidR="00EC3847">
        <w:rPr>
          <w:rFonts w:cstheme="minorHAnsi"/>
          <w:b/>
          <w:bCs/>
        </w:rPr>
        <w:t>2</w:t>
      </w:r>
      <w:r w:rsidR="006A030B">
        <w:rPr>
          <w:rFonts w:cstheme="minorHAnsi"/>
          <w:b/>
          <w:bCs/>
        </w:rPr>
        <w:t>]</w:t>
      </w:r>
      <w:r w:rsidR="00CA27BA">
        <w:rPr>
          <w:rFonts w:cstheme="minorHAnsi"/>
        </w:rPr>
        <w:t>.</w:t>
      </w:r>
      <w:r w:rsidR="00E573D6">
        <w:rPr>
          <w:rFonts w:cstheme="minorHAnsi"/>
        </w:rPr>
        <w:t xml:space="preserve">   </w:t>
      </w:r>
    </w:p>
    <w:p w14:paraId="119AF20A" w14:textId="4F3B491F" w:rsidR="00B40758" w:rsidRPr="000C0390" w:rsidRDefault="00772A1B" w:rsidP="00D3058E">
      <w:pPr>
        <w:pStyle w:val="ListParagraph"/>
        <w:numPr>
          <w:ilvl w:val="2"/>
          <w:numId w:val="44"/>
        </w:numPr>
        <w:spacing w:before="120"/>
        <w:contextualSpacing w:val="0"/>
        <w:rPr>
          <w:rFonts w:cstheme="minorHAnsi"/>
          <w:b/>
          <w:bCs/>
        </w:rPr>
      </w:pPr>
      <w:r>
        <w:rPr>
          <w:rFonts w:cstheme="minorHAnsi"/>
        </w:rPr>
        <w:t xml:space="preserve">SCREEN: </w:t>
      </w:r>
      <w:r w:rsidRPr="00AB7998">
        <w:rPr>
          <w:rFonts w:cstheme="minorHAnsi"/>
          <w:highlight w:val="yellow"/>
        </w:rPr>
        <w:t>To be provided by authors</w:t>
      </w:r>
      <w:r>
        <w:rPr>
          <w:rFonts w:cstheme="minorHAnsi"/>
        </w:rPr>
        <w:t xml:space="preserve">: </w:t>
      </w:r>
      <w:r w:rsidR="00EC3847">
        <w:rPr>
          <w:rFonts w:cstheme="minorHAnsi"/>
        </w:rPr>
        <w:t>The name</w:t>
      </w:r>
      <w:r>
        <w:rPr>
          <w:rFonts w:cstheme="minorHAnsi"/>
        </w:rPr>
        <w:t xml:space="preserve"> of the edited script is being entered in the command prompter.</w:t>
      </w:r>
    </w:p>
    <w:p w14:paraId="564DD19A" w14:textId="77777777" w:rsidR="000C0390" w:rsidRPr="00A94D9A" w:rsidRDefault="000C0390" w:rsidP="000C0390">
      <w:pPr>
        <w:pStyle w:val="ListParagraph"/>
        <w:spacing w:before="120"/>
        <w:ind w:left="1440"/>
        <w:contextualSpacing w:val="0"/>
        <w:rPr>
          <w:rFonts w:cstheme="minorHAnsi"/>
          <w:color w:val="auto"/>
        </w:rPr>
      </w:pPr>
      <w:r w:rsidRPr="00A94D9A">
        <w:rPr>
          <w:rFonts w:cstheme="minorHAnsi"/>
          <w:color w:val="FF0000"/>
        </w:rPr>
        <w:t xml:space="preserve">Continuously in the same movie, at time stamp </w:t>
      </w:r>
      <w:bookmarkStart w:id="27" w:name="_Hlk101798130"/>
      <w:r w:rsidRPr="00A94D9A">
        <w:rPr>
          <w:rFonts w:cstheme="minorHAnsi"/>
          <w:b/>
          <w:bCs/>
          <w:color w:val="FF0000"/>
        </w:rPr>
        <w:t>07:32</w:t>
      </w:r>
      <w:r w:rsidRPr="00A94D9A">
        <w:rPr>
          <w:rFonts w:cstheme="minorHAnsi"/>
          <w:color w:val="FF0000"/>
        </w:rPr>
        <w:t xml:space="preserve"> </w:t>
      </w:r>
      <w:bookmarkEnd w:id="27"/>
      <w:r w:rsidRPr="00A94D9A">
        <w:rPr>
          <w:rFonts w:cstheme="minorHAnsi"/>
          <w:color w:val="FF0000"/>
        </w:rPr>
        <w:t xml:space="preserve">the script is being saved, the terminal window is being refreshed and the name of the script is entered at the command prompter </w:t>
      </w:r>
      <w:r w:rsidRPr="00A94D9A">
        <w:rPr>
          <w:rFonts w:cstheme="minorHAnsi"/>
          <w:b/>
          <w:bCs/>
          <w:color w:val="FF0000"/>
        </w:rPr>
        <w:t>07:48</w:t>
      </w:r>
      <w:r w:rsidRPr="00A94D9A">
        <w:rPr>
          <w:rFonts w:cstheme="minorHAnsi"/>
          <w:color w:val="FF0000"/>
        </w:rPr>
        <w:t xml:space="preserve">. This is a python executable file. </w:t>
      </w:r>
    </w:p>
    <w:p w14:paraId="30711C4E" w14:textId="77777777" w:rsidR="000C0390" w:rsidRPr="00772A1B" w:rsidRDefault="000C0390" w:rsidP="000C0390">
      <w:pPr>
        <w:pStyle w:val="ListParagraph"/>
        <w:spacing w:before="120"/>
        <w:ind w:left="1440"/>
        <w:contextualSpacing w:val="0"/>
        <w:rPr>
          <w:rFonts w:cstheme="minorHAnsi"/>
          <w:b/>
          <w:bCs/>
        </w:rPr>
      </w:pPr>
    </w:p>
    <w:p w14:paraId="51D01858" w14:textId="5CB89630" w:rsidR="00772A1B" w:rsidRPr="00546260" w:rsidRDefault="00EC3847" w:rsidP="00D3058E">
      <w:pPr>
        <w:pStyle w:val="ListParagraph"/>
        <w:numPr>
          <w:ilvl w:val="2"/>
          <w:numId w:val="44"/>
        </w:numPr>
        <w:spacing w:before="120"/>
        <w:contextualSpacing w:val="0"/>
        <w:rPr>
          <w:rFonts w:cstheme="minorHAnsi"/>
          <w:b/>
          <w:bCs/>
        </w:rPr>
      </w:pPr>
      <w:r>
        <w:rPr>
          <w:rFonts w:cstheme="minorHAnsi"/>
        </w:rPr>
        <w:t xml:space="preserve">SCREEN: </w:t>
      </w:r>
      <w:r w:rsidRPr="00AB7998">
        <w:rPr>
          <w:rFonts w:cstheme="minorHAnsi"/>
          <w:highlight w:val="yellow"/>
        </w:rPr>
        <w:t>To be provided by authors</w:t>
      </w:r>
      <w:r>
        <w:rPr>
          <w:rFonts w:cstheme="minorHAnsi"/>
        </w:rPr>
        <w:t>: Enter is being pressed.</w:t>
      </w:r>
    </w:p>
    <w:p w14:paraId="68B7FA51" w14:textId="77777777" w:rsidR="00546260" w:rsidRPr="00ED0E64" w:rsidRDefault="00546260" w:rsidP="00546260">
      <w:pPr>
        <w:pStyle w:val="ListParagraph"/>
        <w:spacing w:before="120"/>
        <w:ind w:left="1440"/>
        <w:contextualSpacing w:val="0"/>
        <w:rPr>
          <w:rFonts w:cstheme="minorHAnsi"/>
          <w:color w:val="FF0000"/>
        </w:rPr>
      </w:pPr>
      <w:r>
        <w:rPr>
          <w:rFonts w:cstheme="minorHAnsi"/>
          <w:color w:val="FF0000"/>
        </w:rPr>
        <w:t>Press “enter” a</w:t>
      </w:r>
      <w:r w:rsidRPr="0048594E">
        <w:rPr>
          <w:rFonts w:cstheme="minorHAnsi"/>
          <w:color w:val="FF0000"/>
        </w:rPr>
        <w:t xml:space="preserve">t </w:t>
      </w:r>
      <w:bookmarkStart w:id="28" w:name="_Hlk101798630"/>
      <w:r w:rsidRPr="0048594E">
        <w:rPr>
          <w:rFonts w:cstheme="minorHAnsi"/>
          <w:color w:val="FF0000"/>
        </w:rPr>
        <w:t xml:space="preserve">time stamp </w:t>
      </w:r>
      <w:r w:rsidRPr="0048594E">
        <w:rPr>
          <w:rFonts w:cstheme="minorHAnsi"/>
          <w:b/>
          <w:bCs/>
          <w:color w:val="FF0000"/>
        </w:rPr>
        <w:t>0</w:t>
      </w:r>
      <w:r>
        <w:rPr>
          <w:rFonts w:cstheme="minorHAnsi"/>
          <w:b/>
          <w:bCs/>
          <w:color w:val="FF0000"/>
        </w:rPr>
        <w:t>7</w:t>
      </w:r>
      <w:r w:rsidRPr="0048594E">
        <w:rPr>
          <w:rFonts w:cstheme="minorHAnsi"/>
          <w:b/>
          <w:bCs/>
          <w:color w:val="FF0000"/>
        </w:rPr>
        <w:t>:4</w:t>
      </w:r>
      <w:r>
        <w:rPr>
          <w:rFonts w:cstheme="minorHAnsi"/>
          <w:b/>
          <w:bCs/>
          <w:color w:val="FF0000"/>
        </w:rPr>
        <w:t>9</w:t>
      </w:r>
      <w:bookmarkEnd w:id="28"/>
      <w:r>
        <w:rPr>
          <w:rFonts w:cstheme="minorHAnsi"/>
          <w:b/>
          <w:bCs/>
          <w:color w:val="FF0000"/>
        </w:rPr>
        <w:t xml:space="preserve">. </w:t>
      </w:r>
      <w:r w:rsidRPr="00ED0E64">
        <w:rPr>
          <w:rFonts w:cstheme="minorHAnsi"/>
          <w:color w:val="FF0000"/>
        </w:rPr>
        <w:t xml:space="preserve">Data are being fitted and 2 figures are created at time stamp </w:t>
      </w:r>
      <w:r w:rsidRPr="00ED0E64">
        <w:rPr>
          <w:rFonts w:cstheme="minorHAnsi"/>
          <w:b/>
          <w:bCs/>
          <w:color w:val="FF0000"/>
        </w:rPr>
        <w:t>08:08</w:t>
      </w:r>
      <w:r w:rsidRPr="00ED0E64">
        <w:rPr>
          <w:rFonts w:cstheme="minorHAnsi"/>
          <w:color w:val="FF0000"/>
        </w:rPr>
        <w:t xml:space="preserve">. Figure 1 </w:t>
      </w:r>
      <w:r>
        <w:rPr>
          <w:rFonts w:cstheme="minorHAnsi"/>
          <w:color w:val="FF0000"/>
        </w:rPr>
        <w:t xml:space="preserve">is described </w:t>
      </w:r>
      <w:r w:rsidRPr="00ED0E64">
        <w:rPr>
          <w:rFonts w:cstheme="minorHAnsi"/>
          <w:color w:val="FF0000"/>
        </w:rPr>
        <w:t>at</w:t>
      </w:r>
      <w:r>
        <w:rPr>
          <w:rFonts w:cstheme="minorHAnsi"/>
          <w:color w:val="FF0000"/>
        </w:rPr>
        <w:t xml:space="preserve"> </w:t>
      </w:r>
      <w:r w:rsidRPr="00ED0E64">
        <w:rPr>
          <w:rFonts w:cstheme="minorHAnsi"/>
          <w:color w:val="FF0000"/>
        </w:rPr>
        <w:t xml:space="preserve">time stamp </w:t>
      </w:r>
      <w:r w:rsidRPr="00ED0E64">
        <w:rPr>
          <w:rFonts w:cstheme="minorHAnsi"/>
          <w:b/>
          <w:bCs/>
          <w:color w:val="FF0000"/>
        </w:rPr>
        <w:t>08:15 – 08:30</w:t>
      </w:r>
      <w:r w:rsidRPr="00ED0E64">
        <w:rPr>
          <w:rFonts w:cstheme="minorHAnsi"/>
          <w:color w:val="FF0000"/>
        </w:rPr>
        <w:t xml:space="preserve"> represents the resulting intermediate scattering functions fitted by normalized diffusion model for each scattering vector Q. Figure 2 at time stamp </w:t>
      </w:r>
      <w:r w:rsidRPr="00ED0E64">
        <w:rPr>
          <w:rFonts w:cstheme="minorHAnsi"/>
          <w:b/>
          <w:bCs/>
          <w:color w:val="FF0000"/>
        </w:rPr>
        <w:t>08:30 - on</w:t>
      </w:r>
      <w:r w:rsidRPr="00ED0E64">
        <w:rPr>
          <w:rFonts w:cstheme="minorHAnsi"/>
          <w:color w:val="FF0000"/>
        </w:rPr>
        <w:t xml:space="preserve"> represents the calculated effective diffusion coefficients as a function of the scattering vector Q. </w:t>
      </w:r>
    </w:p>
    <w:p w14:paraId="750AE6F0" w14:textId="77777777" w:rsidR="00546260" w:rsidRDefault="00546260" w:rsidP="00546260">
      <w:pPr>
        <w:pStyle w:val="ListParagraph"/>
        <w:spacing w:before="120"/>
        <w:ind w:left="1440"/>
        <w:contextualSpacing w:val="0"/>
        <w:rPr>
          <w:rFonts w:cstheme="minorHAnsi"/>
          <w:color w:val="FF0000"/>
        </w:rPr>
      </w:pPr>
      <w:r>
        <w:rPr>
          <w:rFonts w:cstheme="minorHAnsi"/>
          <w:color w:val="FF0000"/>
        </w:rPr>
        <w:t xml:space="preserve">Back in the terminal window, at time stamp </w:t>
      </w:r>
      <w:r w:rsidRPr="00ED0E64">
        <w:rPr>
          <w:rFonts w:cstheme="minorHAnsi"/>
          <w:b/>
          <w:bCs/>
          <w:color w:val="FF0000"/>
        </w:rPr>
        <w:t>08:43</w:t>
      </w:r>
      <w:r>
        <w:rPr>
          <w:rFonts w:cstheme="minorHAnsi"/>
          <w:color w:val="FF0000"/>
        </w:rPr>
        <w:t xml:space="preserve"> the result of the fitting is displayed in columns representing scattering vector with statistical errors, effective diffusion coefficients with statistical errors and other fitting parameters. These can be copied and used for further data analysis.  </w:t>
      </w:r>
    </w:p>
    <w:p w14:paraId="3E4A8C82" w14:textId="77777777" w:rsidR="00546260" w:rsidRDefault="00546260" w:rsidP="00546260">
      <w:pPr>
        <w:pStyle w:val="ListParagraph"/>
        <w:spacing w:before="120"/>
        <w:ind w:left="1440"/>
        <w:contextualSpacing w:val="0"/>
        <w:rPr>
          <w:rFonts w:cstheme="minorHAnsi"/>
          <w:b/>
          <w:bCs/>
          <w:color w:val="auto"/>
        </w:rPr>
      </w:pPr>
      <w:r>
        <w:rPr>
          <w:rFonts w:cstheme="minorHAnsi"/>
          <w:color w:val="FF0000"/>
        </w:rPr>
        <w:t xml:space="preserve">The movie should stop at </w:t>
      </w:r>
      <w:r w:rsidRPr="0048594E">
        <w:rPr>
          <w:rFonts w:cstheme="minorHAnsi"/>
          <w:color w:val="FF0000"/>
        </w:rPr>
        <w:t xml:space="preserve">time stamp </w:t>
      </w:r>
      <w:r w:rsidRPr="0048594E">
        <w:rPr>
          <w:rFonts w:cstheme="minorHAnsi"/>
          <w:b/>
          <w:bCs/>
          <w:color w:val="FF0000"/>
        </w:rPr>
        <w:t>0</w:t>
      </w:r>
      <w:r>
        <w:rPr>
          <w:rFonts w:cstheme="minorHAnsi"/>
          <w:b/>
          <w:bCs/>
          <w:color w:val="FF0000"/>
        </w:rPr>
        <w:t>9</w:t>
      </w:r>
      <w:r w:rsidRPr="0048594E">
        <w:rPr>
          <w:rFonts w:cstheme="minorHAnsi"/>
          <w:b/>
          <w:bCs/>
          <w:color w:val="FF0000"/>
        </w:rPr>
        <w:t>:</w:t>
      </w:r>
      <w:r>
        <w:rPr>
          <w:rFonts w:cstheme="minorHAnsi"/>
          <w:b/>
          <w:bCs/>
          <w:color w:val="FF0000"/>
        </w:rPr>
        <w:t>00.</w:t>
      </w:r>
    </w:p>
    <w:p w14:paraId="30669245" w14:textId="77777777" w:rsidR="00546260" w:rsidRPr="00A213D0" w:rsidRDefault="00546260" w:rsidP="00546260">
      <w:pPr>
        <w:pStyle w:val="ListParagraph"/>
        <w:spacing w:before="120"/>
        <w:ind w:left="1440"/>
        <w:contextualSpacing w:val="0"/>
        <w:rPr>
          <w:rFonts w:cstheme="minorHAnsi"/>
          <w:b/>
          <w:bCs/>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2F7EC4CD" w:rsidR="00AD3B41" w:rsidRPr="00AD3B41" w:rsidRDefault="009310AB" w:rsidP="00AD3B41">
      <w:pPr>
        <w:pStyle w:val="ListParagraph"/>
        <w:spacing w:before="120"/>
        <w:rPr>
          <w:rFonts w:eastAsia="Times New Roman" w:cstheme="minorHAnsi"/>
          <w:color w:val="0432FF"/>
        </w:rPr>
      </w:pPr>
      <w:r>
        <w:rPr>
          <w:rFonts w:eastAsia="Times New Roman" w:cstheme="minorHAnsi"/>
          <w:color w:val="0432FF"/>
        </w:rPr>
        <w:t>2.1</w:t>
      </w:r>
      <w:r w:rsidR="00160712">
        <w:rPr>
          <w:rFonts w:eastAsia="Times New Roman" w:cstheme="minorHAnsi"/>
          <w:color w:val="0432FF"/>
        </w:rPr>
        <w:t xml:space="preserve">   2.4   2.5   2.6    2.7</w:t>
      </w:r>
      <w:r w:rsidR="0002368C">
        <w:rPr>
          <w:rFonts w:eastAsia="Times New Roman" w:cstheme="minorHAnsi"/>
          <w:color w:val="0432FF"/>
        </w:rPr>
        <w:t xml:space="preserve">  </w:t>
      </w:r>
    </w:p>
    <w:p w14:paraId="045CBDFE" w14:textId="77777777" w:rsidR="00AD3B41" w:rsidRPr="00B3428E" w:rsidRDefault="00AD3B41" w:rsidP="00AD3B41">
      <w:pPr>
        <w:pStyle w:val="ListParagraph"/>
        <w:spacing w:before="120"/>
        <w:rPr>
          <w:rFonts w:eastAsia="Times New Roman" w:cstheme="minorHAnsi"/>
        </w:rPr>
      </w:pPr>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1A33E1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DC2DDE">
        <w:rPr>
          <w:rFonts w:eastAsia="Times New Roman" w:cstheme="minorHAnsi"/>
          <w:bCs/>
        </w:rPr>
        <w:t>122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8490042" w:rsidR="00F22F5E" w:rsidRPr="00B07A3B" w:rsidRDefault="00CE10F2" w:rsidP="00D3058E">
      <w:pPr>
        <w:pStyle w:val="ListParagraph"/>
        <w:numPr>
          <w:ilvl w:val="0"/>
          <w:numId w:val="44"/>
        </w:numPr>
        <w:spacing w:before="240"/>
        <w:outlineLvl w:val="0"/>
        <w:rPr>
          <w:rFonts w:cstheme="minorHAnsi"/>
          <w:lang w:eastAsia="zh-TW"/>
        </w:rPr>
      </w:pPr>
      <w:r w:rsidRPr="00B07A3B">
        <w:rPr>
          <w:rFonts w:cstheme="minorHAnsi"/>
          <w:b/>
        </w:rPr>
        <w:t xml:space="preserve">Results: </w:t>
      </w:r>
      <w:r w:rsidR="00483D99" w:rsidRPr="00483D99">
        <w:rPr>
          <w:rFonts w:cstheme="minorHAnsi"/>
          <w:b/>
        </w:rPr>
        <w:t xml:space="preserve">NSE </w:t>
      </w:r>
      <w:r w:rsidR="00483D99">
        <w:rPr>
          <w:rFonts w:cstheme="minorHAnsi"/>
          <w:b/>
        </w:rPr>
        <w:t>R</w:t>
      </w:r>
      <w:r w:rsidR="00483D99" w:rsidRPr="00483D99">
        <w:rPr>
          <w:rFonts w:cstheme="minorHAnsi"/>
          <w:b/>
        </w:rPr>
        <w:t xml:space="preserve">elaxation </w:t>
      </w:r>
      <w:r w:rsidR="00483D99">
        <w:rPr>
          <w:rFonts w:cstheme="minorHAnsi"/>
          <w:b/>
        </w:rPr>
        <w:t>S</w:t>
      </w:r>
      <w:r w:rsidR="00483D99" w:rsidRPr="00483D99">
        <w:rPr>
          <w:rFonts w:cstheme="minorHAnsi"/>
          <w:b/>
        </w:rPr>
        <w:t xml:space="preserve">pectra for IgG and MBP </w:t>
      </w:r>
      <w:r w:rsidR="00483D99">
        <w:rPr>
          <w:rFonts w:cstheme="minorHAnsi"/>
          <w:b/>
        </w:rPr>
        <w:t>P</w:t>
      </w:r>
      <w:r w:rsidR="00483D99" w:rsidRPr="00483D99">
        <w:rPr>
          <w:rFonts w:cstheme="minorHAnsi"/>
          <w:b/>
        </w:rPr>
        <w:t>roteins</w:t>
      </w:r>
    </w:p>
    <w:p w14:paraId="52E24B75" w14:textId="3F51A4DD" w:rsidR="00395684" w:rsidRPr="00B07A3B" w:rsidRDefault="00483D99" w:rsidP="00D3058E">
      <w:pPr>
        <w:pStyle w:val="ListParagraph"/>
        <w:numPr>
          <w:ilvl w:val="1"/>
          <w:numId w:val="44"/>
        </w:numPr>
        <w:spacing w:before="120"/>
        <w:contextualSpacing w:val="0"/>
        <w:jc w:val="both"/>
        <w:outlineLvl w:val="0"/>
        <w:rPr>
          <w:rFonts w:cstheme="minorHAnsi"/>
        </w:rPr>
      </w:pPr>
      <w:r w:rsidRPr="00483D99">
        <w:rPr>
          <w:rFonts w:cstheme="minorHAnsi"/>
        </w:rPr>
        <w:t>The intermediate scattering function measured by NSE for IgG and MBP proteins shows a clear deviation from a simple diffusion-like relaxation process on the short Fourier time scale</w:t>
      </w:r>
      <w:r>
        <w:rPr>
          <w:rFonts w:cstheme="minorHAnsi"/>
        </w:rPr>
        <w:t xml:space="preserve"> </w:t>
      </w:r>
      <w:r>
        <w:rPr>
          <w:rFonts w:cstheme="minorHAnsi"/>
          <w:b/>
          <w:bCs/>
        </w:rPr>
        <w:t>[1]</w:t>
      </w:r>
      <w:r w:rsidRPr="00483D99">
        <w:rPr>
          <w:rFonts w:cstheme="minorHAnsi"/>
        </w:rPr>
        <w:t>, indicating the accessibility of protein internal dynamics by NSE and the need for a more complex model to describe the observed dynamical processes</w:t>
      </w:r>
      <w:r>
        <w:rPr>
          <w:rFonts w:cstheme="minorHAnsi"/>
        </w:rPr>
        <w:t xml:space="preserve"> </w:t>
      </w:r>
      <w:r>
        <w:rPr>
          <w:rFonts w:cstheme="minorHAnsi"/>
          <w:b/>
          <w:bCs/>
        </w:rPr>
        <w:t>[2]</w:t>
      </w:r>
      <w:r w:rsidRPr="00483D99">
        <w:rPr>
          <w:rFonts w:cstheme="minorHAnsi"/>
        </w:rPr>
        <w:t>.</w:t>
      </w:r>
    </w:p>
    <w:p w14:paraId="4E75A4CA" w14:textId="5F8EF4B5" w:rsidR="009D21B9" w:rsidRPr="00483D99" w:rsidRDefault="007B0FBB" w:rsidP="00D3058E">
      <w:pPr>
        <w:pStyle w:val="ListParagraph"/>
        <w:numPr>
          <w:ilvl w:val="2"/>
          <w:numId w:val="44"/>
        </w:numPr>
        <w:spacing w:before="120"/>
        <w:contextualSpacing w:val="0"/>
        <w:outlineLvl w:val="0"/>
        <w:rPr>
          <w:rFonts w:cstheme="minorHAnsi"/>
        </w:rPr>
      </w:pPr>
      <w:r w:rsidRPr="00B07A3B">
        <w:rPr>
          <w:rFonts w:cstheme="minorHAnsi"/>
        </w:rPr>
        <w:t>LAB MEDIA:</w:t>
      </w:r>
      <w:r w:rsidR="00483D99">
        <w:rPr>
          <w:rFonts w:cstheme="minorHAnsi"/>
        </w:rPr>
        <w:t xml:space="preserve"> Figure 3 (Left Image) </w:t>
      </w:r>
      <w:r w:rsidR="00483D99" w:rsidRPr="00483D99">
        <w:rPr>
          <w:rFonts w:cstheme="minorHAnsi"/>
          <w:i/>
          <w:color w:val="0000FF"/>
        </w:rPr>
        <w:t>Video Editor: Emphasize the area marked in a black oval in the top left of the figure</w:t>
      </w:r>
    </w:p>
    <w:p w14:paraId="20BD3095" w14:textId="630A872B" w:rsidR="00483D99" w:rsidRPr="00B07A3B" w:rsidRDefault="00483D99" w:rsidP="00D3058E">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3 (Left Image)</w:t>
      </w:r>
    </w:p>
    <w:p w14:paraId="78680CF4" w14:textId="4CD24589" w:rsidR="00FC2ECB" w:rsidRPr="00FC2ECB" w:rsidRDefault="00FC2ECB" w:rsidP="00D3058E">
      <w:pPr>
        <w:pStyle w:val="ListParagraph"/>
        <w:numPr>
          <w:ilvl w:val="1"/>
          <w:numId w:val="44"/>
        </w:numPr>
        <w:spacing w:before="120"/>
        <w:contextualSpacing w:val="0"/>
        <w:jc w:val="both"/>
        <w:outlineLvl w:val="0"/>
        <w:rPr>
          <w:rFonts w:cstheme="minorHAnsi"/>
        </w:rPr>
      </w:pPr>
      <w:r w:rsidRPr="00FC2ECB">
        <w:rPr>
          <w:rFonts w:cstheme="minorHAnsi"/>
        </w:rPr>
        <w:t>The results of intermediate scattering function calculations fitted by atomic modelling of both proteins using models developed by Biehl, were in excellent agreement with the experimental NSE data</w:t>
      </w:r>
      <w:r>
        <w:rPr>
          <w:rFonts w:cstheme="minorHAnsi"/>
        </w:rPr>
        <w:t xml:space="preserve"> </w:t>
      </w:r>
      <w:r>
        <w:rPr>
          <w:rFonts w:cstheme="minorHAnsi"/>
          <w:b/>
          <w:bCs/>
        </w:rPr>
        <w:t>[1].</w:t>
      </w:r>
    </w:p>
    <w:p w14:paraId="39C2662C" w14:textId="47FB6721" w:rsidR="00FC2ECB" w:rsidRPr="00FC2ECB" w:rsidRDefault="00FC2ECB" w:rsidP="00D3058E">
      <w:pPr>
        <w:pStyle w:val="ListParagraph"/>
        <w:numPr>
          <w:ilvl w:val="2"/>
          <w:numId w:val="44"/>
        </w:numPr>
        <w:spacing w:before="120"/>
        <w:contextualSpacing w:val="0"/>
        <w:jc w:val="both"/>
        <w:outlineLvl w:val="0"/>
        <w:rPr>
          <w:rFonts w:cstheme="minorHAnsi"/>
        </w:rPr>
      </w:pPr>
      <w:r>
        <w:rPr>
          <w:rFonts w:cstheme="minorHAnsi"/>
        </w:rPr>
        <w:t xml:space="preserve">LAB MEDIA: </w:t>
      </w:r>
      <w:r w:rsidR="009F5C85">
        <w:rPr>
          <w:rFonts w:cstheme="minorHAnsi"/>
        </w:rPr>
        <w:t xml:space="preserve">Figure 3 (Right Image) </w:t>
      </w:r>
      <w:r w:rsidR="009F5C85" w:rsidRPr="00483D99">
        <w:rPr>
          <w:rFonts w:cstheme="minorHAnsi"/>
          <w:i/>
          <w:color w:val="0000FF"/>
        </w:rPr>
        <w:t xml:space="preserve">Video Editor: Emphasize the </w:t>
      </w:r>
      <w:r w:rsidR="009F5C85">
        <w:rPr>
          <w:rFonts w:cstheme="minorHAnsi"/>
          <w:i/>
          <w:color w:val="0000FF"/>
        </w:rPr>
        <w:t>label on the y-axis of the figure</w:t>
      </w:r>
    </w:p>
    <w:p w14:paraId="319D39F0" w14:textId="4E5FA274" w:rsidR="00395684" w:rsidRDefault="00FC2ECB" w:rsidP="00D3058E">
      <w:pPr>
        <w:pStyle w:val="ListParagraph"/>
        <w:numPr>
          <w:ilvl w:val="1"/>
          <w:numId w:val="44"/>
        </w:numPr>
        <w:spacing w:before="120"/>
        <w:contextualSpacing w:val="0"/>
        <w:jc w:val="both"/>
        <w:outlineLvl w:val="0"/>
        <w:rPr>
          <w:rFonts w:cstheme="minorHAnsi"/>
        </w:rPr>
      </w:pPr>
      <w:r>
        <w:rPr>
          <w:rFonts w:cstheme="minorHAnsi"/>
        </w:rPr>
        <w:t>The results</w:t>
      </w:r>
      <w:r w:rsidRPr="00FC2ECB">
        <w:rPr>
          <w:rFonts w:cstheme="minorHAnsi"/>
        </w:rPr>
        <w:t xml:space="preserve"> proved that slower dynamics observed at longer Fourier times can be attributed to the overall translational and rotational diffusion processes</w:t>
      </w:r>
      <w:r>
        <w:rPr>
          <w:rFonts w:cstheme="minorHAnsi"/>
        </w:rPr>
        <w:t xml:space="preserve"> </w:t>
      </w:r>
      <w:r>
        <w:rPr>
          <w:rFonts w:cstheme="minorHAnsi"/>
          <w:b/>
          <w:bCs/>
        </w:rPr>
        <w:t>[1]</w:t>
      </w:r>
      <w:r w:rsidRPr="00FC2ECB">
        <w:rPr>
          <w:rFonts w:cstheme="minorHAnsi"/>
        </w:rPr>
        <w:t>, while the dynamics observed at the short time scales can be attributed to the dynamics of protein domains</w:t>
      </w:r>
      <w:r>
        <w:rPr>
          <w:rFonts w:cstheme="minorHAnsi"/>
        </w:rPr>
        <w:t xml:space="preserve"> </w:t>
      </w:r>
      <w:r>
        <w:rPr>
          <w:rFonts w:cstheme="minorHAnsi"/>
          <w:b/>
          <w:bCs/>
        </w:rPr>
        <w:t>[2]</w:t>
      </w:r>
      <w:r w:rsidRPr="00FC2ECB">
        <w:rPr>
          <w:rFonts w:cstheme="minorHAnsi"/>
        </w:rPr>
        <w:t>.</w:t>
      </w:r>
    </w:p>
    <w:p w14:paraId="45E8196D" w14:textId="1FFB941E" w:rsidR="009F5C85" w:rsidRDefault="009F5C85" w:rsidP="00D3058E">
      <w:pPr>
        <w:pStyle w:val="ListParagraph"/>
        <w:numPr>
          <w:ilvl w:val="2"/>
          <w:numId w:val="44"/>
        </w:numPr>
        <w:spacing w:before="120"/>
        <w:contextualSpacing w:val="0"/>
        <w:jc w:val="both"/>
        <w:outlineLvl w:val="0"/>
        <w:rPr>
          <w:rFonts w:cstheme="minorHAnsi"/>
        </w:rPr>
      </w:pPr>
      <w:r>
        <w:rPr>
          <w:rFonts w:cstheme="minorHAnsi"/>
        </w:rPr>
        <w:t xml:space="preserve">LAB MEDIA: Figure 3 (Right Image) </w:t>
      </w:r>
    </w:p>
    <w:p w14:paraId="116E18EB" w14:textId="0A4EB845" w:rsidR="009F5C85" w:rsidRPr="009F5C85" w:rsidRDefault="009F5C85" w:rsidP="00D3058E">
      <w:pPr>
        <w:pStyle w:val="ListParagraph"/>
        <w:numPr>
          <w:ilvl w:val="2"/>
          <w:numId w:val="44"/>
        </w:numPr>
        <w:spacing w:before="120"/>
        <w:contextualSpacing w:val="0"/>
        <w:outlineLvl w:val="0"/>
        <w:rPr>
          <w:rFonts w:cstheme="minorHAnsi"/>
        </w:rPr>
      </w:pPr>
      <w:r w:rsidRPr="00B07A3B">
        <w:rPr>
          <w:rFonts w:cstheme="minorHAnsi"/>
        </w:rPr>
        <w:t>LAB MEDIA:</w:t>
      </w:r>
      <w:r>
        <w:rPr>
          <w:rFonts w:cstheme="minorHAnsi"/>
        </w:rPr>
        <w:t xml:space="preserve"> Figure 3 (Right Image) </w:t>
      </w:r>
      <w:r w:rsidRPr="00483D99">
        <w:rPr>
          <w:rFonts w:cstheme="minorHAnsi"/>
          <w:i/>
          <w:color w:val="0000FF"/>
        </w:rPr>
        <w:t>Video Editor: Emphasize the area marked in a black oval in the top left of the figure</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D3058E">
      <w:pPr>
        <w:pStyle w:val="ListParagraph"/>
        <w:numPr>
          <w:ilvl w:val="0"/>
          <w:numId w:val="44"/>
        </w:numPr>
        <w:rPr>
          <w:rFonts w:cstheme="minorHAnsi"/>
          <w:b/>
          <w:bCs/>
          <w:lang w:eastAsia="zh-TW"/>
        </w:rPr>
      </w:pPr>
      <w:bookmarkStart w:id="2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2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1550A7ED" w:rsidR="00B07A3B" w:rsidRPr="00631412" w:rsidRDefault="000C0427" w:rsidP="00D3058E">
      <w:pPr>
        <w:pStyle w:val="ListParagraph"/>
        <w:numPr>
          <w:ilvl w:val="1"/>
          <w:numId w:val="44"/>
        </w:numPr>
        <w:spacing w:before="240"/>
        <w:outlineLvl w:val="0"/>
        <w:rPr>
          <w:rFonts w:eastAsia="Times New Roman" w:cstheme="minorHAnsi"/>
        </w:rPr>
      </w:pPr>
      <w:r>
        <w:rPr>
          <w:rStyle w:val="AuthorName"/>
          <w:rFonts w:asciiTheme="minorHAnsi" w:eastAsia="Times" w:hAnsiTheme="minorHAnsi" w:cstheme="minorHAnsi"/>
        </w:rPr>
        <w:t>Laura-Roxana Stingaciu</w:t>
      </w:r>
      <w:r w:rsidR="00473E1C" w:rsidRPr="00B07A3B">
        <w:rPr>
          <w:rFonts w:eastAsia="Times New Roman" w:cstheme="minorHAnsi"/>
          <w:b/>
          <w:bCs/>
          <w:u w:val="single"/>
        </w:rPr>
        <w:t>:</w:t>
      </w:r>
      <w:r w:rsidR="00473E1C" w:rsidRPr="00B07A3B">
        <w:rPr>
          <w:rFonts w:eastAsia="Times New Roman" w:cstheme="minorHAnsi"/>
        </w:rPr>
        <w:t xml:space="preserve"> </w:t>
      </w:r>
      <w:r w:rsidR="00473E1C" w:rsidRPr="00631412">
        <w:rPr>
          <w:rFonts w:eastAsia="Times New Roman" w:cstheme="minorHAnsi"/>
          <w:color w:val="FF0000"/>
        </w:rPr>
        <w:t>(</w:t>
      </w:r>
      <w:r w:rsidR="008268C6" w:rsidRPr="00631412">
        <w:rPr>
          <w:rFonts w:eastAsia="Times New Roman" w:cstheme="minorHAnsi"/>
          <w:color w:val="FF0000"/>
        </w:rPr>
        <w:t xml:space="preserve">step </w:t>
      </w:r>
      <w:r w:rsidR="007C43BB" w:rsidRPr="00631412">
        <w:rPr>
          <w:rFonts w:cstheme="minorHAnsi"/>
          <w:color w:val="FF0000"/>
        </w:rPr>
        <w:t>2.2</w:t>
      </w:r>
      <w:r w:rsidR="00473E1C" w:rsidRPr="00631412">
        <w:rPr>
          <w:rFonts w:eastAsia="Times New Roman" w:cstheme="minorHAnsi"/>
          <w:color w:val="FF0000"/>
        </w:rPr>
        <w:t xml:space="preserve">) </w:t>
      </w:r>
      <w:r w:rsidR="00325E4F" w:rsidRPr="00631412">
        <w:rPr>
          <w:rFonts w:cstheme="minorHAnsi"/>
          <w:color w:val="FF0000"/>
        </w:rPr>
        <w:t>O</w:t>
      </w:r>
      <w:r w:rsidR="008268C6" w:rsidRPr="00631412">
        <w:rPr>
          <w:rFonts w:cstheme="minorHAnsi"/>
          <w:color w:val="FF0000"/>
        </w:rPr>
        <w:t xml:space="preserve">ne important thing to remember is the need of </w:t>
      </w:r>
      <w:r w:rsidR="00C8339B" w:rsidRPr="00631412">
        <w:rPr>
          <w:rFonts w:cstheme="minorHAnsi"/>
          <w:color w:val="FF0000"/>
        </w:rPr>
        <w:t xml:space="preserve">well prepared and </w:t>
      </w:r>
      <w:r w:rsidR="00325E4F" w:rsidRPr="00631412">
        <w:rPr>
          <w:rFonts w:cstheme="minorHAnsi"/>
          <w:color w:val="FF0000"/>
        </w:rPr>
        <w:t>clean samples for NSE</w:t>
      </w:r>
      <w:r w:rsidR="00B706AB">
        <w:rPr>
          <w:rFonts w:cstheme="minorHAnsi"/>
          <w:color w:val="FF0000"/>
        </w:rPr>
        <w:t xml:space="preserve"> measurements</w:t>
      </w:r>
      <w:r w:rsidR="00C8339B" w:rsidRPr="00631412">
        <w:rPr>
          <w:rFonts w:cstheme="minorHAnsi"/>
          <w:color w:val="FF0000"/>
        </w:rPr>
        <w:t xml:space="preserve">. Please be </w:t>
      </w:r>
      <w:r w:rsidR="00325E4F" w:rsidRPr="00631412">
        <w:rPr>
          <w:rFonts w:cstheme="minorHAnsi"/>
          <w:color w:val="FF0000"/>
        </w:rPr>
        <w:t>very careful so that your sample cells are clean and that during sample preparation and sample loading</w:t>
      </w:r>
      <w:r w:rsidR="00E17735">
        <w:rPr>
          <w:rFonts w:cstheme="minorHAnsi"/>
          <w:color w:val="FF0000"/>
        </w:rPr>
        <w:t xml:space="preserve"> into </w:t>
      </w:r>
      <w:r w:rsidR="00B706AB">
        <w:rPr>
          <w:rFonts w:cstheme="minorHAnsi"/>
          <w:color w:val="FF0000"/>
        </w:rPr>
        <w:t xml:space="preserve">the NSE </w:t>
      </w:r>
      <w:r w:rsidR="00E17735">
        <w:rPr>
          <w:rFonts w:cstheme="minorHAnsi"/>
          <w:color w:val="FF0000"/>
        </w:rPr>
        <w:t>cells,</w:t>
      </w:r>
      <w:r w:rsidR="00325E4F" w:rsidRPr="00631412">
        <w:rPr>
          <w:rFonts w:cstheme="minorHAnsi"/>
          <w:color w:val="FF0000"/>
        </w:rPr>
        <w:t xml:space="preserve"> your </w:t>
      </w:r>
      <w:r w:rsidR="00F73957" w:rsidRPr="00631412">
        <w:rPr>
          <w:rFonts w:cstheme="minorHAnsi"/>
          <w:color w:val="FF0000"/>
        </w:rPr>
        <w:t xml:space="preserve">sample solution is kept safe and free </w:t>
      </w:r>
      <w:r w:rsidR="00631412" w:rsidRPr="00631412">
        <w:rPr>
          <w:rFonts w:cstheme="minorHAnsi"/>
          <w:color w:val="FF0000"/>
        </w:rPr>
        <w:t xml:space="preserve">from </w:t>
      </w:r>
      <w:r w:rsidR="00F73957" w:rsidRPr="00631412">
        <w:rPr>
          <w:rFonts w:cstheme="minorHAnsi"/>
          <w:color w:val="FF0000"/>
        </w:rPr>
        <w:t xml:space="preserve">any </w:t>
      </w:r>
      <w:r w:rsidR="00631412" w:rsidRPr="00631412">
        <w:rPr>
          <w:rFonts w:cstheme="minorHAnsi"/>
          <w:color w:val="FF0000"/>
        </w:rPr>
        <w:t>chemical or biological cross-</w:t>
      </w:r>
      <w:r w:rsidR="00F73957" w:rsidRPr="00631412">
        <w:rPr>
          <w:rFonts w:cstheme="minorHAnsi"/>
          <w:color w:val="FF0000"/>
        </w:rPr>
        <w:t>contamination</w:t>
      </w:r>
      <w:r w:rsidR="00325E4F" w:rsidRPr="00631412">
        <w:rPr>
          <w:rFonts w:cstheme="minorHAnsi"/>
          <w:color w:val="FF0000"/>
        </w:rPr>
        <w:t xml:space="preserve"> </w:t>
      </w:r>
    </w:p>
    <w:p w14:paraId="1C55692E" w14:textId="5386D10C" w:rsidR="00631412" w:rsidRPr="00B07A3B" w:rsidRDefault="00456A07" w:rsidP="00D3058E">
      <w:pPr>
        <w:pStyle w:val="ListParagraph"/>
        <w:numPr>
          <w:ilvl w:val="1"/>
          <w:numId w:val="44"/>
        </w:numPr>
        <w:spacing w:before="240"/>
        <w:outlineLvl w:val="0"/>
        <w:rPr>
          <w:rFonts w:eastAsia="Times New Roman" w:cstheme="minorHAnsi"/>
        </w:rPr>
      </w:pPr>
      <w:r>
        <w:rPr>
          <w:rStyle w:val="AuthorName"/>
          <w:rFonts w:asciiTheme="minorHAnsi" w:eastAsia="Times" w:hAnsiTheme="minorHAnsi" w:cstheme="minorHAnsi"/>
        </w:rPr>
        <w:t>Laura-Roxana Stingaciu</w:t>
      </w:r>
      <w:r w:rsidRPr="00B07A3B">
        <w:rPr>
          <w:rFonts w:eastAsia="Times New Roman" w:cstheme="minorHAnsi"/>
          <w:b/>
          <w:bCs/>
          <w:u w:val="single"/>
        </w:rPr>
        <w:t>:</w:t>
      </w:r>
      <w:r w:rsidRPr="00B07A3B">
        <w:rPr>
          <w:rFonts w:eastAsia="Times New Roman" w:cstheme="minorHAnsi"/>
        </w:rPr>
        <w:t xml:space="preserve"> </w:t>
      </w:r>
      <w:r w:rsidRPr="00631412">
        <w:rPr>
          <w:rFonts w:eastAsia="Times New Roman" w:cstheme="minorHAnsi"/>
          <w:color w:val="FF0000"/>
        </w:rPr>
        <w:t xml:space="preserve">(step </w:t>
      </w:r>
      <w:r w:rsidRPr="00631412">
        <w:rPr>
          <w:rFonts w:cstheme="minorHAnsi"/>
          <w:color w:val="FF0000"/>
        </w:rPr>
        <w:t>2.</w:t>
      </w:r>
      <w:r>
        <w:rPr>
          <w:rFonts w:cstheme="minorHAnsi"/>
          <w:color w:val="FF0000"/>
        </w:rPr>
        <w:t>4</w:t>
      </w:r>
      <w:r w:rsidRPr="00631412">
        <w:rPr>
          <w:rFonts w:eastAsia="Times New Roman" w:cstheme="minorHAnsi"/>
          <w:color w:val="FF0000"/>
        </w:rPr>
        <w:t>)</w:t>
      </w:r>
      <w:r>
        <w:rPr>
          <w:rFonts w:eastAsia="Times New Roman" w:cstheme="minorHAnsi"/>
          <w:color w:val="FF0000"/>
        </w:rPr>
        <w:t xml:space="preserve"> At SNS we strongly </w:t>
      </w:r>
      <w:r w:rsidR="00E17735">
        <w:rPr>
          <w:rFonts w:eastAsia="Times New Roman" w:cstheme="minorHAnsi"/>
          <w:color w:val="FF0000"/>
        </w:rPr>
        <w:t>emphasize</w:t>
      </w:r>
      <w:r>
        <w:rPr>
          <w:rFonts w:eastAsia="Times New Roman" w:cstheme="minorHAnsi"/>
          <w:color w:val="FF0000"/>
        </w:rPr>
        <w:t xml:space="preserve"> </w:t>
      </w:r>
      <w:r w:rsidR="00E17735">
        <w:rPr>
          <w:rFonts w:eastAsia="Times New Roman" w:cstheme="minorHAnsi"/>
          <w:color w:val="FF0000"/>
        </w:rPr>
        <w:t>safety,</w:t>
      </w:r>
      <w:r>
        <w:rPr>
          <w:rFonts w:eastAsia="Times New Roman" w:cstheme="minorHAnsi"/>
          <w:color w:val="FF0000"/>
        </w:rPr>
        <w:t xml:space="preserve"> </w:t>
      </w:r>
      <w:r w:rsidR="00CF3DD5">
        <w:rPr>
          <w:rFonts w:eastAsia="Times New Roman" w:cstheme="minorHAnsi"/>
          <w:color w:val="FF0000"/>
        </w:rPr>
        <w:t>and we welcome a safe and questioning attitude. As part of this</w:t>
      </w:r>
      <w:r w:rsidR="008C7912">
        <w:rPr>
          <w:rFonts w:eastAsia="Times New Roman" w:cstheme="minorHAnsi"/>
          <w:color w:val="FF0000"/>
        </w:rPr>
        <w:t>,</w:t>
      </w:r>
      <w:r w:rsidR="00CF3DD5">
        <w:rPr>
          <w:rFonts w:eastAsia="Times New Roman" w:cstheme="minorHAnsi"/>
          <w:color w:val="FF0000"/>
        </w:rPr>
        <w:t xml:space="preserve"> </w:t>
      </w:r>
      <w:r w:rsidR="002915C9">
        <w:rPr>
          <w:rFonts w:eastAsia="Times New Roman" w:cstheme="minorHAnsi"/>
          <w:color w:val="FF0000"/>
        </w:rPr>
        <w:t>the entrance in the spectrometer enclosure should only be attempted</w:t>
      </w:r>
      <w:r w:rsidR="008966C9">
        <w:rPr>
          <w:rFonts w:eastAsia="Times New Roman" w:cstheme="minorHAnsi"/>
          <w:color w:val="FF0000"/>
        </w:rPr>
        <w:t xml:space="preserve"> after</w:t>
      </w:r>
      <w:r w:rsidR="002915C9">
        <w:rPr>
          <w:rFonts w:eastAsia="Times New Roman" w:cstheme="minorHAnsi"/>
          <w:color w:val="FF0000"/>
        </w:rPr>
        <w:t xml:space="preserve"> shutter is closed and</w:t>
      </w:r>
      <w:r w:rsidR="001A31EC">
        <w:rPr>
          <w:rFonts w:eastAsia="Times New Roman" w:cstheme="minorHAnsi"/>
          <w:color w:val="FF0000"/>
        </w:rPr>
        <w:t xml:space="preserve"> an</w:t>
      </w:r>
      <w:r w:rsidR="002915C9">
        <w:rPr>
          <w:rFonts w:eastAsia="Times New Roman" w:cstheme="minorHAnsi"/>
          <w:color w:val="FF0000"/>
        </w:rPr>
        <w:t xml:space="preserve"> </w:t>
      </w:r>
      <w:r w:rsidR="008966C9">
        <w:rPr>
          <w:rFonts w:eastAsia="Times New Roman" w:cstheme="minorHAnsi"/>
          <w:color w:val="FF0000"/>
        </w:rPr>
        <w:t xml:space="preserve">additional 1/2h time has been allowed for radiation cooling of the enclosure. </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623378B2" w:rsidR="00B07A3B" w:rsidRPr="002F4B75" w:rsidRDefault="008943E9" w:rsidP="00D3058E">
      <w:pPr>
        <w:pStyle w:val="ListParagraph"/>
        <w:numPr>
          <w:ilvl w:val="1"/>
          <w:numId w:val="44"/>
        </w:numPr>
        <w:spacing w:before="240"/>
        <w:outlineLvl w:val="0"/>
        <w:rPr>
          <w:rFonts w:eastAsia="Times New Roman" w:cstheme="minorHAnsi"/>
          <w:color w:val="FF0000"/>
        </w:rPr>
      </w:pPr>
      <w:r w:rsidRPr="008943E9">
        <w:rPr>
          <w:rFonts w:ascii="Calibri" w:hAnsi="Calibri" w:cs="Calibri"/>
          <w:b/>
          <w:color w:val="auto"/>
          <w:u w:val="single"/>
        </w:rPr>
        <w:t>Laura-Roxana Stingaciu:</w:t>
      </w:r>
      <w:r w:rsidR="00473E1C" w:rsidRPr="00B07A3B">
        <w:rPr>
          <w:rFonts w:eastAsia="Times New Roman" w:cstheme="minorHAnsi"/>
        </w:rPr>
        <w:t xml:space="preserve"> </w:t>
      </w:r>
      <w:r w:rsidR="0049099F" w:rsidRPr="002F4B75">
        <w:rPr>
          <w:rFonts w:cstheme="minorHAnsi"/>
          <w:color w:val="FF0000"/>
        </w:rPr>
        <w:t>Small</w:t>
      </w:r>
      <w:r w:rsidRPr="002F4B75">
        <w:rPr>
          <w:rFonts w:cstheme="minorHAnsi"/>
          <w:color w:val="FF0000"/>
        </w:rPr>
        <w:t xml:space="preserve"> angle neutron</w:t>
      </w:r>
      <w:r w:rsidR="0049099F" w:rsidRPr="002F4B75">
        <w:rPr>
          <w:rFonts w:cstheme="minorHAnsi"/>
          <w:color w:val="FF0000"/>
        </w:rPr>
        <w:t xml:space="preserve"> or x-ray</w:t>
      </w:r>
      <w:r w:rsidRPr="002F4B75">
        <w:rPr>
          <w:rFonts w:cstheme="minorHAnsi"/>
          <w:color w:val="FF0000"/>
        </w:rPr>
        <w:t xml:space="preserve"> </w:t>
      </w:r>
      <w:r w:rsidR="0049099F" w:rsidRPr="002F4B75">
        <w:rPr>
          <w:rFonts w:cstheme="minorHAnsi"/>
          <w:color w:val="FF0000"/>
        </w:rPr>
        <w:t xml:space="preserve">scattering </w:t>
      </w:r>
      <w:r w:rsidR="00792EA8" w:rsidRPr="002F4B75">
        <w:rPr>
          <w:rFonts w:cstheme="minorHAnsi"/>
          <w:color w:val="FF0000"/>
        </w:rPr>
        <w:t>is necessary</w:t>
      </w:r>
      <w:r w:rsidR="004365DE" w:rsidRPr="002F4B75">
        <w:rPr>
          <w:rFonts w:cstheme="minorHAnsi"/>
          <w:color w:val="FF0000"/>
        </w:rPr>
        <w:t xml:space="preserve"> and recommended</w:t>
      </w:r>
      <w:r w:rsidR="00792EA8" w:rsidRPr="002F4B75">
        <w:rPr>
          <w:rFonts w:cstheme="minorHAnsi"/>
          <w:color w:val="FF0000"/>
        </w:rPr>
        <w:t xml:space="preserve"> to assess </w:t>
      </w:r>
      <w:r w:rsidR="00792EA8" w:rsidRPr="002F4B75">
        <w:rPr>
          <w:rFonts w:ascii="Calibri" w:hAnsi="Calibri" w:cs="Calibri"/>
          <w:color w:val="FF0000"/>
        </w:rPr>
        <w:t xml:space="preserve">the shape and the structure of proteins in concentrated solution. </w:t>
      </w:r>
      <w:r w:rsidR="004365DE" w:rsidRPr="002F4B75">
        <w:rPr>
          <w:rFonts w:ascii="Calibri" w:hAnsi="Calibri" w:cs="Calibri"/>
          <w:color w:val="FF0000"/>
        </w:rPr>
        <w:t xml:space="preserve">It can be done before, after, or simultaneously with the NSE experiment. </w:t>
      </w:r>
      <w:r w:rsidR="009804D1" w:rsidRPr="002F4B75">
        <w:rPr>
          <w:rFonts w:ascii="Calibri" w:hAnsi="Calibri" w:cs="Calibri"/>
          <w:color w:val="FF0000"/>
        </w:rPr>
        <w:t xml:space="preserve">Additional methods like Dynamic Light </w:t>
      </w:r>
      <w:r w:rsidR="002F4B75" w:rsidRPr="002F4B75">
        <w:rPr>
          <w:rFonts w:ascii="Calibri" w:hAnsi="Calibri" w:cs="Calibri"/>
          <w:color w:val="FF0000"/>
        </w:rPr>
        <w:t>Scattering and</w:t>
      </w:r>
      <w:r w:rsidR="009804D1" w:rsidRPr="002F4B75">
        <w:rPr>
          <w:rFonts w:ascii="Calibri" w:hAnsi="Calibri" w:cs="Calibri"/>
          <w:color w:val="FF0000"/>
        </w:rPr>
        <w:t xml:space="preserve"> viscosity measurements provide information about the </w:t>
      </w:r>
      <w:r w:rsidR="0017042B" w:rsidRPr="002F4B75">
        <w:rPr>
          <w:rFonts w:ascii="Calibri" w:hAnsi="Calibri" w:cs="Calibri"/>
          <w:color w:val="FF0000"/>
        </w:rPr>
        <w:t>translational diffusion and</w:t>
      </w:r>
      <w:r w:rsidR="002F4B75">
        <w:rPr>
          <w:rFonts w:ascii="Calibri" w:hAnsi="Calibri" w:cs="Calibri"/>
          <w:color w:val="FF0000"/>
        </w:rPr>
        <w:t xml:space="preserve"> the</w:t>
      </w:r>
      <w:r w:rsidR="0017042B" w:rsidRPr="002F4B75">
        <w:rPr>
          <w:rFonts w:ascii="Calibri" w:hAnsi="Calibri" w:cs="Calibri"/>
          <w:color w:val="FF0000"/>
        </w:rPr>
        <w:t xml:space="preserve"> hydrodynamic </w:t>
      </w:r>
      <w:r w:rsidR="002F4B75" w:rsidRPr="002F4B75">
        <w:rPr>
          <w:rFonts w:ascii="Calibri" w:hAnsi="Calibri" w:cs="Calibri"/>
          <w:color w:val="FF0000"/>
        </w:rPr>
        <w:t>interactions</w:t>
      </w:r>
      <w:r w:rsidR="0017042B" w:rsidRPr="002F4B75">
        <w:rPr>
          <w:rFonts w:ascii="Calibri" w:hAnsi="Calibri" w:cs="Calibri"/>
          <w:color w:val="FF0000"/>
        </w:rPr>
        <w:t xml:space="preserve"> within the concentrated protein solution</w:t>
      </w:r>
      <w:r w:rsidR="002F4B75" w:rsidRPr="002F4B75">
        <w:rPr>
          <w:rFonts w:ascii="Calibri" w:hAnsi="Calibri" w:cs="Calibri"/>
          <w:color w:val="FF0000"/>
        </w:rPr>
        <w:t xml:space="preserve"> and are </w:t>
      </w:r>
      <w:r w:rsidR="002F4B75">
        <w:rPr>
          <w:rFonts w:ascii="Calibri" w:hAnsi="Calibri" w:cs="Calibri"/>
          <w:color w:val="FF0000"/>
        </w:rPr>
        <w:t xml:space="preserve">also </w:t>
      </w:r>
      <w:r w:rsidR="002F4B75" w:rsidRPr="002F4B75">
        <w:rPr>
          <w:rFonts w:ascii="Calibri" w:hAnsi="Calibri" w:cs="Calibri"/>
          <w:color w:val="FF0000"/>
        </w:rPr>
        <w:t xml:space="preserve">recommended. </w:t>
      </w:r>
      <w:r w:rsidR="009804D1" w:rsidRPr="002F4B75">
        <w:rPr>
          <w:rFonts w:ascii="Calibri" w:hAnsi="Calibri" w:cs="Calibri"/>
          <w:color w:val="FF0000"/>
        </w:rPr>
        <w:t xml:space="preserve"> </w:t>
      </w:r>
      <w:r w:rsidR="004365DE" w:rsidRPr="002F4B75">
        <w:rPr>
          <w:rFonts w:ascii="Calibri" w:hAnsi="Calibri" w:cs="Calibri"/>
          <w:color w:val="FF0000"/>
        </w:rPr>
        <w:t xml:space="preserve"> </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12857182" w:rsidR="00B07A3B" w:rsidRPr="008166F8" w:rsidRDefault="008031BF" w:rsidP="009F581D">
      <w:pPr>
        <w:pStyle w:val="ListParagraph"/>
        <w:numPr>
          <w:ilvl w:val="1"/>
          <w:numId w:val="44"/>
        </w:numPr>
        <w:spacing w:before="240"/>
        <w:outlineLvl w:val="0"/>
        <w:rPr>
          <w:rFonts w:cstheme="minorHAnsi"/>
          <w:color w:val="FF0000"/>
        </w:rPr>
      </w:pPr>
      <w:r w:rsidRPr="008031BF">
        <w:rPr>
          <w:rFonts w:cs="Calibri"/>
          <w:b/>
          <w:color w:val="auto"/>
          <w:u w:val="single"/>
        </w:rPr>
        <w:t>Laura-Roxana Stingaciu</w:t>
      </w:r>
      <w:r w:rsidR="00473E1C" w:rsidRPr="00B07A3B">
        <w:rPr>
          <w:rFonts w:eastAsia="Times New Roman" w:cstheme="minorHAnsi"/>
          <w:b/>
          <w:bCs/>
          <w:u w:val="single"/>
        </w:rPr>
        <w:t>:</w:t>
      </w:r>
      <w:r w:rsidR="00473E1C" w:rsidRPr="00B07A3B">
        <w:rPr>
          <w:rFonts w:eastAsia="Times New Roman" w:cstheme="minorHAnsi"/>
        </w:rPr>
        <w:t xml:space="preserve"> </w:t>
      </w:r>
      <w:r w:rsidRPr="008166F8">
        <w:rPr>
          <w:rFonts w:cstheme="minorHAnsi"/>
          <w:color w:val="FF0000"/>
        </w:rPr>
        <w:t xml:space="preserve">Since its development </w:t>
      </w:r>
      <w:r w:rsidR="00C1114D" w:rsidRPr="008166F8">
        <w:rPr>
          <w:rFonts w:cstheme="minorHAnsi"/>
          <w:color w:val="FF0000"/>
        </w:rPr>
        <w:t xml:space="preserve">Neutron Spin Echo has </w:t>
      </w:r>
      <w:r w:rsidR="00F50562" w:rsidRPr="008166F8">
        <w:rPr>
          <w:rFonts w:cstheme="minorHAnsi"/>
          <w:color w:val="FF0000"/>
        </w:rPr>
        <w:t xml:space="preserve">revolutionized </w:t>
      </w:r>
      <w:r w:rsidR="00C05A65" w:rsidRPr="008166F8">
        <w:rPr>
          <w:rFonts w:cstheme="minorHAnsi"/>
          <w:color w:val="FF0000"/>
        </w:rPr>
        <w:t xml:space="preserve">high resolution </w:t>
      </w:r>
      <w:r w:rsidR="00544309" w:rsidRPr="008166F8">
        <w:rPr>
          <w:rFonts w:cstheme="minorHAnsi"/>
          <w:color w:val="FF0000"/>
        </w:rPr>
        <w:t xml:space="preserve">dynamical studies in </w:t>
      </w:r>
      <w:r w:rsidR="008166F8" w:rsidRPr="008166F8">
        <w:rPr>
          <w:rFonts w:cstheme="minorHAnsi"/>
          <w:color w:val="FF0000"/>
        </w:rPr>
        <w:t>biomaterials</w:t>
      </w:r>
      <w:r w:rsidR="003F52B8" w:rsidRPr="008166F8">
        <w:rPr>
          <w:rFonts w:cstheme="minorHAnsi"/>
          <w:color w:val="FF0000"/>
        </w:rPr>
        <w:t xml:space="preserve"> using neutrons</w:t>
      </w:r>
      <w:r w:rsidR="00C617B6" w:rsidRPr="008166F8">
        <w:rPr>
          <w:rFonts w:cstheme="minorHAnsi"/>
          <w:color w:val="FF0000"/>
        </w:rPr>
        <w:t>,</w:t>
      </w:r>
      <w:r w:rsidR="00544309" w:rsidRPr="008166F8">
        <w:rPr>
          <w:rFonts w:cstheme="minorHAnsi"/>
          <w:color w:val="FF0000"/>
        </w:rPr>
        <w:t xml:space="preserve"> since </w:t>
      </w:r>
      <w:r w:rsidR="00F915B0" w:rsidRPr="008166F8">
        <w:rPr>
          <w:rFonts w:cstheme="minorHAnsi"/>
          <w:color w:val="FF0000"/>
        </w:rPr>
        <w:t xml:space="preserve">the slow dynamics in biomaterials manifests as the survival time of correlation between atomic position or spin orientations, </w:t>
      </w:r>
      <w:r w:rsidR="009F581D" w:rsidRPr="008166F8">
        <w:rPr>
          <w:rFonts w:cstheme="minorHAnsi"/>
          <w:color w:val="FF0000"/>
        </w:rPr>
        <w:t>so called</w:t>
      </w:r>
      <w:r w:rsidR="00F915B0" w:rsidRPr="008166F8">
        <w:rPr>
          <w:rFonts w:cstheme="minorHAnsi"/>
          <w:color w:val="FF0000"/>
        </w:rPr>
        <w:t xml:space="preserve"> relaxation processes, which regularly </w:t>
      </w:r>
      <w:r w:rsidR="00F915B0" w:rsidRPr="008166F8">
        <w:rPr>
          <w:rFonts w:cstheme="minorHAnsi"/>
          <w:color w:val="FF0000"/>
        </w:rPr>
        <w:lastRenderedPageBreak/>
        <w:t>happen in the time range</w:t>
      </w:r>
      <w:r w:rsidR="009F581D" w:rsidRPr="008166F8">
        <w:rPr>
          <w:rFonts w:cstheme="minorHAnsi"/>
          <w:color w:val="FF0000"/>
        </w:rPr>
        <w:t xml:space="preserve"> of </w:t>
      </w:r>
      <w:r w:rsidR="00F915B0" w:rsidRPr="008166F8">
        <w:rPr>
          <w:rFonts w:cstheme="minorHAnsi"/>
          <w:color w:val="FF0000"/>
        </w:rPr>
        <w:t>ten-to-hundreds of nanoseconds</w:t>
      </w:r>
      <w:r w:rsidR="009F581D" w:rsidRPr="008166F8">
        <w:rPr>
          <w:rFonts w:cstheme="minorHAnsi"/>
          <w:color w:val="FF0000"/>
        </w:rPr>
        <w:t xml:space="preserve"> </w:t>
      </w:r>
      <w:r w:rsidR="00C617B6" w:rsidRPr="008166F8">
        <w:rPr>
          <w:rFonts w:cstheme="minorHAnsi"/>
          <w:color w:val="FF0000"/>
        </w:rPr>
        <w:t xml:space="preserve">and there’s no other </w:t>
      </w:r>
      <w:r w:rsidR="003F52B8" w:rsidRPr="008166F8">
        <w:rPr>
          <w:rFonts w:cstheme="minorHAnsi"/>
          <w:color w:val="FF0000"/>
        </w:rPr>
        <w:t xml:space="preserve">neutron </w:t>
      </w:r>
      <w:r w:rsidR="008166F8" w:rsidRPr="008166F8">
        <w:rPr>
          <w:rFonts w:cstheme="minorHAnsi"/>
          <w:color w:val="FF0000"/>
        </w:rPr>
        <w:t xml:space="preserve">scattering </w:t>
      </w:r>
      <w:r w:rsidR="00323EFA" w:rsidRPr="008166F8">
        <w:rPr>
          <w:rFonts w:cstheme="minorHAnsi"/>
          <w:color w:val="FF0000"/>
        </w:rPr>
        <w:t>method that extends to that</w:t>
      </w:r>
      <w:r w:rsidR="008166F8" w:rsidRPr="008166F8">
        <w:rPr>
          <w:rFonts w:cstheme="minorHAnsi"/>
          <w:color w:val="FF0000"/>
        </w:rPr>
        <w:t xml:space="preserve"> resolution</w:t>
      </w:r>
      <w:r w:rsidR="00F915B0" w:rsidRPr="008166F8">
        <w:rPr>
          <w:rFonts w:cstheme="minorHAnsi"/>
          <w:color w:val="FF0000"/>
        </w:rPr>
        <w:t>.</w:t>
      </w:r>
    </w:p>
    <w:p w14:paraId="6F96DE25" w14:textId="77777777" w:rsidR="00622BE8" w:rsidRPr="008166F8" w:rsidRDefault="00622BE8" w:rsidP="00622BE8">
      <w:pPr>
        <w:pStyle w:val="ListParagraph"/>
        <w:spacing w:before="120"/>
        <w:ind w:left="360"/>
        <w:rPr>
          <w:rFonts w:eastAsia="Times New Roman" w:cstheme="minorHAnsi"/>
          <w:color w:val="FF0000"/>
        </w:rPr>
      </w:pPr>
    </w:p>
    <w:p w14:paraId="17522BA3" w14:textId="77777777" w:rsidR="00622BE8" w:rsidRPr="00B07A3B" w:rsidRDefault="00622BE8" w:rsidP="00622BE8">
      <w:pPr>
        <w:spacing w:before="240"/>
        <w:outlineLvl w:val="0"/>
        <w:rPr>
          <w:rFonts w:eastAsia="Times New Roman" w:cstheme="minorHAnsi"/>
        </w:rPr>
      </w:pPr>
    </w:p>
    <w:p w14:paraId="16AB1363" w14:textId="50DB9AA0"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r w:rsidR="004416AC" w:rsidRPr="00B07A3B">
        <w:rPr>
          <w:rFonts w:eastAsia="Times New Roman" w:cstheme="minorHAnsi"/>
          <w:bCs/>
        </w:rPr>
        <w:t>suggestions and</w:t>
      </w:r>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tingaciu, Laura R." w:date="2022-04-20T11:49:00Z" w:initials="SLR">
    <w:p w14:paraId="6FC2320D" w14:textId="632A9FA6" w:rsidR="009524F5" w:rsidRPr="009524F5" w:rsidRDefault="009524F5">
      <w:pPr>
        <w:pStyle w:val="CommentText"/>
        <w:rPr>
          <w:lang w:val="en-US"/>
        </w:rPr>
      </w:pPr>
      <w:r>
        <w:rPr>
          <w:rStyle w:val="CommentReference"/>
        </w:rPr>
        <w:annotationRef/>
      </w:r>
      <w:r>
        <w:rPr>
          <w:lang w:val="en-US"/>
        </w:rPr>
        <w:t>This step is also done in a computer</w:t>
      </w:r>
    </w:p>
  </w:comment>
  <w:comment w:id="2" w:author="Stingaciu, Laura R." w:date="2022-04-20T11:50:00Z" w:initials="SLR">
    <w:p w14:paraId="1E3EDB0A" w14:textId="3A12F6DE" w:rsidR="0098643F" w:rsidRPr="0098643F" w:rsidRDefault="0098643F">
      <w:pPr>
        <w:pStyle w:val="CommentText"/>
        <w:rPr>
          <w:lang w:val="en-US"/>
        </w:rPr>
      </w:pPr>
      <w:r>
        <w:rPr>
          <w:rStyle w:val="CommentReference"/>
        </w:rPr>
        <w:annotationRef/>
      </w:r>
      <w:r w:rsidR="00295990">
        <w:rPr>
          <w:lang w:val="en-US"/>
        </w:rPr>
        <w:t xml:space="preserve">This entire step is </w:t>
      </w:r>
      <w:r w:rsidR="0057615A">
        <w:rPr>
          <w:lang w:val="en-US"/>
        </w:rPr>
        <w:t>redundant,</w:t>
      </w:r>
      <w:r w:rsidR="00295990">
        <w:rPr>
          <w:lang w:val="en-US"/>
        </w:rPr>
        <w:t xml:space="preserve"> and it should be </w:t>
      </w:r>
      <w:r w:rsidR="000B608F">
        <w:rPr>
          <w:lang w:val="en-US"/>
        </w:rPr>
        <w:t xml:space="preserve">completely </w:t>
      </w:r>
      <w:r w:rsidR="0057615A">
        <w:rPr>
          <w:lang w:val="en-US"/>
        </w:rPr>
        <w:t>deleted. …</w:t>
      </w:r>
      <w:r>
        <w:rPr>
          <w:lang w:val="en-US"/>
        </w:rPr>
        <w:t>is a repetition of step</w:t>
      </w:r>
      <w:r w:rsidR="00D61326">
        <w:rPr>
          <w:lang w:val="en-US"/>
        </w:rPr>
        <w:t>s 2.4.2. -</w:t>
      </w:r>
      <w:r w:rsidR="00336885">
        <w:rPr>
          <w:lang w:val="en-US"/>
        </w:rPr>
        <w:t xml:space="preserve"> 2.7 and needs to be </w:t>
      </w:r>
      <w:r w:rsidR="003B5FD6">
        <w:rPr>
          <w:lang w:val="en-US"/>
        </w:rPr>
        <w:t xml:space="preserve">repeated for each new sample mounted in the beam. </w:t>
      </w:r>
    </w:p>
  </w:comment>
  <w:comment w:id="19" w:author="Stingaciu, Laura R." w:date="2022-04-28T14:15:00Z" w:initials="SLR">
    <w:p w14:paraId="4CDB1B8F" w14:textId="0A1F6CEB" w:rsidR="00A004EE" w:rsidRPr="00A004EE" w:rsidRDefault="00A004EE">
      <w:pPr>
        <w:pStyle w:val="CommentText"/>
        <w:rPr>
          <w:lang w:val="en-US"/>
        </w:rPr>
      </w:pPr>
      <w:r>
        <w:rPr>
          <w:rStyle w:val="CommentReference"/>
        </w:rPr>
        <w:annotationRef/>
      </w:r>
      <w:r>
        <w:rPr>
          <w:lang w:val="en-US"/>
        </w:rPr>
        <w:t xml:space="preserve">This is redundant , please delete </w:t>
      </w:r>
      <w:r w:rsidR="00B97226">
        <w:rPr>
          <w:lang w:val="en-US"/>
        </w:rPr>
        <w:t>this step.</w:t>
      </w:r>
    </w:p>
  </w:comment>
  <w:comment w:id="24" w:author="Stingaciu, Laura R." w:date="2022-04-28T14:18:00Z" w:initials="SLR">
    <w:p w14:paraId="4965FB18" w14:textId="754C32ED" w:rsidR="00F240C6" w:rsidRPr="00F240C6" w:rsidRDefault="00F240C6">
      <w:pPr>
        <w:pStyle w:val="CommentText"/>
        <w:rPr>
          <w:lang w:val="en-US"/>
        </w:rPr>
      </w:pPr>
      <w:r>
        <w:rPr>
          <w:rStyle w:val="CommentReference"/>
        </w:rPr>
        <w:annotationRef/>
      </w:r>
      <w:r>
        <w:rPr>
          <w:lang w:val="en-US"/>
        </w:rPr>
        <w:t>This step</w:t>
      </w:r>
      <w:r w:rsidR="00D5696D">
        <w:rPr>
          <w:lang w:val="en-US"/>
        </w:rPr>
        <w:t xml:space="preserve"> should be </w:t>
      </w:r>
      <w:r w:rsidR="009C73FA">
        <w:rPr>
          <w:lang w:val="en-US"/>
        </w:rPr>
        <w:t xml:space="preserve">renamed by:  </w:t>
      </w:r>
      <w:r w:rsidR="00345A86" w:rsidRPr="00345A86">
        <w:rPr>
          <w:highlight w:val="cyan"/>
          <w:lang w:val="en-US"/>
        </w:rPr>
        <w:t>Script is being edited with data file names.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2320D" w15:done="0"/>
  <w15:commentEx w15:paraId="1E3EDB0A" w15:done="0"/>
  <w15:commentEx w15:paraId="4CDB1B8F" w15:done="0"/>
  <w15:commentEx w15:paraId="4965F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71E0" w16cex:dateUtc="2022-04-20T15:49:00Z"/>
  <w16cex:commentExtensible w16cex:durableId="260A720E" w16cex:dateUtc="2022-04-20T15:50:00Z"/>
  <w16cex:commentExtensible w16cex:durableId="2615201E" w16cex:dateUtc="2022-04-28T18:15:00Z"/>
  <w16cex:commentExtensible w16cex:durableId="261520D2" w16cex:dateUtc="2022-04-28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2320D" w16cid:durableId="260A71E0"/>
  <w16cid:commentId w16cid:paraId="1E3EDB0A" w16cid:durableId="260A720E"/>
  <w16cid:commentId w16cid:paraId="4CDB1B8F" w16cid:durableId="2615201E"/>
  <w16cid:commentId w16cid:paraId="4965FB18" w16cid:durableId="261520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6452" w14:textId="77777777" w:rsidR="002C6E6F" w:rsidRDefault="002C6E6F">
      <w:r>
        <w:separator/>
      </w:r>
    </w:p>
    <w:p w14:paraId="35016EDD" w14:textId="77777777" w:rsidR="002C6E6F" w:rsidRDefault="002C6E6F"/>
  </w:endnote>
  <w:endnote w:type="continuationSeparator" w:id="0">
    <w:p w14:paraId="093DF214" w14:textId="77777777" w:rsidR="002C6E6F" w:rsidRDefault="002C6E6F">
      <w:r>
        <w:continuationSeparator/>
      </w:r>
    </w:p>
    <w:p w14:paraId="287CB206" w14:textId="77777777" w:rsidR="002C6E6F" w:rsidRDefault="002C6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Lucida Grande">
    <w:altName w:val="Segoe UI"/>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2FDCB1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80780">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2984" w14:textId="77777777" w:rsidR="002C6E6F" w:rsidRDefault="002C6E6F">
      <w:r>
        <w:separator/>
      </w:r>
    </w:p>
    <w:p w14:paraId="5CE78B96" w14:textId="77777777" w:rsidR="002C6E6F" w:rsidRDefault="002C6E6F"/>
  </w:footnote>
  <w:footnote w:type="continuationSeparator" w:id="0">
    <w:p w14:paraId="50339A22" w14:textId="77777777" w:rsidR="002C6E6F" w:rsidRDefault="002C6E6F">
      <w:r>
        <w:continuationSeparator/>
      </w:r>
    </w:p>
    <w:p w14:paraId="66ACEC6E" w14:textId="77777777" w:rsidR="002C6E6F" w:rsidRDefault="002C6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9D2925"/>
    <w:multiLevelType w:val="multilevel"/>
    <w:tmpl w:val="6654366E"/>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720" w:hanging="360"/>
      </w:pPr>
      <w:rPr>
        <w:rFonts w:ascii="Calibri" w:eastAsia="Times" w:hAnsi="Calibri" w:cs="Calibri" w:hint="default"/>
        <w:b/>
        <w:color w:val="auto"/>
        <w:u w:val="single"/>
      </w:rPr>
    </w:lvl>
    <w:lvl w:ilvl="2">
      <w:start w:val="1"/>
      <w:numFmt w:val="decimal"/>
      <w:lvlText w:val="%1.%2.%3."/>
      <w:lvlJc w:val="left"/>
      <w:pPr>
        <w:ind w:left="1440" w:hanging="720"/>
      </w:pPr>
      <w:rPr>
        <w:rFonts w:ascii="Calibri" w:eastAsia="Times" w:hAnsi="Calibri" w:cs="Calibri" w:hint="default"/>
        <w:b/>
        <w:color w:val="auto"/>
        <w:u w:val="single"/>
      </w:rPr>
    </w:lvl>
    <w:lvl w:ilvl="3">
      <w:start w:val="1"/>
      <w:numFmt w:val="decimal"/>
      <w:lvlText w:val="%1.%2.%3.%4."/>
      <w:lvlJc w:val="left"/>
      <w:pPr>
        <w:ind w:left="1800" w:hanging="720"/>
      </w:pPr>
      <w:rPr>
        <w:rFonts w:ascii="Calibri" w:eastAsia="Times" w:hAnsi="Calibri" w:cs="Calibri" w:hint="default"/>
        <w:b/>
        <w:color w:val="auto"/>
        <w:u w:val="single"/>
      </w:rPr>
    </w:lvl>
    <w:lvl w:ilvl="4">
      <w:start w:val="1"/>
      <w:numFmt w:val="decimal"/>
      <w:lvlText w:val="%1.%2.%3.%4.%5."/>
      <w:lvlJc w:val="left"/>
      <w:pPr>
        <w:ind w:left="2520" w:hanging="1080"/>
      </w:pPr>
      <w:rPr>
        <w:rFonts w:ascii="Calibri" w:eastAsia="Times" w:hAnsi="Calibri" w:cs="Calibri" w:hint="default"/>
        <w:b/>
        <w:color w:val="auto"/>
        <w:u w:val="single"/>
      </w:rPr>
    </w:lvl>
    <w:lvl w:ilvl="5">
      <w:start w:val="1"/>
      <w:numFmt w:val="decimal"/>
      <w:lvlText w:val="%1.%2.%3.%4.%5.%6."/>
      <w:lvlJc w:val="left"/>
      <w:pPr>
        <w:ind w:left="2880" w:hanging="1080"/>
      </w:pPr>
      <w:rPr>
        <w:rFonts w:ascii="Calibri" w:eastAsia="Times" w:hAnsi="Calibri" w:cs="Calibri" w:hint="default"/>
        <w:b/>
        <w:color w:val="auto"/>
        <w:u w:val="single"/>
      </w:rPr>
    </w:lvl>
    <w:lvl w:ilvl="6">
      <w:start w:val="1"/>
      <w:numFmt w:val="decimal"/>
      <w:lvlText w:val="%1.%2.%3.%4.%5.%6.%7."/>
      <w:lvlJc w:val="left"/>
      <w:pPr>
        <w:ind w:left="3600" w:hanging="1440"/>
      </w:pPr>
      <w:rPr>
        <w:rFonts w:ascii="Calibri" w:eastAsia="Times" w:hAnsi="Calibri" w:cs="Calibri" w:hint="default"/>
        <w:b/>
        <w:color w:val="auto"/>
        <w:u w:val="single"/>
      </w:rPr>
    </w:lvl>
    <w:lvl w:ilvl="7">
      <w:start w:val="1"/>
      <w:numFmt w:val="decimal"/>
      <w:lvlText w:val="%1.%2.%3.%4.%5.%6.%7.%8."/>
      <w:lvlJc w:val="left"/>
      <w:pPr>
        <w:ind w:left="3960" w:hanging="1440"/>
      </w:pPr>
      <w:rPr>
        <w:rFonts w:ascii="Calibri" w:eastAsia="Times" w:hAnsi="Calibri" w:cs="Calibri" w:hint="default"/>
        <w:b/>
        <w:color w:val="auto"/>
        <w:u w:val="single"/>
      </w:rPr>
    </w:lvl>
    <w:lvl w:ilvl="8">
      <w:start w:val="1"/>
      <w:numFmt w:val="decimal"/>
      <w:lvlText w:val="%1.%2.%3.%4.%5.%6.%7.%8.%9."/>
      <w:lvlJc w:val="left"/>
      <w:pPr>
        <w:ind w:left="4680" w:hanging="1800"/>
      </w:pPr>
      <w:rPr>
        <w:rFonts w:ascii="Calibri" w:eastAsia="Times" w:hAnsi="Calibri" w:cs="Calibri" w:hint="default"/>
        <w:b/>
        <w:color w:val="auto"/>
        <w:u w:val="single"/>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C42652B"/>
    <w:multiLevelType w:val="multilevel"/>
    <w:tmpl w:val="27565BB4"/>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1080" w:hanging="360"/>
      </w:pPr>
      <w:rPr>
        <w:rFonts w:ascii="Calibri" w:eastAsia="Times" w:hAnsi="Calibri" w:cs="Calibri" w:hint="default"/>
        <w:b w:val="0"/>
        <w:bCs/>
        <w:color w:val="auto"/>
        <w:u w:val="none"/>
      </w:rPr>
    </w:lvl>
    <w:lvl w:ilvl="2">
      <w:start w:val="1"/>
      <w:numFmt w:val="decimal"/>
      <w:lvlText w:val="%1.%2.%3."/>
      <w:lvlJc w:val="left"/>
      <w:pPr>
        <w:ind w:left="2160" w:hanging="720"/>
      </w:pPr>
      <w:rPr>
        <w:rFonts w:ascii="Calibri" w:eastAsia="Times" w:hAnsi="Calibri" w:cs="Calibri" w:hint="default"/>
        <w:b/>
        <w:color w:val="auto"/>
        <w:u w:val="single"/>
      </w:rPr>
    </w:lvl>
    <w:lvl w:ilvl="3">
      <w:start w:val="1"/>
      <w:numFmt w:val="decimal"/>
      <w:lvlText w:val="%1.%2.%3.%4."/>
      <w:lvlJc w:val="left"/>
      <w:pPr>
        <w:ind w:left="2880" w:hanging="720"/>
      </w:pPr>
      <w:rPr>
        <w:rFonts w:ascii="Calibri" w:eastAsia="Times" w:hAnsi="Calibri" w:cs="Calibri" w:hint="default"/>
        <w:b/>
        <w:color w:val="auto"/>
        <w:u w:val="single"/>
      </w:rPr>
    </w:lvl>
    <w:lvl w:ilvl="4">
      <w:start w:val="1"/>
      <w:numFmt w:val="decimal"/>
      <w:lvlText w:val="%1.%2.%3.%4.%5."/>
      <w:lvlJc w:val="left"/>
      <w:pPr>
        <w:ind w:left="3960" w:hanging="1080"/>
      </w:pPr>
      <w:rPr>
        <w:rFonts w:ascii="Calibri" w:eastAsia="Times" w:hAnsi="Calibri" w:cs="Calibri" w:hint="default"/>
        <w:b/>
        <w:color w:val="auto"/>
        <w:u w:val="single"/>
      </w:rPr>
    </w:lvl>
    <w:lvl w:ilvl="5">
      <w:start w:val="1"/>
      <w:numFmt w:val="decimal"/>
      <w:lvlText w:val="%1.%2.%3.%4.%5.%6."/>
      <w:lvlJc w:val="left"/>
      <w:pPr>
        <w:ind w:left="4680" w:hanging="1080"/>
      </w:pPr>
      <w:rPr>
        <w:rFonts w:ascii="Calibri" w:eastAsia="Times" w:hAnsi="Calibri" w:cs="Calibri" w:hint="default"/>
        <w:b/>
        <w:color w:val="auto"/>
        <w:u w:val="single"/>
      </w:rPr>
    </w:lvl>
    <w:lvl w:ilvl="6">
      <w:start w:val="1"/>
      <w:numFmt w:val="decimal"/>
      <w:lvlText w:val="%1.%2.%3.%4.%5.%6.%7."/>
      <w:lvlJc w:val="left"/>
      <w:pPr>
        <w:ind w:left="5760" w:hanging="1440"/>
      </w:pPr>
      <w:rPr>
        <w:rFonts w:ascii="Calibri" w:eastAsia="Times" w:hAnsi="Calibri" w:cs="Calibri" w:hint="default"/>
        <w:b/>
        <w:color w:val="auto"/>
        <w:u w:val="single"/>
      </w:rPr>
    </w:lvl>
    <w:lvl w:ilvl="7">
      <w:start w:val="1"/>
      <w:numFmt w:val="decimal"/>
      <w:lvlText w:val="%1.%2.%3.%4.%5.%6.%7.%8."/>
      <w:lvlJc w:val="left"/>
      <w:pPr>
        <w:ind w:left="6480" w:hanging="1440"/>
      </w:pPr>
      <w:rPr>
        <w:rFonts w:ascii="Calibri" w:eastAsia="Times" w:hAnsi="Calibri" w:cs="Calibri" w:hint="default"/>
        <w:b/>
        <w:color w:val="auto"/>
        <w:u w:val="single"/>
      </w:rPr>
    </w:lvl>
    <w:lvl w:ilvl="8">
      <w:start w:val="1"/>
      <w:numFmt w:val="decimal"/>
      <w:lvlText w:val="%1.%2.%3.%4.%5.%6.%7.%8.%9."/>
      <w:lvlJc w:val="left"/>
      <w:pPr>
        <w:ind w:left="7560" w:hanging="1800"/>
      </w:pPr>
      <w:rPr>
        <w:rFonts w:ascii="Calibri" w:eastAsia="Times" w:hAnsi="Calibri" w:cs="Calibri" w:hint="default"/>
        <w:b/>
        <w:color w:val="auto"/>
        <w:u w:val="single"/>
      </w:rPr>
    </w:lvl>
  </w:abstractNum>
  <w:abstractNum w:abstractNumId="14" w15:restartNumberingAfterBreak="0">
    <w:nsid w:val="1408390A"/>
    <w:multiLevelType w:val="multilevel"/>
    <w:tmpl w:val="907ECAD0"/>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360" w:hanging="360"/>
      </w:pPr>
      <w:rPr>
        <w:rFonts w:ascii="Calibri" w:eastAsia="Times" w:hAnsi="Calibri" w:cs="Calibri" w:hint="default"/>
        <w:b/>
        <w:color w:val="auto"/>
        <w:u w:val="none"/>
      </w:rPr>
    </w:lvl>
    <w:lvl w:ilvl="2">
      <w:start w:val="1"/>
      <w:numFmt w:val="decimal"/>
      <w:lvlText w:val="%1.%2.%3."/>
      <w:lvlJc w:val="left"/>
      <w:pPr>
        <w:ind w:left="720" w:hanging="720"/>
      </w:pPr>
      <w:rPr>
        <w:rFonts w:ascii="Calibri" w:eastAsia="Times" w:hAnsi="Calibri" w:cs="Calibri" w:hint="default"/>
        <w:b w:val="0"/>
        <w:bCs/>
        <w:color w:val="auto"/>
        <w:u w:val="none"/>
      </w:rPr>
    </w:lvl>
    <w:lvl w:ilvl="3">
      <w:start w:val="1"/>
      <w:numFmt w:val="decimal"/>
      <w:lvlText w:val="%1.%2.%3.%4."/>
      <w:lvlJc w:val="left"/>
      <w:pPr>
        <w:ind w:left="720" w:hanging="720"/>
      </w:pPr>
      <w:rPr>
        <w:rFonts w:ascii="Calibri" w:eastAsia="Times" w:hAnsi="Calibri" w:cs="Calibri" w:hint="default"/>
        <w:b/>
        <w:color w:val="auto"/>
        <w:u w:val="single"/>
      </w:rPr>
    </w:lvl>
    <w:lvl w:ilvl="4">
      <w:start w:val="1"/>
      <w:numFmt w:val="decimal"/>
      <w:lvlText w:val="%1.%2.%3.%4.%5."/>
      <w:lvlJc w:val="left"/>
      <w:pPr>
        <w:ind w:left="1080" w:hanging="1080"/>
      </w:pPr>
      <w:rPr>
        <w:rFonts w:ascii="Calibri" w:eastAsia="Times" w:hAnsi="Calibri" w:cs="Calibri" w:hint="default"/>
        <w:b/>
        <w:color w:val="auto"/>
        <w:u w:val="single"/>
      </w:rPr>
    </w:lvl>
    <w:lvl w:ilvl="5">
      <w:start w:val="1"/>
      <w:numFmt w:val="decimal"/>
      <w:lvlText w:val="%1.%2.%3.%4.%5.%6."/>
      <w:lvlJc w:val="left"/>
      <w:pPr>
        <w:ind w:left="1080" w:hanging="1080"/>
      </w:pPr>
      <w:rPr>
        <w:rFonts w:ascii="Calibri" w:eastAsia="Times" w:hAnsi="Calibri" w:cs="Calibri" w:hint="default"/>
        <w:b/>
        <w:color w:val="auto"/>
        <w:u w:val="single"/>
      </w:rPr>
    </w:lvl>
    <w:lvl w:ilvl="6">
      <w:start w:val="1"/>
      <w:numFmt w:val="decimal"/>
      <w:lvlText w:val="%1.%2.%3.%4.%5.%6.%7."/>
      <w:lvlJc w:val="left"/>
      <w:pPr>
        <w:ind w:left="1440" w:hanging="1440"/>
      </w:pPr>
      <w:rPr>
        <w:rFonts w:ascii="Calibri" w:eastAsia="Times" w:hAnsi="Calibri" w:cs="Calibri" w:hint="default"/>
        <w:b/>
        <w:color w:val="auto"/>
        <w:u w:val="single"/>
      </w:rPr>
    </w:lvl>
    <w:lvl w:ilvl="7">
      <w:start w:val="1"/>
      <w:numFmt w:val="decimal"/>
      <w:lvlText w:val="%1.%2.%3.%4.%5.%6.%7.%8."/>
      <w:lvlJc w:val="left"/>
      <w:pPr>
        <w:ind w:left="1440" w:hanging="1440"/>
      </w:pPr>
      <w:rPr>
        <w:rFonts w:ascii="Calibri" w:eastAsia="Times" w:hAnsi="Calibri" w:cs="Calibri" w:hint="default"/>
        <w:b/>
        <w:color w:val="auto"/>
        <w:u w:val="single"/>
      </w:rPr>
    </w:lvl>
    <w:lvl w:ilvl="8">
      <w:start w:val="1"/>
      <w:numFmt w:val="decimal"/>
      <w:lvlText w:val="%1.%2.%3.%4.%5.%6.%7.%8.%9."/>
      <w:lvlJc w:val="left"/>
      <w:pPr>
        <w:ind w:left="1800" w:hanging="1800"/>
      </w:pPr>
      <w:rPr>
        <w:rFonts w:ascii="Calibri" w:eastAsia="Times" w:hAnsi="Calibri" w:cs="Calibri" w:hint="default"/>
        <w:b/>
        <w:color w:val="auto"/>
        <w:u w:val="single"/>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284A12"/>
    <w:multiLevelType w:val="multilevel"/>
    <w:tmpl w:val="CEB8FC5E"/>
    <w:lvl w:ilvl="0">
      <w:start w:val="1"/>
      <w:numFmt w:val="decimal"/>
      <w:lvlText w:val="%1."/>
      <w:lvlJc w:val="left"/>
      <w:pPr>
        <w:ind w:left="360" w:hanging="360"/>
      </w:pPr>
      <w:rPr>
        <w:rFonts w:ascii="Calibri" w:eastAsia="Times" w:hAnsi="Calibri" w:cs="Calibri" w:hint="default"/>
        <w:color w:val="auto"/>
      </w:rPr>
    </w:lvl>
    <w:lvl w:ilvl="1">
      <w:start w:val="1"/>
      <w:numFmt w:val="decimal"/>
      <w:lvlText w:val="%1.%2."/>
      <w:lvlJc w:val="left"/>
      <w:pPr>
        <w:ind w:left="720" w:hanging="360"/>
      </w:pPr>
      <w:rPr>
        <w:rFonts w:ascii="Calibri" w:eastAsia="Times" w:hAnsi="Calibri" w:cs="Calibri" w:hint="default"/>
        <w:color w:val="auto"/>
      </w:rPr>
    </w:lvl>
    <w:lvl w:ilvl="2">
      <w:start w:val="1"/>
      <w:numFmt w:val="decimal"/>
      <w:lvlText w:val="%1.%2.%3."/>
      <w:lvlJc w:val="left"/>
      <w:pPr>
        <w:ind w:left="1440" w:hanging="720"/>
      </w:pPr>
      <w:rPr>
        <w:rFonts w:ascii="Calibri" w:eastAsia="Times" w:hAnsi="Calibri" w:cs="Calibri" w:hint="default"/>
        <w:color w:val="auto"/>
      </w:rPr>
    </w:lvl>
    <w:lvl w:ilvl="3">
      <w:start w:val="1"/>
      <w:numFmt w:val="decimal"/>
      <w:lvlText w:val="%1.%2.%3.%4."/>
      <w:lvlJc w:val="left"/>
      <w:pPr>
        <w:ind w:left="1800" w:hanging="720"/>
      </w:pPr>
      <w:rPr>
        <w:rFonts w:ascii="Calibri" w:eastAsia="Times" w:hAnsi="Calibri" w:cs="Calibri" w:hint="default"/>
        <w:color w:val="auto"/>
      </w:rPr>
    </w:lvl>
    <w:lvl w:ilvl="4">
      <w:start w:val="1"/>
      <w:numFmt w:val="decimal"/>
      <w:lvlText w:val="%1.%2.%3.%4.%5."/>
      <w:lvlJc w:val="left"/>
      <w:pPr>
        <w:ind w:left="2520" w:hanging="1080"/>
      </w:pPr>
      <w:rPr>
        <w:rFonts w:ascii="Calibri" w:eastAsia="Times" w:hAnsi="Calibri" w:cs="Calibri" w:hint="default"/>
        <w:color w:val="auto"/>
      </w:rPr>
    </w:lvl>
    <w:lvl w:ilvl="5">
      <w:start w:val="1"/>
      <w:numFmt w:val="decimal"/>
      <w:lvlText w:val="%1.%2.%3.%4.%5.%6."/>
      <w:lvlJc w:val="left"/>
      <w:pPr>
        <w:ind w:left="2880" w:hanging="1080"/>
      </w:pPr>
      <w:rPr>
        <w:rFonts w:ascii="Calibri" w:eastAsia="Times" w:hAnsi="Calibri" w:cs="Calibri" w:hint="default"/>
        <w:color w:val="auto"/>
      </w:rPr>
    </w:lvl>
    <w:lvl w:ilvl="6">
      <w:start w:val="1"/>
      <w:numFmt w:val="decimal"/>
      <w:lvlText w:val="%1.%2.%3.%4.%5.%6.%7."/>
      <w:lvlJc w:val="left"/>
      <w:pPr>
        <w:ind w:left="3600" w:hanging="1440"/>
      </w:pPr>
      <w:rPr>
        <w:rFonts w:ascii="Calibri" w:eastAsia="Times" w:hAnsi="Calibri" w:cs="Calibri" w:hint="default"/>
        <w:color w:val="auto"/>
      </w:rPr>
    </w:lvl>
    <w:lvl w:ilvl="7">
      <w:start w:val="1"/>
      <w:numFmt w:val="decimal"/>
      <w:lvlText w:val="%1.%2.%3.%4.%5.%6.%7.%8."/>
      <w:lvlJc w:val="left"/>
      <w:pPr>
        <w:ind w:left="3960" w:hanging="1440"/>
      </w:pPr>
      <w:rPr>
        <w:rFonts w:ascii="Calibri" w:eastAsia="Times" w:hAnsi="Calibri" w:cs="Calibri" w:hint="default"/>
        <w:color w:val="auto"/>
      </w:rPr>
    </w:lvl>
    <w:lvl w:ilvl="8">
      <w:start w:val="1"/>
      <w:numFmt w:val="decimal"/>
      <w:lvlText w:val="%1.%2.%3.%4.%5.%6.%7.%8.%9."/>
      <w:lvlJc w:val="left"/>
      <w:pPr>
        <w:ind w:left="4680" w:hanging="1800"/>
      </w:pPr>
      <w:rPr>
        <w:rFonts w:ascii="Calibri" w:eastAsia="Times" w:hAnsi="Calibri" w:cs="Calibri" w:hint="default"/>
        <w:color w:val="auto"/>
      </w:rPr>
    </w:lvl>
  </w:abstractNum>
  <w:abstractNum w:abstractNumId="20" w15:restartNumberingAfterBreak="0">
    <w:nsid w:val="37AF065A"/>
    <w:multiLevelType w:val="multilevel"/>
    <w:tmpl w:val="76AAC17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FF000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0D40D5"/>
    <w:multiLevelType w:val="multilevel"/>
    <w:tmpl w:val="BF2EE96A"/>
    <w:lvl w:ilvl="0">
      <w:start w:val="1"/>
      <w:numFmt w:val="decimal"/>
      <w:lvlText w:val="%1."/>
      <w:lvlJc w:val="left"/>
      <w:pPr>
        <w:ind w:left="360" w:hanging="360"/>
      </w:pPr>
      <w:rPr>
        <w:rFonts w:ascii="Calibri" w:eastAsia="Times" w:hAnsi="Calibri" w:cs="Calibri" w:hint="default"/>
        <w:b/>
        <w:color w:val="auto"/>
        <w:u w:val="single"/>
      </w:rPr>
    </w:lvl>
    <w:lvl w:ilvl="1">
      <w:start w:val="1"/>
      <w:numFmt w:val="decimal"/>
      <w:lvlText w:val="%1.%2."/>
      <w:lvlJc w:val="left"/>
      <w:pPr>
        <w:ind w:left="360" w:hanging="360"/>
      </w:pPr>
      <w:rPr>
        <w:rFonts w:ascii="Calibri" w:eastAsia="Times" w:hAnsi="Calibri" w:cs="Calibri" w:hint="default"/>
        <w:b/>
        <w:color w:val="auto"/>
        <w:u w:val="single"/>
      </w:rPr>
    </w:lvl>
    <w:lvl w:ilvl="2">
      <w:start w:val="1"/>
      <w:numFmt w:val="decimal"/>
      <w:lvlText w:val="%1.%2.%3."/>
      <w:lvlJc w:val="left"/>
      <w:pPr>
        <w:ind w:left="720" w:hanging="720"/>
      </w:pPr>
      <w:rPr>
        <w:rFonts w:ascii="Calibri" w:eastAsia="Times" w:hAnsi="Calibri" w:cs="Calibri" w:hint="default"/>
        <w:b/>
        <w:color w:val="auto"/>
        <w:u w:val="single"/>
      </w:rPr>
    </w:lvl>
    <w:lvl w:ilvl="3">
      <w:start w:val="1"/>
      <w:numFmt w:val="decimal"/>
      <w:lvlText w:val="%1.%2.%3.%4."/>
      <w:lvlJc w:val="left"/>
      <w:pPr>
        <w:ind w:left="720" w:hanging="720"/>
      </w:pPr>
      <w:rPr>
        <w:rFonts w:ascii="Calibri" w:eastAsia="Times" w:hAnsi="Calibri" w:cs="Calibri" w:hint="default"/>
        <w:b/>
        <w:color w:val="auto"/>
        <w:u w:val="single"/>
      </w:rPr>
    </w:lvl>
    <w:lvl w:ilvl="4">
      <w:start w:val="1"/>
      <w:numFmt w:val="decimal"/>
      <w:lvlText w:val="%1.%2.%3.%4.%5."/>
      <w:lvlJc w:val="left"/>
      <w:pPr>
        <w:ind w:left="1080" w:hanging="1080"/>
      </w:pPr>
      <w:rPr>
        <w:rFonts w:ascii="Calibri" w:eastAsia="Times" w:hAnsi="Calibri" w:cs="Calibri" w:hint="default"/>
        <w:b/>
        <w:color w:val="auto"/>
        <w:u w:val="single"/>
      </w:rPr>
    </w:lvl>
    <w:lvl w:ilvl="5">
      <w:start w:val="1"/>
      <w:numFmt w:val="decimal"/>
      <w:lvlText w:val="%1.%2.%3.%4.%5.%6."/>
      <w:lvlJc w:val="left"/>
      <w:pPr>
        <w:ind w:left="1080" w:hanging="1080"/>
      </w:pPr>
      <w:rPr>
        <w:rFonts w:ascii="Calibri" w:eastAsia="Times" w:hAnsi="Calibri" w:cs="Calibri" w:hint="default"/>
        <w:b/>
        <w:color w:val="auto"/>
        <w:u w:val="single"/>
      </w:rPr>
    </w:lvl>
    <w:lvl w:ilvl="6">
      <w:start w:val="1"/>
      <w:numFmt w:val="decimal"/>
      <w:lvlText w:val="%1.%2.%3.%4.%5.%6.%7."/>
      <w:lvlJc w:val="left"/>
      <w:pPr>
        <w:ind w:left="1440" w:hanging="1440"/>
      </w:pPr>
      <w:rPr>
        <w:rFonts w:ascii="Calibri" w:eastAsia="Times" w:hAnsi="Calibri" w:cs="Calibri" w:hint="default"/>
        <w:b/>
        <w:color w:val="auto"/>
        <w:u w:val="single"/>
      </w:rPr>
    </w:lvl>
    <w:lvl w:ilvl="7">
      <w:start w:val="1"/>
      <w:numFmt w:val="decimal"/>
      <w:lvlText w:val="%1.%2.%3.%4.%5.%6.%7.%8."/>
      <w:lvlJc w:val="left"/>
      <w:pPr>
        <w:ind w:left="1440" w:hanging="1440"/>
      </w:pPr>
      <w:rPr>
        <w:rFonts w:ascii="Calibri" w:eastAsia="Times" w:hAnsi="Calibri" w:cs="Calibri" w:hint="default"/>
        <w:b/>
        <w:color w:val="auto"/>
        <w:u w:val="single"/>
      </w:rPr>
    </w:lvl>
    <w:lvl w:ilvl="8">
      <w:start w:val="1"/>
      <w:numFmt w:val="decimal"/>
      <w:lvlText w:val="%1.%2.%3.%4.%5.%6.%7.%8.%9."/>
      <w:lvlJc w:val="left"/>
      <w:pPr>
        <w:ind w:left="1800" w:hanging="1800"/>
      </w:pPr>
      <w:rPr>
        <w:rFonts w:ascii="Calibri" w:eastAsia="Times" w:hAnsi="Calibri" w:cs="Calibri" w:hint="default"/>
        <w:b/>
        <w:color w:val="auto"/>
        <w:u w:val="single"/>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4FC03B89"/>
    <w:multiLevelType w:val="multilevel"/>
    <w:tmpl w:val="E4A2E124"/>
    <w:lvl w:ilvl="0">
      <w:start w:val="1"/>
      <w:numFmt w:val="decimal"/>
      <w:lvlText w:val="%1."/>
      <w:lvlJc w:val="left"/>
      <w:pPr>
        <w:ind w:left="360" w:hanging="360"/>
      </w:pPr>
      <w:rPr>
        <w:rFonts w:ascii="Calibri" w:hAnsi="Calibri" w:hint="default"/>
        <w:b/>
        <w:bCs/>
        <w:i w:val="0"/>
        <w:sz w:val="24"/>
      </w:rPr>
    </w:lvl>
    <w:lvl w:ilvl="1">
      <w:start w:val="1"/>
      <w:numFmt w:val="decimal"/>
      <w:lvlText w:val="%1.%2."/>
      <w:lvlJc w:val="left"/>
      <w:pPr>
        <w:ind w:left="907" w:hanging="547"/>
      </w:pPr>
      <w:rPr>
        <w:rFonts w:ascii="Calibri" w:hAnsi="Calibri" w:hint="default"/>
        <w:b w:val="0"/>
        <w:bCs w:val="0"/>
        <w:color w:val="FF000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F59C0008"/>
    <w:lvl w:ilvl="0">
      <w:start w:val="1"/>
      <w:numFmt w:val="decimal"/>
      <w:lvlText w:val="%1."/>
      <w:lvlJc w:val="left"/>
      <w:pPr>
        <w:ind w:left="360" w:hanging="360"/>
      </w:pPr>
      <w:rPr>
        <w:rFonts w:ascii="Calibri" w:hAnsi="Calibri" w:hint="default"/>
        <w:b/>
        <w:bCs/>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1"/>
  </w:num>
  <w:num w:numId="5">
    <w:abstractNumId w:val="16"/>
  </w:num>
  <w:num w:numId="6">
    <w:abstractNumId w:val="34"/>
  </w:num>
  <w:num w:numId="7">
    <w:abstractNumId w:val="41"/>
  </w:num>
  <w:num w:numId="8">
    <w:abstractNumId w:val="12"/>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2"/>
  </w:num>
  <w:num w:numId="21">
    <w:abstractNumId w:val="21"/>
  </w:num>
  <w:num w:numId="22">
    <w:abstractNumId w:val="10"/>
  </w:num>
  <w:num w:numId="23">
    <w:abstractNumId w:val="18"/>
  </w:num>
  <w:num w:numId="24">
    <w:abstractNumId w:val="35"/>
  </w:num>
  <w:num w:numId="25">
    <w:abstractNumId w:val="15"/>
  </w:num>
  <w:num w:numId="26">
    <w:abstractNumId w:val="28"/>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40"/>
  </w:num>
  <w:num w:numId="40">
    <w:abstractNumId w:val="23"/>
  </w:num>
  <w:num w:numId="41">
    <w:abstractNumId w:val="26"/>
  </w:num>
  <w:num w:numId="42">
    <w:abstractNumId w:val="33"/>
  </w:num>
  <w:num w:numId="43">
    <w:abstractNumId w:val="29"/>
  </w:num>
  <w:num w:numId="44">
    <w:abstractNumId w:val="11"/>
  </w:num>
  <w:num w:numId="45">
    <w:abstractNumId w:val="13"/>
  </w:num>
  <w:num w:numId="46">
    <w:abstractNumId w:val="14"/>
  </w:num>
  <w:num w:numId="47">
    <w:abstractNumId w:val="25"/>
  </w:num>
  <w:num w:numId="48">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ingaciu, Laura R.">
    <w15:presenceInfo w15:providerId="AD" w15:userId="S::sl3@ornl.gov::a5b69eea-ea13-4c0b-9783-401519560e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3B1D"/>
    <w:rsid w:val="0002368C"/>
    <w:rsid w:val="00023E22"/>
    <w:rsid w:val="00024E55"/>
    <w:rsid w:val="00025DE9"/>
    <w:rsid w:val="000326C8"/>
    <w:rsid w:val="00033996"/>
    <w:rsid w:val="00037828"/>
    <w:rsid w:val="00043807"/>
    <w:rsid w:val="000661D9"/>
    <w:rsid w:val="000673DE"/>
    <w:rsid w:val="00074929"/>
    <w:rsid w:val="00083792"/>
    <w:rsid w:val="0008613B"/>
    <w:rsid w:val="00090BAC"/>
    <w:rsid w:val="00091D4A"/>
    <w:rsid w:val="000B0B1A"/>
    <w:rsid w:val="000B1DAF"/>
    <w:rsid w:val="000B2085"/>
    <w:rsid w:val="000B387A"/>
    <w:rsid w:val="000B4E9A"/>
    <w:rsid w:val="000B608F"/>
    <w:rsid w:val="000B72E3"/>
    <w:rsid w:val="000C0390"/>
    <w:rsid w:val="000C0427"/>
    <w:rsid w:val="000C39AF"/>
    <w:rsid w:val="000C7D8B"/>
    <w:rsid w:val="000D065F"/>
    <w:rsid w:val="000D17E8"/>
    <w:rsid w:val="000D2C59"/>
    <w:rsid w:val="000D35D9"/>
    <w:rsid w:val="000D67E3"/>
    <w:rsid w:val="000E1C29"/>
    <w:rsid w:val="000E236A"/>
    <w:rsid w:val="000E3B1C"/>
    <w:rsid w:val="000E6166"/>
    <w:rsid w:val="000F05F6"/>
    <w:rsid w:val="000F285E"/>
    <w:rsid w:val="000F2F81"/>
    <w:rsid w:val="001016BD"/>
    <w:rsid w:val="00106F46"/>
    <w:rsid w:val="001115D1"/>
    <w:rsid w:val="00120C0B"/>
    <w:rsid w:val="00121665"/>
    <w:rsid w:val="00125924"/>
    <w:rsid w:val="00126973"/>
    <w:rsid w:val="001400A9"/>
    <w:rsid w:val="0014039D"/>
    <w:rsid w:val="00143557"/>
    <w:rsid w:val="001469E6"/>
    <w:rsid w:val="00151824"/>
    <w:rsid w:val="001528A5"/>
    <w:rsid w:val="00160712"/>
    <w:rsid w:val="00162D51"/>
    <w:rsid w:val="0017042B"/>
    <w:rsid w:val="00176D6F"/>
    <w:rsid w:val="00177B33"/>
    <w:rsid w:val="001819E3"/>
    <w:rsid w:val="00184EF9"/>
    <w:rsid w:val="00191A77"/>
    <w:rsid w:val="0019350C"/>
    <w:rsid w:val="00194D7A"/>
    <w:rsid w:val="001A31EC"/>
    <w:rsid w:val="001B3024"/>
    <w:rsid w:val="001B5C46"/>
    <w:rsid w:val="001C2A20"/>
    <w:rsid w:val="001C3C85"/>
    <w:rsid w:val="001C5DB5"/>
    <w:rsid w:val="001C7BBC"/>
    <w:rsid w:val="001D66A5"/>
    <w:rsid w:val="001E2225"/>
    <w:rsid w:val="001E230F"/>
    <w:rsid w:val="001E52A3"/>
    <w:rsid w:val="001F0890"/>
    <w:rsid w:val="001F51C9"/>
    <w:rsid w:val="002036CC"/>
    <w:rsid w:val="00214268"/>
    <w:rsid w:val="002422D6"/>
    <w:rsid w:val="002426F0"/>
    <w:rsid w:val="00244CDB"/>
    <w:rsid w:val="00247BFF"/>
    <w:rsid w:val="0025310D"/>
    <w:rsid w:val="002544F1"/>
    <w:rsid w:val="002553AE"/>
    <w:rsid w:val="002617AD"/>
    <w:rsid w:val="00264483"/>
    <w:rsid w:val="00264B3C"/>
    <w:rsid w:val="00265C44"/>
    <w:rsid w:val="00265EAD"/>
    <w:rsid w:val="00265F76"/>
    <w:rsid w:val="00277C90"/>
    <w:rsid w:val="00283E3E"/>
    <w:rsid w:val="002858F0"/>
    <w:rsid w:val="00286D2B"/>
    <w:rsid w:val="00287206"/>
    <w:rsid w:val="002915C9"/>
    <w:rsid w:val="00292436"/>
    <w:rsid w:val="002929B8"/>
    <w:rsid w:val="00293908"/>
    <w:rsid w:val="002955C3"/>
    <w:rsid w:val="00295990"/>
    <w:rsid w:val="002A7F8B"/>
    <w:rsid w:val="002B009A"/>
    <w:rsid w:val="002B025E"/>
    <w:rsid w:val="002B0D88"/>
    <w:rsid w:val="002B26D4"/>
    <w:rsid w:val="002B55D9"/>
    <w:rsid w:val="002C54DB"/>
    <w:rsid w:val="002C6E6F"/>
    <w:rsid w:val="002D52A1"/>
    <w:rsid w:val="002D7D63"/>
    <w:rsid w:val="002E21B5"/>
    <w:rsid w:val="002E6634"/>
    <w:rsid w:val="002E7521"/>
    <w:rsid w:val="002F0D42"/>
    <w:rsid w:val="002F3829"/>
    <w:rsid w:val="002F38CF"/>
    <w:rsid w:val="002F4B75"/>
    <w:rsid w:val="003036C1"/>
    <w:rsid w:val="00305187"/>
    <w:rsid w:val="0030618C"/>
    <w:rsid w:val="003138D4"/>
    <w:rsid w:val="003176C4"/>
    <w:rsid w:val="00320715"/>
    <w:rsid w:val="00322C71"/>
    <w:rsid w:val="00323EFA"/>
    <w:rsid w:val="00325E4F"/>
    <w:rsid w:val="00330F1B"/>
    <w:rsid w:val="0033226C"/>
    <w:rsid w:val="00333FA4"/>
    <w:rsid w:val="00334BB3"/>
    <w:rsid w:val="00336885"/>
    <w:rsid w:val="00336C61"/>
    <w:rsid w:val="00342D7B"/>
    <w:rsid w:val="00345A86"/>
    <w:rsid w:val="0034684D"/>
    <w:rsid w:val="003513A5"/>
    <w:rsid w:val="003529B6"/>
    <w:rsid w:val="00355D9B"/>
    <w:rsid w:val="00363153"/>
    <w:rsid w:val="00364249"/>
    <w:rsid w:val="0038502C"/>
    <w:rsid w:val="00386777"/>
    <w:rsid w:val="00395684"/>
    <w:rsid w:val="003A1109"/>
    <w:rsid w:val="003A49C2"/>
    <w:rsid w:val="003B289C"/>
    <w:rsid w:val="003B5E26"/>
    <w:rsid w:val="003B5FD6"/>
    <w:rsid w:val="003B7333"/>
    <w:rsid w:val="003C1044"/>
    <w:rsid w:val="003C32EC"/>
    <w:rsid w:val="003D0847"/>
    <w:rsid w:val="003D799D"/>
    <w:rsid w:val="003E2BC9"/>
    <w:rsid w:val="003F1A15"/>
    <w:rsid w:val="003F4B52"/>
    <w:rsid w:val="003F52B8"/>
    <w:rsid w:val="004034B6"/>
    <w:rsid w:val="004060F6"/>
    <w:rsid w:val="004114EA"/>
    <w:rsid w:val="00414B4F"/>
    <w:rsid w:val="00426350"/>
    <w:rsid w:val="004365DE"/>
    <w:rsid w:val="00440FFA"/>
    <w:rsid w:val="004416AC"/>
    <w:rsid w:val="004425EC"/>
    <w:rsid w:val="00450B27"/>
    <w:rsid w:val="00453116"/>
    <w:rsid w:val="00455510"/>
    <w:rsid w:val="00455638"/>
    <w:rsid w:val="00456A07"/>
    <w:rsid w:val="00456A5D"/>
    <w:rsid w:val="00464D72"/>
    <w:rsid w:val="00472752"/>
    <w:rsid w:val="0047306D"/>
    <w:rsid w:val="00473E1C"/>
    <w:rsid w:val="00474239"/>
    <w:rsid w:val="00476EF2"/>
    <w:rsid w:val="0048283A"/>
    <w:rsid w:val="00482D4C"/>
    <w:rsid w:val="004830B8"/>
    <w:rsid w:val="00483D99"/>
    <w:rsid w:val="00483E1B"/>
    <w:rsid w:val="0049099F"/>
    <w:rsid w:val="00493A57"/>
    <w:rsid w:val="004A676E"/>
    <w:rsid w:val="004C1095"/>
    <w:rsid w:val="004C2DAD"/>
    <w:rsid w:val="004D3156"/>
    <w:rsid w:val="004D4A4F"/>
    <w:rsid w:val="004D5C8C"/>
    <w:rsid w:val="004E0C5A"/>
    <w:rsid w:val="004E14E7"/>
    <w:rsid w:val="004E2BE1"/>
    <w:rsid w:val="004E35F1"/>
    <w:rsid w:val="004E3F8E"/>
    <w:rsid w:val="004E4801"/>
    <w:rsid w:val="004E5008"/>
    <w:rsid w:val="004E74D4"/>
    <w:rsid w:val="004F3571"/>
    <w:rsid w:val="004F664D"/>
    <w:rsid w:val="00511F52"/>
    <w:rsid w:val="00513853"/>
    <w:rsid w:val="0052184A"/>
    <w:rsid w:val="00530B77"/>
    <w:rsid w:val="00530DD9"/>
    <w:rsid w:val="005320E4"/>
    <w:rsid w:val="00534B83"/>
    <w:rsid w:val="005363E2"/>
    <w:rsid w:val="00536D89"/>
    <w:rsid w:val="00537367"/>
    <w:rsid w:val="00544309"/>
    <w:rsid w:val="00546260"/>
    <w:rsid w:val="005463CB"/>
    <w:rsid w:val="00547740"/>
    <w:rsid w:val="00557116"/>
    <w:rsid w:val="0055763A"/>
    <w:rsid w:val="0056468E"/>
    <w:rsid w:val="00565757"/>
    <w:rsid w:val="00572B16"/>
    <w:rsid w:val="0057615A"/>
    <w:rsid w:val="005817A4"/>
    <w:rsid w:val="005829FA"/>
    <w:rsid w:val="00585ECC"/>
    <w:rsid w:val="00591CBB"/>
    <w:rsid w:val="005A02B6"/>
    <w:rsid w:val="005A09D8"/>
    <w:rsid w:val="005A1F5E"/>
    <w:rsid w:val="005A3F8F"/>
    <w:rsid w:val="005B6859"/>
    <w:rsid w:val="005B77C7"/>
    <w:rsid w:val="005C301B"/>
    <w:rsid w:val="005C6D1E"/>
    <w:rsid w:val="005D783F"/>
    <w:rsid w:val="005E2B7E"/>
    <w:rsid w:val="005F18A3"/>
    <w:rsid w:val="005F1ADF"/>
    <w:rsid w:val="005F24C1"/>
    <w:rsid w:val="00604177"/>
    <w:rsid w:val="006137EC"/>
    <w:rsid w:val="00614C41"/>
    <w:rsid w:val="006212CE"/>
    <w:rsid w:val="00621EB4"/>
    <w:rsid w:val="00622BE8"/>
    <w:rsid w:val="006269DE"/>
    <w:rsid w:val="00631412"/>
    <w:rsid w:val="006346FE"/>
    <w:rsid w:val="00637544"/>
    <w:rsid w:val="006402D4"/>
    <w:rsid w:val="006446A3"/>
    <w:rsid w:val="00645A61"/>
    <w:rsid w:val="00645B93"/>
    <w:rsid w:val="00646050"/>
    <w:rsid w:val="00652165"/>
    <w:rsid w:val="00654735"/>
    <w:rsid w:val="006555F2"/>
    <w:rsid w:val="006556DE"/>
    <w:rsid w:val="006565A0"/>
    <w:rsid w:val="006579DD"/>
    <w:rsid w:val="00660315"/>
    <w:rsid w:val="006617AB"/>
    <w:rsid w:val="00663E85"/>
    <w:rsid w:val="00664850"/>
    <w:rsid w:val="0067274F"/>
    <w:rsid w:val="006801B1"/>
    <w:rsid w:val="0069310A"/>
    <w:rsid w:val="0069665E"/>
    <w:rsid w:val="006A0250"/>
    <w:rsid w:val="006A030B"/>
    <w:rsid w:val="006A14A2"/>
    <w:rsid w:val="006A21CB"/>
    <w:rsid w:val="006A6324"/>
    <w:rsid w:val="006B0BA5"/>
    <w:rsid w:val="006B2573"/>
    <w:rsid w:val="006C08AE"/>
    <w:rsid w:val="006C09C2"/>
    <w:rsid w:val="006C0E87"/>
    <w:rsid w:val="006C1A3B"/>
    <w:rsid w:val="006D1F9B"/>
    <w:rsid w:val="006D3AC7"/>
    <w:rsid w:val="006D7676"/>
    <w:rsid w:val="006E16D4"/>
    <w:rsid w:val="006E38F2"/>
    <w:rsid w:val="006E709D"/>
    <w:rsid w:val="00700702"/>
    <w:rsid w:val="0071294C"/>
    <w:rsid w:val="00724E3B"/>
    <w:rsid w:val="007316DB"/>
    <w:rsid w:val="00731E5D"/>
    <w:rsid w:val="00734EBC"/>
    <w:rsid w:val="00745D4B"/>
    <w:rsid w:val="00746865"/>
    <w:rsid w:val="007548F3"/>
    <w:rsid w:val="007574EC"/>
    <w:rsid w:val="0077071A"/>
    <w:rsid w:val="00772A1B"/>
    <w:rsid w:val="007768E3"/>
    <w:rsid w:val="00777388"/>
    <w:rsid w:val="00786CE6"/>
    <w:rsid w:val="00790E8C"/>
    <w:rsid w:val="00792EA8"/>
    <w:rsid w:val="00794503"/>
    <w:rsid w:val="007A3E83"/>
    <w:rsid w:val="007A4E1D"/>
    <w:rsid w:val="007A73E8"/>
    <w:rsid w:val="007B0FBB"/>
    <w:rsid w:val="007B3E0E"/>
    <w:rsid w:val="007C43BB"/>
    <w:rsid w:val="007D4222"/>
    <w:rsid w:val="007D61A8"/>
    <w:rsid w:val="007E753F"/>
    <w:rsid w:val="007F0D82"/>
    <w:rsid w:val="007F48D4"/>
    <w:rsid w:val="007F6A04"/>
    <w:rsid w:val="00801A79"/>
    <w:rsid w:val="00802635"/>
    <w:rsid w:val="008031BF"/>
    <w:rsid w:val="00804C75"/>
    <w:rsid w:val="00806B1B"/>
    <w:rsid w:val="008166F8"/>
    <w:rsid w:val="00817D9F"/>
    <w:rsid w:val="008246E2"/>
    <w:rsid w:val="008268C6"/>
    <w:rsid w:val="00832FA5"/>
    <w:rsid w:val="0083566C"/>
    <w:rsid w:val="00836659"/>
    <w:rsid w:val="008373A7"/>
    <w:rsid w:val="008459FC"/>
    <w:rsid w:val="008468C6"/>
    <w:rsid w:val="00851B3E"/>
    <w:rsid w:val="00851C4B"/>
    <w:rsid w:val="00854994"/>
    <w:rsid w:val="00855929"/>
    <w:rsid w:val="00860BC3"/>
    <w:rsid w:val="00870EDF"/>
    <w:rsid w:val="00873D1A"/>
    <w:rsid w:val="00875BE8"/>
    <w:rsid w:val="00877B88"/>
    <w:rsid w:val="0088113B"/>
    <w:rsid w:val="0089260D"/>
    <w:rsid w:val="008943E9"/>
    <w:rsid w:val="008966C9"/>
    <w:rsid w:val="008A0177"/>
    <w:rsid w:val="008A7FDC"/>
    <w:rsid w:val="008C7912"/>
    <w:rsid w:val="008D2A6A"/>
    <w:rsid w:val="008D58EC"/>
    <w:rsid w:val="008E74F7"/>
    <w:rsid w:val="008F7754"/>
    <w:rsid w:val="0090117D"/>
    <w:rsid w:val="0090341A"/>
    <w:rsid w:val="00903B4F"/>
    <w:rsid w:val="00904CA1"/>
    <w:rsid w:val="009055DD"/>
    <w:rsid w:val="009114D8"/>
    <w:rsid w:val="009149A4"/>
    <w:rsid w:val="009212DD"/>
    <w:rsid w:val="00921AB9"/>
    <w:rsid w:val="009301B8"/>
    <w:rsid w:val="009310AB"/>
    <w:rsid w:val="00931D78"/>
    <w:rsid w:val="00933566"/>
    <w:rsid w:val="00937B1C"/>
    <w:rsid w:val="00941F06"/>
    <w:rsid w:val="009431F3"/>
    <w:rsid w:val="00947092"/>
    <w:rsid w:val="00951A8E"/>
    <w:rsid w:val="009524F5"/>
    <w:rsid w:val="00954870"/>
    <w:rsid w:val="00957383"/>
    <w:rsid w:val="009625B1"/>
    <w:rsid w:val="00966F67"/>
    <w:rsid w:val="0097582C"/>
    <w:rsid w:val="009804D1"/>
    <w:rsid w:val="00985F44"/>
    <w:rsid w:val="0098643F"/>
    <w:rsid w:val="00987081"/>
    <w:rsid w:val="00992E1F"/>
    <w:rsid w:val="00997611"/>
    <w:rsid w:val="009A022A"/>
    <w:rsid w:val="009A0E7C"/>
    <w:rsid w:val="009A2C33"/>
    <w:rsid w:val="009A3CBD"/>
    <w:rsid w:val="009B2183"/>
    <w:rsid w:val="009B22BA"/>
    <w:rsid w:val="009B4EE3"/>
    <w:rsid w:val="009C041E"/>
    <w:rsid w:val="009C2062"/>
    <w:rsid w:val="009C73FA"/>
    <w:rsid w:val="009C7B9A"/>
    <w:rsid w:val="009D21B9"/>
    <w:rsid w:val="009D7BFC"/>
    <w:rsid w:val="009E4241"/>
    <w:rsid w:val="009F356C"/>
    <w:rsid w:val="009F51F2"/>
    <w:rsid w:val="009F581D"/>
    <w:rsid w:val="009F5C85"/>
    <w:rsid w:val="00A004EE"/>
    <w:rsid w:val="00A07468"/>
    <w:rsid w:val="00A20DA8"/>
    <w:rsid w:val="00A213D0"/>
    <w:rsid w:val="00A218EC"/>
    <w:rsid w:val="00A310D7"/>
    <w:rsid w:val="00A3138F"/>
    <w:rsid w:val="00A319BE"/>
    <w:rsid w:val="00A31F66"/>
    <w:rsid w:val="00A31F9A"/>
    <w:rsid w:val="00A40760"/>
    <w:rsid w:val="00A4289A"/>
    <w:rsid w:val="00A44EFB"/>
    <w:rsid w:val="00A60320"/>
    <w:rsid w:val="00A72FC5"/>
    <w:rsid w:val="00A730E3"/>
    <w:rsid w:val="00A76B6D"/>
    <w:rsid w:val="00A77CF6"/>
    <w:rsid w:val="00A81717"/>
    <w:rsid w:val="00A84BA8"/>
    <w:rsid w:val="00A84C50"/>
    <w:rsid w:val="00A91283"/>
    <w:rsid w:val="00A97B3F"/>
    <w:rsid w:val="00AA132F"/>
    <w:rsid w:val="00AB325B"/>
    <w:rsid w:val="00AB3338"/>
    <w:rsid w:val="00AB7998"/>
    <w:rsid w:val="00AC16C3"/>
    <w:rsid w:val="00AC5EF4"/>
    <w:rsid w:val="00AC63FC"/>
    <w:rsid w:val="00AD3B41"/>
    <w:rsid w:val="00AD4F04"/>
    <w:rsid w:val="00AE11E8"/>
    <w:rsid w:val="00AE2480"/>
    <w:rsid w:val="00AE5CEC"/>
    <w:rsid w:val="00AE61B0"/>
    <w:rsid w:val="00B00969"/>
    <w:rsid w:val="00B04340"/>
    <w:rsid w:val="00B04EBF"/>
    <w:rsid w:val="00B06013"/>
    <w:rsid w:val="00B07A3B"/>
    <w:rsid w:val="00B13941"/>
    <w:rsid w:val="00B149C0"/>
    <w:rsid w:val="00B16937"/>
    <w:rsid w:val="00B20268"/>
    <w:rsid w:val="00B22704"/>
    <w:rsid w:val="00B25CC5"/>
    <w:rsid w:val="00B26641"/>
    <w:rsid w:val="00B340A8"/>
    <w:rsid w:val="00B3428E"/>
    <w:rsid w:val="00B40758"/>
    <w:rsid w:val="00B40E12"/>
    <w:rsid w:val="00B435B8"/>
    <w:rsid w:val="00B4499C"/>
    <w:rsid w:val="00B472EF"/>
    <w:rsid w:val="00B5116D"/>
    <w:rsid w:val="00B530AE"/>
    <w:rsid w:val="00B539B6"/>
    <w:rsid w:val="00B6201D"/>
    <w:rsid w:val="00B653B7"/>
    <w:rsid w:val="00B65C55"/>
    <w:rsid w:val="00B66A14"/>
    <w:rsid w:val="00B706AB"/>
    <w:rsid w:val="00B71DA3"/>
    <w:rsid w:val="00B7250F"/>
    <w:rsid w:val="00B72A29"/>
    <w:rsid w:val="00B807E5"/>
    <w:rsid w:val="00B847A0"/>
    <w:rsid w:val="00B87BC5"/>
    <w:rsid w:val="00B95FA0"/>
    <w:rsid w:val="00B97226"/>
    <w:rsid w:val="00BC16C2"/>
    <w:rsid w:val="00BC6DA7"/>
    <w:rsid w:val="00BD4346"/>
    <w:rsid w:val="00BE051D"/>
    <w:rsid w:val="00BE63D5"/>
    <w:rsid w:val="00BE756D"/>
    <w:rsid w:val="00BF09F0"/>
    <w:rsid w:val="00BF2674"/>
    <w:rsid w:val="00BF2B34"/>
    <w:rsid w:val="00C00F3F"/>
    <w:rsid w:val="00C035C7"/>
    <w:rsid w:val="00C040A6"/>
    <w:rsid w:val="00C05A65"/>
    <w:rsid w:val="00C1114D"/>
    <w:rsid w:val="00C12062"/>
    <w:rsid w:val="00C2620F"/>
    <w:rsid w:val="00C31237"/>
    <w:rsid w:val="00C331EA"/>
    <w:rsid w:val="00C34F4C"/>
    <w:rsid w:val="00C602B2"/>
    <w:rsid w:val="00C617B6"/>
    <w:rsid w:val="00C64545"/>
    <w:rsid w:val="00C70C90"/>
    <w:rsid w:val="00C7374B"/>
    <w:rsid w:val="00C77DE6"/>
    <w:rsid w:val="00C8109F"/>
    <w:rsid w:val="00C82679"/>
    <w:rsid w:val="00C8339B"/>
    <w:rsid w:val="00C836F3"/>
    <w:rsid w:val="00C9250E"/>
    <w:rsid w:val="00C97B11"/>
    <w:rsid w:val="00CA27BA"/>
    <w:rsid w:val="00CA7F17"/>
    <w:rsid w:val="00CB039A"/>
    <w:rsid w:val="00CB4757"/>
    <w:rsid w:val="00CB5DE5"/>
    <w:rsid w:val="00CC0C58"/>
    <w:rsid w:val="00CC29BF"/>
    <w:rsid w:val="00CD515D"/>
    <w:rsid w:val="00CD63B8"/>
    <w:rsid w:val="00CD6507"/>
    <w:rsid w:val="00CD7F92"/>
    <w:rsid w:val="00CE10F2"/>
    <w:rsid w:val="00CE4904"/>
    <w:rsid w:val="00CF22F6"/>
    <w:rsid w:val="00CF3DD5"/>
    <w:rsid w:val="00CF400C"/>
    <w:rsid w:val="00CF6830"/>
    <w:rsid w:val="00CF771C"/>
    <w:rsid w:val="00D00EF4"/>
    <w:rsid w:val="00D103FE"/>
    <w:rsid w:val="00D10BFA"/>
    <w:rsid w:val="00D10F00"/>
    <w:rsid w:val="00D150D8"/>
    <w:rsid w:val="00D27F74"/>
    <w:rsid w:val="00D30007"/>
    <w:rsid w:val="00D300CE"/>
    <w:rsid w:val="00D3058E"/>
    <w:rsid w:val="00D37C1A"/>
    <w:rsid w:val="00D406D6"/>
    <w:rsid w:val="00D45AF7"/>
    <w:rsid w:val="00D466AF"/>
    <w:rsid w:val="00D473BF"/>
    <w:rsid w:val="00D47642"/>
    <w:rsid w:val="00D55FC5"/>
    <w:rsid w:val="00D5696D"/>
    <w:rsid w:val="00D61326"/>
    <w:rsid w:val="00D64900"/>
    <w:rsid w:val="00D712A3"/>
    <w:rsid w:val="00D95C4C"/>
    <w:rsid w:val="00DA117F"/>
    <w:rsid w:val="00DA17FB"/>
    <w:rsid w:val="00DB7EBA"/>
    <w:rsid w:val="00DC058D"/>
    <w:rsid w:val="00DC1E10"/>
    <w:rsid w:val="00DC2504"/>
    <w:rsid w:val="00DC2CE0"/>
    <w:rsid w:val="00DC2DDE"/>
    <w:rsid w:val="00DC311D"/>
    <w:rsid w:val="00DC7C84"/>
    <w:rsid w:val="00DC7D3A"/>
    <w:rsid w:val="00DD2CF9"/>
    <w:rsid w:val="00DE2554"/>
    <w:rsid w:val="00DE2882"/>
    <w:rsid w:val="00DE46DB"/>
    <w:rsid w:val="00DE66F3"/>
    <w:rsid w:val="00DF0865"/>
    <w:rsid w:val="00DF307B"/>
    <w:rsid w:val="00E072C2"/>
    <w:rsid w:val="00E109F6"/>
    <w:rsid w:val="00E17735"/>
    <w:rsid w:val="00E24673"/>
    <w:rsid w:val="00E24898"/>
    <w:rsid w:val="00E355EE"/>
    <w:rsid w:val="00E35FB3"/>
    <w:rsid w:val="00E44C46"/>
    <w:rsid w:val="00E47FF1"/>
    <w:rsid w:val="00E573D6"/>
    <w:rsid w:val="00E65758"/>
    <w:rsid w:val="00E662CA"/>
    <w:rsid w:val="00E8076C"/>
    <w:rsid w:val="00E8362D"/>
    <w:rsid w:val="00E87DA4"/>
    <w:rsid w:val="00EA15F6"/>
    <w:rsid w:val="00EA20E5"/>
    <w:rsid w:val="00EA2756"/>
    <w:rsid w:val="00EA4B94"/>
    <w:rsid w:val="00EA60D4"/>
    <w:rsid w:val="00EB454B"/>
    <w:rsid w:val="00EC098C"/>
    <w:rsid w:val="00EC2992"/>
    <w:rsid w:val="00EC3847"/>
    <w:rsid w:val="00EC3C46"/>
    <w:rsid w:val="00EC69FF"/>
    <w:rsid w:val="00ED00F1"/>
    <w:rsid w:val="00ED23F4"/>
    <w:rsid w:val="00ED592D"/>
    <w:rsid w:val="00EE1E2F"/>
    <w:rsid w:val="00EE39ED"/>
    <w:rsid w:val="00EE4460"/>
    <w:rsid w:val="00EE4C40"/>
    <w:rsid w:val="00EE57D8"/>
    <w:rsid w:val="00EF4E2B"/>
    <w:rsid w:val="00EF7B11"/>
    <w:rsid w:val="00F0293A"/>
    <w:rsid w:val="00F04E9E"/>
    <w:rsid w:val="00F10CF8"/>
    <w:rsid w:val="00F10FAD"/>
    <w:rsid w:val="00F146E3"/>
    <w:rsid w:val="00F153F4"/>
    <w:rsid w:val="00F22F5E"/>
    <w:rsid w:val="00F23038"/>
    <w:rsid w:val="00F240C6"/>
    <w:rsid w:val="00F3061E"/>
    <w:rsid w:val="00F31BD1"/>
    <w:rsid w:val="00F35094"/>
    <w:rsid w:val="00F37103"/>
    <w:rsid w:val="00F43AF4"/>
    <w:rsid w:val="00F50562"/>
    <w:rsid w:val="00F56A75"/>
    <w:rsid w:val="00F60B45"/>
    <w:rsid w:val="00F60C18"/>
    <w:rsid w:val="00F64FB6"/>
    <w:rsid w:val="00F73957"/>
    <w:rsid w:val="00F80780"/>
    <w:rsid w:val="00F80FD0"/>
    <w:rsid w:val="00F81979"/>
    <w:rsid w:val="00F84149"/>
    <w:rsid w:val="00F86913"/>
    <w:rsid w:val="00F915B0"/>
    <w:rsid w:val="00F95E8D"/>
    <w:rsid w:val="00FA1A9D"/>
    <w:rsid w:val="00FA532D"/>
    <w:rsid w:val="00FA7A79"/>
    <w:rsid w:val="00FA7D51"/>
    <w:rsid w:val="00FC07C5"/>
    <w:rsid w:val="00FC2ECB"/>
    <w:rsid w:val="00FC6925"/>
    <w:rsid w:val="00FD108E"/>
    <w:rsid w:val="00FD1497"/>
    <w:rsid w:val="00FE059A"/>
    <w:rsid w:val="00FF34BC"/>
    <w:rsid w:val="00FF5A9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ngaciulr@ornl.gov" TargetMode="Externa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67958" TargetMode="Externa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886795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tingaciulr@ornl.gov"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14</Pages>
  <Words>3424</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21399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Stingaciu, Laura R.</cp:lastModifiedBy>
  <cp:revision>254</cp:revision>
  <dcterms:created xsi:type="dcterms:W3CDTF">2022-03-30T08:27:00Z</dcterms:created>
  <dcterms:modified xsi:type="dcterms:W3CDTF">2022-04-28T18:23:00Z</dcterms:modified>
</cp:coreProperties>
</file>