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018B5" w14:textId="77777777" w:rsidR="00552DDA" w:rsidRPr="00552DDA" w:rsidRDefault="00552DDA" w:rsidP="00552DDA">
      <w:pPr>
        <w:jc w:val="both"/>
        <w:rPr>
          <w:rFonts w:asciiTheme="minorHAnsi" w:hAnsiTheme="minorHAnsi" w:cstheme="minorHAnsi"/>
        </w:rPr>
      </w:pPr>
      <w:r w:rsidRPr="00552DDA">
        <w:rPr>
          <w:rFonts w:asciiTheme="minorHAnsi" w:hAnsiTheme="minorHAnsi" w:cstheme="minorHAnsi"/>
        </w:rPr>
        <w:t>2</w:t>
      </w:r>
      <w:bookmarkStart w:id="0" w:name="_GoBack"/>
      <w:r w:rsidRPr="00552DDA">
        <w:rPr>
          <w:rFonts w:asciiTheme="minorHAnsi" w:hAnsiTheme="minorHAnsi" w:cstheme="minorHAnsi"/>
          <w:vertAlign w:val="superscript"/>
        </w:rPr>
        <w:t>nd</w:t>
      </w:r>
      <w:bookmarkEnd w:id="0"/>
      <w:r w:rsidRPr="00552DDA">
        <w:rPr>
          <w:rFonts w:asciiTheme="minorHAnsi" w:hAnsiTheme="minorHAnsi" w:cstheme="minorHAnsi"/>
        </w:rPr>
        <w:t xml:space="preserve"> Nov 2020</w:t>
      </w:r>
    </w:p>
    <w:p w14:paraId="3DA0C693" w14:textId="77777777" w:rsidR="00552DDA" w:rsidRPr="00552DDA" w:rsidRDefault="00552DDA" w:rsidP="00552DDA">
      <w:pPr>
        <w:jc w:val="both"/>
        <w:rPr>
          <w:rFonts w:asciiTheme="minorHAnsi" w:hAnsiTheme="minorHAnsi" w:cstheme="minorHAnsi"/>
        </w:rPr>
      </w:pPr>
      <w:r w:rsidRPr="00552DDA">
        <w:rPr>
          <w:rFonts w:asciiTheme="minorHAnsi" w:hAnsiTheme="minorHAnsi" w:cstheme="minorHAnsi"/>
        </w:rPr>
        <w:t xml:space="preserve">Editorial Office, </w:t>
      </w:r>
      <w:proofErr w:type="spellStart"/>
      <w:r w:rsidRPr="00552DDA">
        <w:rPr>
          <w:rFonts w:asciiTheme="minorHAnsi" w:hAnsiTheme="minorHAnsi" w:cstheme="minorHAnsi"/>
        </w:rPr>
        <w:t>JoVE</w:t>
      </w:r>
      <w:proofErr w:type="spellEnd"/>
    </w:p>
    <w:p w14:paraId="718BE679" w14:textId="77777777" w:rsidR="00552DDA" w:rsidRDefault="00552DDA" w:rsidP="008F56CD">
      <w:pPr>
        <w:rPr>
          <w:rFonts w:asciiTheme="minorHAnsi" w:hAnsiTheme="minorHAnsi" w:cstheme="minorHAnsi"/>
          <w:b/>
        </w:rPr>
      </w:pPr>
    </w:p>
    <w:p w14:paraId="7CE2D48B" w14:textId="5BEEC1C1" w:rsidR="004D0A62" w:rsidRPr="003C07B3" w:rsidRDefault="004D0A62" w:rsidP="008F56CD">
      <w:pPr>
        <w:rPr>
          <w:rFonts w:asciiTheme="minorHAnsi" w:hAnsiTheme="minorHAnsi" w:cstheme="minorHAnsi"/>
          <w:b/>
        </w:rPr>
      </w:pPr>
      <w:r w:rsidRPr="003C07B3">
        <w:rPr>
          <w:rFonts w:asciiTheme="minorHAnsi" w:hAnsiTheme="minorHAnsi" w:cstheme="minorHAnsi"/>
          <w:b/>
        </w:rPr>
        <w:t xml:space="preserve">Responses to </w:t>
      </w:r>
      <w:r w:rsidR="006A5FB6" w:rsidRPr="003C07B3">
        <w:rPr>
          <w:rFonts w:asciiTheme="minorHAnsi" w:hAnsiTheme="minorHAnsi" w:cstheme="minorHAnsi"/>
          <w:b/>
        </w:rPr>
        <w:t>Editorial</w:t>
      </w:r>
      <w:r w:rsidR="000F495F" w:rsidRPr="003C07B3">
        <w:rPr>
          <w:rFonts w:asciiTheme="minorHAnsi" w:hAnsiTheme="minorHAnsi" w:cstheme="minorHAnsi"/>
          <w:b/>
        </w:rPr>
        <w:t xml:space="preserve"> </w:t>
      </w:r>
      <w:r w:rsidR="006A5FB6" w:rsidRPr="003C07B3">
        <w:rPr>
          <w:rFonts w:asciiTheme="minorHAnsi" w:hAnsiTheme="minorHAnsi" w:cstheme="minorHAnsi"/>
          <w:b/>
        </w:rPr>
        <w:t xml:space="preserve">and </w:t>
      </w:r>
      <w:r w:rsidRPr="003C07B3">
        <w:rPr>
          <w:rFonts w:asciiTheme="minorHAnsi" w:hAnsiTheme="minorHAnsi" w:cstheme="minorHAnsi"/>
          <w:b/>
        </w:rPr>
        <w:t>Reviewer Comments:</w:t>
      </w:r>
    </w:p>
    <w:p w14:paraId="0705ED1F" w14:textId="09666993" w:rsidR="004D0A62" w:rsidRPr="003C07B3" w:rsidRDefault="004D0A62" w:rsidP="00E458A8">
      <w:pPr>
        <w:jc w:val="both"/>
        <w:rPr>
          <w:rFonts w:asciiTheme="minorHAnsi" w:hAnsiTheme="minorHAnsi" w:cstheme="minorHAnsi"/>
          <w:b/>
        </w:rPr>
      </w:pPr>
    </w:p>
    <w:p w14:paraId="72444D2F" w14:textId="11A0B942" w:rsidR="004D0A62" w:rsidRPr="003C07B3" w:rsidRDefault="004D0A62" w:rsidP="00E458A8">
      <w:pPr>
        <w:jc w:val="both"/>
        <w:rPr>
          <w:rFonts w:asciiTheme="minorHAnsi" w:hAnsiTheme="minorHAnsi" w:cstheme="minorHAnsi"/>
        </w:rPr>
      </w:pPr>
      <w:r w:rsidRPr="003C07B3">
        <w:rPr>
          <w:rFonts w:asciiTheme="minorHAnsi" w:hAnsiTheme="minorHAnsi" w:cstheme="minorHAnsi"/>
        </w:rPr>
        <w:t xml:space="preserve">We thank the </w:t>
      </w:r>
      <w:r w:rsidR="000F495F" w:rsidRPr="003C07B3">
        <w:rPr>
          <w:rFonts w:asciiTheme="minorHAnsi" w:hAnsiTheme="minorHAnsi" w:cstheme="minorHAnsi"/>
        </w:rPr>
        <w:t xml:space="preserve">editorials and </w:t>
      </w:r>
      <w:r w:rsidRPr="003C07B3">
        <w:rPr>
          <w:rFonts w:asciiTheme="minorHAnsi" w:hAnsiTheme="minorHAnsi" w:cstheme="minorHAnsi"/>
        </w:rPr>
        <w:t xml:space="preserve">reviewers for their constructive critique of our manuscript and detail the changes made </w:t>
      </w:r>
      <w:r w:rsidR="00077F3D" w:rsidRPr="003C07B3">
        <w:rPr>
          <w:rFonts w:asciiTheme="minorHAnsi" w:hAnsiTheme="minorHAnsi" w:cstheme="minorHAnsi"/>
        </w:rPr>
        <w:t>regarding</w:t>
      </w:r>
      <w:r w:rsidR="000F495F" w:rsidRPr="003C07B3">
        <w:rPr>
          <w:rFonts w:asciiTheme="minorHAnsi" w:hAnsiTheme="minorHAnsi" w:cstheme="minorHAnsi"/>
        </w:rPr>
        <w:t xml:space="preserve"> editorials</w:t>
      </w:r>
      <w:r w:rsidR="00077F3D" w:rsidRPr="003C07B3">
        <w:rPr>
          <w:rFonts w:asciiTheme="minorHAnsi" w:hAnsiTheme="minorHAnsi" w:cstheme="minorHAnsi"/>
        </w:rPr>
        <w:t>'</w:t>
      </w:r>
      <w:r w:rsidR="000F495F" w:rsidRPr="003C07B3">
        <w:rPr>
          <w:rFonts w:asciiTheme="minorHAnsi" w:hAnsiTheme="minorHAnsi" w:cstheme="minorHAnsi"/>
        </w:rPr>
        <w:t xml:space="preserve"> and</w:t>
      </w:r>
      <w:r w:rsidRPr="003C07B3">
        <w:rPr>
          <w:rFonts w:asciiTheme="minorHAnsi" w:hAnsiTheme="minorHAnsi" w:cstheme="minorHAnsi"/>
        </w:rPr>
        <w:t xml:space="preserve"> reviewers' comments below.</w:t>
      </w:r>
    </w:p>
    <w:p w14:paraId="38ECDF6E" w14:textId="77777777" w:rsidR="004D0A62" w:rsidRPr="003C07B3" w:rsidRDefault="004D0A62" w:rsidP="00E458A8">
      <w:pPr>
        <w:jc w:val="both"/>
        <w:rPr>
          <w:rFonts w:asciiTheme="minorHAnsi" w:hAnsiTheme="minorHAnsi" w:cstheme="minorHAnsi"/>
          <w:b/>
          <w:color w:val="000000"/>
        </w:rPr>
      </w:pPr>
    </w:p>
    <w:p w14:paraId="1FB2C75C" w14:textId="50EEA29F" w:rsidR="006A5FB6" w:rsidRPr="003C07B3" w:rsidRDefault="006A5FB6" w:rsidP="00E458A8">
      <w:pPr>
        <w:jc w:val="both"/>
        <w:rPr>
          <w:rStyle w:val="Strong"/>
          <w:rFonts w:asciiTheme="minorHAnsi" w:hAnsiTheme="minorHAnsi" w:cstheme="minorHAnsi"/>
        </w:rPr>
      </w:pPr>
      <w:r w:rsidRPr="003C07B3">
        <w:rPr>
          <w:rStyle w:val="Strong"/>
          <w:rFonts w:asciiTheme="minorHAnsi" w:hAnsiTheme="minorHAnsi" w:cstheme="minorHAnsi"/>
        </w:rPr>
        <w:t>Editorial comments:</w:t>
      </w:r>
    </w:p>
    <w:p w14:paraId="6DE191DD" w14:textId="77777777" w:rsidR="00C73B8A" w:rsidRPr="003C07B3" w:rsidRDefault="00C73B8A" w:rsidP="00E458A8">
      <w:pPr>
        <w:jc w:val="both"/>
        <w:rPr>
          <w:rStyle w:val="Strong"/>
          <w:rFonts w:asciiTheme="minorHAnsi" w:hAnsiTheme="minorHAnsi" w:cstheme="minorHAnsi"/>
        </w:rPr>
      </w:pPr>
    </w:p>
    <w:p w14:paraId="66DB9878" w14:textId="0BEE2CA7"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 xml:space="preserve">Please take this opportunity to thoroughly proofread the manuscript to ensure that there are no spelling or grammar issues. The </w:t>
      </w:r>
      <w:proofErr w:type="spellStart"/>
      <w:r w:rsidRPr="003C07B3">
        <w:rPr>
          <w:rFonts w:cstheme="minorHAnsi"/>
          <w:sz w:val="24"/>
          <w:szCs w:val="24"/>
        </w:rPr>
        <w:t>JoVE</w:t>
      </w:r>
      <w:proofErr w:type="spellEnd"/>
      <w:r w:rsidRPr="003C07B3">
        <w:rPr>
          <w:rFonts w:cstheme="minorHAnsi"/>
          <w:sz w:val="24"/>
          <w:szCs w:val="24"/>
        </w:rPr>
        <w:t xml:space="preserve"> editor will not copy-edit your manuscript and any errors in the submitted revision may be present in the published version.</w:t>
      </w:r>
    </w:p>
    <w:p w14:paraId="4B33BED6" w14:textId="23D67CB6" w:rsidR="00E558EC" w:rsidRPr="003C07B3" w:rsidRDefault="00E558EC" w:rsidP="00E558EC">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0F9009D9" w14:textId="77777777" w:rsidR="00E558EC" w:rsidRPr="003C07B3" w:rsidRDefault="00E558EC" w:rsidP="00E558EC">
      <w:pPr>
        <w:pStyle w:val="ListParagraph"/>
        <w:ind w:left="360"/>
        <w:jc w:val="both"/>
        <w:rPr>
          <w:rFonts w:cstheme="minorHAnsi"/>
          <w:sz w:val="24"/>
          <w:szCs w:val="24"/>
        </w:rPr>
      </w:pPr>
    </w:p>
    <w:p w14:paraId="285EB482" w14:textId="37FB8513"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 xml:space="preserve">Please format the manuscript as: paragraph Indentation: 0 for both left and right and special: none, Line spacings: single. Please include a single line space between each step, </w:t>
      </w:r>
      <w:proofErr w:type="spellStart"/>
      <w:r w:rsidRPr="003C07B3">
        <w:rPr>
          <w:rFonts w:cstheme="minorHAnsi"/>
          <w:sz w:val="24"/>
          <w:szCs w:val="24"/>
        </w:rPr>
        <w:t>substep</w:t>
      </w:r>
      <w:proofErr w:type="spellEnd"/>
      <w:r w:rsidRPr="003C07B3">
        <w:rPr>
          <w:rFonts w:cstheme="minorHAnsi"/>
          <w:sz w:val="24"/>
          <w:szCs w:val="24"/>
        </w:rPr>
        <w:t xml:space="preserve"> and </w:t>
      </w:r>
      <w:r w:rsidR="00077F3D" w:rsidRPr="003C07B3">
        <w:rPr>
          <w:rFonts w:cstheme="minorHAnsi"/>
          <w:sz w:val="24"/>
          <w:szCs w:val="24"/>
        </w:rPr>
        <w:t>N</w:t>
      </w:r>
      <w:r w:rsidRPr="003C07B3">
        <w:rPr>
          <w:rFonts w:cstheme="minorHAnsi"/>
          <w:sz w:val="24"/>
          <w:szCs w:val="24"/>
        </w:rPr>
        <w:t>ote in the protocol section. Please use Calibri 12 points</w:t>
      </w:r>
    </w:p>
    <w:p w14:paraId="58C77987" w14:textId="70B276FD" w:rsidR="006702FA" w:rsidRPr="003C07B3" w:rsidRDefault="006B3C8D" w:rsidP="006702FA">
      <w:pPr>
        <w:pStyle w:val="ListParagraph"/>
        <w:ind w:left="360"/>
        <w:jc w:val="both"/>
        <w:rPr>
          <w:rFonts w:cstheme="minorHAnsi"/>
          <w:i/>
          <w:color w:val="4472C4" w:themeColor="accent1"/>
          <w:sz w:val="24"/>
          <w:szCs w:val="24"/>
        </w:rPr>
      </w:pPr>
      <w:proofErr w:type="spellStart"/>
      <w:r w:rsidRPr="003C07B3">
        <w:rPr>
          <w:rFonts w:cstheme="minorHAnsi"/>
          <w:i/>
          <w:color w:val="4472C4" w:themeColor="accent1"/>
          <w:sz w:val="24"/>
          <w:szCs w:val="24"/>
        </w:rPr>
        <w:t>Formating</w:t>
      </w:r>
      <w:proofErr w:type="spellEnd"/>
      <w:r w:rsidRPr="003C07B3">
        <w:rPr>
          <w:rFonts w:cstheme="minorHAnsi"/>
          <w:i/>
          <w:color w:val="4472C4" w:themeColor="accent1"/>
          <w:sz w:val="24"/>
          <w:szCs w:val="24"/>
        </w:rPr>
        <w:t xml:space="preserve"> changes</w:t>
      </w:r>
      <w:r w:rsidR="006702FA" w:rsidRPr="003C07B3">
        <w:rPr>
          <w:rFonts w:cstheme="minorHAnsi"/>
          <w:i/>
          <w:color w:val="4472C4" w:themeColor="accent1"/>
          <w:sz w:val="24"/>
          <w:szCs w:val="24"/>
        </w:rPr>
        <w:t xml:space="preserve"> have been made</w:t>
      </w:r>
      <w:r w:rsidRPr="003C07B3">
        <w:rPr>
          <w:rFonts w:cstheme="minorHAnsi"/>
          <w:i/>
          <w:color w:val="4472C4" w:themeColor="accent1"/>
          <w:sz w:val="24"/>
          <w:szCs w:val="24"/>
        </w:rPr>
        <w:t xml:space="preserve"> as requested</w:t>
      </w:r>
      <w:r w:rsidR="006702FA" w:rsidRPr="003C07B3">
        <w:rPr>
          <w:rFonts w:cstheme="minorHAnsi"/>
          <w:i/>
          <w:color w:val="4472C4" w:themeColor="accent1"/>
          <w:sz w:val="24"/>
          <w:szCs w:val="24"/>
        </w:rPr>
        <w:t>.</w:t>
      </w:r>
    </w:p>
    <w:p w14:paraId="53E6D007" w14:textId="77777777" w:rsidR="006702FA" w:rsidRPr="003C07B3" w:rsidRDefault="006702FA" w:rsidP="006702FA">
      <w:pPr>
        <w:pStyle w:val="ListParagraph"/>
        <w:ind w:left="360"/>
        <w:jc w:val="both"/>
        <w:rPr>
          <w:rFonts w:cstheme="minorHAnsi"/>
          <w:sz w:val="24"/>
          <w:szCs w:val="24"/>
        </w:rPr>
      </w:pPr>
    </w:p>
    <w:p w14:paraId="1C0B01D4" w14:textId="048AB23B"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Please ensure summary is within 10-50 word limit.</w:t>
      </w:r>
    </w:p>
    <w:p w14:paraId="665EDC61" w14:textId="5FE4516B" w:rsidR="006702FA" w:rsidRPr="003C07B3" w:rsidRDefault="006702FA" w:rsidP="006702FA">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The summary </w:t>
      </w:r>
      <w:r w:rsidR="00130BB2" w:rsidRPr="003C07B3">
        <w:rPr>
          <w:rFonts w:cstheme="minorHAnsi"/>
          <w:i/>
          <w:color w:val="4472C4" w:themeColor="accent1"/>
          <w:sz w:val="24"/>
          <w:szCs w:val="24"/>
        </w:rPr>
        <w:t xml:space="preserve">now </w:t>
      </w:r>
      <w:r w:rsidRPr="003C07B3">
        <w:rPr>
          <w:rFonts w:cstheme="minorHAnsi"/>
          <w:i/>
          <w:color w:val="4472C4" w:themeColor="accent1"/>
          <w:sz w:val="24"/>
          <w:szCs w:val="24"/>
        </w:rPr>
        <w:t xml:space="preserve">is </w:t>
      </w:r>
      <w:r w:rsidR="00130BB2" w:rsidRPr="003C07B3">
        <w:rPr>
          <w:rFonts w:cstheme="minorHAnsi"/>
          <w:i/>
          <w:color w:val="4472C4" w:themeColor="accent1"/>
          <w:sz w:val="24"/>
          <w:szCs w:val="24"/>
        </w:rPr>
        <w:t>4</w:t>
      </w:r>
      <w:r w:rsidR="00936427">
        <w:rPr>
          <w:rFonts w:cstheme="minorHAnsi"/>
          <w:i/>
          <w:color w:val="4472C4" w:themeColor="accent1"/>
          <w:sz w:val="24"/>
          <w:szCs w:val="24"/>
        </w:rPr>
        <w:t>8</w:t>
      </w:r>
      <w:r w:rsidRPr="003C07B3">
        <w:rPr>
          <w:rFonts w:cstheme="minorHAnsi"/>
          <w:i/>
          <w:color w:val="4472C4" w:themeColor="accent1"/>
          <w:sz w:val="24"/>
          <w:szCs w:val="24"/>
        </w:rPr>
        <w:t xml:space="preserve"> words.</w:t>
      </w:r>
    </w:p>
    <w:p w14:paraId="57E424A6" w14:textId="77777777" w:rsidR="006702FA" w:rsidRPr="003C07B3" w:rsidRDefault="006702FA" w:rsidP="006702FA">
      <w:pPr>
        <w:pStyle w:val="ListParagraph"/>
        <w:ind w:left="360"/>
        <w:jc w:val="both"/>
        <w:rPr>
          <w:rFonts w:cstheme="minorHAnsi"/>
          <w:sz w:val="24"/>
          <w:szCs w:val="24"/>
        </w:rPr>
      </w:pPr>
    </w:p>
    <w:p w14:paraId="7B354960" w14:textId="77777777" w:rsidR="006A5FB6" w:rsidRPr="003C07B3" w:rsidRDefault="006A5FB6" w:rsidP="006A5FB6">
      <w:pPr>
        <w:pStyle w:val="ListParagraph"/>
        <w:numPr>
          <w:ilvl w:val="0"/>
          <w:numId w:val="2"/>
        </w:numPr>
        <w:jc w:val="both"/>
        <w:rPr>
          <w:rFonts w:cstheme="minorHAnsi"/>
          <w:color w:val="000000" w:themeColor="text1"/>
          <w:sz w:val="24"/>
          <w:szCs w:val="24"/>
        </w:rPr>
      </w:pPr>
      <w:r w:rsidRPr="003C07B3">
        <w:rPr>
          <w:rFonts w:cstheme="minorHAnsi"/>
          <w:color w:val="000000" w:themeColor="text1"/>
          <w:sz w:val="24"/>
          <w:szCs w:val="24"/>
        </w:rPr>
        <w:t>Please ensure the Introduction include all of the following with citation:</w:t>
      </w:r>
    </w:p>
    <w:p w14:paraId="194ABC34" w14:textId="6322E497" w:rsidR="006A5FB6" w:rsidRPr="003C07B3" w:rsidRDefault="006A5FB6" w:rsidP="006A5FB6">
      <w:pPr>
        <w:pStyle w:val="ListParagraph"/>
        <w:numPr>
          <w:ilvl w:val="0"/>
          <w:numId w:val="3"/>
        </w:numPr>
        <w:jc w:val="both"/>
        <w:rPr>
          <w:rFonts w:cstheme="minorHAnsi"/>
          <w:color w:val="000000" w:themeColor="text1"/>
          <w:sz w:val="24"/>
          <w:szCs w:val="24"/>
        </w:rPr>
      </w:pPr>
      <w:r w:rsidRPr="003C07B3">
        <w:rPr>
          <w:rFonts w:cstheme="minorHAnsi"/>
          <w:color w:val="000000" w:themeColor="text1"/>
          <w:sz w:val="24"/>
          <w:szCs w:val="24"/>
        </w:rPr>
        <w:t>A clear statement of the overall goal of this method</w:t>
      </w:r>
    </w:p>
    <w:p w14:paraId="54506073" w14:textId="77777777" w:rsidR="006A5FB6" w:rsidRPr="003C07B3" w:rsidRDefault="006A5FB6" w:rsidP="006A5FB6">
      <w:pPr>
        <w:pStyle w:val="ListParagraph"/>
        <w:numPr>
          <w:ilvl w:val="0"/>
          <w:numId w:val="3"/>
        </w:numPr>
        <w:jc w:val="both"/>
        <w:rPr>
          <w:rFonts w:cstheme="minorHAnsi"/>
          <w:color w:val="000000" w:themeColor="text1"/>
          <w:sz w:val="24"/>
          <w:szCs w:val="24"/>
        </w:rPr>
      </w:pPr>
      <w:r w:rsidRPr="003C07B3">
        <w:rPr>
          <w:rFonts w:cstheme="minorHAnsi"/>
          <w:color w:val="000000" w:themeColor="text1"/>
          <w:sz w:val="24"/>
          <w:szCs w:val="24"/>
        </w:rPr>
        <w:t>The rationale behind the development and/or use of this technique</w:t>
      </w:r>
    </w:p>
    <w:p w14:paraId="7B711069" w14:textId="77777777" w:rsidR="006A5FB6" w:rsidRPr="003C07B3" w:rsidRDefault="006A5FB6" w:rsidP="006A5FB6">
      <w:pPr>
        <w:pStyle w:val="ListParagraph"/>
        <w:numPr>
          <w:ilvl w:val="0"/>
          <w:numId w:val="3"/>
        </w:numPr>
        <w:jc w:val="both"/>
        <w:rPr>
          <w:rFonts w:cstheme="minorHAnsi"/>
          <w:color w:val="000000" w:themeColor="text1"/>
          <w:sz w:val="24"/>
          <w:szCs w:val="24"/>
        </w:rPr>
      </w:pPr>
      <w:r w:rsidRPr="003C07B3">
        <w:rPr>
          <w:rFonts w:cstheme="minorHAnsi"/>
          <w:color w:val="000000" w:themeColor="text1"/>
          <w:sz w:val="24"/>
          <w:szCs w:val="24"/>
        </w:rPr>
        <w:t>The advantages over alternative techniques with applicable references to previous studies</w:t>
      </w:r>
    </w:p>
    <w:p w14:paraId="41E31229" w14:textId="77777777" w:rsidR="006A5FB6" w:rsidRPr="003C07B3" w:rsidRDefault="006A5FB6" w:rsidP="006A5FB6">
      <w:pPr>
        <w:pStyle w:val="ListParagraph"/>
        <w:numPr>
          <w:ilvl w:val="0"/>
          <w:numId w:val="3"/>
        </w:numPr>
        <w:jc w:val="both"/>
        <w:rPr>
          <w:rFonts w:cstheme="minorHAnsi"/>
          <w:color w:val="000000" w:themeColor="text1"/>
          <w:sz w:val="24"/>
          <w:szCs w:val="24"/>
        </w:rPr>
      </w:pPr>
      <w:r w:rsidRPr="003C07B3">
        <w:rPr>
          <w:rFonts w:cstheme="minorHAnsi"/>
          <w:color w:val="000000" w:themeColor="text1"/>
          <w:sz w:val="24"/>
          <w:szCs w:val="24"/>
        </w:rPr>
        <w:t>A description of the context of the technique in the wider body of literature</w:t>
      </w:r>
    </w:p>
    <w:p w14:paraId="3BE763D9" w14:textId="77777777" w:rsidR="001C6793" w:rsidRPr="003C07B3" w:rsidRDefault="006A5FB6" w:rsidP="001C6793">
      <w:pPr>
        <w:pStyle w:val="ListParagraph"/>
        <w:numPr>
          <w:ilvl w:val="0"/>
          <w:numId w:val="3"/>
        </w:numPr>
        <w:jc w:val="both"/>
        <w:rPr>
          <w:rFonts w:cstheme="minorHAnsi"/>
          <w:color w:val="000000" w:themeColor="text1"/>
          <w:sz w:val="24"/>
          <w:szCs w:val="24"/>
        </w:rPr>
      </w:pPr>
      <w:r w:rsidRPr="003C07B3">
        <w:rPr>
          <w:rFonts w:cstheme="minorHAnsi"/>
          <w:color w:val="000000" w:themeColor="text1"/>
          <w:sz w:val="24"/>
          <w:szCs w:val="24"/>
        </w:rPr>
        <w:t>Information to help readers to determine whether the method is appropriate for their application</w:t>
      </w:r>
    </w:p>
    <w:p w14:paraId="6D152697" w14:textId="6A75841F" w:rsidR="00C73B8A" w:rsidRPr="003C07B3" w:rsidRDefault="00C73B8A" w:rsidP="001C6793">
      <w:pPr>
        <w:ind w:left="360"/>
        <w:jc w:val="both"/>
        <w:rPr>
          <w:rFonts w:asciiTheme="minorHAnsi" w:hAnsiTheme="minorHAnsi" w:cstheme="minorHAnsi"/>
          <w:color w:val="000000" w:themeColor="text1"/>
        </w:rPr>
      </w:pPr>
      <w:r w:rsidRPr="003C07B3">
        <w:rPr>
          <w:rFonts w:asciiTheme="minorHAnsi" w:hAnsiTheme="minorHAnsi" w:cstheme="minorHAnsi"/>
          <w:i/>
          <w:color w:val="4472C4" w:themeColor="accent1"/>
        </w:rPr>
        <w:t xml:space="preserve">The </w:t>
      </w:r>
      <w:r w:rsidR="003C07B3">
        <w:rPr>
          <w:rFonts w:asciiTheme="minorHAnsi" w:hAnsiTheme="minorHAnsi" w:cstheme="minorHAnsi"/>
          <w:i/>
          <w:color w:val="4472C4" w:themeColor="accent1"/>
        </w:rPr>
        <w:t>I</w:t>
      </w:r>
      <w:r w:rsidRPr="003C07B3">
        <w:rPr>
          <w:rFonts w:asciiTheme="minorHAnsi" w:hAnsiTheme="minorHAnsi" w:cstheme="minorHAnsi"/>
          <w:i/>
          <w:color w:val="4472C4" w:themeColor="accent1"/>
        </w:rPr>
        <w:t xml:space="preserve">ntroduction has been revised </w:t>
      </w:r>
      <w:r w:rsidR="00371EC6" w:rsidRPr="003C07B3">
        <w:rPr>
          <w:rFonts w:asciiTheme="minorHAnsi" w:hAnsiTheme="minorHAnsi" w:cstheme="minorHAnsi"/>
          <w:i/>
          <w:color w:val="4472C4" w:themeColor="accent1"/>
        </w:rPr>
        <w:t>following the instructions provided</w:t>
      </w:r>
      <w:r w:rsidRPr="003C07B3">
        <w:rPr>
          <w:rFonts w:asciiTheme="minorHAnsi" w:hAnsiTheme="minorHAnsi" w:cstheme="minorHAnsi"/>
          <w:i/>
          <w:color w:val="4472C4" w:themeColor="accent1"/>
        </w:rPr>
        <w:t>.</w:t>
      </w:r>
    </w:p>
    <w:p w14:paraId="0BB58AFD" w14:textId="61FD15F2" w:rsidR="006702FA" w:rsidRPr="003C07B3" w:rsidRDefault="006702FA" w:rsidP="00336666">
      <w:pPr>
        <w:jc w:val="both"/>
        <w:rPr>
          <w:rFonts w:asciiTheme="minorHAnsi" w:hAnsiTheme="minorHAnsi" w:cstheme="minorHAnsi"/>
        </w:rPr>
      </w:pPr>
    </w:p>
    <w:p w14:paraId="24098B61" w14:textId="77777777" w:rsidR="006A5FB6" w:rsidRPr="003C07B3" w:rsidRDefault="006A5FB6" w:rsidP="006A5FB6">
      <w:pPr>
        <w:pStyle w:val="ListParagraph"/>
        <w:numPr>
          <w:ilvl w:val="0"/>
          <w:numId w:val="2"/>
        </w:numPr>
        <w:jc w:val="both"/>
        <w:rPr>
          <w:rFonts w:cstheme="minorHAnsi"/>
          <w:sz w:val="24"/>
          <w:szCs w:val="24"/>
        </w:rPr>
      </w:pPr>
      <w:proofErr w:type="spellStart"/>
      <w:r w:rsidRPr="003C07B3">
        <w:rPr>
          <w:rFonts w:cstheme="minorHAnsi"/>
          <w:sz w:val="24"/>
          <w:szCs w:val="24"/>
        </w:rPr>
        <w:t>JoVE</w:t>
      </w:r>
      <w:proofErr w:type="spellEnd"/>
      <w:r w:rsidRPr="003C07B3">
        <w:rPr>
          <w:rFonts w:cstheme="minorHAns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6475A0B" w14:textId="1D1BBF39" w:rsidR="006A5FB6" w:rsidRPr="003C07B3" w:rsidRDefault="006A5FB6" w:rsidP="006A5FB6">
      <w:pPr>
        <w:pStyle w:val="ListParagraph"/>
        <w:ind w:left="360"/>
        <w:jc w:val="both"/>
        <w:rPr>
          <w:rFonts w:cstheme="minorHAnsi"/>
          <w:sz w:val="24"/>
          <w:szCs w:val="24"/>
        </w:rPr>
      </w:pPr>
      <w:r w:rsidRPr="003C07B3">
        <w:rPr>
          <w:rFonts w:cstheme="minorHAnsi"/>
          <w:sz w:val="24"/>
          <w:szCs w:val="24"/>
        </w:rPr>
        <w:t xml:space="preserve">For example: </w:t>
      </w:r>
      <w:proofErr w:type="spellStart"/>
      <w:r w:rsidRPr="003C07B3">
        <w:rPr>
          <w:rFonts w:cstheme="minorHAnsi"/>
          <w:sz w:val="24"/>
          <w:szCs w:val="24"/>
        </w:rPr>
        <w:t>tethaQuick</w:t>
      </w:r>
      <w:proofErr w:type="spellEnd"/>
      <w:r w:rsidRPr="003C07B3">
        <w:rPr>
          <w:rFonts w:cstheme="minorHAnsi"/>
          <w:sz w:val="24"/>
          <w:szCs w:val="24"/>
        </w:rPr>
        <w:t xml:space="preserve"> software version; v2.0.56 from </w:t>
      </w:r>
      <w:proofErr w:type="spellStart"/>
      <w:r w:rsidRPr="003C07B3">
        <w:rPr>
          <w:rFonts w:cstheme="minorHAnsi"/>
          <w:sz w:val="24"/>
          <w:szCs w:val="24"/>
        </w:rPr>
        <w:t>SDx</w:t>
      </w:r>
      <w:proofErr w:type="spellEnd"/>
      <w:r w:rsidRPr="003C07B3">
        <w:rPr>
          <w:rFonts w:cstheme="minorHAnsi"/>
          <w:sz w:val="24"/>
          <w:szCs w:val="24"/>
        </w:rPr>
        <w:t xml:space="preserve"> Tethered 198 Membranes Pty Ltd, Roseville, Australia, </w:t>
      </w:r>
      <w:proofErr w:type="spellStart"/>
      <w:r w:rsidRPr="003C07B3">
        <w:rPr>
          <w:rFonts w:cstheme="minorHAnsi"/>
          <w:sz w:val="24"/>
          <w:szCs w:val="24"/>
        </w:rPr>
        <w:t>tethaPod</w:t>
      </w:r>
      <w:proofErr w:type="spellEnd"/>
      <w:r w:rsidRPr="003C07B3">
        <w:rPr>
          <w:rFonts w:cstheme="minorHAnsi"/>
          <w:sz w:val="24"/>
          <w:szCs w:val="24"/>
        </w:rPr>
        <w:t xml:space="preserve"> AC impedance spectrometer, Tethering solution from </w:t>
      </w:r>
      <w:proofErr w:type="spellStart"/>
      <w:r w:rsidRPr="003C07B3">
        <w:rPr>
          <w:rFonts w:cstheme="minorHAnsi"/>
          <w:sz w:val="24"/>
          <w:szCs w:val="24"/>
        </w:rPr>
        <w:t>SDx</w:t>
      </w:r>
      <w:proofErr w:type="spellEnd"/>
      <w:r w:rsidRPr="003C07B3">
        <w:rPr>
          <w:rFonts w:cstheme="minorHAnsi"/>
          <w:sz w:val="24"/>
          <w:szCs w:val="24"/>
        </w:rPr>
        <w:t xml:space="preserve"> Tethered Membranes Pty Ltd, Roseville, Australia, etc.</w:t>
      </w:r>
    </w:p>
    <w:p w14:paraId="4C83B6E9" w14:textId="45CAB663" w:rsidR="006702FA" w:rsidRPr="003C07B3" w:rsidRDefault="006702FA" w:rsidP="006A5FB6">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All commercial language has been removed from the manuscript.</w:t>
      </w:r>
    </w:p>
    <w:p w14:paraId="387157F4" w14:textId="77777777" w:rsidR="006702FA" w:rsidRPr="003C07B3" w:rsidRDefault="006702FA" w:rsidP="006A5FB6">
      <w:pPr>
        <w:pStyle w:val="ListParagraph"/>
        <w:ind w:left="360"/>
        <w:jc w:val="both"/>
        <w:rPr>
          <w:rFonts w:cstheme="minorHAnsi"/>
          <w:i/>
          <w:color w:val="4472C4" w:themeColor="accent1"/>
          <w:sz w:val="24"/>
          <w:szCs w:val="24"/>
        </w:rPr>
      </w:pPr>
    </w:p>
    <w:p w14:paraId="33298FC5" w14:textId="77777777" w:rsidR="009B7562" w:rsidRPr="003C07B3" w:rsidRDefault="006A5FB6" w:rsidP="009B7562">
      <w:pPr>
        <w:pStyle w:val="ListParagraph"/>
        <w:numPr>
          <w:ilvl w:val="0"/>
          <w:numId w:val="2"/>
        </w:numPr>
        <w:jc w:val="both"/>
        <w:rPr>
          <w:rFonts w:cstheme="minorHAnsi"/>
          <w:sz w:val="24"/>
          <w:szCs w:val="24"/>
        </w:rPr>
      </w:pPr>
      <w:proofErr w:type="spellStart"/>
      <w:r w:rsidRPr="003C07B3">
        <w:rPr>
          <w:rFonts w:cstheme="minorHAnsi"/>
          <w:sz w:val="24"/>
          <w:szCs w:val="24"/>
        </w:rPr>
        <w:lastRenderedPageBreak/>
        <w:t>JoVE</w:t>
      </w:r>
      <w:proofErr w:type="spellEnd"/>
      <w:r w:rsidRPr="003C07B3">
        <w:rPr>
          <w:rFonts w:cstheme="minorHAnsi"/>
          <w:sz w:val="24"/>
          <w:szCs w:val="24"/>
        </w:rPr>
        <w:t xml:space="preserve"> policy states that the video narrative is objective and not biased towards a particular product featured in the video. The goal of this policy is to focus on the science rather than to present a technique as an advertisement for a specific item. Please remain neutral in tone (e.g., limit the use of words like" innovative, novel, simple, fast, easy") when describing the procedure.</w:t>
      </w:r>
    </w:p>
    <w:p w14:paraId="7E582EB3" w14:textId="38BC843B" w:rsidR="006702FA" w:rsidRPr="003C07B3" w:rsidRDefault="006702FA" w:rsidP="009B7562">
      <w:pPr>
        <w:pStyle w:val="ListParagraph"/>
        <w:ind w:left="360"/>
        <w:jc w:val="both"/>
        <w:rPr>
          <w:rFonts w:cstheme="minorHAnsi"/>
          <w:sz w:val="24"/>
          <w:szCs w:val="24"/>
        </w:rPr>
      </w:pPr>
      <w:r w:rsidRPr="003C07B3">
        <w:rPr>
          <w:rFonts w:cstheme="minorHAnsi"/>
          <w:i/>
          <w:color w:val="4472C4" w:themeColor="accent1"/>
          <w:sz w:val="24"/>
          <w:szCs w:val="24"/>
        </w:rPr>
        <w:t>Th</w:t>
      </w:r>
      <w:r w:rsidR="009B7562" w:rsidRPr="003C07B3">
        <w:rPr>
          <w:rFonts w:cstheme="minorHAnsi"/>
          <w:i/>
          <w:color w:val="4472C4" w:themeColor="accent1"/>
          <w:sz w:val="24"/>
          <w:szCs w:val="24"/>
        </w:rPr>
        <w:t>e</w:t>
      </w:r>
      <w:r w:rsidRPr="003C07B3">
        <w:rPr>
          <w:rFonts w:cstheme="minorHAnsi"/>
          <w:i/>
          <w:color w:val="4472C4" w:themeColor="accent1"/>
          <w:sz w:val="24"/>
          <w:szCs w:val="24"/>
        </w:rPr>
        <w:t xml:space="preserve"> </w:t>
      </w:r>
      <w:r w:rsidR="009B7562" w:rsidRPr="003C07B3">
        <w:rPr>
          <w:rFonts w:cstheme="minorHAnsi"/>
          <w:i/>
          <w:color w:val="4472C4" w:themeColor="accent1"/>
          <w:sz w:val="24"/>
          <w:szCs w:val="24"/>
        </w:rPr>
        <w:t xml:space="preserve">language </w:t>
      </w:r>
      <w:r w:rsidRPr="003C07B3">
        <w:rPr>
          <w:rFonts w:cstheme="minorHAnsi"/>
          <w:i/>
          <w:color w:val="4472C4" w:themeColor="accent1"/>
          <w:sz w:val="24"/>
          <w:szCs w:val="24"/>
        </w:rPr>
        <w:t xml:space="preserve">has now been </w:t>
      </w:r>
      <w:r w:rsidR="009B7562" w:rsidRPr="003C07B3">
        <w:rPr>
          <w:rFonts w:cstheme="minorHAnsi"/>
          <w:i/>
          <w:color w:val="4472C4" w:themeColor="accent1"/>
          <w:sz w:val="24"/>
          <w:szCs w:val="24"/>
        </w:rPr>
        <w:t>changed</w:t>
      </w:r>
      <w:r w:rsidRPr="003C07B3">
        <w:rPr>
          <w:rFonts w:cstheme="minorHAnsi"/>
          <w:i/>
          <w:color w:val="4472C4" w:themeColor="accent1"/>
          <w:sz w:val="24"/>
          <w:szCs w:val="24"/>
        </w:rPr>
        <w:t xml:space="preserve"> throughout the manuscript.</w:t>
      </w:r>
    </w:p>
    <w:p w14:paraId="37882DF7" w14:textId="77777777" w:rsidR="006702FA" w:rsidRPr="003C07B3" w:rsidRDefault="006702FA" w:rsidP="006702FA">
      <w:pPr>
        <w:pStyle w:val="ListParagraph"/>
        <w:ind w:left="360"/>
        <w:jc w:val="both"/>
        <w:rPr>
          <w:rFonts w:cstheme="minorHAnsi"/>
          <w:sz w:val="24"/>
          <w:szCs w:val="24"/>
        </w:rPr>
      </w:pPr>
    </w:p>
    <w:p w14:paraId="55AF2F7C" w14:textId="14B698F9"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 xml:space="preserve">Please ensure that all text in the protocol section is written in the imperative tense as if telling someone how to do the technique (e.g., </w:t>
      </w:r>
      <w:r w:rsidR="00077F3D" w:rsidRPr="003C07B3">
        <w:rPr>
          <w:rFonts w:cstheme="minorHAnsi"/>
          <w:sz w:val="24"/>
          <w:szCs w:val="24"/>
        </w:rPr>
        <w:t>"</w:t>
      </w:r>
      <w:r w:rsidRPr="003C07B3">
        <w:rPr>
          <w:rFonts w:cstheme="minorHAnsi"/>
          <w:sz w:val="24"/>
          <w:szCs w:val="24"/>
        </w:rPr>
        <w:t>Do this,</w:t>
      </w:r>
      <w:r w:rsidR="00077F3D" w:rsidRPr="003C07B3">
        <w:rPr>
          <w:rFonts w:cstheme="minorHAnsi"/>
          <w:sz w:val="24"/>
          <w:szCs w:val="24"/>
        </w:rPr>
        <w:t>" "</w:t>
      </w:r>
      <w:r w:rsidRPr="003C07B3">
        <w:rPr>
          <w:rFonts w:cstheme="minorHAnsi"/>
          <w:sz w:val="24"/>
          <w:szCs w:val="24"/>
        </w:rPr>
        <w:t>Ensure that,</w:t>
      </w:r>
      <w:r w:rsidR="00077F3D" w:rsidRPr="003C07B3">
        <w:rPr>
          <w:rFonts w:cstheme="minorHAnsi"/>
          <w:sz w:val="24"/>
          <w:szCs w:val="24"/>
        </w:rPr>
        <w:t>"</w:t>
      </w:r>
      <w:r w:rsidRPr="003C07B3">
        <w:rPr>
          <w:rFonts w:cstheme="minorHAnsi"/>
          <w:sz w:val="24"/>
          <w:szCs w:val="24"/>
        </w:rPr>
        <w:t xml:space="preserve"> etc.). The actions should be described in the imperative tense in complete sentences wherever possible. Avoid usage of phrases such as </w:t>
      </w:r>
      <w:r w:rsidR="00077F3D" w:rsidRPr="003C07B3">
        <w:rPr>
          <w:rFonts w:cstheme="minorHAnsi"/>
          <w:sz w:val="24"/>
          <w:szCs w:val="24"/>
        </w:rPr>
        <w:t>"</w:t>
      </w:r>
      <w:r w:rsidRPr="003C07B3">
        <w:rPr>
          <w:rFonts w:cstheme="minorHAnsi"/>
          <w:sz w:val="24"/>
          <w:szCs w:val="24"/>
        </w:rPr>
        <w:t>could be,</w:t>
      </w:r>
      <w:r w:rsidR="00077F3D" w:rsidRPr="003C07B3">
        <w:rPr>
          <w:rFonts w:cstheme="minorHAnsi"/>
          <w:sz w:val="24"/>
          <w:szCs w:val="24"/>
        </w:rPr>
        <w:t>" "</w:t>
      </w:r>
      <w:r w:rsidRPr="003C07B3">
        <w:rPr>
          <w:rFonts w:cstheme="minorHAnsi"/>
          <w:sz w:val="24"/>
          <w:szCs w:val="24"/>
        </w:rPr>
        <w:t>should be,</w:t>
      </w:r>
      <w:r w:rsidR="00077F3D" w:rsidRPr="003C07B3">
        <w:rPr>
          <w:rFonts w:cstheme="minorHAnsi"/>
          <w:sz w:val="24"/>
          <w:szCs w:val="24"/>
        </w:rPr>
        <w:t>"</w:t>
      </w:r>
      <w:r w:rsidRPr="003C07B3">
        <w:rPr>
          <w:rFonts w:cstheme="minorHAnsi"/>
          <w:sz w:val="24"/>
          <w:szCs w:val="24"/>
        </w:rPr>
        <w:t xml:space="preserve"> and </w:t>
      </w:r>
      <w:r w:rsidR="00077F3D" w:rsidRPr="003C07B3">
        <w:rPr>
          <w:rFonts w:cstheme="minorHAnsi"/>
          <w:sz w:val="24"/>
          <w:szCs w:val="24"/>
        </w:rPr>
        <w:t>"</w:t>
      </w:r>
      <w:r w:rsidRPr="003C07B3">
        <w:rPr>
          <w:rFonts w:cstheme="minorHAnsi"/>
          <w:sz w:val="24"/>
          <w:szCs w:val="24"/>
        </w:rPr>
        <w:t>would be</w:t>
      </w:r>
      <w:r w:rsidR="00077F3D" w:rsidRPr="003C07B3">
        <w:rPr>
          <w:rFonts w:cstheme="minorHAnsi"/>
          <w:sz w:val="24"/>
          <w:szCs w:val="24"/>
        </w:rPr>
        <w:t>"</w:t>
      </w:r>
      <w:r w:rsidRPr="003C07B3">
        <w:rPr>
          <w:rFonts w:cstheme="minorHAnsi"/>
          <w:sz w:val="24"/>
          <w:szCs w:val="24"/>
        </w:rPr>
        <w:t xml:space="preserve"> throughout the Protocol. Any text that cannot be written in the imperative tense may be added as a </w:t>
      </w:r>
      <w:r w:rsidR="00077F3D" w:rsidRPr="003C07B3">
        <w:rPr>
          <w:rFonts w:cstheme="minorHAnsi"/>
          <w:sz w:val="24"/>
          <w:szCs w:val="24"/>
        </w:rPr>
        <w:t>"</w:t>
      </w:r>
      <w:r w:rsidRPr="003C07B3">
        <w:rPr>
          <w:rFonts w:cstheme="minorHAnsi"/>
          <w:sz w:val="24"/>
          <w:szCs w:val="24"/>
        </w:rPr>
        <w:t>Note.</w:t>
      </w:r>
      <w:r w:rsidR="00077F3D" w:rsidRPr="003C07B3">
        <w:rPr>
          <w:rFonts w:cstheme="minorHAnsi"/>
          <w:sz w:val="24"/>
          <w:szCs w:val="24"/>
        </w:rPr>
        <w:t>"</w:t>
      </w:r>
    </w:p>
    <w:p w14:paraId="70620896" w14:textId="4C0AA63F" w:rsidR="009B7562" w:rsidRPr="003C07B3" w:rsidRDefault="009B7562" w:rsidP="009B756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4F989D85" w14:textId="77777777" w:rsidR="009B7562" w:rsidRPr="003C07B3" w:rsidRDefault="009B7562" w:rsidP="009B7562">
      <w:pPr>
        <w:pStyle w:val="ListParagraph"/>
        <w:ind w:left="360"/>
        <w:jc w:val="both"/>
        <w:rPr>
          <w:rFonts w:cstheme="minorHAnsi"/>
          <w:sz w:val="24"/>
          <w:szCs w:val="24"/>
        </w:rPr>
      </w:pPr>
    </w:p>
    <w:p w14:paraId="2E294155" w14:textId="2CDFE0F7"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The Protocol should contain only action items that direct the reader to do something.</w:t>
      </w:r>
    </w:p>
    <w:p w14:paraId="23C641EB" w14:textId="0DD1AC2B" w:rsidR="009B7562" w:rsidRPr="003C07B3" w:rsidRDefault="009B7562" w:rsidP="009B756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3FC6AB36" w14:textId="77777777" w:rsidR="009B7562" w:rsidRPr="003C07B3" w:rsidRDefault="009B7562" w:rsidP="009B7562">
      <w:pPr>
        <w:pStyle w:val="ListParagraph"/>
        <w:ind w:left="360"/>
        <w:jc w:val="both"/>
        <w:rPr>
          <w:rFonts w:cstheme="minorHAnsi"/>
          <w:sz w:val="24"/>
          <w:szCs w:val="24"/>
        </w:rPr>
      </w:pPr>
    </w:p>
    <w:p w14:paraId="096A2BB8" w14:textId="43A31C4C"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Please ensure that individual steps of the protocol should only contain 2-3 actions sentences per step.</w:t>
      </w:r>
    </w:p>
    <w:p w14:paraId="638155BE" w14:textId="22C075ED" w:rsidR="009B7562" w:rsidRPr="003C07B3" w:rsidRDefault="009B7562" w:rsidP="009B756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4C78BDAB" w14:textId="77777777" w:rsidR="009B7562" w:rsidRPr="003C07B3" w:rsidRDefault="009B7562" w:rsidP="009B7562">
      <w:pPr>
        <w:pStyle w:val="ListParagraph"/>
        <w:ind w:left="360"/>
        <w:jc w:val="both"/>
        <w:rPr>
          <w:rFonts w:cstheme="minorHAnsi"/>
          <w:sz w:val="24"/>
          <w:szCs w:val="24"/>
        </w:rPr>
      </w:pPr>
    </w:p>
    <w:p w14:paraId="6B804F31" w14:textId="4A939D5E"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 xml:space="preserve">In </w:t>
      </w:r>
      <w:proofErr w:type="spellStart"/>
      <w:r w:rsidRPr="003C07B3">
        <w:rPr>
          <w:rFonts w:cstheme="minorHAnsi"/>
          <w:sz w:val="24"/>
          <w:szCs w:val="24"/>
        </w:rPr>
        <w:t>JoVE</w:t>
      </w:r>
      <w:proofErr w:type="spellEnd"/>
      <w:r w:rsidRPr="003C07B3">
        <w:rPr>
          <w:rFonts w:cstheme="minorHAnsi"/>
          <w:sz w:val="24"/>
          <w:szCs w:val="24"/>
        </w:rPr>
        <w:t xml:space="preserve"> Protocol format, only one NOTE can follow one step. </w:t>
      </w:r>
      <w:r w:rsidR="00077F3D" w:rsidRPr="003C07B3">
        <w:rPr>
          <w:rFonts w:cstheme="minorHAnsi"/>
          <w:sz w:val="24"/>
          <w:szCs w:val="24"/>
        </w:rPr>
        <w:t>"</w:t>
      </w:r>
      <w:r w:rsidRPr="003C07B3">
        <w:rPr>
          <w:rFonts w:cstheme="minorHAnsi"/>
          <w:sz w:val="24"/>
          <w:szCs w:val="24"/>
        </w:rPr>
        <w:t>Notes</w:t>
      </w:r>
      <w:r w:rsidR="00077F3D" w:rsidRPr="003C07B3">
        <w:rPr>
          <w:rFonts w:cstheme="minorHAnsi"/>
          <w:sz w:val="24"/>
          <w:szCs w:val="24"/>
        </w:rPr>
        <w:t>"</w:t>
      </w:r>
      <w:r w:rsidRPr="003C07B3">
        <w:rPr>
          <w:rFonts w:cstheme="minorHAnsi"/>
          <w:sz w:val="24"/>
          <w:szCs w:val="24"/>
        </w:rPr>
        <w:t xml:space="preserve">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Other details can be moved to the </w:t>
      </w:r>
      <w:r w:rsidR="00077F3D" w:rsidRPr="003C07B3">
        <w:rPr>
          <w:rFonts w:cstheme="minorHAnsi"/>
          <w:sz w:val="24"/>
          <w:szCs w:val="24"/>
        </w:rPr>
        <w:t>D</w:t>
      </w:r>
      <w:r w:rsidRPr="003C07B3">
        <w:rPr>
          <w:rFonts w:cstheme="minorHAnsi"/>
          <w:sz w:val="24"/>
          <w:szCs w:val="24"/>
        </w:rPr>
        <w:t>iscussion.</w:t>
      </w:r>
    </w:p>
    <w:p w14:paraId="7900292B" w14:textId="77777777" w:rsidR="00204BD2" w:rsidRPr="003C07B3" w:rsidRDefault="00204BD2" w:rsidP="00204BD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7BE0C55B" w14:textId="77777777" w:rsidR="00204BD2" w:rsidRPr="003C07B3" w:rsidRDefault="00204BD2" w:rsidP="00204BD2">
      <w:pPr>
        <w:pStyle w:val="ListParagraph"/>
        <w:ind w:left="360"/>
        <w:jc w:val="both"/>
        <w:rPr>
          <w:rFonts w:cstheme="minorHAnsi"/>
          <w:sz w:val="24"/>
          <w:szCs w:val="24"/>
        </w:rPr>
      </w:pPr>
    </w:p>
    <w:p w14:paraId="3A4B5B8D" w14:textId="13EDDA30"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 xml:space="preserve">Please add more details to your protocol steps. Please ensure you answer the </w:t>
      </w:r>
      <w:r w:rsidR="00077F3D" w:rsidRPr="003C07B3">
        <w:rPr>
          <w:rFonts w:cstheme="minorHAnsi"/>
          <w:sz w:val="24"/>
          <w:szCs w:val="24"/>
        </w:rPr>
        <w:t>"</w:t>
      </w:r>
      <w:r w:rsidRPr="003C07B3">
        <w:rPr>
          <w:rFonts w:cstheme="minorHAnsi"/>
          <w:sz w:val="24"/>
          <w:szCs w:val="24"/>
        </w:rPr>
        <w:t>how</w:t>
      </w:r>
      <w:r w:rsidR="00077F3D" w:rsidRPr="003C07B3">
        <w:rPr>
          <w:rFonts w:cstheme="minorHAnsi"/>
          <w:sz w:val="24"/>
          <w:szCs w:val="24"/>
        </w:rPr>
        <w:t>"</w:t>
      </w:r>
      <w:r w:rsidRPr="003C07B3">
        <w:rPr>
          <w:rFonts w:cstheme="minorHAnsi"/>
          <w:sz w:val="24"/>
          <w:szCs w:val="24"/>
        </w:rPr>
        <w:t xml:space="preserve"> question, i.e., how is the step performed?</w:t>
      </w:r>
    </w:p>
    <w:p w14:paraId="196684AA" w14:textId="77777777" w:rsidR="00204BD2" w:rsidRPr="003C07B3" w:rsidRDefault="00204BD2" w:rsidP="00204BD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manuscript has been revised and corrections have been made.</w:t>
      </w:r>
    </w:p>
    <w:p w14:paraId="09DDB49C" w14:textId="77777777" w:rsidR="00204BD2" w:rsidRPr="003C07B3" w:rsidRDefault="00204BD2" w:rsidP="00204BD2">
      <w:pPr>
        <w:pStyle w:val="ListParagraph"/>
        <w:ind w:left="360"/>
        <w:jc w:val="both"/>
        <w:rPr>
          <w:rFonts w:cstheme="minorHAnsi"/>
          <w:sz w:val="24"/>
          <w:szCs w:val="24"/>
        </w:rPr>
      </w:pPr>
    </w:p>
    <w:p w14:paraId="40460473" w14:textId="035C97BB" w:rsidR="00204BD2"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1.1. Please include details about electrode microscope slide. Please include volume of ethanol used and time for one wash</w:t>
      </w:r>
    </w:p>
    <w:p w14:paraId="12358640" w14:textId="06DB2C58" w:rsidR="00083579" w:rsidRPr="003C07B3" w:rsidRDefault="00083579" w:rsidP="00083579">
      <w:pPr>
        <w:pStyle w:val="ListParagraph"/>
        <w:ind w:left="360"/>
        <w:jc w:val="both"/>
        <w:rPr>
          <w:rFonts w:cstheme="minorHAnsi"/>
          <w:sz w:val="24"/>
          <w:szCs w:val="24"/>
        </w:rPr>
      </w:pPr>
      <w:r w:rsidRPr="003C07B3">
        <w:rPr>
          <w:rFonts w:cstheme="minorHAnsi"/>
          <w:i/>
          <w:color w:val="4472C4" w:themeColor="accent1"/>
          <w:sz w:val="24"/>
          <w:szCs w:val="24"/>
        </w:rPr>
        <w:t>The 1.1 has been modified to reflect these comments.</w:t>
      </w:r>
    </w:p>
    <w:p w14:paraId="66BAFDC0" w14:textId="77777777" w:rsidR="00204BD2" w:rsidRPr="003C07B3" w:rsidRDefault="00204BD2" w:rsidP="00204BD2">
      <w:pPr>
        <w:pStyle w:val="ListParagraph"/>
        <w:ind w:left="360"/>
        <w:jc w:val="both"/>
        <w:rPr>
          <w:rFonts w:cstheme="minorHAnsi"/>
          <w:sz w:val="24"/>
          <w:szCs w:val="24"/>
        </w:rPr>
      </w:pPr>
    </w:p>
    <w:p w14:paraId="544EF13D" w14:textId="2EA590AF"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1.2.5: Rationale for using the laminate? How do you ensure this?</w:t>
      </w:r>
    </w:p>
    <w:p w14:paraId="5E550E2D" w14:textId="4C073005" w:rsidR="00512EBA" w:rsidRPr="003C07B3" w:rsidRDefault="00512EBA" w:rsidP="00512EBA">
      <w:pPr>
        <w:pStyle w:val="ListParagraph"/>
        <w:ind w:left="360"/>
        <w:jc w:val="both"/>
        <w:rPr>
          <w:rFonts w:cstheme="minorHAnsi"/>
          <w:sz w:val="24"/>
          <w:szCs w:val="24"/>
        </w:rPr>
      </w:pPr>
      <w:r w:rsidRPr="003C07B3">
        <w:rPr>
          <w:rFonts w:cstheme="minorHAnsi"/>
          <w:i/>
          <w:color w:val="4472C4" w:themeColor="accent1"/>
          <w:sz w:val="24"/>
          <w:szCs w:val="24"/>
        </w:rPr>
        <w:t>The 1.2.5 has been modified to reflect these comments.</w:t>
      </w:r>
    </w:p>
    <w:p w14:paraId="20AC4C90" w14:textId="1ED722D9" w:rsidR="00204BD2" w:rsidRPr="003C07B3" w:rsidRDefault="00204BD2" w:rsidP="00204BD2">
      <w:pPr>
        <w:jc w:val="both"/>
        <w:rPr>
          <w:rFonts w:asciiTheme="minorHAnsi" w:hAnsiTheme="minorHAnsi" w:cstheme="minorHAnsi"/>
        </w:rPr>
      </w:pPr>
    </w:p>
    <w:p w14:paraId="3567DC0A" w14:textId="4ACA08D5"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Will 1.1 come after 1.2? Please check.</w:t>
      </w:r>
    </w:p>
    <w:p w14:paraId="43C1A520" w14:textId="2E88153F" w:rsidR="00512EBA" w:rsidRPr="003C07B3" w:rsidRDefault="00512EBA" w:rsidP="00512EBA">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steps checked 1.1 first</w:t>
      </w:r>
      <w:r w:rsidR="00077F3D" w:rsidRPr="003C07B3">
        <w:rPr>
          <w:rFonts w:cstheme="minorHAnsi"/>
          <w:i/>
          <w:color w:val="4472C4" w:themeColor="accent1"/>
          <w:sz w:val="24"/>
          <w:szCs w:val="24"/>
        </w:rPr>
        <w:t>,</w:t>
      </w:r>
      <w:r w:rsidRPr="003C07B3">
        <w:rPr>
          <w:rFonts w:cstheme="minorHAnsi"/>
          <w:i/>
          <w:color w:val="4472C4" w:themeColor="accent1"/>
          <w:sz w:val="24"/>
          <w:szCs w:val="24"/>
        </w:rPr>
        <w:t xml:space="preserve"> then 1.2, more illustration added.</w:t>
      </w:r>
    </w:p>
    <w:p w14:paraId="1FE66F8E" w14:textId="77777777" w:rsidR="00204BD2" w:rsidRPr="003C07B3" w:rsidRDefault="00204BD2" w:rsidP="00204BD2">
      <w:pPr>
        <w:pStyle w:val="ListParagraph"/>
        <w:rPr>
          <w:rFonts w:cstheme="minorHAnsi"/>
          <w:sz w:val="24"/>
          <w:szCs w:val="24"/>
        </w:rPr>
      </w:pPr>
    </w:p>
    <w:p w14:paraId="789269F8" w14:textId="2A83AC74" w:rsidR="006A5FB6" w:rsidRPr="003C07B3" w:rsidRDefault="006A5FB6" w:rsidP="006A5FB6">
      <w:pPr>
        <w:pStyle w:val="ListParagraph"/>
        <w:numPr>
          <w:ilvl w:val="0"/>
          <w:numId w:val="2"/>
        </w:numPr>
        <w:jc w:val="both"/>
        <w:rPr>
          <w:rFonts w:cstheme="minorHAnsi"/>
          <w:sz w:val="24"/>
          <w:szCs w:val="24"/>
        </w:rPr>
      </w:pPr>
      <w:proofErr w:type="gramStart"/>
      <w:r w:rsidRPr="003C07B3">
        <w:rPr>
          <w:rFonts w:cstheme="minorHAnsi"/>
          <w:sz w:val="24"/>
          <w:szCs w:val="24"/>
        </w:rPr>
        <w:lastRenderedPageBreak/>
        <w:t>1..3.1</w:t>
      </w:r>
      <w:proofErr w:type="gramEnd"/>
      <w:r w:rsidRPr="003C07B3">
        <w:rPr>
          <w:rFonts w:cstheme="minorHAnsi"/>
          <w:sz w:val="24"/>
          <w:szCs w:val="24"/>
        </w:rPr>
        <w:t xml:space="preserve"> To the first well of gold electrode slide? Please use complete sentences and describe complete action throughout. How many wells are present per slide?</w:t>
      </w:r>
    </w:p>
    <w:p w14:paraId="01269D28" w14:textId="1F15963D" w:rsidR="00512EBA" w:rsidRDefault="00077F3D" w:rsidP="00512EBA">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The </w:t>
      </w:r>
      <w:r w:rsidR="00512EBA" w:rsidRPr="003C07B3">
        <w:rPr>
          <w:rFonts w:cstheme="minorHAnsi"/>
          <w:i/>
          <w:color w:val="4472C4" w:themeColor="accent1"/>
          <w:sz w:val="24"/>
          <w:szCs w:val="24"/>
        </w:rPr>
        <w:t xml:space="preserve">1.3.1 </w:t>
      </w:r>
      <w:r w:rsidRPr="003C07B3">
        <w:rPr>
          <w:rFonts w:cstheme="minorHAnsi"/>
          <w:i/>
          <w:color w:val="4472C4" w:themeColor="accent1"/>
          <w:sz w:val="24"/>
          <w:szCs w:val="24"/>
        </w:rPr>
        <w:t xml:space="preserve">section </w:t>
      </w:r>
      <w:r w:rsidR="00512EBA" w:rsidRPr="003C07B3">
        <w:rPr>
          <w:rFonts w:cstheme="minorHAnsi"/>
          <w:i/>
          <w:color w:val="4472C4" w:themeColor="accent1"/>
          <w:sz w:val="24"/>
          <w:szCs w:val="24"/>
        </w:rPr>
        <w:t>has been modified to reflect these comments.</w:t>
      </w:r>
    </w:p>
    <w:p w14:paraId="1A315364" w14:textId="77777777" w:rsidR="00552DDA" w:rsidRPr="003C07B3" w:rsidRDefault="00552DDA" w:rsidP="00512EBA">
      <w:pPr>
        <w:pStyle w:val="ListParagraph"/>
        <w:ind w:left="360"/>
        <w:jc w:val="both"/>
        <w:rPr>
          <w:rFonts w:cstheme="minorHAnsi"/>
          <w:sz w:val="24"/>
          <w:szCs w:val="24"/>
        </w:rPr>
      </w:pPr>
    </w:p>
    <w:p w14:paraId="33ADF6F5" w14:textId="52AE2330"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1.4, 3: Please include how each step is performed. Please include button clicks in the software, knob turns, command lines if any, etc. If using long scripts, please include as supplementary files.</w:t>
      </w:r>
    </w:p>
    <w:p w14:paraId="6A07DC68" w14:textId="0C0BD8A1" w:rsidR="00512EBA" w:rsidRPr="003C07B3" w:rsidRDefault="00512EBA" w:rsidP="00512EBA">
      <w:pPr>
        <w:pStyle w:val="ListParagraph"/>
        <w:ind w:left="360"/>
        <w:jc w:val="both"/>
        <w:rPr>
          <w:rFonts w:cstheme="minorHAnsi"/>
          <w:sz w:val="24"/>
          <w:szCs w:val="24"/>
        </w:rPr>
      </w:pPr>
      <w:r w:rsidRPr="003C07B3">
        <w:rPr>
          <w:rFonts w:cstheme="minorHAnsi"/>
          <w:i/>
          <w:color w:val="4472C4" w:themeColor="accent1"/>
          <w:sz w:val="24"/>
          <w:szCs w:val="24"/>
        </w:rPr>
        <w:t>The 1.4.3 has been modified to reflect these comments.</w:t>
      </w:r>
    </w:p>
    <w:p w14:paraId="2863E771" w14:textId="2865039E" w:rsidR="00204BD2" w:rsidRPr="003C07B3" w:rsidRDefault="00204BD2" w:rsidP="00777894">
      <w:pPr>
        <w:pStyle w:val="ListParagraph"/>
        <w:ind w:left="360"/>
        <w:jc w:val="both"/>
        <w:rPr>
          <w:rFonts w:cstheme="minorHAnsi"/>
          <w:sz w:val="24"/>
          <w:szCs w:val="24"/>
        </w:rPr>
      </w:pPr>
    </w:p>
    <w:p w14:paraId="697431CB" w14:textId="2F07BBEE"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2.1: How do you set up the system?</w:t>
      </w:r>
    </w:p>
    <w:p w14:paraId="56C16B0F" w14:textId="1BEA25FA" w:rsidR="00441A41" w:rsidRPr="003C07B3" w:rsidRDefault="00441A41" w:rsidP="00441A41">
      <w:pPr>
        <w:pStyle w:val="ListParagraph"/>
        <w:ind w:left="360"/>
        <w:jc w:val="both"/>
        <w:rPr>
          <w:rFonts w:cstheme="minorHAnsi"/>
          <w:sz w:val="24"/>
          <w:szCs w:val="24"/>
        </w:rPr>
      </w:pPr>
      <w:r w:rsidRPr="003C07B3">
        <w:rPr>
          <w:rFonts w:cstheme="minorHAnsi"/>
          <w:i/>
          <w:color w:val="4472C4" w:themeColor="accent1"/>
          <w:sz w:val="24"/>
          <w:szCs w:val="24"/>
        </w:rPr>
        <w:t>Further elaboration has been included at 2.1.</w:t>
      </w:r>
    </w:p>
    <w:p w14:paraId="1EFB8BA7" w14:textId="77777777" w:rsidR="00441A41" w:rsidRPr="003C07B3" w:rsidRDefault="00441A41" w:rsidP="00441A41">
      <w:pPr>
        <w:pStyle w:val="ListParagraph"/>
        <w:ind w:left="360"/>
        <w:jc w:val="both"/>
        <w:rPr>
          <w:rFonts w:cstheme="minorHAnsi"/>
          <w:sz w:val="24"/>
          <w:szCs w:val="24"/>
        </w:rPr>
      </w:pPr>
    </w:p>
    <w:p w14:paraId="505E64FB" w14:textId="43762045" w:rsidR="00441A41" w:rsidRPr="003C07B3" w:rsidRDefault="006A5FB6" w:rsidP="00441A41">
      <w:pPr>
        <w:pStyle w:val="ListParagraph"/>
        <w:numPr>
          <w:ilvl w:val="0"/>
          <w:numId w:val="2"/>
        </w:numPr>
        <w:jc w:val="both"/>
        <w:rPr>
          <w:rFonts w:cstheme="minorHAnsi"/>
          <w:sz w:val="24"/>
          <w:szCs w:val="24"/>
        </w:rPr>
      </w:pPr>
      <w:r w:rsidRPr="003C07B3">
        <w:rPr>
          <w:rFonts w:cstheme="minorHAnsi"/>
          <w:sz w:val="24"/>
          <w:szCs w:val="24"/>
        </w:rPr>
        <w:t>2.2: At which step do you use the gold electrode slide. Please bring out clarity.</w:t>
      </w:r>
    </w:p>
    <w:p w14:paraId="5043B408" w14:textId="71F1274F" w:rsidR="00441A41" w:rsidRPr="003C07B3" w:rsidRDefault="00441A41" w:rsidP="00441A41">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Further elaboration has been included at 2.2.</w:t>
      </w:r>
    </w:p>
    <w:p w14:paraId="41288FC1" w14:textId="77777777" w:rsidR="00204BD2" w:rsidRPr="003C07B3" w:rsidRDefault="00204BD2" w:rsidP="00204BD2">
      <w:pPr>
        <w:pStyle w:val="ListParagraph"/>
        <w:ind w:left="360"/>
        <w:jc w:val="both"/>
        <w:rPr>
          <w:rFonts w:cstheme="minorHAnsi"/>
          <w:sz w:val="24"/>
          <w:szCs w:val="24"/>
        </w:rPr>
      </w:pPr>
    </w:p>
    <w:p w14:paraId="064BE858" w14:textId="12FF8C61"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76F62698" w14:textId="34B78FAB" w:rsidR="00204BD2" w:rsidRPr="003C07B3" w:rsidRDefault="00C73B8A" w:rsidP="00336666">
      <w:pPr>
        <w:pStyle w:val="ListParagraph"/>
        <w:ind w:left="360"/>
        <w:jc w:val="both"/>
        <w:rPr>
          <w:rFonts w:cstheme="minorHAnsi"/>
          <w:i/>
          <w:color w:val="4472C4" w:themeColor="accent1"/>
          <w:sz w:val="24"/>
          <w:szCs w:val="24"/>
        </w:rPr>
      </w:pPr>
      <w:r w:rsidRPr="00936427">
        <w:rPr>
          <w:rFonts w:cstheme="minorHAnsi"/>
          <w:i/>
          <w:color w:val="4472C4" w:themeColor="accent1"/>
          <w:sz w:val="24"/>
          <w:szCs w:val="24"/>
        </w:rPr>
        <w:t>Pages have been highlighted.</w:t>
      </w:r>
    </w:p>
    <w:p w14:paraId="010F6074" w14:textId="77777777" w:rsidR="00336666" w:rsidRPr="003C07B3" w:rsidRDefault="00336666" w:rsidP="00336666">
      <w:pPr>
        <w:pStyle w:val="ListParagraph"/>
        <w:ind w:left="360"/>
        <w:jc w:val="both"/>
        <w:rPr>
          <w:rFonts w:cstheme="minorHAnsi"/>
          <w:i/>
          <w:color w:val="4472C4" w:themeColor="accent1"/>
          <w:sz w:val="24"/>
          <w:szCs w:val="24"/>
        </w:rPr>
      </w:pPr>
    </w:p>
    <w:p w14:paraId="73ADB0C6" w14:textId="2459D483"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3C07B3">
        <w:rPr>
          <w:rFonts w:cstheme="minorHAnsi"/>
          <w:sz w:val="24"/>
          <w:szCs w:val="24"/>
        </w:rPr>
        <w:t>docx</w:t>
      </w:r>
      <w:proofErr w:type="spellEnd"/>
      <w:r w:rsidRPr="003C07B3">
        <w:rPr>
          <w:rFonts w:cstheme="minorHAnsi"/>
          <w:sz w:val="24"/>
          <w:szCs w:val="24"/>
        </w:rPr>
        <w:t xml:space="preserve"> file to your Editorial Manager account. The Figure must be cited appropriately in the Figure Legend, i.e. </w:t>
      </w:r>
      <w:r w:rsidR="00077F3D" w:rsidRPr="003C07B3">
        <w:rPr>
          <w:rFonts w:cstheme="minorHAnsi"/>
          <w:sz w:val="24"/>
          <w:szCs w:val="24"/>
        </w:rPr>
        <w:t>"</w:t>
      </w:r>
      <w:r w:rsidRPr="003C07B3">
        <w:rPr>
          <w:rFonts w:cstheme="minorHAnsi"/>
          <w:sz w:val="24"/>
          <w:szCs w:val="24"/>
        </w:rPr>
        <w:t>This figure has been modified from [citation].</w:t>
      </w:r>
      <w:r w:rsidR="00077F3D" w:rsidRPr="003C07B3">
        <w:rPr>
          <w:rFonts w:cstheme="minorHAnsi"/>
          <w:sz w:val="24"/>
          <w:szCs w:val="24"/>
        </w:rPr>
        <w:t>"</w:t>
      </w:r>
    </w:p>
    <w:p w14:paraId="3BDE10B3" w14:textId="35D8D7DD" w:rsidR="00C73B8A" w:rsidRPr="003C07B3" w:rsidRDefault="00C73B8A" w:rsidP="00C73B8A">
      <w:pPr>
        <w:pStyle w:val="ListParagraph"/>
        <w:ind w:left="360"/>
        <w:jc w:val="both"/>
        <w:rPr>
          <w:rFonts w:cstheme="minorHAnsi"/>
          <w:i/>
          <w:color w:val="4472C4" w:themeColor="accent1"/>
          <w:sz w:val="24"/>
          <w:szCs w:val="24"/>
        </w:rPr>
      </w:pPr>
      <w:r w:rsidRPr="00936427">
        <w:rPr>
          <w:rFonts w:cstheme="minorHAnsi"/>
          <w:i/>
          <w:color w:val="4472C4" w:themeColor="accent1"/>
          <w:sz w:val="24"/>
          <w:szCs w:val="24"/>
        </w:rPr>
        <w:t xml:space="preserve">The </w:t>
      </w:r>
      <w:r w:rsidR="00077F3D" w:rsidRPr="00936427">
        <w:rPr>
          <w:rFonts w:cstheme="minorHAnsi"/>
          <w:i/>
          <w:color w:val="4472C4" w:themeColor="accent1"/>
          <w:sz w:val="24"/>
          <w:szCs w:val="24"/>
        </w:rPr>
        <w:t xml:space="preserve">Figures </w:t>
      </w:r>
      <w:r w:rsidRPr="00936427">
        <w:rPr>
          <w:rFonts w:cstheme="minorHAnsi"/>
          <w:i/>
          <w:color w:val="4472C4" w:themeColor="accent1"/>
          <w:sz w:val="24"/>
          <w:szCs w:val="24"/>
        </w:rPr>
        <w:t xml:space="preserve">that </w:t>
      </w:r>
      <w:r w:rsidR="00077F3D" w:rsidRPr="00936427">
        <w:rPr>
          <w:rFonts w:cstheme="minorHAnsi"/>
          <w:i/>
          <w:color w:val="4472C4" w:themeColor="accent1"/>
          <w:sz w:val="24"/>
          <w:szCs w:val="24"/>
        </w:rPr>
        <w:t xml:space="preserve">were </w:t>
      </w:r>
      <w:r w:rsidRPr="00936427">
        <w:rPr>
          <w:rFonts w:cstheme="minorHAnsi"/>
          <w:i/>
          <w:color w:val="4472C4" w:themeColor="accent1"/>
          <w:sz w:val="24"/>
          <w:szCs w:val="24"/>
        </w:rPr>
        <w:t>used in the manuscript ha</w:t>
      </w:r>
      <w:r w:rsidR="00077F3D" w:rsidRPr="00936427">
        <w:rPr>
          <w:rFonts w:cstheme="minorHAnsi"/>
          <w:i/>
          <w:color w:val="4472C4" w:themeColor="accent1"/>
          <w:sz w:val="24"/>
          <w:szCs w:val="24"/>
        </w:rPr>
        <w:t>ve</w:t>
      </w:r>
      <w:r w:rsidRPr="00936427">
        <w:rPr>
          <w:rFonts w:cstheme="minorHAnsi"/>
          <w:i/>
          <w:color w:val="4472C4" w:themeColor="accent1"/>
          <w:sz w:val="24"/>
          <w:szCs w:val="24"/>
        </w:rPr>
        <w:t xml:space="preserve"> not been published previously.</w:t>
      </w:r>
    </w:p>
    <w:p w14:paraId="531B08DB" w14:textId="475ED9DB" w:rsidR="00204BD2" w:rsidRPr="003C07B3" w:rsidRDefault="00204BD2" w:rsidP="00C73B8A">
      <w:pPr>
        <w:pStyle w:val="ListParagraph"/>
        <w:rPr>
          <w:rFonts w:cstheme="minorHAnsi"/>
          <w:sz w:val="24"/>
          <w:szCs w:val="24"/>
          <w:highlight w:val="yellow"/>
        </w:rPr>
      </w:pPr>
    </w:p>
    <w:p w14:paraId="7C5AEAAF" w14:textId="5BD41EC7" w:rsidR="006A5FB6" w:rsidRPr="003C07B3" w:rsidRDefault="006A5FB6" w:rsidP="006A5FB6">
      <w:pPr>
        <w:pStyle w:val="ListParagraph"/>
        <w:numPr>
          <w:ilvl w:val="0"/>
          <w:numId w:val="2"/>
        </w:numPr>
        <w:jc w:val="both"/>
        <w:rPr>
          <w:rFonts w:cstheme="minorHAnsi"/>
          <w:sz w:val="24"/>
          <w:szCs w:val="24"/>
        </w:rPr>
      </w:pPr>
      <w:r w:rsidRPr="003C07B3">
        <w:rPr>
          <w:rFonts w:cstheme="minorHAnsi"/>
          <w:sz w:val="24"/>
          <w:szCs w:val="24"/>
        </w:rPr>
        <w:t>As we are a methods journal, please ensure that the Discussion explicitly cover the following in detail in 3-6 paragraphs with citations:</w:t>
      </w:r>
    </w:p>
    <w:p w14:paraId="7DD9D0C0" w14:textId="77777777" w:rsidR="006A5FB6" w:rsidRPr="003C07B3" w:rsidRDefault="006A5FB6" w:rsidP="006A5FB6">
      <w:pPr>
        <w:pStyle w:val="ListParagraph"/>
        <w:ind w:left="360"/>
        <w:jc w:val="both"/>
        <w:rPr>
          <w:rFonts w:cstheme="minorHAnsi"/>
          <w:color w:val="000000" w:themeColor="text1"/>
          <w:sz w:val="24"/>
          <w:szCs w:val="24"/>
        </w:rPr>
      </w:pPr>
      <w:proofErr w:type="gramStart"/>
      <w:r w:rsidRPr="003C07B3">
        <w:rPr>
          <w:rFonts w:cstheme="minorHAnsi"/>
          <w:color w:val="000000" w:themeColor="text1"/>
          <w:sz w:val="24"/>
          <w:szCs w:val="24"/>
        </w:rPr>
        <w:t>a</w:t>
      </w:r>
      <w:proofErr w:type="gramEnd"/>
      <w:r w:rsidRPr="003C07B3">
        <w:rPr>
          <w:rFonts w:cstheme="minorHAnsi"/>
          <w:color w:val="000000" w:themeColor="text1"/>
          <w:sz w:val="24"/>
          <w:szCs w:val="24"/>
        </w:rPr>
        <w:t>) Critical steps within the protocol</w:t>
      </w:r>
    </w:p>
    <w:p w14:paraId="206F7CF9" w14:textId="77777777" w:rsidR="006A5FB6" w:rsidRPr="003C07B3" w:rsidRDefault="006A5FB6" w:rsidP="006A5FB6">
      <w:pPr>
        <w:pStyle w:val="ListParagraph"/>
        <w:ind w:left="360"/>
        <w:jc w:val="both"/>
        <w:rPr>
          <w:rFonts w:cstheme="minorHAnsi"/>
          <w:color w:val="000000" w:themeColor="text1"/>
          <w:sz w:val="24"/>
          <w:szCs w:val="24"/>
        </w:rPr>
      </w:pPr>
      <w:r w:rsidRPr="003C07B3">
        <w:rPr>
          <w:rFonts w:cstheme="minorHAnsi"/>
          <w:color w:val="000000" w:themeColor="text1"/>
          <w:sz w:val="24"/>
          <w:szCs w:val="24"/>
        </w:rPr>
        <w:t>b) Any modifications and troubleshooting of the technique</w:t>
      </w:r>
    </w:p>
    <w:p w14:paraId="35F3FA6F" w14:textId="77777777" w:rsidR="006A5FB6" w:rsidRPr="003C07B3" w:rsidRDefault="006A5FB6" w:rsidP="006A5FB6">
      <w:pPr>
        <w:pStyle w:val="ListParagraph"/>
        <w:ind w:left="360"/>
        <w:jc w:val="both"/>
        <w:rPr>
          <w:rFonts w:cstheme="minorHAnsi"/>
          <w:color w:val="000000" w:themeColor="text1"/>
          <w:sz w:val="24"/>
          <w:szCs w:val="24"/>
        </w:rPr>
      </w:pPr>
      <w:r w:rsidRPr="003C07B3">
        <w:rPr>
          <w:rFonts w:cstheme="minorHAnsi"/>
          <w:color w:val="000000" w:themeColor="text1"/>
          <w:sz w:val="24"/>
          <w:szCs w:val="24"/>
        </w:rPr>
        <w:t>c) Any limitations of the technique</w:t>
      </w:r>
    </w:p>
    <w:p w14:paraId="1D14D7D8" w14:textId="77777777" w:rsidR="006A5FB6" w:rsidRPr="003C07B3" w:rsidRDefault="006A5FB6" w:rsidP="006A5FB6">
      <w:pPr>
        <w:pStyle w:val="ListParagraph"/>
        <w:ind w:left="360"/>
        <w:jc w:val="both"/>
        <w:rPr>
          <w:rFonts w:cstheme="minorHAnsi"/>
          <w:color w:val="000000" w:themeColor="text1"/>
          <w:sz w:val="24"/>
          <w:szCs w:val="24"/>
        </w:rPr>
      </w:pPr>
      <w:r w:rsidRPr="003C07B3">
        <w:rPr>
          <w:rFonts w:cstheme="minorHAnsi"/>
          <w:color w:val="000000" w:themeColor="text1"/>
          <w:sz w:val="24"/>
          <w:szCs w:val="24"/>
        </w:rPr>
        <w:t>d) The significance with respect to existing methods</w:t>
      </w:r>
    </w:p>
    <w:p w14:paraId="4E282D5E" w14:textId="77777777" w:rsidR="00336666" w:rsidRPr="003C07B3" w:rsidRDefault="006A5FB6" w:rsidP="00336666">
      <w:pPr>
        <w:pStyle w:val="ListParagraph"/>
        <w:ind w:left="360"/>
        <w:jc w:val="both"/>
        <w:rPr>
          <w:rFonts w:cstheme="minorHAnsi"/>
          <w:color w:val="000000" w:themeColor="text1"/>
          <w:sz w:val="24"/>
          <w:szCs w:val="24"/>
        </w:rPr>
      </w:pPr>
      <w:r w:rsidRPr="003C07B3">
        <w:rPr>
          <w:rFonts w:cstheme="minorHAnsi"/>
          <w:color w:val="000000" w:themeColor="text1"/>
          <w:sz w:val="24"/>
          <w:szCs w:val="24"/>
        </w:rPr>
        <w:t>e) Any future applications of the technique</w:t>
      </w:r>
    </w:p>
    <w:p w14:paraId="74B3C4DF" w14:textId="221C12DD" w:rsidR="00336666" w:rsidRPr="003C07B3" w:rsidRDefault="00336666" w:rsidP="00336666">
      <w:pPr>
        <w:pStyle w:val="ListParagraph"/>
        <w:ind w:left="360"/>
        <w:jc w:val="both"/>
        <w:rPr>
          <w:rFonts w:cstheme="minorHAnsi"/>
          <w:color w:val="000000" w:themeColor="text1"/>
          <w:sz w:val="24"/>
          <w:szCs w:val="24"/>
        </w:rPr>
      </w:pPr>
      <w:r w:rsidRPr="003C07B3">
        <w:rPr>
          <w:rFonts w:cstheme="minorHAnsi"/>
          <w:i/>
          <w:color w:val="4472C4" w:themeColor="accent1"/>
          <w:sz w:val="24"/>
          <w:szCs w:val="24"/>
        </w:rPr>
        <w:t xml:space="preserve">The </w:t>
      </w:r>
      <w:r w:rsidR="00077F3D" w:rsidRPr="003C07B3">
        <w:rPr>
          <w:rFonts w:cstheme="minorHAnsi"/>
          <w:i/>
          <w:color w:val="4472C4" w:themeColor="accent1"/>
          <w:sz w:val="24"/>
          <w:szCs w:val="24"/>
        </w:rPr>
        <w:t>D</w:t>
      </w:r>
      <w:r w:rsidRPr="003C07B3">
        <w:rPr>
          <w:rFonts w:cstheme="minorHAnsi"/>
          <w:i/>
          <w:color w:val="4472C4" w:themeColor="accent1"/>
          <w:sz w:val="24"/>
          <w:szCs w:val="24"/>
        </w:rPr>
        <w:t>iscu</w:t>
      </w:r>
      <w:r w:rsidR="00077F3D" w:rsidRPr="003C07B3">
        <w:rPr>
          <w:rFonts w:cstheme="minorHAnsi"/>
          <w:i/>
          <w:color w:val="4472C4" w:themeColor="accent1"/>
          <w:sz w:val="24"/>
          <w:szCs w:val="24"/>
        </w:rPr>
        <w:t>ss</w:t>
      </w:r>
      <w:r w:rsidRPr="003C07B3">
        <w:rPr>
          <w:rFonts w:cstheme="minorHAnsi"/>
          <w:i/>
          <w:color w:val="4472C4" w:themeColor="accent1"/>
          <w:sz w:val="24"/>
          <w:szCs w:val="24"/>
        </w:rPr>
        <w:t>ion has been revised and corrections have been made.</w:t>
      </w:r>
    </w:p>
    <w:p w14:paraId="354AA32F" w14:textId="77777777" w:rsidR="00336666" w:rsidRPr="003C07B3" w:rsidRDefault="00336666" w:rsidP="006A5FB6">
      <w:pPr>
        <w:pStyle w:val="ListParagraph"/>
        <w:ind w:left="360"/>
        <w:jc w:val="both"/>
        <w:rPr>
          <w:rFonts w:cstheme="minorHAnsi"/>
          <w:color w:val="FF0000"/>
          <w:sz w:val="24"/>
          <w:szCs w:val="24"/>
        </w:rPr>
      </w:pPr>
    </w:p>
    <w:p w14:paraId="2C9D1BBE" w14:textId="35545D7F" w:rsidR="004D0A62" w:rsidRPr="003C07B3" w:rsidRDefault="006A5FB6" w:rsidP="00E458A8">
      <w:pPr>
        <w:jc w:val="both"/>
        <w:rPr>
          <w:rFonts w:asciiTheme="minorHAnsi" w:hAnsiTheme="minorHAnsi" w:cstheme="minorHAnsi"/>
          <w:color w:val="000000"/>
        </w:rPr>
      </w:pPr>
      <w:r w:rsidRPr="003C07B3">
        <w:rPr>
          <w:rFonts w:asciiTheme="minorHAnsi" w:hAnsiTheme="minorHAnsi" w:cstheme="minorHAnsi"/>
        </w:rPr>
        <w:br/>
      </w:r>
    </w:p>
    <w:p w14:paraId="0093AD27" w14:textId="2B018E2A" w:rsidR="00204BD2" w:rsidRPr="003C07B3" w:rsidRDefault="00204BD2" w:rsidP="00E458A8">
      <w:pPr>
        <w:jc w:val="both"/>
        <w:rPr>
          <w:rFonts w:asciiTheme="minorHAnsi" w:hAnsiTheme="minorHAnsi" w:cstheme="minorHAnsi"/>
          <w:color w:val="000000"/>
        </w:rPr>
      </w:pPr>
    </w:p>
    <w:p w14:paraId="75B7A823" w14:textId="4014C37D" w:rsidR="00204BD2" w:rsidRPr="003C07B3" w:rsidRDefault="00204BD2" w:rsidP="00E458A8">
      <w:pPr>
        <w:jc w:val="both"/>
        <w:rPr>
          <w:rFonts w:asciiTheme="minorHAnsi" w:hAnsiTheme="minorHAnsi" w:cstheme="minorHAnsi"/>
          <w:color w:val="000000"/>
        </w:rPr>
      </w:pPr>
    </w:p>
    <w:p w14:paraId="779C5A30" w14:textId="27328015" w:rsidR="00204BD2" w:rsidRPr="003C07B3" w:rsidRDefault="00204BD2" w:rsidP="00E458A8">
      <w:pPr>
        <w:jc w:val="both"/>
        <w:rPr>
          <w:rFonts w:asciiTheme="minorHAnsi" w:hAnsiTheme="minorHAnsi" w:cstheme="minorHAnsi"/>
          <w:color w:val="000000"/>
        </w:rPr>
      </w:pPr>
    </w:p>
    <w:p w14:paraId="77A06D0A" w14:textId="280E3613" w:rsidR="00204BD2" w:rsidRPr="003C07B3" w:rsidRDefault="00204BD2" w:rsidP="00E458A8">
      <w:pPr>
        <w:jc w:val="both"/>
        <w:rPr>
          <w:rFonts w:asciiTheme="minorHAnsi" w:hAnsiTheme="minorHAnsi" w:cstheme="minorHAnsi"/>
          <w:color w:val="000000"/>
        </w:rPr>
      </w:pPr>
    </w:p>
    <w:p w14:paraId="443D4487" w14:textId="2A56A632" w:rsidR="00C73B8A" w:rsidRPr="003C07B3" w:rsidRDefault="00C73B8A" w:rsidP="00E458A8">
      <w:pPr>
        <w:jc w:val="both"/>
        <w:rPr>
          <w:rFonts w:asciiTheme="minorHAnsi" w:hAnsiTheme="minorHAnsi" w:cstheme="minorHAnsi"/>
          <w:color w:val="000000"/>
        </w:rPr>
      </w:pPr>
    </w:p>
    <w:p w14:paraId="53BCD1FC" w14:textId="5E0CB9B9" w:rsidR="006A5FB6" w:rsidRPr="003C07B3" w:rsidRDefault="006A5FB6" w:rsidP="00E458A8">
      <w:pPr>
        <w:jc w:val="both"/>
        <w:rPr>
          <w:rFonts w:asciiTheme="minorHAnsi" w:hAnsiTheme="minorHAnsi" w:cstheme="minorHAnsi"/>
          <w:b/>
          <w:color w:val="000000"/>
        </w:rPr>
      </w:pPr>
      <w:r w:rsidRPr="003C07B3">
        <w:rPr>
          <w:rStyle w:val="Strong"/>
          <w:rFonts w:asciiTheme="minorHAnsi" w:hAnsiTheme="minorHAnsi" w:cstheme="minorHAnsi"/>
        </w:rPr>
        <w:lastRenderedPageBreak/>
        <w:t>Reviewers' comments:</w:t>
      </w:r>
      <w:r w:rsidRPr="003C07B3">
        <w:rPr>
          <w:rFonts w:asciiTheme="minorHAnsi" w:hAnsiTheme="minorHAnsi" w:cstheme="minorHAnsi"/>
          <w:b/>
          <w:color w:val="000000"/>
        </w:rPr>
        <w:t xml:space="preserve"> </w:t>
      </w:r>
    </w:p>
    <w:p w14:paraId="15931B8B" w14:textId="77777777" w:rsidR="006A5FB6" w:rsidRPr="003C07B3" w:rsidRDefault="006A5FB6" w:rsidP="00E458A8">
      <w:pPr>
        <w:jc w:val="both"/>
        <w:rPr>
          <w:rFonts w:asciiTheme="minorHAnsi" w:hAnsiTheme="minorHAnsi" w:cstheme="minorHAnsi"/>
          <w:b/>
          <w:color w:val="000000"/>
        </w:rPr>
      </w:pPr>
    </w:p>
    <w:p w14:paraId="01151C5C" w14:textId="1B975B09" w:rsidR="00E458A8" w:rsidRPr="003C07B3" w:rsidRDefault="004D0A62" w:rsidP="00E458A8">
      <w:pPr>
        <w:jc w:val="both"/>
        <w:rPr>
          <w:rFonts w:asciiTheme="minorHAnsi" w:hAnsiTheme="minorHAnsi" w:cstheme="minorHAnsi"/>
          <w:b/>
          <w:color w:val="000000"/>
        </w:rPr>
      </w:pPr>
      <w:r w:rsidRPr="003C07B3">
        <w:rPr>
          <w:rFonts w:asciiTheme="minorHAnsi" w:hAnsiTheme="minorHAnsi" w:cstheme="minorHAnsi"/>
          <w:b/>
          <w:color w:val="000000"/>
        </w:rPr>
        <w:t>Reviewer #1:</w:t>
      </w:r>
    </w:p>
    <w:p w14:paraId="188C35F9" w14:textId="77777777" w:rsidR="00855351" w:rsidRPr="003C07B3" w:rsidRDefault="00855351" w:rsidP="00E458A8">
      <w:pPr>
        <w:jc w:val="both"/>
        <w:rPr>
          <w:rFonts w:asciiTheme="minorHAnsi" w:hAnsiTheme="minorHAnsi" w:cstheme="minorHAnsi"/>
          <w:color w:val="000000"/>
        </w:rPr>
      </w:pPr>
    </w:p>
    <w:p w14:paraId="5C1B4C25" w14:textId="77777777" w:rsidR="003B7702" w:rsidRPr="003C07B3" w:rsidRDefault="00C03E03" w:rsidP="00E458A8">
      <w:pPr>
        <w:pStyle w:val="ListParagraph"/>
        <w:numPr>
          <w:ilvl w:val="0"/>
          <w:numId w:val="5"/>
        </w:numPr>
        <w:jc w:val="both"/>
        <w:rPr>
          <w:rFonts w:cstheme="minorHAnsi"/>
          <w:color w:val="000000"/>
          <w:sz w:val="24"/>
          <w:szCs w:val="24"/>
        </w:rPr>
      </w:pPr>
      <w:r w:rsidRPr="003C07B3">
        <w:rPr>
          <w:rFonts w:cstheme="minorHAnsi"/>
          <w:color w:val="000000"/>
          <w:sz w:val="24"/>
          <w:szCs w:val="24"/>
        </w:rPr>
        <w:t>The abstract should be a clear window over what have been done, general descriptive statements seems not sufficient. It requires to include some details regarding methods and results</w:t>
      </w:r>
      <w:r w:rsidR="004D0A62" w:rsidRPr="003C07B3">
        <w:rPr>
          <w:rFonts w:cstheme="minorHAnsi"/>
          <w:color w:val="000000"/>
          <w:sz w:val="24"/>
          <w:szCs w:val="24"/>
        </w:rPr>
        <w:t>;</w:t>
      </w:r>
    </w:p>
    <w:p w14:paraId="3264DC1E" w14:textId="142BABAC" w:rsidR="004D0A62" w:rsidRPr="003C07B3" w:rsidRDefault="004D0A62" w:rsidP="003B770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We agree with the suggestion </w:t>
      </w:r>
      <w:r w:rsidR="00077F3D" w:rsidRPr="003C07B3">
        <w:rPr>
          <w:rFonts w:cstheme="minorHAnsi"/>
          <w:i/>
          <w:color w:val="4472C4" w:themeColor="accent1"/>
          <w:sz w:val="24"/>
          <w:szCs w:val="24"/>
        </w:rPr>
        <w:t>of</w:t>
      </w:r>
      <w:r w:rsidRPr="003C07B3">
        <w:rPr>
          <w:rFonts w:cstheme="minorHAnsi"/>
          <w:i/>
          <w:color w:val="4472C4" w:themeColor="accent1"/>
          <w:sz w:val="24"/>
          <w:szCs w:val="24"/>
        </w:rPr>
        <w:t xml:space="preserve"> the reviewer</w:t>
      </w:r>
      <w:r w:rsidR="00077F3D" w:rsidRPr="003C07B3">
        <w:rPr>
          <w:rFonts w:cstheme="minorHAnsi"/>
          <w:i/>
          <w:color w:val="4472C4" w:themeColor="accent1"/>
          <w:sz w:val="24"/>
          <w:szCs w:val="24"/>
        </w:rPr>
        <w:t>. M</w:t>
      </w:r>
      <w:r w:rsidR="00855351" w:rsidRPr="003C07B3">
        <w:rPr>
          <w:rFonts w:cstheme="minorHAnsi"/>
          <w:i/>
          <w:color w:val="4472C4" w:themeColor="accent1"/>
          <w:sz w:val="24"/>
          <w:szCs w:val="24"/>
        </w:rPr>
        <w:t xml:space="preserve">ore details </w:t>
      </w:r>
      <w:r w:rsidR="00371EC6" w:rsidRPr="003C07B3">
        <w:rPr>
          <w:rFonts w:cstheme="minorHAnsi"/>
          <w:i/>
          <w:color w:val="4472C4" w:themeColor="accent1"/>
          <w:sz w:val="24"/>
          <w:szCs w:val="24"/>
        </w:rPr>
        <w:t xml:space="preserve">have now been </w:t>
      </w:r>
      <w:r w:rsidR="00855351" w:rsidRPr="003C07B3">
        <w:rPr>
          <w:rFonts w:cstheme="minorHAnsi"/>
          <w:i/>
          <w:color w:val="4472C4" w:themeColor="accent1"/>
          <w:sz w:val="24"/>
          <w:szCs w:val="24"/>
        </w:rPr>
        <w:t>added to the abstract.</w:t>
      </w:r>
    </w:p>
    <w:p w14:paraId="09F63610" w14:textId="77777777" w:rsidR="003B7702" w:rsidRPr="003C07B3" w:rsidRDefault="003B7702" w:rsidP="003B7702">
      <w:pPr>
        <w:pStyle w:val="ListParagraph"/>
        <w:ind w:left="360"/>
        <w:jc w:val="both"/>
        <w:rPr>
          <w:rFonts w:cstheme="minorHAnsi"/>
          <w:color w:val="000000"/>
          <w:sz w:val="24"/>
          <w:szCs w:val="24"/>
        </w:rPr>
      </w:pPr>
    </w:p>
    <w:p w14:paraId="3D9147CD" w14:textId="77777777" w:rsidR="003B7702" w:rsidRPr="003C07B3" w:rsidRDefault="00C03E03" w:rsidP="00D820FB">
      <w:pPr>
        <w:pStyle w:val="ListParagraph"/>
        <w:numPr>
          <w:ilvl w:val="0"/>
          <w:numId w:val="5"/>
        </w:numPr>
        <w:jc w:val="both"/>
        <w:rPr>
          <w:rFonts w:cstheme="minorHAnsi"/>
          <w:i/>
          <w:sz w:val="24"/>
          <w:szCs w:val="24"/>
        </w:rPr>
      </w:pPr>
      <w:r w:rsidRPr="003C07B3">
        <w:rPr>
          <w:rFonts w:cstheme="minorHAnsi"/>
          <w:sz w:val="24"/>
          <w:szCs w:val="24"/>
        </w:rPr>
        <w:t>Some details regarding buffers constituents and control/calibration procedures are suggested to be added</w:t>
      </w:r>
      <w:r w:rsidR="004D0A62" w:rsidRPr="003C07B3">
        <w:rPr>
          <w:rFonts w:cstheme="minorHAnsi"/>
          <w:sz w:val="24"/>
          <w:szCs w:val="24"/>
        </w:rPr>
        <w:t>;</w:t>
      </w:r>
    </w:p>
    <w:p w14:paraId="1AF79E0B" w14:textId="4FE73E1F" w:rsidR="001C6793" w:rsidRPr="003C07B3" w:rsidRDefault="004D0A62" w:rsidP="001C6793">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We have now included </w:t>
      </w:r>
      <w:r w:rsidR="00855351" w:rsidRPr="003C07B3">
        <w:rPr>
          <w:rFonts w:cstheme="minorHAnsi"/>
          <w:i/>
          <w:color w:val="4472C4" w:themeColor="accent1"/>
          <w:sz w:val="24"/>
          <w:szCs w:val="24"/>
        </w:rPr>
        <w:t xml:space="preserve">more details </w:t>
      </w:r>
      <w:r w:rsidR="00077F3D" w:rsidRPr="003C07B3">
        <w:rPr>
          <w:rFonts w:cstheme="minorHAnsi"/>
          <w:i/>
          <w:color w:val="4472C4" w:themeColor="accent1"/>
          <w:sz w:val="24"/>
          <w:szCs w:val="24"/>
        </w:rPr>
        <w:t>in</w:t>
      </w:r>
      <w:r w:rsidR="00196886" w:rsidRPr="003C07B3">
        <w:rPr>
          <w:rFonts w:cstheme="minorHAnsi"/>
          <w:i/>
          <w:color w:val="4472C4" w:themeColor="accent1"/>
          <w:sz w:val="24"/>
          <w:szCs w:val="24"/>
        </w:rPr>
        <w:t xml:space="preserve"> </w:t>
      </w:r>
      <w:r w:rsidR="0042634A" w:rsidRPr="003C07B3">
        <w:rPr>
          <w:rFonts w:cstheme="minorHAnsi"/>
          <w:i/>
          <w:color w:val="4472C4" w:themeColor="accent1"/>
          <w:sz w:val="24"/>
          <w:szCs w:val="24"/>
        </w:rPr>
        <w:t>section</w:t>
      </w:r>
      <w:r w:rsidR="00371EC6" w:rsidRPr="003C07B3">
        <w:rPr>
          <w:rFonts w:cstheme="minorHAnsi"/>
          <w:i/>
          <w:color w:val="4472C4" w:themeColor="accent1"/>
          <w:sz w:val="24"/>
          <w:szCs w:val="24"/>
        </w:rPr>
        <w:t>s</w:t>
      </w:r>
      <w:r w:rsidR="0042634A" w:rsidRPr="003C07B3">
        <w:rPr>
          <w:rFonts w:cstheme="minorHAnsi"/>
          <w:i/>
          <w:color w:val="4472C4" w:themeColor="accent1"/>
          <w:sz w:val="24"/>
          <w:szCs w:val="24"/>
        </w:rPr>
        <w:t xml:space="preserve"> </w:t>
      </w:r>
      <w:r w:rsidR="00BD6ADD" w:rsidRPr="003C07B3">
        <w:rPr>
          <w:rFonts w:cstheme="minorHAnsi"/>
          <w:i/>
          <w:color w:val="4472C4" w:themeColor="accent1"/>
          <w:sz w:val="24"/>
          <w:szCs w:val="24"/>
        </w:rPr>
        <w:t>2.3.2</w:t>
      </w:r>
      <w:r w:rsidR="0042634A" w:rsidRPr="003C07B3">
        <w:rPr>
          <w:rFonts w:cstheme="minorHAnsi"/>
          <w:i/>
          <w:color w:val="4472C4" w:themeColor="accent1"/>
          <w:sz w:val="24"/>
          <w:szCs w:val="24"/>
        </w:rPr>
        <w:t xml:space="preserve">; </w:t>
      </w:r>
      <w:r w:rsidR="00BD6ADD" w:rsidRPr="003C07B3">
        <w:rPr>
          <w:rFonts w:cstheme="minorHAnsi"/>
          <w:i/>
          <w:color w:val="4472C4" w:themeColor="accent1"/>
          <w:sz w:val="24"/>
          <w:szCs w:val="24"/>
        </w:rPr>
        <w:t>2.3.8</w:t>
      </w:r>
      <w:r w:rsidRPr="003C07B3">
        <w:rPr>
          <w:rFonts w:cstheme="minorHAnsi"/>
          <w:i/>
          <w:color w:val="4472C4" w:themeColor="accent1"/>
          <w:sz w:val="24"/>
          <w:szCs w:val="24"/>
        </w:rPr>
        <w:t>.</w:t>
      </w:r>
    </w:p>
    <w:p w14:paraId="7193347C" w14:textId="77777777" w:rsidR="001C6793" w:rsidRPr="003C07B3" w:rsidRDefault="001C6793" w:rsidP="001C6793">
      <w:pPr>
        <w:pStyle w:val="ListParagraph"/>
        <w:ind w:left="360"/>
        <w:jc w:val="both"/>
        <w:rPr>
          <w:rFonts w:cstheme="minorHAnsi"/>
          <w:i/>
          <w:color w:val="4472C4" w:themeColor="accent1"/>
          <w:sz w:val="24"/>
          <w:szCs w:val="24"/>
        </w:rPr>
      </w:pPr>
    </w:p>
    <w:p w14:paraId="5FE5F05D" w14:textId="2876D341" w:rsidR="003B7702" w:rsidRPr="003C07B3" w:rsidRDefault="004D0A62" w:rsidP="001C6793">
      <w:pPr>
        <w:pStyle w:val="ListParagraph"/>
        <w:ind w:left="0"/>
        <w:jc w:val="both"/>
        <w:rPr>
          <w:rFonts w:cstheme="minorHAnsi"/>
          <w:i/>
          <w:color w:val="4472C4" w:themeColor="accent1"/>
          <w:sz w:val="24"/>
          <w:szCs w:val="24"/>
        </w:rPr>
      </w:pPr>
      <w:r w:rsidRPr="003C07B3">
        <w:rPr>
          <w:rFonts w:cstheme="minorHAnsi"/>
          <w:b/>
          <w:color w:val="000000"/>
          <w:sz w:val="24"/>
          <w:szCs w:val="24"/>
        </w:rPr>
        <w:t>Reviewer #2:</w:t>
      </w:r>
    </w:p>
    <w:p w14:paraId="27DA19BF" w14:textId="77777777" w:rsidR="003B7702" w:rsidRPr="003C07B3" w:rsidRDefault="003B7702" w:rsidP="003B7702">
      <w:pPr>
        <w:pStyle w:val="ListParagraph"/>
        <w:ind w:left="360"/>
        <w:jc w:val="both"/>
        <w:rPr>
          <w:rFonts w:cstheme="minorHAnsi"/>
          <w:i/>
          <w:sz w:val="24"/>
          <w:szCs w:val="24"/>
        </w:rPr>
      </w:pPr>
    </w:p>
    <w:p w14:paraId="227E7BDE" w14:textId="77777777" w:rsidR="003B7702" w:rsidRPr="003C07B3" w:rsidRDefault="003B7702" w:rsidP="00E458A8">
      <w:pPr>
        <w:pStyle w:val="ListParagraph"/>
        <w:numPr>
          <w:ilvl w:val="0"/>
          <w:numId w:val="6"/>
        </w:numPr>
        <w:ind w:left="360"/>
        <w:jc w:val="both"/>
        <w:rPr>
          <w:rFonts w:cstheme="minorHAnsi"/>
          <w:sz w:val="24"/>
          <w:szCs w:val="24"/>
        </w:rPr>
      </w:pPr>
      <w:r w:rsidRPr="003C07B3">
        <w:rPr>
          <w:rFonts w:cstheme="minorHAnsi"/>
          <w:color w:val="000000"/>
          <w:sz w:val="24"/>
          <w:szCs w:val="24"/>
        </w:rPr>
        <w:t xml:space="preserve"> </w:t>
      </w:r>
      <w:r w:rsidR="00C03E03" w:rsidRPr="003C07B3">
        <w:rPr>
          <w:rFonts w:cstheme="minorHAnsi"/>
          <w:sz w:val="24"/>
          <w:szCs w:val="24"/>
        </w:rPr>
        <w:t>Could you please explain the fabrication of gold patterned electrode microscope slide? And how it was proved in the manuscript?</w:t>
      </w:r>
    </w:p>
    <w:p w14:paraId="50022DA1" w14:textId="29548FF7" w:rsidR="003B7702" w:rsidRPr="003C07B3" w:rsidRDefault="00855351" w:rsidP="00336666">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We thank the reviewer for</w:t>
      </w:r>
      <w:r w:rsidR="0042634A" w:rsidRPr="003C07B3">
        <w:rPr>
          <w:rFonts w:cstheme="minorHAnsi"/>
          <w:i/>
          <w:color w:val="4472C4" w:themeColor="accent1"/>
          <w:sz w:val="24"/>
          <w:szCs w:val="24"/>
        </w:rPr>
        <w:t xml:space="preserve"> alerting us to this omission. </w:t>
      </w:r>
      <w:r w:rsidRPr="003C07B3">
        <w:rPr>
          <w:rFonts w:cstheme="minorHAnsi"/>
          <w:i/>
          <w:color w:val="4472C4" w:themeColor="accent1"/>
          <w:sz w:val="24"/>
          <w:szCs w:val="24"/>
        </w:rPr>
        <w:t xml:space="preserve">We have now included details of the </w:t>
      </w:r>
      <w:r w:rsidR="0042634A" w:rsidRPr="003C07B3">
        <w:rPr>
          <w:rFonts w:cstheme="minorHAnsi"/>
          <w:i/>
          <w:color w:val="4472C4" w:themeColor="accent1"/>
          <w:sz w:val="24"/>
          <w:szCs w:val="24"/>
        </w:rPr>
        <w:t>gold fabrication</w:t>
      </w:r>
      <w:r w:rsidRPr="003C07B3">
        <w:rPr>
          <w:rFonts w:cstheme="minorHAnsi"/>
          <w:i/>
          <w:color w:val="4472C4" w:themeColor="accent1"/>
          <w:sz w:val="24"/>
          <w:szCs w:val="24"/>
        </w:rPr>
        <w:t xml:space="preserve"> in section </w:t>
      </w:r>
      <w:r w:rsidR="0042634A" w:rsidRPr="003C07B3">
        <w:rPr>
          <w:rFonts w:cstheme="minorHAnsi"/>
          <w:i/>
          <w:color w:val="4472C4" w:themeColor="accent1"/>
          <w:sz w:val="24"/>
          <w:szCs w:val="24"/>
        </w:rPr>
        <w:t>1.1</w:t>
      </w:r>
      <w:r w:rsidRPr="003C07B3">
        <w:rPr>
          <w:rFonts w:cstheme="minorHAnsi"/>
          <w:i/>
          <w:color w:val="4472C4" w:themeColor="accent1"/>
          <w:sz w:val="24"/>
          <w:szCs w:val="24"/>
        </w:rPr>
        <w:t xml:space="preserve">.  </w:t>
      </w:r>
    </w:p>
    <w:p w14:paraId="2C23C16F" w14:textId="77777777" w:rsidR="00336666" w:rsidRPr="003C07B3" w:rsidRDefault="00336666" w:rsidP="00336666">
      <w:pPr>
        <w:pStyle w:val="ListParagraph"/>
        <w:ind w:left="360"/>
        <w:jc w:val="both"/>
        <w:rPr>
          <w:rFonts w:cstheme="minorHAnsi"/>
          <w:sz w:val="24"/>
          <w:szCs w:val="24"/>
        </w:rPr>
      </w:pPr>
    </w:p>
    <w:p w14:paraId="0DFFA298" w14:textId="77777777" w:rsidR="00656C66" w:rsidRPr="003C07B3" w:rsidRDefault="00C03E03" w:rsidP="00E458A8">
      <w:pPr>
        <w:pStyle w:val="ListParagraph"/>
        <w:numPr>
          <w:ilvl w:val="0"/>
          <w:numId w:val="6"/>
        </w:numPr>
        <w:ind w:left="360"/>
        <w:jc w:val="both"/>
        <w:rPr>
          <w:rFonts w:cstheme="minorHAnsi"/>
          <w:sz w:val="24"/>
          <w:szCs w:val="24"/>
        </w:rPr>
      </w:pPr>
      <w:r w:rsidRPr="003C07B3">
        <w:rPr>
          <w:rFonts w:cstheme="minorHAnsi"/>
          <w:sz w:val="24"/>
          <w:szCs w:val="24"/>
        </w:rPr>
        <w:t>Is there a significant difference in normalized conductance correspond to the different alignment positions (Figure 2B)?</w:t>
      </w:r>
      <w:r w:rsidR="00D820FB" w:rsidRPr="003C07B3">
        <w:rPr>
          <w:rFonts w:cstheme="minorHAnsi"/>
          <w:sz w:val="24"/>
          <w:szCs w:val="24"/>
        </w:rPr>
        <w:t xml:space="preserve"> </w:t>
      </w:r>
    </w:p>
    <w:p w14:paraId="3A2F86BB" w14:textId="5D1C2F1C" w:rsidR="00077F3D" w:rsidRPr="003C07B3" w:rsidRDefault="0042634A" w:rsidP="00077F3D">
      <w:pPr>
        <w:pStyle w:val="ListParagraph"/>
        <w:ind w:left="360"/>
        <w:jc w:val="both"/>
        <w:rPr>
          <w:rFonts w:cstheme="minorHAnsi"/>
          <w:i/>
          <w:color w:val="4472C4" w:themeColor="accent1"/>
          <w:sz w:val="24"/>
          <w:szCs w:val="24"/>
        </w:rPr>
      </w:pPr>
      <w:r w:rsidRPr="003C07B3">
        <w:rPr>
          <w:rFonts w:eastAsia="Times New Roman" w:cstheme="minorHAnsi"/>
          <w:i/>
          <w:color w:val="4472C4" w:themeColor="accent1"/>
          <w:sz w:val="24"/>
          <w:szCs w:val="24"/>
        </w:rPr>
        <w:t xml:space="preserve">There are nanostructures and some bulk gold absorption within the sputtered gold that could significantly absorb and contribute to </w:t>
      </w:r>
      <w:r w:rsidR="00077F3D" w:rsidRPr="003C07B3">
        <w:rPr>
          <w:rFonts w:eastAsia="Times New Roman" w:cstheme="minorHAnsi"/>
          <w:i/>
          <w:color w:val="4472C4" w:themeColor="accent1"/>
          <w:sz w:val="24"/>
          <w:szCs w:val="24"/>
        </w:rPr>
        <w:t xml:space="preserve">the </w:t>
      </w:r>
      <w:r w:rsidRPr="003C07B3">
        <w:rPr>
          <w:rFonts w:eastAsia="Times New Roman" w:cstheme="minorHAnsi"/>
          <w:i/>
          <w:color w:val="4472C4" w:themeColor="accent1"/>
          <w:sz w:val="24"/>
          <w:szCs w:val="24"/>
        </w:rPr>
        <w:t>heating of the membrane</w:t>
      </w:r>
      <w:r w:rsidR="00D820FB" w:rsidRPr="003C07B3">
        <w:rPr>
          <w:rFonts w:eastAsia="Times New Roman" w:cstheme="minorHAnsi"/>
          <w:i/>
          <w:color w:val="4472C4" w:themeColor="accent1"/>
          <w:sz w:val="24"/>
          <w:szCs w:val="24"/>
        </w:rPr>
        <w:t xml:space="preserve">, which cause </w:t>
      </w:r>
      <w:proofErr w:type="spellStart"/>
      <w:r w:rsidR="00D820FB" w:rsidRPr="003C07B3">
        <w:rPr>
          <w:rFonts w:cstheme="minorHAnsi"/>
          <w:i/>
          <w:color w:val="4472C4" w:themeColor="accent1"/>
          <w:sz w:val="24"/>
          <w:szCs w:val="24"/>
        </w:rPr>
        <w:t>markable</w:t>
      </w:r>
      <w:proofErr w:type="spellEnd"/>
      <w:r w:rsidR="00D820FB" w:rsidRPr="003C07B3">
        <w:rPr>
          <w:rFonts w:cstheme="minorHAnsi"/>
          <w:i/>
          <w:color w:val="4472C4" w:themeColor="accent1"/>
          <w:sz w:val="24"/>
          <w:szCs w:val="24"/>
        </w:rPr>
        <w:t xml:space="preserve"> variation</w:t>
      </w:r>
      <w:r w:rsidR="00D820FB" w:rsidRPr="003C07B3">
        <w:rPr>
          <w:rFonts w:eastAsia="Times New Roman" w:cstheme="minorHAnsi"/>
          <w:i/>
          <w:color w:val="4472C4" w:themeColor="accent1"/>
          <w:sz w:val="24"/>
          <w:szCs w:val="24"/>
        </w:rPr>
        <w:t xml:space="preserve"> in the </w:t>
      </w:r>
      <w:r w:rsidR="00D820FB" w:rsidRPr="003C07B3">
        <w:rPr>
          <w:rFonts w:cstheme="minorHAnsi"/>
          <w:i/>
          <w:color w:val="4472C4" w:themeColor="accent1"/>
          <w:sz w:val="24"/>
          <w:szCs w:val="24"/>
        </w:rPr>
        <w:t xml:space="preserve">membrane </w:t>
      </w:r>
      <w:r w:rsidR="00D820FB" w:rsidRPr="003C07B3">
        <w:rPr>
          <w:rFonts w:eastAsia="Times New Roman" w:cstheme="minorHAnsi"/>
          <w:i/>
          <w:color w:val="4472C4" w:themeColor="accent1"/>
          <w:sz w:val="24"/>
          <w:szCs w:val="24"/>
        </w:rPr>
        <w:t>conductance in position</w:t>
      </w:r>
      <w:r w:rsidR="00371EC6" w:rsidRPr="003C07B3">
        <w:rPr>
          <w:rFonts w:eastAsia="Times New Roman" w:cstheme="minorHAnsi"/>
          <w:i/>
          <w:color w:val="4472C4" w:themeColor="accent1"/>
          <w:sz w:val="24"/>
          <w:szCs w:val="24"/>
        </w:rPr>
        <w:t>s</w:t>
      </w:r>
      <w:r w:rsidR="00D820FB" w:rsidRPr="003C07B3">
        <w:rPr>
          <w:rFonts w:eastAsia="Times New Roman" w:cstheme="minorHAnsi"/>
          <w:i/>
          <w:color w:val="4472C4" w:themeColor="accent1"/>
          <w:sz w:val="24"/>
          <w:szCs w:val="24"/>
        </w:rPr>
        <w:t xml:space="preserve"> 1 and 2. </w:t>
      </w:r>
      <w:r w:rsidR="00D820FB" w:rsidRPr="003C07B3">
        <w:rPr>
          <w:rFonts w:cstheme="minorHAnsi"/>
          <w:i/>
          <w:color w:val="4472C4" w:themeColor="accent1"/>
          <w:sz w:val="24"/>
          <w:szCs w:val="24"/>
        </w:rPr>
        <w:t>Achieving</w:t>
      </w:r>
      <w:r w:rsidR="00D820FB" w:rsidRPr="003C07B3">
        <w:rPr>
          <w:rFonts w:eastAsia="Times New Roman" w:cstheme="minorHAnsi"/>
          <w:i/>
          <w:color w:val="4472C4" w:themeColor="accent1"/>
          <w:sz w:val="24"/>
          <w:szCs w:val="24"/>
        </w:rPr>
        <w:t xml:space="preserve"> the correct laser alignment showed </w:t>
      </w:r>
      <w:r w:rsidR="00077F3D" w:rsidRPr="003C07B3">
        <w:rPr>
          <w:rFonts w:eastAsia="Times New Roman" w:cstheme="minorHAnsi"/>
          <w:i/>
          <w:color w:val="4472C4" w:themeColor="accent1"/>
          <w:sz w:val="24"/>
          <w:szCs w:val="24"/>
        </w:rPr>
        <w:t xml:space="preserve">a </w:t>
      </w:r>
      <w:r w:rsidR="00D820FB" w:rsidRPr="003C07B3">
        <w:rPr>
          <w:rFonts w:eastAsia="Times New Roman" w:cstheme="minorHAnsi"/>
          <w:i/>
          <w:color w:val="4472C4" w:themeColor="accent1"/>
          <w:sz w:val="24"/>
          <w:szCs w:val="24"/>
        </w:rPr>
        <w:t>significant difference between position</w:t>
      </w:r>
      <w:r w:rsidR="00077F3D" w:rsidRPr="003C07B3">
        <w:rPr>
          <w:rFonts w:eastAsia="Times New Roman" w:cstheme="minorHAnsi"/>
          <w:i/>
          <w:color w:val="4472C4" w:themeColor="accent1"/>
          <w:sz w:val="24"/>
          <w:szCs w:val="24"/>
        </w:rPr>
        <w:t>s</w:t>
      </w:r>
      <w:r w:rsidR="00D820FB" w:rsidRPr="003C07B3">
        <w:rPr>
          <w:rFonts w:eastAsia="Times New Roman" w:cstheme="minorHAnsi"/>
          <w:i/>
          <w:color w:val="4472C4" w:themeColor="accent1"/>
          <w:sz w:val="24"/>
          <w:szCs w:val="24"/>
        </w:rPr>
        <w:t xml:space="preserve"> 1 and 2 </w:t>
      </w:r>
      <w:r w:rsidR="00077F3D" w:rsidRPr="003C07B3">
        <w:rPr>
          <w:rFonts w:eastAsia="Times New Roman" w:cstheme="minorHAnsi"/>
          <w:i/>
          <w:color w:val="4472C4" w:themeColor="accent1"/>
          <w:sz w:val="24"/>
          <w:szCs w:val="24"/>
        </w:rPr>
        <w:t>compared</w:t>
      </w:r>
      <w:r w:rsidR="00D820FB" w:rsidRPr="003C07B3">
        <w:rPr>
          <w:rFonts w:eastAsia="Times New Roman" w:cstheme="minorHAnsi"/>
          <w:i/>
          <w:color w:val="4472C4" w:themeColor="accent1"/>
          <w:sz w:val="24"/>
          <w:szCs w:val="24"/>
        </w:rPr>
        <w:t xml:space="preserve"> to position 3 where there was no variation in membrane conductance. Irradiating GNPs position 4 showed </w:t>
      </w:r>
      <w:r w:rsidR="00077F3D" w:rsidRPr="003C07B3">
        <w:rPr>
          <w:rFonts w:eastAsia="Times New Roman" w:cstheme="minorHAnsi"/>
          <w:i/>
          <w:color w:val="4472C4" w:themeColor="accent1"/>
          <w:sz w:val="24"/>
          <w:szCs w:val="24"/>
        </w:rPr>
        <w:t xml:space="preserve">a </w:t>
      </w:r>
      <w:r w:rsidR="00D820FB" w:rsidRPr="003C07B3">
        <w:rPr>
          <w:rFonts w:eastAsia="Times New Roman" w:cstheme="minorHAnsi"/>
          <w:i/>
          <w:color w:val="4472C4" w:themeColor="accent1"/>
          <w:sz w:val="24"/>
          <w:szCs w:val="24"/>
        </w:rPr>
        <w:t>significant difference in compari</w:t>
      </w:r>
      <w:r w:rsidR="00077F3D" w:rsidRPr="003C07B3">
        <w:rPr>
          <w:rFonts w:eastAsia="Times New Roman" w:cstheme="minorHAnsi"/>
          <w:i/>
          <w:color w:val="4472C4" w:themeColor="accent1"/>
          <w:sz w:val="24"/>
          <w:szCs w:val="24"/>
        </w:rPr>
        <w:t>s</w:t>
      </w:r>
      <w:r w:rsidR="00D820FB" w:rsidRPr="003C07B3">
        <w:rPr>
          <w:rFonts w:eastAsia="Times New Roman" w:cstheme="minorHAnsi"/>
          <w:i/>
          <w:color w:val="4472C4" w:themeColor="accent1"/>
          <w:sz w:val="24"/>
          <w:szCs w:val="24"/>
        </w:rPr>
        <w:t>on to pos</w:t>
      </w:r>
      <w:r w:rsidR="00077F3D" w:rsidRPr="003C07B3">
        <w:rPr>
          <w:rFonts w:eastAsia="Times New Roman" w:cstheme="minorHAnsi"/>
          <w:i/>
          <w:color w:val="4472C4" w:themeColor="accent1"/>
          <w:sz w:val="24"/>
          <w:szCs w:val="24"/>
        </w:rPr>
        <w:t>i</w:t>
      </w:r>
      <w:r w:rsidR="00D820FB" w:rsidRPr="003C07B3">
        <w:rPr>
          <w:rFonts w:eastAsia="Times New Roman" w:cstheme="minorHAnsi"/>
          <w:i/>
          <w:color w:val="4472C4" w:themeColor="accent1"/>
          <w:sz w:val="24"/>
          <w:szCs w:val="24"/>
        </w:rPr>
        <w:t>tion 3.</w:t>
      </w:r>
      <w:r w:rsidR="00D820FB" w:rsidRPr="003C07B3">
        <w:rPr>
          <w:rFonts w:cstheme="minorHAnsi"/>
          <w:i/>
          <w:color w:val="4472C4" w:themeColor="accent1"/>
          <w:sz w:val="24"/>
          <w:szCs w:val="24"/>
        </w:rPr>
        <w:t xml:space="preserve"> Further elaboration has been included </w:t>
      </w:r>
      <w:r w:rsidR="00077F3D" w:rsidRPr="003C07B3">
        <w:rPr>
          <w:rFonts w:cstheme="minorHAnsi"/>
          <w:i/>
          <w:color w:val="4472C4" w:themeColor="accent1"/>
          <w:sz w:val="24"/>
          <w:szCs w:val="24"/>
        </w:rPr>
        <w:t>in</w:t>
      </w:r>
      <w:r w:rsidR="00D820FB" w:rsidRPr="003C07B3">
        <w:rPr>
          <w:rFonts w:cstheme="minorHAnsi"/>
          <w:i/>
          <w:color w:val="4472C4" w:themeColor="accent1"/>
          <w:sz w:val="24"/>
          <w:szCs w:val="24"/>
        </w:rPr>
        <w:t xml:space="preserve"> </w:t>
      </w:r>
      <w:r w:rsidR="00077F3D" w:rsidRPr="003C07B3">
        <w:rPr>
          <w:rFonts w:cstheme="minorHAnsi"/>
          <w:i/>
          <w:color w:val="4472C4" w:themeColor="accent1"/>
          <w:sz w:val="24"/>
          <w:szCs w:val="24"/>
        </w:rPr>
        <w:t xml:space="preserve">the </w:t>
      </w:r>
      <w:r w:rsidR="0055504F" w:rsidRPr="003C07B3">
        <w:rPr>
          <w:rFonts w:cstheme="minorHAnsi"/>
          <w:i/>
          <w:color w:val="4472C4" w:themeColor="accent1"/>
          <w:sz w:val="24"/>
          <w:szCs w:val="24"/>
        </w:rPr>
        <w:t>representative results</w:t>
      </w:r>
      <w:r w:rsidR="00D820FB" w:rsidRPr="003C07B3">
        <w:rPr>
          <w:rFonts w:cstheme="minorHAnsi"/>
          <w:i/>
          <w:color w:val="4472C4" w:themeColor="accent1"/>
          <w:sz w:val="24"/>
          <w:szCs w:val="24"/>
        </w:rPr>
        <w:t xml:space="preserve"> section.</w:t>
      </w:r>
    </w:p>
    <w:p w14:paraId="5050C7A4" w14:textId="77777777" w:rsidR="00656C66" w:rsidRPr="003C07B3" w:rsidRDefault="00656C66" w:rsidP="00077F3D">
      <w:pPr>
        <w:pStyle w:val="ListParagraph"/>
        <w:ind w:left="360"/>
        <w:jc w:val="both"/>
        <w:rPr>
          <w:rFonts w:cstheme="minorHAnsi"/>
          <w:i/>
          <w:color w:val="4472C4" w:themeColor="accent1"/>
          <w:sz w:val="24"/>
          <w:szCs w:val="24"/>
        </w:rPr>
      </w:pPr>
    </w:p>
    <w:p w14:paraId="4E814295" w14:textId="77777777" w:rsidR="00656C66" w:rsidRPr="003C07B3" w:rsidRDefault="00656C66" w:rsidP="00656C66">
      <w:pPr>
        <w:pStyle w:val="ListParagraph"/>
        <w:numPr>
          <w:ilvl w:val="0"/>
          <w:numId w:val="6"/>
        </w:numPr>
        <w:ind w:left="360"/>
        <w:jc w:val="both"/>
        <w:rPr>
          <w:rFonts w:cstheme="minorHAnsi"/>
          <w:sz w:val="24"/>
          <w:szCs w:val="24"/>
        </w:rPr>
      </w:pPr>
      <w:r w:rsidRPr="003C07B3">
        <w:rPr>
          <w:rFonts w:cstheme="minorHAnsi"/>
          <w:sz w:val="24"/>
          <w:szCs w:val="24"/>
        </w:rPr>
        <w:t>Please make more Discussion about normalized conductance recordings over time correspond to the different alignment positions (Figure 2B).</w:t>
      </w:r>
    </w:p>
    <w:p w14:paraId="0903CFE0" w14:textId="30B66C01" w:rsidR="00656C66" w:rsidRPr="003C07B3" w:rsidRDefault="00656C66" w:rsidP="00656C66">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More details are added to the </w:t>
      </w:r>
      <w:r w:rsidR="003C07B3">
        <w:rPr>
          <w:rFonts w:cstheme="minorHAnsi"/>
          <w:i/>
          <w:color w:val="4472C4" w:themeColor="accent1"/>
          <w:sz w:val="24"/>
          <w:szCs w:val="24"/>
        </w:rPr>
        <w:t>Discussion</w:t>
      </w:r>
      <w:r w:rsidRPr="003C07B3">
        <w:rPr>
          <w:rFonts w:cstheme="minorHAnsi"/>
          <w:i/>
          <w:color w:val="4472C4" w:themeColor="accent1"/>
          <w:sz w:val="24"/>
          <w:szCs w:val="24"/>
        </w:rPr>
        <w:t>.</w:t>
      </w:r>
    </w:p>
    <w:p w14:paraId="765DDFB1" w14:textId="77777777" w:rsidR="00656C66" w:rsidRPr="003C07B3" w:rsidRDefault="00656C66" w:rsidP="00656C66">
      <w:pPr>
        <w:jc w:val="both"/>
        <w:rPr>
          <w:rFonts w:asciiTheme="minorHAnsi" w:eastAsiaTheme="minorHAnsi" w:hAnsiTheme="minorHAnsi" w:cstheme="minorHAnsi"/>
        </w:rPr>
      </w:pPr>
    </w:p>
    <w:p w14:paraId="0F6D89E1" w14:textId="58BD6F26" w:rsidR="00C03E03" w:rsidRPr="003C07B3" w:rsidRDefault="00C03E03" w:rsidP="00656C66">
      <w:pPr>
        <w:jc w:val="both"/>
        <w:rPr>
          <w:rFonts w:asciiTheme="minorHAnsi" w:hAnsiTheme="minorHAnsi" w:cstheme="minorHAnsi"/>
          <w:b/>
          <w:color w:val="000000"/>
        </w:rPr>
      </w:pPr>
      <w:r w:rsidRPr="003C07B3">
        <w:rPr>
          <w:rFonts w:asciiTheme="minorHAnsi" w:hAnsiTheme="minorHAnsi" w:cstheme="minorHAnsi"/>
          <w:b/>
          <w:color w:val="000000"/>
        </w:rPr>
        <w:t>Reviewer #3:</w:t>
      </w:r>
    </w:p>
    <w:p w14:paraId="1443B9C3" w14:textId="0FE53885" w:rsidR="00C03E03" w:rsidRPr="003C07B3" w:rsidRDefault="00C03E03" w:rsidP="00E458A8">
      <w:pPr>
        <w:jc w:val="both"/>
        <w:rPr>
          <w:rFonts w:asciiTheme="minorHAnsi" w:hAnsiTheme="minorHAnsi" w:cstheme="minorHAnsi"/>
        </w:rPr>
      </w:pPr>
      <w:r w:rsidRPr="003C07B3">
        <w:rPr>
          <w:rFonts w:asciiTheme="minorHAnsi" w:hAnsiTheme="minorHAnsi" w:cstheme="minorHAnsi"/>
          <w:b/>
          <w:bCs/>
        </w:rPr>
        <w:t xml:space="preserve"> </w:t>
      </w:r>
    </w:p>
    <w:p w14:paraId="6F676DAD" w14:textId="77777777" w:rsidR="003B7702" w:rsidRPr="003C07B3" w:rsidRDefault="00C03E03" w:rsidP="003B7702">
      <w:pPr>
        <w:pStyle w:val="ListParagraph"/>
        <w:numPr>
          <w:ilvl w:val="0"/>
          <w:numId w:val="7"/>
        </w:numPr>
        <w:ind w:left="284" w:hanging="284"/>
        <w:jc w:val="both"/>
        <w:rPr>
          <w:rFonts w:cstheme="minorHAnsi"/>
          <w:sz w:val="24"/>
          <w:szCs w:val="24"/>
        </w:rPr>
      </w:pPr>
      <w:r w:rsidRPr="003C07B3">
        <w:rPr>
          <w:rFonts w:cstheme="minorHAnsi"/>
          <w:sz w:val="24"/>
          <w:szCs w:val="24"/>
        </w:rPr>
        <w:t xml:space="preserve">The work and Introduction will benefit from previous serious simulation of lipid membrane </w:t>
      </w:r>
      <w:proofErr w:type="gramStart"/>
      <w:r w:rsidRPr="003C07B3">
        <w:rPr>
          <w:rFonts w:cstheme="minorHAnsi"/>
          <w:sz w:val="24"/>
          <w:szCs w:val="24"/>
        </w:rPr>
        <w:t>like :</w:t>
      </w:r>
      <w:proofErr w:type="gramEnd"/>
      <w:r w:rsidRPr="003C07B3">
        <w:rPr>
          <w:rFonts w:cstheme="minorHAnsi"/>
          <w:sz w:val="24"/>
          <w:szCs w:val="24"/>
        </w:rPr>
        <w:t xml:space="preserve"> </w:t>
      </w:r>
      <w:proofErr w:type="spellStart"/>
      <w:r w:rsidRPr="003C07B3">
        <w:rPr>
          <w:rFonts w:cstheme="minorHAnsi"/>
          <w:sz w:val="24"/>
          <w:szCs w:val="24"/>
        </w:rPr>
        <w:t>Tremi</w:t>
      </w:r>
      <w:proofErr w:type="spellEnd"/>
      <w:r w:rsidRPr="003C07B3">
        <w:rPr>
          <w:rFonts w:cstheme="minorHAnsi"/>
          <w:sz w:val="24"/>
          <w:szCs w:val="24"/>
        </w:rPr>
        <w:t xml:space="preserve"> I, </w:t>
      </w:r>
      <w:proofErr w:type="spellStart"/>
      <w:r w:rsidRPr="003C07B3">
        <w:rPr>
          <w:rFonts w:cstheme="minorHAnsi"/>
          <w:sz w:val="24"/>
          <w:szCs w:val="24"/>
        </w:rPr>
        <w:t>Anagnostopoulos</w:t>
      </w:r>
      <w:proofErr w:type="spellEnd"/>
      <w:r w:rsidRPr="003C07B3">
        <w:rPr>
          <w:rFonts w:cstheme="minorHAnsi"/>
          <w:sz w:val="24"/>
          <w:szCs w:val="24"/>
        </w:rPr>
        <w:t xml:space="preserve"> D, </w:t>
      </w:r>
      <w:proofErr w:type="spellStart"/>
      <w:r w:rsidRPr="003C07B3">
        <w:rPr>
          <w:rFonts w:cstheme="minorHAnsi"/>
          <w:sz w:val="24"/>
          <w:szCs w:val="24"/>
        </w:rPr>
        <w:t>Spyratou</w:t>
      </w:r>
      <w:proofErr w:type="spellEnd"/>
      <w:r w:rsidRPr="003C07B3">
        <w:rPr>
          <w:rFonts w:cstheme="minorHAnsi"/>
          <w:sz w:val="24"/>
          <w:szCs w:val="24"/>
        </w:rPr>
        <w:t xml:space="preserve"> E, et al. Effect of 5-trans Isomer of Arachidonic Acid on Model Liposomal Membranes Studied by a Combined Simulation and Experimental Approach. J </w:t>
      </w:r>
      <w:proofErr w:type="spellStart"/>
      <w:r w:rsidRPr="003C07B3">
        <w:rPr>
          <w:rFonts w:cstheme="minorHAnsi"/>
          <w:sz w:val="24"/>
          <w:szCs w:val="24"/>
        </w:rPr>
        <w:t>Membr</w:t>
      </w:r>
      <w:proofErr w:type="spellEnd"/>
      <w:r w:rsidRPr="003C07B3">
        <w:rPr>
          <w:rFonts w:cstheme="minorHAnsi"/>
          <w:sz w:val="24"/>
          <w:szCs w:val="24"/>
        </w:rPr>
        <w:t xml:space="preserve"> Biol. 2018</w:t>
      </w:r>
      <w:proofErr w:type="gramStart"/>
      <w:r w:rsidRPr="003C07B3">
        <w:rPr>
          <w:rFonts w:cstheme="minorHAnsi"/>
          <w:sz w:val="24"/>
          <w:szCs w:val="24"/>
        </w:rPr>
        <w:t>;251</w:t>
      </w:r>
      <w:proofErr w:type="gramEnd"/>
      <w:r w:rsidRPr="003C07B3">
        <w:rPr>
          <w:rFonts w:cstheme="minorHAnsi"/>
          <w:sz w:val="24"/>
          <w:szCs w:val="24"/>
        </w:rPr>
        <w:t xml:space="preserve">(3):475-489. </w:t>
      </w:r>
      <w:proofErr w:type="gramStart"/>
      <w:r w:rsidRPr="003C07B3">
        <w:rPr>
          <w:rFonts w:cstheme="minorHAnsi"/>
          <w:sz w:val="24"/>
          <w:szCs w:val="24"/>
        </w:rPr>
        <w:t>doi:</w:t>
      </w:r>
      <w:proofErr w:type="gramEnd"/>
      <w:r w:rsidRPr="003C07B3">
        <w:rPr>
          <w:rFonts w:cstheme="minorHAnsi"/>
          <w:sz w:val="24"/>
          <w:szCs w:val="24"/>
        </w:rPr>
        <w:t xml:space="preserve">10.1007/s00232-018-0029-8 and review on </w:t>
      </w:r>
      <w:proofErr w:type="spellStart"/>
      <w:r w:rsidRPr="003C07B3">
        <w:rPr>
          <w:rFonts w:cstheme="minorHAnsi"/>
          <w:sz w:val="24"/>
          <w:szCs w:val="24"/>
        </w:rPr>
        <w:t>Gomd</w:t>
      </w:r>
      <w:proofErr w:type="spellEnd"/>
      <w:r w:rsidRPr="003C07B3">
        <w:rPr>
          <w:rFonts w:cstheme="minorHAnsi"/>
          <w:sz w:val="24"/>
          <w:szCs w:val="24"/>
        </w:rPr>
        <w:t xml:space="preserve"> nanoparticles and effects on lipids, proteins etc... And also</w:t>
      </w:r>
      <w:r w:rsidRPr="003C07B3">
        <w:rPr>
          <w:rFonts w:cstheme="minorHAnsi"/>
          <w:sz w:val="24"/>
          <w:szCs w:val="24"/>
        </w:rPr>
        <w:br/>
      </w:r>
      <w:proofErr w:type="spellStart"/>
      <w:r w:rsidRPr="003C07B3">
        <w:rPr>
          <w:rFonts w:cstheme="minorHAnsi"/>
          <w:sz w:val="24"/>
          <w:szCs w:val="24"/>
        </w:rPr>
        <w:t>Pharmacol</w:t>
      </w:r>
      <w:proofErr w:type="spellEnd"/>
      <w:r w:rsidRPr="003C07B3">
        <w:rPr>
          <w:rFonts w:cstheme="minorHAnsi"/>
          <w:sz w:val="24"/>
          <w:szCs w:val="24"/>
        </w:rPr>
        <w:t xml:space="preserve"> </w:t>
      </w:r>
      <w:proofErr w:type="spellStart"/>
      <w:r w:rsidRPr="003C07B3">
        <w:rPr>
          <w:rFonts w:cstheme="minorHAnsi"/>
          <w:sz w:val="24"/>
          <w:szCs w:val="24"/>
        </w:rPr>
        <w:t>Ther</w:t>
      </w:r>
      <w:proofErr w:type="spellEnd"/>
      <w:r w:rsidRPr="003C07B3">
        <w:rPr>
          <w:rFonts w:cstheme="minorHAnsi"/>
          <w:sz w:val="24"/>
          <w:szCs w:val="24"/>
        </w:rPr>
        <w:t>. 2017</w:t>
      </w:r>
      <w:proofErr w:type="gramStart"/>
      <w:r w:rsidRPr="003C07B3">
        <w:rPr>
          <w:rFonts w:cstheme="minorHAnsi"/>
          <w:sz w:val="24"/>
          <w:szCs w:val="24"/>
        </w:rPr>
        <w:t>;178:1</w:t>
      </w:r>
      <w:proofErr w:type="gramEnd"/>
      <w:r w:rsidRPr="003C07B3">
        <w:rPr>
          <w:rFonts w:cstheme="minorHAnsi"/>
          <w:sz w:val="24"/>
          <w:szCs w:val="24"/>
        </w:rPr>
        <w:t>-17.</w:t>
      </w:r>
    </w:p>
    <w:p w14:paraId="4676D3FE" w14:textId="1079FC72" w:rsidR="008F5CA7" w:rsidRPr="003C07B3" w:rsidRDefault="008F5CA7" w:rsidP="003B7702">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lastRenderedPageBreak/>
        <w:t xml:space="preserve">We agree with the assertion of the examiner that the addition of the work of </w:t>
      </w:r>
      <w:proofErr w:type="spellStart"/>
      <w:r w:rsidR="00C73B8A" w:rsidRPr="003C07B3">
        <w:rPr>
          <w:rFonts w:cstheme="minorHAnsi"/>
          <w:i/>
          <w:color w:val="4472C4" w:themeColor="accent1"/>
          <w:sz w:val="24"/>
          <w:szCs w:val="24"/>
        </w:rPr>
        <w:t>Dimitriou</w:t>
      </w:r>
      <w:proofErr w:type="spellEnd"/>
      <w:r w:rsidR="00C73B8A" w:rsidRPr="003C07B3">
        <w:rPr>
          <w:rFonts w:cstheme="minorHAnsi"/>
          <w:i/>
          <w:color w:val="4472C4" w:themeColor="accent1"/>
          <w:sz w:val="24"/>
          <w:szCs w:val="24"/>
        </w:rPr>
        <w:t xml:space="preserve">, N. M. et al. </w:t>
      </w:r>
      <w:r w:rsidRPr="003C07B3">
        <w:rPr>
          <w:rFonts w:cstheme="minorHAnsi"/>
          <w:i/>
          <w:color w:val="4472C4" w:themeColor="accent1"/>
          <w:sz w:val="24"/>
          <w:szCs w:val="24"/>
        </w:rPr>
        <w:t xml:space="preserve">would provide more </w:t>
      </w:r>
      <w:r w:rsidR="00C73B8A" w:rsidRPr="003C07B3">
        <w:rPr>
          <w:rFonts w:cstheme="minorHAnsi"/>
          <w:i/>
          <w:color w:val="4472C4" w:themeColor="accent1"/>
          <w:sz w:val="24"/>
          <w:szCs w:val="24"/>
        </w:rPr>
        <w:t>GNPs</w:t>
      </w:r>
      <w:r w:rsidR="00077F3D" w:rsidRPr="003C07B3">
        <w:rPr>
          <w:rFonts w:cstheme="minorHAnsi"/>
          <w:i/>
          <w:color w:val="4472C4" w:themeColor="accent1"/>
          <w:sz w:val="24"/>
          <w:szCs w:val="24"/>
        </w:rPr>
        <w:t xml:space="preserve"> properties. </w:t>
      </w:r>
      <w:r w:rsidRPr="003C07B3">
        <w:rPr>
          <w:rFonts w:cstheme="minorHAnsi"/>
          <w:i/>
          <w:color w:val="4472C4" w:themeColor="accent1"/>
          <w:sz w:val="24"/>
          <w:szCs w:val="24"/>
        </w:rPr>
        <w:t>We have now added this reference accompanied</w:t>
      </w:r>
      <w:r w:rsidR="00F077D1" w:rsidRPr="003C07B3">
        <w:rPr>
          <w:rFonts w:cstheme="minorHAnsi"/>
          <w:i/>
          <w:color w:val="4472C4" w:themeColor="accent1"/>
          <w:sz w:val="24"/>
          <w:szCs w:val="24"/>
        </w:rPr>
        <w:t xml:space="preserve"> with</w:t>
      </w:r>
      <w:r w:rsidRPr="003C07B3">
        <w:rPr>
          <w:rFonts w:cstheme="minorHAnsi"/>
          <w:i/>
          <w:color w:val="4472C4" w:themeColor="accent1"/>
          <w:sz w:val="24"/>
          <w:szCs w:val="24"/>
        </w:rPr>
        <w:t xml:space="preserve"> a further discussion.</w:t>
      </w:r>
    </w:p>
    <w:p w14:paraId="4AF7B585" w14:textId="77777777" w:rsidR="00130BB2" w:rsidRPr="003C07B3" w:rsidRDefault="00130BB2" w:rsidP="00130BB2">
      <w:pPr>
        <w:pStyle w:val="ListParagraph"/>
        <w:ind w:left="360"/>
        <w:jc w:val="both"/>
        <w:rPr>
          <w:rFonts w:cstheme="minorHAnsi"/>
          <w:sz w:val="24"/>
          <w:szCs w:val="24"/>
        </w:rPr>
      </w:pPr>
    </w:p>
    <w:p w14:paraId="7C5AD6AE" w14:textId="77777777" w:rsidR="00336666" w:rsidRPr="003C07B3" w:rsidRDefault="00C03E03" w:rsidP="00336666">
      <w:pPr>
        <w:pStyle w:val="ListParagraph"/>
        <w:numPr>
          <w:ilvl w:val="0"/>
          <w:numId w:val="7"/>
        </w:numPr>
        <w:ind w:left="360"/>
        <w:jc w:val="both"/>
        <w:rPr>
          <w:rFonts w:cstheme="minorHAnsi"/>
          <w:sz w:val="24"/>
          <w:szCs w:val="24"/>
        </w:rPr>
      </w:pPr>
      <w:r w:rsidRPr="003C07B3">
        <w:rPr>
          <w:rFonts w:cstheme="minorHAnsi"/>
          <w:sz w:val="24"/>
          <w:szCs w:val="24"/>
        </w:rPr>
        <w:t>Both in the title and the abstract of the manuscript authors refer to "heat transfer monitoring", "hyperthermia" and "real time recording of heat pulses", while in the end the only graph shown is that of the conductivity. Perhaps authors should be clearer on the properties that the reader is going to be presented with, because this writing might be misleading, allowing the reader to expect more results on these matters.</w:t>
      </w:r>
    </w:p>
    <w:p w14:paraId="073129BF" w14:textId="790B8617" w:rsidR="008871BC" w:rsidRPr="003C07B3" w:rsidRDefault="00336666" w:rsidP="00336666">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The language has now been changed throughout the manuscript.</w:t>
      </w:r>
    </w:p>
    <w:p w14:paraId="4A242906" w14:textId="77777777" w:rsidR="00336666" w:rsidRPr="003C07B3" w:rsidRDefault="00336666" w:rsidP="00336666">
      <w:pPr>
        <w:pStyle w:val="ListParagraph"/>
        <w:ind w:left="360"/>
        <w:jc w:val="both"/>
        <w:rPr>
          <w:rFonts w:cstheme="minorHAnsi"/>
          <w:sz w:val="24"/>
          <w:szCs w:val="24"/>
        </w:rPr>
      </w:pPr>
    </w:p>
    <w:p w14:paraId="45D81C6A" w14:textId="77777777" w:rsidR="00C73B8A" w:rsidRPr="003C07B3" w:rsidRDefault="00C03E03" w:rsidP="00C73B8A">
      <w:pPr>
        <w:pStyle w:val="ListParagraph"/>
        <w:numPr>
          <w:ilvl w:val="0"/>
          <w:numId w:val="7"/>
        </w:numPr>
        <w:ind w:left="360"/>
        <w:jc w:val="both"/>
        <w:rPr>
          <w:rFonts w:cstheme="minorHAnsi"/>
          <w:sz w:val="24"/>
          <w:szCs w:val="24"/>
        </w:rPr>
      </w:pPr>
      <w:r w:rsidRPr="003C07B3">
        <w:rPr>
          <w:rFonts w:cstheme="minorHAnsi"/>
          <w:sz w:val="24"/>
          <w:szCs w:val="24"/>
        </w:rPr>
        <w:t>In the abstract authors claim that: "The technique was validated by swept-frequency electrical impedance spectroscopy and thermal predictive mathematical models". No mathematical models or any short detail on this matter is presented throughout the manuscript. In P. 2, Line 90 it is said that the protocol is based on previous published work in which the authors might have presented more details. However, authors should consider writing a few things about that as it looks like some analysis details are missing.</w:t>
      </w:r>
    </w:p>
    <w:p w14:paraId="5D648B1D" w14:textId="233D5211" w:rsidR="00C73B8A" w:rsidRPr="003C07B3" w:rsidRDefault="00C73B8A" w:rsidP="001C6793">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We thank the reviewer for alerting us to this omission. We have now added </w:t>
      </w:r>
      <w:r w:rsidR="00077F3D" w:rsidRPr="003C07B3">
        <w:rPr>
          <w:rFonts w:cstheme="minorHAnsi"/>
          <w:i/>
          <w:color w:val="4472C4" w:themeColor="accent1"/>
          <w:sz w:val="24"/>
          <w:szCs w:val="24"/>
        </w:rPr>
        <w:t xml:space="preserve">a </w:t>
      </w:r>
      <w:r w:rsidRPr="003C07B3">
        <w:rPr>
          <w:rFonts w:cstheme="minorHAnsi"/>
          <w:i/>
          <w:color w:val="4472C4" w:themeColor="accent1"/>
          <w:sz w:val="24"/>
          <w:szCs w:val="24"/>
        </w:rPr>
        <w:t>thermal predictive mathematical model to the manuscript in section 3.</w:t>
      </w:r>
    </w:p>
    <w:p w14:paraId="4499257E" w14:textId="77777777" w:rsidR="00130BB2" w:rsidRPr="003C07B3" w:rsidRDefault="00130BB2" w:rsidP="00130BB2">
      <w:pPr>
        <w:pStyle w:val="ListParagraph"/>
        <w:ind w:left="360"/>
        <w:jc w:val="both"/>
        <w:rPr>
          <w:rFonts w:cstheme="minorHAnsi"/>
          <w:sz w:val="24"/>
          <w:szCs w:val="24"/>
        </w:rPr>
      </w:pPr>
    </w:p>
    <w:p w14:paraId="40AF4D0F" w14:textId="77777777" w:rsidR="00FB3465" w:rsidRPr="003C07B3" w:rsidRDefault="00C03E03" w:rsidP="00FB3465">
      <w:pPr>
        <w:pStyle w:val="ListParagraph"/>
        <w:numPr>
          <w:ilvl w:val="0"/>
          <w:numId w:val="7"/>
        </w:numPr>
        <w:ind w:left="360"/>
        <w:jc w:val="both"/>
        <w:rPr>
          <w:rFonts w:cstheme="minorHAnsi"/>
          <w:sz w:val="24"/>
          <w:szCs w:val="24"/>
        </w:rPr>
      </w:pPr>
      <w:r w:rsidRPr="003C07B3">
        <w:rPr>
          <w:rFonts w:cstheme="minorHAnsi"/>
          <w:sz w:val="24"/>
          <w:szCs w:val="24"/>
        </w:rPr>
        <w:t>P.1, Line 79-81 "The system presented here… and develop thermal therapies.</w:t>
      </w:r>
      <w:proofErr w:type="gramStart"/>
      <w:r w:rsidRPr="003C07B3">
        <w:rPr>
          <w:rFonts w:cstheme="minorHAnsi"/>
          <w:sz w:val="24"/>
          <w:szCs w:val="24"/>
        </w:rPr>
        <w:t>".</w:t>
      </w:r>
      <w:proofErr w:type="gramEnd"/>
      <w:r w:rsidRPr="003C07B3">
        <w:rPr>
          <w:rFonts w:cstheme="minorHAnsi"/>
          <w:sz w:val="24"/>
          <w:szCs w:val="24"/>
        </w:rPr>
        <w:t xml:space="preserve"> In this manuscript only one laser source is used and one type of particle. If previous work is done with different parameters it should be also added here.</w:t>
      </w:r>
    </w:p>
    <w:p w14:paraId="58F096F4" w14:textId="39A22F96" w:rsidR="00FB3465" w:rsidRPr="003C07B3" w:rsidRDefault="00FB3465" w:rsidP="00FB3465">
      <w:pPr>
        <w:pStyle w:val="ListParagraph"/>
        <w:ind w:left="360"/>
        <w:jc w:val="both"/>
        <w:rPr>
          <w:rFonts w:cstheme="minorHAnsi"/>
          <w:sz w:val="24"/>
          <w:szCs w:val="24"/>
        </w:rPr>
      </w:pPr>
      <w:r w:rsidRPr="003C07B3">
        <w:rPr>
          <w:rFonts w:cstheme="minorHAnsi"/>
          <w:i/>
          <w:color w:val="4472C4" w:themeColor="accent1"/>
          <w:sz w:val="24"/>
          <w:szCs w:val="24"/>
        </w:rPr>
        <w:t>We appreciate the reviewer</w:t>
      </w:r>
      <w:r w:rsidR="00077F3D" w:rsidRPr="003C07B3">
        <w:rPr>
          <w:rFonts w:cstheme="minorHAnsi"/>
          <w:i/>
          <w:color w:val="4472C4" w:themeColor="accent1"/>
          <w:sz w:val="24"/>
          <w:szCs w:val="24"/>
        </w:rPr>
        <w:t>'s</w:t>
      </w:r>
      <w:r w:rsidRPr="003C07B3">
        <w:rPr>
          <w:rFonts w:cstheme="minorHAnsi"/>
          <w:i/>
          <w:color w:val="4472C4" w:themeColor="accent1"/>
          <w:sz w:val="24"/>
          <w:szCs w:val="24"/>
        </w:rPr>
        <w:t xml:space="preserve"> concerns.  </w:t>
      </w:r>
      <w:r w:rsidR="00371EC6" w:rsidRPr="003C07B3">
        <w:rPr>
          <w:rFonts w:cstheme="minorHAnsi"/>
          <w:i/>
          <w:color w:val="4472C4" w:themeColor="accent1"/>
          <w:sz w:val="24"/>
          <w:szCs w:val="24"/>
        </w:rPr>
        <w:t xml:space="preserve">Further </w:t>
      </w:r>
      <w:r w:rsidR="003C07B3">
        <w:rPr>
          <w:rFonts w:cstheme="minorHAnsi"/>
          <w:i/>
          <w:color w:val="4472C4" w:themeColor="accent1"/>
          <w:sz w:val="24"/>
          <w:szCs w:val="24"/>
        </w:rPr>
        <w:t>D</w:t>
      </w:r>
      <w:r w:rsidRPr="003C07B3">
        <w:rPr>
          <w:rFonts w:cstheme="minorHAnsi"/>
          <w:i/>
          <w:color w:val="4472C4" w:themeColor="accent1"/>
          <w:sz w:val="24"/>
          <w:szCs w:val="24"/>
        </w:rPr>
        <w:t>iscussion has been in</w:t>
      </w:r>
      <w:r w:rsidR="00077F3D" w:rsidRPr="003C07B3">
        <w:rPr>
          <w:rFonts w:cstheme="minorHAnsi"/>
          <w:i/>
          <w:color w:val="4472C4" w:themeColor="accent1"/>
          <w:sz w:val="24"/>
          <w:szCs w:val="24"/>
        </w:rPr>
        <w:t>clud</w:t>
      </w:r>
      <w:r w:rsidRPr="003C07B3">
        <w:rPr>
          <w:rFonts w:cstheme="minorHAnsi"/>
          <w:i/>
          <w:color w:val="4472C4" w:themeColor="accent1"/>
          <w:sz w:val="24"/>
          <w:szCs w:val="24"/>
        </w:rPr>
        <w:t>ed to reflect these comments.</w:t>
      </w:r>
    </w:p>
    <w:p w14:paraId="06BEE237" w14:textId="77777777" w:rsidR="00130BB2" w:rsidRPr="003C07B3" w:rsidRDefault="00130BB2" w:rsidP="00130BB2">
      <w:pPr>
        <w:pStyle w:val="ListParagraph"/>
        <w:rPr>
          <w:rFonts w:cstheme="minorHAnsi"/>
          <w:sz w:val="24"/>
          <w:szCs w:val="24"/>
        </w:rPr>
      </w:pPr>
    </w:p>
    <w:p w14:paraId="07108E99" w14:textId="0225B92A" w:rsidR="003B7702"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P.3, Line 127-129: Authors should also add the abbreviation of lipids.</w:t>
      </w:r>
      <w:r w:rsidRPr="003C07B3">
        <w:rPr>
          <w:rFonts w:cstheme="minorHAnsi"/>
          <w:sz w:val="24"/>
          <w:szCs w:val="24"/>
        </w:rPr>
        <w:br/>
        <w:t xml:space="preserve">Ex. </w:t>
      </w:r>
      <w:proofErr w:type="spellStart"/>
      <w:r w:rsidRPr="003C07B3">
        <w:rPr>
          <w:rFonts w:cstheme="minorHAnsi"/>
          <w:sz w:val="24"/>
          <w:szCs w:val="24"/>
        </w:rPr>
        <w:t>zwitterionic</w:t>
      </w:r>
      <w:proofErr w:type="spellEnd"/>
      <w:r w:rsidRPr="003C07B3">
        <w:rPr>
          <w:rFonts w:cstheme="minorHAnsi"/>
          <w:sz w:val="24"/>
          <w:szCs w:val="24"/>
        </w:rPr>
        <w:t xml:space="preserve"> C20 </w:t>
      </w:r>
      <w:proofErr w:type="spellStart"/>
      <w:r w:rsidRPr="003C07B3">
        <w:rPr>
          <w:rFonts w:cstheme="minorHAnsi"/>
          <w:sz w:val="24"/>
          <w:szCs w:val="24"/>
        </w:rPr>
        <w:t>diphytanyl</w:t>
      </w:r>
      <w:proofErr w:type="spellEnd"/>
      <w:r w:rsidRPr="003C07B3">
        <w:rPr>
          <w:rFonts w:cstheme="minorHAnsi"/>
          <w:sz w:val="24"/>
          <w:szCs w:val="24"/>
        </w:rPr>
        <w:t xml:space="preserve"> ether-</w:t>
      </w:r>
      <w:proofErr w:type="spellStart"/>
      <w:r w:rsidRPr="003C07B3">
        <w:rPr>
          <w:rFonts w:cstheme="minorHAnsi"/>
          <w:sz w:val="24"/>
          <w:szCs w:val="24"/>
        </w:rPr>
        <w:t>glycero</w:t>
      </w:r>
      <w:proofErr w:type="spellEnd"/>
      <w:r w:rsidRPr="003C07B3">
        <w:rPr>
          <w:rFonts w:cstheme="minorHAnsi"/>
          <w:sz w:val="24"/>
          <w:szCs w:val="24"/>
        </w:rPr>
        <w:t>-phosphatidylcholine (</w:t>
      </w:r>
      <w:proofErr w:type="spellStart"/>
      <w:r w:rsidRPr="003C07B3">
        <w:rPr>
          <w:rFonts w:cstheme="minorHAnsi"/>
          <w:sz w:val="24"/>
          <w:szCs w:val="24"/>
        </w:rPr>
        <w:t>DphPC</w:t>
      </w:r>
      <w:proofErr w:type="spellEnd"/>
      <w:r w:rsidRPr="003C07B3">
        <w:rPr>
          <w:rFonts w:cstheme="minorHAnsi"/>
          <w:sz w:val="24"/>
          <w:szCs w:val="24"/>
        </w:rPr>
        <w:t xml:space="preserve">) and C20 </w:t>
      </w:r>
      <w:proofErr w:type="spellStart"/>
      <w:r w:rsidRPr="003C07B3">
        <w:rPr>
          <w:rFonts w:cstheme="minorHAnsi"/>
          <w:sz w:val="24"/>
          <w:szCs w:val="24"/>
        </w:rPr>
        <w:t>diphytanyldiglyceride</w:t>
      </w:r>
      <w:proofErr w:type="spellEnd"/>
      <w:r w:rsidRPr="003C07B3">
        <w:rPr>
          <w:rFonts w:cstheme="minorHAnsi"/>
          <w:sz w:val="24"/>
          <w:szCs w:val="24"/>
        </w:rPr>
        <w:t xml:space="preserve"> ether lipids (GDPE). Also, since it is a protocol it could be also written here that lipids are soluble in ethanol and also that ethanol is preferred in polymer substrates (such as polycarbonate base substrate).</w:t>
      </w:r>
    </w:p>
    <w:p w14:paraId="579983EB" w14:textId="27CACBB5" w:rsidR="00130BB2" w:rsidRPr="003C07B3" w:rsidRDefault="002631ED" w:rsidP="003B7702">
      <w:pPr>
        <w:pStyle w:val="ListParagraph"/>
        <w:ind w:left="360"/>
        <w:jc w:val="both"/>
        <w:rPr>
          <w:rFonts w:cstheme="minorHAnsi"/>
          <w:sz w:val="24"/>
          <w:szCs w:val="24"/>
        </w:rPr>
      </w:pPr>
      <w:r w:rsidRPr="003C07B3">
        <w:rPr>
          <w:rFonts w:cstheme="minorHAnsi"/>
          <w:i/>
          <w:color w:val="4472C4" w:themeColor="accent1"/>
          <w:sz w:val="24"/>
          <w:szCs w:val="24"/>
        </w:rPr>
        <w:t xml:space="preserve">We thank the reviewer for alerting us to this omission.  We have now included </w:t>
      </w:r>
      <w:r w:rsidR="00077F3D" w:rsidRPr="003C07B3">
        <w:rPr>
          <w:rFonts w:cstheme="minorHAnsi"/>
          <w:i/>
          <w:color w:val="4472C4" w:themeColor="accent1"/>
          <w:sz w:val="24"/>
          <w:szCs w:val="24"/>
        </w:rPr>
        <w:t xml:space="preserve">the </w:t>
      </w:r>
      <w:r w:rsidRPr="003C07B3">
        <w:rPr>
          <w:rFonts w:cstheme="minorHAnsi"/>
          <w:i/>
          <w:color w:val="4472C4" w:themeColor="accent1"/>
          <w:sz w:val="24"/>
          <w:szCs w:val="24"/>
        </w:rPr>
        <w:t xml:space="preserve">abbreviation of lipids in section 1.3.1.  Further elaboration has been included in </w:t>
      </w:r>
      <w:r w:rsidR="00077F3D" w:rsidRPr="003C07B3">
        <w:rPr>
          <w:rFonts w:cstheme="minorHAnsi"/>
          <w:i/>
          <w:color w:val="4472C4" w:themeColor="accent1"/>
          <w:sz w:val="24"/>
          <w:szCs w:val="24"/>
        </w:rPr>
        <w:t>NOTE</w:t>
      </w:r>
      <w:r w:rsidRPr="003C07B3">
        <w:rPr>
          <w:rFonts w:cstheme="minorHAnsi"/>
          <w:i/>
          <w:color w:val="4472C4" w:themeColor="accent1"/>
          <w:sz w:val="24"/>
          <w:szCs w:val="24"/>
        </w:rPr>
        <w:t xml:space="preserve"> after section 1.3.1.</w:t>
      </w:r>
    </w:p>
    <w:p w14:paraId="5C3F2B78" w14:textId="77777777" w:rsidR="002631ED" w:rsidRPr="003C07B3" w:rsidRDefault="002631ED" w:rsidP="00130BB2">
      <w:pPr>
        <w:pStyle w:val="ListParagraph"/>
        <w:rPr>
          <w:rFonts w:cstheme="minorHAnsi"/>
          <w:sz w:val="24"/>
          <w:szCs w:val="24"/>
        </w:rPr>
      </w:pPr>
    </w:p>
    <w:p w14:paraId="11DFE274" w14:textId="62DB261E" w:rsidR="003B7702" w:rsidRPr="003C07B3" w:rsidRDefault="00C03E03" w:rsidP="00FB3465">
      <w:pPr>
        <w:pStyle w:val="ListParagraph"/>
        <w:numPr>
          <w:ilvl w:val="0"/>
          <w:numId w:val="7"/>
        </w:numPr>
        <w:ind w:left="360"/>
        <w:jc w:val="both"/>
        <w:rPr>
          <w:rFonts w:cstheme="minorHAnsi"/>
          <w:sz w:val="24"/>
          <w:szCs w:val="24"/>
        </w:rPr>
      </w:pPr>
      <w:r w:rsidRPr="003C07B3">
        <w:rPr>
          <w:rFonts w:cstheme="minorHAnsi"/>
          <w:sz w:val="24"/>
          <w:szCs w:val="24"/>
        </w:rPr>
        <w:t>Does this lipid bilayer composition mimics natural lipid membranes? Cholesterol/lipid ratio is usually 40:60 in biomimetic model membranes.</w:t>
      </w:r>
      <w:r w:rsidR="00FB3465" w:rsidRPr="003C07B3">
        <w:rPr>
          <w:rFonts w:cstheme="minorHAnsi"/>
          <w:sz w:val="24"/>
          <w:szCs w:val="24"/>
        </w:rPr>
        <w:t xml:space="preserve"> Authors could explain shortly why they used this lipid composition as a lipid bilayer. And also, why they used these nanoparticles. These could also be added in the end of the </w:t>
      </w:r>
      <w:r w:rsidR="003C07B3">
        <w:rPr>
          <w:rFonts w:cstheme="minorHAnsi"/>
          <w:sz w:val="24"/>
          <w:szCs w:val="24"/>
        </w:rPr>
        <w:t>I</w:t>
      </w:r>
      <w:r w:rsidR="00FB3465" w:rsidRPr="003C07B3">
        <w:rPr>
          <w:rFonts w:cstheme="minorHAnsi"/>
          <w:sz w:val="24"/>
          <w:szCs w:val="24"/>
        </w:rPr>
        <w:t xml:space="preserve">ntroduction. For example 70% </w:t>
      </w:r>
      <w:proofErr w:type="spellStart"/>
      <w:r w:rsidR="00FB3465" w:rsidRPr="003C07B3">
        <w:rPr>
          <w:rFonts w:cstheme="minorHAnsi"/>
          <w:sz w:val="24"/>
          <w:szCs w:val="24"/>
        </w:rPr>
        <w:t>DphPC</w:t>
      </w:r>
      <w:proofErr w:type="spellEnd"/>
      <w:r w:rsidR="00FB3465" w:rsidRPr="003C07B3">
        <w:rPr>
          <w:rFonts w:cstheme="minorHAnsi"/>
          <w:sz w:val="24"/>
          <w:szCs w:val="24"/>
        </w:rPr>
        <w:t>/30% GDPE usually provide optimal impedance seal.</w:t>
      </w:r>
    </w:p>
    <w:p w14:paraId="081DC247" w14:textId="484067A9" w:rsidR="00130BB2" w:rsidRPr="003C07B3" w:rsidRDefault="008F5CA7" w:rsidP="001C6793">
      <w:pPr>
        <w:pStyle w:val="ListParagraph"/>
        <w:ind w:left="360"/>
        <w:jc w:val="both"/>
        <w:rPr>
          <w:rFonts w:cstheme="minorHAnsi"/>
          <w:sz w:val="24"/>
          <w:szCs w:val="24"/>
        </w:rPr>
      </w:pPr>
      <w:r w:rsidRPr="003C07B3">
        <w:rPr>
          <w:rFonts w:cstheme="minorHAnsi"/>
          <w:i/>
          <w:color w:val="4472C4" w:themeColor="accent1"/>
          <w:sz w:val="24"/>
          <w:szCs w:val="24"/>
        </w:rPr>
        <w:t xml:space="preserve">The </w:t>
      </w:r>
      <w:r w:rsidR="00F077D1" w:rsidRPr="003C07B3">
        <w:rPr>
          <w:rFonts w:cstheme="minorHAnsi"/>
          <w:i/>
          <w:color w:val="4472C4" w:themeColor="accent1"/>
          <w:sz w:val="24"/>
          <w:szCs w:val="24"/>
        </w:rPr>
        <w:t xml:space="preserve">tethered bilayer </w:t>
      </w:r>
      <w:r w:rsidRPr="003C07B3">
        <w:rPr>
          <w:rFonts w:cstheme="minorHAnsi"/>
          <w:i/>
          <w:color w:val="4472C4" w:themeColor="accent1"/>
          <w:sz w:val="24"/>
          <w:szCs w:val="24"/>
        </w:rPr>
        <w:t>lipid membrane provide</w:t>
      </w:r>
      <w:r w:rsidR="00BD6ADD" w:rsidRPr="003C07B3">
        <w:rPr>
          <w:rFonts w:cstheme="minorHAnsi"/>
          <w:i/>
          <w:color w:val="4472C4" w:themeColor="accent1"/>
          <w:sz w:val="24"/>
          <w:szCs w:val="24"/>
        </w:rPr>
        <w:t>s</w:t>
      </w:r>
      <w:r w:rsidRPr="003C07B3">
        <w:rPr>
          <w:rFonts w:cstheme="minorHAnsi"/>
          <w:i/>
          <w:color w:val="4472C4" w:themeColor="accent1"/>
          <w:sz w:val="24"/>
          <w:szCs w:val="24"/>
        </w:rPr>
        <w:t xml:space="preserve"> close mimic to </w:t>
      </w:r>
      <w:r w:rsidR="00BD6ADD" w:rsidRPr="003C07B3">
        <w:rPr>
          <w:rFonts w:cstheme="minorHAnsi"/>
          <w:i/>
          <w:color w:val="4472C4" w:themeColor="accent1"/>
          <w:sz w:val="24"/>
          <w:szCs w:val="24"/>
        </w:rPr>
        <w:t xml:space="preserve">the </w:t>
      </w:r>
      <w:r w:rsidRPr="003C07B3">
        <w:rPr>
          <w:rFonts w:cstheme="minorHAnsi"/>
          <w:i/>
          <w:color w:val="4472C4" w:themeColor="accent1"/>
          <w:sz w:val="24"/>
          <w:szCs w:val="24"/>
        </w:rPr>
        <w:t>natural lipid membrane</w:t>
      </w:r>
      <w:r w:rsidR="00BD6ADD" w:rsidRPr="003C07B3">
        <w:rPr>
          <w:rFonts w:cstheme="minorHAnsi"/>
          <w:i/>
          <w:color w:val="4472C4" w:themeColor="accent1"/>
          <w:sz w:val="24"/>
          <w:szCs w:val="24"/>
        </w:rPr>
        <w:t>. I</w:t>
      </w:r>
      <w:r w:rsidRPr="003C07B3">
        <w:rPr>
          <w:rFonts w:cstheme="minorHAnsi"/>
          <w:i/>
          <w:color w:val="4472C4" w:themeColor="accent1"/>
          <w:sz w:val="24"/>
          <w:szCs w:val="24"/>
        </w:rPr>
        <w:t>n this work</w:t>
      </w:r>
      <w:r w:rsidR="00BD6ADD" w:rsidRPr="003C07B3">
        <w:rPr>
          <w:rFonts w:cstheme="minorHAnsi"/>
          <w:i/>
          <w:color w:val="4472C4" w:themeColor="accent1"/>
          <w:sz w:val="24"/>
          <w:szCs w:val="24"/>
        </w:rPr>
        <w:t>,</w:t>
      </w:r>
      <w:r w:rsidRPr="003C07B3">
        <w:rPr>
          <w:rFonts w:cstheme="minorHAnsi"/>
          <w:i/>
          <w:color w:val="4472C4" w:themeColor="accent1"/>
          <w:sz w:val="24"/>
          <w:szCs w:val="24"/>
        </w:rPr>
        <w:t xml:space="preserve"> the percentage of cholesterol</w:t>
      </w:r>
      <w:r w:rsidR="00F077D1" w:rsidRPr="003C07B3">
        <w:rPr>
          <w:rFonts w:cstheme="minorHAnsi"/>
          <w:i/>
          <w:color w:val="4472C4" w:themeColor="accent1"/>
          <w:sz w:val="24"/>
          <w:szCs w:val="24"/>
        </w:rPr>
        <w:t xml:space="preserve"> was</w:t>
      </w:r>
      <w:r w:rsidRPr="003C07B3">
        <w:rPr>
          <w:rFonts w:cstheme="minorHAnsi"/>
          <w:i/>
          <w:color w:val="4472C4" w:themeColor="accent1"/>
          <w:sz w:val="24"/>
          <w:szCs w:val="24"/>
        </w:rPr>
        <w:t xml:space="preserve"> %2. Further elaboration has been included in </w:t>
      </w:r>
      <w:r w:rsidR="00BD6ADD" w:rsidRPr="003C07B3">
        <w:rPr>
          <w:rFonts w:cstheme="minorHAnsi"/>
          <w:i/>
          <w:color w:val="4472C4" w:themeColor="accent1"/>
          <w:sz w:val="24"/>
          <w:szCs w:val="24"/>
        </w:rPr>
        <w:t xml:space="preserve">the </w:t>
      </w:r>
      <w:r w:rsidR="00077F3D" w:rsidRPr="003C07B3">
        <w:rPr>
          <w:rFonts w:cstheme="minorHAnsi"/>
          <w:i/>
          <w:color w:val="4472C4" w:themeColor="accent1"/>
          <w:sz w:val="24"/>
          <w:szCs w:val="24"/>
        </w:rPr>
        <w:t>D</w:t>
      </w:r>
      <w:r w:rsidRPr="003C07B3">
        <w:rPr>
          <w:rFonts w:cstheme="minorHAnsi"/>
          <w:i/>
          <w:color w:val="4472C4" w:themeColor="accent1"/>
          <w:sz w:val="24"/>
          <w:szCs w:val="24"/>
        </w:rPr>
        <w:t>iscussion</w:t>
      </w:r>
      <w:r w:rsidR="006E252B" w:rsidRPr="003C07B3">
        <w:rPr>
          <w:rFonts w:cstheme="minorHAnsi"/>
          <w:i/>
          <w:color w:val="4472C4" w:themeColor="accent1"/>
          <w:sz w:val="24"/>
          <w:szCs w:val="24"/>
        </w:rPr>
        <w:t>.</w:t>
      </w:r>
    </w:p>
    <w:p w14:paraId="146E1353" w14:textId="77777777" w:rsidR="00E57DA0" w:rsidRPr="003C07B3" w:rsidRDefault="00E57DA0" w:rsidP="00E57DA0">
      <w:pPr>
        <w:pStyle w:val="ListParagraph"/>
        <w:rPr>
          <w:rFonts w:cstheme="minorHAnsi"/>
          <w:sz w:val="24"/>
          <w:szCs w:val="24"/>
          <w:highlight w:val="magenta"/>
        </w:rPr>
      </w:pPr>
    </w:p>
    <w:p w14:paraId="7A7961D3" w14:textId="1DDA5C6B" w:rsidR="00130BB2"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lastRenderedPageBreak/>
        <w:t>Do authors know the lipid bilayer thickness? Also, do they know the distance between the spacer molecules and the tether molecules?</w:t>
      </w:r>
    </w:p>
    <w:p w14:paraId="5D1834C9" w14:textId="42A542F4" w:rsidR="003B51E7" w:rsidRPr="003C07B3" w:rsidRDefault="003B51E7" w:rsidP="003D6E45">
      <w:pPr>
        <w:pStyle w:val="ListParagraph"/>
        <w:ind w:left="360"/>
        <w:jc w:val="both"/>
        <w:rPr>
          <w:rFonts w:cstheme="minorHAnsi"/>
          <w:sz w:val="24"/>
          <w:szCs w:val="24"/>
        </w:rPr>
      </w:pPr>
      <w:r w:rsidRPr="003C07B3">
        <w:rPr>
          <w:rFonts w:cstheme="minorHAnsi"/>
          <w:i/>
          <w:color w:val="4472C4" w:themeColor="accent1"/>
          <w:sz w:val="24"/>
          <w:szCs w:val="24"/>
        </w:rPr>
        <w:t xml:space="preserve">The </w:t>
      </w:r>
      <w:proofErr w:type="spellStart"/>
      <w:r w:rsidRPr="003C07B3">
        <w:rPr>
          <w:rFonts w:cstheme="minorHAnsi"/>
          <w:i/>
          <w:color w:val="4472C4" w:themeColor="accent1"/>
          <w:sz w:val="24"/>
          <w:szCs w:val="24"/>
        </w:rPr>
        <w:t>tBLMs</w:t>
      </w:r>
      <w:proofErr w:type="spellEnd"/>
      <w:r w:rsidRPr="003C07B3">
        <w:rPr>
          <w:rFonts w:cstheme="minorHAnsi"/>
          <w:i/>
          <w:color w:val="4472C4" w:themeColor="accent1"/>
          <w:sz w:val="24"/>
          <w:szCs w:val="24"/>
        </w:rPr>
        <w:t xml:space="preserve"> model</w:t>
      </w:r>
      <w:r w:rsidR="00371EC6" w:rsidRPr="003C07B3">
        <w:rPr>
          <w:rFonts w:cstheme="minorHAnsi"/>
          <w:i/>
          <w:color w:val="4472C4" w:themeColor="accent1"/>
          <w:sz w:val="24"/>
          <w:szCs w:val="24"/>
        </w:rPr>
        <w:t xml:space="preserve"> used here</w:t>
      </w:r>
      <w:r w:rsidRPr="003C07B3">
        <w:rPr>
          <w:rFonts w:cstheme="minorHAnsi"/>
          <w:i/>
          <w:color w:val="4472C4" w:themeColor="accent1"/>
          <w:sz w:val="24"/>
          <w:szCs w:val="24"/>
        </w:rPr>
        <w:t xml:space="preserve"> contains tethered molecules and the spacer molecule thickness of 11 Å, where the bilayer lipid membrane thickness was around 6.5 nm</w:t>
      </w:r>
      <w:r w:rsidR="00077F3D" w:rsidRPr="003C07B3">
        <w:rPr>
          <w:rFonts w:cstheme="minorHAnsi"/>
          <w:i/>
          <w:color w:val="4472C4" w:themeColor="accent1"/>
          <w:sz w:val="24"/>
          <w:szCs w:val="24"/>
        </w:rPr>
        <w:t>. W</w:t>
      </w:r>
      <w:r w:rsidRPr="003C07B3">
        <w:rPr>
          <w:rFonts w:cstheme="minorHAnsi"/>
          <w:i/>
          <w:color w:val="4472C4" w:themeColor="accent1"/>
          <w:sz w:val="24"/>
          <w:szCs w:val="24"/>
        </w:rPr>
        <w:t xml:space="preserve">e have now added this </w:t>
      </w:r>
      <w:r w:rsidR="003D6E45" w:rsidRPr="003C07B3">
        <w:rPr>
          <w:rFonts w:cstheme="minorHAnsi"/>
          <w:i/>
          <w:color w:val="4472C4" w:themeColor="accent1"/>
          <w:sz w:val="24"/>
          <w:szCs w:val="24"/>
        </w:rPr>
        <w:t xml:space="preserve">information to </w:t>
      </w:r>
      <w:r w:rsidR="00077F3D" w:rsidRPr="003C07B3">
        <w:rPr>
          <w:rFonts w:cstheme="minorHAnsi"/>
          <w:i/>
          <w:color w:val="4472C4" w:themeColor="accent1"/>
          <w:sz w:val="24"/>
          <w:szCs w:val="24"/>
        </w:rPr>
        <w:t>the D</w:t>
      </w:r>
      <w:r w:rsidR="003D6E45" w:rsidRPr="003C07B3">
        <w:rPr>
          <w:rFonts w:cstheme="minorHAnsi"/>
          <w:i/>
          <w:color w:val="4472C4" w:themeColor="accent1"/>
          <w:sz w:val="24"/>
          <w:szCs w:val="24"/>
        </w:rPr>
        <w:t>iscussion to reflect these comments.</w:t>
      </w:r>
    </w:p>
    <w:p w14:paraId="1DAAC2E8" w14:textId="77777777" w:rsidR="00130BB2" w:rsidRPr="003C07B3" w:rsidRDefault="00130BB2" w:rsidP="00130BB2">
      <w:pPr>
        <w:pStyle w:val="ListParagraph"/>
        <w:rPr>
          <w:rFonts w:cstheme="minorHAnsi"/>
          <w:sz w:val="24"/>
          <w:szCs w:val="24"/>
        </w:rPr>
      </w:pPr>
    </w:p>
    <w:p w14:paraId="17682B5E" w14:textId="17EB7C3C" w:rsidR="00C30E17"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Fig. 2B: SA-GNPs are probably referred to the streptavidin-conjugated gold nanoparticles. However, the abbreviation should be added in the text.</w:t>
      </w:r>
    </w:p>
    <w:p w14:paraId="0B26B9ED" w14:textId="2F4EB74A" w:rsidR="00C30E17" w:rsidRPr="003C07B3" w:rsidRDefault="00C30E17" w:rsidP="00C30E17">
      <w:pPr>
        <w:pStyle w:val="ListParagraph"/>
        <w:ind w:left="360"/>
        <w:jc w:val="both"/>
        <w:rPr>
          <w:rFonts w:cstheme="minorHAnsi"/>
          <w:sz w:val="24"/>
          <w:szCs w:val="24"/>
        </w:rPr>
      </w:pPr>
      <w:r w:rsidRPr="003C07B3">
        <w:rPr>
          <w:rFonts w:cstheme="minorHAnsi"/>
          <w:i/>
          <w:color w:val="4472C4" w:themeColor="accent1"/>
          <w:sz w:val="24"/>
          <w:szCs w:val="24"/>
        </w:rPr>
        <w:t>We appreciate the reviewer</w:t>
      </w:r>
      <w:r w:rsidR="00077F3D" w:rsidRPr="003C07B3">
        <w:rPr>
          <w:rFonts w:cstheme="minorHAnsi"/>
          <w:i/>
          <w:color w:val="4472C4" w:themeColor="accent1"/>
          <w:sz w:val="24"/>
          <w:szCs w:val="24"/>
        </w:rPr>
        <w:t>'s</w:t>
      </w:r>
      <w:r w:rsidRPr="003C07B3">
        <w:rPr>
          <w:rFonts w:cstheme="minorHAnsi"/>
          <w:i/>
          <w:color w:val="4472C4" w:themeColor="accent1"/>
          <w:sz w:val="24"/>
          <w:szCs w:val="24"/>
        </w:rPr>
        <w:t xml:space="preserve"> concerns.  Figure 2B has been modified to reflect these comments.</w:t>
      </w:r>
    </w:p>
    <w:p w14:paraId="40DC527B" w14:textId="4245BB22" w:rsidR="00130BB2" w:rsidRPr="003C07B3" w:rsidRDefault="00130BB2" w:rsidP="00C30E17">
      <w:pPr>
        <w:pStyle w:val="ListParagraph"/>
        <w:ind w:left="360"/>
        <w:jc w:val="both"/>
        <w:rPr>
          <w:rFonts w:cstheme="minorHAnsi"/>
          <w:sz w:val="24"/>
          <w:szCs w:val="24"/>
        </w:rPr>
      </w:pPr>
    </w:p>
    <w:p w14:paraId="237F7CFB" w14:textId="77777777" w:rsidR="00C63C13" w:rsidRPr="003C07B3" w:rsidRDefault="00C30E17" w:rsidP="003B7702">
      <w:pPr>
        <w:pStyle w:val="ListParagraph"/>
        <w:numPr>
          <w:ilvl w:val="0"/>
          <w:numId w:val="7"/>
        </w:numPr>
        <w:ind w:left="360"/>
        <w:jc w:val="both"/>
        <w:rPr>
          <w:rFonts w:cstheme="minorHAnsi"/>
          <w:sz w:val="24"/>
          <w:szCs w:val="24"/>
        </w:rPr>
      </w:pPr>
      <w:r w:rsidRPr="003C07B3">
        <w:rPr>
          <w:rFonts w:cstheme="minorHAnsi"/>
          <w:sz w:val="24"/>
          <w:szCs w:val="24"/>
        </w:rPr>
        <w:t xml:space="preserve">Lase source/ wavelength should be written in the section 2 (Laser Irradiation) </w:t>
      </w:r>
      <w:r w:rsidRPr="003C07B3">
        <w:rPr>
          <w:rFonts w:cstheme="minorHAnsi"/>
          <w:sz w:val="24"/>
          <w:szCs w:val="24"/>
        </w:rPr>
        <w:br/>
        <w:t xml:space="preserve">Writing should be consistent throughout the text. </w:t>
      </w:r>
      <w:r w:rsidR="00C03E03" w:rsidRPr="003C07B3">
        <w:rPr>
          <w:rFonts w:cstheme="minorHAnsi"/>
          <w:sz w:val="24"/>
          <w:szCs w:val="24"/>
        </w:rPr>
        <w:t>Ex. Tethering molecules are written also tether molecules or spacer molecules are written also spacers. Authors should either write Tether molecules, spacer molecules or tethers spacers (both in the text and figures).</w:t>
      </w:r>
    </w:p>
    <w:p w14:paraId="5A132C27" w14:textId="3121DB30" w:rsidR="00130BB2" w:rsidRPr="003C07B3" w:rsidRDefault="00C63C13" w:rsidP="00C63C13">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Section 2 has been modified to reflect these comments. The manuscript has been revised and corrections have been made for writing consistency.</w:t>
      </w:r>
    </w:p>
    <w:p w14:paraId="01959BFE" w14:textId="77777777" w:rsidR="00C63C13" w:rsidRPr="003C07B3" w:rsidRDefault="00C63C13" w:rsidP="00C63C13">
      <w:pPr>
        <w:pStyle w:val="ListParagraph"/>
        <w:ind w:left="360"/>
        <w:jc w:val="both"/>
        <w:rPr>
          <w:rFonts w:cstheme="minorHAnsi"/>
          <w:i/>
          <w:color w:val="4472C4" w:themeColor="accent1"/>
          <w:sz w:val="24"/>
          <w:szCs w:val="24"/>
        </w:rPr>
      </w:pPr>
    </w:p>
    <w:p w14:paraId="004F94F8" w14:textId="2FB3274C" w:rsidR="00130BB2"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 xml:space="preserve">Fig. 1B: Authors could also show with arrow the </w:t>
      </w:r>
      <w:proofErr w:type="spellStart"/>
      <w:r w:rsidRPr="003C07B3">
        <w:rPr>
          <w:rFonts w:cstheme="minorHAnsi"/>
          <w:sz w:val="24"/>
          <w:szCs w:val="24"/>
        </w:rPr>
        <w:t>disulfide</w:t>
      </w:r>
      <w:proofErr w:type="spellEnd"/>
      <w:r w:rsidRPr="003C07B3">
        <w:rPr>
          <w:rFonts w:cstheme="minorHAnsi"/>
          <w:sz w:val="24"/>
          <w:szCs w:val="24"/>
        </w:rPr>
        <w:t xml:space="preserve"> anchor that ties the membrane to the gold surface.</w:t>
      </w:r>
    </w:p>
    <w:p w14:paraId="06F75C77" w14:textId="7AE28EE2" w:rsidR="00C63C13" w:rsidRPr="003C07B3" w:rsidRDefault="00C63C13" w:rsidP="00C63C13">
      <w:pPr>
        <w:pStyle w:val="ListParagraph"/>
        <w:ind w:left="360"/>
        <w:jc w:val="both"/>
        <w:rPr>
          <w:rFonts w:cstheme="minorHAnsi"/>
          <w:sz w:val="24"/>
          <w:szCs w:val="24"/>
        </w:rPr>
      </w:pPr>
      <w:r w:rsidRPr="003C07B3">
        <w:rPr>
          <w:rFonts w:cstheme="minorHAnsi"/>
          <w:i/>
          <w:color w:val="4472C4" w:themeColor="accent1"/>
          <w:sz w:val="24"/>
          <w:szCs w:val="24"/>
        </w:rPr>
        <w:t>We have revised and updated Fig. 1B.</w:t>
      </w:r>
    </w:p>
    <w:p w14:paraId="08128CF8" w14:textId="77777777" w:rsidR="00130BB2" w:rsidRPr="003C07B3" w:rsidRDefault="00130BB2" w:rsidP="00130BB2">
      <w:pPr>
        <w:pStyle w:val="ListParagraph"/>
        <w:rPr>
          <w:rFonts w:cstheme="minorHAnsi"/>
          <w:sz w:val="24"/>
          <w:szCs w:val="24"/>
        </w:rPr>
      </w:pPr>
    </w:p>
    <w:p w14:paraId="3DAEF490" w14:textId="0C357E9D"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 xml:space="preserve">P.6, Line 234-237 "The addition of … during the laser ON phase (Figure 2 B, position 4).": Authors here refer to on and off after the addition of streptavidin-conjugated 30 nm gold nanoparticles, but the </w:t>
      </w:r>
      <w:r w:rsidR="00077F3D" w:rsidRPr="003C07B3">
        <w:rPr>
          <w:rFonts w:cstheme="minorHAnsi"/>
          <w:sz w:val="24"/>
          <w:szCs w:val="24"/>
        </w:rPr>
        <w:t>B</w:t>
      </w:r>
      <w:r w:rsidRPr="003C07B3">
        <w:rPr>
          <w:rFonts w:cstheme="minorHAnsi"/>
          <w:sz w:val="24"/>
          <w:szCs w:val="24"/>
        </w:rPr>
        <w:t>racket in Figure 2B- position 4 only shows the laser on. Bracket should show both on and off in the case of nanoparticles.</w:t>
      </w:r>
    </w:p>
    <w:p w14:paraId="76187FC6" w14:textId="60907B1F" w:rsidR="00C63C13" w:rsidRPr="003C07B3" w:rsidRDefault="00C63C13" w:rsidP="00C63C13">
      <w:pPr>
        <w:pStyle w:val="ListParagraph"/>
        <w:ind w:left="360"/>
        <w:jc w:val="both"/>
        <w:rPr>
          <w:rFonts w:cstheme="minorHAnsi"/>
          <w:sz w:val="24"/>
          <w:szCs w:val="24"/>
        </w:rPr>
      </w:pPr>
      <w:r w:rsidRPr="003C07B3">
        <w:rPr>
          <w:rFonts w:cstheme="minorHAnsi"/>
          <w:i/>
          <w:color w:val="4472C4" w:themeColor="accent1"/>
          <w:sz w:val="24"/>
          <w:szCs w:val="24"/>
        </w:rPr>
        <w:t>We have revised and corrected Fig. 2B.</w:t>
      </w:r>
    </w:p>
    <w:p w14:paraId="7E13E792" w14:textId="77777777" w:rsidR="00130BB2" w:rsidRPr="003C07B3" w:rsidRDefault="00130BB2" w:rsidP="00130BB2">
      <w:pPr>
        <w:pStyle w:val="ListParagraph"/>
        <w:rPr>
          <w:rFonts w:cstheme="minorHAnsi"/>
          <w:sz w:val="24"/>
          <w:szCs w:val="24"/>
        </w:rPr>
      </w:pPr>
    </w:p>
    <w:p w14:paraId="0F1C4AEB" w14:textId="66B4631A" w:rsidR="00130BB2"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The protocol reveals changes in membrane conductance and does not offer real time monitoring of heat transfer as its title and abstract state. The authors should reconsider their phrasing as it could be misleading.</w:t>
      </w:r>
    </w:p>
    <w:p w14:paraId="317DED18" w14:textId="58C342A4" w:rsidR="00093EC6" w:rsidRPr="003C07B3" w:rsidRDefault="00371EC6" w:rsidP="00093EC6">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 xml:space="preserve">Wording </w:t>
      </w:r>
      <w:r w:rsidR="004D482E" w:rsidRPr="003C07B3">
        <w:rPr>
          <w:rFonts w:cstheme="minorHAnsi"/>
          <w:i/>
          <w:color w:val="4472C4" w:themeColor="accent1"/>
          <w:sz w:val="24"/>
          <w:szCs w:val="24"/>
        </w:rPr>
        <w:t>has now been changed</w:t>
      </w:r>
      <w:r w:rsidRPr="003C07B3">
        <w:rPr>
          <w:rFonts w:cstheme="minorHAnsi"/>
          <w:i/>
          <w:color w:val="4472C4" w:themeColor="accent1"/>
          <w:sz w:val="24"/>
          <w:szCs w:val="24"/>
        </w:rPr>
        <w:t xml:space="preserve"> to clarify this point raised by the reviewer.</w:t>
      </w:r>
    </w:p>
    <w:p w14:paraId="4046C674" w14:textId="698D10BC" w:rsidR="00371EC6" w:rsidRPr="003C07B3" w:rsidRDefault="00371EC6" w:rsidP="00093EC6">
      <w:pPr>
        <w:pStyle w:val="ListParagraph"/>
        <w:ind w:left="360"/>
        <w:jc w:val="both"/>
        <w:rPr>
          <w:rFonts w:cstheme="minorHAnsi"/>
          <w:sz w:val="24"/>
          <w:szCs w:val="24"/>
        </w:rPr>
      </w:pPr>
    </w:p>
    <w:p w14:paraId="4B72D1A4" w14:textId="5A915B12" w:rsidR="00130BB2" w:rsidRPr="003C07B3" w:rsidRDefault="00130BB2" w:rsidP="00093EC6">
      <w:pPr>
        <w:pStyle w:val="ListParagraph"/>
        <w:ind w:left="360"/>
        <w:jc w:val="both"/>
        <w:rPr>
          <w:rFonts w:cstheme="minorHAnsi"/>
          <w:i/>
          <w:color w:val="4472C4" w:themeColor="accent1"/>
          <w:sz w:val="24"/>
          <w:szCs w:val="24"/>
        </w:rPr>
      </w:pPr>
    </w:p>
    <w:p w14:paraId="0C981F40" w14:textId="77777777" w:rsidR="006E252B" w:rsidRPr="003C07B3" w:rsidRDefault="00C03E03" w:rsidP="006E252B">
      <w:pPr>
        <w:pStyle w:val="ListParagraph"/>
        <w:numPr>
          <w:ilvl w:val="0"/>
          <w:numId w:val="7"/>
        </w:numPr>
        <w:ind w:left="360"/>
        <w:jc w:val="both"/>
        <w:rPr>
          <w:rFonts w:cstheme="minorHAnsi"/>
          <w:sz w:val="24"/>
          <w:szCs w:val="24"/>
        </w:rPr>
      </w:pPr>
      <w:r w:rsidRPr="003C07B3">
        <w:rPr>
          <w:rFonts w:cstheme="minorHAnsi"/>
          <w:sz w:val="24"/>
          <w:szCs w:val="24"/>
        </w:rPr>
        <w:t>The abstract states that the technique was validated by thermal predictive mathematical models. These should be mentioned also in the main text.</w:t>
      </w:r>
    </w:p>
    <w:p w14:paraId="30403654" w14:textId="55E08457" w:rsidR="006E252B" w:rsidRPr="003C07B3" w:rsidRDefault="006E252B" w:rsidP="006E252B">
      <w:pPr>
        <w:pStyle w:val="ListParagraph"/>
        <w:ind w:left="360"/>
        <w:jc w:val="both"/>
        <w:rPr>
          <w:rFonts w:cstheme="minorHAnsi"/>
          <w:sz w:val="24"/>
          <w:szCs w:val="24"/>
        </w:rPr>
      </w:pPr>
      <w:r w:rsidRPr="003C07B3">
        <w:rPr>
          <w:rFonts w:cstheme="minorHAnsi"/>
          <w:i/>
          <w:color w:val="4472C4" w:themeColor="accent1"/>
          <w:sz w:val="24"/>
          <w:szCs w:val="24"/>
        </w:rPr>
        <w:t xml:space="preserve">We have now added </w:t>
      </w:r>
      <w:r w:rsidR="00077F3D" w:rsidRPr="003C07B3">
        <w:rPr>
          <w:rFonts w:cstheme="minorHAnsi"/>
          <w:i/>
          <w:color w:val="4472C4" w:themeColor="accent1"/>
          <w:sz w:val="24"/>
          <w:szCs w:val="24"/>
        </w:rPr>
        <w:t xml:space="preserve">a </w:t>
      </w:r>
      <w:r w:rsidRPr="003C07B3">
        <w:rPr>
          <w:rFonts w:cstheme="minorHAnsi"/>
          <w:i/>
          <w:color w:val="4472C4" w:themeColor="accent1"/>
          <w:sz w:val="24"/>
          <w:szCs w:val="24"/>
        </w:rPr>
        <w:t xml:space="preserve">thermal predictive mathematical model to the manuscript in </w:t>
      </w:r>
      <w:r w:rsidR="00F077D1" w:rsidRPr="003C07B3">
        <w:rPr>
          <w:rFonts w:cstheme="minorHAnsi"/>
          <w:i/>
          <w:color w:val="4472C4" w:themeColor="accent1"/>
          <w:sz w:val="24"/>
          <w:szCs w:val="24"/>
        </w:rPr>
        <w:t>S</w:t>
      </w:r>
      <w:r w:rsidRPr="003C07B3">
        <w:rPr>
          <w:rFonts w:cstheme="minorHAnsi"/>
          <w:i/>
          <w:color w:val="4472C4" w:themeColor="accent1"/>
          <w:sz w:val="24"/>
          <w:szCs w:val="24"/>
        </w:rPr>
        <w:t>ection 3.</w:t>
      </w:r>
    </w:p>
    <w:p w14:paraId="3FAEBBE3" w14:textId="77777777" w:rsidR="00130BB2" w:rsidRPr="003C07B3" w:rsidRDefault="00130BB2" w:rsidP="00130BB2">
      <w:pPr>
        <w:pStyle w:val="ListParagraph"/>
        <w:rPr>
          <w:rFonts w:cstheme="minorHAnsi"/>
          <w:sz w:val="24"/>
          <w:szCs w:val="24"/>
        </w:rPr>
      </w:pPr>
    </w:p>
    <w:p w14:paraId="6F2F4F50" w14:textId="0044844D"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 xml:space="preserve">Why the laser irradiance used is in the </w:t>
      </w:r>
      <w:proofErr w:type="spellStart"/>
      <w:r w:rsidRPr="003C07B3">
        <w:rPr>
          <w:rFonts w:cstheme="minorHAnsi"/>
          <w:sz w:val="24"/>
          <w:szCs w:val="24"/>
        </w:rPr>
        <w:t>nW</w:t>
      </w:r>
      <w:proofErr w:type="spellEnd"/>
      <w:r w:rsidRPr="003C07B3">
        <w:rPr>
          <w:rFonts w:cstheme="minorHAnsi"/>
          <w:sz w:val="24"/>
          <w:szCs w:val="24"/>
        </w:rPr>
        <w:t xml:space="preserve">/μm2 range and not in the </w:t>
      </w:r>
      <w:proofErr w:type="spellStart"/>
      <w:r w:rsidRPr="003C07B3">
        <w:rPr>
          <w:rFonts w:cstheme="minorHAnsi"/>
          <w:sz w:val="24"/>
          <w:szCs w:val="24"/>
        </w:rPr>
        <w:t>mW</w:t>
      </w:r>
      <w:proofErr w:type="spellEnd"/>
      <w:r w:rsidRPr="003C07B3">
        <w:rPr>
          <w:rFonts w:cstheme="minorHAnsi"/>
          <w:sz w:val="24"/>
          <w:szCs w:val="24"/>
        </w:rPr>
        <w:t>/μm</w:t>
      </w:r>
      <w:r w:rsidRPr="003C07B3">
        <w:rPr>
          <w:rFonts w:cstheme="minorHAnsi"/>
          <w:sz w:val="24"/>
          <w:szCs w:val="24"/>
          <w:vertAlign w:val="superscript"/>
        </w:rPr>
        <w:t>2</w:t>
      </w:r>
      <w:r w:rsidRPr="003C07B3">
        <w:rPr>
          <w:rFonts w:cstheme="minorHAnsi"/>
          <w:sz w:val="24"/>
          <w:szCs w:val="24"/>
        </w:rPr>
        <w:t xml:space="preserve"> range, as discussed in p. 1 line 84? How this value was selected and how it was calculated?</w:t>
      </w:r>
    </w:p>
    <w:p w14:paraId="52954142" w14:textId="77777777" w:rsidR="00077F3D" w:rsidRPr="003C07B3" w:rsidRDefault="00C63C13" w:rsidP="00C63C13">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We are thankful for the review</w:t>
      </w:r>
      <w:r w:rsidR="00077F3D" w:rsidRPr="003C07B3">
        <w:rPr>
          <w:rFonts w:cstheme="minorHAnsi"/>
          <w:i/>
          <w:color w:val="4472C4" w:themeColor="accent1"/>
          <w:sz w:val="24"/>
          <w:szCs w:val="24"/>
        </w:rPr>
        <w:t>e</w:t>
      </w:r>
      <w:r w:rsidRPr="003C07B3">
        <w:rPr>
          <w:rFonts w:cstheme="minorHAnsi"/>
          <w:i/>
          <w:color w:val="4472C4" w:themeColor="accent1"/>
          <w:sz w:val="24"/>
          <w:szCs w:val="24"/>
        </w:rPr>
        <w:t xml:space="preserve">r for the constructive critique. </w:t>
      </w:r>
    </w:p>
    <w:p w14:paraId="4994DEAC" w14:textId="6E163D1C" w:rsidR="00C63C13" w:rsidRPr="003C07B3" w:rsidRDefault="00077F3D" w:rsidP="00BD6ADD">
      <w:pPr>
        <w:pStyle w:val="ListParagraph"/>
        <w:ind w:left="360"/>
        <w:jc w:val="both"/>
        <w:rPr>
          <w:rFonts w:cstheme="minorHAnsi"/>
          <w:i/>
          <w:color w:val="4472C4" w:themeColor="accent1"/>
          <w:sz w:val="24"/>
          <w:szCs w:val="24"/>
        </w:rPr>
      </w:pPr>
      <w:r w:rsidRPr="003C07B3">
        <w:rPr>
          <w:rFonts w:cstheme="minorHAnsi"/>
          <w:i/>
          <w:color w:val="4472C4" w:themeColor="accent1"/>
          <w:sz w:val="24"/>
          <w:szCs w:val="24"/>
        </w:rPr>
        <w:t>T</w:t>
      </w:r>
      <w:r w:rsidR="00C63C13" w:rsidRPr="003C07B3">
        <w:rPr>
          <w:rFonts w:cstheme="minorHAnsi"/>
          <w:i/>
          <w:color w:val="4472C4" w:themeColor="accent1"/>
          <w:sz w:val="24"/>
          <w:szCs w:val="24"/>
        </w:rPr>
        <w:t xml:space="preserve">he laser power is given as 135 </w:t>
      </w:r>
      <w:proofErr w:type="spellStart"/>
      <w:r w:rsidR="00C63C13" w:rsidRPr="003C07B3">
        <w:rPr>
          <w:rFonts w:cstheme="minorHAnsi"/>
          <w:i/>
          <w:color w:val="4472C4" w:themeColor="accent1"/>
          <w:sz w:val="24"/>
          <w:szCs w:val="24"/>
        </w:rPr>
        <w:t>mW</w:t>
      </w:r>
      <w:proofErr w:type="spellEnd"/>
      <w:r w:rsidR="00C63C13" w:rsidRPr="003C07B3">
        <w:rPr>
          <w:rFonts w:cstheme="minorHAnsi"/>
          <w:i/>
          <w:color w:val="4472C4" w:themeColor="accent1"/>
          <w:sz w:val="24"/>
          <w:szCs w:val="24"/>
        </w:rPr>
        <w:t xml:space="preserve">, which would generate </w:t>
      </w:r>
      <w:proofErr w:type="spellStart"/>
      <w:r w:rsidR="00C63C13" w:rsidRPr="003C07B3">
        <w:rPr>
          <w:rFonts w:cstheme="minorHAnsi"/>
          <w:i/>
          <w:color w:val="4472C4" w:themeColor="accent1"/>
          <w:sz w:val="24"/>
          <w:szCs w:val="24"/>
        </w:rPr>
        <w:t>nW</w:t>
      </w:r>
      <w:proofErr w:type="spellEnd"/>
      <w:r w:rsidR="00C63C13" w:rsidRPr="003C07B3">
        <w:rPr>
          <w:rFonts w:cstheme="minorHAnsi"/>
          <w:i/>
          <w:color w:val="4472C4" w:themeColor="accent1"/>
          <w:sz w:val="24"/>
          <w:szCs w:val="24"/>
        </w:rPr>
        <w:t>/μm</w:t>
      </w:r>
      <w:r w:rsidR="00C63C13" w:rsidRPr="003C07B3">
        <w:rPr>
          <w:rFonts w:cstheme="minorHAnsi"/>
          <w:i/>
          <w:color w:val="4472C4" w:themeColor="accent1"/>
          <w:sz w:val="24"/>
          <w:szCs w:val="24"/>
          <w:vertAlign w:val="superscript"/>
        </w:rPr>
        <w:t>2</w:t>
      </w:r>
      <w:r w:rsidR="003509AE" w:rsidRPr="003C07B3">
        <w:rPr>
          <w:rFonts w:cstheme="minorHAnsi"/>
          <w:i/>
          <w:color w:val="4472C4" w:themeColor="accent1"/>
          <w:sz w:val="24"/>
          <w:szCs w:val="24"/>
        </w:rPr>
        <w:t xml:space="preserve">. The laser intensity </w:t>
      </w:r>
      <w:r w:rsidRPr="003C07B3">
        <w:rPr>
          <w:rFonts w:cstheme="minorHAnsi"/>
          <w:i/>
          <w:color w:val="4472C4" w:themeColor="accent1"/>
          <w:sz w:val="24"/>
          <w:szCs w:val="24"/>
        </w:rPr>
        <w:t xml:space="preserve">is </w:t>
      </w:r>
      <w:r w:rsidR="003509AE" w:rsidRPr="003C07B3">
        <w:rPr>
          <w:rFonts w:cstheme="minorHAnsi"/>
          <w:i/>
          <w:color w:val="4472C4" w:themeColor="accent1"/>
          <w:sz w:val="24"/>
          <w:szCs w:val="24"/>
        </w:rPr>
        <w:t>calculated by Power/ Area.</w:t>
      </w:r>
    </w:p>
    <w:p w14:paraId="0027D662" w14:textId="0CC98DEC" w:rsidR="00130BB2"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lastRenderedPageBreak/>
        <w:t>Working in the micro-scale dimensions requires high precision and therefore an optics table should not be optional, as stated in p. 4 line 59.</w:t>
      </w:r>
    </w:p>
    <w:p w14:paraId="2B56439E" w14:textId="22D24179" w:rsidR="008F5CA7" w:rsidRPr="003C07B3" w:rsidRDefault="008F5CA7" w:rsidP="008F5CA7">
      <w:pPr>
        <w:pStyle w:val="ListParagraph"/>
        <w:ind w:left="360"/>
        <w:jc w:val="both"/>
        <w:rPr>
          <w:rFonts w:cstheme="minorHAnsi"/>
          <w:sz w:val="24"/>
          <w:szCs w:val="24"/>
        </w:rPr>
      </w:pPr>
      <w:r w:rsidRPr="003C07B3">
        <w:rPr>
          <w:rFonts w:cstheme="minorHAnsi"/>
          <w:i/>
          <w:color w:val="4472C4" w:themeColor="accent1"/>
          <w:sz w:val="24"/>
          <w:szCs w:val="24"/>
        </w:rPr>
        <w:t xml:space="preserve">We thank the reviewer for alerting us to this omission.  The </w:t>
      </w:r>
      <w:r w:rsidR="00BD6ADD" w:rsidRPr="003C07B3">
        <w:rPr>
          <w:rFonts w:cstheme="minorHAnsi"/>
          <w:i/>
          <w:color w:val="4472C4" w:themeColor="accent1"/>
          <w:sz w:val="24"/>
          <w:szCs w:val="24"/>
        </w:rPr>
        <w:t>2.1.2</w:t>
      </w:r>
      <w:r w:rsidRPr="003C07B3">
        <w:rPr>
          <w:rFonts w:cstheme="minorHAnsi"/>
          <w:i/>
          <w:color w:val="4472C4" w:themeColor="accent1"/>
          <w:sz w:val="24"/>
          <w:szCs w:val="24"/>
        </w:rPr>
        <w:t xml:space="preserve"> section has been modified to reflect these comments.</w:t>
      </w:r>
    </w:p>
    <w:p w14:paraId="13581B0C" w14:textId="77777777" w:rsidR="00130BB2" w:rsidRPr="003C07B3" w:rsidRDefault="00130BB2" w:rsidP="00130BB2">
      <w:pPr>
        <w:pStyle w:val="ListParagraph"/>
        <w:rPr>
          <w:rFonts w:cstheme="minorHAnsi"/>
          <w:sz w:val="24"/>
          <w:szCs w:val="24"/>
        </w:rPr>
      </w:pPr>
    </w:p>
    <w:p w14:paraId="3538F9B6" w14:textId="77777777"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In all the pages, the revision date displayed at the bottom right seems rather old, is this accurate?</w:t>
      </w:r>
    </w:p>
    <w:p w14:paraId="7696FA41" w14:textId="3A9D8EDB" w:rsidR="008F5CA7" w:rsidRPr="003C07B3" w:rsidRDefault="008F5CA7" w:rsidP="00C63C13">
      <w:pPr>
        <w:pStyle w:val="ListParagraph"/>
        <w:ind w:left="360"/>
        <w:jc w:val="both"/>
        <w:rPr>
          <w:rFonts w:cstheme="minorHAnsi"/>
          <w:sz w:val="24"/>
          <w:szCs w:val="24"/>
        </w:rPr>
      </w:pPr>
      <w:r w:rsidRPr="003C07B3">
        <w:rPr>
          <w:rFonts w:cstheme="minorHAnsi"/>
          <w:i/>
          <w:color w:val="4472C4" w:themeColor="accent1"/>
          <w:sz w:val="24"/>
          <w:szCs w:val="24"/>
        </w:rPr>
        <w:t>We appreciate the reviewer</w:t>
      </w:r>
      <w:r w:rsidR="00077F3D" w:rsidRPr="003C07B3">
        <w:rPr>
          <w:rFonts w:cstheme="minorHAnsi"/>
          <w:i/>
          <w:color w:val="4472C4" w:themeColor="accent1"/>
          <w:sz w:val="24"/>
          <w:szCs w:val="24"/>
        </w:rPr>
        <w:t>'s</w:t>
      </w:r>
      <w:r w:rsidRPr="003C07B3">
        <w:rPr>
          <w:rFonts w:cstheme="minorHAnsi"/>
          <w:i/>
          <w:color w:val="4472C4" w:themeColor="accent1"/>
          <w:sz w:val="24"/>
          <w:szCs w:val="24"/>
        </w:rPr>
        <w:t xml:space="preserve"> concerns</w:t>
      </w:r>
      <w:r w:rsidR="00077F3D" w:rsidRPr="003C07B3">
        <w:rPr>
          <w:rFonts w:cstheme="minorHAnsi"/>
          <w:i/>
          <w:color w:val="4472C4" w:themeColor="accent1"/>
          <w:sz w:val="24"/>
          <w:szCs w:val="24"/>
        </w:rPr>
        <w:t>;</w:t>
      </w:r>
      <w:r w:rsidRPr="003C07B3">
        <w:rPr>
          <w:rFonts w:cstheme="minorHAnsi"/>
          <w:i/>
          <w:color w:val="4472C4" w:themeColor="accent1"/>
          <w:sz w:val="24"/>
          <w:szCs w:val="24"/>
        </w:rPr>
        <w:t xml:space="preserve"> </w:t>
      </w:r>
      <w:r w:rsidR="00077F3D" w:rsidRPr="003C07B3">
        <w:rPr>
          <w:rFonts w:cstheme="minorHAnsi"/>
          <w:i/>
          <w:color w:val="4472C4" w:themeColor="accent1"/>
          <w:sz w:val="24"/>
          <w:szCs w:val="24"/>
        </w:rPr>
        <w:t xml:space="preserve">the </w:t>
      </w:r>
      <w:r w:rsidRPr="003C07B3">
        <w:rPr>
          <w:rFonts w:cstheme="minorHAnsi"/>
          <w:i/>
          <w:color w:val="4472C4" w:themeColor="accent1"/>
          <w:sz w:val="24"/>
          <w:szCs w:val="24"/>
        </w:rPr>
        <w:t>date ha</w:t>
      </w:r>
      <w:r w:rsidR="00077F3D" w:rsidRPr="003C07B3">
        <w:rPr>
          <w:rFonts w:cstheme="minorHAnsi"/>
          <w:i/>
          <w:color w:val="4472C4" w:themeColor="accent1"/>
          <w:sz w:val="24"/>
          <w:szCs w:val="24"/>
        </w:rPr>
        <w:t>s</w:t>
      </w:r>
      <w:r w:rsidRPr="003C07B3">
        <w:rPr>
          <w:rFonts w:cstheme="minorHAnsi"/>
          <w:i/>
          <w:color w:val="4472C4" w:themeColor="accent1"/>
          <w:sz w:val="24"/>
          <w:szCs w:val="24"/>
        </w:rPr>
        <w:t xml:space="preserve"> now </w:t>
      </w:r>
      <w:r w:rsidR="00077F3D" w:rsidRPr="003C07B3">
        <w:rPr>
          <w:rFonts w:cstheme="minorHAnsi"/>
          <w:i/>
          <w:color w:val="4472C4" w:themeColor="accent1"/>
          <w:sz w:val="24"/>
          <w:szCs w:val="24"/>
        </w:rPr>
        <w:t xml:space="preserve">been </w:t>
      </w:r>
      <w:r w:rsidRPr="003C07B3">
        <w:rPr>
          <w:rFonts w:cstheme="minorHAnsi"/>
          <w:i/>
          <w:color w:val="4472C4" w:themeColor="accent1"/>
          <w:sz w:val="24"/>
          <w:szCs w:val="24"/>
        </w:rPr>
        <w:t>updated.</w:t>
      </w:r>
    </w:p>
    <w:p w14:paraId="2CFFEA3C" w14:textId="77777777" w:rsidR="00130BB2" w:rsidRPr="003C07B3" w:rsidRDefault="00130BB2" w:rsidP="00130BB2">
      <w:pPr>
        <w:pStyle w:val="ListParagraph"/>
        <w:rPr>
          <w:rFonts w:cstheme="minorHAnsi"/>
          <w:sz w:val="24"/>
          <w:szCs w:val="24"/>
        </w:rPr>
      </w:pPr>
    </w:p>
    <w:p w14:paraId="332A166A" w14:textId="77777777" w:rsidR="003509AE" w:rsidRPr="003C07B3" w:rsidRDefault="00C03E03" w:rsidP="003509AE">
      <w:pPr>
        <w:pStyle w:val="ListParagraph"/>
        <w:numPr>
          <w:ilvl w:val="0"/>
          <w:numId w:val="7"/>
        </w:numPr>
        <w:ind w:left="360"/>
        <w:jc w:val="both"/>
        <w:rPr>
          <w:rFonts w:cstheme="minorHAnsi"/>
          <w:sz w:val="24"/>
          <w:szCs w:val="24"/>
        </w:rPr>
      </w:pPr>
      <w:r w:rsidRPr="003C07B3">
        <w:rPr>
          <w:rFonts w:cstheme="minorHAnsi"/>
          <w:sz w:val="24"/>
          <w:szCs w:val="24"/>
        </w:rPr>
        <w:t>What do the authors mean in section 2.3.8.? How many lasers were used and why recording current values before stabilization?</w:t>
      </w:r>
    </w:p>
    <w:p w14:paraId="7B5DF612" w14:textId="2141D3A0" w:rsidR="003509AE" w:rsidRPr="003C07B3" w:rsidRDefault="003509AE" w:rsidP="003509AE">
      <w:pPr>
        <w:pStyle w:val="ListParagraph"/>
        <w:ind w:left="360"/>
        <w:jc w:val="both"/>
        <w:rPr>
          <w:rFonts w:cstheme="minorHAnsi"/>
          <w:sz w:val="24"/>
          <w:szCs w:val="24"/>
          <w:highlight w:val="yellow"/>
        </w:rPr>
      </w:pPr>
      <w:r w:rsidRPr="003C07B3">
        <w:rPr>
          <w:rFonts w:cstheme="minorHAnsi"/>
          <w:i/>
          <w:color w:val="4472C4" w:themeColor="accent1"/>
          <w:sz w:val="24"/>
          <w:szCs w:val="24"/>
        </w:rPr>
        <w:t>The 2.3.8 section has been moved to (section 2.1.6) and modified to reflect these comments.</w:t>
      </w:r>
    </w:p>
    <w:p w14:paraId="41D75B00" w14:textId="77777777" w:rsidR="00130BB2" w:rsidRPr="003C07B3" w:rsidRDefault="00130BB2" w:rsidP="00130BB2">
      <w:pPr>
        <w:pStyle w:val="ListParagraph"/>
        <w:rPr>
          <w:rFonts w:cstheme="minorHAnsi"/>
          <w:sz w:val="24"/>
          <w:szCs w:val="24"/>
        </w:rPr>
      </w:pPr>
    </w:p>
    <w:p w14:paraId="05698602" w14:textId="45F79BB1"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The legend of Figure 2 mentions wavelength to be 530 nm and not 532 nm, as presented in the materials table.</w:t>
      </w:r>
    </w:p>
    <w:p w14:paraId="36F6B8D0" w14:textId="756068AE" w:rsidR="00C30E17" w:rsidRPr="003C07B3" w:rsidRDefault="00C30E17" w:rsidP="00C63C13">
      <w:pPr>
        <w:pStyle w:val="ListParagraph"/>
        <w:ind w:left="360"/>
        <w:jc w:val="both"/>
        <w:rPr>
          <w:rFonts w:cstheme="minorHAnsi"/>
          <w:sz w:val="24"/>
          <w:szCs w:val="24"/>
        </w:rPr>
      </w:pPr>
      <w:r w:rsidRPr="003C07B3">
        <w:rPr>
          <w:rFonts w:cstheme="minorHAnsi"/>
          <w:i/>
          <w:color w:val="4472C4" w:themeColor="accent1"/>
          <w:sz w:val="24"/>
          <w:szCs w:val="24"/>
        </w:rPr>
        <w:t>Figure 2 legend has been modified to reflect these comments.</w:t>
      </w:r>
    </w:p>
    <w:p w14:paraId="3FA48734" w14:textId="6100B788" w:rsidR="00130BB2" w:rsidRPr="003C07B3" w:rsidRDefault="00130BB2" w:rsidP="00C30E17">
      <w:pPr>
        <w:pStyle w:val="ListParagraph"/>
        <w:rPr>
          <w:rFonts w:cstheme="minorHAnsi"/>
          <w:sz w:val="24"/>
          <w:szCs w:val="24"/>
        </w:rPr>
      </w:pPr>
    </w:p>
    <w:p w14:paraId="54B2FF3A" w14:textId="77777777" w:rsidR="00C30E17"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Figure 2 mentions SA-GNPs, but the "SA" is not defined.</w:t>
      </w:r>
    </w:p>
    <w:p w14:paraId="6BCA6B1B" w14:textId="2F8986A3" w:rsidR="00C30E17" w:rsidRPr="003C07B3" w:rsidRDefault="00C30E17" w:rsidP="00C30E17">
      <w:pPr>
        <w:pStyle w:val="ListParagraph"/>
        <w:ind w:left="360"/>
        <w:jc w:val="both"/>
        <w:rPr>
          <w:rFonts w:cstheme="minorHAnsi"/>
          <w:sz w:val="24"/>
          <w:szCs w:val="24"/>
        </w:rPr>
      </w:pPr>
      <w:r w:rsidRPr="003C07B3">
        <w:rPr>
          <w:rFonts w:cstheme="minorHAnsi"/>
          <w:i/>
          <w:color w:val="4472C4" w:themeColor="accent1"/>
          <w:sz w:val="24"/>
          <w:szCs w:val="24"/>
        </w:rPr>
        <w:t>Figure 2 has been modified to reflect these comments.</w:t>
      </w:r>
    </w:p>
    <w:p w14:paraId="62748AA2" w14:textId="77777777" w:rsidR="00130BB2" w:rsidRPr="003C07B3" w:rsidRDefault="00130BB2" w:rsidP="00130BB2">
      <w:pPr>
        <w:pStyle w:val="ListParagraph"/>
        <w:rPr>
          <w:rFonts w:cstheme="minorHAnsi"/>
          <w:sz w:val="24"/>
          <w:szCs w:val="24"/>
        </w:rPr>
      </w:pPr>
    </w:p>
    <w:p w14:paraId="10ADC7BE" w14:textId="77777777"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The laser description in the materials table should not include irradiance, as this value is calculated in a specific area, probably not relevant to the set-up used.</w:t>
      </w:r>
    </w:p>
    <w:p w14:paraId="4F27BFAC" w14:textId="3389C960" w:rsidR="00D820FB" w:rsidRPr="003C07B3" w:rsidRDefault="00D820FB" w:rsidP="00C63C13">
      <w:pPr>
        <w:pStyle w:val="ListParagraph"/>
        <w:ind w:left="360"/>
        <w:jc w:val="both"/>
        <w:rPr>
          <w:rFonts w:cstheme="minorHAnsi"/>
          <w:sz w:val="24"/>
          <w:szCs w:val="24"/>
        </w:rPr>
      </w:pPr>
      <w:r w:rsidRPr="003C07B3">
        <w:rPr>
          <w:rFonts w:cstheme="minorHAnsi"/>
          <w:i/>
          <w:color w:val="4472C4" w:themeColor="accent1"/>
          <w:sz w:val="24"/>
          <w:szCs w:val="24"/>
        </w:rPr>
        <w:t>The irradiance ha</w:t>
      </w:r>
      <w:r w:rsidR="00077F3D" w:rsidRPr="003C07B3">
        <w:rPr>
          <w:rFonts w:cstheme="minorHAnsi"/>
          <w:i/>
          <w:color w:val="4472C4" w:themeColor="accent1"/>
          <w:sz w:val="24"/>
          <w:szCs w:val="24"/>
        </w:rPr>
        <w:t>s</w:t>
      </w:r>
      <w:r w:rsidRPr="003C07B3">
        <w:rPr>
          <w:rFonts w:cstheme="minorHAnsi"/>
          <w:i/>
          <w:color w:val="4472C4" w:themeColor="accent1"/>
          <w:sz w:val="24"/>
          <w:szCs w:val="24"/>
        </w:rPr>
        <w:t xml:space="preserve"> been removed from the manuscript</w:t>
      </w:r>
      <w:r w:rsidR="00F077D1" w:rsidRPr="003C07B3">
        <w:rPr>
          <w:rFonts w:cstheme="minorHAnsi"/>
          <w:i/>
          <w:color w:val="4472C4" w:themeColor="accent1"/>
          <w:sz w:val="24"/>
          <w:szCs w:val="24"/>
        </w:rPr>
        <w:t>.</w:t>
      </w:r>
    </w:p>
    <w:p w14:paraId="3B890868" w14:textId="77777777" w:rsidR="00130BB2" w:rsidRPr="003C07B3" w:rsidRDefault="00130BB2" w:rsidP="00130BB2">
      <w:pPr>
        <w:pStyle w:val="ListParagraph"/>
        <w:rPr>
          <w:rFonts w:cstheme="minorHAnsi"/>
          <w:sz w:val="24"/>
          <w:szCs w:val="24"/>
        </w:rPr>
      </w:pPr>
    </w:p>
    <w:p w14:paraId="3191FDD5" w14:textId="77777777" w:rsidR="00C63C13" w:rsidRPr="003C07B3" w:rsidRDefault="00C03E03" w:rsidP="003B7702">
      <w:pPr>
        <w:pStyle w:val="ListParagraph"/>
        <w:numPr>
          <w:ilvl w:val="0"/>
          <w:numId w:val="7"/>
        </w:numPr>
        <w:ind w:left="360"/>
        <w:jc w:val="both"/>
        <w:rPr>
          <w:rFonts w:cstheme="minorHAnsi"/>
          <w:sz w:val="24"/>
          <w:szCs w:val="24"/>
        </w:rPr>
      </w:pPr>
      <w:r w:rsidRPr="003C07B3">
        <w:rPr>
          <w:rFonts w:cstheme="minorHAnsi"/>
          <w:sz w:val="24"/>
          <w:szCs w:val="24"/>
        </w:rPr>
        <w:t>A minor grammar - phrasing check is needed.</w:t>
      </w:r>
    </w:p>
    <w:p w14:paraId="427EAC7A" w14:textId="1FE1B964" w:rsidR="0063042A" w:rsidRPr="003C07B3" w:rsidRDefault="00130BB2" w:rsidP="00C63C13">
      <w:pPr>
        <w:pStyle w:val="ListParagraph"/>
        <w:ind w:left="360"/>
        <w:jc w:val="both"/>
        <w:rPr>
          <w:rFonts w:cstheme="minorHAnsi"/>
          <w:sz w:val="24"/>
          <w:szCs w:val="24"/>
        </w:rPr>
      </w:pPr>
      <w:r w:rsidRPr="003C07B3">
        <w:rPr>
          <w:rFonts w:cstheme="minorHAnsi"/>
          <w:i/>
          <w:color w:val="4472C4" w:themeColor="accent1"/>
          <w:sz w:val="24"/>
          <w:szCs w:val="24"/>
        </w:rPr>
        <w:t>The manuscript has been revised and corrections to grammar - phrasing have been made.</w:t>
      </w:r>
      <w:r w:rsidR="0063042A" w:rsidRPr="003C07B3">
        <w:rPr>
          <w:rFonts w:cstheme="minorHAnsi"/>
          <w:sz w:val="24"/>
          <w:szCs w:val="24"/>
        </w:rPr>
        <w:br/>
      </w:r>
      <w:r w:rsidR="0063042A" w:rsidRPr="003C07B3">
        <w:rPr>
          <w:rFonts w:cstheme="minorHAnsi"/>
          <w:sz w:val="24"/>
          <w:szCs w:val="24"/>
        </w:rPr>
        <w:br/>
      </w:r>
      <w:r w:rsidR="0063042A" w:rsidRPr="003C07B3">
        <w:rPr>
          <w:rFonts w:cstheme="minorHAnsi"/>
          <w:sz w:val="24"/>
          <w:szCs w:val="24"/>
        </w:rPr>
        <w:br/>
      </w:r>
      <w:r w:rsidR="0063042A" w:rsidRPr="003C07B3">
        <w:rPr>
          <w:rFonts w:cstheme="minorHAnsi"/>
          <w:sz w:val="24"/>
          <w:szCs w:val="24"/>
        </w:rPr>
        <w:br/>
      </w:r>
    </w:p>
    <w:sectPr w:rsidR="0063042A" w:rsidRPr="003C07B3" w:rsidSect="002D22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6C1"/>
    <w:multiLevelType w:val="hybridMultilevel"/>
    <w:tmpl w:val="AA52ACB6"/>
    <w:lvl w:ilvl="0" w:tplc="4B883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01F190E"/>
    <w:multiLevelType w:val="hybridMultilevel"/>
    <w:tmpl w:val="098C8C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CA771F2"/>
    <w:multiLevelType w:val="hybridMultilevel"/>
    <w:tmpl w:val="36887538"/>
    <w:lvl w:ilvl="0" w:tplc="2DCE98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DB22B5"/>
    <w:multiLevelType w:val="hybridMultilevel"/>
    <w:tmpl w:val="5D6EA6F8"/>
    <w:lvl w:ilvl="0" w:tplc="2DCE98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68132A"/>
    <w:multiLevelType w:val="hybridMultilevel"/>
    <w:tmpl w:val="E990CD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410BEB"/>
    <w:multiLevelType w:val="hybridMultilevel"/>
    <w:tmpl w:val="5F1E57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9F743B5"/>
    <w:multiLevelType w:val="hybridMultilevel"/>
    <w:tmpl w:val="6BA03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yszQ2NTQ3NzQ3MzRV0lEKTi0uzszPAykwqQUAIsP6dCwAAAA="/>
  </w:docVars>
  <w:rsids>
    <w:rsidRoot w:val="00FA6251"/>
    <w:rsid w:val="000042E8"/>
    <w:rsid w:val="00077F3D"/>
    <w:rsid w:val="00083579"/>
    <w:rsid w:val="00093EC6"/>
    <w:rsid w:val="000F495F"/>
    <w:rsid w:val="00130BB2"/>
    <w:rsid w:val="00196886"/>
    <w:rsid w:val="001C6793"/>
    <w:rsid w:val="00204BD2"/>
    <w:rsid w:val="00217284"/>
    <w:rsid w:val="002631ED"/>
    <w:rsid w:val="00292E77"/>
    <w:rsid w:val="002D22D6"/>
    <w:rsid w:val="002F7E66"/>
    <w:rsid w:val="00317B5F"/>
    <w:rsid w:val="00336666"/>
    <w:rsid w:val="003509AE"/>
    <w:rsid w:val="00371EC6"/>
    <w:rsid w:val="003846F7"/>
    <w:rsid w:val="003B51E7"/>
    <w:rsid w:val="003B7702"/>
    <w:rsid w:val="003C07B3"/>
    <w:rsid w:val="003C08DE"/>
    <w:rsid w:val="003C7CE1"/>
    <w:rsid w:val="003D6E45"/>
    <w:rsid w:val="003E65EA"/>
    <w:rsid w:val="0042634A"/>
    <w:rsid w:val="00441A41"/>
    <w:rsid w:val="004D0A62"/>
    <w:rsid w:val="004D482E"/>
    <w:rsid w:val="00512EBA"/>
    <w:rsid w:val="0053636C"/>
    <w:rsid w:val="00552DDA"/>
    <w:rsid w:val="0055504F"/>
    <w:rsid w:val="0063042A"/>
    <w:rsid w:val="00656C66"/>
    <w:rsid w:val="006702FA"/>
    <w:rsid w:val="00673484"/>
    <w:rsid w:val="006A5FB6"/>
    <w:rsid w:val="006B3C8D"/>
    <w:rsid w:val="006C23DF"/>
    <w:rsid w:val="006E252B"/>
    <w:rsid w:val="00760DA9"/>
    <w:rsid w:val="00777894"/>
    <w:rsid w:val="00855351"/>
    <w:rsid w:val="0087659C"/>
    <w:rsid w:val="00885034"/>
    <w:rsid w:val="008871BC"/>
    <w:rsid w:val="008C085E"/>
    <w:rsid w:val="008F56CD"/>
    <w:rsid w:val="008F5CA7"/>
    <w:rsid w:val="009261F8"/>
    <w:rsid w:val="00936427"/>
    <w:rsid w:val="00937F26"/>
    <w:rsid w:val="009B7562"/>
    <w:rsid w:val="009E57F7"/>
    <w:rsid w:val="009E68B2"/>
    <w:rsid w:val="00A81678"/>
    <w:rsid w:val="00B54432"/>
    <w:rsid w:val="00BA2149"/>
    <w:rsid w:val="00BB5BB4"/>
    <w:rsid w:val="00BD6ADD"/>
    <w:rsid w:val="00C03E03"/>
    <w:rsid w:val="00C30E17"/>
    <w:rsid w:val="00C63C13"/>
    <w:rsid w:val="00C73B8A"/>
    <w:rsid w:val="00CE6147"/>
    <w:rsid w:val="00D223FB"/>
    <w:rsid w:val="00D819F4"/>
    <w:rsid w:val="00D820FB"/>
    <w:rsid w:val="00D8342B"/>
    <w:rsid w:val="00DA3B1B"/>
    <w:rsid w:val="00E23DC1"/>
    <w:rsid w:val="00E458A8"/>
    <w:rsid w:val="00E558EC"/>
    <w:rsid w:val="00E57DA0"/>
    <w:rsid w:val="00F077D1"/>
    <w:rsid w:val="00F91BCE"/>
    <w:rsid w:val="00FA6251"/>
    <w:rsid w:val="00FB3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7C4E"/>
  <w15:chartTrackingRefBased/>
  <w15:docId w15:val="{05B7A0F3-2F7D-4AF2-A6CC-C29E1545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A6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C7CE1"/>
    <w:rPr>
      <w:color w:val="0000FF"/>
      <w:u w:val="single"/>
    </w:rPr>
  </w:style>
  <w:style w:type="character" w:styleId="CommentReference">
    <w:name w:val="annotation reference"/>
    <w:basedOn w:val="DefaultParagraphFont"/>
    <w:uiPriority w:val="99"/>
    <w:semiHidden/>
    <w:unhideWhenUsed/>
    <w:rsid w:val="000042E8"/>
    <w:rPr>
      <w:sz w:val="16"/>
      <w:szCs w:val="16"/>
    </w:rPr>
  </w:style>
  <w:style w:type="paragraph" w:styleId="CommentText">
    <w:name w:val="annotation text"/>
    <w:basedOn w:val="Normal"/>
    <w:link w:val="CommentTextChar"/>
    <w:uiPriority w:val="99"/>
    <w:semiHidden/>
    <w:unhideWhenUsed/>
    <w:rsid w:val="000042E8"/>
    <w:rPr>
      <w:sz w:val="20"/>
      <w:szCs w:val="20"/>
    </w:rPr>
  </w:style>
  <w:style w:type="character" w:customStyle="1" w:styleId="CommentTextChar">
    <w:name w:val="Comment Text Char"/>
    <w:basedOn w:val="DefaultParagraphFont"/>
    <w:link w:val="CommentText"/>
    <w:uiPriority w:val="99"/>
    <w:semiHidden/>
    <w:rsid w:val="00004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2E8"/>
    <w:rPr>
      <w:b/>
      <w:bCs/>
    </w:rPr>
  </w:style>
  <w:style w:type="character" w:customStyle="1" w:styleId="CommentSubjectChar">
    <w:name w:val="Comment Subject Char"/>
    <w:basedOn w:val="CommentTextChar"/>
    <w:link w:val="CommentSubject"/>
    <w:uiPriority w:val="99"/>
    <w:semiHidden/>
    <w:rsid w:val="000042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2E8"/>
    <w:rPr>
      <w:sz w:val="18"/>
      <w:szCs w:val="18"/>
    </w:rPr>
  </w:style>
  <w:style w:type="character" w:customStyle="1" w:styleId="BalloonTextChar">
    <w:name w:val="Balloon Text Char"/>
    <w:basedOn w:val="DefaultParagraphFont"/>
    <w:link w:val="BalloonText"/>
    <w:uiPriority w:val="99"/>
    <w:semiHidden/>
    <w:rsid w:val="000042E8"/>
    <w:rPr>
      <w:rFonts w:ascii="Times New Roman" w:eastAsia="Times New Roman" w:hAnsi="Times New Roman" w:cs="Times New Roman"/>
      <w:sz w:val="18"/>
      <w:szCs w:val="18"/>
    </w:rPr>
  </w:style>
  <w:style w:type="character" w:styleId="Strong">
    <w:name w:val="Strong"/>
    <w:basedOn w:val="DefaultParagraphFont"/>
    <w:uiPriority w:val="22"/>
    <w:qFormat/>
    <w:rsid w:val="0063042A"/>
    <w:rPr>
      <w:b/>
      <w:bCs/>
    </w:rPr>
  </w:style>
  <w:style w:type="paragraph" w:styleId="BodyText">
    <w:name w:val="Body Text"/>
    <w:basedOn w:val="Normal"/>
    <w:link w:val="BodyTextChar"/>
    <w:uiPriority w:val="1"/>
    <w:qFormat/>
    <w:rsid w:val="00C63C13"/>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C63C13"/>
    <w:rPr>
      <w:rFonts w:ascii="Calibri" w:eastAsia="Calibri" w:hAnsi="Calibri" w:cs="Calibri"/>
      <w:sz w:val="22"/>
      <w:szCs w:val="22"/>
      <w:lang w:val="en-US"/>
    </w:rPr>
  </w:style>
  <w:style w:type="paragraph" w:customStyle="1" w:styleId="Abstract">
    <w:name w:val="Abstract"/>
    <w:basedOn w:val="Normal"/>
    <w:autoRedefine/>
    <w:rsid w:val="00371EC6"/>
    <w:pPr>
      <w:spacing w:line="480" w:lineRule="auto"/>
      <w:jc w:val="both"/>
    </w:pPr>
    <w:rPr>
      <w:rFonts w:asciiTheme="minorHAnsi" w:eastAsia="MS Mincho" w:hAnsiTheme="minorHAnsi" w:cstheme="minorHAnsi"/>
      <w:b/>
      <w:lang w:val="en" w:eastAsia="ja-JP"/>
    </w:rPr>
  </w:style>
  <w:style w:type="character" w:customStyle="1" w:styleId="title-text">
    <w:name w:val="title-text"/>
    <w:basedOn w:val="DefaultParagraphFont"/>
    <w:rsid w:val="0037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63494">
      <w:bodyDiv w:val="1"/>
      <w:marLeft w:val="0"/>
      <w:marRight w:val="0"/>
      <w:marTop w:val="0"/>
      <w:marBottom w:val="0"/>
      <w:divBdr>
        <w:top w:val="none" w:sz="0" w:space="0" w:color="auto"/>
        <w:left w:val="none" w:sz="0" w:space="0" w:color="auto"/>
        <w:bottom w:val="none" w:sz="0" w:space="0" w:color="auto"/>
        <w:right w:val="none" w:sz="0" w:space="0" w:color="auto"/>
      </w:divBdr>
    </w:div>
    <w:div w:id="1423067935">
      <w:bodyDiv w:val="1"/>
      <w:marLeft w:val="0"/>
      <w:marRight w:val="0"/>
      <w:marTop w:val="0"/>
      <w:marBottom w:val="0"/>
      <w:divBdr>
        <w:top w:val="none" w:sz="0" w:space="0" w:color="auto"/>
        <w:left w:val="none" w:sz="0" w:space="0" w:color="auto"/>
        <w:bottom w:val="none" w:sz="0" w:space="0" w:color="auto"/>
        <w:right w:val="none" w:sz="0" w:space="0" w:color="auto"/>
      </w:divBdr>
    </w:div>
    <w:div w:id="20428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058F88ED5EDB498697B8AB70FF8833" ma:contentTypeVersion="13" ma:contentTypeDescription="Create a new document." ma:contentTypeScope="" ma:versionID="bd29b4cb74c64db2b7f309bcff45dab8">
  <xsd:schema xmlns:xsd="http://www.w3.org/2001/XMLSchema" xmlns:xs="http://www.w3.org/2001/XMLSchema" xmlns:p="http://schemas.microsoft.com/office/2006/metadata/properties" xmlns:ns3="60fec264-2484-4e26-98df-9f0e0bce248c" xmlns:ns4="80ee654d-94b8-477e-84b5-8dfce8b68312" targetNamespace="http://schemas.microsoft.com/office/2006/metadata/properties" ma:root="true" ma:fieldsID="fa3e14b6de5fd53421a4bddd8c240e3b" ns3:_="" ns4:_="">
    <xsd:import namespace="60fec264-2484-4e26-98df-9f0e0bce248c"/>
    <xsd:import namespace="80ee654d-94b8-477e-84b5-8dfce8b683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ec264-2484-4e26-98df-9f0e0bce2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e654d-94b8-477e-84b5-8dfce8b683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4F8CC-5D7A-43C2-BBBC-6897506BE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90799C-476E-4465-AF2C-D56A3467F698}">
  <ds:schemaRefs>
    <ds:schemaRef ds:uri="http://schemas.microsoft.com/sharepoint/v3/contenttype/forms"/>
  </ds:schemaRefs>
</ds:datastoreItem>
</file>

<file path=customXml/itemProps3.xml><?xml version="1.0" encoding="utf-8"?>
<ds:datastoreItem xmlns:ds="http://schemas.openxmlformats.org/officeDocument/2006/customXml" ds:itemID="{52DDCAE8-1228-4D15-B9C7-DCB0B2B60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ec264-2484-4e26-98df-9f0e0bce248c"/>
    <ds:schemaRef ds:uri="80ee654d-94b8-477e-84b5-8dfce8b6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Valenzuela</dc:creator>
  <cp:keywords/>
  <dc:description/>
  <cp:lastModifiedBy>Amani Alghalayini</cp:lastModifiedBy>
  <cp:revision>2</cp:revision>
  <dcterms:created xsi:type="dcterms:W3CDTF">2020-11-02T03:53:00Z</dcterms:created>
  <dcterms:modified xsi:type="dcterms:W3CDTF">2020-11-02T03:53:00Z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0x01010045058F88ED5EDB498697B8AB70FF8833</vt:lpwstr>
  </property>
</Properties>
</file>