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02C" w:rsidRDefault="00C91794" w:rsidP="002E402C">
      <w:r>
        <w:t xml:space="preserve">Dear </w:t>
      </w:r>
      <w:proofErr w:type="spellStart"/>
      <w:r>
        <w:t>Vineeta</w:t>
      </w:r>
      <w:proofErr w:type="spellEnd"/>
      <w:r>
        <w:t>,</w:t>
      </w:r>
    </w:p>
    <w:p w:rsidR="00C91794" w:rsidRDefault="00C91794" w:rsidP="002E402C"/>
    <w:p w:rsidR="002E402C" w:rsidRDefault="00C91794" w:rsidP="002E402C">
      <w:r>
        <w:t xml:space="preserve">Thanks a lot for clarifying over zoom different points we have raised.  In this draft, we </w:t>
      </w:r>
      <w:bookmarkStart w:id="0" w:name="_GoBack"/>
      <w:bookmarkEnd w:id="0"/>
      <w:r w:rsidR="002E402C">
        <w:t>have addressed all the comments to the manuscript and hope that now the manuscript meets JOVE's publication criteria. Please, let us know if there is anything we still need to update.</w:t>
      </w:r>
    </w:p>
    <w:p w:rsidR="002E402C" w:rsidRDefault="002E402C" w:rsidP="002E402C"/>
    <w:p w:rsidR="002E402C" w:rsidRDefault="002E402C" w:rsidP="002E402C">
      <w:r>
        <w:t>Best regards,</w:t>
      </w:r>
    </w:p>
    <w:p w:rsidR="002E402C" w:rsidRDefault="002E402C" w:rsidP="002E402C"/>
    <w:p w:rsidR="00663D21" w:rsidRDefault="002E402C" w:rsidP="002E402C">
      <w:proofErr w:type="spellStart"/>
      <w:r>
        <w:t>Tilman</w:t>
      </w:r>
      <w:proofErr w:type="spellEnd"/>
      <w:r>
        <w:t xml:space="preserve"> and Irina</w:t>
      </w:r>
    </w:p>
    <w:sectPr w:rsidR="00663D2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2tjAwNDKyMDWyNLNU0lEKTi0uzszPAykwrAUA7jVuRSwAAAA="/>
  </w:docVars>
  <w:rsids>
    <w:rsidRoot w:val="002E402C"/>
    <w:rsid w:val="002E402C"/>
    <w:rsid w:val="00663D21"/>
    <w:rsid w:val="00C9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5B13"/>
  <w15:chartTrackingRefBased/>
  <w15:docId w15:val="{31FA8408-43FF-4149-8FD2-022959B4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UNIL</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2020-11-20T09:26:00Z</dcterms:created>
  <dcterms:modified xsi:type="dcterms:W3CDTF">2020-11-20T09:33:00Z</dcterms:modified>
</cp:coreProperties>
</file>