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15A7F2" w14:textId="135A5B49" w:rsidR="007A1BAF" w:rsidRPr="00880FC7" w:rsidRDefault="006305D7" w:rsidP="0075117F">
      <w:pPr>
        <w:pStyle w:val="NormalWeb"/>
        <w:spacing w:before="0" w:beforeAutospacing="0" w:after="0" w:afterAutospacing="0"/>
        <w:contextualSpacing/>
        <w:jc w:val="left"/>
        <w:rPr>
          <w:rFonts w:asciiTheme="minorHAnsi" w:hAnsiTheme="minorHAnsi" w:cstheme="minorHAnsi"/>
          <w:color w:val="auto"/>
        </w:rPr>
      </w:pPr>
      <w:r w:rsidRPr="00880FC7">
        <w:rPr>
          <w:rFonts w:asciiTheme="minorHAnsi" w:hAnsiTheme="minorHAnsi" w:cstheme="minorHAnsi"/>
          <w:b/>
          <w:bCs/>
          <w:color w:val="auto"/>
        </w:rPr>
        <w:t>TITLE:</w:t>
      </w:r>
      <w:r w:rsidR="00880FC7">
        <w:rPr>
          <w:rFonts w:asciiTheme="minorHAnsi" w:hAnsiTheme="minorHAnsi" w:cstheme="minorHAnsi"/>
          <w:color w:val="auto"/>
        </w:rPr>
        <w:t xml:space="preserve"> </w:t>
      </w:r>
    </w:p>
    <w:p w14:paraId="0C76090E" w14:textId="26FBE0BA" w:rsidR="007A4DD6" w:rsidRPr="00880FC7" w:rsidRDefault="002C6833" w:rsidP="0075117F">
      <w:pPr>
        <w:pStyle w:val="NormalWeb"/>
        <w:spacing w:before="0" w:beforeAutospacing="0" w:after="0" w:afterAutospacing="0"/>
        <w:contextualSpacing/>
        <w:jc w:val="left"/>
        <w:rPr>
          <w:rFonts w:asciiTheme="minorHAnsi" w:hAnsiTheme="minorHAnsi" w:cstheme="minorHAnsi"/>
          <w:color w:val="auto"/>
        </w:rPr>
      </w:pPr>
      <w:proofErr w:type="gramStart"/>
      <w:r w:rsidRPr="00880FC7">
        <w:rPr>
          <w:rFonts w:asciiTheme="minorHAnsi" w:hAnsiTheme="minorHAnsi" w:cstheme="minorHAnsi"/>
          <w:color w:val="auto"/>
        </w:rPr>
        <w:t>Single-cell</w:t>
      </w:r>
      <w:proofErr w:type="gramEnd"/>
      <w:r w:rsidRPr="00880FC7">
        <w:rPr>
          <w:rFonts w:asciiTheme="minorHAnsi" w:hAnsiTheme="minorHAnsi" w:cstheme="minorHAnsi"/>
          <w:color w:val="auto"/>
        </w:rPr>
        <w:t xml:space="preserve"> m</w:t>
      </w:r>
      <w:r w:rsidR="00E847A9" w:rsidRPr="00880FC7">
        <w:rPr>
          <w:rFonts w:asciiTheme="minorHAnsi" w:hAnsiTheme="minorHAnsi" w:cstheme="minorHAnsi"/>
          <w:color w:val="auto"/>
        </w:rPr>
        <w:t>ultiplex</w:t>
      </w:r>
      <w:r w:rsidR="004371AD" w:rsidRPr="00880FC7">
        <w:rPr>
          <w:rFonts w:asciiTheme="minorHAnsi" w:hAnsiTheme="minorHAnsi" w:cstheme="minorHAnsi"/>
          <w:color w:val="auto"/>
        </w:rPr>
        <w:t>ed</w:t>
      </w:r>
      <w:r w:rsidR="00E847A9" w:rsidRPr="00880FC7">
        <w:rPr>
          <w:rFonts w:asciiTheme="minorHAnsi" w:hAnsiTheme="minorHAnsi" w:cstheme="minorHAnsi"/>
          <w:color w:val="auto"/>
        </w:rPr>
        <w:t xml:space="preserve"> fluorescen</w:t>
      </w:r>
      <w:r w:rsidR="004371AD" w:rsidRPr="00880FC7">
        <w:rPr>
          <w:rFonts w:asciiTheme="minorHAnsi" w:hAnsiTheme="minorHAnsi" w:cstheme="minorHAnsi"/>
          <w:color w:val="auto"/>
        </w:rPr>
        <w:t>ce</w:t>
      </w:r>
      <w:r w:rsidR="00E847A9" w:rsidRPr="00880FC7">
        <w:rPr>
          <w:rFonts w:asciiTheme="minorHAnsi" w:hAnsiTheme="minorHAnsi" w:cstheme="minorHAnsi"/>
          <w:color w:val="auto"/>
        </w:rPr>
        <w:t xml:space="preserve"> imaging </w:t>
      </w:r>
      <w:r w:rsidRPr="00880FC7">
        <w:rPr>
          <w:rFonts w:asciiTheme="minorHAnsi" w:hAnsiTheme="minorHAnsi" w:cstheme="minorHAnsi"/>
          <w:color w:val="auto"/>
        </w:rPr>
        <w:t>to visualize</w:t>
      </w:r>
      <w:r w:rsidR="00E847A9" w:rsidRPr="00880FC7">
        <w:rPr>
          <w:rFonts w:asciiTheme="minorHAnsi" w:hAnsiTheme="minorHAnsi" w:cstheme="minorHAnsi"/>
          <w:color w:val="auto"/>
        </w:rPr>
        <w:t xml:space="preserve"> </w:t>
      </w:r>
      <w:r w:rsidRPr="00880FC7">
        <w:rPr>
          <w:rFonts w:asciiTheme="minorHAnsi" w:hAnsiTheme="minorHAnsi" w:cstheme="minorHAnsi"/>
          <w:color w:val="auto"/>
        </w:rPr>
        <w:t xml:space="preserve">viral </w:t>
      </w:r>
      <w:r w:rsidR="00E847A9" w:rsidRPr="00880FC7">
        <w:rPr>
          <w:rFonts w:asciiTheme="minorHAnsi" w:hAnsiTheme="minorHAnsi" w:cstheme="minorHAnsi"/>
          <w:color w:val="auto"/>
        </w:rPr>
        <w:t>nucleic acid</w:t>
      </w:r>
      <w:r w:rsidR="00880FC7">
        <w:rPr>
          <w:rFonts w:asciiTheme="minorHAnsi" w:hAnsiTheme="minorHAnsi" w:cstheme="minorHAnsi"/>
          <w:color w:val="auto"/>
        </w:rPr>
        <w:t>s</w:t>
      </w:r>
      <w:r w:rsidR="00E847A9" w:rsidRPr="00880FC7">
        <w:rPr>
          <w:rFonts w:asciiTheme="minorHAnsi" w:hAnsiTheme="minorHAnsi" w:cstheme="minorHAnsi"/>
          <w:color w:val="auto"/>
        </w:rPr>
        <w:t xml:space="preserve"> and proteins</w:t>
      </w:r>
      <w:r w:rsidRPr="00880FC7">
        <w:rPr>
          <w:rFonts w:asciiTheme="minorHAnsi" w:hAnsiTheme="minorHAnsi" w:cstheme="minorHAnsi"/>
          <w:color w:val="auto"/>
        </w:rPr>
        <w:t xml:space="preserve"> </w:t>
      </w:r>
      <w:r w:rsidR="00880FC7">
        <w:rPr>
          <w:rFonts w:asciiTheme="minorHAnsi" w:hAnsiTheme="minorHAnsi" w:cstheme="minorHAnsi"/>
          <w:color w:val="auto"/>
        </w:rPr>
        <w:t>and</w:t>
      </w:r>
      <w:r w:rsidR="004371AD" w:rsidRPr="00880FC7">
        <w:rPr>
          <w:rFonts w:asciiTheme="minorHAnsi" w:hAnsiTheme="minorHAnsi" w:cstheme="minorHAnsi"/>
          <w:color w:val="auto"/>
        </w:rPr>
        <w:t xml:space="preserve"> monitor</w:t>
      </w:r>
      <w:r w:rsidRPr="00880FC7">
        <w:rPr>
          <w:rFonts w:asciiTheme="minorHAnsi" w:hAnsiTheme="minorHAnsi" w:cstheme="minorHAnsi"/>
          <w:color w:val="auto"/>
        </w:rPr>
        <w:t xml:space="preserve"> HIV, </w:t>
      </w:r>
      <w:r w:rsidR="004371AD" w:rsidRPr="00880FC7">
        <w:rPr>
          <w:rFonts w:asciiTheme="minorHAnsi" w:hAnsiTheme="minorHAnsi" w:cstheme="minorHAnsi"/>
          <w:color w:val="auto"/>
        </w:rPr>
        <w:t xml:space="preserve">HTLV, HBV, </w:t>
      </w:r>
      <w:r w:rsidRPr="00880FC7">
        <w:rPr>
          <w:rFonts w:asciiTheme="minorHAnsi" w:hAnsiTheme="minorHAnsi" w:cstheme="minorHAnsi"/>
          <w:color w:val="auto"/>
        </w:rPr>
        <w:t>HCV, Zika virus</w:t>
      </w:r>
      <w:r w:rsidR="000B39AC" w:rsidRPr="00880FC7">
        <w:rPr>
          <w:rFonts w:asciiTheme="minorHAnsi" w:hAnsiTheme="minorHAnsi" w:cstheme="minorHAnsi"/>
          <w:color w:val="auto"/>
        </w:rPr>
        <w:t xml:space="preserve">, </w:t>
      </w:r>
      <w:r w:rsidR="004371AD" w:rsidRPr="00880FC7">
        <w:rPr>
          <w:rFonts w:asciiTheme="minorHAnsi" w:hAnsiTheme="minorHAnsi" w:cstheme="minorHAnsi"/>
          <w:color w:val="auto"/>
        </w:rPr>
        <w:t xml:space="preserve">and </w:t>
      </w:r>
      <w:r w:rsidRPr="00880FC7">
        <w:rPr>
          <w:rFonts w:asciiTheme="minorHAnsi" w:hAnsiTheme="minorHAnsi" w:cstheme="minorHAnsi"/>
          <w:color w:val="auto"/>
        </w:rPr>
        <w:t xml:space="preserve">Influenza </w:t>
      </w:r>
      <w:r w:rsidR="004371AD" w:rsidRPr="00880FC7">
        <w:rPr>
          <w:rFonts w:asciiTheme="minorHAnsi" w:hAnsiTheme="minorHAnsi" w:cstheme="minorHAnsi"/>
          <w:color w:val="auto"/>
        </w:rPr>
        <w:t>infection</w:t>
      </w:r>
    </w:p>
    <w:p w14:paraId="2E300B21" w14:textId="77777777" w:rsidR="007A4DD6" w:rsidRPr="00880FC7" w:rsidRDefault="007A4DD6" w:rsidP="0075117F">
      <w:pPr>
        <w:contextualSpacing/>
        <w:jc w:val="left"/>
        <w:rPr>
          <w:rFonts w:asciiTheme="minorHAnsi" w:hAnsiTheme="minorHAnsi" w:cstheme="minorHAnsi"/>
          <w:b/>
          <w:bCs/>
          <w:color w:val="auto"/>
        </w:rPr>
      </w:pPr>
    </w:p>
    <w:p w14:paraId="3F04187E" w14:textId="1DA02DB7" w:rsidR="00E9343D" w:rsidRPr="00880FC7" w:rsidRDefault="006305D7" w:rsidP="0075117F">
      <w:pPr>
        <w:contextualSpacing/>
        <w:jc w:val="left"/>
        <w:rPr>
          <w:rFonts w:asciiTheme="minorHAnsi" w:hAnsiTheme="minorHAnsi" w:cstheme="minorHAnsi"/>
          <w:color w:val="auto"/>
        </w:rPr>
      </w:pPr>
      <w:r w:rsidRPr="00880FC7">
        <w:rPr>
          <w:rFonts w:asciiTheme="minorHAnsi" w:hAnsiTheme="minorHAnsi" w:cstheme="minorHAnsi"/>
          <w:b/>
          <w:bCs/>
          <w:color w:val="auto"/>
        </w:rPr>
        <w:t>AUTHORS</w:t>
      </w:r>
      <w:r w:rsidR="000B662E" w:rsidRPr="00880FC7">
        <w:rPr>
          <w:rFonts w:asciiTheme="minorHAnsi" w:hAnsiTheme="minorHAnsi" w:cstheme="minorHAnsi"/>
          <w:b/>
          <w:bCs/>
          <w:color w:val="auto"/>
        </w:rPr>
        <w:t xml:space="preserve"> </w:t>
      </w:r>
      <w:r w:rsidR="00086FF5" w:rsidRPr="00880FC7">
        <w:rPr>
          <w:rFonts w:asciiTheme="minorHAnsi" w:hAnsiTheme="minorHAnsi" w:cstheme="minorHAnsi"/>
          <w:b/>
          <w:bCs/>
          <w:color w:val="auto"/>
        </w:rPr>
        <w:t xml:space="preserve">AND </w:t>
      </w:r>
      <w:r w:rsidR="000B662E" w:rsidRPr="00880FC7">
        <w:rPr>
          <w:rFonts w:asciiTheme="minorHAnsi" w:hAnsiTheme="minorHAnsi" w:cstheme="minorHAnsi"/>
          <w:b/>
          <w:bCs/>
          <w:color w:val="auto"/>
        </w:rPr>
        <w:t>AFFILIATIONS</w:t>
      </w:r>
      <w:r w:rsidRPr="00880FC7">
        <w:rPr>
          <w:rFonts w:asciiTheme="minorHAnsi" w:hAnsiTheme="minorHAnsi" w:cstheme="minorHAnsi"/>
          <w:b/>
          <w:bCs/>
          <w:color w:val="auto"/>
        </w:rPr>
        <w:t xml:space="preserve">: </w:t>
      </w:r>
    </w:p>
    <w:p w14:paraId="55B03F51" w14:textId="11D2B97D" w:rsidR="00E9343D" w:rsidRPr="00880FC7" w:rsidRDefault="00E9343D" w:rsidP="0075117F">
      <w:pPr>
        <w:contextualSpacing/>
        <w:jc w:val="left"/>
        <w:rPr>
          <w:rFonts w:asciiTheme="minorHAnsi" w:hAnsiTheme="minorHAnsi" w:cstheme="minorHAnsi"/>
          <w:color w:val="auto"/>
          <w:vertAlign w:val="superscript"/>
        </w:rPr>
      </w:pPr>
      <w:r w:rsidRPr="00880FC7">
        <w:rPr>
          <w:rFonts w:asciiTheme="minorHAnsi" w:hAnsiTheme="minorHAnsi" w:cstheme="minorHAnsi"/>
          <w:color w:val="auto"/>
        </w:rPr>
        <w:t>Raven Shah</w:t>
      </w:r>
      <w:r w:rsidRPr="00880FC7">
        <w:rPr>
          <w:rFonts w:asciiTheme="minorHAnsi" w:hAnsiTheme="minorHAnsi" w:cstheme="minorHAnsi"/>
          <w:color w:val="auto"/>
          <w:vertAlign w:val="superscript"/>
        </w:rPr>
        <w:t>1</w:t>
      </w:r>
      <w:r w:rsidRPr="00880FC7">
        <w:rPr>
          <w:rFonts w:asciiTheme="minorHAnsi" w:hAnsiTheme="minorHAnsi" w:cstheme="minorHAnsi"/>
          <w:color w:val="auto"/>
        </w:rPr>
        <w:t xml:space="preserve">*, </w:t>
      </w:r>
      <w:proofErr w:type="spellStart"/>
      <w:r w:rsidRPr="00880FC7">
        <w:rPr>
          <w:rFonts w:asciiTheme="minorHAnsi" w:hAnsiTheme="minorHAnsi" w:cstheme="minorHAnsi"/>
          <w:color w:val="auto"/>
        </w:rPr>
        <w:t>Shuiyun</w:t>
      </w:r>
      <w:proofErr w:type="spellEnd"/>
      <w:r w:rsidRPr="00880FC7">
        <w:rPr>
          <w:rFonts w:asciiTheme="minorHAnsi" w:hAnsiTheme="minorHAnsi" w:cstheme="minorHAnsi"/>
          <w:color w:val="auto"/>
        </w:rPr>
        <w:t xml:space="preserve"> Lan</w:t>
      </w:r>
      <w:r w:rsidRPr="00880FC7">
        <w:rPr>
          <w:rFonts w:asciiTheme="minorHAnsi" w:hAnsiTheme="minorHAnsi" w:cstheme="minorHAnsi"/>
          <w:color w:val="auto"/>
          <w:vertAlign w:val="superscript"/>
        </w:rPr>
        <w:t>1</w:t>
      </w:r>
      <w:r w:rsidRPr="00880FC7">
        <w:rPr>
          <w:rFonts w:asciiTheme="minorHAnsi" w:hAnsiTheme="minorHAnsi" w:cstheme="minorHAnsi"/>
          <w:color w:val="auto"/>
        </w:rPr>
        <w:t>*, Maritza N. Puray-Chavez</w:t>
      </w:r>
      <w:r w:rsidRPr="00880FC7">
        <w:rPr>
          <w:rFonts w:asciiTheme="minorHAnsi" w:hAnsiTheme="minorHAnsi" w:cstheme="minorHAnsi"/>
          <w:color w:val="auto"/>
          <w:vertAlign w:val="superscript"/>
        </w:rPr>
        <w:t>2</w:t>
      </w:r>
      <w:r w:rsidRPr="00880FC7">
        <w:rPr>
          <w:rFonts w:asciiTheme="minorHAnsi" w:hAnsiTheme="minorHAnsi" w:cstheme="minorHAnsi"/>
          <w:color w:val="auto"/>
        </w:rPr>
        <w:t xml:space="preserve">, </w:t>
      </w:r>
      <w:proofErr w:type="spellStart"/>
      <w:r w:rsidRPr="00880FC7">
        <w:rPr>
          <w:rFonts w:asciiTheme="minorHAnsi" w:hAnsiTheme="minorHAnsi" w:cstheme="minorHAnsi"/>
          <w:color w:val="auto"/>
        </w:rPr>
        <w:t>Dandan</w:t>
      </w:r>
      <w:proofErr w:type="spellEnd"/>
      <w:r w:rsidRPr="00880FC7">
        <w:rPr>
          <w:rFonts w:asciiTheme="minorHAnsi" w:hAnsiTheme="minorHAnsi" w:cstheme="minorHAnsi"/>
          <w:color w:val="auto"/>
        </w:rPr>
        <w:t xml:space="preserve"> L</w:t>
      </w:r>
      <w:r w:rsidR="0049485C" w:rsidRPr="00880FC7">
        <w:rPr>
          <w:rFonts w:asciiTheme="minorHAnsi" w:hAnsiTheme="minorHAnsi" w:cstheme="minorHAnsi"/>
          <w:color w:val="auto"/>
        </w:rPr>
        <w:t>i</w:t>
      </w:r>
      <w:r w:rsidRPr="00880FC7">
        <w:rPr>
          <w:rFonts w:asciiTheme="minorHAnsi" w:hAnsiTheme="minorHAnsi" w:cstheme="minorHAnsi"/>
          <w:color w:val="auto"/>
        </w:rPr>
        <w:t>u</w:t>
      </w:r>
      <w:r w:rsidRPr="00880FC7">
        <w:rPr>
          <w:rFonts w:asciiTheme="minorHAnsi" w:hAnsiTheme="minorHAnsi" w:cstheme="minorHAnsi"/>
          <w:color w:val="auto"/>
          <w:vertAlign w:val="superscript"/>
        </w:rPr>
        <w:t>2</w:t>
      </w:r>
      <w:r w:rsidRPr="00880FC7">
        <w:rPr>
          <w:rFonts w:asciiTheme="minorHAnsi" w:hAnsiTheme="minorHAnsi" w:cstheme="minorHAnsi"/>
          <w:color w:val="auto"/>
        </w:rPr>
        <w:t>, Philip R. Tedbury</w:t>
      </w:r>
      <w:r w:rsidRPr="00880FC7">
        <w:rPr>
          <w:rFonts w:asciiTheme="minorHAnsi" w:hAnsiTheme="minorHAnsi" w:cstheme="minorHAnsi"/>
          <w:color w:val="auto"/>
          <w:vertAlign w:val="superscript"/>
        </w:rPr>
        <w:t>1</w:t>
      </w:r>
      <w:r w:rsidRPr="00880FC7">
        <w:rPr>
          <w:rFonts w:asciiTheme="minorHAnsi" w:hAnsiTheme="minorHAnsi" w:cstheme="minorHAnsi"/>
          <w:color w:val="auto"/>
        </w:rPr>
        <w:t>, Stefan G. Sarafianos</w:t>
      </w:r>
      <w:r w:rsidRPr="00880FC7">
        <w:rPr>
          <w:rFonts w:asciiTheme="minorHAnsi" w:hAnsiTheme="minorHAnsi" w:cstheme="minorHAnsi"/>
          <w:color w:val="auto"/>
          <w:vertAlign w:val="superscript"/>
        </w:rPr>
        <w:t>1</w:t>
      </w:r>
    </w:p>
    <w:p w14:paraId="7DA6E934" w14:textId="3C862DC3" w:rsidR="00E9343D" w:rsidRPr="00880FC7" w:rsidRDefault="00E9343D" w:rsidP="0075117F">
      <w:pPr>
        <w:contextualSpacing/>
        <w:jc w:val="left"/>
        <w:rPr>
          <w:rFonts w:asciiTheme="minorHAnsi" w:hAnsiTheme="minorHAnsi" w:cstheme="minorHAnsi"/>
          <w:bCs/>
          <w:color w:val="auto"/>
        </w:rPr>
      </w:pPr>
    </w:p>
    <w:p w14:paraId="74894A46" w14:textId="250755C5" w:rsidR="00E9343D" w:rsidRPr="00880FC7" w:rsidRDefault="00E9343D" w:rsidP="0075117F">
      <w:pPr>
        <w:widowControl/>
        <w:autoSpaceDE/>
        <w:autoSpaceDN/>
        <w:adjustRightInd/>
        <w:contextualSpacing/>
        <w:jc w:val="left"/>
        <w:rPr>
          <w:rFonts w:asciiTheme="minorHAnsi" w:hAnsiTheme="minorHAnsi" w:cstheme="minorHAnsi"/>
          <w:color w:val="auto"/>
        </w:rPr>
      </w:pPr>
      <w:r w:rsidRPr="00880FC7">
        <w:rPr>
          <w:rFonts w:asciiTheme="minorHAnsi" w:hAnsiTheme="minorHAnsi" w:cstheme="minorHAnsi"/>
          <w:color w:val="auto"/>
          <w:vertAlign w:val="superscript"/>
        </w:rPr>
        <w:t>1</w:t>
      </w:r>
      <w:r w:rsidRPr="00880FC7">
        <w:rPr>
          <w:rFonts w:asciiTheme="minorHAnsi" w:hAnsiTheme="minorHAnsi" w:cstheme="minorHAnsi"/>
          <w:color w:val="auto"/>
        </w:rPr>
        <w:t>Laboratory of Biochemical Pharmacology, Department of Pediatrics, Emory University School of Medicine, Atlanta, GA, USA</w:t>
      </w:r>
    </w:p>
    <w:p w14:paraId="1E0DF7B6" w14:textId="38FAB1E1" w:rsidR="00E9343D" w:rsidRPr="00880FC7" w:rsidRDefault="00E9343D" w:rsidP="0075117F">
      <w:pPr>
        <w:widowControl/>
        <w:autoSpaceDE/>
        <w:autoSpaceDN/>
        <w:adjustRightInd/>
        <w:contextualSpacing/>
        <w:jc w:val="left"/>
        <w:rPr>
          <w:rFonts w:asciiTheme="minorHAnsi" w:hAnsiTheme="minorHAnsi" w:cstheme="minorHAnsi"/>
          <w:color w:val="auto"/>
        </w:rPr>
      </w:pPr>
      <w:r w:rsidRPr="00880FC7">
        <w:rPr>
          <w:rFonts w:asciiTheme="minorHAnsi" w:hAnsiTheme="minorHAnsi" w:cstheme="minorHAnsi"/>
          <w:color w:val="auto"/>
          <w:vertAlign w:val="superscript"/>
        </w:rPr>
        <w:t>2</w:t>
      </w:r>
      <w:r w:rsidRPr="00880FC7">
        <w:rPr>
          <w:rFonts w:asciiTheme="minorHAnsi" w:hAnsiTheme="minorHAnsi" w:cstheme="minorHAnsi"/>
          <w:color w:val="auto"/>
        </w:rPr>
        <w:t>Department of Molecular Microbiology &amp; Immunology, University of Missouri School of Medicine, Columbia, MO, USA</w:t>
      </w:r>
    </w:p>
    <w:p w14:paraId="7ADA2907" w14:textId="784B34A1" w:rsidR="00E9343D" w:rsidRPr="00880FC7" w:rsidRDefault="00E9343D" w:rsidP="0075117F">
      <w:pPr>
        <w:widowControl/>
        <w:autoSpaceDE/>
        <w:autoSpaceDN/>
        <w:adjustRightInd/>
        <w:contextualSpacing/>
        <w:jc w:val="left"/>
        <w:rPr>
          <w:rFonts w:asciiTheme="minorHAnsi" w:hAnsiTheme="minorHAnsi" w:cstheme="minorHAnsi"/>
          <w:color w:val="auto"/>
        </w:rPr>
      </w:pPr>
    </w:p>
    <w:p w14:paraId="1E64EAA1" w14:textId="77777777" w:rsidR="00E9343D" w:rsidRPr="00880FC7" w:rsidRDefault="00E9343D" w:rsidP="0075117F">
      <w:pPr>
        <w:pStyle w:val="ListParagraph"/>
        <w:ind w:left="0"/>
        <w:jc w:val="left"/>
        <w:rPr>
          <w:rFonts w:asciiTheme="minorHAnsi" w:hAnsiTheme="minorHAnsi" w:cstheme="minorHAnsi"/>
          <w:bCs/>
          <w:color w:val="auto"/>
        </w:rPr>
      </w:pPr>
      <w:r w:rsidRPr="00880FC7">
        <w:rPr>
          <w:rFonts w:asciiTheme="minorHAnsi" w:hAnsiTheme="minorHAnsi" w:cstheme="minorHAnsi"/>
          <w:bCs/>
          <w:color w:val="auto"/>
        </w:rPr>
        <w:t>*These authors contributed equally.</w:t>
      </w:r>
    </w:p>
    <w:p w14:paraId="2089EA59" w14:textId="77777777" w:rsidR="00E9343D" w:rsidRPr="00880FC7" w:rsidRDefault="00E9343D" w:rsidP="0075117F">
      <w:pPr>
        <w:contextualSpacing/>
        <w:jc w:val="left"/>
        <w:rPr>
          <w:rFonts w:asciiTheme="minorHAnsi" w:hAnsiTheme="minorHAnsi" w:cstheme="minorHAnsi"/>
          <w:bCs/>
          <w:color w:val="auto"/>
        </w:rPr>
      </w:pPr>
    </w:p>
    <w:p w14:paraId="65F01339" w14:textId="77777777" w:rsidR="00E9343D" w:rsidRPr="00880FC7" w:rsidRDefault="00E9343D" w:rsidP="0075117F">
      <w:pPr>
        <w:contextualSpacing/>
        <w:jc w:val="left"/>
        <w:rPr>
          <w:rFonts w:asciiTheme="minorHAnsi" w:hAnsiTheme="minorHAnsi" w:cstheme="minorHAnsi"/>
          <w:bCs/>
          <w:color w:val="auto"/>
        </w:rPr>
      </w:pPr>
      <w:r w:rsidRPr="00880FC7">
        <w:rPr>
          <w:rFonts w:asciiTheme="minorHAnsi" w:hAnsiTheme="minorHAnsi" w:cstheme="minorHAnsi"/>
          <w:bCs/>
          <w:color w:val="auto"/>
        </w:rPr>
        <w:t>Email addresses of co-authors:</w:t>
      </w:r>
    </w:p>
    <w:p w14:paraId="461E6911" w14:textId="512BB52F" w:rsidR="00E9343D" w:rsidRPr="00880FC7" w:rsidRDefault="00E9343D" w:rsidP="0075117F">
      <w:pPr>
        <w:pStyle w:val="NormalWeb"/>
        <w:spacing w:before="0" w:beforeAutospacing="0" w:after="0" w:afterAutospacing="0"/>
        <w:contextualSpacing/>
        <w:jc w:val="left"/>
        <w:rPr>
          <w:rFonts w:asciiTheme="minorHAnsi" w:hAnsiTheme="minorHAnsi" w:cstheme="minorHAnsi"/>
          <w:bCs/>
          <w:color w:val="auto"/>
        </w:rPr>
      </w:pPr>
      <w:r w:rsidRPr="00880FC7">
        <w:rPr>
          <w:rFonts w:asciiTheme="minorHAnsi" w:hAnsiTheme="minorHAnsi" w:cstheme="minorHAnsi"/>
          <w:bCs/>
          <w:color w:val="auto"/>
        </w:rPr>
        <w:t>Raven Shah</w:t>
      </w:r>
      <w:r w:rsidRPr="00880FC7">
        <w:rPr>
          <w:rFonts w:asciiTheme="minorHAnsi" w:hAnsiTheme="minorHAnsi" w:cstheme="minorHAnsi"/>
          <w:bCs/>
          <w:color w:val="auto"/>
        </w:rPr>
        <w:tab/>
      </w:r>
      <w:r w:rsidRPr="00880FC7">
        <w:rPr>
          <w:rFonts w:asciiTheme="minorHAnsi" w:hAnsiTheme="minorHAnsi" w:cstheme="minorHAnsi"/>
          <w:bCs/>
          <w:color w:val="auto"/>
        </w:rPr>
        <w:tab/>
      </w:r>
      <w:r w:rsidR="00130903" w:rsidRPr="00880FC7">
        <w:rPr>
          <w:rFonts w:asciiTheme="minorHAnsi" w:hAnsiTheme="minorHAnsi" w:cstheme="minorHAnsi"/>
          <w:bCs/>
          <w:color w:val="auto"/>
        </w:rPr>
        <w:tab/>
      </w:r>
      <w:r w:rsidR="00130903" w:rsidRPr="00880FC7">
        <w:rPr>
          <w:rFonts w:asciiTheme="minorHAnsi" w:hAnsiTheme="minorHAnsi" w:cstheme="minorHAnsi"/>
          <w:bCs/>
          <w:color w:val="auto"/>
        </w:rPr>
        <w:tab/>
      </w:r>
      <w:r w:rsidRPr="00880FC7">
        <w:rPr>
          <w:rFonts w:asciiTheme="minorHAnsi" w:hAnsiTheme="minorHAnsi" w:cstheme="minorHAnsi"/>
          <w:bCs/>
          <w:color w:val="auto"/>
        </w:rPr>
        <w:t>(raven.shah@emory.edu)</w:t>
      </w:r>
    </w:p>
    <w:p w14:paraId="17B19894" w14:textId="05C994C4" w:rsidR="00E9343D" w:rsidRPr="00880FC7" w:rsidRDefault="00E9343D" w:rsidP="0075117F">
      <w:pPr>
        <w:contextualSpacing/>
        <w:jc w:val="left"/>
        <w:rPr>
          <w:rFonts w:asciiTheme="minorHAnsi" w:hAnsiTheme="minorHAnsi" w:cstheme="minorHAnsi"/>
          <w:bCs/>
          <w:color w:val="auto"/>
        </w:rPr>
      </w:pPr>
      <w:proofErr w:type="spellStart"/>
      <w:r w:rsidRPr="00880FC7">
        <w:rPr>
          <w:rFonts w:asciiTheme="minorHAnsi" w:hAnsiTheme="minorHAnsi" w:cstheme="minorHAnsi"/>
          <w:bCs/>
          <w:color w:val="auto"/>
        </w:rPr>
        <w:t>Shuiyun</w:t>
      </w:r>
      <w:proofErr w:type="spellEnd"/>
      <w:r w:rsidRPr="00880FC7">
        <w:rPr>
          <w:rFonts w:asciiTheme="minorHAnsi" w:hAnsiTheme="minorHAnsi" w:cstheme="minorHAnsi"/>
          <w:bCs/>
          <w:color w:val="auto"/>
        </w:rPr>
        <w:t xml:space="preserve"> Lan</w:t>
      </w:r>
      <w:r w:rsidR="00A667EA">
        <w:rPr>
          <w:rFonts w:asciiTheme="minorHAnsi" w:hAnsiTheme="minorHAnsi" w:cstheme="minorHAnsi"/>
          <w:bCs/>
          <w:color w:val="auto"/>
        </w:rPr>
        <w:t xml:space="preserve"> </w:t>
      </w:r>
      <w:r w:rsidR="00130903" w:rsidRPr="00880FC7">
        <w:rPr>
          <w:rFonts w:asciiTheme="minorHAnsi" w:hAnsiTheme="minorHAnsi" w:cstheme="minorHAnsi"/>
          <w:bCs/>
          <w:color w:val="auto"/>
        </w:rPr>
        <w:tab/>
      </w:r>
      <w:r w:rsidR="00130903" w:rsidRPr="00880FC7">
        <w:rPr>
          <w:rFonts w:asciiTheme="minorHAnsi" w:hAnsiTheme="minorHAnsi" w:cstheme="minorHAnsi"/>
          <w:bCs/>
          <w:color w:val="auto"/>
        </w:rPr>
        <w:tab/>
      </w:r>
      <w:r w:rsidR="00880FC7">
        <w:rPr>
          <w:rFonts w:asciiTheme="minorHAnsi" w:hAnsiTheme="minorHAnsi" w:cstheme="minorHAnsi"/>
          <w:bCs/>
          <w:color w:val="auto"/>
        </w:rPr>
        <w:tab/>
      </w:r>
      <w:r w:rsidRPr="00880FC7">
        <w:rPr>
          <w:rFonts w:asciiTheme="minorHAnsi" w:hAnsiTheme="minorHAnsi" w:cstheme="minorHAnsi"/>
          <w:bCs/>
          <w:color w:val="auto"/>
        </w:rPr>
        <w:t>(shuiyun.lan@emory.edu)</w:t>
      </w:r>
    </w:p>
    <w:p w14:paraId="4077D795" w14:textId="0079B056" w:rsidR="00E9343D" w:rsidRPr="00880FC7" w:rsidRDefault="00130903" w:rsidP="0075117F">
      <w:pPr>
        <w:contextualSpacing/>
        <w:jc w:val="left"/>
        <w:rPr>
          <w:rFonts w:asciiTheme="minorHAnsi" w:hAnsiTheme="minorHAnsi" w:cstheme="minorHAnsi"/>
          <w:bCs/>
          <w:color w:val="auto"/>
        </w:rPr>
      </w:pPr>
      <w:r w:rsidRPr="00880FC7">
        <w:rPr>
          <w:rFonts w:asciiTheme="minorHAnsi" w:hAnsiTheme="minorHAnsi" w:cstheme="minorHAnsi"/>
          <w:bCs/>
          <w:color w:val="auto"/>
        </w:rPr>
        <w:t xml:space="preserve">Maritza N. </w:t>
      </w:r>
      <w:proofErr w:type="spellStart"/>
      <w:r w:rsidRPr="00880FC7">
        <w:rPr>
          <w:rFonts w:asciiTheme="minorHAnsi" w:hAnsiTheme="minorHAnsi" w:cstheme="minorHAnsi"/>
          <w:bCs/>
          <w:color w:val="auto"/>
        </w:rPr>
        <w:t>Puray</w:t>
      </w:r>
      <w:proofErr w:type="spellEnd"/>
      <w:r w:rsidRPr="00880FC7">
        <w:rPr>
          <w:rFonts w:asciiTheme="minorHAnsi" w:hAnsiTheme="minorHAnsi" w:cstheme="minorHAnsi"/>
          <w:bCs/>
          <w:color w:val="auto"/>
        </w:rPr>
        <w:t>-Chavez</w:t>
      </w:r>
      <w:r w:rsidR="00A667EA">
        <w:rPr>
          <w:rFonts w:asciiTheme="minorHAnsi" w:hAnsiTheme="minorHAnsi" w:cstheme="minorHAnsi"/>
          <w:bCs/>
          <w:color w:val="auto"/>
        </w:rPr>
        <w:t xml:space="preserve"> </w:t>
      </w:r>
      <w:r w:rsidRPr="00880FC7">
        <w:rPr>
          <w:rFonts w:asciiTheme="minorHAnsi" w:hAnsiTheme="minorHAnsi" w:cstheme="minorHAnsi"/>
          <w:bCs/>
          <w:color w:val="auto"/>
        </w:rPr>
        <w:tab/>
        <w:t>(mpuraychavez@wustl.edu)</w:t>
      </w:r>
    </w:p>
    <w:p w14:paraId="1A37F1E9" w14:textId="471EC7E9" w:rsidR="00130903" w:rsidRPr="00880FC7" w:rsidRDefault="00130903" w:rsidP="0075117F">
      <w:pPr>
        <w:contextualSpacing/>
        <w:jc w:val="left"/>
        <w:rPr>
          <w:rFonts w:asciiTheme="minorHAnsi" w:hAnsiTheme="minorHAnsi" w:cstheme="minorHAnsi"/>
          <w:bCs/>
          <w:color w:val="auto"/>
        </w:rPr>
      </w:pPr>
      <w:proofErr w:type="spellStart"/>
      <w:r w:rsidRPr="00880FC7">
        <w:rPr>
          <w:rFonts w:asciiTheme="minorHAnsi" w:hAnsiTheme="minorHAnsi" w:cstheme="minorHAnsi"/>
          <w:bCs/>
          <w:color w:val="auto"/>
        </w:rPr>
        <w:t>Dandan</w:t>
      </w:r>
      <w:proofErr w:type="spellEnd"/>
      <w:r w:rsidRPr="00880FC7">
        <w:rPr>
          <w:rFonts w:asciiTheme="minorHAnsi" w:hAnsiTheme="minorHAnsi" w:cstheme="minorHAnsi"/>
          <w:bCs/>
          <w:color w:val="auto"/>
        </w:rPr>
        <w:t xml:space="preserve"> Liu</w:t>
      </w:r>
      <w:r w:rsidR="00A667EA">
        <w:rPr>
          <w:rFonts w:asciiTheme="minorHAnsi" w:hAnsiTheme="minorHAnsi" w:cstheme="minorHAnsi"/>
          <w:bCs/>
          <w:color w:val="auto"/>
        </w:rPr>
        <w:t xml:space="preserve"> </w:t>
      </w:r>
      <w:r w:rsidRPr="00880FC7">
        <w:rPr>
          <w:rFonts w:asciiTheme="minorHAnsi" w:hAnsiTheme="minorHAnsi" w:cstheme="minorHAnsi"/>
          <w:bCs/>
          <w:color w:val="auto"/>
        </w:rPr>
        <w:tab/>
      </w:r>
      <w:r w:rsidRPr="00880FC7">
        <w:rPr>
          <w:rFonts w:asciiTheme="minorHAnsi" w:hAnsiTheme="minorHAnsi" w:cstheme="minorHAnsi"/>
          <w:bCs/>
          <w:color w:val="auto"/>
        </w:rPr>
        <w:tab/>
      </w:r>
      <w:r w:rsidRPr="00880FC7">
        <w:rPr>
          <w:rFonts w:asciiTheme="minorHAnsi" w:hAnsiTheme="minorHAnsi" w:cstheme="minorHAnsi"/>
          <w:bCs/>
          <w:color w:val="auto"/>
        </w:rPr>
        <w:tab/>
        <w:t>(dandan.Liu2@pfizer.com)</w:t>
      </w:r>
    </w:p>
    <w:p w14:paraId="77304B6F" w14:textId="65705E93" w:rsidR="00130903" w:rsidRPr="00880FC7" w:rsidRDefault="00130903" w:rsidP="0075117F">
      <w:pPr>
        <w:contextualSpacing/>
        <w:jc w:val="left"/>
        <w:rPr>
          <w:rFonts w:asciiTheme="minorHAnsi" w:hAnsiTheme="minorHAnsi" w:cstheme="minorHAnsi"/>
          <w:bCs/>
          <w:color w:val="auto"/>
        </w:rPr>
      </w:pPr>
      <w:r w:rsidRPr="00880FC7">
        <w:rPr>
          <w:rFonts w:asciiTheme="minorHAnsi" w:hAnsiTheme="minorHAnsi" w:cstheme="minorHAnsi"/>
          <w:bCs/>
          <w:color w:val="auto"/>
        </w:rPr>
        <w:t xml:space="preserve">Philip R. </w:t>
      </w:r>
      <w:proofErr w:type="spellStart"/>
      <w:r w:rsidRPr="00880FC7">
        <w:rPr>
          <w:rFonts w:asciiTheme="minorHAnsi" w:hAnsiTheme="minorHAnsi" w:cstheme="minorHAnsi"/>
          <w:bCs/>
          <w:color w:val="auto"/>
        </w:rPr>
        <w:t>Tedbury</w:t>
      </w:r>
      <w:proofErr w:type="spellEnd"/>
      <w:r w:rsidRPr="00880FC7">
        <w:rPr>
          <w:rFonts w:asciiTheme="minorHAnsi" w:hAnsiTheme="minorHAnsi" w:cstheme="minorHAnsi"/>
          <w:bCs/>
          <w:color w:val="auto"/>
        </w:rPr>
        <w:tab/>
      </w:r>
      <w:r w:rsidRPr="00880FC7">
        <w:rPr>
          <w:rFonts w:asciiTheme="minorHAnsi" w:hAnsiTheme="minorHAnsi" w:cstheme="minorHAnsi"/>
          <w:bCs/>
          <w:color w:val="auto"/>
        </w:rPr>
        <w:tab/>
      </w:r>
      <w:r w:rsidRPr="00880FC7">
        <w:rPr>
          <w:rFonts w:asciiTheme="minorHAnsi" w:hAnsiTheme="minorHAnsi" w:cstheme="minorHAnsi"/>
          <w:bCs/>
          <w:color w:val="auto"/>
        </w:rPr>
        <w:tab/>
        <w:t>(philip.tedbury@emory.edu)</w:t>
      </w:r>
    </w:p>
    <w:p w14:paraId="48E052D2" w14:textId="55DE14F1" w:rsidR="00130903" w:rsidRPr="00880FC7" w:rsidRDefault="00130903" w:rsidP="0075117F">
      <w:pPr>
        <w:contextualSpacing/>
        <w:jc w:val="left"/>
        <w:rPr>
          <w:rFonts w:asciiTheme="minorHAnsi" w:hAnsiTheme="minorHAnsi" w:cstheme="minorHAnsi"/>
          <w:bCs/>
          <w:color w:val="auto"/>
        </w:rPr>
      </w:pPr>
    </w:p>
    <w:p w14:paraId="133732B8" w14:textId="77777777" w:rsidR="00E9343D" w:rsidRPr="00880FC7" w:rsidRDefault="00E9343D" w:rsidP="0075117F">
      <w:pPr>
        <w:contextualSpacing/>
        <w:jc w:val="left"/>
        <w:rPr>
          <w:rFonts w:asciiTheme="minorHAnsi" w:hAnsiTheme="minorHAnsi" w:cstheme="minorHAnsi"/>
          <w:bCs/>
          <w:color w:val="auto"/>
        </w:rPr>
      </w:pPr>
      <w:r w:rsidRPr="00880FC7">
        <w:rPr>
          <w:rFonts w:asciiTheme="minorHAnsi" w:hAnsiTheme="minorHAnsi" w:cstheme="minorHAnsi"/>
          <w:bCs/>
          <w:color w:val="auto"/>
        </w:rPr>
        <w:t xml:space="preserve">Corresponding author: </w:t>
      </w:r>
    </w:p>
    <w:p w14:paraId="3CA79B63" w14:textId="3B64C374" w:rsidR="00E9343D" w:rsidRPr="00880FC7" w:rsidRDefault="00E9343D" w:rsidP="0075117F">
      <w:pPr>
        <w:widowControl/>
        <w:autoSpaceDE/>
        <w:autoSpaceDN/>
        <w:adjustRightInd/>
        <w:contextualSpacing/>
        <w:jc w:val="left"/>
        <w:rPr>
          <w:rFonts w:asciiTheme="minorHAnsi" w:hAnsiTheme="minorHAnsi" w:cstheme="minorHAnsi"/>
          <w:color w:val="auto"/>
        </w:rPr>
      </w:pPr>
      <w:r w:rsidRPr="00880FC7">
        <w:rPr>
          <w:rFonts w:asciiTheme="minorHAnsi" w:hAnsiTheme="minorHAnsi" w:cstheme="minorHAnsi"/>
          <w:bCs/>
          <w:color w:val="auto"/>
        </w:rPr>
        <w:t xml:space="preserve">Stefan G. </w:t>
      </w:r>
      <w:proofErr w:type="spellStart"/>
      <w:r w:rsidRPr="00880FC7">
        <w:rPr>
          <w:rFonts w:asciiTheme="minorHAnsi" w:hAnsiTheme="minorHAnsi" w:cstheme="minorHAnsi"/>
          <w:bCs/>
          <w:color w:val="auto"/>
        </w:rPr>
        <w:t>Sarafianos</w:t>
      </w:r>
      <w:proofErr w:type="spellEnd"/>
      <w:r w:rsidRPr="00880FC7">
        <w:rPr>
          <w:rFonts w:asciiTheme="minorHAnsi" w:hAnsiTheme="minorHAnsi" w:cstheme="minorHAnsi"/>
          <w:bCs/>
          <w:color w:val="auto"/>
        </w:rPr>
        <w:tab/>
        <w:t>(</w:t>
      </w:r>
      <w:hyperlink r:id="rId7" w:history="1">
        <w:r w:rsidRPr="00880FC7">
          <w:rPr>
            <w:rStyle w:val="Hyperlink"/>
            <w:rFonts w:asciiTheme="minorHAnsi" w:hAnsiTheme="minorHAnsi" w:cstheme="minorHAnsi"/>
            <w:bCs/>
            <w:color w:val="auto"/>
          </w:rPr>
          <w:t>stefanos.sarafianos@emory.edu)</w:t>
        </w:r>
      </w:hyperlink>
      <w:r w:rsidRPr="00880FC7">
        <w:rPr>
          <w:rFonts w:asciiTheme="minorHAnsi" w:hAnsiTheme="minorHAnsi" w:cstheme="minorHAnsi"/>
          <w:bCs/>
          <w:color w:val="auto"/>
        </w:rPr>
        <w:t xml:space="preserve"> </w:t>
      </w:r>
    </w:p>
    <w:p w14:paraId="60FCB589" w14:textId="42D11221" w:rsidR="00D04A95" w:rsidRPr="00880FC7" w:rsidRDefault="00D04A95" w:rsidP="0075117F">
      <w:pPr>
        <w:contextualSpacing/>
        <w:jc w:val="left"/>
        <w:rPr>
          <w:rFonts w:asciiTheme="minorHAnsi" w:hAnsiTheme="minorHAnsi" w:cstheme="minorHAnsi"/>
          <w:bCs/>
          <w:color w:val="auto"/>
        </w:rPr>
      </w:pPr>
    </w:p>
    <w:p w14:paraId="71B79AC9" w14:textId="6B06FBB2" w:rsidR="006305D7" w:rsidRPr="00880FC7" w:rsidRDefault="006305D7" w:rsidP="0075117F">
      <w:pPr>
        <w:pStyle w:val="NormalWeb"/>
        <w:spacing w:before="0" w:beforeAutospacing="0" w:after="0" w:afterAutospacing="0"/>
        <w:contextualSpacing/>
        <w:jc w:val="left"/>
        <w:rPr>
          <w:rFonts w:asciiTheme="minorHAnsi" w:hAnsiTheme="minorHAnsi" w:cstheme="minorHAnsi"/>
          <w:color w:val="auto"/>
        </w:rPr>
      </w:pPr>
      <w:r w:rsidRPr="00880FC7">
        <w:rPr>
          <w:rFonts w:asciiTheme="minorHAnsi" w:hAnsiTheme="minorHAnsi" w:cstheme="minorHAnsi"/>
          <w:b/>
          <w:bCs/>
          <w:color w:val="auto"/>
        </w:rPr>
        <w:t>KEYWORDS:</w:t>
      </w:r>
      <w:r w:rsidRPr="00880FC7">
        <w:rPr>
          <w:rFonts w:asciiTheme="minorHAnsi" w:hAnsiTheme="minorHAnsi" w:cstheme="minorHAnsi"/>
          <w:color w:val="auto"/>
        </w:rPr>
        <w:t xml:space="preserve"> </w:t>
      </w:r>
    </w:p>
    <w:p w14:paraId="1CB4E390" w14:textId="17D1E616" w:rsidR="006305D7" w:rsidRPr="00880FC7" w:rsidRDefault="001042D4" w:rsidP="0075117F">
      <w:pPr>
        <w:pStyle w:val="NormalWeb"/>
        <w:spacing w:before="0" w:beforeAutospacing="0" w:after="0" w:afterAutospacing="0"/>
        <w:contextualSpacing/>
        <w:jc w:val="left"/>
        <w:rPr>
          <w:rFonts w:asciiTheme="minorHAnsi" w:hAnsiTheme="minorHAnsi" w:cstheme="minorHAnsi"/>
          <w:color w:val="auto"/>
        </w:rPr>
      </w:pPr>
      <w:r w:rsidRPr="00880FC7">
        <w:rPr>
          <w:rFonts w:asciiTheme="minorHAnsi" w:hAnsiTheme="minorHAnsi" w:cstheme="minorHAnsi"/>
          <w:color w:val="auto"/>
        </w:rPr>
        <w:t xml:space="preserve">Branched </w:t>
      </w:r>
      <w:r w:rsidR="00795836" w:rsidRPr="00880FC7">
        <w:rPr>
          <w:rFonts w:asciiTheme="minorHAnsi" w:hAnsiTheme="minorHAnsi" w:cstheme="minorHAnsi"/>
          <w:color w:val="auto"/>
        </w:rPr>
        <w:t>DNA FISH</w:t>
      </w:r>
      <w:r w:rsidR="00E8740A" w:rsidRPr="00880FC7">
        <w:rPr>
          <w:rFonts w:asciiTheme="minorHAnsi" w:hAnsiTheme="minorHAnsi" w:cstheme="minorHAnsi"/>
          <w:color w:val="auto"/>
        </w:rPr>
        <w:t xml:space="preserve">, </w:t>
      </w:r>
      <w:r w:rsidR="00880FC7" w:rsidRPr="00880FC7">
        <w:rPr>
          <w:rFonts w:asciiTheme="minorHAnsi" w:hAnsiTheme="minorHAnsi" w:cstheme="minorHAnsi"/>
          <w:color w:val="auto"/>
        </w:rPr>
        <w:t>in situ</w:t>
      </w:r>
      <w:r w:rsidR="00795836" w:rsidRPr="00880FC7">
        <w:rPr>
          <w:rFonts w:asciiTheme="minorHAnsi" w:hAnsiTheme="minorHAnsi" w:cstheme="minorHAnsi"/>
          <w:color w:val="auto"/>
        </w:rPr>
        <w:t xml:space="preserve"> hybridization, </w:t>
      </w:r>
      <w:r w:rsidR="00F83BC7" w:rsidRPr="00880FC7">
        <w:rPr>
          <w:rFonts w:asciiTheme="minorHAnsi" w:hAnsiTheme="minorHAnsi" w:cstheme="minorHAnsi"/>
          <w:color w:val="auto"/>
        </w:rPr>
        <w:t xml:space="preserve">fluorescence </w:t>
      </w:r>
      <w:r w:rsidR="009E0E6C" w:rsidRPr="00880FC7">
        <w:rPr>
          <w:rFonts w:asciiTheme="minorHAnsi" w:hAnsiTheme="minorHAnsi" w:cstheme="minorHAnsi"/>
          <w:color w:val="auto"/>
        </w:rPr>
        <w:t>microscopy</w:t>
      </w:r>
      <w:r w:rsidR="00E8740A" w:rsidRPr="00880FC7">
        <w:rPr>
          <w:rFonts w:asciiTheme="minorHAnsi" w:hAnsiTheme="minorHAnsi" w:cstheme="minorHAnsi"/>
          <w:color w:val="auto"/>
        </w:rPr>
        <w:t>, immuno</w:t>
      </w:r>
      <w:r w:rsidR="00795836" w:rsidRPr="00880FC7">
        <w:rPr>
          <w:rFonts w:asciiTheme="minorHAnsi" w:hAnsiTheme="minorHAnsi" w:cstheme="minorHAnsi"/>
          <w:color w:val="auto"/>
        </w:rPr>
        <w:t>fluorescence</w:t>
      </w:r>
      <w:r w:rsidR="00E8740A" w:rsidRPr="00880FC7">
        <w:rPr>
          <w:rFonts w:asciiTheme="minorHAnsi" w:hAnsiTheme="minorHAnsi" w:cstheme="minorHAnsi"/>
          <w:color w:val="auto"/>
        </w:rPr>
        <w:t xml:space="preserve">, </w:t>
      </w:r>
      <w:r w:rsidR="009E0E6C" w:rsidRPr="00880FC7">
        <w:rPr>
          <w:rFonts w:asciiTheme="minorHAnsi" w:hAnsiTheme="minorHAnsi" w:cstheme="minorHAnsi"/>
          <w:color w:val="auto"/>
        </w:rPr>
        <w:t>virology</w:t>
      </w:r>
      <w:r w:rsidR="00795836" w:rsidRPr="00880FC7">
        <w:rPr>
          <w:rFonts w:asciiTheme="minorHAnsi" w:hAnsiTheme="minorHAnsi" w:cstheme="minorHAnsi"/>
          <w:color w:val="auto"/>
        </w:rPr>
        <w:t>, single-cell imaging</w:t>
      </w:r>
      <w:r w:rsidR="00F83BC7" w:rsidRPr="00880FC7">
        <w:rPr>
          <w:rFonts w:asciiTheme="minorHAnsi" w:hAnsiTheme="minorHAnsi" w:cstheme="minorHAnsi"/>
          <w:color w:val="auto"/>
        </w:rPr>
        <w:t xml:space="preserve">, </w:t>
      </w:r>
      <w:r w:rsidR="002106D8" w:rsidRPr="00880FC7">
        <w:rPr>
          <w:rFonts w:asciiTheme="minorHAnsi" w:hAnsiTheme="minorHAnsi" w:cstheme="minorHAnsi"/>
          <w:color w:val="auto"/>
        </w:rPr>
        <w:t>HIV-1, Zika</w:t>
      </w:r>
      <w:r w:rsidR="0066434D" w:rsidRPr="00880FC7">
        <w:rPr>
          <w:rFonts w:asciiTheme="minorHAnsi" w:hAnsiTheme="minorHAnsi" w:cstheme="minorHAnsi"/>
          <w:color w:val="auto"/>
        </w:rPr>
        <w:t xml:space="preserve"> virus</w:t>
      </w:r>
      <w:r w:rsidR="002106D8" w:rsidRPr="00880FC7">
        <w:rPr>
          <w:rFonts w:asciiTheme="minorHAnsi" w:hAnsiTheme="minorHAnsi" w:cstheme="minorHAnsi"/>
          <w:color w:val="auto"/>
        </w:rPr>
        <w:t xml:space="preserve">, </w:t>
      </w:r>
      <w:r w:rsidR="0066434D" w:rsidRPr="00880FC7">
        <w:rPr>
          <w:rFonts w:asciiTheme="minorHAnsi" w:hAnsiTheme="minorHAnsi" w:cstheme="minorHAnsi"/>
          <w:color w:val="auto"/>
        </w:rPr>
        <w:t>h</w:t>
      </w:r>
      <w:r w:rsidR="002106D8" w:rsidRPr="00880FC7">
        <w:rPr>
          <w:rFonts w:asciiTheme="minorHAnsi" w:hAnsiTheme="minorHAnsi" w:cstheme="minorHAnsi"/>
          <w:color w:val="auto"/>
        </w:rPr>
        <w:t xml:space="preserve">epatitis C </w:t>
      </w:r>
      <w:r w:rsidR="0066434D" w:rsidRPr="00880FC7">
        <w:rPr>
          <w:rFonts w:asciiTheme="minorHAnsi" w:hAnsiTheme="minorHAnsi" w:cstheme="minorHAnsi"/>
          <w:color w:val="auto"/>
        </w:rPr>
        <w:t>v</w:t>
      </w:r>
      <w:r w:rsidR="002106D8" w:rsidRPr="00880FC7">
        <w:rPr>
          <w:rFonts w:asciiTheme="minorHAnsi" w:hAnsiTheme="minorHAnsi" w:cstheme="minorHAnsi"/>
          <w:color w:val="auto"/>
        </w:rPr>
        <w:t xml:space="preserve">irus, </w:t>
      </w:r>
      <w:r w:rsidR="00EC38EC" w:rsidRPr="00880FC7">
        <w:rPr>
          <w:rFonts w:asciiTheme="minorHAnsi" w:hAnsiTheme="minorHAnsi" w:cstheme="minorHAnsi"/>
          <w:color w:val="auto"/>
        </w:rPr>
        <w:t>Influenza</w:t>
      </w:r>
      <w:r w:rsidR="00AB2A02" w:rsidRPr="00880FC7">
        <w:rPr>
          <w:rFonts w:asciiTheme="minorHAnsi" w:hAnsiTheme="minorHAnsi" w:cstheme="minorHAnsi"/>
          <w:color w:val="auto"/>
        </w:rPr>
        <w:t xml:space="preserve">, hepatitis B virus, HTLV-1 </w:t>
      </w:r>
    </w:p>
    <w:p w14:paraId="081D2773" w14:textId="77777777" w:rsidR="00092FD3" w:rsidRPr="00880FC7" w:rsidRDefault="00092FD3" w:rsidP="0075117F">
      <w:pPr>
        <w:pStyle w:val="NormalWeb"/>
        <w:spacing w:before="0" w:beforeAutospacing="0" w:after="0" w:afterAutospacing="0"/>
        <w:contextualSpacing/>
        <w:jc w:val="left"/>
        <w:rPr>
          <w:rFonts w:asciiTheme="minorHAnsi" w:hAnsiTheme="minorHAnsi" w:cstheme="minorHAnsi"/>
          <w:color w:val="auto"/>
        </w:rPr>
      </w:pPr>
    </w:p>
    <w:p w14:paraId="628AC4B5" w14:textId="715B12FA" w:rsidR="006305D7" w:rsidRPr="00880FC7" w:rsidRDefault="00086FF5" w:rsidP="0075117F">
      <w:pPr>
        <w:contextualSpacing/>
        <w:jc w:val="left"/>
        <w:rPr>
          <w:rFonts w:asciiTheme="minorHAnsi" w:hAnsiTheme="minorHAnsi" w:cstheme="minorHAnsi"/>
          <w:color w:val="auto"/>
        </w:rPr>
      </w:pPr>
      <w:r w:rsidRPr="00880FC7">
        <w:rPr>
          <w:rFonts w:asciiTheme="minorHAnsi" w:hAnsiTheme="minorHAnsi" w:cstheme="minorHAnsi"/>
          <w:b/>
          <w:bCs/>
          <w:color w:val="auto"/>
        </w:rPr>
        <w:t>SUMMARY</w:t>
      </w:r>
      <w:r w:rsidR="006305D7" w:rsidRPr="00880FC7">
        <w:rPr>
          <w:rFonts w:asciiTheme="minorHAnsi" w:hAnsiTheme="minorHAnsi" w:cstheme="minorHAnsi"/>
          <w:b/>
          <w:bCs/>
          <w:color w:val="auto"/>
        </w:rPr>
        <w:t>:</w:t>
      </w:r>
      <w:r w:rsidR="006305D7" w:rsidRPr="00880FC7">
        <w:rPr>
          <w:rFonts w:asciiTheme="minorHAnsi" w:hAnsiTheme="minorHAnsi" w:cstheme="minorHAnsi"/>
          <w:color w:val="auto"/>
        </w:rPr>
        <w:t xml:space="preserve"> </w:t>
      </w:r>
    </w:p>
    <w:p w14:paraId="624BCB92" w14:textId="34D3FBD8" w:rsidR="00092FD3" w:rsidRPr="00880FC7" w:rsidRDefault="001030CE" w:rsidP="0075117F">
      <w:pPr>
        <w:contextualSpacing/>
        <w:jc w:val="left"/>
        <w:rPr>
          <w:rFonts w:asciiTheme="minorHAnsi" w:hAnsiTheme="minorHAnsi" w:cstheme="minorHAnsi"/>
          <w:color w:val="auto"/>
        </w:rPr>
      </w:pPr>
      <w:r w:rsidRPr="00880FC7">
        <w:rPr>
          <w:rFonts w:asciiTheme="minorHAnsi" w:hAnsiTheme="minorHAnsi" w:cstheme="minorHAnsi"/>
          <w:color w:val="auto"/>
        </w:rPr>
        <w:t>Presented</w:t>
      </w:r>
      <w:r w:rsidR="001B3520" w:rsidRPr="00880FC7">
        <w:rPr>
          <w:rFonts w:asciiTheme="minorHAnsi" w:hAnsiTheme="minorHAnsi" w:cstheme="minorHAnsi"/>
          <w:color w:val="auto"/>
        </w:rPr>
        <w:t xml:space="preserve"> here is</w:t>
      </w:r>
      <w:r w:rsidR="00E8740A" w:rsidRPr="00880FC7">
        <w:rPr>
          <w:rFonts w:asciiTheme="minorHAnsi" w:hAnsiTheme="minorHAnsi" w:cstheme="minorHAnsi"/>
          <w:color w:val="auto"/>
        </w:rPr>
        <w:t xml:space="preserve"> a</w:t>
      </w:r>
      <w:r w:rsidRPr="00880FC7">
        <w:rPr>
          <w:rFonts w:asciiTheme="minorHAnsi" w:hAnsiTheme="minorHAnsi" w:cstheme="minorHAnsi"/>
          <w:color w:val="auto"/>
        </w:rPr>
        <w:t xml:space="preserve"> protocol for a</w:t>
      </w:r>
      <w:r w:rsidR="001F56AF" w:rsidRPr="00880FC7">
        <w:rPr>
          <w:rFonts w:asciiTheme="minorHAnsi" w:hAnsiTheme="minorHAnsi" w:cstheme="minorHAnsi"/>
          <w:color w:val="auto"/>
        </w:rPr>
        <w:t xml:space="preserve"> fluorescence </w:t>
      </w:r>
      <w:r w:rsidR="00E8740A" w:rsidRPr="00880FC7">
        <w:rPr>
          <w:rFonts w:asciiTheme="minorHAnsi" w:hAnsiTheme="minorHAnsi" w:cstheme="minorHAnsi"/>
          <w:color w:val="auto"/>
        </w:rPr>
        <w:t>imaging approach,</w:t>
      </w:r>
      <w:r w:rsidR="00345036" w:rsidRPr="00880FC7">
        <w:rPr>
          <w:rFonts w:asciiTheme="minorHAnsi" w:hAnsiTheme="minorHAnsi" w:cstheme="minorHAnsi"/>
          <w:color w:val="auto"/>
        </w:rPr>
        <w:t xml:space="preserve"> </w:t>
      </w:r>
      <w:r w:rsidR="00E8740A" w:rsidRPr="00880FC7">
        <w:rPr>
          <w:rFonts w:asciiTheme="minorHAnsi" w:hAnsiTheme="minorHAnsi" w:cstheme="minorHAnsi"/>
          <w:b/>
          <w:bCs/>
          <w:color w:val="auto"/>
        </w:rPr>
        <w:t>m</w:t>
      </w:r>
      <w:r w:rsidR="00E8740A" w:rsidRPr="00880FC7">
        <w:rPr>
          <w:rFonts w:asciiTheme="minorHAnsi" w:hAnsiTheme="minorHAnsi" w:cstheme="minorHAnsi"/>
          <w:color w:val="auto"/>
        </w:rPr>
        <w:t xml:space="preserve">ultiplex </w:t>
      </w:r>
      <w:r w:rsidR="00E8740A" w:rsidRPr="00880FC7">
        <w:rPr>
          <w:rFonts w:asciiTheme="minorHAnsi" w:hAnsiTheme="minorHAnsi" w:cstheme="minorHAnsi"/>
          <w:b/>
          <w:bCs/>
          <w:color w:val="auto"/>
        </w:rPr>
        <w:t>i</w:t>
      </w:r>
      <w:r w:rsidR="00E8740A" w:rsidRPr="00880FC7">
        <w:rPr>
          <w:rFonts w:asciiTheme="minorHAnsi" w:hAnsiTheme="minorHAnsi" w:cstheme="minorHAnsi"/>
          <w:color w:val="auto"/>
        </w:rPr>
        <w:t xml:space="preserve">mmunofluorescent </w:t>
      </w:r>
      <w:r w:rsidR="00E8740A" w:rsidRPr="00880FC7">
        <w:rPr>
          <w:rFonts w:asciiTheme="minorHAnsi" w:hAnsiTheme="minorHAnsi" w:cstheme="minorHAnsi"/>
          <w:b/>
          <w:bCs/>
          <w:color w:val="auto"/>
        </w:rPr>
        <w:t>c</w:t>
      </w:r>
      <w:r w:rsidR="00E8740A" w:rsidRPr="00880FC7">
        <w:rPr>
          <w:rFonts w:asciiTheme="minorHAnsi" w:hAnsiTheme="minorHAnsi" w:cstheme="minorHAnsi"/>
          <w:color w:val="auto"/>
        </w:rPr>
        <w:t xml:space="preserve">ell-based </w:t>
      </w:r>
      <w:r w:rsidR="00E8740A" w:rsidRPr="00880FC7">
        <w:rPr>
          <w:rFonts w:asciiTheme="minorHAnsi" w:hAnsiTheme="minorHAnsi" w:cstheme="minorHAnsi"/>
          <w:b/>
          <w:bCs/>
          <w:color w:val="auto"/>
        </w:rPr>
        <w:t>d</w:t>
      </w:r>
      <w:r w:rsidR="00E8740A" w:rsidRPr="00880FC7">
        <w:rPr>
          <w:rFonts w:asciiTheme="minorHAnsi" w:hAnsiTheme="minorHAnsi" w:cstheme="minorHAnsi"/>
          <w:color w:val="auto"/>
        </w:rPr>
        <w:t xml:space="preserve">etection of </w:t>
      </w:r>
      <w:r w:rsidR="00E8740A" w:rsidRPr="00880FC7">
        <w:rPr>
          <w:rFonts w:asciiTheme="minorHAnsi" w:hAnsiTheme="minorHAnsi" w:cstheme="minorHAnsi"/>
          <w:b/>
          <w:bCs/>
          <w:color w:val="auto"/>
        </w:rPr>
        <w:t>D</w:t>
      </w:r>
      <w:r w:rsidR="00E8740A" w:rsidRPr="00880FC7">
        <w:rPr>
          <w:rFonts w:asciiTheme="minorHAnsi" w:hAnsiTheme="minorHAnsi" w:cstheme="minorHAnsi"/>
          <w:color w:val="auto"/>
        </w:rPr>
        <w:t xml:space="preserve">NA, </w:t>
      </w:r>
      <w:r w:rsidR="00E8740A" w:rsidRPr="00880FC7">
        <w:rPr>
          <w:rFonts w:asciiTheme="minorHAnsi" w:hAnsiTheme="minorHAnsi" w:cstheme="minorHAnsi"/>
          <w:b/>
          <w:bCs/>
          <w:color w:val="auto"/>
        </w:rPr>
        <w:t>R</w:t>
      </w:r>
      <w:r w:rsidR="00E8740A" w:rsidRPr="00880FC7">
        <w:rPr>
          <w:rFonts w:asciiTheme="minorHAnsi" w:hAnsiTheme="minorHAnsi" w:cstheme="minorHAnsi"/>
          <w:color w:val="auto"/>
        </w:rPr>
        <w:t>NA</w:t>
      </w:r>
      <w:r w:rsidR="00D42F31" w:rsidRPr="00880FC7">
        <w:rPr>
          <w:rFonts w:asciiTheme="minorHAnsi" w:hAnsiTheme="minorHAnsi" w:cstheme="minorHAnsi"/>
          <w:color w:val="auto"/>
        </w:rPr>
        <w:t>,</w:t>
      </w:r>
      <w:r w:rsidR="00E8740A" w:rsidRPr="00880FC7">
        <w:rPr>
          <w:rFonts w:asciiTheme="minorHAnsi" w:hAnsiTheme="minorHAnsi" w:cstheme="minorHAnsi"/>
          <w:color w:val="auto"/>
        </w:rPr>
        <w:t xml:space="preserve"> and </w:t>
      </w:r>
      <w:r w:rsidR="00E94F1A" w:rsidRPr="00880FC7">
        <w:rPr>
          <w:rFonts w:asciiTheme="minorHAnsi" w:hAnsiTheme="minorHAnsi" w:cstheme="minorHAnsi"/>
          <w:b/>
          <w:bCs/>
          <w:color w:val="auto"/>
        </w:rPr>
        <w:t>p</w:t>
      </w:r>
      <w:r w:rsidR="00E8740A" w:rsidRPr="00880FC7">
        <w:rPr>
          <w:rFonts w:asciiTheme="minorHAnsi" w:hAnsiTheme="minorHAnsi" w:cstheme="minorHAnsi"/>
          <w:color w:val="auto"/>
        </w:rPr>
        <w:t>rotein</w:t>
      </w:r>
      <w:r w:rsidR="00345036" w:rsidRPr="00880FC7">
        <w:rPr>
          <w:rFonts w:asciiTheme="minorHAnsi" w:hAnsiTheme="minorHAnsi" w:cstheme="minorHAnsi"/>
          <w:color w:val="auto"/>
        </w:rPr>
        <w:t xml:space="preserve"> (MICDDRP)</w:t>
      </w:r>
      <w:r w:rsidR="008D2C89" w:rsidRPr="00880FC7">
        <w:rPr>
          <w:rFonts w:asciiTheme="minorHAnsi" w:hAnsiTheme="minorHAnsi" w:cstheme="minorHAnsi"/>
          <w:color w:val="auto"/>
        </w:rPr>
        <w:t xml:space="preserve">, </w:t>
      </w:r>
      <w:r w:rsidR="00EA2DBD" w:rsidRPr="00880FC7">
        <w:rPr>
          <w:rFonts w:asciiTheme="minorHAnsi" w:hAnsiTheme="minorHAnsi" w:cstheme="minorHAnsi"/>
          <w:color w:val="auto"/>
        </w:rPr>
        <w:t xml:space="preserve">a </w:t>
      </w:r>
      <w:r w:rsidR="00092FD3" w:rsidRPr="00880FC7">
        <w:rPr>
          <w:rFonts w:asciiTheme="minorHAnsi" w:hAnsiTheme="minorHAnsi" w:cstheme="minorHAnsi"/>
          <w:color w:val="auto"/>
        </w:rPr>
        <w:t xml:space="preserve">method capable of </w:t>
      </w:r>
      <w:r w:rsidR="001F56AF" w:rsidRPr="00880FC7">
        <w:rPr>
          <w:rFonts w:asciiTheme="minorHAnsi" w:hAnsiTheme="minorHAnsi" w:cstheme="minorHAnsi"/>
          <w:color w:val="auto"/>
        </w:rPr>
        <w:t xml:space="preserve">simultaneous </w:t>
      </w:r>
      <w:r w:rsidR="00734366" w:rsidRPr="00880FC7">
        <w:rPr>
          <w:rFonts w:asciiTheme="minorHAnsi" w:hAnsiTheme="minorHAnsi" w:cstheme="minorHAnsi"/>
          <w:color w:val="auto"/>
        </w:rPr>
        <w:t xml:space="preserve">fluorescence </w:t>
      </w:r>
      <w:r w:rsidR="008C1589" w:rsidRPr="00880FC7">
        <w:rPr>
          <w:rFonts w:asciiTheme="minorHAnsi" w:hAnsiTheme="minorHAnsi" w:cstheme="minorHAnsi"/>
          <w:color w:val="auto"/>
        </w:rPr>
        <w:t xml:space="preserve">single-cell </w:t>
      </w:r>
      <w:r w:rsidR="001F56AF" w:rsidRPr="00880FC7">
        <w:rPr>
          <w:rFonts w:asciiTheme="minorHAnsi" w:hAnsiTheme="minorHAnsi" w:cstheme="minorHAnsi"/>
          <w:color w:val="auto"/>
        </w:rPr>
        <w:t xml:space="preserve">visualization of </w:t>
      </w:r>
      <w:r w:rsidR="00D42F31" w:rsidRPr="00880FC7">
        <w:rPr>
          <w:rFonts w:asciiTheme="minorHAnsi" w:hAnsiTheme="minorHAnsi" w:cstheme="minorHAnsi"/>
          <w:color w:val="auto"/>
        </w:rPr>
        <w:t xml:space="preserve">viral </w:t>
      </w:r>
      <w:r w:rsidR="000B39AC" w:rsidRPr="00880FC7">
        <w:rPr>
          <w:rFonts w:asciiTheme="minorHAnsi" w:hAnsiTheme="minorHAnsi" w:cstheme="minorHAnsi"/>
          <w:color w:val="auto"/>
        </w:rPr>
        <w:t xml:space="preserve">protein and </w:t>
      </w:r>
      <w:r w:rsidR="001318C3" w:rsidRPr="00880FC7">
        <w:rPr>
          <w:rFonts w:asciiTheme="minorHAnsi" w:hAnsiTheme="minorHAnsi" w:cstheme="minorHAnsi"/>
          <w:color w:val="auto"/>
        </w:rPr>
        <w:t>nucleic acids</w:t>
      </w:r>
      <w:r w:rsidR="001F56AF" w:rsidRPr="00880FC7">
        <w:rPr>
          <w:rFonts w:asciiTheme="minorHAnsi" w:hAnsiTheme="minorHAnsi" w:cstheme="minorHAnsi"/>
          <w:color w:val="auto"/>
        </w:rPr>
        <w:t xml:space="preserve"> </w:t>
      </w:r>
      <w:r w:rsidR="000B39AC" w:rsidRPr="00880FC7">
        <w:rPr>
          <w:rFonts w:asciiTheme="minorHAnsi" w:hAnsiTheme="minorHAnsi" w:cstheme="minorHAnsi"/>
          <w:color w:val="auto"/>
        </w:rPr>
        <w:t xml:space="preserve">of different type and </w:t>
      </w:r>
      <w:proofErr w:type="spellStart"/>
      <w:r w:rsidR="000B39AC" w:rsidRPr="00880FC7">
        <w:rPr>
          <w:rFonts w:asciiTheme="minorHAnsi" w:hAnsiTheme="minorHAnsi" w:cstheme="minorHAnsi"/>
          <w:color w:val="auto"/>
        </w:rPr>
        <w:t>strandedness</w:t>
      </w:r>
      <w:proofErr w:type="spellEnd"/>
      <w:r w:rsidR="00767B77" w:rsidRPr="00880FC7">
        <w:rPr>
          <w:rFonts w:asciiTheme="minorHAnsi" w:hAnsiTheme="minorHAnsi" w:cstheme="minorHAnsi"/>
          <w:color w:val="auto"/>
        </w:rPr>
        <w:t xml:space="preserve">. </w:t>
      </w:r>
      <w:r w:rsidR="00D42F31" w:rsidRPr="00880FC7">
        <w:rPr>
          <w:rFonts w:asciiTheme="minorHAnsi" w:hAnsiTheme="minorHAnsi" w:cstheme="minorHAnsi"/>
          <w:color w:val="auto"/>
        </w:rPr>
        <w:t>This approach</w:t>
      </w:r>
      <w:r w:rsidR="008C1589" w:rsidRPr="00880FC7">
        <w:rPr>
          <w:rFonts w:asciiTheme="minorHAnsi" w:hAnsiTheme="minorHAnsi" w:cstheme="minorHAnsi"/>
          <w:color w:val="auto"/>
        </w:rPr>
        <w:t xml:space="preserve"> </w:t>
      </w:r>
      <w:r w:rsidR="00092FD3" w:rsidRPr="00880FC7">
        <w:rPr>
          <w:rFonts w:asciiTheme="minorHAnsi" w:hAnsiTheme="minorHAnsi" w:cstheme="minorHAnsi"/>
          <w:color w:val="auto"/>
        </w:rPr>
        <w:t>can be applied to a diverse range of systems</w:t>
      </w:r>
      <w:r w:rsidR="00EA205A" w:rsidRPr="00880FC7">
        <w:rPr>
          <w:rFonts w:asciiTheme="minorHAnsi" w:hAnsiTheme="minorHAnsi" w:cstheme="minorHAnsi"/>
          <w:color w:val="auto"/>
        </w:rPr>
        <w:t>.</w:t>
      </w:r>
      <w:r w:rsidR="00092FD3" w:rsidRPr="00880FC7">
        <w:rPr>
          <w:rFonts w:asciiTheme="minorHAnsi" w:hAnsiTheme="minorHAnsi" w:cstheme="minorHAnsi"/>
          <w:color w:val="auto"/>
        </w:rPr>
        <w:t xml:space="preserve"> </w:t>
      </w:r>
    </w:p>
    <w:p w14:paraId="761028D6" w14:textId="2E71E430" w:rsidR="006305D7" w:rsidRPr="00880FC7" w:rsidRDefault="00092FD3" w:rsidP="0075117F">
      <w:pPr>
        <w:contextualSpacing/>
        <w:jc w:val="left"/>
        <w:rPr>
          <w:rFonts w:asciiTheme="minorHAnsi" w:hAnsiTheme="minorHAnsi" w:cstheme="minorHAnsi"/>
          <w:color w:val="auto"/>
        </w:rPr>
      </w:pPr>
      <w:r w:rsidRPr="00880FC7">
        <w:rPr>
          <w:rFonts w:asciiTheme="minorHAnsi" w:hAnsiTheme="minorHAnsi" w:cstheme="minorHAnsi"/>
          <w:color w:val="auto"/>
        </w:rPr>
        <w:t xml:space="preserve"> </w:t>
      </w:r>
    </w:p>
    <w:p w14:paraId="64FB8590" w14:textId="67015135" w:rsidR="006305D7" w:rsidRPr="00880FC7" w:rsidRDefault="006305D7" w:rsidP="0075117F">
      <w:pPr>
        <w:contextualSpacing/>
        <w:jc w:val="left"/>
        <w:rPr>
          <w:rFonts w:asciiTheme="minorHAnsi" w:hAnsiTheme="minorHAnsi" w:cstheme="minorHAnsi"/>
          <w:color w:val="auto"/>
        </w:rPr>
      </w:pPr>
      <w:r w:rsidRPr="00880FC7">
        <w:rPr>
          <w:rFonts w:asciiTheme="minorHAnsi" w:hAnsiTheme="minorHAnsi" w:cstheme="minorHAnsi"/>
          <w:b/>
          <w:bCs/>
          <w:color w:val="auto"/>
        </w:rPr>
        <w:t>ABSTRACT:</w:t>
      </w:r>
      <w:r w:rsidRPr="00880FC7">
        <w:rPr>
          <w:rFonts w:asciiTheme="minorHAnsi" w:hAnsiTheme="minorHAnsi" w:cstheme="minorHAnsi"/>
          <w:color w:val="auto"/>
        </w:rPr>
        <w:t xml:space="preserve"> </w:t>
      </w:r>
    </w:p>
    <w:p w14:paraId="66D67705" w14:textId="0D036B93" w:rsidR="00AF1204" w:rsidRPr="00880FC7" w:rsidRDefault="00DB40DE" w:rsidP="0075117F">
      <w:pPr>
        <w:contextualSpacing/>
        <w:jc w:val="left"/>
        <w:rPr>
          <w:rFonts w:asciiTheme="minorHAnsi" w:hAnsiTheme="minorHAnsi" w:cstheme="minorHAnsi"/>
          <w:color w:val="auto"/>
        </w:rPr>
      </w:pPr>
      <w:r w:rsidRPr="00880FC7">
        <w:rPr>
          <w:rFonts w:asciiTheme="minorHAnsi" w:hAnsiTheme="minorHAnsi" w:cstheme="minorHAnsi"/>
          <w:color w:val="auto"/>
        </w:rPr>
        <w:t xml:space="preserve">Capturing the dynamic replication and assembly processes of viruses has been hindered by the lack of robust </w:t>
      </w:r>
      <w:r w:rsidR="00880FC7" w:rsidRPr="00880FC7">
        <w:rPr>
          <w:rFonts w:asciiTheme="minorHAnsi" w:hAnsiTheme="minorHAnsi" w:cstheme="minorHAnsi"/>
          <w:color w:val="auto"/>
        </w:rPr>
        <w:t>in situ</w:t>
      </w:r>
      <w:r w:rsidRPr="00880FC7">
        <w:rPr>
          <w:rFonts w:asciiTheme="minorHAnsi" w:hAnsiTheme="minorHAnsi" w:cstheme="minorHAnsi"/>
          <w:i/>
          <w:color w:val="auto"/>
        </w:rPr>
        <w:t xml:space="preserve"> </w:t>
      </w:r>
      <w:r w:rsidRPr="00880FC7">
        <w:rPr>
          <w:rFonts w:asciiTheme="minorHAnsi" w:hAnsiTheme="minorHAnsi" w:cstheme="minorHAnsi"/>
          <w:color w:val="auto"/>
        </w:rPr>
        <w:t>hybridization</w:t>
      </w:r>
      <w:r w:rsidR="00094498" w:rsidRPr="00880FC7">
        <w:rPr>
          <w:rFonts w:asciiTheme="minorHAnsi" w:hAnsiTheme="minorHAnsi" w:cstheme="minorHAnsi"/>
          <w:color w:val="auto"/>
        </w:rPr>
        <w:t xml:space="preserve"> (ISH) </w:t>
      </w:r>
      <w:r w:rsidRPr="00880FC7">
        <w:rPr>
          <w:rFonts w:asciiTheme="minorHAnsi" w:hAnsiTheme="minorHAnsi" w:cstheme="minorHAnsi"/>
          <w:color w:val="auto"/>
        </w:rPr>
        <w:t xml:space="preserve">technologies that enable sensitive and simultaneous labeling of viral nucleic acid and protein. Conventional DNA fluorescence </w:t>
      </w:r>
      <w:r w:rsidR="00880FC7" w:rsidRPr="00880FC7">
        <w:rPr>
          <w:rFonts w:asciiTheme="minorHAnsi" w:hAnsiTheme="minorHAnsi" w:cstheme="minorHAnsi"/>
          <w:color w:val="auto"/>
        </w:rPr>
        <w:t>in situ</w:t>
      </w:r>
      <w:r w:rsidRPr="00880FC7">
        <w:rPr>
          <w:rFonts w:asciiTheme="minorHAnsi" w:hAnsiTheme="minorHAnsi" w:cstheme="minorHAnsi"/>
          <w:color w:val="auto"/>
        </w:rPr>
        <w:t xml:space="preserve"> hybridization (FISH) methods </w:t>
      </w:r>
      <w:r w:rsidR="00B80673" w:rsidRPr="00880FC7">
        <w:rPr>
          <w:rFonts w:asciiTheme="minorHAnsi" w:hAnsiTheme="minorHAnsi" w:cstheme="minorHAnsi"/>
          <w:color w:val="auto"/>
        </w:rPr>
        <w:t>are often</w:t>
      </w:r>
      <w:r w:rsidRPr="00880FC7">
        <w:rPr>
          <w:rFonts w:asciiTheme="minorHAnsi" w:hAnsiTheme="minorHAnsi" w:cstheme="minorHAnsi"/>
          <w:color w:val="auto"/>
        </w:rPr>
        <w:t xml:space="preserve"> not compatible with immunostaining. We have </w:t>
      </w:r>
      <w:r w:rsidR="00045C1E" w:rsidRPr="00880FC7">
        <w:rPr>
          <w:rFonts w:asciiTheme="minorHAnsi" w:hAnsiTheme="minorHAnsi" w:cstheme="minorHAnsi"/>
          <w:color w:val="auto"/>
        </w:rPr>
        <w:t xml:space="preserve">therefore </w:t>
      </w:r>
      <w:r w:rsidRPr="00880FC7">
        <w:rPr>
          <w:rFonts w:asciiTheme="minorHAnsi" w:hAnsiTheme="minorHAnsi" w:cstheme="minorHAnsi"/>
          <w:color w:val="auto"/>
        </w:rPr>
        <w:t>developed an imaging approach</w:t>
      </w:r>
      <w:r w:rsidR="00092FD3" w:rsidRPr="00880FC7">
        <w:rPr>
          <w:rFonts w:asciiTheme="minorHAnsi" w:hAnsiTheme="minorHAnsi" w:cstheme="minorHAnsi"/>
          <w:color w:val="auto"/>
        </w:rPr>
        <w:t>,</w:t>
      </w:r>
      <w:r w:rsidR="00E30840" w:rsidRPr="00880FC7">
        <w:rPr>
          <w:rFonts w:asciiTheme="minorHAnsi" w:hAnsiTheme="minorHAnsi" w:cstheme="minorHAnsi"/>
          <w:color w:val="auto"/>
        </w:rPr>
        <w:t xml:space="preserve"> </w:t>
      </w:r>
      <w:r w:rsidR="00E30840" w:rsidRPr="00880FC7">
        <w:rPr>
          <w:rFonts w:asciiTheme="minorHAnsi" w:hAnsiTheme="minorHAnsi" w:cstheme="minorHAnsi"/>
          <w:b/>
          <w:bCs/>
          <w:color w:val="auto"/>
        </w:rPr>
        <w:t>MICDDRP</w:t>
      </w:r>
      <w:r w:rsidR="00E30840" w:rsidRPr="00880FC7">
        <w:rPr>
          <w:rFonts w:asciiTheme="minorHAnsi" w:hAnsiTheme="minorHAnsi" w:cstheme="minorHAnsi"/>
          <w:color w:val="auto"/>
        </w:rPr>
        <w:t xml:space="preserve"> (</w:t>
      </w:r>
      <w:r w:rsidR="005046B2" w:rsidRPr="00880FC7">
        <w:rPr>
          <w:rFonts w:asciiTheme="minorHAnsi" w:hAnsiTheme="minorHAnsi" w:cstheme="minorHAnsi"/>
          <w:b/>
          <w:bCs/>
          <w:color w:val="auto"/>
        </w:rPr>
        <w:t>m</w:t>
      </w:r>
      <w:r w:rsidR="005046B2" w:rsidRPr="00880FC7">
        <w:rPr>
          <w:rFonts w:asciiTheme="minorHAnsi" w:hAnsiTheme="minorHAnsi" w:cstheme="minorHAnsi"/>
          <w:color w:val="auto"/>
        </w:rPr>
        <w:t xml:space="preserve">ultiplex </w:t>
      </w:r>
      <w:r w:rsidR="005046B2" w:rsidRPr="00880FC7">
        <w:rPr>
          <w:rFonts w:asciiTheme="minorHAnsi" w:hAnsiTheme="minorHAnsi" w:cstheme="minorHAnsi"/>
          <w:b/>
          <w:bCs/>
          <w:color w:val="auto"/>
        </w:rPr>
        <w:t>i</w:t>
      </w:r>
      <w:r w:rsidR="005046B2" w:rsidRPr="00880FC7">
        <w:rPr>
          <w:rFonts w:asciiTheme="minorHAnsi" w:hAnsiTheme="minorHAnsi" w:cstheme="minorHAnsi"/>
          <w:color w:val="auto"/>
        </w:rPr>
        <w:t xml:space="preserve">mmunofluorescent </w:t>
      </w:r>
      <w:r w:rsidR="005046B2" w:rsidRPr="00880FC7">
        <w:rPr>
          <w:rFonts w:asciiTheme="minorHAnsi" w:hAnsiTheme="minorHAnsi" w:cstheme="minorHAnsi"/>
          <w:b/>
          <w:bCs/>
          <w:color w:val="auto"/>
        </w:rPr>
        <w:t>c</w:t>
      </w:r>
      <w:r w:rsidR="005046B2" w:rsidRPr="00880FC7">
        <w:rPr>
          <w:rFonts w:asciiTheme="minorHAnsi" w:hAnsiTheme="minorHAnsi" w:cstheme="minorHAnsi"/>
          <w:color w:val="auto"/>
        </w:rPr>
        <w:t xml:space="preserve">ell-based </w:t>
      </w:r>
      <w:r w:rsidR="005046B2" w:rsidRPr="00880FC7">
        <w:rPr>
          <w:rFonts w:asciiTheme="minorHAnsi" w:hAnsiTheme="minorHAnsi" w:cstheme="minorHAnsi"/>
          <w:b/>
          <w:bCs/>
          <w:color w:val="auto"/>
        </w:rPr>
        <w:t>d</w:t>
      </w:r>
      <w:r w:rsidR="005046B2" w:rsidRPr="00880FC7">
        <w:rPr>
          <w:rFonts w:asciiTheme="minorHAnsi" w:hAnsiTheme="minorHAnsi" w:cstheme="minorHAnsi"/>
          <w:color w:val="auto"/>
        </w:rPr>
        <w:t xml:space="preserve">etection of </w:t>
      </w:r>
      <w:r w:rsidR="005046B2" w:rsidRPr="00880FC7">
        <w:rPr>
          <w:rFonts w:asciiTheme="minorHAnsi" w:hAnsiTheme="minorHAnsi" w:cstheme="minorHAnsi"/>
          <w:b/>
          <w:bCs/>
          <w:color w:val="auto"/>
        </w:rPr>
        <w:t>D</w:t>
      </w:r>
      <w:r w:rsidR="005046B2" w:rsidRPr="00880FC7">
        <w:rPr>
          <w:rFonts w:asciiTheme="minorHAnsi" w:hAnsiTheme="minorHAnsi" w:cstheme="minorHAnsi"/>
          <w:color w:val="auto"/>
        </w:rPr>
        <w:t xml:space="preserve">NA, </w:t>
      </w:r>
      <w:proofErr w:type="gramStart"/>
      <w:r w:rsidR="005046B2" w:rsidRPr="00880FC7">
        <w:rPr>
          <w:rFonts w:asciiTheme="minorHAnsi" w:hAnsiTheme="minorHAnsi" w:cstheme="minorHAnsi"/>
          <w:b/>
          <w:bCs/>
          <w:color w:val="auto"/>
        </w:rPr>
        <w:t>R</w:t>
      </w:r>
      <w:r w:rsidR="005046B2" w:rsidRPr="00880FC7">
        <w:rPr>
          <w:rFonts w:asciiTheme="minorHAnsi" w:hAnsiTheme="minorHAnsi" w:cstheme="minorHAnsi"/>
          <w:color w:val="auto"/>
        </w:rPr>
        <w:t>NA</w:t>
      </w:r>
      <w:proofErr w:type="gramEnd"/>
      <w:r w:rsidR="005046B2" w:rsidRPr="00880FC7">
        <w:rPr>
          <w:rFonts w:asciiTheme="minorHAnsi" w:hAnsiTheme="minorHAnsi" w:cstheme="minorHAnsi"/>
          <w:color w:val="auto"/>
        </w:rPr>
        <w:t xml:space="preserve"> and </w:t>
      </w:r>
      <w:r w:rsidR="0066434D" w:rsidRPr="00880FC7">
        <w:rPr>
          <w:rFonts w:asciiTheme="minorHAnsi" w:hAnsiTheme="minorHAnsi" w:cstheme="minorHAnsi"/>
          <w:b/>
          <w:bCs/>
          <w:color w:val="auto"/>
        </w:rPr>
        <w:t>p</w:t>
      </w:r>
      <w:r w:rsidR="005046B2" w:rsidRPr="00880FC7">
        <w:rPr>
          <w:rFonts w:asciiTheme="minorHAnsi" w:hAnsiTheme="minorHAnsi" w:cstheme="minorHAnsi"/>
          <w:color w:val="auto"/>
        </w:rPr>
        <w:t>rotein</w:t>
      </w:r>
      <w:r w:rsidR="00E30840" w:rsidRPr="00880FC7">
        <w:rPr>
          <w:rFonts w:asciiTheme="minorHAnsi" w:hAnsiTheme="minorHAnsi" w:cstheme="minorHAnsi"/>
          <w:color w:val="auto"/>
        </w:rPr>
        <w:t xml:space="preserve">), </w:t>
      </w:r>
      <w:r w:rsidR="005046B2" w:rsidRPr="00880FC7">
        <w:rPr>
          <w:rFonts w:asciiTheme="minorHAnsi" w:hAnsiTheme="minorHAnsi" w:cstheme="minorHAnsi"/>
          <w:color w:val="auto"/>
        </w:rPr>
        <w:t xml:space="preserve">which </w:t>
      </w:r>
      <w:r w:rsidR="00AF1204" w:rsidRPr="00880FC7">
        <w:rPr>
          <w:rFonts w:asciiTheme="minorHAnsi" w:hAnsiTheme="minorHAnsi" w:cstheme="minorHAnsi"/>
          <w:color w:val="auto"/>
        </w:rPr>
        <w:t xml:space="preserve">enables simultaneous single-cell visualization of </w:t>
      </w:r>
      <w:r w:rsidR="00CE4615" w:rsidRPr="00880FC7">
        <w:rPr>
          <w:rFonts w:asciiTheme="minorHAnsi" w:hAnsiTheme="minorHAnsi" w:cstheme="minorHAnsi"/>
          <w:color w:val="auto"/>
        </w:rPr>
        <w:t>DNA, RNA,</w:t>
      </w:r>
      <w:r w:rsidR="00AF1204" w:rsidRPr="00880FC7">
        <w:rPr>
          <w:rFonts w:asciiTheme="minorHAnsi" w:hAnsiTheme="minorHAnsi" w:cstheme="minorHAnsi"/>
          <w:color w:val="auto"/>
        </w:rPr>
        <w:t xml:space="preserve"> and protein. Compared to conventional DNA </w:t>
      </w:r>
      <w:r w:rsidRPr="00880FC7">
        <w:rPr>
          <w:rFonts w:asciiTheme="minorHAnsi" w:hAnsiTheme="minorHAnsi" w:cstheme="minorHAnsi"/>
          <w:color w:val="auto"/>
        </w:rPr>
        <w:t>FISH</w:t>
      </w:r>
      <w:r w:rsidR="00AF1204" w:rsidRPr="00880FC7">
        <w:rPr>
          <w:rFonts w:asciiTheme="minorHAnsi" w:hAnsiTheme="minorHAnsi" w:cstheme="minorHAnsi"/>
          <w:color w:val="auto"/>
        </w:rPr>
        <w:t xml:space="preserve">, MICDDRP </w:t>
      </w:r>
      <w:r w:rsidR="005046B2" w:rsidRPr="00880FC7">
        <w:rPr>
          <w:rFonts w:asciiTheme="minorHAnsi" w:hAnsiTheme="minorHAnsi" w:cstheme="minorHAnsi"/>
          <w:color w:val="auto"/>
        </w:rPr>
        <w:t>utilizes branched DNA</w:t>
      </w:r>
      <w:r w:rsidR="00045C1E" w:rsidRPr="00880FC7">
        <w:rPr>
          <w:rFonts w:asciiTheme="minorHAnsi" w:hAnsiTheme="minorHAnsi" w:cstheme="minorHAnsi"/>
          <w:color w:val="auto"/>
        </w:rPr>
        <w:t xml:space="preserve"> (</w:t>
      </w:r>
      <w:proofErr w:type="spellStart"/>
      <w:r w:rsidR="00045C1E" w:rsidRPr="00880FC7">
        <w:rPr>
          <w:rFonts w:asciiTheme="minorHAnsi" w:hAnsiTheme="minorHAnsi" w:cstheme="minorHAnsi"/>
          <w:color w:val="auto"/>
        </w:rPr>
        <w:t>bDNA</w:t>
      </w:r>
      <w:proofErr w:type="spellEnd"/>
      <w:r w:rsidR="00045C1E" w:rsidRPr="00880FC7">
        <w:rPr>
          <w:rFonts w:asciiTheme="minorHAnsi" w:hAnsiTheme="minorHAnsi" w:cstheme="minorHAnsi"/>
          <w:color w:val="auto"/>
        </w:rPr>
        <w:t>)</w:t>
      </w:r>
      <w:r w:rsidR="005046B2" w:rsidRPr="00880FC7">
        <w:rPr>
          <w:rFonts w:asciiTheme="minorHAnsi" w:hAnsiTheme="minorHAnsi" w:cstheme="minorHAnsi"/>
          <w:color w:val="auto"/>
        </w:rPr>
        <w:t xml:space="preserve"> </w:t>
      </w:r>
      <w:r w:rsidR="00094498" w:rsidRPr="00880FC7">
        <w:rPr>
          <w:rFonts w:asciiTheme="minorHAnsi" w:hAnsiTheme="minorHAnsi" w:cstheme="minorHAnsi"/>
          <w:color w:val="auto"/>
        </w:rPr>
        <w:t>ISH</w:t>
      </w:r>
      <w:r w:rsidR="009359C3" w:rsidRPr="00880FC7">
        <w:rPr>
          <w:rFonts w:asciiTheme="minorHAnsi" w:hAnsiTheme="minorHAnsi" w:cstheme="minorHAnsi"/>
          <w:color w:val="auto"/>
        </w:rPr>
        <w:t xml:space="preserve"> </w:t>
      </w:r>
      <w:r w:rsidR="005046B2" w:rsidRPr="00880FC7">
        <w:rPr>
          <w:rFonts w:asciiTheme="minorHAnsi" w:hAnsiTheme="minorHAnsi" w:cstheme="minorHAnsi"/>
          <w:color w:val="auto"/>
        </w:rPr>
        <w:lastRenderedPageBreak/>
        <w:t>technology</w:t>
      </w:r>
      <w:r w:rsidR="00AF1204" w:rsidRPr="00880FC7">
        <w:rPr>
          <w:rFonts w:asciiTheme="minorHAnsi" w:hAnsiTheme="minorHAnsi" w:cstheme="minorHAnsi"/>
          <w:color w:val="auto"/>
        </w:rPr>
        <w:t xml:space="preserve">, which </w:t>
      </w:r>
      <w:r w:rsidR="00B80673" w:rsidRPr="00880FC7">
        <w:rPr>
          <w:rFonts w:asciiTheme="minorHAnsi" w:hAnsiTheme="minorHAnsi" w:cstheme="minorHAnsi"/>
          <w:color w:val="auto"/>
        </w:rPr>
        <w:t>dramatically</w:t>
      </w:r>
      <w:r w:rsidR="00AF1204" w:rsidRPr="00880FC7">
        <w:rPr>
          <w:rFonts w:asciiTheme="minorHAnsi" w:hAnsiTheme="minorHAnsi" w:cstheme="minorHAnsi"/>
          <w:color w:val="auto"/>
        </w:rPr>
        <w:t xml:space="preserve"> </w:t>
      </w:r>
      <w:r w:rsidR="00B80673" w:rsidRPr="00880FC7">
        <w:rPr>
          <w:rFonts w:asciiTheme="minorHAnsi" w:hAnsiTheme="minorHAnsi" w:cstheme="minorHAnsi"/>
          <w:color w:val="auto"/>
        </w:rPr>
        <w:t>improves</w:t>
      </w:r>
      <w:r w:rsidR="00AF1204" w:rsidRPr="00880FC7">
        <w:rPr>
          <w:rFonts w:asciiTheme="minorHAnsi" w:hAnsiTheme="minorHAnsi" w:cstheme="minorHAnsi"/>
          <w:color w:val="auto"/>
        </w:rPr>
        <w:t xml:space="preserve"> </w:t>
      </w:r>
      <w:r w:rsidR="00092FD3" w:rsidRPr="00880FC7">
        <w:rPr>
          <w:rFonts w:asciiTheme="minorHAnsi" w:hAnsiTheme="minorHAnsi" w:cstheme="minorHAnsi"/>
          <w:color w:val="auto"/>
        </w:rPr>
        <w:t xml:space="preserve">oligonucleotide </w:t>
      </w:r>
      <w:r w:rsidR="0011200F" w:rsidRPr="00880FC7">
        <w:rPr>
          <w:rFonts w:asciiTheme="minorHAnsi" w:hAnsiTheme="minorHAnsi" w:cstheme="minorHAnsi"/>
          <w:color w:val="auto"/>
        </w:rPr>
        <w:t xml:space="preserve">probe sensitivity and </w:t>
      </w:r>
      <w:r w:rsidR="00AF1204" w:rsidRPr="00880FC7">
        <w:rPr>
          <w:rFonts w:asciiTheme="minorHAnsi" w:hAnsiTheme="minorHAnsi" w:cstheme="minorHAnsi"/>
          <w:color w:val="auto"/>
        </w:rPr>
        <w:t>detection</w:t>
      </w:r>
      <w:r w:rsidR="0011200F" w:rsidRPr="00880FC7">
        <w:rPr>
          <w:rFonts w:asciiTheme="minorHAnsi" w:hAnsiTheme="minorHAnsi" w:cstheme="minorHAnsi"/>
          <w:color w:val="auto"/>
        </w:rPr>
        <w:t>.</w:t>
      </w:r>
      <w:r w:rsidR="00767B77" w:rsidRPr="00880FC7">
        <w:rPr>
          <w:rFonts w:asciiTheme="minorHAnsi" w:hAnsiTheme="minorHAnsi" w:cstheme="minorHAnsi"/>
          <w:color w:val="auto"/>
        </w:rPr>
        <w:t xml:space="preserve"> </w:t>
      </w:r>
      <w:r w:rsidR="006C43B8" w:rsidRPr="00880FC7">
        <w:rPr>
          <w:rFonts w:asciiTheme="minorHAnsi" w:hAnsiTheme="minorHAnsi" w:cstheme="minorHAnsi"/>
          <w:color w:val="auto"/>
        </w:rPr>
        <w:t>Small modifications of MICDDRP enable imaging of viral proteins concomitantly with</w:t>
      </w:r>
      <w:r w:rsidR="00D75F7F" w:rsidRPr="00880FC7">
        <w:rPr>
          <w:rFonts w:asciiTheme="minorHAnsi" w:hAnsiTheme="minorHAnsi" w:cstheme="minorHAnsi"/>
          <w:color w:val="auto"/>
        </w:rPr>
        <w:t xml:space="preserve"> nucleic acids (RNA or DNA)</w:t>
      </w:r>
      <w:r w:rsidR="006C43B8" w:rsidRPr="00880FC7">
        <w:rPr>
          <w:rFonts w:asciiTheme="minorHAnsi" w:hAnsiTheme="minorHAnsi" w:cstheme="minorHAnsi"/>
          <w:color w:val="auto"/>
        </w:rPr>
        <w:t xml:space="preserve"> of different </w:t>
      </w:r>
      <w:proofErr w:type="spellStart"/>
      <w:r w:rsidR="00D75F7F" w:rsidRPr="00880FC7">
        <w:rPr>
          <w:rFonts w:asciiTheme="minorHAnsi" w:hAnsiTheme="minorHAnsi" w:cstheme="minorHAnsi"/>
          <w:color w:val="auto"/>
        </w:rPr>
        <w:t>strandedness</w:t>
      </w:r>
      <w:proofErr w:type="spellEnd"/>
      <w:r w:rsidR="006C43B8" w:rsidRPr="00880FC7">
        <w:rPr>
          <w:rFonts w:asciiTheme="minorHAnsi" w:hAnsiTheme="minorHAnsi" w:cstheme="minorHAnsi"/>
          <w:color w:val="auto"/>
        </w:rPr>
        <w:t xml:space="preserve">. </w:t>
      </w:r>
      <w:r w:rsidR="00AF1204" w:rsidRPr="00880FC7">
        <w:rPr>
          <w:rFonts w:asciiTheme="minorHAnsi" w:hAnsiTheme="minorHAnsi" w:cstheme="minorHAnsi"/>
          <w:color w:val="auto"/>
        </w:rPr>
        <w:t xml:space="preserve">We have applied </w:t>
      </w:r>
      <w:r w:rsidR="006C43B8" w:rsidRPr="00880FC7">
        <w:rPr>
          <w:rFonts w:asciiTheme="minorHAnsi" w:hAnsiTheme="minorHAnsi" w:cstheme="minorHAnsi"/>
          <w:color w:val="auto"/>
        </w:rPr>
        <w:t xml:space="preserve">these protocols </w:t>
      </w:r>
      <w:r w:rsidR="00AF1204" w:rsidRPr="00880FC7">
        <w:rPr>
          <w:rFonts w:asciiTheme="minorHAnsi" w:hAnsiTheme="minorHAnsi" w:cstheme="minorHAnsi"/>
          <w:color w:val="auto"/>
        </w:rPr>
        <w:t xml:space="preserve">to study the life cycles of multiple </w:t>
      </w:r>
      <w:r w:rsidR="00D75F7F" w:rsidRPr="00880FC7">
        <w:rPr>
          <w:rFonts w:asciiTheme="minorHAnsi" w:hAnsiTheme="minorHAnsi" w:cstheme="minorHAnsi"/>
          <w:color w:val="auto"/>
        </w:rPr>
        <w:t xml:space="preserve">viral </w:t>
      </w:r>
      <w:r w:rsidR="00AF1204" w:rsidRPr="00880FC7">
        <w:rPr>
          <w:rFonts w:asciiTheme="minorHAnsi" w:hAnsiTheme="minorHAnsi" w:cstheme="minorHAnsi"/>
          <w:color w:val="auto"/>
        </w:rPr>
        <w:t xml:space="preserve">pathogens, including </w:t>
      </w:r>
      <w:r w:rsidR="0066434D" w:rsidRPr="00880FC7">
        <w:rPr>
          <w:rFonts w:asciiTheme="minorHAnsi" w:hAnsiTheme="minorHAnsi" w:cstheme="minorHAnsi"/>
          <w:color w:val="auto"/>
        </w:rPr>
        <w:t>human immunodeficiency virus (</w:t>
      </w:r>
      <w:r w:rsidR="00AF1204" w:rsidRPr="00880FC7">
        <w:rPr>
          <w:rFonts w:asciiTheme="minorHAnsi" w:hAnsiTheme="minorHAnsi" w:cstheme="minorHAnsi"/>
          <w:color w:val="auto"/>
        </w:rPr>
        <w:t>HIV</w:t>
      </w:r>
      <w:r w:rsidR="0066434D" w:rsidRPr="00880FC7">
        <w:rPr>
          <w:rFonts w:asciiTheme="minorHAnsi" w:hAnsiTheme="minorHAnsi" w:cstheme="minorHAnsi"/>
          <w:color w:val="auto"/>
        </w:rPr>
        <w:t>)</w:t>
      </w:r>
      <w:r w:rsidR="00AF1204" w:rsidRPr="00880FC7">
        <w:rPr>
          <w:rFonts w:asciiTheme="minorHAnsi" w:hAnsiTheme="minorHAnsi" w:cstheme="minorHAnsi"/>
          <w:color w:val="auto"/>
        </w:rPr>
        <w:t>-1,</w:t>
      </w:r>
      <w:r w:rsidR="00630701" w:rsidRPr="00880FC7">
        <w:rPr>
          <w:rFonts w:asciiTheme="minorHAnsi" w:hAnsiTheme="minorHAnsi" w:cstheme="minorHAnsi"/>
          <w:color w:val="auto"/>
        </w:rPr>
        <w:t xml:space="preserve"> human T-lymphotropic virus (HTLV)-1, hepatitis B virus (HBV),</w:t>
      </w:r>
      <w:r w:rsidR="00AF1204" w:rsidRPr="00880FC7">
        <w:rPr>
          <w:rFonts w:asciiTheme="minorHAnsi" w:hAnsiTheme="minorHAnsi" w:cstheme="minorHAnsi"/>
          <w:color w:val="auto"/>
        </w:rPr>
        <w:t xml:space="preserve"> </w:t>
      </w:r>
      <w:r w:rsidR="0066434D" w:rsidRPr="00880FC7">
        <w:rPr>
          <w:rFonts w:asciiTheme="minorHAnsi" w:hAnsiTheme="minorHAnsi" w:cstheme="minorHAnsi"/>
          <w:color w:val="auto"/>
        </w:rPr>
        <w:t>h</w:t>
      </w:r>
      <w:r w:rsidR="00AF1204" w:rsidRPr="00880FC7">
        <w:rPr>
          <w:rFonts w:asciiTheme="minorHAnsi" w:hAnsiTheme="minorHAnsi" w:cstheme="minorHAnsi"/>
          <w:color w:val="auto"/>
        </w:rPr>
        <w:t xml:space="preserve">epatitis C </w:t>
      </w:r>
      <w:r w:rsidR="0066434D" w:rsidRPr="00880FC7">
        <w:rPr>
          <w:rFonts w:asciiTheme="minorHAnsi" w:hAnsiTheme="minorHAnsi" w:cstheme="minorHAnsi"/>
          <w:color w:val="auto"/>
        </w:rPr>
        <w:t>v</w:t>
      </w:r>
      <w:r w:rsidR="00AF1204" w:rsidRPr="00880FC7">
        <w:rPr>
          <w:rFonts w:asciiTheme="minorHAnsi" w:hAnsiTheme="minorHAnsi" w:cstheme="minorHAnsi"/>
          <w:color w:val="auto"/>
        </w:rPr>
        <w:t>irus (HCV), Zika</w:t>
      </w:r>
      <w:r w:rsidR="0066434D" w:rsidRPr="00880FC7">
        <w:rPr>
          <w:rFonts w:asciiTheme="minorHAnsi" w:hAnsiTheme="minorHAnsi" w:cstheme="minorHAnsi"/>
          <w:color w:val="auto"/>
        </w:rPr>
        <w:t xml:space="preserve"> virus</w:t>
      </w:r>
      <w:r w:rsidR="008A1B6C" w:rsidRPr="00880FC7">
        <w:rPr>
          <w:rFonts w:asciiTheme="minorHAnsi" w:hAnsiTheme="minorHAnsi" w:cstheme="minorHAnsi"/>
          <w:color w:val="auto"/>
        </w:rPr>
        <w:t xml:space="preserve"> (ZKV)</w:t>
      </w:r>
      <w:r w:rsidR="00630701" w:rsidRPr="00880FC7">
        <w:rPr>
          <w:rFonts w:asciiTheme="minorHAnsi" w:hAnsiTheme="minorHAnsi" w:cstheme="minorHAnsi"/>
          <w:color w:val="auto"/>
        </w:rPr>
        <w:t>, and i</w:t>
      </w:r>
      <w:r w:rsidR="00AF1204" w:rsidRPr="00880FC7">
        <w:rPr>
          <w:rFonts w:asciiTheme="minorHAnsi" w:hAnsiTheme="minorHAnsi" w:cstheme="minorHAnsi"/>
          <w:color w:val="auto"/>
        </w:rPr>
        <w:t>nfluenza</w:t>
      </w:r>
      <w:r w:rsidR="0066434D" w:rsidRPr="00880FC7">
        <w:rPr>
          <w:rFonts w:asciiTheme="minorHAnsi" w:hAnsiTheme="minorHAnsi" w:cstheme="minorHAnsi"/>
          <w:color w:val="auto"/>
        </w:rPr>
        <w:t xml:space="preserve"> A virus</w:t>
      </w:r>
      <w:r w:rsidR="008A1B6C" w:rsidRPr="00880FC7">
        <w:rPr>
          <w:rFonts w:asciiTheme="minorHAnsi" w:hAnsiTheme="minorHAnsi" w:cstheme="minorHAnsi"/>
          <w:color w:val="auto"/>
        </w:rPr>
        <w:t xml:space="preserve"> (IAV)</w:t>
      </w:r>
      <w:r w:rsidR="00AF1204" w:rsidRPr="00880FC7">
        <w:rPr>
          <w:rFonts w:asciiTheme="minorHAnsi" w:hAnsiTheme="minorHAnsi" w:cstheme="minorHAnsi"/>
          <w:color w:val="auto"/>
        </w:rPr>
        <w:t xml:space="preserve">. </w:t>
      </w:r>
      <w:r w:rsidR="005F545F" w:rsidRPr="00880FC7">
        <w:rPr>
          <w:rFonts w:asciiTheme="minorHAnsi" w:hAnsiTheme="minorHAnsi" w:cstheme="minorHAnsi"/>
          <w:color w:val="auto"/>
        </w:rPr>
        <w:t>We</w:t>
      </w:r>
      <w:r w:rsidR="00CE082A" w:rsidRPr="00880FC7">
        <w:rPr>
          <w:rFonts w:asciiTheme="minorHAnsi" w:hAnsiTheme="minorHAnsi" w:cstheme="minorHAnsi"/>
          <w:color w:val="auto"/>
        </w:rPr>
        <w:t xml:space="preserve"> </w:t>
      </w:r>
      <w:r w:rsidR="0021277B" w:rsidRPr="00880FC7">
        <w:rPr>
          <w:rFonts w:asciiTheme="minorHAnsi" w:hAnsiTheme="minorHAnsi" w:cstheme="minorHAnsi"/>
          <w:color w:val="auto"/>
        </w:rPr>
        <w:t xml:space="preserve">demonstrated that we can </w:t>
      </w:r>
      <w:r w:rsidR="00597488" w:rsidRPr="00880FC7">
        <w:rPr>
          <w:rFonts w:asciiTheme="minorHAnsi" w:hAnsiTheme="minorHAnsi" w:cstheme="minorHAnsi"/>
          <w:color w:val="auto"/>
        </w:rPr>
        <w:t>efficiently</w:t>
      </w:r>
      <w:r w:rsidR="0011200F" w:rsidRPr="00880FC7">
        <w:rPr>
          <w:rFonts w:asciiTheme="minorHAnsi" w:hAnsiTheme="minorHAnsi" w:cstheme="minorHAnsi"/>
          <w:color w:val="auto"/>
        </w:rPr>
        <w:t xml:space="preserve"> label</w:t>
      </w:r>
      <w:r w:rsidR="0021277B" w:rsidRPr="00880FC7">
        <w:rPr>
          <w:rFonts w:asciiTheme="minorHAnsi" w:hAnsiTheme="minorHAnsi" w:cstheme="minorHAnsi"/>
          <w:color w:val="auto"/>
        </w:rPr>
        <w:t xml:space="preserve"> </w:t>
      </w:r>
      <w:r w:rsidR="00CE082A" w:rsidRPr="00880FC7">
        <w:rPr>
          <w:rFonts w:asciiTheme="minorHAnsi" w:hAnsiTheme="minorHAnsi" w:cstheme="minorHAnsi"/>
          <w:color w:val="auto"/>
        </w:rPr>
        <w:t xml:space="preserve">viral </w:t>
      </w:r>
      <w:r w:rsidR="00767B77" w:rsidRPr="00880FC7">
        <w:rPr>
          <w:rFonts w:asciiTheme="minorHAnsi" w:hAnsiTheme="minorHAnsi" w:cstheme="minorHAnsi"/>
          <w:color w:val="auto"/>
        </w:rPr>
        <w:t>nucleic acid</w:t>
      </w:r>
      <w:r w:rsidR="00D75F7F" w:rsidRPr="00880FC7">
        <w:rPr>
          <w:rFonts w:asciiTheme="minorHAnsi" w:hAnsiTheme="minorHAnsi" w:cstheme="minorHAnsi"/>
          <w:color w:val="auto"/>
        </w:rPr>
        <w:t>s</w:t>
      </w:r>
      <w:r w:rsidR="0011200F" w:rsidRPr="00880FC7">
        <w:rPr>
          <w:rFonts w:asciiTheme="minorHAnsi" w:hAnsiTheme="minorHAnsi" w:cstheme="minorHAnsi"/>
          <w:color w:val="auto"/>
        </w:rPr>
        <w:t xml:space="preserve"> and protein</w:t>
      </w:r>
      <w:r w:rsidR="00D75F7F" w:rsidRPr="00880FC7">
        <w:rPr>
          <w:rFonts w:asciiTheme="minorHAnsi" w:hAnsiTheme="minorHAnsi" w:cstheme="minorHAnsi"/>
          <w:color w:val="auto"/>
        </w:rPr>
        <w:t>s</w:t>
      </w:r>
      <w:r w:rsidR="005F545F" w:rsidRPr="00880FC7">
        <w:rPr>
          <w:rFonts w:asciiTheme="minorHAnsi" w:hAnsiTheme="minorHAnsi" w:cstheme="minorHAnsi"/>
          <w:color w:val="auto"/>
        </w:rPr>
        <w:t xml:space="preserve"> across </w:t>
      </w:r>
      <w:r w:rsidR="00094498" w:rsidRPr="00880FC7">
        <w:rPr>
          <w:rFonts w:asciiTheme="minorHAnsi" w:hAnsiTheme="minorHAnsi" w:cstheme="minorHAnsi"/>
          <w:color w:val="auto"/>
        </w:rPr>
        <w:t xml:space="preserve">a </w:t>
      </w:r>
      <w:r w:rsidR="005F545F" w:rsidRPr="00880FC7">
        <w:rPr>
          <w:rFonts w:asciiTheme="minorHAnsi" w:hAnsiTheme="minorHAnsi" w:cstheme="minorHAnsi"/>
          <w:color w:val="auto"/>
        </w:rPr>
        <w:t>diverse range of viruses</w:t>
      </w:r>
      <w:r w:rsidR="0021277B" w:rsidRPr="00880FC7">
        <w:rPr>
          <w:rFonts w:asciiTheme="minorHAnsi" w:hAnsiTheme="minorHAnsi" w:cstheme="minorHAnsi"/>
          <w:color w:val="auto"/>
        </w:rPr>
        <w:t xml:space="preserve">. </w:t>
      </w:r>
      <w:r w:rsidR="00AF1899" w:rsidRPr="00880FC7">
        <w:rPr>
          <w:rFonts w:asciiTheme="minorHAnsi" w:hAnsiTheme="minorHAnsi" w:cstheme="minorHAnsi"/>
          <w:color w:val="auto"/>
        </w:rPr>
        <w:t xml:space="preserve">These </w:t>
      </w:r>
      <w:r w:rsidR="00D46640" w:rsidRPr="00880FC7">
        <w:rPr>
          <w:rFonts w:asciiTheme="minorHAnsi" w:hAnsiTheme="minorHAnsi" w:cstheme="minorHAnsi"/>
          <w:color w:val="auto"/>
        </w:rPr>
        <w:t xml:space="preserve">studies </w:t>
      </w:r>
      <w:r w:rsidR="00D75F7F" w:rsidRPr="00880FC7">
        <w:rPr>
          <w:rFonts w:asciiTheme="minorHAnsi" w:hAnsiTheme="minorHAnsi" w:cstheme="minorHAnsi"/>
          <w:color w:val="auto"/>
        </w:rPr>
        <w:t>can</w:t>
      </w:r>
      <w:r w:rsidR="0021277B" w:rsidRPr="00880FC7">
        <w:rPr>
          <w:rFonts w:asciiTheme="minorHAnsi" w:hAnsiTheme="minorHAnsi" w:cstheme="minorHAnsi"/>
          <w:color w:val="auto"/>
        </w:rPr>
        <w:t xml:space="preserve"> </w:t>
      </w:r>
      <w:r w:rsidR="00D46640" w:rsidRPr="00880FC7">
        <w:rPr>
          <w:rFonts w:asciiTheme="minorHAnsi" w:hAnsiTheme="minorHAnsi" w:cstheme="minorHAnsi"/>
          <w:color w:val="auto"/>
        </w:rPr>
        <w:t>provid</w:t>
      </w:r>
      <w:r w:rsidR="00B76E73" w:rsidRPr="00880FC7">
        <w:rPr>
          <w:rFonts w:asciiTheme="minorHAnsi" w:hAnsiTheme="minorHAnsi" w:cstheme="minorHAnsi"/>
          <w:color w:val="auto"/>
        </w:rPr>
        <w:t>e</w:t>
      </w:r>
      <w:r w:rsidR="00D46640" w:rsidRPr="00880FC7">
        <w:rPr>
          <w:rFonts w:asciiTheme="minorHAnsi" w:hAnsiTheme="minorHAnsi" w:cstheme="minorHAnsi"/>
          <w:color w:val="auto"/>
        </w:rPr>
        <w:t xml:space="preserve"> us with improved</w:t>
      </w:r>
      <w:r w:rsidR="0021277B" w:rsidRPr="00880FC7">
        <w:rPr>
          <w:rFonts w:asciiTheme="minorHAnsi" w:hAnsiTheme="minorHAnsi" w:cstheme="minorHAnsi"/>
          <w:color w:val="auto"/>
        </w:rPr>
        <w:t xml:space="preserve"> mechanistic understanding of </w:t>
      </w:r>
      <w:r w:rsidR="005F545F" w:rsidRPr="00880FC7">
        <w:rPr>
          <w:rFonts w:asciiTheme="minorHAnsi" w:hAnsiTheme="minorHAnsi" w:cstheme="minorHAnsi"/>
          <w:color w:val="auto"/>
        </w:rPr>
        <w:t xml:space="preserve">multiple </w:t>
      </w:r>
      <w:r w:rsidR="0021277B" w:rsidRPr="00880FC7">
        <w:rPr>
          <w:rFonts w:asciiTheme="minorHAnsi" w:hAnsiTheme="minorHAnsi" w:cstheme="minorHAnsi"/>
          <w:color w:val="auto"/>
        </w:rPr>
        <w:t xml:space="preserve">viral </w:t>
      </w:r>
      <w:r w:rsidR="00D46640" w:rsidRPr="00880FC7">
        <w:rPr>
          <w:rFonts w:asciiTheme="minorHAnsi" w:hAnsiTheme="minorHAnsi" w:cstheme="minorHAnsi"/>
          <w:color w:val="auto"/>
        </w:rPr>
        <w:t>systems</w:t>
      </w:r>
      <w:r w:rsidR="005F545F" w:rsidRPr="00880FC7">
        <w:rPr>
          <w:rFonts w:asciiTheme="minorHAnsi" w:hAnsiTheme="minorHAnsi" w:cstheme="minorHAnsi"/>
          <w:color w:val="auto"/>
        </w:rPr>
        <w:t>, and in addition, serve as a template for application of multiplexed fluorescence imagin</w:t>
      </w:r>
      <w:r w:rsidR="00EF2D03" w:rsidRPr="00880FC7">
        <w:rPr>
          <w:rFonts w:asciiTheme="minorHAnsi" w:hAnsiTheme="minorHAnsi" w:cstheme="minorHAnsi"/>
          <w:color w:val="auto"/>
        </w:rPr>
        <w:t>g of DNA, RNA, and protein</w:t>
      </w:r>
      <w:r w:rsidR="005F545F" w:rsidRPr="00880FC7">
        <w:rPr>
          <w:rFonts w:asciiTheme="minorHAnsi" w:hAnsiTheme="minorHAnsi" w:cstheme="minorHAnsi"/>
          <w:color w:val="auto"/>
        </w:rPr>
        <w:t xml:space="preserve"> </w:t>
      </w:r>
      <w:r w:rsidR="00D46640" w:rsidRPr="00880FC7">
        <w:rPr>
          <w:rFonts w:asciiTheme="minorHAnsi" w:hAnsiTheme="minorHAnsi" w:cstheme="minorHAnsi"/>
          <w:color w:val="auto"/>
        </w:rPr>
        <w:t>across a</w:t>
      </w:r>
      <w:r w:rsidR="005F545F" w:rsidRPr="00880FC7">
        <w:rPr>
          <w:rFonts w:asciiTheme="minorHAnsi" w:hAnsiTheme="minorHAnsi" w:cstheme="minorHAnsi"/>
          <w:color w:val="auto"/>
        </w:rPr>
        <w:t xml:space="preserve"> broad spectrum of cellular systems. </w:t>
      </w:r>
    </w:p>
    <w:p w14:paraId="4C7D5FD5" w14:textId="77777777" w:rsidR="006305D7" w:rsidRPr="00880FC7" w:rsidRDefault="006305D7" w:rsidP="0075117F">
      <w:pPr>
        <w:contextualSpacing/>
        <w:jc w:val="left"/>
        <w:rPr>
          <w:rFonts w:asciiTheme="minorHAnsi" w:hAnsiTheme="minorHAnsi" w:cstheme="minorHAnsi"/>
          <w:color w:val="auto"/>
        </w:rPr>
      </w:pPr>
    </w:p>
    <w:p w14:paraId="00D25F73" w14:textId="485CBA13" w:rsidR="006305D7" w:rsidRPr="00880FC7" w:rsidRDefault="006305D7" w:rsidP="0075117F">
      <w:pPr>
        <w:contextualSpacing/>
        <w:jc w:val="left"/>
        <w:rPr>
          <w:rFonts w:asciiTheme="minorHAnsi" w:hAnsiTheme="minorHAnsi" w:cstheme="minorHAnsi"/>
          <w:color w:val="auto"/>
        </w:rPr>
      </w:pPr>
      <w:r w:rsidRPr="00880FC7">
        <w:rPr>
          <w:rFonts w:asciiTheme="minorHAnsi" w:hAnsiTheme="minorHAnsi" w:cstheme="minorHAnsi"/>
          <w:b/>
          <w:color w:val="auto"/>
        </w:rPr>
        <w:t>INTRODUCTION</w:t>
      </w:r>
      <w:r w:rsidRPr="00880FC7">
        <w:rPr>
          <w:rFonts w:asciiTheme="minorHAnsi" w:hAnsiTheme="minorHAnsi" w:cstheme="minorHAnsi"/>
          <w:b/>
          <w:bCs/>
          <w:color w:val="auto"/>
        </w:rPr>
        <w:t>:</w:t>
      </w:r>
      <w:r w:rsidRPr="00880FC7">
        <w:rPr>
          <w:rFonts w:asciiTheme="minorHAnsi" w:hAnsiTheme="minorHAnsi" w:cstheme="minorHAnsi"/>
          <w:color w:val="auto"/>
        </w:rPr>
        <w:t xml:space="preserve"> </w:t>
      </w:r>
    </w:p>
    <w:p w14:paraId="6FF2E8E0" w14:textId="53E14B89" w:rsidR="001C2D60" w:rsidRPr="00880FC7" w:rsidRDefault="00026068" w:rsidP="0075117F">
      <w:pPr>
        <w:contextualSpacing/>
        <w:jc w:val="left"/>
        <w:rPr>
          <w:rFonts w:asciiTheme="minorHAnsi" w:hAnsiTheme="minorHAnsi" w:cstheme="minorHAnsi"/>
          <w:color w:val="auto"/>
        </w:rPr>
      </w:pPr>
      <w:r w:rsidRPr="00880FC7">
        <w:rPr>
          <w:rFonts w:asciiTheme="minorHAnsi" w:hAnsiTheme="minorHAnsi" w:cstheme="minorHAnsi"/>
          <w:color w:val="auto"/>
        </w:rPr>
        <w:t>While</w:t>
      </w:r>
      <w:r w:rsidR="00650685" w:rsidRPr="00880FC7">
        <w:rPr>
          <w:rFonts w:asciiTheme="minorHAnsi" w:hAnsiTheme="minorHAnsi" w:cstheme="minorHAnsi"/>
          <w:color w:val="auto"/>
        </w:rPr>
        <w:t xml:space="preserve"> </w:t>
      </w:r>
      <w:r w:rsidRPr="00880FC7">
        <w:rPr>
          <w:rFonts w:asciiTheme="minorHAnsi" w:hAnsiTheme="minorHAnsi" w:cstheme="minorHAnsi"/>
          <w:color w:val="auto"/>
        </w:rPr>
        <w:t>t</w:t>
      </w:r>
      <w:r w:rsidR="003C1A16" w:rsidRPr="00880FC7">
        <w:rPr>
          <w:rFonts w:asciiTheme="minorHAnsi" w:hAnsiTheme="minorHAnsi" w:cstheme="minorHAnsi"/>
          <w:color w:val="auto"/>
        </w:rPr>
        <w:t>housands of commercial antibodies</w:t>
      </w:r>
      <w:r w:rsidR="00EC38EC" w:rsidRPr="00880FC7">
        <w:rPr>
          <w:rFonts w:asciiTheme="minorHAnsi" w:hAnsiTheme="minorHAnsi" w:cstheme="minorHAnsi"/>
          <w:color w:val="auto"/>
        </w:rPr>
        <w:t xml:space="preserve"> are</w:t>
      </w:r>
      <w:r w:rsidR="003C1A16" w:rsidRPr="00880FC7">
        <w:rPr>
          <w:rFonts w:asciiTheme="minorHAnsi" w:hAnsiTheme="minorHAnsi" w:cstheme="minorHAnsi"/>
          <w:color w:val="auto"/>
        </w:rPr>
        <w:t xml:space="preserve"> available to specifically label </w:t>
      </w:r>
      <w:r w:rsidR="00EC38EC" w:rsidRPr="00880FC7">
        <w:rPr>
          <w:rFonts w:asciiTheme="minorHAnsi" w:hAnsiTheme="minorHAnsi" w:cstheme="minorHAnsi"/>
          <w:color w:val="auto"/>
        </w:rPr>
        <w:t>proteins</w:t>
      </w:r>
      <w:r w:rsidR="003C1A16" w:rsidRPr="00880FC7">
        <w:rPr>
          <w:rFonts w:asciiTheme="minorHAnsi" w:hAnsiTheme="minorHAnsi" w:cstheme="minorHAnsi"/>
          <w:color w:val="auto"/>
        </w:rPr>
        <w:t xml:space="preserve"> via</w:t>
      </w:r>
      <w:r w:rsidR="003C1A16" w:rsidRPr="00880FC7">
        <w:rPr>
          <w:rFonts w:asciiTheme="minorHAnsi" w:hAnsiTheme="minorHAnsi" w:cstheme="minorHAnsi"/>
          <w:i/>
          <w:iCs/>
          <w:color w:val="auto"/>
        </w:rPr>
        <w:t xml:space="preserve"> </w:t>
      </w:r>
      <w:r w:rsidR="008E39F6" w:rsidRPr="00880FC7">
        <w:rPr>
          <w:rFonts w:asciiTheme="minorHAnsi" w:hAnsiTheme="minorHAnsi" w:cstheme="minorHAnsi"/>
          <w:color w:val="auto"/>
        </w:rPr>
        <w:t>conventional i</w:t>
      </w:r>
      <w:r w:rsidR="003C1A16" w:rsidRPr="00880FC7">
        <w:rPr>
          <w:rFonts w:asciiTheme="minorHAnsi" w:hAnsiTheme="minorHAnsi" w:cstheme="minorHAnsi"/>
          <w:color w:val="auto"/>
        </w:rPr>
        <w:t>mmunostaining</w:t>
      </w:r>
      <w:r w:rsidR="008E39F6" w:rsidRPr="00880FC7">
        <w:rPr>
          <w:rFonts w:asciiTheme="minorHAnsi" w:hAnsiTheme="minorHAnsi" w:cstheme="minorHAnsi"/>
          <w:color w:val="auto"/>
        </w:rPr>
        <w:t xml:space="preserve"> approaches</w:t>
      </w:r>
      <w:r w:rsidRPr="00880FC7">
        <w:rPr>
          <w:rFonts w:asciiTheme="minorHAnsi" w:hAnsiTheme="minorHAnsi" w:cstheme="minorHAnsi"/>
          <w:color w:val="auto"/>
        </w:rPr>
        <w:t>,</w:t>
      </w:r>
      <w:r w:rsidR="00EC38EC" w:rsidRPr="00880FC7">
        <w:rPr>
          <w:rFonts w:asciiTheme="minorHAnsi" w:hAnsiTheme="minorHAnsi" w:cstheme="minorHAnsi"/>
          <w:color w:val="auto"/>
        </w:rPr>
        <w:t xml:space="preserve"> and </w:t>
      </w:r>
      <w:r w:rsidR="00AB5524" w:rsidRPr="00880FC7">
        <w:rPr>
          <w:rFonts w:asciiTheme="minorHAnsi" w:hAnsiTheme="minorHAnsi" w:cstheme="minorHAnsi"/>
          <w:color w:val="auto"/>
        </w:rPr>
        <w:t xml:space="preserve">while </w:t>
      </w:r>
      <w:r w:rsidR="00EC38EC" w:rsidRPr="00880FC7">
        <w:rPr>
          <w:rFonts w:asciiTheme="minorHAnsi" w:hAnsiTheme="minorHAnsi" w:cstheme="minorHAnsi"/>
          <w:color w:val="auto"/>
        </w:rPr>
        <w:t xml:space="preserve">fusion proteins can be engineered with photo-optimized fluorescent </w:t>
      </w:r>
      <w:r w:rsidRPr="00880FC7">
        <w:rPr>
          <w:rFonts w:asciiTheme="minorHAnsi" w:hAnsiTheme="minorHAnsi" w:cstheme="minorHAnsi"/>
          <w:color w:val="auto"/>
        </w:rPr>
        <w:t xml:space="preserve">tags </w:t>
      </w:r>
      <w:r w:rsidR="00EC38EC" w:rsidRPr="00880FC7">
        <w:rPr>
          <w:rFonts w:asciiTheme="minorHAnsi" w:hAnsiTheme="minorHAnsi" w:cstheme="minorHAnsi"/>
          <w:color w:val="auto"/>
        </w:rPr>
        <w:t>for tracking multiple proteins in a sample</w:t>
      </w:r>
      <w:hyperlink w:anchor="_ENREF_1" w:tooltip="Zheng, 2017 #98" w:history="1">
        <w:r w:rsidR="00373036" w:rsidRPr="00880FC7">
          <w:rPr>
            <w:rFonts w:asciiTheme="minorHAnsi" w:hAnsiTheme="minorHAnsi" w:cstheme="minorHAnsi"/>
            <w:color w:val="auto"/>
          </w:rPr>
          <w:fldChar w:fldCharType="begin"/>
        </w:r>
        <w:r w:rsidR="00373036" w:rsidRPr="00880FC7">
          <w:rPr>
            <w:rFonts w:asciiTheme="minorHAnsi" w:hAnsiTheme="minorHAnsi" w:cstheme="minorHAnsi"/>
            <w:color w:val="auto"/>
          </w:rPr>
          <w:instrText xml:space="preserve"> ADDIN EN.CITE &lt;EndNote&gt;&lt;Cite&gt;&lt;Author&gt;Zheng&lt;/Author&gt;&lt;Year&gt;2017&lt;/Year&gt;&lt;RecNum&gt;98&lt;/RecNum&gt;&lt;DisplayText&gt;&lt;style face="superscript"&gt;1&lt;/style&gt;&lt;/DisplayText&gt;&lt;record&gt;&lt;rec-number&gt;98&lt;/rec-number&gt;&lt;foreign-keys&gt;&lt;key app="EN" db-id="9ve5xfd5790datezdt2vtavh9r2zp2pd2t2f" timestamp="1579803818"&gt;98&lt;/key&gt;&lt;/foreign-keys&gt;&lt;ref-type name="Journal Article"&gt;17&lt;/ref-type&gt;&lt;contributors&gt;&lt;authors&gt;&lt;author&gt;Zheng, Q.&lt;/author&gt;&lt;author&gt;Lavis, L. D.&lt;/author&gt;&lt;/authors&gt;&lt;/contributors&gt;&lt;auth-address&gt;Janelia Research Campus, Howard Hughes Medical Institute, 19700 Helix Dr., Ashburn, VA 20147, USA.&amp;#xD;Janelia Research Campus, Howard Hughes Medical Institute, 19700 Helix Dr., Ashburn, VA 20147, USA. Electronic address: lavisl@janelia.hhmi.org.&lt;/auth-address&gt;&lt;titles&gt;&lt;title&gt;Development of photostable fluorophores for molecular imaging&lt;/title&gt;&lt;secondary-title&gt;Curr Opin Chem Biol&lt;/secondary-title&gt;&lt;alt-title&gt;Current opinion in chemical biology&lt;/alt-title&gt;&lt;/titles&gt;&lt;periodical&gt;&lt;full-title&gt;Curr Opin Chem Biol&lt;/full-title&gt;&lt;abbr-1&gt;Current opinion in chemical biology&lt;/abbr-1&gt;&lt;/periodical&gt;&lt;alt-periodical&gt;&lt;full-title&gt;Curr Opin Chem Biol&lt;/full-title&gt;&lt;abbr-1&gt;Current opinion in chemical biology&lt;/abbr-1&gt;&lt;/alt-periodical&gt;&lt;pages&gt;32-38&lt;/pages&gt;&lt;volume&gt;39&lt;/volume&gt;&lt;edition&gt;2017/05/26&lt;/edition&gt;&lt;keywords&gt;&lt;keyword&gt;Drug Discovery/*methods&lt;/keyword&gt;&lt;keyword&gt;Drug Stability&lt;/keyword&gt;&lt;keyword&gt;Fluorescent Dyes/*chemistry&lt;/keyword&gt;&lt;keyword&gt;Molecular Imaging/*methods&lt;/keyword&gt;&lt;keyword&gt;Oxidation-Reduction&lt;/keyword&gt;&lt;keyword&gt;Photons&lt;/keyword&gt;&lt;/keywords&gt;&lt;dates&gt;&lt;year&gt;2017&lt;/year&gt;&lt;pub-dates&gt;&lt;date&gt;Aug&lt;/date&gt;&lt;/pub-dates&gt;&lt;/dates&gt;&lt;isbn&gt;1367-5931&lt;/isbn&gt;&lt;accession-num&gt;28544971&lt;/accession-num&gt;&lt;urls&gt;&lt;/urls&gt;&lt;electronic-resource-num&gt;10.1016/j.cbpa.2017.04.017&lt;/electronic-resource-num&gt;&lt;remote-database-provider&gt;NLM&lt;/remote-database-provider&gt;&lt;language&gt;eng&lt;/language&gt;&lt;/record&gt;&lt;/Cite&gt;&lt;/EndNote&gt;</w:instrText>
        </w:r>
        <w:r w:rsidR="00373036" w:rsidRPr="00880FC7">
          <w:rPr>
            <w:rFonts w:asciiTheme="minorHAnsi" w:hAnsiTheme="minorHAnsi" w:cstheme="minorHAnsi"/>
            <w:color w:val="auto"/>
          </w:rPr>
          <w:fldChar w:fldCharType="separate"/>
        </w:r>
        <w:r w:rsidR="00373036" w:rsidRPr="00880FC7">
          <w:rPr>
            <w:rFonts w:asciiTheme="minorHAnsi" w:hAnsiTheme="minorHAnsi" w:cstheme="minorHAnsi"/>
            <w:noProof/>
            <w:color w:val="auto"/>
            <w:vertAlign w:val="superscript"/>
          </w:rPr>
          <w:t>1</w:t>
        </w:r>
        <w:r w:rsidR="00373036" w:rsidRPr="00880FC7">
          <w:rPr>
            <w:rFonts w:asciiTheme="minorHAnsi" w:hAnsiTheme="minorHAnsi" w:cstheme="minorHAnsi"/>
            <w:color w:val="auto"/>
          </w:rPr>
          <w:fldChar w:fldCharType="end"/>
        </w:r>
      </w:hyperlink>
      <w:r w:rsidR="000E76FF" w:rsidRPr="00880FC7">
        <w:rPr>
          <w:rFonts w:asciiTheme="minorHAnsi" w:hAnsiTheme="minorHAnsi" w:cstheme="minorHAnsi"/>
          <w:color w:val="auto"/>
        </w:rPr>
        <w:t>,</w:t>
      </w:r>
      <w:r w:rsidR="00D87602" w:rsidRPr="00880FC7">
        <w:rPr>
          <w:rFonts w:asciiTheme="minorHAnsi" w:hAnsiTheme="minorHAnsi" w:cstheme="minorHAnsi"/>
          <w:color w:val="auto"/>
        </w:rPr>
        <w:t xml:space="preserve"> </w:t>
      </w:r>
      <w:r w:rsidR="00140974" w:rsidRPr="00880FC7">
        <w:rPr>
          <w:rFonts w:asciiTheme="minorHAnsi" w:hAnsiTheme="minorHAnsi" w:cstheme="minorHAnsi"/>
          <w:color w:val="auto"/>
        </w:rPr>
        <w:t xml:space="preserve">microscopic </w:t>
      </w:r>
      <w:r w:rsidR="006643EC" w:rsidRPr="00880FC7">
        <w:rPr>
          <w:rFonts w:asciiTheme="minorHAnsi" w:hAnsiTheme="minorHAnsi" w:cstheme="minorHAnsi"/>
          <w:color w:val="auto"/>
        </w:rPr>
        <w:t>visualization of protein</w:t>
      </w:r>
      <w:r w:rsidR="00527F95" w:rsidRPr="00880FC7">
        <w:rPr>
          <w:rFonts w:asciiTheme="minorHAnsi" w:hAnsiTheme="minorHAnsi" w:cstheme="minorHAnsi"/>
          <w:color w:val="auto"/>
        </w:rPr>
        <w:t xml:space="preserve"> is often not compatible with conventional DNA fluorescence </w:t>
      </w:r>
      <w:r w:rsidR="00880FC7" w:rsidRPr="00880FC7">
        <w:rPr>
          <w:rFonts w:asciiTheme="minorHAnsi" w:hAnsiTheme="minorHAnsi" w:cstheme="minorHAnsi"/>
          <w:color w:val="auto"/>
        </w:rPr>
        <w:t>in situ</w:t>
      </w:r>
      <w:r w:rsidR="00527F95" w:rsidRPr="00880FC7">
        <w:rPr>
          <w:rFonts w:asciiTheme="minorHAnsi" w:hAnsiTheme="minorHAnsi" w:cstheme="minorHAnsi"/>
          <w:i/>
          <w:color w:val="auto"/>
        </w:rPr>
        <w:t xml:space="preserve"> </w:t>
      </w:r>
      <w:r w:rsidR="00527F95" w:rsidRPr="00880FC7">
        <w:rPr>
          <w:rFonts w:asciiTheme="minorHAnsi" w:hAnsiTheme="minorHAnsi" w:cstheme="minorHAnsi"/>
          <w:color w:val="auto"/>
        </w:rPr>
        <w:t>hybridization (FISH)</w:t>
      </w:r>
      <w:hyperlink w:anchor="_ENREF_2" w:tooltip="Marini, 2015 #99" w:history="1">
        <w:r w:rsidR="00373036" w:rsidRPr="00880FC7">
          <w:rPr>
            <w:rFonts w:asciiTheme="minorHAnsi" w:hAnsiTheme="minorHAnsi" w:cstheme="minorHAnsi"/>
            <w:color w:val="auto"/>
          </w:rPr>
          <w:fldChar w:fldCharType="begin">
            <w:fldData xml:space="preserve">PEVuZE5vdGU+PENpdGU+PEF1dGhvcj5NYXJpbmk8L0F1dGhvcj48WWVhcj4yMDE1PC9ZZWFyPjxS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</w:fldData>
          </w:fldChar>
        </w:r>
        <w:r w:rsidR="00373036" w:rsidRPr="00880FC7">
          <w:rPr>
            <w:rFonts w:asciiTheme="minorHAnsi" w:hAnsiTheme="minorHAnsi" w:cstheme="minorHAnsi"/>
            <w:color w:val="auto"/>
          </w:rPr>
          <w:instrText xml:space="preserve"> ADDIN EN.CITE </w:instrText>
        </w:r>
        <w:r w:rsidR="00373036" w:rsidRPr="00880FC7">
          <w:rPr>
            <w:rFonts w:asciiTheme="minorHAnsi" w:hAnsiTheme="minorHAnsi" w:cstheme="minorHAnsi"/>
            <w:color w:val="auto"/>
          </w:rPr>
          <w:fldChar w:fldCharType="begin">
            <w:fldData xml:space="preserve">PEVuZE5vdGU+PENpdGU+PEF1dGhvcj5NYXJpbmk8L0F1dGhvcj48WWVhcj4yMDE1PC9ZZWFyPjxS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</w:fldData>
          </w:fldChar>
        </w:r>
        <w:r w:rsidR="00373036" w:rsidRPr="00880FC7">
          <w:rPr>
            <w:rFonts w:asciiTheme="minorHAnsi" w:hAnsiTheme="minorHAnsi" w:cstheme="minorHAnsi"/>
            <w:color w:val="auto"/>
          </w:rPr>
          <w:instrText xml:space="preserve"> ADDIN EN.CITE.DATA </w:instrText>
        </w:r>
        <w:r w:rsidR="00373036" w:rsidRPr="00880FC7">
          <w:rPr>
            <w:rFonts w:asciiTheme="minorHAnsi" w:hAnsiTheme="minorHAnsi" w:cstheme="minorHAnsi"/>
            <w:color w:val="auto"/>
          </w:rPr>
        </w:r>
        <w:r w:rsidR="00373036" w:rsidRPr="00880FC7">
          <w:rPr>
            <w:rFonts w:asciiTheme="minorHAnsi" w:hAnsiTheme="minorHAnsi" w:cstheme="minorHAnsi"/>
            <w:color w:val="auto"/>
          </w:rPr>
          <w:fldChar w:fldCharType="end"/>
        </w:r>
        <w:r w:rsidR="00373036" w:rsidRPr="00880FC7">
          <w:rPr>
            <w:rFonts w:asciiTheme="minorHAnsi" w:hAnsiTheme="minorHAnsi" w:cstheme="minorHAnsi"/>
            <w:color w:val="auto"/>
          </w:rPr>
        </w:r>
        <w:r w:rsidR="00373036" w:rsidRPr="00880FC7">
          <w:rPr>
            <w:rFonts w:asciiTheme="minorHAnsi" w:hAnsiTheme="minorHAnsi" w:cstheme="minorHAnsi"/>
            <w:color w:val="auto"/>
          </w:rPr>
          <w:fldChar w:fldCharType="separate"/>
        </w:r>
        <w:r w:rsidR="00373036" w:rsidRPr="00880FC7">
          <w:rPr>
            <w:rFonts w:asciiTheme="minorHAnsi" w:hAnsiTheme="minorHAnsi" w:cstheme="minorHAnsi"/>
            <w:noProof/>
            <w:color w:val="auto"/>
            <w:vertAlign w:val="superscript"/>
          </w:rPr>
          <w:t>2</w:t>
        </w:r>
        <w:r w:rsidR="00373036" w:rsidRPr="00880FC7">
          <w:rPr>
            <w:rFonts w:asciiTheme="minorHAnsi" w:hAnsiTheme="minorHAnsi" w:cstheme="minorHAnsi"/>
            <w:color w:val="auto"/>
          </w:rPr>
          <w:fldChar w:fldCharType="end"/>
        </w:r>
      </w:hyperlink>
      <w:r w:rsidR="00107A77" w:rsidRPr="00880FC7">
        <w:rPr>
          <w:rFonts w:asciiTheme="minorHAnsi" w:hAnsiTheme="minorHAnsi" w:cstheme="minorHAnsi"/>
          <w:color w:val="auto"/>
        </w:rPr>
        <w:t xml:space="preserve">. </w:t>
      </w:r>
      <w:r w:rsidR="00A314FF" w:rsidRPr="00880FC7">
        <w:rPr>
          <w:rFonts w:asciiTheme="minorHAnsi" w:hAnsiTheme="minorHAnsi" w:cstheme="minorHAnsi"/>
          <w:color w:val="auto"/>
        </w:rPr>
        <w:t>Technical limitations in simultaneous visualization of DNA, RNA, and protein using fluorescence</w:t>
      </w:r>
      <w:r w:rsidR="00D87602" w:rsidRPr="00880FC7">
        <w:rPr>
          <w:rFonts w:asciiTheme="minorHAnsi" w:hAnsiTheme="minorHAnsi" w:cstheme="minorHAnsi"/>
          <w:color w:val="auto"/>
        </w:rPr>
        <w:t xml:space="preserve">-based approaches </w:t>
      </w:r>
      <w:r w:rsidR="00A314FF" w:rsidRPr="00880FC7">
        <w:rPr>
          <w:rFonts w:asciiTheme="minorHAnsi" w:hAnsiTheme="minorHAnsi" w:cstheme="minorHAnsi"/>
          <w:color w:val="auto"/>
        </w:rPr>
        <w:t xml:space="preserve">have </w:t>
      </w:r>
      <w:r w:rsidR="006643EC" w:rsidRPr="00880FC7">
        <w:rPr>
          <w:rFonts w:asciiTheme="minorHAnsi" w:hAnsiTheme="minorHAnsi" w:cstheme="minorHAnsi"/>
          <w:color w:val="auto"/>
        </w:rPr>
        <w:t xml:space="preserve">hindered </w:t>
      </w:r>
      <w:r w:rsidR="009B3647" w:rsidRPr="00880FC7">
        <w:rPr>
          <w:rFonts w:asciiTheme="minorHAnsi" w:hAnsiTheme="minorHAnsi" w:cstheme="minorHAnsi"/>
          <w:color w:val="auto"/>
        </w:rPr>
        <w:t>in-depth</w:t>
      </w:r>
      <w:r w:rsidR="0013384F" w:rsidRPr="00880FC7">
        <w:rPr>
          <w:rFonts w:asciiTheme="minorHAnsi" w:hAnsiTheme="minorHAnsi" w:cstheme="minorHAnsi"/>
          <w:color w:val="auto"/>
        </w:rPr>
        <w:t xml:space="preserve"> understanding of </w:t>
      </w:r>
      <w:r w:rsidR="006643EC" w:rsidRPr="00880FC7">
        <w:rPr>
          <w:rFonts w:asciiTheme="minorHAnsi" w:hAnsiTheme="minorHAnsi" w:cstheme="minorHAnsi"/>
          <w:color w:val="auto"/>
        </w:rPr>
        <w:t>virus replication</w:t>
      </w:r>
      <w:r w:rsidR="0013384F" w:rsidRPr="00880FC7">
        <w:rPr>
          <w:rFonts w:asciiTheme="minorHAnsi" w:hAnsiTheme="minorHAnsi" w:cstheme="minorHAnsi"/>
          <w:color w:val="auto"/>
        </w:rPr>
        <w:t xml:space="preserve">. </w:t>
      </w:r>
      <w:r w:rsidR="00EA5995" w:rsidRPr="00880FC7">
        <w:rPr>
          <w:rFonts w:asciiTheme="minorHAnsi" w:hAnsiTheme="minorHAnsi" w:cstheme="minorHAnsi"/>
          <w:color w:val="auto"/>
        </w:rPr>
        <w:t>Tracking both</w:t>
      </w:r>
      <w:r w:rsidR="006643EC" w:rsidRPr="00880FC7">
        <w:rPr>
          <w:rFonts w:asciiTheme="minorHAnsi" w:hAnsiTheme="minorHAnsi" w:cstheme="minorHAnsi"/>
          <w:color w:val="auto"/>
        </w:rPr>
        <w:t xml:space="preserve"> </w:t>
      </w:r>
      <w:r w:rsidR="00687BF1" w:rsidRPr="00880FC7">
        <w:rPr>
          <w:rFonts w:asciiTheme="minorHAnsi" w:hAnsiTheme="minorHAnsi" w:cstheme="minorHAnsi"/>
          <w:color w:val="auto"/>
        </w:rPr>
        <w:t xml:space="preserve">viral </w:t>
      </w:r>
      <w:r w:rsidR="006643EC" w:rsidRPr="00880FC7">
        <w:rPr>
          <w:rFonts w:asciiTheme="minorHAnsi" w:hAnsiTheme="minorHAnsi" w:cstheme="minorHAnsi"/>
          <w:color w:val="auto"/>
        </w:rPr>
        <w:t xml:space="preserve">nucleic acid and protein </w:t>
      </w:r>
      <w:r w:rsidR="00EA5995" w:rsidRPr="00880FC7">
        <w:rPr>
          <w:rFonts w:asciiTheme="minorHAnsi" w:hAnsiTheme="minorHAnsi" w:cstheme="minorHAnsi"/>
          <w:color w:val="auto"/>
        </w:rPr>
        <w:t>during the course of infection</w:t>
      </w:r>
      <w:r w:rsidR="006643EC" w:rsidRPr="00880FC7">
        <w:rPr>
          <w:rFonts w:asciiTheme="minorHAnsi" w:hAnsiTheme="minorHAnsi" w:cstheme="minorHAnsi"/>
          <w:color w:val="auto"/>
        </w:rPr>
        <w:t xml:space="preserve"> allows virologists to </w:t>
      </w:r>
      <w:r w:rsidR="00025ABE" w:rsidRPr="00880FC7">
        <w:rPr>
          <w:rFonts w:asciiTheme="minorHAnsi" w:hAnsiTheme="minorHAnsi" w:cstheme="minorHAnsi"/>
          <w:color w:val="auto"/>
        </w:rPr>
        <w:t>visualize</w:t>
      </w:r>
      <w:r w:rsidR="006643EC" w:rsidRPr="00880FC7">
        <w:rPr>
          <w:rFonts w:asciiTheme="minorHAnsi" w:hAnsiTheme="minorHAnsi" w:cstheme="minorHAnsi"/>
          <w:color w:val="auto"/>
        </w:rPr>
        <w:t xml:space="preserve"> fundamental processes that underly virus </w:t>
      </w:r>
      <w:r w:rsidR="0013384F" w:rsidRPr="00880FC7">
        <w:rPr>
          <w:rFonts w:asciiTheme="minorHAnsi" w:hAnsiTheme="minorHAnsi" w:cstheme="minorHAnsi"/>
          <w:color w:val="auto"/>
        </w:rPr>
        <w:t>replication</w:t>
      </w:r>
      <w:r w:rsidR="009A2A04" w:rsidRPr="00880FC7">
        <w:rPr>
          <w:rFonts w:asciiTheme="minorHAnsi" w:hAnsiTheme="minorHAnsi" w:cstheme="minorHAnsi"/>
          <w:color w:val="auto"/>
        </w:rPr>
        <w:t xml:space="preserve"> and assembly</w:t>
      </w:r>
      <w:hyperlink w:anchor="_ENREF_3" w:tooltip="Puray-Chavez, 2017 #58" w:history="1">
        <w:r w:rsidR="00373036" w:rsidRPr="00880FC7">
          <w:rPr>
            <w:rFonts w:asciiTheme="minorHAnsi" w:hAnsiTheme="minorHAnsi" w:cstheme="minorHAnsi"/>
            <w:color w:val="auto"/>
          </w:rPr>
          <w:fldChar w:fldCharType="begin">
            <w:fldData xml:space="preserve">PEVuZE5vdGU+PENpdGU+PEF1dGhvcj5QdXJheS1DaGF2ZXo8L0F1dGhvcj48WWVhcj4yMDE3PC9Z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</w:fldData>
          </w:fldChar>
        </w:r>
        <w:r w:rsidR="00373036" w:rsidRPr="00880FC7">
          <w:rPr>
            <w:rFonts w:asciiTheme="minorHAnsi" w:hAnsiTheme="minorHAnsi" w:cstheme="minorHAnsi"/>
            <w:color w:val="auto"/>
          </w:rPr>
          <w:instrText xml:space="preserve"> ADDIN EN.CITE </w:instrText>
        </w:r>
        <w:r w:rsidR="00373036" w:rsidRPr="00880FC7">
          <w:rPr>
            <w:rFonts w:asciiTheme="minorHAnsi" w:hAnsiTheme="minorHAnsi" w:cstheme="minorHAnsi"/>
            <w:color w:val="auto"/>
          </w:rPr>
          <w:fldChar w:fldCharType="begin">
            <w:fldData xml:space="preserve">PEVuZE5vdGU+PENpdGU+PEF1dGhvcj5QdXJheS1DaGF2ZXo8L0F1dGhvcj48WWVhcj4yMDE3PC9Z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</w:fldData>
          </w:fldChar>
        </w:r>
        <w:r w:rsidR="00373036" w:rsidRPr="00880FC7">
          <w:rPr>
            <w:rFonts w:asciiTheme="minorHAnsi" w:hAnsiTheme="minorHAnsi" w:cstheme="minorHAnsi"/>
            <w:color w:val="auto"/>
          </w:rPr>
          <w:instrText xml:space="preserve"> ADDIN EN.CITE.DATA </w:instrText>
        </w:r>
        <w:r w:rsidR="00373036" w:rsidRPr="00880FC7">
          <w:rPr>
            <w:rFonts w:asciiTheme="minorHAnsi" w:hAnsiTheme="minorHAnsi" w:cstheme="minorHAnsi"/>
            <w:color w:val="auto"/>
          </w:rPr>
        </w:r>
        <w:r w:rsidR="00373036" w:rsidRPr="00880FC7">
          <w:rPr>
            <w:rFonts w:asciiTheme="minorHAnsi" w:hAnsiTheme="minorHAnsi" w:cstheme="minorHAnsi"/>
            <w:color w:val="auto"/>
          </w:rPr>
          <w:fldChar w:fldCharType="end"/>
        </w:r>
        <w:r w:rsidR="00373036" w:rsidRPr="00880FC7">
          <w:rPr>
            <w:rFonts w:asciiTheme="minorHAnsi" w:hAnsiTheme="minorHAnsi" w:cstheme="minorHAnsi"/>
            <w:color w:val="auto"/>
          </w:rPr>
        </w:r>
        <w:r w:rsidR="00373036" w:rsidRPr="00880FC7">
          <w:rPr>
            <w:rFonts w:asciiTheme="minorHAnsi" w:hAnsiTheme="minorHAnsi" w:cstheme="minorHAnsi"/>
            <w:color w:val="auto"/>
          </w:rPr>
          <w:fldChar w:fldCharType="separate"/>
        </w:r>
        <w:r w:rsidR="00373036" w:rsidRPr="00880FC7">
          <w:rPr>
            <w:rFonts w:asciiTheme="minorHAnsi" w:hAnsiTheme="minorHAnsi" w:cstheme="minorHAnsi"/>
            <w:noProof/>
            <w:color w:val="auto"/>
            <w:vertAlign w:val="superscript"/>
          </w:rPr>
          <w:t>3-6</w:t>
        </w:r>
        <w:r w:rsidR="00373036" w:rsidRPr="00880FC7">
          <w:rPr>
            <w:rFonts w:asciiTheme="minorHAnsi" w:hAnsiTheme="minorHAnsi" w:cstheme="minorHAnsi"/>
            <w:color w:val="auto"/>
          </w:rPr>
          <w:fldChar w:fldCharType="end"/>
        </w:r>
      </w:hyperlink>
      <w:r w:rsidR="006643EC" w:rsidRPr="00880FC7">
        <w:rPr>
          <w:rFonts w:asciiTheme="minorHAnsi" w:hAnsiTheme="minorHAnsi" w:cstheme="minorHAnsi"/>
          <w:color w:val="auto"/>
        </w:rPr>
        <w:t xml:space="preserve">. </w:t>
      </w:r>
    </w:p>
    <w:p w14:paraId="1212BA0A" w14:textId="77777777" w:rsidR="00474847" w:rsidRPr="00880FC7" w:rsidRDefault="00474847" w:rsidP="0075117F">
      <w:pPr>
        <w:contextualSpacing/>
        <w:jc w:val="left"/>
        <w:rPr>
          <w:rFonts w:asciiTheme="minorHAnsi" w:hAnsiTheme="minorHAnsi" w:cstheme="minorHAnsi"/>
          <w:color w:val="auto"/>
        </w:rPr>
      </w:pPr>
    </w:p>
    <w:p w14:paraId="6D30872A" w14:textId="31CF76E6" w:rsidR="00974121" w:rsidRPr="00880FC7" w:rsidRDefault="00062B31" w:rsidP="0075117F">
      <w:pPr>
        <w:contextualSpacing/>
        <w:jc w:val="left"/>
        <w:rPr>
          <w:rFonts w:asciiTheme="minorHAnsi" w:hAnsiTheme="minorHAnsi" w:cstheme="minorHAnsi"/>
          <w:color w:val="auto"/>
        </w:rPr>
      </w:pPr>
      <w:r w:rsidRPr="00880FC7">
        <w:rPr>
          <w:rFonts w:asciiTheme="minorHAnsi" w:hAnsiTheme="minorHAnsi" w:cstheme="minorHAnsi"/>
          <w:color w:val="auto"/>
        </w:rPr>
        <w:t xml:space="preserve">We have developed an imaging approach, </w:t>
      </w:r>
      <w:r w:rsidRPr="00880FC7">
        <w:rPr>
          <w:rFonts w:asciiTheme="minorHAnsi" w:hAnsiTheme="minorHAnsi" w:cstheme="minorHAnsi"/>
          <w:b/>
          <w:bCs/>
          <w:color w:val="auto"/>
        </w:rPr>
        <w:t>m</w:t>
      </w:r>
      <w:r w:rsidRPr="00880FC7">
        <w:rPr>
          <w:rFonts w:asciiTheme="minorHAnsi" w:hAnsiTheme="minorHAnsi" w:cstheme="minorHAnsi"/>
          <w:color w:val="auto"/>
        </w:rPr>
        <w:t xml:space="preserve">ultiplex </w:t>
      </w:r>
      <w:r w:rsidRPr="00880FC7">
        <w:rPr>
          <w:rFonts w:asciiTheme="minorHAnsi" w:hAnsiTheme="minorHAnsi" w:cstheme="minorHAnsi"/>
          <w:b/>
          <w:bCs/>
          <w:color w:val="auto"/>
        </w:rPr>
        <w:t>i</w:t>
      </w:r>
      <w:r w:rsidRPr="00880FC7">
        <w:rPr>
          <w:rFonts w:asciiTheme="minorHAnsi" w:hAnsiTheme="minorHAnsi" w:cstheme="minorHAnsi"/>
          <w:color w:val="auto"/>
        </w:rPr>
        <w:t xml:space="preserve">mmunofluorescent </w:t>
      </w:r>
      <w:r w:rsidRPr="00880FC7">
        <w:rPr>
          <w:rFonts w:asciiTheme="minorHAnsi" w:hAnsiTheme="minorHAnsi" w:cstheme="minorHAnsi"/>
          <w:b/>
          <w:bCs/>
          <w:color w:val="auto"/>
        </w:rPr>
        <w:t>c</w:t>
      </w:r>
      <w:r w:rsidRPr="00880FC7">
        <w:rPr>
          <w:rFonts w:asciiTheme="minorHAnsi" w:hAnsiTheme="minorHAnsi" w:cstheme="minorHAnsi"/>
          <w:color w:val="auto"/>
        </w:rPr>
        <w:t xml:space="preserve">ell-based </w:t>
      </w:r>
      <w:r w:rsidRPr="00880FC7">
        <w:rPr>
          <w:rFonts w:asciiTheme="minorHAnsi" w:hAnsiTheme="minorHAnsi" w:cstheme="minorHAnsi"/>
          <w:b/>
          <w:bCs/>
          <w:color w:val="auto"/>
        </w:rPr>
        <w:t>d</w:t>
      </w:r>
      <w:r w:rsidRPr="00880FC7">
        <w:rPr>
          <w:rFonts w:asciiTheme="minorHAnsi" w:hAnsiTheme="minorHAnsi" w:cstheme="minorHAnsi"/>
          <w:color w:val="auto"/>
        </w:rPr>
        <w:t xml:space="preserve">etection of </w:t>
      </w:r>
      <w:r w:rsidRPr="00880FC7">
        <w:rPr>
          <w:rFonts w:asciiTheme="minorHAnsi" w:hAnsiTheme="minorHAnsi" w:cstheme="minorHAnsi"/>
          <w:b/>
          <w:bCs/>
          <w:color w:val="auto"/>
        </w:rPr>
        <w:t>D</w:t>
      </w:r>
      <w:r w:rsidRPr="00880FC7">
        <w:rPr>
          <w:rFonts w:asciiTheme="minorHAnsi" w:hAnsiTheme="minorHAnsi" w:cstheme="minorHAnsi"/>
          <w:color w:val="auto"/>
        </w:rPr>
        <w:t xml:space="preserve">NA, </w:t>
      </w:r>
      <w:r w:rsidRPr="00880FC7">
        <w:rPr>
          <w:rFonts w:asciiTheme="minorHAnsi" w:hAnsiTheme="minorHAnsi" w:cstheme="minorHAnsi"/>
          <w:b/>
          <w:bCs/>
          <w:color w:val="auto"/>
        </w:rPr>
        <w:t>R</w:t>
      </w:r>
      <w:r w:rsidRPr="00880FC7">
        <w:rPr>
          <w:rFonts w:asciiTheme="minorHAnsi" w:hAnsiTheme="minorHAnsi" w:cstheme="minorHAnsi"/>
          <w:color w:val="auto"/>
        </w:rPr>
        <w:t>NA</w:t>
      </w:r>
      <w:r w:rsidR="00061F55" w:rsidRPr="00880FC7">
        <w:rPr>
          <w:rFonts w:asciiTheme="minorHAnsi" w:hAnsiTheme="minorHAnsi" w:cstheme="minorHAnsi"/>
          <w:color w:val="auto"/>
        </w:rPr>
        <w:t>,</w:t>
      </w:r>
      <w:r w:rsidRPr="00880FC7">
        <w:rPr>
          <w:rFonts w:asciiTheme="minorHAnsi" w:hAnsiTheme="minorHAnsi" w:cstheme="minorHAnsi"/>
          <w:color w:val="auto"/>
        </w:rPr>
        <w:t xml:space="preserve"> and </w:t>
      </w:r>
      <w:r w:rsidRPr="00880FC7">
        <w:rPr>
          <w:rFonts w:asciiTheme="minorHAnsi" w:hAnsiTheme="minorHAnsi" w:cstheme="minorHAnsi"/>
          <w:b/>
          <w:bCs/>
          <w:color w:val="auto"/>
        </w:rPr>
        <w:t>P</w:t>
      </w:r>
      <w:r w:rsidRPr="00880FC7">
        <w:rPr>
          <w:rFonts w:asciiTheme="minorHAnsi" w:hAnsiTheme="minorHAnsi" w:cstheme="minorHAnsi"/>
          <w:color w:val="auto"/>
        </w:rPr>
        <w:t>rotein (MICDDRP)</w:t>
      </w:r>
      <w:hyperlink w:anchor="_ENREF_3" w:tooltip="Puray-Chavez, 2017 #58" w:history="1">
        <w:r w:rsidR="00373036" w:rsidRPr="00880FC7">
          <w:rPr>
            <w:rFonts w:asciiTheme="minorHAnsi" w:hAnsiTheme="minorHAnsi" w:cstheme="minorHAnsi"/>
            <w:color w:val="auto"/>
          </w:rPr>
          <w:fldChar w:fldCharType="begin">
            <w:fldData xml:space="preserve">PEVuZE5vdGU+PENpdGU+PEF1dGhvcj5QdXJheS1DaGF2ZXo8L0F1dGhvcj48WWVhcj4yMDE3PC9Z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</w:fldData>
          </w:fldChar>
        </w:r>
        <w:r w:rsidR="00373036" w:rsidRPr="00880FC7">
          <w:rPr>
            <w:rFonts w:asciiTheme="minorHAnsi" w:hAnsiTheme="minorHAnsi" w:cstheme="minorHAnsi"/>
            <w:color w:val="auto"/>
          </w:rPr>
          <w:instrText xml:space="preserve"> ADDIN EN.CITE </w:instrText>
        </w:r>
        <w:r w:rsidR="00373036" w:rsidRPr="00880FC7">
          <w:rPr>
            <w:rFonts w:asciiTheme="minorHAnsi" w:hAnsiTheme="minorHAnsi" w:cstheme="minorHAnsi"/>
            <w:color w:val="auto"/>
          </w:rPr>
          <w:fldChar w:fldCharType="begin">
            <w:fldData xml:space="preserve">PEVuZE5vdGU+PENpdGU+PEF1dGhvcj5QdXJheS1DaGF2ZXo8L0F1dGhvcj48WWVhcj4yMDE3PC9Z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</w:fldData>
          </w:fldChar>
        </w:r>
        <w:r w:rsidR="00373036" w:rsidRPr="00880FC7">
          <w:rPr>
            <w:rFonts w:asciiTheme="minorHAnsi" w:hAnsiTheme="minorHAnsi" w:cstheme="minorHAnsi"/>
            <w:color w:val="auto"/>
          </w:rPr>
          <w:instrText xml:space="preserve"> ADDIN EN.CITE.DATA </w:instrText>
        </w:r>
        <w:r w:rsidR="00373036" w:rsidRPr="00880FC7">
          <w:rPr>
            <w:rFonts w:asciiTheme="minorHAnsi" w:hAnsiTheme="minorHAnsi" w:cstheme="minorHAnsi"/>
            <w:color w:val="auto"/>
          </w:rPr>
        </w:r>
        <w:r w:rsidR="00373036" w:rsidRPr="00880FC7">
          <w:rPr>
            <w:rFonts w:asciiTheme="minorHAnsi" w:hAnsiTheme="minorHAnsi" w:cstheme="minorHAnsi"/>
            <w:color w:val="auto"/>
          </w:rPr>
          <w:fldChar w:fldCharType="end"/>
        </w:r>
        <w:r w:rsidR="00373036" w:rsidRPr="00880FC7">
          <w:rPr>
            <w:rFonts w:asciiTheme="minorHAnsi" w:hAnsiTheme="minorHAnsi" w:cstheme="minorHAnsi"/>
            <w:color w:val="auto"/>
          </w:rPr>
        </w:r>
        <w:r w:rsidR="00373036" w:rsidRPr="00880FC7">
          <w:rPr>
            <w:rFonts w:asciiTheme="minorHAnsi" w:hAnsiTheme="minorHAnsi" w:cstheme="minorHAnsi"/>
            <w:color w:val="auto"/>
          </w:rPr>
          <w:fldChar w:fldCharType="separate"/>
        </w:r>
        <w:r w:rsidR="00373036" w:rsidRPr="00880FC7">
          <w:rPr>
            <w:rFonts w:asciiTheme="minorHAnsi" w:hAnsiTheme="minorHAnsi" w:cstheme="minorHAnsi"/>
            <w:noProof/>
            <w:color w:val="auto"/>
            <w:vertAlign w:val="superscript"/>
          </w:rPr>
          <w:t>3</w:t>
        </w:r>
        <w:r w:rsidR="00373036" w:rsidRPr="00880FC7">
          <w:rPr>
            <w:rFonts w:asciiTheme="minorHAnsi" w:hAnsiTheme="minorHAnsi" w:cstheme="minorHAnsi"/>
            <w:color w:val="auto"/>
          </w:rPr>
          <w:fldChar w:fldCharType="end"/>
        </w:r>
      </w:hyperlink>
      <w:r w:rsidRPr="00880FC7">
        <w:rPr>
          <w:rFonts w:asciiTheme="minorHAnsi" w:hAnsiTheme="minorHAnsi" w:cstheme="minorHAnsi"/>
          <w:color w:val="auto"/>
        </w:rPr>
        <w:t>, which utilizes branched DNA</w:t>
      </w:r>
      <w:r w:rsidR="001C2D60" w:rsidRPr="00880FC7">
        <w:rPr>
          <w:rFonts w:asciiTheme="minorHAnsi" w:hAnsiTheme="minorHAnsi" w:cstheme="minorHAnsi"/>
          <w:color w:val="auto"/>
        </w:rPr>
        <w:t xml:space="preserve"> (</w:t>
      </w:r>
      <w:proofErr w:type="spellStart"/>
      <w:r w:rsidR="001C2D60" w:rsidRPr="00880FC7">
        <w:rPr>
          <w:rFonts w:asciiTheme="minorHAnsi" w:hAnsiTheme="minorHAnsi" w:cstheme="minorHAnsi"/>
          <w:color w:val="auto"/>
        </w:rPr>
        <w:t>bDNA</w:t>
      </w:r>
      <w:proofErr w:type="spellEnd"/>
      <w:r w:rsidR="001C2D60" w:rsidRPr="00880FC7">
        <w:rPr>
          <w:rFonts w:asciiTheme="minorHAnsi" w:hAnsiTheme="minorHAnsi" w:cstheme="minorHAnsi"/>
          <w:color w:val="auto"/>
        </w:rPr>
        <w:t>)</w:t>
      </w:r>
      <w:r w:rsidRPr="00880FC7">
        <w:rPr>
          <w:rFonts w:asciiTheme="minorHAnsi" w:hAnsiTheme="minorHAnsi" w:cstheme="minorHAnsi"/>
          <w:color w:val="auto"/>
        </w:rPr>
        <w:t xml:space="preserve"> </w:t>
      </w:r>
      <w:r w:rsidR="00880FC7" w:rsidRPr="00880FC7">
        <w:rPr>
          <w:rFonts w:asciiTheme="minorHAnsi" w:hAnsiTheme="minorHAnsi" w:cstheme="minorHAnsi"/>
          <w:color w:val="auto"/>
        </w:rPr>
        <w:t>in situ</w:t>
      </w:r>
      <w:r w:rsidRPr="00880FC7">
        <w:rPr>
          <w:rFonts w:asciiTheme="minorHAnsi" w:hAnsiTheme="minorHAnsi" w:cstheme="minorHAnsi"/>
          <w:color w:val="auto"/>
        </w:rPr>
        <w:t xml:space="preserve"> technology to improve </w:t>
      </w:r>
      <w:r w:rsidR="00590C10" w:rsidRPr="00880FC7">
        <w:rPr>
          <w:rFonts w:asciiTheme="minorHAnsi" w:hAnsiTheme="minorHAnsi" w:cstheme="minorHAnsi"/>
          <w:color w:val="auto"/>
        </w:rPr>
        <w:t xml:space="preserve">the sensitivity </w:t>
      </w:r>
      <w:r w:rsidRPr="00880FC7">
        <w:rPr>
          <w:rFonts w:asciiTheme="minorHAnsi" w:hAnsiTheme="minorHAnsi" w:cstheme="minorHAnsi"/>
          <w:color w:val="auto"/>
        </w:rPr>
        <w:t xml:space="preserve">of </w:t>
      </w:r>
      <w:r w:rsidR="001C2D60" w:rsidRPr="00880FC7">
        <w:rPr>
          <w:rFonts w:asciiTheme="minorHAnsi" w:hAnsiTheme="minorHAnsi" w:cstheme="minorHAnsi"/>
          <w:color w:val="auto"/>
        </w:rPr>
        <w:t>nucleic acid</w:t>
      </w:r>
      <w:r w:rsidRPr="00880FC7">
        <w:rPr>
          <w:rFonts w:asciiTheme="minorHAnsi" w:hAnsiTheme="minorHAnsi" w:cstheme="minorHAnsi"/>
          <w:color w:val="auto"/>
        </w:rPr>
        <w:t xml:space="preserve"> </w:t>
      </w:r>
      <w:r w:rsidR="00590C10" w:rsidRPr="00880FC7">
        <w:rPr>
          <w:rFonts w:asciiTheme="minorHAnsi" w:hAnsiTheme="minorHAnsi" w:cstheme="minorHAnsi"/>
          <w:color w:val="auto"/>
        </w:rPr>
        <w:t>detection</w:t>
      </w:r>
      <w:hyperlink w:anchor="_ENREF_7" w:tooltip="Wang, 2012 #13" w:history="1">
        <w:r w:rsidR="00373036" w:rsidRPr="00880FC7">
          <w:rPr>
            <w:rFonts w:asciiTheme="minorHAnsi" w:hAnsiTheme="minorHAnsi" w:cstheme="minorHAnsi"/>
            <w:color w:val="auto"/>
          </w:rPr>
          <w:fldChar w:fldCharType="begin">
            <w:fldData xml:space="preserve">PEVuZE5vdGU+PENpdGU+PEF1dGhvcj5XYW5nPC9BdXRob3I+PFllYXI+MjAxMjwvWWVhcj48UmVj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</w:fldData>
          </w:fldChar>
        </w:r>
        <w:r w:rsidR="00373036" w:rsidRPr="00880FC7">
          <w:rPr>
            <w:rFonts w:asciiTheme="minorHAnsi" w:hAnsiTheme="minorHAnsi" w:cstheme="minorHAnsi"/>
            <w:color w:val="auto"/>
          </w:rPr>
          <w:instrText xml:space="preserve"> ADDIN EN.CITE </w:instrText>
        </w:r>
        <w:r w:rsidR="00373036" w:rsidRPr="00880FC7">
          <w:rPr>
            <w:rFonts w:asciiTheme="minorHAnsi" w:hAnsiTheme="minorHAnsi" w:cstheme="minorHAnsi"/>
            <w:color w:val="auto"/>
          </w:rPr>
          <w:fldChar w:fldCharType="begin">
            <w:fldData xml:space="preserve">PEVuZE5vdGU+PENpdGU+PEF1dGhvcj5XYW5nPC9BdXRob3I+PFllYXI+MjAxMjwvWWVhcj48UmVj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</w:fldData>
          </w:fldChar>
        </w:r>
        <w:r w:rsidR="00373036" w:rsidRPr="00880FC7">
          <w:rPr>
            <w:rFonts w:asciiTheme="minorHAnsi" w:hAnsiTheme="minorHAnsi" w:cstheme="minorHAnsi"/>
            <w:color w:val="auto"/>
          </w:rPr>
          <w:instrText xml:space="preserve"> ADDIN EN.CITE.DATA </w:instrText>
        </w:r>
        <w:r w:rsidR="00373036" w:rsidRPr="00880FC7">
          <w:rPr>
            <w:rFonts w:asciiTheme="minorHAnsi" w:hAnsiTheme="minorHAnsi" w:cstheme="minorHAnsi"/>
            <w:color w:val="auto"/>
          </w:rPr>
        </w:r>
        <w:r w:rsidR="00373036" w:rsidRPr="00880FC7">
          <w:rPr>
            <w:rFonts w:asciiTheme="minorHAnsi" w:hAnsiTheme="minorHAnsi" w:cstheme="minorHAnsi"/>
            <w:color w:val="auto"/>
          </w:rPr>
          <w:fldChar w:fldCharType="end"/>
        </w:r>
        <w:r w:rsidR="00373036" w:rsidRPr="00880FC7">
          <w:rPr>
            <w:rFonts w:asciiTheme="minorHAnsi" w:hAnsiTheme="minorHAnsi" w:cstheme="minorHAnsi"/>
            <w:color w:val="auto"/>
          </w:rPr>
        </w:r>
        <w:r w:rsidR="00373036" w:rsidRPr="00880FC7">
          <w:rPr>
            <w:rFonts w:asciiTheme="minorHAnsi" w:hAnsiTheme="minorHAnsi" w:cstheme="minorHAnsi"/>
            <w:color w:val="auto"/>
          </w:rPr>
          <w:fldChar w:fldCharType="separate"/>
        </w:r>
        <w:r w:rsidR="00373036" w:rsidRPr="00880FC7">
          <w:rPr>
            <w:rFonts w:asciiTheme="minorHAnsi" w:hAnsiTheme="minorHAnsi" w:cstheme="minorHAnsi"/>
            <w:noProof/>
            <w:color w:val="auto"/>
            <w:vertAlign w:val="superscript"/>
          </w:rPr>
          <w:t>7-9</w:t>
        </w:r>
        <w:r w:rsidR="00373036" w:rsidRPr="00880FC7">
          <w:rPr>
            <w:rFonts w:asciiTheme="minorHAnsi" w:hAnsiTheme="minorHAnsi" w:cstheme="minorHAnsi"/>
            <w:color w:val="auto"/>
          </w:rPr>
          <w:fldChar w:fldCharType="end"/>
        </w:r>
      </w:hyperlink>
      <w:r w:rsidR="00107A77" w:rsidRPr="00880FC7">
        <w:rPr>
          <w:rFonts w:asciiTheme="minorHAnsi" w:hAnsiTheme="minorHAnsi" w:cstheme="minorHAnsi"/>
          <w:color w:val="auto"/>
        </w:rPr>
        <w:t>.</w:t>
      </w:r>
      <w:r w:rsidR="001B4EB3" w:rsidRPr="00880FC7">
        <w:rPr>
          <w:rFonts w:asciiTheme="minorHAnsi" w:hAnsiTheme="minorHAnsi" w:cstheme="minorHAnsi"/>
          <w:color w:val="auto"/>
        </w:rPr>
        <w:t xml:space="preserve"> </w:t>
      </w:r>
      <w:r w:rsidR="00EA2DBD" w:rsidRPr="00880FC7">
        <w:rPr>
          <w:rFonts w:asciiTheme="minorHAnsi" w:hAnsiTheme="minorHAnsi" w:cstheme="minorHAnsi"/>
          <w:color w:val="auto"/>
        </w:rPr>
        <w:t xml:space="preserve">In addition, this method utilizes paired probes </w:t>
      </w:r>
      <w:r w:rsidR="00026068" w:rsidRPr="00880FC7">
        <w:rPr>
          <w:rFonts w:asciiTheme="minorHAnsi" w:hAnsiTheme="minorHAnsi" w:cstheme="minorHAnsi"/>
          <w:color w:val="auto"/>
        </w:rPr>
        <w:t>for</w:t>
      </w:r>
      <w:r w:rsidR="00EA2DBD" w:rsidRPr="00880FC7">
        <w:rPr>
          <w:rFonts w:asciiTheme="minorHAnsi" w:hAnsiTheme="minorHAnsi" w:cstheme="minorHAnsi"/>
          <w:color w:val="auto"/>
        </w:rPr>
        <w:t xml:space="preserve"> enhance</w:t>
      </w:r>
      <w:r w:rsidR="00026068" w:rsidRPr="00880FC7">
        <w:rPr>
          <w:rFonts w:asciiTheme="minorHAnsi" w:hAnsiTheme="minorHAnsi" w:cstheme="minorHAnsi"/>
          <w:color w:val="auto"/>
        </w:rPr>
        <w:t>d</w:t>
      </w:r>
      <w:r w:rsidR="00EA2DBD" w:rsidRPr="00880FC7">
        <w:rPr>
          <w:rFonts w:asciiTheme="minorHAnsi" w:hAnsiTheme="minorHAnsi" w:cstheme="minorHAnsi"/>
          <w:color w:val="auto"/>
        </w:rPr>
        <w:t xml:space="preserve"> specificity. </w:t>
      </w:r>
      <w:proofErr w:type="spellStart"/>
      <w:r w:rsidR="001B4EB3" w:rsidRPr="00880FC7">
        <w:rPr>
          <w:rFonts w:asciiTheme="minorHAnsi" w:hAnsiTheme="minorHAnsi" w:cstheme="minorHAnsi"/>
          <w:color w:val="auto"/>
        </w:rPr>
        <w:t>bDNA</w:t>
      </w:r>
      <w:proofErr w:type="spellEnd"/>
      <w:r w:rsidR="001B4EB3" w:rsidRPr="00880FC7">
        <w:rPr>
          <w:rFonts w:asciiTheme="minorHAnsi" w:hAnsiTheme="minorHAnsi" w:cstheme="minorHAnsi"/>
          <w:color w:val="auto"/>
        </w:rPr>
        <w:t xml:space="preserve"> sequence</w:t>
      </w:r>
      <w:r w:rsidR="00045579" w:rsidRPr="00880FC7">
        <w:rPr>
          <w:rFonts w:asciiTheme="minorHAnsi" w:hAnsiTheme="minorHAnsi" w:cstheme="minorHAnsi"/>
          <w:color w:val="auto"/>
        </w:rPr>
        <w:t>-</w:t>
      </w:r>
      <w:r w:rsidR="001B4EB3" w:rsidRPr="00880FC7">
        <w:rPr>
          <w:rFonts w:asciiTheme="minorHAnsi" w:hAnsiTheme="minorHAnsi" w:cstheme="minorHAnsi"/>
          <w:color w:val="auto"/>
        </w:rPr>
        <w:t xml:space="preserve">specific probes </w:t>
      </w:r>
      <w:r w:rsidR="00D42719" w:rsidRPr="00880FC7">
        <w:rPr>
          <w:rFonts w:asciiTheme="minorHAnsi" w:hAnsiTheme="minorHAnsi" w:cstheme="minorHAnsi"/>
          <w:color w:val="auto"/>
        </w:rPr>
        <w:t>use branching preamplifier and amplifier DNAs</w:t>
      </w:r>
      <w:r w:rsidR="001B4EB3" w:rsidRPr="00880FC7">
        <w:rPr>
          <w:rFonts w:asciiTheme="minorHAnsi" w:hAnsiTheme="minorHAnsi" w:cstheme="minorHAnsi"/>
          <w:color w:val="auto"/>
        </w:rPr>
        <w:t xml:space="preserve"> to produce an intense and loc</w:t>
      </w:r>
      <w:r w:rsidR="00045579" w:rsidRPr="00880FC7">
        <w:rPr>
          <w:rFonts w:asciiTheme="minorHAnsi" w:hAnsiTheme="minorHAnsi" w:cstheme="minorHAnsi"/>
          <w:color w:val="auto"/>
        </w:rPr>
        <w:t>a</w:t>
      </w:r>
      <w:r w:rsidR="001B4EB3" w:rsidRPr="00880FC7">
        <w:rPr>
          <w:rFonts w:asciiTheme="minorHAnsi" w:hAnsiTheme="minorHAnsi" w:cstheme="minorHAnsi"/>
          <w:color w:val="auto"/>
        </w:rPr>
        <w:t>lized signal</w:t>
      </w:r>
      <w:r w:rsidR="00F54134" w:rsidRPr="00880FC7">
        <w:rPr>
          <w:rFonts w:asciiTheme="minorHAnsi" w:hAnsiTheme="minorHAnsi" w:cstheme="minorHAnsi"/>
          <w:color w:val="auto"/>
        </w:rPr>
        <w:t>, improving upon previous hybridization methods that relied on targeting repeated regions in the DNA</w:t>
      </w:r>
      <w:hyperlink w:anchor="_ENREF_9" w:tooltip="Player, 2001 #103" w:history="1">
        <w:r w:rsidR="00373036" w:rsidRPr="00880FC7">
          <w:rPr>
            <w:rFonts w:asciiTheme="minorHAnsi" w:hAnsiTheme="minorHAnsi" w:cstheme="minorHAnsi"/>
            <w:color w:val="auto"/>
          </w:rPr>
          <w:fldChar w:fldCharType="begin">
            <w:fldData xml:space="preserve">PEVuZE5vdGU+PENpdGU+PEF1dGhvcj5QbGF5ZXI8L0F1dGhvcj48WWVhcj4yMDAxPC9ZZWFyPjxS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</w:fldData>
          </w:fldChar>
        </w:r>
        <w:r w:rsidR="00373036" w:rsidRPr="00880FC7">
          <w:rPr>
            <w:rFonts w:asciiTheme="minorHAnsi" w:hAnsiTheme="minorHAnsi" w:cstheme="minorHAnsi"/>
            <w:color w:val="auto"/>
          </w:rPr>
          <w:instrText xml:space="preserve"> ADDIN EN.CITE </w:instrText>
        </w:r>
        <w:r w:rsidR="00373036" w:rsidRPr="00880FC7">
          <w:rPr>
            <w:rFonts w:asciiTheme="minorHAnsi" w:hAnsiTheme="minorHAnsi" w:cstheme="minorHAnsi"/>
            <w:color w:val="auto"/>
          </w:rPr>
          <w:fldChar w:fldCharType="begin">
            <w:fldData xml:space="preserve">PEVuZE5vdGU+PENpdGU+PEF1dGhvcj5QbGF5ZXI8L0F1dGhvcj48WWVhcj4yMDAxPC9ZZWFyPjxS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</w:fldData>
          </w:fldChar>
        </w:r>
        <w:r w:rsidR="00373036" w:rsidRPr="00880FC7">
          <w:rPr>
            <w:rFonts w:asciiTheme="minorHAnsi" w:hAnsiTheme="minorHAnsi" w:cstheme="minorHAnsi"/>
            <w:color w:val="auto"/>
          </w:rPr>
          <w:instrText xml:space="preserve"> ADDIN EN.CITE.DATA </w:instrText>
        </w:r>
        <w:r w:rsidR="00373036" w:rsidRPr="00880FC7">
          <w:rPr>
            <w:rFonts w:asciiTheme="minorHAnsi" w:hAnsiTheme="minorHAnsi" w:cstheme="minorHAnsi"/>
            <w:color w:val="auto"/>
          </w:rPr>
        </w:r>
        <w:r w:rsidR="00373036" w:rsidRPr="00880FC7">
          <w:rPr>
            <w:rFonts w:asciiTheme="minorHAnsi" w:hAnsiTheme="minorHAnsi" w:cstheme="minorHAnsi"/>
            <w:color w:val="auto"/>
          </w:rPr>
          <w:fldChar w:fldCharType="end"/>
        </w:r>
        <w:r w:rsidR="00373036" w:rsidRPr="00880FC7">
          <w:rPr>
            <w:rFonts w:asciiTheme="minorHAnsi" w:hAnsiTheme="minorHAnsi" w:cstheme="minorHAnsi"/>
            <w:color w:val="auto"/>
          </w:rPr>
        </w:r>
        <w:r w:rsidR="00373036" w:rsidRPr="00880FC7">
          <w:rPr>
            <w:rFonts w:asciiTheme="minorHAnsi" w:hAnsiTheme="minorHAnsi" w:cstheme="minorHAnsi"/>
            <w:color w:val="auto"/>
          </w:rPr>
          <w:fldChar w:fldCharType="separate"/>
        </w:r>
        <w:r w:rsidR="00373036" w:rsidRPr="00880FC7">
          <w:rPr>
            <w:rFonts w:asciiTheme="minorHAnsi" w:hAnsiTheme="minorHAnsi" w:cstheme="minorHAnsi"/>
            <w:noProof/>
            <w:color w:val="auto"/>
            <w:vertAlign w:val="superscript"/>
          </w:rPr>
          <w:t>9</w:t>
        </w:r>
        <w:r w:rsidR="00373036" w:rsidRPr="00880FC7">
          <w:rPr>
            <w:rFonts w:asciiTheme="minorHAnsi" w:hAnsiTheme="minorHAnsi" w:cstheme="minorHAnsi"/>
            <w:color w:val="auto"/>
          </w:rPr>
          <w:fldChar w:fldCharType="end"/>
        </w:r>
      </w:hyperlink>
      <w:r w:rsidR="00F54134" w:rsidRPr="00880FC7">
        <w:rPr>
          <w:rFonts w:asciiTheme="minorHAnsi" w:hAnsiTheme="minorHAnsi" w:cstheme="minorHAnsi"/>
          <w:color w:val="auto"/>
        </w:rPr>
        <w:t xml:space="preserve">. </w:t>
      </w:r>
      <w:r w:rsidR="001B4EB3" w:rsidRPr="00880FC7">
        <w:rPr>
          <w:rFonts w:asciiTheme="minorHAnsi" w:hAnsiTheme="minorHAnsi" w:cstheme="minorHAnsi"/>
          <w:color w:val="auto"/>
        </w:rPr>
        <w:t xml:space="preserve">Infected cells in a clinical context </w:t>
      </w:r>
      <w:r w:rsidR="002C094F" w:rsidRPr="00880FC7">
        <w:rPr>
          <w:rFonts w:asciiTheme="minorHAnsi" w:hAnsiTheme="minorHAnsi" w:cstheme="minorHAnsi"/>
          <w:color w:val="auto"/>
        </w:rPr>
        <w:t xml:space="preserve">often do not contain abundant viral genetic material, </w:t>
      </w:r>
      <w:r w:rsidR="00D42719" w:rsidRPr="00880FC7">
        <w:rPr>
          <w:rFonts w:asciiTheme="minorHAnsi" w:hAnsiTheme="minorHAnsi" w:cstheme="minorHAnsi"/>
          <w:color w:val="auto"/>
        </w:rPr>
        <w:t>providing a commodity for a sensitive method for fluorescent nucleic acid detection in diagnostic setting</w:t>
      </w:r>
      <w:r w:rsidR="00F566B4" w:rsidRPr="00880FC7">
        <w:rPr>
          <w:rFonts w:asciiTheme="minorHAnsi" w:hAnsiTheme="minorHAnsi" w:cstheme="minorHAnsi"/>
          <w:color w:val="auto"/>
        </w:rPr>
        <w:t>s</w:t>
      </w:r>
      <w:r w:rsidR="002C094F" w:rsidRPr="00880FC7">
        <w:rPr>
          <w:rFonts w:asciiTheme="minorHAnsi" w:hAnsiTheme="minorHAnsi" w:cstheme="minorHAnsi"/>
          <w:color w:val="auto"/>
        </w:rPr>
        <w:t xml:space="preserve">. </w:t>
      </w:r>
      <w:r w:rsidR="00D42719" w:rsidRPr="00880FC7">
        <w:rPr>
          <w:rFonts w:asciiTheme="minorHAnsi" w:hAnsiTheme="minorHAnsi" w:cstheme="minorHAnsi"/>
          <w:color w:val="auto"/>
        </w:rPr>
        <w:t>The</w:t>
      </w:r>
      <w:r w:rsidR="002C094F" w:rsidRPr="00880FC7">
        <w:rPr>
          <w:rFonts w:asciiTheme="minorHAnsi" w:hAnsiTheme="minorHAnsi" w:cstheme="minorHAnsi"/>
          <w:color w:val="auto"/>
        </w:rPr>
        <w:t xml:space="preserve"> commercialization of </w:t>
      </w:r>
      <w:proofErr w:type="spellStart"/>
      <w:r w:rsidR="002C094F" w:rsidRPr="00880FC7">
        <w:rPr>
          <w:rFonts w:asciiTheme="minorHAnsi" w:hAnsiTheme="minorHAnsi" w:cstheme="minorHAnsi"/>
          <w:color w:val="auto"/>
        </w:rPr>
        <w:t>bDNA</w:t>
      </w:r>
      <w:proofErr w:type="spellEnd"/>
      <w:r w:rsidR="002C094F" w:rsidRPr="00880FC7">
        <w:rPr>
          <w:rFonts w:asciiTheme="minorHAnsi" w:hAnsiTheme="minorHAnsi" w:cstheme="minorHAnsi"/>
          <w:color w:val="auto"/>
        </w:rPr>
        <w:t xml:space="preserve"> technology</w:t>
      </w:r>
      <w:r w:rsidR="00974121" w:rsidRPr="00880FC7">
        <w:rPr>
          <w:rFonts w:asciiTheme="minorHAnsi" w:hAnsiTheme="minorHAnsi" w:cstheme="minorHAnsi"/>
          <w:color w:val="auto"/>
        </w:rPr>
        <w:t xml:space="preserve"> through</w:t>
      </w:r>
      <w:r w:rsidR="002C094F" w:rsidRPr="00880FC7">
        <w:rPr>
          <w:rFonts w:asciiTheme="minorHAnsi" w:hAnsiTheme="minorHAnsi" w:cstheme="minorHAnsi"/>
          <w:color w:val="auto"/>
        </w:rPr>
        <w:t xml:space="preserve"> approaches such as </w:t>
      </w:r>
      <w:proofErr w:type="spellStart"/>
      <w:r w:rsidR="002C094F" w:rsidRPr="00880FC7">
        <w:rPr>
          <w:rFonts w:asciiTheme="minorHAnsi" w:hAnsiTheme="minorHAnsi" w:cstheme="minorHAnsi"/>
          <w:color w:val="auto"/>
        </w:rPr>
        <w:t>RNAscope</w:t>
      </w:r>
      <w:proofErr w:type="spellEnd"/>
      <w:r w:rsidR="00880FC7" w:rsidRPr="00880FC7">
        <w:rPr>
          <w:rFonts w:asciiTheme="minorHAnsi" w:hAnsiTheme="minorHAnsi" w:cstheme="minorHAnsi"/>
          <w:color w:val="auto"/>
        </w:rPr>
        <w:fldChar w:fldCharType="begin"/>
      </w:r>
      <w:r w:rsidR="00880FC7" w:rsidRPr="00880FC7">
        <w:rPr>
          <w:rFonts w:asciiTheme="minorHAnsi" w:hAnsiTheme="minorHAnsi" w:cstheme="minorHAnsi"/>
          <w:color w:val="auto"/>
        </w:rPr>
        <w:instrText xml:space="preserve"> HYPERLINK \l "_ENREF_7" \o "Wang, 2012 #13" </w:instrText>
      </w:r>
      <w:r w:rsidR="00880FC7" w:rsidRPr="00880FC7">
        <w:rPr>
          <w:rFonts w:asciiTheme="minorHAnsi" w:hAnsiTheme="minorHAnsi" w:cstheme="minorHAnsi"/>
          <w:color w:val="auto"/>
        </w:rPr>
        <w:fldChar w:fldCharType="separate"/>
      </w:r>
      <w:r w:rsidR="00373036" w:rsidRPr="00880FC7">
        <w:rPr>
          <w:rFonts w:asciiTheme="minorHAnsi" w:hAnsiTheme="minorHAnsi" w:cstheme="minorHAnsi"/>
          <w:color w:val="auto"/>
        </w:rPr>
        <w:fldChar w:fldCharType="begin"/>
      </w:r>
      <w:r w:rsidR="00373036" w:rsidRPr="00880FC7">
        <w:rPr>
          <w:rFonts w:asciiTheme="minorHAnsi" w:hAnsiTheme="minorHAnsi" w:cstheme="minorHAnsi"/>
          <w:color w:val="auto"/>
        </w:rPr>
        <w:instrText xml:space="preserve"> ADDIN EN.CITE &lt;EndNote&gt;&lt;Cite&gt;&lt;Author&gt;Wang&lt;/Author&gt;&lt;Year&gt;2012&lt;/Year&gt;&lt;RecNum&gt;13&lt;/RecNum&gt;&lt;DisplayText&gt;&lt;style face="superscript"&gt;7&lt;/style&gt;&lt;/DisplayText&gt;&lt;record&gt;&lt;rec-number&gt;13&lt;/rec-number&gt;&lt;foreign-keys&gt;&lt;key app="EN" db-id="9ve5xfd5790datezdt2vtavh9r2zp2pd2t2f" timestamp="1533081268"&gt;13&lt;/key&gt;&lt;key app="ENWeb" db-id=""&gt;0&lt;/key&gt;&lt;/foreign-keys&gt;&lt;ref-type name="Journal Article"&gt;17&lt;/ref-type&gt;&lt;contributors&gt;&lt;authors&gt;&lt;author&gt;Wang, F.&lt;/author&gt;&lt;author&gt;Flanagan, J.&lt;/author&gt;&lt;author&gt;Su, N.&lt;/author&gt;&lt;author&gt;Wang, L. C.&lt;/author&gt;&lt;author&gt;Bui, S.&lt;/author&gt;&lt;author&gt;Nielson, A.&lt;/author&gt;&lt;author&gt;Wu, X.&lt;/author&gt;&lt;author&gt;Vo, H. T.&lt;/author&gt;&lt;author&gt;Ma, X. J.&lt;/author&gt;&lt;author&gt;Luo, Y.&lt;/author&gt;&lt;/authors&gt;&lt;/contributors&gt;&lt;auth-address&gt;Advanced Cell Diagnostics, Inc., Hayward, CA 94545, USA.&lt;/auth-address&gt;&lt;titles&gt;&lt;title&gt;RNAscope: a novel in situ RNA analysis platform for formalin-fixed, paraffin-embedded tissues&lt;/title&gt;&lt;secondary-title&gt;J Mol Diagn&lt;/secondary-title&gt;&lt;/titles&gt;&lt;periodical&gt;&lt;full-title&gt;J Mol Diagn&lt;/full-title&gt;&lt;/periodical&gt;&lt;pages&gt;22-9&lt;/pages&gt;&lt;volume&gt;14&lt;/volume&gt;&lt;number&gt;1&lt;/number&gt;&lt;edition&gt;2011/12/15&lt;/edition&gt;&lt;keywords&gt;&lt;keyword&gt;Biomarkers/metabolism&lt;/keyword&gt;&lt;keyword&gt;Cell Line, Tumor&lt;/keyword&gt;&lt;keyword&gt;Fixatives/*chemistry&lt;/keyword&gt;&lt;keyword&gt;Formaldehyde/*chemistry&lt;/keyword&gt;&lt;keyword&gt;Gene Expression&lt;/keyword&gt;&lt;keyword&gt;Humans&lt;/keyword&gt;&lt;keyword&gt;In Situ Hybridization, Fluorescence/*methods&lt;/keyword&gt;&lt;keyword&gt;Lymphocytes/metabolism&lt;/keyword&gt;&lt;keyword&gt;Palatine Tonsil/metabolism/pathology&lt;/keyword&gt;&lt;keyword&gt;*Paraffin Embedding&lt;/keyword&gt;&lt;keyword&gt;RNA/genetics/*metabolism&lt;/keyword&gt;&lt;keyword&gt;Sensitivity and Specificity&lt;/keyword&gt;&lt;/keywords&gt;&lt;dates&gt;&lt;year&gt;2012&lt;/year&gt;&lt;pub-dates&gt;&lt;date&gt;Jan&lt;/date&gt;&lt;/pub-dates&gt;&lt;/dates&gt;&lt;isbn&gt;1943-7811 (Electronic)&amp;#xD;1525-1578 (Linking)&lt;/isbn&gt;&lt;accession-num&gt;22166544&lt;/accession-num&gt;&lt;urls&gt;&lt;related-urls&gt;&lt;url&gt;https://www.ncbi.nlm.nih.gov/pubmed/22166544&lt;/url&gt;&lt;/related-urls&gt;&lt;/urls&gt;&lt;custom2&gt;PMC3338343&lt;/custom2&gt;&lt;electronic-resource-num&gt;10.1016/j.jmoldx.2011.08.002&lt;/electronic-resource-num&gt;&lt;/record&gt;&lt;/Cite&gt;&lt;/EndNote&gt;</w:instrText>
      </w:r>
      <w:r w:rsidR="00373036" w:rsidRPr="00880FC7">
        <w:rPr>
          <w:rFonts w:asciiTheme="minorHAnsi" w:hAnsiTheme="minorHAnsi" w:cstheme="minorHAnsi"/>
          <w:color w:val="auto"/>
        </w:rPr>
        <w:fldChar w:fldCharType="separate"/>
      </w:r>
      <w:r w:rsidR="00373036" w:rsidRPr="00880FC7">
        <w:rPr>
          <w:rFonts w:asciiTheme="minorHAnsi" w:hAnsiTheme="minorHAnsi" w:cstheme="minorHAnsi"/>
          <w:noProof/>
          <w:color w:val="auto"/>
          <w:vertAlign w:val="superscript"/>
        </w:rPr>
        <w:t>7</w:t>
      </w:r>
      <w:r w:rsidR="00373036" w:rsidRPr="00880FC7">
        <w:rPr>
          <w:rFonts w:asciiTheme="minorHAnsi" w:hAnsiTheme="minorHAnsi" w:cstheme="minorHAnsi"/>
          <w:color w:val="auto"/>
        </w:rPr>
        <w:fldChar w:fldCharType="end"/>
      </w:r>
      <w:r w:rsidR="00880FC7" w:rsidRPr="00880FC7">
        <w:rPr>
          <w:rFonts w:asciiTheme="minorHAnsi" w:hAnsiTheme="minorHAnsi" w:cstheme="minorHAnsi"/>
          <w:color w:val="auto"/>
        </w:rPr>
        <w:fldChar w:fldCharType="end"/>
      </w:r>
      <w:r w:rsidR="002C094F" w:rsidRPr="00880FC7">
        <w:rPr>
          <w:rFonts w:asciiTheme="minorHAnsi" w:hAnsiTheme="minorHAnsi" w:cstheme="minorHAnsi"/>
          <w:color w:val="auto"/>
        </w:rPr>
        <w:t xml:space="preserve"> and </w:t>
      </w:r>
      <w:proofErr w:type="spellStart"/>
      <w:r w:rsidR="002C094F" w:rsidRPr="00880FC7">
        <w:rPr>
          <w:rFonts w:asciiTheme="minorHAnsi" w:hAnsiTheme="minorHAnsi" w:cstheme="minorHAnsi"/>
          <w:color w:val="auto"/>
        </w:rPr>
        <w:t>ViewRNA</w:t>
      </w:r>
      <w:proofErr w:type="spellEnd"/>
      <w:r w:rsidR="00880FC7" w:rsidRPr="00880FC7">
        <w:rPr>
          <w:rFonts w:asciiTheme="minorHAnsi" w:hAnsiTheme="minorHAnsi" w:cstheme="minorHAnsi"/>
          <w:color w:val="auto"/>
        </w:rPr>
        <w:fldChar w:fldCharType="begin"/>
      </w:r>
      <w:r w:rsidR="00880FC7" w:rsidRPr="00880FC7">
        <w:rPr>
          <w:rFonts w:asciiTheme="minorHAnsi" w:hAnsiTheme="minorHAnsi" w:cstheme="minorHAnsi"/>
          <w:color w:val="auto"/>
        </w:rPr>
        <w:instrText xml:space="preserve"> HYPERLINK \l "_ENREF_10" \o "Battich, 2013 #104" </w:instrText>
      </w:r>
      <w:r w:rsidR="00880FC7" w:rsidRPr="00880FC7">
        <w:rPr>
          <w:rFonts w:asciiTheme="minorHAnsi" w:hAnsiTheme="minorHAnsi" w:cstheme="minorHAnsi"/>
          <w:color w:val="auto"/>
        </w:rPr>
        <w:fldChar w:fldCharType="separate"/>
      </w:r>
      <w:r w:rsidR="00373036" w:rsidRPr="00880FC7">
        <w:rPr>
          <w:rFonts w:asciiTheme="minorHAnsi" w:hAnsiTheme="minorHAnsi" w:cstheme="minorHAnsi"/>
          <w:color w:val="auto"/>
        </w:rPr>
        <w:fldChar w:fldCharType="begin"/>
      </w:r>
      <w:r w:rsidR="00373036" w:rsidRPr="00880FC7">
        <w:rPr>
          <w:rFonts w:asciiTheme="minorHAnsi" w:hAnsiTheme="minorHAnsi" w:cstheme="minorHAnsi"/>
          <w:color w:val="auto"/>
        </w:rPr>
        <w:instrText xml:space="preserve"> ADDIN EN.CITE &lt;EndNote&gt;&lt;Cite&gt;&lt;Author&gt;Battich&lt;/Author&gt;&lt;Year&gt;2013&lt;/Year&gt;&lt;RecNum&gt;104&lt;/RecNum&gt;&lt;DisplayText&gt;&lt;style face="superscript"&gt;10&lt;/style&gt;&lt;/DisplayText&gt;&lt;record&gt;&lt;rec-number&gt;104&lt;/rec-number&gt;&lt;foreign-keys&gt;&lt;key app="EN" db-id="9ve5xfd5790datezdt2vtavh9r2zp2pd2t2f" timestamp="1579810661"&gt;104&lt;/key&gt;&lt;/foreign-keys&gt;&lt;ref-type name="Journal Article"&gt;17&lt;/ref-type&gt;&lt;contributors&gt;&lt;authors&gt;&lt;author&gt;Battich, N.&lt;/author&gt;&lt;author&gt;Stoeger, T.&lt;/author&gt;&lt;author&gt;Pelkmans, L.&lt;/author&gt;&lt;/authors&gt;&lt;/contributors&gt;&lt;auth-address&gt;1] Faculty of Sciences, Institute of Molecular Life Sciences, University of Zurich, Zurich, Switzerland. [2] Systems Biology PhD program, Life Science Zurich Graduate School, ETH Zurich and University of Zurich, Zurich, Switzerland. [3].&lt;/auth-address&gt;&lt;titles&gt;&lt;title&gt;Image-based transcriptomics in thousands of single human cells at single-molecule resolution&lt;/title&gt;&lt;secondary-title&gt;Nat Methods&lt;/secondary-title&gt;&lt;alt-title&gt;Nature methods&lt;/alt-title&gt;&lt;/titles&gt;&lt;periodical&gt;&lt;full-title&gt;Nat Methods&lt;/full-title&gt;&lt;abbr-1&gt;Nature methods&lt;/abbr-1&gt;&lt;/periodical&gt;&lt;alt-periodical&gt;&lt;full-title&gt;Nat Methods&lt;/full-title&gt;&lt;abbr-1&gt;Nature methods&lt;/abbr-1&gt;&lt;/alt-periodical&gt;&lt;pages&gt;1127-33&lt;/pages&gt;&lt;volume&gt;10&lt;/volume&gt;&lt;number&gt;11&lt;/number&gt;&lt;edition&gt;2013/10/08&lt;/edition&gt;&lt;keywords&gt;&lt;keyword&gt;High-Throughput Nucleotide Sequencing&lt;/keyword&gt;&lt;keyword&gt;Humans&lt;/keyword&gt;&lt;keyword&gt;In Situ Hybridization, Fluorescence&lt;/keyword&gt;&lt;keyword&gt;*Single-Cell Analysis&lt;/keyword&gt;&lt;keyword&gt;*Transcriptome&lt;/keyword&gt;&lt;/keywords&gt;&lt;dates&gt;&lt;year&gt;2013&lt;/year&gt;&lt;pub-dates&gt;&lt;date&gt;Nov&lt;/date&gt;&lt;/pub-dates&gt;&lt;/dates&gt;&lt;isbn&gt;1548-7091&lt;/isbn&gt;&lt;accession-num&gt;24097269&lt;/accession-num&gt;&lt;urls&gt;&lt;/urls&gt;&lt;electronic-resource-num&gt;10.1038/nmeth.2657&lt;/electronic-resource-num&gt;&lt;remote-database-provider&gt;NLM&lt;/remote-database-provider&gt;&lt;language&gt;eng&lt;/language&gt;&lt;/record&gt;&lt;/Cite&gt;&lt;/EndNote&gt;</w:instrText>
      </w:r>
      <w:r w:rsidR="00373036" w:rsidRPr="00880FC7">
        <w:rPr>
          <w:rFonts w:asciiTheme="minorHAnsi" w:hAnsiTheme="minorHAnsi" w:cstheme="minorHAnsi"/>
          <w:color w:val="auto"/>
        </w:rPr>
        <w:fldChar w:fldCharType="separate"/>
      </w:r>
      <w:r w:rsidR="00373036" w:rsidRPr="00880FC7">
        <w:rPr>
          <w:rFonts w:asciiTheme="minorHAnsi" w:hAnsiTheme="minorHAnsi" w:cstheme="minorHAnsi"/>
          <w:noProof/>
          <w:color w:val="auto"/>
          <w:vertAlign w:val="superscript"/>
        </w:rPr>
        <w:t>10</w:t>
      </w:r>
      <w:r w:rsidR="00373036" w:rsidRPr="00880FC7">
        <w:rPr>
          <w:rFonts w:asciiTheme="minorHAnsi" w:hAnsiTheme="minorHAnsi" w:cstheme="minorHAnsi"/>
          <w:color w:val="auto"/>
        </w:rPr>
        <w:fldChar w:fldCharType="end"/>
      </w:r>
      <w:r w:rsidR="00880FC7" w:rsidRPr="00880FC7">
        <w:rPr>
          <w:rFonts w:asciiTheme="minorHAnsi" w:hAnsiTheme="minorHAnsi" w:cstheme="minorHAnsi"/>
          <w:color w:val="auto"/>
        </w:rPr>
        <w:fldChar w:fldCharType="end"/>
      </w:r>
      <w:r w:rsidR="00332A6C" w:rsidRPr="00880FC7">
        <w:rPr>
          <w:rFonts w:asciiTheme="minorHAnsi" w:hAnsiTheme="minorHAnsi" w:cstheme="minorHAnsi"/>
          <w:color w:val="auto"/>
        </w:rPr>
        <w:t xml:space="preserve"> have filled this niche. The sensitivity of </w:t>
      </w:r>
      <w:proofErr w:type="spellStart"/>
      <w:r w:rsidR="00332A6C" w:rsidRPr="00880FC7">
        <w:rPr>
          <w:rFonts w:asciiTheme="minorHAnsi" w:hAnsiTheme="minorHAnsi" w:cstheme="minorHAnsi"/>
          <w:color w:val="auto"/>
        </w:rPr>
        <w:t>bDNA</w:t>
      </w:r>
      <w:proofErr w:type="spellEnd"/>
      <w:r w:rsidR="00332A6C" w:rsidRPr="00880FC7">
        <w:rPr>
          <w:rFonts w:asciiTheme="minorHAnsi" w:hAnsiTheme="minorHAnsi" w:cstheme="minorHAnsi"/>
          <w:color w:val="auto"/>
        </w:rPr>
        <w:t xml:space="preserve"> fluorescence imaging</w:t>
      </w:r>
      <w:r w:rsidR="00D42719" w:rsidRPr="00880FC7">
        <w:rPr>
          <w:rFonts w:asciiTheme="minorHAnsi" w:hAnsiTheme="minorHAnsi" w:cstheme="minorHAnsi"/>
          <w:color w:val="auto"/>
        </w:rPr>
        <w:t xml:space="preserve"> </w:t>
      </w:r>
      <w:r w:rsidR="00332A6C" w:rsidRPr="00880FC7">
        <w:rPr>
          <w:rFonts w:asciiTheme="minorHAnsi" w:hAnsiTheme="minorHAnsi" w:cstheme="minorHAnsi"/>
          <w:color w:val="auto"/>
        </w:rPr>
        <w:t xml:space="preserve">also has important </w:t>
      </w:r>
      <w:r w:rsidR="00D42719" w:rsidRPr="00880FC7">
        <w:rPr>
          <w:rFonts w:asciiTheme="minorHAnsi" w:hAnsiTheme="minorHAnsi" w:cstheme="minorHAnsi"/>
          <w:color w:val="auto"/>
        </w:rPr>
        <w:t>utility in cell biology, allowing detection of</w:t>
      </w:r>
      <w:r w:rsidR="002C094F" w:rsidRPr="00880FC7">
        <w:rPr>
          <w:rFonts w:asciiTheme="minorHAnsi" w:hAnsiTheme="minorHAnsi" w:cstheme="minorHAnsi"/>
          <w:color w:val="auto"/>
        </w:rPr>
        <w:t xml:space="preserve"> scar</w:t>
      </w:r>
      <w:r w:rsidR="00E05F8C" w:rsidRPr="00880FC7">
        <w:rPr>
          <w:rFonts w:asciiTheme="minorHAnsi" w:hAnsiTheme="minorHAnsi" w:cstheme="minorHAnsi"/>
          <w:color w:val="auto"/>
        </w:rPr>
        <w:t>c</w:t>
      </w:r>
      <w:r w:rsidR="002C094F" w:rsidRPr="00880FC7">
        <w:rPr>
          <w:rFonts w:asciiTheme="minorHAnsi" w:hAnsiTheme="minorHAnsi" w:cstheme="minorHAnsi"/>
          <w:color w:val="auto"/>
        </w:rPr>
        <w:t xml:space="preserve">e nucleic acid </w:t>
      </w:r>
      <w:r w:rsidR="00D359BE" w:rsidRPr="00880FC7">
        <w:rPr>
          <w:rFonts w:asciiTheme="minorHAnsi" w:hAnsiTheme="minorHAnsi" w:cstheme="minorHAnsi"/>
          <w:color w:val="auto"/>
        </w:rPr>
        <w:t>species</w:t>
      </w:r>
      <w:r w:rsidR="002C094F" w:rsidRPr="00880FC7">
        <w:rPr>
          <w:rFonts w:asciiTheme="minorHAnsi" w:hAnsiTheme="minorHAnsi" w:cstheme="minorHAnsi"/>
          <w:color w:val="auto"/>
        </w:rPr>
        <w:t xml:space="preserve"> </w:t>
      </w:r>
      <w:r w:rsidR="00D42719" w:rsidRPr="00880FC7">
        <w:rPr>
          <w:rFonts w:asciiTheme="minorHAnsi" w:hAnsiTheme="minorHAnsi" w:cstheme="minorHAnsi"/>
          <w:color w:val="auto"/>
        </w:rPr>
        <w:t>in cell culture models.</w:t>
      </w:r>
      <w:r w:rsidR="001B4EB3" w:rsidRPr="00880FC7">
        <w:rPr>
          <w:rFonts w:asciiTheme="minorHAnsi" w:hAnsiTheme="minorHAnsi" w:cstheme="minorHAnsi"/>
          <w:color w:val="auto"/>
        </w:rPr>
        <w:t xml:space="preserve"> </w:t>
      </w:r>
      <w:r w:rsidR="00974121" w:rsidRPr="00880FC7">
        <w:rPr>
          <w:rFonts w:asciiTheme="minorHAnsi" w:hAnsiTheme="minorHAnsi" w:cstheme="minorHAnsi"/>
          <w:color w:val="auto"/>
        </w:rPr>
        <w:t xml:space="preserve">The vast improvement of sensitivity makes </w:t>
      </w:r>
      <w:proofErr w:type="spellStart"/>
      <w:r w:rsidR="00974121" w:rsidRPr="00880FC7">
        <w:rPr>
          <w:rFonts w:asciiTheme="minorHAnsi" w:hAnsiTheme="minorHAnsi" w:cstheme="minorHAnsi"/>
          <w:color w:val="auto"/>
        </w:rPr>
        <w:t>bDNA</w:t>
      </w:r>
      <w:proofErr w:type="spellEnd"/>
      <w:r w:rsidR="00974121" w:rsidRPr="00880FC7">
        <w:rPr>
          <w:rFonts w:asciiTheme="minorHAnsi" w:hAnsiTheme="minorHAnsi" w:cstheme="minorHAnsi"/>
          <w:color w:val="auto"/>
        </w:rPr>
        <w:t>-based imaging methods suitable for studying viruses</w:t>
      </w:r>
      <w:r w:rsidR="005C0F89" w:rsidRPr="00880FC7">
        <w:rPr>
          <w:rFonts w:asciiTheme="minorHAnsi" w:hAnsiTheme="minorHAnsi" w:cstheme="minorHAnsi"/>
          <w:color w:val="auto"/>
        </w:rPr>
        <w:t>.</w:t>
      </w:r>
      <w:r w:rsidR="00974121" w:rsidRPr="00880FC7">
        <w:rPr>
          <w:rFonts w:asciiTheme="minorHAnsi" w:hAnsiTheme="minorHAnsi" w:cstheme="minorHAnsi"/>
          <w:color w:val="auto"/>
        </w:rPr>
        <w:t xml:space="preserve"> </w:t>
      </w:r>
      <w:r w:rsidR="005C0F89" w:rsidRPr="00880FC7">
        <w:rPr>
          <w:rFonts w:asciiTheme="minorHAnsi" w:hAnsiTheme="minorHAnsi" w:cstheme="minorHAnsi"/>
          <w:color w:val="auto"/>
        </w:rPr>
        <w:t>A potential shortcoming</w:t>
      </w:r>
      <w:r w:rsidR="00EA6E7C" w:rsidRPr="00880FC7">
        <w:rPr>
          <w:rFonts w:asciiTheme="minorHAnsi" w:hAnsiTheme="minorHAnsi" w:cstheme="minorHAnsi"/>
          <w:color w:val="auto"/>
        </w:rPr>
        <w:t>, h</w:t>
      </w:r>
      <w:r w:rsidR="005C0F89" w:rsidRPr="00880FC7">
        <w:rPr>
          <w:rFonts w:asciiTheme="minorHAnsi" w:hAnsiTheme="minorHAnsi" w:cstheme="minorHAnsi"/>
          <w:color w:val="auto"/>
        </w:rPr>
        <w:t>owever, is that these methods focus on visualizing RNA or RNA and protein. All replicating cells and many viruses have DNA genomes or form DNA during their replication cycle, making methods capable of imaging both RNA and DNA, as well as protein, highly desirable.</w:t>
      </w:r>
    </w:p>
    <w:p w14:paraId="2B55B58B" w14:textId="77777777" w:rsidR="00974121" w:rsidRPr="00880FC7" w:rsidRDefault="00974121" w:rsidP="0075117F">
      <w:pPr>
        <w:contextualSpacing/>
        <w:jc w:val="left"/>
        <w:rPr>
          <w:rFonts w:asciiTheme="minorHAnsi" w:hAnsiTheme="minorHAnsi" w:cstheme="minorHAnsi"/>
          <w:color w:val="auto"/>
        </w:rPr>
      </w:pPr>
    </w:p>
    <w:p w14:paraId="4197E92B" w14:textId="650D23FD" w:rsidR="00025ABE" w:rsidRPr="00880FC7" w:rsidRDefault="00EA2DBD" w:rsidP="0075117F">
      <w:pPr>
        <w:contextualSpacing/>
        <w:jc w:val="left"/>
        <w:rPr>
          <w:rFonts w:asciiTheme="minorHAnsi" w:hAnsiTheme="minorHAnsi" w:cstheme="minorHAnsi"/>
          <w:color w:val="auto"/>
        </w:rPr>
      </w:pPr>
      <w:r w:rsidRPr="00880FC7">
        <w:rPr>
          <w:rFonts w:asciiTheme="minorHAnsi" w:hAnsiTheme="minorHAnsi" w:cstheme="minorHAnsi"/>
          <w:color w:val="auto"/>
        </w:rPr>
        <w:t>In</w:t>
      </w:r>
      <w:r w:rsidR="00974121" w:rsidRPr="00880FC7">
        <w:rPr>
          <w:rFonts w:asciiTheme="minorHAnsi" w:hAnsiTheme="minorHAnsi" w:cstheme="minorHAnsi"/>
          <w:color w:val="auto"/>
        </w:rPr>
        <w:t xml:space="preserve"> </w:t>
      </w:r>
      <w:r w:rsidR="00880FC7">
        <w:rPr>
          <w:rFonts w:asciiTheme="minorHAnsi" w:hAnsiTheme="minorHAnsi" w:cstheme="minorHAnsi"/>
          <w:color w:val="auto"/>
        </w:rPr>
        <w:t>the</w:t>
      </w:r>
      <w:r w:rsidR="00974121" w:rsidRPr="00880FC7">
        <w:rPr>
          <w:rFonts w:asciiTheme="minorHAnsi" w:hAnsiTheme="minorHAnsi" w:cstheme="minorHAnsi"/>
          <w:color w:val="auto"/>
        </w:rPr>
        <w:t xml:space="preserve"> MICDDRP protocol, we </w:t>
      </w:r>
      <w:r w:rsidRPr="00880FC7">
        <w:rPr>
          <w:rFonts w:asciiTheme="minorHAnsi" w:hAnsiTheme="minorHAnsi" w:cstheme="minorHAnsi"/>
          <w:color w:val="auto"/>
        </w:rPr>
        <w:t xml:space="preserve">perform </w:t>
      </w:r>
      <w:proofErr w:type="spellStart"/>
      <w:r w:rsidRPr="00880FC7">
        <w:rPr>
          <w:rFonts w:asciiTheme="minorHAnsi" w:hAnsiTheme="minorHAnsi" w:cstheme="minorHAnsi"/>
          <w:color w:val="auto"/>
        </w:rPr>
        <w:t>bDNA</w:t>
      </w:r>
      <w:proofErr w:type="spellEnd"/>
      <w:r w:rsidRPr="00880FC7">
        <w:rPr>
          <w:rFonts w:asciiTheme="minorHAnsi" w:hAnsiTheme="minorHAnsi" w:cstheme="minorHAnsi"/>
          <w:color w:val="auto"/>
        </w:rPr>
        <w:t xml:space="preserve"> FISH for detection of viral nucleic acid using the </w:t>
      </w:r>
      <w:proofErr w:type="spellStart"/>
      <w:r w:rsidRPr="00880FC7">
        <w:rPr>
          <w:rFonts w:asciiTheme="minorHAnsi" w:hAnsiTheme="minorHAnsi" w:cstheme="minorHAnsi"/>
          <w:color w:val="auto"/>
        </w:rPr>
        <w:t>RNAscope</w:t>
      </w:r>
      <w:proofErr w:type="spellEnd"/>
      <w:r w:rsidRPr="00880FC7">
        <w:rPr>
          <w:rFonts w:asciiTheme="minorHAnsi" w:hAnsiTheme="minorHAnsi" w:cstheme="minorHAnsi"/>
          <w:color w:val="auto"/>
        </w:rPr>
        <w:t xml:space="preserve"> method, with modifications</w:t>
      </w:r>
      <w:hyperlink w:anchor="_ENREF_7" w:tooltip="Wang, 2012 #13" w:history="1">
        <w:r w:rsidR="00373036" w:rsidRPr="00880FC7">
          <w:rPr>
            <w:rFonts w:asciiTheme="minorHAnsi" w:hAnsiTheme="minorHAnsi" w:cstheme="minorHAnsi"/>
            <w:color w:val="auto"/>
          </w:rPr>
          <w:fldChar w:fldCharType="begin"/>
        </w:r>
        <w:r w:rsidR="00373036" w:rsidRPr="00880FC7">
          <w:rPr>
            <w:rFonts w:asciiTheme="minorHAnsi" w:hAnsiTheme="minorHAnsi" w:cstheme="minorHAnsi"/>
            <w:color w:val="auto"/>
          </w:rPr>
          <w:instrText xml:space="preserve"> ADDIN EN.CITE &lt;EndNote&gt;&lt;Cite&gt;&lt;Author&gt;Wang&lt;/Author&gt;&lt;Year&gt;2012&lt;/Year&gt;&lt;RecNum&gt;13&lt;/RecNum&gt;&lt;DisplayText&gt;&lt;style face="superscript"&gt;7&lt;/style&gt;&lt;/DisplayText&gt;&lt;record&gt;&lt;rec-number&gt;13&lt;/rec-number&gt;&lt;foreign-keys&gt;&lt;key app="EN" db-id="9ve5xfd5790datezdt2vtavh9r2zp2pd2t2f" timestamp="1533081268"&gt;13&lt;/key&gt;&lt;key app="ENWeb" db-id=""&gt;0&lt;/key&gt;&lt;/foreign-keys&gt;&lt;ref-type name="Journal Article"&gt;17&lt;/ref-type&gt;&lt;contributors&gt;&lt;authors&gt;&lt;author&gt;Wang, F.&lt;/author&gt;&lt;author&gt;Flanagan, J.&lt;/author&gt;&lt;author&gt;Su, N.&lt;/author&gt;&lt;author&gt;Wang, L. C.&lt;/author&gt;&lt;author&gt;Bui, S.&lt;/author&gt;&lt;author&gt;Nielson, A.&lt;/author&gt;&lt;author&gt;Wu, X.&lt;/author&gt;&lt;author&gt;Vo, H. T.&lt;/author&gt;&lt;author&gt;Ma, X. J.&lt;/author&gt;&lt;author&gt;Luo, Y.&lt;/author&gt;&lt;/authors&gt;&lt;/contributors&gt;&lt;auth-address&gt;Advanced Cell Diagnostics, Inc., Hayward, CA 94545, USA.&lt;/auth-address&gt;&lt;titles&gt;&lt;title&gt;RNAscope: a novel in situ RNA analysis platform for formalin-fixed, paraffin-embedded tissues&lt;/title&gt;&lt;secondary-title&gt;J Mol Diagn&lt;/secondary-title&gt;&lt;/titles&gt;&lt;periodical&gt;&lt;full-title&gt;J Mol Diagn&lt;/full-title&gt;&lt;/periodical&gt;&lt;pages&gt;22-9&lt;/pages&gt;&lt;volume&gt;14&lt;/volume&gt;&lt;number&gt;1&lt;/number&gt;&lt;edition&gt;2011/12/15&lt;/edition&gt;&lt;keywords&gt;&lt;keyword&gt;Biomarkers/metabolism&lt;/keyword&gt;&lt;keyword&gt;Cell Line, Tumor&lt;/keyword&gt;&lt;keyword&gt;Fixatives/*chemistry&lt;/keyword&gt;&lt;keyword&gt;Formaldehyde/*chemistry&lt;/keyword&gt;&lt;keyword&gt;Gene Expression&lt;/keyword&gt;&lt;keyword&gt;Humans&lt;/keyword&gt;&lt;keyword&gt;In Situ Hybridization, Fluorescence/*methods&lt;/keyword&gt;&lt;keyword&gt;Lymphocytes/metabolism&lt;/keyword&gt;&lt;keyword&gt;Palatine Tonsil/metabolism/pathology&lt;/keyword&gt;&lt;keyword&gt;*Paraffin Embedding&lt;/keyword&gt;&lt;keyword&gt;RNA/genetics/*metabolism&lt;/keyword&gt;&lt;keyword&gt;Sensitivity and Specificity&lt;/keyword&gt;&lt;/keywords&gt;&lt;dates&gt;&lt;year&gt;2012&lt;/year&gt;&lt;pub-dates&gt;&lt;date&gt;Jan&lt;/date&gt;&lt;/pub-dates&gt;&lt;/dates&gt;&lt;isbn&gt;1943-7811 (Electronic)&amp;#xD;1525-1578 (Linking)&lt;/isbn&gt;&lt;accession-num&gt;22166544&lt;/accession-num&gt;&lt;urls&gt;&lt;related-urls&gt;&lt;url&gt;https://www.ncbi.nlm.nih.gov/pubmed/22166544&lt;/url&gt;&lt;/related-urls&gt;&lt;/urls&gt;&lt;custom2&gt;PMC3338343&lt;/custom2&gt;&lt;electronic-resource-num&gt;10.1016/j.jmoldx.2011.08.002&lt;/electronic-resource-num&gt;&lt;/record&gt;&lt;/Cite&gt;&lt;/EndNote&gt;</w:instrText>
        </w:r>
        <w:r w:rsidR="00373036" w:rsidRPr="00880FC7">
          <w:rPr>
            <w:rFonts w:asciiTheme="minorHAnsi" w:hAnsiTheme="minorHAnsi" w:cstheme="minorHAnsi"/>
            <w:color w:val="auto"/>
          </w:rPr>
          <w:fldChar w:fldCharType="separate"/>
        </w:r>
        <w:r w:rsidR="00373036" w:rsidRPr="00880FC7">
          <w:rPr>
            <w:rFonts w:asciiTheme="minorHAnsi" w:hAnsiTheme="minorHAnsi" w:cstheme="minorHAnsi"/>
            <w:noProof/>
            <w:color w:val="auto"/>
            <w:vertAlign w:val="superscript"/>
          </w:rPr>
          <w:t>7</w:t>
        </w:r>
        <w:r w:rsidR="00373036" w:rsidRPr="00880FC7">
          <w:rPr>
            <w:rFonts w:asciiTheme="minorHAnsi" w:hAnsiTheme="minorHAnsi" w:cstheme="minorHAnsi"/>
            <w:color w:val="auto"/>
          </w:rPr>
          <w:fldChar w:fldCharType="end"/>
        </w:r>
      </w:hyperlink>
      <w:r w:rsidRPr="00880FC7">
        <w:rPr>
          <w:rFonts w:asciiTheme="minorHAnsi" w:hAnsiTheme="minorHAnsi" w:cstheme="minorHAnsi"/>
          <w:color w:val="auto"/>
        </w:rPr>
        <w:t xml:space="preserve">. One of </w:t>
      </w:r>
      <w:r w:rsidR="00880FC7">
        <w:rPr>
          <w:rFonts w:asciiTheme="minorHAnsi" w:hAnsiTheme="minorHAnsi" w:cstheme="minorHAnsi"/>
          <w:color w:val="auto"/>
        </w:rPr>
        <w:t>the</w:t>
      </w:r>
      <w:r w:rsidRPr="00880FC7">
        <w:rPr>
          <w:rFonts w:asciiTheme="minorHAnsi" w:hAnsiTheme="minorHAnsi" w:cstheme="minorHAnsi"/>
          <w:color w:val="auto"/>
        </w:rPr>
        <w:t xml:space="preserve"> major modifications to this protocol is optimization of </w:t>
      </w:r>
      <w:r w:rsidR="00974121" w:rsidRPr="00880FC7">
        <w:rPr>
          <w:rFonts w:asciiTheme="minorHAnsi" w:hAnsiTheme="minorHAnsi" w:cstheme="minorHAnsi"/>
          <w:color w:val="auto"/>
        </w:rPr>
        <w:t>protease treat</w:t>
      </w:r>
      <w:r w:rsidRPr="00880FC7">
        <w:rPr>
          <w:rFonts w:asciiTheme="minorHAnsi" w:hAnsiTheme="minorHAnsi" w:cstheme="minorHAnsi"/>
          <w:color w:val="auto"/>
        </w:rPr>
        <w:t xml:space="preserve">ment </w:t>
      </w:r>
      <w:r w:rsidR="00974121" w:rsidRPr="00880FC7">
        <w:rPr>
          <w:rFonts w:asciiTheme="minorHAnsi" w:hAnsiTheme="minorHAnsi" w:cstheme="minorHAnsi"/>
          <w:color w:val="auto"/>
        </w:rPr>
        <w:t>following chemical fixation</w:t>
      </w:r>
      <w:r w:rsidRPr="00880FC7">
        <w:rPr>
          <w:rFonts w:asciiTheme="minorHAnsi" w:hAnsiTheme="minorHAnsi" w:cstheme="minorHAnsi"/>
          <w:color w:val="auto"/>
        </w:rPr>
        <w:t>. Protease treatment facilitates removal</w:t>
      </w:r>
      <w:r w:rsidR="00332A6C" w:rsidRPr="00880FC7">
        <w:rPr>
          <w:rFonts w:asciiTheme="minorHAnsi" w:hAnsiTheme="minorHAnsi" w:cstheme="minorHAnsi"/>
          <w:color w:val="auto"/>
        </w:rPr>
        <w:t xml:space="preserve"> </w:t>
      </w:r>
      <w:r w:rsidRPr="00880FC7">
        <w:rPr>
          <w:rFonts w:asciiTheme="minorHAnsi" w:hAnsiTheme="minorHAnsi" w:cstheme="minorHAnsi"/>
          <w:color w:val="auto"/>
        </w:rPr>
        <w:t>of</w:t>
      </w:r>
      <w:r w:rsidR="00332A6C" w:rsidRPr="00880FC7">
        <w:rPr>
          <w:rFonts w:asciiTheme="minorHAnsi" w:hAnsiTheme="minorHAnsi" w:cstheme="minorHAnsi"/>
          <w:color w:val="auto"/>
        </w:rPr>
        <w:t xml:space="preserve"> proteins bound to nucleic acid to improve probe hybridization efficiency</w:t>
      </w:r>
      <w:r w:rsidR="00974121" w:rsidRPr="00880FC7">
        <w:rPr>
          <w:rFonts w:asciiTheme="minorHAnsi" w:hAnsiTheme="minorHAnsi" w:cstheme="minorHAnsi"/>
          <w:color w:val="auto"/>
        </w:rPr>
        <w:t>.</w:t>
      </w:r>
      <w:r w:rsidR="00934F93" w:rsidRPr="00880FC7">
        <w:rPr>
          <w:rFonts w:asciiTheme="minorHAnsi" w:hAnsiTheme="minorHAnsi" w:cstheme="minorHAnsi"/>
          <w:color w:val="auto"/>
        </w:rPr>
        <w:t xml:space="preserve"> Protease treatment is followed </w:t>
      </w:r>
      <w:r w:rsidR="009B5886" w:rsidRPr="00880FC7">
        <w:rPr>
          <w:rFonts w:asciiTheme="minorHAnsi" w:hAnsiTheme="minorHAnsi" w:cstheme="minorHAnsi"/>
          <w:color w:val="auto"/>
        </w:rPr>
        <w:t xml:space="preserve">by </w:t>
      </w:r>
      <w:r w:rsidR="00025ABE" w:rsidRPr="00880FC7">
        <w:rPr>
          <w:rFonts w:asciiTheme="minorHAnsi" w:hAnsiTheme="minorHAnsi" w:cstheme="minorHAnsi"/>
          <w:color w:val="auto"/>
        </w:rPr>
        <w:t>incubation with</w:t>
      </w:r>
      <w:r w:rsidR="00934F93" w:rsidRPr="00880FC7">
        <w:rPr>
          <w:rFonts w:asciiTheme="minorHAnsi" w:hAnsiTheme="minorHAnsi" w:cstheme="minorHAnsi"/>
          <w:color w:val="auto"/>
        </w:rPr>
        <w:t xml:space="preserve"> branched oligonucleotide prob</w:t>
      </w:r>
      <w:r w:rsidR="00025ABE" w:rsidRPr="00880FC7">
        <w:rPr>
          <w:rFonts w:asciiTheme="minorHAnsi" w:hAnsiTheme="minorHAnsi" w:cstheme="minorHAnsi"/>
          <w:color w:val="auto"/>
        </w:rPr>
        <w:t>e(s)</w:t>
      </w:r>
      <w:r w:rsidR="0088243C" w:rsidRPr="00880FC7">
        <w:rPr>
          <w:rFonts w:asciiTheme="minorHAnsi" w:hAnsiTheme="minorHAnsi" w:cstheme="minorHAnsi"/>
          <w:color w:val="auto"/>
        </w:rPr>
        <w:t xml:space="preserve">. </w:t>
      </w:r>
      <w:r w:rsidR="00974121" w:rsidRPr="00880FC7">
        <w:rPr>
          <w:rFonts w:asciiTheme="minorHAnsi" w:hAnsiTheme="minorHAnsi" w:cstheme="minorHAnsi"/>
          <w:color w:val="auto"/>
        </w:rPr>
        <w:t xml:space="preserve">After application of </w:t>
      </w:r>
      <w:proofErr w:type="spellStart"/>
      <w:r w:rsidR="00974121" w:rsidRPr="00880FC7">
        <w:rPr>
          <w:rFonts w:asciiTheme="minorHAnsi" w:hAnsiTheme="minorHAnsi" w:cstheme="minorHAnsi"/>
          <w:color w:val="auto"/>
        </w:rPr>
        <w:t>bDNA</w:t>
      </w:r>
      <w:proofErr w:type="spellEnd"/>
      <w:r w:rsidR="00974121" w:rsidRPr="00880FC7">
        <w:rPr>
          <w:rFonts w:asciiTheme="minorHAnsi" w:hAnsiTheme="minorHAnsi" w:cstheme="minorHAnsi"/>
          <w:color w:val="auto"/>
        </w:rPr>
        <w:t xml:space="preserve"> probe(s), samples are washed and subsequently incubated with signal </w:t>
      </w:r>
      <w:r w:rsidR="00B73A73" w:rsidRPr="00880FC7">
        <w:rPr>
          <w:rFonts w:asciiTheme="minorHAnsi" w:hAnsiTheme="minorHAnsi" w:cstheme="minorHAnsi"/>
          <w:color w:val="auto"/>
        </w:rPr>
        <w:t>pre-</w:t>
      </w:r>
      <w:r w:rsidR="00974121" w:rsidRPr="00880FC7">
        <w:rPr>
          <w:rFonts w:asciiTheme="minorHAnsi" w:hAnsiTheme="minorHAnsi" w:cstheme="minorHAnsi"/>
          <w:color w:val="auto"/>
        </w:rPr>
        <w:t xml:space="preserve">amplifier </w:t>
      </w:r>
      <w:r w:rsidR="00B73A73" w:rsidRPr="00880FC7">
        <w:rPr>
          <w:rFonts w:asciiTheme="minorHAnsi" w:hAnsiTheme="minorHAnsi" w:cstheme="minorHAnsi"/>
          <w:color w:val="auto"/>
        </w:rPr>
        <w:lastRenderedPageBreak/>
        <w:t xml:space="preserve">and amplifier </w:t>
      </w:r>
      <w:r w:rsidR="00974121" w:rsidRPr="00880FC7">
        <w:rPr>
          <w:rFonts w:asciiTheme="minorHAnsi" w:hAnsiTheme="minorHAnsi" w:cstheme="minorHAnsi"/>
          <w:color w:val="auto"/>
        </w:rPr>
        <w:t>DNAs</w:t>
      </w:r>
      <w:r w:rsidR="00B73A73" w:rsidRPr="00880FC7">
        <w:rPr>
          <w:rFonts w:asciiTheme="minorHAnsi" w:hAnsiTheme="minorHAnsi" w:cstheme="minorHAnsi"/>
          <w:color w:val="auto"/>
        </w:rPr>
        <w:t xml:space="preserve">. Multiplexed </w:t>
      </w:r>
      <w:r w:rsidR="00A67F95" w:rsidRPr="00880FC7">
        <w:rPr>
          <w:rFonts w:asciiTheme="minorHAnsi" w:hAnsiTheme="minorHAnsi" w:cstheme="minorHAnsi"/>
          <w:color w:val="auto"/>
        </w:rPr>
        <w:t>in</w:t>
      </w:r>
      <w:r w:rsidR="00880FC7">
        <w:rPr>
          <w:rFonts w:asciiTheme="minorHAnsi" w:hAnsiTheme="minorHAnsi" w:cstheme="minorHAnsi"/>
          <w:color w:val="auto"/>
        </w:rPr>
        <w:t xml:space="preserve"> </w:t>
      </w:r>
      <w:r w:rsidR="00A67F95" w:rsidRPr="00880FC7">
        <w:rPr>
          <w:rFonts w:asciiTheme="minorHAnsi" w:hAnsiTheme="minorHAnsi" w:cstheme="minorHAnsi"/>
          <w:color w:val="auto"/>
        </w:rPr>
        <w:t>situ hybridization</w:t>
      </w:r>
      <w:r w:rsidR="009359C3" w:rsidRPr="00880FC7">
        <w:rPr>
          <w:rFonts w:asciiTheme="minorHAnsi" w:hAnsiTheme="minorHAnsi" w:cstheme="minorHAnsi"/>
          <w:color w:val="auto"/>
        </w:rPr>
        <w:t xml:space="preserve"> (ISH)</w:t>
      </w:r>
      <w:r w:rsidR="00A67F95" w:rsidRPr="00880FC7">
        <w:rPr>
          <w:rFonts w:asciiTheme="minorHAnsi" w:hAnsiTheme="minorHAnsi" w:cstheme="minorHAnsi"/>
          <w:color w:val="auto"/>
        </w:rPr>
        <w:t xml:space="preserve">, labeling of multiple </w:t>
      </w:r>
      <w:r w:rsidR="00B73A73" w:rsidRPr="00880FC7">
        <w:rPr>
          <w:rFonts w:asciiTheme="minorHAnsi" w:hAnsiTheme="minorHAnsi" w:cstheme="minorHAnsi"/>
          <w:color w:val="auto"/>
        </w:rPr>
        <w:t>gene targets</w:t>
      </w:r>
      <w:r w:rsidR="00A67F95" w:rsidRPr="00880FC7">
        <w:rPr>
          <w:rFonts w:asciiTheme="minorHAnsi" w:hAnsiTheme="minorHAnsi" w:cstheme="minorHAnsi"/>
          <w:color w:val="auto"/>
        </w:rPr>
        <w:t xml:space="preserve">, requires target probes with different color channels </w:t>
      </w:r>
      <w:r w:rsidR="00AC5C34" w:rsidRPr="00880FC7">
        <w:rPr>
          <w:rFonts w:asciiTheme="minorHAnsi" w:hAnsiTheme="minorHAnsi" w:cstheme="minorHAnsi"/>
          <w:color w:val="auto"/>
        </w:rPr>
        <w:t>for</w:t>
      </w:r>
      <w:r w:rsidR="00A67F95" w:rsidRPr="00880FC7">
        <w:rPr>
          <w:rFonts w:asciiTheme="minorHAnsi" w:hAnsiTheme="minorHAnsi" w:cstheme="minorHAnsi"/>
          <w:color w:val="auto"/>
        </w:rPr>
        <w:t xml:space="preserve"> spectral</w:t>
      </w:r>
      <w:r w:rsidR="00B73A73" w:rsidRPr="00880FC7">
        <w:rPr>
          <w:rFonts w:asciiTheme="minorHAnsi" w:hAnsiTheme="minorHAnsi" w:cstheme="minorHAnsi"/>
          <w:color w:val="auto"/>
        </w:rPr>
        <w:t xml:space="preserve"> different</w:t>
      </w:r>
      <w:r w:rsidR="00A67F95" w:rsidRPr="00880FC7">
        <w:rPr>
          <w:rFonts w:asciiTheme="minorHAnsi" w:hAnsiTheme="minorHAnsi" w:cstheme="minorHAnsi"/>
          <w:color w:val="auto"/>
        </w:rPr>
        <w:t>iation</w:t>
      </w:r>
      <w:hyperlink w:anchor="_ENREF_7" w:tooltip="Wang, 2012 #13" w:history="1">
        <w:r w:rsidR="00373036" w:rsidRPr="00880FC7">
          <w:rPr>
            <w:rFonts w:asciiTheme="minorHAnsi" w:hAnsiTheme="minorHAnsi" w:cstheme="minorHAnsi"/>
            <w:color w:val="auto"/>
          </w:rPr>
          <w:fldChar w:fldCharType="begin"/>
        </w:r>
        <w:r w:rsidR="00373036" w:rsidRPr="00880FC7">
          <w:rPr>
            <w:rFonts w:asciiTheme="minorHAnsi" w:hAnsiTheme="minorHAnsi" w:cstheme="minorHAnsi"/>
            <w:color w:val="auto"/>
          </w:rPr>
          <w:instrText xml:space="preserve"> ADDIN EN.CITE &lt;EndNote&gt;&lt;Cite&gt;&lt;Author&gt;Wang&lt;/Author&gt;&lt;Year&gt;2012&lt;/Year&gt;&lt;RecNum&gt;13&lt;/RecNum&gt;&lt;DisplayText&gt;&lt;style face="superscript"&gt;7&lt;/style&gt;&lt;/DisplayText&gt;&lt;record&gt;&lt;rec-number&gt;13&lt;/rec-number&gt;&lt;foreign-keys&gt;&lt;key app="EN" db-id="9ve5xfd5790datezdt2vtavh9r2zp2pd2t2f" timestamp="1533081268"&gt;13&lt;/key&gt;&lt;key app="ENWeb" db-id=""&gt;0&lt;/key&gt;&lt;/foreign-keys&gt;&lt;ref-type name="Journal Article"&gt;17&lt;/ref-type&gt;&lt;contributors&gt;&lt;authors&gt;&lt;author&gt;Wang, F.&lt;/author&gt;&lt;author&gt;Flanagan, J.&lt;/author&gt;&lt;author&gt;Su, N.&lt;/author&gt;&lt;author&gt;Wang, L. C.&lt;/author&gt;&lt;author&gt;Bui, S.&lt;/author&gt;&lt;author&gt;Nielson, A.&lt;/author&gt;&lt;author&gt;Wu, X.&lt;/author&gt;&lt;author&gt;Vo, H. T.&lt;/author&gt;&lt;author&gt;Ma, X. J.&lt;/author&gt;&lt;author&gt;Luo, Y.&lt;/author&gt;&lt;/authors&gt;&lt;/contributors&gt;&lt;auth-address&gt;Advanced Cell Diagnostics, Inc., Hayward, CA 94545, USA.&lt;/auth-address&gt;&lt;titles&gt;&lt;title&gt;RNAscope: a novel in situ RNA analysis platform for formalin-fixed, paraffin-embedded tissues&lt;/title&gt;&lt;secondary-title&gt;J Mol Diagn&lt;/secondary-title&gt;&lt;/titles&gt;&lt;periodical&gt;&lt;full-title&gt;J Mol Diagn&lt;/full-title&gt;&lt;/periodical&gt;&lt;pages&gt;22-9&lt;/pages&gt;&lt;volume&gt;14&lt;/volume&gt;&lt;number&gt;1&lt;/number&gt;&lt;edition&gt;2011/12/15&lt;/edition&gt;&lt;keywords&gt;&lt;keyword&gt;Biomarkers/metabolism&lt;/keyword&gt;&lt;keyword&gt;Cell Line, Tumor&lt;/keyword&gt;&lt;keyword&gt;Fixatives/*chemistry&lt;/keyword&gt;&lt;keyword&gt;Formaldehyde/*chemistry&lt;/keyword&gt;&lt;keyword&gt;Gene Expression&lt;/keyword&gt;&lt;keyword&gt;Humans&lt;/keyword&gt;&lt;keyword&gt;In Situ Hybridization, Fluorescence/*methods&lt;/keyword&gt;&lt;keyword&gt;Lymphocytes/metabolism&lt;/keyword&gt;&lt;keyword&gt;Palatine Tonsil/metabolism/pathology&lt;/keyword&gt;&lt;keyword&gt;*Paraffin Embedding&lt;/keyword&gt;&lt;keyword&gt;RNA/genetics/*metabolism&lt;/keyword&gt;&lt;keyword&gt;Sensitivity and Specificity&lt;/keyword&gt;&lt;/keywords&gt;&lt;dates&gt;&lt;year&gt;2012&lt;/year&gt;&lt;pub-dates&gt;&lt;date&gt;Jan&lt;/date&gt;&lt;/pub-dates&gt;&lt;/dates&gt;&lt;isbn&gt;1943-7811 (Electronic)&amp;#xD;1525-1578 (Linking)&lt;/isbn&gt;&lt;accession-num&gt;22166544&lt;/accession-num&gt;&lt;urls&gt;&lt;related-urls&gt;&lt;url&gt;https://www.ncbi.nlm.nih.gov/pubmed/22166544&lt;/url&gt;&lt;/related-urls&gt;&lt;/urls&gt;&lt;custom2&gt;PMC3338343&lt;/custom2&gt;&lt;electronic-resource-num&gt;10.1016/j.jmoldx.2011.08.002&lt;/electronic-resource-num&gt;&lt;/record&gt;&lt;/Cite&gt;&lt;/EndNote&gt;</w:instrText>
        </w:r>
        <w:r w:rsidR="00373036" w:rsidRPr="00880FC7">
          <w:rPr>
            <w:rFonts w:asciiTheme="minorHAnsi" w:hAnsiTheme="minorHAnsi" w:cstheme="minorHAnsi"/>
            <w:color w:val="auto"/>
          </w:rPr>
          <w:fldChar w:fldCharType="separate"/>
        </w:r>
        <w:r w:rsidR="00373036" w:rsidRPr="00880FC7">
          <w:rPr>
            <w:rFonts w:asciiTheme="minorHAnsi" w:hAnsiTheme="minorHAnsi" w:cstheme="minorHAnsi"/>
            <w:noProof/>
            <w:color w:val="auto"/>
            <w:vertAlign w:val="superscript"/>
          </w:rPr>
          <w:t>7</w:t>
        </w:r>
        <w:r w:rsidR="00373036" w:rsidRPr="00880FC7">
          <w:rPr>
            <w:rFonts w:asciiTheme="minorHAnsi" w:hAnsiTheme="minorHAnsi" w:cstheme="minorHAnsi"/>
            <w:color w:val="auto"/>
          </w:rPr>
          <w:fldChar w:fldCharType="end"/>
        </w:r>
      </w:hyperlink>
      <w:r w:rsidR="00B73A73" w:rsidRPr="00880FC7">
        <w:rPr>
          <w:rFonts w:asciiTheme="minorHAnsi" w:hAnsiTheme="minorHAnsi" w:cstheme="minorHAnsi"/>
          <w:color w:val="auto"/>
        </w:rPr>
        <w:t xml:space="preserve">. </w:t>
      </w:r>
      <w:r w:rsidR="00974121" w:rsidRPr="00880FC7">
        <w:rPr>
          <w:rFonts w:asciiTheme="minorHAnsi" w:hAnsiTheme="minorHAnsi" w:cstheme="minorHAnsi"/>
          <w:color w:val="auto"/>
        </w:rPr>
        <w:t xml:space="preserve">Incubation with DNA amplifiers is </w:t>
      </w:r>
      <w:r w:rsidR="00062B31" w:rsidRPr="00880FC7">
        <w:rPr>
          <w:rFonts w:asciiTheme="minorHAnsi" w:hAnsiTheme="minorHAnsi" w:cstheme="minorHAnsi"/>
          <w:color w:val="auto"/>
        </w:rPr>
        <w:t xml:space="preserve">followed by </w:t>
      </w:r>
      <w:r w:rsidR="00992AC8" w:rsidRPr="00880FC7">
        <w:rPr>
          <w:rFonts w:asciiTheme="minorHAnsi" w:hAnsiTheme="minorHAnsi" w:cstheme="minorHAnsi"/>
          <w:color w:val="auto"/>
        </w:rPr>
        <w:t>immunofluorescence</w:t>
      </w:r>
      <w:r w:rsidR="00460D8D" w:rsidRPr="00880FC7">
        <w:rPr>
          <w:rFonts w:asciiTheme="minorHAnsi" w:hAnsiTheme="minorHAnsi" w:cstheme="minorHAnsi"/>
          <w:color w:val="auto"/>
        </w:rPr>
        <w:t xml:space="preserve"> (IF)</w:t>
      </w:r>
      <w:r w:rsidR="00992AC8" w:rsidRPr="00880FC7">
        <w:rPr>
          <w:rFonts w:asciiTheme="minorHAnsi" w:hAnsiTheme="minorHAnsi" w:cstheme="minorHAnsi"/>
          <w:color w:val="auto"/>
        </w:rPr>
        <w:t>.</w:t>
      </w:r>
    </w:p>
    <w:p w14:paraId="303F03F3" w14:textId="28D52FC9" w:rsidR="00B73A73" w:rsidRPr="00880FC7" w:rsidRDefault="00B73A73" w:rsidP="0075117F">
      <w:pPr>
        <w:contextualSpacing/>
        <w:jc w:val="left"/>
        <w:rPr>
          <w:rFonts w:asciiTheme="minorHAnsi" w:hAnsiTheme="minorHAnsi" w:cstheme="minorHAnsi"/>
          <w:color w:val="auto"/>
        </w:rPr>
      </w:pPr>
    </w:p>
    <w:p w14:paraId="1596FCE0" w14:textId="2ABCCA11" w:rsidR="00B73A73" w:rsidRPr="00880FC7" w:rsidRDefault="00B73A73" w:rsidP="0075117F">
      <w:pPr>
        <w:contextualSpacing/>
        <w:jc w:val="left"/>
        <w:rPr>
          <w:rFonts w:asciiTheme="minorHAnsi" w:hAnsiTheme="minorHAnsi" w:cstheme="minorHAnsi"/>
          <w:color w:val="auto"/>
        </w:rPr>
      </w:pPr>
      <w:proofErr w:type="spellStart"/>
      <w:r w:rsidRPr="00880FC7">
        <w:rPr>
          <w:rFonts w:asciiTheme="minorHAnsi" w:hAnsiTheme="minorHAnsi" w:cstheme="minorHAnsi"/>
          <w:color w:val="auto"/>
        </w:rPr>
        <w:t>bDNA</w:t>
      </w:r>
      <w:proofErr w:type="spellEnd"/>
      <w:r w:rsidRPr="00880FC7">
        <w:rPr>
          <w:rFonts w:asciiTheme="minorHAnsi" w:hAnsiTheme="minorHAnsi" w:cstheme="minorHAnsi"/>
          <w:color w:val="auto"/>
        </w:rPr>
        <w:t xml:space="preserve"> </w:t>
      </w:r>
      <w:r w:rsidR="009359C3" w:rsidRPr="00880FC7">
        <w:rPr>
          <w:rFonts w:asciiTheme="minorHAnsi" w:hAnsiTheme="minorHAnsi" w:cstheme="minorHAnsi"/>
          <w:color w:val="auto"/>
        </w:rPr>
        <w:t>ISH</w:t>
      </w:r>
      <w:r w:rsidR="009359C3" w:rsidRPr="00880FC7">
        <w:rPr>
          <w:rFonts w:asciiTheme="minorHAnsi" w:hAnsiTheme="minorHAnsi" w:cstheme="minorHAnsi"/>
          <w:i/>
          <w:iCs/>
          <w:color w:val="auto"/>
        </w:rPr>
        <w:t xml:space="preserve"> </w:t>
      </w:r>
      <w:r w:rsidRPr="00880FC7">
        <w:rPr>
          <w:rFonts w:asciiTheme="minorHAnsi" w:hAnsiTheme="minorHAnsi" w:cstheme="minorHAnsi"/>
          <w:color w:val="auto"/>
        </w:rPr>
        <w:t>imparts improvements in signal-to-noise by amplification of target-specific signals</w:t>
      </w:r>
      <w:r w:rsidR="000C22D9" w:rsidRPr="00880FC7">
        <w:rPr>
          <w:rFonts w:asciiTheme="minorHAnsi" w:hAnsiTheme="minorHAnsi" w:cstheme="minorHAnsi"/>
          <w:color w:val="auto"/>
        </w:rPr>
        <w:t xml:space="preserve">, with a reduction to </w:t>
      </w:r>
      <w:r w:rsidRPr="00880FC7">
        <w:rPr>
          <w:rFonts w:asciiTheme="minorHAnsi" w:hAnsiTheme="minorHAnsi" w:cstheme="minorHAnsi"/>
          <w:color w:val="auto"/>
        </w:rPr>
        <w:t>background noise from non-specific hybridization events</w:t>
      </w:r>
      <w:r w:rsidRPr="00880FC7">
        <w:rPr>
          <w:rFonts w:asciiTheme="minorHAnsi" w:hAnsiTheme="minorHAnsi" w:cstheme="minorHAnsi"/>
          <w:color w:val="auto"/>
        </w:rPr>
        <w:fldChar w:fldCharType="begin">
          <w:fldData xml:space="preserve">PEVuZE5vdGU+PENpdGU+PEF1dGhvcj5XYW5nPC9BdXRob3I+PFllYXI+MjAxMjwvWWVhcj48UmVj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</w:fldData>
        </w:fldChar>
      </w:r>
      <w:r w:rsidRPr="00880FC7">
        <w:rPr>
          <w:rFonts w:asciiTheme="minorHAnsi" w:hAnsiTheme="minorHAnsi" w:cstheme="minorHAnsi"/>
          <w:color w:val="auto"/>
        </w:rPr>
        <w:instrText xml:space="preserve"> ADDIN EN.CITE </w:instrText>
      </w:r>
      <w:r w:rsidRPr="00880FC7">
        <w:rPr>
          <w:rFonts w:asciiTheme="minorHAnsi" w:hAnsiTheme="minorHAnsi" w:cstheme="minorHAnsi"/>
          <w:color w:val="auto"/>
        </w:rPr>
        <w:fldChar w:fldCharType="begin">
          <w:fldData xml:space="preserve">PEVuZE5vdGU+PENpdGU+PEF1dGhvcj5XYW5nPC9BdXRob3I+PFllYXI+MjAxMjwvWWVhcj48UmVj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</w:fldData>
        </w:fldChar>
      </w:r>
      <w:r w:rsidRPr="00880FC7">
        <w:rPr>
          <w:rFonts w:asciiTheme="minorHAnsi" w:hAnsiTheme="minorHAnsi" w:cstheme="minorHAnsi"/>
          <w:color w:val="auto"/>
        </w:rPr>
        <w:instrText xml:space="preserve"> ADDIN EN.CITE.DATA </w:instrText>
      </w:r>
      <w:r w:rsidRPr="00880FC7">
        <w:rPr>
          <w:rFonts w:asciiTheme="minorHAnsi" w:hAnsiTheme="minorHAnsi" w:cstheme="minorHAnsi"/>
          <w:color w:val="auto"/>
        </w:rPr>
      </w:r>
      <w:r w:rsidRPr="00880FC7">
        <w:rPr>
          <w:rFonts w:asciiTheme="minorHAnsi" w:hAnsiTheme="minorHAnsi" w:cstheme="minorHAnsi"/>
          <w:color w:val="auto"/>
        </w:rPr>
        <w:fldChar w:fldCharType="end"/>
      </w:r>
      <w:r w:rsidRPr="00880FC7">
        <w:rPr>
          <w:rFonts w:asciiTheme="minorHAnsi" w:hAnsiTheme="minorHAnsi" w:cstheme="minorHAnsi"/>
          <w:color w:val="auto"/>
        </w:rPr>
      </w:r>
      <w:r w:rsidRPr="00880FC7">
        <w:rPr>
          <w:rFonts w:asciiTheme="minorHAnsi" w:hAnsiTheme="minorHAnsi" w:cstheme="minorHAnsi"/>
          <w:color w:val="auto"/>
        </w:rPr>
        <w:fldChar w:fldCharType="separate"/>
      </w:r>
      <w:hyperlink w:anchor="_ENREF_7" w:tooltip="Wang, 2012 #13" w:history="1">
        <w:r w:rsidR="00373036" w:rsidRPr="00880FC7">
          <w:rPr>
            <w:rFonts w:asciiTheme="minorHAnsi" w:hAnsiTheme="minorHAnsi" w:cstheme="minorHAnsi"/>
            <w:noProof/>
            <w:color w:val="auto"/>
            <w:vertAlign w:val="superscript"/>
          </w:rPr>
          <w:t>7</w:t>
        </w:r>
      </w:hyperlink>
      <w:r w:rsidRPr="00880FC7">
        <w:rPr>
          <w:rFonts w:asciiTheme="minorHAnsi" w:hAnsiTheme="minorHAnsi" w:cstheme="minorHAnsi"/>
          <w:noProof/>
          <w:color w:val="auto"/>
          <w:vertAlign w:val="superscript"/>
        </w:rPr>
        <w:t>,</w:t>
      </w:r>
      <w:hyperlink w:anchor="_ENREF_11" w:tooltip="Bushnell, 1999 #96" w:history="1">
        <w:r w:rsidR="00373036" w:rsidRPr="00880FC7">
          <w:rPr>
            <w:rFonts w:asciiTheme="minorHAnsi" w:hAnsiTheme="minorHAnsi" w:cstheme="minorHAnsi"/>
            <w:noProof/>
            <w:color w:val="auto"/>
            <w:vertAlign w:val="superscript"/>
          </w:rPr>
          <w:t>11</w:t>
        </w:r>
      </w:hyperlink>
      <w:r w:rsidRPr="00880FC7">
        <w:rPr>
          <w:rFonts w:asciiTheme="minorHAnsi" w:hAnsiTheme="minorHAnsi" w:cstheme="minorHAnsi"/>
          <w:color w:val="auto"/>
        </w:rPr>
        <w:fldChar w:fldCharType="end"/>
      </w:r>
      <w:r w:rsidRPr="00880FC7">
        <w:rPr>
          <w:rFonts w:asciiTheme="minorHAnsi" w:hAnsiTheme="minorHAnsi" w:cstheme="minorHAnsi"/>
          <w:color w:val="auto"/>
        </w:rPr>
        <w:t xml:space="preserve">. </w:t>
      </w:r>
      <w:r w:rsidR="00C53A4E" w:rsidRPr="00880FC7">
        <w:rPr>
          <w:rFonts w:asciiTheme="minorHAnsi" w:hAnsiTheme="minorHAnsi" w:cstheme="minorHAnsi"/>
          <w:color w:val="auto"/>
        </w:rPr>
        <w:t xml:space="preserve">Target probes are designed using </w:t>
      </w:r>
      <w:r w:rsidR="000C22D9" w:rsidRPr="00880FC7">
        <w:rPr>
          <w:rFonts w:asciiTheme="minorHAnsi" w:hAnsiTheme="minorHAnsi" w:cstheme="minorHAnsi"/>
          <w:color w:val="auto"/>
        </w:rPr>
        <w:t>software programs</w:t>
      </w:r>
      <w:r w:rsidR="00880FC7">
        <w:rPr>
          <w:rFonts w:asciiTheme="minorHAnsi" w:hAnsiTheme="minorHAnsi" w:cstheme="minorHAnsi"/>
          <w:color w:val="auto"/>
        </w:rPr>
        <w:t xml:space="preserve"> </w:t>
      </w:r>
      <w:r w:rsidR="00C53A4E" w:rsidRPr="00880FC7">
        <w:rPr>
          <w:rFonts w:asciiTheme="minorHAnsi" w:hAnsiTheme="minorHAnsi" w:cstheme="minorHAnsi"/>
          <w:color w:val="auto"/>
        </w:rPr>
        <w:t>publicly available that predict the probability of non-specific hybridization events, as well as calculat</w:t>
      </w:r>
      <w:r w:rsidR="00421259" w:rsidRPr="00880FC7">
        <w:rPr>
          <w:rFonts w:asciiTheme="minorHAnsi" w:hAnsiTheme="minorHAnsi" w:cstheme="minorHAnsi"/>
          <w:color w:val="auto"/>
        </w:rPr>
        <w:t>e</w:t>
      </w:r>
      <w:r w:rsidR="00C53A4E" w:rsidRPr="00880FC7">
        <w:rPr>
          <w:rFonts w:asciiTheme="minorHAnsi" w:hAnsiTheme="minorHAnsi" w:cstheme="minorHAnsi"/>
          <w:color w:val="auto"/>
        </w:rPr>
        <w:t xml:space="preserve"> melting temperature (</w:t>
      </w:r>
      <w:r w:rsidR="00C53A4E" w:rsidRPr="00880FC7">
        <w:rPr>
          <w:rFonts w:asciiTheme="minorHAnsi" w:hAnsiTheme="minorHAnsi" w:cstheme="minorHAnsi"/>
          <w:i/>
          <w:iCs/>
          <w:color w:val="auto"/>
        </w:rPr>
        <w:t>T</w:t>
      </w:r>
      <w:r w:rsidR="00C53A4E" w:rsidRPr="00880FC7">
        <w:rPr>
          <w:rFonts w:asciiTheme="minorHAnsi" w:hAnsiTheme="minorHAnsi" w:cstheme="minorHAnsi"/>
          <w:i/>
          <w:iCs/>
          <w:color w:val="auto"/>
          <w:vertAlign w:val="subscript"/>
        </w:rPr>
        <w:t>m</w:t>
      </w:r>
      <w:r w:rsidR="00C53A4E" w:rsidRPr="00880FC7">
        <w:rPr>
          <w:rFonts w:asciiTheme="minorHAnsi" w:hAnsiTheme="minorHAnsi" w:cstheme="minorHAnsi"/>
          <w:color w:val="auto"/>
        </w:rPr>
        <w:t>) of the probe-target hybrid</w:t>
      </w:r>
      <w:r w:rsidR="00C53A4E" w:rsidRPr="00880FC7">
        <w:rPr>
          <w:rFonts w:asciiTheme="minorHAnsi" w:hAnsiTheme="minorHAnsi" w:cstheme="minorHAnsi"/>
          <w:color w:val="auto"/>
        </w:rPr>
        <w:fldChar w:fldCharType="begin">
          <w:fldData xml:space="preserve">PEVuZE5vdGU+PENpdGU+PEF1dGhvcj5CdXNobmVsbDwvQXV0aG9yPjxZZWFyPjE5OTk8L1llYXI+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</w:fldData>
        </w:fldChar>
      </w:r>
      <w:r w:rsidR="00C53A4E" w:rsidRPr="00880FC7">
        <w:rPr>
          <w:rFonts w:asciiTheme="minorHAnsi" w:hAnsiTheme="minorHAnsi" w:cstheme="minorHAnsi"/>
          <w:color w:val="auto"/>
        </w:rPr>
        <w:instrText xml:space="preserve"> ADDIN EN.CITE </w:instrText>
      </w:r>
      <w:r w:rsidR="00C53A4E" w:rsidRPr="00880FC7">
        <w:rPr>
          <w:rFonts w:asciiTheme="minorHAnsi" w:hAnsiTheme="minorHAnsi" w:cstheme="minorHAnsi"/>
          <w:color w:val="auto"/>
        </w:rPr>
        <w:fldChar w:fldCharType="begin">
          <w:fldData xml:space="preserve">PEVuZE5vdGU+PENpdGU+PEF1dGhvcj5CdXNobmVsbDwvQXV0aG9yPjxZZWFyPjE5OTk8L1llYXI+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</w:fldData>
        </w:fldChar>
      </w:r>
      <w:r w:rsidR="00C53A4E" w:rsidRPr="00880FC7">
        <w:rPr>
          <w:rFonts w:asciiTheme="minorHAnsi" w:hAnsiTheme="minorHAnsi" w:cstheme="minorHAnsi"/>
          <w:color w:val="auto"/>
        </w:rPr>
        <w:instrText xml:space="preserve"> ADDIN EN.CITE.DATA </w:instrText>
      </w:r>
      <w:r w:rsidR="00C53A4E" w:rsidRPr="00880FC7">
        <w:rPr>
          <w:rFonts w:asciiTheme="minorHAnsi" w:hAnsiTheme="minorHAnsi" w:cstheme="minorHAnsi"/>
          <w:color w:val="auto"/>
        </w:rPr>
      </w:r>
      <w:r w:rsidR="00C53A4E" w:rsidRPr="00880FC7">
        <w:rPr>
          <w:rFonts w:asciiTheme="minorHAnsi" w:hAnsiTheme="minorHAnsi" w:cstheme="minorHAnsi"/>
          <w:color w:val="auto"/>
        </w:rPr>
        <w:fldChar w:fldCharType="end"/>
      </w:r>
      <w:r w:rsidR="00C53A4E" w:rsidRPr="00880FC7">
        <w:rPr>
          <w:rFonts w:asciiTheme="minorHAnsi" w:hAnsiTheme="minorHAnsi" w:cstheme="minorHAnsi"/>
          <w:color w:val="auto"/>
        </w:rPr>
      </w:r>
      <w:r w:rsidR="00C53A4E" w:rsidRPr="00880FC7">
        <w:rPr>
          <w:rFonts w:asciiTheme="minorHAnsi" w:hAnsiTheme="minorHAnsi" w:cstheme="minorHAnsi"/>
          <w:color w:val="auto"/>
        </w:rPr>
        <w:fldChar w:fldCharType="separate"/>
      </w:r>
      <w:hyperlink w:anchor="_ENREF_7" w:tooltip="Wang, 2012 #13" w:history="1">
        <w:r w:rsidR="00373036" w:rsidRPr="00880FC7">
          <w:rPr>
            <w:rFonts w:asciiTheme="minorHAnsi" w:hAnsiTheme="minorHAnsi" w:cstheme="minorHAnsi"/>
            <w:noProof/>
            <w:color w:val="auto"/>
            <w:vertAlign w:val="superscript"/>
          </w:rPr>
          <w:t>7</w:t>
        </w:r>
      </w:hyperlink>
      <w:r w:rsidR="00C53A4E" w:rsidRPr="00880FC7">
        <w:rPr>
          <w:rFonts w:asciiTheme="minorHAnsi" w:hAnsiTheme="minorHAnsi" w:cstheme="minorHAnsi"/>
          <w:noProof/>
          <w:color w:val="auto"/>
          <w:vertAlign w:val="superscript"/>
        </w:rPr>
        <w:t>,</w:t>
      </w:r>
      <w:hyperlink w:anchor="_ENREF_11" w:tooltip="Bushnell, 1999 #96" w:history="1">
        <w:r w:rsidR="00373036" w:rsidRPr="00880FC7">
          <w:rPr>
            <w:rFonts w:asciiTheme="minorHAnsi" w:hAnsiTheme="minorHAnsi" w:cstheme="minorHAnsi"/>
            <w:noProof/>
            <w:color w:val="auto"/>
            <w:vertAlign w:val="superscript"/>
          </w:rPr>
          <w:t>11</w:t>
        </w:r>
      </w:hyperlink>
      <w:r w:rsidR="00C53A4E" w:rsidRPr="00880FC7">
        <w:rPr>
          <w:rFonts w:asciiTheme="minorHAnsi" w:hAnsiTheme="minorHAnsi" w:cstheme="minorHAnsi"/>
          <w:color w:val="auto"/>
        </w:rPr>
        <w:fldChar w:fldCharType="end"/>
      </w:r>
      <w:r w:rsidR="00C53A4E" w:rsidRPr="00880FC7">
        <w:rPr>
          <w:rFonts w:asciiTheme="minorHAnsi" w:hAnsiTheme="minorHAnsi" w:cstheme="minorHAnsi"/>
          <w:color w:val="auto"/>
        </w:rPr>
        <w:t>.</w:t>
      </w:r>
      <w:r w:rsidR="00880FC7">
        <w:rPr>
          <w:rFonts w:asciiTheme="minorHAnsi" w:hAnsiTheme="minorHAnsi" w:cstheme="minorHAnsi"/>
          <w:color w:val="auto"/>
        </w:rPr>
        <w:t xml:space="preserve"> </w:t>
      </w:r>
      <w:r w:rsidRPr="00880FC7">
        <w:rPr>
          <w:rFonts w:asciiTheme="minorHAnsi" w:hAnsiTheme="minorHAnsi" w:cstheme="minorHAnsi"/>
          <w:color w:val="auto"/>
        </w:rPr>
        <w:t>Target probes contain an 18- to 25-base region complementary to the target DNA/RNA sequence, a spacer sequence, and a 14-base tail sequence. A pair of target probes, each with a distinct tail sequence, hybridize to a target region (spanning ~50 bases). The two tail sequences form a hybridization site for the pre-amplifier probes, which contain 20 binding sites for the amplifier probes</w:t>
      </w:r>
      <w:r w:rsidR="00EA0D9E" w:rsidRPr="00880FC7">
        <w:rPr>
          <w:rFonts w:asciiTheme="minorHAnsi" w:hAnsiTheme="minorHAnsi" w:cstheme="minorHAnsi"/>
          <w:color w:val="auto"/>
        </w:rPr>
        <w:t>, which, in addition contain 20 binding sites for the label probe. A</w:t>
      </w:r>
      <w:r w:rsidR="00A67F95" w:rsidRPr="00880FC7">
        <w:rPr>
          <w:rFonts w:asciiTheme="minorHAnsi" w:hAnsiTheme="minorHAnsi" w:cstheme="minorHAnsi"/>
          <w:color w:val="auto"/>
        </w:rPr>
        <w:t>s an example, a</w:t>
      </w:r>
      <w:r w:rsidR="00EA0D9E" w:rsidRPr="00880FC7">
        <w:rPr>
          <w:rFonts w:asciiTheme="minorHAnsi" w:hAnsiTheme="minorHAnsi" w:cstheme="minorHAnsi"/>
          <w:color w:val="auto"/>
        </w:rPr>
        <w:t xml:space="preserve"> one kilobase (kb) region on the nucleic acid molecule is targeted by 20 probe pairs, </w:t>
      </w:r>
      <w:r w:rsidR="00D44B54" w:rsidRPr="00880FC7">
        <w:rPr>
          <w:rFonts w:asciiTheme="minorHAnsi" w:hAnsiTheme="minorHAnsi" w:cstheme="minorHAnsi"/>
          <w:color w:val="auto"/>
        </w:rPr>
        <w:t>creating a molecular scaffold for</w:t>
      </w:r>
      <w:r w:rsidR="00EA0D9E" w:rsidRPr="00880FC7">
        <w:rPr>
          <w:rFonts w:asciiTheme="minorHAnsi" w:hAnsiTheme="minorHAnsi" w:cstheme="minorHAnsi"/>
          <w:color w:val="auto"/>
        </w:rPr>
        <w:t xml:space="preserve"> sequential hybridization with the preamplifier, amplifier, and label probe. This can thus lead to a theoretical yield of 8000 fluorescent labels per nucleic acid molecule, enabling </w:t>
      </w:r>
      <w:r w:rsidR="00A67F95" w:rsidRPr="00880FC7">
        <w:rPr>
          <w:rFonts w:asciiTheme="minorHAnsi" w:hAnsiTheme="minorHAnsi" w:cstheme="minorHAnsi"/>
          <w:color w:val="auto"/>
        </w:rPr>
        <w:t>detection of single molecules and vast improvements over</w:t>
      </w:r>
      <w:r w:rsidR="00EA0D9E" w:rsidRPr="00880FC7">
        <w:rPr>
          <w:rFonts w:asciiTheme="minorHAnsi" w:hAnsiTheme="minorHAnsi" w:cstheme="minorHAnsi"/>
          <w:color w:val="auto"/>
        </w:rPr>
        <w:t xml:space="preserve"> conventional FISH approaches</w:t>
      </w:r>
      <w:hyperlink w:anchor="_ENREF_7" w:tooltip="Wang, 2012 #13" w:history="1">
        <w:r w:rsidR="00373036" w:rsidRPr="00880FC7">
          <w:rPr>
            <w:rFonts w:asciiTheme="minorHAnsi" w:hAnsiTheme="minorHAnsi" w:cstheme="minorHAnsi"/>
            <w:color w:val="auto"/>
          </w:rPr>
          <w:fldChar w:fldCharType="begin"/>
        </w:r>
        <w:r w:rsidR="00373036" w:rsidRPr="00880FC7">
          <w:rPr>
            <w:rFonts w:asciiTheme="minorHAnsi" w:hAnsiTheme="minorHAnsi" w:cstheme="minorHAnsi"/>
            <w:color w:val="auto"/>
          </w:rPr>
          <w:instrText xml:space="preserve"> ADDIN EN.CITE &lt;EndNote&gt;&lt;Cite&gt;&lt;Author&gt;Wang&lt;/Author&gt;&lt;Year&gt;2012&lt;/Year&gt;&lt;RecNum&gt;13&lt;/RecNum&gt;&lt;DisplayText&gt;&lt;style face="superscript"&gt;7&lt;/style&gt;&lt;/DisplayText&gt;&lt;record&gt;&lt;rec-number&gt;13&lt;/rec-number&gt;&lt;foreign-keys&gt;&lt;key app="EN" db-id="9ve5xfd5790datezdt2vtavh9r2zp2pd2t2f" timestamp="1533081268"&gt;13&lt;/key&gt;&lt;key app="ENWeb" db-id=""&gt;0&lt;/key&gt;&lt;/foreign-keys&gt;&lt;ref-type name="Journal Article"&gt;17&lt;/ref-type&gt;&lt;contributors&gt;&lt;authors&gt;&lt;author&gt;Wang, F.&lt;/author&gt;&lt;author&gt;Flanagan, J.&lt;/author&gt;&lt;author&gt;Su, N.&lt;/author&gt;&lt;author&gt;Wang, L. C.&lt;/author&gt;&lt;author&gt;Bui, S.&lt;/author&gt;&lt;author&gt;Nielson, A.&lt;/author&gt;&lt;author&gt;Wu, X.&lt;/author&gt;&lt;author&gt;Vo, H. T.&lt;/author&gt;&lt;author&gt;Ma, X. J.&lt;/author&gt;&lt;author&gt;Luo, Y.&lt;/author&gt;&lt;/authors&gt;&lt;/contributors&gt;&lt;auth-address&gt;Advanced Cell Diagnostics, Inc., Hayward, CA 94545, USA.&lt;/auth-address&gt;&lt;titles&gt;&lt;title&gt;RNAscope: a novel in situ RNA analysis platform for formalin-fixed, paraffin-embedded tissues&lt;/title&gt;&lt;secondary-title&gt;J Mol Diagn&lt;/secondary-title&gt;&lt;/titles&gt;&lt;periodical&gt;&lt;full-title&gt;J Mol Diagn&lt;/full-title&gt;&lt;/periodical&gt;&lt;pages&gt;22-9&lt;/pages&gt;&lt;volume&gt;14&lt;/volume&gt;&lt;number&gt;1&lt;/number&gt;&lt;edition&gt;2011/12/15&lt;/edition&gt;&lt;keywords&gt;&lt;keyword&gt;Biomarkers/metabolism&lt;/keyword&gt;&lt;keyword&gt;Cell Line, Tumor&lt;/keyword&gt;&lt;keyword&gt;Fixatives/*chemistry&lt;/keyword&gt;&lt;keyword&gt;Formaldehyde/*chemistry&lt;/keyword&gt;&lt;keyword&gt;Gene Expression&lt;/keyword&gt;&lt;keyword&gt;Humans&lt;/keyword&gt;&lt;keyword&gt;In Situ Hybridization, Fluorescence/*methods&lt;/keyword&gt;&lt;keyword&gt;Lymphocytes/metabolism&lt;/keyword&gt;&lt;keyword&gt;Palatine Tonsil/metabolism/pathology&lt;/keyword&gt;&lt;keyword&gt;*Paraffin Embedding&lt;/keyword&gt;&lt;keyword&gt;RNA/genetics/*metabolism&lt;/keyword&gt;&lt;keyword&gt;Sensitivity and Specificity&lt;/keyword&gt;&lt;/keywords&gt;&lt;dates&gt;&lt;year&gt;2012&lt;/year&gt;&lt;pub-dates&gt;&lt;date&gt;Jan&lt;/date&gt;&lt;/pub-dates&gt;&lt;/dates&gt;&lt;isbn&gt;1943-7811 (Electronic)&amp;#xD;1525-1578 (Linking)&lt;/isbn&gt;&lt;accession-num&gt;22166544&lt;/accession-num&gt;&lt;urls&gt;&lt;related-urls&gt;&lt;url&gt;https://www.ncbi.nlm.nih.gov/pubmed/22166544&lt;/url&gt;&lt;/related-urls&gt;&lt;/urls&gt;&lt;custom2&gt;PMC3338343&lt;/custom2&gt;&lt;electronic-resource-num&gt;10.1016/j.jmoldx.2011.08.002&lt;/electronic-resource-num&gt;&lt;/record&gt;&lt;/Cite&gt;&lt;/EndNote&gt;</w:instrText>
        </w:r>
        <w:r w:rsidR="00373036" w:rsidRPr="00880FC7">
          <w:rPr>
            <w:rFonts w:asciiTheme="minorHAnsi" w:hAnsiTheme="minorHAnsi" w:cstheme="minorHAnsi"/>
            <w:color w:val="auto"/>
          </w:rPr>
          <w:fldChar w:fldCharType="separate"/>
        </w:r>
        <w:r w:rsidR="00373036" w:rsidRPr="00880FC7">
          <w:rPr>
            <w:rFonts w:asciiTheme="minorHAnsi" w:hAnsiTheme="minorHAnsi" w:cstheme="minorHAnsi"/>
            <w:noProof/>
            <w:color w:val="auto"/>
            <w:vertAlign w:val="superscript"/>
          </w:rPr>
          <w:t>7</w:t>
        </w:r>
        <w:r w:rsidR="00373036" w:rsidRPr="00880FC7">
          <w:rPr>
            <w:rFonts w:asciiTheme="minorHAnsi" w:hAnsiTheme="minorHAnsi" w:cstheme="minorHAnsi"/>
            <w:color w:val="auto"/>
          </w:rPr>
          <w:fldChar w:fldCharType="end"/>
        </w:r>
      </w:hyperlink>
      <w:r w:rsidR="000C22D9" w:rsidRPr="00880FC7">
        <w:rPr>
          <w:rFonts w:asciiTheme="minorHAnsi" w:hAnsiTheme="minorHAnsi" w:cstheme="minorHAnsi"/>
          <w:color w:val="auto"/>
        </w:rPr>
        <w:t xml:space="preserve"> (See</w:t>
      </w:r>
      <w:r w:rsidR="000C22D9" w:rsidRPr="00880FC7">
        <w:rPr>
          <w:rFonts w:asciiTheme="minorHAnsi" w:hAnsiTheme="minorHAnsi" w:cstheme="minorHAnsi"/>
          <w:b/>
          <w:bCs/>
          <w:color w:val="auto"/>
        </w:rPr>
        <w:t xml:space="preserve"> Figure 1A </w:t>
      </w:r>
      <w:r w:rsidR="000C22D9" w:rsidRPr="00880FC7">
        <w:rPr>
          <w:rFonts w:asciiTheme="minorHAnsi" w:hAnsiTheme="minorHAnsi" w:cstheme="minorHAnsi"/>
          <w:color w:val="auto"/>
        </w:rPr>
        <w:t xml:space="preserve">for schematic of </w:t>
      </w:r>
      <w:proofErr w:type="spellStart"/>
      <w:r w:rsidR="000C22D9" w:rsidRPr="00880FC7">
        <w:rPr>
          <w:rFonts w:asciiTheme="minorHAnsi" w:hAnsiTheme="minorHAnsi" w:cstheme="minorHAnsi"/>
          <w:color w:val="auto"/>
        </w:rPr>
        <w:t>bDNA</w:t>
      </w:r>
      <w:proofErr w:type="spellEnd"/>
      <w:r w:rsidR="000C22D9" w:rsidRPr="00880FC7">
        <w:rPr>
          <w:rFonts w:asciiTheme="minorHAnsi" w:hAnsiTheme="minorHAnsi" w:cstheme="minorHAnsi"/>
          <w:color w:val="auto"/>
        </w:rPr>
        <w:t xml:space="preserve"> signal amplification)</w:t>
      </w:r>
      <w:r w:rsidR="00EA0D9E" w:rsidRPr="00880FC7">
        <w:rPr>
          <w:rFonts w:asciiTheme="minorHAnsi" w:hAnsiTheme="minorHAnsi" w:cstheme="minorHAnsi"/>
          <w:color w:val="auto"/>
        </w:rPr>
        <w:t xml:space="preserve">. </w:t>
      </w:r>
      <w:r w:rsidR="001D4A88" w:rsidRPr="00880FC7">
        <w:rPr>
          <w:rFonts w:asciiTheme="minorHAnsi" w:hAnsiTheme="minorHAnsi" w:cstheme="minorHAnsi"/>
          <w:color w:val="auto"/>
        </w:rPr>
        <w:t xml:space="preserve">To set up probes for multiplexed </w:t>
      </w:r>
      <w:r w:rsidR="000C22D9" w:rsidRPr="00880FC7">
        <w:rPr>
          <w:rFonts w:asciiTheme="minorHAnsi" w:hAnsiTheme="minorHAnsi" w:cstheme="minorHAnsi"/>
          <w:color w:val="auto"/>
        </w:rPr>
        <w:t>ISH,</w:t>
      </w:r>
      <w:r w:rsidR="001D4A88" w:rsidRPr="00880FC7">
        <w:rPr>
          <w:rFonts w:asciiTheme="minorHAnsi" w:hAnsiTheme="minorHAnsi" w:cstheme="minorHAnsi"/>
          <w:color w:val="auto"/>
        </w:rPr>
        <w:t xml:space="preserve"> each target probe must be in a different color channel (C1, C2, or C3). </w:t>
      </w:r>
      <w:r w:rsidR="00121AB7" w:rsidRPr="00880FC7">
        <w:rPr>
          <w:rFonts w:asciiTheme="minorHAnsi" w:hAnsiTheme="minorHAnsi" w:cstheme="minorHAnsi"/>
          <w:color w:val="auto"/>
        </w:rPr>
        <w:t xml:space="preserve">These target probes with different color channels possess distinct 14-base tail sequences. These tail sequences will bind distinct signal amplifiers with different fluorescent probes, thus enabling facile spectral differentiation across multiple targets. In </w:t>
      </w:r>
      <w:r w:rsidR="00880FC7">
        <w:rPr>
          <w:rFonts w:asciiTheme="minorHAnsi" w:hAnsiTheme="minorHAnsi" w:cstheme="minorHAnsi"/>
          <w:color w:val="auto"/>
        </w:rPr>
        <w:t>the</w:t>
      </w:r>
      <w:r w:rsidR="00121AB7" w:rsidRPr="00880FC7">
        <w:rPr>
          <w:rFonts w:asciiTheme="minorHAnsi" w:hAnsiTheme="minorHAnsi" w:cstheme="minorHAnsi"/>
          <w:color w:val="auto"/>
        </w:rPr>
        <w:t xml:space="preserve"> presented Protocol, </w:t>
      </w:r>
      <w:r w:rsidR="00121AB7" w:rsidRPr="00880FC7">
        <w:rPr>
          <w:rFonts w:asciiTheme="minorHAnsi" w:hAnsiTheme="minorHAnsi" w:cstheme="minorHAnsi"/>
          <w:b/>
          <w:bCs/>
          <w:color w:val="auto"/>
        </w:rPr>
        <w:t xml:space="preserve">Table </w:t>
      </w:r>
      <w:r w:rsidR="007F11A7" w:rsidRPr="00880FC7">
        <w:rPr>
          <w:rFonts w:asciiTheme="minorHAnsi" w:hAnsiTheme="minorHAnsi" w:cstheme="minorHAnsi"/>
          <w:b/>
          <w:bCs/>
          <w:color w:val="auto"/>
        </w:rPr>
        <w:t>4</w:t>
      </w:r>
      <w:r w:rsidR="00121AB7" w:rsidRPr="00880FC7">
        <w:rPr>
          <w:rFonts w:asciiTheme="minorHAnsi" w:hAnsiTheme="minorHAnsi" w:cstheme="minorHAnsi"/>
          <w:b/>
          <w:bCs/>
          <w:color w:val="auto"/>
        </w:rPr>
        <w:t xml:space="preserve"> </w:t>
      </w:r>
      <w:r w:rsidR="00121AB7" w:rsidRPr="00880FC7">
        <w:rPr>
          <w:rFonts w:asciiTheme="minorHAnsi" w:hAnsiTheme="minorHAnsi" w:cstheme="minorHAnsi"/>
          <w:color w:val="auto"/>
        </w:rPr>
        <w:t xml:space="preserve">in </w:t>
      </w:r>
      <w:r w:rsidR="00121AB7" w:rsidRPr="00880FC7">
        <w:rPr>
          <w:rFonts w:asciiTheme="minorHAnsi" w:hAnsiTheme="minorHAnsi" w:cstheme="minorHAnsi"/>
          <w:b/>
          <w:bCs/>
          <w:color w:val="auto"/>
        </w:rPr>
        <w:t xml:space="preserve">Step 9, </w:t>
      </w:r>
      <w:r w:rsidR="00121AB7" w:rsidRPr="00880FC7">
        <w:rPr>
          <w:rFonts w:asciiTheme="minorHAnsi" w:hAnsiTheme="minorHAnsi" w:cstheme="minorHAnsi"/>
          <w:color w:val="auto"/>
        </w:rPr>
        <w:t xml:space="preserve">provides further information on </w:t>
      </w:r>
      <w:r w:rsidR="000C22D9" w:rsidRPr="00880FC7">
        <w:rPr>
          <w:rFonts w:asciiTheme="minorHAnsi" w:hAnsiTheme="minorHAnsi" w:cstheme="minorHAnsi"/>
          <w:color w:val="auto"/>
        </w:rPr>
        <w:t xml:space="preserve">fluorescently </w:t>
      </w:r>
      <w:r w:rsidR="00121AB7" w:rsidRPr="00880FC7">
        <w:rPr>
          <w:rFonts w:asciiTheme="minorHAnsi" w:hAnsiTheme="minorHAnsi" w:cstheme="minorHAnsi"/>
          <w:color w:val="auto"/>
        </w:rPr>
        <w:t>labeling target probes. In addition,</w:t>
      </w:r>
      <w:r w:rsidR="000C22D9" w:rsidRPr="00880FC7">
        <w:rPr>
          <w:rFonts w:asciiTheme="minorHAnsi" w:hAnsiTheme="minorHAnsi" w:cstheme="minorHAnsi"/>
          <w:color w:val="auto"/>
        </w:rPr>
        <w:t xml:space="preserve"> </w:t>
      </w:r>
      <w:r w:rsidR="000C22D9" w:rsidRPr="00880FC7">
        <w:rPr>
          <w:rFonts w:asciiTheme="minorHAnsi" w:hAnsiTheme="minorHAnsi" w:cstheme="minorHAnsi"/>
          <w:b/>
          <w:bCs/>
          <w:color w:val="auto"/>
        </w:rPr>
        <w:t>Figures 2-3</w:t>
      </w:r>
      <w:r w:rsidR="00121AB7" w:rsidRPr="00880FC7">
        <w:rPr>
          <w:rFonts w:asciiTheme="minorHAnsi" w:hAnsiTheme="minorHAnsi" w:cstheme="minorHAnsi"/>
          <w:color w:val="auto"/>
        </w:rPr>
        <w:t xml:space="preserve"> </w:t>
      </w:r>
      <w:r w:rsidR="000C22D9" w:rsidRPr="00880FC7">
        <w:rPr>
          <w:rFonts w:asciiTheme="minorHAnsi" w:hAnsiTheme="minorHAnsi" w:cstheme="minorHAnsi"/>
          <w:color w:val="auto"/>
        </w:rPr>
        <w:t xml:space="preserve">provide examples of how we chose the appropriate </w:t>
      </w:r>
      <w:r w:rsidR="00121AB7" w:rsidRPr="00880FC7">
        <w:rPr>
          <w:rFonts w:asciiTheme="minorHAnsi" w:hAnsiTheme="minorHAnsi" w:cstheme="minorHAnsi"/>
          <w:color w:val="auto"/>
        </w:rPr>
        <w:t>Amp</w:t>
      </w:r>
      <w:r w:rsidR="000C22D9" w:rsidRPr="00880FC7">
        <w:rPr>
          <w:rFonts w:asciiTheme="minorHAnsi" w:hAnsiTheme="minorHAnsi" w:cstheme="minorHAnsi"/>
          <w:color w:val="auto"/>
        </w:rPr>
        <w:t>lifier</w:t>
      </w:r>
      <w:r w:rsidR="00121AB7" w:rsidRPr="00880FC7">
        <w:rPr>
          <w:rFonts w:asciiTheme="minorHAnsi" w:hAnsiTheme="minorHAnsi" w:cstheme="minorHAnsi"/>
          <w:color w:val="auto"/>
        </w:rPr>
        <w:t xml:space="preserve"> 4-FL (A, B, or C</w:t>
      </w:r>
      <w:r w:rsidR="000C22D9" w:rsidRPr="00880FC7">
        <w:rPr>
          <w:rFonts w:asciiTheme="minorHAnsi" w:hAnsiTheme="minorHAnsi" w:cstheme="minorHAnsi"/>
          <w:color w:val="auto"/>
        </w:rPr>
        <w:t xml:space="preserve">) </w:t>
      </w:r>
      <w:r w:rsidR="007F11A7" w:rsidRPr="00880FC7">
        <w:rPr>
          <w:rFonts w:asciiTheme="minorHAnsi" w:hAnsiTheme="minorHAnsi" w:cstheme="minorHAnsi"/>
          <w:color w:val="auto"/>
        </w:rPr>
        <w:t>(</w:t>
      </w:r>
      <w:r w:rsidR="000C22D9" w:rsidRPr="00880FC7">
        <w:rPr>
          <w:rFonts w:asciiTheme="minorHAnsi" w:hAnsiTheme="minorHAnsi" w:cstheme="minorHAnsi"/>
          <w:color w:val="auto"/>
        </w:rPr>
        <w:t>fluorescent probe &amp;</w:t>
      </w:r>
      <w:r w:rsidR="00880FC7">
        <w:rPr>
          <w:rFonts w:asciiTheme="minorHAnsi" w:hAnsiTheme="minorHAnsi" w:cstheme="minorHAnsi"/>
          <w:color w:val="auto"/>
        </w:rPr>
        <w:t xml:space="preserve"> </w:t>
      </w:r>
      <w:r w:rsidR="00121AB7" w:rsidRPr="00880FC7">
        <w:rPr>
          <w:rFonts w:asciiTheme="minorHAnsi" w:hAnsiTheme="minorHAnsi" w:cstheme="minorHAnsi"/>
          <w:color w:val="auto"/>
        </w:rPr>
        <w:t xml:space="preserve">the final hybridization </w:t>
      </w:r>
      <w:r w:rsidR="000C22D9" w:rsidRPr="00880FC7">
        <w:rPr>
          <w:rFonts w:asciiTheme="minorHAnsi" w:hAnsiTheme="minorHAnsi" w:cstheme="minorHAnsi"/>
          <w:color w:val="auto"/>
        </w:rPr>
        <w:t>step)</w:t>
      </w:r>
      <w:r w:rsidR="00121AB7" w:rsidRPr="00880FC7">
        <w:rPr>
          <w:rFonts w:asciiTheme="minorHAnsi" w:hAnsiTheme="minorHAnsi" w:cstheme="minorHAnsi"/>
          <w:color w:val="auto"/>
        </w:rPr>
        <w:t xml:space="preserve"> to achieve </w:t>
      </w:r>
      <w:r w:rsidR="00440FC7" w:rsidRPr="00880FC7">
        <w:rPr>
          <w:rFonts w:asciiTheme="minorHAnsi" w:hAnsiTheme="minorHAnsi" w:cstheme="minorHAnsi"/>
          <w:color w:val="auto"/>
        </w:rPr>
        <w:t xml:space="preserve">specific fluorescent labeling of multiple </w:t>
      </w:r>
      <w:r w:rsidR="00BB6F20" w:rsidRPr="00880FC7">
        <w:rPr>
          <w:rFonts w:asciiTheme="minorHAnsi" w:hAnsiTheme="minorHAnsi" w:cstheme="minorHAnsi"/>
          <w:color w:val="auto"/>
        </w:rPr>
        <w:t xml:space="preserve">viral </w:t>
      </w:r>
      <w:r w:rsidR="000C22D9" w:rsidRPr="00880FC7">
        <w:rPr>
          <w:rFonts w:asciiTheme="minorHAnsi" w:hAnsiTheme="minorHAnsi" w:cstheme="minorHAnsi"/>
          <w:color w:val="auto"/>
        </w:rPr>
        <w:t xml:space="preserve">nucleic acid </w:t>
      </w:r>
      <w:r w:rsidR="00440FC7" w:rsidRPr="00880FC7">
        <w:rPr>
          <w:rFonts w:asciiTheme="minorHAnsi" w:hAnsiTheme="minorHAnsi" w:cstheme="minorHAnsi"/>
          <w:color w:val="auto"/>
        </w:rPr>
        <w:t>target</w:t>
      </w:r>
      <w:r w:rsidR="000C22D9" w:rsidRPr="00880FC7">
        <w:rPr>
          <w:rFonts w:asciiTheme="minorHAnsi" w:hAnsiTheme="minorHAnsi" w:cstheme="minorHAnsi"/>
          <w:color w:val="auto"/>
        </w:rPr>
        <w:t xml:space="preserve">s </w:t>
      </w:r>
      <w:r w:rsidR="00BB6F20" w:rsidRPr="00880FC7">
        <w:rPr>
          <w:rFonts w:asciiTheme="minorHAnsi" w:hAnsiTheme="minorHAnsi" w:cstheme="minorHAnsi"/>
          <w:color w:val="auto"/>
        </w:rPr>
        <w:t>following</w:t>
      </w:r>
      <w:r w:rsidR="000C22D9" w:rsidRPr="00880FC7">
        <w:rPr>
          <w:rFonts w:asciiTheme="minorHAnsi" w:hAnsiTheme="minorHAnsi" w:cstheme="minorHAnsi"/>
          <w:color w:val="auto"/>
        </w:rPr>
        <w:t xml:space="preserve"> HIV-1 and HTLV-1 infection</w:t>
      </w:r>
      <w:r w:rsidR="007F11A7" w:rsidRPr="00880FC7">
        <w:rPr>
          <w:rFonts w:asciiTheme="minorHAnsi" w:hAnsiTheme="minorHAnsi" w:cstheme="minorHAnsi"/>
          <w:color w:val="auto"/>
        </w:rPr>
        <w:t>s</w:t>
      </w:r>
      <w:r w:rsidR="00440FC7" w:rsidRPr="00880FC7">
        <w:rPr>
          <w:rFonts w:asciiTheme="minorHAnsi" w:hAnsiTheme="minorHAnsi" w:cstheme="minorHAnsi"/>
          <w:color w:val="auto"/>
        </w:rPr>
        <w:t>.</w:t>
      </w:r>
      <w:r w:rsidR="00880FC7">
        <w:rPr>
          <w:rFonts w:asciiTheme="minorHAnsi" w:hAnsiTheme="minorHAnsi" w:cstheme="minorHAnsi"/>
          <w:color w:val="auto"/>
        </w:rPr>
        <w:t xml:space="preserve"> </w:t>
      </w:r>
    </w:p>
    <w:p w14:paraId="17534CE6" w14:textId="77777777" w:rsidR="00B50B25" w:rsidRPr="00880FC7" w:rsidRDefault="00B50B25" w:rsidP="0075117F">
      <w:pPr>
        <w:contextualSpacing/>
        <w:jc w:val="left"/>
        <w:rPr>
          <w:rFonts w:asciiTheme="minorHAnsi" w:hAnsiTheme="minorHAnsi" w:cstheme="minorHAnsi"/>
          <w:color w:val="auto"/>
        </w:rPr>
      </w:pPr>
    </w:p>
    <w:p w14:paraId="216E1B39" w14:textId="30558977" w:rsidR="00062B31" w:rsidRPr="00880FC7" w:rsidRDefault="001C2D60" w:rsidP="0075117F">
      <w:pPr>
        <w:contextualSpacing/>
        <w:jc w:val="left"/>
        <w:rPr>
          <w:rFonts w:asciiTheme="minorHAnsi" w:hAnsiTheme="minorHAnsi" w:cstheme="minorHAnsi"/>
          <w:color w:val="auto"/>
        </w:rPr>
      </w:pPr>
      <w:r w:rsidRPr="00880FC7">
        <w:rPr>
          <w:rFonts w:asciiTheme="minorHAnsi" w:hAnsiTheme="minorHAnsi" w:cstheme="minorHAnsi"/>
          <w:color w:val="auto"/>
        </w:rPr>
        <w:t xml:space="preserve">We have demonstrated </w:t>
      </w:r>
      <w:r w:rsidR="00025ABE" w:rsidRPr="00880FC7">
        <w:rPr>
          <w:rFonts w:asciiTheme="minorHAnsi" w:hAnsiTheme="minorHAnsi" w:cstheme="minorHAnsi"/>
          <w:color w:val="auto"/>
        </w:rPr>
        <w:t>several</w:t>
      </w:r>
      <w:r w:rsidRPr="00880FC7">
        <w:rPr>
          <w:rFonts w:asciiTheme="minorHAnsi" w:hAnsiTheme="minorHAnsi" w:cstheme="minorHAnsi"/>
          <w:color w:val="auto"/>
        </w:rPr>
        <w:t xml:space="preserve"> applications of </w:t>
      </w:r>
      <w:r w:rsidR="00062B31" w:rsidRPr="00880FC7">
        <w:rPr>
          <w:rFonts w:asciiTheme="minorHAnsi" w:hAnsiTheme="minorHAnsi" w:cstheme="minorHAnsi"/>
          <w:color w:val="auto"/>
        </w:rPr>
        <w:t xml:space="preserve">simultaneous </w:t>
      </w:r>
      <w:r w:rsidRPr="00880FC7">
        <w:rPr>
          <w:rFonts w:asciiTheme="minorHAnsi" w:hAnsiTheme="minorHAnsi" w:cstheme="minorHAnsi"/>
          <w:color w:val="auto"/>
        </w:rPr>
        <w:t>fluorescence</w:t>
      </w:r>
      <w:r w:rsidR="00062B31" w:rsidRPr="00880FC7">
        <w:rPr>
          <w:rFonts w:asciiTheme="minorHAnsi" w:hAnsiTheme="minorHAnsi" w:cstheme="minorHAnsi"/>
          <w:color w:val="auto"/>
        </w:rPr>
        <w:t xml:space="preserve"> visualization of RNA, DNA, and proteins</w:t>
      </w:r>
      <w:r w:rsidRPr="00880FC7">
        <w:rPr>
          <w:rFonts w:asciiTheme="minorHAnsi" w:hAnsiTheme="minorHAnsi" w:cstheme="minorHAnsi"/>
          <w:color w:val="auto"/>
        </w:rPr>
        <w:t xml:space="preserve">, </w:t>
      </w:r>
      <w:r w:rsidR="00EA5995" w:rsidRPr="00880FC7">
        <w:rPr>
          <w:rFonts w:asciiTheme="minorHAnsi" w:hAnsiTheme="minorHAnsi" w:cstheme="minorHAnsi"/>
          <w:color w:val="auto"/>
        </w:rPr>
        <w:t>observing critical stages of virus replication with high spatiotemporal resolution</w:t>
      </w:r>
      <w:hyperlink w:anchor="_ENREF_3" w:tooltip="Puray-Chavez, 2017 #58" w:history="1">
        <w:r w:rsidR="00373036" w:rsidRPr="00880FC7">
          <w:rPr>
            <w:rFonts w:asciiTheme="minorHAnsi" w:hAnsiTheme="minorHAnsi" w:cstheme="minorHAnsi"/>
            <w:color w:val="auto"/>
          </w:rPr>
          <w:fldChar w:fldCharType="begin">
            <w:fldData xml:space="preserve">PEVuZE5vdGU+PENpdGU+PEF1dGhvcj5QdXJheS1DaGF2ZXo8L0F1dGhvcj48WWVhcj4yMDE3PC9Z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</w:fldData>
          </w:fldChar>
        </w:r>
        <w:r w:rsidR="00373036" w:rsidRPr="00880FC7">
          <w:rPr>
            <w:rFonts w:asciiTheme="minorHAnsi" w:hAnsiTheme="minorHAnsi" w:cstheme="minorHAnsi"/>
            <w:color w:val="auto"/>
          </w:rPr>
          <w:instrText xml:space="preserve"> ADDIN EN.CITE </w:instrText>
        </w:r>
        <w:r w:rsidR="00373036" w:rsidRPr="00880FC7">
          <w:rPr>
            <w:rFonts w:asciiTheme="minorHAnsi" w:hAnsiTheme="minorHAnsi" w:cstheme="minorHAnsi"/>
            <w:color w:val="auto"/>
          </w:rPr>
          <w:fldChar w:fldCharType="begin">
            <w:fldData xml:space="preserve">PEVuZE5vdGU+PENpdGU+PEF1dGhvcj5QdXJheS1DaGF2ZXo8L0F1dGhvcj48WWVhcj4yMDE3PC9Z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</w:fldData>
          </w:fldChar>
        </w:r>
        <w:r w:rsidR="00373036" w:rsidRPr="00880FC7">
          <w:rPr>
            <w:rFonts w:asciiTheme="minorHAnsi" w:hAnsiTheme="minorHAnsi" w:cstheme="minorHAnsi"/>
            <w:color w:val="auto"/>
          </w:rPr>
          <w:instrText xml:space="preserve"> ADDIN EN.CITE.DATA </w:instrText>
        </w:r>
        <w:r w:rsidR="00373036" w:rsidRPr="00880FC7">
          <w:rPr>
            <w:rFonts w:asciiTheme="minorHAnsi" w:hAnsiTheme="minorHAnsi" w:cstheme="minorHAnsi"/>
            <w:color w:val="auto"/>
          </w:rPr>
        </w:r>
        <w:r w:rsidR="00373036" w:rsidRPr="00880FC7">
          <w:rPr>
            <w:rFonts w:asciiTheme="minorHAnsi" w:hAnsiTheme="minorHAnsi" w:cstheme="minorHAnsi"/>
            <w:color w:val="auto"/>
          </w:rPr>
          <w:fldChar w:fldCharType="end"/>
        </w:r>
        <w:r w:rsidR="00373036" w:rsidRPr="00880FC7">
          <w:rPr>
            <w:rFonts w:asciiTheme="minorHAnsi" w:hAnsiTheme="minorHAnsi" w:cstheme="minorHAnsi"/>
            <w:color w:val="auto"/>
          </w:rPr>
        </w:r>
        <w:r w:rsidR="00373036" w:rsidRPr="00880FC7">
          <w:rPr>
            <w:rFonts w:asciiTheme="minorHAnsi" w:hAnsiTheme="minorHAnsi" w:cstheme="minorHAnsi"/>
            <w:color w:val="auto"/>
          </w:rPr>
          <w:fldChar w:fldCharType="separate"/>
        </w:r>
        <w:r w:rsidR="00373036" w:rsidRPr="00880FC7">
          <w:rPr>
            <w:rFonts w:asciiTheme="minorHAnsi" w:hAnsiTheme="minorHAnsi" w:cstheme="minorHAnsi"/>
            <w:noProof/>
            <w:color w:val="auto"/>
            <w:vertAlign w:val="superscript"/>
          </w:rPr>
          <w:t>3-5</w:t>
        </w:r>
        <w:r w:rsidR="00373036" w:rsidRPr="00880FC7">
          <w:rPr>
            <w:rFonts w:asciiTheme="minorHAnsi" w:hAnsiTheme="minorHAnsi" w:cstheme="minorHAnsi"/>
            <w:color w:val="auto"/>
          </w:rPr>
          <w:fldChar w:fldCharType="end"/>
        </w:r>
      </w:hyperlink>
      <w:r w:rsidR="006F3089" w:rsidRPr="00880FC7">
        <w:rPr>
          <w:rFonts w:asciiTheme="minorHAnsi" w:hAnsiTheme="minorHAnsi" w:cstheme="minorHAnsi"/>
          <w:color w:val="auto"/>
        </w:rPr>
        <w:t>.</w:t>
      </w:r>
      <w:r w:rsidRPr="00880FC7">
        <w:rPr>
          <w:rFonts w:asciiTheme="minorHAnsi" w:hAnsiTheme="minorHAnsi" w:cstheme="minorHAnsi"/>
          <w:color w:val="auto"/>
        </w:rPr>
        <w:t xml:space="preserve"> </w:t>
      </w:r>
      <w:r w:rsidR="00062B31" w:rsidRPr="00880FC7">
        <w:rPr>
          <w:rFonts w:asciiTheme="minorHAnsi" w:hAnsiTheme="minorHAnsi" w:cstheme="minorHAnsi"/>
          <w:color w:val="auto"/>
        </w:rPr>
        <w:t xml:space="preserve">For example, simultaneous single-cell visualization of viral RNA, cytoplasmic and nuclear DNA, and protein have allowed us to visualize </w:t>
      </w:r>
      <w:r w:rsidR="00C602C1" w:rsidRPr="00880FC7">
        <w:rPr>
          <w:rFonts w:asciiTheme="minorHAnsi" w:hAnsiTheme="minorHAnsi" w:cstheme="minorHAnsi"/>
          <w:color w:val="auto"/>
        </w:rPr>
        <w:t xml:space="preserve">key events during </w:t>
      </w:r>
      <w:r w:rsidR="00062B31" w:rsidRPr="00880FC7">
        <w:rPr>
          <w:rFonts w:asciiTheme="minorHAnsi" w:hAnsiTheme="minorHAnsi" w:cstheme="minorHAnsi"/>
          <w:color w:val="auto"/>
        </w:rPr>
        <w:t xml:space="preserve">HIV-1 </w:t>
      </w:r>
      <w:r w:rsidR="00C602C1" w:rsidRPr="00880FC7">
        <w:rPr>
          <w:rFonts w:asciiTheme="minorHAnsi" w:hAnsiTheme="minorHAnsi" w:cstheme="minorHAnsi"/>
          <w:color w:val="auto"/>
        </w:rPr>
        <w:t xml:space="preserve">infection, including </w:t>
      </w:r>
      <w:r w:rsidR="009A2A04" w:rsidRPr="00880FC7">
        <w:rPr>
          <w:rFonts w:asciiTheme="minorHAnsi" w:hAnsiTheme="minorHAnsi" w:cstheme="minorHAnsi"/>
          <w:color w:val="auto"/>
        </w:rPr>
        <w:t xml:space="preserve">following </w:t>
      </w:r>
      <w:r w:rsidR="00C602C1" w:rsidRPr="00880FC7">
        <w:rPr>
          <w:rFonts w:asciiTheme="minorHAnsi" w:hAnsiTheme="minorHAnsi" w:cstheme="minorHAnsi"/>
          <w:color w:val="auto"/>
        </w:rPr>
        <w:t xml:space="preserve">RNA containing </w:t>
      </w:r>
      <w:r w:rsidR="00062B31" w:rsidRPr="00880FC7">
        <w:rPr>
          <w:rFonts w:asciiTheme="minorHAnsi" w:hAnsiTheme="minorHAnsi" w:cstheme="minorHAnsi"/>
          <w:color w:val="auto"/>
        </w:rPr>
        <w:t xml:space="preserve">cores </w:t>
      </w:r>
      <w:r w:rsidR="00C602C1" w:rsidRPr="00880FC7">
        <w:rPr>
          <w:rFonts w:asciiTheme="minorHAnsi" w:hAnsiTheme="minorHAnsi" w:cstheme="minorHAnsi"/>
          <w:color w:val="auto"/>
        </w:rPr>
        <w:t>in the cytoplas</w:t>
      </w:r>
      <w:r w:rsidR="009A2A04" w:rsidRPr="00880FC7">
        <w:rPr>
          <w:rFonts w:asciiTheme="minorHAnsi" w:hAnsiTheme="minorHAnsi" w:cstheme="minorHAnsi"/>
          <w:color w:val="auto"/>
        </w:rPr>
        <w:t>m</w:t>
      </w:r>
      <w:r w:rsidR="00C602C1" w:rsidRPr="00880FC7">
        <w:rPr>
          <w:rFonts w:asciiTheme="minorHAnsi" w:hAnsiTheme="minorHAnsi" w:cstheme="minorHAnsi"/>
          <w:color w:val="auto"/>
        </w:rPr>
        <w:t xml:space="preserve"> </w:t>
      </w:r>
      <w:r w:rsidR="00650685" w:rsidRPr="00880FC7">
        <w:rPr>
          <w:rFonts w:asciiTheme="minorHAnsi" w:hAnsiTheme="minorHAnsi" w:cstheme="minorHAnsi"/>
          <w:color w:val="auto"/>
        </w:rPr>
        <w:t>prior to nuclear entry and</w:t>
      </w:r>
      <w:r w:rsidR="00880FC7">
        <w:rPr>
          <w:rFonts w:asciiTheme="minorHAnsi" w:hAnsiTheme="minorHAnsi" w:cstheme="minorHAnsi"/>
          <w:color w:val="auto"/>
        </w:rPr>
        <w:t xml:space="preserve"> </w:t>
      </w:r>
      <w:r w:rsidR="00650685" w:rsidRPr="00880FC7">
        <w:rPr>
          <w:rFonts w:asciiTheme="minorHAnsi" w:hAnsiTheme="minorHAnsi" w:cstheme="minorHAnsi"/>
          <w:color w:val="auto"/>
        </w:rPr>
        <w:t>i</w:t>
      </w:r>
      <w:r w:rsidR="00107A77" w:rsidRPr="00880FC7">
        <w:rPr>
          <w:rFonts w:asciiTheme="minorHAnsi" w:hAnsiTheme="minorHAnsi" w:cstheme="minorHAnsi"/>
          <w:color w:val="auto"/>
        </w:rPr>
        <w:t>ntegration</w:t>
      </w:r>
      <w:r w:rsidR="00650685" w:rsidRPr="00880FC7">
        <w:rPr>
          <w:rFonts w:asciiTheme="minorHAnsi" w:hAnsiTheme="minorHAnsi" w:cstheme="minorHAnsi"/>
          <w:color w:val="auto"/>
        </w:rPr>
        <w:t xml:space="preserve"> of </w:t>
      </w:r>
      <w:proofErr w:type="spellStart"/>
      <w:r w:rsidR="00650685" w:rsidRPr="00880FC7">
        <w:rPr>
          <w:rFonts w:asciiTheme="minorHAnsi" w:hAnsiTheme="minorHAnsi" w:cstheme="minorHAnsi"/>
          <w:color w:val="auto"/>
        </w:rPr>
        <w:t>proviral</w:t>
      </w:r>
      <w:proofErr w:type="spellEnd"/>
      <w:r w:rsidR="00650685" w:rsidRPr="00880FC7">
        <w:rPr>
          <w:rFonts w:asciiTheme="minorHAnsi" w:hAnsiTheme="minorHAnsi" w:cstheme="minorHAnsi"/>
          <w:color w:val="auto"/>
        </w:rPr>
        <w:t xml:space="preserve"> DNA</w:t>
      </w:r>
      <w:hyperlink w:anchor="_ENREF_3" w:tooltip="Puray-Chavez, 2017 #58" w:history="1">
        <w:r w:rsidR="00373036" w:rsidRPr="00880FC7">
          <w:rPr>
            <w:rFonts w:asciiTheme="minorHAnsi" w:hAnsiTheme="minorHAnsi" w:cstheme="minorHAnsi"/>
            <w:color w:val="auto"/>
          </w:rPr>
          <w:fldChar w:fldCharType="begin">
            <w:fldData xml:space="preserve">PEVuZE5vdGU+PENpdGU+PEF1dGhvcj5QdXJheS1DaGF2ZXo8L0F1dGhvcj48WWVhcj4yMDE3PC9Z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</w:fldData>
          </w:fldChar>
        </w:r>
        <w:r w:rsidR="00373036" w:rsidRPr="00880FC7">
          <w:rPr>
            <w:rFonts w:asciiTheme="minorHAnsi" w:hAnsiTheme="minorHAnsi" w:cstheme="minorHAnsi"/>
            <w:color w:val="auto"/>
          </w:rPr>
          <w:instrText xml:space="preserve"> ADDIN EN.CITE </w:instrText>
        </w:r>
        <w:r w:rsidR="00373036" w:rsidRPr="00880FC7">
          <w:rPr>
            <w:rFonts w:asciiTheme="minorHAnsi" w:hAnsiTheme="minorHAnsi" w:cstheme="minorHAnsi"/>
            <w:color w:val="auto"/>
          </w:rPr>
          <w:fldChar w:fldCharType="begin">
            <w:fldData xml:space="preserve">PEVuZE5vdGU+PENpdGU+PEF1dGhvcj5QdXJheS1DaGF2ZXo8L0F1dGhvcj48WWVhcj4yMDE3PC9Z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</w:fldData>
          </w:fldChar>
        </w:r>
        <w:r w:rsidR="00373036" w:rsidRPr="00880FC7">
          <w:rPr>
            <w:rFonts w:asciiTheme="minorHAnsi" w:hAnsiTheme="minorHAnsi" w:cstheme="minorHAnsi"/>
            <w:color w:val="auto"/>
          </w:rPr>
          <w:instrText xml:space="preserve"> ADDIN EN.CITE.DATA </w:instrText>
        </w:r>
        <w:r w:rsidR="00373036" w:rsidRPr="00880FC7">
          <w:rPr>
            <w:rFonts w:asciiTheme="minorHAnsi" w:hAnsiTheme="minorHAnsi" w:cstheme="minorHAnsi"/>
            <w:color w:val="auto"/>
          </w:rPr>
        </w:r>
        <w:r w:rsidR="00373036" w:rsidRPr="00880FC7">
          <w:rPr>
            <w:rFonts w:asciiTheme="minorHAnsi" w:hAnsiTheme="minorHAnsi" w:cstheme="minorHAnsi"/>
            <w:color w:val="auto"/>
          </w:rPr>
          <w:fldChar w:fldCharType="end"/>
        </w:r>
        <w:r w:rsidR="00373036" w:rsidRPr="00880FC7">
          <w:rPr>
            <w:rFonts w:asciiTheme="minorHAnsi" w:hAnsiTheme="minorHAnsi" w:cstheme="minorHAnsi"/>
            <w:color w:val="auto"/>
          </w:rPr>
        </w:r>
        <w:r w:rsidR="00373036" w:rsidRPr="00880FC7">
          <w:rPr>
            <w:rFonts w:asciiTheme="minorHAnsi" w:hAnsiTheme="minorHAnsi" w:cstheme="minorHAnsi"/>
            <w:color w:val="auto"/>
          </w:rPr>
          <w:fldChar w:fldCharType="separate"/>
        </w:r>
        <w:r w:rsidR="00373036" w:rsidRPr="00880FC7">
          <w:rPr>
            <w:rFonts w:asciiTheme="minorHAnsi" w:hAnsiTheme="minorHAnsi" w:cstheme="minorHAnsi"/>
            <w:noProof/>
            <w:color w:val="auto"/>
            <w:vertAlign w:val="superscript"/>
          </w:rPr>
          <w:t>3</w:t>
        </w:r>
        <w:r w:rsidR="00373036" w:rsidRPr="00880FC7">
          <w:rPr>
            <w:rFonts w:asciiTheme="minorHAnsi" w:hAnsiTheme="minorHAnsi" w:cstheme="minorHAnsi"/>
            <w:color w:val="auto"/>
          </w:rPr>
          <w:fldChar w:fldCharType="end"/>
        </w:r>
      </w:hyperlink>
      <w:r w:rsidR="00062B31" w:rsidRPr="00880FC7">
        <w:rPr>
          <w:rFonts w:asciiTheme="minorHAnsi" w:hAnsiTheme="minorHAnsi" w:cstheme="minorHAnsi"/>
          <w:color w:val="auto"/>
        </w:rPr>
        <w:t>. In addition, we have applied MICDDRP to characterize the effects of host factors and drug treatment on viral infection and replication</w:t>
      </w:r>
      <w:r w:rsidR="00AB226F" w:rsidRPr="00880FC7">
        <w:rPr>
          <w:rFonts w:asciiTheme="minorHAnsi" w:hAnsiTheme="minorHAnsi" w:cstheme="minorHAnsi"/>
          <w:color w:val="auto"/>
        </w:rPr>
        <w:fldChar w:fldCharType="begin">
          <w:fldData xml:space="preserve">PEVuZE5vdGU+PENpdGU+PEF1dGhvcj5MaXU8L0F1dGhvcj48WWVhcj4yMDE5PC9ZZWFyPjxSZWNO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=
</w:fldData>
        </w:fldChar>
      </w:r>
      <w:r w:rsidR="00CD1B37" w:rsidRPr="00880FC7">
        <w:rPr>
          <w:rFonts w:asciiTheme="minorHAnsi" w:hAnsiTheme="minorHAnsi" w:cstheme="minorHAnsi"/>
          <w:color w:val="auto"/>
        </w:rPr>
        <w:instrText xml:space="preserve"> ADDIN EN.CITE </w:instrText>
      </w:r>
      <w:r w:rsidR="00CD1B37" w:rsidRPr="00880FC7">
        <w:rPr>
          <w:rFonts w:asciiTheme="minorHAnsi" w:hAnsiTheme="minorHAnsi" w:cstheme="minorHAnsi"/>
          <w:color w:val="auto"/>
        </w:rPr>
        <w:fldChar w:fldCharType="begin">
          <w:fldData xml:space="preserve">PEVuZE5vdGU+PENpdGU+PEF1dGhvcj5MaXU8L0F1dGhvcj48WWVhcj4yMDE5PC9ZZWFyPjxSZWNO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=
</w:fldData>
        </w:fldChar>
      </w:r>
      <w:r w:rsidR="00CD1B37" w:rsidRPr="00880FC7">
        <w:rPr>
          <w:rFonts w:asciiTheme="minorHAnsi" w:hAnsiTheme="minorHAnsi" w:cstheme="minorHAnsi"/>
          <w:color w:val="auto"/>
        </w:rPr>
        <w:instrText xml:space="preserve"> ADDIN EN.CITE.DATA </w:instrText>
      </w:r>
      <w:r w:rsidR="00CD1B37" w:rsidRPr="00880FC7">
        <w:rPr>
          <w:rFonts w:asciiTheme="minorHAnsi" w:hAnsiTheme="minorHAnsi" w:cstheme="minorHAnsi"/>
          <w:color w:val="auto"/>
        </w:rPr>
      </w:r>
      <w:r w:rsidR="00CD1B37" w:rsidRPr="00880FC7">
        <w:rPr>
          <w:rFonts w:asciiTheme="minorHAnsi" w:hAnsiTheme="minorHAnsi" w:cstheme="minorHAnsi"/>
          <w:color w:val="auto"/>
        </w:rPr>
        <w:fldChar w:fldCharType="end"/>
      </w:r>
      <w:r w:rsidR="00AB226F" w:rsidRPr="00880FC7">
        <w:rPr>
          <w:rFonts w:asciiTheme="minorHAnsi" w:hAnsiTheme="minorHAnsi" w:cstheme="minorHAnsi"/>
          <w:color w:val="auto"/>
        </w:rPr>
      </w:r>
      <w:r w:rsidR="00AB226F" w:rsidRPr="00880FC7">
        <w:rPr>
          <w:rFonts w:asciiTheme="minorHAnsi" w:hAnsiTheme="minorHAnsi" w:cstheme="minorHAnsi"/>
          <w:color w:val="auto"/>
        </w:rPr>
        <w:fldChar w:fldCharType="separate"/>
      </w:r>
      <w:hyperlink w:anchor="_ENREF_4" w:tooltip="Ukah, 2018 #91" w:history="1">
        <w:r w:rsidR="00373036" w:rsidRPr="00880FC7">
          <w:rPr>
            <w:rFonts w:asciiTheme="minorHAnsi" w:hAnsiTheme="minorHAnsi" w:cstheme="minorHAnsi"/>
            <w:noProof/>
            <w:color w:val="auto"/>
            <w:vertAlign w:val="superscript"/>
          </w:rPr>
          <w:t>4</w:t>
        </w:r>
      </w:hyperlink>
      <w:r w:rsidR="00B938C6" w:rsidRPr="00880FC7">
        <w:rPr>
          <w:rFonts w:asciiTheme="minorHAnsi" w:hAnsiTheme="minorHAnsi" w:cstheme="minorHAnsi"/>
          <w:noProof/>
          <w:color w:val="auto"/>
          <w:vertAlign w:val="superscript"/>
        </w:rPr>
        <w:t>,</w:t>
      </w:r>
      <w:hyperlink w:anchor="_ENREF_5" w:tooltip="Liu, 2019 #100" w:history="1">
        <w:r w:rsidR="00373036" w:rsidRPr="00880FC7">
          <w:rPr>
            <w:rFonts w:asciiTheme="minorHAnsi" w:hAnsiTheme="minorHAnsi" w:cstheme="minorHAnsi"/>
            <w:noProof/>
            <w:color w:val="auto"/>
            <w:vertAlign w:val="superscript"/>
          </w:rPr>
          <w:t>5</w:t>
        </w:r>
      </w:hyperlink>
      <w:r w:rsidR="00AB226F" w:rsidRPr="00880FC7">
        <w:rPr>
          <w:rFonts w:asciiTheme="minorHAnsi" w:hAnsiTheme="minorHAnsi" w:cstheme="minorHAnsi"/>
          <w:color w:val="auto"/>
        </w:rPr>
        <w:fldChar w:fldCharType="end"/>
      </w:r>
      <w:r w:rsidR="00062B31" w:rsidRPr="00880FC7">
        <w:rPr>
          <w:rFonts w:asciiTheme="minorHAnsi" w:hAnsiTheme="minorHAnsi" w:cstheme="minorHAnsi"/>
          <w:color w:val="auto"/>
        </w:rPr>
        <w:t>.</w:t>
      </w:r>
      <w:r w:rsidR="006F3089" w:rsidRPr="00880FC7">
        <w:rPr>
          <w:rFonts w:asciiTheme="minorHAnsi" w:hAnsiTheme="minorHAnsi" w:cstheme="minorHAnsi"/>
          <w:color w:val="auto"/>
        </w:rPr>
        <w:t xml:space="preserve"> In </w:t>
      </w:r>
      <w:proofErr w:type="spellStart"/>
      <w:r w:rsidR="006F3089" w:rsidRPr="00880FC7">
        <w:rPr>
          <w:rFonts w:asciiTheme="minorHAnsi" w:hAnsiTheme="minorHAnsi" w:cstheme="minorHAnsi"/>
          <w:color w:val="auto"/>
        </w:rPr>
        <w:t>Ukah</w:t>
      </w:r>
      <w:proofErr w:type="spellEnd"/>
      <w:r w:rsidR="006F3089" w:rsidRPr="00880FC7">
        <w:rPr>
          <w:rFonts w:asciiTheme="minorHAnsi" w:hAnsiTheme="minorHAnsi" w:cstheme="minorHAnsi"/>
          <w:color w:val="auto"/>
        </w:rPr>
        <w:t xml:space="preserve"> </w:t>
      </w:r>
      <w:r w:rsidR="00880FC7" w:rsidRPr="00880FC7">
        <w:rPr>
          <w:rFonts w:asciiTheme="minorHAnsi" w:hAnsiTheme="minorHAnsi" w:cstheme="minorHAnsi"/>
          <w:color w:val="auto"/>
        </w:rPr>
        <w:t>et al</w:t>
      </w:r>
      <w:r w:rsidR="00880FC7">
        <w:rPr>
          <w:rFonts w:asciiTheme="minorHAnsi" w:hAnsiTheme="minorHAnsi" w:cstheme="minorHAnsi"/>
          <w:color w:val="auto"/>
        </w:rPr>
        <w:t>.</w:t>
      </w:r>
      <w:r w:rsidR="006F3089" w:rsidRPr="00880FC7">
        <w:rPr>
          <w:rFonts w:asciiTheme="minorHAnsi" w:hAnsiTheme="minorHAnsi" w:cstheme="minorHAnsi"/>
          <w:color w:val="auto"/>
        </w:rPr>
        <w:t xml:space="preserve">, we tracked reactivation of HIV-1 transcription in </w:t>
      </w:r>
      <w:r w:rsidR="00642777" w:rsidRPr="00880FC7">
        <w:rPr>
          <w:rFonts w:asciiTheme="minorHAnsi" w:hAnsiTheme="minorHAnsi" w:cstheme="minorHAnsi"/>
          <w:color w:val="auto"/>
        </w:rPr>
        <w:t>latency</w:t>
      </w:r>
      <w:r w:rsidR="006F3089" w:rsidRPr="00880FC7">
        <w:rPr>
          <w:rFonts w:asciiTheme="minorHAnsi" w:hAnsiTheme="minorHAnsi" w:cstheme="minorHAnsi"/>
          <w:color w:val="auto"/>
        </w:rPr>
        <w:t xml:space="preserve"> </w:t>
      </w:r>
      <w:r w:rsidR="005808BA" w:rsidRPr="00880FC7">
        <w:rPr>
          <w:rFonts w:asciiTheme="minorHAnsi" w:hAnsiTheme="minorHAnsi" w:cstheme="minorHAnsi"/>
          <w:color w:val="auto"/>
        </w:rPr>
        <w:t>cell models</w:t>
      </w:r>
      <w:r w:rsidR="006F3089" w:rsidRPr="00880FC7">
        <w:rPr>
          <w:rFonts w:asciiTheme="minorHAnsi" w:hAnsiTheme="minorHAnsi" w:cstheme="minorHAnsi"/>
          <w:color w:val="auto"/>
        </w:rPr>
        <w:t xml:space="preserve"> treated with different </w:t>
      </w:r>
      <w:r w:rsidR="009F5780" w:rsidRPr="00880FC7">
        <w:rPr>
          <w:rFonts w:asciiTheme="minorHAnsi" w:hAnsiTheme="minorHAnsi" w:cstheme="minorHAnsi"/>
          <w:color w:val="auto"/>
        </w:rPr>
        <w:t>latency</w:t>
      </w:r>
      <w:r w:rsidR="00346026" w:rsidRPr="00880FC7">
        <w:rPr>
          <w:rFonts w:asciiTheme="minorHAnsi" w:hAnsiTheme="minorHAnsi" w:cstheme="minorHAnsi"/>
          <w:color w:val="auto"/>
        </w:rPr>
        <w:t>-</w:t>
      </w:r>
      <w:r w:rsidR="009F5780" w:rsidRPr="00880FC7">
        <w:rPr>
          <w:rFonts w:asciiTheme="minorHAnsi" w:hAnsiTheme="minorHAnsi" w:cstheme="minorHAnsi"/>
          <w:color w:val="auto"/>
        </w:rPr>
        <w:t xml:space="preserve">reversing </w:t>
      </w:r>
      <w:r w:rsidR="006F3089" w:rsidRPr="00880FC7">
        <w:rPr>
          <w:rFonts w:asciiTheme="minorHAnsi" w:hAnsiTheme="minorHAnsi" w:cstheme="minorHAnsi"/>
          <w:color w:val="auto"/>
        </w:rPr>
        <w:t xml:space="preserve">agents to </w:t>
      </w:r>
      <w:r w:rsidR="007A7933" w:rsidRPr="00880FC7">
        <w:rPr>
          <w:rFonts w:asciiTheme="minorHAnsi" w:hAnsiTheme="minorHAnsi" w:cstheme="minorHAnsi"/>
          <w:color w:val="auto"/>
        </w:rPr>
        <w:t xml:space="preserve">visualize </w:t>
      </w:r>
      <w:r w:rsidR="00A0251E" w:rsidRPr="00880FC7">
        <w:rPr>
          <w:rFonts w:asciiTheme="minorHAnsi" w:hAnsiTheme="minorHAnsi" w:cstheme="minorHAnsi"/>
          <w:color w:val="auto"/>
        </w:rPr>
        <w:t xml:space="preserve">HIV transcription </w:t>
      </w:r>
      <w:r w:rsidR="00642777" w:rsidRPr="00880FC7">
        <w:rPr>
          <w:rFonts w:asciiTheme="minorHAnsi" w:hAnsiTheme="minorHAnsi" w:cstheme="minorHAnsi"/>
          <w:color w:val="auto"/>
        </w:rPr>
        <w:t>and latency reversal</w:t>
      </w:r>
      <w:hyperlink w:anchor="_ENREF_4" w:tooltip="Ukah, 2018 #91" w:history="1">
        <w:r w:rsidR="00373036" w:rsidRPr="00880FC7">
          <w:rPr>
            <w:rFonts w:asciiTheme="minorHAnsi" w:hAnsiTheme="minorHAnsi" w:cstheme="minorHAnsi"/>
            <w:color w:val="auto"/>
          </w:rPr>
          <w:fldChar w:fldCharType="begin">
            <w:fldData xml:space="preserve">PEVuZE5vdGU+PENpdGU+PEF1dGhvcj5Va2FoPC9BdXRob3I+PFllYXI+MjAxODwvWWVhcj48UmVj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</w:fldData>
          </w:fldChar>
        </w:r>
        <w:r w:rsidR="00373036" w:rsidRPr="00880FC7">
          <w:rPr>
            <w:rFonts w:asciiTheme="minorHAnsi" w:hAnsiTheme="minorHAnsi" w:cstheme="minorHAnsi"/>
            <w:color w:val="auto"/>
          </w:rPr>
          <w:instrText xml:space="preserve"> ADDIN EN.CITE </w:instrText>
        </w:r>
        <w:r w:rsidR="00373036" w:rsidRPr="00880FC7">
          <w:rPr>
            <w:rFonts w:asciiTheme="minorHAnsi" w:hAnsiTheme="minorHAnsi" w:cstheme="minorHAnsi"/>
            <w:color w:val="auto"/>
          </w:rPr>
          <w:fldChar w:fldCharType="begin">
            <w:fldData xml:space="preserve">PEVuZE5vdGU+PENpdGU+PEF1dGhvcj5Va2FoPC9BdXRob3I+PFllYXI+MjAxODwvWWVhcj48UmVj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</w:fldData>
          </w:fldChar>
        </w:r>
        <w:r w:rsidR="00373036" w:rsidRPr="00880FC7">
          <w:rPr>
            <w:rFonts w:asciiTheme="minorHAnsi" w:hAnsiTheme="minorHAnsi" w:cstheme="minorHAnsi"/>
            <w:color w:val="auto"/>
          </w:rPr>
          <w:instrText xml:space="preserve"> ADDIN EN.CITE.DATA </w:instrText>
        </w:r>
        <w:r w:rsidR="00373036" w:rsidRPr="00880FC7">
          <w:rPr>
            <w:rFonts w:asciiTheme="minorHAnsi" w:hAnsiTheme="minorHAnsi" w:cstheme="minorHAnsi"/>
            <w:color w:val="auto"/>
          </w:rPr>
        </w:r>
        <w:r w:rsidR="00373036" w:rsidRPr="00880FC7">
          <w:rPr>
            <w:rFonts w:asciiTheme="minorHAnsi" w:hAnsiTheme="minorHAnsi" w:cstheme="minorHAnsi"/>
            <w:color w:val="auto"/>
          </w:rPr>
          <w:fldChar w:fldCharType="end"/>
        </w:r>
        <w:r w:rsidR="00373036" w:rsidRPr="00880FC7">
          <w:rPr>
            <w:rFonts w:asciiTheme="minorHAnsi" w:hAnsiTheme="minorHAnsi" w:cstheme="minorHAnsi"/>
            <w:color w:val="auto"/>
          </w:rPr>
        </w:r>
        <w:r w:rsidR="00373036" w:rsidRPr="00880FC7">
          <w:rPr>
            <w:rFonts w:asciiTheme="minorHAnsi" w:hAnsiTheme="minorHAnsi" w:cstheme="minorHAnsi"/>
            <w:color w:val="auto"/>
          </w:rPr>
          <w:fldChar w:fldCharType="separate"/>
        </w:r>
        <w:r w:rsidR="00373036" w:rsidRPr="00880FC7">
          <w:rPr>
            <w:rFonts w:asciiTheme="minorHAnsi" w:hAnsiTheme="minorHAnsi" w:cstheme="minorHAnsi"/>
            <w:noProof/>
            <w:color w:val="auto"/>
            <w:vertAlign w:val="superscript"/>
          </w:rPr>
          <w:t>4</w:t>
        </w:r>
        <w:r w:rsidR="00373036" w:rsidRPr="00880FC7">
          <w:rPr>
            <w:rFonts w:asciiTheme="minorHAnsi" w:hAnsiTheme="minorHAnsi" w:cstheme="minorHAnsi"/>
            <w:color w:val="auto"/>
          </w:rPr>
          <w:fldChar w:fldCharType="end"/>
        </w:r>
      </w:hyperlink>
      <w:r w:rsidR="006F3089" w:rsidRPr="00880FC7">
        <w:rPr>
          <w:rFonts w:asciiTheme="minorHAnsi" w:hAnsiTheme="minorHAnsi" w:cstheme="minorHAnsi"/>
          <w:color w:val="auto"/>
        </w:rPr>
        <w:t>.</w:t>
      </w:r>
      <w:r w:rsidR="007A7933" w:rsidRPr="00880FC7">
        <w:rPr>
          <w:rFonts w:asciiTheme="minorHAnsi" w:hAnsiTheme="minorHAnsi" w:cstheme="minorHAnsi"/>
          <w:color w:val="auto"/>
        </w:rPr>
        <w:t xml:space="preserve"> In addition, MICDDRP can allow us to visualize phenotypic changes associated with antiviral inhibition attributed to small molecule treatment or </w:t>
      </w:r>
      <w:r w:rsidR="009F5780" w:rsidRPr="00880FC7">
        <w:rPr>
          <w:rFonts w:asciiTheme="minorHAnsi" w:hAnsiTheme="minorHAnsi" w:cstheme="minorHAnsi"/>
          <w:color w:val="auto"/>
        </w:rPr>
        <w:t xml:space="preserve">host factor </w:t>
      </w:r>
      <w:r w:rsidR="007A7933" w:rsidRPr="00880FC7">
        <w:rPr>
          <w:rFonts w:asciiTheme="minorHAnsi" w:hAnsiTheme="minorHAnsi" w:cstheme="minorHAnsi"/>
          <w:color w:val="auto"/>
        </w:rPr>
        <w:t>restriction</w:t>
      </w:r>
      <w:r w:rsidR="009F5780" w:rsidRPr="00880FC7">
        <w:rPr>
          <w:rFonts w:asciiTheme="minorHAnsi" w:hAnsiTheme="minorHAnsi" w:cstheme="minorHAnsi"/>
          <w:color w:val="auto"/>
        </w:rPr>
        <w:t xml:space="preserve">. </w:t>
      </w:r>
      <w:r w:rsidR="00A0251E" w:rsidRPr="00880FC7">
        <w:rPr>
          <w:rFonts w:asciiTheme="minorHAnsi" w:hAnsiTheme="minorHAnsi" w:cstheme="minorHAnsi"/>
          <w:color w:val="auto"/>
        </w:rPr>
        <w:t>A</w:t>
      </w:r>
      <w:r w:rsidR="000C3304" w:rsidRPr="00880FC7">
        <w:rPr>
          <w:rFonts w:asciiTheme="minorHAnsi" w:hAnsiTheme="minorHAnsi" w:cstheme="minorHAnsi"/>
          <w:color w:val="auto"/>
        </w:rPr>
        <w:t>s</w:t>
      </w:r>
      <w:r w:rsidR="00A0251E" w:rsidRPr="00880FC7">
        <w:rPr>
          <w:rFonts w:asciiTheme="minorHAnsi" w:hAnsiTheme="minorHAnsi" w:cstheme="minorHAnsi"/>
          <w:color w:val="auto"/>
        </w:rPr>
        <w:t xml:space="preserve"> a</w:t>
      </w:r>
      <w:r w:rsidR="000C3304" w:rsidRPr="00880FC7">
        <w:rPr>
          <w:rFonts w:asciiTheme="minorHAnsi" w:hAnsiTheme="minorHAnsi" w:cstheme="minorHAnsi"/>
          <w:color w:val="auto"/>
        </w:rPr>
        <w:t xml:space="preserve"> proof of concept to the robustness and </w:t>
      </w:r>
      <w:r w:rsidR="007A7933" w:rsidRPr="00880FC7">
        <w:rPr>
          <w:rFonts w:asciiTheme="minorHAnsi" w:hAnsiTheme="minorHAnsi" w:cstheme="minorHAnsi"/>
          <w:color w:val="auto"/>
        </w:rPr>
        <w:t xml:space="preserve">broad </w:t>
      </w:r>
      <w:r w:rsidR="000C3304" w:rsidRPr="00880FC7">
        <w:rPr>
          <w:rFonts w:asciiTheme="minorHAnsi" w:hAnsiTheme="minorHAnsi" w:cstheme="minorHAnsi"/>
          <w:color w:val="auto"/>
        </w:rPr>
        <w:t>applicability of our</w:t>
      </w:r>
      <w:r w:rsidR="00062B31" w:rsidRPr="00880FC7">
        <w:rPr>
          <w:rFonts w:asciiTheme="minorHAnsi" w:hAnsiTheme="minorHAnsi" w:cstheme="minorHAnsi"/>
          <w:color w:val="auto"/>
        </w:rPr>
        <w:t xml:space="preserve"> </w:t>
      </w:r>
      <w:r w:rsidR="00B76E73" w:rsidRPr="00880FC7">
        <w:rPr>
          <w:rFonts w:asciiTheme="minorHAnsi" w:hAnsiTheme="minorHAnsi" w:cstheme="minorHAnsi"/>
          <w:color w:val="auto"/>
        </w:rPr>
        <w:t>approach</w:t>
      </w:r>
      <w:r w:rsidR="00A0251E" w:rsidRPr="00880FC7">
        <w:rPr>
          <w:rFonts w:asciiTheme="minorHAnsi" w:hAnsiTheme="minorHAnsi" w:cstheme="minorHAnsi"/>
          <w:color w:val="auto"/>
        </w:rPr>
        <w:t>,</w:t>
      </w:r>
      <w:r w:rsidR="000C3304" w:rsidRPr="00880FC7">
        <w:rPr>
          <w:rFonts w:asciiTheme="minorHAnsi" w:hAnsiTheme="minorHAnsi" w:cstheme="minorHAnsi"/>
          <w:color w:val="auto"/>
        </w:rPr>
        <w:t xml:space="preserve"> we have</w:t>
      </w:r>
      <w:r w:rsidR="00062B31" w:rsidRPr="00880FC7">
        <w:rPr>
          <w:rFonts w:asciiTheme="minorHAnsi" w:hAnsiTheme="minorHAnsi" w:cstheme="minorHAnsi"/>
          <w:color w:val="auto"/>
        </w:rPr>
        <w:t xml:space="preserve"> </w:t>
      </w:r>
      <w:r w:rsidR="00A0251E" w:rsidRPr="00880FC7">
        <w:rPr>
          <w:rFonts w:asciiTheme="minorHAnsi" w:hAnsiTheme="minorHAnsi" w:cstheme="minorHAnsi"/>
          <w:color w:val="auto"/>
        </w:rPr>
        <w:t xml:space="preserve">demonstrated that we can </w:t>
      </w:r>
      <w:r w:rsidR="009A2A04" w:rsidRPr="00880FC7">
        <w:rPr>
          <w:rFonts w:asciiTheme="minorHAnsi" w:hAnsiTheme="minorHAnsi" w:cstheme="minorHAnsi"/>
          <w:color w:val="auto"/>
        </w:rPr>
        <w:t>use</w:t>
      </w:r>
      <w:r w:rsidR="00062B31" w:rsidRPr="00880FC7">
        <w:rPr>
          <w:rFonts w:asciiTheme="minorHAnsi" w:hAnsiTheme="minorHAnsi" w:cstheme="minorHAnsi"/>
          <w:color w:val="auto"/>
        </w:rPr>
        <w:t xml:space="preserve"> </w:t>
      </w:r>
      <w:r w:rsidR="009A2A04" w:rsidRPr="00880FC7">
        <w:rPr>
          <w:rFonts w:asciiTheme="minorHAnsi" w:hAnsiTheme="minorHAnsi" w:cstheme="minorHAnsi"/>
          <w:color w:val="auto"/>
        </w:rPr>
        <w:t xml:space="preserve">modifications of our </w:t>
      </w:r>
      <w:r w:rsidR="00B76E73" w:rsidRPr="00880FC7">
        <w:rPr>
          <w:rFonts w:asciiTheme="minorHAnsi" w:hAnsiTheme="minorHAnsi" w:cstheme="minorHAnsi"/>
          <w:color w:val="auto"/>
        </w:rPr>
        <w:t>protocol</w:t>
      </w:r>
      <w:r w:rsidR="009A2A04" w:rsidRPr="00880FC7">
        <w:rPr>
          <w:rFonts w:asciiTheme="minorHAnsi" w:hAnsiTheme="minorHAnsi" w:cstheme="minorHAnsi"/>
          <w:color w:val="auto"/>
        </w:rPr>
        <w:t xml:space="preserve"> to </w:t>
      </w:r>
      <w:r w:rsidR="00650685" w:rsidRPr="00880FC7">
        <w:rPr>
          <w:rFonts w:asciiTheme="minorHAnsi" w:hAnsiTheme="minorHAnsi" w:cstheme="minorHAnsi"/>
          <w:color w:val="auto"/>
        </w:rPr>
        <w:t>efficiently</w:t>
      </w:r>
      <w:r w:rsidR="009A2A04" w:rsidRPr="00880FC7">
        <w:rPr>
          <w:rFonts w:asciiTheme="minorHAnsi" w:hAnsiTheme="minorHAnsi" w:cstheme="minorHAnsi"/>
          <w:color w:val="auto"/>
        </w:rPr>
        <w:t xml:space="preserve"> label viral nucleic acid to follow infection </w:t>
      </w:r>
      <w:r w:rsidR="00E05F8C" w:rsidRPr="00880FC7">
        <w:rPr>
          <w:rFonts w:asciiTheme="minorHAnsi" w:hAnsiTheme="minorHAnsi" w:cstheme="minorHAnsi"/>
          <w:color w:val="auto"/>
        </w:rPr>
        <w:t xml:space="preserve">not only </w:t>
      </w:r>
      <w:r w:rsidR="009A2A04" w:rsidRPr="00880FC7">
        <w:rPr>
          <w:rFonts w:asciiTheme="minorHAnsi" w:hAnsiTheme="minorHAnsi" w:cstheme="minorHAnsi"/>
          <w:color w:val="auto"/>
        </w:rPr>
        <w:t xml:space="preserve">in </w:t>
      </w:r>
      <w:r w:rsidR="00671658" w:rsidRPr="00880FC7">
        <w:rPr>
          <w:rFonts w:asciiTheme="minorHAnsi" w:hAnsiTheme="minorHAnsi" w:cstheme="minorHAnsi"/>
          <w:color w:val="auto"/>
        </w:rPr>
        <w:t>human immunodeficiency virus (</w:t>
      </w:r>
      <w:r w:rsidR="00062B31" w:rsidRPr="00880FC7">
        <w:rPr>
          <w:rFonts w:asciiTheme="minorHAnsi" w:hAnsiTheme="minorHAnsi" w:cstheme="minorHAnsi"/>
          <w:color w:val="auto"/>
        </w:rPr>
        <w:t>HIV</w:t>
      </w:r>
      <w:r w:rsidR="00671658" w:rsidRPr="00880FC7">
        <w:rPr>
          <w:rFonts w:asciiTheme="minorHAnsi" w:hAnsiTheme="minorHAnsi" w:cstheme="minorHAnsi"/>
          <w:color w:val="auto"/>
        </w:rPr>
        <w:t>)</w:t>
      </w:r>
      <w:r w:rsidR="00062B31" w:rsidRPr="00880FC7">
        <w:rPr>
          <w:rFonts w:asciiTheme="minorHAnsi" w:hAnsiTheme="minorHAnsi" w:cstheme="minorHAnsi"/>
          <w:color w:val="auto"/>
        </w:rPr>
        <w:t>-1,</w:t>
      </w:r>
      <w:r w:rsidR="00671658" w:rsidRPr="00880FC7">
        <w:rPr>
          <w:rFonts w:asciiTheme="minorHAnsi" w:hAnsiTheme="minorHAnsi" w:cstheme="minorHAnsi"/>
          <w:color w:val="auto"/>
        </w:rPr>
        <w:t xml:space="preserve"> </w:t>
      </w:r>
      <w:r w:rsidR="00E05F8C" w:rsidRPr="00880FC7">
        <w:rPr>
          <w:rFonts w:asciiTheme="minorHAnsi" w:hAnsiTheme="minorHAnsi" w:cstheme="minorHAnsi"/>
          <w:color w:val="auto"/>
        </w:rPr>
        <w:t xml:space="preserve">but also </w:t>
      </w:r>
      <w:r w:rsidR="00671658" w:rsidRPr="00880FC7">
        <w:rPr>
          <w:rFonts w:asciiTheme="minorHAnsi" w:hAnsiTheme="minorHAnsi" w:cstheme="minorHAnsi"/>
          <w:color w:val="auto"/>
        </w:rPr>
        <w:t>human T-lymphotropic virus (HTLV)-1, hepatitis B virus (HBV),</w:t>
      </w:r>
      <w:r w:rsidR="00062B31" w:rsidRPr="00880FC7">
        <w:rPr>
          <w:rFonts w:asciiTheme="minorHAnsi" w:hAnsiTheme="minorHAnsi" w:cstheme="minorHAnsi"/>
          <w:color w:val="auto"/>
        </w:rPr>
        <w:t xml:space="preserve"> </w:t>
      </w:r>
      <w:r w:rsidR="00C602C1" w:rsidRPr="00880FC7">
        <w:rPr>
          <w:rFonts w:asciiTheme="minorHAnsi" w:hAnsiTheme="minorHAnsi" w:cstheme="minorHAnsi"/>
          <w:color w:val="auto"/>
        </w:rPr>
        <w:t>h</w:t>
      </w:r>
      <w:r w:rsidR="00062B31" w:rsidRPr="00880FC7">
        <w:rPr>
          <w:rFonts w:asciiTheme="minorHAnsi" w:hAnsiTheme="minorHAnsi" w:cstheme="minorHAnsi"/>
          <w:color w:val="auto"/>
        </w:rPr>
        <w:t xml:space="preserve">epatitis C </w:t>
      </w:r>
      <w:r w:rsidR="00C602C1" w:rsidRPr="00880FC7">
        <w:rPr>
          <w:rFonts w:asciiTheme="minorHAnsi" w:hAnsiTheme="minorHAnsi" w:cstheme="minorHAnsi"/>
          <w:color w:val="auto"/>
        </w:rPr>
        <w:t>v</w:t>
      </w:r>
      <w:r w:rsidR="00062B31" w:rsidRPr="00880FC7">
        <w:rPr>
          <w:rFonts w:asciiTheme="minorHAnsi" w:hAnsiTheme="minorHAnsi" w:cstheme="minorHAnsi"/>
          <w:color w:val="auto"/>
        </w:rPr>
        <w:t>irus (HCV), Zika</w:t>
      </w:r>
      <w:r w:rsidR="00C602C1" w:rsidRPr="00880FC7">
        <w:rPr>
          <w:rFonts w:asciiTheme="minorHAnsi" w:hAnsiTheme="minorHAnsi" w:cstheme="minorHAnsi"/>
          <w:color w:val="auto"/>
        </w:rPr>
        <w:t xml:space="preserve"> virus (ZIKV)</w:t>
      </w:r>
      <w:r w:rsidR="00062B31" w:rsidRPr="00880FC7">
        <w:rPr>
          <w:rFonts w:asciiTheme="minorHAnsi" w:hAnsiTheme="minorHAnsi" w:cstheme="minorHAnsi"/>
          <w:color w:val="auto"/>
        </w:rPr>
        <w:t>, and influenza</w:t>
      </w:r>
      <w:r w:rsidR="00C602C1" w:rsidRPr="00880FC7">
        <w:rPr>
          <w:rFonts w:asciiTheme="minorHAnsi" w:hAnsiTheme="minorHAnsi" w:cstheme="minorHAnsi"/>
          <w:color w:val="auto"/>
        </w:rPr>
        <w:t xml:space="preserve"> A virus (IAV)</w:t>
      </w:r>
      <w:r w:rsidR="00025ABE" w:rsidRPr="00880FC7">
        <w:rPr>
          <w:rFonts w:asciiTheme="minorHAnsi" w:hAnsiTheme="minorHAnsi" w:cstheme="minorHAnsi"/>
          <w:color w:val="auto"/>
        </w:rPr>
        <w:t xml:space="preserve">. </w:t>
      </w:r>
      <w:r w:rsidR="00642777" w:rsidRPr="00880FC7">
        <w:rPr>
          <w:rFonts w:asciiTheme="minorHAnsi" w:hAnsiTheme="minorHAnsi" w:cstheme="minorHAnsi"/>
          <w:color w:val="auto"/>
        </w:rPr>
        <w:t xml:space="preserve">As the HIV-1 life cycle consists of both viral DNA and RNA species, we have performed </w:t>
      </w:r>
      <w:proofErr w:type="gramStart"/>
      <w:r w:rsidR="00642777" w:rsidRPr="00880FC7">
        <w:rPr>
          <w:rFonts w:asciiTheme="minorHAnsi" w:hAnsiTheme="minorHAnsi" w:cstheme="minorHAnsi"/>
          <w:color w:val="auto"/>
        </w:rPr>
        <w:t>the majority of</w:t>
      </w:r>
      <w:proofErr w:type="gramEnd"/>
      <w:r w:rsidR="00642777" w:rsidRPr="00880FC7">
        <w:rPr>
          <w:rFonts w:asciiTheme="minorHAnsi" w:hAnsiTheme="minorHAnsi" w:cstheme="minorHAnsi"/>
          <w:color w:val="auto"/>
        </w:rPr>
        <w:t xml:space="preserve"> our optimization of MICDDRP following HIV</w:t>
      </w:r>
      <w:r w:rsidR="00C602C1" w:rsidRPr="00880FC7">
        <w:rPr>
          <w:rFonts w:asciiTheme="minorHAnsi" w:hAnsiTheme="minorHAnsi" w:cstheme="minorHAnsi"/>
          <w:color w:val="auto"/>
        </w:rPr>
        <w:t>-1</w:t>
      </w:r>
      <w:r w:rsidR="00642777" w:rsidRPr="00880FC7">
        <w:rPr>
          <w:rFonts w:asciiTheme="minorHAnsi" w:hAnsiTheme="minorHAnsi" w:cstheme="minorHAnsi"/>
          <w:color w:val="auto"/>
        </w:rPr>
        <w:t xml:space="preserve"> replication kinetics. However, </w:t>
      </w:r>
      <w:r w:rsidR="00F53A2F" w:rsidRPr="00880FC7">
        <w:rPr>
          <w:rFonts w:asciiTheme="minorHAnsi" w:hAnsiTheme="minorHAnsi" w:cstheme="minorHAnsi"/>
          <w:color w:val="auto"/>
        </w:rPr>
        <w:t>in addition, we</w:t>
      </w:r>
      <w:r w:rsidR="00642777" w:rsidRPr="00880FC7">
        <w:rPr>
          <w:rFonts w:asciiTheme="minorHAnsi" w:hAnsiTheme="minorHAnsi" w:cstheme="minorHAnsi"/>
          <w:color w:val="auto"/>
        </w:rPr>
        <w:t xml:space="preserve"> have </w:t>
      </w:r>
      <w:r w:rsidR="00642777" w:rsidRPr="00880FC7">
        <w:rPr>
          <w:rFonts w:asciiTheme="minorHAnsi" w:hAnsiTheme="minorHAnsi" w:cstheme="minorHAnsi"/>
          <w:color w:val="auto"/>
        </w:rPr>
        <w:lastRenderedPageBreak/>
        <w:t>demonstrated that we can track synthesis of different viral RNA transcripts</w:t>
      </w:r>
      <w:r w:rsidR="00F84FC0" w:rsidRPr="00880FC7">
        <w:rPr>
          <w:rFonts w:asciiTheme="minorHAnsi" w:hAnsiTheme="minorHAnsi" w:cstheme="minorHAnsi"/>
          <w:color w:val="auto"/>
        </w:rPr>
        <w:t xml:space="preserve"> of </w:t>
      </w:r>
      <w:r w:rsidR="00E05F8C" w:rsidRPr="00880FC7">
        <w:rPr>
          <w:rFonts w:asciiTheme="minorHAnsi" w:hAnsiTheme="minorHAnsi" w:cstheme="minorHAnsi"/>
          <w:color w:val="auto"/>
        </w:rPr>
        <w:t xml:space="preserve">either or </w:t>
      </w:r>
      <w:r w:rsidR="00F84FC0" w:rsidRPr="00880FC7">
        <w:rPr>
          <w:rFonts w:asciiTheme="minorHAnsi" w:hAnsiTheme="minorHAnsi" w:cstheme="minorHAnsi"/>
          <w:color w:val="auto"/>
        </w:rPr>
        <w:t>both</w:t>
      </w:r>
      <w:r w:rsidR="00E05F8C" w:rsidRPr="00880FC7">
        <w:rPr>
          <w:rFonts w:asciiTheme="minorHAnsi" w:hAnsiTheme="minorHAnsi" w:cstheme="minorHAnsi"/>
          <w:color w:val="auto"/>
        </w:rPr>
        <w:t xml:space="preserve"> sense</w:t>
      </w:r>
      <w:r w:rsidR="0050361E" w:rsidRPr="00880FC7">
        <w:rPr>
          <w:rFonts w:asciiTheme="minorHAnsi" w:hAnsiTheme="minorHAnsi" w:cstheme="minorHAnsi"/>
          <w:color w:val="auto"/>
        </w:rPr>
        <w:t xml:space="preserve"> (+)</w:t>
      </w:r>
      <w:r w:rsidR="00E05F8C" w:rsidRPr="00880FC7">
        <w:rPr>
          <w:rFonts w:asciiTheme="minorHAnsi" w:hAnsiTheme="minorHAnsi" w:cstheme="minorHAnsi"/>
          <w:color w:val="auto"/>
        </w:rPr>
        <w:t xml:space="preserve"> </w:t>
      </w:r>
      <w:r w:rsidR="00F84FC0" w:rsidRPr="00880FC7">
        <w:rPr>
          <w:rFonts w:asciiTheme="minorHAnsi" w:hAnsiTheme="minorHAnsi" w:cstheme="minorHAnsi"/>
          <w:color w:val="auto"/>
        </w:rPr>
        <w:t xml:space="preserve">and </w:t>
      </w:r>
      <w:r w:rsidR="00E05F8C" w:rsidRPr="00880FC7">
        <w:rPr>
          <w:rFonts w:asciiTheme="minorHAnsi" w:hAnsiTheme="minorHAnsi" w:cstheme="minorHAnsi"/>
          <w:color w:val="auto"/>
        </w:rPr>
        <w:t>antisense</w:t>
      </w:r>
      <w:r w:rsidR="0050361E" w:rsidRPr="00880FC7">
        <w:rPr>
          <w:rFonts w:asciiTheme="minorHAnsi" w:hAnsiTheme="minorHAnsi" w:cstheme="minorHAnsi"/>
          <w:color w:val="auto"/>
        </w:rPr>
        <w:t xml:space="preserve"> (-)</w:t>
      </w:r>
      <w:r w:rsidR="00E05F8C" w:rsidRPr="00880FC7">
        <w:rPr>
          <w:rFonts w:asciiTheme="minorHAnsi" w:hAnsiTheme="minorHAnsi" w:cstheme="minorHAnsi"/>
          <w:color w:val="auto"/>
        </w:rPr>
        <w:t xml:space="preserve"> </w:t>
      </w:r>
      <w:proofErr w:type="spellStart"/>
      <w:r w:rsidR="00E05F8C" w:rsidRPr="00880FC7">
        <w:rPr>
          <w:rFonts w:asciiTheme="minorHAnsi" w:hAnsiTheme="minorHAnsi" w:cstheme="minorHAnsi"/>
          <w:color w:val="auto"/>
        </w:rPr>
        <w:t>strandedness</w:t>
      </w:r>
      <w:proofErr w:type="spellEnd"/>
      <w:r w:rsidR="00642777" w:rsidRPr="00880FC7">
        <w:rPr>
          <w:rFonts w:asciiTheme="minorHAnsi" w:hAnsiTheme="minorHAnsi" w:cstheme="minorHAnsi"/>
          <w:color w:val="auto"/>
        </w:rPr>
        <w:t xml:space="preserve"> </w:t>
      </w:r>
      <w:r w:rsidR="00F53A2F" w:rsidRPr="00880FC7">
        <w:rPr>
          <w:rFonts w:asciiTheme="minorHAnsi" w:hAnsiTheme="minorHAnsi" w:cstheme="minorHAnsi"/>
          <w:color w:val="auto"/>
        </w:rPr>
        <w:t xml:space="preserve">in </w:t>
      </w:r>
      <w:r w:rsidR="00F84FC0" w:rsidRPr="00880FC7">
        <w:rPr>
          <w:rFonts w:asciiTheme="minorHAnsi" w:hAnsiTheme="minorHAnsi" w:cstheme="minorHAnsi"/>
          <w:color w:val="auto"/>
        </w:rPr>
        <w:t>viruses such as</w:t>
      </w:r>
      <w:r w:rsidR="00CE3EA2" w:rsidRPr="00880FC7">
        <w:rPr>
          <w:rFonts w:asciiTheme="minorHAnsi" w:hAnsiTheme="minorHAnsi" w:cstheme="minorHAnsi"/>
          <w:color w:val="auto"/>
        </w:rPr>
        <w:t xml:space="preserve"> </w:t>
      </w:r>
      <w:r w:rsidR="00C602C1" w:rsidRPr="00880FC7">
        <w:rPr>
          <w:rFonts w:asciiTheme="minorHAnsi" w:hAnsiTheme="minorHAnsi" w:cstheme="minorHAnsi"/>
          <w:color w:val="auto"/>
        </w:rPr>
        <w:t>ZIKV</w:t>
      </w:r>
      <w:r w:rsidR="00642777" w:rsidRPr="00880FC7">
        <w:rPr>
          <w:rFonts w:asciiTheme="minorHAnsi" w:hAnsiTheme="minorHAnsi" w:cstheme="minorHAnsi"/>
          <w:color w:val="auto"/>
        </w:rPr>
        <w:t xml:space="preserve">, </w:t>
      </w:r>
      <w:r w:rsidR="00C602C1" w:rsidRPr="00880FC7">
        <w:rPr>
          <w:rFonts w:asciiTheme="minorHAnsi" w:hAnsiTheme="minorHAnsi" w:cstheme="minorHAnsi"/>
          <w:color w:val="auto"/>
        </w:rPr>
        <w:t>IAV</w:t>
      </w:r>
      <w:r w:rsidR="00642777" w:rsidRPr="00880FC7">
        <w:rPr>
          <w:rFonts w:asciiTheme="minorHAnsi" w:hAnsiTheme="minorHAnsi" w:cstheme="minorHAnsi"/>
          <w:color w:val="auto"/>
        </w:rPr>
        <w:t>,</w:t>
      </w:r>
      <w:r w:rsidR="00E05F8C" w:rsidRPr="00880FC7">
        <w:rPr>
          <w:rFonts w:asciiTheme="minorHAnsi" w:hAnsiTheme="minorHAnsi" w:cstheme="minorHAnsi"/>
          <w:color w:val="auto"/>
        </w:rPr>
        <w:t xml:space="preserve"> HBV,</w:t>
      </w:r>
      <w:r w:rsidR="00642777" w:rsidRPr="00880FC7">
        <w:rPr>
          <w:rFonts w:asciiTheme="minorHAnsi" w:hAnsiTheme="minorHAnsi" w:cstheme="minorHAnsi"/>
          <w:color w:val="auto"/>
        </w:rPr>
        <w:t xml:space="preserve"> and HCV </w:t>
      </w:r>
      <w:r w:rsidR="00856CDA" w:rsidRPr="00880FC7">
        <w:rPr>
          <w:rFonts w:asciiTheme="minorHAnsi" w:hAnsiTheme="minorHAnsi" w:cstheme="minorHAnsi"/>
          <w:color w:val="auto"/>
        </w:rPr>
        <w:t xml:space="preserve">to monitor </w:t>
      </w:r>
      <w:r w:rsidR="00F53A2F" w:rsidRPr="00880FC7">
        <w:rPr>
          <w:rFonts w:asciiTheme="minorHAnsi" w:hAnsiTheme="minorHAnsi" w:cstheme="minorHAnsi"/>
          <w:color w:val="auto"/>
        </w:rPr>
        <w:t>viral transcription and replication</w:t>
      </w:r>
      <w:r w:rsidR="00B76E73" w:rsidRPr="00880FC7">
        <w:rPr>
          <w:rFonts w:asciiTheme="minorHAnsi" w:hAnsiTheme="minorHAnsi" w:cstheme="minorHAnsi"/>
          <w:color w:val="auto"/>
          <w:vertAlign w:val="superscript"/>
        </w:rPr>
        <w:t>3-6</w:t>
      </w:r>
      <w:r w:rsidR="00B76E73" w:rsidRPr="00880FC7">
        <w:rPr>
          <w:rFonts w:asciiTheme="minorHAnsi" w:hAnsiTheme="minorHAnsi" w:cstheme="minorHAnsi"/>
          <w:color w:val="auto"/>
        </w:rPr>
        <w:t xml:space="preserve">. </w:t>
      </w:r>
      <w:r w:rsidR="00880FC7">
        <w:rPr>
          <w:rFonts w:asciiTheme="minorHAnsi" w:hAnsiTheme="minorHAnsi" w:cstheme="minorHAnsi"/>
          <w:color w:val="auto"/>
        </w:rPr>
        <w:t>The</w:t>
      </w:r>
      <w:r w:rsidR="00025ABE" w:rsidRPr="00880FC7">
        <w:rPr>
          <w:rFonts w:asciiTheme="minorHAnsi" w:hAnsiTheme="minorHAnsi" w:cstheme="minorHAnsi"/>
          <w:color w:val="auto"/>
        </w:rPr>
        <w:t xml:space="preserve"> studies </w:t>
      </w:r>
      <w:r w:rsidR="00E05F8C" w:rsidRPr="00880FC7">
        <w:rPr>
          <w:rFonts w:asciiTheme="minorHAnsi" w:hAnsiTheme="minorHAnsi" w:cstheme="minorHAnsi"/>
          <w:color w:val="auto"/>
        </w:rPr>
        <w:t>aim to</w:t>
      </w:r>
      <w:r w:rsidR="00025ABE" w:rsidRPr="00880FC7">
        <w:rPr>
          <w:rFonts w:asciiTheme="minorHAnsi" w:hAnsiTheme="minorHAnsi" w:cstheme="minorHAnsi"/>
          <w:color w:val="auto"/>
        </w:rPr>
        <w:t xml:space="preserve"> improve </w:t>
      </w:r>
      <w:r w:rsidR="00880FC7">
        <w:rPr>
          <w:rFonts w:asciiTheme="minorHAnsi" w:hAnsiTheme="minorHAnsi" w:cstheme="minorHAnsi"/>
          <w:color w:val="auto"/>
        </w:rPr>
        <w:t>the</w:t>
      </w:r>
      <w:r w:rsidR="00025ABE" w:rsidRPr="00880FC7">
        <w:rPr>
          <w:rFonts w:asciiTheme="minorHAnsi" w:hAnsiTheme="minorHAnsi" w:cstheme="minorHAnsi"/>
          <w:color w:val="auto"/>
        </w:rPr>
        <w:t xml:space="preserve"> mechanistic understanding of several viral processes and serve as a guideline to implement this </w:t>
      </w:r>
      <w:r w:rsidR="00F53A2F" w:rsidRPr="00880FC7">
        <w:rPr>
          <w:rFonts w:asciiTheme="minorHAnsi" w:hAnsiTheme="minorHAnsi" w:cstheme="minorHAnsi"/>
          <w:color w:val="auto"/>
        </w:rPr>
        <w:t xml:space="preserve">fluorescence </w:t>
      </w:r>
      <w:r w:rsidR="00025ABE" w:rsidRPr="00880FC7">
        <w:rPr>
          <w:rFonts w:asciiTheme="minorHAnsi" w:hAnsiTheme="minorHAnsi" w:cstheme="minorHAnsi"/>
          <w:color w:val="auto"/>
        </w:rPr>
        <w:t xml:space="preserve">imaging technology to a broad range of cellular models. </w:t>
      </w:r>
    </w:p>
    <w:p w14:paraId="318F7FB6" w14:textId="57FA2AF7" w:rsidR="0060088E" w:rsidRPr="00880FC7" w:rsidRDefault="0060088E" w:rsidP="0075117F">
      <w:pPr>
        <w:contextualSpacing/>
        <w:jc w:val="left"/>
        <w:rPr>
          <w:rFonts w:asciiTheme="minorHAnsi" w:hAnsiTheme="minorHAnsi" w:cstheme="minorHAnsi"/>
          <w:color w:val="auto"/>
        </w:rPr>
      </w:pPr>
    </w:p>
    <w:p w14:paraId="3D4CD2F3" w14:textId="40CE6678" w:rsidR="006305D7" w:rsidRPr="00880FC7" w:rsidRDefault="006305D7" w:rsidP="0075117F">
      <w:pPr>
        <w:contextualSpacing/>
        <w:jc w:val="left"/>
        <w:rPr>
          <w:rFonts w:asciiTheme="minorHAnsi" w:hAnsiTheme="minorHAnsi" w:cstheme="minorHAnsi"/>
          <w:color w:val="auto"/>
        </w:rPr>
      </w:pPr>
      <w:r w:rsidRPr="00880FC7">
        <w:rPr>
          <w:rFonts w:asciiTheme="minorHAnsi" w:hAnsiTheme="minorHAnsi" w:cstheme="minorHAnsi"/>
          <w:b/>
          <w:color w:val="auto"/>
        </w:rPr>
        <w:t>PROTOCOL:</w:t>
      </w:r>
      <w:r w:rsidRPr="00880FC7">
        <w:rPr>
          <w:rFonts w:asciiTheme="minorHAnsi" w:hAnsiTheme="minorHAnsi" w:cstheme="minorHAnsi"/>
          <w:color w:val="auto"/>
        </w:rPr>
        <w:t xml:space="preserve"> </w:t>
      </w:r>
    </w:p>
    <w:p w14:paraId="55CAF51D" w14:textId="77777777" w:rsidR="00CB739C" w:rsidRPr="00880FC7" w:rsidRDefault="00CB739C" w:rsidP="0075117F">
      <w:pPr>
        <w:pStyle w:val="NormalWeb"/>
        <w:spacing w:before="0" w:beforeAutospacing="0" w:after="0" w:afterAutospacing="0"/>
        <w:contextualSpacing/>
        <w:jc w:val="left"/>
        <w:rPr>
          <w:rStyle w:val="Strong"/>
          <w:rFonts w:asciiTheme="minorHAnsi" w:hAnsiTheme="minorHAnsi" w:cstheme="minorHAnsi"/>
          <w:color w:val="auto"/>
        </w:rPr>
      </w:pPr>
    </w:p>
    <w:p w14:paraId="085FD2E5" w14:textId="643E88FD" w:rsidR="00CB739C" w:rsidRPr="00880FC7" w:rsidRDefault="001B3520" w:rsidP="0075117F">
      <w:pPr>
        <w:pStyle w:val="NormalWeb"/>
        <w:numPr>
          <w:ilvl w:val="0"/>
          <w:numId w:val="24"/>
        </w:numPr>
        <w:spacing w:before="0" w:beforeAutospacing="0" w:after="0" w:afterAutospacing="0"/>
        <w:ind w:left="0" w:firstLine="0"/>
        <w:contextualSpacing/>
        <w:jc w:val="left"/>
        <w:rPr>
          <w:rStyle w:val="Strong"/>
          <w:rFonts w:asciiTheme="minorHAnsi" w:hAnsiTheme="minorHAnsi" w:cstheme="minorHAnsi"/>
          <w:color w:val="auto"/>
          <w:highlight w:val="yellow"/>
        </w:rPr>
      </w:pPr>
      <w:bookmarkStart w:id="0" w:name="_Hlk52867844"/>
      <w:r w:rsidRPr="00880FC7">
        <w:rPr>
          <w:rStyle w:val="Strong"/>
          <w:rFonts w:asciiTheme="minorHAnsi" w:hAnsiTheme="minorHAnsi" w:cstheme="minorHAnsi"/>
          <w:color w:val="auto"/>
          <w:highlight w:val="yellow"/>
        </w:rPr>
        <w:t xml:space="preserve">Seed cells </w:t>
      </w:r>
      <w:r w:rsidR="001E14A1" w:rsidRPr="00880FC7">
        <w:rPr>
          <w:rStyle w:val="Strong"/>
          <w:rFonts w:asciiTheme="minorHAnsi" w:hAnsiTheme="minorHAnsi" w:cstheme="minorHAnsi"/>
          <w:color w:val="auto"/>
          <w:highlight w:val="yellow"/>
        </w:rPr>
        <w:t xml:space="preserve">(Suspension </w:t>
      </w:r>
      <w:r w:rsidR="001E14A1" w:rsidRPr="00880FC7">
        <w:rPr>
          <w:rStyle w:val="Strong"/>
          <w:rFonts w:asciiTheme="minorHAnsi" w:hAnsiTheme="minorHAnsi" w:cstheme="minorHAnsi"/>
          <w:i/>
          <w:iCs/>
          <w:color w:val="auto"/>
          <w:highlight w:val="yellow"/>
        </w:rPr>
        <w:t xml:space="preserve">vs. </w:t>
      </w:r>
      <w:r w:rsidR="001E14A1" w:rsidRPr="00880FC7">
        <w:rPr>
          <w:rStyle w:val="Strong"/>
          <w:rFonts w:asciiTheme="minorHAnsi" w:hAnsiTheme="minorHAnsi" w:cstheme="minorHAnsi"/>
          <w:color w:val="auto"/>
          <w:highlight w:val="yellow"/>
        </w:rPr>
        <w:t>Adherent Cells</w:t>
      </w:r>
      <w:r w:rsidRPr="00880FC7">
        <w:rPr>
          <w:rStyle w:val="Strong"/>
          <w:rFonts w:asciiTheme="minorHAnsi" w:hAnsiTheme="minorHAnsi" w:cstheme="minorHAnsi"/>
          <w:color w:val="auto"/>
          <w:highlight w:val="yellow"/>
        </w:rPr>
        <w:t>)</w:t>
      </w:r>
      <w:r w:rsidR="005F78CF" w:rsidRPr="00880FC7">
        <w:rPr>
          <w:rStyle w:val="Strong"/>
          <w:rFonts w:asciiTheme="minorHAnsi" w:hAnsiTheme="minorHAnsi" w:cstheme="minorHAnsi"/>
          <w:color w:val="auto"/>
          <w:highlight w:val="yellow"/>
        </w:rPr>
        <w:t xml:space="preserve"> on coverslips or chamber slides (protocol presented </w:t>
      </w:r>
      <w:r w:rsidR="00935925" w:rsidRPr="00880FC7">
        <w:rPr>
          <w:rStyle w:val="Strong"/>
          <w:rFonts w:asciiTheme="minorHAnsi" w:hAnsiTheme="minorHAnsi" w:cstheme="minorHAnsi"/>
          <w:color w:val="auto"/>
          <w:highlight w:val="yellow"/>
        </w:rPr>
        <w:t>uses coverslips</w:t>
      </w:r>
      <w:r w:rsidR="005F78CF" w:rsidRPr="00880FC7">
        <w:rPr>
          <w:rStyle w:val="Strong"/>
          <w:rFonts w:asciiTheme="minorHAnsi" w:hAnsiTheme="minorHAnsi" w:cstheme="minorHAnsi"/>
          <w:color w:val="auto"/>
          <w:highlight w:val="yellow"/>
        </w:rPr>
        <w:t>)</w:t>
      </w:r>
      <w:r w:rsidR="002D5F8B" w:rsidRPr="00880FC7">
        <w:rPr>
          <w:rStyle w:val="Strong"/>
          <w:rFonts w:asciiTheme="minorHAnsi" w:hAnsiTheme="minorHAnsi" w:cstheme="minorHAnsi"/>
          <w:color w:val="auto"/>
          <w:highlight w:val="yellow"/>
        </w:rPr>
        <w:t>.</w:t>
      </w:r>
    </w:p>
    <w:p w14:paraId="46DDEC00" w14:textId="77777777" w:rsidR="001B3520" w:rsidRPr="00880FC7" w:rsidRDefault="001B3520" w:rsidP="0075117F">
      <w:pPr>
        <w:pStyle w:val="NormalWeb"/>
        <w:spacing w:before="0" w:beforeAutospacing="0" w:after="0" w:afterAutospacing="0"/>
        <w:contextualSpacing/>
        <w:jc w:val="left"/>
        <w:rPr>
          <w:rStyle w:val="Strong"/>
          <w:rFonts w:asciiTheme="minorHAnsi" w:hAnsiTheme="minorHAnsi" w:cstheme="minorHAnsi"/>
          <w:color w:val="auto"/>
          <w:highlight w:val="yellow"/>
        </w:rPr>
      </w:pPr>
    </w:p>
    <w:p w14:paraId="69AD0CED" w14:textId="44179C45" w:rsidR="001E14A1" w:rsidRPr="00880FC7" w:rsidRDefault="00D5727A" w:rsidP="0075117F">
      <w:pPr>
        <w:pStyle w:val="NormalWeb"/>
        <w:numPr>
          <w:ilvl w:val="1"/>
          <w:numId w:val="24"/>
        </w:numPr>
        <w:spacing w:before="0" w:beforeAutospacing="0" w:after="0" w:afterAutospacing="0"/>
        <w:ind w:left="0" w:firstLine="0"/>
        <w:contextualSpacing/>
        <w:jc w:val="left"/>
        <w:rPr>
          <w:rStyle w:val="Strong"/>
          <w:rFonts w:asciiTheme="minorHAnsi" w:hAnsiTheme="minorHAnsi" w:cstheme="minorHAnsi"/>
          <w:bCs w:val="0"/>
          <w:color w:val="auto"/>
          <w:highlight w:val="yellow"/>
        </w:rPr>
      </w:pPr>
      <w:r w:rsidRPr="00880FC7">
        <w:rPr>
          <w:rStyle w:val="Strong"/>
          <w:rFonts w:asciiTheme="minorHAnsi" w:hAnsiTheme="minorHAnsi" w:cstheme="minorHAnsi"/>
          <w:b w:val="0"/>
          <w:bCs w:val="0"/>
          <w:color w:val="auto"/>
          <w:highlight w:val="yellow"/>
        </w:rPr>
        <w:t>Seeding of s</w:t>
      </w:r>
      <w:r w:rsidR="001E14A1" w:rsidRPr="00880FC7">
        <w:rPr>
          <w:rStyle w:val="Strong"/>
          <w:rFonts w:asciiTheme="minorHAnsi" w:hAnsiTheme="minorHAnsi" w:cstheme="minorHAnsi"/>
          <w:b w:val="0"/>
          <w:bCs w:val="0"/>
          <w:color w:val="auto"/>
          <w:highlight w:val="yellow"/>
        </w:rPr>
        <w:t xml:space="preserve">uspension </w:t>
      </w:r>
      <w:r w:rsidRPr="00880FC7">
        <w:rPr>
          <w:rStyle w:val="Strong"/>
          <w:rFonts w:asciiTheme="minorHAnsi" w:hAnsiTheme="minorHAnsi" w:cstheme="minorHAnsi"/>
          <w:b w:val="0"/>
          <w:bCs w:val="0"/>
          <w:color w:val="auto"/>
          <w:highlight w:val="yellow"/>
        </w:rPr>
        <w:t>c</w:t>
      </w:r>
      <w:r w:rsidR="001E14A1" w:rsidRPr="00880FC7">
        <w:rPr>
          <w:rStyle w:val="Strong"/>
          <w:rFonts w:asciiTheme="minorHAnsi" w:hAnsiTheme="minorHAnsi" w:cstheme="minorHAnsi"/>
          <w:b w:val="0"/>
          <w:bCs w:val="0"/>
          <w:color w:val="auto"/>
          <w:highlight w:val="yellow"/>
        </w:rPr>
        <w:t>ells</w:t>
      </w:r>
    </w:p>
    <w:p w14:paraId="58D2EE23" w14:textId="77777777" w:rsidR="00880FC7" w:rsidRPr="00880FC7" w:rsidRDefault="00880FC7" w:rsidP="0075117F">
      <w:pPr>
        <w:pStyle w:val="NormalWeb"/>
        <w:spacing w:before="0" w:beforeAutospacing="0" w:after="0" w:afterAutospacing="0"/>
        <w:contextualSpacing/>
        <w:jc w:val="left"/>
        <w:rPr>
          <w:rFonts w:asciiTheme="minorHAnsi" w:hAnsiTheme="minorHAnsi" w:cstheme="minorHAnsi"/>
          <w:b/>
          <w:color w:val="auto"/>
          <w:highlight w:val="yellow"/>
        </w:rPr>
      </w:pPr>
    </w:p>
    <w:p w14:paraId="0398536F" w14:textId="233F2A71" w:rsidR="00880FC7" w:rsidRDefault="00CB739C" w:rsidP="0075117F">
      <w:pPr>
        <w:pStyle w:val="ListParagraph"/>
        <w:widowControl/>
        <w:numPr>
          <w:ilvl w:val="2"/>
          <w:numId w:val="24"/>
        </w:numPr>
        <w:autoSpaceDE/>
        <w:autoSpaceDN/>
        <w:adjustRightInd/>
        <w:ind w:left="0" w:firstLine="0"/>
        <w:jc w:val="left"/>
        <w:rPr>
          <w:rFonts w:asciiTheme="minorHAnsi" w:hAnsiTheme="minorHAnsi" w:cstheme="minorHAnsi"/>
          <w:color w:val="auto"/>
          <w:highlight w:val="yellow"/>
        </w:rPr>
      </w:pPr>
      <w:r w:rsidRPr="00880FC7">
        <w:rPr>
          <w:rFonts w:asciiTheme="minorHAnsi" w:hAnsiTheme="minorHAnsi" w:cstheme="minorHAnsi"/>
          <w:color w:val="auto"/>
          <w:highlight w:val="yellow"/>
        </w:rPr>
        <w:t>Prepare poly-</w:t>
      </w:r>
      <w:r w:rsidR="00880FC7">
        <w:rPr>
          <w:rFonts w:asciiTheme="minorHAnsi" w:hAnsiTheme="minorHAnsi" w:cstheme="minorHAnsi"/>
          <w:color w:val="auto"/>
          <w:highlight w:val="yellow"/>
        </w:rPr>
        <w:t>D</w:t>
      </w:r>
      <w:r w:rsidR="000843A1" w:rsidRPr="00880FC7">
        <w:rPr>
          <w:rFonts w:asciiTheme="minorHAnsi" w:hAnsiTheme="minorHAnsi" w:cstheme="minorHAnsi"/>
          <w:color w:val="auto"/>
          <w:highlight w:val="yellow"/>
        </w:rPr>
        <w:t>-</w:t>
      </w:r>
      <w:r w:rsidRPr="00880FC7">
        <w:rPr>
          <w:rFonts w:asciiTheme="minorHAnsi" w:hAnsiTheme="minorHAnsi" w:cstheme="minorHAnsi"/>
          <w:color w:val="auto"/>
          <w:highlight w:val="yellow"/>
        </w:rPr>
        <w:t>lysine</w:t>
      </w:r>
      <w:r w:rsidR="003C45EA" w:rsidRPr="00880FC7">
        <w:rPr>
          <w:rFonts w:asciiTheme="minorHAnsi" w:hAnsiTheme="minorHAnsi" w:cstheme="minorHAnsi"/>
          <w:color w:val="auto"/>
          <w:highlight w:val="yellow"/>
        </w:rPr>
        <w:t xml:space="preserve"> (PDL)</w:t>
      </w:r>
      <w:r w:rsidRPr="00880FC7">
        <w:rPr>
          <w:rFonts w:asciiTheme="minorHAnsi" w:hAnsiTheme="minorHAnsi" w:cstheme="minorHAnsi"/>
          <w:color w:val="auto"/>
          <w:highlight w:val="yellow"/>
        </w:rPr>
        <w:t xml:space="preserve"> </w:t>
      </w:r>
      <w:r w:rsidR="003C45EA" w:rsidRPr="00880FC7">
        <w:rPr>
          <w:rFonts w:asciiTheme="minorHAnsi" w:hAnsiTheme="minorHAnsi" w:cstheme="minorHAnsi"/>
          <w:color w:val="auto"/>
          <w:highlight w:val="yellow"/>
        </w:rPr>
        <w:t>coated coverslips</w:t>
      </w:r>
      <w:r w:rsidR="005F78CF" w:rsidRPr="00880FC7">
        <w:rPr>
          <w:rFonts w:asciiTheme="minorHAnsi" w:hAnsiTheme="minorHAnsi" w:cstheme="minorHAnsi"/>
          <w:color w:val="auto"/>
          <w:highlight w:val="yellow"/>
        </w:rPr>
        <w:t xml:space="preserve"> (facilitates adherence of suspension cells to coverslip)</w:t>
      </w:r>
      <w:r w:rsidR="003C45EA" w:rsidRPr="00880FC7">
        <w:rPr>
          <w:rFonts w:asciiTheme="minorHAnsi" w:hAnsiTheme="minorHAnsi" w:cstheme="minorHAnsi"/>
          <w:color w:val="auto"/>
          <w:highlight w:val="yellow"/>
        </w:rPr>
        <w:t xml:space="preserve"> by </w:t>
      </w:r>
      <w:r w:rsidR="00AE0847" w:rsidRPr="00880FC7">
        <w:rPr>
          <w:rFonts w:asciiTheme="minorHAnsi" w:hAnsiTheme="minorHAnsi" w:cstheme="minorHAnsi"/>
          <w:color w:val="auto"/>
          <w:highlight w:val="yellow"/>
        </w:rPr>
        <w:t xml:space="preserve">first </w:t>
      </w:r>
      <w:r w:rsidR="003C45EA" w:rsidRPr="00880FC7">
        <w:rPr>
          <w:rFonts w:asciiTheme="minorHAnsi" w:hAnsiTheme="minorHAnsi" w:cstheme="minorHAnsi"/>
          <w:color w:val="auto"/>
          <w:highlight w:val="yellow"/>
        </w:rPr>
        <w:t xml:space="preserve">incubating coverslips in </w:t>
      </w:r>
      <w:r w:rsidR="00AE0847" w:rsidRPr="00880FC7">
        <w:rPr>
          <w:rFonts w:asciiTheme="minorHAnsi" w:hAnsiTheme="minorHAnsi" w:cstheme="minorHAnsi"/>
          <w:color w:val="auto"/>
          <w:highlight w:val="yellow"/>
        </w:rPr>
        <w:t>ethanol (</w:t>
      </w:r>
      <w:r w:rsidR="003C45EA" w:rsidRPr="00880FC7">
        <w:rPr>
          <w:rFonts w:asciiTheme="minorHAnsi" w:hAnsiTheme="minorHAnsi" w:cstheme="minorHAnsi"/>
          <w:color w:val="auto"/>
          <w:highlight w:val="yellow"/>
        </w:rPr>
        <w:t>EtOH</w:t>
      </w:r>
      <w:r w:rsidR="00AE0847" w:rsidRPr="00880FC7">
        <w:rPr>
          <w:rFonts w:asciiTheme="minorHAnsi" w:hAnsiTheme="minorHAnsi" w:cstheme="minorHAnsi"/>
          <w:color w:val="auto"/>
          <w:highlight w:val="yellow"/>
        </w:rPr>
        <w:t>)</w:t>
      </w:r>
      <w:r w:rsidR="003C45EA" w:rsidRPr="00880FC7">
        <w:rPr>
          <w:rFonts w:asciiTheme="minorHAnsi" w:hAnsiTheme="minorHAnsi" w:cstheme="minorHAnsi"/>
          <w:color w:val="auto"/>
          <w:highlight w:val="yellow"/>
        </w:rPr>
        <w:t xml:space="preserve"> for 5 minutes</w:t>
      </w:r>
      <w:r w:rsidR="005F78CF" w:rsidRPr="00880FC7">
        <w:rPr>
          <w:rFonts w:asciiTheme="minorHAnsi" w:hAnsiTheme="minorHAnsi" w:cstheme="minorHAnsi"/>
          <w:color w:val="auto"/>
          <w:highlight w:val="yellow"/>
        </w:rPr>
        <w:t xml:space="preserve"> (sterilizes coverslips and removes any residue)</w:t>
      </w:r>
      <w:r w:rsidR="00935925" w:rsidRPr="00880FC7">
        <w:rPr>
          <w:rFonts w:asciiTheme="minorHAnsi" w:hAnsiTheme="minorHAnsi" w:cstheme="minorHAnsi"/>
          <w:color w:val="auto"/>
          <w:highlight w:val="yellow"/>
        </w:rPr>
        <w:t>. Then</w:t>
      </w:r>
      <w:r w:rsidR="003C45EA" w:rsidRPr="00880FC7">
        <w:rPr>
          <w:rFonts w:asciiTheme="minorHAnsi" w:hAnsiTheme="minorHAnsi" w:cstheme="minorHAnsi"/>
          <w:color w:val="auto"/>
          <w:highlight w:val="yellow"/>
        </w:rPr>
        <w:t xml:space="preserve"> </w:t>
      </w:r>
      <w:r w:rsidR="00AE0847" w:rsidRPr="00880FC7">
        <w:rPr>
          <w:rFonts w:asciiTheme="minorHAnsi" w:hAnsiTheme="minorHAnsi" w:cstheme="minorHAnsi"/>
          <w:color w:val="auto"/>
          <w:highlight w:val="yellow"/>
        </w:rPr>
        <w:t>wash</w:t>
      </w:r>
      <w:r w:rsidR="003C45EA" w:rsidRPr="00880FC7">
        <w:rPr>
          <w:rFonts w:asciiTheme="minorHAnsi" w:hAnsiTheme="minorHAnsi" w:cstheme="minorHAnsi"/>
          <w:color w:val="auto"/>
          <w:highlight w:val="yellow"/>
        </w:rPr>
        <w:t xml:space="preserve"> </w:t>
      </w:r>
      <w:r w:rsidR="00880FC7">
        <w:rPr>
          <w:rFonts w:asciiTheme="minorHAnsi" w:hAnsiTheme="minorHAnsi" w:cstheme="minorHAnsi"/>
          <w:color w:val="auto"/>
          <w:highlight w:val="yellow"/>
        </w:rPr>
        <w:t>2x</w:t>
      </w:r>
      <w:r w:rsidR="003C45EA" w:rsidRPr="00880FC7">
        <w:rPr>
          <w:rFonts w:asciiTheme="minorHAnsi" w:hAnsiTheme="minorHAnsi" w:cstheme="minorHAnsi"/>
          <w:color w:val="auto"/>
          <w:highlight w:val="yellow"/>
        </w:rPr>
        <w:t xml:space="preserve"> </w:t>
      </w:r>
      <w:r w:rsidR="00AE0847" w:rsidRPr="00880FC7">
        <w:rPr>
          <w:rFonts w:asciiTheme="minorHAnsi" w:hAnsiTheme="minorHAnsi" w:cstheme="minorHAnsi"/>
          <w:color w:val="auto"/>
          <w:highlight w:val="yellow"/>
        </w:rPr>
        <w:t xml:space="preserve">in </w:t>
      </w:r>
      <w:r w:rsidR="00C602C1" w:rsidRPr="00880FC7">
        <w:rPr>
          <w:rFonts w:asciiTheme="minorHAnsi" w:hAnsiTheme="minorHAnsi" w:cstheme="minorHAnsi"/>
          <w:color w:val="auto"/>
          <w:highlight w:val="yellow"/>
        </w:rPr>
        <w:t>phosphate buffered saline (</w:t>
      </w:r>
      <w:r w:rsidR="003C45EA" w:rsidRPr="00880FC7">
        <w:rPr>
          <w:rFonts w:asciiTheme="minorHAnsi" w:hAnsiTheme="minorHAnsi" w:cstheme="minorHAnsi"/>
          <w:color w:val="auto"/>
          <w:highlight w:val="yellow"/>
        </w:rPr>
        <w:t>PBS</w:t>
      </w:r>
      <w:r w:rsidR="00C602C1" w:rsidRPr="00880FC7">
        <w:rPr>
          <w:rFonts w:asciiTheme="minorHAnsi" w:hAnsiTheme="minorHAnsi" w:cstheme="minorHAnsi"/>
          <w:color w:val="auto"/>
          <w:highlight w:val="yellow"/>
        </w:rPr>
        <w:t>)</w:t>
      </w:r>
      <w:r w:rsidR="00AE0847" w:rsidRPr="00880FC7">
        <w:rPr>
          <w:rFonts w:asciiTheme="minorHAnsi" w:hAnsiTheme="minorHAnsi" w:cstheme="minorHAnsi"/>
          <w:color w:val="auto"/>
          <w:highlight w:val="yellow"/>
        </w:rPr>
        <w:t xml:space="preserve"> </w:t>
      </w:r>
      <w:r w:rsidR="00935925" w:rsidRPr="00880FC7">
        <w:rPr>
          <w:rFonts w:asciiTheme="minorHAnsi" w:hAnsiTheme="minorHAnsi" w:cstheme="minorHAnsi"/>
          <w:color w:val="auto"/>
          <w:highlight w:val="yellow"/>
        </w:rPr>
        <w:t>before</w:t>
      </w:r>
      <w:r w:rsidR="00AE0847" w:rsidRPr="00880FC7">
        <w:rPr>
          <w:rFonts w:asciiTheme="minorHAnsi" w:hAnsiTheme="minorHAnsi" w:cstheme="minorHAnsi"/>
          <w:color w:val="auto"/>
          <w:highlight w:val="yellow"/>
        </w:rPr>
        <w:t xml:space="preserve"> incubating</w:t>
      </w:r>
      <w:r w:rsidR="003C45EA" w:rsidRPr="00880FC7">
        <w:rPr>
          <w:rFonts w:asciiTheme="minorHAnsi" w:hAnsiTheme="minorHAnsi" w:cstheme="minorHAnsi"/>
          <w:color w:val="auto"/>
          <w:highlight w:val="yellow"/>
        </w:rPr>
        <w:t xml:space="preserve"> </w:t>
      </w:r>
      <w:r w:rsidR="00CD309B" w:rsidRPr="00880FC7">
        <w:rPr>
          <w:rFonts w:asciiTheme="minorHAnsi" w:hAnsiTheme="minorHAnsi" w:cstheme="minorHAnsi"/>
          <w:color w:val="auto"/>
          <w:highlight w:val="yellow"/>
        </w:rPr>
        <w:t xml:space="preserve">coverslips </w:t>
      </w:r>
      <w:r w:rsidR="003C45EA" w:rsidRPr="00880FC7">
        <w:rPr>
          <w:rFonts w:asciiTheme="minorHAnsi" w:hAnsiTheme="minorHAnsi" w:cstheme="minorHAnsi"/>
          <w:color w:val="auto"/>
          <w:highlight w:val="yellow"/>
        </w:rPr>
        <w:t>in PDL</w:t>
      </w:r>
      <w:r w:rsidRPr="00880FC7">
        <w:rPr>
          <w:rFonts w:asciiTheme="minorHAnsi" w:hAnsiTheme="minorHAnsi" w:cstheme="minorHAnsi"/>
          <w:color w:val="auto"/>
          <w:highlight w:val="yellow"/>
        </w:rPr>
        <w:t xml:space="preserve"> (20 </w:t>
      </w:r>
      <w:r w:rsidR="00C602C1" w:rsidRPr="00880FC7">
        <w:rPr>
          <w:rFonts w:asciiTheme="minorHAnsi" w:hAnsiTheme="minorHAnsi" w:cstheme="minorHAnsi"/>
          <w:color w:val="auto"/>
          <w:highlight w:val="yellow"/>
        </w:rPr>
        <w:t>µ</w:t>
      </w:r>
      <w:r w:rsidRPr="00880FC7">
        <w:rPr>
          <w:rFonts w:asciiTheme="minorHAnsi" w:hAnsiTheme="minorHAnsi" w:cstheme="minorHAnsi"/>
          <w:color w:val="auto"/>
          <w:highlight w:val="yellow"/>
        </w:rPr>
        <w:t>g/</w:t>
      </w:r>
      <w:r w:rsidR="0062121B" w:rsidRPr="00880FC7">
        <w:rPr>
          <w:rFonts w:asciiTheme="minorHAnsi" w:hAnsiTheme="minorHAnsi" w:cstheme="minorHAnsi"/>
          <w:color w:val="auto"/>
          <w:highlight w:val="yellow"/>
        </w:rPr>
        <w:t>m</w:t>
      </w:r>
      <w:r w:rsidRPr="00880FC7">
        <w:rPr>
          <w:rFonts w:asciiTheme="minorHAnsi" w:hAnsiTheme="minorHAnsi" w:cstheme="minorHAnsi"/>
          <w:color w:val="auto"/>
          <w:highlight w:val="yellow"/>
        </w:rPr>
        <w:t>L</w:t>
      </w:r>
      <w:r w:rsidR="003C45EA" w:rsidRPr="00880FC7">
        <w:rPr>
          <w:rFonts w:asciiTheme="minorHAnsi" w:hAnsiTheme="minorHAnsi" w:cstheme="minorHAnsi"/>
          <w:color w:val="auto"/>
          <w:highlight w:val="yellow"/>
        </w:rPr>
        <w:t xml:space="preserve">) </w:t>
      </w:r>
      <w:r w:rsidRPr="00880FC7">
        <w:rPr>
          <w:rFonts w:asciiTheme="minorHAnsi" w:hAnsiTheme="minorHAnsi" w:cstheme="minorHAnsi"/>
          <w:color w:val="auto"/>
          <w:highlight w:val="yellow"/>
        </w:rPr>
        <w:t>for 30 minutes</w:t>
      </w:r>
      <w:r w:rsidR="000843A1" w:rsidRPr="00880FC7">
        <w:rPr>
          <w:rFonts w:asciiTheme="minorHAnsi" w:hAnsiTheme="minorHAnsi" w:cstheme="minorHAnsi"/>
          <w:color w:val="auto"/>
          <w:highlight w:val="yellow"/>
        </w:rPr>
        <w:t xml:space="preserve"> (min</w:t>
      </w:r>
      <w:r w:rsidR="008B4DCC" w:rsidRPr="00880FC7">
        <w:rPr>
          <w:rFonts w:asciiTheme="minorHAnsi" w:hAnsiTheme="minorHAnsi" w:cstheme="minorHAnsi"/>
          <w:color w:val="auto"/>
          <w:highlight w:val="yellow"/>
        </w:rPr>
        <w:t>)</w:t>
      </w:r>
      <w:r w:rsidR="00935925" w:rsidRPr="00880FC7">
        <w:rPr>
          <w:rFonts w:asciiTheme="minorHAnsi" w:hAnsiTheme="minorHAnsi" w:cstheme="minorHAnsi"/>
          <w:color w:val="auto"/>
          <w:highlight w:val="yellow"/>
        </w:rPr>
        <w:t xml:space="preserve"> at room temperature (RT)</w:t>
      </w:r>
      <w:r w:rsidR="007A1BAF" w:rsidRPr="00880FC7">
        <w:rPr>
          <w:rFonts w:asciiTheme="minorHAnsi" w:hAnsiTheme="minorHAnsi" w:cstheme="minorHAnsi"/>
          <w:color w:val="auto"/>
          <w:highlight w:val="yellow"/>
        </w:rPr>
        <w:t>.</w:t>
      </w:r>
    </w:p>
    <w:p w14:paraId="6ABBC184" w14:textId="77777777" w:rsidR="00880FC7" w:rsidRPr="00880FC7" w:rsidRDefault="00880FC7" w:rsidP="0075117F">
      <w:pPr>
        <w:pStyle w:val="ListParagraph"/>
        <w:widowControl/>
        <w:autoSpaceDE/>
        <w:autoSpaceDN/>
        <w:adjustRightInd/>
        <w:ind w:left="0"/>
        <w:jc w:val="left"/>
        <w:rPr>
          <w:rFonts w:asciiTheme="minorHAnsi" w:hAnsiTheme="minorHAnsi" w:cstheme="minorHAnsi"/>
          <w:color w:val="auto"/>
          <w:highlight w:val="yellow"/>
        </w:rPr>
      </w:pPr>
    </w:p>
    <w:p w14:paraId="5F6F3A9C" w14:textId="1E671A09" w:rsidR="00880FC7" w:rsidRDefault="00CB739C" w:rsidP="0075117F">
      <w:pPr>
        <w:pStyle w:val="ListParagraph"/>
        <w:widowControl/>
        <w:numPr>
          <w:ilvl w:val="2"/>
          <w:numId w:val="24"/>
        </w:numPr>
        <w:autoSpaceDE/>
        <w:autoSpaceDN/>
        <w:adjustRightInd/>
        <w:ind w:left="0" w:firstLine="0"/>
        <w:jc w:val="left"/>
        <w:rPr>
          <w:rFonts w:asciiTheme="minorHAnsi" w:hAnsiTheme="minorHAnsi" w:cstheme="minorHAnsi"/>
          <w:color w:val="auto"/>
        </w:rPr>
      </w:pPr>
      <w:r w:rsidRPr="00880FC7">
        <w:rPr>
          <w:rFonts w:asciiTheme="minorHAnsi" w:hAnsiTheme="minorHAnsi" w:cstheme="minorHAnsi"/>
          <w:color w:val="auto"/>
          <w:highlight w:val="yellow"/>
        </w:rPr>
        <w:t xml:space="preserve">Remove </w:t>
      </w:r>
      <w:r w:rsidR="003C45EA" w:rsidRPr="00880FC7">
        <w:rPr>
          <w:rFonts w:asciiTheme="minorHAnsi" w:hAnsiTheme="minorHAnsi" w:cstheme="minorHAnsi"/>
          <w:color w:val="auto"/>
          <w:highlight w:val="yellow"/>
        </w:rPr>
        <w:t>PDL</w:t>
      </w:r>
      <w:r w:rsidRPr="00880FC7">
        <w:rPr>
          <w:rFonts w:asciiTheme="minorHAnsi" w:hAnsiTheme="minorHAnsi" w:cstheme="minorHAnsi"/>
          <w:color w:val="auto"/>
          <w:highlight w:val="yellow"/>
        </w:rPr>
        <w:t xml:space="preserve"> and wash </w:t>
      </w:r>
      <w:r w:rsidR="00880FC7">
        <w:rPr>
          <w:rFonts w:asciiTheme="minorHAnsi" w:hAnsiTheme="minorHAnsi" w:cstheme="minorHAnsi"/>
          <w:color w:val="auto"/>
          <w:highlight w:val="yellow"/>
        </w:rPr>
        <w:t>2x</w:t>
      </w:r>
      <w:r w:rsidRPr="00880FC7">
        <w:rPr>
          <w:rFonts w:asciiTheme="minorHAnsi" w:hAnsiTheme="minorHAnsi" w:cstheme="minorHAnsi"/>
          <w:color w:val="auto"/>
          <w:highlight w:val="yellow"/>
        </w:rPr>
        <w:t xml:space="preserve"> in PBS</w:t>
      </w:r>
      <w:r w:rsidR="007A1BAF" w:rsidRPr="00880FC7">
        <w:rPr>
          <w:rFonts w:asciiTheme="minorHAnsi" w:hAnsiTheme="minorHAnsi" w:cstheme="minorHAnsi"/>
          <w:color w:val="auto"/>
          <w:highlight w:val="yellow"/>
        </w:rPr>
        <w:t>.</w:t>
      </w:r>
      <w:r w:rsidR="00CB6BAC" w:rsidRPr="00880FC7">
        <w:rPr>
          <w:rFonts w:asciiTheme="minorHAnsi" w:hAnsiTheme="minorHAnsi" w:cstheme="minorHAnsi"/>
          <w:color w:val="auto"/>
          <w:highlight w:val="yellow"/>
        </w:rPr>
        <w:t xml:space="preserve"> </w:t>
      </w:r>
      <w:r w:rsidRPr="00880FC7">
        <w:rPr>
          <w:rFonts w:asciiTheme="minorHAnsi" w:hAnsiTheme="minorHAnsi" w:cstheme="minorHAnsi"/>
          <w:color w:val="auto"/>
          <w:highlight w:val="yellow"/>
        </w:rPr>
        <w:t>Pellet cells</w:t>
      </w:r>
      <w:r w:rsidR="00CD309B" w:rsidRPr="00880FC7">
        <w:rPr>
          <w:rFonts w:asciiTheme="minorHAnsi" w:hAnsiTheme="minorHAnsi" w:cstheme="minorHAnsi"/>
          <w:color w:val="auto"/>
          <w:highlight w:val="yellow"/>
        </w:rPr>
        <w:t xml:space="preserve"> (previously infected/treated</w:t>
      </w:r>
      <w:r w:rsidR="00935925" w:rsidRPr="00880FC7">
        <w:rPr>
          <w:rFonts w:asciiTheme="minorHAnsi" w:hAnsiTheme="minorHAnsi" w:cstheme="minorHAnsi"/>
          <w:color w:val="auto"/>
          <w:highlight w:val="yellow"/>
        </w:rPr>
        <w:t xml:space="preserve"> based</w:t>
      </w:r>
      <w:r w:rsidR="00A667EA">
        <w:rPr>
          <w:rFonts w:asciiTheme="minorHAnsi" w:hAnsiTheme="minorHAnsi" w:cstheme="minorHAnsi"/>
          <w:color w:val="auto"/>
          <w:highlight w:val="yellow"/>
        </w:rPr>
        <w:t xml:space="preserve"> </w:t>
      </w:r>
      <w:r w:rsidR="00935925" w:rsidRPr="00880FC7">
        <w:rPr>
          <w:rFonts w:asciiTheme="minorHAnsi" w:hAnsiTheme="minorHAnsi" w:cstheme="minorHAnsi"/>
          <w:color w:val="auto"/>
          <w:highlight w:val="yellow"/>
        </w:rPr>
        <w:t>on desired imaging conditions</w:t>
      </w:r>
      <w:r w:rsidR="00CD309B" w:rsidRPr="00880FC7">
        <w:rPr>
          <w:rFonts w:asciiTheme="minorHAnsi" w:hAnsiTheme="minorHAnsi" w:cstheme="minorHAnsi"/>
          <w:color w:val="auto"/>
          <w:highlight w:val="yellow"/>
        </w:rPr>
        <w:t>)</w:t>
      </w:r>
      <w:r w:rsidRPr="00880FC7">
        <w:rPr>
          <w:rFonts w:asciiTheme="minorHAnsi" w:hAnsiTheme="minorHAnsi" w:cstheme="minorHAnsi"/>
          <w:color w:val="auto"/>
          <w:highlight w:val="yellow"/>
        </w:rPr>
        <w:t xml:space="preserve"> and resuspend 10</w:t>
      </w:r>
      <w:r w:rsidRPr="00880FC7">
        <w:rPr>
          <w:rFonts w:asciiTheme="minorHAnsi" w:hAnsiTheme="minorHAnsi" w:cstheme="minorHAnsi"/>
          <w:color w:val="auto"/>
          <w:highlight w:val="yellow"/>
          <w:vertAlign w:val="superscript"/>
        </w:rPr>
        <w:t>6 </w:t>
      </w:r>
      <w:r w:rsidRPr="00880FC7">
        <w:rPr>
          <w:rFonts w:asciiTheme="minorHAnsi" w:hAnsiTheme="minorHAnsi" w:cstheme="minorHAnsi"/>
          <w:color w:val="auto"/>
          <w:highlight w:val="yellow"/>
        </w:rPr>
        <w:t xml:space="preserve">cells in 50 </w:t>
      </w:r>
      <w:r w:rsidR="00C602C1" w:rsidRPr="00880FC7">
        <w:rPr>
          <w:rFonts w:asciiTheme="minorHAnsi" w:hAnsiTheme="minorHAnsi" w:cstheme="minorHAnsi"/>
          <w:color w:val="auto"/>
          <w:highlight w:val="yellow"/>
        </w:rPr>
        <w:t>µ</w:t>
      </w:r>
      <w:r w:rsidRPr="00880FC7">
        <w:rPr>
          <w:rFonts w:asciiTheme="minorHAnsi" w:hAnsiTheme="minorHAnsi" w:cstheme="minorHAnsi"/>
          <w:color w:val="auto"/>
          <w:highlight w:val="yellow"/>
        </w:rPr>
        <w:t>L of PBS</w:t>
      </w:r>
      <w:r w:rsidR="007A1BAF" w:rsidRPr="00880FC7">
        <w:rPr>
          <w:rFonts w:asciiTheme="minorHAnsi" w:hAnsiTheme="minorHAnsi" w:cstheme="minorHAnsi"/>
          <w:color w:val="auto"/>
          <w:highlight w:val="yellow"/>
        </w:rPr>
        <w:t>.</w:t>
      </w:r>
      <w:r w:rsidR="00CB6BAC" w:rsidRPr="00880FC7">
        <w:rPr>
          <w:rFonts w:asciiTheme="minorHAnsi" w:hAnsiTheme="minorHAnsi" w:cstheme="minorHAnsi"/>
          <w:color w:val="auto"/>
          <w:highlight w:val="yellow"/>
        </w:rPr>
        <w:t xml:space="preserve"> </w:t>
      </w:r>
      <w:r w:rsidRPr="00880FC7">
        <w:rPr>
          <w:rFonts w:asciiTheme="minorHAnsi" w:hAnsiTheme="minorHAnsi" w:cstheme="minorHAnsi"/>
          <w:color w:val="auto"/>
          <w:highlight w:val="yellow"/>
        </w:rPr>
        <w:t xml:space="preserve">Spot </w:t>
      </w:r>
      <w:r w:rsidR="00B76E73" w:rsidRPr="00880FC7">
        <w:rPr>
          <w:rFonts w:asciiTheme="minorHAnsi" w:hAnsiTheme="minorHAnsi" w:cstheme="minorHAnsi"/>
          <w:color w:val="auto"/>
          <w:highlight w:val="yellow"/>
        </w:rPr>
        <w:t xml:space="preserve">50 µL of cells </w:t>
      </w:r>
      <w:r w:rsidRPr="00880FC7">
        <w:rPr>
          <w:rFonts w:asciiTheme="minorHAnsi" w:hAnsiTheme="minorHAnsi" w:cstheme="minorHAnsi"/>
          <w:color w:val="auto"/>
          <w:highlight w:val="yellow"/>
        </w:rPr>
        <w:t>on glass</w:t>
      </w:r>
      <w:r w:rsidR="00935925" w:rsidRPr="00880FC7">
        <w:rPr>
          <w:rFonts w:asciiTheme="minorHAnsi" w:hAnsiTheme="minorHAnsi" w:cstheme="minorHAnsi"/>
          <w:color w:val="auto"/>
          <w:highlight w:val="yellow"/>
        </w:rPr>
        <w:t xml:space="preserve"> </w:t>
      </w:r>
      <w:r w:rsidR="00CD309B" w:rsidRPr="00880FC7">
        <w:rPr>
          <w:rFonts w:asciiTheme="minorHAnsi" w:hAnsiTheme="minorHAnsi" w:cstheme="minorHAnsi"/>
          <w:color w:val="auto"/>
          <w:highlight w:val="yellow"/>
        </w:rPr>
        <w:t xml:space="preserve">(PDL-coated) </w:t>
      </w:r>
      <w:r w:rsidRPr="00880FC7">
        <w:rPr>
          <w:rFonts w:asciiTheme="minorHAnsi" w:hAnsiTheme="minorHAnsi" w:cstheme="minorHAnsi"/>
          <w:color w:val="auto"/>
          <w:highlight w:val="yellow"/>
        </w:rPr>
        <w:t xml:space="preserve">and incubate at </w:t>
      </w:r>
      <w:r w:rsidR="00935925" w:rsidRPr="00880FC7">
        <w:rPr>
          <w:rFonts w:asciiTheme="minorHAnsi" w:hAnsiTheme="minorHAnsi" w:cstheme="minorHAnsi"/>
          <w:color w:val="auto"/>
          <w:highlight w:val="yellow"/>
        </w:rPr>
        <w:t>RT</w:t>
      </w:r>
      <w:r w:rsidR="00880FC7" w:rsidRPr="00880FC7">
        <w:rPr>
          <w:rFonts w:asciiTheme="minorHAnsi" w:hAnsiTheme="minorHAnsi" w:cstheme="minorHAnsi"/>
          <w:color w:val="auto"/>
          <w:highlight w:val="yellow"/>
        </w:rPr>
        <w:t xml:space="preserve"> </w:t>
      </w:r>
      <w:r w:rsidRPr="00880FC7">
        <w:rPr>
          <w:rFonts w:asciiTheme="minorHAnsi" w:hAnsiTheme="minorHAnsi" w:cstheme="minorHAnsi"/>
          <w:color w:val="auto"/>
          <w:highlight w:val="yellow"/>
        </w:rPr>
        <w:t xml:space="preserve">for 30 </w:t>
      </w:r>
      <w:r w:rsidR="008B4DCC" w:rsidRPr="00880FC7">
        <w:rPr>
          <w:rFonts w:asciiTheme="minorHAnsi" w:hAnsiTheme="minorHAnsi" w:cstheme="minorHAnsi"/>
          <w:color w:val="auto"/>
          <w:highlight w:val="yellow"/>
        </w:rPr>
        <w:t>min</w:t>
      </w:r>
      <w:r w:rsidR="007A1BAF" w:rsidRPr="00880FC7">
        <w:rPr>
          <w:rFonts w:asciiTheme="minorHAnsi" w:hAnsiTheme="minorHAnsi" w:cstheme="minorHAnsi"/>
          <w:color w:val="auto"/>
          <w:highlight w:val="yellow"/>
        </w:rPr>
        <w:t>.</w:t>
      </w:r>
    </w:p>
    <w:p w14:paraId="4E29338A" w14:textId="77777777" w:rsidR="00880FC7" w:rsidRPr="00880FC7" w:rsidRDefault="00880FC7" w:rsidP="0075117F">
      <w:pPr>
        <w:widowControl/>
        <w:autoSpaceDE/>
        <w:autoSpaceDN/>
        <w:adjustRightInd/>
        <w:jc w:val="left"/>
        <w:rPr>
          <w:rFonts w:asciiTheme="minorHAnsi" w:hAnsiTheme="minorHAnsi" w:cstheme="minorHAnsi"/>
          <w:color w:val="auto"/>
        </w:rPr>
      </w:pPr>
    </w:p>
    <w:p w14:paraId="2F469DC3" w14:textId="323554F5" w:rsidR="00CB739C" w:rsidRDefault="00D5727A" w:rsidP="0075117F">
      <w:pPr>
        <w:pStyle w:val="ListParagraph"/>
        <w:widowControl/>
        <w:numPr>
          <w:ilvl w:val="1"/>
          <w:numId w:val="24"/>
        </w:numPr>
        <w:autoSpaceDE/>
        <w:autoSpaceDN/>
        <w:adjustRightInd/>
        <w:ind w:left="0" w:firstLine="0"/>
        <w:jc w:val="left"/>
        <w:rPr>
          <w:rFonts w:asciiTheme="minorHAnsi" w:hAnsiTheme="minorHAnsi" w:cstheme="minorHAnsi"/>
          <w:color w:val="auto"/>
        </w:rPr>
      </w:pPr>
      <w:r w:rsidRPr="00880FC7">
        <w:rPr>
          <w:rFonts w:asciiTheme="minorHAnsi" w:hAnsiTheme="minorHAnsi" w:cstheme="minorHAnsi"/>
          <w:color w:val="auto"/>
        </w:rPr>
        <w:t>Seeding of a</w:t>
      </w:r>
      <w:r w:rsidR="001E14A1" w:rsidRPr="00880FC7">
        <w:rPr>
          <w:rFonts w:asciiTheme="minorHAnsi" w:hAnsiTheme="minorHAnsi" w:cstheme="minorHAnsi"/>
          <w:color w:val="auto"/>
        </w:rPr>
        <w:t xml:space="preserve">dherent </w:t>
      </w:r>
      <w:r w:rsidRPr="00880FC7">
        <w:rPr>
          <w:rFonts w:asciiTheme="minorHAnsi" w:hAnsiTheme="minorHAnsi" w:cstheme="minorHAnsi"/>
          <w:color w:val="auto"/>
        </w:rPr>
        <w:t>c</w:t>
      </w:r>
      <w:r w:rsidR="001E14A1" w:rsidRPr="00880FC7">
        <w:rPr>
          <w:rFonts w:asciiTheme="minorHAnsi" w:hAnsiTheme="minorHAnsi" w:cstheme="minorHAnsi"/>
          <w:color w:val="auto"/>
        </w:rPr>
        <w:t>ells</w:t>
      </w:r>
    </w:p>
    <w:p w14:paraId="409AF6B0" w14:textId="77777777" w:rsidR="002D5F8B" w:rsidRPr="00880FC7" w:rsidRDefault="002D5F8B" w:rsidP="0075117F">
      <w:pPr>
        <w:pStyle w:val="ListParagraph"/>
        <w:widowControl/>
        <w:autoSpaceDE/>
        <w:autoSpaceDN/>
        <w:adjustRightInd/>
        <w:ind w:left="0"/>
        <w:jc w:val="left"/>
        <w:rPr>
          <w:rFonts w:asciiTheme="minorHAnsi" w:hAnsiTheme="minorHAnsi" w:cstheme="minorHAnsi"/>
          <w:color w:val="auto"/>
        </w:rPr>
      </w:pPr>
    </w:p>
    <w:p w14:paraId="408AFF6A" w14:textId="45D5C21D" w:rsidR="00C14684" w:rsidRPr="00880FC7" w:rsidRDefault="00C14684" w:rsidP="0075117F">
      <w:pPr>
        <w:pStyle w:val="ListParagraph"/>
        <w:widowControl/>
        <w:numPr>
          <w:ilvl w:val="2"/>
          <w:numId w:val="24"/>
        </w:numPr>
        <w:autoSpaceDE/>
        <w:autoSpaceDN/>
        <w:adjustRightInd/>
        <w:ind w:left="0" w:firstLine="0"/>
        <w:jc w:val="left"/>
        <w:rPr>
          <w:rFonts w:asciiTheme="minorHAnsi" w:hAnsiTheme="minorHAnsi" w:cstheme="minorHAnsi"/>
          <w:color w:val="auto"/>
        </w:rPr>
      </w:pPr>
      <w:r w:rsidRPr="00880FC7">
        <w:rPr>
          <w:rFonts w:asciiTheme="minorHAnsi" w:hAnsiTheme="minorHAnsi" w:cstheme="minorHAnsi"/>
          <w:color w:val="auto"/>
        </w:rPr>
        <w:t xml:space="preserve">Culture cells on </w:t>
      </w:r>
      <w:r w:rsidR="00CB6BAC" w:rsidRPr="00880FC7">
        <w:rPr>
          <w:rFonts w:asciiTheme="minorHAnsi" w:hAnsiTheme="minorHAnsi" w:cstheme="minorHAnsi"/>
          <w:color w:val="auto"/>
        </w:rPr>
        <w:t xml:space="preserve">sterile </w:t>
      </w:r>
      <w:r w:rsidRPr="00880FC7">
        <w:rPr>
          <w:rFonts w:asciiTheme="minorHAnsi" w:hAnsiTheme="minorHAnsi" w:cstheme="minorHAnsi"/>
          <w:color w:val="auto"/>
        </w:rPr>
        <w:t>coverslip placed in 6-well dish</w:t>
      </w:r>
      <w:r w:rsidR="00CB6BAC" w:rsidRPr="00880FC7">
        <w:rPr>
          <w:rFonts w:asciiTheme="minorHAnsi" w:hAnsiTheme="minorHAnsi" w:cstheme="minorHAnsi"/>
          <w:color w:val="auto"/>
        </w:rPr>
        <w:t xml:space="preserve"> and infect cells with viral particles or treat with compound of interest. Allow cells to reach 50-70% confluency </w:t>
      </w:r>
      <w:r w:rsidR="005F78CF" w:rsidRPr="00880FC7">
        <w:rPr>
          <w:rFonts w:asciiTheme="minorHAnsi" w:hAnsiTheme="minorHAnsi" w:cstheme="minorHAnsi"/>
          <w:color w:val="auto"/>
        </w:rPr>
        <w:t xml:space="preserve">prior to sample </w:t>
      </w:r>
      <w:r w:rsidR="00CB6BAC" w:rsidRPr="00880FC7">
        <w:rPr>
          <w:rFonts w:asciiTheme="minorHAnsi" w:hAnsiTheme="minorHAnsi" w:cstheme="minorHAnsi"/>
          <w:color w:val="auto"/>
        </w:rPr>
        <w:t xml:space="preserve">preparation </w:t>
      </w:r>
      <w:r w:rsidR="005F78CF" w:rsidRPr="00880FC7">
        <w:rPr>
          <w:rFonts w:asciiTheme="minorHAnsi" w:hAnsiTheme="minorHAnsi" w:cstheme="minorHAnsi"/>
          <w:color w:val="auto"/>
        </w:rPr>
        <w:t>for</w:t>
      </w:r>
      <w:r w:rsidR="00CB6BAC" w:rsidRPr="00880FC7">
        <w:rPr>
          <w:rFonts w:asciiTheme="minorHAnsi" w:hAnsiTheme="minorHAnsi" w:cstheme="minorHAnsi"/>
          <w:color w:val="auto"/>
        </w:rPr>
        <w:t xml:space="preserve"> imaging experiments.</w:t>
      </w:r>
      <w:r w:rsidR="00880FC7">
        <w:rPr>
          <w:rFonts w:asciiTheme="minorHAnsi" w:hAnsiTheme="minorHAnsi" w:cstheme="minorHAnsi"/>
          <w:color w:val="auto"/>
        </w:rPr>
        <w:t xml:space="preserve"> </w:t>
      </w:r>
    </w:p>
    <w:p w14:paraId="2A576669" w14:textId="77777777" w:rsidR="002D5F8B" w:rsidRPr="00880FC7" w:rsidRDefault="002D5F8B" w:rsidP="0075117F">
      <w:pPr>
        <w:pStyle w:val="ListParagraph"/>
        <w:widowControl/>
        <w:autoSpaceDE/>
        <w:autoSpaceDN/>
        <w:adjustRightInd/>
        <w:ind w:left="0"/>
        <w:jc w:val="left"/>
        <w:rPr>
          <w:rFonts w:asciiTheme="minorHAnsi" w:hAnsiTheme="minorHAnsi" w:cstheme="minorHAnsi"/>
          <w:color w:val="auto"/>
        </w:rPr>
      </w:pPr>
    </w:p>
    <w:p w14:paraId="7005A861" w14:textId="7AA3EDAD" w:rsidR="000E5E58" w:rsidRPr="00880FC7" w:rsidRDefault="002D5F8B" w:rsidP="0075117F">
      <w:pPr>
        <w:pStyle w:val="ListParagraph"/>
        <w:widowControl/>
        <w:numPr>
          <w:ilvl w:val="0"/>
          <w:numId w:val="24"/>
        </w:numPr>
        <w:autoSpaceDE/>
        <w:autoSpaceDN/>
        <w:adjustRightInd/>
        <w:ind w:left="0" w:firstLine="0"/>
        <w:jc w:val="left"/>
        <w:rPr>
          <w:rFonts w:asciiTheme="minorHAnsi" w:hAnsiTheme="minorHAnsi" w:cstheme="minorHAnsi"/>
          <w:color w:val="auto"/>
        </w:rPr>
      </w:pPr>
      <w:r w:rsidRPr="00880FC7">
        <w:rPr>
          <w:rFonts w:asciiTheme="minorHAnsi" w:hAnsiTheme="minorHAnsi" w:cstheme="minorHAnsi"/>
          <w:b/>
          <w:bCs/>
          <w:color w:val="auto"/>
        </w:rPr>
        <w:t>Cellular fixation: To preserve cellular morphology for fluorescence imaging studies</w:t>
      </w:r>
    </w:p>
    <w:p w14:paraId="074E68DC" w14:textId="77777777" w:rsidR="00880FC7" w:rsidRDefault="00880FC7" w:rsidP="0075117F">
      <w:pPr>
        <w:widowControl/>
        <w:autoSpaceDE/>
        <w:autoSpaceDN/>
        <w:adjustRightInd/>
        <w:contextualSpacing/>
        <w:jc w:val="left"/>
        <w:rPr>
          <w:rFonts w:asciiTheme="minorHAnsi" w:hAnsiTheme="minorHAnsi" w:cstheme="minorHAnsi"/>
          <w:b/>
          <w:bCs/>
          <w:color w:val="auto"/>
        </w:rPr>
      </w:pPr>
    </w:p>
    <w:p w14:paraId="533C929F" w14:textId="76F8EB22" w:rsidR="002D5F8B" w:rsidRPr="00880FC7" w:rsidRDefault="00880FC7" w:rsidP="0075117F">
      <w:pPr>
        <w:widowControl/>
        <w:autoSpaceDE/>
        <w:autoSpaceDN/>
        <w:adjustRightInd/>
        <w:contextualSpacing/>
        <w:jc w:val="left"/>
        <w:rPr>
          <w:rFonts w:asciiTheme="minorHAnsi" w:hAnsiTheme="minorHAnsi" w:cstheme="minorHAnsi"/>
          <w:color w:val="auto"/>
        </w:rPr>
      </w:pPr>
      <w:r w:rsidRPr="00880FC7">
        <w:rPr>
          <w:rFonts w:asciiTheme="minorHAnsi" w:hAnsiTheme="minorHAnsi" w:cstheme="minorHAnsi"/>
          <w:color w:val="auto"/>
        </w:rPr>
        <w:t>NOTE:</w:t>
      </w:r>
      <w:r w:rsidR="000E5E58" w:rsidRPr="00880FC7">
        <w:rPr>
          <w:rFonts w:asciiTheme="minorHAnsi" w:hAnsiTheme="minorHAnsi" w:cstheme="minorHAnsi"/>
          <w:b/>
          <w:bCs/>
          <w:color w:val="auto"/>
        </w:rPr>
        <w:t xml:space="preserve"> </w:t>
      </w:r>
      <w:r w:rsidR="000E5E58" w:rsidRPr="00880FC7">
        <w:rPr>
          <w:rFonts w:asciiTheme="minorHAnsi" w:hAnsiTheme="minorHAnsi" w:cstheme="minorHAnsi"/>
          <w:color w:val="auto"/>
        </w:rPr>
        <w:t>Keep</w:t>
      </w:r>
      <w:r w:rsidR="000E5E58" w:rsidRPr="00880FC7">
        <w:rPr>
          <w:rFonts w:asciiTheme="minorHAnsi" w:hAnsiTheme="minorHAnsi" w:cstheme="minorHAnsi"/>
          <w:b/>
          <w:bCs/>
          <w:color w:val="auto"/>
        </w:rPr>
        <w:t xml:space="preserve"> </w:t>
      </w:r>
      <w:r w:rsidR="000E5E58" w:rsidRPr="00880FC7">
        <w:rPr>
          <w:rFonts w:asciiTheme="minorHAnsi" w:hAnsiTheme="minorHAnsi" w:cstheme="minorHAnsi"/>
          <w:color w:val="auto"/>
        </w:rPr>
        <w:t xml:space="preserve">4% PFA and PBS at RT for at least 30 minutes before cellular fixation. </w:t>
      </w:r>
    </w:p>
    <w:p w14:paraId="25D4287B" w14:textId="77777777" w:rsidR="00880FC7" w:rsidRPr="00880FC7" w:rsidRDefault="00880FC7" w:rsidP="0075117F">
      <w:pPr>
        <w:pStyle w:val="ListParagraph"/>
        <w:widowControl/>
        <w:autoSpaceDE/>
        <w:autoSpaceDN/>
        <w:adjustRightInd/>
        <w:ind w:left="0"/>
        <w:jc w:val="left"/>
        <w:rPr>
          <w:rFonts w:asciiTheme="minorHAnsi" w:hAnsiTheme="minorHAnsi" w:cstheme="minorHAnsi"/>
          <w:color w:val="auto"/>
          <w:highlight w:val="yellow"/>
        </w:rPr>
      </w:pPr>
    </w:p>
    <w:p w14:paraId="161E7265" w14:textId="727DACBC" w:rsidR="002D5F8B" w:rsidRDefault="00C14684" w:rsidP="0075117F">
      <w:pPr>
        <w:pStyle w:val="ListParagraph"/>
        <w:widowControl/>
        <w:numPr>
          <w:ilvl w:val="1"/>
          <w:numId w:val="24"/>
        </w:numPr>
        <w:autoSpaceDE/>
        <w:autoSpaceDN/>
        <w:adjustRightInd/>
        <w:ind w:left="0" w:firstLine="0"/>
        <w:jc w:val="left"/>
        <w:rPr>
          <w:rFonts w:asciiTheme="minorHAnsi" w:hAnsiTheme="minorHAnsi" w:cstheme="minorHAnsi"/>
          <w:color w:val="auto"/>
          <w:highlight w:val="yellow"/>
        </w:rPr>
      </w:pPr>
      <w:r w:rsidRPr="00880FC7">
        <w:rPr>
          <w:rFonts w:asciiTheme="minorHAnsi" w:hAnsiTheme="minorHAnsi" w:cstheme="minorHAnsi"/>
          <w:color w:val="auto"/>
          <w:highlight w:val="yellow"/>
        </w:rPr>
        <w:t xml:space="preserve">Aspirate </w:t>
      </w:r>
      <w:r w:rsidR="005F78CF" w:rsidRPr="00880FC7">
        <w:rPr>
          <w:rFonts w:asciiTheme="minorHAnsi" w:hAnsiTheme="minorHAnsi" w:cstheme="minorHAnsi"/>
          <w:color w:val="auto"/>
          <w:highlight w:val="yellow"/>
        </w:rPr>
        <w:t xml:space="preserve">the </w:t>
      </w:r>
      <w:r w:rsidR="00CD309B" w:rsidRPr="00880FC7">
        <w:rPr>
          <w:rFonts w:asciiTheme="minorHAnsi" w:hAnsiTheme="minorHAnsi" w:cstheme="minorHAnsi"/>
          <w:color w:val="auto"/>
          <w:highlight w:val="yellow"/>
        </w:rPr>
        <w:t>cell</w:t>
      </w:r>
      <w:r w:rsidR="005F78CF" w:rsidRPr="00880FC7">
        <w:rPr>
          <w:rFonts w:asciiTheme="minorHAnsi" w:hAnsiTheme="minorHAnsi" w:cstheme="minorHAnsi"/>
          <w:color w:val="auto"/>
          <w:highlight w:val="yellow"/>
        </w:rPr>
        <w:t>ular</w:t>
      </w:r>
      <w:r w:rsidR="00CD309B" w:rsidRPr="00880FC7">
        <w:rPr>
          <w:rFonts w:asciiTheme="minorHAnsi" w:hAnsiTheme="minorHAnsi" w:cstheme="minorHAnsi"/>
          <w:color w:val="auto"/>
          <w:highlight w:val="yellow"/>
        </w:rPr>
        <w:t xml:space="preserve"> </w:t>
      </w:r>
      <w:r w:rsidRPr="00880FC7">
        <w:rPr>
          <w:rFonts w:asciiTheme="minorHAnsi" w:hAnsiTheme="minorHAnsi" w:cstheme="minorHAnsi"/>
          <w:color w:val="auto"/>
          <w:highlight w:val="yellow"/>
        </w:rPr>
        <w:t>media, wash</w:t>
      </w:r>
      <w:r w:rsidR="002840F0" w:rsidRPr="00880FC7">
        <w:rPr>
          <w:rFonts w:asciiTheme="minorHAnsi" w:hAnsiTheme="minorHAnsi" w:cstheme="minorHAnsi"/>
          <w:color w:val="auto"/>
          <w:highlight w:val="yellow"/>
        </w:rPr>
        <w:t xml:space="preserve"> </w:t>
      </w:r>
      <w:r w:rsidR="005F78CF" w:rsidRPr="00880FC7">
        <w:rPr>
          <w:rFonts w:asciiTheme="minorHAnsi" w:hAnsiTheme="minorHAnsi" w:cstheme="minorHAnsi"/>
          <w:color w:val="auto"/>
          <w:highlight w:val="yellow"/>
        </w:rPr>
        <w:t xml:space="preserve">cells on coverslips </w:t>
      </w:r>
      <w:r w:rsidR="00880FC7">
        <w:rPr>
          <w:rFonts w:asciiTheme="minorHAnsi" w:hAnsiTheme="minorHAnsi" w:cstheme="minorHAnsi"/>
          <w:color w:val="auto"/>
          <w:highlight w:val="yellow"/>
        </w:rPr>
        <w:t>3x</w:t>
      </w:r>
      <w:r w:rsidR="002840F0" w:rsidRPr="00880FC7">
        <w:rPr>
          <w:rFonts w:asciiTheme="minorHAnsi" w:hAnsiTheme="minorHAnsi" w:cstheme="minorHAnsi"/>
          <w:color w:val="auto"/>
          <w:highlight w:val="yellow"/>
        </w:rPr>
        <w:t xml:space="preserve"> in PBS</w:t>
      </w:r>
      <w:r w:rsidRPr="00880FC7">
        <w:rPr>
          <w:rFonts w:asciiTheme="minorHAnsi" w:hAnsiTheme="minorHAnsi" w:cstheme="minorHAnsi"/>
          <w:color w:val="auto"/>
          <w:highlight w:val="yellow"/>
        </w:rPr>
        <w:t>, and fix cells in 4%</w:t>
      </w:r>
      <w:r w:rsidR="00880FC7">
        <w:rPr>
          <w:rFonts w:asciiTheme="minorHAnsi" w:hAnsiTheme="minorHAnsi" w:cstheme="minorHAnsi"/>
          <w:color w:val="auto"/>
          <w:highlight w:val="yellow"/>
        </w:rPr>
        <w:t xml:space="preserve"> </w:t>
      </w:r>
      <w:r w:rsidR="00CB6BAC" w:rsidRPr="00880FC7">
        <w:rPr>
          <w:rFonts w:asciiTheme="minorHAnsi" w:hAnsiTheme="minorHAnsi" w:cstheme="minorHAnsi"/>
          <w:color w:val="auto"/>
          <w:highlight w:val="yellow"/>
        </w:rPr>
        <w:t>paraformaldehyde (</w:t>
      </w:r>
      <w:r w:rsidRPr="00880FC7">
        <w:rPr>
          <w:rFonts w:asciiTheme="minorHAnsi" w:hAnsiTheme="minorHAnsi" w:cstheme="minorHAnsi"/>
          <w:color w:val="auto"/>
          <w:highlight w:val="yellow"/>
        </w:rPr>
        <w:t>PFA</w:t>
      </w:r>
      <w:r w:rsidR="00CB6BAC" w:rsidRPr="00880FC7">
        <w:rPr>
          <w:rFonts w:asciiTheme="minorHAnsi" w:hAnsiTheme="minorHAnsi" w:cstheme="minorHAnsi"/>
          <w:color w:val="auto"/>
          <w:highlight w:val="yellow"/>
        </w:rPr>
        <w:t>)</w:t>
      </w:r>
      <w:r w:rsidRPr="00880FC7">
        <w:rPr>
          <w:rFonts w:asciiTheme="minorHAnsi" w:hAnsiTheme="minorHAnsi" w:cstheme="minorHAnsi"/>
          <w:color w:val="auto"/>
          <w:highlight w:val="yellow"/>
        </w:rPr>
        <w:t xml:space="preserve"> for 30 min</w:t>
      </w:r>
      <w:r w:rsidR="007A1BAF" w:rsidRPr="00880FC7">
        <w:rPr>
          <w:rFonts w:asciiTheme="minorHAnsi" w:hAnsiTheme="minorHAnsi" w:cstheme="minorHAnsi"/>
          <w:color w:val="auto"/>
          <w:highlight w:val="yellow"/>
        </w:rPr>
        <w:t>.</w:t>
      </w:r>
      <w:r w:rsidR="00CB6BAC" w:rsidRPr="00880FC7">
        <w:rPr>
          <w:rFonts w:asciiTheme="minorHAnsi" w:hAnsiTheme="minorHAnsi" w:cstheme="minorHAnsi"/>
          <w:color w:val="auto"/>
          <w:highlight w:val="yellow"/>
        </w:rPr>
        <w:t xml:space="preserve"> </w:t>
      </w:r>
      <w:r w:rsidR="00CD309B" w:rsidRPr="00880FC7">
        <w:rPr>
          <w:rFonts w:asciiTheme="minorHAnsi" w:hAnsiTheme="minorHAnsi" w:cstheme="minorHAnsi"/>
          <w:color w:val="auto"/>
          <w:highlight w:val="yellow"/>
        </w:rPr>
        <w:t>Aspirate PFA and w</w:t>
      </w:r>
      <w:r w:rsidR="00CB6BAC" w:rsidRPr="00880FC7">
        <w:rPr>
          <w:rFonts w:asciiTheme="minorHAnsi" w:hAnsiTheme="minorHAnsi" w:cstheme="minorHAnsi"/>
          <w:color w:val="auto"/>
          <w:highlight w:val="yellow"/>
        </w:rPr>
        <w:t xml:space="preserve">ash cells in PBS </w:t>
      </w:r>
      <w:r w:rsidR="00880FC7">
        <w:rPr>
          <w:rFonts w:asciiTheme="minorHAnsi" w:hAnsiTheme="minorHAnsi" w:cstheme="minorHAnsi"/>
          <w:color w:val="auto"/>
          <w:highlight w:val="yellow"/>
        </w:rPr>
        <w:t>2x</w:t>
      </w:r>
      <w:r w:rsidR="00CB6BAC" w:rsidRPr="00880FC7">
        <w:rPr>
          <w:rFonts w:asciiTheme="minorHAnsi" w:hAnsiTheme="minorHAnsi" w:cstheme="minorHAnsi"/>
          <w:color w:val="auto"/>
          <w:highlight w:val="yellow"/>
        </w:rPr>
        <w:t xml:space="preserve">. </w:t>
      </w:r>
    </w:p>
    <w:p w14:paraId="294ED3D3" w14:textId="77777777" w:rsidR="00880FC7" w:rsidRPr="00880FC7" w:rsidRDefault="00880FC7" w:rsidP="0075117F">
      <w:pPr>
        <w:pStyle w:val="ListParagraph"/>
        <w:widowControl/>
        <w:autoSpaceDE/>
        <w:autoSpaceDN/>
        <w:adjustRightInd/>
        <w:ind w:left="0"/>
        <w:jc w:val="left"/>
        <w:rPr>
          <w:rFonts w:asciiTheme="minorHAnsi" w:hAnsiTheme="minorHAnsi" w:cstheme="minorHAnsi"/>
          <w:color w:val="auto"/>
          <w:highlight w:val="yellow"/>
        </w:rPr>
      </w:pPr>
    </w:p>
    <w:p w14:paraId="5CD46B0B" w14:textId="6AAD3421" w:rsidR="002777C5" w:rsidRDefault="00880FC7" w:rsidP="0075117F">
      <w:pPr>
        <w:widowControl/>
        <w:autoSpaceDE/>
        <w:autoSpaceDN/>
        <w:adjustRightInd/>
        <w:contextualSpacing/>
        <w:jc w:val="left"/>
        <w:rPr>
          <w:rFonts w:asciiTheme="minorHAnsi" w:hAnsiTheme="minorHAnsi" w:cstheme="minorHAnsi"/>
          <w:color w:val="auto"/>
        </w:rPr>
      </w:pPr>
      <w:r w:rsidRPr="00880FC7">
        <w:rPr>
          <w:rFonts w:asciiTheme="minorHAnsi" w:hAnsiTheme="minorHAnsi" w:cstheme="minorHAnsi"/>
          <w:color w:val="auto"/>
        </w:rPr>
        <w:t>NOTE:</w:t>
      </w:r>
      <w:r w:rsidR="002840F0" w:rsidRPr="00880FC7">
        <w:rPr>
          <w:rFonts w:asciiTheme="minorHAnsi" w:hAnsiTheme="minorHAnsi" w:cstheme="minorHAnsi"/>
          <w:b/>
          <w:bCs/>
          <w:color w:val="auto"/>
        </w:rPr>
        <w:t xml:space="preserve"> </w:t>
      </w:r>
      <w:r w:rsidR="000E5E58" w:rsidRPr="00880FC7">
        <w:rPr>
          <w:rFonts w:asciiTheme="minorHAnsi" w:hAnsiTheme="minorHAnsi" w:cstheme="minorHAnsi"/>
          <w:color w:val="auto"/>
        </w:rPr>
        <w:t xml:space="preserve">Cells can now be dehydrated and </w:t>
      </w:r>
      <w:proofErr w:type="gramStart"/>
      <w:r w:rsidR="000E5E58" w:rsidRPr="00880FC7">
        <w:rPr>
          <w:rFonts w:asciiTheme="minorHAnsi" w:hAnsiTheme="minorHAnsi" w:cstheme="minorHAnsi"/>
          <w:color w:val="auto"/>
        </w:rPr>
        <w:t>stored, if</w:t>
      </w:r>
      <w:proofErr w:type="gramEnd"/>
      <w:r w:rsidR="000E5E58" w:rsidRPr="00880FC7">
        <w:rPr>
          <w:rFonts w:asciiTheme="minorHAnsi" w:hAnsiTheme="minorHAnsi" w:cstheme="minorHAnsi"/>
          <w:color w:val="auto"/>
        </w:rPr>
        <w:t xml:space="preserve"> the experimenter wishes to resume the experiment on another date. Fixed cells can be dehydrated in EtOH prior to storage. </w:t>
      </w:r>
    </w:p>
    <w:p w14:paraId="11B5B85F" w14:textId="77777777" w:rsidR="00880FC7" w:rsidRPr="00880FC7" w:rsidRDefault="00880FC7" w:rsidP="0075117F">
      <w:pPr>
        <w:widowControl/>
        <w:autoSpaceDE/>
        <w:autoSpaceDN/>
        <w:adjustRightInd/>
        <w:contextualSpacing/>
        <w:jc w:val="left"/>
        <w:rPr>
          <w:rStyle w:val="Strong"/>
          <w:rFonts w:asciiTheme="minorHAnsi" w:hAnsiTheme="minorHAnsi" w:cstheme="minorHAnsi"/>
          <w:b w:val="0"/>
          <w:bCs w:val="0"/>
          <w:color w:val="auto"/>
        </w:rPr>
      </w:pPr>
    </w:p>
    <w:p w14:paraId="1B983255" w14:textId="6A6BD98F" w:rsidR="00CB739C" w:rsidRPr="00880FC7" w:rsidRDefault="00CB739C" w:rsidP="0075117F">
      <w:pPr>
        <w:pStyle w:val="ListParagraph"/>
        <w:widowControl/>
        <w:numPr>
          <w:ilvl w:val="2"/>
          <w:numId w:val="24"/>
        </w:numPr>
        <w:autoSpaceDE/>
        <w:autoSpaceDN/>
        <w:adjustRightInd/>
        <w:ind w:left="0" w:firstLine="0"/>
        <w:jc w:val="left"/>
        <w:rPr>
          <w:rFonts w:asciiTheme="minorHAnsi" w:hAnsiTheme="minorHAnsi" w:cstheme="minorHAnsi"/>
          <w:color w:val="auto"/>
        </w:rPr>
      </w:pPr>
      <w:r w:rsidRPr="00880FC7">
        <w:rPr>
          <w:rFonts w:asciiTheme="minorHAnsi" w:hAnsiTheme="minorHAnsi" w:cstheme="minorHAnsi"/>
          <w:color w:val="auto"/>
        </w:rPr>
        <w:t>Remove PBS</w:t>
      </w:r>
      <w:r w:rsidR="00CD309B" w:rsidRPr="00880FC7">
        <w:rPr>
          <w:rFonts w:asciiTheme="minorHAnsi" w:hAnsiTheme="minorHAnsi" w:cstheme="minorHAnsi"/>
          <w:color w:val="auto"/>
        </w:rPr>
        <w:t xml:space="preserve"> following</w:t>
      </w:r>
      <w:r w:rsidRPr="00880FC7">
        <w:rPr>
          <w:rFonts w:asciiTheme="minorHAnsi" w:hAnsiTheme="minorHAnsi" w:cstheme="minorHAnsi"/>
          <w:color w:val="auto"/>
        </w:rPr>
        <w:t xml:space="preserve"> wash</w:t>
      </w:r>
      <w:r w:rsidR="00CD309B" w:rsidRPr="00880FC7">
        <w:rPr>
          <w:rFonts w:asciiTheme="minorHAnsi" w:hAnsiTheme="minorHAnsi" w:cstheme="minorHAnsi"/>
          <w:color w:val="auto"/>
        </w:rPr>
        <w:t xml:space="preserve"> after cellular fixation</w:t>
      </w:r>
      <w:r w:rsidRPr="00880FC7">
        <w:rPr>
          <w:rFonts w:asciiTheme="minorHAnsi" w:hAnsiTheme="minorHAnsi" w:cstheme="minorHAnsi"/>
          <w:color w:val="auto"/>
        </w:rPr>
        <w:t xml:space="preserve"> and replace with 500</w:t>
      </w:r>
      <w:r w:rsidR="00C602C1" w:rsidRPr="00880FC7">
        <w:rPr>
          <w:rFonts w:asciiTheme="minorHAnsi" w:hAnsiTheme="minorHAnsi" w:cstheme="minorHAnsi"/>
          <w:color w:val="auto"/>
        </w:rPr>
        <w:t xml:space="preserve"> µ</w:t>
      </w:r>
      <w:r w:rsidR="00CD309B" w:rsidRPr="00880FC7">
        <w:rPr>
          <w:rFonts w:asciiTheme="minorHAnsi" w:hAnsiTheme="minorHAnsi" w:cstheme="minorHAnsi"/>
          <w:color w:val="auto"/>
        </w:rPr>
        <w:t>L of</w:t>
      </w:r>
      <w:r w:rsidRPr="00880FC7">
        <w:rPr>
          <w:rFonts w:asciiTheme="minorHAnsi" w:hAnsiTheme="minorHAnsi" w:cstheme="minorHAnsi"/>
          <w:color w:val="auto"/>
        </w:rPr>
        <w:t xml:space="preserve"> 50%</w:t>
      </w:r>
      <w:r w:rsidR="00E311BD" w:rsidRPr="00880FC7">
        <w:rPr>
          <w:rFonts w:asciiTheme="minorHAnsi" w:hAnsiTheme="minorHAnsi" w:cstheme="minorHAnsi"/>
          <w:color w:val="auto"/>
        </w:rPr>
        <w:t xml:space="preserve"> </w:t>
      </w:r>
      <w:r w:rsidR="00AE0847" w:rsidRPr="00880FC7">
        <w:rPr>
          <w:rFonts w:asciiTheme="minorHAnsi" w:hAnsiTheme="minorHAnsi" w:cstheme="minorHAnsi"/>
          <w:color w:val="auto"/>
        </w:rPr>
        <w:t>EtOH</w:t>
      </w:r>
      <w:r w:rsidR="00EA2DBD" w:rsidRPr="00880FC7">
        <w:rPr>
          <w:rFonts w:asciiTheme="minorHAnsi" w:hAnsiTheme="minorHAnsi" w:cstheme="minorHAnsi"/>
          <w:color w:val="auto"/>
        </w:rPr>
        <w:t xml:space="preserve"> (v/v in water)</w:t>
      </w:r>
      <w:r w:rsidRPr="00880FC7">
        <w:rPr>
          <w:rFonts w:asciiTheme="minorHAnsi" w:hAnsiTheme="minorHAnsi" w:cstheme="minorHAnsi"/>
          <w:color w:val="auto"/>
        </w:rPr>
        <w:t xml:space="preserve">. Incubate at RT for 5 </w:t>
      </w:r>
      <w:r w:rsidR="000843A1" w:rsidRPr="00880FC7">
        <w:rPr>
          <w:rFonts w:asciiTheme="minorHAnsi" w:hAnsiTheme="minorHAnsi" w:cstheme="minorHAnsi"/>
          <w:color w:val="auto"/>
        </w:rPr>
        <w:t>min</w:t>
      </w:r>
      <w:r w:rsidRPr="00880FC7">
        <w:rPr>
          <w:rFonts w:asciiTheme="minorHAnsi" w:hAnsiTheme="minorHAnsi" w:cstheme="minorHAnsi"/>
          <w:color w:val="auto"/>
        </w:rPr>
        <w:t>.</w:t>
      </w:r>
    </w:p>
    <w:p w14:paraId="1AB09703" w14:textId="77777777" w:rsidR="000E5E58" w:rsidRPr="00880FC7" w:rsidRDefault="000E5E58" w:rsidP="0075117F">
      <w:pPr>
        <w:pStyle w:val="ListParagraph"/>
        <w:widowControl/>
        <w:autoSpaceDE/>
        <w:autoSpaceDN/>
        <w:adjustRightInd/>
        <w:ind w:left="0"/>
        <w:jc w:val="left"/>
        <w:rPr>
          <w:rFonts w:asciiTheme="minorHAnsi" w:hAnsiTheme="minorHAnsi" w:cstheme="minorHAnsi"/>
          <w:color w:val="auto"/>
        </w:rPr>
      </w:pPr>
    </w:p>
    <w:p w14:paraId="4A700DF0" w14:textId="73C4DDB4" w:rsidR="00DA083D" w:rsidRPr="00880FC7" w:rsidRDefault="00CB739C" w:rsidP="0075117F">
      <w:pPr>
        <w:pStyle w:val="ListParagraph"/>
        <w:widowControl/>
        <w:numPr>
          <w:ilvl w:val="2"/>
          <w:numId w:val="24"/>
        </w:numPr>
        <w:autoSpaceDE/>
        <w:autoSpaceDN/>
        <w:adjustRightInd/>
        <w:ind w:left="0" w:firstLine="0"/>
        <w:jc w:val="left"/>
        <w:rPr>
          <w:rFonts w:asciiTheme="minorHAnsi" w:hAnsiTheme="minorHAnsi" w:cstheme="minorHAnsi"/>
          <w:color w:val="auto"/>
        </w:rPr>
      </w:pPr>
      <w:r w:rsidRPr="00880FC7">
        <w:rPr>
          <w:rFonts w:asciiTheme="minorHAnsi" w:hAnsiTheme="minorHAnsi" w:cstheme="minorHAnsi"/>
          <w:color w:val="auto"/>
        </w:rPr>
        <w:t>Remove 50% EtOH and replace with 500</w:t>
      </w:r>
      <w:r w:rsidR="000843A1" w:rsidRPr="00880FC7">
        <w:rPr>
          <w:rFonts w:asciiTheme="minorHAnsi" w:hAnsiTheme="minorHAnsi" w:cstheme="minorHAnsi"/>
          <w:color w:val="auto"/>
        </w:rPr>
        <w:t xml:space="preserve"> µL</w:t>
      </w:r>
      <w:r w:rsidRPr="00880FC7">
        <w:rPr>
          <w:rFonts w:asciiTheme="minorHAnsi" w:hAnsiTheme="minorHAnsi" w:cstheme="minorHAnsi"/>
          <w:color w:val="auto"/>
        </w:rPr>
        <w:t xml:space="preserve"> </w:t>
      </w:r>
      <w:r w:rsidR="00880FC7" w:rsidRPr="00880FC7">
        <w:rPr>
          <w:rFonts w:asciiTheme="minorHAnsi" w:hAnsiTheme="minorHAnsi" w:cstheme="minorHAnsi"/>
          <w:color w:val="auto"/>
        </w:rPr>
        <w:t xml:space="preserve">of </w:t>
      </w:r>
      <w:r w:rsidRPr="00880FC7">
        <w:rPr>
          <w:rFonts w:asciiTheme="minorHAnsi" w:hAnsiTheme="minorHAnsi" w:cstheme="minorHAnsi"/>
          <w:color w:val="auto"/>
        </w:rPr>
        <w:t xml:space="preserve">70% EtOH. Incubate at RT for 5 </w:t>
      </w:r>
      <w:r w:rsidR="000843A1" w:rsidRPr="00880FC7">
        <w:rPr>
          <w:rFonts w:asciiTheme="minorHAnsi" w:hAnsiTheme="minorHAnsi" w:cstheme="minorHAnsi"/>
          <w:color w:val="auto"/>
        </w:rPr>
        <w:t>min</w:t>
      </w:r>
      <w:r w:rsidRPr="00880FC7">
        <w:rPr>
          <w:rFonts w:asciiTheme="minorHAnsi" w:hAnsiTheme="minorHAnsi" w:cstheme="minorHAnsi"/>
          <w:color w:val="auto"/>
        </w:rPr>
        <w:t>.</w:t>
      </w:r>
    </w:p>
    <w:p w14:paraId="1F321563" w14:textId="77777777" w:rsidR="000E5E58" w:rsidRPr="00880FC7" w:rsidRDefault="000E5E58" w:rsidP="0075117F">
      <w:pPr>
        <w:pStyle w:val="ListParagraph"/>
        <w:widowControl/>
        <w:autoSpaceDE/>
        <w:autoSpaceDN/>
        <w:adjustRightInd/>
        <w:ind w:left="0"/>
        <w:jc w:val="left"/>
        <w:rPr>
          <w:rFonts w:asciiTheme="minorHAnsi" w:hAnsiTheme="minorHAnsi" w:cstheme="minorHAnsi"/>
          <w:color w:val="auto"/>
        </w:rPr>
      </w:pPr>
    </w:p>
    <w:p w14:paraId="6E99A4A2" w14:textId="2231B6B6" w:rsidR="00DA083D" w:rsidRPr="00880FC7" w:rsidRDefault="00CB739C" w:rsidP="0075117F">
      <w:pPr>
        <w:pStyle w:val="ListParagraph"/>
        <w:widowControl/>
        <w:numPr>
          <w:ilvl w:val="2"/>
          <w:numId w:val="24"/>
        </w:numPr>
        <w:autoSpaceDE/>
        <w:autoSpaceDN/>
        <w:adjustRightInd/>
        <w:ind w:left="0" w:firstLine="0"/>
        <w:jc w:val="left"/>
        <w:rPr>
          <w:rFonts w:asciiTheme="minorHAnsi" w:hAnsiTheme="minorHAnsi" w:cstheme="minorHAnsi"/>
          <w:color w:val="auto"/>
        </w:rPr>
      </w:pPr>
      <w:r w:rsidRPr="00880FC7">
        <w:rPr>
          <w:rFonts w:asciiTheme="minorHAnsi" w:hAnsiTheme="minorHAnsi" w:cstheme="minorHAnsi"/>
          <w:color w:val="auto"/>
        </w:rPr>
        <w:t>Remove 70% EtOH and replace with 500</w:t>
      </w:r>
      <w:r w:rsidR="000843A1" w:rsidRPr="00880FC7">
        <w:rPr>
          <w:rFonts w:asciiTheme="minorHAnsi" w:hAnsiTheme="minorHAnsi" w:cstheme="minorHAnsi"/>
          <w:color w:val="auto"/>
        </w:rPr>
        <w:t xml:space="preserve"> µL</w:t>
      </w:r>
      <w:r w:rsidRPr="00880FC7">
        <w:rPr>
          <w:rFonts w:asciiTheme="minorHAnsi" w:hAnsiTheme="minorHAnsi" w:cstheme="minorHAnsi"/>
          <w:color w:val="auto"/>
        </w:rPr>
        <w:t xml:space="preserve"> </w:t>
      </w:r>
      <w:r w:rsidR="00880FC7" w:rsidRPr="00880FC7">
        <w:rPr>
          <w:rFonts w:asciiTheme="minorHAnsi" w:hAnsiTheme="minorHAnsi" w:cstheme="minorHAnsi"/>
          <w:color w:val="auto"/>
        </w:rPr>
        <w:t xml:space="preserve">of </w:t>
      </w:r>
      <w:r w:rsidRPr="00880FC7">
        <w:rPr>
          <w:rFonts w:asciiTheme="minorHAnsi" w:hAnsiTheme="minorHAnsi" w:cstheme="minorHAnsi"/>
          <w:color w:val="auto"/>
        </w:rPr>
        <w:t xml:space="preserve">100% EtOH. Incubate at RT for 5 </w:t>
      </w:r>
      <w:r w:rsidR="000843A1" w:rsidRPr="00880FC7">
        <w:rPr>
          <w:rFonts w:asciiTheme="minorHAnsi" w:hAnsiTheme="minorHAnsi" w:cstheme="minorHAnsi"/>
          <w:color w:val="auto"/>
        </w:rPr>
        <w:t>min</w:t>
      </w:r>
      <w:r w:rsidRPr="00880FC7">
        <w:rPr>
          <w:rFonts w:asciiTheme="minorHAnsi" w:hAnsiTheme="minorHAnsi" w:cstheme="minorHAnsi"/>
          <w:color w:val="auto"/>
        </w:rPr>
        <w:t>.</w:t>
      </w:r>
    </w:p>
    <w:p w14:paraId="1D979A5C" w14:textId="77777777" w:rsidR="000E5E58" w:rsidRPr="00880FC7" w:rsidRDefault="000E5E58" w:rsidP="0075117F">
      <w:pPr>
        <w:pStyle w:val="ListParagraph"/>
        <w:widowControl/>
        <w:autoSpaceDE/>
        <w:autoSpaceDN/>
        <w:adjustRightInd/>
        <w:ind w:left="0"/>
        <w:jc w:val="left"/>
        <w:rPr>
          <w:rFonts w:asciiTheme="minorHAnsi" w:hAnsiTheme="minorHAnsi" w:cstheme="minorHAnsi"/>
          <w:color w:val="auto"/>
        </w:rPr>
      </w:pPr>
    </w:p>
    <w:p w14:paraId="5D27022E" w14:textId="53EAB7CA" w:rsidR="00CB739C" w:rsidRPr="00880FC7" w:rsidRDefault="00CB739C" w:rsidP="0075117F">
      <w:pPr>
        <w:pStyle w:val="ListParagraph"/>
        <w:widowControl/>
        <w:numPr>
          <w:ilvl w:val="2"/>
          <w:numId w:val="24"/>
        </w:numPr>
        <w:autoSpaceDE/>
        <w:autoSpaceDN/>
        <w:adjustRightInd/>
        <w:ind w:left="0" w:firstLine="0"/>
        <w:jc w:val="left"/>
        <w:rPr>
          <w:rFonts w:asciiTheme="minorHAnsi" w:hAnsiTheme="minorHAnsi" w:cstheme="minorHAnsi"/>
          <w:color w:val="auto"/>
        </w:rPr>
      </w:pPr>
      <w:r w:rsidRPr="00880FC7">
        <w:rPr>
          <w:rFonts w:asciiTheme="minorHAnsi" w:hAnsiTheme="minorHAnsi" w:cstheme="minorHAnsi"/>
          <w:color w:val="auto"/>
        </w:rPr>
        <w:t>Remove 100% EtOH and replace with fresh 100% EtOH.</w:t>
      </w:r>
    </w:p>
    <w:p w14:paraId="4E41152E" w14:textId="77777777" w:rsidR="00880FC7" w:rsidRDefault="00880FC7" w:rsidP="0075117F">
      <w:pPr>
        <w:pStyle w:val="NormalWeb"/>
        <w:spacing w:before="0" w:beforeAutospacing="0" w:after="0" w:afterAutospacing="0"/>
        <w:contextualSpacing/>
        <w:jc w:val="left"/>
        <w:rPr>
          <w:rFonts w:asciiTheme="minorHAnsi" w:hAnsiTheme="minorHAnsi" w:cstheme="minorHAnsi"/>
          <w:b/>
          <w:bCs/>
          <w:color w:val="auto"/>
        </w:rPr>
      </w:pPr>
    </w:p>
    <w:p w14:paraId="3C8B7FF8" w14:textId="4E7088E8" w:rsidR="00CB739C" w:rsidRPr="00880FC7" w:rsidRDefault="00880FC7" w:rsidP="0075117F">
      <w:pPr>
        <w:pStyle w:val="NormalWeb"/>
        <w:spacing w:before="0" w:beforeAutospacing="0" w:after="0" w:afterAutospacing="0"/>
        <w:contextualSpacing/>
        <w:jc w:val="left"/>
        <w:rPr>
          <w:rFonts w:asciiTheme="minorHAnsi" w:hAnsiTheme="minorHAnsi" w:cstheme="minorHAnsi"/>
          <w:color w:val="auto"/>
        </w:rPr>
      </w:pPr>
      <w:r w:rsidRPr="00880FC7">
        <w:rPr>
          <w:rFonts w:asciiTheme="minorHAnsi" w:hAnsiTheme="minorHAnsi" w:cstheme="minorHAnsi"/>
          <w:color w:val="auto"/>
        </w:rPr>
        <w:t>NOTE:</w:t>
      </w:r>
      <w:r w:rsidR="00661B8D" w:rsidRPr="00880FC7">
        <w:rPr>
          <w:rFonts w:asciiTheme="minorHAnsi" w:hAnsiTheme="minorHAnsi" w:cstheme="minorHAnsi"/>
          <w:color w:val="auto"/>
        </w:rPr>
        <w:t xml:space="preserve"> </w:t>
      </w:r>
      <w:r w:rsidR="00E42EB6" w:rsidRPr="00880FC7">
        <w:rPr>
          <w:rFonts w:asciiTheme="minorHAnsi" w:hAnsiTheme="minorHAnsi" w:cstheme="minorHAnsi"/>
          <w:color w:val="auto"/>
        </w:rPr>
        <w:t>Dehydrated c</w:t>
      </w:r>
      <w:r w:rsidR="00661B8D" w:rsidRPr="00880FC7">
        <w:rPr>
          <w:rFonts w:asciiTheme="minorHAnsi" w:hAnsiTheme="minorHAnsi" w:cstheme="minorHAnsi"/>
          <w:color w:val="auto"/>
        </w:rPr>
        <w:t>ells can be stored at -20</w:t>
      </w:r>
      <w:r w:rsidR="00C602C1" w:rsidRPr="00880FC7">
        <w:rPr>
          <w:rFonts w:asciiTheme="minorHAnsi" w:hAnsiTheme="minorHAnsi" w:cstheme="minorHAnsi"/>
          <w:color w:val="auto"/>
        </w:rPr>
        <w:t xml:space="preserve"> </w:t>
      </w:r>
      <w:r w:rsidR="00DA083D" w:rsidRPr="00880FC7">
        <w:rPr>
          <w:rFonts w:asciiTheme="minorHAnsi" w:hAnsiTheme="minorHAnsi" w:cstheme="minorHAnsi"/>
          <w:color w:val="auto"/>
        </w:rPr>
        <w:sym w:font="Symbol" w:char="F0B0"/>
      </w:r>
      <w:r w:rsidR="00DA083D" w:rsidRPr="00880FC7">
        <w:rPr>
          <w:rFonts w:asciiTheme="minorHAnsi" w:hAnsiTheme="minorHAnsi" w:cstheme="minorHAnsi"/>
          <w:color w:val="auto"/>
        </w:rPr>
        <w:t>C</w:t>
      </w:r>
      <w:r w:rsidR="00E42EB6" w:rsidRPr="00880FC7">
        <w:rPr>
          <w:rFonts w:asciiTheme="minorHAnsi" w:hAnsiTheme="minorHAnsi" w:cstheme="minorHAnsi"/>
          <w:color w:val="auto"/>
        </w:rPr>
        <w:t xml:space="preserve"> for 6 months</w:t>
      </w:r>
      <w:r w:rsidR="00DB5FCF" w:rsidRPr="00880FC7">
        <w:rPr>
          <w:rFonts w:asciiTheme="minorHAnsi" w:hAnsiTheme="minorHAnsi" w:cstheme="minorHAnsi"/>
          <w:color w:val="auto"/>
        </w:rPr>
        <w:t>. Seal plates with tape</w:t>
      </w:r>
      <w:r w:rsidR="00C118F3" w:rsidRPr="00880FC7">
        <w:rPr>
          <w:rFonts w:asciiTheme="minorHAnsi" w:hAnsiTheme="minorHAnsi" w:cstheme="minorHAnsi"/>
          <w:color w:val="auto"/>
        </w:rPr>
        <w:t xml:space="preserve"> or parafilm</w:t>
      </w:r>
      <w:r w:rsidR="00DB5FCF" w:rsidRPr="00880FC7">
        <w:rPr>
          <w:rFonts w:asciiTheme="minorHAnsi" w:hAnsiTheme="minorHAnsi" w:cstheme="minorHAnsi"/>
          <w:color w:val="auto"/>
        </w:rPr>
        <w:t xml:space="preserve"> prior to storage</w:t>
      </w:r>
      <w:r w:rsidR="00CD309B" w:rsidRPr="00880FC7">
        <w:rPr>
          <w:rFonts w:asciiTheme="minorHAnsi" w:hAnsiTheme="minorHAnsi" w:cstheme="minorHAnsi"/>
          <w:color w:val="auto"/>
        </w:rPr>
        <w:t xml:space="preserve"> to prevent evaporation of EtOH</w:t>
      </w:r>
      <w:r w:rsidR="00DB5FCF" w:rsidRPr="00880FC7">
        <w:rPr>
          <w:rFonts w:asciiTheme="minorHAnsi" w:hAnsiTheme="minorHAnsi" w:cstheme="minorHAnsi"/>
          <w:color w:val="auto"/>
        </w:rPr>
        <w:t xml:space="preserve">. </w:t>
      </w:r>
    </w:p>
    <w:p w14:paraId="1F44A820" w14:textId="77777777" w:rsidR="00661B8D" w:rsidRPr="00880FC7" w:rsidRDefault="00661B8D" w:rsidP="0075117F">
      <w:pPr>
        <w:pStyle w:val="NormalWeb"/>
        <w:spacing w:before="0" w:beforeAutospacing="0" w:after="0" w:afterAutospacing="0"/>
        <w:contextualSpacing/>
        <w:jc w:val="left"/>
        <w:rPr>
          <w:rFonts w:asciiTheme="minorHAnsi" w:hAnsiTheme="minorHAnsi" w:cstheme="minorHAnsi"/>
          <w:color w:val="auto"/>
        </w:rPr>
      </w:pPr>
    </w:p>
    <w:p w14:paraId="5EDA6F1D" w14:textId="5807EA59" w:rsidR="00CD309B" w:rsidRPr="00880FC7" w:rsidRDefault="00CD309B" w:rsidP="0075117F">
      <w:pPr>
        <w:pStyle w:val="NormalWeb"/>
        <w:numPr>
          <w:ilvl w:val="2"/>
          <w:numId w:val="24"/>
        </w:numPr>
        <w:spacing w:before="0" w:beforeAutospacing="0" w:after="0" w:afterAutospacing="0"/>
        <w:ind w:left="0" w:firstLine="0"/>
        <w:contextualSpacing/>
        <w:jc w:val="left"/>
        <w:rPr>
          <w:rStyle w:val="Strong"/>
          <w:rFonts w:asciiTheme="minorHAnsi" w:hAnsiTheme="minorHAnsi" w:cstheme="minorHAnsi"/>
          <w:color w:val="auto"/>
        </w:rPr>
      </w:pPr>
      <w:r w:rsidRPr="00880FC7">
        <w:rPr>
          <w:rStyle w:val="Strong"/>
          <w:rFonts w:asciiTheme="minorHAnsi" w:hAnsiTheme="minorHAnsi" w:cstheme="minorHAnsi"/>
          <w:b w:val="0"/>
          <w:bCs w:val="0"/>
          <w:color w:val="auto"/>
        </w:rPr>
        <w:t>Rehy</w:t>
      </w:r>
      <w:r w:rsidR="00CB739C" w:rsidRPr="00880FC7">
        <w:rPr>
          <w:rStyle w:val="Strong"/>
          <w:rFonts w:asciiTheme="minorHAnsi" w:hAnsiTheme="minorHAnsi" w:cstheme="minorHAnsi"/>
          <w:b w:val="0"/>
          <w:bCs w:val="0"/>
          <w:color w:val="auto"/>
        </w:rPr>
        <w:t xml:space="preserve">drate </w:t>
      </w:r>
      <w:r w:rsidRPr="00880FC7">
        <w:rPr>
          <w:rStyle w:val="Strong"/>
          <w:rFonts w:asciiTheme="minorHAnsi" w:hAnsiTheme="minorHAnsi" w:cstheme="minorHAnsi"/>
          <w:b w:val="0"/>
          <w:bCs w:val="0"/>
          <w:color w:val="auto"/>
        </w:rPr>
        <w:t xml:space="preserve">cells to </w:t>
      </w:r>
      <w:r w:rsidR="00C118F3" w:rsidRPr="00880FC7">
        <w:rPr>
          <w:rStyle w:val="Strong"/>
          <w:rFonts w:asciiTheme="minorHAnsi" w:hAnsiTheme="minorHAnsi" w:cstheme="minorHAnsi"/>
          <w:b w:val="0"/>
          <w:bCs w:val="0"/>
          <w:color w:val="auto"/>
        </w:rPr>
        <w:t xml:space="preserve">move onto </w:t>
      </w:r>
      <w:r w:rsidRPr="00880FC7">
        <w:rPr>
          <w:rStyle w:val="Strong"/>
          <w:rFonts w:asciiTheme="minorHAnsi" w:hAnsiTheme="minorHAnsi" w:cstheme="minorHAnsi"/>
          <w:b w:val="0"/>
          <w:bCs w:val="0"/>
          <w:color w:val="auto"/>
        </w:rPr>
        <w:t>multiplexed fluorescence labeling of cells/virus.</w:t>
      </w:r>
    </w:p>
    <w:p w14:paraId="5376374E" w14:textId="77777777" w:rsidR="00A05870" w:rsidRPr="00880FC7" w:rsidRDefault="00A05870" w:rsidP="0075117F">
      <w:pPr>
        <w:pStyle w:val="NormalWeb"/>
        <w:spacing w:before="0" w:beforeAutospacing="0" w:after="0" w:afterAutospacing="0"/>
        <w:contextualSpacing/>
        <w:jc w:val="left"/>
        <w:rPr>
          <w:rStyle w:val="Strong"/>
          <w:rFonts w:asciiTheme="minorHAnsi" w:hAnsiTheme="minorHAnsi" w:cstheme="minorHAnsi"/>
          <w:color w:val="auto"/>
        </w:rPr>
      </w:pPr>
    </w:p>
    <w:p w14:paraId="2EC43FC2" w14:textId="308E5105" w:rsidR="00CB739C" w:rsidRPr="00880FC7" w:rsidRDefault="00CB739C" w:rsidP="0075117F">
      <w:pPr>
        <w:pStyle w:val="NormalWeb"/>
        <w:numPr>
          <w:ilvl w:val="2"/>
          <w:numId w:val="24"/>
        </w:numPr>
        <w:spacing w:before="0" w:beforeAutospacing="0" w:after="0" w:afterAutospacing="0"/>
        <w:ind w:left="0" w:firstLine="0"/>
        <w:contextualSpacing/>
        <w:jc w:val="left"/>
        <w:rPr>
          <w:rFonts w:asciiTheme="minorHAnsi" w:hAnsiTheme="minorHAnsi" w:cstheme="minorHAnsi"/>
          <w:b/>
          <w:bCs/>
          <w:color w:val="auto"/>
        </w:rPr>
      </w:pPr>
      <w:r w:rsidRPr="00880FC7">
        <w:rPr>
          <w:rFonts w:asciiTheme="minorHAnsi" w:hAnsiTheme="minorHAnsi" w:cstheme="minorHAnsi"/>
          <w:color w:val="auto"/>
        </w:rPr>
        <w:t>Remove 100% EtOH and replace with 500</w:t>
      </w:r>
      <w:r w:rsidR="000843A1" w:rsidRPr="00880FC7">
        <w:rPr>
          <w:rFonts w:asciiTheme="minorHAnsi" w:hAnsiTheme="minorHAnsi" w:cstheme="minorHAnsi"/>
          <w:color w:val="auto"/>
        </w:rPr>
        <w:t xml:space="preserve"> µ</w:t>
      </w:r>
      <w:r w:rsidR="00880FC7">
        <w:rPr>
          <w:rFonts w:asciiTheme="minorHAnsi" w:hAnsiTheme="minorHAnsi" w:cstheme="minorHAnsi"/>
          <w:color w:val="auto"/>
        </w:rPr>
        <w:t>L of</w:t>
      </w:r>
      <w:r w:rsidRPr="00880FC7">
        <w:rPr>
          <w:rFonts w:asciiTheme="minorHAnsi" w:hAnsiTheme="minorHAnsi" w:cstheme="minorHAnsi"/>
          <w:color w:val="auto"/>
        </w:rPr>
        <w:t xml:space="preserve"> 70% EtOH. Incubate at RT for 2 </w:t>
      </w:r>
      <w:r w:rsidR="0082123E" w:rsidRPr="00880FC7">
        <w:rPr>
          <w:rFonts w:asciiTheme="minorHAnsi" w:hAnsiTheme="minorHAnsi" w:cstheme="minorHAnsi"/>
          <w:color w:val="auto"/>
        </w:rPr>
        <w:t>min</w:t>
      </w:r>
      <w:r w:rsidRPr="00880FC7">
        <w:rPr>
          <w:rFonts w:asciiTheme="minorHAnsi" w:hAnsiTheme="minorHAnsi" w:cstheme="minorHAnsi"/>
          <w:color w:val="auto"/>
        </w:rPr>
        <w:t>.</w:t>
      </w:r>
    </w:p>
    <w:p w14:paraId="2DB29B18" w14:textId="77777777" w:rsidR="00CD309B" w:rsidRPr="00880FC7" w:rsidRDefault="00CD309B" w:rsidP="0075117F">
      <w:pPr>
        <w:pStyle w:val="NormalWeb"/>
        <w:spacing w:before="0" w:beforeAutospacing="0" w:after="0" w:afterAutospacing="0"/>
        <w:contextualSpacing/>
        <w:jc w:val="left"/>
        <w:rPr>
          <w:rFonts w:asciiTheme="minorHAnsi" w:hAnsiTheme="minorHAnsi" w:cstheme="minorHAnsi"/>
          <w:b/>
          <w:bCs/>
          <w:color w:val="auto"/>
        </w:rPr>
      </w:pPr>
    </w:p>
    <w:p w14:paraId="6A057538" w14:textId="09105B67" w:rsidR="00A05870" w:rsidRPr="00880FC7" w:rsidRDefault="00880FC7" w:rsidP="0075117F">
      <w:pPr>
        <w:pStyle w:val="NormalWeb"/>
        <w:spacing w:before="0" w:beforeAutospacing="0" w:after="0" w:afterAutospacing="0"/>
        <w:contextualSpacing/>
        <w:jc w:val="left"/>
        <w:rPr>
          <w:rFonts w:asciiTheme="minorHAnsi" w:hAnsiTheme="minorHAnsi" w:cstheme="minorHAnsi"/>
          <w:color w:val="auto"/>
        </w:rPr>
      </w:pPr>
      <w:r w:rsidRPr="00880FC7">
        <w:rPr>
          <w:rFonts w:asciiTheme="minorHAnsi" w:hAnsiTheme="minorHAnsi" w:cstheme="minorHAnsi"/>
          <w:color w:val="auto"/>
        </w:rPr>
        <w:t>NOTE:</w:t>
      </w:r>
      <w:r w:rsidR="00CB739C" w:rsidRPr="00880FC7">
        <w:rPr>
          <w:rFonts w:asciiTheme="minorHAnsi" w:hAnsiTheme="minorHAnsi" w:cstheme="minorHAnsi"/>
          <w:color w:val="auto"/>
        </w:rPr>
        <w:t xml:space="preserve"> Do not let cells dry out at any time. Always use enough solution to submerge all the cells.</w:t>
      </w:r>
    </w:p>
    <w:p w14:paraId="7EFCC361" w14:textId="77777777" w:rsidR="00A05870" w:rsidRPr="00880FC7" w:rsidRDefault="00A05870" w:rsidP="0075117F">
      <w:pPr>
        <w:pStyle w:val="NormalWeb"/>
        <w:spacing w:before="0" w:beforeAutospacing="0" w:after="0" w:afterAutospacing="0"/>
        <w:contextualSpacing/>
        <w:jc w:val="left"/>
        <w:rPr>
          <w:rFonts w:asciiTheme="minorHAnsi" w:hAnsiTheme="minorHAnsi" w:cstheme="minorHAnsi"/>
          <w:color w:val="auto"/>
        </w:rPr>
      </w:pPr>
    </w:p>
    <w:p w14:paraId="7D8A7F00" w14:textId="1600B4A5" w:rsidR="00CD309B" w:rsidRPr="00880FC7" w:rsidRDefault="00CB739C" w:rsidP="0075117F">
      <w:pPr>
        <w:pStyle w:val="NormalWeb"/>
        <w:numPr>
          <w:ilvl w:val="2"/>
          <w:numId w:val="24"/>
        </w:numPr>
        <w:spacing w:before="0" w:beforeAutospacing="0" w:after="0" w:afterAutospacing="0"/>
        <w:ind w:left="0" w:firstLine="0"/>
        <w:contextualSpacing/>
        <w:jc w:val="left"/>
        <w:rPr>
          <w:rFonts w:asciiTheme="minorHAnsi" w:hAnsiTheme="minorHAnsi" w:cstheme="minorHAnsi"/>
          <w:color w:val="auto"/>
        </w:rPr>
      </w:pPr>
      <w:r w:rsidRPr="00880FC7">
        <w:rPr>
          <w:rFonts w:asciiTheme="minorHAnsi" w:hAnsiTheme="minorHAnsi" w:cstheme="minorHAnsi"/>
          <w:color w:val="auto"/>
        </w:rPr>
        <w:t>Remove 70% EtOH and replace with 500</w:t>
      </w:r>
      <w:r w:rsidR="000843A1" w:rsidRPr="00880FC7">
        <w:rPr>
          <w:rFonts w:asciiTheme="minorHAnsi" w:hAnsiTheme="minorHAnsi" w:cstheme="minorHAnsi"/>
          <w:color w:val="auto"/>
        </w:rPr>
        <w:t xml:space="preserve"> µL</w:t>
      </w:r>
      <w:r w:rsidRPr="00880FC7">
        <w:rPr>
          <w:rFonts w:asciiTheme="minorHAnsi" w:hAnsiTheme="minorHAnsi" w:cstheme="minorHAnsi"/>
          <w:color w:val="auto"/>
        </w:rPr>
        <w:t xml:space="preserve"> </w:t>
      </w:r>
      <w:r w:rsidR="00880FC7">
        <w:rPr>
          <w:rFonts w:asciiTheme="minorHAnsi" w:hAnsiTheme="minorHAnsi" w:cstheme="minorHAnsi"/>
          <w:color w:val="auto"/>
        </w:rPr>
        <w:t>of</w:t>
      </w:r>
      <w:r w:rsidR="00880FC7" w:rsidRPr="00880FC7">
        <w:rPr>
          <w:rFonts w:asciiTheme="minorHAnsi" w:hAnsiTheme="minorHAnsi" w:cstheme="minorHAnsi"/>
          <w:color w:val="auto"/>
        </w:rPr>
        <w:t xml:space="preserve"> </w:t>
      </w:r>
      <w:r w:rsidRPr="00880FC7">
        <w:rPr>
          <w:rFonts w:asciiTheme="minorHAnsi" w:hAnsiTheme="minorHAnsi" w:cstheme="minorHAnsi"/>
          <w:color w:val="auto"/>
        </w:rPr>
        <w:t xml:space="preserve">50% EtOH. Incubate at RT for 2 </w:t>
      </w:r>
      <w:r w:rsidR="0082123E" w:rsidRPr="00880FC7">
        <w:rPr>
          <w:rFonts w:asciiTheme="minorHAnsi" w:hAnsiTheme="minorHAnsi" w:cstheme="minorHAnsi"/>
          <w:color w:val="auto"/>
        </w:rPr>
        <w:t>min</w:t>
      </w:r>
      <w:r w:rsidRPr="00880FC7">
        <w:rPr>
          <w:rFonts w:asciiTheme="minorHAnsi" w:hAnsiTheme="minorHAnsi" w:cstheme="minorHAnsi"/>
          <w:color w:val="auto"/>
        </w:rPr>
        <w:t>.</w:t>
      </w:r>
    </w:p>
    <w:p w14:paraId="53B3EF5B" w14:textId="77777777" w:rsidR="00A05870" w:rsidRPr="00880FC7" w:rsidRDefault="00A05870" w:rsidP="0075117F">
      <w:pPr>
        <w:pStyle w:val="NormalWeb"/>
        <w:spacing w:before="0" w:beforeAutospacing="0" w:after="0" w:afterAutospacing="0"/>
        <w:contextualSpacing/>
        <w:jc w:val="left"/>
        <w:rPr>
          <w:rFonts w:asciiTheme="minorHAnsi" w:hAnsiTheme="minorHAnsi" w:cstheme="minorHAnsi"/>
          <w:color w:val="auto"/>
        </w:rPr>
      </w:pPr>
    </w:p>
    <w:p w14:paraId="7DABAD4E" w14:textId="083FE82B" w:rsidR="00CB739C" w:rsidRPr="00880FC7" w:rsidRDefault="00CB739C" w:rsidP="0075117F">
      <w:pPr>
        <w:pStyle w:val="NormalWeb"/>
        <w:numPr>
          <w:ilvl w:val="2"/>
          <w:numId w:val="24"/>
        </w:numPr>
        <w:spacing w:before="0" w:beforeAutospacing="0" w:after="0" w:afterAutospacing="0"/>
        <w:ind w:left="0" w:firstLine="0"/>
        <w:contextualSpacing/>
        <w:jc w:val="left"/>
        <w:rPr>
          <w:rFonts w:asciiTheme="minorHAnsi" w:hAnsiTheme="minorHAnsi" w:cstheme="minorHAnsi"/>
          <w:color w:val="auto"/>
        </w:rPr>
      </w:pPr>
      <w:r w:rsidRPr="00880FC7">
        <w:rPr>
          <w:rFonts w:asciiTheme="minorHAnsi" w:hAnsiTheme="minorHAnsi" w:cstheme="minorHAnsi"/>
          <w:color w:val="auto"/>
        </w:rPr>
        <w:t xml:space="preserve">Remove 50% EtOH and replace with </w:t>
      </w:r>
      <w:r w:rsidR="00880FC7">
        <w:rPr>
          <w:rFonts w:asciiTheme="minorHAnsi" w:hAnsiTheme="minorHAnsi" w:cstheme="minorHAnsi"/>
          <w:color w:val="auto"/>
        </w:rPr>
        <w:t>1x</w:t>
      </w:r>
      <w:r w:rsidRPr="00880FC7">
        <w:rPr>
          <w:rFonts w:asciiTheme="minorHAnsi" w:hAnsiTheme="minorHAnsi" w:cstheme="minorHAnsi"/>
          <w:color w:val="auto"/>
        </w:rPr>
        <w:t xml:space="preserve"> PBS.</w:t>
      </w:r>
    </w:p>
    <w:p w14:paraId="6FAA9CA6" w14:textId="77777777" w:rsidR="00CD309B" w:rsidRPr="00880FC7" w:rsidRDefault="00CD309B" w:rsidP="0075117F">
      <w:pPr>
        <w:pStyle w:val="NormalWeb"/>
        <w:spacing w:before="0" w:beforeAutospacing="0" w:after="0" w:afterAutospacing="0"/>
        <w:contextualSpacing/>
        <w:jc w:val="left"/>
        <w:rPr>
          <w:rStyle w:val="Strong"/>
          <w:rFonts w:asciiTheme="minorHAnsi" w:hAnsiTheme="minorHAnsi" w:cstheme="minorHAnsi"/>
          <w:color w:val="auto"/>
        </w:rPr>
      </w:pPr>
    </w:p>
    <w:p w14:paraId="3E24735C" w14:textId="35CDA322" w:rsidR="00CB739C" w:rsidRPr="00880FC7" w:rsidRDefault="00880FC7" w:rsidP="0075117F">
      <w:pPr>
        <w:pStyle w:val="NormalWeb"/>
        <w:spacing w:before="0" w:beforeAutospacing="0" w:after="0" w:afterAutospacing="0"/>
        <w:contextualSpacing/>
        <w:jc w:val="left"/>
        <w:rPr>
          <w:rStyle w:val="Strong"/>
          <w:rFonts w:asciiTheme="minorHAnsi" w:hAnsiTheme="minorHAnsi" w:cstheme="minorHAnsi"/>
          <w:b w:val="0"/>
          <w:bCs w:val="0"/>
          <w:color w:val="auto"/>
        </w:rPr>
      </w:pPr>
      <w:r w:rsidRPr="00880FC7">
        <w:rPr>
          <w:rStyle w:val="Strong"/>
          <w:rFonts w:asciiTheme="minorHAnsi" w:hAnsiTheme="minorHAnsi" w:cstheme="minorHAnsi"/>
          <w:b w:val="0"/>
          <w:bCs w:val="0"/>
          <w:color w:val="auto"/>
        </w:rPr>
        <w:t>NOTE:</w:t>
      </w:r>
      <w:r w:rsidR="00697F04" w:rsidRPr="00880FC7">
        <w:rPr>
          <w:rStyle w:val="Strong"/>
          <w:rFonts w:asciiTheme="minorHAnsi" w:hAnsiTheme="minorHAnsi" w:cstheme="minorHAnsi"/>
          <w:color w:val="auto"/>
        </w:rPr>
        <w:t xml:space="preserve"> </w:t>
      </w:r>
      <w:r w:rsidR="00697F04" w:rsidRPr="00880FC7">
        <w:rPr>
          <w:rStyle w:val="Strong"/>
          <w:rFonts w:asciiTheme="minorHAnsi" w:hAnsiTheme="minorHAnsi" w:cstheme="minorHAnsi"/>
          <w:b w:val="0"/>
          <w:bCs w:val="0"/>
          <w:color w:val="auto"/>
        </w:rPr>
        <w:t>Prepar</w:t>
      </w:r>
      <w:r w:rsidR="005B42BC" w:rsidRPr="00880FC7">
        <w:rPr>
          <w:rStyle w:val="Strong"/>
          <w:rFonts w:asciiTheme="minorHAnsi" w:hAnsiTheme="minorHAnsi" w:cstheme="minorHAnsi"/>
          <w:b w:val="0"/>
          <w:bCs w:val="0"/>
          <w:color w:val="auto"/>
        </w:rPr>
        <w:t>e protease dilution, hybridization probes, and wash buffer in advance of protease treatment</w:t>
      </w:r>
      <w:r w:rsidR="009B7481" w:rsidRPr="00880FC7">
        <w:rPr>
          <w:rStyle w:val="Strong"/>
          <w:rFonts w:asciiTheme="minorHAnsi" w:hAnsiTheme="minorHAnsi" w:cstheme="minorHAnsi"/>
          <w:b w:val="0"/>
          <w:bCs w:val="0"/>
          <w:color w:val="auto"/>
        </w:rPr>
        <w:t xml:space="preserve"> (</w:t>
      </w:r>
      <w:r w:rsidR="009B7481" w:rsidRPr="00880FC7">
        <w:rPr>
          <w:rStyle w:val="Strong"/>
          <w:rFonts w:asciiTheme="minorHAnsi" w:hAnsiTheme="minorHAnsi" w:cstheme="minorHAnsi"/>
          <w:color w:val="auto"/>
        </w:rPr>
        <w:t>Step 4)</w:t>
      </w:r>
      <w:r w:rsidR="005B42BC" w:rsidRPr="00880FC7">
        <w:rPr>
          <w:rStyle w:val="Strong"/>
          <w:rFonts w:asciiTheme="minorHAnsi" w:hAnsiTheme="minorHAnsi" w:cstheme="minorHAnsi"/>
          <w:b w:val="0"/>
          <w:bCs w:val="0"/>
          <w:color w:val="auto"/>
        </w:rPr>
        <w:t xml:space="preserve"> </w:t>
      </w:r>
      <w:r w:rsidR="0081063A" w:rsidRPr="00880FC7">
        <w:rPr>
          <w:rStyle w:val="Strong"/>
          <w:rFonts w:asciiTheme="minorHAnsi" w:hAnsiTheme="minorHAnsi" w:cstheme="minorHAnsi"/>
          <w:b w:val="0"/>
          <w:bCs w:val="0"/>
          <w:color w:val="auto"/>
        </w:rPr>
        <w:t xml:space="preserve">and </w:t>
      </w:r>
      <w:r w:rsidR="009B7481" w:rsidRPr="00880FC7">
        <w:rPr>
          <w:rStyle w:val="Strong"/>
          <w:rFonts w:asciiTheme="minorHAnsi" w:hAnsiTheme="minorHAnsi" w:cstheme="minorHAnsi"/>
          <w:b w:val="0"/>
          <w:bCs w:val="0"/>
          <w:color w:val="auto"/>
        </w:rPr>
        <w:t>target probe application (</w:t>
      </w:r>
      <w:r w:rsidR="009B7481" w:rsidRPr="00880FC7">
        <w:rPr>
          <w:rStyle w:val="Strong"/>
          <w:rFonts w:asciiTheme="minorHAnsi" w:hAnsiTheme="minorHAnsi" w:cstheme="minorHAnsi"/>
          <w:color w:val="auto"/>
        </w:rPr>
        <w:t>Step 5</w:t>
      </w:r>
      <w:r w:rsidR="009B7481" w:rsidRPr="00880FC7">
        <w:rPr>
          <w:rStyle w:val="Strong"/>
          <w:rFonts w:asciiTheme="minorHAnsi" w:hAnsiTheme="minorHAnsi" w:cstheme="minorHAnsi"/>
          <w:b w:val="0"/>
          <w:bCs w:val="0"/>
          <w:color w:val="auto"/>
        </w:rPr>
        <w:t>)</w:t>
      </w:r>
      <w:r w:rsidR="005B42BC" w:rsidRPr="00880FC7">
        <w:rPr>
          <w:rStyle w:val="Strong"/>
          <w:rFonts w:asciiTheme="minorHAnsi" w:hAnsiTheme="minorHAnsi" w:cstheme="minorHAnsi"/>
          <w:b w:val="0"/>
          <w:bCs w:val="0"/>
          <w:color w:val="auto"/>
        </w:rPr>
        <w:t>.</w:t>
      </w:r>
      <w:r w:rsidR="005B42BC" w:rsidRPr="00880FC7">
        <w:rPr>
          <w:rStyle w:val="Strong"/>
          <w:rFonts w:asciiTheme="minorHAnsi" w:hAnsiTheme="minorHAnsi" w:cstheme="minorHAnsi"/>
          <w:color w:val="auto"/>
        </w:rPr>
        <w:t xml:space="preserve"> </w:t>
      </w:r>
      <w:r w:rsidR="005B42BC" w:rsidRPr="00880FC7">
        <w:rPr>
          <w:rStyle w:val="Strong"/>
          <w:rFonts w:asciiTheme="minorHAnsi" w:hAnsiTheme="minorHAnsi" w:cstheme="minorHAnsi"/>
          <w:b w:val="0"/>
          <w:bCs w:val="0"/>
          <w:color w:val="auto"/>
        </w:rPr>
        <w:t>Specific instructions on reagent preparation are presented at the beginning of each respective step</w:t>
      </w:r>
      <w:r w:rsidR="009B7481" w:rsidRPr="00880FC7">
        <w:rPr>
          <w:rStyle w:val="Strong"/>
          <w:rFonts w:asciiTheme="minorHAnsi" w:hAnsiTheme="minorHAnsi" w:cstheme="minorHAnsi"/>
          <w:b w:val="0"/>
          <w:bCs w:val="0"/>
          <w:color w:val="auto"/>
        </w:rPr>
        <w:t xml:space="preserve">. </w:t>
      </w:r>
    </w:p>
    <w:p w14:paraId="7FA90D78" w14:textId="7CE80B39" w:rsidR="00E04C1D" w:rsidRPr="00880FC7" w:rsidRDefault="00E04C1D" w:rsidP="0075117F">
      <w:pPr>
        <w:pStyle w:val="NormalWeb"/>
        <w:spacing w:before="0" w:beforeAutospacing="0" w:after="0" w:afterAutospacing="0"/>
        <w:contextualSpacing/>
        <w:jc w:val="left"/>
        <w:rPr>
          <w:rStyle w:val="Strong"/>
          <w:rFonts w:asciiTheme="minorHAnsi" w:hAnsiTheme="minorHAnsi" w:cstheme="minorHAnsi"/>
          <w:color w:val="auto"/>
        </w:rPr>
      </w:pPr>
    </w:p>
    <w:p w14:paraId="6D0371DB" w14:textId="795360F9" w:rsidR="00E04C1D" w:rsidRPr="00880FC7" w:rsidRDefault="00E04C1D" w:rsidP="0075117F">
      <w:pPr>
        <w:pStyle w:val="NormalWeb"/>
        <w:spacing w:before="0" w:beforeAutospacing="0" w:after="0" w:afterAutospacing="0"/>
        <w:contextualSpacing/>
        <w:jc w:val="left"/>
        <w:rPr>
          <w:rStyle w:val="Strong"/>
          <w:rFonts w:asciiTheme="minorHAnsi" w:hAnsiTheme="minorHAnsi" w:cstheme="minorHAnsi"/>
          <w:b w:val="0"/>
          <w:bCs w:val="0"/>
          <w:color w:val="auto"/>
        </w:rPr>
      </w:pPr>
      <w:r w:rsidRPr="00880FC7">
        <w:rPr>
          <w:rStyle w:val="Strong"/>
          <w:rFonts w:asciiTheme="minorHAnsi" w:hAnsiTheme="minorHAnsi" w:cstheme="minorHAnsi"/>
          <w:b w:val="0"/>
          <w:bCs w:val="0"/>
          <w:color w:val="auto"/>
        </w:rPr>
        <w:t xml:space="preserve">[Place </w:t>
      </w:r>
      <w:r w:rsidRPr="00880FC7">
        <w:rPr>
          <w:rStyle w:val="Strong"/>
          <w:rFonts w:asciiTheme="minorHAnsi" w:hAnsiTheme="minorHAnsi" w:cstheme="minorHAnsi"/>
          <w:color w:val="auto"/>
        </w:rPr>
        <w:t xml:space="preserve">Table 1 </w:t>
      </w:r>
      <w:r w:rsidRPr="00880FC7">
        <w:rPr>
          <w:rStyle w:val="Strong"/>
          <w:rFonts w:asciiTheme="minorHAnsi" w:hAnsiTheme="minorHAnsi" w:cstheme="minorHAnsi"/>
          <w:b w:val="0"/>
          <w:bCs w:val="0"/>
          <w:color w:val="auto"/>
        </w:rPr>
        <w:t>here]</w:t>
      </w:r>
    </w:p>
    <w:p w14:paraId="2190422B" w14:textId="77777777" w:rsidR="00697F04" w:rsidRPr="00880FC7" w:rsidRDefault="00697F04" w:rsidP="0075117F">
      <w:pPr>
        <w:pStyle w:val="NormalWeb"/>
        <w:spacing w:before="0" w:beforeAutospacing="0" w:after="0" w:afterAutospacing="0"/>
        <w:contextualSpacing/>
        <w:jc w:val="left"/>
        <w:rPr>
          <w:rFonts w:asciiTheme="minorHAnsi" w:hAnsiTheme="minorHAnsi" w:cstheme="minorHAnsi"/>
          <w:color w:val="auto"/>
        </w:rPr>
      </w:pPr>
    </w:p>
    <w:p w14:paraId="212E8D4C" w14:textId="5D3C5076" w:rsidR="00FD499C" w:rsidRPr="00880FC7" w:rsidRDefault="00CB739C" w:rsidP="0075117F">
      <w:pPr>
        <w:pStyle w:val="NormalWeb"/>
        <w:numPr>
          <w:ilvl w:val="0"/>
          <w:numId w:val="24"/>
        </w:numPr>
        <w:spacing w:before="0" w:beforeAutospacing="0" w:after="0" w:afterAutospacing="0"/>
        <w:ind w:left="0" w:firstLine="0"/>
        <w:contextualSpacing/>
        <w:jc w:val="left"/>
        <w:rPr>
          <w:rStyle w:val="Strong"/>
          <w:rFonts w:asciiTheme="minorHAnsi" w:hAnsiTheme="minorHAnsi" w:cstheme="minorHAnsi"/>
          <w:color w:val="auto"/>
          <w:highlight w:val="yellow"/>
        </w:rPr>
      </w:pPr>
      <w:r w:rsidRPr="00880FC7">
        <w:rPr>
          <w:rStyle w:val="Strong"/>
          <w:rFonts w:asciiTheme="minorHAnsi" w:hAnsiTheme="minorHAnsi" w:cstheme="minorHAnsi"/>
          <w:color w:val="auto"/>
          <w:highlight w:val="yellow"/>
        </w:rPr>
        <w:t xml:space="preserve">Cell </w:t>
      </w:r>
      <w:r w:rsidR="000327EB" w:rsidRPr="00880FC7">
        <w:rPr>
          <w:rStyle w:val="Strong"/>
          <w:rFonts w:asciiTheme="minorHAnsi" w:hAnsiTheme="minorHAnsi" w:cstheme="minorHAnsi"/>
          <w:color w:val="auto"/>
          <w:highlight w:val="yellow"/>
        </w:rPr>
        <w:t>p</w:t>
      </w:r>
      <w:r w:rsidRPr="00880FC7">
        <w:rPr>
          <w:rStyle w:val="Strong"/>
          <w:rFonts w:asciiTheme="minorHAnsi" w:hAnsiTheme="minorHAnsi" w:cstheme="minorHAnsi"/>
          <w:color w:val="auto"/>
          <w:highlight w:val="yellow"/>
        </w:rPr>
        <w:t>ermeabilization</w:t>
      </w:r>
      <w:r w:rsidR="000327EB" w:rsidRPr="00880FC7">
        <w:rPr>
          <w:rStyle w:val="Strong"/>
          <w:rFonts w:asciiTheme="minorHAnsi" w:hAnsiTheme="minorHAnsi" w:cstheme="minorHAnsi"/>
          <w:color w:val="auto"/>
          <w:highlight w:val="yellow"/>
        </w:rPr>
        <w:t xml:space="preserve">: </w:t>
      </w:r>
      <w:r w:rsidR="005F78CF" w:rsidRPr="00880FC7">
        <w:rPr>
          <w:rStyle w:val="Strong"/>
          <w:rFonts w:asciiTheme="minorHAnsi" w:hAnsiTheme="minorHAnsi" w:cstheme="minorHAnsi"/>
          <w:color w:val="auto"/>
          <w:highlight w:val="yellow"/>
        </w:rPr>
        <w:t xml:space="preserve">Increases access into the </w:t>
      </w:r>
      <w:r w:rsidR="00A40AFD" w:rsidRPr="00880FC7">
        <w:rPr>
          <w:rStyle w:val="Strong"/>
          <w:rFonts w:asciiTheme="minorHAnsi" w:hAnsiTheme="minorHAnsi" w:cstheme="minorHAnsi"/>
          <w:color w:val="auto"/>
          <w:highlight w:val="yellow"/>
        </w:rPr>
        <w:t xml:space="preserve">cell </w:t>
      </w:r>
      <w:r w:rsidR="00E25942" w:rsidRPr="00880FC7">
        <w:rPr>
          <w:rStyle w:val="Strong"/>
          <w:rFonts w:asciiTheme="minorHAnsi" w:hAnsiTheme="minorHAnsi" w:cstheme="minorHAnsi"/>
          <w:color w:val="auto"/>
          <w:highlight w:val="yellow"/>
        </w:rPr>
        <w:t>and cellular organelles</w:t>
      </w:r>
      <w:r w:rsidR="005F78CF" w:rsidRPr="00880FC7">
        <w:rPr>
          <w:rStyle w:val="Strong"/>
          <w:rFonts w:asciiTheme="minorHAnsi" w:hAnsiTheme="minorHAnsi" w:cstheme="minorHAnsi"/>
          <w:color w:val="auto"/>
          <w:highlight w:val="yellow"/>
        </w:rPr>
        <w:t xml:space="preserve"> for entry of large molecules (antibodies, nucleic acid hybridization probes)</w:t>
      </w:r>
    </w:p>
    <w:p w14:paraId="3703DA02" w14:textId="77777777" w:rsidR="00FD499C" w:rsidRPr="00880FC7" w:rsidRDefault="00FD499C" w:rsidP="0075117F">
      <w:pPr>
        <w:pStyle w:val="NormalWeb"/>
        <w:spacing w:before="0" w:beforeAutospacing="0" w:after="0" w:afterAutospacing="0"/>
        <w:contextualSpacing/>
        <w:jc w:val="left"/>
        <w:rPr>
          <w:rStyle w:val="Strong"/>
          <w:rFonts w:asciiTheme="minorHAnsi" w:hAnsiTheme="minorHAnsi" w:cstheme="minorHAnsi"/>
          <w:b w:val="0"/>
          <w:bCs w:val="0"/>
          <w:color w:val="auto"/>
          <w:highlight w:val="yellow"/>
        </w:rPr>
      </w:pPr>
    </w:p>
    <w:p w14:paraId="6B7C5359" w14:textId="0470B16B" w:rsidR="00FD499C" w:rsidRPr="00880FC7" w:rsidRDefault="00FD499C" w:rsidP="0075117F">
      <w:pPr>
        <w:pStyle w:val="NormalWeb"/>
        <w:spacing w:before="0" w:beforeAutospacing="0" w:after="0" w:afterAutospacing="0"/>
        <w:contextualSpacing/>
        <w:rPr>
          <w:rFonts w:asciiTheme="minorHAnsi" w:hAnsiTheme="minorHAnsi" w:cstheme="minorHAnsi"/>
          <w:color w:val="auto"/>
          <w:highlight w:val="yellow"/>
        </w:rPr>
      </w:pPr>
      <w:r w:rsidRPr="00880FC7">
        <w:rPr>
          <w:rFonts w:asciiTheme="minorHAnsi" w:hAnsiTheme="minorHAnsi" w:cstheme="minorHAnsi"/>
          <w:color w:val="auto"/>
          <w:highlight w:val="yellow"/>
        </w:rPr>
        <w:t xml:space="preserve">3.1. </w:t>
      </w:r>
      <w:r w:rsidR="00CB739C" w:rsidRPr="00880FC7">
        <w:rPr>
          <w:rFonts w:asciiTheme="minorHAnsi" w:hAnsiTheme="minorHAnsi" w:cstheme="minorHAnsi"/>
          <w:color w:val="auto"/>
          <w:highlight w:val="yellow"/>
        </w:rPr>
        <w:t xml:space="preserve">Remove </w:t>
      </w:r>
      <w:r w:rsidR="00880FC7">
        <w:rPr>
          <w:rFonts w:asciiTheme="minorHAnsi" w:hAnsiTheme="minorHAnsi" w:cstheme="minorHAnsi"/>
          <w:color w:val="auto"/>
          <w:highlight w:val="yellow"/>
        </w:rPr>
        <w:t>1x</w:t>
      </w:r>
      <w:r w:rsidR="00CB739C" w:rsidRPr="00880FC7">
        <w:rPr>
          <w:rFonts w:asciiTheme="minorHAnsi" w:hAnsiTheme="minorHAnsi" w:cstheme="minorHAnsi"/>
          <w:color w:val="auto"/>
          <w:highlight w:val="yellow"/>
        </w:rPr>
        <w:t xml:space="preserve"> PBS</w:t>
      </w:r>
      <w:r w:rsidR="000327EB" w:rsidRPr="00880FC7">
        <w:rPr>
          <w:rFonts w:asciiTheme="minorHAnsi" w:hAnsiTheme="minorHAnsi" w:cstheme="minorHAnsi"/>
          <w:color w:val="auto"/>
          <w:highlight w:val="yellow"/>
        </w:rPr>
        <w:t xml:space="preserve"> following cellular fixation or rehydration</w:t>
      </w:r>
      <w:r w:rsidR="00CB739C" w:rsidRPr="00880FC7">
        <w:rPr>
          <w:rFonts w:asciiTheme="minorHAnsi" w:hAnsiTheme="minorHAnsi" w:cstheme="minorHAnsi"/>
          <w:color w:val="auto"/>
          <w:highlight w:val="yellow"/>
        </w:rPr>
        <w:t xml:space="preserve"> and replace with 500</w:t>
      </w:r>
      <w:r w:rsidR="0082123E" w:rsidRPr="00880FC7">
        <w:rPr>
          <w:rFonts w:asciiTheme="minorHAnsi" w:hAnsiTheme="minorHAnsi" w:cstheme="minorHAnsi"/>
          <w:color w:val="auto"/>
          <w:highlight w:val="yellow"/>
        </w:rPr>
        <w:t xml:space="preserve"> µL</w:t>
      </w:r>
      <w:r w:rsidR="00A667EA">
        <w:rPr>
          <w:rFonts w:asciiTheme="minorHAnsi" w:hAnsiTheme="minorHAnsi" w:cstheme="minorHAnsi"/>
          <w:color w:val="auto"/>
          <w:highlight w:val="yellow"/>
        </w:rPr>
        <w:t xml:space="preserve"> of </w:t>
      </w:r>
      <w:r w:rsidR="00CB739C" w:rsidRPr="00880FC7">
        <w:rPr>
          <w:rFonts w:asciiTheme="minorHAnsi" w:hAnsiTheme="minorHAnsi" w:cstheme="minorHAnsi"/>
          <w:color w:val="auto"/>
          <w:highlight w:val="yellow"/>
        </w:rPr>
        <w:t>0.1%</w:t>
      </w:r>
      <w:r w:rsidR="004836FB" w:rsidRPr="00880FC7">
        <w:rPr>
          <w:rFonts w:asciiTheme="minorHAnsi" w:hAnsiTheme="minorHAnsi" w:cstheme="minorHAnsi"/>
          <w:color w:val="auto"/>
          <w:highlight w:val="yellow"/>
        </w:rPr>
        <w:t xml:space="preserve"> </w:t>
      </w:r>
      <w:r w:rsidR="00AE0847" w:rsidRPr="00880FC7">
        <w:rPr>
          <w:rFonts w:asciiTheme="minorHAnsi" w:hAnsiTheme="minorHAnsi" w:cstheme="minorHAnsi"/>
          <w:color w:val="auto"/>
          <w:highlight w:val="yellow"/>
        </w:rPr>
        <w:t>(</w:t>
      </w:r>
      <w:r w:rsidR="004836FB" w:rsidRPr="00880FC7">
        <w:rPr>
          <w:rFonts w:asciiTheme="minorHAnsi" w:hAnsiTheme="minorHAnsi" w:cstheme="minorHAnsi"/>
          <w:color w:val="auto"/>
          <w:highlight w:val="yellow"/>
        </w:rPr>
        <w:t>v/v</w:t>
      </w:r>
      <w:r w:rsidR="00AE0847" w:rsidRPr="00880FC7">
        <w:rPr>
          <w:rFonts w:asciiTheme="minorHAnsi" w:hAnsiTheme="minorHAnsi" w:cstheme="minorHAnsi"/>
          <w:color w:val="auto"/>
          <w:highlight w:val="yellow"/>
        </w:rPr>
        <w:t>)</w:t>
      </w:r>
      <w:r w:rsidR="00CB739C" w:rsidRPr="00880FC7">
        <w:rPr>
          <w:rFonts w:asciiTheme="minorHAnsi" w:hAnsiTheme="minorHAnsi" w:cstheme="minorHAnsi"/>
          <w:color w:val="auto"/>
          <w:highlight w:val="yellow"/>
        </w:rPr>
        <w:t xml:space="preserve"> Tween</w:t>
      </w:r>
      <w:r w:rsidR="005346DB" w:rsidRPr="00880FC7">
        <w:rPr>
          <w:rFonts w:asciiTheme="minorHAnsi" w:hAnsiTheme="minorHAnsi" w:cstheme="minorHAnsi"/>
          <w:color w:val="auto"/>
          <w:highlight w:val="yellow"/>
        </w:rPr>
        <w:t>-20</w:t>
      </w:r>
      <w:r w:rsidR="00CB739C" w:rsidRPr="00880FC7">
        <w:rPr>
          <w:rFonts w:asciiTheme="minorHAnsi" w:hAnsiTheme="minorHAnsi" w:cstheme="minorHAnsi"/>
          <w:color w:val="auto"/>
          <w:highlight w:val="yellow"/>
        </w:rPr>
        <w:t xml:space="preserve"> in </w:t>
      </w:r>
      <w:r w:rsidR="00880FC7">
        <w:rPr>
          <w:rFonts w:asciiTheme="minorHAnsi" w:hAnsiTheme="minorHAnsi" w:cstheme="minorHAnsi"/>
          <w:color w:val="auto"/>
          <w:highlight w:val="yellow"/>
        </w:rPr>
        <w:t>1x</w:t>
      </w:r>
      <w:r w:rsidR="00CB739C" w:rsidRPr="00880FC7">
        <w:rPr>
          <w:rFonts w:asciiTheme="minorHAnsi" w:hAnsiTheme="minorHAnsi" w:cstheme="minorHAnsi"/>
          <w:color w:val="auto"/>
          <w:highlight w:val="yellow"/>
        </w:rPr>
        <w:t xml:space="preserve"> PBS. Incubate at RT for 10 </w:t>
      </w:r>
      <w:r w:rsidR="0082123E" w:rsidRPr="00880FC7">
        <w:rPr>
          <w:rFonts w:asciiTheme="minorHAnsi" w:hAnsiTheme="minorHAnsi" w:cstheme="minorHAnsi"/>
          <w:color w:val="auto"/>
          <w:highlight w:val="yellow"/>
        </w:rPr>
        <w:t>min</w:t>
      </w:r>
      <w:r w:rsidR="00CB739C" w:rsidRPr="00880FC7">
        <w:rPr>
          <w:rFonts w:asciiTheme="minorHAnsi" w:hAnsiTheme="minorHAnsi" w:cstheme="minorHAnsi"/>
          <w:color w:val="auto"/>
          <w:highlight w:val="yellow"/>
        </w:rPr>
        <w:t>. Replace one by one</w:t>
      </w:r>
      <w:r w:rsidR="00125613" w:rsidRPr="00880FC7">
        <w:rPr>
          <w:rFonts w:asciiTheme="minorHAnsi" w:hAnsiTheme="minorHAnsi" w:cstheme="minorHAnsi"/>
          <w:color w:val="auto"/>
          <w:highlight w:val="yellow"/>
        </w:rPr>
        <w:t>.</w:t>
      </w:r>
      <w:r w:rsidR="005F78CF" w:rsidRPr="00880FC7">
        <w:rPr>
          <w:rFonts w:asciiTheme="minorHAnsi" w:hAnsiTheme="minorHAnsi" w:cstheme="minorHAnsi"/>
          <w:color w:val="auto"/>
          <w:highlight w:val="yellow"/>
        </w:rPr>
        <w:t xml:space="preserve"> </w:t>
      </w:r>
      <w:r w:rsidR="00CB739C" w:rsidRPr="00880FC7">
        <w:rPr>
          <w:rFonts w:asciiTheme="minorHAnsi" w:hAnsiTheme="minorHAnsi" w:cstheme="minorHAnsi"/>
          <w:color w:val="auto"/>
          <w:highlight w:val="yellow"/>
        </w:rPr>
        <w:t>Wash</w:t>
      </w:r>
      <w:r w:rsidR="00A667EA">
        <w:rPr>
          <w:rFonts w:asciiTheme="minorHAnsi" w:hAnsiTheme="minorHAnsi" w:cstheme="minorHAnsi"/>
          <w:color w:val="auto"/>
          <w:highlight w:val="yellow"/>
        </w:rPr>
        <w:t xml:space="preserve"> </w:t>
      </w:r>
      <w:r w:rsidR="00CB739C" w:rsidRPr="00880FC7">
        <w:rPr>
          <w:rFonts w:asciiTheme="minorHAnsi" w:hAnsiTheme="minorHAnsi" w:cstheme="minorHAnsi"/>
          <w:color w:val="auto"/>
          <w:highlight w:val="yellow"/>
        </w:rPr>
        <w:t>once</w:t>
      </w:r>
      <w:r w:rsidR="00A667EA">
        <w:rPr>
          <w:rFonts w:asciiTheme="minorHAnsi" w:hAnsiTheme="minorHAnsi" w:cstheme="minorHAnsi"/>
          <w:color w:val="auto"/>
          <w:highlight w:val="yellow"/>
        </w:rPr>
        <w:t xml:space="preserve"> </w:t>
      </w:r>
      <w:r w:rsidR="00CB739C" w:rsidRPr="00880FC7">
        <w:rPr>
          <w:rFonts w:asciiTheme="minorHAnsi" w:hAnsiTheme="minorHAnsi" w:cstheme="minorHAnsi"/>
          <w:color w:val="auto"/>
          <w:highlight w:val="yellow"/>
        </w:rPr>
        <w:t>with 500</w:t>
      </w:r>
      <w:r w:rsidR="0082123E" w:rsidRPr="00880FC7">
        <w:rPr>
          <w:rFonts w:asciiTheme="minorHAnsi" w:hAnsiTheme="minorHAnsi" w:cstheme="minorHAnsi"/>
          <w:color w:val="auto"/>
          <w:highlight w:val="yellow"/>
        </w:rPr>
        <w:t xml:space="preserve"> µL</w:t>
      </w:r>
      <w:r w:rsidR="00CB739C" w:rsidRPr="00880FC7">
        <w:rPr>
          <w:rFonts w:asciiTheme="minorHAnsi" w:hAnsiTheme="minorHAnsi" w:cstheme="minorHAnsi"/>
          <w:color w:val="auto"/>
          <w:highlight w:val="yellow"/>
        </w:rPr>
        <w:t xml:space="preserve"> </w:t>
      </w:r>
      <w:r w:rsidR="006A0475">
        <w:rPr>
          <w:rFonts w:asciiTheme="minorHAnsi" w:hAnsiTheme="minorHAnsi" w:cstheme="minorHAnsi"/>
          <w:color w:val="auto"/>
          <w:highlight w:val="yellow"/>
        </w:rPr>
        <w:t xml:space="preserve">of </w:t>
      </w:r>
      <w:r w:rsidR="00880FC7">
        <w:rPr>
          <w:rFonts w:asciiTheme="minorHAnsi" w:hAnsiTheme="minorHAnsi" w:cstheme="minorHAnsi"/>
          <w:color w:val="auto"/>
          <w:highlight w:val="yellow"/>
        </w:rPr>
        <w:t>1x</w:t>
      </w:r>
      <w:r w:rsidR="00CB739C" w:rsidRPr="00880FC7">
        <w:rPr>
          <w:rFonts w:asciiTheme="minorHAnsi" w:hAnsiTheme="minorHAnsi" w:cstheme="minorHAnsi"/>
          <w:color w:val="auto"/>
          <w:highlight w:val="yellow"/>
        </w:rPr>
        <w:t xml:space="preserve"> PBS</w:t>
      </w:r>
      <w:r w:rsidR="000327EB" w:rsidRPr="00880FC7">
        <w:rPr>
          <w:rFonts w:asciiTheme="minorHAnsi" w:hAnsiTheme="minorHAnsi" w:cstheme="minorHAnsi"/>
          <w:color w:val="auto"/>
          <w:highlight w:val="yellow"/>
        </w:rPr>
        <w:t xml:space="preserve"> and a</w:t>
      </w:r>
      <w:r w:rsidR="00CB739C" w:rsidRPr="00880FC7">
        <w:rPr>
          <w:rFonts w:asciiTheme="minorHAnsi" w:hAnsiTheme="minorHAnsi" w:cstheme="minorHAnsi"/>
          <w:color w:val="auto"/>
          <w:highlight w:val="yellow"/>
        </w:rPr>
        <w:t xml:space="preserve">dd fresh </w:t>
      </w:r>
      <w:r w:rsidR="00880FC7">
        <w:rPr>
          <w:rFonts w:asciiTheme="minorHAnsi" w:hAnsiTheme="minorHAnsi" w:cstheme="minorHAnsi"/>
          <w:color w:val="auto"/>
          <w:highlight w:val="yellow"/>
        </w:rPr>
        <w:t>1x</w:t>
      </w:r>
      <w:r w:rsidR="00125613" w:rsidRPr="00880FC7">
        <w:rPr>
          <w:rFonts w:asciiTheme="minorHAnsi" w:hAnsiTheme="minorHAnsi" w:cstheme="minorHAnsi"/>
          <w:color w:val="auto"/>
          <w:highlight w:val="yellow"/>
        </w:rPr>
        <w:t xml:space="preserve"> </w:t>
      </w:r>
      <w:r w:rsidR="00CB739C" w:rsidRPr="00880FC7">
        <w:rPr>
          <w:rFonts w:asciiTheme="minorHAnsi" w:hAnsiTheme="minorHAnsi" w:cstheme="minorHAnsi"/>
          <w:color w:val="auto"/>
          <w:highlight w:val="yellow"/>
        </w:rPr>
        <w:t>PBS.</w:t>
      </w:r>
    </w:p>
    <w:p w14:paraId="6F388847" w14:textId="0BCF9689" w:rsidR="00CB739C" w:rsidRPr="00880FC7" w:rsidRDefault="00CB739C" w:rsidP="0075117F">
      <w:pPr>
        <w:pStyle w:val="NormalWeb"/>
        <w:spacing w:before="0" w:beforeAutospacing="0" w:after="0" w:afterAutospacing="0"/>
        <w:contextualSpacing/>
        <w:jc w:val="left"/>
        <w:rPr>
          <w:rFonts w:asciiTheme="minorHAnsi" w:hAnsiTheme="minorHAnsi" w:cstheme="minorHAnsi"/>
          <w:color w:val="auto"/>
          <w:highlight w:val="yellow"/>
        </w:rPr>
      </w:pPr>
    </w:p>
    <w:p w14:paraId="6A06ACBE" w14:textId="35CEA9E3" w:rsidR="00CE0714" w:rsidRPr="00880FC7" w:rsidRDefault="00CB739C" w:rsidP="0075117F">
      <w:pPr>
        <w:pStyle w:val="NormalWeb"/>
        <w:numPr>
          <w:ilvl w:val="0"/>
          <w:numId w:val="24"/>
        </w:numPr>
        <w:spacing w:before="0" w:beforeAutospacing="0" w:after="0" w:afterAutospacing="0"/>
        <w:ind w:left="0" w:firstLine="0"/>
        <w:contextualSpacing/>
        <w:jc w:val="left"/>
        <w:rPr>
          <w:rStyle w:val="Strong"/>
          <w:rFonts w:asciiTheme="minorHAnsi" w:hAnsiTheme="minorHAnsi" w:cstheme="minorHAnsi"/>
          <w:b w:val="0"/>
          <w:bCs w:val="0"/>
          <w:color w:val="auto"/>
          <w:highlight w:val="yellow"/>
        </w:rPr>
      </w:pPr>
      <w:r w:rsidRPr="00880FC7">
        <w:rPr>
          <w:rStyle w:val="Strong"/>
          <w:rFonts w:asciiTheme="minorHAnsi" w:hAnsiTheme="minorHAnsi" w:cstheme="minorHAnsi"/>
          <w:i/>
          <w:iCs/>
          <w:color w:val="auto"/>
          <w:highlight w:val="yellow"/>
        </w:rPr>
        <w:t xml:space="preserve">Coverslip </w:t>
      </w:r>
      <w:r w:rsidR="005F78CF" w:rsidRPr="00880FC7">
        <w:rPr>
          <w:rStyle w:val="Strong"/>
          <w:rFonts w:asciiTheme="minorHAnsi" w:hAnsiTheme="minorHAnsi" w:cstheme="minorHAnsi"/>
          <w:i/>
          <w:iCs/>
          <w:color w:val="auto"/>
          <w:highlight w:val="yellow"/>
        </w:rPr>
        <w:t>i</w:t>
      </w:r>
      <w:r w:rsidRPr="00880FC7">
        <w:rPr>
          <w:rStyle w:val="Strong"/>
          <w:rFonts w:asciiTheme="minorHAnsi" w:hAnsiTheme="minorHAnsi" w:cstheme="minorHAnsi"/>
          <w:i/>
          <w:iCs/>
          <w:color w:val="auto"/>
          <w:highlight w:val="yellow"/>
        </w:rPr>
        <w:t>mmobilizati</w:t>
      </w:r>
      <w:r w:rsidR="005F78CF" w:rsidRPr="00880FC7">
        <w:rPr>
          <w:rStyle w:val="Strong"/>
          <w:rFonts w:asciiTheme="minorHAnsi" w:hAnsiTheme="minorHAnsi" w:cstheme="minorHAnsi"/>
          <w:i/>
          <w:iCs/>
          <w:color w:val="auto"/>
          <w:highlight w:val="yellow"/>
        </w:rPr>
        <w:t>on</w:t>
      </w:r>
      <w:r w:rsidR="005F78CF" w:rsidRPr="00880FC7">
        <w:rPr>
          <w:rStyle w:val="Strong"/>
          <w:rFonts w:asciiTheme="minorHAnsi" w:hAnsiTheme="minorHAnsi" w:cstheme="minorHAnsi"/>
          <w:color w:val="auto"/>
          <w:highlight w:val="yellow"/>
        </w:rPr>
        <w:t xml:space="preserve"> on </w:t>
      </w:r>
      <w:r w:rsidR="00202FB4" w:rsidRPr="00880FC7">
        <w:rPr>
          <w:rStyle w:val="Strong"/>
          <w:rFonts w:asciiTheme="minorHAnsi" w:hAnsiTheme="minorHAnsi" w:cstheme="minorHAnsi"/>
          <w:color w:val="auto"/>
          <w:highlight w:val="yellow"/>
        </w:rPr>
        <w:t xml:space="preserve">glass </w:t>
      </w:r>
      <w:r w:rsidR="005F78CF" w:rsidRPr="00880FC7">
        <w:rPr>
          <w:rStyle w:val="Strong"/>
          <w:rFonts w:asciiTheme="minorHAnsi" w:hAnsiTheme="minorHAnsi" w:cstheme="minorHAnsi"/>
          <w:color w:val="auto"/>
          <w:highlight w:val="yellow"/>
        </w:rPr>
        <w:t xml:space="preserve">slide and </w:t>
      </w:r>
      <w:r w:rsidR="005F78CF" w:rsidRPr="00880FC7">
        <w:rPr>
          <w:rStyle w:val="Strong"/>
          <w:rFonts w:asciiTheme="minorHAnsi" w:hAnsiTheme="minorHAnsi" w:cstheme="minorHAnsi"/>
          <w:i/>
          <w:iCs/>
          <w:color w:val="auto"/>
          <w:highlight w:val="yellow"/>
        </w:rPr>
        <w:t>protease treatment</w:t>
      </w:r>
      <w:r w:rsidR="005F78CF" w:rsidRPr="00880FC7">
        <w:rPr>
          <w:rStyle w:val="Strong"/>
          <w:rFonts w:asciiTheme="minorHAnsi" w:hAnsiTheme="minorHAnsi" w:cstheme="minorHAnsi"/>
          <w:color w:val="auto"/>
          <w:highlight w:val="yellow"/>
        </w:rPr>
        <w:t xml:space="preserve"> to remove nucleic acid binding proteins </w:t>
      </w:r>
      <w:r w:rsidR="00CB5F4A" w:rsidRPr="00880FC7">
        <w:rPr>
          <w:rStyle w:val="Strong"/>
          <w:rFonts w:asciiTheme="minorHAnsi" w:hAnsiTheme="minorHAnsi" w:cstheme="minorHAnsi"/>
          <w:color w:val="auto"/>
          <w:highlight w:val="yellow"/>
        </w:rPr>
        <w:t>from fixed</w:t>
      </w:r>
      <w:r w:rsidR="005F78CF" w:rsidRPr="00880FC7">
        <w:rPr>
          <w:rStyle w:val="Strong"/>
          <w:rFonts w:asciiTheme="minorHAnsi" w:hAnsiTheme="minorHAnsi" w:cstheme="minorHAnsi"/>
          <w:color w:val="auto"/>
          <w:highlight w:val="yellow"/>
        </w:rPr>
        <w:t xml:space="preserve"> viral/cellular nucleic acid to improve hybridization efficiency</w:t>
      </w:r>
    </w:p>
    <w:p w14:paraId="7F48C57F" w14:textId="776B6BB7" w:rsidR="00CE0714" w:rsidRPr="00880FC7" w:rsidRDefault="00CE0714" w:rsidP="0075117F">
      <w:pPr>
        <w:pStyle w:val="NormalWeb"/>
        <w:spacing w:before="0" w:beforeAutospacing="0" w:after="0" w:afterAutospacing="0"/>
        <w:contextualSpacing/>
        <w:jc w:val="left"/>
        <w:rPr>
          <w:rStyle w:val="Strong"/>
          <w:rFonts w:asciiTheme="minorHAnsi" w:hAnsiTheme="minorHAnsi" w:cstheme="minorHAnsi"/>
          <w:b w:val="0"/>
          <w:bCs w:val="0"/>
          <w:color w:val="auto"/>
        </w:rPr>
      </w:pPr>
    </w:p>
    <w:p w14:paraId="6E954A8A" w14:textId="47486EDC" w:rsidR="00CE0714" w:rsidRPr="00880FC7" w:rsidRDefault="00880FC7" w:rsidP="0075117F">
      <w:pPr>
        <w:pStyle w:val="NormalWeb"/>
        <w:spacing w:before="0" w:beforeAutospacing="0" w:after="0" w:afterAutospacing="0"/>
        <w:contextualSpacing/>
        <w:jc w:val="left"/>
        <w:rPr>
          <w:rFonts w:asciiTheme="minorHAnsi" w:hAnsiTheme="minorHAnsi" w:cstheme="minorHAnsi"/>
          <w:color w:val="auto"/>
        </w:rPr>
      </w:pPr>
      <w:r w:rsidRPr="00880FC7">
        <w:rPr>
          <w:rFonts w:asciiTheme="minorHAnsi" w:hAnsiTheme="minorHAnsi" w:cstheme="minorHAnsi"/>
          <w:color w:val="auto"/>
        </w:rPr>
        <w:t>NOTE:</w:t>
      </w:r>
      <w:r w:rsidR="00CE0714" w:rsidRPr="00880FC7">
        <w:rPr>
          <w:rFonts w:asciiTheme="minorHAnsi" w:hAnsiTheme="minorHAnsi" w:cstheme="minorHAnsi"/>
          <w:color w:val="auto"/>
        </w:rPr>
        <w:t xml:space="preserve"> Prepare the diluted Protease III (see specifics of reagent in </w:t>
      </w:r>
      <w:r w:rsidR="00CE0714" w:rsidRPr="00880FC7">
        <w:rPr>
          <w:rFonts w:asciiTheme="minorHAnsi" w:hAnsiTheme="minorHAnsi" w:cstheme="minorHAnsi"/>
          <w:b/>
          <w:bCs/>
          <w:color w:val="auto"/>
        </w:rPr>
        <w:t>Table of Materials</w:t>
      </w:r>
      <w:r w:rsidR="00CE0714" w:rsidRPr="00880FC7">
        <w:rPr>
          <w:rFonts w:asciiTheme="minorHAnsi" w:hAnsiTheme="minorHAnsi" w:cstheme="minorHAnsi"/>
          <w:color w:val="auto"/>
        </w:rPr>
        <w:t xml:space="preserve">) solution during cellular permeabilization. Let protease reach RT for 10 min before permeabilization. </w:t>
      </w:r>
    </w:p>
    <w:p w14:paraId="7AB54FCB" w14:textId="77777777" w:rsidR="005F78CF" w:rsidRPr="00880FC7" w:rsidRDefault="005F78CF" w:rsidP="0075117F">
      <w:pPr>
        <w:pStyle w:val="NormalWeb"/>
        <w:spacing w:before="0" w:beforeAutospacing="0" w:after="0" w:afterAutospacing="0"/>
        <w:contextualSpacing/>
        <w:jc w:val="left"/>
        <w:rPr>
          <w:rFonts w:asciiTheme="minorHAnsi" w:hAnsiTheme="minorHAnsi" w:cstheme="minorHAnsi"/>
          <w:color w:val="auto"/>
        </w:rPr>
      </w:pPr>
    </w:p>
    <w:p w14:paraId="06495941" w14:textId="77777777" w:rsidR="00A6505B" w:rsidRDefault="00CB739C" w:rsidP="0075117F">
      <w:pPr>
        <w:pStyle w:val="ListParagraph"/>
        <w:widowControl/>
        <w:numPr>
          <w:ilvl w:val="1"/>
          <w:numId w:val="24"/>
        </w:numPr>
        <w:autoSpaceDE/>
        <w:autoSpaceDN/>
        <w:adjustRightInd/>
        <w:ind w:left="0" w:firstLine="0"/>
        <w:jc w:val="left"/>
        <w:rPr>
          <w:rFonts w:asciiTheme="minorHAnsi" w:hAnsiTheme="minorHAnsi" w:cstheme="minorHAnsi"/>
          <w:color w:val="auto"/>
          <w:highlight w:val="yellow"/>
        </w:rPr>
      </w:pPr>
      <w:r w:rsidRPr="00880FC7">
        <w:rPr>
          <w:rFonts w:asciiTheme="minorHAnsi" w:hAnsiTheme="minorHAnsi" w:cstheme="minorHAnsi"/>
          <w:color w:val="auto"/>
          <w:highlight w:val="yellow"/>
        </w:rPr>
        <w:t xml:space="preserve">Place a small drop of nail polish on a </w:t>
      </w:r>
      <w:r w:rsidR="00B631A8" w:rsidRPr="00880FC7">
        <w:rPr>
          <w:rFonts w:asciiTheme="minorHAnsi" w:hAnsiTheme="minorHAnsi" w:cstheme="minorHAnsi"/>
          <w:color w:val="auto"/>
          <w:highlight w:val="yellow"/>
        </w:rPr>
        <w:t xml:space="preserve">sterilized </w:t>
      </w:r>
      <w:r w:rsidRPr="00880FC7">
        <w:rPr>
          <w:rFonts w:asciiTheme="minorHAnsi" w:hAnsiTheme="minorHAnsi" w:cstheme="minorHAnsi"/>
          <w:color w:val="auto"/>
          <w:highlight w:val="yellow"/>
        </w:rPr>
        <w:t>glass slide</w:t>
      </w:r>
      <w:r w:rsidR="007A1BAF" w:rsidRPr="00880FC7">
        <w:rPr>
          <w:rFonts w:asciiTheme="minorHAnsi" w:hAnsiTheme="minorHAnsi" w:cstheme="minorHAnsi"/>
          <w:color w:val="auto"/>
          <w:highlight w:val="yellow"/>
        </w:rPr>
        <w:t>.</w:t>
      </w:r>
      <w:r w:rsidR="005F78CF" w:rsidRPr="00880FC7">
        <w:rPr>
          <w:rFonts w:asciiTheme="minorHAnsi" w:hAnsiTheme="minorHAnsi" w:cstheme="minorHAnsi"/>
          <w:color w:val="auto"/>
          <w:highlight w:val="yellow"/>
        </w:rPr>
        <w:t xml:space="preserve"> </w:t>
      </w:r>
      <w:r w:rsidR="00162BFB" w:rsidRPr="00880FC7">
        <w:rPr>
          <w:rFonts w:asciiTheme="minorHAnsi" w:hAnsiTheme="minorHAnsi" w:cstheme="minorHAnsi"/>
          <w:color w:val="auto"/>
          <w:highlight w:val="yellow"/>
        </w:rPr>
        <w:t>Dry</w:t>
      </w:r>
      <w:r w:rsidR="00B631A8" w:rsidRPr="00880FC7">
        <w:rPr>
          <w:rFonts w:asciiTheme="minorHAnsi" w:hAnsiTheme="minorHAnsi" w:cstheme="minorHAnsi"/>
          <w:color w:val="auto"/>
          <w:highlight w:val="yellow"/>
        </w:rPr>
        <w:t xml:space="preserve"> b</w:t>
      </w:r>
      <w:r w:rsidRPr="00880FC7">
        <w:rPr>
          <w:rFonts w:asciiTheme="minorHAnsi" w:hAnsiTheme="minorHAnsi" w:cstheme="minorHAnsi"/>
          <w:color w:val="auto"/>
          <w:highlight w:val="yellow"/>
        </w:rPr>
        <w:t>ack</w:t>
      </w:r>
      <w:r w:rsidR="00202FB4" w:rsidRPr="00880FC7">
        <w:rPr>
          <w:rFonts w:asciiTheme="minorHAnsi" w:hAnsiTheme="minorHAnsi" w:cstheme="minorHAnsi"/>
          <w:color w:val="auto"/>
          <w:highlight w:val="yellow"/>
        </w:rPr>
        <w:t xml:space="preserve"> (side </w:t>
      </w:r>
      <w:r w:rsidR="00B631A8" w:rsidRPr="00880FC7">
        <w:rPr>
          <w:rFonts w:asciiTheme="minorHAnsi" w:hAnsiTheme="minorHAnsi" w:cstheme="minorHAnsi"/>
          <w:color w:val="auto"/>
          <w:highlight w:val="yellow"/>
        </w:rPr>
        <w:t>with no</w:t>
      </w:r>
      <w:r w:rsidR="00202FB4" w:rsidRPr="00880FC7">
        <w:rPr>
          <w:rFonts w:asciiTheme="minorHAnsi" w:hAnsiTheme="minorHAnsi" w:cstheme="minorHAnsi"/>
          <w:color w:val="auto"/>
          <w:highlight w:val="yellow"/>
        </w:rPr>
        <w:t xml:space="preserve"> cell</w:t>
      </w:r>
      <w:r w:rsidR="00B631A8" w:rsidRPr="00880FC7">
        <w:rPr>
          <w:rFonts w:asciiTheme="minorHAnsi" w:hAnsiTheme="minorHAnsi" w:cstheme="minorHAnsi"/>
          <w:color w:val="auto"/>
          <w:highlight w:val="yellow"/>
        </w:rPr>
        <w:t xml:space="preserve"> layer</w:t>
      </w:r>
      <w:r w:rsidR="00202FB4" w:rsidRPr="00880FC7">
        <w:rPr>
          <w:rFonts w:asciiTheme="minorHAnsi" w:hAnsiTheme="minorHAnsi" w:cstheme="minorHAnsi"/>
          <w:color w:val="auto"/>
          <w:highlight w:val="yellow"/>
        </w:rPr>
        <w:t>)</w:t>
      </w:r>
      <w:r w:rsidRPr="00880FC7">
        <w:rPr>
          <w:rFonts w:asciiTheme="minorHAnsi" w:hAnsiTheme="minorHAnsi" w:cstheme="minorHAnsi"/>
          <w:color w:val="auto"/>
          <w:highlight w:val="yellow"/>
        </w:rPr>
        <w:t xml:space="preserve"> and place the edge of coverslip on the nail polish drop</w:t>
      </w:r>
      <w:r w:rsidR="00202FB4" w:rsidRPr="00880FC7">
        <w:rPr>
          <w:rFonts w:asciiTheme="minorHAnsi" w:hAnsiTheme="minorHAnsi" w:cstheme="minorHAnsi"/>
          <w:color w:val="auto"/>
          <w:highlight w:val="yellow"/>
        </w:rPr>
        <w:t>, with the side with the adhered cells facing upwards</w:t>
      </w:r>
      <w:r w:rsidR="007A1BAF" w:rsidRPr="00880FC7">
        <w:rPr>
          <w:rFonts w:asciiTheme="minorHAnsi" w:hAnsiTheme="minorHAnsi" w:cstheme="minorHAnsi"/>
          <w:color w:val="auto"/>
          <w:highlight w:val="yellow"/>
        </w:rPr>
        <w:t>.</w:t>
      </w:r>
      <w:r w:rsidR="005F78CF" w:rsidRPr="00880FC7">
        <w:rPr>
          <w:rFonts w:asciiTheme="minorHAnsi" w:hAnsiTheme="minorHAnsi" w:cstheme="minorHAnsi"/>
          <w:color w:val="auto"/>
          <w:highlight w:val="yellow"/>
        </w:rPr>
        <w:t xml:space="preserve"> </w:t>
      </w:r>
      <w:r w:rsidRPr="00880FC7">
        <w:rPr>
          <w:rFonts w:asciiTheme="minorHAnsi" w:hAnsiTheme="minorHAnsi" w:cstheme="minorHAnsi"/>
          <w:color w:val="auto"/>
          <w:highlight w:val="yellow"/>
        </w:rPr>
        <w:t xml:space="preserve">Add </w:t>
      </w:r>
      <w:r w:rsidR="00815DC0" w:rsidRPr="00880FC7">
        <w:rPr>
          <w:rFonts w:asciiTheme="minorHAnsi" w:hAnsiTheme="minorHAnsi" w:cstheme="minorHAnsi"/>
          <w:color w:val="auto"/>
          <w:highlight w:val="yellow"/>
        </w:rPr>
        <w:t>few drops of</w:t>
      </w:r>
      <w:r w:rsidRPr="00880FC7">
        <w:rPr>
          <w:rFonts w:asciiTheme="minorHAnsi" w:hAnsiTheme="minorHAnsi" w:cstheme="minorHAnsi"/>
          <w:color w:val="auto"/>
          <w:highlight w:val="yellow"/>
        </w:rPr>
        <w:t xml:space="preserve"> PBS on the</w:t>
      </w:r>
      <w:r w:rsidR="00B631A8" w:rsidRPr="00880FC7">
        <w:rPr>
          <w:rFonts w:asciiTheme="minorHAnsi" w:hAnsiTheme="minorHAnsi" w:cstheme="minorHAnsi"/>
          <w:color w:val="auto"/>
          <w:highlight w:val="yellow"/>
        </w:rPr>
        <w:t xml:space="preserve"> </w:t>
      </w:r>
      <w:r w:rsidRPr="00880FC7">
        <w:rPr>
          <w:rFonts w:asciiTheme="minorHAnsi" w:hAnsiTheme="minorHAnsi" w:cstheme="minorHAnsi"/>
          <w:color w:val="auto"/>
          <w:highlight w:val="yellow"/>
        </w:rPr>
        <w:t>immobilized coverslip to prevent drying</w:t>
      </w:r>
      <w:r w:rsidR="007A1BAF" w:rsidRPr="00880FC7">
        <w:rPr>
          <w:rFonts w:asciiTheme="minorHAnsi" w:hAnsiTheme="minorHAnsi" w:cstheme="minorHAnsi"/>
          <w:color w:val="auto"/>
          <w:highlight w:val="yellow"/>
        </w:rPr>
        <w:t>.</w:t>
      </w:r>
      <w:r w:rsidR="00202FB4" w:rsidRPr="00880FC7">
        <w:rPr>
          <w:rFonts w:asciiTheme="minorHAnsi" w:hAnsiTheme="minorHAnsi" w:cstheme="minorHAnsi"/>
          <w:color w:val="auto"/>
          <w:highlight w:val="yellow"/>
        </w:rPr>
        <w:t xml:space="preserve"> </w:t>
      </w:r>
    </w:p>
    <w:p w14:paraId="5FD1C9E8" w14:textId="7BD0A464" w:rsidR="00A6505B" w:rsidRDefault="00A6505B" w:rsidP="0075117F">
      <w:pPr>
        <w:pStyle w:val="ListParagraph"/>
        <w:widowControl/>
        <w:autoSpaceDE/>
        <w:autoSpaceDN/>
        <w:adjustRightInd/>
        <w:ind w:left="0"/>
        <w:jc w:val="left"/>
        <w:rPr>
          <w:rFonts w:asciiTheme="minorHAnsi" w:hAnsiTheme="minorHAnsi" w:cstheme="minorHAnsi"/>
          <w:color w:val="auto"/>
          <w:highlight w:val="yellow"/>
        </w:rPr>
      </w:pPr>
    </w:p>
    <w:p w14:paraId="5C6C2E9F" w14:textId="4878756C" w:rsidR="001C0427" w:rsidRPr="00880FC7" w:rsidRDefault="00CB739C" w:rsidP="0075117F">
      <w:pPr>
        <w:pStyle w:val="ListParagraph"/>
        <w:widowControl/>
        <w:numPr>
          <w:ilvl w:val="2"/>
          <w:numId w:val="24"/>
        </w:numPr>
        <w:autoSpaceDE/>
        <w:autoSpaceDN/>
        <w:adjustRightInd/>
        <w:ind w:left="0" w:firstLine="0"/>
        <w:jc w:val="left"/>
        <w:rPr>
          <w:rFonts w:asciiTheme="minorHAnsi" w:hAnsiTheme="minorHAnsi" w:cstheme="minorHAnsi"/>
          <w:color w:val="auto"/>
          <w:highlight w:val="yellow"/>
        </w:rPr>
      </w:pPr>
      <w:r w:rsidRPr="00880FC7">
        <w:rPr>
          <w:rFonts w:asciiTheme="minorHAnsi" w:hAnsiTheme="minorHAnsi" w:cstheme="minorHAnsi"/>
          <w:color w:val="auto"/>
          <w:highlight w:val="yellow"/>
        </w:rPr>
        <w:t>Draw a circle (about 3</w:t>
      </w:r>
      <w:r w:rsidR="008B4C22" w:rsidRPr="00880FC7">
        <w:rPr>
          <w:rFonts w:asciiTheme="minorHAnsi" w:hAnsiTheme="minorHAnsi" w:cstheme="minorHAnsi"/>
          <w:color w:val="auto"/>
          <w:highlight w:val="yellow"/>
        </w:rPr>
        <w:t xml:space="preserve"> </w:t>
      </w:r>
      <w:r w:rsidRPr="00880FC7">
        <w:rPr>
          <w:rFonts w:asciiTheme="minorHAnsi" w:hAnsiTheme="minorHAnsi" w:cstheme="minorHAnsi"/>
          <w:color w:val="auto"/>
          <w:highlight w:val="yellow"/>
        </w:rPr>
        <w:t>mm</w:t>
      </w:r>
      <w:r w:rsidR="00880FC7">
        <w:rPr>
          <w:rFonts w:asciiTheme="minorHAnsi" w:hAnsiTheme="minorHAnsi" w:cstheme="minorHAnsi"/>
          <w:color w:val="auto"/>
          <w:highlight w:val="yellow"/>
        </w:rPr>
        <w:t xml:space="preserve"> </w:t>
      </w:r>
      <w:r w:rsidRPr="00880FC7">
        <w:rPr>
          <w:rFonts w:asciiTheme="minorHAnsi" w:hAnsiTheme="minorHAnsi" w:cstheme="minorHAnsi"/>
          <w:color w:val="auto"/>
          <w:highlight w:val="yellow"/>
        </w:rPr>
        <w:t>away from the coverslip) around</w:t>
      </w:r>
      <w:r w:rsidR="00202FB4" w:rsidRPr="00880FC7">
        <w:rPr>
          <w:rFonts w:asciiTheme="minorHAnsi" w:hAnsiTheme="minorHAnsi" w:cstheme="minorHAnsi"/>
          <w:color w:val="auto"/>
          <w:highlight w:val="yellow"/>
        </w:rPr>
        <w:t xml:space="preserve"> the perimeter of the</w:t>
      </w:r>
      <w:r w:rsidRPr="00880FC7">
        <w:rPr>
          <w:rFonts w:asciiTheme="minorHAnsi" w:hAnsiTheme="minorHAnsi" w:cstheme="minorHAnsi"/>
          <w:color w:val="auto"/>
          <w:highlight w:val="yellow"/>
        </w:rPr>
        <w:t xml:space="preserve"> coverslip</w:t>
      </w:r>
      <w:r w:rsidR="00202FB4" w:rsidRPr="00880FC7">
        <w:rPr>
          <w:rFonts w:asciiTheme="minorHAnsi" w:hAnsiTheme="minorHAnsi" w:cstheme="minorHAnsi"/>
          <w:color w:val="auto"/>
          <w:highlight w:val="yellow"/>
        </w:rPr>
        <w:t xml:space="preserve"> now adhered to the slide</w:t>
      </w:r>
      <w:r w:rsidRPr="00880FC7">
        <w:rPr>
          <w:rFonts w:asciiTheme="minorHAnsi" w:hAnsiTheme="minorHAnsi" w:cstheme="minorHAnsi"/>
          <w:color w:val="auto"/>
          <w:highlight w:val="yellow"/>
        </w:rPr>
        <w:t xml:space="preserve"> using hydrophobic barrier pen</w:t>
      </w:r>
      <w:r w:rsidR="00202FB4" w:rsidRPr="00880FC7">
        <w:rPr>
          <w:rFonts w:asciiTheme="minorHAnsi" w:hAnsiTheme="minorHAnsi" w:cstheme="minorHAnsi"/>
          <w:color w:val="auto"/>
          <w:highlight w:val="yellow"/>
        </w:rPr>
        <w:t xml:space="preserve"> (water-repellant pen that keeps reagents</w:t>
      </w:r>
      <w:r w:rsidR="00B631A8" w:rsidRPr="00880FC7">
        <w:rPr>
          <w:rFonts w:asciiTheme="minorHAnsi" w:hAnsiTheme="minorHAnsi" w:cstheme="minorHAnsi"/>
          <w:color w:val="auto"/>
          <w:highlight w:val="yellow"/>
        </w:rPr>
        <w:t xml:space="preserve"> </w:t>
      </w:r>
      <w:r w:rsidR="00202FB4" w:rsidRPr="00880FC7">
        <w:rPr>
          <w:rFonts w:asciiTheme="minorHAnsi" w:hAnsiTheme="minorHAnsi" w:cstheme="minorHAnsi"/>
          <w:color w:val="auto"/>
          <w:highlight w:val="yellow"/>
        </w:rPr>
        <w:t>localized on cells)</w:t>
      </w:r>
      <w:r w:rsidR="007A1BAF" w:rsidRPr="00880FC7">
        <w:rPr>
          <w:rFonts w:asciiTheme="minorHAnsi" w:hAnsiTheme="minorHAnsi" w:cstheme="minorHAnsi"/>
          <w:color w:val="auto"/>
          <w:highlight w:val="yellow"/>
        </w:rPr>
        <w:t>.</w:t>
      </w:r>
      <w:r w:rsidRPr="00880FC7">
        <w:rPr>
          <w:rFonts w:asciiTheme="minorHAnsi" w:hAnsiTheme="minorHAnsi" w:cstheme="minorHAnsi"/>
          <w:color w:val="auto"/>
          <w:highlight w:val="yellow"/>
        </w:rPr>
        <w:t> </w:t>
      </w:r>
    </w:p>
    <w:p w14:paraId="01D7860D" w14:textId="77777777" w:rsidR="001C0427" w:rsidRPr="00880FC7" w:rsidRDefault="001C0427" w:rsidP="0075117F">
      <w:pPr>
        <w:pStyle w:val="ListParagraph"/>
        <w:widowControl/>
        <w:autoSpaceDE/>
        <w:autoSpaceDN/>
        <w:adjustRightInd/>
        <w:ind w:left="0"/>
        <w:jc w:val="left"/>
        <w:rPr>
          <w:rFonts w:asciiTheme="minorHAnsi" w:hAnsiTheme="minorHAnsi" w:cstheme="minorHAnsi"/>
          <w:color w:val="auto"/>
          <w:highlight w:val="yellow"/>
        </w:rPr>
      </w:pPr>
    </w:p>
    <w:p w14:paraId="6A3F481C" w14:textId="0F5D69FA" w:rsidR="00280041" w:rsidRPr="00880FC7" w:rsidRDefault="00CB739C" w:rsidP="0075117F">
      <w:pPr>
        <w:pStyle w:val="ListParagraph"/>
        <w:widowControl/>
        <w:numPr>
          <w:ilvl w:val="1"/>
          <w:numId w:val="24"/>
        </w:numPr>
        <w:autoSpaceDE/>
        <w:autoSpaceDN/>
        <w:adjustRightInd/>
        <w:ind w:left="0" w:firstLine="0"/>
        <w:jc w:val="left"/>
        <w:rPr>
          <w:rFonts w:asciiTheme="minorHAnsi" w:hAnsiTheme="minorHAnsi" w:cstheme="minorHAnsi"/>
          <w:color w:val="auto"/>
          <w:highlight w:val="yellow"/>
        </w:rPr>
      </w:pPr>
      <w:r w:rsidRPr="00880FC7">
        <w:rPr>
          <w:rFonts w:asciiTheme="minorHAnsi" w:hAnsiTheme="minorHAnsi" w:cstheme="minorHAnsi"/>
          <w:color w:val="auto"/>
          <w:highlight w:val="yellow"/>
        </w:rPr>
        <w:t xml:space="preserve">Dilute Protease III in </w:t>
      </w:r>
      <w:r w:rsidR="00880FC7">
        <w:rPr>
          <w:rFonts w:asciiTheme="minorHAnsi" w:hAnsiTheme="minorHAnsi" w:cstheme="minorHAnsi"/>
          <w:color w:val="auto"/>
          <w:highlight w:val="yellow"/>
        </w:rPr>
        <w:t>1x</w:t>
      </w:r>
      <w:r w:rsidRPr="00880FC7">
        <w:rPr>
          <w:rFonts w:asciiTheme="minorHAnsi" w:hAnsiTheme="minorHAnsi" w:cstheme="minorHAnsi"/>
          <w:color w:val="auto"/>
          <w:highlight w:val="yellow"/>
        </w:rPr>
        <w:t xml:space="preserve"> PBS (100 µ</w:t>
      </w:r>
      <w:r w:rsidR="0082123E" w:rsidRPr="00880FC7">
        <w:rPr>
          <w:rFonts w:asciiTheme="minorHAnsi" w:hAnsiTheme="minorHAnsi" w:cstheme="minorHAnsi"/>
          <w:color w:val="auto"/>
          <w:highlight w:val="yellow"/>
        </w:rPr>
        <w:t>L</w:t>
      </w:r>
      <w:r w:rsidRPr="00880FC7">
        <w:rPr>
          <w:rFonts w:asciiTheme="minorHAnsi" w:hAnsiTheme="minorHAnsi" w:cstheme="minorHAnsi"/>
          <w:color w:val="auto"/>
          <w:highlight w:val="yellow"/>
        </w:rPr>
        <w:t>/coverslip)</w:t>
      </w:r>
      <w:r w:rsidR="004001A9" w:rsidRPr="00880FC7">
        <w:rPr>
          <w:rFonts w:asciiTheme="minorHAnsi" w:hAnsiTheme="minorHAnsi" w:cstheme="minorHAnsi"/>
          <w:color w:val="auto"/>
          <w:highlight w:val="yellow"/>
        </w:rPr>
        <w:t>.</w:t>
      </w:r>
      <w:r w:rsidRPr="00880FC7">
        <w:rPr>
          <w:rFonts w:asciiTheme="minorHAnsi" w:hAnsiTheme="minorHAnsi" w:cstheme="minorHAnsi"/>
          <w:color w:val="auto"/>
          <w:highlight w:val="yellow"/>
        </w:rPr>
        <w:t xml:space="preserve"> </w:t>
      </w:r>
    </w:p>
    <w:p w14:paraId="3BFF81C7" w14:textId="77777777" w:rsidR="00A6505B" w:rsidRDefault="00A6505B" w:rsidP="0075117F">
      <w:pPr>
        <w:widowControl/>
        <w:autoSpaceDE/>
        <w:autoSpaceDN/>
        <w:adjustRightInd/>
        <w:contextualSpacing/>
        <w:jc w:val="left"/>
        <w:rPr>
          <w:rFonts w:asciiTheme="minorHAnsi" w:hAnsiTheme="minorHAnsi" w:cstheme="minorHAnsi"/>
          <w:b/>
          <w:bCs/>
          <w:color w:val="auto"/>
        </w:rPr>
      </w:pPr>
    </w:p>
    <w:p w14:paraId="122023A0" w14:textId="4E5207BB" w:rsidR="00B271E7" w:rsidRDefault="00880FC7" w:rsidP="0075117F">
      <w:pPr>
        <w:widowControl/>
        <w:autoSpaceDE/>
        <w:autoSpaceDN/>
        <w:adjustRightInd/>
        <w:contextualSpacing/>
        <w:jc w:val="left"/>
        <w:rPr>
          <w:rFonts w:asciiTheme="minorHAnsi" w:hAnsiTheme="minorHAnsi" w:cstheme="minorHAnsi"/>
          <w:color w:val="auto"/>
        </w:rPr>
      </w:pPr>
      <w:r w:rsidRPr="00880FC7">
        <w:rPr>
          <w:rFonts w:asciiTheme="minorHAnsi" w:hAnsiTheme="minorHAnsi" w:cstheme="minorHAnsi"/>
          <w:color w:val="auto"/>
        </w:rPr>
        <w:t>NOTE:</w:t>
      </w:r>
      <w:r w:rsidR="0082123E" w:rsidRPr="00880FC7">
        <w:rPr>
          <w:rFonts w:asciiTheme="minorHAnsi" w:hAnsiTheme="minorHAnsi" w:cstheme="minorHAnsi"/>
          <w:color w:val="auto"/>
        </w:rPr>
        <w:t xml:space="preserve"> Protease concentration may</w:t>
      </w:r>
      <w:r w:rsidR="00202FB4" w:rsidRPr="00880FC7">
        <w:rPr>
          <w:rFonts w:asciiTheme="minorHAnsi" w:hAnsiTheme="minorHAnsi" w:cstheme="minorHAnsi"/>
          <w:color w:val="auto"/>
        </w:rPr>
        <w:t xml:space="preserve"> need to be adjusted depending on</w:t>
      </w:r>
      <w:r w:rsidR="0082123E" w:rsidRPr="00880FC7">
        <w:rPr>
          <w:rFonts w:asciiTheme="minorHAnsi" w:hAnsiTheme="minorHAnsi" w:cstheme="minorHAnsi"/>
          <w:color w:val="auto"/>
        </w:rPr>
        <w:t xml:space="preserve"> </w:t>
      </w:r>
      <w:r w:rsidR="00202FB4" w:rsidRPr="00880FC7">
        <w:rPr>
          <w:rFonts w:asciiTheme="minorHAnsi" w:hAnsiTheme="minorHAnsi" w:cstheme="minorHAnsi"/>
          <w:color w:val="auto"/>
        </w:rPr>
        <w:t>differences in</w:t>
      </w:r>
      <w:r w:rsidR="0082123E" w:rsidRPr="00880FC7">
        <w:rPr>
          <w:rFonts w:asciiTheme="minorHAnsi" w:hAnsiTheme="minorHAnsi" w:cstheme="minorHAnsi"/>
          <w:color w:val="auto"/>
        </w:rPr>
        <w:t xml:space="preserve"> cell types, probes, or </w:t>
      </w:r>
      <w:r w:rsidR="00162BFB" w:rsidRPr="00880FC7">
        <w:rPr>
          <w:rFonts w:asciiTheme="minorHAnsi" w:hAnsiTheme="minorHAnsi" w:cstheme="minorHAnsi"/>
          <w:color w:val="auto"/>
        </w:rPr>
        <w:t>target nucleic acid(s)</w:t>
      </w:r>
      <w:r w:rsidR="00E04C1D" w:rsidRPr="00880FC7">
        <w:rPr>
          <w:rFonts w:asciiTheme="minorHAnsi" w:hAnsiTheme="minorHAnsi" w:cstheme="minorHAnsi"/>
          <w:color w:val="auto"/>
        </w:rPr>
        <w:t xml:space="preserve"> </w:t>
      </w:r>
      <w:r w:rsidR="00A53A93" w:rsidRPr="00880FC7">
        <w:rPr>
          <w:rFonts w:asciiTheme="minorHAnsi" w:hAnsiTheme="minorHAnsi" w:cstheme="minorHAnsi"/>
          <w:color w:val="auto"/>
        </w:rPr>
        <w:t>through empirical</w:t>
      </w:r>
      <w:r w:rsidR="00E04C1D" w:rsidRPr="00880FC7">
        <w:rPr>
          <w:rFonts w:asciiTheme="minorHAnsi" w:hAnsiTheme="minorHAnsi" w:cstheme="minorHAnsi"/>
          <w:color w:val="auto"/>
        </w:rPr>
        <w:t xml:space="preserve"> optimization (See </w:t>
      </w:r>
      <w:r w:rsidR="00E04C1D" w:rsidRPr="00880FC7">
        <w:rPr>
          <w:rFonts w:asciiTheme="minorHAnsi" w:hAnsiTheme="minorHAnsi" w:cstheme="minorHAnsi"/>
          <w:b/>
          <w:bCs/>
          <w:color w:val="auto"/>
        </w:rPr>
        <w:t>Discussion</w:t>
      </w:r>
      <w:r w:rsidR="00E04C1D" w:rsidRPr="00880FC7">
        <w:rPr>
          <w:rFonts w:asciiTheme="minorHAnsi" w:hAnsiTheme="minorHAnsi" w:cstheme="minorHAnsi"/>
          <w:color w:val="auto"/>
        </w:rPr>
        <w:t>)</w:t>
      </w:r>
      <w:r w:rsidR="00A53A93" w:rsidRPr="00880FC7">
        <w:rPr>
          <w:rFonts w:asciiTheme="minorHAnsi" w:hAnsiTheme="minorHAnsi" w:cstheme="minorHAnsi"/>
          <w:color w:val="auto"/>
        </w:rPr>
        <w:t>.</w:t>
      </w:r>
      <w:r w:rsidR="00202FB4" w:rsidRPr="00880FC7">
        <w:rPr>
          <w:rFonts w:asciiTheme="minorHAnsi" w:hAnsiTheme="minorHAnsi" w:cstheme="minorHAnsi"/>
          <w:color w:val="auto"/>
        </w:rPr>
        <w:t xml:space="preserve"> For most efficient RNA/DNA labeling across different </w:t>
      </w:r>
      <w:r w:rsidR="00E04C1D" w:rsidRPr="00880FC7">
        <w:rPr>
          <w:rFonts w:asciiTheme="minorHAnsi" w:hAnsiTheme="minorHAnsi" w:cstheme="minorHAnsi"/>
          <w:color w:val="auto"/>
        </w:rPr>
        <w:t>viral systems</w:t>
      </w:r>
      <w:r w:rsidR="00202FB4" w:rsidRPr="00880FC7">
        <w:rPr>
          <w:rFonts w:asciiTheme="minorHAnsi" w:hAnsiTheme="minorHAnsi" w:cstheme="minorHAnsi"/>
          <w:color w:val="auto"/>
        </w:rPr>
        <w:t>, we had success with the following dilutions</w:t>
      </w:r>
      <w:r w:rsidR="00162BFB" w:rsidRPr="00880FC7">
        <w:rPr>
          <w:rFonts w:asciiTheme="minorHAnsi" w:hAnsiTheme="minorHAnsi" w:cstheme="minorHAnsi"/>
          <w:color w:val="auto"/>
        </w:rPr>
        <w:t xml:space="preserve"> presented in </w:t>
      </w:r>
      <w:r w:rsidR="00162BFB" w:rsidRPr="00880FC7">
        <w:rPr>
          <w:rFonts w:asciiTheme="minorHAnsi" w:hAnsiTheme="minorHAnsi" w:cstheme="minorHAnsi"/>
          <w:b/>
          <w:bCs/>
          <w:color w:val="auto"/>
        </w:rPr>
        <w:t xml:space="preserve">Table </w:t>
      </w:r>
      <w:r w:rsidR="00E04C1D" w:rsidRPr="00880FC7">
        <w:rPr>
          <w:rFonts w:asciiTheme="minorHAnsi" w:hAnsiTheme="minorHAnsi" w:cstheme="minorHAnsi"/>
          <w:b/>
          <w:bCs/>
          <w:color w:val="auto"/>
        </w:rPr>
        <w:t>2</w:t>
      </w:r>
      <w:r w:rsidR="00162BFB" w:rsidRPr="00880FC7">
        <w:rPr>
          <w:rFonts w:asciiTheme="minorHAnsi" w:hAnsiTheme="minorHAnsi" w:cstheme="minorHAnsi"/>
          <w:color w:val="auto"/>
        </w:rPr>
        <w:t xml:space="preserve"> below</w:t>
      </w:r>
      <w:r w:rsidR="00A53A93" w:rsidRPr="00880FC7">
        <w:rPr>
          <w:rFonts w:asciiTheme="minorHAnsi" w:hAnsiTheme="minorHAnsi" w:cstheme="minorHAnsi"/>
          <w:color w:val="auto"/>
        </w:rPr>
        <w:t xml:space="preserve"> wit</w:t>
      </w:r>
      <w:r w:rsidR="00162BFB" w:rsidRPr="00880FC7">
        <w:rPr>
          <w:rFonts w:asciiTheme="minorHAnsi" w:hAnsiTheme="minorHAnsi" w:cstheme="minorHAnsi"/>
          <w:color w:val="auto"/>
        </w:rPr>
        <w:t>h dilutions</w:t>
      </w:r>
      <w:r w:rsidR="00A53A93" w:rsidRPr="00880FC7">
        <w:rPr>
          <w:rFonts w:asciiTheme="minorHAnsi" w:hAnsiTheme="minorHAnsi" w:cstheme="minorHAnsi"/>
          <w:color w:val="auto"/>
        </w:rPr>
        <w:t xml:space="preserve"> </w:t>
      </w:r>
      <w:r w:rsidR="00162BFB" w:rsidRPr="00880FC7">
        <w:rPr>
          <w:rFonts w:asciiTheme="minorHAnsi" w:hAnsiTheme="minorHAnsi" w:cstheme="minorHAnsi"/>
          <w:color w:val="auto"/>
        </w:rPr>
        <w:t>ranging from</w:t>
      </w:r>
      <w:r w:rsidR="00A53A93" w:rsidRPr="00880FC7">
        <w:rPr>
          <w:rFonts w:asciiTheme="minorHAnsi" w:hAnsiTheme="minorHAnsi" w:cstheme="minorHAnsi"/>
          <w:color w:val="auto"/>
        </w:rPr>
        <w:t xml:space="preserve"> </w:t>
      </w:r>
      <w:r w:rsidR="006A3AC7" w:rsidRPr="00880FC7">
        <w:rPr>
          <w:rFonts w:asciiTheme="minorHAnsi" w:hAnsiTheme="minorHAnsi" w:cstheme="minorHAnsi"/>
          <w:color w:val="auto"/>
        </w:rPr>
        <w:t>(</w:t>
      </w:r>
      <w:r w:rsidR="00A53A93" w:rsidRPr="00880FC7">
        <w:rPr>
          <w:rFonts w:asciiTheme="minorHAnsi" w:hAnsiTheme="minorHAnsi" w:cstheme="minorHAnsi"/>
          <w:color w:val="auto"/>
        </w:rPr>
        <w:t>1</w:t>
      </w:r>
      <w:r w:rsidR="006A3AC7" w:rsidRPr="00880FC7">
        <w:rPr>
          <w:rFonts w:asciiTheme="minorHAnsi" w:hAnsiTheme="minorHAnsi" w:cstheme="minorHAnsi"/>
          <w:color w:val="auto"/>
        </w:rPr>
        <w:t xml:space="preserve"> to </w:t>
      </w:r>
      <w:proofErr w:type="gramStart"/>
      <w:r w:rsidR="00A53A93" w:rsidRPr="00880FC7">
        <w:rPr>
          <w:rFonts w:asciiTheme="minorHAnsi" w:hAnsiTheme="minorHAnsi" w:cstheme="minorHAnsi"/>
          <w:color w:val="auto"/>
        </w:rPr>
        <w:t>2</w:t>
      </w:r>
      <w:r w:rsidR="006A3AC7" w:rsidRPr="00880FC7">
        <w:rPr>
          <w:rFonts w:asciiTheme="minorHAnsi" w:hAnsiTheme="minorHAnsi" w:cstheme="minorHAnsi"/>
          <w:color w:val="auto"/>
        </w:rPr>
        <w:t>)</w:t>
      </w:r>
      <w:r w:rsidR="00A53A93" w:rsidRPr="00880FC7">
        <w:rPr>
          <w:rFonts w:asciiTheme="minorHAnsi" w:hAnsiTheme="minorHAnsi" w:cstheme="minorHAnsi"/>
          <w:color w:val="auto"/>
        </w:rPr>
        <w:t>-</w:t>
      </w:r>
      <w:r w:rsidR="006A3AC7" w:rsidRPr="00880FC7">
        <w:rPr>
          <w:rFonts w:asciiTheme="minorHAnsi" w:hAnsiTheme="minorHAnsi" w:cstheme="minorHAnsi"/>
          <w:color w:val="auto"/>
        </w:rPr>
        <w:t>(</w:t>
      </w:r>
      <w:proofErr w:type="gramEnd"/>
      <w:r w:rsidR="00A53A93" w:rsidRPr="00880FC7">
        <w:rPr>
          <w:rFonts w:asciiTheme="minorHAnsi" w:hAnsiTheme="minorHAnsi" w:cstheme="minorHAnsi"/>
          <w:color w:val="auto"/>
        </w:rPr>
        <w:t>1</w:t>
      </w:r>
      <w:r w:rsidR="006A3AC7" w:rsidRPr="00880FC7">
        <w:rPr>
          <w:rFonts w:asciiTheme="minorHAnsi" w:hAnsiTheme="minorHAnsi" w:cstheme="minorHAnsi"/>
          <w:color w:val="auto"/>
        </w:rPr>
        <w:t xml:space="preserve"> to </w:t>
      </w:r>
      <w:r w:rsidR="00A53A93" w:rsidRPr="00880FC7">
        <w:rPr>
          <w:rFonts w:asciiTheme="minorHAnsi" w:hAnsiTheme="minorHAnsi" w:cstheme="minorHAnsi"/>
          <w:color w:val="auto"/>
        </w:rPr>
        <w:t>15</w:t>
      </w:r>
      <w:r w:rsidR="006A3AC7" w:rsidRPr="00880FC7">
        <w:rPr>
          <w:rFonts w:asciiTheme="minorHAnsi" w:hAnsiTheme="minorHAnsi" w:cstheme="minorHAnsi"/>
          <w:color w:val="auto"/>
        </w:rPr>
        <w:t xml:space="preserve">) (protease to </w:t>
      </w:r>
      <w:r>
        <w:rPr>
          <w:rFonts w:asciiTheme="minorHAnsi" w:hAnsiTheme="minorHAnsi" w:cstheme="minorHAnsi"/>
          <w:color w:val="auto"/>
        </w:rPr>
        <w:t>1x</w:t>
      </w:r>
      <w:r w:rsidR="006A3AC7" w:rsidRPr="00880FC7">
        <w:rPr>
          <w:rFonts w:asciiTheme="minorHAnsi" w:hAnsiTheme="minorHAnsi" w:cstheme="minorHAnsi"/>
          <w:color w:val="auto"/>
        </w:rPr>
        <w:t xml:space="preserve"> PBS)</w:t>
      </w:r>
      <w:r w:rsidR="00162BFB" w:rsidRPr="00880FC7">
        <w:rPr>
          <w:rFonts w:asciiTheme="minorHAnsi" w:hAnsiTheme="minorHAnsi" w:cstheme="minorHAnsi"/>
          <w:color w:val="auto"/>
        </w:rPr>
        <w:t>.</w:t>
      </w:r>
    </w:p>
    <w:p w14:paraId="4872A60C" w14:textId="77777777" w:rsidR="00880FC7" w:rsidRPr="00880FC7" w:rsidRDefault="00880FC7" w:rsidP="0075117F">
      <w:pPr>
        <w:pStyle w:val="NormalWeb"/>
        <w:spacing w:before="0" w:beforeAutospacing="0" w:after="0" w:afterAutospacing="0"/>
        <w:contextualSpacing/>
        <w:jc w:val="left"/>
        <w:rPr>
          <w:rStyle w:val="Strong"/>
          <w:rFonts w:asciiTheme="minorHAnsi" w:hAnsiTheme="minorHAnsi" w:cstheme="minorHAnsi"/>
          <w:b w:val="0"/>
          <w:bCs w:val="0"/>
          <w:color w:val="auto"/>
        </w:rPr>
      </w:pPr>
    </w:p>
    <w:p w14:paraId="5BB6142D" w14:textId="2E582F9C" w:rsidR="00D543FE" w:rsidRDefault="00A84931" w:rsidP="0075117F">
      <w:pPr>
        <w:widowControl/>
        <w:autoSpaceDE/>
        <w:autoSpaceDN/>
        <w:adjustRightInd/>
        <w:contextualSpacing/>
        <w:jc w:val="left"/>
        <w:rPr>
          <w:rFonts w:asciiTheme="minorHAnsi" w:hAnsiTheme="minorHAnsi" w:cstheme="minorHAnsi"/>
          <w:color w:val="auto"/>
        </w:rPr>
      </w:pPr>
      <w:r w:rsidRPr="00880FC7">
        <w:rPr>
          <w:rFonts w:asciiTheme="minorHAnsi" w:hAnsiTheme="minorHAnsi" w:cstheme="minorHAnsi"/>
          <w:color w:val="auto"/>
        </w:rPr>
        <w:t xml:space="preserve">[Place Table </w:t>
      </w:r>
      <w:r w:rsidR="00B271E7" w:rsidRPr="00880FC7">
        <w:rPr>
          <w:rFonts w:asciiTheme="minorHAnsi" w:hAnsiTheme="minorHAnsi" w:cstheme="minorHAnsi"/>
          <w:color w:val="auto"/>
        </w:rPr>
        <w:t>2</w:t>
      </w:r>
      <w:r w:rsidRPr="00880FC7">
        <w:rPr>
          <w:rFonts w:asciiTheme="minorHAnsi" w:hAnsiTheme="minorHAnsi" w:cstheme="minorHAnsi"/>
          <w:color w:val="auto"/>
        </w:rPr>
        <w:t xml:space="preserve"> here</w:t>
      </w:r>
      <w:r w:rsidR="00E04C1D" w:rsidRPr="00880FC7">
        <w:rPr>
          <w:rFonts w:asciiTheme="minorHAnsi" w:hAnsiTheme="minorHAnsi" w:cstheme="minorHAnsi"/>
          <w:color w:val="auto"/>
        </w:rPr>
        <w:t>]</w:t>
      </w:r>
    </w:p>
    <w:p w14:paraId="08273982" w14:textId="77777777" w:rsidR="00A6505B" w:rsidRPr="00880FC7" w:rsidRDefault="00A6505B" w:rsidP="0075117F">
      <w:pPr>
        <w:widowControl/>
        <w:autoSpaceDE/>
        <w:autoSpaceDN/>
        <w:adjustRightInd/>
        <w:contextualSpacing/>
        <w:jc w:val="left"/>
        <w:rPr>
          <w:rFonts w:asciiTheme="minorHAnsi" w:hAnsiTheme="minorHAnsi" w:cstheme="minorHAnsi"/>
          <w:color w:val="auto"/>
        </w:rPr>
      </w:pPr>
    </w:p>
    <w:p w14:paraId="2F671B45" w14:textId="4A9FA00C" w:rsidR="00280041" w:rsidRPr="00880FC7" w:rsidRDefault="00CB739C" w:rsidP="0075117F">
      <w:pPr>
        <w:pStyle w:val="ListParagraph"/>
        <w:widowControl/>
        <w:numPr>
          <w:ilvl w:val="1"/>
          <w:numId w:val="24"/>
        </w:numPr>
        <w:autoSpaceDE/>
        <w:autoSpaceDN/>
        <w:adjustRightInd/>
        <w:ind w:left="0" w:firstLine="0"/>
        <w:jc w:val="left"/>
        <w:rPr>
          <w:rFonts w:asciiTheme="minorHAnsi" w:hAnsiTheme="minorHAnsi" w:cstheme="minorHAnsi"/>
          <w:color w:val="auto"/>
          <w:highlight w:val="yellow"/>
        </w:rPr>
      </w:pPr>
      <w:r w:rsidRPr="00880FC7">
        <w:rPr>
          <w:rFonts w:asciiTheme="minorHAnsi" w:hAnsiTheme="minorHAnsi" w:cstheme="minorHAnsi"/>
          <w:color w:val="auto"/>
          <w:highlight w:val="yellow"/>
        </w:rPr>
        <w:t xml:space="preserve">Decant the </w:t>
      </w:r>
      <w:r w:rsidR="00880FC7">
        <w:rPr>
          <w:rFonts w:asciiTheme="minorHAnsi" w:hAnsiTheme="minorHAnsi" w:cstheme="minorHAnsi"/>
          <w:color w:val="auto"/>
          <w:highlight w:val="yellow"/>
        </w:rPr>
        <w:t>1x</w:t>
      </w:r>
      <w:r w:rsidRPr="00880FC7">
        <w:rPr>
          <w:rFonts w:asciiTheme="minorHAnsi" w:hAnsiTheme="minorHAnsi" w:cstheme="minorHAnsi"/>
          <w:color w:val="auto"/>
          <w:highlight w:val="yellow"/>
        </w:rPr>
        <w:t xml:space="preserve"> PBS on the coverslip</w:t>
      </w:r>
      <w:r w:rsidR="00202FB4" w:rsidRPr="00880FC7">
        <w:rPr>
          <w:rFonts w:asciiTheme="minorHAnsi" w:hAnsiTheme="minorHAnsi" w:cstheme="minorHAnsi"/>
          <w:color w:val="auto"/>
          <w:highlight w:val="yellow"/>
        </w:rPr>
        <w:t xml:space="preserve"> following immobilization</w:t>
      </w:r>
      <w:r w:rsidRPr="00880FC7">
        <w:rPr>
          <w:rFonts w:asciiTheme="minorHAnsi" w:hAnsiTheme="minorHAnsi" w:cstheme="minorHAnsi"/>
          <w:color w:val="auto"/>
          <w:highlight w:val="yellow"/>
        </w:rPr>
        <w:t xml:space="preserve"> and apply the diluted </w:t>
      </w:r>
      <w:r w:rsidR="00815DC0" w:rsidRPr="00880FC7">
        <w:rPr>
          <w:rFonts w:asciiTheme="minorHAnsi" w:hAnsiTheme="minorHAnsi" w:cstheme="minorHAnsi"/>
          <w:color w:val="auto"/>
          <w:highlight w:val="yellow"/>
        </w:rPr>
        <w:t>Protease III</w:t>
      </w:r>
      <w:r w:rsidR="002E4AE8" w:rsidRPr="00880FC7">
        <w:rPr>
          <w:rFonts w:asciiTheme="minorHAnsi" w:hAnsiTheme="minorHAnsi" w:cstheme="minorHAnsi"/>
          <w:color w:val="auto"/>
          <w:highlight w:val="yellow"/>
        </w:rPr>
        <w:t>.</w:t>
      </w:r>
    </w:p>
    <w:p w14:paraId="34B3B1EE" w14:textId="77777777" w:rsidR="00202FB4" w:rsidRPr="00880FC7" w:rsidRDefault="00202FB4" w:rsidP="0075117F">
      <w:pPr>
        <w:pStyle w:val="ListParagraph"/>
        <w:widowControl/>
        <w:autoSpaceDE/>
        <w:autoSpaceDN/>
        <w:adjustRightInd/>
        <w:ind w:left="0"/>
        <w:jc w:val="left"/>
        <w:rPr>
          <w:rFonts w:asciiTheme="minorHAnsi" w:hAnsiTheme="minorHAnsi" w:cstheme="minorHAnsi"/>
          <w:color w:val="auto"/>
          <w:highlight w:val="yellow"/>
        </w:rPr>
      </w:pPr>
    </w:p>
    <w:p w14:paraId="68811CD4" w14:textId="6D05A2B9" w:rsidR="00280041" w:rsidRPr="00880FC7" w:rsidRDefault="00CB739C" w:rsidP="0075117F">
      <w:pPr>
        <w:pStyle w:val="ListParagraph"/>
        <w:widowControl/>
        <w:numPr>
          <w:ilvl w:val="1"/>
          <w:numId w:val="24"/>
        </w:numPr>
        <w:autoSpaceDE/>
        <w:autoSpaceDN/>
        <w:adjustRightInd/>
        <w:ind w:left="0" w:firstLine="0"/>
        <w:jc w:val="left"/>
        <w:rPr>
          <w:rFonts w:asciiTheme="minorHAnsi" w:hAnsiTheme="minorHAnsi" w:cstheme="minorHAnsi"/>
          <w:color w:val="auto"/>
          <w:highlight w:val="yellow"/>
        </w:rPr>
      </w:pPr>
      <w:r w:rsidRPr="00880FC7">
        <w:rPr>
          <w:rFonts w:asciiTheme="minorHAnsi" w:hAnsiTheme="minorHAnsi" w:cstheme="minorHAnsi"/>
          <w:color w:val="auto"/>
          <w:highlight w:val="yellow"/>
        </w:rPr>
        <w:t xml:space="preserve">Incubate in </w:t>
      </w:r>
      <w:r w:rsidR="00522B98">
        <w:rPr>
          <w:rFonts w:asciiTheme="minorHAnsi" w:hAnsiTheme="minorHAnsi" w:cstheme="minorHAnsi"/>
          <w:color w:val="auto"/>
          <w:highlight w:val="yellow"/>
        </w:rPr>
        <w:t xml:space="preserve">a </w:t>
      </w:r>
      <w:r w:rsidRPr="00880FC7">
        <w:rPr>
          <w:rFonts w:asciiTheme="minorHAnsi" w:hAnsiTheme="minorHAnsi" w:cstheme="minorHAnsi"/>
          <w:color w:val="auto"/>
          <w:highlight w:val="yellow"/>
        </w:rPr>
        <w:t xml:space="preserve">humidified oven at 40 °C for 15 </w:t>
      </w:r>
      <w:r w:rsidR="00535F51" w:rsidRPr="00880FC7">
        <w:rPr>
          <w:rFonts w:asciiTheme="minorHAnsi" w:hAnsiTheme="minorHAnsi" w:cstheme="minorHAnsi"/>
          <w:color w:val="auto"/>
          <w:highlight w:val="yellow"/>
        </w:rPr>
        <w:t>min</w:t>
      </w:r>
      <w:r w:rsidR="002E4AE8" w:rsidRPr="00880FC7">
        <w:rPr>
          <w:rFonts w:asciiTheme="minorHAnsi" w:hAnsiTheme="minorHAnsi" w:cstheme="minorHAnsi"/>
          <w:color w:val="auto"/>
          <w:highlight w:val="yellow"/>
        </w:rPr>
        <w:t>.</w:t>
      </w:r>
    </w:p>
    <w:p w14:paraId="70B27E98" w14:textId="77777777" w:rsidR="00202FB4" w:rsidRPr="00880FC7" w:rsidRDefault="00202FB4" w:rsidP="0075117F">
      <w:pPr>
        <w:pStyle w:val="ListParagraph"/>
        <w:widowControl/>
        <w:autoSpaceDE/>
        <w:autoSpaceDN/>
        <w:adjustRightInd/>
        <w:ind w:left="0"/>
        <w:jc w:val="left"/>
        <w:rPr>
          <w:rFonts w:asciiTheme="minorHAnsi" w:hAnsiTheme="minorHAnsi" w:cstheme="minorHAnsi"/>
          <w:color w:val="auto"/>
          <w:highlight w:val="yellow"/>
        </w:rPr>
      </w:pPr>
    </w:p>
    <w:p w14:paraId="4238FD19" w14:textId="5628CBA1" w:rsidR="00CB739C" w:rsidRPr="00880FC7" w:rsidRDefault="00CB739C" w:rsidP="0075117F">
      <w:pPr>
        <w:pStyle w:val="ListParagraph"/>
        <w:widowControl/>
        <w:numPr>
          <w:ilvl w:val="1"/>
          <w:numId w:val="24"/>
        </w:numPr>
        <w:autoSpaceDE/>
        <w:autoSpaceDN/>
        <w:adjustRightInd/>
        <w:ind w:left="0" w:firstLine="0"/>
        <w:jc w:val="left"/>
        <w:rPr>
          <w:rFonts w:asciiTheme="minorHAnsi" w:hAnsiTheme="minorHAnsi" w:cstheme="minorHAnsi"/>
          <w:color w:val="auto"/>
          <w:highlight w:val="yellow"/>
        </w:rPr>
      </w:pPr>
      <w:r w:rsidRPr="00880FC7">
        <w:rPr>
          <w:rFonts w:asciiTheme="minorHAnsi" w:hAnsiTheme="minorHAnsi" w:cstheme="minorHAnsi"/>
          <w:color w:val="auto"/>
          <w:highlight w:val="yellow"/>
        </w:rPr>
        <w:t xml:space="preserve">Decant </w:t>
      </w:r>
      <w:r w:rsidR="00162BFB" w:rsidRPr="00880FC7">
        <w:rPr>
          <w:rFonts w:asciiTheme="minorHAnsi" w:hAnsiTheme="minorHAnsi" w:cstheme="minorHAnsi"/>
          <w:color w:val="auto"/>
          <w:highlight w:val="yellow"/>
        </w:rPr>
        <w:t>p</w:t>
      </w:r>
      <w:r w:rsidRPr="00880FC7">
        <w:rPr>
          <w:rFonts w:asciiTheme="minorHAnsi" w:hAnsiTheme="minorHAnsi" w:cstheme="minorHAnsi"/>
          <w:color w:val="auto"/>
          <w:highlight w:val="yellow"/>
        </w:rPr>
        <w:t>rotease</w:t>
      </w:r>
      <w:r w:rsidR="00162BFB" w:rsidRPr="00880FC7">
        <w:rPr>
          <w:rFonts w:asciiTheme="minorHAnsi" w:hAnsiTheme="minorHAnsi" w:cstheme="minorHAnsi"/>
          <w:color w:val="auto"/>
          <w:highlight w:val="yellow"/>
        </w:rPr>
        <w:t xml:space="preserve"> solution</w:t>
      </w:r>
      <w:r w:rsidRPr="00880FC7">
        <w:rPr>
          <w:rFonts w:asciiTheme="minorHAnsi" w:hAnsiTheme="minorHAnsi" w:cstheme="minorHAnsi"/>
          <w:color w:val="auto"/>
          <w:highlight w:val="yellow"/>
        </w:rPr>
        <w:t xml:space="preserve"> and submerge slides in </w:t>
      </w:r>
      <w:r w:rsidR="00880FC7">
        <w:rPr>
          <w:rFonts w:asciiTheme="minorHAnsi" w:hAnsiTheme="minorHAnsi" w:cstheme="minorHAnsi"/>
          <w:color w:val="auto"/>
          <w:highlight w:val="yellow"/>
        </w:rPr>
        <w:t>1x</w:t>
      </w:r>
      <w:r w:rsidRPr="00880FC7">
        <w:rPr>
          <w:rFonts w:asciiTheme="minorHAnsi" w:hAnsiTheme="minorHAnsi" w:cstheme="minorHAnsi"/>
          <w:color w:val="auto"/>
          <w:highlight w:val="yellow"/>
        </w:rPr>
        <w:t xml:space="preserve"> PBS</w:t>
      </w:r>
      <w:r w:rsidR="002E4AE8" w:rsidRPr="00880FC7">
        <w:rPr>
          <w:rFonts w:asciiTheme="minorHAnsi" w:hAnsiTheme="minorHAnsi" w:cstheme="minorHAnsi"/>
          <w:color w:val="auto"/>
          <w:highlight w:val="yellow"/>
        </w:rPr>
        <w:t>.</w:t>
      </w:r>
      <w:r w:rsidR="00202FB4" w:rsidRPr="00880FC7">
        <w:rPr>
          <w:rFonts w:asciiTheme="minorHAnsi" w:hAnsiTheme="minorHAnsi" w:cstheme="minorHAnsi"/>
          <w:color w:val="auto"/>
          <w:highlight w:val="yellow"/>
        </w:rPr>
        <w:t xml:space="preserve"> </w:t>
      </w:r>
      <w:r w:rsidRPr="00880FC7">
        <w:rPr>
          <w:rFonts w:asciiTheme="minorHAnsi" w:hAnsiTheme="minorHAnsi" w:cstheme="minorHAnsi"/>
          <w:color w:val="auto"/>
          <w:highlight w:val="yellow"/>
        </w:rPr>
        <w:t xml:space="preserve">Agitate </w:t>
      </w:r>
      <w:r w:rsidR="00522B98">
        <w:rPr>
          <w:rFonts w:asciiTheme="minorHAnsi" w:hAnsiTheme="minorHAnsi" w:cstheme="minorHAnsi"/>
          <w:color w:val="auto"/>
          <w:highlight w:val="yellow"/>
        </w:rPr>
        <w:t>with a</w:t>
      </w:r>
      <w:r w:rsidRPr="00880FC7">
        <w:rPr>
          <w:rFonts w:asciiTheme="minorHAnsi" w:hAnsiTheme="minorHAnsi" w:cstheme="minorHAnsi"/>
          <w:color w:val="auto"/>
          <w:highlight w:val="yellow"/>
        </w:rPr>
        <w:t xml:space="preserve"> rocking dish </w:t>
      </w:r>
      <w:r w:rsidR="004836FB" w:rsidRPr="00880FC7">
        <w:rPr>
          <w:rFonts w:asciiTheme="minorHAnsi" w:hAnsiTheme="minorHAnsi" w:cstheme="minorHAnsi"/>
          <w:color w:val="auto"/>
          <w:highlight w:val="yellow"/>
        </w:rPr>
        <w:t xml:space="preserve">for </w:t>
      </w:r>
      <w:r w:rsidRPr="00880FC7">
        <w:rPr>
          <w:rFonts w:asciiTheme="minorHAnsi" w:hAnsiTheme="minorHAnsi" w:cstheme="minorHAnsi"/>
          <w:color w:val="auto"/>
          <w:highlight w:val="yellow"/>
        </w:rPr>
        <w:t xml:space="preserve">2 </w:t>
      </w:r>
      <w:r w:rsidR="00535F51" w:rsidRPr="00880FC7">
        <w:rPr>
          <w:rFonts w:asciiTheme="minorHAnsi" w:hAnsiTheme="minorHAnsi" w:cstheme="minorHAnsi"/>
          <w:color w:val="auto"/>
          <w:highlight w:val="yellow"/>
        </w:rPr>
        <w:t>min</w:t>
      </w:r>
      <w:r w:rsidR="00162BFB" w:rsidRPr="00880FC7">
        <w:rPr>
          <w:rFonts w:asciiTheme="minorHAnsi" w:hAnsiTheme="minorHAnsi" w:cstheme="minorHAnsi"/>
          <w:color w:val="auto"/>
          <w:highlight w:val="yellow"/>
        </w:rPr>
        <w:t xml:space="preserve"> </w:t>
      </w:r>
      <w:r w:rsidRPr="00880FC7">
        <w:rPr>
          <w:rFonts w:asciiTheme="minorHAnsi" w:hAnsiTheme="minorHAnsi" w:cstheme="minorHAnsi"/>
          <w:color w:val="auto"/>
          <w:highlight w:val="yellow"/>
        </w:rPr>
        <w:t>at RT</w:t>
      </w:r>
      <w:r w:rsidR="002E4AE8" w:rsidRPr="00880FC7">
        <w:rPr>
          <w:rFonts w:asciiTheme="minorHAnsi" w:hAnsiTheme="minorHAnsi" w:cstheme="minorHAnsi"/>
          <w:color w:val="auto"/>
          <w:highlight w:val="yellow"/>
        </w:rPr>
        <w:t>.</w:t>
      </w:r>
      <w:r w:rsidR="00202FB4" w:rsidRPr="00880FC7">
        <w:rPr>
          <w:rFonts w:asciiTheme="minorHAnsi" w:hAnsiTheme="minorHAnsi" w:cstheme="minorHAnsi"/>
          <w:color w:val="auto"/>
          <w:highlight w:val="yellow"/>
        </w:rPr>
        <w:t xml:space="preserve"> </w:t>
      </w:r>
      <w:r w:rsidRPr="00880FC7">
        <w:rPr>
          <w:rFonts w:asciiTheme="minorHAnsi" w:hAnsiTheme="minorHAnsi" w:cstheme="minorHAnsi"/>
          <w:color w:val="auto"/>
          <w:highlight w:val="yellow"/>
        </w:rPr>
        <w:t xml:space="preserve">Repeat wash with new </w:t>
      </w:r>
      <w:r w:rsidR="00880FC7">
        <w:rPr>
          <w:rFonts w:asciiTheme="minorHAnsi" w:hAnsiTheme="minorHAnsi" w:cstheme="minorHAnsi"/>
          <w:color w:val="auto"/>
          <w:highlight w:val="yellow"/>
        </w:rPr>
        <w:t>1x</w:t>
      </w:r>
      <w:r w:rsidRPr="00880FC7">
        <w:rPr>
          <w:rFonts w:asciiTheme="minorHAnsi" w:hAnsiTheme="minorHAnsi" w:cstheme="minorHAnsi"/>
          <w:color w:val="auto"/>
          <w:highlight w:val="yellow"/>
        </w:rPr>
        <w:t xml:space="preserve"> PBS</w:t>
      </w:r>
      <w:r w:rsidR="002E4AE8" w:rsidRPr="00880FC7">
        <w:rPr>
          <w:rFonts w:asciiTheme="minorHAnsi" w:hAnsiTheme="minorHAnsi" w:cstheme="minorHAnsi"/>
          <w:color w:val="auto"/>
          <w:highlight w:val="yellow"/>
        </w:rPr>
        <w:t>.</w:t>
      </w:r>
    </w:p>
    <w:p w14:paraId="2D95CD93" w14:textId="77777777" w:rsidR="00F23B45" w:rsidRPr="00880FC7" w:rsidRDefault="00F23B45" w:rsidP="0075117F">
      <w:pPr>
        <w:pStyle w:val="ListParagraph"/>
        <w:widowControl/>
        <w:autoSpaceDE/>
        <w:autoSpaceDN/>
        <w:adjustRightInd/>
        <w:ind w:left="0"/>
        <w:jc w:val="left"/>
        <w:rPr>
          <w:rFonts w:asciiTheme="minorHAnsi" w:hAnsiTheme="minorHAnsi" w:cstheme="minorHAnsi"/>
          <w:color w:val="auto"/>
        </w:rPr>
      </w:pPr>
    </w:p>
    <w:p w14:paraId="75C2D2E4" w14:textId="3C8E8068" w:rsidR="00E04C1D" w:rsidRPr="00880FC7" w:rsidRDefault="00F23B45" w:rsidP="0075117F">
      <w:pPr>
        <w:pStyle w:val="ListParagraph"/>
        <w:widowControl/>
        <w:numPr>
          <w:ilvl w:val="2"/>
          <w:numId w:val="24"/>
        </w:numPr>
        <w:autoSpaceDE/>
        <w:autoSpaceDN/>
        <w:adjustRightInd/>
        <w:ind w:left="0" w:firstLine="0"/>
        <w:jc w:val="left"/>
        <w:rPr>
          <w:rStyle w:val="Strong"/>
          <w:rFonts w:asciiTheme="minorHAnsi" w:hAnsiTheme="minorHAnsi" w:cstheme="minorHAnsi"/>
          <w:b w:val="0"/>
          <w:bCs w:val="0"/>
          <w:color w:val="auto"/>
        </w:rPr>
      </w:pPr>
      <w:r w:rsidRPr="00880FC7">
        <w:rPr>
          <w:rFonts w:asciiTheme="minorHAnsi" w:hAnsiTheme="minorHAnsi" w:cstheme="minorHAnsi"/>
          <w:color w:val="auto"/>
        </w:rPr>
        <w:t xml:space="preserve">For </w:t>
      </w:r>
      <w:r w:rsidRPr="00880FC7">
        <w:rPr>
          <w:rFonts w:asciiTheme="minorHAnsi" w:hAnsiTheme="minorHAnsi" w:cstheme="minorHAnsi"/>
          <w:b/>
          <w:bCs/>
          <w:color w:val="auto"/>
        </w:rPr>
        <w:t>only</w:t>
      </w:r>
      <w:r w:rsidRPr="00880FC7">
        <w:rPr>
          <w:rFonts w:asciiTheme="minorHAnsi" w:hAnsiTheme="minorHAnsi" w:cstheme="minorHAnsi"/>
          <w:color w:val="auto"/>
        </w:rPr>
        <w:t xml:space="preserve"> DNA detection, wash samples three times with nuclease-free water for 2 min each, followed by incubation with 5 mg/mL RNase A diluted in PBS for 30 min at 37</w:t>
      </w:r>
      <w:r w:rsidRPr="00880FC7">
        <w:rPr>
          <w:rStyle w:val="Strong"/>
          <w:rFonts w:asciiTheme="minorHAnsi" w:hAnsiTheme="minorHAnsi" w:cstheme="minorHAnsi"/>
          <w:b w:val="0"/>
          <w:bCs w:val="0"/>
          <w:color w:val="auto"/>
        </w:rPr>
        <w:t xml:space="preserve"> °C.</w:t>
      </w:r>
    </w:p>
    <w:p w14:paraId="09EB0A42" w14:textId="77777777" w:rsidR="00F23B45" w:rsidRPr="00880FC7" w:rsidRDefault="00F23B45" w:rsidP="0075117F">
      <w:pPr>
        <w:pStyle w:val="ListParagraph"/>
        <w:widowControl/>
        <w:autoSpaceDE/>
        <w:autoSpaceDN/>
        <w:adjustRightInd/>
        <w:ind w:left="0"/>
        <w:jc w:val="left"/>
        <w:rPr>
          <w:rStyle w:val="Strong"/>
          <w:rFonts w:asciiTheme="minorHAnsi" w:hAnsiTheme="minorHAnsi" w:cstheme="minorHAnsi"/>
          <w:b w:val="0"/>
          <w:bCs w:val="0"/>
          <w:color w:val="auto"/>
        </w:rPr>
      </w:pPr>
    </w:p>
    <w:p w14:paraId="3B872538" w14:textId="6063CB16" w:rsidR="00F23B45" w:rsidRPr="00880FC7" w:rsidRDefault="00F23B45" w:rsidP="0075117F">
      <w:pPr>
        <w:pStyle w:val="NormalWeb"/>
        <w:numPr>
          <w:ilvl w:val="2"/>
          <w:numId w:val="24"/>
        </w:numPr>
        <w:spacing w:before="0" w:beforeAutospacing="0" w:after="0" w:afterAutospacing="0"/>
        <w:ind w:left="0" w:firstLine="0"/>
        <w:contextualSpacing/>
        <w:jc w:val="left"/>
        <w:rPr>
          <w:rFonts w:asciiTheme="minorHAnsi" w:hAnsiTheme="minorHAnsi" w:cstheme="minorHAnsi"/>
          <w:color w:val="auto"/>
        </w:rPr>
      </w:pPr>
      <w:r w:rsidRPr="00880FC7">
        <w:rPr>
          <w:rFonts w:asciiTheme="minorHAnsi" w:hAnsiTheme="minorHAnsi" w:cstheme="minorHAnsi"/>
          <w:color w:val="auto"/>
        </w:rPr>
        <w:t>Decant RNase A solution, and wash </w:t>
      </w:r>
      <w:r w:rsidR="00880FC7">
        <w:rPr>
          <w:rStyle w:val="Strong"/>
          <w:rFonts w:asciiTheme="minorHAnsi" w:hAnsiTheme="minorHAnsi" w:cstheme="minorHAnsi"/>
          <w:b w:val="0"/>
          <w:bCs w:val="0"/>
          <w:color w:val="auto"/>
        </w:rPr>
        <w:t>3x</w:t>
      </w:r>
      <w:r w:rsidRPr="00880FC7">
        <w:rPr>
          <w:rStyle w:val="Strong"/>
          <w:rFonts w:asciiTheme="minorHAnsi" w:hAnsiTheme="minorHAnsi" w:cstheme="minorHAnsi"/>
          <w:b w:val="0"/>
          <w:bCs w:val="0"/>
          <w:color w:val="auto"/>
        </w:rPr>
        <w:t xml:space="preserve"> for 2 min with ultrapure water. Continue with </w:t>
      </w:r>
      <w:r w:rsidR="009359C3" w:rsidRPr="00880FC7">
        <w:rPr>
          <w:rStyle w:val="Strong"/>
          <w:rFonts w:asciiTheme="minorHAnsi" w:hAnsiTheme="minorHAnsi" w:cstheme="minorHAnsi"/>
          <w:b w:val="0"/>
          <w:bCs w:val="0"/>
          <w:color w:val="auto"/>
        </w:rPr>
        <w:t>ISH</w:t>
      </w:r>
      <w:r w:rsidR="00F93412" w:rsidRPr="00880FC7">
        <w:rPr>
          <w:rStyle w:val="Strong"/>
          <w:rFonts w:asciiTheme="minorHAnsi" w:hAnsiTheme="minorHAnsi" w:cstheme="minorHAnsi"/>
          <w:b w:val="0"/>
          <w:bCs w:val="0"/>
          <w:i/>
          <w:iCs/>
          <w:color w:val="auto"/>
        </w:rPr>
        <w:t xml:space="preserve"> </w:t>
      </w:r>
      <w:r w:rsidRPr="00880FC7">
        <w:rPr>
          <w:rStyle w:val="Strong"/>
          <w:rFonts w:asciiTheme="minorHAnsi" w:hAnsiTheme="minorHAnsi" w:cstheme="minorHAnsi"/>
          <w:b w:val="0"/>
          <w:bCs w:val="0"/>
          <w:color w:val="auto"/>
        </w:rPr>
        <w:t xml:space="preserve">of target probe(s). </w:t>
      </w:r>
    </w:p>
    <w:p w14:paraId="27BBA797" w14:textId="00923D28" w:rsidR="00CB739C" w:rsidRPr="00880FC7" w:rsidRDefault="00CB739C" w:rsidP="0075117F">
      <w:pPr>
        <w:pStyle w:val="NormalWeb"/>
        <w:spacing w:before="0" w:beforeAutospacing="0" w:after="0" w:afterAutospacing="0"/>
        <w:contextualSpacing/>
        <w:jc w:val="left"/>
        <w:rPr>
          <w:rFonts w:asciiTheme="minorHAnsi" w:hAnsiTheme="minorHAnsi" w:cstheme="minorHAnsi"/>
          <w:color w:val="auto"/>
        </w:rPr>
      </w:pPr>
    </w:p>
    <w:p w14:paraId="65190A6B" w14:textId="54754AA6" w:rsidR="00CB739C" w:rsidRPr="00880FC7" w:rsidRDefault="00880FC7" w:rsidP="0075117F">
      <w:pPr>
        <w:pStyle w:val="NormalWeb"/>
        <w:spacing w:before="0" w:beforeAutospacing="0" w:after="0" w:afterAutospacing="0"/>
        <w:contextualSpacing/>
        <w:jc w:val="left"/>
        <w:rPr>
          <w:rStyle w:val="Strong"/>
          <w:rFonts w:asciiTheme="minorHAnsi" w:hAnsiTheme="minorHAnsi" w:cstheme="minorHAnsi"/>
          <w:color w:val="auto"/>
        </w:rPr>
      </w:pPr>
      <w:r w:rsidRPr="00880FC7">
        <w:rPr>
          <w:rStyle w:val="Strong"/>
          <w:rFonts w:asciiTheme="minorHAnsi" w:hAnsiTheme="minorHAnsi" w:cstheme="minorHAnsi"/>
          <w:b w:val="0"/>
          <w:bCs w:val="0"/>
          <w:color w:val="auto"/>
        </w:rPr>
        <w:t>NOTE:</w:t>
      </w:r>
      <w:r w:rsidR="00280041" w:rsidRPr="00880FC7">
        <w:rPr>
          <w:rStyle w:val="Strong"/>
          <w:rFonts w:asciiTheme="minorHAnsi" w:hAnsiTheme="minorHAnsi" w:cstheme="minorHAnsi"/>
          <w:color w:val="auto"/>
        </w:rPr>
        <w:t xml:space="preserve"> </w:t>
      </w:r>
      <w:r w:rsidR="00CB739C" w:rsidRPr="00880FC7">
        <w:rPr>
          <w:rStyle w:val="Strong"/>
          <w:rFonts w:asciiTheme="minorHAnsi" w:hAnsiTheme="minorHAnsi" w:cstheme="minorHAnsi"/>
          <w:b w:val="0"/>
          <w:bCs w:val="0"/>
          <w:color w:val="auto"/>
        </w:rPr>
        <w:t>Hybridization buffer</w:t>
      </w:r>
      <w:r w:rsidR="00280041" w:rsidRPr="00880FC7">
        <w:rPr>
          <w:rStyle w:val="Strong"/>
          <w:rFonts w:asciiTheme="minorHAnsi" w:hAnsiTheme="minorHAnsi" w:cstheme="minorHAnsi"/>
          <w:b w:val="0"/>
          <w:bCs w:val="0"/>
          <w:color w:val="auto"/>
        </w:rPr>
        <w:t xml:space="preserve"> </w:t>
      </w:r>
      <w:r w:rsidR="004D7CA1" w:rsidRPr="00880FC7">
        <w:rPr>
          <w:rStyle w:val="Strong"/>
          <w:rFonts w:asciiTheme="minorHAnsi" w:hAnsiTheme="minorHAnsi" w:cstheme="minorHAnsi"/>
          <w:b w:val="0"/>
          <w:bCs w:val="0"/>
          <w:color w:val="auto"/>
        </w:rPr>
        <w:t>improves</w:t>
      </w:r>
      <w:r w:rsidR="00280041" w:rsidRPr="00880FC7">
        <w:rPr>
          <w:rStyle w:val="Strong"/>
          <w:rFonts w:asciiTheme="minorHAnsi" w:hAnsiTheme="minorHAnsi" w:cstheme="minorHAnsi"/>
          <w:b w:val="0"/>
          <w:bCs w:val="0"/>
          <w:color w:val="auto"/>
        </w:rPr>
        <w:t xml:space="preserve"> </w:t>
      </w:r>
      <w:proofErr w:type="spellStart"/>
      <w:r w:rsidR="00280041" w:rsidRPr="00880FC7">
        <w:rPr>
          <w:rStyle w:val="Strong"/>
          <w:rFonts w:asciiTheme="minorHAnsi" w:hAnsiTheme="minorHAnsi" w:cstheme="minorHAnsi"/>
          <w:b w:val="0"/>
          <w:bCs w:val="0"/>
          <w:color w:val="auto"/>
        </w:rPr>
        <w:t>vDNA</w:t>
      </w:r>
      <w:proofErr w:type="spellEnd"/>
      <w:r w:rsidR="00280041" w:rsidRPr="00880FC7">
        <w:rPr>
          <w:rStyle w:val="Strong"/>
          <w:rFonts w:asciiTheme="minorHAnsi" w:hAnsiTheme="minorHAnsi" w:cstheme="minorHAnsi"/>
          <w:b w:val="0"/>
          <w:bCs w:val="0"/>
          <w:color w:val="auto"/>
        </w:rPr>
        <w:t xml:space="preserve"> detection</w:t>
      </w:r>
      <w:r w:rsidR="003918CB" w:rsidRPr="00880FC7">
        <w:rPr>
          <w:rStyle w:val="Strong"/>
          <w:rFonts w:asciiTheme="minorHAnsi" w:hAnsiTheme="minorHAnsi" w:cstheme="minorHAnsi"/>
          <w:b w:val="0"/>
          <w:bCs w:val="0"/>
          <w:color w:val="auto"/>
        </w:rPr>
        <w:t xml:space="preserve"> </w:t>
      </w:r>
      <w:r w:rsidR="002C2B7C" w:rsidRPr="00880FC7">
        <w:rPr>
          <w:rStyle w:val="Strong"/>
          <w:rFonts w:asciiTheme="minorHAnsi" w:hAnsiTheme="minorHAnsi" w:cstheme="minorHAnsi"/>
          <w:b w:val="0"/>
          <w:bCs w:val="0"/>
          <w:color w:val="auto"/>
        </w:rPr>
        <w:t xml:space="preserve">without affecting </w:t>
      </w:r>
      <w:proofErr w:type="spellStart"/>
      <w:r w:rsidR="002C2B7C" w:rsidRPr="00880FC7">
        <w:rPr>
          <w:rStyle w:val="Strong"/>
          <w:rFonts w:asciiTheme="minorHAnsi" w:hAnsiTheme="minorHAnsi" w:cstheme="minorHAnsi"/>
          <w:b w:val="0"/>
          <w:bCs w:val="0"/>
          <w:color w:val="auto"/>
        </w:rPr>
        <w:t>vRNA</w:t>
      </w:r>
      <w:proofErr w:type="spellEnd"/>
      <w:r w:rsidR="002C2B7C" w:rsidRPr="00880FC7">
        <w:rPr>
          <w:rStyle w:val="Strong"/>
          <w:rFonts w:asciiTheme="minorHAnsi" w:hAnsiTheme="minorHAnsi" w:cstheme="minorHAnsi"/>
          <w:b w:val="0"/>
          <w:bCs w:val="0"/>
          <w:color w:val="auto"/>
        </w:rPr>
        <w:t xml:space="preserve"> staining efficiency</w:t>
      </w:r>
      <w:r w:rsidR="004D7CA1" w:rsidRPr="00880FC7">
        <w:rPr>
          <w:rStyle w:val="Strong"/>
          <w:rFonts w:asciiTheme="minorHAnsi" w:hAnsiTheme="minorHAnsi" w:cstheme="minorHAnsi"/>
          <w:b w:val="0"/>
          <w:bCs w:val="0"/>
          <w:color w:val="auto"/>
        </w:rPr>
        <w:t xml:space="preserve"> for the results presented (</w:t>
      </w:r>
      <w:r w:rsidR="004D7CA1" w:rsidRPr="00880FC7">
        <w:rPr>
          <w:rStyle w:val="Strong"/>
          <w:rFonts w:asciiTheme="minorHAnsi" w:hAnsiTheme="minorHAnsi" w:cstheme="minorHAnsi"/>
          <w:color w:val="auto"/>
        </w:rPr>
        <w:t>Representative Results</w:t>
      </w:r>
      <w:r w:rsidR="004D7CA1" w:rsidRPr="00880FC7">
        <w:rPr>
          <w:rStyle w:val="Strong"/>
          <w:rFonts w:asciiTheme="minorHAnsi" w:hAnsiTheme="minorHAnsi" w:cstheme="minorHAnsi"/>
          <w:b w:val="0"/>
          <w:bCs w:val="0"/>
          <w:color w:val="auto"/>
        </w:rPr>
        <w:t>)</w:t>
      </w:r>
      <w:r w:rsidR="002C2B7C" w:rsidRPr="00880FC7">
        <w:rPr>
          <w:rStyle w:val="Strong"/>
          <w:rFonts w:asciiTheme="minorHAnsi" w:hAnsiTheme="minorHAnsi" w:cstheme="minorHAnsi"/>
          <w:b w:val="0"/>
          <w:bCs w:val="0"/>
          <w:color w:val="auto"/>
        </w:rPr>
        <w:t xml:space="preserve">. </w:t>
      </w:r>
      <w:r w:rsidR="004D7CA1" w:rsidRPr="00880FC7">
        <w:rPr>
          <w:rStyle w:val="Strong"/>
          <w:rFonts w:asciiTheme="minorHAnsi" w:hAnsiTheme="minorHAnsi" w:cstheme="minorHAnsi"/>
          <w:b w:val="0"/>
          <w:bCs w:val="0"/>
          <w:color w:val="auto"/>
        </w:rPr>
        <w:t xml:space="preserve">Dilute DNA Channel 1 (C1) probes 1:1 with hybridization probe. Dilute </w:t>
      </w:r>
      <w:r w:rsidR="002C2B7C" w:rsidRPr="00880FC7">
        <w:rPr>
          <w:rStyle w:val="Strong"/>
          <w:rFonts w:asciiTheme="minorHAnsi" w:hAnsiTheme="minorHAnsi" w:cstheme="minorHAnsi"/>
          <w:b w:val="0"/>
          <w:bCs w:val="0"/>
          <w:color w:val="auto"/>
        </w:rPr>
        <w:t xml:space="preserve">RNA </w:t>
      </w:r>
      <w:r w:rsidR="004D7CA1" w:rsidRPr="00880FC7">
        <w:rPr>
          <w:rStyle w:val="Strong"/>
          <w:rFonts w:asciiTheme="minorHAnsi" w:hAnsiTheme="minorHAnsi" w:cstheme="minorHAnsi"/>
          <w:b w:val="0"/>
          <w:bCs w:val="0"/>
          <w:color w:val="auto"/>
        </w:rPr>
        <w:t>C2</w:t>
      </w:r>
      <w:r w:rsidR="002C2B7C" w:rsidRPr="00880FC7">
        <w:rPr>
          <w:rStyle w:val="Strong"/>
          <w:rFonts w:asciiTheme="minorHAnsi" w:hAnsiTheme="minorHAnsi" w:cstheme="minorHAnsi"/>
          <w:b w:val="0"/>
          <w:bCs w:val="0"/>
          <w:color w:val="auto"/>
        </w:rPr>
        <w:t xml:space="preserve"> and C</w:t>
      </w:r>
      <w:r w:rsidR="004D7CA1" w:rsidRPr="00880FC7">
        <w:rPr>
          <w:rStyle w:val="Strong"/>
          <w:rFonts w:asciiTheme="minorHAnsi" w:hAnsiTheme="minorHAnsi" w:cstheme="minorHAnsi"/>
          <w:b w:val="0"/>
          <w:bCs w:val="0"/>
          <w:color w:val="auto"/>
        </w:rPr>
        <w:t>3</w:t>
      </w:r>
      <w:r w:rsidR="002C2B7C" w:rsidRPr="00880FC7">
        <w:rPr>
          <w:rStyle w:val="Strong"/>
          <w:rFonts w:asciiTheme="minorHAnsi" w:hAnsiTheme="minorHAnsi" w:cstheme="minorHAnsi"/>
          <w:b w:val="0"/>
          <w:bCs w:val="0"/>
          <w:color w:val="auto"/>
        </w:rPr>
        <w:t xml:space="preserve"> probes </w:t>
      </w:r>
      <w:r w:rsidR="004D7CA1" w:rsidRPr="00880FC7">
        <w:rPr>
          <w:rStyle w:val="Strong"/>
          <w:rFonts w:asciiTheme="minorHAnsi" w:hAnsiTheme="minorHAnsi" w:cstheme="minorHAnsi"/>
          <w:b w:val="0"/>
          <w:bCs w:val="0"/>
          <w:color w:val="auto"/>
        </w:rPr>
        <w:t>in hybridization buffer. The C2 and C3 probes used in our imaging studies are in 50X solutions</w:t>
      </w:r>
      <w:r w:rsidR="00A40AFD" w:rsidRPr="00880FC7">
        <w:rPr>
          <w:rStyle w:val="Strong"/>
          <w:rFonts w:asciiTheme="minorHAnsi" w:hAnsiTheme="minorHAnsi" w:cstheme="minorHAnsi"/>
          <w:b w:val="0"/>
          <w:bCs w:val="0"/>
          <w:color w:val="auto"/>
        </w:rPr>
        <w:t xml:space="preserve"> (1:50; target probe </w:t>
      </w:r>
      <w:r w:rsidR="00A40AFD" w:rsidRPr="00880FC7">
        <w:rPr>
          <w:rStyle w:val="Strong"/>
          <w:rFonts w:asciiTheme="minorHAnsi" w:hAnsiTheme="minorHAnsi" w:cstheme="minorHAnsi"/>
          <w:color w:val="auto"/>
        </w:rPr>
        <w:t>to</w:t>
      </w:r>
      <w:r w:rsidR="00A40AFD" w:rsidRPr="00880FC7">
        <w:rPr>
          <w:rStyle w:val="Strong"/>
          <w:rFonts w:asciiTheme="minorHAnsi" w:hAnsiTheme="minorHAnsi" w:cstheme="minorHAnsi"/>
          <w:b w:val="0"/>
          <w:bCs w:val="0"/>
          <w:color w:val="auto"/>
        </w:rPr>
        <w:t xml:space="preserve"> hybridization buffer)</w:t>
      </w:r>
      <w:r w:rsidR="004D7CA1" w:rsidRPr="00880FC7">
        <w:rPr>
          <w:rStyle w:val="Strong"/>
          <w:rFonts w:asciiTheme="minorHAnsi" w:hAnsiTheme="minorHAnsi" w:cstheme="minorHAnsi"/>
          <w:b w:val="0"/>
          <w:bCs w:val="0"/>
          <w:color w:val="auto"/>
        </w:rPr>
        <w:t xml:space="preserve">. </w:t>
      </w:r>
    </w:p>
    <w:p w14:paraId="3820DDC1" w14:textId="3C4C8F8E" w:rsidR="003F70D3" w:rsidRPr="00880FC7" w:rsidRDefault="003F70D3" w:rsidP="0075117F">
      <w:pPr>
        <w:pStyle w:val="NormalWeb"/>
        <w:spacing w:before="0" w:beforeAutospacing="0" w:after="0" w:afterAutospacing="0"/>
        <w:contextualSpacing/>
        <w:jc w:val="left"/>
        <w:rPr>
          <w:rStyle w:val="Strong"/>
          <w:rFonts w:asciiTheme="minorHAnsi" w:hAnsiTheme="minorHAnsi" w:cstheme="minorHAnsi"/>
          <w:color w:val="auto"/>
        </w:rPr>
      </w:pPr>
    </w:p>
    <w:p w14:paraId="47C57C47" w14:textId="19EF25FD" w:rsidR="00280041" w:rsidRPr="00880FC7" w:rsidRDefault="002C2B7C" w:rsidP="0075117F">
      <w:pPr>
        <w:pStyle w:val="NormalWeb"/>
        <w:numPr>
          <w:ilvl w:val="1"/>
          <w:numId w:val="24"/>
        </w:numPr>
        <w:spacing w:before="0" w:beforeAutospacing="0" w:after="0" w:afterAutospacing="0"/>
        <w:ind w:left="0" w:firstLine="0"/>
        <w:contextualSpacing/>
        <w:jc w:val="left"/>
        <w:rPr>
          <w:rFonts w:asciiTheme="minorHAnsi" w:hAnsiTheme="minorHAnsi" w:cstheme="minorHAnsi"/>
          <w:color w:val="auto"/>
        </w:rPr>
      </w:pPr>
      <w:r w:rsidRPr="00880FC7">
        <w:rPr>
          <w:rStyle w:val="Strong"/>
          <w:rFonts w:asciiTheme="minorHAnsi" w:hAnsiTheme="minorHAnsi" w:cstheme="minorHAnsi"/>
          <w:b w:val="0"/>
          <w:bCs w:val="0"/>
          <w:color w:val="auto"/>
        </w:rPr>
        <w:t>Prepare hybridization buffer</w:t>
      </w:r>
      <w:r w:rsidR="004D7CA1" w:rsidRPr="00880FC7">
        <w:rPr>
          <w:rStyle w:val="Strong"/>
          <w:rFonts w:asciiTheme="minorHAnsi" w:hAnsiTheme="minorHAnsi" w:cstheme="minorHAnsi"/>
          <w:b w:val="0"/>
          <w:bCs w:val="0"/>
          <w:color w:val="auto"/>
        </w:rPr>
        <w:t xml:space="preserve"> in nuclease-free water following the step-by-step procedure below:</w:t>
      </w:r>
    </w:p>
    <w:p w14:paraId="3E13DD1A" w14:textId="77777777" w:rsidR="003F70D3" w:rsidRPr="00880FC7" w:rsidRDefault="003F70D3" w:rsidP="0075117F">
      <w:pPr>
        <w:pStyle w:val="NormalWeb"/>
        <w:spacing w:before="0" w:beforeAutospacing="0" w:after="0" w:afterAutospacing="0"/>
        <w:contextualSpacing/>
        <w:jc w:val="left"/>
        <w:rPr>
          <w:rFonts w:asciiTheme="minorHAnsi" w:hAnsiTheme="minorHAnsi" w:cstheme="minorHAnsi"/>
          <w:color w:val="auto"/>
        </w:rPr>
      </w:pPr>
    </w:p>
    <w:p w14:paraId="5F336351" w14:textId="5B403679" w:rsidR="00890BE1" w:rsidRPr="00522B98" w:rsidRDefault="00CB739C" w:rsidP="0075117F">
      <w:pPr>
        <w:pStyle w:val="NormalWeb"/>
        <w:numPr>
          <w:ilvl w:val="2"/>
          <w:numId w:val="24"/>
        </w:numPr>
        <w:spacing w:before="0" w:beforeAutospacing="0" w:after="0" w:afterAutospacing="0"/>
        <w:ind w:left="0" w:firstLine="0"/>
        <w:contextualSpacing/>
        <w:jc w:val="left"/>
        <w:rPr>
          <w:rFonts w:asciiTheme="minorHAnsi" w:hAnsiTheme="minorHAnsi" w:cstheme="minorHAnsi"/>
          <w:color w:val="auto"/>
        </w:rPr>
      </w:pPr>
      <w:r w:rsidRPr="00522B98">
        <w:rPr>
          <w:rFonts w:asciiTheme="minorHAnsi" w:hAnsiTheme="minorHAnsi" w:cstheme="minorHAnsi"/>
          <w:color w:val="auto"/>
        </w:rPr>
        <w:t>In a 15 mL tube</w:t>
      </w:r>
      <w:r w:rsidR="00522B98" w:rsidRPr="00522B98">
        <w:rPr>
          <w:rFonts w:asciiTheme="minorHAnsi" w:hAnsiTheme="minorHAnsi" w:cstheme="minorHAnsi"/>
          <w:color w:val="auto"/>
        </w:rPr>
        <w:t>,</w:t>
      </w:r>
      <w:r w:rsidRPr="00522B98">
        <w:rPr>
          <w:rFonts w:asciiTheme="minorHAnsi" w:hAnsiTheme="minorHAnsi" w:cstheme="minorHAnsi"/>
          <w:color w:val="auto"/>
        </w:rPr>
        <w:t xml:space="preserve"> add</w:t>
      </w:r>
      <w:r w:rsidR="00522B98" w:rsidRPr="00522B98">
        <w:rPr>
          <w:rFonts w:asciiTheme="minorHAnsi" w:hAnsiTheme="minorHAnsi" w:cstheme="minorHAnsi"/>
          <w:color w:val="auto"/>
        </w:rPr>
        <w:t xml:space="preserve"> </w:t>
      </w:r>
      <w:r w:rsidR="00766E6B" w:rsidRPr="00522B98">
        <w:rPr>
          <w:rFonts w:asciiTheme="minorHAnsi" w:hAnsiTheme="minorHAnsi" w:cstheme="minorHAnsi"/>
          <w:color w:val="auto"/>
        </w:rPr>
        <w:t xml:space="preserve">700 µL </w:t>
      </w:r>
      <w:r w:rsidR="00522B98" w:rsidRPr="00522B98">
        <w:rPr>
          <w:rFonts w:asciiTheme="minorHAnsi" w:hAnsiTheme="minorHAnsi" w:cstheme="minorHAnsi"/>
          <w:color w:val="auto"/>
        </w:rPr>
        <w:t xml:space="preserve">of </w:t>
      </w:r>
      <w:r w:rsidR="00766E6B" w:rsidRPr="00522B98">
        <w:rPr>
          <w:rFonts w:asciiTheme="minorHAnsi" w:hAnsiTheme="minorHAnsi" w:cstheme="minorHAnsi"/>
          <w:color w:val="auto"/>
        </w:rPr>
        <w:t>nuclease free-water</w:t>
      </w:r>
      <w:r w:rsidR="00D15453" w:rsidRPr="00522B98">
        <w:rPr>
          <w:rFonts w:asciiTheme="minorHAnsi" w:hAnsiTheme="minorHAnsi" w:cstheme="minorHAnsi"/>
          <w:color w:val="auto"/>
        </w:rPr>
        <w:t>,</w:t>
      </w:r>
      <w:r w:rsidR="00766E6B" w:rsidRPr="00522B98">
        <w:rPr>
          <w:rFonts w:asciiTheme="minorHAnsi" w:hAnsiTheme="minorHAnsi" w:cstheme="minorHAnsi"/>
          <w:color w:val="auto"/>
        </w:rPr>
        <w:t xml:space="preserve"> </w:t>
      </w:r>
      <w:r w:rsidR="00522B98" w:rsidRPr="00522B98">
        <w:rPr>
          <w:rFonts w:asciiTheme="minorHAnsi" w:hAnsiTheme="minorHAnsi" w:cstheme="minorHAnsi"/>
          <w:color w:val="auto"/>
        </w:rPr>
        <w:t xml:space="preserve">300 </w:t>
      </w:r>
      <w:r w:rsidR="00890BE1" w:rsidRPr="00522B98">
        <w:rPr>
          <w:rFonts w:asciiTheme="minorHAnsi" w:hAnsiTheme="minorHAnsi" w:cstheme="minorHAnsi"/>
          <w:color w:val="auto"/>
        </w:rPr>
        <w:t>µL of 50% (weight/volume (w/v)) dextran sulfate</w:t>
      </w:r>
      <w:r w:rsidR="00D15453" w:rsidRPr="00522B98">
        <w:rPr>
          <w:rFonts w:asciiTheme="minorHAnsi" w:hAnsiTheme="minorHAnsi" w:cstheme="minorHAnsi"/>
          <w:color w:val="auto"/>
        </w:rPr>
        <w:t>,</w:t>
      </w:r>
      <w:r w:rsidR="00522B98" w:rsidRPr="00522B98">
        <w:rPr>
          <w:rFonts w:asciiTheme="minorHAnsi" w:hAnsiTheme="minorHAnsi" w:cstheme="minorHAnsi"/>
          <w:color w:val="auto"/>
        </w:rPr>
        <w:t xml:space="preserve"> </w:t>
      </w:r>
      <w:r w:rsidR="00890BE1" w:rsidRPr="00522B98">
        <w:rPr>
          <w:rFonts w:asciiTheme="minorHAnsi" w:hAnsiTheme="minorHAnsi" w:cstheme="minorHAnsi"/>
          <w:color w:val="auto"/>
        </w:rPr>
        <w:t>300 µL of 5 M NaCl</w:t>
      </w:r>
      <w:r w:rsidR="00D15453" w:rsidRPr="00522B98">
        <w:rPr>
          <w:rFonts w:asciiTheme="minorHAnsi" w:hAnsiTheme="minorHAnsi" w:cstheme="minorHAnsi"/>
          <w:color w:val="auto"/>
        </w:rPr>
        <w:t>,</w:t>
      </w:r>
      <w:r w:rsidR="00522B98" w:rsidRPr="00522B98">
        <w:rPr>
          <w:rFonts w:asciiTheme="minorHAnsi" w:hAnsiTheme="minorHAnsi" w:cstheme="minorHAnsi"/>
          <w:color w:val="auto"/>
        </w:rPr>
        <w:t xml:space="preserve"> </w:t>
      </w:r>
      <w:r w:rsidR="00890BE1" w:rsidRPr="00522B98">
        <w:rPr>
          <w:rFonts w:asciiTheme="minorHAnsi" w:hAnsiTheme="minorHAnsi" w:cstheme="minorHAnsi"/>
          <w:color w:val="auto"/>
        </w:rPr>
        <w:t>125 µL of 200 mM sodium citrate (pH 6.2)</w:t>
      </w:r>
      <w:r w:rsidR="00D15453" w:rsidRPr="00522B98">
        <w:rPr>
          <w:rFonts w:asciiTheme="minorHAnsi" w:hAnsiTheme="minorHAnsi" w:cstheme="minorHAnsi"/>
          <w:color w:val="auto"/>
        </w:rPr>
        <w:t>,</w:t>
      </w:r>
      <w:r w:rsidR="00522B98" w:rsidRPr="00522B98">
        <w:rPr>
          <w:rFonts w:asciiTheme="minorHAnsi" w:hAnsiTheme="minorHAnsi" w:cstheme="minorHAnsi"/>
          <w:color w:val="auto"/>
        </w:rPr>
        <w:t xml:space="preserve"> and </w:t>
      </w:r>
      <w:r w:rsidR="00890BE1" w:rsidRPr="00522B98">
        <w:rPr>
          <w:rFonts w:asciiTheme="minorHAnsi" w:hAnsiTheme="minorHAnsi" w:cstheme="minorHAnsi"/>
          <w:color w:val="auto"/>
        </w:rPr>
        <w:t>375 mg (powder) of ethylene carbonate</w:t>
      </w:r>
      <w:r w:rsidR="00522B98" w:rsidRPr="00522B98">
        <w:rPr>
          <w:rFonts w:asciiTheme="minorHAnsi" w:hAnsiTheme="minorHAnsi" w:cstheme="minorHAnsi"/>
          <w:color w:val="auto"/>
        </w:rPr>
        <w:t>.</w:t>
      </w:r>
    </w:p>
    <w:p w14:paraId="1B288605" w14:textId="77777777" w:rsidR="00890BE1" w:rsidRPr="00880FC7" w:rsidRDefault="00890BE1" w:rsidP="0075117F">
      <w:pPr>
        <w:pStyle w:val="NormalWeb"/>
        <w:spacing w:before="0" w:beforeAutospacing="0" w:after="0" w:afterAutospacing="0"/>
        <w:contextualSpacing/>
        <w:jc w:val="left"/>
        <w:rPr>
          <w:rFonts w:asciiTheme="minorHAnsi" w:hAnsiTheme="minorHAnsi" w:cstheme="minorHAnsi"/>
          <w:color w:val="auto"/>
        </w:rPr>
      </w:pPr>
    </w:p>
    <w:p w14:paraId="7E93186B" w14:textId="4C532451" w:rsidR="00890BE1" w:rsidRPr="00880FC7" w:rsidRDefault="00890BE1" w:rsidP="0075117F">
      <w:pPr>
        <w:pStyle w:val="NormalWeb"/>
        <w:numPr>
          <w:ilvl w:val="2"/>
          <w:numId w:val="24"/>
        </w:numPr>
        <w:spacing w:before="0" w:beforeAutospacing="0" w:after="0" w:afterAutospacing="0"/>
        <w:ind w:left="0" w:firstLine="0"/>
        <w:contextualSpacing/>
        <w:jc w:val="left"/>
        <w:rPr>
          <w:rFonts w:asciiTheme="minorHAnsi" w:hAnsiTheme="minorHAnsi" w:cstheme="minorHAnsi"/>
          <w:color w:val="auto"/>
        </w:rPr>
      </w:pPr>
      <w:r w:rsidRPr="00880FC7">
        <w:rPr>
          <w:rFonts w:asciiTheme="minorHAnsi" w:hAnsiTheme="minorHAnsi" w:cstheme="minorHAnsi"/>
          <w:color w:val="auto"/>
        </w:rPr>
        <w:t>Mix well using a vortex to dissolve ethylene carbonate</w:t>
      </w:r>
      <w:r w:rsidR="00F26F15" w:rsidRPr="00880FC7">
        <w:rPr>
          <w:rFonts w:asciiTheme="minorHAnsi" w:hAnsiTheme="minorHAnsi" w:cstheme="minorHAnsi"/>
          <w:color w:val="auto"/>
        </w:rPr>
        <w:t xml:space="preserve"> (ensure all powder is dissolved and clear solution)</w:t>
      </w:r>
      <w:r w:rsidRPr="00880FC7">
        <w:rPr>
          <w:rFonts w:asciiTheme="minorHAnsi" w:hAnsiTheme="minorHAnsi" w:cstheme="minorHAnsi"/>
          <w:color w:val="auto"/>
        </w:rPr>
        <w:t>.</w:t>
      </w:r>
    </w:p>
    <w:p w14:paraId="22B08335" w14:textId="77777777" w:rsidR="00890BE1" w:rsidRPr="00880FC7" w:rsidRDefault="00890BE1" w:rsidP="0075117F">
      <w:pPr>
        <w:pStyle w:val="NormalWeb"/>
        <w:spacing w:before="0" w:beforeAutospacing="0" w:after="0" w:afterAutospacing="0"/>
        <w:contextualSpacing/>
        <w:jc w:val="left"/>
        <w:rPr>
          <w:rFonts w:asciiTheme="minorHAnsi" w:hAnsiTheme="minorHAnsi" w:cstheme="minorHAnsi"/>
          <w:color w:val="auto"/>
        </w:rPr>
      </w:pPr>
    </w:p>
    <w:p w14:paraId="3D5E0C46" w14:textId="11FA13E2" w:rsidR="00890BE1" w:rsidRPr="00522B98" w:rsidRDefault="00522B98" w:rsidP="0075117F">
      <w:pPr>
        <w:pStyle w:val="NormalWeb"/>
        <w:numPr>
          <w:ilvl w:val="2"/>
          <w:numId w:val="24"/>
        </w:numPr>
        <w:spacing w:before="0" w:beforeAutospacing="0" w:after="0" w:afterAutospacing="0"/>
        <w:ind w:left="0" w:firstLine="0"/>
        <w:contextualSpacing/>
        <w:jc w:val="left"/>
        <w:rPr>
          <w:rFonts w:asciiTheme="minorHAnsi" w:hAnsiTheme="minorHAnsi" w:cstheme="minorHAnsi"/>
          <w:color w:val="auto"/>
        </w:rPr>
      </w:pPr>
      <w:r w:rsidRPr="00522B98">
        <w:rPr>
          <w:rFonts w:asciiTheme="minorHAnsi" w:hAnsiTheme="minorHAnsi" w:cstheme="minorHAnsi"/>
          <w:color w:val="auto"/>
        </w:rPr>
        <w:t xml:space="preserve">Add </w:t>
      </w:r>
      <w:r w:rsidR="00890BE1" w:rsidRPr="00522B98">
        <w:rPr>
          <w:rFonts w:asciiTheme="minorHAnsi" w:hAnsiTheme="minorHAnsi" w:cstheme="minorHAnsi"/>
          <w:color w:val="auto"/>
        </w:rPr>
        <w:t>25 µL of 10% (volume/volume (v/v)) Tween-20</w:t>
      </w:r>
      <w:r w:rsidRPr="00522B98">
        <w:rPr>
          <w:rFonts w:asciiTheme="minorHAnsi" w:hAnsiTheme="minorHAnsi" w:cstheme="minorHAnsi"/>
          <w:color w:val="auto"/>
        </w:rPr>
        <w:t xml:space="preserve"> and </w:t>
      </w:r>
      <w:r w:rsidR="00890BE1" w:rsidRPr="00522B98">
        <w:rPr>
          <w:rFonts w:asciiTheme="minorHAnsi" w:hAnsiTheme="minorHAnsi" w:cstheme="minorHAnsi"/>
          <w:color w:val="auto"/>
        </w:rPr>
        <w:t>enough nuclease-free water to complete 2.5 mL (</w:t>
      </w:r>
      <w:r w:rsidR="00880FC7" w:rsidRPr="00522B98">
        <w:rPr>
          <w:rFonts w:asciiTheme="minorHAnsi" w:hAnsiTheme="minorHAnsi" w:cstheme="minorHAnsi"/>
          <w:color w:val="auto"/>
        </w:rPr>
        <w:t>2x</w:t>
      </w:r>
      <w:r w:rsidR="00890BE1" w:rsidRPr="00522B98">
        <w:rPr>
          <w:rFonts w:asciiTheme="minorHAnsi" w:hAnsiTheme="minorHAnsi" w:cstheme="minorHAnsi"/>
          <w:color w:val="auto"/>
        </w:rPr>
        <w:t xml:space="preserve"> solution). </w:t>
      </w:r>
    </w:p>
    <w:p w14:paraId="5C7A952C" w14:textId="6CC68BCC" w:rsidR="00890BE1" w:rsidRPr="00880FC7" w:rsidRDefault="00890BE1" w:rsidP="0075117F">
      <w:pPr>
        <w:pStyle w:val="NormalWeb"/>
        <w:spacing w:before="0" w:beforeAutospacing="0" w:after="0" w:afterAutospacing="0"/>
        <w:contextualSpacing/>
        <w:jc w:val="left"/>
        <w:rPr>
          <w:rFonts w:asciiTheme="minorHAnsi" w:hAnsiTheme="minorHAnsi" w:cstheme="minorHAnsi"/>
          <w:color w:val="auto"/>
        </w:rPr>
      </w:pPr>
    </w:p>
    <w:p w14:paraId="355F0427" w14:textId="2F558687" w:rsidR="00890BE1" w:rsidRPr="00880FC7" w:rsidRDefault="00880FC7" w:rsidP="0075117F">
      <w:pPr>
        <w:pStyle w:val="NormalWeb"/>
        <w:spacing w:before="0" w:beforeAutospacing="0" w:after="0" w:afterAutospacing="0"/>
        <w:contextualSpacing/>
        <w:jc w:val="left"/>
        <w:rPr>
          <w:rFonts w:asciiTheme="minorHAnsi" w:hAnsiTheme="minorHAnsi" w:cstheme="minorHAnsi"/>
          <w:color w:val="auto"/>
        </w:rPr>
      </w:pPr>
      <w:r w:rsidRPr="00880FC7">
        <w:rPr>
          <w:rFonts w:asciiTheme="minorHAnsi" w:hAnsiTheme="minorHAnsi" w:cstheme="minorHAnsi"/>
          <w:color w:val="auto"/>
        </w:rPr>
        <w:t>NOTE:</w:t>
      </w:r>
      <w:r w:rsidR="00890BE1" w:rsidRPr="00880FC7">
        <w:rPr>
          <w:rFonts w:asciiTheme="minorHAnsi" w:hAnsiTheme="minorHAnsi" w:cstheme="minorHAnsi"/>
          <w:b/>
          <w:bCs/>
          <w:color w:val="auto"/>
        </w:rPr>
        <w:t xml:space="preserve"> </w:t>
      </w:r>
      <w:r w:rsidR="00890BE1" w:rsidRPr="00880FC7">
        <w:rPr>
          <w:rFonts w:asciiTheme="minorHAnsi" w:hAnsiTheme="minorHAnsi" w:cstheme="minorHAnsi"/>
          <w:color w:val="auto"/>
        </w:rPr>
        <w:t xml:space="preserve">The recipe for the hybridization buffer presented can be found in </w:t>
      </w:r>
      <w:r w:rsidR="00890BE1" w:rsidRPr="00880FC7">
        <w:rPr>
          <w:rFonts w:asciiTheme="minorHAnsi" w:hAnsiTheme="minorHAnsi" w:cstheme="minorHAnsi"/>
          <w:b/>
          <w:bCs/>
          <w:color w:val="auto"/>
        </w:rPr>
        <w:t xml:space="preserve">Table </w:t>
      </w:r>
      <w:r w:rsidR="00D15453" w:rsidRPr="00880FC7">
        <w:rPr>
          <w:rFonts w:asciiTheme="minorHAnsi" w:hAnsiTheme="minorHAnsi" w:cstheme="minorHAnsi"/>
          <w:b/>
          <w:bCs/>
          <w:color w:val="auto"/>
        </w:rPr>
        <w:t>3</w:t>
      </w:r>
      <w:r w:rsidR="00890BE1" w:rsidRPr="00880FC7">
        <w:rPr>
          <w:rFonts w:asciiTheme="minorHAnsi" w:hAnsiTheme="minorHAnsi" w:cstheme="minorHAnsi"/>
          <w:color w:val="auto"/>
        </w:rPr>
        <w:t xml:space="preserve"> below. Solution is stable for a week. </w:t>
      </w:r>
      <w:r w:rsidR="00F26F15" w:rsidRPr="00880FC7">
        <w:rPr>
          <w:rFonts w:asciiTheme="minorHAnsi" w:hAnsiTheme="minorHAnsi" w:cstheme="minorHAnsi"/>
          <w:color w:val="auto"/>
        </w:rPr>
        <w:t>Ensure sufficient mixing of Tween-20 detergent, while being careful to prevent bubbling of solution.</w:t>
      </w:r>
      <w:r>
        <w:rPr>
          <w:rFonts w:asciiTheme="minorHAnsi" w:hAnsiTheme="minorHAnsi" w:cstheme="minorHAnsi"/>
          <w:color w:val="auto"/>
        </w:rPr>
        <w:t xml:space="preserve"> </w:t>
      </w:r>
    </w:p>
    <w:p w14:paraId="2B1DD768" w14:textId="148CC5B9" w:rsidR="00890BE1" w:rsidRPr="00880FC7" w:rsidRDefault="00890BE1" w:rsidP="0075117F">
      <w:pPr>
        <w:pStyle w:val="NormalWeb"/>
        <w:spacing w:before="0" w:beforeAutospacing="0" w:after="0" w:afterAutospacing="0"/>
        <w:contextualSpacing/>
        <w:jc w:val="left"/>
        <w:rPr>
          <w:rFonts w:asciiTheme="minorHAnsi" w:hAnsiTheme="minorHAnsi" w:cstheme="minorHAnsi"/>
          <w:color w:val="auto"/>
          <w:u w:val="single"/>
        </w:rPr>
      </w:pPr>
    </w:p>
    <w:p w14:paraId="0D0AECC6" w14:textId="71454CDE" w:rsidR="00890BE1" w:rsidRPr="00880FC7" w:rsidRDefault="00890BE1" w:rsidP="0075117F">
      <w:pPr>
        <w:pStyle w:val="NormalWeb"/>
        <w:spacing w:before="0" w:beforeAutospacing="0" w:after="0" w:afterAutospacing="0"/>
        <w:contextualSpacing/>
        <w:jc w:val="left"/>
        <w:rPr>
          <w:rFonts w:asciiTheme="minorHAnsi" w:hAnsiTheme="minorHAnsi" w:cstheme="minorHAnsi"/>
          <w:color w:val="auto"/>
        </w:rPr>
      </w:pPr>
      <w:r w:rsidRPr="00880FC7">
        <w:rPr>
          <w:rFonts w:asciiTheme="minorHAnsi" w:hAnsiTheme="minorHAnsi" w:cstheme="minorHAnsi"/>
          <w:color w:val="auto"/>
        </w:rPr>
        <w:t>[Place</w:t>
      </w:r>
      <w:r w:rsidRPr="00880FC7">
        <w:rPr>
          <w:rFonts w:asciiTheme="minorHAnsi" w:hAnsiTheme="minorHAnsi" w:cstheme="minorHAnsi"/>
          <w:b/>
          <w:bCs/>
          <w:color w:val="auto"/>
        </w:rPr>
        <w:t xml:space="preserve"> Table </w:t>
      </w:r>
      <w:r w:rsidR="00B271E7" w:rsidRPr="00880FC7">
        <w:rPr>
          <w:rFonts w:asciiTheme="minorHAnsi" w:hAnsiTheme="minorHAnsi" w:cstheme="minorHAnsi"/>
          <w:b/>
          <w:bCs/>
          <w:color w:val="auto"/>
        </w:rPr>
        <w:t>3</w:t>
      </w:r>
      <w:r w:rsidRPr="00880FC7">
        <w:rPr>
          <w:rFonts w:asciiTheme="minorHAnsi" w:hAnsiTheme="minorHAnsi" w:cstheme="minorHAnsi"/>
          <w:color w:val="auto"/>
        </w:rPr>
        <w:t xml:space="preserve"> here]</w:t>
      </w:r>
    </w:p>
    <w:p w14:paraId="03B36DB3" w14:textId="77777777" w:rsidR="00CB739C" w:rsidRPr="00880FC7" w:rsidRDefault="00CB739C" w:rsidP="0075117F">
      <w:pPr>
        <w:pStyle w:val="NormalWeb"/>
        <w:spacing w:before="0" w:beforeAutospacing="0" w:after="0" w:afterAutospacing="0"/>
        <w:contextualSpacing/>
        <w:jc w:val="left"/>
        <w:rPr>
          <w:rFonts w:asciiTheme="minorHAnsi" w:hAnsiTheme="minorHAnsi" w:cstheme="minorHAnsi"/>
          <w:color w:val="auto"/>
        </w:rPr>
      </w:pPr>
      <w:r w:rsidRPr="00880FC7">
        <w:rPr>
          <w:rFonts w:asciiTheme="minorHAnsi" w:hAnsiTheme="minorHAnsi" w:cstheme="minorHAnsi"/>
          <w:color w:val="auto"/>
        </w:rPr>
        <w:t> </w:t>
      </w:r>
    </w:p>
    <w:p w14:paraId="28AC78E4" w14:textId="058BEBDA" w:rsidR="003918CB" w:rsidRPr="00880FC7" w:rsidRDefault="003918CB" w:rsidP="0075117F">
      <w:pPr>
        <w:pStyle w:val="NormalWeb"/>
        <w:numPr>
          <w:ilvl w:val="0"/>
          <w:numId w:val="24"/>
        </w:numPr>
        <w:spacing w:before="0" w:beforeAutospacing="0" w:after="0" w:afterAutospacing="0"/>
        <w:ind w:left="0" w:firstLine="0"/>
        <w:contextualSpacing/>
        <w:jc w:val="left"/>
        <w:rPr>
          <w:rStyle w:val="Strong"/>
          <w:rFonts w:asciiTheme="minorHAnsi" w:hAnsiTheme="minorHAnsi" w:cstheme="minorHAnsi"/>
          <w:b w:val="0"/>
          <w:bCs w:val="0"/>
          <w:color w:val="auto"/>
          <w:highlight w:val="yellow"/>
        </w:rPr>
      </w:pPr>
      <w:r w:rsidRPr="00880FC7">
        <w:rPr>
          <w:rStyle w:val="Strong"/>
          <w:rFonts w:asciiTheme="minorHAnsi" w:hAnsiTheme="minorHAnsi" w:cstheme="minorHAnsi"/>
          <w:color w:val="auto"/>
          <w:highlight w:val="yellow"/>
        </w:rPr>
        <w:t xml:space="preserve">Incubation with DNA/RNA </w:t>
      </w:r>
      <w:r w:rsidR="00123D3E" w:rsidRPr="00880FC7">
        <w:rPr>
          <w:rStyle w:val="Strong"/>
          <w:rFonts w:asciiTheme="minorHAnsi" w:hAnsiTheme="minorHAnsi" w:cstheme="minorHAnsi"/>
          <w:color w:val="auto"/>
          <w:highlight w:val="yellow"/>
        </w:rPr>
        <w:t xml:space="preserve">target </w:t>
      </w:r>
      <w:r w:rsidRPr="00880FC7">
        <w:rPr>
          <w:rStyle w:val="Strong"/>
          <w:rFonts w:asciiTheme="minorHAnsi" w:hAnsiTheme="minorHAnsi" w:cstheme="minorHAnsi"/>
          <w:color w:val="auto"/>
          <w:highlight w:val="yellow"/>
        </w:rPr>
        <w:t>hybridization probes</w:t>
      </w:r>
      <w:r w:rsidR="008318B1" w:rsidRPr="00880FC7">
        <w:rPr>
          <w:rStyle w:val="Strong"/>
          <w:rFonts w:asciiTheme="minorHAnsi" w:hAnsiTheme="minorHAnsi" w:cstheme="minorHAnsi"/>
          <w:color w:val="auto"/>
          <w:highlight w:val="yellow"/>
        </w:rPr>
        <w:t xml:space="preserve">: </w:t>
      </w:r>
      <w:r w:rsidR="009254AD" w:rsidRPr="00880FC7">
        <w:rPr>
          <w:rStyle w:val="Strong"/>
          <w:rFonts w:asciiTheme="minorHAnsi" w:hAnsiTheme="minorHAnsi" w:cstheme="minorHAnsi"/>
          <w:color w:val="auto"/>
          <w:highlight w:val="yellow"/>
        </w:rPr>
        <w:t>Target oligonucleotide probes bind to region(s) of interest, creating a molecular scaffold for pre-amplifiers, amplifiers, and fluorescent probes to bind</w:t>
      </w:r>
      <w:r w:rsidR="002C05B7" w:rsidRPr="00880FC7">
        <w:rPr>
          <w:rStyle w:val="Strong"/>
          <w:rFonts w:asciiTheme="minorHAnsi" w:hAnsiTheme="minorHAnsi" w:cstheme="minorHAnsi"/>
          <w:color w:val="auto"/>
          <w:highlight w:val="yellow"/>
        </w:rPr>
        <w:t>.</w:t>
      </w:r>
    </w:p>
    <w:p w14:paraId="5D1F0F17" w14:textId="752ED0A6" w:rsidR="003918CB" w:rsidRPr="00880FC7" w:rsidRDefault="003918CB" w:rsidP="0075117F">
      <w:pPr>
        <w:pStyle w:val="NormalWeb"/>
        <w:spacing w:before="0" w:beforeAutospacing="0" w:after="0" w:afterAutospacing="0"/>
        <w:contextualSpacing/>
        <w:jc w:val="left"/>
        <w:rPr>
          <w:rStyle w:val="Strong"/>
          <w:rFonts w:asciiTheme="minorHAnsi" w:hAnsiTheme="minorHAnsi" w:cstheme="minorHAnsi"/>
          <w:color w:val="auto"/>
        </w:rPr>
      </w:pPr>
    </w:p>
    <w:p w14:paraId="1790C5BC" w14:textId="0EB75DD5" w:rsidR="008318B1" w:rsidRPr="00880FC7" w:rsidRDefault="00880FC7" w:rsidP="0075117F">
      <w:pPr>
        <w:pStyle w:val="NormalWeb"/>
        <w:spacing w:before="0" w:beforeAutospacing="0" w:after="0" w:afterAutospacing="0"/>
        <w:contextualSpacing/>
        <w:jc w:val="left"/>
        <w:rPr>
          <w:rFonts w:asciiTheme="minorHAnsi" w:hAnsiTheme="minorHAnsi" w:cstheme="minorHAnsi"/>
          <w:color w:val="auto"/>
        </w:rPr>
      </w:pPr>
      <w:r w:rsidRPr="00880FC7">
        <w:rPr>
          <w:rStyle w:val="Strong"/>
          <w:rFonts w:asciiTheme="minorHAnsi" w:hAnsiTheme="minorHAnsi" w:cstheme="minorHAnsi"/>
          <w:b w:val="0"/>
          <w:bCs w:val="0"/>
          <w:color w:val="auto"/>
        </w:rPr>
        <w:t>NOTE:</w:t>
      </w:r>
      <w:r w:rsidR="00BB4779" w:rsidRPr="00880FC7">
        <w:rPr>
          <w:rStyle w:val="Strong"/>
          <w:rFonts w:asciiTheme="minorHAnsi" w:hAnsiTheme="minorHAnsi" w:cstheme="minorHAnsi"/>
          <w:color w:val="auto"/>
        </w:rPr>
        <w:t xml:space="preserve"> </w:t>
      </w:r>
      <w:r w:rsidR="00BB4779" w:rsidRPr="00880FC7">
        <w:rPr>
          <w:rFonts w:asciiTheme="minorHAnsi" w:hAnsiTheme="minorHAnsi" w:cstheme="minorHAnsi"/>
          <w:color w:val="auto"/>
        </w:rPr>
        <w:t xml:space="preserve">Warm </w:t>
      </w:r>
      <w:r w:rsidR="008318B1" w:rsidRPr="00522B98">
        <w:rPr>
          <w:rFonts w:asciiTheme="minorHAnsi" w:hAnsiTheme="minorHAnsi" w:cstheme="minorHAnsi"/>
          <w:color w:val="auto"/>
        </w:rPr>
        <w:t xml:space="preserve">DNA/RNA </w:t>
      </w:r>
      <w:r w:rsidR="00BB4779" w:rsidRPr="00522B98">
        <w:rPr>
          <w:rFonts w:asciiTheme="minorHAnsi" w:hAnsiTheme="minorHAnsi" w:cstheme="minorHAnsi"/>
          <w:color w:val="auto"/>
        </w:rPr>
        <w:t xml:space="preserve">probes at 40 °C for 10 min (during Cell Permeabilization) and cool down to RT </w:t>
      </w:r>
      <w:r w:rsidR="00A40AFD" w:rsidRPr="00522B98">
        <w:rPr>
          <w:rFonts w:asciiTheme="minorHAnsi" w:hAnsiTheme="minorHAnsi" w:cstheme="minorHAnsi"/>
          <w:color w:val="auto"/>
        </w:rPr>
        <w:t xml:space="preserve">for </w:t>
      </w:r>
      <w:r w:rsidR="00BB4779" w:rsidRPr="00522B98">
        <w:rPr>
          <w:rFonts w:asciiTheme="minorHAnsi" w:hAnsiTheme="minorHAnsi" w:cstheme="minorHAnsi"/>
          <w:color w:val="auto"/>
        </w:rPr>
        <w:t xml:space="preserve">at least 10 </w:t>
      </w:r>
      <w:proofErr w:type="gramStart"/>
      <w:r w:rsidR="00BB4779" w:rsidRPr="00522B98">
        <w:rPr>
          <w:rFonts w:asciiTheme="minorHAnsi" w:hAnsiTheme="minorHAnsi" w:cstheme="minorHAnsi"/>
          <w:color w:val="auto"/>
        </w:rPr>
        <w:t>min</w:t>
      </w:r>
      <w:r w:rsidR="00622DB6" w:rsidRPr="00522B98">
        <w:rPr>
          <w:rFonts w:asciiTheme="minorHAnsi" w:hAnsiTheme="minorHAnsi" w:cstheme="minorHAnsi"/>
          <w:color w:val="auto"/>
        </w:rPr>
        <w:t>,</w:t>
      </w:r>
      <w:r w:rsidR="008318B1" w:rsidRPr="00522B98">
        <w:rPr>
          <w:rFonts w:asciiTheme="minorHAnsi" w:hAnsiTheme="minorHAnsi" w:cstheme="minorHAnsi"/>
          <w:color w:val="auto"/>
        </w:rPr>
        <w:t xml:space="preserve"> if</w:t>
      </w:r>
      <w:proofErr w:type="gramEnd"/>
      <w:r w:rsidR="008318B1" w:rsidRPr="00522B98">
        <w:rPr>
          <w:rFonts w:asciiTheme="minorHAnsi" w:hAnsiTheme="minorHAnsi" w:cstheme="minorHAnsi"/>
          <w:color w:val="auto"/>
        </w:rPr>
        <w:t xml:space="preserve"> no RNase-treatment is included</w:t>
      </w:r>
      <w:r w:rsidR="00BB4779" w:rsidRPr="00522B98">
        <w:rPr>
          <w:rFonts w:asciiTheme="minorHAnsi" w:hAnsiTheme="minorHAnsi" w:cstheme="minorHAnsi"/>
          <w:color w:val="auto"/>
        </w:rPr>
        <w:t>.</w:t>
      </w:r>
      <w:r w:rsidR="008318B1" w:rsidRPr="00522B98">
        <w:rPr>
          <w:rFonts w:asciiTheme="minorHAnsi" w:hAnsiTheme="minorHAnsi" w:cstheme="minorHAnsi"/>
          <w:color w:val="auto"/>
        </w:rPr>
        <w:t xml:space="preserve"> If RNase-treatment or further sample treatment is needed prior to target probe hybridization, warm probes accordingly.</w:t>
      </w:r>
      <w:r w:rsidRPr="00522B98">
        <w:rPr>
          <w:rFonts w:asciiTheme="minorHAnsi" w:hAnsiTheme="minorHAnsi" w:cstheme="minorHAnsi"/>
          <w:color w:val="auto"/>
        </w:rPr>
        <w:t xml:space="preserve"> </w:t>
      </w:r>
      <w:r w:rsidR="00BB4779" w:rsidRPr="00522B98">
        <w:rPr>
          <w:rFonts w:asciiTheme="minorHAnsi" w:hAnsiTheme="minorHAnsi" w:cstheme="minorHAnsi"/>
          <w:color w:val="auto"/>
        </w:rPr>
        <w:t>Spin down C2 and C3 probes after warming</w:t>
      </w:r>
      <w:r w:rsidR="00622DB6" w:rsidRPr="00522B98">
        <w:rPr>
          <w:rFonts w:asciiTheme="minorHAnsi" w:hAnsiTheme="minorHAnsi" w:cstheme="minorHAnsi"/>
          <w:color w:val="auto"/>
        </w:rPr>
        <w:t xml:space="preserve"> and dilute in hybridization buffer.</w:t>
      </w:r>
      <w:r w:rsidR="00BB4779" w:rsidRPr="00522B98">
        <w:rPr>
          <w:rFonts w:asciiTheme="minorHAnsi" w:hAnsiTheme="minorHAnsi" w:cstheme="minorHAnsi"/>
          <w:color w:val="auto"/>
        </w:rPr>
        <w:t xml:space="preserve"> After dilution, C2 and C3 probes can be briefly warmed.</w:t>
      </w:r>
      <w:r w:rsidR="008318B1" w:rsidRPr="00522B98">
        <w:rPr>
          <w:rFonts w:asciiTheme="minorHAnsi" w:hAnsiTheme="minorHAnsi" w:cstheme="minorHAnsi"/>
          <w:color w:val="auto"/>
        </w:rPr>
        <w:t xml:space="preserve"> Warm 50</w:t>
      </w:r>
      <w:r w:rsidR="00522B98" w:rsidRPr="00522B98">
        <w:rPr>
          <w:rFonts w:asciiTheme="minorHAnsi" w:hAnsiTheme="minorHAnsi" w:cstheme="minorHAnsi"/>
          <w:color w:val="auto"/>
        </w:rPr>
        <w:t>x</w:t>
      </w:r>
      <w:r w:rsidR="008318B1" w:rsidRPr="00522B98">
        <w:rPr>
          <w:rFonts w:asciiTheme="minorHAnsi" w:hAnsiTheme="minorHAnsi" w:cstheme="minorHAnsi"/>
          <w:color w:val="auto"/>
        </w:rPr>
        <w:t xml:space="preserve"> wash buffer</w:t>
      </w:r>
      <w:r w:rsidR="008318B1" w:rsidRPr="00880FC7">
        <w:rPr>
          <w:rFonts w:asciiTheme="minorHAnsi" w:hAnsiTheme="minorHAnsi" w:cstheme="minorHAnsi"/>
          <w:b/>
          <w:bCs/>
          <w:color w:val="auto"/>
        </w:rPr>
        <w:t xml:space="preserve"> </w:t>
      </w:r>
      <w:r w:rsidR="008318B1" w:rsidRPr="00880FC7">
        <w:rPr>
          <w:rFonts w:asciiTheme="minorHAnsi" w:hAnsiTheme="minorHAnsi" w:cstheme="minorHAnsi"/>
          <w:color w:val="auto"/>
        </w:rPr>
        <w:t xml:space="preserve">(See </w:t>
      </w:r>
      <w:r w:rsidR="008318B1" w:rsidRPr="00880FC7">
        <w:rPr>
          <w:rFonts w:asciiTheme="minorHAnsi" w:hAnsiTheme="minorHAnsi" w:cstheme="minorHAnsi"/>
          <w:b/>
          <w:bCs/>
          <w:color w:val="auto"/>
        </w:rPr>
        <w:t>Table of Materials</w:t>
      </w:r>
      <w:r w:rsidR="008318B1" w:rsidRPr="00880FC7">
        <w:rPr>
          <w:rFonts w:asciiTheme="minorHAnsi" w:hAnsiTheme="minorHAnsi" w:cstheme="minorHAnsi"/>
          <w:color w:val="auto"/>
        </w:rPr>
        <w:t xml:space="preserve"> for more detail) at 40 °C for 10-20 min and dilute to </w:t>
      </w:r>
      <w:r>
        <w:rPr>
          <w:rFonts w:asciiTheme="minorHAnsi" w:hAnsiTheme="minorHAnsi" w:cstheme="minorHAnsi"/>
          <w:color w:val="auto"/>
        </w:rPr>
        <w:t>1x</w:t>
      </w:r>
      <w:r w:rsidR="008318B1" w:rsidRPr="00880FC7">
        <w:rPr>
          <w:rFonts w:asciiTheme="minorHAnsi" w:hAnsiTheme="minorHAnsi" w:cstheme="minorHAnsi"/>
          <w:color w:val="auto"/>
        </w:rPr>
        <w:t xml:space="preserve"> in molecular biology grade water. </w:t>
      </w:r>
    </w:p>
    <w:p w14:paraId="01ED8E51" w14:textId="77777777" w:rsidR="0093320C" w:rsidRPr="00880FC7" w:rsidRDefault="0093320C" w:rsidP="0075117F">
      <w:pPr>
        <w:pStyle w:val="NormalWeb"/>
        <w:spacing w:before="0" w:beforeAutospacing="0" w:after="0" w:afterAutospacing="0"/>
        <w:contextualSpacing/>
        <w:jc w:val="left"/>
        <w:rPr>
          <w:rStyle w:val="Strong"/>
          <w:rFonts w:asciiTheme="minorHAnsi" w:hAnsiTheme="minorHAnsi" w:cstheme="minorHAnsi"/>
          <w:color w:val="auto"/>
        </w:rPr>
      </w:pPr>
    </w:p>
    <w:p w14:paraId="31F0C4F1" w14:textId="538424CF" w:rsidR="008318B1" w:rsidRDefault="00CB739C" w:rsidP="0075117F">
      <w:pPr>
        <w:pStyle w:val="NormalWeb"/>
        <w:numPr>
          <w:ilvl w:val="1"/>
          <w:numId w:val="35"/>
        </w:numPr>
        <w:spacing w:before="0" w:beforeAutospacing="0" w:after="0" w:afterAutospacing="0"/>
        <w:ind w:left="0" w:firstLine="0"/>
        <w:contextualSpacing/>
        <w:jc w:val="left"/>
        <w:rPr>
          <w:rFonts w:asciiTheme="minorHAnsi" w:hAnsiTheme="minorHAnsi" w:cstheme="minorHAnsi"/>
          <w:color w:val="auto"/>
          <w:highlight w:val="yellow"/>
        </w:rPr>
      </w:pPr>
      <w:r w:rsidRPr="00880FC7">
        <w:rPr>
          <w:rFonts w:asciiTheme="minorHAnsi" w:hAnsiTheme="minorHAnsi" w:cstheme="minorHAnsi"/>
          <w:color w:val="auto"/>
          <w:highlight w:val="yellow"/>
        </w:rPr>
        <w:t>Incubate 200 µ</w:t>
      </w:r>
      <w:r w:rsidR="00535F51" w:rsidRPr="00880FC7">
        <w:rPr>
          <w:rFonts w:asciiTheme="minorHAnsi" w:hAnsiTheme="minorHAnsi" w:cstheme="minorHAnsi"/>
          <w:color w:val="auto"/>
          <w:highlight w:val="yellow"/>
        </w:rPr>
        <w:t xml:space="preserve">L </w:t>
      </w:r>
      <w:r w:rsidRPr="00880FC7">
        <w:rPr>
          <w:rFonts w:asciiTheme="minorHAnsi" w:hAnsiTheme="minorHAnsi" w:cstheme="minorHAnsi"/>
          <w:color w:val="auto"/>
          <w:highlight w:val="yellow"/>
        </w:rPr>
        <w:t>of the hybridization buffer at 67</w:t>
      </w:r>
      <w:r w:rsidR="004836FB" w:rsidRPr="00880FC7">
        <w:rPr>
          <w:rFonts w:asciiTheme="minorHAnsi" w:hAnsiTheme="minorHAnsi" w:cstheme="minorHAnsi"/>
          <w:color w:val="auto"/>
          <w:highlight w:val="yellow"/>
        </w:rPr>
        <w:t xml:space="preserve"> </w:t>
      </w:r>
      <w:r w:rsidRPr="00880FC7">
        <w:rPr>
          <w:rFonts w:asciiTheme="minorHAnsi" w:hAnsiTheme="minorHAnsi" w:cstheme="minorHAnsi"/>
          <w:color w:val="auto"/>
          <w:highlight w:val="yellow"/>
        </w:rPr>
        <w:t>°C for 10 min</w:t>
      </w:r>
      <w:r w:rsidR="008214D2" w:rsidRPr="00880FC7">
        <w:rPr>
          <w:rFonts w:asciiTheme="minorHAnsi" w:hAnsiTheme="minorHAnsi" w:cstheme="minorHAnsi"/>
          <w:color w:val="auto"/>
          <w:highlight w:val="yellow"/>
        </w:rPr>
        <w:t xml:space="preserve"> prior to addition of hybridization probe(s)</w:t>
      </w:r>
      <w:r w:rsidR="002E4AE8" w:rsidRPr="00880FC7">
        <w:rPr>
          <w:rFonts w:asciiTheme="minorHAnsi" w:hAnsiTheme="minorHAnsi" w:cstheme="minorHAnsi"/>
          <w:color w:val="auto"/>
          <w:highlight w:val="yellow"/>
        </w:rPr>
        <w:t>.</w:t>
      </w:r>
      <w:r w:rsidRPr="00880FC7">
        <w:rPr>
          <w:rFonts w:asciiTheme="minorHAnsi" w:hAnsiTheme="minorHAnsi" w:cstheme="minorHAnsi"/>
          <w:color w:val="auto"/>
          <w:highlight w:val="yellow"/>
        </w:rPr>
        <w:t> </w:t>
      </w:r>
      <w:r w:rsidR="008A635E" w:rsidRPr="00880FC7">
        <w:rPr>
          <w:rFonts w:asciiTheme="minorHAnsi" w:hAnsiTheme="minorHAnsi" w:cstheme="minorHAnsi"/>
          <w:color w:val="auto"/>
          <w:highlight w:val="yellow"/>
        </w:rPr>
        <w:t>Dilute probe in</w:t>
      </w:r>
      <w:r w:rsidRPr="00880FC7">
        <w:rPr>
          <w:rFonts w:asciiTheme="minorHAnsi" w:hAnsiTheme="minorHAnsi" w:cstheme="minorHAnsi"/>
          <w:color w:val="auto"/>
          <w:highlight w:val="yellow"/>
        </w:rPr>
        <w:t xml:space="preserve"> hybridization buffer</w:t>
      </w:r>
      <w:r w:rsidR="00AE0847" w:rsidRPr="00880FC7">
        <w:rPr>
          <w:rFonts w:asciiTheme="minorHAnsi" w:hAnsiTheme="minorHAnsi" w:cstheme="minorHAnsi"/>
          <w:color w:val="auto"/>
          <w:highlight w:val="yellow"/>
        </w:rPr>
        <w:t xml:space="preserve"> (recipe listed </w:t>
      </w:r>
      <w:r w:rsidR="003918CB" w:rsidRPr="00880FC7">
        <w:rPr>
          <w:rFonts w:asciiTheme="minorHAnsi" w:hAnsiTheme="minorHAnsi" w:cstheme="minorHAnsi"/>
          <w:color w:val="auto"/>
          <w:highlight w:val="yellow"/>
        </w:rPr>
        <w:t xml:space="preserve">in </w:t>
      </w:r>
      <w:r w:rsidR="003918CB" w:rsidRPr="00880FC7">
        <w:rPr>
          <w:rFonts w:asciiTheme="minorHAnsi" w:hAnsiTheme="minorHAnsi" w:cstheme="minorHAnsi"/>
          <w:b/>
          <w:bCs/>
          <w:color w:val="auto"/>
          <w:highlight w:val="yellow"/>
        </w:rPr>
        <w:t>Table</w:t>
      </w:r>
      <w:r w:rsidR="00522B98">
        <w:rPr>
          <w:rFonts w:asciiTheme="minorHAnsi" w:hAnsiTheme="minorHAnsi" w:cstheme="minorHAnsi"/>
          <w:b/>
          <w:bCs/>
          <w:color w:val="auto"/>
          <w:highlight w:val="yellow"/>
        </w:rPr>
        <w:t xml:space="preserve"> </w:t>
      </w:r>
      <w:r w:rsidR="008318B1" w:rsidRPr="00880FC7">
        <w:rPr>
          <w:rFonts w:asciiTheme="minorHAnsi" w:hAnsiTheme="minorHAnsi" w:cstheme="minorHAnsi"/>
          <w:b/>
          <w:bCs/>
          <w:color w:val="auto"/>
          <w:highlight w:val="yellow"/>
        </w:rPr>
        <w:t>2</w:t>
      </w:r>
      <w:r w:rsidR="00AE0847" w:rsidRPr="00880FC7">
        <w:rPr>
          <w:rFonts w:asciiTheme="minorHAnsi" w:hAnsiTheme="minorHAnsi" w:cstheme="minorHAnsi"/>
          <w:color w:val="auto"/>
          <w:highlight w:val="yellow"/>
        </w:rPr>
        <w:t>)</w:t>
      </w:r>
      <w:r w:rsidR="00C42B60" w:rsidRPr="00880FC7">
        <w:rPr>
          <w:rFonts w:asciiTheme="minorHAnsi" w:hAnsiTheme="minorHAnsi" w:cstheme="minorHAnsi"/>
          <w:color w:val="auto"/>
          <w:highlight w:val="yellow"/>
        </w:rPr>
        <w:t xml:space="preserve">. </w:t>
      </w:r>
      <w:r w:rsidRPr="00880FC7">
        <w:rPr>
          <w:rFonts w:asciiTheme="minorHAnsi" w:hAnsiTheme="minorHAnsi" w:cstheme="minorHAnsi"/>
          <w:color w:val="auto"/>
          <w:highlight w:val="yellow"/>
        </w:rPr>
        <w:t>Add 50</w:t>
      </w:r>
      <w:r w:rsidR="004836FB" w:rsidRPr="00880FC7">
        <w:rPr>
          <w:rFonts w:asciiTheme="minorHAnsi" w:hAnsiTheme="minorHAnsi" w:cstheme="minorHAnsi"/>
          <w:color w:val="auto"/>
          <w:highlight w:val="yellow"/>
        </w:rPr>
        <w:t xml:space="preserve"> </w:t>
      </w:r>
      <w:r w:rsidRPr="00880FC7">
        <w:rPr>
          <w:rFonts w:asciiTheme="minorHAnsi" w:hAnsiTheme="minorHAnsi" w:cstheme="minorHAnsi"/>
          <w:color w:val="auto"/>
          <w:highlight w:val="yellow"/>
        </w:rPr>
        <w:t>µ</w:t>
      </w:r>
      <w:r w:rsidR="00C42B60" w:rsidRPr="00880FC7">
        <w:rPr>
          <w:rFonts w:asciiTheme="minorHAnsi" w:hAnsiTheme="minorHAnsi" w:cstheme="minorHAnsi"/>
          <w:color w:val="auto"/>
          <w:highlight w:val="yellow"/>
        </w:rPr>
        <w:t>L</w:t>
      </w:r>
      <w:r w:rsidRPr="00880FC7">
        <w:rPr>
          <w:rFonts w:asciiTheme="minorHAnsi" w:hAnsiTheme="minorHAnsi" w:cstheme="minorHAnsi"/>
          <w:color w:val="auto"/>
          <w:highlight w:val="yellow"/>
        </w:rPr>
        <w:t>/coverslip.</w:t>
      </w:r>
    </w:p>
    <w:p w14:paraId="2643A5E2" w14:textId="77777777" w:rsidR="00522B98" w:rsidRPr="00880FC7" w:rsidRDefault="00522B98" w:rsidP="0075117F">
      <w:pPr>
        <w:pStyle w:val="NormalWeb"/>
        <w:spacing w:before="0" w:beforeAutospacing="0" w:after="0" w:afterAutospacing="0"/>
        <w:contextualSpacing/>
        <w:jc w:val="left"/>
        <w:rPr>
          <w:rFonts w:asciiTheme="minorHAnsi" w:hAnsiTheme="minorHAnsi" w:cstheme="minorHAnsi"/>
          <w:color w:val="auto"/>
          <w:highlight w:val="yellow"/>
        </w:rPr>
      </w:pPr>
    </w:p>
    <w:p w14:paraId="44739A96" w14:textId="1FC9E888" w:rsidR="00A40AFD" w:rsidRPr="00880FC7" w:rsidRDefault="00CB739C" w:rsidP="0075117F">
      <w:pPr>
        <w:pStyle w:val="ListParagraph"/>
        <w:widowControl/>
        <w:numPr>
          <w:ilvl w:val="1"/>
          <w:numId w:val="35"/>
        </w:numPr>
        <w:autoSpaceDE/>
        <w:autoSpaceDN/>
        <w:adjustRightInd/>
        <w:ind w:left="0" w:firstLine="0"/>
        <w:jc w:val="left"/>
        <w:rPr>
          <w:rFonts w:asciiTheme="minorHAnsi" w:hAnsiTheme="minorHAnsi" w:cstheme="minorHAnsi"/>
          <w:color w:val="auto"/>
          <w:highlight w:val="yellow"/>
        </w:rPr>
      </w:pPr>
      <w:r w:rsidRPr="00880FC7">
        <w:rPr>
          <w:rFonts w:asciiTheme="minorHAnsi" w:hAnsiTheme="minorHAnsi" w:cstheme="minorHAnsi"/>
          <w:color w:val="auto"/>
          <w:highlight w:val="yellow"/>
        </w:rPr>
        <w:t xml:space="preserve">Incubate in humidified oven at 40 °C for 2 </w:t>
      </w:r>
      <w:r w:rsidR="00535F51" w:rsidRPr="00880FC7">
        <w:rPr>
          <w:rFonts w:asciiTheme="minorHAnsi" w:hAnsiTheme="minorHAnsi" w:cstheme="minorHAnsi"/>
          <w:color w:val="auto"/>
          <w:highlight w:val="yellow"/>
        </w:rPr>
        <w:t>h</w:t>
      </w:r>
      <w:r w:rsidR="004E47A9" w:rsidRPr="00880FC7">
        <w:rPr>
          <w:rFonts w:asciiTheme="minorHAnsi" w:hAnsiTheme="minorHAnsi" w:cstheme="minorHAnsi"/>
          <w:color w:val="auto"/>
          <w:highlight w:val="yellow"/>
        </w:rPr>
        <w:t>ours (</w:t>
      </w:r>
      <w:r w:rsidR="00522B98">
        <w:rPr>
          <w:rFonts w:asciiTheme="minorHAnsi" w:hAnsiTheme="minorHAnsi" w:cstheme="minorHAnsi"/>
          <w:color w:val="auto"/>
          <w:highlight w:val="yellow"/>
        </w:rPr>
        <w:t>h</w:t>
      </w:r>
      <w:r w:rsidR="004E47A9" w:rsidRPr="00880FC7">
        <w:rPr>
          <w:rFonts w:asciiTheme="minorHAnsi" w:hAnsiTheme="minorHAnsi" w:cstheme="minorHAnsi"/>
          <w:color w:val="auto"/>
          <w:highlight w:val="yellow"/>
        </w:rPr>
        <w:t xml:space="preserve">). </w:t>
      </w:r>
      <w:r w:rsidRPr="00880FC7">
        <w:rPr>
          <w:rFonts w:asciiTheme="minorHAnsi" w:hAnsiTheme="minorHAnsi" w:cstheme="minorHAnsi"/>
          <w:color w:val="auto"/>
          <w:highlight w:val="yellow"/>
        </w:rPr>
        <w:t xml:space="preserve">Decant probes and submerge slides in </w:t>
      </w:r>
      <w:r w:rsidR="00880FC7">
        <w:rPr>
          <w:rFonts w:asciiTheme="minorHAnsi" w:hAnsiTheme="minorHAnsi" w:cstheme="minorHAnsi"/>
          <w:color w:val="auto"/>
          <w:highlight w:val="yellow"/>
        </w:rPr>
        <w:t>1x</w:t>
      </w:r>
      <w:r w:rsidRPr="00880FC7">
        <w:rPr>
          <w:rFonts w:asciiTheme="minorHAnsi" w:hAnsiTheme="minorHAnsi" w:cstheme="minorHAnsi"/>
          <w:color w:val="auto"/>
          <w:highlight w:val="yellow"/>
        </w:rPr>
        <w:t xml:space="preserve"> wash buffer</w:t>
      </w:r>
      <w:r w:rsidR="002E4AE8" w:rsidRPr="00880FC7">
        <w:rPr>
          <w:rFonts w:asciiTheme="minorHAnsi" w:hAnsiTheme="minorHAnsi" w:cstheme="minorHAnsi"/>
          <w:color w:val="auto"/>
          <w:highlight w:val="yellow"/>
        </w:rPr>
        <w:t>.</w:t>
      </w:r>
      <w:r w:rsidR="00C42B60" w:rsidRPr="00880FC7">
        <w:rPr>
          <w:rFonts w:asciiTheme="minorHAnsi" w:hAnsiTheme="minorHAnsi" w:cstheme="minorHAnsi"/>
          <w:color w:val="auto"/>
          <w:highlight w:val="yellow"/>
        </w:rPr>
        <w:t xml:space="preserve"> </w:t>
      </w:r>
      <w:r w:rsidRPr="00880FC7">
        <w:rPr>
          <w:rFonts w:asciiTheme="minorHAnsi" w:hAnsiTheme="minorHAnsi" w:cstheme="minorHAnsi"/>
          <w:color w:val="auto"/>
          <w:highlight w:val="yellow"/>
        </w:rPr>
        <w:t xml:space="preserve">Agitate by rocking dish </w:t>
      </w:r>
      <w:r w:rsidR="00522B98">
        <w:rPr>
          <w:rFonts w:asciiTheme="minorHAnsi" w:hAnsiTheme="minorHAnsi" w:cstheme="minorHAnsi"/>
          <w:color w:val="auto"/>
          <w:highlight w:val="yellow"/>
        </w:rPr>
        <w:t xml:space="preserve">for </w:t>
      </w:r>
      <w:r w:rsidRPr="00880FC7">
        <w:rPr>
          <w:rFonts w:asciiTheme="minorHAnsi" w:hAnsiTheme="minorHAnsi" w:cstheme="minorHAnsi"/>
          <w:color w:val="auto"/>
          <w:highlight w:val="yellow"/>
        </w:rPr>
        <w:t xml:space="preserve">2 </w:t>
      </w:r>
      <w:r w:rsidR="00535F51" w:rsidRPr="00880FC7">
        <w:rPr>
          <w:rFonts w:asciiTheme="minorHAnsi" w:hAnsiTheme="minorHAnsi" w:cstheme="minorHAnsi"/>
          <w:color w:val="auto"/>
          <w:highlight w:val="yellow"/>
        </w:rPr>
        <w:t>min</w:t>
      </w:r>
      <w:r w:rsidRPr="00880FC7">
        <w:rPr>
          <w:rFonts w:asciiTheme="minorHAnsi" w:hAnsiTheme="minorHAnsi" w:cstheme="minorHAnsi"/>
          <w:color w:val="auto"/>
          <w:highlight w:val="yellow"/>
        </w:rPr>
        <w:t xml:space="preserve"> at RT</w:t>
      </w:r>
      <w:r w:rsidR="002E4AE8" w:rsidRPr="00880FC7">
        <w:rPr>
          <w:rFonts w:asciiTheme="minorHAnsi" w:hAnsiTheme="minorHAnsi" w:cstheme="minorHAnsi"/>
          <w:color w:val="auto"/>
          <w:highlight w:val="yellow"/>
        </w:rPr>
        <w:t>.</w:t>
      </w:r>
      <w:r w:rsidR="00C42B60" w:rsidRPr="00880FC7">
        <w:rPr>
          <w:rFonts w:asciiTheme="minorHAnsi" w:hAnsiTheme="minorHAnsi" w:cstheme="minorHAnsi"/>
          <w:color w:val="auto"/>
          <w:highlight w:val="yellow"/>
        </w:rPr>
        <w:t xml:space="preserve"> </w:t>
      </w:r>
      <w:r w:rsidRPr="00880FC7">
        <w:rPr>
          <w:rFonts w:asciiTheme="minorHAnsi" w:hAnsiTheme="minorHAnsi" w:cstheme="minorHAnsi"/>
          <w:color w:val="auto"/>
          <w:highlight w:val="yellow"/>
        </w:rPr>
        <w:t xml:space="preserve">Repeat wash with new </w:t>
      </w:r>
      <w:r w:rsidR="00880FC7">
        <w:rPr>
          <w:rFonts w:asciiTheme="minorHAnsi" w:hAnsiTheme="minorHAnsi" w:cstheme="minorHAnsi"/>
          <w:color w:val="auto"/>
          <w:highlight w:val="yellow"/>
        </w:rPr>
        <w:t>1x</w:t>
      </w:r>
      <w:r w:rsidRPr="00880FC7">
        <w:rPr>
          <w:rFonts w:asciiTheme="minorHAnsi" w:hAnsiTheme="minorHAnsi" w:cstheme="minorHAnsi"/>
          <w:color w:val="auto"/>
          <w:highlight w:val="yellow"/>
        </w:rPr>
        <w:t xml:space="preserve"> wash buffer</w:t>
      </w:r>
      <w:r w:rsidR="002E4AE8" w:rsidRPr="00880FC7">
        <w:rPr>
          <w:rFonts w:asciiTheme="minorHAnsi" w:hAnsiTheme="minorHAnsi" w:cstheme="minorHAnsi"/>
          <w:color w:val="auto"/>
          <w:highlight w:val="yellow"/>
        </w:rPr>
        <w:t>.</w:t>
      </w:r>
    </w:p>
    <w:p w14:paraId="6042A157" w14:textId="26DD7977" w:rsidR="00B644B5" w:rsidRPr="00880FC7" w:rsidRDefault="00B644B5" w:rsidP="0075117F">
      <w:pPr>
        <w:pStyle w:val="ListParagraph"/>
        <w:widowControl/>
        <w:autoSpaceDE/>
        <w:autoSpaceDN/>
        <w:adjustRightInd/>
        <w:ind w:left="0"/>
        <w:jc w:val="left"/>
        <w:rPr>
          <w:rFonts w:asciiTheme="minorHAnsi" w:hAnsiTheme="minorHAnsi" w:cstheme="minorHAnsi"/>
          <w:b/>
          <w:bCs/>
          <w:color w:val="auto"/>
          <w:highlight w:val="yellow"/>
        </w:rPr>
      </w:pPr>
    </w:p>
    <w:p w14:paraId="2258D98E" w14:textId="5CA1761F" w:rsidR="001E767C" w:rsidRPr="00880FC7" w:rsidRDefault="00CB739C" w:rsidP="0075117F">
      <w:pPr>
        <w:pStyle w:val="NormalWeb"/>
        <w:numPr>
          <w:ilvl w:val="0"/>
          <w:numId w:val="35"/>
        </w:numPr>
        <w:spacing w:before="0" w:beforeAutospacing="0" w:after="0" w:afterAutospacing="0"/>
        <w:ind w:left="0" w:firstLine="0"/>
        <w:contextualSpacing/>
        <w:jc w:val="left"/>
        <w:rPr>
          <w:rFonts w:asciiTheme="minorHAnsi" w:hAnsiTheme="minorHAnsi" w:cstheme="minorHAnsi"/>
          <w:b/>
          <w:bCs/>
          <w:color w:val="auto"/>
          <w:highlight w:val="yellow"/>
        </w:rPr>
      </w:pPr>
      <w:r w:rsidRPr="00880FC7">
        <w:rPr>
          <w:rFonts w:asciiTheme="minorHAnsi" w:hAnsiTheme="minorHAnsi" w:cstheme="minorHAnsi"/>
          <w:b/>
          <w:bCs/>
          <w:color w:val="auto"/>
          <w:highlight w:val="yellow"/>
        </w:rPr>
        <w:t>Amp</w:t>
      </w:r>
      <w:r w:rsidR="009254AD" w:rsidRPr="00880FC7">
        <w:rPr>
          <w:rFonts w:asciiTheme="minorHAnsi" w:hAnsiTheme="minorHAnsi" w:cstheme="minorHAnsi"/>
          <w:b/>
          <w:bCs/>
          <w:color w:val="auto"/>
          <w:highlight w:val="yellow"/>
        </w:rPr>
        <w:t>lifier (Amp)</w:t>
      </w:r>
      <w:r w:rsidRPr="00880FC7">
        <w:rPr>
          <w:rFonts w:asciiTheme="minorHAnsi" w:hAnsiTheme="minorHAnsi" w:cstheme="minorHAnsi"/>
          <w:b/>
          <w:bCs/>
          <w:color w:val="auto"/>
          <w:highlight w:val="yellow"/>
        </w:rPr>
        <w:t xml:space="preserve"> 1-FL Hybridization</w:t>
      </w:r>
      <w:r w:rsidR="00B644B5" w:rsidRPr="00880FC7">
        <w:rPr>
          <w:rFonts w:asciiTheme="minorHAnsi" w:hAnsiTheme="minorHAnsi" w:cstheme="minorHAnsi"/>
          <w:b/>
          <w:bCs/>
          <w:color w:val="auto"/>
          <w:highlight w:val="yellow"/>
        </w:rPr>
        <w:t xml:space="preserve">: Addition of </w:t>
      </w:r>
      <w:r w:rsidR="009254AD" w:rsidRPr="00880FC7">
        <w:rPr>
          <w:rFonts w:asciiTheme="minorHAnsi" w:hAnsiTheme="minorHAnsi" w:cstheme="minorHAnsi"/>
          <w:b/>
          <w:bCs/>
          <w:color w:val="auto"/>
          <w:highlight w:val="yellow"/>
        </w:rPr>
        <w:t>pre-</w:t>
      </w:r>
      <w:r w:rsidR="00482664" w:rsidRPr="00880FC7">
        <w:rPr>
          <w:rFonts w:asciiTheme="minorHAnsi" w:hAnsiTheme="minorHAnsi" w:cstheme="minorHAnsi"/>
          <w:b/>
          <w:bCs/>
          <w:color w:val="auto"/>
          <w:highlight w:val="yellow"/>
        </w:rPr>
        <w:t xml:space="preserve">amplifier </w:t>
      </w:r>
      <w:r w:rsidR="009254AD" w:rsidRPr="00880FC7">
        <w:rPr>
          <w:rFonts w:asciiTheme="minorHAnsi" w:hAnsiTheme="minorHAnsi" w:cstheme="minorHAnsi"/>
          <w:b/>
          <w:bCs/>
          <w:color w:val="auto"/>
          <w:highlight w:val="yellow"/>
        </w:rPr>
        <w:t>that is complementary to the tail sequence of the target</w:t>
      </w:r>
      <w:r w:rsidR="00482664" w:rsidRPr="00880FC7">
        <w:rPr>
          <w:rFonts w:asciiTheme="minorHAnsi" w:hAnsiTheme="minorHAnsi" w:cstheme="minorHAnsi"/>
          <w:b/>
          <w:bCs/>
          <w:color w:val="auto"/>
          <w:highlight w:val="yellow"/>
        </w:rPr>
        <w:t xml:space="preserve"> DNA/RNA probes</w:t>
      </w:r>
      <w:r w:rsidR="009254AD" w:rsidRPr="00880FC7">
        <w:rPr>
          <w:rFonts w:asciiTheme="minorHAnsi" w:hAnsiTheme="minorHAnsi" w:cstheme="minorHAnsi"/>
          <w:b/>
          <w:bCs/>
          <w:color w:val="auto"/>
          <w:highlight w:val="yellow"/>
        </w:rPr>
        <w:t xml:space="preserve"> (Step 5)</w:t>
      </w:r>
    </w:p>
    <w:p w14:paraId="4AAE9C5B" w14:textId="4F447FE7" w:rsidR="00A40AFD" w:rsidRPr="00880FC7" w:rsidRDefault="00A40AFD" w:rsidP="0075117F">
      <w:pPr>
        <w:pStyle w:val="NormalWeb"/>
        <w:spacing w:before="0" w:beforeAutospacing="0" w:after="0" w:afterAutospacing="0"/>
        <w:contextualSpacing/>
        <w:jc w:val="left"/>
        <w:rPr>
          <w:rFonts w:asciiTheme="minorHAnsi" w:hAnsiTheme="minorHAnsi" w:cstheme="minorHAnsi"/>
          <w:b/>
          <w:bCs/>
          <w:color w:val="auto"/>
          <w:highlight w:val="yellow"/>
        </w:rPr>
      </w:pPr>
    </w:p>
    <w:p w14:paraId="4E69B054" w14:textId="43B3E963" w:rsidR="00A40AFD" w:rsidRPr="00880FC7" w:rsidRDefault="00880FC7" w:rsidP="0075117F">
      <w:pPr>
        <w:pStyle w:val="NormalWeb"/>
        <w:spacing w:before="0" w:beforeAutospacing="0" w:after="0" w:afterAutospacing="0"/>
        <w:contextualSpacing/>
        <w:jc w:val="left"/>
        <w:rPr>
          <w:rFonts w:asciiTheme="minorHAnsi" w:hAnsiTheme="minorHAnsi" w:cstheme="minorHAnsi"/>
          <w:color w:val="auto"/>
        </w:rPr>
      </w:pPr>
      <w:r w:rsidRPr="00880FC7">
        <w:rPr>
          <w:rFonts w:asciiTheme="minorHAnsi" w:hAnsiTheme="minorHAnsi" w:cstheme="minorHAnsi"/>
          <w:color w:val="auto"/>
        </w:rPr>
        <w:t>NOTE:</w:t>
      </w:r>
      <w:r w:rsidR="00A40AFD" w:rsidRPr="00880FC7">
        <w:rPr>
          <w:rFonts w:asciiTheme="minorHAnsi" w:hAnsiTheme="minorHAnsi" w:cstheme="minorHAnsi"/>
          <w:b/>
          <w:bCs/>
          <w:color w:val="auto"/>
        </w:rPr>
        <w:t xml:space="preserve"> </w:t>
      </w:r>
      <w:r w:rsidR="00A40AFD" w:rsidRPr="00880FC7">
        <w:rPr>
          <w:rFonts w:asciiTheme="minorHAnsi" w:hAnsiTheme="minorHAnsi" w:cstheme="minorHAnsi"/>
          <w:color w:val="auto"/>
        </w:rPr>
        <w:t xml:space="preserve">Amplifiers should be at RT before use. Get each individual amplifier out of the fridge 30 min before use and leave on the bench at RT. </w:t>
      </w:r>
    </w:p>
    <w:p w14:paraId="1C1F22FC" w14:textId="77777777" w:rsidR="00B644B5" w:rsidRPr="00880FC7" w:rsidRDefault="00B644B5" w:rsidP="0075117F">
      <w:pPr>
        <w:pStyle w:val="NormalWeb"/>
        <w:spacing w:before="0" w:beforeAutospacing="0" w:after="0" w:afterAutospacing="0"/>
        <w:contextualSpacing/>
        <w:jc w:val="left"/>
        <w:rPr>
          <w:rFonts w:asciiTheme="minorHAnsi" w:hAnsiTheme="minorHAnsi" w:cstheme="minorHAnsi"/>
          <w:color w:val="auto"/>
          <w:highlight w:val="yellow"/>
        </w:rPr>
      </w:pPr>
    </w:p>
    <w:p w14:paraId="74AA3DC9" w14:textId="65A23FBE" w:rsidR="00B644B5" w:rsidRPr="00880FC7" w:rsidRDefault="00CB739C" w:rsidP="0075117F">
      <w:pPr>
        <w:pStyle w:val="NormalWeb"/>
        <w:numPr>
          <w:ilvl w:val="1"/>
          <w:numId w:val="35"/>
        </w:numPr>
        <w:spacing w:before="0" w:beforeAutospacing="0" w:after="0" w:afterAutospacing="0"/>
        <w:ind w:left="0" w:firstLine="0"/>
        <w:contextualSpacing/>
        <w:jc w:val="left"/>
        <w:rPr>
          <w:rFonts w:asciiTheme="minorHAnsi" w:hAnsiTheme="minorHAnsi" w:cstheme="minorHAnsi"/>
          <w:color w:val="auto"/>
          <w:highlight w:val="yellow"/>
        </w:rPr>
      </w:pPr>
      <w:r w:rsidRPr="00880FC7">
        <w:rPr>
          <w:rFonts w:asciiTheme="minorHAnsi" w:hAnsiTheme="minorHAnsi" w:cstheme="minorHAnsi"/>
          <w:color w:val="auto"/>
          <w:highlight w:val="yellow"/>
        </w:rPr>
        <w:t xml:space="preserve">Remove slides from </w:t>
      </w:r>
      <w:r w:rsidR="00880FC7">
        <w:rPr>
          <w:rFonts w:asciiTheme="minorHAnsi" w:hAnsiTheme="minorHAnsi" w:cstheme="minorHAnsi"/>
          <w:color w:val="auto"/>
          <w:highlight w:val="yellow"/>
        </w:rPr>
        <w:t>1x</w:t>
      </w:r>
      <w:r w:rsidRPr="00880FC7">
        <w:rPr>
          <w:rFonts w:asciiTheme="minorHAnsi" w:hAnsiTheme="minorHAnsi" w:cstheme="minorHAnsi"/>
          <w:color w:val="auto"/>
          <w:highlight w:val="yellow"/>
        </w:rPr>
        <w:t xml:space="preserve"> wash buffer and tap/absorb to remove excess liquid</w:t>
      </w:r>
      <w:r w:rsidR="002E4AE8" w:rsidRPr="00880FC7">
        <w:rPr>
          <w:rFonts w:asciiTheme="minorHAnsi" w:hAnsiTheme="minorHAnsi" w:cstheme="minorHAnsi"/>
          <w:color w:val="auto"/>
          <w:highlight w:val="yellow"/>
        </w:rPr>
        <w:t>.</w:t>
      </w:r>
    </w:p>
    <w:p w14:paraId="1A1CCB18" w14:textId="77777777" w:rsidR="00B644B5" w:rsidRPr="00880FC7" w:rsidRDefault="00B644B5" w:rsidP="0075117F">
      <w:pPr>
        <w:pStyle w:val="NormalWeb"/>
        <w:spacing w:before="0" w:beforeAutospacing="0" w:after="0" w:afterAutospacing="0"/>
        <w:contextualSpacing/>
        <w:jc w:val="left"/>
        <w:rPr>
          <w:rFonts w:asciiTheme="minorHAnsi" w:hAnsiTheme="minorHAnsi" w:cstheme="minorHAnsi"/>
          <w:color w:val="auto"/>
          <w:highlight w:val="yellow"/>
        </w:rPr>
      </w:pPr>
    </w:p>
    <w:p w14:paraId="2F4D29E0" w14:textId="05489C2B" w:rsidR="00AF4158" w:rsidRPr="00880FC7" w:rsidRDefault="00CB739C" w:rsidP="0075117F">
      <w:pPr>
        <w:pStyle w:val="NormalWeb"/>
        <w:numPr>
          <w:ilvl w:val="1"/>
          <w:numId w:val="35"/>
        </w:numPr>
        <w:spacing w:before="0" w:beforeAutospacing="0" w:after="0" w:afterAutospacing="0"/>
        <w:ind w:left="0" w:firstLine="0"/>
        <w:contextualSpacing/>
        <w:jc w:val="left"/>
        <w:rPr>
          <w:rFonts w:asciiTheme="minorHAnsi" w:hAnsiTheme="minorHAnsi" w:cstheme="minorHAnsi"/>
          <w:color w:val="auto"/>
          <w:highlight w:val="yellow"/>
        </w:rPr>
      </w:pPr>
      <w:r w:rsidRPr="00880FC7">
        <w:rPr>
          <w:rFonts w:asciiTheme="minorHAnsi" w:hAnsiTheme="minorHAnsi" w:cstheme="minorHAnsi"/>
          <w:color w:val="auto"/>
          <w:highlight w:val="yellow"/>
        </w:rPr>
        <w:t>Add 1 drop of Amp 1-FL on the coverslip</w:t>
      </w:r>
      <w:r w:rsidR="002E4AE8" w:rsidRPr="00880FC7">
        <w:rPr>
          <w:rFonts w:asciiTheme="minorHAnsi" w:hAnsiTheme="minorHAnsi" w:cstheme="minorHAnsi"/>
          <w:color w:val="auto"/>
          <w:highlight w:val="yellow"/>
        </w:rPr>
        <w:t>.</w:t>
      </w:r>
      <w:r w:rsidR="00FF5EDF" w:rsidRPr="00880FC7">
        <w:rPr>
          <w:rFonts w:asciiTheme="minorHAnsi" w:hAnsiTheme="minorHAnsi" w:cstheme="minorHAnsi"/>
          <w:color w:val="auto"/>
          <w:highlight w:val="yellow"/>
        </w:rPr>
        <w:t xml:space="preserve"> </w:t>
      </w:r>
      <w:r w:rsidRPr="00880FC7">
        <w:rPr>
          <w:rFonts w:asciiTheme="minorHAnsi" w:hAnsiTheme="minorHAnsi" w:cstheme="minorHAnsi"/>
          <w:color w:val="auto"/>
          <w:highlight w:val="yellow"/>
        </w:rPr>
        <w:t xml:space="preserve">Incubate in humidified oven at 40 °C for 30 </w:t>
      </w:r>
      <w:r w:rsidR="00535F51" w:rsidRPr="00880FC7">
        <w:rPr>
          <w:rFonts w:asciiTheme="minorHAnsi" w:hAnsiTheme="minorHAnsi" w:cstheme="minorHAnsi"/>
          <w:color w:val="auto"/>
          <w:highlight w:val="yellow"/>
        </w:rPr>
        <w:t>min</w:t>
      </w:r>
      <w:r w:rsidR="002E4AE8" w:rsidRPr="00880FC7">
        <w:rPr>
          <w:rFonts w:asciiTheme="minorHAnsi" w:hAnsiTheme="minorHAnsi" w:cstheme="minorHAnsi"/>
          <w:color w:val="auto"/>
          <w:highlight w:val="yellow"/>
        </w:rPr>
        <w:t>.</w:t>
      </w:r>
    </w:p>
    <w:p w14:paraId="09744456" w14:textId="77777777" w:rsidR="00B644B5" w:rsidRPr="00880FC7" w:rsidRDefault="00B644B5" w:rsidP="0075117F">
      <w:pPr>
        <w:pStyle w:val="NormalWeb"/>
        <w:spacing w:before="0" w:beforeAutospacing="0" w:after="0" w:afterAutospacing="0"/>
        <w:contextualSpacing/>
        <w:jc w:val="left"/>
        <w:rPr>
          <w:rFonts w:asciiTheme="minorHAnsi" w:hAnsiTheme="minorHAnsi" w:cstheme="minorHAnsi"/>
          <w:color w:val="auto"/>
          <w:highlight w:val="yellow"/>
        </w:rPr>
      </w:pPr>
    </w:p>
    <w:p w14:paraId="3358B784" w14:textId="2C20CBB8" w:rsidR="00CB739C" w:rsidRPr="00880FC7" w:rsidRDefault="00CB739C" w:rsidP="0075117F">
      <w:pPr>
        <w:pStyle w:val="NormalWeb"/>
        <w:numPr>
          <w:ilvl w:val="1"/>
          <w:numId w:val="35"/>
        </w:numPr>
        <w:spacing w:before="0" w:beforeAutospacing="0" w:after="0" w:afterAutospacing="0"/>
        <w:ind w:left="0" w:firstLine="0"/>
        <w:contextualSpacing/>
        <w:jc w:val="left"/>
        <w:rPr>
          <w:rFonts w:asciiTheme="minorHAnsi" w:hAnsiTheme="minorHAnsi" w:cstheme="minorHAnsi"/>
          <w:color w:val="auto"/>
          <w:highlight w:val="yellow"/>
        </w:rPr>
      </w:pPr>
      <w:r w:rsidRPr="00880FC7">
        <w:rPr>
          <w:rFonts w:asciiTheme="minorHAnsi" w:hAnsiTheme="minorHAnsi" w:cstheme="minorHAnsi"/>
          <w:color w:val="auto"/>
          <w:highlight w:val="yellow"/>
        </w:rPr>
        <w:t xml:space="preserve">Decant Amp 1-FL and submerge in </w:t>
      </w:r>
      <w:r w:rsidR="00880FC7">
        <w:rPr>
          <w:rFonts w:asciiTheme="minorHAnsi" w:hAnsiTheme="minorHAnsi" w:cstheme="minorHAnsi"/>
          <w:color w:val="auto"/>
          <w:highlight w:val="yellow"/>
        </w:rPr>
        <w:t>1x</w:t>
      </w:r>
      <w:r w:rsidRPr="00880FC7">
        <w:rPr>
          <w:rFonts w:asciiTheme="minorHAnsi" w:hAnsiTheme="minorHAnsi" w:cstheme="minorHAnsi"/>
          <w:color w:val="auto"/>
          <w:highlight w:val="yellow"/>
        </w:rPr>
        <w:t xml:space="preserve"> wash buffer</w:t>
      </w:r>
      <w:r w:rsidR="002E4AE8" w:rsidRPr="00880FC7">
        <w:rPr>
          <w:rFonts w:asciiTheme="minorHAnsi" w:hAnsiTheme="minorHAnsi" w:cstheme="minorHAnsi"/>
          <w:color w:val="auto"/>
          <w:highlight w:val="yellow"/>
        </w:rPr>
        <w:t>.</w:t>
      </w:r>
      <w:r w:rsidR="00B644B5" w:rsidRPr="00880FC7">
        <w:rPr>
          <w:rFonts w:asciiTheme="minorHAnsi" w:hAnsiTheme="minorHAnsi" w:cstheme="minorHAnsi"/>
          <w:color w:val="auto"/>
          <w:highlight w:val="yellow"/>
        </w:rPr>
        <w:t xml:space="preserve"> </w:t>
      </w:r>
      <w:r w:rsidRPr="00880FC7">
        <w:rPr>
          <w:rFonts w:asciiTheme="minorHAnsi" w:hAnsiTheme="minorHAnsi" w:cstheme="minorHAnsi"/>
          <w:color w:val="auto"/>
          <w:highlight w:val="yellow"/>
        </w:rPr>
        <w:t xml:space="preserve">Agitate by rocking dish 2 </w:t>
      </w:r>
      <w:r w:rsidR="00535F51" w:rsidRPr="00880FC7">
        <w:rPr>
          <w:rFonts w:asciiTheme="minorHAnsi" w:hAnsiTheme="minorHAnsi" w:cstheme="minorHAnsi"/>
          <w:color w:val="auto"/>
          <w:highlight w:val="yellow"/>
        </w:rPr>
        <w:t>min</w:t>
      </w:r>
      <w:r w:rsidRPr="00880FC7">
        <w:rPr>
          <w:rFonts w:asciiTheme="minorHAnsi" w:hAnsiTheme="minorHAnsi" w:cstheme="minorHAnsi"/>
          <w:color w:val="auto"/>
          <w:highlight w:val="yellow"/>
        </w:rPr>
        <w:t xml:space="preserve"> at RT</w:t>
      </w:r>
      <w:r w:rsidR="002E4AE8" w:rsidRPr="00880FC7">
        <w:rPr>
          <w:rFonts w:asciiTheme="minorHAnsi" w:hAnsiTheme="minorHAnsi" w:cstheme="minorHAnsi"/>
          <w:color w:val="auto"/>
          <w:highlight w:val="yellow"/>
        </w:rPr>
        <w:t>.</w:t>
      </w:r>
      <w:r w:rsidR="00B644B5" w:rsidRPr="00880FC7">
        <w:rPr>
          <w:rFonts w:asciiTheme="minorHAnsi" w:hAnsiTheme="minorHAnsi" w:cstheme="minorHAnsi"/>
          <w:color w:val="auto"/>
          <w:highlight w:val="yellow"/>
        </w:rPr>
        <w:t xml:space="preserve"> </w:t>
      </w:r>
      <w:r w:rsidRPr="00880FC7">
        <w:rPr>
          <w:rFonts w:asciiTheme="minorHAnsi" w:hAnsiTheme="minorHAnsi" w:cstheme="minorHAnsi"/>
          <w:color w:val="auto"/>
          <w:highlight w:val="yellow"/>
        </w:rPr>
        <w:t xml:space="preserve">Repeat wash with new </w:t>
      </w:r>
      <w:r w:rsidR="00880FC7">
        <w:rPr>
          <w:rFonts w:asciiTheme="minorHAnsi" w:hAnsiTheme="minorHAnsi" w:cstheme="minorHAnsi"/>
          <w:color w:val="auto"/>
          <w:highlight w:val="yellow"/>
        </w:rPr>
        <w:t>1x</w:t>
      </w:r>
      <w:r w:rsidRPr="00880FC7">
        <w:rPr>
          <w:rFonts w:asciiTheme="minorHAnsi" w:hAnsiTheme="minorHAnsi" w:cstheme="minorHAnsi"/>
          <w:color w:val="auto"/>
          <w:highlight w:val="yellow"/>
        </w:rPr>
        <w:t xml:space="preserve"> wash buffer</w:t>
      </w:r>
      <w:r w:rsidR="00AE0847" w:rsidRPr="00880FC7">
        <w:rPr>
          <w:rFonts w:asciiTheme="minorHAnsi" w:hAnsiTheme="minorHAnsi" w:cstheme="minorHAnsi"/>
          <w:color w:val="auto"/>
          <w:highlight w:val="yellow"/>
        </w:rPr>
        <w:t>.</w:t>
      </w:r>
    </w:p>
    <w:p w14:paraId="3C78712F" w14:textId="77777777" w:rsidR="00C42B60" w:rsidRPr="00880FC7" w:rsidRDefault="00C42B60" w:rsidP="0075117F">
      <w:pPr>
        <w:pStyle w:val="NormalWeb"/>
        <w:spacing w:before="0" w:beforeAutospacing="0" w:after="0" w:afterAutospacing="0"/>
        <w:contextualSpacing/>
        <w:jc w:val="left"/>
        <w:rPr>
          <w:rFonts w:asciiTheme="minorHAnsi" w:hAnsiTheme="minorHAnsi" w:cstheme="minorHAnsi"/>
          <w:color w:val="auto"/>
        </w:rPr>
      </w:pPr>
    </w:p>
    <w:p w14:paraId="5214B62D" w14:textId="7D1137D4" w:rsidR="00482664" w:rsidRPr="00880FC7" w:rsidRDefault="00D543FE" w:rsidP="0075117F">
      <w:pPr>
        <w:pStyle w:val="NormalWeb"/>
        <w:numPr>
          <w:ilvl w:val="0"/>
          <w:numId w:val="35"/>
        </w:numPr>
        <w:spacing w:before="0" w:beforeAutospacing="0" w:after="0" w:afterAutospacing="0"/>
        <w:ind w:left="0" w:firstLine="0"/>
        <w:contextualSpacing/>
        <w:jc w:val="left"/>
        <w:rPr>
          <w:rFonts w:asciiTheme="minorHAnsi" w:hAnsiTheme="minorHAnsi" w:cstheme="minorHAnsi"/>
          <w:color w:val="auto"/>
          <w:highlight w:val="yellow"/>
        </w:rPr>
      </w:pPr>
      <w:r w:rsidRPr="00880FC7">
        <w:rPr>
          <w:rFonts w:asciiTheme="minorHAnsi" w:hAnsiTheme="minorHAnsi" w:cstheme="minorHAnsi"/>
          <w:b/>
          <w:bCs/>
          <w:color w:val="auto"/>
          <w:highlight w:val="yellow"/>
        </w:rPr>
        <w:t>Amp</w:t>
      </w:r>
      <w:r w:rsidRPr="00880FC7">
        <w:rPr>
          <w:rFonts w:asciiTheme="minorHAnsi" w:hAnsiTheme="minorHAnsi" w:cstheme="minorHAnsi"/>
          <w:color w:val="auto"/>
          <w:highlight w:val="yellow"/>
        </w:rPr>
        <w:t xml:space="preserve"> </w:t>
      </w:r>
      <w:r w:rsidRPr="00880FC7">
        <w:rPr>
          <w:rFonts w:asciiTheme="minorHAnsi" w:hAnsiTheme="minorHAnsi" w:cstheme="minorHAnsi"/>
          <w:b/>
          <w:bCs/>
          <w:color w:val="auto"/>
          <w:highlight w:val="yellow"/>
        </w:rPr>
        <w:t>2-FL Hybridization</w:t>
      </w:r>
      <w:r w:rsidR="00482664" w:rsidRPr="00880FC7">
        <w:rPr>
          <w:rFonts w:asciiTheme="minorHAnsi" w:hAnsiTheme="minorHAnsi" w:cstheme="minorHAnsi"/>
          <w:b/>
          <w:bCs/>
          <w:color w:val="auto"/>
          <w:highlight w:val="yellow"/>
        </w:rPr>
        <w:t xml:space="preserve">: Incubation with </w:t>
      </w:r>
      <w:r w:rsidR="009254AD" w:rsidRPr="00880FC7">
        <w:rPr>
          <w:rFonts w:asciiTheme="minorHAnsi" w:hAnsiTheme="minorHAnsi" w:cstheme="minorHAnsi"/>
          <w:b/>
          <w:bCs/>
          <w:color w:val="auto"/>
          <w:highlight w:val="yellow"/>
        </w:rPr>
        <w:t xml:space="preserve">signal </w:t>
      </w:r>
      <w:r w:rsidR="00482664" w:rsidRPr="00880FC7">
        <w:rPr>
          <w:rFonts w:asciiTheme="minorHAnsi" w:hAnsiTheme="minorHAnsi" w:cstheme="minorHAnsi"/>
          <w:b/>
          <w:bCs/>
          <w:color w:val="auto"/>
          <w:highlight w:val="yellow"/>
        </w:rPr>
        <w:t xml:space="preserve">amplifier with cognate </w:t>
      </w:r>
    </w:p>
    <w:p w14:paraId="06964949" w14:textId="6C42E623" w:rsidR="00AF4158" w:rsidRPr="00880FC7" w:rsidRDefault="00482664" w:rsidP="0075117F">
      <w:pPr>
        <w:pStyle w:val="NormalWeb"/>
        <w:spacing w:before="0" w:beforeAutospacing="0" w:after="0" w:afterAutospacing="0"/>
        <w:contextualSpacing/>
        <w:jc w:val="left"/>
        <w:rPr>
          <w:rFonts w:asciiTheme="minorHAnsi" w:hAnsiTheme="minorHAnsi" w:cstheme="minorHAnsi"/>
          <w:b/>
          <w:bCs/>
          <w:color w:val="auto"/>
          <w:highlight w:val="yellow"/>
        </w:rPr>
      </w:pPr>
      <w:r w:rsidRPr="00880FC7">
        <w:rPr>
          <w:rFonts w:asciiTheme="minorHAnsi" w:hAnsiTheme="minorHAnsi" w:cstheme="minorHAnsi"/>
          <w:b/>
          <w:bCs/>
          <w:color w:val="auto"/>
          <w:highlight w:val="yellow"/>
        </w:rPr>
        <w:t xml:space="preserve">recognition sequence to </w:t>
      </w:r>
      <w:r w:rsidR="00A40AFD" w:rsidRPr="00880FC7">
        <w:rPr>
          <w:rFonts w:asciiTheme="minorHAnsi" w:hAnsiTheme="minorHAnsi" w:cstheme="minorHAnsi"/>
          <w:b/>
          <w:bCs/>
          <w:color w:val="auto"/>
          <w:highlight w:val="yellow"/>
        </w:rPr>
        <w:t>pre-amplifiers (</w:t>
      </w:r>
      <w:r w:rsidRPr="00880FC7">
        <w:rPr>
          <w:rFonts w:asciiTheme="minorHAnsi" w:hAnsiTheme="minorHAnsi" w:cstheme="minorHAnsi"/>
          <w:b/>
          <w:bCs/>
          <w:color w:val="auto"/>
          <w:highlight w:val="yellow"/>
        </w:rPr>
        <w:t>Amp 1-F</w:t>
      </w:r>
      <w:r w:rsidR="009254AD" w:rsidRPr="00880FC7">
        <w:rPr>
          <w:rFonts w:asciiTheme="minorHAnsi" w:hAnsiTheme="minorHAnsi" w:cstheme="minorHAnsi"/>
          <w:b/>
          <w:bCs/>
          <w:color w:val="auto"/>
          <w:highlight w:val="yellow"/>
        </w:rPr>
        <w:t>L</w:t>
      </w:r>
      <w:r w:rsidR="00A40AFD" w:rsidRPr="00880FC7">
        <w:rPr>
          <w:rFonts w:asciiTheme="minorHAnsi" w:hAnsiTheme="minorHAnsi" w:cstheme="minorHAnsi"/>
          <w:b/>
          <w:bCs/>
          <w:color w:val="auto"/>
          <w:highlight w:val="yellow"/>
        </w:rPr>
        <w:t>)</w:t>
      </w:r>
    </w:p>
    <w:p w14:paraId="0BAE95C9" w14:textId="77777777" w:rsidR="00FF5EDF" w:rsidRPr="00880FC7" w:rsidRDefault="00FF5EDF" w:rsidP="0075117F">
      <w:pPr>
        <w:pStyle w:val="NormalWeb"/>
        <w:spacing w:before="0" w:beforeAutospacing="0" w:after="0" w:afterAutospacing="0"/>
        <w:contextualSpacing/>
        <w:jc w:val="left"/>
        <w:rPr>
          <w:rFonts w:asciiTheme="minorHAnsi" w:hAnsiTheme="minorHAnsi" w:cstheme="minorHAnsi"/>
          <w:color w:val="auto"/>
          <w:highlight w:val="yellow"/>
        </w:rPr>
      </w:pPr>
    </w:p>
    <w:p w14:paraId="7CE4313D" w14:textId="498DE978" w:rsidR="00A40AFD" w:rsidRPr="00880FC7" w:rsidRDefault="00CB739C" w:rsidP="0075117F">
      <w:pPr>
        <w:pStyle w:val="NormalWeb"/>
        <w:numPr>
          <w:ilvl w:val="1"/>
          <w:numId w:val="35"/>
        </w:numPr>
        <w:spacing w:before="0" w:beforeAutospacing="0" w:after="0" w:afterAutospacing="0"/>
        <w:ind w:left="0" w:firstLine="0"/>
        <w:contextualSpacing/>
        <w:jc w:val="left"/>
        <w:rPr>
          <w:rFonts w:asciiTheme="minorHAnsi" w:hAnsiTheme="minorHAnsi" w:cstheme="minorHAnsi"/>
          <w:color w:val="auto"/>
          <w:highlight w:val="yellow"/>
        </w:rPr>
      </w:pPr>
      <w:r w:rsidRPr="00880FC7">
        <w:rPr>
          <w:rFonts w:asciiTheme="minorHAnsi" w:hAnsiTheme="minorHAnsi" w:cstheme="minorHAnsi"/>
          <w:color w:val="auto"/>
          <w:highlight w:val="yellow"/>
        </w:rPr>
        <w:t xml:space="preserve">Remove slides from </w:t>
      </w:r>
      <w:r w:rsidR="00880FC7">
        <w:rPr>
          <w:rFonts w:asciiTheme="minorHAnsi" w:hAnsiTheme="minorHAnsi" w:cstheme="minorHAnsi"/>
          <w:color w:val="auto"/>
          <w:highlight w:val="yellow"/>
        </w:rPr>
        <w:t>1x</w:t>
      </w:r>
      <w:r w:rsidRPr="00880FC7">
        <w:rPr>
          <w:rFonts w:asciiTheme="minorHAnsi" w:hAnsiTheme="minorHAnsi" w:cstheme="minorHAnsi"/>
          <w:color w:val="auto"/>
          <w:highlight w:val="yellow"/>
        </w:rPr>
        <w:t xml:space="preserve"> wash buffer and tap/absorb to remove excess liquid</w:t>
      </w:r>
      <w:r w:rsidR="002E4AE8" w:rsidRPr="00880FC7">
        <w:rPr>
          <w:rFonts w:asciiTheme="minorHAnsi" w:hAnsiTheme="minorHAnsi" w:cstheme="minorHAnsi"/>
          <w:color w:val="auto"/>
          <w:highlight w:val="yellow"/>
        </w:rPr>
        <w:t>.</w:t>
      </w:r>
    </w:p>
    <w:p w14:paraId="7C567E19" w14:textId="77777777" w:rsidR="00A40AFD" w:rsidRPr="00880FC7" w:rsidRDefault="00A40AFD" w:rsidP="0075117F">
      <w:pPr>
        <w:pStyle w:val="NormalWeb"/>
        <w:spacing w:before="0" w:beforeAutospacing="0" w:after="0" w:afterAutospacing="0"/>
        <w:contextualSpacing/>
        <w:jc w:val="left"/>
        <w:rPr>
          <w:rFonts w:asciiTheme="minorHAnsi" w:hAnsiTheme="minorHAnsi" w:cstheme="minorHAnsi"/>
          <w:color w:val="auto"/>
          <w:highlight w:val="yellow"/>
        </w:rPr>
      </w:pPr>
    </w:p>
    <w:p w14:paraId="0C632189" w14:textId="30681DC7" w:rsidR="00AF4158" w:rsidRPr="00880FC7" w:rsidRDefault="00A40AFD" w:rsidP="0075117F">
      <w:pPr>
        <w:pStyle w:val="NormalWeb"/>
        <w:numPr>
          <w:ilvl w:val="1"/>
          <w:numId w:val="35"/>
        </w:numPr>
        <w:spacing w:before="0" w:beforeAutospacing="0" w:after="0" w:afterAutospacing="0"/>
        <w:ind w:left="0" w:firstLine="0"/>
        <w:contextualSpacing/>
        <w:jc w:val="left"/>
        <w:rPr>
          <w:rFonts w:asciiTheme="minorHAnsi" w:hAnsiTheme="minorHAnsi" w:cstheme="minorHAnsi"/>
          <w:color w:val="auto"/>
          <w:highlight w:val="yellow"/>
        </w:rPr>
      </w:pPr>
      <w:r w:rsidRPr="00880FC7">
        <w:rPr>
          <w:rFonts w:asciiTheme="minorHAnsi" w:hAnsiTheme="minorHAnsi" w:cstheme="minorHAnsi"/>
          <w:color w:val="auto"/>
          <w:highlight w:val="yellow"/>
        </w:rPr>
        <w:t xml:space="preserve"> </w:t>
      </w:r>
      <w:r w:rsidR="00CB739C" w:rsidRPr="00880FC7">
        <w:rPr>
          <w:rFonts w:asciiTheme="minorHAnsi" w:hAnsiTheme="minorHAnsi" w:cstheme="minorHAnsi"/>
          <w:color w:val="auto"/>
          <w:highlight w:val="yellow"/>
        </w:rPr>
        <w:t>Add 1 drop of Amp 2-FL on the coverslip</w:t>
      </w:r>
      <w:r w:rsidR="002E4AE8" w:rsidRPr="00880FC7">
        <w:rPr>
          <w:rFonts w:asciiTheme="minorHAnsi" w:hAnsiTheme="minorHAnsi" w:cstheme="minorHAnsi"/>
          <w:color w:val="auto"/>
          <w:highlight w:val="yellow"/>
        </w:rPr>
        <w:t>.</w:t>
      </w:r>
      <w:r w:rsidR="00FF5EDF" w:rsidRPr="00880FC7">
        <w:rPr>
          <w:rFonts w:asciiTheme="minorHAnsi" w:hAnsiTheme="minorHAnsi" w:cstheme="minorHAnsi"/>
          <w:color w:val="auto"/>
          <w:highlight w:val="yellow"/>
        </w:rPr>
        <w:t xml:space="preserve"> </w:t>
      </w:r>
      <w:r w:rsidR="00CB739C" w:rsidRPr="00880FC7">
        <w:rPr>
          <w:rFonts w:asciiTheme="minorHAnsi" w:hAnsiTheme="minorHAnsi" w:cstheme="minorHAnsi"/>
          <w:color w:val="auto"/>
          <w:highlight w:val="yellow"/>
        </w:rPr>
        <w:t xml:space="preserve">Incubate in humidified oven at 40 °C for 15 </w:t>
      </w:r>
      <w:r w:rsidR="00535F51" w:rsidRPr="00880FC7">
        <w:rPr>
          <w:rFonts w:asciiTheme="minorHAnsi" w:hAnsiTheme="minorHAnsi" w:cstheme="minorHAnsi"/>
          <w:color w:val="auto"/>
          <w:highlight w:val="yellow"/>
        </w:rPr>
        <w:t>min</w:t>
      </w:r>
      <w:r w:rsidR="002E4AE8" w:rsidRPr="00880FC7">
        <w:rPr>
          <w:rFonts w:asciiTheme="minorHAnsi" w:hAnsiTheme="minorHAnsi" w:cstheme="minorHAnsi"/>
          <w:color w:val="auto"/>
          <w:highlight w:val="yellow"/>
        </w:rPr>
        <w:t>.</w:t>
      </w:r>
    </w:p>
    <w:p w14:paraId="19121056" w14:textId="77777777" w:rsidR="00FF5EDF" w:rsidRPr="00880FC7" w:rsidRDefault="00FF5EDF" w:rsidP="0075117F">
      <w:pPr>
        <w:pStyle w:val="NormalWeb"/>
        <w:spacing w:before="0" w:beforeAutospacing="0" w:after="0" w:afterAutospacing="0"/>
        <w:contextualSpacing/>
        <w:jc w:val="left"/>
        <w:rPr>
          <w:rFonts w:asciiTheme="minorHAnsi" w:hAnsiTheme="minorHAnsi" w:cstheme="minorHAnsi"/>
          <w:color w:val="auto"/>
          <w:highlight w:val="yellow"/>
        </w:rPr>
      </w:pPr>
    </w:p>
    <w:p w14:paraId="75A964C5" w14:textId="0529C4BB" w:rsidR="00CB739C" w:rsidRPr="00880FC7" w:rsidRDefault="00CB739C" w:rsidP="0075117F">
      <w:pPr>
        <w:pStyle w:val="NormalWeb"/>
        <w:numPr>
          <w:ilvl w:val="1"/>
          <w:numId w:val="35"/>
        </w:numPr>
        <w:spacing w:before="0" w:beforeAutospacing="0" w:after="0" w:afterAutospacing="0"/>
        <w:ind w:left="0" w:firstLine="0"/>
        <w:contextualSpacing/>
        <w:jc w:val="left"/>
        <w:rPr>
          <w:rFonts w:asciiTheme="minorHAnsi" w:hAnsiTheme="minorHAnsi" w:cstheme="minorHAnsi"/>
          <w:color w:val="auto"/>
          <w:highlight w:val="yellow"/>
        </w:rPr>
      </w:pPr>
      <w:r w:rsidRPr="00880FC7">
        <w:rPr>
          <w:rFonts w:asciiTheme="minorHAnsi" w:hAnsiTheme="minorHAnsi" w:cstheme="minorHAnsi"/>
          <w:color w:val="auto"/>
          <w:highlight w:val="yellow"/>
        </w:rPr>
        <w:lastRenderedPageBreak/>
        <w:t xml:space="preserve">Decant Amp 2-FL and submerge in </w:t>
      </w:r>
      <w:r w:rsidR="00880FC7">
        <w:rPr>
          <w:rFonts w:asciiTheme="minorHAnsi" w:hAnsiTheme="minorHAnsi" w:cstheme="minorHAnsi"/>
          <w:color w:val="auto"/>
          <w:highlight w:val="yellow"/>
        </w:rPr>
        <w:t>1x</w:t>
      </w:r>
      <w:r w:rsidRPr="00880FC7">
        <w:rPr>
          <w:rFonts w:asciiTheme="minorHAnsi" w:hAnsiTheme="minorHAnsi" w:cstheme="minorHAnsi"/>
          <w:color w:val="auto"/>
          <w:highlight w:val="yellow"/>
        </w:rPr>
        <w:t xml:space="preserve"> wash buffer</w:t>
      </w:r>
      <w:r w:rsidR="002E4AE8" w:rsidRPr="00880FC7">
        <w:rPr>
          <w:rFonts w:asciiTheme="minorHAnsi" w:hAnsiTheme="minorHAnsi" w:cstheme="minorHAnsi"/>
          <w:color w:val="auto"/>
          <w:highlight w:val="yellow"/>
        </w:rPr>
        <w:t>.</w:t>
      </w:r>
      <w:r w:rsidR="00FF5EDF" w:rsidRPr="00880FC7">
        <w:rPr>
          <w:rFonts w:asciiTheme="minorHAnsi" w:hAnsiTheme="minorHAnsi" w:cstheme="minorHAnsi"/>
          <w:color w:val="auto"/>
          <w:highlight w:val="yellow"/>
        </w:rPr>
        <w:t xml:space="preserve"> </w:t>
      </w:r>
      <w:r w:rsidRPr="00880FC7">
        <w:rPr>
          <w:rFonts w:asciiTheme="minorHAnsi" w:hAnsiTheme="minorHAnsi" w:cstheme="minorHAnsi"/>
          <w:color w:val="auto"/>
          <w:highlight w:val="yellow"/>
        </w:rPr>
        <w:t xml:space="preserve">Agitate by rocking dish 2 </w:t>
      </w:r>
      <w:r w:rsidR="00535F51" w:rsidRPr="00880FC7">
        <w:rPr>
          <w:rFonts w:asciiTheme="minorHAnsi" w:hAnsiTheme="minorHAnsi" w:cstheme="minorHAnsi"/>
          <w:color w:val="auto"/>
          <w:highlight w:val="yellow"/>
        </w:rPr>
        <w:t>min</w:t>
      </w:r>
      <w:r w:rsidRPr="00880FC7">
        <w:rPr>
          <w:rFonts w:asciiTheme="minorHAnsi" w:hAnsiTheme="minorHAnsi" w:cstheme="minorHAnsi"/>
          <w:color w:val="auto"/>
          <w:highlight w:val="yellow"/>
        </w:rPr>
        <w:t xml:space="preserve"> at RT</w:t>
      </w:r>
      <w:r w:rsidR="002E4AE8" w:rsidRPr="00880FC7">
        <w:rPr>
          <w:rFonts w:asciiTheme="minorHAnsi" w:hAnsiTheme="minorHAnsi" w:cstheme="minorHAnsi"/>
          <w:color w:val="auto"/>
          <w:highlight w:val="yellow"/>
        </w:rPr>
        <w:t>.</w:t>
      </w:r>
      <w:r w:rsidR="00FF5EDF" w:rsidRPr="00880FC7">
        <w:rPr>
          <w:rFonts w:asciiTheme="minorHAnsi" w:hAnsiTheme="minorHAnsi" w:cstheme="minorHAnsi"/>
          <w:color w:val="auto"/>
          <w:highlight w:val="yellow"/>
        </w:rPr>
        <w:t xml:space="preserve"> </w:t>
      </w:r>
      <w:r w:rsidRPr="00880FC7">
        <w:rPr>
          <w:rFonts w:asciiTheme="minorHAnsi" w:hAnsiTheme="minorHAnsi" w:cstheme="minorHAnsi"/>
          <w:color w:val="auto"/>
          <w:highlight w:val="yellow"/>
        </w:rPr>
        <w:t xml:space="preserve">Repeat wash with new </w:t>
      </w:r>
      <w:r w:rsidR="00880FC7">
        <w:rPr>
          <w:rFonts w:asciiTheme="minorHAnsi" w:hAnsiTheme="minorHAnsi" w:cstheme="minorHAnsi"/>
          <w:color w:val="auto"/>
          <w:highlight w:val="yellow"/>
        </w:rPr>
        <w:t>1x</w:t>
      </w:r>
      <w:r w:rsidRPr="00880FC7">
        <w:rPr>
          <w:rFonts w:asciiTheme="minorHAnsi" w:hAnsiTheme="minorHAnsi" w:cstheme="minorHAnsi"/>
          <w:color w:val="auto"/>
          <w:highlight w:val="yellow"/>
        </w:rPr>
        <w:t xml:space="preserve"> wash buffer</w:t>
      </w:r>
      <w:r w:rsidR="002E4AE8" w:rsidRPr="00880FC7">
        <w:rPr>
          <w:rFonts w:asciiTheme="minorHAnsi" w:hAnsiTheme="minorHAnsi" w:cstheme="minorHAnsi"/>
          <w:color w:val="auto"/>
          <w:highlight w:val="yellow"/>
        </w:rPr>
        <w:t>.</w:t>
      </w:r>
    </w:p>
    <w:p w14:paraId="7E8BD87E" w14:textId="69352476" w:rsidR="00CB739C" w:rsidRPr="00880FC7" w:rsidRDefault="00CB739C" w:rsidP="0075117F">
      <w:pPr>
        <w:pStyle w:val="NormalWeb"/>
        <w:spacing w:before="0" w:beforeAutospacing="0" w:after="0" w:afterAutospacing="0"/>
        <w:contextualSpacing/>
        <w:jc w:val="left"/>
        <w:rPr>
          <w:rFonts w:asciiTheme="minorHAnsi" w:hAnsiTheme="minorHAnsi" w:cstheme="minorHAnsi"/>
          <w:color w:val="auto"/>
          <w:highlight w:val="yellow"/>
        </w:rPr>
      </w:pPr>
    </w:p>
    <w:p w14:paraId="430379E3" w14:textId="03C579F5" w:rsidR="005E2C1D" w:rsidRPr="00880FC7" w:rsidRDefault="00880FC7" w:rsidP="0075117F">
      <w:pPr>
        <w:pStyle w:val="NormalWeb"/>
        <w:numPr>
          <w:ilvl w:val="0"/>
          <w:numId w:val="35"/>
        </w:numPr>
        <w:spacing w:before="0" w:beforeAutospacing="0" w:after="0" w:afterAutospacing="0"/>
        <w:ind w:left="0" w:firstLine="0"/>
        <w:contextualSpacing/>
        <w:jc w:val="left"/>
        <w:rPr>
          <w:rFonts w:asciiTheme="minorHAnsi" w:hAnsiTheme="minorHAnsi" w:cstheme="minorHAnsi"/>
          <w:color w:val="auto"/>
          <w:highlight w:val="yellow"/>
        </w:rPr>
      </w:pPr>
      <w:r>
        <w:rPr>
          <w:rFonts w:asciiTheme="minorHAnsi" w:hAnsiTheme="minorHAnsi" w:cstheme="minorHAnsi"/>
          <w:color w:val="auto"/>
          <w:highlight w:val="yellow"/>
        </w:rPr>
        <w:t xml:space="preserve"> </w:t>
      </w:r>
      <w:r w:rsidR="00D543FE" w:rsidRPr="00880FC7">
        <w:rPr>
          <w:rFonts w:asciiTheme="minorHAnsi" w:hAnsiTheme="minorHAnsi" w:cstheme="minorHAnsi"/>
          <w:b/>
          <w:bCs/>
          <w:color w:val="auto"/>
          <w:highlight w:val="yellow"/>
        </w:rPr>
        <w:t>Am</w:t>
      </w:r>
      <w:r w:rsidR="00CB739C" w:rsidRPr="00880FC7">
        <w:rPr>
          <w:rFonts w:asciiTheme="minorHAnsi" w:hAnsiTheme="minorHAnsi" w:cstheme="minorHAnsi"/>
          <w:b/>
          <w:bCs/>
          <w:color w:val="auto"/>
          <w:highlight w:val="yellow"/>
        </w:rPr>
        <w:t>p 3-FL Hybridization</w:t>
      </w:r>
      <w:r w:rsidR="00FF5EDF" w:rsidRPr="00880FC7">
        <w:rPr>
          <w:rFonts w:asciiTheme="minorHAnsi" w:hAnsiTheme="minorHAnsi" w:cstheme="minorHAnsi"/>
          <w:b/>
          <w:bCs/>
          <w:color w:val="auto"/>
          <w:highlight w:val="yellow"/>
        </w:rPr>
        <w:t>: Incubation with second signal amplifier</w:t>
      </w:r>
    </w:p>
    <w:p w14:paraId="0549FEBA" w14:textId="77777777" w:rsidR="00FF5EDF" w:rsidRPr="00880FC7" w:rsidRDefault="00FF5EDF" w:rsidP="0075117F">
      <w:pPr>
        <w:pStyle w:val="NormalWeb"/>
        <w:spacing w:before="0" w:beforeAutospacing="0" w:after="0" w:afterAutospacing="0"/>
        <w:contextualSpacing/>
        <w:jc w:val="left"/>
        <w:rPr>
          <w:rFonts w:asciiTheme="minorHAnsi" w:hAnsiTheme="minorHAnsi" w:cstheme="minorHAnsi"/>
          <w:color w:val="auto"/>
          <w:highlight w:val="yellow"/>
        </w:rPr>
      </w:pPr>
    </w:p>
    <w:p w14:paraId="777ACF15" w14:textId="23B468A1" w:rsidR="005E2C1D" w:rsidRPr="00880FC7" w:rsidRDefault="00CB739C" w:rsidP="0075117F">
      <w:pPr>
        <w:pStyle w:val="NormalWeb"/>
        <w:numPr>
          <w:ilvl w:val="1"/>
          <w:numId w:val="35"/>
        </w:numPr>
        <w:spacing w:before="0" w:beforeAutospacing="0" w:after="0" w:afterAutospacing="0"/>
        <w:ind w:left="0" w:firstLine="0"/>
        <w:contextualSpacing/>
        <w:jc w:val="left"/>
        <w:rPr>
          <w:rFonts w:asciiTheme="minorHAnsi" w:hAnsiTheme="minorHAnsi" w:cstheme="minorHAnsi"/>
          <w:color w:val="auto"/>
          <w:highlight w:val="yellow"/>
        </w:rPr>
      </w:pPr>
      <w:r w:rsidRPr="00880FC7">
        <w:rPr>
          <w:rFonts w:asciiTheme="minorHAnsi" w:hAnsiTheme="minorHAnsi" w:cstheme="minorHAnsi"/>
          <w:color w:val="auto"/>
          <w:highlight w:val="yellow"/>
        </w:rPr>
        <w:t xml:space="preserve">Remove slides from </w:t>
      </w:r>
      <w:r w:rsidR="00880FC7">
        <w:rPr>
          <w:rFonts w:asciiTheme="minorHAnsi" w:hAnsiTheme="minorHAnsi" w:cstheme="minorHAnsi"/>
          <w:color w:val="auto"/>
          <w:highlight w:val="yellow"/>
        </w:rPr>
        <w:t>1x</w:t>
      </w:r>
      <w:r w:rsidRPr="00880FC7">
        <w:rPr>
          <w:rFonts w:asciiTheme="minorHAnsi" w:hAnsiTheme="minorHAnsi" w:cstheme="minorHAnsi"/>
          <w:color w:val="auto"/>
          <w:highlight w:val="yellow"/>
        </w:rPr>
        <w:t xml:space="preserve"> wash buffer and tap/absorb to remove excess liquid</w:t>
      </w:r>
      <w:r w:rsidR="002E4AE8" w:rsidRPr="00880FC7">
        <w:rPr>
          <w:rFonts w:asciiTheme="minorHAnsi" w:hAnsiTheme="minorHAnsi" w:cstheme="minorHAnsi"/>
          <w:color w:val="auto"/>
          <w:highlight w:val="yellow"/>
        </w:rPr>
        <w:t>.</w:t>
      </w:r>
    </w:p>
    <w:p w14:paraId="7652B20C" w14:textId="77777777" w:rsidR="00FF5EDF" w:rsidRPr="00880FC7" w:rsidRDefault="00FF5EDF" w:rsidP="0075117F">
      <w:pPr>
        <w:pStyle w:val="NormalWeb"/>
        <w:spacing w:before="0" w:beforeAutospacing="0" w:after="0" w:afterAutospacing="0"/>
        <w:contextualSpacing/>
        <w:jc w:val="left"/>
        <w:rPr>
          <w:rFonts w:asciiTheme="minorHAnsi" w:hAnsiTheme="minorHAnsi" w:cstheme="minorHAnsi"/>
          <w:color w:val="auto"/>
          <w:highlight w:val="yellow"/>
        </w:rPr>
      </w:pPr>
    </w:p>
    <w:p w14:paraId="192D8CDD" w14:textId="3248187C" w:rsidR="005E2C1D" w:rsidRPr="00880FC7" w:rsidRDefault="00CB739C" w:rsidP="0075117F">
      <w:pPr>
        <w:pStyle w:val="NormalWeb"/>
        <w:numPr>
          <w:ilvl w:val="1"/>
          <w:numId w:val="35"/>
        </w:numPr>
        <w:spacing w:before="0" w:beforeAutospacing="0" w:after="0" w:afterAutospacing="0"/>
        <w:ind w:left="0" w:firstLine="0"/>
        <w:contextualSpacing/>
        <w:jc w:val="left"/>
        <w:rPr>
          <w:rFonts w:asciiTheme="minorHAnsi" w:hAnsiTheme="minorHAnsi" w:cstheme="minorHAnsi"/>
          <w:color w:val="auto"/>
          <w:highlight w:val="yellow"/>
        </w:rPr>
      </w:pPr>
      <w:r w:rsidRPr="00880FC7">
        <w:rPr>
          <w:rFonts w:asciiTheme="minorHAnsi" w:hAnsiTheme="minorHAnsi" w:cstheme="minorHAnsi"/>
          <w:color w:val="auto"/>
          <w:highlight w:val="yellow"/>
        </w:rPr>
        <w:t>Add 1 drop of Amp 3-FL on the coverslip</w:t>
      </w:r>
      <w:r w:rsidR="002E4AE8" w:rsidRPr="00880FC7">
        <w:rPr>
          <w:rFonts w:asciiTheme="minorHAnsi" w:hAnsiTheme="minorHAnsi" w:cstheme="minorHAnsi"/>
          <w:color w:val="auto"/>
          <w:highlight w:val="yellow"/>
        </w:rPr>
        <w:t>.</w:t>
      </w:r>
      <w:r w:rsidR="00FF5EDF" w:rsidRPr="00880FC7">
        <w:rPr>
          <w:rFonts w:asciiTheme="minorHAnsi" w:hAnsiTheme="minorHAnsi" w:cstheme="minorHAnsi"/>
          <w:color w:val="auto"/>
          <w:highlight w:val="yellow"/>
        </w:rPr>
        <w:t xml:space="preserve"> </w:t>
      </w:r>
      <w:r w:rsidRPr="00880FC7">
        <w:rPr>
          <w:rFonts w:asciiTheme="minorHAnsi" w:hAnsiTheme="minorHAnsi" w:cstheme="minorHAnsi"/>
          <w:color w:val="auto"/>
          <w:highlight w:val="yellow"/>
        </w:rPr>
        <w:t xml:space="preserve">Incubate in humidified oven at 40 °C for 30 </w:t>
      </w:r>
      <w:r w:rsidR="00535F51" w:rsidRPr="00880FC7">
        <w:rPr>
          <w:rFonts w:asciiTheme="minorHAnsi" w:hAnsiTheme="minorHAnsi" w:cstheme="minorHAnsi"/>
          <w:color w:val="auto"/>
          <w:highlight w:val="yellow"/>
        </w:rPr>
        <w:t>min</w:t>
      </w:r>
      <w:r w:rsidR="002E4AE8" w:rsidRPr="00880FC7">
        <w:rPr>
          <w:rFonts w:asciiTheme="minorHAnsi" w:hAnsiTheme="minorHAnsi" w:cstheme="minorHAnsi"/>
          <w:color w:val="auto"/>
          <w:highlight w:val="yellow"/>
        </w:rPr>
        <w:t>.</w:t>
      </w:r>
    </w:p>
    <w:p w14:paraId="05EC76D5" w14:textId="77777777" w:rsidR="00FF5EDF" w:rsidRPr="00880FC7" w:rsidRDefault="00FF5EDF" w:rsidP="0075117F">
      <w:pPr>
        <w:pStyle w:val="NormalWeb"/>
        <w:spacing w:before="0" w:beforeAutospacing="0" w:after="0" w:afterAutospacing="0"/>
        <w:contextualSpacing/>
        <w:jc w:val="left"/>
        <w:rPr>
          <w:rFonts w:asciiTheme="minorHAnsi" w:hAnsiTheme="minorHAnsi" w:cstheme="minorHAnsi"/>
          <w:color w:val="auto"/>
          <w:highlight w:val="yellow"/>
        </w:rPr>
      </w:pPr>
    </w:p>
    <w:p w14:paraId="0A812763" w14:textId="67533285" w:rsidR="00CB739C" w:rsidRPr="00880FC7" w:rsidRDefault="00CB739C" w:rsidP="0075117F">
      <w:pPr>
        <w:pStyle w:val="NormalWeb"/>
        <w:numPr>
          <w:ilvl w:val="1"/>
          <w:numId w:val="35"/>
        </w:numPr>
        <w:spacing w:before="0" w:beforeAutospacing="0" w:after="0" w:afterAutospacing="0"/>
        <w:ind w:left="0" w:firstLine="0"/>
        <w:contextualSpacing/>
        <w:jc w:val="left"/>
        <w:rPr>
          <w:rFonts w:asciiTheme="minorHAnsi" w:hAnsiTheme="minorHAnsi" w:cstheme="minorHAnsi"/>
          <w:color w:val="auto"/>
          <w:highlight w:val="yellow"/>
        </w:rPr>
      </w:pPr>
      <w:r w:rsidRPr="00880FC7">
        <w:rPr>
          <w:rFonts w:asciiTheme="minorHAnsi" w:hAnsiTheme="minorHAnsi" w:cstheme="minorHAnsi"/>
          <w:color w:val="auto"/>
          <w:highlight w:val="yellow"/>
        </w:rPr>
        <w:t xml:space="preserve">Decant Amp 3-FL and submerge in </w:t>
      </w:r>
      <w:r w:rsidR="00880FC7">
        <w:rPr>
          <w:rFonts w:asciiTheme="minorHAnsi" w:hAnsiTheme="minorHAnsi" w:cstheme="minorHAnsi"/>
          <w:color w:val="auto"/>
          <w:highlight w:val="yellow"/>
        </w:rPr>
        <w:t>1x</w:t>
      </w:r>
      <w:r w:rsidRPr="00880FC7">
        <w:rPr>
          <w:rFonts w:asciiTheme="minorHAnsi" w:hAnsiTheme="minorHAnsi" w:cstheme="minorHAnsi"/>
          <w:color w:val="auto"/>
          <w:highlight w:val="yellow"/>
        </w:rPr>
        <w:t xml:space="preserve"> wash buffer</w:t>
      </w:r>
      <w:r w:rsidR="002E4AE8" w:rsidRPr="00880FC7">
        <w:rPr>
          <w:rFonts w:asciiTheme="minorHAnsi" w:hAnsiTheme="minorHAnsi" w:cstheme="minorHAnsi"/>
          <w:color w:val="auto"/>
          <w:highlight w:val="yellow"/>
        </w:rPr>
        <w:t>.</w:t>
      </w:r>
      <w:r w:rsidR="00FF5EDF" w:rsidRPr="00880FC7">
        <w:rPr>
          <w:rFonts w:asciiTheme="minorHAnsi" w:hAnsiTheme="minorHAnsi" w:cstheme="minorHAnsi"/>
          <w:color w:val="auto"/>
          <w:highlight w:val="yellow"/>
        </w:rPr>
        <w:t xml:space="preserve"> </w:t>
      </w:r>
      <w:r w:rsidRPr="00880FC7">
        <w:rPr>
          <w:rFonts w:asciiTheme="minorHAnsi" w:hAnsiTheme="minorHAnsi" w:cstheme="minorHAnsi"/>
          <w:color w:val="auto"/>
          <w:highlight w:val="yellow"/>
        </w:rPr>
        <w:t xml:space="preserve">Agitate by rocking dish 2 </w:t>
      </w:r>
      <w:r w:rsidR="00535F51" w:rsidRPr="00880FC7">
        <w:rPr>
          <w:rFonts w:asciiTheme="minorHAnsi" w:hAnsiTheme="minorHAnsi" w:cstheme="minorHAnsi"/>
          <w:color w:val="auto"/>
          <w:highlight w:val="yellow"/>
        </w:rPr>
        <w:t>min</w:t>
      </w:r>
      <w:r w:rsidRPr="00880FC7">
        <w:rPr>
          <w:rFonts w:asciiTheme="minorHAnsi" w:hAnsiTheme="minorHAnsi" w:cstheme="minorHAnsi"/>
          <w:color w:val="auto"/>
          <w:highlight w:val="yellow"/>
        </w:rPr>
        <w:t xml:space="preserve"> at RT</w:t>
      </w:r>
      <w:r w:rsidR="002E4AE8" w:rsidRPr="00880FC7">
        <w:rPr>
          <w:rFonts w:asciiTheme="minorHAnsi" w:hAnsiTheme="minorHAnsi" w:cstheme="minorHAnsi"/>
          <w:color w:val="auto"/>
          <w:highlight w:val="yellow"/>
        </w:rPr>
        <w:t>.</w:t>
      </w:r>
      <w:r w:rsidR="00FF5EDF" w:rsidRPr="00880FC7">
        <w:rPr>
          <w:rFonts w:asciiTheme="minorHAnsi" w:hAnsiTheme="minorHAnsi" w:cstheme="minorHAnsi"/>
          <w:color w:val="auto"/>
          <w:highlight w:val="yellow"/>
        </w:rPr>
        <w:t xml:space="preserve"> </w:t>
      </w:r>
      <w:r w:rsidRPr="00880FC7">
        <w:rPr>
          <w:rFonts w:asciiTheme="minorHAnsi" w:hAnsiTheme="minorHAnsi" w:cstheme="minorHAnsi"/>
          <w:color w:val="auto"/>
          <w:highlight w:val="yellow"/>
        </w:rPr>
        <w:t xml:space="preserve">Repeat wash with new </w:t>
      </w:r>
      <w:r w:rsidR="00880FC7">
        <w:rPr>
          <w:rFonts w:asciiTheme="minorHAnsi" w:hAnsiTheme="minorHAnsi" w:cstheme="minorHAnsi"/>
          <w:color w:val="auto"/>
          <w:highlight w:val="yellow"/>
        </w:rPr>
        <w:t>1x</w:t>
      </w:r>
      <w:r w:rsidRPr="00880FC7">
        <w:rPr>
          <w:rFonts w:asciiTheme="minorHAnsi" w:hAnsiTheme="minorHAnsi" w:cstheme="minorHAnsi"/>
          <w:color w:val="auto"/>
          <w:highlight w:val="yellow"/>
        </w:rPr>
        <w:t xml:space="preserve"> wash buffer</w:t>
      </w:r>
      <w:r w:rsidR="002E4AE8" w:rsidRPr="00880FC7">
        <w:rPr>
          <w:rFonts w:asciiTheme="minorHAnsi" w:hAnsiTheme="minorHAnsi" w:cstheme="minorHAnsi"/>
          <w:color w:val="auto"/>
          <w:highlight w:val="yellow"/>
        </w:rPr>
        <w:t>.</w:t>
      </w:r>
    </w:p>
    <w:p w14:paraId="17D0C7B3" w14:textId="369A698A" w:rsidR="00CB739C" w:rsidRPr="00880FC7" w:rsidRDefault="00CB739C" w:rsidP="0075117F">
      <w:pPr>
        <w:pStyle w:val="NormalWeb"/>
        <w:spacing w:before="0" w:beforeAutospacing="0" w:after="0" w:afterAutospacing="0"/>
        <w:contextualSpacing/>
        <w:jc w:val="left"/>
        <w:rPr>
          <w:rFonts w:asciiTheme="minorHAnsi" w:hAnsiTheme="minorHAnsi" w:cstheme="minorHAnsi"/>
          <w:color w:val="auto"/>
        </w:rPr>
      </w:pPr>
    </w:p>
    <w:p w14:paraId="732EBDDB" w14:textId="77777777" w:rsidR="00522B98" w:rsidRDefault="00036302" w:rsidP="0075117F">
      <w:pPr>
        <w:pStyle w:val="NormalWeb"/>
        <w:numPr>
          <w:ilvl w:val="0"/>
          <w:numId w:val="35"/>
        </w:numPr>
        <w:spacing w:before="0" w:beforeAutospacing="0" w:after="0" w:afterAutospacing="0"/>
        <w:ind w:left="0" w:firstLine="0"/>
        <w:contextualSpacing/>
        <w:jc w:val="left"/>
        <w:rPr>
          <w:rFonts w:asciiTheme="minorHAnsi" w:hAnsiTheme="minorHAnsi" w:cstheme="minorHAnsi"/>
          <w:b/>
          <w:bCs/>
          <w:color w:val="auto"/>
          <w:highlight w:val="yellow"/>
        </w:rPr>
      </w:pPr>
      <w:r w:rsidRPr="00880FC7">
        <w:rPr>
          <w:rFonts w:asciiTheme="minorHAnsi" w:hAnsiTheme="minorHAnsi" w:cstheme="minorHAnsi"/>
          <w:b/>
          <w:bCs/>
          <w:color w:val="auto"/>
          <w:highlight w:val="yellow"/>
        </w:rPr>
        <w:t>Am</w:t>
      </w:r>
      <w:r w:rsidR="00CB739C" w:rsidRPr="00880FC7">
        <w:rPr>
          <w:rFonts w:asciiTheme="minorHAnsi" w:hAnsiTheme="minorHAnsi" w:cstheme="minorHAnsi"/>
          <w:b/>
          <w:bCs/>
          <w:color w:val="auto"/>
          <w:highlight w:val="yellow"/>
        </w:rPr>
        <w:t>p 4-FL Hybridization</w:t>
      </w:r>
      <w:r w:rsidR="002419C5" w:rsidRPr="00880FC7">
        <w:rPr>
          <w:rFonts w:asciiTheme="minorHAnsi" w:hAnsiTheme="minorHAnsi" w:cstheme="minorHAnsi"/>
          <w:b/>
          <w:bCs/>
          <w:color w:val="auto"/>
          <w:highlight w:val="yellow"/>
        </w:rPr>
        <w:t>: Fluorescent label and final hybridization step</w:t>
      </w:r>
      <w:r w:rsidR="00CB739C" w:rsidRPr="00880FC7">
        <w:rPr>
          <w:rFonts w:asciiTheme="minorHAnsi" w:hAnsiTheme="minorHAnsi" w:cstheme="minorHAnsi"/>
          <w:b/>
          <w:bCs/>
          <w:color w:val="auto"/>
          <w:highlight w:val="yellow"/>
        </w:rPr>
        <w:t> </w:t>
      </w:r>
    </w:p>
    <w:p w14:paraId="3029DADF" w14:textId="77777777" w:rsidR="00522B98" w:rsidRDefault="00522B98" w:rsidP="0075117F">
      <w:pPr>
        <w:pStyle w:val="NormalWeb"/>
        <w:spacing w:before="0" w:beforeAutospacing="0" w:after="0" w:afterAutospacing="0"/>
        <w:contextualSpacing/>
        <w:jc w:val="left"/>
        <w:rPr>
          <w:rFonts w:asciiTheme="minorHAnsi" w:hAnsiTheme="minorHAnsi" w:cstheme="minorHAnsi"/>
          <w:b/>
          <w:bCs/>
          <w:color w:val="auto"/>
          <w:highlight w:val="yellow"/>
        </w:rPr>
      </w:pPr>
    </w:p>
    <w:p w14:paraId="0CB699C9" w14:textId="5CB9A53B" w:rsidR="00A40AFD" w:rsidRPr="00880FC7" w:rsidRDefault="00522B98" w:rsidP="0075117F">
      <w:pPr>
        <w:pStyle w:val="NormalWeb"/>
        <w:spacing w:before="0" w:beforeAutospacing="0" w:after="0" w:afterAutospacing="0"/>
        <w:contextualSpacing/>
        <w:jc w:val="left"/>
        <w:rPr>
          <w:rFonts w:asciiTheme="minorHAnsi" w:hAnsiTheme="minorHAnsi" w:cstheme="minorHAnsi"/>
          <w:color w:val="auto"/>
        </w:rPr>
      </w:pPr>
      <w:r w:rsidRPr="00522B98">
        <w:rPr>
          <w:rFonts w:asciiTheme="minorHAnsi" w:hAnsiTheme="minorHAnsi" w:cstheme="minorHAnsi"/>
          <w:color w:val="auto"/>
        </w:rPr>
        <w:t xml:space="preserve">NOTE: </w:t>
      </w:r>
      <w:r w:rsidR="00CB739C" w:rsidRPr="00522B98">
        <w:rPr>
          <w:rFonts w:asciiTheme="minorHAnsi" w:hAnsiTheme="minorHAnsi" w:cstheme="minorHAnsi"/>
          <w:color w:val="auto"/>
        </w:rPr>
        <w:t xml:space="preserve">First, see </w:t>
      </w:r>
      <w:r w:rsidRPr="00522B98">
        <w:rPr>
          <w:rFonts w:asciiTheme="minorHAnsi" w:hAnsiTheme="minorHAnsi" w:cstheme="minorHAnsi"/>
          <w:color w:val="auto"/>
        </w:rPr>
        <w:t>Table 4</w:t>
      </w:r>
      <w:r w:rsidR="002419C5" w:rsidRPr="00522B98">
        <w:rPr>
          <w:rFonts w:asciiTheme="minorHAnsi" w:hAnsiTheme="minorHAnsi" w:cstheme="minorHAnsi"/>
          <w:color w:val="auto"/>
        </w:rPr>
        <w:t xml:space="preserve"> </w:t>
      </w:r>
      <w:r w:rsidR="00CB739C" w:rsidRPr="00522B98">
        <w:rPr>
          <w:rFonts w:asciiTheme="minorHAnsi" w:hAnsiTheme="minorHAnsi" w:cstheme="minorHAnsi"/>
          <w:color w:val="auto"/>
        </w:rPr>
        <w:t>to choose the suitable Amp 4</w:t>
      </w:r>
      <w:r w:rsidR="002419C5" w:rsidRPr="00522B98">
        <w:rPr>
          <w:rFonts w:asciiTheme="minorHAnsi" w:hAnsiTheme="minorHAnsi" w:cstheme="minorHAnsi"/>
          <w:color w:val="auto"/>
        </w:rPr>
        <w:t xml:space="preserve"> (</w:t>
      </w:r>
      <w:proofErr w:type="gramStart"/>
      <w:r w:rsidR="002419C5" w:rsidRPr="00522B98">
        <w:rPr>
          <w:rFonts w:asciiTheme="minorHAnsi" w:hAnsiTheme="minorHAnsi" w:cstheme="minorHAnsi"/>
          <w:color w:val="auto"/>
        </w:rPr>
        <w:t>A,B</w:t>
      </w:r>
      <w:proofErr w:type="gramEnd"/>
      <w:r w:rsidR="002419C5" w:rsidRPr="00522B98">
        <w:rPr>
          <w:rFonts w:asciiTheme="minorHAnsi" w:hAnsiTheme="minorHAnsi" w:cstheme="minorHAnsi"/>
          <w:color w:val="auto"/>
        </w:rPr>
        <w:t>, or C)- FL based on the channels of the target probe(s)</w:t>
      </w:r>
      <w:r w:rsidR="008445A4" w:rsidRPr="00522B98">
        <w:rPr>
          <w:rFonts w:asciiTheme="minorHAnsi" w:hAnsiTheme="minorHAnsi" w:cstheme="minorHAnsi"/>
          <w:color w:val="auto"/>
        </w:rPr>
        <w:t>.</w:t>
      </w:r>
      <w:r>
        <w:rPr>
          <w:rFonts w:asciiTheme="minorHAnsi" w:hAnsiTheme="minorHAnsi" w:cstheme="minorHAnsi"/>
          <w:color w:val="auto"/>
        </w:rPr>
        <w:t xml:space="preserve"> </w:t>
      </w:r>
      <w:r w:rsidR="00A40AFD" w:rsidRPr="00880FC7">
        <w:rPr>
          <w:rFonts w:asciiTheme="minorHAnsi" w:hAnsiTheme="minorHAnsi" w:cstheme="minorHAnsi"/>
          <w:color w:val="auto"/>
        </w:rPr>
        <w:t xml:space="preserve">Assess what Amp 4-FL is needed to label DNA/RNA of interest. An example is provided by the table below: </w:t>
      </w:r>
    </w:p>
    <w:p w14:paraId="46A7AC67" w14:textId="77777777" w:rsidR="002419C5" w:rsidRPr="00880FC7" w:rsidRDefault="002419C5" w:rsidP="0075117F">
      <w:pPr>
        <w:pStyle w:val="NormalWeb"/>
        <w:spacing w:before="0" w:beforeAutospacing="0" w:after="0" w:afterAutospacing="0"/>
        <w:contextualSpacing/>
        <w:jc w:val="left"/>
        <w:rPr>
          <w:rFonts w:asciiTheme="minorHAnsi" w:hAnsiTheme="minorHAnsi" w:cstheme="minorHAnsi"/>
          <w:b/>
          <w:bCs/>
          <w:color w:val="auto"/>
        </w:rPr>
      </w:pPr>
    </w:p>
    <w:p w14:paraId="2F4BA734" w14:textId="7556BDD3" w:rsidR="002419C5" w:rsidRPr="00880FC7" w:rsidRDefault="002419C5" w:rsidP="0075117F">
      <w:pPr>
        <w:pStyle w:val="NormalWeb"/>
        <w:spacing w:before="0" w:beforeAutospacing="0" w:after="0" w:afterAutospacing="0"/>
        <w:contextualSpacing/>
        <w:jc w:val="left"/>
        <w:rPr>
          <w:rFonts w:asciiTheme="minorHAnsi" w:hAnsiTheme="minorHAnsi" w:cstheme="minorHAnsi"/>
          <w:color w:val="auto"/>
        </w:rPr>
      </w:pPr>
      <w:r w:rsidRPr="00880FC7">
        <w:rPr>
          <w:rFonts w:asciiTheme="minorHAnsi" w:hAnsiTheme="minorHAnsi" w:cstheme="minorHAnsi"/>
          <w:color w:val="auto"/>
        </w:rPr>
        <w:t xml:space="preserve">[Place </w:t>
      </w:r>
      <w:r w:rsidRPr="00880FC7">
        <w:rPr>
          <w:rFonts w:asciiTheme="minorHAnsi" w:hAnsiTheme="minorHAnsi" w:cstheme="minorHAnsi"/>
          <w:b/>
          <w:bCs/>
          <w:color w:val="auto"/>
        </w:rPr>
        <w:t xml:space="preserve">Table </w:t>
      </w:r>
      <w:r w:rsidR="00D420FA" w:rsidRPr="00880FC7">
        <w:rPr>
          <w:rFonts w:asciiTheme="minorHAnsi" w:hAnsiTheme="minorHAnsi" w:cstheme="minorHAnsi"/>
          <w:b/>
          <w:bCs/>
          <w:color w:val="auto"/>
        </w:rPr>
        <w:t>4</w:t>
      </w:r>
      <w:r w:rsidRPr="00880FC7">
        <w:rPr>
          <w:rFonts w:asciiTheme="minorHAnsi" w:hAnsiTheme="minorHAnsi" w:cstheme="minorHAnsi"/>
          <w:color w:val="auto"/>
        </w:rPr>
        <w:t xml:space="preserve"> here]</w:t>
      </w:r>
    </w:p>
    <w:p w14:paraId="035A1D29" w14:textId="77777777" w:rsidR="005E2C1D" w:rsidRPr="00880FC7" w:rsidRDefault="005E2C1D" w:rsidP="0075117F">
      <w:pPr>
        <w:pStyle w:val="NormalWeb"/>
        <w:spacing w:before="0" w:beforeAutospacing="0" w:after="0" w:afterAutospacing="0"/>
        <w:contextualSpacing/>
        <w:jc w:val="left"/>
        <w:rPr>
          <w:rFonts w:asciiTheme="minorHAnsi" w:hAnsiTheme="minorHAnsi" w:cstheme="minorHAnsi"/>
          <w:color w:val="auto"/>
        </w:rPr>
      </w:pPr>
    </w:p>
    <w:p w14:paraId="5E6BAE42" w14:textId="26AE360F" w:rsidR="005E2C1D" w:rsidRPr="00880FC7" w:rsidRDefault="00880FC7" w:rsidP="0075117F">
      <w:pPr>
        <w:pStyle w:val="NormalWeb"/>
        <w:spacing w:before="0" w:beforeAutospacing="0" w:after="0" w:afterAutospacing="0"/>
        <w:contextualSpacing/>
        <w:jc w:val="left"/>
        <w:rPr>
          <w:rFonts w:asciiTheme="minorHAnsi" w:hAnsiTheme="minorHAnsi" w:cstheme="minorHAnsi"/>
          <w:color w:val="auto"/>
        </w:rPr>
      </w:pPr>
      <w:r w:rsidRPr="00880FC7">
        <w:rPr>
          <w:rFonts w:asciiTheme="minorHAnsi" w:hAnsiTheme="minorHAnsi" w:cstheme="minorHAnsi"/>
          <w:color w:val="auto"/>
        </w:rPr>
        <w:t>NOTE:</w:t>
      </w:r>
      <w:r w:rsidR="006B0D23" w:rsidRPr="00880FC7">
        <w:rPr>
          <w:rFonts w:asciiTheme="minorHAnsi" w:hAnsiTheme="minorHAnsi" w:cstheme="minorHAnsi"/>
          <w:b/>
          <w:bCs/>
          <w:color w:val="auto"/>
        </w:rPr>
        <w:t xml:space="preserve"> </w:t>
      </w:r>
      <w:r w:rsidR="006B0D23" w:rsidRPr="00880FC7">
        <w:rPr>
          <w:rFonts w:asciiTheme="minorHAnsi" w:hAnsiTheme="minorHAnsi" w:cstheme="minorHAnsi"/>
          <w:color w:val="auto"/>
        </w:rPr>
        <w:t xml:space="preserve">For multiplexed </w:t>
      </w:r>
      <w:r w:rsidR="00664212" w:rsidRPr="00880FC7">
        <w:rPr>
          <w:rFonts w:asciiTheme="minorHAnsi" w:hAnsiTheme="minorHAnsi" w:cstheme="minorHAnsi"/>
          <w:color w:val="auto"/>
        </w:rPr>
        <w:t>FISH</w:t>
      </w:r>
      <w:r w:rsidR="006B0D23" w:rsidRPr="00880FC7">
        <w:rPr>
          <w:rFonts w:asciiTheme="minorHAnsi" w:hAnsiTheme="minorHAnsi" w:cstheme="minorHAnsi"/>
          <w:color w:val="auto"/>
        </w:rPr>
        <w:t xml:space="preserve"> (multiple </w:t>
      </w:r>
      <w:r w:rsidR="00664212" w:rsidRPr="00880FC7">
        <w:rPr>
          <w:rFonts w:asciiTheme="minorHAnsi" w:hAnsiTheme="minorHAnsi" w:cstheme="minorHAnsi"/>
          <w:color w:val="auto"/>
        </w:rPr>
        <w:t>targets</w:t>
      </w:r>
      <w:r w:rsidR="006B0D23" w:rsidRPr="00880FC7">
        <w:rPr>
          <w:rFonts w:asciiTheme="minorHAnsi" w:hAnsiTheme="minorHAnsi" w:cstheme="minorHAnsi"/>
          <w:color w:val="auto"/>
        </w:rPr>
        <w:t>), choosing the correct Amp 4 (A, B, or C)</w:t>
      </w:r>
      <w:r w:rsidR="00664212" w:rsidRPr="00880FC7">
        <w:rPr>
          <w:rFonts w:asciiTheme="minorHAnsi" w:hAnsiTheme="minorHAnsi" w:cstheme="minorHAnsi"/>
          <w:color w:val="auto"/>
        </w:rPr>
        <w:t>- FL</w:t>
      </w:r>
      <w:r w:rsidR="006B0D23" w:rsidRPr="00880FC7">
        <w:rPr>
          <w:rFonts w:asciiTheme="minorHAnsi" w:hAnsiTheme="minorHAnsi" w:cstheme="minorHAnsi"/>
          <w:color w:val="auto"/>
        </w:rPr>
        <w:t xml:space="preserve"> is critical for properly labeling your target of interest(s). </w:t>
      </w:r>
      <w:r w:rsidR="00664212" w:rsidRPr="00880FC7">
        <w:rPr>
          <w:rFonts w:asciiTheme="minorHAnsi" w:hAnsiTheme="minorHAnsi" w:cstheme="minorHAnsi"/>
          <w:color w:val="auto"/>
        </w:rPr>
        <w:t>T</w:t>
      </w:r>
      <w:r w:rsidR="00664212" w:rsidRPr="00522B98">
        <w:rPr>
          <w:rFonts w:asciiTheme="minorHAnsi" w:hAnsiTheme="minorHAnsi" w:cstheme="minorHAnsi"/>
          <w:color w:val="auto"/>
        </w:rPr>
        <w:t>arget probes (Step 5) have different color channels</w:t>
      </w:r>
      <w:r w:rsidR="006B0D23" w:rsidRPr="00522B98">
        <w:rPr>
          <w:rFonts w:asciiTheme="minorHAnsi" w:hAnsiTheme="minorHAnsi" w:cstheme="minorHAnsi"/>
          <w:color w:val="auto"/>
        </w:rPr>
        <w:t xml:space="preserve"> (</w:t>
      </w:r>
      <w:r w:rsidR="00664212" w:rsidRPr="00522B98">
        <w:rPr>
          <w:rFonts w:asciiTheme="minorHAnsi" w:hAnsiTheme="minorHAnsi" w:cstheme="minorHAnsi"/>
          <w:color w:val="auto"/>
        </w:rPr>
        <w:t xml:space="preserve">C1, C2, or C3), which dictate their respective fluorescent label (Alexa 488, </w:t>
      </w:r>
      <w:proofErr w:type="spellStart"/>
      <w:r w:rsidR="00664212" w:rsidRPr="00522B98">
        <w:rPr>
          <w:rFonts w:asciiTheme="minorHAnsi" w:hAnsiTheme="minorHAnsi" w:cstheme="minorHAnsi"/>
          <w:color w:val="auto"/>
        </w:rPr>
        <w:t>Atto</w:t>
      </w:r>
      <w:proofErr w:type="spellEnd"/>
      <w:r w:rsidR="00664212" w:rsidRPr="00522B98">
        <w:rPr>
          <w:rFonts w:asciiTheme="minorHAnsi" w:hAnsiTheme="minorHAnsi" w:cstheme="minorHAnsi"/>
          <w:color w:val="auto"/>
        </w:rPr>
        <w:t xml:space="preserve"> 550, or Alexa 647), based on the Amp 4-FL chosen.</w:t>
      </w:r>
      <w:r w:rsidRPr="00522B98">
        <w:rPr>
          <w:rFonts w:asciiTheme="minorHAnsi" w:hAnsiTheme="minorHAnsi" w:cstheme="minorHAnsi"/>
          <w:color w:val="auto"/>
        </w:rPr>
        <w:t xml:space="preserve"> </w:t>
      </w:r>
      <w:r w:rsidR="00664212" w:rsidRPr="00522B98">
        <w:rPr>
          <w:rFonts w:asciiTheme="minorHAnsi" w:hAnsiTheme="minorHAnsi" w:cstheme="minorHAnsi"/>
          <w:color w:val="auto"/>
        </w:rPr>
        <w:t xml:space="preserve">Examples of choosing </w:t>
      </w:r>
      <w:r w:rsidR="00D17CC7" w:rsidRPr="00522B98">
        <w:rPr>
          <w:rFonts w:asciiTheme="minorHAnsi" w:hAnsiTheme="minorHAnsi" w:cstheme="minorHAnsi"/>
          <w:color w:val="auto"/>
        </w:rPr>
        <w:t>fluorophore</w:t>
      </w:r>
      <w:r w:rsidR="00664212" w:rsidRPr="00522B98">
        <w:rPr>
          <w:rFonts w:asciiTheme="minorHAnsi" w:hAnsiTheme="minorHAnsi" w:cstheme="minorHAnsi"/>
          <w:color w:val="auto"/>
        </w:rPr>
        <w:t xml:space="preserve"> combinations for multiplexed imaging are provided in the </w:t>
      </w:r>
      <w:r w:rsidR="00522B98" w:rsidRPr="00522B98">
        <w:rPr>
          <w:rFonts w:asciiTheme="minorHAnsi" w:hAnsiTheme="minorHAnsi" w:cstheme="minorHAnsi"/>
          <w:color w:val="auto"/>
        </w:rPr>
        <w:t>l</w:t>
      </w:r>
      <w:r w:rsidR="00664212" w:rsidRPr="00522B98">
        <w:rPr>
          <w:rFonts w:asciiTheme="minorHAnsi" w:hAnsiTheme="minorHAnsi" w:cstheme="minorHAnsi"/>
          <w:color w:val="auto"/>
        </w:rPr>
        <w:t xml:space="preserve">egends </w:t>
      </w:r>
      <w:r w:rsidR="00664212" w:rsidRPr="00880FC7">
        <w:rPr>
          <w:rFonts w:asciiTheme="minorHAnsi" w:hAnsiTheme="minorHAnsi" w:cstheme="minorHAnsi"/>
          <w:color w:val="auto"/>
        </w:rPr>
        <w:t xml:space="preserve">of </w:t>
      </w:r>
      <w:r w:rsidR="00664212" w:rsidRPr="00880FC7">
        <w:rPr>
          <w:rFonts w:asciiTheme="minorHAnsi" w:hAnsiTheme="minorHAnsi" w:cstheme="minorHAnsi"/>
          <w:b/>
          <w:bCs/>
          <w:color w:val="auto"/>
        </w:rPr>
        <w:t>Figures 2-3</w:t>
      </w:r>
      <w:r w:rsidR="00664212" w:rsidRPr="00880FC7">
        <w:rPr>
          <w:rFonts w:asciiTheme="minorHAnsi" w:hAnsiTheme="minorHAnsi" w:cstheme="minorHAnsi"/>
          <w:color w:val="auto"/>
        </w:rPr>
        <w:t xml:space="preserve">. </w:t>
      </w:r>
      <w:r w:rsidR="00D17CC7" w:rsidRPr="00880FC7">
        <w:rPr>
          <w:rFonts w:asciiTheme="minorHAnsi" w:hAnsiTheme="minorHAnsi" w:cstheme="minorHAnsi"/>
          <w:color w:val="auto"/>
        </w:rPr>
        <w:t xml:space="preserve">As an additional example, selection of Amp 4B-FL will selectively label DNA C1 probes with </w:t>
      </w:r>
      <w:proofErr w:type="spellStart"/>
      <w:r w:rsidR="00D17CC7" w:rsidRPr="00880FC7">
        <w:rPr>
          <w:rFonts w:asciiTheme="minorHAnsi" w:hAnsiTheme="minorHAnsi" w:cstheme="minorHAnsi"/>
          <w:color w:val="auto"/>
        </w:rPr>
        <w:t>Atto</w:t>
      </w:r>
      <w:proofErr w:type="spellEnd"/>
      <w:r w:rsidR="00D17CC7" w:rsidRPr="00880FC7">
        <w:rPr>
          <w:rFonts w:asciiTheme="minorHAnsi" w:hAnsiTheme="minorHAnsi" w:cstheme="minorHAnsi"/>
          <w:color w:val="auto"/>
        </w:rPr>
        <w:t xml:space="preserve"> 550 and RNA C3 probes with Alexa 647. </w:t>
      </w:r>
    </w:p>
    <w:p w14:paraId="0A1C9AB9" w14:textId="77777777" w:rsidR="00DB040E" w:rsidRPr="00880FC7" w:rsidRDefault="00DB040E" w:rsidP="0075117F">
      <w:pPr>
        <w:pStyle w:val="NormalWeb"/>
        <w:spacing w:before="0" w:beforeAutospacing="0" w:after="0" w:afterAutospacing="0"/>
        <w:contextualSpacing/>
        <w:jc w:val="left"/>
        <w:rPr>
          <w:rFonts w:asciiTheme="minorHAnsi" w:hAnsiTheme="minorHAnsi" w:cstheme="minorHAnsi"/>
          <w:color w:val="auto"/>
        </w:rPr>
      </w:pPr>
    </w:p>
    <w:p w14:paraId="00AA41BD" w14:textId="30C79919" w:rsidR="005E2C1D" w:rsidRPr="00880FC7" w:rsidRDefault="00CB739C" w:rsidP="0075117F">
      <w:pPr>
        <w:pStyle w:val="NormalWeb"/>
        <w:numPr>
          <w:ilvl w:val="1"/>
          <w:numId w:val="35"/>
        </w:numPr>
        <w:spacing w:before="0" w:beforeAutospacing="0" w:after="0" w:afterAutospacing="0"/>
        <w:ind w:left="0" w:firstLine="0"/>
        <w:contextualSpacing/>
        <w:jc w:val="left"/>
        <w:rPr>
          <w:rFonts w:asciiTheme="minorHAnsi" w:hAnsiTheme="minorHAnsi" w:cstheme="minorHAnsi"/>
          <w:color w:val="auto"/>
          <w:highlight w:val="yellow"/>
        </w:rPr>
      </w:pPr>
      <w:r w:rsidRPr="00880FC7">
        <w:rPr>
          <w:rFonts w:asciiTheme="minorHAnsi" w:hAnsiTheme="minorHAnsi" w:cstheme="minorHAnsi"/>
          <w:color w:val="auto"/>
          <w:highlight w:val="yellow"/>
        </w:rPr>
        <w:t xml:space="preserve">Remove slides from </w:t>
      </w:r>
      <w:r w:rsidR="00880FC7">
        <w:rPr>
          <w:rFonts w:asciiTheme="minorHAnsi" w:hAnsiTheme="minorHAnsi" w:cstheme="minorHAnsi"/>
          <w:color w:val="auto"/>
          <w:highlight w:val="yellow"/>
        </w:rPr>
        <w:t>1x</w:t>
      </w:r>
      <w:r w:rsidRPr="00880FC7">
        <w:rPr>
          <w:rFonts w:asciiTheme="minorHAnsi" w:hAnsiTheme="minorHAnsi" w:cstheme="minorHAnsi"/>
          <w:color w:val="auto"/>
          <w:highlight w:val="yellow"/>
        </w:rPr>
        <w:t xml:space="preserve"> wash buffer and tap/absorb to remove excess liquid</w:t>
      </w:r>
      <w:r w:rsidR="002E4AE8" w:rsidRPr="00880FC7">
        <w:rPr>
          <w:rFonts w:asciiTheme="minorHAnsi" w:hAnsiTheme="minorHAnsi" w:cstheme="minorHAnsi"/>
          <w:color w:val="auto"/>
          <w:highlight w:val="yellow"/>
        </w:rPr>
        <w:t>.</w:t>
      </w:r>
    </w:p>
    <w:p w14:paraId="612607E4" w14:textId="77777777" w:rsidR="00064956" w:rsidRPr="00880FC7" w:rsidRDefault="00064956" w:rsidP="0075117F">
      <w:pPr>
        <w:pStyle w:val="NormalWeb"/>
        <w:spacing w:before="0" w:beforeAutospacing="0" w:after="0" w:afterAutospacing="0"/>
        <w:contextualSpacing/>
        <w:jc w:val="left"/>
        <w:rPr>
          <w:rFonts w:asciiTheme="minorHAnsi" w:hAnsiTheme="minorHAnsi" w:cstheme="minorHAnsi"/>
          <w:color w:val="auto"/>
          <w:highlight w:val="yellow"/>
        </w:rPr>
      </w:pPr>
    </w:p>
    <w:p w14:paraId="02537573" w14:textId="506D9A59" w:rsidR="00CB739C" w:rsidRPr="00880FC7" w:rsidRDefault="00CB739C" w:rsidP="0075117F">
      <w:pPr>
        <w:pStyle w:val="NormalWeb"/>
        <w:numPr>
          <w:ilvl w:val="1"/>
          <w:numId w:val="35"/>
        </w:numPr>
        <w:spacing w:before="0" w:beforeAutospacing="0" w:after="0" w:afterAutospacing="0"/>
        <w:ind w:left="0" w:firstLine="0"/>
        <w:contextualSpacing/>
        <w:jc w:val="left"/>
        <w:rPr>
          <w:rFonts w:asciiTheme="minorHAnsi" w:hAnsiTheme="minorHAnsi" w:cstheme="minorHAnsi"/>
          <w:color w:val="auto"/>
          <w:highlight w:val="yellow"/>
        </w:rPr>
      </w:pPr>
      <w:r w:rsidRPr="00880FC7">
        <w:rPr>
          <w:rFonts w:asciiTheme="minorHAnsi" w:hAnsiTheme="minorHAnsi" w:cstheme="minorHAnsi"/>
          <w:color w:val="auto"/>
          <w:highlight w:val="yellow"/>
        </w:rPr>
        <w:t>Add 1 drop of Amp 4-FL on the coverslip</w:t>
      </w:r>
      <w:r w:rsidR="002E4AE8" w:rsidRPr="00880FC7">
        <w:rPr>
          <w:rFonts w:asciiTheme="minorHAnsi" w:hAnsiTheme="minorHAnsi" w:cstheme="minorHAnsi"/>
          <w:color w:val="auto"/>
          <w:highlight w:val="yellow"/>
        </w:rPr>
        <w:t>.</w:t>
      </w:r>
      <w:r w:rsidR="00064956" w:rsidRPr="00880FC7">
        <w:rPr>
          <w:rFonts w:asciiTheme="minorHAnsi" w:hAnsiTheme="minorHAnsi" w:cstheme="minorHAnsi"/>
          <w:color w:val="auto"/>
          <w:highlight w:val="yellow"/>
        </w:rPr>
        <w:t xml:space="preserve"> </w:t>
      </w:r>
      <w:r w:rsidRPr="00880FC7">
        <w:rPr>
          <w:rFonts w:asciiTheme="minorHAnsi" w:hAnsiTheme="minorHAnsi" w:cstheme="minorHAnsi"/>
          <w:color w:val="auto"/>
          <w:highlight w:val="yellow"/>
        </w:rPr>
        <w:t xml:space="preserve">Incubate in humidified oven at 40 °C for 15 </w:t>
      </w:r>
      <w:r w:rsidR="00535F51" w:rsidRPr="00880FC7">
        <w:rPr>
          <w:rFonts w:asciiTheme="minorHAnsi" w:hAnsiTheme="minorHAnsi" w:cstheme="minorHAnsi"/>
          <w:color w:val="auto"/>
          <w:highlight w:val="yellow"/>
        </w:rPr>
        <w:t>min</w:t>
      </w:r>
      <w:r w:rsidR="002E4AE8" w:rsidRPr="00880FC7">
        <w:rPr>
          <w:rFonts w:asciiTheme="minorHAnsi" w:hAnsiTheme="minorHAnsi" w:cstheme="minorHAnsi"/>
          <w:color w:val="auto"/>
          <w:highlight w:val="yellow"/>
        </w:rPr>
        <w:t>.</w:t>
      </w:r>
    </w:p>
    <w:p w14:paraId="6F5B8EA5" w14:textId="77777777" w:rsidR="005E2C1D" w:rsidRPr="00880FC7" w:rsidRDefault="005E2C1D" w:rsidP="0075117F">
      <w:pPr>
        <w:pStyle w:val="NormalWeb"/>
        <w:spacing w:before="0" w:beforeAutospacing="0" w:after="0" w:afterAutospacing="0"/>
        <w:contextualSpacing/>
        <w:jc w:val="left"/>
        <w:rPr>
          <w:rFonts w:asciiTheme="minorHAnsi" w:hAnsiTheme="minorHAnsi" w:cstheme="minorHAnsi"/>
          <w:color w:val="auto"/>
        </w:rPr>
      </w:pPr>
    </w:p>
    <w:p w14:paraId="56CD646A" w14:textId="1092FB1C" w:rsidR="00CB739C" w:rsidRDefault="00880FC7" w:rsidP="0075117F">
      <w:pPr>
        <w:pStyle w:val="NormalWeb"/>
        <w:spacing w:before="0" w:beforeAutospacing="0" w:after="0" w:afterAutospacing="0"/>
        <w:contextualSpacing/>
        <w:jc w:val="left"/>
        <w:rPr>
          <w:rFonts w:asciiTheme="minorHAnsi" w:hAnsiTheme="minorHAnsi" w:cstheme="minorHAnsi"/>
          <w:color w:val="auto"/>
        </w:rPr>
      </w:pPr>
      <w:r w:rsidRPr="00880FC7">
        <w:rPr>
          <w:rFonts w:asciiTheme="minorHAnsi" w:hAnsiTheme="minorHAnsi" w:cstheme="minorHAnsi"/>
          <w:color w:val="auto"/>
        </w:rPr>
        <w:t>NOTE:</w:t>
      </w:r>
      <w:r w:rsidR="005E2C1D" w:rsidRPr="00880FC7">
        <w:rPr>
          <w:rFonts w:asciiTheme="minorHAnsi" w:hAnsiTheme="minorHAnsi" w:cstheme="minorHAnsi"/>
          <w:b/>
          <w:bCs/>
          <w:color w:val="auto"/>
        </w:rPr>
        <w:t xml:space="preserve"> </w:t>
      </w:r>
      <w:r w:rsidR="005E2C1D" w:rsidRPr="00880FC7">
        <w:rPr>
          <w:rFonts w:asciiTheme="minorHAnsi" w:hAnsiTheme="minorHAnsi" w:cstheme="minorHAnsi"/>
          <w:color w:val="auto"/>
        </w:rPr>
        <w:t xml:space="preserve">Following step </w:t>
      </w:r>
      <w:r w:rsidR="00064956" w:rsidRPr="00880FC7">
        <w:rPr>
          <w:rFonts w:asciiTheme="minorHAnsi" w:hAnsiTheme="minorHAnsi" w:cstheme="minorHAnsi"/>
          <w:color w:val="auto"/>
        </w:rPr>
        <w:t>9.2</w:t>
      </w:r>
      <w:r w:rsidR="005E2C1D" w:rsidRPr="00880FC7">
        <w:rPr>
          <w:rFonts w:asciiTheme="minorHAnsi" w:hAnsiTheme="minorHAnsi" w:cstheme="minorHAnsi"/>
          <w:color w:val="auto"/>
        </w:rPr>
        <w:t>,</w:t>
      </w:r>
      <w:r w:rsidR="00CB739C" w:rsidRPr="00880FC7">
        <w:rPr>
          <w:rFonts w:asciiTheme="minorHAnsi" w:hAnsiTheme="minorHAnsi" w:cstheme="minorHAnsi"/>
          <w:color w:val="auto"/>
        </w:rPr>
        <w:t xml:space="preserve"> </w:t>
      </w:r>
      <w:r w:rsidR="00EC79E2" w:rsidRPr="00880FC7">
        <w:rPr>
          <w:rFonts w:asciiTheme="minorHAnsi" w:hAnsiTheme="minorHAnsi" w:cstheme="minorHAnsi"/>
          <w:color w:val="auto"/>
        </w:rPr>
        <w:t>keep</w:t>
      </w:r>
      <w:r w:rsidR="00CB739C" w:rsidRPr="00880FC7">
        <w:rPr>
          <w:rFonts w:asciiTheme="minorHAnsi" w:hAnsiTheme="minorHAnsi" w:cstheme="minorHAnsi"/>
          <w:color w:val="auto"/>
        </w:rPr>
        <w:t xml:space="preserve"> samples </w:t>
      </w:r>
      <w:r w:rsidR="005E2C1D" w:rsidRPr="00880FC7">
        <w:rPr>
          <w:rFonts w:asciiTheme="minorHAnsi" w:hAnsiTheme="minorHAnsi" w:cstheme="minorHAnsi"/>
          <w:color w:val="auto"/>
        </w:rPr>
        <w:t>covered, protected from the light</w:t>
      </w:r>
      <w:r w:rsidR="00CB739C" w:rsidRPr="00880FC7">
        <w:rPr>
          <w:rFonts w:asciiTheme="minorHAnsi" w:hAnsiTheme="minorHAnsi" w:cstheme="minorHAnsi"/>
          <w:color w:val="auto"/>
        </w:rPr>
        <w:t>.</w:t>
      </w:r>
    </w:p>
    <w:p w14:paraId="71B820EF" w14:textId="77777777" w:rsidR="00522B98" w:rsidRPr="00880FC7" w:rsidRDefault="00522B98" w:rsidP="0075117F">
      <w:pPr>
        <w:pStyle w:val="NormalWeb"/>
        <w:spacing w:before="0" w:beforeAutospacing="0" w:after="0" w:afterAutospacing="0"/>
        <w:contextualSpacing/>
        <w:jc w:val="left"/>
        <w:rPr>
          <w:rFonts w:asciiTheme="minorHAnsi" w:hAnsiTheme="minorHAnsi" w:cstheme="minorHAnsi"/>
          <w:color w:val="auto"/>
        </w:rPr>
      </w:pPr>
    </w:p>
    <w:p w14:paraId="38A42367" w14:textId="66815AE1" w:rsidR="00036302" w:rsidRPr="00880FC7" w:rsidRDefault="00CB739C" w:rsidP="0075117F">
      <w:pPr>
        <w:pStyle w:val="ListParagraph"/>
        <w:widowControl/>
        <w:numPr>
          <w:ilvl w:val="1"/>
          <w:numId w:val="35"/>
        </w:numPr>
        <w:autoSpaceDE/>
        <w:autoSpaceDN/>
        <w:adjustRightInd/>
        <w:ind w:left="0" w:firstLine="0"/>
        <w:jc w:val="left"/>
        <w:rPr>
          <w:rFonts w:asciiTheme="minorHAnsi" w:hAnsiTheme="minorHAnsi" w:cstheme="minorHAnsi"/>
          <w:color w:val="auto"/>
          <w:highlight w:val="yellow"/>
        </w:rPr>
      </w:pPr>
      <w:r w:rsidRPr="00880FC7">
        <w:rPr>
          <w:rFonts w:asciiTheme="minorHAnsi" w:hAnsiTheme="minorHAnsi" w:cstheme="minorHAnsi"/>
          <w:color w:val="auto"/>
          <w:highlight w:val="yellow"/>
        </w:rPr>
        <w:t xml:space="preserve">Decant Amp 4-FL and submerge in </w:t>
      </w:r>
      <w:r w:rsidR="00880FC7">
        <w:rPr>
          <w:rFonts w:asciiTheme="minorHAnsi" w:hAnsiTheme="minorHAnsi" w:cstheme="minorHAnsi"/>
          <w:color w:val="auto"/>
          <w:highlight w:val="yellow"/>
        </w:rPr>
        <w:t>1x</w:t>
      </w:r>
      <w:r w:rsidRPr="00880FC7">
        <w:rPr>
          <w:rFonts w:asciiTheme="minorHAnsi" w:hAnsiTheme="minorHAnsi" w:cstheme="minorHAnsi"/>
          <w:color w:val="auto"/>
          <w:highlight w:val="yellow"/>
        </w:rPr>
        <w:t xml:space="preserve"> wash buffer</w:t>
      </w:r>
      <w:r w:rsidR="00064956" w:rsidRPr="00880FC7">
        <w:rPr>
          <w:rFonts w:asciiTheme="minorHAnsi" w:hAnsiTheme="minorHAnsi" w:cstheme="minorHAnsi"/>
          <w:color w:val="auto"/>
          <w:highlight w:val="yellow"/>
        </w:rPr>
        <w:t xml:space="preserve">. </w:t>
      </w:r>
      <w:r w:rsidRPr="00880FC7">
        <w:rPr>
          <w:rFonts w:asciiTheme="minorHAnsi" w:hAnsiTheme="minorHAnsi" w:cstheme="minorHAnsi"/>
          <w:color w:val="auto"/>
          <w:highlight w:val="yellow"/>
        </w:rPr>
        <w:t xml:space="preserve">Agitate by rocking dish </w:t>
      </w:r>
      <w:r w:rsidR="00522B98">
        <w:rPr>
          <w:rFonts w:asciiTheme="minorHAnsi" w:hAnsiTheme="minorHAnsi" w:cstheme="minorHAnsi"/>
          <w:color w:val="auto"/>
          <w:highlight w:val="yellow"/>
        </w:rPr>
        <w:t xml:space="preserve">for </w:t>
      </w:r>
      <w:r w:rsidRPr="00880FC7">
        <w:rPr>
          <w:rFonts w:asciiTheme="minorHAnsi" w:hAnsiTheme="minorHAnsi" w:cstheme="minorHAnsi"/>
          <w:color w:val="auto"/>
          <w:highlight w:val="yellow"/>
        </w:rPr>
        <w:t xml:space="preserve">2 </w:t>
      </w:r>
      <w:r w:rsidR="004836FB" w:rsidRPr="00880FC7">
        <w:rPr>
          <w:rFonts w:asciiTheme="minorHAnsi" w:hAnsiTheme="minorHAnsi" w:cstheme="minorHAnsi"/>
          <w:color w:val="auto"/>
          <w:highlight w:val="yellow"/>
        </w:rPr>
        <w:t xml:space="preserve">min </w:t>
      </w:r>
      <w:r w:rsidRPr="00880FC7">
        <w:rPr>
          <w:rFonts w:asciiTheme="minorHAnsi" w:hAnsiTheme="minorHAnsi" w:cstheme="minorHAnsi"/>
          <w:color w:val="auto"/>
          <w:highlight w:val="yellow"/>
        </w:rPr>
        <w:t>at RT</w:t>
      </w:r>
      <w:r w:rsidR="00064956" w:rsidRPr="00880FC7">
        <w:rPr>
          <w:rFonts w:asciiTheme="minorHAnsi" w:hAnsiTheme="minorHAnsi" w:cstheme="minorHAnsi"/>
          <w:color w:val="auto"/>
          <w:highlight w:val="yellow"/>
        </w:rPr>
        <w:t xml:space="preserve">. </w:t>
      </w:r>
      <w:r w:rsidRPr="00880FC7">
        <w:rPr>
          <w:rFonts w:asciiTheme="minorHAnsi" w:hAnsiTheme="minorHAnsi" w:cstheme="minorHAnsi"/>
          <w:color w:val="auto"/>
          <w:highlight w:val="yellow"/>
        </w:rPr>
        <w:t xml:space="preserve">Repeat wash with new </w:t>
      </w:r>
      <w:r w:rsidR="00880FC7">
        <w:rPr>
          <w:rFonts w:asciiTheme="minorHAnsi" w:hAnsiTheme="minorHAnsi" w:cstheme="minorHAnsi"/>
          <w:color w:val="auto"/>
          <w:highlight w:val="yellow"/>
        </w:rPr>
        <w:t>1x</w:t>
      </w:r>
      <w:r w:rsidRPr="00880FC7">
        <w:rPr>
          <w:rFonts w:asciiTheme="minorHAnsi" w:hAnsiTheme="minorHAnsi" w:cstheme="minorHAnsi"/>
          <w:color w:val="auto"/>
          <w:highlight w:val="yellow"/>
        </w:rPr>
        <w:t xml:space="preserve"> wash buffer</w:t>
      </w:r>
      <w:r w:rsidR="002E4AE8" w:rsidRPr="00880FC7">
        <w:rPr>
          <w:rFonts w:asciiTheme="minorHAnsi" w:hAnsiTheme="minorHAnsi" w:cstheme="minorHAnsi"/>
          <w:color w:val="auto"/>
          <w:highlight w:val="yellow"/>
        </w:rPr>
        <w:t>.</w:t>
      </w:r>
      <w:r w:rsidR="00064956" w:rsidRPr="00880FC7">
        <w:rPr>
          <w:rFonts w:asciiTheme="minorHAnsi" w:hAnsiTheme="minorHAnsi" w:cstheme="minorHAnsi"/>
          <w:color w:val="auto"/>
          <w:highlight w:val="yellow"/>
        </w:rPr>
        <w:t xml:space="preserve"> Wash</w:t>
      </w:r>
      <w:r w:rsidRPr="00880FC7">
        <w:rPr>
          <w:rFonts w:asciiTheme="minorHAnsi" w:hAnsiTheme="minorHAnsi" w:cstheme="minorHAnsi"/>
          <w:color w:val="auto"/>
          <w:highlight w:val="yellow"/>
        </w:rPr>
        <w:t xml:space="preserve"> with </w:t>
      </w:r>
      <w:r w:rsidR="00880FC7">
        <w:rPr>
          <w:rFonts w:asciiTheme="minorHAnsi" w:hAnsiTheme="minorHAnsi" w:cstheme="minorHAnsi"/>
          <w:color w:val="auto"/>
          <w:highlight w:val="yellow"/>
        </w:rPr>
        <w:t>1x</w:t>
      </w:r>
      <w:r w:rsidR="005E2C1D" w:rsidRPr="00880FC7">
        <w:rPr>
          <w:rFonts w:asciiTheme="minorHAnsi" w:hAnsiTheme="minorHAnsi" w:cstheme="minorHAnsi"/>
          <w:color w:val="auto"/>
          <w:highlight w:val="yellow"/>
        </w:rPr>
        <w:t xml:space="preserve"> </w:t>
      </w:r>
      <w:r w:rsidRPr="00880FC7">
        <w:rPr>
          <w:rFonts w:asciiTheme="minorHAnsi" w:hAnsiTheme="minorHAnsi" w:cstheme="minorHAnsi"/>
          <w:color w:val="auto"/>
          <w:highlight w:val="yellow"/>
        </w:rPr>
        <w:t>PBS (2 min) and store in PBS</w:t>
      </w:r>
      <w:r w:rsidR="002E4AE8" w:rsidRPr="00880FC7">
        <w:rPr>
          <w:rFonts w:asciiTheme="minorHAnsi" w:hAnsiTheme="minorHAnsi" w:cstheme="minorHAnsi"/>
          <w:color w:val="auto"/>
          <w:highlight w:val="yellow"/>
        </w:rPr>
        <w:t>.</w:t>
      </w:r>
    </w:p>
    <w:p w14:paraId="36B85EFB" w14:textId="77777777" w:rsidR="00036302" w:rsidRPr="00880FC7" w:rsidRDefault="00036302" w:rsidP="0075117F">
      <w:pPr>
        <w:pStyle w:val="ListParagraph"/>
        <w:widowControl/>
        <w:autoSpaceDE/>
        <w:autoSpaceDN/>
        <w:adjustRightInd/>
        <w:ind w:left="0"/>
        <w:jc w:val="left"/>
        <w:rPr>
          <w:rFonts w:asciiTheme="minorHAnsi" w:hAnsiTheme="minorHAnsi" w:cstheme="minorHAnsi"/>
          <w:color w:val="auto"/>
          <w:highlight w:val="yellow"/>
        </w:rPr>
      </w:pPr>
    </w:p>
    <w:p w14:paraId="5F9BF466" w14:textId="7697A734" w:rsidR="009642E3" w:rsidRPr="00880FC7" w:rsidRDefault="00255AA7" w:rsidP="0075117F">
      <w:pPr>
        <w:pStyle w:val="NormalWeb"/>
        <w:numPr>
          <w:ilvl w:val="0"/>
          <w:numId w:val="35"/>
        </w:numPr>
        <w:spacing w:before="0" w:beforeAutospacing="0" w:after="0" w:afterAutospacing="0"/>
        <w:ind w:left="0" w:firstLine="0"/>
        <w:contextualSpacing/>
        <w:jc w:val="left"/>
        <w:rPr>
          <w:rStyle w:val="Strong"/>
          <w:rFonts w:asciiTheme="minorHAnsi" w:hAnsiTheme="minorHAnsi" w:cstheme="minorHAnsi"/>
          <w:b w:val="0"/>
          <w:bCs w:val="0"/>
          <w:color w:val="auto"/>
          <w:highlight w:val="yellow"/>
        </w:rPr>
      </w:pPr>
      <w:r w:rsidRPr="00880FC7">
        <w:rPr>
          <w:rStyle w:val="Strong"/>
          <w:rFonts w:asciiTheme="minorHAnsi" w:hAnsiTheme="minorHAnsi" w:cstheme="minorHAnsi"/>
          <w:color w:val="auto"/>
          <w:highlight w:val="yellow"/>
        </w:rPr>
        <w:t xml:space="preserve"> </w:t>
      </w:r>
      <w:r w:rsidR="00CB739C" w:rsidRPr="00880FC7">
        <w:rPr>
          <w:rStyle w:val="Strong"/>
          <w:rFonts w:asciiTheme="minorHAnsi" w:hAnsiTheme="minorHAnsi" w:cstheme="minorHAnsi"/>
          <w:color w:val="auto"/>
          <w:highlight w:val="yellow"/>
        </w:rPr>
        <w:t xml:space="preserve">Protein </w:t>
      </w:r>
      <w:r w:rsidR="00997B4B" w:rsidRPr="00880FC7">
        <w:rPr>
          <w:rStyle w:val="Strong"/>
          <w:rFonts w:asciiTheme="minorHAnsi" w:hAnsiTheme="minorHAnsi" w:cstheme="minorHAnsi"/>
          <w:color w:val="auto"/>
          <w:highlight w:val="yellow"/>
        </w:rPr>
        <w:t>i</w:t>
      </w:r>
      <w:r w:rsidR="00CB739C" w:rsidRPr="00880FC7">
        <w:rPr>
          <w:rStyle w:val="Strong"/>
          <w:rFonts w:asciiTheme="minorHAnsi" w:hAnsiTheme="minorHAnsi" w:cstheme="minorHAnsi"/>
          <w:color w:val="auto"/>
          <w:highlight w:val="yellow"/>
        </w:rPr>
        <w:t>mmunostaining</w:t>
      </w:r>
      <w:r w:rsidR="00997B4B" w:rsidRPr="00880FC7">
        <w:rPr>
          <w:rStyle w:val="Strong"/>
          <w:rFonts w:asciiTheme="minorHAnsi" w:hAnsiTheme="minorHAnsi" w:cstheme="minorHAnsi"/>
          <w:color w:val="auto"/>
          <w:highlight w:val="yellow"/>
        </w:rPr>
        <w:t>: To label protein(s) of interest</w:t>
      </w:r>
      <w:r w:rsidR="00466370" w:rsidRPr="00880FC7">
        <w:rPr>
          <w:rStyle w:val="Strong"/>
          <w:rFonts w:asciiTheme="minorHAnsi" w:hAnsiTheme="minorHAnsi" w:cstheme="minorHAnsi"/>
          <w:color w:val="auto"/>
          <w:highlight w:val="yellow"/>
        </w:rPr>
        <w:t xml:space="preserve"> </w:t>
      </w:r>
    </w:p>
    <w:p w14:paraId="5E8738F7" w14:textId="77777777" w:rsidR="009642E3" w:rsidRPr="00880FC7" w:rsidRDefault="009642E3" w:rsidP="0075117F">
      <w:pPr>
        <w:pStyle w:val="NormalWeb"/>
        <w:spacing w:before="0" w:beforeAutospacing="0" w:after="0" w:afterAutospacing="0"/>
        <w:contextualSpacing/>
        <w:jc w:val="left"/>
        <w:rPr>
          <w:rFonts w:asciiTheme="minorHAnsi" w:hAnsiTheme="minorHAnsi" w:cstheme="minorHAnsi"/>
          <w:color w:val="auto"/>
          <w:highlight w:val="yellow"/>
        </w:rPr>
      </w:pPr>
    </w:p>
    <w:p w14:paraId="69233AE2" w14:textId="32F662FD" w:rsidR="00555BFE" w:rsidRPr="00880FC7" w:rsidRDefault="00CB739C" w:rsidP="0075117F">
      <w:pPr>
        <w:pStyle w:val="ListParagraph"/>
        <w:widowControl/>
        <w:numPr>
          <w:ilvl w:val="1"/>
          <w:numId w:val="35"/>
        </w:numPr>
        <w:autoSpaceDE/>
        <w:autoSpaceDN/>
        <w:adjustRightInd/>
        <w:ind w:left="0" w:firstLine="0"/>
        <w:jc w:val="left"/>
        <w:rPr>
          <w:rFonts w:asciiTheme="minorHAnsi" w:hAnsiTheme="minorHAnsi" w:cstheme="minorHAnsi"/>
          <w:color w:val="auto"/>
          <w:highlight w:val="yellow"/>
        </w:rPr>
      </w:pPr>
      <w:r w:rsidRPr="00880FC7">
        <w:rPr>
          <w:rFonts w:asciiTheme="minorHAnsi" w:hAnsiTheme="minorHAnsi" w:cstheme="minorHAnsi"/>
          <w:color w:val="auto"/>
          <w:highlight w:val="yellow"/>
        </w:rPr>
        <w:t>Decant PBS and add 200</w:t>
      </w:r>
      <w:r w:rsidR="00535F51" w:rsidRPr="00880FC7">
        <w:rPr>
          <w:rFonts w:asciiTheme="minorHAnsi" w:hAnsiTheme="minorHAnsi" w:cstheme="minorHAnsi"/>
          <w:color w:val="auto"/>
          <w:highlight w:val="yellow"/>
        </w:rPr>
        <w:t xml:space="preserve"> µL</w:t>
      </w:r>
      <w:r w:rsidRPr="00880FC7">
        <w:rPr>
          <w:rFonts w:asciiTheme="minorHAnsi" w:hAnsiTheme="minorHAnsi" w:cstheme="minorHAnsi"/>
          <w:color w:val="auto"/>
          <w:highlight w:val="yellow"/>
        </w:rPr>
        <w:t xml:space="preserve"> of blocking buffer (1%</w:t>
      </w:r>
      <w:r w:rsidR="004836FB" w:rsidRPr="00880FC7">
        <w:rPr>
          <w:rFonts w:asciiTheme="minorHAnsi" w:hAnsiTheme="minorHAnsi" w:cstheme="minorHAnsi"/>
          <w:color w:val="auto"/>
          <w:highlight w:val="yellow"/>
        </w:rPr>
        <w:t xml:space="preserve"> w/v </w:t>
      </w:r>
      <w:r w:rsidRPr="00880FC7">
        <w:rPr>
          <w:rFonts w:asciiTheme="minorHAnsi" w:hAnsiTheme="minorHAnsi" w:cstheme="minorHAnsi"/>
          <w:color w:val="auto"/>
          <w:highlight w:val="yellow"/>
        </w:rPr>
        <w:t>BSA</w:t>
      </w:r>
      <w:r w:rsidR="004836FB" w:rsidRPr="00880FC7">
        <w:rPr>
          <w:rFonts w:asciiTheme="minorHAnsi" w:hAnsiTheme="minorHAnsi" w:cstheme="minorHAnsi"/>
          <w:color w:val="auto"/>
          <w:highlight w:val="yellow"/>
        </w:rPr>
        <w:t>,</w:t>
      </w:r>
      <w:r w:rsidRPr="00880FC7">
        <w:rPr>
          <w:rFonts w:asciiTheme="minorHAnsi" w:hAnsiTheme="minorHAnsi" w:cstheme="minorHAnsi"/>
          <w:color w:val="auto"/>
          <w:highlight w:val="yellow"/>
        </w:rPr>
        <w:t xml:space="preserve"> 10%</w:t>
      </w:r>
      <w:r w:rsidR="004836FB" w:rsidRPr="00880FC7">
        <w:rPr>
          <w:rFonts w:asciiTheme="minorHAnsi" w:hAnsiTheme="minorHAnsi" w:cstheme="minorHAnsi"/>
          <w:color w:val="auto"/>
          <w:highlight w:val="yellow"/>
        </w:rPr>
        <w:t xml:space="preserve"> v/v </w:t>
      </w:r>
      <w:r w:rsidRPr="00880FC7">
        <w:rPr>
          <w:rFonts w:asciiTheme="minorHAnsi" w:hAnsiTheme="minorHAnsi" w:cstheme="minorHAnsi"/>
          <w:color w:val="auto"/>
          <w:highlight w:val="yellow"/>
        </w:rPr>
        <w:t xml:space="preserve">FBS in </w:t>
      </w:r>
      <w:r w:rsidR="0020119D" w:rsidRPr="00880FC7">
        <w:rPr>
          <w:rFonts w:asciiTheme="minorHAnsi" w:hAnsiTheme="minorHAnsi" w:cstheme="minorHAnsi"/>
          <w:color w:val="auto"/>
          <w:highlight w:val="yellow"/>
        </w:rPr>
        <w:t xml:space="preserve">PBS </w:t>
      </w:r>
    </w:p>
    <w:p w14:paraId="41955BA0" w14:textId="4CF160CE" w:rsidR="00B44A6C" w:rsidRPr="00880FC7" w:rsidRDefault="0020119D" w:rsidP="0075117F">
      <w:pPr>
        <w:pStyle w:val="ListParagraph"/>
        <w:ind w:left="0"/>
        <w:jc w:val="left"/>
        <w:rPr>
          <w:rFonts w:asciiTheme="minorHAnsi" w:hAnsiTheme="minorHAnsi" w:cstheme="minorHAnsi"/>
          <w:color w:val="auto"/>
          <w:highlight w:val="yellow"/>
        </w:rPr>
      </w:pPr>
      <w:r w:rsidRPr="00880FC7">
        <w:rPr>
          <w:rFonts w:asciiTheme="minorHAnsi" w:hAnsiTheme="minorHAnsi" w:cstheme="minorHAnsi"/>
          <w:color w:val="auto"/>
          <w:highlight w:val="yellow"/>
        </w:rPr>
        <w:t>with 0.1% v/v Tween</w:t>
      </w:r>
      <w:r w:rsidR="005346DB" w:rsidRPr="00880FC7">
        <w:rPr>
          <w:rFonts w:asciiTheme="minorHAnsi" w:hAnsiTheme="minorHAnsi" w:cstheme="minorHAnsi"/>
          <w:color w:val="auto"/>
          <w:highlight w:val="yellow"/>
        </w:rPr>
        <w:t>-20</w:t>
      </w:r>
      <w:r w:rsidRPr="00880FC7">
        <w:rPr>
          <w:rFonts w:asciiTheme="minorHAnsi" w:hAnsiTheme="minorHAnsi" w:cstheme="minorHAnsi"/>
          <w:color w:val="auto"/>
          <w:highlight w:val="yellow"/>
        </w:rPr>
        <w:t xml:space="preserve"> (</w:t>
      </w:r>
      <w:r w:rsidR="00CB739C" w:rsidRPr="00880FC7">
        <w:rPr>
          <w:rFonts w:asciiTheme="minorHAnsi" w:hAnsiTheme="minorHAnsi" w:cstheme="minorHAnsi"/>
          <w:color w:val="auto"/>
          <w:highlight w:val="yellow"/>
        </w:rPr>
        <w:t>PBST</w:t>
      </w:r>
      <w:r w:rsidRPr="00880FC7">
        <w:rPr>
          <w:rFonts w:asciiTheme="minorHAnsi" w:hAnsiTheme="minorHAnsi" w:cstheme="minorHAnsi"/>
          <w:color w:val="auto"/>
          <w:highlight w:val="yellow"/>
        </w:rPr>
        <w:t>)</w:t>
      </w:r>
      <w:r w:rsidR="00CB739C" w:rsidRPr="00880FC7">
        <w:rPr>
          <w:rFonts w:asciiTheme="minorHAnsi" w:hAnsiTheme="minorHAnsi" w:cstheme="minorHAnsi"/>
          <w:color w:val="auto"/>
          <w:highlight w:val="yellow"/>
        </w:rPr>
        <w:t xml:space="preserve">) </w:t>
      </w:r>
      <w:r w:rsidR="00697CC7" w:rsidRPr="00880FC7">
        <w:rPr>
          <w:rFonts w:asciiTheme="minorHAnsi" w:hAnsiTheme="minorHAnsi" w:cstheme="minorHAnsi"/>
          <w:color w:val="auto"/>
          <w:highlight w:val="yellow"/>
        </w:rPr>
        <w:t xml:space="preserve">to the </w:t>
      </w:r>
      <w:r w:rsidR="00CB739C" w:rsidRPr="00880FC7">
        <w:rPr>
          <w:rFonts w:asciiTheme="minorHAnsi" w:hAnsiTheme="minorHAnsi" w:cstheme="minorHAnsi"/>
          <w:color w:val="auto"/>
          <w:highlight w:val="yellow"/>
        </w:rPr>
        <w:t>coverslip</w:t>
      </w:r>
      <w:r w:rsidR="002E4AE8" w:rsidRPr="00880FC7">
        <w:rPr>
          <w:rFonts w:asciiTheme="minorHAnsi" w:hAnsiTheme="minorHAnsi" w:cstheme="minorHAnsi"/>
          <w:color w:val="auto"/>
          <w:highlight w:val="yellow"/>
        </w:rPr>
        <w:t>.</w:t>
      </w:r>
      <w:r w:rsidR="00997B4B" w:rsidRPr="00880FC7">
        <w:rPr>
          <w:rFonts w:asciiTheme="minorHAnsi" w:hAnsiTheme="minorHAnsi" w:cstheme="minorHAnsi"/>
          <w:color w:val="auto"/>
          <w:highlight w:val="yellow"/>
        </w:rPr>
        <w:t xml:space="preserve"> </w:t>
      </w:r>
      <w:r w:rsidR="00CB739C" w:rsidRPr="00880FC7">
        <w:rPr>
          <w:rFonts w:asciiTheme="minorHAnsi" w:hAnsiTheme="minorHAnsi" w:cstheme="minorHAnsi"/>
          <w:color w:val="auto"/>
          <w:highlight w:val="yellow"/>
        </w:rPr>
        <w:t xml:space="preserve">Incubate 1 </w:t>
      </w:r>
      <w:r w:rsidR="00522B98">
        <w:rPr>
          <w:rFonts w:asciiTheme="minorHAnsi" w:hAnsiTheme="minorHAnsi" w:cstheme="minorHAnsi"/>
          <w:color w:val="auto"/>
          <w:highlight w:val="yellow"/>
        </w:rPr>
        <w:t>h</w:t>
      </w:r>
      <w:r w:rsidR="00F73F10" w:rsidRPr="00880FC7">
        <w:rPr>
          <w:rFonts w:asciiTheme="minorHAnsi" w:hAnsiTheme="minorHAnsi" w:cstheme="minorHAnsi"/>
          <w:color w:val="auto"/>
          <w:highlight w:val="yellow"/>
        </w:rPr>
        <w:t xml:space="preserve"> </w:t>
      </w:r>
      <w:r w:rsidR="00CB739C" w:rsidRPr="00880FC7">
        <w:rPr>
          <w:rFonts w:asciiTheme="minorHAnsi" w:hAnsiTheme="minorHAnsi" w:cstheme="minorHAnsi"/>
          <w:color w:val="auto"/>
          <w:highlight w:val="yellow"/>
        </w:rPr>
        <w:t>at RT</w:t>
      </w:r>
      <w:r w:rsidR="002E4AE8" w:rsidRPr="00880FC7">
        <w:rPr>
          <w:rFonts w:asciiTheme="minorHAnsi" w:hAnsiTheme="minorHAnsi" w:cstheme="minorHAnsi"/>
          <w:color w:val="auto"/>
          <w:highlight w:val="yellow"/>
        </w:rPr>
        <w:t>.</w:t>
      </w:r>
    </w:p>
    <w:p w14:paraId="0FF9A683" w14:textId="77777777" w:rsidR="00997B4B" w:rsidRPr="00880FC7" w:rsidRDefault="00997B4B" w:rsidP="0075117F">
      <w:pPr>
        <w:pStyle w:val="ListParagraph"/>
        <w:ind w:left="0"/>
        <w:jc w:val="left"/>
        <w:rPr>
          <w:rFonts w:asciiTheme="minorHAnsi" w:hAnsiTheme="minorHAnsi" w:cstheme="minorHAnsi"/>
          <w:color w:val="auto"/>
          <w:highlight w:val="yellow"/>
        </w:rPr>
      </w:pPr>
    </w:p>
    <w:p w14:paraId="37A17E25" w14:textId="2BF2F149" w:rsidR="00555BFE" w:rsidRPr="00880FC7" w:rsidRDefault="00CB739C" w:rsidP="0075117F">
      <w:pPr>
        <w:pStyle w:val="ListParagraph"/>
        <w:widowControl/>
        <w:numPr>
          <w:ilvl w:val="1"/>
          <w:numId w:val="35"/>
        </w:numPr>
        <w:autoSpaceDE/>
        <w:autoSpaceDN/>
        <w:adjustRightInd/>
        <w:ind w:left="0" w:firstLine="0"/>
        <w:jc w:val="left"/>
        <w:rPr>
          <w:rFonts w:asciiTheme="minorHAnsi" w:hAnsiTheme="minorHAnsi" w:cstheme="minorHAnsi"/>
          <w:color w:val="auto"/>
          <w:highlight w:val="yellow"/>
        </w:rPr>
      </w:pPr>
      <w:r w:rsidRPr="00880FC7">
        <w:rPr>
          <w:rFonts w:asciiTheme="minorHAnsi" w:hAnsiTheme="minorHAnsi" w:cstheme="minorHAnsi"/>
          <w:color w:val="auto"/>
          <w:highlight w:val="yellow"/>
        </w:rPr>
        <w:lastRenderedPageBreak/>
        <w:t xml:space="preserve">Decant blocking buffer and apply 200 </w:t>
      </w:r>
      <w:r w:rsidR="00535F51" w:rsidRPr="00880FC7">
        <w:rPr>
          <w:rFonts w:asciiTheme="minorHAnsi" w:hAnsiTheme="minorHAnsi" w:cstheme="minorHAnsi"/>
          <w:color w:val="auto"/>
          <w:highlight w:val="yellow"/>
        </w:rPr>
        <w:t>µL</w:t>
      </w:r>
      <w:r w:rsidRPr="00880FC7">
        <w:rPr>
          <w:rFonts w:asciiTheme="minorHAnsi" w:hAnsiTheme="minorHAnsi" w:cstheme="minorHAnsi"/>
          <w:color w:val="auto"/>
          <w:highlight w:val="yellow"/>
        </w:rPr>
        <w:t xml:space="preserve"> of primary </w:t>
      </w:r>
      <w:r w:rsidR="0020119D" w:rsidRPr="00880FC7">
        <w:rPr>
          <w:rFonts w:asciiTheme="minorHAnsi" w:hAnsiTheme="minorHAnsi" w:cstheme="minorHAnsi"/>
          <w:color w:val="auto"/>
          <w:highlight w:val="yellow"/>
        </w:rPr>
        <w:t xml:space="preserve">antibody </w:t>
      </w:r>
      <w:r w:rsidRPr="00880FC7">
        <w:rPr>
          <w:rFonts w:asciiTheme="minorHAnsi" w:hAnsiTheme="minorHAnsi" w:cstheme="minorHAnsi"/>
          <w:color w:val="auto"/>
          <w:highlight w:val="yellow"/>
        </w:rPr>
        <w:t xml:space="preserve">diluted in PBST + </w:t>
      </w:r>
    </w:p>
    <w:p w14:paraId="4E3B30F7" w14:textId="28E138CD" w:rsidR="00697CC7" w:rsidRPr="00880FC7" w:rsidRDefault="00CB739C" w:rsidP="0075117F">
      <w:pPr>
        <w:pStyle w:val="ListParagraph"/>
        <w:widowControl/>
        <w:autoSpaceDE/>
        <w:autoSpaceDN/>
        <w:adjustRightInd/>
        <w:ind w:left="0"/>
        <w:jc w:val="left"/>
        <w:rPr>
          <w:rFonts w:asciiTheme="minorHAnsi" w:hAnsiTheme="minorHAnsi" w:cstheme="minorHAnsi"/>
          <w:color w:val="auto"/>
          <w:highlight w:val="yellow"/>
        </w:rPr>
      </w:pPr>
      <w:r w:rsidRPr="00880FC7">
        <w:rPr>
          <w:rFonts w:asciiTheme="minorHAnsi" w:hAnsiTheme="minorHAnsi" w:cstheme="minorHAnsi"/>
          <w:color w:val="auto"/>
          <w:highlight w:val="yellow"/>
        </w:rPr>
        <w:t xml:space="preserve">1% </w:t>
      </w:r>
      <w:r w:rsidR="0020119D" w:rsidRPr="00880FC7">
        <w:rPr>
          <w:rFonts w:asciiTheme="minorHAnsi" w:hAnsiTheme="minorHAnsi" w:cstheme="minorHAnsi"/>
          <w:color w:val="auto"/>
          <w:highlight w:val="yellow"/>
        </w:rPr>
        <w:t xml:space="preserve">w/v </w:t>
      </w:r>
      <w:r w:rsidRPr="00880FC7">
        <w:rPr>
          <w:rFonts w:asciiTheme="minorHAnsi" w:hAnsiTheme="minorHAnsi" w:cstheme="minorHAnsi"/>
          <w:color w:val="auto"/>
          <w:highlight w:val="yellow"/>
        </w:rPr>
        <w:t>BSA</w:t>
      </w:r>
      <w:r w:rsidR="002E4AE8" w:rsidRPr="00880FC7">
        <w:rPr>
          <w:rFonts w:asciiTheme="minorHAnsi" w:hAnsiTheme="minorHAnsi" w:cstheme="minorHAnsi"/>
          <w:color w:val="auto"/>
          <w:highlight w:val="yellow"/>
        </w:rPr>
        <w:t>.</w:t>
      </w:r>
      <w:r w:rsidR="00997B4B" w:rsidRPr="00880FC7">
        <w:rPr>
          <w:rFonts w:asciiTheme="minorHAnsi" w:hAnsiTheme="minorHAnsi" w:cstheme="minorHAnsi"/>
          <w:color w:val="auto"/>
          <w:highlight w:val="yellow"/>
        </w:rPr>
        <w:t xml:space="preserve"> </w:t>
      </w:r>
      <w:r w:rsidRPr="00880FC7">
        <w:rPr>
          <w:rFonts w:asciiTheme="minorHAnsi" w:hAnsiTheme="minorHAnsi" w:cstheme="minorHAnsi"/>
          <w:color w:val="auto"/>
          <w:highlight w:val="yellow"/>
        </w:rPr>
        <w:t xml:space="preserve">Incubate 1 </w:t>
      </w:r>
      <w:r w:rsidR="00522B98">
        <w:rPr>
          <w:rFonts w:asciiTheme="minorHAnsi" w:hAnsiTheme="minorHAnsi" w:cstheme="minorHAnsi"/>
          <w:color w:val="auto"/>
          <w:highlight w:val="yellow"/>
        </w:rPr>
        <w:t>h</w:t>
      </w:r>
      <w:r w:rsidRPr="00880FC7">
        <w:rPr>
          <w:rFonts w:asciiTheme="minorHAnsi" w:hAnsiTheme="minorHAnsi" w:cstheme="minorHAnsi"/>
          <w:color w:val="auto"/>
          <w:highlight w:val="yellow"/>
        </w:rPr>
        <w:t xml:space="preserve"> at RT</w:t>
      </w:r>
      <w:r w:rsidR="002E4AE8" w:rsidRPr="00880FC7">
        <w:rPr>
          <w:rFonts w:asciiTheme="minorHAnsi" w:hAnsiTheme="minorHAnsi" w:cstheme="minorHAnsi"/>
          <w:color w:val="auto"/>
          <w:highlight w:val="yellow"/>
        </w:rPr>
        <w:t>.</w:t>
      </w:r>
    </w:p>
    <w:p w14:paraId="52562063" w14:textId="77777777" w:rsidR="00997B4B" w:rsidRPr="00880FC7" w:rsidRDefault="00997B4B" w:rsidP="0075117F">
      <w:pPr>
        <w:pStyle w:val="ListParagraph"/>
        <w:widowControl/>
        <w:autoSpaceDE/>
        <w:autoSpaceDN/>
        <w:adjustRightInd/>
        <w:ind w:left="0"/>
        <w:jc w:val="left"/>
        <w:rPr>
          <w:rFonts w:asciiTheme="minorHAnsi" w:hAnsiTheme="minorHAnsi" w:cstheme="minorHAnsi"/>
          <w:color w:val="auto"/>
          <w:highlight w:val="yellow"/>
        </w:rPr>
      </w:pPr>
    </w:p>
    <w:p w14:paraId="07D35783" w14:textId="48517CC7" w:rsidR="00997B4B" w:rsidRPr="00880FC7" w:rsidRDefault="00CB739C" w:rsidP="0075117F">
      <w:pPr>
        <w:pStyle w:val="ListParagraph"/>
        <w:widowControl/>
        <w:numPr>
          <w:ilvl w:val="1"/>
          <w:numId w:val="35"/>
        </w:numPr>
        <w:autoSpaceDE/>
        <w:autoSpaceDN/>
        <w:adjustRightInd/>
        <w:ind w:left="0" w:firstLine="0"/>
        <w:jc w:val="left"/>
        <w:rPr>
          <w:rFonts w:asciiTheme="minorHAnsi" w:hAnsiTheme="minorHAnsi" w:cstheme="minorHAnsi"/>
          <w:color w:val="auto"/>
          <w:highlight w:val="yellow"/>
        </w:rPr>
      </w:pPr>
      <w:r w:rsidRPr="00880FC7">
        <w:rPr>
          <w:rFonts w:asciiTheme="minorHAnsi" w:hAnsiTheme="minorHAnsi" w:cstheme="minorHAnsi"/>
          <w:color w:val="auto"/>
          <w:highlight w:val="yellow"/>
        </w:rPr>
        <w:t xml:space="preserve">Wash the slide twice with PBST for 10 </w:t>
      </w:r>
      <w:r w:rsidR="00535F51" w:rsidRPr="00880FC7">
        <w:rPr>
          <w:rFonts w:asciiTheme="minorHAnsi" w:hAnsiTheme="minorHAnsi" w:cstheme="minorHAnsi"/>
          <w:color w:val="auto"/>
          <w:highlight w:val="yellow"/>
        </w:rPr>
        <w:t>min</w:t>
      </w:r>
      <w:r w:rsidRPr="00880FC7">
        <w:rPr>
          <w:rFonts w:asciiTheme="minorHAnsi" w:hAnsiTheme="minorHAnsi" w:cstheme="minorHAnsi"/>
          <w:color w:val="auto"/>
          <w:highlight w:val="yellow"/>
        </w:rPr>
        <w:t xml:space="preserve"> at RT with shaking</w:t>
      </w:r>
      <w:r w:rsidR="002E4AE8" w:rsidRPr="00880FC7">
        <w:rPr>
          <w:rFonts w:asciiTheme="minorHAnsi" w:hAnsiTheme="minorHAnsi" w:cstheme="minorHAnsi"/>
          <w:color w:val="auto"/>
          <w:highlight w:val="yellow"/>
        </w:rPr>
        <w:t>.</w:t>
      </w:r>
    </w:p>
    <w:p w14:paraId="792CB821" w14:textId="77777777" w:rsidR="00997B4B" w:rsidRPr="00880FC7" w:rsidRDefault="00997B4B" w:rsidP="0075117F">
      <w:pPr>
        <w:pStyle w:val="ListParagraph"/>
        <w:widowControl/>
        <w:autoSpaceDE/>
        <w:autoSpaceDN/>
        <w:adjustRightInd/>
        <w:ind w:left="0"/>
        <w:jc w:val="left"/>
        <w:rPr>
          <w:rFonts w:asciiTheme="minorHAnsi" w:hAnsiTheme="minorHAnsi" w:cstheme="minorHAnsi"/>
          <w:color w:val="auto"/>
          <w:highlight w:val="yellow"/>
        </w:rPr>
      </w:pPr>
    </w:p>
    <w:p w14:paraId="6D07C4BD" w14:textId="17627E70" w:rsidR="00997B4B" w:rsidRPr="00880FC7" w:rsidRDefault="00CB739C" w:rsidP="0075117F">
      <w:pPr>
        <w:pStyle w:val="ListParagraph"/>
        <w:widowControl/>
        <w:numPr>
          <w:ilvl w:val="1"/>
          <w:numId w:val="35"/>
        </w:numPr>
        <w:autoSpaceDE/>
        <w:autoSpaceDN/>
        <w:adjustRightInd/>
        <w:ind w:left="0" w:firstLine="0"/>
        <w:jc w:val="left"/>
        <w:rPr>
          <w:rFonts w:asciiTheme="minorHAnsi" w:hAnsiTheme="minorHAnsi" w:cstheme="minorHAnsi"/>
          <w:color w:val="auto"/>
          <w:highlight w:val="yellow"/>
        </w:rPr>
      </w:pPr>
      <w:r w:rsidRPr="00880FC7">
        <w:rPr>
          <w:rFonts w:asciiTheme="minorHAnsi" w:hAnsiTheme="minorHAnsi" w:cstheme="minorHAnsi"/>
          <w:color w:val="auto"/>
          <w:highlight w:val="yellow"/>
        </w:rPr>
        <w:t xml:space="preserve">Apply secondary </w:t>
      </w:r>
      <w:r w:rsidR="0020119D" w:rsidRPr="00880FC7">
        <w:rPr>
          <w:rFonts w:asciiTheme="minorHAnsi" w:hAnsiTheme="minorHAnsi" w:cstheme="minorHAnsi"/>
          <w:color w:val="auto"/>
          <w:highlight w:val="yellow"/>
        </w:rPr>
        <w:t xml:space="preserve">antibody </w:t>
      </w:r>
      <w:r w:rsidRPr="00880FC7">
        <w:rPr>
          <w:rFonts w:asciiTheme="minorHAnsi" w:hAnsiTheme="minorHAnsi" w:cstheme="minorHAnsi"/>
          <w:color w:val="auto"/>
          <w:highlight w:val="yellow"/>
        </w:rPr>
        <w:t xml:space="preserve">of choice for 1 </w:t>
      </w:r>
      <w:r w:rsidR="00522B98">
        <w:rPr>
          <w:rFonts w:asciiTheme="minorHAnsi" w:hAnsiTheme="minorHAnsi" w:cstheme="minorHAnsi"/>
          <w:color w:val="auto"/>
          <w:highlight w:val="yellow"/>
        </w:rPr>
        <w:t>h</w:t>
      </w:r>
      <w:r w:rsidRPr="00880FC7">
        <w:rPr>
          <w:rFonts w:asciiTheme="minorHAnsi" w:hAnsiTheme="minorHAnsi" w:cstheme="minorHAnsi"/>
          <w:color w:val="auto"/>
          <w:highlight w:val="yellow"/>
        </w:rPr>
        <w:t xml:space="preserve"> at RT in PBST + 1%</w:t>
      </w:r>
      <w:r w:rsidR="0020119D" w:rsidRPr="00880FC7">
        <w:rPr>
          <w:rFonts w:asciiTheme="minorHAnsi" w:hAnsiTheme="minorHAnsi" w:cstheme="minorHAnsi"/>
          <w:color w:val="auto"/>
          <w:highlight w:val="yellow"/>
        </w:rPr>
        <w:t xml:space="preserve"> w/v</w:t>
      </w:r>
      <w:r w:rsidRPr="00880FC7">
        <w:rPr>
          <w:rFonts w:asciiTheme="minorHAnsi" w:hAnsiTheme="minorHAnsi" w:cstheme="minorHAnsi"/>
          <w:color w:val="auto"/>
          <w:highlight w:val="yellow"/>
        </w:rPr>
        <w:t xml:space="preserve"> BSA</w:t>
      </w:r>
      <w:r w:rsidR="002E4AE8" w:rsidRPr="00880FC7">
        <w:rPr>
          <w:rFonts w:asciiTheme="minorHAnsi" w:hAnsiTheme="minorHAnsi" w:cstheme="minorHAnsi"/>
          <w:color w:val="auto"/>
          <w:highlight w:val="yellow"/>
        </w:rPr>
        <w:t>.</w:t>
      </w:r>
    </w:p>
    <w:p w14:paraId="2D5C9F49" w14:textId="77777777" w:rsidR="00997B4B" w:rsidRPr="00880FC7" w:rsidRDefault="00997B4B" w:rsidP="0075117F">
      <w:pPr>
        <w:pStyle w:val="ListParagraph"/>
        <w:widowControl/>
        <w:autoSpaceDE/>
        <w:autoSpaceDN/>
        <w:adjustRightInd/>
        <w:ind w:left="0"/>
        <w:jc w:val="left"/>
        <w:rPr>
          <w:rFonts w:asciiTheme="minorHAnsi" w:hAnsiTheme="minorHAnsi" w:cstheme="minorHAnsi"/>
          <w:color w:val="auto"/>
          <w:highlight w:val="yellow"/>
        </w:rPr>
      </w:pPr>
    </w:p>
    <w:p w14:paraId="1A5B3DE1" w14:textId="7EA410FF" w:rsidR="00997B4B" w:rsidRPr="00880FC7" w:rsidRDefault="00CB739C" w:rsidP="0075117F">
      <w:pPr>
        <w:pStyle w:val="ListParagraph"/>
        <w:widowControl/>
        <w:numPr>
          <w:ilvl w:val="1"/>
          <w:numId w:val="35"/>
        </w:numPr>
        <w:autoSpaceDE/>
        <w:autoSpaceDN/>
        <w:adjustRightInd/>
        <w:ind w:left="0" w:firstLine="0"/>
        <w:jc w:val="left"/>
        <w:rPr>
          <w:rFonts w:asciiTheme="minorHAnsi" w:hAnsiTheme="minorHAnsi" w:cstheme="minorHAnsi"/>
          <w:color w:val="auto"/>
          <w:highlight w:val="yellow"/>
        </w:rPr>
      </w:pPr>
      <w:r w:rsidRPr="00880FC7">
        <w:rPr>
          <w:rFonts w:asciiTheme="minorHAnsi" w:hAnsiTheme="minorHAnsi" w:cstheme="minorHAnsi"/>
          <w:color w:val="auto"/>
          <w:highlight w:val="yellow"/>
        </w:rPr>
        <w:t xml:space="preserve">Wash the slide </w:t>
      </w:r>
      <w:r w:rsidR="00036302" w:rsidRPr="00880FC7">
        <w:rPr>
          <w:rFonts w:asciiTheme="minorHAnsi" w:hAnsiTheme="minorHAnsi" w:cstheme="minorHAnsi"/>
          <w:color w:val="auto"/>
          <w:highlight w:val="yellow"/>
        </w:rPr>
        <w:t>with</w:t>
      </w:r>
      <w:r w:rsidRPr="00880FC7">
        <w:rPr>
          <w:rFonts w:asciiTheme="minorHAnsi" w:hAnsiTheme="minorHAnsi" w:cstheme="minorHAnsi"/>
          <w:color w:val="auto"/>
          <w:highlight w:val="yellow"/>
        </w:rPr>
        <w:t xml:space="preserve"> PBST for 10 </w:t>
      </w:r>
      <w:r w:rsidR="00535F51" w:rsidRPr="00880FC7">
        <w:rPr>
          <w:rFonts w:asciiTheme="minorHAnsi" w:hAnsiTheme="minorHAnsi" w:cstheme="minorHAnsi"/>
          <w:color w:val="auto"/>
          <w:highlight w:val="yellow"/>
        </w:rPr>
        <w:t>min</w:t>
      </w:r>
      <w:r w:rsidRPr="00880FC7">
        <w:rPr>
          <w:rFonts w:asciiTheme="minorHAnsi" w:hAnsiTheme="minorHAnsi" w:cstheme="minorHAnsi"/>
          <w:color w:val="auto"/>
          <w:highlight w:val="yellow"/>
        </w:rPr>
        <w:t xml:space="preserve"> at RT with shaking</w:t>
      </w:r>
      <w:r w:rsidR="002E4AE8" w:rsidRPr="00880FC7">
        <w:rPr>
          <w:rFonts w:asciiTheme="minorHAnsi" w:hAnsiTheme="minorHAnsi" w:cstheme="minorHAnsi"/>
          <w:color w:val="auto"/>
          <w:highlight w:val="yellow"/>
        </w:rPr>
        <w:t>.</w:t>
      </w:r>
    </w:p>
    <w:p w14:paraId="6286C57F" w14:textId="77777777" w:rsidR="00997B4B" w:rsidRPr="00880FC7" w:rsidRDefault="00997B4B" w:rsidP="0075117F">
      <w:pPr>
        <w:pStyle w:val="ListParagraph"/>
        <w:ind w:left="0"/>
        <w:rPr>
          <w:rFonts w:asciiTheme="minorHAnsi" w:hAnsiTheme="minorHAnsi" w:cstheme="minorHAnsi"/>
          <w:color w:val="auto"/>
          <w:highlight w:val="yellow"/>
        </w:rPr>
      </w:pPr>
    </w:p>
    <w:p w14:paraId="772D1359" w14:textId="2BAB912B" w:rsidR="00997B4B" w:rsidRPr="00880FC7" w:rsidRDefault="00997B4B" w:rsidP="0075117F">
      <w:pPr>
        <w:pStyle w:val="ListParagraph"/>
        <w:widowControl/>
        <w:numPr>
          <w:ilvl w:val="0"/>
          <w:numId w:val="35"/>
        </w:numPr>
        <w:autoSpaceDE/>
        <w:autoSpaceDN/>
        <w:adjustRightInd/>
        <w:ind w:left="0" w:firstLine="0"/>
        <w:jc w:val="left"/>
        <w:rPr>
          <w:rFonts w:asciiTheme="minorHAnsi" w:hAnsiTheme="minorHAnsi" w:cstheme="minorHAnsi"/>
          <w:b/>
          <w:bCs/>
          <w:color w:val="auto"/>
          <w:highlight w:val="yellow"/>
        </w:rPr>
      </w:pPr>
      <w:r w:rsidRPr="00880FC7">
        <w:rPr>
          <w:rFonts w:asciiTheme="minorHAnsi" w:hAnsiTheme="minorHAnsi" w:cstheme="minorHAnsi"/>
          <w:b/>
          <w:bCs/>
          <w:color w:val="auto"/>
          <w:highlight w:val="yellow"/>
        </w:rPr>
        <w:t>Nuclear staining: Counter-stain nuclei following immunostaining</w:t>
      </w:r>
      <w:r w:rsidRPr="00880FC7">
        <w:rPr>
          <w:rFonts w:asciiTheme="minorHAnsi" w:hAnsiTheme="minorHAnsi" w:cstheme="minorHAnsi"/>
          <w:color w:val="auto"/>
          <w:highlight w:val="yellow"/>
        </w:rPr>
        <w:t xml:space="preserve"> </w:t>
      </w:r>
    </w:p>
    <w:p w14:paraId="1EA79F24" w14:textId="77777777" w:rsidR="00997B4B" w:rsidRPr="00880FC7" w:rsidRDefault="00997B4B" w:rsidP="0075117F">
      <w:pPr>
        <w:pStyle w:val="ListParagraph"/>
        <w:widowControl/>
        <w:autoSpaceDE/>
        <w:autoSpaceDN/>
        <w:adjustRightInd/>
        <w:ind w:left="0"/>
        <w:jc w:val="left"/>
        <w:rPr>
          <w:rFonts w:asciiTheme="minorHAnsi" w:hAnsiTheme="minorHAnsi" w:cstheme="minorHAnsi"/>
          <w:b/>
          <w:bCs/>
          <w:color w:val="auto"/>
          <w:highlight w:val="yellow"/>
        </w:rPr>
      </w:pPr>
    </w:p>
    <w:p w14:paraId="59A408ED" w14:textId="3635783D" w:rsidR="00513171" w:rsidRPr="00880FC7" w:rsidRDefault="00466370" w:rsidP="0075117F">
      <w:pPr>
        <w:pStyle w:val="ListParagraph"/>
        <w:widowControl/>
        <w:numPr>
          <w:ilvl w:val="1"/>
          <w:numId w:val="35"/>
        </w:numPr>
        <w:autoSpaceDE/>
        <w:autoSpaceDN/>
        <w:adjustRightInd/>
        <w:ind w:left="0" w:firstLine="0"/>
        <w:jc w:val="left"/>
        <w:rPr>
          <w:rFonts w:asciiTheme="minorHAnsi" w:hAnsiTheme="minorHAnsi" w:cstheme="minorHAnsi"/>
          <w:color w:val="auto"/>
          <w:highlight w:val="yellow"/>
        </w:rPr>
      </w:pPr>
      <w:r w:rsidRPr="00880FC7">
        <w:rPr>
          <w:rFonts w:asciiTheme="minorHAnsi" w:hAnsiTheme="minorHAnsi" w:cstheme="minorHAnsi"/>
          <w:color w:val="auto"/>
          <w:highlight w:val="yellow"/>
        </w:rPr>
        <w:t>Decant PBST and apply DAPI</w:t>
      </w:r>
      <w:r w:rsidR="00997B4B" w:rsidRPr="00880FC7">
        <w:rPr>
          <w:rFonts w:asciiTheme="minorHAnsi" w:hAnsiTheme="minorHAnsi" w:cstheme="minorHAnsi"/>
          <w:color w:val="auto"/>
          <w:highlight w:val="yellow"/>
        </w:rPr>
        <w:t xml:space="preserve"> or nuclear stain of choice</w:t>
      </w:r>
      <w:r w:rsidRPr="00880FC7">
        <w:rPr>
          <w:rFonts w:asciiTheme="minorHAnsi" w:hAnsiTheme="minorHAnsi" w:cstheme="minorHAnsi"/>
          <w:color w:val="auto"/>
          <w:highlight w:val="yellow"/>
        </w:rPr>
        <w:t xml:space="preserve"> for 1 min at RT. </w:t>
      </w:r>
    </w:p>
    <w:p w14:paraId="3C52890A" w14:textId="77777777" w:rsidR="00BF6338" w:rsidRPr="00880FC7" w:rsidRDefault="00BF6338" w:rsidP="0075117F">
      <w:pPr>
        <w:pStyle w:val="ListParagraph"/>
        <w:widowControl/>
        <w:autoSpaceDE/>
        <w:autoSpaceDN/>
        <w:adjustRightInd/>
        <w:ind w:left="0"/>
        <w:jc w:val="left"/>
        <w:rPr>
          <w:rFonts w:asciiTheme="minorHAnsi" w:hAnsiTheme="minorHAnsi" w:cstheme="minorHAnsi"/>
          <w:color w:val="auto"/>
          <w:highlight w:val="yellow"/>
        </w:rPr>
      </w:pPr>
    </w:p>
    <w:p w14:paraId="37E7FEBA" w14:textId="136BAE1D" w:rsidR="00CB739C" w:rsidRPr="00880FC7" w:rsidRDefault="00CB739C" w:rsidP="0075117F">
      <w:pPr>
        <w:pStyle w:val="ListParagraph"/>
        <w:widowControl/>
        <w:numPr>
          <w:ilvl w:val="1"/>
          <w:numId w:val="35"/>
        </w:numPr>
        <w:autoSpaceDE/>
        <w:autoSpaceDN/>
        <w:adjustRightInd/>
        <w:ind w:left="0" w:firstLine="0"/>
        <w:jc w:val="left"/>
        <w:rPr>
          <w:rFonts w:asciiTheme="minorHAnsi" w:hAnsiTheme="minorHAnsi" w:cstheme="minorHAnsi"/>
          <w:color w:val="auto"/>
          <w:highlight w:val="yellow"/>
        </w:rPr>
      </w:pPr>
      <w:r w:rsidRPr="00880FC7">
        <w:rPr>
          <w:rFonts w:asciiTheme="minorHAnsi" w:hAnsiTheme="minorHAnsi" w:cstheme="minorHAnsi"/>
          <w:color w:val="auto"/>
          <w:highlight w:val="yellow"/>
        </w:rPr>
        <w:t xml:space="preserve">Wash the slide </w:t>
      </w:r>
      <w:r w:rsidR="00466370" w:rsidRPr="00880FC7">
        <w:rPr>
          <w:rFonts w:asciiTheme="minorHAnsi" w:hAnsiTheme="minorHAnsi" w:cstheme="minorHAnsi"/>
          <w:color w:val="auto"/>
          <w:highlight w:val="yellow"/>
        </w:rPr>
        <w:t xml:space="preserve">twice </w:t>
      </w:r>
      <w:r w:rsidRPr="00880FC7">
        <w:rPr>
          <w:rFonts w:asciiTheme="minorHAnsi" w:hAnsiTheme="minorHAnsi" w:cstheme="minorHAnsi"/>
          <w:color w:val="auto"/>
          <w:highlight w:val="yellow"/>
        </w:rPr>
        <w:t xml:space="preserve">with PBS for 10 </w:t>
      </w:r>
      <w:r w:rsidR="00535F51" w:rsidRPr="00880FC7">
        <w:rPr>
          <w:rFonts w:asciiTheme="minorHAnsi" w:hAnsiTheme="minorHAnsi" w:cstheme="minorHAnsi"/>
          <w:color w:val="auto"/>
          <w:highlight w:val="yellow"/>
        </w:rPr>
        <w:t>min</w:t>
      </w:r>
      <w:r w:rsidRPr="00880FC7">
        <w:rPr>
          <w:rFonts w:asciiTheme="minorHAnsi" w:hAnsiTheme="minorHAnsi" w:cstheme="minorHAnsi"/>
          <w:color w:val="auto"/>
          <w:highlight w:val="yellow"/>
        </w:rPr>
        <w:t xml:space="preserve"> at RT with shaking</w:t>
      </w:r>
      <w:r w:rsidR="002E4AE8" w:rsidRPr="00880FC7">
        <w:rPr>
          <w:rFonts w:asciiTheme="minorHAnsi" w:hAnsiTheme="minorHAnsi" w:cstheme="minorHAnsi"/>
          <w:color w:val="auto"/>
          <w:highlight w:val="yellow"/>
        </w:rPr>
        <w:t>.</w:t>
      </w:r>
    </w:p>
    <w:p w14:paraId="5A2409E6" w14:textId="75954FD2" w:rsidR="00CB739C" w:rsidRPr="00880FC7" w:rsidRDefault="00CB739C" w:rsidP="0075117F">
      <w:pPr>
        <w:pStyle w:val="NormalWeb"/>
        <w:spacing w:before="0" w:beforeAutospacing="0" w:after="0" w:afterAutospacing="0"/>
        <w:contextualSpacing/>
        <w:jc w:val="left"/>
        <w:rPr>
          <w:rFonts w:asciiTheme="minorHAnsi" w:hAnsiTheme="minorHAnsi" w:cstheme="minorHAnsi"/>
          <w:color w:val="auto"/>
          <w:highlight w:val="yellow"/>
        </w:rPr>
      </w:pPr>
    </w:p>
    <w:p w14:paraId="5266BD86" w14:textId="659C7C4D" w:rsidR="00697CC7" w:rsidRPr="00880FC7" w:rsidRDefault="00880FC7" w:rsidP="0075117F">
      <w:pPr>
        <w:pStyle w:val="NormalWeb"/>
        <w:numPr>
          <w:ilvl w:val="0"/>
          <w:numId w:val="35"/>
        </w:numPr>
        <w:spacing w:before="0" w:beforeAutospacing="0" w:after="0" w:afterAutospacing="0"/>
        <w:ind w:left="0" w:firstLine="0"/>
        <w:contextualSpacing/>
        <w:jc w:val="left"/>
        <w:rPr>
          <w:rStyle w:val="Strong"/>
          <w:rFonts w:asciiTheme="minorHAnsi" w:hAnsiTheme="minorHAnsi" w:cstheme="minorHAnsi"/>
          <w:b w:val="0"/>
          <w:bCs w:val="0"/>
          <w:color w:val="auto"/>
          <w:highlight w:val="yellow"/>
        </w:rPr>
      </w:pPr>
      <w:r>
        <w:rPr>
          <w:rStyle w:val="Strong"/>
          <w:rFonts w:asciiTheme="minorHAnsi" w:hAnsiTheme="minorHAnsi" w:cstheme="minorHAnsi"/>
          <w:color w:val="auto"/>
          <w:highlight w:val="yellow"/>
        </w:rPr>
        <w:t xml:space="preserve"> </w:t>
      </w:r>
      <w:r w:rsidR="00CB739C" w:rsidRPr="00880FC7">
        <w:rPr>
          <w:rStyle w:val="Strong"/>
          <w:rFonts w:asciiTheme="minorHAnsi" w:hAnsiTheme="minorHAnsi" w:cstheme="minorHAnsi"/>
          <w:color w:val="auto"/>
          <w:highlight w:val="yellow"/>
        </w:rPr>
        <w:t>Mounting</w:t>
      </w:r>
    </w:p>
    <w:p w14:paraId="4D448255" w14:textId="77777777" w:rsidR="00BF6338" w:rsidRPr="00880FC7" w:rsidRDefault="00BF6338" w:rsidP="0075117F">
      <w:pPr>
        <w:pStyle w:val="NormalWeb"/>
        <w:spacing w:before="0" w:beforeAutospacing="0" w:after="0" w:afterAutospacing="0"/>
        <w:contextualSpacing/>
        <w:jc w:val="left"/>
        <w:rPr>
          <w:rStyle w:val="Strong"/>
          <w:rFonts w:asciiTheme="minorHAnsi" w:hAnsiTheme="minorHAnsi" w:cstheme="minorHAnsi"/>
          <w:b w:val="0"/>
          <w:bCs w:val="0"/>
          <w:color w:val="auto"/>
          <w:highlight w:val="yellow"/>
        </w:rPr>
      </w:pPr>
    </w:p>
    <w:p w14:paraId="1A818403" w14:textId="02F64B50" w:rsidR="00CB739C" w:rsidRPr="00522B98" w:rsidRDefault="00CB739C" w:rsidP="0075117F">
      <w:pPr>
        <w:pStyle w:val="NormalWeb"/>
        <w:numPr>
          <w:ilvl w:val="1"/>
          <w:numId w:val="35"/>
        </w:numPr>
        <w:spacing w:before="0" w:beforeAutospacing="0" w:after="0" w:afterAutospacing="0"/>
        <w:ind w:left="0" w:firstLine="0"/>
        <w:contextualSpacing/>
        <w:jc w:val="left"/>
        <w:rPr>
          <w:rFonts w:asciiTheme="minorHAnsi" w:hAnsiTheme="minorHAnsi" w:cstheme="minorHAnsi"/>
          <w:color w:val="auto"/>
        </w:rPr>
      </w:pPr>
      <w:r w:rsidRPr="00522B98">
        <w:rPr>
          <w:rFonts w:asciiTheme="minorHAnsi" w:hAnsiTheme="minorHAnsi" w:cstheme="minorHAnsi"/>
          <w:color w:val="auto"/>
          <w:highlight w:val="yellow"/>
        </w:rPr>
        <w:t xml:space="preserve">Place 1 drop of </w:t>
      </w:r>
      <w:r w:rsidR="00522B98">
        <w:rPr>
          <w:rFonts w:asciiTheme="minorHAnsi" w:hAnsiTheme="minorHAnsi" w:cstheme="minorHAnsi"/>
          <w:color w:val="auto"/>
          <w:highlight w:val="yellow"/>
        </w:rPr>
        <w:t>antifade solution (e.g., Prolong Gold)</w:t>
      </w:r>
      <w:r w:rsidRPr="00522B98">
        <w:rPr>
          <w:rFonts w:asciiTheme="minorHAnsi" w:hAnsiTheme="minorHAnsi" w:cstheme="minorHAnsi"/>
          <w:color w:val="auto"/>
          <w:highlight w:val="yellow"/>
        </w:rPr>
        <w:t xml:space="preserve"> on new </w:t>
      </w:r>
      <w:r w:rsidR="00BF6338" w:rsidRPr="00522B98">
        <w:rPr>
          <w:rFonts w:asciiTheme="minorHAnsi" w:hAnsiTheme="minorHAnsi" w:cstheme="minorHAnsi"/>
          <w:color w:val="auto"/>
          <w:highlight w:val="yellow"/>
        </w:rPr>
        <w:t xml:space="preserve">sterile glass </w:t>
      </w:r>
      <w:r w:rsidRPr="00522B98">
        <w:rPr>
          <w:rFonts w:asciiTheme="minorHAnsi" w:hAnsiTheme="minorHAnsi" w:cstheme="minorHAnsi"/>
          <w:color w:val="auto"/>
          <w:highlight w:val="yellow"/>
        </w:rPr>
        <w:t xml:space="preserve">slide (First, </w:t>
      </w:r>
      <w:r w:rsidR="00C52ACF" w:rsidRPr="00522B98">
        <w:rPr>
          <w:rFonts w:asciiTheme="minorHAnsi" w:hAnsiTheme="minorHAnsi" w:cstheme="minorHAnsi"/>
          <w:color w:val="auto"/>
          <w:highlight w:val="yellow"/>
        </w:rPr>
        <w:t>clean slide</w:t>
      </w:r>
      <w:r w:rsidR="00522B98">
        <w:rPr>
          <w:rFonts w:asciiTheme="minorHAnsi" w:hAnsiTheme="minorHAnsi" w:cstheme="minorHAnsi"/>
          <w:color w:val="auto"/>
          <w:highlight w:val="yellow"/>
        </w:rPr>
        <w:t xml:space="preserve"> </w:t>
      </w:r>
      <w:r w:rsidRPr="00522B98">
        <w:rPr>
          <w:rFonts w:asciiTheme="minorHAnsi" w:hAnsiTheme="minorHAnsi" w:cstheme="minorHAnsi"/>
          <w:color w:val="auto"/>
          <w:highlight w:val="yellow"/>
        </w:rPr>
        <w:t xml:space="preserve">with </w:t>
      </w:r>
      <w:r w:rsidR="00BF6338" w:rsidRPr="00522B98">
        <w:rPr>
          <w:rFonts w:asciiTheme="minorHAnsi" w:hAnsiTheme="minorHAnsi" w:cstheme="minorHAnsi"/>
          <w:color w:val="auto"/>
          <w:highlight w:val="yellow"/>
        </w:rPr>
        <w:t xml:space="preserve">EtOH and </w:t>
      </w:r>
      <w:r w:rsidRPr="00522B98">
        <w:rPr>
          <w:rFonts w:asciiTheme="minorHAnsi" w:hAnsiTheme="minorHAnsi" w:cstheme="minorHAnsi"/>
          <w:color w:val="auto"/>
          <w:highlight w:val="yellow"/>
        </w:rPr>
        <w:t>let dry</w:t>
      </w:r>
      <w:r w:rsidR="00BF6338" w:rsidRPr="00522B98">
        <w:rPr>
          <w:rFonts w:asciiTheme="minorHAnsi" w:hAnsiTheme="minorHAnsi" w:cstheme="minorHAnsi"/>
          <w:color w:val="auto"/>
          <w:highlight w:val="yellow"/>
        </w:rPr>
        <w:t xml:space="preserve"> to ensure no residues are on glass</w:t>
      </w:r>
      <w:r w:rsidRPr="00522B98">
        <w:rPr>
          <w:rFonts w:asciiTheme="minorHAnsi" w:hAnsiTheme="minorHAnsi" w:cstheme="minorHAnsi"/>
          <w:color w:val="auto"/>
          <w:highlight w:val="yellow"/>
        </w:rPr>
        <w:t>). With the same</w:t>
      </w:r>
      <w:r w:rsidR="00880FC7" w:rsidRPr="00522B98">
        <w:rPr>
          <w:rFonts w:asciiTheme="minorHAnsi" w:hAnsiTheme="minorHAnsi" w:cstheme="minorHAnsi"/>
          <w:color w:val="auto"/>
          <w:highlight w:val="yellow"/>
        </w:rPr>
        <w:t xml:space="preserve"> </w:t>
      </w:r>
      <w:r w:rsidRPr="00522B98">
        <w:rPr>
          <w:rFonts w:asciiTheme="minorHAnsi" w:hAnsiTheme="minorHAnsi" w:cstheme="minorHAnsi"/>
          <w:color w:val="auto"/>
          <w:highlight w:val="yellow"/>
        </w:rPr>
        <w:t xml:space="preserve">tip, spread the </w:t>
      </w:r>
      <w:r w:rsidR="00522B98">
        <w:rPr>
          <w:rFonts w:asciiTheme="minorHAnsi" w:hAnsiTheme="minorHAnsi" w:cstheme="minorHAnsi"/>
          <w:color w:val="auto"/>
          <w:highlight w:val="yellow"/>
        </w:rPr>
        <w:t xml:space="preserve">antifade solution </w:t>
      </w:r>
      <w:r w:rsidRPr="00522B98">
        <w:rPr>
          <w:rFonts w:asciiTheme="minorHAnsi" w:hAnsiTheme="minorHAnsi" w:cstheme="minorHAnsi"/>
          <w:color w:val="auto"/>
          <w:highlight w:val="yellow"/>
        </w:rPr>
        <w:t xml:space="preserve">drop to cover an area approximately </w:t>
      </w:r>
      <w:r w:rsidR="00697CC7" w:rsidRPr="00522B98">
        <w:rPr>
          <w:rFonts w:asciiTheme="minorHAnsi" w:hAnsiTheme="minorHAnsi" w:cstheme="minorHAnsi"/>
          <w:color w:val="auto"/>
          <w:highlight w:val="yellow"/>
        </w:rPr>
        <w:t>the</w:t>
      </w:r>
      <w:r w:rsidR="00A667EA" w:rsidRPr="00522B98">
        <w:rPr>
          <w:rFonts w:asciiTheme="minorHAnsi" w:hAnsiTheme="minorHAnsi" w:cstheme="minorHAnsi"/>
          <w:color w:val="auto"/>
          <w:highlight w:val="yellow"/>
        </w:rPr>
        <w:t xml:space="preserve"> </w:t>
      </w:r>
      <w:r w:rsidR="00697CC7" w:rsidRPr="00522B98">
        <w:rPr>
          <w:rFonts w:asciiTheme="minorHAnsi" w:hAnsiTheme="minorHAnsi" w:cstheme="minorHAnsi"/>
          <w:color w:val="auto"/>
          <w:highlight w:val="yellow"/>
        </w:rPr>
        <w:t>size of the</w:t>
      </w:r>
      <w:r w:rsidRPr="00522B98">
        <w:rPr>
          <w:rFonts w:asciiTheme="minorHAnsi" w:hAnsiTheme="minorHAnsi" w:cstheme="minorHAnsi"/>
          <w:color w:val="auto"/>
          <w:highlight w:val="yellow"/>
        </w:rPr>
        <w:t xml:space="preserve"> coverslip</w:t>
      </w:r>
      <w:r w:rsidR="002E4AE8" w:rsidRPr="00522B98">
        <w:rPr>
          <w:rFonts w:asciiTheme="minorHAnsi" w:hAnsiTheme="minorHAnsi" w:cstheme="minorHAnsi"/>
          <w:color w:val="auto"/>
          <w:highlight w:val="yellow"/>
        </w:rPr>
        <w:t>.</w:t>
      </w:r>
    </w:p>
    <w:p w14:paraId="1D287B47" w14:textId="77777777" w:rsidR="00697CC7" w:rsidRPr="00880FC7" w:rsidRDefault="00697CC7" w:rsidP="0075117F">
      <w:pPr>
        <w:pStyle w:val="NormalWeb"/>
        <w:spacing w:before="0" w:beforeAutospacing="0" w:after="0" w:afterAutospacing="0"/>
        <w:contextualSpacing/>
        <w:jc w:val="left"/>
        <w:rPr>
          <w:rFonts w:asciiTheme="minorHAnsi" w:hAnsiTheme="minorHAnsi" w:cstheme="minorHAnsi"/>
          <w:color w:val="auto"/>
        </w:rPr>
      </w:pPr>
    </w:p>
    <w:p w14:paraId="75B21D09" w14:textId="5306134C" w:rsidR="00CB739C" w:rsidRDefault="00880FC7" w:rsidP="0075117F">
      <w:pPr>
        <w:pStyle w:val="NormalWeb"/>
        <w:spacing w:before="0" w:beforeAutospacing="0" w:after="0" w:afterAutospacing="0"/>
        <w:contextualSpacing/>
        <w:jc w:val="left"/>
        <w:rPr>
          <w:rFonts w:asciiTheme="minorHAnsi" w:hAnsiTheme="minorHAnsi" w:cstheme="minorHAnsi"/>
          <w:color w:val="auto"/>
        </w:rPr>
      </w:pPr>
      <w:r w:rsidRPr="00880FC7">
        <w:rPr>
          <w:rFonts w:asciiTheme="minorHAnsi" w:hAnsiTheme="minorHAnsi" w:cstheme="minorHAnsi"/>
          <w:color w:val="auto"/>
        </w:rPr>
        <w:t>NOTE:</w:t>
      </w:r>
      <w:r w:rsidR="00697CC7" w:rsidRPr="00880FC7">
        <w:rPr>
          <w:rFonts w:asciiTheme="minorHAnsi" w:hAnsiTheme="minorHAnsi" w:cstheme="minorHAnsi"/>
          <w:b/>
          <w:bCs/>
          <w:color w:val="auto"/>
        </w:rPr>
        <w:t xml:space="preserve"> </w:t>
      </w:r>
      <w:r w:rsidR="00522B98">
        <w:rPr>
          <w:rFonts w:asciiTheme="minorHAnsi" w:hAnsiTheme="minorHAnsi" w:cstheme="minorHAnsi"/>
          <w:color w:val="auto"/>
        </w:rPr>
        <w:t>The antifade solution</w:t>
      </w:r>
      <w:r w:rsidR="00CB739C" w:rsidRPr="00880FC7">
        <w:rPr>
          <w:rFonts w:asciiTheme="minorHAnsi" w:hAnsiTheme="minorHAnsi" w:cstheme="minorHAnsi"/>
          <w:color w:val="auto"/>
        </w:rPr>
        <w:t xml:space="preserve"> is very viscous</w:t>
      </w:r>
      <w:r w:rsidR="00535F51" w:rsidRPr="00880FC7">
        <w:rPr>
          <w:rFonts w:asciiTheme="minorHAnsi" w:hAnsiTheme="minorHAnsi" w:cstheme="minorHAnsi"/>
          <w:color w:val="auto"/>
        </w:rPr>
        <w:t xml:space="preserve"> and may be difficult to pipette</w:t>
      </w:r>
      <w:r w:rsidR="00697CC7" w:rsidRPr="00880FC7">
        <w:rPr>
          <w:rFonts w:asciiTheme="minorHAnsi" w:hAnsiTheme="minorHAnsi" w:cstheme="minorHAnsi"/>
          <w:color w:val="auto"/>
        </w:rPr>
        <w:t>.</w:t>
      </w:r>
      <w:r w:rsidR="00CB739C" w:rsidRPr="00880FC7">
        <w:rPr>
          <w:rFonts w:asciiTheme="minorHAnsi" w:hAnsiTheme="minorHAnsi" w:cstheme="minorHAnsi"/>
          <w:color w:val="auto"/>
        </w:rPr>
        <w:t xml:space="preserve"> </w:t>
      </w:r>
      <w:r w:rsidR="00697CC7" w:rsidRPr="00880FC7">
        <w:rPr>
          <w:rFonts w:asciiTheme="minorHAnsi" w:hAnsiTheme="minorHAnsi" w:cstheme="minorHAnsi"/>
          <w:color w:val="auto"/>
        </w:rPr>
        <w:t>Cut</w:t>
      </w:r>
      <w:r w:rsidR="00415777" w:rsidRPr="00880FC7">
        <w:rPr>
          <w:rFonts w:asciiTheme="minorHAnsi" w:hAnsiTheme="minorHAnsi" w:cstheme="minorHAnsi"/>
          <w:color w:val="auto"/>
        </w:rPr>
        <w:t>ting</w:t>
      </w:r>
      <w:r w:rsidR="00CB739C" w:rsidRPr="00880FC7">
        <w:rPr>
          <w:rFonts w:asciiTheme="minorHAnsi" w:hAnsiTheme="minorHAnsi" w:cstheme="minorHAnsi"/>
          <w:color w:val="auto"/>
        </w:rPr>
        <w:t xml:space="preserve"> </w:t>
      </w:r>
      <w:r w:rsidR="0020119D" w:rsidRPr="00880FC7">
        <w:rPr>
          <w:rFonts w:asciiTheme="minorHAnsi" w:hAnsiTheme="minorHAnsi" w:cstheme="minorHAnsi"/>
          <w:color w:val="auto"/>
        </w:rPr>
        <w:t xml:space="preserve">the tip off a </w:t>
      </w:r>
      <w:r w:rsidR="00CB739C" w:rsidRPr="00880FC7">
        <w:rPr>
          <w:rFonts w:asciiTheme="minorHAnsi" w:hAnsiTheme="minorHAnsi" w:cstheme="minorHAnsi"/>
          <w:color w:val="auto"/>
        </w:rPr>
        <w:t>200 µ</w:t>
      </w:r>
      <w:r w:rsidR="00535F51" w:rsidRPr="00880FC7">
        <w:rPr>
          <w:rFonts w:asciiTheme="minorHAnsi" w:hAnsiTheme="minorHAnsi" w:cstheme="minorHAnsi"/>
          <w:color w:val="auto"/>
        </w:rPr>
        <w:t xml:space="preserve">L tip </w:t>
      </w:r>
      <w:r w:rsidR="00415777" w:rsidRPr="00880FC7">
        <w:rPr>
          <w:rFonts w:asciiTheme="minorHAnsi" w:hAnsiTheme="minorHAnsi" w:cstheme="minorHAnsi"/>
          <w:color w:val="auto"/>
        </w:rPr>
        <w:t>prior to pipetting may mitigate these issues</w:t>
      </w:r>
      <w:r w:rsidR="00CB739C" w:rsidRPr="00880FC7">
        <w:rPr>
          <w:rFonts w:asciiTheme="minorHAnsi" w:hAnsiTheme="minorHAnsi" w:cstheme="minorHAnsi"/>
          <w:color w:val="auto"/>
        </w:rPr>
        <w:t>.</w:t>
      </w:r>
    </w:p>
    <w:p w14:paraId="652A4510" w14:textId="77777777" w:rsidR="00522B98" w:rsidRPr="00880FC7" w:rsidRDefault="00522B98" w:rsidP="0075117F">
      <w:pPr>
        <w:pStyle w:val="NormalWeb"/>
        <w:spacing w:before="0" w:beforeAutospacing="0" w:after="0" w:afterAutospacing="0"/>
        <w:contextualSpacing/>
        <w:jc w:val="left"/>
        <w:rPr>
          <w:rFonts w:asciiTheme="minorHAnsi" w:hAnsiTheme="minorHAnsi" w:cstheme="minorHAnsi"/>
          <w:color w:val="auto"/>
        </w:rPr>
      </w:pPr>
    </w:p>
    <w:p w14:paraId="302F5D3E" w14:textId="0DCA8CBC" w:rsidR="00697CC7" w:rsidRPr="00880FC7" w:rsidRDefault="00CB739C" w:rsidP="0075117F">
      <w:pPr>
        <w:pStyle w:val="ListParagraph"/>
        <w:widowControl/>
        <w:numPr>
          <w:ilvl w:val="1"/>
          <w:numId w:val="35"/>
        </w:numPr>
        <w:autoSpaceDE/>
        <w:autoSpaceDN/>
        <w:adjustRightInd/>
        <w:ind w:left="0" w:firstLine="0"/>
        <w:jc w:val="left"/>
        <w:rPr>
          <w:rFonts w:asciiTheme="minorHAnsi" w:hAnsiTheme="minorHAnsi" w:cstheme="minorHAnsi"/>
          <w:color w:val="auto"/>
          <w:highlight w:val="yellow"/>
        </w:rPr>
      </w:pPr>
      <w:r w:rsidRPr="00880FC7">
        <w:rPr>
          <w:rFonts w:asciiTheme="minorHAnsi" w:hAnsiTheme="minorHAnsi" w:cstheme="minorHAnsi"/>
          <w:color w:val="auto"/>
          <w:highlight w:val="yellow"/>
        </w:rPr>
        <w:t xml:space="preserve">Remove coverslip </w:t>
      </w:r>
      <w:r w:rsidR="00BF6338" w:rsidRPr="00880FC7">
        <w:rPr>
          <w:rFonts w:asciiTheme="minorHAnsi" w:hAnsiTheme="minorHAnsi" w:cstheme="minorHAnsi"/>
          <w:color w:val="auto"/>
          <w:highlight w:val="yellow"/>
        </w:rPr>
        <w:t xml:space="preserve">with cell sample </w:t>
      </w:r>
      <w:r w:rsidRPr="00880FC7">
        <w:rPr>
          <w:rFonts w:asciiTheme="minorHAnsi" w:hAnsiTheme="minorHAnsi" w:cstheme="minorHAnsi"/>
          <w:color w:val="auto"/>
          <w:highlight w:val="yellow"/>
        </w:rPr>
        <w:t>from the slide</w:t>
      </w:r>
      <w:r w:rsidR="00BF6338" w:rsidRPr="00880FC7">
        <w:rPr>
          <w:rFonts w:asciiTheme="minorHAnsi" w:hAnsiTheme="minorHAnsi" w:cstheme="minorHAnsi"/>
          <w:color w:val="auto"/>
          <w:highlight w:val="yellow"/>
        </w:rPr>
        <w:t xml:space="preserve"> and </w:t>
      </w:r>
      <w:r w:rsidRPr="00880FC7">
        <w:rPr>
          <w:rFonts w:asciiTheme="minorHAnsi" w:hAnsiTheme="minorHAnsi" w:cstheme="minorHAnsi"/>
          <w:color w:val="auto"/>
          <w:highlight w:val="yellow"/>
        </w:rPr>
        <w:t>submerge in PBS to</w:t>
      </w:r>
      <w:r w:rsidR="00A667EA">
        <w:rPr>
          <w:rFonts w:asciiTheme="minorHAnsi" w:hAnsiTheme="minorHAnsi" w:cstheme="minorHAnsi"/>
          <w:color w:val="auto"/>
          <w:highlight w:val="yellow"/>
        </w:rPr>
        <w:t xml:space="preserve"> </w:t>
      </w:r>
      <w:r w:rsidRPr="00880FC7">
        <w:rPr>
          <w:rFonts w:asciiTheme="minorHAnsi" w:hAnsiTheme="minorHAnsi" w:cstheme="minorHAnsi"/>
          <w:color w:val="auto"/>
          <w:highlight w:val="yellow"/>
        </w:rPr>
        <w:t>remove residual nail</w:t>
      </w:r>
      <w:r w:rsidR="00BF6338" w:rsidRPr="00880FC7">
        <w:rPr>
          <w:rFonts w:asciiTheme="minorHAnsi" w:hAnsiTheme="minorHAnsi" w:cstheme="minorHAnsi"/>
          <w:color w:val="auto"/>
          <w:highlight w:val="yellow"/>
        </w:rPr>
        <w:t xml:space="preserve"> </w:t>
      </w:r>
      <w:r w:rsidRPr="00880FC7">
        <w:rPr>
          <w:rFonts w:asciiTheme="minorHAnsi" w:hAnsiTheme="minorHAnsi" w:cstheme="minorHAnsi"/>
          <w:color w:val="auto"/>
          <w:highlight w:val="yellow"/>
        </w:rPr>
        <w:t>polish at the back using the forceps and PBS. Dry forceps</w:t>
      </w:r>
      <w:r w:rsidR="00A667EA">
        <w:rPr>
          <w:rFonts w:asciiTheme="minorHAnsi" w:hAnsiTheme="minorHAnsi" w:cstheme="minorHAnsi"/>
          <w:color w:val="auto"/>
          <w:highlight w:val="yellow"/>
        </w:rPr>
        <w:t xml:space="preserve"> </w:t>
      </w:r>
      <w:r w:rsidRPr="00880FC7">
        <w:rPr>
          <w:rFonts w:asciiTheme="minorHAnsi" w:hAnsiTheme="minorHAnsi" w:cstheme="minorHAnsi"/>
          <w:color w:val="auto"/>
          <w:highlight w:val="yellow"/>
        </w:rPr>
        <w:t>and</w:t>
      </w:r>
      <w:r w:rsidR="00697CC7" w:rsidRPr="00880FC7">
        <w:rPr>
          <w:rFonts w:asciiTheme="minorHAnsi" w:hAnsiTheme="minorHAnsi" w:cstheme="minorHAnsi"/>
          <w:color w:val="auto"/>
          <w:highlight w:val="yellow"/>
        </w:rPr>
        <w:t xml:space="preserve"> back of the</w:t>
      </w:r>
      <w:r w:rsidRPr="00880FC7">
        <w:rPr>
          <w:rFonts w:asciiTheme="minorHAnsi" w:hAnsiTheme="minorHAnsi" w:cstheme="minorHAnsi"/>
          <w:color w:val="auto"/>
          <w:highlight w:val="yellow"/>
        </w:rPr>
        <w:t xml:space="preserve"> coverslip using a </w:t>
      </w:r>
      <w:r w:rsidR="00415777" w:rsidRPr="00880FC7">
        <w:rPr>
          <w:rFonts w:asciiTheme="minorHAnsi" w:hAnsiTheme="minorHAnsi" w:cstheme="minorHAnsi"/>
          <w:color w:val="auto"/>
          <w:highlight w:val="yellow"/>
        </w:rPr>
        <w:t>Kimwipe.</w:t>
      </w:r>
      <w:r w:rsidR="00880FC7">
        <w:rPr>
          <w:rFonts w:asciiTheme="minorHAnsi" w:hAnsiTheme="minorHAnsi" w:cstheme="minorHAnsi"/>
          <w:color w:val="auto"/>
          <w:highlight w:val="yellow"/>
        </w:rPr>
        <w:t xml:space="preserve"> </w:t>
      </w:r>
    </w:p>
    <w:p w14:paraId="75024C69" w14:textId="77777777" w:rsidR="00BF6338" w:rsidRPr="00880FC7" w:rsidRDefault="00BF6338" w:rsidP="0075117F">
      <w:pPr>
        <w:pStyle w:val="ListParagraph"/>
        <w:widowControl/>
        <w:autoSpaceDE/>
        <w:autoSpaceDN/>
        <w:adjustRightInd/>
        <w:ind w:left="0"/>
        <w:jc w:val="left"/>
        <w:rPr>
          <w:rFonts w:asciiTheme="minorHAnsi" w:hAnsiTheme="minorHAnsi" w:cstheme="minorHAnsi"/>
          <w:color w:val="auto"/>
          <w:highlight w:val="yellow"/>
        </w:rPr>
      </w:pPr>
    </w:p>
    <w:p w14:paraId="3C145EFF" w14:textId="501F38AA" w:rsidR="00697CC7" w:rsidRPr="00880FC7" w:rsidRDefault="00CB739C" w:rsidP="0075117F">
      <w:pPr>
        <w:pStyle w:val="ListParagraph"/>
        <w:widowControl/>
        <w:numPr>
          <w:ilvl w:val="1"/>
          <w:numId w:val="35"/>
        </w:numPr>
        <w:autoSpaceDE/>
        <w:autoSpaceDN/>
        <w:adjustRightInd/>
        <w:ind w:left="0" w:firstLine="0"/>
        <w:jc w:val="left"/>
        <w:rPr>
          <w:rFonts w:asciiTheme="minorHAnsi" w:hAnsiTheme="minorHAnsi" w:cstheme="minorHAnsi"/>
          <w:color w:val="auto"/>
          <w:highlight w:val="yellow"/>
        </w:rPr>
      </w:pPr>
      <w:r w:rsidRPr="00880FC7">
        <w:rPr>
          <w:rFonts w:asciiTheme="minorHAnsi" w:hAnsiTheme="minorHAnsi" w:cstheme="minorHAnsi"/>
          <w:color w:val="auto"/>
          <w:highlight w:val="yellow"/>
        </w:rPr>
        <w:t xml:space="preserve">Gently imbed coverslip in the drop of </w:t>
      </w:r>
      <w:r w:rsidR="00522B98">
        <w:rPr>
          <w:rFonts w:asciiTheme="minorHAnsi" w:hAnsiTheme="minorHAnsi" w:cstheme="minorHAnsi"/>
          <w:color w:val="auto"/>
          <w:highlight w:val="yellow"/>
        </w:rPr>
        <w:t>antifade solution</w:t>
      </w:r>
      <w:r w:rsidR="00C52ACF" w:rsidRPr="00880FC7">
        <w:rPr>
          <w:rFonts w:asciiTheme="minorHAnsi" w:hAnsiTheme="minorHAnsi" w:cstheme="minorHAnsi"/>
          <w:color w:val="auto"/>
          <w:highlight w:val="yellow"/>
        </w:rPr>
        <w:t xml:space="preserve">, </w:t>
      </w:r>
      <w:r w:rsidR="00E45E4F" w:rsidRPr="00880FC7">
        <w:rPr>
          <w:rFonts w:asciiTheme="minorHAnsi" w:hAnsiTheme="minorHAnsi" w:cstheme="minorHAnsi"/>
          <w:color w:val="auto"/>
          <w:highlight w:val="yellow"/>
        </w:rPr>
        <w:t>plac</w:t>
      </w:r>
      <w:r w:rsidR="00C52ACF" w:rsidRPr="00880FC7">
        <w:rPr>
          <w:rFonts w:asciiTheme="minorHAnsi" w:hAnsiTheme="minorHAnsi" w:cstheme="minorHAnsi"/>
          <w:color w:val="auto"/>
          <w:highlight w:val="yellow"/>
        </w:rPr>
        <w:t>ing</w:t>
      </w:r>
      <w:r w:rsidR="00E45E4F" w:rsidRPr="00880FC7">
        <w:rPr>
          <w:rFonts w:asciiTheme="minorHAnsi" w:hAnsiTheme="minorHAnsi" w:cstheme="minorHAnsi"/>
          <w:color w:val="auto"/>
          <w:highlight w:val="yellow"/>
        </w:rPr>
        <w:t xml:space="preserve"> </w:t>
      </w:r>
      <w:r w:rsidR="00466370" w:rsidRPr="00880FC7">
        <w:rPr>
          <w:rFonts w:asciiTheme="minorHAnsi" w:hAnsiTheme="minorHAnsi" w:cstheme="minorHAnsi"/>
          <w:color w:val="auto"/>
          <w:highlight w:val="yellow"/>
        </w:rPr>
        <w:t>sample side</w:t>
      </w:r>
      <w:r w:rsidR="00BF6338" w:rsidRPr="00880FC7">
        <w:rPr>
          <w:rFonts w:asciiTheme="minorHAnsi" w:hAnsiTheme="minorHAnsi" w:cstheme="minorHAnsi"/>
          <w:color w:val="auto"/>
          <w:highlight w:val="yellow"/>
        </w:rPr>
        <w:t xml:space="preserve"> (side</w:t>
      </w:r>
      <w:r w:rsidR="00A667EA">
        <w:rPr>
          <w:rFonts w:asciiTheme="minorHAnsi" w:hAnsiTheme="minorHAnsi" w:cstheme="minorHAnsi"/>
          <w:color w:val="auto"/>
          <w:highlight w:val="yellow"/>
        </w:rPr>
        <w:t xml:space="preserve"> </w:t>
      </w:r>
      <w:r w:rsidR="00BF6338" w:rsidRPr="00880FC7">
        <w:rPr>
          <w:rFonts w:asciiTheme="minorHAnsi" w:hAnsiTheme="minorHAnsi" w:cstheme="minorHAnsi"/>
          <w:color w:val="auto"/>
          <w:highlight w:val="yellow"/>
        </w:rPr>
        <w:t>with</w:t>
      </w:r>
      <w:r w:rsidR="00A667EA">
        <w:rPr>
          <w:rFonts w:asciiTheme="minorHAnsi" w:hAnsiTheme="minorHAnsi" w:cstheme="minorHAnsi"/>
          <w:color w:val="auto"/>
          <w:highlight w:val="yellow"/>
        </w:rPr>
        <w:t xml:space="preserve"> </w:t>
      </w:r>
      <w:r w:rsidR="00BF6338" w:rsidRPr="00880FC7">
        <w:rPr>
          <w:rFonts w:asciiTheme="minorHAnsi" w:hAnsiTheme="minorHAnsi" w:cstheme="minorHAnsi"/>
          <w:color w:val="auto"/>
          <w:highlight w:val="yellow"/>
        </w:rPr>
        <w:t>cell layer)</w:t>
      </w:r>
      <w:r w:rsidR="00466370" w:rsidRPr="00880FC7">
        <w:rPr>
          <w:rFonts w:asciiTheme="minorHAnsi" w:hAnsiTheme="minorHAnsi" w:cstheme="minorHAnsi"/>
          <w:color w:val="auto"/>
          <w:highlight w:val="yellow"/>
        </w:rPr>
        <w:t xml:space="preserve"> o</w:t>
      </w:r>
      <w:r w:rsidR="00BF6338" w:rsidRPr="00880FC7">
        <w:rPr>
          <w:rFonts w:asciiTheme="minorHAnsi" w:hAnsiTheme="minorHAnsi" w:cstheme="minorHAnsi"/>
          <w:color w:val="auto"/>
          <w:highlight w:val="yellow"/>
        </w:rPr>
        <w:t xml:space="preserve">f </w:t>
      </w:r>
      <w:r w:rsidR="00466370" w:rsidRPr="00880FC7">
        <w:rPr>
          <w:rFonts w:asciiTheme="minorHAnsi" w:hAnsiTheme="minorHAnsi" w:cstheme="minorHAnsi"/>
          <w:color w:val="auto"/>
          <w:highlight w:val="yellow"/>
        </w:rPr>
        <w:t>coverslip on drop)</w:t>
      </w:r>
      <w:r w:rsidR="004F7C38" w:rsidRPr="00880FC7">
        <w:rPr>
          <w:rFonts w:asciiTheme="minorHAnsi" w:hAnsiTheme="minorHAnsi" w:cstheme="minorHAnsi"/>
          <w:color w:val="auto"/>
          <w:highlight w:val="yellow"/>
        </w:rPr>
        <w:t>.</w:t>
      </w:r>
    </w:p>
    <w:p w14:paraId="14B3964B" w14:textId="77777777" w:rsidR="00BF6338" w:rsidRPr="00880FC7" w:rsidRDefault="00BF6338" w:rsidP="0075117F">
      <w:pPr>
        <w:pStyle w:val="ListParagraph"/>
        <w:widowControl/>
        <w:autoSpaceDE/>
        <w:autoSpaceDN/>
        <w:adjustRightInd/>
        <w:ind w:left="0"/>
        <w:jc w:val="left"/>
        <w:rPr>
          <w:rFonts w:asciiTheme="minorHAnsi" w:hAnsiTheme="minorHAnsi" w:cstheme="minorHAnsi"/>
          <w:color w:val="auto"/>
          <w:highlight w:val="yellow"/>
        </w:rPr>
      </w:pPr>
    </w:p>
    <w:p w14:paraId="03303192" w14:textId="32CAA973" w:rsidR="00BF6338" w:rsidRPr="00880FC7" w:rsidRDefault="00CB739C" w:rsidP="0075117F">
      <w:pPr>
        <w:pStyle w:val="ListParagraph"/>
        <w:widowControl/>
        <w:numPr>
          <w:ilvl w:val="1"/>
          <w:numId w:val="35"/>
        </w:numPr>
        <w:autoSpaceDE/>
        <w:autoSpaceDN/>
        <w:adjustRightInd/>
        <w:ind w:left="0" w:firstLine="0"/>
        <w:jc w:val="left"/>
        <w:rPr>
          <w:rFonts w:asciiTheme="minorHAnsi" w:hAnsiTheme="minorHAnsi" w:cstheme="minorHAnsi"/>
          <w:color w:val="auto"/>
          <w:highlight w:val="yellow"/>
        </w:rPr>
      </w:pPr>
      <w:r w:rsidRPr="00880FC7">
        <w:rPr>
          <w:rFonts w:asciiTheme="minorHAnsi" w:hAnsiTheme="minorHAnsi" w:cstheme="minorHAnsi"/>
          <w:color w:val="auto"/>
          <w:highlight w:val="yellow"/>
        </w:rPr>
        <w:t xml:space="preserve">Let </w:t>
      </w:r>
      <w:r w:rsidR="00BF6338" w:rsidRPr="00880FC7">
        <w:rPr>
          <w:rFonts w:asciiTheme="minorHAnsi" w:hAnsiTheme="minorHAnsi" w:cstheme="minorHAnsi"/>
          <w:color w:val="auto"/>
          <w:highlight w:val="yellow"/>
        </w:rPr>
        <w:t>samples dry</w:t>
      </w:r>
      <w:r w:rsidRPr="00880FC7">
        <w:rPr>
          <w:rFonts w:asciiTheme="minorHAnsi" w:hAnsiTheme="minorHAnsi" w:cstheme="minorHAnsi"/>
          <w:color w:val="auto"/>
          <w:highlight w:val="yellow"/>
        </w:rPr>
        <w:t xml:space="preserve"> </w:t>
      </w:r>
      <w:r w:rsidR="00697CC7" w:rsidRPr="00880FC7">
        <w:rPr>
          <w:rFonts w:asciiTheme="minorHAnsi" w:hAnsiTheme="minorHAnsi" w:cstheme="minorHAnsi"/>
          <w:color w:val="auto"/>
          <w:highlight w:val="yellow"/>
        </w:rPr>
        <w:t>overnight</w:t>
      </w:r>
      <w:r w:rsidR="00BF6338" w:rsidRPr="00880FC7">
        <w:rPr>
          <w:rFonts w:asciiTheme="minorHAnsi" w:hAnsiTheme="minorHAnsi" w:cstheme="minorHAnsi"/>
          <w:color w:val="auto"/>
          <w:highlight w:val="yellow"/>
        </w:rPr>
        <w:t>.</w:t>
      </w:r>
    </w:p>
    <w:bookmarkEnd w:id="0"/>
    <w:p w14:paraId="1822A851" w14:textId="77777777" w:rsidR="00BF6338" w:rsidRPr="00880FC7" w:rsidRDefault="00BF6338" w:rsidP="0075117F">
      <w:pPr>
        <w:pStyle w:val="ListParagraph"/>
        <w:ind w:left="0"/>
        <w:rPr>
          <w:rFonts w:asciiTheme="minorHAnsi" w:hAnsiTheme="minorHAnsi" w:cstheme="minorHAnsi"/>
          <w:color w:val="auto"/>
        </w:rPr>
      </w:pPr>
    </w:p>
    <w:p w14:paraId="6C726374" w14:textId="0BF004C2" w:rsidR="004001A9" w:rsidRDefault="00CB739C" w:rsidP="0075117F">
      <w:pPr>
        <w:pStyle w:val="ListParagraph"/>
        <w:widowControl/>
        <w:numPr>
          <w:ilvl w:val="0"/>
          <w:numId w:val="35"/>
        </w:numPr>
        <w:autoSpaceDE/>
        <w:autoSpaceDN/>
        <w:adjustRightInd/>
        <w:ind w:left="0" w:firstLine="0"/>
        <w:jc w:val="left"/>
        <w:rPr>
          <w:rFonts w:asciiTheme="minorHAnsi" w:hAnsiTheme="minorHAnsi" w:cstheme="minorHAnsi"/>
          <w:b/>
          <w:bCs/>
          <w:color w:val="auto"/>
        </w:rPr>
      </w:pPr>
      <w:r w:rsidRPr="00880FC7">
        <w:rPr>
          <w:rFonts w:asciiTheme="minorHAnsi" w:hAnsiTheme="minorHAnsi" w:cstheme="minorHAnsi"/>
          <w:b/>
          <w:bCs/>
          <w:color w:val="auto"/>
        </w:rPr>
        <w:t xml:space="preserve"> </w:t>
      </w:r>
      <w:r w:rsidR="00522B98">
        <w:rPr>
          <w:rFonts w:asciiTheme="minorHAnsi" w:hAnsiTheme="minorHAnsi" w:cstheme="minorHAnsi"/>
          <w:b/>
          <w:bCs/>
          <w:color w:val="auto"/>
        </w:rPr>
        <w:t>Imaging</w:t>
      </w:r>
    </w:p>
    <w:p w14:paraId="009FBDEE" w14:textId="56BB783C" w:rsidR="00522B98" w:rsidRPr="00522B98" w:rsidRDefault="00522B98" w:rsidP="0075117F">
      <w:pPr>
        <w:pStyle w:val="ListParagraph"/>
        <w:widowControl/>
        <w:autoSpaceDE/>
        <w:autoSpaceDN/>
        <w:adjustRightInd/>
        <w:ind w:left="0"/>
        <w:jc w:val="left"/>
        <w:rPr>
          <w:rFonts w:asciiTheme="minorHAnsi" w:hAnsiTheme="minorHAnsi" w:cstheme="minorHAnsi"/>
          <w:color w:val="auto"/>
        </w:rPr>
      </w:pPr>
    </w:p>
    <w:p w14:paraId="71008596" w14:textId="30E191E5" w:rsidR="00522B98" w:rsidRPr="00522B98" w:rsidRDefault="00522B98" w:rsidP="0075117F">
      <w:pPr>
        <w:pStyle w:val="ListParagraph"/>
        <w:widowControl/>
        <w:numPr>
          <w:ilvl w:val="1"/>
          <w:numId w:val="35"/>
        </w:numPr>
        <w:autoSpaceDE/>
        <w:autoSpaceDN/>
        <w:adjustRightInd/>
        <w:ind w:left="0" w:firstLine="0"/>
        <w:jc w:val="left"/>
        <w:rPr>
          <w:rFonts w:asciiTheme="minorHAnsi" w:hAnsiTheme="minorHAnsi" w:cstheme="minorHAnsi"/>
          <w:color w:val="auto"/>
        </w:rPr>
      </w:pPr>
      <w:r w:rsidRPr="00522B98">
        <w:rPr>
          <w:rFonts w:asciiTheme="minorHAnsi" w:hAnsiTheme="minorHAnsi" w:cstheme="minorHAnsi"/>
          <w:color w:val="auto"/>
        </w:rPr>
        <w:t xml:space="preserve">Image with an epifluorescent microscope. </w:t>
      </w:r>
    </w:p>
    <w:p w14:paraId="3D36A3EF" w14:textId="77777777" w:rsidR="00936E4E" w:rsidRPr="00880FC7" w:rsidRDefault="00936E4E" w:rsidP="0075117F">
      <w:pPr>
        <w:pStyle w:val="NormalWeb"/>
        <w:spacing w:before="0" w:beforeAutospacing="0" w:after="0" w:afterAutospacing="0"/>
        <w:contextualSpacing/>
        <w:jc w:val="left"/>
        <w:rPr>
          <w:rFonts w:asciiTheme="minorHAnsi" w:hAnsiTheme="minorHAnsi" w:cstheme="minorHAnsi"/>
          <w:b/>
          <w:color w:val="auto"/>
        </w:rPr>
      </w:pPr>
    </w:p>
    <w:p w14:paraId="7F5815FC" w14:textId="02F02B45" w:rsidR="004A71E4" w:rsidRPr="00880FC7" w:rsidRDefault="006305D7" w:rsidP="006A0475">
      <w:pPr>
        <w:pStyle w:val="NormalWeb"/>
        <w:spacing w:before="0" w:beforeAutospacing="0" w:after="0" w:afterAutospacing="0"/>
        <w:contextualSpacing/>
        <w:jc w:val="left"/>
        <w:rPr>
          <w:rFonts w:asciiTheme="minorHAnsi" w:hAnsiTheme="minorHAnsi" w:cstheme="minorHAnsi"/>
          <w:color w:val="auto"/>
        </w:rPr>
      </w:pPr>
      <w:r w:rsidRPr="00880FC7">
        <w:rPr>
          <w:rFonts w:asciiTheme="minorHAnsi" w:hAnsiTheme="minorHAnsi" w:cstheme="minorHAnsi"/>
          <w:b/>
          <w:color w:val="auto"/>
        </w:rPr>
        <w:t>REPRESENTATIVE RESULTS</w:t>
      </w:r>
      <w:r w:rsidR="00EF1462" w:rsidRPr="00880FC7">
        <w:rPr>
          <w:rFonts w:asciiTheme="minorHAnsi" w:hAnsiTheme="minorHAnsi" w:cstheme="minorHAnsi"/>
          <w:b/>
          <w:color w:val="auto"/>
        </w:rPr>
        <w:t xml:space="preserve">: </w:t>
      </w:r>
    </w:p>
    <w:p w14:paraId="24621DFE" w14:textId="49AAA1D1" w:rsidR="000506F5" w:rsidRPr="00880FC7" w:rsidRDefault="0033193D" w:rsidP="0075117F">
      <w:pPr>
        <w:contextualSpacing/>
        <w:jc w:val="left"/>
        <w:rPr>
          <w:rFonts w:asciiTheme="minorHAnsi" w:hAnsiTheme="minorHAnsi" w:cstheme="minorHAnsi"/>
          <w:color w:val="auto"/>
        </w:rPr>
      </w:pPr>
      <w:r w:rsidRPr="00880FC7">
        <w:rPr>
          <w:rFonts w:asciiTheme="minorHAnsi" w:hAnsiTheme="minorHAnsi" w:cstheme="minorHAnsi"/>
          <w:color w:val="auto"/>
        </w:rPr>
        <w:t xml:space="preserve">A schematic of MICDDRP is depicted in </w:t>
      </w:r>
      <w:r w:rsidRPr="006A0475">
        <w:rPr>
          <w:rFonts w:asciiTheme="minorHAnsi" w:hAnsiTheme="minorHAnsi" w:cstheme="minorHAnsi"/>
          <w:b/>
          <w:bCs/>
          <w:color w:val="auto"/>
        </w:rPr>
        <w:t>Figure 1</w:t>
      </w:r>
      <w:r w:rsidRPr="00880FC7">
        <w:rPr>
          <w:rFonts w:asciiTheme="minorHAnsi" w:hAnsiTheme="minorHAnsi" w:cstheme="minorHAnsi"/>
          <w:color w:val="auto"/>
        </w:rPr>
        <w:t>.</w:t>
      </w:r>
      <w:r w:rsidR="00981E31" w:rsidRPr="00880FC7">
        <w:rPr>
          <w:rFonts w:asciiTheme="minorHAnsi" w:hAnsiTheme="minorHAnsi" w:cstheme="minorHAnsi"/>
          <w:color w:val="auto"/>
        </w:rPr>
        <w:t xml:space="preserve"> Labeling of DNA and RNA is followed by immunostaining. The use of branching amplifiers increases signal, allowing detection of single nucleic acid molecules. </w:t>
      </w:r>
    </w:p>
    <w:p w14:paraId="488A218E" w14:textId="77777777" w:rsidR="004001A9" w:rsidRPr="00880FC7" w:rsidRDefault="004001A9" w:rsidP="0075117F">
      <w:pPr>
        <w:contextualSpacing/>
        <w:jc w:val="left"/>
        <w:rPr>
          <w:rFonts w:asciiTheme="minorHAnsi" w:hAnsiTheme="minorHAnsi" w:cstheme="minorHAnsi"/>
          <w:color w:val="auto"/>
        </w:rPr>
      </w:pPr>
    </w:p>
    <w:p w14:paraId="7B3D994E" w14:textId="22C187DF" w:rsidR="0033193D" w:rsidRPr="00880FC7" w:rsidRDefault="0033193D" w:rsidP="0075117F">
      <w:pPr>
        <w:contextualSpacing/>
        <w:jc w:val="left"/>
        <w:rPr>
          <w:rFonts w:asciiTheme="minorHAnsi" w:hAnsiTheme="minorHAnsi" w:cstheme="minorHAnsi"/>
          <w:b/>
          <w:bCs/>
          <w:color w:val="auto"/>
        </w:rPr>
      </w:pPr>
      <w:r w:rsidRPr="00880FC7">
        <w:rPr>
          <w:rFonts w:asciiTheme="minorHAnsi" w:hAnsiTheme="minorHAnsi" w:cstheme="minorHAnsi"/>
          <w:b/>
          <w:bCs/>
          <w:color w:val="auto"/>
        </w:rPr>
        <w:t>[</w:t>
      </w:r>
      <w:r w:rsidR="00DF1BAF" w:rsidRPr="00880FC7">
        <w:rPr>
          <w:rFonts w:asciiTheme="minorHAnsi" w:hAnsiTheme="minorHAnsi" w:cstheme="minorHAnsi"/>
          <w:b/>
          <w:bCs/>
          <w:color w:val="auto"/>
        </w:rPr>
        <w:t xml:space="preserve">Place </w:t>
      </w:r>
      <w:r w:rsidRPr="00880FC7">
        <w:rPr>
          <w:rFonts w:asciiTheme="minorHAnsi" w:hAnsiTheme="minorHAnsi" w:cstheme="minorHAnsi"/>
          <w:b/>
          <w:bCs/>
          <w:color w:val="auto"/>
        </w:rPr>
        <w:t>Figure 1]</w:t>
      </w:r>
    </w:p>
    <w:p w14:paraId="052F4C10" w14:textId="77777777" w:rsidR="0033193D" w:rsidRPr="00880FC7" w:rsidRDefault="0033193D" w:rsidP="0075117F">
      <w:pPr>
        <w:contextualSpacing/>
        <w:jc w:val="left"/>
        <w:rPr>
          <w:rFonts w:asciiTheme="minorHAnsi" w:hAnsiTheme="minorHAnsi" w:cstheme="minorHAnsi"/>
          <w:color w:val="auto"/>
        </w:rPr>
      </w:pPr>
    </w:p>
    <w:p w14:paraId="0285A5B5" w14:textId="738166C8" w:rsidR="0033193D" w:rsidRPr="00880FC7" w:rsidRDefault="0033193D" w:rsidP="0075117F">
      <w:pPr>
        <w:contextualSpacing/>
        <w:jc w:val="left"/>
        <w:rPr>
          <w:rFonts w:asciiTheme="minorHAnsi" w:hAnsiTheme="minorHAnsi" w:cstheme="minorHAnsi"/>
          <w:color w:val="auto"/>
        </w:rPr>
      </w:pPr>
      <w:r w:rsidRPr="00880FC7">
        <w:rPr>
          <w:rFonts w:asciiTheme="minorHAnsi" w:hAnsiTheme="minorHAnsi" w:cstheme="minorHAnsi"/>
          <w:color w:val="auto"/>
        </w:rPr>
        <w:lastRenderedPageBreak/>
        <w:t>Application of MICDDRP to study the course of HIV-1 infection has been a useful tool in tracking viral replication kinetics in primary cells. As a proof of concept of this procedure, HIV-1 DNA, RNA, and protein are simultaneously labeled and visualized microscopically at the single-cell level (</w:t>
      </w:r>
      <w:r w:rsidRPr="00880FC7">
        <w:rPr>
          <w:rFonts w:asciiTheme="minorHAnsi" w:hAnsiTheme="minorHAnsi" w:cstheme="minorHAnsi"/>
          <w:b/>
          <w:bCs/>
          <w:color w:val="auto"/>
        </w:rPr>
        <w:t>Figure 2</w:t>
      </w:r>
      <w:r w:rsidRPr="00880FC7">
        <w:rPr>
          <w:rFonts w:asciiTheme="minorHAnsi" w:hAnsiTheme="minorHAnsi" w:cstheme="minorHAnsi"/>
          <w:color w:val="auto"/>
        </w:rPr>
        <w:t xml:space="preserve">). </w:t>
      </w:r>
      <w:r w:rsidR="00A139E2" w:rsidRPr="00880FC7">
        <w:rPr>
          <w:rFonts w:asciiTheme="minorHAnsi" w:hAnsiTheme="minorHAnsi" w:cstheme="minorHAnsi"/>
          <w:color w:val="auto"/>
        </w:rPr>
        <w:t xml:space="preserve">Two HIV-1 </w:t>
      </w:r>
      <w:r w:rsidR="007757EC" w:rsidRPr="00880FC7">
        <w:rPr>
          <w:rFonts w:asciiTheme="minorHAnsi" w:hAnsiTheme="minorHAnsi" w:cstheme="minorHAnsi"/>
          <w:color w:val="auto"/>
        </w:rPr>
        <w:t>DNA genomes</w:t>
      </w:r>
      <w:r w:rsidR="00E33949" w:rsidRPr="00880FC7">
        <w:rPr>
          <w:rFonts w:asciiTheme="minorHAnsi" w:hAnsiTheme="minorHAnsi" w:cstheme="minorHAnsi"/>
          <w:color w:val="auto"/>
        </w:rPr>
        <w:t xml:space="preserve"> </w:t>
      </w:r>
      <w:r w:rsidR="00A139E2" w:rsidRPr="00880FC7">
        <w:rPr>
          <w:rFonts w:asciiTheme="minorHAnsi" w:hAnsiTheme="minorHAnsi" w:cstheme="minorHAnsi"/>
          <w:color w:val="auto"/>
        </w:rPr>
        <w:t>are visualized in a single cell, as they are actively transcribing viral RNA</w:t>
      </w:r>
      <w:r w:rsidR="007757EC" w:rsidRPr="00880FC7">
        <w:rPr>
          <w:rFonts w:asciiTheme="minorHAnsi" w:hAnsiTheme="minorHAnsi" w:cstheme="minorHAnsi"/>
          <w:color w:val="auto"/>
        </w:rPr>
        <w:t xml:space="preserve"> (</w:t>
      </w:r>
      <w:proofErr w:type="spellStart"/>
      <w:r w:rsidR="007757EC" w:rsidRPr="00880FC7">
        <w:rPr>
          <w:rFonts w:asciiTheme="minorHAnsi" w:hAnsiTheme="minorHAnsi" w:cstheme="minorHAnsi"/>
          <w:color w:val="auto"/>
        </w:rPr>
        <w:t>vRNA</w:t>
      </w:r>
      <w:proofErr w:type="spellEnd"/>
      <w:r w:rsidR="007757EC" w:rsidRPr="00880FC7">
        <w:rPr>
          <w:rFonts w:asciiTheme="minorHAnsi" w:hAnsiTheme="minorHAnsi" w:cstheme="minorHAnsi"/>
          <w:color w:val="auto"/>
        </w:rPr>
        <w:t>)</w:t>
      </w:r>
      <w:r w:rsidR="00386515" w:rsidRPr="00880FC7">
        <w:rPr>
          <w:rFonts w:asciiTheme="minorHAnsi" w:hAnsiTheme="minorHAnsi" w:cstheme="minorHAnsi"/>
          <w:color w:val="auto"/>
        </w:rPr>
        <w:t xml:space="preserve">. </w:t>
      </w:r>
      <w:proofErr w:type="spellStart"/>
      <w:r w:rsidR="007757EC" w:rsidRPr="00880FC7">
        <w:rPr>
          <w:rFonts w:asciiTheme="minorHAnsi" w:hAnsiTheme="minorHAnsi" w:cstheme="minorHAnsi"/>
          <w:color w:val="auto"/>
        </w:rPr>
        <w:t>vRNA</w:t>
      </w:r>
      <w:proofErr w:type="spellEnd"/>
      <w:r w:rsidR="00386515" w:rsidRPr="00880FC7">
        <w:rPr>
          <w:rFonts w:asciiTheme="minorHAnsi" w:hAnsiTheme="minorHAnsi" w:cstheme="minorHAnsi"/>
          <w:color w:val="auto"/>
        </w:rPr>
        <w:t xml:space="preserve"> has been exported through the nuclear pore complex and viral protein is synthesized in the cytoplasm.</w:t>
      </w:r>
    </w:p>
    <w:p w14:paraId="2B0103A7" w14:textId="77777777" w:rsidR="004001A9" w:rsidRPr="00880FC7" w:rsidRDefault="004001A9" w:rsidP="0075117F">
      <w:pPr>
        <w:contextualSpacing/>
        <w:jc w:val="left"/>
        <w:rPr>
          <w:rFonts w:asciiTheme="minorHAnsi" w:hAnsiTheme="minorHAnsi" w:cstheme="minorHAnsi"/>
          <w:color w:val="auto"/>
        </w:rPr>
      </w:pPr>
    </w:p>
    <w:p w14:paraId="5C32C474" w14:textId="6ECC57A5" w:rsidR="0033193D" w:rsidRPr="00880FC7" w:rsidRDefault="0033193D" w:rsidP="0075117F">
      <w:pPr>
        <w:contextualSpacing/>
        <w:jc w:val="left"/>
        <w:rPr>
          <w:rFonts w:asciiTheme="minorHAnsi" w:hAnsiTheme="minorHAnsi" w:cstheme="minorHAnsi"/>
          <w:b/>
          <w:bCs/>
          <w:color w:val="auto"/>
        </w:rPr>
      </w:pPr>
      <w:r w:rsidRPr="00880FC7">
        <w:rPr>
          <w:rFonts w:asciiTheme="minorHAnsi" w:hAnsiTheme="minorHAnsi" w:cstheme="minorHAnsi"/>
          <w:b/>
          <w:bCs/>
          <w:color w:val="auto"/>
        </w:rPr>
        <w:t>[</w:t>
      </w:r>
      <w:r w:rsidR="00DF1BAF" w:rsidRPr="00880FC7">
        <w:rPr>
          <w:rFonts w:asciiTheme="minorHAnsi" w:hAnsiTheme="minorHAnsi" w:cstheme="minorHAnsi"/>
          <w:b/>
          <w:bCs/>
          <w:color w:val="auto"/>
        </w:rPr>
        <w:t xml:space="preserve">Place </w:t>
      </w:r>
      <w:r w:rsidRPr="00880FC7">
        <w:rPr>
          <w:rFonts w:asciiTheme="minorHAnsi" w:hAnsiTheme="minorHAnsi" w:cstheme="minorHAnsi"/>
          <w:b/>
          <w:bCs/>
          <w:color w:val="auto"/>
        </w:rPr>
        <w:t>Figure 2]</w:t>
      </w:r>
    </w:p>
    <w:p w14:paraId="22A77CB9" w14:textId="39E1631B" w:rsidR="0033193D" w:rsidRPr="00880FC7" w:rsidRDefault="0033193D" w:rsidP="0075117F">
      <w:pPr>
        <w:contextualSpacing/>
        <w:jc w:val="left"/>
        <w:rPr>
          <w:rFonts w:asciiTheme="minorHAnsi" w:hAnsiTheme="minorHAnsi" w:cstheme="minorHAnsi"/>
          <w:color w:val="auto"/>
        </w:rPr>
      </w:pPr>
    </w:p>
    <w:p w14:paraId="106FC564" w14:textId="3E506280" w:rsidR="00DF1BAF" w:rsidRPr="00880FC7" w:rsidRDefault="009C6058" w:rsidP="0075117F">
      <w:pPr>
        <w:contextualSpacing/>
        <w:jc w:val="left"/>
        <w:rPr>
          <w:rFonts w:asciiTheme="minorHAnsi" w:hAnsiTheme="minorHAnsi" w:cstheme="minorHAnsi"/>
          <w:color w:val="auto"/>
        </w:rPr>
      </w:pPr>
      <w:r w:rsidRPr="00880FC7">
        <w:rPr>
          <w:rFonts w:asciiTheme="minorHAnsi" w:hAnsiTheme="minorHAnsi" w:cstheme="minorHAnsi"/>
          <w:color w:val="auto"/>
        </w:rPr>
        <w:t>In addition, we have performed dual v</w:t>
      </w:r>
      <w:r w:rsidR="007757EC" w:rsidRPr="00880FC7">
        <w:rPr>
          <w:rFonts w:asciiTheme="minorHAnsi" w:hAnsiTheme="minorHAnsi" w:cstheme="minorHAnsi"/>
          <w:color w:val="auto"/>
        </w:rPr>
        <w:t>iral DNA (</w:t>
      </w:r>
      <w:proofErr w:type="spellStart"/>
      <w:r w:rsidR="007757EC" w:rsidRPr="00880FC7">
        <w:rPr>
          <w:rFonts w:asciiTheme="minorHAnsi" w:hAnsiTheme="minorHAnsi" w:cstheme="minorHAnsi"/>
          <w:color w:val="auto"/>
        </w:rPr>
        <w:t>vDNA</w:t>
      </w:r>
      <w:proofErr w:type="spellEnd"/>
      <w:r w:rsidR="007757EC" w:rsidRPr="00880FC7">
        <w:rPr>
          <w:rFonts w:asciiTheme="minorHAnsi" w:hAnsiTheme="minorHAnsi" w:cstheme="minorHAnsi"/>
          <w:color w:val="auto"/>
        </w:rPr>
        <w:t>)</w:t>
      </w:r>
      <w:r w:rsidRPr="00880FC7">
        <w:rPr>
          <w:rFonts w:asciiTheme="minorHAnsi" w:hAnsiTheme="minorHAnsi" w:cstheme="minorHAnsi"/>
          <w:color w:val="auto"/>
        </w:rPr>
        <w:t xml:space="preserve"> and </w:t>
      </w:r>
      <w:proofErr w:type="spellStart"/>
      <w:r w:rsidRPr="00880FC7">
        <w:rPr>
          <w:rFonts w:asciiTheme="minorHAnsi" w:hAnsiTheme="minorHAnsi" w:cstheme="minorHAnsi"/>
          <w:color w:val="auto"/>
        </w:rPr>
        <w:t>vRNA</w:t>
      </w:r>
      <w:proofErr w:type="spellEnd"/>
      <w:r w:rsidRPr="00880FC7">
        <w:rPr>
          <w:rFonts w:asciiTheme="minorHAnsi" w:hAnsiTheme="minorHAnsi" w:cstheme="minorHAnsi"/>
          <w:color w:val="auto"/>
        </w:rPr>
        <w:t xml:space="preserve"> staining to follow HTLV-1 infection. For optimization of </w:t>
      </w:r>
      <w:r w:rsidR="00BB0A01">
        <w:rPr>
          <w:rFonts w:asciiTheme="minorHAnsi" w:hAnsiTheme="minorHAnsi" w:cstheme="minorHAnsi"/>
          <w:color w:val="auto"/>
        </w:rPr>
        <w:t>the</w:t>
      </w:r>
      <w:r w:rsidRPr="00880FC7">
        <w:rPr>
          <w:rFonts w:asciiTheme="minorHAnsi" w:hAnsiTheme="minorHAnsi" w:cstheme="minorHAnsi"/>
          <w:color w:val="auto"/>
        </w:rPr>
        <w:t xml:space="preserve"> nucleic acid labeling, we adhered closely to </w:t>
      </w:r>
      <w:r w:rsidR="00BB0A01">
        <w:rPr>
          <w:rFonts w:asciiTheme="minorHAnsi" w:hAnsiTheme="minorHAnsi" w:cstheme="minorHAnsi"/>
          <w:color w:val="auto"/>
        </w:rPr>
        <w:t>the</w:t>
      </w:r>
      <w:r w:rsidRPr="00880FC7">
        <w:rPr>
          <w:rFonts w:asciiTheme="minorHAnsi" w:hAnsiTheme="minorHAnsi" w:cstheme="minorHAnsi"/>
          <w:color w:val="auto"/>
        </w:rPr>
        <w:t xml:space="preserve"> </w:t>
      </w:r>
      <w:proofErr w:type="spellStart"/>
      <w:r w:rsidRPr="00880FC7">
        <w:rPr>
          <w:rFonts w:asciiTheme="minorHAnsi" w:hAnsiTheme="minorHAnsi" w:cstheme="minorHAnsi"/>
          <w:color w:val="auto"/>
        </w:rPr>
        <w:t>vDNA</w:t>
      </w:r>
      <w:proofErr w:type="spellEnd"/>
      <w:r w:rsidRPr="00880FC7">
        <w:rPr>
          <w:rFonts w:asciiTheme="minorHAnsi" w:hAnsiTheme="minorHAnsi" w:cstheme="minorHAnsi"/>
          <w:color w:val="auto"/>
        </w:rPr>
        <w:t xml:space="preserve">/VRNA staining procedure developed for multiplexed fluorescence imaging of HIV infection. We have demonstrated that we can specifically label </w:t>
      </w:r>
      <w:r w:rsidR="00E36072" w:rsidRPr="00880FC7">
        <w:rPr>
          <w:rFonts w:asciiTheme="minorHAnsi" w:hAnsiTheme="minorHAnsi" w:cstheme="minorHAnsi"/>
          <w:color w:val="auto"/>
        </w:rPr>
        <w:t>HTLV-1 DNA and RNA</w:t>
      </w:r>
      <w:r w:rsidR="00BE65CB" w:rsidRPr="00880FC7">
        <w:rPr>
          <w:rFonts w:asciiTheme="minorHAnsi" w:hAnsiTheme="minorHAnsi" w:cstheme="minorHAnsi"/>
          <w:color w:val="auto"/>
        </w:rPr>
        <w:t xml:space="preserve"> </w:t>
      </w:r>
      <w:r w:rsidR="00DF1BAF" w:rsidRPr="00880FC7">
        <w:rPr>
          <w:rFonts w:asciiTheme="minorHAnsi" w:hAnsiTheme="minorHAnsi" w:cstheme="minorHAnsi"/>
          <w:color w:val="auto"/>
        </w:rPr>
        <w:t>simultaneously</w:t>
      </w:r>
      <w:r w:rsidR="00E36072" w:rsidRPr="00880FC7">
        <w:rPr>
          <w:rFonts w:asciiTheme="minorHAnsi" w:hAnsiTheme="minorHAnsi" w:cstheme="minorHAnsi"/>
          <w:color w:val="auto"/>
        </w:rPr>
        <w:t>.</w:t>
      </w:r>
    </w:p>
    <w:p w14:paraId="3A0BCA39" w14:textId="77777777" w:rsidR="00DF1BAF" w:rsidRPr="00880FC7" w:rsidRDefault="00DF1BAF" w:rsidP="0075117F">
      <w:pPr>
        <w:contextualSpacing/>
        <w:jc w:val="left"/>
        <w:rPr>
          <w:rFonts w:asciiTheme="minorHAnsi" w:hAnsiTheme="minorHAnsi" w:cstheme="minorHAnsi"/>
          <w:color w:val="auto"/>
        </w:rPr>
      </w:pPr>
    </w:p>
    <w:p w14:paraId="16A3C978" w14:textId="0D8D6A49" w:rsidR="009C6058" w:rsidRPr="00880FC7" w:rsidRDefault="00DF1BAF" w:rsidP="0075117F">
      <w:pPr>
        <w:contextualSpacing/>
        <w:jc w:val="left"/>
        <w:rPr>
          <w:rFonts w:asciiTheme="minorHAnsi" w:hAnsiTheme="minorHAnsi" w:cstheme="minorHAnsi"/>
          <w:b/>
          <w:bCs/>
          <w:color w:val="auto"/>
        </w:rPr>
      </w:pPr>
      <w:r w:rsidRPr="00880FC7">
        <w:rPr>
          <w:rFonts w:asciiTheme="minorHAnsi" w:hAnsiTheme="minorHAnsi" w:cstheme="minorHAnsi"/>
          <w:b/>
          <w:bCs/>
          <w:color w:val="auto"/>
        </w:rPr>
        <w:t>[Place Figure 3</w:t>
      </w:r>
      <w:r w:rsidR="00E021C2" w:rsidRPr="00880FC7">
        <w:rPr>
          <w:rFonts w:asciiTheme="minorHAnsi" w:hAnsiTheme="minorHAnsi" w:cstheme="minorHAnsi"/>
          <w:b/>
          <w:bCs/>
          <w:color w:val="auto"/>
        </w:rPr>
        <w:t>-4</w:t>
      </w:r>
      <w:r w:rsidRPr="00880FC7">
        <w:rPr>
          <w:rFonts w:asciiTheme="minorHAnsi" w:hAnsiTheme="minorHAnsi" w:cstheme="minorHAnsi"/>
          <w:b/>
          <w:bCs/>
          <w:color w:val="auto"/>
        </w:rPr>
        <w:t>]</w:t>
      </w:r>
      <w:r w:rsidR="00E36072" w:rsidRPr="00880FC7">
        <w:rPr>
          <w:rFonts w:asciiTheme="minorHAnsi" w:hAnsiTheme="minorHAnsi" w:cstheme="minorHAnsi"/>
          <w:b/>
          <w:bCs/>
          <w:color w:val="auto"/>
        </w:rPr>
        <w:t xml:space="preserve"> </w:t>
      </w:r>
    </w:p>
    <w:p w14:paraId="3B3EAAD4" w14:textId="2D236AA1" w:rsidR="004E4680" w:rsidRPr="00880FC7" w:rsidRDefault="004E4680" w:rsidP="0075117F">
      <w:pPr>
        <w:contextualSpacing/>
        <w:jc w:val="left"/>
        <w:rPr>
          <w:rFonts w:asciiTheme="minorHAnsi" w:hAnsiTheme="minorHAnsi" w:cstheme="minorHAnsi"/>
          <w:b/>
          <w:bCs/>
          <w:color w:val="auto"/>
        </w:rPr>
      </w:pPr>
    </w:p>
    <w:p w14:paraId="42BE65C6" w14:textId="314E39D4" w:rsidR="004E4680" w:rsidRPr="00880FC7" w:rsidRDefault="004E4680" w:rsidP="0075117F">
      <w:pPr>
        <w:contextualSpacing/>
        <w:jc w:val="left"/>
        <w:rPr>
          <w:rFonts w:asciiTheme="minorHAnsi" w:hAnsiTheme="minorHAnsi" w:cstheme="minorHAnsi"/>
          <w:b/>
          <w:bCs/>
          <w:color w:val="auto"/>
        </w:rPr>
      </w:pPr>
      <w:r w:rsidRPr="00880FC7">
        <w:rPr>
          <w:rFonts w:asciiTheme="minorHAnsi" w:hAnsiTheme="minorHAnsi" w:cstheme="minorHAnsi"/>
          <w:color w:val="auto"/>
        </w:rPr>
        <w:t xml:space="preserve">To verify the specificity of </w:t>
      </w:r>
      <w:r w:rsidR="00BB0A01">
        <w:rPr>
          <w:rFonts w:asciiTheme="minorHAnsi" w:hAnsiTheme="minorHAnsi" w:cstheme="minorHAnsi"/>
          <w:color w:val="auto"/>
        </w:rPr>
        <w:t>the</w:t>
      </w:r>
      <w:r w:rsidRPr="00880FC7">
        <w:rPr>
          <w:rFonts w:asciiTheme="minorHAnsi" w:hAnsiTheme="minorHAnsi" w:cstheme="minorHAnsi"/>
          <w:color w:val="auto"/>
        </w:rPr>
        <w:t xml:space="preserve"> hybridization probes and </w:t>
      </w:r>
      <w:r w:rsidR="00506742" w:rsidRPr="00880FC7">
        <w:rPr>
          <w:rFonts w:asciiTheme="minorHAnsi" w:hAnsiTheme="minorHAnsi" w:cstheme="minorHAnsi"/>
          <w:color w:val="auto"/>
        </w:rPr>
        <w:t xml:space="preserve">to assess how </w:t>
      </w:r>
      <w:r w:rsidR="00BB0A01">
        <w:rPr>
          <w:rFonts w:asciiTheme="minorHAnsi" w:hAnsiTheme="minorHAnsi" w:cstheme="minorHAnsi"/>
          <w:color w:val="auto"/>
        </w:rPr>
        <w:t>the</w:t>
      </w:r>
      <w:r w:rsidR="00506742" w:rsidRPr="00880FC7">
        <w:rPr>
          <w:rFonts w:asciiTheme="minorHAnsi" w:hAnsiTheme="minorHAnsi" w:cstheme="minorHAnsi"/>
          <w:color w:val="auto"/>
        </w:rPr>
        <w:t xml:space="preserve"> </w:t>
      </w:r>
      <w:r w:rsidR="00CD5D81" w:rsidRPr="00880FC7">
        <w:rPr>
          <w:rFonts w:asciiTheme="minorHAnsi" w:hAnsiTheme="minorHAnsi" w:cstheme="minorHAnsi"/>
          <w:color w:val="auto"/>
        </w:rPr>
        <w:t>ISH</w:t>
      </w:r>
      <w:r w:rsidR="00CD5D81" w:rsidRPr="00880FC7">
        <w:rPr>
          <w:rFonts w:asciiTheme="minorHAnsi" w:hAnsiTheme="minorHAnsi" w:cstheme="minorHAnsi"/>
          <w:i/>
          <w:iCs/>
          <w:color w:val="auto"/>
        </w:rPr>
        <w:t xml:space="preserve"> </w:t>
      </w:r>
      <w:r w:rsidR="00506742" w:rsidRPr="00880FC7">
        <w:rPr>
          <w:rFonts w:asciiTheme="minorHAnsi" w:hAnsiTheme="minorHAnsi" w:cstheme="minorHAnsi"/>
          <w:color w:val="auto"/>
        </w:rPr>
        <w:t xml:space="preserve">labeling method impacts protein staining efficiency and overall background, we perform critical controls to ensure the highest level of rigor and reproducibility for </w:t>
      </w:r>
      <w:r w:rsidR="00BB0A01">
        <w:rPr>
          <w:rFonts w:asciiTheme="minorHAnsi" w:hAnsiTheme="minorHAnsi" w:cstheme="minorHAnsi"/>
          <w:color w:val="auto"/>
        </w:rPr>
        <w:t>the</w:t>
      </w:r>
      <w:r w:rsidR="00506742" w:rsidRPr="00880FC7">
        <w:rPr>
          <w:rFonts w:asciiTheme="minorHAnsi" w:hAnsiTheme="minorHAnsi" w:cstheme="minorHAnsi"/>
          <w:color w:val="auto"/>
        </w:rPr>
        <w:t xml:space="preserve"> experiments. </w:t>
      </w:r>
      <w:r w:rsidR="00D61F99" w:rsidRPr="00880FC7">
        <w:rPr>
          <w:rFonts w:asciiTheme="minorHAnsi" w:hAnsiTheme="minorHAnsi" w:cstheme="minorHAnsi"/>
          <w:color w:val="auto"/>
        </w:rPr>
        <w:t>As an example, in</w:t>
      </w:r>
      <w:r w:rsidR="00506742" w:rsidRPr="00880FC7">
        <w:rPr>
          <w:rFonts w:asciiTheme="minorHAnsi" w:hAnsiTheme="minorHAnsi" w:cstheme="minorHAnsi"/>
          <w:color w:val="auto"/>
        </w:rPr>
        <w:t xml:space="preserve"> </w:t>
      </w:r>
      <w:r w:rsidR="00506742" w:rsidRPr="00880FC7">
        <w:rPr>
          <w:rFonts w:asciiTheme="minorHAnsi" w:hAnsiTheme="minorHAnsi" w:cstheme="minorHAnsi"/>
          <w:b/>
          <w:bCs/>
          <w:color w:val="auto"/>
        </w:rPr>
        <w:t xml:space="preserve">Figure </w:t>
      </w:r>
      <w:r w:rsidR="00BC1C8E" w:rsidRPr="00880FC7">
        <w:rPr>
          <w:rFonts w:asciiTheme="minorHAnsi" w:hAnsiTheme="minorHAnsi" w:cstheme="minorHAnsi"/>
          <w:b/>
          <w:bCs/>
          <w:color w:val="auto"/>
        </w:rPr>
        <w:t>4A</w:t>
      </w:r>
      <w:r w:rsidR="00506742" w:rsidRPr="00880FC7">
        <w:rPr>
          <w:rFonts w:asciiTheme="minorHAnsi" w:hAnsiTheme="minorHAnsi" w:cstheme="minorHAnsi"/>
          <w:b/>
          <w:bCs/>
          <w:color w:val="auto"/>
        </w:rPr>
        <w:t>-D</w:t>
      </w:r>
      <w:r w:rsidR="00506742" w:rsidRPr="00880FC7">
        <w:rPr>
          <w:rFonts w:asciiTheme="minorHAnsi" w:hAnsiTheme="minorHAnsi" w:cstheme="minorHAnsi"/>
          <w:color w:val="auto"/>
        </w:rPr>
        <w:t>,</w:t>
      </w:r>
      <w:r w:rsidR="00880FC7">
        <w:rPr>
          <w:rFonts w:asciiTheme="minorHAnsi" w:hAnsiTheme="minorHAnsi" w:cstheme="minorHAnsi"/>
          <w:color w:val="auto"/>
        </w:rPr>
        <w:t xml:space="preserve"> </w:t>
      </w:r>
      <w:r w:rsidR="00FD424B" w:rsidRPr="00880FC7">
        <w:rPr>
          <w:rFonts w:asciiTheme="minorHAnsi" w:hAnsiTheme="minorHAnsi" w:cstheme="minorHAnsi"/>
          <w:color w:val="auto"/>
        </w:rPr>
        <w:t xml:space="preserve">we verify the specificity of our HIV-1 and HTLV-1 </w:t>
      </w:r>
      <w:proofErr w:type="spellStart"/>
      <w:r w:rsidR="00FD424B" w:rsidRPr="00880FC7">
        <w:rPr>
          <w:rFonts w:asciiTheme="minorHAnsi" w:hAnsiTheme="minorHAnsi" w:cstheme="minorHAnsi"/>
          <w:color w:val="auto"/>
        </w:rPr>
        <w:t>vDNA</w:t>
      </w:r>
      <w:proofErr w:type="spellEnd"/>
      <w:r w:rsidR="00FD424B" w:rsidRPr="00880FC7">
        <w:rPr>
          <w:rFonts w:asciiTheme="minorHAnsi" w:hAnsiTheme="minorHAnsi" w:cstheme="minorHAnsi"/>
          <w:color w:val="auto"/>
        </w:rPr>
        <w:t xml:space="preserve"> and </w:t>
      </w:r>
      <w:proofErr w:type="spellStart"/>
      <w:r w:rsidR="00FD424B" w:rsidRPr="00880FC7">
        <w:rPr>
          <w:rFonts w:asciiTheme="minorHAnsi" w:hAnsiTheme="minorHAnsi" w:cstheme="minorHAnsi"/>
          <w:color w:val="auto"/>
        </w:rPr>
        <w:t>vRNA</w:t>
      </w:r>
      <w:proofErr w:type="spellEnd"/>
      <w:r w:rsidR="00FD424B" w:rsidRPr="00880FC7">
        <w:rPr>
          <w:rFonts w:asciiTheme="minorHAnsi" w:hAnsiTheme="minorHAnsi" w:cstheme="minorHAnsi"/>
          <w:color w:val="auto"/>
        </w:rPr>
        <w:t xml:space="preserve"> probes</w:t>
      </w:r>
      <w:r w:rsidR="00D61F99" w:rsidRPr="00880FC7">
        <w:rPr>
          <w:rFonts w:asciiTheme="minorHAnsi" w:hAnsiTheme="minorHAnsi" w:cstheme="minorHAnsi"/>
          <w:color w:val="auto"/>
        </w:rPr>
        <w:t>, as we show very little to no</w:t>
      </w:r>
      <w:r w:rsidR="00FD424B" w:rsidRPr="00880FC7">
        <w:rPr>
          <w:rFonts w:asciiTheme="minorHAnsi" w:hAnsiTheme="minorHAnsi" w:cstheme="minorHAnsi"/>
          <w:color w:val="auto"/>
        </w:rPr>
        <w:t xml:space="preserve"> cross-reactivity between the probe sets</w:t>
      </w:r>
      <w:r w:rsidR="00681C9A" w:rsidRPr="00880FC7">
        <w:rPr>
          <w:rFonts w:asciiTheme="minorHAnsi" w:hAnsiTheme="minorHAnsi" w:cstheme="minorHAnsi"/>
          <w:color w:val="auto"/>
        </w:rPr>
        <w:t xml:space="preserve"> across the two </w:t>
      </w:r>
      <w:r w:rsidR="001245EF" w:rsidRPr="00880FC7">
        <w:rPr>
          <w:rFonts w:asciiTheme="minorHAnsi" w:hAnsiTheme="minorHAnsi" w:cstheme="minorHAnsi"/>
          <w:color w:val="auto"/>
        </w:rPr>
        <w:t>viruses</w:t>
      </w:r>
      <w:r w:rsidR="00D61F99" w:rsidRPr="00880FC7">
        <w:rPr>
          <w:rFonts w:asciiTheme="minorHAnsi" w:hAnsiTheme="minorHAnsi" w:cstheme="minorHAnsi"/>
          <w:color w:val="auto"/>
        </w:rPr>
        <w:t>.</w:t>
      </w:r>
      <w:r w:rsidR="00FD424B" w:rsidRPr="00880FC7">
        <w:rPr>
          <w:rFonts w:asciiTheme="minorHAnsi" w:hAnsiTheme="minorHAnsi" w:cstheme="minorHAnsi"/>
          <w:color w:val="auto"/>
        </w:rPr>
        <w:t xml:space="preserve"> </w:t>
      </w:r>
      <w:r w:rsidR="00D61F99" w:rsidRPr="00880FC7">
        <w:rPr>
          <w:rFonts w:asciiTheme="minorHAnsi" w:hAnsiTheme="minorHAnsi" w:cstheme="minorHAnsi"/>
          <w:color w:val="auto"/>
        </w:rPr>
        <w:t>D</w:t>
      </w:r>
      <w:r w:rsidR="00FD424B" w:rsidRPr="00880FC7">
        <w:rPr>
          <w:rFonts w:asciiTheme="minorHAnsi" w:hAnsiTheme="minorHAnsi" w:cstheme="minorHAnsi"/>
          <w:color w:val="auto"/>
        </w:rPr>
        <w:t>espite labeling of two retroviruses</w:t>
      </w:r>
      <w:r w:rsidR="005743A2" w:rsidRPr="00880FC7">
        <w:rPr>
          <w:rFonts w:asciiTheme="minorHAnsi" w:hAnsiTheme="minorHAnsi" w:cstheme="minorHAnsi"/>
          <w:color w:val="auto"/>
        </w:rPr>
        <w:t xml:space="preserve"> </w:t>
      </w:r>
      <w:r w:rsidR="00681C9A" w:rsidRPr="00880FC7">
        <w:rPr>
          <w:rFonts w:asciiTheme="minorHAnsi" w:hAnsiTheme="minorHAnsi" w:cstheme="minorHAnsi"/>
          <w:color w:val="auto"/>
        </w:rPr>
        <w:t>with the potential for probe cross-reactivity</w:t>
      </w:r>
      <w:r w:rsidR="00D61F99" w:rsidRPr="00880FC7">
        <w:rPr>
          <w:rFonts w:asciiTheme="minorHAnsi" w:hAnsiTheme="minorHAnsi" w:cstheme="minorHAnsi"/>
          <w:color w:val="auto"/>
        </w:rPr>
        <w:t xml:space="preserve">, the HIV-1 probes are </w:t>
      </w:r>
      <w:r w:rsidR="00D61F99" w:rsidRPr="00880FC7">
        <w:rPr>
          <w:rFonts w:asciiTheme="minorHAnsi" w:hAnsiTheme="minorHAnsi" w:cstheme="minorHAnsi"/>
          <w:i/>
          <w:iCs/>
          <w:color w:val="auto"/>
        </w:rPr>
        <w:t>only</w:t>
      </w:r>
      <w:r w:rsidR="00D61F99" w:rsidRPr="00880FC7">
        <w:rPr>
          <w:rFonts w:asciiTheme="minorHAnsi" w:hAnsiTheme="minorHAnsi" w:cstheme="minorHAnsi"/>
          <w:color w:val="auto"/>
        </w:rPr>
        <w:t xml:space="preserve"> specific to HIV-1 genetic material and not HTLV-1</w:t>
      </w:r>
      <w:r w:rsidR="00FD424B" w:rsidRPr="00880FC7">
        <w:rPr>
          <w:rFonts w:asciiTheme="minorHAnsi" w:hAnsiTheme="minorHAnsi" w:cstheme="minorHAnsi"/>
          <w:color w:val="auto"/>
        </w:rPr>
        <w:t>.</w:t>
      </w:r>
      <w:r w:rsidR="00D61F99" w:rsidRPr="00880FC7">
        <w:rPr>
          <w:rFonts w:asciiTheme="minorHAnsi" w:hAnsiTheme="minorHAnsi" w:cstheme="minorHAnsi"/>
          <w:color w:val="auto"/>
        </w:rPr>
        <w:t xml:space="preserve"> The same trend is true for the HTLV-1 probes. In addition, in </w:t>
      </w:r>
      <w:r w:rsidR="00D61F99" w:rsidRPr="00880FC7">
        <w:rPr>
          <w:rFonts w:asciiTheme="minorHAnsi" w:hAnsiTheme="minorHAnsi" w:cstheme="minorHAnsi"/>
          <w:b/>
          <w:bCs/>
          <w:color w:val="auto"/>
        </w:rPr>
        <w:t xml:space="preserve">Figure </w:t>
      </w:r>
      <w:r w:rsidR="00BC1C8E" w:rsidRPr="00880FC7">
        <w:rPr>
          <w:rFonts w:asciiTheme="minorHAnsi" w:hAnsiTheme="minorHAnsi" w:cstheme="minorHAnsi"/>
          <w:b/>
          <w:bCs/>
          <w:color w:val="auto"/>
        </w:rPr>
        <w:t>4</w:t>
      </w:r>
      <w:r w:rsidR="00D61F99" w:rsidRPr="00880FC7">
        <w:rPr>
          <w:rFonts w:asciiTheme="minorHAnsi" w:hAnsiTheme="minorHAnsi" w:cstheme="minorHAnsi"/>
          <w:b/>
          <w:bCs/>
          <w:color w:val="auto"/>
        </w:rPr>
        <w:t>F</w:t>
      </w:r>
      <w:r w:rsidR="00D61F99" w:rsidRPr="00880FC7">
        <w:rPr>
          <w:rFonts w:asciiTheme="minorHAnsi" w:hAnsiTheme="minorHAnsi" w:cstheme="minorHAnsi"/>
          <w:color w:val="auto"/>
        </w:rPr>
        <w:t xml:space="preserve">, we show that we can eliminate </w:t>
      </w:r>
      <w:proofErr w:type="spellStart"/>
      <w:r w:rsidR="00D61F99" w:rsidRPr="00880FC7">
        <w:rPr>
          <w:rFonts w:asciiTheme="minorHAnsi" w:hAnsiTheme="minorHAnsi" w:cstheme="minorHAnsi"/>
          <w:color w:val="auto"/>
        </w:rPr>
        <w:t>vRNA</w:t>
      </w:r>
      <w:proofErr w:type="spellEnd"/>
      <w:r w:rsidR="00D61F99" w:rsidRPr="00880FC7">
        <w:rPr>
          <w:rFonts w:asciiTheme="minorHAnsi" w:hAnsiTheme="minorHAnsi" w:cstheme="minorHAnsi"/>
          <w:color w:val="auto"/>
        </w:rPr>
        <w:t xml:space="preserve"> staining if we RNase-treat our cells during sample preparation. </w:t>
      </w:r>
      <w:r w:rsidR="00D005CF" w:rsidRPr="00880FC7">
        <w:rPr>
          <w:rFonts w:asciiTheme="minorHAnsi" w:hAnsiTheme="minorHAnsi" w:cstheme="minorHAnsi"/>
          <w:color w:val="auto"/>
        </w:rPr>
        <w:t xml:space="preserve">To assess the possibility of attenuation of protein staining efficiency due to </w:t>
      </w:r>
      <w:r w:rsidR="009359C3" w:rsidRPr="00880FC7">
        <w:rPr>
          <w:rFonts w:asciiTheme="minorHAnsi" w:hAnsiTheme="minorHAnsi" w:cstheme="minorHAnsi"/>
          <w:color w:val="auto"/>
        </w:rPr>
        <w:t>ISH</w:t>
      </w:r>
      <w:r w:rsidR="00CD5D81" w:rsidRPr="00880FC7">
        <w:rPr>
          <w:rFonts w:asciiTheme="minorHAnsi" w:hAnsiTheme="minorHAnsi" w:cstheme="minorHAnsi"/>
          <w:color w:val="auto"/>
        </w:rPr>
        <w:t xml:space="preserve"> </w:t>
      </w:r>
      <w:r w:rsidR="00D005CF" w:rsidRPr="00880FC7">
        <w:rPr>
          <w:rFonts w:asciiTheme="minorHAnsi" w:hAnsiTheme="minorHAnsi" w:cstheme="minorHAnsi"/>
          <w:color w:val="auto"/>
        </w:rPr>
        <w:t>(protease treatment (</w:t>
      </w:r>
      <w:r w:rsidR="00D005CF" w:rsidRPr="00BB0A01">
        <w:rPr>
          <w:rFonts w:asciiTheme="minorHAnsi" w:hAnsiTheme="minorHAnsi" w:cstheme="minorHAnsi"/>
          <w:color w:val="auto"/>
        </w:rPr>
        <w:t>Step 4 in Protocol &amp;</w:t>
      </w:r>
      <w:r w:rsidR="00D005CF" w:rsidRPr="00880FC7">
        <w:rPr>
          <w:rFonts w:asciiTheme="minorHAnsi" w:hAnsiTheme="minorHAnsi" w:cstheme="minorHAnsi"/>
          <w:b/>
          <w:bCs/>
          <w:color w:val="auto"/>
        </w:rPr>
        <w:t xml:space="preserve"> Figure 1B</w:t>
      </w:r>
      <w:r w:rsidR="00D005CF" w:rsidRPr="00BB0A01">
        <w:rPr>
          <w:rFonts w:asciiTheme="minorHAnsi" w:hAnsiTheme="minorHAnsi" w:cstheme="minorHAnsi"/>
          <w:color w:val="auto"/>
        </w:rPr>
        <w:t>)</w:t>
      </w:r>
      <w:r w:rsidR="00D005CF" w:rsidRPr="00880FC7">
        <w:rPr>
          <w:rFonts w:asciiTheme="minorHAnsi" w:hAnsiTheme="minorHAnsi" w:cstheme="minorHAnsi"/>
          <w:b/>
          <w:bCs/>
          <w:color w:val="auto"/>
        </w:rPr>
        <w:t xml:space="preserve"> </w:t>
      </w:r>
      <w:r w:rsidR="00D005CF" w:rsidRPr="00880FC7">
        <w:rPr>
          <w:rFonts w:asciiTheme="minorHAnsi" w:hAnsiTheme="minorHAnsi" w:cstheme="minorHAnsi"/>
          <w:color w:val="auto"/>
        </w:rPr>
        <w:t xml:space="preserve">and </w:t>
      </w:r>
      <w:r w:rsidR="00CD5D81" w:rsidRPr="00880FC7">
        <w:rPr>
          <w:rFonts w:asciiTheme="minorHAnsi" w:hAnsiTheme="minorHAnsi" w:cstheme="minorHAnsi"/>
          <w:color w:val="auto"/>
        </w:rPr>
        <w:t>hybridization conditions,</w:t>
      </w:r>
      <w:r w:rsidR="00BC1C8E" w:rsidRPr="00880FC7">
        <w:rPr>
          <w:rFonts w:asciiTheme="minorHAnsi" w:hAnsiTheme="minorHAnsi" w:cstheme="minorHAnsi"/>
          <w:color w:val="auto"/>
        </w:rPr>
        <w:t xml:space="preserve"> </w:t>
      </w:r>
      <w:r w:rsidR="00681C9A" w:rsidRPr="00880FC7">
        <w:rPr>
          <w:rFonts w:asciiTheme="minorHAnsi" w:hAnsiTheme="minorHAnsi" w:cstheme="minorHAnsi"/>
          <w:color w:val="auto"/>
        </w:rPr>
        <w:t>which can lead to ablation of epitope recognition or increased background signal,</w:t>
      </w:r>
      <w:r w:rsidR="00BC1C8E" w:rsidRPr="00880FC7">
        <w:rPr>
          <w:rFonts w:asciiTheme="minorHAnsi" w:hAnsiTheme="minorHAnsi" w:cstheme="minorHAnsi"/>
          <w:color w:val="auto"/>
        </w:rPr>
        <w:t xml:space="preserve"> </w:t>
      </w:r>
      <w:r w:rsidR="00135073" w:rsidRPr="00880FC7">
        <w:rPr>
          <w:rFonts w:asciiTheme="minorHAnsi" w:hAnsiTheme="minorHAnsi" w:cstheme="minorHAnsi"/>
          <w:color w:val="auto"/>
        </w:rPr>
        <w:t xml:space="preserve">we demonstrate that protein staining efficiency for the nuclear speckle marker, sc-35, is comparable across conventional </w:t>
      </w:r>
      <w:r w:rsidR="003B59C9" w:rsidRPr="00880FC7">
        <w:rPr>
          <w:rFonts w:asciiTheme="minorHAnsi" w:hAnsiTheme="minorHAnsi" w:cstheme="minorHAnsi"/>
          <w:color w:val="auto"/>
        </w:rPr>
        <w:t>IF</w:t>
      </w:r>
      <w:r w:rsidR="00CD5D81" w:rsidRPr="00880FC7">
        <w:rPr>
          <w:rFonts w:asciiTheme="minorHAnsi" w:hAnsiTheme="minorHAnsi" w:cstheme="minorHAnsi"/>
          <w:color w:val="auto"/>
        </w:rPr>
        <w:t xml:space="preserve"> </w:t>
      </w:r>
      <w:r w:rsidR="00135073" w:rsidRPr="00880FC7">
        <w:rPr>
          <w:rFonts w:asciiTheme="minorHAnsi" w:hAnsiTheme="minorHAnsi" w:cstheme="minorHAnsi"/>
          <w:color w:val="auto"/>
        </w:rPr>
        <w:t xml:space="preserve">approaches and </w:t>
      </w:r>
      <w:r w:rsidR="00CD5D81" w:rsidRPr="00880FC7">
        <w:rPr>
          <w:rFonts w:asciiTheme="minorHAnsi" w:hAnsiTheme="minorHAnsi" w:cstheme="minorHAnsi"/>
          <w:color w:val="auto"/>
        </w:rPr>
        <w:t xml:space="preserve">immunostaining during </w:t>
      </w:r>
      <w:r w:rsidR="00BB0A01">
        <w:rPr>
          <w:rFonts w:asciiTheme="minorHAnsi" w:hAnsiTheme="minorHAnsi" w:cstheme="minorHAnsi"/>
          <w:color w:val="auto"/>
        </w:rPr>
        <w:t>the</w:t>
      </w:r>
      <w:r w:rsidR="00135073" w:rsidRPr="00880FC7">
        <w:rPr>
          <w:rFonts w:asciiTheme="minorHAnsi" w:hAnsiTheme="minorHAnsi" w:cstheme="minorHAnsi"/>
          <w:color w:val="auto"/>
        </w:rPr>
        <w:t xml:space="preserve"> MICDDRP</w:t>
      </w:r>
      <w:r w:rsidR="00681C9A" w:rsidRPr="00880FC7">
        <w:rPr>
          <w:rFonts w:asciiTheme="minorHAnsi" w:hAnsiTheme="minorHAnsi" w:cstheme="minorHAnsi"/>
          <w:color w:val="auto"/>
        </w:rPr>
        <w:t xml:space="preserve"> protocol</w:t>
      </w:r>
      <w:r w:rsidR="00135073" w:rsidRPr="00880FC7">
        <w:rPr>
          <w:rFonts w:asciiTheme="minorHAnsi" w:hAnsiTheme="minorHAnsi" w:cstheme="minorHAnsi"/>
          <w:color w:val="auto"/>
        </w:rPr>
        <w:t>.</w:t>
      </w:r>
      <w:r w:rsidR="00681C9A" w:rsidRPr="00880FC7">
        <w:rPr>
          <w:rFonts w:asciiTheme="minorHAnsi" w:hAnsiTheme="minorHAnsi" w:cstheme="minorHAnsi"/>
          <w:color w:val="auto"/>
        </w:rPr>
        <w:t xml:space="preserve"> </w:t>
      </w:r>
      <w:r w:rsidR="00CD5D81" w:rsidRPr="00880FC7">
        <w:rPr>
          <w:rFonts w:asciiTheme="minorHAnsi" w:hAnsiTheme="minorHAnsi" w:cstheme="minorHAnsi"/>
          <w:color w:val="auto"/>
        </w:rPr>
        <w:t>In the conventional IF protocol,</w:t>
      </w:r>
      <w:r w:rsidR="00681C9A" w:rsidRPr="00880FC7">
        <w:rPr>
          <w:rFonts w:asciiTheme="minorHAnsi" w:hAnsiTheme="minorHAnsi" w:cstheme="minorHAnsi"/>
          <w:color w:val="auto"/>
        </w:rPr>
        <w:t xml:space="preserve"> cells were </w:t>
      </w:r>
      <w:r w:rsidR="00A067A1" w:rsidRPr="00880FC7">
        <w:rPr>
          <w:rFonts w:asciiTheme="minorHAnsi" w:hAnsiTheme="minorHAnsi" w:cstheme="minorHAnsi"/>
          <w:color w:val="auto"/>
        </w:rPr>
        <w:t>permeabilized</w:t>
      </w:r>
      <w:r w:rsidR="00681C9A" w:rsidRPr="00880FC7">
        <w:rPr>
          <w:rFonts w:asciiTheme="minorHAnsi" w:hAnsiTheme="minorHAnsi" w:cstheme="minorHAnsi"/>
          <w:color w:val="auto"/>
        </w:rPr>
        <w:t xml:space="preserve"> with 0.1% Triton X-100</w:t>
      </w:r>
      <w:r w:rsidR="00342280" w:rsidRPr="00880FC7">
        <w:rPr>
          <w:rFonts w:asciiTheme="minorHAnsi" w:hAnsiTheme="minorHAnsi" w:cstheme="minorHAnsi"/>
          <w:color w:val="auto"/>
        </w:rPr>
        <w:t xml:space="preserve"> for 15 minutes</w:t>
      </w:r>
      <w:r w:rsidR="00681C9A" w:rsidRPr="00880FC7">
        <w:rPr>
          <w:rFonts w:asciiTheme="minorHAnsi" w:hAnsiTheme="minorHAnsi" w:cstheme="minorHAnsi"/>
          <w:color w:val="auto"/>
        </w:rPr>
        <w:t xml:space="preserve">, rather than </w:t>
      </w:r>
      <w:r w:rsidR="00CD5D81" w:rsidRPr="00880FC7">
        <w:rPr>
          <w:rFonts w:asciiTheme="minorHAnsi" w:hAnsiTheme="minorHAnsi" w:cstheme="minorHAnsi"/>
          <w:color w:val="auto"/>
        </w:rPr>
        <w:t>permeabilization</w:t>
      </w:r>
      <w:r w:rsidR="00342280" w:rsidRPr="00880FC7">
        <w:rPr>
          <w:rFonts w:asciiTheme="minorHAnsi" w:hAnsiTheme="minorHAnsi" w:cstheme="minorHAnsi"/>
          <w:color w:val="auto"/>
        </w:rPr>
        <w:t xml:space="preserve"> with </w:t>
      </w:r>
      <w:r w:rsidR="00681C9A" w:rsidRPr="00880FC7">
        <w:rPr>
          <w:rFonts w:asciiTheme="minorHAnsi" w:hAnsiTheme="minorHAnsi" w:cstheme="minorHAnsi"/>
          <w:color w:val="auto"/>
        </w:rPr>
        <w:t>0.1% Tween-20</w:t>
      </w:r>
      <w:r w:rsidR="00342280" w:rsidRPr="00880FC7">
        <w:rPr>
          <w:rFonts w:asciiTheme="minorHAnsi" w:hAnsiTheme="minorHAnsi" w:cstheme="minorHAnsi"/>
          <w:color w:val="auto"/>
        </w:rPr>
        <w:t xml:space="preserve"> for 10 minutes</w:t>
      </w:r>
      <w:r w:rsidR="003B59C9" w:rsidRPr="00880FC7">
        <w:rPr>
          <w:rFonts w:asciiTheme="minorHAnsi" w:hAnsiTheme="minorHAnsi" w:cstheme="minorHAnsi"/>
          <w:color w:val="auto"/>
        </w:rPr>
        <w:t>, which</w:t>
      </w:r>
      <w:r w:rsidR="00681C9A" w:rsidRPr="00880FC7">
        <w:rPr>
          <w:rFonts w:asciiTheme="minorHAnsi" w:hAnsiTheme="minorHAnsi" w:cstheme="minorHAnsi"/>
          <w:color w:val="auto"/>
        </w:rPr>
        <w:t xml:space="preserve"> </w:t>
      </w:r>
      <w:r w:rsidR="003B59C9" w:rsidRPr="00880FC7">
        <w:rPr>
          <w:rFonts w:asciiTheme="minorHAnsi" w:hAnsiTheme="minorHAnsi" w:cstheme="minorHAnsi"/>
          <w:color w:val="auto"/>
        </w:rPr>
        <w:t>is used in</w:t>
      </w:r>
      <w:r w:rsidR="00681C9A" w:rsidRPr="00880FC7">
        <w:rPr>
          <w:rFonts w:asciiTheme="minorHAnsi" w:hAnsiTheme="minorHAnsi" w:cstheme="minorHAnsi"/>
          <w:color w:val="auto"/>
        </w:rPr>
        <w:t xml:space="preserve"> MICDDRP protocol (</w:t>
      </w:r>
      <w:r w:rsidR="00681C9A" w:rsidRPr="00BB0A01">
        <w:rPr>
          <w:rFonts w:asciiTheme="minorHAnsi" w:hAnsiTheme="minorHAnsi" w:cstheme="minorHAnsi"/>
          <w:color w:val="auto"/>
        </w:rPr>
        <w:t>Step 3 in Protocol</w:t>
      </w:r>
      <w:r w:rsidR="00681C9A" w:rsidRPr="00880FC7">
        <w:rPr>
          <w:rFonts w:asciiTheme="minorHAnsi" w:hAnsiTheme="minorHAnsi" w:cstheme="minorHAnsi"/>
          <w:color w:val="auto"/>
        </w:rPr>
        <w:t xml:space="preserve"> &amp; workflow in </w:t>
      </w:r>
      <w:r w:rsidR="00681C9A" w:rsidRPr="00880FC7">
        <w:rPr>
          <w:rFonts w:asciiTheme="minorHAnsi" w:hAnsiTheme="minorHAnsi" w:cstheme="minorHAnsi"/>
          <w:b/>
          <w:bCs/>
          <w:color w:val="auto"/>
        </w:rPr>
        <w:t>Figure 1B</w:t>
      </w:r>
      <w:r w:rsidR="00681C9A" w:rsidRPr="00880FC7">
        <w:rPr>
          <w:rFonts w:asciiTheme="minorHAnsi" w:hAnsiTheme="minorHAnsi" w:cstheme="minorHAnsi"/>
          <w:color w:val="auto"/>
        </w:rPr>
        <w:t>).</w:t>
      </w:r>
      <w:r w:rsidR="00135073" w:rsidRPr="00880FC7">
        <w:rPr>
          <w:rFonts w:asciiTheme="minorHAnsi" w:hAnsiTheme="minorHAnsi" w:cstheme="minorHAnsi"/>
          <w:color w:val="auto"/>
        </w:rPr>
        <w:t xml:space="preserve"> </w:t>
      </w:r>
      <w:r w:rsidR="00D17E0A" w:rsidRPr="00880FC7">
        <w:rPr>
          <w:rFonts w:asciiTheme="minorHAnsi" w:hAnsiTheme="minorHAnsi" w:cstheme="minorHAnsi"/>
          <w:color w:val="auto"/>
        </w:rPr>
        <w:t>Protein staining across both conditions</w:t>
      </w:r>
      <w:r w:rsidR="003B59C9" w:rsidRPr="00880FC7">
        <w:rPr>
          <w:rFonts w:asciiTheme="minorHAnsi" w:hAnsiTheme="minorHAnsi" w:cstheme="minorHAnsi"/>
          <w:color w:val="auto"/>
        </w:rPr>
        <w:t xml:space="preserve"> (IF </w:t>
      </w:r>
      <w:r w:rsidR="003B59C9" w:rsidRPr="00880FC7">
        <w:rPr>
          <w:rFonts w:asciiTheme="minorHAnsi" w:hAnsiTheme="minorHAnsi" w:cstheme="minorHAnsi"/>
          <w:i/>
          <w:iCs/>
          <w:color w:val="auto"/>
        </w:rPr>
        <w:t xml:space="preserve">vs. </w:t>
      </w:r>
      <w:r w:rsidR="003B59C9" w:rsidRPr="00880FC7">
        <w:rPr>
          <w:rFonts w:asciiTheme="minorHAnsi" w:hAnsiTheme="minorHAnsi" w:cstheme="minorHAnsi"/>
          <w:color w:val="auto"/>
        </w:rPr>
        <w:t>MICDDRP)</w:t>
      </w:r>
      <w:r w:rsidR="00D17E0A" w:rsidRPr="00880FC7">
        <w:rPr>
          <w:rFonts w:asciiTheme="minorHAnsi" w:hAnsiTheme="minorHAnsi" w:cstheme="minorHAnsi"/>
          <w:color w:val="auto"/>
        </w:rPr>
        <w:t xml:space="preserve"> produced a signal several orders of magnitude greater than the control (MICDDRP with no primary antibody), further demonstrating the low background generated following this protocol and preservation of protein</w:t>
      </w:r>
      <w:r w:rsidR="00CD5D81" w:rsidRPr="00880FC7">
        <w:rPr>
          <w:rFonts w:asciiTheme="minorHAnsi" w:hAnsiTheme="minorHAnsi" w:cstheme="minorHAnsi"/>
          <w:color w:val="auto"/>
        </w:rPr>
        <w:t xml:space="preserve"> epitopes</w:t>
      </w:r>
      <w:r w:rsidR="00D17E0A" w:rsidRPr="00880FC7">
        <w:rPr>
          <w:rFonts w:asciiTheme="minorHAnsi" w:hAnsiTheme="minorHAnsi" w:cstheme="minorHAnsi"/>
          <w:color w:val="auto"/>
        </w:rPr>
        <w:t xml:space="preserve"> for efficient </w:t>
      </w:r>
      <w:r w:rsidR="00CD5D81" w:rsidRPr="00880FC7">
        <w:rPr>
          <w:rFonts w:asciiTheme="minorHAnsi" w:hAnsiTheme="minorHAnsi" w:cstheme="minorHAnsi"/>
          <w:color w:val="auto"/>
        </w:rPr>
        <w:t>immunostaining</w:t>
      </w:r>
      <w:r w:rsidR="00D17E0A" w:rsidRPr="00880FC7">
        <w:rPr>
          <w:rFonts w:asciiTheme="minorHAnsi" w:hAnsiTheme="minorHAnsi" w:cstheme="minorHAnsi"/>
          <w:color w:val="auto"/>
        </w:rPr>
        <w:t xml:space="preserve">. </w:t>
      </w:r>
      <w:r w:rsidR="00681C9A" w:rsidRPr="00880FC7">
        <w:rPr>
          <w:rFonts w:asciiTheme="minorHAnsi" w:hAnsiTheme="minorHAnsi" w:cstheme="minorHAnsi"/>
          <w:color w:val="auto"/>
        </w:rPr>
        <w:t xml:space="preserve">Image quantification of mean </w:t>
      </w:r>
      <w:r w:rsidR="00CD5D81" w:rsidRPr="00880FC7">
        <w:rPr>
          <w:rFonts w:asciiTheme="minorHAnsi" w:hAnsiTheme="minorHAnsi" w:cstheme="minorHAnsi"/>
          <w:color w:val="auto"/>
        </w:rPr>
        <w:t xml:space="preserve">integrated </w:t>
      </w:r>
      <w:r w:rsidR="00681C9A" w:rsidRPr="00880FC7">
        <w:rPr>
          <w:rFonts w:asciiTheme="minorHAnsi" w:hAnsiTheme="minorHAnsi" w:cstheme="minorHAnsi"/>
          <w:color w:val="auto"/>
        </w:rPr>
        <w:t>fluorescence intensity of sc-35 signal per cell</w:t>
      </w:r>
      <w:r w:rsidR="00915C72" w:rsidRPr="00880FC7">
        <w:rPr>
          <w:rFonts w:asciiTheme="minorHAnsi" w:hAnsiTheme="minorHAnsi" w:cstheme="minorHAnsi"/>
          <w:color w:val="auto"/>
        </w:rPr>
        <w:t xml:space="preserve"> </w:t>
      </w:r>
      <w:r w:rsidR="00915C72" w:rsidRPr="00BB0A01">
        <w:rPr>
          <w:rFonts w:asciiTheme="minorHAnsi" w:hAnsiTheme="minorHAnsi" w:cstheme="minorHAnsi"/>
          <w:color w:val="auto"/>
        </w:rPr>
        <w:t>(</w:t>
      </w:r>
      <w:r w:rsidR="00915C72" w:rsidRPr="00880FC7">
        <w:rPr>
          <w:rFonts w:asciiTheme="minorHAnsi" w:hAnsiTheme="minorHAnsi" w:cstheme="minorHAnsi"/>
          <w:b/>
          <w:bCs/>
          <w:color w:val="auto"/>
        </w:rPr>
        <w:t>Figure 5E</w:t>
      </w:r>
      <w:r w:rsidR="00915C72" w:rsidRPr="00880FC7">
        <w:rPr>
          <w:rFonts w:asciiTheme="minorHAnsi" w:hAnsiTheme="minorHAnsi" w:cstheme="minorHAnsi"/>
          <w:color w:val="auto"/>
        </w:rPr>
        <w:t>)</w:t>
      </w:r>
      <w:r w:rsidR="00681C9A" w:rsidRPr="00880FC7">
        <w:rPr>
          <w:rFonts w:asciiTheme="minorHAnsi" w:hAnsiTheme="minorHAnsi" w:cstheme="minorHAnsi"/>
          <w:color w:val="auto"/>
        </w:rPr>
        <w:t xml:space="preserve"> was performed as previously described</w:t>
      </w:r>
      <w:hyperlink w:anchor="_ENREF_3" w:tooltip="Puray-Chavez, 2017 #58" w:history="1">
        <w:r w:rsidR="00373036" w:rsidRPr="00880FC7">
          <w:rPr>
            <w:rFonts w:asciiTheme="minorHAnsi" w:hAnsiTheme="minorHAnsi" w:cstheme="minorHAnsi"/>
            <w:color w:val="auto"/>
          </w:rPr>
          <w:fldChar w:fldCharType="begin">
            <w:fldData xml:space="preserve">PEVuZE5vdGU+PENpdGU+PEF1dGhvcj5QdXJheS1DaGF2ZXo8L0F1dGhvcj48WWVhcj4yMDE3PC9Z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</w:fldData>
          </w:fldChar>
        </w:r>
        <w:r w:rsidR="00373036" w:rsidRPr="00880FC7">
          <w:rPr>
            <w:rFonts w:asciiTheme="minorHAnsi" w:hAnsiTheme="minorHAnsi" w:cstheme="minorHAnsi"/>
            <w:color w:val="auto"/>
          </w:rPr>
          <w:instrText xml:space="preserve"> ADDIN EN.CITE </w:instrText>
        </w:r>
        <w:r w:rsidR="00373036" w:rsidRPr="00880FC7">
          <w:rPr>
            <w:rFonts w:asciiTheme="minorHAnsi" w:hAnsiTheme="minorHAnsi" w:cstheme="minorHAnsi"/>
            <w:color w:val="auto"/>
          </w:rPr>
          <w:fldChar w:fldCharType="begin">
            <w:fldData xml:space="preserve">PEVuZE5vdGU+PENpdGU+PEF1dGhvcj5QdXJheS1DaGF2ZXo8L0F1dGhvcj48WWVhcj4yMDE3PC9Z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</w:fldData>
          </w:fldChar>
        </w:r>
        <w:r w:rsidR="00373036" w:rsidRPr="00880FC7">
          <w:rPr>
            <w:rFonts w:asciiTheme="minorHAnsi" w:hAnsiTheme="minorHAnsi" w:cstheme="minorHAnsi"/>
            <w:color w:val="auto"/>
          </w:rPr>
          <w:instrText xml:space="preserve"> ADDIN EN.CITE.DATA </w:instrText>
        </w:r>
        <w:r w:rsidR="00373036" w:rsidRPr="00880FC7">
          <w:rPr>
            <w:rFonts w:asciiTheme="minorHAnsi" w:hAnsiTheme="minorHAnsi" w:cstheme="minorHAnsi"/>
            <w:color w:val="auto"/>
          </w:rPr>
        </w:r>
        <w:r w:rsidR="00373036" w:rsidRPr="00880FC7">
          <w:rPr>
            <w:rFonts w:asciiTheme="minorHAnsi" w:hAnsiTheme="minorHAnsi" w:cstheme="minorHAnsi"/>
            <w:color w:val="auto"/>
          </w:rPr>
          <w:fldChar w:fldCharType="end"/>
        </w:r>
        <w:r w:rsidR="00373036" w:rsidRPr="00880FC7">
          <w:rPr>
            <w:rFonts w:asciiTheme="minorHAnsi" w:hAnsiTheme="minorHAnsi" w:cstheme="minorHAnsi"/>
            <w:color w:val="auto"/>
          </w:rPr>
        </w:r>
        <w:r w:rsidR="00373036" w:rsidRPr="00880FC7">
          <w:rPr>
            <w:rFonts w:asciiTheme="minorHAnsi" w:hAnsiTheme="minorHAnsi" w:cstheme="minorHAnsi"/>
            <w:color w:val="auto"/>
          </w:rPr>
          <w:fldChar w:fldCharType="separate"/>
        </w:r>
        <w:r w:rsidR="00373036" w:rsidRPr="00880FC7">
          <w:rPr>
            <w:rFonts w:asciiTheme="minorHAnsi" w:hAnsiTheme="minorHAnsi" w:cstheme="minorHAnsi"/>
            <w:noProof/>
            <w:color w:val="auto"/>
            <w:vertAlign w:val="superscript"/>
          </w:rPr>
          <w:t>3</w:t>
        </w:r>
        <w:r w:rsidR="00373036" w:rsidRPr="00880FC7">
          <w:rPr>
            <w:rFonts w:asciiTheme="minorHAnsi" w:hAnsiTheme="minorHAnsi" w:cstheme="minorHAnsi"/>
            <w:color w:val="auto"/>
          </w:rPr>
          <w:fldChar w:fldCharType="end"/>
        </w:r>
      </w:hyperlink>
      <w:r w:rsidR="00681C9A" w:rsidRPr="00880FC7">
        <w:rPr>
          <w:rFonts w:asciiTheme="minorHAnsi" w:hAnsiTheme="minorHAnsi" w:cstheme="minorHAnsi"/>
          <w:color w:val="auto"/>
        </w:rPr>
        <w:t xml:space="preserve">. </w:t>
      </w:r>
      <w:r w:rsidR="00D17E0A" w:rsidRPr="00880FC7">
        <w:rPr>
          <w:rFonts w:asciiTheme="minorHAnsi" w:hAnsiTheme="minorHAnsi" w:cstheme="minorHAnsi"/>
          <w:color w:val="auto"/>
        </w:rPr>
        <w:t xml:space="preserve"> For all imaging results shown, we ensured probe and antibody specificity, as well as assessed any possible perturbations</w:t>
      </w:r>
      <w:r w:rsidR="00880FC7">
        <w:rPr>
          <w:rFonts w:asciiTheme="minorHAnsi" w:hAnsiTheme="minorHAnsi" w:cstheme="minorHAnsi"/>
          <w:color w:val="auto"/>
        </w:rPr>
        <w:t xml:space="preserve"> </w:t>
      </w:r>
      <w:r w:rsidR="00CD5D81" w:rsidRPr="00880FC7">
        <w:rPr>
          <w:rFonts w:asciiTheme="minorHAnsi" w:hAnsiTheme="minorHAnsi" w:cstheme="minorHAnsi"/>
          <w:color w:val="auto"/>
        </w:rPr>
        <w:t xml:space="preserve">or higher than normal background noise attributed </w:t>
      </w:r>
      <w:r w:rsidR="00D17E0A" w:rsidRPr="00880FC7">
        <w:rPr>
          <w:rFonts w:asciiTheme="minorHAnsi" w:hAnsiTheme="minorHAnsi" w:cstheme="minorHAnsi"/>
          <w:color w:val="auto"/>
        </w:rPr>
        <w:t xml:space="preserve">to our </w:t>
      </w:r>
      <w:r w:rsidR="009359C3" w:rsidRPr="00880FC7">
        <w:rPr>
          <w:rFonts w:asciiTheme="minorHAnsi" w:hAnsiTheme="minorHAnsi" w:cstheme="minorHAnsi"/>
          <w:color w:val="auto"/>
        </w:rPr>
        <w:t>ISH</w:t>
      </w:r>
      <w:r w:rsidR="00CD5D81" w:rsidRPr="00880FC7">
        <w:rPr>
          <w:rFonts w:asciiTheme="minorHAnsi" w:hAnsiTheme="minorHAnsi" w:cstheme="minorHAnsi"/>
          <w:i/>
          <w:iCs/>
          <w:color w:val="auto"/>
        </w:rPr>
        <w:t xml:space="preserve"> </w:t>
      </w:r>
      <w:r w:rsidR="00D17E0A" w:rsidRPr="00880FC7">
        <w:rPr>
          <w:rFonts w:asciiTheme="minorHAnsi" w:hAnsiTheme="minorHAnsi" w:cstheme="minorHAnsi"/>
          <w:color w:val="auto"/>
        </w:rPr>
        <w:t>approach</w:t>
      </w:r>
      <w:r w:rsidR="00CD5D81" w:rsidRPr="00880FC7">
        <w:rPr>
          <w:rFonts w:asciiTheme="minorHAnsi" w:hAnsiTheme="minorHAnsi" w:cstheme="minorHAnsi"/>
          <w:color w:val="auto"/>
        </w:rPr>
        <w:t>.</w:t>
      </w:r>
    </w:p>
    <w:p w14:paraId="68C23A04" w14:textId="77777777" w:rsidR="009C6058" w:rsidRPr="00880FC7" w:rsidRDefault="009C6058" w:rsidP="0075117F">
      <w:pPr>
        <w:contextualSpacing/>
        <w:jc w:val="left"/>
        <w:rPr>
          <w:rFonts w:asciiTheme="minorHAnsi" w:hAnsiTheme="minorHAnsi" w:cstheme="minorHAnsi"/>
          <w:color w:val="auto"/>
        </w:rPr>
      </w:pPr>
    </w:p>
    <w:p w14:paraId="5A7191A8" w14:textId="418D7B6F" w:rsidR="0033193D" w:rsidRPr="00880FC7" w:rsidRDefault="0033193D" w:rsidP="0075117F">
      <w:pPr>
        <w:contextualSpacing/>
        <w:jc w:val="left"/>
        <w:rPr>
          <w:rFonts w:asciiTheme="minorHAnsi" w:hAnsiTheme="minorHAnsi" w:cstheme="minorHAnsi"/>
          <w:color w:val="auto"/>
        </w:rPr>
      </w:pPr>
      <w:r w:rsidRPr="00880FC7">
        <w:rPr>
          <w:rFonts w:asciiTheme="minorHAnsi" w:hAnsiTheme="minorHAnsi" w:cstheme="minorHAnsi"/>
          <w:color w:val="auto"/>
        </w:rPr>
        <w:t xml:space="preserve">This method can also be applied to study RNA viruses that </w:t>
      </w:r>
      <w:r w:rsidR="00884F7A" w:rsidRPr="00880FC7">
        <w:rPr>
          <w:rFonts w:asciiTheme="minorHAnsi" w:hAnsiTheme="minorHAnsi" w:cstheme="minorHAnsi"/>
          <w:color w:val="auto"/>
        </w:rPr>
        <w:t>may or may not include</w:t>
      </w:r>
      <w:r w:rsidRPr="00880FC7">
        <w:rPr>
          <w:rFonts w:asciiTheme="minorHAnsi" w:hAnsiTheme="minorHAnsi" w:cstheme="minorHAnsi"/>
          <w:color w:val="auto"/>
        </w:rPr>
        <w:t xml:space="preserve"> DNA </w:t>
      </w:r>
      <w:r w:rsidR="004928FE" w:rsidRPr="00880FC7">
        <w:rPr>
          <w:rFonts w:asciiTheme="minorHAnsi" w:hAnsiTheme="minorHAnsi" w:cstheme="minorHAnsi"/>
          <w:color w:val="auto"/>
        </w:rPr>
        <w:t>templates for viral replication</w:t>
      </w:r>
      <w:r w:rsidRPr="00880FC7">
        <w:rPr>
          <w:rFonts w:asciiTheme="minorHAnsi" w:hAnsiTheme="minorHAnsi" w:cstheme="minorHAnsi"/>
          <w:color w:val="auto"/>
        </w:rPr>
        <w:t xml:space="preserve">. For instance, strand-specific </w:t>
      </w:r>
      <w:proofErr w:type="spellStart"/>
      <w:r w:rsidRPr="00880FC7">
        <w:rPr>
          <w:rFonts w:asciiTheme="minorHAnsi" w:hAnsiTheme="minorHAnsi" w:cstheme="minorHAnsi"/>
          <w:color w:val="auto"/>
        </w:rPr>
        <w:t>bDNA</w:t>
      </w:r>
      <w:proofErr w:type="spellEnd"/>
      <w:r w:rsidRPr="00880FC7">
        <w:rPr>
          <w:rFonts w:asciiTheme="minorHAnsi" w:hAnsiTheme="minorHAnsi" w:cstheme="minorHAnsi"/>
          <w:color w:val="auto"/>
        </w:rPr>
        <w:t xml:space="preserve"> probes can be designed to monitor expression of </w:t>
      </w:r>
      <w:r w:rsidR="0050361E" w:rsidRPr="00880FC7">
        <w:rPr>
          <w:rFonts w:asciiTheme="minorHAnsi" w:hAnsiTheme="minorHAnsi" w:cstheme="minorHAnsi"/>
          <w:color w:val="auto"/>
        </w:rPr>
        <w:t>sense</w:t>
      </w:r>
      <w:r w:rsidR="004F7C38" w:rsidRPr="00880FC7">
        <w:rPr>
          <w:rFonts w:asciiTheme="minorHAnsi" w:hAnsiTheme="minorHAnsi" w:cstheme="minorHAnsi"/>
          <w:color w:val="auto"/>
        </w:rPr>
        <w:t xml:space="preserve"> (+)</w:t>
      </w:r>
      <w:r w:rsidR="002E4AE8" w:rsidRPr="00880FC7">
        <w:rPr>
          <w:rFonts w:asciiTheme="minorHAnsi" w:hAnsiTheme="minorHAnsi" w:cstheme="minorHAnsi"/>
          <w:color w:val="auto"/>
        </w:rPr>
        <w:t xml:space="preserve"> or antisense</w:t>
      </w:r>
      <w:r w:rsidR="004F7C38" w:rsidRPr="00880FC7">
        <w:rPr>
          <w:rFonts w:asciiTheme="minorHAnsi" w:hAnsiTheme="minorHAnsi" w:cstheme="minorHAnsi"/>
          <w:color w:val="auto"/>
        </w:rPr>
        <w:t xml:space="preserve"> (-)</w:t>
      </w:r>
      <w:r w:rsidRPr="00880FC7">
        <w:rPr>
          <w:rFonts w:asciiTheme="minorHAnsi" w:hAnsiTheme="minorHAnsi" w:cstheme="minorHAnsi"/>
          <w:color w:val="auto"/>
        </w:rPr>
        <w:t xml:space="preserve"> strand RNA </w:t>
      </w:r>
      <w:r w:rsidR="00884F7A" w:rsidRPr="00880FC7">
        <w:rPr>
          <w:rFonts w:asciiTheme="minorHAnsi" w:hAnsiTheme="minorHAnsi" w:cstheme="minorHAnsi"/>
          <w:color w:val="auto"/>
        </w:rPr>
        <w:t xml:space="preserve">and different </w:t>
      </w:r>
      <w:proofErr w:type="spellStart"/>
      <w:r w:rsidR="00884F7A" w:rsidRPr="00880FC7">
        <w:rPr>
          <w:rFonts w:asciiTheme="minorHAnsi" w:hAnsiTheme="minorHAnsi" w:cstheme="minorHAnsi"/>
          <w:color w:val="auto"/>
        </w:rPr>
        <w:t>vRNA</w:t>
      </w:r>
      <w:proofErr w:type="spellEnd"/>
      <w:r w:rsidR="00884F7A" w:rsidRPr="00880FC7">
        <w:rPr>
          <w:rFonts w:asciiTheme="minorHAnsi" w:hAnsiTheme="minorHAnsi" w:cstheme="minorHAnsi"/>
          <w:color w:val="auto"/>
        </w:rPr>
        <w:t xml:space="preserve"> species in</w:t>
      </w:r>
      <w:r w:rsidRPr="00880FC7">
        <w:rPr>
          <w:rFonts w:asciiTheme="minorHAnsi" w:hAnsiTheme="minorHAnsi" w:cstheme="minorHAnsi"/>
          <w:color w:val="auto"/>
        </w:rPr>
        <w:t xml:space="preserve"> viruses such as </w:t>
      </w:r>
      <w:r w:rsidR="00E36072" w:rsidRPr="00880FC7">
        <w:rPr>
          <w:rFonts w:asciiTheme="minorHAnsi" w:hAnsiTheme="minorHAnsi" w:cstheme="minorHAnsi"/>
          <w:color w:val="auto"/>
        </w:rPr>
        <w:t xml:space="preserve">HBV, </w:t>
      </w:r>
      <w:r w:rsidRPr="00880FC7">
        <w:rPr>
          <w:rFonts w:asciiTheme="minorHAnsi" w:hAnsiTheme="minorHAnsi" w:cstheme="minorHAnsi"/>
          <w:color w:val="auto"/>
        </w:rPr>
        <w:t xml:space="preserve">HCV, </w:t>
      </w:r>
      <w:r w:rsidR="0020119D" w:rsidRPr="00880FC7">
        <w:rPr>
          <w:rFonts w:asciiTheme="minorHAnsi" w:hAnsiTheme="minorHAnsi" w:cstheme="minorHAnsi"/>
          <w:color w:val="auto"/>
        </w:rPr>
        <w:t>IAV</w:t>
      </w:r>
      <w:r w:rsidRPr="00880FC7">
        <w:rPr>
          <w:rFonts w:asciiTheme="minorHAnsi" w:hAnsiTheme="minorHAnsi" w:cstheme="minorHAnsi"/>
          <w:color w:val="auto"/>
        </w:rPr>
        <w:t xml:space="preserve">, and </w:t>
      </w:r>
      <w:r w:rsidR="0020119D" w:rsidRPr="00880FC7">
        <w:rPr>
          <w:rFonts w:asciiTheme="minorHAnsi" w:hAnsiTheme="minorHAnsi" w:cstheme="minorHAnsi"/>
          <w:color w:val="auto"/>
        </w:rPr>
        <w:t>ZIKV</w:t>
      </w:r>
      <w:r w:rsidRPr="00880FC7">
        <w:rPr>
          <w:rFonts w:asciiTheme="minorHAnsi" w:hAnsiTheme="minorHAnsi" w:cstheme="minorHAnsi"/>
          <w:color w:val="auto"/>
        </w:rPr>
        <w:t xml:space="preserve">. </w:t>
      </w:r>
      <w:r w:rsidR="001F32EB" w:rsidRPr="00880FC7">
        <w:rPr>
          <w:rFonts w:asciiTheme="minorHAnsi" w:hAnsiTheme="minorHAnsi" w:cstheme="minorHAnsi"/>
          <w:color w:val="auto"/>
        </w:rPr>
        <w:t xml:space="preserve">The visualization of </w:t>
      </w:r>
      <w:r w:rsidR="00884F7A" w:rsidRPr="00880FC7">
        <w:rPr>
          <w:rFonts w:asciiTheme="minorHAnsi" w:hAnsiTheme="minorHAnsi" w:cstheme="minorHAnsi"/>
          <w:color w:val="auto"/>
        </w:rPr>
        <w:t>different</w:t>
      </w:r>
      <w:r w:rsidR="0020119D" w:rsidRPr="00880FC7">
        <w:rPr>
          <w:rFonts w:asciiTheme="minorHAnsi" w:hAnsiTheme="minorHAnsi" w:cstheme="minorHAnsi"/>
          <w:color w:val="auto"/>
        </w:rPr>
        <w:t xml:space="preserve"> </w:t>
      </w:r>
      <w:r w:rsidR="001F32EB" w:rsidRPr="00880FC7">
        <w:rPr>
          <w:rFonts w:asciiTheme="minorHAnsi" w:hAnsiTheme="minorHAnsi" w:cstheme="minorHAnsi"/>
          <w:color w:val="auto"/>
        </w:rPr>
        <w:t xml:space="preserve">RNA species </w:t>
      </w:r>
      <w:proofErr w:type="gramStart"/>
      <w:r w:rsidR="001F32EB" w:rsidRPr="00880FC7">
        <w:rPr>
          <w:rFonts w:asciiTheme="minorHAnsi" w:hAnsiTheme="minorHAnsi" w:cstheme="minorHAnsi"/>
          <w:color w:val="auto"/>
        </w:rPr>
        <w:t xml:space="preserve">during the </w:t>
      </w:r>
      <w:r w:rsidR="001F32EB" w:rsidRPr="00880FC7">
        <w:rPr>
          <w:rFonts w:asciiTheme="minorHAnsi" w:hAnsiTheme="minorHAnsi" w:cstheme="minorHAnsi"/>
          <w:color w:val="auto"/>
        </w:rPr>
        <w:lastRenderedPageBreak/>
        <w:t>course of</w:t>
      </w:r>
      <w:proofErr w:type="gramEnd"/>
      <w:r w:rsidR="001F32EB" w:rsidRPr="00880FC7">
        <w:rPr>
          <w:rFonts w:asciiTheme="minorHAnsi" w:hAnsiTheme="minorHAnsi" w:cstheme="minorHAnsi"/>
          <w:color w:val="auto"/>
        </w:rPr>
        <w:t xml:space="preserve"> infection can provide insight into the replication kinetics of various viral systems</w:t>
      </w:r>
      <w:r w:rsidR="00650685" w:rsidRPr="00880FC7">
        <w:rPr>
          <w:rFonts w:asciiTheme="minorHAnsi" w:hAnsiTheme="minorHAnsi" w:cstheme="minorHAnsi"/>
          <w:color w:val="auto"/>
        </w:rPr>
        <w:t>.</w:t>
      </w:r>
      <w:r w:rsidR="00BE65CB" w:rsidRPr="00880FC7">
        <w:rPr>
          <w:rFonts w:asciiTheme="minorHAnsi" w:hAnsiTheme="minorHAnsi" w:cstheme="minorHAnsi"/>
          <w:color w:val="auto"/>
        </w:rPr>
        <w:t xml:space="preserve"> </w:t>
      </w:r>
    </w:p>
    <w:p w14:paraId="537E2DC7" w14:textId="33B4F960" w:rsidR="00A258FB" w:rsidRPr="00880FC7" w:rsidRDefault="00A258FB" w:rsidP="0075117F">
      <w:pPr>
        <w:contextualSpacing/>
        <w:jc w:val="left"/>
        <w:rPr>
          <w:rFonts w:asciiTheme="minorHAnsi" w:hAnsiTheme="minorHAnsi" w:cstheme="minorHAnsi"/>
          <w:color w:val="auto"/>
        </w:rPr>
      </w:pPr>
    </w:p>
    <w:p w14:paraId="40CF96F7" w14:textId="6EFFFB11" w:rsidR="00A258FB" w:rsidRPr="00880FC7" w:rsidRDefault="00A258FB" w:rsidP="0075117F">
      <w:pPr>
        <w:contextualSpacing/>
        <w:jc w:val="left"/>
        <w:rPr>
          <w:rFonts w:asciiTheme="minorHAnsi" w:hAnsiTheme="minorHAnsi" w:cstheme="minorHAnsi"/>
          <w:color w:val="auto"/>
        </w:rPr>
      </w:pPr>
      <w:r w:rsidRPr="00880FC7">
        <w:rPr>
          <w:rFonts w:asciiTheme="minorHAnsi" w:hAnsiTheme="minorHAnsi" w:cstheme="minorHAnsi"/>
          <w:color w:val="auto"/>
        </w:rPr>
        <w:t xml:space="preserve">Following the time course of HBV infection, we can see that the amount of </w:t>
      </w:r>
      <w:r w:rsidR="003B59C9" w:rsidRPr="00880FC7">
        <w:rPr>
          <w:rFonts w:asciiTheme="minorHAnsi" w:hAnsiTheme="minorHAnsi" w:cstheme="minorHAnsi"/>
          <w:color w:val="auto"/>
        </w:rPr>
        <w:t xml:space="preserve">HBV </w:t>
      </w:r>
      <w:r w:rsidR="005743A2" w:rsidRPr="00880FC7">
        <w:rPr>
          <w:rFonts w:asciiTheme="minorHAnsi" w:hAnsiTheme="minorHAnsi" w:cstheme="minorHAnsi"/>
          <w:color w:val="auto"/>
        </w:rPr>
        <w:t>pre-genomic RNA (</w:t>
      </w:r>
      <w:proofErr w:type="spellStart"/>
      <w:r w:rsidRPr="00880FC7">
        <w:rPr>
          <w:rFonts w:asciiTheme="minorHAnsi" w:hAnsiTheme="minorHAnsi" w:cstheme="minorHAnsi"/>
          <w:color w:val="auto"/>
        </w:rPr>
        <w:t>pgRNA</w:t>
      </w:r>
      <w:proofErr w:type="spellEnd"/>
      <w:r w:rsidR="005743A2" w:rsidRPr="00880FC7">
        <w:rPr>
          <w:rFonts w:asciiTheme="minorHAnsi" w:hAnsiTheme="minorHAnsi" w:cstheme="minorHAnsi"/>
          <w:color w:val="auto"/>
        </w:rPr>
        <w:t>)</w:t>
      </w:r>
      <w:r w:rsidRPr="00880FC7">
        <w:rPr>
          <w:rFonts w:asciiTheme="minorHAnsi" w:hAnsiTheme="minorHAnsi" w:cstheme="minorHAnsi"/>
          <w:color w:val="auto"/>
        </w:rPr>
        <w:t xml:space="preserve"> and total </w:t>
      </w:r>
      <w:r w:rsidR="007757EC" w:rsidRPr="00880FC7">
        <w:rPr>
          <w:rFonts w:asciiTheme="minorHAnsi" w:hAnsiTheme="minorHAnsi" w:cstheme="minorHAnsi"/>
          <w:color w:val="auto"/>
        </w:rPr>
        <w:t xml:space="preserve">HBV </w:t>
      </w:r>
      <w:r w:rsidRPr="00880FC7">
        <w:rPr>
          <w:rFonts w:asciiTheme="minorHAnsi" w:hAnsiTheme="minorHAnsi" w:cstheme="minorHAnsi"/>
          <w:color w:val="auto"/>
        </w:rPr>
        <w:t>RNA increases as a function of time. In addition, we simultaneously immunostained a cellular host factor, MOV10</w:t>
      </w:r>
      <w:r w:rsidR="00BB0A01">
        <w:rPr>
          <w:rFonts w:asciiTheme="minorHAnsi" w:hAnsiTheme="minorHAnsi" w:cstheme="minorHAnsi"/>
          <w:color w:val="auto"/>
        </w:rPr>
        <w:t xml:space="preserve"> (</w:t>
      </w:r>
      <w:r w:rsidR="00BB0A01" w:rsidRPr="00BB0A01">
        <w:rPr>
          <w:rFonts w:asciiTheme="minorHAnsi" w:hAnsiTheme="minorHAnsi" w:cstheme="minorHAnsi"/>
          <w:b/>
          <w:bCs/>
          <w:color w:val="auto"/>
        </w:rPr>
        <w:t>Figure 6</w:t>
      </w:r>
      <w:r w:rsidR="00BB0A01">
        <w:rPr>
          <w:rFonts w:asciiTheme="minorHAnsi" w:hAnsiTheme="minorHAnsi" w:cstheme="minorHAnsi"/>
          <w:color w:val="auto"/>
        </w:rPr>
        <w:t>)</w:t>
      </w:r>
      <w:r w:rsidR="002E4AE8" w:rsidRPr="00880FC7">
        <w:rPr>
          <w:rFonts w:asciiTheme="minorHAnsi" w:hAnsiTheme="minorHAnsi" w:cstheme="minorHAnsi"/>
          <w:color w:val="auto"/>
        </w:rPr>
        <w:t xml:space="preserve">. </w:t>
      </w:r>
    </w:p>
    <w:p w14:paraId="764A9D55" w14:textId="77777777" w:rsidR="00BB0A01" w:rsidRPr="00880FC7" w:rsidRDefault="00BB0A01" w:rsidP="00BB0A01">
      <w:pPr>
        <w:contextualSpacing/>
        <w:jc w:val="left"/>
        <w:rPr>
          <w:rFonts w:asciiTheme="minorHAnsi" w:hAnsiTheme="minorHAnsi" w:cstheme="minorHAnsi"/>
          <w:b/>
          <w:bCs/>
          <w:color w:val="auto"/>
        </w:rPr>
      </w:pPr>
    </w:p>
    <w:p w14:paraId="2782B108" w14:textId="77777777" w:rsidR="00BB0A01" w:rsidRPr="00880FC7" w:rsidRDefault="00BB0A01" w:rsidP="00BB0A01">
      <w:pPr>
        <w:contextualSpacing/>
        <w:jc w:val="left"/>
        <w:rPr>
          <w:rFonts w:asciiTheme="minorHAnsi" w:hAnsiTheme="minorHAnsi" w:cstheme="minorHAnsi"/>
          <w:b/>
          <w:bCs/>
          <w:color w:val="auto"/>
        </w:rPr>
      </w:pPr>
      <w:r w:rsidRPr="00880FC7">
        <w:rPr>
          <w:rFonts w:asciiTheme="minorHAnsi" w:hAnsiTheme="minorHAnsi" w:cstheme="minorHAnsi"/>
          <w:b/>
          <w:bCs/>
          <w:color w:val="auto"/>
        </w:rPr>
        <w:t>[Place Figure 6]</w:t>
      </w:r>
    </w:p>
    <w:p w14:paraId="10EF23DE" w14:textId="5DBE1D84" w:rsidR="0044707A" w:rsidRPr="00880FC7" w:rsidRDefault="0044707A" w:rsidP="0075117F">
      <w:pPr>
        <w:contextualSpacing/>
        <w:jc w:val="left"/>
        <w:rPr>
          <w:rFonts w:asciiTheme="minorHAnsi" w:hAnsiTheme="minorHAnsi" w:cstheme="minorHAnsi"/>
          <w:color w:val="auto"/>
        </w:rPr>
      </w:pPr>
    </w:p>
    <w:p w14:paraId="618CD72E" w14:textId="17F59EA3" w:rsidR="0033193D" w:rsidRPr="00880FC7" w:rsidRDefault="0044707A" w:rsidP="0075117F">
      <w:pPr>
        <w:contextualSpacing/>
        <w:jc w:val="left"/>
        <w:rPr>
          <w:rFonts w:asciiTheme="minorHAnsi" w:hAnsiTheme="minorHAnsi" w:cstheme="minorHAnsi"/>
          <w:color w:val="auto"/>
        </w:rPr>
      </w:pPr>
      <w:r w:rsidRPr="00880FC7">
        <w:rPr>
          <w:rFonts w:asciiTheme="minorHAnsi" w:hAnsiTheme="minorHAnsi" w:cstheme="minorHAnsi"/>
          <w:color w:val="auto"/>
        </w:rPr>
        <w:t xml:space="preserve">Imaging was performed </w:t>
      </w:r>
      <w:r w:rsidR="00F70D98" w:rsidRPr="00880FC7">
        <w:rPr>
          <w:rFonts w:asciiTheme="minorHAnsi" w:hAnsiTheme="minorHAnsi" w:cstheme="minorHAnsi"/>
          <w:i/>
          <w:iCs/>
          <w:color w:val="auto"/>
        </w:rPr>
        <w:t xml:space="preserve">via </w:t>
      </w:r>
      <w:r w:rsidR="00F70D98" w:rsidRPr="00880FC7">
        <w:rPr>
          <w:rFonts w:asciiTheme="minorHAnsi" w:hAnsiTheme="minorHAnsi" w:cstheme="minorHAnsi"/>
          <w:color w:val="auto"/>
        </w:rPr>
        <w:t>confocal microscopy</w:t>
      </w:r>
      <w:r w:rsidRPr="00880FC7">
        <w:rPr>
          <w:rFonts w:asciiTheme="minorHAnsi" w:hAnsiTheme="minorHAnsi" w:cstheme="minorHAnsi"/>
          <w:color w:val="auto"/>
        </w:rPr>
        <w:t xml:space="preserve"> using a 60x oil-immersion objective</w:t>
      </w:r>
      <w:r w:rsidR="00F70D98" w:rsidRPr="00880FC7">
        <w:rPr>
          <w:rFonts w:asciiTheme="minorHAnsi" w:hAnsiTheme="minorHAnsi" w:cstheme="minorHAnsi"/>
          <w:color w:val="auto"/>
        </w:rPr>
        <w:t xml:space="preserve">. </w:t>
      </w:r>
      <w:r w:rsidRPr="00880FC7">
        <w:rPr>
          <w:rFonts w:asciiTheme="minorHAnsi" w:hAnsiTheme="minorHAnsi" w:cstheme="minorHAnsi"/>
          <w:color w:val="auto"/>
        </w:rPr>
        <w:t>The excitation/emission bandpass wavelengths used to detect DAPI, Alexa 488, ATTO 550, and Alexa 647 were set to 405/420-480, 488/505-550, 550/560-610, and 647/655-705 nm, respectively</w:t>
      </w:r>
      <w:r w:rsidR="00BB0A01">
        <w:rPr>
          <w:rFonts w:asciiTheme="minorHAnsi" w:hAnsiTheme="minorHAnsi" w:cstheme="minorHAnsi"/>
          <w:color w:val="auto"/>
        </w:rPr>
        <w:t xml:space="preserve"> (</w:t>
      </w:r>
      <w:r w:rsidR="00BB0A01" w:rsidRPr="00BB0A01">
        <w:rPr>
          <w:rFonts w:asciiTheme="minorHAnsi" w:hAnsiTheme="minorHAnsi" w:cstheme="minorHAnsi"/>
          <w:b/>
          <w:bCs/>
          <w:color w:val="auto"/>
        </w:rPr>
        <w:t>Figure 7-9</w:t>
      </w:r>
      <w:r w:rsidR="00BB0A01">
        <w:rPr>
          <w:rFonts w:asciiTheme="minorHAnsi" w:hAnsiTheme="minorHAnsi" w:cstheme="minorHAnsi"/>
          <w:color w:val="auto"/>
        </w:rPr>
        <w:t>)</w:t>
      </w:r>
      <w:r w:rsidRPr="00880FC7">
        <w:rPr>
          <w:rFonts w:asciiTheme="minorHAnsi" w:hAnsiTheme="minorHAnsi" w:cstheme="minorHAnsi"/>
          <w:color w:val="auto"/>
        </w:rPr>
        <w:t xml:space="preserve">. </w:t>
      </w:r>
    </w:p>
    <w:p w14:paraId="44900E91" w14:textId="77777777" w:rsidR="00BB0A01" w:rsidRPr="00880FC7" w:rsidRDefault="00BB0A01" w:rsidP="00BB0A01">
      <w:pPr>
        <w:contextualSpacing/>
        <w:jc w:val="left"/>
        <w:rPr>
          <w:rFonts w:asciiTheme="minorHAnsi" w:hAnsiTheme="minorHAnsi" w:cstheme="minorHAnsi"/>
          <w:color w:val="auto"/>
        </w:rPr>
      </w:pPr>
    </w:p>
    <w:p w14:paraId="658B97A2" w14:textId="77777777" w:rsidR="00BB0A01" w:rsidRPr="00880FC7" w:rsidRDefault="00BB0A01" w:rsidP="00BB0A01">
      <w:pPr>
        <w:contextualSpacing/>
        <w:jc w:val="left"/>
        <w:rPr>
          <w:rFonts w:asciiTheme="minorHAnsi" w:hAnsiTheme="minorHAnsi" w:cstheme="minorHAnsi"/>
          <w:b/>
          <w:bCs/>
          <w:color w:val="auto"/>
        </w:rPr>
      </w:pPr>
      <w:r w:rsidRPr="00880FC7">
        <w:rPr>
          <w:rFonts w:asciiTheme="minorHAnsi" w:hAnsiTheme="minorHAnsi" w:cstheme="minorHAnsi"/>
          <w:b/>
          <w:bCs/>
          <w:color w:val="auto"/>
        </w:rPr>
        <w:t>[Place Figures 7-9]</w:t>
      </w:r>
    </w:p>
    <w:p w14:paraId="22E88BF0" w14:textId="77777777" w:rsidR="00936E4E" w:rsidRPr="00880FC7" w:rsidRDefault="00936E4E" w:rsidP="0075117F">
      <w:pPr>
        <w:contextualSpacing/>
        <w:jc w:val="left"/>
        <w:rPr>
          <w:rFonts w:asciiTheme="minorHAnsi" w:hAnsiTheme="minorHAnsi" w:cstheme="minorHAnsi"/>
          <w:b/>
          <w:color w:val="auto"/>
        </w:rPr>
      </w:pPr>
    </w:p>
    <w:p w14:paraId="75182EC3" w14:textId="38BF3FF3" w:rsidR="00B32616" w:rsidRPr="00BB0A01" w:rsidRDefault="00B32616" w:rsidP="0075117F">
      <w:pPr>
        <w:contextualSpacing/>
        <w:jc w:val="left"/>
        <w:rPr>
          <w:rFonts w:asciiTheme="minorHAnsi" w:hAnsiTheme="minorHAnsi" w:cstheme="minorHAnsi"/>
          <w:bCs/>
          <w:color w:val="auto"/>
        </w:rPr>
      </w:pPr>
      <w:r w:rsidRPr="00880FC7">
        <w:rPr>
          <w:rFonts w:asciiTheme="minorHAnsi" w:hAnsiTheme="minorHAnsi" w:cstheme="minorHAnsi"/>
          <w:b/>
          <w:color w:val="auto"/>
        </w:rPr>
        <w:t xml:space="preserve">FIGURE </w:t>
      </w:r>
      <w:r w:rsidR="0013621E" w:rsidRPr="00880FC7">
        <w:rPr>
          <w:rFonts w:asciiTheme="minorHAnsi" w:hAnsiTheme="minorHAnsi" w:cstheme="minorHAnsi"/>
          <w:b/>
          <w:color w:val="auto"/>
        </w:rPr>
        <w:t xml:space="preserve">AND TABLE </w:t>
      </w:r>
      <w:r w:rsidRPr="00880FC7">
        <w:rPr>
          <w:rFonts w:asciiTheme="minorHAnsi" w:hAnsiTheme="minorHAnsi" w:cstheme="minorHAnsi"/>
          <w:b/>
          <w:color w:val="auto"/>
        </w:rPr>
        <w:t>LEGENDS:</w:t>
      </w:r>
      <w:r w:rsidRPr="00880FC7">
        <w:rPr>
          <w:rFonts w:asciiTheme="minorHAnsi" w:hAnsiTheme="minorHAnsi" w:cstheme="minorHAnsi"/>
          <w:color w:val="auto"/>
        </w:rPr>
        <w:t xml:space="preserve"> </w:t>
      </w:r>
    </w:p>
    <w:p w14:paraId="1B9AF21D" w14:textId="60C58986" w:rsidR="0050361E" w:rsidRPr="00880FC7" w:rsidRDefault="0033193D" w:rsidP="0075117F">
      <w:pPr>
        <w:contextualSpacing/>
        <w:jc w:val="left"/>
        <w:rPr>
          <w:rFonts w:asciiTheme="minorHAnsi" w:hAnsiTheme="minorHAnsi" w:cstheme="minorHAnsi"/>
          <w:bCs/>
          <w:color w:val="auto"/>
          <w:kern w:val="24"/>
        </w:rPr>
      </w:pPr>
      <w:r w:rsidRPr="00880FC7">
        <w:rPr>
          <w:rFonts w:asciiTheme="minorHAnsi" w:hAnsiTheme="minorHAnsi" w:cstheme="minorHAnsi"/>
          <w:b/>
          <w:color w:val="auto"/>
          <w:kern w:val="24"/>
        </w:rPr>
        <w:t>Figure 1</w:t>
      </w:r>
      <w:r w:rsidR="00CF377B" w:rsidRPr="00880FC7">
        <w:rPr>
          <w:rFonts w:asciiTheme="minorHAnsi" w:hAnsiTheme="minorHAnsi" w:cstheme="minorHAnsi"/>
          <w:b/>
          <w:color w:val="auto"/>
          <w:kern w:val="24"/>
        </w:rPr>
        <w:t>.</w:t>
      </w:r>
      <w:r w:rsidR="00CF377B" w:rsidRPr="00880FC7">
        <w:rPr>
          <w:rFonts w:asciiTheme="minorHAnsi" w:hAnsiTheme="minorHAnsi" w:cstheme="minorHAnsi"/>
          <w:bCs/>
          <w:color w:val="auto"/>
          <w:kern w:val="24"/>
        </w:rPr>
        <w:t xml:space="preserve"> </w:t>
      </w:r>
      <w:r w:rsidRPr="00880FC7">
        <w:rPr>
          <w:rFonts w:asciiTheme="minorHAnsi" w:hAnsiTheme="minorHAnsi" w:cstheme="minorHAnsi"/>
          <w:b/>
          <w:color w:val="auto"/>
          <w:kern w:val="24"/>
        </w:rPr>
        <w:t>Schematic of MICDDRP</w:t>
      </w:r>
      <w:r w:rsidR="00DB71A3" w:rsidRPr="00880FC7">
        <w:rPr>
          <w:rFonts w:asciiTheme="minorHAnsi" w:hAnsiTheme="minorHAnsi" w:cstheme="minorHAnsi"/>
          <w:b/>
          <w:color w:val="auto"/>
          <w:kern w:val="24"/>
        </w:rPr>
        <w:t xml:space="preserve"> and step-by-step </w:t>
      </w:r>
      <w:r w:rsidR="00A53A93" w:rsidRPr="00880FC7">
        <w:rPr>
          <w:rFonts w:asciiTheme="minorHAnsi" w:hAnsiTheme="minorHAnsi" w:cstheme="minorHAnsi"/>
          <w:b/>
          <w:color w:val="auto"/>
          <w:kern w:val="24"/>
        </w:rPr>
        <w:t>workflow</w:t>
      </w:r>
      <w:r w:rsidR="004F7C38" w:rsidRPr="00880FC7">
        <w:rPr>
          <w:rFonts w:asciiTheme="minorHAnsi" w:hAnsiTheme="minorHAnsi" w:cstheme="minorHAnsi"/>
          <w:b/>
          <w:color w:val="auto"/>
          <w:kern w:val="24"/>
        </w:rPr>
        <w:t>.</w:t>
      </w:r>
      <w:r w:rsidRPr="00880FC7">
        <w:rPr>
          <w:rFonts w:asciiTheme="minorHAnsi" w:hAnsiTheme="minorHAnsi" w:cstheme="minorHAnsi"/>
          <w:bCs/>
          <w:color w:val="auto"/>
          <w:kern w:val="24"/>
        </w:rPr>
        <w:t xml:space="preserve"> </w:t>
      </w:r>
      <w:r w:rsidR="00442B80" w:rsidRPr="00880FC7">
        <w:rPr>
          <w:rFonts w:asciiTheme="minorHAnsi" w:hAnsiTheme="minorHAnsi" w:cstheme="minorHAnsi"/>
          <w:bCs/>
          <w:color w:val="auto"/>
          <w:kern w:val="24"/>
        </w:rPr>
        <w:t xml:space="preserve">(A) </w:t>
      </w:r>
      <w:proofErr w:type="spellStart"/>
      <w:r w:rsidRPr="00880FC7">
        <w:rPr>
          <w:rFonts w:asciiTheme="minorHAnsi" w:hAnsiTheme="minorHAnsi" w:cstheme="minorHAnsi"/>
          <w:bCs/>
          <w:color w:val="auto"/>
          <w:kern w:val="24"/>
        </w:rPr>
        <w:t>bDNA</w:t>
      </w:r>
      <w:proofErr w:type="spellEnd"/>
      <w:r w:rsidRPr="00880FC7">
        <w:rPr>
          <w:rFonts w:asciiTheme="minorHAnsi" w:hAnsiTheme="minorHAnsi" w:cstheme="minorHAnsi"/>
          <w:bCs/>
          <w:color w:val="auto"/>
          <w:kern w:val="24"/>
        </w:rPr>
        <w:t xml:space="preserve"> signal </w:t>
      </w:r>
      <w:r w:rsidR="004F7C38" w:rsidRPr="00880FC7">
        <w:rPr>
          <w:rFonts w:asciiTheme="minorHAnsi" w:hAnsiTheme="minorHAnsi" w:cstheme="minorHAnsi"/>
          <w:bCs/>
          <w:color w:val="auto"/>
          <w:kern w:val="24"/>
        </w:rPr>
        <w:t>is amplified</w:t>
      </w:r>
      <w:r w:rsidRPr="00880FC7">
        <w:rPr>
          <w:rFonts w:asciiTheme="minorHAnsi" w:hAnsiTheme="minorHAnsi" w:cstheme="minorHAnsi"/>
          <w:bCs/>
          <w:color w:val="auto"/>
          <w:kern w:val="24"/>
        </w:rPr>
        <w:t xml:space="preserve"> </w:t>
      </w:r>
      <w:r w:rsidRPr="00880FC7">
        <w:rPr>
          <w:rFonts w:asciiTheme="minorHAnsi" w:hAnsiTheme="minorHAnsi" w:cstheme="minorHAnsi"/>
          <w:bCs/>
          <w:i/>
          <w:iCs/>
          <w:color w:val="auto"/>
          <w:kern w:val="24"/>
        </w:rPr>
        <w:t>via</w:t>
      </w:r>
      <w:r w:rsidRPr="00880FC7">
        <w:rPr>
          <w:rFonts w:asciiTheme="minorHAnsi" w:hAnsiTheme="minorHAnsi" w:cstheme="minorHAnsi"/>
          <w:bCs/>
          <w:color w:val="auto"/>
          <w:kern w:val="24"/>
        </w:rPr>
        <w:t xml:space="preserve"> br</w:t>
      </w:r>
      <w:r w:rsidR="005D62E9" w:rsidRPr="00880FC7">
        <w:rPr>
          <w:rFonts w:asciiTheme="minorHAnsi" w:hAnsiTheme="minorHAnsi" w:cstheme="minorHAnsi"/>
          <w:bCs/>
          <w:color w:val="auto"/>
          <w:kern w:val="24"/>
        </w:rPr>
        <w:t>a</w:t>
      </w:r>
      <w:r w:rsidRPr="00880FC7">
        <w:rPr>
          <w:rFonts w:asciiTheme="minorHAnsi" w:hAnsiTheme="minorHAnsi" w:cstheme="minorHAnsi"/>
          <w:bCs/>
          <w:color w:val="auto"/>
          <w:kern w:val="24"/>
        </w:rPr>
        <w:t>nching preamplifier and amplifier DNAs to enhance detection of viral DNA (1) and RNA species (2).</w:t>
      </w:r>
      <w:r w:rsidR="00D44B54" w:rsidRPr="00880FC7">
        <w:rPr>
          <w:rFonts w:asciiTheme="minorHAnsi" w:hAnsiTheme="minorHAnsi" w:cstheme="minorHAnsi"/>
          <w:bCs/>
          <w:color w:val="auto"/>
          <w:kern w:val="24"/>
        </w:rPr>
        <w:t xml:space="preserve"> Oligonucleotide probes are hybridized in pairs (ZZ in schematic) to target(s) of interest, creating a scaffold for pre-amplifier (Amp 1-FL, </w:t>
      </w:r>
      <w:r w:rsidR="00D44B54" w:rsidRPr="00880FC7">
        <w:rPr>
          <w:rFonts w:asciiTheme="minorHAnsi" w:hAnsiTheme="minorHAnsi" w:cstheme="minorHAnsi"/>
          <w:b/>
          <w:color w:val="auto"/>
          <w:kern w:val="24"/>
        </w:rPr>
        <w:t>Step 6</w:t>
      </w:r>
      <w:r w:rsidR="00D44B54" w:rsidRPr="00880FC7">
        <w:rPr>
          <w:rFonts w:asciiTheme="minorHAnsi" w:hAnsiTheme="minorHAnsi" w:cstheme="minorHAnsi"/>
          <w:bCs/>
          <w:color w:val="auto"/>
          <w:kern w:val="24"/>
        </w:rPr>
        <w:t xml:space="preserve"> in </w:t>
      </w:r>
      <w:r w:rsidR="00D44B54" w:rsidRPr="00880FC7">
        <w:rPr>
          <w:rFonts w:asciiTheme="minorHAnsi" w:hAnsiTheme="minorHAnsi" w:cstheme="minorHAnsi"/>
          <w:b/>
          <w:color w:val="auto"/>
          <w:kern w:val="24"/>
        </w:rPr>
        <w:t>Protocol</w:t>
      </w:r>
      <w:r w:rsidR="00D44B54" w:rsidRPr="00880FC7">
        <w:rPr>
          <w:rFonts w:asciiTheme="minorHAnsi" w:hAnsiTheme="minorHAnsi" w:cstheme="minorHAnsi"/>
          <w:bCs/>
          <w:color w:val="auto"/>
          <w:kern w:val="24"/>
        </w:rPr>
        <w:t xml:space="preserve">), amplifier (Amp 2- &amp; 3-FL), and fluorescent probes (Amp 4, </w:t>
      </w:r>
      <w:r w:rsidR="00D44B54" w:rsidRPr="00880FC7">
        <w:rPr>
          <w:rFonts w:asciiTheme="minorHAnsi" w:hAnsiTheme="minorHAnsi" w:cstheme="minorHAnsi"/>
          <w:b/>
          <w:color w:val="auto"/>
          <w:kern w:val="24"/>
        </w:rPr>
        <w:t>Step 9</w:t>
      </w:r>
      <w:r w:rsidR="00D44B54" w:rsidRPr="00880FC7">
        <w:rPr>
          <w:rFonts w:asciiTheme="minorHAnsi" w:hAnsiTheme="minorHAnsi" w:cstheme="minorHAnsi"/>
          <w:bCs/>
          <w:color w:val="auto"/>
          <w:kern w:val="24"/>
        </w:rPr>
        <w:t xml:space="preserve"> in </w:t>
      </w:r>
      <w:r w:rsidR="00D44B54" w:rsidRPr="00880FC7">
        <w:rPr>
          <w:rFonts w:asciiTheme="minorHAnsi" w:hAnsiTheme="minorHAnsi" w:cstheme="minorHAnsi"/>
          <w:b/>
          <w:color w:val="auto"/>
          <w:kern w:val="24"/>
        </w:rPr>
        <w:t>Protocol</w:t>
      </w:r>
      <w:r w:rsidR="00D44B54" w:rsidRPr="00880FC7">
        <w:rPr>
          <w:rFonts w:asciiTheme="minorHAnsi" w:hAnsiTheme="minorHAnsi" w:cstheme="minorHAnsi"/>
          <w:bCs/>
          <w:color w:val="auto"/>
          <w:kern w:val="24"/>
        </w:rPr>
        <w:t xml:space="preserve">). Consult </w:t>
      </w:r>
      <w:r w:rsidR="00D44B54" w:rsidRPr="00880FC7">
        <w:rPr>
          <w:rFonts w:asciiTheme="minorHAnsi" w:hAnsiTheme="minorHAnsi" w:cstheme="minorHAnsi"/>
          <w:b/>
          <w:color w:val="auto"/>
          <w:kern w:val="24"/>
        </w:rPr>
        <w:t xml:space="preserve">Table </w:t>
      </w:r>
      <w:r w:rsidR="00442B80" w:rsidRPr="00880FC7">
        <w:rPr>
          <w:rFonts w:asciiTheme="minorHAnsi" w:hAnsiTheme="minorHAnsi" w:cstheme="minorHAnsi"/>
          <w:b/>
          <w:color w:val="auto"/>
          <w:kern w:val="24"/>
        </w:rPr>
        <w:t>4</w:t>
      </w:r>
      <w:r w:rsidR="00D44B54" w:rsidRPr="00880FC7">
        <w:rPr>
          <w:rFonts w:asciiTheme="minorHAnsi" w:hAnsiTheme="minorHAnsi" w:cstheme="minorHAnsi"/>
          <w:bCs/>
          <w:color w:val="auto"/>
          <w:kern w:val="24"/>
        </w:rPr>
        <w:t xml:space="preserve"> for choosing appropriate Amp 4 (</w:t>
      </w:r>
      <w:proofErr w:type="gramStart"/>
      <w:r w:rsidR="00D44B54" w:rsidRPr="00880FC7">
        <w:rPr>
          <w:rFonts w:asciiTheme="minorHAnsi" w:hAnsiTheme="minorHAnsi" w:cstheme="minorHAnsi"/>
          <w:bCs/>
          <w:color w:val="auto"/>
          <w:kern w:val="24"/>
        </w:rPr>
        <w:t>A,B</w:t>
      </w:r>
      <w:proofErr w:type="gramEnd"/>
      <w:r w:rsidR="00D44B54" w:rsidRPr="00880FC7">
        <w:rPr>
          <w:rFonts w:asciiTheme="minorHAnsi" w:hAnsiTheme="minorHAnsi" w:cstheme="minorHAnsi"/>
          <w:bCs/>
          <w:color w:val="auto"/>
          <w:kern w:val="24"/>
        </w:rPr>
        <w:t>, or C)-FL for multiplexed ISH.</w:t>
      </w:r>
      <w:r w:rsidR="00B70B23" w:rsidRPr="00880FC7">
        <w:rPr>
          <w:rFonts w:asciiTheme="minorHAnsi" w:hAnsiTheme="minorHAnsi" w:cstheme="minorHAnsi"/>
          <w:bCs/>
          <w:color w:val="auto"/>
          <w:kern w:val="24"/>
        </w:rPr>
        <w:t xml:space="preserve"> </w:t>
      </w:r>
      <w:r w:rsidRPr="00880FC7">
        <w:rPr>
          <w:rFonts w:asciiTheme="minorHAnsi" w:hAnsiTheme="minorHAnsi" w:cstheme="minorHAnsi"/>
          <w:bCs/>
          <w:color w:val="auto"/>
          <w:kern w:val="24"/>
        </w:rPr>
        <w:t>Labeling of nucleic acid is followed by immunostaining protein</w:t>
      </w:r>
      <w:r w:rsidR="005D62E9" w:rsidRPr="00880FC7">
        <w:rPr>
          <w:rFonts w:asciiTheme="minorHAnsi" w:hAnsiTheme="minorHAnsi" w:cstheme="minorHAnsi"/>
          <w:bCs/>
          <w:color w:val="auto"/>
          <w:kern w:val="24"/>
        </w:rPr>
        <w:t>s</w:t>
      </w:r>
      <w:r w:rsidRPr="00880FC7">
        <w:rPr>
          <w:rFonts w:asciiTheme="minorHAnsi" w:hAnsiTheme="minorHAnsi" w:cstheme="minorHAnsi"/>
          <w:bCs/>
          <w:color w:val="auto"/>
          <w:kern w:val="24"/>
        </w:rPr>
        <w:t xml:space="preserve"> of interest (3). </w:t>
      </w:r>
      <w:r w:rsidR="00DB71A3" w:rsidRPr="00880FC7">
        <w:rPr>
          <w:rFonts w:asciiTheme="minorHAnsi" w:hAnsiTheme="minorHAnsi" w:cstheme="minorHAnsi"/>
          <w:bCs/>
          <w:color w:val="auto"/>
          <w:kern w:val="24"/>
        </w:rPr>
        <w:t>(</w:t>
      </w:r>
      <w:r w:rsidR="00442B80" w:rsidRPr="00880FC7">
        <w:rPr>
          <w:rFonts w:asciiTheme="minorHAnsi" w:hAnsiTheme="minorHAnsi" w:cstheme="minorHAnsi"/>
          <w:bCs/>
          <w:color w:val="auto"/>
          <w:kern w:val="24"/>
        </w:rPr>
        <w:t>B</w:t>
      </w:r>
      <w:r w:rsidR="00DB71A3" w:rsidRPr="00880FC7">
        <w:rPr>
          <w:rFonts w:asciiTheme="minorHAnsi" w:hAnsiTheme="minorHAnsi" w:cstheme="minorHAnsi"/>
          <w:bCs/>
          <w:color w:val="auto"/>
          <w:kern w:val="24"/>
        </w:rPr>
        <w:t xml:space="preserve">) Thirteen main steps in MICDDRP protocol with estimation of </w:t>
      </w:r>
      <w:r w:rsidR="00EE294C" w:rsidRPr="00880FC7">
        <w:rPr>
          <w:rFonts w:asciiTheme="minorHAnsi" w:hAnsiTheme="minorHAnsi" w:cstheme="minorHAnsi"/>
          <w:bCs/>
          <w:color w:val="auto"/>
          <w:kern w:val="24"/>
        </w:rPr>
        <w:t xml:space="preserve">time </w:t>
      </w:r>
      <w:r w:rsidR="000506F5" w:rsidRPr="00880FC7">
        <w:rPr>
          <w:rFonts w:asciiTheme="minorHAnsi" w:hAnsiTheme="minorHAnsi" w:cstheme="minorHAnsi"/>
          <w:bCs/>
          <w:color w:val="auto"/>
          <w:kern w:val="24"/>
        </w:rPr>
        <w:t xml:space="preserve">duration </w:t>
      </w:r>
      <w:r w:rsidR="00EE294C" w:rsidRPr="00880FC7">
        <w:rPr>
          <w:rFonts w:asciiTheme="minorHAnsi" w:hAnsiTheme="minorHAnsi" w:cstheme="minorHAnsi"/>
          <w:bCs/>
          <w:color w:val="auto"/>
          <w:kern w:val="24"/>
        </w:rPr>
        <w:t>for</w:t>
      </w:r>
      <w:r w:rsidR="000506F5" w:rsidRPr="00880FC7">
        <w:rPr>
          <w:rFonts w:asciiTheme="minorHAnsi" w:hAnsiTheme="minorHAnsi" w:cstheme="minorHAnsi"/>
          <w:bCs/>
          <w:color w:val="auto"/>
          <w:kern w:val="24"/>
        </w:rPr>
        <w:t xml:space="preserve"> each</w:t>
      </w:r>
      <w:r w:rsidR="00D44B54" w:rsidRPr="00880FC7">
        <w:rPr>
          <w:rFonts w:asciiTheme="minorHAnsi" w:hAnsiTheme="minorHAnsi" w:cstheme="minorHAnsi"/>
          <w:bCs/>
          <w:color w:val="auto"/>
          <w:kern w:val="24"/>
        </w:rPr>
        <w:t xml:space="preserve"> respective</w:t>
      </w:r>
      <w:r w:rsidR="000506F5" w:rsidRPr="00880FC7">
        <w:rPr>
          <w:rFonts w:asciiTheme="minorHAnsi" w:hAnsiTheme="minorHAnsi" w:cstheme="minorHAnsi"/>
          <w:bCs/>
          <w:color w:val="auto"/>
          <w:kern w:val="24"/>
        </w:rPr>
        <w:t xml:space="preserve"> step</w:t>
      </w:r>
      <w:r w:rsidR="00DB71A3" w:rsidRPr="00880FC7">
        <w:rPr>
          <w:rFonts w:asciiTheme="minorHAnsi" w:hAnsiTheme="minorHAnsi" w:cstheme="minorHAnsi"/>
          <w:bCs/>
          <w:color w:val="auto"/>
          <w:kern w:val="24"/>
        </w:rPr>
        <w:t xml:space="preserve">. </w:t>
      </w:r>
    </w:p>
    <w:p w14:paraId="10690830" w14:textId="77777777" w:rsidR="00E45E4F" w:rsidRPr="00880FC7" w:rsidRDefault="00E45E4F" w:rsidP="0075117F">
      <w:pPr>
        <w:contextualSpacing/>
        <w:jc w:val="left"/>
        <w:rPr>
          <w:rFonts w:asciiTheme="minorHAnsi" w:hAnsiTheme="minorHAnsi" w:cstheme="minorHAnsi"/>
          <w:bCs/>
          <w:color w:val="auto"/>
          <w:kern w:val="24"/>
        </w:rPr>
      </w:pPr>
    </w:p>
    <w:p w14:paraId="5E4674F8" w14:textId="71072124" w:rsidR="007E1810" w:rsidRPr="00880FC7" w:rsidRDefault="0033193D" w:rsidP="0075117F">
      <w:pPr>
        <w:contextualSpacing/>
        <w:jc w:val="left"/>
        <w:rPr>
          <w:rFonts w:asciiTheme="minorHAnsi" w:hAnsiTheme="minorHAnsi" w:cstheme="minorHAnsi"/>
          <w:color w:val="auto"/>
        </w:rPr>
      </w:pPr>
      <w:r w:rsidRPr="00880FC7">
        <w:rPr>
          <w:rFonts w:asciiTheme="minorHAnsi" w:hAnsiTheme="minorHAnsi" w:cstheme="minorHAnsi"/>
          <w:b/>
          <w:bCs/>
          <w:color w:val="auto"/>
          <w:kern w:val="24"/>
        </w:rPr>
        <w:t>Figure 2</w:t>
      </w:r>
      <w:r w:rsidR="00CF377B" w:rsidRPr="00880FC7">
        <w:rPr>
          <w:rFonts w:asciiTheme="minorHAnsi" w:hAnsiTheme="minorHAnsi" w:cstheme="minorHAnsi"/>
          <w:b/>
          <w:bCs/>
          <w:color w:val="auto"/>
          <w:kern w:val="24"/>
        </w:rPr>
        <w:t xml:space="preserve">. </w:t>
      </w:r>
      <w:r w:rsidRPr="00880FC7">
        <w:rPr>
          <w:rFonts w:asciiTheme="minorHAnsi" w:hAnsiTheme="minorHAnsi" w:cstheme="minorHAnsi"/>
          <w:b/>
          <w:bCs/>
          <w:color w:val="auto"/>
        </w:rPr>
        <w:t>MICDDRP of primary blood mononuclear cells (PMBCs) infected with HIV-1.</w:t>
      </w:r>
      <w:r w:rsidRPr="00880FC7">
        <w:rPr>
          <w:rFonts w:asciiTheme="minorHAnsi" w:hAnsiTheme="minorHAnsi" w:cstheme="minorHAnsi"/>
          <w:color w:val="auto"/>
        </w:rPr>
        <w:t xml:space="preserve"> PMBCs infected with HIV-1 (NL4.3) at</w:t>
      </w:r>
      <w:r w:rsidR="000F1786" w:rsidRPr="00880FC7">
        <w:rPr>
          <w:rFonts w:asciiTheme="minorHAnsi" w:hAnsiTheme="minorHAnsi" w:cstheme="minorHAnsi"/>
          <w:color w:val="auto"/>
        </w:rPr>
        <w:t xml:space="preserve"> a multiplicity of infection</w:t>
      </w:r>
      <w:r w:rsidRPr="00880FC7">
        <w:rPr>
          <w:rFonts w:asciiTheme="minorHAnsi" w:hAnsiTheme="minorHAnsi" w:cstheme="minorHAnsi"/>
          <w:color w:val="auto"/>
        </w:rPr>
        <w:t xml:space="preserve"> </w:t>
      </w:r>
      <w:r w:rsidR="000F1786" w:rsidRPr="00880FC7">
        <w:rPr>
          <w:rFonts w:asciiTheme="minorHAnsi" w:hAnsiTheme="minorHAnsi" w:cstheme="minorHAnsi"/>
          <w:color w:val="auto"/>
        </w:rPr>
        <w:t>(</w:t>
      </w:r>
      <w:r w:rsidRPr="00880FC7">
        <w:rPr>
          <w:rFonts w:asciiTheme="minorHAnsi" w:hAnsiTheme="minorHAnsi" w:cstheme="minorHAnsi"/>
          <w:color w:val="auto"/>
        </w:rPr>
        <w:t>MOI</w:t>
      </w:r>
      <w:r w:rsidR="000F1786" w:rsidRPr="00880FC7">
        <w:rPr>
          <w:rFonts w:asciiTheme="minorHAnsi" w:hAnsiTheme="minorHAnsi" w:cstheme="minorHAnsi"/>
          <w:color w:val="auto"/>
        </w:rPr>
        <w:t xml:space="preserve">) </w:t>
      </w:r>
      <w:r w:rsidRPr="00880FC7">
        <w:rPr>
          <w:rFonts w:asciiTheme="minorHAnsi" w:hAnsiTheme="minorHAnsi" w:cstheme="minorHAnsi"/>
          <w:color w:val="auto"/>
        </w:rPr>
        <w:t>of 2. Cells were fixed 48 h</w:t>
      </w:r>
      <w:r w:rsidR="002027BD" w:rsidRPr="00880FC7">
        <w:rPr>
          <w:rFonts w:asciiTheme="minorHAnsi" w:hAnsiTheme="minorHAnsi" w:cstheme="minorHAnsi"/>
          <w:color w:val="auto"/>
        </w:rPr>
        <w:t>ours post infection</w:t>
      </w:r>
      <w:r w:rsidR="00AA0AE4" w:rsidRPr="00880FC7">
        <w:rPr>
          <w:rFonts w:asciiTheme="minorHAnsi" w:hAnsiTheme="minorHAnsi" w:cstheme="minorHAnsi"/>
          <w:color w:val="auto"/>
        </w:rPr>
        <w:t xml:space="preserve"> (</w:t>
      </w:r>
      <w:proofErr w:type="spellStart"/>
      <w:r w:rsidR="00AA0AE4" w:rsidRPr="00880FC7">
        <w:rPr>
          <w:rFonts w:asciiTheme="minorHAnsi" w:hAnsiTheme="minorHAnsi" w:cstheme="minorHAnsi"/>
          <w:color w:val="auto"/>
        </w:rPr>
        <w:t>hpi</w:t>
      </w:r>
      <w:proofErr w:type="spellEnd"/>
      <w:r w:rsidR="00AA0AE4" w:rsidRPr="00880FC7">
        <w:rPr>
          <w:rFonts w:asciiTheme="minorHAnsi" w:hAnsiTheme="minorHAnsi" w:cstheme="minorHAnsi"/>
          <w:color w:val="auto"/>
        </w:rPr>
        <w:t>)</w:t>
      </w:r>
      <w:r w:rsidR="002027BD" w:rsidRPr="00880FC7">
        <w:rPr>
          <w:rFonts w:asciiTheme="minorHAnsi" w:hAnsiTheme="minorHAnsi" w:cstheme="minorHAnsi"/>
          <w:color w:val="auto"/>
        </w:rPr>
        <w:t>.</w:t>
      </w:r>
      <w:r w:rsidRPr="00880FC7">
        <w:rPr>
          <w:rFonts w:asciiTheme="minorHAnsi" w:hAnsiTheme="minorHAnsi" w:cstheme="minorHAnsi"/>
          <w:color w:val="auto"/>
        </w:rPr>
        <w:t xml:space="preserve"> (</w:t>
      </w:r>
      <w:r w:rsidRPr="00BB0A01">
        <w:rPr>
          <w:rFonts w:asciiTheme="minorHAnsi" w:hAnsiTheme="minorHAnsi" w:cstheme="minorHAnsi"/>
          <w:b/>
          <w:bCs/>
          <w:color w:val="auto"/>
        </w:rPr>
        <w:t>A</w:t>
      </w:r>
      <w:r w:rsidRPr="00880FC7">
        <w:rPr>
          <w:rFonts w:asciiTheme="minorHAnsi" w:hAnsiTheme="minorHAnsi" w:cstheme="minorHAnsi"/>
          <w:color w:val="auto"/>
        </w:rPr>
        <w:t xml:space="preserve">) HIV-1 </w:t>
      </w:r>
      <w:proofErr w:type="spellStart"/>
      <w:r w:rsidRPr="00880FC7">
        <w:rPr>
          <w:rFonts w:asciiTheme="minorHAnsi" w:hAnsiTheme="minorHAnsi" w:cstheme="minorHAnsi"/>
          <w:color w:val="auto"/>
        </w:rPr>
        <w:t>bDNA</w:t>
      </w:r>
      <w:proofErr w:type="spellEnd"/>
      <w:r w:rsidRPr="00880FC7">
        <w:rPr>
          <w:rFonts w:asciiTheme="minorHAnsi" w:hAnsiTheme="minorHAnsi" w:cstheme="minorHAnsi"/>
          <w:color w:val="auto"/>
        </w:rPr>
        <w:t xml:space="preserve"> FISH probe (</w:t>
      </w:r>
      <w:r w:rsidR="00327194" w:rsidRPr="00880FC7">
        <w:rPr>
          <w:rFonts w:asciiTheme="minorHAnsi" w:hAnsiTheme="minorHAnsi" w:cstheme="minorHAnsi"/>
          <w:color w:val="auto"/>
        </w:rPr>
        <w:t>labeled with ATTO 550; red in Figure)</w:t>
      </w:r>
      <w:r w:rsidR="00487BF5" w:rsidRPr="00880FC7">
        <w:rPr>
          <w:rFonts w:asciiTheme="minorHAnsi" w:hAnsiTheme="minorHAnsi" w:cstheme="minorHAnsi"/>
          <w:color w:val="auto"/>
        </w:rPr>
        <w:t xml:space="preserve">. This probe hybridizes to </w:t>
      </w:r>
      <w:r w:rsidR="009A2A04" w:rsidRPr="00880FC7">
        <w:rPr>
          <w:rFonts w:asciiTheme="minorHAnsi" w:hAnsiTheme="minorHAnsi" w:cstheme="minorHAnsi"/>
          <w:color w:val="auto"/>
        </w:rPr>
        <w:t xml:space="preserve">the </w:t>
      </w:r>
      <w:r w:rsidR="0050361E" w:rsidRPr="00880FC7">
        <w:rPr>
          <w:rFonts w:asciiTheme="minorHAnsi" w:hAnsiTheme="minorHAnsi" w:cstheme="minorHAnsi"/>
          <w:color w:val="auto"/>
        </w:rPr>
        <w:t>template (</w:t>
      </w:r>
      <w:r w:rsidR="00487BF5" w:rsidRPr="00880FC7">
        <w:rPr>
          <w:rFonts w:asciiTheme="minorHAnsi" w:hAnsiTheme="minorHAnsi" w:cstheme="minorHAnsi"/>
          <w:color w:val="auto"/>
        </w:rPr>
        <w:t>3</w:t>
      </w:r>
      <w:r w:rsidR="009A2A04" w:rsidRPr="00880FC7">
        <w:rPr>
          <w:rFonts w:asciiTheme="minorHAnsi" w:hAnsiTheme="minorHAnsi" w:cstheme="minorHAnsi"/>
          <w:color w:val="auto"/>
        </w:rPr>
        <w:t>’</w:t>
      </w:r>
      <w:r w:rsidR="00C170BF" w:rsidRPr="00880FC7">
        <w:rPr>
          <w:rFonts w:asciiTheme="minorHAnsi" w:hAnsiTheme="minorHAnsi" w:cstheme="minorHAnsi"/>
          <w:color w:val="auto"/>
        </w:rPr>
        <w:t>&lt;</w:t>
      </w:r>
      <w:r w:rsidR="00487BF5" w:rsidRPr="00880FC7">
        <w:rPr>
          <w:rFonts w:asciiTheme="minorHAnsi" w:hAnsiTheme="minorHAnsi" w:cstheme="minorHAnsi"/>
          <w:color w:val="auto"/>
        </w:rPr>
        <w:t>—5’</w:t>
      </w:r>
      <w:r w:rsidR="0050361E" w:rsidRPr="00880FC7">
        <w:rPr>
          <w:rFonts w:asciiTheme="minorHAnsi" w:hAnsiTheme="minorHAnsi" w:cstheme="minorHAnsi"/>
          <w:color w:val="auto"/>
        </w:rPr>
        <w:t>)</w:t>
      </w:r>
      <w:r w:rsidR="00487BF5" w:rsidRPr="00880FC7">
        <w:rPr>
          <w:rFonts w:asciiTheme="minorHAnsi" w:hAnsiTheme="minorHAnsi" w:cstheme="minorHAnsi"/>
          <w:color w:val="auto"/>
        </w:rPr>
        <w:t xml:space="preserve"> </w:t>
      </w:r>
      <w:proofErr w:type="spellStart"/>
      <w:r w:rsidR="00487BF5" w:rsidRPr="00880FC7">
        <w:rPr>
          <w:rFonts w:asciiTheme="minorHAnsi" w:hAnsiTheme="minorHAnsi" w:cstheme="minorHAnsi"/>
          <w:color w:val="auto"/>
        </w:rPr>
        <w:t>vDNA</w:t>
      </w:r>
      <w:proofErr w:type="spellEnd"/>
      <w:r w:rsidR="0050361E" w:rsidRPr="00880FC7">
        <w:rPr>
          <w:rFonts w:asciiTheme="minorHAnsi" w:hAnsiTheme="minorHAnsi" w:cstheme="minorHAnsi"/>
          <w:color w:val="auto"/>
        </w:rPr>
        <w:t xml:space="preserve"> strand</w:t>
      </w:r>
      <w:r w:rsidR="00487BF5" w:rsidRPr="00880FC7">
        <w:rPr>
          <w:rFonts w:asciiTheme="minorHAnsi" w:hAnsiTheme="minorHAnsi" w:cstheme="minorHAnsi"/>
          <w:color w:val="auto"/>
        </w:rPr>
        <w:t xml:space="preserve"> to </w:t>
      </w:r>
      <w:r w:rsidR="00442B80" w:rsidRPr="00880FC7">
        <w:rPr>
          <w:rFonts w:asciiTheme="minorHAnsi" w:hAnsiTheme="minorHAnsi" w:cstheme="minorHAnsi"/>
          <w:color w:val="auto"/>
        </w:rPr>
        <w:t>prevent</w:t>
      </w:r>
      <w:r w:rsidR="00487BF5" w:rsidRPr="00880FC7">
        <w:rPr>
          <w:rFonts w:asciiTheme="minorHAnsi" w:hAnsiTheme="minorHAnsi" w:cstheme="minorHAnsi"/>
          <w:color w:val="auto"/>
        </w:rPr>
        <w:t xml:space="preserve"> </w:t>
      </w:r>
      <w:r w:rsidR="00BB0A01" w:rsidRPr="00880FC7">
        <w:rPr>
          <w:rFonts w:asciiTheme="minorHAnsi" w:hAnsiTheme="minorHAnsi" w:cstheme="minorHAnsi"/>
          <w:color w:val="auto"/>
        </w:rPr>
        <w:t>crosstalk</w:t>
      </w:r>
      <w:r w:rsidR="00487BF5" w:rsidRPr="00880FC7">
        <w:rPr>
          <w:rFonts w:asciiTheme="minorHAnsi" w:hAnsiTheme="minorHAnsi" w:cstheme="minorHAnsi"/>
          <w:color w:val="auto"/>
        </w:rPr>
        <w:t xml:space="preserve"> with </w:t>
      </w:r>
      <w:r w:rsidR="0050361E" w:rsidRPr="00880FC7">
        <w:rPr>
          <w:rFonts w:asciiTheme="minorHAnsi" w:hAnsiTheme="minorHAnsi" w:cstheme="minorHAnsi"/>
          <w:color w:val="auto"/>
        </w:rPr>
        <w:t xml:space="preserve">sense (+) </w:t>
      </w:r>
      <w:proofErr w:type="spellStart"/>
      <w:r w:rsidR="00487BF5" w:rsidRPr="00880FC7">
        <w:rPr>
          <w:rFonts w:asciiTheme="minorHAnsi" w:hAnsiTheme="minorHAnsi" w:cstheme="minorHAnsi"/>
          <w:color w:val="auto"/>
        </w:rPr>
        <w:t>vRNA</w:t>
      </w:r>
      <w:proofErr w:type="spellEnd"/>
      <w:r w:rsidR="00487BF5" w:rsidRPr="00880FC7">
        <w:rPr>
          <w:rFonts w:asciiTheme="minorHAnsi" w:hAnsiTheme="minorHAnsi" w:cstheme="minorHAnsi"/>
          <w:color w:val="auto"/>
        </w:rPr>
        <w:t xml:space="preserve">. </w:t>
      </w:r>
      <w:r w:rsidRPr="00880FC7">
        <w:rPr>
          <w:rFonts w:asciiTheme="minorHAnsi" w:hAnsiTheme="minorHAnsi" w:cstheme="minorHAnsi"/>
          <w:color w:val="auto"/>
        </w:rPr>
        <w:t>(</w:t>
      </w:r>
      <w:r w:rsidRPr="00BB0A01">
        <w:rPr>
          <w:rFonts w:asciiTheme="minorHAnsi" w:hAnsiTheme="minorHAnsi" w:cstheme="minorHAnsi"/>
          <w:b/>
          <w:bCs/>
          <w:color w:val="auto"/>
        </w:rPr>
        <w:t>B</w:t>
      </w:r>
      <w:r w:rsidRPr="00880FC7">
        <w:rPr>
          <w:rFonts w:asciiTheme="minorHAnsi" w:hAnsiTheme="minorHAnsi" w:cstheme="minorHAnsi"/>
          <w:color w:val="auto"/>
        </w:rPr>
        <w:t xml:space="preserve">) </w:t>
      </w:r>
      <w:proofErr w:type="spellStart"/>
      <w:r w:rsidRPr="00880FC7">
        <w:rPr>
          <w:rFonts w:asciiTheme="minorHAnsi" w:hAnsiTheme="minorHAnsi" w:cstheme="minorHAnsi"/>
          <w:color w:val="auto"/>
        </w:rPr>
        <w:t>Unspliced</w:t>
      </w:r>
      <w:proofErr w:type="spellEnd"/>
      <w:r w:rsidRPr="00880FC7">
        <w:rPr>
          <w:rFonts w:asciiTheme="minorHAnsi" w:hAnsiTheme="minorHAnsi" w:cstheme="minorHAnsi"/>
          <w:color w:val="auto"/>
        </w:rPr>
        <w:t xml:space="preserve"> </w:t>
      </w:r>
      <w:r w:rsidR="002027BD" w:rsidRPr="00880FC7">
        <w:rPr>
          <w:rFonts w:asciiTheme="minorHAnsi" w:hAnsiTheme="minorHAnsi" w:cstheme="minorHAnsi"/>
          <w:color w:val="auto"/>
        </w:rPr>
        <w:t xml:space="preserve">HIV-1 </w:t>
      </w:r>
      <w:r w:rsidRPr="00880FC7">
        <w:rPr>
          <w:rFonts w:asciiTheme="minorHAnsi" w:hAnsiTheme="minorHAnsi" w:cstheme="minorHAnsi"/>
          <w:color w:val="auto"/>
        </w:rPr>
        <w:t>RNA (</w:t>
      </w:r>
      <w:r w:rsidR="00327194" w:rsidRPr="00880FC7">
        <w:rPr>
          <w:rFonts w:asciiTheme="minorHAnsi" w:hAnsiTheme="minorHAnsi" w:cstheme="minorHAnsi"/>
          <w:color w:val="auto"/>
        </w:rPr>
        <w:t xml:space="preserve">labeled with Alexa 647; </w:t>
      </w:r>
      <w:r w:rsidRPr="00880FC7">
        <w:rPr>
          <w:rFonts w:asciiTheme="minorHAnsi" w:hAnsiTheme="minorHAnsi" w:cstheme="minorHAnsi"/>
          <w:color w:val="auto"/>
        </w:rPr>
        <w:t>green</w:t>
      </w:r>
      <w:r w:rsidR="00327194" w:rsidRPr="00880FC7">
        <w:rPr>
          <w:rFonts w:asciiTheme="minorHAnsi" w:hAnsiTheme="minorHAnsi" w:cstheme="minorHAnsi"/>
          <w:color w:val="auto"/>
        </w:rPr>
        <w:t xml:space="preserve"> in Figure</w:t>
      </w:r>
      <w:r w:rsidRPr="00880FC7">
        <w:rPr>
          <w:rFonts w:asciiTheme="minorHAnsi" w:hAnsiTheme="minorHAnsi" w:cstheme="minorHAnsi"/>
          <w:color w:val="auto"/>
        </w:rPr>
        <w:t>)</w:t>
      </w:r>
      <w:r w:rsidR="00487BF5" w:rsidRPr="00880FC7">
        <w:rPr>
          <w:rFonts w:asciiTheme="minorHAnsi" w:hAnsiTheme="minorHAnsi" w:cstheme="minorHAnsi"/>
          <w:color w:val="auto"/>
        </w:rPr>
        <w:t xml:space="preserve">. The HIV-1 </w:t>
      </w:r>
      <w:proofErr w:type="spellStart"/>
      <w:r w:rsidR="00487BF5" w:rsidRPr="00880FC7">
        <w:rPr>
          <w:rFonts w:asciiTheme="minorHAnsi" w:hAnsiTheme="minorHAnsi" w:cstheme="minorHAnsi"/>
          <w:color w:val="auto"/>
        </w:rPr>
        <w:t>vRNA</w:t>
      </w:r>
      <w:proofErr w:type="spellEnd"/>
      <w:r w:rsidR="00487BF5" w:rsidRPr="00880FC7">
        <w:rPr>
          <w:rFonts w:asciiTheme="minorHAnsi" w:hAnsiTheme="minorHAnsi" w:cstheme="minorHAnsi"/>
          <w:color w:val="auto"/>
        </w:rPr>
        <w:t xml:space="preserve"> probe hybridizes to viral transcripts transcribed </w:t>
      </w:r>
      <w:r w:rsidR="0050361E" w:rsidRPr="00880FC7">
        <w:rPr>
          <w:rFonts w:asciiTheme="minorHAnsi" w:hAnsiTheme="minorHAnsi" w:cstheme="minorHAnsi"/>
          <w:color w:val="auto"/>
        </w:rPr>
        <w:t xml:space="preserve">in the </w:t>
      </w:r>
      <w:r w:rsidR="00487BF5" w:rsidRPr="00880FC7">
        <w:rPr>
          <w:rFonts w:asciiTheme="minorHAnsi" w:hAnsiTheme="minorHAnsi" w:cstheme="minorHAnsi"/>
          <w:color w:val="auto"/>
        </w:rPr>
        <w:t>5’—</w:t>
      </w:r>
      <w:r w:rsidR="00D315EE" w:rsidRPr="00880FC7">
        <w:rPr>
          <w:rFonts w:asciiTheme="minorHAnsi" w:hAnsiTheme="minorHAnsi" w:cstheme="minorHAnsi"/>
          <w:color w:val="auto"/>
        </w:rPr>
        <w:t>&gt;</w:t>
      </w:r>
      <w:r w:rsidR="00487BF5" w:rsidRPr="00880FC7">
        <w:rPr>
          <w:rFonts w:asciiTheme="minorHAnsi" w:hAnsiTheme="minorHAnsi" w:cstheme="minorHAnsi"/>
          <w:color w:val="auto"/>
        </w:rPr>
        <w:t>3’</w:t>
      </w:r>
      <w:r w:rsidR="0050361E" w:rsidRPr="00880FC7">
        <w:rPr>
          <w:rFonts w:asciiTheme="minorHAnsi" w:hAnsiTheme="minorHAnsi" w:cstheme="minorHAnsi"/>
          <w:color w:val="auto"/>
        </w:rPr>
        <w:t xml:space="preserve"> orientation</w:t>
      </w:r>
      <w:r w:rsidR="00487BF5" w:rsidRPr="00880FC7">
        <w:rPr>
          <w:rFonts w:asciiTheme="minorHAnsi" w:hAnsiTheme="minorHAnsi" w:cstheme="minorHAnsi"/>
          <w:color w:val="auto"/>
        </w:rPr>
        <w:t>.</w:t>
      </w:r>
      <w:r w:rsidRPr="00880FC7">
        <w:rPr>
          <w:rFonts w:asciiTheme="minorHAnsi" w:hAnsiTheme="minorHAnsi" w:cstheme="minorHAnsi"/>
          <w:color w:val="auto"/>
        </w:rPr>
        <w:t xml:space="preserve"> (</w:t>
      </w:r>
      <w:r w:rsidRPr="00BB0A01">
        <w:rPr>
          <w:rFonts w:asciiTheme="minorHAnsi" w:hAnsiTheme="minorHAnsi" w:cstheme="minorHAnsi"/>
          <w:b/>
          <w:bCs/>
          <w:color w:val="auto"/>
        </w:rPr>
        <w:t>C</w:t>
      </w:r>
      <w:r w:rsidRPr="00880FC7">
        <w:rPr>
          <w:rFonts w:asciiTheme="minorHAnsi" w:hAnsiTheme="minorHAnsi" w:cstheme="minorHAnsi"/>
          <w:color w:val="auto"/>
        </w:rPr>
        <w:t>) Immunostaining of HIV-1 capsid (p24) protein (</w:t>
      </w:r>
      <w:r w:rsidR="00327194" w:rsidRPr="00880FC7">
        <w:rPr>
          <w:rFonts w:asciiTheme="minorHAnsi" w:hAnsiTheme="minorHAnsi" w:cstheme="minorHAnsi"/>
          <w:color w:val="auto"/>
        </w:rPr>
        <w:t>secondary antibody conjugated to Alexa 488;</w:t>
      </w:r>
      <w:r w:rsidR="00880FC7">
        <w:rPr>
          <w:rFonts w:asciiTheme="minorHAnsi" w:hAnsiTheme="minorHAnsi" w:cstheme="minorHAnsi"/>
          <w:color w:val="auto"/>
        </w:rPr>
        <w:t xml:space="preserve"> </w:t>
      </w:r>
      <w:r w:rsidRPr="00880FC7">
        <w:rPr>
          <w:rFonts w:asciiTheme="minorHAnsi" w:hAnsiTheme="minorHAnsi" w:cstheme="minorHAnsi"/>
          <w:color w:val="auto"/>
        </w:rPr>
        <w:t>white</w:t>
      </w:r>
      <w:r w:rsidR="00327194" w:rsidRPr="00880FC7">
        <w:rPr>
          <w:rFonts w:asciiTheme="minorHAnsi" w:hAnsiTheme="minorHAnsi" w:cstheme="minorHAnsi"/>
          <w:color w:val="auto"/>
        </w:rPr>
        <w:t xml:space="preserve"> in figure</w:t>
      </w:r>
      <w:r w:rsidRPr="00880FC7">
        <w:rPr>
          <w:rFonts w:asciiTheme="minorHAnsi" w:hAnsiTheme="minorHAnsi" w:cstheme="minorHAnsi"/>
          <w:color w:val="auto"/>
        </w:rPr>
        <w:t>). (</w:t>
      </w:r>
      <w:r w:rsidRPr="00BB0A01">
        <w:rPr>
          <w:rFonts w:asciiTheme="minorHAnsi" w:hAnsiTheme="minorHAnsi" w:cstheme="minorHAnsi"/>
          <w:b/>
          <w:bCs/>
          <w:color w:val="auto"/>
        </w:rPr>
        <w:t>D</w:t>
      </w:r>
      <w:r w:rsidRPr="00880FC7">
        <w:rPr>
          <w:rFonts w:asciiTheme="minorHAnsi" w:hAnsiTheme="minorHAnsi" w:cstheme="minorHAnsi"/>
          <w:color w:val="auto"/>
        </w:rPr>
        <w:t>) Merged image.</w:t>
      </w:r>
      <w:r w:rsidR="00521EDC" w:rsidRPr="00880FC7">
        <w:rPr>
          <w:rFonts w:asciiTheme="minorHAnsi" w:hAnsiTheme="minorHAnsi" w:cstheme="minorHAnsi"/>
          <w:color w:val="auto"/>
        </w:rPr>
        <w:t xml:space="preserve"> </w:t>
      </w:r>
      <w:r w:rsidRPr="00880FC7">
        <w:rPr>
          <w:rFonts w:asciiTheme="minorHAnsi" w:hAnsiTheme="minorHAnsi" w:cstheme="minorHAnsi"/>
          <w:color w:val="auto"/>
        </w:rPr>
        <w:t xml:space="preserve">Scale bar represents 5 µm. </w:t>
      </w:r>
      <w:r w:rsidR="00521EDC" w:rsidRPr="00880FC7">
        <w:rPr>
          <w:rFonts w:asciiTheme="minorHAnsi" w:hAnsiTheme="minorHAnsi" w:cstheme="minorHAnsi"/>
          <w:color w:val="auto"/>
        </w:rPr>
        <w:t xml:space="preserve">Nuclei were stained with DAPI (blue). </w:t>
      </w:r>
      <w:r w:rsidR="00C0689E" w:rsidRPr="00880FC7">
        <w:rPr>
          <w:rFonts w:asciiTheme="minorHAnsi" w:hAnsiTheme="minorHAnsi" w:cstheme="minorHAnsi"/>
          <w:color w:val="auto"/>
        </w:rPr>
        <w:t xml:space="preserve">To label HIV-1 DNA </w:t>
      </w:r>
      <w:r w:rsidR="00D54798" w:rsidRPr="00880FC7">
        <w:rPr>
          <w:rFonts w:asciiTheme="minorHAnsi" w:hAnsiTheme="minorHAnsi" w:cstheme="minorHAnsi"/>
          <w:color w:val="auto"/>
        </w:rPr>
        <w:t>(DNA C1</w:t>
      </w:r>
      <w:r w:rsidR="00B70B23" w:rsidRPr="00880FC7">
        <w:rPr>
          <w:rFonts w:asciiTheme="minorHAnsi" w:hAnsiTheme="minorHAnsi" w:cstheme="minorHAnsi"/>
          <w:color w:val="auto"/>
        </w:rPr>
        <w:t xml:space="preserve"> probe</w:t>
      </w:r>
      <w:r w:rsidR="00D54798" w:rsidRPr="00880FC7">
        <w:rPr>
          <w:rFonts w:asciiTheme="minorHAnsi" w:hAnsiTheme="minorHAnsi" w:cstheme="minorHAnsi"/>
          <w:color w:val="auto"/>
        </w:rPr>
        <w:t xml:space="preserve">) </w:t>
      </w:r>
      <w:r w:rsidR="00C0689E" w:rsidRPr="00880FC7">
        <w:rPr>
          <w:rFonts w:asciiTheme="minorHAnsi" w:hAnsiTheme="minorHAnsi" w:cstheme="minorHAnsi"/>
          <w:color w:val="auto"/>
        </w:rPr>
        <w:t>with ATTO 550 and HIV-1 RNA</w:t>
      </w:r>
      <w:r w:rsidR="00D54798" w:rsidRPr="00880FC7">
        <w:rPr>
          <w:rFonts w:asciiTheme="minorHAnsi" w:hAnsiTheme="minorHAnsi" w:cstheme="minorHAnsi"/>
          <w:color w:val="auto"/>
        </w:rPr>
        <w:t xml:space="preserve"> (RNA C3</w:t>
      </w:r>
      <w:r w:rsidR="00B70B23" w:rsidRPr="00880FC7">
        <w:rPr>
          <w:rFonts w:asciiTheme="minorHAnsi" w:hAnsiTheme="minorHAnsi" w:cstheme="minorHAnsi"/>
          <w:color w:val="auto"/>
        </w:rPr>
        <w:t xml:space="preserve"> probe</w:t>
      </w:r>
      <w:r w:rsidR="00D54798" w:rsidRPr="00880FC7">
        <w:rPr>
          <w:rFonts w:asciiTheme="minorHAnsi" w:hAnsiTheme="minorHAnsi" w:cstheme="minorHAnsi"/>
          <w:color w:val="auto"/>
        </w:rPr>
        <w:t>)</w:t>
      </w:r>
      <w:r w:rsidR="00C0689E" w:rsidRPr="00880FC7">
        <w:rPr>
          <w:rFonts w:asciiTheme="minorHAnsi" w:hAnsiTheme="minorHAnsi" w:cstheme="minorHAnsi"/>
          <w:color w:val="auto"/>
        </w:rPr>
        <w:t xml:space="preserve"> with Alexa 647,</w:t>
      </w:r>
      <w:r w:rsidR="00657491" w:rsidRPr="00880FC7">
        <w:rPr>
          <w:rFonts w:asciiTheme="minorHAnsi" w:hAnsiTheme="minorHAnsi" w:cstheme="minorHAnsi"/>
          <w:color w:val="auto"/>
        </w:rPr>
        <w:t xml:space="preserve"> respectively,</w:t>
      </w:r>
      <w:r w:rsidR="00C0689E" w:rsidRPr="00880FC7">
        <w:rPr>
          <w:rFonts w:asciiTheme="minorHAnsi" w:hAnsiTheme="minorHAnsi" w:cstheme="minorHAnsi"/>
          <w:color w:val="auto"/>
        </w:rPr>
        <w:t xml:space="preserve"> samples were incubated with Amp</w:t>
      </w:r>
      <w:r w:rsidR="007E1810" w:rsidRPr="00880FC7">
        <w:rPr>
          <w:rFonts w:asciiTheme="minorHAnsi" w:hAnsiTheme="minorHAnsi" w:cstheme="minorHAnsi"/>
          <w:color w:val="auto"/>
        </w:rPr>
        <w:t xml:space="preserve"> 4-FL ‘</w:t>
      </w:r>
      <w:r w:rsidR="00657491" w:rsidRPr="00880FC7">
        <w:rPr>
          <w:rFonts w:asciiTheme="minorHAnsi" w:hAnsiTheme="minorHAnsi" w:cstheme="minorHAnsi"/>
          <w:b/>
          <w:bCs/>
          <w:color w:val="auto"/>
        </w:rPr>
        <w:t>B</w:t>
      </w:r>
      <w:r w:rsidR="007E1810" w:rsidRPr="00880FC7">
        <w:rPr>
          <w:rFonts w:asciiTheme="minorHAnsi" w:hAnsiTheme="minorHAnsi" w:cstheme="minorHAnsi"/>
          <w:color w:val="auto"/>
        </w:rPr>
        <w:t>’</w:t>
      </w:r>
      <w:r w:rsidR="00C0689E" w:rsidRPr="00880FC7">
        <w:rPr>
          <w:rFonts w:asciiTheme="minorHAnsi" w:hAnsiTheme="minorHAnsi" w:cstheme="minorHAnsi"/>
          <w:color w:val="auto"/>
        </w:rPr>
        <w:t xml:space="preserve"> </w:t>
      </w:r>
      <w:r w:rsidR="007E1810" w:rsidRPr="00880FC7">
        <w:rPr>
          <w:rFonts w:asciiTheme="minorHAnsi" w:hAnsiTheme="minorHAnsi" w:cstheme="minorHAnsi"/>
          <w:color w:val="auto"/>
        </w:rPr>
        <w:t>(Consult</w:t>
      </w:r>
      <w:r w:rsidR="007E1810" w:rsidRPr="00880FC7">
        <w:rPr>
          <w:rFonts w:asciiTheme="minorHAnsi" w:hAnsiTheme="minorHAnsi" w:cstheme="minorHAnsi"/>
          <w:b/>
          <w:bCs/>
          <w:color w:val="auto"/>
        </w:rPr>
        <w:t xml:space="preserve"> Table </w:t>
      </w:r>
      <w:r w:rsidR="002C63E2" w:rsidRPr="00880FC7">
        <w:rPr>
          <w:rFonts w:asciiTheme="minorHAnsi" w:hAnsiTheme="minorHAnsi" w:cstheme="minorHAnsi"/>
          <w:b/>
          <w:bCs/>
          <w:color w:val="auto"/>
        </w:rPr>
        <w:t>4</w:t>
      </w:r>
      <w:r w:rsidR="007E1810" w:rsidRPr="00880FC7">
        <w:rPr>
          <w:rFonts w:asciiTheme="minorHAnsi" w:hAnsiTheme="minorHAnsi" w:cstheme="minorHAnsi"/>
          <w:b/>
          <w:bCs/>
          <w:color w:val="auto"/>
        </w:rPr>
        <w:t xml:space="preserve"> </w:t>
      </w:r>
      <w:r w:rsidR="007E1810" w:rsidRPr="00880FC7">
        <w:rPr>
          <w:rFonts w:asciiTheme="minorHAnsi" w:hAnsiTheme="minorHAnsi" w:cstheme="minorHAnsi"/>
          <w:color w:val="auto"/>
        </w:rPr>
        <w:t xml:space="preserve">in </w:t>
      </w:r>
      <w:r w:rsidR="007E1810" w:rsidRPr="00880FC7">
        <w:rPr>
          <w:rFonts w:asciiTheme="minorHAnsi" w:hAnsiTheme="minorHAnsi" w:cstheme="minorHAnsi"/>
          <w:b/>
          <w:bCs/>
          <w:color w:val="auto"/>
        </w:rPr>
        <w:t>Protocol</w:t>
      </w:r>
      <w:r w:rsidR="007E1810" w:rsidRPr="00880FC7">
        <w:rPr>
          <w:rFonts w:asciiTheme="minorHAnsi" w:hAnsiTheme="minorHAnsi" w:cstheme="minorHAnsi"/>
          <w:color w:val="auto"/>
        </w:rPr>
        <w:t xml:space="preserve"> to choose appropriate channel colors for hybridization probes). </w:t>
      </w:r>
    </w:p>
    <w:p w14:paraId="19129B72" w14:textId="77777777" w:rsidR="00C55513" w:rsidRPr="00880FC7" w:rsidRDefault="00C55513" w:rsidP="0075117F">
      <w:pPr>
        <w:contextualSpacing/>
        <w:jc w:val="left"/>
        <w:rPr>
          <w:rFonts w:asciiTheme="minorHAnsi" w:hAnsiTheme="minorHAnsi" w:cstheme="minorHAnsi"/>
          <w:color w:val="auto"/>
        </w:rPr>
      </w:pPr>
    </w:p>
    <w:p w14:paraId="071E22F1" w14:textId="16C18F5D" w:rsidR="008B46F7" w:rsidRPr="00880FC7" w:rsidRDefault="008B46F7" w:rsidP="0075117F">
      <w:pPr>
        <w:contextualSpacing/>
        <w:jc w:val="left"/>
        <w:rPr>
          <w:rFonts w:asciiTheme="minorHAnsi" w:hAnsiTheme="minorHAnsi" w:cstheme="minorHAnsi"/>
          <w:color w:val="auto"/>
        </w:rPr>
      </w:pPr>
      <w:r w:rsidRPr="00880FC7">
        <w:rPr>
          <w:rFonts w:asciiTheme="minorHAnsi" w:hAnsiTheme="minorHAnsi" w:cstheme="minorHAnsi"/>
          <w:b/>
          <w:bCs/>
          <w:color w:val="auto"/>
        </w:rPr>
        <w:t xml:space="preserve">Figure 3. Simultaneous labeling of HTLV-1 </w:t>
      </w:r>
      <w:proofErr w:type="spellStart"/>
      <w:r w:rsidRPr="00880FC7">
        <w:rPr>
          <w:rFonts w:asciiTheme="minorHAnsi" w:hAnsiTheme="minorHAnsi" w:cstheme="minorHAnsi"/>
          <w:b/>
          <w:bCs/>
          <w:color w:val="auto"/>
        </w:rPr>
        <w:t>vDNA</w:t>
      </w:r>
      <w:proofErr w:type="spellEnd"/>
      <w:r w:rsidRPr="00880FC7">
        <w:rPr>
          <w:rFonts w:asciiTheme="minorHAnsi" w:hAnsiTheme="minorHAnsi" w:cstheme="minorHAnsi"/>
          <w:b/>
          <w:bCs/>
          <w:color w:val="auto"/>
        </w:rPr>
        <w:t xml:space="preserve"> and </w:t>
      </w:r>
      <w:proofErr w:type="spellStart"/>
      <w:r w:rsidRPr="00880FC7">
        <w:rPr>
          <w:rFonts w:asciiTheme="minorHAnsi" w:hAnsiTheme="minorHAnsi" w:cstheme="minorHAnsi"/>
          <w:b/>
          <w:bCs/>
          <w:color w:val="auto"/>
        </w:rPr>
        <w:t>vRNA</w:t>
      </w:r>
      <w:proofErr w:type="spellEnd"/>
      <w:r w:rsidRPr="00880FC7">
        <w:rPr>
          <w:rFonts w:asciiTheme="minorHAnsi" w:hAnsiTheme="minorHAnsi" w:cstheme="minorHAnsi"/>
          <w:b/>
          <w:bCs/>
          <w:color w:val="auto"/>
        </w:rPr>
        <w:t xml:space="preserve"> in MT-2 cells</w:t>
      </w:r>
      <w:r w:rsidR="00442B80" w:rsidRPr="00880FC7">
        <w:rPr>
          <w:rFonts w:asciiTheme="minorHAnsi" w:hAnsiTheme="minorHAnsi" w:cstheme="minorHAnsi"/>
          <w:b/>
          <w:bCs/>
          <w:color w:val="auto"/>
        </w:rPr>
        <w:t>.</w:t>
      </w:r>
      <w:r w:rsidRPr="00880FC7">
        <w:rPr>
          <w:rFonts w:asciiTheme="minorHAnsi" w:hAnsiTheme="minorHAnsi" w:cstheme="minorHAnsi"/>
          <w:color w:val="auto"/>
        </w:rPr>
        <w:t xml:space="preserve"> (</w:t>
      </w:r>
      <w:r w:rsidRPr="00BB0A01">
        <w:rPr>
          <w:rFonts w:asciiTheme="minorHAnsi" w:hAnsiTheme="minorHAnsi" w:cstheme="minorHAnsi"/>
          <w:b/>
          <w:bCs/>
          <w:color w:val="auto"/>
        </w:rPr>
        <w:t>A</w:t>
      </w:r>
      <w:r w:rsidRPr="00880FC7">
        <w:rPr>
          <w:rFonts w:asciiTheme="minorHAnsi" w:hAnsiTheme="minorHAnsi" w:cstheme="minorHAnsi"/>
          <w:color w:val="auto"/>
        </w:rPr>
        <w:t xml:space="preserve">) HTLV-1 </w:t>
      </w:r>
      <w:proofErr w:type="spellStart"/>
      <w:r w:rsidRPr="00880FC7">
        <w:rPr>
          <w:rFonts w:asciiTheme="minorHAnsi" w:hAnsiTheme="minorHAnsi" w:cstheme="minorHAnsi"/>
          <w:color w:val="auto"/>
        </w:rPr>
        <w:t>vDNA</w:t>
      </w:r>
      <w:proofErr w:type="spellEnd"/>
      <w:r w:rsidRPr="00880FC7">
        <w:rPr>
          <w:rFonts w:asciiTheme="minorHAnsi" w:hAnsiTheme="minorHAnsi" w:cstheme="minorHAnsi"/>
          <w:color w:val="auto"/>
        </w:rPr>
        <w:t xml:space="preserve"> (labeled with ATTO 550; red in Figure) (</w:t>
      </w:r>
      <w:r w:rsidRPr="00BB0A01">
        <w:rPr>
          <w:rFonts w:asciiTheme="minorHAnsi" w:hAnsiTheme="minorHAnsi" w:cstheme="minorHAnsi"/>
          <w:b/>
          <w:bCs/>
          <w:color w:val="auto"/>
        </w:rPr>
        <w:t>B</w:t>
      </w:r>
      <w:r w:rsidRPr="00880FC7">
        <w:rPr>
          <w:rFonts w:asciiTheme="minorHAnsi" w:hAnsiTheme="minorHAnsi" w:cstheme="minorHAnsi"/>
          <w:color w:val="auto"/>
        </w:rPr>
        <w:t xml:space="preserve">) </w:t>
      </w:r>
      <w:proofErr w:type="spellStart"/>
      <w:r w:rsidRPr="00880FC7">
        <w:rPr>
          <w:rFonts w:asciiTheme="minorHAnsi" w:hAnsiTheme="minorHAnsi" w:cstheme="minorHAnsi"/>
          <w:color w:val="auto"/>
        </w:rPr>
        <w:t>Unspliced</w:t>
      </w:r>
      <w:proofErr w:type="spellEnd"/>
      <w:r w:rsidRPr="00880FC7">
        <w:rPr>
          <w:rFonts w:asciiTheme="minorHAnsi" w:hAnsiTheme="minorHAnsi" w:cstheme="minorHAnsi"/>
          <w:color w:val="auto"/>
        </w:rPr>
        <w:t xml:space="preserve"> HTLV-1 </w:t>
      </w:r>
      <w:r w:rsidR="003A1046" w:rsidRPr="00880FC7">
        <w:rPr>
          <w:rFonts w:asciiTheme="minorHAnsi" w:hAnsiTheme="minorHAnsi" w:cstheme="minorHAnsi"/>
          <w:color w:val="auto"/>
        </w:rPr>
        <w:t xml:space="preserve">sense (+) </w:t>
      </w:r>
      <w:r w:rsidRPr="00880FC7">
        <w:rPr>
          <w:rFonts w:asciiTheme="minorHAnsi" w:hAnsiTheme="minorHAnsi" w:cstheme="minorHAnsi"/>
          <w:color w:val="auto"/>
        </w:rPr>
        <w:t>RNA</w:t>
      </w:r>
      <w:r w:rsidR="00D315EE" w:rsidRPr="00880FC7">
        <w:rPr>
          <w:rFonts w:asciiTheme="minorHAnsi" w:hAnsiTheme="minorHAnsi" w:cstheme="minorHAnsi"/>
          <w:color w:val="auto"/>
        </w:rPr>
        <w:t xml:space="preserve"> (RNA C2 probe &amp;</w:t>
      </w:r>
      <w:r w:rsidRPr="00880FC7">
        <w:rPr>
          <w:rFonts w:asciiTheme="minorHAnsi" w:hAnsiTheme="minorHAnsi" w:cstheme="minorHAnsi"/>
          <w:color w:val="auto"/>
        </w:rPr>
        <w:t xml:space="preserve"> labeled with Alexa 488; green in Figure</w:t>
      </w:r>
      <w:r w:rsidR="00D315EE" w:rsidRPr="00880FC7">
        <w:rPr>
          <w:rFonts w:asciiTheme="minorHAnsi" w:hAnsiTheme="minorHAnsi" w:cstheme="minorHAnsi"/>
          <w:color w:val="auto"/>
        </w:rPr>
        <w:t>)</w:t>
      </w:r>
      <w:r w:rsidRPr="00880FC7">
        <w:rPr>
          <w:rFonts w:asciiTheme="minorHAnsi" w:hAnsiTheme="minorHAnsi" w:cstheme="minorHAnsi"/>
          <w:color w:val="auto"/>
        </w:rPr>
        <w:t xml:space="preserve">). </w:t>
      </w:r>
      <w:r w:rsidR="003A1046" w:rsidRPr="00880FC7">
        <w:rPr>
          <w:rFonts w:asciiTheme="minorHAnsi" w:hAnsiTheme="minorHAnsi" w:cstheme="minorHAnsi"/>
          <w:color w:val="auto"/>
        </w:rPr>
        <w:t>(</w:t>
      </w:r>
      <w:r w:rsidR="003A1046" w:rsidRPr="00BB0A01">
        <w:rPr>
          <w:rFonts w:asciiTheme="minorHAnsi" w:hAnsiTheme="minorHAnsi" w:cstheme="minorHAnsi"/>
          <w:b/>
          <w:bCs/>
          <w:color w:val="auto"/>
        </w:rPr>
        <w:t>C</w:t>
      </w:r>
      <w:r w:rsidR="003A1046" w:rsidRPr="00880FC7">
        <w:rPr>
          <w:rFonts w:asciiTheme="minorHAnsi" w:hAnsiTheme="minorHAnsi" w:cstheme="minorHAnsi"/>
          <w:color w:val="auto"/>
        </w:rPr>
        <w:t xml:space="preserve">) HTLV-1 HBZ antisense (-) </w:t>
      </w:r>
      <w:proofErr w:type="spellStart"/>
      <w:r w:rsidR="003A1046" w:rsidRPr="00880FC7">
        <w:rPr>
          <w:rFonts w:asciiTheme="minorHAnsi" w:hAnsiTheme="minorHAnsi" w:cstheme="minorHAnsi"/>
          <w:color w:val="auto"/>
        </w:rPr>
        <w:t>vRNA</w:t>
      </w:r>
      <w:proofErr w:type="spellEnd"/>
      <w:r w:rsidR="00D315EE" w:rsidRPr="00880FC7">
        <w:rPr>
          <w:rFonts w:asciiTheme="minorHAnsi" w:hAnsiTheme="minorHAnsi" w:cstheme="minorHAnsi"/>
          <w:color w:val="auto"/>
        </w:rPr>
        <w:t xml:space="preserve"> (RNA C3 probe &amp;</w:t>
      </w:r>
      <w:r w:rsidR="003A1046" w:rsidRPr="00880FC7">
        <w:rPr>
          <w:rFonts w:asciiTheme="minorHAnsi" w:hAnsiTheme="minorHAnsi" w:cstheme="minorHAnsi"/>
          <w:color w:val="auto"/>
        </w:rPr>
        <w:t xml:space="preserve"> (labeled with Alexa 647</w:t>
      </w:r>
      <w:r w:rsidR="00D315EE" w:rsidRPr="00880FC7">
        <w:rPr>
          <w:rFonts w:asciiTheme="minorHAnsi" w:hAnsiTheme="minorHAnsi" w:cstheme="minorHAnsi"/>
          <w:color w:val="auto"/>
        </w:rPr>
        <w:t>;</w:t>
      </w:r>
      <w:r w:rsidR="003A1046" w:rsidRPr="00880FC7">
        <w:rPr>
          <w:rFonts w:asciiTheme="minorHAnsi" w:hAnsiTheme="minorHAnsi" w:cstheme="minorHAnsi"/>
          <w:color w:val="auto"/>
        </w:rPr>
        <w:t xml:space="preserve"> white in Figure</w:t>
      </w:r>
      <w:r w:rsidR="00D315EE" w:rsidRPr="00880FC7">
        <w:rPr>
          <w:rFonts w:asciiTheme="minorHAnsi" w:hAnsiTheme="minorHAnsi" w:cstheme="minorHAnsi"/>
          <w:color w:val="auto"/>
        </w:rPr>
        <w:t>)</w:t>
      </w:r>
      <w:r w:rsidR="003A1046" w:rsidRPr="00880FC7">
        <w:rPr>
          <w:rFonts w:asciiTheme="minorHAnsi" w:hAnsiTheme="minorHAnsi" w:cstheme="minorHAnsi"/>
          <w:color w:val="auto"/>
        </w:rPr>
        <w:t xml:space="preserve">). </w:t>
      </w:r>
      <w:r w:rsidRPr="00880FC7">
        <w:rPr>
          <w:rFonts w:asciiTheme="minorHAnsi" w:hAnsiTheme="minorHAnsi" w:cstheme="minorHAnsi"/>
          <w:color w:val="auto"/>
        </w:rPr>
        <w:t>(</w:t>
      </w:r>
      <w:r w:rsidR="003A1046" w:rsidRPr="00BB0A01">
        <w:rPr>
          <w:rFonts w:asciiTheme="minorHAnsi" w:hAnsiTheme="minorHAnsi" w:cstheme="minorHAnsi"/>
          <w:b/>
          <w:bCs/>
          <w:color w:val="auto"/>
        </w:rPr>
        <w:t>D</w:t>
      </w:r>
      <w:r w:rsidRPr="00880FC7">
        <w:rPr>
          <w:rFonts w:asciiTheme="minorHAnsi" w:hAnsiTheme="minorHAnsi" w:cstheme="minorHAnsi"/>
          <w:color w:val="auto"/>
        </w:rPr>
        <w:t xml:space="preserve">) Merged image. Scale bar represents 20 µm. Nuclei were stained with DAPI (blue). </w:t>
      </w:r>
      <w:r w:rsidR="00D315EE" w:rsidRPr="00880FC7">
        <w:rPr>
          <w:rFonts w:asciiTheme="minorHAnsi" w:hAnsiTheme="minorHAnsi" w:cstheme="minorHAnsi"/>
          <w:color w:val="auto"/>
        </w:rPr>
        <w:t>Amp 4-FL ‘</w:t>
      </w:r>
      <w:r w:rsidR="00D315EE" w:rsidRPr="00880FC7">
        <w:rPr>
          <w:rFonts w:asciiTheme="minorHAnsi" w:hAnsiTheme="minorHAnsi" w:cstheme="minorHAnsi"/>
          <w:b/>
          <w:bCs/>
          <w:color w:val="auto"/>
        </w:rPr>
        <w:t>B</w:t>
      </w:r>
      <w:r w:rsidR="00D315EE" w:rsidRPr="00880FC7">
        <w:rPr>
          <w:rFonts w:asciiTheme="minorHAnsi" w:hAnsiTheme="minorHAnsi" w:cstheme="minorHAnsi"/>
          <w:color w:val="auto"/>
        </w:rPr>
        <w:t>’ was used</w:t>
      </w:r>
      <w:r w:rsidR="00D315EE" w:rsidRPr="00880FC7">
        <w:rPr>
          <w:rFonts w:asciiTheme="minorHAnsi" w:hAnsiTheme="minorHAnsi" w:cstheme="minorHAnsi"/>
          <w:b/>
          <w:bCs/>
          <w:color w:val="auto"/>
        </w:rPr>
        <w:t xml:space="preserve"> </w:t>
      </w:r>
      <w:r w:rsidR="00D315EE" w:rsidRPr="00880FC7">
        <w:rPr>
          <w:rFonts w:asciiTheme="minorHAnsi" w:hAnsiTheme="minorHAnsi" w:cstheme="minorHAnsi"/>
          <w:color w:val="auto"/>
        </w:rPr>
        <w:t>(Consult</w:t>
      </w:r>
      <w:r w:rsidR="00D315EE" w:rsidRPr="00880FC7">
        <w:rPr>
          <w:rFonts w:asciiTheme="minorHAnsi" w:hAnsiTheme="minorHAnsi" w:cstheme="minorHAnsi"/>
          <w:b/>
          <w:bCs/>
          <w:color w:val="auto"/>
        </w:rPr>
        <w:t xml:space="preserve"> Table </w:t>
      </w:r>
      <w:r w:rsidR="002C63E2" w:rsidRPr="00880FC7">
        <w:rPr>
          <w:rFonts w:asciiTheme="minorHAnsi" w:hAnsiTheme="minorHAnsi" w:cstheme="minorHAnsi"/>
          <w:b/>
          <w:bCs/>
          <w:color w:val="auto"/>
        </w:rPr>
        <w:t>4</w:t>
      </w:r>
      <w:r w:rsidR="00D315EE" w:rsidRPr="00880FC7">
        <w:rPr>
          <w:rFonts w:asciiTheme="minorHAnsi" w:hAnsiTheme="minorHAnsi" w:cstheme="minorHAnsi"/>
          <w:b/>
          <w:bCs/>
          <w:color w:val="auto"/>
        </w:rPr>
        <w:t xml:space="preserve"> </w:t>
      </w:r>
      <w:r w:rsidR="00D315EE" w:rsidRPr="00880FC7">
        <w:rPr>
          <w:rFonts w:asciiTheme="minorHAnsi" w:hAnsiTheme="minorHAnsi" w:cstheme="minorHAnsi"/>
          <w:color w:val="auto"/>
        </w:rPr>
        <w:t xml:space="preserve">in </w:t>
      </w:r>
      <w:r w:rsidR="00D315EE" w:rsidRPr="00880FC7">
        <w:rPr>
          <w:rFonts w:asciiTheme="minorHAnsi" w:hAnsiTheme="minorHAnsi" w:cstheme="minorHAnsi"/>
          <w:b/>
          <w:bCs/>
          <w:color w:val="auto"/>
        </w:rPr>
        <w:t>Protocol</w:t>
      </w:r>
      <w:r w:rsidR="00D315EE" w:rsidRPr="00880FC7">
        <w:rPr>
          <w:rFonts w:asciiTheme="minorHAnsi" w:hAnsiTheme="minorHAnsi" w:cstheme="minorHAnsi"/>
          <w:color w:val="auto"/>
        </w:rPr>
        <w:t>)</w:t>
      </w:r>
      <w:r w:rsidR="00D540EE" w:rsidRPr="00880FC7">
        <w:rPr>
          <w:rFonts w:asciiTheme="minorHAnsi" w:hAnsiTheme="minorHAnsi" w:cstheme="minorHAnsi"/>
          <w:color w:val="auto"/>
        </w:rPr>
        <w:t xml:space="preserve"> to achieve multiplexed labeling of HTLV-1 </w:t>
      </w:r>
      <w:r w:rsidR="002C63E2" w:rsidRPr="00880FC7">
        <w:rPr>
          <w:rFonts w:asciiTheme="minorHAnsi" w:hAnsiTheme="minorHAnsi" w:cstheme="minorHAnsi"/>
          <w:color w:val="auto"/>
        </w:rPr>
        <w:t>(‘</w:t>
      </w:r>
      <w:r w:rsidR="002C63E2" w:rsidRPr="00880FC7">
        <w:rPr>
          <w:rFonts w:asciiTheme="minorHAnsi" w:hAnsiTheme="minorHAnsi" w:cstheme="minorHAnsi"/>
          <w:b/>
          <w:bCs/>
          <w:color w:val="auto"/>
        </w:rPr>
        <w:t>+</w:t>
      </w:r>
      <w:r w:rsidR="002C63E2" w:rsidRPr="00880FC7">
        <w:rPr>
          <w:rFonts w:asciiTheme="minorHAnsi" w:hAnsiTheme="minorHAnsi" w:cstheme="minorHAnsi"/>
          <w:color w:val="auto"/>
        </w:rPr>
        <w:t>’ &amp; ‘</w:t>
      </w:r>
      <w:proofErr w:type="gramStart"/>
      <w:r w:rsidR="002C63E2" w:rsidRPr="00880FC7">
        <w:rPr>
          <w:rFonts w:asciiTheme="minorHAnsi" w:hAnsiTheme="minorHAnsi" w:cstheme="minorHAnsi"/>
          <w:b/>
          <w:bCs/>
          <w:color w:val="auto"/>
        </w:rPr>
        <w:t>-</w:t>
      </w:r>
      <w:r w:rsidR="002C63E2" w:rsidRPr="00880FC7">
        <w:rPr>
          <w:rFonts w:asciiTheme="minorHAnsi" w:hAnsiTheme="minorHAnsi" w:cstheme="minorHAnsi"/>
          <w:color w:val="auto"/>
        </w:rPr>
        <w:t>‘</w:t>
      </w:r>
      <w:proofErr w:type="gramEnd"/>
      <w:r w:rsidR="002C63E2" w:rsidRPr="00880FC7">
        <w:rPr>
          <w:rFonts w:asciiTheme="minorHAnsi" w:hAnsiTheme="minorHAnsi" w:cstheme="minorHAnsi"/>
          <w:color w:val="auto"/>
        </w:rPr>
        <w:t xml:space="preserve">) </w:t>
      </w:r>
      <w:r w:rsidR="00D540EE" w:rsidRPr="00880FC7">
        <w:rPr>
          <w:rFonts w:asciiTheme="minorHAnsi" w:hAnsiTheme="minorHAnsi" w:cstheme="minorHAnsi"/>
          <w:color w:val="auto"/>
        </w:rPr>
        <w:t>RNA</w:t>
      </w:r>
      <w:r w:rsidR="00D315EE" w:rsidRPr="00880FC7">
        <w:rPr>
          <w:rFonts w:asciiTheme="minorHAnsi" w:hAnsiTheme="minorHAnsi" w:cstheme="minorHAnsi"/>
          <w:b/>
          <w:bCs/>
          <w:color w:val="auto"/>
        </w:rPr>
        <w:t xml:space="preserve">. </w:t>
      </w:r>
    </w:p>
    <w:p w14:paraId="7CDE0EEF" w14:textId="42B7B61F" w:rsidR="00C55513" w:rsidRPr="00880FC7" w:rsidRDefault="00C55513" w:rsidP="0075117F">
      <w:pPr>
        <w:contextualSpacing/>
        <w:jc w:val="left"/>
        <w:rPr>
          <w:rFonts w:asciiTheme="minorHAnsi" w:hAnsiTheme="minorHAnsi" w:cstheme="minorHAnsi"/>
          <w:color w:val="auto"/>
        </w:rPr>
      </w:pPr>
    </w:p>
    <w:p w14:paraId="1CD2AC77" w14:textId="38DF2DD8" w:rsidR="00C55513" w:rsidRPr="00880FC7" w:rsidRDefault="00C55513" w:rsidP="0075117F">
      <w:pPr>
        <w:contextualSpacing/>
        <w:jc w:val="left"/>
        <w:rPr>
          <w:rFonts w:asciiTheme="minorHAnsi" w:hAnsiTheme="minorHAnsi" w:cstheme="minorHAnsi"/>
          <w:b/>
          <w:bCs/>
          <w:color w:val="auto"/>
        </w:rPr>
      </w:pPr>
      <w:r w:rsidRPr="00880FC7">
        <w:rPr>
          <w:rFonts w:asciiTheme="minorHAnsi" w:hAnsiTheme="minorHAnsi" w:cstheme="minorHAnsi"/>
          <w:b/>
          <w:bCs/>
          <w:color w:val="auto"/>
        </w:rPr>
        <w:lastRenderedPageBreak/>
        <w:t xml:space="preserve">Figure 4. Control experiments to assess </w:t>
      </w:r>
      <w:r w:rsidR="00C355FD" w:rsidRPr="00880FC7">
        <w:rPr>
          <w:rFonts w:asciiTheme="minorHAnsi" w:hAnsiTheme="minorHAnsi" w:cstheme="minorHAnsi"/>
          <w:b/>
          <w:bCs/>
          <w:color w:val="auto"/>
        </w:rPr>
        <w:t xml:space="preserve">target </w:t>
      </w:r>
      <w:r w:rsidRPr="00880FC7">
        <w:rPr>
          <w:rFonts w:asciiTheme="minorHAnsi" w:hAnsiTheme="minorHAnsi" w:cstheme="minorHAnsi"/>
          <w:b/>
          <w:bCs/>
          <w:color w:val="auto"/>
        </w:rPr>
        <w:t>probe specificity</w:t>
      </w:r>
      <w:r w:rsidR="00C355FD" w:rsidRPr="00880FC7">
        <w:rPr>
          <w:rFonts w:asciiTheme="minorHAnsi" w:hAnsiTheme="minorHAnsi" w:cstheme="minorHAnsi"/>
          <w:b/>
          <w:bCs/>
          <w:color w:val="auto"/>
        </w:rPr>
        <w:t xml:space="preserve"> and background. </w:t>
      </w:r>
      <w:r w:rsidR="00CA76FC" w:rsidRPr="00880FC7">
        <w:rPr>
          <w:rFonts w:asciiTheme="minorHAnsi" w:hAnsiTheme="minorHAnsi" w:cstheme="minorHAnsi"/>
          <w:color w:val="auto"/>
        </w:rPr>
        <w:t>Specificity of HIV-1 and HTLV-1 target probes were assessed following infection in lymphocytic cell lines</w:t>
      </w:r>
      <w:r w:rsidR="00C0295B" w:rsidRPr="00880FC7">
        <w:rPr>
          <w:rFonts w:asciiTheme="minorHAnsi" w:hAnsiTheme="minorHAnsi" w:cstheme="minorHAnsi"/>
          <w:color w:val="auto"/>
        </w:rPr>
        <w:t xml:space="preserve"> (Uninfected </w:t>
      </w:r>
      <w:proofErr w:type="spellStart"/>
      <w:r w:rsidR="00C0295B" w:rsidRPr="00880FC7">
        <w:rPr>
          <w:rFonts w:asciiTheme="minorHAnsi" w:hAnsiTheme="minorHAnsi" w:cstheme="minorHAnsi"/>
          <w:color w:val="auto"/>
        </w:rPr>
        <w:t>Jurkat</w:t>
      </w:r>
      <w:proofErr w:type="spellEnd"/>
      <w:r w:rsidR="00C0295B" w:rsidRPr="00880FC7">
        <w:rPr>
          <w:rFonts w:asciiTheme="minorHAnsi" w:hAnsiTheme="minorHAnsi" w:cstheme="minorHAnsi"/>
          <w:color w:val="auto"/>
        </w:rPr>
        <w:t xml:space="preserve"> T cells, HTLV-1 infected cells (MT2), and HIV-1 infected cells (H9111B</w:t>
      </w:r>
      <w:r w:rsidR="00442B80" w:rsidRPr="00880FC7">
        <w:rPr>
          <w:rFonts w:asciiTheme="minorHAnsi" w:hAnsiTheme="minorHAnsi" w:cstheme="minorHAnsi"/>
          <w:color w:val="auto"/>
        </w:rPr>
        <w:t>)</w:t>
      </w:r>
      <w:r w:rsidR="00C0295B" w:rsidRPr="00880FC7">
        <w:rPr>
          <w:rFonts w:asciiTheme="minorHAnsi" w:hAnsiTheme="minorHAnsi" w:cstheme="minorHAnsi"/>
          <w:color w:val="auto"/>
        </w:rPr>
        <w:t>)</w:t>
      </w:r>
      <w:r w:rsidR="00CA76FC" w:rsidRPr="00880FC7">
        <w:rPr>
          <w:rFonts w:asciiTheme="minorHAnsi" w:hAnsiTheme="minorHAnsi" w:cstheme="minorHAnsi"/>
          <w:color w:val="auto"/>
        </w:rPr>
        <w:t xml:space="preserve">. </w:t>
      </w:r>
      <w:r w:rsidR="009A4BE1" w:rsidRPr="00880FC7">
        <w:rPr>
          <w:rFonts w:asciiTheme="minorHAnsi" w:hAnsiTheme="minorHAnsi" w:cstheme="minorHAnsi"/>
          <w:color w:val="auto"/>
        </w:rPr>
        <w:t xml:space="preserve">Scale bars represent 10 µm. </w:t>
      </w:r>
      <w:r w:rsidR="00CA76FC" w:rsidRPr="00880FC7">
        <w:rPr>
          <w:rFonts w:asciiTheme="minorHAnsi" w:hAnsiTheme="minorHAnsi" w:cstheme="minorHAnsi"/>
          <w:color w:val="auto"/>
        </w:rPr>
        <w:t>(</w:t>
      </w:r>
      <w:r w:rsidR="00CA76FC" w:rsidRPr="00BB0A01">
        <w:rPr>
          <w:rFonts w:asciiTheme="minorHAnsi" w:hAnsiTheme="minorHAnsi" w:cstheme="minorHAnsi"/>
          <w:b/>
          <w:bCs/>
          <w:color w:val="auto"/>
        </w:rPr>
        <w:t>A</w:t>
      </w:r>
      <w:r w:rsidR="00CA76FC" w:rsidRPr="00880FC7">
        <w:rPr>
          <w:rFonts w:asciiTheme="minorHAnsi" w:hAnsiTheme="minorHAnsi" w:cstheme="minorHAnsi"/>
          <w:color w:val="auto"/>
        </w:rPr>
        <w:t xml:space="preserve">) </w:t>
      </w:r>
      <w:r w:rsidR="00C0295B" w:rsidRPr="00880FC7">
        <w:rPr>
          <w:rFonts w:asciiTheme="minorHAnsi" w:hAnsiTheme="minorHAnsi" w:cstheme="minorHAnsi"/>
          <w:color w:val="auto"/>
        </w:rPr>
        <w:t xml:space="preserve">Cells </w:t>
      </w:r>
      <w:r w:rsidR="00442B80" w:rsidRPr="00880FC7">
        <w:rPr>
          <w:rFonts w:asciiTheme="minorHAnsi" w:hAnsiTheme="minorHAnsi" w:cstheme="minorHAnsi"/>
          <w:color w:val="auto"/>
        </w:rPr>
        <w:t xml:space="preserve">were </w:t>
      </w:r>
      <w:r w:rsidR="00C0295B" w:rsidRPr="00880FC7">
        <w:rPr>
          <w:rFonts w:asciiTheme="minorHAnsi" w:hAnsiTheme="minorHAnsi" w:cstheme="minorHAnsi"/>
          <w:color w:val="auto"/>
        </w:rPr>
        <w:t xml:space="preserve">treated with </w:t>
      </w:r>
      <w:r w:rsidR="00CA76FC" w:rsidRPr="00880FC7">
        <w:rPr>
          <w:rFonts w:asciiTheme="minorHAnsi" w:hAnsiTheme="minorHAnsi" w:cstheme="minorHAnsi"/>
          <w:color w:val="auto"/>
        </w:rPr>
        <w:t xml:space="preserve">HTLV-1 </w:t>
      </w:r>
      <w:r w:rsidR="00C0295B" w:rsidRPr="00880FC7">
        <w:rPr>
          <w:rFonts w:asciiTheme="minorHAnsi" w:hAnsiTheme="minorHAnsi" w:cstheme="minorHAnsi"/>
          <w:color w:val="auto"/>
        </w:rPr>
        <w:t xml:space="preserve">RNA probes. </w:t>
      </w:r>
      <w:r w:rsidR="00CA76FC" w:rsidRPr="00880FC7">
        <w:rPr>
          <w:rFonts w:asciiTheme="minorHAnsi" w:hAnsiTheme="minorHAnsi" w:cstheme="minorHAnsi"/>
          <w:color w:val="auto"/>
        </w:rPr>
        <w:t>(</w:t>
      </w:r>
      <w:r w:rsidR="00CA76FC" w:rsidRPr="00BB0A01">
        <w:rPr>
          <w:rFonts w:asciiTheme="minorHAnsi" w:hAnsiTheme="minorHAnsi" w:cstheme="minorHAnsi"/>
          <w:b/>
          <w:bCs/>
          <w:color w:val="auto"/>
        </w:rPr>
        <w:t>B</w:t>
      </w:r>
      <w:r w:rsidR="00CA76FC" w:rsidRPr="00880FC7">
        <w:rPr>
          <w:rFonts w:asciiTheme="minorHAnsi" w:hAnsiTheme="minorHAnsi" w:cstheme="minorHAnsi"/>
          <w:color w:val="auto"/>
        </w:rPr>
        <w:t xml:space="preserve">) </w:t>
      </w:r>
      <w:r w:rsidR="00C0295B" w:rsidRPr="00880FC7">
        <w:rPr>
          <w:rFonts w:asciiTheme="minorHAnsi" w:hAnsiTheme="minorHAnsi" w:cstheme="minorHAnsi"/>
          <w:color w:val="auto"/>
        </w:rPr>
        <w:t xml:space="preserve">Cells </w:t>
      </w:r>
      <w:r w:rsidR="00442B80" w:rsidRPr="00880FC7">
        <w:rPr>
          <w:rFonts w:asciiTheme="minorHAnsi" w:hAnsiTheme="minorHAnsi" w:cstheme="minorHAnsi"/>
          <w:color w:val="auto"/>
        </w:rPr>
        <w:t xml:space="preserve">were </w:t>
      </w:r>
      <w:r w:rsidR="00C0295B" w:rsidRPr="00880FC7">
        <w:rPr>
          <w:rFonts w:asciiTheme="minorHAnsi" w:hAnsiTheme="minorHAnsi" w:cstheme="minorHAnsi"/>
          <w:color w:val="auto"/>
        </w:rPr>
        <w:t>treated with</w:t>
      </w:r>
      <w:r w:rsidR="00FE6EFA" w:rsidRPr="00880FC7">
        <w:rPr>
          <w:rFonts w:asciiTheme="minorHAnsi" w:hAnsiTheme="minorHAnsi" w:cstheme="minorHAnsi"/>
          <w:color w:val="auto"/>
        </w:rPr>
        <w:t xml:space="preserve"> </w:t>
      </w:r>
      <w:r w:rsidR="00CA76FC" w:rsidRPr="00880FC7">
        <w:rPr>
          <w:rFonts w:asciiTheme="minorHAnsi" w:hAnsiTheme="minorHAnsi" w:cstheme="minorHAnsi"/>
          <w:color w:val="auto"/>
        </w:rPr>
        <w:t>HIV-1 (+) RNA probe (</w:t>
      </w:r>
      <w:r w:rsidR="00CA76FC" w:rsidRPr="00BB0A01">
        <w:rPr>
          <w:rFonts w:asciiTheme="minorHAnsi" w:hAnsiTheme="minorHAnsi" w:cstheme="minorHAnsi"/>
          <w:b/>
          <w:bCs/>
          <w:color w:val="auto"/>
        </w:rPr>
        <w:t>C-D</w:t>
      </w:r>
      <w:r w:rsidR="00CA76FC" w:rsidRPr="00880FC7">
        <w:rPr>
          <w:rFonts w:asciiTheme="minorHAnsi" w:hAnsiTheme="minorHAnsi" w:cstheme="minorHAnsi"/>
          <w:color w:val="auto"/>
        </w:rPr>
        <w:t xml:space="preserve">). Further demonstration of the specificity of HTLV-1 probes with no cross-reactivity with HIV-1. White arrows in Figure C denote HTLV-1 DNA (red). </w:t>
      </w:r>
      <w:r w:rsidR="006761A2" w:rsidRPr="00880FC7">
        <w:rPr>
          <w:rFonts w:asciiTheme="minorHAnsi" w:hAnsiTheme="minorHAnsi" w:cstheme="minorHAnsi"/>
          <w:color w:val="auto"/>
        </w:rPr>
        <w:t>(</w:t>
      </w:r>
      <w:r w:rsidR="006761A2" w:rsidRPr="00BB0A01">
        <w:rPr>
          <w:rFonts w:asciiTheme="minorHAnsi" w:hAnsiTheme="minorHAnsi" w:cstheme="minorHAnsi"/>
          <w:b/>
          <w:bCs/>
          <w:color w:val="auto"/>
        </w:rPr>
        <w:t>E-F</w:t>
      </w:r>
      <w:r w:rsidR="006761A2" w:rsidRPr="00880FC7">
        <w:rPr>
          <w:rFonts w:asciiTheme="minorHAnsi" w:hAnsiTheme="minorHAnsi" w:cstheme="minorHAnsi"/>
          <w:color w:val="auto"/>
        </w:rPr>
        <w:t xml:space="preserve">). </w:t>
      </w:r>
      <w:proofErr w:type="spellStart"/>
      <w:r w:rsidR="00BF3416" w:rsidRPr="00880FC7">
        <w:rPr>
          <w:rFonts w:asciiTheme="minorHAnsi" w:hAnsiTheme="minorHAnsi" w:cstheme="minorHAnsi"/>
          <w:color w:val="auto"/>
        </w:rPr>
        <w:t>vRNA</w:t>
      </w:r>
      <w:proofErr w:type="spellEnd"/>
      <w:r w:rsidR="00BF3416" w:rsidRPr="00880FC7">
        <w:rPr>
          <w:rFonts w:asciiTheme="minorHAnsi" w:hAnsiTheme="minorHAnsi" w:cstheme="minorHAnsi"/>
          <w:color w:val="auto"/>
        </w:rPr>
        <w:t xml:space="preserve"> staining (green) </w:t>
      </w:r>
      <w:r w:rsidR="00FE6EFA" w:rsidRPr="00880FC7">
        <w:rPr>
          <w:rFonts w:asciiTheme="minorHAnsi" w:hAnsiTheme="minorHAnsi" w:cstheme="minorHAnsi"/>
          <w:color w:val="auto"/>
        </w:rPr>
        <w:t xml:space="preserve">+/- RNase-treatment. </w:t>
      </w:r>
    </w:p>
    <w:p w14:paraId="1EAB1FD2" w14:textId="223D40C1" w:rsidR="00C55513" w:rsidRPr="00880FC7" w:rsidRDefault="00C55513" w:rsidP="0075117F">
      <w:pPr>
        <w:contextualSpacing/>
        <w:jc w:val="left"/>
        <w:rPr>
          <w:rFonts w:asciiTheme="minorHAnsi" w:hAnsiTheme="minorHAnsi" w:cstheme="minorHAnsi"/>
          <w:b/>
          <w:bCs/>
          <w:color w:val="auto"/>
        </w:rPr>
      </w:pPr>
    </w:p>
    <w:p w14:paraId="22E9DED8" w14:textId="0A7406AE" w:rsidR="00C55513" w:rsidRPr="00880FC7" w:rsidRDefault="00C55513" w:rsidP="0075117F">
      <w:pPr>
        <w:contextualSpacing/>
        <w:jc w:val="left"/>
        <w:rPr>
          <w:rFonts w:asciiTheme="minorHAnsi" w:hAnsiTheme="minorHAnsi" w:cstheme="minorHAnsi"/>
          <w:color w:val="auto"/>
        </w:rPr>
      </w:pPr>
      <w:r w:rsidRPr="00880FC7">
        <w:rPr>
          <w:rFonts w:asciiTheme="minorHAnsi" w:hAnsiTheme="minorHAnsi" w:cstheme="minorHAnsi"/>
          <w:b/>
          <w:bCs/>
          <w:color w:val="auto"/>
        </w:rPr>
        <w:t xml:space="preserve">Figure 5. </w:t>
      </w:r>
      <w:r w:rsidR="000E2062" w:rsidRPr="00880FC7">
        <w:rPr>
          <w:rFonts w:asciiTheme="minorHAnsi" w:hAnsiTheme="minorHAnsi" w:cstheme="minorHAnsi"/>
          <w:b/>
          <w:bCs/>
          <w:color w:val="auto"/>
        </w:rPr>
        <w:t>Comparison of protein staining efficiency follow</w:t>
      </w:r>
      <w:r w:rsidR="0048148C" w:rsidRPr="00880FC7">
        <w:rPr>
          <w:rFonts w:asciiTheme="minorHAnsi" w:hAnsiTheme="minorHAnsi" w:cstheme="minorHAnsi"/>
          <w:b/>
          <w:bCs/>
          <w:color w:val="auto"/>
        </w:rPr>
        <w:t>ing</w:t>
      </w:r>
      <w:r w:rsidR="000E2062" w:rsidRPr="00880FC7">
        <w:rPr>
          <w:rFonts w:asciiTheme="minorHAnsi" w:hAnsiTheme="minorHAnsi" w:cstheme="minorHAnsi"/>
          <w:b/>
          <w:bCs/>
          <w:color w:val="auto"/>
        </w:rPr>
        <w:t xml:space="preserve"> conventional </w:t>
      </w:r>
      <w:r w:rsidR="00CB5C50" w:rsidRPr="00880FC7">
        <w:rPr>
          <w:rFonts w:asciiTheme="minorHAnsi" w:hAnsiTheme="minorHAnsi" w:cstheme="minorHAnsi"/>
          <w:b/>
          <w:bCs/>
          <w:color w:val="auto"/>
        </w:rPr>
        <w:t xml:space="preserve">IF </w:t>
      </w:r>
      <w:r w:rsidR="000E2062" w:rsidRPr="00880FC7">
        <w:rPr>
          <w:rFonts w:asciiTheme="minorHAnsi" w:hAnsiTheme="minorHAnsi" w:cstheme="minorHAnsi"/>
          <w:b/>
          <w:bCs/>
          <w:i/>
          <w:iCs/>
          <w:color w:val="auto"/>
        </w:rPr>
        <w:t xml:space="preserve">vs. </w:t>
      </w:r>
      <w:r w:rsidR="00CB5C50" w:rsidRPr="00880FC7">
        <w:rPr>
          <w:rFonts w:asciiTheme="minorHAnsi" w:hAnsiTheme="minorHAnsi" w:cstheme="minorHAnsi"/>
          <w:b/>
          <w:bCs/>
          <w:color w:val="auto"/>
        </w:rPr>
        <w:t>MICDDRP.</w:t>
      </w:r>
      <w:r w:rsidR="000E2062" w:rsidRPr="00880FC7">
        <w:rPr>
          <w:rFonts w:asciiTheme="minorHAnsi" w:hAnsiTheme="minorHAnsi" w:cstheme="minorHAnsi"/>
          <w:b/>
          <w:bCs/>
          <w:color w:val="auto"/>
        </w:rPr>
        <w:t xml:space="preserve"> </w:t>
      </w:r>
      <w:r w:rsidR="0048148C" w:rsidRPr="00880FC7">
        <w:rPr>
          <w:rFonts w:asciiTheme="minorHAnsi" w:hAnsiTheme="minorHAnsi" w:cstheme="minorHAnsi"/>
          <w:color w:val="auto"/>
        </w:rPr>
        <w:t xml:space="preserve">The cellular protein, sc-35, a biomarker for nuclear speckles, was </w:t>
      </w:r>
      <w:r w:rsidR="00D54FC5" w:rsidRPr="00880FC7">
        <w:rPr>
          <w:rFonts w:asciiTheme="minorHAnsi" w:hAnsiTheme="minorHAnsi" w:cstheme="minorHAnsi"/>
          <w:color w:val="auto"/>
        </w:rPr>
        <w:t>immunostained</w:t>
      </w:r>
      <w:r w:rsidR="0048148C" w:rsidRPr="00880FC7">
        <w:rPr>
          <w:rFonts w:asciiTheme="minorHAnsi" w:hAnsiTheme="minorHAnsi" w:cstheme="minorHAnsi"/>
          <w:color w:val="auto"/>
        </w:rPr>
        <w:t xml:space="preserve"> in </w:t>
      </w:r>
      <w:proofErr w:type="spellStart"/>
      <w:r w:rsidR="0048148C" w:rsidRPr="00880FC7">
        <w:rPr>
          <w:rFonts w:asciiTheme="minorHAnsi" w:hAnsiTheme="minorHAnsi" w:cstheme="minorHAnsi"/>
          <w:color w:val="auto"/>
        </w:rPr>
        <w:t>Jurkat</w:t>
      </w:r>
      <w:proofErr w:type="spellEnd"/>
      <w:r w:rsidR="0048148C" w:rsidRPr="00880FC7">
        <w:rPr>
          <w:rFonts w:asciiTheme="minorHAnsi" w:hAnsiTheme="minorHAnsi" w:cstheme="minorHAnsi"/>
          <w:color w:val="auto"/>
        </w:rPr>
        <w:t xml:space="preserve"> T cells</w:t>
      </w:r>
      <w:r w:rsidR="00D54FC5" w:rsidRPr="00880FC7">
        <w:rPr>
          <w:rFonts w:asciiTheme="minorHAnsi" w:hAnsiTheme="minorHAnsi" w:cstheme="minorHAnsi"/>
          <w:color w:val="auto"/>
        </w:rPr>
        <w:t xml:space="preserve">. </w:t>
      </w:r>
      <w:r w:rsidR="00342280" w:rsidRPr="00880FC7">
        <w:rPr>
          <w:rFonts w:asciiTheme="minorHAnsi" w:hAnsiTheme="minorHAnsi" w:cstheme="minorHAnsi"/>
          <w:color w:val="auto"/>
        </w:rPr>
        <w:t>All scale bars represent 10 µm.</w:t>
      </w:r>
      <w:r w:rsidR="00342280" w:rsidRPr="00880FC7">
        <w:rPr>
          <w:rFonts w:asciiTheme="minorHAnsi" w:hAnsiTheme="minorHAnsi" w:cstheme="minorHAnsi"/>
          <w:b/>
          <w:bCs/>
          <w:color w:val="auto"/>
        </w:rPr>
        <w:t xml:space="preserve"> </w:t>
      </w:r>
      <w:r w:rsidR="00D54FC5" w:rsidRPr="00BB0A01">
        <w:rPr>
          <w:rFonts w:asciiTheme="minorHAnsi" w:hAnsiTheme="minorHAnsi" w:cstheme="minorHAnsi"/>
          <w:color w:val="auto"/>
        </w:rPr>
        <w:t>(</w:t>
      </w:r>
      <w:r w:rsidR="00D54FC5" w:rsidRPr="00BB0A01">
        <w:rPr>
          <w:rFonts w:asciiTheme="minorHAnsi" w:hAnsiTheme="minorHAnsi" w:cstheme="minorHAnsi"/>
          <w:b/>
          <w:bCs/>
          <w:color w:val="auto"/>
        </w:rPr>
        <w:t>A</w:t>
      </w:r>
      <w:r w:rsidR="00D54FC5" w:rsidRPr="00880FC7">
        <w:rPr>
          <w:rFonts w:asciiTheme="minorHAnsi" w:hAnsiTheme="minorHAnsi" w:cstheme="minorHAnsi"/>
          <w:color w:val="auto"/>
        </w:rPr>
        <w:t>)</w:t>
      </w:r>
      <w:r w:rsidR="00880FC7">
        <w:rPr>
          <w:rFonts w:asciiTheme="minorHAnsi" w:hAnsiTheme="minorHAnsi" w:cstheme="minorHAnsi"/>
          <w:color w:val="auto"/>
        </w:rPr>
        <w:t xml:space="preserve"> </w:t>
      </w:r>
      <w:r w:rsidR="009A4BE1" w:rsidRPr="00880FC7">
        <w:rPr>
          <w:rFonts w:asciiTheme="minorHAnsi" w:hAnsiTheme="minorHAnsi" w:cstheme="minorHAnsi"/>
          <w:color w:val="auto"/>
        </w:rPr>
        <w:t xml:space="preserve">Uninfected </w:t>
      </w:r>
      <w:proofErr w:type="spellStart"/>
      <w:r w:rsidR="009A4BE1" w:rsidRPr="00880FC7">
        <w:rPr>
          <w:rFonts w:asciiTheme="minorHAnsi" w:hAnsiTheme="minorHAnsi" w:cstheme="minorHAnsi"/>
          <w:color w:val="auto"/>
        </w:rPr>
        <w:t>Jurkat</w:t>
      </w:r>
      <w:proofErr w:type="spellEnd"/>
      <w:r w:rsidR="009A4BE1" w:rsidRPr="00880FC7">
        <w:rPr>
          <w:rFonts w:asciiTheme="minorHAnsi" w:hAnsiTheme="minorHAnsi" w:cstheme="minorHAnsi"/>
          <w:color w:val="auto"/>
        </w:rPr>
        <w:t xml:space="preserve"> T cells</w:t>
      </w:r>
      <w:r w:rsidR="00D54FC5" w:rsidRPr="00880FC7">
        <w:rPr>
          <w:rFonts w:asciiTheme="minorHAnsi" w:hAnsiTheme="minorHAnsi" w:cstheme="minorHAnsi"/>
          <w:color w:val="auto"/>
        </w:rPr>
        <w:t xml:space="preserve"> underwent the MICDDRP protocol</w:t>
      </w:r>
      <w:r w:rsidR="009A4BE1" w:rsidRPr="00880FC7">
        <w:rPr>
          <w:rFonts w:asciiTheme="minorHAnsi" w:hAnsiTheme="minorHAnsi" w:cstheme="minorHAnsi"/>
          <w:color w:val="auto"/>
        </w:rPr>
        <w:t xml:space="preserve"> and were treated with </w:t>
      </w:r>
      <w:r w:rsidR="00D54FC5" w:rsidRPr="00880FC7">
        <w:rPr>
          <w:rFonts w:asciiTheme="minorHAnsi" w:hAnsiTheme="minorHAnsi" w:cstheme="minorHAnsi"/>
          <w:color w:val="auto"/>
        </w:rPr>
        <w:t xml:space="preserve">HIV-1 DNA/RNA </w:t>
      </w:r>
      <w:r w:rsidR="009A4BE1" w:rsidRPr="00880FC7">
        <w:rPr>
          <w:rFonts w:asciiTheme="minorHAnsi" w:hAnsiTheme="minorHAnsi" w:cstheme="minorHAnsi"/>
          <w:color w:val="auto"/>
        </w:rPr>
        <w:t xml:space="preserve">hybridization </w:t>
      </w:r>
      <w:r w:rsidR="00D54FC5" w:rsidRPr="00880FC7">
        <w:rPr>
          <w:rFonts w:asciiTheme="minorHAnsi" w:hAnsiTheme="minorHAnsi" w:cstheme="minorHAnsi"/>
          <w:color w:val="auto"/>
        </w:rPr>
        <w:t>probes</w:t>
      </w:r>
      <w:r w:rsidR="009A4BE1" w:rsidRPr="00880FC7">
        <w:rPr>
          <w:rFonts w:asciiTheme="minorHAnsi" w:hAnsiTheme="minorHAnsi" w:cstheme="minorHAnsi"/>
          <w:color w:val="auto"/>
        </w:rPr>
        <w:t xml:space="preserve"> used </w:t>
      </w:r>
      <w:r w:rsidR="00CB5C50" w:rsidRPr="00880FC7">
        <w:rPr>
          <w:rFonts w:asciiTheme="minorHAnsi" w:hAnsiTheme="minorHAnsi" w:cstheme="minorHAnsi"/>
          <w:color w:val="auto"/>
        </w:rPr>
        <w:t xml:space="preserve">in </w:t>
      </w:r>
      <w:r w:rsidR="00CB5C50" w:rsidRPr="00880FC7">
        <w:rPr>
          <w:rFonts w:asciiTheme="minorHAnsi" w:hAnsiTheme="minorHAnsi" w:cstheme="minorHAnsi"/>
          <w:b/>
          <w:bCs/>
          <w:color w:val="auto"/>
        </w:rPr>
        <w:t>Figures</w:t>
      </w:r>
      <w:r w:rsidR="00442B80" w:rsidRPr="00880FC7">
        <w:rPr>
          <w:rFonts w:asciiTheme="minorHAnsi" w:hAnsiTheme="minorHAnsi" w:cstheme="minorHAnsi"/>
          <w:b/>
          <w:bCs/>
          <w:color w:val="auto"/>
        </w:rPr>
        <w:t xml:space="preserve"> 2</w:t>
      </w:r>
      <w:r w:rsidR="00442B80" w:rsidRPr="00880FC7">
        <w:rPr>
          <w:rFonts w:asciiTheme="minorHAnsi" w:hAnsiTheme="minorHAnsi" w:cstheme="minorHAnsi"/>
          <w:color w:val="auto"/>
        </w:rPr>
        <w:t xml:space="preserve"> &amp; </w:t>
      </w:r>
      <w:r w:rsidR="00442B80" w:rsidRPr="00880FC7">
        <w:rPr>
          <w:rFonts w:asciiTheme="minorHAnsi" w:hAnsiTheme="minorHAnsi" w:cstheme="minorHAnsi"/>
          <w:b/>
          <w:bCs/>
          <w:color w:val="auto"/>
        </w:rPr>
        <w:t>4</w:t>
      </w:r>
      <w:r w:rsidR="00CB5C50" w:rsidRPr="00880FC7">
        <w:rPr>
          <w:rFonts w:asciiTheme="minorHAnsi" w:hAnsiTheme="minorHAnsi" w:cstheme="minorHAnsi"/>
          <w:b/>
          <w:bCs/>
          <w:color w:val="auto"/>
        </w:rPr>
        <w:t xml:space="preserve"> </w:t>
      </w:r>
      <w:r w:rsidR="009A4BE1" w:rsidRPr="00880FC7">
        <w:rPr>
          <w:rFonts w:asciiTheme="minorHAnsi" w:hAnsiTheme="minorHAnsi" w:cstheme="minorHAnsi"/>
          <w:color w:val="auto"/>
        </w:rPr>
        <w:t>above. During immunostaining, no primary antibody was added. (</w:t>
      </w:r>
      <w:r w:rsidR="009A4BE1" w:rsidRPr="00BB0A01">
        <w:rPr>
          <w:rFonts w:asciiTheme="minorHAnsi" w:hAnsiTheme="minorHAnsi" w:cstheme="minorHAnsi"/>
          <w:b/>
          <w:bCs/>
          <w:color w:val="auto"/>
        </w:rPr>
        <w:t>B</w:t>
      </w:r>
      <w:r w:rsidR="009A4BE1" w:rsidRPr="00880FC7">
        <w:rPr>
          <w:rFonts w:asciiTheme="minorHAnsi" w:hAnsiTheme="minorHAnsi" w:cstheme="minorHAnsi"/>
          <w:color w:val="auto"/>
        </w:rPr>
        <w:t xml:space="preserve">). </w:t>
      </w:r>
      <w:r w:rsidR="00342280" w:rsidRPr="00880FC7">
        <w:rPr>
          <w:rFonts w:asciiTheme="minorHAnsi" w:hAnsiTheme="minorHAnsi" w:cstheme="minorHAnsi"/>
          <w:color w:val="auto"/>
        </w:rPr>
        <w:t xml:space="preserve">Uninfected </w:t>
      </w:r>
      <w:proofErr w:type="spellStart"/>
      <w:r w:rsidR="00342280" w:rsidRPr="00880FC7">
        <w:rPr>
          <w:rFonts w:asciiTheme="minorHAnsi" w:hAnsiTheme="minorHAnsi" w:cstheme="minorHAnsi"/>
          <w:color w:val="auto"/>
        </w:rPr>
        <w:t>Jurkat</w:t>
      </w:r>
      <w:proofErr w:type="spellEnd"/>
      <w:r w:rsidR="00342280" w:rsidRPr="00880FC7">
        <w:rPr>
          <w:rFonts w:asciiTheme="minorHAnsi" w:hAnsiTheme="minorHAnsi" w:cstheme="minorHAnsi"/>
          <w:color w:val="auto"/>
        </w:rPr>
        <w:t xml:space="preserve"> T cells underwent conventional </w:t>
      </w:r>
      <w:r w:rsidR="00CB5C50" w:rsidRPr="00880FC7">
        <w:rPr>
          <w:rFonts w:asciiTheme="minorHAnsi" w:hAnsiTheme="minorHAnsi" w:cstheme="minorHAnsi"/>
          <w:color w:val="auto"/>
        </w:rPr>
        <w:t>IF,</w:t>
      </w:r>
      <w:r w:rsidR="00342280" w:rsidRPr="00880FC7">
        <w:rPr>
          <w:rFonts w:asciiTheme="minorHAnsi" w:hAnsiTheme="minorHAnsi" w:cstheme="minorHAnsi"/>
          <w:color w:val="auto"/>
        </w:rPr>
        <w:t xml:space="preserve"> labeling sc-35 (white). Cells were permeabilized with 0.1% Triton X-100 for 15 minutes. (</w:t>
      </w:r>
      <w:r w:rsidR="00342280" w:rsidRPr="00BB0A01">
        <w:rPr>
          <w:rFonts w:asciiTheme="minorHAnsi" w:hAnsiTheme="minorHAnsi" w:cstheme="minorHAnsi"/>
          <w:b/>
          <w:bCs/>
          <w:color w:val="auto"/>
        </w:rPr>
        <w:t>C</w:t>
      </w:r>
      <w:r w:rsidR="00342280" w:rsidRPr="00880FC7">
        <w:rPr>
          <w:rFonts w:asciiTheme="minorHAnsi" w:hAnsiTheme="minorHAnsi" w:cstheme="minorHAnsi"/>
          <w:color w:val="auto"/>
        </w:rPr>
        <w:t xml:space="preserve">). MICDDRP </w:t>
      </w:r>
      <w:r w:rsidR="007136B9" w:rsidRPr="00880FC7">
        <w:rPr>
          <w:rFonts w:asciiTheme="minorHAnsi" w:hAnsiTheme="minorHAnsi" w:cstheme="minorHAnsi"/>
          <w:color w:val="auto"/>
        </w:rPr>
        <w:t>was performed on</w:t>
      </w:r>
      <w:r w:rsidR="00342280" w:rsidRPr="00880FC7">
        <w:rPr>
          <w:rFonts w:asciiTheme="minorHAnsi" w:hAnsiTheme="minorHAnsi" w:cstheme="minorHAnsi"/>
          <w:color w:val="auto"/>
        </w:rPr>
        <w:t xml:space="preserve"> HIV-infected </w:t>
      </w:r>
      <w:proofErr w:type="spellStart"/>
      <w:r w:rsidR="00342280" w:rsidRPr="00880FC7">
        <w:rPr>
          <w:rFonts w:asciiTheme="minorHAnsi" w:hAnsiTheme="minorHAnsi" w:cstheme="minorHAnsi"/>
          <w:color w:val="auto"/>
        </w:rPr>
        <w:t>Jurkat</w:t>
      </w:r>
      <w:proofErr w:type="spellEnd"/>
      <w:r w:rsidR="00342280" w:rsidRPr="00880FC7">
        <w:rPr>
          <w:rFonts w:asciiTheme="minorHAnsi" w:hAnsiTheme="minorHAnsi" w:cstheme="minorHAnsi"/>
          <w:color w:val="auto"/>
        </w:rPr>
        <w:t xml:space="preserve"> T cells. </w:t>
      </w:r>
      <w:proofErr w:type="spellStart"/>
      <w:r w:rsidR="00342280" w:rsidRPr="00880FC7">
        <w:rPr>
          <w:rFonts w:asciiTheme="minorHAnsi" w:hAnsiTheme="minorHAnsi" w:cstheme="minorHAnsi"/>
          <w:color w:val="auto"/>
        </w:rPr>
        <w:t>vRNA</w:t>
      </w:r>
      <w:proofErr w:type="spellEnd"/>
      <w:r w:rsidR="00342280" w:rsidRPr="00880FC7">
        <w:rPr>
          <w:rFonts w:asciiTheme="minorHAnsi" w:hAnsiTheme="minorHAnsi" w:cstheme="minorHAnsi"/>
          <w:color w:val="auto"/>
        </w:rPr>
        <w:t xml:space="preserve"> is labeled green, </w:t>
      </w:r>
      <w:proofErr w:type="spellStart"/>
      <w:r w:rsidR="00342280" w:rsidRPr="00880FC7">
        <w:rPr>
          <w:rFonts w:asciiTheme="minorHAnsi" w:hAnsiTheme="minorHAnsi" w:cstheme="minorHAnsi"/>
          <w:color w:val="auto"/>
        </w:rPr>
        <w:t>vDNA</w:t>
      </w:r>
      <w:proofErr w:type="spellEnd"/>
      <w:r w:rsidR="00342280" w:rsidRPr="00880FC7">
        <w:rPr>
          <w:rFonts w:asciiTheme="minorHAnsi" w:hAnsiTheme="minorHAnsi" w:cstheme="minorHAnsi"/>
          <w:color w:val="auto"/>
        </w:rPr>
        <w:t xml:space="preserve"> is red, and sc-35 is white. (</w:t>
      </w:r>
      <w:r w:rsidR="00342280" w:rsidRPr="00BB0A01">
        <w:rPr>
          <w:rFonts w:asciiTheme="minorHAnsi" w:hAnsiTheme="minorHAnsi" w:cstheme="minorHAnsi"/>
          <w:b/>
          <w:bCs/>
          <w:color w:val="auto"/>
        </w:rPr>
        <w:t>D</w:t>
      </w:r>
      <w:r w:rsidR="00342280" w:rsidRPr="00880FC7">
        <w:rPr>
          <w:rFonts w:asciiTheme="minorHAnsi" w:hAnsiTheme="minorHAnsi" w:cstheme="minorHAnsi"/>
          <w:color w:val="auto"/>
        </w:rPr>
        <w:t xml:space="preserve">). Close-up </w:t>
      </w:r>
      <w:r w:rsidR="007136B9" w:rsidRPr="00880FC7">
        <w:rPr>
          <w:rFonts w:asciiTheme="minorHAnsi" w:hAnsiTheme="minorHAnsi" w:cstheme="minorHAnsi"/>
          <w:color w:val="auto"/>
        </w:rPr>
        <w:t xml:space="preserve">of </w:t>
      </w:r>
      <w:proofErr w:type="spellStart"/>
      <w:r w:rsidR="005F3425" w:rsidRPr="00880FC7">
        <w:rPr>
          <w:rFonts w:asciiTheme="minorHAnsi" w:hAnsiTheme="minorHAnsi" w:cstheme="minorHAnsi"/>
          <w:color w:val="auto"/>
        </w:rPr>
        <w:t>vRNA</w:t>
      </w:r>
      <w:proofErr w:type="spellEnd"/>
      <w:r w:rsidR="005F3425" w:rsidRPr="00880FC7">
        <w:rPr>
          <w:rFonts w:asciiTheme="minorHAnsi" w:hAnsiTheme="minorHAnsi" w:cstheme="minorHAnsi"/>
          <w:color w:val="auto"/>
        </w:rPr>
        <w:t xml:space="preserve">, </w:t>
      </w:r>
      <w:proofErr w:type="spellStart"/>
      <w:r w:rsidR="005F3425" w:rsidRPr="00880FC7">
        <w:rPr>
          <w:rFonts w:asciiTheme="minorHAnsi" w:hAnsiTheme="minorHAnsi" w:cstheme="minorHAnsi"/>
          <w:color w:val="auto"/>
        </w:rPr>
        <w:t>vDNA</w:t>
      </w:r>
      <w:proofErr w:type="spellEnd"/>
      <w:r w:rsidR="005F3425" w:rsidRPr="00880FC7">
        <w:rPr>
          <w:rFonts w:asciiTheme="minorHAnsi" w:hAnsiTheme="minorHAnsi" w:cstheme="minorHAnsi"/>
          <w:color w:val="auto"/>
        </w:rPr>
        <w:t xml:space="preserve">, </w:t>
      </w:r>
      <w:r w:rsidR="00442B80" w:rsidRPr="00880FC7">
        <w:rPr>
          <w:rFonts w:asciiTheme="minorHAnsi" w:hAnsiTheme="minorHAnsi" w:cstheme="minorHAnsi"/>
          <w:color w:val="auto"/>
        </w:rPr>
        <w:t xml:space="preserve">and </w:t>
      </w:r>
      <w:r w:rsidR="005F3425" w:rsidRPr="00880FC7">
        <w:rPr>
          <w:rFonts w:asciiTheme="minorHAnsi" w:hAnsiTheme="minorHAnsi" w:cstheme="minorHAnsi"/>
          <w:color w:val="auto"/>
        </w:rPr>
        <w:t>protein labeling</w:t>
      </w:r>
      <w:r w:rsidR="00442B80" w:rsidRPr="00880FC7">
        <w:rPr>
          <w:rFonts w:asciiTheme="minorHAnsi" w:hAnsiTheme="minorHAnsi" w:cstheme="minorHAnsi"/>
          <w:color w:val="auto"/>
        </w:rPr>
        <w:t xml:space="preserve"> (sc-35)</w:t>
      </w:r>
      <w:r w:rsidR="005F3425" w:rsidRPr="00880FC7">
        <w:rPr>
          <w:rFonts w:asciiTheme="minorHAnsi" w:hAnsiTheme="minorHAnsi" w:cstheme="minorHAnsi"/>
          <w:color w:val="auto"/>
        </w:rPr>
        <w:t xml:space="preserve"> in </w:t>
      </w:r>
      <w:r w:rsidR="007136B9" w:rsidRPr="00880FC7">
        <w:rPr>
          <w:rFonts w:asciiTheme="minorHAnsi" w:hAnsiTheme="minorHAnsi" w:cstheme="minorHAnsi"/>
          <w:color w:val="auto"/>
        </w:rPr>
        <w:t>HIV-infected cell</w:t>
      </w:r>
      <w:r w:rsidR="005F3425" w:rsidRPr="00880FC7">
        <w:rPr>
          <w:rFonts w:asciiTheme="minorHAnsi" w:hAnsiTheme="minorHAnsi" w:cstheme="minorHAnsi"/>
          <w:color w:val="auto"/>
        </w:rPr>
        <w:t xml:space="preserve">. </w:t>
      </w:r>
      <w:r w:rsidR="00B953E5" w:rsidRPr="00880FC7">
        <w:rPr>
          <w:rFonts w:asciiTheme="minorHAnsi" w:hAnsiTheme="minorHAnsi" w:cstheme="minorHAnsi"/>
          <w:color w:val="auto"/>
        </w:rPr>
        <w:t>(</w:t>
      </w:r>
      <w:r w:rsidR="00B953E5" w:rsidRPr="00BB0A01">
        <w:rPr>
          <w:rFonts w:asciiTheme="minorHAnsi" w:hAnsiTheme="minorHAnsi" w:cstheme="minorHAnsi"/>
          <w:b/>
          <w:bCs/>
          <w:color w:val="auto"/>
        </w:rPr>
        <w:t>E</w:t>
      </w:r>
      <w:r w:rsidR="00B953E5" w:rsidRPr="00880FC7">
        <w:rPr>
          <w:rFonts w:asciiTheme="minorHAnsi" w:hAnsiTheme="minorHAnsi" w:cstheme="minorHAnsi"/>
          <w:color w:val="auto"/>
        </w:rPr>
        <w:t xml:space="preserve">) Quantification of mean integrated fluorescence signal per cell of sc-35 across different immunostaining conditions. The y-axis is on a logarithmic scale. The dotted line represents the background signal </w:t>
      </w:r>
      <w:r w:rsidR="005F3425" w:rsidRPr="00880FC7">
        <w:rPr>
          <w:rFonts w:asciiTheme="minorHAnsi" w:hAnsiTheme="minorHAnsi" w:cstheme="minorHAnsi"/>
          <w:color w:val="auto"/>
        </w:rPr>
        <w:t xml:space="preserve">from </w:t>
      </w:r>
      <w:r w:rsidR="00B953E5" w:rsidRPr="00880FC7">
        <w:rPr>
          <w:rFonts w:asciiTheme="minorHAnsi" w:hAnsiTheme="minorHAnsi" w:cstheme="minorHAnsi"/>
          <w:color w:val="auto"/>
        </w:rPr>
        <w:t>uninfected cells that underwent the MICDDRP protocol</w:t>
      </w:r>
      <w:r w:rsidR="00CB5C50" w:rsidRPr="00880FC7">
        <w:rPr>
          <w:rFonts w:asciiTheme="minorHAnsi" w:hAnsiTheme="minorHAnsi" w:cstheme="minorHAnsi"/>
          <w:color w:val="auto"/>
        </w:rPr>
        <w:t xml:space="preserve"> where no primary antibody was added</w:t>
      </w:r>
      <w:r w:rsidR="00B953E5" w:rsidRPr="00880FC7">
        <w:rPr>
          <w:rFonts w:asciiTheme="minorHAnsi" w:hAnsiTheme="minorHAnsi" w:cstheme="minorHAnsi"/>
          <w:color w:val="auto"/>
        </w:rPr>
        <w:t xml:space="preserve">. No significant difference in signal following MICDDRP </w:t>
      </w:r>
      <w:r w:rsidR="00B953E5" w:rsidRPr="00880FC7">
        <w:rPr>
          <w:rFonts w:asciiTheme="minorHAnsi" w:hAnsiTheme="minorHAnsi" w:cstheme="minorHAnsi"/>
          <w:i/>
          <w:iCs/>
          <w:color w:val="auto"/>
        </w:rPr>
        <w:t xml:space="preserve">vs. </w:t>
      </w:r>
      <w:r w:rsidR="00B953E5" w:rsidRPr="00880FC7">
        <w:rPr>
          <w:rFonts w:asciiTheme="minorHAnsi" w:hAnsiTheme="minorHAnsi" w:cstheme="minorHAnsi"/>
          <w:color w:val="auto"/>
        </w:rPr>
        <w:t xml:space="preserve">conventional IF. </w:t>
      </w:r>
      <w:r w:rsidR="002B65CA" w:rsidRPr="00880FC7">
        <w:rPr>
          <w:rFonts w:asciiTheme="minorHAnsi" w:hAnsiTheme="minorHAnsi" w:cstheme="minorHAnsi"/>
          <w:color w:val="auto"/>
        </w:rPr>
        <w:t xml:space="preserve">Over 500 cells were sampled for quantification for reach respective condition. </w:t>
      </w:r>
    </w:p>
    <w:p w14:paraId="0EB5CD93" w14:textId="77777777" w:rsidR="00E45E4F" w:rsidRPr="00880FC7" w:rsidRDefault="00E45E4F" w:rsidP="0075117F">
      <w:pPr>
        <w:contextualSpacing/>
        <w:jc w:val="left"/>
        <w:rPr>
          <w:rFonts w:asciiTheme="minorHAnsi" w:hAnsiTheme="minorHAnsi" w:cstheme="minorHAnsi"/>
          <w:b/>
          <w:color w:val="auto"/>
          <w:kern w:val="24"/>
        </w:rPr>
      </w:pPr>
    </w:p>
    <w:p w14:paraId="1DD36540" w14:textId="4F173900" w:rsidR="004F7C38" w:rsidRPr="00880FC7" w:rsidRDefault="004F7C38" w:rsidP="0075117F">
      <w:pPr>
        <w:contextualSpacing/>
        <w:jc w:val="left"/>
        <w:rPr>
          <w:rFonts w:asciiTheme="minorHAnsi" w:hAnsiTheme="minorHAnsi" w:cstheme="minorHAnsi"/>
          <w:bCs/>
          <w:color w:val="auto"/>
          <w:kern w:val="24"/>
        </w:rPr>
      </w:pPr>
      <w:r w:rsidRPr="00880FC7">
        <w:rPr>
          <w:rFonts w:asciiTheme="minorHAnsi" w:hAnsiTheme="minorHAnsi" w:cstheme="minorHAnsi"/>
          <w:b/>
          <w:color w:val="auto"/>
          <w:kern w:val="24"/>
        </w:rPr>
        <w:t xml:space="preserve">Figure </w:t>
      </w:r>
      <w:r w:rsidR="000E2062" w:rsidRPr="00880FC7">
        <w:rPr>
          <w:rFonts w:asciiTheme="minorHAnsi" w:hAnsiTheme="minorHAnsi" w:cstheme="minorHAnsi"/>
          <w:b/>
          <w:color w:val="auto"/>
          <w:kern w:val="24"/>
        </w:rPr>
        <w:t>6</w:t>
      </w:r>
      <w:r w:rsidRPr="00880FC7">
        <w:rPr>
          <w:rFonts w:asciiTheme="minorHAnsi" w:hAnsiTheme="minorHAnsi" w:cstheme="minorHAnsi"/>
          <w:b/>
          <w:color w:val="auto"/>
          <w:kern w:val="24"/>
        </w:rPr>
        <w:t>. HBV. Time course of HBV infection of 3E8 cells.</w:t>
      </w:r>
      <w:r w:rsidRPr="00880FC7">
        <w:rPr>
          <w:rFonts w:asciiTheme="minorHAnsi" w:hAnsiTheme="minorHAnsi" w:cstheme="minorHAnsi"/>
          <w:bCs/>
          <w:color w:val="auto"/>
          <w:kern w:val="24"/>
        </w:rPr>
        <w:t xml:space="preserve"> Cells were infected with 300 HBV genomes per cell. Viral replication is shown at three time points (24, 48, and 72 </w:t>
      </w:r>
      <w:proofErr w:type="spellStart"/>
      <w:r w:rsidRPr="00880FC7">
        <w:rPr>
          <w:rFonts w:asciiTheme="minorHAnsi" w:hAnsiTheme="minorHAnsi" w:cstheme="minorHAnsi"/>
          <w:bCs/>
          <w:color w:val="auto"/>
          <w:kern w:val="24"/>
        </w:rPr>
        <w:t>hpi</w:t>
      </w:r>
      <w:proofErr w:type="spellEnd"/>
      <w:r w:rsidRPr="00880FC7">
        <w:rPr>
          <w:rFonts w:asciiTheme="minorHAnsi" w:hAnsiTheme="minorHAnsi" w:cstheme="minorHAnsi"/>
          <w:bCs/>
          <w:color w:val="auto"/>
          <w:kern w:val="24"/>
        </w:rPr>
        <w:t xml:space="preserve">). </w:t>
      </w:r>
      <w:proofErr w:type="spellStart"/>
      <w:r w:rsidRPr="00880FC7">
        <w:rPr>
          <w:rFonts w:asciiTheme="minorHAnsi" w:hAnsiTheme="minorHAnsi" w:cstheme="minorHAnsi"/>
          <w:bCs/>
          <w:color w:val="auto"/>
          <w:kern w:val="24"/>
        </w:rPr>
        <w:t>pgRNA</w:t>
      </w:r>
      <w:proofErr w:type="spellEnd"/>
      <w:r w:rsidRPr="00880FC7">
        <w:rPr>
          <w:rFonts w:asciiTheme="minorHAnsi" w:hAnsiTheme="minorHAnsi" w:cstheme="minorHAnsi"/>
          <w:bCs/>
          <w:color w:val="auto"/>
          <w:kern w:val="24"/>
        </w:rPr>
        <w:t xml:space="preserve"> (labeled with ATTO 550</w:t>
      </w:r>
      <w:r w:rsidR="003A1046" w:rsidRPr="00880FC7">
        <w:rPr>
          <w:rFonts w:asciiTheme="minorHAnsi" w:hAnsiTheme="minorHAnsi" w:cstheme="minorHAnsi"/>
          <w:bCs/>
          <w:color w:val="auto"/>
          <w:kern w:val="24"/>
        </w:rPr>
        <w:t xml:space="preserve">; </w:t>
      </w:r>
      <w:r w:rsidRPr="00880FC7">
        <w:rPr>
          <w:rFonts w:asciiTheme="minorHAnsi" w:hAnsiTheme="minorHAnsi" w:cstheme="minorHAnsi"/>
          <w:bCs/>
          <w:color w:val="auto"/>
          <w:kern w:val="24"/>
        </w:rPr>
        <w:t xml:space="preserve">red in Figure), total </w:t>
      </w:r>
      <w:r w:rsidR="00F2239B" w:rsidRPr="00880FC7">
        <w:rPr>
          <w:rFonts w:asciiTheme="minorHAnsi" w:hAnsiTheme="minorHAnsi" w:cstheme="minorHAnsi"/>
          <w:bCs/>
          <w:color w:val="auto"/>
          <w:kern w:val="24"/>
        </w:rPr>
        <w:t xml:space="preserve">HBV </w:t>
      </w:r>
      <w:r w:rsidRPr="00880FC7">
        <w:rPr>
          <w:rFonts w:asciiTheme="minorHAnsi" w:hAnsiTheme="minorHAnsi" w:cstheme="minorHAnsi"/>
          <w:bCs/>
          <w:color w:val="auto"/>
          <w:kern w:val="24"/>
        </w:rPr>
        <w:t xml:space="preserve">RNA (labeled with Alexa 647; green in Figure), and MOV10 (secondary antibody conjugated to Alexa 488; </w:t>
      </w:r>
      <w:r w:rsidR="00A97D0E" w:rsidRPr="00880FC7">
        <w:rPr>
          <w:rFonts w:asciiTheme="minorHAnsi" w:hAnsiTheme="minorHAnsi" w:cstheme="minorHAnsi"/>
          <w:bCs/>
          <w:color w:val="auto"/>
          <w:kern w:val="24"/>
        </w:rPr>
        <w:t>white</w:t>
      </w:r>
      <w:r w:rsidRPr="00880FC7">
        <w:rPr>
          <w:rFonts w:asciiTheme="minorHAnsi" w:hAnsiTheme="minorHAnsi" w:cstheme="minorHAnsi"/>
          <w:bCs/>
          <w:color w:val="auto"/>
          <w:kern w:val="24"/>
        </w:rPr>
        <w:t xml:space="preserve"> in Figure). Nuclei are stained with DAPI in blue. Scale bar on merged images represent 10 µm. </w:t>
      </w:r>
      <w:proofErr w:type="spellStart"/>
      <w:r w:rsidRPr="00880FC7">
        <w:rPr>
          <w:rFonts w:asciiTheme="minorHAnsi" w:hAnsiTheme="minorHAnsi" w:cstheme="minorHAnsi"/>
          <w:bCs/>
          <w:color w:val="auto"/>
          <w:kern w:val="24"/>
        </w:rPr>
        <w:t>hpi</w:t>
      </w:r>
      <w:proofErr w:type="spellEnd"/>
      <w:r w:rsidRPr="00880FC7">
        <w:rPr>
          <w:rFonts w:asciiTheme="minorHAnsi" w:hAnsiTheme="minorHAnsi" w:cstheme="minorHAnsi"/>
          <w:bCs/>
          <w:color w:val="auto"/>
          <w:kern w:val="24"/>
        </w:rPr>
        <w:t>, hours post-infection.</w:t>
      </w:r>
    </w:p>
    <w:p w14:paraId="49A757C8" w14:textId="77777777" w:rsidR="009C6058" w:rsidRPr="00880FC7" w:rsidRDefault="009C6058" w:rsidP="0075117F">
      <w:pPr>
        <w:contextualSpacing/>
        <w:jc w:val="left"/>
        <w:rPr>
          <w:rFonts w:asciiTheme="minorHAnsi" w:hAnsiTheme="minorHAnsi" w:cstheme="minorHAnsi"/>
          <w:bCs/>
          <w:color w:val="auto"/>
          <w:kern w:val="24"/>
        </w:rPr>
      </w:pPr>
    </w:p>
    <w:p w14:paraId="74FB5807" w14:textId="39F3FB99" w:rsidR="004E3993" w:rsidRPr="00880FC7" w:rsidRDefault="004E3993" w:rsidP="0075117F">
      <w:pPr>
        <w:contextualSpacing/>
        <w:jc w:val="left"/>
        <w:rPr>
          <w:rFonts w:asciiTheme="minorHAnsi" w:hAnsiTheme="minorHAnsi" w:cstheme="minorHAnsi"/>
          <w:color w:val="auto"/>
        </w:rPr>
      </w:pPr>
      <w:r w:rsidRPr="00880FC7">
        <w:rPr>
          <w:rFonts w:asciiTheme="minorHAnsi" w:hAnsiTheme="minorHAnsi" w:cstheme="minorHAnsi"/>
          <w:b/>
          <w:color w:val="auto"/>
          <w:kern w:val="24"/>
        </w:rPr>
        <w:t xml:space="preserve">Figure </w:t>
      </w:r>
      <w:r w:rsidR="000E2062" w:rsidRPr="00880FC7">
        <w:rPr>
          <w:rFonts w:asciiTheme="minorHAnsi" w:hAnsiTheme="minorHAnsi" w:cstheme="minorHAnsi"/>
          <w:b/>
          <w:color w:val="auto"/>
          <w:kern w:val="24"/>
        </w:rPr>
        <w:t>7</w:t>
      </w:r>
      <w:r w:rsidRPr="00880FC7">
        <w:rPr>
          <w:rFonts w:asciiTheme="minorHAnsi" w:hAnsiTheme="minorHAnsi" w:cstheme="minorHAnsi"/>
          <w:b/>
          <w:color w:val="auto"/>
          <w:kern w:val="24"/>
        </w:rPr>
        <w:t>.</w:t>
      </w:r>
      <w:r w:rsidRPr="00880FC7">
        <w:rPr>
          <w:rFonts w:asciiTheme="minorHAnsi" w:hAnsiTheme="minorHAnsi" w:cstheme="minorHAnsi"/>
          <w:bCs/>
          <w:color w:val="auto"/>
          <w:kern w:val="24"/>
        </w:rPr>
        <w:t xml:space="preserve"> </w:t>
      </w:r>
      <w:r w:rsidRPr="00880FC7">
        <w:rPr>
          <w:rFonts w:asciiTheme="minorHAnsi" w:hAnsiTheme="minorHAnsi" w:cstheme="minorHAnsi"/>
          <w:b/>
          <w:bCs/>
          <w:color w:val="auto"/>
        </w:rPr>
        <w:t xml:space="preserve">Time course of HCV infection of Huh-7.5.1 </w:t>
      </w:r>
      <w:proofErr w:type="gramStart"/>
      <w:r w:rsidRPr="00880FC7">
        <w:rPr>
          <w:rFonts w:asciiTheme="minorHAnsi" w:hAnsiTheme="minorHAnsi" w:cstheme="minorHAnsi"/>
          <w:b/>
          <w:bCs/>
          <w:color w:val="auto"/>
        </w:rPr>
        <w:t>cells</w:t>
      </w:r>
      <w:proofErr w:type="gramEnd"/>
      <w:r w:rsidRPr="00880FC7">
        <w:rPr>
          <w:rFonts w:asciiTheme="minorHAnsi" w:hAnsiTheme="minorHAnsi" w:cstheme="minorHAnsi"/>
          <w:b/>
          <w:bCs/>
          <w:color w:val="auto"/>
        </w:rPr>
        <w:t>.</w:t>
      </w:r>
      <w:r w:rsidRPr="00880FC7">
        <w:rPr>
          <w:rFonts w:asciiTheme="minorHAnsi" w:hAnsiTheme="minorHAnsi" w:cstheme="minorHAnsi"/>
          <w:color w:val="auto"/>
        </w:rPr>
        <w:t xml:space="preserve"> Huh-7.5.1 </w:t>
      </w:r>
      <w:proofErr w:type="gramStart"/>
      <w:r w:rsidRPr="00880FC7">
        <w:rPr>
          <w:rFonts w:asciiTheme="minorHAnsi" w:hAnsiTheme="minorHAnsi" w:cstheme="minorHAnsi"/>
          <w:color w:val="auto"/>
        </w:rPr>
        <w:t>cells</w:t>
      </w:r>
      <w:proofErr w:type="gramEnd"/>
      <w:r w:rsidRPr="00880FC7">
        <w:rPr>
          <w:rFonts w:asciiTheme="minorHAnsi" w:hAnsiTheme="minorHAnsi" w:cstheme="minorHAnsi"/>
          <w:color w:val="auto"/>
        </w:rPr>
        <w:t xml:space="preserve"> were infected with hepatitis C virus (HCV) Jc1/Gluc2A at an MOI of 0.5. At the time intervals indicated, the cells were fixed and probed sequentially for sense (+) </w:t>
      </w:r>
      <w:proofErr w:type="spellStart"/>
      <w:r w:rsidRPr="00880FC7">
        <w:rPr>
          <w:rFonts w:asciiTheme="minorHAnsi" w:hAnsiTheme="minorHAnsi" w:cstheme="minorHAnsi"/>
          <w:color w:val="auto"/>
        </w:rPr>
        <w:t>vRNA</w:t>
      </w:r>
      <w:proofErr w:type="spellEnd"/>
      <w:r w:rsidRPr="00880FC7">
        <w:rPr>
          <w:rFonts w:asciiTheme="minorHAnsi" w:hAnsiTheme="minorHAnsi" w:cstheme="minorHAnsi"/>
          <w:color w:val="auto"/>
        </w:rPr>
        <w:t>,</w:t>
      </w:r>
      <w:r w:rsidR="00880FC7">
        <w:rPr>
          <w:rFonts w:asciiTheme="minorHAnsi" w:hAnsiTheme="minorHAnsi" w:cstheme="minorHAnsi"/>
          <w:color w:val="auto"/>
        </w:rPr>
        <w:t xml:space="preserve"> </w:t>
      </w:r>
      <w:r w:rsidRPr="00880FC7">
        <w:rPr>
          <w:rFonts w:asciiTheme="minorHAnsi" w:hAnsiTheme="minorHAnsi" w:cstheme="minorHAnsi"/>
          <w:color w:val="auto"/>
        </w:rPr>
        <w:t xml:space="preserve">antisense (-) </w:t>
      </w:r>
      <w:proofErr w:type="spellStart"/>
      <w:r w:rsidR="00E77159" w:rsidRPr="00880FC7">
        <w:rPr>
          <w:rFonts w:asciiTheme="minorHAnsi" w:hAnsiTheme="minorHAnsi" w:cstheme="minorHAnsi"/>
          <w:color w:val="auto"/>
        </w:rPr>
        <w:t>v</w:t>
      </w:r>
      <w:r w:rsidRPr="00880FC7">
        <w:rPr>
          <w:rFonts w:asciiTheme="minorHAnsi" w:hAnsiTheme="minorHAnsi" w:cstheme="minorHAnsi"/>
          <w:color w:val="auto"/>
        </w:rPr>
        <w:t>RNA</w:t>
      </w:r>
      <w:proofErr w:type="spellEnd"/>
      <w:r w:rsidRPr="00880FC7">
        <w:rPr>
          <w:rFonts w:asciiTheme="minorHAnsi" w:hAnsiTheme="minorHAnsi" w:cstheme="minorHAnsi"/>
          <w:color w:val="auto"/>
        </w:rPr>
        <w:t xml:space="preserve"> and NS5A (HCV protein). Nuclei were stained with DAPI. Representative merged images from each time-point, showing (+) RNA in green (labeled with Alexa 647)</w:t>
      </w:r>
      <w:r w:rsidR="00BB0A01">
        <w:rPr>
          <w:rFonts w:asciiTheme="minorHAnsi" w:hAnsiTheme="minorHAnsi" w:cstheme="minorHAnsi"/>
          <w:color w:val="auto"/>
        </w:rPr>
        <w:t xml:space="preserve"> (</w:t>
      </w:r>
      <w:r w:rsidRPr="00880FC7">
        <w:rPr>
          <w:rFonts w:asciiTheme="minorHAnsi" w:hAnsiTheme="minorHAnsi" w:cstheme="minorHAnsi"/>
          <w:color w:val="auto"/>
        </w:rPr>
        <w:t xml:space="preserve">-) RNA in red (labeled with </w:t>
      </w:r>
      <w:proofErr w:type="spellStart"/>
      <w:r w:rsidRPr="00880FC7">
        <w:rPr>
          <w:rFonts w:asciiTheme="minorHAnsi" w:hAnsiTheme="minorHAnsi" w:cstheme="minorHAnsi"/>
          <w:color w:val="auto"/>
        </w:rPr>
        <w:t>Atto</w:t>
      </w:r>
      <w:proofErr w:type="spellEnd"/>
      <w:r w:rsidRPr="00880FC7">
        <w:rPr>
          <w:rFonts w:asciiTheme="minorHAnsi" w:hAnsiTheme="minorHAnsi" w:cstheme="minorHAnsi"/>
          <w:color w:val="auto"/>
        </w:rPr>
        <w:t xml:space="preserve"> 555), NS5A in white (secondary goat anti-mouse conjugated to Alexa 488), and nuclei in blue. Scale bars represent 10 µm. The lower images are enlarged cut outs from the corresponding time-point. </w:t>
      </w:r>
      <w:proofErr w:type="spellStart"/>
      <w:r w:rsidRPr="00880FC7">
        <w:rPr>
          <w:rFonts w:asciiTheme="minorHAnsi" w:hAnsiTheme="minorHAnsi" w:cstheme="minorHAnsi"/>
          <w:color w:val="auto"/>
        </w:rPr>
        <w:t>hpi</w:t>
      </w:r>
      <w:proofErr w:type="spellEnd"/>
      <w:r w:rsidRPr="00880FC7">
        <w:rPr>
          <w:rFonts w:asciiTheme="minorHAnsi" w:hAnsiTheme="minorHAnsi" w:cstheme="minorHAnsi"/>
          <w:color w:val="auto"/>
        </w:rPr>
        <w:t>, hours post-infection.</w:t>
      </w:r>
    </w:p>
    <w:p w14:paraId="3270BD9C" w14:textId="77777777" w:rsidR="004E3993" w:rsidRPr="00880FC7" w:rsidRDefault="004E3993" w:rsidP="0075117F">
      <w:pPr>
        <w:contextualSpacing/>
        <w:jc w:val="left"/>
        <w:rPr>
          <w:rFonts w:asciiTheme="minorHAnsi" w:hAnsiTheme="minorHAnsi" w:cstheme="minorHAnsi"/>
          <w:color w:val="auto"/>
        </w:rPr>
      </w:pPr>
    </w:p>
    <w:p w14:paraId="070BFF98" w14:textId="02D56042" w:rsidR="00E45E4F" w:rsidRPr="00880FC7" w:rsidRDefault="0033193D" w:rsidP="0075117F">
      <w:pPr>
        <w:contextualSpacing/>
        <w:jc w:val="left"/>
        <w:rPr>
          <w:rFonts w:asciiTheme="minorHAnsi" w:hAnsiTheme="minorHAnsi" w:cstheme="minorHAnsi"/>
          <w:color w:val="auto"/>
        </w:rPr>
      </w:pPr>
      <w:r w:rsidRPr="00880FC7">
        <w:rPr>
          <w:rFonts w:asciiTheme="minorHAnsi" w:hAnsiTheme="minorHAnsi" w:cstheme="minorHAnsi"/>
          <w:b/>
          <w:bCs/>
          <w:color w:val="auto"/>
        </w:rPr>
        <w:t xml:space="preserve">Figure </w:t>
      </w:r>
      <w:r w:rsidR="000E2062" w:rsidRPr="00880FC7">
        <w:rPr>
          <w:rFonts w:asciiTheme="minorHAnsi" w:hAnsiTheme="minorHAnsi" w:cstheme="minorHAnsi"/>
          <w:b/>
          <w:bCs/>
          <w:color w:val="auto"/>
        </w:rPr>
        <w:t>8</w:t>
      </w:r>
      <w:r w:rsidR="00CF377B" w:rsidRPr="00880FC7">
        <w:rPr>
          <w:rFonts w:asciiTheme="minorHAnsi" w:hAnsiTheme="minorHAnsi" w:cstheme="minorHAnsi"/>
          <w:b/>
          <w:bCs/>
          <w:color w:val="auto"/>
        </w:rPr>
        <w:t>.</w:t>
      </w:r>
      <w:r w:rsidRPr="00880FC7">
        <w:rPr>
          <w:rFonts w:asciiTheme="minorHAnsi" w:hAnsiTheme="minorHAnsi" w:cstheme="minorHAnsi"/>
          <w:color w:val="auto"/>
        </w:rPr>
        <w:t xml:space="preserve"> </w:t>
      </w:r>
      <w:r w:rsidRPr="00880FC7">
        <w:rPr>
          <w:rFonts w:asciiTheme="minorHAnsi" w:hAnsiTheme="minorHAnsi" w:cstheme="minorHAnsi"/>
          <w:b/>
          <w:bCs/>
          <w:color w:val="auto"/>
        </w:rPr>
        <w:t xml:space="preserve">Strand-specific </w:t>
      </w:r>
      <w:proofErr w:type="spellStart"/>
      <w:r w:rsidRPr="00880FC7">
        <w:rPr>
          <w:rFonts w:asciiTheme="minorHAnsi" w:hAnsiTheme="minorHAnsi" w:cstheme="minorHAnsi"/>
          <w:b/>
          <w:bCs/>
          <w:color w:val="auto"/>
        </w:rPr>
        <w:t>bDNA</w:t>
      </w:r>
      <w:proofErr w:type="spellEnd"/>
      <w:r w:rsidRPr="00880FC7">
        <w:rPr>
          <w:rFonts w:asciiTheme="minorHAnsi" w:hAnsiTheme="minorHAnsi" w:cstheme="minorHAnsi"/>
          <w:b/>
          <w:bCs/>
          <w:color w:val="auto"/>
        </w:rPr>
        <w:t xml:space="preserve"> FISH and immunostaining of A549 cells infected with </w:t>
      </w:r>
      <w:r w:rsidR="00ED6489" w:rsidRPr="00880FC7">
        <w:rPr>
          <w:rFonts w:asciiTheme="minorHAnsi" w:hAnsiTheme="minorHAnsi" w:cstheme="minorHAnsi"/>
          <w:b/>
          <w:bCs/>
          <w:color w:val="auto"/>
        </w:rPr>
        <w:t>in</w:t>
      </w:r>
      <w:r w:rsidRPr="00880FC7">
        <w:rPr>
          <w:rFonts w:asciiTheme="minorHAnsi" w:hAnsiTheme="minorHAnsi" w:cstheme="minorHAnsi"/>
          <w:b/>
          <w:bCs/>
          <w:color w:val="auto"/>
        </w:rPr>
        <w:t>flu</w:t>
      </w:r>
      <w:r w:rsidR="00ED6489" w:rsidRPr="00880FC7">
        <w:rPr>
          <w:rFonts w:asciiTheme="minorHAnsi" w:hAnsiTheme="minorHAnsi" w:cstheme="minorHAnsi"/>
          <w:b/>
          <w:bCs/>
          <w:color w:val="auto"/>
        </w:rPr>
        <w:t>enza A</w:t>
      </w:r>
      <w:r w:rsidRPr="00880FC7">
        <w:rPr>
          <w:rFonts w:asciiTheme="minorHAnsi" w:hAnsiTheme="minorHAnsi" w:cstheme="minorHAnsi"/>
          <w:b/>
          <w:bCs/>
          <w:color w:val="auto"/>
        </w:rPr>
        <w:t xml:space="preserve"> virus.</w:t>
      </w:r>
      <w:r w:rsidRPr="00880FC7">
        <w:rPr>
          <w:rFonts w:asciiTheme="minorHAnsi" w:hAnsiTheme="minorHAnsi" w:cstheme="minorHAnsi"/>
          <w:color w:val="auto"/>
        </w:rPr>
        <w:t xml:space="preserve"> A549 cells infected with PR8 Flu A virus were fixed and probed for </w:t>
      </w:r>
      <w:r w:rsidR="0008329B" w:rsidRPr="00880FC7">
        <w:rPr>
          <w:rFonts w:asciiTheme="minorHAnsi" w:hAnsiTheme="minorHAnsi" w:cstheme="minorHAnsi"/>
          <w:color w:val="auto"/>
        </w:rPr>
        <w:t>(</w:t>
      </w:r>
      <w:r w:rsidR="0008329B" w:rsidRPr="00BB0A01">
        <w:rPr>
          <w:rFonts w:asciiTheme="minorHAnsi" w:hAnsiTheme="minorHAnsi" w:cstheme="minorHAnsi"/>
          <w:b/>
          <w:bCs/>
          <w:color w:val="auto"/>
        </w:rPr>
        <w:t>A</w:t>
      </w:r>
      <w:r w:rsidR="0008329B" w:rsidRPr="00880FC7">
        <w:rPr>
          <w:rFonts w:asciiTheme="minorHAnsi" w:hAnsiTheme="minorHAnsi" w:cstheme="minorHAnsi"/>
          <w:color w:val="auto"/>
        </w:rPr>
        <w:t xml:space="preserve">) </w:t>
      </w:r>
      <w:r w:rsidR="00976429" w:rsidRPr="00880FC7">
        <w:rPr>
          <w:rFonts w:asciiTheme="minorHAnsi" w:hAnsiTheme="minorHAnsi" w:cstheme="minorHAnsi"/>
          <w:color w:val="auto"/>
        </w:rPr>
        <w:t>IAV nucleoprotein (</w:t>
      </w:r>
      <w:r w:rsidRPr="00880FC7">
        <w:rPr>
          <w:rFonts w:asciiTheme="minorHAnsi" w:hAnsiTheme="minorHAnsi" w:cstheme="minorHAnsi"/>
          <w:color w:val="auto"/>
        </w:rPr>
        <w:t>NP</w:t>
      </w:r>
      <w:r w:rsidR="00976429" w:rsidRPr="00880FC7">
        <w:rPr>
          <w:rFonts w:asciiTheme="minorHAnsi" w:hAnsiTheme="minorHAnsi" w:cstheme="minorHAnsi"/>
          <w:color w:val="auto"/>
        </w:rPr>
        <w:t>)</w:t>
      </w:r>
      <w:r w:rsidRPr="00880FC7">
        <w:rPr>
          <w:rFonts w:asciiTheme="minorHAnsi" w:hAnsiTheme="minorHAnsi" w:cstheme="minorHAnsi"/>
          <w:color w:val="auto"/>
        </w:rPr>
        <w:t xml:space="preserve"> RNA (</w:t>
      </w:r>
      <w:r w:rsidR="00976429" w:rsidRPr="00880FC7">
        <w:rPr>
          <w:rFonts w:asciiTheme="minorHAnsi" w:hAnsiTheme="minorHAnsi" w:cstheme="minorHAnsi"/>
          <w:color w:val="auto"/>
        </w:rPr>
        <w:t>labeled with Alexa 488</w:t>
      </w:r>
      <w:r w:rsidR="003A1046" w:rsidRPr="00880FC7">
        <w:rPr>
          <w:rFonts w:asciiTheme="minorHAnsi" w:hAnsiTheme="minorHAnsi" w:cstheme="minorHAnsi"/>
          <w:color w:val="auto"/>
        </w:rPr>
        <w:t>; green in Figure</w:t>
      </w:r>
      <w:r w:rsidRPr="00880FC7">
        <w:rPr>
          <w:rFonts w:asciiTheme="minorHAnsi" w:hAnsiTheme="minorHAnsi" w:cstheme="minorHAnsi"/>
          <w:color w:val="auto"/>
        </w:rPr>
        <w:t xml:space="preserve">), and </w:t>
      </w:r>
      <w:r w:rsidR="0008329B" w:rsidRPr="00880FC7">
        <w:rPr>
          <w:rFonts w:asciiTheme="minorHAnsi" w:hAnsiTheme="minorHAnsi" w:cstheme="minorHAnsi"/>
          <w:color w:val="auto"/>
        </w:rPr>
        <w:t>(</w:t>
      </w:r>
      <w:r w:rsidR="0008329B" w:rsidRPr="00BB0A01">
        <w:rPr>
          <w:rFonts w:asciiTheme="minorHAnsi" w:hAnsiTheme="minorHAnsi" w:cstheme="minorHAnsi"/>
          <w:b/>
          <w:bCs/>
          <w:color w:val="auto"/>
        </w:rPr>
        <w:t>B</w:t>
      </w:r>
      <w:r w:rsidR="0008329B" w:rsidRPr="00880FC7">
        <w:rPr>
          <w:rFonts w:asciiTheme="minorHAnsi" w:hAnsiTheme="minorHAnsi" w:cstheme="minorHAnsi"/>
          <w:color w:val="auto"/>
        </w:rPr>
        <w:t xml:space="preserve">) </w:t>
      </w:r>
      <w:r w:rsidR="00976429" w:rsidRPr="00880FC7">
        <w:rPr>
          <w:rFonts w:asciiTheme="minorHAnsi" w:hAnsiTheme="minorHAnsi" w:cstheme="minorHAnsi"/>
          <w:color w:val="auto"/>
        </w:rPr>
        <w:t>IAV polymerase protein (</w:t>
      </w:r>
      <w:r w:rsidRPr="00880FC7">
        <w:rPr>
          <w:rFonts w:asciiTheme="minorHAnsi" w:hAnsiTheme="minorHAnsi" w:cstheme="minorHAnsi"/>
          <w:color w:val="auto"/>
        </w:rPr>
        <w:t>PB1</w:t>
      </w:r>
      <w:r w:rsidR="00976429" w:rsidRPr="00880FC7">
        <w:rPr>
          <w:rFonts w:asciiTheme="minorHAnsi" w:hAnsiTheme="minorHAnsi" w:cstheme="minorHAnsi"/>
          <w:color w:val="auto"/>
        </w:rPr>
        <w:t>)</w:t>
      </w:r>
      <w:r w:rsidRPr="00880FC7">
        <w:rPr>
          <w:rFonts w:asciiTheme="minorHAnsi" w:hAnsiTheme="minorHAnsi" w:cstheme="minorHAnsi"/>
          <w:color w:val="auto"/>
        </w:rPr>
        <w:t xml:space="preserve"> (</w:t>
      </w:r>
      <w:r w:rsidR="00976429" w:rsidRPr="00880FC7">
        <w:rPr>
          <w:rFonts w:asciiTheme="minorHAnsi" w:hAnsiTheme="minorHAnsi" w:cstheme="minorHAnsi"/>
          <w:color w:val="auto"/>
        </w:rPr>
        <w:t xml:space="preserve">secondary goat anti-mouse </w:t>
      </w:r>
      <w:proofErr w:type="spellStart"/>
      <w:r w:rsidR="00976429" w:rsidRPr="00880FC7">
        <w:rPr>
          <w:rFonts w:asciiTheme="minorHAnsi" w:hAnsiTheme="minorHAnsi" w:cstheme="minorHAnsi"/>
          <w:color w:val="auto"/>
        </w:rPr>
        <w:t>Atto</w:t>
      </w:r>
      <w:proofErr w:type="spellEnd"/>
      <w:r w:rsidR="00976429" w:rsidRPr="00880FC7">
        <w:rPr>
          <w:rFonts w:asciiTheme="minorHAnsi" w:hAnsiTheme="minorHAnsi" w:cstheme="minorHAnsi"/>
          <w:color w:val="auto"/>
        </w:rPr>
        <w:t xml:space="preserve"> 550</w:t>
      </w:r>
      <w:r w:rsidR="003A1046" w:rsidRPr="00880FC7">
        <w:rPr>
          <w:rFonts w:asciiTheme="minorHAnsi" w:hAnsiTheme="minorHAnsi" w:cstheme="minorHAnsi"/>
          <w:color w:val="auto"/>
        </w:rPr>
        <w:t>; red in Figure)</w:t>
      </w:r>
      <w:r w:rsidR="00880FC7">
        <w:rPr>
          <w:rFonts w:asciiTheme="minorHAnsi" w:hAnsiTheme="minorHAnsi" w:cstheme="minorHAnsi"/>
          <w:color w:val="auto"/>
        </w:rPr>
        <w:t xml:space="preserve"> </w:t>
      </w:r>
      <w:r w:rsidRPr="00880FC7">
        <w:rPr>
          <w:rFonts w:asciiTheme="minorHAnsi" w:hAnsiTheme="minorHAnsi" w:cstheme="minorHAnsi"/>
          <w:color w:val="auto"/>
        </w:rPr>
        <w:t xml:space="preserve">and nuclei were stained with DAPI (blue). </w:t>
      </w:r>
      <w:r w:rsidR="0008329B" w:rsidRPr="00880FC7">
        <w:rPr>
          <w:rFonts w:asciiTheme="minorHAnsi" w:hAnsiTheme="minorHAnsi" w:cstheme="minorHAnsi"/>
          <w:color w:val="auto"/>
        </w:rPr>
        <w:t xml:space="preserve">(C) Merged image. Scale bar represents 10 µm. </w:t>
      </w:r>
    </w:p>
    <w:p w14:paraId="308E8076" w14:textId="77777777" w:rsidR="00E40466" w:rsidRPr="00880FC7" w:rsidRDefault="00E40466" w:rsidP="0075117F">
      <w:pPr>
        <w:contextualSpacing/>
        <w:jc w:val="left"/>
        <w:rPr>
          <w:rFonts w:asciiTheme="minorHAnsi" w:hAnsiTheme="minorHAnsi" w:cstheme="minorHAnsi"/>
          <w:color w:val="auto"/>
        </w:rPr>
      </w:pPr>
    </w:p>
    <w:p w14:paraId="4E2B03FE" w14:textId="2F140415" w:rsidR="00AE0847" w:rsidRPr="00880FC7" w:rsidRDefault="00BB339C" w:rsidP="0075117F">
      <w:pPr>
        <w:contextualSpacing/>
        <w:jc w:val="left"/>
        <w:rPr>
          <w:rFonts w:asciiTheme="minorHAnsi" w:hAnsiTheme="minorHAnsi" w:cstheme="minorHAnsi"/>
          <w:color w:val="auto"/>
        </w:rPr>
      </w:pPr>
      <w:r w:rsidRPr="00880FC7">
        <w:rPr>
          <w:rFonts w:asciiTheme="minorHAnsi" w:hAnsiTheme="minorHAnsi" w:cstheme="minorHAnsi"/>
          <w:b/>
          <w:bCs/>
          <w:color w:val="auto"/>
        </w:rPr>
        <w:lastRenderedPageBreak/>
        <w:t xml:space="preserve">Figure </w:t>
      </w:r>
      <w:r w:rsidR="000E2062" w:rsidRPr="00880FC7">
        <w:rPr>
          <w:rFonts w:asciiTheme="minorHAnsi" w:hAnsiTheme="minorHAnsi" w:cstheme="minorHAnsi"/>
          <w:b/>
          <w:bCs/>
          <w:color w:val="auto"/>
        </w:rPr>
        <w:t>9</w:t>
      </w:r>
      <w:r w:rsidRPr="00880FC7">
        <w:rPr>
          <w:rFonts w:asciiTheme="minorHAnsi" w:hAnsiTheme="minorHAnsi" w:cstheme="minorHAnsi"/>
          <w:b/>
          <w:bCs/>
          <w:color w:val="auto"/>
        </w:rPr>
        <w:t>.</w:t>
      </w:r>
      <w:r w:rsidRPr="00880FC7">
        <w:rPr>
          <w:rFonts w:asciiTheme="minorHAnsi" w:hAnsiTheme="minorHAnsi" w:cstheme="minorHAnsi"/>
          <w:color w:val="auto"/>
        </w:rPr>
        <w:t xml:space="preserve"> </w:t>
      </w:r>
      <w:r w:rsidRPr="00880FC7">
        <w:rPr>
          <w:rFonts w:asciiTheme="minorHAnsi" w:hAnsiTheme="minorHAnsi" w:cstheme="minorHAnsi"/>
          <w:b/>
          <w:bCs/>
          <w:color w:val="auto"/>
        </w:rPr>
        <w:t xml:space="preserve">Strand-specific </w:t>
      </w:r>
      <w:proofErr w:type="spellStart"/>
      <w:r w:rsidRPr="00880FC7">
        <w:rPr>
          <w:rFonts w:asciiTheme="minorHAnsi" w:hAnsiTheme="minorHAnsi" w:cstheme="minorHAnsi"/>
          <w:b/>
          <w:bCs/>
          <w:color w:val="auto"/>
        </w:rPr>
        <w:t>bDNA</w:t>
      </w:r>
      <w:proofErr w:type="spellEnd"/>
      <w:r w:rsidRPr="00880FC7">
        <w:rPr>
          <w:rFonts w:asciiTheme="minorHAnsi" w:hAnsiTheme="minorHAnsi" w:cstheme="minorHAnsi"/>
          <w:b/>
          <w:bCs/>
          <w:color w:val="auto"/>
        </w:rPr>
        <w:t xml:space="preserve"> FISH in Zika virus (ZIKV)-infected cells.</w:t>
      </w:r>
      <w:r w:rsidRPr="00880FC7">
        <w:rPr>
          <w:rFonts w:asciiTheme="minorHAnsi" w:hAnsiTheme="minorHAnsi" w:cstheme="minorHAnsi"/>
          <w:color w:val="auto"/>
        </w:rPr>
        <w:t xml:space="preserve"> Vero cells were infected with ZIKV at a MOI of 0.1. Cells were fixed at 48 </w:t>
      </w:r>
      <w:proofErr w:type="spellStart"/>
      <w:r w:rsidRPr="00880FC7">
        <w:rPr>
          <w:rFonts w:asciiTheme="minorHAnsi" w:hAnsiTheme="minorHAnsi" w:cstheme="minorHAnsi"/>
          <w:color w:val="auto"/>
        </w:rPr>
        <w:t>hpi</w:t>
      </w:r>
      <w:proofErr w:type="spellEnd"/>
      <w:r w:rsidRPr="00880FC7">
        <w:rPr>
          <w:rFonts w:asciiTheme="minorHAnsi" w:hAnsiTheme="minorHAnsi" w:cstheme="minorHAnsi"/>
          <w:color w:val="auto"/>
        </w:rPr>
        <w:t>. (</w:t>
      </w:r>
      <w:r w:rsidRPr="00BB0A01">
        <w:rPr>
          <w:rFonts w:asciiTheme="minorHAnsi" w:hAnsiTheme="minorHAnsi" w:cstheme="minorHAnsi"/>
          <w:b/>
          <w:bCs/>
          <w:color w:val="auto"/>
        </w:rPr>
        <w:t>A</w:t>
      </w:r>
      <w:r w:rsidRPr="00880FC7">
        <w:rPr>
          <w:rFonts w:asciiTheme="minorHAnsi" w:hAnsiTheme="minorHAnsi" w:cstheme="minorHAnsi"/>
          <w:color w:val="auto"/>
        </w:rPr>
        <w:t xml:space="preserve">) Cells were simultaneously stained for </w:t>
      </w:r>
      <w:r w:rsidR="004F7C38" w:rsidRPr="00880FC7">
        <w:rPr>
          <w:rFonts w:asciiTheme="minorHAnsi" w:hAnsiTheme="minorHAnsi" w:cstheme="minorHAnsi"/>
          <w:color w:val="auto"/>
        </w:rPr>
        <w:t xml:space="preserve">sense (+) </w:t>
      </w:r>
      <w:proofErr w:type="spellStart"/>
      <w:r w:rsidRPr="00880FC7">
        <w:rPr>
          <w:rFonts w:asciiTheme="minorHAnsi" w:hAnsiTheme="minorHAnsi" w:cstheme="minorHAnsi"/>
          <w:color w:val="auto"/>
        </w:rPr>
        <w:t>vRNA</w:t>
      </w:r>
      <w:proofErr w:type="spellEnd"/>
      <w:r w:rsidR="00880FC7">
        <w:rPr>
          <w:rFonts w:asciiTheme="minorHAnsi" w:hAnsiTheme="minorHAnsi" w:cstheme="minorHAnsi"/>
          <w:color w:val="auto"/>
        </w:rPr>
        <w:t xml:space="preserve"> </w:t>
      </w:r>
      <w:r w:rsidRPr="00880FC7">
        <w:rPr>
          <w:rFonts w:asciiTheme="minorHAnsi" w:hAnsiTheme="minorHAnsi" w:cstheme="minorHAnsi"/>
          <w:color w:val="auto"/>
        </w:rPr>
        <w:t>(</w:t>
      </w:r>
      <w:r w:rsidR="003A1046" w:rsidRPr="00880FC7">
        <w:rPr>
          <w:rFonts w:asciiTheme="minorHAnsi" w:hAnsiTheme="minorHAnsi" w:cstheme="minorHAnsi"/>
          <w:color w:val="auto"/>
        </w:rPr>
        <w:t>labeled with</w:t>
      </w:r>
      <w:r w:rsidRPr="00880FC7">
        <w:rPr>
          <w:rFonts w:asciiTheme="minorHAnsi" w:hAnsiTheme="minorHAnsi" w:cstheme="minorHAnsi"/>
          <w:color w:val="auto"/>
        </w:rPr>
        <w:t xml:space="preserve"> Alexa 488</w:t>
      </w:r>
      <w:r w:rsidR="003A1046" w:rsidRPr="00880FC7">
        <w:rPr>
          <w:rFonts w:asciiTheme="minorHAnsi" w:hAnsiTheme="minorHAnsi" w:cstheme="minorHAnsi"/>
          <w:color w:val="auto"/>
        </w:rPr>
        <w:t>; green in Figure</w:t>
      </w:r>
      <w:r w:rsidRPr="00880FC7">
        <w:rPr>
          <w:rFonts w:asciiTheme="minorHAnsi" w:hAnsiTheme="minorHAnsi" w:cstheme="minorHAnsi"/>
          <w:color w:val="auto"/>
        </w:rPr>
        <w:t xml:space="preserve">) and </w:t>
      </w:r>
      <w:r w:rsidR="004F7C38" w:rsidRPr="00880FC7">
        <w:rPr>
          <w:rFonts w:asciiTheme="minorHAnsi" w:hAnsiTheme="minorHAnsi" w:cstheme="minorHAnsi"/>
          <w:color w:val="auto"/>
        </w:rPr>
        <w:t xml:space="preserve">antisense (-) </w:t>
      </w:r>
      <w:proofErr w:type="spellStart"/>
      <w:r w:rsidRPr="00880FC7">
        <w:rPr>
          <w:rFonts w:asciiTheme="minorHAnsi" w:hAnsiTheme="minorHAnsi" w:cstheme="minorHAnsi"/>
          <w:color w:val="auto"/>
        </w:rPr>
        <w:t>vRNA</w:t>
      </w:r>
      <w:proofErr w:type="spellEnd"/>
      <w:r w:rsidRPr="00880FC7">
        <w:rPr>
          <w:rFonts w:asciiTheme="minorHAnsi" w:hAnsiTheme="minorHAnsi" w:cstheme="minorHAnsi"/>
          <w:color w:val="auto"/>
        </w:rPr>
        <w:t xml:space="preserve"> (</w:t>
      </w:r>
      <w:r w:rsidR="003A1046" w:rsidRPr="00880FC7">
        <w:rPr>
          <w:rFonts w:asciiTheme="minorHAnsi" w:hAnsiTheme="minorHAnsi" w:cstheme="minorHAnsi"/>
          <w:color w:val="auto"/>
        </w:rPr>
        <w:t>labeled with</w:t>
      </w:r>
      <w:r w:rsidRPr="00880FC7">
        <w:rPr>
          <w:rFonts w:asciiTheme="minorHAnsi" w:hAnsiTheme="minorHAnsi" w:cstheme="minorHAnsi"/>
          <w:color w:val="auto"/>
        </w:rPr>
        <w:t xml:space="preserve"> </w:t>
      </w:r>
      <w:proofErr w:type="spellStart"/>
      <w:r w:rsidRPr="00880FC7">
        <w:rPr>
          <w:rFonts w:asciiTheme="minorHAnsi" w:hAnsiTheme="minorHAnsi" w:cstheme="minorHAnsi"/>
          <w:color w:val="auto"/>
        </w:rPr>
        <w:t>Atto</w:t>
      </w:r>
      <w:proofErr w:type="spellEnd"/>
      <w:r w:rsidRPr="00880FC7">
        <w:rPr>
          <w:rFonts w:asciiTheme="minorHAnsi" w:hAnsiTheme="minorHAnsi" w:cstheme="minorHAnsi"/>
          <w:color w:val="auto"/>
        </w:rPr>
        <w:t xml:space="preserve"> 550</w:t>
      </w:r>
      <w:r w:rsidR="003A1046" w:rsidRPr="00880FC7">
        <w:rPr>
          <w:rFonts w:asciiTheme="minorHAnsi" w:hAnsiTheme="minorHAnsi" w:cstheme="minorHAnsi"/>
          <w:color w:val="auto"/>
        </w:rPr>
        <w:t>; red in Figure</w:t>
      </w:r>
      <w:r w:rsidRPr="00880FC7">
        <w:rPr>
          <w:rFonts w:asciiTheme="minorHAnsi" w:hAnsiTheme="minorHAnsi" w:cstheme="minorHAnsi"/>
          <w:color w:val="auto"/>
        </w:rPr>
        <w:t>). Nuclei were stained with DAPI. In (A), the white box denotes a region with both (+) and (-)</w:t>
      </w:r>
      <w:r w:rsidR="004F7C38" w:rsidRPr="00880FC7">
        <w:rPr>
          <w:rFonts w:asciiTheme="minorHAnsi" w:hAnsiTheme="minorHAnsi" w:cstheme="minorHAnsi"/>
          <w:color w:val="auto"/>
        </w:rPr>
        <w:t xml:space="preserve"> </w:t>
      </w:r>
      <w:proofErr w:type="spellStart"/>
      <w:r w:rsidRPr="00880FC7">
        <w:rPr>
          <w:rFonts w:asciiTheme="minorHAnsi" w:hAnsiTheme="minorHAnsi" w:cstheme="minorHAnsi"/>
          <w:color w:val="auto"/>
        </w:rPr>
        <w:t>vRNA</w:t>
      </w:r>
      <w:proofErr w:type="spellEnd"/>
      <w:r w:rsidRPr="00880FC7">
        <w:rPr>
          <w:rFonts w:asciiTheme="minorHAnsi" w:hAnsiTheme="minorHAnsi" w:cstheme="minorHAnsi"/>
          <w:color w:val="auto"/>
        </w:rPr>
        <w:t>. The insets present a close-up of (+)</w:t>
      </w:r>
      <w:r w:rsidR="004F7C38" w:rsidRPr="00880FC7">
        <w:rPr>
          <w:rFonts w:asciiTheme="minorHAnsi" w:hAnsiTheme="minorHAnsi" w:cstheme="minorHAnsi"/>
          <w:color w:val="auto"/>
        </w:rPr>
        <w:t xml:space="preserve"> </w:t>
      </w:r>
      <w:proofErr w:type="spellStart"/>
      <w:r w:rsidRPr="00880FC7">
        <w:rPr>
          <w:rFonts w:asciiTheme="minorHAnsi" w:hAnsiTheme="minorHAnsi" w:cstheme="minorHAnsi"/>
          <w:color w:val="auto"/>
        </w:rPr>
        <w:t>vRNA</w:t>
      </w:r>
      <w:proofErr w:type="spellEnd"/>
      <w:r w:rsidRPr="00880FC7">
        <w:rPr>
          <w:rFonts w:asciiTheme="minorHAnsi" w:hAnsiTheme="minorHAnsi" w:cstheme="minorHAnsi"/>
          <w:color w:val="auto"/>
        </w:rPr>
        <w:t xml:space="preserve"> </w:t>
      </w:r>
      <w:r w:rsidR="003A1046" w:rsidRPr="00880FC7">
        <w:rPr>
          <w:rFonts w:asciiTheme="minorHAnsi" w:hAnsiTheme="minorHAnsi" w:cstheme="minorHAnsi"/>
          <w:color w:val="auto"/>
        </w:rPr>
        <w:t>(</w:t>
      </w:r>
      <w:r w:rsidRPr="00880FC7">
        <w:rPr>
          <w:rFonts w:asciiTheme="minorHAnsi" w:hAnsiTheme="minorHAnsi" w:cstheme="minorHAnsi"/>
          <w:color w:val="auto"/>
        </w:rPr>
        <w:t>green) and the scarcer (-)</w:t>
      </w:r>
      <w:r w:rsidR="004F7C38" w:rsidRPr="00880FC7">
        <w:rPr>
          <w:rFonts w:asciiTheme="minorHAnsi" w:hAnsiTheme="minorHAnsi" w:cstheme="minorHAnsi"/>
          <w:color w:val="auto"/>
        </w:rPr>
        <w:t xml:space="preserve"> </w:t>
      </w:r>
      <w:proofErr w:type="spellStart"/>
      <w:r w:rsidRPr="00880FC7">
        <w:rPr>
          <w:rFonts w:asciiTheme="minorHAnsi" w:hAnsiTheme="minorHAnsi" w:cstheme="minorHAnsi"/>
          <w:color w:val="auto"/>
        </w:rPr>
        <w:t>vRNA</w:t>
      </w:r>
      <w:proofErr w:type="spellEnd"/>
      <w:r w:rsidRPr="00880FC7">
        <w:rPr>
          <w:rFonts w:asciiTheme="minorHAnsi" w:hAnsiTheme="minorHAnsi" w:cstheme="minorHAnsi"/>
          <w:color w:val="auto"/>
        </w:rPr>
        <w:t xml:space="preserve"> species</w:t>
      </w:r>
      <w:r w:rsidR="003A1046" w:rsidRPr="00880FC7">
        <w:rPr>
          <w:rFonts w:asciiTheme="minorHAnsi" w:hAnsiTheme="minorHAnsi" w:cstheme="minorHAnsi"/>
          <w:color w:val="auto"/>
        </w:rPr>
        <w:t xml:space="preserve"> </w:t>
      </w:r>
      <w:r w:rsidRPr="00880FC7">
        <w:rPr>
          <w:rFonts w:asciiTheme="minorHAnsi" w:hAnsiTheme="minorHAnsi" w:cstheme="minorHAnsi"/>
          <w:color w:val="auto"/>
        </w:rPr>
        <w:t>(red). (</w:t>
      </w:r>
      <w:r w:rsidRPr="00BB0A01">
        <w:rPr>
          <w:rFonts w:asciiTheme="minorHAnsi" w:hAnsiTheme="minorHAnsi" w:cstheme="minorHAnsi"/>
          <w:b/>
          <w:bCs/>
          <w:color w:val="auto"/>
        </w:rPr>
        <w:t>B</w:t>
      </w:r>
      <w:r w:rsidRPr="00880FC7">
        <w:rPr>
          <w:rFonts w:asciiTheme="minorHAnsi" w:hAnsiTheme="minorHAnsi" w:cstheme="minorHAnsi"/>
          <w:color w:val="auto"/>
        </w:rPr>
        <w:t xml:space="preserve">) </w:t>
      </w:r>
      <w:r w:rsidR="003A1046" w:rsidRPr="00880FC7">
        <w:rPr>
          <w:rFonts w:asciiTheme="minorHAnsi" w:hAnsiTheme="minorHAnsi" w:cstheme="minorHAnsi"/>
          <w:color w:val="auto"/>
        </w:rPr>
        <w:t xml:space="preserve">sense (+) </w:t>
      </w:r>
      <w:proofErr w:type="spellStart"/>
      <w:r w:rsidRPr="00880FC7">
        <w:rPr>
          <w:rFonts w:asciiTheme="minorHAnsi" w:hAnsiTheme="minorHAnsi" w:cstheme="minorHAnsi"/>
          <w:color w:val="auto"/>
        </w:rPr>
        <w:t>vRNA</w:t>
      </w:r>
      <w:proofErr w:type="spellEnd"/>
      <w:r w:rsidRPr="00880FC7">
        <w:rPr>
          <w:rFonts w:asciiTheme="minorHAnsi" w:hAnsiTheme="minorHAnsi" w:cstheme="minorHAnsi"/>
          <w:color w:val="auto"/>
        </w:rPr>
        <w:t xml:space="preserve"> (green). (</w:t>
      </w:r>
      <w:r w:rsidRPr="00BB0A01">
        <w:rPr>
          <w:rFonts w:asciiTheme="minorHAnsi" w:hAnsiTheme="minorHAnsi" w:cstheme="minorHAnsi"/>
          <w:b/>
          <w:bCs/>
          <w:color w:val="auto"/>
        </w:rPr>
        <w:t>C</w:t>
      </w:r>
      <w:r w:rsidRPr="00880FC7">
        <w:rPr>
          <w:rFonts w:asciiTheme="minorHAnsi" w:hAnsiTheme="minorHAnsi" w:cstheme="minorHAnsi"/>
          <w:color w:val="auto"/>
        </w:rPr>
        <w:t xml:space="preserve">) </w:t>
      </w:r>
      <w:r w:rsidR="003A1046" w:rsidRPr="00880FC7">
        <w:rPr>
          <w:rFonts w:asciiTheme="minorHAnsi" w:hAnsiTheme="minorHAnsi" w:cstheme="minorHAnsi"/>
          <w:color w:val="auto"/>
        </w:rPr>
        <w:t xml:space="preserve">antisense </w:t>
      </w:r>
      <w:r w:rsidRPr="00880FC7">
        <w:rPr>
          <w:rFonts w:asciiTheme="minorHAnsi" w:hAnsiTheme="minorHAnsi" w:cstheme="minorHAnsi"/>
          <w:color w:val="auto"/>
        </w:rPr>
        <w:t>(-)</w:t>
      </w:r>
      <w:r w:rsidR="004F7C38" w:rsidRPr="00880FC7">
        <w:rPr>
          <w:rFonts w:asciiTheme="minorHAnsi" w:hAnsiTheme="minorHAnsi" w:cstheme="minorHAnsi"/>
          <w:color w:val="auto"/>
        </w:rPr>
        <w:t xml:space="preserve"> </w:t>
      </w:r>
      <w:proofErr w:type="spellStart"/>
      <w:r w:rsidR="003A1046" w:rsidRPr="00880FC7">
        <w:rPr>
          <w:rFonts w:asciiTheme="minorHAnsi" w:hAnsiTheme="minorHAnsi" w:cstheme="minorHAnsi"/>
          <w:color w:val="auto"/>
        </w:rPr>
        <w:t>v</w:t>
      </w:r>
      <w:r w:rsidRPr="00880FC7">
        <w:rPr>
          <w:rFonts w:asciiTheme="minorHAnsi" w:hAnsiTheme="minorHAnsi" w:cstheme="minorHAnsi"/>
          <w:color w:val="auto"/>
        </w:rPr>
        <w:t>RNA</w:t>
      </w:r>
      <w:proofErr w:type="spellEnd"/>
      <w:r w:rsidRPr="00880FC7">
        <w:rPr>
          <w:rFonts w:asciiTheme="minorHAnsi" w:hAnsiTheme="minorHAnsi" w:cstheme="minorHAnsi"/>
          <w:color w:val="auto"/>
        </w:rPr>
        <w:t xml:space="preserve"> (red). Scale bar in (</w:t>
      </w:r>
      <w:r w:rsidRPr="00BB0A01">
        <w:rPr>
          <w:rFonts w:asciiTheme="minorHAnsi" w:hAnsiTheme="minorHAnsi" w:cstheme="minorHAnsi"/>
          <w:b/>
          <w:bCs/>
          <w:color w:val="auto"/>
        </w:rPr>
        <w:t>A</w:t>
      </w:r>
      <w:r w:rsidRPr="00880FC7">
        <w:rPr>
          <w:rFonts w:asciiTheme="minorHAnsi" w:hAnsiTheme="minorHAnsi" w:cstheme="minorHAnsi"/>
          <w:color w:val="auto"/>
        </w:rPr>
        <w:t xml:space="preserve">) represents 10 µm. </w:t>
      </w:r>
    </w:p>
    <w:p w14:paraId="640881BE" w14:textId="77777777" w:rsidR="0075117F" w:rsidRDefault="0075117F" w:rsidP="0075117F">
      <w:pPr>
        <w:pStyle w:val="NormalWeb"/>
        <w:spacing w:before="0" w:beforeAutospacing="0" w:after="0" w:afterAutospacing="0"/>
        <w:contextualSpacing/>
        <w:jc w:val="left"/>
        <w:rPr>
          <w:rFonts w:asciiTheme="minorHAnsi" w:hAnsiTheme="minorHAnsi" w:cstheme="minorHAnsi"/>
          <w:color w:val="auto"/>
        </w:rPr>
      </w:pPr>
    </w:p>
    <w:p w14:paraId="35665434" w14:textId="77777777" w:rsidR="0075117F" w:rsidRDefault="0075117F" w:rsidP="0075117F">
      <w:pPr>
        <w:pStyle w:val="NormalWeb"/>
        <w:spacing w:before="0" w:beforeAutospacing="0" w:after="0" w:afterAutospacing="0"/>
        <w:contextualSpacing/>
        <w:jc w:val="left"/>
        <w:rPr>
          <w:rStyle w:val="Strong"/>
        </w:rPr>
      </w:pPr>
      <w:r>
        <w:rPr>
          <w:rStyle w:val="Strong"/>
          <w:rFonts w:asciiTheme="minorHAnsi" w:hAnsiTheme="minorHAnsi" w:cstheme="minorHAnsi"/>
          <w:color w:val="auto"/>
        </w:rPr>
        <w:t>Table 1: Key reagents in MICDDRP protocol</w:t>
      </w:r>
    </w:p>
    <w:p w14:paraId="31B9243C" w14:textId="77777777" w:rsidR="0075117F" w:rsidRDefault="0075117F" w:rsidP="0075117F">
      <w:pPr>
        <w:widowControl/>
        <w:autoSpaceDE/>
        <w:adjustRightInd/>
        <w:jc w:val="left"/>
      </w:pPr>
    </w:p>
    <w:p w14:paraId="26AFE75E" w14:textId="77777777" w:rsidR="0075117F" w:rsidRDefault="0075117F" w:rsidP="0075117F">
      <w:pPr>
        <w:widowControl/>
        <w:autoSpaceDE/>
        <w:adjustRightInd/>
        <w:jc w:val="left"/>
        <w:rPr>
          <w:rFonts w:asciiTheme="minorHAnsi" w:hAnsiTheme="minorHAnsi" w:cstheme="minorHAnsi"/>
          <w:color w:val="auto"/>
        </w:rPr>
      </w:pPr>
      <w:r>
        <w:rPr>
          <w:rFonts w:asciiTheme="minorHAnsi" w:hAnsiTheme="minorHAnsi" w:cstheme="minorHAnsi"/>
          <w:b/>
          <w:bCs/>
          <w:color w:val="auto"/>
        </w:rPr>
        <w:t xml:space="preserve">Table 2: Protease III dilutions in PBS for viral nucleic acid hybridization </w:t>
      </w:r>
    </w:p>
    <w:p w14:paraId="454BC542" w14:textId="77777777" w:rsidR="0075117F" w:rsidRDefault="0075117F" w:rsidP="0075117F">
      <w:pPr>
        <w:pStyle w:val="NormalWeb"/>
        <w:spacing w:before="0" w:beforeAutospacing="0" w:after="0" w:afterAutospacing="0"/>
        <w:contextualSpacing/>
        <w:jc w:val="left"/>
        <w:rPr>
          <w:rFonts w:asciiTheme="minorHAnsi" w:hAnsiTheme="minorHAnsi" w:cstheme="minorHAnsi"/>
          <w:color w:val="auto"/>
        </w:rPr>
      </w:pPr>
    </w:p>
    <w:p w14:paraId="06DB5317" w14:textId="77777777" w:rsidR="0075117F" w:rsidRDefault="0075117F" w:rsidP="0075117F">
      <w:pPr>
        <w:pStyle w:val="NormalWeb"/>
        <w:spacing w:before="0" w:beforeAutospacing="0" w:after="0" w:afterAutospacing="0"/>
        <w:contextualSpacing/>
        <w:jc w:val="left"/>
        <w:rPr>
          <w:rFonts w:asciiTheme="minorHAnsi" w:hAnsiTheme="minorHAnsi" w:cstheme="minorHAnsi"/>
          <w:b/>
          <w:bCs/>
          <w:color w:val="auto"/>
        </w:rPr>
      </w:pPr>
      <w:r>
        <w:rPr>
          <w:rFonts w:asciiTheme="minorHAnsi" w:hAnsiTheme="minorHAnsi" w:cstheme="minorHAnsi"/>
          <w:b/>
          <w:bCs/>
          <w:color w:val="auto"/>
        </w:rPr>
        <w:t>Table 3: Hybridization buffer list of reagents.</w:t>
      </w:r>
    </w:p>
    <w:p w14:paraId="270F523A" w14:textId="77777777" w:rsidR="0075117F" w:rsidRDefault="0075117F" w:rsidP="0075117F">
      <w:pPr>
        <w:pStyle w:val="NormalWeb"/>
        <w:spacing w:before="0" w:beforeAutospacing="0" w:after="0" w:afterAutospacing="0"/>
        <w:contextualSpacing/>
        <w:jc w:val="left"/>
        <w:rPr>
          <w:rFonts w:asciiTheme="minorHAnsi" w:hAnsiTheme="minorHAnsi" w:cstheme="minorHAnsi"/>
          <w:b/>
          <w:bCs/>
          <w:color w:val="auto"/>
          <w:highlight w:val="yellow"/>
        </w:rPr>
      </w:pPr>
    </w:p>
    <w:p w14:paraId="11D24FBE" w14:textId="77777777" w:rsidR="0075117F" w:rsidRDefault="0075117F" w:rsidP="0075117F">
      <w:pPr>
        <w:pStyle w:val="NormalWeb"/>
        <w:spacing w:before="0" w:beforeAutospacing="0" w:after="0" w:afterAutospacing="0"/>
        <w:contextualSpacing/>
        <w:jc w:val="left"/>
        <w:rPr>
          <w:rFonts w:asciiTheme="minorHAnsi" w:hAnsiTheme="minorHAnsi" w:cstheme="minorHAnsi"/>
          <w:b/>
          <w:bCs/>
          <w:color w:val="auto"/>
        </w:rPr>
      </w:pPr>
      <w:r>
        <w:rPr>
          <w:rFonts w:asciiTheme="minorHAnsi" w:hAnsiTheme="minorHAnsi" w:cstheme="minorHAnsi"/>
          <w:b/>
          <w:bCs/>
          <w:color w:val="auto"/>
        </w:rPr>
        <w:t>Table 4: Selection of Amp 4 (A, B, or C)-FL fluorescent probe for multiplexed ISH</w:t>
      </w:r>
    </w:p>
    <w:p w14:paraId="298F3BB7" w14:textId="77777777" w:rsidR="00E40466" w:rsidRPr="00880FC7" w:rsidRDefault="00E40466" w:rsidP="0075117F">
      <w:pPr>
        <w:contextualSpacing/>
        <w:jc w:val="left"/>
        <w:rPr>
          <w:rFonts w:asciiTheme="minorHAnsi" w:hAnsiTheme="minorHAnsi" w:cstheme="minorHAnsi"/>
          <w:b/>
          <w:color w:val="auto"/>
        </w:rPr>
      </w:pPr>
    </w:p>
    <w:p w14:paraId="4CDF62FF" w14:textId="5EADA39B" w:rsidR="00474847" w:rsidRPr="0075117F" w:rsidRDefault="006305D7" w:rsidP="0075117F">
      <w:pPr>
        <w:contextualSpacing/>
        <w:jc w:val="left"/>
        <w:rPr>
          <w:rFonts w:asciiTheme="minorHAnsi" w:hAnsiTheme="minorHAnsi" w:cstheme="minorHAnsi"/>
          <w:color w:val="auto"/>
        </w:rPr>
      </w:pPr>
      <w:r w:rsidRPr="00880FC7">
        <w:rPr>
          <w:rFonts w:asciiTheme="minorHAnsi" w:hAnsiTheme="minorHAnsi" w:cstheme="minorHAnsi"/>
          <w:b/>
          <w:color w:val="auto"/>
        </w:rPr>
        <w:t>DISCUSSION</w:t>
      </w:r>
      <w:r w:rsidRPr="00880FC7">
        <w:rPr>
          <w:rFonts w:asciiTheme="minorHAnsi" w:hAnsiTheme="minorHAnsi" w:cstheme="minorHAnsi"/>
          <w:b/>
          <w:bCs/>
          <w:color w:val="auto"/>
        </w:rPr>
        <w:t xml:space="preserve">: </w:t>
      </w:r>
    </w:p>
    <w:p w14:paraId="049A5B6B" w14:textId="29168AD7" w:rsidR="00474847" w:rsidRPr="00880FC7" w:rsidRDefault="00047BB9" w:rsidP="0075117F">
      <w:pPr>
        <w:contextualSpacing/>
        <w:jc w:val="left"/>
        <w:rPr>
          <w:rFonts w:asciiTheme="minorHAnsi" w:hAnsiTheme="minorHAnsi" w:cstheme="minorHAnsi"/>
          <w:color w:val="auto"/>
        </w:rPr>
      </w:pPr>
      <w:r w:rsidRPr="00880FC7">
        <w:rPr>
          <w:rFonts w:asciiTheme="minorHAnsi" w:hAnsiTheme="minorHAnsi" w:cstheme="minorHAnsi"/>
          <w:color w:val="auto"/>
        </w:rPr>
        <w:t xml:space="preserve">Simultaneous visualization of RNA, DNA, and protein often requires extensive optimization. </w:t>
      </w:r>
      <w:r w:rsidR="006F778E" w:rsidRPr="00880FC7">
        <w:rPr>
          <w:rFonts w:asciiTheme="minorHAnsi" w:hAnsiTheme="minorHAnsi" w:cstheme="minorHAnsi"/>
          <w:color w:val="auto"/>
        </w:rPr>
        <w:t>Two commonly used methods</w:t>
      </w:r>
      <w:r w:rsidR="00220CBD" w:rsidRPr="00880FC7">
        <w:rPr>
          <w:rFonts w:asciiTheme="minorHAnsi" w:hAnsiTheme="minorHAnsi" w:cstheme="minorHAnsi"/>
          <w:color w:val="auto"/>
        </w:rPr>
        <w:t xml:space="preserve"> </w:t>
      </w:r>
      <w:r w:rsidR="006F778E" w:rsidRPr="00880FC7">
        <w:rPr>
          <w:rFonts w:asciiTheme="minorHAnsi" w:hAnsiTheme="minorHAnsi" w:cstheme="minorHAnsi"/>
          <w:color w:val="auto"/>
        </w:rPr>
        <w:t xml:space="preserve">are </w:t>
      </w:r>
      <w:r w:rsidR="00474847" w:rsidRPr="00880FC7">
        <w:rPr>
          <w:rFonts w:asciiTheme="minorHAnsi" w:hAnsiTheme="minorHAnsi" w:cstheme="minorHAnsi"/>
          <w:color w:val="auto"/>
        </w:rPr>
        <w:t>5-ethynyl-2-deoxyuridine (EdU) labeling</w:t>
      </w:r>
      <w:r w:rsidR="00220CBD" w:rsidRPr="00880FC7">
        <w:rPr>
          <w:rFonts w:asciiTheme="minorHAnsi" w:hAnsiTheme="minorHAnsi" w:cstheme="minorHAnsi"/>
          <w:color w:val="auto"/>
        </w:rPr>
        <w:t xml:space="preserve"> and DNA FISH.</w:t>
      </w:r>
      <w:r w:rsidR="00474847" w:rsidRPr="00880FC7">
        <w:rPr>
          <w:rFonts w:asciiTheme="minorHAnsi" w:hAnsiTheme="minorHAnsi" w:cstheme="minorHAnsi"/>
          <w:color w:val="auto"/>
        </w:rPr>
        <w:t xml:space="preserve"> </w:t>
      </w:r>
      <w:r w:rsidR="00220CBD" w:rsidRPr="00880FC7">
        <w:rPr>
          <w:rFonts w:asciiTheme="minorHAnsi" w:hAnsiTheme="minorHAnsi" w:cstheme="minorHAnsi"/>
          <w:color w:val="auto"/>
        </w:rPr>
        <w:t xml:space="preserve">EdU labeling </w:t>
      </w:r>
      <w:r w:rsidR="00474847" w:rsidRPr="00880FC7">
        <w:rPr>
          <w:rFonts w:asciiTheme="minorHAnsi" w:hAnsiTheme="minorHAnsi" w:cstheme="minorHAnsi"/>
          <w:color w:val="auto"/>
        </w:rPr>
        <w:t xml:space="preserve">has been </w:t>
      </w:r>
      <w:r w:rsidRPr="00880FC7">
        <w:rPr>
          <w:rFonts w:asciiTheme="minorHAnsi" w:hAnsiTheme="minorHAnsi" w:cstheme="minorHAnsi"/>
          <w:color w:val="auto"/>
        </w:rPr>
        <w:t>applied to visualize viral DNA and protein simultaneously</w:t>
      </w:r>
      <w:r w:rsidR="00474847" w:rsidRPr="00880FC7">
        <w:rPr>
          <w:rFonts w:asciiTheme="minorHAnsi" w:hAnsiTheme="minorHAnsi" w:cstheme="minorHAnsi"/>
          <w:color w:val="auto"/>
        </w:rPr>
        <w:t xml:space="preserve">, </w:t>
      </w:r>
      <w:r w:rsidRPr="00880FC7">
        <w:rPr>
          <w:rFonts w:asciiTheme="minorHAnsi" w:hAnsiTheme="minorHAnsi" w:cstheme="minorHAnsi"/>
          <w:color w:val="auto"/>
        </w:rPr>
        <w:t>as EdU is incorporated in</w:t>
      </w:r>
      <w:r w:rsidR="00474847" w:rsidRPr="00880FC7">
        <w:rPr>
          <w:rFonts w:asciiTheme="minorHAnsi" w:hAnsiTheme="minorHAnsi" w:cstheme="minorHAnsi"/>
          <w:color w:val="auto"/>
        </w:rPr>
        <w:t xml:space="preserve"> nascent DNA </w:t>
      </w:r>
      <w:r w:rsidRPr="00880FC7">
        <w:rPr>
          <w:rFonts w:asciiTheme="minorHAnsi" w:hAnsiTheme="minorHAnsi" w:cstheme="minorHAnsi"/>
          <w:color w:val="auto"/>
        </w:rPr>
        <w:t>and</w:t>
      </w:r>
      <w:r w:rsidR="00474847" w:rsidRPr="00880FC7">
        <w:rPr>
          <w:rFonts w:asciiTheme="minorHAnsi" w:hAnsiTheme="minorHAnsi" w:cstheme="minorHAnsi"/>
          <w:color w:val="auto"/>
        </w:rPr>
        <w:t xml:space="preserve"> subsequently labeled with </w:t>
      </w:r>
      <w:r w:rsidR="00220CBD" w:rsidRPr="00880FC7">
        <w:rPr>
          <w:rFonts w:asciiTheme="minorHAnsi" w:hAnsiTheme="minorHAnsi" w:cstheme="minorHAnsi"/>
          <w:color w:val="auto"/>
        </w:rPr>
        <w:t xml:space="preserve">azide-containing </w:t>
      </w:r>
      <w:r w:rsidR="00474847" w:rsidRPr="00880FC7">
        <w:rPr>
          <w:rFonts w:asciiTheme="minorHAnsi" w:hAnsiTheme="minorHAnsi" w:cstheme="minorHAnsi"/>
          <w:color w:val="auto"/>
        </w:rPr>
        <w:t>fluorescent</w:t>
      </w:r>
      <w:r w:rsidR="00220CBD" w:rsidRPr="00880FC7">
        <w:rPr>
          <w:rFonts w:asciiTheme="minorHAnsi" w:hAnsiTheme="minorHAnsi" w:cstheme="minorHAnsi"/>
          <w:color w:val="auto"/>
        </w:rPr>
        <w:t xml:space="preserve"> dyes</w:t>
      </w:r>
      <w:r w:rsidR="00474847" w:rsidRPr="00880FC7">
        <w:rPr>
          <w:rFonts w:asciiTheme="minorHAnsi" w:hAnsiTheme="minorHAnsi" w:cstheme="minorHAnsi"/>
          <w:color w:val="auto"/>
        </w:rPr>
        <w:t xml:space="preserve"> </w:t>
      </w:r>
      <w:r w:rsidR="00474847" w:rsidRPr="00880FC7">
        <w:rPr>
          <w:rFonts w:asciiTheme="minorHAnsi" w:hAnsiTheme="minorHAnsi" w:cstheme="minorHAnsi"/>
          <w:i/>
          <w:iCs/>
          <w:color w:val="auto"/>
        </w:rPr>
        <w:t xml:space="preserve">via </w:t>
      </w:r>
      <w:r w:rsidR="00474847" w:rsidRPr="00880FC7">
        <w:rPr>
          <w:rFonts w:asciiTheme="minorHAnsi" w:hAnsiTheme="minorHAnsi" w:cstheme="minorHAnsi"/>
          <w:color w:val="auto"/>
        </w:rPr>
        <w:t>click chemistry. EdU labeling can thus be used to monitor native virus replication kinetics</w:t>
      </w:r>
      <w:r w:rsidR="006F778E" w:rsidRPr="00880FC7">
        <w:rPr>
          <w:rFonts w:asciiTheme="minorHAnsi" w:hAnsiTheme="minorHAnsi" w:cstheme="minorHAnsi"/>
          <w:color w:val="auto"/>
        </w:rPr>
        <w:t xml:space="preserve"> of </w:t>
      </w:r>
      <w:r w:rsidR="00DA141F" w:rsidRPr="00880FC7">
        <w:rPr>
          <w:rFonts w:asciiTheme="minorHAnsi" w:hAnsiTheme="minorHAnsi" w:cstheme="minorHAnsi"/>
          <w:color w:val="auto"/>
        </w:rPr>
        <w:t>DNA viruses or viruses with DNA templates for replication</w:t>
      </w:r>
      <w:hyperlink w:anchor="_ENREF_12" w:tooltip="Stultz, 2017 #105" w:history="1">
        <w:r w:rsidR="00373036" w:rsidRPr="00880FC7">
          <w:rPr>
            <w:rFonts w:asciiTheme="minorHAnsi" w:hAnsiTheme="minorHAnsi" w:cstheme="minorHAnsi"/>
            <w:color w:val="auto"/>
          </w:rPr>
          <w:fldChar w:fldCharType="begin">
            <w:fldData xml:space="preserve">PEVuZE5vdGU+PENpdGU+PEF1dGhvcj5TdHVsdHo8L0F1dGhvcj48WWVhcj4yMDE3PC9ZZWFyPjxS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</w:fldData>
          </w:fldChar>
        </w:r>
        <w:r w:rsidR="00373036" w:rsidRPr="00880FC7">
          <w:rPr>
            <w:rFonts w:asciiTheme="minorHAnsi" w:hAnsiTheme="minorHAnsi" w:cstheme="minorHAnsi"/>
            <w:color w:val="auto"/>
          </w:rPr>
          <w:instrText xml:space="preserve"> ADDIN EN.CITE </w:instrText>
        </w:r>
        <w:r w:rsidR="00373036" w:rsidRPr="00880FC7">
          <w:rPr>
            <w:rFonts w:asciiTheme="minorHAnsi" w:hAnsiTheme="minorHAnsi" w:cstheme="minorHAnsi"/>
            <w:color w:val="auto"/>
          </w:rPr>
          <w:fldChar w:fldCharType="begin">
            <w:fldData xml:space="preserve">PEVuZE5vdGU+PENpdGU+PEF1dGhvcj5TdHVsdHo8L0F1dGhvcj48WWVhcj4yMDE3PC9ZZWFyPjxS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</w:fldData>
          </w:fldChar>
        </w:r>
        <w:r w:rsidR="00373036" w:rsidRPr="00880FC7">
          <w:rPr>
            <w:rFonts w:asciiTheme="minorHAnsi" w:hAnsiTheme="minorHAnsi" w:cstheme="minorHAnsi"/>
            <w:color w:val="auto"/>
          </w:rPr>
          <w:instrText xml:space="preserve"> ADDIN EN.CITE.DATA </w:instrText>
        </w:r>
        <w:r w:rsidR="00373036" w:rsidRPr="00880FC7">
          <w:rPr>
            <w:rFonts w:asciiTheme="minorHAnsi" w:hAnsiTheme="minorHAnsi" w:cstheme="minorHAnsi"/>
            <w:color w:val="auto"/>
          </w:rPr>
        </w:r>
        <w:r w:rsidR="00373036" w:rsidRPr="00880FC7">
          <w:rPr>
            <w:rFonts w:asciiTheme="minorHAnsi" w:hAnsiTheme="minorHAnsi" w:cstheme="minorHAnsi"/>
            <w:color w:val="auto"/>
          </w:rPr>
          <w:fldChar w:fldCharType="end"/>
        </w:r>
        <w:r w:rsidR="00373036" w:rsidRPr="00880FC7">
          <w:rPr>
            <w:rFonts w:asciiTheme="minorHAnsi" w:hAnsiTheme="minorHAnsi" w:cstheme="minorHAnsi"/>
            <w:color w:val="auto"/>
          </w:rPr>
        </w:r>
        <w:r w:rsidR="00373036" w:rsidRPr="00880FC7">
          <w:rPr>
            <w:rFonts w:asciiTheme="minorHAnsi" w:hAnsiTheme="minorHAnsi" w:cstheme="minorHAnsi"/>
            <w:color w:val="auto"/>
          </w:rPr>
          <w:fldChar w:fldCharType="separate"/>
        </w:r>
        <w:r w:rsidR="00373036" w:rsidRPr="00880FC7">
          <w:rPr>
            <w:rFonts w:asciiTheme="minorHAnsi" w:hAnsiTheme="minorHAnsi" w:cstheme="minorHAnsi"/>
            <w:noProof/>
            <w:color w:val="auto"/>
            <w:vertAlign w:val="superscript"/>
          </w:rPr>
          <w:t>12</w:t>
        </w:r>
        <w:r w:rsidR="00373036" w:rsidRPr="00880FC7">
          <w:rPr>
            <w:rFonts w:asciiTheme="minorHAnsi" w:hAnsiTheme="minorHAnsi" w:cstheme="minorHAnsi"/>
            <w:color w:val="auto"/>
          </w:rPr>
          <w:fldChar w:fldCharType="end"/>
        </w:r>
      </w:hyperlink>
      <w:r w:rsidR="00474847" w:rsidRPr="00880FC7">
        <w:rPr>
          <w:rFonts w:asciiTheme="minorHAnsi" w:hAnsiTheme="minorHAnsi" w:cstheme="minorHAnsi"/>
          <w:color w:val="auto"/>
        </w:rPr>
        <w:t>.</w:t>
      </w:r>
      <w:r w:rsidR="00880FC7">
        <w:rPr>
          <w:rFonts w:asciiTheme="minorHAnsi" w:hAnsiTheme="minorHAnsi" w:cstheme="minorHAnsi"/>
          <w:color w:val="auto"/>
        </w:rPr>
        <w:t xml:space="preserve"> </w:t>
      </w:r>
      <w:r w:rsidR="00474847" w:rsidRPr="00880FC7">
        <w:rPr>
          <w:rFonts w:asciiTheme="minorHAnsi" w:hAnsiTheme="minorHAnsi" w:cstheme="minorHAnsi"/>
          <w:color w:val="auto"/>
        </w:rPr>
        <w:t>A shortcoming of EdU labeling</w:t>
      </w:r>
      <w:r w:rsidRPr="00880FC7">
        <w:rPr>
          <w:rFonts w:asciiTheme="minorHAnsi" w:hAnsiTheme="minorHAnsi" w:cstheme="minorHAnsi"/>
          <w:color w:val="auto"/>
        </w:rPr>
        <w:t xml:space="preserve">, however, </w:t>
      </w:r>
      <w:r w:rsidR="00474847" w:rsidRPr="00880FC7">
        <w:rPr>
          <w:rFonts w:asciiTheme="minorHAnsi" w:hAnsiTheme="minorHAnsi" w:cstheme="minorHAnsi"/>
          <w:color w:val="auto"/>
        </w:rPr>
        <w:t>is that in dividing cells, the replicating genome will incorporate EdU, generating high background and confounding image analysis.</w:t>
      </w:r>
      <w:r w:rsidRPr="00880FC7">
        <w:rPr>
          <w:rFonts w:asciiTheme="minorHAnsi" w:hAnsiTheme="minorHAnsi" w:cstheme="minorHAnsi"/>
          <w:color w:val="auto"/>
        </w:rPr>
        <w:t xml:space="preserve"> </w:t>
      </w:r>
      <w:r w:rsidR="006F778E" w:rsidRPr="00880FC7">
        <w:rPr>
          <w:rFonts w:asciiTheme="minorHAnsi" w:hAnsiTheme="minorHAnsi" w:cstheme="minorHAnsi"/>
          <w:color w:val="auto"/>
        </w:rPr>
        <w:t>DNA FISH can circumvent these issues</w:t>
      </w:r>
      <w:r w:rsidR="00623C60" w:rsidRPr="00880FC7">
        <w:rPr>
          <w:rFonts w:asciiTheme="minorHAnsi" w:hAnsiTheme="minorHAnsi" w:cstheme="minorHAnsi"/>
          <w:color w:val="auto"/>
        </w:rPr>
        <w:t xml:space="preserve"> </w:t>
      </w:r>
      <w:r w:rsidR="006F778E" w:rsidRPr="00880FC7">
        <w:rPr>
          <w:rFonts w:asciiTheme="minorHAnsi" w:hAnsiTheme="minorHAnsi" w:cstheme="minorHAnsi"/>
          <w:color w:val="auto"/>
        </w:rPr>
        <w:t xml:space="preserve">by </w:t>
      </w:r>
      <w:r w:rsidR="00623C60" w:rsidRPr="00880FC7">
        <w:rPr>
          <w:rFonts w:asciiTheme="minorHAnsi" w:hAnsiTheme="minorHAnsi" w:cstheme="minorHAnsi"/>
          <w:color w:val="auto"/>
        </w:rPr>
        <w:t xml:space="preserve">directly </w:t>
      </w:r>
      <w:r w:rsidR="006F778E" w:rsidRPr="00880FC7">
        <w:rPr>
          <w:rFonts w:asciiTheme="minorHAnsi" w:hAnsiTheme="minorHAnsi" w:cstheme="minorHAnsi"/>
          <w:color w:val="auto"/>
        </w:rPr>
        <w:t xml:space="preserve">hybridizing a nucleic acid probe to </w:t>
      </w:r>
      <w:r w:rsidR="00623C60" w:rsidRPr="00880FC7">
        <w:rPr>
          <w:rFonts w:asciiTheme="minorHAnsi" w:hAnsiTheme="minorHAnsi" w:cstheme="minorHAnsi"/>
          <w:color w:val="auto"/>
        </w:rPr>
        <w:t xml:space="preserve">the respective </w:t>
      </w:r>
      <w:r w:rsidR="006F778E" w:rsidRPr="00880FC7">
        <w:rPr>
          <w:rFonts w:asciiTheme="minorHAnsi" w:hAnsiTheme="minorHAnsi" w:cstheme="minorHAnsi"/>
          <w:color w:val="auto"/>
        </w:rPr>
        <w:t xml:space="preserve">target regardless </w:t>
      </w:r>
      <w:r w:rsidR="00665F11" w:rsidRPr="00880FC7">
        <w:rPr>
          <w:rFonts w:asciiTheme="minorHAnsi" w:hAnsiTheme="minorHAnsi" w:cstheme="minorHAnsi"/>
          <w:color w:val="auto"/>
        </w:rPr>
        <w:t xml:space="preserve">of the cell </w:t>
      </w:r>
      <w:r w:rsidR="006F778E" w:rsidRPr="00880FC7">
        <w:rPr>
          <w:rFonts w:asciiTheme="minorHAnsi" w:hAnsiTheme="minorHAnsi" w:cstheme="minorHAnsi"/>
          <w:color w:val="auto"/>
        </w:rPr>
        <w:t>cycle. However, c</w:t>
      </w:r>
      <w:r w:rsidRPr="00880FC7">
        <w:rPr>
          <w:rFonts w:asciiTheme="minorHAnsi" w:hAnsiTheme="minorHAnsi" w:cstheme="minorHAnsi"/>
          <w:color w:val="auto"/>
        </w:rPr>
        <w:t>onventional FISH often relied on high temperatures to achieve efficient probe hybridization, hindering immunostaining or even simultaneous RNA staining</w:t>
      </w:r>
      <w:hyperlink w:anchor="_ENREF_13" w:tooltip="Brown, 2002 #106" w:history="1">
        <w:r w:rsidR="00373036" w:rsidRPr="00880FC7">
          <w:rPr>
            <w:rFonts w:asciiTheme="minorHAnsi" w:hAnsiTheme="minorHAnsi" w:cstheme="minorHAnsi"/>
            <w:color w:val="auto"/>
          </w:rPr>
          <w:fldChar w:fldCharType="begin"/>
        </w:r>
        <w:r w:rsidR="00373036" w:rsidRPr="00880FC7">
          <w:rPr>
            <w:rFonts w:asciiTheme="minorHAnsi" w:hAnsiTheme="minorHAnsi" w:cstheme="minorHAnsi"/>
            <w:color w:val="auto"/>
          </w:rPr>
          <w:instrText xml:space="preserve"> ADDIN EN.CITE &lt;EndNote&gt;&lt;Cite&gt;&lt;Author&gt;Brown&lt;/Author&gt;&lt;Year&gt;2002&lt;/Year&gt;&lt;RecNum&gt;106&lt;/RecNum&gt;&lt;DisplayText&gt;&lt;style face="superscript"&gt;13&lt;/style&gt;&lt;/DisplayText&gt;&lt;record&gt;&lt;rec-number&gt;106&lt;/rec-number&gt;&lt;foreign-keys&gt;&lt;key app="EN" db-id="9ve5xfd5790datezdt2vtavh9r2zp2pd2t2f" timestamp="1584404901"&gt;106&lt;/key&gt;&lt;/foreign-keys&gt;&lt;ref-type name="Journal Article"&gt;17&lt;/ref-type&gt;&lt;contributors&gt;&lt;authors&gt;&lt;author&gt;Brown, K.&lt;/author&gt;&lt;/authors&gt;&lt;/contributors&gt;&lt;auth-address&gt;MRC Clinical Sciences Centre, Faculty of Medicine, Imperial College, Hammersmith Hospital, Du Cane Road, London W12 ONN, UK. karen.brown@csc.mrc.ac.uk&lt;/auth-address&gt;&lt;titles&gt;&lt;title&gt;Visualizing nuclear proteins together with transcribed and inactive genes in structurally preserved cells&lt;/title&gt;&lt;secondary-title&gt;Methods&lt;/secondary-title&gt;&lt;alt-title&gt;Methods (San Diego, Calif.)&lt;/alt-title&gt;&lt;/titles&gt;&lt;periodical&gt;&lt;full-title&gt;Methods&lt;/full-title&gt;&lt;abbr-1&gt;Methods (San Diego, Calif.)&lt;/abbr-1&gt;&lt;/periodical&gt;&lt;alt-periodical&gt;&lt;full-title&gt;Methods&lt;/full-title&gt;&lt;abbr-1&gt;Methods (San Diego, Calif.)&lt;/abbr-1&gt;&lt;/alt-periodical&gt;&lt;pages&gt;10-8&lt;/pages&gt;&lt;volume&gt;26&lt;/volume&gt;&lt;number&gt;1&lt;/number&gt;&lt;edition&gt;2002/06/11&lt;/edition&gt;&lt;keywords&gt;&lt;keyword&gt;*DNA-Binding Proteins&lt;/keyword&gt;&lt;keyword&gt;*Gene Expression Profiling&lt;/keyword&gt;&lt;keyword&gt;Ikaros Transcription Factor&lt;/keyword&gt;&lt;keyword&gt;Immunohistochemistry/*methods&lt;/keyword&gt;&lt;keyword&gt;In Situ Hybridization, Fluorescence/*methods&lt;/keyword&gt;&lt;keyword&gt;Microscopy, Confocal&lt;/keyword&gt;&lt;keyword&gt;Nuclear Proteins/*metabolism&lt;/keyword&gt;&lt;keyword&gt;Transcription Factors/metabolism&lt;/keyword&gt;&lt;keyword&gt;Transcription, Genetic&lt;/keyword&gt;&lt;/keywords&gt;&lt;dates&gt;&lt;year&gt;2002&lt;/year&gt;&lt;pub-dates&gt;&lt;date&gt;Jan&lt;/date&gt;&lt;/pub-dates&gt;&lt;/dates&gt;&lt;isbn&gt;1046-2023 (Print)&amp;#xD;1046-2023&lt;/isbn&gt;&lt;accession-num&gt;12054900&lt;/accession-num&gt;&lt;urls&gt;&lt;/urls&gt;&lt;electronic-resource-num&gt;10.1016/s1046-2023(02)00003-8&lt;/electronic-resource-num&gt;&lt;remote-database-provider&gt;NLM&lt;/remote-database-provider&gt;&lt;language&gt;eng&lt;/language&gt;&lt;/record&gt;&lt;/Cite&gt;&lt;/EndNote&gt;</w:instrText>
        </w:r>
        <w:r w:rsidR="00373036" w:rsidRPr="00880FC7">
          <w:rPr>
            <w:rFonts w:asciiTheme="minorHAnsi" w:hAnsiTheme="minorHAnsi" w:cstheme="minorHAnsi"/>
            <w:color w:val="auto"/>
          </w:rPr>
          <w:fldChar w:fldCharType="separate"/>
        </w:r>
        <w:r w:rsidR="00373036" w:rsidRPr="00880FC7">
          <w:rPr>
            <w:rFonts w:asciiTheme="minorHAnsi" w:hAnsiTheme="minorHAnsi" w:cstheme="minorHAnsi"/>
            <w:noProof/>
            <w:color w:val="auto"/>
            <w:vertAlign w:val="superscript"/>
          </w:rPr>
          <w:t>13</w:t>
        </w:r>
        <w:r w:rsidR="00373036" w:rsidRPr="00880FC7">
          <w:rPr>
            <w:rFonts w:asciiTheme="minorHAnsi" w:hAnsiTheme="minorHAnsi" w:cstheme="minorHAnsi"/>
            <w:color w:val="auto"/>
          </w:rPr>
          <w:fldChar w:fldCharType="end"/>
        </w:r>
      </w:hyperlink>
      <w:r w:rsidRPr="00880FC7">
        <w:rPr>
          <w:rFonts w:asciiTheme="minorHAnsi" w:hAnsiTheme="minorHAnsi" w:cstheme="minorHAnsi"/>
          <w:color w:val="auto"/>
        </w:rPr>
        <w:t xml:space="preserve">. MICDDRP can potentially circumvent these issues providing robust simultaneous fluorescent labeling of DNA, RNA, and protein across </w:t>
      </w:r>
      <w:r w:rsidR="00FE7E57" w:rsidRPr="00880FC7">
        <w:rPr>
          <w:rFonts w:asciiTheme="minorHAnsi" w:hAnsiTheme="minorHAnsi" w:cstheme="minorHAnsi"/>
          <w:color w:val="auto"/>
        </w:rPr>
        <w:t xml:space="preserve">a variety of </w:t>
      </w:r>
      <w:r w:rsidRPr="00880FC7">
        <w:rPr>
          <w:rFonts w:asciiTheme="minorHAnsi" w:hAnsiTheme="minorHAnsi" w:cstheme="minorHAnsi"/>
          <w:color w:val="auto"/>
        </w:rPr>
        <w:t xml:space="preserve">cellular systems. </w:t>
      </w:r>
    </w:p>
    <w:p w14:paraId="4D2D1EF7" w14:textId="26B1C9CE" w:rsidR="00047BB9" w:rsidRPr="00880FC7" w:rsidRDefault="00047BB9" w:rsidP="0075117F">
      <w:pPr>
        <w:contextualSpacing/>
        <w:jc w:val="left"/>
        <w:rPr>
          <w:rFonts w:asciiTheme="minorHAnsi" w:hAnsiTheme="minorHAnsi" w:cstheme="minorHAnsi"/>
          <w:color w:val="auto"/>
        </w:rPr>
      </w:pPr>
    </w:p>
    <w:p w14:paraId="56F969BF" w14:textId="2542A5A6" w:rsidR="00904AF3" w:rsidRPr="00880FC7" w:rsidRDefault="00047BB9" w:rsidP="0075117F">
      <w:pPr>
        <w:contextualSpacing/>
        <w:jc w:val="left"/>
        <w:rPr>
          <w:rFonts w:asciiTheme="minorHAnsi" w:hAnsiTheme="minorHAnsi" w:cstheme="minorHAnsi"/>
          <w:color w:val="auto"/>
        </w:rPr>
      </w:pPr>
      <w:r w:rsidRPr="00880FC7">
        <w:rPr>
          <w:rFonts w:asciiTheme="minorHAnsi" w:hAnsiTheme="minorHAnsi" w:cstheme="minorHAnsi"/>
          <w:color w:val="auto"/>
        </w:rPr>
        <w:t xml:space="preserve">While we have demonstrated that we can label protein and nucleic acid simultaneously using our MICDDRP protocol, optimization was needed across different systems. </w:t>
      </w:r>
      <w:r w:rsidR="0090778F" w:rsidRPr="00880FC7">
        <w:rPr>
          <w:rFonts w:asciiTheme="minorHAnsi" w:hAnsiTheme="minorHAnsi" w:cstheme="minorHAnsi"/>
          <w:color w:val="auto"/>
        </w:rPr>
        <w:t xml:space="preserve">The first major parameter that we had to </w:t>
      </w:r>
      <w:r w:rsidR="00E27941" w:rsidRPr="00880FC7">
        <w:rPr>
          <w:rFonts w:asciiTheme="minorHAnsi" w:hAnsiTheme="minorHAnsi" w:cstheme="minorHAnsi"/>
          <w:color w:val="auto"/>
        </w:rPr>
        <w:t>optimize</w:t>
      </w:r>
      <w:r w:rsidR="0090778F" w:rsidRPr="00880FC7">
        <w:rPr>
          <w:rFonts w:asciiTheme="minorHAnsi" w:hAnsiTheme="minorHAnsi" w:cstheme="minorHAnsi"/>
          <w:color w:val="auto"/>
        </w:rPr>
        <w:t xml:space="preserve"> was protease treatment. We varied protease III concentration across </w:t>
      </w:r>
      <w:r w:rsidR="00BB0A01">
        <w:rPr>
          <w:rFonts w:asciiTheme="minorHAnsi" w:hAnsiTheme="minorHAnsi" w:cstheme="minorHAnsi"/>
          <w:color w:val="auto"/>
        </w:rPr>
        <w:t>the</w:t>
      </w:r>
      <w:r w:rsidR="006F778E" w:rsidRPr="00880FC7">
        <w:rPr>
          <w:rFonts w:asciiTheme="minorHAnsi" w:hAnsiTheme="minorHAnsi" w:cstheme="minorHAnsi"/>
          <w:color w:val="auto"/>
        </w:rPr>
        <w:t xml:space="preserve"> </w:t>
      </w:r>
      <w:r w:rsidR="0090778F" w:rsidRPr="00880FC7">
        <w:rPr>
          <w:rFonts w:asciiTheme="minorHAnsi" w:hAnsiTheme="minorHAnsi" w:cstheme="minorHAnsi"/>
          <w:color w:val="auto"/>
        </w:rPr>
        <w:t xml:space="preserve">conditions. </w:t>
      </w:r>
      <w:r w:rsidR="004D3D89" w:rsidRPr="00880FC7">
        <w:rPr>
          <w:rFonts w:asciiTheme="minorHAnsi" w:hAnsiTheme="minorHAnsi" w:cstheme="minorHAnsi"/>
          <w:color w:val="auto"/>
        </w:rPr>
        <w:t xml:space="preserve">Optimization of protease treatment was empirical, as we used different dilutions to assess what yielded the greatest hybridization efficiency, without compromising immunostaining efficiency. Appropriate controls were performed side-by-side to assess probe specificity and changes to protein staining efficiency attributed to protease treatment. </w:t>
      </w:r>
      <w:r w:rsidR="0090778F" w:rsidRPr="00880FC7">
        <w:rPr>
          <w:rFonts w:asciiTheme="minorHAnsi" w:hAnsiTheme="minorHAnsi" w:cstheme="minorHAnsi"/>
          <w:color w:val="auto"/>
        </w:rPr>
        <w:t>The next major parameter</w:t>
      </w:r>
      <w:r w:rsidR="004F1B37" w:rsidRPr="00880FC7">
        <w:rPr>
          <w:rFonts w:asciiTheme="minorHAnsi" w:hAnsiTheme="minorHAnsi" w:cstheme="minorHAnsi"/>
          <w:color w:val="auto"/>
        </w:rPr>
        <w:t>s</w:t>
      </w:r>
      <w:r w:rsidR="0090778F" w:rsidRPr="00880FC7">
        <w:rPr>
          <w:rFonts w:asciiTheme="minorHAnsi" w:hAnsiTheme="minorHAnsi" w:cstheme="minorHAnsi"/>
          <w:color w:val="auto"/>
        </w:rPr>
        <w:t xml:space="preserve"> </w:t>
      </w:r>
      <w:r w:rsidR="004F1B37" w:rsidRPr="00880FC7">
        <w:rPr>
          <w:rFonts w:asciiTheme="minorHAnsi" w:hAnsiTheme="minorHAnsi" w:cstheme="minorHAnsi"/>
          <w:color w:val="auto"/>
        </w:rPr>
        <w:t xml:space="preserve">that needed </w:t>
      </w:r>
      <w:r w:rsidR="0090778F" w:rsidRPr="00880FC7">
        <w:rPr>
          <w:rFonts w:asciiTheme="minorHAnsi" w:hAnsiTheme="minorHAnsi" w:cstheme="minorHAnsi"/>
          <w:color w:val="auto"/>
        </w:rPr>
        <w:t xml:space="preserve">optimization </w:t>
      </w:r>
      <w:r w:rsidR="004F1B37" w:rsidRPr="00880FC7">
        <w:rPr>
          <w:rFonts w:asciiTheme="minorHAnsi" w:hAnsiTheme="minorHAnsi" w:cstheme="minorHAnsi"/>
          <w:color w:val="auto"/>
        </w:rPr>
        <w:t>were</w:t>
      </w:r>
      <w:r w:rsidR="0090778F" w:rsidRPr="00880FC7">
        <w:rPr>
          <w:rFonts w:asciiTheme="minorHAnsi" w:hAnsiTheme="minorHAnsi" w:cstheme="minorHAnsi"/>
          <w:color w:val="auto"/>
        </w:rPr>
        <w:t xml:space="preserve"> probe </w:t>
      </w:r>
      <w:r w:rsidR="004F1B37" w:rsidRPr="00880FC7">
        <w:rPr>
          <w:rFonts w:asciiTheme="minorHAnsi" w:hAnsiTheme="minorHAnsi" w:cstheme="minorHAnsi"/>
          <w:color w:val="auto"/>
        </w:rPr>
        <w:t>design</w:t>
      </w:r>
      <w:r w:rsidR="00904AF3" w:rsidRPr="00880FC7">
        <w:rPr>
          <w:rFonts w:asciiTheme="minorHAnsi" w:hAnsiTheme="minorHAnsi" w:cstheme="minorHAnsi"/>
          <w:color w:val="auto"/>
        </w:rPr>
        <w:t xml:space="preserve"> and probe </w:t>
      </w:r>
      <w:r w:rsidR="004F1B37" w:rsidRPr="00880FC7">
        <w:rPr>
          <w:rFonts w:asciiTheme="minorHAnsi" w:hAnsiTheme="minorHAnsi" w:cstheme="minorHAnsi"/>
          <w:color w:val="auto"/>
        </w:rPr>
        <w:t>hybridization</w:t>
      </w:r>
      <w:r w:rsidR="0090778F" w:rsidRPr="00880FC7">
        <w:rPr>
          <w:rFonts w:asciiTheme="minorHAnsi" w:hAnsiTheme="minorHAnsi" w:cstheme="minorHAnsi"/>
          <w:color w:val="auto"/>
        </w:rPr>
        <w:t>.</w:t>
      </w:r>
    </w:p>
    <w:p w14:paraId="5C94C069" w14:textId="77777777" w:rsidR="00904AF3" w:rsidRPr="00880FC7" w:rsidRDefault="00904AF3" w:rsidP="0075117F">
      <w:pPr>
        <w:contextualSpacing/>
        <w:jc w:val="left"/>
        <w:rPr>
          <w:rFonts w:asciiTheme="minorHAnsi" w:hAnsiTheme="minorHAnsi" w:cstheme="minorHAnsi"/>
          <w:color w:val="auto"/>
        </w:rPr>
      </w:pPr>
    </w:p>
    <w:p w14:paraId="7D088DA4" w14:textId="1B0E42FA" w:rsidR="00274494" w:rsidRPr="00880FC7" w:rsidRDefault="0013057E" w:rsidP="0075117F">
      <w:pPr>
        <w:contextualSpacing/>
        <w:jc w:val="left"/>
        <w:rPr>
          <w:rFonts w:asciiTheme="minorHAnsi" w:hAnsiTheme="minorHAnsi" w:cstheme="minorHAnsi"/>
          <w:color w:val="auto"/>
        </w:rPr>
      </w:pPr>
      <w:r w:rsidRPr="00880FC7">
        <w:rPr>
          <w:rFonts w:asciiTheme="minorHAnsi" w:hAnsiTheme="minorHAnsi" w:cstheme="minorHAnsi"/>
          <w:color w:val="auto"/>
        </w:rPr>
        <w:t xml:space="preserve">Proper design of capture and amplifier probes are critical for achieving the sensitivity and specificity of </w:t>
      </w:r>
      <w:proofErr w:type="spellStart"/>
      <w:r w:rsidRPr="00880FC7">
        <w:rPr>
          <w:rFonts w:asciiTheme="minorHAnsi" w:hAnsiTheme="minorHAnsi" w:cstheme="minorHAnsi"/>
          <w:color w:val="auto"/>
        </w:rPr>
        <w:t>bDNA</w:t>
      </w:r>
      <w:proofErr w:type="spellEnd"/>
      <w:r w:rsidRPr="00880FC7">
        <w:rPr>
          <w:rFonts w:asciiTheme="minorHAnsi" w:hAnsiTheme="minorHAnsi" w:cstheme="minorHAnsi"/>
          <w:color w:val="auto"/>
        </w:rPr>
        <w:t xml:space="preserve"> technology. Software packages that predict the probability of non-specific hybridization events are available to improve probe desig</w:t>
      </w:r>
      <w:r w:rsidR="00B87AB8" w:rsidRPr="00880FC7">
        <w:rPr>
          <w:rFonts w:asciiTheme="minorHAnsi" w:hAnsiTheme="minorHAnsi" w:cstheme="minorHAnsi"/>
          <w:color w:val="auto"/>
        </w:rPr>
        <w:t>n</w:t>
      </w:r>
      <w:r w:rsidRPr="00880FC7">
        <w:rPr>
          <w:rFonts w:asciiTheme="minorHAnsi" w:hAnsiTheme="minorHAnsi" w:cstheme="minorHAnsi"/>
          <w:color w:val="auto"/>
        </w:rPr>
        <w:fldChar w:fldCharType="begin">
          <w:fldData xml:space="preserve">PEVuZE5vdGU+PENpdGU+PEF1dGhvcj5CdXNobmVsbDwvQXV0aG9yPjxZZWFyPjE5OTk8L1llYXI+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</w:fldData>
        </w:fldChar>
      </w:r>
      <w:r w:rsidR="00B73A73" w:rsidRPr="00880FC7">
        <w:rPr>
          <w:rFonts w:asciiTheme="minorHAnsi" w:hAnsiTheme="minorHAnsi" w:cstheme="minorHAnsi"/>
          <w:color w:val="auto"/>
        </w:rPr>
        <w:instrText xml:space="preserve"> ADDIN EN.CITE </w:instrText>
      </w:r>
      <w:r w:rsidR="00B73A73" w:rsidRPr="00880FC7">
        <w:rPr>
          <w:rFonts w:asciiTheme="minorHAnsi" w:hAnsiTheme="minorHAnsi" w:cstheme="minorHAnsi"/>
          <w:color w:val="auto"/>
        </w:rPr>
        <w:fldChar w:fldCharType="begin">
          <w:fldData xml:space="preserve">PEVuZE5vdGU+PENpdGU+PEF1dGhvcj5CdXNobmVsbDwvQXV0aG9yPjxZZWFyPjE5OTk8L1llYXI+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</w:fldData>
        </w:fldChar>
      </w:r>
      <w:r w:rsidR="00B73A73" w:rsidRPr="00880FC7">
        <w:rPr>
          <w:rFonts w:asciiTheme="minorHAnsi" w:hAnsiTheme="minorHAnsi" w:cstheme="minorHAnsi"/>
          <w:color w:val="auto"/>
        </w:rPr>
        <w:instrText xml:space="preserve"> ADDIN EN.CITE.DATA </w:instrText>
      </w:r>
      <w:r w:rsidR="00B73A73" w:rsidRPr="00880FC7">
        <w:rPr>
          <w:rFonts w:asciiTheme="minorHAnsi" w:hAnsiTheme="minorHAnsi" w:cstheme="minorHAnsi"/>
          <w:color w:val="auto"/>
        </w:rPr>
      </w:r>
      <w:r w:rsidR="00B73A73" w:rsidRPr="00880FC7">
        <w:rPr>
          <w:rFonts w:asciiTheme="minorHAnsi" w:hAnsiTheme="minorHAnsi" w:cstheme="minorHAnsi"/>
          <w:color w:val="auto"/>
        </w:rPr>
        <w:fldChar w:fldCharType="end"/>
      </w:r>
      <w:r w:rsidRPr="00880FC7">
        <w:rPr>
          <w:rFonts w:asciiTheme="minorHAnsi" w:hAnsiTheme="minorHAnsi" w:cstheme="minorHAnsi"/>
          <w:color w:val="auto"/>
        </w:rPr>
      </w:r>
      <w:r w:rsidRPr="00880FC7">
        <w:rPr>
          <w:rFonts w:asciiTheme="minorHAnsi" w:hAnsiTheme="minorHAnsi" w:cstheme="minorHAnsi"/>
          <w:color w:val="auto"/>
        </w:rPr>
        <w:fldChar w:fldCharType="separate"/>
      </w:r>
      <w:hyperlink w:anchor="_ENREF_7" w:tooltip="Wang, 2012 #13" w:history="1">
        <w:r w:rsidR="00373036" w:rsidRPr="00880FC7">
          <w:rPr>
            <w:rFonts w:asciiTheme="minorHAnsi" w:hAnsiTheme="minorHAnsi" w:cstheme="minorHAnsi"/>
            <w:noProof/>
            <w:color w:val="auto"/>
            <w:vertAlign w:val="superscript"/>
          </w:rPr>
          <w:t>7</w:t>
        </w:r>
      </w:hyperlink>
      <w:r w:rsidR="00B73A73" w:rsidRPr="00880FC7">
        <w:rPr>
          <w:rFonts w:asciiTheme="minorHAnsi" w:hAnsiTheme="minorHAnsi" w:cstheme="minorHAnsi"/>
          <w:noProof/>
          <w:color w:val="auto"/>
          <w:vertAlign w:val="superscript"/>
        </w:rPr>
        <w:t>,</w:t>
      </w:r>
      <w:hyperlink w:anchor="_ENREF_11" w:tooltip="Bushnell, 1999 #96" w:history="1">
        <w:r w:rsidR="00373036" w:rsidRPr="00880FC7">
          <w:rPr>
            <w:rFonts w:asciiTheme="minorHAnsi" w:hAnsiTheme="minorHAnsi" w:cstheme="minorHAnsi"/>
            <w:noProof/>
            <w:color w:val="auto"/>
            <w:vertAlign w:val="superscript"/>
          </w:rPr>
          <w:t>11</w:t>
        </w:r>
      </w:hyperlink>
      <w:r w:rsidRPr="00880FC7">
        <w:rPr>
          <w:rFonts w:asciiTheme="minorHAnsi" w:hAnsiTheme="minorHAnsi" w:cstheme="minorHAnsi"/>
          <w:color w:val="auto"/>
        </w:rPr>
        <w:fldChar w:fldCharType="end"/>
      </w:r>
      <w:r w:rsidRPr="00880FC7">
        <w:rPr>
          <w:rFonts w:asciiTheme="minorHAnsi" w:hAnsiTheme="minorHAnsi" w:cstheme="minorHAnsi"/>
          <w:color w:val="auto"/>
        </w:rPr>
        <w:t xml:space="preserve">. </w:t>
      </w:r>
      <w:proofErr w:type="spellStart"/>
      <w:r w:rsidR="007D0EFB" w:rsidRPr="00880FC7">
        <w:rPr>
          <w:rFonts w:asciiTheme="minorHAnsi" w:hAnsiTheme="minorHAnsi" w:cstheme="minorHAnsi"/>
          <w:color w:val="auto"/>
        </w:rPr>
        <w:t>bDNA</w:t>
      </w:r>
      <w:proofErr w:type="spellEnd"/>
      <w:r w:rsidR="007D0EFB" w:rsidRPr="00880FC7">
        <w:rPr>
          <w:rFonts w:asciiTheme="minorHAnsi" w:hAnsiTheme="minorHAnsi" w:cstheme="minorHAnsi"/>
          <w:color w:val="auto"/>
        </w:rPr>
        <w:t xml:space="preserve"> probes with the </w:t>
      </w:r>
      <w:r w:rsidR="007D0EFB" w:rsidRPr="00880FC7">
        <w:rPr>
          <w:rFonts w:asciiTheme="minorHAnsi" w:hAnsiTheme="minorHAnsi" w:cstheme="minorHAnsi"/>
          <w:color w:val="auto"/>
        </w:rPr>
        <w:lastRenderedPageBreak/>
        <w:t xml:space="preserve">accompanying pre-amplifier, amplifier, and fluorescent label probes can now be commercially purchased to ensure compatibility with </w:t>
      </w:r>
      <w:proofErr w:type="spellStart"/>
      <w:r w:rsidR="007D0EFB" w:rsidRPr="00880FC7">
        <w:rPr>
          <w:rFonts w:asciiTheme="minorHAnsi" w:hAnsiTheme="minorHAnsi" w:cstheme="minorHAnsi"/>
          <w:color w:val="auto"/>
        </w:rPr>
        <w:t>bDNA</w:t>
      </w:r>
      <w:proofErr w:type="spellEnd"/>
      <w:r w:rsidR="007D0EFB" w:rsidRPr="00880FC7">
        <w:rPr>
          <w:rFonts w:asciiTheme="minorHAnsi" w:hAnsiTheme="minorHAnsi" w:cstheme="minorHAnsi"/>
          <w:color w:val="auto"/>
        </w:rPr>
        <w:t xml:space="preserve"> </w:t>
      </w:r>
      <w:r w:rsidR="00442B80" w:rsidRPr="00880FC7">
        <w:rPr>
          <w:rFonts w:asciiTheme="minorHAnsi" w:hAnsiTheme="minorHAnsi" w:cstheme="minorHAnsi"/>
          <w:color w:val="auto"/>
        </w:rPr>
        <w:t xml:space="preserve">imaging </w:t>
      </w:r>
      <w:r w:rsidR="007D0EFB" w:rsidRPr="00880FC7">
        <w:rPr>
          <w:rFonts w:asciiTheme="minorHAnsi" w:hAnsiTheme="minorHAnsi" w:cstheme="minorHAnsi"/>
          <w:color w:val="auto"/>
        </w:rPr>
        <w:t xml:space="preserve">kits. Users can supply manufacturers with sequence information (~300-1000 base pairs) for the target region(s) in the form of a </w:t>
      </w:r>
      <w:proofErr w:type="spellStart"/>
      <w:r w:rsidR="007D0EFB" w:rsidRPr="00880FC7">
        <w:rPr>
          <w:rFonts w:asciiTheme="minorHAnsi" w:hAnsiTheme="minorHAnsi" w:cstheme="minorHAnsi"/>
          <w:color w:val="auto"/>
        </w:rPr>
        <w:t>fasta</w:t>
      </w:r>
      <w:proofErr w:type="spellEnd"/>
      <w:r w:rsidR="007D0EFB" w:rsidRPr="00880FC7">
        <w:rPr>
          <w:rFonts w:asciiTheme="minorHAnsi" w:hAnsiTheme="minorHAnsi" w:cstheme="minorHAnsi"/>
          <w:color w:val="auto"/>
        </w:rPr>
        <w:t xml:space="preserve"> file (text-based f</w:t>
      </w:r>
      <w:r w:rsidR="0027682E" w:rsidRPr="00880FC7">
        <w:rPr>
          <w:rFonts w:asciiTheme="minorHAnsi" w:hAnsiTheme="minorHAnsi" w:cstheme="minorHAnsi"/>
          <w:color w:val="auto"/>
        </w:rPr>
        <w:t>ormat for representing nucleotide sequence)</w:t>
      </w:r>
      <w:r w:rsidR="007D0EFB" w:rsidRPr="00880FC7">
        <w:rPr>
          <w:rFonts w:asciiTheme="minorHAnsi" w:hAnsiTheme="minorHAnsi" w:cstheme="minorHAnsi"/>
          <w:color w:val="auto"/>
        </w:rPr>
        <w:t>.</w:t>
      </w:r>
      <w:r w:rsidR="0027682E" w:rsidRPr="00880FC7">
        <w:rPr>
          <w:rFonts w:asciiTheme="minorHAnsi" w:hAnsiTheme="minorHAnsi" w:cstheme="minorHAnsi"/>
          <w:color w:val="auto"/>
        </w:rPr>
        <w:t xml:space="preserve"> Target probes are generated with &gt; 90% sequence homology to the supplied sequence.</w:t>
      </w:r>
      <w:r w:rsidR="00880FC7">
        <w:rPr>
          <w:rFonts w:asciiTheme="minorHAnsi" w:hAnsiTheme="minorHAnsi" w:cstheme="minorHAnsi"/>
          <w:color w:val="auto"/>
        </w:rPr>
        <w:t xml:space="preserve"> </w:t>
      </w:r>
    </w:p>
    <w:p w14:paraId="331DC0EF" w14:textId="77777777" w:rsidR="00274494" w:rsidRPr="00880FC7" w:rsidRDefault="00274494" w:rsidP="0075117F">
      <w:pPr>
        <w:contextualSpacing/>
        <w:jc w:val="left"/>
        <w:rPr>
          <w:rFonts w:asciiTheme="minorHAnsi" w:hAnsiTheme="minorHAnsi" w:cstheme="minorHAnsi"/>
          <w:color w:val="auto"/>
        </w:rPr>
      </w:pPr>
    </w:p>
    <w:p w14:paraId="762F8403" w14:textId="16C3332C" w:rsidR="00E45E4F" w:rsidRPr="00880FC7" w:rsidRDefault="0090778F" w:rsidP="0075117F">
      <w:pPr>
        <w:contextualSpacing/>
        <w:jc w:val="left"/>
        <w:rPr>
          <w:rFonts w:asciiTheme="minorHAnsi" w:hAnsiTheme="minorHAnsi" w:cstheme="minorHAnsi"/>
          <w:color w:val="auto"/>
        </w:rPr>
      </w:pPr>
      <w:r w:rsidRPr="00880FC7">
        <w:rPr>
          <w:rFonts w:asciiTheme="minorHAnsi" w:hAnsiTheme="minorHAnsi" w:cstheme="minorHAnsi"/>
          <w:color w:val="auto"/>
        </w:rPr>
        <w:t xml:space="preserve">For DNA </w:t>
      </w:r>
      <w:r w:rsidRPr="00BB0A01">
        <w:rPr>
          <w:rFonts w:asciiTheme="minorHAnsi" w:hAnsiTheme="minorHAnsi" w:cstheme="minorHAnsi"/>
          <w:color w:val="auto"/>
        </w:rPr>
        <w:t xml:space="preserve">labeling, we have found that </w:t>
      </w:r>
      <w:r w:rsidR="0013057E" w:rsidRPr="00BB0A01">
        <w:rPr>
          <w:rFonts w:asciiTheme="minorHAnsi" w:hAnsiTheme="minorHAnsi" w:cstheme="minorHAnsi"/>
          <w:color w:val="auto"/>
        </w:rPr>
        <w:t>dilution</w:t>
      </w:r>
      <w:r w:rsidRPr="00BB0A01">
        <w:rPr>
          <w:rFonts w:asciiTheme="minorHAnsi" w:hAnsiTheme="minorHAnsi" w:cstheme="minorHAnsi"/>
          <w:color w:val="auto"/>
        </w:rPr>
        <w:t xml:space="preserve"> of the</w:t>
      </w:r>
      <w:r w:rsidR="0013057E" w:rsidRPr="00BB0A01">
        <w:rPr>
          <w:rFonts w:asciiTheme="minorHAnsi" w:hAnsiTheme="minorHAnsi" w:cstheme="minorHAnsi"/>
          <w:color w:val="auto"/>
        </w:rPr>
        <w:t xml:space="preserve"> probes in the</w:t>
      </w:r>
      <w:r w:rsidRPr="00BB0A01">
        <w:rPr>
          <w:rFonts w:asciiTheme="minorHAnsi" w:hAnsiTheme="minorHAnsi" w:cstheme="minorHAnsi"/>
          <w:color w:val="auto"/>
        </w:rPr>
        <w:t xml:space="preserve"> hybridization buffer </w:t>
      </w:r>
      <w:r w:rsidR="0013057E" w:rsidRPr="00BB0A01">
        <w:rPr>
          <w:rFonts w:asciiTheme="minorHAnsi" w:hAnsiTheme="minorHAnsi" w:cstheme="minorHAnsi"/>
          <w:color w:val="auto"/>
        </w:rPr>
        <w:t>described in</w:t>
      </w:r>
      <w:r w:rsidR="00A257AA" w:rsidRPr="00BB0A01">
        <w:rPr>
          <w:rFonts w:asciiTheme="minorHAnsi" w:hAnsiTheme="minorHAnsi" w:cstheme="minorHAnsi"/>
          <w:color w:val="auto"/>
        </w:rPr>
        <w:t xml:space="preserve"> Step </w:t>
      </w:r>
      <w:r w:rsidR="006A72DC" w:rsidRPr="00BB0A01">
        <w:rPr>
          <w:rFonts w:asciiTheme="minorHAnsi" w:hAnsiTheme="minorHAnsi" w:cstheme="minorHAnsi"/>
          <w:color w:val="auto"/>
        </w:rPr>
        <w:t>5</w:t>
      </w:r>
      <w:r w:rsidR="00B87AB8" w:rsidRPr="00BB0A01">
        <w:rPr>
          <w:rFonts w:asciiTheme="minorHAnsi" w:hAnsiTheme="minorHAnsi" w:cstheme="minorHAnsi"/>
          <w:color w:val="auto"/>
        </w:rPr>
        <w:t xml:space="preserve"> of the</w:t>
      </w:r>
      <w:r w:rsidR="00E40466" w:rsidRPr="00BB0A01">
        <w:rPr>
          <w:rFonts w:asciiTheme="minorHAnsi" w:hAnsiTheme="minorHAnsi" w:cstheme="minorHAnsi"/>
          <w:color w:val="auto"/>
        </w:rPr>
        <w:t xml:space="preserve"> Protocol</w:t>
      </w:r>
      <w:r w:rsidR="00880FC7" w:rsidRPr="00BB0A01">
        <w:rPr>
          <w:rFonts w:asciiTheme="minorHAnsi" w:hAnsiTheme="minorHAnsi" w:cstheme="minorHAnsi"/>
          <w:color w:val="auto"/>
        </w:rPr>
        <w:t xml:space="preserve"> </w:t>
      </w:r>
      <w:r w:rsidRPr="00BB0A01">
        <w:rPr>
          <w:rFonts w:asciiTheme="minorHAnsi" w:hAnsiTheme="minorHAnsi" w:cstheme="minorHAnsi"/>
          <w:color w:val="auto"/>
        </w:rPr>
        <w:t>improves DNA hybridization. When labeling both DNA and RNA, the RNA probe can be diluted in</w:t>
      </w:r>
      <w:r w:rsidRPr="00880FC7">
        <w:rPr>
          <w:rFonts w:asciiTheme="minorHAnsi" w:hAnsiTheme="minorHAnsi" w:cstheme="minorHAnsi"/>
          <w:color w:val="auto"/>
        </w:rPr>
        <w:t xml:space="preserve"> the hybridization buffer. </w:t>
      </w:r>
      <w:r w:rsidR="00E27941" w:rsidRPr="00880FC7">
        <w:rPr>
          <w:rFonts w:asciiTheme="minorHAnsi" w:hAnsiTheme="minorHAnsi" w:cstheme="minorHAnsi"/>
          <w:color w:val="auto"/>
        </w:rPr>
        <w:t xml:space="preserve">DNA labeling in the absence of RNase cannot </w:t>
      </w:r>
      <w:r w:rsidR="00B165BB" w:rsidRPr="00880FC7">
        <w:rPr>
          <w:rFonts w:asciiTheme="minorHAnsi" w:hAnsiTheme="minorHAnsi" w:cstheme="minorHAnsi"/>
          <w:color w:val="auto"/>
        </w:rPr>
        <w:t>exclude</w:t>
      </w:r>
      <w:r w:rsidR="00E27941" w:rsidRPr="00880FC7">
        <w:rPr>
          <w:rFonts w:asciiTheme="minorHAnsi" w:hAnsiTheme="minorHAnsi" w:cstheme="minorHAnsi"/>
          <w:color w:val="auto"/>
        </w:rPr>
        <w:t xml:space="preserve"> the possibility that the observed nucleic acid includes RNA</w:t>
      </w:r>
      <w:r w:rsidR="00B165BB" w:rsidRPr="00880FC7">
        <w:rPr>
          <w:rFonts w:asciiTheme="minorHAnsi" w:hAnsiTheme="minorHAnsi" w:cstheme="minorHAnsi"/>
          <w:color w:val="auto"/>
        </w:rPr>
        <w:t xml:space="preserve"> of the targeted </w:t>
      </w:r>
      <w:proofErr w:type="spellStart"/>
      <w:r w:rsidR="00B165BB" w:rsidRPr="00880FC7">
        <w:rPr>
          <w:rFonts w:asciiTheme="minorHAnsi" w:hAnsiTheme="minorHAnsi" w:cstheme="minorHAnsi"/>
          <w:color w:val="auto"/>
        </w:rPr>
        <w:t>strandedness</w:t>
      </w:r>
      <w:proofErr w:type="spellEnd"/>
      <w:r w:rsidR="00E27941" w:rsidRPr="00880FC7">
        <w:rPr>
          <w:rFonts w:asciiTheme="minorHAnsi" w:hAnsiTheme="minorHAnsi" w:cstheme="minorHAnsi"/>
          <w:color w:val="auto"/>
        </w:rPr>
        <w:t xml:space="preserve">. </w:t>
      </w:r>
      <w:r w:rsidRPr="00880FC7">
        <w:rPr>
          <w:rFonts w:asciiTheme="minorHAnsi" w:hAnsiTheme="minorHAnsi" w:cstheme="minorHAnsi"/>
          <w:color w:val="auto"/>
        </w:rPr>
        <w:t>Temperature may also have to be adjusted</w:t>
      </w:r>
      <w:r w:rsidR="00BE65CB" w:rsidRPr="00880FC7">
        <w:rPr>
          <w:rFonts w:asciiTheme="minorHAnsi" w:hAnsiTheme="minorHAnsi" w:cstheme="minorHAnsi"/>
          <w:color w:val="auto"/>
        </w:rPr>
        <w:t xml:space="preserve"> for improving hybridization</w:t>
      </w:r>
      <w:r w:rsidR="00442B80" w:rsidRPr="00880FC7">
        <w:rPr>
          <w:rFonts w:asciiTheme="minorHAnsi" w:hAnsiTheme="minorHAnsi" w:cstheme="minorHAnsi"/>
          <w:color w:val="auto"/>
        </w:rPr>
        <w:t xml:space="preserve"> efficiency</w:t>
      </w:r>
      <w:r w:rsidR="00904CB1" w:rsidRPr="00880FC7">
        <w:rPr>
          <w:rFonts w:asciiTheme="minorHAnsi" w:hAnsiTheme="minorHAnsi" w:cstheme="minorHAnsi"/>
          <w:color w:val="auto"/>
        </w:rPr>
        <w:t xml:space="preserve">. </w:t>
      </w:r>
      <w:r w:rsidRPr="00880FC7">
        <w:rPr>
          <w:rFonts w:asciiTheme="minorHAnsi" w:hAnsiTheme="minorHAnsi" w:cstheme="minorHAnsi"/>
          <w:color w:val="auto"/>
        </w:rPr>
        <w:t>Increasing temperature may affect protein staining efficiency</w:t>
      </w:r>
      <w:r w:rsidR="006F778E" w:rsidRPr="00880FC7">
        <w:rPr>
          <w:rFonts w:asciiTheme="minorHAnsi" w:hAnsiTheme="minorHAnsi" w:cstheme="minorHAnsi"/>
          <w:color w:val="auto"/>
        </w:rPr>
        <w:t>, as increased temperatures may promote protein denaturation</w:t>
      </w:r>
      <w:r w:rsidR="00665F11" w:rsidRPr="00880FC7">
        <w:rPr>
          <w:rFonts w:asciiTheme="minorHAnsi" w:hAnsiTheme="minorHAnsi" w:cstheme="minorHAnsi"/>
          <w:color w:val="auto"/>
        </w:rPr>
        <w:t>, ablating</w:t>
      </w:r>
      <w:r w:rsidR="006F778E" w:rsidRPr="00880FC7">
        <w:rPr>
          <w:rFonts w:asciiTheme="minorHAnsi" w:hAnsiTheme="minorHAnsi" w:cstheme="minorHAnsi"/>
          <w:color w:val="auto"/>
        </w:rPr>
        <w:t xml:space="preserve"> epitope recognition of </w:t>
      </w:r>
      <w:r w:rsidR="00665F11" w:rsidRPr="00880FC7">
        <w:rPr>
          <w:rFonts w:asciiTheme="minorHAnsi" w:hAnsiTheme="minorHAnsi" w:cstheme="minorHAnsi"/>
          <w:color w:val="auto"/>
        </w:rPr>
        <w:t xml:space="preserve">the </w:t>
      </w:r>
      <w:r w:rsidR="006F778E" w:rsidRPr="00880FC7">
        <w:rPr>
          <w:rFonts w:asciiTheme="minorHAnsi" w:hAnsiTheme="minorHAnsi" w:cstheme="minorHAnsi"/>
          <w:color w:val="auto"/>
        </w:rPr>
        <w:t>primary antibody.</w:t>
      </w:r>
      <w:r w:rsidR="00880FC7">
        <w:rPr>
          <w:rFonts w:asciiTheme="minorHAnsi" w:hAnsiTheme="minorHAnsi" w:cstheme="minorHAnsi"/>
          <w:color w:val="auto"/>
        </w:rPr>
        <w:t xml:space="preserve"> </w:t>
      </w:r>
      <w:r w:rsidR="00BE65CB" w:rsidRPr="00880FC7">
        <w:rPr>
          <w:rFonts w:asciiTheme="minorHAnsi" w:hAnsiTheme="minorHAnsi" w:cstheme="minorHAnsi"/>
          <w:color w:val="auto"/>
        </w:rPr>
        <w:t xml:space="preserve">In our presented representative data, we have performed </w:t>
      </w:r>
      <w:r w:rsidR="009359C3" w:rsidRPr="00880FC7">
        <w:rPr>
          <w:rFonts w:asciiTheme="minorHAnsi" w:hAnsiTheme="minorHAnsi" w:cstheme="minorHAnsi"/>
          <w:color w:val="auto"/>
        </w:rPr>
        <w:t>ISH</w:t>
      </w:r>
      <w:r w:rsidR="006A72DC" w:rsidRPr="00880FC7">
        <w:rPr>
          <w:rFonts w:asciiTheme="minorHAnsi" w:hAnsiTheme="minorHAnsi" w:cstheme="minorHAnsi"/>
          <w:i/>
          <w:iCs/>
          <w:color w:val="auto"/>
        </w:rPr>
        <w:t xml:space="preserve"> </w:t>
      </w:r>
      <w:r w:rsidR="00F81EB8" w:rsidRPr="00880FC7">
        <w:rPr>
          <w:rFonts w:asciiTheme="minorHAnsi" w:hAnsiTheme="minorHAnsi" w:cstheme="minorHAnsi"/>
          <w:color w:val="auto"/>
        </w:rPr>
        <w:t>at 40</w:t>
      </w:r>
      <w:r w:rsidR="00FE7E57" w:rsidRPr="00880FC7">
        <w:rPr>
          <w:rFonts w:asciiTheme="minorHAnsi" w:hAnsiTheme="minorHAnsi" w:cstheme="minorHAnsi"/>
          <w:color w:val="auto"/>
        </w:rPr>
        <w:t xml:space="preserve"> </w:t>
      </w:r>
      <w:r w:rsidR="00F81EB8" w:rsidRPr="00880FC7">
        <w:rPr>
          <w:rFonts w:asciiTheme="minorHAnsi" w:hAnsiTheme="minorHAnsi" w:cstheme="minorHAnsi"/>
          <w:color w:val="auto"/>
        </w:rPr>
        <w:sym w:font="Symbol" w:char="F0B0"/>
      </w:r>
      <w:r w:rsidR="00F81EB8" w:rsidRPr="00880FC7">
        <w:rPr>
          <w:rFonts w:asciiTheme="minorHAnsi" w:hAnsiTheme="minorHAnsi" w:cstheme="minorHAnsi"/>
          <w:color w:val="auto"/>
        </w:rPr>
        <w:t xml:space="preserve">C. </w:t>
      </w:r>
    </w:p>
    <w:p w14:paraId="478A283F" w14:textId="77777777" w:rsidR="00AE0847" w:rsidRPr="00880FC7" w:rsidRDefault="00AE0847" w:rsidP="0075117F">
      <w:pPr>
        <w:contextualSpacing/>
        <w:jc w:val="left"/>
        <w:rPr>
          <w:rFonts w:asciiTheme="minorHAnsi" w:hAnsiTheme="minorHAnsi" w:cstheme="minorHAnsi"/>
          <w:color w:val="auto"/>
        </w:rPr>
      </w:pPr>
    </w:p>
    <w:p w14:paraId="0D97B776" w14:textId="1C0DB30F" w:rsidR="00047BB9" w:rsidRPr="00880FC7" w:rsidRDefault="00F15815" w:rsidP="0075117F">
      <w:pPr>
        <w:contextualSpacing/>
        <w:jc w:val="left"/>
        <w:rPr>
          <w:rFonts w:asciiTheme="minorHAnsi" w:hAnsiTheme="minorHAnsi" w:cstheme="minorHAnsi"/>
          <w:color w:val="auto"/>
        </w:rPr>
      </w:pPr>
      <w:r w:rsidRPr="00880FC7">
        <w:rPr>
          <w:rFonts w:asciiTheme="minorHAnsi" w:hAnsiTheme="minorHAnsi" w:cstheme="minorHAnsi"/>
          <w:color w:val="auto"/>
        </w:rPr>
        <w:t xml:space="preserve">Compared to conventional DNA FISH, MICDDRP provides an improved procedure for simultaneously labeling DNA, RNA, and protein to visualize </w:t>
      </w:r>
      <w:r w:rsidRPr="00880FC7">
        <w:rPr>
          <w:rFonts w:asciiTheme="minorHAnsi" w:hAnsiTheme="minorHAnsi" w:cstheme="minorHAnsi"/>
          <w:i/>
          <w:color w:val="auto"/>
        </w:rPr>
        <w:t>via</w:t>
      </w:r>
      <w:r w:rsidRPr="00880FC7">
        <w:rPr>
          <w:rFonts w:asciiTheme="minorHAnsi" w:hAnsiTheme="minorHAnsi" w:cstheme="minorHAnsi"/>
          <w:color w:val="auto"/>
        </w:rPr>
        <w:t xml:space="preserve"> fluorescence microscopy. </w:t>
      </w:r>
      <w:r w:rsidR="00F20A4F" w:rsidRPr="00880FC7">
        <w:rPr>
          <w:rFonts w:asciiTheme="minorHAnsi" w:hAnsiTheme="minorHAnsi" w:cstheme="minorHAnsi"/>
          <w:color w:val="auto"/>
        </w:rPr>
        <w:t xml:space="preserve">A potential limitation is that the selection of probe may affect the efficiency of hybridization and ability to quantitatively compare data between probes. </w:t>
      </w:r>
      <w:r w:rsidR="007E6FA1" w:rsidRPr="00880FC7">
        <w:rPr>
          <w:rFonts w:asciiTheme="minorHAnsi" w:hAnsiTheme="minorHAnsi" w:cstheme="minorHAnsi"/>
          <w:color w:val="auto"/>
        </w:rPr>
        <w:t>This protocol has been effective across diverse cellular and viral systems in our hands with only minor optimization needed across varying conditions.</w:t>
      </w:r>
      <w:r w:rsidR="00373036" w:rsidRPr="00880FC7">
        <w:rPr>
          <w:rFonts w:asciiTheme="minorHAnsi" w:hAnsiTheme="minorHAnsi" w:cstheme="minorHAnsi"/>
          <w:color w:val="auto"/>
        </w:rPr>
        <w:t xml:space="preserve"> Recent </w:t>
      </w:r>
      <w:r w:rsidR="00E25942" w:rsidRPr="00880FC7">
        <w:rPr>
          <w:rFonts w:asciiTheme="minorHAnsi" w:hAnsiTheme="minorHAnsi" w:cstheme="minorHAnsi"/>
          <w:color w:val="auto"/>
        </w:rPr>
        <w:t>high-profile</w:t>
      </w:r>
      <w:r w:rsidR="00373036" w:rsidRPr="00880FC7">
        <w:rPr>
          <w:rFonts w:asciiTheme="minorHAnsi" w:hAnsiTheme="minorHAnsi" w:cstheme="minorHAnsi"/>
          <w:color w:val="auto"/>
        </w:rPr>
        <w:t xml:space="preserve"> publications have utilized </w:t>
      </w:r>
      <w:r w:rsidR="00C6378A" w:rsidRPr="00880FC7">
        <w:rPr>
          <w:rFonts w:asciiTheme="minorHAnsi" w:hAnsiTheme="minorHAnsi" w:cstheme="minorHAnsi"/>
          <w:color w:val="auto"/>
        </w:rPr>
        <w:t>our</w:t>
      </w:r>
      <w:r w:rsidR="00373036" w:rsidRPr="00880FC7">
        <w:rPr>
          <w:rFonts w:asciiTheme="minorHAnsi" w:hAnsiTheme="minorHAnsi" w:cstheme="minorHAnsi"/>
          <w:color w:val="auto"/>
        </w:rPr>
        <w:t xml:space="preserve"> approach to study HIV integration site selection</w:t>
      </w:r>
      <w:hyperlink w:anchor="_ENREF_14" w:tooltip="Francis, 2020 #81" w:history="1">
        <w:r w:rsidR="00373036" w:rsidRPr="00880FC7">
          <w:rPr>
            <w:rFonts w:asciiTheme="minorHAnsi" w:hAnsiTheme="minorHAnsi" w:cstheme="minorHAnsi"/>
            <w:color w:val="auto"/>
          </w:rPr>
          <w:fldChar w:fldCharType="begin">
            <w:fldData xml:space="preserve">PEVuZE5vdGU+PENpdGU+PEF1dGhvcj5GcmFuY2lzPC9BdXRob3I+PFllYXI+MjAyMDwvWWVhcj48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</w:fldData>
          </w:fldChar>
        </w:r>
        <w:r w:rsidR="00373036" w:rsidRPr="00880FC7">
          <w:rPr>
            <w:rFonts w:asciiTheme="minorHAnsi" w:hAnsiTheme="minorHAnsi" w:cstheme="minorHAnsi"/>
            <w:color w:val="auto"/>
          </w:rPr>
          <w:instrText xml:space="preserve"> ADDIN EN.CITE </w:instrText>
        </w:r>
        <w:r w:rsidR="00373036" w:rsidRPr="00880FC7">
          <w:rPr>
            <w:rFonts w:asciiTheme="minorHAnsi" w:hAnsiTheme="minorHAnsi" w:cstheme="minorHAnsi"/>
            <w:color w:val="auto"/>
          </w:rPr>
          <w:fldChar w:fldCharType="begin">
            <w:fldData xml:space="preserve">PEVuZE5vdGU+PENpdGU+PEF1dGhvcj5GcmFuY2lzPC9BdXRob3I+PFllYXI+MjAyMDwvWWVhcj48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</w:fldData>
          </w:fldChar>
        </w:r>
        <w:r w:rsidR="00373036" w:rsidRPr="00880FC7">
          <w:rPr>
            <w:rFonts w:asciiTheme="minorHAnsi" w:hAnsiTheme="minorHAnsi" w:cstheme="minorHAnsi"/>
            <w:color w:val="auto"/>
          </w:rPr>
          <w:instrText xml:space="preserve"> ADDIN EN.CITE.DATA </w:instrText>
        </w:r>
        <w:r w:rsidR="00373036" w:rsidRPr="00880FC7">
          <w:rPr>
            <w:rFonts w:asciiTheme="minorHAnsi" w:hAnsiTheme="minorHAnsi" w:cstheme="minorHAnsi"/>
            <w:color w:val="auto"/>
          </w:rPr>
        </w:r>
        <w:r w:rsidR="00373036" w:rsidRPr="00880FC7">
          <w:rPr>
            <w:rFonts w:asciiTheme="minorHAnsi" w:hAnsiTheme="minorHAnsi" w:cstheme="minorHAnsi"/>
            <w:color w:val="auto"/>
          </w:rPr>
          <w:fldChar w:fldCharType="end"/>
        </w:r>
        <w:r w:rsidR="00373036" w:rsidRPr="00880FC7">
          <w:rPr>
            <w:rFonts w:asciiTheme="minorHAnsi" w:hAnsiTheme="minorHAnsi" w:cstheme="minorHAnsi"/>
            <w:color w:val="auto"/>
          </w:rPr>
        </w:r>
        <w:r w:rsidR="00373036" w:rsidRPr="00880FC7">
          <w:rPr>
            <w:rFonts w:asciiTheme="minorHAnsi" w:hAnsiTheme="minorHAnsi" w:cstheme="minorHAnsi"/>
            <w:color w:val="auto"/>
          </w:rPr>
          <w:fldChar w:fldCharType="separate"/>
        </w:r>
        <w:r w:rsidR="00373036" w:rsidRPr="00880FC7">
          <w:rPr>
            <w:rFonts w:asciiTheme="minorHAnsi" w:hAnsiTheme="minorHAnsi" w:cstheme="minorHAnsi"/>
            <w:noProof/>
            <w:color w:val="auto"/>
            <w:vertAlign w:val="superscript"/>
          </w:rPr>
          <w:t>14</w:t>
        </w:r>
        <w:r w:rsidR="00373036" w:rsidRPr="00880FC7">
          <w:rPr>
            <w:rFonts w:asciiTheme="minorHAnsi" w:hAnsiTheme="minorHAnsi" w:cstheme="minorHAnsi"/>
            <w:color w:val="auto"/>
          </w:rPr>
          <w:fldChar w:fldCharType="end"/>
        </w:r>
      </w:hyperlink>
      <w:r w:rsidR="007E6FA1" w:rsidRPr="00880FC7">
        <w:rPr>
          <w:rFonts w:asciiTheme="minorHAnsi" w:hAnsiTheme="minorHAnsi" w:cstheme="minorHAnsi"/>
          <w:color w:val="auto"/>
        </w:rPr>
        <w:t xml:space="preserve"> </w:t>
      </w:r>
      <w:r w:rsidR="00373036" w:rsidRPr="00880FC7">
        <w:rPr>
          <w:rFonts w:asciiTheme="minorHAnsi" w:hAnsiTheme="minorHAnsi" w:cstheme="minorHAnsi"/>
          <w:color w:val="auto"/>
        </w:rPr>
        <w:t>and HIV reverse transcription kinetics</w:t>
      </w:r>
      <w:hyperlink w:anchor="_ENREF_15" w:tooltip="Dharan, 2020 #97" w:history="1">
        <w:r w:rsidR="00373036" w:rsidRPr="00880FC7">
          <w:rPr>
            <w:rFonts w:asciiTheme="minorHAnsi" w:hAnsiTheme="minorHAnsi" w:cstheme="minorHAnsi"/>
            <w:color w:val="auto"/>
          </w:rPr>
          <w:fldChar w:fldCharType="begin"/>
        </w:r>
        <w:r w:rsidR="00373036" w:rsidRPr="00880FC7">
          <w:rPr>
            <w:rFonts w:asciiTheme="minorHAnsi" w:hAnsiTheme="minorHAnsi" w:cstheme="minorHAnsi"/>
            <w:color w:val="auto"/>
          </w:rPr>
          <w:instrText xml:space="preserve"> ADDIN EN.CITE &lt;EndNote&gt;&lt;Cite&gt;&lt;Author&gt;Dharan&lt;/Author&gt;&lt;Year&gt;2020&lt;/Year&gt;&lt;RecNum&gt;97&lt;/RecNum&gt;&lt;DisplayText&gt;&lt;style face="superscript"&gt;15&lt;/style&gt;&lt;/DisplayText&gt;&lt;record&gt;&lt;rec-number&gt;97&lt;/rec-number&gt;&lt;foreign-keys&gt;&lt;key app="EN" db-id="9ve5xfd5790datezdt2vtavh9r2zp2pd2t2f" timestamp="1599775597"&gt;97&lt;/key&gt;&lt;/foreign-keys&gt;&lt;ref-type name="Journal Article"&gt;17&lt;/ref-type&gt;&lt;contributors&gt;&lt;authors&gt;&lt;author&gt;Dharan, A.&lt;/author&gt;&lt;author&gt;Bachmann, N.&lt;/author&gt;&lt;author&gt;Talley, S.&lt;/author&gt;&lt;author&gt;Zwikelmaier, V.&lt;/author&gt;&lt;author&gt;Campbell, E. M.&lt;/author&gt;&lt;/authors&gt;&lt;/contributors&gt;&lt;auth-address&gt;Department of Microbiology and Immunology, Stritch School of Medicine, Loyola University Chicago, Chicago, IL, USA.&amp;#xD;Integrative Cell Biology Program, Stritch School of Medicine, Loyola University Chicago, Chicago, IL, USA.&amp;#xD;Department of Microbiology and Immunology, Stritch School of Medicine, Loyola University Chicago, Chicago, IL, USA. ecampbell@luc.edu.&amp;#xD;Integrative Cell Biology Program, Stritch School of Medicine, Loyola University Chicago, Chicago, IL, USA. ecampbell@luc.edu.&lt;/auth-address&gt;&lt;titles&gt;&lt;title&gt;Nuclear pore blockade reveals that HIV-1 completes reverse transcription and uncoating in the nucleus&lt;/title&gt;&lt;secondary-title&gt;Nat Microbiol&lt;/secondary-title&gt;&lt;alt-title&gt;Nature microbiology&lt;/alt-title&gt;&lt;/titles&gt;&lt;periodical&gt;&lt;full-title&gt;Nat Microbiol&lt;/full-title&gt;&lt;abbr-1&gt;Nature microbiology&lt;/abbr-1&gt;&lt;/periodical&gt;&lt;alt-periodical&gt;&lt;full-title&gt;Nat Microbiol&lt;/full-title&gt;&lt;abbr-1&gt;Nature microbiology&lt;/abbr-1&gt;&lt;/alt-periodical&gt;&lt;pages&gt;1088-1095&lt;/pages&gt;&lt;volume&gt;5&lt;/volume&gt;&lt;number&gt;9&lt;/number&gt;&lt;edition&gt;2020/06/03&lt;/edition&gt;&lt;dates&gt;&lt;year&gt;2020&lt;/year&gt;&lt;pub-dates&gt;&lt;date&gt;Sep&lt;/date&gt;&lt;/pub-dates&gt;&lt;/dates&gt;&lt;isbn&gt;2058-5276&lt;/isbn&gt;&lt;accession-num&gt;32483230&lt;/accession-num&gt;&lt;urls&gt;&lt;/urls&gt;&lt;electronic-resource-num&gt;10.1038/s41564-020-0735-8&lt;/electronic-resource-num&gt;&lt;remote-database-provider&gt;NLM&lt;/remote-database-provider&gt;&lt;language&gt;eng&lt;/language&gt;&lt;/record&gt;&lt;/Cite&gt;&lt;/EndNote&gt;</w:instrText>
        </w:r>
        <w:r w:rsidR="00373036" w:rsidRPr="00880FC7">
          <w:rPr>
            <w:rFonts w:asciiTheme="minorHAnsi" w:hAnsiTheme="minorHAnsi" w:cstheme="minorHAnsi"/>
            <w:color w:val="auto"/>
          </w:rPr>
          <w:fldChar w:fldCharType="separate"/>
        </w:r>
        <w:r w:rsidR="00373036" w:rsidRPr="00880FC7">
          <w:rPr>
            <w:rFonts w:asciiTheme="minorHAnsi" w:hAnsiTheme="minorHAnsi" w:cstheme="minorHAnsi"/>
            <w:noProof/>
            <w:color w:val="auto"/>
            <w:vertAlign w:val="superscript"/>
          </w:rPr>
          <w:t>15</w:t>
        </w:r>
        <w:r w:rsidR="00373036" w:rsidRPr="00880FC7">
          <w:rPr>
            <w:rFonts w:asciiTheme="minorHAnsi" w:hAnsiTheme="minorHAnsi" w:cstheme="minorHAnsi"/>
            <w:color w:val="auto"/>
          </w:rPr>
          <w:fldChar w:fldCharType="end"/>
        </w:r>
      </w:hyperlink>
      <w:r w:rsidR="00373036" w:rsidRPr="00880FC7">
        <w:rPr>
          <w:rFonts w:asciiTheme="minorHAnsi" w:hAnsiTheme="minorHAnsi" w:cstheme="minorHAnsi"/>
          <w:color w:val="auto"/>
        </w:rPr>
        <w:t xml:space="preserve">. </w:t>
      </w:r>
      <w:r w:rsidR="00F20A4F" w:rsidRPr="00880FC7">
        <w:rPr>
          <w:rFonts w:asciiTheme="minorHAnsi" w:hAnsiTheme="minorHAnsi" w:cstheme="minorHAnsi"/>
          <w:color w:val="auto"/>
        </w:rPr>
        <w:t xml:space="preserve">Future applications </w:t>
      </w:r>
      <w:r w:rsidR="00373036" w:rsidRPr="00880FC7">
        <w:rPr>
          <w:rFonts w:asciiTheme="minorHAnsi" w:hAnsiTheme="minorHAnsi" w:cstheme="minorHAnsi"/>
          <w:color w:val="auto"/>
        </w:rPr>
        <w:t xml:space="preserve">of MICDDRP </w:t>
      </w:r>
      <w:r w:rsidR="00F20A4F" w:rsidRPr="00880FC7">
        <w:rPr>
          <w:rFonts w:asciiTheme="minorHAnsi" w:hAnsiTheme="minorHAnsi" w:cstheme="minorHAnsi"/>
          <w:color w:val="auto"/>
        </w:rPr>
        <w:t>could include visualization of viral nucleic acids concomitantly with nucleic acid sequences of specific cellular genes and cellular proteins.</w:t>
      </w:r>
    </w:p>
    <w:p w14:paraId="4B663629" w14:textId="77777777" w:rsidR="007E6FA1" w:rsidRPr="00880FC7" w:rsidRDefault="007E6FA1" w:rsidP="0075117F">
      <w:pPr>
        <w:pStyle w:val="NormalWeb"/>
        <w:spacing w:before="0" w:beforeAutospacing="0" w:after="0" w:afterAutospacing="0"/>
        <w:contextualSpacing/>
        <w:jc w:val="left"/>
        <w:rPr>
          <w:rFonts w:asciiTheme="minorHAnsi" w:hAnsiTheme="minorHAnsi" w:cstheme="minorHAnsi"/>
          <w:b/>
          <w:bCs/>
          <w:color w:val="auto"/>
        </w:rPr>
      </w:pPr>
    </w:p>
    <w:p w14:paraId="1734505F" w14:textId="5788C666" w:rsidR="00AA03DF" w:rsidRPr="00880FC7" w:rsidRDefault="00AA03DF" w:rsidP="0075117F">
      <w:pPr>
        <w:pStyle w:val="NormalWeb"/>
        <w:spacing w:before="0" w:beforeAutospacing="0" w:after="0" w:afterAutospacing="0"/>
        <w:contextualSpacing/>
        <w:jc w:val="left"/>
        <w:rPr>
          <w:rFonts w:asciiTheme="minorHAnsi" w:hAnsiTheme="minorHAnsi" w:cstheme="minorHAnsi"/>
          <w:color w:val="auto"/>
        </w:rPr>
      </w:pPr>
      <w:r w:rsidRPr="00880FC7">
        <w:rPr>
          <w:rFonts w:asciiTheme="minorHAnsi" w:hAnsiTheme="minorHAnsi" w:cstheme="minorHAnsi"/>
          <w:b/>
          <w:bCs/>
          <w:color w:val="auto"/>
        </w:rPr>
        <w:t>ACKNOWLEDGMENTS:</w:t>
      </w:r>
      <w:r w:rsidR="00880FC7">
        <w:rPr>
          <w:rFonts w:asciiTheme="minorHAnsi" w:hAnsiTheme="minorHAnsi" w:cstheme="minorHAnsi"/>
          <w:b/>
          <w:bCs/>
          <w:color w:val="auto"/>
        </w:rPr>
        <w:t xml:space="preserve"> </w:t>
      </w:r>
    </w:p>
    <w:p w14:paraId="246DCD94" w14:textId="53919CAB" w:rsidR="007A4DD6" w:rsidRPr="00880FC7" w:rsidRDefault="004001A9" w:rsidP="0075117F">
      <w:pPr>
        <w:contextualSpacing/>
        <w:jc w:val="left"/>
        <w:rPr>
          <w:rFonts w:asciiTheme="minorHAnsi" w:hAnsiTheme="minorHAnsi" w:cstheme="minorHAnsi"/>
          <w:color w:val="auto"/>
        </w:rPr>
      </w:pPr>
      <w:r w:rsidRPr="00880FC7">
        <w:rPr>
          <w:rFonts w:asciiTheme="minorHAnsi" w:hAnsiTheme="minorHAnsi" w:cstheme="minorHAnsi"/>
          <w:color w:val="auto"/>
        </w:rPr>
        <w:t xml:space="preserve">This work was supported </w:t>
      </w:r>
      <w:r w:rsidR="0096183E" w:rsidRPr="00880FC7">
        <w:rPr>
          <w:rFonts w:asciiTheme="minorHAnsi" w:hAnsiTheme="minorHAnsi" w:cstheme="minorHAnsi"/>
          <w:color w:val="auto"/>
        </w:rPr>
        <w:t xml:space="preserve">in whole or in part </w:t>
      </w:r>
      <w:r w:rsidRPr="00880FC7">
        <w:rPr>
          <w:rFonts w:asciiTheme="minorHAnsi" w:hAnsiTheme="minorHAnsi" w:cstheme="minorHAnsi"/>
          <w:color w:val="auto"/>
        </w:rPr>
        <w:t xml:space="preserve">by </w:t>
      </w:r>
      <w:r w:rsidR="00641BA4" w:rsidRPr="00880FC7">
        <w:rPr>
          <w:rFonts w:asciiTheme="minorHAnsi" w:hAnsiTheme="minorHAnsi" w:cstheme="minorHAnsi"/>
          <w:color w:val="auto"/>
        </w:rPr>
        <w:t>the National Institutes of Health (</w:t>
      </w:r>
      <w:r w:rsidR="00560328" w:rsidRPr="00880FC7">
        <w:rPr>
          <w:rFonts w:asciiTheme="minorHAnsi" w:hAnsiTheme="minorHAnsi" w:cstheme="minorHAnsi"/>
          <w:color w:val="auto"/>
        </w:rPr>
        <w:t>R01</w:t>
      </w:r>
      <w:r w:rsidR="00641BA4" w:rsidRPr="00880FC7">
        <w:rPr>
          <w:rFonts w:asciiTheme="minorHAnsi" w:hAnsiTheme="minorHAnsi" w:cstheme="minorHAnsi"/>
          <w:color w:val="auto"/>
        </w:rPr>
        <w:t xml:space="preserve"> </w:t>
      </w:r>
      <w:r w:rsidR="00560328" w:rsidRPr="00880FC7">
        <w:rPr>
          <w:rFonts w:asciiTheme="minorHAnsi" w:hAnsiTheme="minorHAnsi" w:cstheme="minorHAnsi"/>
          <w:color w:val="auto"/>
        </w:rPr>
        <w:t xml:space="preserve">AI121315, </w:t>
      </w:r>
      <w:r w:rsidR="0096183E" w:rsidRPr="00880FC7">
        <w:rPr>
          <w:rFonts w:asciiTheme="minorHAnsi" w:hAnsiTheme="minorHAnsi" w:cstheme="minorHAnsi"/>
          <w:color w:val="auto"/>
        </w:rPr>
        <w:t xml:space="preserve">R01 AI146017, </w:t>
      </w:r>
      <w:r w:rsidR="00560328" w:rsidRPr="00880FC7">
        <w:rPr>
          <w:rFonts w:asciiTheme="minorHAnsi" w:hAnsiTheme="minorHAnsi" w:cstheme="minorHAnsi"/>
          <w:bCs/>
          <w:color w:val="auto"/>
        </w:rPr>
        <w:t>R01</w:t>
      </w:r>
      <w:r w:rsidR="00641BA4" w:rsidRPr="00880FC7">
        <w:rPr>
          <w:rFonts w:asciiTheme="minorHAnsi" w:hAnsiTheme="minorHAnsi" w:cstheme="minorHAnsi"/>
          <w:bCs/>
          <w:color w:val="auto"/>
        </w:rPr>
        <w:t xml:space="preserve"> </w:t>
      </w:r>
      <w:r w:rsidR="00560328" w:rsidRPr="00880FC7">
        <w:rPr>
          <w:rFonts w:asciiTheme="minorHAnsi" w:hAnsiTheme="minorHAnsi" w:cstheme="minorHAnsi"/>
          <w:bCs/>
          <w:color w:val="auto"/>
        </w:rPr>
        <w:t>AI148382,</w:t>
      </w:r>
      <w:r w:rsidR="00641BA4" w:rsidRPr="00880FC7">
        <w:rPr>
          <w:rFonts w:asciiTheme="minorHAnsi" w:hAnsiTheme="minorHAnsi" w:cstheme="minorHAnsi"/>
          <w:bCs/>
          <w:color w:val="auto"/>
        </w:rPr>
        <w:t xml:space="preserve"> </w:t>
      </w:r>
      <w:r w:rsidR="00560328" w:rsidRPr="00880FC7">
        <w:rPr>
          <w:rFonts w:asciiTheme="minorHAnsi" w:hAnsiTheme="minorHAnsi" w:cstheme="minorHAnsi"/>
          <w:color w:val="auto"/>
        </w:rPr>
        <w:t>R01</w:t>
      </w:r>
      <w:r w:rsidR="00641BA4" w:rsidRPr="00880FC7">
        <w:rPr>
          <w:rFonts w:asciiTheme="minorHAnsi" w:hAnsiTheme="minorHAnsi" w:cstheme="minorHAnsi"/>
          <w:color w:val="auto"/>
        </w:rPr>
        <w:t xml:space="preserve"> </w:t>
      </w:r>
      <w:r w:rsidR="00560328" w:rsidRPr="00880FC7">
        <w:rPr>
          <w:rFonts w:asciiTheme="minorHAnsi" w:hAnsiTheme="minorHAnsi" w:cstheme="minorHAnsi"/>
          <w:color w:val="auto"/>
        </w:rPr>
        <w:t>AI120860</w:t>
      </w:r>
      <w:r w:rsidR="00641BA4" w:rsidRPr="00880FC7">
        <w:rPr>
          <w:rFonts w:asciiTheme="minorHAnsi" w:hAnsiTheme="minorHAnsi" w:cstheme="minorHAnsi"/>
          <w:color w:val="auto"/>
        </w:rPr>
        <w:t xml:space="preserve">, </w:t>
      </w:r>
      <w:r w:rsidR="004C084F" w:rsidRPr="00880FC7">
        <w:rPr>
          <w:rFonts w:asciiTheme="minorHAnsi" w:hAnsiTheme="minorHAnsi" w:cstheme="minorHAnsi"/>
          <w:color w:val="auto"/>
        </w:rPr>
        <w:t xml:space="preserve">R37 AI076119, </w:t>
      </w:r>
      <w:r w:rsidR="00560328" w:rsidRPr="00880FC7">
        <w:rPr>
          <w:rFonts w:asciiTheme="minorHAnsi" w:hAnsiTheme="minorHAnsi" w:cstheme="minorHAnsi"/>
          <w:color w:val="auto"/>
        </w:rPr>
        <w:t>and U54</w:t>
      </w:r>
      <w:r w:rsidR="00641BA4" w:rsidRPr="00880FC7">
        <w:rPr>
          <w:rFonts w:asciiTheme="minorHAnsi" w:hAnsiTheme="minorHAnsi" w:cstheme="minorHAnsi"/>
          <w:color w:val="auto"/>
        </w:rPr>
        <w:t xml:space="preserve"> </w:t>
      </w:r>
      <w:r w:rsidR="00560328" w:rsidRPr="00880FC7">
        <w:rPr>
          <w:rFonts w:asciiTheme="minorHAnsi" w:hAnsiTheme="minorHAnsi" w:cstheme="minorHAnsi"/>
          <w:color w:val="auto"/>
        </w:rPr>
        <w:t>AI150472</w:t>
      </w:r>
      <w:r w:rsidR="00641BA4" w:rsidRPr="00880FC7">
        <w:rPr>
          <w:rFonts w:asciiTheme="minorHAnsi" w:hAnsiTheme="minorHAnsi" w:cstheme="minorHAnsi"/>
          <w:color w:val="auto"/>
        </w:rPr>
        <w:t xml:space="preserve">). </w:t>
      </w:r>
      <w:r w:rsidR="0096183E" w:rsidRPr="00880FC7">
        <w:rPr>
          <w:rFonts w:asciiTheme="minorHAnsi" w:hAnsiTheme="minorHAnsi" w:cstheme="minorHAnsi"/>
          <w:color w:val="auto"/>
        </w:rPr>
        <w:t xml:space="preserve">We thank Dr. Raymond F. </w:t>
      </w:r>
      <w:proofErr w:type="spellStart"/>
      <w:r w:rsidR="0096183E" w:rsidRPr="00880FC7">
        <w:rPr>
          <w:rFonts w:asciiTheme="minorHAnsi" w:hAnsiTheme="minorHAnsi" w:cstheme="minorHAnsi"/>
          <w:color w:val="auto"/>
        </w:rPr>
        <w:t>Schinazi</w:t>
      </w:r>
      <w:proofErr w:type="spellEnd"/>
      <w:r w:rsidR="0096183E" w:rsidRPr="00880FC7">
        <w:rPr>
          <w:rFonts w:asciiTheme="minorHAnsi" w:hAnsiTheme="minorHAnsi" w:cstheme="minorHAnsi"/>
          <w:color w:val="auto"/>
        </w:rPr>
        <w:t xml:space="preserve"> and Sadie </w:t>
      </w:r>
      <w:proofErr w:type="spellStart"/>
      <w:r w:rsidR="0096183E" w:rsidRPr="00880FC7">
        <w:rPr>
          <w:rFonts w:asciiTheme="minorHAnsi" w:hAnsiTheme="minorHAnsi" w:cstheme="minorHAnsi"/>
          <w:color w:val="auto"/>
        </w:rPr>
        <w:t>Amichai</w:t>
      </w:r>
      <w:proofErr w:type="spellEnd"/>
      <w:r w:rsidR="0096183E" w:rsidRPr="00880FC7" w:rsidDel="0096183E">
        <w:rPr>
          <w:rFonts w:asciiTheme="minorHAnsi" w:hAnsiTheme="minorHAnsi" w:cstheme="minorHAnsi"/>
          <w:color w:val="auto"/>
        </w:rPr>
        <w:t xml:space="preserve"> </w:t>
      </w:r>
      <w:r w:rsidR="0096183E" w:rsidRPr="00880FC7">
        <w:rPr>
          <w:rFonts w:asciiTheme="minorHAnsi" w:hAnsiTheme="minorHAnsi" w:cstheme="minorHAnsi"/>
          <w:color w:val="auto"/>
        </w:rPr>
        <w:t xml:space="preserve">for providing cells infected with </w:t>
      </w:r>
      <w:r w:rsidR="00505A81" w:rsidRPr="00880FC7">
        <w:rPr>
          <w:rFonts w:asciiTheme="minorHAnsi" w:hAnsiTheme="minorHAnsi" w:cstheme="minorHAnsi"/>
          <w:color w:val="auto"/>
        </w:rPr>
        <w:t>influenza</w:t>
      </w:r>
      <w:r w:rsidR="0096183E" w:rsidRPr="00880FC7">
        <w:rPr>
          <w:rFonts w:asciiTheme="minorHAnsi" w:hAnsiTheme="minorHAnsi" w:cstheme="minorHAnsi"/>
          <w:color w:val="auto"/>
        </w:rPr>
        <w:t xml:space="preserve"> A Virus</w:t>
      </w:r>
      <w:r w:rsidR="00AE0847" w:rsidRPr="00880FC7">
        <w:rPr>
          <w:rFonts w:asciiTheme="minorHAnsi" w:hAnsiTheme="minorHAnsi" w:cstheme="minorHAnsi"/>
          <w:color w:val="auto"/>
        </w:rPr>
        <w:t xml:space="preserve">. </w:t>
      </w:r>
    </w:p>
    <w:p w14:paraId="6943A4C3" w14:textId="77777777" w:rsidR="004001A9" w:rsidRPr="00880FC7" w:rsidRDefault="004001A9" w:rsidP="0075117F">
      <w:pPr>
        <w:contextualSpacing/>
        <w:jc w:val="left"/>
        <w:rPr>
          <w:rFonts w:asciiTheme="minorHAnsi" w:hAnsiTheme="minorHAnsi" w:cstheme="minorHAnsi"/>
          <w:b/>
          <w:bCs/>
          <w:color w:val="auto"/>
        </w:rPr>
      </w:pPr>
    </w:p>
    <w:p w14:paraId="5D52ED8B" w14:textId="24EF7406" w:rsidR="00AA03DF" w:rsidRPr="00880FC7" w:rsidRDefault="00AA03DF" w:rsidP="0075117F">
      <w:pPr>
        <w:pStyle w:val="NormalWeb"/>
        <w:spacing w:before="0" w:beforeAutospacing="0" w:after="0" w:afterAutospacing="0"/>
        <w:contextualSpacing/>
        <w:jc w:val="left"/>
        <w:rPr>
          <w:rFonts w:asciiTheme="minorHAnsi" w:hAnsiTheme="minorHAnsi" w:cstheme="minorHAnsi"/>
          <w:color w:val="auto"/>
        </w:rPr>
      </w:pPr>
      <w:r w:rsidRPr="00880FC7">
        <w:rPr>
          <w:rFonts w:asciiTheme="minorHAnsi" w:hAnsiTheme="minorHAnsi" w:cstheme="minorHAnsi"/>
          <w:b/>
          <w:color w:val="auto"/>
        </w:rPr>
        <w:t>DISCLOSURES</w:t>
      </w:r>
      <w:r w:rsidRPr="00880FC7">
        <w:rPr>
          <w:rFonts w:asciiTheme="minorHAnsi" w:hAnsiTheme="minorHAnsi" w:cstheme="minorHAnsi"/>
          <w:b/>
          <w:bCs/>
          <w:color w:val="auto"/>
        </w:rPr>
        <w:t xml:space="preserve">: </w:t>
      </w:r>
    </w:p>
    <w:p w14:paraId="46DF89CB" w14:textId="696B86B7" w:rsidR="00B87AB8" w:rsidRPr="00880FC7" w:rsidRDefault="00E53582" w:rsidP="0075117F">
      <w:pPr>
        <w:contextualSpacing/>
        <w:jc w:val="left"/>
        <w:rPr>
          <w:rFonts w:asciiTheme="minorHAnsi" w:hAnsiTheme="minorHAnsi" w:cstheme="minorHAnsi"/>
          <w:color w:val="auto"/>
        </w:rPr>
      </w:pPr>
      <w:r w:rsidRPr="00880FC7">
        <w:rPr>
          <w:rFonts w:asciiTheme="minorHAnsi" w:hAnsiTheme="minorHAnsi" w:cstheme="minorHAnsi"/>
          <w:color w:val="auto"/>
        </w:rPr>
        <w:t>The authors have nothing to disclose.</w:t>
      </w:r>
    </w:p>
    <w:p w14:paraId="5F85B4A3" w14:textId="77777777" w:rsidR="00AE0847" w:rsidRPr="00880FC7" w:rsidRDefault="00AE0847" w:rsidP="0075117F">
      <w:pPr>
        <w:contextualSpacing/>
        <w:jc w:val="left"/>
        <w:rPr>
          <w:rFonts w:asciiTheme="minorHAnsi" w:hAnsiTheme="minorHAnsi" w:cstheme="minorHAnsi"/>
          <w:color w:val="auto"/>
        </w:rPr>
      </w:pPr>
    </w:p>
    <w:p w14:paraId="67899DCA" w14:textId="7F7BA5D6" w:rsidR="00E9343D" w:rsidRPr="00880FC7" w:rsidRDefault="009726EE" w:rsidP="0075117F">
      <w:pPr>
        <w:contextualSpacing/>
        <w:jc w:val="left"/>
        <w:rPr>
          <w:rFonts w:asciiTheme="minorHAnsi" w:hAnsiTheme="minorHAnsi" w:cstheme="minorHAnsi"/>
          <w:color w:val="auto"/>
        </w:rPr>
      </w:pPr>
      <w:r w:rsidRPr="00880FC7">
        <w:rPr>
          <w:rFonts w:asciiTheme="minorHAnsi" w:hAnsiTheme="minorHAnsi" w:cstheme="minorHAnsi"/>
          <w:b/>
          <w:bCs/>
          <w:color w:val="auto"/>
        </w:rPr>
        <w:t>REFERENCES</w:t>
      </w:r>
      <w:r w:rsidR="00D04760" w:rsidRPr="00880FC7">
        <w:rPr>
          <w:rFonts w:asciiTheme="minorHAnsi" w:hAnsiTheme="minorHAnsi" w:cstheme="minorHAnsi"/>
          <w:b/>
          <w:bCs/>
          <w:color w:val="auto"/>
        </w:rPr>
        <w:t>:</w:t>
      </w:r>
      <w:r w:rsidRPr="00880FC7">
        <w:rPr>
          <w:rFonts w:asciiTheme="minorHAnsi" w:hAnsiTheme="minorHAnsi" w:cstheme="minorHAnsi"/>
          <w:color w:val="auto"/>
        </w:rPr>
        <w:t xml:space="preserve"> </w:t>
      </w:r>
    </w:p>
    <w:p w14:paraId="60DEC432" w14:textId="2B93E9C5" w:rsidR="00373036" w:rsidRPr="00880FC7" w:rsidRDefault="00E9343D" w:rsidP="0075117F">
      <w:pPr>
        <w:pStyle w:val="EndNoteBibliography"/>
        <w:contextualSpacing/>
        <w:rPr>
          <w:rFonts w:asciiTheme="minorHAnsi" w:hAnsiTheme="minorHAnsi" w:cstheme="minorHAnsi"/>
          <w:noProof/>
          <w:color w:val="auto"/>
        </w:rPr>
      </w:pPr>
      <w:r w:rsidRPr="00880FC7">
        <w:rPr>
          <w:rFonts w:asciiTheme="minorHAnsi" w:hAnsiTheme="minorHAnsi" w:cstheme="minorHAnsi"/>
          <w:color w:val="auto"/>
        </w:rPr>
        <w:fldChar w:fldCharType="begin"/>
      </w:r>
      <w:r w:rsidRPr="00880FC7">
        <w:rPr>
          <w:rFonts w:asciiTheme="minorHAnsi" w:hAnsiTheme="minorHAnsi" w:cstheme="minorHAnsi"/>
          <w:color w:val="auto"/>
        </w:rPr>
        <w:instrText xml:space="preserve"> ADDIN EN.REFLIST </w:instrText>
      </w:r>
      <w:r w:rsidRPr="00880FC7">
        <w:rPr>
          <w:rFonts w:asciiTheme="minorHAnsi" w:hAnsiTheme="minorHAnsi" w:cstheme="minorHAnsi"/>
          <w:color w:val="auto"/>
        </w:rPr>
        <w:fldChar w:fldCharType="separate"/>
      </w:r>
      <w:bookmarkStart w:id="1" w:name="_ENREF_1"/>
      <w:r w:rsidR="00373036" w:rsidRPr="00880FC7">
        <w:rPr>
          <w:rFonts w:asciiTheme="minorHAnsi" w:hAnsiTheme="minorHAnsi" w:cstheme="minorHAnsi"/>
          <w:noProof/>
          <w:color w:val="auto"/>
        </w:rPr>
        <w:t>1</w:t>
      </w:r>
      <w:r w:rsidR="00373036" w:rsidRPr="00880FC7">
        <w:rPr>
          <w:rFonts w:asciiTheme="minorHAnsi" w:hAnsiTheme="minorHAnsi" w:cstheme="minorHAnsi"/>
          <w:noProof/>
          <w:color w:val="auto"/>
        </w:rPr>
        <w:tab/>
        <w:t>Zheng, Q.</w:t>
      </w:r>
      <w:r w:rsidR="00BB0A01">
        <w:rPr>
          <w:rFonts w:asciiTheme="minorHAnsi" w:hAnsiTheme="minorHAnsi" w:cstheme="minorHAnsi"/>
          <w:noProof/>
          <w:color w:val="auto"/>
        </w:rPr>
        <w:t xml:space="preserve">, </w:t>
      </w:r>
      <w:r w:rsidR="00373036" w:rsidRPr="00880FC7">
        <w:rPr>
          <w:rFonts w:asciiTheme="minorHAnsi" w:hAnsiTheme="minorHAnsi" w:cstheme="minorHAnsi"/>
          <w:noProof/>
          <w:color w:val="auto"/>
        </w:rPr>
        <w:t xml:space="preserve">Lavis, L. D. Development of photostable fluorophores for molecular imaging. </w:t>
      </w:r>
      <w:r w:rsidR="00BB0A01">
        <w:rPr>
          <w:rFonts w:asciiTheme="minorHAnsi" w:hAnsiTheme="minorHAnsi" w:cstheme="minorHAnsi"/>
          <w:i/>
          <w:noProof/>
          <w:color w:val="auto"/>
        </w:rPr>
        <w:t>Current Opinion in Chemical Biology</w:t>
      </w:r>
      <w:r w:rsidR="00373036" w:rsidRPr="00880FC7">
        <w:rPr>
          <w:rFonts w:asciiTheme="minorHAnsi" w:hAnsiTheme="minorHAnsi" w:cstheme="minorHAnsi"/>
          <w:i/>
          <w:noProof/>
          <w:color w:val="auto"/>
        </w:rPr>
        <w:t>.</w:t>
      </w:r>
      <w:r w:rsidR="00373036" w:rsidRPr="00880FC7">
        <w:rPr>
          <w:rFonts w:asciiTheme="minorHAnsi" w:hAnsiTheme="minorHAnsi" w:cstheme="minorHAnsi"/>
          <w:noProof/>
          <w:color w:val="auto"/>
        </w:rPr>
        <w:t xml:space="preserve"> </w:t>
      </w:r>
      <w:r w:rsidR="00373036" w:rsidRPr="00880FC7">
        <w:rPr>
          <w:rFonts w:asciiTheme="minorHAnsi" w:hAnsiTheme="minorHAnsi" w:cstheme="minorHAnsi"/>
          <w:b/>
          <w:noProof/>
          <w:color w:val="auto"/>
        </w:rPr>
        <w:t>39</w:t>
      </w:r>
      <w:r w:rsidR="00373036" w:rsidRPr="00880FC7">
        <w:rPr>
          <w:rFonts w:asciiTheme="minorHAnsi" w:hAnsiTheme="minorHAnsi" w:cstheme="minorHAnsi"/>
          <w:noProof/>
          <w:color w:val="auto"/>
        </w:rPr>
        <w:t xml:space="preserve"> 32-38</w:t>
      </w:r>
      <w:r w:rsidR="00BB0A01">
        <w:rPr>
          <w:rFonts w:asciiTheme="minorHAnsi" w:hAnsiTheme="minorHAnsi" w:cstheme="minorHAnsi"/>
          <w:noProof/>
          <w:color w:val="auto"/>
        </w:rPr>
        <w:t xml:space="preserve"> (</w:t>
      </w:r>
      <w:r w:rsidR="00373036" w:rsidRPr="00880FC7">
        <w:rPr>
          <w:rFonts w:asciiTheme="minorHAnsi" w:hAnsiTheme="minorHAnsi" w:cstheme="minorHAnsi"/>
          <w:noProof/>
          <w:color w:val="auto"/>
        </w:rPr>
        <w:t>2017).</w:t>
      </w:r>
      <w:bookmarkEnd w:id="1"/>
    </w:p>
    <w:p w14:paraId="3D529807" w14:textId="04D31AAE" w:rsidR="00373036" w:rsidRPr="00880FC7" w:rsidRDefault="00373036" w:rsidP="0075117F">
      <w:pPr>
        <w:pStyle w:val="EndNoteBibliography"/>
        <w:contextualSpacing/>
        <w:rPr>
          <w:rFonts w:asciiTheme="minorHAnsi" w:hAnsiTheme="minorHAnsi" w:cstheme="minorHAnsi"/>
          <w:noProof/>
          <w:color w:val="auto"/>
        </w:rPr>
      </w:pPr>
      <w:bookmarkStart w:id="2" w:name="_ENREF_2"/>
      <w:r w:rsidRPr="00880FC7">
        <w:rPr>
          <w:rFonts w:asciiTheme="minorHAnsi" w:hAnsiTheme="minorHAnsi" w:cstheme="minorHAnsi"/>
          <w:noProof/>
          <w:color w:val="auto"/>
        </w:rPr>
        <w:t>2</w:t>
      </w:r>
      <w:r w:rsidRPr="00880FC7">
        <w:rPr>
          <w:rFonts w:asciiTheme="minorHAnsi" w:hAnsiTheme="minorHAnsi" w:cstheme="minorHAnsi"/>
          <w:noProof/>
          <w:color w:val="auto"/>
        </w:rPr>
        <w:tab/>
        <w:t>Marini, B.</w:t>
      </w:r>
      <w:r w:rsidRPr="00880FC7">
        <w:rPr>
          <w:rFonts w:asciiTheme="minorHAnsi" w:hAnsiTheme="minorHAnsi" w:cstheme="minorHAnsi"/>
          <w:i/>
          <w:noProof/>
          <w:color w:val="auto"/>
        </w:rPr>
        <w:t xml:space="preserve"> </w:t>
      </w:r>
      <w:r w:rsidR="00880FC7" w:rsidRPr="00880FC7">
        <w:rPr>
          <w:rFonts w:asciiTheme="minorHAnsi" w:hAnsiTheme="minorHAnsi" w:cstheme="minorHAnsi"/>
          <w:noProof/>
          <w:color w:val="auto"/>
        </w:rPr>
        <w:t>et al.</w:t>
      </w:r>
      <w:r w:rsidRPr="00880FC7">
        <w:rPr>
          <w:rFonts w:asciiTheme="minorHAnsi" w:hAnsiTheme="minorHAnsi" w:cstheme="minorHAnsi"/>
          <w:noProof/>
          <w:color w:val="auto"/>
        </w:rPr>
        <w:t xml:space="preserve"> Nuclear architecture dictates HIV-1 integration site selection. </w:t>
      </w:r>
      <w:r w:rsidRPr="00880FC7">
        <w:rPr>
          <w:rFonts w:asciiTheme="minorHAnsi" w:hAnsiTheme="minorHAnsi" w:cstheme="minorHAnsi"/>
          <w:i/>
          <w:noProof/>
          <w:color w:val="auto"/>
        </w:rPr>
        <w:t>Nature.</w:t>
      </w:r>
      <w:r w:rsidRPr="00880FC7">
        <w:rPr>
          <w:rFonts w:asciiTheme="minorHAnsi" w:hAnsiTheme="minorHAnsi" w:cstheme="minorHAnsi"/>
          <w:noProof/>
          <w:color w:val="auto"/>
        </w:rPr>
        <w:t xml:space="preserve"> </w:t>
      </w:r>
      <w:r w:rsidRPr="00880FC7">
        <w:rPr>
          <w:rFonts w:asciiTheme="minorHAnsi" w:hAnsiTheme="minorHAnsi" w:cstheme="minorHAnsi"/>
          <w:b/>
          <w:noProof/>
          <w:color w:val="auto"/>
        </w:rPr>
        <w:t>521</w:t>
      </w:r>
      <w:r w:rsidRPr="00880FC7">
        <w:rPr>
          <w:rFonts w:asciiTheme="minorHAnsi" w:hAnsiTheme="minorHAnsi" w:cstheme="minorHAnsi"/>
          <w:noProof/>
          <w:color w:val="auto"/>
        </w:rPr>
        <w:t xml:space="preserve"> (7551), 227-231</w:t>
      </w:r>
      <w:r w:rsidR="00BB0A01">
        <w:rPr>
          <w:rFonts w:asciiTheme="minorHAnsi" w:hAnsiTheme="minorHAnsi" w:cstheme="minorHAnsi"/>
          <w:noProof/>
          <w:color w:val="auto"/>
        </w:rPr>
        <w:t xml:space="preserve"> (</w:t>
      </w:r>
      <w:r w:rsidRPr="00880FC7">
        <w:rPr>
          <w:rFonts w:asciiTheme="minorHAnsi" w:hAnsiTheme="minorHAnsi" w:cstheme="minorHAnsi"/>
          <w:noProof/>
          <w:color w:val="auto"/>
        </w:rPr>
        <w:t>2015).</w:t>
      </w:r>
      <w:bookmarkEnd w:id="2"/>
    </w:p>
    <w:p w14:paraId="05AA5DBB" w14:textId="458C72D9" w:rsidR="00373036" w:rsidRPr="00880FC7" w:rsidRDefault="00373036" w:rsidP="0075117F">
      <w:pPr>
        <w:pStyle w:val="EndNoteBibliography"/>
        <w:contextualSpacing/>
        <w:rPr>
          <w:rFonts w:asciiTheme="minorHAnsi" w:hAnsiTheme="minorHAnsi" w:cstheme="minorHAnsi"/>
          <w:noProof/>
          <w:color w:val="auto"/>
        </w:rPr>
      </w:pPr>
      <w:bookmarkStart w:id="3" w:name="_ENREF_3"/>
      <w:r w:rsidRPr="00880FC7">
        <w:rPr>
          <w:rFonts w:asciiTheme="minorHAnsi" w:hAnsiTheme="minorHAnsi" w:cstheme="minorHAnsi"/>
          <w:noProof/>
          <w:color w:val="auto"/>
        </w:rPr>
        <w:t>3</w:t>
      </w:r>
      <w:r w:rsidRPr="00880FC7">
        <w:rPr>
          <w:rFonts w:asciiTheme="minorHAnsi" w:hAnsiTheme="minorHAnsi" w:cstheme="minorHAnsi"/>
          <w:noProof/>
          <w:color w:val="auto"/>
        </w:rPr>
        <w:tab/>
        <w:t>Puray-Chavez, M.</w:t>
      </w:r>
      <w:r w:rsidRPr="00880FC7">
        <w:rPr>
          <w:rFonts w:asciiTheme="minorHAnsi" w:hAnsiTheme="minorHAnsi" w:cstheme="minorHAnsi"/>
          <w:i/>
          <w:noProof/>
          <w:color w:val="auto"/>
        </w:rPr>
        <w:t xml:space="preserve"> </w:t>
      </w:r>
      <w:r w:rsidR="00880FC7" w:rsidRPr="00880FC7">
        <w:rPr>
          <w:rFonts w:asciiTheme="minorHAnsi" w:hAnsiTheme="minorHAnsi" w:cstheme="minorHAnsi"/>
          <w:noProof/>
          <w:color w:val="auto"/>
        </w:rPr>
        <w:t>et al.</w:t>
      </w:r>
      <w:r w:rsidRPr="00880FC7">
        <w:rPr>
          <w:rFonts w:asciiTheme="minorHAnsi" w:hAnsiTheme="minorHAnsi" w:cstheme="minorHAnsi"/>
          <w:noProof/>
          <w:color w:val="auto"/>
        </w:rPr>
        <w:t xml:space="preserve"> Multiplex single-cell visualization of nucleic acids and protein during HIV infection. </w:t>
      </w:r>
      <w:r w:rsidR="00BB0A01">
        <w:rPr>
          <w:rFonts w:asciiTheme="minorHAnsi" w:hAnsiTheme="minorHAnsi" w:cstheme="minorHAnsi"/>
          <w:i/>
          <w:noProof/>
          <w:color w:val="auto"/>
        </w:rPr>
        <w:t>Nature Communications</w:t>
      </w:r>
      <w:r w:rsidRPr="00880FC7">
        <w:rPr>
          <w:rFonts w:asciiTheme="minorHAnsi" w:hAnsiTheme="minorHAnsi" w:cstheme="minorHAnsi"/>
          <w:i/>
          <w:noProof/>
          <w:color w:val="auto"/>
        </w:rPr>
        <w:t>.</w:t>
      </w:r>
      <w:r w:rsidRPr="00880FC7">
        <w:rPr>
          <w:rFonts w:asciiTheme="minorHAnsi" w:hAnsiTheme="minorHAnsi" w:cstheme="minorHAnsi"/>
          <w:noProof/>
          <w:color w:val="auto"/>
        </w:rPr>
        <w:t xml:space="preserve"> </w:t>
      </w:r>
      <w:r w:rsidRPr="00880FC7">
        <w:rPr>
          <w:rFonts w:asciiTheme="minorHAnsi" w:hAnsiTheme="minorHAnsi" w:cstheme="minorHAnsi"/>
          <w:b/>
          <w:noProof/>
          <w:color w:val="auto"/>
        </w:rPr>
        <w:t>8</w:t>
      </w:r>
      <w:r w:rsidRPr="00880FC7">
        <w:rPr>
          <w:rFonts w:asciiTheme="minorHAnsi" w:hAnsiTheme="minorHAnsi" w:cstheme="minorHAnsi"/>
          <w:noProof/>
          <w:color w:val="auto"/>
        </w:rPr>
        <w:t xml:space="preserve"> (1), 1882</w:t>
      </w:r>
      <w:r w:rsidR="00BB0A01">
        <w:rPr>
          <w:rFonts w:asciiTheme="minorHAnsi" w:hAnsiTheme="minorHAnsi" w:cstheme="minorHAnsi"/>
          <w:noProof/>
          <w:color w:val="auto"/>
        </w:rPr>
        <w:t xml:space="preserve"> (</w:t>
      </w:r>
      <w:r w:rsidRPr="00880FC7">
        <w:rPr>
          <w:rFonts w:asciiTheme="minorHAnsi" w:hAnsiTheme="minorHAnsi" w:cstheme="minorHAnsi"/>
          <w:noProof/>
          <w:color w:val="auto"/>
        </w:rPr>
        <w:t>2017).</w:t>
      </w:r>
      <w:bookmarkEnd w:id="3"/>
    </w:p>
    <w:p w14:paraId="152664E3" w14:textId="107DFABA" w:rsidR="00373036" w:rsidRPr="00880FC7" w:rsidRDefault="00373036" w:rsidP="0075117F">
      <w:pPr>
        <w:pStyle w:val="EndNoteBibliography"/>
        <w:contextualSpacing/>
        <w:rPr>
          <w:rFonts w:asciiTheme="minorHAnsi" w:hAnsiTheme="minorHAnsi" w:cstheme="minorHAnsi"/>
          <w:noProof/>
          <w:color w:val="auto"/>
        </w:rPr>
      </w:pPr>
      <w:bookmarkStart w:id="4" w:name="_ENREF_4"/>
      <w:r w:rsidRPr="00880FC7">
        <w:rPr>
          <w:rFonts w:asciiTheme="minorHAnsi" w:hAnsiTheme="minorHAnsi" w:cstheme="minorHAnsi"/>
          <w:noProof/>
          <w:color w:val="auto"/>
        </w:rPr>
        <w:t>4</w:t>
      </w:r>
      <w:r w:rsidRPr="00880FC7">
        <w:rPr>
          <w:rFonts w:asciiTheme="minorHAnsi" w:hAnsiTheme="minorHAnsi" w:cstheme="minorHAnsi"/>
          <w:noProof/>
          <w:color w:val="auto"/>
        </w:rPr>
        <w:tab/>
        <w:t>Ukah, O. B.</w:t>
      </w:r>
      <w:r w:rsidRPr="00880FC7">
        <w:rPr>
          <w:rFonts w:asciiTheme="minorHAnsi" w:hAnsiTheme="minorHAnsi" w:cstheme="minorHAnsi"/>
          <w:i/>
          <w:noProof/>
          <w:color w:val="auto"/>
        </w:rPr>
        <w:t xml:space="preserve"> </w:t>
      </w:r>
      <w:r w:rsidR="00880FC7" w:rsidRPr="00880FC7">
        <w:rPr>
          <w:rFonts w:asciiTheme="minorHAnsi" w:hAnsiTheme="minorHAnsi" w:cstheme="minorHAnsi"/>
          <w:noProof/>
          <w:color w:val="auto"/>
        </w:rPr>
        <w:t>et al.</w:t>
      </w:r>
      <w:r w:rsidRPr="00880FC7">
        <w:rPr>
          <w:rFonts w:asciiTheme="minorHAnsi" w:hAnsiTheme="minorHAnsi" w:cstheme="minorHAnsi"/>
          <w:noProof/>
          <w:color w:val="auto"/>
        </w:rPr>
        <w:t xml:space="preserve"> Visualization of HIV-1 RNA Transcription from Integrated HIV-1 DNA in Reactivated Latently Infected Cells. </w:t>
      </w:r>
      <w:r w:rsidRPr="00880FC7">
        <w:rPr>
          <w:rFonts w:asciiTheme="minorHAnsi" w:hAnsiTheme="minorHAnsi" w:cstheme="minorHAnsi"/>
          <w:i/>
          <w:noProof/>
          <w:color w:val="auto"/>
        </w:rPr>
        <w:t>Viruses.</w:t>
      </w:r>
      <w:r w:rsidRPr="00880FC7">
        <w:rPr>
          <w:rFonts w:asciiTheme="minorHAnsi" w:hAnsiTheme="minorHAnsi" w:cstheme="minorHAnsi"/>
          <w:noProof/>
          <w:color w:val="auto"/>
        </w:rPr>
        <w:t xml:space="preserve"> </w:t>
      </w:r>
      <w:r w:rsidRPr="00880FC7">
        <w:rPr>
          <w:rFonts w:asciiTheme="minorHAnsi" w:hAnsiTheme="minorHAnsi" w:cstheme="minorHAnsi"/>
          <w:b/>
          <w:noProof/>
          <w:color w:val="auto"/>
        </w:rPr>
        <w:t>10</w:t>
      </w:r>
      <w:r w:rsidRPr="00880FC7">
        <w:rPr>
          <w:rFonts w:asciiTheme="minorHAnsi" w:hAnsiTheme="minorHAnsi" w:cstheme="minorHAnsi"/>
          <w:noProof/>
          <w:color w:val="auto"/>
        </w:rPr>
        <w:t xml:space="preserve"> (10)</w:t>
      </w:r>
      <w:r w:rsidR="00BB0A01">
        <w:rPr>
          <w:rFonts w:asciiTheme="minorHAnsi" w:hAnsiTheme="minorHAnsi" w:cstheme="minorHAnsi"/>
          <w:noProof/>
          <w:color w:val="auto"/>
        </w:rPr>
        <w:t xml:space="preserve"> (</w:t>
      </w:r>
      <w:r w:rsidRPr="00880FC7">
        <w:rPr>
          <w:rFonts w:asciiTheme="minorHAnsi" w:hAnsiTheme="minorHAnsi" w:cstheme="minorHAnsi"/>
          <w:noProof/>
          <w:color w:val="auto"/>
        </w:rPr>
        <w:t>2018).</w:t>
      </w:r>
      <w:bookmarkEnd w:id="4"/>
    </w:p>
    <w:p w14:paraId="792C4FA4" w14:textId="7BD6AF79" w:rsidR="00373036" w:rsidRPr="00880FC7" w:rsidRDefault="00373036" w:rsidP="0075117F">
      <w:pPr>
        <w:pStyle w:val="EndNoteBibliography"/>
        <w:contextualSpacing/>
        <w:rPr>
          <w:rFonts w:asciiTheme="minorHAnsi" w:hAnsiTheme="minorHAnsi" w:cstheme="minorHAnsi"/>
          <w:noProof/>
          <w:color w:val="auto"/>
        </w:rPr>
      </w:pPr>
      <w:bookmarkStart w:id="5" w:name="_ENREF_5"/>
      <w:r w:rsidRPr="00880FC7">
        <w:rPr>
          <w:rFonts w:asciiTheme="minorHAnsi" w:hAnsiTheme="minorHAnsi" w:cstheme="minorHAnsi"/>
          <w:noProof/>
          <w:color w:val="auto"/>
        </w:rPr>
        <w:t>5</w:t>
      </w:r>
      <w:r w:rsidRPr="00880FC7">
        <w:rPr>
          <w:rFonts w:asciiTheme="minorHAnsi" w:hAnsiTheme="minorHAnsi" w:cstheme="minorHAnsi"/>
          <w:noProof/>
          <w:color w:val="auto"/>
        </w:rPr>
        <w:tab/>
        <w:t>Liu, D.</w:t>
      </w:r>
      <w:r w:rsidRPr="00880FC7">
        <w:rPr>
          <w:rFonts w:asciiTheme="minorHAnsi" w:hAnsiTheme="minorHAnsi" w:cstheme="minorHAnsi"/>
          <w:i/>
          <w:noProof/>
          <w:color w:val="auto"/>
        </w:rPr>
        <w:t xml:space="preserve"> </w:t>
      </w:r>
      <w:r w:rsidR="00880FC7" w:rsidRPr="00880FC7">
        <w:rPr>
          <w:rFonts w:asciiTheme="minorHAnsi" w:hAnsiTheme="minorHAnsi" w:cstheme="minorHAnsi"/>
          <w:noProof/>
          <w:color w:val="auto"/>
        </w:rPr>
        <w:t>et al.</w:t>
      </w:r>
      <w:r w:rsidRPr="00880FC7">
        <w:rPr>
          <w:rFonts w:asciiTheme="minorHAnsi" w:hAnsiTheme="minorHAnsi" w:cstheme="minorHAnsi"/>
          <w:noProof/>
          <w:color w:val="auto"/>
        </w:rPr>
        <w:t xml:space="preserve"> Visualization of Positive and Negative Sense Viral RNA for Probing the Mechanism of Direct-Acting Antivirals against Hepatitis C Virus. </w:t>
      </w:r>
      <w:r w:rsidRPr="00880FC7">
        <w:rPr>
          <w:rFonts w:asciiTheme="minorHAnsi" w:hAnsiTheme="minorHAnsi" w:cstheme="minorHAnsi"/>
          <w:i/>
          <w:noProof/>
          <w:color w:val="auto"/>
        </w:rPr>
        <w:t>Viruses.</w:t>
      </w:r>
      <w:r w:rsidRPr="00880FC7">
        <w:rPr>
          <w:rFonts w:asciiTheme="minorHAnsi" w:hAnsiTheme="minorHAnsi" w:cstheme="minorHAnsi"/>
          <w:noProof/>
          <w:color w:val="auto"/>
        </w:rPr>
        <w:t xml:space="preserve"> </w:t>
      </w:r>
      <w:r w:rsidRPr="00880FC7">
        <w:rPr>
          <w:rFonts w:asciiTheme="minorHAnsi" w:hAnsiTheme="minorHAnsi" w:cstheme="minorHAnsi"/>
          <w:b/>
          <w:noProof/>
          <w:color w:val="auto"/>
        </w:rPr>
        <w:t>11</w:t>
      </w:r>
      <w:r w:rsidRPr="00880FC7">
        <w:rPr>
          <w:rFonts w:asciiTheme="minorHAnsi" w:hAnsiTheme="minorHAnsi" w:cstheme="minorHAnsi"/>
          <w:noProof/>
          <w:color w:val="auto"/>
        </w:rPr>
        <w:t xml:space="preserve"> (11)</w:t>
      </w:r>
      <w:r w:rsidR="00BB0A01">
        <w:rPr>
          <w:rFonts w:asciiTheme="minorHAnsi" w:hAnsiTheme="minorHAnsi" w:cstheme="minorHAnsi"/>
          <w:noProof/>
          <w:color w:val="auto"/>
        </w:rPr>
        <w:t xml:space="preserve"> (</w:t>
      </w:r>
      <w:r w:rsidRPr="00880FC7">
        <w:rPr>
          <w:rFonts w:asciiTheme="minorHAnsi" w:hAnsiTheme="minorHAnsi" w:cstheme="minorHAnsi"/>
          <w:noProof/>
          <w:color w:val="auto"/>
        </w:rPr>
        <w:t>2019).</w:t>
      </w:r>
      <w:bookmarkEnd w:id="5"/>
    </w:p>
    <w:p w14:paraId="0F750E28" w14:textId="5EE90662" w:rsidR="00373036" w:rsidRPr="00880FC7" w:rsidRDefault="00373036" w:rsidP="0075117F">
      <w:pPr>
        <w:pStyle w:val="EndNoteBibliography"/>
        <w:contextualSpacing/>
        <w:rPr>
          <w:rFonts w:asciiTheme="minorHAnsi" w:hAnsiTheme="minorHAnsi" w:cstheme="minorHAnsi"/>
          <w:noProof/>
          <w:color w:val="auto"/>
        </w:rPr>
      </w:pPr>
      <w:bookmarkStart w:id="6" w:name="_ENREF_6"/>
      <w:r w:rsidRPr="00880FC7">
        <w:rPr>
          <w:rFonts w:asciiTheme="minorHAnsi" w:hAnsiTheme="minorHAnsi" w:cstheme="minorHAnsi"/>
          <w:noProof/>
          <w:color w:val="auto"/>
        </w:rPr>
        <w:lastRenderedPageBreak/>
        <w:t>6</w:t>
      </w:r>
      <w:r w:rsidRPr="00880FC7">
        <w:rPr>
          <w:rFonts w:asciiTheme="minorHAnsi" w:hAnsiTheme="minorHAnsi" w:cstheme="minorHAnsi"/>
          <w:noProof/>
          <w:color w:val="auto"/>
        </w:rPr>
        <w:tab/>
        <w:t>Achuthan, V.</w:t>
      </w:r>
      <w:r w:rsidRPr="00880FC7">
        <w:rPr>
          <w:rFonts w:asciiTheme="minorHAnsi" w:hAnsiTheme="minorHAnsi" w:cstheme="minorHAnsi"/>
          <w:i/>
          <w:noProof/>
          <w:color w:val="auto"/>
        </w:rPr>
        <w:t xml:space="preserve"> </w:t>
      </w:r>
      <w:r w:rsidR="00880FC7" w:rsidRPr="00880FC7">
        <w:rPr>
          <w:rFonts w:asciiTheme="minorHAnsi" w:hAnsiTheme="minorHAnsi" w:cstheme="minorHAnsi"/>
          <w:noProof/>
          <w:color w:val="auto"/>
        </w:rPr>
        <w:t>et al.</w:t>
      </w:r>
      <w:r w:rsidRPr="00880FC7">
        <w:rPr>
          <w:rFonts w:asciiTheme="minorHAnsi" w:hAnsiTheme="minorHAnsi" w:cstheme="minorHAnsi"/>
          <w:noProof/>
          <w:color w:val="auto"/>
        </w:rPr>
        <w:t xml:space="preserve"> Capsid-CPSF6 Interaction Licenses Nuclear HIV-1 Trafficking to Sites of Viral DNA Integration. </w:t>
      </w:r>
      <w:r w:rsidR="00BB0A01">
        <w:rPr>
          <w:rFonts w:asciiTheme="minorHAnsi" w:hAnsiTheme="minorHAnsi" w:cstheme="minorHAnsi"/>
          <w:i/>
          <w:noProof/>
          <w:color w:val="auto"/>
        </w:rPr>
        <w:t>Cell Host &amp; Microbe</w:t>
      </w:r>
      <w:r w:rsidRPr="00880FC7">
        <w:rPr>
          <w:rFonts w:asciiTheme="minorHAnsi" w:hAnsiTheme="minorHAnsi" w:cstheme="minorHAnsi"/>
          <w:i/>
          <w:noProof/>
          <w:color w:val="auto"/>
        </w:rPr>
        <w:t>.</w:t>
      </w:r>
      <w:r w:rsidRPr="00880FC7">
        <w:rPr>
          <w:rFonts w:asciiTheme="minorHAnsi" w:hAnsiTheme="minorHAnsi" w:cstheme="minorHAnsi"/>
          <w:noProof/>
          <w:color w:val="auto"/>
        </w:rPr>
        <w:t xml:space="preserve"> </w:t>
      </w:r>
      <w:r w:rsidRPr="00880FC7">
        <w:rPr>
          <w:rFonts w:asciiTheme="minorHAnsi" w:hAnsiTheme="minorHAnsi" w:cstheme="minorHAnsi"/>
          <w:b/>
          <w:noProof/>
          <w:color w:val="auto"/>
        </w:rPr>
        <w:t>24</w:t>
      </w:r>
      <w:r w:rsidRPr="00880FC7">
        <w:rPr>
          <w:rFonts w:asciiTheme="minorHAnsi" w:hAnsiTheme="minorHAnsi" w:cstheme="minorHAnsi"/>
          <w:noProof/>
          <w:color w:val="auto"/>
        </w:rPr>
        <w:t xml:space="preserve"> (3), 392-404.e398</w:t>
      </w:r>
      <w:r w:rsidR="00BB0A01">
        <w:rPr>
          <w:rFonts w:asciiTheme="minorHAnsi" w:hAnsiTheme="minorHAnsi" w:cstheme="minorHAnsi"/>
          <w:noProof/>
          <w:color w:val="auto"/>
        </w:rPr>
        <w:t xml:space="preserve"> (</w:t>
      </w:r>
      <w:r w:rsidRPr="00880FC7">
        <w:rPr>
          <w:rFonts w:asciiTheme="minorHAnsi" w:hAnsiTheme="minorHAnsi" w:cstheme="minorHAnsi"/>
          <w:noProof/>
          <w:color w:val="auto"/>
        </w:rPr>
        <w:t>2018).</w:t>
      </w:r>
      <w:bookmarkEnd w:id="6"/>
    </w:p>
    <w:p w14:paraId="1BE8334D" w14:textId="153F600D" w:rsidR="00373036" w:rsidRPr="00880FC7" w:rsidRDefault="00373036" w:rsidP="0075117F">
      <w:pPr>
        <w:pStyle w:val="EndNoteBibliography"/>
        <w:contextualSpacing/>
        <w:rPr>
          <w:rFonts w:asciiTheme="minorHAnsi" w:hAnsiTheme="minorHAnsi" w:cstheme="minorHAnsi"/>
          <w:noProof/>
          <w:color w:val="auto"/>
        </w:rPr>
      </w:pPr>
      <w:bookmarkStart w:id="7" w:name="_ENREF_7"/>
      <w:r w:rsidRPr="00880FC7">
        <w:rPr>
          <w:rFonts w:asciiTheme="minorHAnsi" w:hAnsiTheme="minorHAnsi" w:cstheme="minorHAnsi"/>
          <w:noProof/>
          <w:color w:val="auto"/>
        </w:rPr>
        <w:t>7</w:t>
      </w:r>
      <w:r w:rsidRPr="00880FC7">
        <w:rPr>
          <w:rFonts w:asciiTheme="minorHAnsi" w:hAnsiTheme="minorHAnsi" w:cstheme="minorHAnsi"/>
          <w:noProof/>
          <w:color w:val="auto"/>
        </w:rPr>
        <w:tab/>
        <w:t>Wang, F.</w:t>
      </w:r>
      <w:r w:rsidRPr="00880FC7">
        <w:rPr>
          <w:rFonts w:asciiTheme="minorHAnsi" w:hAnsiTheme="minorHAnsi" w:cstheme="minorHAnsi"/>
          <w:i/>
          <w:noProof/>
          <w:color w:val="auto"/>
        </w:rPr>
        <w:t xml:space="preserve"> </w:t>
      </w:r>
      <w:r w:rsidR="00880FC7" w:rsidRPr="00880FC7">
        <w:rPr>
          <w:rFonts w:asciiTheme="minorHAnsi" w:hAnsiTheme="minorHAnsi" w:cstheme="minorHAnsi"/>
          <w:noProof/>
          <w:color w:val="auto"/>
        </w:rPr>
        <w:t>et al.</w:t>
      </w:r>
      <w:r w:rsidRPr="00880FC7">
        <w:rPr>
          <w:rFonts w:asciiTheme="minorHAnsi" w:hAnsiTheme="minorHAnsi" w:cstheme="minorHAnsi"/>
          <w:noProof/>
          <w:color w:val="auto"/>
        </w:rPr>
        <w:t xml:space="preserve"> RNAscope: a novel </w:t>
      </w:r>
      <w:r w:rsidR="00880FC7" w:rsidRPr="00880FC7">
        <w:rPr>
          <w:rFonts w:asciiTheme="minorHAnsi" w:hAnsiTheme="minorHAnsi" w:cstheme="minorHAnsi"/>
          <w:noProof/>
          <w:color w:val="auto"/>
        </w:rPr>
        <w:t>in situ</w:t>
      </w:r>
      <w:r w:rsidRPr="00880FC7">
        <w:rPr>
          <w:rFonts w:asciiTheme="minorHAnsi" w:hAnsiTheme="minorHAnsi" w:cstheme="minorHAnsi"/>
          <w:noProof/>
          <w:color w:val="auto"/>
        </w:rPr>
        <w:t xml:space="preserve"> RNA analysis platform for formalin-fixed, paraffin-embedded tissues. </w:t>
      </w:r>
      <w:r w:rsidR="00BB0A01">
        <w:rPr>
          <w:rFonts w:asciiTheme="minorHAnsi" w:hAnsiTheme="minorHAnsi" w:cstheme="minorHAnsi"/>
          <w:i/>
          <w:noProof/>
          <w:color w:val="auto"/>
        </w:rPr>
        <w:t>Journal of Molecular Diagnostics</w:t>
      </w:r>
      <w:r w:rsidRPr="00880FC7">
        <w:rPr>
          <w:rFonts w:asciiTheme="minorHAnsi" w:hAnsiTheme="minorHAnsi" w:cstheme="minorHAnsi"/>
          <w:i/>
          <w:noProof/>
          <w:color w:val="auto"/>
        </w:rPr>
        <w:t>.</w:t>
      </w:r>
      <w:r w:rsidRPr="00880FC7">
        <w:rPr>
          <w:rFonts w:asciiTheme="minorHAnsi" w:hAnsiTheme="minorHAnsi" w:cstheme="minorHAnsi"/>
          <w:noProof/>
          <w:color w:val="auto"/>
        </w:rPr>
        <w:t xml:space="preserve"> </w:t>
      </w:r>
      <w:r w:rsidRPr="00880FC7">
        <w:rPr>
          <w:rFonts w:asciiTheme="minorHAnsi" w:hAnsiTheme="minorHAnsi" w:cstheme="minorHAnsi"/>
          <w:b/>
          <w:noProof/>
          <w:color w:val="auto"/>
        </w:rPr>
        <w:t>14</w:t>
      </w:r>
      <w:r w:rsidRPr="00880FC7">
        <w:rPr>
          <w:rFonts w:asciiTheme="minorHAnsi" w:hAnsiTheme="minorHAnsi" w:cstheme="minorHAnsi"/>
          <w:noProof/>
          <w:color w:val="auto"/>
        </w:rPr>
        <w:t xml:space="preserve"> (1), 22-29</w:t>
      </w:r>
      <w:r w:rsidR="00BB0A01">
        <w:rPr>
          <w:rFonts w:asciiTheme="minorHAnsi" w:hAnsiTheme="minorHAnsi" w:cstheme="minorHAnsi"/>
          <w:noProof/>
          <w:color w:val="auto"/>
        </w:rPr>
        <w:t xml:space="preserve"> (</w:t>
      </w:r>
      <w:r w:rsidRPr="00880FC7">
        <w:rPr>
          <w:rFonts w:asciiTheme="minorHAnsi" w:hAnsiTheme="minorHAnsi" w:cstheme="minorHAnsi"/>
          <w:noProof/>
          <w:color w:val="auto"/>
        </w:rPr>
        <w:t>2012).</w:t>
      </w:r>
      <w:bookmarkEnd w:id="7"/>
    </w:p>
    <w:p w14:paraId="6F9DE532" w14:textId="34AD2433" w:rsidR="00373036" w:rsidRPr="00880FC7" w:rsidRDefault="00373036" w:rsidP="0075117F">
      <w:pPr>
        <w:pStyle w:val="EndNoteBibliography"/>
        <w:contextualSpacing/>
        <w:rPr>
          <w:rFonts w:asciiTheme="minorHAnsi" w:hAnsiTheme="minorHAnsi" w:cstheme="minorHAnsi"/>
          <w:noProof/>
          <w:color w:val="auto"/>
        </w:rPr>
      </w:pPr>
      <w:bookmarkStart w:id="8" w:name="_ENREF_8"/>
      <w:r w:rsidRPr="00880FC7">
        <w:rPr>
          <w:rFonts w:asciiTheme="minorHAnsi" w:hAnsiTheme="minorHAnsi" w:cstheme="minorHAnsi"/>
          <w:noProof/>
          <w:color w:val="auto"/>
        </w:rPr>
        <w:t>8</w:t>
      </w:r>
      <w:r w:rsidRPr="00880FC7">
        <w:rPr>
          <w:rFonts w:asciiTheme="minorHAnsi" w:hAnsiTheme="minorHAnsi" w:cstheme="minorHAnsi"/>
          <w:noProof/>
          <w:color w:val="auto"/>
        </w:rPr>
        <w:tab/>
        <w:t>Xia, C., Babcock, H. P., Moffitt, J. R.</w:t>
      </w:r>
      <w:r w:rsidR="00BB0A01">
        <w:rPr>
          <w:rFonts w:asciiTheme="minorHAnsi" w:hAnsiTheme="minorHAnsi" w:cstheme="minorHAnsi"/>
          <w:noProof/>
          <w:color w:val="auto"/>
        </w:rPr>
        <w:t xml:space="preserve">, </w:t>
      </w:r>
      <w:r w:rsidRPr="00880FC7">
        <w:rPr>
          <w:rFonts w:asciiTheme="minorHAnsi" w:hAnsiTheme="minorHAnsi" w:cstheme="minorHAnsi"/>
          <w:noProof/>
          <w:color w:val="auto"/>
        </w:rPr>
        <w:t xml:space="preserve">Zhuang, X. Multiplexed detection of RNA using MERFISH and branched DNA amplification. </w:t>
      </w:r>
      <w:r w:rsidR="00BB0A01">
        <w:rPr>
          <w:rFonts w:asciiTheme="minorHAnsi" w:hAnsiTheme="minorHAnsi" w:cstheme="minorHAnsi"/>
          <w:i/>
          <w:noProof/>
          <w:color w:val="auto"/>
        </w:rPr>
        <w:t>Scientific Reports</w:t>
      </w:r>
      <w:r w:rsidRPr="00880FC7">
        <w:rPr>
          <w:rFonts w:asciiTheme="minorHAnsi" w:hAnsiTheme="minorHAnsi" w:cstheme="minorHAnsi"/>
          <w:i/>
          <w:noProof/>
          <w:color w:val="auto"/>
        </w:rPr>
        <w:t>.</w:t>
      </w:r>
      <w:r w:rsidRPr="00880FC7">
        <w:rPr>
          <w:rFonts w:asciiTheme="minorHAnsi" w:hAnsiTheme="minorHAnsi" w:cstheme="minorHAnsi"/>
          <w:noProof/>
          <w:color w:val="auto"/>
        </w:rPr>
        <w:t xml:space="preserve"> </w:t>
      </w:r>
      <w:r w:rsidRPr="00880FC7">
        <w:rPr>
          <w:rFonts w:asciiTheme="minorHAnsi" w:hAnsiTheme="minorHAnsi" w:cstheme="minorHAnsi"/>
          <w:b/>
          <w:noProof/>
          <w:color w:val="auto"/>
        </w:rPr>
        <w:t>9</w:t>
      </w:r>
      <w:r w:rsidRPr="00880FC7">
        <w:rPr>
          <w:rFonts w:asciiTheme="minorHAnsi" w:hAnsiTheme="minorHAnsi" w:cstheme="minorHAnsi"/>
          <w:noProof/>
          <w:color w:val="auto"/>
        </w:rPr>
        <w:t xml:space="preserve"> (1), 7721</w:t>
      </w:r>
      <w:r w:rsidR="00BB0A01">
        <w:rPr>
          <w:rFonts w:asciiTheme="minorHAnsi" w:hAnsiTheme="minorHAnsi" w:cstheme="minorHAnsi"/>
          <w:noProof/>
          <w:color w:val="auto"/>
        </w:rPr>
        <w:t xml:space="preserve"> (</w:t>
      </w:r>
      <w:r w:rsidRPr="00880FC7">
        <w:rPr>
          <w:rFonts w:asciiTheme="minorHAnsi" w:hAnsiTheme="minorHAnsi" w:cstheme="minorHAnsi"/>
          <w:noProof/>
          <w:color w:val="auto"/>
        </w:rPr>
        <w:t>2019).</w:t>
      </w:r>
      <w:bookmarkEnd w:id="8"/>
    </w:p>
    <w:p w14:paraId="74EA8FE1" w14:textId="07B4B29A" w:rsidR="00373036" w:rsidRPr="00880FC7" w:rsidRDefault="00373036" w:rsidP="0075117F">
      <w:pPr>
        <w:pStyle w:val="EndNoteBibliography"/>
        <w:contextualSpacing/>
        <w:rPr>
          <w:rFonts w:asciiTheme="minorHAnsi" w:hAnsiTheme="minorHAnsi" w:cstheme="minorHAnsi"/>
          <w:noProof/>
          <w:color w:val="auto"/>
        </w:rPr>
      </w:pPr>
      <w:bookmarkStart w:id="9" w:name="_ENREF_9"/>
      <w:r w:rsidRPr="00880FC7">
        <w:rPr>
          <w:rFonts w:asciiTheme="minorHAnsi" w:hAnsiTheme="minorHAnsi" w:cstheme="minorHAnsi"/>
          <w:noProof/>
          <w:color w:val="auto"/>
        </w:rPr>
        <w:t>9</w:t>
      </w:r>
      <w:r w:rsidRPr="00880FC7">
        <w:rPr>
          <w:rFonts w:asciiTheme="minorHAnsi" w:hAnsiTheme="minorHAnsi" w:cstheme="minorHAnsi"/>
          <w:noProof/>
          <w:color w:val="auto"/>
        </w:rPr>
        <w:tab/>
        <w:t>Player, A. N., Shen, L. P., Kenny, D., Antao, V. P.</w:t>
      </w:r>
      <w:r w:rsidR="00BB0A01">
        <w:rPr>
          <w:rFonts w:asciiTheme="minorHAnsi" w:hAnsiTheme="minorHAnsi" w:cstheme="minorHAnsi"/>
          <w:noProof/>
          <w:color w:val="auto"/>
        </w:rPr>
        <w:t xml:space="preserve">, </w:t>
      </w:r>
      <w:r w:rsidRPr="00880FC7">
        <w:rPr>
          <w:rFonts w:asciiTheme="minorHAnsi" w:hAnsiTheme="minorHAnsi" w:cstheme="minorHAnsi"/>
          <w:noProof/>
          <w:color w:val="auto"/>
        </w:rPr>
        <w:t xml:space="preserve">Kolberg, J. A. Single-copy gene detection using branched DNA (bDNA) </w:t>
      </w:r>
      <w:r w:rsidR="00880FC7" w:rsidRPr="00880FC7">
        <w:rPr>
          <w:rFonts w:asciiTheme="minorHAnsi" w:hAnsiTheme="minorHAnsi" w:cstheme="minorHAnsi"/>
          <w:noProof/>
          <w:color w:val="auto"/>
        </w:rPr>
        <w:t>in situ</w:t>
      </w:r>
      <w:r w:rsidRPr="00880FC7">
        <w:rPr>
          <w:rFonts w:asciiTheme="minorHAnsi" w:hAnsiTheme="minorHAnsi" w:cstheme="minorHAnsi"/>
          <w:noProof/>
          <w:color w:val="auto"/>
        </w:rPr>
        <w:t xml:space="preserve"> hybridization. </w:t>
      </w:r>
      <w:r w:rsidR="00BB0A01">
        <w:rPr>
          <w:rFonts w:asciiTheme="minorHAnsi" w:hAnsiTheme="minorHAnsi" w:cstheme="minorHAnsi"/>
          <w:i/>
          <w:noProof/>
          <w:color w:val="auto"/>
        </w:rPr>
        <w:t>Journal of Histochemistry and Cytochemistry</w:t>
      </w:r>
      <w:r w:rsidRPr="00880FC7">
        <w:rPr>
          <w:rFonts w:asciiTheme="minorHAnsi" w:hAnsiTheme="minorHAnsi" w:cstheme="minorHAnsi"/>
          <w:i/>
          <w:noProof/>
          <w:color w:val="auto"/>
        </w:rPr>
        <w:t>.</w:t>
      </w:r>
      <w:r w:rsidRPr="00880FC7">
        <w:rPr>
          <w:rFonts w:asciiTheme="minorHAnsi" w:hAnsiTheme="minorHAnsi" w:cstheme="minorHAnsi"/>
          <w:noProof/>
          <w:color w:val="auto"/>
        </w:rPr>
        <w:t xml:space="preserve"> </w:t>
      </w:r>
      <w:r w:rsidRPr="00880FC7">
        <w:rPr>
          <w:rFonts w:asciiTheme="minorHAnsi" w:hAnsiTheme="minorHAnsi" w:cstheme="minorHAnsi"/>
          <w:b/>
          <w:noProof/>
          <w:color w:val="auto"/>
        </w:rPr>
        <w:t>49</w:t>
      </w:r>
      <w:r w:rsidRPr="00880FC7">
        <w:rPr>
          <w:rFonts w:asciiTheme="minorHAnsi" w:hAnsiTheme="minorHAnsi" w:cstheme="minorHAnsi"/>
          <w:noProof/>
          <w:color w:val="auto"/>
        </w:rPr>
        <w:t xml:space="preserve"> (5), 603-612</w:t>
      </w:r>
      <w:r w:rsidR="00BB0A01">
        <w:rPr>
          <w:rFonts w:asciiTheme="minorHAnsi" w:hAnsiTheme="minorHAnsi" w:cstheme="minorHAnsi"/>
          <w:noProof/>
          <w:color w:val="auto"/>
        </w:rPr>
        <w:t xml:space="preserve"> (</w:t>
      </w:r>
      <w:r w:rsidRPr="00880FC7">
        <w:rPr>
          <w:rFonts w:asciiTheme="minorHAnsi" w:hAnsiTheme="minorHAnsi" w:cstheme="minorHAnsi"/>
          <w:noProof/>
          <w:color w:val="auto"/>
        </w:rPr>
        <w:t>2001).</w:t>
      </w:r>
      <w:bookmarkEnd w:id="9"/>
    </w:p>
    <w:p w14:paraId="64B010F0" w14:textId="06D3A639" w:rsidR="00373036" w:rsidRPr="00880FC7" w:rsidRDefault="00373036" w:rsidP="0075117F">
      <w:pPr>
        <w:pStyle w:val="EndNoteBibliography"/>
        <w:contextualSpacing/>
        <w:rPr>
          <w:rFonts w:asciiTheme="minorHAnsi" w:hAnsiTheme="minorHAnsi" w:cstheme="minorHAnsi"/>
          <w:noProof/>
          <w:color w:val="auto"/>
        </w:rPr>
      </w:pPr>
      <w:bookmarkStart w:id="10" w:name="_ENREF_10"/>
      <w:r w:rsidRPr="00880FC7">
        <w:rPr>
          <w:rFonts w:asciiTheme="minorHAnsi" w:hAnsiTheme="minorHAnsi" w:cstheme="minorHAnsi"/>
          <w:noProof/>
          <w:color w:val="auto"/>
        </w:rPr>
        <w:t>10</w:t>
      </w:r>
      <w:r w:rsidRPr="00880FC7">
        <w:rPr>
          <w:rFonts w:asciiTheme="minorHAnsi" w:hAnsiTheme="minorHAnsi" w:cstheme="minorHAnsi"/>
          <w:noProof/>
          <w:color w:val="auto"/>
        </w:rPr>
        <w:tab/>
        <w:t>Battich, N., Stoeger, T.</w:t>
      </w:r>
      <w:r w:rsidR="00BB0A01">
        <w:rPr>
          <w:rFonts w:asciiTheme="minorHAnsi" w:hAnsiTheme="minorHAnsi" w:cstheme="minorHAnsi"/>
          <w:noProof/>
          <w:color w:val="auto"/>
        </w:rPr>
        <w:t xml:space="preserve">, </w:t>
      </w:r>
      <w:r w:rsidRPr="00880FC7">
        <w:rPr>
          <w:rFonts w:asciiTheme="minorHAnsi" w:hAnsiTheme="minorHAnsi" w:cstheme="minorHAnsi"/>
          <w:noProof/>
          <w:color w:val="auto"/>
        </w:rPr>
        <w:t xml:space="preserve">Pelkmans, L. Image-based transcriptomics in thousands of single human cells at single-molecule resolution. </w:t>
      </w:r>
      <w:r w:rsidRPr="00880FC7">
        <w:rPr>
          <w:rFonts w:asciiTheme="minorHAnsi" w:hAnsiTheme="minorHAnsi" w:cstheme="minorHAnsi"/>
          <w:i/>
          <w:noProof/>
          <w:color w:val="auto"/>
        </w:rPr>
        <w:t>Nat</w:t>
      </w:r>
      <w:r w:rsidR="00BB0A01">
        <w:rPr>
          <w:rFonts w:asciiTheme="minorHAnsi" w:hAnsiTheme="minorHAnsi" w:cstheme="minorHAnsi"/>
          <w:i/>
          <w:noProof/>
          <w:color w:val="auto"/>
        </w:rPr>
        <w:t>ure</w:t>
      </w:r>
      <w:r w:rsidRPr="00880FC7">
        <w:rPr>
          <w:rFonts w:asciiTheme="minorHAnsi" w:hAnsiTheme="minorHAnsi" w:cstheme="minorHAnsi"/>
          <w:i/>
          <w:noProof/>
          <w:color w:val="auto"/>
        </w:rPr>
        <w:t xml:space="preserve"> Methods.</w:t>
      </w:r>
      <w:r w:rsidRPr="00880FC7">
        <w:rPr>
          <w:rFonts w:asciiTheme="minorHAnsi" w:hAnsiTheme="minorHAnsi" w:cstheme="minorHAnsi"/>
          <w:noProof/>
          <w:color w:val="auto"/>
        </w:rPr>
        <w:t xml:space="preserve"> </w:t>
      </w:r>
      <w:r w:rsidRPr="00880FC7">
        <w:rPr>
          <w:rFonts w:asciiTheme="minorHAnsi" w:hAnsiTheme="minorHAnsi" w:cstheme="minorHAnsi"/>
          <w:b/>
          <w:noProof/>
          <w:color w:val="auto"/>
        </w:rPr>
        <w:t>10</w:t>
      </w:r>
      <w:r w:rsidRPr="00880FC7">
        <w:rPr>
          <w:rFonts w:asciiTheme="minorHAnsi" w:hAnsiTheme="minorHAnsi" w:cstheme="minorHAnsi"/>
          <w:noProof/>
          <w:color w:val="auto"/>
        </w:rPr>
        <w:t xml:space="preserve"> (11), 1127-1133</w:t>
      </w:r>
      <w:r w:rsidR="00BB0A01">
        <w:rPr>
          <w:rFonts w:asciiTheme="minorHAnsi" w:hAnsiTheme="minorHAnsi" w:cstheme="minorHAnsi"/>
          <w:noProof/>
          <w:color w:val="auto"/>
        </w:rPr>
        <w:t xml:space="preserve"> (</w:t>
      </w:r>
      <w:r w:rsidRPr="00880FC7">
        <w:rPr>
          <w:rFonts w:asciiTheme="minorHAnsi" w:hAnsiTheme="minorHAnsi" w:cstheme="minorHAnsi"/>
          <w:noProof/>
          <w:color w:val="auto"/>
        </w:rPr>
        <w:t>2013).</w:t>
      </w:r>
      <w:bookmarkEnd w:id="10"/>
    </w:p>
    <w:p w14:paraId="38ADAF3F" w14:textId="11C8EC98" w:rsidR="00373036" w:rsidRPr="00880FC7" w:rsidRDefault="00373036" w:rsidP="0075117F">
      <w:pPr>
        <w:pStyle w:val="EndNoteBibliography"/>
        <w:contextualSpacing/>
        <w:rPr>
          <w:rFonts w:asciiTheme="minorHAnsi" w:hAnsiTheme="minorHAnsi" w:cstheme="minorHAnsi"/>
          <w:noProof/>
          <w:color w:val="auto"/>
        </w:rPr>
      </w:pPr>
      <w:bookmarkStart w:id="11" w:name="_ENREF_11"/>
      <w:r w:rsidRPr="00880FC7">
        <w:rPr>
          <w:rFonts w:asciiTheme="minorHAnsi" w:hAnsiTheme="minorHAnsi" w:cstheme="minorHAnsi"/>
          <w:noProof/>
          <w:color w:val="auto"/>
        </w:rPr>
        <w:t>11</w:t>
      </w:r>
      <w:r w:rsidRPr="00880FC7">
        <w:rPr>
          <w:rFonts w:asciiTheme="minorHAnsi" w:hAnsiTheme="minorHAnsi" w:cstheme="minorHAnsi"/>
          <w:noProof/>
          <w:color w:val="auto"/>
        </w:rPr>
        <w:tab/>
        <w:t>Bushnell, S.</w:t>
      </w:r>
      <w:r w:rsidRPr="00880FC7">
        <w:rPr>
          <w:rFonts w:asciiTheme="minorHAnsi" w:hAnsiTheme="minorHAnsi" w:cstheme="minorHAnsi"/>
          <w:i/>
          <w:noProof/>
          <w:color w:val="auto"/>
        </w:rPr>
        <w:t xml:space="preserve"> </w:t>
      </w:r>
      <w:r w:rsidR="00880FC7" w:rsidRPr="00880FC7">
        <w:rPr>
          <w:rFonts w:asciiTheme="minorHAnsi" w:hAnsiTheme="minorHAnsi" w:cstheme="minorHAnsi"/>
          <w:noProof/>
          <w:color w:val="auto"/>
        </w:rPr>
        <w:t>et al.</w:t>
      </w:r>
      <w:r w:rsidRPr="00880FC7">
        <w:rPr>
          <w:rFonts w:asciiTheme="minorHAnsi" w:hAnsiTheme="minorHAnsi" w:cstheme="minorHAnsi"/>
          <w:noProof/>
          <w:color w:val="auto"/>
        </w:rPr>
        <w:t xml:space="preserve"> ProbeDesigner: for the design of probesets for branched DNA (bDNA) signal amplification assays. </w:t>
      </w:r>
      <w:r w:rsidRPr="00880FC7">
        <w:rPr>
          <w:rFonts w:asciiTheme="minorHAnsi" w:hAnsiTheme="minorHAnsi" w:cstheme="minorHAnsi"/>
          <w:i/>
          <w:noProof/>
          <w:color w:val="auto"/>
        </w:rPr>
        <w:t>Bioinformatics.</w:t>
      </w:r>
      <w:r w:rsidRPr="00880FC7">
        <w:rPr>
          <w:rFonts w:asciiTheme="minorHAnsi" w:hAnsiTheme="minorHAnsi" w:cstheme="minorHAnsi"/>
          <w:noProof/>
          <w:color w:val="auto"/>
        </w:rPr>
        <w:t xml:space="preserve"> </w:t>
      </w:r>
      <w:r w:rsidRPr="00880FC7">
        <w:rPr>
          <w:rFonts w:asciiTheme="minorHAnsi" w:hAnsiTheme="minorHAnsi" w:cstheme="minorHAnsi"/>
          <w:b/>
          <w:noProof/>
          <w:color w:val="auto"/>
        </w:rPr>
        <w:t>15</w:t>
      </w:r>
      <w:r w:rsidRPr="00880FC7">
        <w:rPr>
          <w:rFonts w:asciiTheme="minorHAnsi" w:hAnsiTheme="minorHAnsi" w:cstheme="minorHAnsi"/>
          <w:noProof/>
          <w:color w:val="auto"/>
        </w:rPr>
        <w:t xml:space="preserve"> (5), 348-355</w:t>
      </w:r>
      <w:r w:rsidR="00BB0A01">
        <w:rPr>
          <w:rFonts w:asciiTheme="minorHAnsi" w:hAnsiTheme="minorHAnsi" w:cstheme="minorHAnsi"/>
          <w:noProof/>
          <w:color w:val="auto"/>
        </w:rPr>
        <w:t xml:space="preserve"> (</w:t>
      </w:r>
      <w:r w:rsidRPr="00880FC7">
        <w:rPr>
          <w:rFonts w:asciiTheme="minorHAnsi" w:hAnsiTheme="minorHAnsi" w:cstheme="minorHAnsi"/>
          <w:noProof/>
          <w:color w:val="auto"/>
        </w:rPr>
        <w:t>1999).</w:t>
      </w:r>
      <w:bookmarkEnd w:id="11"/>
    </w:p>
    <w:p w14:paraId="74059FDE" w14:textId="1B832F15" w:rsidR="00373036" w:rsidRPr="00880FC7" w:rsidRDefault="00373036" w:rsidP="0075117F">
      <w:pPr>
        <w:pStyle w:val="EndNoteBibliography"/>
        <w:contextualSpacing/>
        <w:rPr>
          <w:rFonts w:asciiTheme="minorHAnsi" w:hAnsiTheme="minorHAnsi" w:cstheme="minorHAnsi"/>
          <w:noProof/>
          <w:color w:val="auto"/>
        </w:rPr>
      </w:pPr>
      <w:bookmarkStart w:id="12" w:name="_ENREF_12"/>
      <w:r w:rsidRPr="00880FC7">
        <w:rPr>
          <w:rFonts w:asciiTheme="minorHAnsi" w:hAnsiTheme="minorHAnsi" w:cstheme="minorHAnsi"/>
          <w:noProof/>
          <w:color w:val="auto"/>
        </w:rPr>
        <w:t>12</w:t>
      </w:r>
      <w:r w:rsidRPr="00880FC7">
        <w:rPr>
          <w:rFonts w:asciiTheme="minorHAnsi" w:hAnsiTheme="minorHAnsi" w:cstheme="minorHAnsi"/>
          <w:noProof/>
          <w:color w:val="auto"/>
        </w:rPr>
        <w:tab/>
        <w:t>Stultz, R. D., Cenker, J. J.</w:t>
      </w:r>
      <w:r w:rsidR="00BB0A01">
        <w:rPr>
          <w:rFonts w:asciiTheme="minorHAnsi" w:hAnsiTheme="minorHAnsi" w:cstheme="minorHAnsi"/>
          <w:noProof/>
          <w:color w:val="auto"/>
        </w:rPr>
        <w:t xml:space="preserve">, </w:t>
      </w:r>
      <w:r w:rsidRPr="00880FC7">
        <w:rPr>
          <w:rFonts w:asciiTheme="minorHAnsi" w:hAnsiTheme="minorHAnsi" w:cstheme="minorHAnsi"/>
          <w:noProof/>
          <w:color w:val="auto"/>
        </w:rPr>
        <w:t xml:space="preserve">McDonald, D. Imaging HIV-1 Genomic DNA from Entry through Productive Infection. </w:t>
      </w:r>
      <w:r w:rsidR="00BB0A01">
        <w:rPr>
          <w:rFonts w:asciiTheme="minorHAnsi" w:hAnsiTheme="minorHAnsi" w:cstheme="minorHAnsi"/>
          <w:i/>
          <w:noProof/>
          <w:color w:val="auto"/>
        </w:rPr>
        <w:t>Journal of Virology</w:t>
      </w:r>
      <w:r w:rsidRPr="00880FC7">
        <w:rPr>
          <w:rFonts w:asciiTheme="minorHAnsi" w:hAnsiTheme="minorHAnsi" w:cstheme="minorHAnsi"/>
          <w:i/>
          <w:noProof/>
          <w:color w:val="auto"/>
        </w:rPr>
        <w:t>.</w:t>
      </w:r>
      <w:r w:rsidRPr="00880FC7">
        <w:rPr>
          <w:rFonts w:asciiTheme="minorHAnsi" w:hAnsiTheme="minorHAnsi" w:cstheme="minorHAnsi"/>
          <w:noProof/>
          <w:color w:val="auto"/>
        </w:rPr>
        <w:t xml:space="preserve"> </w:t>
      </w:r>
      <w:r w:rsidRPr="00880FC7">
        <w:rPr>
          <w:rFonts w:asciiTheme="minorHAnsi" w:hAnsiTheme="minorHAnsi" w:cstheme="minorHAnsi"/>
          <w:b/>
          <w:noProof/>
          <w:color w:val="auto"/>
        </w:rPr>
        <w:t>91</w:t>
      </w:r>
      <w:r w:rsidRPr="00880FC7">
        <w:rPr>
          <w:rFonts w:asciiTheme="minorHAnsi" w:hAnsiTheme="minorHAnsi" w:cstheme="minorHAnsi"/>
          <w:noProof/>
          <w:color w:val="auto"/>
        </w:rPr>
        <w:t xml:space="preserve"> (9)</w:t>
      </w:r>
      <w:r w:rsidR="00BB0A01">
        <w:rPr>
          <w:rFonts w:asciiTheme="minorHAnsi" w:hAnsiTheme="minorHAnsi" w:cstheme="minorHAnsi"/>
          <w:noProof/>
          <w:color w:val="auto"/>
        </w:rPr>
        <w:t xml:space="preserve"> (</w:t>
      </w:r>
      <w:r w:rsidRPr="00880FC7">
        <w:rPr>
          <w:rFonts w:asciiTheme="minorHAnsi" w:hAnsiTheme="minorHAnsi" w:cstheme="minorHAnsi"/>
          <w:noProof/>
          <w:color w:val="auto"/>
        </w:rPr>
        <w:t>2017).</w:t>
      </w:r>
      <w:bookmarkEnd w:id="12"/>
    </w:p>
    <w:p w14:paraId="3900A698" w14:textId="50F1E001" w:rsidR="00373036" w:rsidRPr="00880FC7" w:rsidRDefault="00373036" w:rsidP="0075117F">
      <w:pPr>
        <w:pStyle w:val="EndNoteBibliography"/>
        <w:contextualSpacing/>
        <w:rPr>
          <w:rFonts w:asciiTheme="minorHAnsi" w:hAnsiTheme="minorHAnsi" w:cstheme="minorHAnsi"/>
          <w:noProof/>
          <w:color w:val="auto"/>
        </w:rPr>
      </w:pPr>
      <w:bookmarkStart w:id="13" w:name="_ENREF_13"/>
      <w:r w:rsidRPr="00880FC7">
        <w:rPr>
          <w:rFonts w:asciiTheme="minorHAnsi" w:hAnsiTheme="minorHAnsi" w:cstheme="minorHAnsi"/>
          <w:noProof/>
          <w:color w:val="auto"/>
        </w:rPr>
        <w:t>13</w:t>
      </w:r>
      <w:r w:rsidRPr="00880FC7">
        <w:rPr>
          <w:rFonts w:asciiTheme="minorHAnsi" w:hAnsiTheme="minorHAnsi" w:cstheme="minorHAnsi"/>
          <w:noProof/>
          <w:color w:val="auto"/>
        </w:rPr>
        <w:tab/>
        <w:t xml:space="preserve">Brown, K. Visualizing nuclear proteins together with transcribed and inactive genes in structurally preserved cells. </w:t>
      </w:r>
      <w:r w:rsidRPr="00880FC7">
        <w:rPr>
          <w:rFonts w:asciiTheme="minorHAnsi" w:hAnsiTheme="minorHAnsi" w:cstheme="minorHAnsi"/>
          <w:i/>
          <w:noProof/>
          <w:color w:val="auto"/>
        </w:rPr>
        <w:t>Methods.</w:t>
      </w:r>
      <w:r w:rsidRPr="00880FC7">
        <w:rPr>
          <w:rFonts w:asciiTheme="minorHAnsi" w:hAnsiTheme="minorHAnsi" w:cstheme="minorHAnsi"/>
          <w:noProof/>
          <w:color w:val="auto"/>
        </w:rPr>
        <w:t xml:space="preserve"> </w:t>
      </w:r>
      <w:r w:rsidRPr="00880FC7">
        <w:rPr>
          <w:rFonts w:asciiTheme="minorHAnsi" w:hAnsiTheme="minorHAnsi" w:cstheme="minorHAnsi"/>
          <w:b/>
          <w:noProof/>
          <w:color w:val="auto"/>
        </w:rPr>
        <w:t>26</w:t>
      </w:r>
      <w:r w:rsidRPr="00880FC7">
        <w:rPr>
          <w:rFonts w:asciiTheme="minorHAnsi" w:hAnsiTheme="minorHAnsi" w:cstheme="minorHAnsi"/>
          <w:noProof/>
          <w:color w:val="auto"/>
        </w:rPr>
        <w:t xml:space="preserve"> (1), 10-18</w:t>
      </w:r>
      <w:r w:rsidR="00BB0A01">
        <w:rPr>
          <w:rFonts w:asciiTheme="minorHAnsi" w:hAnsiTheme="minorHAnsi" w:cstheme="minorHAnsi"/>
          <w:noProof/>
          <w:color w:val="auto"/>
        </w:rPr>
        <w:t xml:space="preserve"> (</w:t>
      </w:r>
      <w:r w:rsidRPr="00880FC7">
        <w:rPr>
          <w:rFonts w:asciiTheme="minorHAnsi" w:hAnsiTheme="minorHAnsi" w:cstheme="minorHAnsi"/>
          <w:noProof/>
          <w:color w:val="auto"/>
        </w:rPr>
        <w:t>2002).</w:t>
      </w:r>
      <w:bookmarkEnd w:id="13"/>
    </w:p>
    <w:p w14:paraId="52884F23" w14:textId="1C16A813" w:rsidR="00373036" w:rsidRPr="00880FC7" w:rsidRDefault="00373036" w:rsidP="0075117F">
      <w:pPr>
        <w:pStyle w:val="EndNoteBibliography"/>
        <w:contextualSpacing/>
        <w:rPr>
          <w:rFonts w:asciiTheme="minorHAnsi" w:hAnsiTheme="minorHAnsi" w:cstheme="minorHAnsi"/>
          <w:noProof/>
          <w:color w:val="auto"/>
        </w:rPr>
      </w:pPr>
      <w:bookmarkStart w:id="14" w:name="_ENREF_14"/>
      <w:r w:rsidRPr="00880FC7">
        <w:rPr>
          <w:rFonts w:asciiTheme="minorHAnsi" w:hAnsiTheme="minorHAnsi" w:cstheme="minorHAnsi"/>
          <w:noProof/>
          <w:color w:val="auto"/>
        </w:rPr>
        <w:t>14</w:t>
      </w:r>
      <w:r w:rsidRPr="00880FC7">
        <w:rPr>
          <w:rFonts w:asciiTheme="minorHAnsi" w:hAnsiTheme="minorHAnsi" w:cstheme="minorHAnsi"/>
          <w:noProof/>
          <w:color w:val="auto"/>
        </w:rPr>
        <w:tab/>
        <w:t>Francis, A. C.</w:t>
      </w:r>
      <w:r w:rsidRPr="00880FC7">
        <w:rPr>
          <w:rFonts w:asciiTheme="minorHAnsi" w:hAnsiTheme="minorHAnsi" w:cstheme="minorHAnsi"/>
          <w:i/>
          <w:noProof/>
          <w:color w:val="auto"/>
        </w:rPr>
        <w:t xml:space="preserve"> </w:t>
      </w:r>
      <w:r w:rsidR="00880FC7" w:rsidRPr="00880FC7">
        <w:rPr>
          <w:rFonts w:asciiTheme="minorHAnsi" w:hAnsiTheme="minorHAnsi" w:cstheme="minorHAnsi"/>
          <w:noProof/>
          <w:color w:val="auto"/>
        </w:rPr>
        <w:t>et al.</w:t>
      </w:r>
      <w:r w:rsidRPr="00880FC7">
        <w:rPr>
          <w:rFonts w:asciiTheme="minorHAnsi" w:hAnsiTheme="minorHAnsi" w:cstheme="minorHAnsi"/>
          <w:noProof/>
          <w:color w:val="auto"/>
        </w:rPr>
        <w:t xml:space="preserve"> HIV-1 replication complexes accumulate in nuclear speckles and integrate into speckle-associated genomic domains. </w:t>
      </w:r>
      <w:r w:rsidR="00BB0A01">
        <w:rPr>
          <w:rFonts w:asciiTheme="minorHAnsi" w:hAnsiTheme="minorHAnsi" w:cstheme="minorHAnsi"/>
          <w:i/>
          <w:noProof/>
          <w:color w:val="auto"/>
        </w:rPr>
        <w:t>Nature Communications</w:t>
      </w:r>
      <w:r w:rsidRPr="00880FC7">
        <w:rPr>
          <w:rFonts w:asciiTheme="minorHAnsi" w:hAnsiTheme="minorHAnsi" w:cstheme="minorHAnsi"/>
          <w:i/>
          <w:noProof/>
          <w:color w:val="auto"/>
        </w:rPr>
        <w:t>.</w:t>
      </w:r>
      <w:r w:rsidRPr="00880FC7">
        <w:rPr>
          <w:rFonts w:asciiTheme="minorHAnsi" w:hAnsiTheme="minorHAnsi" w:cstheme="minorHAnsi"/>
          <w:noProof/>
          <w:color w:val="auto"/>
        </w:rPr>
        <w:t xml:space="preserve"> </w:t>
      </w:r>
      <w:r w:rsidRPr="00880FC7">
        <w:rPr>
          <w:rFonts w:asciiTheme="minorHAnsi" w:hAnsiTheme="minorHAnsi" w:cstheme="minorHAnsi"/>
          <w:b/>
          <w:noProof/>
          <w:color w:val="auto"/>
        </w:rPr>
        <w:t>11</w:t>
      </w:r>
      <w:r w:rsidRPr="00880FC7">
        <w:rPr>
          <w:rFonts w:asciiTheme="minorHAnsi" w:hAnsiTheme="minorHAnsi" w:cstheme="minorHAnsi"/>
          <w:noProof/>
          <w:color w:val="auto"/>
        </w:rPr>
        <w:t xml:space="preserve"> (1), 3505</w:t>
      </w:r>
      <w:r w:rsidR="00BB0A01">
        <w:rPr>
          <w:rFonts w:asciiTheme="minorHAnsi" w:hAnsiTheme="minorHAnsi" w:cstheme="minorHAnsi"/>
          <w:noProof/>
          <w:color w:val="auto"/>
        </w:rPr>
        <w:t xml:space="preserve"> (</w:t>
      </w:r>
      <w:r w:rsidRPr="00880FC7">
        <w:rPr>
          <w:rFonts w:asciiTheme="minorHAnsi" w:hAnsiTheme="minorHAnsi" w:cstheme="minorHAnsi"/>
          <w:noProof/>
          <w:color w:val="auto"/>
        </w:rPr>
        <w:t>2020).</w:t>
      </w:r>
      <w:bookmarkEnd w:id="14"/>
    </w:p>
    <w:p w14:paraId="5F8206C0" w14:textId="6182DA91" w:rsidR="00373036" w:rsidRPr="00880FC7" w:rsidRDefault="00373036" w:rsidP="0075117F">
      <w:pPr>
        <w:pStyle w:val="EndNoteBibliography"/>
        <w:contextualSpacing/>
        <w:rPr>
          <w:rFonts w:asciiTheme="minorHAnsi" w:hAnsiTheme="minorHAnsi" w:cstheme="minorHAnsi"/>
          <w:noProof/>
          <w:color w:val="auto"/>
        </w:rPr>
      </w:pPr>
      <w:bookmarkStart w:id="15" w:name="_ENREF_15"/>
      <w:r w:rsidRPr="00880FC7">
        <w:rPr>
          <w:rFonts w:asciiTheme="minorHAnsi" w:hAnsiTheme="minorHAnsi" w:cstheme="minorHAnsi"/>
          <w:noProof/>
          <w:color w:val="auto"/>
        </w:rPr>
        <w:t>15</w:t>
      </w:r>
      <w:r w:rsidRPr="00880FC7">
        <w:rPr>
          <w:rFonts w:asciiTheme="minorHAnsi" w:hAnsiTheme="minorHAnsi" w:cstheme="minorHAnsi"/>
          <w:noProof/>
          <w:color w:val="auto"/>
        </w:rPr>
        <w:tab/>
        <w:t>Dharan, A., Bachmann, N., Talley, S., Zwikelmaier, V.</w:t>
      </w:r>
      <w:r w:rsidR="00BB0A01">
        <w:rPr>
          <w:rFonts w:asciiTheme="minorHAnsi" w:hAnsiTheme="minorHAnsi" w:cstheme="minorHAnsi"/>
          <w:noProof/>
          <w:color w:val="auto"/>
        </w:rPr>
        <w:t xml:space="preserve">, </w:t>
      </w:r>
      <w:r w:rsidRPr="00880FC7">
        <w:rPr>
          <w:rFonts w:asciiTheme="minorHAnsi" w:hAnsiTheme="minorHAnsi" w:cstheme="minorHAnsi"/>
          <w:noProof/>
          <w:color w:val="auto"/>
        </w:rPr>
        <w:t xml:space="preserve">Campbell, E. M. Nuclear pore blockade reveals that HIV-1 completes reverse transcription and uncoating in the nucleus. </w:t>
      </w:r>
      <w:r w:rsidR="00BB0A01">
        <w:rPr>
          <w:rFonts w:asciiTheme="minorHAnsi" w:hAnsiTheme="minorHAnsi" w:cstheme="minorHAnsi"/>
          <w:i/>
          <w:noProof/>
          <w:color w:val="auto"/>
        </w:rPr>
        <w:t>Nature Microbiology</w:t>
      </w:r>
      <w:r w:rsidRPr="00880FC7">
        <w:rPr>
          <w:rFonts w:asciiTheme="minorHAnsi" w:hAnsiTheme="minorHAnsi" w:cstheme="minorHAnsi"/>
          <w:i/>
          <w:noProof/>
          <w:color w:val="auto"/>
        </w:rPr>
        <w:t>.</w:t>
      </w:r>
      <w:r w:rsidRPr="00880FC7">
        <w:rPr>
          <w:rFonts w:asciiTheme="minorHAnsi" w:hAnsiTheme="minorHAnsi" w:cstheme="minorHAnsi"/>
          <w:noProof/>
          <w:color w:val="auto"/>
        </w:rPr>
        <w:t xml:space="preserve"> </w:t>
      </w:r>
      <w:r w:rsidRPr="00880FC7">
        <w:rPr>
          <w:rFonts w:asciiTheme="minorHAnsi" w:hAnsiTheme="minorHAnsi" w:cstheme="minorHAnsi"/>
          <w:b/>
          <w:noProof/>
          <w:color w:val="auto"/>
        </w:rPr>
        <w:t>5</w:t>
      </w:r>
      <w:r w:rsidRPr="00880FC7">
        <w:rPr>
          <w:rFonts w:asciiTheme="minorHAnsi" w:hAnsiTheme="minorHAnsi" w:cstheme="minorHAnsi"/>
          <w:noProof/>
          <w:color w:val="auto"/>
        </w:rPr>
        <w:t xml:space="preserve"> (9), 1088-1095</w:t>
      </w:r>
      <w:r w:rsidR="00BB0A01">
        <w:rPr>
          <w:rFonts w:asciiTheme="minorHAnsi" w:hAnsiTheme="minorHAnsi" w:cstheme="minorHAnsi"/>
          <w:noProof/>
          <w:color w:val="auto"/>
        </w:rPr>
        <w:t xml:space="preserve"> (</w:t>
      </w:r>
      <w:r w:rsidRPr="00880FC7">
        <w:rPr>
          <w:rFonts w:asciiTheme="minorHAnsi" w:hAnsiTheme="minorHAnsi" w:cstheme="minorHAnsi"/>
          <w:noProof/>
          <w:color w:val="auto"/>
        </w:rPr>
        <w:t>2020).</w:t>
      </w:r>
      <w:bookmarkEnd w:id="15"/>
    </w:p>
    <w:p w14:paraId="179B1DB4" w14:textId="03C2B40D" w:rsidR="00E9343D" w:rsidRPr="00880FC7" w:rsidRDefault="00E9343D" w:rsidP="0075117F">
      <w:pPr>
        <w:contextualSpacing/>
        <w:jc w:val="left"/>
        <w:rPr>
          <w:rFonts w:asciiTheme="minorHAnsi" w:hAnsiTheme="minorHAnsi" w:cstheme="minorHAnsi"/>
          <w:b/>
          <w:color w:val="auto"/>
        </w:rPr>
      </w:pPr>
      <w:r w:rsidRPr="00880FC7">
        <w:rPr>
          <w:rFonts w:asciiTheme="minorHAnsi" w:hAnsiTheme="minorHAnsi" w:cstheme="minorHAnsi"/>
          <w:color w:val="auto"/>
        </w:rPr>
        <w:fldChar w:fldCharType="end"/>
      </w:r>
    </w:p>
    <w:p w14:paraId="626A41AB" w14:textId="149D962C" w:rsidR="00C17BFF" w:rsidRPr="00880FC7" w:rsidRDefault="00C17BFF" w:rsidP="0075117F">
      <w:pPr>
        <w:contextualSpacing/>
        <w:jc w:val="left"/>
        <w:rPr>
          <w:rFonts w:asciiTheme="minorHAnsi" w:hAnsiTheme="minorHAnsi" w:cstheme="minorHAnsi"/>
          <w:color w:val="auto"/>
        </w:rPr>
      </w:pPr>
    </w:p>
    <w:sectPr w:rsidR="00C17BFF" w:rsidRPr="00880FC7" w:rsidSect="00B81B15">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30C03D" w14:textId="77777777" w:rsidR="00586235" w:rsidRDefault="00586235" w:rsidP="00621C4E">
      <w:r>
        <w:separator/>
      </w:r>
    </w:p>
  </w:endnote>
  <w:endnote w:type="continuationSeparator" w:id="0">
    <w:p w14:paraId="5B4D222A" w14:textId="77777777" w:rsidR="00586235" w:rsidRDefault="00586235"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Futura (Light)">
    <w:altName w:val="Century Gothic"/>
    <w:charset w:val="B1"/>
    <w:family w:val="swiss"/>
    <w:pitch w:val="variable"/>
    <w:sig w:usb0="80000867" w:usb1="00000000" w:usb2="00000000" w:usb3="00000000" w:csb0="000001FB"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880FC7" w:rsidRDefault="00880FC7"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765CE9" w14:textId="77777777" w:rsidR="00586235" w:rsidRDefault="00586235" w:rsidP="00621C4E">
      <w:r>
        <w:separator/>
      </w:r>
    </w:p>
  </w:footnote>
  <w:footnote w:type="continuationSeparator" w:id="0">
    <w:p w14:paraId="33A85F84" w14:textId="77777777" w:rsidR="00586235" w:rsidRDefault="00586235"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880FC7" w:rsidRPr="006F06E4" w:rsidRDefault="00880FC7"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27695"/>
    <w:multiLevelType w:val="multilevel"/>
    <w:tmpl w:val="10328B70"/>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9D503C"/>
    <w:multiLevelType w:val="multilevel"/>
    <w:tmpl w:val="B622AD78"/>
    <w:lvl w:ilvl="0">
      <w:start w:val="4"/>
      <w:numFmt w:val="decimal"/>
      <w:lvlText w:val="%1."/>
      <w:lvlJc w:val="left"/>
      <w:pPr>
        <w:ind w:left="720" w:hanging="720"/>
      </w:pPr>
      <w:rPr>
        <w:rFonts w:hint="default"/>
      </w:rPr>
    </w:lvl>
    <w:lvl w:ilvl="1">
      <w:start w:val="6"/>
      <w:numFmt w:val="decimal"/>
      <w:lvlText w:val="%1.%2."/>
      <w:lvlJc w:val="left"/>
      <w:pPr>
        <w:ind w:left="1173" w:hanging="720"/>
      </w:pPr>
      <w:rPr>
        <w:rFonts w:hint="default"/>
      </w:rPr>
    </w:lvl>
    <w:lvl w:ilvl="2">
      <w:start w:val="1"/>
      <w:numFmt w:val="decimal"/>
      <w:lvlText w:val="%1.%2.%3."/>
      <w:lvlJc w:val="left"/>
      <w:pPr>
        <w:ind w:left="1626" w:hanging="720"/>
      </w:pPr>
      <w:rPr>
        <w:rFonts w:hint="default"/>
      </w:rPr>
    </w:lvl>
    <w:lvl w:ilvl="3">
      <w:start w:val="6"/>
      <w:numFmt w:val="decimal"/>
      <w:lvlText w:val="%1.%2.%3.%4."/>
      <w:lvlJc w:val="left"/>
      <w:pPr>
        <w:ind w:left="2079" w:hanging="720"/>
      </w:pPr>
      <w:rPr>
        <w:rFonts w:hint="default"/>
      </w:rPr>
    </w:lvl>
    <w:lvl w:ilvl="4">
      <w:start w:val="1"/>
      <w:numFmt w:val="decimal"/>
      <w:lvlText w:val="%1.%2.%3.%4.%5."/>
      <w:lvlJc w:val="left"/>
      <w:pPr>
        <w:ind w:left="2892" w:hanging="1080"/>
      </w:pPr>
      <w:rPr>
        <w:rFonts w:hint="default"/>
      </w:rPr>
    </w:lvl>
    <w:lvl w:ilvl="5">
      <w:start w:val="1"/>
      <w:numFmt w:val="decimal"/>
      <w:lvlText w:val="%1.%2.%3.%4.%5.%6."/>
      <w:lvlJc w:val="left"/>
      <w:pPr>
        <w:ind w:left="3345" w:hanging="1080"/>
      </w:pPr>
      <w:rPr>
        <w:rFonts w:hint="default"/>
      </w:rPr>
    </w:lvl>
    <w:lvl w:ilvl="6">
      <w:start w:val="1"/>
      <w:numFmt w:val="decimal"/>
      <w:lvlText w:val="%1.%2.%3.%4.%5.%6.%7."/>
      <w:lvlJc w:val="left"/>
      <w:pPr>
        <w:ind w:left="4158" w:hanging="1440"/>
      </w:pPr>
      <w:rPr>
        <w:rFonts w:hint="default"/>
      </w:rPr>
    </w:lvl>
    <w:lvl w:ilvl="7">
      <w:start w:val="1"/>
      <w:numFmt w:val="decimal"/>
      <w:lvlText w:val="%1.%2.%3.%4.%5.%6.%7.%8."/>
      <w:lvlJc w:val="left"/>
      <w:pPr>
        <w:ind w:left="4611" w:hanging="1440"/>
      </w:pPr>
      <w:rPr>
        <w:rFonts w:hint="default"/>
      </w:rPr>
    </w:lvl>
    <w:lvl w:ilvl="8">
      <w:start w:val="1"/>
      <w:numFmt w:val="decimal"/>
      <w:lvlText w:val="%1.%2.%3.%4.%5.%6.%7.%8.%9."/>
      <w:lvlJc w:val="left"/>
      <w:pPr>
        <w:ind w:left="5424" w:hanging="1800"/>
      </w:pPr>
      <w:rPr>
        <w:rFonts w:hint="default"/>
      </w:r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D319F9"/>
    <w:multiLevelType w:val="multilevel"/>
    <w:tmpl w:val="4356CC36"/>
    <w:lvl w:ilvl="0">
      <w:start w:val="4"/>
      <w:numFmt w:val="decimal"/>
      <w:lvlText w:val="%1."/>
      <w:lvlJc w:val="left"/>
      <w:pPr>
        <w:ind w:left="720" w:hanging="720"/>
      </w:pPr>
      <w:rPr>
        <w:rFonts w:hint="default"/>
      </w:rPr>
    </w:lvl>
    <w:lvl w:ilvl="1">
      <w:start w:val="6"/>
      <w:numFmt w:val="decimal"/>
      <w:lvlText w:val="%1.%2."/>
      <w:lvlJc w:val="left"/>
      <w:pPr>
        <w:ind w:left="1173" w:hanging="720"/>
      </w:pPr>
      <w:rPr>
        <w:rFonts w:hint="default"/>
      </w:rPr>
    </w:lvl>
    <w:lvl w:ilvl="2">
      <w:start w:val="1"/>
      <w:numFmt w:val="decimal"/>
      <w:lvlText w:val="%1.%2.%3."/>
      <w:lvlJc w:val="left"/>
      <w:pPr>
        <w:ind w:left="1626" w:hanging="720"/>
      </w:pPr>
      <w:rPr>
        <w:rFonts w:hint="default"/>
      </w:rPr>
    </w:lvl>
    <w:lvl w:ilvl="3">
      <w:start w:val="6"/>
      <w:numFmt w:val="decimal"/>
      <w:lvlText w:val="%1.%2.%3.%4."/>
      <w:lvlJc w:val="left"/>
      <w:pPr>
        <w:ind w:left="2079" w:hanging="720"/>
      </w:pPr>
      <w:rPr>
        <w:rFonts w:hint="default"/>
      </w:rPr>
    </w:lvl>
    <w:lvl w:ilvl="4">
      <w:start w:val="1"/>
      <w:numFmt w:val="decimal"/>
      <w:lvlText w:val="%1.%2.%3.%4.%5."/>
      <w:lvlJc w:val="left"/>
      <w:pPr>
        <w:ind w:left="2892" w:hanging="1080"/>
      </w:pPr>
      <w:rPr>
        <w:rFonts w:hint="default"/>
      </w:rPr>
    </w:lvl>
    <w:lvl w:ilvl="5">
      <w:start w:val="1"/>
      <w:numFmt w:val="decimal"/>
      <w:lvlText w:val="%1.%2.%3.%4.%5.%6."/>
      <w:lvlJc w:val="left"/>
      <w:pPr>
        <w:ind w:left="3345" w:hanging="1080"/>
      </w:pPr>
      <w:rPr>
        <w:rFonts w:hint="default"/>
      </w:rPr>
    </w:lvl>
    <w:lvl w:ilvl="6">
      <w:start w:val="1"/>
      <w:numFmt w:val="decimal"/>
      <w:lvlText w:val="%1.%2.%3.%4.%5.%6.%7."/>
      <w:lvlJc w:val="left"/>
      <w:pPr>
        <w:ind w:left="4158" w:hanging="1440"/>
      </w:pPr>
      <w:rPr>
        <w:rFonts w:hint="default"/>
      </w:rPr>
    </w:lvl>
    <w:lvl w:ilvl="7">
      <w:start w:val="1"/>
      <w:numFmt w:val="decimal"/>
      <w:lvlText w:val="%1.%2.%3.%4.%5.%6.%7.%8."/>
      <w:lvlJc w:val="left"/>
      <w:pPr>
        <w:ind w:left="4611" w:hanging="1440"/>
      </w:pPr>
      <w:rPr>
        <w:rFonts w:hint="default"/>
      </w:rPr>
    </w:lvl>
    <w:lvl w:ilvl="8">
      <w:start w:val="1"/>
      <w:numFmt w:val="decimal"/>
      <w:lvlText w:val="%1.%2.%3.%4.%5.%6.%7.%8.%9."/>
      <w:lvlJc w:val="left"/>
      <w:pPr>
        <w:ind w:left="5424" w:hanging="1800"/>
      </w:pPr>
      <w:rPr>
        <w:rFonts w:hint="default"/>
      </w:rPr>
    </w:lvl>
  </w:abstractNum>
  <w:abstractNum w:abstractNumId="5" w15:restartNumberingAfterBreak="0">
    <w:nsid w:val="10554B4D"/>
    <w:multiLevelType w:val="hybridMultilevel"/>
    <w:tmpl w:val="3C225322"/>
    <w:lvl w:ilvl="0" w:tplc="0409000F">
      <w:start w:val="1"/>
      <w:numFmt w:val="decimal"/>
      <w:lvlText w:val="%1."/>
      <w:lvlJc w:val="left"/>
      <w:pPr>
        <w:ind w:left="1048" w:hanging="360"/>
      </w:pPr>
    </w:lvl>
    <w:lvl w:ilvl="1" w:tplc="04090019" w:tentative="1">
      <w:start w:val="1"/>
      <w:numFmt w:val="lowerLetter"/>
      <w:lvlText w:val="%2."/>
      <w:lvlJc w:val="left"/>
      <w:pPr>
        <w:ind w:left="1768" w:hanging="360"/>
      </w:pPr>
    </w:lvl>
    <w:lvl w:ilvl="2" w:tplc="0409001B" w:tentative="1">
      <w:start w:val="1"/>
      <w:numFmt w:val="lowerRoman"/>
      <w:lvlText w:val="%3."/>
      <w:lvlJc w:val="right"/>
      <w:pPr>
        <w:ind w:left="2488" w:hanging="180"/>
      </w:pPr>
    </w:lvl>
    <w:lvl w:ilvl="3" w:tplc="0409000F" w:tentative="1">
      <w:start w:val="1"/>
      <w:numFmt w:val="decimal"/>
      <w:lvlText w:val="%4."/>
      <w:lvlJc w:val="left"/>
      <w:pPr>
        <w:ind w:left="3208" w:hanging="360"/>
      </w:pPr>
    </w:lvl>
    <w:lvl w:ilvl="4" w:tplc="04090019" w:tentative="1">
      <w:start w:val="1"/>
      <w:numFmt w:val="lowerLetter"/>
      <w:lvlText w:val="%5."/>
      <w:lvlJc w:val="left"/>
      <w:pPr>
        <w:ind w:left="3928" w:hanging="360"/>
      </w:pPr>
    </w:lvl>
    <w:lvl w:ilvl="5" w:tplc="0409001B" w:tentative="1">
      <w:start w:val="1"/>
      <w:numFmt w:val="lowerRoman"/>
      <w:lvlText w:val="%6."/>
      <w:lvlJc w:val="right"/>
      <w:pPr>
        <w:ind w:left="4648" w:hanging="180"/>
      </w:pPr>
    </w:lvl>
    <w:lvl w:ilvl="6" w:tplc="0409000F" w:tentative="1">
      <w:start w:val="1"/>
      <w:numFmt w:val="decimal"/>
      <w:lvlText w:val="%7."/>
      <w:lvlJc w:val="left"/>
      <w:pPr>
        <w:ind w:left="5368" w:hanging="360"/>
      </w:pPr>
    </w:lvl>
    <w:lvl w:ilvl="7" w:tplc="04090019" w:tentative="1">
      <w:start w:val="1"/>
      <w:numFmt w:val="lowerLetter"/>
      <w:lvlText w:val="%8."/>
      <w:lvlJc w:val="left"/>
      <w:pPr>
        <w:ind w:left="6088" w:hanging="360"/>
      </w:pPr>
    </w:lvl>
    <w:lvl w:ilvl="8" w:tplc="0409001B" w:tentative="1">
      <w:start w:val="1"/>
      <w:numFmt w:val="lowerRoman"/>
      <w:lvlText w:val="%9."/>
      <w:lvlJc w:val="right"/>
      <w:pPr>
        <w:ind w:left="6808" w:hanging="180"/>
      </w:pPr>
    </w:lvl>
  </w:abstractNum>
  <w:abstractNum w:abstractNumId="6" w15:restartNumberingAfterBreak="0">
    <w:nsid w:val="10D1570D"/>
    <w:multiLevelType w:val="hybridMultilevel"/>
    <w:tmpl w:val="ABDEF4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1337587"/>
    <w:multiLevelType w:val="hybridMultilevel"/>
    <w:tmpl w:val="76AC0E02"/>
    <w:lvl w:ilvl="0" w:tplc="300E0FE8">
      <w:start w:val="3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C907D0"/>
    <w:multiLevelType w:val="multilevel"/>
    <w:tmpl w:val="EA7633EA"/>
    <w:lvl w:ilvl="0">
      <w:start w:val="4"/>
      <w:numFmt w:val="decimal"/>
      <w:lvlText w:val="%1."/>
      <w:lvlJc w:val="left"/>
      <w:pPr>
        <w:ind w:left="480" w:hanging="480"/>
      </w:pPr>
      <w:rPr>
        <w:rFonts w:hint="default"/>
      </w:rPr>
    </w:lvl>
    <w:lvl w:ilvl="1">
      <w:start w:val="2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BA3B30"/>
    <w:multiLevelType w:val="multilevel"/>
    <w:tmpl w:val="49466FB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720"/>
      </w:pPr>
      <w:rPr>
        <w:rFonts w:hint="default"/>
        <w:b w:val="0"/>
        <w:bCs w:val="0"/>
      </w:rPr>
    </w:lvl>
    <w:lvl w:ilvl="3">
      <w:start w:val="1"/>
      <w:numFmt w:val="decimal"/>
      <w:lvlText w:val="%1.%2.%3.%4."/>
      <w:lvlJc w:val="left"/>
      <w:pPr>
        <w:ind w:left="2880" w:hanging="720"/>
      </w:pPr>
      <w:rPr>
        <w:rFonts w:hint="default"/>
        <w:b w:val="0"/>
        <w:bCs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7314DE7"/>
    <w:multiLevelType w:val="multilevel"/>
    <w:tmpl w:val="DA56C68A"/>
    <w:lvl w:ilvl="0">
      <w:start w:val="1"/>
      <w:numFmt w:val="decimal"/>
      <w:lvlText w:val="%1"/>
      <w:lvlJc w:val="left"/>
      <w:pPr>
        <w:ind w:left="360" w:hanging="360"/>
      </w:pPr>
      <w:rPr>
        <w:rFonts w:hint="default"/>
        <w:b/>
      </w:rPr>
    </w:lvl>
    <w:lvl w:ilvl="1">
      <w:start w:val="2"/>
      <w:numFmt w:val="decimal"/>
      <w:lvlText w:val="%1.%2"/>
      <w:lvlJc w:val="left"/>
      <w:pPr>
        <w:ind w:left="680" w:hanging="360"/>
      </w:pPr>
      <w:rPr>
        <w:rFonts w:hint="default"/>
        <w:b/>
      </w:rPr>
    </w:lvl>
    <w:lvl w:ilvl="2">
      <w:start w:val="1"/>
      <w:numFmt w:val="decimal"/>
      <w:lvlText w:val="%1.%2.%3"/>
      <w:lvlJc w:val="left"/>
      <w:pPr>
        <w:ind w:left="1360" w:hanging="720"/>
      </w:pPr>
      <w:rPr>
        <w:rFonts w:hint="default"/>
        <w:b/>
      </w:rPr>
    </w:lvl>
    <w:lvl w:ilvl="3">
      <w:start w:val="1"/>
      <w:numFmt w:val="decimal"/>
      <w:lvlText w:val="%1.%2.%3.%4"/>
      <w:lvlJc w:val="left"/>
      <w:pPr>
        <w:ind w:left="1680" w:hanging="720"/>
      </w:pPr>
      <w:rPr>
        <w:rFonts w:hint="default"/>
        <w:b/>
      </w:rPr>
    </w:lvl>
    <w:lvl w:ilvl="4">
      <w:start w:val="1"/>
      <w:numFmt w:val="decimal"/>
      <w:lvlText w:val="%1.%2.%3.%4.%5"/>
      <w:lvlJc w:val="left"/>
      <w:pPr>
        <w:ind w:left="2360" w:hanging="1080"/>
      </w:pPr>
      <w:rPr>
        <w:rFonts w:hint="default"/>
        <w:b/>
      </w:rPr>
    </w:lvl>
    <w:lvl w:ilvl="5">
      <w:start w:val="1"/>
      <w:numFmt w:val="decimal"/>
      <w:lvlText w:val="%1.%2.%3.%4.%5.%6"/>
      <w:lvlJc w:val="left"/>
      <w:pPr>
        <w:ind w:left="2680" w:hanging="1080"/>
      </w:pPr>
      <w:rPr>
        <w:rFonts w:hint="default"/>
        <w:b/>
      </w:rPr>
    </w:lvl>
    <w:lvl w:ilvl="6">
      <w:start w:val="1"/>
      <w:numFmt w:val="decimal"/>
      <w:lvlText w:val="%1.%2.%3.%4.%5.%6.%7"/>
      <w:lvlJc w:val="left"/>
      <w:pPr>
        <w:ind w:left="3360" w:hanging="1440"/>
      </w:pPr>
      <w:rPr>
        <w:rFonts w:hint="default"/>
        <w:b/>
      </w:rPr>
    </w:lvl>
    <w:lvl w:ilvl="7">
      <w:start w:val="1"/>
      <w:numFmt w:val="decimal"/>
      <w:lvlText w:val="%1.%2.%3.%4.%5.%6.%7.%8"/>
      <w:lvlJc w:val="left"/>
      <w:pPr>
        <w:ind w:left="3680" w:hanging="1440"/>
      </w:pPr>
      <w:rPr>
        <w:rFonts w:hint="default"/>
        <w:b/>
      </w:rPr>
    </w:lvl>
    <w:lvl w:ilvl="8">
      <w:start w:val="1"/>
      <w:numFmt w:val="decimal"/>
      <w:lvlText w:val="%1.%2.%3.%4.%5.%6.%7.%8.%9"/>
      <w:lvlJc w:val="left"/>
      <w:pPr>
        <w:ind w:left="4360" w:hanging="1800"/>
      </w:pPr>
      <w:rPr>
        <w:rFonts w:hint="default"/>
        <w:b/>
      </w:rPr>
    </w:lvl>
  </w:abstractNum>
  <w:abstractNum w:abstractNumId="13"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F6F6D3D"/>
    <w:multiLevelType w:val="multilevel"/>
    <w:tmpl w:val="257A30A6"/>
    <w:lvl w:ilvl="0">
      <w:start w:val="1"/>
      <w:numFmt w:val="decimal"/>
      <w:lvlText w:val="%1"/>
      <w:lvlJc w:val="left"/>
      <w:pPr>
        <w:ind w:left="420" w:hanging="420"/>
      </w:pPr>
      <w:rPr>
        <w:rFonts w:hint="default"/>
      </w:rPr>
    </w:lvl>
    <w:lvl w:ilvl="1">
      <w:start w:val="13"/>
      <w:numFmt w:val="decimal"/>
      <w:lvlText w:val="%1.%2"/>
      <w:lvlJc w:val="left"/>
      <w:pPr>
        <w:ind w:left="740" w:hanging="420"/>
      </w:pPr>
      <w:rPr>
        <w:rFonts w:hint="default"/>
      </w:rPr>
    </w:lvl>
    <w:lvl w:ilvl="2">
      <w:start w:val="1"/>
      <w:numFmt w:val="decimal"/>
      <w:lvlText w:val="%1.%2.%3"/>
      <w:lvlJc w:val="left"/>
      <w:pPr>
        <w:ind w:left="1360" w:hanging="720"/>
      </w:pPr>
      <w:rPr>
        <w:rFonts w:hint="default"/>
      </w:rPr>
    </w:lvl>
    <w:lvl w:ilvl="3">
      <w:start w:val="1"/>
      <w:numFmt w:val="decimal"/>
      <w:lvlText w:val="%1.%2.%3.%4"/>
      <w:lvlJc w:val="left"/>
      <w:pPr>
        <w:ind w:left="1680" w:hanging="720"/>
      </w:pPr>
      <w:rPr>
        <w:rFonts w:hint="default"/>
      </w:rPr>
    </w:lvl>
    <w:lvl w:ilvl="4">
      <w:start w:val="1"/>
      <w:numFmt w:val="decimal"/>
      <w:lvlText w:val="%1.%2.%3.%4.%5"/>
      <w:lvlJc w:val="left"/>
      <w:pPr>
        <w:ind w:left="2360" w:hanging="1080"/>
      </w:pPr>
      <w:rPr>
        <w:rFonts w:hint="default"/>
      </w:rPr>
    </w:lvl>
    <w:lvl w:ilvl="5">
      <w:start w:val="1"/>
      <w:numFmt w:val="decimal"/>
      <w:lvlText w:val="%1.%2.%3.%4.%5.%6"/>
      <w:lvlJc w:val="left"/>
      <w:pPr>
        <w:ind w:left="2680" w:hanging="1080"/>
      </w:pPr>
      <w:rPr>
        <w:rFonts w:hint="default"/>
      </w:rPr>
    </w:lvl>
    <w:lvl w:ilvl="6">
      <w:start w:val="1"/>
      <w:numFmt w:val="decimal"/>
      <w:lvlText w:val="%1.%2.%3.%4.%5.%6.%7"/>
      <w:lvlJc w:val="left"/>
      <w:pPr>
        <w:ind w:left="3360" w:hanging="1440"/>
      </w:pPr>
      <w:rPr>
        <w:rFonts w:hint="default"/>
      </w:rPr>
    </w:lvl>
    <w:lvl w:ilvl="7">
      <w:start w:val="1"/>
      <w:numFmt w:val="decimal"/>
      <w:lvlText w:val="%1.%2.%3.%4.%5.%6.%7.%8"/>
      <w:lvlJc w:val="left"/>
      <w:pPr>
        <w:ind w:left="3680" w:hanging="1440"/>
      </w:pPr>
      <w:rPr>
        <w:rFonts w:hint="default"/>
      </w:rPr>
    </w:lvl>
    <w:lvl w:ilvl="8">
      <w:start w:val="1"/>
      <w:numFmt w:val="decimal"/>
      <w:lvlText w:val="%1.%2.%3.%4.%5.%6.%7.%8.%9"/>
      <w:lvlJc w:val="left"/>
      <w:pPr>
        <w:ind w:left="4360" w:hanging="1800"/>
      </w:pPr>
      <w:rPr>
        <w:rFonts w:hint="default"/>
      </w:rPr>
    </w:lvl>
  </w:abstractNum>
  <w:abstractNum w:abstractNumId="15" w15:restartNumberingAfterBreak="0">
    <w:nsid w:val="311C45D6"/>
    <w:multiLevelType w:val="hybridMultilevel"/>
    <w:tmpl w:val="ACF4AD56"/>
    <w:lvl w:ilvl="0" w:tplc="0409000F">
      <w:start w:val="1"/>
      <w:numFmt w:val="decimal"/>
      <w:lvlText w:val="%1."/>
      <w:lvlJc w:val="left"/>
      <w:pPr>
        <w:ind w:left="1100" w:hanging="360"/>
      </w:pPr>
    </w:lvl>
    <w:lvl w:ilvl="1" w:tplc="04090019">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1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E00023"/>
    <w:multiLevelType w:val="multilevel"/>
    <w:tmpl w:val="13E22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0E5B68"/>
    <w:multiLevelType w:val="multilevel"/>
    <w:tmpl w:val="BBAE7900"/>
    <w:lvl w:ilvl="0">
      <w:start w:val="4"/>
      <w:numFmt w:val="decimal"/>
      <w:lvlText w:val="%1"/>
      <w:lvlJc w:val="left"/>
      <w:pPr>
        <w:ind w:left="480" w:hanging="480"/>
      </w:pPr>
      <w:rPr>
        <w:rFonts w:hint="default"/>
      </w:rPr>
    </w:lvl>
    <w:lvl w:ilvl="1">
      <w:start w:val="5"/>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2E2EA1"/>
    <w:multiLevelType w:val="multilevel"/>
    <w:tmpl w:val="F6C6C948"/>
    <w:lvl w:ilvl="0">
      <w:start w:val="5"/>
      <w:numFmt w:val="decimal"/>
      <w:lvlText w:val="%1."/>
      <w:lvlJc w:val="left"/>
      <w:pPr>
        <w:ind w:left="380" w:hanging="380"/>
      </w:pPr>
      <w:rPr>
        <w:rFonts w:hint="default"/>
        <w:b/>
      </w:rPr>
    </w:lvl>
    <w:lvl w:ilvl="1">
      <w:start w:val="1"/>
      <w:numFmt w:val="decimal"/>
      <w:lvlText w:val="%1.%2."/>
      <w:lvlJc w:val="left"/>
      <w:pPr>
        <w:ind w:left="860" w:hanging="380"/>
      </w:pPr>
      <w:rPr>
        <w:rFonts w:hint="default"/>
        <w:b w:val="0"/>
        <w:bCs/>
      </w:rPr>
    </w:lvl>
    <w:lvl w:ilvl="2">
      <w:start w:val="1"/>
      <w:numFmt w:val="decimal"/>
      <w:lvlText w:val="%1.%2.%3."/>
      <w:lvlJc w:val="left"/>
      <w:pPr>
        <w:ind w:left="1680" w:hanging="720"/>
      </w:pPr>
      <w:rPr>
        <w:rFonts w:hint="default"/>
        <w:b/>
      </w:rPr>
    </w:lvl>
    <w:lvl w:ilvl="3">
      <w:start w:val="1"/>
      <w:numFmt w:val="decimal"/>
      <w:lvlText w:val="%1.%2.%3.%4."/>
      <w:lvlJc w:val="left"/>
      <w:pPr>
        <w:ind w:left="2160" w:hanging="720"/>
      </w:pPr>
      <w:rPr>
        <w:rFonts w:hint="default"/>
        <w:b/>
      </w:rPr>
    </w:lvl>
    <w:lvl w:ilvl="4">
      <w:start w:val="1"/>
      <w:numFmt w:val="decimal"/>
      <w:lvlText w:val="%1.%2.%3.%4.%5."/>
      <w:lvlJc w:val="left"/>
      <w:pPr>
        <w:ind w:left="3000" w:hanging="1080"/>
      </w:pPr>
      <w:rPr>
        <w:rFonts w:hint="default"/>
        <w:b/>
      </w:rPr>
    </w:lvl>
    <w:lvl w:ilvl="5">
      <w:start w:val="1"/>
      <w:numFmt w:val="decimal"/>
      <w:lvlText w:val="%1.%2.%3.%4.%5.%6."/>
      <w:lvlJc w:val="left"/>
      <w:pPr>
        <w:ind w:left="3480" w:hanging="1080"/>
      </w:pPr>
      <w:rPr>
        <w:rFonts w:hint="default"/>
        <w:b/>
      </w:rPr>
    </w:lvl>
    <w:lvl w:ilvl="6">
      <w:start w:val="1"/>
      <w:numFmt w:val="decimal"/>
      <w:lvlText w:val="%1.%2.%3.%4.%5.%6.%7."/>
      <w:lvlJc w:val="left"/>
      <w:pPr>
        <w:ind w:left="4320" w:hanging="1440"/>
      </w:pPr>
      <w:rPr>
        <w:rFonts w:hint="default"/>
        <w:b/>
      </w:rPr>
    </w:lvl>
    <w:lvl w:ilvl="7">
      <w:start w:val="1"/>
      <w:numFmt w:val="decimal"/>
      <w:lvlText w:val="%1.%2.%3.%4.%5.%6.%7.%8."/>
      <w:lvlJc w:val="left"/>
      <w:pPr>
        <w:ind w:left="4800" w:hanging="1440"/>
      </w:pPr>
      <w:rPr>
        <w:rFonts w:hint="default"/>
        <w:b/>
      </w:rPr>
    </w:lvl>
    <w:lvl w:ilvl="8">
      <w:start w:val="1"/>
      <w:numFmt w:val="decimal"/>
      <w:lvlText w:val="%1.%2.%3.%4.%5.%6.%7.%8.%9."/>
      <w:lvlJc w:val="left"/>
      <w:pPr>
        <w:ind w:left="5640" w:hanging="1800"/>
      </w:pPr>
      <w:rPr>
        <w:rFonts w:hint="default"/>
        <w:b/>
      </w:rPr>
    </w:lvl>
  </w:abstractNum>
  <w:abstractNum w:abstractNumId="23" w15:restartNumberingAfterBreak="0">
    <w:nsid w:val="46253AAB"/>
    <w:multiLevelType w:val="multilevel"/>
    <w:tmpl w:val="06761EB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5"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6" w15:restartNumberingAfterBreak="0">
    <w:nsid w:val="5235088E"/>
    <w:multiLevelType w:val="multilevel"/>
    <w:tmpl w:val="B5703780"/>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6290067C"/>
    <w:multiLevelType w:val="multilevel"/>
    <w:tmpl w:val="FEEE7A04"/>
    <w:lvl w:ilvl="0">
      <w:start w:val="1"/>
      <w:numFmt w:val="decimal"/>
      <w:lvlText w:val="%1"/>
      <w:lvlJc w:val="left"/>
      <w:pPr>
        <w:ind w:left="440" w:hanging="440"/>
      </w:pPr>
      <w:rPr>
        <w:rFonts w:hint="default"/>
      </w:rPr>
    </w:lvl>
    <w:lvl w:ilvl="1">
      <w:start w:val="13"/>
      <w:numFmt w:val="decimal"/>
      <w:lvlText w:val="%1.%2"/>
      <w:lvlJc w:val="left"/>
      <w:pPr>
        <w:ind w:left="760" w:hanging="440"/>
      </w:pPr>
      <w:rPr>
        <w:rFonts w:hint="default"/>
      </w:rPr>
    </w:lvl>
    <w:lvl w:ilvl="2">
      <w:start w:val="1"/>
      <w:numFmt w:val="decimal"/>
      <w:lvlText w:val="%1.%2.%3"/>
      <w:lvlJc w:val="left"/>
      <w:pPr>
        <w:ind w:left="1360" w:hanging="720"/>
      </w:pPr>
      <w:rPr>
        <w:rFonts w:hint="default"/>
      </w:rPr>
    </w:lvl>
    <w:lvl w:ilvl="3">
      <w:start w:val="1"/>
      <w:numFmt w:val="decimal"/>
      <w:lvlText w:val="%1.%2.%3.%4"/>
      <w:lvlJc w:val="left"/>
      <w:pPr>
        <w:ind w:left="1680" w:hanging="720"/>
      </w:pPr>
      <w:rPr>
        <w:rFonts w:hint="default"/>
      </w:rPr>
    </w:lvl>
    <w:lvl w:ilvl="4">
      <w:start w:val="1"/>
      <w:numFmt w:val="decimal"/>
      <w:lvlText w:val="%1.%2.%3.%4.%5"/>
      <w:lvlJc w:val="left"/>
      <w:pPr>
        <w:ind w:left="2360" w:hanging="1080"/>
      </w:pPr>
      <w:rPr>
        <w:rFonts w:hint="default"/>
      </w:rPr>
    </w:lvl>
    <w:lvl w:ilvl="5">
      <w:start w:val="1"/>
      <w:numFmt w:val="decimal"/>
      <w:lvlText w:val="%1.%2.%3.%4.%5.%6"/>
      <w:lvlJc w:val="left"/>
      <w:pPr>
        <w:ind w:left="2680" w:hanging="1080"/>
      </w:pPr>
      <w:rPr>
        <w:rFonts w:hint="default"/>
      </w:rPr>
    </w:lvl>
    <w:lvl w:ilvl="6">
      <w:start w:val="1"/>
      <w:numFmt w:val="decimal"/>
      <w:lvlText w:val="%1.%2.%3.%4.%5.%6.%7"/>
      <w:lvlJc w:val="left"/>
      <w:pPr>
        <w:ind w:left="3360" w:hanging="1440"/>
      </w:pPr>
      <w:rPr>
        <w:rFonts w:hint="default"/>
      </w:rPr>
    </w:lvl>
    <w:lvl w:ilvl="7">
      <w:start w:val="1"/>
      <w:numFmt w:val="decimal"/>
      <w:lvlText w:val="%1.%2.%3.%4.%5.%6.%7.%8"/>
      <w:lvlJc w:val="left"/>
      <w:pPr>
        <w:ind w:left="3680" w:hanging="1440"/>
      </w:pPr>
      <w:rPr>
        <w:rFonts w:hint="default"/>
      </w:rPr>
    </w:lvl>
    <w:lvl w:ilvl="8">
      <w:start w:val="1"/>
      <w:numFmt w:val="decimal"/>
      <w:lvlText w:val="%1.%2.%3.%4.%5.%6.%7.%8.%9"/>
      <w:lvlJc w:val="left"/>
      <w:pPr>
        <w:ind w:left="4360" w:hanging="1800"/>
      </w:pPr>
      <w:rPr>
        <w:rFonts w:hint="default"/>
      </w:rPr>
    </w:lvl>
  </w:abstractNum>
  <w:abstractNum w:abstractNumId="32" w15:restartNumberingAfterBreak="0">
    <w:nsid w:val="62CF6A58"/>
    <w:multiLevelType w:val="multilevel"/>
    <w:tmpl w:val="FD845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69EF55EA"/>
    <w:multiLevelType w:val="multilevel"/>
    <w:tmpl w:val="92925196"/>
    <w:lvl w:ilvl="0">
      <w:start w:val="1"/>
      <w:numFmt w:val="decimal"/>
      <w:lvlText w:val="%1."/>
      <w:lvlJc w:val="left"/>
      <w:pPr>
        <w:ind w:left="380" w:hanging="380"/>
      </w:pPr>
      <w:rPr>
        <w:rFonts w:hint="default"/>
        <w:b/>
      </w:rPr>
    </w:lvl>
    <w:lvl w:ilvl="1">
      <w:start w:val="1"/>
      <w:numFmt w:val="decimal"/>
      <w:lvlText w:val="%1.%2."/>
      <w:lvlJc w:val="left"/>
      <w:pPr>
        <w:ind w:left="700" w:hanging="380"/>
      </w:pPr>
      <w:rPr>
        <w:rFonts w:hint="default"/>
        <w:b w:val="0"/>
        <w:bCs/>
      </w:rPr>
    </w:lvl>
    <w:lvl w:ilvl="2">
      <w:start w:val="1"/>
      <w:numFmt w:val="decimal"/>
      <w:lvlText w:val="%1.%2.%3."/>
      <w:lvlJc w:val="left"/>
      <w:pPr>
        <w:ind w:left="1360" w:hanging="720"/>
      </w:pPr>
      <w:rPr>
        <w:rFonts w:hint="default"/>
        <w:b w:val="0"/>
        <w:bCs/>
        <w:color w:val="000000" w:themeColor="text1"/>
      </w:rPr>
    </w:lvl>
    <w:lvl w:ilvl="3">
      <w:start w:val="1"/>
      <w:numFmt w:val="decimal"/>
      <w:lvlText w:val="%1.%2.%3.%4."/>
      <w:lvlJc w:val="left"/>
      <w:pPr>
        <w:ind w:left="1680" w:hanging="720"/>
      </w:pPr>
      <w:rPr>
        <w:rFonts w:hint="default"/>
        <w:b w:val="0"/>
        <w:bCs/>
      </w:rPr>
    </w:lvl>
    <w:lvl w:ilvl="4">
      <w:start w:val="1"/>
      <w:numFmt w:val="decimal"/>
      <w:lvlText w:val="%1.%2.%3.%4.%5."/>
      <w:lvlJc w:val="left"/>
      <w:pPr>
        <w:ind w:left="2360" w:hanging="1080"/>
      </w:pPr>
      <w:rPr>
        <w:rFonts w:hint="default"/>
        <w:b/>
      </w:rPr>
    </w:lvl>
    <w:lvl w:ilvl="5">
      <w:start w:val="1"/>
      <w:numFmt w:val="decimal"/>
      <w:lvlText w:val="%1.%2.%3.%4.%5.%6."/>
      <w:lvlJc w:val="left"/>
      <w:pPr>
        <w:ind w:left="2680" w:hanging="1080"/>
      </w:pPr>
      <w:rPr>
        <w:rFonts w:hint="default"/>
        <w:b/>
      </w:rPr>
    </w:lvl>
    <w:lvl w:ilvl="6">
      <w:start w:val="1"/>
      <w:numFmt w:val="decimal"/>
      <w:lvlText w:val="%1.%2.%3.%4.%5.%6.%7."/>
      <w:lvlJc w:val="left"/>
      <w:pPr>
        <w:ind w:left="3360" w:hanging="1440"/>
      </w:pPr>
      <w:rPr>
        <w:rFonts w:hint="default"/>
        <w:b/>
      </w:rPr>
    </w:lvl>
    <w:lvl w:ilvl="7">
      <w:start w:val="1"/>
      <w:numFmt w:val="decimal"/>
      <w:lvlText w:val="%1.%2.%3.%4.%5.%6.%7.%8."/>
      <w:lvlJc w:val="left"/>
      <w:pPr>
        <w:ind w:left="3680" w:hanging="1440"/>
      </w:pPr>
      <w:rPr>
        <w:rFonts w:hint="default"/>
        <w:b/>
      </w:rPr>
    </w:lvl>
    <w:lvl w:ilvl="8">
      <w:start w:val="1"/>
      <w:numFmt w:val="decimal"/>
      <w:lvlText w:val="%1.%2.%3.%4.%5.%6.%7.%8.%9."/>
      <w:lvlJc w:val="left"/>
      <w:pPr>
        <w:ind w:left="4360" w:hanging="1800"/>
      </w:pPr>
      <w:rPr>
        <w:rFonts w:hint="default"/>
        <w:b/>
      </w:rPr>
    </w:lvl>
  </w:abstractNum>
  <w:abstractNum w:abstractNumId="35" w15:restartNumberingAfterBreak="0">
    <w:nsid w:val="6D860BA5"/>
    <w:multiLevelType w:val="multilevel"/>
    <w:tmpl w:val="A3B293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06F1A9B"/>
    <w:multiLevelType w:val="multilevel"/>
    <w:tmpl w:val="B380C0D8"/>
    <w:lvl w:ilvl="0">
      <w:start w:val="2"/>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37" w15:restartNumberingAfterBreak="0">
    <w:nsid w:val="716F0253"/>
    <w:multiLevelType w:val="multilevel"/>
    <w:tmpl w:val="A3B293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1D54CDB"/>
    <w:multiLevelType w:val="multilevel"/>
    <w:tmpl w:val="4E56CFAE"/>
    <w:lvl w:ilvl="0">
      <w:start w:val="4"/>
      <w:numFmt w:val="decimal"/>
      <w:lvlText w:val="%1."/>
      <w:lvlJc w:val="left"/>
      <w:pPr>
        <w:ind w:left="480" w:hanging="480"/>
      </w:pPr>
      <w:rPr>
        <w:rFonts w:hint="default"/>
      </w:rPr>
    </w:lvl>
    <w:lvl w:ilvl="1">
      <w:start w:val="5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29"/>
  </w:num>
  <w:num w:numId="3">
    <w:abstractNumId w:val="9"/>
  </w:num>
  <w:num w:numId="4">
    <w:abstractNumId w:val="19"/>
  </w:num>
  <w:num w:numId="5">
    <w:abstractNumId w:val="27"/>
  </w:num>
  <w:num w:numId="6">
    <w:abstractNumId w:val="1"/>
  </w:num>
  <w:num w:numId="7">
    <w:abstractNumId w:val="20"/>
  </w:num>
  <w:num w:numId="8">
    <w:abstractNumId w:val="21"/>
  </w:num>
  <w:num w:numId="9">
    <w:abstractNumId w:val="28"/>
  </w:num>
  <w:num w:numId="10">
    <w:abstractNumId w:val="33"/>
  </w:num>
  <w:num w:numId="11">
    <w:abstractNumId w:val="3"/>
  </w:num>
  <w:num w:numId="12">
    <w:abstractNumId w:val="24"/>
  </w:num>
  <w:num w:numId="13">
    <w:abstractNumId w:val="16"/>
  </w:num>
  <w:num w:numId="14">
    <w:abstractNumId w:val="30"/>
  </w:num>
  <w:num w:numId="15">
    <w:abstractNumId w:val="25"/>
  </w:num>
  <w:num w:numId="16">
    <w:abstractNumId w:val="13"/>
  </w:num>
  <w:num w:numId="17">
    <w:abstractNumId w:val="39"/>
  </w:num>
  <w:num w:numId="18">
    <w:abstractNumId w:val="32"/>
  </w:num>
  <w:num w:numId="19">
    <w:abstractNumId w:val="17"/>
  </w:num>
  <w:num w:numId="20">
    <w:abstractNumId w:val="35"/>
  </w:num>
  <w:num w:numId="21">
    <w:abstractNumId w:val="37"/>
  </w:num>
  <w:num w:numId="22">
    <w:abstractNumId w:val="6"/>
  </w:num>
  <w:num w:numId="23">
    <w:abstractNumId w:val="12"/>
  </w:num>
  <w:num w:numId="24">
    <w:abstractNumId w:val="34"/>
  </w:num>
  <w:num w:numId="25">
    <w:abstractNumId w:val="14"/>
  </w:num>
  <w:num w:numId="26">
    <w:abstractNumId w:val="31"/>
  </w:num>
  <w:num w:numId="27">
    <w:abstractNumId w:val="0"/>
  </w:num>
  <w:num w:numId="28">
    <w:abstractNumId w:val="36"/>
  </w:num>
  <w:num w:numId="29">
    <w:abstractNumId w:val="26"/>
  </w:num>
  <w:num w:numId="30">
    <w:abstractNumId w:val="23"/>
  </w:num>
  <w:num w:numId="31">
    <w:abstractNumId w:val="11"/>
  </w:num>
  <w:num w:numId="32">
    <w:abstractNumId w:val="8"/>
  </w:num>
  <w:num w:numId="33">
    <w:abstractNumId w:val="38"/>
  </w:num>
  <w:num w:numId="34">
    <w:abstractNumId w:val="18"/>
  </w:num>
  <w:num w:numId="35">
    <w:abstractNumId w:val="22"/>
  </w:num>
  <w:num w:numId="36">
    <w:abstractNumId w:val="5"/>
  </w:num>
  <w:num w:numId="37">
    <w:abstractNumId w:val="15"/>
  </w:num>
  <w:num w:numId="38">
    <w:abstractNumId w:val="2"/>
  </w:num>
  <w:num w:numId="39">
    <w:abstractNumId w:val="4"/>
  </w:num>
  <w:num w:numId="40">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87"/>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9ve5xfd5790datezdt2vtavh9r2zp2pd2t2f&quot;&gt;NRSA_F31_Proposal_2019&lt;record-ids&gt;&lt;item&gt;13&lt;/item&gt;&lt;item&gt;58&lt;/item&gt;&lt;item&gt;81&lt;/item&gt;&lt;item&gt;91&lt;/item&gt;&lt;item&gt;96&lt;/item&gt;&lt;item&gt;97&lt;/item&gt;&lt;/record-ids&gt;&lt;/item&gt;&lt;/Libraries&gt;"/>
  </w:docVars>
  <w:rsids>
    <w:rsidRoot w:val="00EE705F"/>
    <w:rsid w:val="00001169"/>
    <w:rsid w:val="00001806"/>
    <w:rsid w:val="00005784"/>
    <w:rsid w:val="00005815"/>
    <w:rsid w:val="00006E68"/>
    <w:rsid w:val="00007DBC"/>
    <w:rsid w:val="00007EA1"/>
    <w:rsid w:val="000100F0"/>
    <w:rsid w:val="000129B2"/>
    <w:rsid w:val="00012FF9"/>
    <w:rsid w:val="0001374B"/>
    <w:rsid w:val="0001389C"/>
    <w:rsid w:val="00014314"/>
    <w:rsid w:val="000212AE"/>
    <w:rsid w:val="00021434"/>
    <w:rsid w:val="00021774"/>
    <w:rsid w:val="00021DF3"/>
    <w:rsid w:val="000230A8"/>
    <w:rsid w:val="00023253"/>
    <w:rsid w:val="00023869"/>
    <w:rsid w:val="0002434F"/>
    <w:rsid w:val="00024598"/>
    <w:rsid w:val="00025ABE"/>
    <w:rsid w:val="00025FFB"/>
    <w:rsid w:val="00026068"/>
    <w:rsid w:val="000279B0"/>
    <w:rsid w:val="00030E2D"/>
    <w:rsid w:val="00032769"/>
    <w:rsid w:val="000327EB"/>
    <w:rsid w:val="0003311E"/>
    <w:rsid w:val="00034310"/>
    <w:rsid w:val="00036302"/>
    <w:rsid w:val="00037B58"/>
    <w:rsid w:val="00042DD8"/>
    <w:rsid w:val="00045579"/>
    <w:rsid w:val="00045C1E"/>
    <w:rsid w:val="00045C22"/>
    <w:rsid w:val="00047BB9"/>
    <w:rsid w:val="000506F5"/>
    <w:rsid w:val="00051B73"/>
    <w:rsid w:val="000575CF"/>
    <w:rsid w:val="00060ABE"/>
    <w:rsid w:val="00061A50"/>
    <w:rsid w:val="00061F55"/>
    <w:rsid w:val="00062B31"/>
    <w:rsid w:val="0006361B"/>
    <w:rsid w:val="00064104"/>
    <w:rsid w:val="00064956"/>
    <w:rsid w:val="00064F32"/>
    <w:rsid w:val="000652E3"/>
    <w:rsid w:val="00066025"/>
    <w:rsid w:val="00067A8F"/>
    <w:rsid w:val="000701D1"/>
    <w:rsid w:val="000805C7"/>
    <w:rsid w:val="00080A20"/>
    <w:rsid w:val="00082796"/>
    <w:rsid w:val="00082DF4"/>
    <w:rsid w:val="0008329B"/>
    <w:rsid w:val="000843A1"/>
    <w:rsid w:val="000869B0"/>
    <w:rsid w:val="00086FF5"/>
    <w:rsid w:val="00087C0A"/>
    <w:rsid w:val="00090ECE"/>
    <w:rsid w:val="00091788"/>
    <w:rsid w:val="00092FD3"/>
    <w:rsid w:val="00093BC4"/>
    <w:rsid w:val="000943E6"/>
    <w:rsid w:val="00094498"/>
    <w:rsid w:val="00097929"/>
    <w:rsid w:val="000A0F2D"/>
    <w:rsid w:val="000A1E80"/>
    <w:rsid w:val="000A3B70"/>
    <w:rsid w:val="000A5153"/>
    <w:rsid w:val="000B10AE"/>
    <w:rsid w:val="000B30BF"/>
    <w:rsid w:val="000B39AC"/>
    <w:rsid w:val="000B566B"/>
    <w:rsid w:val="000B595C"/>
    <w:rsid w:val="000B662E"/>
    <w:rsid w:val="000B7294"/>
    <w:rsid w:val="000B75D0"/>
    <w:rsid w:val="000C1732"/>
    <w:rsid w:val="000C1CF8"/>
    <w:rsid w:val="000C20AA"/>
    <w:rsid w:val="000C22D9"/>
    <w:rsid w:val="000C3304"/>
    <w:rsid w:val="000C3889"/>
    <w:rsid w:val="000C49CF"/>
    <w:rsid w:val="000C52E9"/>
    <w:rsid w:val="000C5B8B"/>
    <w:rsid w:val="000C5CDC"/>
    <w:rsid w:val="000C65DC"/>
    <w:rsid w:val="000C66F3"/>
    <w:rsid w:val="000C6900"/>
    <w:rsid w:val="000D28BF"/>
    <w:rsid w:val="000D31E8"/>
    <w:rsid w:val="000D76E4"/>
    <w:rsid w:val="000E2062"/>
    <w:rsid w:val="000E3816"/>
    <w:rsid w:val="000E4F77"/>
    <w:rsid w:val="000E533F"/>
    <w:rsid w:val="000E5E58"/>
    <w:rsid w:val="000E76FF"/>
    <w:rsid w:val="000F1273"/>
    <w:rsid w:val="000F1786"/>
    <w:rsid w:val="000F265C"/>
    <w:rsid w:val="000F2D86"/>
    <w:rsid w:val="000F3AFA"/>
    <w:rsid w:val="000F5712"/>
    <w:rsid w:val="000F6611"/>
    <w:rsid w:val="000F7E22"/>
    <w:rsid w:val="001030CE"/>
    <w:rsid w:val="001042D4"/>
    <w:rsid w:val="00107554"/>
    <w:rsid w:val="001075E9"/>
    <w:rsid w:val="00107A77"/>
    <w:rsid w:val="001104F3"/>
    <w:rsid w:val="0011200F"/>
    <w:rsid w:val="00112EEB"/>
    <w:rsid w:val="001152AE"/>
    <w:rsid w:val="001173FF"/>
    <w:rsid w:val="00120045"/>
    <w:rsid w:val="00121AB7"/>
    <w:rsid w:val="00123D3E"/>
    <w:rsid w:val="001245EF"/>
    <w:rsid w:val="00124682"/>
    <w:rsid w:val="00125613"/>
    <w:rsid w:val="0012563A"/>
    <w:rsid w:val="001264DE"/>
    <w:rsid w:val="0013057E"/>
    <w:rsid w:val="00130903"/>
    <w:rsid w:val="001313A7"/>
    <w:rsid w:val="001318C3"/>
    <w:rsid w:val="0013276F"/>
    <w:rsid w:val="0013384F"/>
    <w:rsid w:val="001342B5"/>
    <w:rsid w:val="00135073"/>
    <w:rsid w:val="0013621E"/>
    <w:rsid w:val="0013642E"/>
    <w:rsid w:val="00140974"/>
    <w:rsid w:val="00142EFE"/>
    <w:rsid w:val="00152A23"/>
    <w:rsid w:val="00156B11"/>
    <w:rsid w:val="00162BFB"/>
    <w:rsid w:val="00162CB7"/>
    <w:rsid w:val="001665C9"/>
    <w:rsid w:val="00166BBC"/>
    <w:rsid w:val="00166F32"/>
    <w:rsid w:val="001718C0"/>
    <w:rsid w:val="00171E5B"/>
    <w:rsid w:val="00171F94"/>
    <w:rsid w:val="00175D4E"/>
    <w:rsid w:val="0017668A"/>
    <w:rsid w:val="001766FE"/>
    <w:rsid w:val="001771E7"/>
    <w:rsid w:val="001911FF"/>
    <w:rsid w:val="00192006"/>
    <w:rsid w:val="00192E73"/>
    <w:rsid w:val="00193180"/>
    <w:rsid w:val="0019530C"/>
    <w:rsid w:val="00196792"/>
    <w:rsid w:val="001B1519"/>
    <w:rsid w:val="001B2E2D"/>
    <w:rsid w:val="001B3520"/>
    <w:rsid w:val="001B4EB3"/>
    <w:rsid w:val="001B5CD2"/>
    <w:rsid w:val="001C0427"/>
    <w:rsid w:val="001C0BEE"/>
    <w:rsid w:val="001C12D4"/>
    <w:rsid w:val="001C1E49"/>
    <w:rsid w:val="001C1EBB"/>
    <w:rsid w:val="001C27C1"/>
    <w:rsid w:val="001C2A98"/>
    <w:rsid w:val="001C2D60"/>
    <w:rsid w:val="001C3B86"/>
    <w:rsid w:val="001C3FED"/>
    <w:rsid w:val="001C4D95"/>
    <w:rsid w:val="001D2496"/>
    <w:rsid w:val="001D3D7D"/>
    <w:rsid w:val="001D3FFF"/>
    <w:rsid w:val="001D4997"/>
    <w:rsid w:val="001D4A88"/>
    <w:rsid w:val="001D625F"/>
    <w:rsid w:val="001D68A4"/>
    <w:rsid w:val="001D7576"/>
    <w:rsid w:val="001E0E3F"/>
    <w:rsid w:val="001E14A0"/>
    <w:rsid w:val="001E14A1"/>
    <w:rsid w:val="001E7376"/>
    <w:rsid w:val="001E767C"/>
    <w:rsid w:val="001F225C"/>
    <w:rsid w:val="001F32EB"/>
    <w:rsid w:val="001F56AF"/>
    <w:rsid w:val="00200792"/>
    <w:rsid w:val="0020119D"/>
    <w:rsid w:val="00201A7B"/>
    <w:rsid w:val="00201CFA"/>
    <w:rsid w:val="0020220D"/>
    <w:rsid w:val="00202448"/>
    <w:rsid w:val="002027BD"/>
    <w:rsid w:val="00202D15"/>
    <w:rsid w:val="00202FB4"/>
    <w:rsid w:val="002053D6"/>
    <w:rsid w:val="00205B3F"/>
    <w:rsid w:val="002106D8"/>
    <w:rsid w:val="0021277B"/>
    <w:rsid w:val="00212EAE"/>
    <w:rsid w:val="00214BEE"/>
    <w:rsid w:val="00216ED1"/>
    <w:rsid w:val="002205B8"/>
    <w:rsid w:val="00220CBD"/>
    <w:rsid w:val="00225720"/>
    <w:rsid w:val="002259E5"/>
    <w:rsid w:val="00226140"/>
    <w:rsid w:val="002274F3"/>
    <w:rsid w:val="0023094C"/>
    <w:rsid w:val="00233484"/>
    <w:rsid w:val="00233F10"/>
    <w:rsid w:val="00234303"/>
    <w:rsid w:val="00234BE3"/>
    <w:rsid w:val="00235A90"/>
    <w:rsid w:val="0023624F"/>
    <w:rsid w:val="002419C5"/>
    <w:rsid w:val="00241E48"/>
    <w:rsid w:val="0024214E"/>
    <w:rsid w:val="00242623"/>
    <w:rsid w:val="00246A8E"/>
    <w:rsid w:val="00250558"/>
    <w:rsid w:val="0025357C"/>
    <w:rsid w:val="00254C6D"/>
    <w:rsid w:val="00255AA7"/>
    <w:rsid w:val="002605D1"/>
    <w:rsid w:val="00260652"/>
    <w:rsid w:val="00261F25"/>
    <w:rsid w:val="002648A9"/>
    <w:rsid w:val="0026536F"/>
    <w:rsid w:val="0026553C"/>
    <w:rsid w:val="002661A0"/>
    <w:rsid w:val="0026790A"/>
    <w:rsid w:val="00267DD5"/>
    <w:rsid w:val="00271311"/>
    <w:rsid w:val="00274494"/>
    <w:rsid w:val="00274A0A"/>
    <w:rsid w:val="00274A61"/>
    <w:rsid w:val="0027682E"/>
    <w:rsid w:val="00277593"/>
    <w:rsid w:val="002777C5"/>
    <w:rsid w:val="00280041"/>
    <w:rsid w:val="00280909"/>
    <w:rsid w:val="00280918"/>
    <w:rsid w:val="00280A01"/>
    <w:rsid w:val="00282AF6"/>
    <w:rsid w:val="002840F0"/>
    <w:rsid w:val="0028596A"/>
    <w:rsid w:val="00286DB9"/>
    <w:rsid w:val="00287085"/>
    <w:rsid w:val="00287DC0"/>
    <w:rsid w:val="00290AF9"/>
    <w:rsid w:val="00291131"/>
    <w:rsid w:val="002967CF"/>
    <w:rsid w:val="00297788"/>
    <w:rsid w:val="002A162B"/>
    <w:rsid w:val="002A3285"/>
    <w:rsid w:val="002A34F9"/>
    <w:rsid w:val="002A3C01"/>
    <w:rsid w:val="002A484B"/>
    <w:rsid w:val="002A64A6"/>
    <w:rsid w:val="002B1FE3"/>
    <w:rsid w:val="002B3301"/>
    <w:rsid w:val="002B58B0"/>
    <w:rsid w:val="002B65CA"/>
    <w:rsid w:val="002C05B7"/>
    <w:rsid w:val="002C094F"/>
    <w:rsid w:val="002C1445"/>
    <w:rsid w:val="002C2B7C"/>
    <w:rsid w:val="002C47D4"/>
    <w:rsid w:val="002C4E0D"/>
    <w:rsid w:val="002C63E2"/>
    <w:rsid w:val="002C6833"/>
    <w:rsid w:val="002D0299"/>
    <w:rsid w:val="002D0F38"/>
    <w:rsid w:val="002D5F8B"/>
    <w:rsid w:val="002D77E3"/>
    <w:rsid w:val="002D7E87"/>
    <w:rsid w:val="002E4AE8"/>
    <w:rsid w:val="002F2859"/>
    <w:rsid w:val="002F6E3C"/>
    <w:rsid w:val="0030117D"/>
    <w:rsid w:val="00301F30"/>
    <w:rsid w:val="003038FD"/>
    <w:rsid w:val="00303C87"/>
    <w:rsid w:val="003108E5"/>
    <w:rsid w:val="003115A8"/>
    <w:rsid w:val="003120CB"/>
    <w:rsid w:val="003176B9"/>
    <w:rsid w:val="00320153"/>
    <w:rsid w:val="00320367"/>
    <w:rsid w:val="00322871"/>
    <w:rsid w:val="00326FB3"/>
    <w:rsid w:val="00327194"/>
    <w:rsid w:val="003275C0"/>
    <w:rsid w:val="003316D4"/>
    <w:rsid w:val="0033193D"/>
    <w:rsid w:val="003321B2"/>
    <w:rsid w:val="00332A6C"/>
    <w:rsid w:val="00332BBE"/>
    <w:rsid w:val="00333822"/>
    <w:rsid w:val="00336715"/>
    <w:rsid w:val="00337873"/>
    <w:rsid w:val="003401EC"/>
    <w:rsid w:val="00340DFD"/>
    <w:rsid w:val="00342280"/>
    <w:rsid w:val="00343D95"/>
    <w:rsid w:val="00344914"/>
    <w:rsid w:val="00344954"/>
    <w:rsid w:val="00345036"/>
    <w:rsid w:val="00345DE8"/>
    <w:rsid w:val="00346026"/>
    <w:rsid w:val="003470A5"/>
    <w:rsid w:val="00350CD7"/>
    <w:rsid w:val="003535C6"/>
    <w:rsid w:val="00360C17"/>
    <w:rsid w:val="003621C6"/>
    <w:rsid w:val="003622B8"/>
    <w:rsid w:val="00366B76"/>
    <w:rsid w:val="00373036"/>
    <w:rsid w:val="00373051"/>
    <w:rsid w:val="00373B8F"/>
    <w:rsid w:val="00376D95"/>
    <w:rsid w:val="003776BF"/>
    <w:rsid w:val="00377FBB"/>
    <w:rsid w:val="00385140"/>
    <w:rsid w:val="00386515"/>
    <w:rsid w:val="003918CB"/>
    <w:rsid w:val="00393CC7"/>
    <w:rsid w:val="00396302"/>
    <w:rsid w:val="003971F7"/>
    <w:rsid w:val="003A0734"/>
    <w:rsid w:val="003A1046"/>
    <w:rsid w:val="003A16FC"/>
    <w:rsid w:val="003A2C8A"/>
    <w:rsid w:val="003A4FCD"/>
    <w:rsid w:val="003B0944"/>
    <w:rsid w:val="003B1593"/>
    <w:rsid w:val="003B4381"/>
    <w:rsid w:val="003B59C9"/>
    <w:rsid w:val="003C1043"/>
    <w:rsid w:val="003C1A16"/>
    <w:rsid w:val="003C1A30"/>
    <w:rsid w:val="003C45EA"/>
    <w:rsid w:val="003C5505"/>
    <w:rsid w:val="003C6779"/>
    <w:rsid w:val="003C71BE"/>
    <w:rsid w:val="003D033C"/>
    <w:rsid w:val="003D2998"/>
    <w:rsid w:val="003D2F0A"/>
    <w:rsid w:val="003D3891"/>
    <w:rsid w:val="003D3FE9"/>
    <w:rsid w:val="003D5D84"/>
    <w:rsid w:val="003D7214"/>
    <w:rsid w:val="003E0F4F"/>
    <w:rsid w:val="003E18AC"/>
    <w:rsid w:val="003E210B"/>
    <w:rsid w:val="003E2A12"/>
    <w:rsid w:val="003E3384"/>
    <w:rsid w:val="003E3775"/>
    <w:rsid w:val="003E3CA4"/>
    <w:rsid w:val="003E548E"/>
    <w:rsid w:val="003F24FB"/>
    <w:rsid w:val="003F70D3"/>
    <w:rsid w:val="004001A9"/>
    <w:rsid w:val="0040249F"/>
    <w:rsid w:val="00407EC8"/>
    <w:rsid w:val="00411061"/>
    <w:rsid w:val="0041110A"/>
    <w:rsid w:val="00411624"/>
    <w:rsid w:val="00412A44"/>
    <w:rsid w:val="004148E1"/>
    <w:rsid w:val="00414CFA"/>
    <w:rsid w:val="00415777"/>
    <w:rsid w:val="00415EC0"/>
    <w:rsid w:val="00420022"/>
    <w:rsid w:val="00420BE9"/>
    <w:rsid w:val="00421259"/>
    <w:rsid w:val="00423AD8"/>
    <w:rsid w:val="00423FDD"/>
    <w:rsid w:val="00424C85"/>
    <w:rsid w:val="004260BD"/>
    <w:rsid w:val="0043012F"/>
    <w:rsid w:val="00430F1F"/>
    <w:rsid w:val="004326EA"/>
    <w:rsid w:val="004371AD"/>
    <w:rsid w:val="0044076A"/>
    <w:rsid w:val="00440FC7"/>
    <w:rsid w:val="00442B80"/>
    <w:rsid w:val="0044434C"/>
    <w:rsid w:val="0044456B"/>
    <w:rsid w:val="0044707A"/>
    <w:rsid w:val="00447BD1"/>
    <w:rsid w:val="004507F3"/>
    <w:rsid w:val="00450AF4"/>
    <w:rsid w:val="00456A13"/>
    <w:rsid w:val="00456A57"/>
    <w:rsid w:val="00460377"/>
    <w:rsid w:val="004607DE"/>
    <w:rsid w:val="00460D2F"/>
    <w:rsid w:val="00460D8D"/>
    <w:rsid w:val="00466370"/>
    <w:rsid w:val="004671C7"/>
    <w:rsid w:val="00472F4D"/>
    <w:rsid w:val="004730BF"/>
    <w:rsid w:val="00474847"/>
    <w:rsid w:val="00474DCB"/>
    <w:rsid w:val="0047535C"/>
    <w:rsid w:val="004762F6"/>
    <w:rsid w:val="0048148C"/>
    <w:rsid w:val="00482664"/>
    <w:rsid w:val="004836FB"/>
    <w:rsid w:val="00485870"/>
    <w:rsid w:val="00485FE8"/>
    <w:rsid w:val="00487BF5"/>
    <w:rsid w:val="0049015A"/>
    <w:rsid w:val="00490D53"/>
    <w:rsid w:val="00492473"/>
    <w:rsid w:val="004928FE"/>
    <w:rsid w:val="00492EB5"/>
    <w:rsid w:val="0049485C"/>
    <w:rsid w:val="00494F77"/>
    <w:rsid w:val="00497721"/>
    <w:rsid w:val="004A00FC"/>
    <w:rsid w:val="004A0229"/>
    <w:rsid w:val="004A1FF5"/>
    <w:rsid w:val="004A35D2"/>
    <w:rsid w:val="004A5D8E"/>
    <w:rsid w:val="004A71E4"/>
    <w:rsid w:val="004B2F00"/>
    <w:rsid w:val="004B35FD"/>
    <w:rsid w:val="004B667A"/>
    <w:rsid w:val="004B6E31"/>
    <w:rsid w:val="004C084F"/>
    <w:rsid w:val="004C1D66"/>
    <w:rsid w:val="004C31D7"/>
    <w:rsid w:val="004C4AD2"/>
    <w:rsid w:val="004C6981"/>
    <w:rsid w:val="004D1F21"/>
    <w:rsid w:val="004D268C"/>
    <w:rsid w:val="004D30CE"/>
    <w:rsid w:val="004D3D89"/>
    <w:rsid w:val="004D59D8"/>
    <w:rsid w:val="004D5DA1"/>
    <w:rsid w:val="004D781E"/>
    <w:rsid w:val="004D7910"/>
    <w:rsid w:val="004D7CA1"/>
    <w:rsid w:val="004E150F"/>
    <w:rsid w:val="004E15B3"/>
    <w:rsid w:val="004E1DCA"/>
    <w:rsid w:val="004E23A1"/>
    <w:rsid w:val="004E3489"/>
    <w:rsid w:val="004E358A"/>
    <w:rsid w:val="004E3993"/>
    <w:rsid w:val="004E3AFA"/>
    <w:rsid w:val="004E4680"/>
    <w:rsid w:val="004E47A9"/>
    <w:rsid w:val="004E6588"/>
    <w:rsid w:val="004F1B37"/>
    <w:rsid w:val="004F2742"/>
    <w:rsid w:val="004F7C38"/>
    <w:rsid w:val="005018EF"/>
    <w:rsid w:val="00502A0A"/>
    <w:rsid w:val="0050361E"/>
    <w:rsid w:val="005040B6"/>
    <w:rsid w:val="005046B2"/>
    <w:rsid w:val="00505A81"/>
    <w:rsid w:val="00506742"/>
    <w:rsid w:val="00507C50"/>
    <w:rsid w:val="00513171"/>
    <w:rsid w:val="00514D40"/>
    <w:rsid w:val="00517C3A"/>
    <w:rsid w:val="00521EDC"/>
    <w:rsid w:val="005223A0"/>
    <w:rsid w:val="00522B98"/>
    <w:rsid w:val="00527BF4"/>
    <w:rsid w:val="00527F95"/>
    <w:rsid w:val="005324BE"/>
    <w:rsid w:val="005346DB"/>
    <w:rsid w:val="00534F6C"/>
    <w:rsid w:val="00535994"/>
    <w:rsid w:val="00535F51"/>
    <w:rsid w:val="0053646D"/>
    <w:rsid w:val="00536D67"/>
    <w:rsid w:val="00540AAD"/>
    <w:rsid w:val="00543EC1"/>
    <w:rsid w:val="00546458"/>
    <w:rsid w:val="00547D84"/>
    <w:rsid w:val="0055087C"/>
    <w:rsid w:val="00553413"/>
    <w:rsid w:val="00555983"/>
    <w:rsid w:val="00555BFE"/>
    <w:rsid w:val="00560328"/>
    <w:rsid w:val="00560E31"/>
    <w:rsid w:val="00561BDA"/>
    <w:rsid w:val="0056376E"/>
    <w:rsid w:val="00567DBF"/>
    <w:rsid w:val="005743A2"/>
    <w:rsid w:val="005758D9"/>
    <w:rsid w:val="005808BA"/>
    <w:rsid w:val="00581B23"/>
    <w:rsid w:val="00581DB2"/>
    <w:rsid w:val="0058219C"/>
    <w:rsid w:val="00586235"/>
    <w:rsid w:val="0058707F"/>
    <w:rsid w:val="00590C10"/>
    <w:rsid w:val="00591DBD"/>
    <w:rsid w:val="005931FE"/>
    <w:rsid w:val="00597488"/>
    <w:rsid w:val="005A0028"/>
    <w:rsid w:val="005A0ACC"/>
    <w:rsid w:val="005A2F7A"/>
    <w:rsid w:val="005B0072"/>
    <w:rsid w:val="005B0732"/>
    <w:rsid w:val="005B38A0"/>
    <w:rsid w:val="005B42BC"/>
    <w:rsid w:val="005B491C"/>
    <w:rsid w:val="005B4DBF"/>
    <w:rsid w:val="005B5DE2"/>
    <w:rsid w:val="005B674C"/>
    <w:rsid w:val="005C0F89"/>
    <w:rsid w:val="005C24F2"/>
    <w:rsid w:val="005C7561"/>
    <w:rsid w:val="005D16ED"/>
    <w:rsid w:val="005D1E57"/>
    <w:rsid w:val="005D2F57"/>
    <w:rsid w:val="005D34F6"/>
    <w:rsid w:val="005D4F1A"/>
    <w:rsid w:val="005D62E9"/>
    <w:rsid w:val="005E1884"/>
    <w:rsid w:val="005E2C1D"/>
    <w:rsid w:val="005F3425"/>
    <w:rsid w:val="005F373A"/>
    <w:rsid w:val="005F4F87"/>
    <w:rsid w:val="005F545F"/>
    <w:rsid w:val="005F6B0E"/>
    <w:rsid w:val="005F760E"/>
    <w:rsid w:val="005F78CF"/>
    <w:rsid w:val="005F7B1D"/>
    <w:rsid w:val="0060088E"/>
    <w:rsid w:val="0060222A"/>
    <w:rsid w:val="006025F7"/>
    <w:rsid w:val="006070C4"/>
    <w:rsid w:val="00610C21"/>
    <w:rsid w:val="00611907"/>
    <w:rsid w:val="00611B01"/>
    <w:rsid w:val="00613116"/>
    <w:rsid w:val="006202A6"/>
    <w:rsid w:val="0062054B"/>
    <w:rsid w:val="00620926"/>
    <w:rsid w:val="0062121B"/>
    <w:rsid w:val="00621C4E"/>
    <w:rsid w:val="00622DB6"/>
    <w:rsid w:val="00623C60"/>
    <w:rsid w:val="00624EAE"/>
    <w:rsid w:val="006305D7"/>
    <w:rsid w:val="00630701"/>
    <w:rsid w:val="00632F63"/>
    <w:rsid w:val="00633A01"/>
    <w:rsid w:val="00633B97"/>
    <w:rsid w:val="006341F7"/>
    <w:rsid w:val="00634585"/>
    <w:rsid w:val="00635014"/>
    <w:rsid w:val="0063609E"/>
    <w:rsid w:val="006369CE"/>
    <w:rsid w:val="006375A6"/>
    <w:rsid w:val="006411CA"/>
    <w:rsid w:val="00641BA4"/>
    <w:rsid w:val="00642777"/>
    <w:rsid w:val="006450C9"/>
    <w:rsid w:val="0064605E"/>
    <w:rsid w:val="00650685"/>
    <w:rsid w:val="00651350"/>
    <w:rsid w:val="00657491"/>
    <w:rsid w:val="00657BC4"/>
    <w:rsid w:val="006619C8"/>
    <w:rsid w:val="00661B8D"/>
    <w:rsid w:val="00664212"/>
    <w:rsid w:val="006642E7"/>
    <w:rsid w:val="0066434D"/>
    <w:rsid w:val="006643EC"/>
    <w:rsid w:val="00665F11"/>
    <w:rsid w:val="00671658"/>
    <w:rsid w:val="00671710"/>
    <w:rsid w:val="00673414"/>
    <w:rsid w:val="00673A7A"/>
    <w:rsid w:val="00676079"/>
    <w:rsid w:val="006761A2"/>
    <w:rsid w:val="0067674D"/>
    <w:rsid w:val="00676ECD"/>
    <w:rsid w:val="00677D0A"/>
    <w:rsid w:val="0068185F"/>
    <w:rsid w:val="00681C9A"/>
    <w:rsid w:val="00682149"/>
    <w:rsid w:val="00687BF1"/>
    <w:rsid w:val="00697CC7"/>
    <w:rsid w:val="00697F04"/>
    <w:rsid w:val="006A01CF"/>
    <w:rsid w:val="006A0475"/>
    <w:rsid w:val="006A3AC7"/>
    <w:rsid w:val="006A60DD"/>
    <w:rsid w:val="006A72DC"/>
    <w:rsid w:val="006B0679"/>
    <w:rsid w:val="006B074C"/>
    <w:rsid w:val="006B0D23"/>
    <w:rsid w:val="006B3B84"/>
    <w:rsid w:val="006B4E7C"/>
    <w:rsid w:val="006B5051"/>
    <w:rsid w:val="006B5D8C"/>
    <w:rsid w:val="006B72D4"/>
    <w:rsid w:val="006C11CC"/>
    <w:rsid w:val="006C1AEB"/>
    <w:rsid w:val="006C43B8"/>
    <w:rsid w:val="006C57FE"/>
    <w:rsid w:val="006C668E"/>
    <w:rsid w:val="006E3051"/>
    <w:rsid w:val="006E4B63"/>
    <w:rsid w:val="006F06E4"/>
    <w:rsid w:val="006F3089"/>
    <w:rsid w:val="006F778E"/>
    <w:rsid w:val="006F7B41"/>
    <w:rsid w:val="00702B5D"/>
    <w:rsid w:val="00703ED2"/>
    <w:rsid w:val="00705802"/>
    <w:rsid w:val="00706E68"/>
    <w:rsid w:val="00707B8D"/>
    <w:rsid w:val="00710447"/>
    <w:rsid w:val="00711806"/>
    <w:rsid w:val="00713636"/>
    <w:rsid w:val="007136B9"/>
    <w:rsid w:val="00714B8C"/>
    <w:rsid w:val="0071675D"/>
    <w:rsid w:val="00717736"/>
    <w:rsid w:val="00723AB5"/>
    <w:rsid w:val="00726958"/>
    <w:rsid w:val="00732B47"/>
    <w:rsid w:val="00734366"/>
    <w:rsid w:val="00735CF5"/>
    <w:rsid w:val="0074063A"/>
    <w:rsid w:val="00742AA4"/>
    <w:rsid w:val="007436FC"/>
    <w:rsid w:val="00743BA1"/>
    <w:rsid w:val="00745F1E"/>
    <w:rsid w:val="0075117F"/>
    <w:rsid w:val="007515FE"/>
    <w:rsid w:val="00756FB4"/>
    <w:rsid w:val="007601D0"/>
    <w:rsid w:val="007603BB"/>
    <w:rsid w:val="0076109D"/>
    <w:rsid w:val="00766E6B"/>
    <w:rsid w:val="00767107"/>
    <w:rsid w:val="00767B77"/>
    <w:rsid w:val="00773617"/>
    <w:rsid w:val="00773BFD"/>
    <w:rsid w:val="007743B3"/>
    <w:rsid w:val="00774490"/>
    <w:rsid w:val="007757EC"/>
    <w:rsid w:val="0077581E"/>
    <w:rsid w:val="007819FF"/>
    <w:rsid w:val="00781C56"/>
    <w:rsid w:val="007828EC"/>
    <w:rsid w:val="0078360C"/>
    <w:rsid w:val="00784A4C"/>
    <w:rsid w:val="00784BC6"/>
    <w:rsid w:val="0078523D"/>
    <w:rsid w:val="00785AE7"/>
    <w:rsid w:val="007911DA"/>
    <w:rsid w:val="007931DF"/>
    <w:rsid w:val="00795836"/>
    <w:rsid w:val="007A0172"/>
    <w:rsid w:val="007A1804"/>
    <w:rsid w:val="007A1BAF"/>
    <w:rsid w:val="007A215A"/>
    <w:rsid w:val="007A2511"/>
    <w:rsid w:val="007A260E"/>
    <w:rsid w:val="007A3116"/>
    <w:rsid w:val="007A4D4C"/>
    <w:rsid w:val="007A4DD6"/>
    <w:rsid w:val="007A5CB9"/>
    <w:rsid w:val="007A7933"/>
    <w:rsid w:val="007B20AE"/>
    <w:rsid w:val="007B6B07"/>
    <w:rsid w:val="007B6D43"/>
    <w:rsid w:val="007B749A"/>
    <w:rsid w:val="007B7C6E"/>
    <w:rsid w:val="007D0EFB"/>
    <w:rsid w:val="007D33BF"/>
    <w:rsid w:val="007D44D7"/>
    <w:rsid w:val="007D621A"/>
    <w:rsid w:val="007E058A"/>
    <w:rsid w:val="007E1810"/>
    <w:rsid w:val="007E2887"/>
    <w:rsid w:val="007E5278"/>
    <w:rsid w:val="007E6FA1"/>
    <w:rsid w:val="007E749C"/>
    <w:rsid w:val="007F11A7"/>
    <w:rsid w:val="007F1B5C"/>
    <w:rsid w:val="007F28BB"/>
    <w:rsid w:val="007F2D8F"/>
    <w:rsid w:val="00801257"/>
    <w:rsid w:val="00802EAB"/>
    <w:rsid w:val="00803B0A"/>
    <w:rsid w:val="00804DED"/>
    <w:rsid w:val="00805B96"/>
    <w:rsid w:val="008105BE"/>
    <w:rsid w:val="0081063A"/>
    <w:rsid w:val="008115A5"/>
    <w:rsid w:val="00811D46"/>
    <w:rsid w:val="0081415D"/>
    <w:rsid w:val="00815DC0"/>
    <w:rsid w:val="00820229"/>
    <w:rsid w:val="0082123E"/>
    <w:rsid w:val="008214D2"/>
    <w:rsid w:val="00822448"/>
    <w:rsid w:val="00822ABE"/>
    <w:rsid w:val="008244D1"/>
    <w:rsid w:val="00827F51"/>
    <w:rsid w:val="0083104E"/>
    <w:rsid w:val="008318B1"/>
    <w:rsid w:val="00833505"/>
    <w:rsid w:val="008343BE"/>
    <w:rsid w:val="0083525E"/>
    <w:rsid w:val="00836535"/>
    <w:rsid w:val="00840FB4"/>
    <w:rsid w:val="008410B2"/>
    <w:rsid w:val="00841780"/>
    <w:rsid w:val="008445A4"/>
    <w:rsid w:val="008500A0"/>
    <w:rsid w:val="008524E5"/>
    <w:rsid w:val="0085351C"/>
    <w:rsid w:val="0085435A"/>
    <w:rsid w:val="008549CA"/>
    <w:rsid w:val="008556C3"/>
    <w:rsid w:val="0085687C"/>
    <w:rsid w:val="00856CDA"/>
    <w:rsid w:val="008611C1"/>
    <w:rsid w:val="008706C5"/>
    <w:rsid w:val="00873707"/>
    <w:rsid w:val="008748A5"/>
    <w:rsid w:val="00874B20"/>
    <w:rsid w:val="008757C6"/>
    <w:rsid w:val="008763E1"/>
    <w:rsid w:val="0087775C"/>
    <w:rsid w:val="00877EC8"/>
    <w:rsid w:val="00880E9F"/>
    <w:rsid w:val="00880F36"/>
    <w:rsid w:val="00880FC7"/>
    <w:rsid w:val="0088243C"/>
    <w:rsid w:val="00884F7A"/>
    <w:rsid w:val="00885530"/>
    <w:rsid w:val="00890BE1"/>
    <w:rsid w:val="008910D1"/>
    <w:rsid w:val="0089296C"/>
    <w:rsid w:val="00896ABD"/>
    <w:rsid w:val="00897AB6"/>
    <w:rsid w:val="00897DA8"/>
    <w:rsid w:val="008A1B6C"/>
    <w:rsid w:val="008A1DA0"/>
    <w:rsid w:val="008A3380"/>
    <w:rsid w:val="008A635E"/>
    <w:rsid w:val="008A6832"/>
    <w:rsid w:val="008A7A9C"/>
    <w:rsid w:val="008B1A02"/>
    <w:rsid w:val="008B46F7"/>
    <w:rsid w:val="008B4C22"/>
    <w:rsid w:val="008B4DCC"/>
    <w:rsid w:val="008B5218"/>
    <w:rsid w:val="008B7102"/>
    <w:rsid w:val="008C1589"/>
    <w:rsid w:val="008C3B7D"/>
    <w:rsid w:val="008C7507"/>
    <w:rsid w:val="008D0F90"/>
    <w:rsid w:val="008D10A5"/>
    <w:rsid w:val="008D2C89"/>
    <w:rsid w:val="008D3715"/>
    <w:rsid w:val="008D37A8"/>
    <w:rsid w:val="008D5465"/>
    <w:rsid w:val="008D5E61"/>
    <w:rsid w:val="008D7EB7"/>
    <w:rsid w:val="008D7EC5"/>
    <w:rsid w:val="008E0EC3"/>
    <w:rsid w:val="008E3684"/>
    <w:rsid w:val="008E39F6"/>
    <w:rsid w:val="008E57F5"/>
    <w:rsid w:val="008E7606"/>
    <w:rsid w:val="008F1DAA"/>
    <w:rsid w:val="008F3EBD"/>
    <w:rsid w:val="008F60B2"/>
    <w:rsid w:val="008F6EBB"/>
    <w:rsid w:val="008F7C41"/>
    <w:rsid w:val="00901C70"/>
    <w:rsid w:val="009031E2"/>
    <w:rsid w:val="00904AF3"/>
    <w:rsid w:val="00904CB1"/>
    <w:rsid w:val="0090778F"/>
    <w:rsid w:val="00911640"/>
    <w:rsid w:val="0091276C"/>
    <w:rsid w:val="00913C60"/>
    <w:rsid w:val="009145BE"/>
    <w:rsid w:val="00915C72"/>
    <w:rsid w:val="009165AC"/>
    <w:rsid w:val="00916FFC"/>
    <w:rsid w:val="0092053F"/>
    <w:rsid w:val="0092340A"/>
    <w:rsid w:val="00925141"/>
    <w:rsid w:val="009254AD"/>
    <w:rsid w:val="009313D9"/>
    <w:rsid w:val="0093320C"/>
    <w:rsid w:val="00934F93"/>
    <w:rsid w:val="00935925"/>
    <w:rsid w:val="009359C3"/>
    <w:rsid w:val="00935B7F"/>
    <w:rsid w:val="00936E4E"/>
    <w:rsid w:val="00941293"/>
    <w:rsid w:val="00944FC3"/>
    <w:rsid w:val="00946372"/>
    <w:rsid w:val="0095032B"/>
    <w:rsid w:val="00950B13"/>
    <w:rsid w:val="00950C17"/>
    <w:rsid w:val="00951FAF"/>
    <w:rsid w:val="00954740"/>
    <w:rsid w:val="009557BC"/>
    <w:rsid w:val="00955AE5"/>
    <w:rsid w:val="0096183E"/>
    <w:rsid w:val="00962E71"/>
    <w:rsid w:val="00963ABC"/>
    <w:rsid w:val="009642E3"/>
    <w:rsid w:val="00965D21"/>
    <w:rsid w:val="00967764"/>
    <w:rsid w:val="00970B0E"/>
    <w:rsid w:val="00970BB9"/>
    <w:rsid w:val="009726EE"/>
    <w:rsid w:val="00972CDE"/>
    <w:rsid w:val="00973123"/>
    <w:rsid w:val="009733DD"/>
    <w:rsid w:val="00974121"/>
    <w:rsid w:val="00975573"/>
    <w:rsid w:val="00976429"/>
    <w:rsid w:val="00976D03"/>
    <w:rsid w:val="00977B30"/>
    <w:rsid w:val="00980DFD"/>
    <w:rsid w:val="00981E31"/>
    <w:rsid w:val="00982F41"/>
    <w:rsid w:val="00985090"/>
    <w:rsid w:val="00987710"/>
    <w:rsid w:val="009904AB"/>
    <w:rsid w:val="00992AC8"/>
    <w:rsid w:val="00995688"/>
    <w:rsid w:val="009958A6"/>
    <w:rsid w:val="00996456"/>
    <w:rsid w:val="00997B4B"/>
    <w:rsid w:val="009A04F5"/>
    <w:rsid w:val="009A0C17"/>
    <w:rsid w:val="009A15EF"/>
    <w:rsid w:val="009A2A04"/>
    <w:rsid w:val="009A38A5"/>
    <w:rsid w:val="009A4BE1"/>
    <w:rsid w:val="009A5B73"/>
    <w:rsid w:val="009B0D72"/>
    <w:rsid w:val="009B118B"/>
    <w:rsid w:val="009B1737"/>
    <w:rsid w:val="009B20C3"/>
    <w:rsid w:val="009B3647"/>
    <w:rsid w:val="009B3D4B"/>
    <w:rsid w:val="009B4E63"/>
    <w:rsid w:val="009B5886"/>
    <w:rsid w:val="009B5B99"/>
    <w:rsid w:val="009B6BEA"/>
    <w:rsid w:val="009B6EFC"/>
    <w:rsid w:val="009B723F"/>
    <w:rsid w:val="009B7481"/>
    <w:rsid w:val="009C1FD0"/>
    <w:rsid w:val="009C2DF8"/>
    <w:rsid w:val="009C31BF"/>
    <w:rsid w:val="009C6058"/>
    <w:rsid w:val="009C68B7"/>
    <w:rsid w:val="009D0834"/>
    <w:rsid w:val="009D095A"/>
    <w:rsid w:val="009D0A1E"/>
    <w:rsid w:val="009D2AE3"/>
    <w:rsid w:val="009D52BC"/>
    <w:rsid w:val="009D7D0A"/>
    <w:rsid w:val="009E09D9"/>
    <w:rsid w:val="009E0E6C"/>
    <w:rsid w:val="009F01B1"/>
    <w:rsid w:val="009F0DBB"/>
    <w:rsid w:val="009F3887"/>
    <w:rsid w:val="009F40DC"/>
    <w:rsid w:val="009F5780"/>
    <w:rsid w:val="009F659A"/>
    <w:rsid w:val="009F732B"/>
    <w:rsid w:val="00A01FE0"/>
    <w:rsid w:val="00A0251E"/>
    <w:rsid w:val="00A02584"/>
    <w:rsid w:val="00A05870"/>
    <w:rsid w:val="00A067A1"/>
    <w:rsid w:val="00A06945"/>
    <w:rsid w:val="00A10656"/>
    <w:rsid w:val="00A113C0"/>
    <w:rsid w:val="00A12FA6"/>
    <w:rsid w:val="00A1339B"/>
    <w:rsid w:val="00A139E2"/>
    <w:rsid w:val="00A14ABA"/>
    <w:rsid w:val="00A24CB6"/>
    <w:rsid w:val="00A251A7"/>
    <w:rsid w:val="00A257AA"/>
    <w:rsid w:val="00A25865"/>
    <w:rsid w:val="00A258FB"/>
    <w:rsid w:val="00A26ACF"/>
    <w:rsid w:val="00A26CD2"/>
    <w:rsid w:val="00A27667"/>
    <w:rsid w:val="00A314FF"/>
    <w:rsid w:val="00A328AF"/>
    <w:rsid w:val="00A32979"/>
    <w:rsid w:val="00A34A67"/>
    <w:rsid w:val="00A37462"/>
    <w:rsid w:val="00A40AFD"/>
    <w:rsid w:val="00A459E1"/>
    <w:rsid w:val="00A46AC4"/>
    <w:rsid w:val="00A478A5"/>
    <w:rsid w:val="00A52296"/>
    <w:rsid w:val="00A53A93"/>
    <w:rsid w:val="00A54E72"/>
    <w:rsid w:val="00A55661"/>
    <w:rsid w:val="00A6038C"/>
    <w:rsid w:val="00A61B70"/>
    <w:rsid w:val="00A61FA8"/>
    <w:rsid w:val="00A637F4"/>
    <w:rsid w:val="00A64DF2"/>
    <w:rsid w:val="00A6505B"/>
    <w:rsid w:val="00A65485"/>
    <w:rsid w:val="00A667EA"/>
    <w:rsid w:val="00A66E05"/>
    <w:rsid w:val="00A67655"/>
    <w:rsid w:val="00A67F95"/>
    <w:rsid w:val="00A70753"/>
    <w:rsid w:val="00A712D2"/>
    <w:rsid w:val="00A72A04"/>
    <w:rsid w:val="00A81114"/>
    <w:rsid w:val="00A815FE"/>
    <w:rsid w:val="00A82C8A"/>
    <w:rsid w:val="00A8346B"/>
    <w:rsid w:val="00A84931"/>
    <w:rsid w:val="00A852FF"/>
    <w:rsid w:val="00A87337"/>
    <w:rsid w:val="00A90C97"/>
    <w:rsid w:val="00A92DDC"/>
    <w:rsid w:val="00A960C8"/>
    <w:rsid w:val="00A96604"/>
    <w:rsid w:val="00A97D0E"/>
    <w:rsid w:val="00AA03DF"/>
    <w:rsid w:val="00AA0AE4"/>
    <w:rsid w:val="00AA1B4F"/>
    <w:rsid w:val="00AA21D8"/>
    <w:rsid w:val="00AA271A"/>
    <w:rsid w:val="00AA3270"/>
    <w:rsid w:val="00AA375A"/>
    <w:rsid w:val="00AA54F3"/>
    <w:rsid w:val="00AA6B43"/>
    <w:rsid w:val="00AA720D"/>
    <w:rsid w:val="00AA7B1F"/>
    <w:rsid w:val="00AB01FB"/>
    <w:rsid w:val="00AB226F"/>
    <w:rsid w:val="00AB2A02"/>
    <w:rsid w:val="00AB3145"/>
    <w:rsid w:val="00AB367A"/>
    <w:rsid w:val="00AB5524"/>
    <w:rsid w:val="00AB7BF8"/>
    <w:rsid w:val="00AC01D1"/>
    <w:rsid w:val="00AC05E7"/>
    <w:rsid w:val="00AC0AB2"/>
    <w:rsid w:val="00AC0E9F"/>
    <w:rsid w:val="00AC1D48"/>
    <w:rsid w:val="00AC52A5"/>
    <w:rsid w:val="00AC5C34"/>
    <w:rsid w:val="00AC6EFD"/>
    <w:rsid w:val="00AC7151"/>
    <w:rsid w:val="00AD460A"/>
    <w:rsid w:val="00AD6A05"/>
    <w:rsid w:val="00AD7880"/>
    <w:rsid w:val="00AE0792"/>
    <w:rsid w:val="00AE0847"/>
    <w:rsid w:val="00AE118B"/>
    <w:rsid w:val="00AE272B"/>
    <w:rsid w:val="00AE3E3A"/>
    <w:rsid w:val="00AE77B4"/>
    <w:rsid w:val="00AE7C1A"/>
    <w:rsid w:val="00AE7DF8"/>
    <w:rsid w:val="00AF0D9C"/>
    <w:rsid w:val="00AF1204"/>
    <w:rsid w:val="00AF13AB"/>
    <w:rsid w:val="00AF1899"/>
    <w:rsid w:val="00AF1D36"/>
    <w:rsid w:val="00AF280B"/>
    <w:rsid w:val="00AF4158"/>
    <w:rsid w:val="00AF5F75"/>
    <w:rsid w:val="00AF6001"/>
    <w:rsid w:val="00B01A16"/>
    <w:rsid w:val="00B029F8"/>
    <w:rsid w:val="00B05EC7"/>
    <w:rsid w:val="00B079FE"/>
    <w:rsid w:val="00B07F45"/>
    <w:rsid w:val="00B1021A"/>
    <w:rsid w:val="00B10271"/>
    <w:rsid w:val="00B140D9"/>
    <w:rsid w:val="00B1481A"/>
    <w:rsid w:val="00B14E50"/>
    <w:rsid w:val="00B15A1F"/>
    <w:rsid w:val="00B15FE9"/>
    <w:rsid w:val="00B165BB"/>
    <w:rsid w:val="00B2148A"/>
    <w:rsid w:val="00B220C2"/>
    <w:rsid w:val="00B2276E"/>
    <w:rsid w:val="00B25303"/>
    <w:rsid w:val="00B25B32"/>
    <w:rsid w:val="00B271E7"/>
    <w:rsid w:val="00B32616"/>
    <w:rsid w:val="00B36AF0"/>
    <w:rsid w:val="00B36C42"/>
    <w:rsid w:val="00B376D4"/>
    <w:rsid w:val="00B4053D"/>
    <w:rsid w:val="00B42EA7"/>
    <w:rsid w:val="00B43DF8"/>
    <w:rsid w:val="00B44A6C"/>
    <w:rsid w:val="00B50B25"/>
    <w:rsid w:val="00B51845"/>
    <w:rsid w:val="00B51923"/>
    <w:rsid w:val="00B5337C"/>
    <w:rsid w:val="00B53FDE"/>
    <w:rsid w:val="00B56397"/>
    <w:rsid w:val="00B571DA"/>
    <w:rsid w:val="00B6027B"/>
    <w:rsid w:val="00B6070F"/>
    <w:rsid w:val="00B631A8"/>
    <w:rsid w:val="00B636C8"/>
    <w:rsid w:val="00B63CAF"/>
    <w:rsid w:val="00B644B5"/>
    <w:rsid w:val="00B65EDB"/>
    <w:rsid w:val="00B67AFF"/>
    <w:rsid w:val="00B67C41"/>
    <w:rsid w:val="00B70B23"/>
    <w:rsid w:val="00B70B59"/>
    <w:rsid w:val="00B732E7"/>
    <w:rsid w:val="00B73657"/>
    <w:rsid w:val="00B739B3"/>
    <w:rsid w:val="00B73A73"/>
    <w:rsid w:val="00B7687A"/>
    <w:rsid w:val="00B768DD"/>
    <w:rsid w:val="00B76E73"/>
    <w:rsid w:val="00B80673"/>
    <w:rsid w:val="00B81B15"/>
    <w:rsid w:val="00B84E34"/>
    <w:rsid w:val="00B87AB8"/>
    <w:rsid w:val="00B91495"/>
    <w:rsid w:val="00B915AE"/>
    <w:rsid w:val="00B938C6"/>
    <w:rsid w:val="00B953E5"/>
    <w:rsid w:val="00BA0647"/>
    <w:rsid w:val="00BA1735"/>
    <w:rsid w:val="00BA19FA"/>
    <w:rsid w:val="00BA4288"/>
    <w:rsid w:val="00BB0902"/>
    <w:rsid w:val="00BB0A01"/>
    <w:rsid w:val="00BB1F9C"/>
    <w:rsid w:val="00BB339C"/>
    <w:rsid w:val="00BB4779"/>
    <w:rsid w:val="00BB48E5"/>
    <w:rsid w:val="00BB5607"/>
    <w:rsid w:val="00BB5ACA"/>
    <w:rsid w:val="00BB627F"/>
    <w:rsid w:val="00BB6F20"/>
    <w:rsid w:val="00BC0C17"/>
    <w:rsid w:val="00BC1C8E"/>
    <w:rsid w:val="00BC3823"/>
    <w:rsid w:val="00BC5841"/>
    <w:rsid w:val="00BC5E38"/>
    <w:rsid w:val="00BD201A"/>
    <w:rsid w:val="00BD2DC4"/>
    <w:rsid w:val="00BD2EF0"/>
    <w:rsid w:val="00BD60B4"/>
    <w:rsid w:val="00BD796B"/>
    <w:rsid w:val="00BE40C0"/>
    <w:rsid w:val="00BE445C"/>
    <w:rsid w:val="00BE5F4A"/>
    <w:rsid w:val="00BE65CB"/>
    <w:rsid w:val="00BE6DC2"/>
    <w:rsid w:val="00BE7AEF"/>
    <w:rsid w:val="00BF09B0"/>
    <w:rsid w:val="00BF1544"/>
    <w:rsid w:val="00BF1B53"/>
    <w:rsid w:val="00BF246D"/>
    <w:rsid w:val="00BF2682"/>
    <w:rsid w:val="00BF3416"/>
    <w:rsid w:val="00BF58CC"/>
    <w:rsid w:val="00BF6338"/>
    <w:rsid w:val="00BF7E52"/>
    <w:rsid w:val="00C0295B"/>
    <w:rsid w:val="00C0689E"/>
    <w:rsid w:val="00C06F06"/>
    <w:rsid w:val="00C1156A"/>
    <w:rsid w:val="00C118F3"/>
    <w:rsid w:val="00C13A78"/>
    <w:rsid w:val="00C14684"/>
    <w:rsid w:val="00C170BF"/>
    <w:rsid w:val="00C17BFF"/>
    <w:rsid w:val="00C20FAD"/>
    <w:rsid w:val="00C2375F"/>
    <w:rsid w:val="00C247CB"/>
    <w:rsid w:val="00C32E66"/>
    <w:rsid w:val="00C3355F"/>
    <w:rsid w:val="00C33A04"/>
    <w:rsid w:val="00C355FD"/>
    <w:rsid w:val="00C3569A"/>
    <w:rsid w:val="00C37A9F"/>
    <w:rsid w:val="00C42B60"/>
    <w:rsid w:val="00C43F48"/>
    <w:rsid w:val="00C448FF"/>
    <w:rsid w:val="00C45E57"/>
    <w:rsid w:val="00C52ACF"/>
    <w:rsid w:val="00C52F29"/>
    <w:rsid w:val="00C53A4E"/>
    <w:rsid w:val="00C55513"/>
    <w:rsid w:val="00C56CE6"/>
    <w:rsid w:val="00C5745F"/>
    <w:rsid w:val="00C60005"/>
    <w:rsid w:val="00C602C1"/>
    <w:rsid w:val="00C60BFF"/>
    <w:rsid w:val="00C61A98"/>
    <w:rsid w:val="00C63201"/>
    <w:rsid w:val="00C6378A"/>
    <w:rsid w:val="00C64A42"/>
    <w:rsid w:val="00C64E62"/>
    <w:rsid w:val="00C651D5"/>
    <w:rsid w:val="00C65CCC"/>
    <w:rsid w:val="00C65DA9"/>
    <w:rsid w:val="00C7618F"/>
    <w:rsid w:val="00C765A9"/>
    <w:rsid w:val="00C800EA"/>
    <w:rsid w:val="00C81157"/>
    <w:rsid w:val="00C8162D"/>
    <w:rsid w:val="00C830BB"/>
    <w:rsid w:val="00C83A0B"/>
    <w:rsid w:val="00C842D0"/>
    <w:rsid w:val="00C84ED1"/>
    <w:rsid w:val="00C863CC"/>
    <w:rsid w:val="00C86BCC"/>
    <w:rsid w:val="00C9038F"/>
    <w:rsid w:val="00C92AAB"/>
    <w:rsid w:val="00C95D4C"/>
    <w:rsid w:val="00C9637F"/>
    <w:rsid w:val="00C9708A"/>
    <w:rsid w:val="00CA2435"/>
    <w:rsid w:val="00CA4068"/>
    <w:rsid w:val="00CA40BD"/>
    <w:rsid w:val="00CA67F4"/>
    <w:rsid w:val="00CA76FC"/>
    <w:rsid w:val="00CA7E20"/>
    <w:rsid w:val="00CB25DB"/>
    <w:rsid w:val="00CB37F8"/>
    <w:rsid w:val="00CB5C50"/>
    <w:rsid w:val="00CB5F4A"/>
    <w:rsid w:val="00CB6BAC"/>
    <w:rsid w:val="00CB739C"/>
    <w:rsid w:val="00CB7DC3"/>
    <w:rsid w:val="00CC28CE"/>
    <w:rsid w:val="00CC5774"/>
    <w:rsid w:val="00CC5BE1"/>
    <w:rsid w:val="00CC75A2"/>
    <w:rsid w:val="00CC7A18"/>
    <w:rsid w:val="00CD0E2F"/>
    <w:rsid w:val="00CD1B37"/>
    <w:rsid w:val="00CD1D49"/>
    <w:rsid w:val="00CD2F20"/>
    <w:rsid w:val="00CD309B"/>
    <w:rsid w:val="00CD5D81"/>
    <w:rsid w:val="00CD6B20"/>
    <w:rsid w:val="00CE0714"/>
    <w:rsid w:val="00CE082A"/>
    <w:rsid w:val="00CE1339"/>
    <w:rsid w:val="00CE1C03"/>
    <w:rsid w:val="00CE3EA2"/>
    <w:rsid w:val="00CE4615"/>
    <w:rsid w:val="00CE61CC"/>
    <w:rsid w:val="00CE6E42"/>
    <w:rsid w:val="00CF20B7"/>
    <w:rsid w:val="00CF283B"/>
    <w:rsid w:val="00CF377B"/>
    <w:rsid w:val="00CF6692"/>
    <w:rsid w:val="00CF7441"/>
    <w:rsid w:val="00D005CF"/>
    <w:rsid w:val="00D00D16"/>
    <w:rsid w:val="00D03C6C"/>
    <w:rsid w:val="00D04760"/>
    <w:rsid w:val="00D04A95"/>
    <w:rsid w:val="00D06288"/>
    <w:rsid w:val="00D067B2"/>
    <w:rsid w:val="00D068C7"/>
    <w:rsid w:val="00D128A4"/>
    <w:rsid w:val="00D147C8"/>
    <w:rsid w:val="00D15131"/>
    <w:rsid w:val="00D15453"/>
    <w:rsid w:val="00D16FA2"/>
    <w:rsid w:val="00D17CC7"/>
    <w:rsid w:val="00D17E0A"/>
    <w:rsid w:val="00D20954"/>
    <w:rsid w:val="00D21C39"/>
    <w:rsid w:val="00D21FC6"/>
    <w:rsid w:val="00D2243A"/>
    <w:rsid w:val="00D315EE"/>
    <w:rsid w:val="00D33393"/>
    <w:rsid w:val="00D33D36"/>
    <w:rsid w:val="00D34D94"/>
    <w:rsid w:val="00D359BE"/>
    <w:rsid w:val="00D409E2"/>
    <w:rsid w:val="00D420FA"/>
    <w:rsid w:val="00D42719"/>
    <w:rsid w:val="00D427D7"/>
    <w:rsid w:val="00D42F31"/>
    <w:rsid w:val="00D44B54"/>
    <w:rsid w:val="00D44E62"/>
    <w:rsid w:val="00D46640"/>
    <w:rsid w:val="00D51570"/>
    <w:rsid w:val="00D538C7"/>
    <w:rsid w:val="00D540EE"/>
    <w:rsid w:val="00D543FE"/>
    <w:rsid w:val="00D54798"/>
    <w:rsid w:val="00D54FC5"/>
    <w:rsid w:val="00D556AD"/>
    <w:rsid w:val="00D5727A"/>
    <w:rsid w:val="00D60381"/>
    <w:rsid w:val="00D616DE"/>
    <w:rsid w:val="00D61F99"/>
    <w:rsid w:val="00D62201"/>
    <w:rsid w:val="00D651D1"/>
    <w:rsid w:val="00D717BB"/>
    <w:rsid w:val="00D7226B"/>
    <w:rsid w:val="00D72707"/>
    <w:rsid w:val="00D733F2"/>
    <w:rsid w:val="00D75A9C"/>
    <w:rsid w:val="00D75F7F"/>
    <w:rsid w:val="00D76255"/>
    <w:rsid w:val="00D7662C"/>
    <w:rsid w:val="00D829C8"/>
    <w:rsid w:val="00D87602"/>
    <w:rsid w:val="00D87917"/>
    <w:rsid w:val="00D90871"/>
    <w:rsid w:val="00D9155F"/>
    <w:rsid w:val="00D9403F"/>
    <w:rsid w:val="00D943C4"/>
    <w:rsid w:val="00D959B4"/>
    <w:rsid w:val="00D95A3B"/>
    <w:rsid w:val="00D97DDF"/>
    <w:rsid w:val="00DA083D"/>
    <w:rsid w:val="00DA141F"/>
    <w:rsid w:val="00DA44DE"/>
    <w:rsid w:val="00DA750B"/>
    <w:rsid w:val="00DB040E"/>
    <w:rsid w:val="00DB40DE"/>
    <w:rsid w:val="00DB5FCF"/>
    <w:rsid w:val="00DB620A"/>
    <w:rsid w:val="00DB71A3"/>
    <w:rsid w:val="00DC3832"/>
    <w:rsid w:val="00DC7A51"/>
    <w:rsid w:val="00DD3B1E"/>
    <w:rsid w:val="00DE06B2"/>
    <w:rsid w:val="00DE564C"/>
    <w:rsid w:val="00DE5B5F"/>
    <w:rsid w:val="00DF1BAF"/>
    <w:rsid w:val="00DF3057"/>
    <w:rsid w:val="00DF614E"/>
    <w:rsid w:val="00E00696"/>
    <w:rsid w:val="00E021C2"/>
    <w:rsid w:val="00E03651"/>
    <w:rsid w:val="00E03808"/>
    <w:rsid w:val="00E04C1D"/>
    <w:rsid w:val="00E05F8C"/>
    <w:rsid w:val="00E060C2"/>
    <w:rsid w:val="00E06324"/>
    <w:rsid w:val="00E07B81"/>
    <w:rsid w:val="00E10AFD"/>
    <w:rsid w:val="00E12B11"/>
    <w:rsid w:val="00E12FB0"/>
    <w:rsid w:val="00E132D5"/>
    <w:rsid w:val="00E13AAD"/>
    <w:rsid w:val="00E14814"/>
    <w:rsid w:val="00E1591B"/>
    <w:rsid w:val="00E16A50"/>
    <w:rsid w:val="00E249D5"/>
    <w:rsid w:val="00E25017"/>
    <w:rsid w:val="00E25942"/>
    <w:rsid w:val="00E26F73"/>
    <w:rsid w:val="00E27941"/>
    <w:rsid w:val="00E30840"/>
    <w:rsid w:val="00E30A34"/>
    <w:rsid w:val="00E311BD"/>
    <w:rsid w:val="00E33949"/>
    <w:rsid w:val="00E33C68"/>
    <w:rsid w:val="00E3404A"/>
    <w:rsid w:val="00E34EEB"/>
    <w:rsid w:val="00E36072"/>
    <w:rsid w:val="00E3687C"/>
    <w:rsid w:val="00E40466"/>
    <w:rsid w:val="00E42EB6"/>
    <w:rsid w:val="00E44EB9"/>
    <w:rsid w:val="00E45BDC"/>
    <w:rsid w:val="00E45E4F"/>
    <w:rsid w:val="00E460B7"/>
    <w:rsid w:val="00E46358"/>
    <w:rsid w:val="00E471DC"/>
    <w:rsid w:val="00E50EB4"/>
    <w:rsid w:val="00E5239B"/>
    <w:rsid w:val="00E532FC"/>
    <w:rsid w:val="00E53582"/>
    <w:rsid w:val="00E559B4"/>
    <w:rsid w:val="00E55BB0"/>
    <w:rsid w:val="00E609E5"/>
    <w:rsid w:val="00E60F27"/>
    <w:rsid w:val="00E64D93"/>
    <w:rsid w:val="00E65EDB"/>
    <w:rsid w:val="00E66927"/>
    <w:rsid w:val="00E677B8"/>
    <w:rsid w:val="00E67E9E"/>
    <w:rsid w:val="00E67FA1"/>
    <w:rsid w:val="00E7115E"/>
    <w:rsid w:val="00E7387D"/>
    <w:rsid w:val="00E73D53"/>
    <w:rsid w:val="00E75111"/>
    <w:rsid w:val="00E75B6F"/>
    <w:rsid w:val="00E77159"/>
    <w:rsid w:val="00E77296"/>
    <w:rsid w:val="00E847A9"/>
    <w:rsid w:val="00E86A73"/>
    <w:rsid w:val="00E8740A"/>
    <w:rsid w:val="00E87527"/>
    <w:rsid w:val="00E87EF7"/>
    <w:rsid w:val="00E9343D"/>
    <w:rsid w:val="00E93763"/>
    <w:rsid w:val="00E94F1A"/>
    <w:rsid w:val="00E96C4C"/>
    <w:rsid w:val="00EA0D9E"/>
    <w:rsid w:val="00EA205A"/>
    <w:rsid w:val="00EA2AAE"/>
    <w:rsid w:val="00EA2DBD"/>
    <w:rsid w:val="00EA2EC0"/>
    <w:rsid w:val="00EA427A"/>
    <w:rsid w:val="00EA4DFE"/>
    <w:rsid w:val="00EA5047"/>
    <w:rsid w:val="00EA57FA"/>
    <w:rsid w:val="00EA5995"/>
    <w:rsid w:val="00EA6E7C"/>
    <w:rsid w:val="00EA723B"/>
    <w:rsid w:val="00EB6350"/>
    <w:rsid w:val="00EB687A"/>
    <w:rsid w:val="00EC2F62"/>
    <w:rsid w:val="00EC38EC"/>
    <w:rsid w:val="00EC4FBA"/>
    <w:rsid w:val="00EC5FFD"/>
    <w:rsid w:val="00EC62EB"/>
    <w:rsid w:val="00EC6E9F"/>
    <w:rsid w:val="00EC79E2"/>
    <w:rsid w:val="00ED44F0"/>
    <w:rsid w:val="00ED4B33"/>
    <w:rsid w:val="00ED4E4D"/>
    <w:rsid w:val="00ED5993"/>
    <w:rsid w:val="00ED6489"/>
    <w:rsid w:val="00ED7DD6"/>
    <w:rsid w:val="00EE060B"/>
    <w:rsid w:val="00EE15A1"/>
    <w:rsid w:val="00EE294C"/>
    <w:rsid w:val="00EE2A7C"/>
    <w:rsid w:val="00EE2C42"/>
    <w:rsid w:val="00EE341B"/>
    <w:rsid w:val="00EE4453"/>
    <w:rsid w:val="00EE5FCE"/>
    <w:rsid w:val="00EE6BBD"/>
    <w:rsid w:val="00EE6E1E"/>
    <w:rsid w:val="00EE705F"/>
    <w:rsid w:val="00EE757C"/>
    <w:rsid w:val="00EF1462"/>
    <w:rsid w:val="00EF2D03"/>
    <w:rsid w:val="00EF33D0"/>
    <w:rsid w:val="00EF54FD"/>
    <w:rsid w:val="00EF64FC"/>
    <w:rsid w:val="00F07F0D"/>
    <w:rsid w:val="00F13112"/>
    <w:rsid w:val="00F14BC8"/>
    <w:rsid w:val="00F15815"/>
    <w:rsid w:val="00F16FE6"/>
    <w:rsid w:val="00F203FF"/>
    <w:rsid w:val="00F2097C"/>
    <w:rsid w:val="00F20A4F"/>
    <w:rsid w:val="00F2239B"/>
    <w:rsid w:val="00F223C5"/>
    <w:rsid w:val="00F238BD"/>
    <w:rsid w:val="00F23B45"/>
    <w:rsid w:val="00F24992"/>
    <w:rsid w:val="00F26F15"/>
    <w:rsid w:val="00F3051F"/>
    <w:rsid w:val="00F30765"/>
    <w:rsid w:val="00F32F2F"/>
    <w:rsid w:val="00F33F3F"/>
    <w:rsid w:val="00F35BDD"/>
    <w:rsid w:val="00F35EF0"/>
    <w:rsid w:val="00F3781F"/>
    <w:rsid w:val="00F403FD"/>
    <w:rsid w:val="00F41019"/>
    <w:rsid w:val="00F41E72"/>
    <w:rsid w:val="00F45BDF"/>
    <w:rsid w:val="00F50300"/>
    <w:rsid w:val="00F53A2F"/>
    <w:rsid w:val="00F54134"/>
    <w:rsid w:val="00F5414B"/>
    <w:rsid w:val="00F566B4"/>
    <w:rsid w:val="00F56E39"/>
    <w:rsid w:val="00F623E9"/>
    <w:rsid w:val="00F63951"/>
    <w:rsid w:val="00F63C86"/>
    <w:rsid w:val="00F6713B"/>
    <w:rsid w:val="00F70D98"/>
    <w:rsid w:val="00F73F10"/>
    <w:rsid w:val="00F766BE"/>
    <w:rsid w:val="00F77EB9"/>
    <w:rsid w:val="00F80635"/>
    <w:rsid w:val="00F8115F"/>
    <w:rsid w:val="00F815D1"/>
    <w:rsid w:val="00F81965"/>
    <w:rsid w:val="00F81E7E"/>
    <w:rsid w:val="00F81EB8"/>
    <w:rsid w:val="00F81F0F"/>
    <w:rsid w:val="00F825F4"/>
    <w:rsid w:val="00F838DF"/>
    <w:rsid w:val="00F83BC7"/>
    <w:rsid w:val="00F84FC0"/>
    <w:rsid w:val="00F92AA1"/>
    <w:rsid w:val="00F932DE"/>
    <w:rsid w:val="00F93412"/>
    <w:rsid w:val="00F963DD"/>
    <w:rsid w:val="00F9641A"/>
    <w:rsid w:val="00F97004"/>
    <w:rsid w:val="00FA067D"/>
    <w:rsid w:val="00FA2045"/>
    <w:rsid w:val="00FA33A6"/>
    <w:rsid w:val="00FA7A66"/>
    <w:rsid w:val="00FB1AA9"/>
    <w:rsid w:val="00FB4B5A"/>
    <w:rsid w:val="00FB5963"/>
    <w:rsid w:val="00FB5DAA"/>
    <w:rsid w:val="00FC04B9"/>
    <w:rsid w:val="00FC161A"/>
    <w:rsid w:val="00FC23D5"/>
    <w:rsid w:val="00FC4337"/>
    <w:rsid w:val="00FC4C1A"/>
    <w:rsid w:val="00FC628F"/>
    <w:rsid w:val="00FC6468"/>
    <w:rsid w:val="00FC6D49"/>
    <w:rsid w:val="00FD424B"/>
    <w:rsid w:val="00FD4922"/>
    <w:rsid w:val="00FD499C"/>
    <w:rsid w:val="00FD6461"/>
    <w:rsid w:val="00FE0281"/>
    <w:rsid w:val="00FE5E98"/>
    <w:rsid w:val="00FE6EFA"/>
    <w:rsid w:val="00FE7083"/>
    <w:rsid w:val="00FE7E57"/>
    <w:rsid w:val="00FF019F"/>
    <w:rsid w:val="00FF1B2A"/>
    <w:rsid w:val="00FF2160"/>
    <w:rsid w:val="00FF2E31"/>
    <w:rsid w:val="00FF30DE"/>
    <w:rsid w:val="00FF5798"/>
    <w:rsid w:val="00FF5EDF"/>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AB226F"/>
    <w:pPr>
      <w:jc w:val="center"/>
    </w:pPr>
  </w:style>
  <w:style w:type="character" w:customStyle="1" w:styleId="EndNoteBibliographyTitleChar">
    <w:name w:val="EndNote Bibliography Title Char"/>
    <w:basedOn w:val="DefaultParagraphFont"/>
    <w:link w:val="EndNoteBibliographyTitle"/>
    <w:rsid w:val="00AB226F"/>
    <w:rPr>
      <w:rFonts w:ascii="Calibri" w:hAnsi="Calibri" w:cs="Calibri"/>
      <w:color w:val="000000"/>
      <w:sz w:val="24"/>
      <w:szCs w:val="24"/>
    </w:rPr>
  </w:style>
  <w:style w:type="paragraph" w:customStyle="1" w:styleId="EndNoteBibliography">
    <w:name w:val="EndNote Bibliography"/>
    <w:basedOn w:val="Normal"/>
    <w:link w:val="EndNoteBibliographyChar"/>
    <w:rsid w:val="00AB226F"/>
  </w:style>
  <w:style w:type="character" w:customStyle="1" w:styleId="EndNoteBibliographyChar">
    <w:name w:val="EndNote Bibliography Char"/>
    <w:basedOn w:val="DefaultParagraphFont"/>
    <w:link w:val="EndNoteBibliography"/>
    <w:rsid w:val="00AB226F"/>
    <w:rPr>
      <w:rFonts w:ascii="Calibri" w:hAnsi="Calibri" w:cs="Calibri"/>
      <w:color w:val="000000"/>
      <w:sz w:val="24"/>
      <w:szCs w:val="24"/>
    </w:rPr>
  </w:style>
  <w:style w:type="paragraph" w:customStyle="1" w:styleId="Default">
    <w:name w:val="Default"/>
    <w:rsid w:val="00FE7E57"/>
    <w:pPr>
      <w:autoSpaceDE w:val="0"/>
      <w:autoSpaceDN w:val="0"/>
      <w:adjustRightInd w:val="0"/>
    </w:pPr>
    <w:rPr>
      <w:rFonts w:ascii="Futura (Light)" w:hAnsi="Futura (Light)" w:cs="Futura (Ligh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400964">
      <w:bodyDiv w:val="1"/>
      <w:marLeft w:val="0"/>
      <w:marRight w:val="0"/>
      <w:marTop w:val="0"/>
      <w:marBottom w:val="0"/>
      <w:divBdr>
        <w:top w:val="none" w:sz="0" w:space="0" w:color="auto"/>
        <w:left w:val="none" w:sz="0" w:space="0" w:color="auto"/>
        <w:bottom w:val="none" w:sz="0" w:space="0" w:color="auto"/>
        <w:right w:val="none" w:sz="0" w:space="0" w:color="auto"/>
      </w:divBdr>
    </w:div>
    <w:div w:id="249628226">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22061804">
      <w:bodyDiv w:val="1"/>
      <w:marLeft w:val="0"/>
      <w:marRight w:val="0"/>
      <w:marTop w:val="0"/>
      <w:marBottom w:val="0"/>
      <w:divBdr>
        <w:top w:val="none" w:sz="0" w:space="0" w:color="auto"/>
        <w:left w:val="none" w:sz="0" w:space="0" w:color="auto"/>
        <w:bottom w:val="none" w:sz="0" w:space="0" w:color="auto"/>
        <w:right w:val="none" w:sz="0" w:space="0" w:color="auto"/>
      </w:divBdr>
    </w:div>
    <w:div w:id="1523518735">
      <w:bodyDiv w:val="1"/>
      <w:marLeft w:val="0"/>
      <w:marRight w:val="0"/>
      <w:marTop w:val="0"/>
      <w:marBottom w:val="0"/>
      <w:divBdr>
        <w:top w:val="none" w:sz="0" w:space="0" w:color="auto"/>
        <w:left w:val="none" w:sz="0" w:space="0" w:color="auto"/>
        <w:bottom w:val="none" w:sz="0" w:space="0" w:color="auto"/>
        <w:right w:val="none" w:sz="0" w:space="0" w:color="auto"/>
      </w:divBdr>
    </w:div>
    <w:div w:id="1780762633">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tefanos.sarafianos@emory.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8471</Words>
  <Characters>48286</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56644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2020-09-12T20:00:00Z</dcterms:created>
  <dcterms:modified xsi:type="dcterms:W3CDTF">2020-10-06T13:38:00Z</dcterms:modified>
</cp:coreProperties>
</file>