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3B268" w14:textId="77777777" w:rsidR="009F47A9" w:rsidRDefault="00E62912">
      <w:pPr>
        <w:rPr>
          <w:rFonts w:ascii="Verdana" w:hAnsi="Verdana"/>
          <w:color w:val="000033"/>
          <w:sz w:val="17"/>
          <w:szCs w:val="17"/>
        </w:rPr>
      </w:pPr>
      <w:r>
        <w:rPr>
          <w:rStyle w:val="a3"/>
          <w:rFonts w:ascii="Verdana" w:hAnsi="Verdana"/>
          <w:color w:val="0000FF"/>
          <w:sz w:val="17"/>
          <w:szCs w:val="17"/>
          <w:u w:val="single"/>
        </w:rPr>
        <w:t>Reviewers' comments:</w:t>
      </w:r>
      <w:r>
        <w:rPr>
          <w:rFonts w:ascii="Verdana" w:hAnsi="Verdana"/>
          <w:color w:val="000033"/>
          <w:sz w:val="17"/>
          <w:szCs w:val="17"/>
        </w:rPr>
        <w:br/>
      </w:r>
      <w:r>
        <w:rPr>
          <w:rFonts w:ascii="Verdana" w:hAnsi="Verdana"/>
          <w:b/>
          <w:bCs/>
          <w:color w:val="000033"/>
          <w:sz w:val="17"/>
          <w:szCs w:val="17"/>
        </w:rPr>
        <w:t xml:space="preserve">Reviewer #1: </w:t>
      </w:r>
      <w:r>
        <w:rPr>
          <w:rFonts w:ascii="Verdana" w:hAnsi="Verdana"/>
          <w:color w:val="000033"/>
          <w:sz w:val="17"/>
          <w:szCs w:val="17"/>
        </w:rPr>
        <w:br/>
      </w:r>
      <w:r w:rsidRPr="00097511">
        <w:rPr>
          <w:rFonts w:ascii="Verdana" w:hAnsi="Verdana"/>
          <w:color w:val="4472C4" w:themeColor="accent1"/>
          <w:sz w:val="17"/>
          <w:szCs w:val="17"/>
          <w:shd w:val="clear" w:color="auto" w:fill="FFFFFF"/>
        </w:rPr>
        <w:t>Manuscript Summary:</w:t>
      </w:r>
      <w:r w:rsidRPr="00097511">
        <w:rPr>
          <w:rFonts w:ascii="Verdana" w:hAnsi="Verdana"/>
          <w:color w:val="4472C4" w:themeColor="accent1"/>
          <w:sz w:val="17"/>
          <w:szCs w:val="17"/>
        </w:rPr>
        <w:br/>
      </w:r>
      <w:r w:rsidRPr="00097511">
        <w:rPr>
          <w:rFonts w:ascii="Verdana" w:hAnsi="Verdana"/>
          <w:color w:val="4472C4" w:themeColor="accent1"/>
          <w:sz w:val="17"/>
          <w:szCs w:val="17"/>
          <w:shd w:val="clear" w:color="auto" w:fill="FFFFFF"/>
        </w:rPr>
        <w:t>The manuscript concerns a case study about dynamic handwriting analysis for mild cognitive impairment detection. The main assumption of this work is that such a methodology, which may help clinicians instead of using traditional paper and pencil tasks, has been studied extensively in Western countries' cohorts, but few works have been done from a Chinese perspective.</w:t>
      </w:r>
      <w:r w:rsidRPr="00097511">
        <w:rPr>
          <w:rFonts w:ascii="Verdana" w:hAnsi="Verdana"/>
          <w:color w:val="4472C4" w:themeColor="accent1"/>
          <w:sz w:val="17"/>
          <w:szCs w:val="17"/>
        </w:rPr>
        <w:br/>
      </w:r>
      <w:r w:rsidR="009F47A9">
        <w:rPr>
          <w:rFonts w:ascii="Verdana" w:hAnsi="Verdana"/>
          <w:color w:val="000033"/>
          <w:sz w:val="17"/>
          <w:szCs w:val="17"/>
        </w:rPr>
        <w:t>R</w:t>
      </w:r>
      <w:r w:rsidR="009F47A9">
        <w:rPr>
          <w:rFonts w:ascii="Verdana" w:hAnsi="Verdana" w:hint="eastAsia"/>
          <w:color w:val="000033"/>
          <w:sz w:val="17"/>
          <w:szCs w:val="17"/>
        </w:rPr>
        <w:t>eply:</w:t>
      </w:r>
    </w:p>
    <w:p w14:paraId="0EF397B3" w14:textId="6EB0FFE5" w:rsidR="00947C82" w:rsidRPr="00294136" w:rsidRDefault="009F47A9">
      <w:pPr>
        <w:rPr>
          <w:rFonts w:ascii="Verdana" w:hAnsi="Verdana"/>
          <w:sz w:val="17"/>
          <w:szCs w:val="17"/>
        </w:rPr>
      </w:pPr>
      <w:r>
        <w:rPr>
          <w:rFonts w:ascii="Verdana" w:hAnsi="Verdana"/>
          <w:color w:val="000033"/>
          <w:sz w:val="17"/>
          <w:szCs w:val="17"/>
        </w:rPr>
        <w:t>Thank you very much for your comments.</w:t>
      </w:r>
      <w:r w:rsidR="00E62912">
        <w:rPr>
          <w:rFonts w:ascii="Verdana" w:hAnsi="Verdana"/>
          <w:color w:val="000033"/>
          <w:sz w:val="17"/>
          <w:szCs w:val="17"/>
        </w:rPr>
        <w:br/>
      </w:r>
      <w:r w:rsidR="00E62912" w:rsidRPr="00097511">
        <w:rPr>
          <w:rFonts w:ascii="Verdana" w:hAnsi="Verdana"/>
          <w:color w:val="4472C4" w:themeColor="accent1"/>
          <w:sz w:val="17"/>
          <w:szCs w:val="17"/>
          <w:shd w:val="clear" w:color="auto" w:fill="FFFFFF"/>
        </w:rPr>
        <w:t>Major Concerns:</w:t>
      </w:r>
      <w:r w:rsidR="00E62912" w:rsidRPr="00097511">
        <w:rPr>
          <w:rFonts w:ascii="Verdana" w:hAnsi="Verdana"/>
          <w:color w:val="4472C4" w:themeColor="accent1"/>
          <w:sz w:val="17"/>
          <w:szCs w:val="17"/>
        </w:rPr>
        <w:br/>
      </w:r>
      <w:r w:rsidR="00E62912" w:rsidRPr="00097511">
        <w:rPr>
          <w:rFonts w:ascii="Verdana" w:hAnsi="Verdana"/>
          <w:color w:val="4472C4" w:themeColor="accent1"/>
          <w:sz w:val="17"/>
          <w:szCs w:val="17"/>
          <w:shd w:val="clear" w:color="auto" w:fill="FFFFFF"/>
        </w:rPr>
        <w:t xml:space="preserve">The very few subjects the authors involved in the study prevent any statistical test from being meaningful. In addition, sometimes the authors report a p-value equals to 0, which is meaningless as the p-value cannot be theoretically 0. The authors made also use of the </w:t>
      </w:r>
      <w:proofErr w:type="spellStart"/>
      <w:r w:rsidR="00E62912" w:rsidRPr="00097511">
        <w:rPr>
          <w:rFonts w:ascii="Verdana" w:hAnsi="Verdana"/>
          <w:color w:val="4472C4" w:themeColor="accent1"/>
          <w:sz w:val="17"/>
          <w:szCs w:val="17"/>
          <w:shd w:val="clear" w:color="auto" w:fill="FFFFFF"/>
        </w:rPr>
        <w:t>MovAlyeR</w:t>
      </w:r>
      <w:proofErr w:type="spellEnd"/>
      <w:r w:rsidR="00E62912" w:rsidRPr="00097511">
        <w:rPr>
          <w:rFonts w:ascii="Verdana" w:hAnsi="Verdana"/>
          <w:color w:val="4472C4" w:themeColor="accent1"/>
          <w:sz w:val="17"/>
          <w:szCs w:val="17"/>
          <w:shd w:val="clear" w:color="auto" w:fill="FFFFFF"/>
        </w:rPr>
        <w:t xml:space="preserve"> tool, which, although effective, is a simple and old tool not taking into account several features at the state-of-the-art on this topic.</w:t>
      </w:r>
      <w:r w:rsidR="00E62912" w:rsidRPr="00097511">
        <w:rPr>
          <w:rFonts w:ascii="Verdana" w:hAnsi="Verdana"/>
          <w:color w:val="4472C4" w:themeColor="accent1"/>
          <w:sz w:val="17"/>
          <w:szCs w:val="17"/>
        </w:rPr>
        <w:br/>
      </w:r>
      <w:r w:rsidR="00947C82" w:rsidRPr="00294136">
        <w:rPr>
          <w:rFonts w:ascii="Verdana" w:hAnsi="Verdana"/>
          <w:sz w:val="17"/>
          <w:szCs w:val="17"/>
        </w:rPr>
        <w:t>R</w:t>
      </w:r>
      <w:r w:rsidR="00947C82" w:rsidRPr="00294136">
        <w:rPr>
          <w:rFonts w:ascii="Verdana" w:hAnsi="Verdana" w:hint="eastAsia"/>
          <w:sz w:val="17"/>
          <w:szCs w:val="17"/>
        </w:rPr>
        <w:t>eply</w:t>
      </w:r>
      <w:r w:rsidR="00947C82" w:rsidRPr="00294136">
        <w:rPr>
          <w:rFonts w:ascii="Verdana" w:hAnsi="Verdana"/>
          <w:sz w:val="17"/>
          <w:szCs w:val="17"/>
        </w:rPr>
        <w:t>:</w:t>
      </w:r>
    </w:p>
    <w:p w14:paraId="77143F8E" w14:textId="75B920E8" w:rsidR="00947C82" w:rsidRPr="00294136" w:rsidRDefault="00947C82">
      <w:pPr>
        <w:rPr>
          <w:rFonts w:ascii="Verdana" w:hAnsi="Verdana"/>
          <w:sz w:val="17"/>
          <w:szCs w:val="17"/>
        </w:rPr>
      </w:pPr>
      <w:r w:rsidRPr="00294136">
        <w:rPr>
          <w:rFonts w:ascii="Verdana" w:hAnsi="Verdana"/>
          <w:sz w:val="17"/>
          <w:szCs w:val="17"/>
        </w:rPr>
        <w:t xml:space="preserve">Thank you very much for your comments, and I need to give some explanations. </w:t>
      </w:r>
    </w:p>
    <w:p w14:paraId="0CE5C4AC" w14:textId="77777777" w:rsidR="00C93D6C" w:rsidRPr="00294136" w:rsidRDefault="00947C82">
      <w:pPr>
        <w:rPr>
          <w:rFonts w:ascii="Verdana" w:hAnsi="Verdana"/>
          <w:sz w:val="17"/>
          <w:szCs w:val="17"/>
        </w:rPr>
      </w:pPr>
      <w:r w:rsidRPr="00294136">
        <w:rPr>
          <w:rFonts w:ascii="Verdana" w:hAnsi="Verdana" w:hint="eastAsia"/>
          <w:sz w:val="17"/>
          <w:szCs w:val="17"/>
        </w:rPr>
        <w:t>F</w:t>
      </w:r>
      <w:r w:rsidRPr="00294136">
        <w:rPr>
          <w:rFonts w:ascii="Verdana" w:hAnsi="Verdana"/>
          <w:sz w:val="17"/>
          <w:szCs w:val="17"/>
        </w:rPr>
        <w:t xml:space="preserve">irst, the subjects are few. </w:t>
      </w:r>
    </w:p>
    <w:p w14:paraId="42E42598" w14:textId="113B963E" w:rsidR="00947C82" w:rsidRPr="00294136" w:rsidRDefault="00947C82">
      <w:pPr>
        <w:rPr>
          <w:rFonts w:ascii="Verdana" w:hAnsi="Verdana"/>
          <w:sz w:val="17"/>
          <w:szCs w:val="17"/>
        </w:rPr>
      </w:pPr>
      <w:r w:rsidRPr="00294136">
        <w:rPr>
          <w:rFonts w:ascii="Verdana" w:hAnsi="Verdana"/>
          <w:sz w:val="17"/>
          <w:szCs w:val="17"/>
        </w:rPr>
        <w:t>We keep on working on the topic</w:t>
      </w:r>
      <w:r w:rsidR="009F47A9">
        <w:rPr>
          <w:rFonts w:ascii="Verdana" w:hAnsi="Verdana"/>
          <w:sz w:val="17"/>
          <w:szCs w:val="17"/>
        </w:rPr>
        <w:t xml:space="preserve"> of</w:t>
      </w:r>
      <w:r w:rsidRPr="00294136">
        <w:rPr>
          <w:rFonts w:ascii="Verdana" w:hAnsi="Verdana"/>
          <w:sz w:val="17"/>
          <w:szCs w:val="17"/>
        </w:rPr>
        <w:t xml:space="preserve"> “Digital Handwriting Analysis of Characters in Chinese Patients with Mild Cognitive Impairment”, and the sample </w:t>
      </w:r>
      <w:r w:rsidR="00ED2B80" w:rsidRPr="00294136">
        <w:rPr>
          <w:rFonts w:ascii="Verdana" w:hAnsi="Verdana"/>
          <w:sz w:val="17"/>
          <w:szCs w:val="17"/>
        </w:rPr>
        <w:t xml:space="preserve">size </w:t>
      </w:r>
      <w:r w:rsidRPr="00294136">
        <w:rPr>
          <w:rFonts w:ascii="Verdana" w:hAnsi="Verdana"/>
          <w:sz w:val="17"/>
          <w:szCs w:val="17"/>
        </w:rPr>
        <w:t xml:space="preserve">is becoming larger, so we added more subjects in representative results. Actually, the pandemic of COVID-19 influenced our daily life. </w:t>
      </w:r>
      <w:r w:rsidR="00ED2B80" w:rsidRPr="00294136">
        <w:rPr>
          <w:rFonts w:ascii="Verdana" w:hAnsi="Verdana"/>
          <w:sz w:val="17"/>
          <w:szCs w:val="17"/>
        </w:rPr>
        <w:t xml:space="preserve">Patients needed to change the way to see a doctor, doctors needed to change the way to work. </w:t>
      </w:r>
      <w:r w:rsidR="009F47A9">
        <w:rPr>
          <w:rFonts w:ascii="Verdana" w:hAnsi="Verdana"/>
          <w:sz w:val="17"/>
          <w:szCs w:val="17"/>
        </w:rPr>
        <w:t>As a result</w:t>
      </w:r>
      <w:r w:rsidR="00294136" w:rsidRPr="00294136">
        <w:rPr>
          <w:rFonts w:ascii="Verdana" w:hAnsi="Verdana"/>
          <w:sz w:val="17"/>
          <w:szCs w:val="17"/>
        </w:rPr>
        <w:t>,</w:t>
      </w:r>
      <w:r w:rsidR="00ED2B80" w:rsidRPr="00294136">
        <w:rPr>
          <w:rFonts w:ascii="Verdana" w:hAnsi="Verdana"/>
          <w:sz w:val="17"/>
          <w:szCs w:val="17"/>
        </w:rPr>
        <w:t xml:space="preserve"> the sample size is not large enough. In our opinion, </w:t>
      </w:r>
      <w:proofErr w:type="spellStart"/>
      <w:r w:rsidR="00ED2B80" w:rsidRPr="00294136">
        <w:rPr>
          <w:rFonts w:ascii="Verdana" w:hAnsi="Verdana"/>
          <w:sz w:val="17"/>
          <w:szCs w:val="17"/>
        </w:rPr>
        <w:t>JoVE</w:t>
      </w:r>
      <w:proofErr w:type="spellEnd"/>
      <w:r w:rsidR="00ED2B80" w:rsidRPr="00294136">
        <w:rPr>
          <w:rFonts w:ascii="Verdana" w:hAnsi="Verdana"/>
          <w:sz w:val="17"/>
          <w:szCs w:val="17"/>
        </w:rPr>
        <w:t xml:space="preserve"> is a journal mostly focusing on the methods, and show the procedure of methods step by step. As a result, we did not pay enough attention to the sample size. Thank you for your advice, and we are still working on this topic, and collecting more and more subjects.</w:t>
      </w:r>
    </w:p>
    <w:p w14:paraId="213201EE" w14:textId="77777777" w:rsidR="00167B30" w:rsidRDefault="00167B30">
      <w:pPr>
        <w:rPr>
          <w:rFonts w:ascii="Verdana" w:hAnsi="Verdana"/>
          <w:color w:val="4472C4" w:themeColor="accent1"/>
          <w:sz w:val="17"/>
          <w:szCs w:val="17"/>
        </w:rPr>
      </w:pPr>
    </w:p>
    <w:p w14:paraId="2E44D0A2" w14:textId="364C1E45" w:rsidR="00C93D6C" w:rsidRPr="009F47A9" w:rsidRDefault="00ED2B80">
      <w:pPr>
        <w:rPr>
          <w:rFonts w:ascii="Verdana" w:hAnsi="Verdana"/>
          <w:sz w:val="17"/>
          <w:szCs w:val="17"/>
        </w:rPr>
      </w:pPr>
      <w:r w:rsidRPr="009F47A9">
        <w:rPr>
          <w:rFonts w:ascii="Verdana" w:hAnsi="Verdana" w:hint="eastAsia"/>
          <w:sz w:val="17"/>
          <w:szCs w:val="17"/>
        </w:rPr>
        <w:t>S</w:t>
      </w:r>
      <w:r w:rsidRPr="009F47A9">
        <w:rPr>
          <w:rFonts w:ascii="Verdana" w:hAnsi="Verdana"/>
          <w:sz w:val="17"/>
          <w:szCs w:val="17"/>
        </w:rPr>
        <w:t xml:space="preserve">econd, </w:t>
      </w:r>
      <w:r w:rsidR="00C93D6C" w:rsidRPr="009F47A9">
        <w:rPr>
          <w:rFonts w:ascii="Verdana" w:hAnsi="Verdana"/>
          <w:sz w:val="17"/>
          <w:szCs w:val="17"/>
        </w:rPr>
        <w:t>a</w:t>
      </w:r>
      <w:r w:rsidRPr="009F47A9">
        <w:rPr>
          <w:rFonts w:ascii="Verdana" w:hAnsi="Verdana"/>
          <w:sz w:val="17"/>
          <w:szCs w:val="17"/>
        </w:rPr>
        <w:t xml:space="preserve"> p-</w:t>
      </w:r>
      <w:r w:rsidR="00C93D6C" w:rsidRPr="009F47A9">
        <w:rPr>
          <w:rFonts w:ascii="Verdana" w:hAnsi="Verdana"/>
          <w:sz w:val="17"/>
          <w:szCs w:val="17"/>
        </w:rPr>
        <w:t xml:space="preserve">value equals to 0. </w:t>
      </w:r>
    </w:p>
    <w:p w14:paraId="614CB5EF" w14:textId="7729FF55" w:rsidR="00ED2B80" w:rsidRPr="009F47A9" w:rsidRDefault="00C93D6C">
      <w:pPr>
        <w:rPr>
          <w:rFonts w:ascii="Verdana" w:hAnsi="Verdana"/>
          <w:sz w:val="17"/>
          <w:szCs w:val="17"/>
        </w:rPr>
      </w:pPr>
      <w:r w:rsidRPr="009F47A9">
        <w:rPr>
          <w:rFonts w:ascii="Verdana" w:hAnsi="Verdana"/>
          <w:sz w:val="17"/>
          <w:szCs w:val="17"/>
        </w:rPr>
        <w:t xml:space="preserve">That’s our flaw. Actually, the p-value is </w:t>
      </w:r>
      <w:r w:rsidRPr="009F47A9">
        <w:rPr>
          <w:rFonts w:ascii="Verdana" w:hAnsi="Verdana" w:hint="eastAsia"/>
          <w:sz w:val="17"/>
          <w:szCs w:val="17"/>
        </w:rPr>
        <w:t>＜</w:t>
      </w:r>
      <w:r w:rsidRPr="009F47A9">
        <w:rPr>
          <w:rFonts w:ascii="Verdana" w:hAnsi="Verdana" w:hint="eastAsia"/>
          <w:sz w:val="17"/>
          <w:szCs w:val="17"/>
        </w:rPr>
        <w:t>0.0001</w:t>
      </w:r>
      <w:r w:rsidRPr="009F47A9">
        <w:rPr>
          <w:rFonts w:ascii="Verdana" w:hAnsi="Verdana"/>
          <w:sz w:val="17"/>
          <w:szCs w:val="17"/>
        </w:rPr>
        <w:t xml:space="preserve"> rather than theoretically 0, we have changed the way of expression. Thank you for your suggestion.</w:t>
      </w:r>
    </w:p>
    <w:p w14:paraId="669877F0" w14:textId="77777777" w:rsidR="00167B30" w:rsidRPr="009F47A9" w:rsidRDefault="00167B30">
      <w:pPr>
        <w:rPr>
          <w:rFonts w:ascii="Verdana" w:hAnsi="Verdana"/>
          <w:sz w:val="17"/>
          <w:szCs w:val="17"/>
        </w:rPr>
      </w:pPr>
    </w:p>
    <w:p w14:paraId="213554F5" w14:textId="3E019362" w:rsidR="00C93D6C" w:rsidRPr="00294136" w:rsidRDefault="00C93D6C">
      <w:pPr>
        <w:rPr>
          <w:rFonts w:ascii="Verdana" w:hAnsi="Verdana"/>
          <w:sz w:val="17"/>
          <w:szCs w:val="17"/>
        </w:rPr>
      </w:pPr>
      <w:r w:rsidRPr="00294136">
        <w:rPr>
          <w:rFonts w:ascii="Verdana" w:hAnsi="Verdana"/>
          <w:sz w:val="17"/>
          <w:szCs w:val="17"/>
        </w:rPr>
        <w:t xml:space="preserve">Third, as has been mentioned, </w:t>
      </w:r>
      <w:proofErr w:type="spellStart"/>
      <w:r w:rsidRPr="00294136">
        <w:rPr>
          <w:rFonts w:ascii="Verdana" w:hAnsi="Verdana" w:hint="eastAsia"/>
          <w:sz w:val="17"/>
          <w:szCs w:val="17"/>
        </w:rPr>
        <w:t>M</w:t>
      </w:r>
      <w:r w:rsidRPr="00294136">
        <w:rPr>
          <w:rFonts w:ascii="Verdana" w:hAnsi="Verdana"/>
          <w:sz w:val="17"/>
          <w:szCs w:val="17"/>
        </w:rPr>
        <w:t>ovAlyeR</w:t>
      </w:r>
      <w:proofErr w:type="spellEnd"/>
      <w:r w:rsidRPr="00294136">
        <w:rPr>
          <w:rFonts w:ascii="Verdana" w:hAnsi="Verdana"/>
          <w:sz w:val="17"/>
          <w:szCs w:val="17"/>
        </w:rPr>
        <w:t xml:space="preserve"> is a simple and old tool in handwriting research. And many researchers have reported to use this software in detecting handwriting ways of MCI patients. I think the novelty of the present study is that we use it in Chinese patients, and show how to </w:t>
      </w:r>
      <w:r w:rsidR="00294136" w:rsidRPr="00294136">
        <w:rPr>
          <w:rFonts w:ascii="Verdana" w:hAnsi="Verdana"/>
          <w:sz w:val="17"/>
          <w:szCs w:val="17"/>
        </w:rPr>
        <w:t>improve the methods in compar</w:t>
      </w:r>
      <w:r w:rsidR="009F47A9">
        <w:rPr>
          <w:rFonts w:ascii="Verdana" w:hAnsi="Verdana" w:hint="eastAsia"/>
          <w:sz w:val="17"/>
          <w:szCs w:val="17"/>
        </w:rPr>
        <w:t>ing</w:t>
      </w:r>
      <w:r w:rsidR="00294136" w:rsidRPr="00294136">
        <w:rPr>
          <w:rFonts w:ascii="Verdana" w:hAnsi="Verdana"/>
          <w:sz w:val="17"/>
          <w:szCs w:val="17"/>
        </w:rPr>
        <w:t xml:space="preserve"> the data of Chinese characters we collected. As we know, </w:t>
      </w:r>
      <w:proofErr w:type="spellStart"/>
      <w:r w:rsidR="00294136" w:rsidRPr="00294136">
        <w:rPr>
          <w:rFonts w:ascii="Verdana" w:hAnsi="Verdana"/>
          <w:sz w:val="17"/>
          <w:szCs w:val="17"/>
        </w:rPr>
        <w:t>MovAlyeR</w:t>
      </w:r>
      <w:proofErr w:type="spellEnd"/>
      <w:r w:rsidR="00294136" w:rsidRPr="00294136">
        <w:rPr>
          <w:rFonts w:ascii="Verdana" w:hAnsi="Verdana"/>
          <w:sz w:val="17"/>
          <w:szCs w:val="17"/>
        </w:rPr>
        <w:t xml:space="preserve"> is invented by group from the Netherland and US, and has been confirmed to be a good tool in analyze western language characters. But few researchers in China use this device, and few studies introduce how to analyzed handwriting data of Chinese speakers.</w:t>
      </w:r>
    </w:p>
    <w:p w14:paraId="4F6EDCC8" w14:textId="2E6DD02B" w:rsidR="00294136" w:rsidRDefault="00E62912">
      <w:pPr>
        <w:rPr>
          <w:rFonts w:ascii="Verdana" w:hAnsi="Verdana"/>
          <w:color w:val="4472C4" w:themeColor="accent1"/>
          <w:sz w:val="17"/>
          <w:szCs w:val="17"/>
          <w:shd w:val="clear" w:color="auto" w:fill="FFFFFF"/>
        </w:rPr>
      </w:pPr>
      <w:r>
        <w:rPr>
          <w:rFonts w:ascii="Verdana" w:hAnsi="Verdana"/>
          <w:color w:val="000033"/>
          <w:sz w:val="17"/>
          <w:szCs w:val="17"/>
        </w:rPr>
        <w:br/>
      </w:r>
      <w:r w:rsidRPr="001562E4">
        <w:rPr>
          <w:rFonts w:ascii="Verdana" w:hAnsi="Verdana"/>
          <w:color w:val="4472C4" w:themeColor="accent1"/>
          <w:sz w:val="17"/>
          <w:szCs w:val="17"/>
          <w:shd w:val="clear" w:color="auto" w:fill="FFFFFF"/>
        </w:rPr>
        <w:t>Minor Concerns:</w:t>
      </w:r>
      <w:r w:rsidRPr="001562E4">
        <w:rPr>
          <w:rFonts w:ascii="Verdana" w:hAnsi="Verdana"/>
          <w:color w:val="4472C4" w:themeColor="accent1"/>
          <w:sz w:val="17"/>
          <w:szCs w:val="17"/>
        </w:rPr>
        <w:br/>
      </w:r>
      <w:r w:rsidRPr="001562E4">
        <w:rPr>
          <w:rFonts w:ascii="Verdana" w:hAnsi="Verdana"/>
          <w:color w:val="4472C4" w:themeColor="accent1"/>
          <w:sz w:val="17"/>
          <w:szCs w:val="17"/>
          <w:shd w:val="clear" w:color="auto" w:fill="FFFFFF"/>
        </w:rPr>
        <w:t xml:space="preserve">The manuscript need some style and language editing. </w:t>
      </w:r>
    </w:p>
    <w:p w14:paraId="3214FC31" w14:textId="77777777" w:rsidR="00294136" w:rsidRPr="00097511" w:rsidRDefault="00294136">
      <w:pPr>
        <w:rPr>
          <w:rFonts w:ascii="Verdana" w:hAnsi="Verdana"/>
          <w:sz w:val="17"/>
          <w:szCs w:val="17"/>
          <w:shd w:val="clear" w:color="auto" w:fill="FFFFFF"/>
        </w:rPr>
      </w:pPr>
      <w:r w:rsidRPr="00097511">
        <w:rPr>
          <w:rFonts w:ascii="Verdana" w:hAnsi="Verdana"/>
          <w:sz w:val="17"/>
          <w:szCs w:val="17"/>
          <w:shd w:val="clear" w:color="auto" w:fill="FFFFFF"/>
        </w:rPr>
        <w:t>Reply:</w:t>
      </w:r>
    </w:p>
    <w:p w14:paraId="729B0547" w14:textId="77777777" w:rsidR="00294136" w:rsidRPr="00097511" w:rsidRDefault="00294136">
      <w:pPr>
        <w:rPr>
          <w:rFonts w:ascii="Verdana" w:hAnsi="Verdana"/>
          <w:sz w:val="17"/>
          <w:szCs w:val="17"/>
          <w:shd w:val="clear" w:color="auto" w:fill="FFFFFF"/>
        </w:rPr>
      </w:pPr>
      <w:r w:rsidRPr="00097511">
        <w:rPr>
          <w:rFonts w:ascii="Verdana" w:hAnsi="Verdana"/>
          <w:sz w:val="17"/>
          <w:szCs w:val="17"/>
          <w:shd w:val="clear" w:color="auto" w:fill="FFFFFF"/>
        </w:rPr>
        <w:t>Thank you very much for your advice. We have improved the language by native English speakers in new-versioned manuscript.</w:t>
      </w:r>
    </w:p>
    <w:p w14:paraId="034983A6" w14:textId="77777777" w:rsidR="00167B30" w:rsidRDefault="00167B30" w:rsidP="00294136">
      <w:pPr>
        <w:rPr>
          <w:rFonts w:ascii="Verdana" w:hAnsi="Verdana"/>
          <w:color w:val="4472C4" w:themeColor="accent1"/>
          <w:sz w:val="17"/>
          <w:szCs w:val="17"/>
          <w:shd w:val="clear" w:color="auto" w:fill="FFFFFF"/>
        </w:rPr>
      </w:pPr>
    </w:p>
    <w:p w14:paraId="639C91DB" w14:textId="3132C202" w:rsidR="00294136" w:rsidRPr="009F47A9" w:rsidRDefault="00294136" w:rsidP="00294136">
      <w:pPr>
        <w:rPr>
          <w:rFonts w:ascii="Verdana" w:hAnsi="Verdana"/>
          <w:sz w:val="17"/>
          <w:szCs w:val="17"/>
          <w:shd w:val="clear" w:color="auto" w:fill="FFFFFF"/>
        </w:rPr>
      </w:pPr>
      <w:r w:rsidRPr="009F47A9">
        <w:rPr>
          <w:rFonts w:ascii="Verdana" w:hAnsi="Verdana"/>
          <w:sz w:val="17"/>
          <w:szCs w:val="17"/>
          <w:shd w:val="clear" w:color="auto" w:fill="FFFFFF"/>
        </w:rPr>
        <w:t xml:space="preserve">In the abstract, it is not true that only English, Spanish and German researchers have been involved in this field: I would talk about Western countries more in general. </w:t>
      </w:r>
    </w:p>
    <w:p w14:paraId="3F88B8CA" w14:textId="0D8CCC51" w:rsidR="00294136" w:rsidRPr="009F47A9" w:rsidRDefault="00294136" w:rsidP="00294136">
      <w:pPr>
        <w:rPr>
          <w:rFonts w:ascii="Verdana" w:hAnsi="Verdana"/>
          <w:sz w:val="17"/>
          <w:szCs w:val="17"/>
          <w:shd w:val="clear" w:color="auto" w:fill="FFFFFF"/>
        </w:rPr>
      </w:pPr>
      <w:r w:rsidRPr="009F47A9">
        <w:rPr>
          <w:rFonts w:ascii="Verdana" w:hAnsi="Verdana" w:hint="eastAsia"/>
          <w:sz w:val="17"/>
          <w:szCs w:val="17"/>
          <w:shd w:val="clear" w:color="auto" w:fill="FFFFFF"/>
        </w:rPr>
        <w:t>R</w:t>
      </w:r>
      <w:r w:rsidRPr="009F47A9">
        <w:rPr>
          <w:rFonts w:ascii="Verdana" w:hAnsi="Verdana"/>
          <w:sz w:val="17"/>
          <w:szCs w:val="17"/>
          <w:shd w:val="clear" w:color="auto" w:fill="FFFFFF"/>
        </w:rPr>
        <w:t>eply:</w:t>
      </w:r>
    </w:p>
    <w:p w14:paraId="151743C0" w14:textId="5A21CF61" w:rsidR="00167B30" w:rsidRDefault="00294136" w:rsidP="00294136">
      <w:pPr>
        <w:rPr>
          <w:rFonts w:ascii="Verdana" w:hAnsi="Verdana"/>
          <w:color w:val="4472C4" w:themeColor="accent1"/>
          <w:sz w:val="17"/>
          <w:szCs w:val="17"/>
          <w:shd w:val="clear" w:color="auto" w:fill="FFFFFF"/>
        </w:rPr>
      </w:pPr>
      <w:r w:rsidRPr="009F47A9">
        <w:rPr>
          <w:rFonts w:ascii="Verdana" w:hAnsi="Verdana" w:hint="eastAsia"/>
          <w:sz w:val="17"/>
          <w:szCs w:val="17"/>
          <w:shd w:val="clear" w:color="auto" w:fill="FFFFFF"/>
        </w:rPr>
        <w:t>T</w:t>
      </w:r>
      <w:r w:rsidRPr="009F47A9">
        <w:rPr>
          <w:rFonts w:ascii="Verdana" w:hAnsi="Verdana"/>
          <w:sz w:val="17"/>
          <w:szCs w:val="17"/>
          <w:shd w:val="clear" w:color="auto" w:fill="FFFFFF"/>
        </w:rPr>
        <w:t>hank you for your suggestion, we have made a mistake, and the s</w:t>
      </w:r>
      <w:r w:rsidR="00167B30" w:rsidRPr="009F47A9">
        <w:rPr>
          <w:rFonts w:ascii="Verdana" w:hAnsi="Verdana"/>
          <w:sz w:val="17"/>
          <w:szCs w:val="17"/>
          <w:shd w:val="clear" w:color="auto" w:fill="FFFFFF"/>
        </w:rPr>
        <w:t>entence in Abstract section</w:t>
      </w:r>
      <w:r w:rsidRPr="009F47A9">
        <w:rPr>
          <w:rFonts w:ascii="Verdana" w:hAnsi="Verdana"/>
          <w:sz w:val="17"/>
          <w:szCs w:val="17"/>
          <w:shd w:val="clear" w:color="auto" w:fill="FFFFFF"/>
        </w:rPr>
        <w:t xml:space="preserve"> has been changed </w:t>
      </w:r>
      <w:r w:rsidR="00167B30" w:rsidRPr="009F47A9">
        <w:rPr>
          <w:rFonts w:ascii="Verdana" w:hAnsi="Verdana"/>
          <w:sz w:val="17"/>
          <w:szCs w:val="17"/>
          <w:shd w:val="clear" w:color="auto" w:fill="FFFFFF"/>
        </w:rPr>
        <w:t>into “</w:t>
      </w:r>
      <w:r w:rsidR="00167B30" w:rsidRPr="00167B30">
        <w:rPr>
          <w:rFonts w:ascii="Verdana" w:hAnsi="Verdana"/>
          <w:color w:val="FF0000"/>
          <w:sz w:val="17"/>
          <w:szCs w:val="17"/>
          <w:shd w:val="clear" w:color="auto" w:fill="FFFFFF"/>
        </w:rPr>
        <w:t>Researchers from western countries have discovered that MCI patients have abnormal handwriting features.</w:t>
      </w:r>
      <w:r w:rsidR="00167B30" w:rsidRPr="009F47A9">
        <w:rPr>
          <w:rFonts w:ascii="Verdana" w:hAnsi="Verdana"/>
          <w:sz w:val="17"/>
          <w:szCs w:val="17"/>
          <w:shd w:val="clear" w:color="auto" w:fill="FFFFFF"/>
        </w:rPr>
        <w:t>” In new-versioned manuscript.</w:t>
      </w:r>
    </w:p>
    <w:p w14:paraId="5E1D9D92" w14:textId="77777777" w:rsidR="00167B30" w:rsidRDefault="00167B30" w:rsidP="00294136">
      <w:pPr>
        <w:rPr>
          <w:rFonts w:ascii="Verdana" w:hAnsi="Verdana"/>
          <w:color w:val="4472C4" w:themeColor="accent1"/>
          <w:sz w:val="17"/>
          <w:szCs w:val="17"/>
          <w:shd w:val="clear" w:color="auto" w:fill="FFFFFF"/>
        </w:rPr>
      </w:pPr>
    </w:p>
    <w:p w14:paraId="2708F909" w14:textId="77777777" w:rsidR="00167B30" w:rsidRPr="00097511" w:rsidRDefault="00294136" w:rsidP="00294136">
      <w:pPr>
        <w:rPr>
          <w:rFonts w:ascii="Verdana" w:hAnsi="Verdana"/>
          <w:color w:val="4472C4" w:themeColor="accent1"/>
          <w:sz w:val="17"/>
          <w:szCs w:val="17"/>
          <w:shd w:val="clear" w:color="auto" w:fill="FFFFFF"/>
        </w:rPr>
      </w:pPr>
      <w:r w:rsidRPr="00097511">
        <w:rPr>
          <w:rFonts w:ascii="Verdana" w:hAnsi="Verdana"/>
          <w:color w:val="4472C4" w:themeColor="accent1"/>
          <w:sz w:val="17"/>
          <w:szCs w:val="17"/>
          <w:shd w:val="clear" w:color="auto" w:fill="FFFFFF"/>
        </w:rPr>
        <w:t xml:space="preserve">In addition, some relevant studies on Chinese patients have been carried out in the past: the authors themselves cite them in their manuscript. </w:t>
      </w:r>
    </w:p>
    <w:p w14:paraId="16CBECF0" w14:textId="038C7934" w:rsidR="00167B30" w:rsidRPr="009C2CFE" w:rsidRDefault="00167B30" w:rsidP="00294136">
      <w:pPr>
        <w:rPr>
          <w:rFonts w:ascii="Verdana" w:hAnsi="Verdana"/>
          <w:color w:val="000000" w:themeColor="text1"/>
          <w:sz w:val="17"/>
          <w:szCs w:val="17"/>
          <w:shd w:val="clear" w:color="auto" w:fill="FFFFFF"/>
        </w:rPr>
      </w:pPr>
      <w:r w:rsidRPr="009C2CFE">
        <w:rPr>
          <w:rFonts w:ascii="Verdana" w:hAnsi="Verdana" w:hint="eastAsia"/>
          <w:color w:val="000000" w:themeColor="text1"/>
          <w:sz w:val="17"/>
          <w:szCs w:val="17"/>
          <w:shd w:val="clear" w:color="auto" w:fill="FFFFFF"/>
        </w:rPr>
        <w:t>R</w:t>
      </w:r>
      <w:r w:rsidRPr="009C2CFE">
        <w:rPr>
          <w:rFonts w:ascii="Verdana" w:hAnsi="Verdana"/>
          <w:color w:val="000000" w:themeColor="text1"/>
          <w:sz w:val="17"/>
          <w:szCs w:val="17"/>
          <w:shd w:val="clear" w:color="auto" w:fill="FFFFFF"/>
        </w:rPr>
        <w:t>eply:</w:t>
      </w:r>
    </w:p>
    <w:p w14:paraId="3F126834" w14:textId="70CD72CB" w:rsidR="00167B30" w:rsidRDefault="00167B30" w:rsidP="00294136">
      <w:pPr>
        <w:rPr>
          <w:rFonts w:ascii="Verdana" w:hAnsi="Verdana"/>
          <w:color w:val="000000" w:themeColor="text1"/>
          <w:sz w:val="17"/>
          <w:szCs w:val="17"/>
          <w:shd w:val="clear" w:color="auto" w:fill="FFFFFF"/>
        </w:rPr>
      </w:pPr>
      <w:r w:rsidRPr="009C2CFE">
        <w:rPr>
          <w:rFonts w:ascii="Verdana" w:hAnsi="Verdana" w:hint="eastAsia"/>
          <w:color w:val="000000" w:themeColor="text1"/>
          <w:sz w:val="17"/>
          <w:szCs w:val="17"/>
          <w:shd w:val="clear" w:color="auto" w:fill="FFFFFF"/>
        </w:rPr>
        <w:t>T</w:t>
      </w:r>
      <w:r w:rsidRPr="009C2CFE">
        <w:rPr>
          <w:rFonts w:ascii="Verdana" w:hAnsi="Verdana"/>
          <w:color w:val="000000" w:themeColor="text1"/>
          <w:sz w:val="17"/>
          <w:szCs w:val="17"/>
          <w:shd w:val="clear" w:color="auto" w:fill="FFFFFF"/>
        </w:rPr>
        <w:t>hank you for your reminding. Maybe that’s because of our poorly expression. There are basically two systems in Chinese characters, “traditional Chinese characters” and “simplified Chinese characters”.</w:t>
      </w:r>
      <w:r w:rsidR="009D5E3E">
        <w:rPr>
          <w:rFonts w:ascii="Verdana" w:hAnsi="Verdana"/>
          <w:color w:val="000000" w:themeColor="text1"/>
          <w:sz w:val="17"/>
          <w:szCs w:val="17"/>
          <w:shd w:val="clear" w:color="auto" w:fill="FFFFFF"/>
        </w:rPr>
        <w:t xml:space="preserve"> </w:t>
      </w:r>
      <w:r w:rsidRPr="009C2CFE">
        <w:rPr>
          <w:rFonts w:ascii="Verdana" w:hAnsi="Verdana"/>
          <w:color w:val="000000" w:themeColor="text1"/>
          <w:sz w:val="17"/>
          <w:szCs w:val="17"/>
          <w:shd w:val="clear" w:color="auto" w:fill="FFFFFF"/>
        </w:rPr>
        <w:t xml:space="preserve">Several relative studies on Chinese patients are based on </w:t>
      </w:r>
      <w:r w:rsidR="009C2CFE" w:rsidRPr="009C2CFE">
        <w:rPr>
          <w:rFonts w:ascii="Verdana" w:hAnsi="Verdana"/>
          <w:color w:val="000000" w:themeColor="text1"/>
          <w:sz w:val="17"/>
          <w:szCs w:val="17"/>
          <w:shd w:val="clear" w:color="auto" w:fill="FFFFFF"/>
        </w:rPr>
        <w:t>traditional Chinese users. That is to say, they wrote traditional Chinese</w:t>
      </w:r>
      <w:r w:rsidRPr="009C2CFE">
        <w:rPr>
          <w:rFonts w:ascii="Verdana" w:hAnsi="Verdana"/>
          <w:color w:val="000000" w:themeColor="text1"/>
          <w:sz w:val="17"/>
          <w:szCs w:val="17"/>
          <w:shd w:val="clear" w:color="auto" w:fill="FFFFFF"/>
        </w:rPr>
        <w:t xml:space="preserve"> </w:t>
      </w:r>
      <w:r w:rsidR="009C2CFE" w:rsidRPr="009C2CFE">
        <w:rPr>
          <w:rFonts w:ascii="Verdana" w:hAnsi="Verdana"/>
          <w:color w:val="000000" w:themeColor="text1"/>
          <w:sz w:val="17"/>
          <w:szCs w:val="17"/>
          <w:shd w:val="clear" w:color="auto" w:fill="FFFFFF"/>
        </w:rPr>
        <w:t>characters. Actually, simplified Chinses characters were used for more than 70 years, although most Chinese users can read in both traditional and simplified Chinese, simplified Chinese user cannot write in traditional Chinese. Also, traditional Chinese cannot write traditional Chinese. As a</w:t>
      </w:r>
      <w:r w:rsidR="009D5E3E">
        <w:rPr>
          <w:rFonts w:ascii="Verdana" w:hAnsi="Verdana"/>
          <w:color w:val="000000" w:themeColor="text1"/>
          <w:sz w:val="17"/>
          <w:szCs w:val="17"/>
          <w:shd w:val="clear" w:color="auto" w:fill="FFFFFF"/>
        </w:rPr>
        <w:t>n</w:t>
      </w:r>
      <w:r w:rsidR="009C2CFE" w:rsidRPr="009C2CFE">
        <w:rPr>
          <w:rFonts w:ascii="Verdana" w:hAnsi="Verdana"/>
          <w:color w:val="000000" w:themeColor="text1"/>
          <w:sz w:val="17"/>
          <w:szCs w:val="17"/>
          <w:shd w:val="clear" w:color="auto" w:fill="FFFFFF"/>
        </w:rPr>
        <w:t xml:space="preserve"> investigator of handwriting analysis, this is an obvious difference. </w:t>
      </w:r>
      <w:r w:rsidR="00BA7CB7">
        <w:rPr>
          <w:rFonts w:ascii="Verdana" w:hAnsi="Verdana"/>
          <w:color w:val="000000" w:themeColor="text1"/>
          <w:sz w:val="17"/>
          <w:szCs w:val="17"/>
          <w:shd w:val="clear" w:color="auto" w:fill="FFFFFF"/>
        </w:rPr>
        <w:t>In fact, more than</w:t>
      </w:r>
      <w:r w:rsidR="009D5E3E">
        <w:rPr>
          <w:rFonts w:ascii="Verdana" w:hAnsi="Verdana"/>
          <w:color w:val="000000" w:themeColor="text1"/>
          <w:sz w:val="17"/>
          <w:szCs w:val="17"/>
          <w:shd w:val="clear" w:color="auto" w:fill="FFFFFF"/>
        </w:rPr>
        <w:t xml:space="preserve"> 2/3 of characters are not written in the </w:t>
      </w:r>
      <w:r w:rsidR="00BA7CB7">
        <w:rPr>
          <w:rFonts w:ascii="Verdana" w:hAnsi="Verdana"/>
          <w:color w:val="000000" w:themeColor="text1"/>
          <w:sz w:val="17"/>
          <w:szCs w:val="17"/>
          <w:shd w:val="clear" w:color="auto" w:fill="FFFFFF"/>
        </w:rPr>
        <w:t>same way.</w:t>
      </w:r>
    </w:p>
    <w:p w14:paraId="14B9B8F4" w14:textId="7893090B" w:rsidR="008C747F" w:rsidRPr="009C2CFE" w:rsidRDefault="008C747F" w:rsidP="00294136">
      <w:pPr>
        <w:rPr>
          <w:rFonts w:ascii="Verdana" w:hAnsi="Verdana"/>
          <w:color w:val="000000" w:themeColor="text1"/>
          <w:sz w:val="17"/>
          <w:szCs w:val="17"/>
          <w:shd w:val="clear" w:color="auto" w:fill="FFFFFF"/>
        </w:rPr>
      </w:pPr>
      <w:r>
        <w:rPr>
          <w:rFonts w:ascii="Verdana" w:hAnsi="Verdana"/>
          <w:color w:val="000000" w:themeColor="text1"/>
          <w:sz w:val="17"/>
          <w:szCs w:val="17"/>
          <w:shd w:val="clear" w:color="auto" w:fill="FFFFFF"/>
        </w:rPr>
        <w:t>The studies we cited in manuscript, for example “</w:t>
      </w:r>
      <w:r w:rsidRPr="008C747F">
        <w:rPr>
          <w:rFonts w:ascii="Verdana" w:hAnsi="Verdana"/>
          <w:color w:val="000000" w:themeColor="text1"/>
          <w:sz w:val="17"/>
          <w:szCs w:val="17"/>
          <w:shd w:val="clear" w:color="auto" w:fill="FFFFFF"/>
        </w:rPr>
        <w:t>Yu, N.Y., et al. Characterization of the fine motor problems in patients with cognitive dysfunction - A computerized handwriting analysis. Human Movement Science. 65, S0167-9457(17)30841-2 (2019).</w:t>
      </w:r>
      <w:r>
        <w:rPr>
          <w:rFonts w:ascii="Verdana" w:hAnsi="Verdana"/>
          <w:color w:val="000000" w:themeColor="text1"/>
          <w:sz w:val="17"/>
          <w:szCs w:val="17"/>
          <w:shd w:val="clear" w:color="auto" w:fill="FFFFFF"/>
        </w:rPr>
        <w:t>” and “</w:t>
      </w:r>
      <w:r w:rsidR="00CB6A8F" w:rsidRPr="00CB6A8F">
        <w:rPr>
          <w:rFonts w:ascii="Verdana" w:hAnsi="Verdana"/>
          <w:color w:val="000000" w:themeColor="text1"/>
          <w:sz w:val="17"/>
          <w:szCs w:val="17"/>
          <w:shd w:val="clear" w:color="auto" w:fill="FFFFFF"/>
        </w:rPr>
        <w:t xml:space="preserve">Ma, H.I., et al. Progressive </w:t>
      </w:r>
      <w:proofErr w:type="spellStart"/>
      <w:r w:rsidR="00CB6A8F" w:rsidRPr="00CB6A8F">
        <w:rPr>
          <w:rFonts w:ascii="Verdana" w:hAnsi="Verdana"/>
          <w:color w:val="000000" w:themeColor="text1"/>
          <w:sz w:val="17"/>
          <w:szCs w:val="17"/>
          <w:shd w:val="clear" w:color="auto" w:fill="FFFFFF"/>
        </w:rPr>
        <w:t>micrographia</w:t>
      </w:r>
      <w:proofErr w:type="spellEnd"/>
      <w:r w:rsidR="00CB6A8F" w:rsidRPr="00CB6A8F">
        <w:rPr>
          <w:rFonts w:ascii="Verdana" w:hAnsi="Verdana"/>
          <w:color w:val="000000" w:themeColor="text1"/>
          <w:sz w:val="17"/>
          <w:szCs w:val="17"/>
          <w:shd w:val="clear" w:color="auto" w:fill="FFFFFF"/>
        </w:rPr>
        <w:t xml:space="preserve"> shown in horizontal, but not vertical, writing in Parkinson's disease. </w:t>
      </w:r>
      <w:proofErr w:type="spellStart"/>
      <w:r w:rsidR="00CB6A8F" w:rsidRPr="00CB6A8F">
        <w:rPr>
          <w:rFonts w:ascii="Verdana" w:hAnsi="Verdana"/>
          <w:color w:val="000000" w:themeColor="text1"/>
          <w:sz w:val="17"/>
          <w:szCs w:val="17"/>
          <w:shd w:val="clear" w:color="auto" w:fill="FFFFFF"/>
        </w:rPr>
        <w:t>Behavioural</w:t>
      </w:r>
      <w:proofErr w:type="spellEnd"/>
      <w:r w:rsidR="00CB6A8F" w:rsidRPr="00CB6A8F">
        <w:rPr>
          <w:rFonts w:ascii="Verdana" w:hAnsi="Verdana"/>
          <w:color w:val="000000" w:themeColor="text1"/>
          <w:sz w:val="17"/>
          <w:szCs w:val="17"/>
          <w:shd w:val="clear" w:color="auto" w:fill="FFFFFF"/>
        </w:rPr>
        <w:t xml:space="preserve"> Neurology. 27(2), 169-174 (2013).</w:t>
      </w:r>
      <w:r>
        <w:rPr>
          <w:rFonts w:ascii="Verdana" w:hAnsi="Verdana"/>
          <w:color w:val="000000" w:themeColor="text1"/>
          <w:sz w:val="17"/>
          <w:szCs w:val="17"/>
          <w:shd w:val="clear" w:color="auto" w:fill="FFFFFF"/>
        </w:rPr>
        <w:t>”</w:t>
      </w:r>
      <w:r w:rsidR="00CB6A8F">
        <w:rPr>
          <w:rFonts w:ascii="Verdana" w:hAnsi="Verdana"/>
          <w:color w:val="000000" w:themeColor="text1"/>
          <w:sz w:val="17"/>
          <w:szCs w:val="17"/>
          <w:shd w:val="clear" w:color="auto" w:fill="FFFFFF"/>
        </w:rPr>
        <w:t xml:space="preserve"> were also</w:t>
      </w:r>
      <w:r>
        <w:rPr>
          <w:rFonts w:ascii="Verdana" w:hAnsi="Verdana"/>
          <w:color w:val="000000" w:themeColor="text1"/>
          <w:sz w:val="17"/>
          <w:szCs w:val="17"/>
          <w:shd w:val="clear" w:color="auto" w:fill="FFFFFF"/>
        </w:rPr>
        <w:t xml:space="preserve"> </w:t>
      </w:r>
      <w:r w:rsidR="00CB6A8F">
        <w:rPr>
          <w:rFonts w:ascii="Verdana" w:hAnsi="Verdana"/>
          <w:color w:val="000000" w:themeColor="text1"/>
          <w:sz w:val="17"/>
          <w:szCs w:val="17"/>
          <w:shd w:val="clear" w:color="auto" w:fill="FFFFFF"/>
        </w:rPr>
        <w:t>from traditional Chinese users in Taiwan.</w:t>
      </w:r>
    </w:p>
    <w:p w14:paraId="34A3E5F9" w14:textId="595E9EC2" w:rsidR="00167B30" w:rsidRPr="008C747F" w:rsidRDefault="00167B30" w:rsidP="00294136">
      <w:pPr>
        <w:rPr>
          <w:rFonts w:ascii="Verdana" w:hAnsi="Verdana"/>
          <w:color w:val="4472C4" w:themeColor="accent1"/>
          <w:sz w:val="17"/>
          <w:szCs w:val="17"/>
          <w:shd w:val="clear" w:color="auto" w:fill="FFFFFF"/>
        </w:rPr>
      </w:pPr>
    </w:p>
    <w:p w14:paraId="45D7C8BA" w14:textId="1E46A245" w:rsidR="00294136" w:rsidRPr="00097511" w:rsidRDefault="00294136" w:rsidP="00294136">
      <w:pPr>
        <w:rPr>
          <w:rFonts w:ascii="Verdana" w:hAnsi="Verdana"/>
          <w:color w:val="4472C4" w:themeColor="accent1"/>
          <w:sz w:val="17"/>
          <w:szCs w:val="17"/>
          <w:shd w:val="clear" w:color="auto" w:fill="FFFFFF"/>
        </w:rPr>
      </w:pPr>
      <w:r w:rsidRPr="00097511">
        <w:rPr>
          <w:rFonts w:ascii="Verdana" w:hAnsi="Verdana"/>
          <w:color w:val="4472C4" w:themeColor="accent1"/>
          <w:sz w:val="17"/>
          <w:szCs w:val="17"/>
          <w:shd w:val="clear" w:color="auto" w:fill="FFFFFF"/>
        </w:rPr>
        <w:t>Finally, the meaning of the so-called "tortuosity" measure should be explained.</w:t>
      </w:r>
    </w:p>
    <w:p w14:paraId="46864012" w14:textId="2966E472" w:rsidR="00E62912" w:rsidRPr="00897E36" w:rsidRDefault="00BA7CB7">
      <w:pPr>
        <w:rPr>
          <w:rFonts w:ascii="Verdana" w:hAnsi="Verdana"/>
          <w:sz w:val="17"/>
          <w:szCs w:val="17"/>
          <w:shd w:val="clear" w:color="auto" w:fill="FFFFFF"/>
        </w:rPr>
      </w:pPr>
      <w:r w:rsidRPr="00897E36">
        <w:rPr>
          <w:rFonts w:ascii="Verdana" w:hAnsi="Verdana" w:hint="eastAsia"/>
          <w:sz w:val="17"/>
          <w:szCs w:val="17"/>
          <w:shd w:val="clear" w:color="auto" w:fill="FFFFFF"/>
        </w:rPr>
        <w:t>R</w:t>
      </w:r>
      <w:r w:rsidRPr="00897E36">
        <w:rPr>
          <w:rFonts w:ascii="Verdana" w:hAnsi="Verdana"/>
          <w:sz w:val="17"/>
          <w:szCs w:val="17"/>
          <w:shd w:val="clear" w:color="auto" w:fill="FFFFFF"/>
        </w:rPr>
        <w:t>eply:</w:t>
      </w:r>
    </w:p>
    <w:p w14:paraId="6B56AFB2" w14:textId="150EEE96" w:rsidR="00BA7CB7" w:rsidRPr="00897E36" w:rsidRDefault="00BA7CB7">
      <w:pPr>
        <w:rPr>
          <w:rFonts w:ascii="Verdana" w:hAnsi="Verdana"/>
          <w:sz w:val="17"/>
          <w:szCs w:val="17"/>
          <w:shd w:val="clear" w:color="auto" w:fill="FFFFFF"/>
        </w:rPr>
      </w:pPr>
      <w:r w:rsidRPr="00897E36">
        <w:rPr>
          <w:rFonts w:ascii="Verdana" w:hAnsi="Verdana" w:hint="eastAsia"/>
          <w:sz w:val="17"/>
          <w:szCs w:val="17"/>
          <w:shd w:val="clear" w:color="auto" w:fill="FFFFFF"/>
        </w:rPr>
        <w:t>T</w:t>
      </w:r>
      <w:r w:rsidRPr="00897E36">
        <w:rPr>
          <w:rFonts w:ascii="Verdana" w:hAnsi="Verdana"/>
          <w:sz w:val="17"/>
          <w:szCs w:val="17"/>
          <w:shd w:val="clear" w:color="auto" w:fill="FFFFFF"/>
        </w:rPr>
        <w:t xml:space="preserve">hank you. We have added </w:t>
      </w:r>
      <w:r w:rsidR="00763992" w:rsidRPr="00897E36">
        <w:rPr>
          <w:rFonts w:ascii="Verdana" w:hAnsi="Verdana" w:hint="eastAsia"/>
          <w:sz w:val="17"/>
          <w:szCs w:val="17"/>
          <w:shd w:val="clear" w:color="auto" w:fill="FFFFFF"/>
        </w:rPr>
        <w:t>t</w:t>
      </w:r>
      <w:r w:rsidR="00763992" w:rsidRPr="00897E36">
        <w:rPr>
          <w:rFonts w:ascii="Verdana" w:hAnsi="Verdana"/>
          <w:sz w:val="17"/>
          <w:szCs w:val="17"/>
          <w:shd w:val="clear" w:color="auto" w:fill="FFFFFF"/>
        </w:rPr>
        <w:t>he d</w:t>
      </w:r>
      <w:r w:rsidR="00763992" w:rsidRPr="00897E36">
        <w:rPr>
          <w:rFonts w:ascii="Verdana" w:hAnsi="Verdana" w:hint="eastAsia"/>
          <w:sz w:val="17"/>
          <w:szCs w:val="17"/>
          <w:shd w:val="clear" w:color="auto" w:fill="FFFFFF"/>
        </w:rPr>
        <w:t>efinition</w:t>
      </w:r>
      <w:r w:rsidR="00763992" w:rsidRPr="00897E36">
        <w:rPr>
          <w:rFonts w:ascii="Verdana" w:hAnsi="Verdana"/>
          <w:sz w:val="17"/>
          <w:szCs w:val="17"/>
          <w:shd w:val="clear" w:color="auto" w:fill="FFFFFF"/>
        </w:rPr>
        <w:t xml:space="preserve"> of “tortuosity” behind the </w:t>
      </w:r>
      <w:r w:rsidRPr="00897E36">
        <w:rPr>
          <w:rFonts w:ascii="Verdana" w:hAnsi="Verdana"/>
          <w:sz w:val="17"/>
          <w:szCs w:val="17"/>
          <w:shd w:val="clear" w:color="auto" w:fill="FFFFFF"/>
        </w:rPr>
        <w:t>equation to explain “tortuosity”</w:t>
      </w:r>
      <w:r w:rsidR="00763992" w:rsidRPr="00897E36">
        <w:rPr>
          <w:rFonts w:ascii="Verdana" w:hAnsi="Verdana"/>
          <w:sz w:val="17"/>
          <w:szCs w:val="17"/>
          <w:shd w:val="clear" w:color="auto" w:fill="FFFFFF"/>
        </w:rPr>
        <w:t xml:space="preserve"> in new-versioned manuscript.</w:t>
      </w:r>
    </w:p>
    <w:p w14:paraId="29A7E773" w14:textId="77777777" w:rsidR="00BA7CB7" w:rsidRDefault="00BA7CB7"/>
    <w:p w14:paraId="7B23178E" w14:textId="77777777" w:rsidR="00E62912" w:rsidRDefault="00E62912"/>
    <w:p w14:paraId="49F6707B" w14:textId="77777777" w:rsidR="00E62912" w:rsidRDefault="00E62912"/>
    <w:p w14:paraId="2DE31846" w14:textId="77777777" w:rsidR="00E62912" w:rsidRDefault="00E62912"/>
    <w:p w14:paraId="02A3ED84" w14:textId="0D2520B7" w:rsidR="00897E36" w:rsidRDefault="00E62912">
      <w:pPr>
        <w:rPr>
          <w:rFonts w:ascii="Verdana" w:hAnsi="Verdana"/>
          <w:color w:val="000033"/>
          <w:sz w:val="17"/>
          <w:szCs w:val="17"/>
        </w:rPr>
      </w:pPr>
      <w:r>
        <w:rPr>
          <w:rFonts w:ascii="Verdana" w:hAnsi="Verdana"/>
          <w:b/>
          <w:bCs/>
          <w:color w:val="000033"/>
          <w:sz w:val="17"/>
          <w:szCs w:val="17"/>
        </w:rPr>
        <w:t>Reviewer #2:</w:t>
      </w:r>
      <w:r>
        <w:rPr>
          <w:rFonts w:ascii="Verdana" w:hAnsi="Verdana"/>
          <w:color w:val="000033"/>
          <w:sz w:val="17"/>
          <w:szCs w:val="17"/>
        </w:rPr>
        <w:br/>
      </w:r>
      <w:r w:rsidRPr="00097511">
        <w:rPr>
          <w:rFonts w:ascii="Verdana" w:hAnsi="Verdana"/>
          <w:color w:val="4472C4" w:themeColor="accent1"/>
          <w:sz w:val="17"/>
          <w:szCs w:val="17"/>
          <w:shd w:val="clear" w:color="auto" w:fill="FFFFFF"/>
        </w:rPr>
        <w:t>Manuscript Summary:</w:t>
      </w:r>
      <w:r w:rsidRPr="00097511">
        <w:rPr>
          <w:rFonts w:ascii="Verdana" w:hAnsi="Verdana"/>
          <w:color w:val="4472C4" w:themeColor="accent1"/>
          <w:sz w:val="17"/>
          <w:szCs w:val="17"/>
        </w:rPr>
        <w:br/>
      </w:r>
      <w:r w:rsidRPr="00097511">
        <w:rPr>
          <w:rFonts w:ascii="Verdana" w:hAnsi="Verdana"/>
          <w:color w:val="4472C4" w:themeColor="accent1"/>
          <w:sz w:val="17"/>
          <w:szCs w:val="17"/>
          <w:shd w:val="clear" w:color="auto" w:fill="FFFFFF"/>
        </w:rPr>
        <w:t xml:space="preserve">The manuscript describes a protocol to </w:t>
      </w:r>
      <w:proofErr w:type="spellStart"/>
      <w:r w:rsidRPr="00097511">
        <w:rPr>
          <w:rFonts w:ascii="Verdana" w:hAnsi="Verdana"/>
          <w:color w:val="4472C4" w:themeColor="accent1"/>
          <w:sz w:val="17"/>
          <w:szCs w:val="17"/>
          <w:shd w:val="clear" w:color="auto" w:fill="FFFFFF"/>
        </w:rPr>
        <w:t>analyse</w:t>
      </w:r>
      <w:proofErr w:type="spellEnd"/>
      <w:r w:rsidRPr="00097511">
        <w:rPr>
          <w:rFonts w:ascii="Verdana" w:hAnsi="Verdana"/>
          <w:color w:val="4472C4" w:themeColor="accent1"/>
          <w:sz w:val="17"/>
          <w:szCs w:val="17"/>
          <w:shd w:val="clear" w:color="auto" w:fill="FFFFFF"/>
        </w:rPr>
        <w:t xml:space="preserve"> kinematic measures of handwriting production using a </w:t>
      </w:r>
      <w:proofErr w:type="spellStart"/>
      <w:r w:rsidRPr="00097511">
        <w:rPr>
          <w:rFonts w:ascii="Verdana" w:hAnsi="Verdana"/>
          <w:color w:val="4472C4" w:themeColor="accent1"/>
          <w:sz w:val="17"/>
          <w:szCs w:val="17"/>
          <w:shd w:val="clear" w:color="auto" w:fill="FFFFFF"/>
        </w:rPr>
        <w:t>digitising</w:t>
      </w:r>
      <w:proofErr w:type="spellEnd"/>
      <w:r w:rsidRPr="00097511">
        <w:rPr>
          <w:rFonts w:ascii="Verdana" w:hAnsi="Verdana"/>
          <w:color w:val="4472C4" w:themeColor="accent1"/>
          <w:sz w:val="17"/>
          <w:szCs w:val="17"/>
          <w:shd w:val="clear" w:color="auto" w:fill="FFFFFF"/>
        </w:rPr>
        <w:t xml:space="preserve"> tablet and the software </w:t>
      </w:r>
      <w:proofErr w:type="spellStart"/>
      <w:r w:rsidRPr="00097511">
        <w:rPr>
          <w:rFonts w:ascii="Verdana" w:hAnsi="Verdana"/>
          <w:color w:val="4472C4" w:themeColor="accent1"/>
          <w:sz w:val="17"/>
          <w:szCs w:val="17"/>
          <w:shd w:val="clear" w:color="auto" w:fill="FFFFFF"/>
        </w:rPr>
        <w:t>Neuroscript</w:t>
      </w:r>
      <w:proofErr w:type="spellEnd"/>
      <w:r w:rsidRPr="00097511">
        <w:rPr>
          <w:rFonts w:ascii="Verdana" w:hAnsi="Verdana"/>
          <w:color w:val="4472C4" w:themeColor="accent1"/>
          <w:sz w:val="17"/>
          <w:szCs w:val="17"/>
          <w:shd w:val="clear" w:color="auto" w:fill="FFFFFF"/>
        </w:rPr>
        <w:t xml:space="preserve"> </w:t>
      </w:r>
      <w:proofErr w:type="spellStart"/>
      <w:r w:rsidRPr="00097511">
        <w:rPr>
          <w:rFonts w:ascii="Verdana" w:hAnsi="Verdana"/>
          <w:color w:val="4472C4" w:themeColor="accent1"/>
          <w:sz w:val="17"/>
          <w:szCs w:val="17"/>
          <w:shd w:val="clear" w:color="auto" w:fill="FFFFFF"/>
        </w:rPr>
        <w:t>MovAlyzeR</w:t>
      </w:r>
      <w:proofErr w:type="spellEnd"/>
      <w:r w:rsidRPr="00097511">
        <w:rPr>
          <w:rFonts w:ascii="Verdana" w:hAnsi="Verdana"/>
          <w:color w:val="4472C4" w:themeColor="accent1"/>
          <w:sz w:val="17"/>
          <w:szCs w:val="17"/>
          <w:shd w:val="clear" w:color="auto" w:fill="FFFFFF"/>
        </w:rPr>
        <w:t xml:space="preserve">, and more specifically how this was used to investigate potential differences in handwriting between elderly participants with and without Mild Cognitive Impairment. Some of the results obtained showed that there are differences in pen pressure while writing a frequent Chinese character and in pen in-air tortuosity in a signature task. The procedure is interesting and relatively new, so I think this manuscript will make a valuable contribution once published in </w:t>
      </w:r>
      <w:proofErr w:type="spellStart"/>
      <w:r w:rsidRPr="00097511">
        <w:rPr>
          <w:rFonts w:ascii="Verdana" w:hAnsi="Verdana"/>
          <w:color w:val="4472C4" w:themeColor="accent1"/>
          <w:sz w:val="17"/>
          <w:szCs w:val="17"/>
          <w:shd w:val="clear" w:color="auto" w:fill="FFFFFF"/>
        </w:rPr>
        <w:t>JoVE</w:t>
      </w:r>
      <w:proofErr w:type="spellEnd"/>
      <w:r w:rsidRPr="00097511">
        <w:rPr>
          <w:rFonts w:ascii="Verdana" w:hAnsi="Verdana"/>
          <w:color w:val="4472C4" w:themeColor="accent1"/>
          <w:sz w:val="17"/>
          <w:szCs w:val="17"/>
          <w:shd w:val="clear" w:color="auto" w:fill="FFFFFF"/>
        </w:rPr>
        <w:t>. However, I think there are a number of issues that I think should be addressed before the study is accepted.</w:t>
      </w:r>
      <w:r w:rsidRPr="00097511">
        <w:rPr>
          <w:rFonts w:ascii="Verdana" w:hAnsi="Verdana"/>
          <w:color w:val="4472C4" w:themeColor="accent1"/>
          <w:sz w:val="17"/>
          <w:szCs w:val="17"/>
        </w:rPr>
        <w:br/>
      </w:r>
      <w:r w:rsidR="00897E36">
        <w:rPr>
          <w:rFonts w:ascii="Verdana" w:hAnsi="Verdana"/>
          <w:color w:val="000033"/>
          <w:sz w:val="17"/>
          <w:szCs w:val="17"/>
        </w:rPr>
        <w:t xml:space="preserve">Reply: </w:t>
      </w:r>
    </w:p>
    <w:p w14:paraId="6464BA42" w14:textId="69E86BBD" w:rsidR="00897E36" w:rsidRDefault="00897E36">
      <w:pPr>
        <w:rPr>
          <w:rFonts w:ascii="Verdana" w:hAnsi="Verdana"/>
          <w:color w:val="000033"/>
          <w:sz w:val="17"/>
          <w:szCs w:val="17"/>
        </w:rPr>
      </w:pPr>
      <w:r>
        <w:rPr>
          <w:rFonts w:ascii="Verdana" w:hAnsi="Verdana" w:hint="eastAsia"/>
          <w:color w:val="000033"/>
          <w:sz w:val="17"/>
          <w:szCs w:val="17"/>
        </w:rPr>
        <w:lastRenderedPageBreak/>
        <w:t>T</w:t>
      </w:r>
      <w:r>
        <w:rPr>
          <w:rFonts w:ascii="Verdana" w:hAnsi="Verdana"/>
          <w:color w:val="000033"/>
          <w:sz w:val="17"/>
          <w:szCs w:val="17"/>
        </w:rPr>
        <w:t>hank you for your comments.</w:t>
      </w:r>
    </w:p>
    <w:p w14:paraId="2C0EDD08" w14:textId="77777777" w:rsidR="00897E36" w:rsidRPr="00097511" w:rsidRDefault="00E62912">
      <w:pPr>
        <w:rPr>
          <w:rFonts w:ascii="Verdana" w:hAnsi="Verdana"/>
          <w:color w:val="4472C4" w:themeColor="accent1"/>
          <w:sz w:val="17"/>
          <w:szCs w:val="17"/>
          <w:shd w:val="clear" w:color="auto" w:fill="FFFFFF"/>
        </w:rPr>
      </w:pPr>
      <w:r>
        <w:rPr>
          <w:rFonts w:ascii="Verdana" w:hAnsi="Verdana"/>
          <w:color w:val="000033"/>
          <w:sz w:val="17"/>
          <w:szCs w:val="17"/>
        </w:rPr>
        <w:br/>
      </w:r>
      <w:r w:rsidRPr="00097511">
        <w:rPr>
          <w:rFonts w:ascii="Verdana" w:hAnsi="Verdana"/>
          <w:color w:val="4472C4" w:themeColor="accent1"/>
          <w:sz w:val="17"/>
          <w:szCs w:val="17"/>
          <w:shd w:val="clear" w:color="auto" w:fill="FFFFFF"/>
        </w:rPr>
        <w:t>Major Concerns:</w:t>
      </w:r>
      <w:r w:rsidRPr="00097511">
        <w:rPr>
          <w:rFonts w:ascii="Verdana" w:hAnsi="Verdana"/>
          <w:color w:val="4472C4" w:themeColor="accent1"/>
          <w:sz w:val="17"/>
          <w:szCs w:val="17"/>
        </w:rPr>
        <w:br/>
      </w:r>
      <w:r w:rsidRPr="00097511">
        <w:rPr>
          <w:rFonts w:ascii="Verdana" w:hAnsi="Verdana"/>
          <w:color w:val="4472C4" w:themeColor="accent1"/>
          <w:sz w:val="17"/>
          <w:szCs w:val="17"/>
          <w:shd w:val="clear" w:color="auto" w:fill="FFFFFF"/>
        </w:rPr>
        <w:t>* The main issue is the quality of the English, which is not sufficient in the current version. I have been asked not to review for grammatical errors, but inaccurate word selection sometimes makes understanding of the message difficult.</w:t>
      </w:r>
    </w:p>
    <w:p w14:paraId="76373346" w14:textId="77777777" w:rsidR="00897E36" w:rsidRPr="00897E36" w:rsidRDefault="00897E36" w:rsidP="00897E36">
      <w:pPr>
        <w:rPr>
          <w:rFonts w:ascii="Verdana" w:hAnsi="Verdana"/>
          <w:sz w:val="17"/>
          <w:szCs w:val="17"/>
          <w:shd w:val="clear" w:color="auto" w:fill="FFFFFF"/>
        </w:rPr>
      </w:pPr>
      <w:r w:rsidRPr="00897E36">
        <w:rPr>
          <w:rFonts w:ascii="Verdana" w:hAnsi="Verdana"/>
          <w:sz w:val="17"/>
          <w:szCs w:val="17"/>
          <w:shd w:val="clear" w:color="auto" w:fill="FFFFFF"/>
        </w:rPr>
        <w:t>Reply:</w:t>
      </w:r>
    </w:p>
    <w:p w14:paraId="3BFF3078" w14:textId="227ED17B" w:rsidR="00897E36" w:rsidRPr="00897E36" w:rsidRDefault="00897E36" w:rsidP="00897E36">
      <w:pPr>
        <w:rPr>
          <w:rFonts w:ascii="Verdana" w:hAnsi="Verdana"/>
          <w:sz w:val="17"/>
          <w:szCs w:val="17"/>
          <w:shd w:val="clear" w:color="auto" w:fill="FFFFFF"/>
        </w:rPr>
      </w:pPr>
      <w:r w:rsidRPr="00897E36">
        <w:rPr>
          <w:rFonts w:ascii="Verdana" w:hAnsi="Verdana"/>
          <w:sz w:val="17"/>
          <w:szCs w:val="17"/>
          <w:shd w:val="clear" w:color="auto" w:fill="FFFFFF"/>
        </w:rPr>
        <w:t>Thank you very much for your advice. We have improved the language by native English speakers in new-versioned manuscript.</w:t>
      </w:r>
    </w:p>
    <w:p w14:paraId="0A6B185E" w14:textId="77777777" w:rsidR="00897E36" w:rsidRPr="00097511" w:rsidRDefault="00E62912">
      <w:pPr>
        <w:rPr>
          <w:rFonts w:ascii="Verdana" w:hAnsi="Verdana"/>
          <w:color w:val="4472C4" w:themeColor="accent1"/>
          <w:sz w:val="17"/>
          <w:szCs w:val="17"/>
          <w:shd w:val="clear" w:color="auto" w:fill="FFFFFF"/>
        </w:rPr>
      </w:pPr>
      <w:r>
        <w:rPr>
          <w:rFonts w:ascii="Verdana" w:hAnsi="Verdana"/>
          <w:color w:val="000033"/>
          <w:sz w:val="17"/>
          <w:szCs w:val="17"/>
        </w:rPr>
        <w:br/>
      </w:r>
      <w:r w:rsidRPr="00097511">
        <w:rPr>
          <w:rFonts w:ascii="Verdana" w:hAnsi="Verdana"/>
          <w:color w:val="4472C4" w:themeColor="accent1"/>
          <w:sz w:val="17"/>
          <w:szCs w:val="17"/>
          <w:shd w:val="clear" w:color="auto" w:fill="FFFFFF"/>
        </w:rPr>
        <w:t xml:space="preserve">* Introduction, line 83. The authors might want to cite Afonso, Álvarez, Martínez, &amp; </w:t>
      </w:r>
      <w:proofErr w:type="spellStart"/>
      <w:r w:rsidRPr="00097511">
        <w:rPr>
          <w:rFonts w:ascii="Verdana" w:hAnsi="Verdana"/>
          <w:color w:val="4472C4" w:themeColor="accent1"/>
          <w:sz w:val="17"/>
          <w:szCs w:val="17"/>
          <w:shd w:val="clear" w:color="auto" w:fill="FFFFFF"/>
        </w:rPr>
        <w:t>Cuetos</w:t>
      </w:r>
      <w:proofErr w:type="spellEnd"/>
      <w:r w:rsidRPr="00097511">
        <w:rPr>
          <w:rFonts w:ascii="Verdana" w:hAnsi="Verdana"/>
          <w:color w:val="4472C4" w:themeColor="accent1"/>
          <w:sz w:val="17"/>
          <w:szCs w:val="17"/>
          <w:shd w:val="clear" w:color="auto" w:fill="FFFFFF"/>
        </w:rPr>
        <w:t xml:space="preserve"> (2019) here. These authors also explored pen pressure in MCI. Reference to this paper might be worth making in other parts too, as other kinematic measures of AD's and MCI's patients were </w:t>
      </w:r>
      <w:proofErr w:type="spellStart"/>
      <w:r w:rsidRPr="00097511">
        <w:rPr>
          <w:rFonts w:ascii="Verdana" w:hAnsi="Verdana"/>
          <w:color w:val="4472C4" w:themeColor="accent1"/>
          <w:sz w:val="17"/>
          <w:szCs w:val="17"/>
          <w:shd w:val="clear" w:color="auto" w:fill="FFFFFF"/>
        </w:rPr>
        <w:t>analysed</w:t>
      </w:r>
      <w:proofErr w:type="spellEnd"/>
      <w:r w:rsidRPr="00097511">
        <w:rPr>
          <w:rFonts w:ascii="Verdana" w:hAnsi="Verdana"/>
          <w:color w:val="4472C4" w:themeColor="accent1"/>
          <w:sz w:val="17"/>
          <w:szCs w:val="17"/>
          <w:shd w:val="clear" w:color="auto" w:fill="FFFFFF"/>
        </w:rPr>
        <w:t xml:space="preserve"> in this study. The full reference is:</w:t>
      </w:r>
      <w:r w:rsidRPr="00097511">
        <w:rPr>
          <w:rFonts w:ascii="Verdana" w:hAnsi="Verdana"/>
          <w:color w:val="4472C4" w:themeColor="accent1"/>
          <w:sz w:val="17"/>
          <w:szCs w:val="17"/>
        </w:rPr>
        <w:br/>
      </w:r>
      <w:bookmarkStart w:id="0" w:name="_Hlk50084056"/>
      <w:r w:rsidRPr="00097511">
        <w:rPr>
          <w:rFonts w:ascii="Verdana" w:hAnsi="Verdana"/>
          <w:color w:val="4472C4" w:themeColor="accent1"/>
          <w:sz w:val="17"/>
          <w:szCs w:val="17"/>
          <w:shd w:val="clear" w:color="auto" w:fill="FFFFFF"/>
        </w:rPr>
        <w:t xml:space="preserve">Afonso, O., Álvarez, C. J., Martínez, C., &amp; </w:t>
      </w:r>
      <w:proofErr w:type="spellStart"/>
      <w:r w:rsidRPr="00097511">
        <w:rPr>
          <w:rFonts w:ascii="Verdana" w:hAnsi="Verdana"/>
          <w:color w:val="4472C4" w:themeColor="accent1"/>
          <w:sz w:val="17"/>
          <w:szCs w:val="17"/>
          <w:shd w:val="clear" w:color="auto" w:fill="FFFFFF"/>
        </w:rPr>
        <w:t>Cuetos</w:t>
      </w:r>
      <w:proofErr w:type="spellEnd"/>
      <w:r w:rsidRPr="00097511">
        <w:rPr>
          <w:rFonts w:ascii="Verdana" w:hAnsi="Verdana"/>
          <w:color w:val="4472C4" w:themeColor="accent1"/>
          <w:sz w:val="17"/>
          <w:szCs w:val="17"/>
          <w:shd w:val="clear" w:color="auto" w:fill="FFFFFF"/>
        </w:rPr>
        <w:t xml:space="preserve">, F. (2019). Writing difficulties in Alzheimer's disease and Mild Cognitive Impairment. Reading and Writing, 32(1), 217-233. </w:t>
      </w:r>
      <w:proofErr w:type="spellStart"/>
      <w:r w:rsidRPr="00097511">
        <w:rPr>
          <w:rFonts w:ascii="Verdana" w:hAnsi="Verdana"/>
          <w:color w:val="4472C4" w:themeColor="accent1"/>
          <w:sz w:val="17"/>
          <w:szCs w:val="17"/>
          <w:shd w:val="clear" w:color="auto" w:fill="FFFFFF"/>
        </w:rPr>
        <w:t>doi</w:t>
      </w:r>
      <w:proofErr w:type="spellEnd"/>
      <w:r w:rsidRPr="00097511">
        <w:rPr>
          <w:rFonts w:ascii="Verdana" w:hAnsi="Verdana"/>
          <w:color w:val="4472C4" w:themeColor="accent1"/>
          <w:sz w:val="17"/>
          <w:szCs w:val="17"/>
          <w:shd w:val="clear" w:color="auto" w:fill="FFFFFF"/>
        </w:rPr>
        <w:t>: 10.1007/s11145-017-9813-6</w:t>
      </w:r>
    </w:p>
    <w:bookmarkEnd w:id="0"/>
    <w:p w14:paraId="16D6AE07" w14:textId="77BD927E" w:rsidR="00897E36" w:rsidRDefault="00897E36">
      <w:pPr>
        <w:rPr>
          <w:rFonts w:ascii="Verdana" w:hAnsi="Verdana"/>
          <w:color w:val="000033"/>
          <w:sz w:val="17"/>
          <w:szCs w:val="17"/>
          <w:shd w:val="clear" w:color="auto" w:fill="FFFFFF"/>
        </w:rPr>
      </w:pPr>
      <w:r>
        <w:rPr>
          <w:rFonts w:ascii="Verdana" w:hAnsi="Verdana" w:hint="eastAsia"/>
          <w:color w:val="000033"/>
          <w:sz w:val="17"/>
          <w:szCs w:val="17"/>
          <w:shd w:val="clear" w:color="auto" w:fill="FFFFFF"/>
        </w:rPr>
        <w:t>R</w:t>
      </w:r>
      <w:r>
        <w:rPr>
          <w:rFonts w:ascii="Verdana" w:hAnsi="Verdana"/>
          <w:color w:val="000033"/>
          <w:sz w:val="17"/>
          <w:szCs w:val="17"/>
          <w:shd w:val="clear" w:color="auto" w:fill="FFFFFF"/>
        </w:rPr>
        <w:t>eply:</w:t>
      </w:r>
    </w:p>
    <w:p w14:paraId="3EA9F2A5" w14:textId="0B9B2881" w:rsidR="00897E36" w:rsidRDefault="00897E36">
      <w:pPr>
        <w:rPr>
          <w:rFonts w:ascii="Verdana" w:hAnsi="Verdana"/>
          <w:color w:val="000033"/>
          <w:sz w:val="17"/>
          <w:szCs w:val="17"/>
          <w:shd w:val="clear" w:color="auto" w:fill="FFFFFF"/>
        </w:rPr>
      </w:pPr>
      <w:r>
        <w:rPr>
          <w:rFonts w:ascii="Verdana" w:hAnsi="Verdana" w:hint="eastAsia"/>
          <w:color w:val="000033"/>
          <w:sz w:val="17"/>
          <w:szCs w:val="17"/>
          <w:shd w:val="clear" w:color="auto" w:fill="FFFFFF"/>
        </w:rPr>
        <w:t>T</w:t>
      </w:r>
      <w:r>
        <w:rPr>
          <w:rFonts w:ascii="Verdana" w:hAnsi="Verdana"/>
          <w:color w:val="000033"/>
          <w:sz w:val="17"/>
          <w:szCs w:val="17"/>
          <w:shd w:val="clear" w:color="auto" w:fill="FFFFFF"/>
        </w:rPr>
        <w:t xml:space="preserve">hank you very much for your </w:t>
      </w:r>
      <w:r w:rsidR="00807E8A">
        <w:rPr>
          <w:rFonts w:ascii="Verdana" w:hAnsi="Verdana"/>
          <w:color w:val="000033"/>
          <w:sz w:val="17"/>
          <w:szCs w:val="17"/>
          <w:shd w:val="clear" w:color="auto" w:fill="FFFFFF"/>
        </w:rPr>
        <w:t>suggestion</w:t>
      </w:r>
      <w:r>
        <w:rPr>
          <w:rFonts w:ascii="Verdana" w:hAnsi="Verdana"/>
          <w:color w:val="000033"/>
          <w:sz w:val="17"/>
          <w:szCs w:val="17"/>
          <w:shd w:val="clear" w:color="auto" w:fill="FFFFFF"/>
        </w:rPr>
        <w:t>. This reference is quite helpful</w:t>
      </w:r>
      <w:r w:rsidR="00807E8A">
        <w:rPr>
          <w:rFonts w:ascii="Verdana" w:hAnsi="Verdana"/>
          <w:color w:val="000033"/>
          <w:sz w:val="17"/>
          <w:szCs w:val="17"/>
          <w:shd w:val="clear" w:color="auto" w:fill="FFFFFF"/>
        </w:rPr>
        <w:t xml:space="preserve"> about pen pressure</w:t>
      </w:r>
      <w:r>
        <w:rPr>
          <w:rFonts w:ascii="Verdana" w:hAnsi="Verdana"/>
          <w:color w:val="000033"/>
          <w:sz w:val="17"/>
          <w:szCs w:val="17"/>
          <w:shd w:val="clear" w:color="auto" w:fill="FFFFFF"/>
        </w:rPr>
        <w:t>, and we have added it in our new-versioned manuscript</w:t>
      </w:r>
      <w:r w:rsidR="00807E8A">
        <w:rPr>
          <w:rFonts w:ascii="Verdana" w:hAnsi="Verdana"/>
          <w:color w:val="000033"/>
          <w:sz w:val="17"/>
          <w:szCs w:val="17"/>
          <w:shd w:val="clear" w:color="auto" w:fill="FFFFFF"/>
        </w:rPr>
        <w:t xml:space="preserve">. </w:t>
      </w:r>
    </w:p>
    <w:p w14:paraId="3CC1D82D" w14:textId="484633FB" w:rsidR="00807E8A" w:rsidRPr="00807E8A" w:rsidRDefault="00E62912">
      <w:pPr>
        <w:rPr>
          <w:rFonts w:ascii="Verdana" w:hAnsi="Verdana"/>
          <w:sz w:val="17"/>
          <w:szCs w:val="17"/>
        </w:rPr>
      </w:pPr>
      <w:r>
        <w:rPr>
          <w:rFonts w:ascii="Verdana" w:hAnsi="Verdana"/>
          <w:color w:val="000033"/>
          <w:sz w:val="17"/>
          <w:szCs w:val="17"/>
        </w:rPr>
        <w:br/>
      </w:r>
      <w:r w:rsidRPr="00097511">
        <w:rPr>
          <w:rFonts w:ascii="Verdana" w:hAnsi="Verdana"/>
          <w:color w:val="4472C4" w:themeColor="accent1"/>
          <w:sz w:val="17"/>
          <w:szCs w:val="17"/>
          <w:shd w:val="clear" w:color="auto" w:fill="FFFFFF"/>
        </w:rPr>
        <w:t xml:space="preserve">* Discussion, line 234. "As far as we know, this is the first study of digital handwriting analysis in simplified Chinese users". I am not sure this is true. At least the following two studies (I think that there should be more) have </w:t>
      </w:r>
      <w:proofErr w:type="spellStart"/>
      <w:r w:rsidRPr="00097511">
        <w:rPr>
          <w:rFonts w:ascii="Verdana" w:hAnsi="Verdana"/>
          <w:color w:val="4472C4" w:themeColor="accent1"/>
          <w:sz w:val="17"/>
          <w:szCs w:val="17"/>
          <w:shd w:val="clear" w:color="auto" w:fill="FFFFFF"/>
        </w:rPr>
        <w:t>analysed</w:t>
      </w:r>
      <w:proofErr w:type="spellEnd"/>
      <w:r w:rsidRPr="00097511">
        <w:rPr>
          <w:rFonts w:ascii="Verdana" w:hAnsi="Verdana"/>
          <w:color w:val="4472C4" w:themeColor="accent1"/>
          <w:sz w:val="17"/>
          <w:szCs w:val="17"/>
          <w:shd w:val="clear" w:color="auto" w:fill="FFFFFF"/>
        </w:rPr>
        <w:t xml:space="preserve"> kinetic measures of handwriting in Chinese. I suggest the authors are more specific (maybe they refer to participants with MCI?) or remove this claim.</w:t>
      </w:r>
      <w:r w:rsidRPr="00097511">
        <w:rPr>
          <w:rFonts w:ascii="Verdana" w:hAnsi="Verdana"/>
          <w:color w:val="4472C4" w:themeColor="accent1"/>
          <w:sz w:val="17"/>
          <w:szCs w:val="17"/>
        </w:rPr>
        <w:br/>
      </w:r>
      <w:r w:rsidRPr="00097511">
        <w:rPr>
          <w:rFonts w:ascii="Verdana" w:hAnsi="Verdana"/>
          <w:color w:val="4472C4" w:themeColor="accent1"/>
          <w:sz w:val="17"/>
          <w:szCs w:val="17"/>
          <w:shd w:val="clear" w:color="auto" w:fill="FFFFFF"/>
        </w:rPr>
        <w:t xml:space="preserve">Lam SS, Au RK, Leung HW, Li-Tsang CW. Chinese handwriting performance of primary school children with dyslexia. Res Dev </w:t>
      </w:r>
      <w:proofErr w:type="spellStart"/>
      <w:r w:rsidRPr="00097511">
        <w:rPr>
          <w:rFonts w:ascii="Verdana" w:hAnsi="Verdana"/>
          <w:color w:val="4472C4" w:themeColor="accent1"/>
          <w:sz w:val="17"/>
          <w:szCs w:val="17"/>
          <w:shd w:val="clear" w:color="auto" w:fill="FFFFFF"/>
        </w:rPr>
        <w:t>Disabil</w:t>
      </w:r>
      <w:proofErr w:type="spellEnd"/>
      <w:r w:rsidRPr="00097511">
        <w:rPr>
          <w:rFonts w:ascii="Verdana" w:hAnsi="Verdana"/>
          <w:color w:val="4472C4" w:themeColor="accent1"/>
          <w:sz w:val="17"/>
          <w:szCs w:val="17"/>
          <w:shd w:val="clear" w:color="auto" w:fill="FFFFFF"/>
        </w:rPr>
        <w:t xml:space="preserve">. 2011;32(5):1745-1756. </w:t>
      </w:r>
      <w:proofErr w:type="gramStart"/>
      <w:r w:rsidRPr="00097511">
        <w:rPr>
          <w:rFonts w:ascii="Verdana" w:hAnsi="Verdana"/>
          <w:color w:val="4472C4" w:themeColor="accent1"/>
          <w:sz w:val="17"/>
          <w:szCs w:val="17"/>
          <w:shd w:val="clear" w:color="auto" w:fill="FFFFFF"/>
        </w:rPr>
        <w:t>doi:10.1016/j.ridd</w:t>
      </w:r>
      <w:proofErr w:type="gramEnd"/>
      <w:r w:rsidRPr="00097511">
        <w:rPr>
          <w:rFonts w:ascii="Verdana" w:hAnsi="Verdana"/>
          <w:color w:val="4472C4" w:themeColor="accent1"/>
          <w:sz w:val="17"/>
          <w:szCs w:val="17"/>
          <w:shd w:val="clear" w:color="auto" w:fill="FFFFFF"/>
        </w:rPr>
        <w:t>.2011.03.001</w:t>
      </w:r>
      <w:r w:rsidRPr="00097511">
        <w:rPr>
          <w:rFonts w:ascii="Verdana" w:hAnsi="Verdana"/>
          <w:color w:val="4472C4" w:themeColor="accent1"/>
          <w:sz w:val="17"/>
          <w:szCs w:val="17"/>
          <w:shd w:val="clear" w:color="auto" w:fill="FFFFFF"/>
        </w:rPr>
        <w:br/>
      </w:r>
      <w:proofErr w:type="spellStart"/>
      <w:r w:rsidRPr="00097511">
        <w:rPr>
          <w:rFonts w:ascii="Verdana" w:hAnsi="Verdana"/>
          <w:color w:val="4472C4" w:themeColor="accent1"/>
          <w:sz w:val="17"/>
          <w:szCs w:val="17"/>
          <w:shd w:val="clear" w:color="auto" w:fill="FFFFFF"/>
        </w:rPr>
        <w:t>Zham</w:t>
      </w:r>
      <w:proofErr w:type="spellEnd"/>
      <w:r w:rsidRPr="00097511">
        <w:rPr>
          <w:rFonts w:ascii="Verdana" w:hAnsi="Verdana"/>
          <w:color w:val="4472C4" w:themeColor="accent1"/>
          <w:sz w:val="17"/>
          <w:szCs w:val="17"/>
          <w:shd w:val="clear" w:color="auto" w:fill="FFFFFF"/>
        </w:rPr>
        <w:t xml:space="preserve">, P., Raghav, S., </w:t>
      </w:r>
      <w:proofErr w:type="spellStart"/>
      <w:r w:rsidRPr="00097511">
        <w:rPr>
          <w:rFonts w:ascii="Verdana" w:hAnsi="Verdana"/>
          <w:color w:val="4472C4" w:themeColor="accent1"/>
          <w:sz w:val="17"/>
          <w:szCs w:val="17"/>
          <w:shd w:val="clear" w:color="auto" w:fill="FFFFFF"/>
        </w:rPr>
        <w:t>Kempster</w:t>
      </w:r>
      <w:proofErr w:type="spellEnd"/>
      <w:r w:rsidRPr="00097511">
        <w:rPr>
          <w:rFonts w:ascii="Verdana" w:hAnsi="Verdana"/>
          <w:color w:val="4472C4" w:themeColor="accent1"/>
          <w:sz w:val="17"/>
          <w:szCs w:val="17"/>
          <w:shd w:val="clear" w:color="auto" w:fill="FFFFFF"/>
        </w:rPr>
        <w:t xml:space="preserve">, P., </w:t>
      </w:r>
      <w:proofErr w:type="spellStart"/>
      <w:r w:rsidRPr="00097511">
        <w:rPr>
          <w:rFonts w:ascii="Verdana" w:hAnsi="Verdana"/>
          <w:color w:val="4472C4" w:themeColor="accent1"/>
          <w:sz w:val="17"/>
          <w:szCs w:val="17"/>
          <w:shd w:val="clear" w:color="auto" w:fill="FFFFFF"/>
        </w:rPr>
        <w:t>Poosapadi</w:t>
      </w:r>
      <w:proofErr w:type="spellEnd"/>
      <w:r w:rsidRPr="00097511">
        <w:rPr>
          <w:rFonts w:ascii="Verdana" w:hAnsi="Verdana"/>
          <w:color w:val="4472C4" w:themeColor="accent1"/>
          <w:sz w:val="17"/>
          <w:szCs w:val="17"/>
          <w:shd w:val="clear" w:color="auto" w:fill="FFFFFF"/>
        </w:rPr>
        <w:t xml:space="preserve"> </w:t>
      </w:r>
      <w:proofErr w:type="spellStart"/>
      <w:r w:rsidRPr="00097511">
        <w:rPr>
          <w:rFonts w:ascii="Verdana" w:hAnsi="Verdana"/>
          <w:color w:val="4472C4" w:themeColor="accent1"/>
          <w:sz w:val="17"/>
          <w:szCs w:val="17"/>
          <w:shd w:val="clear" w:color="auto" w:fill="FFFFFF"/>
        </w:rPr>
        <w:t>Arjunan</w:t>
      </w:r>
      <w:proofErr w:type="spellEnd"/>
      <w:r w:rsidRPr="00097511">
        <w:rPr>
          <w:rFonts w:ascii="Verdana" w:hAnsi="Verdana"/>
          <w:color w:val="4472C4" w:themeColor="accent1"/>
          <w:sz w:val="17"/>
          <w:szCs w:val="17"/>
          <w:shd w:val="clear" w:color="auto" w:fill="FFFFFF"/>
        </w:rPr>
        <w:t xml:space="preserve">, S., Wong, K., Nagao, K. J., &amp; Kumar, D. K. (2019). A Kinematic Study of Progressive </w:t>
      </w:r>
      <w:proofErr w:type="spellStart"/>
      <w:r w:rsidRPr="00097511">
        <w:rPr>
          <w:rFonts w:ascii="Verdana" w:hAnsi="Verdana"/>
          <w:color w:val="4472C4" w:themeColor="accent1"/>
          <w:sz w:val="17"/>
          <w:szCs w:val="17"/>
          <w:shd w:val="clear" w:color="auto" w:fill="FFFFFF"/>
        </w:rPr>
        <w:t>Micrographia</w:t>
      </w:r>
      <w:proofErr w:type="spellEnd"/>
      <w:r w:rsidRPr="00097511">
        <w:rPr>
          <w:rFonts w:ascii="Verdana" w:hAnsi="Verdana"/>
          <w:color w:val="4472C4" w:themeColor="accent1"/>
          <w:sz w:val="17"/>
          <w:szCs w:val="17"/>
          <w:shd w:val="clear" w:color="auto" w:fill="FFFFFF"/>
        </w:rPr>
        <w:t xml:space="preserve"> in Parkinson's Disease. Frontiers in neurology, 10, 403. https://doi.org/10.3389/fneur.2019.00403</w:t>
      </w:r>
      <w:r w:rsidRPr="00097511">
        <w:rPr>
          <w:rFonts w:ascii="Verdana" w:hAnsi="Verdana"/>
          <w:color w:val="4472C4" w:themeColor="accent1"/>
          <w:sz w:val="17"/>
          <w:szCs w:val="17"/>
        </w:rPr>
        <w:br/>
      </w:r>
      <w:r w:rsidR="00807E8A" w:rsidRPr="00807E8A">
        <w:rPr>
          <w:rFonts w:ascii="Verdana" w:hAnsi="Verdana"/>
          <w:sz w:val="17"/>
          <w:szCs w:val="17"/>
        </w:rPr>
        <w:t>Reply:</w:t>
      </w:r>
    </w:p>
    <w:p w14:paraId="48450D28" w14:textId="72BB8E6F" w:rsidR="00807E8A" w:rsidRDefault="00807E8A">
      <w:pPr>
        <w:rPr>
          <w:rFonts w:ascii="Verdana" w:hAnsi="Verdana"/>
          <w:color w:val="000033"/>
          <w:sz w:val="17"/>
          <w:szCs w:val="17"/>
        </w:rPr>
      </w:pPr>
      <w:r>
        <w:rPr>
          <w:rFonts w:ascii="Verdana" w:hAnsi="Verdana" w:hint="eastAsia"/>
          <w:color w:val="000033"/>
          <w:sz w:val="17"/>
          <w:szCs w:val="17"/>
        </w:rPr>
        <w:t>T</w:t>
      </w:r>
      <w:r>
        <w:rPr>
          <w:rFonts w:ascii="Verdana" w:hAnsi="Verdana"/>
          <w:color w:val="000033"/>
          <w:sz w:val="17"/>
          <w:szCs w:val="17"/>
        </w:rPr>
        <w:t xml:space="preserve">hank you for your reminding. </w:t>
      </w:r>
    </w:p>
    <w:p w14:paraId="48DF4D15" w14:textId="0F71C3D9" w:rsidR="00807E8A" w:rsidRDefault="00807E8A" w:rsidP="00807E8A">
      <w:pPr>
        <w:rPr>
          <w:rFonts w:ascii="Verdana" w:hAnsi="Verdana"/>
          <w:color w:val="000000" w:themeColor="text1"/>
          <w:sz w:val="17"/>
          <w:szCs w:val="17"/>
          <w:shd w:val="clear" w:color="auto" w:fill="FFFFFF"/>
        </w:rPr>
      </w:pPr>
      <w:r>
        <w:rPr>
          <w:rFonts w:ascii="Verdana" w:hAnsi="Verdana"/>
          <w:color w:val="000000" w:themeColor="text1"/>
          <w:sz w:val="17"/>
          <w:szCs w:val="17"/>
          <w:shd w:val="clear" w:color="auto" w:fill="FFFFFF"/>
        </w:rPr>
        <w:t xml:space="preserve">I think I need to give some explanations about that. </w:t>
      </w:r>
      <w:r w:rsidRPr="009C2CFE">
        <w:rPr>
          <w:rFonts w:ascii="Verdana" w:hAnsi="Verdana"/>
          <w:color w:val="000000" w:themeColor="text1"/>
          <w:sz w:val="17"/>
          <w:szCs w:val="17"/>
          <w:shd w:val="clear" w:color="auto" w:fill="FFFFFF"/>
        </w:rPr>
        <w:t>There are basically two systems in Chinese characters, “traditional Chinese characters”</w:t>
      </w:r>
      <w:r>
        <w:rPr>
          <w:rFonts w:ascii="Verdana" w:hAnsi="Verdana"/>
          <w:color w:val="000000" w:themeColor="text1"/>
          <w:sz w:val="17"/>
          <w:szCs w:val="17"/>
          <w:shd w:val="clear" w:color="auto" w:fill="FFFFFF"/>
        </w:rPr>
        <w:t xml:space="preserve"> (subjects of Lam SS and Li-Tsang used)</w:t>
      </w:r>
      <w:r w:rsidRPr="009C2CFE">
        <w:rPr>
          <w:rFonts w:ascii="Verdana" w:hAnsi="Verdana"/>
          <w:color w:val="000000" w:themeColor="text1"/>
          <w:sz w:val="17"/>
          <w:szCs w:val="17"/>
          <w:shd w:val="clear" w:color="auto" w:fill="FFFFFF"/>
        </w:rPr>
        <w:t xml:space="preserve"> and “simplified Chinese characters”</w:t>
      </w:r>
      <w:r>
        <w:rPr>
          <w:rFonts w:ascii="Verdana" w:hAnsi="Verdana"/>
          <w:color w:val="000000" w:themeColor="text1"/>
          <w:sz w:val="17"/>
          <w:szCs w:val="17"/>
          <w:shd w:val="clear" w:color="auto" w:fill="FFFFFF"/>
        </w:rPr>
        <w:t xml:space="preserve"> (subjects of our study used)</w:t>
      </w:r>
      <w:r w:rsidRPr="009C2CFE">
        <w:rPr>
          <w:rFonts w:ascii="Verdana" w:hAnsi="Verdana"/>
          <w:color w:val="000000" w:themeColor="text1"/>
          <w:sz w:val="17"/>
          <w:szCs w:val="17"/>
          <w:shd w:val="clear" w:color="auto" w:fill="FFFFFF"/>
        </w:rPr>
        <w:t>.</w:t>
      </w:r>
      <w:r>
        <w:rPr>
          <w:rFonts w:ascii="Verdana" w:hAnsi="Verdana"/>
          <w:color w:val="000000" w:themeColor="text1"/>
          <w:sz w:val="17"/>
          <w:szCs w:val="17"/>
          <w:shd w:val="clear" w:color="auto" w:fill="FFFFFF"/>
        </w:rPr>
        <w:t xml:space="preserve"> </w:t>
      </w:r>
      <w:r w:rsidRPr="009C2CFE">
        <w:rPr>
          <w:rFonts w:ascii="Verdana" w:hAnsi="Verdana"/>
          <w:color w:val="000000" w:themeColor="text1"/>
          <w:sz w:val="17"/>
          <w:szCs w:val="17"/>
          <w:shd w:val="clear" w:color="auto" w:fill="FFFFFF"/>
        </w:rPr>
        <w:t>Several relative studies</w:t>
      </w:r>
      <w:r>
        <w:rPr>
          <w:rFonts w:ascii="Verdana" w:hAnsi="Verdana"/>
          <w:color w:val="000000" w:themeColor="text1"/>
          <w:sz w:val="17"/>
          <w:szCs w:val="17"/>
          <w:shd w:val="clear" w:color="auto" w:fill="FFFFFF"/>
        </w:rPr>
        <w:t xml:space="preserve"> from Hongkong and Taiwan</w:t>
      </w:r>
      <w:r w:rsidRPr="009C2CFE">
        <w:rPr>
          <w:rFonts w:ascii="Verdana" w:hAnsi="Verdana"/>
          <w:color w:val="000000" w:themeColor="text1"/>
          <w:sz w:val="17"/>
          <w:szCs w:val="17"/>
          <w:shd w:val="clear" w:color="auto" w:fill="FFFFFF"/>
        </w:rPr>
        <w:t xml:space="preserve"> on Chinese patients are based on traditional Chinese users. That is to say, they wrote traditional Chinese characters. Actually, simplified Chin</w:t>
      </w:r>
      <w:r w:rsidR="009F47A9">
        <w:rPr>
          <w:rFonts w:ascii="Verdana" w:hAnsi="Verdana"/>
          <w:color w:val="000000" w:themeColor="text1"/>
          <w:sz w:val="17"/>
          <w:szCs w:val="17"/>
          <w:shd w:val="clear" w:color="auto" w:fill="FFFFFF"/>
        </w:rPr>
        <w:t>e</w:t>
      </w:r>
      <w:r w:rsidRPr="009C2CFE">
        <w:rPr>
          <w:rFonts w:ascii="Verdana" w:hAnsi="Verdana"/>
          <w:color w:val="000000" w:themeColor="text1"/>
          <w:sz w:val="17"/>
          <w:szCs w:val="17"/>
          <w:shd w:val="clear" w:color="auto" w:fill="FFFFFF"/>
        </w:rPr>
        <w:t>s</w:t>
      </w:r>
      <w:r w:rsidR="009F47A9">
        <w:rPr>
          <w:rFonts w:ascii="Verdana" w:hAnsi="Verdana"/>
          <w:color w:val="000000" w:themeColor="text1"/>
          <w:sz w:val="17"/>
          <w:szCs w:val="17"/>
          <w:shd w:val="clear" w:color="auto" w:fill="FFFFFF"/>
        </w:rPr>
        <w:t>e</w:t>
      </w:r>
      <w:r w:rsidRPr="009C2CFE">
        <w:rPr>
          <w:rFonts w:ascii="Verdana" w:hAnsi="Verdana"/>
          <w:color w:val="000000" w:themeColor="text1"/>
          <w:sz w:val="17"/>
          <w:szCs w:val="17"/>
          <w:shd w:val="clear" w:color="auto" w:fill="FFFFFF"/>
        </w:rPr>
        <w:t xml:space="preserve"> characters </w:t>
      </w:r>
      <w:r w:rsidR="009F47A9">
        <w:rPr>
          <w:rFonts w:ascii="Verdana" w:hAnsi="Verdana"/>
          <w:color w:val="000000" w:themeColor="text1"/>
          <w:sz w:val="17"/>
          <w:szCs w:val="17"/>
          <w:shd w:val="clear" w:color="auto" w:fill="FFFFFF"/>
        </w:rPr>
        <w:t>have been</w:t>
      </w:r>
      <w:r w:rsidRPr="009C2CFE">
        <w:rPr>
          <w:rFonts w:ascii="Verdana" w:hAnsi="Verdana"/>
          <w:color w:val="000000" w:themeColor="text1"/>
          <w:sz w:val="17"/>
          <w:szCs w:val="17"/>
          <w:shd w:val="clear" w:color="auto" w:fill="FFFFFF"/>
        </w:rPr>
        <w:t xml:space="preserve"> used for more than 70 years</w:t>
      </w:r>
      <w:r>
        <w:rPr>
          <w:rFonts w:ascii="Verdana" w:hAnsi="Verdana"/>
          <w:color w:val="000000" w:themeColor="text1"/>
          <w:sz w:val="17"/>
          <w:szCs w:val="17"/>
          <w:shd w:val="clear" w:color="auto" w:fill="FFFFFF"/>
        </w:rPr>
        <w:t xml:space="preserve"> in mainland China. A</w:t>
      </w:r>
      <w:r w:rsidRPr="009C2CFE">
        <w:rPr>
          <w:rFonts w:ascii="Verdana" w:hAnsi="Verdana"/>
          <w:color w:val="000000" w:themeColor="text1"/>
          <w:sz w:val="17"/>
          <w:szCs w:val="17"/>
          <w:shd w:val="clear" w:color="auto" w:fill="FFFFFF"/>
        </w:rPr>
        <w:t>lthough most Chinese users can read in both traditional and simplified Chinese, simplified Chinese user cannot write in traditional Chinese</w:t>
      </w:r>
      <w:r w:rsidR="009F47A9">
        <w:rPr>
          <w:rFonts w:ascii="Verdana" w:hAnsi="Verdana"/>
          <w:color w:val="000000" w:themeColor="text1"/>
          <w:sz w:val="17"/>
          <w:szCs w:val="17"/>
          <w:shd w:val="clear" w:color="auto" w:fill="FFFFFF"/>
        </w:rPr>
        <w:t xml:space="preserve"> freely and fluently</w:t>
      </w:r>
      <w:r>
        <w:rPr>
          <w:rFonts w:ascii="Verdana" w:hAnsi="Verdana"/>
          <w:color w:val="000000" w:themeColor="text1"/>
          <w:sz w:val="17"/>
          <w:szCs w:val="17"/>
          <w:shd w:val="clear" w:color="auto" w:fill="FFFFFF"/>
        </w:rPr>
        <w:t>, and</w:t>
      </w:r>
      <w:r w:rsidRPr="009C2CFE">
        <w:rPr>
          <w:rFonts w:ascii="Verdana" w:hAnsi="Verdana"/>
          <w:color w:val="000000" w:themeColor="text1"/>
          <w:sz w:val="17"/>
          <w:szCs w:val="17"/>
          <w:shd w:val="clear" w:color="auto" w:fill="FFFFFF"/>
        </w:rPr>
        <w:t xml:space="preserve"> traditional Chinese cannot write traditional Chinese</w:t>
      </w:r>
      <w:r w:rsidR="009F47A9">
        <w:rPr>
          <w:rFonts w:ascii="Verdana" w:hAnsi="Verdana"/>
          <w:color w:val="000000" w:themeColor="text1"/>
          <w:sz w:val="17"/>
          <w:szCs w:val="17"/>
          <w:shd w:val="clear" w:color="auto" w:fill="FFFFFF"/>
        </w:rPr>
        <w:t xml:space="preserve"> freely and fluently</w:t>
      </w:r>
      <w:r w:rsidRPr="009C2CFE">
        <w:rPr>
          <w:rFonts w:ascii="Verdana" w:hAnsi="Verdana"/>
          <w:color w:val="000000" w:themeColor="text1"/>
          <w:sz w:val="17"/>
          <w:szCs w:val="17"/>
          <w:shd w:val="clear" w:color="auto" w:fill="FFFFFF"/>
        </w:rPr>
        <w:t>. As a</w:t>
      </w:r>
      <w:r>
        <w:rPr>
          <w:rFonts w:ascii="Verdana" w:hAnsi="Verdana"/>
          <w:color w:val="000000" w:themeColor="text1"/>
          <w:sz w:val="17"/>
          <w:szCs w:val="17"/>
          <w:shd w:val="clear" w:color="auto" w:fill="FFFFFF"/>
        </w:rPr>
        <w:t>n</w:t>
      </w:r>
      <w:r w:rsidRPr="009C2CFE">
        <w:rPr>
          <w:rFonts w:ascii="Verdana" w:hAnsi="Verdana"/>
          <w:color w:val="000000" w:themeColor="text1"/>
          <w:sz w:val="17"/>
          <w:szCs w:val="17"/>
          <w:shd w:val="clear" w:color="auto" w:fill="FFFFFF"/>
        </w:rPr>
        <w:t xml:space="preserve"> investigator of handwriting analysis, this is an obvious difference. </w:t>
      </w:r>
      <w:r>
        <w:rPr>
          <w:rFonts w:ascii="Verdana" w:hAnsi="Verdana"/>
          <w:color w:val="000000" w:themeColor="text1"/>
          <w:sz w:val="17"/>
          <w:szCs w:val="17"/>
          <w:shd w:val="clear" w:color="auto" w:fill="FFFFFF"/>
        </w:rPr>
        <w:t>In fact, more than 2/3 of characters are not written in the same way.</w:t>
      </w:r>
    </w:p>
    <w:p w14:paraId="49387B57" w14:textId="1A7314C8" w:rsidR="00535734" w:rsidRDefault="00807E8A" w:rsidP="00807E8A">
      <w:pPr>
        <w:rPr>
          <w:rFonts w:ascii="Verdana" w:hAnsi="Verdana"/>
          <w:color w:val="000000" w:themeColor="text1"/>
          <w:sz w:val="17"/>
          <w:szCs w:val="17"/>
          <w:shd w:val="clear" w:color="auto" w:fill="FFFFFF"/>
        </w:rPr>
      </w:pPr>
      <w:r>
        <w:rPr>
          <w:rFonts w:ascii="Verdana" w:hAnsi="Verdana" w:hint="eastAsia"/>
          <w:color w:val="000000" w:themeColor="text1"/>
          <w:sz w:val="17"/>
          <w:szCs w:val="17"/>
          <w:shd w:val="clear" w:color="auto" w:fill="FFFFFF"/>
        </w:rPr>
        <w:t>P</w:t>
      </w:r>
      <w:r>
        <w:rPr>
          <w:rFonts w:ascii="Verdana" w:hAnsi="Verdana"/>
          <w:color w:val="000000" w:themeColor="text1"/>
          <w:sz w:val="17"/>
          <w:szCs w:val="17"/>
          <w:shd w:val="clear" w:color="auto" w:fill="FFFFFF"/>
        </w:rPr>
        <w:t>rof Li-</w:t>
      </w:r>
      <w:proofErr w:type="spellStart"/>
      <w:r>
        <w:rPr>
          <w:rFonts w:ascii="Verdana" w:hAnsi="Verdana"/>
          <w:color w:val="000000" w:themeColor="text1"/>
          <w:sz w:val="17"/>
          <w:szCs w:val="17"/>
          <w:shd w:val="clear" w:color="auto" w:fill="FFFFFF"/>
        </w:rPr>
        <w:t>tsang’s</w:t>
      </w:r>
      <w:proofErr w:type="spellEnd"/>
      <w:r>
        <w:rPr>
          <w:rFonts w:ascii="Verdana" w:hAnsi="Verdana"/>
          <w:color w:val="000000" w:themeColor="text1"/>
          <w:sz w:val="17"/>
          <w:szCs w:val="17"/>
          <w:shd w:val="clear" w:color="auto" w:fill="FFFFFF"/>
        </w:rPr>
        <w:t xml:space="preserve"> group is a famous group in handwriting analysis from Hongkong, and they invent a great system of handwriting, called “</w:t>
      </w:r>
      <w:r w:rsidRPr="00807E8A">
        <w:rPr>
          <w:rFonts w:ascii="Verdana" w:hAnsi="Verdana"/>
          <w:color w:val="000000" w:themeColor="text1"/>
          <w:sz w:val="17"/>
          <w:szCs w:val="17"/>
          <w:shd w:val="clear" w:color="auto" w:fill="FFFFFF"/>
        </w:rPr>
        <w:t>Chinese Handwriting Assessment Tool (CHAT)</w:t>
      </w:r>
      <w:r>
        <w:rPr>
          <w:rFonts w:ascii="Verdana" w:hAnsi="Verdana"/>
          <w:color w:val="000000" w:themeColor="text1"/>
          <w:sz w:val="17"/>
          <w:szCs w:val="17"/>
          <w:shd w:val="clear" w:color="auto" w:fill="FFFFFF"/>
        </w:rPr>
        <w:t xml:space="preserve">”, however, it </w:t>
      </w:r>
      <w:r>
        <w:rPr>
          <w:rFonts w:ascii="Verdana" w:hAnsi="Verdana"/>
          <w:color w:val="000000" w:themeColor="text1"/>
          <w:sz w:val="17"/>
          <w:szCs w:val="17"/>
          <w:shd w:val="clear" w:color="auto" w:fill="FFFFFF"/>
        </w:rPr>
        <w:lastRenderedPageBreak/>
        <w:t>is suitable for traditional Chinese users, but not quite suitable for simplified Chinese users.</w:t>
      </w:r>
      <w:r w:rsidR="009F47A9">
        <w:rPr>
          <w:rFonts w:ascii="Verdana" w:hAnsi="Verdana"/>
          <w:color w:val="000000" w:themeColor="text1"/>
          <w:sz w:val="17"/>
          <w:szCs w:val="17"/>
          <w:shd w:val="clear" w:color="auto" w:fill="FFFFFF"/>
        </w:rPr>
        <w:t xml:space="preserve"> </w:t>
      </w:r>
      <w:r w:rsidR="00535734">
        <w:rPr>
          <w:rFonts w:ascii="Verdana" w:hAnsi="Verdana"/>
          <w:color w:val="000000" w:themeColor="text1"/>
          <w:sz w:val="17"/>
          <w:szCs w:val="17"/>
          <w:shd w:val="clear" w:color="auto" w:fill="FFFFFF"/>
        </w:rPr>
        <w:t>(Figure S1).</w:t>
      </w:r>
    </w:p>
    <w:p w14:paraId="2BE369B8" w14:textId="184E4F16" w:rsidR="00535734" w:rsidRDefault="00535734" w:rsidP="00807E8A">
      <w:pPr>
        <w:rPr>
          <w:rFonts w:ascii="Verdana" w:hAnsi="Verdana"/>
          <w:color w:val="000000" w:themeColor="text1"/>
          <w:sz w:val="17"/>
          <w:szCs w:val="17"/>
          <w:shd w:val="clear" w:color="auto" w:fill="FFFFFF"/>
        </w:rPr>
      </w:pPr>
      <w:proofErr w:type="spellStart"/>
      <w:r>
        <w:rPr>
          <w:rFonts w:ascii="Verdana" w:hAnsi="Verdana" w:hint="eastAsia"/>
          <w:color w:val="000000" w:themeColor="text1"/>
          <w:sz w:val="17"/>
          <w:szCs w:val="17"/>
          <w:shd w:val="clear" w:color="auto" w:fill="FFFFFF"/>
        </w:rPr>
        <w:t>Z</w:t>
      </w:r>
      <w:r>
        <w:rPr>
          <w:rFonts w:ascii="Verdana" w:hAnsi="Verdana"/>
          <w:color w:val="000000" w:themeColor="text1"/>
          <w:sz w:val="17"/>
          <w:szCs w:val="17"/>
          <w:shd w:val="clear" w:color="auto" w:fill="FFFFFF"/>
        </w:rPr>
        <w:t>ham</w:t>
      </w:r>
      <w:proofErr w:type="spellEnd"/>
      <w:r>
        <w:rPr>
          <w:rFonts w:ascii="Verdana" w:hAnsi="Verdana"/>
          <w:color w:val="000000" w:themeColor="text1"/>
          <w:sz w:val="17"/>
          <w:szCs w:val="17"/>
          <w:shd w:val="clear" w:color="auto" w:fill="FFFFFF"/>
        </w:rPr>
        <w:t xml:space="preserve"> and colleagues are from Australia, and subjects were collected in Australia, too. So, their study is not on simplified Chinese users.</w:t>
      </w:r>
    </w:p>
    <w:p w14:paraId="49AB00D3" w14:textId="4BF1004C" w:rsidR="00807E8A" w:rsidRDefault="00535734" w:rsidP="00807E8A">
      <w:pPr>
        <w:rPr>
          <w:rFonts w:ascii="Verdana" w:hAnsi="Verdana"/>
          <w:color w:val="000000" w:themeColor="text1"/>
          <w:sz w:val="17"/>
          <w:szCs w:val="17"/>
          <w:shd w:val="clear" w:color="auto" w:fill="FFFFFF"/>
        </w:rPr>
      </w:pPr>
      <w:r>
        <w:rPr>
          <w:rFonts w:ascii="Verdana" w:hAnsi="Verdana" w:hint="eastAsia"/>
          <w:color w:val="000000" w:themeColor="text1"/>
          <w:sz w:val="17"/>
          <w:szCs w:val="17"/>
          <w:shd w:val="clear" w:color="auto" w:fill="FFFFFF"/>
        </w:rPr>
        <w:t>A</w:t>
      </w:r>
      <w:r>
        <w:rPr>
          <w:rFonts w:ascii="Verdana" w:hAnsi="Verdana"/>
          <w:color w:val="000000" w:themeColor="text1"/>
          <w:sz w:val="17"/>
          <w:szCs w:val="17"/>
          <w:shd w:val="clear" w:color="auto" w:fill="FFFFFF"/>
        </w:rPr>
        <w:t xml:space="preserve">s far as we know, there are few (not more than 4) institutions in mainland China use </w:t>
      </w:r>
      <w:proofErr w:type="spellStart"/>
      <w:r>
        <w:rPr>
          <w:rFonts w:ascii="Verdana" w:hAnsi="Verdana"/>
          <w:color w:val="000000" w:themeColor="text1"/>
          <w:sz w:val="17"/>
          <w:szCs w:val="17"/>
          <w:shd w:val="clear" w:color="auto" w:fill="FFFFFF"/>
        </w:rPr>
        <w:t>MovAlyzeR</w:t>
      </w:r>
      <w:proofErr w:type="spellEnd"/>
      <w:r>
        <w:rPr>
          <w:rFonts w:ascii="Verdana" w:hAnsi="Verdana"/>
          <w:color w:val="000000" w:themeColor="text1"/>
          <w:sz w:val="17"/>
          <w:szCs w:val="17"/>
          <w:shd w:val="clear" w:color="auto" w:fill="FFFFFF"/>
        </w:rPr>
        <w:t xml:space="preserve"> in their study, and most of which are focusing on education and writing disability in children. And other investigators in mainland China still work on non-digitized device, </w:t>
      </w:r>
      <w:proofErr w:type="spellStart"/>
      <w:r>
        <w:rPr>
          <w:rFonts w:ascii="Verdana" w:hAnsi="Verdana"/>
          <w:color w:val="000000" w:themeColor="text1"/>
          <w:sz w:val="17"/>
          <w:szCs w:val="17"/>
          <w:shd w:val="clear" w:color="auto" w:fill="FFFFFF"/>
        </w:rPr>
        <w:t>eg</w:t>
      </w:r>
      <w:proofErr w:type="spellEnd"/>
      <w:r>
        <w:rPr>
          <w:rFonts w:ascii="Verdana" w:hAnsi="Verdana"/>
          <w:color w:val="000000" w:themeColor="text1"/>
          <w:sz w:val="17"/>
          <w:szCs w:val="17"/>
          <w:shd w:val="clear" w:color="auto" w:fill="FFFFFF"/>
        </w:rPr>
        <w:t xml:space="preserve"> paper pen/pencil way</w:t>
      </w:r>
      <w:r w:rsidR="009F47A9">
        <w:rPr>
          <w:rFonts w:ascii="Verdana" w:hAnsi="Verdana"/>
          <w:color w:val="000000" w:themeColor="text1"/>
          <w:sz w:val="17"/>
          <w:szCs w:val="17"/>
          <w:shd w:val="clear" w:color="auto" w:fill="FFFFFF"/>
        </w:rPr>
        <w:t xml:space="preserve"> </w:t>
      </w:r>
      <w:r>
        <w:rPr>
          <w:rFonts w:ascii="Verdana" w:hAnsi="Verdana"/>
          <w:color w:val="000000" w:themeColor="text1"/>
          <w:sz w:val="17"/>
          <w:szCs w:val="17"/>
          <w:shd w:val="clear" w:color="auto" w:fill="FFFFFF"/>
        </w:rPr>
        <w:t>[1]</w:t>
      </w:r>
      <w:r>
        <w:rPr>
          <w:rFonts w:ascii="Verdana" w:hAnsi="Verdana" w:hint="eastAsia"/>
          <w:color w:val="000000" w:themeColor="text1"/>
          <w:sz w:val="17"/>
          <w:szCs w:val="17"/>
          <w:shd w:val="clear" w:color="auto" w:fill="FFFFFF"/>
        </w:rPr>
        <w:t>.</w:t>
      </w:r>
      <w:r>
        <w:rPr>
          <w:rFonts w:ascii="Verdana" w:hAnsi="Verdana"/>
          <w:color w:val="000000" w:themeColor="text1"/>
          <w:sz w:val="17"/>
          <w:szCs w:val="17"/>
          <w:shd w:val="clear" w:color="auto" w:fill="FFFFFF"/>
        </w:rPr>
        <w:t xml:space="preserve"> As a result, we mentioned in the discussion like that. </w:t>
      </w:r>
    </w:p>
    <w:p w14:paraId="666AE0EE" w14:textId="48279D7D" w:rsidR="00CB6A8F" w:rsidRPr="00535734" w:rsidRDefault="00CB6A8F" w:rsidP="00807E8A">
      <w:pPr>
        <w:rPr>
          <w:rFonts w:ascii="Verdana" w:hAnsi="Verdana"/>
          <w:color w:val="000000" w:themeColor="text1"/>
          <w:sz w:val="17"/>
          <w:szCs w:val="17"/>
          <w:shd w:val="clear" w:color="auto" w:fill="FFFFFF"/>
        </w:rPr>
      </w:pPr>
      <w:r>
        <w:rPr>
          <w:rFonts w:ascii="Verdana" w:hAnsi="Verdana"/>
          <w:color w:val="000000" w:themeColor="text1"/>
          <w:sz w:val="17"/>
          <w:szCs w:val="17"/>
          <w:shd w:val="clear" w:color="auto" w:fill="FFFFFF"/>
        </w:rPr>
        <w:t>The studies we cited in manuscript, for example “</w:t>
      </w:r>
      <w:r w:rsidRPr="008C747F">
        <w:rPr>
          <w:rFonts w:ascii="Verdana" w:hAnsi="Verdana"/>
          <w:color w:val="000000" w:themeColor="text1"/>
          <w:sz w:val="17"/>
          <w:szCs w:val="17"/>
          <w:shd w:val="clear" w:color="auto" w:fill="FFFFFF"/>
        </w:rPr>
        <w:t>Yu, N.Y., et al. Characterization of the fine motor problems in patients with cognitive dysfunction - A computerized handwriting analysis. Human Movement Science. 65, S0167-9457(17)30841-2 (2019).</w:t>
      </w:r>
      <w:r>
        <w:rPr>
          <w:rFonts w:ascii="Verdana" w:hAnsi="Verdana"/>
          <w:color w:val="000000" w:themeColor="text1"/>
          <w:sz w:val="17"/>
          <w:szCs w:val="17"/>
          <w:shd w:val="clear" w:color="auto" w:fill="FFFFFF"/>
        </w:rPr>
        <w:t>” and “</w:t>
      </w:r>
      <w:r w:rsidRPr="00CB6A8F">
        <w:rPr>
          <w:rFonts w:ascii="Verdana" w:hAnsi="Verdana"/>
          <w:color w:val="000000" w:themeColor="text1"/>
          <w:sz w:val="17"/>
          <w:szCs w:val="17"/>
          <w:shd w:val="clear" w:color="auto" w:fill="FFFFFF"/>
        </w:rPr>
        <w:t xml:space="preserve">Ma, H.I., et al. Progressive </w:t>
      </w:r>
      <w:proofErr w:type="spellStart"/>
      <w:r w:rsidRPr="00CB6A8F">
        <w:rPr>
          <w:rFonts w:ascii="Verdana" w:hAnsi="Verdana"/>
          <w:color w:val="000000" w:themeColor="text1"/>
          <w:sz w:val="17"/>
          <w:szCs w:val="17"/>
          <w:shd w:val="clear" w:color="auto" w:fill="FFFFFF"/>
        </w:rPr>
        <w:t>micrographia</w:t>
      </w:r>
      <w:proofErr w:type="spellEnd"/>
      <w:r w:rsidRPr="00CB6A8F">
        <w:rPr>
          <w:rFonts w:ascii="Verdana" w:hAnsi="Verdana"/>
          <w:color w:val="000000" w:themeColor="text1"/>
          <w:sz w:val="17"/>
          <w:szCs w:val="17"/>
          <w:shd w:val="clear" w:color="auto" w:fill="FFFFFF"/>
        </w:rPr>
        <w:t xml:space="preserve"> shown in horizontal, but not vertical, writing in Parkinson's disease. </w:t>
      </w:r>
      <w:proofErr w:type="spellStart"/>
      <w:r w:rsidRPr="00CB6A8F">
        <w:rPr>
          <w:rFonts w:ascii="Verdana" w:hAnsi="Verdana"/>
          <w:color w:val="000000" w:themeColor="text1"/>
          <w:sz w:val="17"/>
          <w:szCs w:val="17"/>
          <w:shd w:val="clear" w:color="auto" w:fill="FFFFFF"/>
        </w:rPr>
        <w:t>Behavioural</w:t>
      </w:r>
      <w:proofErr w:type="spellEnd"/>
      <w:r w:rsidRPr="00CB6A8F">
        <w:rPr>
          <w:rFonts w:ascii="Verdana" w:hAnsi="Verdana"/>
          <w:color w:val="000000" w:themeColor="text1"/>
          <w:sz w:val="17"/>
          <w:szCs w:val="17"/>
          <w:shd w:val="clear" w:color="auto" w:fill="FFFFFF"/>
        </w:rPr>
        <w:t xml:space="preserve"> Neurology. 27(2), 169-174 (2013).</w:t>
      </w:r>
      <w:r>
        <w:rPr>
          <w:rFonts w:ascii="Verdana" w:hAnsi="Verdana"/>
          <w:color w:val="000000" w:themeColor="text1"/>
          <w:sz w:val="17"/>
          <w:szCs w:val="17"/>
          <w:shd w:val="clear" w:color="auto" w:fill="FFFFFF"/>
        </w:rPr>
        <w:t>” were from traditional Chinese users in Taiwan.</w:t>
      </w:r>
    </w:p>
    <w:p w14:paraId="2DDF2F4B" w14:textId="56013C55" w:rsidR="00ED22A4" w:rsidRPr="00460301" w:rsidRDefault="00E62912">
      <w:pPr>
        <w:rPr>
          <w:rFonts w:ascii="Verdana" w:hAnsi="Verdana"/>
          <w:sz w:val="17"/>
          <w:szCs w:val="17"/>
          <w:shd w:val="clear" w:color="auto" w:fill="FFFFFF"/>
        </w:rPr>
      </w:pPr>
      <w:r>
        <w:rPr>
          <w:rFonts w:ascii="Verdana" w:hAnsi="Verdana"/>
          <w:color w:val="000033"/>
          <w:sz w:val="17"/>
          <w:szCs w:val="17"/>
        </w:rPr>
        <w:br/>
      </w:r>
      <w:r w:rsidRPr="00097511">
        <w:rPr>
          <w:rFonts w:ascii="Verdana" w:hAnsi="Verdana"/>
          <w:color w:val="4472C4" w:themeColor="accent1"/>
          <w:sz w:val="17"/>
          <w:szCs w:val="17"/>
          <w:shd w:val="clear" w:color="auto" w:fill="FFFFFF"/>
        </w:rPr>
        <w:t>* I am not a Chinese speaker, but it is my understanding from the description given by the authors that the examples provided in Figure 2 represent complete signatures by the participants. If this is the case, these signatures are identifying information and should not be included in the article. Specially with signatures, that can be used in many illicit ways, I think these should not be published for ethical reasons. However, I understand that the examples are of interest for the reader. Could the authors provide images of incomplete signature (i.e., a part of the signature that is showing the phenomenon of interest)?</w:t>
      </w:r>
      <w:r w:rsidRPr="00097511">
        <w:rPr>
          <w:rFonts w:ascii="Verdana" w:hAnsi="Verdana"/>
          <w:color w:val="4472C4" w:themeColor="accent1"/>
          <w:sz w:val="17"/>
          <w:szCs w:val="17"/>
        </w:rPr>
        <w:br/>
      </w:r>
      <w:r w:rsidR="00ED22A4" w:rsidRPr="00460301">
        <w:rPr>
          <w:rFonts w:ascii="Verdana" w:hAnsi="Verdana"/>
          <w:sz w:val="17"/>
          <w:szCs w:val="17"/>
          <w:shd w:val="clear" w:color="auto" w:fill="FFFFFF"/>
        </w:rPr>
        <w:t xml:space="preserve">Reply: </w:t>
      </w:r>
    </w:p>
    <w:p w14:paraId="08747D52" w14:textId="363576DD" w:rsidR="00ED22A4" w:rsidRPr="00460301" w:rsidRDefault="00ED22A4">
      <w:pPr>
        <w:rPr>
          <w:rFonts w:ascii="Verdana" w:hAnsi="Verdana"/>
          <w:sz w:val="17"/>
          <w:szCs w:val="17"/>
          <w:shd w:val="clear" w:color="auto" w:fill="FFFFFF"/>
        </w:rPr>
      </w:pPr>
      <w:r w:rsidRPr="00460301">
        <w:rPr>
          <w:rFonts w:ascii="Verdana" w:hAnsi="Verdana" w:hint="eastAsia"/>
          <w:sz w:val="17"/>
          <w:szCs w:val="17"/>
          <w:shd w:val="clear" w:color="auto" w:fill="FFFFFF"/>
        </w:rPr>
        <w:t>T</w:t>
      </w:r>
      <w:r w:rsidRPr="00460301">
        <w:rPr>
          <w:rFonts w:ascii="Verdana" w:hAnsi="Verdana"/>
          <w:sz w:val="17"/>
          <w:szCs w:val="17"/>
          <w:shd w:val="clear" w:color="auto" w:fill="FFFFFF"/>
        </w:rPr>
        <w:t xml:space="preserve">hank you for your reminding. We have manipulated the figures of signature in new-versioned manuscript. In fact, informed consents were given from the subjects in the present study. </w:t>
      </w:r>
    </w:p>
    <w:p w14:paraId="5C9A6B2C" w14:textId="77777777" w:rsidR="00ED22A4" w:rsidRPr="00460301" w:rsidRDefault="00ED22A4">
      <w:pPr>
        <w:rPr>
          <w:rFonts w:ascii="Verdana" w:hAnsi="Verdana"/>
          <w:sz w:val="17"/>
          <w:szCs w:val="17"/>
          <w:shd w:val="clear" w:color="auto" w:fill="FFFFFF"/>
        </w:rPr>
      </w:pPr>
    </w:p>
    <w:p w14:paraId="353241D7" w14:textId="690F8F84" w:rsidR="00243BEE" w:rsidRPr="00914A23" w:rsidRDefault="00E62912">
      <w:pPr>
        <w:rPr>
          <w:rFonts w:ascii="Verdana" w:hAnsi="Verdana"/>
          <w:color w:val="4472C4" w:themeColor="accent1"/>
          <w:sz w:val="17"/>
          <w:szCs w:val="17"/>
          <w:shd w:val="clear" w:color="auto" w:fill="FFFFFF"/>
        </w:rPr>
      </w:pPr>
      <w:r w:rsidRPr="0085334E">
        <w:rPr>
          <w:rFonts w:ascii="Verdana" w:hAnsi="Verdana"/>
          <w:color w:val="4472C4" w:themeColor="accent1"/>
          <w:sz w:val="17"/>
          <w:szCs w:val="17"/>
          <w:shd w:val="clear" w:color="auto" w:fill="FFFFFF"/>
        </w:rPr>
        <w:br/>
      </w:r>
      <w:r w:rsidRPr="00914A23">
        <w:rPr>
          <w:rFonts w:ascii="Verdana" w:hAnsi="Verdana"/>
          <w:color w:val="4472C4" w:themeColor="accent1"/>
          <w:sz w:val="17"/>
          <w:szCs w:val="17"/>
          <w:shd w:val="clear" w:color="auto" w:fill="FFFFFF"/>
        </w:rPr>
        <w:t>Minor Concerns:</w:t>
      </w:r>
      <w:r w:rsidRPr="00914A23">
        <w:rPr>
          <w:rFonts w:ascii="Verdana" w:hAnsi="Verdana"/>
          <w:color w:val="4472C4" w:themeColor="accent1"/>
          <w:sz w:val="17"/>
          <w:szCs w:val="17"/>
        </w:rPr>
        <w:br/>
      </w:r>
      <w:r w:rsidRPr="00914A23">
        <w:rPr>
          <w:rFonts w:ascii="Verdana" w:hAnsi="Verdana"/>
          <w:color w:val="4472C4" w:themeColor="accent1"/>
          <w:sz w:val="17"/>
          <w:szCs w:val="17"/>
          <w:shd w:val="clear" w:color="auto" w:fill="FFFFFF"/>
        </w:rPr>
        <w:t>* Abstract, line 26: It is unclear what is meant by "cross-cultural effect of handwriting". I would rephrase this.</w:t>
      </w:r>
    </w:p>
    <w:p w14:paraId="30BDDE7B" w14:textId="77777777" w:rsidR="00243BEE" w:rsidRPr="00243BEE" w:rsidRDefault="00243BEE">
      <w:pPr>
        <w:rPr>
          <w:rFonts w:ascii="Verdana" w:hAnsi="Verdana"/>
          <w:sz w:val="17"/>
          <w:szCs w:val="17"/>
          <w:shd w:val="clear" w:color="auto" w:fill="FFFFFF"/>
        </w:rPr>
      </w:pPr>
      <w:r w:rsidRPr="00243BEE">
        <w:rPr>
          <w:rFonts w:ascii="Verdana" w:hAnsi="Verdana"/>
          <w:sz w:val="17"/>
          <w:szCs w:val="17"/>
          <w:shd w:val="clear" w:color="auto" w:fill="FFFFFF"/>
        </w:rPr>
        <w:t>Reply:</w:t>
      </w:r>
    </w:p>
    <w:p w14:paraId="0105EBD3" w14:textId="77777777" w:rsidR="00243BEE" w:rsidRDefault="00243BEE">
      <w:pPr>
        <w:rPr>
          <w:rFonts w:ascii="Verdana" w:hAnsi="Verdana"/>
          <w:sz w:val="17"/>
          <w:szCs w:val="17"/>
          <w:shd w:val="clear" w:color="auto" w:fill="FFFFFF"/>
        </w:rPr>
      </w:pPr>
      <w:r w:rsidRPr="00243BEE">
        <w:rPr>
          <w:rFonts w:ascii="Verdana" w:hAnsi="Verdana"/>
          <w:sz w:val="17"/>
          <w:szCs w:val="17"/>
          <w:shd w:val="clear" w:color="auto" w:fill="FFFFFF"/>
        </w:rPr>
        <w:t>Maybe “cross-culture phenomenon in handwriting” is better. It means the dissimilarities of handwriting manners between people from western countries and China</w:t>
      </w:r>
      <w:r>
        <w:rPr>
          <w:rFonts w:ascii="Verdana" w:hAnsi="Verdana"/>
          <w:sz w:val="17"/>
          <w:szCs w:val="17"/>
          <w:shd w:val="clear" w:color="auto" w:fill="FFFFFF"/>
        </w:rPr>
        <w:t>.</w:t>
      </w:r>
    </w:p>
    <w:p w14:paraId="7D27BB2B" w14:textId="44B57994" w:rsidR="00243BEE" w:rsidRDefault="00E62912">
      <w:pPr>
        <w:rPr>
          <w:rFonts w:ascii="Verdana" w:hAnsi="Verdana"/>
          <w:color w:val="4472C4" w:themeColor="accent1"/>
          <w:sz w:val="17"/>
          <w:szCs w:val="17"/>
          <w:shd w:val="clear" w:color="auto" w:fill="FFFFFF"/>
        </w:rPr>
      </w:pPr>
      <w:r w:rsidRPr="00243BEE">
        <w:rPr>
          <w:rFonts w:ascii="Verdana" w:hAnsi="Verdana"/>
          <w:sz w:val="17"/>
          <w:szCs w:val="17"/>
        </w:rPr>
        <w:br/>
      </w:r>
      <w:r w:rsidRPr="0085334E">
        <w:rPr>
          <w:rFonts w:ascii="Verdana" w:hAnsi="Verdana"/>
          <w:color w:val="4472C4" w:themeColor="accent1"/>
          <w:sz w:val="17"/>
          <w:szCs w:val="17"/>
          <w:shd w:val="clear" w:color="auto" w:fill="FFFFFF"/>
        </w:rPr>
        <w:t>* Introduction, line 44. "As the most population used language, researches around handwriting analysis in Chinese (especially simplified Chinese characters) 45 speakers are still lacking". I am not sure what is meant by this.</w:t>
      </w:r>
    </w:p>
    <w:p w14:paraId="623B6F4D" w14:textId="77777777" w:rsidR="00243BEE" w:rsidRPr="00097511" w:rsidRDefault="00243BEE">
      <w:pPr>
        <w:rPr>
          <w:rFonts w:ascii="Verdana" w:hAnsi="Verdana"/>
          <w:sz w:val="17"/>
          <w:szCs w:val="17"/>
          <w:shd w:val="clear" w:color="auto" w:fill="FFFFFF"/>
        </w:rPr>
      </w:pPr>
      <w:r w:rsidRPr="00097511">
        <w:rPr>
          <w:rFonts w:ascii="Verdana" w:hAnsi="Verdana"/>
          <w:sz w:val="17"/>
          <w:szCs w:val="17"/>
          <w:shd w:val="clear" w:color="auto" w:fill="FFFFFF"/>
        </w:rPr>
        <w:t>Reply:</w:t>
      </w:r>
    </w:p>
    <w:p w14:paraId="100EAA12" w14:textId="0B0BBFF7" w:rsidR="00243BEE" w:rsidRPr="00097511" w:rsidRDefault="009A1708">
      <w:pPr>
        <w:rPr>
          <w:rFonts w:ascii="Verdana" w:hAnsi="Verdana"/>
          <w:sz w:val="17"/>
          <w:szCs w:val="17"/>
          <w:shd w:val="clear" w:color="auto" w:fill="FFFFFF"/>
        </w:rPr>
      </w:pPr>
      <w:r w:rsidRPr="00097511">
        <w:rPr>
          <w:rFonts w:ascii="Verdana" w:hAnsi="Verdana"/>
          <w:sz w:val="17"/>
          <w:szCs w:val="17"/>
          <w:shd w:val="clear" w:color="auto" w:fill="FFFFFF"/>
        </w:rPr>
        <w:t xml:space="preserve">This is a mistake of expression, sorry. It has been changed into </w:t>
      </w:r>
      <w:r w:rsidR="00CB6A8F" w:rsidRPr="00097511">
        <w:rPr>
          <w:rFonts w:ascii="Verdana" w:hAnsi="Verdana"/>
          <w:sz w:val="17"/>
          <w:szCs w:val="17"/>
          <w:shd w:val="clear" w:color="auto" w:fill="FFFFFF"/>
        </w:rPr>
        <w:t>“</w:t>
      </w:r>
      <w:r w:rsidR="00741027" w:rsidRPr="00097511">
        <w:rPr>
          <w:rFonts w:ascii="Verdana" w:hAnsi="Verdana"/>
          <w:color w:val="FF0000"/>
          <w:sz w:val="17"/>
          <w:szCs w:val="17"/>
          <w:shd w:val="clear" w:color="auto" w:fill="FFFFFF"/>
        </w:rPr>
        <w:t>As a majority of the population uses language, studies that investigate handwriting analysis in Chinese speakers (especially simplified Chinese characters) are still lacking</w:t>
      </w:r>
      <w:r w:rsidR="00741027" w:rsidRPr="00097511">
        <w:rPr>
          <w:rFonts w:ascii="Verdana" w:hAnsi="Verdana"/>
          <w:sz w:val="17"/>
          <w:szCs w:val="17"/>
          <w:shd w:val="clear" w:color="auto" w:fill="FFFFFF"/>
        </w:rPr>
        <w:t>.</w:t>
      </w:r>
      <w:r w:rsidR="00CB6A8F" w:rsidRPr="00097511">
        <w:rPr>
          <w:rFonts w:ascii="Verdana" w:hAnsi="Verdana"/>
          <w:sz w:val="17"/>
          <w:szCs w:val="17"/>
          <w:shd w:val="clear" w:color="auto" w:fill="FFFFFF"/>
        </w:rPr>
        <w:t>”</w:t>
      </w:r>
      <w:r w:rsidR="00243BEE" w:rsidRPr="00097511">
        <w:rPr>
          <w:rFonts w:ascii="Verdana" w:hAnsi="Verdana"/>
          <w:sz w:val="17"/>
          <w:szCs w:val="17"/>
          <w:shd w:val="clear" w:color="auto" w:fill="FFFFFF"/>
        </w:rPr>
        <w:t xml:space="preserve"> </w:t>
      </w:r>
    </w:p>
    <w:p w14:paraId="7AE68832" w14:textId="4115000C" w:rsidR="009A1708" w:rsidRPr="00E33A2E" w:rsidRDefault="00E62912">
      <w:pPr>
        <w:rPr>
          <w:rFonts w:ascii="Verdana" w:hAnsi="Verdana"/>
          <w:color w:val="4472C4" w:themeColor="accent1"/>
          <w:sz w:val="17"/>
          <w:szCs w:val="17"/>
          <w:shd w:val="clear" w:color="auto" w:fill="FFFFFF"/>
        </w:rPr>
      </w:pPr>
      <w:r w:rsidRPr="0085334E">
        <w:rPr>
          <w:rFonts w:ascii="Verdana" w:hAnsi="Verdana"/>
          <w:color w:val="000033"/>
          <w:sz w:val="17"/>
          <w:szCs w:val="17"/>
          <w:shd w:val="clear" w:color="auto" w:fill="FFFFFF"/>
        </w:rPr>
        <w:br/>
      </w:r>
      <w:r w:rsidRPr="00E33A2E">
        <w:rPr>
          <w:rFonts w:ascii="Verdana" w:hAnsi="Verdana"/>
          <w:color w:val="4472C4" w:themeColor="accent1"/>
          <w:sz w:val="17"/>
          <w:szCs w:val="17"/>
          <w:shd w:val="clear" w:color="auto" w:fill="FFFFFF"/>
        </w:rPr>
        <w:t>* Introduction, line 60. "As far as we know, the methods selected by researches from different nations are not the same (</w:t>
      </w:r>
      <w:proofErr w:type="spellStart"/>
      <w:r w:rsidRPr="00E33A2E">
        <w:rPr>
          <w:rFonts w:ascii="Verdana" w:hAnsi="Verdana"/>
          <w:color w:val="4472C4" w:themeColor="accent1"/>
          <w:sz w:val="17"/>
          <w:szCs w:val="17"/>
          <w:shd w:val="clear" w:color="auto" w:fill="FFFFFF"/>
        </w:rPr>
        <w:t>eg</w:t>
      </w:r>
      <w:proofErr w:type="spellEnd"/>
      <w:r w:rsidRPr="00E33A2E">
        <w:rPr>
          <w:rFonts w:ascii="Verdana" w:hAnsi="Verdana"/>
          <w:color w:val="4472C4" w:themeColor="accent1"/>
          <w:sz w:val="17"/>
          <w:szCs w:val="17"/>
          <w:shd w:val="clear" w:color="auto" w:fill="FFFFFF"/>
        </w:rPr>
        <w:t xml:space="preserve">, English letters are written from left to right, while Hebrew letters are written from right to left)". This does not refer to the methods selected by researchers, but </w:t>
      </w:r>
      <w:r w:rsidRPr="00E33A2E">
        <w:rPr>
          <w:rFonts w:ascii="Verdana" w:hAnsi="Verdana"/>
          <w:color w:val="4472C4" w:themeColor="accent1"/>
          <w:sz w:val="17"/>
          <w:szCs w:val="17"/>
          <w:shd w:val="clear" w:color="auto" w:fill="FFFFFF"/>
        </w:rPr>
        <w:lastRenderedPageBreak/>
        <w:t>to the characteristics of the writing system. I think some terminology is misleading.</w:t>
      </w:r>
    </w:p>
    <w:p w14:paraId="5DAF9B8F" w14:textId="4DB70B66" w:rsidR="009A1708" w:rsidRPr="00460301" w:rsidRDefault="009A1708">
      <w:pPr>
        <w:rPr>
          <w:rFonts w:ascii="Verdana" w:hAnsi="Verdana"/>
          <w:sz w:val="17"/>
          <w:szCs w:val="17"/>
          <w:shd w:val="clear" w:color="auto" w:fill="FFFFFF"/>
        </w:rPr>
      </w:pPr>
      <w:r w:rsidRPr="00460301">
        <w:rPr>
          <w:rFonts w:ascii="Verdana" w:hAnsi="Verdana" w:hint="eastAsia"/>
          <w:sz w:val="17"/>
          <w:szCs w:val="17"/>
          <w:shd w:val="clear" w:color="auto" w:fill="FFFFFF"/>
        </w:rPr>
        <w:t>R</w:t>
      </w:r>
      <w:r w:rsidRPr="00460301">
        <w:rPr>
          <w:rFonts w:ascii="Verdana" w:hAnsi="Verdana"/>
          <w:sz w:val="17"/>
          <w:szCs w:val="17"/>
          <w:shd w:val="clear" w:color="auto" w:fill="FFFFFF"/>
        </w:rPr>
        <w:t>eply:</w:t>
      </w:r>
    </w:p>
    <w:p w14:paraId="023D2B6A" w14:textId="708E7FA0" w:rsidR="009A1708" w:rsidRPr="00460301" w:rsidRDefault="009A1708">
      <w:pPr>
        <w:rPr>
          <w:rFonts w:ascii="Verdana" w:hAnsi="Verdana"/>
          <w:sz w:val="17"/>
          <w:szCs w:val="17"/>
          <w:shd w:val="clear" w:color="auto" w:fill="FFFFFF"/>
        </w:rPr>
      </w:pPr>
      <w:r w:rsidRPr="00460301">
        <w:rPr>
          <w:rFonts w:ascii="Verdana" w:hAnsi="Verdana" w:hint="eastAsia"/>
          <w:sz w:val="17"/>
          <w:szCs w:val="17"/>
          <w:shd w:val="clear" w:color="auto" w:fill="FFFFFF"/>
        </w:rPr>
        <w:t>T</w:t>
      </w:r>
      <w:r w:rsidRPr="00460301">
        <w:rPr>
          <w:rFonts w:ascii="Verdana" w:hAnsi="Verdana"/>
          <w:sz w:val="17"/>
          <w:szCs w:val="17"/>
          <w:shd w:val="clear" w:color="auto" w:fill="FFFFFF"/>
        </w:rPr>
        <w:t>hank you for your advice, we accept the mistake. And this has been changed into "As far as we know,</w:t>
      </w:r>
      <w:r w:rsidRPr="0085334E">
        <w:rPr>
          <w:rFonts w:ascii="Verdana" w:hAnsi="Verdana"/>
          <w:color w:val="4472C4" w:themeColor="accent1"/>
          <w:sz w:val="17"/>
          <w:szCs w:val="17"/>
          <w:shd w:val="clear" w:color="auto" w:fill="FFFFFF"/>
        </w:rPr>
        <w:t xml:space="preserve"> </w:t>
      </w:r>
      <w:bookmarkStart w:id="1" w:name="_Hlk50087081"/>
      <w:r w:rsidRPr="009A1708">
        <w:rPr>
          <w:rFonts w:ascii="Verdana" w:hAnsi="Verdana"/>
          <w:color w:val="FF0000"/>
          <w:sz w:val="17"/>
          <w:szCs w:val="17"/>
          <w:shd w:val="clear" w:color="auto" w:fill="FFFFFF"/>
        </w:rPr>
        <w:t xml:space="preserve">the writing system of different nations are not the same </w:t>
      </w:r>
      <w:bookmarkEnd w:id="1"/>
      <w:r w:rsidRPr="00460301">
        <w:rPr>
          <w:rFonts w:ascii="Verdana" w:hAnsi="Verdana"/>
          <w:sz w:val="17"/>
          <w:szCs w:val="17"/>
          <w:shd w:val="clear" w:color="auto" w:fill="FFFFFF"/>
        </w:rPr>
        <w:t>(</w:t>
      </w:r>
      <w:proofErr w:type="spellStart"/>
      <w:r w:rsidRPr="00460301">
        <w:rPr>
          <w:rFonts w:ascii="Verdana" w:hAnsi="Verdana"/>
          <w:sz w:val="17"/>
          <w:szCs w:val="17"/>
          <w:shd w:val="clear" w:color="auto" w:fill="FFFFFF"/>
        </w:rPr>
        <w:t>eg</w:t>
      </w:r>
      <w:proofErr w:type="spellEnd"/>
      <w:r w:rsidRPr="00460301">
        <w:rPr>
          <w:rFonts w:ascii="Verdana" w:hAnsi="Verdana"/>
          <w:sz w:val="17"/>
          <w:szCs w:val="17"/>
          <w:shd w:val="clear" w:color="auto" w:fill="FFFFFF"/>
        </w:rPr>
        <w:t>, English letters are written from left to right, while Hebrew letters are written from right to left)".</w:t>
      </w:r>
    </w:p>
    <w:p w14:paraId="2E2A242E" w14:textId="77777777" w:rsidR="009A1708" w:rsidRPr="00E33A2E" w:rsidRDefault="00E62912">
      <w:pPr>
        <w:rPr>
          <w:rFonts w:ascii="Verdana" w:hAnsi="Verdana"/>
          <w:color w:val="4472C4" w:themeColor="accent1"/>
          <w:sz w:val="17"/>
          <w:szCs w:val="17"/>
          <w:shd w:val="clear" w:color="auto" w:fill="FFFFFF"/>
        </w:rPr>
      </w:pPr>
      <w:r w:rsidRPr="00460301">
        <w:rPr>
          <w:rFonts w:ascii="Verdana" w:hAnsi="Verdana"/>
          <w:sz w:val="17"/>
          <w:szCs w:val="17"/>
        </w:rPr>
        <w:br/>
      </w:r>
      <w:r w:rsidRPr="00E33A2E">
        <w:rPr>
          <w:rFonts w:ascii="Verdana" w:hAnsi="Verdana"/>
          <w:color w:val="4472C4" w:themeColor="accent1"/>
          <w:sz w:val="17"/>
          <w:szCs w:val="17"/>
          <w:shd w:val="clear" w:color="auto" w:fill="FFFFFF"/>
        </w:rPr>
        <w:t>* "and the width and height of strokes need to be strictly limited". This is not easy to understand if you are not a Chinese speaker. Could authors clarify why they mean by the limits of width and height?</w:t>
      </w:r>
    </w:p>
    <w:p w14:paraId="1674452D" w14:textId="518887D2" w:rsidR="009A1708" w:rsidRPr="008C747F" w:rsidRDefault="009A1708">
      <w:pPr>
        <w:rPr>
          <w:rFonts w:ascii="Verdana" w:hAnsi="Verdana"/>
          <w:sz w:val="17"/>
          <w:szCs w:val="17"/>
          <w:shd w:val="clear" w:color="auto" w:fill="FFFFFF"/>
        </w:rPr>
      </w:pPr>
      <w:r w:rsidRPr="008C747F">
        <w:rPr>
          <w:rFonts w:ascii="Verdana" w:hAnsi="Verdana" w:hint="eastAsia"/>
          <w:sz w:val="17"/>
          <w:szCs w:val="17"/>
          <w:shd w:val="clear" w:color="auto" w:fill="FFFFFF"/>
        </w:rPr>
        <w:t>R</w:t>
      </w:r>
      <w:r w:rsidRPr="008C747F">
        <w:rPr>
          <w:rFonts w:ascii="Verdana" w:hAnsi="Verdana"/>
          <w:sz w:val="17"/>
          <w:szCs w:val="17"/>
          <w:shd w:val="clear" w:color="auto" w:fill="FFFFFF"/>
        </w:rPr>
        <w:t>eply:</w:t>
      </w:r>
    </w:p>
    <w:p w14:paraId="7DCF5D80" w14:textId="674F30A9" w:rsidR="009A1708" w:rsidRPr="008C747F" w:rsidRDefault="009A1708">
      <w:pPr>
        <w:rPr>
          <w:rFonts w:ascii="Verdana" w:hAnsi="Verdana"/>
          <w:sz w:val="17"/>
          <w:szCs w:val="17"/>
          <w:shd w:val="clear" w:color="auto" w:fill="FFFFFF"/>
        </w:rPr>
      </w:pPr>
      <w:r w:rsidRPr="008C747F">
        <w:rPr>
          <w:rFonts w:ascii="Verdana" w:hAnsi="Verdana" w:hint="eastAsia"/>
          <w:sz w:val="17"/>
          <w:szCs w:val="17"/>
          <w:shd w:val="clear" w:color="auto" w:fill="FFFFFF"/>
        </w:rPr>
        <w:t>Sorry</w:t>
      </w:r>
      <w:r w:rsidRPr="008C747F">
        <w:rPr>
          <w:rFonts w:ascii="Verdana" w:hAnsi="Verdana"/>
          <w:sz w:val="17"/>
          <w:szCs w:val="17"/>
          <w:shd w:val="clear" w:color="auto" w:fill="FFFFFF"/>
        </w:rPr>
        <w:t xml:space="preserve"> </w:t>
      </w:r>
      <w:r w:rsidRPr="008C747F">
        <w:rPr>
          <w:rFonts w:ascii="Verdana" w:hAnsi="Verdana" w:hint="eastAsia"/>
          <w:sz w:val="17"/>
          <w:szCs w:val="17"/>
          <w:shd w:val="clear" w:color="auto" w:fill="FFFFFF"/>
        </w:rPr>
        <w:t>for</w:t>
      </w:r>
      <w:r w:rsidRPr="008C747F">
        <w:rPr>
          <w:rFonts w:ascii="Verdana" w:hAnsi="Verdana"/>
          <w:sz w:val="17"/>
          <w:szCs w:val="17"/>
          <w:shd w:val="clear" w:color="auto" w:fill="FFFFFF"/>
        </w:rPr>
        <w:t xml:space="preserve"> the difficulty in understanding, we should notice that. In new-versioned manuscript, we give some example</w:t>
      </w:r>
      <w:r w:rsidR="008C747F" w:rsidRPr="008C747F">
        <w:rPr>
          <w:rFonts w:ascii="Verdana" w:hAnsi="Verdana"/>
          <w:sz w:val="17"/>
          <w:szCs w:val="17"/>
          <w:shd w:val="clear" w:color="auto" w:fill="FFFFFF"/>
        </w:rPr>
        <w:t>s</w:t>
      </w:r>
      <w:r w:rsidRPr="008C747F">
        <w:rPr>
          <w:rFonts w:ascii="Verdana" w:hAnsi="Verdana"/>
          <w:sz w:val="17"/>
          <w:szCs w:val="17"/>
          <w:shd w:val="clear" w:color="auto" w:fill="FFFFFF"/>
        </w:rPr>
        <w:t xml:space="preserve">, </w:t>
      </w:r>
      <w:proofErr w:type="spellStart"/>
      <w:r w:rsidRPr="008C747F">
        <w:rPr>
          <w:rFonts w:ascii="Verdana" w:hAnsi="Verdana"/>
          <w:sz w:val="17"/>
          <w:szCs w:val="17"/>
          <w:shd w:val="clear" w:color="auto" w:fill="FFFFFF"/>
        </w:rPr>
        <w:t>eg.</w:t>
      </w:r>
      <w:proofErr w:type="spellEnd"/>
      <w:r w:rsidRPr="008C747F">
        <w:rPr>
          <w:rFonts w:ascii="Verdana" w:hAnsi="Verdana"/>
          <w:sz w:val="17"/>
          <w:szCs w:val="17"/>
          <w:shd w:val="clear" w:color="auto" w:fill="FFFFFF"/>
        </w:rPr>
        <w:t xml:space="preserve"> </w:t>
      </w:r>
      <w:bookmarkStart w:id="2" w:name="_Hlk50087641"/>
      <w:r w:rsidR="008C747F" w:rsidRPr="007614A3">
        <w:rPr>
          <w:rFonts w:ascii="Verdana" w:hAnsi="Verdana"/>
          <w:color w:val="FF0000"/>
          <w:sz w:val="17"/>
          <w:szCs w:val="17"/>
          <w:shd w:val="clear" w:color="auto" w:fill="FFFFFF"/>
        </w:rPr>
        <w:t>“</w:t>
      </w:r>
      <w:r w:rsidRPr="007614A3">
        <w:rPr>
          <w:rFonts w:ascii="Verdana" w:hAnsi="Verdana"/>
          <w:color w:val="FF0000"/>
          <w:sz w:val="17"/>
          <w:szCs w:val="17"/>
          <w:shd w:val="clear" w:color="auto" w:fill="FFFFFF"/>
        </w:rPr>
        <w:t>日</w:t>
      </w:r>
      <w:r w:rsidR="008C747F" w:rsidRPr="007614A3">
        <w:rPr>
          <w:rFonts w:ascii="Verdana" w:hAnsi="Verdana"/>
          <w:color w:val="FF0000"/>
          <w:sz w:val="17"/>
          <w:szCs w:val="17"/>
          <w:shd w:val="clear" w:color="auto" w:fill="FFFFFF"/>
        </w:rPr>
        <w:t>”</w:t>
      </w:r>
      <w:r w:rsidRPr="007614A3">
        <w:rPr>
          <w:rFonts w:ascii="Verdana" w:hAnsi="Verdana"/>
          <w:color w:val="FF0000"/>
          <w:sz w:val="17"/>
          <w:szCs w:val="17"/>
          <w:shd w:val="clear" w:color="auto" w:fill="FFFFFF"/>
        </w:rPr>
        <w:t xml:space="preserve"> and “</w:t>
      </w:r>
      <w:r w:rsidRPr="007614A3">
        <w:rPr>
          <w:rFonts w:ascii="Verdana" w:hAnsi="Verdana"/>
          <w:color w:val="FF0000"/>
          <w:sz w:val="17"/>
          <w:szCs w:val="17"/>
          <w:shd w:val="clear" w:color="auto" w:fill="FFFFFF"/>
        </w:rPr>
        <w:t>曰</w:t>
      </w:r>
      <w:r w:rsidRPr="007614A3">
        <w:rPr>
          <w:rFonts w:ascii="Verdana" w:hAnsi="Verdana"/>
          <w:color w:val="FF0000"/>
          <w:sz w:val="17"/>
          <w:szCs w:val="17"/>
          <w:shd w:val="clear" w:color="auto" w:fill="FFFFFF"/>
        </w:rPr>
        <w:t xml:space="preserve">” are totally different in Chinese characters. </w:t>
      </w:r>
      <w:r w:rsidR="008C747F" w:rsidRPr="007614A3">
        <w:rPr>
          <w:rFonts w:ascii="Verdana" w:hAnsi="Verdana"/>
          <w:color w:val="FF0000"/>
          <w:sz w:val="17"/>
          <w:szCs w:val="17"/>
          <w:shd w:val="clear" w:color="auto" w:fill="FFFFFF"/>
        </w:rPr>
        <w:t xml:space="preserve">Also, </w:t>
      </w:r>
      <w:r w:rsidR="007614A3">
        <w:rPr>
          <w:rFonts w:ascii="Verdana" w:hAnsi="Verdana"/>
          <w:color w:val="FF0000"/>
          <w:sz w:val="17"/>
          <w:szCs w:val="17"/>
          <w:shd w:val="clear" w:color="auto" w:fill="FFFFFF"/>
        </w:rPr>
        <w:t>“</w:t>
      </w:r>
      <w:r w:rsidR="007614A3">
        <w:rPr>
          <w:rFonts w:ascii="Verdana" w:hAnsi="Verdana" w:hint="eastAsia"/>
          <w:color w:val="FF0000"/>
          <w:sz w:val="17"/>
          <w:szCs w:val="17"/>
          <w:shd w:val="clear" w:color="auto" w:fill="FFFFFF"/>
        </w:rPr>
        <w:t>木木昆</w:t>
      </w:r>
      <w:r w:rsidR="007614A3">
        <w:rPr>
          <w:rFonts w:ascii="Verdana" w:hAnsi="Verdana"/>
          <w:color w:val="FF0000"/>
          <w:sz w:val="17"/>
          <w:szCs w:val="17"/>
          <w:shd w:val="clear" w:color="auto" w:fill="FFFFFF"/>
        </w:rPr>
        <w:t xml:space="preserve">”, </w:t>
      </w:r>
      <w:r w:rsidR="008C747F" w:rsidRPr="007614A3">
        <w:rPr>
          <w:rFonts w:ascii="Verdana" w:hAnsi="Verdana"/>
          <w:color w:val="FF0000"/>
          <w:sz w:val="17"/>
          <w:szCs w:val="17"/>
          <w:shd w:val="clear" w:color="auto" w:fill="FFFFFF"/>
        </w:rPr>
        <w:t>“</w:t>
      </w:r>
      <w:r w:rsidR="008C747F" w:rsidRPr="007614A3">
        <w:rPr>
          <w:rFonts w:ascii="Verdana" w:hAnsi="Verdana"/>
          <w:color w:val="FF0000"/>
          <w:sz w:val="17"/>
          <w:szCs w:val="17"/>
          <w:shd w:val="clear" w:color="auto" w:fill="FFFFFF"/>
        </w:rPr>
        <w:t>林昆</w:t>
      </w:r>
      <w:r w:rsidR="008C747F" w:rsidRPr="007614A3">
        <w:rPr>
          <w:rFonts w:ascii="Verdana" w:hAnsi="Verdana"/>
          <w:color w:val="FF0000"/>
          <w:sz w:val="17"/>
          <w:szCs w:val="17"/>
          <w:shd w:val="clear" w:color="auto" w:fill="FFFFFF"/>
        </w:rPr>
        <w:t>” and “</w:t>
      </w:r>
      <w:r w:rsidR="008C747F" w:rsidRPr="007614A3">
        <w:rPr>
          <w:rFonts w:ascii="Verdana" w:hAnsi="Verdana"/>
          <w:color w:val="FF0000"/>
          <w:sz w:val="17"/>
          <w:szCs w:val="17"/>
          <w:shd w:val="clear" w:color="auto" w:fill="FFFFFF"/>
        </w:rPr>
        <w:t>木棍</w:t>
      </w:r>
      <w:r w:rsidR="008C747F" w:rsidRPr="007614A3">
        <w:rPr>
          <w:rFonts w:ascii="Verdana" w:hAnsi="Verdana"/>
          <w:color w:val="FF0000"/>
          <w:sz w:val="17"/>
          <w:szCs w:val="17"/>
          <w:shd w:val="clear" w:color="auto" w:fill="FFFFFF"/>
        </w:rPr>
        <w:t>” are totally different in Chinese characters</w:t>
      </w:r>
      <w:bookmarkEnd w:id="2"/>
      <w:r w:rsidR="008C747F" w:rsidRPr="007614A3">
        <w:rPr>
          <w:rFonts w:ascii="Verdana" w:hAnsi="Verdana"/>
          <w:sz w:val="17"/>
          <w:szCs w:val="17"/>
          <w:shd w:val="clear" w:color="auto" w:fill="FFFFFF"/>
        </w:rPr>
        <w:t xml:space="preserve">. </w:t>
      </w:r>
      <w:r w:rsidR="008C747F" w:rsidRPr="008C747F">
        <w:rPr>
          <w:rFonts w:ascii="Verdana" w:hAnsi="Verdana"/>
          <w:sz w:val="17"/>
          <w:szCs w:val="17"/>
          <w:shd w:val="clear" w:color="auto" w:fill="FFFFFF"/>
        </w:rPr>
        <w:t>T</w:t>
      </w:r>
      <w:r w:rsidR="008C747F" w:rsidRPr="008C747F">
        <w:rPr>
          <w:rFonts w:ascii="Verdana" w:hAnsi="Verdana" w:hint="eastAsia"/>
          <w:sz w:val="17"/>
          <w:szCs w:val="17"/>
          <w:shd w:val="clear" w:color="auto" w:fill="FFFFFF"/>
        </w:rPr>
        <w:t>h</w:t>
      </w:r>
      <w:r w:rsidR="007614A3">
        <w:rPr>
          <w:rFonts w:ascii="Verdana" w:hAnsi="Verdana"/>
          <w:sz w:val="17"/>
          <w:szCs w:val="17"/>
          <w:shd w:val="clear" w:color="auto" w:fill="FFFFFF"/>
        </w:rPr>
        <w:t>ese</w:t>
      </w:r>
      <w:r w:rsidR="008C747F" w:rsidRPr="008C747F">
        <w:rPr>
          <w:rFonts w:ascii="Verdana" w:hAnsi="Verdana"/>
          <w:sz w:val="17"/>
          <w:szCs w:val="17"/>
          <w:shd w:val="clear" w:color="auto" w:fill="FFFFFF"/>
        </w:rPr>
        <w:t xml:space="preserve"> examples may</w:t>
      </w:r>
      <w:r w:rsidR="007614A3">
        <w:rPr>
          <w:rFonts w:ascii="Verdana" w:hAnsi="Verdana"/>
          <w:sz w:val="17"/>
          <w:szCs w:val="17"/>
          <w:shd w:val="clear" w:color="auto" w:fill="FFFFFF"/>
        </w:rPr>
        <w:t xml:space="preserve"> </w:t>
      </w:r>
      <w:r w:rsidR="008C747F" w:rsidRPr="008C747F">
        <w:rPr>
          <w:rFonts w:ascii="Verdana" w:hAnsi="Verdana"/>
          <w:sz w:val="17"/>
          <w:szCs w:val="17"/>
          <w:shd w:val="clear" w:color="auto" w:fill="FFFFFF"/>
        </w:rPr>
        <w:t xml:space="preserve">be helpful. </w:t>
      </w:r>
    </w:p>
    <w:p w14:paraId="1A05F98D" w14:textId="77777777" w:rsidR="00CB6A8F" w:rsidRPr="00E33A2E" w:rsidRDefault="00E62912">
      <w:pPr>
        <w:rPr>
          <w:rFonts w:ascii="Verdana" w:hAnsi="Verdana"/>
          <w:color w:val="4472C4" w:themeColor="accent1"/>
          <w:sz w:val="17"/>
          <w:szCs w:val="17"/>
          <w:shd w:val="clear" w:color="auto" w:fill="FFFFFF"/>
        </w:rPr>
      </w:pPr>
      <w:r w:rsidRPr="0085334E">
        <w:rPr>
          <w:rFonts w:ascii="Verdana" w:hAnsi="Verdana"/>
          <w:color w:val="4472C4" w:themeColor="accent1"/>
          <w:sz w:val="17"/>
          <w:szCs w:val="17"/>
        </w:rPr>
        <w:br/>
      </w:r>
      <w:r w:rsidRPr="00E33A2E">
        <w:rPr>
          <w:rFonts w:ascii="Verdana" w:hAnsi="Verdana"/>
          <w:color w:val="4472C4" w:themeColor="accent1"/>
          <w:sz w:val="17"/>
          <w:szCs w:val="17"/>
          <w:shd w:val="clear" w:color="auto" w:fill="FFFFFF"/>
        </w:rPr>
        <w:t xml:space="preserve">* Introduction, line 74. "selected as writing paradigm in previous Chinese handwriting analysis researches". This is another example of inappropriate use of the terminology. I think the authors meant </w:t>
      </w:r>
      <w:proofErr w:type="spellStart"/>
      <w:r w:rsidRPr="00E33A2E">
        <w:rPr>
          <w:rFonts w:ascii="Verdana" w:hAnsi="Verdana"/>
          <w:color w:val="4472C4" w:themeColor="accent1"/>
          <w:sz w:val="17"/>
          <w:szCs w:val="17"/>
          <w:shd w:val="clear" w:color="auto" w:fill="FFFFFF"/>
        </w:rPr>
        <w:t>hat</w:t>
      </w:r>
      <w:proofErr w:type="spellEnd"/>
      <w:r w:rsidRPr="00E33A2E">
        <w:rPr>
          <w:rFonts w:ascii="Verdana" w:hAnsi="Verdana"/>
          <w:color w:val="4472C4" w:themeColor="accent1"/>
          <w:sz w:val="17"/>
          <w:szCs w:val="17"/>
          <w:shd w:val="clear" w:color="auto" w:fill="FFFFFF"/>
        </w:rPr>
        <w:t xml:space="preserve"> this has been used as a stimulus in previous research conducted in Chinese. Here, and in subsequent instances, I don't think writing paradigm is the term that conveys the meaning intended by the authors.</w:t>
      </w:r>
    </w:p>
    <w:p w14:paraId="1A1EAD53" w14:textId="5CC9120E" w:rsidR="00CB6A8F" w:rsidRPr="00CB6A8F" w:rsidRDefault="00CB6A8F">
      <w:pPr>
        <w:rPr>
          <w:rFonts w:ascii="Verdana" w:hAnsi="Verdana"/>
          <w:sz w:val="17"/>
          <w:szCs w:val="17"/>
          <w:shd w:val="clear" w:color="auto" w:fill="FFFFFF"/>
        </w:rPr>
      </w:pPr>
      <w:r w:rsidRPr="00CB6A8F">
        <w:rPr>
          <w:rFonts w:ascii="Verdana" w:hAnsi="Verdana" w:hint="eastAsia"/>
          <w:sz w:val="17"/>
          <w:szCs w:val="17"/>
          <w:shd w:val="clear" w:color="auto" w:fill="FFFFFF"/>
        </w:rPr>
        <w:t>R</w:t>
      </w:r>
      <w:r w:rsidRPr="00CB6A8F">
        <w:rPr>
          <w:rFonts w:ascii="Verdana" w:hAnsi="Verdana"/>
          <w:sz w:val="17"/>
          <w:szCs w:val="17"/>
          <w:shd w:val="clear" w:color="auto" w:fill="FFFFFF"/>
        </w:rPr>
        <w:t>eply:</w:t>
      </w:r>
    </w:p>
    <w:p w14:paraId="4079D25D" w14:textId="051D2E35" w:rsidR="00CB6A8F" w:rsidRDefault="00CB6A8F">
      <w:pPr>
        <w:rPr>
          <w:rFonts w:ascii="Verdana" w:hAnsi="Verdana"/>
          <w:color w:val="000033"/>
          <w:sz w:val="17"/>
          <w:szCs w:val="17"/>
        </w:rPr>
      </w:pPr>
      <w:r>
        <w:rPr>
          <w:rFonts w:ascii="Verdana" w:hAnsi="Verdana" w:hint="eastAsia"/>
          <w:color w:val="000033"/>
          <w:sz w:val="17"/>
          <w:szCs w:val="17"/>
        </w:rPr>
        <w:t>T</w:t>
      </w:r>
      <w:r>
        <w:rPr>
          <w:rFonts w:ascii="Verdana" w:hAnsi="Verdana"/>
          <w:color w:val="000033"/>
          <w:sz w:val="17"/>
          <w:szCs w:val="17"/>
        </w:rPr>
        <w:t>hank you for your advice. We changed “paradigm” into “task”. I think it will be more proper.</w:t>
      </w:r>
    </w:p>
    <w:p w14:paraId="286581E2" w14:textId="77777777" w:rsidR="00CB6A8F" w:rsidRPr="00E33A2E" w:rsidRDefault="00E62912">
      <w:pPr>
        <w:rPr>
          <w:rFonts w:ascii="Verdana" w:hAnsi="Verdana"/>
          <w:color w:val="4472C4" w:themeColor="accent1"/>
          <w:sz w:val="17"/>
          <w:szCs w:val="17"/>
          <w:shd w:val="clear" w:color="auto" w:fill="FFFFFF"/>
        </w:rPr>
      </w:pPr>
      <w:r>
        <w:rPr>
          <w:rFonts w:ascii="Verdana" w:hAnsi="Verdana"/>
          <w:color w:val="000033"/>
          <w:sz w:val="17"/>
          <w:szCs w:val="17"/>
        </w:rPr>
        <w:br/>
      </w:r>
      <w:r w:rsidRPr="00E33A2E">
        <w:rPr>
          <w:rFonts w:ascii="Verdana" w:hAnsi="Verdana"/>
          <w:color w:val="4472C4" w:themeColor="accent1"/>
          <w:sz w:val="17"/>
          <w:szCs w:val="17"/>
          <w:shd w:val="clear" w:color="auto" w:fill="FFFFFF"/>
        </w:rPr>
        <w:t>* Introduction, line 86. It might be worth clarifying what in-air time (and specify that is pen in-</w:t>
      </w:r>
      <w:proofErr w:type="spellStart"/>
      <w:r w:rsidRPr="00E33A2E">
        <w:rPr>
          <w:rFonts w:ascii="Verdana" w:hAnsi="Verdana"/>
          <w:color w:val="4472C4" w:themeColor="accent1"/>
          <w:sz w:val="17"/>
          <w:szCs w:val="17"/>
          <w:shd w:val="clear" w:color="auto" w:fill="FFFFFF"/>
        </w:rPr>
        <w:t>aitr</w:t>
      </w:r>
      <w:proofErr w:type="spellEnd"/>
      <w:r w:rsidRPr="00E33A2E">
        <w:rPr>
          <w:rFonts w:ascii="Verdana" w:hAnsi="Verdana"/>
          <w:color w:val="4472C4" w:themeColor="accent1"/>
          <w:sz w:val="17"/>
          <w:szCs w:val="17"/>
          <w:shd w:val="clear" w:color="auto" w:fill="FFFFFF"/>
        </w:rPr>
        <w:t xml:space="preserve"> time). </w:t>
      </w:r>
      <w:proofErr w:type="spellStart"/>
      <w:r w:rsidRPr="00E33A2E">
        <w:rPr>
          <w:rFonts w:ascii="Verdana" w:hAnsi="Verdana"/>
          <w:color w:val="4472C4" w:themeColor="accent1"/>
          <w:sz w:val="17"/>
          <w:szCs w:val="17"/>
          <w:shd w:val="clear" w:color="auto" w:fill="FFFFFF"/>
        </w:rPr>
        <w:t>JoVE's</w:t>
      </w:r>
      <w:proofErr w:type="spellEnd"/>
      <w:r w:rsidRPr="00E33A2E">
        <w:rPr>
          <w:rFonts w:ascii="Verdana" w:hAnsi="Verdana"/>
          <w:color w:val="4472C4" w:themeColor="accent1"/>
          <w:sz w:val="17"/>
          <w:szCs w:val="17"/>
          <w:shd w:val="clear" w:color="auto" w:fill="FFFFFF"/>
        </w:rPr>
        <w:t xml:space="preserve"> audience is not necessarily specialist in this field, so a little bit more context to understand the measures would be useful.</w:t>
      </w:r>
    </w:p>
    <w:p w14:paraId="4E23972D" w14:textId="48A51A43" w:rsidR="00CB6A8F" w:rsidRPr="00641943" w:rsidRDefault="00CB6A8F">
      <w:pPr>
        <w:rPr>
          <w:rFonts w:ascii="Verdana" w:hAnsi="Verdana"/>
          <w:sz w:val="17"/>
          <w:szCs w:val="17"/>
          <w:shd w:val="clear" w:color="auto" w:fill="FFFFFF"/>
        </w:rPr>
      </w:pPr>
      <w:r w:rsidRPr="00641943">
        <w:rPr>
          <w:rFonts w:ascii="Verdana" w:hAnsi="Verdana"/>
          <w:sz w:val="17"/>
          <w:szCs w:val="17"/>
          <w:shd w:val="clear" w:color="auto" w:fill="FFFFFF"/>
        </w:rPr>
        <w:t>Reply:</w:t>
      </w:r>
    </w:p>
    <w:p w14:paraId="2D0FC8E0" w14:textId="333E5A74" w:rsidR="00CB6A8F" w:rsidRPr="00641943" w:rsidRDefault="00CB6A8F">
      <w:pPr>
        <w:rPr>
          <w:rFonts w:ascii="Verdana" w:hAnsi="Verdana"/>
          <w:color w:val="FF0000"/>
          <w:sz w:val="17"/>
          <w:szCs w:val="17"/>
        </w:rPr>
      </w:pPr>
      <w:r w:rsidRPr="00641943">
        <w:rPr>
          <w:rFonts w:ascii="Verdana" w:hAnsi="Verdana" w:hint="eastAsia"/>
          <w:sz w:val="17"/>
          <w:szCs w:val="17"/>
        </w:rPr>
        <w:t>T</w:t>
      </w:r>
      <w:r w:rsidRPr="00641943">
        <w:rPr>
          <w:rFonts w:ascii="Verdana" w:hAnsi="Verdana"/>
          <w:sz w:val="17"/>
          <w:szCs w:val="17"/>
        </w:rPr>
        <w:t xml:space="preserve">hank you for your advice. We have added the explanation about in-air time in new-versioned manuscript. </w:t>
      </w:r>
      <w:r w:rsidR="001543DD" w:rsidRPr="00641943">
        <w:rPr>
          <w:rFonts w:ascii="Verdana" w:hAnsi="Verdana"/>
          <w:color w:val="FF0000"/>
          <w:sz w:val="17"/>
          <w:szCs w:val="17"/>
        </w:rPr>
        <w:t>(“in-air” is defined as when the pressure of pen tip to the screen is 0 during the handwriting, and “in-air time” is the sum of the time of “in-air” during the handwriting)</w:t>
      </w:r>
    </w:p>
    <w:p w14:paraId="5A4B5F64" w14:textId="77777777" w:rsidR="001543DD" w:rsidRPr="00E33A2E" w:rsidRDefault="00E62912">
      <w:pPr>
        <w:rPr>
          <w:rFonts w:ascii="Verdana" w:hAnsi="Verdana"/>
          <w:color w:val="4472C4" w:themeColor="accent1"/>
          <w:sz w:val="17"/>
          <w:szCs w:val="17"/>
          <w:shd w:val="clear" w:color="auto" w:fill="FFFFFF"/>
        </w:rPr>
      </w:pPr>
      <w:r w:rsidRPr="00641943">
        <w:rPr>
          <w:rFonts w:ascii="Verdana" w:hAnsi="Verdana"/>
          <w:color w:val="FF0000"/>
          <w:sz w:val="17"/>
          <w:szCs w:val="17"/>
        </w:rPr>
        <w:br/>
      </w:r>
      <w:r w:rsidRPr="00E33A2E">
        <w:rPr>
          <w:rFonts w:ascii="Verdana" w:hAnsi="Verdana"/>
          <w:color w:val="4472C4" w:themeColor="accent1"/>
          <w:sz w:val="17"/>
          <w:szCs w:val="17"/>
          <w:shd w:val="clear" w:color="auto" w:fill="FFFFFF"/>
        </w:rPr>
        <w:t>* Introduction, line 91. "we decided to use in-air length Tortuosity in segmentation". I am not sure what this measure refers to. A brief explanation should be given. The formula is included in the protocol, but it should be described here.</w:t>
      </w:r>
    </w:p>
    <w:p w14:paraId="78453D2C" w14:textId="77777777" w:rsidR="001543DD" w:rsidRPr="00641943" w:rsidRDefault="001543DD">
      <w:pPr>
        <w:rPr>
          <w:rFonts w:ascii="Verdana" w:hAnsi="Verdana"/>
          <w:sz w:val="17"/>
          <w:szCs w:val="17"/>
          <w:shd w:val="clear" w:color="auto" w:fill="FFFFFF"/>
        </w:rPr>
      </w:pPr>
      <w:r w:rsidRPr="00641943">
        <w:rPr>
          <w:rFonts w:ascii="Verdana" w:hAnsi="Verdana"/>
          <w:sz w:val="17"/>
          <w:szCs w:val="17"/>
          <w:shd w:val="clear" w:color="auto" w:fill="FFFFFF"/>
        </w:rPr>
        <w:t>Reply:</w:t>
      </w:r>
    </w:p>
    <w:p w14:paraId="507BB8B7" w14:textId="77777777" w:rsidR="00641943" w:rsidRPr="00641943" w:rsidRDefault="001543DD">
      <w:pPr>
        <w:rPr>
          <w:rFonts w:ascii="Verdana" w:hAnsi="Verdana"/>
          <w:sz w:val="17"/>
          <w:szCs w:val="17"/>
          <w:shd w:val="clear" w:color="auto" w:fill="FFFFFF"/>
        </w:rPr>
      </w:pPr>
      <w:r w:rsidRPr="00641943">
        <w:rPr>
          <w:rFonts w:ascii="Verdana" w:hAnsi="Verdana"/>
          <w:sz w:val="17"/>
          <w:szCs w:val="17"/>
          <w:shd w:val="clear" w:color="auto" w:fill="FFFFFF"/>
        </w:rPr>
        <w:t>Thank you for your reminding. We have added explanation of Tortuosity.</w:t>
      </w:r>
    </w:p>
    <w:p w14:paraId="57EB667E" w14:textId="77777777" w:rsidR="00641943" w:rsidRPr="00E33A2E" w:rsidRDefault="00E62912">
      <w:pPr>
        <w:rPr>
          <w:rFonts w:ascii="Verdana" w:hAnsi="Verdana"/>
          <w:color w:val="4472C4" w:themeColor="accent1"/>
          <w:sz w:val="17"/>
          <w:szCs w:val="17"/>
          <w:shd w:val="clear" w:color="auto" w:fill="FFFFFF"/>
        </w:rPr>
      </w:pPr>
      <w:r w:rsidRPr="00132B95">
        <w:rPr>
          <w:rFonts w:ascii="Verdana" w:hAnsi="Verdana"/>
          <w:color w:val="4472C4" w:themeColor="accent1"/>
          <w:sz w:val="17"/>
          <w:szCs w:val="17"/>
        </w:rPr>
        <w:br/>
      </w:r>
      <w:r w:rsidRPr="00E33A2E">
        <w:rPr>
          <w:rFonts w:ascii="Verdana" w:hAnsi="Verdana"/>
          <w:color w:val="4472C4" w:themeColor="accent1"/>
          <w:sz w:val="17"/>
          <w:szCs w:val="17"/>
          <w:shd w:val="clear" w:color="auto" w:fill="FFFFFF"/>
        </w:rPr>
        <w:t>* Protocol, line 98. Instead of device, I would replace "device" with "digitizer".</w:t>
      </w:r>
    </w:p>
    <w:p w14:paraId="1AF55686" w14:textId="379F5CA2" w:rsidR="00641943" w:rsidRPr="00641943" w:rsidRDefault="00641943">
      <w:pPr>
        <w:rPr>
          <w:rFonts w:ascii="Verdana" w:hAnsi="Verdana"/>
          <w:sz w:val="17"/>
          <w:szCs w:val="17"/>
          <w:shd w:val="clear" w:color="auto" w:fill="FFFFFF"/>
        </w:rPr>
      </w:pPr>
      <w:r w:rsidRPr="00641943">
        <w:rPr>
          <w:rFonts w:ascii="Verdana" w:hAnsi="Verdana"/>
          <w:sz w:val="17"/>
          <w:szCs w:val="17"/>
          <w:shd w:val="clear" w:color="auto" w:fill="FFFFFF"/>
        </w:rPr>
        <w:t>Reply:</w:t>
      </w:r>
    </w:p>
    <w:p w14:paraId="77B178D5" w14:textId="6755C239" w:rsidR="00641943" w:rsidRPr="00641943" w:rsidRDefault="00641943">
      <w:pPr>
        <w:rPr>
          <w:rFonts w:ascii="Verdana" w:hAnsi="Verdana"/>
          <w:sz w:val="17"/>
          <w:szCs w:val="17"/>
          <w:shd w:val="clear" w:color="auto" w:fill="FFFFFF"/>
        </w:rPr>
      </w:pPr>
      <w:r w:rsidRPr="00641943">
        <w:rPr>
          <w:rFonts w:ascii="Verdana" w:hAnsi="Verdana" w:hint="eastAsia"/>
          <w:sz w:val="17"/>
          <w:szCs w:val="17"/>
          <w:shd w:val="clear" w:color="auto" w:fill="FFFFFF"/>
        </w:rPr>
        <w:t>T</w:t>
      </w:r>
      <w:r w:rsidRPr="00641943">
        <w:rPr>
          <w:rFonts w:ascii="Verdana" w:hAnsi="Verdana"/>
          <w:sz w:val="17"/>
          <w:szCs w:val="17"/>
          <w:shd w:val="clear" w:color="auto" w:fill="FFFFFF"/>
        </w:rPr>
        <w:t>hank you. We accept it, “device” has been changed into “digitizer”.</w:t>
      </w:r>
    </w:p>
    <w:p w14:paraId="5BB09FD9" w14:textId="77777777" w:rsidR="00641943" w:rsidRPr="00E33A2E" w:rsidRDefault="00E62912">
      <w:pPr>
        <w:rPr>
          <w:rFonts w:ascii="Verdana" w:hAnsi="Verdana"/>
          <w:color w:val="4472C4" w:themeColor="accent1"/>
          <w:sz w:val="17"/>
          <w:szCs w:val="17"/>
          <w:shd w:val="clear" w:color="auto" w:fill="FFFFFF"/>
        </w:rPr>
      </w:pPr>
      <w:r w:rsidRPr="00132B95">
        <w:rPr>
          <w:rFonts w:ascii="Verdana" w:hAnsi="Verdana"/>
          <w:color w:val="4472C4" w:themeColor="accent1"/>
          <w:sz w:val="17"/>
          <w:szCs w:val="17"/>
        </w:rPr>
        <w:br/>
      </w:r>
      <w:r w:rsidRPr="00E33A2E">
        <w:rPr>
          <w:rFonts w:ascii="Verdana" w:hAnsi="Verdana"/>
          <w:color w:val="4472C4" w:themeColor="accent1"/>
          <w:sz w:val="17"/>
          <w:szCs w:val="17"/>
          <w:shd w:val="clear" w:color="auto" w:fill="FFFFFF"/>
        </w:rPr>
        <w:t xml:space="preserve">* Protocol, line 104. It is the first time that I review for </w:t>
      </w:r>
      <w:proofErr w:type="spellStart"/>
      <w:r w:rsidRPr="00E33A2E">
        <w:rPr>
          <w:rFonts w:ascii="Verdana" w:hAnsi="Verdana"/>
          <w:color w:val="4472C4" w:themeColor="accent1"/>
          <w:sz w:val="17"/>
          <w:szCs w:val="17"/>
          <w:shd w:val="clear" w:color="auto" w:fill="FFFFFF"/>
        </w:rPr>
        <w:t>JoVE</w:t>
      </w:r>
      <w:proofErr w:type="spellEnd"/>
      <w:r w:rsidRPr="00E33A2E">
        <w:rPr>
          <w:rFonts w:ascii="Verdana" w:hAnsi="Verdana"/>
          <w:color w:val="4472C4" w:themeColor="accent1"/>
          <w:sz w:val="17"/>
          <w:szCs w:val="17"/>
          <w:shd w:val="clear" w:color="auto" w:fill="FFFFFF"/>
        </w:rPr>
        <w:t>, so this might be the standard way to include this in the manuscript, but this seems to be a description of what will be shown in the video? If a description of the protocol is going to be included in the manuscript, then this should be re-written to become a more standard method section.</w:t>
      </w:r>
    </w:p>
    <w:p w14:paraId="3A46B96D" w14:textId="1001E52F" w:rsidR="00641943" w:rsidRPr="00641943" w:rsidRDefault="00641943">
      <w:pPr>
        <w:rPr>
          <w:rFonts w:ascii="Verdana" w:hAnsi="Verdana"/>
          <w:sz w:val="17"/>
          <w:szCs w:val="17"/>
          <w:shd w:val="clear" w:color="auto" w:fill="FFFFFF"/>
        </w:rPr>
      </w:pPr>
      <w:r w:rsidRPr="00641943">
        <w:rPr>
          <w:rFonts w:ascii="Verdana" w:hAnsi="Verdana"/>
          <w:sz w:val="17"/>
          <w:szCs w:val="17"/>
          <w:shd w:val="clear" w:color="auto" w:fill="FFFFFF"/>
        </w:rPr>
        <w:lastRenderedPageBreak/>
        <w:t>Reply:</w:t>
      </w:r>
    </w:p>
    <w:p w14:paraId="33C1F9BE" w14:textId="62844C5F" w:rsidR="00641943" w:rsidRDefault="00641943">
      <w:pPr>
        <w:rPr>
          <w:rFonts w:ascii="Verdana" w:hAnsi="Verdana"/>
          <w:color w:val="4472C4" w:themeColor="accent1"/>
          <w:sz w:val="17"/>
          <w:szCs w:val="17"/>
          <w:shd w:val="clear" w:color="auto" w:fill="FFFFFF"/>
        </w:rPr>
      </w:pPr>
      <w:r w:rsidRPr="00641943">
        <w:rPr>
          <w:rFonts w:ascii="Verdana" w:hAnsi="Verdana" w:hint="eastAsia"/>
          <w:sz w:val="17"/>
          <w:szCs w:val="17"/>
          <w:shd w:val="clear" w:color="auto" w:fill="FFFFFF"/>
        </w:rPr>
        <w:t>T</w:t>
      </w:r>
      <w:r w:rsidRPr="00641943">
        <w:rPr>
          <w:rFonts w:ascii="Verdana" w:hAnsi="Verdana"/>
          <w:sz w:val="17"/>
          <w:szCs w:val="17"/>
          <w:shd w:val="clear" w:color="auto" w:fill="FFFFFF"/>
        </w:rPr>
        <w:t>hank you very much. Protocol will be shown in video, and this section will be reviewed by the photographer</w:t>
      </w:r>
      <w:r>
        <w:rPr>
          <w:rFonts w:ascii="Verdana" w:hAnsi="Verdana"/>
          <w:color w:val="4472C4" w:themeColor="accent1"/>
          <w:sz w:val="17"/>
          <w:szCs w:val="17"/>
          <w:shd w:val="clear" w:color="auto" w:fill="FFFFFF"/>
        </w:rPr>
        <w:t>.</w:t>
      </w:r>
    </w:p>
    <w:p w14:paraId="263393F4" w14:textId="77777777" w:rsidR="00641943" w:rsidRPr="00E33A2E" w:rsidRDefault="00E62912">
      <w:pPr>
        <w:rPr>
          <w:rFonts w:ascii="Verdana" w:hAnsi="Verdana"/>
          <w:color w:val="4472C4" w:themeColor="accent1"/>
          <w:sz w:val="17"/>
          <w:szCs w:val="17"/>
          <w:shd w:val="clear" w:color="auto" w:fill="FFFFFF"/>
        </w:rPr>
      </w:pPr>
      <w:r w:rsidRPr="00132B95">
        <w:rPr>
          <w:rFonts w:ascii="Verdana" w:hAnsi="Verdana"/>
          <w:color w:val="4472C4" w:themeColor="accent1"/>
          <w:sz w:val="17"/>
          <w:szCs w:val="17"/>
        </w:rPr>
        <w:br/>
      </w:r>
      <w:r w:rsidRPr="00E33A2E">
        <w:rPr>
          <w:rFonts w:ascii="Verdana" w:hAnsi="Verdana"/>
          <w:color w:val="4472C4" w:themeColor="accent1"/>
          <w:sz w:val="17"/>
          <w:szCs w:val="17"/>
          <w:shd w:val="clear" w:color="auto" w:fill="FFFFFF"/>
        </w:rPr>
        <w:t>* Protocol, line 106. I would replace "screen" with "work area" or "writing area", as it may lead to confusion. The first time I read this I though this referred to the screen of a monitor.</w:t>
      </w:r>
    </w:p>
    <w:p w14:paraId="4758CFA5" w14:textId="77777777" w:rsidR="00641943" w:rsidRPr="00641943" w:rsidRDefault="00641943">
      <w:pPr>
        <w:rPr>
          <w:rFonts w:ascii="Verdana" w:hAnsi="Verdana"/>
          <w:sz w:val="17"/>
          <w:szCs w:val="17"/>
          <w:shd w:val="clear" w:color="auto" w:fill="FFFFFF"/>
        </w:rPr>
      </w:pPr>
      <w:r w:rsidRPr="00641943">
        <w:rPr>
          <w:rFonts w:ascii="Verdana" w:hAnsi="Verdana"/>
          <w:sz w:val="17"/>
          <w:szCs w:val="17"/>
          <w:shd w:val="clear" w:color="auto" w:fill="FFFFFF"/>
        </w:rPr>
        <w:t>Reply:</w:t>
      </w:r>
    </w:p>
    <w:p w14:paraId="12E01071" w14:textId="4F0ED0CA" w:rsidR="00641943" w:rsidRPr="00641943" w:rsidRDefault="00641943">
      <w:pPr>
        <w:rPr>
          <w:rFonts w:ascii="Verdana" w:hAnsi="Verdana"/>
          <w:sz w:val="17"/>
          <w:szCs w:val="17"/>
          <w:shd w:val="clear" w:color="auto" w:fill="FFFFFF"/>
        </w:rPr>
      </w:pPr>
      <w:r w:rsidRPr="00641943">
        <w:rPr>
          <w:rFonts w:ascii="Verdana" w:hAnsi="Verdana" w:hint="eastAsia"/>
          <w:sz w:val="17"/>
          <w:szCs w:val="17"/>
          <w:shd w:val="clear" w:color="auto" w:fill="FFFFFF"/>
        </w:rPr>
        <w:t>T</w:t>
      </w:r>
      <w:r w:rsidRPr="00641943">
        <w:rPr>
          <w:rFonts w:ascii="Verdana" w:hAnsi="Verdana"/>
          <w:sz w:val="17"/>
          <w:szCs w:val="17"/>
          <w:shd w:val="clear" w:color="auto" w:fill="FFFFFF"/>
        </w:rPr>
        <w:t>hank you, we have changed “screen” into “writing area”.</w:t>
      </w:r>
    </w:p>
    <w:p w14:paraId="160BC708" w14:textId="77777777" w:rsidR="00641943" w:rsidRPr="00E33A2E" w:rsidRDefault="00E62912">
      <w:pPr>
        <w:rPr>
          <w:rFonts w:ascii="Verdana" w:hAnsi="Verdana"/>
          <w:color w:val="4472C4" w:themeColor="accent1"/>
          <w:sz w:val="17"/>
          <w:szCs w:val="17"/>
          <w:shd w:val="clear" w:color="auto" w:fill="FFFFFF"/>
        </w:rPr>
      </w:pPr>
      <w:r w:rsidRPr="00B040EA">
        <w:rPr>
          <w:rFonts w:ascii="Verdana" w:hAnsi="Verdana"/>
          <w:sz w:val="17"/>
          <w:szCs w:val="17"/>
        </w:rPr>
        <w:br/>
      </w:r>
      <w:r w:rsidRPr="00E33A2E">
        <w:rPr>
          <w:rFonts w:ascii="Verdana" w:hAnsi="Verdana"/>
          <w:color w:val="4472C4" w:themeColor="accent1"/>
          <w:sz w:val="17"/>
          <w:szCs w:val="17"/>
          <w:shd w:val="clear" w:color="auto" w:fill="FFFFFF"/>
        </w:rPr>
        <w:t>* Statistical analysis, line 166. It might be that I am not understanding correctly the highlighting (I am assuming that it reflects he content of the video, so this will be demonstrated rather than included in the manuscript), but I do not understand why the statistical analysis section is highlighted.</w:t>
      </w:r>
    </w:p>
    <w:p w14:paraId="2E1A37E4" w14:textId="77777777" w:rsidR="00641943" w:rsidRPr="00B040EA" w:rsidRDefault="00641943">
      <w:pPr>
        <w:rPr>
          <w:rFonts w:ascii="Verdana" w:hAnsi="Verdana"/>
          <w:sz w:val="17"/>
          <w:szCs w:val="17"/>
          <w:shd w:val="clear" w:color="auto" w:fill="FFFFFF"/>
        </w:rPr>
      </w:pPr>
      <w:r w:rsidRPr="00B040EA">
        <w:rPr>
          <w:rFonts w:ascii="Verdana" w:hAnsi="Verdana"/>
          <w:sz w:val="17"/>
          <w:szCs w:val="17"/>
          <w:shd w:val="clear" w:color="auto" w:fill="FFFFFF"/>
        </w:rPr>
        <w:t>Reply:</w:t>
      </w:r>
    </w:p>
    <w:p w14:paraId="0BD7F6BD" w14:textId="7CEA3BBC" w:rsidR="00641943" w:rsidRPr="00B040EA" w:rsidRDefault="00641943">
      <w:pPr>
        <w:rPr>
          <w:rFonts w:ascii="Verdana" w:hAnsi="Verdana"/>
          <w:sz w:val="17"/>
          <w:szCs w:val="17"/>
          <w:shd w:val="clear" w:color="auto" w:fill="FFFFFF"/>
        </w:rPr>
      </w:pPr>
      <w:r w:rsidRPr="00B040EA">
        <w:rPr>
          <w:rFonts w:ascii="Verdana" w:hAnsi="Verdana" w:hint="eastAsia"/>
          <w:sz w:val="17"/>
          <w:szCs w:val="17"/>
          <w:shd w:val="clear" w:color="auto" w:fill="FFFFFF"/>
        </w:rPr>
        <w:t>I</w:t>
      </w:r>
      <w:r w:rsidRPr="00B040EA">
        <w:rPr>
          <w:rFonts w:ascii="Verdana" w:hAnsi="Verdana"/>
          <w:sz w:val="17"/>
          <w:szCs w:val="17"/>
          <w:shd w:val="clear" w:color="auto" w:fill="FFFFFF"/>
        </w:rPr>
        <w:t xml:space="preserve">t was our mistake. This section should not be </w:t>
      </w:r>
      <w:r w:rsidR="00B040EA" w:rsidRPr="00B040EA">
        <w:rPr>
          <w:rFonts w:ascii="Verdana" w:hAnsi="Verdana"/>
          <w:sz w:val="17"/>
          <w:szCs w:val="17"/>
          <w:shd w:val="clear" w:color="auto" w:fill="FFFFFF"/>
        </w:rPr>
        <w:t>included in video, and the highlighted mode was deleted.</w:t>
      </w:r>
    </w:p>
    <w:p w14:paraId="639DC621" w14:textId="77777777" w:rsidR="00B040EA" w:rsidRPr="00E33A2E" w:rsidRDefault="00E62912">
      <w:pPr>
        <w:rPr>
          <w:rFonts w:ascii="Verdana" w:hAnsi="Verdana"/>
          <w:color w:val="4472C4" w:themeColor="accent1"/>
          <w:sz w:val="17"/>
          <w:szCs w:val="17"/>
          <w:shd w:val="clear" w:color="auto" w:fill="FFFFFF"/>
        </w:rPr>
      </w:pPr>
      <w:r w:rsidRPr="00132B95">
        <w:rPr>
          <w:rFonts w:ascii="Verdana" w:hAnsi="Verdana"/>
          <w:color w:val="4472C4" w:themeColor="accent1"/>
          <w:sz w:val="17"/>
          <w:szCs w:val="17"/>
        </w:rPr>
        <w:br/>
      </w:r>
      <w:r w:rsidRPr="00E33A2E">
        <w:rPr>
          <w:rFonts w:ascii="Verdana" w:hAnsi="Verdana"/>
          <w:color w:val="4472C4" w:themeColor="accent1"/>
          <w:sz w:val="17"/>
          <w:szCs w:val="17"/>
          <w:shd w:val="clear" w:color="auto" w:fill="FFFFFF"/>
        </w:rPr>
        <w:t>* Discussion, line 210, I think "within" is more accurate than "inside" here.</w:t>
      </w:r>
    </w:p>
    <w:p w14:paraId="4F35BCBF" w14:textId="77777777" w:rsidR="00731C62" w:rsidRDefault="00731C62">
      <w:pPr>
        <w:rPr>
          <w:rFonts w:ascii="Verdana" w:hAnsi="Verdana"/>
          <w:sz w:val="17"/>
          <w:szCs w:val="17"/>
        </w:rPr>
      </w:pPr>
      <w:r>
        <w:rPr>
          <w:rFonts w:ascii="Verdana" w:hAnsi="Verdana"/>
          <w:sz w:val="17"/>
          <w:szCs w:val="17"/>
        </w:rPr>
        <w:t>Reply:</w:t>
      </w:r>
    </w:p>
    <w:p w14:paraId="6DF2C103" w14:textId="0B622518" w:rsidR="00B040EA" w:rsidRPr="00B040EA" w:rsidRDefault="00B040EA">
      <w:pPr>
        <w:rPr>
          <w:rFonts w:ascii="Verdana" w:hAnsi="Verdana"/>
          <w:sz w:val="17"/>
          <w:szCs w:val="17"/>
        </w:rPr>
      </w:pPr>
      <w:r w:rsidRPr="00B040EA">
        <w:rPr>
          <w:rFonts w:ascii="Verdana" w:hAnsi="Verdana"/>
          <w:sz w:val="17"/>
          <w:szCs w:val="17"/>
        </w:rPr>
        <w:t>Yes, thank you. It was replaced.</w:t>
      </w:r>
    </w:p>
    <w:p w14:paraId="6F93F867" w14:textId="77777777" w:rsidR="00731C62" w:rsidRPr="00E33A2E" w:rsidRDefault="00E62912">
      <w:pPr>
        <w:rPr>
          <w:rFonts w:ascii="Verdana" w:hAnsi="Verdana"/>
          <w:color w:val="4472C4" w:themeColor="accent1"/>
          <w:sz w:val="17"/>
          <w:szCs w:val="17"/>
          <w:shd w:val="clear" w:color="auto" w:fill="FFFFFF"/>
        </w:rPr>
      </w:pPr>
      <w:r w:rsidRPr="00132B95">
        <w:rPr>
          <w:rFonts w:ascii="Verdana" w:hAnsi="Verdana"/>
          <w:color w:val="4472C4" w:themeColor="accent1"/>
          <w:sz w:val="17"/>
          <w:szCs w:val="17"/>
        </w:rPr>
        <w:br/>
      </w:r>
      <w:r w:rsidRPr="00E33A2E">
        <w:rPr>
          <w:rFonts w:ascii="Verdana" w:hAnsi="Verdana"/>
          <w:color w:val="4472C4" w:themeColor="accent1"/>
          <w:sz w:val="17"/>
          <w:szCs w:val="17"/>
          <w:shd w:val="clear" w:color="auto" w:fill="FFFFFF"/>
        </w:rPr>
        <w:t xml:space="preserve">* Discussion, from line 216 onwards. </w:t>
      </w:r>
      <w:bookmarkStart w:id="3" w:name="_Hlk50090732"/>
      <w:r w:rsidRPr="00E33A2E">
        <w:rPr>
          <w:rFonts w:ascii="Verdana" w:hAnsi="Verdana"/>
          <w:color w:val="4472C4" w:themeColor="accent1"/>
          <w:sz w:val="17"/>
          <w:szCs w:val="17"/>
          <w:shd w:val="clear" w:color="auto" w:fill="FFFFFF"/>
        </w:rPr>
        <w:t xml:space="preserve">Another way to </w:t>
      </w:r>
      <w:proofErr w:type="spellStart"/>
      <w:r w:rsidRPr="00E33A2E">
        <w:rPr>
          <w:rFonts w:ascii="Verdana" w:hAnsi="Verdana"/>
          <w:color w:val="4472C4" w:themeColor="accent1"/>
          <w:sz w:val="17"/>
          <w:szCs w:val="17"/>
          <w:shd w:val="clear" w:color="auto" w:fill="FFFFFF"/>
        </w:rPr>
        <w:t>minimise</w:t>
      </w:r>
      <w:proofErr w:type="spellEnd"/>
      <w:r w:rsidRPr="00E33A2E">
        <w:rPr>
          <w:rFonts w:ascii="Verdana" w:hAnsi="Verdana"/>
          <w:color w:val="4472C4" w:themeColor="accent1"/>
          <w:sz w:val="17"/>
          <w:szCs w:val="17"/>
          <w:shd w:val="clear" w:color="auto" w:fill="FFFFFF"/>
        </w:rPr>
        <w:t xml:space="preserve"> the effects of this limitation is to place a paper sheet on top of the digitizer</w:t>
      </w:r>
      <w:bookmarkEnd w:id="3"/>
      <w:r w:rsidRPr="00E33A2E">
        <w:rPr>
          <w:rFonts w:ascii="Verdana" w:hAnsi="Verdana"/>
          <w:color w:val="4472C4" w:themeColor="accent1"/>
          <w:sz w:val="17"/>
          <w:szCs w:val="17"/>
          <w:shd w:val="clear" w:color="auto" w:fill="FFFFFF"/>
        </w:rPr>
        <w:t>. This does not interfere with data collection and increases the external validity of the task. I think this is standard procedure in studies in the field. The authors may want to suggest this possibility besides the sufficient warm-up.</w:t>
      </w:r>
    </w:p>
    <w:p w14:paraId="405B87CA" w14:textId="15309B3E" w:rsidR="00731C62" w:rsidRPr="007614A3" w:rsidRDefault="00731C62">
      <w:pPr>
        <w:rPr>
          <w:rFonts w:ascii="Verdana" w:hAnsi="Verdana"/>
          <w:sz w:val="17"/>
          <w:szCs w:val="17"/>
        </w:rPr>
      </w:pPr>
      <w:r w:rsidRPr="007614A3">
        <w:rPr>
          <w:rFonts w:ascii="Verdana" w:hAnsi="Verdana" w:hint="eastAsia"/>
          <w:sz w:val="17"/>
          <w:szCs w:val="17"/>
        </w:rPr>
        <w:t>R</w:t>
      </w:r>
      <w:r w:rsidRPr="007614A3">
        <w:rPr>
          <w:rFonts w:ascii="Verdana" w:hAnsi="Verdana"/>
          <w:sz w:val="17"/>
          <w:szCs w:val="17"/>
        </w:rPr>
        <w:t>eply:</w:t>
      </w:r>
    </w:p>
    <w:p w14:paraId="04C04450" w14:textId="0DBE0A2F" w:rsidR="00731C62" w:rsidRPr="007614A3" w:rsidRDefault="00731C62">
      <w:pPr>
        <w:rPr>
          <w:rFonts w:ascii="Verdana" w:hAnsi="Verdana"/>
          <w:sz w:val="17"/>
          <w:szCs w:val="17"/>
        </w:rPr>
      </w:pPr>
      <w:r w:rsidRPr="007614A3">
        <w:rPr>
          <w:rFonts w:ascii="Verdana" w:hAnsi="Verdana" w:hint="eastAsia"/>
          <w:sz w:val="17"/>
          <w:szCs w:val="17"/>
        </w:rPr>
        <w:t>Y</w:t>
      </w:r>
      <w:r w:rsidRPr="007614A3">
        <w:rPr>
          <w:rFonts w:ascii="Verdana" w:hAnsi="Verdana"/>
          <w:sz w:val="17"/>
          <w:szCs w:val="17"/>
        </w:rPr>
        <w:t>es, we accept it. A paper sheet placed on top of the digitizer is another helpful way. It has been added in new-versioned manuscript.</w:t>
      </w:r>
    </w:p>
    <w:p w14:paraId="69F9E620" w14:textId="5B96B99C" w:rsidR="00B040EA" w:rsidRPr="00E33A2E" w:rsidRDefault="00E62912">
      <w:pPr>
        <w:rPr>
          <w:rFonts w:ascii="Verdana" w:hAnsi="Verdana"/>
          <w:color w:val="4472C4" w:themeColor="accent1"/>
          <w:sz w:val="17"/>
          <w:szCs w:val="17"/>
          <w:shd w:val="clear" w:color="auto" w:fill="FFFFFF"/>
        </w:rPr>
      </w:pPr>
      <w:r w:rsidRPr="007614A3">
        <w:rPr>
          <w:rFonts w:ascii="Verdana" w:hAnsi="Verdana"/>
          <w:color w:val="FF0000"/>
          <w:sz w:val="17"/>
          <w:szCs w:val="17"/>
        </w:rPr>
        <w:br/>
      </w:r>
      <w:r w:rsidRPr="00E33A2E">
        <w:rPr>
          <w:rFonts w:ascii="Verdana" w:hAnsi="Verdana"/>
          <w:color w:val="4472C4" w:themeColor="accent1"/>
          <w:sz w:val="17"/>
          <w:szCs w:val="17"/>
          <w:shd w:val="clear" w:color="auto" w:fill="FFFFFF"/>
        </w:rPr>
        <w:t>* Discussion 238. "Digital handwriting analysis can substitute traditional pencil-paper cognitive tests such as Trail-Making Test, MMSE, Montreal Cognitive Assessment, etc16,20". I would say "complement" instead of "substitute". Pen and paper tasks can be more convenient in a range of circumstances, for example, in those cases in which one is not interested in the dynamics of the production but only in the accuracy of the product.</w:t>
      </w:r>
    </w:p>
    <w:p w14:paraId="1C19EA30" w14:textId="77777777" w:rsidR="00B040EA" w:rsidRPr="00B040EA" w:rsidRDefault="00B040EA">
      <w:pPr>
        <w:rPr>
          <w:rFonts w:ascii="Verdana" w:hAnsi="Verdana"/>
          <w:sz w:val="17"/>
          <w:szCs w:val="17"/>
          <w:shd w:val="clear" w:color="auto" w:fill="FFFFFF"/>
        </w:rPr>
      </w:pPr>
      <w:r w:rsidRPr="00B040EA">
        <w:rPr>
          <w:rFonts w:ascii="Verdana" w:hAnsi="Verdana"/>
          <w:sz w:val="17"/>
          <w:szCs w:val="17"/>
          <w:shd w:val="clear" w:color="auto" w:fill="FFFFFF"/>
        </w:rPr>
        <w:t>Reply:</w:t>
      </w:r>
    </w:p>
    <w:p w14:paraId="2E81A37D" w14:textId="494F0275" w:rsidR="00B040EA" w:rsidRPr="00B040EA" w:rsidRDefault="00B040EA">
      <w:pPr>
        <w:rPr>
          <w:rFonts w:ascii="Verdana" w:hAnsi="Verdana"/>
          <w:sz w:val="17"/>
          <w:szCs w:val="17"/>
          <w:shd w:val="clear" w:color="auto" w:fill="FFFFFF"/>
        </w:rPr>
      </w:pPr>
      <w:r w:rsidRPr="00B040EA">
        <w:rPr>
          <w:rFonts w:ascii="Verdana" w:hAnsi="Verdana" w:hint="eastAsia"/>
          <w:sz w:val="17"/>
          <w:szCs w:val="17"/>
          <w:shd w:val="clear" w:color="auto" w:fill="FFFFFF"/>
        </w:rPr>
        <w:t>Y</w:t>
      </w:r>
      <w:r w:rsidRPr="00B040EA">
        <w:rPr>
          <w:rFonts w:ascii="Verdana" w:hAnsi="Verdana"/>
          <w:sz w:val="17"/>
          <w:szCs w:val="17"/>
          <w:shd w:val="clear" w:color="auto" w:fill="FFFFFF"/>
        </w:rPr>
        <w:t>es, “complement” is more proper here.</w:t>
      </w:r>
    </w:p>
    <w:p w14:paraId="0C40232D" w14:textId="2939EE8F" w:rsidR="002E6C8A" w:rsidRPr="00E33A2E" w:rsidRDefault="00E62912">
      <w:pPr>
        <w:rPr>
          <w:color w:val="4472C4" w:themeColor="accent1"/>
        </w:rPr>
      </w:pPr>
      <w:r w:rsidRPr="00731C62">
        <w:rPr>
          <w:rFonts w:ascii="Verdana" w:hAnsi="Verdana"/>
          <w:sz w:val="17"/>
          <w:szCs w:val="17"/>
        </w:rPr>
        <w:br/>
      </w:r>
      <w:r w:rsidRPr="00E33A2E">
        <w:rPr>
          <w:rFonts w:ascii="Verdana" w:hAnsi="Verdana"/>
          <w:color w:val="4472C4" w:themeColor="accent1"/>
          <w:sz w:val="17"/>
          <w:szCs w:val="17"/>
          <w:shd w:val="clear" w:color="auto" w:fill="FFFFFF"/>
        </w:rPr>
        <w:t>* Discussion, line 241. I would say "might" instead of "will". This possibility must be confirmed experimentally.</w:t>
      </w:r>
      <w:r w:rsidR="006650DA" w:rsidRPr="00E33A2E">
        <w:rPr>
          <w:rFonts w:hint="eastAsia"/>
          <w:color w:val="4472C4" w:themeColor="accent1"/>
        </w:rPr>
        <w:t>t</w:t>
      </w:r>
    </w:p>
    <w:p w14:paraId="67C70C01" w14:textId="5DDFCE98" w:rsidR="00B040EA" w:rsidRPr="00731C62" w:rsidRDefault="00B040EA">
      <w:pPr>
        <w:rPr>
          <w:rFonts w:ascii="Verdana" w:hAnsi="Verdana"/>
          <w:sz w:val="17"/>
          <w:szCs w:val="17"/>
          <w:shd w:val="clear" w:color="auto" w:fill="FFFFFF"/>
        </w:rPr>
      </w:pPr>
      <w:r w:rsidRPr="00731C62">
        <w:rPr>
          <w:rFonts w:ascii="Verdana" w:hAnsi="Verdana" w:hint="eastAsia"/>
          <w:sz w:val="17"/>
          <w:szCs w:val="17"/>
          <w:shd w:val="clear" w:color="auto" w:fill="FFFFFF"/>
        </w:rPr>
        <w:t>R</w:t>
      </w:r>
      <w:r w:rsidRPr="00731C62">
        <w:rPr>
          <w:rFonts w:ascii="Verdana" w:hAnsi="Verdana"/>
          <w:sz w:val="17"/>
          <w:szCs w:val="17"/>
          <w:shd w:val="clear" w:color="auto" w:fill="FFFFFF"/>
        </w:rPr>
        <w:t>eply</w:t>
      </w:r>
      <w:r w:rsidRPr="00731C62">
        <w:rPr>
          <w:rFonts w:hint="eastAsia"/>
        </w:rPr>
        <w:t>:</w:t>
      </w:r>
    </w:p>
    <w:p w14:paraId="6E058ECF" w14:textId="3ACE89FF" w:rsidR="00B040EA" w:rsidRPr="00731C62" w:rsidRDefault="00B040EA">
      <w:pPr>
        <w:rPr>
          <w:rFonts w:ascii="Verdana" w:hAnsi="Verdana"/>
          <w:sz w:val="17"/>
          <w:szCs w:val="17"/>
        </w:rPr>
      </w:pPr>
      <w:r w:rsidRPr="00731C62">
        <w:rPr>
          <w:rFonts w:ascii="Verdana" w:hAnsi="Verdana"/>
          <w:sz w:val="17"/>
          <w:szCs w:val="17"/>
        </w:rPr>
        <w:t xml:space="preserve">Yes, “will” </w:t>
      </w:r>
      <w:r w:rsidRPr="00731C62">
        <w:rPr>
          <w:rFonts w:ascii="Verdana" w:hAnsi="Verdana"/>
          <w:sz w:val="17"/>
          <w:szCs w:val="17"/>
          <w:shd w:val="clear" w:color="auto" w:fill="FFFFFF"/>
        </w:rPr>
        <w:t>is</w:t>
      </w:r>
      <w:r w:rsidRPr="00731C62">
        <w:rPr>
          <w:rFonts w:ascii="Verdana" w:hAnsi="Verdana"/>
          <w:sz w:val="17"/>
          <w:szCs w:val="17"/>
        </w:rPr>
        <w:t xml:space="preserve"> replaced by “might”</w:t>
      </w:r>
      <w:r w:rsidR="00731C62" w:rsidRPr="00731C62">
        <w:rPr>
          <w:rFonts w:ascii="Verdana" w:hAnsi="Verdana"/>
          <w:sz w:val="17"/>
          <w:szCs w:val="17"/>
        </w:rPr>
        <w:t>.</w:t>
      </w:r>
    </w:p>
    <w:p w14:paraId="015C7B77" w14:textId="4BD09866" w:rsidR="00535734" w:rsidRDefault="00535734">
      <w:r w:rsidRPr="00535734">
        <w:rPr>
          <w:rFonts w:hint="eastAsia"/>
          <w:noProof/>
        </w:rPr>
        <w:lastRenderedPageBreak/>
        <w:drawing>
          <wp:inline distT="0" distB="0" distL="0" distR="0" wp14:anchorId="32862044" wp14:editId="08DC2633">
            <wp:extent cx="3861435" cy="4259580"/>
            <wp:effectExtent l="0" t="0" r="57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1435" cy="4259580"/>
                    </a:xfrm>
                    <a:prstGeom prst="rect">
                      <a:avLst/>
                    </a:prstGeom>
                    <a:noFill/>
                    <a:ln>
                      <a:noFill/>
                    </a:ln>
                  </pic:spPr>
                </pic:pic>
              </a:graphicData>
            </a:graphic>
          </wp:inline>
        </w:drawing>
      </w:r>
    </w:p>
    <w:p w14:paraId="1C736430" w14:textId="4C8B0FB7" w:rsidR="00535734" w:rsidRPr="00535734" w:rsidRDefault="00535734">
      <w:pPr>
        <w:rPr>
          <w:rFonts w:ascii="Verdana" w:hAnsi="Verdana"/>
          <w:sz w:val="17"/>
          <w:szCs w:val="17"/>
        </w:rPr>
      </w:pPr>
      <w:r w:rsidRPr="00535734">
        <w:rPr>
          <w:rFonts w:ascii="Verdana" w:hAnsi="Verdana"/>
          <w:sz w:val="17"/>
          <w:szCs w:val="17"/>
        </w:rPr>
        <w:t>Figure s1</w:t>
      </w:r>
      <w:r>
        <w:rPr>
          <w:rFonts w:ascii="Verdana" w:hAnsi="Verdana"/>
          <w:sz w:val="17"/>
          <w:szCs w:val="17"/>
        </w:rPr>
        <w:t xml:space="preserve"> </w:t>
      </w:r>
      <w:proofErr w:type="spellStart"/>
      <w:r>
        <w:rPr>
          <w:rFonts w:ascii="Verdana" w:hAnsi="Verdana"/>
          <w:sz w:val="17"/>
          <w:szCs w:val="17"/>
        </w:rPr>
        <w:t>ChaT</w:t>
      </w:r>
      <w:proofErr w:type="spellEnd"/>
      <w:r>
        <w:rPr>
          <w:rFonts w:ascii="Verdana" w:hAnsi="Verdana"/>
          <w:sz w:val="17"/>
          <w:szCs w:val="17"/>
        </w:rPr>
        <w:t xml:space="preserve"> used in Lam SS and Li-Tsang group.</w:t>
      </w:r>
    </w:p>
    <w:p w14:paraId="0DAB7843" w14:textId="3CBBABD7" w:rsidR="00535734" w:rsidRDefault="00535734">
      <w:pPr>
        <w:rPr>
          <w:rFonts w:ascii="Verdana" w:hAnsi="Verdana"/>
          <w:sz w:val="17"/>
          <w:szCs w:val="17"/>
        </w:rPr>
      </w:pPr>
      <w:r w:rsidRPr="00535734">
        <w:rPr>
          <w:rFonts w:ascii="Verdana" w:hAnsi="Verdana" w:hint="eastAsia"/>
          <w:sz w:val="17"/>
          <w:szCs w:val="17"/>
        </w:rPr>
        <w:t>R</w:t>
      </w:r>
      <w:r w:rsidRPr="00535734">
        <w:rPr>
          <w:rFonts w:ascii="Verdana" w:hAnsi="Verdana"/>
          <w:sz w:val="17"/>
          <w:szCs w:val="17"/>
        </w:rPr>
        <w:t>ef</w:t>
      </w:r>
      <w:r w:rsidR="00ED22A4">
        <w:rPr>
          <w:rFonts w:ascii="Verdana" w:hAnsi="Verdana"/>
          <w:sz w:val="17"/>
          <w:szCs w:val="17"/>
        </w:rPr>
        <w:t>erence:</w:t>
      </w:r>
    </w:p>
    <w:p w14:paraId="06BC3AFD" w14:textId="5BF4FA8E" w:rsidR="00ED22A4" w:rsidRDefault="00ED22A4">
      <w:pPr>
        <w:rPr>
          <w:rFonts w:ascii="Verdana" w:hAnsi="Verdana"/>
          <w:sz w:val="17"/>
          <w:szCs w:val="17"/>
        </w:rPr>
      </w:pPr>
      <w:r>
        <w:rPr>
          <w:rFonts w:ascii="Verdana" w:hAnsi="Verdana" w:hint="eastAsia"/>
          <w:sz w:val="17"/>
          <w:szCs w:val="17"/>
        </w:rPr>
        <w:t>1</w:t>
      </w:r>
      <w:r>
        <w:rPr>
          <w:rFonts w:ascii="Verdana" w:hAnsi="Verdana"/>
          <w:sz w:val="17"/>
          <w:szCs w:val="17"/>
        </w:rPr>
        <w:t xml:space="preserve">. </w:t>
      </w:r>
      <w:r w:rsidRPr="00ED22A4">
        <w:rPr>
          <w:rFonts w:ascii="Verdana" w:hAnsi="Verdana"/>
          <w:sz w:val="17"/>
          <w:szCs w:val="17"/>
        </w:rPr>
        <w:t xml:space="preserve">Li C, Cai W. Relation between writing characteristic and therapeutic effect in schizophrenia. Journal of Forensic Medicine. </w:t>
      </w:r>
      <w:proofErr w:type="gramStart"/>
      <w:r w:rsidRPr="00ED22A4">
        <w:rPr>
          <w:rFonts w:ascii="Verdana" w:hAnsi="Verdana"/>
          <w:sz w:val="17"/>
          <w:szCs w:val="17"/>
        </w:rPr>
        <w:t>2014;2:93</w:t>
      </w:r>
      <w:proofErr w:type="gramEnd"/>
      <w:r w:rsidRPr="00ED22A4">
        <w:rPr>
          <w:rFonts w:ascii="Verdana" w:hAnsi="Verdana"/>
          <w:sz w:val="17"/>
          <w:szCs w:val="17"/>
        </w:rPr>
        <w:t>-95.</w:t>
      </w:r>
    </w:p>
    <w:sectPr w:rsidR="00ED2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DA8E0" w14:textId="77777777" w:rsidR="00193577" w:rsidRDefault="00193577" w:rsidP="00741027">
      <w:r>
        <w:separator/>
      </w:r>
    </w:p>
  </w:endnote>
  <w:endnote w:type="continuationSeparator" w:id="0">
    <w:p w14:paraId="2383063F" w14:textId="77777777" w:rsidR="00193577" w:rsidRDefault="00193577" w:rsidP="0074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CD017" w14:textId="77777777" w:rsidR="00193577" w:rsidRDefault="00193577" w:rsidP="00741027">
      <w:r>
        <w:separator/>
      </w:r>
    </w:p>
  </w:footnote>
  <w:footnote w:type="continuationSeparator" w:id="0">
    <w:p w14:paraId="3C0988A0" w14:textId="77777777" w:rsidR="00193577" w:rsidRDefault="00193577" w:rsidP="00741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17"/>
    <w:rsid w:val="0007579B"/>
    <w:rsid w:val="00097511"/>
    <w:rsid w:val="00132B95"/>
    <w:rsid w:val="001543DD"/>
    <w:rsid w:val="001562E4"/>
    <w:rsid w:val="00167B30"/>
    <w:rsid w:val="00193577"/>
    <w:rsid w:val="00243BEE"/>
    <w:rsid w:val="00294136"/>
    <w:rsid w:val="002E6C8A"/>
    <w:rsid w:val="00460301"/>
    <w:rsid w:val="00535734"/>
    <w:rsid w:val="00641943"/>
    <w:rsid w:val="006650DA"/>
    <w:rsid w:val="006F33B7"/>
    <w:rsid w:val="00731C62"/>
    <w:rsid w:val="00741027"/>
    <w:rsid w:val="007614A3"/>
    <w:rsid w:val="00763992"/>
    <w:rsid w:val="00807E8A"/>
    <w:rsid w:val="0085334E"/>
    <w:rsid w:val="00897E36"/>
    <w:rsid w:val="008C747F"/>
    <w:rsid w:val="00914A23"/>
    <w:rsid w:val="00926917"/>
    <w:rsid w:val="00947C82"/>
    <w:rsid w:val="009A1708"/>
    <w:rsid w:val="009C2CFE"/>
    <w:rsid w:val="009D5E3E"/>
    <w:rsid w:val="009F47A9"/>
    <w:rsid w:val="00A043E1"/>
    <w:rsid w:val="00AE5CD6"/>
    <w:rsid w:val="00B040EA"/>
    <w:rsid w:val="00B61554"/>
    <w:rsid w:val="00BA7CB7"/>
    <w:rsid w:val="00C93D6C"/>
    <w:rsid w:val="00CB6A8F"/>
    <w:rsid w:val="00E33A2E"/>
    <w:rsid w:val="00E62912"/>
    <w:rsid w:val="00ED22A4"/>
    <w:rsid w:val="00ED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28D41"/>
  <w15:chartTrackingRefBased/>
  <w15:docId w15:val="{A7E6403D-16D9-4DCF-9D4D-5BB10FD7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2912"/>
    <w:rPr>
      <w:b/>
      <w:bCs/>
    </w:rPr>
  </w:style>
  <w:style w:type="paragraph" w:styleId="a4">
    <w:name w:val="header"/>
    <w:basedOn w:val="a"/>
    <w:link w:val="a5"/>
    <w:uiPriority w:val="99"/>
    <w:unhideWhenUsed/>
    <w:rsid w:val="0074102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1027"/>
    <w:rPr>
      <w:sz w:val="18"/>
      <w:szCs w:val="18"/>
    </w:rPr>
  </w:style>
  <w:style w:type="paragraph" w:styleId="a6">
    <w:name w:val="footer"/>
    <w:basedOn w:val="a"/>
    <w:link w:val="a7"/>
    <w:uiPriority w:val="99"/>
    <w:unhideWhenUsed/>
    <w:rsid w:val="00741027"/>
    <w:pPr>
      <w:tabs>
        <w:tab w:val="center" w:pos="4153"/>
        <w:tab w:val="right" w:pos="8306"/>
      </w:tabs>
      <w:snapToGrid w:val="0"/>
      <w:jc w:val="left"/>
    </w:pPr>
    <w:rPr>
      <w:sz w:val="18"/>
      <w:szCs w:val="18"/>
    </w:rPr>
  </w:style>
  <w:style w:type="character" w:customStyle="1" w:styleId="a7">
    <w:name w:val="页脚 字符"/>
    <w:basedOn w:val="a0"/>
    <w:link w:val="a6"/>
    <w:uiPriority w:val="99"/>
    <w:rsid w:val="00741027"/>
    <w:rPr>
      <w:sz w:val="18"/>
      <w:szCs w:val="18"/>
    </w:rPr>
  </w:style>
  <w:style w:type="paragraph" w:styleId="a8">
    <w:name w:val="Balloon Text"/>
    <w:basedOn w:val="a"/>
    <w:link w:val="a9"/>
    <w:uiPriority w:val="99"/>
    <w:semiHidden/>
    <w:unhideWhenUsed/>
    <w:rsid w:val="00741027"/>
    <w:rPr>
      <w:sz w:val="18"/>
      <w:szCs w:val="18"/>
    </w:rPr>
  </w:style>
  <w:style w:type="character" w:customStyle="1" w:styleId="a9">
    <w:name w:val="批注框文本 字符"/>
    <w:basedOn w:val="a0"/>
    <w:link w:val="a8"/>
    <w:uiPriority w:val="99"/>
    <w:semiHidden/>
    <w:rsid w:val="007410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2475</Words>
  <Characters>14111</Characters>
  <Application>Microsoft Office Word</Application>
  <DocSecurity>0</DocSecurity>
  <Lines>117</Lines>
  <Paragraphs>33</Paragraphs>
  <ScaleCrop>false</ScaleCrop>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17</cp:revision>
  <dcterms:created xsi:type="dcterms:W3CDTF">2020-09-02T00:06:00Z</dcterms:created>
  <dcterms:modified xsi:type="dcterms:W3CDTF">2020-09-07T13:06:00Z</dcterms:modified>
</cp:coreProperties>
</file>